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14E2C9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5A0096EA"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7F212B">
        <w:rPr>
          <w:rFonts w:ascii="Arial" w:hAnsi="Arial" w:cs="Arial"/>
          <w:szCs w:val="24"/>
          <w:lang w:val="sv-SE"/>
        </w:rPr>
        <w:t>8.0.3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22246EC2"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8725FE" w:rsidRPr="008725FE">
        <w:rPr>
          <w:b/>
          <w:sz w:val="24"/>
        </w:rPr>
        <w:t>[AT117-e][</w:t>
      </w:r>
      <w:proofErr w:type="gramStart"/>
      <w:r w:rsidR="008725FE" w:rsidRPr="008725FE">
        <w:rPr>
          <w:b/>
          <w:sz w:val="24"/>
        </w:rPr>
        <w:t>039][</w:t>
      </w:r>
      <w:proofErr w:type="gramEnd"/>
      <w:r w:rsidR="008725FE" w:rsidRPr="008725FE">
        <w:rPr>
          <w:b/>
          <w:sz w:val="24"/>
        </w:rPr>
        <w:t>NR17] Gaps Coordination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65A7869B"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5B2E5D">
        <w:rPr>
          <w:rFonts w:eastAsia="SimSun" w:cs="Arial"/>
          <w:lang w:eastAsia="zh-CN"/>
        </w:rPr>
        <w:t>7</w:t>
      </w:r>
      <w:r w:rsidRPr="00602393">
        <w:rPr>
          <w:rFonts w:cs="Arial"/>
        </w:rPr>
        <w:t>-e mail discussion.</w:t>
      </w:r>
    </w:p>
    <w:p w14:paraId="64DA1D83" w14:textId="3544D55D" w:rsidR="007C2019" w:rsidRDefault="007C2019" w:rsidP="007C2019">
      <w:pPr>
        <w:pStyle w:val="Doc-text2"/>
        <w:tabs>
          <w:tab w:val="left" w:pos="340"/>
        </w:tabs>
        <w:ind w:left="0" w:firstLine="0"/>
        <w:jc w:val="both"/>
        <w:rPr>
          <w:rFonts w:eastAsiaTheme="minorEastAsia" w:cs="Arial"/>
        </w:rPr>
      </w:pPr>
    </w:p>
    <w:p w14:paraId="7B39025B" w14:textId="77777777" w:rsidR="00C54ECB" w:rsidRDefault="00C54ECB" w:rsidP="00C54ECB">
      <w:pPr>
        <w:pStyle w:val="EmailDiscussion"/>
        <w:overflowPunct/>
        <w:autoSpaceDE/>
        <w:autoSpaceDN/>
        <w:adjustRightInd/>
        <w:textAlignment w:val="auto"/>
        <w:rPr>
          <w:lang w:val="en-US" w:eastAsia="zh-TW"/>
        </w:rPr>
      </w:pPr>
      <w:r>
        <w:rPr>
          <w:lang w:val="en-US" w:eastAsia="zh-TW"/>
        </w:rPr>
        <w:t>[AT117-e][039][NR17] Gaps Coordination (MediaTek)</w:t>
      </w:r>
    </w:p>
    <w:p w14:paraId="551C5FE2" w14:textId="05A2D6C6" w:rsidR="00C54ECB" w:rsidRDefault="00C54ECB" w:rsidP="00C54ECB">
      <w:pPr>
        <w:pStyle w:val="EmailDiscussion2"/>
        <w:rPr>
          <w:lang w:val="en-US" w:eastAsia="zh-TW"/>
        </w:rPr>
      </w:pPr>
      <w:r>
        <w:rPr>
          <w:lang w:val="en-US" w:eastAsia="zh-TW"/>
        </w:rPr>
        <w:tab/>
        <w:t xml:space="preserve">Scope: Take into account </w:t>
      </w:r>
      <w:hyperlink r:id="rId8" w:tooltip="C:UsersjohanOneDriveDokument3GPPtsg_ranWG2_RL2TSGR2_117-eDocsR2-2202985.zip" w:history="1">
        <w:r w:rsidRPr="00FF10A5">
          <w:rPr>
            <w:rStyle w:val="Hyperlink"/>
            <w:lang w:val="en-US" w:eastAsia="zh-TW"/>
          </w:rPr>
          <w:t>R2-2202985</w:t>
        </w:r>
      </w:hyperlink>
      <w:r>
        <w:rPr>
          <w:lang w:val="en-US" w:eastAsia="zh-TW"/>
        </w:rPr>
        <w:t xml:space="preserve">, </w:t>
      </w:r>
      <w:hyperlink r:id="rId9" w:tooltip="C:UsersjohanOneDriveDokument3GPPtsg_ranWG2_RL2TSGR2_117-eDocsR2-2203346.zip" w:history="1">
        <w:r w:rsidRPr="00FF10A5">
          <w:rPr>
            <w:rStyle w:val="Hyperlink"/>
            <w:lang w:val="en-US" w:eastAsia="zh-TW"/>
          </w:rPr>
          <w:t>R2-2203</w:t>
        </w:r>
        <w:r w:rsidR="00F92324" w:rsidRPr="00F92324">
          <w:rPr>
            <w:rStyle w:val="Hyperlink"/>
            <w:color w:val="FF0000"/>
            <w:lang w:val="en-US" w:eastAsia="zh-TW"/>
          </w:rPr>
          <w:t>4</w:t>
        </w:r>
        <w:r w:rsidRPr="00FF10A5">
          <w:rPr>
            <w:rStyle w:val="Hyperlink"/>
            <w:lang w:val="en-US" w:eastAsia="zh-TW"/>
          </w:rPr>
          <w:t>46</w:t>
        </w:r>
      </w:hyperlink>
      <w:r>
        <w:rPr>
          <w:lang w:val="en-US" w:eastAsia="zh-TW"/>
        </w:rPr>
        <w:t xml:space="preserve">, </w:t>
      </w:r>
      <w:hyperlink r:id="rId10" w:tooltip="C:UsersjohanOneDriveDokument3GPPtsg_ranWG2_RL2TSGR2_117-eDocsR2-2202864.zip" w:history="1">
        <w:r w:rsidRPr="00FF10A5">
          <w:rPr>
            <w:rStyle w:val="Hyperlink"/>
            <w:lang w:val="en-US" w:eastAsia="zh-TW"/>
          </w:rPr>
          <w:t>R2-2202864</w:t>
        </w:r>
      </w:hyperlink>
      <w:r>
        <w:rPr>
          <w:lang w:val="en-US" w:eastAsia="zh-TW"/>
        </w:rPr>
        <w:t>,</w:t>
      </w:r>
      <w:r w:rsidRPr="00715FA1">
        <w:rPr>
          <w:lang w:val="en-US" w:eastAsia="zh-TW"/>
        </w:rPr>
        <w:t xml:space="preserve"> </w:t>
      </w:r>
      <w:hyperlink r:id="rId11" w:tooltip="C:UsersjohanOneDriveDokument3GPPtsg_ranWG2_RL2TSGR2_117-eDocsR2-2202888.zip" w:history="1">
        <w:r w:rsidRPr="00FF10A5">
          <w:rPr>
            <w:rStyle w:val="Hyperlink"/>
            <w:lang w:val="en-US" w:eastAsia="zh-TW"/>
          </w:rPr>
          <w:t>R2-2202888</w:t>
        </w:r>
      </w:hyperlink>
      <w:r>
        <w:rPr>
          <w:lang w:val="en-US" w:eastAsia="zh-TW"/>
        </w:rPr>
        <w:t>,</w:t>
      </w:r>
      <w:r w:rsidRPr="00715FA1">
        <w:rPr>
          <w:lang w:val="en-US" w:eastAsia="zh-TW"/>
        </w:rPr>
        <w:t xml:space="preserve"> </w:t>
      </w:r>
      <w:hyperlink r:id="rId12" w:tooltip="C:UsersjohanOneDriveDokument3GPPtsg_ranWG2_RL2TSGR2_117-eDocsR2-2202943.zip" w:history="1">
        <w:r w:rsidRPr="00FF10A5">
          <w:rPr>
            <w:rStyle w:val="Hyperlink"/>
            <w:lang w:val="en-US" w:eastAsia="zh-TW"/>
          </w:rPr>
          <w:t>R2-2202943</w:t>
        </w:r>
      </w:hyperlink>
      <w:r>
        <w:rPr>
          <w:lang w:val="en-US" w:eastAsia="zh-TW"/>
        </w:rPr>
        <w:t>,</w:t>
      </w:r>
      <w:r w:rsidRPr="00715FA1">
        <w:rPr>
          <w:lang w:val="en-US" w:eastAsia="zh-TW"/>
        </w:rPr>
        <w:t xml:space="preserve"> </w:t>
      </w:r>
      <w:hyperlink r:id="rId13" w:tooltip="C:UsersjohanOneDriveDokument3GPPtsg_ranWG2_RL2TSGR2_117-eDocsR2-2202209.zip" w:history="1">
        <w:r w:rsidRPr="00FF10A5">
          <w:rPr>
            <w:rStyle w:val="Hyperlink"/>
            <w:lang w:val="en-US" w:eastAsia="zh-TW"/>
          </w:rPr>
          <w:t>R2-2202209</w:t>
        </w:r>
      </w:hyperlink>
      <w:r>
        <w:rPr>
          <w:lang w:val="en-US" w:eastAsia="zh-TW"/>
        </w:rPr>
        <w:t>,</w:t>
      </w:r>
      <w:r w:rsidRPr="00715FA1">
        <w:rPr>
          <w:lang w:val="en-US" w:eastAsia="zh-TW"/>
        </w:rPr>
        <w:t xml:space="preserve"> </w:t>
      </w:r>
      <w:hyperlink r:id="rId14" w:tooltip="C:UsersjohanOneDriveDokument3GPPtsg_ranWG2_RL2TSGR2_117-eDocsR2-2202321.zip" w:history="1">
        <w:r w:rsidRPr="00FF10A5">
          <w:rPr>
            <w:rStyle w:val="Hyperlink"/>
            <w:lang w:val="en-US" w:eastAsia="zh-TW"/>
          </w:rPr>
          <w:t>R2-2202321</w:t>
        </w:r>
      </w:hyperlink>
      <w:r>
        <w:rPr>
          <w:lang w:val="en-US" w:eastAsia="zh-TW"/>
        </w:rPr>
        <w:t xml:space="preserve">.  Identify points for </w:t>
      </w:r>
      <w:r w:rsidRPr="00C611EE">
        <w:rPr>
          <w:highlight w:val="yellow"/>
          <w:lang w:val="en-US" w:eastAsia="zh-TW"/>
        </w:rPr>
        <w:t>coordination that seems immediately agreeable</w:t>
      </w:r>
      <w:r>
        <w:rPr>
          <w:lang w:val="en-US" w:eastAsia="zh-TW"/>
        </w:rPr>
        <w:t xml:space="preserve">. Determine </w:t>
      </w:r>
      <w:r w:rsidRPr="004D765E">
        <w:rPr>
          <w:highlight w:val="yellow"/>
          <w:lang w:val="en-US" w:eastAsia="zh-TW"/>
        </w:rPr>
        <w:t>whether LS out to RAN4 is needed</w:t>
      </w:r>
      <w:r>
        <w:rPr>
          <w:lang w:val="en-US" w:eastAsia="zh-TW"/>
        </w:rPr>
        <w:t xml:space="preserve">, and if so, converge on an LS. Lower priority: can also attempt to identify Open Issues that may be helpful for further work in Q2. </w:t>
      </w:r>
    </w:p>
    <w:p w14:paraId="3C9740A3" w14:textId="77777777" w:rsidR="00C54ECB" w:rsidRDefault="00C54ECB" w:rsidP="00C54ECB">
      <w:pPr>
        <w:pStyle w:val="EmailDiscussion2"/>
        <w:rPr>
          <w:lang w:val="en-US" w:eastAsia="zh-TW"/>
        </w:rPr>
      </w:pPr>
      <w:r>
        <w:rPr>
          <w:lang w:val="en-US" w:eastAsia="zh-TW"/>
        </w:rPr>
        <w:tab/>
        <w:t>Intended outcome: Report, Approved LS out if applicable</w:t>
      </w:r>
    </w:p>
    <w:p w14:paraId="11977766" w14:textId="77777777" w:rsidR="00C54ECB" w:rsidRDefault="00C54ECB" w:rsidP="00C54ECB">
      <w:pPr>
        <w:pStyle w:val="EmailDiscussion2"/>
        <w:rPr>
          <w:lang w:val="en-US" w:eastAsia="zh-TW"/>
        </w:rPr>
      </w:pPr>
      <w:r>
        <w:rPr>
          <w:lang w:val="en-US" w:eastAsia="zh-TW"/>
        </w:rPr>
        <w:tab/>
        <w:t xml:space="preserve">Deadline: Friday W1 (for immediately agreeable </w:t>
      </w:r>
      <w:proofErr w:type="spellStart"/>
      <w:r>
        <w:rPr>
          <w:lang w:val="en-US" w:eastAsia="zh-TW"/>
        </w:rPr>
        <w:t>coord</w:t>
      </w:r>
      <w:proofErr w:type="spellEnd"/>
      <w:r>
        <w:rPr>
          <w:lang w:val="en-US" w:eastAsia="zh-TW"/>
        </w:rPr>
        <w:t xml:space="preserve"> points, and LS out), EOM: remaining parts if any. </w:t>
      </w:r>
    </w:p>
    <w:p w14:paraId="767E2C3D" w14:textId="77777777" w:rsidR="007C2019" w:rsidRPr="005B2E5D" w:rsidRDefault="007C2019" w:rsidP="007C2019">
      <w:pPr>
        <w:pStyle w:val="Doc-text2"/>
        <w:tabs>
          <w:tab w:val="left" w:pos="340"/>
        </w:tabs>
        <w:ind w:left="0" w:firstLine="0"/>
        <w:jc w:val="both"/>
        <w:rPr>
          <w:rFonts w:cs="Arial"/>
        </w:rPr>
      </w:pPr>
    </w:p>
    <w:p w14:paraId="61740FCD" w14:textId="52C29188" w:rsidR="007C2019" w:rsidRDefault="007C2019" w:rsidP="007C2019">
      <w:pPr>
        <w:pStyle w:val="Doc-text2"/>
        <w:tabs>
          <w:tab w:val="left" w:pos="340"/>
        </w:tabs>
        <w:ind w:left="0" w:firstLine="0"/>
        <w:jc w:val="both"/>
        <w:rPr>
          <w:rFonts w:cs="Arial"/>
          <w:lang w:val="en-GB"/>
        </w:rPr>
      </w:pPr>
      <w:r>
        <w:rPr>
          <w:rFonts w:cs="Arial"/>
          <w:lang w:val="en-GB"/>
        </w:rPr>
        <w:t>Deadline –</w:t>
      </w:r>
      <w:r w:rsidR="00C54ECB">
        <w:rPr>
          <w:rFonts w:cs="Arial"/>
          <w:lang w:val="en-GB"/>
        </w:rPr>
        <w:t xml:space="preserve"> </w:t>
      </w:r>
      <w:r w:rsidR="00C54ECB" w:rsidRPr="00C54ECB">
        <w:rPr>
          <w:rFonts w:cs="Arial"/>
          <w:lang w:val="en-GB"/>
        </w:rPr>
        <w:t>Friday W1</w:t>
      </w:r>
      <w:r w:rsidR="00C54ECB">
        <w:rPr>
          <w:rFonts w:cs="Arial"/>
          <w:lang w:val="en-GB"/>
        </w:rPr>
        <w:t xml:space="preserve"> </w:t>
      </w:r>
      <w:r w:rsidR="00BC3496">
        <w:rPr>
          <w:rFonts w:cs="Arial"/>
          <w:lang w:val="en-GB"/>
        </w:rPr>
        <w:t>end of your business day</w:t>
      </w:r>
    </w:p>
    <w:p w14:paraId="5845DA03" w14:textId="12B633BE" w:rsidR="003E1D9F" w:rsidRDefault="003E1D9F" w:rsidP="008135C8">
      <w:pPr>
        <w:pStyle w:val="Doc-text2"/>
        <w:tabs>
          <w:tab w:val="left" w:pos="340"/>
        </w:tabs>
        <w:ind w:left="0" w:firstLine="0"/>
        <w:jc w:val="both"/>
        <w:rPr>
          <w:rFonts w:eastAsiaTheme="minorEastAsia"/>
        </w:rPr>
      </w:pPr>
    </w:p>
    <w:p w14:paraId="72EBBC1D" w14:textId="772F09FE" w:rsidR="00971187" w:rsidRDefault="00971187"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he agreement form last meeting is copied below for reference.</w:t>
      </w:r>
    </w:p>
    <w:p w14:paraId="0A8B8DE1" w14:textId="6614E904" w:rsidR="00971187" w:rsidRDefault="00971187" w:rsidP="008135C8">
      <w:pPr>
        <w:pStyle w:val="Doc-text2"/>
        <w:tabs>
          <w:tab w:val="left" w:pos="340"/>
        </w:tabs>
        <w:ind w:left="0" w:firstLine="0"/>
        <w:jc w:val="both"/>
        <w:rPr>
          <w:rFonts w:eastAsiaTheme="minorEastAsia"/>
        </w:rPr>
      </w:pPr>
    </w:p>
    <w:p w14:paraId="5C76DBAA"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56D5FB3F" w14:textId="77777777" w:rsidR="00271B5C" w:rsidRDefault="00271B5C" w:rsidP="00271B5C">
      <w:pPr>
        <w:pStyle w:val="Agreement"/>
        <w:tabs>
          <w:tab w:val="clear" w:pos="1619"/>
        </w:tabs>
        <w:ind w:left="1619" w:firstLine="0"/>
      </w:pPr>
      <w:r>
        <w:t>- Whether to support MAC CE activation/deactivation of the gap is discussed independently in each WI. There is no need to have common MAC CE framework.</w:t>
      </w:r>
    </w:p>
    <w:p w14:paraId="6A148EB4" w14:textId="77777777" w:rsidR="00271B5C" w:rsidRDefault="00271B5C" w:rsidP="00271B5C">
      <w:pPr>
        <w:pStyle w:val="Agreement"/>
        <w:tabs>
          <w:tab w:val="clear" w:pos="1619"/>
        </w:tabs>
        <w:ind w:left="1619" w:firstLine="0"/>
      </w:pPr>
      <w:r>
        <w:t>- RRC configuration for gap feature could be progressed separately in each WI. However, RAN2 may use common RRC configuration structures for different gaps once the relation between each gap feature is clear.</w:t>
      </w:r>
    </w:p>
    <w:p w14:paraId="31B3820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E90434C" w14:textId="77777777" w:rsidR="00271B5C" w:rsidRDefault="00271B5C" w:rsidP="00271B5C">
      <w:pPr>
        <w:pStyle w:val="Agreement"/>
        <w:tabs>
          <w:tab w:val="clear" w:pos="1619"/>
        </w:tabs>
        <w:ind w:left="1619" w:firstLine="0"/>
      </w:pPr>
      <w:r>
        <w:t xml:space="preserve">- </w:t>
      </w:r>
      <w:bookmarkStart w:id="2" w:name="_Hlk96445230"/>
      <w:r>
        <w:t>Could gap features be configured together? Is there any collision on procedure part when more than one is configured? (</w:t>
      </w:r>
      <w:proofErr w:type="gramStart"/>
      <w:r>
        <w:t>to</w:t>
      </w:r>
      <w:proofErr w:type="gramEnd"/>
      <w:r>
        <w:t xml:space="preserve"> identify the possible gap combinations)</w:t>
      </w:r>
      <w:bookmarkEnd w:id="2"/>
    </w:p>
    <w:p w14:paraId="0F72A503" w14:textId="77777777" w:rsidR="00271B5C" w:rsidRDefault="00271B5C" w:rsidP="00271B5C">
      <w:pPr>
        <w:pStyle w:val="Agreement"/>
        <w:tabs>
          <w:tab w:val="clear" w:pos="1619"/>
        </w:tabs>
        <w:ind w:left="1619" w:firstLine="0"/>
      </w:pPr>
      <w:r>
        <w:t xml:space="preserve">- How many gaps could be configured / activated at the same time? IS there any R2 related limitation or does RAN2 have to consult RAN4 for this number? </w:t>
      </w:r>
    </w:p>
    <w:p w14:paraId="3C3114DE" w14:textId="77777777" w:rsidR="00271B5C" w:rsidRDefault="00271B5C" w:rsidP="00271B5C">
      <w:pPr>
        <w:pStyle w:val="Agreement"/>
        <w:tabs>
          <w:tab w:val="clear" w:pos="1619"/>
        </w:tabs>
        <w:ind w:left="1619" w:firstLine="0"/>
      </w:pPr>
      <w:r w:rsidRPr="00255F3F">
        <w:t>- Expect to send LS to R4 after initial R2 conclusions (next meeting)</w:t>
      </w:r>
    </w:p>
    <w:p w14:paraId="41FA6C01"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R2 assumes that </w:t>
      </w:r>
      <w:r w:rsidRPr="0066397E">
        <w:t>UL FR2 gap is independent from other gap features. (i.e. separate configuration for UL FR2 gap and enabling the UL FR2 gap or not does not conflict with other gap features from RAN2 perspective).</w:t>
      </w:r>
    </w:p>
    <w:p w14:paraId="3F0E36A8" w14:textId="77777777" w:rsidR="00271B5C" w:rsidRDefault="00271B5C" w:rsidP="005B6898">
      <w:pPr>
        <w:pStyle w:val="Agreement"/>
        <w:numPr>
          <w:ilvl w:val="0"/>
          <w:numId w:val="5"/>
        </w:numPr>
        <w:tabs>
          <w:tab w:val="clear" w:pos="2070"/>
          <w:tab w:val="clear" w:pos="9990"/>
          <w:tab w:val="num" w:pos="1619"/>
        </w:tabs>
        <w:overflowPunct/>
        <w:autoSpaceDE/>
        <w:autoSpaceDN/>
        <w:adjustRightInd/>
        <w:ind w:left="1619"/>
        <w:textAlignment w:val="auto"/>
      </w:pPr>
      <w:r>
        <w:t>RAN2 assumes that the detailed UE behaviour while gaps are overlapped in time domain is R4 knowledge, e.g. which use case has priority (if such is needed)</w:t>
      </w:r>
    </w:p>
    <w:p w14:paraId="4B3C1ED0" w14:textId="77777777" w:rsidR="00271B5C" w:rsidRPr="00271B5C" w:rsidRDefault="00271B5C" w:rsidP="008135C8">
      <w:pPr>
        <w:pStyle w:val="Doc-text2"/>
        <w:tabs>
          <w:tab w:val="left" w:pos="340"/>
        </w:tabs>
        <w:ind w:left="0" w:firstLine="0"/>
        <w:jc w:val="both"/>
        <w:rPr>
          <w:rFonts w:eastAsiaTheme="minorEastAsia"/>
          <w:lang w:val="en-GB"/>
        </w:rPr>
      </w:pPr>
    </w:p>
    <w:p w14:paraId="60818385" w14:textId="31C6BAA7" w:rsidR="00971187" w:rsidRDefault="00B44D0E" w:rsidP="008135C8">
      <w:pPr>
        <w:pStyle w:val="Doc-text2"/>
        <w:tabs>
          <w:tab w:val="left" w:pos="340"/>
        </w:tabs>
        <w:ind w:left="0" w:firstLine="0"/>
        <w:jc w:val="both"/>
        <w:rPr>
          <w:rFonts w:eastAsiaTheme="minorEastAsia"/>
        </w:rPr>
      </w:pPr>
      <w:r>
        <w:rPr>
          <w:rFonts w:eastAsiaTheme="minorEastAsia" w:hint="eastAsia"/>
        </w:rPr>
        <w:t>T</w:t>
      </w:r>
      <w:r>
        <w:rPr>
          <w:rFonts w:eastAsiaTheme="minorEastAsia"/>
        </w:rPr>
        <w:t xml:space="preserve">he rapporteur does not really find any “easy agreement” based on the </w:t>
      </w:r>
      <w:r w:rsidR="00B360BA">
        <w:rPr>
          <w:rFonts w:eastAsiaTheme="minorEastAsia"/>
        </w:rPr>
        <w:t>companies’</w:t>
      </w:r>
      <w:r w:rsidR="00F63D49">
        <w:rPr>
          <w:rFonts w:eastAsiaTheme="minorEastAsia"/>
        </w:rPr>
        <w:t xml:space="preserve"> contributions. </w:t>
      </w:r>
      <w:r w:rsidR="00D56389">
        <w:rPr>
          <w:rFonts w:eastAsiaTheme="minorEastAsia"/>
        </w:rPr>
        <w:t xml:space="preserve">But </w:t>
      </w:r>
      <w:r w:rsidR="00F63D49">
        <w:rPr>
          <w:rFonts w:eastAsiaTheme="minorEastAsia"/>
        </w:rPr>
        <w:t xml:space="preserve">anyway, we will collect </w:t>
      </w:r>
      <w:r w:rsidR="004D4623">
        <w:rPr>
          <w:rFonts w:eastAsiaTheme="minorEastAsia"/>
        </w:rPr>
        <w:t xml:space="preserve">more </w:t>
      </w:r>
      <w:r w:rsidR="00F63D49">
        <w:rPr>
          <w:rFonts w:eastAsiaTheme="minorEastAsia"/>
        </w:rPr>
        <w:t>view</w:t>
      </w:r>
      <w:r w:rsidR="004D765E">
        <w:rPr>
          <w:rFonts w:eastAsiaTheme="minorEastAsia"/>
        </w:rPr>
        <w:t>s</w:t>
      </w:r>
      <w:r w:rsidR="00F63D49">
        <w:rPr>
          <w:rFonts w:eastAsiaTheme="minorEastAsia"/>
        </w:rPr>
        <w:t xml:space="preserve"> and see</w:t>
      </w:r>
      <w:r w:rsidR="004D4623">
        <w:rPr>
          <w:rFonts w:eastAsiaTheme="minorEastAsia"/>
        </w:rPr>
        <w:t xml:space="preserve"> whether</w:t>
      </w:r>
      <w:r w:rsidR="00F63D49">
        <w:rPr>
          <w:rFonts w:eastAsiaTheme="minorEastAsia"/>
        </w:rPr>
        <w:t xml:space="preserve"> we </w:t>
      </w:r>
      <w:proofErr w:type="gramStart"/>
      <w:r w:rsidR="00F63D49">
        <w:rPr>
          <w:rFonts w:eastAsiaTheme="minorEastAsia"/>
        </w:rPr>
        <w:t xml:space="preserve">have </w:t>
      </w:r>
      <w:r w:rsidR="004D4623">
        <w:rPr>
          <w:rFonts w:eastAsiaTheme="minorEastAsia"/>
        </w:rPr>
        <w:t>to</w:t>
      </w:r>
      <w:proofErr w:type="gramEnd"/>
      <w:r w:rsidR="004D4623">
        <w:rPr>
          <w:rFonts w:eastAsiaTheme="minorEastAsia"/>
        </w:rPr>
        <w:t xml:space="preserve"> send </w:t>
      </w:r>
      <w:r w:rsidR="00F63D49">
        <w:rPr>
          <w:rFonts w:eastAsiaTheme="minorEastAsia"/>
        </w:rPr>
        <w:t xml:space="preserve">an LS to RAN4. </w:t>
      </w:r>
    </w:p>
    <w:p w14:paraId="786EACA8" w14:textId="77777777" w:rsidR="00B44D0E" w:rsidRDefault="00B44D0E"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454E82" w:rsidRDefault="003E1D9F" w:rsidP="003E1D9F">
      <w:pPr>
        <w:rPr>
          <w:rFonts w:ascii="Arial" w:hAnsi="Arial" w:cs="Arial"/>
        </w:rPr>
      </w:pPr>
      <w:r w:rsidRPr="00454E82">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rsidRPr="00454E82" w14:paraId="26DB2CC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454E82" w:rsidRDefault="003E1D9F" w:rsidP="00CB5D66">
            <w:pPr>
              <w:pStyle w:val="TAH"/>
              <w:spacing w:before="20" w:after="20"/>
              <w:ind w:left="57" w:right="57"/>
              <w:jc w:val="left"/>
              <w:rPr>
                <w:rFonts w:cs="Arial"/>
              </w:rPr>
            </w:pPr>
            <w:r w:rsidRPr="00454E82">
              <w:rPr>
                <w:rFonts w:cs="Arial"/>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454E82" w:rsidRDefault="003E1D9F" w:rsidP="00CB5D66">
            <w:pPr>
              <w:pStyle w:val="TAH"/>
              <w:spacing w:before="20" w:after="20"/>
              <w:ind w:left="57" w:right="57"/>
              <w:jc w:val="left"/>
              <w:rPr>
                <w:rFonts w:cs="Arial"/>
              </w:rPr>
            </w:pPr>
            <w:r w:rsidRPr="00454E82">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454E82" w:rsidRDefault="003E1D9F" w:rsidP="00CB5D66">
            <w:pPr>
              <w:pStyle w:val="TAH"/>
              <w:spacing w:before="20" w:after="20"/>
              <w:ind w:left="57" w:right="57"/>
              <w:jc w:val="left"/>
              <w:rPr>
                <w:rFonts w:cs="Arial"/>
              </w:rPr>
            </w:pPr>
            <w:r w:rsidRPr="00454E82">
              <w:rPr>
                <w:rFonts w:cs="Arial"/>
              </w:rPr>
              <w:t>Email Address</w:t>
            </w:r>
          </w:p>
        </w:tc>
      </w:tr>
      <w:tr w:rsidR="003E1D9F" w:rsidRPr="00454E82" w14:paraId="49C86B4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Pr="00454E82" w:rsidRDefault="003E1D9F" w:rsidP="00CB5D66">
            <w:pPr>
              <w:pStyle w:val="TAC"/>
              <w:spacing w:before="20" w:after="20"/>
              <w:ind w:left="57" w:right="57"/>
              <w:jc w:val="left"/>
              <w:rPr>
                <w:rFonts w:cs="Arial"/>
                <w:lang w:eastAsia="zh-CN"/>
              </w:rPr>
            </w:pPr>
            <w:r w:rsidRPr="00454E82">
              <w:rPr>
                <w:rFonts w:cs="Arial"/>
                <w:lang w:eastAsia="zh-CN"/>
              </w:rPr>
              <w:t>chun-fan.tsai@mediatek.com</w:t>
            </w:r>
          </w:p>
        </w:tc>
      </w:tr>
      <w:tr w:rsidR="003E1D9F" w:rsidRPr="00454E82" w14:paraId="2A74BDB6"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4547ED95"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O</w:t>
            </w:r>
            <w:r>
              <w:rPr>
                <w:rFonts w:eastAsia="SimSu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815066F" w14:textId="2A335BB0"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J</w:t>
            </w:r>
            <w:r>
              <w:rPr>
                <w:rFonts w:eastAsia="SimSun" w:cs="Arial"/>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9A49855" w14:textId="6E1B49A2" w:rsidR="003E1D9F" w:rsidRPr="007547C9" w:rsidRDefault="007547C9" w:rsidP="00CB5D66">
            <w:pPr>
              <w:pStyle w:val="TAC"/>
              <w:spacing w:before="20" w:after="20"/>
              <w:ind w:left="57" w:right="57"/>
              <w:jc w:val="left"/>
              <w:rPr>
                <w:rFonts w:eastAsia="SimSun" w:cs="Arial"/>
                <w:lang w:eastAsia="zh-CN"/>
              </w:rPr>
            </w:pPr>
            <w:r>
              <w:rPr>
                <w:rFonts w:eastAsia="SimSun" w:cs="Arial" w:hint="eastAsia"/>
                <w:lang w:eastAsia="zh-CN"/>
              </w:rPr>
              <w:t>f</w:t>
            </w:r>
            <w:r>
              <w:rPr>
                <w:rFonts w:eastAsia="SimSun" w:cs="Arial"/>
                <w:lang w:eastAsia="zh-CN"/>
              </w:rPr>
              <w:t>anjiangsheng@oppo.com</w:t>
            </w:r>
          </w:p>
        </w:tc>
      </w:tr>
      <w:tr w:rsidR="00374300" w:rsidRPr="00454E82" w14:paraId="658E9E65" w14:textId="77777777" w:rsidTr="00772C0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4E5B83" w14:textId="77777777" w:rsidR="00374300" w:rsidRPr="00454E82" w:rsidRDefault="00374300" w:rsidP="00772C02">
            <w:pPr>
              <w:pStyle w:val="TAC"/>
              <w:spacing w:before="20" w:after="20"/>
              <w:ind w:left="57" w:right="57"/>
              <w:jc w:val="left"/>
              <w:rPr>
                <w:rFonts w:cs="Arial"/>
                <w:lang w:eastAsia="zh-CN"/>
              </w:rPr>
            </w:pPr>
            <w:r>
              <w:rPr>
                <w:rFonts w:cs="Arial"/>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4A196B7C"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4C3D450B" w14:textId="77777777" w:rsidR="00374300" w:rsidRPr="00454E82" w:rsidRDefault="00374300" w:rsidP="00772C02">
            <w:pPr>
              <w:pStyle w:val="TAC"/>
              <w:spacing w:before="20" w:after="20"/>
              <w:ind w:left="57" w:right="57"/>
              <w:jc w:val="left"/>
              <w:rPr>
                <w:rFonts w:cs="Arial"/>
                <w:lang w:eastAsia="zh-CN"/>
              </w:rPr>
            </w:pPr>
            <w:r>
              <w:rPr>
                <w:rFonts w:cs="Arial"/>
                <w:lang w:eastAsia="zh-CN"/>
              </w:rPr>
              <w:t>Candy.yiu@intel.com</w:t>
            </w:r>
          </w:p>
        </w:tc>
      </w:tr>
      <w:tr w:rsidR="003E1D9F" w:rsidRPr="00454E82" w14:paraId="5B3E223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45CC7FA"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7300CE29" w14:textId="4A19AF84" w:rsidR="003E1D9F" w:rsidRPr="00454E82" w:rsidRDefault="00F32AE6" w:rsidP="00CB5D66">
            <w:pPr>
              <w:pStyle w:val="TAC"/>
              <w:spacing w:before="20" w:after="20"/>
              <w:ind w:left="57" w:right="57"/>
              <w:jc w:val="left"/>
              <w:rPr>
                <w:rFonts w:eastAsia="SimSun" w:cs="Arial"/>
                <w:lang w:eastAsia="zh-CN"/>
              </w:rPr>
            </w:pPr>
            <w:proofErr w:type="spellStart"/>
            <w:r>
              <w:rPr>
                <w:rFonts w:eastAsia="SimSun" w:cs="Arial" w:hint="eastAsia"/>
                <w:lang w:eastAsia="zh-CN"/>
              </w:rPr>
              <w:t>X</w:t>
            </w:r>
            <w:r>
              <w:rPr>
                <w:rFonts w:eastAsia="SimSun" w:cs="Arial"/>
                <w:lang w:eastAsia="zh-CN"/>
              </w:rPr>
              <w:t>iaodong</w:t>
            </w:r>
            <w:proofErr w:type="spellEnd"/>
            <w:r>
              <w:rPr>
                <w:rFonts w:eastAsia="SimSun" w:cs="Arial"/>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00F1E72C" w14:textId="50A80E49" w:rsidR="003E1D9F" w:rsidRPr="00454E82" w:rsidRDefault="00F32AE6" w:rsidP="00CB5D66">
            <w:pPr>
              <w:pStyle w:val="TAC"/>
              <w:spacing w:before="20" w:after="20"/>
              <w:ind w:left="57" w:right="57"/>
              <w:jc w:val="left"/>
              <w:rPr>
                <w:rFonts w:eastAsia="SimSun" w:cs="Arial"/>
                <w:lang w:eastAsia="zh-CN"/>
              </w:rPr>
            </w:pPr>
            <w:r>
              <w:rPr>
                <w:rFonts w:eastAsia="SimSun" w:cs="Arial"/>
                <w:lang w:eastAsia="zh-CN"/>
              </w:rPr>
              <w:t>Yangxiaodong5g@vivo.com</w:t>
            </w:r>
          </w:p>
        </w:tc>
      </w:tr>
      <w:tr w:rsidR="003E1D9F" w:rsidRPr="00454E82" w14:paraId="2A3A62A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44FA87AE"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H</w:t>
            </w:r>
            <w:r>
              <w:rPr>
                <w:rFonts w:eastAsia="SimSun" w:cs="Arial"/>
                <w:lang w:eastAsia="zh-CN"/>
              </w:rPr>
              <w:t xml:space="preserve">uawei, </w:t>
            </w:r>
            <w:proofErr w:type="spellStart"/>
            <w:r>
              <w:rPr>
                <w:rFonts w:eastAsia="SimSun"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9A8CA83" w14:textId="77FA1BB2" w:rsidR="003E1D9F" w:rsidRPr="00E5112D" w:rsidRDefault="00E5112D" w:rsidP="00CB5D66">
            <w:pPr>
              <w:pStyle w:val="TAC"/>
              <w:spacing w:before="20" w:after="20"/>
              <w:ind w:left="57" w:right="57"/>
              <w:jc w:val="left"/>
              <w:rPr>
                <w:rFonts w:eastAsia="SimSun" w:cs="Arial"/>
                <w:lang w:eastAsia="zh-CN"/>
              </w:rPr>
            </w:pPr>
            <w:r>
              <w:rPr>
                <w:rFonts w:eastAsia="SimSun" w:cs="Arial" w:hint="eastAsia"/>
                <w:lang w:eastAsia="zh-CN"/>
              </w:rPr>
              <w:t>L</w:t>
            </w:r>
            <w:r>
              <w:rPr>
                <w:rFonts w:eastAsia="SimSun" w:cs="Arial"/>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2B6DB15F" w14:textId="708366CC" w:rsidR="003E1D9F" w:rsidRPr="00E5112D" w:rsidRDefault="00E5112D" w:rsidP="00CB5D66">
            <w:pPr>
              <w:pStyle w:val="TAC"/>
              <w:spacing w:before="20" w:after="20"/>
              <w:ind w:left="57" w:right="57"/>
              <w:jc w:val="left"/>
              <w:rPr>
                <w:rFonts w:eastAsia="SimSun" w:cs="Arial"/>
                <w:lang w:eastAsia="zh-CN"/>
              </w:rPr>
            </w:pPr>
            <w:r>
              <w:rPr>
                <w:rFonts w:eastAsia="SimSun" w:cs="Arial"/>
                <w:lang w:eastAsia="zh-CN"/>
              </w:rPr>
              <w:t>zhenglili4@huawei.com</w:t>
            </w:r>
          </w:p>
        </w:tc>
      </w:tr>
      <w:tr w:rsidR="0045352D" w:rsidRPr="00454E82" w14:paraId="64910ED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00E57081" w:rsidR="0045352D" w:rsidRPr="00454E82" w:rsidRDefault="0045352D" w:rsidP="0045352D">
            <w:pPr>
              <w:pStyle w:val="TAC"/>
              <w:spacing w:before="20" w:after="20"/>
              <w:ind w:left="57"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AB24786" w14:textId="7D19A993" w:rsidR="0045352D" w:rsidRPr="00454E82" w:rsidRDefault="0045352D" w:rsidP="0045352D">
            <w:pPr>
              <w:pStyle w:val="TAC"/>
              <w:spacing w:before="20" w:after="20"/>
              <w:ind w:left="57" w:right="57"/>
              <w:jc w:val="left"/>
              <w:rPr>
                <w:rFonts w:cs="Arial"/>
                <w:lang w:eastAsia="zh-CN"/>
              </w:rPr>
            </w:pPr>
            <w:r w:rsidRPr="001746F9">
              <w:rPr>
                <w:rFonts w:cs="Arial"/>
                <w:lang w:eastAsia="zh-CN"/>
              </w:rPr>
              <w:t>Felipe Arraño Scharager</w:t>
            </w:r>
          </w:p>
        </w:tc>
        <w:tc>
          <w:tcPr>
            <w:tcW w:w="4391" w:type="dxa"/>
            <w:tcBorders>
              <w:top w:val="single" w:sz="4" w:space="0" w:color="auto"/>
              <w:left w:val="single" w:sz="4" w:space="0" w:color="auto"/>
              <w:bottom w:val="single" w:sz="4" w:space="0" w:color="auto"/>
              <w:right w:val="single" w:sz="4" w:space="0" w:color="auto"/>
            </w:tcBorders>
          </w:tcPr>
          <w:p w14:paraId="446EAA88" w14:textId="5C8B6CC1" w:rsidR="0045352D" w:rsidRPr="00454E82" w:rsidRDefault="0045352D" w:rsidP="0045352D">
            <w:pPr>
              <w:pStyle w:val="TAC"/>
              <w:spacing w:before="20" w:after="20"/>
              <w:ind w:left="57" w:right="57"/>
              <w:jc w:val="left"/>
              <w:rPr>
                <w:rFonts w:cs="Arial"/>
                <w:lang w:eastAsia="zh-CN"/>
              </w:rPr>
            </w:pPr>
            <w:r>
              <w:rPr>
                <w:rFonts w:cs="Arial"/>
                <w:lang w:eastAsia="zh-CN"/>
              </w:rPr>
              <w:t>felipe.arrano.scharager@ericsson.com</w:t>
            </w:r>
          </w:p>
        </w:tc>
      </w:tr>
      <w:tr w:rsidR="00845829" w:rsidRPr="00454E82" w14:paraId="559D1BD8"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482F514"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E471AA5" w14:textId="7F00CB7D"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Jie Shi</w:t>
            </w:r>
          </w:p>
        </w:tc>
        <w:tc>
          <w:tcPr>
            <w:tcW w:w="4391" w:type="dxa"/>
            <w:tcBorders>
              <w:top w:val="single" w:sz="4" w:space="0" w:color="auto"/>
              <w:left w:val="single" w:sz="4" w:space="0" w:color="auto"/>
              <w:bottom w:val="single" w:sz="4" w:space="0" w:color="auto"/>
              <w:right w:val="single" w:sz="4" w:space="0" w:color="auto"/>
            </w:tcBorders>
          </w:tcPr>
          <w:p w14:paraId="48D6057B" w14:textId="5C8B88B3" w:rsidR="00845829" w:rsidRPr="00454E82" w:rsidRDefault="00845829" w:rsidP="0045352D">
            <w:pPr>
              <w:pStyle w:val="TAC"/>
              <w:spacing w:before="20" w:after="20"/>
              <w:ind w:left="57" w:right="57"/>
              <w:jc w:val="left"/>
              <w:rPr>
                <w:rFonts w:cs="Arial"/>
                <w:lang w:eastAsia="zh-CN"/>
              </w:rPr>
            </w:pPr>
            <w:r>
              <w:rPr>
                <w:rFonts w:eastAsia="SimSun" w:cs="Arial" w:hint="eastAsia"/>
                <w:lang w:eastAsia="zh-CN"/>
              </w:rPr>
              <w:t>shijie@catt.cn</w:t>
            </w:r>
          </w:p>
        </w:tc>
      </w:tr>
      <w:tr w:rsidR="00DE36E0" w:rsidRPr="00454E82" w14:paraId="0C15238A"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6D87CA56" w:rsidR="00DE36E0" w:rsidRPr="00454E82" w:rsidRDefault="00DE36E0" w:rsidP="00DE36E0">
            <w:pPr>
              <w:pStyle w:val="TAC"/>
              <w:spacing w:before="20" w:after="20"/>
              <w:ind w:left="57" w:right="57"/>
              <w:jc w:val="left"/>
              <w:rPr>
                <w:rFonts w:eastAsia="SimSun" w:cs="Arial"/>
                <w:lang w:eastAsia="zh-CN"/>
              </w:rPr>
            </w:pPr>
            <w:r>
              <w:rPr>
                <w:rFonts w:eastAsia="SimSun" w:cs="Arial"/>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0D8657B3" w14:textId="0D6A2AC6" w:rsidR="00DE36E0" w:rsidRPr="00454E82" w:rsidRDefault="00DE36E0" w:rsidP="00DE36E0">
            <w:pPr>
              <w:pStyle w:val="TAC"/>
              <w:spacing w:before="20" w:after="20"/>
              <w:ind w:left="57" w:right="57"/>
              <w:jc w:val="left"/>
              <w:rPr>
                <w:rFonts w:cs="Arial"/>
                <w:lang w:eastAsia="ko-KR"/>
              </w:rPr>
            </w:pPr>
            <w:r>
              <w:rPr>
                <w:rFonts w:eastAsia="SimSun" w:cs="Arial"/>
                <w:lang w:eastAsia="zh-CN"/>
              </w:rPr>
              <w:t>Mouaffac</w:t>
            </w:r>
          </w:p>
        </w:tc>
        <w:tc>
          <w:tcPr>
            <w:tcW w:w="4391" w:type="dxa"/>
            <w:tcBorders>
              <w:top w:val="single" w:sz="4" w:space="0" w:color="auto"/>
              <w:left w:val="single" w:sz="4" w:space="0" w:color="auto"/>
              <w:bottom w:val="single" w:sz="4" w:space="0" w:color="auto"/>
              <w:right w:val="single" w:sz="4" w:space="0" w:color="auto"/>
            </w:tcBorders>
          </w:tcPr>
          <w:p w14:paraId="75DF2180" w14:textId="3CF7A634" w:rsidR="00DE36E0" w:rsidRPr="00454E82" w:rsidRDefault="00DE36E0" w:rsidP="00DE36E0">
            <w:pPr>
              <w:pStyle w:val="TAC"/>
              <w:spacing w:before="20" w:after="20"/>
              <w:ind w:left="57" w:right="57"/>
              <w:jc w:val="left"/>
              <w:rPr>
                <w:rFonts w:cs="Arial"/>
                <w:lang w:eastAsia="ko-KR"/>
              </w:rPr>
            </w:pPr>
            <w:hyperlink r:id="rId15" w:history="1">
              <w:r w:rsidRPr="00C50927">
                <w:rPr>
                  <w:rStyle w:val="Hyperlink"/>
                  <w:rFonts w:eastAsia="SimSun" w:cs="Arial"/>
                  <w:lang w:eastAsia="zh-CN"/>
                </w:rPr>
                <w:t>mambriss@qti.qualcomm.com</w:t>
              </w:r>
            </w:hyperlink>
            <w:r>
              <w:rPr>
                <w:rFonts w:eastAsia="SimSun" w:cs="Arial"/>
                <w:lang w:eastAsia="zh-CN"/>
              </w:rPr>
              <w:t xml:space="preserve"> </w:t>
            </w:r>
          </w:p>
        </w:tc>
      </w:tr>
      <w:tr w:rsidR="00DE36E0" w:rsidRPr="00454E82" w14:paraId="66CF55D5"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1860A283"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3DEEF0A1"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7EA423E2"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1BD9085E"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DE36E0" w:rsidRPr="00454E82" w:rsidRDefault="00DE36E0" w:rsidP="00DE36E0">
            <w:pPr>
              <w:pStyle w:val="TAC"/>
              <w:spacing w:before="20" w:after="20"/>
              <w:ind w:left="57" w:right="57"/>
              <w:jc w:val="left"/>
              <w:rPr>
                <w:rFonts w:cs="Arial"/>
                <w:lang w:eastAsia="zh-CN"/>
              </w:rPr>
            </w:pPr>
          </w:p>
        </w:tc>
      </w:tr>
      <w:tr w:rsidR="00DE36E0" w:rsidRPr="00454E82" w14:paraId="3E8526DC" w14:textId="77777777" w:rsidTr="00CB5D6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DE36E0" w:rsidRPr="00454E82" w:rsidRDefault="00DE36E0" w:rsidP="00DE36E0">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DE36E0" w:rsidRPr="00454E82" w:rsidRDefault="00DE36E0" w:rsidP="00DE36E0">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DE36E0" w:rsidRPr="00454E82" w:rsidRDefault="00DE36E0" w:rsidP="00DE36E0">
            <w:pPr>
              <w:pStyle w:val="TAC"/>
              <w:spacing w:before="20" w:after="20"/>
              <w:ind w:left="57" w:right="57"/>
              <w:jc w:val="left"/>
              <w:rPr>
                <w:rFonts w:cs="Arial"/>
                <w:lang w:eastAsia="zh-CN"/>
              </w:rPr>
            </w:pP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7777777" w:rsidR="003E1D9F" w:rsidRPr="003E1D9F" w:rsidRDefault="003E1D9F"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Heading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63717E92" w:rsidR="00387A31" w:rsidRDefault="00387A31" w:rsidP="00387A31">
      <w:pPr>
        <w:pStyle w:val="Heading2"/>
      </w:pPr>
      <w:r>
        <w:rPr>
          <w:rFonts w:cs="Arial"/>
        </w:rPr>
        <w:t>3</w:t>
      </w:r>
      <w:r w:rsidRPr="00602393">
        <w:rPr>
          <w:rFonts w:cs="Arial"/>
        </w:rPr>
        <w:t xml:space="preserve">.1 </w:t>
      </w:r>
      <w:r w:rsidR="007052E9">
        <w:t>Joint</w:t>
      </w:r>
      <w:r w:rsidR="00330936">
        <w:t xml:space="preserve"> </w:t>
      </w:r>
      <w:r w:rsidR="004C7724">
        <w:t>C</w:t>
      </w:r>
      <w:r w:rsidR="00330936">
        <w:t>onfiguration</w:t>
      </w:r>
      <w:r w:rsidR="008E05C9">
        <w:t xml:space="preserve"> (R2</w:t>
      </w:r>
      <w:r w:rsidR="007052E9">
        <w:t xml:space="preserve"> point of view</w:t>
      </w:r>
      <w:r w:rsidR="008E05C9">
        <w:t>)</w:t>
      </w:r>
    </w:p>
    <w:p w14:paraId="42A64FFD" w14:textId="6E39A098" w:rsidR="00D1632D" w:rsidRDefault="00D1632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63E9AD46" w14:textId="77777777" w:rsidR="00D1632D" w:rsidRDefault="00D1632D"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16A93631" w14:textId="77777777" w:rsidR="00D1632D" w:rsidRDefault="00D1632D" w:rsidP="00D1632D">
      <w:pPr>
        <w:pStyle w:val="Agreement"/>
        <w:tabs>
          <w:tab w:val="clear" w:pos="1619"/>
        </w:tabs>
        <w:ind w:left="1619" w:firstLine="0"/>
      </w:pPr>
      <w:r>
        <w:t xml:space="preserve">- </w:t>
      </w:r>
      <w:r w:rsidRPr="00224DCF">
        <w:rPr>
          <w:highlight w:val="yellow"/>
        </w:rPr>
        <w:t>Could gap features be configured together?</w:t>
      </w:r>
      <w:r>
        <w:t xml:space="preserve"> Is there any collision on </w:t>
      </w:r>
      <w:r w:rsidRPr="00057124">
        <w:rPr>
          <w:highlight w:val="yellow"/>
        </w:rPr>
        <w:t>procedure part</w:t>
      </w:r>
      <w:r>
        <w:t xml:space="preserve"> when more than one is configured? (</w:t>
      </w:r>
      <w:proofErr w:type="gramStart"/>
      <w:r>
        <w:t>to</w:t>
      </w:r>
      <w:proofErr w:type="gramEnd"/>
      <w:r>
        <w:t xml:space="preserve"> identify the possible gap combinations)</w:t>
      </w:r>
    </w:p>
    <w:p w14:paraId="37631EEF" w14:textId="43307E6B" w:rsidR="00D1632D" w:rsidRDefault="00D1632D" w:rsidP="00EF6B92">
      <w:pPr>
        <w:pStyle w:val="Doc-text2"/>
        <w:tabs>
          <w:tab w:val="left" w:pos="340"/>
        </w:tabs>
        <w:ind w:left="0" w:firstLine="0"/>
        <w:jc w:val="both"/>
        <w:rPr>
          <w:rFonts w:eastAsiaTheme="minorEastAsia" w:cs="Arial"/>
          <w:lang w:val="en-GB"/>
        </w:rPr>
      </w:pPr>
    </w:p>
    <w:p w14:paraId="366E9D2C" w14:textId="650609F4" w:rsidR="00224DCF" w:rsidRDefault="00224DC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related proposals from companies.</w:t>
      </w:r>
    </w:p>
    <w:p w14:paraId="5CB3AE9C" w14:textId="77777777" w:rsidR="00224DCF" w:rsidRPr="00D1632D" w:rsidRDefault="00224DCF"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B44D0E" w:rsidRPr="00DA7B0F" w14:paraId="25169A29" w14:textId="77777777" w:rsidTr="00CB5D66">
        <w:tc>
          <w:tcPr>
            <w:tcW w:w="1809" w:type="dxa"/>
            <w:shd w:val="clear" w:color="auto" w:fill="auto"/>
          </w:tcPr>
          <w:p w14:paraId="020D68FF"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5781AEAA" w14:textId="77777777" w:rsidR="00B44D0E" w:rsidRPr="00DA7B0F" w:rsidRDefault="00B44D0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B44D0E" w:rsidRPr="00DA7B0F" w14:paraId="17178CF5" w14:textId="77777777" w:rsidTr="00CB5D66">
        <w:tc>
          <w:tcPr>
            <w:tcW w:w="1809" w:type="dxa"/>
            <w:shd w:val="clear" w:color="auto" w:fill="auto"/>
          </w:tcPr>
          <w:p w14:paraId="6F24DEAC" w14:textId="6D617C15" w:rsidR="00B44D0E" w:rsidRPr="00DA7B0F" w:rsidRDefault="00B44D0E" w:rsidP="00CB5D66">
            <w:pPr>
              <w:spacing w:after="120"/>
              <w:jc w:val="both"/>
              <w:rPr>
                <w:rFonts w:ascii="Arial" w:eastAsia="SimSun" w:hAnsi="Arial" w:cs="Arial"/>
                <w:lang w:eastAsia="zh-CN"/>
              </w:rPr>
            </w:pPr>
            <w:r>
              <w:rPr>
                <w:rFonts w:ascii="Arial" w:eastAsia="SimSun" w:hAnsi="Arial" w:cs="Arial"/>
                <w:lang w:eastAsia="zh-CN"/>
              </w:rPr>
              <w:t>ZTE</w:t>
            </w:r>
            <w:r w:rsidR="00F62BE5">
              <w:rPr>
                <w:rFonts w:ascii="Arial" w:eastAsia="SimSun" w:hAnsi="Arial" w:cs="Arial"/>
                <w:lang w:eastAsia="zh-CN"/>
              </w:rPr>
              <w:t xml:space="preserve"> [1]</w:t>
            </w:r>
          </w:p>
        </w:tc>
        <w:tc>
          <w:tcPr>
            <w:tcW w:w="8392" w:type="dxa"/>
            <w:shd w:val="clear" w:color="auto" w:fill="auto"/>
          </w:tcPr>
          <w:p w14:paraId="578AACE8"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lang w:val="en-US" w:eastAsia="zh-CN"/>
              </w:rPr>
              <w:t>Proposal 2: For gap configuration procedure:</w:t>
            </w:r>
          </w:p>
          <w:p w14:paraId="00B70605" w14:textId="78202E6B"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Aperiodic gap from MUSIM is discussed independently in MUSIM session;</w:t>
            </w:r>
          </w:p>
          <w:p w14:paraId="086EA0B2" w14:textId="77777777" w:rsidR="00B44D0E" w:rsidRPr="00C611EE" w:rsidRDefault="00B44D0E" w:rsidP="00CB5D66">
            <w:pPr>
              <w:spacing w:after="120"/>
              <w:jc w:val="both"/>
              <w:rPr>
                <w:rFonts w:ascii="Arial" w:eastAsia="SimSun" w:hAnsi="Arial" w:cs="Arial"/>
                <w:lang w:val="en-US" w:eastAsia="zh-CN"/>
              </w:rPr>
            </w:pPr>
            <w:r w:rsidRPr="00C611EE">
              <w:rPr>
                <w:rFonts w:ascii="Arial" w:eastAsia="SimSun" w:hAnsi="Arial" w:cs="Arial" w:hint="eastAsia"/>
                <w:lang w:val="en-US" w:eastAsia="zh-CN"/>
              </w:rPr>
              <w:t></w:t>
            </w:r>
            <w:r w:rsidRPr="00C611EE">
              <w:rPr>
                <w:rFonts w:ascii="Arial" w:eastAsia="SimSun" w:hAnsi="Arial" w:cs="Arial"/>
                <w:lang w:val="en-US" w:eastAsia="zh-CN"/>
              </w:rPr>
              <w:tab/>
              <w:t>NTN gap can be considered after NTN session (RAN2/4) concludes the NTN gap design principles.</w:t>
            </w:r>
          </w:p>
        </w:tc>
      </w:tr>
      <w:tr w:rsidR="00B44D0E" w:rsidRPr="00DA7B0F" w14:paraId="0D45CB40" w14:textId="77777777" w:rsidTr="00CB5D66">
        <w:tc>
          <w:tcPr>
            <w:tcW w:w="1809" w:type="dxa"/>
            <w:shd w:val="clear" w:color="auto" w:fill="auto"/>
          </w:tcPr>
          <w:p w14:paraId="7D874C22" w14:textId="472A4EF0" w:rsidR="00B44D0E" w:rsidRPr="00DA7B0F" w:rsidRDefault="00B44D0E" w:rsidP="00CB5D66">
            <w:pPr>
              <w:spacing w:after="120"/>
              <w:jc w:val="both"/>
              <w:rPr>
                <w:rFonts w:ascii="Arial" w:eastAsia="SimSun" w:hAnsi="Arial" w:cs="Arial"/>
                <w:lang w:eastAsia="zh-CN"/>
              </w:rPr>
            </w:pPr>
            <w:r>
              <w:rPr>
                <w:rFonts w:ascii="Arial" w:eastAsia="SimSun" w:hAnsi="Arial" w:cs="Arial" w:hint="eastAsia"/>
                <w:lang w:eastAsia="zh-CN"/>
              </w:rPr>
              <w:t>E</w:t>
            </w:r>
            <w:r>
              <w:rPr>
                <w:rFonts w:ascii="Arial" w:eastAsia="SimSun" w:hAnsi="Arial" w:cs="Arial"/>
                <w:lang w:eastAsia="zh-CN"/>
              </w:rPr>
              <w:t>ricsson</w:t>
            </w:r>
            <w:r w:rsidR="00F62BE5">
              <w:rPr>
                <w:rFonts w:ascii="Arial" w:eastAsia="SimSun" w:hAnsi="Arial" w:cs="Arial"/>
                <w:lang w:eastAsia="zh-CN"/>
              </w:rPr>
              <w:t xml:space="preserve"> [2]</w:t>
            </w:r>
          </w:p>
        </w:tc>
        <w:tc>
          <w:tcPr>
            <w:tcW w:w="8392" w:type="dxa"/>
            <w:shd w:val="clear" w:color="auto" w:fill="auto"/>
          </w:tcPr>
          <w:p w14:paraId="47A9C795" w14:textId="3CF60AE0" w:rsidR="009172A9" w:rsidRPr="009172A9" w:rsidRDefault="009172A9" w:rsidP="00CB5D66">
            <w:pPr>
              <w:rPr>
                <w:rFonts w:ascii="Arial" w:eastAsia="SimSun" w:hAnsi="Arial" w:cs="Arial"/>
                <w:lang w:val="en-US" w:eastAsia="zh-CN"/>
              </w:rPr>
            </w:pPr>
            <w:r w:rsidRPr="009172A9">
              <w:rPr>
                <w:rFonts w:ascii="Arial" w:eastAsia="SimSun" w:hAnsi="Arial" w:cs="Arial"/>
                <w:lang w:val="en-US" w:eastAsia="zh-CN"/>
              </w:rPr>
              <w:t>Proposal 1</w:t>
            </w:r>
            <w:r w:rsidRPr="009172A9">
              <w:rPr>
                <w:rFonts w:ascii="Arial" w:eastAsia="SimSun" w:hAnsi="Arial" w:cs="Arial"/>
                <w:lang w:val="en-US" w:eastAsia="zh-CN"/>
              </w:rPr>
              <w:tab/>
              <w:t xml:space="preserve">From an RRC </w:t>
            </w:r>
            <w:proofErr w:type="spellStart"/>
            <w:r w:rsidRPr="009172A9">
              <w:rPr>
                <w:rFonts w:ascii="Arial" w:eastAsia="SimSun" w:hAnsi="Arial" w:cs="Arial"/>
                <w:lang w:val="en-US" w:eastAsia="zh-CN"/>
              </w:rPr>
              <w:t>signalling</w:t>
            </w:r>
            <w:proofErr w:type="spellEnd"/>
            <w:r w:rsidRPr="009172A9">
              <w:rPr>
                <w:rFonts w:ascii="Arial" w:eastAsia="SimSun" w:hAnsi="Arial" w:cs="Arial"/>
                <w:lang w:val="en-US" w:eastAsia="zh-CN"/>
              </w:rPr>
              <w:t xml:space="preserve"> design point of view, RAN2 aim to support joint working among different gap features (e.g., MGE, ePOS, MUSIM, NTN, etc.).</w:t>
            </w:r>
          </w:p>
          <w:p w14:paraId="469CED3B" w14:textId="773F04D8" w:rsidR="00B44D0E" w:rsidRPr="00C41DAC" w:rsidRDefault="00B44D0E" w:rsidP="00CB5D66">
            <w:pPr>
              <w:rPr>
                <w:rFonts w:ascii="Arial" w:hAnsi="Arial" w:cs="Arial"/>
              </w:rPr>
            </w:pPr>
            <w:r w:rsidRPr="00C611EE">
              <w:rPr>
                <w:rFonts w:ascii="Arial" w:eastAsia="SimSun" w:hAnsi="Arial" w:cs="Arial"/>
                <w:lang w:val="en-US" w:eastAsia="zh-CN"/>
              </w:rPr>
              <w:t>Proposal 2</w:t>
            </w:r>
            <w:r w:rsidR="00616104">
              <w:rPr>
                <w:rFonts w:ascii="Arial" w:eastAsia="SimSun" w:hAnsi="Arial" w:cs="Arial"/>
                <w:lang w:val="en-US" w:eastAsia="zh-CN"/>
              </w:rPr>
              <w:t>:</w:t>
            </w:r>
            <w:r>
              <w:rPr>
                <w:rFonts w:ascii="Arial" w:eastAsia="SimSun" w:hAnsi="Arial" w:cs="Arial"/>
                <w:lang w:val="en-US" w:eastAsia="zh-CN"/>
              </w:rPr>
              <w:t xml:space="preserve"> </w:t>
            </w:r>
            <w:r w:rsidRPr="00B44D0E">
              <w:rPr>
                <w:rFonts w:ascii="Arial" w:hAnsi="Arial" w:cs="Arial"/>
              </w:rPr>
              <w:t>RAN2 will not define requirements for when/how different gap features can be simultaneously configured (e.g., MGE, ePOS, MUSIM, NTN).</w:t>
            </w:r>
          </w:p>
        </w:tc>
      </w:tr>
      <w:tr w:rsidR="00B44D0E" w:rsidRPr="00DA7B0F" w14:paraId="4922F19A" w14:textId="77777777" w:rsidTr="00CB5D66">
        <w:tc>
          <w:tcPr>
            <w:tcW w:w="1809" w:type="dxa"/>
            <w:shd w:val="clear" w:color="auto" w:fill="auto"/>
          </w:tcPr>
          <w:p w14:paraId="49930F6C" w14:textId="69989A05" w:rsidR="00B44D0E" w:rsidRPr="00DA7B0F" w:rsidRDefault="00F62BE5"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24C69B1E" w14:textId="77777777" w:rsidR="00B44D0E" w:rsidRDefault="00F62BE5" w:rsidP="00CB5D66">
            <w:pPr>
              <w:spacing w:after="120"/>
              <w:jc w:val="both"/>
              <w:rPr>
                <w:rFonts w:ascii="Arial" w:eastAsia="SimSun" w:hAnsi="Arial" w:cs="Arial"/>
                <w:lang w:val="en-US" w:eastAsia="zh-CN"/>
              </w:rPr>
            </w:pPr>
            <w:r w:rsidRPr="00F62BE5">
              <w:rPr>
                <w:rFonts w:ascii="Arial" w:eastAsia="SimSun" w:hAnsi="Arial" w:cs="Arial"/>
                <w:lang w:val="en-US" w:eastAsia="zh-CN"/>
              </w:rPr>
              <w:t>Proposal 1: RAN2 confirms that MUSIM gap can be configured simultaneously with MGE or ePOS gaps. There is no conflict in RAN2 procedure. Whether to have specific UE behavior while there is time domain overlapping between MUSIM gap and other gaps is up to RAN4.</w:t>
            </w:r>
          </w:p>
          <w:p w14:paraId="69313442"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lang w:val="en-US" w:eastAsia="zh-CN"/>
              </w:rPr>
              <w:t xml:space="preserve">Proposal 2: RAN2 assumes that ePOS gap can be configured simultaneously with MGE or legacy gaps with the following understanding. </w:t>
            </w:r>
          </w:p>
          <w:p w14:paraId="1FAEC75B" w14:textId="77777777"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Simultaneous configuration is only allowed for UE supports concurrent gap and ePOS gaps is counted as one per UE gap in concurrent gap operation (i.e. subject to maximum number of concurrent measurement gaps defined by RAN4)</w:t>
            </w:r>
          </w:p>
          <w:p w14:paraId="29C36C6A" w14:textId="0F22BFCF" w:rsidR="00F62BE5" w:rsidRPr="00F62BE5" w:rsidRDefault="00F62BE5" w:rsidP="00F62BE5">
            <w:pPr>
              <w:spacing w:after="120"/>
              <w:jc w:val="both"/>
              <w:rPr>
                <w:rFonts w:ascii="Arial" w:eastAsia="SimSun" w:hAnsi="Arial" w:cs="Arial"/>
                <w:lang w:val="en-US" w:eastAsia="zh-CN"/>
              </w:rPr>
            </w:pPr>
            <w:r w:rsidRPr="00F62BE5">
              <w:rPr>
                <w:rFonts w:ascii="Arial" w:eastAsia="SimSun" w:hAnsi="Arial" w:cs="Arial" w:hint="eastAsia"/>
                <w:lang w:val="en-US" w:eastAsia="zh-CN"/>
              </w:rPr>
              <w:t></w:t>
            </w:r>
            <w:r w:rsidRPr="00F62BE5">
              <w:rPr>
                <w:rFonts w:ascii="Arial" w:eastAsia="SimSun" w:hAnsi="Arial" w:cs="Arial"/>
                <w:lang w:val="en-US" w:eastAsia="zh-CN"/>
              </w:rPr>
              <w:tab/>
              <w:t>While ePOS gap is configured, MGE gap or legacy gap is NOT used for PRS measurement. The network should NOT associate any concurrent gap to PRS measurement.</w:t>
            </w:r>
          </w:p>
        </w:tc>
      </w:tr>
      <w:tr w:rsidR="00B44D0E" w:rsidRPr="00DA7B0F" w14:paraId="4A686B17" w14:textId="77777777" w:rsidTr="00CB5D66">
        <w:tc>
          <w:tcPr>
            <w:tcW w:w="1809" w:type="dxa"/>
            <w:shd w:val="clear" w:color="auto" w:fill="auto"/>
          </w:tcPr>
          <w:p w14:paraId="5C9B8BA4" w14:textId="340AB405" w:rsidR="00B44D0E" w:rsidRPr="00DA7B0F" w:rsidRDefault="00E1744A"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5480A7EC"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1: In Rel-17, NTN and enhanced positioning will not be configured simultaneously.</w:t>
            </w:r>
          </w:p>
          <w:p w14:paraId="66B6FB86" w14:textId="77777777"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Proposal 2: In Rel-17, joint configuration of MUSIM and NTN/Positioning/MGE is not considered.</w:t>
            </w:r>
          </w:p>
          <w:p w14:paraId="56490598" w14:textId="14DC2803" w:rsidR="00EB7BF4" w:rsidRPr="00EB7BF4" w:rsidRDefault="00EB7BF4" w:rsidP="00EB7BF4">
            <w:pPr>
              <w:spacing w:after="120"/>
              <w:jc w:val="both"/>
              <w:rPr>
                <w:rFonts w:ascii="Arial" w:eastAsia="SimSun" w:hAnsi="Arial" w:cs="Arial"/>
                <w:lang w:val="en-US" w:eastAsia="zh-CN"/>
              </w:rPr>
            </w:pPr>
            <w:r w:rsidRPr="00EB7BF4">
              <w:rPr>
                <w:rFonts w:ascii="Arial" w:eastAsia="SimSun" w:hAnsi="Arial" w:cs="Arial"/>
                <w:lang w:val="en-US" w:eastAsia="zh-CN"/>
              </w:rPr>
              <w:t xml:space="preserve">Proposal 3: The joint configuration of Positioning and MGE is allowed. The joint working of Positioning and concurrent MG is discussed in MGE WI, and the joint working of Positioning </w:t>
            </w:r>
            <w:r w:rsidRPr="00EB7BF4">
              <w:rPr>
                <w:rFonts w:ascii="Arial" w:eastAsia="SimSun" w:hAnsi="Arial" w:cs="Arial"/>
                <w:lang w:val="en-US" w:eastAsia="zh-CN"/>
              </w:rPr>
              <w:lastRenderedPageBreak/>
              <w:t>and pre-configured MG can be discussed in this AI after individual WI CRs are ready.</w:t>
            </w:r>
          </w:p>
        </w:tc>
      </w:tr>
      <w:tr w:rsidR="00BE3352" w:rsidRPr="00DA7B0F" w14:paraId="2F948FC9" w14:textId="77777777" w:rsidTr="00CB5D66">
        <w:tc>
          <w:tcPr>
            <w:tcW w:w="1809" w:type="dxa"/>
            <w:shd w:val="clear" w:color="auto" w:fill="auto"/>
          </w:tcPr>
          <w:p w14:paraId="7838E1B5" w14:textId="08D760AD" w:rsidR="00BE3352" w:rsidRDefault="00BE3352" w:rsidP="00CB5D66">
            <w:pPr>
              <w:spacing w:after="120"/>
              <w:jc w:val="both"/>
              <w:rPr>
                <w:rFonts w:ascii="Arial" w:eastAsia="SimSun" w:hAnsi="Arial" w:cs="Arial"/>
                <w:lang w:eastAsia="zh-CN"/>
              </w:rPr>
            </w:pPr>
            <w:r w:rsidRPr="00BE3352">
              <w:rPr>
                <w:rFonts w:ascii="Arial" w:eastAsia="SimSun" w:hAnsi="Arial" w:cs="Arial"/>
                <w:lang w:eastAsia="zh-CN"/>
              </w:rPr>
              <w:lastRenderedPageBreak/>
              <w:t>Samsung</w:t>
            </w:r>
            <w:r>
              <w:rPr>
                <w:rFonts w:ascii="Arial" w:eastAsia="SimSun" w:hAnsi="Arial" w:cs="Arial"/>
                <w:lang w:eastAsia="zh-CN"/>
              </w:rPr>
              <w:t xml:space="preserve"> [5]</w:t>
            </w:r>
          </w:p>
        </w:tc>
        <w:tc>
          <w:tcPr>
            <w:tcW w:w="8392" w:type="dxa"/>
            <w:shd w:val="clear" w:color="auto" w:fill="auto"/>
          </w:tcPr>
          <w:p w14:paraId="185D9EE2"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1: Specify that ePOS gap is considered as part of MGE concurrent gap.  </w:t>
            </w:r>
          </w:p>
          <w:p w14:paraId="5AA4FF5E" w14:textId="77777777" w:rsidR="00BE3352" w:rsidRP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2: Decouple MUSIM gap with MGE concurrent gap. </w:t>
            </w:r>
          </w:p>
          <w:p w14:paraId="315AFD0A" w14:textId="77777777" w:rsidR="00BE3352" w:rsidRDefault="00BE3352" w:rsidP="00BE3352">
            <w:pPr>
              <w:spacing w:after="120"/>
              <w:jc w:val="both"/>
              <w:rPr>
                <w:rFonts w:ascii="Arial" w:eastAsia="SimSun" w:hAnsi="Arial" w:cs="Arial"/>
                <w:lang w:val="en-US" w:eastAsia="zh-CN"/>
              </w:rPr>
            </w:pPr>
            <w:r w:rsidRPr="00BE3352">
              <w:rPr>
                <w:rFonts w:ascii="Arial" w:eastAsia="SimSun" w:hAnsi="Arial" w:cs="Arial"/>
                <w:lang w:val="en-US" w:eastAsia="zh-CN"/>
              </w:rPr>
              <w:t xml:space="preserve">Proposal 3: </w:t>
            </w:r>
            <w:bookmarkStart w:id="3" w:name="_Hlk96456929"/>
            <w:r w:rsidRPr="00BE3352">
              <w:rPr>
                <w:rFonts w:ascii="Arial" w:eastAsia="SimSun" w:hAnsi="Arial" w:cs="Arial"/>
                <w:lang w:val="en-US" w:eastAsia="zh-CN"/>
              </w:rPr>
              <w:t xml:space="preserve">Decouple </w:t>
            </w:r>
            <w:bookmarkEnd w:id="3"/>
            <w:r w:rsidRPr="00BE3352">
              <w:rPr>
                <w:rFonts w:ascii="Arial" w:eastAsia="SimSun" w:hAnsi="Arial" w:cs="Arial"/>
                <w:lang w:val="en-US" w:eastAsia="zh-CN"/>
              </w:rPr>
              <w:t>NTN gap with MGE concurrent gap.</w:t>
            </w:r>
          </w:p>
          <w:p w14:paraId="3937DFE1" w14:textId="2A7CE1FC" w:rsidR="00AE23A5" w:rsidRPr="00BE3352" w:rsidRDefault="00AE23A5" w:rsidP="00BE3352">
            <w:pPr>
              <w:spacing w:after="120"/>
              <w:jc w:val="both"/>
              <w:rPr>
                <w:rFonts w:ascii="Arial" w:eastAsia="SimSun" w:hAnsi="Arial" w:cs="Arial"/>
                <w:lang w:val="en-US" w:eastAsia="zh-CN"/>
              </w:rPr>
            </w:pPr>
            <w:r w:rsidRPr="00C5342B">
              <w:rPr>
                <w:rFonts w:ascii="Arial" w:eastAsia="SimSun" w:hAnsi="Arial" w:cs="Arial" w:hint="eastAsia"/>
                <w:color w:val="0070C0"/>
                <w:lang w:val="en-US" w:eastAsia="zh-CN"/>
              </w:rPr>
              <w:t>[</w:t>
            </w:r>
            <w:r w:rsidRPr="00C5342B">
              <w:rPr>
                <w:rFonts w:ascii="Arial" w:eastAsia="SimSun" w:hAnsi="Arial" w:cs="Arial"/>
                <w:color w:val="0070C0"/>
                <w:lang w:val="en-US" w:eastAsia="zh-CN"/>
              </w:rPr>
              <w:t>Rapp] By decoupl</w:t>
            </w:r>
            <w:r w:rsidR="00C5537C">
              <w:rPr>
                <w:rFonts w:ascii="Arial" w:eastAsia="SimSun" w:hAnsi="Arial" w:cs="Arial"/>
                <w:color w:val="0070C0"/>
                <w:lang w:val="en-US" w:eastAsia="zh-CN"/>
              </w:rPr>
              <w:t>ing</w:t>
            </w:r>
            <w:r w:rsidRPr="00C5342B">
              <w:rPr>
                <w:rFonts w:ascii="Arial" w:eastAsia="SimSun" w:hAnsi="Arial" w:cs="Arial"/>
                <w:color w:val="0070C0"/>
                <w:lang w:val="en-US" w:eastAsia="zh-CN"/>
              </w:rPr>
              <w:t xml:space="preserve">, rapporteur understands that it implies joint configuration is </w:t>
            </w:r>
            <w:r w:rsidR="00C5537C">
              <w:rPr>
                <w:rFonts w:ascii="Arial" w:eastAsia="SimSun" w:hAnsi="Arial" w:cs="Arial"/>
                <w:color w:val="0070C0"/>
                <w:lang w:val="en-US" w:eastAsia="zh-CN"/>
              </w:rPr>
              <w:t>supported</w:t>
            </w:r>
            <w:r w:rsidRPr="00C5342B">
              <w:rPr>
                <w:rFonts w:ascii="Arial" w:eastAsia="SimSun" w:hAnsi="Arial" w:cs="Arial"/>
                <w:color w:val="0070C0"/>
                <w:lang w:val="en-US" w:eastAsia="zh-CN"/>
              </w:rPr>
              <w:t xml:space="preserve">. There </w:t>
            </w:r>
            <w:r w:rsidR="005C1242">
              <w:rPr>
                <w:rFonts w:ascii="Arial" w:eastAsia="SimSun" w:hAnsi="Arial" w:cs="Arial"/>
                <w:color w:val="0070C0"/>
                <w:lang w:val="en-US" w:eastAsia="zh-CN"/>
              </w:rPr>
              <w:t>will be</w:t>
            </w:r>
            <w:r w:rsidRPr="00C5342B">
              <w:rPr>
                <w:rFonts w:ascii="Arial" w:eastAsia="SimSun" w:hAnsi="Arial" w:cs="Arial"/>
                <w:color w:val="0070C0"/>
                <w:lang w:val="en-US" w:eastAsia="zh-CN"/>
              </w:rPr>
              <w:t xml:space="preserve"> no special limitation</w:t>
            </w:r>
            <w:r w:rsidR="005C1242">
              <w:rPr>
                <w:rFonts w:ascii="Arial" w:eastAsia="SimSun" w:hAnsi="Arial" w:cs="Arial"/>
                <w:color w:val="0070C0"/>
                <w:lang w:val="en-US" w:eastAsia="zh-CN"/>
              </w:rPr>
              <w:t>/restriction defined in R2 SPEC</w:t>
            </w:r>
            <w:r w:rsidRPr="00C5342B">
              <w:rPr>
                <w:rFonts w:ascii="Arial" w:eastAsia="SimSun" w:hAnsi="Arial" w:cs="Arial"/>
                <w:color w:val="0070C0"/>
                <w:lang w:val="en-US" w:eastAsia="zh-CN"/>
              </w:rPr>
              <w:t>.</w:t>
            </w:r>
          </w:p>
        </w:tc>
      </w:tr>
      <w:tr w:rsidR="00BE3352" w:rsidRPr="00DA7B0F" w14:paraId="6C53E1E5" w14:textId="77777777" w:rsidTr="00CB5D66">
        <w:tc>
          <w:tcPr>
            <w:tcW w:w="1809" w:type="dxa"/>
            <w:shd w:val="clear" w:color="auto" w:fill="auto"/>
          </w:tcPr>
          <w:p w14:paraId="6B0FB596" w14:textId="2A505DBB" w:rsidR="00BE3352" w:rsidRDefault="00CA4280"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6DE279EB" w14:textId="77777777" w:rsidR="007367E1"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2: Define a separate IE for MUSIM gap, i.e. Gap design coordination will not consider MUSIM gap.</w:t>
            </w:r>
          </w:p>
          <w:p w14:paraId="54B62FC8" w14:textId="246C30D9" w:rsidR="00BE3352" w:rsidRPr="007367E1" w:rsidRDefault="007367E1" w:rsidP="007367E1">
            <w:pPr>
              <w:spacing w:after="120"/>
              <w:jc w:val="both"/>
              <w:rPr>
                <w:rFonts w:ascii="Arial" w:eastAsia="SimSun" w:hAnsi="Arial" w:cs="Arial"/>
                <w:lang w:val="en-US" w:eastAsia="zh-CN"/>
              </w:rPr>
            </w:pPr>
            <w:r w:rsidRPr="007367E1">
              <w:rPr>
                <w:rFonts w:ascii="Arial" w:eastAsia="SimSun" w:hAnsi="Arial" w:cs="Arial"/>
                <w:lang w:val="en-US" w:eastAsia="zh-CN"/>
              </w:rPr>
              <w:t>Proposal 3: More clarifications from RAN4 are still needed if gap design coordination wants to consider R17 NTN gaps.</w:t>
            </w:r>
          </w:p>
        </w:tc>
      </w:tr>
    </w:tbl>
    <w:p w14:paraId="2CB6F623" w14:textId="77777777" w:rsidR="00B44D0E" w:rsidRPr="00B44D0E" w:rsidRDefault="00B44D0E" w:rsidP="00EF6B92">
      <w:pPr>
        <w:pStyle w:val="Doc-text2"/>
        <w:tabs>
          <w:tab w:val="left" w:pos="340"/>
        </w:tabs>
        <w:ind w:left="0" w:firstLine="0"/>
        <w:jc w:val="both"/>
        <w:rPr>
          <w:rFonts w:eastAsiaTheme="minorEastAsia" w:cs="Arial"/>
          <w:lang w:val="en-GB"/>
        </w:rPr>
      </w:pPr>
    </w:p>
    <w:p w14:paraId="593F98BD" w14:textId="40774BB7" w:rsidR="00D6105F" w:rsidRDefault="00054FBD"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the contributions, it seems that main discussion is the co-exist between non</w:t>
      </w:r>
      <w:r w:rsidR="009172A9">
        <w:rPr>
          <w:rFonts w:eastAsiaTheme="minorEastAsia" w:cs="Arial"/>
          <w:lang w:val="en-GB"/>
        </w:rPr>
        <w:t>-</w:t>
      </w:r>
      <w:r>
        <w:rPr>
          <w:rFonts w:eastAsiaTheme="minorEastAsia" w:cs="Arial"/>
          <w:lang w:val="en-GB"/>
        </w:rPr>
        <w:t>MGE gaps (MUSIM, NTN, ePOS) and MGE gaps. We will check companies view one by one.</w:t>
      </w:r>
      <w:r w:rsidR="00D6105F">
        <w:rPr>
          <w:rFonts w:eastAsiaTheme="minorEastAsia" w:cs="Arial" w:hint="eastAsia"/>
          <w:lang w:val="en-GB"/>
        </w:rPr>
        <w:t xml:space="preserve"> P</w:t>
      </w:r>
      <w:r w:rsidR="00D6105F">
        <w:rPr>
          <w:rFonts w:eastAsiaTheme="minorEastAsia" w:cs="Arial"/>
          <w:lang w:val="en-GB"/>
        </w:rPr>
        <w:t xml:space="preserve">lease note that this is </w:t>
      </w:r>
      <w:r w:rsidR="00D6105F" w:rsidRPr="00D6105F">
        <w:rPr>
          <w:rFonts w:eastAsiaTheme="minorEastAsia" w:cs="Arial"/>
          <w:b/>
          <w:bCs/>
          <w:lang w:val="en-GB"/>
        </w:rPr>
        <w:t xml:space="preserve">from RAN2 functional </w:t>
      </w:r>
      <w:r w:rsidR="00AF028A">
        <w:rPr>
          <w:rFonts w:eastAsiaTheme="minorEastAsia" w:cs="Arial"/>
          <w:b/>
          <w:bCs/>
          <w:lang w:val="en-GB"/>
        </w:rPr>
        <w:t>aspect</w:t>
      </w:r>
      <w:r w:rsidR="00D6105F">
        <w:rPr>
          <w:rFonts w:eastAsiaTheme="minorEastAsia" w:cs="Arial"/>
          <w:lang w:val="en-GB"/>
        </w:rPr>
        <w:t>. Time domain overlapping and maximum number of configurations is related to RAN4. No need to discuss in this section.</w:t>
      </w:r>
    </w:p>
    <w:p w14:paraId="063E9798" w14:textId="1D73741C" w:rsidR="00D6105F" w:rsidRDefault="00D6105F" w:rsidP="00D6105F">
      <w:pPr>
        <w:pStyle w:val="Doc-text2"/>
        <w:tabs>
          <w:tab w:val="left" w:pos="340"/>
        </w:tabs>
        <w:ind w:left="0" w:firstLine="0"/>
        <w:jc w:val="both"/>
        <w:rPr>
          <w:rFonts w:eastAsiaTheme="minorEastAsia" w:cs="Arial"/>
          <w:lang w:val="en-GB"/>
        </w:rPr>
      </w:pPr>
    </w:p>
    <w:p w14:paraId="713A1F00" w14:textId="42B45159" w:rsidR="00057124" w:rsidRDefault="00057124" w:rsidP="00D6105F">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NTN gap, it seems that we have 3 different </w:t>
      </w:r>
      <w:proofErr w:type="gramStart"/>
      <w:r>
        <w:rPr>
          <w:rFonts w:eastAsiaTheme="minorEastAsia" w:cs="Arial"/>
          <w:lang w:val="en-GB"/>
        </w:rPr>
        <w:t>view</w:t>
      </w:r>
      <w:proofErr w:type="gramEnd"/>
      <w:r>
        <w:rPr>
          <w:rFonts w:eastAsiaTheme="minorEastAsia" w:cs="Arial"/>
          <w:lang w:val="en-GB"/>
        </w:rPr>
        <w:t xml:space="preserve"> from the proposals.</w:t>
      </w:r>
    </w:p>
    <w:p w14:paraId="4AC39120" w14:textId="77777777" w:rsidR="00057124" w:rsidRPr="00057124" w:rsidRDefault="00057124" w:rsidP="00D6105F">
      <w:pPr>
        <w:pStyle w:val="Doc-text2"/>
        <w:tabs>
          <w:tab w:val="left" w:pos="340"/>
        </w:tabs>
        <w:ind w:left="0" w:firstLine="0"/>
        <w:jc w:val="both"/>
        <w:rPr>
          <w:rFonts w:eastAsiaTheme="minorEastAsia" w:cs="Arial"/>
          <w:lang w:val="en-GB"/>
        </w:rPr>
      </w:pPr>
    </w:p>
    <w:p w14:paraId="62C736DC" w14:textId="43A15D4E" w:rsidR="00D6105F" w:rsidRDefault="00D6105F" w:rsidP="00D6105F">
      <w:pPr>
        <w:spacing w:after="0"/>
        <w:jc w:val="both"/>
        <w:rPr>
          <w:rFonts w:ascii="Arial" w:hAnsi="Arial" w:cs="Arial"/>
          <w:b/>
        </w:rPr>
      </w:pPr>
      <w:r>
        <w:rPr>
          <w:rFonts w:ascii="Arial" w:hAnsi="Arial" w:cs="Arial"/>
          <w:b/>
        </w:rPr>
        <w:t xml:space="preserve">Question </w:t>
      </w:r>
      <w:r w:rsidR="00E8310E">
        <w:rPr>
          <w:rFonts w:ascii="Arial" w:hAnsi="Arial" w:cs="Arial"/>
          <w:b/>
        </w:rPr>
        <w:t>1</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Pr>
          <w:rFonts w:ascii="Arial" w:hAnsi="Arial" w:cs="Arial"/>
          <w:b/>
        </w:rPr>
        <w:t xml:space="preserve"> between NTN and other gap features</w:t>
      </w:r>
    </w:p>
    <w:p w14:paraId="40805571" w14:textId="59414A41"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hint="eastAsia"/>
          <w:b/>
          <w:bCs/>
          <w:lang w:val="en-GB"/>
        </w:rPr>
        <w:t>O</w:t>
      </w:r>
      <w:r w:rsidRPr="00255F3F">
        <w:rPr>
          <w:rFonts w:eastAsiaTheme="minorEastAsia" w:cs="Arial"/>
          <w:b/>
          <w:bCs/>
          <w:lang w:val="en-GB"/>
        </w:rPr>
        <w:t xml:space="preserve">ption 1 – Joint configuration for NTN and other gap feature </w:t>
      </w:r>
      <w:r w:rsidR="007132F3" w:rsidRPr="00255F3F">
        <w:rPr>
          <w:rFonts w:eastAsiaTheme="minorEastAsia" w:cs="Arial"/>
          <w:b/>
          <w:bCs/>
          <w:lang w:val="en-GB"/>
        </w:rPr>
        <w:t>is</w:t>
      </w:r>
      <w:r w:rsidRPr="00255F3F">
        <w:rPr>
          <w:rFonts w:eastAsiaTheme="minorEastAsia" w:cs="Arial"/>
          <w:b/>
          <w:bCs/>
          <w:lang w:val="en-GB"/>
        </w:rPr>
        <w:t xml:space="preserve"> supported</w:t>
      </w:r>
    </w:p>
    <w:p w14:paraId="165AB4AF" w14:textId="15346DCF"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2 – Joint configuration </w:t>
      </w:r>
      <w:r w:rsidR="00255F3F">
        <w:rPr>
          <w:rFonts w:eastAsiaTheme="minorEastAsia" w:cs="Arial"/>
          <w:b/>
          <w:bCs/>
          <w:lang w:val="en-GB"/>
        </w:rPr>
        <w:t>f</w:t>
      </w:r>
      <w:r w:rsidRPr="00255F3F">
        <w:rPr>
          <w:rFonts w:eastAsiaTheme="minorEastAsia" w:cs="Arial"/>
          <w:b/>
          <w:bCs/>
          <w:lang w:val="en-GB"/>
        </w:rPr>
        <w:t xml:space="preserve">or NTN and other gap feature </w:t>
      </w:r>
      <w:r w:rsidR="007132F3" w:rsidRPr="00255F3F">
        <w:rPr>
          <w:rFonts w:eastAsiaTheme="minorEastAsia" w:cs="Arial"/>
          <w:b/>
          <w:bCs/>
          <w:lang w:val="en-GB"/>
        </w:rPr>
        <w:t>is NOT</w:t>
      </w:r>
      <w:r w:rsidRPr="00255F3F">
        <w:rPr>
          <w:rFonts w:eastAsiaTheme="minorEastAsia" w:cs="Arial"/>
          <w:b/>
          <w:bCs/>
          <w:lang w:val="en-GB"/>
        </w:rPr>
        <w:t xml:space="preserve"> supported</w:t>
      </w:r>
    </w:p>
    <w:p w14:paraId="30D24EE1" w14:textId="26444B9D" w:rsidR="00D6105F" w:rsidRPr="00255F3F" w:rsidRDefault="00D6105F" w:rsidP="005B6898">
      <w:pPr>
        <w:pStyle w:val="Doc-text2"/>
        <w:numPr>
          <w:ilvl w:val="0"/>
          <w:numId w:val="6"/>
        </w:numPr>
        <w:tabs>
          <w:tab w:val="left" w:pos="340"/>
        </w:tabs>
        <w:jc w:val="both"/>
        <w:rPr>
          <w:rFonts w:eastAsiaTheme="minorEastAsia" w:cs="Arial"/>
          <w:b/>
          <w:bCs/>
          <w:lang w:val="en-GB"/>
        </w:rPr>
      </w:pPr>
      <w:r w:rsidRPr="00255F3F">
        <w:rPr>
          <w:rFonts w:eastAsiaTheme="minorEastAsia" w:cs="Arial"/>
          <w:b/>
          <w:bCs/>
          <w:lang w:val="en-GB"/>
        </w:rPr>
        <w:t xml:space="preserve">Option 3 – We wait for </w:t>
      </w:r>
      <w:r w:rsidR="007132F3" w:rsidRPr="00255F3F">
        <w:rPr>
          <w:rFonts w:eastAsiaTheme="minorEastAsia" w:cs="Arial"/>
          <w:b/>
          <w:bCs/>
          <w:lang w:val="en-GB"/>
        </w:rPr>
        <w:t>more progress on NTN</w:t>
      </w:r>
    </w:p>
    <w:p w14:paraId="5A06588F" w14:textId="77777777" w:rsidR="00D6105F" w:rsidRPr="00D6105F" w:rsidRDefault="00D6105F" w:rsidP="00D6105F">
      <w:pPr>
        <w:spacing w:after="0"/>
        <w:jc w:val="both"/>
        <w:rPr>
          <w:rFonts w:ascii="Arial" w:hAnsi="Arial" w:cs="Arial"/>
          <w:b/>
        </w:rPr>
      </w:pPr>
    </w:p>
    <w:p w14:paraId="0F907D1A" w14:textId="77777777" w:rsidR="00D6105F" w:rsidRDefault="00D6105F" w:rsidP="00D6105F">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6105F" w:rsidRPr="00602393" w14:paraId="2FECC194" w14:textId="77777777" w:rsidTr="00CB5D66">
        <w:tc>
          <w:tcPr>
            <w:tcW w:w="1328" w:type="dxa"/>
            <w:shd w:val="clear" w:color="auto" w:fill="D9D9D9"/>
          </w:tcPr>
          <w:p w14:paraId="351C067E"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F31E485" w14:textId="2B0852F1" w:rsidR="00D6105F" w:rsidRPr="00602393" w:rsidRDefault="00D6105F" w:rsidP="00CB5D66">
            <w:pPr>
              <w:spacing w:after="0"/>
              <w:jc w:val="both"/>
              <w:rPr>
                <w:rFonts w:ascii="Arial" w:hAnsi="Arial" w:cs="Arial"/>
                <w:b/>
                <w:bCs/>
                <w:lang w:eastAsia="zh-CN"/>
              </w:rPr>
            </w:pPr>
            <w:r>
              <w:rPr>
                <w:rFonts w:ascii="Arial" w:hAnsi="Arial" w:cs="Arial"/>
                <w:b/>
                <w:bCs/>
                <w:lang w:eastAsia="zh-CN"/>
              </w:rPr>
              <w:t>Preferred option</w:t>
            </w:r>
          </w:p>
        </w:tc>
        <w:tc>
          <w:tcPr>
            <w:tcW w:w="7989" w:type="dxa"/>
            <w:shd w:val="clear" w:color="auto" w:fill="D9D9D9"/>
          </w:tcPr>
          <w:p w14:paraId="08188681" w14:textId="77777777" w:rsidR="00D6105F" w:rsidRPr="00602393" w:rsidRDefault="00D6105F" w:rsidP="00CB5D66">
            <w:pPr>
              <w:spacing w:after="0"/>
              <w:jc w:val="both"/>
              <w:rPr>
                <w:rFonts w:ascii="Arial" w:hAnsi="Arial" w:cs="Arial"/>
                <w:b/>
                <w:bCs/>
                <w:lang w:eastAsia="zh-CN"/>
              </w:rPr>
            </w:pPr>
            <w:r w:rsidRPr="00602393">
              <w:rPr>
                <w:rFonts w:ascii="Arial" w:hAnsi="Arial" w:cs="Arial"/>
                <w:b/>
                <w:bCs/>
                <w:lang w:eastAsia="zh-CN"/>
              </w:rPr>
              <w:t>Comments</w:t>
            </w:r>
          </w:p>
        </w:tc>
      </w:tr>
      <w:tr w:rsidR="00D6105F" w:rsidRPr="00602393" w14:paraId="7E905E12" w14:textId="77777777" w:rsidTr="00CB5D66">
        <w:tc>
          <w:tcPr>
            <w:tcW w:w="1328" w:type="dxa"/>
            <w:shd w:val="clear" w:color="auto" w:fill="auto"/>
          </w:tcPr>
          <w:p w14:paraId="28CB25E1" w14:textId="5B263B1C"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1478FDC9" w14:textId="6AC23A46" w:rsidR="00D6105F" w:rsidRPr="0067210F" w:rsidRDefault="00D6105F"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0ACC1B8" w14:textId="702FE4CF" w:rsidR="00D6105F" w:rsidRPr="000041F8" w:rsidRDefault="007132F3"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are actually not clear on what would be the new functionality for NTN gap (if there is one). So, we prefer to wait.</w:t>
            </w:r>
          </w:p>
        </w:tc>
      </w:tr>
      <w:tr w:rsidR="00D6105F" w:rsidRPr="000B021E" w14:paraId="55CC31F9" w14:textId="77777777" w:rsidTr="00CB5D66">
        <w:tc>
          <w:tcPr>
            <w:tcW w:w="1328" w:type="dxa"/>
            <w:shd w:val="clear" w:color="auto" w:fill="auto"/>
          </w:tcPr>
          <w:p w14:paraId="0375DB85" w14:textId="6B083219"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B732973" w14:textId="409F20A8" w:rsidR="00D6105F" w:rsidRPr="00DB12EA" w:rsidRDefault="00FB186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50D15380" w14:textId="70D78393" w:rsidR="00D6105F" w:rsidRDefault="002F12D0"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ow NTN gap </w:t>
            </w:r>
            <w:r w:rsidR="009E7EF0">
              <w:rPr>
                <w:rFonts w:ascii="Arial" w:eastAsia="SimSun" w:hAnsi="Arial" w:cs="Arial"/>
                <w:bCs/>
                <w:lang w:eastAsia="zh-CN"/>
              </w:rPr>
              <w:t>will be</w:t>
            </w:r>
            <w:r>
              <w:rPr>
                <w:rFonts w:ascii="Arial" w:eastAsia="SimSun" w:hAnsi="Arial" w:cs="Arial"/>
                <w:bCs/>
                <w:lang w:eastAsia="zh-CN"/>
              </w:rPr>
              <w:t xml:space="preserve"> defined</w:t>
            </w:r>
            <w:r w:rsidR="009E7EF0">
              <w:rPr>
                <w:rFonts w:ascii="Arial" w:eastAsia="SimSun" w:hAnsi="Arial" w:cs="Arial"/>
                <w:bCs/>
                <w:lang w:eastAsia="zh-CN"/>
              </w:rPr>
              <w:t xml:space="preserve"> is still under discussion in NTN session, at least </w:t>
            </w:r>
            <w:r w:rsidR="00811020">
              <w:rPr>
                <w:rFonts w:ascii="Arial" w:eastAsia="SimSun" w:hAnsi="Arial" w:cs="Arial"/>
                <w:bCs/>
                <w:lang w:eastAsia="zh-CN"/>
              </w:rPr>
              <w:t xml:space="preserve">clarifications for </w:t>
            </w:r>
            <w:r w:rsidR="009E7EF0">
              <w:rPr>
                <w:rFonts w:ascii="Arial" w:eastAsia="SimSun" w:hAnsi="Arial" w:cs="Arial"/>
                <w:bCs/>
                <w:lang w:eastAsia="zh-CN"/>
              </w:rPr>
              <w:t xml:space="preserve">the following issues </w:t>
            </w:r>
            <w:r w:rsidR="00811020">
              <w:rPr>
                <w:rFonts w:ascii="Arial" w:eastAsia="SimSun" w:hAnsi="Arial" w:cs="Arial"/>
                <w:bCs/>
                <w:lang w:eastAsia="zh-CN"/>
              </w:rPr>
              <w:t>are still needed</w:t>
            </w:r>
            <w:r w:rsidR="009E7EF0">
              <w:rPr>
                <w:rFonts w:ascii="Arial" w:eastAsia="SimSun" w:hAnsi="Arial" w:cs="Arial"/>
                <w:bCs/>
                <w:lang w:eastAsia="zh-CN"/>
              </w:rPr>
              <w:t xml:space="preserve"> if </w:t>
            </w:r>
            <w:r w:rsidR="00AB1E42">
              <w:rPr>
                <w:rFonts w:ascii="Arial" w:eastAsia="SimSun" w:hAnsi="Arial" w:cs="Arial"/>
                <w:bCs/>
                <w:lang w:eastAsia="zh-CN"/>
              </w:rPr>
              <w:t xml:space="preserve">our intention is to have </w:t>
            </w:r>
            <w:r w:rsidR="009E7EF0">
              <w:rPr>
                <w:rFonts w:ascii="Arial" w:eastAsia="SimSun" w:hAnsi="Arial" w:cs="Arial"/>
                <w:bCs/>
                <w:lang w:eastAsia="zh-CN"/>
              </w:rPr>
              <w:t>j</w:t>
            </w:r>
            <w:r w:rsidR="009E7EF0" w:rsidRPr="009E7EF0">
              <w:rPr>
                <w:rFonts w:ascii="Arial" w:eastAsia="SimSun" w:hAnsi="Arial" w:cs="Arial"/>
                <w:bCs/>
                <w:lang w:eastAsia="zh-CN"/>
              </w:rPr>
              <w:t>oint configuration for NTN and other gap feature</w:t>
            </w:r>
            <w:r w:rsidR="00AB1E42">
              <w:rPr>
                <w:rFonts w:ascii="Arial" w:eastAsia="SimSun" w:hAnsi="Arial" w:cs="Arial"/>
                <w:bCs/>
                <w:lang w:eastAsia="zh-CN"/>
              </w:rPr>
              <w:t>:</w:t>
            </w:r>
          </w:p>
          <w:p w14:paraId="16DF9AF0" w14:textId="2809C006" w:rsidR="00AB1E42" w:rsidRDefault="003E321C"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ssue1: How many NTN gap will be introduced, i.e. one or more than one</w:t>
            </w:r>
            <w:r w:rsidR="00BC3605">
              <w:rPr>
                <w:rFonts w:ascii="Arial" w:eastAsia="SimSun" w:hAnsi="Arial" w:cs="Arial"/>
                <w:bCs/>
                <w:lang w:eastAsia="zh-CN"/>
              </w:rPr>
              <w:t xml:space="preserve"> NTN gap; more addition, </w:t>
            </w:r>
            <w:r w:rsidR="00345C1B">
              <w:rPr>
                <w:rFonts w:ascii="Arial" w:eastAsia="SimSun" w:hAnsi="Arial" w:cs="Arial"/>
                <w:bCs/>
                <w:lang w:eastAsia="zh-CN"/>
              </w:rPr>
              <w:t>one</w:t>
            </w:r>
            <w:r w:rsidR="00BC3605">
              <w:rPr>
                <w:rFonts w:ascii="Arial" w:eastAsia="SimSun" w:hAnsi="Arial" w:cs="Arial"/>
                <w:bCs/>
                <w:lang w:eastAsia="zh-CN"/>
              </w:rPr>
              <w:t xml:space="preserve"> NTN gap with more than one offset </w:t>
            </w:r>
            <w:r w:rsidR="00345C1B">
              <w:rPr>
                <w:rFonts w:ascii="Arial" w:eastAsia="SimSun" w:hAnsi="Arial" w:cs="Arial"/>
                <w:bCs/>
                <w:lang w:eastAsia="zh-CN"/>
              </w:rPr>
              <w:t>will be considered as one gap or more than one gap?</w:t>
            </w:r>
          </w:p>
          <w:p w14:paraId="19186413" w14:textId="18DCD066" w:rsidR="00345C1B" w:rsidRDefault="00345C1B"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ssue2: </w:t>
            </w:r>
            <w:r w:rsidR="00652829">
              <w:rPr>
                <w:rFonts w:ascii="Arial" w:eastAsia="SimSun" w:hAnsi="Arial" w:cs="Arial"/>
                <w:bCs/>
                <w:lang w:eastAsia="zh-CN"/>
              </w:rPr>
              <w:t>If the maximum NTN gaps exceed the maximum gap limitation defined for concurrent gap, how to consider the gap coordination</w:t>
            </w:r>
            <w:r w:rsidR="00E71625">
              <w:rPr>
                <w:rFonts w:ascii="Arial" w:eastAsia="SimSun" w:hAnsi="Arial" w:cs="Arial"/>
                <w:bCs/>
                <w:lang w:eastAsia="zh-CN"/>
              </w:rPr>
              <w:t>, needs RAN4 inputs or not</w:t>
            </w:r>
            <w:r w:rsidR="00652829">
              <w:rPr>
                <w:rFonts w:ascii="Arial" w:eastAsia="SimSun" w:hAnsi="Arial" w:cs="Arial"/>
                <w:bCs/>
                <w:lang w:eastAsia="zh-CN"/>
              </w:rPr>
              <w:t>?</w:t>
            </w:r>
          </w:p>
          <w:p w14:paraId="72B0D9CA" w14:textId="3BDD6A27" w:rsidR="00652829" w:rsidRDefault="00652829" w:rsidP="00CB5D66">
            <w:pPr>
              <w:spacing w:after="0"/>
              <w:jc w:val="both"/>
              <w:rPr>
                <w:rFonts w:ascii="Arial" w:eastAsia="SimSun" w:hAnsi="Arial" w:cs="Arial"/>
                <w:bCs/>
                <w:lang w:eastAsia="zh-CN"/>
              </w:rPr>
            </w:pPr>
            <w:r>
              <w:rPr>
                <w:rFonts w:ascii="Arial" w:eastAsia="SimSun" w:hAnsi="Arial" w:cs="Arial" w:hint="eastAsia"/>
                <w:bCs/>
                <w:lang w:eastAsia="zh-CN"/>
              </w:rPr>
              <w:t>I</w:t>
            </w:r>
            <w:r>
              <w:rPr>
                <w:rFonts w:ascii="Arial" w:eastAsia="SimSun" w:hAnsi="Arial" w:cs="Arial"/>
                <w:bCs/>
                <w:lang w:eastAsia="zh-CN"/>
              </w:rPr>
              <w:t xml:space="preserve">ssue3: </w:t>
            </w:r>
            <w:r w:rsidR="005E6A18">
              <w:rPr>
                <w:rFonts w:ascii="Arial" w:eastAsia="SimSun" w:hAnsi="Arial" w:cs="Arial"/>
                <w:bCs/>
                <w:lang w:eastAsia="zh-CN"/>
              </w:rPr>
              <w:t xml:space="preserve">If implicit mapping rule is defined between </w:t>
            </w:r>
            <w:r w:rsidR="00B33B27">
              <w:rPr>
                <w:rFonts w:ascii="Arial" w:eastAsia="SimSun" w:hAnsi="Arial" w:cs="Arial"/>
                <w:bCs/>
                <w:lang w:eastAsia="zh-CN"/>
              </w:rPr>
              <w:t xml:space="preserve">per SMTC </w:t>
            </w:r>
            <w:r w:rsidR="005E6A18">
              <w:rPr>
                <w:rFonts w:ascii="Arial" w:eastAsia="SimSun" w:hAnsi="Arial" w:cs="Arial"/>
                <w:bCs/>
                <w:lang w:eastAsia="zh-CN"/>
              </w:rPr>
              <w:t xml:space="preserve">per MO </w:t>
            </w:r>
            <w:r w:rsidR="0025568C">
              <w:rPr>
                <w:rFonts w:ascii="Arial" w:eastAsia="SimSun" w:hAnsi="Arial" w:cs="Arial"/>
                <w:bCs/>
                <w:lang w:eastAsia="zh-CN"/>
              </w:rPr>
              <w:t xml:space="preserve">configuration </w:t>
            </w:r>
            <w:r w:rsidR="005E6A18">
              <w:rPr>
                <w:rFonts w:ascii="Arial" w:eastAsia="SimSun" w:hAnsi="Arial" w:cs="Arial"/>
                <w:bCs/>
                <w:lang w:eastAsia="zh-CN"/>
              </w:rPr>
              <w:t>and NTN gap</w:t>
            </w:r>
            <w:r w:rsidR="00B33B27">
              <w:rPr>
                <w:rFonts w:ascii="Arial" w:eastAsia="SimSun" w:hAnsi="Arial" w:cs="Arial"/>
                <w:bCs/>
                <w:lang w:eastAsia="zh-CN"/>
              </w:rPr>
              <w:t>, how to consider gap signalling coordination</w:t>
            </w:r>
            <w:r w:rsidR="0025568C">
              <w:rPr>
                <w:rFonts w:ascii="Arial" w:eastAsia="SimSun" w:hAnsi="Arial" w:cs="Arial"/>
                <w:bCs/>
                <w:lang w:eastAsia="zh-CN"/>
              </w:rPr>
              <w:t xml:space="preserve"> while concurrent gap</w:t>
            </w:r>
            <w:r w:rsidR="002942A6">
              <w:rPr>
                <w:rFonts w:ascii="Arial" w:eastAsia="SimSun" w:hAnsi="Arial" w:cs="Arial"/>
                <w:bCs/>
                <w:lang w:eastAsia="zh-CN"/>
              </w:rPr>
              <w:t xml:space="preserve"> uses explicit assignment between MO configuration and concurrent gap?</w:t>
            </w:r>
          </w:p>
          <w:p w14:paraId="514EF6E0" w14:textId="57860BB7" w:rsidR="00345C1B" w:rsidRDefault="00345C1B" w:rsidP="00CB5D66">
            <w:pPr>
              <w:spacing w:after="0"/>
              <w:jc w:val="both"/>
              <w:rPr>
                <w:rFonts w:ascii="Arial" w:eastAsia="SimSun" w:hAnsi="Arial" w:cs="Arial"/>
                <w:bCs/>
                <w:lang w:eastAsia="zh-CN"/>
              </w:rPr>
            </w:pPr>
          </w:p>
          <w:p w14:paraId="4C7C5F8C" w14:textId="26E7AA2D" w:rsidR="000B021E" w:rsidRDefault="000B021E"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oo many issues </w:t>
            </w:r>
            <w:r w:rsidR="009223B8">
              <w:rPr>
                <w:rFonts w:ascii="Arial" w:eastAsia="SimSun" w:hAnsi="Arial" w:cs="Arial"/>
                <w:bCs/>
                <w:lang w:eastAsia="zh-CN"/>
              </w:rPr>
              <w:t>unclear</w:t>
            </w:r>
            <w:r>
              <w:rPr>
                <w:rFonts w:ascii="Arial" w:eastAsia="SimSun" w:hAnsi="Arial" w:cs="Arial"/>
                <w:bCs/>
                <w:lang w:eastAsia="zh-CN"/>
              </w:rPr>
              <w:t xml:space="preserve"> if j</w:t>
            </w:r>
            <w:r w:rsidRPr="000B021E">
              <w:rPr>
                <w:rFonts w:ascii="Arial" w:eastAsia="SimSun" w:hAnsi="Arial" w:cs="Arial"/>
                <w:bCs/>
                <w:lang w:eastAsia="zh-CN"/>
              </w:rPr>
              <w:t>oint configuration for NTN and other gap feature is supported</w:t>
            </w:r>
            <w:r>
              <w:rPr>
                <w:rFonts w:ascii="Arial" w:eastAsia="SimSun" w:hAnsi="Arial" w:cs="Arial"/>
                <w:bCs/>
                <w:lang w:eastAsia="zh-CN"/>
              </w:rPr>
              <w:t xml:space="preserve">, Option3 is </w:t>
            </w:r>
            <w:r w:rsidR="0054106A">
              <w:rPr>
                <w:rFonts w:ascii="Arial" w:eastAsia="SimSun" w:hAnsi="Arial" w:cs="Arial"/>
                <w:bCs/>
                <w:lang w:eastAsia="zh-CN"/>
              </w:rPr>
              <w:t>what we can do for now</w:t>
            </w:r>
            <w:r w:rsidR="00D67486">
              <w:rPr>
                <w:rFonts w:ascii="Arial" w:eastAsia="SimSun" w:hAnsi="Arial" w:cs="Arial"/>
                <w:bCs/>
                <w:lang w:eastAsia="zh-CN"/>
              </w:rPr>
              <w:t>.</w:t>
            </w:r>
          </w:p>
          <w:p w14:paraId="6C09FA17" w14:textId="0CAC80AE" w:rsidR="009E7EF0" w:rsidRPr="002F12D0" w:rsidRDefault="009E7EF0" w:rsidP="00CB5D66">
            <w:pPr>
              <w:spacing w:after="0"/>
              <w:jc w:val="both"/>
              <w:rPr>
                <w:rFonts w:ascii="Arial" w:eastAsia="SimSun" w:hAnsi="Arial" w:cs="Arial"/>
                <w:bCs/>
                <w:lang w:eastAsia="zh-CN"/>
              </w:rPr>
            </w:pPr>
          </w:p>
        </w:tc>
      </w:tr>
      <w:tr w:rsidR="00D667A1" w:rsidRPr="00602393" w14:paraId="042613E5" w14:textId="77777777" w:rsidTr="00772C02">
        <w:tc>
          <w:tcPr>
            <w:tcW w:w="1328" w:type="dxa"/>
            <w:shd w:val="clear" w:color="auto" w:fill="auto"/>
          </w:tcPr>
          <w:p w14:paraId="630136D5"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40A18157" w14:textId="77777777" w:rsidR="00D667A1" w:rsidRPr="00DB12EA" w:rsidRDefault="00D667A1" w:rsidP="00772C02">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0EEBB908" w14:textId="005DAD0A" w:rsidR="00D667A1" w:rsidRPr="00602393" w:rsidRDefault="00D667A1" w:rsidP="00772C02">
            <w:pPr>
              <w:spacing w:after="0"/>
              <w:jc w:val="both"/>
              <w:rPr>
                <w:rFonts w:ascii="Arial" w:hAnsi="Arial" w:cs="Arial"/>
                <w:lang w:eastAsia="zh-CN"/>
              </w:rPr>
            </w:pPr>
            <w:r w:rsidRPr="1946389D">
              <w:rPr>
                <w:rFonts w:ascii="Arial" w:hAnsi="Arial" w:cs="Arial"/>
                <w:lang w:eastAsia="zh-CN"/>
              </w:rPr>
              <w:t>Wait for more progress on NTN and RAN4 on requirement on joint configuration. But it seems like NTN will not discuss gap issue in this meeting due to lack of time.</w:t>
            </w:r>
          </w:p>
        </w:tc>
      </w:tr>
      <w:tr w:rsidR="00D6105F" w:rsidRPr="00602393" w14:paraId="34897D23" w14:textId="77777777" w:rsidTr="00CB5D66">
        <w:tc>
          <w:tcPr>
            <w:tcW w:w="1328" w:type="dxa"/>
            <w:shd w:val="clear" w:color="auto" w:fill="auto"/>
          </w:tcPr>
          <w:p w14:paraId="15A613C6" w14:textId="2435CBF1" w:rsidR="00D6105F"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F513F24" w14:textId="0802C260" w:rsidR="00D6105F"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4EC2EA84" w14:textId="6BA6FC9C" w:rsidR="00D6105F"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have the sympathy with intel. </w:t>
            </w:r>
          </w:p>
          <w:p w14:paraId="0035CD55" w14:textId="0E74A7AE" w:rsid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F</w:t>
            </w:r>
            <w:r>
              <w:rPr>
                <w:rFonts w:ascii="Arial" w:eastAsia="SimSun" w:hAnsi="Arial" w:cs="Arial"/>
                <w:bCs/>
                <w:lang w:eastAsia="zh-CN"/>
              </w:rPr>
              <w:t xml:space="preserve">rom signalling and procedure point of view, we do not see the restriction. </w:t>
            </w:r>
          </w:p>
          <w:p w14:paraId="0AF00200" w14:textId="71010252" w:rsidR="00F32AE6" w:rsidRPr="00F32AE6" w:rsidRDefault="00F32AE6" w:rsidP="00CB5D66">
            <w:pPr>
              <w:spacing w:after="0"/>
              <w:jc w:val="both"/>
              <w:rPr>
                <w:rFonts w:ascii="Arial" w:eastAsia="SimSun" w:hAnsi="Arial" w:cs="Arial"/>
                <w:bCs/>
                <w:lang w:eastAsia="zh-CN"/>
              </w:rPr>
            </w:pPr>
          </w:p>
        </w:tc>
      </w:tr>
      <w:tr w:rsidR="00D6105F" w:rsidRPr="00602393" w14:paraId="1522996C" w14:textId="77777777" w:rsidTr="00CB5D66">
        <w:tc>
          <w:tcPr>
            <w:tcW w:w="1328" w:type="dxa"/>
            <w:shd w:val="clear" w:color="auto" w:fill="auto"/>
          </w:tcPr>
          <w:p w14:paraId="199277F7" w14:textId="7C9BBABD"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31106D0" w14:textId="706DB0FB" w:rsidR="00D6105F"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3</w:t>
            </w:r>
          </w:p>
        </w:tc>
        <w:tc>
          <w:tcPr>
            <w:tcW w:w="7989" w:type="dxa"/>
            <w:shd w:val="clear" w:color="auto" w:fill="auto"/>
          </w:tcPr>
          <w:p w14:paraId="01443918" w14:textId="77777777" w:rsidR="00D6105F"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 no agreement on NTN gaps is cooking in this meeting.</w:t>
            </w:r>
          </w:p>
          <w:p w14:paraId="5F3F295C" w14:textId="3E1BDC00" w:rsidR="004E0116" w:rsidRPr="004E0116" w:rsidRDefault="004E0116" w:rsidP="00CB5D66">
            <w:pPr>
              <w:spacing w:after="0"/>
              <w:jc w:val="both"/>
              <w:rPr>
                <w:rFonts w:ascii="Arial" w:eastAsia="SimSun" w:hAnsi="Arial" w:cs="Arial"/>
                <w:bCs/>
                <w:lang w:eastAsia="zh-CN"/>
              </w:rPr>
            </w:pPr>
            <w:r>
              <w:rPr>
                <w:rFonts w:ascii="Arial" w:eastAsia="SimSun" w:hAnsi="Arial" w:cs="Arial"/>
                <w:bCs/>
                <w:lang w:eastAsia="zh-CN"/>
              </w:rPr>
              <w:t>In our understanding, at least NTN and positioning enhancement should not be enabled simultaneously.</w:t>
            </w:r>
          </w:p>
        </w:tc>
      </w:tr>
      <w:tr w:rsidR="00F8716E" w:rsidRPr="00602393" w14:paraId="261EE9A4" w14:textId="77777777" w:rsidTr="00CB5D66">
        <w:tc>
          <w:tcPr>
            <w:tcW w:w="1328" w:type="dxa"/>
            <w:shd w:val="clear" w:color="auto" w:fill="auto"/>
          </w:tcPr>
          <w:p w14:paraId="6B648665" w14:textId="2C32D740"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0A84B972" w14:textId="35787157" w:rsidR="00F8716E" w:rsidRPr="00E039DD" w:rsidRDefault="00F8716E" w:rsidP="00F8716E">
            <w:pPr>
              <w:spacing w:after="0"/>
              <w:jc w:val="both"/>
              <w:rPr>
                <w:rFonts w:ascii="Arial" w:eastAsia="SimSun" w:hAnsi="Arial" w:cs="Arial"/>
                <w:bCs/>
                <w:lang w:eastAsia="zh-CN"/>
              </w:rPr>
            </w:pPr>
            <w:r>
              <w:rPr>
                <w:rFonts w:ascii="Arial" w:eastAsia="SimSun" w:hAnsi="Arial" w:cs="Arial"/>
                <w:bCs/>
                <w:lang w:eastAsia="zh-CN"/>
              </w:rPr>
              <w:t>Option 3</w:t>
            </w:r>
          </w:p>
        </w:tc>
        <w:tc>
          <w:tcPr>
            <w:tcW w:w="7989" w:type="dxa"/>
            <w:shd w:val="clear" w:color="auto" w:fill="auto"/>
          </w:tcPr>
          <w:p w14:paraId="20CAFB7F" w14:textId="77777777" w:rsidR="00F8716E" w:rsidRPr="00602393" w:rsidRDefault="00F8716E" w:rsidP="00F8716E">
            <w:pPr>
              <w:spacing w:after="0"/>
              <w:jc w:val="both"/>
              <w:rPr>
                <w:rFonts w:ascii="Arial" w:hAnsi="Arial" w:cs="Arial"/>
                <w:bCs/>
                <w:lang w:eastAsia="ko-KR"/>
              </w:rPr>
            </w:pPr>
          </w:p>
        </w:tc>
      </w:tr>
      <w:tr w:rsidR="00845829" w:rsidRPr="00602393" w14:paraId="33EC1414" w14:textId="77777777" w:rsidTr="00CB5D66">
        <w:tc>
          <w:tcPr>
            <w:tcW w:w="1328" w:type="dxa"/>
            <w:shd w:val="clear" w:color="auto" w:fill="auto"/>
          </w:tcPr>
          <w:p w14:paraId="0AF5FC64" w14:textId="0338F0CD" w:rsidR="00845829" w:rsidRPr="00602393"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19E04A91" w14:textId="3A7A9894" w:rsidR="00845829" w:rsidRPr="004C034B" w:rsidRDefault="00845829" w:rsidP="00F8716E">
            <w:pPr>
              <w:spacing w:after="0"/>
              <w:jc w:val="both"/>
              <w:rPr>
                <w:rFonts w:ascii="Arial" w:eastAsia="SimSun" w:hAnsi="Arial" w:cs="Arial"/>
                <w:bCs/>
                <w:lang w:eastAsia="zh-CN"/>
              </w:rPr>
            </w:pPr>
            <w:r>
              <w:rPr>
                <w:rFonts w:ascii="Arial" w:eastAsia="SimSun" w:hAnsi="Arial" w:cs="Arial" w:hint="eastAsia"/>
                <w:bCs/>
                <w:lang w:eastAsia="zh-CN"/>
              </w:rPr>
              <w:t>Option 3</w:t>
            </w:r>
          </w:p>
        </w:tc>
        <w:tc>
          <w:tcPr>
            <w:tcW w:w="7989" w:type="dxa"/>
            <w:shd w:val="clear" w:color="auto" w:fill="auto"/>
          </w:tcPr>
          <w:p w14:paraId="4C996608" w14:textId="313DE800"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 xml:space="preserve">Since the </w:t>
            </w:r>
            <w:r>
              <w:rPr>
                <w:rFonts w:ascii="Arial" w:eastAsia="SimSun" w:hAnsi="Arial" w:cs="Arial"/>
                <w:bCs/>
                <w:lang w:eastAsia="zh-CN"/>
              </w:rPr>
              <w:t>definition</w:t>
            </w:r>
            <w:r>
              <w:rPr>
                <w:rFonts w:ascii="Arial" w:eastAsia="SimSun" w:hAnsi="Arial" w:cs="Arial" w:hint="eastAsia"/>
                <w:bCs/>
                <w:lang w:eastAsia="zh-CN"/>
              </w:rPr>
              <w:t xml:space="preserve"> of NTN gap is still not clear, we are fine to wait the progress in NTN topic. </w:t>
            </w:r>
          </w:p>
        </w:tc>
      </w:tr>
      <w:tr w:rsidR="008D1384" w:rsidRPr="00602393" w14:paraId="544E34CB" w14:textId="77777777" w:rsidTr="00CB5D66">
        <w:tc>
          <w:tcPr>
            <w:tcW w:w="1328" w:type="dxa"/>
            <w:shd w:val="clear" w:color="auto" w:fill="auto"/>
          </w:tcPr>
          <w:p w14:paraId="02CB0E93" w14:textId="751B70CD" w:rsidR="008D1384" w:rsidRPr="00602393" w:rsidRDefault="008D1384" w:rsidP="008D1384">
            <w:pPr>
              <w:spacing w:after="0"/>
              <w:jc w:val="both"/>
              <w:rPr>
                <w:rFonts w:ascii="Arial" w:hAnsi="Arial" w:cs="Arial"/>
                <w:bCs/>
                <w:lang w:eastAsia="ko-KR"/>
              </w:rPr>
            </w:pPr>
            <w:r>
              <w:rPr>
                <w:rFonts w:ascii="Arial" w:hAnsi="Arial" w:cs="Arial"/>
                <w:bCs/>
                <w:lang w:eastAsia="ko-KR"/>
              </w:rPr>
              <w:t xml:space="preserve">Qualcomm </w:t>
            </w:r>
          </w:p>
        </w:tc>
        <w:tc>
          <w:tcPr>
            <w:tcW w:w="1140" w:type="dxa"/>
          </w:tcPr>
          <w:p w14:paraId="42FABF92" w14:textId="38C361C8" w:rsidR="008D1384" w:rsidRPr="00602393" w:rsidRDefault="008D1384" w:rsidP="008D1384">
            <w:pPr>
              <w:spacing w:after="0"/>
              <w:jc w:val="both"/>
              <w:rPr>
                <w:rFonts w:ascii="Arial" w:hAnsi="Arial" w:cs="Arial"/>
                <w:bCs/>
                <w:lang w:eastAsia="ko-KR"/>
              </w:rPr>
            </w:pPr>
            <w:r>
              <w:rPr>
                <w:rFonts w:ascii="Arial" w:hAnsi="Arial" w:cs="Arial"/>
                <w:bCs/>
                <w:lang w:eastAsia="zh-CN"/>
              </w:rPr>
              <w:t xml:space="preserve">Option-2 </w:t>
            </w:r>
          </w:p>
        </w:tc>
        <w:tc>
          <w:tcPr>
            <w:tcW w:w="7989" w:type="dxa"/>
            <w:shd w:val="clear" w:color="auto" w:fill="auto"/>
          </w:tcPr>
          <w:p w14:paraId="2894174A" w14:textId="3A8B127E" w:rsidR="008D1384" w:rsidRPr="00602393" w:rsidRDefault="008D1384" w:rsidP="008D1384">
            <w:pPr>
              <w:spacing w:after="0"/>
              <w:jc w:val="both"/>
              <w:rPr>
                <w:rFonts w:ascii="Arial" w:hAnsi="Arial" w:cs="Arial"/>
                <w:bCs/>
                <w:lang w:eastAsia="zh-CN"/>
              </w:rPr>
            </w:pPr>
            <w:r>
              <w:rPr>
                <w:rFonts w:ascii="Arial" w:hAnsi="Arial" w:cs="Arial"/>
                <w:bCs/>
                <w:lang w:eastAsia="zh-CN"/>
              </w:rPr>
              <w:t xml:space="preserve">To avoid delaying the other gap features, decoupling them from NTN gap is necessary to move forward with the other gap features.  </w:t>
            </w:r>
          </w:p>
        </w:tc>
      </w:tr>
      <w:tr w:rsidR="008D1384" w:rsidRPr="00602393" w14:paraId="341620D2" w14:textId="77777777" w:rsidTr="00CB5D66">
        <w:tc>
          <w:tcPr>
            <w:tcW w:w="1328" w:type="dxa"/>
            <w:shd w:val="clear" w:color="auto" w:fill="auto"/>
          </w:tcPr>
          <w:p w14:paraId="574C3174" w14:textId="3018206A" w:rsidR="008D1384" w:rsidRPr="00602393" w:rsidRDefault="008D1384" w:rsidP="008D1384">
            <w:pPr>
              <w:spacing w:after="0"/>
              <w:jc w:val="both"/>
              <w:rPr>
                <w:rFonts w:ascii="Arial" w:hAnsi="Arial" w:cs="Arial"/>
                <w:bCs/>
                <w:lang w:eastAsia="zh-CN"/>
              </w:rPr>
            </w:pPr>
          </w:p>
        </w:tc>
        <w:tc>
          <w:tcPr>
            <w:tcW w:w="1140" w:type="dxa"/>
          </w:tcPr>
          <w:p w14:paraId="21120396" w14:textId="6C91CAA6" w:rsidR="008D1384" w:rsidRPr="00602393" w:rsidRDefault="008D1384" w:rsidP="008D1384">
            <w:pPr>
              <w:spacing w:after="0"/>
              <w:jc w:val="both"/>
              <w:rPr>
                <w:rFonts w:ascii="Arial" w:hAnsi="Arial" w:cs="Arial"/>
                <w:bCs/>
                <w:lang w:eastAsia="zh-CN"/>
              </w:rPr>
            </w:pPr>
          </w:p>
        </w:tc>
        <w:tc>
          <w:tcPr>
            <w:tcW w:w="7989" w:type="dxa"/>
            <w:shd w:val="clear" w:color="auto" w:fill="auto"/>
          </w:tcPr>
          <w:p w14:paraId="4B20602B" w14:textId="77777777" w:rsidR="008D1384" w:rsidRPr="00602393" w:rsidRDefault="008D1384" w:rsidP="008D1384">
            <w:pPr>
              <w:spacing w:after="0"/>
              <w:jc w:val="both"/>
              <w:rPr>
                <w:rFonts w:ascii="Arial" w:hAnsi="Arial" w:cs="Arial"/>
                <w:bCs/>
                <w:lang w:eastAsia="zh-CN"/>
              </w:rPr>
            </w:pPr>
          </w:p>
        </w:tc>
      </w:tr>
      <w:tr w:rsidR="008D1384" w:rsidRPr="00602393" w14:paraId="1E72CDA4" w14:textId="77777777" w:rsidTr="00CB5D66">
        <w:tc>
          <w:tcPr>
            <w:tcW w:w="1328" w:type="dxa"/>
            <w:shd w:val="clear" w:color="auto" w:fill="auto"/>
          </w:tcPr>
          <w:p w14:paraId="4FF5F1E7" w14:textId="2BD28AB2" w:rsidR="008D1384" w:rsidRDefault="008D1384" w:rsidP="008D1384">
            <w:pPr>
              <w:spacing w:after="0"/>
              <w:jc w:val="both"/>
              <w:rPr>
                <w:rFonts w:ascii="Arial" w:hAnsi="Arial" w:cs="Arial"/>
                <w:bCs/>
                <w:lang w:eastAsia="ko-KR"/>
              </w:rPr>
            </w:pPr>
          </w:p>
        </w:tc>
        <w:tc>
          <w:tcPr>
            <w:tcW w:w="1140" w:type="dxa"/>
          </w:tcPr>
          <w:p w14:paraId="294E0E0D" w14:textId="28A061BE" w:rsidR="008D1384" w:rsidRDefault="008D1384" w:rsidP="008D1384">
            <w:pPr>
              <w:spacing w:after="0"/>
              <w:jc w:val="both"/>
              <w:rPr>
                <w:rFonts w:ascii="Arial" w:hAnsi="Arial" w:cs="Arial"/>
                <w:bCs/>
                <w:lang w:eastAsia="ko-KR"/>
              </w:rPr>
            </w:pPr>
          </w:p>
        </w:tc>
        <w:tc>
          <w:tcPr>
            <w:tcW w:w="7989" w:type="dxa"/>
            <w:shd w:val="clear" w:color="auto" w:fill="auto"/>
          </w:tcPr>
          <w:p w14:paraId="327DC81D" w14:textId="77777777" w:rsidR="008D1384" w:rsidRPr="008A3F2A" w:rsidRDefault="008D1384" w:rsidP="008D1384">
            <w:pPr>
              <w:spacing w:after="0"/>
              <w:jc w:val="both"/>
              <w:rPr>
                <w:rFonts w:ascii="Arial" w:hAnsi="Arial" w:cs="Arial"/>
                <w:bCs/>
                <w:lang w:eastAsia="ko-KR"/>
              </w:rPr>
            </w:pPr>
          </w:p>
        </w:tc>
      </w:tr>
      <w:tr w:rsidR="008D1384" w:rsidRPr="00602393" w14:paraId="47263258" w14:textId="77777777" w:rsidTr="00CB5D66">
        <w:tc>
          <w:tcPr>
            <w:tcW w:w="1328" w:type="dxa"/>
            <w:shd w:val="clear" w:color="auto" w:fill="auto"/>
          </w:tcPr>
          <w:p w14:paraId="3547BC89" w14:textId="20461FF1" w:rsidR="008D1384" w:rsidRPr="003C3EF7" w:rsidRDefault="008D1384" w:rsidP="008D1384">
            <w:pPr>
              <w:spacing w:after="0"/>
              <w:jc w:val="both"/>
              <w:rPr>
                <w:rFonts w:ascii="Arial" w:eastAsia="SimSun" w:hAnsi="Arial" w:cs="Arial"/>
                <w:bCs/>
                <w:lang w:eastAsia="zh-CN"/>
              </w:rPr>
            </w:pPr>
          </w:p>
        </w:tc>
        <w:tc>
          <w:tcPr>
            <w:tcW w:w="1140" w:type="dxa"/>
          </w:tcPr>
          <w:p w14:paraId="1C1890D7" w14:textId="471F8BE1" w:rsidR="008D1384" w:rsidRPr="003C3EF7" w:rsidRDefault="008D1384" w:rsidP="008D1384">
            <w:pPr>
              <w:spacing w:after="0"/>
              <w:jc w:val="both"/>
              <w:rPr>
                <w:rFonts w:ascii="Arial" w:eastAsia="SimSun" w:hAnsi="Arial" w:cs="Arial"/>
                <w:bCs/>
                <w:lang w:eastAsia="zh-CN"/>
              </w:rPr>
            </w:pPr>
          </w:p>
        </w:tc>
        <w:tc>
          <w:tcPr>
            <w:tcW w:w="7989" w:type="dxa"/>
            <w:shd w:val="clear" w:color="auto" w:fill="auto"/>
          </w:tcPr>
          <w:p w14:paraId="75793D00" w14:textId="77777777" w:rsidR="008D1384" w:rsidRPr="003C3EF7" w:rsidRDefault="008D1384" w:rsidP="008D1384">
            <w:pPr>
              <w:spacing w:after="0"/>
              <w:jc w:val="both"/>
              <w:rPr>
                <w:rFonts w:ascii="Arial" w:eastAsia="SimSun" w:hAnsi="Arial" w:cs="Arial"/>
                <w:bCs/>
                <w:lang w:eastAsia="zh-CN"/>
              </w:rPr>
            </w:pPr>
          </w:p>
        </w:tc>
      </w:tr>
      <w:tr w:rsidR="008D1384" w:rsidRPr="00602393" w14:paraId="5D82D15F" w14:textId="77777777" w:rsidTr="00CB5D66">
        <w:tc>
          <w:tcPr>
            <w:tcW w:w="1328" w:type="dxa"/>
            <w:shd w:val="clear" w:color="auto" w:fill="auto"/>
          </w:tcPr>
          <w:p w14:paraId="1F6631DD" w14:textId="7297680E" w:rsidR="008D1384" w:rsidRPr="00602393" w:rsidRDefault="008D1384" w:rsidP="008D1384">
            <w:pPr>
              <w:spacing w:after="0"/>
              <w:jc w:val="both"/>
              <w:rPr>
                <w:rFonts w:ascii="Arial" w:hAnsi="Arial" w:cs="Arial"/>
                <w:bCs/>
                <w:lang w:eastAsia="zh-CN"/>
              </w:rPr>
            </w:pPr>
          </w:p>
        </w:tc>
        <w:tc>
          <w:tcPr>
            <w:tcW w:w="1140" w:type="dxa"/>
          </w:tcPr>
          <w:p w14:paraId="2E93A13C" w14:textId="77E3A0A9" w:rsidR="008D1384" w:rsidRPr="00602393" w:rsidRDefault="008D1384" w:rsidP="008D1384">
            <w:pPr>
              <w:spacing w:after="0"/>
              <w:jc w:val="both"/>
              <w:rPr>
                <w:rFonts w:ascii="Arial" w:hAnsi="Arial" w:cs="Arial"/>
                <w:bCs/>
                <w:lang w:eastAsia="zh-CN"/>
              </w:rPr>
            </w:pPr>
          </w:p>
        </w:tc>
        <w:tc>
          <w:tcPr>
            <w:tcW w:w="7989" w:type="dxa"/>
            <w:shd w:val="clear" w:color="auto" w:fill="auto"/>
          </w:tcPr>
          <w:p w14:paraId="709D4C3E" w14:textId="3D4414ED" w:rsidR="008D1384" w:rsidRPr="00602393" w:rsidRDefault="008D1384" w:rsidP="008D1384">
            <w:pPr>
              <w:spacing w:after="0"/>
              <w:jc w:val="both"/>
              <w:rPr>
                <w:rFonts w:ascii="Arial" w:hAnsi="Arial" w:cs="Arial"/>
                <w:bCs/>
                <w:lang w:eastAsia="zh-CN"/>
              </w:rPr>
            </w:pPr>
          </w:p>
        </w:tc>
      </w:tr>
      <w:tr w:rsidR="008D1384" w:rsidRPr="00602393" w14:paraId="6CD61E88" w14:textId="77777777" w:rsidTr="00CB5D66">
        <w:tc>
          <w:tcPr>
            <w:tcW w:w="1328" w:type="dxa"/>
            <w:shd w:val="clear" w:color="auto" w:fill="auto"/>
          </w:tcPr>
          <w:p w14:paraId="7EA7043F" w14:textId="04E471CA" w:rsidR="008D1384" w:rsidRPr="00D52DAD" w:rsidRDefault="008D1384" w:rsidP="008D1384">
            <w:pPr>
              <w:spacing w:after="0"/>
              <w:jc w:val="both"/>
              <w:rPr>
                <w:rFonts w:ascii="Arial" w:eastAsia="SimSun" w:hAnsi="Arial" w:cs="Arial"/>
                <w:bCs/>
                <w:lang w:eastAsia="zh-CN"/>
              </w:rPr>
            </w:pPr>
          </w:p>
        </w:tc>
        <w:tc>
          <w:tcPr>
            <w:tcW w:w="1140" w:type="dxa"/>
          </w:tcPr>
          <w:p w14:paraId="685AE3D0" w14:textId="357FDA3F" w:rsidR="008D1384" w:rsidRPr="00D52DAD" w:rsidRDefault="008D1384" w:rsidP="008D1384">
            <w:pPr>
              <w:spacing w:after="0"/>
              <w:jc w:val="both"/>
              <w:rPr>
                <w:rFonts w:ascii="Arial" w:eastAsia="SimSun" w:hAnsi="Arial" w:cs="Arial"/>
                <w:bCs/>
                <w:lang w:eastAsia="zh-CN"/>
              </w:rPr>
            </w:pPr>
          </w:p>
        </w:tc>
        <w:tc>
          <w:tcPr>
            <w:tcW w:w="7989" w:type="dxa"/>
            <w:shd w:val="clear" w:color="auto" w:fill="auto"/>
          </w:tcPr>
          <w:p w14:paraId="01E29761" w14:textId="77777777" w:rsidR="008D1384" w:rsidRPr="00602393" w:rsidRDefault="008D1384" w:rsidP="008D1384">
            <w:pPr>
              <w:spacing w:after="0"/>
              <w:jc w:val="both"/>
              <w:rPr>
                <w:rFonts w:ascii="Arial" w:hAnsi="Arial" w:cs="Arial"/>
                <w:bCs/>
                <w:lang w:eastAsia="zh-CN"/>
              </w:rPr>
            </w:pPr>
          </w:p>
        </w:tc>
      </w:tr>
      <w:tr w:rsidR="008D1384" w:rsidRPr="00602393" w14:paraId="32A8B6FC" w14:textId="77777777" w:rsidTr="00CB5D66">
        <w:tc>
          <w:tcPr>
            <w:tcW w:w="1328" w:type="dxa"/>
            <w:shd w:val="clear" w:color="auto" w:fill="auto"/>
          </w:tcPr>
          <w:p w14:paraId="6D5E2D62" w14:textId="77777777" w:rsidR="008D1384" w:rsidRPr="00602393" w:rsidRDefault="008D1384" w:rsidP="008D1384">
            <w:pPr>
              <w:spacing w:after="0"/>
              <w:jc w:val="both"/>
              <w:rPr>
                <w:rFonts w:ascii="Arial" w:hAnsi="Arial" w:cs="Arial"/>
                <w:bCs/>
                <w:lang w:eastAsia="zh-CN"/>
              </w:rPr>
            </w:pPr>
          </w:p>
        </w:tc>
        <w:tc>
          <w:tcPr>
            <w:tcW w:w="1140" w:type="dxa"/>
          </w:tcPr>
          <w:p w14:paraId="5100019C" w14:textId="77777777" w:rsidR="008D1384" w:rsidRPr="00602393" w:rsidRDefault="008D1384" w:rsidP="008D1384">
            <w:pPr>
              <w:spacing w:after="0"/>
              <w:jc w:val="both"/>
              <w:rPr>
                <w:rFonts w:ascii="Arial" w:hAnsi="Arial" w:cs="Arial"/>
                <w:bCs/>
                <w:lang w:eastAsia="zh-CN"/>
              </w:rPr>
            </w:pPr>
          </w:p>
        </w:tc>
        <w:tc>
          <w:tcPr>
            <w:tcW w:w="7989" w:type="dxa"/>
            <w:shd w:val="clear" w:color="auto" w:fill="auto"/>
          </w:tcPr>
          <w:p w14:paraId="084AA500" w14:textId="77777777" w:rsidR="008D1384" w:rsidRPr="00602393" w:rsidRDefault="008D1384" w:rsidP="008D1384">
            <w:pPr>
              <w:spacing w:after="0"/>
              <w:jc w:val="both"/>
              <w:rPr>
                <w:rFonts w:ascii="Arial" w:hAnsi="Arial" w:cs="Arial"/>
                <w:bCs/>
                <w:lang w:eastAsia="zh-CN"/>
              </w:rPr>
            </w:pPr>
          </w:p>
        </w:tc>
      </w:tr>
    </w:tbl>
    <w:p w14:paraId="601CE402" w14:textId="6EE6261B" w:rsidR="009172A9" w:rsidRDefault="009172A9" w:rsidP="00EF6B92">
      <w:pPr>
        <w:pStyle w:val="Doc-text2"/>
        <w:tabs>
          <w:tab w:val="left" w:pos="340"/>
        </w:tabs>
        <w:ind w:left="0" w:firstLine="0"/>
        <w:jc w:val="both"/>
        <w:rPr>
          <w:rFonts w:eastAsiaTheme="minorEastAsia" w:cs="Arial"/>
          <w:lang w:val="en-GB"/>
        </w:rPr>
      </w:pPr>
    </w:p>
    <w:p w14:paraId="0E50BEAA" w14:textId="150EBEBF" w:rsidR="00044671" w:rsidRPr="00044671" w:rsidRDefault="00044671" w:rsidP="00EF6B92">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4121B5E1" w14:textId="22ABF920" w:rsidR="00044671" w:rsidRDefault="00044671" w:rsidP="00EF6B92">
      <w:pPr>
        <w:pStyle w:val="Doc-text2"/>
        <w:tabs>
          <w:tab w:val="left" w:pos="340"/>
        </w:tabs>
        <w:ind w:left="0" w:firstLine="0"/>
        <w:jc w:val="both"/>
        <w:rPr>
          <w:rFonts w:eastAsiaTheme="minorEastAsia" w:cs="Arial"/>
          <w:lang w:val="en-GB"/>
        </w:rPr>
      </w:pPr>
    </w:p>
    <w:p w14:paraId="3A8112F9" w14:textId="04C1A5D7" w:rsidR="00044671" w:rsidRDefault="00044671" w:rsidP="00EF6B92">
      <w:pPr>
        <w:pStyle w:val="Doc-text2"/>
        <w:tabs>
          <w:tab w:val="left" w:pos="340"/>
        </w:tabs>
        <w:ind w:left="0" w:firstLine="0"/>
        <w:jc w:val="both"/>
        <w:rPr>
          <w:rFonts w:eastAsiaTheme="minorEastAsia" w:cs="Arial"/>
          <w:lang w:val="en-GB"/>
        </w:rPr>
      </w:pPr>
    </w:p>
    <w:p w14:paraId="1403D23E" w14:textId="6AB74CEB" w:rsidR="00044671" w:rsidRPr="00044671" w:rsidRDefault="00044671" w:rsidP="00EF6B92">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1: </w:t>
      </w:r>
    </w:p>
    <w:p w14:paraId="70ECA9F3" w14:textId="77777777" w:rsidR="00044671" w:rsidRDefault="00044671" w:rsidP="00EF6B92">
      <w:pPr>
        <w:pStyle w:val="Doc-text2"/>
        <w:tabs>
          <w:tab w:val="left" w:pos="340"/>
        </w:tabs>
        <w:ind w:left="0" w:firstLine="0"/>
        <w:jc w:val="both"/>
        <w:rPr>
          <w:rFonts w:eastAsiaTheme="minorEastAsia" w:cs="Arial"/>
          <w:lang w:val="en-GB"/>
        </w:rPr>
      </w:pPr>
    </w:p>
    <w:p w14:paraId="75330EDE" w14:textId="77777777" w:rsidR="00044671" w:rsidRDefault="00044671" w:rsidP="00EF6B92">
      <w:pPr>
        <w:pStyle w:val="Doc-text2"/>
        <w:tabs>
          <w:tab w:val="left" w:pos="340"/>
        </w:tabs>
        <w:ind w:left="0" w:firstLine="0"/>
        <w:jc w:val="both"/>
        <w:rPr>
          <w:rFonts w:eastAsiaTheme="minorEastAsia" w:cs="Arial"/>
          <w:lang w:val="en-GB"/>
        </w:rPr>
      </w:pPr>
    </w:p>
    <w:p w14:paraId="20AEBF58" w14:textId="64D67352" w:rsidR="0042457A" w:rsidRDefault="00057124"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or MUSIM gap, one company think MUSIM gap cannot be configured together with </w:t>
      </w:r>
      <w:r w:rsidRPr="00EB7BF4">
        <w:rPr>
          <w:rFonts w:eastAsia="SimSun" w:cs="Arial"/>
          <w:lang w:eastAsia="zh-CN"/>
        </w:rPr>
        <w:t>NTN/Positioning/MGE</w:t>
      </w:r>
      <w:r>
        <w:rPr>
          <w:rFonts w:eastAsia="SimSun" w:cs="Arial"/>
          <w:lang w:eastAsia="zh-CN"/>
        </w:rPr>
        <w:t>. Most companies seems consider MUSIM gap as independent from other gap and joint configuration is possible.</w:t>
      </w:r>
    </w:p>
    <w:p w14:paraId="629B8374" w14:textId="77777777" w:rsidR="00057124" w:rsidRDefault="00057124" w:rsidP="00EF6B92">
      <w:pPr>
        <w:pStyle w:val="Doc-text2"/>
        <w:tabs>
          <w:tab w:val="left" w:pos="340"/>
        </w:tabs>
        <w:ind w:left="0" w:firstLine="0"/>
        <w:jc w:val="both"/>
        <w:rPr>
          <w:rFonts w:eastAsiaTheme="minorEastAsia" w:cs="Arial"/>
          <w:lang w:val="en-GB"/>
        </w:rPr>
      </w:pPr>
    </w:p>
    <w:p w14:paraId="4480D19D" w14:textId="26CFB513" w:rsidR="00AE23A5" w:rsidRDefault="00AE23A5" w:rsidP="00AE23A5">
      <w:pPr>
        <w:spacing w:after="0"/>
        <w:jc w:val="both"/>
        <w:rPr>
          <w:rFonts w:ascii="Arial" w:hAnsi="Arial" w:cs="Arial"/>
          <w:b/>
        </w:rPr>
      </w:pPr>
      <w:r>
        <w:rPr>
          <w:rFonts w:ascii="Arial" w:hAnsi="Arial" w:cs="Arial"/>
          <w:b/>
        </w:rPr>
        <w:t>Question 2</w:t>
      </w:r>
      <w:r w:rsidRPr="00881242">
        <w:rPr>
          <w:rFonts w:ascii="Arial" w:hAnsi="Arial" w:cs="Arial"/>
          <w:b/>
        </w:rPr>
        <w:t xml:space="preserve">: </w:t>
      </w:r>
      <w:r>
        <w:rPr>
          <w:rFonts w:ascii="Arial" w:hAnsi="Arial" w:cs="Arial"/>
          <w:b/>
        </w:rPr>
        <w:t xml:space="preserve">Companies are invited to provide their views on </w:t>
      </w:r>
      <w:r w:rsidR="00D56389" w:rsidRPr="00D56389">
        <w:rPr>
          <w:rFonts w:ascii="Arial" w:hAnsi="Arial" w:cs="Arial"/>
          <w:b/>
        </w:rPr>
        <w:t>co-existence</w:t>
      </w:r>
      <w:r w:rsidR="00D56389">
        <w:rPr>
          <w:rFonts w:ascii="Arial" w:hAnsi="Arial" w:cs="Arial"/>
          <w:b/>
        </w:rPr>
        <w:t xml:space="preserve"> </w:t>
      </w:r>
      <w:r>
        <w:rPr>
          <w:rFonts w:ascii="Arial" w:hAnsi="Arial" w:cs="Arial"/>
          <w:b/>
        </w:rPr>
        <w:t>between MUSIM and other gap features</w:t>
      </w:r>
      <w:r w:rsidR="001047DF">
        <w:rPr>
          <w:rFonts w:ascii="Arial" w:hAnsi="Arial" w:cs="Arial"/>
          <w:b/>
        </w:rPr>
        <w:t>.</w:t>
      </w:r>
      <w:r w:rsidR="00D56389">
        <w:rPr>
          <w:rFonts w:ascii="Arial" w:hAnsi="Arial" w:cs="Arial"/>
          <w:b/>
        </w:rPr>
        <w:t xml:space="preserve"> Do companies agree </w:t>
      </w:r>
      <w:r w:rsidR="00057124">
        <w:rPr>
          <w:rFonts w:ascii="Arial" w:hAnsi="Arial" w:cs="Arial"/>
          <w:b/>
        </w:rPr>
        <w:t>to support</w:t>
      </w:r>
      <w:r w:rsidR="00D56389">
        <w:rPr>
          <w:rFonts w:ascii="Arial" w:hAnsi="Arial" w:cs="Arial"/>
          <w:b/>
        </w:rPr>
        <w:t xml:space="preserve"> </w:t>
      </w:r>
      <w:r w:rsidR="00057124">
        <w:rPr>
          <w:rFonts w:ascii="Arial" w:hAnsi="Arial" w:cs="Arial"/>
          <w:b/>
        </w:rPr>
        <w:t xml:space="preserve">joint configuration between </w:t>
      </w:r>
      <w:r w:rsidR="003C068C">
        <w:rPr>
          <w:rFonts w:ascii="Arial" w:hAnsi="Arial" w:cs="Arial"/>
          <w:b/>
        </w:rPr>
        <w:t xml:space="preserve">MUSIM </w:t>
      </w:r>
      <w:r w:rsidR="00057124">
        <w:rPr>
          <w:rFonts w:ascii="Arial" w:hAnsi="Arial" w:cs="Arial"/>
          <w:b/>
        </w:rPr>
        <w:t xml:space="preserve">gap and other gap features </w:t>
      </w:r>
      <w:r w:rsidR="00057124" w:rsidRPr="00057124">
        <w:rPr>
          <w:rFonts w:ascii="Arial" w:hAnsi="Arial" w:cs="Arial"/>
          <w:b/>
          <w:u w:val="single"/>
        </w:rPr>
        <w:t>from R</w:t>
      </w:r>
      <w:r w:rsidR="00057124">
        <w:rPr>
          <w:rFonts w:ascii="Arial" w:hAnsi="Arial" w:cs="Arial"/>
          <w:b/>
          <w:u w:val="single"/>
        </w:rPr>
        <w:t>AN</w:t>
      </w:r>
      <w:r w:rsidR="00057124" w:rsidRPr="00057124">
        <w:rPr>
          <w:rFonts w:ascii="Arial" w:hAnsi="Arial" w:cs="Arial"/>
          <w:b/>
          <w:u w:val="single"/>
        </w:rPr>
        <w:t>2 perspective</w:t>
      </w:r>
      <w:r w:rsidR="00057124">
        <w:rPr>
          <w:rFonts w:ascii="Arial" w:hAnsi="Arial" w:cs="Arial"/>
          <w:b/>
        </w:rPr>
        <w:t xml:space="preserve"> (i.e. RAN2 assumes no conflict between MUSIM and other gap features)?</w:t>
      </w:r>
    </w:p>
    <w:p w14:paraId="62789EF2" w14:textId="2892D170" w:rsidR="00AE23A5" w:rsidRPr="00057124" w:rsidRDefault="00AE23A5" w:rsidP="00AE23A5">
      <w:pPr>
        <w:spacing w:after="0"/>
        <w:jc w:val="both"/>
        <w:rPr>
          <w:rFonts w:ascii="Arial" w:hAnsi="Arial" w:cs="Arial"/>
          <w:b/>
        </w:rPr>
      </w:pPr>
    </w:p>
    <w:p w14:paraId="1A337EE0" w14:textId="1D549660" w:rsidR="00057124" w:rsidRPr="00057124" w:rsidRDefault="00057124" w:rsidP="00057124">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sidR="005059F3">
        <w:rPr>
          <w:rFonts w:eastAsiaTheme="minorEastAsia" w:cs="Arial"/>
          <w:i/>
          <w:iCs/>
          <w:lang w:val="en-GB"/>
        </w:rPr>
        <w:t>W</w:t>
      </w:r>
      <w:r w:rsidRPr="00057124">
        <w:rPr>
          <w:rFonts w:eastAsiaTheme="minorEastAsia" w:cs="Arial"/>
          <w:i/>
          <w:iCs/>
          <w:lang w:val="en-GB"/>
        </w:rPr>
        <w:t xml:space="preserve">hether to merge the periodic MUSIM gap </w:t>
      </w:r>
      <w:r w:rsidR="005059F3">
        <w:rPr>
          <w:rFonts w:eastAsiaTheme="minorEastAsia" w:cs="Arial"/>
          <w:i/>
          <w:iCs/>
          <w:lang w:val="en-GB"/>
        </w:rPr>
        <w:t xml:space="preserve">configuration </w:t>
      </w:r>
      <w:r w:rsidRPr="00057124">
        <w:rPr>
          <w:rFonts w:eastAsiaTheme="minorEastAsia" w:cs="Arial"/>
          <w:i/>
          <w:iCs/>
          <w:lang w:val="en-GB"/>
        </w:rPr>
        <w:t xml:space="preserve">to concurrent gap </w:t>
      </w:r>
      <w:r w:rsidR="005059F3">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Q2. Joint configuration could be done </w:t>
      </w:r>
      <w:r w:rsidR="005059F3">
        <w:rPr>
          <w:rFonts w:eastAsiaTheme="minorEastAsia" w:cs="Arial"/>
          <w:i/>
          <w:iCs/>
          <w:lang w:val="en-GB"/>
        </w:rPr>
        <w:t>by</w:t>
      </w:r>
      <w:r w:rsidRPr="00057124">
        <w:rPr>
          <w:rFonts w:eastAsiaTheme="minorEastAsia" w:cs="Arial"/>
          <w:i/>
          <w:iCs/>
          <w:lang w:val="en-GB"/>
        </w:rPr>
        <w:t xml:space="preserve"> either same filed or different field. </w:t>
      </w:r>
    </w:p>
    <w:p w14:paraId="487698E2" w14:textId="77777777" w:rsidR="00AE23A5" w:rsidRPr="005059F3" w:rsidRDefault="00AE23A5" w:rsidP="00AE23A5">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DE602E" w:rsidRPr="00602393" w14:paraId="6E6EC260" w14:textId="77777777" w:rsidTr="00CB5D66">
        <w:tc>
          <w:tcPr>
            <w:tcW w:w="1328" w:type="dxa"/>
            <w:shd w:val="clear" w:color="auto" w:fill="D9D9D9"/>
          </w:tcPr>
          <w:p w14:paraId="2DA3AB41"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7AEDA464" w14:textId="152DE9BC" w:rsidR="00DE602E" w:rsidRPr="00602393" w:rsidRDefault="001047DF"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9C890FC" w14:textId="77777777" w:rsidR="00DE602E" w:rsidRPr="00602393" w:rsidRDefault="00DE602E" w:rsidP="00CB5D66">
            <w:pPr>
              <w:spacing w:after="0"/>
              <w:jc w:val="both"/>
              <w:rPr>
                <w:rFonts w:ascii="Arial" w:hAnsi="Arial" w:cs="Arial"/>
                <w:b/>
                <w:bCs/>
                <w:lang w:eastAsia="zh-CN"/>
              </w:rPr>
            </w:pPr>
            <w:r w:rsidRPr="00602393">
              <w:rPr>
                <w:rFonts w:ascii="Arial" w:hAnsi="Arial" w:cs="Arial"/>
                <w:b/>
                <w:bCs/>
                <w:lang w:eastAsia="zh-CN"/>
              </w:rPr>
              <w:t>Comments</w:t>
            </w:r>
          </w:p>
        </w:tc>
      </w:tr>
      <w:tr w:rsidR="00DE602E" w:rsidRPr="00602393" w14:paraId="33A40BB8" w14:textId="77777777" w:rsidTr="00CB5D66">
        <w:tc>
          <w:tcPr>
            <w:tcW w:w="1328" w:type="dxa"/>
            <w:shd w:val="clear" w:color="auto" w:fill="auto"/>
          </w:tcPr>
          <w:p w14:paraId="2A23CADF" w14:textId="77777777" w:rsidR="00DE602E" w:rsidRPr="0067210F" w:rsidRDefault="00DE602E" w:rsidP="00CB5D66">
            <w:pPr>
              <w:spacing w:after="0"/>
              <w:jc w:val="both"/>
              <w:rPr>
                <w:rFonts w:ascii="Arial" w:eastAsia="SimSun" w:hAnsi="Arial" w:cs="Arial"/>
                <w:bCs/>
                <w:lang w:eastAsia="zh-CN"/>
              </w:rPr>
            </w:pPr>
            <w:bookmarkStart w:id="4" w:name="OLE_LINK5"/>
            <w:r>
              <w:rPr>
                <w:rFonts w:ascii="Arial" w:eastAsia="SimSun" w:hAnsi="Arial" w:cs="Arial" w:hint="eastAsia"/>
                <w:bCs/>
                <w:lang w:eastAsia="zh-CN"/>
              </w:rPr>
              <w:t>M</w:t>
            </w:r>
            <w:r>
              <w:rPr>
                <w:rFonts w:ascii="Arial" w:eastAsia="SimSun" w:hAnsi="Arial" w:cs="Arial"/>
                <w:bCs/>
                <w:lang w:eastAsia="zh-CN"/>
              </w:rPr>
              <w:t>ediaTek</w:t>
            </w:r>
            <w:bookmarkEnd w:id="4"/>
          </w:p>
        </w:tc>
        <w:tc>
          <w:tcPr>
            <w:tcW w:w="1140" w:type="dxa"/>
          </w:tcPr>
          <w:p w14:paraId="3A2A995D" w14:textId="17F22A6E" w:rsidR="00DE602E" w:rsidRPr="0067210F" w:rsidRDefault="001047DF"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F4A6226" w14:textId="49EE3819" w:rsidR="00DE602E" w:rsidRPr="000041F8" w:rsidRDefault="00F47719" w:rsidP="00CB5D6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not find any dependence on MUSIM gap with other gap. There may be time domain overlapping on gap duration or limitation on number of active gaps. However, that is more RAN4 domain. Even RAN4 does not define any joint requirement, it would be fine for RAN2 to support the joint configuration from signaling point of view.</w:t>
            </w:r>
          </w:p>
        </w:tc>
      </w:tr>
      <w:tr w:rsidR="00DE602E" w:rsidRPr="00602393" w14:paraId="5E3957BB" w14:textId="77777777" w:rsidTr="00CB5D66">
        <w:tc>
          <w:tcPr>
            <w:tcW w:w="1328" w:type="dxa"/>
            <w:shd w:val="clear" w:color="auto" w:fill="auto"/>
          </w:tcPr>
          <w:p w14:paraId="3762695C" w14:textId="3C3506A7"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570CE41" w14:textId="7740985C" w:rsidR="00DE602E" w:rsidRPr="00DB12EA" w:rsidRDefault="00753229"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63A579AA" w14:textId="7C5D7C3D" w:rsidR="00DE602E" w:rsidRPr="00753229" w:rsidRDefault="004A7E7C" w:rsidP="00CB5D66">
            <w:pPr>
              <w:spacing w:after="0"/>
              <w:jc w:val="both"/>
              <w:rPr>
                <w:rFonts w:ascii="Arial" w:eastAsia="SimSun" w:hAnsi="Arial" w:cs="Arial"/>
                <w:bCs/>
                <w:lang w:eastAsia="zh-CN"/>
              </w:rPr>
            </w:pPr>
            <w:r>
              <w:rPr>
                <w:rFonts w:ascii="Arial" w:eastAsia="SimSun" w:hAnsi="Arial" w:cs="Arial"/>
                <w:bCs/>
                <w:lang w:eastAsia="zh-CN"/>
              </w:rPr>
              <w:t>S</w:t>
            </w:r>
            <w:r w:rsidR="00284585">
              <w:rPr>
                <w:rFonts w:ascii="Arial" w:eastAsia="SimSun" w:hAnsi="Arial" w:cs="Arial"/>
                <w:bCs/>
                <w:lang w:eastAsia="zh-CN"/>
              </w:rPr>
              <w:t>imilar</w:t>
            </w:r>
            <w:r w:rsidR="00753229">
              <w:rPr>
                <w:rFonts w:ascii="Arial" w:eastAsia="SimSun" w:hAnsi="Arial" w:cs="Arial"/>
                <w:bCs/>
                <w:lang w:eastAsia="zh-CN"/>
              </w:rPr>
              <w:t xml:space="preserve"> view as </w:t>
            </w:r>
            <w:r w:rsidR="00753229">
              <w:rPr>
                <w:rFonts w:ascii="Arial" w:eastAsia="SimSun" w:hAnsi="Arial" w:cs="Arial" w:hint="eastAsia"/>
                <w:bCs/>
                <w:lang w:eastAsia="zh-CN"/>
              </w:rPr>
              <w:t>M</w:t>
            </w:r>
            <w:r w:rsidR="00753229">
              <w:rPr>
                <w:rFonts w:ascii="Arial" w:eastAsia="SimSun" w:hAnsi="Arial" w:cs="Arial"/>
                <w:bCs/>
                <w:lang w:eastAsia="zh-CN"/>
              </w:rPr>
              <w:t>ediaTek</w:t>
            </w:r>
            <w:r w:rsidR="00284585">
              <w:rPr>
                <w:rFonts w:ascii="Arial" w:eastAsia="SimSun" w:hAnsi="Arial" w:cs="Arial"/>
                <w:bCs/>
                <w:lang w:eastAsia="zh-CN"/>
              </w:rPr>
              <w:t>.</w:t>
            </w:r>
          </w:p>
        </w:tc>
      </w:tr>
      <w:tr w:rsidR="009743B2" w:rsidRPr="00602393" w14:paraId="1088C44D" w14:textId="77777777" w:rsidTr="00772C02">
        <w:tc>
          <w:tcPr>
            <w:tcW w:w="1328" w:type="dxa"/>
            <w:shd w:val="clear" w:color="auto" w:fill="auto"/>
          </w:tcPr>
          <w:p w14:paraId="47C3C6CE"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3CAEA387" w14:textId="77777777" w:rsidR="009743B2" w:rsidRPr="00DB12EA" w:rsidRDefault="009743B2"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12C451F4" w14:textId="77777777" w:rsidR="009743B2" w:rsidRPr="00602393" w:rsidRDefault="009743B2" w:rsidP="00772C02">
            <w:pPr>
              <w:spacing w:after="0"/>
              <w:jc w:val="both"/>
              <w:rPr>
                <w:rFonts w:ascii="Arial" w:hAnsi="Arial" w:cs="Arial"/>
                <w:lang w:eastAsia="zh-CN"/>
              </w:rPr>
            </w:pPr>
            <w:r w:rsidRPr="2F3D1667">
              <w:rPr>
                <w:rFonts w:ascii="Arial" w:hAnsi="Arial" w:cs="Arial"/>
                <w:lang w:eastAsia="zh-CN"/>
              </w:rPr>
              <w:t xml:space="preserve">We think MUSIM can be configured jointly with other gaps. But RAN4 will needs to provide more input on requirement such as total activated configured gap per UE etc. </w:t>
            </w:r>
          </w:p>
        </w:tc>
      </w:tr>
      <w:tr w:rsidR="00DE602E" w:rsidRPr="00602393" w14:paraId="0BD81326" w14:textId="77777777" w:rsidTr="00CB5D66">
        <w:tc>
          <w:tcPr>
            <w:tcW w:w="1328" w:type="dxa"/>
            <w:shd w:val="clear" w:color="auto" w:fill="auto"/>
          </w:tcPr>
          <w:p w14:paraId="58E78D21" w14:textId="5DDB7DBB"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61E0FEB" w14:textId="2FBD2729" w:rsidR="00DE602E"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0A55778D" w14:textId="24FA8DA8" w:rsidR="00DE602E"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Agree with MTK.</w:t>
            </w:r>
          </w:p>
        </w:tc>
      </w:tr>
      <w:tr w:rsidR="00DE602E" w:rsidRPr="00602393" w14:paraId="02D3B7AF" w14:textId="77777777" w:rsidTr="00CB5D66">
        <w:tc>
          <w:tcPr>
            <w:tcW w:w="1328" w:type="dxa"/>
            <w:shd w:val="clear" w:color="auto" w:fill="auto"/>
          </w:tcPr>
          <w:p w14:paraId="7B6351BF" w14:textId="36FC8B90" w:rsidR="00DE602E" w:rsidRPr="00E039DD" w:rsidRDefault="004E0116"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2C440E64" w14:textId="77777777" w:rsidR="00DE602E" w:rsidRPr="00E039DD" w:rsidRDefault="00DE602E" w:rsidP="00CB5D66">
            <w:pPr>
              <w:spacing w:after="0"/>
              <w:jc w:val="both"/>
              <w:rPr>
                <w:rFonts w:ascii="Arial" w:eastAsia="SimSun" w:hAnsi="Arial" w:cs="Arial"/>
                <w:bCs/>
                <w:lang w:eastAsia="zh-CN"/>
              </w:rPr>
            </w:pPr>
          </w:p>
        </w:tc>
        <w:tc>
          <w:tcPr>
            <w:tcW w:w="7989" w:type="dxa"/>
            <w:shd w:val="clear" w:color="auto" w:fill="auto"/>
          </w:tcPr>
          <w:p w14:paraId="49E8CB80" w14:textId="6EF48864" w:rsidR="00DE602E" w:rsidRPr="004E0116" w:rsidRDefault="004E0116" w:rsidP="00046C82">
            <w:pPr>
              <w:spacing w:after="0"/>
              <w:jc w:val="both"/>
              <w:rPr>
                <w:rFonts w:ascii="Arial" w:eastAsia="SimSun" w:hAnsi="Arial" w:cs="Arial"/>
                <w:bCs/>
                <w:lang w:eastAsia="zh-CN"/>
              </w:rPr>
            </w:pPr>
            <w:r>
              <w:rPr>
                <w:rFonts w:ascii="Arial" w:eastAsia="SimSun" w:hAnsi="Arial" w:cs="Arial" w:hint="eastAsia"/>
                <w:bCs/>
                <w:lang w:eastAsia="zh-CN"/>
              </w:rPr>
              <w:t>F</w:t>
            </w:r>
            <w:r w:rsidR="00046C82">
              <w:rPr>
                <w:rFonts w:ascii="Arial" w:eastAsia="SimSun" w:hAnsi="Arial" w:cs="Arial"/>
                <w:bCs/>
                <w:lang w:eastAsia="zh-CN"/>
              </w:rPr>
              <w:t xml:space="preserve">rom signalling perspective the joint working </w:t>
            </w:r>
            <w:r>
              <w:rPr>
                <w:rFonts w:ascii="Arial" w:eastAsia="SimSun" w:hAnsi="Arial" w:cs="Arial"/>
                <w:bCs/>
                <w:lang w:eastAsia="zh-CN"/>
              </w:rPr>
              <w:t xml:space="preserve">is possible. But since RAN4 </w:t>
            </w:r>
            <w:r w:rsidRPr="004E0116">
              <w:rPr>
                <w:rFonts w:ascii="Arial" w:eastAsia="SimSun" w:hAnsi="Arial" w:cs="Arial"/>
                <w:bCs/>
                <w:lang w:eastAsia="zh-CN"/>
              </w:rPr>
              <w:t>agreed that there will be no requirements for MUSIM in Rel-17, let alone combinati</w:t>
            </w:r>
            <w:r>
              <w:rPr>
                <w:rFonts w:ascii="Arial" w:eastAsia="SimSun" w:hAnsi="Arial" w:cs="Arial"/>
                <w:bCs/>
                <w:lang w:eastAsia="zh-CN"/>
              </w:rPr>
              <w:t xml:space="preserve">ons of MUSIM and other features, we think </w:t>
            </w:r>
            <w:r w:rsidRPr="004E0116">
              <w:rPr>
                <w:rFonts w:ascii="Arial" w:eastAsia="SimSun" w:hAnsi="Arial" w:cs="Arial"/>
                <w:bCs/>
                <w:lang w:eastAsia="zh-CN"/>
              </w:rPr>
              <w:t xml:space="preserve">joint configuration of MUSIM </w:t>
            </w:r>
            <w:r>
              <w:rPr>
                <w:rFonts w:ascii="Arial" w:eastAsia="SimSun" w:hAnsi="Arial" w:cs="Arial"/>
                <w:bCs/>
                <w:lang w:eastAsia="zh-CN"/>
              </w:rPr>
              <w:t>and other features should not be considered in this release.</w:t>
            </w:r>
          </w:p>
        </w:tc>
      </w:tr>
      <w:tr w:rsidR="00C83313" w:rsidRPr="00602393" w14:paraId="7CF0B1E6" w14:textId="77777777" w:rsidTr="00CB5D66">
        <w:tc>
          <w:tcPr>
            <w:tcW w:w="1328" w:type="dxa"/>
            <w:shd w:val="clear" w:color="auto" w:fill="auto"/>
          </w:tcPr>
          <w:p w14:paraId="0F3A614F" w14:textId="76F3D632"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4DB3D809" w14:textId="036D3720" w:rsidR="00C83313" w:rsidRPr="00E039DD" w:rsidRDefault="00C83313" w:rsidP="00C83313">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773B4EE" w14:textId="77777777" w:rsidR="00C83313" w:rsidRPr="00602393" w:rsidRDefault="00C83313" w:rsidP="00C83313">
            <w:pPr>
              <w:spacing w:after="0"/>
              <w:jc w:val="both"/>
              <w:rPr>
                <w:rFonts w:ascii="Arial" w:hAnsi="Arial" w:cs="Arial"/>
                <w:bCs/>
                <w:lang w:eastAsia="ko-KR"/>
              </w:rPr>
            </w:pPr>
          </w:p>
        </w:tc>
      </w:tr>
      <w:tr w:rsidR="00845829" w:rsidRPr="00602393" w14:paraId="2A762AAC" w14:textId="77777777" w:rsidTr="00CB5D66">
        <w:tc>
          <w:tcPr>
            <w:tcW w:w="1328" w:type="dxa"/>
            <w:shd w:val="clear" w:color="auto" w:fill="auto"/>
          </w:tcPr>
          <w:p w14:paraId="38E5C189" w14:textId="2C012FE8" w:rsidR="00845829" w:rsidRPr="00602393"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CATT</w:t>
            </w:r>
          </w:p>
        </w:tc>
        <w:tc>
          <w:tcPr>
            <w:tcW w:w="1140" w:type="dxa"/>
          </w:tcPr>
          <w:p w14:paraId="613E7DB5" w14:textId="44979516" w:rsidR="00845829" w:rsidRPr="004C034B" w:rsidRDefault="00845829" w:rsidP="00C83313">
            <w:pPr>
              <w:spacing w:after="0"/>
              <w:jc w:val="both"/>
              <w:rPr>
                <w:rFonts w:ascii="Arial" w:eastAsia="SimSun" w:hAnsi="Arial" w:cs="Arial"/>
                <w:bCs/>
                <w:lang w:eastAsia="zh-CN"/>
              </w:rPr>
            </w:pPr>
            <w:r>
              <w:rPr>
                <w:rFonts w:ascii="Arial" w:eastAsia="SimSun" w:hAnsi="Arial" w:cs="Arial" w:hint="eastAsia"/>
                <w:bCs/>
                <w:lang w:eastAsia="zh-CN"/>
              </w:rPr>
              <w:t>Yes</w:t>
            </w:r>
          </w:p>
        </w:tc>
        <w:tc>
          <w:tcPr>
            <w:tcW w:w="7989" w:type="dxa"/>
            <w:shd w:val="clear" w:color="auto" w:fill="auto"/>
          </w:tcPr>
          <w:p w14:paraId="356979E6" w14:textId="063F5855" w:rsidR="00845829" w:rsidRPr="00602393" w:rsidRDefault="00845829" w:rsidP="00C83313">
            <w:pPr>
              <w:spacing w:after="0"/>
              <w:jc w:val="both"/>
              <w:rPr>
                <w:rFonts w:ascii="Arial" w:hAnsi="Arial" w:cs="Arial"/>
                <w:bCs/>
                <w:lang w:eastAsia="zh-CN"/>
              </w:rPr>
            </w:pPr>
            <w:r>
              <w:rPr>
                <w:rFonts w:ascii="Arial" w:eastAsia="SimSun" w:hAnsi="Arial" w:cs="Arial" w:hint="eastAsia"/>
                <w:bCs/>
                <w:lang w:eastAsia="zh-CN"/>
              </w:rPr>
              <w:t xml:space="preserve">For </w:t>
            </w:r>
            <w:r w:rsidRPr="00C10FFD">
              <w:rPr>
                <w:rFonts w:ascii="Arial" w:hAnsi="Arial" w:cs="Arial"/>
                <w:lang w:eastAsia="zh-CN"/>
              </w:rPr>
              <w:t xml:space="preserve">the periodic MUSIM </w:t>
            </w:r>
            <w:r w:rsidRPr="00C10FFD">
              <w:rPr>
                <w:rFonts w:ascii="Arial" w:eastAsia="SimSun" w:hAnsi="Arial" w:cs="Arial"/>
                <w:lang w:eastAsia="zh-CN"/>
              </w:rPr>
              <w:t>gap configuration</w:t>
            </w:r>
            <w:r>
              <w:rPr>
                <w:rFonts w:ascii="Arial" w:eastAsia="SimSun" w:hAnsi="Arial" w:cs="Arial" w:hint="eastAsia"/>
                <w:lang w:eastAsia="zh-CN"/>
              </w:rPr>
              <w:t>, the j</w:t>
            </w:r>
            <w:r w:rsidRPr="005E2D35">
              <w:rPr>
                <w:rFonts w:ascii="Arial" w:eastAsia="SimSun" w:hAnsi="Arial" w:cs="Arial"/>
                <w:lang w:eastAsia="zh-CN"/>
              </w:rPr>
              <w:t>oint configuration between MUSIM gap and other gap features</w:t>
            </w:r>
            <w:r w:rsidRPr="005E2D35">
              <w:rPr>
                <w:rFonts w:ascii="Arial" w:eastAsia="SimSun" w:hAnsi="Arial" w:cs="Arial" w:hint="eastAsia"/>
                <w:lang w:eastAsia="zh-CN"/>
              </w:rPr>
              <w:t xml:space="preserve"> could be supported.</w:t>
            </w:r>
          </w:p>
        </w:tc>
      </w:tr>
      <w:tr w:rsidR="003D353B" w:rsidRPr="00602393" w14:paraId="43DF23A0" w14:textId="77777777" w:rsidTr="00CB5D66">
        <w:tc>
          <w:tcPr>
            <w:tcW w:w="1328" w:type="dxa"/>
            <w:shd w:val="clear" w:color="auto" w:fill="auto"/>
          </w:tcPr>
          <w:p w14:paraId="124FD238" w14:textId="6DD33258" w:rsidR="003D353B" w:rsidRPr="00602393" w:rsidRDefault="003D353B" w:rsidP="003D353B">
            <w:pPr>
              <w:spacing w:after="0"/>
              <w:jc w:val="both"/>
              <w:rPr>
                <w:rFonts w:ascii="Arial" w:hAnsi="Arial" w:cs="Arial"/>
                <w:bCs/>
                <w:lang w:eastAsia="ko-KR"/>
              </w:rPr>
            </w:pPr>
            <w:r>
              <w:rPr>
                <w:rFonts w:ascii="Arial" w:hAnsi="Arial" w:cs="Arial"/>
                <w:bCs/>
                <w:lang w:eastAsia="ko-KR"/>
              </w:rPr>
              <w:t>Qualcomm</w:t>
            </w:r>
          </w:p>
        </w:tc>
        <w:tc>
          <w:tcPr>
            <w:tcW w:w="1140" w:type="dxa"/>
          </w:tcPr>
          <w:p w14:paraId="1B4057A2" w14:textId="5A3F3F0C" w:rsidR="003D353B" w:rsidRPr="00602393" w:rsidRDefault="003D353B" w:rsidP="003D353B">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47628A8C" w14:textId="77777777" w:rsidR="003D353B" w:rsidRDefault="003D353B" w:rsidP="003D353B">
            <w:pPr>
              <w:spacing w:after="0"/>
              <w:jc w:val="both"/>
              <w:rPr>
                <w:rFonts w:ascii="Arial" w:hAnsi="Arial" w:cs="Arial"/>
                <w:bCs/>
                <w:lang w:eastAsia="zh-CN"/>
              </w:rPr>
            </w:pPr>
            <w:r>
              <w:rPr>
                <w:rFonts w:ascii="Arial" w:hAnsi="Arial" w:cs="Arial"/>
                <w:bCs/>
                <w:lang w:eastAsia="zh-CN"/>
              </w:rPr>
              <w:t xml:space="preserve">No harm if both gaps co-exist. </w:t>
            </w:r>
          </w:p>
          <w:p w14:paraId="0E6E988D" w14:textId="2A69F8DF" w:rsidR="003D353B" w:rsidRPr="00602393" w:rsidRDefault="003D353B" w:rsidP="003D353B">
            <w:pPr>
              <w:spacing w:after="0"/>
              <w:jc w:val="both"/>
              <w:rPr>
                <w:rFonts w:ascii="Arial" w:hAnsi="Arial" w:cs="Arial"/>
                <w:bCs/>
                <w:lang w:eastAsia="zh-CN"/>
              </w:rPr>
            </w:pPr>
            <w:r>
              <w:rPr>
                <w:rFonts w:ascii="Arial" w:hAnsi="Arial" w:cs="Arial"/>
                <w:bCs/>
                <w:lang w:eastAsia="zh-CN"/>
              </w:rPr>
              <w:t xml:space="preserve">For time domain overlap between the 2 gaps, no need to check with RAN4, it can be left to UE implementation. </w:t>
            </w:r>
          </w:p>
        </w:tc>
      </w:tr>
      <w:tr w:rsidR="003D353B" w:rsidRPr="00602393" w14:paraId="6BAB20BF" w14:textId="77777777" w:rsidTr="00CB5D66">
        <w:tc>
          <w:tcPr>
            <w:tcW w:w="1328" w:type="dxa"/>
            <w:shd w:val="clear" w:color="auto" w:fill="auto"/>
          </w:tcPr>
          <w:p w14:paraId="62669920" w14:textId="77777777" w:rsidR="003D353B" w:rsidRPr="00602393" w:rsidRDefault="003D353B" w:rsidP="003D353B">
            <w:pPr>
              <w:spacing w:after="0"/>
              <w:jc w:val="both"/>
              <w:rPr>
                <w:rFonts w:ascii="Arial" w:hAnsi="Arial" w:cs="Arial"/>
                <w:bCs/>
                <w:lang w:eastAsia="zh-CN"/>
              </w:rPr>
            </w:pPr>
          </w:p>
        </w:tc>
        <w:tc>
          <w:tcPr>
            <w:tcW w:w="1140" w:type="dxa"/>
          </w:tcPr>
          <w:p w14:paraId="150D3EF6"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38353125" w14:textId="77777777" w:rsidR="003D353B" w:rsidRPr="00602393" w:rsidRDefault="003D353B" w:rsidP="003D353B">
            <w:pPr>
              <w:spacing w:after="0"/>
              <w:jc w:val="both"/>
              <w:rPr>
                <w:rFonts w:ascii="Arial" w:hAnsi="Arial" w:cs="Arial"/>
                <w:bCs/>
                <w:lang w:eastAsia="zh-CN"/>
              </w:rPr>
            </w:pPr>
          </w:p>
        </w:tc>
      </w:tr>
      <w:tr w:rsidR="003D353B" w:rsidRPr="00602393" w14:paraId="064E7723" w14:textId="77777777" w:rsidTr="00CB5D66">
        <w:tc>
          <w:tcPr>
            <w:tcW w:w="1328" w:type="dxa"/>
            <w:shd w:val="clear" w:color="auto" w:fill="auto"/>
          </w:tcPr>
          <w:p w14:paraId="1F142418" w14:textId="77777777" w:rsidR="003D353B" w:rsidRDefault="003D353B" w:rsidP="003D353B">
            <w:pPr>
              <w:spacing w:after="0"/>
              <w:jc w:val="both"/>
              <w:rPr>
                <w:rFonts w:ascii="Arial" w:hAnsi="Arial" w:cs="Arial"/>
                <w:bCs/>
                <w:lang w:eastAsia="ko-KR"/>
              </w:rPr>
            </w:pPr>
          </w:p>
        </w:tc>
        <w:tc>
          <w:tcPr>
            <w:tcW w:w="1140" w:type="dxa"/>
          </w:tcPr>
          <w:p w14:paraId="62B964FD" w14:textId="77777777" w:rsidR="003D353B" w:rsidRDefault="003D353B" w:rsidP="003D353B">
            <w:pPr>
              <w:spacing w:after="0"/>
              <w:jc w:val="both"/>
              <w:rPr>
                <w:rFonts w:ascii="Arial" w:hAnsi="Arial" w:cs="Arial"/>
                <w:bCs/>
                <w:lang w:eastAsia="ko-KR"/>
              </w:rPr>
            </w:pPr>
          </w:p>
        </w:tc>
        <w:tc>
          <w:tcPr>
            <w:tcW w:w="7989" w:type="dxa"/>
            <w:shd w:val="clear" w:color="auto" w:fill="auto"/>
          </w:tcPr>
          <w:p w14:paraId="7D64278E" w14:textId="77777777" w:rsidR="003D353B" w:rsidRPr="008A3F2A" w:rsidRDefault="003D353B" w:rsidP="003D353B">
            <w:pPr>
              <w:spacing w:after="0"/>
              <w:jc w:val="both"/>
              <w:rPr>
                <w:rFonts w:ascii="Arial" w:hAnsi="Arial" w:cs="Arial"/>
                <w:bCs/>
                <w:lang w:eastAsia="ko-KR"/>
              </w:rPr>
            </w:pPr>
          </w:p>
        </w:tc>
      </w:tr>
      <w:tr w:rsidR="003D353B" w:rsidRPr="00602393" w14:paraId="088C6738" w14:textId="77777777" w:rsidTr="00CB5D66">
        <w:tc>
          <w:tcPr>
            <w:tcW w:w="1328" w:type="dxa"/>
            <w:shd w:val="clear" w:color="auto" w:fill="auto"/>
          </w:tcPr>
          <w:p w14:paraId="0B3D39A2" w14:textId="77777777" w:rsidR="003D353B" w:rsidRPr="003C3EF7" w:rsidRDefault="003D353B" w:rsidP="003D353B">
            <w:pPr>
              <w:spacing w:after="0"/>
              <w:jc w:val="both"/>
              <w:rPr>
                <w:rFonts w:ascii="Arial" w:eastAsia="SimSun" w:hAnsi="Arial" w:cs="Arial"/>
                <w:bCs/>
                <w:lang w:eastAsia="zh-CN"/>
              </w:rPr>
            </w:pPr>
          </w:p>
        </w:tc>
        <w:tc>
          <w:tcPr>
            <w:tcW w:w="1140" w:type="dxa"/>
          </w:tcPr>
          <w:p w14:paraId="46D8AD01" w14:textId="77777777" w:rsidR="003D353B" w:rsidRPr="003C3EF7" w:rsidRDefault="003D353B" w:rsidP="003D353B">
            <w:pPr>
              <w:spacing w:after="0"/>
              <w:jc w:val="both"/>
              <w:rPr>
                <w:rFonts w:ascii="Arial" w:eastAsia="SimSun" w:hAnsi="Arial" w:cs="Arial"/>
                <w:bCs/>
                <w:lang w:eastAsia="zh-CN"/>
              </w:rPr>
            </w:pPr>
          </w:p>
        </w:tc>
        <w:tc>
          <w:tcPr>
            <w:tcW w:w="7989" w:type="dxa"/>
            <w:shd w:val="clear" w:color="auto" w:fill="auto"/>
          </w:tcPr>
          <w:p w14:paraId="0171DF33" w14:textId="77777777" w:rsidR="003D353B" w:rsidRPr="003C3EF7" w:rsidRDefault="003D353B" w:rsidP="003D353B">
            <w:pPr>
              <w:spacing w:after="0"/>
              <w:jc w:val="both"/>
              <w:rPr>
                <w:rFonts w:ascii="Arial" w:eastAsia="SimSun" w:hAnsi="Arial" w:cs="Arial"/>
                <w:bCs/>
                <w:lang w:eastAsia="zh-CN"/>
              </w:rPr>
            </w:pPr>
          </w:p>
        </w:tc>
      </w:tr>
      <w:tr w:rsidR="003D353B" w:rsidRPr="00602393" w14:paraId="63C9A0EA" w14:textId="77777777" w:rsidTr="00CB5D66">
        <w:tc>
          <w:tcPr>
            <w:tcW w:w="1328" w:type="dxa"/>
            <w:shd w:val="clear" w:color="auto" w:fill="auto"/>
          </w:tcPr>
          <w:p w14:paraId="0D6091F6" w14:textId="77777777" w:rsidR="003D353B" w:rsidRPr="00602393" w:rsidRDefault="003D353B" w:rsidP="003D353B">
            <w:pPr>
              <w:spacing w:after="0"/>
              <w:jc w:val="both"/>
              <w:rPr>
                <w:rFonts w:ascii="Arial" w:hAnsi="Arial" w:cs="Arial"/>
                <w:bCs/>
                <w:lang w:eastAsia="zh-CN"/>
              </w:rPr>
            </w:pPr>
          </w:p>
        </w:tc>
        <w:tc>
          <w:tcPr>
            <w:tcW w:w="1140" w:type="dxa"/>
          </w:tcPr>
          <w:p w14:paraId="4CCC3557"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12717D1" w14:textId="77777777" w:rsidR="003D353B" w:rsidRPr="00602393" w:rsidRDefault="003D353B" w:rsidP="003D353B">
            <w:pPr>
              <w:spacing w:after="0"/>
              <w:jc w:val="both"/>
              <w:rPr>
                <w:rFonts w:ascii="Arial" w:hAnsi="Arial" w:cs="Arial"/>
                <w:bCs/>
                <w:lang w:eastAsia="zh-CN"/>
              </w:rPr>
            </w:pPr>
          </w:p>
        </w:tc>
      </w:tr>
      <w:tr w:rsidR="003D353B" w:rsidRPr="00602393" w14:paraId="50D9CC7E" w14:textId="77777777" w:rsidTr="00CB5D66">
        <w:tc>
          <w:tcPr>
            <w:tcW w:w="1328" w:type="dxa"/>
            <w:shd w:val="clear" w:color="auto" w:fill="auto"/>
          </w:tcPr>
          <w:p w14:paraId="492F11BD" w14:textId="77777777" w:rsidR="003D353B" w:rsidRPr="00D52DAD" w:rsidRDefault="003D353B" w:rsidP="003D353B">
            <w:pPr>
              <w:spacing w:after="0"/>
              <w:jc w:val="both"/>
              <w:rPr>
                <w:rFonts w:ascii="Arial" w:eastAsia="SimSun" w:hAnsi="Arial" w:cs="Arial"/>
                <w:bCs/>
                <w:lang w:eastAsia="zh-CN"/>
              </w:rPr>
            </w:pPr>
          </w:p>
        </w:tc>
        <w:tc>
          <w:tcPr>
            <w:tcW w:w="1140" w:type="dxa"/>
          </w:tcPr>
          <w:p w14:paraId="2DC86C9B" w14:textId="77777777" w:rsidR="003D353B" w:rsidRPr="00D52DAD" w:rsidRDefault="003D353B" w:rsidP="003D353B">
            <w:pPr>
              <w:spacing w:after="0"/>
              <w:jc w:val="both"/>
              <w:rPr>
                <w:rFonts w:ascii="Arial" w:eastAsia="SimSun" w:hAnsi="Arial" w:cs="Arial"/>
                <w:bCs/>
                <w:lang w:eastAsia="zh-CN"/>
              </w:rPr>
            </w:pPr>
          </w:p>
        </w:tc>
        <w:tc>
          <w:tcPr>
            <w:tcW w:w="7989" w:type="dxa"/>
            <w:shd w:val="clear" w:color="auto" w:fill="auto"/>
          </w:tcPr>
          <w:p w14:paraId="7CFB5431" w14:textId="77777777" w:rsidR="003D353B" w:rsidRPr="00602393" w:rsidRDefault="003D353B" w:rsidP="003D353B">
            <w:pPr>
              <w:spacing w:after="0"/>
              <w:jc w:val="both"/>
              <w:rPr>
                <w:rFonts w:ascii="Arial" w:hAnsi="Arial" w:cs="Arial"/>
                <w:bCs/>
                <w:lang w:eastAsia="zh-CN"/>
              </w:rPr>
            </w:pPr>
          </w:p>
        </w:tc>
      </w:tr>
      <w:tr w:rsidR="003D353B" w:rsidRPr="00602393" w14:paraId="06472D23" w14:textId="77777777" w:rsidTr="00CB5D66">
        <w:tc>
          <w:tcPr>
            <w:tcW w:w="1328" w:type="dxa"/>
            <w:shd w:val="clear" w:color="auto" w:fill="auto"/>
          </w:tcPr>
          <w:p w14:paraId="4E86DECE" w14:textId="77777777" w:rsidR="003D353B" w:rsidRPr="00602393" w:rsidRDefault="003D353B" w:rsidP="003D353B">
            <w:pPr>
              <w:spacing w:after="0"/>
              <w:jc w:val="both"/>
              <w:rPr>
                <w:rFonts w:ascii="Arial" w:hAnsi="Arial" w:cs="Arial"/>
                <w:bCs/>
                <w:lang w:eastAsia="zh-CN"/>
              </w:rPr>
            </w:pPr>
          </w:p>
        </w:tc>
        <w:tc>
          <w:tcPr>
            <w:tcW w:w="1140" w:type="dxa"/>
          </w:tcPr>
          <w:p w14:paraId="271E674B" w14:textId="77777777" w:rsidR="003D353B" w:rsidRPr="00602393" w:rsidRDefault="003D353B" w:rsidP="003D353B">
            <w:pPr>
              <w:spacing w:after="0"/>
              <w:jc w:val="both"/>
              <w:rPr>
                <w:rFonts w:ascii="Arial" w:hAnsi="Arial" w:cs="Arial"/>
                <w:bCs/>
                <w:lang w:eastAsia="zh-CN"/>
              </w:rPr>
            </w:pPr>
          </w:p>
        </w:tc>
        <w:tc>
          <w:tcPr>
            <w:tcW w:w="7989" w:type="dxa"/>
            <w:shd w:val="clear" w:color="auto" w:fill="auto"/>
          </w:tcPr>
          <w:p w14:paraId="546D75A5" w14:textId="77777777" w:rsidR="003D353B" w:rsidRPr="00602393" w:rsidRDefault="003D353B" w:rsidP="003D353B">
            <w:pPr>
              <w:spacing w:after="0"/>
              <w:jc w:val="both"/>
              <w:rPr>
                <w:rFonts w:ascii="Arial" w:hAnsi="Arial" w:cs="Arial"/>
                <w:bCs/>
                <w:lang w:eastAsia="zh-CN"/>
              </w:rPr>
            </w:pPr>
          </w:p>
        </w:tc>
      </w:tr>
    </w:tbl>
    <w:p w14:paraId="3F83EE09" w14:textId="77777777" w:rsidR="00AE23A5" w:rsidRDefault="00AE23A5" w:rsidP="00AE23A5">
      <w:pPr>
        <w:pStyle w:val="Doc-text2"/>
        <w:tabs>
          <w:tab w:val="left" w:pos="340"/>
        </w:tabs>
        <w:ind w:left="0" w:firstLine="0"/>
        <w:jc w:val="both"/>
        <w:rPr>
          <w:rFonts w:eastAsiaTheme="minorEastAsia" w:cs="Arial"/>
          <w:lang w:val="en-GB"/>
        </w:rPr>
      </w:pPr>
    </w:p>
    <w:p w14:paraId="59203AE9" w14:textId="51912E1C" w:rsidR="00AE23A5" w:rsidRDefault="00AE23A5" w:rsidP="00EF6B92">
      <w:pPr>
        <w:pStyle w:val="Doc-text2"/>
        <w:tabs>
          <w:tab w:val="left" w:pos="340"/>
        </w:tabs>
        <w:ind w:left="0" w:firstLine="0"/>
        <w:jc w:val="both"/>
        <w:rPr>
          <w:rFonts w:eastAsiaTheme="minorEastAsia" w:cs="Arial"/>
          <w:lang w:val="en-GB"/>
        </w:rPr>
      </w:pPr>
    </w:p>
    <w:p w14:paraId="0691C0E4" w14:textId="77777777" w:rsidR="00044671" w:rsidRPr="00044671" w:rsidRDefault="00044671" w:rsidP="0004467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7442BC7F" w14:textId="77777777" w:rsidR="00044671" w:rsidRDefault="00044671" w:rsidP="00044671">
      <w:pPr>
        <w:pStyle w:val="Doc-text2"/>
        <w:tabs>
          <w:tab w:val="left" w:pos="340"/>
        </w:tabs>
        <w:ind w:left="0" w:firstLine="0"/>
        <w:jc w:val="both"/>
        <w:rPr>
          <w:rFonts w:eastAsiaTheme="minorEastAsia" w:cs="Arial"/>
          <w:lang w:val="en-GB"/>
        </w:rPr>
      </w:pPr>
    </w:p>
    <w:p w14:paraId="3F463E63" w14:textId="13E97396" w:rsidR="00044671" w:rsidRPr="00044671" w:rsidRDefault="00044671" w:rsidP="0004467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E763C5">
        <w:rPr>
          <w:rFonts w:eastAsiaTheme="minorEastAsia" w:cs="Arial"/>
          <w:b/>
          <w:bCs/>
          <w:lang w:val="en-GB"/>
        </w:rPr>
        <w:t>2</w:t>
      </w:r>
      <w:r w:rsidRPr="00044671">
        <w:rPr>
          <w:rFonts w:eastAsiaTheme="minorEastAsia" w:cs="Arial"/>
          <w:b/>
          <w:bCs/>
          <w:lang w:val="en-GB"/>
        </w:rPr>
        <w:t xml:space="preserve">: </w:t>
      </w:r>
    </w:p>
    <w:p w14:paraId="49A2D352" w14:textId="77777777" w:rsidR="00044671" w:rsidRDefault="00044671" w:rsidP="00EF6B92">
      <w:pPr>
        <w:pStyle w:val="Doc-text2"/>
        <w:tabs>
          <w:tab w:val="left" w:pos="340"/>
        </w:tabs>
        <w:ind w:left="0" w:firstLine="0"/>
        <w:jc w:val="both"/>
        <w:rPr>
          <w:rFonts w:eastAsiaTheme="minorEastAsia" w:cs="Arial"/>
          <w:lang w:val="en-GB"/>
        </w:rPr>
      </w:pPr>
    </w:p>
    <w:p w14:paraId="019E0BFB" w14:textId="77777777" w:rsidR="00044671" w:rsidRDefault="00044671" w:rsidP="00EF6B92">
      <w:pPr>
        <w:pStyle w:val="Doc-text2"/>
        <w:tabs>
          <w:tab w:val="left" w:pos="340"/>
        </w:tabs>
        <w:ind w:left="0" w:firstLine="0"/>
        <w:jc w:val="both"/>
        <w:rPr>
          <w:rFonts w:eastAsiaTheme="minorEastAsia" w:cs="Arial"/>
          <w:lang w:val="en-GB"/>
        </w:rPr>
      </w:pPr>
    </w:p>
    <w:p w14:paraId="79F5437F" w14:textId="73DC6632" w:rsidR="0042457A" w:rsidRDefault="00501AB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or ePOS gap, the proposals are more complicate.</w:t>
      </w:r>
      <w:r w:rsidR="00044671">
        <w:rPr>
          <w:rFonts w:eastAsiaTheme="minorEastAsia" w:cs="Arial"/>
          <w:lang w:val="en-GB"/>
        </w:rPr>
        <w:t xml:space="preserve"> As ePOS gap and MGE gap are both used for measurement, there seems so correlation on the two </w:t>
      </w:r>
      <w:proofErr w:type="gramStart"/>
      <w:r w:rsidR="00044671">
        <w:rPr>
          <w:rFonts w:eastAsiaTheme="minorEastAsia" w:cs="Arial"/>
          <w:lang w:val="en-GB"/>
        </w:rPr>
        <w:t>feature</w:t>
      </w:r>
      <w:proofErr w:type="gramEnd"/>
      <w:r w:rsidR="00044671">
        <w:rPr>
          <w:rFonts w:eastAsiaTheme="minorEastAsia" w:cs="Arial"/>
          <w:lang w:val="en-GB"/>
        </w:rPr>
        <w:t xml:space="preserve">. It is not also unclear that whether ePOS gap should be one of concurrent gap. </w:t>
      </w:r>
    </w:p>
    <w:p w14:paraId="43317211" w14:textId="5AF1CB25" w:rsidR="00CB5D66" w:rsidRDefault="00CB5D66" w:rsidP="00EF6B92">
      <w:pPr>
        <w:pStyle w:val="Doc-text2"/>
        <w:tabs>
          <w:tab w:val="left" w:pos="340"/>
        </w:tabs>
        <w:ind w:left="0" w:firstLine="0"/>
        <w:jc w:val="both"/>
        <w:rPr>
          <w:rFonts w:eastAsiaTheme="minorEastAsia" w:cs="Arial"/>
          <w:lang w:val="en-GB"/>
        </w:rPr>
      </w:pPr>
    </w:p>
    <w:p w14:paraId="0842CE9A" w14:textId="29A70B40" w:rsidR="00CB5D66" w:rsidRDefault="00CB5D66" w:rsidP="00CB5D66">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 xml:space="preserve">Companies are invited to provide their views on </w:t>
      </w:r>
      <w:r w:rsidRPr="00D56389">
        <w:rPr>
          <w:rFonts w:ascii="Arial" w:hAnsi="Arial" w:cs="Arial"/>
          <w:b/>
        </w:rPr>
        <w:t>co-existence</w:t>
      </w:r>
      <w:r>
        <w:rPr>
          <w:rFonts w:ascii="Arial" w:hAnsi="Arial" w:cs="Arial"/>
          <w:b/>
        </w:rPr>
        <w:t xml:space="preserve"> between ePOS and other gap features. Do companies agree to support joint configuration between ePOS gap and other gap features </w:t>
      </w:r>
      <w:r w:rsidRPr="00057124">
        <w:rPr>
          <w:rFonts w:ascii="Arial" w:hAnsi="Arial" w:cs="Arial"/>
          <w:b/>
          <w:u w:val="single"/>
        </w:rPr>
        <w:t>from R</w:t>
      </w:r>
      <w:r>
        <w:rPr>
          <w:rFonts w:ascii="Arial" w:hAnsi="Arial" w:cs="Arial"/>
          <w:b/>
          <w:u w:val="single"/>
        </w:rPr>
        <w:t>AN</w:t>
      </w:r>
      <w:r w:rsidRPr="00057124">
        <w:rPr>
          <w:rFonts w:ascii="Arial" w:hAnsi="Arial" w:cs="Arial"/>
          <w:b/>
          <w:u w:val="single"/>
        </w:rPr>
        <w:t>2 perspective</w:t>
      </w:r>
      <w:r>
        <w:rPr>
          <w:rFonts w:ascii="Arial" w:hAnsi="Arial" w:cs="Arial"/>
          <w:b/>
        </w:rPr>
        <w:t xml:space="preserve"> (i.e. RAN2 assumes no conflict between ePOS and other gap features)?</w:t>
      </w:r>
    </w:p>
    <w:p w14:paraId="090B2389" w14:textId="0B5EF120" w:rsidR="00CB5D66" w:rsidRPr="00CB5D66" w:rsidRDefault="00CB5D66" w:rsidP="00EF6B92">
      <w:pPr>
        <w:pStyle w:val="Doc-text2"/>
        <w:tabs>
          <w:tab w:val="left" w:pos="340"/>
        </w:tabs>
        <w:ind w:left="0" w:firstLine="0"/>
        <w:jc w:val="both"/>
        <w:rPr>
          <w:rFonts w:eastAsiaTheme="minorEastAsia" w:cs="Arial"/>
          <w:lang w:val="en-GB"/>
        </w:rPr>
      </w:pPr>
    </w:p>
    <w:p w14:paraId="06E470C2" w14:textId="60766EAC" w:rsidR="00CB5D66" w:rsidRPr="00057124" w:rsidRDefault="00CB5D66" w:rsidP="00CB5D66">
      <w:pPr>
        <w:pStyle w:val="Doc-text2"/>
        <w:tabs>
          <w:tab w:val="left" w:pos="340"/>
        </w:tabs>
        <w:ind w:left="0" w:firstLine="0"/>
        <w:jc w:val="both"/>
        <w:rPr>
          <w:rFonts w:eastAsiaTheme="minorEastAsia" w:cs="Arial"/>
          <w:i/>
          <w:iCs/>
          <w:lang w:val="en-GB"/>
        </w:rPr>
      </w:pPr>
      <w:r w:rsidRPr="00057124">
        <w:rPr>
          <w:rFonts w:eastAsiaTheme="minorEastAsia" w:cs="Arial"/>
          <w:i/>
          <w:iCs/>
          <w:lang w:val="en-GB"/>
        </w:rPr>
        <w:t xml:space="preserve">Note: </w:t>
      </w:r>
      <w:r>
        <w:rPr>
          <w:rFonts w:eastAsiaTheme="minorEastAsia" w:cs="Arial"/>
          <w:i/>
          <w:iCs/>
          <w:lang w:val="en-GB"/>
        </w:rPr>
        <w:t>W</w:t>
      </w:r>
      <w:r w:rsidRPr="00057124">
        <w:rPr>
          <w:rFonts w:eastAsiaTheme="minorEastAsia" w:cs="Arial"/>
          <w:i/>
          <w:iCs/>
          <w:lang w:val="en-GB"/>
        </w:rPr>
        <w:t xml:space="preserve">hether to merge the </w:t>
      </w:r>
      <w:r>
        <w:rPr>
          <w:rFonts w:eastAsiaTheme="minorEastAsia" w:cs="Arial"/>
          <w:i/>
          <w:iCs/>
          <w:lang w:val="en-GB"/>
        </w:rPr>
        <w:t>ePOS</w:t>
      </w:r>
      <w:r w:rsidRPr="00057124">
        <w:rPr>
          <w:rFonts w:eastAsiaTheme="minorEastAsia" w:cs="Arial"/>
          <w:i/>
          <w:iCs/>
          <w:lang w:val="en-GB"/>
        </w:rPr>
        <w:t xml:space="preserve"> gap </w:t>
      </w:r>
      <w:r>
        <w:rPr>
          <w:rFonts w:eastAsiaTheme="minorEastAsia" w:cs="Arial"/>
          <w:i/>
          <w:iCs/>
          <w:lang w:val="en-GB"/>
        </w:rPr>
        <w:t xml:space="preserve">configuration </w:t>
      </w:r>
      <w:r w:rsidRPr="00057124">
        <w:rPr>
          <w:rFonts w:eastAsiaTheme="minorEastAsia" w:cs="Arial"/>
          <w:i/>
          <w:iCs/>
          <w:lang w:val="en-GB"/>
        </w:rPr>
        <w:t xml:space="preserve">to concurrent gap </w:t>
      </w:r>
      <w:r>
        <w:rPr>
          <w:rFonts w:eastAsiaTheme="minorEastAsia" w:cs="Arial"/>
          <w:i/>
          <w:iCs/>
          <w:lang w:val="en-GB"/>
        </w:rPr>
        <w:t xml:space="preserve">ASN.1 </w:t>
      </w:r>
      <w:r w:rsidR="004405E1">
        <w:rPr>
          <w:rFonts w:eastAsiaTheme="minorEastAsia" w:cs="Arial"/>
          <w:i/>
          <w:iCs/>
          <w:lang w:val="en-GB"/>
        </w:rPr>
        <w:t>configuration structure</w:t>
      </w:r>
      <w:r w:rsidRPr="00057124">
        <w:rPr>
          <w:rFonts w:eastAsiaTheme="minorEastAsia" w:cs="Arial"/>
          <w:i/>
          <w:iCs/>
          <w:lang w:val="en-GB"/>
        </w:rPr>
        <w:t xml:space="preserve"> is </w:t>
      </w:r>
      <w:r w:rsidRPr="005059F3">
        <w:rPr>
          <w:rFonts w:eastAsiaTheme="minorEastAsia" w:cs="Arial"/>
          <w:b/>
          <w:bCs/>
          <w:i/>
          <w:iCs/>
          <w:lang w:val="en-GB"/>
        </w:rPr>
        <w:t>NOT</w:t>
      </w:r>
      <w:r w:rsidRPr="00057124">
        <w:rPr>
          <w:rFonts w:eastAsiaTheme="minorEastAsia" w:cs="Arial"/>
          <w:i/>
          <w:iCs/>
          <w:lang w:val="en-GB"/>
        </w:rPr>
        <w:t xml:space="preserve"> related to Q</w:t>
      </w:r>
      <w:r w:rsidR="004405E1">
        <w:rPr>
          <w:rFonts w:eastAsiaTheme="minorEastAsia" w:cs="Arial"/>
          <w:i/>
          <w:iCs/>
          <w:lang w:val="en-GB"/>
        </w:rPr>
        <w:t>3</w:t>
      </w:r>
      <w:r w:rsidRPr="00057124">
        <w:rPr>
          <w:rFonts w:eastAsiaTheme="minorEastAsia" w:cs="Arial"/>
          <w:i/>
          <w:iCs/>
          <w:lang w:val="en-GB"/>
        </w:rPr>
        <w:t xml:space="preserve">. Joint configuration could be done </w:t>
      </w:r>
      <w:r>
        <w:rPr>
          <w:rFonts w:eastAsiaTheme="minorEastAsia" w:cs="Arial"/>
          <w:i/>
          <w:iCs/>
          <w:lang w:val="en-GB"/>
        </w:rPr>
        <w:t>by</w:t>
      </w:r>
      <w:r w:rsidRPr="00057124">
        <w:rPr>
          <w:rFonts w:eastAsiaTheme="minorEastAsia" w:cs="Arial"/>
          <w:i/>
          <w:iCs/>
          <w:lang w:val="en-GB"/>
        </w:rPr>
        <w:t xml:space="preserve"> either same filed or different field. </w:t>
      </w:r>
    </w:p>
    <w:p w14:paraId="54550E7F" w14:textId="37ADAAE5" w:rsidR="00CB5D66" w:rsidRPr="00CB5D66" w:rsidRDefault="00CB5D66" w:rsidP="00EF6B92">
      <w:pPr>
        <w:pStyle w:val="Doc-text2"/>
        <w:tabs>
          <w:tab w:val="left" w:pos="340"/>
        </w:tabs>
        <w:ind w:left="0" w:firstLine="0"/>
        <w:jc w:val="both"/>
        <w:rPr>
          <w:rFonts w:eastAsiaTheme="minorEastAsia" w:cs="Arial"/>
          <w:lang w:val="en-GB"/>
        </w:rPr>
      </w:pPr>
    </w:p>
    <w:p w14:paraId="1C81D521" w14:textId="4A8EE08B" w:rsidR="00CB5D66" w:rsidRDefault="00CB5D66"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CB5D66" w:rsidRPr="00602393" w14:paraId="3DD51B49" w14:textId="77777777" w:rsidTr="00CB5D66">
        <w:tc>
          <w:tcPr>
            <w:tcW w:w="1328" w:type="dxa"/>
            <w:shd w:val="clear" w:color="auto" w:fill="D9D9D9"/>
          </w:tcPr>
          <w:p w14:paraId="1CE2BD77"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418B5107" w14:textId="77777777" w:rsidR="00CB5D66" w:rsidRPr="00602393" w:rsidRDefault="00CB5D66" w:rsidP="00CB5D66">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18B0485F" w14:textId="77777777" w:rsidR="00CB5D66" w:rsidRPr="00602393" w:rsidRDefault="00CB5D66" w:rsidP="00CB5D66">
            <w:pPr>
              <w:spacing w:after="0"/>
              <w:jc w:val="both"/>
              <w:rPr>
                <w:rFonts w:ascii="Arial" w:hAnsi="Arial" w:cs="Arial"/>
                <w:b/>
                <w:bCs/>
                <w:lang w:eastAsia="zh-CN"/>
              </w:rPr>
            </w:pPr>
            <w:r w:rsidRPr="00602393">
              <w:rPr>
                <w:rFonts w:ascii="Arial" w:hAnsi="Arial" w:cs="Arial"/>
                <w:b/>
                <w:bCs/>
                <w:lang w:eastAsia="zh-CN"/>
              </w:rPr>
              <w:t>Comments</w:t>
            </w:r>
          </w:p>
        </w:tc>
      </w:tr>
      <w:tr w:rsidR="00CB5D66" w:rsidRPr="00602393" w14:paraId="31B8B37C" w14:textId="77777777" w:rsidTr="00CB5D66">
        <w:tc>
          <w:tcPr>
            <w:tcW w:w="1328" w:type="dxa"/>
            <w:shd w:val="clear" w:color="auto" w:fill="auto"/>
          </w:tcPr>
          <w:p w14:paraId="338490E5" w14:textId="77777777" w:rsidR="00CB5D66" w:rsidRPr="0067210F" w:rsidRDefault="00CB5D66" w:rsidP="00CB5D66">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7FB75EB4" w14:textId="5CFFAF9C" w:rsidR="00CB5D66" w:rsidRPr="0067210F" w:rsidRDefault="00CB5D66" w:rsidP="00CB5D66">
            <w:pPr>
              <w:spacing w:after="0"/>
              <w:jc w:val="both"/>
              <w:rPr>
                <w:rFonts w:ascii="Arial" w:eastAsia="SimSun" w:hAnsi="Arial" w:cs="Arial"/>
                <w:bCs/>
                <w:lang w:eastAsia="zh-CN"/>
              </w:rPr>
            </w:pPr>
            <w:bookmarkStart w:id="5" w:name="OLE_LINK6"/>
            <w:r>
              <w:rPr>
                <w:rFonts w:ascii="Arial" w:eastAsia="SimSun" w:hAnsi="Arial" w:cs="Arial" w:hint="eastAsia"/>
                <w:bCs/>
                <w:lang w:eastAsia="zh-CN"/>
              </w:rPr>
              <w:t>Y</w:t>
            </w:r>
            <w:r>
              <w:rPr>
                <w:rFonts w:ascii="Arial" w:eastAsia="SimSun" w:hAnsi="Arial" w:cs="Arial"/>
                <w:bCs/>
                <w:lang w:eastAsia="zh-CN"/>
              </w:rPr>
              <w:t>es</w:t>
            </w:r>
            <w:r w:rsidR="004405E1">
              <w:rPr>
                <w:rFonts w:ascii="Arial" w:eastAsia="SimSun" w:hAnsi="Arial" w:cs="Arial"/>
                <w:bCs/>
                <w:lang w:eastAsia="zh-CN"/>
              </w:rPr>
              <w:t>, but</w:t>
            </w:r>
            <w:bookmarkEnd w:id="5"/>
          </w:p>
        </w:tc>
        <w:tc>
          <w:tcPr>
            <w:tcW w:w="7989" w:type="dxa"/>
            <w:shd w:val="clear" w:color="auto" w:fill="auto"/>
          </w:tcPr>
          <w:p w14:paraId="2A326FE5" w14:textId="02E61352" w:rsidR="004405E1" w:rsidRPr="004D7265" w:rsidRDefault="004D7265" w:rsidP="00CB5D66">
            <w:pPr>
              <w:spacing w:after="0"/>
              <w:jc w:val="both"/>
              <w:rPr>
                <w:rFonts w:ascii="Arial" w:eastAsia="MS Mincho" w:hAnsi="Arial" w:cs="Arial"/>
                <w:bCs/>
                <w:lang w:eastAsia="ja-JP"/>
              </w:rPr>
            </w:pPr>
            <w:r>
              <w:rPr>
                <w:rFonts w:ascii="Arial" w:eastAsia="MS Mincho" w:hAnsi="Arial" w:cs="Arial"/>
                <w:bCs/>
                <w:lang w:eastAsia="ja-JP"/>
              </w:rPr>
              <w:t xml:space="preserve">We think </w:t>
            </w:r>
            <w:r w:rsidR="004405E1">
              <w:rPr>
                <w:rFonts w:ascii="Arial" w:eastAsia="MS Mincho" w:hAnsi="Arial" w:cs="Arial"/>
                <w:bCs/>
                <w:lang w:eastAsia="ja-JP"/>
              </w:rPr>
              <w:t xml:space="preserve">ePOS gap </w:t>
            </w:r>
            <w:r>
              <w:rPr>
                <w:rFonts w:ascii="Arial" w:eastAsia="MS Mincho" w:hAnsi="Arial" w:cs="Arial"/>
                <w:bCs/>
                <w:lang w:eastAsia="ja-JP"/>
              </w:rPr>
              <w:t>is o</w:t>
            </w:r>
            <w:r w:rsidR="004405E1">
              <w:rPr>
                <w:rFonts w:ascii="Arial" w:eastAsia="MS Mincho" w:hAnsi="Arial" w:cs="Arial"/>
                <w:bCs/>
                <w:lang w:eastAsia="ja-JP"/>
              </w:rPr>
              <w:t xml:space="preserve">verlapped with </w:t>
            </w:r>
            <w:r w:rsidR="009C0E57">
              <w:rPr>
                <w:rFonts w:ascii="Arial" w:eastAsia="MS Mincho" w:hAnsi="Arial" w:cs="Arial"/>
                <w:bCs/>
                <w:lang w:eastAsia="ja-JP"/>
              </w:rPr>
              <w:t xml:space="preserve">MGE </w:t>
            </w:r>
            <w:r w:rsidR="004405E1">
              <w:rPr>
                <w:rFonts w:ascii="Arial" w:eastAsia="MS Mincho" w:hAnsi="Arial" w:cs="Arial"/>
                <w:bCs/>
                <w:lang w:eastAsia="ja-JP"/>
              </w:rPr>
              <w:t xml:space="preserve">concurrent gap from </w:t>
            </w:r>
            <w:r w:rsidR="004405E1" w:rsidRPr="004D7265">
              <w:rPr>
                <w:rFonts w:ascii="Arial" w:eastAsia="MS Mincho" w:hAnsi="Arial" w:cs="Arial"/>
                <w:bCs/>
                <w:u w:val="single"/>
                <w:lang w:eastAsia="ja-JP"/>
              </w:rPr>
              <w:t xml:space="preserve">functional point of </w:t>
            </w:r>
            <w:r w:rsidR="004405E1" w:rsidRPr="004D7265">
              <w:rPr>
                <w:rFonts w:ascii="Arial" w:eastAsia="MS Mincho" w:hAnsi="Arial" w:cs="Arial"/>
                <w:bCs/>
                <w:u w:val="single"/>
                <w:lang w:eastAsia="ja-JP"/>
              </w:rPr>
              <w:lastRenderedPageBreak/>
              <w:t>view</w:t>
            </w:r>
            <w:r w:rsidR="004405E1">
              <w:rPr>
                <w:rFonts w:ascii="Arial" w:eastAsia="MS Mincho" w:hAnsi="Arial" w:cs="Arial"/>
                <w:bCs/>
                <w:lang w:eastAsia="ja-JP"/>
              </w:rPr>
              <w:t>.</w:t>
            </w:r>
            <w:r>
              <w:rPr>
                <w:rFonts w:ascii="Arial" w:eastAsia="MS Mincho" w:hAnsi="Arial" w:cs="Arial"/>
                <w:bCs/>
                <w:lang w:eastAsia="ja-JP"/>
              </w:rPr>
              <w:t xml:space="preserve"> We propose to support joint configuration </w:t>
            </w:r>
            <w:r w:rsidRPr="004D7265">
              <w:rPr>
                <w:rFonts w:ascii="Arial" w:eastAsia="MS Mincho" w:hAnsi="Arial" w:cs="Arial"/>
                <w:bCs/>
                <w:u w:val="single"/>
                <w:lang w:eastAsia="ja-JP"/>
              </w:rPr>
              <w:t>with the following limitation</w:t>
            </w:r>
            <w:r>
              <w:rPr>
                <w:rFonts w:ascii="Arial" w:eastAsia="MS Mincho" w:hAnsi="Arial" w:cs="Arial"/>
                <w:bCs/>
                <w:lang w:eastAsia="ja-JP"/>
              </w:rPr>
              <w:t xml:space="preserve">. </w:t>
            </w:r>
          </w:p>
          <w:p w14:paraId="26395775" w14:textId="11DB73E4" w:rsidR="004405E1" w:rsidRDefault="00195652" w:rsidP="00CB5D6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Pr="00195652">
              <w:rPr>
                <w:rFonts w:ascii="Arial" w:eastAsia="MS Mincho" w:hAnsi="Arial" w:cs="Arial"/>
                <w:bCs/>
                <w:lang w:eastAsia="ja-JP"/>
              </w:rPr>
              <w:t>If ePOS gap is configured, there should be no association of PRS measurement to concurrent gap.</w:t>
            </w:r>
          </w:p>
          <w:p w14:paraId="1671B763" w14:textId="396DFE2A" w:rsidR="004D7265" w:rsidRPr="00195652" w:rsidRDefault="00195652" w:rsidP="00CB5D66">
            <w:pPr>
              <w:spacing w:after="0"/>
              <w:jc w:val="both"/>
              <w:rPr>
                <w:rFonts w:ascii="Arial" w:eastAsia="MS Mincho" w:hAnsi="Arial" w:cs="Arial"/>
                <w:bCs/>
                <w:lang w:eastAsia="ja-JP"/>
              </w:rPr>
            </w:pPr>
            <w:r>
              <w:rPr>
                <w:rFonts w:ascii="Arial" w:eastAsia="MS Mincho" w:hAnsi="Arial" w:cs="Arial"/>
                <w:bCs/>
                <w:lang w:eastAsia="ja-JP"/>
              </w:rPr>
              <w:t xml:space="preserve">&lt;2&gt; </w:t>
            </w:r>
            <w:r w:rsidRPr="00195652">
              <w:rPr>
                <w:rFonts w:ascii="Arial" w:eastAsia="MS Mincho" w:hAnsi="Arial" w:cs="Arial"/>
                <w:bCs/>
                <w:lang w:eastAsia="ja-JP"/>
              </w:rPr>
              <w:t>ePOS gap should be counted as one of per UE gap for the concurrent gap limitation defined by RAN4</w:t>
            </w:r>
          </w:p>
          <w:p w14:paraId="29E068CF" w14:textId="3BFBB22E" w:rsidR="004D7265" w:rsidRDefault="004D7265" w:rsidP="00CB5D66">
            <w:pPr>
              <w:spacing w:after="0"/>
              <w:jc w:val="both"/>
              <w:rPr>
                <w:rFonts w:ascii="Arial" w:eastAsia="MS Mincho" w:hAnsi="Arial" w:cs="Arial"/>
                <w:bCs/>
                <w:lang w:eastAsia="ja-JP"/>
              </w:rPr>
            </w:pPr>
          </w:p>
          <w:p w14:paraId="41EF63D4" w14:textId="3A79FB0E" w:rsidR="006C6057" w:rsidRPr="006C6057" w:rsidRDefault="006C6057" w:rsidP="00CB5D66">
            <w:pPr>
              <w:spacing w:after="0"/>
              <w:jc w:val="both"/>
              <w:rPr>
                <w:rFonts w:ascii="Arial" w:eastAsia="MS Mincho" w:hAnsi="Arial" w:cs="Arial"/>
                <w:bCs/>
                <w:lang w:eastAsia="ja-JP"/>
              </w:rPr>
            </w:pPr>
            <w:r>
              <w:rPr>
                <w:rFonts w:ascii="Arial" w:eastAsia="MS Mincho" w:hAnsi="Arial" w:cs="Arial"/>
                <w:bCs/>
                <w:lang w:eastAsia="ja-JP"/>
              </w:rPr>
              <w:t xml:space="preserve">In our understanding, there will two kind of new positioning gap </w:t>
            </w:r>
            <w:r w:rsidR="001415C8">
              <w:rPr>
                <w:rFonts w:ascii="Arial" w:eastAsia="MS Mincho" w:hAnsi="Arial" w:cs="Arial"/>
                <w:bCs/>
                <w:lang w:eastAsia="ja-JP"/>
              </w:rPr>
              <w:t xml:space="preserve">(gap that used for PRS measurement only) </w:t>
            </w:r>
            <w:r>
              <w:rPr>
                <w:rFonts w:ascii="Arial" w:eastAsia="MS Mincho" w:hAnsi="Arial" w:cs="Arial"/>
                <w:bCs/>
                <w:lang w:eastAsia="ja-JP"/>
              </w:rPr>
              <w:t xml:space="preserve">in R17. One from ePOS gap and is activated/deactivated by MAC CE. The other from MGE and is always activated while configured. Those two cannot be configured together. </w:t>
            </w:r>
          </w:p>
          <w:p w14:paraId="38B92477" w14:textId="7F851ABE" w:rsidR="004405E1" w:rsidRPr="000041F8" w:rsidRDefault="004405E1" w:rsidP="00CB5D66">
            <w:pPr>
              <w:spacing w:after="0"/>
              <w:jc w:val="both"/>
              <w:rPr>
                <w:rFonts w:ascii="Arial" w:eastAsia="MS Mincho" w:hAnsi="Arial" w:cs="Arial"/>
                <w:bCs/>
                <w:lang w:eastAsia="ja-JP"/>
              </w:rPr>
            </w:pPr>
          </w:p>
        </w:tc>
      </w:tr>
      <w:tr w:rsidR="00CB5D66" w:rsidRPr="00602393" w14:paraId="4738D1A4" w14:textId="77777777" w:rsidTr="00CB5D66">
        <w:tc>
          <w:tcPr>
            <w:tcW w:w="1328" w:type="dxa"/>
            <w:shd w:val="clear" w:color="auto" w:fill="auto"/>
          </w:tcPr>
          <w:p w14:paraId="15CA761D" w14:textId="6230F35A" w:rsidR="00CB5D66" w:rsidRPr="00DB12EA" w:rsidRDefault="006C567E" w:rsidP="00CB5D66">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1140" w:type="dxa"/>
          </w:tcPr>
          <w:p w14:paraId="1321F6C0" w14:textId="0D4B251A" w:rsidR="00CB5D66" w:rsidRPr="00DB12EA" w:rsidRDefault="00E97BD8"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 but</w:t>
            </w:r>
          </w:p>
        </w:tc>
        <w:tc>
          <w:tcPr>
            <w:tcW w:w="7989" w:type="dxa"/>
            <w:shd w:val="clear" w:color="auto" w:fill="auto"/>
          </w:tcPr>
          <w:p w14:paraId="1903F0C7" w14:textId="24CBB8DE" w:rsidR="00CB5D66" w:rsidRPr="00EF6803" w:rsidRDefault="00EF6803" w:rsidP="00CB5D66">
            <w:pPr>
              <w:spacing w:after="0"/>
              <w:jc w:val="both"/>
              <w:rPr>
                <w:rFonts w:ascii="Arial" w:eastAsia="SimSun" w:hAnsi="Arial" w:cs="Arial"/>
                <w:bCs/>
                <w:lang w:eastAsia="zh-CN"/>
              </w:rPr>
            </w:pPr>
            <w:r>
              <w:rPr>
                <w:rFonts w:ascii="Arial" w:eastAsia="SimSun" w:hAnsi="Arial" w:cs="Arial" w:hint="eastAsia"/>
                <w:bCs/>
                <w:lang w:eastAsia="zh-CN"/>
              </w:rPr>
              <w:t>T</w:t>
            </w:r>
            <w:r>
              <w:rPr>
                <w:rFonts w:ascii="Arial" w:eastAsia="SimSun" w:hAnsi="Arial" w:cs="Arial"/>
                <w:bCs/>
                <w:lang w:eastAsia="zh-CN"/>
              </w:rPr>
              <w:t xml:space="preserve">end to share the rapporteur’s comments but also think bullet &lt;2&gt; </w:t>
            </w:r>
            <w:r w:rsidR="007428E6">
              <w:rPr>
                <w:rFonts w:ascii="Arial" w:eastAsia="SimSun" w:hAnsi="Arial" w:cs="Arial"/>
                <w:bCs/>
                <w:lang w:eastAsia="zh-CN"/>
              </w:rPr>
              <w:t xml:space="preserve">above </w:t>
            </w:r>
            <w:r>
              <w:rPr>
                <w:rFonts w:ascii="Arial" w:eastAsia="SimSun" w:hAnsi="Arial" w:cs="Arial"/>
                <w:bCs/>
                <w:lang w:eastAsia="zh-CN"/>
              </w:rPr>
              <w:t>should confirm with RAN4.</w:t>
            </w:r>
          </w:p>
        </w:tc>
      </w:tr>
      <w:tr w:rsidR="00F52CEB" w:rsidRPr="00602393" w14:paraId="781F8F15" w14:textId="77777777" w:rsidTr="00772C02">
        <w:tc>
          <w:tcPr>
            <w:tcW w:w="1328" w:type="dxa"/>
            <w:shd w:val="clear" w:color="auto" w:fill="auto"/>
          </w:tcPr>
          <w:p w14:paraId="04820C44" w14:textId="77777777" w:rsidR="00F52CEB" w:rsidRPr="00DB12EA" w:rsidRDefault="00F52CEB"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0C1D4FE1" w14:textId="77777777" w:rsidR="00F52CEB" w:rsidRPr="00F52CEB" w:rsidRDefault="00F52CEB" w:rsidP="00772C02">
            <w:pPr>
              <w:spacing w:after="0"/>
              <w:jc w:val="both"/>
              <w:rPr>
                <w:rFonts w:ascii="Arial" w:eastAsia="SimSun" w:hAnsi="Arial" w:cs="Arial"/>
                <w:bCs/>
                <w:lang w:eastAsia="zh-CN"/>
              </w:rPr>
            </w:pPr>
          </w:p>
        </w:tc>
        <w:tc>
          <w:tcPr>
            <w:tcW w:w="7989" w:type="dxa"/>
            <w:shd w:val="clear" w:color="auto" w:fill="auto"/>
          </w:tcPr>
          <w:p w14:paraId="5B8E2B4A" w14:textId="1283D6FA" w:rsidR="00F52CEB" w:rsidRPr="00F52CEB" w:rsidRDefault="00F52CEB" w:rsidP="00772C02">
            <w:pPr>
              <w:spacing w:after="0"/>
              <w:jc w:val="both"/>
              <w:rPr>
                <w:rFonts w:ascii="Arial" w:hAnsi="Arial" w:cs="Arial"/>
                <w:lang w:eastAsia="zh-CN"/>
              </w:rPr>
            </w:pPr>
            <w:r w:rsidRPr="00F52CEB">
              <w:rPr>
                <w:rFonts w:ascii="Arial" w:hAnsi="Arial" w:cs="Arial"/>
                <w:lang w:eastAsia="zh-CN"/>
              </w:rPr>
              <w:t xml:space="preserve"> In our understanding, PRS configured within concurrent gap will be same as the legacy PRS (Rel16). It will be always activated. The pre-configured gap that will be activated/deactivated by MAC CE for ePOS will be a separate feature for PRS measurement. We think that they can be configured simultaneously as long as the total number of activated gaps are under the max gap UE support or defined by RAN4 and the total number of pre-configured gap (may not be activated at the same time) are under the max number defined. </w:t>
            </w:r>
          </w:p>
        </w:tc>
      </w:tr>
      <w:tr w:rsidR="00CB5D66" w:rsidRPr="00602393" w14:paraId="4B9BECCC" w14:textId="77777777" w:rsidTr="00CB5D66">
        <w:tc>
          <w:tcPr>
            <w:tcW w:w="1328" w:type="dxa"/>
            <w:shd w:val="clear" w:color="auto" w:fill="auto"/>
          </w:tcPr>
          <w:p w14:paraId="69CF6820" w14:textId="426BC326"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54DA94E0" w14:textId="7B716E00" w:rsidR="00CB5D66" w:rsidRPr="00F32AE6" w:rsidRDefault="00F32AE6" w:rsidP="00CB5D66">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608E3BE0" w14:textId="3B3AD43D" w:rsidR="00CB5D66" w:rsidRPr="00F32AE6" w:rsidRDefault="00F32AE6" w:rsidP="00CB5D66">
            <w:pPr>
              <w:spacing w:after="0"/>
              <w:jc w:val="both"/>
              <w:rPr>
                <w:rFonts w:ascii="Arial" w:eastAsia="SimSun" w:hAnsi="Arial" w:cs="Arial"/>
                <w:bCs/>
                <w:lang w:eastAsia="zh-CN"/>
              </w:rPr>
            </w:pPr>
            <w:r>
              <w:rPr>
                <w:rFonts w:ascii="Arial" w:eastAsia="SimSun" w:hAnsi="Arial" w:cs="Arial"/>
                <w:bCs/>
                <w:lang w:eastAsia="zh-CN"/>
              </w:rPr>
              <w:t xml:space="preserve">We agree with intel. </w:t>
            </w:r>
          </w:p>
        </w:tc>
      </w:tr>
      <w:tr w:rsidR="00CB5D66" w:rsidRPr="00602393" w14:paraId="058E3A1D" w14:textId="77777777" w:rsidTr="00CB5D66">
        <w:tc>
          <w:tcPr>
            <w:tcW w:w="1328" w:type="dxa"/>
            <w:shd w:val="clear" w:color="auto" w:fill="auto"/>
          </w:tcPr>
          <w:p w14:paraId="37D82195" w14:textId="3C12342C"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98D11F0" w14:textId="3B7D6825" w:rsidR="00CB5D66" w:rsidRPr="00E039DD"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33F628F6" w14:textId="3F78E604" w:rsidR="00CB5D66" w:rsidRPr="0053171C" w:rsidRDefault="0053171C" w:rsidP="00CB5D6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not combined with NTN.</w:t>
            </w:r>
          </w:p>
        </w:tc>
      </w:tr>
      <w:tr w:rsidR="00CE5C44" w:rsidRPr="00602393" w14:paraId="1B4B06E1" w14:textId="77777777" w:rsidTr="00CB5D66">
        <w:tc>
          <w:tcPr>
            <w:tcW w:w="1328" w:type="dxa"/>
            <w:shd w:val="clear" w:color="auto" w:fill="auto"/>
          </w:tcPr>
          <w:p w14:paraId="3C582EB8" w14:textId="19AF91EB"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Ericsson</w:t>
            </w:r>
          </w:p>
        </w:tc>
        <w:tc>
          <w:tcPr>
            <w:tcW w:w="1140" w:type="dxa"/>
          </w:tcPr>
          <w:p w14:paraId="1E052DED" w14:textId="73E8762F" w:rsidR="00CE5C44" w:rsidRPr="00E039DD" w:rsidRDefault="00CE5C44" w:rsidP="00CE5C44">
            <w:pPr>
              <w:spacing w:after="0"/>
              <w:jc w:val="both"/>
              <w:rPr>
                <w:rFonts w:ascii="Arial" w:eastAsia="SimSun" w:hAnsi="Arial" w:cs="Arial"/>
                <w:bCs/>
                <w:lang w:eastAsia="zh-CN"/>
              </w:rPr>
            </w:pPr>
            <w:r>
              <w:rPr>
                <w:rFonts w:ascii="Arial" w:eastAsia="SimSun" w:hAnsi="Arial" w:cs="Arial"/>
                <w:bCs/>
                <w:lang w:eastAsia="zh-CN"/>
              </w:rPr>
              <w:t>Yes</w:t>
            </w:r>
            <w:r w:rsidR="00AE5BC4">
              <w:rPr>
                <w:rFonts w:ascii="Arial" w:eastAsia="SimSun" w:hAnsi="Arial" w:cs="Arial"/>
                <w:bCs/>
                <w:lang w:eastAsia="zh-CN"/>
              </w:rPr>
              <w:t>, but</w:t>
            </w:r>
          </w:p>
        </w:tc>
        <w:tc>
          <w:tcPr>
            <w:tcW w:w="7989" w:type="dxa"/>
            <w:shd w:val="clear" w:color="auto" w:fill="auto"/>
          </w:tcPr>
          <w:p w14:paraId="47BF91D9" w14:textId="1F09CFB3" w:rsidR="00CE5C44" w:rsidRPr="00602393" w:rsidRDefault="00AE5BC4" w:rsidP="00CE5C44">
            <w:pPr>
              <w:spacing w:after="0"/>
              <w:jc w:val="both"/>
              <w:rPr>
                <w:rFonts w:ascii="Arial" w:hAnsi="Arial" w:cs="Arial"/>
                <w:bCs/>
                <w:lang w:eastAsia="ko-KR"/>
              </w:rPr>
            </w:pPr>
            <w:r>
              <w:rPr>
                <w:rFonts w:ascii="Arial" w:hAnsi="Arial" w:cs="Arial"/>
                <w:bCs/>
                <w:lang w:eastAsia="zh-CN"/>
              </w:rPr>
              <w:t>We</w:t>
            </w:r>
            <w:r w:rsidR="00CE5C44">
              <w:rPr>
                <w:rFonts w:ascii="Arial" w:hAnsi="Arial" w:cs="Arial"/>
                <w:bCs/>
                <w:lang w:eastAsia="zh-CN"/>
              </w:rPr>
              <w:t xml:space="preserve"> first need to discuss on the Rapporteur’s comment above or other possible issues. </w:t>
            </w:r>
          </w:p>
        </w:tc>
      </w:tr>
      <w:tr w:rsidR="00845829" w:rsidRPr="00602393" w14:paraId="5D953281" w14:textId="77777777" w:rsidTr="00CB5D66">
        <w:tc>
          <w:tcPr>
            <w:tcW w:w="1328" w:type="dxa"/>
            <w:shd w:val="clear" w:color="auto" w:fill="auto"/>
          </w:tcPr>
          <w:p w14:paraId="28539F6F" w14:textId="564BFA6E" w:rsidR="00845829" w:rsidRPr="00602393" w:rsidRDefault="00845829" w:rsidP="00CE5C44">
            <w:pPr>
              <w:spacing w:after="0"/>
              <w:jc w:val="both"/>
              <w:rPr>
                <w:rFonts w:ascii="Arial" w:eastAsia="SimSun" w:hAnsi="Arial" w:cs="Arial"/>
                <w:bCs/>
                <w:lang w:eastAsia="zh-CN"/>
              </w:rPr>
            </w:pPr>
            <w:r>
              <w:rPr>
                <w:rFonts w:ascii="Arial" w:eastAsia="SimSun" w:hAnsi="Arial" w:cs="Arial"/>
                <w:bCs/>
                <w:lang w:eastAsia="zh-CN"/>
              </w:rPr>
              <w:t>CATT</w:t>
            </w:r>
          </w:p>
        </w:tc>
        <w:tc>
          <w:tcPr>
            <w:tcW w:w="1140" w:type="dxa"/>
          </w:tcPr>
          <w:p w14:paraId="2B1839EB" w14:textId="3BD3348A" w:rsidR="00845829" w:rsidRPr="004C034B" w:rsidRDefault="00845829" w:rsidP="00CE5C44">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0935F29"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CATT think the </w:t>
            </w:r>
            <w:r>
              <w:rPr>
                <w:rFonts w:ascii="Arial" w:hAnsi="Arial" w:cs="Arial"/>
                <w:bCs/>
                <w:lang w:eastAsia="zh-CN"/>
              </w:rPr>
              <w:t xml:space="preserve">joint configuration between ePOS gap and other gap features </w:t>
            </w:r>
            <w:r>
              <w:rPr>
                <w:rFonts w:ascii="Arial" w:eastAsia="SimSun" w:hAnsi="Arial" w:cs="Arial"/>
                <w:bCs/>
                <w:lang w:eastAsia="zh-CN"/>
              </w:rPr>
              <w:t>works</w:t>
            </w:r>
            <w:r>
              <w:rPr>
                <w:rFonts w:ascii="Arial" w:hAnsi="Arial" w:cs="Arial"/>
                <w:bCs/>
                <w:lang w:eastAsia="zh-CN"/>
              </w:rPr>
              <w:t xml:space="preserve"> from RAN2 perspective</w:t>
            </w:r>
            <w:r>
              <w:rPr>
                <w:rFonts w:ascii="Arial" w:eastAsia="SimSun" w:hAnsi="Arial" w:cs="Arial"/>
                <w:bCs/>
                <w:lang w:eastAsia="zh-CN"/>
              </w:rPr>
              <w:t xml:space="preserve">. </w:t>
            </w:r>
          </w:p>
          <w:p w14:paraId="20B6773F"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But CATT have concern on the limitation </w:t>
            </w:r>
            <w:r>
              <w:rPr>
                <w:rFonts w:ascii="Arial" w:eastAsia="MS Mincho" w:hAnsi="Arial" w:cs="Arial"/>
                <w:bCs/>
                <w:lang w:eastAsia="ja-JP"/>
              </w:rPr>
              <w:t xml:space="preserve">&lt;1&gt; </w:t>
            </w:r>
            <w:r>
              <w:rPr>
                <w:rFonts w:ascii="Arial" w:eastAsia="SimSun" w:hAnsi="Arial" w:cs="Arial"/>
                <w:bCs/>
                <w:lang w:eastAsia="zh-CN"/>
              </w:rPr>
              <w:t xml:space="preserve">proposed by MTK, because even if the ePOS MG is configured to UE, the </w:t>
            </w:r>
            <w:r>
              <w:rPr>
                <w:rFonts w:ascii="Arial" w:hAnsi="Arial" w:cs="Arial"/>
                <w:lang w:eastAsia="zh-CN"/>
              </w:rPr>
              <w:t xml:space="preserve">concurrent gap </w:t>
            </w:r>
            <w:r>
              <w:rPr>
                <w:rFonts w:ascii="Arial" w:eastAsia="SimSun" w:hAnsi="Arial" w:cs="Arial"/>
                <w:lang w:eastAsia="zh-CN"/>
              </w:rPr>
              <w:t xml:space="preserve">still can work as </w:t>
            </w:r>
            <w:r>
              <w:rPr>
                <w:rFonts w:ascii="Arial" w:eastAsia="SimSun" w:hAnsi="Arial" w:cs="Arial"/>
                <w:bCs/>
                <w:lang w:eastAsia="zh-CN"/>
              </w:rPr>
              <w:t>legacy MG for PRS. There are two options to measure the PRS: ePOS gap or legacy MG (Rel-16).</w:t>
            </w:r>
          </w:p>
          <w:p w14:paraId="13096D14" w14:textId="77777777" w:rsidR="00845829" w:rsidRDefault="00845829" w:rsidP="002E113C">
            <w:pPr>
              <w:spacing w:after="0"/>
              <w:jc w:val="both"/>
              <w:rPr>
                <w:rFonts w:ascii="Arial" w:eastAsia="SimSun" w:hAnsi="Arial" w:cs="Arial"/>
                <w:bCs/>
                <w:lang w:eastAsia="zh-CN"/>
              </w:rPr>
            </w:pPr>
            <w:r>
              <w:rPr>
                <w:rFonts w:ascii="Arial" w:eastAsia="SimSun" w:hAnsi="Arial" w:cs="Arial"/>
                <w:bCs/>
                <w:lang w:eastAsia="zh-CN"/>
              </w:rPr>
              <w:t xml:space="preserve">There is a procedure how to activate the ePOS gap by MAC CE triggered by pre-conditions which is under discussion in POS WI. So we think those two can be configured together, and one ePOS is activated by MAC CE within conditions. </w:t>
            </w:r>
          </w:p>
          <w:p w14:paraId="5B72C8FB" w14:textId="77777777" w:rsidR="00845829" w:rsidRPr="00602393" w:rsidRDefault="00845829" w:rsidP="00CE5C44">
            <w:pPr>
              <w:spacing w:after="0"/>
              <w:jc w:val="both"/>
              <w:rPr>
                <w:rFonts w:ascii="Arial" w:hAnsi="Arial" w:cs="Arial"/>
                <w:bCs/>
                <w:lang w:eastAsia="zh-CN"/>
              </w:rPr>
            </w:pPr>
          </w:p>
        </w:tc>
      </w:tr>
      <w:tr w:rsidR="009067BC" w:rsidRPr="00602393" w14:paraId="35A8C889" w14:textId="77777777" w:rsidTr="00CB5D66">
        <w:tc>
          <w:tcPr>
            <w:tcW w:w="1328" w:type="dxa"/>
            <w:shd w:val="clear" w:color="auto" w:fill="auto"/>
          </w:tcPr>
          <w:p w14:paraId="3FBF593A" w14:textId="21B80CE1" w:rsidR="009067BC" w:rsidRPr="00602393" w:rsidRDefault="009067BC" w:rsidP="009067BC">
            <w:pPr>
              <w:spacing w:after="0"/>
              <w:jc w:val="both"/>
              <w:rPr>
                <w:rFonts w:ascii="Arial" w:hAnsi="Arial" w:cs="Arial"/>
                <w:bCs/>
                <w:lang w:eastAsia="ko-KR"/>
              </w:rPr>
            </w:pPr>
            <w:r>
              <w:rPr>
                <w:rFonts w:ascii="Arial" w:hAnsi="Arial" w:cs="Arial"/>
                <w:bCs/>
                <w:lang w:eastAsia="ko-KR"/>
              </w:rPr>
              <w:t>Qualcomm</w:t>
            </w:r>
          </w:p>
        </w:tc>
        <w:tc>
          <w:tcPr>
            <w:tcW w:w="1140" w:type="dxa"/>
          </w:tcPr>
          <w:p w14:paraId="2ACEE229" w14:textId="2CD2D3CE" w:rsidR="009067BC" w:rsidRPr="00602393" w:rsidRDefault="009067BC" w:rsidP="009067BC">
            <w:pPr>
              <w:spacing w:after="0"/>
              <w:jc w:val="both"/>
              <w:rPr>
                <w:rFonts w:ascii="Arial" w:hAnsi="Arial" w:cs="Arial"/>
                <w:bCs/>
                <w:lang w:eastAsia="ko-KR"/>
              </w:rPr>
            </w:pPr>
            <w:r>
              <w:rPr>
                <w:rFonts w:ascii="Arial" w:hAnsi="Arial" w:cs="Arial"/>
                <w:bCs/>
                <w:lang w:eastAsia="zh-CN"/>
              </w:rPr>
              <w:t>Yes</w:t>
            </w:r>
          </w:p>
        </w:tc>
        <w:tc>
          <w:tcPr>
            <w:tcW w:w="7989" w:type="dxa"/>
            <w:shd w:val="clear" w:color="auto" w:fill="auto"/>
          </w:tcPr>
          <w:p w14:paraId="5DC6FB6F" w14:textId="2F1444ED" w:rsidR="009067BC" w:rsidRPr="00602393" w:rsidRDefault="009067BC" w:rsidP="009067BC">
            <w:pPr>
              <w:spacing w:after="0"/>
              <w:jc w:val="both"/>
              <w:rPr>
                <w:rFonts w:ascii="Arial" w:hAnsi="Arial" w:cs="Arial"/>
                <w:bCs/>
                <w:lang w:eastAsia="zh-CN"/>
              </w:rPr>
            </w:pPr>
            <w:r>
              <w:rPr>
                <w:rFonts w:ascii="Arial" w:hAnsi="Arial" w:cs="Arial"/>
                <w:bCs/>
                <w:lang w:eastAsia="zh-CN"/>
              </w:rPr>
              <w:t>Share same views are rapporteur, in addition RAN4 needs to provide the priority requirement when time domain overlap occurs between ePOS and MGE gaps.</w:t>
            </w:r>
          </w:p>
        </w:tc>
      </w:tr>
      <w:tr w:rsidR="009067BC" w:rsidRPr="00602393" w14:paraId="5C6FBAA2" w14:textId="77777777" w:rsidTr="00CB5D66">
        <w:tc>
          <w:tcPr>
            <w:tcW w:w="1328" w:type="dxa"/>
            <w:shd w:val="clear" w:color="auto" w:fill="auto"/>
          </w:tcPr>
          <w:p w14:paraId="2722093C" w14:textId="77777777" w:rsidR="009067BC" w:rsidRPr="00602393" w:rsidRDefault="009067BC" w:rsidP="009067BC">
            <w:pPr>
              <w:spacing w:after="0"/>
              <w:jc w:val="both"/>
              <w:rPr>
                <w:rFonts w:ascii="Arial" w:hAnsi="Arial" w:cs="Arial"/>
                <w:bCs/>
                <w:lang w:eastAsia="zh-CN"/>
              </w:rPr>
            </w:pPr>
          </w:p>
        </w:tc>
        <w:tc>
          <w:tcPr>
            <w:tcW w:w="1140" w:type="dxa"/>
          </w:tcPr>
          <w:p w14:paraId="5FC917FD"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40AA32E8" w14:textId="77777777" w:rsidR="009067BC" w:rsidRPr="00602393" w:rsidRDefault="009067BC" w:rsidP="009067BC">
            <w:pPr>
              <w:spacing w:after="0"/>
              <w:jc w:val="both"/>
              <w:rPr>
                <w:rFonts w:ascii="Arial" w:hAnsi="Arial" w:cs="Arial"/>
                <w:bCs/>
                <w:lang w:eastAsia="zh-CN"/>
              </w:rPr>
            </w:pPr>
          </w:p>
        </w:tc>
      </w:tr>
      <w:tr w:rsidR="009067BC" w:rsidRPr="00602393" w14:paraId="6363BA96" w14:textId="77777777" w:rsidTr="00CB5D66">
        <w:tc>
          <w:tcPr>
            <w:tcW w:w="1328" w:type="dxa"/>
            <w:shd w:val="clear" w:color="auto" w:fill="auto"/>
          </w:tcPr>
          <w:p w14:paraId="4557B636" w14:textId="77777777" w:rsidR="009067BC" w:rsidRDefault="009067BC" w:rsidP="009067BC">
            <w:pPr>
              <w:spacing w:after="0"/>
              <w:jc w:val="both"/>
              <w:rPr>
                <w:rFonts w:ascii="Arial" w:hAnsi="Arial" w:cs="Arial"/>
                <w:bCs/>
                <w:lang w:eastAsia="ko-KR"/>
              </w:rPr>
            </w:pPr>
          </w:p>
        </w:tc>
        <w:tc>
          <w:tcPr>
            <w:tcW w:w="1140" w:type="dxa"/>
          </w:tcPr>
          <w:p w14:paraId="50F61BE5" w14:textId="77777777" w:rsidR="009067BC" w:rsidRDefault="009067BC" w:rsidP="009067BC">
            <w:pPr>
              <w:spacing w:after="0"/>
              <w:jc w:val="both"/>
              <w:rPr>
                <w:rFonts w:ascii="Arial" w:hAnsi="Arial" w:cs="Arial"/>
                <w:bCs/>
                <w:lang w:eastAsia="ko-KR"/>
              </w:rPr>
            </w:pPr>
          </w:p>
        </w:tc>
        <w:tc>
          <w:tcPr>
            <w:tcW w:w="7989" w:type="dxa"/>
            <w:shd w:val="clear" w:color="auto" w:fill="auto"/>
          </w:tcPr>
          <w:p w14:paraId="0C98F7B6" w14:textId="77777777" w:rsidR="009067BC" w:rsidRPr="008A3F2A" w:rsidRDefault="009067BC" w:rsidP="009067BC">
            <w:pPr>
              <w:spacing w:after="0"/>
              <w:jc w:val="both"/>
              <w:rPr>
                <w:rFonts w:ascii="Arial" w:hAnsi="Arial" w:cs="Arial"/>
                <w:bCs/>
                <w:lang w:eastAsia="ko-KR"/>
              </w:rPr>
            </w:pPr>
          </w:p>
        </w:tc>
      </w:tr>
      <w:tr w:rsidR="009067BC" w:rsidRPr="00602393" w14:paraId="13A73450" w14:textId="77777777" w:rsidTr="00CB5D66">
        <w:tc>
          <w:tcPr>
            <w:tcW w:w="1328" w:type="dxa"/>
            <w:shd w:val="clear" w:color="auto" w:fill="auto"/>
          </w:tcPr>
          <w:p w14:paraId="03F9F28C" w14:textId="77777777" w:rsidR="009067BC" w:rsidRPr="003C3EF7" w:rsidRDefault="009067BC" w:rsidP="009067BC">
            <w:pPr>
              <w:spacing w:after="0"/>
              <w:jc w:val="both"/>
              <w:rPr>
                <w:rFonts w:ascii="Arial" w:eastAsia="SimSun" w:hAnsi="Arial" w:cs="Arial"/>
                <w:bCs/>
                <w:lang w:eastAsia="zh-CN"/>
              </w:rPr>
            </w:pPr>
          </w:p>
        </w:tc>
        <w:tc>
          <w:tcPr>
            <w:tcW w:w="1140" w:type="dxa"/>
          </w:tcPr>
          <w:p w14:paraId="26DAA779" w14:textId="77777777" w:rsidR="009067BC" w:rsidRPr="003C3EF7" w:rsidRDefault="009067BC" w:rsidP="009067BC">
            <w:pPr>
              <w:spacing w:after="0"/>
              <w:jc w:val="both"/>
              <w:rPr>
                <w:rFonts w:ascii="Arial" w:eastAsia="SimSun" w:hAnsi="Arial" w:cs="Arial"/>
                <w:bCs/>
                <w:lang w:eastAsia="zh-CN"/>
              </w:rPr>
            </w:pPr>
          </w:p>
        </w:tc>
        <w:tc>
          <w:tcPr>
            <w:tcW w:w="7989" w:type="dxa"/>
            <w:shd w:val="clear" w:color="auto" w:fill="auto"/>
          </w:tcPr>
          <w:p w14:paraId="2D5792CB" w14:textId="77777777" w:rsidR="009067BC" w:rsidRPr="003C3EF7" w:rsidRDefault="009067BC" w:rsidP="009067BC">
            <w:pPr>
              <w:spacing w:after="0"/>
              <w:jc w:val="both"/>
              <w:rPr>
                <w:rFonts w:ascii="Arial" w:eastAsia="SimSun" w:hAnsi="Arial" w:cs="Arial"/>
                <w:bCs/>
                <w:lang w:eastAsia="zh-CN"/>
              </w:rPr>
            </w:pPr>
          </w:p>
        </w:tc>
      </w:tr>
      <w:tr w:rsidR="009067BC" w:rsidRPr="00602393" w14:paraId="5DFF67D8" w14:textId="77777777" w:rsidTr="00CB5D66">
        <w:tc>
          <w:tcPr>
            <w:tcW w:w="1328" w:type="dxa"/>
            <w:shd w:val="clear" w:color="auto" w:fill="auto"/>
          </w:tcPr>
          <w:p w14:paraId="108EAE3E" w14:textId="77777777" w:rsidR="009067BC" w:rsidRPr="00602393" w:rsidRDefault="009067BC" w:rsidP="009067BC">
            <w:pPr>
              <w:spacing w:after="0"/>
              <w:jc w:val="both"/>
              <w:rPr>
                <w:rFonts w:ascii="Arial" w:hAnsi="Arial" w:cs="Arial"/>
                <w:bCs/>
                <w:lang w:eastAsia="zh-CN"/>
              </w:rPr>
            </w:pPr>
          </w:p>
        </w:tc>
        <w:tc>
          <w:tcPr>
            <w:tcW w:w="1140" w:type="dxa"/>
          </w:tcPr>
          <w:p w14:paraId="4CBF3772"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EBEEFB9" w14:textId="77777777" w:rsidR="009067BC" w:rsidRPr="00602393" w:rsidRDefault="009067BC" w:rsidP="009067BC">
            <w:pPr>
              <w:spacing w:after="0"/>
              <w:jc w:val="both"/>
              <w:rPr>
                <w:rFonts w:ascii="Arial" w:hAnsi="Arial" w:cs="Arial"/>
                <w:bCs/>
                <w:lang w:eastAsia="zh-CN"/>
              </w:rPr>
            </w:pPr>
          </w:p>
        </w:tc>
      </w:tr>
      <w:tr w:rsidR="009067BC" w:rsidRPr="00602393" w14:paraId="2679A35A" w14:textId="77777777" w:rsidTr="00CB5D66">
        <w:tc>
          <w:tcPr>
            <w:tcW w:w="1328" w:type="dxa"/>
            <w:shd w:val="clear" w:color="auto" w:fill="auto"/>
          </w:tcPr>
          <w:p w14:paraId="2A3FA8EE" w14:textId="77777777" w:rsidR="009067BC" w:rsidRPr="00D52DAD" w:rsidRDefault="009067BC" w:rsidP="009067BC">
            <w:pPr>
              <w:spacing w:after="0"/>
              <w:jc w:val="both"/>
              <w:rPr>
                <w:rFonts w:ascii="Arial" w:eastAsia="SimSun" w:hAnsi="Arial" w:cs="Arial"/>
                <w:bCs/>
                <w:lang w:eastAsia="zh-CN"/>
              </w:rPr>
            </w:pPr>
          </w:p>
        </w:tc>
        <w:tc>
          <w:tcPr>
            <w:tcW w:w="1140" w:type="dxa"/>
          </w:tcPr>
          <w:p w14:paraId="674075AB" w14:textId="77777777" w:rsidR="009067BC" w:rsidRPr="00D52DAD" w:rsidRDefault="009067BC" w:rsidP="009067BC">
            <w:pPr>
              <w:spacing w:after="0"/>
              <w:jc w:val="both"/>
              <w:rPr>
                <w:rFonts w:ascii="Arial" w:eastAsia="SimSun" w:hAnsi="Arial" w:cs="Arial"/>
                <w:bCs/>
                <w:lang w:eastAsia="zh-CN"/>
              </w:rPr>
            </w:pPr>
          </w:p>
        </w:tc>
        <w:tc>
          <w:tcPr>
            <w:tcW w:w="7989" w:type="dxa"/>
            <w:shd w:val="clear" w:color="auto" w:fill="auto"/>
          </w:tcPr>
          <w:p w14:paraId="2EEF1EB4" w14:textId="77777777" w:rsidR="009067BC" w:rsidRPr="00602393" w:rsidRDefault="009067BC" w:rsidP="009067BC">
            <w:pPr>
              <w:spacing w:after="0"/>
              <w:jc w:val="both"/>
              <w:rPr>
                <w:rFonts w:ascii="Arial" w:hAnsi="Arial" w:cs="Arial"/>
                <w:bCs/>
                <w:lang w:eastAsia="zh-CN"/>
              </w:rPr>
            </w:pPr>
          </w:p>
        </w:tc>
      </w:tr>
      <w:tr w:rsidR="009067BC" w:rsidRPr="00602393" w14:paraId="40A59D1F" w14:textId="77777777" w:rsidTr="00CB5D66">
        <w:tc>
          <w:tcPr>
            <w:tcW w:w="1328" w:type="dxa"/>
            <w:shd w:val="clear" w:color="auto" w:fill="auto"/>
          </w:tcPr>
          <w:p w14:paraId="237C83DF" w14:textId="77777777" w:rsidR="009067BC" w:rsidRPr="00602393" w:rsidRDefault="009067BC" w:rsidP="009067BC">
            <w:pPr>
              <w:spacing w:after="0"/>
              <w:jc w:val="both"/>
              <w:rPr>
                <w:rFonts w:ascii="Arial" w:hAnsi="Arial" w:cs="Arial"/>
                <w:bCs/>
                <w:lang w:eastAsia="zh-CN"/>
              </w:rPr>
            </w:pPr>
          </w:p>
        </w:tc>
        <w:tc>
          <w:tcPr>
            <w:tcW w:w="1140" w:type="dxa"/>
          </w:tcPr>
          <w:p w14:paraId="7ADBC31F" w14:textId="77777777" w:rsidR="009067BC" w:rsidRPr="00602393" w:rsidRDefault="009067BC" w:rsidP="009067BC">
            <w:pPr>
              <w:spacing w:after="0"/>
              <w:jc w:val="both"/>
              <w:rPr>
                <w:rFonts w:ascii="Arial" w:hAnsi="Arial" w:cs="Arial"/>
                <w:bCs/>
                <w:lang w:eastAsia="zh-CN"/>
              </w:rPr>
            </w:pPr>
          </w:p>
        </w:tc>
        <w:tc>
          <w:tcPr>
            <w:tcW w:w="7989" w:type="dxa"/>
            <w:shd w:val="clear" w:color="auto" w:fill="auto"/>
          </w:tcPr>
          <w:p w14:paraId="5BD9768B" w14:textId="77777777" w:rsidR="009067BC" w:rsidRPr="00602393" w:rsidRDefault="009067BC" w:rsidP="009067BC">
            <w:pPr>
              <w:spacing w:after="0"/>
              <w:jc w:val="both"/>
              <w:rPr>
                <w:rFonts w:ascii="Arial" w:hAnsi="Arial" w:cs="Arial"/>
                <w:bCs/>
                <w:lang w:eastAsia="zh-CN"/>
              </w:rPr>
            </w:pPr>
          </w:p>
        </w:tc>
      </w:tr>
    </w:tbl>
    <w:p w14:paraId="66491620" w14:textId="77777777" w:rsidR="00CB5D66" w:rsidRPr="00CB5D66" w:rsidRDefault="00CB5D66" w:rsidP="00EF6B92">
      <w:pPr>
        <w:pStyle w:val="Doc-text2"/>
        <w:tabs>
          <w:tab w:val="left" w:pos="340"/>
        </w:tabs>
        <w:ind w:left="0" w:firstLine="0"/>
        <w:jc w:val="both"/>
        <w:rPr>
          <w:rFonts w:eastAsiaTheme="minorEastAsia" w:cs="Arial"/>
          <w:lang w:val="en-GB"/>
        </w:rPr>
      </w:pPr>
    </w:p>
    <w:p w14:paraId="3B109D09" w14:textId="76674C0B" w:rsidR="00CB5D66" w:rsidRDefault="00CB5D66" w:rsidP="00EF6B92">
      <w:pPr>
        <w:pStyle w:val="Doc-text2"/>
        <w:tabs>
          <w:tab w:val="left" w:pos="340"/>
        </w:tabs>
        <w:ind w:left="0" w:firstLine="0"/>
        <w:jc w:val="both"/>
        <w:rPr>
          <w:rFonts w:eastAsiaTheme="minorEastAsia" w:cs="Arial"/>
          <w:lang w:val="en-GB"/>
        </w:rPr>
      </w:pPr>
    </w:p>
    <w:p w14:paraId="086CE548" w14:textId="77777777" w:rsidR="00171FE1" w:rsidRPr="00044671" w:rsidRDefault="00171FE1" w:rsidP="00171FE1">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54A4C1D0" w14:textId="77777777" w:rsidR="00171FE1" w:rsidRDefault="00171FE1" w:rsidP="00171FE1">
      <w:pPr>
        <w:pStyle w:val="Doc-text2"/>
        <w:tabs>
          <w:tab w:val="left" w:pos="340"/>
        </w:tabs>
        <w:ind w:left="0" w:firstLine="0"/>
        <w:jc w:val="both"/>
        <w:rPr>
          <w:rFonts w:eastAsiaTheme="minorEastAsia" w:cs="Arial"/>
          <w:lang w:val="en-GB"/>
        </w:rPr>
      </w:pPr>
    </w:p>
    <w:p w14:paraId="4FAC2D6A" w14:textId="49084DC5" w:rsidR="00171FE1" w:rsidRPr="00044671" w:rsidRDefault="00171FE1" w:rsidP="00171FE1">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Pr>
          <w:rFonts w:eastAsiaTheme="minorEastAsia" w:cs="Arial"/>
          <w:b/>
          <w:bCs/>
          <w:lang w:val="en-GB"/>
        </w:rPr>
        <w:t>3</w:t>
      </w:r>
      <w:r w:rsidRPr="00044671">
        <w:rPr>
          <w:rFonts w:eastAsiaTheme="minorEastAsia" w:cs="Arial"/>
          <w:b/>
          <w:bCs/>
          <w:lang w:val="en-GB"/>
        </w:rPr>
        <w:t xml:space="preserve">: </w:t>
      </w:r>
    </w:p>
    <w:p w14:paraId="73DD35FB" w14:textId="77777777" w:rsidR="00171FE1" w:rsidRDefault="00171FE1" w:rsidP="00EF6B92">
      <w:pPr>
        <w:pStyle w:val="Doc-text2"/>
        <w:tabs>
          <w:tab w:val="left" w:pos="340"/>
        </w:tabs>
        <w:ind w:left="0" w:firstLine="0"/>
        <w:jc w:val="both"/>
        <w:rPr>
          <w:rFonts w:eastAsiaTheme="minorEastAsia" w:cs="Arial"/>
          <w:lang w:val="en-GB"/>
        </w:rPr>
      </w:pPr>
    </w:p>
    <w:p w14:paraId="28BD7BCA" w14:textId="77777777" w:rsidR="00CB5D66" w:rsidRDefault="00CB5D66" w:rsidP="00EF6B92">
      <w:pPr>
        <w:pStyle w:val="Doc-text2"/>
        <w:tabs>
          <w:tab w:val="left" w:pos="340"/>
        </w:tabs>
        <w:ind w:left="0" w:firstLine="0"/>
        <w:jc w:val="both"/>
        <w:rPr>
          <w:rFonts w:eastAsiaTheme="minorEastAsia" w:cs="Arial"/>
          <w:lang w:val="en-GB"/>
        </w:rPr>
      </w:pPr>
    </w:p>
    <w:p w14:paraId="356BA198" w14:textId="7A626178" w:rsidR="00387A31" w:rsidRDefault="00387A31" w:rsidP="00387A31">
      <w:pPr>
        <w:pStyle w:val="Heading2"/>
      </w:pPr>
      <w:r>
        <w:rPr>
          <w:rFonts w:cs="Arial"/>
        </w:rPr>
        <w:t>3</w:t>
      </w:r>
      <w:r w:rsidRPr="00602393">
        <w:rPr>
          <w:rFonts w:cs="Arial"/>
        </w:rPr>
        <w:t>.</w:t>
      </w:r>
      <w:r>
        <w:rPr>
          <w:rFonts w:cs="Arial"/>
        </w:rPr>
        <w:t>2</w:t>
      </w:r>
      <w:r w:rsidRPr="00602393">
        <w:rPr>
          <w:rFonts w:cs="Arial"/>
        </w:rPr>
        <w:t xml:space="preserve"> </w:t>
      </w:r>
      <w:r w:rsidR="006350AB">
        <w:t>LS to RAN4</w:t>
      </w:r>
    </w:p>
    <w:p w14:paraId="0E1F0E27" w14:textId="77777777" w:rsidR="006350AB" w:rsidRDefault="006350AB" w:rsidP="006350AB">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n this section, we discussed the following question from last meeting</w:t>
      </w:r>
    </w:p>
    <w:p w14:paraId="341F88A9" w14:textId="77777777" w:rsidR="006350AB" w:rsidRDefault="006350AB" w:rsidP="005B6898">
      <w:pPr>
        <w:pStyle w:val="Agreement"/>
        <w:numPr>
          <w:ilvl w:val="0"/>
          <w:numId w:val="5"/>
        </w:numPr>
        <w:tabs>
          <w:tab w:val="clear" w:pos="2070"/>
          <w:tab w:val="clear" w:pos="9990"/>
          <w:tab w:val="num" w:pos="1619"/>
        </w:tabs>
        <w:overflowPunct/>
        <w:autoSpaceDE/>
        <w:autoSpaceDN/>
        <w:adjustRightInd/>
        <w:ind w:left="1619"/>
        <w:textAlignment w:val="auto"/>
      </w:pPr>
      <w:r>
        <w:t xml:space="preserve">On gap coordination, RAN2 to attempt conclusion from R2 point of view on the following aspects (no limitation is intended). </w:t>
      </w:r>
    </w:p>
    <w:p w14:paraId="4AAA200F" w14:textId="77777777" w:rsidR="006350AB" w:rsidRPr="006350AB" w:rsidRDefault="006350AB" w:rsidP="006350AB">
      <w:pPr>
        <w:pStyle w:val="Agreement"/>
        <w:tabs>
          <w:tab w:val="clear" w:pos="1619"/>
        </w:tabs>
        <w:ind w:left="1619" w:firstLine="0"/>
        <w:rPr>
          <w:highlight w:val="yellow"/>
        </w:rPr>
      </w:pPr>
      <w:r>
        <w:t xml:space="preserve">- </w:t>
      </w:r>
      <w:r w:rsidRPr="006350AB">
        <w:rPr>
          <w:highlight w:val="yellow"/>
        </w:rPr>
        <w:t xml:space="preserve">How many gaps could be configured / activated at the same time? IS there any R2 related limitation or does RAN2 have to consult RAN4 for this number? </w:t>
      </w:r>
    </w:p>
    <w:p w14:paraId="7B9CCD37" w14:textId="77777777" w:rsidR="006350AB" w:rsidRDefault="006350AB" w:rsidP="006350AB">
      <w:pPr>
        <w:pStyle w:val="Agreement"/>
        <w:tabs>
          <w:tab w:val="clear" w:pos="1619"/>
        </w:tabs>
        <w:ind w:left="1619" w:firstLine="0"/>
      </w:pPr>
      <w:r w:rsidRPr="006350AB">
        <w:rPr>
          <w:highlight w:val="yellow"/>
        </w:rPr>
        <w:t>- Expect to send LS to R4 after initial R2 conclusions (next meeting)</w:t>
      </w:r>
    </w:p>
    <w:p w14:paraId="43B4827F" w14:textId="7383F6ED" w:rsidR="006350AB" w:rsidRDefault="006350AB" w:rsidP="00EF6B92">
      <w:pPr>
        <w:pStyle w:val="Doc-text2"/>
        <w:tabs>
          <w:tab w:val="left" w:pos="340"/>
        </w:tabs>
        <w:ind w:left="0" w:firstLine="0"/>
        <w:jc w:val="both"/>
        <w:rPr>
          <w:rFonts w:eastAsiaTheme="minorEastAsia" w:cs="Arial"/>
          <w:lang w:val="en-GB"/>
        </w:rPr>
      </w:pPr>
    </w:p>
    <w:p w14:paraId="28A4DB42" w14:textId="2AAC9BDC" w:rsidR="00DF2752" w:rsidRPr="006350AB" w:rsidRDefault="00DF2752"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 following are companies proposals related to maximum number of configured gap</w:t>
      </w:r>
      <w:r w:rsidR="00311C4F">
        <w:rPr>
          <w:rFonts w:eastAsiaTheme="minorEastAsia" w:cs="Arial"/>
          <w:lang w:val="en-GB"/>
        </w:rPr>
        <w:t xml:space="preserve"> and LS to RAN4</w:t>
      </w:r>
      <w:r>
        <w:rPr>
          <w:rFonts w:eastAsiaTheme="minorEastAsia" w:cs="Arial"/>
          <w:lang w:val="en-GB"/>
        </w:rPr>
        <w:t>.</w:t>
      </w:r>
    </w:p>
    <w:p w14:paraId="1937D625" w14:textId="77777777" w:rsidR="006350AB" w:rsidRDefault="006350AB"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7C171E" w:rsidRPr="00DA7B0F" w14:paraId="2C98A62A" w14:textId="77777777" w:rsidTr="00CB5D66">
        <w:tc>
          <w:tcPr>
            <w:tcW w:w="1809" w:type="dxa"/>
            <w:shd w:val="clear" w:color="auto" w:fill="auto"/>
          </w:tcPr>
          <w:p w14:paraId="49CB094F"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0D3104FA" w14:textId="77777777" w:rsidR="007C171E" w:rsidRPr="00DA7B0F" w:rsidRDefault="007C171E" w:rsidP="00CB5D66">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7C171E" w:rsidRPr="00DA7B0F" w14:paraId="43FE394E" w14:textId="77777777" w:rsidTr="00CB5D66">
        <w:tc>
          <w:tcPr>
            <w:tcW w:w="1809" w:type="dxa"/>
            <w:shd w:val="clear" w:color="auto" w:fill="auto"/>
          </w:tcPr>
          <w:p w14:paraId="772B6D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56EFAE4A" w14:textId="431BC5D0" w:rsidR="007C171E" w:rsidRPr="00BA3CBF" w:rsidRDefault="00BA3CBF" w:rsidP="007C171E">
            <w:pPr>
              <w:spacing w:after="120"/>
              <w:jc w:val="both"/>
              <w:rPr>
                <w:rFonts w:ascii="Arial" w:eastAsia="SimSun" w:hAnsi="Arial" w:cs="Arial"/>
                <w:lang w:val="en-US" w:eastAsia="zh-CN"/>
              </w:rPr>
            </w:pPr>
            <w:r w:rsidRPr="00BA3CBF">
              <w:rPr>
                <w:rFonts w:ascii="Arial" w:eastAsia="SimSun" w:hAnsi="Arial" w:cs="Arial"/>
                <w:lang w:val="en-US" w:eastAsia="zh-CN"/>
              </w:rPr>
              <w:t>Proposal 5: The number of gaps that can be configured in parallel will be captured in field description after receives RAN4’s inputs.</w:t>
            </w:r>
          </w:p>
        </w:tc>
      </w:tr>
      <w:tr w:rsidR="007C171E" w:rsidRPr="00DA7B0F" w14:paraId="00CD3781" w14:textId="77777777" w:rsidTr="00CB5D66">
        <w:tc>
          <w:tcPr>
            <w:tcW w:w="1809" w:type="dxa"/>
            <w:shd w:val="clear" w:color="auto" w:fill="auto"/>
          </w:tcPr>
          <w:p w14:paraId="0AE938CF"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lastRenderedPageBreak/>
              <w:t>E</w:t>
            </w:r>
            <w:r>
              <w:rPr>
                <w:rFonts w:ascii="Arial" w:eastAsia="SimSun" w:hAnsi="Arial" w:cs="Arial"/>
                <w:lang w:eastAsia="zh-CN"/>
              </w:rPr>
              <w:t>ricsson [2]</w:t>
            </w:r>
          </w:p>
        </w:tc>
        <w:tc>
          <w:tcPr>
            <w:tcW w:w="8392" w:type="dxa"/>
            <w:shd w:val="clear" w:color="auto" w:fill="auto"/>
          </w:tcPr>
          <w:p w14:paraId="30351E03" w14:textId="454A906D" w:rsidR="007C171E" w:rsidRPr="00C41DAC" w:rsidRDefault="00567530" w:rsidP="00CB5D66">
            <w:pPr>
              <w:rPr>
                <w:rFonts w:ascii="Arial" w:hAnsi="Arial" w:cs="Arial"/>
              </w:rPr>
            </w:pPr>
            <w:r w:rsidRPr="00567530">
              <w:rPr>
                <w:rFonts w:ascii="Arial" w:hAnsi="Arial" w:cs="Arial"/>
              </w:rPr>
              <w:t>Proposal 3</w:t>
            </w:r>
            <w:r w:rsidRPr="00567530">
              <w:rPr>
                <w:rFonts w:ascii="Arial" w:hAnsi="Arial" w:cs="Arial"/>
              </w:rPr>
              <w:tab/>
              <w:t>Ask RAN4 how many gap-related features could be configured simultaneously and what is the set of allowed combinations.</w:t>
            </w:r>
          </w:p>
        </w:tc>
      </w:tr>
      <w:tr w:rsidR="007C171E" w:rsidRPr="00DA7B0F" w14:paraId="637219EE" w14:textId="77777777" w:rsidTr="00CB5D66">
        <w:tc>
          <w:tcPr>
            <w:tcW w:w="1809" w:type="dxa"/>
            <w:shd w:val="clear" w:color="auto" w:fill="auto"/>
          </w:tcPr>
          <w:p w14:paraId="5BD6FE3E"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64BF4643" w14:textId="3E6C0C21" w:rsidR="00567530"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 xml:space="preserve">Proposal 6: For gap used for measurement, the maximum number of activated gaps is limited by limitation of concurrent gap defined by RAN4. </w:t>
            </w:r>
          </w:p>
          <w:p w14:paraId="00F21DE9" w14:textId="18F76750" w:rsidR="007C171E" w:rsidRPr="00567530" w:rsidRDefault="00567530" w:rsidP="00567530">
            <w:pPr>
              <w:spacing w:after="120"/>
              <w:jc w:val="both"/>
              <w:rPr>
                <w:rFonts w:ascii="Arial" w:eastAsia="SimSun" w:hAnsi="Arial" w:cs="Arial"/>
                <w:lang w:val="en-US" w:eastAsia="zh-CN"/>
              </w:rPr>
            </w:pPr>
            <w:r w:rsidRPr="00567530">
              <w:rPr>
                <w:rFonts w:ascii="Arial" w:eastAsia="SimSun" w:hAnsi="Arial" w:cs="Arial"/>
                <w:lang w:val="en-US" w:eastAsia="zh-CN"/>
              </w:rPr>
              <w:t>Proposal 7: LS to RAN4 to check whether the understanding in P6 is correct. In addition, ask RAN4 whether there is limitation on maximum number of configured MUSIM and measurement gaps.</w:t>
            </w:r>
          </w:p>
        </w:tc>
      </w:tr>
      <w:tr w:rsidR="007C171E" w:rsidRPr="00DA7B0F" w14:paraId="6B24E031" w14:textId="77777777" w:rsidTr="00CB5D66">
        <w:tc>
          <w:tcPr>
            <w:tcW w:w="1809" w:type="dxa"/>
            <w:shd w:val="clear" w:color="auto" w:fill="auto"/>
          </w:tcPr>
          <w:p w14:paraId="2B59B8B3" w14:textId="77777777" w:rsidR="007C171E" w:rsidRPr="00DA7B0F" w:rsidRDefault="007C171E" w:rsidP="00CB5D66">
            <w:pPr>
              <w:spacing w:after="12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[4]</w:t>
            </w:r>
          </w:p>
        </w:tc>
        <w:tc>
          <w:tcPr>
            <w:tcW w:w="8392" w:type="dxa"/>
            <w:shd w:val="clear" w:color="auto" w:fill="auto"/>
          </w:tcPr>
          <w:p w14:paraId="7324F055" w14:textId="383EE172" w:rsidR="007C171E" w:rsidRPr="00EB7BF4"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Total number of multiple gaps configured to the UE (regardless of the features enabled or the purpose of gaps) shall not exceed the limitation set in the MG enhancement WI for concurrent MGs. RAN4 confirmation is needed.</w:t>
            </w:r>
          </w:p>
        </w:tc>
      </w:tr>
      <w:tr w:rsidR="007C171E" w:rsidRPr="00DA7B0F" w14:paraId="0CDFBD32" w14:textId="77777777" w:rsidTr="00CB5D66">
        <w:tc>
          <w:tcPr>
            <w:tcW w:w="1809" w:type="dxa"/>
            <w:shd w:val="clear" w:color="auto" w:fill="auto"/>
          </w:tcPr>
          <w:p w14:paraId="00B9A6A0" w14:textId="77777777" w:rsidR="007C171E" w:rsidRDefault="007C171E" w:rsidP="00CB5D66">
            <w:pPr>
              <w:spacing w:after="120"/>
              <w:jc w:val="both"/>
              <w:rPr>
                <w:rFonts w:ascii="Arial" w:eastAsia="SimSun" w:hAnsi="Arial" w:cs="Arial"/>
                <w:lang w:eastAsia="zh-CN"/>
              </w:rPr>
            </w:pPr>
            <w:r w:rsidRPr="00BE3352">
              <w:rPr>
                <w:rFonts w:ascii="Arial" w:eastAsia="SimSun" w:hAnsi="Arial" w:cs="Arial"/>
                <w:lang w:eastAsia="zh-CN"/>
              </w:rPr>
              <w:t>Samsung</w:t>
            </w:r>
            <w:r>
              <w:rPr>
                <w:rFonts w:ascii="Arial" w:eastAsia="SimSun" w:hAnsi="Arial" w:cs="Arial"/>
                <w:lang w:eastAsia="zh-CN"/>
              </w:rPr>
              <w:t xml:space="preserve"> [5]</w:t>
            </w:r>
          </w:p>
        </w:tc>
        <w:tc>
          <w:tcPr>
            <w:tcW w:w="8392" w:type="dxa"/>
            <w:shd w:val="clear" w:color="auto" w:fill="auto"/>
          </w:tcPr>
          <w:p w14:paraId="177F6203" w14:textId="6534847C"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4: From RAN2 perspectives, MUSIM gap/ NTN gap/ MGE concurrent gap are configured independently. Send an LS to RAN4 to ask whether there is any restriction on the maximum number of gaps to be configured/</w:t>
            </w:r>
            <w:proofErr w:type="spellStart"/>
            <w:r w:rsidRPr="00CD02D6">
              <w:rPr>
                <w:rFonts w:ascii="Arial" w:eastAsia="SimSun" w:hAnsi="Arial" w:cs="Arial"/>
                <w:lang w:val="en-US" w:eastAsia="zh-CN"/>
              </w:rPr>
              <w:t>activiated</w:t>
            </w:r>
            <w:proofErr w:type="spellEnd"/>
            <w:r w:rsidRPr="00CD02D6">
              <w:rPr>
                <w:rFonts w:ascii="Arial" w:eastAsia="SimSun" w:hAnsi="Arial" w:cs="Arial"/>
                <w:lang w:val="en-US" w:eastAsia="zh-CN"/>
              </w:rPr>
              <w:t xml:space="preserve"> at the same time.</w:t>
            </w:r>
          </w:p>
        </w:tc>
      </w:tr>
      <w:tr w:rsidR="007C171E" w:rsidRPr="00DA7B0F" w14:paraId="71D50078" w14:textId="77777777" w:rsidTr="00CB5D66">
        <w:tc>
          <w:tcPr>
            <w:tcW w:w="1809" w:type="dxa"/>
            <w:shd w:val="clear" w:color="auto" w:fill="auto"/>
          </w:tcPr>
          <w:p w14:paraId="7E69F22A"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4162D4F" w14:textId="15B97024" w:rsidR="007C171E" w:rsidRPr="00CD02D6" w:rsidRDefault="00CD02D6" w:rsidP="00CB5D66">
            <w:pPr>
              <w:spacing w:after="120"/>
              <w:jc w:val="both"/>
              <w:rPr>
                <w:rFonts w:ascii="Arial" w:eastAsia="SimSun" w:hAnsi="Arial" w:cs="Arial"/>
                <w:lang w:val="en-US" w:eastAsia="zh-CN"/>
              </w:rPr>
            </w:pPr>
            <w:r w:rsidRPr="00CD02D6">
              <w:rPr>
                <w:rFonts w:ascii="Arial" w:eastAsia="SimSun" w:hAnsi="Arial" w:cs="Arial"/>
                <w:lang w:val="en-US" w:eastAsia="zh-CN"/>
              </w:rPr>
              <w:t>Proposal 3: More clarifications from RAN4 are still needed if gap design coordination wants to consider R17 NTN gaps.</w:t>
            </w:r>
          </w:p>
        </w:tc>
      </w:tr>
      <w:tr w:rsidR="007C171E" w:rsidRPr="00DA7B0F" w14:paraId="447932A2" w14:textId="77777777" w:rsidTr="00CB5D66">
        <w:tc>
          <w:tcPr>
            <w:tcW w:w="1809" w:type="dxa"/>
            <w:shd w:val="clear" w:color="auto" w:fill="auto"/>
          </w:tcPr>
          <w:p w14:paraId="137FF475" w14:textId="77777777" w:rsidR="007C171E" w:rsidRDefault="007C171E" w:rsidP="00CB5D66">
            <w:pPr>
              <w:spacing w:after="120"/>
              <w:jc w:val="both"/>
              <w:rPr>
                <w:rFonts w:ascii="Arial" w:eastAsia="SimSun" w:hAnsi="Arial" w:cs="Arial"/>
                <w:lang w:eastAsia="zh-CN"/>
              </w:rPr>
            </w:pPr>
            <w:r>
              <w:rPr>
                <w:rFonts w:ascii="Arial" w:eastAsia="SimSun" w:hAnsi="Arial" w:cs="Arial" w:hint="eastAsia"/>
                <w:lang w:eastAsia="zh-CN"/>
              </w:rPr>
              <w:t>V</w:t>
            </w:r>
            <w:r>
              <w:rPr>
                <w:rFonts w:ascii="Arial" w:eastAsia="SimSun" w:hAnsi="Arial" w:cs="Arial"/>
                <w:lang w:eastAsia="zh-CN"/>
              </w:rPr>
              <w:t>IVO [7]</w:t>
            </w:r>
          </w:p>
        </w:tc>
        <w:tc>
          <w:tcPr>
            <w:tcW w:w="8392" w:type="dxa"/>
            <w:shd w:val="clear" w:color="auto" w:fill="auto"/>
          </w:tcPr>
          <w:p w14:paraId="56F624A8" w14:textId="77777777" w:rsidR="00DF2752"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Proposal1: The max gap features which are configured simultaneously shall be limited to 3 or 4. The UE shall report the UE capability of max gap features which are configured simultaneously.</w:t>
            </w:r>
          </w:p>
          <w:p w14:paraId="2ED1DF88" w14:textId="3BE918B3" w:rsidR="007C171E" w:rsidRPr="00DF2752" w:rsidRDefault="00DF2752" w:rsidP="00DF2752">
            <w:pPr>
              <w:spacing w:after="120"/>
              <w:jc w:val="both"/>
              <w:rPr>
                <w:rFonts w:ascii="Arial" w:eastAsia="SimSun" w:hAnsi="Arial" w:cs="Arial"/>
                <w:lang w:val="en-US" w:eastAsia="zh-CN"/>
              </w:rPr>
            </w:pPr>
            <w:r w:rsidRPr="00DF2752">
              <w:rPr>
                <w:rFonts w:ascii="Arial" w:eastAsia="SimSun" w:hAnsi="Arial" w:cs="Arial"/>
                <w:lang w:val="en-US" w:eastAsia="zh-CN"/>
              </w:rPr>
              <w:t>Proposal2: The max gap number which are configured simultaneously shall be limited to 8 from RAN2 point of view.</w:t>
            </w:r>
          </w:p>
        </w:tc>
      </w:tr>
    </w:tbl>
    <w:p w14:paraId="50117BE6" w14:textId="33A425F7" w:rsidR="007C171E" w:rsidRDefault="007C171E" w:rsidP="00EF6B92">
      <w:pPr>
        <w:pStyle w:val="Doc-text2"/>
        <w:tabs>
          <w:tab w:val="left" w:pos="340"/>
        </w:tabs>
        <w:ind w:left="0" w:firstLine="0"/>
        <w:jc w:val="both"/>
        <w:rPr>
          <w:rFonts w:eastAsiaTheme="minorEastAsia" w:cs="Arial"/>
          <w:lang w:val="en-GB"/>
        </w:rPr>
      </w:pPr>
    </w:p>
    <w:p w14:paraId="3B5131CC" w14:textId="5AC825A1" w:rsidR="00882795" w:rsidRDefault="00882795"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 xml:space="preserve">rom </w:t>
      </w:r>
      <w:r w:rsidR="00657C8E">
        <w:rPr>
          <w:rFonts w:eastAsiaTheme="minorEastAsia" w:cs="Arial"/>
          <w:lang w:val="en-GB"/>
        </w:rPr>
        <w:t xml:space="preserve">the proposals, it seems that most companies want to ask R4 at least on maximum number of </w:t>
      </w:r>
      <w:r w:rsidR="00C65887">
        <w:rPr>
          <w:rFonts w:eastAsiaTheme="minorEastAsia" w:cs="Arial"/>
          <w:lang w:val="en-GB"/>
        </w:rPr>
        <w:t>configured</w:t>
      </w:r>
      <w:r w:rsidR="00657C8E">
        <w:rPr>
          <w:rFonts w:eastAsiaTheme="minorEastAsia" w:cs="Arial"/>
          <w:lang w:val="en-GB"/>
        </w:rPr>
        <w:t xml:space="preserve"> gaps.</w:t>
      </w:r>
    </w:p>
    <w:p w14:paraId="20600366" w14:textId="376ADFA0" w:rsidR="00DF2752" w:rsidRDefault="00DF2752" w:rsidP="00EF6B92">
      <w:pPr>
        <w:pStyle w:val="Doc-text2"/>
        <w:tabs>
          <w:tab w:val="left" w:pos="340"/>
        </w:tabs>
        <w:ind w:left="0" w:firstLine="0"/>
        <w:jc w:val="both"/>
        <w:rPr>
          <w:rFonts w:eastAsiaTheme="minorEastAsia" w:cs="Arial"/>
          <w:lang w:val="en-GB"/>
        </w:rPr>
      </w:pPr>
    </w:p>
    <w:p w14:paraId="38C13B4B" w14:textId="34ADA40F" w:rsidR="004C664B" w:rsidRDefault="004C664B" w:rsidP="004C664B">
      <w:pPr>
        <w:spacing w:after="0"/>
        <w:jc w:val="both"/>
        <w:rPr>
          <w:rFonts w:ascii="Arial" w:hAnsi="Arial" w:cs="Arial"/>
          <w:b/>
        </w:rPr>
      </w:pPr>
      <w:r>
        <w:rPr>
          <w:rFonts w:ascii="Arial" w:hAnsi="Arial" w:cs="Arial"/>
          <w:b/>
        </w:rPr>
        <w:t>Question 4</w:t>
      </w:r>
      <w:r w:rsidRPr="00881242">
        <w:rPr>
          <w:rFonts w:ascii="Arial" w:hAnsi="Arial" w:cs="Arial"/>
          <w:b/>
        </w:rPr>
        <w:t xml:space="preserve">: </w:t>
      </w:r>
      <w:r>
        <w:rPr>
          <w:rFonts w:ascii="Arial" w:hAnsi="Arial" w:cs="Arial"/>
          <w:b/>
        </w:rPr>
        <w:t xml:space="preserve">Do </w:t>
      </w:r>
      <w:r w:rsidR="00BC4225">
        <w:rPr>
          <w:rFonts w:ascii="Arial" w:hAnsi="Arial" w:cs="Arial"/>
          <w:b/>
        </w:rPr>
        <w:t xml:space="preserve">companies agree to send LS to RAN4 on gap coordination in this meeting </w:t>
      </w:r>
      <w:r>
        <w:rPr>
          <w:rFonts w:ascii="Arial" w:hAnsi="Arial" w:cs="Arial"/>
          <w:b/>
        </w:rPr>
        <w:t>?</w:t>
      </w:r>
      <w:r w:rsidR="00BC4225">
        <w:rPr>
          <w:rFonts w:ascii="Arial" w:hAnsi="Arial" w:cs="Arial"/>
          <w:b/>
        </w:rPr>
        <w:t xml:space="preserve"> If yes, what should we inform R4 and what should we ask R4? </w:t>
      </w:r>
    </w:p>
    <w:p w14:paraId="680C747A" w14:textId="77777777" w:rsidR="004C664B" w:rsidRPr="00BC4225" w:rsidRDefault="004C664B" w:rsidP="004C664B">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C664B" w:rsidRPr="00602393" w14:paraId="69F43A47" w14:textId="77777777" w:rsidTr="00B81150">
        <w:tc>
          <w:tcPr>
            <w:tcW w:w="1328" w:type="dxa"/>
            <w:shd w:val="clear" w:color="auto" w:fill="D9D9D9"/>
          </w:tcPr>
          <w:p w14:paraId="649AECF1"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680D45C" w14:textId="77777777" w:rsidR="004C664B" w:rsidRPr="00602393" w:rsidRDefault="004C664B" w:rsidP="00B81150">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375F9C19" w14:textId="77777777" w:rsidR="004C664B" w:rsidRPr="00602393" w:rsidRDefault="004C664B" w:rsidP="00B81150">
            <w:pPr>
              <w:spacing w:after="0"/>
              <w:jc w:val="both"/>
              <w:rPr>
                <w:rFonts w:ascii="Arial" w:hAnsi="Arial" w:cs="Arial"/>
                <w:b/>
                <w:bCs/>
                <w:lang w:eastAsia="zh-CN"/>
              </w:rPr>
            </w:pPr>
            <w:r w:rsidRPr="00602393">
              <w:rPr>
                <w:rFonts w:ascii="Arial" w:hAnsi="Arial" w:cs="Arial"/>
                <w:b/>
                <w:bCs/>
                <w:lang w:eastAsia="zh-CN"/>
              </w:rPr>
              <w:t>Comments</w:t>
            </w:r>
          </w:p>
        </w:tc>
      </w:tr>
      <w:tr w:rsidR="004C664B" w:rsidRPr="00602393" w14:paraId="30CF1A4B" w14:textId="77777777" w:rsidTr="00B81150">
        <w:tc>
          <w:tcPr>
            <w:tcW w:w="1328" w:type="dxa"/>
            <w:shd w:val="clear" w:color="auto" w:fill="auto"/>
          </w:tcPr>
          <w:p w14:paraId="596CB5C5" w14:textId="2B264C78"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M</w:t>
            </w:r>
            <w:r>
              <w:rPr>
                <w:rFonts w:ascii="Arial" w:eastAsia="SimSun" w:hAnsi="Arial" w:cs="Arial"/>
                <w:bCs/>
                <w:lang w:eastAsia="zh-CN"/>
              </w:rPr>
              <w:t>ediaTek</w:t>
            </w:r>
          </w:p>
        </w:tc>
        <w:tc>
          <w:tcPr>
            <w:tcW w:w="1140" w:type="dxa"/>
          </w:tcPr>
          <w:p w14:paraId="3A8629B2" w14:textId="60761852" w:rsidR="004C664B" w:rsidRPr="0067210F" w:rsidRDefault="00BC4225"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2D92AD1" w14:textId="77777777" w:rsidR="004C664B" w:rsidRDefault="00BC4225" w:rsidP="00B81150">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546E2B2" w14:textId="044EC77B" w:rsidR="003A46A1" w:rsidRDefault="003A46A1" w:rsidP="003A46A1">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RAN2 signaling </w:t>
            </w:r>
            <w:r w:rsidR="009D5F00">
              <w:rPr>
                <w:rFonts w:ascii="Arial" w:eastAsia="MS Mincho" w:hAnsi="Arial" w:cs="Arial"/>
                <w:bCs/>
                <w:lang w:eastAsia="ja-JP"/>
              </w:rPr>
              <w:t xml:space="preserve">will in general support joint configuration for </w:t>
            </w:r>
            <w:r w:rsidR="009752B8">
              <w:rPr>
                <w:rFonts w:ascii="Arial" w:eastAsia="MS Mincho" w:hAnsi="Arial" w:cs="Arial"/>
                <w:bCs/>
                <w:lang w:eastAsia="ja-JP"/>
              </w:rPr>
              <w:t xml:space="preserve">all </w:t>
            </w:r>
            <w:r w:rsidR="009D5F00">
              <w:rPr>
                <w:rFonts w:ascii="Arial" w:eastAsia="MS Mincho" w:hAnsi="Arial" w:cs="Arial"/>
                <w:bCs/>
                <w:lang w:eastAsia="ja-JP"/>
              </w:rPr>
              <w:t>gap features</w:t>
            </w:r>
          </w:p>
          <w:p w14:paraId="4A59E402" w14:textId="3C76C2E1" w:rsidR="00BC4225" w:rsidRDefault="003A46A1" w:rsidP="00B81150">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domain is R4 knowledge, e.g. which use case has priority (if such is needed)</w:t>
            </w:r>
          </w:p>
          <w:p w14:paraId="391387FA" w14:textId="4A97DE52" w:rsidR="003A46A1" w:rsidRDefault="003A46A1"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3&gt; RAN2 understanding on joint configuration between ePOS gap and MGE gap (depends on result of Q3)</w:t>
            </w:r>
          </w:p>
          <w:p w14:paraId="7ED660BD" w14:textId="77777777" w:rsidR="003A46A1" w:rsidRDefault="003A46A1" w:rsidP="00B81150">
            <w:pPr>
              <w:spacing w:after="0"/>
              <w:jc w:val="both"/>
              <w:rPr>
                <w:rFonts w:ascii="Arial" w:eastAsia="MS Mincho" w:hAnsi="Arial" w:cs="Arial"/>
                <w:bCs/>
                <w:lang w:eastAsia="ja-JP"/>
              </w:rPr>
            </w:pPr>
          </w:p>
          <w:p w14:paraId="5BDC8542" w14:textId="39CB6DAF" w:rsidR="00BC4225" w:rsidRDefault="00BC4225" w:rsidP="00B81150">
            <w:pPr>
              <w:spacing w:after="0"/>
              <w:jc w:val="both"/>
              <w:rPr>
                <w:rFonts w:ascii="Arial" w:eastAsia="MS Mincho" w:hAnsi="Arial" w:cs="Arial"/>
                <w:bCs/>
                <w:lang w:eastAsia="ja-JP"/>
              </w:rPr>
            </w:pPr>
            <w:r>
              <w:rPr>
                <w:rFonts w:ascii="Arial" w:eastAsia="MS Mincho" w:hAnsi="Arial" w:cs="Arial"/>
                <w:bCs/>
                <w:lang w:eastAsia="ja-JP"/>
              </w:rPr>
              <w:t>Question to R4</w:t>
            </w:r>
          </w:p>
          <w:p w14:paraId="4C3BB3AE" w14:textId="4494BD1B"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t>
            </w:r>
            <w:r w:rsidR="0025358A">
              <w:rPr>
                <w:rFonts w:ascii="Arial" w:eastAsia="MS Mincho" w:hAnsi="Arial" w:cs="Arial"/>
                <w:bCs/>
                <w:lang w:eastAsia="ja-JP"/>
              </w:rPr>
              <w:t xml:space="preserve">Whether there is </w:t>
            </w:r>
            <w:r w:rsidR="00AF54BA">
              <w:rPr>
                <w:rFonts w:ascii="Arial" w:eastAsia="MS Mincho" w:hAnsi="Arial" w:cs="Arial"/>
                <w:bCs/>
                <w:lang w:eastAsia="ja-JP"/>
              </w:rPr>
              <w:t>restriction</w:t>
            </w:r>
            <w:r w:rsidR="0025358A">
              <w:rPr>
                <w:rFonts w:ascii="Arial" w:eastAsia="MS Mincho" w:hAnsi="Arial" w:cs="Arial"/>
                <w:bCs/>
                <w:lang w:eastAsia="ja-JP"/>
              </w:rPr>
              <w:t xml:space="preserve"> on joint configuration of some gap </w:t>
            </w:r>
            <w:r w:rsidR="00AF54BA">
              <w:rPr>
                <w:rFonts w:ascii="Arial" w:eastAsia="MS Mincho" w:hAnsi="Arial" w:cs="Arial"/>
                <w:bCs/>
                <w:lang w:eastAsia="ja-JP"/>
              </w:rPr>
              <w:t>features from R4 perspectives</w:t>
            </w:r>
          </w:p>
          <w:p w14:paraId="1D33AE30" w14:textId="5E20E1E1" w:rsidR="009D5F00" w:rsidRDefault="009D5F00" w:rsidP="00B81150">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3158A56D" w14:textId="180A3D40" w:rsidR="00BC4225" w:rsidRPr="000041F8" w:rsidRDefault="00BC4225" w:rsidP="00B81150">
            <w:pPr>
              <w:spacing w:after="0"/>
              <w:jc w:val="both"/>
              <w:rPr>
                <w:rFonts w:ascii="Arial" w:eastAsia="MS Mincho" w:hAnsi="Arial" w:cs="Arial"/>
                <w:bCs/>
                <w:lang w:eastAsia="ja-JP"/>
              </w:rPr>
            </w:pPr>
          </w:p>
        </w:tc>
      </w:tr>
      <w:tr w:rsidR="004C664B" w:rsidRPr="00602393" w14:paraId="75F5DDE0" w14:textId="77777777" w:rsidTr="00B81150">
        <w:tc>
          <w:tcPr>
            <w:tcW w:w="1328" w:type="dxa"/>
            <w:shd w:val="clear" w:color="auto" w:fill="auto"/>
          </w:tcPr>
          <w:p w14:paraId="143084F8" w14:textId="2F93A94D"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2469C9C7" w14:textId="48927910" w:rsidR="004C664B" w:rsidRPr="00DB12EA" w:rsidRDefault="00D82572"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310EC332" w14:textId="04CFBE4D" w:rsidR="001D2658" w:rsidRPr="001D2658" w:rsidRDefault="001D2658" w:rsidP="001D2658">
            <w:pPr>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t least includes the following:</w:t>
            </w:r>
          </w:p>
          <w:p w14:paraId="42406C78" w14:textId="01312400" w:rsidR="004C664B" w:rsidRPr="001D2658" w:rsidRDefault="001D2658" w:rsidP="005B6898">
            <w:pPr>
              <w:pStyle w:val="ListParagraph"/>
              <w:numPr>
                <w:ilvl w:val="0"/>
                <w:numId w:val="7"/>
              </w:numPr>
              <w:jc w:val="both"/>
              <w:rPr>
                <w:rFonts w:ascii="Arial" w:eastAsia="SimSun" w:hAnsi="Arial" w:cs="Arial"/>
                <w:bCs/>
                <w:lang w:eastAsia="zh-CN"/>
              </w:rPr>
            </w:pPr>
            <w:r w:rsidRPr="001D2658">
              <w:rPr>
                <w:rFonts w:ascii="Arial" w:eastAsia="MS Mincho" w:hAnsi="Arial" w:cs="Arial"/>
                <w:bCs/>
                <w:sz w:val="20"/>
                <w:szCs w:val="20"/>
                <w:lang w:eastAsia="ja-JP"/>
              </w:rPr>
              <w:t>RAN2 assumes that the detailed UE behaviour while gaps are overlapped in time domain is R4 knowledge, e.g. which use case has priority (if such is needed)</w:t>
            </w:r>
            <w:r>
              <w:rPr>
                <w:rFonts w:ascii="Arial" w:eastAsia="MS Mincho" w:hAnsi="Arial" w:cs="Arial"/>
                <w:bCs/>
                <w:sz w:val="20"/>
                <w:szCs w:val="20"/>
                <w:lang w:eastAsia="ja-JP"/>
              </w:rPr>
              <w:t>;</w:t>
            </w:r>
          </w:p>
          <w:p w14:paraId="553ED629" w14:textId="00104A02" w:rsidR="001D2658" w:rsidRPr="001D2658"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RAN2 may use common RRC configuration structures for different gaps once the relation between each gap feature is clear</w:t>
            </w:r>
            <w:r>
              <w:rPr>
                <w:rFonts w:ascii="Arial" w:eastAsia="MS Mincho" w:hAnsi="Arial" w:cs="Arial"/>
                <w:bCs/>
                <w:sz w:val="20"/>
                <w:szCs w:val="20"/>
                <w:lang w:eastAsia="ja-JP"/>
              </w:rPr>
              <w:t>, but wants to know further that i</w:t>
            </w:r>
            <w:r>
              <w:t>s there any collision on procedure part when more than one is configured from RAN4 perspective? (to identify the possible gap combinations);</w:t>
            </w:r>
          </w:p>
          <w:p w14:paraId="5151AFFA" w14:textId="77777777" w:rsidR="001D2658" w:rsidRPr="005D72B7" w:rsidRDefault="001D2658" w:rsidP="005B6898">
            <w:pPr>
              <w:pStyle w:val="ListParagraph"/>
              <w:numPr>
                <w:ilvl w:val="0"/>
                <w:numId w:val="7"/>
              </w:numPr>
              <w:jc w:val="both"/>
              <w:rPr>
                <w:rFonts w:ascii="Arial" w:eastAsia="MS Mincho" w:hAnsi="Arial" w:cs="Arial"/>
                <w:bCs/>
                <w:sz w:val="20"/>
                <w:szCs w:val="20"/>
                <w:lang w:eastAsia="ja-JP"/>
              </w:rPr>
            </w:pPr>
            <w:r w:rsidRPr="001D2658">
              <w:rPr>
                <w:rFonts w:ascii="Arial" w:eastAsia="MS Mincho" w:hAnsi="Arial" w:cs="Arial"/>
                <w:bCs/>
                <w:sz w:val="20"/>
                <w:szCs w:val="20"/>
                <w:lang w:eastAsia="ja-JP"/>
              </w:rPr>
              <w:t>How many gaps could be configured / activated at the same time? I</w:t>
            </w:r>
            <w:r w:rsidR="00C93BE7">
              <w:rPr>
                <w:rFonts w:ascii="Arial" w:eastAsia="MS Mincho" w:hAnsi="Arial" w:cs="Arial"/>
                <w:bCs/>
                <w:sz w:val="20"/>
                <w:szCs w:val="20"/>
                <w:lang w:eastAsia="ja-JP"/>
              </w:rPr>
              <w:t>s</w:t>
            </w:r>
            <w:r w:rsidRPr="001D2658">
              <w:rPr>
                <w:rFonts w:ascii="Arial" w:eastAsia="MS Mincho" w:hAnsi="Arial" w:cs="Arial"/>
                <w:bCs/>
                <w:sz w:val="20"/>
                <w:szCs w:val="20"/>
                <w:lang w:eastAsia="ja-JP"/>
              </w:rPr>
              <w:t xml:space="preserve"> there any R2 related limitation or does RAN2 have to consult RAN4 for this number</w:t>
            </w:r>
            <w:r w:rsidR="00C93BE7">
              <w:rPr>
                <w:rFonts w:ascii="Arial" w:eastAsia="MS Mincho" w:hAnsi="Arial" w:cs="Arial"/>
                <w:bCs/>
                <w:sz w:val="20"/>
                <w:szCs w:val="20"/>
                <w:lang w:eastAsia="ja-JP"/>
              </w:rPr>
              <w:t>?</w:t>
            </w:r>
          </w:p>
          <w:p w14:paraId="096EAD2A" w14:textId="38EEBC9C" w:rsidR="005D72B7" w:rsidRPr="001D2658" w:rsidRDefault="005D72B7" w:rsidP="005B6898">
            <w:pPr>
              <w:pStyle w:val="ListParagraph"/>
              <w:numPr>
                <w:ilvl w:val="0"/>
                <w:numId w:val="7"/>
              </w:numPr>
              <w:jc w:val="both"/>
              <w:rPr>
                <w:rFonts w:ascii="Arial" w:eastAsia="SimSun" w:hAnsi="Arial" w:cs="Arial"/>
                <w:bCs/>
                <w:lang w:eastAsia="zh-CN"/>
              </w:rPr>
            </w:pPr>
            <w:r w:rsidRPr="005D72B7">
              <w:rPr>
                <w:rFonts w:ascii="Arial" w:eastAsia="MS Mincho" w:hAnsi="Arial" w:cs="Arial"/>
                <w:bCs/>
                <w:sz w:val="20"/>
                <w:szCs w:val="20"/>
                <w:lang w:eastAsia="ja-JP"/>
              </w:rPr>
              <w:t>Whether ePOS gap should be counted as one of per UE gap for the concurrent gap limitation defined by RAN4</w:t>
            </w:r>
            <w:r w:rsidR="00EA3F97">
              <w:rPr>
                <w:rFonts w:ascii="Arial" w:eastAsia="MS Mincho" w:hAnsi="Arial" w:cs="Arial"/>
                <w:bCs/>
                <w:sz w:val="20"/>
                <w:szCs w:val="20"/>
                <w:lang w:eastAsia="ja-JP"/>
              </w:rPr>
              <w:t>?</w:t>
            </w:r>
          </w:p>
        </w:tc>
      </w:tr>
      <w:tr w:rsidR="00545696" w:rsidRPr="00602393" w14:paraId="059D2244" w14:textId="77777777" w:rsidTr="00772C02">
        <w:tc>
          <w:tcPr>
            <w:tcW w:w="1328" w:type="dxa"/>
            <w:shd w:val="clear" w:color="auto" w:fill="auto"/>
          </w:tcPr>
          <w:p w14:paraId="11F7B125"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Intel</w:t>
            </w:r>
          </w:p>
        </w:tc>
        <w:tc>
          <w:tcPr>
            <w:tcW w:w="1140" w:type="dxa"/>
          </w:tcPr>
          <w:p w14:paraId="6653A371" w14:textId="77777777" w:rsidR="00545696" w:rsidRPr="00DB12EA" w:rsidRDefault="00545696" w:rsidP="00772C02">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31B21F70" w14:textId="77777777" w:rsidR="00545696" w:rsidRDefault="00545696" w:rsidP="00545696">
            <w:pPr>
              <w:pStyle w:val="ListParagraph"/>
              <w:numPr>
                <w:ilvl w:val="0"/>
                <w:numId w:val="9"/>
              </w:numPr>
              <w:jc w:val="both"/>
              <w:rPr>
                <w:rFonts w:ascii="Arial" w:hAnsi="Arial" w:cs="Arial"/>
                <w:bCs/>
                <w:lang w:eastAsia="zh-CN"/>
              </w:rPr>
            </w:pPr>
            <w:r w:rsidRPr="00DD3F89">
              <w:rPr>
                <w:rFonts w:ascii="Arial" w:hAnsi="Arial" w:cs="Arial"/>
                <w:bCs/>
                <w:lang w:eastAsia="zh-CN"/>
              </w:rPr>
              <w:t>RAN2 agreement</w:t>
            </w:r>
            <w:r>
              <w:rPr>
                <w:rFonts w:ascii="Arial" w:hAnsi="Arial" w:cs="Arial"/>
                <w:bCs/>
                <w:lang w:eastAsia="zh-CN"/>
              </w:rPr>
              <w:t xml:space="preserve"> (if want to reduce, include at least what gaps RAN2 support)</w:t>
            </w:r>
          </w:p>
          <w:p w14:paraId="196CC90E" w14:textId="77777777" w:rsidR="00545696" w:rsidRDefault="00545696" w:rsidP="00545696">
            <w:pPr>
              <w:pStyle w:val="ListParagraph"/>
              <w:numPr>
                <w:ilvl w:val="0"/>
                <w:numId w:val="9"/>
              </w:numPr>
              <w:jc w:val="both"/>
              <w:rPr>
                <w:rFonts w:ascii="Arial" w:hAnsi="Arial" w:cs="Arial"/>
                <w:bCs/>
                <w:lang w:eastAsia="zh-CN"/>
              </w:rPr>
            </w:pPr>
            <w:r>
              <w:rPr>
                <w:rFonts w:ascii="Arial" w:hAnsi="Arial" w:cs="Arial"/>
                <w:bCs/>
                <w:lang w:eastAsia="zh-CN"/>
              </w:rPr>
              <w:t>Ask RAN4 on joint operation of gaps</w:t>
            </w:r>
          </w:p>
          <w:p w14:paraId="63FD406B" w14:textId="2816B40E" w:rsidR="00545696" w:rsidRPr="00545696" w:rsidRDefault="00545696" w:rsidP="00772C02">
            <w:pPr>
              <w:pStyle w:val="ListParagraph"/>
              <w:numPr>
                <w:ilvl w:val="0"/>
                <w:numId w:val="9"/>
              </w:numPr>
              <w:jc w:val="both"/>
              <w:rPr>
                <w:rFonts w:ascii="Arial" w:hAnsi="Arial" w:cs="Arial"/>
                <w:bCs/>
                <w:lang w:eastAsia="zh-CN"/>
              </w:rPr>
            </w:pPr>
            <w:r>
              <w:rPr>
                <w:rFonts w:ascii="Arial" w:hAnsi="Arial" w:cs="Arial"/>
                <w:bCs/>
                <w:lang w:eastAsia="zh-CN"/>
              </w:rPr>
              <w:t>Ask RAN4 on max gaps and if it is based on UE capability</w:t>
            </w:r>
          </w:p>
        </w:tc>
      </w:tr>
      <w:tr w:rsidR="004C664B" w:rsidRPr="00602393" w14:paraId="6CDDEF4F" w14:textId="77777777" w:rsidTr="00B81150">
        <w:tc>
          <w:tcPr>
            <w:tcW w:w="1328" w:type="dxa"/>
            <w:shd w:val="clear" w:color="auto" w:fill="auto"/>
          </w:tcPr>
          <w:p w14:paraId="744DCE5C" w14:textId="1809C8CF" w:rsidR="004C664B" w:rsidRPr="00F32AE6"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7F2A684" w14:textId="7F1CE32A" w:rsidR="004C664B" w:rsidRPr="00F32AE6" w:rsidRDefault="00F32AE6" w:rsidP="00B81150">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4BDB8260" w14:textId="4B591503" w:rsidR="004C664B" w:rsidRDefault="00F32AE6"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ome changes based MTK inputs</w:t>
            </w:r>
          </w:p>
          <w:p w14:paraId="73F3E3B8" w14:textId="77777777" w:rsidR="00F32AE6" w:rsidRDefault="00F32AE6" w:rsidP="00B81150">
            <w:pPr>
              <w:spacing w:after="0"/>
              <w:jc w:val="both"/>
              <w:rPr>
                <w:rFonts w:ascii="Arial" w:eastAsia="SimSun" w:hAnsi="Arial" w:cs="Arial"/>
                <w:bCs/>
                <w:lang w:eastAsia="zh-CN"/>
              </w:rPr>
            </w:pPr>
          </w:p>
          <w:p w14:paraId="6FD2B721"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nformation to R4</w:t>
            </w:r>
          </w:p>
          <w:p w14:paraId="01C85E36"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1&gt; RAN2 signaling will in general support joint configuration for all gap features</w:t>
            </w:r>
          </w:p>
          <w:p w14:paraId="7ED2DC6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 xml:space="preserve">&lt;2&gt; </w:t>
            </w:r>
            <w:r w:rsidRPr="003A46A1">
              <w:rPr>
                <w:rFonts w:ascii="Arial" w:eastAsia="MS Mincho" w:hAnsi="Arial" w:cs="Arial"/>
                <w:bCs/>
                <w:lang w:eastAsia="ja-JP"/>
              </w:rPr>
              <w:t xml:space="preserve">RAN2 </w:t>
            </w:r>
            <w:r>
              <w:rPr>
                <w:rFonts w:ascii="Arial" w:eastAsia="MS Mincho" w:hAnsi="Arial" w:cs="Arial"/>
                <w:bCs/>
                <w:lang w:eastAsia="ja-JP"/>
              </w:rPr>
              <w:t>assumes</w:t>
            </w:r>
            <w:r w:rsidRPr="003A46A1">
              <w:rPr>
                <w:rFonts w:ascii="Arial" w:eastAsia="MS Mincho" w:hAnsi="Arial" w:cs="Arial"/>
                <w:bCs/>
                <w:lang w:eastAsia="ja-JP"/>
              </w:rPr>
              <w:t xml:space="preserve"> that the detailed UE behaviour while gaps are overlapped in time </w:t>
            </w:r>
            <w:r w:rsidRPr="003A46A1">
              <w:rPr>
                <w:rFonts w:ascii="Arial" w:eastAsia="MS Mincho" w:hAnsi="Arial" w:cs="Arial"/>
                <w:bCs/>
                <w:lang w:eastAsia="ja-JP"/>
              </w:rPr>
              <w:lastRenderedPageBreak/>
              <w:t>domain is R4 knowledge, e.g. which use case has priority (if such is needed)</w:t>
            </w:r>
          </w:p>
          <w:p w14:paraId="1A707DFA" w14:textId="77777777" w:rsidR="00F32AE6" w:rsidRDefault="00F32AE6" w:rsidP="00F32AE6">
            <w:pPr>
              <w:spacing w:after="0"/>
              <w:jc w:val="both"/>
              <w:rPr>
                <w:rFonts w:ascii="Arial" w:eastAsia="MS Mincho" w:hAnsi="Arial" w:cs="Arial"/>
                <w:bCs/>
                <w:lang w:eastAsia="ja-JP"/>
              </w:rPr>
            </w:pPr>
          </w:p>
          <w:p w14:paraId="689D9159" w14:textId="77777777" w:rsidR="00F32AE6" w:rsidRDefault="00F32AE6" w:rsidP="00F32AE6">
            <w:pPr>
              <w:spacing w:after="0"/>
              <w:jc w:val="both"/>
              <w:rPr>
                <w:rFonts w:ascii="Arial" w:eastAsia="MS Mincho" w:hAnsi="Arial" w:cs="Arial"/>
                <w:bCs/>
                <w:lang w:eastAsia="ja-JP"/>
              </w:rPr>
            </w:pPr>
            <w:r>
              <w:rPr>
                <w:rFonts w:ascii="Arial" w:eastAsia="MS Mincho" w:hAnsi="Arial" w:cs="Arial"/>
                <w:bCs/>
                <w:lang w:eastAsia="ja-JP"/>
              </w:rPr>
              <w:t>Question to R4</w:t>
            </w:r>
          </w:p>
          <w:p w14:paraId="7FDDDFA4" w14:textId="70EAEB30"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 xml:space="preserve">1&gt; Whether there is restriction on joint configuration of some gap features from R4 perspectives, </w:t>
            </w:r>
            <w:r w:rsidR="00DC6595">
              <w:rPr>
                <w:rFonts w:ascii="Arial" w:eastAsia="MS Mincho" w:hAnsi="Arial" w:cs="Arial"/>
                <w:bCs/>
                <w:highlight w:val="yellow"/>
                <w:lang w:eastAsia="ja-JP"/>
              </w:rPr>
              <w:t>or</w:t>
            </w:r>
            <w:r w:rsidRPr="00F32AE6">
              <w:rPr>
                <w:rFonts w:ascii="Arial" w:eastAsia="MS Mincho" w:hAnsi="Arial" w:cs="Arial"/>
                <w:bCs/>
                <w:highlight w:val="yellow"/>
                <w:lang w:eastAsia="ja-JP"/>
              </w:rPr>
              <w:t xml:space="preserve"> </w:t>
            </w:r>
            <w:r>
              <w:rPr>
                <w:rFonts w:ascii="Arial" w:eastAsia="MS Mincho" w:hAnsi="Arial" w:cs="Arial"/>
                <w:bCs/>
                <w:highlight w:val="yellow"/>
                <w:lang w:eastAsia="ja-JP"/>
              </w:rPr>
              <w:t xml:space="preserve">max gap features </w:t>
            </w:r>
            <w:r w:rsidR="00DC6595">
              <w:rPr>
                <w:rFonts w:ascii="Arial" w:eastAsia="MS Mincho" w:hAnsi="Arial" w:cs="Arial"/>
                <w:bCs/>
                <w:highlight w:val="yellow"/>
                <w:lang w:eastAsia="ja-JP"/>
              </w:rPr>
              <w:t xml:space="preserve">configured simultaneously </w:t>
            </w:r>
            <w:r w:rsidRPr="00F32AE6">
              <w:rPr>
                <w:rFonts w:ascii="Arial" w:eastAsia="MS Mincho" w:hAnsi="Arial" w:cs="Arial"/>
                <w:bCs/>
                <w:highlight w:val="yellow"/>
                <w:lang w:eastAsia="ja-JP"/>
              </w:rPr>
              <w:t>based on UE capability.</w:t>
            </w:r>
            <w:r>
              <w:rPr>
                <w:rFonts w:ascii="Arial" w:eastAsia="MS Mincho" w:hAnsi="Arial" w:cs="Arial"/>
                <w:bCs/>
                <w:lang w:eastAsia="ja-JP"/>
              </w:rPr>
              <w:t xml:space="preserve"> </w:t>
            </w:r>
          </w:p>
          <w:p w14:paraId="7DD98E63" w14:textId="77777777" w:rsidR="00F32AE6" w:rsidRDefault="00F32AE6" w:rsidP="00F32AE6">
            <w:pPr>
              <w:spacing w:after="0"/>
              <w:jc w:val="both"/>
              <w:rPr>
                <w:rFonts w:ascii="Arial" w:eastAsia="MS Mincho" w:hAnsi="Arial" w:cs="Arial"/>
                <w:bCs/>
                <w:lang w:eastAsia="ja-JP"/>
              </w:rPr>
            </w:pPr>
            <w:r>
              <w:rPr>
                <w:rFonts w:ascii="Arial" w:eastAsia="MS Mincho" w:hAnsi="Arial" w:cs="Arial" w:hint="eastAsia"/>
                <w:bCs/>
                <w:lang w:eastAsia="ja-JP"/>
              </w:rPr>
              <w:t>&lt;</w:t>
            </w:r>
            <w:r>
              <w:rPr>
                <w:rFonts w:ascii="Arial" w:eastAsia="MS Mincho" w:hAnsi="Arial" w:cs="Arial"/>
                <w:bCs/>
                <w:lang w:eastAsia="ja-JP"/>
              </w:rPr>
              <w:t>2&gt; The total number of gaps that could be configured to the UE.</w:t>
            </w:r>
          </w:p>
          <w:p w14:paraId="73704E96" w14:textId="77777777" w:rsidR="00F32AE6" w:rsidRPr="00F32AE6" w:rsidRDefault="00F32AE6" w:rsidP="00B81150">
            <w:pPr>
              <w:spacing w:after="0"/>
              <w:jc w:val="both"/>
              <w:rPr>
                <w:rFonts w:ascii="Arial" w:eastAsia="SimSun" w:hAnsi="Arial" w:cs="Arial"/>
                <w:b/>
                <w:bCs/>
                <w:lang w:eastAsia="zh-CN"/>
              </w:rPr>
            </w:pPr>
          </w:p>
          <w:p w14:paraId="7B1500F5" w14:textId="77777777" w:rsidR="00F32AE6" w:rsidRDefault="00F32AE6" w:rsidP="00B81150">
            <w:pPr>
              <w:spacing w:after="0"/>
              <w:jc w:val="both"/>
              <w:rPr>
                <w:rFonts w:ascii="Arial" w:eastAsia="SimSun" w:hAnsi="Arial" w:cs="Arial"/>
                <w:bCs/>
                <w:lang w:eastAsia="zh-CN"/>
              </w:rPr>
            </w:pPr>
          </w:p>
          <w:p w14:paraId="62EB02F9" w14:textId="3683D87D" w:rsidR="00F32AE6" w:rsidRPr="00F32AE6" w:rsidRDefault="00F32AE6" w:rsidP="00B81150">
            <w:pPr>
              <w:spacing w:after="0"/>
              <w:jc w:val="both"/>
              <w:rPr>
                <w:rFonts w:ascii="Arial" w:eastAsia="SimSun" w:hAnsi="Arial" w:cs="Arial"/>
                <w:bCs/>
                <w:lang w:eastAsia="zh-CN"/>
              </w:rPr>
            </w:pPr>
          </w:p>
        </w:tc>
      </w:tr>
      <w:tr w:rsidR="004C664B" w:rsidRPr="00602393" w14:paraId="547859E0" w14:textId="77777777" w:rsidTr="00B81150">
        <w:tc>
          <w:tcPr>
            <w:tcW w:w="1328" w:type="dxa"/>
            <w:shd w:val="clear" w:color="auto" w:fill="auto"/>
          </w:tcPr>
          <w:p w14:paraId="19329646" w14:textId="1B2B5751"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lastRenderedPageBreak/>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4BBB68C" w14:textId="72B5FCE7" w:rsidR="004C664B" w:rsidRPr="00E039DD"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056FEC2" w14:textId="7D2AA070" w:rsidR="004C664B" w:rsidRPr="00F474D0" w:rsidRDefault="00F474D0" w:rsidP="00B81150">
            <w:pPr>
              <w:spacing w:after="0"/>
              <w:jc w:val="both"/>
              <w:rPr>
                <w:rFonts w:ascii="Arial" w:eastAsia="SimSun" w:hAnsi="Arial" w:cs="Arial"/>
                <w:bCs/>
                <w:lang w:eastAsia="zh-CN"/>
              </w:rPr>
            </w:pPr>
            <w:r>
              <w:rPr>
                <w:rFonts w:ascii="Arial" w:eastAsia="SimSun" w:hAnsi="Arial" w:cs="Arial" w:hint="eastAsia"/>
                <w:bCs/>
                <w:lang w:eastAsia="zh-CN"/>
              </w:rPr>
              <w:t>S</w:t>
            </w:r>
            <w:r>
              <w:rPr>
                <w:rFonts w:ascii="Arial" w:eastAsia="SimSun" w:hAnsi="Arial" w:cs="Arial"/>
                <w:bCs/>
                <w:lang w:eastAsia="zh-CN"/>
              </w:rPr>
              <w:t>ame view as Intel.</w:t>
            </w:r>
          </w:p>
        </w:tc>
      </w:tr>
      <w:tr w:rsidR="004C664B" w:rsidRPr="00602393" w14:paraId="2C5C7CF0" w14:textId="77777777" w:rsidTr="00B81150">
        <w:tc>
          <w:tcPr>
            <w:tcW w:w="1328" w:type="dxa"/>
            <w:shd w:val="clear" w:color="auto" w:fill="auto"/>
          </w:tcPr>
          <w:p w14:paraId="281CDAE4" w14:textId="22F1B174"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 xml:space="preserve">Ericsson </w:t>
            </w:r>
          </w:p>
        </w:tc>
        <w:tc>
          <w:tcPr>
            <w:tcW w:w="1140" w:type="dxa"/>
          </w:tcPr>
          <w:p w14:paraId="7606219C" w14:textId="45A152EB" w:rsidR="004C664B" w:rsidRPr="00E039DD" w:rsidRDefault="000C0456" w:rsidP="00B81150">
            <w:pPr>
              <w:spacing w:after="0"/>
              <w:jc w:val="both"/>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4D4BD5A" w14:textId="77777777" w:rsidR="00CC1480" w:rsidRDefault="00447ECE" w:rsidP="00B81150">
            <w:pPr>
              <w:spacing w:after="0"/>
              <w:jc w:val="both"/>
              <w:rPr>
                <w:rFonts w:ascii="Arial" w:hAnsi="Arial" w:cs="Arial"/>
                <w:bCs/>
                <w:lang w:eastAsia="ko-KR"/>
              </w:rPr>
            </w:pPr>
            <w:r>
              <w:rPr>
                <w:rFonts w:ascii="Arial" w:hAnsi="Arial" w:cs="Arial"/>
                <w:bCs/>
                <w:lang w:eastAsia="ko-KR"/>
              </w:rPr>
              <w:t>A mix of what has been added above, i.e.</w:t>
            </w:r>
            <w:r w:rsidR="009E4B0E">
              <w:rPr>
                <w:rFonts w:ascii="Arial" w:hAnsi="Arial" w:cs="Arial"/>
                <w:bCs/>
                <w:lang w:eastAsia="ko-KR"/>
              </w:rPr>
              <w:t>:</w:t>
            </w:r>
          </w:p>
          <w:p w14:paraId="6F737C3D" w14:textId="6D679DE1" w:rsidR="004C664B" w:rsidRDefault="009E4B0E" w:rsidP="00B81150">
            <w:pPr>
              <w:spacing w:after="0"/>
              <w:jc w:val="both"/>
              <w:rPr>
                <w:rFonts w:ascii="Arial" w:hAnsi="Arial" w:cs="Arial"/>
                <w:bCs/>
                <w:lang w:eastAsia="ko-KR"/>
              </w:rPr>
            </w:pPr>
            <w:r>
              <w:rPr>
                <w:rFonts w:ascii="Arial" w:hAnsi="Arial" w:cs="Arial"/>
                <w:bCs/>
                <w:lang w:eastAsia="ko-KR"/>
              </w:rPr>
              <w:t xml:space="preserve">- </w:t>
            </w:r>
            <w:r w:rsidR="00CC1480">
              <w:rPr>
                <w:rFonts w:ascii="Arial" w:hAnsi="Arial" w:cs="Arial"/>
                <w:bCs/>
                <w:lang w:eastAsia="ko-KR"/>
              </w:rPr>
              <w:t xml:space="preserve">Info: </w:t>
            </w:r>
            <w:r>
              <w:rPr>
                <w:rFonts w:ascii="Arial" w:hAnsi="Arial" w:cs="Arial"/>
                <w:bCs/>
                <w:lang w:eastAsia="ko-KR"/>
              </w:rPr>
              <w:t xml:space="preserve">RAN2 </w:t>
            </w:r>
            <w:r w:rsidR="00447ECE">
              <w:rPr>
                <w:rFonts w:ascii="Arial" w:hAnsi="Arial" w:cs="Arial"/>
                <w:bCs/>
                <w:lang w:eastAsia="ko-KR"/>
              </w:rPr>
              <w:t xml:space="preserve">agreements </w:t>
            </w:r>
            <w:r>
              <w:rPr>
                <w:rFonts w:ascii="Arial" w:hAnsi="Arial" w:cs="Arial"/>
                <w:bCs/>
                <w:lang w:eastAsia="ko-KR"/>
              </w:rPr>
              <w:t xml:space="preserve">for </w:t>
            </w:r>
            <w:r w:rsidR="00447ECE">
              <w:rPr>
                <w:rFonts w:ascii="Arial" w:hAnsi="Arial" w:cs="Arial"/>
                <w:bCs/>
                <w:lang w:eastAsia="ko-KR"/>
              </w:rPr>
              <w:t>this activit</w:t>
            </w:r>
            <w:r>
              <w:rPr>
                <w:rFonts w:ascii="Arial" w:hAnsi="Arial" w:cs="Arial"/>
                <w:bCs/>
                <w:lang w:eastAsia="ko-KR"/>
              </w:rPr>
              <w:t>y</w:t>
            </w:r>
            <w:r w:rsidR="00447ECE">
              <w:rPr>
                <w:rFonts w:ascii="Arial" w:hAnsi="Arial" w:cs="Arial"/>
                <w:bCs/>
                <w:lang w:eastAsia="ko-KR"/>
              </w:rPr>
              <w:t xml:space="preserve"> + useful </w:t>
            </w:r>
            <w:r>
              <w:rPr>
                <w:rFonts w:ascii="Arial" w:hAnsi="Arial" w:cs="Arial"/>
                <w:bCs/>
                <w:lang w:eastAsia="ko-KR"/>
              </w:rPr>
              <w:t>agreements from concerning Rel-17 WIs addressing gaps</w:t>
            </w:r>
          </w:p>
          <w:p w14:paraId="64445422" w14:textId="326FB36A" w:rsidR="00CC1480" w:rsidRPr="00602393" w:rsidRDefault="00CC1480" w:rsidP="00B81150">
            <w:pPr>
              <w:spacing w:after="0"/>
              <w:jc w:val="both"/>
              <w:rPr>
                <w:rFonts w:ascii="Arial" w:hAnsi="Arial" w:cs="Arial"/>
                <w:bCs/>
                <w:lang w:eastAsia="ko-KR"/>
              </w:rPr>
            </w:pPr>
            <w:r>
              <w:rPr>
                <w:rFonts w:ascii="Arial" w:hAnsi="Arial" w:cs="Arial"/>
                <w:bCs/>
                <w:lang w:eastAsia="ko-KR"/>
              </w:rPr>
              <w:t>- Ask: requirements for when/how different gap features are simultaneously config.</w:t>
            </w:r>
            <w:r w:rsidR="00C3372F">
              <w:rPr>
                <w:rFonts w:ascii="Arial" w:hAnsi="Arial" w:cs="Arial"/>
                <w:bCs/>
                <w:lang w:eastAsia="ko-KR"/>
              </w:rPr>
              <w:t xml:space="preserve"> (i.e., set of allowed combinations)</w:t>
            </w:r>
            <w:r>
              <w:rPr>
                <w:rFonts w:ascii="Arial" w:hAnsi="Arial" w:cs="Arial"/>
                <w:bCs/>
                <w:lang w:eastAsia="ko-KR"/>
              </w:rPr>
              <w:t xml:space="preserve"> +</w:t>
            </w:r>
            <w:r w:rsidR="00C3372F">
              <w:rPr>
                <w:rFonts w:ascii="Arial" w:hAnsi="Arial" w:cs="Arial"/>
                <w:bCs/>
                <w:lang w:eastAsia="ko-KR"/>
              </w:rPr>
              <w:t xml:space="preserve"> </w:t>
            </w:r>
            <w:r w:rsidR="00C0522D">
              <w:rPr>
                <w:rFonts w:ascii="Arial" w:hAnsi="Arial" w:cs="Arial"/>
                <w:bCs/>
                <w:lang w:eastAsia="ko-KR"/>
              </w:rPr>
              <w:t>max. number of these features configured together</w:t>
            </w:r>
          </w:p>
        </w:tc>
      </w:tr>
      <w:tr w:rsidR="00845829" w:rsidRPr="00602393" w14:paraId="568D1AC8" w14:textId="77777777" w:rsidTr="00B81150">
        <w:tc>
          <w:tcPr>
            <w:tcW w:w="1328" w:type="dxa"/>
            <w:shd w:val="clear" w:color="auto" w:fill="auto"/>
          </w:tcPr>
          <w:p w14:paraId="7331BBD5" w14:textId="1891D80E" w:rsidR="00845829" w:rsidRPr="00602393" w:rsidRDefault="00845829" w:rsidP="00B81150">
            <w:pPr>
              <w:spacing w:after="0"/>
              <w:jc w:val="both"/>
              <w:rPr>
                <w:rFonts w:ascii="Arial" w:eastAsia="SimSun" w:hAnsi="Arial" w:cs="Arial"/>
                <w:bCs/>
                <w:lang w:eastAsia="zh-CN"/>
              </w:rPr>
            </w:pPr>
            <w:r>
              <w:rPr>
                <w:rFonts w:ascii="Arial" w:hAnsi="Arial" w:cs="Arial"/>
                <w:bCs/>
                <w:lang w:eastAsia="ko-KR"/>
              </w:rPr>
              <w:t>CATT</w:t>
            </w:r>
          </w:p>
        </w:tc>
        <w:tc>
          <w:tcPr>
            <w:tcW w:w="1140" w:type="dxa"/>
          </w:tcPr>
          <w:p w14:paraId="55FFC081" w14:textId="2E1A48AF" w:rsidR="00845829" w:rsidRPr="004C034B" w:rsidRDefault="00845829" w:rsidP="00B8115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86EC1DF" w14:textId="1F63BC38"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 xml:space="preserve">Ask RAN4 on the maximum number of gap that </w:t>
            </w:r>
            <w:r w:rsidRPr="00845829">
              <w:rPr>
                <w:rFonts w:ascii="Arial" w:hAnsi="Arial" w:cs="Arial"/>
                <w:bCs/>
                <w:lang w:eastAsia="ko-KR"/>
              </w:rPr>
              <w:t>could</w:t>
            </w:r>
            <w:r w:rsidRPr="00845829">
              <w:rPr>
                <w:rFonts w:ascii="Arial" w:hAnsi="Arial" w:cs="Arial" w:hint="eastAsia"/>
                <w:bCs/>
                <w:lang w:eastAsia="ko-KR"/>
              </w:rPr>
              <w:t xml:space="preserve"> be configured jointly</w:t>
            </w:r>
          </w:p>
          <w:p w14:paraId="6C103D22" w14:textId="20B10004" w:rsidR="00845829" w:rsidRPr="00845829" w:rsidRDefault="00845829" w:rsidP="00845829">
            <w:pPr>
              <w:spacing w:after="0"/>
              <w:jc w:val="both"/>
              <w:rPr>
                <w:rFonts w:ascii="Arial" w:hAnsi="Arial" w:cs="Arial"/>
                <w:bCs/>
                <w:lang w:eastAsia="ko-KR"/>
              </w:rPr>
            </w:pPr>
            <w:r>
              <w:rPr>
                <w:rFonts w:ascii="Arial" w:eastAsia="SimSun" w:hAnsi="Arial" w:cs="Arial" w:hint="eastAsia"/>
                <w:bCs/>
                <w:lang w:eastAsia="zh-CN"/>
              </w:rPr>
              <w:t>-</w:t>
            </w:r>
            <w:r w:rsidRPr="00845829">
              <w:rPr>
                <w:rFonts w:ascii="Arial" w:hAnsi="Arial" w:cs="Arial" w:hint="eastAsia"/>
                <w:bCs/>
                <w:lang w:eastAsia="ko-KR"/>
              </w:rPr>
              <w:t>Ask RAN4 on the set of possible combination of different gap type</w:t>
            </w:r>
          </w:p>
          <w:p w14:paraId="4F8904E1" w14:textId="183F6F7E" w:rsidR="00845829" w:rsidRPr="00602393" w:rsidRDefault="00845829" w:rsidP="00845829">
            <w:pPr>
              <w:spacing w:after="0"/>
              <w:jc w:val="both"/>
              <w:rPr>
                <w:rFonts w:ascii="Arial" w:hAnsi="Arial" w:cs="Arial"/>
                <w:bCs/>
                <w:lang w:eastAsia="zh-CN"/>
              </w:rPr>
            </w:pPr>
            <w:r>
              <w:rPr>
                <w:rFonts w:ascii="Arial" w:eastAsia="SimSun" w:hAnsi="Arial" w:cs="Arial" w:hint="eastAsia"/>
                <w:bCs/>
                <w:lang w:eastAsia="zh-CN"/>
              </w:rPr>
              <w:t>-</w:t>
            </w:r>
            <w:r w:rsidRPr="00845829">
              <w:rPr>
                <w:rFonts w:ascii="Arial" w:hAnsi="Arial" w:cs="Arial" w:hint="eastAsia"/>
                <w:bCs/>
                <w:lang w:eastAsia="ko-KR"/>
              </w:rPr>
              <w:t xml:space="preserve">Ask RAN4 on the UE </w:t>
            </w:r>
            <w:r w:rsidRPr="00845829">
              <w:rPr>
                <w:rFonts w:ascii="Arial" w:hAnsi="Arial" w:cs="Arial"/>
                <w:bCs/>
                <w:lang w:eastAsia="ko-KR"/>
              </w:rPr>
              <w:t>behaviour</w:t>
            </w:r>
            <w:r w:rsidRPr="00845829">
              <w:rPr>
                <w:rFonts w:ascii="Arial" w:hAnsi="Arial" w:cs="Arial" w:hint="eastAsia"/>
                <w:bCs/>
                <w:lang w:eastAsia="ko-KR"/>
              </w:rPr>
              <w:t xml:space="preserve"> if multiple gap types are overlapped in time domain</w:t>
            </w:r>
          </w:p>
        </w:tc>
      </w:tr>
      <w:tr w:rsidR="004C664B" w:rsidRPr="00602393" w14:paraId="37027DF4" w14:textId="77777777" w:rsidTr="00B81150">
        <w:tc>
          <w:tcPr>
            <w:tcW w:w="1328" w:type="dxa"/>
            <w:shd w:val="clear" w:color="auto" w:fill="auto"/>
          </w:tcPr>
          <w:p w14:paraId="7E494BD6" w14:textId="77777777" w:rsidR="004C664B" w:rsidRPr="00602393" w:rsidRDefault="004C664B" w:rsidP="00B81150">
            <w:pPr>
              <w:spacing w:after="0"/>
              <w:jc w:val="both"/>
              <w:rPr>
                <w:rFonts w:ascii="Arial" w:hAnsi="Arial" w:cs="Arial"/>
                <w:bCs/>
                <w:lang w:eastAsia="ko-KR"/>
              </w:rPr>
            </w:pPr>
          </w:p>
        </w:tc>
        <w:tc>
          <w:tcPr>
            <w:tcW w:w="1140" w:type="dxa"/>
          </w:tcPr>
          <w:p w14:paraId="5CEF4122" w14:textId="77777777" w:rsidR="004C664B" w:rsidRPr="00602393" w:rsidRDefault="004C664B" w:rsidP="00B81150">
            <w:pPr>
              <w:spacing w:after="0"/>
              <w:jc w:val="both"/>
              <w:rPr>
                <w:rFonts w:ascii="Arial" w:hAnsi="Arial" w:cs="Arial"/>
                <w:bCs/>
                <w:lang w:eastAsia="ko-KR"/>
              </w:rPr>
            </w:pPr>
          </w:p>
        </w:tc>
        <w:tc>
          <w:tcPr>
            <w:tcW w:w="7989" w:type="dxa"/>
            <w:shd w:val="clear" w:color="auto" w:fill="auto"/>
          </w:tcPr>
          <w:p w14:paraId="61A2A0DF" w14:textId="77777777" w:rsidR="004C664B" w:rsidRPr="00602393" w:rsidRDefault="004C664B" w:rsidP="00B81150">
            <w:pPr>
              <w:spacing w:after="0"/>
              <w:jc w:val="both"/>
              <w:rPr>
                <w:rFonts w:ascii="Arial" w:hAnsi="Arial" w:cs="Arial"/>
                <w:bCs/>
                <w:lang w:eastAsia="zh-CN"/>
              </w:rPr>
            </w:pPr>
          </w:p>
        </w:tc>
      </w:tr>
      <w:tr w:rsidR="004C664B" w:rsidRPr="00602393" w14:paraId="24962F4A" w14:textId="77777777" w:rsidTr="00B81150">
        <w:tc>
          <w:tcPr>
            <w:tcW w:w="1328" w:type="dxa"/>
            <w:shd w:val="clear" w:color="auto" w:fill="auto"/>
          </w:tcPr>
          <w:p w14:paraId="75A6C58A" w14:textId="77777777" w:rsidR="004C664B" w:rsidRPr="00602393" w:rsidRDefault="004C664B" w:rsidP="00B81150">
            <w:pPr>
              <w:spacing w:after="0"/>
              <w:jc w:val="both"/>
              <w:rPr>
                <w:rFonts w:ascii="Arial" w:hAnsi="Arial" w:cs="Arial"/>
                <w:bCs/>
                <w:lang w:eastAsia="zh-CN"/>
              </w:rPr>
            </w:pPr>
          </w:p>
        </w:tc>
        <w:tc>
          <w:tcPr>
            <w:tcW w:w="1140" w:type="dxa"/>
          </w:tcPr>
          <w:p w14:paraId="19F53F6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08E77C8" w14:textId="77777777" w:rsidR="004C664B" w:rsidRPr="00602393" w:rsidRDefault="004C664B" w:rsidP="00B81150">
            <w:pPr>
              <w:spacing w:after="0"/>
              <w:jc w:val="both"/>
              <w:rPr>
                <w:rFonts w:ascii="Arial" w:hAnsi="Arial" w:cs="Arial"/>
                <w:bCs/>
                <w:lang w:eastAsia="zh-CN"/>
              </w:rPr>
            </w:pPr>
          </w:p>
        </w:tc>
      </w:tr>
      <w:tr w:rsidR="004C664B" w:rsidRPr="00602393" w14:paraId="69977834" w14:textId="77777777" w:rsidTr="00B81150">
        <w:tc>
          <w:tcPr>
            <w:tcW w:w="1328" w:type="dxa"/>
            <w:shd w:val="clear" w:color="auto" w:fill="auto"/>
          </w:tcPr>
          <w:p w14:paraId="30A0F8A2" w14:textId="77777777" w:rsidR="004C664B" w:rsidRDefault="004C664B" w:rsidP="00B81150">
            <w:pPr>
              <w:spacing w:after="0"/>
              <w:jc w:val="both"/>
              <w:rPr>
                <w:rFonts w:ascii="Arial" w:hAnsi="Arial" w:cs="Arial"/>
                <w:bCs/>
                <w:lang w:eastAsia="ko-KR"/>
              </w:rPr>
            </w:pPr>
          </w:p>
        </w:tc>
        <w:tc>
          <w:tcPr>
            <w:tcW w:w="1140" w:type="dxa"/>
          </w:tcPr>
          <w:p w14:paraId="2A6F3505" w14:textId="77777777" w:rsidR="004C664B" w:rsidRDefault="004C664B" w:rsidP="00B81150">
            <w:pPr>
              <w:spacing w:after="0"/>
              <w:jc w:val="both"/>
              <w:rPr>
                <w:rFonts w:ascii="Arial" w:hAnsi="Arial" w:cs="Arial"/>
                <w:bCs/>
                <w:lang w:eastAsia="ko-KR"/>
              </w:rPr>
            </w:pPr>
          </w:p>
        </w:tc>
        <w:tc>
          <w:tcPr>
            <w:tcW w:w="7989" w:type="dxa"/>
            <w:shd w:val="clear" w:color="auto" w:fill="auto"/>
          </w:tcPr>
          <w:p w14:paraId="0751D650" w14:textId="77777777" w:rsidR="004C664B" w:rsidRPr="008A3F2A" w:rsidRDefault="004C664B" w:rsidP="00B81150">
            <w:pPr>
              <w:spacing w:after="0"/>
              <w:jc w:val="both"/>
              <w:rPr>
                <w:rFonts w:ascii="Arial" w:hAnsi="Arial" w:cs="Arial"/>
                <w:bCs/>
                <w:lang w:eastAsia="ko-KR"/>
              </w:rPr>
            </w:pPr>
          </w:p>
        </w:tc>
      </w:tr>
      <w:tr w:rsidR="004C664B" w:rsidRPr="00602393" w14:paraId="1FC159B5" w14:textId="77777777" w:rsidTr="00B81150">
        <w:tc>
          <w:tcPr>
            <w:tcW w:w="1328" w:type="dxa"/>
            <w:shd w:val="clear" w:color="auto" w:fill="auto"/>
          </w:tcPr>
          <w:p w14:paraId="72EB451E" w14:textId="77777777" w:rsidR="004C664B" w:rsidRPr="003C3EF7" w:rsidRDefault="004C664B" w:rsidP="00B81150">
            <w:pPr>
              <w:spacing w:after="0"/>
              <w:jc w:val="both"/>
              <w:rPr>
                <w:rFonts w:ascii="Arial" w:eastAsia="SimSun" w:hAnsi="Arial" w:cs="Arial"/>
                <w:bCs/>
                <w:lang w:eastAsia="zh-CN"/>
              </w:rPr>
            </w:pPr>
          </w:p>
        </w:tc>
        <w:tc>
          <w:tcPr>
            <w:tcW w:w="1140" w:type="dxa"/>
          </w:tcPr>
          <w:p w14:paraId="46C7951F" w14:textId="77777777" w:rsidR="004C664B" w:rsidRPr="003C3EF7" w:rsidRDefault="004C664B" w:rsidP="00B81150">
            <w:pPr>
              <w:spacing w:after="0"/>
              <w:jc w:val="both"/>
              <w:rPr>
                <w:rFonts w:ascii="Arial" w:eastAsia="SimSun" w:hAnsi="Arial" w:cs="Arial"/>
                <w:bCs/>
                <w:lang w:eastAsia="zh-CN"/>
              </w:rPr>
            </w:pPr>
          </w:p>
        </w:tc>
        <w:tc>
          <w:tcPr>
            <w:tcW w:w="7989" w:type="dxa"/>
            <w:shd w:val="clear" w:color="auto" w:fill="auto"/>
          </w:tcPr>
          <w:p w14:paraId="71B09E99" w14:textId="77777777" w:rsidR="004C664B" w:rsidRPr="003C3EF7" w:rsidRDefault="004C664B" w:rsidP="00B81150">
            <w:pPr>
              <w:spacing w:after="0"/>
              <w:jc w:val="both"/>
              <w:rPr>
                <w:rFonts w:ascii="Arial" w:eastAsia="SimSun" w:hAnsi="Arial" w:cs="Arial"/>
                <w:bCs/>
                <w:lang w:eastAsia="zh-CN"/>
              </w:rPr>
            </w:pPr>
          </w:p>
        </w:tc>
      </w:tr>
      <w:tr w:rsidR="004C664B" w:rsidRPr="00602393" w14:paraId="1DBAAB6E" w14:textId="77777777" w:rsidTr="00B81150">
        <w:tc>
          <w:tcPr>
            <w:tcW w:w="1328" w:type="dxa"/>
            <w:shd w:val="clear" w:color="auto" w:fill="auto"/>
          </w:tcPr>
          <w:p w14:paraId="579B2DA0" w14:textId="77777777" w:rsidR="004C664B" w:rsidRPr="00602393" w:rsidRDefault="004C664B" w:rsidP="00B81150">
            <w:pPr>
              <w:spacing w:after="0"/>
              <w:jc w:val="both"/>
              <w:rPr>
                <w:rFonts w:ascii="Arial" w:hAnsi="Arial" w:cs="Arial"/>
                <w:bCs/>
                <w:lang w:eastAsia="zh-CN"/>
              </w:rPr>
            </w:pPr>
          </w:p>
        </w:tc>
        <w:tc>
          <w:tcPr>
            <w:tcW w:w="1140" w:type="dxa"/>
          </w:tcPr>
          <w:p w14:paraId="773227CA"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5A2D7A53" w14:textId="77777777" w:rsidR="004C664B" w:rsidRPr="00602393" w:rsidRDefault="004C664B" w:rsidP="00B81150">
            <w:pPr>
              <w:spacing w:after="0"/>
              <w:jc w:val="both"/>
              <w:rPr>
                <w:rFonts w:ascii="Arial" w:hAnsi="Arial" w:cs="Arial"/>
                <w:bCs/>
                <w:lang w:eastAsia="zh-CN"/>
              </w:rPr>
            </w:pPr>
          </w:p>
        </w:tc>
      </w:tr>
      <w:tr w:rsidR="004C664B" w:rsidRPr="00602393" w14:paraId="1E9E2915" w14:textId="77777777" w:rsidTr="00B81150">
        <w:tc>
          <w:tcPr>
            <w:tcW w:w="1328" w:type="dxa"/>
            <w:shd w:val="clear" w:color="auto" w:fill="auto"/>
          </w:tcPr>
          <w:p w14:paraId="1D4F564E" w14:textId="77777777" w:rsidR="004C664B" w:rsidRPr="00D52DAD" w:rsidRDefault="004C664B" w:rsidP="00B81150">
            <w:pPr>
              <w:spacing w:after="0"/>
              <w:jc w:val="both"/>
              <w:rPr>
                <w:rFonts w:ascii="Arial" w:eastAsia="SimSun" w:hAnsi="Arial" w:cs="Arial"/>
                <w:bCs/>
                <w:lang w:eastAsia="zh-CN"/>
              </w:rPr>
            </w:pPr>
          </w:p>
        </w:tc>
        <w:tc>
          <w:tcPr>
            <w:tcW w:w="1140" w:type="dxa"/>
          </w:tcPr>
          <w:p w14:paraId="07AEC2C9" w14:textId="77777777" w:rsidR="004C664B" w:rsidRPr="00D52DAD" w:rsidRDefault="004C664B" w:rsidP="00B81150">
            <w:pPr>
              <w:spacing w:after="0"/>
              <w:jc w:val="both"/>
              <w:rPr>
                <w:rFonts w:ascii="Arial" w:eastAsia="SimSun" w:hAnsi="Arial" w:cs="Arial"/>
                <w:bCs/>
                <w:lang w:eastAsia="zh-CN"/>
              </w:rPr>
            </w:pPr>
          </w:p>
        </w:tc>
        <w:tc>
          <w:tcPr>
            <w:tcW w:w="7989" w:type="dxa"/>
            <w:shd w:val="clear" w:color="auto" w:fill="auto"/>
          </w:tcPr>
          <w:p w14:paraId="56734154" w14:textId="77777777" w:rsidR="004C664B" w:rsidRPr="00602393" w:rsidRDefault="004C664B" w:rsidP="00B81150">
            <w:pPr>
              <w:spacing w:after="0"/>
              <w:jc w:val="both"/>
              <w:rPr>
                <w:rFonts w:ascii="Arial" w:hAnsi="Arial" w:cs="Arial"/>
                <w:bCs/>
                <w:lang w:eastAsia="zh-CN"/>
              </w:rPr>
            </w:pPr>
          </w:p>
        </w:tc>
      </w:tr>
      <w:tr w:rsidR="004C664B" w:rsidRPr="00602393" w14:paraId="2C141985" w14:textId="77777777" w:rsidTr="00B81150">
        <w:tc>
          <w:tcPr>
            <w:tcW w:w="1328" w:type="dxa"/>
            <w:shd w:val="clear" w:color="auto" w:fill="auto"/>
          </w:tcPr>
          <w:p w14:paraId="349ABDE2" w14:textId="77777777" w:rsidR="004C664B" w:rsidRPr="00602393" w:rsidRDefault="004C664B" w:rsidP="00B81150">
            <w:pPr>
              <w:spacing w:after="0"/>
              <w:jc w:val="both"/>
              <w:rPr>
                <w:rFonts w:ascii="Arial" w:hAnsi="Arial" w:cs="Arial"/>
                <w:bCs/>
                <w:lang w:eastAsia="zh-CN"/>
              </w:rPr>
            </w:pPr>
          </w:p>
        </w:tc>
        <w:tc>
          <w:tcPr>
            <w:tcW w:w="1140" w:type="dxa"/>
          </w:tcPr>
          <w:p w14:paraId="2F7343DF" w14:textId="77777777" w:rsidR="004C664B" w:rsidRPr="00602393" w:rsidRDefault="004C664B" w:rsidP="00B81150">
            <w:pPr>
              <w:spacing w:after="0"/>
              <w:jc w:val="both"/>
              <w:rPr>
                <w:rFonts w:ascii="Arial" w:hAnsi="Arial" w:cs="Arial"/>
                <w:bCs/>
                <w:lang w:eastAsia="zh-CN"/>
              </w:rPr>
            </w:pPr>
          </w:p>
        </w:tc>
        <w:tc>
          <w:tcPr>
            <w:tcW w:w="7989" w:type="dxa"/>
            <w:shd w:val="clear" w:color="auto" w:fill="auto"/>
          </w:tcPr>
          <w:p w14:paraId="73FF8166" w14:textId="77777777" w:rsidR="004C664B" w:rsidRPr="00602393" w:rsidRDefault="004C664B" w:rsidP="00B81150">
            <w:pPr>
              <w:spacing w:after="0"/>
              <w:jc w:val="both"/>
              <w:rPr>
                <w:rFonts w:ascii="Arial" w:hAnsi="Arial" w:cs="Arial"/>
                <w:bCs/>
                <w:lang w:eastAsia="zh-CN"/>
              </w:rPr>
            </w:pPr>
          </w:p>
        </w:tc>
      </w:tr>
    </w:tbl>
    <w:p w14:paraId="1A23D9B6" w14:textId="77777777" w:rsidR="004C664B" w:rsidRPr="00CB5D66" w:rsidRDefault="004C664B" w:rsidP="004C664B">
      <w:pPr>
        <w:pStyle w:val="Doc-text2"/>
        <w:tabs>
          <w:tab w:val="left" w:pos="340"/>
        </w:tabs>
        <w:ind w:left="0" w:firstLine="0"/>
        <w:jc w:val="both"/>
        <w:rPr>
          <w:rFonts w:eastAsiaTheme="minorEastAsia" w:cs="Arial"/>
          <w:lang w:val="en-GB"/>
        </w:rPr>
      </w:pPr>
    </w:p>
    <w:p w14:paraId="6C63DF26" w14:textId="77777777" w:rsidR="004C664B" w:rsidRDefault="004C664B" w:rsidP="004C664B">
      <w:pPr>
        <w:pStyle w:val="Doc-text2"/>
        <w:tabs>
          <w:tab w:val="left" w:pos="340"/>
        </w:tabs>
        <w:ind w:left="0" w:firstLine="0"/>
        <w:jc w:val="both"/>
        <w:rPr>
          <w:rFonts w:eastAsiaTheme="minorEastAsia" w:cs="Arial"/>
          <w:lang w:val="en-GB"/>
        </w:rPr>
      </w:pPr>
    </w:p>
    <w:p w14:paraId="4E74B24F" w14:textId="77777777" w:rsidR="004C664B" w:rsidRPr="00044671" w:rsidRDefault="004C664B" w:rsidP="004C664B">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6DE96420" w14:textId="77777777" w:rsidR="004C664B" w:rsidRDefault="004C664B" w:rsidP="004C664B">
      <w:pPr>
        <w:pStyle w:val="Doc-text2"/>
        <w:tabs>
          <w:tab w:val="left" w:pos="340"/>
        </w:tabs>
        <w:ind w:left="0" w:firstLine="0"/>
        <w:jc w:val="both"/>
        <w:rPr>
          <w:rFonts w:eastAsiaTheme="minorEastAsia" w:cs="Arial"/>
          <w:lang w:val="en-GB"/>
        </w:rPr>
      </w:pPr>
    </w:p>
    <w:p w14:paraId="2DB32141" w14:textId="22A5C843" w:rsidR="004C664B" w:rsidRPr="00044671" w:rsidRDefault="004C664B" w:rsidP="004C664B">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DF0B07">
        <w:rPr>
          <w:rFonts w:eastAsiaTheme="minorEastAsia" w:cs="Arial"/>
          <w:b/>
          <w:bCs/>
          <w:lang w:val="en-GB"/>
        </w:rPr>
        <w:t>4</w:t>
      </w:r>
      <w:r w:rsidRPr="00044671">
        <w:rPr>
          <w:rFonts w:eastAsiaTheme="minorEastAsia" w:cs="Arial"/>
          <w:b/>
          <w:bCs/>
          <w:lang w:val="en-GB"/>
        </w:rPr>
        <w:t xml:space="preserve">: </w:t>
      </w:r>
    </w:p>
    <w:p w14:paraId="1A11D265" w14:textId="77777777" w:rsidR="004C664B" w:rsidRPr="00C611EE" w:rsidRDefault="004C664B" w:rsidP="00EF6B92">
      <w:pPr>
        <w:pStyle w:val="Doc-text2"/>
        <w:tabs>
          <w:tab w:val="left" w:pos="340"/>
        </w:tabs>
        <w:ind w:left="0" w:firstLine="0"/>
        <w:jc w:val="both"/>
        <w:rPr>
          <w:rFonts w:eastAsiaTheme="minorEastAsia" w:cs="Arial"/>
          <w:lang w:val="en-GB"/>
        </w:rPr>
      </w:pPr>
    </w:p>
    <w:p w14:paraId="31859E87" w14:textId="77777777" w:rsidR="00C611EE" w:rsidRDefault="00C611EE" w:rsidP="00EF6B92">
      <w:pPr>
        <w:pStyle w:val="Doc-text2"/>
        <w:tabs>
          <w:tab w:val="left" w:pos="340"/>
        </w:tabs>
        <w:ind w:left="0" w:firstLine="0"/>
        <w:jc w:val="both"/>
        <w:rPr>
          <w:rFonts w:eastAsiaTheme="minorEastAsia" w:cs="Arial"/>
          <w:lang w:val="en-GB"/>
        </w:rPr>
      </w:pPr>
    </w:p>
    <w:p w14:paraId="4E059CA3" w14:textId="11E21CFB" w:rsidR="00387A31" w:rsidRDefault="00387A31" w:rsidP="00387A31">
      <w:pPr>
        <w:pStyle w:val="Heading2"/>
      </w:pPr>
      <w:r>
        <w:rPr>
          <w:rFonts w:cs="Arial"/>
        </w:rPr>
        <w:t>3</w:t>
      </w:r>
      <w:r w:rsidRPr="00602393">
        <w:rPr>
          <w:rFonts w:cs="Arial"/>
        </w:rPr>
        <w:t>.</w:t>
      </w:r>
      <w:r>
        <w:rPr>
          <w:rFonts w:cs="Arial"/>
        </w:rPr>
        <w:t>3</w:t>
      </w:r>
      <w:r w:rsidRPr="00602393">
        <w:rPr>
          <w:rFonts w:cs="Arial"/>
        </w:rPr>
        <w:t xml:space="preserve"> </w:t>
      </w:r>
      <w:r w:rsidR="006350AB">
        <w:t>RRC Signaling</w:t>
      </w:r>
      <w:r w:rsidR="00CE6E43">
        <w:t xml:space="preserve"> and others </w:t>
      </w:r>
    </w:p>
    <w:p w14:paraId="2B292EBE" w14:textId="6925A574" w:rsidR="004C159E" w:rsidRDefault="004C159E"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here are some proposals on ASN.1 details of gap configuration. Rapporteur thinks it will be difficult to go into this part. It is suggested follow the previous agreement to progress individually and may merged later.</w:t>
      </w:r>
    </w:p>
    <w:p w14:paraId="5C65F8CF" w14:textId="77777777" w:rsidR="004C159E" w:rsidRDefault="004C159E" w:rsidP="005B6898">
      <w:pPr>
        <w:pStyle w:val="Agreement"/>
        <w:numPr>
          <w:ilvl w:val="0"/>
          <w:numId w:val="5"/>
        </w:numPr>
        <w:tabs>
          <w:tab w:val="clear" w:pos="2070"/>
          <w:tab w:val="clear" w:pos="9990"/>
          <w:tab w:val="num" w:pos="1619"/>
        </w:tabs>
        <w:overflowPunct/>
        <w:autoSpaceDE/>
        <w:autoSpaceDN/>
        <w:adjustRightInd/>
        <w:ind w:left="1619"/>
        <w:textAlignment w:val="auto"/>
      </w:pPr>
      <w:r>
        <w:t>Continue to discuss each gap feature in individual WI with the following understandings.</w:t>
      </w:r>
    </w:p>
    <w:p w14:paraId="4F06F5B0" w14:textId="77777777" w:rsidR="004C159E" w:rsidRDefault="004C159E" w:rsidP="004C159E">
      <w:pPr>
        <w:pStyle w:val="Agreement"/>
        <w:tabs>
          <w:tab w:val="clear" w:pos="1619"/>
        </w:tabs>
        <w:ind w:left="1619" w:firstLine="0"/>
      </w:pPr>
      <w:r>
        <w:t>- Whether to support MAC CE activation/deactivation of the gap is discussed independently in each WI. There is no need to have common MAC CE framework.</w:t>
      </w:r>
    </w:p>
    <w:p w14:paraId="590C4EA2" w14:textId="77777777" w:rsidR="004C159E" w:rsidRDefault="004C159E" w:rsidP="004C159E">
      <w:pPr>
        <w:pStyle w:val="Agreement"/>
        <w:tabs>
          <w:tab w:val="clear" w:pos="1619"/>
        </w:tabs>
        <w:ind w:left="1619" w:firstLine="0"/>
      </w:pPr>
      <w:r>
        <w:t xml:space="preserve">- </w:t>
      </w:r>
      <w:r w:rsidRPr="004C159E">
        <w:rPr>
          <w:highlight w:val="yellow"/>
        </w:rPr>
        <w:t>RRC configuration for gap feature could be progressed separately in each WI</w:t>
      </w:r>
      <w:r>
        <w:t>. However, RAN2 may use common RRC configuration structures for different gaps once the relation between each gap feature is clear.</w:t>
      </w:r>
    </w:p>
    <w:p w14:paraId="360E3B6B" w14:textId="77777777" w:rsidR="004C159E" w:rsidRPr="00CE6E43" w:rsidRDefault="004C159E"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92"/>
      </w:tblGrid>
      <w:tr w:rsidR="00DC47A4" w:rsidRPr="00DA7B0F" w14:paraId="3AD82935" w14:textId="77777777" w:rsidTr="00B81150">
        <w:tc>
          <w:tcPr>
            <w:tcW w:w="1809" w:type="dxa"/>
            <w:shd w:val="clear" w:color="auto" w:fill="auto"/>
          </w:tcPr>
          <w:p w14:paraId="6F129339"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Companies</w:t>
            </w:r>
          </w:p>
        </w:tc>
        <w:tc>
          <w:tcPr>
            <w:tcW w:w="8392" w:type="dxa"/>
            <w:shd w:val="clear" w:color="auto" w:fill="auto"/>
          </w:tcPr>
          <w:p w14:paraId="36A6DF7A" w14:textId="77777777" w:rsidR="00DC47A4" w:rsidRPr="00DA7B0F" w:rsidRDefault="00DC47A4" w:rsidP="00B81150">
            <w:pPr>
              <w:spacing w:after="120"/>
              <w:jc w:val="both"/>
              <w:rPr>
                <w:rFonts w:ascii="Arial" w:eastAsia="MS Mincho" w:hAnsi="Arial" w:cs="Arial"/>
                <w:b/>
                <w:bCs/>
                <w:lang w:eastAsia="zh-CN"/>
              </w:rPr>
            </w:pPr>
            <w:r w:rsidRPr="00DA7B0F">
              <w:rPr>
                <w:rFonts w:ascii="Arial" w:eastAsia="MS Mincho" w:hAnsi="Arial" w:cs="Arial"/>
                <w:b/>
                <w:bCs/>
                <w:lang w:eastAsia="zh-CN"/>
              </w:rPr>
              <w:t>Proposals</w:t>
            </w:r>
          </w:p>
        </w:tc>
      </w:tr>
      <w:tr w:rsidR="00DC47A4" w:rsidRPr="00DA7B0F" w14:paraId="5BF15A9E" w14:textId="77777777" w:rsidTr="00B81150">
        <w:tc>
          <w:tcPr>
            <w:tcW w:w="1809" w:type="dxa"/>
            <w:shd w:val="clear" w:color="auto" w:fill="auto"/>
          </w:tcPr>
          <w:p w14:paraId="11B1A096"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lang w:eastAsia="zh-CN"/>
              </w:rPr>
              <w:t>ZTE [1]</w:t>
            </w:r>
          </w:p>
        </w:tc>
        <w:tc>
          <w:tcPr>
            <w:tcW w:w="8392" w:type="dxa"/>
            <w:shd w:val="clear" w:color="auto" w:fill="auto"/>
          </w:tcPr>
          <w:p w14:paraId="79CD8196" w14:textId="2F6709A0" w:rsidR="00DC47A4" w:rsidRPr="00C611EE" w:rsidRDefault="00DC47A4" w:rsidP="00B81150">
            <w:pPr>
              <w:spacing w:after="120"/>
              <w:jc w:val="both"/>
              <w:rPr>
                <w:rFonts w:ascii="Arial" w:eastAsia="SimSun" w:hAnsi="Arial" w:cs="Arial"/>
                <w:lang w:val="en-US" w:eastAsia="zh-CN"/>
              </w:rPr>
            </w:pPr>
            <w:r w:rsidRPr="00C611EE">
              <w:rPr>
                <w:rFonts w:ascii="Arial" w:eastAsia="SimSun" w:hAnsi="Arial" w:cs="Arial"/>
                <w:lang w:val="en-US" w:eastAsia="zh-CN"/>
              </w:rPr>
              <w:t>Proposal 3: Use “</w:t>
            </w:r>
            <w:proofErr w:type="spellStart"/>
            <w:r w:rsidRPr="00C611EE">
              <w:rPr>
                <w:rFonts w:ascii="Arial" w:eastAsia="SimSun" w:hAnsi="Arial" w:cs="Arial"/>
                <w:lang w:val="en-US" w:eastAsia="zh-CN"/>
              </w:rPr>
              <w:t>ToAddModList</w:t>
            </w:r>
            <w:proofErr w:type="spellEnd"/>
            <w:r w:rsidRPr="00C611EE">
              <w:rPr>
                <w:rFonts w:ascii="Arial" w:eastAsia="SimSun" w:hAnsi="Arial" w:cs="Arial"/>
                <w:lang w:val="en-US" w:eastAsia="zh-CN"/>
              </w:rPr>
              <w:t>” and “</w:t>
            </w:r>
            <w:proofErr w:type="spellStart"/>
            <w:r w:rsidRPr="00C611EE">
              <w:rPr>
                <w:rFonts w:ascii="Arial" w:eastAsia="SimSun" w:hAnsi="Arial" w:cs="Arial"/>
                <w:lang w:val="en-US" w:eastAsia="zh-CN"/>
              </w:rPr>
              <w:t>ToReleaseList</w:t>
            </w:r>
            <w:proofErr w:type="spellEnd"/>
            <w:r w:rsidRPr="00C611EE">
              <w:rPr>
                <w:rFonts w:ascii="Arial" w:eastAsia="SimSun" w:hAnsi="Arial" w:cs="Arial"/>
                <w:lang w:val="en-US" w:eastAsia="zh-CN"/>
              </w:rPr>
              <w:t xml:space="preserve">” structure to support configuring multiple gaps, it provides periodic gap configuration for concurrent gaps, </w:t>
            </w:r>
            <w:proofErr w:type="spellStart"/>
            <w:r w:rsidRPr="00C611EE">
              <w:rPr>
                <w:rFonts w:ascii="Arial" w:eastAsia="SimSun" w:hAnsi="Arial" w:cs="Arial"/>
                <w:lang w:val="en-US" w:eastAsia="zh-CN"/>
              </w:rPr>
              <w:t>ePos</w:t>
            </w:r>
            <w:proofErr w:type="spellEnd"/>
            <w:r w:rsidRPr="00C611EE">
              <w:rPr>
                <w:rFonts w:ascii="Arial" w:eastAsia="SimSun" w:hAnsi="Arial" w:cs="Arial"/>
                <w:lang w:val="en-US" w:eastAsia="zh-CN"/>
              </w:rPr>
              <w:t xml:space="preserve"> pre-configured gaps and MUSIM.</w:t>
            </w:r>
          </w:p>
        </w:tc>
      </w:tr>
      <w:tr w:rsidR="00DC47A4" w:rsidRPr="00DA7B0F" w14:paraId="6E9A4798" w14:textId="77777777" w:rsidTr="00B81150">
        <w:tc>
          <w:tcPr>
            <w:tcW w:w="1809" w:type="dxa"/>
            <w:shd w:val="clear" w:color="auto" w:fill="auto"/>
          </w:tcPr>
          <w:p w14:paraId="4436D2F0" w14:textId="77777777" w:rsidR="00DC47A4" w:rsidRPr="00DA7B0F" w:rsidRDefault="00DC47A4" w:rsidP="00B81150">
            <w:pPr>
              <w:spacing w:after="120"/>
              <w:jc w:val="both"/>
              <w:rPr>
                <w:rFonts w:ascii="Arial" w:eastAsia="SimSun" w:hAnsi="Arial" w:cs="Arial"/>
                <w:lang w:eastAsia="zh-CN"/>
              </w:rPr>
            </w:pPr>
            <w:r>
              <w:rPr>
                <w:rFonts w:ascii="Arial" w:eastAsia="SimSun" w:hAnsi="Arial" w:cs="Arial" w:hint="eastAsia"/>
                <w:lang w:eastAsia="zh-CN"/>
              </w:rPr>
              <w:t>M</w:t>
            </w:r>
            <w:r>
              <w:rPr>
                <w:rFonts w:ascii="Arial" w:eastAsia="SimSun" w:hAnsi="Arial" w:cs="Arial"/>
                <w:lang w:eastAsia="zh-CN"/>
              </w:rPr>
              <w:t>ediaTek [3]</w:t>
            </w:r>
          </w:p>
        </w:tc>
        <w:tc>
          <w:tcPr>
            <w:tcW w:w="8392" w:type="dxa"/>
            <w:shd w:val="clear" w:color="auto" w:fill="auto"/>
          </w:tcPr>
          <w:p w14:paraId="793FE50A" w14:textId="15614824" w:rsidR="00C44E87"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4: Use separate RRC configuration for MUSIM gap and MGE gaps. There is no need to define MUSIM gap as one of concurrent gap (with purpose MUSIM) in ASN.1 structure.</w:t>
            </w:r>
          </w:p>
          <w:p w14:paraId="06470BBF" w14:textId="2342A0BA" w:rsidR="00DC47A4" w:rsidRPr="00C44E87" w:rsidRDefault="00C44E87" w:rsidP="00C44E87">
            <w:pPr>
              <w:spacing w:after="120"/>
              <w:jc w:val="both"/>
              <w:rPr>
                <w:rFonts w:ascii="Arial" w:eastAsia="SimSun" w:hAnsi="Arial" w:cs="Arial"/>
                <w:lang w:val="en-US" w:eastAsia="zh-CN"/>
              </w:rPr>
            </w:pPr>
            <w:r w:rsidRPr="00C44E87">
              <w:rPr>
                <w:rFonts w:ascii="Arial" w:eastAsia="SimSun" w:hAnsi="Arial" w:cs="Arial"/>
                <w:lang w:val="en-US" w:eastAsia="zh-CN"/>
              </w:rPr>
              <w:t>Proposal 5: Use separate RRC configuration for ePOS gap and MGE gaps.</w:t>
            </w:r>
          </w:p>
        </w:tc>
      </w:tr>
      <w:tr w:rsidR="00DC47A4" w:rsidRPr="00DA7B0F" w14:paraId="09C1C575" w14:textId="77777777" w:rsidTr="00B81150">
        <w:tc>
          <w:tcPr>
            <w:tcW w:w="1809" w:type="dxa"/>
            <w:shd w:val="clear" w:color="auto" w:fill="auto"/>
          </w:tcPr>
          <w:p w14:paraId="7C5ECFF9" w14:textId="77777777" w:rsidR="00DC47A4" w:rsidRDefault="00DC47A4" w:rsidP="00B81150">
            <w:pPr>
              <w:spacing w:after="12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 [6]</w:t>
            </w:r>
          </w:p>
        </w:tc>
        <w:tc>
          <w:tcPr>
            <w:tcW w:w="8392" w:type="dxa"/>
            <w:shd w:val="clear" w:color="auto" w:fill="auto"/>
          </w:tcPr>
          <w:p w14:paraId="5C5D7E43" w14:textId="6C29A8D4" w:rsidR="00DC47A4" w:rsidRPr="00C44E87" w:rsidRDefault="00C44E87" w:rsidP="00B81150">
            <w:pPr>
              <w:spacing w:after="120"/>
              <w:jc w:val="both"/>
              <w:rPr>
                <w:rFonts w:ascii="Arial" w:eastAsia="SimSun" w:hAnsi="Arial" w:cs="Arial"/>
                <w:lang w:val="en-US" w:eastAsia="zh-CN"/>
              </w:rPr>
            </w:pPr>
            <w:r w:rsidRPr="00C44E87">
              <w:rPr>
                <w:rFonts w:ascii="Arial" w:eastAsia="SimSun" w:hAnsi="Arial" w:cs="Arial"/>
                <w:lang w:val="en-US" w:eastAsia="zh-CN"/>
              </w:rPr>
              <w:t>Proposal 2: Define a separate IE for MUSIM gap, i.e. Gap design coordination will not consider MUSIM gap.</w:t>
            </w:r>
          </w:p>
        </w:tc>
      </w:tr>
    </w:tbl>
    <w:p w14:paraId="7BDC4297" w14:textId="0AB55821" w:rsidR="00B44D0E" w:rsidRDefault="00B44D0E" w:rsidP="00EF6B92">
      <w:pPr>
        <w:pStyle w:val="Doc-text2"/>
        <w:tabs>
          <w:tab w:val="left" w:pos="340"/>
        </w:tabs>
        <w:ind w:left="0" w:firstLine="0"/>
        <w:jc w:val="both"/>
        <w:rPr>
          <w:rFonts w:eastAsiaTheme="minorEastAsia" w:cs="Arial"/>
          <w:lang w:val="en-GB"/>
        </w:rPr>
      </w:pPr>
    </w:p>
    <w:p w14:paraId="6A02ACF9" w14:textId="165DC132" w:rsidR="004C159E" w:rsidRDefault="0008300A" w:rsidP="00EF6B92">
      <w:pPr>
        <w:pStyle w:val="Doc-text2"/>
        <w:tabs>
          <w:tab w:val="left" w:pos="340"/>
        </w:tabs>
        <w:ind w:left="0" w:firstLine="0"/>
        <w:jc w:val="both"/>
        <w:rPr>
          <w:rFonts w:eastAsiaTheme="minorEastAsia" w:cs="Arial"/>
          <w:lang w:val="en-GB"/>
        </w:rPr>
      </w:pPr>
      <w:r>
        <w:rPr>
          <w:rFonts w:eastAsiaTheme="minorEastAsia" w:cs="Arial"/>
          <w:lang w:val="en-GB"/>
        </w:rPr>
        <w:t>Nevertheless</w:t>
      </w:r>
      <w:r w:rsidR="004C159E">
        <w:rPr>
          <w:rFonts w:eastAsiaTheme="minorEastAsia" w:cs="Arial"/>
          <w:lang w:val="en-GB"/>
        </w:rPr>
        <w:t xml:space="preserve">, </w:t>
      </w:r>
      <w:r>
        <w:rPr>
          <w:rFonts w:eastAsiaTheme="minorEastAsia" w:cs="Arial"/>
          <w:lang w:val="en-GB"/>
        </w:rPr>
        <w:t>companies could still provide comment on RRC signaling or any other comment on gap coordination.</w:t>
      </w:r>
    </w:p>
    <w:p w14:paraId="6D31F793" w14:textId="30F3C06F" w:rsidR="00CE6E43" w:rsidRDefault="00CE6E43" w:rsidP="00EF6B92">
      <w:pPr>
        <w:pStyle w:val="Doc-text2"/>
        <w:tabs>
          <w:tab w:val="left" w:pos="340"/>
        </w:tabs>
        <w:ind w:left="0" w:firstLine="0"/>
        <w:jc w:val="both"/>
        <w:rPr>
          <w:rFonts w:eastAsiaTheme="minorEastAsia" w:cs="Arial"/>
          <w:lang w:val="en-GB"/>
        </w:rPr>
      </w:pPr>
    </w:p>
    <w:p w14:paraId="7695887B" w14:textId="569C8C71" w:rsidR="00CE6E43" w:rsidRPr="00881242" w:rsidRDefault="00CE6E43" w:rsidP="00CE6E43">
      <w:pPr>
        <w:spacing w:after="0"/>
        <w:jc w:val="both"/>
        <w:rPr>
          <w:rFonts w:ascii="Arial" w:hAnsi="Arial" w:cs="Arial"/>
        </w:rPr>
      </w:pPr>
      <w:r>
        <w:rPr>
          <w:rFonts w:ascii="Arial" w:hAnsi="Arial" w:cs="Arial"/>
          <w:b/>
        </w:rPr>
        <w:t xml:space="preserve">Question </w:t>
      </w:r>
      <w:r w:rsidR="007E76BE">
        <w:rPr>
          <w:rFonts w:ascii="Arial" w:hAnsi="Arial" w:cs="Arial"/>
          <w:b/>
        </w:rPr>
        <w:t>5</w:t>
      </w:r>
      <w:r w:rsidRPr="00881242">
        <w:rPr>
          <w:rFonts w:ascii="Arial" w:hAnsi="Arial" w:cs="Arial"/>
          <w:b/>
        </w:rPr>
        <w:t xml:space="preserve">: </w:t>
      </w:r>
      <w:r>
        <w:rPr>
          <w:rFonts w:ascii="Arial" w:hAnsi="Arial" w:cs="Arial"/>
          <w:b/>
        </w:rPr>
        <w:t>Any other comment on gap coordination</w:t>
      </w:r>
      <w:r w:rsidR="004C159E">
        <w:rPr>
          <w:rFonts w:ascii="Arial" w:hAnsi="Arial" w:cs="Arial"/>
          <w:b/>
        </w:rPr>
        <w:t xml:space="preserve"> that companies want to discuss in this meeting</w:t>
      </w:r>
      <w:r>
        <w:rPr>
          <w:rFonts w:ascii="Arial" w:hAnsi="Arial" w:cs="Arial"/>
          <w:b/>
        </w:rPr>
        <w:t xml:space="preserve">?  </w:t>
      </w:r>
    </w:p>
    <w:p w14:paraId="61A1DE87" w14:textId="77777777" w:rsidR="00CE6E43" w:rsidRPr="00881242" w:rsidRDefault="00CE6E43" w:rsidP="00CE6E43">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157"/>
      </w:tblGrid>
      <w:tr w:rsidR="00CE6E43" w:rsidRPr="00881242" w14:paraId="2DFF249C" w14:textId="77777777" w:rsidTr="00B81150">
        <w:tc>
          <w:tcPr>
            <w:tcW w:w="1328" w:type="dxa"/>
            <w:shd w:val="clear" w:color="auto" w:fill="D9D9D9"/>
          </w:tcPr>
          <w:p w14:paraId="19E2C706"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Company</w:t>
            </w:r>
          </w:p>
        </w:tc>
        <w:tc>
          <w:tcPr>
            <w:tcW w:w="9157" w:type="dxa"/>
            <w:shd w:val="clear" w:color="auto" w:fill="D9D9D9"/>
          </w:tcPr>
          <w:p w14:paraId="2BF9ECD3" w14:textId="77777777" w:rsidR="00CE6E43" w:rsidRPr="00881242" w:rsidRDefault="00CE6E43" w:rsidP="00B81150">
            <w:pPr>
              <w:spacing w:after="0"/>
              <w:jc w:val="both"/>
              <w:rPr>
                <w:rFonts w:ascii="Arial" w:hAnsi="Arial" w:cs="Arial"/>
                <w:b/>
                <w:bCs/>
                <w:lang w:eastAsia="zh-CN"/>
              </w:rPr>
            </w:pPr>
            <w:r w:rsidRPr="00881242">
              <w:rPr>
                <w:rFonts w:ascii="Arial" w:hAnsi="Arial" w:cs="Arial"/>
                <w:b/>
                <w:bCs/>
                <w:lang w:eastAsia="zh-CN"/>
              </w:rPr>
              <w:t>Comments</w:t>
            </w:r>
          </w:p>
        </w:tc>
      </w:tr>
      <w:tr w:rsidR="00CE6E43" w:rsidRPr="00881242" w14:paraId="0DD34714" w14:textId="77777777" w:rsidTr="00B81150">
        <w:tc>
          <w:tcPr>
            <w:tcW w:w="1328" w:type="dxa"/>
            <w:shd w:val="clear" w:color="auto" w:fill="auto"/>
          </w:tcPr>
          <w:p w14:paraId="302C32DD" w14:textId="6923514B" w:rsidR="00CE6E43" w:rsidRPr="00AE46C9" w:rsidRDefault="00AE46C9" w:rsidP="00B81150">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9157" w:type="dxa"/>
            <w:shd w:val="clear" w:color="auto" w:fill="auto"/>
          </w:tcPr>
          <w:p w14:paraId="23BA3101" w14:textId="48071CA0" w:rsidR="00714F5B" w:rsidRDefault="00714F5B" w:rsidP="00714F5B">
            <w:pPr>
              <w:pStyle w:val="BodyText"/>
              <w:rPr>
                <w:rFonts w:eastAsiaTheme="minorEastAsia"/>
                <w:lang w:eastAsia="zh-CN"/>
              </w:rPr>
            </w:pPr>
            <w:r w:rsidRPr="00E951A7">
              <w:rPr>
                <w:rFonts w:eastAsiaTheme="minorEastAsia" w:hint="eastAsia"/>
                <w:lang w:eastAsia="zh-CN"/>
              </w:rPr>
              <w:t>A</w:t>
            </w:r>
            <w:r w:rsidRPr="00E951A7">
              <w:rPr>
                <w:rFonts w:eastAsiaTheme="minorEastAsia"/>
                <w:lang w:eastAsia="zh-CN"/>
              </w:rPr>
              <w:t xml:space="preserve">s for </w:t>
            </w:r>
            <w:r>
              <w:rPr>
                <w:rFonts w:eastAsiaTheme="minorEastAsia"/>
                <w:lang w:eastAsia="zh-CN"/>
              </w:rPr>
              <w:t>MUSIM gap, the g</w:t>
            </w:r>
            <w:r w:rsidRPr="00E951A7">
              <w:rPr>
                <w:rFonts w:eastAsiaTheme="minorEastAsia"/>
                <w:lang w:eastAsia="zh-CN"/>
              </w:rPr>
              <w:t xml:space="preserve">ap </w:t>
            </w:r>
            <w:r>
              <w:rPr>
                <w:rFonts w:eastAsiaTheme="minorEastAsia"/>
                <w:lang w:eastAsia="zh-CN"/>
              </w:rPr>
              <w:t xml:space="preserve">signalling </w:t>
            </w:r>
            <w:r w:rsidRPr="00E951A7">
              <w:rPr>
                <w:rFonts w:eastAsiaTheme="minorEastAsia"/>
                <w:lang w:eastAsia="zh-CN"/>
              </w:rPr>
              <w:t>design coordination</w:t>
            </w:r>
            <w:r>
              <w:rPr>
                <w:rFonts w:eastAsiaTheme="minorEastAsia"/>
                <w:lang w:eastAsia="zh-CN"/>
              </w:rPr>
              <w:t xml:space="preserve"> with other gaps is not beneficial.  The concerns are </w:t>
            </w:r>
            <w:r>
              <w:rPr>
                <w:rFonts w:eastAsiaTheme="minorEastAsia"/>
                <w:lang w:eastAsia="zh-CN"/>
              </w:rPr>
              <w:lastRenderedPageBreak/>
              <w:t>listed below:</w:t>
            </w:r>
          </w:p>
          <w:p w14:paraId="38F6B7EC" w14:textId="77777777" w:rsidR="00714F5B" w:rsidRPr="00725A72" w:rsidRDefault="00714F5B" w:rsidP="005B6898">
            <w:pPr>
              <w:pStyle w:val="BodyText"/>
              <w:numPr>
                <w:ilvl w:val="0"/>
                <w:numId w:val="8"/>
              </w:numPr>
              <w:jc w:val="both"/>
              <w:rPr>
                <w:rFonts w:eastAsiaTheme="minorEastAsia"/>
                <w:lang w:eastAsia="zh-CN"/>
              </w:rPr>
            </w:pPr>
            <w:r w:rsidRPr="004871D1">
              <w:rPr>
                <w:rFonts w:eastAsiaTheme="minorEastAsia"/>
                <w:b/>
                <w:lang w:eastAsia="zh-CN"/>
              </w:rPr>
              <w:t>MUSIM gap is not only used for measurements</w:t>
            </w:r>
            <w:r>
              <w:rPr>
                <w:rFonts w:eastAsiaTheme="minorEastAsia"/>
                <w:b/>
                <w:lang w:eastAsia="zh-CN"/>
              </w:rPr>
              <w:t xml:space="preserve">, 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proofErr w:type="spellStart"/>
            <w:r w:rsidRPr="001D79C5">
              <w:rPr>
                <w:b/>
                <w:i/>
                <w:lang w:eastAsia="ja-JP"/>
              </w:rPr>
              <w:t>MeasGapConfig</w:t>
            </w:r>
            <w:proofErr w:type="spellEnd"/>
            <w:r>
              <w:rPr>
                <w:b/>
                <w:i/>
                <w:lang w:eastAsia="ja-JP"/>
              </w:rPr>
              <w:t xml:space="preserve"> </w:t>
            </w:r>
            <w:r>
              <w:rPr>
                <w:b/>
                <w:lang w:eastAsia="ja-JP"/>
              </w:rPr>
              <w:t>is a little bit strange.</w:t>
            </w:r>
          </w:p>
          <w:p w14:paraId="6BFABA4A" w14:textId="77777777" w:rsidR="00714F5B"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Apart from </w:t>
            </w:r>
            <w:r w:rsidRPr="00725A72">
              <w:rPr>
                <w:rFonts w:eastAsiaTheme="minorEastAsia"/>
                <w:b/>
                <w:lang w:eastAsia="zh-CN"/>
              </w:rPr>
              <w:t>periodic gaps</w:t>
            </w:r>
            <w:r>
              <w:rPr>
                <w:rFonts w:eastAsiaTheme="minorEastAsia"/>
                <w:b/>
                <w:lang w:eastAsia="zh-CN"/>
              </w:rPr>
              <w:t xml:space="preserve">, </w:t>
            </w:r>
            <w:r w:rsidRPr="00725A72">
              <w:rPr>
                <w:rFonts w:eastAsiaTheme="minorEastAsia" w:hint="eastAsia"/>
                <w:b/>
                <w:lang w:eastAsia="zh-CN"/>
              </w:rPr>
              <w:t>M</w:t>
            </w:r>
            <w:r w:rsidRPr="00725A72">
              <w:rPr>
                <w:rFonts w:eastAsiaTheme="minorEastAsia"/>
                <w:b/>
                <w:lang w:eastAsia="zh-CN"/>
              </w:rPr>
              <w:t xml:space="preserve">USIM gap </w:t>
            </w:r>
            <w:r>
              <w:rPr>
                <w:rFonts w:eastAsiaTheme="minorEastAsia"/>
                <w:b/>
                <w:lang w:eastAsia="zh-CN"/>
              </w:rPr>
              <w:t xml:space="preserve">also </w:t>
            </w:r>
            <w:r w:rsidRPr="00725A72">
              <w:rPr>
                <w:rFonts w:eastAsiaTheme="minorEastAsia"/>
                <w:b/>
                <w:lang w:eastAsia="zh-CN"/>
              </w:rPr>
              <w:t>includes aperiodic gap</w:t>
            </w:r>
            <w:r>
              <w:rPr>
                <w:rFonts w:eastAsiaTheme="minorEastAsia"/>
                <w:b/>
                <w:lang w:eastAsia="zh-CN"/>
              </w:rPr>
              <w:t>, which is not supported by other type of gaps.</w:t>
            </w:r>
          </w:p>
          <w:p w14:paraId="0CC995C2" w14:textId="77777777" w:rsidR="00714F5B" w:rsidRPr="00316F97" w:rsidRDefault="00714F5B" w:rsidP="005B6898">
            <w:pPr>
              <w:pStyle w:val="BodyText"/>
              <w:numPr>
                <w:ilvl w:val="0"/>
                <w:numId w:val="8"/>
              </w:numPr>
              <w:jc w:val="both"/>
              <w:rPr>
                <w:rFonts w:eastAsiaTheme="minorEastAsia"/>
                <w:b/>
                <w:lang w:eastAsia="zh-CN"/>
              </w:rPr>
            </w:pPr>
            <w:r>
              <w:rPr>
                <w:rFonts w:eastAsiaTheme="minorEastAsia"/>
                <w:b/>
                <w:lang w:eastAsia="zh-CN"/>
              </w:rPr>
              <w:t xml:space="preserve">Putting MUSIM gap IE into </w:t>
            </w:r>
            <w:r>
              <w:rPr>
                <w:b/>
                <w:lang w:eastAsia="ja-JP"/>
              </w:rPr>
              <w:t>t</w:t>
            </w:r>
            <w:r w:rsidRPr="001D79C5">
              <w:rPr>
                <w:b/>
                <w:lang w:eastAsia="ja-JP"/>
              </w:rPr>
              <w:t>he</w:t>
            </w:r>
            <w:r w:rsidRPr="000532E9">
              <w:rPr>
                <w:b/>
                <w:lang w:eastAsia="ja-JP"/>
              </w:rPr>
              <w:t xml:space="preserve"> legacy</w:t>
            </w:r>
            <w:r w:rsidRPr="001D79C5">
              <w:rPr>
                <w:b/>
                <w:lang w:eastAsia="ja-JP"/>
              </w:rPr>
              <w:t xml:space="preserve"> IE </w:t>
            </w:r>
            <w:proofErr w:type="spellStart"/>
            <w:r w:rsidRPr="001D79C5">
              <w:rPr>
                <w:b/>
                <w:i/>
                <w:lang w:eastAsia="ja-JP"/>
              </w:rPr>
              <w:t>MeasGapConfig</w:t>
            </w:r>
            <w:proofErr w:type="spellEnd"/>
            <w:r>
              <w:rPr>
                <w:b/>
                <w:i/>
                <w:lang w:eastAsia="ja-JP"/>
              </w:rPr>
              <w:t xml:space="preserve"> </w:t>
            </w:r>
            <w:r>
              <w:rPr>
                <w:b/>
                <w:lang w:eastAsia="ja-JP"/>
              </w:rPr>
              <w:t>needs extra</w:t>
            </w:r>
            <w:r>
              <w:rPr>
                <w:rFonts w:eastAsiaTheme="minorEastAsia"/>
                <w:b/>
                <w:lang w:eastAsia="zh-CN"/>
              </w:rPr>
              <w:t xml:space="preserve"> differentiation bit, which will make the </w:t>
            </w:r>
            <w:proofErr w:type="spellStart"/>
            <w:r w:rsidRPr="001D79C5">
              <w:rPr>
                <w:b/>
                <w:i/>
                <w:lang w:eastAsia="ja-JP"/>
              </w:rPr>
              <w:t>MeasGapConfig</w:t>
            </w:r>
            <w:proofErr w:type="spellEnd"/>
            <w:r>
              <w:rPr>
                <w:b/>
                <w:i/>
                <w:lang w:eastAsia="ja-JP"/>
              </w:rPr>
              <w:t xml:space="preserve"> </w:t>
            </w:r>
            <w:r>
              <w:rPr>
                <w:b/>
                <w:lang w:eastAsia="ja-JP"/>
              </w:rPr>
              <w:t>design complex.</w:t>
            </w:r>
          </w:p>
          <w:p w14:paraId="2AA818FC" w14:textId="53E1F686" w:rsidR="00CE6E43" w:rsidRPr="00714F5B" w:rsidRDefault="00714F5B" w:rsidP="00714F5B">
            <w:pPr>
              <w:pStyle w:val="BodyText"/>
              <w:rPr>
                <w:rFonts w:eastAsiaTheme="minorEastAsia"/>
                <w:lang w:eastAsia="zh-CN"/>
              </w:rPr>
            </w:pPr>
            <w:r w:rsidRPr="00316F97">
              <w:rPr>
                <w:rFonts w:eastAsiaTheme="minorEastAsia"/>
                <w:lang w:eastAsia="zh-CN"/>
              </w:rPr>
              <w:t>Based on the con</w:t>
            </w:r>
            <w:r>
              <w:rPr>
                <w:rFonts w:eastAsiaTheme="minorEastAsia"/>
                <w:lang w:eastAsia="zh-CN"/>
              </w:rPr>
              <w:t>cerns above, we prefer to define a separate IE for MUSIM gap.</w:t>
            </w:r>
          </w:p>
        </w:tc>
      </w:tr>
      <w:tr w:rsidR="00CA06C1" w:rsidRPr="00881242" w14:paraId="179577E1" w14:textId="77777777" w:rsidTr="00772C02">
        <w:tc>
          <w:tcPr>
            <w:tcW w:w="1328" w:type="dxa"/>
            <w:shd w:val="clear" w:color="auto" w:fill="auto"/>
          </w:tcPr>
          <w:p w14:paraId="4BA8187F" w14:textId="77777777" w:rsidR="00CA06C1" w:rsidRPr="00881242" w:rsidRDefault="00CA06C1" w:rsidP="00772C02">
            <w:pPr>
              <w:spacing w:after="0"/>
              <w:jc w:val="both"/>
              <w:rPr>
                <w:rFonts w:ascii="Arial" w:eastAsia="MS Mincho" w:hAnsi="Arial" w:cs="Arial"/>
                <w:bCs/>
                <w:lang w:eastAsia="ja-JP"/>
              </w:rPr>
            </w:pPr>
            <w:r>
              <w:rPr>
                <w:rFonts w:ascii="Arial" w:eastAsia="MS Mincho" w:hAnsi="Arial" w:cs="Arial"/>
                <w:bCs/>
                <w:lang w:eastAsia="ja-JP"/>
              </w:rPr>
              <w:lastRenderedPageBreak/>
              <w:t>Intel</w:t>
            </w:r>
          </w:p>
        </w:tc>
        <w:tc>
          <w:tcPr>
            <w:tcW w:w="9157" w:type="dxa"/>
            <w:shd w:val="clear" w:color="auto" w:fill="auto"/>
          </w:tcPr>
          <w:p w14:paraId="0AC08AB2" w14:textId="77777777" w:rsidR="00CA06C1" w:rsidRPr="00881242" w:rsidRDefault="00CA06C1" w:rsidP="00772C02">
            <w:pPr>
              <w:spacing w:after="0"/>
              <w:jc w:val="both"/>
              <w:rPr>
                <w:rFonts w:ascii="Arial" w:eastAsia="MS Mincho" w:hAnsi="Arial" w:cs="Arial"/>
                <w:lang w:eastAsia="ja-JP"/>
              </w:rPr>
            </w:pPr>
            <w:r w:rsidRPr="2F3D1667">
              <w:rPr>
                <w:rFonts w:ascii="Arial" w:eastAsia="MS Mincho" w:hAnsi="Arial" w:cs="Arial"/>
                <w:lang w:eastAsia="ja-JP"/>
              </w:rPr>
              <w:t>We think once we have endorsed running CR, other WI can check if they can reuse the structure. MGE doesn’t need to further discuss.</w:t>
            </w:r>
          </w:p>
        </w:tc>
      </w:tr>
      <w:tr w:rsidR="00CE6E43" w:rsidRPr="00881242" w14:paraId="44AC67F5" w14:textId="77777777" w:rsidTr="00B81150">
        <w:tc>
          <w:tcPr>
            <w:tcW w:w="1328" w:type="dxa"/>
            <w:shd w:val="clear" w:color="auto" w:fill="auto"/>
          </w:tcPr>
          <w:p w14:paraId="7D5A8156"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420AD7E" w14:textId="77777777" w:rsidR="00CE6E43" w:rsidRPr="00881242" w:rsidRDefault="00CE6E43" w:rsidP="00B81150">
            <w:pPr>
              <w:spacing w:after="0"/>
              <w:jc w:val="both"/>
              <w:rPr>
                <w:rFonts w:ascii="Arial" w:hAnsi="Arial" w:cs="Arial"/>
                <w:bCs/>
                <w:lang w:eastAsia="zh-CN"/>
              </w:rPr>
            </w:pPr>
          </w:p>
        </w:tc>
      </w:tr>
      <w:tr w:rsidR="00CE6E43" w:rsidRPr="00881242" w14:paraId="2D6311D2" w14:textId="77777777" w:rsidTr="00B81150">
        <w:tc>
          <w:tcPr>
            <w:tcW w:w="1328" w:type="dxa"/>
            <w:shd w:val="clear" w:color="auto" w:fill="auto"/>
          </w:tcPr>
          <w:p w14:paraId="251CE9CA"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61419E4E" w14:textId="77777777" w:rsidR="00CE6E43" w:rsidRPr="00881242" w:rsidRDefault="00CE6E43" w:rsidP="00B81150">
            <w:pPr>
              <w:spacing w:after="0"/>
              <w:jc w:val="both"/>
              <w:rPr>
                <w:rFonts w:ascii="Arial" w:hAnsi="Arial" w:cs="Arial"/>
                <w:bCs/>
                <w:lang w:eastAsia="zh-CN"/>
              </w:rPr>
            </w:pPr>
          </w:p>
        </w:tc>
      </w:tr>
      <w:tr w:rsidR="00CE6E43" w:rsidRPr="00881242" w14:paraId="5EAEBF85" w14:textId="77777777" w:rsidTr="00B81150">
        <w:tc>
          <w:tcPr>
            <w:tcW w:w="1328" w:type="dxa"/>
            <w:shd w:val="clear" w:color="auto" w:fill="auto"/>
          </w:tcPr>
          <w:p w14:paraId="4CAF65F4"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7FE7121C" w14:textId="77777777" w:rsidR="00CE6E43" w:rsidRPr="00881242" w:rsidRDefault="00CE6E43" w:rsidP="00B81150">
            <w:pPr>
              <w:spacing w:after="0"/>
              <w:jc w:val="both"/>
              <w:rPr>
                <w:rFonts w:ascii="Arial" w:hAnsi="Arial" w:cs="Arial"/>
                <w:bCs/>
                <w:lang w:eastAsia="ko-KR"/>
              </w:rPr>
            </w:pPr>
          </w:p>
        </w:tc>
      </w:tr>
      <w:tr w:rsidR="00CE6E43" w:rsidRPr="00881242" w14:paraId="6EAD7BE1" w14:textId="77777777" w:rsidTr="00B81150">
        <w:tc>
          <w:tcPr>
            <w:tcW w:w="1328" w:type="dxa"/>
            <w:shd w:val="clear" w:color="auto" w:fill="auto"/>
          </w:tcPr>
          <w:p w14:paraId="70F63B30"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31499387" w14:textId="77777777" w:rsidR="00CE6E43" w:rsidRPr="00881242" w:rsidRDefault="00CE6E43" w:rsidP="00B81150">
            <w:pPr>
              <w:spacing w:after="0"/>
              <w:jc w:val="both"/>
              <w:rPr>
                <w:rFonts w:ascii="Arial" w:hAnsi="Arial" w:cs="Arial"/>
                <w:bCs/>
                <w:lang w:eastAsia="zh-CN"/>
              </w:rPr>
            </w:pPr>
          </w:p>
        </w:tc>
      </w:tr>
      <w:tr w:rsidR="00CE6E43" w:rsidRPr="00881242" w14:paraId="3BA4F6C2" w14:textId="77777777" w:rsidTr="00B81150">
        <w:tc>
          <w:tcPr>
            <w:tcW w:w="1328" w:type="dxa"/>
            <w:shd w:val="clear" w:color="auto" w:fill="auto"/>
          </w:tcPr>
          <w:p w14:paraId="10765EC7"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281EAB79" w14:textId="77777777" w:rsidR="00CE6E43" w:rsidRPr="00881242" w:rsidRDefault="00CE6E43" w:rsidP="00B81150">
            <w:pPr>
              <w:spacing w:after="0"/>
              <w:jc w:val="both"/>
              <w:rPr>
                <w:rFonts w:ascii="Arial" w:hAnsi="Arial" w:cs="Arial"/>
                <w:bCs/>
                <w:lang w:eastAsia="zh-CN"/>
              </w:rPr>
            </w:pPr>
          </w:p>
        </w:tc>
      </w:tr>
      <w:tr w:rsidR="00CE6E43" w:rsidRPr="00881242" w14:paraId="7117700D" w14:textId="77777777" w:rsidTr="00B81150">
        <w:tc>
          <w:tcPr>
            <w:tcW w:w="1328" w:type="dxa"/>
            <w:shd w:val="clear" w:color="auto" w:fill="auto"/>
          </w:tcPr>
          <w:p w14:paraId="429B33F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57263DA3" w14:textId="77777777" w:rsidR="00CE6E43" w:rsidRPr="00881242" w:rsidRDefault="00CE6E43" w:rsidP="00B81150">
            <w:pPr>
              <w:spacing w:after="0"/>
              <w:jc w:val="both"/>
              <w:rPr>
                <w:rFonts w:ascii="Arial" w:hAnsi="Arial" w:cs="Arial"/>
                <w:bCs/>
                <w:lang w:eastAsia="zh-CN"/>
              </w:rPr>
            </w:pPr>
          </w:p>
        </w:tc>
      </w:tr>
      <w:tr w:rsidR="00CE6E43" w:rsidRPr="00881242" w14:paraId="5EBD1B9D" w14:textId="77777777" w:rsidTr="00B81150">
        <w:tc>
          <w:tcPr>
            <w:tcW w:w="1328" w:type="dxa"/>
            <w:shd w:val="clear" w:color="auto" w:fill="auto"/>
          </w:tcPr>
          <w:p w14:paraId="2B329AC2" w14:textId="77777777" w:rsidR="00CE6E43" w:rsidRPr="00881242" w:rsidRDefault="00CE6E43" w:rsidP="00B81150">
            <w:pPr>
              <w:spacing w:after="0"/>
              <w:jc w:val="both"/>
              <w:rPr>
                <w:rFonts w:ascii="Arial" w:hAnsi="Arial" w:cs="Arial"/>
                <w:bCs/>
                <w:lang w:eastAsia="ko-KR"/>
              </w:rPr>
            </w:pPr>
          </w:p>
        </w:tc>
        <w:tc>
          <w:tcPr>
            <w:tcW w:w="9157" w:type="dxa"/>
            <w:shd w:val="clear" w:color="auto" w:fill="auto"/>
          </w:tcPr>
          <w:p w14:paraId="4F67DE04" w14:textId="77777777" w:rsidR="00CE6E43" w:rsidRPr="00881242" w:rsidRDefault="00CE6E43" w:rsidP="00B81150">
            <w:pPr>
              <w:spacing w:after="0"/>
              <w:jc w:val="both"/>
              <w:rPr>
                <w:rFonts w:ascii="Arial" w:hAnsi="Arial" w:cs="Arial"/>
                <w:bCs/>
                <w:lang w:eastAsia="ko-KR"/>
              </w:rPr>
            </w:pPr>
          </w:p>
        </w:tc>
      </w:tr>
      <w:tr w:rsidR="00CE6E43" w:rsidRPr="00881242" w14:paraId="2EB0085A" w14:textId="77777777" w:rsidTr="00B81150">
        <w:tc>
          <w:tcPr>
            <w:tcW w:w="1328" w:type="dxa"/>
            <w:shd w:val="clear" w:color="auto" w:fill="auto"/>
          </w:tcPr>
          <w:p w14:paraId="17D93FE9" w14:textId="77777777" w:rsidR="00CE6E43" w:rsidRPr="00881242" w:rsidRDefault="00CE6E43" w:rsidP="00B81150">
            <w:pPr>
              <w:spacing w:after="0"/>
              <w:jc w:val="both"/>
              <w:rPr>
                <w:rFonts w:ascii="Arial" w:eastAsia="SimSun" w:hAnsi="Arial" w:cs="Arial"/>
                <w:bCs/>
                <w:lang w:eastAsia="zh-CN"/>
              </w:rPr>
            </w:pPr>
          </w:p>
        </w:tc>
        <w:tc>
          <w:tcPr>
            <w:tcW w:w="9157" w:type="dxa"/>
            <w:shd w:val="clear" w:color="auto" w:fill="auto"/>
          </w:tcPr>
          <w:p w14:paraId="04759A60" w14:textId="77777777" w:rsidR="00CE6E43" w:rsidRPr="00881242" w:rsidRDefault="00CE6E43" w:rsidP="00B81150">
            <w:pPr>
              <w:spacing w:after="0"/>
              <w:jc w:val="both"/>
              <w:rPr>
                <w:rFonts w:ascii="Arial" w:eastAsia="SimSun" w:hAnsi="Arial" w:cs="Arial"/>
                <w:bCs/>
                <w:lang w:eastAsia="zh-CN"/>
              </w:rPr>
            </w:pPr>
          </w:p>
        </w:tc>
      </w:tr>
      <w:tr w:rsidR="00CE6E43" w:rsidRPr="00881242" w14:paraId="6051B55B" w14:textId="77777777" w:rsidTr="00B81150">
        <w:tc>
          <w:tcPr>
            <w:tcW w:w="1328" w:type="dxa"/>
            <w:shd w:val="clear" w:color="auto" w:fill="auto"/>
          </w:tcPr>
          <w:p w14:paraId="323D365E"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715B8D89" w14:textId="77777777" w:rsidR="00CE6E43" w:rsidRPr="00881242" w:rsidRDefault="00CE6E43" w:rsidP="00B81150">
            <w:pPr>
              <w:spacing w:after="0"/>
              <w:jc w:val="both"/>
              <w:rPr>
                <w:rFonts w:ascii="Arial" w:hAnsi="Arial" w:cs="Arial"/>
                <w:bCs/>
                <w:lang w:eastAsia="zh-CN"/>
              </w:rPr>
            </w:pPr>
          </w:p>
        </w:tc>
      </w:tr>
      <w:tr w:rsidR="00CE6E43" w:rsidRPr="00881242" w14:paraId="508EF909" w14:textId="77777777" w:rsidTr="00B81150">
        <w:tc>
          <w:tcPr>
            <w:tcW w:w="1328" w:type="dxa"/>
            <w:shd w:val="clear" w:color="auto" w:fill="auto"/>
          </w:tcPr>
          <w:p w14:paraId="39A7562D"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63A1C853" w14:textId="77777777" w:rsidR="00CE6E43" w:rsidRPr="00881242" w:rsidRDefault="00CE6E43" w:rsidP="00B81150">
            <w:pPr>
              <w:spacing w:after="0"/>
              <w:jc w:val="both"/>
              <w:rPr>
                <w:rFonts w:ascii="Arial" w:hAnsi="Arial" w:cs="Arial"/>
                <w:bCs/>
                <w:lang w:eastAsia="zh-CN"/>
              </w:rPr>
            </w:pPr>
          </w:p>
        </w:tc>
      </w:tr>
      <w:tr w:rsidR="00CE6E43" w:rsidRPr="00881242" w14:paraId="2865D89F" w14:textId="77777777" w:rsidTr="00B81150">
        <w:tc>
          <w:tcPr>
            <w:tcW w:w="1328" w:type="dxa"/>
            <w:shd w:val="clear" w:color="auto" w:fill="auto"/>
          </w:tcPr>
          <w:p w14:paraId="17F4A2CB" w14:textId="77777777" w:rsidR="00CE6E43" w:rsidRPr="00881242" w:rsidRDefault="00CE6E43" w:rsidP="00B81150">
            <w:pPr>
              <w:spacing w:after="0"/>
              <w:jc w:val="both"/>
              <w:rPr>
                <w:rFonts w:ascii="Arial" w:hAnsi="Arial" w:cs="Arial"/>
                <w:bCs/>
                <w:lang w:eastAsia="zh-CN"/>
              </w:rPr>
            </w:pPr>
          </w:p>
        </w:tc>
        <w:tc>
          <w:tcPr>
            <w:tcW w:w="9157" w:type="dxa"/>
            <w:shd w:val="clear" w:color="auto" w:fill="auto"/>
          </w:tcPr>
          <w:p w14:paraId="1F15F507" w14:textId="77777777" w:rsidR="00CE6E43" w:rsidRPr="00881242" w:rsidRDefault="00CE6E43" w:rsidP="00B81150">
            <w:pPr>
              <w:spacing w:after="0"/>
              <w:jc w:val="both"/>
              <w:rPr>
                <w:rFonts w:ascii="Arial" w:hAnsi="Arial" w:cs="Arial"/>
                <w:bCs/>
                <w:lang w:eastAsia="zh-CN"/>
              </w:rPr>
            </w:pPr>
          </w:p>
        </w:tc>
      </w:tr>
    </w:tbl>
    <w:p w14:paraId="122A29E2" w14:textId="77777777" w:rsidR="00CE6E43" w:rsidRPr="00387A31" w:rsidRDefault="00CE6E43" w:rsidP="00EF6B92">
      <w:pPr>
        <w:pStyle w:val="Doc-text2"/>
        <w:tabs>
          <w:tab w:val="left" w:pos="340"/>
        </w:tabs>
        <w:ind w:left="0" w:firstLine="0"/>
        <w:jc w:val="both"/>
        <w:rPr>
          <w:rFonts w:eastAsiaTheme="minorEastAsia" w:cs="Arial"/>
          <w:lang w:val="en-GB"/>
        </w:rPr>
      </w:pPr>
    </w:p>
    <w:p w14:paraId="02EEB452" w14:textId="6F65102F" w:rsidR="000251B2" w:rsidRDefault="000251B2" w:rsidP="00EF20EF">
      <w:pPr>
        <w:pStyle w:val="Doc-text2"/>
        <w:tabs>
          <w:tab w:val="left" w:pos="340"/>
        </w:tabs>
        <w:ind w:left="0" w:firstLine="0"/>
        <w:jc w:val="both"/>
        <w:rPr>
          <w:rFonts w:eastAsiaTheme="minorEastAsia"/>
        </w:rPr>
      </w:pPr>
    </w:p>
    <w:p w14:paraId="2248011E" w14:textId="77777777" w:rsidR="00DF0B07" w:rsidRPr="00044671" w:rsidRDefault="00DF0B07" w:rsidP="00DF0B07">
      <w:pPr>
        <w:pStyle w:val="Doc-text2"/>
        <w:tabs>
          <w:tab w:val="left" w:pos="340"/>
        </w:tabs>
        <w:ind w:left="0" w:firstLine="0"/>
        <w:jc w:val="both"/>
        <w:rPr>
          <w:rFonts w:eastAsiaTheme="minorEastAsia" w:cs="Arial"/>
          <w:u w:val="single"/>
          <w:lang w:val="en-GB"/>
        </w:rPr>
      </w:pPr>
      <w:r w:rsidRPr="00044671">
        <w:rPr>
          <w:rFonts w:eastAsiaTheme="minorEastAsia" w:cs="Arial" w:hint="eastAsia"/>
          <w:highlight w:val="yellow"/>
          <w:u w:val="single"/>
          <w:lang w:val="en-GB"/>
        </w:rPr>
        <w:t>S</w:t>
      </w:r>
      <w:r w:rsidRPr="00044671">
        <w:rPr>
          <w:rFonts w:eastAsiaTheme="minorEastAsia" w:cs="Arial"/>
          <w:highlight w:val="yellow"/>
          <w:u w:val="single"/>
          <w:lang w:val="en-GB"/>
        </w:rPr>
        <w:t>ummary</w:t>
      </w:r>
      <w:r>
        <w:rPr>
          <w:rFonts w:eastAsiaTheme="minorEastAsia" w:cs="Arial"/>
          <w:u w:val="single"/>
          <w:lang w:val="en-GB"/>
        </w:rPr>
        <w:t>:</w:t>
      </w:r>
    </w:p>
    <w:p w14:paraId="3F5F900D" w14:textId="77777777" w:rsidR="00DF0B07" w:rsidRDefault="00DF0B07" w:rsidP="00DF0B07">
      <w:pPr>
        <w:pStyle w:val="Doc-text2"/>
        <w:tabs>
          <w:tab w:val="left" w:pos="340"/>
        </w:tabs>
        <w:ind w:left="0" w:firstLine="0"/>
        <w:jc w:val="both"/>
        <w:rPr>
          <w:rFonts w:eastAsiaTheme="minorEastAsia" w:cs="Arial"/>
          <w:lang w:val="en-GB"/>
        </w:rPr>
      </w:pPr>
    </w:p>
    <w:p w14:paraId="50260662" w14:textId="4F855945" w:rsidR="00DF0B07" w:rsidRPr="00044671" w:rsidRDefault="00DF0B07" w:rsidP="00DF0B07">
      <w:pPr>
        <w:pStyle w:val="Doc-text2"/>
        <w:tabs>
          <w:tab w:val="left" w:pos="340"/>
        </w:tabs>
        <w:ind w:left="0" w:firstLine="0"/>
        <w:jc w:val="both"/>
        <w:rPr>
          <w:rFonts w:eastAsiaTheme="minorEastAsia" w:cs="Arial"/>
          <w:b/>
          <w:bCs/>
          <w:lang w:val="en-GB"/>
        </w:rPr>
      </w:pPr>
      <w:r w:rsidRPr="00044671">
        <w:rPr>
          <w:rFonts w:eastAsiaTheme="minorEastAsia" w:cs="Arial" w:hint="eastAsia"/>
          <w:b/>
          <w:bCs/>
          <w:lang w:val="en-GB"/>
        </w:rPr>
        <w:t>P</w:t>
      </w:r>
      <w:r w:rsidRPr="00044671">
        <w:rPr>
          <w:rFonts w:eastAsiaTheme="minorEastAsia" w:cs="Arial"/>
          <w:b/>
          <w:bCs/>
          <w:lang w:val="en-GB"/>
        </w:rPr>
        <w:t xml:space="preserve">roposal </w:t>
      </w:r>
      <w:r w:rsidR="00986DBF">
        <w:rPr>
          <w:rFonts w:eastAsiaTheme="minorEastAsia" w:cs="Arial"/>
          <w:b/>
          <w:bCs/>
          <w:lang w:val="en-GB"/>
        </w:rPr>
        <w:t>5</w:t>
      </w:r>
      <w:r w:rsidRPr="00044671">
        <w:rPr>
          <w:rFonts w:eastAsiaTheme="minorEastAsia" w:cs="Arial"/>
          <w:b/>
          <w:bCs/>
          <w:lang w:val="en-GB"/>
        </w:rPr>
        <w:t xml:space="preserve">: </w:t>
      </w:r>
    </w:p>
    <w:p w14:paraId="132AC420" w14:textId="6AB2CC93" w:rsidR="00DF0B07" w:rsidRDefault="00DF0B07" w:rsidP="00EF20EF">
      <w:pPr>
        <w:pStyle w:val="Doc-text2"/>
        <w:tabs>
          <w:tab w:val="left" w:pos="340"/>
        </w:tabs>
        <w:ind w:left="0" w:firstLine="0"/>
        <w:jc w:val="both"/>
        <w:rPr>
          <w:rFonts w:eastAsiaTheme="minorEastAsia"/>
        </w:rPr>
      </w:pPr>
    </w:p>
    <w:p w14:paraId="685F1225" w14:textId="77777777" w:rsidR="00DF0B07" w:rsidRPr="00DF0B07" w:rsidRDefault="00DF0B07" w:rsidP="00EF20EF">
      <w:pPr>
        <w:pStyle w:val="Doc-text2"/>
        <w:tabs>
          <w:tab w:val="left" w:pos="340"/>
        </w:tabs>
        <w:ind w:left="0" w:firstLine="0"/>
        <w:jc w:val="both"/>
        <w:rPr>
          <w:rFonts w:eastAsiaTheme="minorEastAsia"/>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2ED268C6" w14:textId="1F570DDC" w:rsidR="00105F9F" w:rsidRDefault="00105F9F" w:rsidP="00EF6B92">
      <w:pPr>
        <w:pStyle w:val="Doc-text2"/>
        <w:tabs>
          <w:tab w:val="left" w:pos="340"/>
        </w:tabs>
        <w:ind w:left="0" w:firstLine="0"/>
        <w:jc w:val="both"/>
        <w:rPr>
          <w:b/>
        </w:rPr>
      </w:pPr>
      <w:r w:rsidRPr="00B9627E">
        <w:rPr>
          <w:b/>
        </w:rPr>
        <w:t>Proposal</w:t>
      </w:r>
      <w:r>
        <w:rPr>
          <w:b/>
        </w:rPr>
        <w:t xml:space="preserve"> 1: </w:t>
      </w: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9334392" w14:textId="511A700A" w:rsidR="00286A6B" w:rsidRDefault="00217ED3" w:rsidP="00E9039E">
      <w:pPr>
        <w:spacing w:after="0"/>
        <w:rPr>
          <w:rFonts w:ascii="Arial" w:hAnsi="Arial" w:cs="Arial"/>
          <w:lang w:eastAsia="ko-KR"/>
        </w:rPr>
      </w:pPr>
      <w:r w:rsidRPr="00E14D50">
        <w:rPr>
          <w:rFonts w:ascii="Arial" w:hAnsi="Arial" w:cs="Arial"/>
          <w:lang w:val="en-US" w:eastAsia="ko-KR"/>
        </w:rPr>
        <w:t>[</w:t>
      </w:r>
      <w:r w:rsidRPr="00E14D50">
        <w:rPr>
          <w:rFonts w:ascii="Arial" w:hAnsi="Arial" w:cs="Arial"/>
          <w:lang w:eastAsia="ko-KR"/>
        </w:rPr>
        <w:t>1</w:t>
      </w:r>
      <w:r w:rsidR="00A979AD" w:rsidRPr="00E14D50">
        <w:rPr>
          <w:rFonts w:ascii="Arial" w:hAnsi="Arial" w:cs="Arial"/>
          <w:lang w:eastAsia="ko-KR"/>
        </w:rPr>
        <w:t>]</w:t>
      </w:r>
      <w:r w:rsidR="00E769B3">
        <w:rPr>
          <w:rFonts w:ascii="Arial" w:hAnsi="Arial" w:cs="Arial"/>
          <w:lang w:eastAsia="ko-KR"/>
        </w:rPr>
        <w:t xml:space="preserve"> </w:t>
      </w:r>
      <w:hyperlink r:id="rId16" w:history="1">
        <w:r w:rsidR="00E769B3" w:rsidRPr="00E769B3">
          <w:rPr>
            <w:rStyle w:val="Hyperlink"/>
            <w:rFonts w:ascii="Arial" w:hAnsi="Arial" w:cs="Arial"/>
            <w:lang w:eastAsia="ko-KR"/>
          </w:rPr>
          <w:t>R2-2202985</w:t>
        </w:r>
      </w:hyperlink>
      <w:r w:rsidR="00876D89">
        <w:rPr>
          <w:rFonts w:ascii="Arial" w:hAnsi="Arial" w:cs="Arial"/>
          <w:lang w:eastAsia="ko-KR"/>
        </w:rPr>
        <w:t>, “</w:t>
      </w:r>
      <w:r w:rsidR="00E769B3" w:rsidRPr="00E769B3">
        <w:rPr>
          <w:rFonts w:ascii="Arial" w:hAnsi="Arial" w:cs="Arial"/>
          <w:lang w:eastAsia="ko-KR"/>
        </w:rPr>
        <w:t>Consideration on gaps coordination</w:t>
      </w:r>
      <w:r w:rsidR="00876D89">
        <w:rPr>
          <w:rFonts w:ascii="Arial" w:hAnsi="Arial" w:cs="Arial"/>
          <w:lang w:eastAsia="ko-KR"/>
        </w:rPr>
        <w:t>”</w:t>
      </w:r>
      <w:r w:rsidR="00E769B3">
        <w:rPr>
          <w:rFonts w:ascii="Arial" w:hAnsi="Arial" w:cs="Arial"/>
          <w:lang w:eastAsia="ko-KR"/>
        </w:rPr>
        <w:t>, ZTE</w:t>
      </w:r>
    </w:p>
    <w:p w14:paraId="5285243F" w14:textId="4B219359" w:rsidR="00286A6B" w:rsidRPr="00286A6B" w:rsidRDefault="00286A6B" w:rsidP="00E9039E">
      <w:pPr>
        <w:spacing w:after="0"/>
        <w:rPr>
          <w:rFonts w:ascii="Arial" w:hAnsi="Arial" w:cs="Arial"/>
          <w:lang w:eastAsia="ko-KR"/>
        </w:rPr>
      </w:pPr>
      <w:r>
        <w:rPr>
          <w:rFonts w:ascii="Arial" w:hAnsi="Arial" w:cs="Arial"/>
          <w:lang w:eastAsia="ko-KR"/>
        </w:rPr>
        <w:t>[2]</w:t>
      </w:r>
      <w:r w:rsidR="00D872C4" w:rsidRPr="00E14D50">
        <w:rPr>
          <w:rFonts w:ascii="Arial" w:hAnsi="Arial" w:cs="Arial"/>
          <w:lang w:eastAsia="ko-KR"/>
        </w:rPr>
        <w:t xml:space="preserve"> </w:t>
      </w:r>
      <w:hyperlink r:id="rId17" w:history="1">
        <w:r w:rsidRPr="00286A6B">
          <w:rPr>
            <w:rStyle w:val="Hyperlink"/>
            <w:rFonts w:ascii="Arial" w:hAnsi="Arial" w:cs="Arial"/>
            <w:lang w:eastAsia="ko-KR"/>
          </w:rPr>
          <w:t>R2-2203446</w:t>
        </w:r>
      </w:hyperlink>
      <w:r>
        <w:rPr>
          <w:rFonts w:ascii="Arial" w:hAnsi="Arial" w:cs="Arial"/>
          <w:lang w:eastAsia="ko-KR"/>
        </w:rPr>
        <w:t>, “</w:t>
      </w:r>
      <w:r w:rsidRPr="00286A6B">
        <w:rPr>
          <w:rFonts w:ascii="Arial" w:hAnsi="Arial" w:cs="Arial"/>
          <w:lang w:eastAsia="ko-KR"/>
        </w:rPr>
        <w:t>Gaps coordination</w:t>
      </w:r>
      <w:r>
        <w:rPr>
          <w:rFonts w:ascii="Arial" w:hAnsi="Arial" w:cs="Arial"/>
          <w:lang w:eastAsia="ko-KR"/>
        </w:rPr>
        <w:t xml:space="preserve">”, </w:t>
      </w:r>
      <w:r w:rsidRPr="00286A6B">
        <w:rPr>
          <w:rFonts w:ascii="Arial" w:hAnsi="Arial" w:cs="Arial"/>
          <w:lang w:eastAsia="ko-KR"/>
        </w:rPr>
        <w:t>Ericsson</w:t>
      </w:r>
    </w:p>
    <w:p w14:paraId="28880978" w14:textId="7354F993" w:rsidR="00D64FBE" w:rsidRPr="00E1744A" w:rsidRDefault="00D64FBE" w:rsidP="00E9039E">
      <w:pPr>
        <w:spacing w:after="0"/>
        <w:rPr>
          <w:rFonts w:ascii="Arial" w:hAnsi="Arial" w:cs="Arial"/>
          <w:lang w:eastAsia="ko-KR"/>
        </w:rPr>
      </w:pPr>
      <w:r w:rsidRPr="00E1744A">
        <w:rPr>
          <w:rFonts w:ascii="Arial" w:hAnsi="Arial" w:cs="Arial"/>
          <w:lang w:eastAsia="ko-KR"/>
        </w:rPr>
        <w:t xml:space="preserve">[3] </w:t>
      </w:r>
      <w:hyperlink r:id="rId18" w:history="1">
        <w:r w:rsidRPr="00E1744A">
          <w:rPr>
            <w:rStyle w:val="Hyperlink"/>
            <w:rFonts w:ascii="Arial" w:hAnsi="Arial" w:cs="Arial"/>
          </w:rPr>
          <w:t>R2-2202864</w:t>
        </w:r>
      </w:hyperlink>
      <w:r w:rsidRPr="00E1744A">
        <w:rPr>
          <w:rFonts w:ascii="Arial" w:hAnsi="Arial" w:cs="Arial"/>
        </w:rPr>
        <w:t>, “Discussion on gap coordination”,</w:t>
      </w:r>
      <w:r w:rsidRPr="00E1744A">
        <w:rPr>
          <w:rFonts w:ascii="Arial" w:hAnsi="Arial" w:cs="Arial"/>
        </w:rPr>
        <w:tab/>
        <w:t>MediaTek</w:t>
      </w:r>
    </w:p>
    <w:p w14:paraId="7194A103" w14:textId="1232163E" w:rsidR="00F52B90" w:rsidRDefault="00E1744A" w:rsidP="00E9039E">
      <w:pPr>
        <w:spacing w:after="0"/>
        <w:rPr>
          <w:rFonts w:ascii="Arial" w:hAnsi="Arial" w:cs="Arial"/>
          <w:lang w:eastAsia="ko-KR"/>
        </w:rPr>
      </w:pPr>
      <w:r>
        <w:rPr>
          <w:rFonts w:ascii="Arial" w:hAnsi="Arial" w:cs="Arial" w:hint="eastAsia"/>
          <w:lang w:val="en-US" w:eastAsia="ko-KR"/>
        </w:rPr>
        <w:t>[</w:t>
      </w:r>
      <w:r>
        <w:rPr>
          <w:rFonts w:ascii="Arial" w:hAnsi="Arial" w:cs="Arial"/>
          <w:lang w:val="en-US" w:eastAsia="ko-KR"/>
        </w:rPr>
        <w:t xml:space="preserve">4] </w:t>
      </w:r>
      <w:hyperlink r:id="rId19" w:history="1">
        <w:r w:rsidRPr="00E1744A">
          <w:rPr>
            <w:rStyle w:val="Hyperlink"/>
            <w:rFonts w:ascii="Arial" w:hAnsi="Arial" w:cs="Arial"/>
            <w:lang w:eastAsia="ko-KR"/>
          </w:rPr>
          <w:t>R2-2202888</w:t>
        </w:r>
      </w:hyperlink>
      <w:r>
        <w:rPr>
          <w:rFonts w:ascii="Arial" w:hAnsi="Arial" w:cs="Arial"/>
          <w:lang w:eastAsia="ko-KR"/>
        </w:rPr>
        <w:t>, “</w:t>
      </w:r>
      <w:r w:rsidRPr="00E1744A">
        <w:rPr>
          <w:rFonts w:ascii="Arial" w:hAnsi="Arial" w:cs="Arial"/>
          <w:lang w:eastAsia="ko-KR"/>
        </w:rPr>
        <w:t>Discussion on gaps coordination</w:t>
      </w:r>
      <w:r>
        <w:rPr>
          <w:rFonts w:ascii="Arial" w:hAnsi="Arial" w:cs="Arial"/>
          <w:lang w:eastAsia="ko-KR"/>
        </w:rPr>
        <w:t xml:space="preserve">”, </w:t>
      </w:r>
      <w:r w:rsidRPr="00E1744A">
        <w:rPr>
          <w:rFonts w:ascii="Arial" w:hAnsi="Arial" w:cs="Arial"/>
          <w:lang w:eastAsia="ko-KR"/>
        </w:rPr>
        <w:t>Huawei</w:t>
      </w:r>
    </w:p>
    <w:p w14:paraId="268BF7E1" w14:textId="3DA577E0" w:rsidR="003504D7" w:rsidRDefault="00415C88"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5] </w:t>
      </w:r>
      <w:hyperlink r:id="rId20" w:history="1">
        <w:r w:rsidRPr="00415C88">
          <w:rPr>
            <w:rStyle w:val="Hyperlink"/>
            <w:rFonts w:ascii="Arial" w:hAnsi="Arial" w:cs="Arial"/>
            <w:lang w:eastAsia="ko-KR"/>
          </w:rPr>
          <w:t>R2-2202943</w:t>
        </w:r>
      </w:hyperlink>
      <w:r>
        <w:rPr>
          <w:rFonts w:ascii="Arial" w:hAnsi="Arial" w:cs="Arial"/>
          <w:lang w:eastAsia="ko-KR"/>
        </w:rPr>
        <w:t>, “</w:t>
      </w:r>
      <w:r w:rsidRPr="00415C88">
        <w:rPr>
          <w:rFonts w:ascii="Arial" w:hAnsi="Arial" w:cs="Arial"/>
          <w:lang w:eastAsia="ko-KR"/>
        </w:rPr>
        <w:t>Discussion on gaps coordination</w:t>
      </w:r>
      <w:r>
        <w:rPr>
          <w:rFonts w:ascii="Arial" w:hAnsi="Arial" w:cs="Arial"/>
          <w:lang w:eastAsia="ko-KR"/>
        </w:rPr>
        <w:t xml:space="preserve">”, </w:t>
      </w:r>
      <w:r w:rsidRPr="00415C88">
        <w:rPr>
          <w:rFonts w:ascii="Arial" w:hAnsi="Arial" w:cs="Arial"/>
          <w:lang w:eastAsia="ko-KR"/>
        </w:rPr>
        <w:t>Samsung</w:t>
      </w:r>
    </w:p>
    <w:p w14:paraId="440E5DDE" w14:textId="681B6F11" w:rsidR="003504D7" w:rsidRDefault="00144305"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6] </w:t>
      </w:r>
      <w:hyperlink r:id="rId21" w:history="1">
        <w:r w:rsidRPr="00144305">
          <w:rPr>
            <w:rStyle w:val="Hyperlink"/>
            <w:rFonts w:ascii="Arial" w:hAnsi="Arial" w:cs="Arial"/>
            <w:lang w:eastAsia="ko-KR"/>
          </w:rPr>
          <w:t>R2-2202209</w:t>
        </w:r>
      </w:hyperlink>
      <w:r>
        <w:rPr>
          <w:rFonts w:ascii="Arial" w:hAnsi="Arial" w:cs="Arial"/>
          <w:lang w:eastAsia="ko-KR"/>
        </w:rPr>
        <w:t>, “</w:t>
      </w:r>
      <w:r w:rsidRPr="00144305">
        <w:rPr>
          <w:rFonts w:ascii="Arial" w:hAnsi="Arial" w:cs="Arial"/>
          <w:lang w:eastAsia="ko-KR"/>
        </w:rPr>
        <w:t>Consideration for Gaps Coordination</w:t>
      </w:r>
      <w:r>
        <w:rPr>
          <w:rFonts w:ascii="Arial" w:hAnsi="Arial" w:cs="Arial"/>
          <w:lang w:eastAsia="ko-KR"/>
        </w:rPr>
        <w:t xml:space="preserve">”, </w:t>
      </w:r>
      <w:r w:rsidRPr="00144305">
        <w:rPr>
          <w:rFonts w:ascii="Arial" w:hAnsi="Arial" w:cs="Arial"/>
          <w:lang w:eastAsia="ko-KR"/>
        </w:rPr>
        <w:t>OPPO</w:t>
      </w:r>
    </w:p>
    <w:p w14:paraId="42A5DCAA" w14:textId="489A67EF" w:rsidR="003504D7" w:rsidRDefault="00F55CF4" w:rsidP="00E9039E">
      <w:pPr>
        <w:spacing w:after="0"/>
        <w:rPr>
          <w:rFonts w:ascii="Arial" w:hAnsi="Arial" w:cs="Arial"/>
          <w:lang w:val="en-US" w:eastAsia="ko-KR"/>
        </w:rPr>
      </w:pPr>
      <w:r>
        <w:rPr>
          <w:rFonts w:ascii="Arial" w:hAnsi="Arial" w:cs="Arial" w:hint="eastAsia"/>
          <w:lang w:val="en-US" w:eastAsia="ko-KR"/>
        </w:rPr>
        <w:t>[</w:t>
      </w:r>
      <w:r>
        <w:rPr>
          <w:rFonts w:ascii="Arial" w:hAnsi="Arial" w:cs="Arial"/>
          <w:lang w:val="en-US" w:eastAsia="ko-KR"/>
        </w:rPr>
        <w:t xml:space="preserve">7] </w:t>
      </w:r>
      <w:hyperlink r:id="rId22" w:history="1">
        <w:r w:rsidRPr="00F55CF4">
          <w:rPr>
            <w:rStyle w:val="Hyperlink"/>
            <w:rFonts w:ascii="Arial" w:hAnsi="Arial" w:cs="Arial"/>
            <w:lang w:eastAsia="ko-KR"/>
          </w:rPr>
          <w:t>R2-2202321</w:t>
        </w:r>
      </w:hyperlink>
      <w:r>
        <w:rPr>
          <w:rFonts w:ascii="Arial" w:hAnsi="Arial" w:cs="Arial"/>
          <w:lang w:eastAsia="ko-KR"/>
        </w:rPr>
        <w:t>, “</w:t>
      </w:r>
      <w:r w:rsidRPr="00F55CF4">
        <w:rPr>
          <w:rFonts w:ascii="Arial" w:hAnsi="Arial" w:cs="Arial"/>
          <w:lang w:eastAsia="ko-KR"/>
        </w:rPr>
        <w:t>Discussion on Gap coordination</w:t>
      </w:r>
      <w:r>
        <w:rPr>
          <w:rFonts w:ascii="Arial" w:hAnsi="Arial" w:cs="Arial"/>
          <w:lang w:eastAsia="ko-KR"/>
        </w:rPr>
        <w:t>”,</w:t>
      </w:r>
      <w:r w:rsidRPr="00F55CF4">
        <w:rPr>
          <w:rFonts w:ascii="Arial" w:hAnsi="Arial" w:cs="Arial"/>
          <w:lang w:eastAsia="ko-KR"/>
        </w:rPr>
        <w:tab/>
        <w:t>vivo</w:t>
      </w:r>
    </w:p>
    <w:p w14:paraId="154993C6" w14:textId="77777777" w:rsidR="003504D7" w:rsidRPr="00D64FBE" w:rsidRDefault="003504D7" w:rsidP="006069BB">
      <w:pPr>
        <w:spacing w:after="0"/>
        <w:rPr>
          <w:rFonts w:ascii="Arial" w:hAnsi="Arial" w:cs="Arial"/>
          <w:lang w:val="en-US" w:eastAsia="ko-KR"/>
        </w:rPr>
      </w:pPr>
    </w:p>
    <w:sectPr w:rsidR="003504D7" w:rsidRPr="00D64FBE"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DAB5" w14:textId="77777777" w:rsidR="0090332A" w:rsidRDefault="0090332A">
      <w:r>
        <w:separator/>
      </w:r>
    </w:p>
  </w:endnote>
  <w:endnote w:type="continuationSeparator" w:id="0">
    <w:p w14:paraId="3C91B657" w14:textId="77777777" w:rsidR="0090332A" w:rsidRDefault="0090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3520" w14:textId="77777777" w:rsidR="0090332A" w:rsidRDefault="0090332A">
      <w:r>
        <w:separator/>
      </w:r>
    </w:p>
  </w:footnote>
  <w:footnote w:type="continuationSeparator" w:id="0">
    <w:p w14:paraId="54076DCE" w14:textId="77777777" w:rsidR="0090332A" w:rsidRDefault="0090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B78"/>
    <w:multiLevelType w:val="hybridMultilevel"/>
    <w:tmpl w:val="77DCD4EA"/>
    <w:lvl w:ilvl="0" w:tplc="C7BE4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4237F"/>
    <w:multiLevelType w:val="hybridMultilevel"/>
    <w:tmpl w:val="971A5CB2"/>
    <w:lvl w:ilvl="0" w:tplc="C47443F6">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649C7"/>
    <w:multiLevelType w:val="hybridMultilevel"/>
    <w:tmpl w:val="4208A0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A084B"/>
    <w:multiLevelType w:val="hybridMultilevel"/>
    <w:tmpl w:val="CD84B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8"/>
  </w:num>
  <w:num w:numId="6">
    <w:abstractNumId w:val="3"/>
  </w:num>
  <w:num w:numId="7">
    <w:abstractNumId w:val="0"/>
  </w:num>
  <w:num w:numId="8">
    <w:abstractNumId w:val="5"/>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33"/>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3780A"/>
    <w:rsid w:val="00040068"/>
    <w:rsid w:val="000408BF"/>
    <w:rsid w:val="00041034"/>
    <w:rsid w:val="00041085"/>
    <w:rsid w:val="00042602"/>
    <w:rsid w:val="0004283B"/>
    <w:rsid w:val="000429FF"/>
    <w:rsid w:val="00042DD0"/>
    <w:rsid w:val="00043031"/>
    <w:rsid w:val="000434CF"/>
    <w:rsid w:val="000435CB"/>
    <w:rsid w:val="00043820"/>
    <w:rsid w:val="00043990"/>
    <w:rsid w:val="00044671"/>
    <w:rsid w:val="00045286"/>
    <w:rsid w:val="0004535F"/>
    <w:rsid w:val="00045B75"/>
    <w:rsid w:val="00046193"/>
    <w:rsid w:val="00046316"/>
    <w:rsid w:val="000466DA"/>
    <w:rsid w:val="0004696C"/>
    <w:rsid w:val="00046B2C"/>
    <w:rsid w:val="00046C82"/>
    <w:rsid w:val="00047D19"/>
    <w:rsid w:val="000502F2"/>
    <w:rsid w:val="00050501"/>
    <w:rsid w:val="00050A6D"/>
    <w:rsid w:val="00051913"/>
    <w:rsid w:val="00052CC7"/>
    <w:rsid w:val="00053C0E"/>
    <w:rsid w:val="00053DBC"/>
    <w:rsid w:val="00053EB7"/>
    <w:rsid w:val="0005466B"/>
    <w:rsid w:val="00054D4E"/>
    <w:rsid w:val="00054FBD"/>
    <w:rsid w:val="000556AB"/>
    <w:rsid w:val="00056789"/>
    <w:rsid w:val="00057124"/>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53C2"/>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300A"/>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021E"/>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456"/>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47D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15C8"/>
    <w:rsid w:val="001421C7"/>
    <w:rsid w:val="00142202"/>
    <w:rsid w:val="0014245C"/>
    <w:rsid w:val="00142538"/>
    <w:rsid w:val="0014254A"/>
    <w:rsid w:val="00142563"/>
    <w:rsid w:val="001425C0"/>
    <w:rsid w:val="00142FEE"/>
    <w:rsid w:val="001432FF"/>
    <w:rsid w:val="00144305"/>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1FE1"/>
    <w:rsid w:val="0017209C"/>
    <w:rsid w:val="00172CB7"/>
    <w:rsid w:val="00172F10"/>
    <w:rsid w:val="00173344"/>
    <w:rsid w:val="00173394"/>
    <w:rsid w:val="00174923"/>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5652"/>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2658"/>
    <w:rsid w:val="001D336B"/>
    <w:rsid w:val="001D3B68"/>
    <w:rsid w:val="001D4138"/>
    <w:rsid w:val="001D4B18"/>
    <w:rsid w:val="001D57D7"/>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CF"/>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58A"/>
    <w:rsid w:val="00253FEF"/>
    <w:rsid w:val="0025542C"/>
    <w:rsid w:val="0025568C"/>
    <w:rsid w:val="00255F3F"/>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B5C"/>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585"/>
    <w:rsid w:val="002846A8"/>
    <w:rsid w:val="00284707"/>
    <w:rsid w:val="00285A56"/>
    <w:rsid w:val="00286173"/>
    <w:rsid w:val="00286397"/>
    <w:rsid w:val="002866BD"/>
    <w:rsid w:val="00286805"/>
    <w:rsid w:val="00286A6B"/>
    <w:rsid w:val="00287BA1"/>
    <w:rsid w:val="00290329"/>
    <w:rsid w:val="0029172E"/>
    <w:rsid w:val="00291838"/>
    <w:rsid w:val="002923DB"/>
    <w:rsid w:val="00292BD3"/>
    <w:rsid w:val="00292D58"/>
    <w:rsid w:val="00292E4A"/>
    <w:rsid w:val="00292F1B"/>
    <w:rsid w:val="0029397A"/>
    <w:rsid w:val="00294110"/>
    <w:rsid w:val="002942A6"/>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5601"/>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2D0"/>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41D"/>
    <w:rsid w:val="003118A6"/>
    <w:rsid w:val="00311A26"/>
    <w:rsid w:val="00311C4F"/>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936"/>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5C1B"/>
    <w:rsid w:val="003467FE"/>
    <w:rsid w:val="0034739C"/>
    <w:rsid w:val="00347774"/>
    <w:rsid w:val="00350266"/>
    <w:rsid w:val="003504D7"/>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300"/>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46A1"/>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68C"/>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53B"/>
    <w:rsid w:val="003D3803"/>
    <w:rsid w:val="003D38FA"/>
    <w:rsid w:val="003D391D"/>
    <w:rsid w:val="003D415E"/>
    <w:rsid w:val="003D4543"/>
    <w:rsid w:val="003D506B"/>
    <w:rsid w:val="003D5948"/>
    <w:rsid w:val="003D5A11"/>
    <w:rsid w:val="003D63C2"/>
    <w:rsid w:val="003D6453"/>
    <w:rsid w:val="003D66AF"/>
    <w:rsid w:val="003D675F"/>
    <w:rsid w:val="003D7886"/>
    <w:rsid w:val="003D7FA6"/>
    <w:rsid w:val="003E036F"/>
    <w:rsid w:val="003E0919"/>
    <w:rsid w:val="003E0C4A"/>
    <w:rsid w:val="003E17CA"/>
    <w:rsid w:val="003E1898"/>
    <w:rsid w:val="003E1D9F"/>
    <w:rsid w:val="003E1DD2"/>
    <w:rsid w:val="003E23B0"/>
    <w:rsid w:val="003E2C17"/>
    <w:rsid w:val="003E321C"/>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5C88"/>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5E1"/>
    <w:rsid w:val="004406BC"/>
    <w:rsid w:val="004423FA"/>
    <w:rsid w:val="004435E2"/>
    <w:rsid w:val="00444939"/>
    <w:rsid w:val="00444E7E"/>
    <w:rsid w:val="00446A61"/>
    <w:rsid w:val="00446BC2"/>
    <w:rsid w:val="00447317"/>
    <w:rsid w:val="00447436"/>
    <w:rsid w:val="00447ECE"/>
    <w:rsid w:val="00451D52"/>
    <w:rsid w:val="004524C8"/>
    <w:rsid w:val="00452B50"/>
    <w:rsid w:val="00452FA4"/>
    <w:rsid w:val="0045306C"/>
    <w:rsid w:val="00453508"/>
    <w:rsid w:val="0045352D"/>
    <w:rsid w:val="00454A01"/>
    <w:rsid w:val="00454A24"/>
    <w:rsid w:val="00454E82"/>
    <w:rsid w:val="00454F41"/>
    <w:rsid w:val="00454F53"/>
    <w:rsid w:val="004564C6"/>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A7E7C"/>
    <w:rsid w:val="004B044C"/>
    <w:rsid w:val="004B1440"/>
    <w:rsid w:val="004B18BB"/>
    <w:rsid w:val="004B1DE1"/>
    <w:rsid w:val="004B253E"/>
    <w:rsid w:val="004B3131"/>
    <w:rsid w:val="004B55FC"/>
    <w:rsid w:val="004B7396"/>
    <w:rsid w:val="004B773B"/>
    <w:rsid w:val="004B7810"/>
    <w:rsid w:val="004B7BB4"/>
    <w:rsid w:val="004C08D5"/>
    <w:rsid w:val="004C1035"/>
    <w:rsid w:val="004C159E"/>
    <w:rsid w:val="004C18D2"/>
    <w:rsid w:val="004C19F0"/>
    <w:rsid w:val="004C2583"/>
    <w:rsid w:val="004C2F89"/>
    <w:rsid w:val="004C36F7"/>
    <w:rsid w:val="004C38AE"/>
    <w:rsid w:val="004C54F1"/>
    <w:rsid w:val="004C583D"/>
    <w:rsid w:val="004C5DB0"/>
    <w:rsid w:val="004C6034"/>
    <w:rsid w:val="004C664B"/>
    <w:rsid w:val="004C7724"/>
    <w:rsid w:val="004D011F"/>
    <w:rsid w:val="004D0A72"/>
    <w:rsid w:val="004D2685"/>
    <w:rsid w:val="004D3139"/>
    <w:rsid w:val="004D3853"/>
    <w:rsid w:val="004D3DCD"/>
    <w:rsid w:val="004D4623"/>
    <w:rsid w:val="004D46DE"/>
    <w:rsid w:val="004D58C4"/>
    <w:rsid w:val="004D5BB0"/>
    <w:rsid w:val="004D5CC7"/>
    <w:rsid w:val="004D69F6"/>
    <w:rsid w:val="004D6F9B"/>
    <w:rsid w:val="004D7265"/>
    <w:rsid w:val="004D7476"/>
    <w:rsid w:val="004D750F"/>
    <w:rsid w:val="004D765E"/>
    <w:rsid w:val="004E0116"/>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AB5"/>
    <w:rsid w:val="00501FBB"/>
    <w:rsid w:val="005028A5"/>
    <w:rsid w:val="0050316F"/>
    <w:rsid w:val="00503219"/>
    <w:rsid w:val="005032E6"/>
    <w:rsid w:val="0050338F"/>
    <w:rsid w:val="00503519"/>
    <w:rsid w:val="005036A4"/>
    <w:rsid w:val="00503842"/>
    <w:rsid w:val="005038A9"/>
    <w:rsid w:val="00504603"/>
    <w:rsid w:val="00504B56"/>
    <w:rsid w:val="00504C6E"/>
    <w:rsid w:val="005059F3"/>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1C"/>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06A"/>
    <w:rsid w:val="0054171E"/>
    <w:rsid w:val="005418DB"/>
    <w:rsid w:val="00541C57"/>
    <w:rsid w:val="00542904"/>
    <w:rsid w:val="00542A72"/>
    <w:rsid w:val="0054336B"/>
    <w:rsid w:val="00543D4E"/>
    <w:rsid w:val="00545696"/>
    <w:rsid w:val="00547241"/>
    <w:rsid w:val="00547CFA"/>
    <w:rsid w:val="00550B2B"/>
    <w:rsid w:val="005515B3"/>
    <w:rsid w:val="00551D89"/>
    <w:rsid w:val="00552733"/>
    <w:rsid w:val="00552971"/>
    <w:rsid w:val="00553065"/>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30"/>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972"/>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2E5D"/>
    <w:rsid w:val="005B3348"/>
    <w:rsid w:val="005B4013"/>
    <w:rsid w:val="005B460E"/>
    <w:rsid w:val="005B56ED"/>
    <w:rsid w:val="005B577A"/>
    <w:rsid w:val="005B58B9"/>
    <w:rsid w:val="005B6898"/>
    <w:rsid w:val="005B6C54"/>
    <w:rsid w:val="005B72F3"/>
    <w:rsid w:val="005C088D"/>
    <w:rsid w:val="005C08C6"/>
    <w:rsid w:val="005C0A93"/>
    <w:rsid w:val="005C0C68"/>
    <w:rsid w:val="005C1058"/>
    <w:rsid w:val="005C1242"/>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788"/>
    <w:rsid w:val="005D59A9"/>
    <w:rsid w:val="005D5B02"/>
    <w:rsid w:val="005D6E8C"/>
    <w:rsid w:val="005D72B7"/>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6A18"/>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6104"/>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AB"/>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2829"/>
    <w:rsid w:val="006534F3"/>
    <w:rsid w:val="0065373D"/>
    <w:rsid w:val="00653807"/>
    <w:rsid w:val="00653FE3"/>
    <w:rsid w:val="00654F30"/>
    <w:rsid w:val="00655ABB"/>
    <w:rsid w:val="00655D95"/>
    <w:rsid w:val="006574EF"/>
    <w:rsid w:val="0065777C"/>
    <w:rsid w:val="00657A1C"/>
    <w:rsid w:val="00657C8E"/>
    <w:rsid w:val="00657D82"/>
    <w:rsid w:val="00660AE9"/>
    <w:rsid w:val="00661084"/>
    <w:rsid w:val="00661721"/>
    <w:rsid w:val="00662097"/>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23C2"/>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67E"/>
    <w:rsid w:val="006C58B0"/>
    <w:rsid w:val="006C6057"/>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2E9"/>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2F3"/>
    <w:rsid w:val="00713901"/>
    <w:rsid w:val="00713A04"/>
    <w:rsid w:val="00714095"/>
    <w:rsid w:val="00714484"/>
    <w:rsid w:val="00714A76"/>
    <w:rsid w:val="00714F5B"/>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67E1"/>
    <w:rsid w:val="0073720D"/>
    <w:rsid w:val="00737232"/>
    <w:rsid w:val="0073763E"/>
    <w:rsid w:val="0073787B"/>
    <w:rsid w:val="00737A47"/>
    <w:rsid w:val="0074002C"/>
    <w:rsid w:val="007409C8"/>
    <w:rsid w:val="00740A89"/>
    <w:rsid w:val="00741425"/>
    <w:rsid w:val="00741C03"/>
    <w:rsid w:val="007421B2"/>
    <w:rsid w:val="0074251B"/>
    <w:rsid w:val="0074258F"/>
    <w:rsid w:val="007428E6"/>
    <w:rsid w:val="00742BF6"/>
    <w:rsid w:val="00743674"/>
    <w:rsid w:val="00744BF8"/>
    <w:rsid w:val="00745D78"/>
    <w:rsid w:val="0074620D"/>
    <w:rsid w:val="00746C25"/>
    <w:rsid w:val="00750949"/>
    <w:rsid w:val="007515FC"/>
    <w:rsid w:val="00751ECA"/>
    <w:rsid w:val="00753229"/>
    <w:rsid w:val="00753406"/>
    <w:rsid w:val="00753622"/>
    <w:rsid w:val="00753EF0"/>
    <w:rsid w:val="0075461B"/>
    <w:rsid w:val="007547C9"/>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417"/>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171E"/>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E76BE"/>
    <w:rsid w:val="007F055B"/>
    <w:rsid w:val="007F05CD"/>
    <w:rsid w:val="007F086E"/>
    <w:rsid w:val="007F12B1"/>
    <w:rsid w:val="007F13BF"/>
    <w:rsid w:val="007F14F4"/>
    <w:rsid w:val="007F1A7C"/>
    <w:rsid w:val="007F1BC1"/>
    <w:rsid w:val="007F1D34"/>
    <w:rsid w:val="007F212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020"/>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5829"/>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5FE"/>
    <w:rsid w:val="00873064"/>
    <w:rsid w:val="0087343D"/>
    <w:rsid w:val="00873C71"/>
    <w:rsid w:val="00874924"/>
    <w:rsid w:val="00876ADF"/>
    <w:rsid w:val="00876D6B"/>
    <w:rsid w:val="00876D89"/>
    <w:rsid w:val="00876FE4"/>
    <w:rsid w:val="00877AD5"/>
    <w:rsid w:val="00877C8B"/>
    <w:rsid w:val="00881726"/>
    <w:rsid w:val="00882795"/>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140"/>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38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5C9"/>
    <w:rsid w:val="008E0A17"/>
    <w:rsid w:val="008E1BC8"/>
    <w:rsid w:val="008E2265"/>
    <w:rsid w:val="008E296D"/>
    <w:rsid w:val="008E3E4A"/>
    <w:rsid w:val="008E475F"/>
    <w:rsid w:val="008E477C"/>
    <w:rsid w:val="008E4FCA"/>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32A"/>
    <w:rsid w:val="009034E6"/>
    <w:rsid w:val="0090421A"/>
    <w:rsid w:val="00905360"/>
    <w:rsid w:val="00905612"/>
    <w:rsid w:val="00905D3F"/>
    <w:rsid w:val="00905DFC"/>
    <w:rsid w:val="009067B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2A9"/>
    <w:rsid w:val="00917F86"/>
    <w:rsid w:val="0092057E"/>
    <w:rsid w:val="00920616"/>
    <w:rsid w:val="00920665"/>
    <w:rsid w:val="0092211C"/>
    <w:rsid w:val="009223B8"/>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429"/>
    <w:rsid w:val="009639D8"/>
    <w:rsid w:val="00963AFD"/>
    <w:rsid w:val="0096412E"/>
    <w:rsid w:val="00965221"/>
    <w:rsid w:val="0096581A"/>
    <w:rsid w:val="00965C04"/>
    <w:rsid w:val="009661CE"/>
    <w:rsid w:val="00966C79"/>
    <w:rsid w:val="00967478"/>
    <w:rsid w:val="00967AC9"/>
    <w:rsid w:val="00970A15"/>
    <w:rsid w:val="00971187"/>
    <w:rsid w:val="00971F40"/>
    <w:rsid w:val="009729E8"/>
    <w:rsid w:val="00972E3C"/>
    <w:rsid w:val="00973412"/>
    <w:rsid w:val="00973BDA"/>
    <w:rsid w:val="009742E9"/>
    <w:rsid w:val="009742FD"/>
    <w:rsid w:val="009743B2"/>
    <w:rsid w:val="00974BCE"/>
    <w:rsid w:val="009752B8"/>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6DBF"/>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0E57"/>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5F00"/>
    <w:rsid w:val="009D6A02"/>
    <w:rsid w:val="009D72C5"/>
    <w:rsid w:val="009D739B"/>
    <w:rsid w:val="009D7FE4"/>
    <w:rsid w:val="009E0B8D"/>
    <w:rsid w:val="009E1B32"/>
    <w:rsid w:val="009E2478"/>
    <w:rsid w:val="009E2AE1"/>
    <w:rsid w:val="009E3297"/>
    <w:rsid w:val="009E33A6"/>
    <w:rsid w:val="009E36B0"/>
    <w:rsid w:val="009E3CDD"/>
    <w:rsid w:val="009E4B0E"/>
    <w:rsid w:val="009E6660"/>
    <w:rsid w:val="009E7EF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6F6D"/>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1E42"/>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5311"/>
    <w:rsid w:val="00AD575A"/>
    <w:rsid w:val="00AD5F48"/>
    <w:rsid w:val="00AD6263"/>
    <w:rsid w:val="00AD66E5"/>
    <w:rsid w:val="00AD6892"/>
    <w:rsid w:val="00AD6A49"/>
    <w:rsid w:val="00AD770C"/>
    <w:rsid w:val="00AE0839"/>
    <w:rsid w:val="00AE0ABA"/>
    <w:rsid w:val="00AE0D18"/>
    <w:rsid w:val="00AE1FFD"/>
    <w:rsid w:val="00AE21D8"/>
    <w:rsid w:val="00AE23A5"/>
    <w:rsid w:val="00AE43E2"/>
    <w:rsid w:val="00AE46C9"/>
    <w:rsid w:val="00AE4939"/>
    <w:rsid w:val="00AE4BB5"/>
    <w:rsid w:val="00AE4C6E"/>
    <w:rsid w:val="00AE4CE9"/>
    <w:rsid w:val="00AE4EA2"/>
    <w:rsid w:val="00AE4F4F"/>
    <w:rsid w:val="00AE52C8"/>
    <w:rsid w:val="00AE5870"/>
    <w:rsid w:val="00AE5BC4"/>
    <w:rsid w:val="00AE6275"/>
    <w:rsid w:val="00AE629D"/>
    <w:rsid w:val="00AE6388"/>
    <w:rsid w:val="00AE72DE"/>
    <w:rsid w:val="00AE7311"/>
    <w:rsid w:val="00AE78AD"/>
    <w:rsid w:val="00AF028A"/>
    <w:rsid w:val="00AF07DE"/>
    <w:rsid w:val="00AF135B"/>
    <w:rsid w:val="00AF1FAF"/>
    <w:rsid w:val="00AF4E16"/>
    <w:rsid w:val="00AF4FEA"/>
    <w:rsid w:val="00AF51AE"/>
    <w:rsid w:val="00AF537A"/>
    <w:rsid w:val="00AF54BA"/>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B27"/>
    <w:rsid w:val="00B33EFD"/>
    <w:rsid w:val="00B33F1D"/>
    <w:rsid w:val="00B3414D"/>
    <w:rsid w:val="00B342DA"/>
    <w:rsid w:val="00B34A42"/>
    <w:rsid w:val="00B35334"/>
    <w:rsid w:val="00B35CD0"/>
    <w:rsid w:val="00B360BA"/>
    <w:rsid w:val="00B36C7C"/>
    <w:rsid w:val="00B37488"/>
    <w:rsid w:val="00B40474"/>
    <w:rsid w:val="00B40C58"/>
    <w:rsid w:val="00B41F4E"/>
    <w:rsid w:val="00B43B2A"/>
    <w:rsid w:val="00B43CE5"/>
    <w:rsid w:val="00B44B20"/>
    <w:rsid w:val="00B44D0E"/>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89D"/>
    <w:rsid w:val="00B94DDE"/>
    <w:rsid w:val="00B9627E"/>
    <w:rsid w:val="00B9677A"/>
    <w:rsid w:val="00B976F7"/>
    <w:rsid w:val="00B97DCB"/>
    <w:rsid w:val="00BA0956"/>
    <w:rsid w:val="00BA104E"/>
    <w:rsid w:val="00BA1425"/>
    <w:rsid w:val="00BA1452"/>
    <w:rsid w:val="00BA23DF"/>
    <w:rsid w:val="00BA2C0B"/>
    <w:rsid w:val="00BA2D88"/>
    <w:rsid w:val="00BA335C"/>
    <w:rsid w:val="00BA3CBF"/>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496"/>
    <w:rsid w:val="00BC3605"/>
    <w:rsid w:val="00BC3B2E"/>
    <w:rsid w:val="00BC4225"/>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A25"/>
    <w:rsid w:val="00BD200E"/>
    <w:rsid w:val="00BD2617"/>
    <w:rsid w:val="00BD279D"/>
    <w:rsid w:val="00BD2C7B"/>
    <w:rsid w:val="00BD2D85"/>
    <w:rsid w:val="00BD3102"/>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352"/>
    <w:rsid w:val="00BE3A48"/>
    <w:rsid w:val="00BE3B24"/>
    <w:rsid w:val="00BE3D5A"/>
    <w:rsid w:val="00BE4279"/>
    <w:rsid w:val="00BE466B"/>
    <w:rsid w:val="00BE55E2"/>
    <w:rsid w:val="00BE590D"/>
    <w:rsid w:val="00BE5C95"/>
    <w:rsid w:val="00BE5F70"/>
    <w:rsid w:val="00BE6A46"/>
    <w:rsid w:val="00BE6AE3"/>
    <w:rsid w:val="00BE6BA2"/>
    <w:rsid w:val="00BE6CFA"/>
    <w:rsid w:val="00BE6E23"/>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0522D"/>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CA0"/>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72F"/>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4E87"/>
    <w:rsid w:val="00C45843"/>
    <w:rsid w:val="00C46070"/>
    <w:rsid w:val="00C465A1"/>
    <w:rsid w:val="00C47180"/>
    <w:rsid w:val="00C476E7"/>
    <w:rsid w:val="00C508E5"/>
    <w:rsid w:val="00C510C3"/>
    <w:rsid w:val="00C51C46"/>
    <w:rsid w:val="00C51DD1"/>
    <w:rsid w:val="00C51F11"/>
    <w:rsid w:val="00C51F73"/>
    <w:rsid w:val="00C52358"/>
    <w:rsid w:val="00C52F22"/>
    <w:rsid w:val="00C5342B"/>
    <w:rsid w:val="00C53B3F"/>
    <w:rsid w:val="00C53F2D"/>
    <w:rsid w:val="00C5492B"/>
    <w:rsid w:val="00C54ECB"/>
    <w:rsid w:val="00C5537C"/>
    <w:rsid w:val="00C5545F"/>
    <w:rsid w:val="00C56527"/>
    <w:rsid w:val="00C5652B"/>
    <w:rsid w:val="00C57D14"/>
    <w:rsid w:val="00C6025E"/>
    <w:rsid w:val="00C606A4"/>
    <w:rsid w:val="00C607C3"/>
    <w:rsid w:val="00C60CF7"/>
    <w:rsid w:val="00C611AB"/>
    <w:rsid w:val="00C611EE"/>
    <w:rsid w:val="00C61501"/>
    <w:rsid w:val="00C61A48"/>
    <w:rsid w:val="00C62410"/>
    <w:rsid w:val="00C62881"/>
    <w:rsid w:val="00C63D22"/>
    <w:rsid w:val="00C63E75"/>
    <w:rsid w:val="00C65887"/>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3313"/>
    <w:rsid w:val="00C84B83"/>
    <w:rsid w:val="00C8506F"/>
    <w:rsid w:val="00C85F05"/>
    <w:rsid w:val="00C867CF"/>
    <w:rsid w:val="00C86B9A"/>
    <w:rsid w:val="00C8796E"/>
    <w:rsid w:val="00C90395"/>
    <w:rsid w:val="00C91825"/>
    <w:rsid w:val="00C93162"/>
    <w:rsid w:val="00C93769"/>
    <w:rsid w:val="00C93A3D"/>
    <w:rsid w:val="00C93BE7"/>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C1"/>
    <w:rsid w:val="00CA06E5"/>
    <w:rsid w:val="00CA08D0"/>
    <w:rsid w:val="00CA1AB9"/>
    <w:rsid w:val="00CA1CBC"/>
    <w:rsid w:val="00CA1E1A"/>
    <w:rsid w:val="00CA236B"/>
    <w:rsid w:val="00CA2EA4"/>
    <w:rsid w:val="00CA2F11"/>
    <w:rsid w:val="00CA36CF"/>
    <w:rsid w:val="00CA4280"/>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D66"/>
    <w:rsid w:val="00CB66DF"/>
    <w:rsid w:val="00CB7FAE"/>
    <w:rsid w:val="00CC1480"/>
    <w:rsid w:val="00CC1549"/>
    <w:rsid w:val="00CC3365"/>
    <w:rsid w:val="00CC3A2D"/>
    <w:rsid w:val="00CC41CE"/>
    <w:rsid w:val="00CC422A"/>
    <w:rsid w:val="00CC49E7"/>
    <w:rsid w:val="00CC5026"/>
    <w:rsid w:val="00CC729F"/>
    <w:rsid w:val="00CC7C84"/>
    <w:rsid w:val="00CC7EA1"/>
    <w:rsid w:val="00CD02D6"/>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C44"/>
    <w:rsid w:val="00CE5E7B"/>
    <w:rsid w:val="00CE6215"/>
    <w:rsid w:val="00CE6487"/>
    <w:rsid w:val="00CE6548"/>
    <w:rsid w:val="00CE659A"/>
    <w:rsid w:val="00CE664C"/>
    <w:rsid w:val="00CE6C96"/>
    <w:rsid w:val="00CE6E43"/>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32D"/>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389"/>
    <w:rsid w:val="00D56B23"/>
    <w:rsid w:val="00D5749C"/>
    <w:rsid w:val="00D575AA"/>
    <w:rsid w:val="00D57770"/>
    <w:rsid w:val="00D57B9B"/>
    <w:rsid w:val="00D6105F"/>
    <w:rsid w:val="00D61906"/>
    <w:rsid w:val="00D61F3A"/>
    <w:rsid w:val="00D61FFE"/>
    <w:rsid w:val="00D62611"/>
    <w:rsid w:val="00D62AE6"/>
    <w:rsid w:val="00D62EBA"/>
    <w:rsid w:val="00D633E9"/>
    <w:rsid w:val="00D63E76"/>
    <w:rsid w:val="00D63EF1"/>
    <w:rsid w:val="00D6404E"/>
    <w:rsid w:val="00D64FBE"/>
    <w:rsid w:val="00D6599C"/>
    <w:rsid w:val="00D65ABD"/>
    <w:rsid w:val="00D667A1"/>
    <w:rsid w:val="00D67049"/>
    <w:rsid w:val="00D67096"/>
    <w:rsid w:val="00D67267"/>
    <w:rsid w:val="00D67486"/>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2572"/>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47A4"/>
    <w:rsid w:val="00DC610F"/>
    <w:rsid w:val="00DC6595"/>
    <w:rsid w:val="00DC6780"/>
    <w:rsid w:val="00DC7143"/>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BF4"/>
    <w:rsid w:val="00DE2F70"/>
    <w:rsid w:val="00DE36E0"/>
    <w:rsid w:val="00DE3D29"/>
    <w:rsid w:val="00DE432F"/>
    <w:rsid w:val="00DE4BE0"/>
    <w:rsid w:val="00DE4D46"/>
    <w:rsid w:val="00DE5125"/>
    <w:rsid w:val="00DE5419"/>
    <w:rsid w:val="00DE5446"/>
    <w:rsid w:val="00DE5698"/>
    <w:rsid w:val="00DE5EA8"/>
    <w:rsid w:val="00DE602E"/>
    <w:rsid w:val="00DE6B96"/>
    <w:rsid w:val="00DF0241"/>
    <w:rsid w:val="00DF0B07"/>
    <w:rsid w:val="00DF128A"/>
    <w:rsid w:val="00DF1644"/>
    <w:rsid w:val="00DF1704"/>
    <w:rsid w:val="00DF1AFC"/>
    <w:rsid w:val="00DF221B"/>
    <w:rsid w:val="00DF2306"/>
    <w:rsid w:val="00DF2752"/>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44A"/>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7A0"/>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12D"/>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625"/>
    <w:rsid w:val="00E71C72"/>
    <w:rsid w:val="00E728CC"/>
    <w:rsid w:val="00E7450E"/>
    <w:rsid w:val="00E763C5"/>
    <w:rsid w:val="00E769B3"/>
    <w:rsid w:val="00E77131"/>
    <w:rsid w:val="00E81521"/>
    <w:rsid w:val="00E81E17"/>
    <w:rsid w:val="00E81EE9"/>
    <w:rsid w:val="00E82C18"/>
    <w:rsid w:val="00E82EBA"/>
    <w:rsid w:val="00E82F81"/>
    <w:rsid w:val="00E8310E"/>
    <w:rsid w:val="00E83D01"/>
    <w:rsid w:val="00E83DB4"/>
    <w:rsid w:val="00E85B76"/>
    <w:rsid w:val="00E85CF7"/>
    <w:rsid w:val="00E8612D"/>
    <w:rsid w:val="00E87526"/>
    <w:rsid w:val="00E879BA"/>
    <w:rsid w:val="00E87B16"/>
    <w:rsid w:val="00E9039C"/>
    <w:rsid w:val="00E9039E"/>
    <w:rsid w:val="00E90D4D"/>
    <w:rsid w:val="00E91619"/>
    <w:rsid w:val="00E92758"/>
    <w:rsid w:val="00E940BC"/>
    <w:rsid w:val="00E94EE3"/>
    <w:rsid w:val="00E95501"/>
    <w:rsid w:val="00E96CD1"/>
    <w:rsid w:val="00E96E05"/>
    <w:rsid w:val="00E9799C"/>
    <w:rsid w:val="00E97BD8"/>
    <w:rsid w:val="00EA0DAE"/>
    <w:rsid w:val="00EA1399"/>
    <w:rsid w:val="00EA1B31"/>
    <w:rsid w:val="00EA2056"/>
    <w:rsid w:val="00EA2277"/>
    <w:rsid w:val="00EA3EF0"/>
    <w:rsid w:val="00EA3F66"/>
    <w:rsid w:val="00EA3F97"/>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B7BF4"/>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5CCE"/>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803"/>
    <w:rsid w:val="00EF6B92"/>
    <w:rsid w:val="00EF6D7A"/>
    <w:rsid w:val="00EF72CD"/>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2AE6"/>
    <w:rsid w:val="00F340CF"/>
    <w:rsid w:val="00F34766"/>
    <w:rsid w:val="00F34C02"/>
    <w:rsid w:val="00F34F6C"/>
    <w:rsid w:val="00F34FA5"/>
    <w:rsid w:val="00F35402"/>
    <w:rsid w:val="00F35B37"/>
    <w:rsid w:val="00F35C06"/>
    <w:rsid w:val="00F35F53"/>
    <w:rsid w:val="00F37603"/>
    <w:rsid w:val="00F37DDE"/>
    <w:rsid w:val="00F4000F"/>
    <w:rsid w:val="00F402DD"/>
    <w:rsid w:val="00F40314"/>
    <w:rsid w:val="00F4046F"/>
    <w:rsid w:val="00F41421"/>
    <w:rsid w:val="00F41744"/>
    <w:rsid w:val="00F41D3F"/>
    <w:rsid w:val="00F42EB6"/>
    <w:rsid w:val="00F42FB7"/>
    <w:rsid w:val="00F4311D"/>
    <w:rsid w:val="00F44DCD"/>
    <w:rsid w:val="00F471F3"/>
    <w:rsid w:val="00F474D0"/>
    <w:rsid w:val="00F475F5"/>
    <w:rsid w:val="00F47719"/>
    <w:rsid w:val="00F50199"/>
    <w:rsid w:val="00F505FE"/>
    <w:rsid w:val="00F51D5F"/>
    <w:rsid w:val="00F52478"/>
    <w:rsid w:val="00F52B90"/>
    <w:rsid w:val="00F52CEB"/>
    <w:rsid w:val="00F530D7"/>
    <w:rsid w:val="00F53777"/>
    <w:rsid w:val="00F54037"/>
    <w:rsid w:val="00F5465B"/>
    <w:rsid w:val="00F54927"/>
    <w:rsid w:val="00F55AB9"/>
    <w:rsid w:val="00F55CF4"/>
    <w:rsid w:val="00F55E10"/>
    <w:rsid w:val="00F56438"/>
    <w:rsid w:val="00F56C60"/>
    <w:rsid w:val="00F6065E"/>
    <w:rsid w:val="00F618B8"/>
    <w:rsid w:val="00F61FB5"/>
    <w:rsid w:val="00F6215E"/>
    <w:rsid w:val="00F62BE5"/>
    <w:rsid w:val="00F633D5"/>
    <w:rsid w:val="00F634C8"/>
    <w:rsid w:val="00F63D06"/>
    <w:rsid w:val="00F63D49"/>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16E"/>
    <w:rsid w:val="00F87696"/>
    <w:rsid w:val="00F877CB"/>
    <w:rsid w:val="00F87B67"/>
    <w:rsid w:val="00F87B7D"/>
    <w:rsid w:val="00F90087"/>
    <w:rsid w:val="00F9034F"/>
    <w:rsid w:val="00F90391"/>
    <w:rsid w:val="00F905DA"/>
    <w:rsid w:val="00F9074A"/>
    <w:rsid w:val="00F90A0D"/>
    <w:rsid w:val="00F915EB"/>
    <w:rsid w:val="00F9232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1866"/>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2B4"/>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5B0F5F"/>
  <w15:docId w15:val="{6F8EA0B5-2BF0-44BE-805C-A3BC8983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unhideWhenUsed/>
    <w:rsid w:val="000408BF"/>
    <w:pPr>
      <w:spacing w:after="120"/>
    </w:pPr>
  </w:style>
  <w:style w:type="character" w:customStyle="1" w:styleId="BodyTextChar">
    <w:name w:val="Body Text Char"/>
    <w:basedOn w:val="DefaultParagraphFont"/>
    <w:link w:val="BodyText"/>
    <w:rsid w:val="000408BF"/>
    <w:rPr>
      <w:rFonts w:ascii="Times New Roman" w:hAnsi="Times New Roman"/>
      <w:lang w:val="en-GB" w:eastAsia="en-US"/>
    </w:rPr>
  </w:style>
  <w:style w:type="paragraph" w:customStyle="1" w:styleId="Agreement">
    <w:name w:val="Agreement"/>
    <w:basedOn w:val="Normal"/>
    <w:next w:val="Doc-text2"/>
    <w:uiPriority w:val="99"/>
    <w:qFormat/>
    <w:rsid w:val="00271B5C"/>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UnresolvedMention1">
    <w:name w:val="Unresolved Mention1"/>
    <w:basedOn w:val="DefaultParagraphFont"/>
    <w:uiPriority w:val="99"/>
    <w:semiHidden/>
    <w:unhideWhenUsed/>
    <w:rsid w:val="0028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han\OneDrive\Dokument\3GPP\tsg_ran\WG2_RL2\TSGR2_117-e\Docs\R2-2202985.zip" TargetMode="External"/><Relationship Id="rId13" Type="http://schemas.openxmlformats.org/officeDocument/2006/relationships/hyperlink" Target="file:///C:\Users\johan\OneDrive\Dokument\3GPP\tsg_ran\WG2_RL2\TSGR2_117-e\Docs\R2-2202209.zip" TargetMode="External"/><Relationship Id="rId18" Type="http://schemas.openxmlformats.org/officeDocument/2006/relationships/hyperlink" Target="file:///D:/Documents/3GPP/tsg_ran/WG2/RAN2/2202_R2_117-e/Docs/R2-2202864.zip" TargetMode="External"/><Relationship Id="rId3" Type="http://schemas.openxmlformats.org/officeDocument/2006/relationships/styles" Target="styles.xml"/><Relationship Id="rId21" Type="http://schemas.openxmlformats.org/officeDocument/2006/relationships/hyperlink" Target="file:///D:/Documents/3GPP/tsg_ran/WG2/RAN2/2202_R2_117-e/Docs/R2-2202209.zip" TargetMode="External"/><Relationship Id="rId7" Type="http://schemas.openxmlformats.org/officeDocument/2006/relationships/endnotes" Target="endnotes.xml"/><Relationship Id="rId12" Type="http://schemas.openxmlformats.org/officeDocument/2006/relationships/hyperlink" Target="file:///C:\Users\johan\OneDrive\Dokument\3GPP\tsg_ran\WG2_RL2\TSGR2_117-e\Docs\R2-2202943.zip" TargetMode="External"/><Relationship Id="rId17" Type="http://schemas.openxmlformats.org/officeDocument/2006/relationships/hyperlink" Target="file:///D:/Documents/3GPP/tsg_ran/WG2/RAN2/2202_R2_117-e/Docs/R2-2203446.zip" TargetMode="External"/><Relationship Id="rId2" Type="http://schemas.openxmlformats.org/officeDocument/2006/relationships/numbering" Target="numbering.xml"/><Relationship Id="rId16" Type="http://schemas.openxmlformats.org/officeDocument/2006/relationships/hyperlink" Target="file:///D:/Documents/3GPP/tsg_ran/WG2/RAN2/2202_R2_117-e/Docs/R2-2202985.zip" TargetMode="External"/><Relationship Id="rId20" Type="http://schemas.openxmlformats.org/officeDocument/2006/relationships/hyperlink" Target="file:///D:/Documents/3GPP/tsg_ran/WG2/RAN2/2202_R2_117-e/Docs/R2-220294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ohan\OneDrive\Dokument\3GPP\tsg_ran\WG2_RL2\TSGR2_117-e\Docs\R2-2202888.zi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mbriss@qti.qualcomm.com" TargetMode="External"/><Relationship Id="rId23" Type="http://schemas.openxmlformats.org/officeDocument/2006/relationships/fontTable" Target="fontTable.xml"/><Relationship Id="rId10" Type="http://schemas.openxmlformats.org/officeDocument/2006/relationships/hyperlink" Target="file:///C:\Users\johan\OneDrive\Dokument\3GPP\tsg_ran\WG2_RL2\TSGR2_117-e\Docs\R2-2202864.zip" TargetMode="External"/><Relationship Id="rId19" Type="http://schemas.openxmlformats.org/officeDocument/2006/relationships/hyperlink" Target="file:///D:/Documents/3GPP/tsg_ran/WG2/RAN2/2202_R2_117-e/Docs/R2-2202888.zip" TargetMode="External"/><Relationship Id="rId4" Type="http://schemas.openxmlformats.org/officeDocument/2006/relationships/settings" Target="settings.xml"/><Relationship Id="rId9" Type="http://schemas.openxmlformats.org/officeDocument/2006/relationships/hyperlink" Target="file:///C:\Users\johan\OneDrive\Dokument\3GPP\tsg_ran\WG2_RL2\TSGR2_117-e\Docs\R2-2203346.zip" TargetMode="External"/><Relationship Id="rId14" Type="http://schemas.openxmlformats.org/officeDocument/2006/relationships/hyperlink" Target="file:///C:\Users\johan\OneDrive\Dokument\3GPP\tsg_ran\WG2_RL2\TSGR2_117-e\Docs\R2-2202321.zip" TargetMode="External"/><Relationship Id="rId22" Type="http://schemas.openxmlformats.org/officeDocument/2006/relationships/hyperlink" Target="file:///D:/Documents/3GPP/tsg_ran/WG2/RAN2/2202_R2_117-e/Docs/R2-220232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9D85-B9E0-4FE6-8066-CC830A41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Yiu, Candy</dc:creator>
  <cp:lastModifiedBy>[QCOM-Mouaffac]</cp:lastModifiedBy>
  <cp:revision>2</cp:revision>
  <dcterms:created xsi:type="dcterms:W3CDTF">2022-02-24T18:42:00Z</dcterms:created>
  <dcterms:modified xsi:type="dcterms:W3CDTF">2022-02-24T18:42:00Z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1645406776</vt:lpwstr>
  </property>
</Properties>
</file>