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070CA3C6"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B8230C">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77777777" w:rsidR="00B8230C" w:rsidRDefault="00B8230C" w:rsidP="00B8230C">
      <w:pPr>
        <w:pStyle w:val="EmailDiscussion2"/>
        <w:ind w:left="1619" w:firstLine="0"/>
      </w:pPr>
      <w:r>
        <w:t>Deadline: Proposals by rapporteur by Friday (intermediary deadlines for comments to be set by rapporteur)</w:t>
      </w: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lastRenderedPageBreak/>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3ACDB2EB" w:rsidR="008D2F70" w:rsidRDefault="007F39F6" w:rsidP="008D2F70">
      <w:pPr>
        <w:pStyle w:val="Doc-title"/>
      </w:pPr>
      <w:hyperlink r:id="rId9" w:history="1">
        <w:r w:rsidR="008D2F70" w:rsidRPr="00B8230C">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403AAAE7" w:rsidR="008D2F70" w:rsidRDefault="007F39F6" w:rsidP="008D2F70">
      <w:pPr>
        <w:pStyle w:val="Doc-title"/>
      </w:pPr>
      <w:hyperlink r:id="rId10" w:history="1">
        <w:r w:rsidR="008D2F70" w:rsidRPr="00B8230C">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2298FB6" w:rsidR="008D2F70" w:rsidRDefault="007F39F6" w:rsidP="008D2F70">
      <w:pPr>
        <w:pStyle w:val="Doc-title"/>
      </w:pPr>
      <w:hyperlink r:id="rId11" w:history="1">
        <w:r w:rsidR="008D2F70" w:rsidRPr="00B8230C">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247BE7BB" w:rsidR="008D2F70" w:rsidRDefault="007F39F6" w:rsidP="008D2F70">
      <w:pPr>
        <w:pStyle w:val="Doc-title"/>
      </w:pPr>
      <w:hyperlink r:id="rId12" w:history="1">
        <w:r w:rsidR="008D2F70" w:rsidRPr="00B8230C">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6C3DB63B" w14:textId="1FE3E7A3" w:rsidR="008D2F70" w:rsidRDefault="007F39F6" w:rsidP="008D2F70">
      <w:pPr>
        <w:pStyle w:val="Doc-title"/>
      </w:pPr>
      <w:hyperlink r:id="rId13" w:history="1">
        <w:r w:rsidR="008D2F70" w:rsidRPr="00B8230C">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23AD9FA0" w14:textId="77777777" w:rsidR="005C3DEB" w:rsidRDefault="007F39F6" w:rsidP="005C3DEB">
      <w:pPr>
        <w:pStyle w:val="Doc-title"/>
      </w:pPr>
      <w:hyperlink r:id="rId14" w:history="1">
        <w:r w:rsidR="005C3DEB" w:rsidRPr="00B8230C">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053A2BC4" w14:textId="77777777" w:rsidR="005C3DEB" w:rsidRPr="005C3DEB" w:rsidRDefault="005C3DEB" w:rsidP="005C3DEB">
      <w:pPr>
        <w:pStyle w:val="Doc-text2"/>
      </w:pPr>
    </w:p>
    <w:p w14:paraId="0307600A" w14:textId="3984CD01" w:rsidR="008D2F70" w:rsidRDefault="007F39F6" w:rsidP="008D2F70">
      <w:pPr>
        <w:pStyle w:val="Doc-title"/>
      </w:pPr>
      <w:hyperlink r:id="rId15" w:history="1">
        <w:r w:rsidR="008D2F70" w:rsidRPr="00B8230C">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77777777" w:rsidR="005C3DEB" w:rsidRDefault="007F39F6" w:rsidP="005C3DEB">
      <w:pPr>
        <w:pStyle w:val="Doc-title"/>
      </w:pPr>
      <w:hyperlink r:id="rId16" w:history="1">
        <w:r w:rsidR="005C3DEB" w:rsidRPr="00B8230C">
          <w:rPr>
            <w:rStyle w:val="Hyperlink"/>
          </w:rPr>
          <w:t>R2-2202686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267787A4" w14:textId="77777777" w:rsidR="005C3DEB" w:rsidRDefault="007F39F6" w:rsidP="005C3DEB">
      <w:pPr>
        <w:pStyle w:val="Doc-title"/>
      </w:pPr>
      <w:hyperlink r:id="rId17" w:history="1">
        <w:r w:rsidR="005C3DEB" w:rsidRPr="00B8230C">
          <w:rPr>
            <w:rStyle w:val="Hyperlink"/>
          </w:rPr>
          <w:t>R2-2203302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FA2A672" w:rsidR="008D2F70" w:rsidRDefault="007F39F6" w:rsidP="008D2F70">
      <w:pPr>
        <w:pStyle w:val="Doc-title"/>
      </w:pPr>
      <w:hyperlink r:id="rId18" w:history="1">
        <w:r w:rsidR="008D2F70" w:rsidRPr="00B8230C">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308C2D33" w:rsidR="008D2F70" w:rsidRDefault="007F39F6" w:rsidP="008D2F70">
      <w:pPr>
        <w:pStyle w:val="Doc-title"/>
      </w:pPr>
      <w:hyperlink r:id="rId19" w:history="1">
        <w:r w:rsidR="008D2F70" w:rsidRPr="00B8230C">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6C10A21B" w:rsidR="008D2F70" w:rsidRDefault="007F39F6" w:rsidP="008D2F70">
      <w:pPr>
        <w:pStyle w:val="Doc-title"/>
      </w:pPr>
      <w:hyperlink r:id="rId20" w:history="1">
        <w:r w:rsidR="008D2F70" w:rsidRPr="00B8230C">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11C468CD" w:rsidR="008D2F70" w:rsidRDefault="007F39F6" w:rsidP="008D2F70">
      <w:pPr>
        <w:pStyle w:val="Doc-title"/>
      </w:pPr>
      <w:hyperlink r:id="rId21" w:history="1">
        <w:r w:rsidR="008D2F70" w:rsidRPr="00B8230C">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1A27E558" w:rsidR="008D2F70" w:rsidRDefault="007F39F6" w:rsidP="008D2F70">
      <w:pPr>
        <w:pStyle w:val="Doc-title"/>
      </w:pPr>
      <w:hyperlink r:id="rId22" w:history="1">
        <w:r w:rsidR="008D2F70" w:rsidRPr="00B8230C">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356AFBD8" w:rsidR="008D2F70" w:rsidRDefault="007F39F6" w:rsidP="008D2F70">
      <w:pPr>
        <w:pStyle w:val="Doc-title"/>
      </w:pPr>
      <w:hyperlink r:id="rId23" w:history="1">
        <w:r w:rsidR="008D2F70" w:rsidRPr="00B8230C">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574184E3" w:rsidR="008D2F70" w:rsidRDefault="007F39F6" w:rsidP="008D2F70">
      <w:pPr>
        <w:pStyle w:val="Doc-title"/>
      </w:pPr>
      <w:hyperlink r:id="rId24" w:history="1">
        <w:r w:rsidR="008D2F70" w:rsidRPr="00B8230C">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10553DF8" w:rsidR="008D2F70" w:rsidRDefault="007F39F6" w:rsidP="008D2F70">
      <w:pPr>
        <w:pStyle w:val="Doc-title"/>
      </w:pPr>
      <w:hyperlink r:id="rId25" w:history="1">
        <w:r w:rsidR="008D2F70" w:rsidRPr="00B8230C">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54614D64" w:rsidR="008D2F70" w:rsidRDefault="007F39F6" w:rsidP="008D2F70">
      <w:pPr>
        <w:pStyle w:val="Doc-title"/>
      </w:pPr>
      <w:hyperlink r:id="rId26" w:history="1">
        <w:r w:rsidR="008D2F70" w:rsidRPr="00B8230C">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43BDB658" w:rsidR="008D2F70" w:rsidRDefault="007F39F6" w:rsidP="008D2F70">
      <w:pPr>
        <w:pStyle w:val="Doc-title"/>
      </w:pPr>
      <w:hyperlink r:id="rId27" w:history="1">
        <w:r w:rsidR="008D2F70" w:rsidRPr="00B8230C">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12AAC4E5" w:rsidR="008D2F70" w:rsidRDefault="007F39F6" w:rsidP="008D2F70">
      <w:pPr>
        <w:pStyle w:val="Doc-title"/>
      </w:pPr>
      <w:hyperlink r:id="rId28" w:history="1">
        <w:r w:rsidR="008D2F70" w:rsidRPr="00B8230C">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260EDF35"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29" w:history="1">
        <w:r w:rsidRPr="00B8230C">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80832E3" w:rsidR="008D2F70" w:rsidRDefault="007F39F6" w:rsidP="008D2F70">
      <w:pPr>
        <w:pStyle w:val="Doc-title"/>
      </w:pPr>
      <w:hyperlink r:id="rId30" w:history="1">
        <w:r w:rsidR="008D2F70" w:rsidRPr="00B8230C">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2D791D29" w:rsidR="008D2F70" w:rsidRDefault="007F39F6" w:rsidP="008D2F70">
      <w:pPr>
        <w:pStyle w:val="Doc-title"/>
      </w:pPr>
      <w:hyperlink r:id="rId31" w:history="1">
        <w:r w:rsidR="008D2F70" w:rsidRPr="00B8230C">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3D1DAB4E" w:rsidR="008D2F70" w:rsidRDefault="007F39F6" w:rsidP="008D2F70">
      <w:pPr>
        <w:pStyle w:val="Doc-title"/>
      </w:pPr>
      <w:hyperlink r:id="rId32" w:history="1">
        <w:r w:rsidR="008D2F70" w:rsidRPr="00B8230C">
          <w:rPr>
            <w:rStyle w:val="Hyperlink"/>
          </w:rPr>
          <w:t>R2-2203294</w:t>
        </w:r>
      </w:hyperlink>
      <w:r w:rsidR="008D2F70">
        <w:tab/>
        <w:t>RAN2 impacts of RAN1 Agreements on Enhanced HARQ feedback</w:t>
      </w:r>
      <w:r w:rsidR="008D2F70">
        <w:tab/>
        <w:t>Qualcomm Incorporated</w:t>
      </w:r>
      <w:r w:rsidR="008D2F70">
        <w:tab/>
        <w:t>discussion</w:t>
      </w:r>
    </w:p>
    <w:p w14:paraId="1CC3E26F" w14:textId="48C12D73" w:rsidR="008D2F70" w:rsidRDefault="007F39F6" w:rsidP="008D2F70">
      <w:pPr>
        <w:pStyle w:val="Doc-title"/>
      </w:pPr>
      <w:hyperlink r:id="rId33" w:history="1">
        <w:r w:rsidR="008D2F70" w:rsidRPr="00B8230C">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237CA17E" w:rsidR="008D2F70" w:rsidRDefault="007F39F6" w:rsidP="008D2F70">
      <w:pPr>
        <w:pStyle w:val="Doc-title"/>
      </w:pPr>
      <w:hyperlink r:id="rId34" w:history="1">
        <w:r w:rsidR="008D2F70" w:rsidRPr="00B8230C">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5" w:history="1">
        <w:r w:rsidR="008D2F70" w:rsidRPr="00B8230C">
          <w:rPr>
            <w:rStyle w:val="Hyperlink"/>
          </w:rPr>
          <w:t>R2-2200309</w:t>
        </w:r>
      </w:hyperlink>
    </w:p>
    <w:p w14:paraId="6229D13A" w14:textId="4C6AE7D4" w:rsidR="008D2F70" w:rsidRDefault="007F39F6" w:rsidP="008D2F70">
      <w:pPr>
        <w:pStyle w:val="Doc-title"/>
      </w:pPr>
      <w:hyperlink r:id="rId36" w:history="1">
        <w:r w:rsidR="008D2F70" w:rsidRPr="00B8230C">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37" w:history="1">
        <w:r w:rsidR="008D2F70" w:rsidRPr="00B8230C">
          <w:rPr>
            <w:rStyle w:val="Hyperlink"/>
          </w:rPr>
          <w:t>R2-2200310</w:t>
        </w:r>
      </w:hyperlink>
    </w:p>
    <w:p w14:paraId="577A6533" w14:textId="21C86233" w:rsidR="008D2F70" w:rsidRDefault="007F39F6" w:rsidP="008D2F70">
      <w:pPr>
        <w:pStyle w:val="Doc-title"/>
      </w:pPr>
      <w:hyperlink r:id="rId38" w:history="1">
        <w:r w:rsidR="008D2F70" w:rsidRPr="00B8230C">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103EB6A" w:rsidR="008D2F70" w:rsidRDefault="007F39F6" w:rsidP="008D2F70">
      <w:pPr>
        <w:pStyle w:val="Doc-title"/>
      </w:pPr>
      <w:hyperlink r:id="rId39" w:history="1">
        <w:r w:rsidR="008D2F70" w:rsidRPr="00B8230C">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D28A9F0" w:rsidR="008D2F70" w:rsidRDefault="007F39F6" w:rsidP="008D2F70">
      <w:pPr>
        <w:pStyle w:val="Doc-title"/>
      </w:pPr>
      <w:hyperlink r:id="rId40" w:history="1">
        <w:r w:rsidR="008D2F70" w:rsidRPr="00B8230C">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591E0E6B" w:rsidR="008D2F70" w:rsidRDefault="007F39F6" w:rsidP="008D2F70">
      <w:pPr>
        <w:pStyle w:val="Doc-title"/>
      </w:pPr>
      <w:hyperlink r:id="rId41" w:history="1">
        <w:r w:rsidR="008D2F70" w:rsidRPr="00B8230C">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2EBE469E" w:rsidR="008D2F70" w:rsidRDefault="007F39F6" w:rsidP="008D2F70">
      <w:pPr>
        <w:pStyle w:val="Doc-title"/>
      </w:pPr>
      <w:hyperlink r:id="rId42" w:history="1">
        <w:r w:rsidR="008D2F70" w:rsidRPr="00B8230C">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6C405666" w:rsidR="008D2F70" w:rsidRDefault="007F39F6" w:rsidP="008D2F70">
      <w:pPr>
        <w:pStyle w:val="Doc-title"/>
      </w:pPr>
      <w:hyperlink r:id="rId43" w:history="1">
        <w:r w:rsidR="008D2F70" w:rsidRPr="00B8230C">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4" w:history="1">
        <w:r w:rsidR="008D2F70" w:rsidRPr="00B8230C">
          <w:rPr>
            <w:rStyle w:val="Hyperlink"/>
          </w:rPr>
          <w:t>R2-2200704</w:t>
        </w:r>
      </w:hyperlink>
    </w:p>
    <w:p w14:paraId="6CEDD8D4" w14:textId="56786A92" w:rsidR="008D2F70" w:rsidRDefault="007F39F6" w:rsidP="008D2F70">
      <w:pPr>
        <w:pStyle w:val="Doc-title"/>
      </w:pPr>
      <w:hyperlink r:id="rId45" w:history="1">
        <w:r w:rsidR="008D2F70" w:rsidRPr="00B8230C">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0C2E45EE" w:rsidR="008D2F70" w:rsidRDefault="007F39F6" w:rsidP="008D2F70">
      <w:pPr>
        <w:pStyle w:val="Doc-title"/>
      </w:pPr>
      <w:hyperlink r:id="rId46" w:history="1">
        <w:r w:rsidR="008D2F70" w:rsidRPr="00B8230C">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080C818F" w:rsidR="008D2F70" w:rsidRDefault="007F39F6" w:rsidP="008D2F70">
      <w:pPr>
        <w:pStyle w:val="Doc-title"/>
      </w:pPr>
      <w:hyperlink r:id="rId47" w:history="1">
        <w:r w:rsidR="008D2F70" w:rsidRPr="00B8230C">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1C74E38A" w:rsidR="008D2F70" w:rsidRDefault="007F39F6" w:rsidP="008D2F70">
      <w:pPr>
        <w:pStyle w:val="Doc-title"/>
      </w:pPr>
      <w:hyperlink r:id="rId48" w:history="1">
        <w:r w:rsidR="008D2F70" w:rsidRPr="00B8230C">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49" w:history="1">
        <w:r w:rsidR="008D2F70" w:rsidRPr="00B8230C">
          <w:rPr>
            <w:rStyle w:val="Hyperlink"/>
          </w:rPr>
          <w:t>R2-2201375</w:t>
        </w:r>
      </w:hyperlink>
    </w:p>
    <w:p w14:paraId="463CCA43" w14:textId="65C00D08" w:rsidR="008D2F70" w:rsidRDefault="007F39F6" w:rsidP="008D2F70">
      <w:pPr>
        <w:pStyle w:val="Doc-title"/>
      </w:pPr>
      <w:hyperlink r:id="rId50" w:history="1">
        <w:r w:rsidR="008D2F70" w:rsidRPr="00B8230C">
          <w:rPr>
            <w:rStyle w:val="Hyperlink"/>
          </w:rPr>
          <w:t>R2-2203144</w:t>
        </w:r>
      </w:hyperlink>
      <w:r w:rsidR="008D2F70">
        <w:tab/>
        <w:t>Finalising Survival Time related enhancements</w:t>
      </w:r>
      <w:r w:rsidR="008D2F70">
        <w:tab/>
        <w:t>Samsung Electronics GmbH</w:t>
      </w:r>
      <w:r w:rsidR="008D2F70">
        <w:tab/>
        <w:t>discussion</w:t>
      </w:r>
    </w:p>
    <w:p w14:paraId="29BD7567" w14:textId="1DDE97DA" w:rsidR="008D2F70" w:rsidRDefault="007F39F6" w:rsidP="008D2F70">
      <w:pPr>
        <w:pStyle w:val="Doc-title"/>
      </w:pPr>
      <w:hyperlink r:id="rId51" w:history="1">
        <w:r w:rsidR="008D2F70" w:rsidRPr="00B8230C">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70AB8B1D" w:rsidR="008D2F70" w:rsidRDefault="007F39F6" w:rsidP="0060292C">
      <w:pPr>
        <w:pStyle w:val="Doc-title"/>
      </w:pPr>
      <w:hyperlink r:id="rId52" w:history="1">
        <w:r w:rsidR="008D2F70" w:rsidRPr="00B8230C">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44F0A10E" w:rsidR="008D2F70" w:rsidRDefault="007F39F6" w:rsidP="008D2F70">
      <w:pPr>
        <w:pStyle w:val="Doc-title"/>
      </w:pPr>
      <w:hyperlink r:id="rId53" w:history="1">
        <w:r w:rsidR="008D2F70" w:rsidRPr="00B8230C">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1BA9440D" w:rsidR="008D2F70" w:rsidRDefault="007F39F6" w:rsidP="008D2F70">
      <w:pPr>
        <w:pStyle w:val="Doc-title"/>
      </w:pPr>
      <w:hyperlink r:id="rId54" w:history="1">
        <w:r w:rsidR="008D2F70" w:rsidRPr="00B8230C">
          <w:rPr>
            <w:rStyle w:val="Hyperlink"/>
          </w:rPr>
          <w:t>R2-2202</w:t>
        </w:r>
        <w:r w:rsidR="008D2F70" w:rsidRPr="00B8230C">
          <w:rPr>
            <w:rStyle w:val="Hyperlink"/>
          </w:rPr>
          <w:t>1</w:t>
        </w:r>
        <w:r w:rsidR="008D2F70" w:rsidRPr="00B8230C">
          <w:rPr>
            <w:rStyle w:val="Hyperlink"/>
          </w:rPr>
          <w:t>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3D984CB3" w:rsidR="000269FD" w:rsidRDefault="007F39F6" w:rsidP="000269FD">
      <w:pPr>
        <w:pStyle w:val="Doc-title"/>
      </w:pPr>
      <w:hyperlink r:id="rId55" w:history="1">
        <w:r w:rsidR="000269FD" w:rsidRPr="00B8230C">
          <w:rPr>
            <w:rStyle w:val="Hyperlink"/>
          </w:rPr>
          <w:t>R2-220</w:t>
        </w:r>
        <w:r w:rsidR="000269FD" w:rsidRPr="00B8230C">
          <w:rPr>
            <w:rStyle w:val="Hyperlink"/>
          </w:rPr>
          <w:t>3</w:t>
        </w:r>
        <w:r w:rsidR="000269FD" w:rsidRPr="00B8230C">
          <w:rPr>
            <w:rStyle w:val="Hyperlink"/>
          </w:rPr>
          <w:t>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651AE10F" w:rsidR="008D2F70" w:rsidRDefault="007F39F6" w:rsidP="008D2F70">
      <w:pPr>
        <w:pStyle w:val="Doc-title"/>
      </w:pPr>
      <w:hyperlink r:id="rId56" w:history="1">
        <w:r w:rsidR="008D2F70" w:rsidRPr="00B8230C">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4A998F6F" w:rsidR="008D2F70" w:rsidRDefault="007F39F6" w:rsidP="008D2F70">
      <w:pPr>
        <w:pStyle w:val="Doc-title"/>
      </w:pPr>
      <w:hyperlink r:id="rId57" w:history="1">
        <w:r w:rsidR="008D2F70" w:rsidRPr="00B8230C">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32D4AE5F" w:rsidR="008D2F70" w:rsidRDefault="007F39F6" w:rsidP="008D2F70">
      <w:pPr>
        <w:pStyle w:val="Doc-title"/>
      </w:pPr>
      <w:hyperlink r:id="rId58" w:history="1">
        <w:r w:rsidR="008D2F70" w:rsidRPr="00B8230C">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2BFDA395" w:rsidR="008D2F70" w:rsidRDefault="007F39F6" w:rsidP="008D2F70">
      <w:pPr>
        <w:pStyle w:val="Doc-title"/>
        <w:rPr>
          <w:rStyle w:val="Hyperlink"/>
        </w:rPr>
      </w:pPr>
      <w:hyperlink r:id="rId59" w:history="1">
        <w:r w:rsidR="008D2F70" w:rsidRPr="00B8230C">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0" w:history="1">
        <w:r w:rsidR="008D2F70" w:rsidRPr="00B8230C">
          <w:rPr>
            <w:rStyle w:val="Hyperlink"/>
          </w:rPr>
          <w:t>R2-2202014</w:t>
        </w:r>
      </w:hyperlink>
    </w:p>
    <w:p w14:paraId="3C796545" w14:textId="1884B3F6" w:rsidR="0051488A" w:rsidRDefault="0051488A" w:rsidP="0051488A">
      <w:pPr>
        <w:pStyle w:val="Doc-text2"/>
      </w:pPr>
      <w:r>
        <w:t>=&gt;</w:t>
      </w:r>
      <w:r>
        <w:tab/>
        <w:t>The CR is endorsed</w:t>
      </w:r>
    </w:p>
    <w:p w14:paraId="35F8AD59" w14:textId="77777777" w:rsidR="0051488A" w:rsidRPr="0051488A" w:rsidRDefault="0051488A" w:rsidP="0051488A">
      <w:pPr>
        <w:pStyle w:val="Doc-text2"/>
      </w:pPr>
    </w:p>
    <w:p w14:paraId="722D962D" w14:textId="30920B58" w:rsidR="008D2F70" w:rsidRDefault="007F39F6" w:rsidP="008D2F70">
      <w:pPr>
        <w:pStyle w:val="Doc-title"/>
      </w:pPr>
      <w:hyperlink r:id="rId61" w:history="1">
        <w:r w:rsidR="008D2F70" w:rsidRPr="00B8230C">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561F3043" w:rsidR="00B8230C" w:rsidRDefault="007F39F6" w:rsidP="00B8230C">
      <w:pPr>
        <w:pStyle w:val="Doc-title"/>
      </w:pPr>
      <w:hyperlink r:id="rId62" w:history="1">
        <w:r w:rsidR="00B8230C" w:rsidRPr="00B8230C">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360CA554" w:rsidR="00B8230C" w:rsidRDefault="007F39F6" w:rsidP="00B8230C">
      <w:pPr>
        <w:pStyle w:val="Doc-title"/>
      </w:pPr>
      <w:hyperlink r:id="rId63" w:history="1">
        <w:r w:rsidR="00B8230C" w:rsidRPr="00B8230C">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58A3211B" w:rsidR="0056425A" w:rsidRPr="0056425A" w:rsidRDefault="0056425A" w:rsidP="0056425A">
      <w:pPr>
        <w:pStyle w:val="Doc-text2"/>
      </w:pPr>
      <w:r>
        <w:t>=&gt;</w:t>
      </w:r>
      <w:r>
        <w:tab/>
        <w:t>Will use as baseline for email discussion review</w:t>
      </w:r>
    </w:p>
    <w:p w14:paraId="0A3535C1" w14:textId="7C150FC1" w:rsidR="00B8230C" w:rsidRDefault="007F39F6" w:rsidP="00B8230C">
      <w:pPr>
        <w:pStyle w:val="Doc-title"/>
      </w:pPr>
      <w:hyperlink r:id="rId64" w:history="1">
        <w:r w:rsidR="00B8230C" w:rsidRPr="00B8230C">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 xml:space="preserve">Will use as baseline for email discussion </w:t>
      </w:r>
      <w:r>
        <w:t>review</w:t>
      </w:r>
    </w:p>
    <w:p w14:paraId="4F0A4B9C" w14:textId="77777777" w:rsidR="0056425A" w:rsidRPr="0056425A" w:rsidRDefault="0056425A"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77777777" w:rsidR="00B8230C" w:rsidRDefault="007F39F6" w:rsidP="00B8230C">
      <w:pPr>
        <w:pStyle w:val="Doc-title"/>
      </w:pPr>
      <w:hyperlink r:id="rId65" w:history="1">
        <w:r w:rsidR="00B8230C" w:rsidRPr="00B8230C">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29B24DBE" w14:textId="77777777" w:rsidR="0056425A" w:rsidRDefault="0056425A" w:rsidP="0056425A">
      <w:pPr>
        <w:pStyle w:val="Doc-title"/>
        <w:ind w:firstLine="0"/>
        <w:rPr>
          <w:b/>
          <w:bCs/>
          <w:u w:val="single"/>
        </w:rPr>
      </w:pPr>
    </w:p>
    <w:p w14:paraId="2FBCFCDE" w14:textId="77777777" w:rsidR="00A77834" w:rsidRPr="00AE5D8E" w:rsidRDefault="00A77834" w:rsidP="00A77834">
      <w:pPr>
        <w:pStyle w:val="Doc-text2"/>
        <w:ind w:left="1619" w:firstLine="0"/>
      </w:pP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lastRenderedPageBreak/>
        <w:t>Proposal8: Adopt the same sdt-RSRP-ThresholdSSB-SUL used in MAC for uplink carrier selection for RA-SDT and CG-SDT. FFS relationship with RACH partitionining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Proposal10: UE triggers SDT failure when the number of preamble transmission in RA-SDT exceeds the threshold preambleTransMax.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390E879B" w:rsidR="00244D2B" w:rsidRDefault="00244D2B" w:rsidP="00B8230C">
      <w:pPr>
        <w:pStyle w:val="Doc-text2"/>
      </w:pPr>
      <w:r>
        <w:t>=&gt;</w:t>
      </w:r>
      <w:r>
        <w:tab/>
        <w:t>cover this issue in UP email discussion</w:t>
      </w:r>
    </w:p>
    <w:p w14:paraId="4145999F" w14:textId="3ECE4AB6" w:rsidR="00244D2B" w:rsidRDefault="00244D2B" w:rsidP="00B8230C">
      <w:pPr>
        <w:pStyle w:val="Doc-text2"/>
      </w:pPr>
    </w:p>
    <w:p w14:paraId="404F21CC" w14:textId="77777777" w:rsidR="00244D2B" w:rsidRPr="0056425A" w:rsidRDefault="00244D2B" w:rsidP="00244D2B">
      <w:pPr>
        <w:pStyle w:val="Doc-title"/>
        <w:ind w:firstLine="0"/>
        <w:rPr>
          <w:b/>
          <w:bCs/>
          <w:u w:val="single"/>
        </w:rPr>
      </w:pPr>
      <w:r w:rsidRPr="0056425A">
        <w:rPr>
          <w:b/>
          <w:bCs/>
          <w:u w:val="single"/>
        </w:rPr>
        <w:t>Agreements</w:t>
      </w:r>
    </w:p>
    <w:p w14:paraId="36D05FF5" w14:textId="77777777" w:rsidR="00244D2B" w:rsidRPr="00AE5D8E" w:rsidRDefault="00244D2B" w:rsidP="00244D2B">
      <w:pPr>
        <w:pStyle w:val="Doc-text2"/>
        <w:numPr>
          <w:ilvl w:val="0"/>
          <w:numId w:val="25"/>
        </w:numP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244D2B">
      <w:pPr>
        <w:pStyle w:val="Doc-text2"/>
        <w:numPr>
          <w:ilvl w:val="0"/>
          <w:numId w:val="25"/>
        </w:numP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Ensure in the CR that the configuration is 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244D2B">
      <w:pPr>
        <w:pStyle w:val="Doc-text2"/>
        <w:numPr>
          <w:ilvl w:val="0"/>
          <w:numId w:val="25"/>
        </w:numP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244D2B">
      <w:pPr>
        <w:pStyle w:val="Doc-text2"/>
        <w:numPr>
          <w:ilvl w:val="0"/>
          <w:numId w:val="25"/>
        </w:numPr>
      </w:pPr>
      <w:r>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77777777" w:rsidR="00244D2B" w:rsidRDefault="00244D2B" w:rsidP="00244D2B">
      <w:pPr>
        <w:pStyle w:val="Doc-text2"/>
        <w:numPr>
          <w:ilvl w:val="0"/>
          <w:numId w:val="25"/>
        </w:numPr>
      </w:pPr>
      <w:r>
        <w:t xml:space="preserve">UE triggers SDT failure when the number of preamble transmission in RA-SDT exceeds the threshold </w:t>
      </w:r>
      <w:proofErr w:type="spellStart"/>
      <w:r>
        <w:t>preambleTransMax</w:t>
      </w:r>
      <w:proofErr w:type="spellEnd"/>
      <w:r>
        <w:t>. (20/21) FFS for RACH triggered during subsequent transmission for both CG-SDT and RA-SDT.</w:t>
      </w:r>
    </w:p>
    <w:p w14:paraId="0C6183F2" w14:textId="5FB08944" w:rsidR="00244D2B" w:rsidRDefault="00244D2B" w:rsidP="00244D2B">
      <w:pPr>
        <w:pStyle w:val="Doc-text2"/>
        <w:numPr>
          <w:ilvl w:val="0"/>
          <w:numId w:val="25"/>
        </w:numP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244D2B">
      <w:pPr>
        <w:pStyle w:val="Doc-text2"/>
        <w:numPr>
          <w:ilvl w:val="0"/>
          <w:numId w:val="25"/>
        </w:numP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244D2B">
      <w:pPr>
        <w:pStyle w:val="Doc-text2"/>
        <w:numPr>
          <w:ilvl w:val="0"/>
          <w:numId w:val="25"/>
        </w:numP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w:t>
      </w:r>
      <w:r w:rsidRPr="008C51DE">
        <w:rPr>
          <w:lang w:val="en-US"/>
        </w:rPr>
        <w:t>should</w:t>
      </w:r>
      <w:r w:rsidRPr="008C51DE">
        <w:rPr>
          <w:lang w:val="en-US"/>
        </w:rPr>
        <w:t xml:space="preserve">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Proposal5: R2 to dicsuss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lastRenderedPageBreak/>
        <w:t>Proposal9: R2 to downselect during online dicsusison</w:t>
      </w:r>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Option2: UE performs SDU discard at the reception of RRCRelease with SDT configuration</w:t>
      </w:r>
    </w:p>
    <w:p w14:paraId="6EBC887D" w14:textId="77777777" w:rsidR="00B8230C" w:rsidRDefault="00B8230C" w:rsidP="008D2F70">
      <w:pPr>
        <w:pStyle w:val="Doc-title"/>
      </w:pPr>
    </w:p>
    <w:p w14:paraId="7BBD5908" w14:textId="1F468081" w:rsidR="008D2F70" w:rsidRDefault="007F39F6" w:rsidP="008D2F70">
      <w:pPr>
        <w:pStyle w:val="Doc-title"/>
      </w:pPr>
      <w:hyperlink r:id="rId66" w:history="1">
        <w:r w:rsidR="008D2F70" w:rsidRPr="00B8230C">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7746C59" w:rsidR="008D2F70" w:rsidRDefault="007F39F6" w:rsidP="008D2F70">
      <w:pPr>
        <w:pStyle w:val="Doc-title"/>
      </w:pPr>
      <w:hyperlink r:id="rId67" w:history="1">
        <w:r w:rsidR="008D2F70" w:rsidRPr="00B8230C">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6884A551" w:rsidR="008D2F70" w:rsidRDefault="007F39F6" w:rsidP="008D2F70">
      <w:pPr>
        <w:pStyle w:val="Doc-title"/>
      </w:pPr>
      <w:hyperlink r:id="rId68" w:history="1">
        <w:r w:rsidR="008D2F70" w:rsidRPr="00B8230C">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1672FDFC" w:rsidR="008D2F70" w:rsidRDefault="007F39F6" w:rsidP="008D2F70">
      <w:pPr>
        <w:pStyle w:val="Doc-title"/>
      </w:pPr>
      <w:hyperlink r:id="rId69" w:history="1">
        <w:r w:rsidR="008D2F70" w:rsidRPr="00B8230C">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47A31437" w:rsidR="008D2F70" w:rsidRDefault="007F39F6" w:rsidP="008D2F70">
      <w:pPr>
        <w:pStyle w:val="Doc-title"/>
      </w:pPr>
      <w:hyperlink r:id="rId70" w:history="1">
        <w:r w:rsidR="008D2F70" w:rsidRPr="00B8230C">
          <w:rPr>
            <w:rStyle w:val="Hyperlink"/>
          </w:rPr>
          <w:t>R2-2202735</w:t>
        </w:r>
      </w:hyperlink>
      <w:r w:rsidR="008D2F70">
        <w:tab/>
        <w:t>Remaining issues of user plane aspects of SDT</w:t>
      </w:r>
      <w:r w:rsidR="008D2F70">
        <w:tab/>
        <w:t>China Telecom</w:t>
      </w:r>
      <w:r w:rsidR="008D2F70">
        <w:tab/>
        <w:t>discussion</w:t>
      </w:r>
    </w:p>
    <w:p w14:paraId="7FDDAE48" w14:textId="7E0C0B2F" w:rsidR="008D2F70" w:rsidRDefault="007F39F6" w:rsidP="008D2F70">
      <w:pPr>
        <w:pStyle w:val="Doc-title"/>
      </w:pPr>
      <w:hyperlink r:id="rId71" w:history="1">
        <w:r w:rsidR="008D2F70" w:rsidRPr="00B8230C">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4F923D1F" w:rsidR="008D2F70" w:rsidRDefault="007F39F6" w:rsidP="008D2F70">
      <w:pPr>
        <w:pStyle w:val="Doc-title"/>
      </w:pPr>
      <w:hyperlink r:id="rId72" w:history="1">
        <w:r w:rsidR="008D2F70" w:rsidRPr="00B8230C">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10C4D818" w:rsidR="008D2F70" w:rsidRDefault="007F39F6" w:rsidP="008D2F70">
      <w:pPr>
        <w:pStyle w:val="Doc-title"/>
      </w:pPr>
      <w:hyperlink r:id="rId73" w:history="1">
        <w:r w:rsidR="008D2F70" w:rsidRPr="00B8230C">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69D9F95F" w:rsidR="008D2F70" w:rsidRDefault="007F39F6" w:rsidP="008D2F70">
      <w:pPr>
        <w:pStyle w:val="Doc-title"/>
      </w:pPr>
      <w:hyperlink r:id="rId74" w:history="1">
        <w:r w:rsidR="008D2F70" w:rsidRPr="00B8230C">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6D326441" w:rsidR="008D2F70" w:rsidRDefault="007F39F6" w:rsidP="008D2F70">
      <w:pPr>
        <w:pStyle w:val="Doc-title"/>
      </w:pPr>
      <w:hyperlink r:id="rId75" w:history="1">
        <w:r w:rsidR="008D2F70" w:rsidRPr="00B8230C">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41C37B38" w:rsidR="008D2F70" w:rsidRDefault="007F39F6" w:rsidP="008D2F70">
      <w:pPr>
        <w:pStyle w:val="Doc-title"/>
      </w:pPr>
      <w:hyperlink r:id="rId76" w:history="1">
        <w:r w:rsidR="008D2F70" w:rsidRPr="00B8230C">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77777777" w:rsidR="00B8230C" w:rsidRDefault="007F39F6" w:rsidP="00B8230C">
      <w:pPr>
        <w:pStyle w:val="Doc-title"/>
      </w:pPr>
      <w:hyperlink r:id="rId77" w:history="1">
        <w:r w:rsidR="00B8230C" w:rsidRPr="00B8230C">
          <w:rPr>
            <w:rStyle w:val="Hyperlink"/>
          </w:rPr>
          <w:t>R2-2203300</w:t>
        </w:r>
      </w:hyperlink>
      <w:r w:rsidR="00B8230C">
        <w:tab/>
        <w:t>[POST116bis-e][511][Sdata] - CP open issue list summary</w:t>
      </w:r>
      <w:r w:rsidR="00B8230C">
        <w:tab/>
        <w:t>ZTE Wistron Telecom AB</w:t>
      </w:r>
      <w:r w:rsidR="00B8230C">
        <w:tab/>
        <w:t>report</w:t>
      </w:r>
    </w:p>
    <w:p w14:paraId="4E198F63" w14:textId="77777777" w:rsidR="00B8230C" w:rsidRPr="0031596D" w:rsidRDefault="00B8230C" w:rsidP="00B8230C">
      <w:pPr>
        <w:pStyle w:val="Doc-text2"/>
      </w:pPr>
      <w:r>
        <w:t xml:space="preserve">=&gt; Revised in </w:t>
      </w:r>
      <w:hyperlink r:id="rId78" w:history="1">
        <w:r w:rsidRPr="00B8230C">
          <w:rPr>
            <w:rStyle w:val="Hyperlink"/>
          </w:rPr>
          <w:t>R2-2203716</w:t>
        </w:r>
      </w:hyperlink>
    </w:p>
    <w:p w14:paraId="459EB6BC" w14:textId="77777777" w:rsidR="00B8230C" w:rsidRDefault="007F39F6" w:rsidP="00B8230C">
      <w:pPr>
        <w:pStyle w:val="Doc-title"/>
      </w:pPr>
      <w:hyperlink r:id="rId79" w:history="1">
        <w:r w:rsidR="00B8230C" w:rsidRPr="00B8230C">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B8230C">
      <w:pPr>
        <w:pStyle w:val="Doc-text2"/>
        <w:rPr>
          <w:b/>
          <w:bCs/>
        </w:rPr>
      </w:pPr>
      <w:r w:rsidRPr="000703DE">
        <w:rPr>
          <w:b/>
          <w:bCs/>
        </w:rPr>
        <w:t>Agreements</w:t>
      </w:r>
    </w:p>
    <w:p w14:paraId="0AD86108" w14:textId="0750012C" w:rsidR="00B8230C" w:rsidRPr="000703DE" w:rsidRDefault="00B8230C" w:rsidP="000703DE">
      <w:pPr>
        <w:pStyle w:val="Doc-text2"/>
        <w:numPr>
          <w:ilvl w:val="0"/>
          <w:numId w:val="26"/>
        </w:numP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0703DE">
      <w:pPr>
        <w:pStyle w:val="Doc-text2"/>
        <w:numPr>
          <w:ilvl w:val="0"/>
          <w:numId w:val="26"/>
        </w:numPr>
        <w:rPr>
          <w:noProof/>
        </w:rPr>
      </w:pPr>
      <w:r w:rsidRPr="000703DE">
        <w:rPr>
          <w:noProof/>
        </w:rPr>
        <w:t>Add a condition that RNAU is only initiated if Txxx (</w:t>
      </w:r>
      <w:proofErr w:type="gramStart"/>
      <w:r w:rsidRPr="000703DE">
        <w:rPr>
          <w:noProof/>
        </w:rPr>
        <w:t>i.e.</w:t>
      </w:r>
      <w:proofErr w:type="gramEnd"/>
      <w:r w:rsidRPr="000703DE">
        <w:rPr>
          <w:noProof/>
        </w:rPr>
        <w:t xml:space="preserve"> the new SDT timer) is not running </w:t>
      </w:r>
    </w:p>
    <w:p w14:paraId="224BB296" w14:textId="332069BE" w:rsidR="00B8230C" w:rsidRPr="000703DE" w:rsidRDefault="00B8230C" w:rsidP="000703DE">
      <w:pPr>
        <w:pStyle w:val="Doc-text2"/>
        <w:numPr>
          <w:ilvl w:val="0"/>
          <w:numId w:val="26"/>
        </w:numPr>
        <w:rPr>
          <w:noProof/>
        </w:rPr>
      </w:pPr>
      <w:r w:rsidRPr="000703DE">
        <w:rPr>
          <w:noProof/>
        </w:rPr>
        <w:t>The UE is not required to perform/log measurements during SDT</w:t>
      </w:r>
    </w:p>
    <w:p w14:paraId="4D0EE202" w14:textId="64F31DEB" w:rsidR="00B8230C" w:rsidRPr="000703DE" w:rsidRDefault="00B8230C" w:rsidP="000703DE">
      <w:pPr>
        <w:pStyle w:val="Doc-text2"/>
        <w:numPr>
          <w:ilvl w:val="0"/>
          <w:numId w:val="26"/>
        </w:numP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0703DE">
      <w:pPr>
        <w:pStyle w:val="Doc-text2"/>
        <w:numPr>
          <w:ilvl w:val="0"/>
          <w:numId w:val="26"/>
        </w:numP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0703DE">
      <w:pPr>
        <w:pStyle w:val="Doc-text2"/>
        <w:numPr>
          <w:ilvl w:val="0"/>
          <w:numId w:val="26"/>
        </w:numPr>
        <w:rPr>
          <w:noProof/>
        </w:rPr>
      </w:pPr>
      <w:r w:rsidRPr="000703DE">
        <w:rPr>
          <w:noProof/>
        </w:rPr>
        <w:t xml:space="preserve">for ROHC continuity, update the running CR as follows: </w:t>
      </w:r>
    </w:p>
    <w:p w14:paraId="4B8B2E9D" w14:textId="2F4F07CF" w:rsidR="00B8230C" w:rsidRDefault="00B8230C" w:rsidP="000703DE">
      <w:pPr>
        <w:pStyle w:val="Doc-text2"/>
        <w:numPr>
          <w:ilvl w:val="0"/>
          <w:numId w:val="26"/>
        </w:numPr>
        <w:rPr>
          <w:noProof/>
        </w:rPr>
      </w:pPr>
      <w:r w:rsidRPr="000703DE">
        <w:rPr>
          <w:noProof/>
        </w:rPr>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lastRenderedPageBreak/>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0"/>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28F4975D" w14:textId="77777777" w:rsidR="00B8230C" w:rsidRDefault="00B8230C" w:rsidP="00B8230C">
      <w:pPr>
        <w:pStyle w:val="Doc-text2"/>
      </w:pPr>
    </w:p>
    <w:p w14:paraId="5687CAF9" w14:textId="4EBC4D76" w:rsidR="008D2F70" w:rsidRDefault="007F39F6" w:rsidP="008D2F70">
      <w:pPr>
        <w:pStyle w:val="Doc-title"/>
      </w:pPr>
      <w:hyperlink r:id="rId81" w:history="1">
        <w:r w:rsidR="008D2F70" w:rsidRPr="00B8230C">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758E1D56" w:rsidR="008D2F70" w:rsidRDefault="007F39F6" w:rsidP="008D2F70">
      <w:pPr>
        <w:pStyle w:val="Doc-title"/>
      </w:pPr>
      <w:hyperlink r:id="rId82" w:history="1">
        <w:r w:rsidR="008D2F70" w:rsidRPr="00B8230C">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0D9FE7D7" w:rsidR="008D2F70" w:rsidRDefault="007F39F6" w:rsidP="008D2F70">
      <w:pPr>
        <w:pStyle w:val="Doc-title"/>
      </w:pPr>
      <w:hyperlink r:id="rId83" w:history="1">
        <w:r w:rsidR="008D2F70" w:rsidRPr="00B8230C">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0FAE4D3F" w:rsidR="008D2F70" w:rsidRDefault="007F39F6" w:rsidP="008D2F70">
      <w:pPr>
        <w:pStyle w:val="Doc-title"/>
      </w:pPr>
      <w:hyperlink r:id="rId84" w:history="1">
        <w:r w:rsidR="008D2F70" w:rsidRPr="00B8230C">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379812FD" w:rsidR="008D2F70" w:rsidRDefault="007F39F6" w:rsidP="008D2F70">
      <w:pPr>
        <w:pStyle w:val="Doc-title"/>
      </w:pPr>
      <w:hyperlink r:id="rId85" w:history="1">
        <w:r w:rsidR="008D2F70" w:rsidRPr="00B8230C">
          <w:rPr>
            <w:rStyle w:val="Hyperlink"/>
          </w:rPr>
          <w:t>R2-2202736</w:t>
        </w:r>
      </w:hyperlink>
      <w:r w:rsidR="008D2F70">
        <w:tab/>
        <w:t>Remaining issues of control plane aspects of SDT</w:t>
      </w:r>
      <w:r w:rsidR="008D2F70">
        <w:tab/>
        <w:t>China Telecom</w:t>
      </w:r>
      <w:r w:rsidR="008D2F70">
        <w:tab/>
        <w:t>discussion</w:t>
      </w:r>
    </w:p>
    <w:p w14:paraId="2989BE3D" w14:textId="40C2F13A" w:rsidR="008D2F70" w:rsidRDefault="007F39F6" w:rsidP="008D2F70">
      <w:pPr>
        <w:pStyle w:val="Doc-title"/>
      </w:pPr>
      <w:hyperlink r:id="rId86" w:history="1">
        <w:r w:rsidR="008D2F70" w:rsidRPr="00B8230C">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54CF6D97" w:rsidR="00536B54" w:rsidRPr="00536B54" w:rsidRDefault="00536B54" w:rsidP="00B8230C">
      <w:pPr>
        <w:pStyle w:val="Doc-text2"/>
      </w:pPr>
      <w:r>
        <w:t xml:space="preserve">=&gt; Revised in </w:t>
      </w:r>
      <w:hyperlink r:id="rId87" w:history="1">
        <w:r w:rsidRPr="00B8230C">
          <w:rPr>
            <w:rStyle w:val="Hyperlink"/>
          </w:rPr>
          <w:t>R2-2203529</w:t>
        </w:r>
      </w:hyperlink>
    </w:p>
    <w:p w14:paraId="3E5CD161" w14:textId="0B541805" w:rsidR="0056442E" w:rsidRDefault="007F39F6" w:rsidP="0056442E">
      <w:pPr>
        <w:pStyle w:val="Doc-title"/>
      </w:pPr>
      <w:hyperlink r:id="rId88" w:history="1">
        <w:r w:rsidR="0056442E" w:rsidRPr="00B8230C">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56BA15B6" w:rsidR="008D2F70" w:rsidRDefault="007F39F6" w:rsidP="008D2F70">
      <w:pPr>
        <w:pStyle w:val="Doc-title"/>
      </w:pPr>
      <w:hyperlink r:id="rId89" w:history="1">
        <w:r w:rsidR="008D2F70" w:rsidRPr="00B8230C">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50DEB48" w:rsidR="008D2F70" w:rsidRDefault="007F39F6" w:rsidP="008D2F70">
      <w:pPr>
        <w:pStyle w:val="Doc-title"/>
      </w:pPr>
      <w:hyperlink r:id="rId90" w:history="1">
        <w:r w:rsidR="008D2F70" w:rsidRPr="00B8230C">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1B9123C" w:rsidR="008D2F70" w:rsidRDefault="007F39F6" w:rsidP="008D2F70">
      <w:pPr>
        <w:pStyle w:val="Doc-title"/>
      </w:pPr>
      <w:hyperlink r:id="rId91" w:history="1">
        <w:r w:rsidR="008D2F70" w:rsidRPr="00B8230C">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2" w:history="1">
        <w:r w:rsidR="008D2F70" w:rsidRPr="00B8230C">
          <w:rPr>
            <w:rStyle w:val="Hyperlink"/>
          </w:rPr>
          <w:t>R2-2201441</w:t>
        </w:r>
      </w:hyperlink>
    </w:p>
    <w:p w14:paraId="3A54605C" w14:textId="5B67C582" w:rsidR="008D2F70" w:rsidRDefault="007F39F6" w:rsidP="008D2F70">
      <w:pPr>
        <w:pStyle w:val="Doc-title"/>
      </w:pPr>
      <w:hyperlink r:id="rId93" w:history="1">
        <w:r w:rsidR="008D2F70" w:rsidRPr="00B8230C">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C24C157" w:rsidR="008D2F70" w:rsidRDefault="007F39F6" w:rsidP="008D2F70">
      <w:pPr>
        <w:pStyle w:val="Doc-title"/>
      </w:pPr>
      <w:hyperlink r:id="rId94" w:history="1">
        <w:r w:rsidR="008D2F70" w:rsidRPr="00B8230C">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AC650B3" w:rsidR="008D2F70" w:rsidRDefault="007F39F6" w:rsidP="008D2F70">
      <w:pPr>
        <w:pStyle w:val="Doc-title"/>
      </w:pPr>
      <w:hyperlink r:id="rId95" w:history="1">
        <w:r w:rsidR="008D2F70" w:rsidRPr="00B8230C">
          <w:rPr>
            <w:rStyle w:val="Hyperlink"/>
          </w:rPr>
          <w:t>R2-2203299</w:t>
        </w:r>
      </w:hyperlink>
      <w:r w:rsidR="008D2F70">
        <w:tab/>
        <w:t>[POST116bis-e][511][Sdata] - Running CR comments summary</w:t>
      </w:r>
      <w:r w:rsidR="008D2F70">
        <w:tab/>
        <w:t>ZTE Wistron Telecom AB</w:t>
      </w:r>
      <w:r w:rsidR="008D2F70">
        <w:tab/>
        <w:t>report</w:t>
      </w:r>
    </w:p>
    <w:p w14:paraId="6F74FFFE" w14:textId="47293A63" w:rsidR="008D2F70" w:rsidRDefault="007F39F6" w:rsidP="008D2F70">
      <w:pPr>
        <w:pStyle w:val="Doc-title"/>
      </w:pPr>
      <w:hyperlink r:id="rId96" w:history="1">
        <w:r w:rsidR="008D2F70" w:rsidRPr="00B8230C">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1295106F" w:rsidR="008D2F70" w:rsidRDefault="007F39F6" w:rsidP="008D2F70">
      <w:pPr>
        <w:pStyle w:val="Doc-title"/>
      </w:pPr>
      <w:hyperlink r:id="rId97" w:history="1">
        <w:r w:rsidR="008D2F70" w:rsidRPr="00B8230C">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5711AA0C" w:rsidR="00304951" w:rsidRPr="00304951" w:rsidRDefault="00304951" w:rsidP="00B8230C">
      <w:pPr>
        <w:pStyle w:val="Doc-text2"/>
      </w:pPr>
      <w:r>
        <w:t xml:space="preserve">=&gt; Revised in </w:t>
      </w:r>
      <w:hyperlink r:id="rId98" w:history="1">
        <w:r w:rsidRPr="00B8230C">
          <w:rPr>
            <w:rStyle w:val="Hyperlink"/>
          </w:rPr>
          <w:t>R2-2203520</w:t>
        </w:r>
      </w:hyperlink>
    </w:p>
    <w:p w14:paraId="7711030A" w14:textId="7E49166F" w:rsidR="00304951" w:rsidRDefault="007F39F6" w:rsidP="00304951">
      <w:pPr>
        <w:pStyle w:val="Doc-title"/>
      </w:pPr>
      <w:hyperlink r:id="rId99" w:history="1">
        <w:r w:rsidR="00304951" w:rsidRPr="00B8230C">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0" w:history="1">
        <w:r w:rsidR="00304951" w:rsidRPr="00B8230C">
          <w:rPr>
            <w:rStyle w:val="Hyperlink"/>
          </w:rPr>
          <w:t>R2-2203338</w:t>
        </w:r>
      </w:hyperlink>
      <w:r w:rsidR="00304951">
        <w:tab/>
        <w:t>Late</w:t>
      </w:r>
    </w:p>
    <w:p w14:paraId="2FA294F2" w14:textId="74BC3AB6" w:rsidR="008D2F70" w:rsidRDefault="007F39F6" w:rsidP="008D2F70">
      <w:pPr>
        <w:pStyle w:val="Doc-title"/>
      </w:pPr>
      <w:hyperlink r:id="rId101" w:history="1">
        <w:r w:rsidR="008D2F70" w:rsidRPr="00B8230C">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054AB436" w:rsidR="008D2F70" w:rsidRDefault="007F39F6" w:rsidP="008D2F70">
      <w:pPr>
        <w:pStyle w:val="Doc-title"/>
      </w:pPr>
      <w:hyperlink r:id="rId102" w:history="1">
        <w:r w:rsidR="008D2F70" w:rsidRPr="00B8230C">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2FDE8FFF" w:rsidR="0056442E" w:rsidRPr="0056442E" w:rsidRDefault="0056442E" w:rsidP="00B8230C">
      <w:pPr>
        <w:pStyle w:val="Doc-text2"/>
      </w:pPr>
      <w:r>
        <w:t xml:space="preserve">=&gt; Revised in </w:t>
      </w:r>
      <w:hyperlink r:id="rId103" w:history="1">
        <w:r w:rsidRPr="00B8230C">
          <w:rPr>
            <w:rStyle w:val="Hyperlink"/>
          </w:rPr>
          <w:t>R2-2203528</w:t>
        </w:r>
      </w:hyperlink>
    </w:p>
    <w:p w14:paraId="5F44C5F8" w14:textId="021F3A7A" w:rsidR="0056442E" w:rsidRDefault="007F39F6" w:rsidP="0056442E">
      <w:pPr>
        <w:pStyle w:val="Doc-title"/>
      </w:pPr>
      <w:hyperlink r:id="rId104" w:history="1">
        <w:r w:rsidR="0056442E" w:rsidRPr="00B8230C">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77777777" w:rsidR="00B8230C" w:rsidRDefault="007F39F6" w:rsidP="00B8230C">
      <w:pPr>
        <w:pStyle w:val="Doc-title"/>
      </w:pPr>
      <w:hyperlink r:id="rId105" w:history="1">
        <w:r w:rsidR="00B8230C" w:rsidRPr="00B8230C">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77777777" w:rsidR="00B8230C" w:rsidRPr="00536B54" w:rsidRDefault="00B8230C" w:rsidP="00B8230C">
      <w:pPr>
        <w:pStyle w:val="Doc-text2"/>
      </w:pPr>
      <w:r>
        <w:t xml:space="preserve">=&gt; Revised in </w:t>
      </w:r>
      <w:hyperlink r:id="rId106" w:history="1">
        <w:r w:rsidRPr="00B8230C">
          <w:rPr>
            <w:rStyle w:val="Hyperlink"/>
          </w:rPr>
          <w:t>R2-2203701</w:t>
        </w:r>
      </w:hyperlink>
    </w:p>
    <w:p w14:paraId="265E287F" w14:textId="77777777" w:rsidR="00B8230C" w:rsidRDefault="007F39F6" w:rsidP="00B8230C">
      <w:pPr>
        <w:pStyle w:val="Doc-title"/>
      </w:pPr>
      <w:hyperlink r:id="rId107" w:history="1">
        <w:r w:rsidR="00B8230C" w:rsidRPr="00B8230C">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B920B2">
      <w:pPr>
        <w:pStyle w:val="Doc-text2"/>
        <w:rPr>
          <w:b/>
          <w:bCs/>
        </w:rPr>
      </w:pPr>
      <w:r w:rsidRPr="006157F5">
        <w:rPr>
          <w:b/>
          <w:bCs/>
        </w:rPr>
        <w:t>Agreements</w:t>
      </w:r>
    </w:p>
    <w:p w14:paraId="100A831A" w14:textId="1EA61BE9" w:rsidR="00B920B2" w:rsidRDefault="00B920B2" w:rsidP="00B920B2">
      <w:pPr>
        <w:pStyle w:val="Doc-text2"/>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B920B2">
      <w:pPr>
        <w:pStyle w:val="Doc-text2"/>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6157F5">
      <w:pPr>
        <w:pStyle w:val="Doc-text2"/>
      </w:pPr>
      <w:r>
        <w:t>3</w:t>
      </w:r>
      <w:r>
        <w:tab/>
      </w:r>
      <w:r>
        <w:t>As CE is agreed as part of feature combination, the inclusion in updated Running CR is kept with Editor’s note/FFS removed</w:t>
      </w:r>
    </w:p>
    <w:p w14:paraId="0E369837" w14:textId="7618C6E4" w:rsidR="006157F5" w:rsidRDefault="006157F5" w:rsidP="006157F5">
      <w:pPr>
        <w:pStyle w:val="Doc-text2"/>
      </w:pPr>
      <w:r>
        <w:t>4</w:t>
      </w:r>
      <w:r>
        <w:tab/>
      </w:r>
      <w:r>
        <w:t>Do not update Maximum number of additional RACH configurations in Running CR</w:t>
      </w:r>
      <w:r>
        <w:t>.  FFS</w:t>
      </w:r>
      <w:r>
        <w:t xml:space="preserve"> </w:t>
      </w:r>
      <w:r>
        <w:t>on what the max is based on possible combinations</w:t>
      </w:r>
    </w:p>
    <w:p w14:paraId="5F7A3FEF" w14:textId="5A050BDE" w:rsidR="006157F5" w:rsidRDefault="006157F5" w:rsidP="006157F5">
      <w:pPr>
        <w:pStyle w:val="Doc-text2"/>
      </w:pPr>
      <w:r>
        <w:t>5</w:t>
      </w:r>
      <w:r>
        <w:tab/>
      </w:r>
      <w:r>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w:t>
      </w:r>
      <w:r w:rsidR="003F355B">
        <w:lastRenderedPageBreak/>
        <w:t xml:space="preserve">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F355B">
      <w:pPr>
        <w:pStyle w:val="Doc-text2"/>
      </w:pPr>
      <w:r>
        <w:t>6</w:t>
      </w:r>
      <w:r>
        <w:tab/>
        <w:t xml:space="preserve">As a baseline continue using </w:t>
      </w:r>
      <w:r>
        <w:t>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6157F5">
      <w:pPr>
        <w:pStyle w:val="Doc-text2"/>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6157F5">
      <w:pPr>
        <w:pStyle w:val="Doc-text2"/>
      </w:pPr>
      <w:r>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A572D8">
      <w:pPr>
        <w:pStyle w:val="Doc-text2"/>
        <w:ind w:firstLine="0"/>
      </w:pPr>
      <w:r>
        <w:t>If several partitions are available for more than one feature, the UE selects only between available partition(s) with the highest feature priority. Details FFS.</w:t>
      </w:r>
    </w:p>
    <w:p w14:paraId="68BA4516" w14:textId="6F4CEEDD" w:rsidR="00A572D8" w:rsidRDefault="00A572D8" w:rsidP="00A572D8">
      <w:pPr>
        <w:pStyle w:val="Doc-text2"/>
      </w:pPr>
      <w:r>
        <w:t>9</w:t>
      </w:r>
      <w:r>
        <w:tab/>
      </w:r>
      <w:r w:rsidR="006C55D6">
        <w:t xml:space="preserve">FFS </w:t>
      </w:r>
      <w:r>
        <w:t xml:space="preserve">Include mapping of RACH resources to additional </w:t>
      </w:r>
      <w:r>
        <w:t>search</w:t>
      </w:r>
      <w:r>
        <w:t xml:space="preserve"> space acc. to agreements in Running CR</w:t>
      </w:r>
      <w:r w:rsidR="006C55D6">
        <w:t xml:space="preserve">.  </w:t>
      </w:r>
    </w:p>
    <w:p w14:paraId="0925E3B5" w14:textId="77777777" w:rsidR="006157F5" w:rsidRPr="003C7A7B" w:rsidRDefault="006157F5" w:rsidP="00B920B2">
      <w:pPr>
        <w:pStyle w:val="Doc-text2"/>
      </w:pPr>
    </w:p>
    <w:p w14:paraId="03373A74" w14:textId="77777777" w:rsidR="00B8230C" w:rsidRPr="003C7A7B" w:rsidRDefault="00B8230C" w:rsidP="00B8230C">
      <w:pPr>
        <w:pStyle w:val="Proposal"/>
      </w:pP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r w:rsidRPr="003C7A7B">
        <w:t>.</w:t>
      </w:r>
    </w:p>
    <w:p w14:paraId="78CA37A6" w14:textId="77777777" w:rsidR="00B8230C" w:rsidRPr="003C7A7B" w:rsidRDefault="00B8230C" w:rsidP="00B8230C">
      <w:pPr>
        <w:pStyle w:val="Proposal"/>
      </w:pPr>
      <w:bookmarkStart w:id="3" w:name="_Hlk96331960"/>
      <w:r w:rsidRPr="00435288">
        <w:t xml:space="preserve">Mapping between 2-step RA preambles and PUSCH resources for </w:t>
      </w:r>
      <w:proofErr w:type="spellStart"/>
      <w:r w:rsidRPr="00435288">
        <w:t>MsgA</w:t>
      </w:r>
      <w:proofErr w:type="spellEnd"/>
      <w:r w:rsidRPr="00435288">
        <w:t xml:space="preserve"> </w:t>
      </w:r>
      <w:r>
        <w:t>t</w:t>
      </w:r>
      <w:r w:rsidRPr="003C7A7B">
        <w:t>o be included in a Running CR update</w:t>
      </w:r>
    </w:p>
    <w:bookmarkEnd w:id="3"/>
    <w:p w14:paraId="00C5CE67" w14:textId="77777777" w:rsidR="00B8230C" w:rsidRPr="003C7A7B" w:rsidRDefault="00B8230C" w:rsidP="00B8230C">
      <w:pPr>
        <w:pStyle w:val="Proposal"/>
      </w:pPr>
      <w:r>
        <w:t xml:space="preserve">As </w:t>
      </w:r>
      <w:r w:rsidRPr="00435288">
        <w:t xml:space="preserve">CE is </w:t>
      </w:r>
      <w:r>
        <w:t>agreed</w:t>
      </w:r>
      <w:r w:rsidRPr="00435288">
        <w:t xml:space="preserve"> as part of feature combination</w:t>
      </w:r>
      <w:r>
        <w:t>, the</w:t>
      </w:r>
      <w:r w:rsidRPr="00435288">
        <w:t xml:space="preserve"> </w:t>
      </w:r>
      <w:r>
        <w:t>i</w:t>
      </w:r>
      <w:r w:rsidRPr="003C7A7B">
        <w:t>nclu</w:t>
      </w:r>
      <w:r>
        <w:t>sion</w:t>
      </w:r>
      <w:r w:rsidRPr="003C7A7B">
        <w:t xml:space="preserve"> in updated Running CR</w:t>
      </w:r>
      <w:r>
        <w:t xml:space="preserve"> is kept</w:t>
      </w:r>
      <w:r w:rsidRPr="003C7A7B">
        <w:t xml:space="preserve"> with Editor’s note/FFS removed</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5D3AB371" w14:textId="77777777" w:rsidR="00B8230C" w:rsidRPr="003C7A7B" w:rsidRDefault="00B8230C" w:rsidP="00B8230C">
      <w:pPr>
        <w:pStyle w:val="Proposal"/>
      </w:pPr>
      <w:r w:rsidRPr="003C7A7B">
        <w:t>RAN2 to discuss the use and definition of spares and the number of spares vs an alternative of adding an optional “</w:t>
      </w:r>
      <w:proofErr w:type="spellStart"/>
      <w:r w:rsidRPr="003C7A7B">
        <w:t>feature_extension</w:t>
      </w:r>
      <w:proofErr w:type="spellEnd"/>
      <w:r w:rsidRPr="003C7A7B">
        <w:t xml:space="preserve">” to </w:t>
      </w:r>
      <w:proofErr w:type="spellStart"/>
      <w:r w:rsidRPr="000D35E4">
        <w:rPr>
          <w:i/>
          <w:iCs/>
        </w:rPr>
        <w:t>FeatureCombinationIndication</w:t>
      </w:r>
      <w:proofErr w:type="spellEnd"/>
      <w:r w:rsidRPr="003C7A7B">
        <w:t>.</w:t>
      </w:r>
    </w:p>
    <w:p w14:paraId="5D2A6B59" w14:textId="77777777" w:rsidR="00A572D8" w:rsidRDefault="00B8230C" w:rsidP="00B8230C">
      <w:pPr>
        <w:pStyle w:val="Proposal"/>
      </w:pPr>
      <w:r w:rsidRPr="003C7A7B">
        <w:t>No changes to the current RO to SSB mapping principle in Running CR.</w:t>
      </w:r>
    </w:p>
    <w:p w14:paraId="3002E313" w14:textId="08421711" w:rsidR="00B8230C" w:rsidRPr="00A572D8" w:rsidRDefault="00A572D8" w:rsidP="00A572D8">
      <w:pPr>
        <w:pStyle w:val="Proposal"/>
        <w:numPr>
          <w:ilvl w:val="0"/>
          <w:numId w:val="0"/>
        </w:numPr>
        <w:ind w:left="1701"/>
        <w:rPr>
          <w:b w:val="0"/>
          <w:bCs w:val="0"/>
        </w:rPr>
      </w:pPr>
      <w:r w:rsidRPr="00A572D8">
        <w:rPr>
          <w:b w:val="0"/>
          <w:bCs w:val="0"/>
        </w:rPr>
        <w:t>-</w:t>
      </w:r>
      <w:r w:rsidRPr="00A572D8">
        <w:rPr>
          <w:b w:val="0"/>
          <w:bCs w:val="0"/>
        </w:rPr>
        <w:tab/>
        <w:t xml:space="preserve">Nokia was under the impression that we agreed that there </w:t>
      </w:r>
      <w:proofErr w:type="gramStart"/>
      <w:r w:rsidRPr="00A572D8">
        <w:rPr>
          <w:b w:val="0"/>
          <w:bCs w:val="0"/>
        </w:rPr>
        <w:t>was</w:t>
      </w:r>
      <w:proofErr w:type="gramEnd"/>
      <w:r w:rsidRPr="00A572D8">
        <w:rPr>
          <w:b w:val="0"/>
          <w:bCs w:val="0"/>
        </w:rPr>
        <w:t xml:space="preserve"> no changes</w:t>
      </w:r>
      <w:r w:rsidR="00B8230C" w:rsidRPr="00A572D8">
        <w:rPr>
          <w:b w:val="0"/>
          <w:bCs w:val="0"/>
        </w:rPr>
        <w:t xml:space="preserve"> </w:t>
      </w:r>
      <w:r>
        <w:rPr>
          <w:b w:val="0"/>
          <w:bCs w:val="0"/>
        </w:rPr>
        <w:t xml:space="preserve">with respect to legacy but in current CR this has been modified.  </w:t>
      </w:r>
    </w:p>
    <w:p w14:paraId="79CE0E64" w14:textId="77777777" w:rsidR="00B8230C" w:rsidRPr="003C7A7B" w:rsidRDefault="00B8230C" w:rsidP="00B8230C">
      <w:pPr>
        <w:pStyle w:val="Proposal"/>
      </w:pPr>
      <w:r w:rsidRPr="003C7A7B">
        <w:t>A priority is configurable per feature.</w:t>
      </w:r>
    </w:p>
    <w:p w14:paraId="710AFEE6" w14:textId="77777777" w:rsidR="00B8230C" w:rsidRPr="003C7A7B" w:rsidRDefault="00B8230C" w:rsidP="00B8230C">
      <w:pPr>
        <w:pStyle w:val="Proposal"/>
      </w:pPr>
      <w:r w:rsidRPr="003C7A7B">
        <w:t>If several partitions are available for more than one feature, the UE selects only between available partition(s) with the highest feature priority. Details FFS.</w:t>
      </w:r>
    </w:p>
    <w:p w14:paraId="4DE19F09" w14:textId="77777777" w:rsidR="00B8230C" w:rsidRPr="003C7A7B" w:rsidRDefault="00B8230C" w:rsidP="00B8230C">
      <w:pPr>
        <w:pStyle w:val="BodyText"/>
        <w:rPr>
          <w:rFonts w:cs="Arial"/>
        </w:rPr>
      </w:pPr>
      <w:r w:rsidRPr="003C7A7B">
        <w:t>Additionally some companies would like to understand the introduction of the new configurable thresholds</w:t>
      </w:r>
      <w:r w:rsidRPr="003C7A7B">
        <w:rPr>
          <w:rFonts w:cs="Arial"/>
          <w:iCs/>
        </w:rPr>
        <w:t xml:space="preserve">: </w:t>
      </w:r>
      <w:proofErr w:type="spellStart"/>
      <w:r w:rsidRPr="003C7A7B">
        <w:rPr>
          <w:rFonts w:cs="Arial"/>
          <w:i/>
          <w:iCs/>
        </w:rPr>
        <w:t>featureCombinationRSRP-</w:t>
      </w:r>
      <w:proofErr w:type="gramStart"/>
      <w:r w:rsidRPr="003C7A7B">
        <w:rPr>
          <w:rFonts w:cs="Arial"/>
          <w:i/>
          <w:iCs/>
        </w:rPr>
        <w:t>ThresholdHigh</w:t>
      </w:r>
      <w:proofErr w:type="spellEnd"/>
      <w:r w:rsidRPr="003C7A7B">
        <w:rPr>
          <w:rFonts w:cs="Arial"/>
          <w:i/>
          <w:iCs/>
        </w:rPr>
        <w:t> ,</w:t>
      </w:r>
      <w:proofErr w:type="gramEnd"/>
      <w:r w:rsidRPr="003C7A7B">
        <w:rPr>
          <w:rFonts w:cs="Arial"/>
          <w:i/>
          <w:iCs/>
        </w:rPr>
        <w:t xml:space="preserve"> </w:t>
      </w:r>
      <w:proofErr w:type="spellStart"/>
      <w:r w:rsidRPr="003C7A7B">
        <w:rPr>
          <w:rFonts w:cs="Arial"/>
          <w:i/>
          <w:iCs/>
        </w:rPr>
        <w:t>featureCombinationRSRP-ThresholdLow</w:t>
      </w:r>
      <w:proofErr w:type="spellEnd"/>
      <w:r w:rsidRPr="003C7A7B">
        <w:rPr>
          <w:rFonts w:cs="Arial"/>
          <w:i/>
          <w:iCs/>
        </w:rPr>
        <w:t>.</w:t>
      </w:r>
    </w:p>
    <w:p w14:paraId="639F023F" w14:textId="77777777" w:rsidR="00B8230C" w:rsidRPr="003C7A7B" w:rsidRDefault="00B8230C" w:rsidP="00B8230C">
      <w:pPr>
        <w:pStyle w:val="BodyText"/>
        <w:rPr>
          <w:bCs/>
        </w:rPr>
      </w:pPr>
      <w:r w:rsidRPr="003C7A7B">
        <w:t xml:space="preserve">In </w:t>
      </w:r>
      <w:r w:rsidRPr="003C7A7B">
        <w:rPr>
          <w:b/>
        </w:rPr>
        <w:t>R2-2203356</w:t>
      </w:r>
      <w:r w:rsidRPr="003C7A7B">
        <w:rPr>
          <w:bCs/>
        </w:rPr>
        <w:t xml:space="preserve"> an attempt </w:t>
      </w:r>
      <w:r>
        <w:rPr>
          <w:bCs/>
        </w:rPr>
        <w:t xml:space="preserve">is made </w:t>
      </w:r>
      <w:r w:rsidRPr="003C7A7B">
        <w:rPr>
          <w:bCs/>
        </w:rPr>
        <w:t>to clarify the intention and use of these. Pending this discussion, it is proposed to:</w:t>
      </w:r>
    </w:p>
    <w:p w14:paraId="66260CE4" w14:textId="77777777" w:rsidR="00B8230C" w:rsidRDefault="00B8230C" w:rsidP="00B8230C">
      <w:pPr>
        <w:pStyle w:val="Proposal"/>
      </w:pPr>
      <w:r w:rsidRPr="003C7A7B">
        <w:t xml:space="preserve">Discuss if signalling of thresholds are </w:t>
      </w:r>
      <w:r>
        <w:t xml:space="preserve">limited to </w:t>
      </w:r>
      <w:r w:rsidRPr="003C7A7B">
        <w:t xml:space="preserve">in feature-specific signalling or if </w:t>
      </w:r>
      <w:r>
        <w:t>the</w:t>
      </w:r>
      <w:r w:rsidRPr="003C7A7B">
        <w:t xml:space="preserve"> combination of features </w:t>
      </w:r>
      <w:r>
        <w:t>should be</w:t>
      </w:r>
      <w:r w:rsidRPr="003C7A7B">
        <w:t xml:space="preserve"> considered.</w:t>
      </w:r>
    </w:p>
    <w:p w14:paraId="5CC97725" w14:textId="77777777" w:rsidR="00B8230C" w:rsidRDefault="00B8230C" w:rsidP="00B8230C">
      <w:pPr>
        <w:pStyle w:val="BodyText"/>
        <w:rPr>
          <w:b/>
          <w:bCs/>
        </w:rPr>
      </w:pPr>
      <w:r w:rsidRPr="004B64CC">
        <w:t xml:space="preserve">In one comment, the use of </w:t>
      </w:r>
      <w:proofErr w:type="spellStart"/>
      <w:r w:rsidRPr="004B64CC">
        <w:t>AddMod</w:t>
      </w:r>
      <w:proofErr w:type="spellEnd"/>
      <w:r w:rsidRPr="004B64CC">
        <w:t xml:space="preserve"> list was suggested to be changed from current structure. Since </w:t>
      </w:r>
      <w:r w:rsidRPr="004B64CC">
        <w:rPr>
          <w:i/>
          <w:iCs/>
        </w:rPr>
        <w:t>RACH-</w:t>
      </w:r>
      <w:proofErr w:type="spellStart"/>
      <w:r w:rsidRPr="004B64CC">
        <w:rPr>
          <w:i/>
          <w:iCs/>
        </w:rPr>
        <w:t>ConfigCommon</w:t>
      </w:r>
      <w:proofErr w:type="spellEnd"/>
      <w:r w:rsidRPr="004B64CC">
        <w:t xml:space="preserve"> is used in both SIB and dedicated </w:t>
      </w:r>
      <w:proofErr w:type="spellStart"/>
      <w:r w:rsidRPr="004B64CC">
        <w:t>signaling</w:t>
      </w:r>
      <w:proofErr w:type="spellEnd"/>
      <w:r w:rsidRPr="004B64CC">
        <w:t xml:space="preserve"> RAN2 should discuss how to design the signalling structure. One alternative is to resolve in field description, </w:t>
      </w:r>
      <w:proofErr w:type="gramStart"/>
      <w:r w:rsidRPr="004B64CC">
        <w:t>e.g.</w:t>
      </w:r>
      <w:proofErr w:type="gramEnd"/>
      <w:r w:rsidRPr="004B64CC">
        <w:t xml:space="preserve"> "when included in </w:t>
      </w:r>
      <w:proofErr w:type="spellStart"/>
      <w:r w:rsidRPr="000D35E4">
        <w:rPr>
          <w:i/>
          <w:iCs/>
        </w:rPr>
        <w:t>ServingCellConfigCommonSIB</w:t>
      </w:r>
      <w:proofErr w:type="spellEnd"/>
      <w:r w:rsidRPr="004B64CC">
        <w:t xml:space="preserve">" and "when included in </w:t>
      </w:r>
      <w:proofErr w:type="spellStart"/>
      <w:r w:rsidRPr="000D35E4">
        <w:rPr>
          <w:i/>
          <w:iCs/>
        </w:rPr>
        <w:t>ServinfCellConfigCommon</w:t>
      </w:r>
      <w:proofErr w:type="spellEnd"/>
      <w:r w:rsidRPr="004B64CC">
        <w:t xml:space="preserve">". It is proposed to </w:t>
      </w:r>
      <w:r w:rsidRPr="004B64CC">
        <w:rPr>
          <w:b/>
          <w:bCs/>
        </w:rPr>
        <w:t>resolve this during the CR development</w:t>
      </w:r>
      <w:r>
        <w:rPr>
          <w:b/>
          <w:bCs/>
        </w:rPr>
        <w:t xml:space="preserve"> </w:t>
      </w:r>
      <w:r>
        <w:t>together with other details like naming and other</w:t>
      </w:r>
      <w:r w:rsidRPr="004B64CC">
        <w:rPr>
          <w:b/>
          <w:bCs/>
        </w:rPr>
        <w:t>.</w:t>
      </w:r>
    </w:p>
    <w:p w14:paraId="37ECAAFF" w14:textId="77777777" w:rsidR="00B8230C" w:rsidRDefault="00B8230C" w:rsidP="00B8230C">
      <w:pPr>
        <w:pStyle w:val="BodyText"/>
      </w:pPr>
      <w:r>
        <w:t xml:space="preserve">In another comment, it was pointed out that </w:t>
      </w:r>
      <w:r w:rsidRPr="004B64CC">
        <w:t xml:space="preserve">the </w:t>
      </w:r>
      <w:r w:rsidRPr="004B64CC">
        <w:rPr>
          <w:rFonts w:hint="eastAsia"/>
        </w:rPr>
        <w:t xml:space="preserve">search space specific to additional RACH partition is </w:t>
      </w:r>
      <w:r w:rsidRPr="004B64CC">
        <w:t>missing</w:t>
      </w:r>
      <w:r>
        <w:t xml:space="preserve"> (SDT).</w:t>
      </w:r>
    </w:p>
    <w:p w14:paraId="0D68C957" w14:textId="77777777" w:rsidR="00B8230C" w:rsidRPr="003C7A7B" w:rsidRDefault="00B8230C" w:rsidP="00B8230C">
      <w:pPr>
        <w:pStyle w:val="Proposal"/>
        <w:jc w:val="left"/>
      </w:pPr>
      <w:r>
        <w:t xml:space="preserve">Include mapping of RACH resources to additional </w:t>
      </w:r>
      <w:proofErr w:type="spellStart"/>
      <w:r>
        <w:t>serach</w:t>
      </w:r>
      <w:proofErr w:type="spellEnd"/>
      <w:r>
        <w:t xml:space="preserve"> space acc. to agreements in Running CR</w:t>
      </w:r>
    </w:p>
    <w:p w14:paraId="36C6C253" w14:textId="77777777" w:rsidR="00B8230C" w:rsidRDefault="00B8230C" w:rsidP="008D2F70">
      <w:pPr>
        <w:pStyle w:val="Doc-title"/>
      </w:pPr>
    </w:p>
    <w:p w14:paraId="746D1511" w14:textId="70819890" w:rsidR="008D2F70" w:rsidRDefault="007F39F6" w:rsidP="008D2F70">
      <w:pPr>
        <w:pStyle w:val="Doc-title"/>
      </w:pPr>
      <w:hyperlink r:id="rId108" w:history="1">
        <w:r w:rsidR="008D2F70" w:rsidRPr="00B8230C">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65CA2255" w:rsidR="008D2F70" w:rsidRDefault="007F39F6" w:rsidP="008D2F70">
      <w:pPr>
        <w:pStyle w:val="Doc-title"/>
      </w:pPr>
      <w:hyperlink r:id="rId109" w:history="1">
        <w:r w:rsidR="008D2F70" w:rsidRPr="00B8230C">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1B66FA0D" w:rsidR="008D2F70" w:rsidRDefault="007F39F6" w:rsidP="008D2F70">
      <w:pPr>
        <w:pStyle w:val="Doc-title"/>
      </w:pPr>
      <w:hyperlink r:id="rId110" w:history="1">
        <w:r w:rsidR="008D2F70" w:rsidRPr="00B8230C">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3F5D5FFA" w:rsidR="008D2F70" w:rsidRDefault="007F39F6" w:rsidP="008D2F70">
      <w:pPr>
        <w:pStyle w:val="Doc-title"/>
      </w:pPr>
      <w:hyperlink r:id="rId111" w:history="1">
        <w:r w:rsidR="008D2F70" w:rsidRPr="00B8230C">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35E6583A" w:rsidR="008D2F70" w:rsidRDefault="007F39F6" w:rsidP="008D2F70">
      <w:pPr>
        <w:pStyle w:val="Doc-title"/>
      </w:pPr>
      <w:hyperlink r:id="rId112" w:history="1">
        <w:r w:rsidR="008D2F70" w:rsidRPr="00B8230C">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5DF64074" w:rsidR="008D2F70" w:rsidRDefault="007F39F6" w:rsidP="008D2F70">
      <w:pPr>
        <w:pStyle w:val="Doc-title"/>
      </w:pPr>
      <w:hyperlink r:id="rId113" w:history="1">
        <w:r w:rsidR="008D2F70" w:rsidRPr="00B8230C">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56E3DFDC" w:rsidR="008D2F70" w:rsidRDefault="007F39F6" w:rsidP="008D2F70">
      <w:pPr>
        <w:pStyle w:val="Doc-title"/>
      </w:pPr>
      <w:hyperlink r:id="rId114" w:history="1">
        <w:r w:rsidR="008D2F70" w:rsidRPr="00B8230C">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15" w:history="1">
        <w:r w:rsidR="008D2F70" w:rsidRPr="00B8230C">
          <w:rPr>
            <w:rStyle w:val="Hyperlink"/>
          </w:rPr>
          <w:t>R2-2201597</w:t>
        </w:r>
      </w:hyperlink>
    </w:p>
    <w:p w14:paraId="5F7F1945" w14:textId="1CCEE073" w:rsidR="008D2F70" w:rsidRDefault="007F39F6" w:rsidP="008D2F70">
      <w:pPr>
        <w:pStyle w:val="Doc-title"/>
      </w:pPr>
      <w:hyperlink r:id="rId116" w:history="1">
        <w:r w:rsidR="008D2F70" w:rsidRPr="00B8230C">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5E1B8DB3" w:rsidR="00B8230C" w:rsidRDefault="007F39F6" w:rsidP="00B8230C">
      <w:pPr>
        <w:pStyle w:val="Doc-title"/>
      </w:pPr>
      <w:hyperlink r:id="rId117" w:history="1">
        <w:r w:rsidR="00B8230C" w:rsidRPr="00B8230C">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r>
      <w:r>
        <w:rPr>
          <w:lang w:eastAsia="zh-CN"/>
        </w:rPr>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Pr>
          <w:lang w:eastAsia="zh-CN"/>
        </w:rPr>
        <w:t>Carrier selection</w:t>
      </w:r>
      <w:r>
        <w:rPr>
          <w:lang w:eastAsia="zh-CN"/>
        </w:rPr>
        <w:t xml:space="preserve"> </w:t>
      </w:r>
      <w:r>
        <w:rPr>
          <w:lang w:eastAsia="zh-CN"/>
        </w:rPr>
        <w:t>threshold is common to all BWPs (same as legacy)</w:t>
      </w:r>
    </w:p>
    <w:p w14:paraId="03872B68" w14:textId="77777777" w:rsidR="006C55D6" w:rsidRDefault="006C55D6" w:rsidP="00B8230C">
      <w:pPr>
        <w:pStyle w:val="Doc-text2"/>
        <w:rPr>
          <w:lang w:eastAsia="zh-CN"/>
        </w:rPr>
      </w:pPr>
    </w:p>
    <w:p w14:paraId="1317917D" w14:textId="44EB48A1" w:rsidR="00B8230C" w:rsidRDefault="00B8230C" w:rsidP="00B8230C">
      <w:pPr>
        <w:pStyle w:val="Doc-text2"/>
        <w:rPr>
          <w:lang w:eastAsia="zh-CN"/>
        </w:rPr>
      </w:pPr>
      <w:r>
        <w:rPr>
          <w:lang w:eastAsia="zh-CN"/>
        </w:rPr>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7777777" w:rsidR="00B8230C" w:rsidRPr="00B8230C" w:rsidRDefault="00B8230C" w:rsidP="00B8230C">
      <w:pPr>
        <w:pStyle w:val="Doc-text2"/>
      </w:pPr>
    </w:p>
    <w:p w14:paraId="05C6AFC6" w14:textId="7C81D63F" w:rsidR="008D2F70" w:rsidRDefault="007F39F6" w:rsidP="008D2F70">
      <w:pPr>
        <w:pStyle w:val="Doc-title"/>
      </w:pPr>
      <w:hyperlink r:id="rId118" w:history="1">
        <w:r w:rsidR="008D2F70" w:rsidRPr="00B8230C">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68ADD66E" w:rsidR="008D2F70" w:rsidRDefault="007F39F6" w:rsidP="008D2F70">
      <w:pPr>
        <w:pStyle w:val="Doc-title"/>
      </w:pPr>
      <w:hyperlink r:id="rId119" w:history="1">
        <w:r w:rsidR="008D2F70" w:rsidRPr="00B8230C">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5FEA5443" w:rsidR="008D2F70" w:rsidRDefault="007F39F6" w:rsidP="008D2F70">
      <w:pPr>
        <w:pStyle w:val="Doc-title"/>
      </w:pPr>
      <w:hyperlink r:id="rId120" w:history="1">
        <w:r w:rsidR="008D2F70" w:rsidRPr="00B8230C">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1" w:history="1">
        <w:r w:rsidR="008D2F70" w:rsidRPr="00B8230C">
          <w:rPr>
            <w:rStyle w:val="Hyperlink"/>
          </w:rPr>
          <w:t>R2-2200917</w:t>
        </w:r>
      </w:hyperlink>
    </w:p>
    <w:p w14:paraId="164CED9F" w14:textId="2089981B" w:rsidR="008D2F70" w:rsidRDefault="007F39F6" w:rsidP="008D2F70">
      <w:pPr>
        <w:pStyle w:val="Doc-title"/>
      </w:pPr>
      <w:hyperlink r:id="rId122" w:history="1">
        <w:r w:rsidR="008D2F70" w:rsidRPr="00B8230C">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04F990F" w:rsidR="008D2F70" w:rsidRDefault="007F39F6" w:rsidP="008D2F70">
      <w:pPr>
        <w:pStyle w:val="Doc-title"/>
      </w:pPr>
      <w:hyperlink r:id="rId123" w:history="1">
        <w:r w:rsidR="008D2F70" w:rsidRPr="00B8230C">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06051B5E" w:rsidR="008D2F70" w:rsidRDefault="007F39F6" w:rsidP="008D2F70">
      <w:pPr>
        <w:pStyle w:val="Doc-title"/>
      </w:pPr>
      <w:hyperlink r:id="rId124" w:history="1">
        <w:r w:rsidR="008D2F70" w:rsidRPr="00B8230C">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5BA759EA" w:rsidR="008D2F70" w:rsidRDefault="007F39F6" w:rsidP="008D2F70">
      <w:pPr>
        <w:pStyle w:val="Doc-title"/>
      </w:pPr>
      <w:hyperlink r:id="rId125" w:history="1">
        <w:r w:rsidR="008D2F70" w:rsidRPr="00B8230C">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650120E0" w:rsidR="00753AE9" w:rsidRDefault="00753AE9" w:rsidP="00A550C6">
      <w:pPr>
        <w:pStyle w:val="Comments"/>
        <w:rPr>
          <w:noProof w:val="0"/>
        </w:rPr>
      </w:pPr>
    </w:p>
    <w:sectPr w:rsidR="00753AE9" w:rsidSect="006D4187">
      <w:footerReference w:type="default" r:id="rId1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05B4" w14:textId="77777777" w:rsidR="007F39F6" w:rsidRDefault="007F39F6">
      <w:r>
        <w:separator/>
      </w:r>
    </w:p>
    <w:p w14:paraId="2A06B23E" w14:textId="77777777" w:rsidR="007F39F6" w:rsidRDefault="007F39F6"/>
  </w:endnote>
  <w:endnote w:type="continuationSeparator" w:id="0">
    <w:p w14:paraId="78BF67C0" w14:textId="77777777" w:rsidR="007F39F6" w:rsidRDefault="007F39F6">
      <w:r>
        <w:continuationSeparator/>
      </w:r>
    </w:p>
    <w:p w14:paraId="61FC1EAB" w14:textId="77777777" w:rsidR="007F39F6" w:rsidRDefault="007F39F6"/>
  </w:endnote>
  <w:endnote w:type="continuationNotice" w:id="1">
    <w:p w14:paraId="23ED1301" w14:textId="77777777" w:rsidR="007F39F6" w:rsidRDefault="007F39F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516F" w14:textId="77777777" w:rsidR="007F39F6" w:rsidRDefault="007F39F6">
      <w:r>
        <w:separator/>
      </w:r>
    </w:p>
    <w:p w14:paraId="43A9FDC5" w14:textId="77777777" w:rsidR="007F39F6" w:rsidRDefault="007F39F6"/>
  </w:footnote>
  <w:footnote w:type="continuationSeparator" w:id="0">
    <w:p w14:paraId="255A60C9" w14:textId="77777777" w:rsidR="007F39F6" w:rsidRDefault="007F39F6">
      <w:r>
        <w:continuationSeparator/>
      </w:r>
    </w:p>
    <w:p w14:paraId="173FC12F" w14:textId="77777777" w:rsidR="007F39F6" w:rsidRDefault="007F39F6"/>
  </w:footnote>
  <w:footnote w:type="continuationNotice" w:id="1">
    <w:p w14:paraId="33498829" w14:textId="77777777" w:rsidR="007F39F6" w:rsidRDefault="007F39F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25"/>
  </w:num>
  <w:num w:numId="5">
    <w:abstractNumId w:val="17"/>
  </w:num>
  <w:num w:numId="6">
    <w:abstractNumId w:val="0"/>
  </w:num>
  <w:num w:numId="7">
    <w:abstractNumId w:val="18"/>
  </w:num>
  <w:num w:numId="8">
    <w:abstractNumId w:val="14"/>
  </w:num>
  <w:num w:numId="9">
    <w:abstractNumId w:val="6"/>
  </w:num>
  <w:num w:numId="10">
    <w:abstractNumId w:val="5"/>
  </w:num>
  <w:num w:numId="11">
    <w:abstractNumId w:val="4"/>
  </w:num>
  <w:num w:numId="12">
    <w:abstractNumId w:val="1"/>
  </w:num>
  <w:num w:numId="13">
    <w:abstractNumId w:val="20"/>
  </w:num>
  <w:num w:numId="14">
    <w:abstractNumId w:val="21"/>
  </w:num>
  <w:num w:numId="15">
    <w:abstractNumId w:val="12"/>
  </w:num>
  <w:num w:numId="16">
    <w:abstractNumId w:val="19"/>
  </w:num>
  <w:num w:numId="17">
    <w:abstractNumId w:val="9"/>
  </w:num>
  <w:num w:numId="18">
    <w:abstractNumId w:val="10"/>
  </w:num>
  <w:num w:numId="19">
    <w:abstractNumId w:val="2"/>
  </w:num>
  <w:num w:numId="20">
    <w:abstractNumId w:val="8"/>
  </w:num>
  <w:num w:numId="21">
    <w:abstractNumId w:val="23"/>
  </w:num>
  <w:num w:numId="22">
    <w:abstractNumId w:val="16"/>
  </w:num>
  <w:num w:numId="23">
    <w:abstractNumId w:val="11"/>
  </w:num>
  <w:num w:numId="24">
    <w:abstractNumId w:val="3"/>
  </w:num>
  <w:num w:numId="25">
    <w:abstractNumId w:val="13"/>
  </w:num>
  <w:num w:numId="26">
    <w:abstractNumId w:val="26"/>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3197.zip" TargetMode="External"/><Relationship Id="rId117" Type="http://schemas.openxmlformats.org/officeDocument/2006/relationships/hyperlink" Target="file:///C:\Users\panidx\OneDrive%20-%20InterDigital%20Communications,%20Inc\Documents\3GPP%20RAN\TSGR2_117-e\Docs\R2-2203309.zip" TargetMode="External"/><Relationship Id="rId21" Type="http://schemas.openxmlformats.org/officeDocument/2006/relationships/hyperlink" Target="file:///C:\Users\panidx\OneDrive%20-%20InterDigital%20Communications,%20Inc\Documents\3GPP%20RAN\TSGR2_117-e\Docs\R2-2202708.zip" TargetMode="External"/><Relationship Id="rId42" Type="http://schemas.openxmlformats.org/officeDocument/2006/relationships/hyperlink" Target="file:///C:\Users\panidx\OneDrive%20-%20InterDigital%20Communications,%20Inc\Documents\3GPP%20RAN\TSGR2_117-e\Docs\R2-2202726.zip" TargetMode="External"/><Relationship Id="rId47" Type="http://schemas.openxmlformats.org/officeDocument/2006/relationships/hyperlink" Target="file:///C:\Users\panidx\OneDrive%20-%20InterDigital%20Communications,%20Inc\Documents\3GPP%20RAN\TSGR2_117-e\Docs\R2-2202895.zip" TargetMode="External"/><Relationship Id="rId63" Type="http://schemas.openxmlformats.org/officeDocument/2006/relationships/hyperlink" Target="file:///C:\Users\panidx\OneDrive%20-%20InterDigital%20Communications,%20Inc\Documents\3GPP%20RAN\TSGR2_117-e\Docs\R2-2202672.zip" TargetMode="External"/><Relationship Id="rId68" Type="http://schemas.openxmlformats.org/officeDocument/2006/relationships/hyperlink" Target="file:///C:\Users\panidx\OneDrive%20-%20InterDigital%20Communications,%20Inc\Documents\3GPP%20RAN\TSGR2_117-e\Docs\R2-2202446.zip" TargetMode="External"/><Relationship Id="rId84" Type="http://schemas.openxmlformats.org/officeDocument/2006/relationships/hyperlink" Target="file:///C:\Users\panidx\OneDrive%20-%20InterDigital%20Communications,%20Inc\Documents\3GPP%20RAN\TSGR2_117-e\Docs\R2-2202674.zip" TargetMode="External"/><Relationship Id="rId89" Type="http://schemas.openxmlformats.org/officeDocument/2006/relationships/hyperlink" Target="file:///C:\Users\panidx\OneDrive%20-%20InterDigital%20Communications,%20Inc\Documents\3GPP%20RAN\TSGR2_117-e\Docs\R2-2202846.zip" TargetMode="External"/><Relationship Id="rId112" Type="http://schemas.openxmlformats.org/officeDocument/2006/relationships/hyperlink" Target="file:///C:\Users\panidx\OneDrive%20-%20InterDigital%20Communications,%20Inc\Documents\3GPP%20RAN\TSGR2_117-e\Docs\R2-2203356.zip" TargetMode="Externa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701.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3294.zip" TargetMode="External"/><Relationship Id="rId37" Type="http://schemas.openxmlformats.org/officeDocument/2006/relationships/hyperlink" Target="file:///C:\Users\panidx\OneDrive%20-%20InterDigital%20Communications,%20Inc\Documents\3GPP%20RAN\TSGR2_117-e\Docs\R2-2200310.zip" TargetMode="External"/><Relationship Id="rId53" Type="http://schemas.openxmlformats.org/officeDocument/2006/relationships/hyperlink" Target="file:///C:\Users\panidx\OneDrive%20-%20InterDigital%20Communications,%20Inc\Documents\3GPP%20RAN\TSGR2_117-e\Docs\R2-2202143.zip" TargetMode="External"/><Relationship Id="rId58" Type="http://schemas.openxmlformats.org/officeDocument/2006/relationships/hyperlink" Target="file:///C:\Users\panidx\OneDrive%20-%20InterDigital%20Communications,%20Inc\Documents\3GPP%20RAN\TSGR2_117-e\Docs\R2-2202612.zip" TargetMode="External"/><Relationship Id="rId74" Type="http://schemas.openxmlformats.org/officeDocument/2006/relationships/hyperlink" Target="file:///C:\Users\panidx\OneDrive%20-%20InterDigital%20Communications,%20Inc\Documents\3GPP%20RAN\TSGR2_117-e\Docs\R2-2203158.zip" TargetMode="External"/><Relationship Id="rId79" Type="http://schemas.openxmlformats.org/officeDocument/2006/relationships/hyperlink" Target="file:///C:\Users\panidx\OneDrive%20-%20InterDigital%20Communications,%20Inc\Documents\3GPP%20RAN\TSGR2_117-e\Docs\R2-2203716.zip" TargetMode="External"/><Relationship Id="rId102" Type="http://schemas.openxmlformats.org/officeDocument/2006/relationships/hyperlink" Target="file:///C:\Users\panidx\OneDrive%20-%20InterDigital%20Communications,%20Inc\Documents\3GPP%20RAN\TSGR2_117-e\Docs\R2-2203475.zip" TargetMode="External"/><Relationship Id="rId123" Type="http://schemas.openxmlformats.org/officeDocument/2006/relationships/hyperlink" Target="file:///C:\Users\panidx\OneDrive%20-%20InterDigital%20Communications,%20Inc\Documents\3GPP%20RAN\TSGR2_117-e\Docs\R2-2203307.zi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960.zip" TargetMode="External"/><Relationship Id="rId95" Type="http://schemas.openxmlformats.org/officeDocument/2006/relationships/hyperlink" Target="file:///C:\Users\panidx\OneDrive%20-%20InterDigital%20Communications,%20Inc\Documents\3GPP%20RAN\TSGR2_117-e\Docs\R2-2203299.zip" TargetMode="External"/><Relationship Id="rId19" Type="http://schemas.openxmlformats.org/officeDocument/2006/relationships/hyperlink" Target="file:///C:\Users\panidx\OneDrive%20-%20InterDigital%20Communications,%20Inc\Documents\3GPP%20RAN\TSGR2_117-e\Docs\R2-2202437.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728.zip" TargetMode="External"/><Relationship Id="rId27" Type="http://schemas.openxmlformats.org/officeDocument/2006/relationships/hyperlink" Target="file:///C:\Users\panidx\OneDrive%20-%20InterDigital%20Communications,%20Inc\Documents\3GPP%20RAN\TSGR2_117-e\Docs\R2-2203303.zip" TargetMode="External"/><Relationship Id="rId30" Type="http://schemas.openxmlformats.org/officeDocument/2006/relationships/hyperlink" Target="file:///C:\Users\panidx\OneDrive%20-%20InterDigital%20Communications,%20Inc\Documents\3GPP%20RAN\TSGR2_117-e\Docs\R2-2202444.zip" TargetMode="External"/><Relationship Id="rId35" Type="http://schemas.openxmlformats.org/officeDocument/2006/relationships/hyperlink" Target="file:///C:\Users\panidx\OneDrive%20-%20InterDigital%20Communications,%20Inc\Documents\3GPP%20RAN\TSGR2_117-e\Docs\R2-2200309.zip" TargetMode="External"/><Relationship Id="rId43" Type="http://schemas.openxmlformats.org/officeDocument/2006/relationships/hyperlink" Target="file:///C:\Users\panidx\OneDrive%20-%20InterDigital%20Communications,%20Inc\Documents\3GPP%20RAN\TSGR2_117-e\Docs\R2-2202751.zip" TargetMode="External"/><Relationship Id="rId48" Type="http://schemas.openxmlformats.org/officeDocument/2006/relationships/hyperlink" Target="file:///C:\Users\panidx\OneDrive%20-%20InterDigital%20Communications,%20Inc\Documents\3GPP%20RAN\TSGR2_117-e\Docs\R2-2203125.zip" TargetMode="External"/><Relationship Id="rId56" Type="http://schemas.openxmlformats.org/officeDocument/2006/relationships/hyperlink" Target="file:///C:\Users\panidx\OneDrive%20-%20InterDigital%20Communications,%20Inc\Documents\3GPP%20RAN\TSGR2_117-e\Docs\R2-2202594.zip" TargetMode="External"/><Relationship Id="rId64" Type="http://schemas.openxmlformats.org/officeDocument/2006/relationships/hyperlink" Target="file:///C:\Users\panidx\OneDrive%20-%20InterDigital%20Communications,%20Inc\Documents\3GPP%20RAN\TSGR2_117-e\Docs\R2-2202673.zip" TargetMode="External"/><Relationship Id="rId69" Type="http://schemas.openxmlformats.org/officeDocument/2006/relationships/hyperlink" Target="file:///C:\Users\panidx\OneDrive%20-%20InterDigital%20Communications,%20Inc\Documents\3GPP%20RAN\TSGR2_117-e\Docs\R2-2202610.zip" TargetMode="External"/><Relationship Id="rId77" Type="http://schemas.openxmlformats.org/officeDocument/2006/relationships/hyperlink" Target="file:///C:\Users\panidx\OneDrive%20-%20InterDigital%20Communications,%20Inc\Documents\3GPP%20RAN\TSGR2_117-e\Docs\R2-2203300.zip" TargetMode="External"/><Relationship Id="rId100" Type="http://schemas.openxmlformats.org/officeDocument/2006/relationships/hyperlink" Target="file:///C:\Users\panidx\OneDrive%20-%20InterDigital%20Communications,%20Inc\Documents\3GPP%20RAN\TSGR2_117-e\Docs\R2-2203338.zip" TargetMode="External"/><Relationship Id="rId105" Type="http://schemas.openxmlformats.org/officeDocument/2006/relationships/hyperlink" Target="file:///C:\Users\panidx\OneDrive%20-%20InterDigital%20Communications,%20Inc\Documents\3GPP%20RAN\TSGR2_117-e\Docs\R2-2203357.zip" TargetMode="External"/><Relationship Id="rId113" Type="http://schemas.openxmlformats.org/officeDocument/2006/relationships/hyperlink" Target="file:///C:\Users\panidx\OneDrive%20-%20InterDigital%20Communications,%20Inc\Documents\3GPP%20RAN\TSGR2_117-e\Docs\R2-2203358.zip" TargetMode="External"/><Relationship Id="rId118" Type="http://schemas.openxmlformats.org/officeDocument/2006/relationships/hyperlink" Target="file:///C:\Users\panidx\OneDrive%20-%20InterDigital%20Communications,%20Inc\Documents\3GPP%20RAN\TSGR2_117-e\Docs\R2-2202694.zip" TargetMode="External"/><Relationship Id="rId126" Type="http://schemas.openxmlformats.org/officeDocument/2006/relationships/footer" Target="footer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98.zip" TargetMode="External"/><Relationship Id="rId72" Type="http://schemas.openxmlformats.org/officeDocument/2006/relationships/hyperlink" Target="file:///C:\Users\panidx\OneDrive%20-%20InterDigital%20Communications,%20Inc\Documents\3GPP%20RAN\TSGR2_117-e\Docs\R2-2202983.zip" TargetMode="External"/><Relationship Id="rId80" Type="http://schemas.openxmlformats.org/officeDocument/2006/relationships/image" Target="media/image2.png"/><Relationship Id="rId85" Type="http://schemas.openxmlformats.org/officeDocument/2006/relationships/hyperlink" Target="file:///C:\Users\panidx\OneDrive%20-%20InterDigital%20Communications,%20Inc\Documents\3GPP%20RAN\TSGR2_117-e\Docs\R2-2202736.zip" TargetMode="External"/><Relationship Id="rId93" Type="http://schemas.openxmlformats.org/officeDocument/2006/relationships/hyperlink" Target="file:///C:\Users\panidx\OneDrive%20-%20InterDigital%20Communications,%20Inc\Documents\3GPP%20RAN\TSGR2_117-e\Docs\R2-2203009.zip" TargetMode="External"/><Relationship Id="rId98" Type="http://schemas.openxmlformats.org/officeDocument/2006/relationships/hyperlink" Target="file:///C:\Users\panidx\OneDrive%20-%20InterDigital%20Communications,%20Inc\Documents\3GPP%20RAN\TSGR2_117-e\Docs\R2-2203520.zip" TargetMode="External"/><Relationship Id="rId121" Type="http://schemas.openxmlformats.org/officeDocument/2006/relationships/hyperlink" Target="file:///C:\Users\panidx\OneDrive%20-%20InterDigital%20Communications,%20Inc\Documents\3GPP%20RAN\TSGR2_117-e\Docs\R2-2200917.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3302.zip" TargetMode="External"/><Relationship Id="rId25" Type="http://schemas.openxmlformats.org/officeDocument/2006/relationships/hyperlink" Target="file:///C:\Users\panidx\OneDrive%20-%20InterDigital%20Communications,%20Inc\Documents\3GPP%20RAN\TSGR2_117-e\Docs\R2-2202894.zip" TargetMode="External"/><Relationship Id="rId33" Type="http://schemas.openxmlformats.org/officeDocument/2006/relationships/hyperlink" Target="file:///C:\Users\panidx\OneDrive%20-%20InterDigital%20Communications,%20Inc\Documents\3GPP%20RAN\TSGR2_117-e\Docs\R2-2203304.zip" TargetMode="External"/><Relationship Id="rId38" Type="http://schemas.openxmlformats.org/officeDocument/2006/relationships/hyperlink" Target="file:///C:\Users\panidx\OneDrive%20-%20InterDigital%20Communications,%20Inc\Documents\3GPP%20RAN\TSGR2_117-e\Docs\R2-2202438.zip" TargetMode="External"/><Relationship Id="rId46" Type="http://schemas.openxmlformats.org/officeDocument/2006/relationships/hyperlink" Target="file:///C:\Users\panidx\OneDrive%20-%20InterDigital%20Communications,%20Inc\Documents\3GPP%20RAN\TSGR2_117-e\Docs\R2-2202834.zip" TargetMode="External"/><Relationship Id="rId59" Type="http://schemas.openxmlformats.org/officeDocument/2006/relationships/hyperlink" Target="file:///C:\Users\panidx\OneDrive%20-%20InterDigital%20Communications,%20Inc\Documents\3GPP%20RAN\TSGR2_117-e\Docs\R2-2203279.zip" TargetMode="External"/><Relationship Id="rId67" Type="http://schemas.openxmlformats.org/officeDocument/2006/relationships/hyperlink" Target="file:///C:\Users\panidx\OneDrive%20-%20InterDigital%20Communications,%20Inc\Documents\3GPP%20RAN\TSGR2_117-e\Docs\R2-2202342.zip" TargetMode="External"/><Relationship Id="rId103" Type="http://schemas.openxmlformats.org/officeDocument/2006/relationships/hyperlink" Target="file:///C:\Users\panidx\OneDrive%20-%20InterDigital%20Communications,%20Inc\Documents\3GPP%20RAN\TSGR2_117-e\Docs\R2-2203528.zip" TargetMode="External"/><Relationship Id="rId108" Type="http://schemas.openxmlformats.org/officeDocument/2006/relationships/hyperlink" Target="file:///C:\Users\panidx\OneDrive%20-%20InterDigital%20Communications,%20Inc\Documents\3GPP%20RAN\TSGR2_117-e\Docs\R2-2202558.zip" TargetMode="External"/><Relationship Id="rId116" Type="http://schemas.openxmlformats.org/officeDocument/2006/relationships/hyperlink" Target="file:///C:\Users\panidx\OneDrive%20-%20InterDigital%20Communications,%20Inc\Documents\3GPP%20RAN\TSGR2_117-e\Docs\R2-2203405.zip" TargetMode="External"/><Relationship Id="rId124" Type="http://schemas.openxmlformats.org/officeDocument/2006/relationships/hyperlink" Target="file:///C:\Users\panidx\OneDrive%20-%20InterDigital%20Communications,%20Inc\Documents\3GPP%20RAN\TSGR2_117-e\Docs\R2-2203340.zip" TargetMode="External"/><Relationship Id="rId20" Type="http://schemas.openxmlformats.org/officeDocument/2006/relationships/hyperlink" Target="file:///C:\Users\panidx\OneDrive%20-%20InterDigital%20Communications,%20Inc\Documents\3GPP%20RAN\TSGR2_117-e\Docs\R2-2202580.zip" TargetMode="External"/><Relationship Id="rId41" Type="http://schemas.openxmlformats.org/officeDocument/2006/relationships/hyperlink" Target="file:///C:\Users\panidx\OneDrive%20-%20InterDigital%20Communications,%20Inc\Documents\3GPP%20RAN\TSGR2_117-e\Docs\R2-2202709.zip" TargetMode="External"/><Relationship Id="rId54" Type="http://schemas.openxmlformats.org/officeDocument/2006/relationships/hyperlink" Target="file:///C:\Users\panidx\OneDrive%20-%20InterDigital%20Communications,%20Inc\Documents\3GPP%20RAN\TSGR2_117-e\Docs\R2-2202144.zip" TargetMode="External"/><Relationship Id="rId62" Type="http://schemas.openxmlformats.org/officeDocument/2006/relationships/hyperlink" Target="file:///C:\Users\panidx\OneDrive%20-%20InterDigital%20Communications,%20Inc\Documents\3GPP%20RAN\TSGR2_117-e\Docs\R2-2202611.zip" TargetMode="External"/><Relationship Id="rId70" Type="http://schemas.openxmlformats.org/officeDocument/2006/relationships/hyperlink" Target="file:///C:\Users\panidx\OneDrive%20-%20InterDigital%20Communications,%20Inc\Documents\3GPP%20RAN\TSGR2_117-e\Docs\R2-2202735.zip" TargetMode="External"/><Relationship Id="rId75" Type="http://schemas.openxmlformats.org/officeDocument/2006/relationships/hyperlink" Target="file:///C:\Users\panidx\OneDrive%20-%20InterDigital%20Communications,%20Inc\Documents\3GPP%20RAN\TSGR2_117-e\Docs\R2-2203280.zip" TargetMode="External"/><Relationship Id="rId83" Type="http://schemas.openxmlformats.org/officeDocument/2006/relationships/hyperlink" Target="file:///C:\Users\panidx\OneDrive%20-%20InterDigital%20Communications,%20Inc\Documents\3GPP%20RAN\TSGR2_117-e\Docs\R2-2202590.zip" TargetMode="External"/><Relationship Id="rId88" Type="http://schemas.openxmlformats.org/officeDocument/2006/relationships/hyperlink" Target="file:///C:\Users\panidx\OneDrive%20-%20InterDigital%20Communications,%20Inc\Documents\3GPP%20RAN\TSGR2_117-e\Docs\R2-2203529.zip" TargetMode="External"/><Relationship Id="rId91" Type="http://schemas.openxmlformats.org/officeDocument/2006/relationships/hyperlink" Target="file:///C:\Users\panidx\OneDrive%20-%20InterDigital%20Communications,%20Inc\Documents\3GPP%20RAN\TSGR2_117-e\Docs\R2-2202982.zip" TargetMode="External"/><Relationship Id="rId96" Type="http://schemas.openxmlformats.org/officeDocument/2006/relationships/hyperlink" Target="file:///C:\Users\panidx\OneDrive%20-%20InterDigital%20Communications,%20Inc\Documents\3GPP%20RAN\TSGR2_117-e\Docs\R2-2203337.zip" TargetMode="External"/><Relationship Id="rId111" Type="http://schemas.openxmlformats.org/officeDocument/2006/relationships/hyperlink" Target="file:///C:\Users\panidx\OneDrive%20-%20InterDigital%20Communications,%20Inc\Documents\3GPP%20RAN\TSGR2_117-e\Docs\R2-2203339.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50.zip" TargetMode="External"/><Relationship Id="rId28" Type="http://schemas.openxmlformats.org/officeDocument/2006/relationships/hyperlink" Target="file:///C:\Users\panidx\OneDrive%20-%20InterDigital%20Communications,%20Inc\Documents\3GPP%20RAN\TSGR2_117-e\Docs\R2-2203461.zip" TargetMode="External"/><Relationship Id="rId36" Type="http://schemas.openxmlformats.org/officeDocument/2006/relationships/hyperlink" Target="file:///C:\Users\panidx\OneDrive%20-%20InterDigital%20Communications,%20Inc\Documents\3GPP%20RAN\TSGR2_117-e\Docs\R2-2202284.zip" TargetMode="External"/><Relationship Id="rId49" Type="http://schemas.openxmlformats.org/officeDocument/2006/relationships/hyperlink" Target="file:///C:\Users\panidx\OneDrive%20-%20InterDigital%20Communications,%20Inc\Documents\3GPP%20RAN\TSGR2_117-e\Docs\R2-2201375.zip" TargetMode="External"/><Relationship Id="rId57" Type="http://schemas.openxmlformats.org/officeDocument/2006/relationships/hyperlink" Target="file:///C:\Users\panidx\OneDrive%20-%20InterDigital%20Communications,%20Inc\Documents\3GPP%20RAN\TSGR2_117-e\Docs\R2-2202595.zip" TargetMode="External"/><Relationship Id="rId106" Type="http://schemas.openxmlformats.org/officeDocument/2006/relationships/hyperlink" Target="file:///C:\Users\panidx\OneDrive%20-%20InterDigital%20Communications,%20Inc\Documents\3GPP%20RAN\TSGR2_117-e\Docs\R2-2203701.zip" TargetMode="External"/><Relationship Id="rId114" Type="http://schemas.openxmlformats.org/officeDocument/2006/relationships/hyperlink" Target="file:///C:\Users\panidx\OneDrive%20-%20InterDigital%20Communications,%20Inc\Documents\3GPP%20RAN\TSGR2_117-e\Docs\R2-2203393.zip" TargetMode="External"/><Relationship Id="rId119" Type="http://schemas.openxmlformats.org/officeDocument/2006/relationships/hyperlink" Target="file:///C:\Users\panidx\OneDrive%20-%20InterDigital%20Communications,%20Inc\Documents\3GPP%20RAN\TSGR2_117-e\Docs\R2-2202976.zip" TargetMode="External"/><Relationship Id="rId127" Type="http://schemas.openxmlformats.org/officeDocument/2006/relationships/fontTable" Target="fontTable.xm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202946.zip" TargetMode="External"/><Relationship Id="rId44" Type="http://schemas.openxmlformats.org/officeDocument/2006/relationships/hyperlink" Target="file:///C:\Users\panidx\OneDrive%20-%20InterDigital%20Communications,%20Inc\Documents\3GPP%20RAN\TSGR2_117-e\Docs\R2-2200704.zip" TargetMode="External"/><Relationship Id="rId52" Type="http://schemas.openxmlformats.org/officeDocument/2006/relationships/hyperlink" Target="file:///C:\Users\panidx\OneDrive%20-%20InterDigital%20Communications,%20Inc\Documents\3GPP%20RAN\TSGR2_117-e\Docs\R2-2203460.zip" TargetMode="External"/><Relationship Id="rId60" Type="http://schemas.openxmlformats.org/officeDocument/2006/relationships/hyperlink" Target="file:///C:\Users\panidx\OneDrive%20-%20InterDigital%20Communications,%20Inc\Documents\3GPP%20RAN\TSGR2_117-e\Docs\R2-2202014.zip" TargetMode="External"/><Relationship Id="rId65" Type="http://schemas.openxmlformats.org/officeDocument/2006/relationships/hyperlink" Target="file:///C:\Users\panidx\OneDrive%20-%20InterDigital%20Communications,%20Inc\Documents\3GPP%20RAN\TSGR2_117-e\Docs\R2-2202609.zip" TargetMode="External"/><Relationship Id="rId73" Type="http://schemas.openxmlformats.org/officeDocument/2006/relationships/hyperlink" Target="file:///C:\Users\panidx\OneDrive%20-%20InterDigital%20Communications,%20Inc\Documents\3GPP%20RAN\TSGR2_117-e\Docs\R2-2203008.zip" TargetMode="External"/><Relationship Id="rId78" Type="http://schemas.openxmlformats.org/officeDocument/2006/relationships/hyperlink" Target="file:///C:\Users\panidx\OneDrive%20-%20InterDigital%20Communications,%20Inc\Documents\3GPP%20RAN\TSGR2_117-e\Docs\R2-2203716.zip" TargetMode="External"/><Relationship Id="rId81" Type="http://schemas.openxmlformats.org/officeDocument/2006/relationships/hyperlink" Target="file:///C:\Users\panidx\OneDrive%20-%20InterDigital%20Communications,%20Inc\Documents\3GPP%20RAN\TSGR2_117-e\Docs\R2-2202275.zip" TargetMode="External"/><Relationship Id="rId86" Type="http://schemas.openxmlformats.org/officeDocument/2006/relationships/hyperlink" Target="file:///C:\Users\panidx\OneDrive%20-%20InterDigital%20Communications,%20Inc\Documents\3GPP%20RAN\TSGR2_117-e\Docs\R2-2202805.zip" TargetMode="External"/><Relationship Id="rId94" Type="http://schemas.openxmlformats.org/officeDocument/2006/relationships/hyperlink" Target="file:///C:\Users\panidx\OneDrive%20-%20InterDigital%20Communications,%20Inc\Documents\3GPP%20RAN\TSGR2_117-e\Docs\R2-2203155.zip" TargetMode="External"/><Relationship Id="rId99" Type="http://schemas.openxmlformats.org/officeDocument/2006/relationships/hyperlink" Target="file:///C:\Users\panidx\OneDrive%20-%20InterDigital%20Communications,%20Inc\Documents\3GPP%20RAN\TSGR2_117-e\Docs\R2-2203520.zip" TargetMode="External"/><Relationship Id="rId101" Type="http://schemas.openxmlformats.org/officeDocument/2006/relationships/hyperlink" Target="file:///C:\Users\panidx\OneDrive%20-%20InterDigital%20Communications,%20Inc\Documents\3GPP%20RAN\TSGR2_117-e\Docs\R2-2203353.zip" TargetMode="External"/><Relationship Id="rId122" Type="http://schemas.openxmlformats.org/officeDocument/2006/relationships/hyperlink" Target="file:///C:\Users\panidx\OneDrive%20-%20InterDigital%20Communications,%20Inc\Documents\3GPP%20RAN\TSGR2_117-e\Docs\R2-2203283.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2182.zip" TargetMode="External"/><Relationship Id="rId39" Type="http://schemas.openxmlformats.org/officeDocument/2006/relationships/hyperlink" Target="file:///C:\Users\panidx\OneDrive%20-%20InterDigital%20Communications,%20Inc\Documents\3GPP%20RAN\TSGR2_117-e\Docs\R2-2202445.zip" TargetMode="External"/><Relationship Id="rId109" Type="http://schemas.openxmlformats.org/officeDocument/2006/relationships/hyperlink" Target="file:///C:\Users\panidx\OneDrive%20-%20InterDigital%20Communications,%20Inc\Documents\3GPP%20RAN\TSGR2_117-e\Docs\R2-2202693.zip" TargetMode="External"/><Relationship Id="rId34" Type="http://schemas.openxmlformats.org/officeDocument/2006/relationships/hyperlink" Target="file:///C:\Users\panidx\OneDrive%20-%20InterDigital%20Communications,%20Inc\Documents\3GPP%20RAN\TSGR2_117-e\Docs\R2-2202283.zip" TargetMode="External"/><Relationship Id="rId50" Type="http://schemas.openxmlformats.org/officeDocument/2006/relationships/hyperlink" Target="file:///C:\Users\panidx\OneDrive%20-%20InterDigital%20Communications,%20Inc\Documents\3GPP%20RAN\TSGR2_117-e\Docs\R2-2203144.zip" TargetMode="External"/><Relationship Id="rId55" Type="http://schemas.openxmlformats.org/officeDocument/2006/relationships/hyperlink" Target="file:///C:\Users\panidx\OneDrive%20-%20InterDigital%20Communications,%20Inc\Documents\3GPP%20RAN\TSGR2_117-e\Docs\R2-2203722.zip" TargetMode="External"/><Relationship Id="rId76" Type="http://schemas.openxmlformats.org/officeDocument/2006/relationships/hyperlink" Target="file:///C:\Users\panidx\OneDrive%20-%20InterDigital%20Communications,%20Inc\Documents\3GPP%20RAN\TSGR2_117-e\Docs\R2-2203458.zip" TargetMode="External"/><Relationship Id="rId97" Type="http://schemas.openxmlformats.org/officeDocument/2006/relationships/hyperlink" Target="file:///C:\Users\panidx\OneDrive%20-%20InterDigital%20Communications,%20Inc\Documents\3GPP%20RAN\TSGR2_117-e\Docs\R2-2203338.zip" TargetMode="External"/><Relationship Id="rId104" Type="http://schemas.openxmlformats.org/officeDocument/2006/relationships/hyperlink" Target="file:///C:\Users\panidx\OneDrive%20-%20InterDigital%20Communications,%20Inc\Documents\3GPP%20RAN\TSGR2_117-e\Docs\R2-2203528.zip" TargetMode="External"/><Relationship Id="rId120" Type="http://schemas.openxmlformats.org/officeDocument/2006/relationships/hyperlink" Target="file:///C:\Users\panidx\OneDrive%20-%20InterDigital%20Communications,%20Inc\Documents\3GPP%20RAN\TSGR2_117-e\Docs\R2-2203206.zip" TargetMode="External"/><Relationship Id="rId125" Type="http://schemas.openxmlformats.org/officeDocument/2006/relationships/hyperlink" Target="file:///C:\Users\panidx\OneDrive%20-%20InterDigital%20Communications,%20Inc\Documents\3GPP%20RAN\TSGR2_117-e\Docs\R2-2203459.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959.zip" TargetMode="External"/><Relationship Id="rId92" Type="http://schemas.openxmlformats.org/officeDocument/2006/relationships/hyperlink" Target="file:///C:\Users\panidx\OneDrive%20-%20InterDigital%20Communications,%20Inc\Documents\3GPP%20RAN\TSGR2_117-e\Docs\R2-2201441.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110948.zip" TargetMode="External"/><Relationship Id="rId24" Type="http://schemas.openxmlformats.org/officeDocument/2006/relationships/hyperlink" Target="file:///C:\Users\panidx\OneDrive%20-%20InterDigital%20Communications,%20Inc\Documents\3GPP%20RAN\TSGR2_117-e\Docs\R2-2202784.zip" TargetMode="External"/><Relationship Id="rId40" Type="http://schemas.openxmlformats.org/officeDocument/2006/relationships/hyperlink" Target="file:///C:\Users\panidx\OneDrive%20-%20InterDigital%20Communications,%20Inc\Documents\3GPP%20RAN\TSGR2_117-e\Docs\R2-2202523.zip" TargetMode="External"/><Relationship Id="rId45" Type="http://schemas.openxmlformats.org/officeDocument/2006/relationships/hyperlink" Target="file:///C:\Users\panidx\OneDrive%20-%20InterDigital%20Communications,%20Inc\Documents\3GPP%20RAN\TSGR2_117-e\Docs\R2-2202785.zip" TargetMode="External"/><Relationship Id="rId66" Type="http://schemas.openxmlformats.org/officeDocument/2006/relationships/hyperlink" Target="file:///C:\Users\panidx\OneDrive%20-%20InterDigital%20Communications,%20Inc\Documents\3GPP%20RAN\TSGR2_117-e\Docs\R2-2202274.zip" TargetMode="External"/><Relationship Id="rId87" Type="http://schemas.openxmlformats.org/officeDocument/2006/relationships/hyperlink" Target="file:///C:\Users\panidx\OneDrive%20-%20InterDigital%20Communications,%20Inc\Documents\3GPP%20RAN\TSGR2_117-e\Docs\R2-2203529.zip" TargetMode="External"/><Relationship Id="rId110" Type="http://schemas.openxmlformats.org/officeDocument/2006/relationships/hyperlink" Target="file:///C:\Users\panidx\OneDrive%20-%20InterDigital%20Communications,%20Inc\Documents\3GPP%20RAN\TSGR2_117-e\Docs\R2-2203063.zip" TargetMode="External"/><Relationship Id="rId115" Type="http://schemas.openxmlformats.org/officeDocument/2006/relationships/hyperlink" Target="file:///C:\Users\panidx\OneDrive%20-%20InterDigital%20Communications,%20Inc\Documents\3GPP%20RAN\TSGR2_117-e\Docs\R2-2201597.zip" TargetMode="External"/><Relationship Id="rId61" Type="http://schemas.openxmlformats.org/officeDocument/2006/relationships/hyperlink" Target="file:///C:\Users\panidx\OneDrive%20-%20InterDigital%20Communications,%20Inc\Documents\3GPP%20RAN\TSGR2_117-e\Docs\R2-2203296.zip" TargetMode="External"/><Relationship Id="rId82" Type="http://schemas.openxmlformats.org/officeDocument/2006/relationships/hyperlink" Target="file:///C:\Users\panidx\OneDrive%20-%20InterDigital%20Communications,%20Inc\Documents\3GPP%20RAN\TSGR2_117-e\Docs\R2-220255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50716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2022-02-21T16:10:00Z</dcterms:created>
  <dcterms:modified xsi:type="dcterms:W3CDTF">2022-02-21T16:10:00Z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