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w:t>
      </w:r>
      <w:proofErr w:type="gramStart"/>
      <w:r w:rsidR="009C3A13" w:rsidRPr="009C3A13">
        <w:rPr>
          <w:b/>
          <w:sz w:val="24"/>
          <w:lang w:val="en-US"/>
        </w:rPr>
        <w:t>][</w:t>
      </w:r>
      <w:proofErr w:type="gramEnd"/>
      <w:r w:rsidR="009C3A13" w:rsidRPr="009C3A13">
        <w:rPr>
          <w:b/>
          <w:sz w:val="24"/>
          <w:lang w:val="en-US"/>
        </w:rPr>
        <w:t>614][POS]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[AT116bis-e][614][POS]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Proposal 1: RAN2 confirms to complete MO-LR based PRU solution in Rel-17, assuming RAN1 can provide information on “antenna orientation information ”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r w:rsidRPr="0002689D">
              <w:rPr>
                <w:rFonts w:ascii="Times New Roman" w:hAnsi="Times New Roman"/>
                <w:b/>
                <w:i/>
                <w:iCs/>
              </w:rPr>
              <w:t>ProvideCapabilities</w:t>
            </w:r>
            <w:proofErr w:type="spellEnd"/>
            <w:r w:rsidRPr="0002689D">
              <w:rPr>
                <w:rFonts w:ascii="Times New Roman" w:hAnsi="Times New Roman"/>
                <w:b/>
              </w:rPr>
              <w:t>;</w:t>
            </w:r>
          </w:p>
          <w:p w14:paraId="3EC9D5CF"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01C4163"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37054EFA"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1B3A8C1"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06AD93AF" w14:textId="6951EA1D" w:rsidR="00BC499C" w:rsidRPr="0002689D" w:rsidRDefault="00BC499C" w:rsidP="00940B9B">
            <w:pPr>
              <w:pStyle w:val="af6"/>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proofErr w:type="spellStart"/>
            <w:r>
              <w:t>R2</w:t>
            </w:r>
            <w:proofErr w:type="spellEnd"/>
            <w:r>
              <w:t xml:space="preserve">-2200429,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af6"/>
              <w:numPr>
                <w:ilvl w:val="0"/>
                <w:numId w:val="23"/>
              </w:numPr>
              <w:spacing w:line="240" w:lineRule="auto"/>
              <w:ind w:left="402" w:hanging="402"/>
              <w:jc w:val="both"/>
            </w:pPr>
            <w:r w:rsidRPr="0002689D">
              <w:rPr>
                <w:b/>
                <w:bCs/>
              </w:rPr>
              <w:t xml:space="preserve">LPP </w:t>
            </w:r>
            <w:proofErr w:type="spellStart"/>
            <w:r w:rsidRPr="0002689D">
              <w:rPr>
                <w:b/>
                <w:bCs/>
              </w:rPr>
              <w:t>signalling</w:t>
            </w:r>
            <w:proofErr w:type="spellEnd"/>
            <w:r w:rsidRPr="0002689D">
              <w:rPr>
                <w:b/>
                <w:bCs/>
              </w:rPr>
              <w:t xml:space="preserve">; </w:t>
            </w:r>
          </w:p>
          <w:p w14:paraId="51939EA8" w14:textId="77777777" w:rsidR="00AC3FAB" w:rsidRPr="0002689D" w:rsidRDefault="00AC3FAB" w:rsidP="00AC3FAB">
            <w:pPr>
              <w:pStyle w:val="af6"/>
              <w:numPr>
                <w:ilvl w:val="0"/>
                <w:numId w:val="23"/>
              </w:numPr>
              <w:spacing w:line="240" w:lineRule="auto"/>
              <w:ind w:left="402" w:hanging="402"/>
              <w:jc w:val="both"/>
              <w:rPr>
                <w:b/>
                <w:bCs/>
              </w:rPr>
            </w:pPr>
            <w:proofErr w:type="spellStart"/>
            <w:r w:rsidRPr="0002689D">
              <w:rPr>
                <w:b/>
                <w:bCs/>
              </w:rPr>
              <w:t>RRC</w:t>
            </w:r>
            <w:proofErr w:type="spellEnd"/>
            <w:r w:rsidRPr="0002689D">
              <w:rPr>
                <w:b/>
                <w:bCs/>
              </w:rPr>
              <w:t xml:space="preserve"> </w:t>
            </w:r>
            <w:proofErr w:type="spellStart"/>
            <w:r w:rsidRPr="0002689D">
              <w:rPr>
                <w:b/>
                <w:bCs/>
              </w:rPr>
              <w:t>signalling</w:t>
            </w:r>
            <w:proofErr w:type="spellEnd"/>
            <w:r w:rsidRPr="0002689D">
              <w:rPr>
                <w:b/>
                <w:bCs/>
              </w:rPr>
              <w:t xml:space="preserve"> (e.g. using </w:t>
            </w:r>
            <w:proofErr w:type="spellStart"/>
            <w:r w:rsidRPr="0002689D">
              <w:rPr>
                <w:b/>
                <w:bCs/>
                <w:i/>
                <w:iCs/>
              </w:rPr>
              <w:t>CommonLocationInfo</w:t>
            </w:r>
            <w:proofErr w:type="spellEnd"/>
            <w:r w:rsidRPr="0002689D">
              <w:rPr>
                <w:b/>
                <w:bCs/>
              </w:rPr>
              <w:t xml:space="preserve"> message) via gNB.</w:t>
            </w:r>
          </w:p>
          <w:p w14:paraId="273A7B1C" w14:textId="77777777" w:rsidR="00AC3FAB" w:rsidRPr="0002689D" w:rsidRDefault="00AC3FAB" w:rsidP="00AC3FAB">
            <w:pPr>
              <w:pStyle w:val="af6"/>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af6"/>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w:t>
            </w:r>
            <w:proofErr w:type="spellStart"/>
            <w:r w:rsidRPr="0002689D">
              <w:rPr>
                <w:b/>
                <w:bCs/>
                <w:szCs w:val="22"/>
              </w:rPr>
              <w:t>UEs</w:t>
            </w:r>
            <w:proofErr w:type="spellEnd"/>
            <w:r w:rsidRPr="0002689D">
              <w:rPr>
                <w:b/>
                <w:bCs/>
                <w:szCs w:val="22"/>
              </w:rPr>
              <w:t xml:space="preserve">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8572D1" w:rsidRDefault="007F7F00" w:rsidP="007F7F00">
            <w:pPr>
              <w:pStyle w:val="3GPPText"/>
              <w:rPr>
                <w:b/>
                <w:bCs/>
                <w:szCs w:val="22"/>
                <w:rPrChange w:id="4" w:author="Ericsson" w:date="2022-01-17T13:26:00Z">
                  <w:rPr>
                    <w:b/>
                    <w:bCs/>
                    <w:szCs w:val="22"/>
                    <w:lang w:val="sv-SE"/>
                  </w:rPr>
                </w:rPrChange>
              </w:rPr>
            </w:pPr>
            <w:r w:rsidRPr="008572D1">
              <w:rPr>
                <w:b/>
                <w:bCs/>
                <w:szCs w:val="22"/>
                <w:rPrChange w:id="5" w:author="Ericsson" w:date="2022-01-17T13:26:00Z">
                  <w:rPr>
                    <w:b/>
                    <w:bCs/>
                    <w:szCs w:val="22"/>
                    <w:lang w:val="sv-SE"/>
                  </w:rPr>
                </w:rPrChange>
              </w:rPr>
              <w:t>Proposal 2</w:t>
            </w:r>
            <w:r w:rsidRPr="008572D1">
              <w:rPr>
                <w:b/>
                <w:bCs/>
                <w:szCs w:val="22"/>
                <w:rPrChange w:id="6"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rPrChange w:id="7" w:author="Ericsson" w:date="2022-01-17T13:26:00Z">
                  <w:rPr>
                    <w:b/>
                    <w:bCs/>
                    <w:szCs w:val="22"/>
                    <w:lang w:val="sv-SE"/>
                  </w:rPr>
                </w:rPrChange>
              </w:rPr>
              <w:t>locationEstimateAndMeasurementsRequired</w:t>
            </w:r>
            <w:proofErr w:type="spellEnd"/>
            <w:r w:rsidRPr="008572D1">
              <w:rPr>
                <w:b/>
                <w:bCs/>
                <w:szCs w:val="22"/>
                <w:rPrChange w:id="8" w:author="Ericsson" w:date="2022-01-17T13:26:00Z">
                  <w:rPr>
                    <w:b/>
                    <w:bCs/>
                    <w:szCs w:val="22"/>
                    <w:lang w:val="sv-SE"/>
                  </w:rPr>
                </w:rPrChange>
              </w:rPr>
              <w:t xml:space="preserve">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834EE" w:rsidRPr="00A5353F"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3EE32E2C" w:rsidR="006834EE" w:rsidRPr="006C2C29" w:rsidRDefault="006834EE" w:rsidP="006834EE">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77806DE" w14:textId="2C6F1F95" w:rsidR="006834EE" w:rsidRPr="006C2C29" w:rsidRDefault="006834EE" w:rsidP="006834EE">
            <w:pPr>
              <w:pStyle w:val="TAC"/>
              <w:jc w:val="left"/>
              <w:rPr>
                <w:rFonts w:ascii="Times New Roman" w:hAnsi="Times New Roman"/>
                <w:lang w:val="sv-SE"/>
              </w:rPr>
            </w:pPr>
            <w:r>
              <w:rPr>
                <w:rFonts w:ascii="Times New Roman" w:eastAsia="Malgun Gothic" w:hAnsi="Times New Roman"/>
                <w:lang w:val="fr-CA" w:eastAsia="ko-KR"/>
              </w:rPr>
              <w:t>Yi.guo@intel.com</w:t>
            </w:r>
          </w:p>
        </w:tc>
      </w:tr>
      <w:tr w:rsidR="006834EE" w:rsidRPr="00A5353F"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5FBA09CC" w:rsidR="006834EE" w:rsidRPr="006C2C29" w:rsidRDefault="00837763" w:rsidP="006834EE">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11BAF56C" w14:textId="6357D608" w:rsidR="006834EE" w:rsidRPr="007C3CF0" w:rsidRDefault="00526A81" w:rsidP="006834EE">
            <w:pPr>
              <w:pStyle w:val="TAC"/>
              <w:jc w:val="left"/>
              <w:rPr>
                <w:rFonts w:ascii="Times New Roman" w:hAnsi="Times New Roman"/>
                <w:lang w:val="de-DE"/>
              </w:rPr>
            </w:pPr>
            <w:r>
              <w:rPr>
                <w:rFonts w:ascii="Times New Roman" w:hAnsi="Times New Roman"/>
                <w:lang w:val="de-DE"/>
              </w:rPr>
              <w:t>m</w:t>
            </w:r>
            <w:r w:rsidR="00837763">
              <w:rPr>
                <w:rFonts w:ascii="Times New Roman" w:hAnsi="Times New Roman"/>
                <w:lang w:val="de-DE"/>
              </w:rPr>
              <w:t>ani.</w:t>
            </w:r>
            <w:r>
              <w:rPr>
                <w:rFonts w:ascii="Times New Roman" w:hAnsi="Times New Roman"/>
                <w:lang w:val="de-DE"/>
              </w:rPr>
              <w:t>t</w:t>
            </w:r>
            <w:r w:rsidR="00837763">
              <w:rPr>
                <w:rFonts w:ascii="Times New Roman" w:hAnsi="Times New Roman"/>
                <w:lang w:val="de-DE"/>
              </w:rPr>
              <w:t>hyagarajan@nokia.com</w:t>
            </w:r>
          </w:p>
        </w:tc>
      </w:tr>
      <w:tr w:rsidR="006834EE" w:rsidRPr="00A5353F"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3A99AD3D" w:rsidR="006834EE" w:rsidRPr="006C2C29" w:rsidRDefault="00A5353F" w:rsidP="006834EE">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0F507F8F" w14:textId="7C23B3B0" w:rsidR="006834EE" w:rsidRPr="00D21560" w:rsidRDefault="00A5353F" w:rsidP="006834EE">
            <w:pPr>
              <w:pStyle w:val="TAC"/>
              <w:jc w:val="left"/>
              <w:rPr>
                <w:rFonts w:ascii="Times New Roman" w:hAnsi="Times New Roman"/>
                <w:lang w:val="fr-FR"/>
              </w:rPr>
            </w:pPr>
            <w:r>
              <w:rPr>
                <w:rFonts w:ascii="Times New Roman" w:hAnsi="Times New Roman"/>
                <w:lang w:val="fr-FR"/>
              </w:rPr>
              <w:t>lixiaolong1@xiaomi.com</w:t>
            </w: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af2"/>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af2"/>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PRU modelled as a gNB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w:t>
            </w:r>
            <w:proofErr w:type="spellStart"/>
            <w:r w:rsidRPr="00B5305C">
              <w:rPr>
                <w:lang w:val="en-US"/>
              </w:rPr>
              <w:t>PRUs</w:t>
            </w:r>
            <w:proofErr w:type="spellEnd"/>
            <w:r w:rsidRPr="00B5305C">
              <w:rPr>
                <w:lang w:val="en-US"/>
              </w:rPr>
              <w:t xml:space="preserve">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w:t>
            </w:r>
            <w:proofErr w:type="spellStart"/>
            <w:r w:rsidRPr="00AF7682">
              <w:rPr>
                <w:rFonts w:ascii="Arial" w:hAnsi="Arial" w:cs="Arial"/>
                <w:bCs/>
              </w:rPr>
              <w:t>PRUs</w:t>
            </w:r>
            <w:proofErr w:type="spellEnd"/>
            <w:r w:rsidRPr="00AF7682">
              <w:rPr>
                <w:rFonts w:ascii="Arial" w:hAnsi="Arial" w:cs="Arial"/>
                <w:bCs/>
              </w:rPr>
              <w:t xml:space="preserve">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af2"/>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w:t>
            </w:r>
            <w:proofErr w:type="spellStart"/>
            <w:r w:rsidRPr="007C36DF">
              <w:rPr>
                <w:rFonts w:ascii="Arial" w:hAnsi="Arial" w:cs="Arial"/>
                <w:bCs/>
                <w:i/>
              </w:rPr>
              <w:t>PRUs</w:t>
            </w:r>
            <w:proofErr w:type="spellEnd"/>
            <w:r w:rsidRPr="007C36DF">
              <w:rPr>
                <w:rFonts w:ascii="Arial" w:hAnsi="Arial" w:cs="Arial"/>
                <w:bCs/>
                <w:i/>
              </w:rPr>
              <w:t xml:space="preserve">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af2"/>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r w:rsidRPr="00A35B4E">
              <w:rPr>
                <w:rFonts w:ascii="Arial" w:eastAsia="等线" w:hAnsi="Arial" w:cs="Arial" w:hint="eastAsia"/>
                <w:lang w:eastAsia="zh-CN"/>
              </w:rPr>
              <w:t>SA2</w:t>
            </w:r>
            <w:r w:rsidRPr="00A35B4E">
              <w:rPr>
                <w:rFonts w:ascii="Arial" w:eastAsia="Calibri" w:hAnsi="Arial" w:cs="Arial"/>
              </w:rPr>
              <w:t xml:space="preserve"> thanks </w:t>
            </w:r>
            <w:r w:rsidRPr="00A35B4E">
              <w:rPr>
                <w:rFonts w:ascii="Arial" w:eastAsia="等线" w:hAnsi="Arial" w:cs="Arial" w:hint="eastAsia"/>
                <w:lang w:eastAsia="zh-CN"/>
              </w:rPr>
              <w:t>RAN1</w:t>
            </w:r>
            <w:r w:rsidRPr="00A35B4E">
              <w:rPr>
                <w:rFonts w:ascii="Arial" w:eastAsia="Calibri" w:hAnsi="Arial" w:cs="Arial"/>
              </w:rPr>
              <w:t xml:space="preserve"> for their LS on </w:t>
            </w:r>
            <w:r w:rsidRPr="00A35B4E">
              <w:rPr>
                <w:rFonts w:ascii="Arial" w:eastAsia="等线"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bookmarkStart w:id="9" w:name="OLE_LINK1"/>
            <w:bookmarkStart w:id="10" w:name="OLE_LINK2"/>
            <w:r w:rsidRPr="00A35B4E">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r w:rsidRPr="00A35B4E">
              <w:rPr>
                <w:rFonts w:ascii="Arial" w:eastAsia="等线" w:hAnsi="Arial" w:cs="Arial" w:hint="eastAsia"/>
                <w:lang w:eastAsia="zh-CN"/>
              </w:rPr>
              <w:t>SA2 also notice d that RAN2 is under discussion of how to support PRU</w:t>
            </w:r>
            <w:r w:rsidRPr="00A35B4E">
              <w:rPr>
                <w:rFonts w:ascii="Arial" w:eastAsia="等线" w:hAnsi="Arial" w:cs="Arial"/>
                <w:lang w:eastAsia="zh-CN"/>
              </w:rPr>
              <w:t>s</w:t>
            </w:r>
            <w:r w:rsidRPr="00A35B4E">
              <w:rPr>
                <w:rFonts w:ascii="Arial" w:eastAsia="等线" w:hAnsi="Arial" w:cs="Arial" w:hint="eastAsia"/>
                <w:lang w:eastAsia="zh-CN"/>
              </w:rPr>
              <w:t xml:space="preserve"> in Rel-17</w:t>
            </w:r>
            <w:r w:rsidRPr="00A35B4E">
              <w:rPr>
                <w:rFonts w:ascii="Arial" w:eastAsia="等线" w:hAnsi="Arial" w:cs="Arial"/>
                <w:lang w:eastAsia="zh-CN"/>
              </w:rPr>
              <w:t xml:space="preserve"> and is considering solutions which may or may not have impacts to SA2</w:t>
            </w:r>
            <w:r w:rsidRPr="00A35B4E">
              <w:rPr>
                <w:rFonts w:ascii="Arial" w:eastAsia="等线" w:hAnsi="Arial" w:cs="Arial" w:hint="eastAsia"/>
                <w:lang w:eastAsia="zh-CN"/>
              </w:rPr>
              <w:t xml:space="preserve">. </w:t>
            </w:r>
            <w:r w:rsidRPr="00A35B4E">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9"/>
          <w:bookmarkEnd w:id="10"/>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t xml:space="preserve">To </w:t>
            </w:r>
            <w:r w:rsidRPr="00A35B4E">
              <w:rPr>
                <w:rFonts w:ascii="Arial" w:eastAsia="等线" w:hAnsi="Arial" w:cs="Arial" w:hint="eastAsia"/>
                <w:b/>
                <w:lang w:eastAsia="zh-CN"/>
              </w:rPr>
              <w:t>RAN1 and RAN2</w:t>
            </w:r>
            <w:r w:rsidRPr="00A35B4E">
              <w:rPr>
                <w:rFonts w:ascii="Arial" w:eastAsia="等线"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等线" w:hAnsi="Arial" w:cs="Arial"/>
              </w:rPr>
            </w:pPr>
            <w:r w:rsidRPr="00A35B4E">
              <w:rPr>
                <w:rFonts w:ascii="Arial" w:eastAsia="等线" w:hAnsi="Arial" w:cs="Arial"/>
                <w:b/>
              </w:rPr>
              <w:t xml:space="preserve">ACTION: </w:t>
            </w:r>
            <w:r w:rsidRPr="00A35B4E">
              <w:rPr>
                <w:rFonts w:ascii="Arial" w:eastAsia="等线" w:hAnsi="Arial" w:cs="Arial"/>
                <w:b/>
              </w:rPr>
              <w:tab/>
            </w:r>
            <w:r w:rsidRPr="00A35B4E">
              <w:rPr>
                <w:rFonts w:ascii="Arial" w:eastAsia="等线" w:hAnsi="Arial" w:cs="Arial" w:hint="eastAsia"/>
                <w:lang w:eastAsia="zh-CN"/>
              </w:rPr>
              <w:t>SA2</w:t>
            </w:r>
            <w:r w:rsidRPr="00A35B4E">
              <w:rPr>
                <w:rFonts w:ascii="Arial" w:eastAsia="等线" w:hAnsi="Arial" w:cs="Arial"/>
              </w:rPr>
              <w:t xml:space="preserve"> kindly asks </w:t>
            </w:r>
            <w:r w:rsidRPr="00A35B4E">
              <w:rPr>
                <w:rFonts w:ascii="Arial" w:eastAsia="等线" w:hAnsi="Arial" w:cs="Arial" w:hint="eastAsia"/>
                <w:lang w:eastAsia="zh-CN"/>
              </w:rPr>
              <w:t>RAN1 and R</w:t>
            </w:r>
            <w:r w:rsidRPr="00A35B4E">
              <w:rPr>
                <w:rFonts w:ascii="Arial" w:eastAsia="等线" w:hAnsi="Arial" w:cs="Arial"/>
              </w:rPr>
              <w:t>A</w:t>
            </w:r>
            <w:r w:rsidRPr="00A35B4E">
              <w:rPr>
                <w:rFonts w:ascii="Arial" w:eastAsia="等线" w:hAnsi="Arial" w:cs="Arial" w:hint="eastAsia"/>
                <w:lang w:eastAsia="zh-CN"/>
              </w:rPr>
              <w:t>N</w:t>
            </w:r>
            <w:r w:rsidRPr="00A35B4E">
              <w:rPr>
                <w:rFonts w:ascii="Arial" w:eastAsia="等线" w:hAnsi="Arial" w:cs="Arial"/>
              </w:rPr>
              <w:t>2 to</w:t>
            </w:r>
            <w:r w:rsidRPr="00A35B4E">
              <w:rPr>
                <w:rFonts w:ascii="Arial" w:eastAsia="等线" w:hAnsi="Arial" w:cs="Arial" w:hint="eastAsia"/>
                <w:lang w:eastAsia="zh-CN"/>
              </w:rPr>
              <w:t xml:space="preserve"> take the above information into account</w:t>
            </w:r>
            <w:r w:rsidRPr="00A35B4E">
              <w:rPr>
                <w:rFonts w:ascii="Arial" w:eastAsia="等线"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w:t>
      </w:r>
      <w:proofErr w:type="spellStart"/>
      <w:r>
        <w:rPr>
          <w:lang w:eastAsia="zh-CN"/>
        </w:rPr>
        <w:t>R17</w:t>
      </w:r>
      <w:proofErr w:type="spellEnd"/>
      <w:r>
        <w:rPr>
          <w:lang w:eastAsia="zh-CN"/>
        </w:rPr>
        <w:t xml:space="preserve"> from </w:t>
      </w:r>
      <w:proofErr w:type="spellStart"/>
      <w:r>
        <w:rPr>
          <w:lang w:eastAsia="zh-CN"/>
        </w:rPr>
        <w:t>R2’s</w:t>
      </w:r>
      <w:proofErr w:type="spellEnd"/>
      <w:r>
        <w:rPr>
          <w:lang w:eastAsia="zh-CN"/>
        </w:rPr>
        <w:t xml:space="preserve">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27F94E28" w:rsidR="006D0165" w:rsidRPr="00524FD2" w:rsidRDefault="001E169F" w:rsidP="00524FD2">
      <w:pPr>
        <w:pStyle w:val="af6"/>
        <w:numPr>
          <w:ilvl w:val="0"/>
          <w:numId w:val="37"/>
        </w:numPr>
        <w:rPr>
          <w:rFonts w:ascii="Times New Roman" w:hAnsi="Times New Roman"/>
          <w:b/>
          <w:i/>
        </w:rPr>
      </w:pPr>
      <w:commentRangeStart w:id="11"/>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2"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11"/>
      <w:r w:rsidR="001A5F0B">
        <w:rPr>
          <w:rStyle w:val="af5"/>
          <w:rFonts w:ascii="Times New Roman" w:eastAsia="宋体" w:hAnsi="Times New Roman"/>
          <w:lang w:val="en-GB"/>
        </w:rPr>
        <w:commentReference w:id="11"/>
      </w:r>
    </w:p>
    <w:p w14:paraId="1CCF3D16" w14:textId="5FE84B09" w:rsidR="001E169F" w:rsidRPr="00524FD2" w:rsidRDefault="001E169F"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af2"/>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3"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4"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5"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w:t>
            </w:r>
            <w:r w:rsidR="000E7E40">
              <w:rPr>
                <w:rFonts w:eastAsia="Malgun Gothic"/>
                <w:lang w:eastAsia="ko-KR"/>
              </w:rPr>
              <w:lastRenderedPageBreak/>
              <w:t xml:space="preserve">new location information type to </w:t>
            </w:r>
            <w:r w:rsidR="000F4475">
              <w:rPr>
                <w:rFonts w:eastAsia="Malgun Gothic"/>
                <w:lang w:eastAsia="ko-KR"/>
              </w:rPr>
              <w:t>enable a requestion for both location and position measurements, and an associated capability.</w:t>
            </w:r>
          </w:p>
        </w:tc>
      </w:tr>
      <w:tr w:rsidR="006834EE" w14:paraId="3E85DCC9" w14:textId="77777777" w:rsidTr="008F77D2">
        <w:tc>
          <w:tcPr>
            <w:tcW w:w="1226" w:type="dxa"/>
          </w:tcPr>
          <w:p w14:paraId="06E93269" w14:textId="7705DAEA"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3B3FAAB4" w14:textId="36AC3354" w:rsidR="006834EE" w:rsidRDefault="006834EE" w:rsidP="006834EE">
            <w:pPr>
              <w:rPr>
                <w:rFonts w:eastAsia="Malgun Gothic"/>
                <w:lang w:eastAsia="ko-KR"/>
              </w:rPr>
            </w:pPr>
            <w:r>
              <w:rPr>
                <w:rFonts w:eastAsia="Malgun Gothic"/>
                <w:lang w:eastAsia="ko-KR"/>
              </w:rPr>
              <w:t>Option 3</w:t>
            </w:r>
          </w:p>
        </w:tc>
        <w:tc>
          <w:tcPr>
            <w:tcW w:w="7751" w:type="dxa"/>
          </w:tcPr>
          <w:p w14:paraId="14849CF3" w14:textId="2F9038C3" w:rsidR="006834EE" w:rsidRDefault="006834EE" w:rsidP="006834EE">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3B545E" w14:paraId="72AF25A4" w14:textId="77777777" w:rsidTr="008F77D2">
        <w:tc>
          <w:tcPr>
            <w:tcW w:w="1226" w:type="dxa"/>
          </w:tcPr>
          <w:p w14:paraId="38C31AAC" w14:textId="59435F76" w:rsidR="003B545E" w:rsidRDefault="003B545E" w:rsidP="003B545E">
            <w:pPr>
              <w:rPr>
                <w:rFonts w:eastAsia="Malgun Gothic"/>
                <w:lang w:eastAsia="ko-KR"/>
              </w:rPr>
            </w:pPr>
            <w:r>
              <w:rPr>
                <w:rFonts w:eastAsia="Malgun Gothic"/>
                <w:lang w:eastAsia="ko-KR"/>
              </w:rPr>
              <w:t>Nokia</w:t>
            </w:r>
          </w:p>
        </w:tc>
        <w:tc>
          <w:tcPr>
            <w:tcW w:w="1179" w:type="dxa"/>
          </w:tcPr>
          <w:p w14:paraId="2FE30177" w14:textId="08B20544" w:rsidR="003B545E" w:rsidRDefault="003B545E" w:rsidP="003B545E">
            <w:pPr>
              <w:rPr>
                <w:rFonts w:eastAsia="Malgun Gothic"/>
                <w:lang w:eastAsia="ko-KR"/>
              </w:rPr>
            </w:pPr>
            <w:r>
              <w:rPr>
                <w:rFonts w:eastAsia="Malgun Gothic"/>
                <w:lang w:eastAsia="ko-KR"/>
              </w:rPr>
              <w:t>Option 3</w:t>
            </w:r>
          </w:p>
        </w:tc>
        <w:tc>
          <w:tcPr>
            <w:tcW w:w="7751" w:type="dxa"/>
          </w:tcPr>
          <w:p w14:paraId="32BC08EC" w14:textId="3080BB8D" w:rsidR="003B545E" w:rsidRDefault="003B545E" w:rsidP="003B545E">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A5353F" w14:paraId="5C8D8748" w14:textId="77777777" w:rsidTr="008F77D2">
        <w:tc>
          <w:tcPr>
            <w:tcW w:w="1226" w:type="dxa"/>
          </w:tcPr>
          <w:p w14:paraId="2C2FD452" w14:textId="4DF427D4" w:rsidR="00A5353F" w:rsidRPr="00A5353F" w:rsidRDefault="00A5353F"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179" w:type="dxa"/>
          </w:tcPr>
          <w:p w14:paraId="41F127A1" w14:textId="440F5E8F" w:rsidR="00A5353F" w:rsidRPr="00A5353F" w:rsidRDefault="00A5353F" w:rsidP="003B545E">
            <w:pPr>
              <w:rPr>
                <w:rFonts w:eastAsiaTheme="minorEastAsia" w:hint="eastAsia"/>
                <w:lang w:eastAsia="zh-CN"/>
              </w:rPr>
            </w:pPr>
            <w:r>
              <w:rPr>
                <w:rFonts w:eastAsiaTheme="minorEastAsia" w:hint="eastAsia"/>
                <w:lang w:eastAsia="zh-CN"/>
              </w:rPr>
              <w:t>O</w:t>
            </w:r>
            <w:r>
              <w:rPr>
                <w:rFonts w:eastAsiaTheme="minorEastAsia"/>
                <w:lang w:eastAsia="zh-CN"/>
              </w:rPr>
              <w:t>ption 3</w:t>
            </w:r>
          </w:p>
        </w:tc>
        <w:tc>
          <w:tcPr>
            <w:tcW w:w="7751" w:type="dxa"/>
          </w:tcPr>
          <w:p w14:paraId="5B8A1D29" w14:textId="4A1443AD" w:rsidR="00A5353F" w:rsidRPr="00A5353F" w:rsidRDefault="00A5353F" w:rsidP="003B545E">
            <w:pPr>
              <w:rPr>
                <w:rFonts w:eastAsiaTheme="minorEastAsia" w:hint="eastAsia"/>
                <w:lang w:eastAsia="zh-CN"/>
              </w:rPr>
            </w:pPr>
            <w:r>
              <w:rPr>
                <w:rFonts w:eastAsiaTheme="minorEastAsia"/>
                <w:lang w:eastAsia="zh-CN"/>
              </w:rPr>
              <w:t>We agree with Intel that at least MO-LR solution to support PRU should be considered in RAN2.</w:t>
            </w:r>
          </w:p>
        </w:tc>
      </w:tr>
    </w:tbl>
    <w:p w14:paraId="59A84EEF" w14:textId="3355B708" w:rsidR="006D0165" w:rsidRDefault="006D0165" w:rsidP="006D0165">
      <w:pPr>
        <w:pStyle w:val="6"/>
      </w:pPr>
      <w:proofErr w:type="spellStart"/>
      <w:r>
        <w:rPr>
          <w:rFonts w:hint="eastAsia"/>
        </w:rPr>
        <w:t>Q</w:t>
      </w:r>
      <w:r>
        <w:t>uestion</w:t>
      </w:r>
      <w:r w:rsidR="00E36017">
        <w:t>0</w:t>
      </w:r>
      <w:proofErr w:type="spellEnd"/>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af2"/>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6"/>
        <w:rPr>
          <w:lang w:val="en-US"/>
        </w:rPr>
      </w:pPr>
      <w:r>
        <w:rPr>
          <w:rFonts w:hint="eastAsia"/>
        </w:rPr>
        <w:t>Q</w:t>
      </w:r>
      <w:r>
        <w:t>uestion1: Do companies agree that</w:t>
      </w:r>
      <w:r w:rsidR="0032142A">
        <w:t xml:space="preserve"> MO-LR should be supported for PRU</w:t>
      </w:r>
      <w:r w:rsidR="00026D00">
        <w:t>?</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6"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17"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 xml:space="preserve">of UE-based positioning with either MO-LR or MT-LR can be extended by LMF to add the possibility of </w:t>
            </w:r>
            <w:r w:rsidR="00872D23">
              <w:rPr>
                <w:rFonts w:eastAsia="Malgun Gothic"/>
                <w:lang w:eastAsia="ko-KR"/>
              </w:rPr>
              <w:lastRenderedPageBreak/>
              <w:t xml:space="preserve">providing both a location estimate and </w:t>
            </w:r>
            <w:proofErr w:type="spellStart"/>
            <w:r w:rsidR="00872D23">
              <w:rPr>
                <w:rFonts w:eastAsia="Malgun Gothic"/>
                <w:lang w:eastAsia="ko-KR"/>
              </w:rPr>
              <w:t>poitioning</w:t>
            </w:r>
            <w:proofErr w:type="spellEnd"/>
            <w:r w:rsidR="00872D23">
              <w:rPr>
                <w:rFonts w:eastAsia="Malgun Gothic"/>
                <w:lang w:eastAsia="ko-KR"/>
              </w:rPr>
              <w:t xml:space="preserve"> measurements</w:t>
            </w:r>
            <w:r w:rsidR="00674276">
              <w:rPr>
                <w:rFonts w:eastAsia="Malgun Gothic"/>
                <w:lang w:eastAsia="ko-KR"/>
              </w:rPr>
              <w:t xml:space="preserve"> from the target device.</w:t>
            </w:r>
            <w:r w:rsidR="00872D23">
              <w:rPr>
                <w:rFonts w:eastAsia="Malgun Gothic"/>
                <w:lang w:eastAsia="ko-KR"/>
              </w:rPr>
              <w:t xml:space="preserve"> </w:t>
            </w:r>
          </w:p>
        </w:tc>
      </w:tr>
      <w:tr w:rsidR="006834EE" w14:paraId="72C8F458" w14:textId="77777777" w:rsidTr="00A033EA">
        <w:tc>
          <w:tcPr>
            <w:tcW w:w="1226" w:type="dxa"/>
          </w:tcPr>
          <w:p w14:paraId="5B1795E2" w14:textId="72756A64"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32DDD558" w14:textId="1D7F7338" w:rsidR="006834EE" w:rsidRDefault="006834EE" w:rsidP="006834EE">
            <w:pPr>
              <w:rPr>
                <w:rFonts w:eastAsia="Malgun Gothic"/>
                <w:lang w:eastAsia="ko-KR"/>
              </w:rPr>
            </w:pPr>
            <w:r>
              <w:rPr>
                <w:rFonts w:eastAsia="Malgun Gothic"/>
                <w:lang w:eastAsia="ko-KR"/>
              </w:rPr>
              <w:t>Yes</w:t>
            </w:r>
          </w:p>
        </w:tc>
        <w:tc>
          <w:tcPr>
            <w:tcW w:w="7751" w:type="dxa"/>
          </w:tcPr>
          <w:p w14:paraId="034E6D6F" w14:textId="77777777" w:rsidR="006834EE" w:rsidRDefault="006834EE" w:rsidP="006834EE">
            <w:pPr>
              <w:rPr>
                <w:rFonts w:eastAsia="Malgun Gothic"/>
                <w:lang w:eastAsia="ko-KR"/>
              </w:rPr>
            </w:pPr>
          </w:p>
        </w:tc>
      </w:tr>
      <w:tr w:rsidR="003B545E" w14:paraId="27C1CCF8" w14:textId="77777777" w:rsidTr="00A033EA">
        <w:tc>
          <w:tcPr>
            <w:tcW w:w="1226" w:type="dxa"/>
          </w:tcPr>
          <w:p w14:paraId="2DB1D32C" w14:textId="692F78A0" w:rsidR="003B545E" w:rsidRDefault="003B545E" w:rsidP="003B545E">
            <w:pPr>
              <w:rPr>
                <w:rFonts w:eastAsia="Malgun Gothic"/>
                <w:lang w:eastAsia="ko-KR"/>
              </w:rPr>
            </w:pPr>
            <w:r>
              <w:rPr>
                <w:rFonts w:eastAsia="Malgun Gothic"/>
                <w:lang w:eastAsia="ko-KR"/>
              </w:rPr>
              <w:t>Nokia</w:t>
            </w:r>
          </w:p>
        </w:tc>
        <w:tc>
          <w:tcPr>
            <w:tcW w:w="1179" w:type="dxa"/>
          </w:tcPr>
          <w:p w14:paraId="19FF008D" w14:textId="5D3392A0" w:rsidR="003B545E" w:rsidRDefault="003B545E" w:rsidP="003B545E">
            <w:pPr>
              <w:rPr>
                <w:rFonts w:eastAsia="Malgun Gothic"/>
                <w:lang w:eastAsia="ko-KR"/>
              </w:rPr>
            </w:pPr>
            <w:r>
              <w:rPr>
                <w:rFonts w:eastAsia="Malgun Gothic"/>
                <w:lang w:eastAsia="ko-KR"/>
              </w:rPr>
              <w:t>Yes</w:t>
            </w:r>
          </w:p>
        </w:tc>
        <w:tc>
          <w:tcPr>
            <w:tcW w:w="7751" w:type="dxa"/>
          </w:tcPr>
          <w:p w14:paraId="66C4D239" w14:textId="77777777" w:rsidR="003B545E" w:rsidRDefault="003B545E" w:rsidP="003B545E">
            <w:pPr>
              <w:rPr>
                <w:rFonts w:eastAsia="Malgun Gothic"/>
                <w:lang w:eastAsia="ko-KR"/>
              </w:rPr>
            </w:pPr>
          </w:p>
        </w:tc>
      </w:tr>
      <w:tr w:rsidR="00A5353F" w14:paraId="7DAB60B2" w14:textId="77777777" w:rsidTr="00A033EA">
        <w:tc>
          <w:tcPr>
            <w:tcW w:w="1226" w:type="dxa"/>
          </w:tcPr>
          <w:p w14:paraId="1D81AEF8" w14:textId="26A8E346" w:rsidR="00A5353F" w:rsidRPr="00A5353F" w:rsidRDefault="00A5353F"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179" w:type="dxa"/>
          </w:tcPr>
          <w:p w14:paraId="13221BAA" w14:textId="7148A4DE" w:rsidR="00A5353F" w:rsidRPr="00A5353F" w:rsidRDefault="00A5353F" w:rsidP="003B545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751" w:type="dxa"/>
          </w:tcPr>
          <w:p w14:paraId="1E8C0BBF" w14:textId="77777777" w:rsidR="00A5353F" w:rsidRDefault="00A5353F" w:rsidP="003B545E">
            <w:pPr>
              <w:rPr>
                <w:rFonts w:eastAsia="Malgun Gothic"/>
                <w:lang w:eastAsia="ko-KR"/>
              </w:rPr>
            </w:pPr>
          </w:p>
        </w:tc>
      </w:tr>
    </w:tbl>
    <w:p w14:paraId="5E17AE84" w14:textId="74E15CFB" w:rsidR="00F472EA" w:rsidRDefault="001F2426" w:rsidP="00B431F0">
      <w:pPr>
        <w:pStyle w:val="6"/>
      </w:pPr>
      <w:proofErr w:type="spellStart"/>
      <w:r>
        <w:rPr>
          <w:rFonts w:hint="eastAsia"/>
        </w:rPr>
        <w:t>Q</w:t>
      </w:r>
      <w:r>
        <w:t>uestion1</w:t>
      </w:r>
      <w:proofErr w:type="spellEnd"/>
      <w:r>
        <w:t xml:space="preserve">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6"/>
        <w:rPr>
          <w:b w:val="0"/>
          <w:lang w:val="en-US"/>
        </w:rPr>
      </w:pPr>
      <w:r>
        <w:rPr>
          <w:rFonts w:hint="eastAsia"/>
        </w:rPr>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af2"/>
        <w:tblW w:w="10156" w:type="dxa"/>
        <w:tblLayout w:type="fixed"/>
        <w:tblLook w:val="04A0" w:firstRow="1" w:lastRow="0" w:firstColumn="1" w:lastColumn="0" w:noHBand="0" w:noVBand="1"/>
      </w:tblPr>
      <w:tblGrid>
        <w:gridCol w:w="1226"/>
        <w:gridCol w:w="1179"/>
        <w:gridCol w:w="7751"/>
      </w:tblGrid>
      <w:tr w:rsidR="000161EC" w14:paraId="1AF73119" w14:textId="77777777" w:rsidTr="00A5353F">
        <w:tc>
          <w:tcPr>
            <w:tcW w:w="1226" w:type="dxa"/>
          </w:tcPr>
          <w:p w14:paraId="2070B8E4" w14:textId="77777777" w:rsidR="000161EC" w:rsidRDefault="000161EC" w:rsidP="00A5353F">
            <w:pPr>
              <w:rPr>
                <w:b/>
                <w:szCs w:val="22"/>
                <w:lang w:eastAsia="zh-CN"/>
              </w:rPr>
            </w:pPr>
            <w:r>
              <w:rPr>
                <w:b/>
                <w:szCs w:val="22"/>
                <w:lang w:eastAsia="zh-CN"/>
              </w:rPr>
              <w:t>Company</w:t>
            </w:r>
          </w:p>
        </w:tc>
        <w:tc>
          <w:tcPr>
            <w:tcW w:w="1179" w:type="dxa"/>
          </w:tcPr>
          <w:p w14:paraId="1F71CCEF" w14:textId="77777777" w:rsidR="000161EC" w:rsidRDefault="000161EC" w:rsidP="00A5353F">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A5353F">
            <w:pPr>
              <w:rPr>
                <w:b/>
                <w:szCs w:val="22"/>
                <w:lang w:eastAsia="zh-CN"/>
              </w:rPr>
            </w:pPr>
            <w:r>
              <w:rPr>
                <w:b/>
                <w:szCs w:val="22"/>
                <w:lang w:eastAsia="zh-CN"/>
              </w:rPr>
              <w:t>Comments</w:t>
            </w:r>
          </w:p>
        </w:tc>
      </w:tr>
      <w:tr w:rsidR="000161EC" w14:paraId="365A34B6" w14:textId="77777777" w:rsidTr="00A5353F">
        <w:tc>
          <w:tcPr>
            <w:tcW w:w="1226" w:type="dxa"/>
          </w:tcPr>
          <w:p w14:paraId="18235870" w14:textId="7CC792B3" w:rsidR="000161EC" w:rsidRDefault="001A5F0B" w:rsidP="00A5353F">
            <w:pPr>
              <w:rPr>
                <w:rFonts w:eastAsia="Malgun Gothic"/>
                <w:lang w:eastAsia="ko-KR"/>
              </w:rPr>
            </w:pPr>
            <w:ins w:id="18" w:author="Sasha Sirotkin" w:date="2022-01-17T11:47:00Z">
              <w:r>
                <w:rPr>
                  <w:rFonts w:eastAsia="Malgun Gothic"/>
                  <w:lang w:eastAsia="ko-KR"/>
                </w:rPr>
                <w:t>Apple</w:t>
              </w:r>
            </w:ins>
          </w:p>
        </w:tc>
        <w:tc>
          <w:tcPr>
            <w:tcW w:w="1179" w:type="dxa"/>
          </w:tcPr>
          <w:p w14:paraId="1F0477B0" w14:textId="77CB1357" w:rsidR="000161EC" w:rsidRDefault="001A5F0B" w:rsidP="00A5353F">
            <w:pPr>
              <w:rPr>
                <w:rFonts w:eastAsia="Malgun Gothic"/>
                <w:lang w:eastAsia="ko-KR"/>
              </w:rPr>
            </w:pPr>
            <w:ins w:id="19" w:author="Sasha Sirotkin" w:date="2022-01-17T11:47:00Z">
              <w:r>
                <w:rPr>
                  <w:rFonts w:eastAsia="Malgun Gothic"/>
                  <w:lang w:eastAsia="ko-KR"/>
                </w:rPr>
                <w:t>No</w:t>
              </w:r>
            </w:ins>
          </w:p>
        </w:tc>
        <w:tc>
          <w:tcPr>
            <w:tcW w:w="7751" w:type="dxa"/>
          </w:tcPr>
          <w:p w14:paraId="09705ADB" w14:textId="01576AE3" w:rsidR="000161EC" w:rsidRDefault="001A5F0B" w:rsidP="00A5353F">
            <w:pPr>
              <w:rPr>
                <w:rFonts w:eastAsia="Malgun Gothic"/>
                <w:lang w:eastAsia="ko-KR"/>
              </w:rPr>
            </w:pPr>
            <w:ins w:id="20" w:author="Sasha Sirotkin" w:date="2022-01-17T11:47:00Z">
              <w:r>
                <w:rPr>
                  <w:rFonts w:eastAsia="Malgun Gothic"/>
                  <w:lang w:eastAsia="ko-KR"/>
                </w:rPr>
                <w:t>That information can be provided to LMF directly from OAM.</w:t>
              </w:r>
            </w:ins>
          </w:p>
        </w:tc>
      </w:tr>
      <w:tr w:rsidR="004D0A4D" w14:paraId="295C070E" w14:textId="77777777" w:rsidTr="00A5353F">
        <w:tc>
          <w:tcPr>
            <w:tcW w:w="1226" w:type="dxa"/>
          </w:tcPr>
          <w:p w14:paraId="4616A932" w14:textId="52D12738" w:rsidR="004D0A4D" w:rsidRDefault="004D0A4D" w:rsidP="00A5353F">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A5353F">
            <w:pPr>
              <w:rPr>
                <w:rFonts w:eastAsia="Malgun Gothic"/>
                <w:lang w:eastAsia="ko-KR"/>
              </w:rPr>
            </w:pPr>
            <w:r>
              <w:rPr>
                <w:rFonts w:eastAsia="Malgun Gothic"/>
                <w:lang w:eastAsia="ko-KR"/>
              </w:rPr>
              <w:t>Yes with modifications</w:t>
            </w:r>
          </w:p>
        </w:tc>
        <w:tc>
          <w:tcPr>
            <w:tcW w:w="7751" w:type="dxa"/>
          </w:tcPr>
          <w:p w14:paraId="4DE01A41" w14:textId="1C251333" w:rsidR="004D0A4D" w:rsidRDefault="009A3608" w:rsidP="00A5353F">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r w:rsidR="006834EE" w14:paraId="6335670B" w14:textId="77777777" w:rsidTr="00A5353F">
        <w:tc>
          <w:tcPr>
            <w:tcW w:w="1226" w:type="dxa"/>
          </w:tcPr>
          <w:p w14:paraId="6D744B02" w14:textId="2751E7C1" w:rsidR="006834EE" w:rsidRDefault="006834EE" w:rsidP="006834EE">
            <w:pPr>
              <w:rPr>
                <w:rFonts w:eastAsia="Malgun Gothic"/>
                <w:lang w:eastAsia="ko-KR"/>
              </w:rPr>
            </w:pPr>
            <w:r>
              <w:rPr>
                <w:rFonts w:eastAsia="Malgun Gothic"/>
                <w:lang w:eastAsia="ko-KR"/>
              </w:rPr>
              <w:t>Intel</w:t>
            </w:r>
          </w:p>
        </w:tc>
        <w:tc>
          <w:tcPr>
            <w:tcW w:w="1179" w:type="dxa"/>
          </w:tcPr>
          <w:p w14:paraId="216E820A" w14:textId="0C348C77" w:rsidR="006834EE" w:rsidRDefault="006834EE" w:rsidP="006834EE">
            <w:pPr>
              <w:rPr>
                <w:rFonts w:eastAsia="Malgun Gothic"/>
                <w:lang w:eastAsia="ko-KR"/>
              </w:rPr>
            </w:pPr>
            <w:r>
              <w:rPr>
                <w:rFonts w:eastAsia="Malgun Gothic"/>
                <w:lang w:eastAsia="ko-KR"/>
              </w:rPr>
              <w:t>Yes</w:t>
            </w:r>
          </w:p>
        </w:tc>
        <w:tc>
          <w:tcPr>
            <w:tcW w:w="7751" w:type="dxa"/>
          </w:tcPr>
          <w:p w14:paraId="277F8C48" w14:textId="77777777" w:rsidR="006834EE" w:rsidRDefault="006834EE" w:rsidP="006834EE">
            <w:pPr>
              <w:rPr>
                <w:rFonts w:eastAsia="Malgun Gothic"/>
                <w:lang w:eastAsia="ko-KR"/>
              </w:rPr>
            </w:pPr>
          </w:p>
        </w:tc>
      </w:tr>
      <w:tr w:rsidR="003B545E" w14:paraId="3391CE11" w14:textId="77777777" w:rsidTr="00A5353F">
        <w:tc>
          <w:tcPr>
            <w:tcW w:w="1226" w:type="dxa"/>
          </w:tcPr>
          <w:p w14:paraId="6651EEC0" w14:textId="554FBE70" w:rsidR="003B545E" w:rsidRDefault="003B545E" w:rsidP="003B545E">
            <w:pPr>
              <w:rPr>
                <w:rFonts w:eastAsia="Malgun Gothic"/>
                <w:lang w:eastAsia="ko-KR"/>
              </w:rPr>
            </w:pPr>
            <w:r>
              <w:rPr>
                <w:rFonts w:eastAsia="Malgun Gothic"/>
                <w:lang w:eastAsia="ko-KR"/>
              </w:rPr>
              <w:t>Nokia</w:t>
            </w:r>
          </w:p>
        </w:tc>
        <w:tc>
          <w:tcPr>
            <w:tcW w:w="1179" w:type="dxa"/>
          </w:tcPr>
          <w:p w14:paraId="70412865" w14:textId="6F49B87C" w:rsidR="003B545E" w:rsidRDefault="003B545E" w:rsidP="003B545E">
            <w:pPr>
              <w:rPr>
                <w:rFonts w:eastAsia="Malgun Gothic"/>
                <w:lang w:eastAsia="ko-KR"/>
              </w:rPr>
            </w:pPr>
            <w:r>
              <w:rPr>
                <w:rFonts w:eastAsia="Malgun Gothic"/>
                <w:lang w:eastAsia="ko-KR"/>
              </w:rPr>
              <w:t>Yes</w:t>
            </w:r>
          </w:p>
        </w:tc>
        <w:tc>
          <w:tcPr>
            <w:tcW w:w="7751" w:type="dxa"/>
          </w:tcPr>
          <w:p w14:paraId="0EB79312" w14:textId="77777777" w:rsidR="003B545E" w:rsidRDefault="003B545E" w:rsidP="003B545E">
            <w:pPr>
              <w:rPr>
                <w:rFonts w:eastAsia="Malgun Gothic"/>
                <w:lang w:eastAsia="ko-KR"/>
              </w:rPr>
            </w:pPr>
          </w:p>
        </w:tc>
      </w:tr>
      <w:tr w:rsidR="00A5353F" w14:paraId="7AEF1583" w14:textId="77777777" w:rsidTr="00A5353F">
        <w:tc>
          <w:tcPr>
            <w:tcW w:w="1226" w:type="dxa"/>
          </w:tcPr>
          <w:p w14:paraId="34F193F4" w14:textId="3FE52E95" w:rsidR="00A5353F" w:rsidRPr="00A5353F" w:rsidRDefault="00A5353F"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179" w:type="dxa"/>
          </w:tcPr>
          <w:p w14:paraId="32C5BCE0" w14:textId="5A3E6927" w:rsidR="00A5353F" w:rsidRPr="00A5353F" w:rsidRDefault="00A5353F" w:rsidP="003B545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751" w:type="dxa"/>
          </w:tcPr>
          <w:p w14:paraId="66EBB0EB" w14:textId="77777777" w:rsidR="00A5353F" w:rsidRDefault="00A5353F" w:rsidP="003B545E">
            <w:pPr>
              <w:rPr>
                <w:rFonts w:eastAsia="Malgun Gothic"/>
                <w:lang w:eastAsia="ko-KR"/>
              </w:rPr>
            </w:pPr>
          </w:p>
        </w:tc>
      </w:tr>
    </w:tbl>
    <w:p w14:paraId="3DA509F3" w14:textId="2DBE3C59" w:rsidR="000161EC" w:rsidRDefault="000161EC" w:rsidP="000161EC">
      <w:pPr>
        <w:pStyle w:val="6"/>
      </w:pPr>
      <w:proofErr w:type="spellStart"/>
      <w:r>
        <w:rPr>
          <w:rFonts w:hint="eastAsia"/>
        </w:rPr>
        <w:t>Q</w:t>
      </w:r>
      <w:r>
        <w:t>uestion</w:t>
      </w:r>
      <w:r w:rsidR="006A71E7">
        <w:t>2</w:t>
      </w:r>
      <w:proofErr w:type="spellEnd"/>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lastRenderedPageBreak/>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proofErr w:type="spellStart"/>
            <w:r w:rsidRPr="0003252C">
              <w:rPr>
                <w:rFonts w:eastAsia="Calibri"/>
                <w:b/>
                <w:bCs/>
                <w:szCs w:val="22"/>
                <w:lang w:val="en-US"/>
              </w:rPr>
              <w:t>RRC</w:t>
            </w:r>
            <w:proofErr w:type="spellEnd"/>
            <w:r w:rsidRPr="0003252C">
              <w:rPr>
                <w:rFonts w:eastAsia="Calibri"/>
                <w:b/>
                <w:bCs/>
                <w:szCs w:val="22"/>
                <w:lang w:val="en-US"/>
              </w:rPr>
              <w:t xml:space="preserve"> </w:t>
            </w:r>
            <w:proofErr w:type="spellStart"/>
            <w:r w:rsidRPr="0003252C">
              <w:rPr>
                <w:rFonts w:eastAsia="Calibri"/>
                <w:b/>
                <w:bCs/>
                <w:szCs w:val="22"/>
                <w:lang w:val="en-US"/>
              </w:rPr>
              <w:t>signalling</w:t>
            </w:r>
            <w:proofErr w:type="spellEnd"/>
            <w:r w:rsidRPr="0003252C">
              <w:rPr>
                <w:rFonts w:eastAsia="Calibri"/>
                <w:b/>
                <w:bCs/>
                <w:szCs w:val="22"/>
                <w:lang w:val="en-US"/>
              </w:rPr>
              <w:t xml:space="preserve"> (e.g.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gNB.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af2"/>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af2"/>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af2"/>
        <w:tblW w:w="0" w:type="auto"/>
        <w:tblLook w:val="04A0" w:firstRow="1" w:lastRow="0" w:firstColumn="1" w:lastColumn="0" w:noHBand="0" w:noVBand="1"/>
      </w:tblPr>
      <w:tblGrid>
        <w:gridCol w:w="9962"/>
      </w:tblGrid>
      <w:tr w:rsidR="00AC462B" w14:paraId="5C4FFBC6" w14:textId="77777777" w:rsidTr="00A5353F">
        <w:tc>
          <w:tcPr>
            <w:tcW w:w="9962" w:type="dxa"/>
          </w:tcPr>
          <w:p w14:paraId="446727CF" w14:textId="77777777" w:rsidR="00AC462B" w:rsidRDefault="00AC462B" w:rsidP="00A5353F">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A5353F">
            <w:r>
              <w:lastRenderedPageBreak/>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A5353F">
            <w:pPr>
              <w:rPr>
                <w:b/>
              </w:rPr>
            </w:pPr>
            <w:bookmarkStart w:id="21"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21"/>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6"/>
      </w:pPr>
      <w:proofErr w:type="spellStart"/>
      <w:r>
        <w:t>Question3</w:t>
      </w:r>
      <w:proofErr w:type="spellEnd"/>
      <w:r>
        <w:t xml:space="preserve">: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2"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3"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4"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proofErr w:type="spellStart"/>
            <w:r w:rsidR="00342B26" w:rsidRPr="007B2E20">
              <w:rPr>
                <w:i/>
                <w:iCs/>
              </w:rPr>
              <w:t>CommonIEsProvideLocationInformation</w:t>
            </w:r>
            <w:proofErr w:type="spellEnd"/>
            <w:r w:rsidR="00342B26">
              <w:rPr>
                <w:rFonts w:eastAsiaTheme="minorEastAsia"/>
                <w:lang w:eastAsia="zh-CN"/>
              </w:rPr>
              <w:t xml:space="preserve"> IE, </w:t>
            </w:r>
            <w:proofErr w:type="spellStart"/>
            <w:r w:rsidR="0073539C" w:rsidRPr="00817301">
              <w:rPr>
                <w:i/>
                <w:iCs/>
                <w:snapToGrid w:val="0"/>
              </w:rPr>
              <w:t>locationEstimate</w:t>
            </w:r>
            <w:proofErr w:type="spellEnd"/>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proofErr w:type="spellStart"/>
            <w:r w:rsidR="00FA3CC6" w:rsidRPr="00FA3CC6">
              <w:rPr>
                <w:i/>
                <w:iCs/>
                <w:snapToGrid w:val="0"/>
              </w:rPr>
              <w:t>velocityEstimate</w:t>
            </w:r>
            <w:proofErr w:type="spellEnd"/>
            <w:r w:rsidR="00FA3CC6">
              <w:rPr>
                <w:snapToGrid w:val="0"/>
              </w:rPr>
              <w:t xml:space="preserve"> field</w:t>
            </w:r>
            <w:r w:rsidR="00CA5082">
              <w:rPr>
                <w:snapToGrid w:val="0"/>
              </w:rPr>
              <w:t xml:space="preserve">, and the time stamp </w:t>
            </w:r>
            <w:r w:rsidR="004B3929">
              <w:rPr>
                <w:snapToGrid w:val="0"/>
              </w:rPr>
              <w:t xml:space="preserve">by the </w:t>
            </w:r>
            <w:proofErr w:type="spellStart"/>
            <w:r w:rsidR="004B3929" w:rsidRPr="004B3929">
              <w:rPr>
                <w:i/>
                <w:iCs/>
                <w:snapToGrid w:val="0"/>
              </w:rPr>
              <w:t>locationTimestamp</w:t>
            </w:r>
            <w:proofErr w:type="spellEnd"/>
            <w:r w:rsidR="004B3929">
              <w:rPr>
                <w:snapToGrid w:val="0"/>
              </w:rPr>
              <w:t xml:space="preserve"> field.</w:t>
            </w:r>
          </w:p>
        </w:tc>
      </w:tr>
      <w:tr w:rsidR="006834EE" w14:paraId="600C07DE" w14:textId="77777777" w:rsidTr="00980CBE">
        <w:tc>
          <w:tcPr>
            <w:tcW w:w="1529" w:type="dxa"/>
          </w:tcPr>
          <w:p w14:paraId="27113D34" w14:textId="3D01B1B1" w:rsidR="006834EE" w:rsidRDefault="006834EE" w:rsidP="006834EE">
            <w:pPr>
              <w:rPr>
                <w:rFonts w:eastAsia="Malgun Gothic"/>
                <w:lang w:eastAsia="ko-KR"/>
              </w:rPr>
            </w:pPr>
            <w:r>
              <w:rPr>
                <w:rFonts w:eastAsia="Malgun Gothic"/>
                <w:lang w:eastAsia="ko-KR"/>
              </w:rPr>
              <w:t>Intel</w:t>
            </w:r>
          </w:p>
        </w:tc>
        <w:tc>
          <w:tcPr>
            <w:tcW w:w="1301" w:type="dxa"/>
          </w:tcPr>
          <w:p w14:paraId="5B65AF75" w14:textId="050A9B3C" w:rsidR="006834EE" w:rsidRDefault="006834EE" w:rsidP="006834EE">
            <w:pPr>
              <w:rPr>
                <w:rFonts w:eastAsia="Malgun Gothic"/>
                <w:lang w:eastAsia="ko-KR"/>
              </w:rPr>
            </w:pPr>
            <w:r>
              <w:rPr>
                <w:rFonts w:eastAsia="Malgun Gothic"/>
                <w:lang w:eastAsia="ko-KR"/>
              </w:rPr>
              <w:t xml:space="preserve">A </w:t>
            </w:r>
          </w:p>
        </w:tc>
        <w:tc>
          <w:tcPr>
            <w:tcW w:w="7230" w:type="dxa"/>
          </w:tcPr>
          <w:p w14:paraId="670904DA" w14:textId="77777777" w:rsidR="006834EE" w:rsidRDefault="006834EE" w:rsidP="006834EE">
            <w:pPr>
              <w:rPr>
                <w:rFonts w:eastAsiaTheme="minorEastAsia"/>
                <w:lang w:eastAsia="zh-CN"/>
              </w:rPr>
            </w:pPr>
          </w:p>
        </w:tc>
      </w:tr>
      <w:tr w:rsidR="003B545E" w14:paraId="6001396C" w14:textId="77777777" w:rsidTr="00980CBE">
        <w:tc>
          <w:tcPr>
            <w:tcW w:w="1529" w:type="dxa"/>
          </w:tcPr>
          <w:p w14:paraId="0F3B34CF" w14:textId="48AB4A95" w:rsidR="003B545E" w:rsidRDefault="003B545E" w:rsidP="003B545E">
            <w:pPr>
              <w:rPr>
                <w:rFonts w:eastAsia="Malgun Gothic"/>
                <w:lang w:eastAsia="ko-KR"/>
              </w:rPr>
            </w:pPr>
            <w:r>
              <w:rPr>
                <w:rFonts w:eastAsia="Malgun Gothic"/>
                <w:lang w:eastAsia="ko-KR"/>
              </w:rPr>
              <w:t>Nokia</w:t>
            </w:r>
          </w:p>
        </w:tc>
        <w:tc>
          <w:tcPr>
            <w:tcW w:w="1301" w:type="dxa"/>
          </w:tcPr>
          <w:p w14:paraId="6D659A20" w14:textId="6E590301" w:rsidR="003B545E" w:rsidRDefault="003B545E" w:rsidP="003B545E">
            <w:pPr>
              <w:rPr>
                <w:rFonts w:eastAsia="Malgun Gothic"/>
                <w:lang w:eastAsia="ko-KR"/>
              </w:rPr>
            </w:pPr>
            <w:r>
              <w:rPr>
                <w:rFonts w:eastAsia="Malgun Gothic"/>
                <w:lang w:eastAsia="ko-KR"/>
              </w:rPr>
              <w:t>A</w:t>
            </w:r>
          </w:p>
        </w:tc>
        <w:tc>
          <w:tcPr>
            <w:tcW w:w="7230" w:type="dxa"/>
          </w:tcPr>
          <w:p w14:paraId="6DD6AEEA" w14:textId="67D52523" w:rsidR="003B545E" w:rsidRDefault="003B545E" w:rsidP="003B545E">
            <w:pPr>
              <w:rPr>
                <w:rFonts w:eastAsiaTheme="minorEastAsia"/>
                <w:lang w:eastAsia="zh-CN"/>
              </w:rPr>
            </w:pPr>
            <w:r>
              <w:rPr>
                <w:rFonts w:eastAsiaTheme="minorEastAsia"/>
                <w:lang w:eastAsia="zh-CN"/>
              </w:rPr>
              <w:t xml:space="preserve">Some comments on the discussions above. No need to differentiate between known location and determined location. </w:t>
            </w:r>
            <w:r w:rsidRPr="003630B4">
              <w:rPr>
                <w:rFonts w:eastAsiaTheme="minorEastAsia"/>
                <w:lang w:eastAsia="zh-CN"/>
              </w:rPr>
              <w:t xml:space="preserve">Requirement is </w:t>
            </w:r>
            <w:r>
              <w:rPr>
                <w:rFonts w:eastAsiaTheme="minorEastAsia"/>
                <w:lang w:eastAsia="zh-CN"/>
              </w:rPr>
              <w:t xml:space="preserve">for LMF </w:t>
            </w:r>
            <w:r w:rsidRPr="003630B4">
              <w:rPr>
                <w:rFonts w:eastAsiaTheme="minorEastAsia"/>
                <w:lang w:eastAsia="zh-CN"/>
              </w:rPr>
              <w:t xml:space="preserve">to be able to </w:t>
            </w:r>
            <w:r>
              <w:rPr>
                <w:rFonts w:eastAsiaTheme="minorEastAsia"/>
                <w:lang w:eastAsia="zh-CN"/>
              </w:rPr>
              <w:t xml:space="preserve">know </w:t>
            </w:r>
            <w:r w:rsidRPr="003630B4">
              <w:rPr>
                <w:rFonts w:eastAsiaTheme="minorEastAsia"/>
                <w:lang w:eastAsia="zh-CN"/>
              </w:rPr>
              <w:t>the PRU location</w:t>
            </w:r>
            <w:r>
              <w:rPr>
                <w:rFonts w:eastAsiaTheme="minorEastAsia"/>
                <w:lang w:eastAsia="zh-CN"/>
              </w:rPr>
              <w:t>. For Rel-17, we can focus on stationary PRU.</w:t>
            </w:r>
          </w:p>
        </w:tc>
      </w:tr>
      <w:tr w:rsidR="00A5353F" w14:paraId="4A5D70A0" w14:textId="77777777" w:rsidTr="00980CBE">
        <w:tc>
          <w:tcPr>
            <w:tcW w:w="1529" w:type="dxa"/>
          </w:tcPr>
          <w:p w14:paraId="1B164DE1" w14:textId="67211673" w:rsidR="00A5353F" w:rsidRPr="00A5353F" w:rsidRDefault="00A5353F"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01" w:type="dxa"/>
          </w:tcPr>
          <w:p w14:paraId="41B66E1B" w14:textId="67B5CADA" w:rsidR="00A5353F" w:rsidRPr="00A5353F" w:rsidRDefault="00A5353F" w:rsidP="003B545E">
            <w:pPr>
              <w:rPr>
                <w:rFonts w:eastAsiaTheme="minorEastAsia" w:hint="eastAsia"/>
                <w:lang w:eastAsia="zh-CN"/>
              </w:rPr>
            </w:pPr>
            <w:r>
              <w:rPr>
                <w:rFonts w:eastAsiaTheme="minorEastAsia"/>
                <w:lang w:eastAsia="zh-CN"/>
              </w:rPr>
              <w:t>a and c</w:t>
            </w:r>
          </w:p>
        </w:tc>
        <w:tc>
          <w:tcPr>
            <w:tcW w:w="7230" w:type="dxa"/>
          </w:tcPr>
          <w:p w14:paraId="0EAAD296" w14:textId="5C590E61" w:rsidR="00A5353F" w:rsidRDefault="00A5353F" w:rsidP="003B545E">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bl>
    <w:p w14:paraId="0EDFFC16" w14:textId="77777777" w:rsidR="00DE543D" w:rsidRDefault="00DE543D" w:rsidP="00DE543D">
      <w:pPr>
        <w:pStyle w:val="6"/>
      </w:pPr>
      <w:proofErr w:type="spellStart"/>
      <w:r>
        <w:rPr>
          <w:rFonts w:hint="eastAsia"/>
        </w:rPr>
        <w:t>Q</w:t>
      </w:r>
      <w:r>
        <w:t>uestion3</w:t>
      </w:r>
      <w:proofErr w:type="spellEnd"/>
      <w:r>
        <w:t xml:space="preserve">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6"/>
      </w:pPr>
      <w:r>
        <w:t>Question</w:t>
      </w:r>
      <w:r w:rsidR="00883B2E">
        <w:t>4</w:t>
      </w:r>
      <w:r>
        <w:t xml:space="preserve">: If the known location can be reported to the LMF, do </w:t>
      </w:r>
      <w:proofErr w:type="spellStart"/>
      <w:r>
        <w:t>comapanies</w:t>
      </w:r>
      <w:proofErr w:type="spellEnd"/>
      <w:r>
        <w:t xml:space="preserve"> agree that UE can also report the following with the known location?</w:t>
      </w:r>
    </w:p>
    <w:p w14:paraId="44728466" w14:textId="4EBAA796"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Pr="00876780">
        <w:rPr>
          <w:rFonts w:ascii="Times New Roman" w:eastAsiaTheme="minorEastAsia" w:hAnsi="Times New Roman"/>
          <w:b/>
          <w:i/>
          <w:lang w:eastAsia="zh-CN"/>
        </w:rPr>
        <w:t>undertsanty</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w:t>
      </w:r>
      <w:proofErr w:type="spellStart"/>
      <w:r w:rsidR="00876780" w:rsidRPr="00876780">
        <w:rPr>
          <w:rFonts w:ascii="Times New Roman" w:eastAsiaTheme="minorEastAsia" w:hAnsi="Times New Roman"/>
          <w:b/>
          <w:i/>
          <w:lang w:eastAsia="zh-CN"/>
        </w:rPr>
        <w:t>QoS</w:t>
      </w:r>
      <w:proofErr w:type="spellEnd"/>
      <w:r w:rsidR="00876780" w:rsidRPr="00876780">
        <w:rPr>
          <w:rFonts w:ascii="Times New Roman" w:eastAsiaTheme="minorEastAsia" w:hAnsi="Times New Roman"/>
          <w:b/>
          <w:i/>
          <w:lang w:eastAsia="zh-CN"/>
        </w:rPr>
        <w:t xml:space="preserve"> </w:t>
      </w:r>
      <w:proofErr w:type="spellStart"/>
      <w:r w:rsidR="00876780" w:rsidRPr="00876780">
        <w:rPr>
          <w:rFonts w:ascii="Times New Roman" w:eastAsiaTheme="minorEastAsia" w:hAnsi="Times New Roman"/>
          <w:b/>
          <w:i/>
          <w:lang w:eastAsia="zh-CN"/>
        </w:rPr>
        <w:t>informaiton</w:t>
      </w:r>
      <w:proofErr w:type="spellEnd"/>
    </w:p>
    <w:p w14:paraId="62EF05B3" w14:textId="03262775"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af6"/>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af2"/>
        <w:tblW w:w="10060" w:type="dxa"/>
        <w:tblLayout w:type="fixed"/>
        <w:tblLook w:val="04A0" w:firstRow="1" w:lastRow="0" w:firstColumn="1" w:lastColumn="0" w:noHBand="0" w:noVBand="1"/>
      </w:tblPr>
      <w:tblGrid>
        <w:gridCol w:w="1529"/>
        <w:gridCol w:w="1301"/>
        <w:gridCol w:w="7230"/>
      </w:tblGrid>
      <w:tr w:rsidR="00CC38AA" w14:paraId="79BDBB4B" w14:textId="77777777" w:rsidTr="00A5353F">
        <w:tc>
          <w:tcPr>
            <w:tcW w:w="1529" w:type="dxa"/>
          </w:tcPr>
          <w:p w14:paraId="0137A2B2" w14:textId="77777777" w:rsidR="00CC38AA" w:rsidRDefault="00CC38AA" w:rsidP="00A5353F">
            <w:pPr>
              <w:rPr>
                <w:b/>
                <w:szCs w:val="22"/>
                <w:lang w:eastAsia="zh-CN"/>
              </w:rPr>
            </w:pPr>
            <w:r>
              <w:rPr>
                <w:b/>
                <w:szCs w:val="22"/>
                <w:lang w:eastAsia="zh-CN"/>
              </w:rPr>
              <w:t>Company</w:t>
            </w:r>
          </w:p>
        </w:tc>
        <w:tc>
          <w:tcPr>
            <w:tcW w:w="1301" w:type="dxa"/>
          </w:tcPr>
          <w:p w14:paraId="4E6944A1" w14:textId="58C385A4" w:rsidR="00CC38AA" w:rsidRDefault="006404B0" w:rsidP="00A5353F">
            <w:pPr>
              <w:rPr>
                <w:b/>
                <w:szCs w:val="22"/>
                <w:lang w:eastAsia="zh-CN"/>
              </w:rPr>
            </w:pPr>
            <w:r>
              <w:rPr>
                <w:b/>
                <w:szCs w:val="22"/>
                <w:lang w:eastAsia="zh-CN"/>
              </w:rPr>
              <w:t>Options (a),(b), (c), (d), (e)</w:t>
            </w:r>
          </w:p>
        </w:tc>
        <w:tc>
          <w:tcPr>
            <w:tcW w:w="7230" w:type="dxa"/>
          </w:tcPr>
          <w:p w14:paraId="377AB6A5" w14:textId="77777777" w:rsidR="00CC38AA" w:rsidRDefault="00CC38AA" w:rsidP="00A5353F">
            <w:pPr>
              <w:rPr>
                <w:b/>
                <w:szCs w:val="22"/>
                <w:lang w:eastAsia="zh-CN"/>
              </w:rPr>
            </w:pPr>
            <w:r>
              <w:rPr>
                <w:b/>
                <w:szCs w:val="22"/>
                <w:lang w:eastAsia="zh-CN"/>
              </w:rPr>
              <w:t>Comments</w:t>
            </w:r>
          </w:p>
        </w:tc>
      </w:tr>
      <w:tr w:rsidR="00CC38AA" w14:paraId="6BCE0C9A" w14:textId="77777777" w:rsidTr="00A5353F">
        <w:tc>
          <w:tcPr>
            <w:tcW w:w="1529" w:type="dxa"/>
          </w:tcPr>
          <w:p w14:paraId="7EC726E6" w14:textId="3204AA87" w:rsidR="00CC38AA" w:rsidRDefault="001A5F0B" w:rsidP="00A5353F">
            <w:pPr>
              <w:rPr>
                <w:rFonts w:eastAsia="Malgun Gothic"/>
                <w:lang w:eastAsia="ko-KR"/>
              </w:rPr>
            </w:pPr>
            <w:ins w:id="25" w:author="Sasha Sirotkin" w:date="2022-01-17T11:48:00Z">
              <w:r>
                <w:rPr>
                  <w:rFonts w:eastAsia="Malgun Gothic"/>
                  <w:lang w:eastAsia="ko-KR"/>
                </w:rPr>
                <w:t>Apple</w:t>
              </w:r>
            </w:ins>
          </w:p>
        </w:tc>
        <w:tc>
          <w:tcPr>
            <w:tcW w:w="1301" w:type="dxa"/>
          </w:tcPr>
          <w:p w14:paraId="392C5318" w14:textId="1AB235BC" w:rsidR="00CC38AA" w:rsidRDefault="001A5F0B" w:rsidP="00A5353F">
            <w:pPr>
              <w:rPr>
                <w:rFonts w:eastAsia="Malgun Gothic"/>
                <w:lang w:eastAsia="ko-KR"/>
              </w:rPr>
            </w:pPr>
            <w:ins w:id="26" w:author="Sasha Sirotkin" w:date="2022-01-17T11:48:00Z">
              <w:r>
                <w:rPr>
                  <w:rFonts w:eastAsia="Malgun Gothic"/>
                  <w:lang w:eastAsia="ko-KR"/>
                </w:rPr>
                <w:t>none</w:t>
              </w:r>
            </w:ins>
          </w:p>
        </w:tc>
        <w:tc>
          <w:tcPr>
            <w:tcW w:w="7230" w:type="dxa"/>
          </w:tcPr>
          <w:p w14:paraId="0B30BD1E" w14:textId="77777777" w:rsidR="00CC38AA" w:rsidRDefault="001A5F0B" w:rsidP="00A5353F">
            <w:pPr>
              <w:rPr>
                <w:ins w:id="27" w:author="Sasha Sirotkin" w:date="2022-01-17T11:49:00Z"/>
                <w:rFonts w:eastAsiaTheme="minorEastAsia"/>
                <w:lang w:eastAsia="zh-CN"/>
              </w:rPr>
            </w:pPr>
            <w:ins w:id="28" w:author="Sasha Sirotkin" w:date="2022-01-17T11:48:00Z">
              <w:r>
                <w:rPr>
                  <w:rFonts w:eastAsiaTheme="minorEastAsia"/>
                  <w:lang w:eastAsia="zh-CN"/>
                </w:rPr>
                <w:t>As mentioned above, all the relevant information about PRU can and should be provided dir</w:t>
              </w:r>
            </w:ins>
            <w:ins w:id="29" w:author="Sasha Sirotkin" w:date="2022-01-17T11:49:00Z">
              <w:r>
                <w:rPr>
                  <w:rFonts w:eastAsiaTheme="minorEastAsia"/>
                  <w:lang w:eastAsia="zh-CN"/>
                </w:rPr>
                <w:t>ectly to LMF from OAM.</w:t>
              </w:r>
            </w:ins>
          </w:p>
          <w:p w14:paraId="747C9E33" w14:textId="4DB94EF9" w:rsidR="0046403B" w:rsidRDefault="0046403B" w:rsidP="00A5353F">
            <w:pPr>
              <w:rPr>
                <w:rFonts w:eastAsiaTheme="minorEastAsia"/>
                <w:lang w:eastAsia="zh-CN"/>
              </w:rPr>
            </w:pPr>
            <w:ins w:id="30"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A5353F">
        <w:tc>
          <w:tcPr>
            <w:tcW w:w="1529" w:type="dxa"/>
          </w:tcPr>
          <w:p w14:paraId="5A6B15C2" w14:textId="4D2DAF79" w:rsidR="004B3929" w:rsidRDefault="004B3929" w:rsidP="00A5353F">
            <w:pPr>
              <w:rPr>
                <w:rFonts w:eastAsia="Malgun Gothic"/>
                <w:lang w:eastAsia="ko-KR"/>
              </w:rPr>
            </w:pPr>
            <w:r>
              <w:rPr>
                <w:rFonts w:eastAsia="Malgun Gothic"/>
                <w:lang w:eastAsia="ko-KR"/>
              </w:rPr>
              <w:lastRenderedPageBreak/>
              <w:t>Ericsson</w:t>
            </w:r>
          </w:p>
        </w:tc>
        <w:tc>
          <w:tcPr>
            <w:tcW w:w="1301" w:type="dxa"/>
          </w:tcPr>
          <w:p w14:paraId="592E933C" w14:textId="073CDBAB" w:rsidR="004B3929" w:rsidRDefault="007B60A7" w:rsidP="00A5353F">
            <w:pPr>
              <w:rPr>
                <w:rFonts w:eastAsia="Malgun Gothic"/>
                <w:lang w:eastAsia="ko-KR"/>
              </w:rPr>
            </w:pPr>
            <w:r>
              <w:rPr>
                <w:b/>
                <w:szCs w:val="22"/>
                <w:lang w:eastAsia="zh-CN"/>
              </w:rPr>
              <w:t>(a),(b), (c), (d), (e)</w:t>
            </w:r>
          </w:p>
        </w:tc>
        <w:tc>
          <w:tcPr>
            <w:tcW w:w="7230" w:type="dxa"/>
          </w:tcPr>
          <w:p w14:paraId="6AD343E1" w14:textId="1C731E7A" w:rsidR="004B3929" w:rsidRDefault="007B60A7" w:rsidP="00A5353F">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separate transactions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estimate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r w:rsidR="006834EE" w14:paraId="29048A7C" w14:textId="77777777" w:rsidTr="00A5353F">
        <w:tc>
          <w:tcPr>
            <w:tcW w:w="1529" w:type="dxa"/>
          </w:tcPr>
          <w:p w14:paraId="64ED9B01" w14:textId="77777777" w:rsidR="006834EE" w:rsidRDefault="006834EE" w:rsidP="00A5353F">
            <w:pPr>
              <w:rPr>
                <w:rFonts w:eastAsia="Malgun Gothic"/>
                <w:lang w:eastAsia="ko-KR"/>
              </w:rPr>
            </w:pPr>
            <w:r>
              <w:rPr>
                <w:rFonts w:eastAsia="Malgun Gothic"/>
                <w:lang w:eastAsia="ko-KR"/>
              </w:rPr>
              <w:t>Intel</w:t>
            </w:r>
          </w:p>
        </w:tc>
        <w:tc>
          <w:tcPr>
            <w:tcW w:w="1301" w:type="dxa"/>
          </w:tcPr>
          <w:p w14:paraId="0A607040" w14:textId="213CF83D" w:rsidR="006834EE" w:rsidRDefault="003B545E" w:rsidP="00A5353F">
            <w:pPr>
              <w:rPr>
                <w:rFonts w:eastAsia="Malgun Gothic"/>
                <w:lang w:eastAsia="ko-KR"/>
              </w:rPr>
            </w:pPr>
            <w:r>
              <w:rPr>
                <w:rFonts w:eastAsia="Malgun Gothic"/>
                <w:lang w:eastAsia="ko-KR"/>
              </w:rPr>
              <w:t>C</w:t>
            </w:r>
          </w:p>
        </w:tc>
        <w:tc>
          <w:tcPr>
            <w:tcW w:w="7230" w:type="dxa"/>
          </w:tcPr>
          <w:p w14:paraId="30BEF688" w14:textId="6B3AC013" w:rsidR="006834EE" w:rsidRDefault="006834EE" w:rsidP="00A5353F">
            <w:pPr>
              <w:rPr>
                <w:rFonts w:eastAsiaTheme="minorEastAsia"/>
                <w:lang w:eastAsia="zh-CN"/>
              </w:rPr>
            </w:pPr>
            <w:r>
              <w:rPr>
                <w:rFonts w:eastAsiaTheme="minorEastAsia"/>
                <w:lang w:eastAsia="zh-CN"/>
              </w:rPr>
              <w:t>Should be decided by RAN1. C has been indicated in RAN1 LS.</w:t>
            </w:r>
          </w:p>
        </w:tc>
      </w:tr>
      <w:tr w:rsidR="003B545E" w14:paraId="4625FABA" w14:textId="77777777" w:rsidTr="00A5353F">
        <w:tc>
          <w:tcPr>
            <w:tcW w:w="1529" w:type="dxa"/>
          </w:tcPr>
          <w:p w14:paraId="700C2AE6" w14:textId="0D124228" w:rsidR="003B545E" w:rsidRDefault="003B545E" w:rsidP="003B545E">
            <w:pPr>
              <w:rPr>
                <w:rFonts w:eastAsia="Malgun Gothic"/>
                <w:lang w:eastAsia="ko-KR"/>
              </w:rPr>
            </w:pPr>
            <w:r>
              <w:rPr>
                <w:rFonts w:eastAsia="Malgun Gothic"/>
                <w:lang w:eastAsia="ko-KR"/>
              </w:rPr>
              <w:t>Nokia</w:t>
            </w:r>
          </w:p>
        </w:tc>
        <w:tc>
          <w:tcPr>
            <w:tcW w:w="1301" w:type="dxa"/>
          </w:tcPr>
          <w:p w14:paraId="1DD6B0FE" w14:textId="10809F1F" w:rsidR="003B545E" w:rsidRDefault="003B545E" w:rsidP="003B545E">
            <w:pPr>
              <w:rPr>
                <w:b/>
                <w:szCs w:val="22"/>
                <w:lang w:eastAsia="zh-CN"/>
              </w:rPr>
            </w:pPr>
            <w:r>
              <w:rPr>
                <w:b/>
                <w:szCs w:val="22"/>
                <w:lang w:eastAsia="zh-CN"/>
              </w:rPr>
              <w:t>C</w:t>
            </w:r>
          </w:p>
        </w:tc>
        <w:tc>
          <w:tcPr>
            <w:tcW w:w="7230" w:type="dxa"/>
          </w:tcPr>
          <w:p w14:paraId="5050C86E" w14:textId="316530A5" w:rsidR="003B545E" w:rsidRDefault="003B545E" w:rsidP="003B545E">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are any shortlisting of positioning methods to be supported for PRU support in Rel-17).</w:t>
            </w:r>
          </w:p>
        </w:tc>
      </w:tr>
      <w:tr w:rsidR="00CC5ED8" w14:paraId="3D058582" w14:textId="77777777" w:rsidTr="00A5353F">
        <w:tc>
          <w:tcPr>
            <w:tcW w:w="1529" w:type="dxa"/>
          </w:tcPr>
          <w:p w14:paraId="1A6AC03C" w14:textId="0A1033A9" w:rsidR="00CC5ED8" w:rsidRPr="00CC5ED8" w:rsidRDefault="00CC5ED8"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01" w:type="dxa"/>
          </w:tcPr>
          <w:p w14:paraId="0C5D8D99" w14:textId="42BF6251" w:rsidR="00CC5ED8" w:rsidRDefault="00CC5ED8" w:rsidP="003B545E">
            <w:pPr>
              <w:rPr>
                <w:b/>
                <w:szCs w:val="22"/>
                <w:lang w:eastAsia="zh-CN"/>
              </w:rPr>
            </w:pPr>
            <w:r>
              <w:rPr>
                <w:rFonts w:hint="eastAsia"/>
                <w:b/>
                <w:szCs w:val="22"/>
                <w:lang w:eastAsia="zh-CN"/>
              </w:rPr>
              <w:t>c</w:t>
            </w:r>
          </w:p>
        </w:tc>
        <w:tc>
          <w:tcPr>
            <w:tcW w:w="7230" w:type="dxa"/>
          </w:tcPr>
          <w:p w14:paraId="7C0DEB37" w14:textId="6E7B8FF8" w:rsidR="00CC5ED8" w:rsidRDefault="00232785" w:rsidP="003B545E">
            <w:pPr>
              <w:rPr>
                <w:rFonts w:eastAsiaTheme="minorEastAsia"/>
                <w:lang w:eastAsia="zh-CN"/>
              </w:rPr>
            </w:pPr>
            <w:r>
              <w:rPr>
                <w:rFonts w:eastAsiaTheme="minorEastAsia"/>
                <w:lang w:eastAsia="zh-CN"/>
              </w:rPr>
              <w:t xml:space="preserve">C is baseline, others can be </w:t>
            </w:r>
            <w:proofErr w:type="spellStart"/>
            <w:r>
              <w:rPr>
                <w:rFonts w:eastAsiaTheme="minorEastAsia"/>
                <w:lang w:eastAsia="zh-CN"/>
              </w:rPr>
              <w:t>FFS</w:t>
            </w:r>
            <w:proofErr w:type="spellEnd"/>
            <w:r>
              <w:rPr>
                <w:rFonts w:eastAsiaTheme="minorEastAsia"/>
                <w:lang w:eastAsia="zh-CN"/>
              </w:rPr>
              <w:t>.</w:t>
            </w:r>
            <w:bookmarkStart w:id="31" w:name="_GoBack"/>
            <w:bookmarkEnd w:id="31"/>
          </w:p>
        </w:tc>
      </w:tr>
    </w:tbl>
    <w:p w14:paraId="5AC6565F" w14:textId="3A810E0D" w:rsidR="00CC38AA" w:rsidRDefault="00CC38AA" w:rsidP="00CC38AA">
      <w:pPr>
        <w:pStyle w:val="6"/>
      </w:pPr>
      <w:proofErr w:type="spellStart"/>
      <w:r>
        <w:rPr>
          <w:rFonts w:hint="eastAsia"/>
        </w:rPr>
        <w:t>Q</w:t>
      </w:r>
      <w:r>
        <w:t>uestion</w:t>
      </w:r>
      <w:r w:rsidR="00883B2E">
        <w:t>4</w:t>
      </w:r>
      <w:proofErr w:type="spellEnd"/>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proofErr w:type="spellStart"/>
      <w:r w:rsidRPr="008A0979">
        <w:rPr>
          <w:rFonts w:ascii="Times New Roman" w:eastAsiaTheme="minorEastAsia" w:hAnsi="Times New Roman"/>
          <w:b/>
          <w:i/>
          <w:lang w:eastAsia="zh-CN"/>
        </w:rPr>
        <w:t>measurments</w:t>
      </w:r>
      <w:proofErr w:type="spellEnd"/>
    </w:p>
    <w:p w14:paraId="63436336" w14:textId="5F668672"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proofErr w:type="spellStart"/>
      <w:r w:rsidRPr="008A0979">
        <w:rPr>
          <w:rFonts w:ascii="Times New Roman" w:eastAsiaTheme="minorEastAsia" w:hAnsi="Times New Roman"/>
          <w:b/>
          <w:i/>
          <w:lang w:eastAsia="zh-CN"/>
        </w:rPr>
        <w:t>orientiation</w:t>
      </w:r>
      <w:proofErr w:type="spellEnd"/>
    </w:p>
    <w:p w14:paraId="28EEA59D" w14:textId="5C845EE0" w:rsidR="002168D5" w:rsidRPr="008A0979" w:rsidRDefault="002168D5" w:rsidP="008A0979">
      <w:pPr>
        <w:pStyle w:val="af6"/>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r w:rsidR="00B06734">
              <w:rPr>
                <w:b/>
                <w:szCs w:val="22"/>
                <w:lang w:eastAsia="zh-CN"/>
              </w:rPr>
              <w:t>)</w:t>
            </w:r>
            <w:r>
              <w:rPr>
                <w:b/>
                <w:szCs w:val="22"/>
                <w:lang w:eastAsia="zh-CN"/>
              </w:rPr>
              <w:t>,</w:t>
            </w:r>
            <w:r w:rsidR="00B06734">
              <w:rPr>
                <w:b/>
                <w:szCs w:val="22"/>
                <w:lang w:eastAsia="zh-CN"/>
              </w:rPr>
              <w:t>(</w:t>
            </w:r>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32"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3"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lastRenderedPageBreak/>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af6"/>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af6"/>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r w:rsidR="006834EE" w:rsidRPr="00064311" w14:paraId="29BFFB47" w14:textId="77777777" w:rsidTr="00A033EA">
        <w:tc>
          <w:tcPr>
            <w:tcW w:w="1529" w:type="dxa"/>
          </w:tcPr>
          <w:p w14:paraId="0076E90D" w14:textId="32CD88E1" w:rsidR="006834EE" w:rsidRDefault="006834EE" w:rsidP="006834EE">
            <w:pPr>
              <w:rPr>
                <w:rFonts w:eastAsiaTheme="minorEastAsia"/>
                <w:lang w:eastAsia="zh-CN"/>
              </w:rPr>
            </w:pPr>
            <w:r>
              <w:rPr>
                <w:rFonts w:eastAsiaTheme="minorEastAsia"/>
                <w:lang w:eastAsia="zh-CN"/>
              </w:rPr>
              <w:t>Intel</w:t>
            </w:r>
          </w:p>
        </w:tc>
        <w:tc>
          <w:tcPr>
            <w:tcW w:w="1301" w:type="dxa"/>
          </w:tcPr>
          <w:p w14:paraId="6CD75B15" w14:textId="77777777" w:rsidR="006834EE" w:rsidRDefault="006834EE" w:rsidP="006834EE">
            <w:pPr>
              <w:rPr>
                <w:rFonts w:eastAsiaTheme="minorEastAsia"/>
                <w:lang w:eastAsia="zh-CN"/>
              </w:rPr>
            </w:pPr>
          </w:p>
        </w:tc>
        <w:tc>
          <w:tcPr>
            <w:tcW w:w="7230" w:type="dxa"/>
          </w:tcPr>
          <w:p w14:paraId="1CCE19C9" w14:textId="1208FC6D" w:rsidR="006834EE" w:rsidRDefault="006834EE" w:rsidP="006834EE">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3B545E" w:rsidRPr="00064311" w14:paraId="1E992E54" w14:textId="77777777" w:rsidTr="00A033EA">
        <w:tc>
          <w:tcPr>
            <w:tcW w:w="1529" w:type="dxa"/>
          </w:tcPr>
          <w:p w14:paraId="7D5FF099" w14:textId="0DD80E0B" w:rsidR="003B545E" w:rsidRDefault="003B545E" w:rsidP="003B545E">
            <w:pPr>
              <w:rPr>
                <w:rFonts w:eastAsiaTheme="minorEastAsia"/>
                <w:lang w:eastAsia="zh-CN"/>
              </w:rPr>
            </w:pPr>
            <w:r>
              <w:rPr>
                <w:rFonts w:eastAsiaTheme="minorEastAsia"/>
                <w:lang w:eastAsia="zh-CN"/>
              </w:rPr>
              <w:t>Nokia</w:t>
            </w:r>
          </w:p>
        </w:tc>
        <w:tc>
          <w:tcPr>
            <w:tcW w:w="1301" w:type="dxa"/>
          </w:tcPr>
          <w:p w14:paraId="649E1311" w14:textId="77777777" w:rsidR="003B545E" w:rsidRDefault="003B545E" w:rsidP="003B545E">
            <w:pPr>
              <w:rPr>
                <w:rFonts w:eastAsiaTheme="minorEastAsia"/>
                <w:lang w:eastAsia="zh-CN"/>
              </w:rPr>
            </w:pPr>
          </w:p>
        </w:tc>
        <w:tc>
          <w:tcPr>
            <w:tcW w:w="7230" w:type="dxa"/>
          </w:tcPr>
          <w:p w14:paraId="1F4E6C30" w14:textId="349F7A7D" w:rsidR="003B545E" w:rsidRDefault="003B545E" w:rsidP="003B545E">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C5ED8" w:rsidRPr="00064311" w14:paraId="3E6A137F" w14:textId="77777777" w:rsidTr="00A033EA">
        <w:tc>
          <w:tcPr>
            <w:tcW w:w="1529" w:type="dxa"/>
          </w:tcPr>
          <w:p w14:paraId="3E8BC8DC" w14:textId="0C2F5073" w:rsidR="00CC5ED8" w:rsidRDefault="00CC5ED8" w:rsidP="003B545E">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A57CD6" w14:textId="6E155860" w:rsidR="00CC5ED8" w:rsidRDefault="00CC5ED8" w:rsidP="003B545E">
            <w:pPr>
              <w:rPr>
                <w:rFonts w:eastAsiaTheme="minorEastAsia"/>
                <w:lang w:eastAsia="zh-CN"/>
              </w:rPr>
            </w:pPr>
            <w:proofErr w:type="spellStart"/>
            <w:r>
              <w:rPr>
                <w:rFonts w:eastAsiaTheme="minorEastAsia"/>
                <w:lang w:eastAsia="zh-CN"/>
              </w:rPr>
              <w:t>a,b</w:t>
            </w:r>
            <w:proofErr w:type="spellEnd"/>
          </w:p>
        </w:tc>
        <w:tc>
          <w:tcPr>
            <w:tcW w:w="7230" w:type="dxa"/>
          </w:tcPr>
          <w:p w14:paraId="4EB2DA35" w14:textId="2DBA20D8" w:rsidR="00CC5ED8" w:rsidRPr="00CC5ED8" w:rsidRDefault="00CC5ED8" w:rsidP="003B545E">
            <w:pPr>
              <w:rPr>
                <w:rFonts w:eastAsiaTheme="minorEastAsia" w:hint="eastAsia"/>
                <w:lang w:eastAsia="zh-CN"/>
              </w:rPr>
            </w:pPr>
            <w:r>
              <w:rPr>
                <w:rFonts w:eastAsiaTheme="minorEastAsia"/>
                <w:lang w:eastAsia="zh-CN"/>
              </w:rPr>
              <w:t xml:space="preserve">At least </w:t>
            </w:r>
            <w:proofErr w:type="gramStart"/>
            <w:r>
              <w:rPr>
                <w:rFonts w:eastAsiaTheme="minorEastAsia"/>
                <w:lang w:eastAsia="zh-CN"/>
              </w:rPr>
              <w:t>a and</w:t>
            </w:r>
            <w:proofErr w:type="gramEnd"/>
            <w:r>
              <w:rPr>
                <w:rFonts w:eastAsiaTheme="minorEastAsia"/>
                <w:lang w:eastAsia="zh-CN"/>
              </w:rPr>
              <w:t xml:space="preserve"> b should be supported by PRU.</w:t>
            </w:r>
          </w:p>
        </w:tc>
      </w:tr>
    </w:tbl>
    <w:p w14:paraId="24B60EF6" w14:textId="3C9DB516" w:rsidR="0010032D" w:rsidRDefault="001F2426">
      <w:pPr>
        <w:pStyle w:val="6"/>
      </w:pPr>
      <w:proofErr w:type="spellStart"/>
      <w:r>
        <w:rPr>
          <w:rFonts w:hint="eastAsia"/>
        </w:rPr>
        <w:t>Q</w:t>
      </w:r>
      <w:r>
        <w:t>uestion</w:t>
      </w:r>
      <w:r w:rsidR="006701F7">
        <w:t>5</w:t>
      </w:r>
      <w:proofErr w:type="spellEnd"/>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w:t>
            </w:r>
            <w:proofErr w:type="spellStart"/>
            <w:r>
              <w:rPr>
                <w:b/>
                <w:bCs/>
                <w:szCs w:val="22"/>
              </w:rPr>
              <w:t>UEs</w:t>
            </w:r>
            <w:proofErr w:type="spellEnd"/>
            <w:r>
              <w:rPr>
                <w:b/>
                <w:bCs/>
                <w:szCs w:val="22"/>
              </w:rPr>
              <w:t xml:space="preserve">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lastRenderedPageBreak/>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6"/>
      </w:pPr>
      <w:proofErr w:type="spellStart"/>
      <w:r>
        <w:t>Question</w:t>
      </w:r>
      <w:r w:rsidR="00995B9A">
        <w:t>6</w:t>
      </w:r>
      <w:proofErr w:type="spellEnd"/>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af2"/>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4"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5"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6" w:author="Sasha Sirotkin" w:date="2022-01-17T11:50:00Z">
              <w:r>
                <w:rPr>
                  <w:rFonts w:eastAsiaTheme="minorEastAsia"/>
                  <w:lang w:eastAsia="zh-CN"/>
                </w:rPr>
                <w:t>Does RAN1 have time for that discussion</w:t>
              </w:r>
            </w:ins>
            <w:ins w:id="37" w:author="Sasha Sirotkin" w:date="2022-01-17T11:51:00Z">
              <w:r>
                <w:rPr>
                  <w:rFonts w:eastAsiaTheme="minorEastAsia"/>
                  <w:lang w:eastAsia="zh-CN"/>
                </w:rPr>
                <w:t xml:space="preserve"> in Rel-17</w:t>
              </w:r>
            </w:ins>
            <w:ins w:id="38"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w:t>
            </w:r>
            <w:r w:rsidR="00BA7118">
              <w:rPr>
                <w:rFonts w:eastAsiaTheme="minorEastAsia"/>
                <w:lang w:eastAsia="zh-CN"/>
              </w:rPr>
              <w:t xml:space="preserve">natural extensions of LPP that can be considered possible given the </w:t>
            </w:r>
            <w:proofErr w:type="spellStart"/>
            <w:r w:rsidR="00BA7118">
              <w:rPr>
                <w:rFonts w:eastAsiaTheme="minorEastAsia"/>
                <w:lang w:eastAsia="zh-CN"/>
              </w:rPr>
              <w:t>Rel</w:t>
            </w:r>
            <w:proofErr w:type="spellEnd"/>
            <w:r w:rsidR="00BA7118">
              <w:rPr>
                <w:rFonts w:eastAsiaTheme="minorEastAsia"/>
                <w:lang w:eastAsia="zh-CN"/>
              </w:rPr>
              <w:t xml:space="preserve"> 17 WID.</w:t>
            </w:r>
          </w:p>
        </w:tc>
      </w:tr>
      <w:tr w:rsidR="006834EE" w14:paraId="60180F54" w14:textId="77777777" w:rsidTr="00980CBE">
        <w:tc>
          <w:tcPr>
            <w:tcW w:w="1529" w:type="dxa"/>
          </w:tcPr>
          <w:p w14:paraId="7AC12C29" w14:textId="65740B9A" w:rsidR="006834EE" w:rsidRDefault="006834EE" w:rsidP="006834EE">
            <w:pPr>
              <w:rPr>
                <w:rFonts w:eastAsia="Malgun Gothic"/>
                <w:lang w:eastAsia="ko-KR"/>
              </w:rPr>
            </w:pPr>
            <w:r>
              <w:rPr>
                <w:rFonts w:eastAsia="Malgun Gothic"/>
                <w:lang w:eastAsia="ko-KR"/>
              </w:rPr>
              <w:t>Intel</w:t>
            </w:r>
          </w:p>
        </w:tc>
        <w:tc>
          <w:tcPr>
            <w:tcW w:w="1301" w:type="dxa"/>
          </w:tcPr>
          <w:p w14:paraId="5FC807C5" w14:textId="2FEDF268" w:rsidR="006834EE" w:rsidRDefault="006834EE" w:rsidP="006834EE">
            <w:pPr>
              <w:rPr>
                <w:rFonts w:eastAsia="Malgun Gothic"/>
                <w:lang w:eastAsia="ko-KR"/>
              </w:rPr>
            </w:pPr>
            <w:r>
              <w:rPr>
                <w:rFonts w:eastAsia="Malgun Gothic"/>
                <w:lang w:eastAsia="ko-KR"/>
              </w:rPr>
              <w:t>Yes</w:t>
            </w:r>
          </w:p>
        </w:tc>
        <w:tc>
          <w:tcPr>
            <w:tcW w:w="7230" w:type="dxa"/>
          </w:tcPr>
          <w:p w14:paraId="17DEF98B" w14:textId="7ECBBE49" w:rsidR="006834EE" w:rsidRDefault="006834EE" w:rsidP="006834EE">
            <w:pPr>
              <w:rPr>
                <w:rFonts w:eastAsiaTheme="minorEastAsia"/>
                <w:lang w:eastAsia="zh-CN"/>
              </w:rPr>
            </w:pPr>
            <w:r>
              <w:rPr>
                <w:rFonts w:eastAsiaTheme="minorEastAsia"/>
                <w:lang w:eastAsia="zh-CN"/>
              </w:rPr>
              <w:t xml:space="preserve">We do not need to decide this on behalf of RAN1. They can decide what to do. </w:t>
            </w:r>
          </w:p>
        </w:tc>
      </w:tr>
      <w:tr w:rsidR="003B545E" w14:paraId="0433AC6D" w14:textId="77777777" w:rsidTr="00980CBE">
        <w:tc>
          <w:tcPr>
            <w:tcW w:w="1529" w:type="dxa"/>
          </w:tcPr>
          <w:p w14:paraId="71C6EBCD" w14:textId="05F3C990" w:rsidR="003B545E" w:rsidRDefault="003B545E" w:rsidP="003B545E">
            <w:pPr>
              <w:rPr>
                <w:rFonts w:eastAsia="Malgun Gothic"/>
                <w:lang w:eastAsia="ko-KR"/>
              </w:rPr>
            </w:pPr>
            <w:r>
              <w:rPr>
                <w:rFonts w:eastAsia="Malgun Gothic"/>
                <w:lang w:eastAsia="ko-KR"/>
              </w:rPr>
              <w:t>Nokia</w:t>
            </w:r>
          </w:p>
        </w:tc>
        <w:tc>
          <w:tcPr>
            <w:tcW w:w="1301" w:type="dxa"/>
          </w:tcPr>
          <w:p w14:paraId="775104A4" w14:textId="74884F8F" w:rsidR="003B545E" w:rsidRDefault="003B545E" w:rsidP="003B545E">
            <w:pPr>
              <w:rPr>
                <w:rFonts w:eastAsia="Malgun Gothic"/>
                <w:lang w:eastAsia="ko-KR"/>
              </w:rPr>
            </w:pPr>
            <w:r>
              <w:rPr>
                <w:rFonts w:eastAsia="Malgun Gothic"/>
                <w:lang w:eastAsia="ko-KR"/>
              </w:rPr>
              <w:t>Yes</w:t>
            </w:r>
          </w:p>
        </w:tc>
        <w:tc>
          <w:tcPr>
            <w:tcW w:w="7230" w:type="dxa"/>
          </w:tcPr>
          <w:p w14:paraId="7A2BFA71" w14:textId="77777777" w:rsidR="003B545E" w:rsidRDefault="003B545E" w:rsidP="003B545E">
            <w:pPr>
              <w:rPr>
                <w:rFonts w:eastAsiaTheme="minorEastAsia"/>
                <w:lang w:eastAsia="zh-CN"/>
              </w:rPr>
            </w:pPr>
          </w:p>
        </w:tc>
      </w:tr>
      <w:tr w:rsidR="00CC5ED8" w14:paraId="0FEB9FCB" w14:textId="77777777" w:rsidTr="00980CBE">
        <w:tc>
          <w:tcPr>
            <w:tcW w:w="1529" w:type="dxa"/>
          </w:tcPr>
          <w:p w14:paraId="50BEFAD5" w14:textId="255D5886" w:rsidR="00CC5ED8" w:rsidRPr="00CC5ED8" w:rsidRDefault="00CC5ED8" w:rsidP="003B545E">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301" w:type="dxa"/>
          </w:tcPr>
          <w:p w14:paraId="49A9A7B4" w14:textId="24CB822F" w:rsidR="00CC5ED8" w:rsidRPr="00CC5ED8" w:rsidRDefault="00CC5ED8" w:rsidP="003B545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0C937491" w14:textId="77777777" w:rsidR="00CC5ED8" w:rsidRDefault="00CC5ED8" w:rsidP="003B545E">
            <w:pPr>
              <w:rPr>
                <w:rFonts w:eastAsiaTheme="minorEastAsia"/>
                <w:lang w:eastAsia="zh-CN"/>
              </w:rPr>
            </w:pPr>
          </w:p>
        </w:tc>
      </w:tr>
    </w:tbl>
    <w:p w14:paraId="79F22452" w14:textId="04126DFA" w:rsidR="00BB7690" w:rsidRDefault="00BB7690" w:rsidP="00BB7690">
      <w:pPr>
        <w:pStyle w:val="6"/>
      </w:pPr>
      <w:proofErr w:type="spellStart"/>
      <w:r>
        <w:rPr>
          <w:rFonts w:hint="eastAsia"/>
        </w:rPr>
        <w:t>Q</w:t>
      </w:r>
      <w:r>
        <w:t>uestion</w:t>
      </w:r>
      <w:r w:rsidR="003F70AF">
        <w:t>6</w:t>
      </w:r>
      <w:proofErr w:type="spellEnd"/>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af2"/>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lastRenderedPageBreak/>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39"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40"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41"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r w:rsidR="006834EE" w14:paraId="79E10B87" w14:textId="77777777" w:rsidTr="00A033EA">
        <w:tc>
          <w:tcPr>
            <w:tcW w:w="1529" w:type="dxa"/>
          </w:tcPr>
          <w:p w14:paraId="76437DB6" w14:textId="01174C56" w:rsidR="006834EE" w:rsidRDefault="006834EE" w:rsidP="006834EE">
            <w:pPr>
              <w:rPr>
                <w:rFonts w:eastAsia="Malgun Gothic"/>
                <w:lang w:eastAsia="ko-KR"/>
              </w:rPr>
            </w:pPr>
            <w:r>
              <w:rPr>
                <w:rFonts w:eastAsia="Malgun Gothic"/>
                <w:lang w:eastAsia="ko-KR"/>
              </w:rPr>
              <w:t>Intel</w:t>
            </w:r>
          </w:p>
        </w:tc>
        <w:tc>
          <w:tcPr>
            <w:tcW w:w="1301" w:type="dxa"/>
          </w:tcPr>
          <w:p w14:paraId="163AA8E1" w14:textId="6C75ECB6" w:rsidR="006834EE" w:rsidRDefault="006834EE" w:rsidP="006834EE">
            <w:pPr>
              <w:rPr>
                <w:rFonts w:eastAsia="Malgun Gothic"/>
                <w:lang w:eastAsia="ko-KR"/>
              </w:rPr>
            </w:pPr>
            <w:r>
              <w:rPr>
                <w:rFonts w:eastAsia="Malgun Gothic"/>
                <w:lang w:eastAsia="ko-KR"/>
              </w:rPr>
              <w:t>N/A</w:t>
            </w:r>
          </w:p>
        </w:tc>
        <w:tc>
          <w:tcPr>
            <w:tcW w:w="7230" w:type="dxa"/>
          </w:tcPr>
          <w:p w14:paraId="636D79A8" w14:textId="2D4FC92F" w:rsidR="006834EE" w:rsidRDefault="006834EE" w:rsidP="006834EE">
            <w:pPr>
              <w:rPr>
                <w:rFonts w:eastAsia="Malgun Gothic"/>
                <w:lang w:eastAsia="ko-KR"/>
              </w:rPr>
            </w:pPr>
            <w:r>
              <w:rPr>
                <w:rFonts w:eastAsia="Malgun Gothic"/>
                <w:lang w:eastAsia="ko-KR"/>
              </w:rPr>
              <w:t xml:space="preserve">Leave it to SA2. SA2 has sent LS to us, they will work on it in R18. </w:t>
            </w:r>
          </w:p>
        </w:tc>
      </w:tr>
      <w:tr w:rsidR="003B545E" w14:paraId="6E600EC7" w14:textId="77777777" w:rsidTr="00A033EA">
        <w:tc>
          <w:tcPr>
            <w:tcW w:w="1529" w:type="dxa"/>
          </w:tcPr>
          <w:p w14:paraId="5A4BBD90" w14:textId="1D3A595E" w:rsidR="003B545E" w:rsidRDefault="003B545E" w:rsidP="003B545E">
            <w:pPr>
              <w:rPr>
                <w:rFonts w:eastAsia="Malgun Gothic"/>
                <w:lang w:eastAsia="ko-KR"/>
              </w:rPr>
            </w:pPr>
            <w:r>
              <w:rPr>
                <w:rFonts w:eastAsia="Malgun Gothic"/>
                <w:lang w:eastAsia="ko-KR"/>
              </w:rPr>
              <w:t>Nokia</w:t>
            </w:r>
          </w:p>
        </w:tc>
        <w:tc>
          <w:tcPr>
            <w:tcW w:w="1301" w:type="dxa"/>
          </w:tcPr>
          <w:p w14:paraId="26B41E7F" w14:textId="62833314" w:rsidR="003B545E" w:rsidRDefault="003B545E" w:rsidP="003B545E">
            <w:pPr>
              <w:rPr>
                <w:rFonts w:eastAsia="Malgun Gothic"/>
                <w:lang w:eastAsia="ko-KR"/>
              </w:rPr>
            </w:pPr>
            <w:r>
              <w:rPr>
                <w:rFonts w:eastAsia="Malgun Gothic"/>
                <w:lang w:eastAsia="ko-KR"/>
              </w:rPr>
              <w:t>N/A</w:t>
            </w:r>
          </w:p>
        </w:tc>
        <w:tc>
          <w:tcPr>
            <w:tcW w:w="7230" w:type="dxa"/>
          </w:tcPr>
          <w:p w14:paraId="6702B82A" w14:textId="5E4B6E7D" w:rsidR="003B545E" w:rsidRDefault="003B545E" w:rsidP="003B545E">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597B81" w14:paraId="62844947" w14:textId="77777777" w:rsidTr="00A033EA">
        <w:tc>
          <w:tcPr>
            <w:tcW w:w="1529" w:type="dxa"/>
          </w:tcPr>
          <w:p w14:paraId="693B55FD" w14:textId="5722F61A" w:rsidR="00597B81" w:rsidRPr="00597B81" w:rsidRDefault="00597B81"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01" w:type="dxa"/>
          </w:tcPr>
          <w:p w14:paraId="245EC066" w14:textId="77777777" w:rsidR="00597B81" w:rsidRDefault="00597B81" w:rsidP="003B545E">
            <w:pPr>
              <w:rPr>
                <w:rFonts w:eastAsia="Malgun Gothic"/>
                <w:lang w:eastAsia="ko-KR"/>
              </w:rPr>
            </w:pPr>
          </w:p>
        </w:tc>
        <w:tc>
          <w:tcPr>
            <w:tcW w:w="7230" w:type="dxa"/>
          </w:tcPr>
          <w:p w14:paraId="6207DBB3" w14:textId="0CF15111" w:rsidR="00597B81" w:rsidRPr="00597B81" w:rsidRDefault="00597B81" w:rsidP="003B545E">
            <w:pPr>
              <w:rPr>
                <w:rFonts w:eastAsiaTheme="minorEastAsia" w:hint="eastAsia"/>
                <w:lang w:eastAsia="zh-CN"/>
              </w:rPr>
            </w:pPr>
            <w:r>
              <w:rPr>
                <w:rFonts w:eastAsiaTheme="minorEastAsia"/>
                <w:lang w:eastAsia="zh-CN"/>
              </w:rPr>
              <w:t>RAN2 don’t need to discuss it.</w:t>
            </w:r>
          </w:p>
        </w:tc>
      </w:tr>
    </w:tbl>
    <w:p w14:paraId="35E0E50E" w14:textId="66BA1D77" w:rsidR="0010032D" w:rsidRDefault="001F2426">
      <w:pPr>
        <w:pStyle w:val="6"/>
      </w:pPr>
      <w:proofErr w:type="spellStart"/>
      <w:r>
        <w:rPr>
          <w:rFonts w:hint="eastAsia"/>
        </w:rPr>
        <w:t>Q</w:t>
      </w:r>
      <w:r>
        <w:t>uestion</w:t>
      </w:r>
      <w:r w:rsidR="003F70AF">
        <w:t>7</w:t>
      </w:r>
      <w:proofErr w:type="spellEnd"/>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6"/>
      </w:pPr>
      <w:r>
        <w:lastRenderedPageBreak/>
        <w:t>Question</w:t>
      </w:r>
      <w:r w:rsidR="003F70AF">
        <w:t>8</w:t>
      </w:r>
      <w:r>
        <w:t xml:space="preserve">: Do companies agree that identifiers related to PRU operations are needed when transferring LPP </w:t>
      </w:r>
      <w:proofErr w:type="spellStart"/>
      <w:r>
        <w:t>signaling</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9F453D" w14:paraId="2A4E5458" w14:textId="77777777" w:rsidTr="00A5353F">
        <w:tc>
          <w:tcPr>
            <w:tcW w:w="1529" w:type="dxa"/>
          </w:tcPr>
          <w:p w14:paraId="523F9840" w14:textId="77777777" w:rsidR="009F453D" w:rsidRDefault="009F453D" w:rsidP="00A5353F">
            <w:pPr>
              <w:rPr>
                <w:b/>
                <w:szCs w:val="22"/>
                <w:lang w:eastAsia="zh-CN"/>
              </w:rPr>
            </w:pPr>
            <w:r>
              <w:rPr>
                <w:b/>
                <w:szCs w:val="22"/>
                <w:lang w:eastAsia="zh-CN"/>
              </w:rPr>
              <w:t>Company</w:t>
            </w:r>
          </w:p>
        </w:tc>
        <w:tc>
          <w:tcPr>
            <w:tcW w:w="1301" w:type="dxa"/>
          </w:tcPr>
          <w:p w14:paraId="6CC0B8AC" w14:textId="77777777" w:rsidR="009F453D" w:rsidRDefault="009F453D" w:rsidP="00A5353F">
            <w:pPr>
              <w:rPr>
                <w:b/>
                <w:szCs w:val="22"/>
                <w:lang w:eastAsia="zh-CN"/>
              </w:rPr>
            </w:pPr>
            <w:r>
              <w:rPr>
                <w:rFonts w:hint="eastAsia"/>
                <w:b/>
                <w:szCs w:val="22"/>
                <w:lang w:eastAsia="zh-CN"/>
              </w:rPr>
              <w:t>Yes/No</w:t>
            </w:r>
          </w:p>
        </w:tc>
        <w:tc>
          <w:tcPr>
            <w:tcW w:w="7230" w:type="dxa"/>
          </w:tcPr>
          <w:p w14:paraId="38798E21" w14:textId="77777777" w:rsidR="009F453D" w:rsidRDefault="009F453D" w:rsidP="00A5353F">
            <w:pPr>
              <w:rPr>
                <w:b/>
                <w:szCs w:val="22"/>
                <w:lang w:eastAsia="zh-CN"/>
              </w:rPr>
            </w:pPr>
            <w:r>
              <w:rPr>
                <w:b/>
                <w:szCs w:val="22"/>
                <w:lang w:eastAsia="zh-CN"/>
              </w:rPr>
              <w:t>Comments</w:t>
            </w:r>
          </w:p>
        </w:tc>
      </w:tr>
      <w:tr w:rsidR="009F453D" w14:paraId="0F170A5D" w14:textId="77777777" w:rsidTr="00A5353F">
        <w:tc>
          <w:tcPr>
            <w:tcW w:w="1529" w:type="dxa"/>
          </w:tcPr>
          <w:p w14:paraId="1A066AF8" w14:textId="0A67ADEA" w:rsidR="009F453D" w:rsidRDefault="0046403B" w:rsidP="00A5353F">
            <w:pPr>
              <w:rPr>
                <w:rFonts w:eastAsia="Malgun Gothic"/>
                <w:lang w:eastAsia="ko-KR"/>
              </w:rPr>
            </w:pPr>
            <w:ins w:id="42" w:author="Sasha Sirotkin" w:date="2022-01-17T11:51:00Z">
              <w:r>
                <w:rPr>
                  <w:rFonts w:eastAsia="Malgun Gothic"/>
                  <w:lang w:eastAsia="ko-KR"/>
                </w:rPr>
                <w:t>Apple</w:t>
              </w:r>
            </w:ins>
          </w:p>
        </w:tc>
        <w:tc>
          <w:tcPr>
            <w:tcW w:w="1301" w:type="dxa"/>
          </w:tcPr>
          <w:p w14:paraId="03426C03" w14:textId="1DB6E11E" w:rsidR="009F453D" w:rsidRDefault="0046403B" w:rsidP="00A5353F">
            <w:pPr>
              <w:rPr>
                <w:rFonts w:eastAsia="Malgun Gothic"/>
                <w:lang w:eastAsia="ko-KR"/>
              </w:rPr>
            </w:pPr>
            <w:ins w:id="43" w:author="Sasha Sirotkin" w:date="2022-01-17T11:51:00Z">
              <w:r>
                <w:rPr>
                  <w:rFonts w:eastAsia="Malgun Gothic"/>
                  <w:lang w:eastAsia="ko-KR"/>
                </w:rPr>
                <w:t>no</w:t>
              </w:r>
            </w:ins>
          </w:p>
        </w:tc>
        <w:tc>
          <w:tcPr>
            <w:tcW w:w="7230" w:type="dxa"/>
          </w:tcPr>
          <w:p w14:paraId="2636603F" w14:textId="77777777" w:rsidR="009F453D" w:rsidRDefault="009F453D" w:rsidP="00A5353F">
            <w:pPr>
              <w:rPr>
                <w:rFonts w:eastAsia="Malgun Gothic"/>
                <w:lang w:eastAsia="ko-KR"/>
              </w:rPr>
            </w:pPr>
          </w:p>
        </w:tc>
      </w:tr>
      <w:tr w:rsidR="004B6B2B" w14:paraId="485FC9AA" w14:textId="77777777" w:rsidTr="00A5353F">
        <w:tc>
          <w:tcPr>
            <w:tcW w:w="1529" w:type="dxa"/>
          </w:tcPr>
          <w:p w14:paraId="41C183DC" w14:textId="252C229C" w:rsidR="004B6B2B" w:rsidRDefault="004B6B2B" w:rsidP="00A5353F">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A5353F">
            <w:pPr>
              <w:rPr>
                <w:rFonts w:eastAsia="Malgun Gothic"/>
                <w:lang w:eastAsia="ko-KR"/>
              </w:rPr>
            </w:pPr>
            <w:r>
              <w:rPr>
                <w:rFonts w:eastAsia="Malgun Gothic"/>
                <w:lang w:eastAsia="ko-KR"/>
              </w:rPr>
              <w:t>No</w:t>
            </w:r>
          </w:p>
        </w:tc>
        <w:tc>
          <w:tcPr>
            <w:tcW w:w="7230" w:type="dxa"/>
          </w:tcPr>
          <w:p w14:paraId="022E6185" w14:textId="0495CF37" w:rsidR="004B6B2B" w:rsidRDefault="00572432" w:rsidP="00A5353F">
            <w:pPr>
              <w:rPr>
                <w:rFonts w:eastAsia="Malgun Gothic"/>
                <w:lang w:eastAsia="ko-KR"/>
              </w:rPr>
            </w:pPr>
            <w:r>
              <w:rPr>
                <w:rFonts w:eastAsia="Malgun Gothic"/>
                <w:lang w:eastAsia="ko-KR"/>
              </w:rPr>
              <w:t>The described PRU functionality can be handled with the existing LPP identifiers</w:t>
            </w:r>
          </w:p>
        </w:tc>
      </w:tr>
      <w:tr w:rsidR="006834EE" w14:paraId="5F6F0D73" w14:textId="77777777" w:rsidTr="00A5353F">
        <w:tc>
          <w:tcPr>
            <w:tcW w:w="1529" w:type="dxa"/>
          </w:tcPr>
          <w:p w14:paraId="159FD17F" w14:textId="5162D5EC" w:rsidR="006834EE" w:rsidRDefault="006834EE" w:rsidP="006834EE">
            <w:pPr>
              <w:rPr>
                <w:rFonts w:eastAsia="Malgun Gothic"/>
                <w:lang w:eastAsia="ko-KR"/>
              </w:rPr>
            </w:pPr>
            <w:r>
              <w:rPr>
                <w:rFonts w:eastAsia="Malgun Gothic"/>
                <w:lang w:eastAsia="ko-KR"/>
              </w:rPr>
              <w:t>Intel</w:t>
            </w:r>
          </w:p>
        </w:tc>
        <w:tc>
          <w:tcPr>
            <w:tcW w:w="1301" w:type="dxa"/>
          </w:tcPr>
          <w:p w14:paraId="2F34BA39" w14:textId="77777777" w:rsidR="006834EE" w:rsidRDefault="006834EE" w:rsidP="006834EE">
            <w:pPr>
              <w:rPr>
                <w:rFonts w:eastAsia="Malgun Gothic"/>
                <w:lang w:eastAsia="ko-KR"/>
              </w:rPr>
            </w:pPr>
          </w:p>
        </w:tc>
        <w:tc>
          <w:tcPr>
            <w:tcW w:w="7230" w:type="dxa"/>
          </w:tcPr>
          <w:p w14:paraId="14D8E252" w14:textId="57B59FC4" w:rsidR="006834EE" w:rsidRDefault="006834EE" w:rsidP="006834EE">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3B545E" w14:paraId="05092179" w14:textId="77777777" w:rsidTr="00A5353F">
        <w:tc>
          <w:tcPr>
            <w:tcW w:w="1529" w:type="dxa"/>
          </w:tcPr>
          <w:p w14:paraId="010A2898" w14:textId="2195B73E" w:rsidR="003B545E" w:rsidRDefault="003B545E" w:rsidP="003B545E">
            <w:pPr>
              <w:rPr>
                <w:rFonts w:eastAsia="Malgun Gothic"/>
                <w:lang w:eastAsia="ko-KR"/>
              </w:rPr>
            </w:pPr>
            <w:r>
              <w:rPr>
                <w:rFonts w:eastAsia="Malgun Gothic"/>
                <w:lang w:eastAsia="ko-KR"/>
              </w:rPr>
              <w:t>Nokia</w:t>
            </w:r>
          </w:p>
        </w:tc>
        <w:tc>
          <w:tcPr>
            <w:tcW w:w="1301" w:type="dxa"/>
          </w:tcPr>
          <w:p w14:paraId="7DC3F009" w14:textId="40BCDE2C" w:rsidR="003B545E" w:rsidRDefault="003B545E" w:rsidP="003B545E">
            <w:pPr>
              <w:rPr>
                <w:rFonts w:eastAsia="Malgun Gothic"/>
                <w:lang w:eastAsia="ko-KR"/>
              </w:rPr>
            </w:pPr>
            <w:r>
              <w:rPr>
                <w:rFonts w:eastAsia="Malgun Gothic"/>
                <w:lang w:eastAsia="ko-KR"/>
              </w:rPr>
              <w:t>No</w:t>
            </w:r>
          </w:p>
        </w:tc>
        <w:tc>
          <w:tcPr>
            <w:tcW w:w="7230" w:type="dxa"/>
          </w:tcPr>
          <w:p w14:paraId="60DC788A" w14:textId="07A3776E" w:rsidR="003B545E" w:rsidRDefault="003B545E" w:rsidP="003B545E">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597B81" w14:paraId="4501C96B" w14:textId="77777777" w:rsidTr="00A5353F">
        <w:tc>
          <w:tcPr>
            <w:tcW w:w="1529" w:type="dxa"/>
          </w:tcPr>
          <w:p w14:paraId="160EC3CC" w14:textId="32BE0142" w:rsidR="00597B81" w:rsidRPr="00597B81" w:rsidRDefault="00597B81" w:rsidP="003B545E">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01" w:type="dxa"/>
          </w:tcPr>
          <w:p w14:paraId="4F7A25A7" w14:textId="1E0D9B52" w:rsidR="00597B81" w:rsidRPr="00232785" w:rsidRDefault="00232785" w:rsidP="003B545E">
            <w:pPr>
              <w:rPr>
                <w:rFonts w:eastAsiaTheme="minorEastAsia" w:hint="eastAsia"/>
                <w:lang w:eastAsia="zh-CN"/>
              </w:rPr>
            </w:pPr>
            <w:r>
              <w:rPr>
                <w:rFonts w:eastAsiaTheme="minorEastAsia" w:hint="eastAsia"/>
                <w:lang w:eastAsia="zh-CN"/>
              </w:rPr>
              <w:t>M</w:t>
            </w:r>
            <w:r>
              <w:rPr>
                <w:rFonts w:eastAsiaTheme="minorEastAsia"/>
                <w:lang w:eastAsia="zh-CN"/>
              </w:rPr>
              <w:t>aybe</w:t>
            </w:r>
          </w:p>
        </w:tc>
        <w:tc>
          <w:tcPr>
            <w:tcW w:w="7230" w:type="dxa"/>
          </w:tcPr>
          <w:p w14:paraId="1C034885" w14:textId="5F0521A1" w:rsidR="00597B81" w:rsidRPr="00597B81" w:rsidRDefault="00597B81" w:rsidP="003B545E">
            <w:pPr>
              <w:rPr>
                <w:rFonts w:eastAsiaTheme="minorEastAsia" w:hint="eastAsia"/>
                <w:lang w:eastAsia="zh-CN"/>
              </w:rPr>
            </w:pPr>
            <w:r>
              <w:rPr>
                <w:rFonts w:eastAsiaTheme="minorEastAsia"/>
                <w:lang w:eastAsia="zh-CN"/>
              </w:rPr>
              <w:t>Share the same view with Intel.</w:t>
            </w:r>
          </w:p>
        </w:tc>
      </w:tr>
    </w:tbl>
    <w:p w14:paraId="01F5421E" w14:textId="1C6AA741" w:rsidR="009F453D" w:rsidRDefault="009F453D" w:rsidP="009F453D">
      <w:pPr>
        <w:pStyle w:val="6"/>
      </w:pPr>
      <w:proofErr w:type="spellStart"/>
      <w:r>
        <w:rPr>
          <w:rFonts w:hint="eastAsia"/>
        </w:rPr>
        <w:t>Q</w:t>
      </w:r>
      <w:r>
        <w:t>uestion</w:t>
      </w:r>
      <w:r w:rsidR="003F70AF">
        <w:t>8</w:t>
      </w:r>
      <w:proofErr w:type="spellEnd"/>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4" w:author="Ericsson" w:date="2022-01-17T13:26:00Z">
                  <w:rPr>
                    <w:b/>
                    <w:bCs/>
                    <w:szCs w:val="22"/>
                    <w:lang w:val="sv-SE"/>
                  </w:rPr>
                </w:rPrChange>
              </w:rPr>
            </w:pPr>
            <w:r w:rsidRPr="008572D1">
              <w:rPr>
                <w:b/>
                <w:bCs/>
                <w:szCs w:val="22"/>
                <w:rPrChange w:id="45" w:author="Ericsson" w:date="2022-01-17T13:26:00Z">
                  <w:rPr>
                    <w:b/>
                    <w:bCs/>
                    <w:szCs w:val="22"/>
                    <w:lang w:val="sv-SE"/>
                  </w:rPr>
                </w:rPrChange>
              </w:rPr>
              <w:t>Proposal 1</w:t>
            </w:r>
            <w:r w:rsidRPr="008572D1">
              <w:rPr>
                <w:b/>
                <w:bCs/>
                <w:szCs w:val="22"/>
                <w:rPrChange w:id="46"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8572D1">
              <w:rPr>
                <w:b/>
                <w:bCs/>
                <w:szCs w:val="22"/>
                <w:lang w:val="en-US"/>
                <w:rPrChange w:id="47" w:author="Ericsson" w:date="2022-01-17T13:26:00Z">
                  <w:rPr>
                    <w:b/>
                    <w:bCs/>
                    <w:szCs w:val="22"/>
                    <w:lang w:val="sv-SE"/>
                  </w:rPr>
                </w:rPrChange>
              </w:rPr>
              <w:t>Proposal 2</w:t>
            </w:r>
            <w:r w:rsidRPr="008572D1">
              <w:rPr>
                <w:b/>
                <w:bCs/>
                <w:szCs w:val="22"/>
                <w:lang w:val="en-US"/>
                <w:rPrChange w:id="48"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lang w:val="en-US"/>
                <w:rPrChange w:id="49" w:author="Ericsson" w:date="2022-01-17T13:26:00Z">
                  <w:rPr>
                    <w:b/>
                    <w:bCs/>
                    <w:szCs w:val="22"/>
                    <w:lang w:val="sv-SE"/>
                  </w:rPr>
                </w:rPrChange>
              </w:rPr>
              <w:t>locationEstimateAndMeasurementsRequired</w:t>
            </w:r>
            <w:proofErr w:type="spellEnd"/>
            <w:r w:rsidRPr="008572D1">
              <w:rPr>
                <w:b/>
                <w:bCs/>
                <w:szCs w:val="22"/>
                <w:lang w:val="en-US"/>
                <w:rPrChange w:id="50" w:author="Ericsson" w:date="2022-01-17T13:26:00Z">
                  <w:rPr>
                    <w:b/>
                    <w:bCs/>
                    <w:szCs w:val="22"/>
                    <w:lang w:val="sv-SE"/>
                  </w:rPr>
                </w:rPrChange>
              </w:rPr>
              <w:t xml:space="preserve">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6"/>
      </w:pPr>
      <w:r>
        <w:t>Question</w:t>
      </w:r>
      <w:r w:rsidR="003F70AF">
        <w:t>9</w:t>
      </w:r>
      <w:r>
        <w:t>: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520A2C" w14:paraId="057CFBD4" w14:textId="77777777" w:rsidTr="00A5353F">
        <w:tc>
          <w:tcPr>
            <w:tcW w:w="1529" w:type="dxa"/>
          </w:tcPr>
          <w:p w14:paraId="21ED4650" w14:textId="77777777" w:rsidR="00520A2C" w:rsidRDefault="00520A2C" w:rsidP="00A5353F">
            <w:pPr>
              <w:rPr>
                <w:b/>
                <w:szCs w:val="22"/>
                <w:lang w:eastAsia="zh-CN"/>
              </w:rPr>
            </w:pPr>
            <w:r>
              <w:rPr>
                <w:b/>
                <w:szCs w:val="22"/>
                <w:lang w:eastAsia="zh-CN"/>
              </w:rPr>
              <w:t>Company</w:t>
            </w:r>
          </w:p>
        </w:tc>
        <w:tc>
          <w:tcPr>
            <w:tcW w:w="1301" w:type="dxa"/>
          </w:tcPr>
          <w:p w14:paraId="26AF24FC" w14:textId="77777777" w:rsidR="00520A2C" w:rsidRDefault="00520A2C" w:rsidP="00A5353F">
            <w:pPr>
              <w:rPr>
                <w:b/>
                <w:szCs w:val="22"/>
                <w:lang w:eastAsia="zh-CN"/>
              </w:rPr>
            </w:pPr>
            <w:r>
              <w:rPr>
                <w:rFonts w:hint="eastAsia"/>
                <w:b/>
                <w:szCs w:val="22"/>
                <w:lang w:eastAsia="zh-CN"/>
              </w:rPr>
              <w:t>Yes/No</w:t>
            </w:r>
          </w:p>
        </w:tc>
        <w:tc>
          <w:tcPr>
            <w:tcW w:w="7230" w:type="dxa"/>
          </w:tcPr>
          <w:p w14:paraId="282A9AAF" w14:textId="77777777" w:rsidR="00520A2C" w:rsidRDefault="00520A2C" w:rsidP="00A5353F">
            <w:pPr>
              <w:rPr>
                <w:b/>
                <w:szCs w:val="22"/>
                <w:lang w:eastAsia="zh-CN"/>
              </w:rPr>
            </w:pPr>
            <w:r>
              <w:rPr>
                <w:b/>
                <w:szCs w:val="22"/>
                <w:lang w:eastAsia="zh-CN"/>
              </w:rPr>
              <w:t>Comments</w:t>
            </w:r>
          </w:p>
        </w:tc>
      </w:tr>
      <w:tr w:rsidR="00520A2C" w14:paraId="6A67B101" w14:textId="77777777" w:rsidTr="00A5353F">
        <w:tc>
          <w:tcPr>
            <w:tcW w:w="1529" w:type="dxa"/>
          </w:tcPr>
          <w:p w14:paraId="26D595BC" w14:textId="74CBE1CF" w:rsidR="00520A2C" w:rsidRDefault="00164DDC" w:rsidP="00A5353F">
            <w:pPr>
              <w:rPr>
                <w:rFonts w:eastAsia="Malgun Gothic"/>
                <w:lang w:eastAsia="ko-KR"/>
              </w:rPr>
            </w:pPr>
            <w:ins w:id="51" w:author="Sasha Sirotkin" w:date="2022-01-17T11:51:00Z">
              <w:r>
                <w:rPr>
                  <w:rFonts w:eastAsia="Malgun Gothic"/>
                  <w:lang w:eastAsia="ko-KR"/>
                </w:rPr>
                <w:t>Apple</w:t>
              </w:r>
            </w:ins>
          </w:p>
        </w:tc>
        <w:tc>
          <w:tcPr>
            <w:tcW w:w="1301" w:type="dxa"/>
          </w:tcPr>
          <w:p w14:paraId="6ADE1D18" w14:textId="167B00F7" w:rsidR="00520A2C" w:rsidRDefault="00164DDC" w:rsidP="00A5353F">
            <w:pPr>
              <w:rPr>
                <w:rFonts w:eastAsia="Malgun Gothic"/>
                <w:lang w:eastAsia="ko-KR"/>
              </w:rPr>
            </w:pPr>
            <w:ins w:id="52" w:author="Sasha Sirotkin" w:date="2022-01-17T11:51:00Z">
              <w:r>
                <w:rPr>
                  <w:rFonts w:eastAsia="Malgun Gothic"/>
                  <w:lang w:eastAsia="ko-KR"/>
                </w:rPr>
                <w:t>no</w:t>
              </w:r>
            </w:ins>
          </w:p>
        </w:tc>
        <w:tc>
          <w:tcPr>
            <w:tcW w:w="7230" w:type="dxa"/>
          </w:tcPr>
          <w:p w14:paraId="660F0CB7" w14:textId="77777777" w:rsidR="00520A2C" w:rsidRDefault="00520A2C" w:rsidP="00A5353F">
            <w:pPr>
              <w:rPr>
                <w:rFonts w:eastAsia="Malgun Gothic"/>
                <w:lang w:eastAsia="ko-KR"/>
              </w:rPr>
            </w:pPr>
          </w:p>
        </w:tc>
      </w:tr>
      <w:tr w:rsidR="00126371" w14:paraId="3DE8FEEC" w14:textId="77777777" w:rsidTr="00A5353F">
        <w:tc>
          <w:tcPr>
            <w:tcW w:w="1529" w:type="dxa"/>
          </w:tcPr>
          <w:p w14:paraId="3740E33C" w14:textId="272BE92E" w:rsidR="00126371" w:rsidRDefault="00126371" w:rsidP="00A5353F">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A5353F">
            <w:pPr>
              <w:rPr>
                <w:rFonts w:eastAsia="Malgun Gothic"/>
                <w:lang w:eastAsia="ko-KR"/>
              </w:rPr>
            </w:pPr>
            <w:r>
              <w:rPr>
                <w:rFonts w:eastAsia="Malgun Gothic"/>
                <w:lang w:eastAsia="ko-KR"/>
              </w:rPr>
              <w:t>Yes</w:t>
            </w:r>
          </w:p>
        </w:tc>
        <w:tc>
          <w:tcPr>
            <w:tcW w:w="7230" w:type="dxa"/>
          </w:tcPr>
          <w:p w14:paraId="57A707F4" w14:textId="618628C6" w:rsidR="00126371" w:rsidRDefault="00126371" w:rsidP="00A5353F">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6834EE" w14:paraId="368F84DB" w14:textId="77777777" w:rsidTr="00A5353F">
        <w:tc>
          <w:tcPr>
            <w:tcW w:w="1529" w:type="dxa"/>
          </w:tcPr>
          <w:p w14:paraId="0B4AF315" w14:textId="3C82F52E" w:rsidR="006834EE" w:rsidRDefault="006834EE" w:rsidP="006834EE">
            <w:pPr>
              <w:rPr>
                <w:rFonts w:eastAsia="Malgun Gothic"/>
                <w:lang w:eastAsia="ko-KR"/>
              </w:rPr>
            </w:pPr>
            <w:r>
              <w:rPr>
                <w:rFonts w:eastAsia="Malgun Gothic"/>
                <w:lang w:eastAsia="ko-KR"/>
              </w:rPr>
              <w:t>Intel</w:t>
            </w:r>
          </w:p>
        </w:tc>
        <w:tc>
          <w:tcPr>
            <w:tcW w:w="1301" w:type="dxa"/>
          </w:tcPr>
          <w:p w14:paraId="555C2041" w14:textId="0704AEB2" w:rsidR="006834EE" w:rsidRDefault="006834EE" w:rsidP="006834EE">
            <w:pPr>
              <w:rPr>
                <w:rFonts w:eastAsia="Malgun Gothic"/>
                <w:lang w:eastAsia="ko-KR"/>
              </w:rPr>
            </w:pPr>
            <w:r>
              <w:rPr>
                <w:rFonts w:eastAsia="Malgun Gothic"/>
                <w:lang w:eastAsia="ko-KR"/>
              </w:rPr>
              <w:t>Yes</w:t>
            </w:r>
          </w:p>
        </w:tc>
        <w:tc>
          <w:tcPr>
            <w:tcW w:w="7230" w:type="dxa"/>
          </w:tcPr>
          <w:p w14:paraId="4A4E3D39" w14:textId="77777777" w:rsidR="006834EE" w:rsidRDefault="006834EE" w:rsidP="006834EE">
            <w:pPr>
              <w:rPr>
                <w:rFonts w:eastAsia="Malgun Gothic"/>
                <w:lang w:eastAsia="ko-KR"/>
              </w:rPr>
            </w:pPr>
          </w:p>
        </w:tc>
      </w:tr>
      <w:tr w:rsidR="003B545E" w14:paraId="47296B46" w14:textId="77777777" w:rsidTr="00A5353F">
        <w:tc>
          <w:tcPr>
            <w:tcW w:w="1529" w:type="dxa"/>
          </w:tcPr>
          <w:p w14:paraId="610921C9" w14:textId="611761FD" w:rsidR="003B545E" w:rsidRDefault="003B545E" w:rsidP="003B545E">
            <w:pPr>
              <w:rPr>
                <w:rFonts w:eastAsia="Malgun Gothic"/>
                <w:lang w:eastAsia="ko-KR"/>
              </w:rPr>
            </w:pPr>
            <w:r>
              <w:rPr>
                <w:rFonts w:eastAsia="Malgun Gothic"/>
                <w:lang w:eastAsia="ko-KR"/>
              </w:rPr>
              <w:t>Nokia</w:t>
            </w:r>
          </w:p>
        </w:tc>
        <w:tc>
          <w:tcPr>
            <w:tcW w:w="1301" w:type="dxa"/>
          </w:tcPr>
          <w:p w14:paraId="36620897" w14:textId="59171521" w:rsidR="003B545E" w:rsidRDefault="003B545E" w:rsidP="003B545E">
            <w:pPr>
              <w:rPr>
                <w:rFonts w:eastAsia="Malgun Gothic"/>
                <w:lang w:eastAsia="ko-KR"/>
              </w:rPr>
            </w:pPr>
            <w:r>
              <w:rPr>
                <w:rFonts w:eastAsia="Malgun Gothic"/>
                <w:lang w:eastAsia="ko-KR"/>
              </w:rPr>
              <w:t>No</w:t>
            </w:r>
          </w:p>
        </w:tc>
        <w:tc>
          <w:tcPr>
            <w:tcW w:w="7230" w:type="dxa"/>
          </w:tcPr>
          <w:p w14:paraId="69F06A43" w14:textId="6592743E" w:rsidR="003B545E" w:rsidRDefault="003B545E" w:rsidP="003B545E">
            <w:pPr>
              <w:rPr>
                <w:rFonts w:eastAsia="Malgun Gothic"/>
                <w:lang w:eastAsia="ko-KR"/>
              </w:rPr>
            </w:pPr>
            <w:r>
              <w:rPr>
                <w:rFonts w:eastAsia="Malgun Gothic"/>
                <w:lang w:eastAsia="ko-KR"/>
              </w:rPr>
              <w:t>We can revisit this later after agreeing on the high level solution for PRU support for Rel-17 first.</w:t>
            </w:r>
          </w:p>
        </w:tc>
      </w:tr>
      <w:tr w:rsidR="00232785" w14:paraId="2B59E170" w14:textId="77777777" w:rsidTr="00A5353F">
        <w:tc>
          <w:tcPr>
            <w:tcW w:w="1529" w:type="dxa"/>
          </w:tcPr>
          <w:p w14:paraId="58918A8E" w14:textId="6DCEB504" w:rsidR="00232785" w:rsidRPr="00232785" w:rsidRDefault="00232785" w:rsidP="003B545E">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301" w:type="dxa"/>
          </w:tcPr>
          <w:p w14:paraId="627D5A0D" w14:textId="0C86E7B0" w:rsidR="00232785" w:rsidRPr="00232785" w:rsidRDefault="00232785" w:rsidP="003B545E">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7DF49736" w14:textId="45D56B7D" w:rsidR="00232785" w:rsidRPr="00232785" w:rsidRDefault="00232785" w:rsidP="003B545E">
            <w:pPr>
              <w:rPr>
                <w:rFonts w:eastAsiaTheme="minorEastAsia" w:hint="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bl>
    <w:p w14:paraId="26FE5C1D" w14:textId="49F54D86" w:rsidR="00520A2C" w:rsidRDefault="00520A2C" w:rsidP="00520A2C">
      <w:pPr>
        <w:pStyle w:val="6"/>
      </w:pPr>
      <w:proofErr w:type="spellStart"/>
      <w:r>
        <w:rPr>
          <w:rFonts w:hint="eastAsia"/>
        </w:rPr>
        <w:lastRenderedPageBreak/>
        <w:t>Q</w:t>
      </w:r>
      <w:r>
        <w:t>uestion</w:t>
      </w:r>
      <w:r w:rsidR="003F70AF">
        <w:t>9</w:t>
      </w:r>
      <w:proofErr w:type="spellEnd"/>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等线" w:hAnsi="Arial"/>
          <w:sz w:val="24"/>
          <w:lang w:eastAsia="ja-JP"/>
        </w:rPr>
      </w:pPr>
      <w:bookmarkStart w:id="53" w:name="_Toc37680838"/>
      <w:bookmarkStart w:id="54" w:name="_Toc46486409"/>
      <w:bookmarkStart w:id="55" w:name="_Toc52546754"/>
      <w:bookmarkStart w:id="56" w:name="_Toc52547284"/>
      <w:bookmarkStart w:id="57" w:name="_Toc52547814"/>
      <w:bookmarkStart w:id="58" w:name="_Toc52548344"/>
      <w:bookmarkStart w:id="59" w:name="_Toc60870072"/>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CommonIEsProvideCapabilities</w:t>
      </w:r>
      <w:bookmarkEnd w:id="53"/>
      <w:bookmarkEnd w:id="54"/>
      <w:bookmarkEnd w:id="55"/>
      <w:bookmarkEnd w:id="56"/>
      <w:bookmarkEnd w:id="57"/>
      <w:bookmarkEnd w:id="58"/>
      <w:bookmarkEnd w:id="59"/>
      <w:proofErr w:type="spellEnd"/>
    </w:p>
    <w:p w14:paraId="11C05899" w14:textId="77777777" w:rsidR="00D242B9" w:rsidRPr="00D242B9" w:rsidRDefault="00D242B9" w:rsidP="00D242B9">
      <w:pPr>
        <w:spacing w:after="180" w:line="240" w:lineRule="auto"/>
        <w:rPr>
          <w:rFonts w:eastAsia="等线"/>
          <w:lang w:eastAsia="ja-JP"/>
        </w:rPr>
      </w:pPr>
      <w:r w:rsidRPr="00D242B9">
        <w:rPr>
          <w:rFonts w:eastAsia="等线"/>
          <w:lang w:eastAsia="ja-JP"/>
        </w:rPr>
        <w:t xml:space="preserve">The </w:t>
      </w:r>
      <w:proofErr w:type="spellStart"/>
      <w:r w:rsidRPr="00D242B9">
        <w:rPr>
          <w:rFonts w:eastAsia="等线"/>
          <w:i/>
          <w:lang w:eastAsia="ja-JP"/>
        </w:rPr>
        <w:t>CommonIEsProvideCapabilities</w:t>
      </w:r>
      <w:proofErr w:type="spellEnd"/>
      <w:r w:rsidRPr="00D242B9">
        <w:rPr>
          <w:rFonts w:eastAsia="等线"/>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等线" w:hAnsi="Arial"/>
                <w:i/>
                <w:sz w:val="18"/>
                <w:lang w:val="x-none" w:eastAsia="x-none"/>
              </w:rPr>
            </w:pPr>
            <w:r w:rsidRPr="00D242B9">
              <w:rPr>
                <w:rFonts w:ascii="Arial" w:eastAsia="等线"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等线" w:hAnsi="Arial"/>
                <w:sz w:val="18"/>
                <w:lang w:val="x-none" w:eastAsia="x-none"/>
              </w:rPr>
            </w:pPr>
            <w:r w:rsidRPr="00D242B9">
              <w:rPr>
                <w:rFonts w:ascii="Arial" w:eastAsia="等线" w:hAnsi="Arial"/>
                <w:sz w:val="18"/>
                <w:lang w:val="x-none" w:eastAsia="x-none"/>
              </w:rPr>
              <w:t xml:space="preserve">This field is optionally present, need OP,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t>-message-segmentation-</w:t>
            </w:r>
            <w:proofErr w:type="spellStart"/>
            <w:r w:rsidRPr="00D242B9">
              <w:rPr>
                <w:rFonts w:ascii="Arial" w:eastAsia="等线" w:hAnsi="Arial"/>
                <w:i/>
                <w:snapToGrid w:val="0"/>
                <w:sz w:val="18"/>
                <w:lang w:val="x-none" w:eastAsia="x-none"/>
              </w:rPr>
              <w:t>req</w:t>
            </w:r>
            <w:proofErr w:type="spellEnd"/>
            <w:r w:rsidRPr="00D242B9">
              <w:rPr>
                <w:rFonts w:ascii="Arial" w:eastAsia="等线" w:hAnsi="Arial"/>
                <w:snapToGrid w:val="0"/>
                <w:sz w:val="18"/>
                <w:lang w:val="x-none" w:eastAsia="x-none"/>
              </w:rPr>
              <w:t xml:space="preserve"> has been received from the location server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1.</w:t>
            </w:r>
            <w:r w:rsidRPr="00D242B9">
              <w:rPr>
                <w:rFonts w:ascii="Arial" w:eastAsia="等线" w:hAnsi="Arial"/>
                <w:sz w:val="18"/>
                <w:lang w:val="x-none" w:eastAsia="x-none"/>
              </w:rPr>
              <w:t xml:space="preserve"> The field shall be omitted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noBreakHyphen/>
              <w:t>message</w:t>
            </w:r>
            <w:r w:rsidRPr="00D242B9">
              <w:rPr>
                <w:rFonts w:ascii="Arial" w:eastAsia="等线" w:hAnsi="Arial"/>
                <w:i/>
                <w:snapToGrid w:val="0"/>
                <w:sz w:val="18"/>
                <w:lang w:val="x-none" w:eastAsia="x-none"/>
              </w:rPr>
              <w:noBreakHyphen/>
              <w:t>segmentation-</w:t>
            </w:r>
            <w:proofErr w:type="spellStart"/>
            <w:r w:rsidRPr="00D242B9">
              <w:rPr>
                <w:rFonts w:ascii="Arial" w:eastAsia="等线" w:hAnsi="Arial"/>
                <w:i/>
                <w:snapToGrid w:val="0"/>
                <w:sz w:val="18"/>
                <w:lang w:val="x-none" w:eastAsia="x-none"/>
              </w:rPr>
              <w:t>req</w:t>
            </w:r>
            <w:proofErr w:type="spellEnd"/>
            <w:r w:rsidRPr="00D242B9">
              <w:rPr>
                <w:rFonts w:ascii="Arial" w:eastAsia="等线" w:hAnsi="Arial"/>
                <w:snapToGrid w:val="0"/>
                <w:sz w:val="18"/>
                <w:lang w:val="x-none" w:eastAsia="x-none"/>
              </w:rPr>
              <w:t xml:space="preserve"> has not been received in this location session, or has been received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等线" w:hAnsi="Arial"/>
                <w:b/>
                <w:i/>
                <w:noProof/>
                <w:sz w:val="18"/>
                <w:lang w:val="x-none" w:eastAsia="x-none"/>
              </w:rPr>
            </w:pPr>
            <w:proofErr w:type="spellStart"/>
            <w:r w:rsidRPr="00D242B9">
              <w:rPr>
                <w:rFonts w:ascii="Arial" w:eastAsia="等线" w:hAnsi="Arial"/>
                <w:b/>
                <w:i/>
                <w:sz w:val="18"/>
                <w:lang w:val="x-none" w:eastAsia="x-none"/>
              </w:rPr>
              <w:t>CommonIEsProvideCapabilities</w:t>
            </w:r>
            <w:proofErr w:type="spellEnd"/>
            <w:r w:rsidRPr="00D242B9">
              <w:rPr>
                <w:rFonts w:ascii="Arial" w:eastAsia="等线" w:hAnsi="Arial"/>
                <w:b/>
                <w:i/>
                <w:noProof/>
                <w:sz w:val="18"/>
                <w:lang w:val="x-none" w:eastAsia="x-none"/>
              </w:rPr>
              <w:t xml:space="preserve"> </w:t>
            </w:r>
            <w:r w:rsidRPr="00D242B9">
              <w:rPr>
                <w:rFonts w:ascii="Arial" w:eastAsia="等线"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等线" w:hAnsi="Arial"/>
                <w:noProof/>
                <w:sz w:val="18"/>
                <w:lang w:val="x-none" w:eastAsia="x-none"/>
              </w:rPr>
            </w:pPr>
            <w:r w:rsidRPr="00D242B9">
              <w:rPr>
                <w:rFonts w:ascii="Arial" w:eastAsia="等线" w:hAnsi="Arial"/>
                <w:bCs/>
                <w:noProof/>
                <w:sz w:val="18"/>
                <w:lang w:val="x-none" w:eastAsia="x-none"/>
              </w:rPr>
              <w:t xml:space="preserve">This field indicates whether this </w:t>
            </w:r>
            <w:proofErr w:type="spellStart"/>
            <w:r w:rsidRPr="00D242B9">
              <w:rPr>
                <w:rFonts w:ascii="Arial" w:eastAsia="等线" w:hAnsi="Arial"/>
                <w:i/>
                <w:sz w:val="18"/>
                <w:lang w:val="x-none" w:eastAsia="x-none"/>
              </w:rPr>
              <w:t>ProvideCapabilities</w:t>
            </w:r>
            <w:proofErr w:type="spellEnd"/>
            <w:r w:rsidRPr="00D242B9">
              <w:rPr>
                <w:rFonts w:ascii="Arial" w:eastAsia="等线" w:hAnsi="Arial"/>
                <w:bCs/>
                <w:noProof/>
                <w:sz w:val="18"/>
                <w:lang w:val="x-none" w:eastAsia="x-none"/>
              </w:rPr>
              <w:t xml:space="preserve"> message is one of many segments</w:t>
            </w:r>
            <w:r w:rsidRPr="00D242B9">
              <w:rPr>
                <w:rFonts w:ascii="Arial" w:eastAsia="等线"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等线" w:hAnsi="Arial"/>
                <w:b/>
                <w:i/>
                <w:snapToGrid w:val="0"/>
                <w:sz w:val="18"/>
                <w:lang w:val="x-none" w:eastAsia="x-none"/>
              </w:rPr>
            </w:pPr>
            <w:proofErr w:type="spellStart"/>
            <w:r w:rsidRPr="00D242B9">
              <w:rPr>
                <w:rFonts w:ascii="Arial" w:eastAsia="等线" w:hAnsi="Arial"/>
                <w:b/>
                <w:i/>
                <w:snapToGrid w:val="0"/>
                <w:sz w:val="18"/>
                <w:lang w:val="x-none" w:eastAsia="x-none"/>
              </w:rPr>
              <w:t>lpp</w:t>
            </w:r>
            <w:proofErr w:type="spellEnd"/>
            <w:r w:rsidRPr="00D242B9">
              <w:rPr>
                <w:rFonts w:ascii="Arial" w:eastAsia="等线" w:hAnsi="Arial"/>
                <w:b/>
                <w:i/>
                <w:snapToGrid w:val="0"/>
                <w:sz w:val="18"/>
                <w:lang w:val="x-none" w:eastAsia="x-none"/>
              </w:rPr>
              <w:t>-message-segmentation</w:t>
            </w:r>
          </w:p>
          <w:p w14:paraId="60250733" w14:textId="77777777" w:rsidR="00D242B9" w:rsidRPr="00D242B9" w:rsidRDefault="00D242B9" w:rsidP="00D242B9">
            <w:pPr>
              <w:spacing w:after="0" w:line="240" w:lineRule="auto"/>
              <w:rPr>
                <w:rFonts w:ascii="Arial" w:eastAsia="等线" w:hAnsi="Arial"/>
                <w:snapToGrid w:val="0"/>
                <w:sz w:val="18"/>
                <w:lang w:val="x-none" w:eastAsia="x-none"/>
              </w:rPr>
            </w:pPr>
            <w:r w:rsidRPr="00D242B9">
              <w:rPr>
                <w:rFonts w:ascii="Arial" w:eastAsia="等线" w:hAnsi="Arial"/>
                <w:snapToGrid w:val="0"/>
                <w:sz w:val="18"/>
                <w:lang w:val="x-none" w:eastAsia="x-none"/>
              </w:rPr>
              <w:t xml:space="preserve">This field, if present, indicates the target device's LPP message segmentation capabilities. </w:t>
            </w:r>
            <w:r w:rsidRPr="00D242B9">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等线"/>
          <w:lang w:eastAsia="ja-JP"/>
        </w:rPr>
      </w:pPr>
    </w:p>
    <w:p w14:paraId="4A48D3F2" w14:textId="77777777" w:rsidR="00D242B9" w:rsidRPr="00D242B9" w:rsidRDefault="00D242B9" w:rsidP="00D242B9">
      <w:pPr>
        <w:spacing w:after="180" w:line="240" w:lineRule="auto"/>
        <w:rPr>
          <w:rFonts w:eastAsia="等线"/>
          <w:i/>
          <w:iCs/>
          <w:lang w:eastAsia="ja-JP"/>
        </w:rPr>
      </w:pPr>
      <w:r w:rsidRPr="00D242B9">
        <w:rPr>
          <w:rFonts w:eastAsia="等线"/>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等线" w:hAnsi="Arial"/>
          <w:i/>
          <w:iCs/>
          <w:sz w:val="24"/>
          <w:lang w:eastAsia="ja-JP"/>
        </w:rPr>
      </w:pPr>
      <w:bookmarkStart w:id="60" w:name="_Toc37680841"/>
      <w:bookmarkStart w:id="61" w:name="_Toc46486412"/>
      <w:bookmarkStart w:id="62" w:name="_Toc52546757"/>
      <w:bookmarkStart w:id="63" w:name="_Toc52547287"/>
      <w:bookmarkStart w:id="64" w:name="_Toc52547817"/>
      <w:bookmarkStart w:id="65" w:name="_Toc52548347"/>
      <w:bookmarkStart w:id="66" w:name="_Toc60870075"/>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CommonIEsRequestLocationInformation</w:t>
      </w:r>
      <w:bookmarkEnd w:id="60"/>
      <w:bookmarkEnd w:id="61"/>
      <w:bookmarkEnd w:id="62"/>
      <w:bookmarkEnd w:id="63"/>
      <w:bookmarkEnd w:id="64"/>
      <w:bookmarkEnd w:id="65"/>
      <w:bookmarkEnd w:id="66"/>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等线"/>
        </w:rPr>
      </w:pPr>
      <w:r w:rsidRPr="00D242B9">
        <w:rPr>
          <w:rFonts w:eastAsia="等线"/>
        </w:rPr>
        <w:t xml:space="preserve">The </w:t>
      </w:r>
      <w:proofErr w:type="spellStart"/>
      <w:r w:rsidRPr="00D242B9">
        <w:rPr>
          <w:rFonts w:eastAsia="等线"/>
          <w:i/>
        </w:rPr>
        <w:t>CommonIEsRequestLocationInformation</w:t>
      </w:r>
      <w:proofErr w:type="spellEnd"/>
      <w:r w:rsidRPr="00D242B9">
        <w:rPr>
          <w:rFonts w:eastAsia="等线"/>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lastRenderedPageBreak/>
        <w:tab/>
        <w:t>locationInformationType</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triggeredReporting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TriggeredReportingCriteria</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periodicalReporting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PeriodicalReportingCriteria OPTIONAL,</w:t>
      </w:r>
      <w:r w:rsidRPr="00D242B9">
        <w:rPr>
          <w:rFonts w:ascii="Courier New" w:eastAsia="等线"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rPr>
        <w:tab/>
        <w:t>...</w:t>
      </w:r>
      <w:r w:rsidRPr="00D242B9">
        <w:rPr>
          <w:rFonts w:ascii="Courier New" w:eastAsia="等线"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PeriodicalReportingCriteria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sidRPr="00D242B9">
        <w:rPr>
          <w:rFonts w:ascii="Courier New" w:eastAsia="等线" w:hAnsi="Courier New"/>
          <w:noProof/>
          <w:snapToGrid w:val="0"/>
          <w:sz w:val="16"/>
        </w:rPr>
        <w:tab/>
      </w:r>
      <w:r w:rsidRPr="00D242B9">
        <w:rPr>
          <w:rFonts w:ascii="Courier New" w:eastAsia="等线" w:hAnsi="Courier New"/>
          <w:snapToGrid w:val="0"/>
          <w:sz w:val="16"/>
          <w:lang w:val="sv-SE"/>
        </w:rPr>
        <w:t>reportingAmount</w:t>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rPr>
        <w:tab/>
      </w:r>
      <w:r w:rsidRPr="00D242B9">
        <w:rPr>
          <w:rFonts w:ascii="Courier New" w:eastAsia="等线" w:hAnsi="Courier New"/>
          <w:noProof/>
          <w:snapToGrid w:val="0"/>
          <w:sz w:val="16"/>
          <w:lang w:val="sv-SE"/>
        </w:rPr>
        <w:t>reportingInterval</w:t>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TriggeredReportingCriteria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cellChange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reportingDuration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ReportingDuration ::=</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verticalCoordinateRequest</w:t>
      </w:r>
      <w:r w:rsidRPr="00D242B9">
        <w:rPr>
          <w:rFonts w:ascii="Courier New" w:eastAsia="等线"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velocityRequest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lastRenderedPageBreak/>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responseTimeEarlyFix-r12</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responseTimeEarlyFixNB-r14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unitNB-r15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measurementLimit-r14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z w:val="18"/>
              </w:rPr>
            </w:pPr>
            <w:r w:rsidRPr="00D242B9">
              <w:rPr>
                <w:rFonts w:ascii="Arial" w:eastAsia="等线"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z w:val="18"/>
              </w:rPr>
            </w:pPr>
            <w:r w:rsidRPr="00D242B9">
              <w:rPr>
                <w:rFonts w:ascii="Arial" w:eastAsia="等线"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等线" w:hAnsi="Arial"/>
                <w:b/>
                <w:i/>
                <w:noProof/>
                <w:sz w:val="18"/>
              </w:rPr>
            </w:pPr>
            <w:r w:rsidRPr="00D242B9">
              <w:rPr>
                <w:rFonts w:ascii="Arial" w:eastAsia="等线" w:hAnsi="Arial"/>
                <w:b/>
                <w:i/>
                <w:noProof/>
                <w:sz w:val="18"/>
              </w:rPr>
              <w:t xml:space="preserve">CommonIEsRequestLocationInformation </w:t>
            </w:r>
            <w:r w:rsidRPr="00D242B9">
              <w:rPr>
                <w:rFonts w:ascii="Arial" w:eastAsia="等线"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rPr>
            </w:pPr>
            <w:r w:rsidRPr="00D242B9">
              <w:rPr>
                <w:rFonts w:ascii="Arial" w:eastAsia="等线" w:hAnsi="Arial"/>
                <w:noProof/>
                <w:sz w:val="18"/>
              </w:rPr>
              <w:t>This IE indicates whether the server requires a location estimate or measurements. For '</w:t>
            </w:r>
            <w:r w:rsidRPr="00D242B9">
              <w:rPr>
                <w:rFonts w:ascii="Arial" w:eastAsia="等线" w:hAnsi="Arial"/>
                <w:i/>
                <w:noProof/>
                <w:sz w:val="18"/>
              </w:rPr>
              <w:t>locationEstimateRequired</w:t>
            </w:r>
            <w:r w:rsidRPr="00D242B9">
              <w:rPr>
                <w:rFonts w:ascii="Arial" w:eastAsia="等线" w:hAnsi="Arial"/>
                <w:noProof/>
                <w:sz w:val="18"/>
              </w:rPr>
              <w:t>', the target device shall return a location estimate if possible, or indicate a location error if not possible. For '</w:t>
            </w:r>
            <w:r w:rsidRPr="00D242B9">
              <w:rPr>
                <w:rFonts w:ascii="Arial" w:eastAsia="等线" w:hAnsi="Arial"/>
                <w:i/>
                <w:noProof/>
                <w:sz w:val="18"/>
              </w:rPr>
              <w:t>locationMeasurementsRequired</w:t>
            </w:r>
            <w:r w:rsidRPr="00D242B9">
              <w:rPr>
                <w:rFonts w:ascii="Arial" w:eastAsia="等线" w:hAnsi="Arial"/>
                <w:noProof/>
                <w:sz w:val="18"/>
              </w:rPr>
              <w:t>', the target device shall return measurements if possible, or indicate a location error if not possible. For '</w:t>
            </w:r>
            <w:r w:rsidRPr="00D242B9">
              <w:rPr>
                <w:rFonts w:ascii="Arial" w:eastAsia="等线" w:hAnsi="Arial"/>
                <w:i/>
                <w:noProof/>
                <w:sz w:val="18"/>
              </w:rPr>
              <w:t>locationEstimatePreferred</w:t>
            </w:r>
            <w:r w:rsidRPr="00D242B9">
              <w:rPr>
                <w:rFonts w:ascii="Arial" w:eastAsia="等线"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等线" w:hAnsi="Arial"/>
                <w:i/>
                <w:noProof/>
                <w:sz w:val="18"/>
              </w:rPr>
              <w:t>locationMeasurementsPreferred</w:t>
            </w:r>
            <w:r w:rsidRPr="00D242B9">
              <w:rPr>
                <w:rFonts w:ascii="Arial" w:eastAsia="等线"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等线" w:hAnsi="Arial"/>
                <w:noProof/>
                <w:sz w:val="18"/>
                <w:highlight w:val="yellow"/>
              </w:rPr>
              <w:t>For '</w:t>
            </w:r>
            <w:r w:rsidRPr="00D242B9">
              <w:rPr>
                <w:rFonts w:ascii="Arial" w:eastAsia="等线" w:hAnsi="Arial"/>
                <w:i/>
                <w:noProof/>
                <w:sz w:val="18"/>
                <w:highlight w:val="yellow"/>
              </w:rPr>
              <w:t>locationEstimateAndMeasurementRequired</w:t>
            </w:r>
            <w:r w:rsidRPr="00D242B9">
              <w:rPr>
                <w:rFonts w:ascii="Arial" w:eastAsia="等线"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lastRenderedPageBreak/>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cellChange</w:t>
            </w:r>
            <w:r w:rsidRPr="00D242B9">
              <w:rPr>
                <w:rFonts w:ascii="Arial" w:eastAsia="等线"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等线"/>
                <w:snapToGrid w:val="0"/>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reportingDuration</w:t>
            </w:r>
            <w:proofErr w:type="spellEnd"/>
            <w:r w:rsidRPr="00D242B9">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D242B9">
              <w:rPr>
                <w:rFonts w:ascii="Arial" w:eastAsia="等线" w:hAnsi="Arial" w:cs="Arial"/>
                <w:i/>
                <w:snapToGrid w:val="0"/>
                <w:sz w:val="18"/>
                <w:szCs w:val="18"/>
              </w:rPr>
              <w:t>reportingDuration</w:t>
            </w:r>
            <w:proofErr w:type="spellEnd"/>
            <w:r w:rsidRPr="00D242B9">
              <w:rPr>
                <w:rFonts w:ascii="Arial" w:eastAsia="等线" w:hAnsi="Arial" w:cs="Arial"/>
                <w:snapToGrid w:val="0"/>
                <w:sz w:val="18"/>
                <w:szCs w:val="18"/>
              </w:rPr>
              <w:t xml:space="preserve"> or until an LPP </w:t>
            </w:r>
            <w:r w:rsidRPr="00D242B9">
              <w:rPr>
                <w:rFonts w:ascii="Arial" w:eastAsia="等线" w:hAnsi="Arial" w:cs="Arial"/>
                <w:i/>
                <w:snapToGrid w:val="0"/>
                <w:sz w:val="18"/>
                <w:szCs w:val="18"/>
              </w:rPr>
              <w:t>Abort</w:t>
            </w:r>
            <w:r w:rsidRPr="00D242B9">
              <w:rPr>
                <w:rFonts w:ascii="Arial" w:eastAsia="等线" w:hAnsi="Arial" w:cs="Arial"/>
                <w:snapToGrid w:val="0"/>
                <w:sz w:val="18"/>
                <w:szCs w:val="18"/>
              </w:rPr>
              <w:t xml:space="preserve"> or </w:t>
            </w:r>
            <w:r w:rsidRPr="00D242B9">
              <w:rPr>
                <w:rFonts w:ascii="Arial" w:eastAsia="等线" w:hAnsi="Arial" w:cs="Arial"/>
                <w:i/>
                <w:snapToGrid w:val="0"/>
                <w:sz w:val="18"/>
                <w:szCs w:val="18"/>
              </w:rPr>
              <w:t>LPP Error</w:t>
            </w:r>
            <w:r w:rsidRPr="00D242B9">
              <w:rPr>
                <w:rFonts w:ascii="Arial" w:eastAsia="等线"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snapToGrid w:val="0"/>
                <w:sz w:val="18"/>
              </w:rPr>
              <w:t xml:space="preserve">The </w:t>
            </w:r>
            <w:r w:rsidRPr="00D242B9">
              <w:rPr>
                <w:rFonts w:ascii="Arial" w:eastAsia="等线" w:hAnsi="Arial"/>
                <w:bCs/>
                <w:i/>
                <w:noProof/>
                <w:sz w:val="18"/>
              </w:rPr>
              <w:t>triggeredReporting</w:t>
            </w:r>
            <w:r w:rsidRPr="00D242B9">
              <w:rPr>
                <w:rFonts w:ascii="Arial" w:eastAsia="等线" w:hAnsi="Arial"/>
                <w:snapToGrid w:val="0"/>
                <w:sz w:val="18"/>
              </w:rPr>
              <w:t xml:space="preserve"> field should not be included by the location server and shall be ignored by the target device if the </w:t>
            </w:r>
            <w:proofErr w:type="spellStart"/>
            <w:r w:rsidRPr="00D242B9">
              <w:rPr>
                <w:rFonts w:ascii="Arial" w:eastAsia="等线" w:hAnsi="Arial"/>
                <w:i/>
                <w:snapToGrid w:val="0"/>
                <w:sz w:val="18"/>
              </w:rPr>
              <w:t>periodicalReporting</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 is included in </w:t>
            </w:r>
            <w:proofErr w:type="spellStart"/>
            <w:r w:rsidRPr="00D242B9">
              <w:rPr>
                <w:rFonts w:ascii="Arial" w:eastAsia="等线" w:hAnsi="Arial"/>
                <w:i/>
                <w:snapToGrid w:val="0"/>
                <w:sz w:val="18"/>
              </w:rPr>
              <w:t>CommonIEsRequestLocationInformation</w:t>
            </w:r>
            <w:proofErr w:type="spellEnd"/>
            <w:r w:rsidRPr="00D242B9">
              <w:rPr>
                <w:rFonts w:ascii="Arial" w:eastAsia="等线"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snapToGrid w:val="0"/>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reportingAmount</w:t>
            </w:r>
            <w:r w:rsidRPr="00D242B9">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等线" w:hAnsi="Arial" w:cs="Arial"/>
                <w:i/>
                <w:noProof/>
                <w:sz w:val="18"/>
                <w:szCs w:val="18"/>
              </w:rPr>
              <w:t>reportingAmount</w:t>
            </w:r>
            <w:r w:rsidRPr="00D242B9">
              <w:rPr>
                <w:rFonts w:ascii="Arial" w:eastAsia="等线" w:hAnsi="Arial" w:cs="Arial"/>
                <w:noProof/>
                <w:sz w:val="18"/>
                <w:szCs w:val="18"/>
              </w:rPr>
              <w:t xml:space="preserve"> is '</w:t>
            </w:r>
            <w:r w:rsidRPr="00D242B9">
              <w:rPr>
                <w:rFonts w:ascii="Arial" w:eastAsia="等线" w:hAnsi="Arial" w:cs="Arial"/>
                <w:i/>
                <w:noProof/>
                <w:sz w:val="18"/>
                <w:szCs w:val="18"/>
              </w:rPr>
              <w:t>infinite/indefinite'</w:t>
            </w:r>
            <w:r w:rsidRPr="00D242B9">
              <w:rPr>
                <w:rFonts w:ascii="Arial" w:eastAsia="等线" w:hAnsi="Arial" w:cs="Arial"/>
                <w:noProof/>
                <w:sz w:val="18"/>
                <w:szCs w:val="18"/>
              </w:rPr>
              <w:t xml:space="preserve">, the target device shou-ld continue periodic reporting until an LPP </w:t>
            </w:r>
            <w:r w:rsidRPr="00D242B9">
              <w:rPr>
                <w:rFonts w:ascii="Arial" w:eastAsia="等线" w:hAnsi="Arial" w:cs="Arial"/>
                <w:i/>
                <w:noProof/>
                <w:sz w:val="18"/>
                <w:szCs w:val="18"/>
              </w:rPr>
              <w:t>Abort</w:t>
            </w:r>
            <w:r w:rsidRPr="00D242B9">
              <w:rPr>
                <w:rFonts w:ascii="Arial" w:eastAsia="等线" w:hAnsi="Arial" w:cs="Arial"/>
                <w:noProof/>
                <w:sz w:val="18"/>
                <w:szCs w:val="18"/>
              </w:rPr>
              <w:t xml:space="preserve"> message is received. The value '</w:t>
            </w:r>
            <w:r w:rsidRPr="00D242B9">
              <w:rPr>
                <w:rFonts w:ascii="Arial" w:eastAsia="等线" w:hAnsi="Arial" w:cs="Arial"/>
                <w:i/>
                <w:noProof/>
                <w:sz w:val="18"/>
                <w:szCs w:val="18"/>
              </w:rPr>
              <w:t>ra1</w:t>
            </w:r>
            <w:r w:rsidRPr="00D242B9">
              <w:rPr>
                <w:rFonts w:ascii="Arial" w:eastAsia="等线"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 xml:space="preserve">reportingInterval </w:t>
            </w:r>
            <w:r w:rsidRPr="00D242B9">
              <w:rPr>
                <w:rFonts w:ascii="Arial" w:eastAsia="等线" w:hAnsi="Arial" w:cs="Arial"/>
                <w:noProof/>
                <w:sz w:val="18"/>
                <w:szCs w:val="18"/>
              </w:rPr>
              <w:t>indicates the interval between location information reports and the response time requirement for the first location information report.</w:t>
            </w:r>
            <w:r w:rsidRPr="00D242B9">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D242B9">
              <w:rPr>
                <w:rFonts w:ascii="Arial" w:eastAsia="等线" w:hAnsi="Arial" w:cs="Arial"/>
                <w:i/>
                <w:snapToGrid w:val="0"/>
                <w:sz w:val="18"/>
                <w:szCs w:val="18"/>
              </w:rPr>
              <w:t>reportingInterval</w:t>
            </w:r>
            <w:proofErr w:type="spellEnd"/>
            <w:r w:rsidRPr="00D242B9">
              <w:rPr>
                <w:rFonts w:ascii="Arial" w:eastAsia="等线" w:hAnsi="Arial" w:cs="Arial"/>
                <w:snapToGrid w:val="0"/>
                <w:sz w:val="18"/>
                <w:szCs w:val="18"/>
              </w:rPr>
              <w:t xml:space="preserve"> expires before a target device is able to obtain new measurements or obtain a new location estimate. </w:t>
            </w:r>
            <w:r w:rsidRPr="00D242B9">
              <w:rPr>
                <w:rFonts w:ascii="Arial" w:eastAsia="等线" w:hAnsi="Arial" w:cs="Arial"/>
                <w:noProof/>
                <w:sz w:val="18"/>
                <w:szCs w:val="18"/>
              </w:rPr>
              <w:t>The value '</w:t>
            </w:r>
            <w:proofErr w:type="spellStart"/>
            <w:r w:rsidRPr="00D242B9">
              <w:rPr>
                <w:rFonts w:ascii="Arial" w:eastAsia="等线" w:hAnsi="Arial" w:cs="Arial"/>
                <w:i/>
                <w:snapToGrid w:val="0"/>
                <w:sz w:val="18"/>
                <w:szCs w:val="18"/>
              </w:rPr>
              <w:t>noPeriodicalReporting</w:t>
            </w:r>
            <w:proofErr w:type="spellEnd"/>
            <w:r w:rsidRPr="00D242B9">
              <w:rPr>
                <w:rFonts w:ascii="Arial" w:eastAsia="等线" w:hAnsi="Arial" w:cs="Arial"/>
                <w:snapToGrid w:val="0"/>
                <w:sz w:val="18"/>
                <w:szCs w:val="18"/>
              </w:rPr>
              <w:t>'</w:t>
            </w:r>
            <w:r w:rsidRPr="00D242B9">
              <w:rPr>
                <w:rFonts w:ascii="Arial" w:eastAsia="等线"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IE indicates whether a target device is allowed to return additional information to that requested. </w:t>
            </w:r>
            <w:r w:rsidRPr="00D242B9">
              <w:rPr>
                <w:rFonts w:ascii="Arial" w:eastAsia="等线" w:hAnsi="Arial"/>
                <w:bCs/>
                <w:noProof/>
                <w:sz w:val="18"/>
                <w:lang w:eastAsia="zh-CN"/>
              </w:rPr>
              <w:t>If this IE indicates '</w:t>
            </w:r>
            <w:r w:rsidRPr="00D242B9">
              <w:rPr>
                <w:rFonts w:ascii="Arial" w:eastAsia="等线" w:hAnsi="Arial"/>
                <w:bCs/>
                <w:i/>
                <w:noProof/>
                <w:sz w:val="18"/>
                <w:lang w:eastAsia="zh-CN"/>
              </w:rPr>
              <w:t>onlyReturnInformationRequested'</w:t>
            </w:r>
            <w:r w:rsidRPr="00D242B9">
              <w:rPr>
                <w:rFonts w:ascii="Arial" w:eastAsia="等线" w:hAnsi="Arial"/>
                <w:bCs/>
                <w:noProof/>
                <w:sz w:val="18"/>
                <w:lang w:eastAsia="zh-CN"/>
              </w:rPr>
              <w:t xml:space="preserve"> then the target device shall not return any additional information to that requested by the server. If this IE indicates '</w:t>
            </w:r>
            <w:r w:rsidRPr="00D242B9">
              <w:rPr>
                <w:rFonts w:ascii="Arial" w:eastAsia="等线" w:hAnsi="Arial"/>
                <w:bCs/>
                <w:i/>
                <w:noProof/>
                <w:sz w:val="18"/>
                <w:lang w:eastAsia="zh-CN"/>
              </w:rPr>
              <w:t>mayReturnAdditionalInformation'</w:t>
            </w:r>
            <w:r w:rsidRPr="00D242B9">
              <w:rPr>
                <w:rFonts w:ascii="Arial" w:eastAsia="等线" w:hAnsi="Arial"/>
                <w:bCs/>
                <w:noProof/>
                <w:sz w:val="18"/>
                <w:lang w:eastAsia="zh-CN"/>
              </w:rPr>
              <w:t xml:space="preserve"> then the target device may return additional information to that requested by the server. </w:t>
            </w:r>
            <w:r w:rsidRPr="00D242B9">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horizontalAccuracy</w:t>
            </w:r>
            <w:proofErr w:type="spellEnd"/>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verticalCoordinateRequest</w:t>
            </w:r>
            <w:proofErr w:type="spellEnd"/>
            <w:r w:rsidRPr="00D242B9">
              <w:rPr>
                <w:rFonts w:ascii="Arial" w:eastAsia="等线" w:hAnsi="Arial" w:cs="Arial"/>
                <w:b/>
                <w:i/>
                <w:snapToGrid w:val="0"/>
                <w:sz w:val="18"/>
                <w:szCs w:val="18"/>
              </w:rPr>
              <w:t xml:space="preserve"> </w:t>
            </w:r>
            <w:r w:rsidRPr="00D242B9">
              <w:rPr>
                <w:rFonts w:ascii="Arial" w:eastAsia="等线"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verticalAccuracy</w:t>
            </w:r>
            <w:proofErr w:type="spellEnd"/>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altitude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eastAsia="等线"/>
                <w:b/>
                <w:i/>
              </w:rPr>
              <w:tab/>
            </w:r>
            <w:proofErr w:type="spellStart"/>
            <w:r w:rsidRPr="00D242B9">
              <w:rPr>
                <w:rFonts w:ascii="Arial" w:eastAsia="等线"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i/>
                <w:snapToGrid w:val="0"/>
                <w:sz w:val="18"/>
                <w:szCs w:val="18"/>
              </w:rPr>
              <w:t>time</w:t>
            </w:r>
            <w:r w:rsidRPr="00D242B9">
              <w:rPr>
                <w:rFonts w:ascii="Arial" w:eastAsia="等线" w:hAnsi="Arial" w:cs="Arial"/>
                <w:snapToGrid w:val="0"/>
                <w:sz w:val="18"/>
                <w:szCs w:val="18"/>
              </w:rPr>
              <w:t xml:space="preserve"> indicates the maximum response time 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等线" w:hAnsi="Arial" w:cs="Arial"/>
                <w:i/>
                <w:snapToGrid w:val="0"/>
                <w:sz w:val="18"/>
                <w:szCs w:val="18"/>
              </w:rPr>
              <w:t>periodicalReporting</w:t>
            </w:r>
            <w:proofErr w:type="spellEnd"/>
            <w:r w:rsidRPr="00D242B9">
              <w:rPr>
                <w:rFonts w:ascii="Arial" w:eastAsia="等线" w:hAnsi="Arial" w:cs="Arial"/>
                <w:snapToGrid w:val="0"/>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bCs/>
                <w:i/>
                <w:noProof/>
                <w:sz w:val="18"/>
                <w:szCs w:val="18"/>
              </w:rPr>
              <w:t xml:space="preserve">responseTimeEarlyFix </w:t>
            </w:r>
            <w:r w:rsidRPr="00D242B9">
              <w:rPr>
                <w:rFonts w:ascii="Arial" w:eastAsia="等线" w:hAnsi="Arial" w:cs="Arial"/>
                <w:bCs/>
                <w:noProof/>
                <w:sz w:val="18"/>
                <w:szCs w:val="18"/>
              </w:rPr>
              <w:t xml:space="preserve">indicates the maximum response time </w:t>
            </w:r>
            <w:r w:rsidRPr="00D242B9">
              <w:rPr>
                <w:rFonts w:ascii="Arial" w:eastAsia="等线" w:hAnsi="Arial" w:cs="Arial"/>
                <w:snapToGrid w:val="0"/>
                <w:sz w:val="18"/>
                <w:szCs w:val="18"/>
              </w:rPr>
              <w:t xml:space="preserve">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containing early location measurements or an early location estimate.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等线" w:hAnsi="Arial" w:cs="Arial"/>
                <w:i/>
                <w:noProof/>
                <w:sz w:val="18"/>
                <w:szCs w:val="18"/>
                <w:lang w:eastAsia="zh-CN"/>
              </w:rPr>
              <w:t>ProvideLocationInformation</w:t>
            </w:r>
            <w:r w:rsidRPr="00D242B9">
              <w:rPr>
                <w:rFonts w:ascii="Arial" w:eastAsia="等线" w:hAnsi="Arial" w:cs="Arial"/>
                <w:snapToGrid w:val="0"/>
                <w:sz w:val="18"/>
                <w:szCs w:val="18"/>
              </w:rPr>
              <w:t xml:space="preserve"> (or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containing early location information according to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and a subsequent </w:t>
            </w:r>
            <w:r w:rsidRPr="00D242B9">
              <w:rPr>
                <w:rFonts w:ascii="Arial" w:eastAsia="等线" w:hAnsi="Arial" w:cs="Arial"/>
                <w:i/>
                <w:noProof/>
                <w:sz w:val="18"/>
                <w:szCs w:val="18"/>
                <w:lang w:eastAsia="zh-CN"/>
              </w:rPr>
              <w:t>ProvideLocationInformation</w:t>
            </w:r>
            <w:r w:rsidRPr="00D242B9">
              <w:rPr>
                <w:rFonts w:ascii="Arial" w:eastAsia="等线" w:hAnsi="Arial" w:cs="Arial"/>
                <w:bCs/>
                <w:noProof/>
                <w:sz w:val="18"/>
                <w:szCs w:val="18"/>
              </w:rPr>
              <w:t xml:space="preserve"> </w:t>
            </w:r>
            <w:r w:rsidRPr="00D242B9">
              <w:rPr>
                <w:rFonts w:ascii="Arial" w:eastAsia="等线" w:hAnsi="Arial" w:cs="Arial"/>
                <w:snapToGrid w:val="0"/>
                <w:sz w:val="18"/>
                <w:szCs w:val="18"/>
              </w:rPr>
              <w:t xml:space="preserve">(or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w:t>
            </w:r>
            <w:r w:rsidRPr="00D242B9">
              <w:rPr>
                <w:rFonts w:ascii="Arial" w:eastAsia="等线" w:hAnsi="Arial" w:cs="Arial"/>
                <w:bCs/>
                <w:noProof/>
                <w:sz w:val="18"/>
                <w:szCs w:val="18"/>
              </w:rPr>
              <w:t xml:space="preserve">containing final location information according to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w:t>
            </w:r>
            <w:r w:rsidRPr="00D242B9">
              <w:rPr>
                <w:rFonts w:ascii="Arial" w:eastAsia="等线" w:hAnsi="Arial" w:cs="Arial"/>
                <w:b/>
                <w:i/>
                <w:iCs/>
                <w:snapToGrid w:val="0"/>
                <w:sz w:val="18"/>
                <w:szCs w:val="18"/>
              </w:rPr>
              <w:t xml:space="preserve"> </w:t>
            </w:r>
            <w:r w:rsidRPr="00D242B9">
              <w:rPr>
                <w:rFonts w:ascii="Arial" w:eastAsia="等线" w:hAnsi="Arial" w:cs="Arial"/>
                <w:bCs/>
                <w:noProof/>
                <w:sz w:val="18"/>
                <w:szCs w:val="18"/>
              </w:rPr>
              <w:t>omit sending a</w:t>
            </w:r>
            <w:r w:rsidRPr="00D242B9">
              <w:rPr>
                <w:rFonts w:ascii="Arial" w:eastAsia="等线" w:hAnsi="Arial" w:cs="Arial"/>
                <w:bCs/>
                <w:i/>
                <w:noProof/>
                <w:sz w:val="18"/>
                <w:szCs w:val="18"/>
              </w:rPr>
              <w:t xml:space="preserve"> ProvideLocationInformation</w:t>
            </w:r>
            <w:r w:rsidRPr="00D242B9">
              <w:rPr>
                <w:rFonts w:ascii="Arial" w:eastAsia="等线" w:hAnsi="Arial" w:cs="Arial"/>
                <w:bCs/>
                <w:noProof/>
                <w:sz w:val="18"/>
                <w:szCs w:val="18"/>
              </w:rPr>
              <w:t xml:space="preserve"> if the early location information is not available at the expiration of the time value in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 server should set the </w:t>
            </w:r>
            <w:r w:rsidRPr="00D242B9">
              <w:rPr>
                <w:rFonts w:ascii="Arial" w:eastAsia="等线" w:hAnsi="Arial" w:cs="Arial"/>
                <w:bCs/>
                <w:i/>
                <w:noProof/>
                <w:sz w:val="18"/>
                <w:szCs w:val="18"/>
              </w:rPr>
              <w:lastRenderedPageBreak/>
              <w:t xml:space="preserve">responseTimeEarlyFix </w:t>
            </w:r>
            <w:r w:rsidRPr="00D242B9">
              <w:rPr>
                <w:rFonts w:ascii="Arial" w:eastAsia="等线" w:hAnsi="Arial" w:cs="Arial"/>
                <w:bCs/>
                <w:noProof/>
                <w:sz w:val="18"/>
                <w:szCs w:val="18"/>
              </w:rPr>
              <w:t xml:space="preserve">IE to a value less than that for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 ignore the</w:t>
            </w:r>
            <w:r w:rsidRPr="00D242B9">
              <w:rPr>
                <w:rFonts w:ascii="Arial" w:eastAsia="等线" w:hAnsi="Arial" w:cs="Arial"/>
                <w:bCs/>
                <w:i/>
                <w:noProof/>
                <w:sz w:val="18"/>
                <w:szCs w:val="18"/>
              </w:rPr>
              <w:t xml:space="preserve"> responseTimeEarlyFix</w:t>
            </w:r>
            <w:r w:rsidRPr="00D242B9">
              <w:rPr>
                <w:rFonts w:ascii="Arial" w:eastAsia="等线" w:hAnsi="Arial" w:cs="Arial"/>
                <w:bCs/>
                <w:noProof/>
                <w:sz w:val="18"/>
                <w:szCs w:val="18"/>
              </w:rPr>
              <w:t xml:space="preserve"> IE if its value is not less than that for the </w:t>
            </w:r>
            <w:r w:rsidRPr="00D242B9">
              <w:rPr>
                <w:rFonts w:ascii="Arial" w:eastAsia="等线" w:hAnsi="Arial" w:cs="Arial"/>
                <w:bCs/>
                <w:i/>
                <w:noProof/>
                <w:sz w:val="18"/>
                <w:szCs w:val="18"/>
              </w:rPr>
              <w:t xml:space="preserve">time </w:t>
            </w:r>
            <w:r w:rsidRPr="00D242B9">
              <w:rPr>
                <w:rFonts w:ascii="Arial" w:eastAsia="等线"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ascii="Arial" w:eastAsia="等线" w:hAnsi="Arial" w:cs="Arial"/>
                <w:bCs/>
                <w:noProof/>
                <w:sz w:val="18"/>
                <w:szCs w:val="18"/>
              </w:rPr>
              <w:t>-</w:t>
            </w:r>
            <w:r w:rsidRPr="00D242B9">
              <w:rPr>
                <w:rFonts w:ascii="Arial" w:eastAsia="等线" w:hAnsi="Arial" w:cs="Arial"/>
                <w:bCs/>
                <w:noProof/>
                <w:sz w:val="18"/>
                <w:szCs w:val="18"/>
              </w:rPr>
              <w:tab/>
            </w:r>
            <w:r w:rsidRPr="00D242B9">
              <w:rPr>
                <w:rFonts w:ascii="Arial" w:eastAsia="等线" w:hAnsi="Arial" w:cs="Arial"/>
                <w:b/>
                <w:bCs/>
                <w:i/>
                <w:noProof/>
                <w:sz w:val="18"/>
                <w:szCs w:val="18"/>
              </w:rPr>
              <w:t>unit</w:t>
            </w:r>
            <w:r w:rsidRPr="00D242B9">
              <w:rPr>
                <w:rFonts w:ascii="Arial" w:eastAsia="等线" w:hAnsi="Arial" w:cs="Arial"/>
                <w:bCs/>
                <w:noProof/>
                <w:sz w:val="18"/>
                <w:szCs w:val="18"/>
              </w:rPr>
              <w:t xml:space="preserve"> indicates the unit of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and </w:t>
            </w:r>
            <w:r w:rsidRPr="00D242B9">
              <w:rPr>
                <w:rFonts w:ascii="Arial" w:eastAsia="等线" w:hAnsi="Arial" w:cs="Arial"/>
                <w:bCs/>
                <w:i/>
                <w:noProof/>
                <w:sz w:val="18"/>
                <w:szCs w:val="18"/>
              </w:rPr>
              <w:t>responseTimeEarlyFix</w:t>
            </w:r>
            <w:r w:rsidRPr="00D242B9">
              <w:rPr>
                <w:rFonts w:ascii="Arial" w:eastAsia="等线" w:hAnsi="Arial" w:cs="Arial"/>
                <w:bCs/>
                <w:noProof/>
                <w:sz w:val="18"/>
                <w:szCs w:val="18"/>
              </w:rPr>
              <w:t xml:space="preserve"> fields. Enumerated value '</w:t>
            </w:r>
            <w:r w:rsidRPr="00D242B9">
              <w:rPr>
                <w:rFonts w:ascii="Arial" w:eastAsia="等线" w:hAnsi="Arial" w:cs="Arial"/>
                <w:bCs/>
                <w:i/>
                <w:noProof/>
                <w:sz w:val="18"/>
                <w:szCs w:val="18"/>
              </w:rPr>
              <w:t>ten-seconds</w:t>
            </w:r>
            <w:r w:rsidRPr="00D242B9">
              <w:rPr>
                <w:rFonts w:ascii="Arial" w:eastAsia="等线"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ascii="Arial" w:eastAsia="等线" w:hAnsi="Arial" w:cs="Arial"/>
                <w:noProof/>
                <w:sz w:val="18"/>
                <w:szCs w:val="18"/>
              </w:rPr>
              <w:tab/>
            </w:r>
            <w:proofErr w:type="spellStart"/>
            <w:r w:rsidRPr="00D242B9">
              <w:rPr>
                <w:rFonts w:ascii="Arial" w:eastAsia="等线" w:hAnsi="Arial" w:cs="Arial"/>
                <w:b/>
                <w:i/>
                <w:iCs/>
                <w:snapToGrid w:val="0"/>
                <w:sz w:val="18"/>
                <w:szCs w:val="18"/>
              </w:rPr>
              <w:t>velocityRequest</w:t>
            </w:r>
            <w:proofErr w:type="spellEnd"/>
            <w:r w:rsidRPr="00D242B9">
              <w:rPr>
                <w:rFonts w:ascii="Arial" w:eastAsia="等线"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responseTimeNB</w:t>
            </w:r>
            <w:r w:rsidRPr="00D242B9">
              <w:rPr>
                <w:rFonts w:ascii="Arial" w:eastAsia="等线" w:hAnsi="Arial" w:cs="Arial"/>
                <w:b/>
                <w:i/>
                <w:snapToGrid w:val="0"/>
              </w:rPr>
              <w:br/>
            </w:r>
            <w:r w:rsidRPr="00D242B9">
              <w:rPr>
                <w:rFonts w:ascii="Arial" w:eastAsia="等线" w:hAnsi="Arial" w:cs="Arial"/>
                <w:noProof/>
                <w:sz w:val="18"/>
                <w:szCs w:val="18"/>
              </w:rPr>
              <w:t xml:space="preserve">If the </w:t>
            </w:r>
            <w:r w:rsidRPr="00D242B9">
              <w:rPr>
                <w:rFonts w:ascii="Arial" w:eastAsia="等线" w:hAnsi="Arial" w:cs="Arial"/>
                <w:i/>
                <w:noProof/>
                <w:sz w:val="18"/>
                <w:szCs w:val="18"/>
              </w:rPr>
              <w:t>periodicalReporting</w:t>
            </w:r>
            <w:r w:rsidRPr="00D242B9">
              <w:rPr>
                <w:rFonts w:ascii="Arial" w:eastAsia="等线" w:hAnsi="Arial" w:cs="Arial"/>
                <w:noProof/>
                <w:sz w:val="18"/>
                <w:szCs w:val="18"/>
              </w:rPr>
              <w:t xml:space="preserve"> IE or </w:t>
            </w:r>
            <w:r w:rsidRPr="00D242B9">
              <w:rPr>
                <w:rFonts w:ascii="Arial" w:eastAsia="等线" w:hAnsi="Arial" w:cs="Arial"/>
                <w:i/>
                <w:noProof/>
                <w:sz w:val="18"/>
                <w:szCs w:val="18"/>
              </w:rPr>
              <w:t>responseTime</w:t>
            </w:r>
            <w:r w:rsidRPr="00D242B9">
              <w:rPr>
                <w:rFonts w:ascii="Arial" w:eastAsia="等线" w:hAnsi="Arial" w:cs="Arial"/>
                <w:noProof/>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eastAsia="等线"/>
                <w:noProof/>
              </w:rPr>
              <w:t>-</w:t>
            </w:r>
            <w:r w:rsidRPr="00D242B9">
              <w:rPr>
                <w:rFonts w:eastAsia="等线"/>
                <w:noProof/>
              </w:rPr>
              <w:tab/>
            </w:r>
            <w:r w:rsidRPr="00D242B9">
              <w:rPr>
                <w:rFonts w:ascii="Arial" w:eastAsia="等线" w:hAnsi="Arial" w:cs="Arial"/>
                <w:b/>
                <w:i/>
                <w:noProof/>
                <w:sz w:val="18"/>
                <w:szCs w:val="18"/>
              </w:rPr>
              <w:t>timeNB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responseTimeEarlyFixNB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containing early location measurements or an early location estimate.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early location information according to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and a subsequent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final location information according to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omit sending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early location information is not available at the expiration of the time value in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 server should set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to a value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ignore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if its value is not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unitNB</w:t>
            </w:r>
            <w:r w:rsidRPr="00D242B9">
              <w:rPr>
                <w:rFonts w:ascii="Arial" w:eastAsia="等线" w:hAnsi="Arial" w:cs="Arial"/>
                <w:noProof/>
                <w:sz w:val="18"/>
                <w:szCs w:val="18"/>
              </w:rPr>
              <w:t xml:space="preserve"> indicates the unit of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and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fields. Enumerated value '</w:t>
            </w:r>
            <w:r w:rsidRPr="00D242B9">
              <w:rPr>
                <w:rFonts w:ascii="Arial" w:eastAsia="等线" w:hAnsi="Arial" w:cs="Arial"/>
                <w:i/>
                <w:noProof/>
                <w:sz w:val="18"/>
                <w:szCs w:val="18"/>
              </w:rPr>
              <w:t>ten-second</w:t>
            </w:r>
            <w:r w:rsidRPr="00D242B9">
              <w:rPr>
                <w:rFonts w:ascii="Arial" w:eastAsia="等线"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horizontalAccuracyExt</w:t>
            </w:r>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accuracyExt</w:t>
            </w:r>
            <w:r w:rsidRPr="00D242B9">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等线" w:hAnsi="Arial" w:cs="Arial"/>
                <w:i/>
                <w:noProof/>
                <w:sz w:val="18"/>
                <w:szCs w:val="18"/>
              </w:rPr>
              <w:t>horizontalAccuracy</w:t>
            </w:r>
            <w:r w:rsidRPr="00D242B9">
              <w:rPr>
                <w:rFonts w:ascii="Arial" w:eastAsia="等线"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verticalAccuracyExt</w:t>
            </w:r>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accuracyExt</w:t>
            </w:r>
            <w:r w:rsidRPr="00D242B9">
              <w:rPr>
                <w:rFonts w:ascii="Arial" w:eastAsia="等线" w:hAnsi="Arial" w:cs="Arial"/>
                <w:noProof/>
                <w:sz w:val="18"/>
                <w:szCs w:val="18"/>
              </w:rPr>
              <w:t>' corresponds to the encoded high accuracy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等线" w:hAnsi="Arial" w:cs="Arial"/>
                <w:i/>
                <w:noProof/>
                <w:sz w:val="18"/>
                <w:szCs w:val="18"/>
              </w:rPr>
              <w:t>verticalAccuracy</w:t>
            </w:r>
            <w:r w:rsidRPr="00D242B9">
              <w:rPr>
                <w:rFonts w:ascii="Arial" w:eastAsia="等线"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等线" w:hAnsi="Arial"/>
                <w:i/>
                <w:noProof/>
                <w:sz w:val="18"/>
              </w:rPr>
              <w:t>time</w:t>
            </w:r>
            <w:r w:rsidRPr="00D242B9">
              <w:rPr>
                <w:rFonts w:ascii="Arial" w:eastAsia="等线" w:hAnsi="Arial"/>
                <w:noProof/>
                <w:sz w:val="18"/>
              </w:rPr>
              <w:t xml:space="preserve"> </w:t>
            </w:r>
            <w:r w:rsidRPr="00D242B9">
              <w:rPr>
                <w:rFonts w:ascii="Arial" w:eastAsia="等线" w:hAnsi="Arial"/>
                <w:bCs/>
                <w:noProof/>
                <w:sz w:val="18"/>
              </w:rPr>
              <w:t xml:space="preserve">and </w:t>
            </w:r>
            <w:r w:rsidRPr="00D242B9">
              <w:rPr>
                <w:rFonts w:ascii="Arial" w:eastAsia="等线" w:hAnsi="Arial"/>
                <w:bCs/>
                <w:i/>
                <w:noProof/>
                <w:sz w:val="18"/>
              </w:rPr>
              <w:t>timeNB</w:t>
            </w:r>
            <w:r w:rsidRPr="00D242B9">
              <w:rPr>
                <w:rFonts w:ascii="Arial" w:eastAsia="等线" w:hAnsi="Arial"/>
                <w:bCs/>
                <w:noProof/>
                <w:sz w:val="18"/>
              </w:rPr>
              <w:t xml:space="preserve"> </w:t>
            </w:r>
            <w:r w:rsidRPr="00D242B9">
              <w:rPr>
                <w:rFonts w:ascii="Arial" w:eastAsia="等线"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napToGrid w:val="0"/>
                <w:sz w:val="18"/>
              </w:rPr>
            </w:pPr>
            <w:r w:rsidRPr="00D242B9">
              <w:rPr>
                <w:rFonts w:ascii="Arial" w:eastAsia="等线" w:hAnsi="Arial"/>
                <w:bCs/>
                <w:noProof/>
                <w:sz w:val="18"/>
              </w:rPr>
              <w:t xml:space="preserve">A target device supporting NB-IoT access shall support the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w:t>
            </w:r>
            <w:r w:rsidRPr="00D242B9">
              <w:rPr>
                <w:rFonts w:ascii="Arial" w:eastAsia="等线"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napToGrid w:val="0"/>
                <w:sz w:val="18"/>
              </w:rPr>
            </w:pPr>
            <w:r w:rsidRPr="00D242B9">
              <w:rPr>
                <w:rFonts w:ascii="Arial" w:eastAsia="等线" w:hAnsi="Arial"/>
                <w:snapToGrid w:val="0"/>
                <w:sz w:val="18"/>
              </w:rPr>
              <w:t xml:space="preserve">A target device supporting HA GNSS shall support the </w:t>
            </w:r>
            <w:proofErr w:type="spellStart"/>
            <w:r w:rsidRPr="00D242B9">
              <w:rPr>
                <w:rFonts w:ascii="Arial" w:eastAsia="等线" w:hAnsi="Arial"/>
                <w:i/>
                <w:snapToGrid w:val="0"/>
                <w:sz w:val="18"/>
              </w:rPr>
              <w:t>HorizontalAccuracyExt</w:t>
            </w:r>
            <w:proofErr w:type="spellEnd"/>
            <w:r w:rsidRPr="00D242B9">
              <w:rPr>
                <w:rFonts w:ascii="Arial" w:eastAsia="等线" w:hAnsi="Arial"/>
                <w:snapToGrid w:val="0"/>
                <w:sz w:val="18"/>
              </w:rPr>
              <w:t xml:space="preserve">, </w:t>
            </w:r>
            <w:proofErr w:type="spellStart"/>
            <w:r w:rsidRPr="00D242B9">
              <w:rPr>
                <w:rFonts w:ascii="Arial" w:eastAsia="等线" w:hAnsi="Arial"/>
                <w:i/>
                <w:snapToGrid w:val="0"/>
                <w:sz w:val="18"/>
              </w:rPr>
              <w:t>VerticalAccuracyEx</w:t>
            </w:r>
            <w:proofErr w:type="spellEnd"/>
            <w:r w:rsidRPr="00D242B9">
              <w:rPr>
                <w:rFonts w:ascii="Arial" w:eastAsia="等线" w:hAnsi="Arial"/>
                <w:snapToGrid w:val="0"/>
                <w:sz w:val="18"/>
              </w:rPr>
              <w:t xml:space="preserve">, and </w:t>
            </w:r>
            <w:r w:rsidRPr="00D242B9">
              <w:rPr>
                <w:rFonts w:ascii="Arial" w:eastAsia="等线" w:hAnsi="Arial"/>
                <w:i/>
                <w:snapToGrid w:val="0"/>
                <w:sz w:val="18"/>
              </w:rPr>
              <w:t>unit</w:t>
            </w:r>
            <w:r w:rsidRPr="00D242B9">
              <w:rPr>
                <w:rFonts w:ascii="Arial" w:eastAsia="等线"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noProof/>
                <w:sz w:val="18"/>
              </w:rPr>
            </w:pPr>
            <w:r w:rsidRPr="00D242B9">
              <w:rPr>
                <w:rFonts w:ascii="Arial" w:eastAsia="等线" w:hAnsi="Arial"/>
                <w:snapToGrid w:val="0"/>
                <w:sz w:val="18"/>
              </w:rPr>
              <w:t xml:space="preserve">A target device supporting NB-IoT access and HA GNSS shall support the </w:t>
            </w:r>
            <w:proofErr w:type="spellStart"/>
            <w:r w:rsidRPr="00D242B9">
              <w:rPr>
                <w:rFonts w:ascii="Arial" w:eastAsia="等线" w:hAnsi="Arial"/>
                <w:i/>
                <w:snapToGrid w:val="0"/>
                <w:sz w:val="18"/>
              </w:rPr>
              <w:t>unitNB</w:t>
            </w:r>
            <w:proofErr w:type="spellEnd"/>
            <w:r w:rsidRPr="00D242B9">
              <w:rPr>
                <w:rFonts w:ascii="Arial" w:eastAsia="等线"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szCs w:val="18"/>
              </w:rPr>
            </w:pPr>
            <w:r w:rsidRPr="00D242B9">
              <w:rPr>
                <w:rFonts w:ascii="Arial" w:eastAsia="等线"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szCs w:val="18"/>
              </w:rPr>
            </w:pPr>
            <w:r w:rsidRPr="00D242B9">
              <w:rPr>
                <w:rFonts w:ascii="Arial" w:eastAsia="等线"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badArea:</w:t>
            </w:r>
            <w:r w:rsidRPr="00D242B9">
              <w:rPr>
                <w:rFonts w:ascii="Arial" w:eastAsia="等线" w:hAnsi="Arial" w:cs="Arial"/>
                <w:sz w:val="18"/>
                <w:szCs w:val="18"/>
              </w:rPr>
              <w:tab/>
            </w:r>
            <w:r w:rsidRPr="00D242B9">
              <w:rPr>
                <w:rFonts w:ascii="Arial" w:eastAsia="等线"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notBadArea:</w:t>
            </w:r>
            <w:r w:rsidRPr="00D242B9">
              <w:rPr>
                <w:rFonts w:ascii="Arial" w:eastAsia="等线"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mixedArea:</w:t>
            </w:r>
            <w:r w:rsidRPr="00D242B9">
              <w:rPr>
                <w:rFonts w:ascii="Arial" w:eastAsia="等线"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szCs w:val="18"/>
              </w:rPr>
            </w:pPr>
            <w:r w:rsidRPr="00D242B9">
              <w:rPr>
                <w:rFonts w:ascii="Arial" w:eastAsia="等线"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lastRenderedPageBreak/>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measurementLimit</w:t>
            </w:r>
            <w:r w:rsidRPr="00D242B9">
              <w:rPr>
                <w:rFonts w:ascii="Arial" w:eastAsia="等线" w:hAnsi="Arial" w:cs="Arial"/>
                <w:noProof/>
                <w:sz w:val="18"/>
                <w:szCs w:val="18"/>
              </w:rPr>
              <w:t xml:space="preserve"> indicates the maximum amount of location information the target device should return in response to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message received from the location server.</w:t>
            </w:r>
            <w:r w:rsidRPr="00D242B9">
              <w:rPr>
                <w:rFonts w:eastAsia="等线"/>
                <w:bCs/>
                <w:noProof/>
              </w:rPr>
              <w:br/>
            </w:r>
            <w:r w:rsidRPr="00D242B9">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等线" w:hAnsi="Arial" w:cs="Arial"/>
                <w:i/>
                <w:noProof/>
                <w:sz w:val="18"/>
                <w:szCs w:val="18"/>
              </w:rPr>
              <w:t>measurementLimit</w:t>
            </w:r>
            <w:r w:rsidRPr="00D242B9">
              <w:rPr>
                <w:rFonts w:ascii="Arial" w:eastAsia="等线"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field indicates whether this </w:t>
            </w:r>
            <w:r w:rsidRPr="00D242B9">
              <w:rPr>
                <w:rFonts w:ascii="Arial" w:eastAsia="等线" w:hAnsi="Arial"/>
                <w:bCs/>
                <w:i/>
                <w:noProof/>
                <w:sz w:val="18"/>
              </w:rPr>
              <w:t>RequestLocationInformation</w:t>
            </w:r>
            <w:r w:rsidRPr="00D242B9">
              <w:rPr>
                <w:rFonts w:ascii="Arial" w:eastAsia="等线"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Sasha Sirotkin" w:date="2022-01-17T11:44:00Z" w:initials="SS">
    <w:p w14:paraId="4D1152F5" w14:textId="42081344" w:rsidR="00A5353F" w:rsidRDefault="00A5353F">
      <w:pPr>
        <w:pStyle w:val="a4"/>
      </w:pPr>
      <w:r>
        <w:rPr>
          <w:rStyle w:val="af5"/>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DD9E" w14:textId="77777777" w:rsidR="0040011F" w:rsidRDefault="0040011F">
      <w:pPr>
        <w:spacing w:after="0" w:line="240" w:lineRule="auto"/>
      </w:pPr>
      <w:r>
        <w:separator/>
      </w:r>
    </w:p>
  </w:endnote>
  <w:endnote w:type="continuationSeparator" w:id="0">
    <w:p w14:paraId="6963FEFE" w14:textId="77777777" w:rsidR="0040011F" w:rsidRDefault="0040011F">
      <w:pPr>
        <w:spacing w:after="0" w:line="240" w:lineRule="auto"/>
      </w:pPr>
      <w:r>
        <w:continuationSeparator/>
      </w:r>
    </w:p>
  </w:endnote>
  <w:endnote w:type="continuationNotice" w:id="1">
    <w:p w14:paraId="22067B2C" w14:textId="77777777" w:rsidR="0040011F" w:rsidRDefault="00400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A5353F" w:rsidRDefault="00A535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A5353F" w:rsidRDefault="00A535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6C18F08F" w:rsidR="00A5353F" w:rsidRDefault="00A535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32785">
      <w:rPr>
        <w:rStyle w:val="CharChar2"/>
        <w:b/>
        <w:i/>
        <w:noProof/>
        <w:sz w:val="18"/>
      </w:rPr>
      <w:t>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32785">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B81C" w14:textId="77777777" w:rsidR="0040011F" w:rsidRDefault="0040011F">
      <w:pPr>
        <w:spacing w:after="0" w:line="240" w:lineRule="auto"/>
      </w:pPr>
      <w:r>
        <w:separator/>
      </w:r>
    </w:p>
  </w:footnote>
  <w:footnote w:type="continuationSeparator" w:id="0">
    <w:p w14:paraId="31FE7B49" w14:textId="77777777" w:rsidR="0040011F" w:rsidRDefault="0040011F">
      <w:pPr>
        <w:spacing w:after="0" w:line="240" w:lineRule="auto"/>
      </w:pPr>
      <w:r>
        <w:continuationSeparator/>
      </w:r>
    </w:p>
  </w:footnote>
  <w:footnote w:type="continuationNotice" w:id="1">
    <w:p w14:paraId="5E6BC1C8" w14:textId="77777777" w:rsidR="0040011F" w:rsidRDefault="00400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A5353F" w:rsidRDefault="00A535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7A60"/>
    <w:rsid w:val="000E7E40"/>
    <w:rsid w:val="000F2DC8"/>
    <w:rsid w:val="000F4475"/>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2432"/>
    <w:rsid w:val="0057478D"/>
    <w:rsid w:val="0057540A"/>
    <w:rsid w:val="0057675B"/>
    <w:rsid w:val="00580A9F"/>
    <w:rsid w:val="00583348"/>
    <w:rsid w:val="00586A9B"/>
    <w:rsid w:val="005910F0"/>
    <w:rsid w:val="00592C34"/>
    <w:rsid w:val="00597B81"/>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3539C"/>
    <w:rsid w:val="00741290"/>
    <w:rsid w:val="00741640"/>
    <w:rsid w:val="00742F0D"/>
    <w:rsid w:val="007468C0"/>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72D1"/>
    <w:rsid w:val="008604FE"/>
    <w:rsid w:val="0086056D"/>
    <w:rsid w:val="00872D23"/>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36F8A"/>
    <w:rsid w:val="00A42D58"/>
    <w:rsid w:val="00A440AA"/>
    <w:rsid w:val="00A4618D"/>
    <w:rsid w:val="00A46D37"/>
    <w:rsid w:val="00A47A54"/>
    <w:rsid w:val="00A5293F"/>
    <w:rsid w:val="00A535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44903"/>
    <w:rsid w:val="00E53891"/>
    <w:rsid w:val="00E53BB5"/>
    <w:rsid w:val="00E545B4"/>
    <w:rsid w:val="00E5799D"/>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04E6"/>
    <w:rsid w:val="00F7169A"/>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customStyle="1" w:styleId="done">
    <w:name w:val="done"/>
    <w:basedOn w:val="a"/>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等线" w:hAnsi="Arial"/>
      <w:b/>
      <w:color w:val="008000"/>
    </w:rPr>
  </w:style>
  <w:style w:type="paragraph" w:styleId="af8">
    <w:name w:val="Revision"/>
    <w:hidden/>
    <w:uiPriority w:val="99"/>
    <w:semiHidden/>
    <w:rsid w:val="001A5F0B"/>
    <w:rPr>
      <w:rFonts w:ascii="Times New Roman" w:hAnsi="Times New Roman" w:cs="Times New Roman"/>
      <w:lang w:val="en-GB" w:eastAsia="en-US"/>
    </w:rPr>
  </w:style>
  <w:style w:type="character" w:customStyle="1" w:styleId="UnresolvedMention">
    <w:name w:val="Unresolved Mention"/>
    <w:basedOn w:val="a0"/>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23</Pages>
  <Words>8443</Words>
  <Characters>48127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56458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64</cp:revision>
  <dcterms:created xsi:type="dcterms:W3CDTF">2022-01-17T09:52:00Z</dcterms:created>
  <dcterms:modified xsi:type="dcterms:W3CDTF">2022-01-18T07:07:00Z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y fmtid="{D5CDD505-2E9C-101B-9397-08002B2CF9AE}" pid="19" name="ContentTypeId">
    <vt:lpwstr>0x010100F3E9551B3FDDA24EBF0A209BAAD637CA</vt:lpwstr>
  </property>
  <property fmtid="{D5CDD505-2E9C-101B-9397-08002B2CF9AE}" pid="20" name="CWMee3cbffbbf3c41dca572aad2173ec5ee">
    <vt:lpwstr>CWMGbAPP8MUzmyi8hEFjCvXlRr6dugV+JHNgoP6zD2YIu5g05QZqAASBsE7toksrQ3Qx0suv/jtomgVspKULjJN7A==</vt:lpwstr>
  </property>
</Properties>
</file>