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5B34D" w14:textId="7B986DE1" w:rsidR="00B65418" w:rsidRDefault="004564CF" w:rsidP="00B65418">
      <w:pPr>
        <w:pStyle w:val="Header"/>
        <w:tabs>
          <w:tab w:val="right" w:pos="9639"/>
        </w:tabs>
        <w:rPr>
          <w:rFonts w:ascii="Times New Roman" w:hAnsi="Times New Roman"/>
          <w:bCs/>
          <w:sz w:val="24"/>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414F3D">
        <w:rPr>
          <w:rFonts w:ascii="Times New Roman" w:hAnsi="Times New Roman"/>
          <w:sz w:val="24"/>
          <w:lang w:eastAsia="zh-CN"/>
        </w:rPr>
        <w:t>Bis-</w:t>
      </w:r>
      <w:r>
        <w:rPr>
          <w:rFonts w:ascii="Times New Roman" w:hAnsi="Times New Roman"/>
          <w:sz w:val="24"/>
          <w:lang w:eastAsia="zh-CN"/>
        </w:rPr>
        <w:t xml:space="preserve">e    </w:t>
      </w:r>
      <w:r>
        <w:rPr>
          <w:rFonts w:ascii="Times New Roman" w:hAnsi="Times New Roman"/>
          <w:bCs/>
          <w:sz w:val="24"/>
        </w:rPr>
        <w:t xml:space="preserve">                                </w:t>
      </w:r>
      <w:r w:rsidR="00436259">
        <w:rPr>
          <w:rFonts w:ascii="Times New Roman" w:hAnsi="Times New Roman"/>
          <w:bCs/>
          <w:sz w:val="24"/>
        </w:rPr>
        <w:tab/>
      </w:r>
      <w:r>
        <w:rPr>
          <w:rFonts w:ascii="Times New Roman" w:hAnsi="Times New Roman"/>
          <w:bCs/>
          <w:sz w:val="24"/>
        </w:rPr>
        <w:t xml:space="preserve">       </w:t>
      </w:r>
      <w:r w:rsidRPr="00A460A8">
        <w:rPr>
          <w:rFonts w:ascii="Times New Roman" w:hAnsi="Times New Roman"/>
          <w:bCs/>
          <w:sz w:val="24"/>
          <w:highlight w:val="yellow"/>
        </w:rPr>
        <w:t>R2-2</w:t>
      </w:r>
      <w:r w:rsidR="00414F3D" w:rsidRPr="00A460A8">
        <w:rPr>
          <w:rFonts w:ascii="Times New Roman" w:hAnsi="Times New Roman"/>
          <w:bCs/>
          <w:sz w:val="24"/>
          <w:highlight w:val="yellow"/>
        </w:rPr>
        <w:t>2</w:t>
      </w:r>
      <w:r w:rsidR="00A460A8" w:rsidRPr="00A460A8">
        <w:rPr>
          <w:rFonts w:ascii="Times New Roman" w:hAnsi="Times New Roman"/>
          <w:bCs/>
          <w:sz w:val="24"/>
          <w:highlight w:val="yellow"/>
        </w:rPr>
        <w:t>xxxxx</w:t>
      </w:r>
    </w:p>
    <w:p w14:paraId="1C6F8DAB" w14:textId="56517814" w:rsidR="004564CF" w:rsidRPr="00B65418" w:rsidRDefault="004564CF" w:rsidP="00B65418">
      <w:pPr>
        <w:pStyle w:val="Header"/>
        <w:tabs>
          <w:tab w:val="right" w:pos="9639"/>
        </w:tabs>
        <w:rPr>
          <w:rFonts w:ascii="Times New Roman" w:hAnsi="Times New Roman"/>
          <w:bCs/>
          <w:i/>
          <w:sz w:val="32"/>
          <w:highlight w:val="cyan"/>
          <w:lang w:eastAsia="zh-CN"/>
        </w:rPr>
      </w:pPr>
      <w:r>
        <w:rPr>
          <w:rFonts w:ascii="Times New Roman" w:hAnsi="Times New Roman"/>
          <w:sz w:val="24"/>
        </w:rPr>
        <w:t xml:space="preserve">Electronic meeting, </w:t>
      </w:r>
      <w:r w:rsidR="00414F3D">
        <w:rPr>
          <w:rFonts w:ascii="Times New Roman" w:hAnsi="Times New Roman"/>
          <w:sz w:val="24"/>
        </w:rPr>
        <w:t>17 – 25 January 2022</w:t>
      </w:r>
    </w:p>
    <w:p w14:paraId="1845E82A" w14:textId="77777777" w:rsidR="00B65418" w:rsidRDefault="00B65418">
      <w:pPr>
        <w:pStyle w:val="CRCoverPage"/>
        <w:rPr>
          <w:rFonts w:ascii="Times New Roman" w:hAnsi="Times New Roman"/>
          <w:b/>
          <w:bCs/>
          <w:sz w:val="24"/>
          <w:lang w:val="en-US"/>
        </w:rPr>
      </w:pPr>
    </w:p>
    <w:p w14:paraId="79C688B6" w14:textId="3B01658F"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F65A86" w:rsidRPr="00F65A86">
        <w:rPr>
          <w:rFonts w:ascii="Times New Roman" w:hAnsi="Times New Roman"/>
          <w:bCs/>
          <w:sz w:val="24"/>
          <w:lang w:val="en-US"/>
        </w:rPr>
        <w:t>8.</w:t>
      </w:r>
      <w:r w:rsidR="00CD2E71">
        <w:rPr>
          <w:rFonts w:ascii="Times New Roman" w:hAnsi="Times New Roman"/>
          <w:bCs/>
          <w:sz w:val="24"/>
          <w:lang w:val="en-US"/>
        </w:rPr>
        <w:t>11</w:t>
      </w:r>
      <w:r w:rsidR="00F65A86" w:rsidRPr="00F65A86">
        <w:rPr>
          <w:rFonts w:ascii="Times New Roman" w:hAnsi="Times New Roman"/>
          <w:bCs/>
          <w:sz w:val="24"/>
          <w:lang w:val="en-US"/>
        </w:rPr>
        <w:t>.</w:t>
      </w:r>
      <w:r w:rsidR="007C04CB">
        <w:rPr>
          <w:rFonts w:ascii="Times New Roman" w:hAnsi="Times New Roman"/>
          <w:bCs/>
          <w:sz w:val="24"/>
          <w:lang w:val="en-US"/>
        </w:rPr>
        <w:t>5</w:t>
      </w:r>
    </w:p>
    <w:p w14:paraId="5077B5E3" w14:textId="3FA1EC47" w:rsidR="00D40AFC" w:rsidRPr="002910E5"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sidR="00577EBC" w:rsidRPr="002910E5">
        <w:rPr>
          <w:rFonts w:ascii="Times New Roman" w:hAnsi="Times New Roman" w:cs="Times New Roman"/>
          <w:bCs/>
          <w:sz w:val="24"/>
        </w:rPr>
        <w:t>Swift Navigation</w:t>
      </w:r>
    </w:p>
    <w:p w14:paraId="1B89A467" w14:textId="0FC089EE" w:rsidR="00D40AFC" w:rsidRPr="002910E5" w:rsidRDefault="009648FE" w:rsidP="00D5676B">
      <w:pPr>
        <w:spacing w:after="120"/>
        <w:rPr>
          <w:rFonts w:ascii="Times New Roman" w:eastAsia="Malgun Gothic" w:hAnsi="Times New Roman" w:cs="Times New Roman"/>
          <w:bCs/>
          <w:sz w:val="24"/>
          <w:lang w:eastAsia="ko-KR"/>
        </w:rPr>
      </w:pPr>
      <w:r w:rsidRPr="002910E5">
        <w:rPr>
          <w:rFonts w:ascii="Times New Roman" w:hAnsi="Times New Roman" w:cs="Times New Roman"/>
          <w:b/>
          <w:bCs/>
          <w:sz w:val="24"/>
        </w:rPr>
        <w:t>Title:</w:t>
      </w:r>
      <w:r w:rsidR="00D5676B" w:rsidRPr="002910E5">
        <w:rPr>
          <w:rFonts w:ascii="Times New Roman" w:hAnsi="Times New Roman" w:cs="Times New Roman"/>
          <w:b/>
          <w:bCs/>
          <w:sz w:val="24"/>
        </w:rPr>
        <w:tab/>
      </w:r>
      <w:r w:rsidR="00D5676B" w:rsidRPr="002910E5">
        <w:rPr>
          <w:rFonts w:ascii="Times New Roman" w:hAnsi="Times New Roman" w:cs="Times New Roman"/>
          <w:b/>
          <w:bCs/>
          <w:sz w:val="24"/>
        </w:rPr>
        <w:tab/>
      </w:r>
      <w:r w:rsidR="00D5676B" w:rsidRPr="002910E5">
        <w:rPr>
          <w:rFonts w:ascii="Times New Roman" w:hAnsi="Times New Roman" w:cs="Times New Roman"/>
          <w:b/>
          <w:bCs/>
          <w:sz w:val="24"/>
        </w:rPr>
        <w:tab/>
      </w:r>
      <w:r w:rsidRPr="002910E5">
        <w:rPr>
          <w:rFonts w:ascii="Times New Roman" w:hAnsi="Times New Roman" w:cs="Times New Roman"/>
          <w:bCs/>
          <w:sz w:val="24"/>
        </w:rPr>
        <w:t>Report of</w:t>
      </w:r>
      <w:r w:rsidR="002910E5" w:rsidRPr="002910E5">
        <w:rPr>
          <w:rFonts w:ascii="Times New Roman" w:hAnsi="Times New Roman" w:cs="Times New Roman"/>
          <w:bCs/>
          <w:sz w:val="24"/>
        </w:rPr>
        <w:t xml:space="preserve"> [AT116bis-e][611][POS] GNSS integrity (Swift)</w:t>
      </w:r>
    </w:p>
    <w:p w14:paraId="0A74BC38" w14:textId="7E6A95AE"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19859066" w:rsidR="00D40AFC" w:rsidRPr="009100F6" w:rsidRDefault="009648FE">
      <w:pPr>
        <w:spacing w:after="120"/>
        <w:jc w:val="both"/>
        <w:rPr>
          <w:rFonts w:ascii="Times New Roman" w:hAnsi="Times New Roman" w:cs="Times New Roman"/>
          <w:sz w:val="20"/>
          <w:szCs w:val="20"/>
          <w:lang w:val="en-GB"/>
        </w:rPr>
      </w:pPr>
      <w:bookmarkStart w:id="2" w:name="Proposal_Pattern_Length"/>
      <w:r w:rsidRPr="009100F6">
        <w:rPr>
          <w:rFonts w:ascii="Times New Roman" w:hAnsi="Times New Roman" w:cs="Times New Roman"/>
          <w:sz w:val="20"/>
          <w:szCs w:val="20"/>
          <w:lang w:val="en-GB"/>
        </w:rPr>
        <w:t xml:space="preserve">This is the </w:t>
      </w:r>
      <w:r w:rsidR="00B81E74" w:rsidRPr="009100F6">
        <w:rPr>
          <w:rFonts w:ascii="Times New Roman" w:hAnsi="Times New Roman" w:cs="Times New Roman"/>
          <w:sz w:val="20"/>
          <w:szCs w:val="20"/>
          <w:lang w:val="en-GB"/>
        </w:rPr>
        <w:t>template and summary</w:t>
      </w:r>
      <w:r w:rsidRPr="009100F6">
        <w:rPr>
          <w:rFonts w:ascii="Times New Roman" w:hAnsi="Times New Roman" w:cs="Times New Roman"/>
          <w:sz w:val="20"/>
          <w:szCs w:val="20"/>
          <w:lang w:val="en-GB"/>
        </w:rPr>
        <w:t xml:space="preserve"> for following email discussion:</w:t>
      </w:r>
    </w:p>
    <w:p w14:paraId="596CC93C" w14:textId="77777777" w:rsidR="009100F6" w:rsidRDefault="009100F6" w:rsidP="009100F6">
      <w:pPr>
        <w:pStyle w:val="m-4065031164043061392emaildiscussion"/>
        <w:shd w:val="clear" w:color="auto" w:fill="FFFFFF"/>
        <w:spacing w:before="40" w:beforeAutospacing="0" w:after="0" w:afterAutospacing="0"/>
        <w:ind w:left="682"/>
        <w:rPr>
          <w:rFonts w:ascii="Arial" w:hAnsi="Arial" w:cs="Arial"/>
          <w:b/>
          <w:bCs/>
          <w:color w:val="000000"/>
          <w:sz w:val="22"/>
          <w:szCs w:val="22"/>
        </w:rPr>
      </w:pPr>
      <w:r>
        <w:rPr>
          <w:rFonts w:ascii="Wingdings" w:hAnsi="Wingdings" w:cs="Arial"/>
          <w:color w:val="000000"/>
          <w:sz w:val="22"/>
          <w:szCs w:val="22"/>
          <w:lang w:val="en-GB"/>
        </w:rPr>
        <w:t>*</w:t>
      </w:r>
      <w:r>
        <w:rPr>
          <w:color w:val="000000"/>
          <w:sz w:val="14"/>
          <w:szCs w:val="14"/>
          <w:lang w:val="en-GB"/>
        </w:rPr>
        <w:t> </w:t>
      </w:r>
      <w:r>
        <w:rPr>
          <w:rFonts w:ascii="Arial" w:hAnsi="Arial" w:cs="Arial"/>
          <w:b/>
          <w:bCs/>
          <w:color w:val="000000"/>
          <w:sz w:val="22"/>
          <w:szCs w:val="22"/>
          <w:lang w:val="en-GB"/>
        </w:rPr>
        <w:t>[AT116bis-e][611][POS] GNSS integrity (Swift)</w:t>
      </w:r>
    </w:p>
    <w:p w14:paraId="3D70F284" w14:textId="3EEB639D" w:rsidR="009100F6" w:rsidRDefault="009100F6" w:rsidP="009100F6">
      <w:pPr>
        <w:pStyle w:val="m-4065031164043061392emaildiscussion2"/>
        <w:shd w:val="clear" w:color="auto" w:fill="FFFFFF"/>
        <w:spacing w:before="0" w:beforeAutospacing="0" w:after="0" w:afterAutospacing="0"/>
        <w:ind w:left="1023"/>
        <w:rPr>
          <w:rFonts w:ascii="Arial" w:hAnsi="Arial" w:cs="Arial"/>
          <w:color w:val="000000"/>
          <w:sz w:val="20"/>
          <w:szCs w:val="20"/>
        </w:rPr>
      </w:pPr>
      <w:r>
        <w:rPr>
          <w:rFonts w:ascii="Arial" w:hAnsi="Arial" w:cs="Arial"/>
          <w:color w:val="000000"/>
          <w:sz w:val="20"/>
          <w:szCs w:val="20"/>
          <w:lang w:val="en-GB"/>
        </w:rPr>
        <w:t>Scope: Start discussion of the proposals from R2-2200012 to determine agreeability and resulting spec impact.</w:t>
      </w:r>
    </w:p>
    <w:p w14:paraId="31148520" w14:textId="67595087" w:rsidR="009100F6" w:rsidRDefault="009100F6" w:rsidP="009100F6">
      <w:pPr>
        <w:pStyle w:val="m-4065031164043061392emaildiscussion2"/>
        <w:shd w:val="clear" w:color="auto" w:fill="FFFFFF"/>
        <w:spacing w:before="0" w:beforeAutospacing="0" w:after="0" w:afterAutospacing="0"/>
        <w:ind w:left="1023"/>
        <w:rPr>
          <w:rFonts w:ascii="Arial" w:hAnsi="Arial" w:cs="Arial"/>
          <w:color w:val="000000"/>
          <w:sz w:val="20"/>
          <w:szCs w:val="20"/>
        </w:rPr>
      </w:pPr>
      <w:r>
        <w:rPr>
          <w:rFonts w:ascii="Arial" w:hAnsi="Arial" w:cs="Arial"/>
          <w:color w:val="000000"/>
          <w:sz w:val="20"/>
          <w:szCs w:val="20"/>
          <w:lang w:val="en-GB"/>
        </w:rPr>
        <w:t>Intended outcome: Report to Wednesday online session (including revision of R2-2200012 if needed)</w:t>
      </w:r>
    </w:p>
    <w:p w14:paraId="7B43E7ED" w14:textId="77777777" w:rsidR="009100F6" w:rsidRPr="009100F6" w:rsidRDefault="009100F6" w:rsidP="009100F6">
      <w:pPr>
        <w:pStyle w:val="m-4065031164043061392emaildiscussion2"/>
        <w:shd w:val="clear" w:color="auto" w:fill="FFFFFF"/>
        <w:spacing w:before="0" w:beforeAutospacing="0" w:after="0" w:afterAutospacing="0"/>
        <w:ind w:left="685"/>
        <w:rPr>
          <w:rFonts w:ascii="Arial" w:hAnsi="Arial" w:cs="Arial"/>
          <w:color w:val="000000"/>
          <w:sz w:val="20"/>
          <w:szCs w:val="20"/>
        </w:rPr>
      </w:pPr>
      <w:r>
        <w:rPr>
          <w:rFonts w:ascii="Arial" w:hAnsi="Arial" w:cs="Arial"/>
          <w:color w:val="000000"/>
          <w:sz w:val="20"/>
          <w:szCs w:val="20"/>
          <w:lang w:val="en-GB"/>
        </w:rPr>
        <w:t xml:space="preserve">      </w:t>
      </w:r>
      <w:r w:rsidRPr="009100F6">
        <w:rPr>
          <w:rFonts w:ascii="Arial" w:hAnsi="Arial" w:cs="Arial"/>
          <w:color w:val="000000"/>
          <w:sz w:val="20"/>
          <w:szCs w:val="20"/>
          <w:lang w:val="en-GB"/>
        </w:rPr>
        <w:t xml:space="preserve">Deadline:  </w:t>
      </w:r>
      <w:r w:rsidRPr="009100F6">
        <w:rPr>
          <w:rFonts w:ascii="Arial" w:hAnsi="Arial" w:cs="Arial"/>
          <w:b/>
          <w:bCs/>
          <w:color w:val="000000"/>
          <w:sz w:val="20"/>
          <w:szCs w:val="20"/>
          <w:highlight w:val="yellow"/>
          <w:lang w:val="en-GB"/>
        </w:rPr>
        <w:t>Tuesday 2022-01-18 2200 UTC</w:t>
      </w:r>
    </w:p>
    <w:p w14:paraId="167E5AF5" w14:textId="68781C91" w:rsidR="00B65418" w:rsidRDefault="00B65418" w:rsidP="009100F6">
      <w:pPr>
        <w:pStyle w:val="EmailDiscussion2"/>
        <w:ind w:left="0" w:firstLine="0"/>
      </w:pPr>
    </w:p>
    <w:p w14:paraId="62ECDC38" w14:textId="2C118C7D" w:rsidR="002910E5" w:rsidRDefault="002910E5" w:rsidP="009100F6">
      <w:pPr>
        <w:pStyle w:val="EmailDiscussion2"/>
        <w:ind w:left="0" w:firstLine="0"/>
      </w:pPr>
      <w:r>
        <w:rPr>
          <w:rFonts w:ascii="Times New Roman" w:hAnsi="Times New Roman"/>
          <w:szCs w:val="20"/>
        </w:rPr>
        <w:t xml:space="preserve">The draft CRs in </w:t>
      </w:r>
      <w:hyperlink r:id="rId12" w:history="1">
        <w:r w:rsidRPr="00A821B2">
          <w:rPr>
            <w:rStyle w:val="Hyperlink"/>
            <w:rFonts w:ascii="Times New Roman" w:hAnsi="Times New Roman"/>
            <w:szCs w:val="20"/>
          </w:rPr>
          <w:t>R2-2200013</w:t>
        </w:r>
      </w:hyperlink>
      <w:r>
        <w:rPr>
          <w:rFonts w:ascii="Times New Roman" w:hAnsi="Times New Roman"/>
          <w:szCs w:val="20"/>
        </w:rPr>
        <w:t xml:space="preserve"> and </w:t>
      </w:r>
      <w:hyperlink r:id="rId13" w:history="1">
        <w:r w:rsidRPr="00A821B2">
          <w:rPr>
            <w:rStyle w:val="Hyperlink"/>
            <w:rFonts w:ascii="Times New Roman" w:hAnsi="Times New Roman"/>
            <w:szCs w:val="20"/>
          </w:rPr>
          <w:t>R2-2200014</w:t>
        </w:r>
      </w:hyperlink>
      <w:r w:rsidR="00A8351D">
        <w:rPr>
          <w:rFonts w:ascii="Times New Roman" w:hAnsi="Times New Roman"/>
          <w:szCs w:val="20"/>
        </w:rPr>
        <w:t xml:space="preserve"> contain the </w:t>
      </w:r>
      <w:r w:rsidR="002C1D6D">
        <w:rPr>
          <w:rFonts w:ascii="Times New Roman" w:hAnsi="Times New Roman"/>
          <w:szCs w:val="20"/>
        </w:rPr>
        <w:t>corresponding text proposals</w:t>
      </w:r>
      <w:r w:rsidR="00A8351D">
        <w:rPr>
          <w:rFonts w:ascii="Times New Roman" w:hAnsi="Times New Roman"/>
          <w:szCs w:val="20"/>
        </w:rPr>
        <w:t>.</w:t>
      </w:r>
    </w:p>
    <w:p w14:paraId="14A82D10" w14:textId="4DFF8601" w:rsidR="0082140E" w:rsidRDefault="0082140E" w:rsidP="0082140E">
      <w:pPr>
        <w:pStyle w:val="Heading1"/>
        <w:rPr>
          <w:rFonts w:ascii="Times New Roman" w:hAnsi="Times New Roman"/>
        </w:rPr>
      </w:pPr>
      <w:r>
        <w:rPr>
          <w:rFonts w:ascii="Times New Roman" w:hAnsi="Times New Roman"/>
        </w:rPr>
        <w:t xml:space="preserve">Annex: </w:t>
      </w:r>
      <w:r w:rsidR="00BE4C8E">
        <w:rPr>
          <w:rFonts w:ascii="Times New Roman" w:hAnsi="Times New Roman"/>
        </w:rPr>
        <w:t>C</w:t>
      </w:r>
      <w:r>
        <w:rPr>
          <w:rFonts w:ascii="Times New Roman" w:hAnsi="Times New Roman"/>
        </w:rPr>
        <w:t>ompanies’ point of contact</w:t>
      </w:r>
    </w:p>
    <w:tbl>
      <w:tblPr>
        <w:tblStyle w:val="TableGrid"/>
        <w:tblW w:w="0" w:type="auto"/>
        <w:tblLook w:val="04A0" w:firstRow="1" w:lastRow="0" w:firstColumn="1" w:lastColumn="0" w:noHBand="0" w:noVBand="1"/>
      </w:tblPr>
      <w:tblGrid>
        <w:gridCol w:w="1760"/>
        <w:gridCol w:w="2687"/>
        <w:gridCol w:w="4903"/>
      </w:tblGrid>
      <w:tr w:rsidR="003E060C" w14:paraId="17C6223B" w14:textId="77777777" w:rsidTr="00966090">
        <w:tc>
          <w:tcPr>
            <w:tcW w:w="1760" w:type="dxa"/>
            <w:shd w:val="clear" w:color="auto" w:fill="BFBFBF" w:themeFill="background1" w:themeFillShade="BF"/>
          </w:tcPr>
          <w:p w14:paraId="3A59C9C6" w14:textId="77777777" w:rsidR="003E060C" w:rsidRDefault="003E060C" w:rsidP="00966090">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19E9496" w14:textId="77777777" w:rsidR="003E060C" w:rsidRDefault="003E060C" w:rsidP="00966090">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BB7084C" w14:textId="77777777" w:rsidR="003E060C" w:rsidRDefault="003E060C" w:rsidP="00966090">
            <w:pPr>
              <w:spacing w:after="0"/>
              <w:jc w:val="center"/>
              <w:rPr>
                <w:b/>
                <w:bCs/>
                <w:sz w:val="20"/>
                <w:szCs w:val="20"/>
                <w:lang w:eastAsia="ja-JP"/>
              </w:rPr>
            </w:pPr>
            <w:r>
              <w:rPr>
                <w:b/>
                <w:bCs/>
                <w:sz w:val="20"/>
                <w:szCs w:val="20"/>
                <w:lang w:eastAsia="ja-JP"/>
              </w:rPr>
              <w:t>Email address</w:t>
            </w:r>
          </w:p>
        </w:tc>
      </w:tr>
      <w:tr w:rsidR="003E060C" w14:paraId="5505F9CB" w14:textId="77777777" w:rsidTr="00966090">
        <w:tc>
          <w:tcPr>
            <w:tcW w:w="1760" w:type="dxa"/>
          </w:tcPr>
          <w:p w14:paraId="271BE403" w14:textId="18423044" w:rsidR="003E060C" w:rsidRDefault="00966090" w:rsidP="00966090">
            <w:pPr>
              <w:spacing w:after="0"/>
              <w:rPr>
                <w:sz w:val="20"/>
                <w:szCs w:val="20"/>
                <w:lang w:eastAsia="ja-JP"/>
              </w:rPr>
            </w:pPr>
            <w:r>
              <w:rPr>
                <w:sz w:val="20"/>
                <w:szCs w:val="20"/>
                <w:lang w:eastAsia="ja-JP"/>
              </w:rPr>
              <w:t>Intel</w:t>
            </w:r>
          </w:p>
        </w:tc>
        <w:tc>
          <w:tcPr>
            <w:tcW w:w="2687" w:type="dxa"/>
          </w:tcPr>
          <w:p w14:paraId="740711DE" w14:textId="290E8201" w:rsidR="003E060C" w:rsidRDefault="00966090" w:rsidP="00966090">
            <w:pPr>
              <w:spacing w:after="0"/>
              <w:rPr>
                <w:sz w:val="20"/>
                <w:szCs w:val="20"/>
                <w:lang w:eastAsia="ja-JP"/>
              </w:rPr>
            </w:pPr>
            <w:r>
              <w:rPr>
                <w:sz w:val="20"/>
                <w:szCs w:val="20"/>
                <w:lang w:eastAsia="ja-JP"/>
              </w:rPr>
              <w:t>Yi GUO</w:t>
            </w:r>
          </w:p>
        </w:tc>
        <w:tc>
          <w:tcPr>
            <w:tcW w:w="4903" w:type="dxa"/>
          </w:tcPr>
          <w:p w14:paraId="4E455620" w14:textId="00455895" w:rsidR="003E060C" w:rsidRDefault="00966090" w:rsidP="00966090">
            <w:pPr>
              <w:spacing w:after="0"/>
              <w:rPr>
                <w:sz w:val="20"/>
                <w:szCs w:val="20"/>
                <w:lang w:eastAsia="ja-JP"/>
              </w:rPr>
            </w:pPr>
            <w:r>
              <w:rPr>
                <w:sz w:val="20"/>
                <w:szCs w:val="20"/>
                <w:lang w:eastAsia="ja-JP"/>
              </w:rPr>
              <w:t>Yi.guo@intel.com</w:t>
            </w:r>
          </w:p>
        </w:tc>
      </w:tr>
      <w:tr w:rsidR="003E060C" w14:paraId="724297CF" w14:textId="77777777" w:rsidTr="00966090">
        <w:tc>
          <w:tcPr>
            <w:tcW w:w="1760" w:type="dxa"/>
          </w:tcPr>
          <w:p w14:paraId="614CB75D" w14:textId="77777777" w:rsidR="003E060C" w:rsidRDefault="003E060C" w:rsidP="00966090">
            <w:pPr>
              <w:spacing w:after="0"/>
              <w:rPr>
                <w:sz w:val="20"/>
                <w:szCs w:val="20"/>
                <w:lang w:eastAsia="ja-JP"/>
              </w:rPr>
            </w:pPr>
          </w:p>
        </w:tc>
        <w:tc>
          <w:tcPr>
            <w:tcW w:w="2687" w:type="dxa"/>
          </w:tcPr>
          <w:p w14:paraId="572343B9" w14:textId="77777777" w:rsidR="003E060C" w:rsidRDefault="003E060C" w:rsidP="00966090">
            <w:pPr>
              <w:spacing w:after="0"/>
              <w:rPr>
                <w:sz w:val="20"/>
                <w:szCs w:val="20"/>
                <w:lang w:eastAsia="ja-JP"/>
              </w:rPr>
            </w:pPr>
          </w:p>
        </w:tc>
        <w:tc>
          <w:tcPr>
            <w:tcW w:w="4903" w:type="dxa"/>
          </w:tcPr>
          <w:p w14:paraId="7EEA0158" w14:textId="77777777" w:rsidR="003E060C" w:rsidRDefault="003E060C" w:rsidP="00966090">
            <w:pPr>
              <w:spacing w:after="0"/>
              <w:rPr>
                <w:sz w:val="20"/>
                <w:szCs w:val="20"/>
                <w:lang w:eastAsia="ja-JP"/>
              </w:rPr>
            </w:pPr>
          </w:p>
        </w:tc>
      </w:tr>
      <w:tr w:rsidR="003E060C" w14:paraId="5B75EBBC" w14:textId="77777777" w:rsidTr="00966090">
        <w:tc>
          <w:tcPr>
            <w:tcW w:w="1760" w:type="dxa"/>
          </w:tcPr>
          <w:p w14:paraId="051FB872" w14:textId="77777777" w:rsidR="003E060C" w:rsidRDefault="003E060C" w:rsidP="00966090">
            <w:pPr>
              <w:spacing w:after="0"/>
              <w:rPr>
                <w:sz w:val="20"/>
                <w:szCs w:val="20"/>
                <w:lang w:eastAsia="ja-JP"/>
              </w:rPr>
            </w:pPr>
          </w:p>
        </w:tc>
        <w:tc>
          <w:tcPr>
            <w:tcW w:w="2687" w:type="dxa"/>
          </w:tcPr>
          <w:p w14:paraId="2CF3A3BD" w14:textId="77777777" w:rsidR="003E060C" w:rsidRDefault="003E060C" w:rsidP="00966090">
            <w:pPr>
              <w:spacing w:after="0"/>
              <w:rPr>
                <w:sz w:val="20"/>
                <w:szCs w:val="20"/>
                <w:lang w:eastAsia="ja-JP"/>
              </w:rPr>
            </w:pPr>
          </w:p>
        </w:tc>
        <w:tc>
          <w:tcPr>
            <w:tcW w:w="4903" w:type="dxa"/>
          </w:tcPr>
          <w:p w14:paraId="19DD5797" w14:textId="77777777" w:rsidR="003E060C" w:rsidRDefault="003E060C" w:rsidP="00966090">
            <w:pPr>
              <w:spacing w:after="0"/>
              <w:rPr>
                <w:sz w:val="20"/>
                <w:szCs w:val="20"/>
                <w:lang w:eastAsia="ja-JP"/>
              </w:rPr>
            </w:pPr>
          </w:p>
        </w:tc>
      </w:tr>
      <w:tr w:rsidR="003E060C" w14:paraId="74079E11" w14:textId="77777777" w:rsidTr="00966090">
        <w:tc>
          <w:tcPr>
            <w:tcW w:w="1760" w:type="dxa"/>
          </w:tcPr>
          <w:p w14:paraId="0DDF8462" w14:textId="77777777" w:rsidR="003E060C" w:rsidRDefault="003E060C" w:rsidP="00966090">
            <w:pPr>
              <w:spacing w:after="0"/>
              <w:rPr>
                <w:sz w:val="20"/>
                <w:szCs w:val="20"/>
                <w:lang w:eastAsia="ja-JP"/>
              </w:rPr>
            </w:pPr>
          </w:p>
        </w:tc>
        <w:tc>
          <w:tcPr>
            <w:tcW w:w="2687" w:type="dxa"/>
          </w:tcPr>
          <w:p w14:paraId="52E66730" w14:textId="77777777" w:rsidR="003E060C" w:rsidRDefault="003E060C" w:rsidP="00966090">
            <w:pPr>
              <w:spacing w:after="0"/>
              <w:rPr>
                <w:sz w:val="20"/>
                <w:szCs w:val="20"/>
                <w:lang w:eastAsia="ja-JP"/>
              </w:rPr>
            </w:pPr>
          </w:p>
        </w:tc>
        <w:tc>
          <w:tcPr>
            <w:tcW w:w="4903" w:type="dxa"/>
          </w:tcPr>
          <w:p w14:paraId="6C117021" w14:textId="77777777" w:rsidR="003E060C" w:rsidRDefault="003E060C" w:rsidP="00966090">
            <w:pPr>
              <w:spacing w:after="0"/>
              <w:rPr>
                <w:sz w:val="20"/>
                <w:szCs w:val="20"/>
                <w:lang w:eastAsia="ja-JP"/>
              </w:rPr>
            </w:pPr>
          </w:p>
        </w:tc>
      </w:tr>
      <w:tr w:rsidR="003E060C" w14:paraId="5325B68F" w14:textId="77777777" w:rsidTr="00966090">
        <w:tc>
          <w:tcPr>
            <w:tcW w:w="1760" w:type="dxa"/>
          </w:tcPr>
          <w:p w14:paraId="6529944C" w14:textId="77777777" w:rsidR="003E060C" w:rsidRDefault="003E060C" w:rsidP="00966090">
            <w:pPr>
              <w:spacing w:after="0"/>
              <w:rPr>
                <w:sz w:val="20"/>
                <w:szCs w:val="20"/>
                <w:lang w:eastAsia="ja-JP"/>
              </w:rPr>
            </w:pPr>
          </w:p>
        </w:tc>
        <w:tc>
          <w:tcPr>
            <w:tcW w:w="2687" w:type="dxa"/>
          </w:tcPr>
          <w:p w14:paraId="072B08B8" w14:textId="77777777" w:rsidR="003E060C" w:rsidRDefault="003E060C" w:rsidP="00966090">
            <w:pPr>
              <w:spacing w:after="0"/>
              <w:rPr>
                <w:sz w:val="20"/>
                <w:szCs w:val="20"/>
                <w:lang w:eastAsia="ja-JP"/>
              </w:rPr>
            </w:pPr>
          </w:p>
        </w:tc>
        <w:tc>
          <w:tcPr>
            <w:tcW w:w="4903" w:type="dxa"/>
          </w:tcPr>
          <w:p w14:paraId="18FA3DE8" w14:textId="77777777" w:rsidR="003E060C" w:rsidRDefault="003E060C" w:rsidP="00966090">
            <w:pPr>
              <w:spacing w:after="0"/>
              <w:rPr>
                <w:sz w:val="20"/>
                <w:szCs w:val="20"/>
                <w:lang w:eastAsia="ja-JP"/>
              </w:rPr>
            </w:pPr>
          </w:p>
        </w:tc>
      </w:tr>
      <w:tr w:rsidR="003E060C" w14:paraId="11C01C26" w14:textId="77777777" w:rsidTr="00966090">
        <w:tc>
          <w:tcPr>
            <w:tcW w:w="1760" w:type="dxa"/>
          </w:tcPr>
          <w:p w14:paraId="57CF6B88" w14:textId="77777777" w:rsidR="003E060C" w:rsidRDefault="003E060C" w:rsidP="00966090">
            <w:pPr>
              <w:spacing w:after="0"/>
              <w:rPr>
                <w:sz w:val="20"/>
                <w:szCs w:val="20"/>
                <w:lang w:eastAsia="ja-JP"/>
              </w:rPr>
            </w:pPr>
          </w:p>
        </w:tc>
        <w:tc>
          <w:tcPr>
            <w:tcW w:w="2687" w:type="dxa"/>
          </w:tcPr>
          <w:p w14:paraId="4B5D2E40" w14:textId="77777777" w:rsidR="003E060C" w:rsidRDefault="003E060C" w:rsidP="00966090">
            <w:pPr>
              <w:spacing w:after="0"/>
              <w:rPr>
                <w:sz w:val="20"/>
                <w:szCs w:val="20"/>
                <w:lang w:eastAsia="ja-JP"/>
              </w:rPr>
            </w:pPr>
          </w:p>
        </w:tc>
        <w:tc>
          <w:tcPr>
            <w:tcW w:w="4903" w:type="dxa"/>
          </w:tcPr>
          <w:p w14:paraId="50C43207" w14:textId="77777777" w:rsidR="003E060C" w:rsidRDefault="003E060C" w:rsidP="00966090">
            <w:pPr>
              <w:spacing w:after="0"/>
              <w:rPr>
                <w:sz w:val="20"/>
                <w:szCs w:val="20"/>
                <w:lang w:eastAsia="ja-JP"/>
              </w:rPr>
            </w:pPr>
          </w:p>
        </w:tc>
      </w:tr>
      <w:tr w:rsidR="003E060C" w14:paraId="29C353FC" w14:textId="77777777" w:rsidTr="00966090">
        <w:tc>
          <w:tcPr>
            <w:tcW w:w="1760" w:type="dxa"/>
          </w:tcPr>
          <w:p w14:paraId="7FC6D05D" w14:textId="77777777" w:rsidR="003E060C" w:rsidRDefault="003E060C" w:rsidP="00966090">
            <w:pPr>
              <w:spacing w:after="0"/>
              <w:rPr>
                <w:sz w:val="20"/>
                <w:szCs w:val="20"/>
                <w:lang w:eastAsia="zh-CN"/>
              </w:rPr>
            </w:pPr>
          </w:p>
        </w:tc>
        <w:tc>
          <w:tcPr>
            <w:tcW w:w="2687" w:type="dxa"/>
          </w:tcPr>
          <w:p w14:paraId="09347CD8" w14:textId="77777777" w:rsidR="003E060C" w:rsidRDefault="003E060C" w:rsidP="00966090">
            <w:pPr>
              <w:spacing w:after="0"/>
              <w:rPr>
                <w:sz w:val="20"/>
                <w:szCs w:val="20"/>
                <w:lang w:eastAsia="zh-CN"/>
              </w:rPr>
            </w:pPr>
          </w:p>
        </w:tc>
        <w:tc>
          <w:tcPr>
            <w:tcW w:w="4903" w:type="dxa"/>
          </w:tcPr>
          <w:p w14:paraId="3DA62417" w14:textId="77777777" w:rsidR="003E060C" w:rsidRDefault="003E060C" w:rsidP="00966090">
            <w:pPr>
              <w:spacing w:after="0"/>
              <w:rPr>
                <w:sz w:val="20"/>
                <w:szCs w:val="20"/>
                <w:lang w:eastAsia="zh-CN"/>
              </w:rPr>
            </w:pPr>
          </w:p>
        </w:tc>
      </w:tr>
      <w:tr w:rsidR="003E060C" w14:paraId="6B60D45F" w14:textId="77777777" w:rsidTr="00966090">
        <w:tc>
          <w:tcPr>
            <w:tcW w:w="1760" w:type="dxa"/>
          </w:tcPr>
          <w:p w14:paraId="4579A4EA" w14:textId="77777777" w:rsidR="003E060C" w:rsidRDefault="003E060C" w:rsidP="00966090">
            <w:pPr>
              <w:spacing w:after="0"/>
              <w:rPr>
                <w:sz w:val="20"/>
                <w:szCs w:val="20"/>
                <w:lang w:eastAsia="zh-CN"/>
              </w:rPr>
            </w:pPr>
          </w:p>
        </w:tc>
        <w:tc>
          <w:tcPr>
            <w:tcW w:w="2687" w:type="dxa"/>
          </w:tcPr>
          <w:p w14:paraId="66B891F4" w14:textId="77777777" w:rsidR="003E060C" w:rsidRDefault="003E060C" w:rsidP="00966090">
            <w:pPr>
              <w:spacing w:after="0"/>
              <w:rPr>
                <w:sz w:val="20"/>
                <w:szCs w:val="20"/>
                <w:lang w:eastAsia="zh-CN"/>
              </w:rPr>
            </w:pPr>
          </w:p>
        </w:tc>
        <w:tc>
          <w:tcPr>
            <w:tcW w:w="4903" w:type="dxa"/>
          </w:tcPr>
          <w:p w14:paraId="51C41B86" w14:textId="77777777" w:rsidR="003E060C" w:rsidRDefault="003E060C" w:rsidP="00966090">
            <w:pPr>
              <w:spacing w:after="0"/>
              <w:rPr>
                <w:sz w:val="20"/>
                <w:szCs w:val="20"/>
                <w:lang w:eastAsia="zh-CN"/>
              </w:rPr>
            </w:pPr>
          </w:p>
        </w:tc>
      </w:tr>
      <w:tr w:rsidR="003E060C" w14:paraId="75996CA8" w14:textId="77777777" w:rsidTr="00966090">
        <w:tc>
          <w:tcPr>
            <w:tcW w:w="1760" w:type="dxa"/>
          </w:tcPr>
          <w:p w14:paraId="7CC0218A" w14:textId="77777777" w:rsidR="003E060C" w:rsidRDefault="003E060C" w:rsidP="00966090">
            <w:pPr>
              <w:spacing w:after="0"/>
              <w:rPr>
                <w:sz w:val="20"/>
                <w:szCs w:val="20"/>
                <w:lang w:eastAsia="ja-JP"/>
              </w:rPr>
            </w:pPr>
          </w:p>
        </w:tc>
        <w:tc>
          <w:tcPr>
            <w:tcW w:w="2687" w:type="dxa"/>
          </w:tcPr>
          <w:p w14:paraId="71D3B406" w14:textId="77777777" w:rsidR="003E060C" w:rsidRDefault="003E060C" w:rsidP="00966090">
            <w:pPr>
              <w:spacing w:after="0"/>
              <w:rPr>
                <w:sz w:val="20"/>
                <w:szCs w:val="20"/>
                <w:lang w:eastAsia="ja-JP"/>
              </w:rPr>
            </w:pPr>
          </w:p>
        </w:tc>
        <w:tc>
          <w:tcPr>
            <w:tcW w:w="4903" w:type="dxa"/>
          </w:tcPr>
          <w:p w14:paraId="61AE44FC" w14:textId="77777777" w:rsidR="003E060C" w:rsidRDefault="003E060C" w:rsidP="00966090">
            <w:pPr>
              <w:spacing w:after="0"/>
              <w:rPr>
                <w:sz w:val="20"/>
                <w:szCs w:val="20"/>
                <w:lang w:eastAsia="ja-JP"/>
              </w:rPr>
            </w:pPr>
          </w:p>
        </w:tc>
      </w:tr>
      <w:tr w:rsidR="003E060C" w14:paraId="415DA39E" w14:textId="77777777" w:rsidTr="00966090">
        <w:tc>
          <w:tcPr>
            <w:tcW w:w="1760" w:type="dxa"/>
          </w:tcPr>
          <w:p w14:paraId="19EA6591" w14:textId="77777777" w:rsidR="003E060C" w:rsidRDefault="003E060C" w:rsidP="00966090">
            <w:pPr>
              <w:spacing w:after="0"/>
              <w:rPr>
                <w:sz w:val="20"/>
                <w:szCs w:val="20"/>
                <w:lang w:eastAsia="ja-JP"/>
              </w:rPr>
            </w:pPr>
          </w:p>
        </w:tc>
        <w:tc>
          <w:tcPr>
            <w:tcW w:w="2687" w:type="dxa"/>
          </w:tcPr>
          <w:p w14:paraId="50471AF4" w14:textId="77777777" w:rsidR="003E060C" w:rsidRPr="00FB180B" w:rsidRDefault="003E060C" w:rsidP="00966090">
            <w:pPr>
              <w:spacing w:after="0"/>
              <w:rPr>
                <w:rFonts w:eastAsiaTheme="minorEastAsia"/>
                <w:sz w:val="20"/>
                <w:szCs w:val="20"/>
                <w:lang w:eastAsia="ja-JP"/>
              </w:rPr>
            </w:pPr>
          </w:p>
        </w:tc>
        <w:tc>
          <w:tcPr>
            <w:tcW w:w="4903" w:type="dxa"/>
          </w:tcPr>
          <w:p w14:paraId="52E1F415" w14:textId="77777777" w:rsidR="003E060C" w:rsidRDefault="003E060C" w:rsidP="00966090">
            <w:pPr>
              <w:spacing w:after="0"/>
              <w:rPr>
                <w:sz w:val="20"/>
                <w:szCs w:val="20"/>
                <w:lang w:eastAsia="ja-JP"/>
              </w:rPr>
            </w:pPr>
          </w:p>
        </w:tc>
      </w:tr>
      <w:tr w:rsidR="003E060C" w14:paraId="22CDBA8E" w14:textId="77777777" w:rsidTr="00966090">
        <w:tc>
          <w:tcPr>
            <w:tcW w:w="1760" w:type="dxa"/>
          </w:tcPr>
          <w:p w14:paraId="405AC402" w14:textId="77777777" w:rsidR="003E060C" w:rsidRDefault="003E060C" w:rsidP="00966090">
            <w:pPr>
              <w:spacing w:after="0"/>
              <w:rPr>
                <w:sz w:val="20"/>
                <w:szCs w:val="20"/>
                <w:lang w:eastAsia="ja-JP"/>
              </w:rPr>
            </w:pPr>
          </w:p>
        </w:tc>
        <w:tc>
          <w:tcPr>
            <w:tcW w:w="2687" w:type="dxa"/>
          </w:tcPr>
          <w:p w14:paraId="751E51DF" w14:textId="77777777" w:rsidR="003E060C" w:rsidRDefault="003E060C" w:rsidP="00966090">
            <w:pPr>
              <w:spacing w:after="0"/>
              <w:rPr>
                <w:sz w:val="20"/>
                <w:szCs w:val="20"/>
                <w:lang w:eastAsia="ja-JP"/>
              </w:rPr>
            </w:pPr>
          </w:p>
        </w:tc>
        <w:tc>
          <w:tcPr>
            <w:tcW w:w="4903" w:type="dxa"/>
          </w:tcPr>
          <w:p w14:paraId="2737CD5A" w14:textId="77777777" w:rsidR="003E060C" w:rsidRDefault="003E060C" w:rsidP="00966090">
            <w:pPr>
              <w:spacing w:after="0"/>
              <w:rPr>
                <w:sz w:val="20"/>
                <w:szCs w:val="20"/>
                <w:lang w:eastAsia="ja-JP"/>
              </w:rPr>
            </w:pPr>
          </w:p>
        </w:tc>
      </w:tr>
      <w:tr w:rsidR="003E060C" w14:paraId="268F4D3B" w14:textId="77777777" w:rsidTr="00966090">
        <w:tc>
          <w:tcPr>
            <w:tcW w:w="1760" w:type="dxa"/>
          </w:tcPr>
          <w:p w14:paraId="497AB0A7" w14:textId="77777777" w:rsidR="003E060C" w:rsidRDefault="003E060C" w:rsidP="00966090">
            <w:pPr>
              <w:spacing w:after="0"/>
              <w:rPr>
                <w:sz w:val="20"/>
                <w:szCs w:val="20"/>
                <w:lang w:eastAsia="ja-JP"/>
              </w:rPr>
            </w:pPr>
          </w:p>
        </w:tc>
        <w:tc>
          <w:tcPr>
            <w:tcW w:w="2687" w:type="dxa"/>
          </w:tcPr>
          <w:p w14:paraId="02D7D30F" w14:textId="77777777" w:rsidR="003E060C" w:rsidRDefault="003E060C" w:rsidP="00966090">
            <w:pPr>
              <w:spacing w:after="0"/>
              <w:rPr>
                <w:sz w:val="20"/>
                <w:szCs w:val="20"/>
                <w:lang w:eastAsia="ja-JP"/>
              </w:rPr>
            </w:pPr>
          </w:p>
        </w:tc>
        <w:tc>
          <w:tcPr>
            <w:tcW w:w="4903" w:type="dxa"/>
          </w:tcPr>
          <w:p w14:paraId="2CC89881" w14:textId="77777777" w:rsidR="003E060C" w:rsidRDefault="003E060C" w:rsidP="00966090">
            <w:pPr>
              <w:spacing w:after="0"/>
              <w:rPr>
                <w:sz w:val="20"/>
                <w:szCs w:val="20"/>
                <w:lang w:eastAsia="ja-JP"/>
              </w:rPr>
            </w:pPr>
          </w:p>
        </w:tc>
      </w:tr>
    </w:tbl>
    <w:p w14:paraId="673CB3B7" w14:textId="77777777" w:rsidR="003E060C" w:rsidRPr="003E060C" w:rsidRDefault="003E060C" w:rsidP="003E060C">
      <w:pPr>
        <w:rPr>
          <w:lang w:val="en-GB" w:eastAsia="zh-CN"/>
        </w:rPr>
      </w:pPr>
    </w:p>
    <w:p w14:paraId="3C130748" w14:textId="17BD9161" w:rsidR="005F34E0" w:rsidRDefault="00D5676B" w:rsidP="005F34E0">
      <w:pPr>
        <w:pStyle w:val="Heading1"/>
        <w:rPr>
          <w:rFonts w:ascii="Times New Roman" w:hAnsi="Times New Roman"/>
        </w:rPr>
      </w:pPr>
      <w:r>
        <w:rPr>
          <w:rFonts w:ascii="Times New Roman" w:hAnsi="Times New Roman"/>
        </w:rPr>
        <w:t xml:space="preserve">Stage 2 Proposals </w:t>
      </w:r>
    </w:p>
    <w:p w14:paraId="2E1094BB" w14:textId="0063B817" w:rsidR="003E060C" w:rsidRDefault="003E060C" w:rsidP="0043471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00A8351D">
        <w:rPr>
          <w:rFonts w:ascii="Times New Roman" w:hAnsi="Times New Roman" w:cs="Times New Roman"/>
          <w:sz w:val="20"/>
          <w:szCs w:val="20"/>
          <w:lang w:val="en-GB"/>
        </w:rPr>
        <w:t>set of</w:t>
      </w:r>
      <w:r>
        <w:rPr>
          <w:rFonts w:ascii="Times New Roman" w:hAnsi="Times New Roman" w:cs="Times New Roman"/>
          <w:sz w:val="20"/>
          <w:szCs w:val="20"/>
          <w:lang w:val="en-GB"/>
        </w:rPr>
        <w:t xml:space="preserve"> questions </w:t>
      </w:r>
      <w:r w:rsidR="002C0C8E">
        <w:rPr>
          <w:rFonts w:ascii="Times New Roman" w:hAnsi="Times New Roman" w:cs="Times New Roman"/>
          <w:sz w:val="20"/>
          <w:szCs w:val="20"/>
          <w:lang w:val="en-GB"/>
        </w:rPr>
        <w:t>are provided below to</w:t>
      </w:r>
      <w:r w:rsidR="00887F5B">
        <w:rPr>
          <w:rFonts w:ascii="Times New Roman" w:hAnsi="Times New Roman" w:cs="Times New Roman"/>
          <w:sz w:val="20"/>
          <w:szCs w:val="20"/>
          <w:lang w:val="en-GB"/>
        </w:rPr>
        <w:t xml:space="preserve"> discuss the </w:t>
      </w:r>
      <w:r>
        <w:rPr>
          <w:rFonts w:ascii="Times New Roman" w:hAnsi="Times New Roman" w:cs="Times New Roman"/>
          <w:sz w:val="20"/>
          <w:szCs w:val="20"/>
          <w:lang w:val="en-GB"/>
        </w:rPr>
        <w:t xml:space="preserve">proposals </w:t>
      </w:r>
      <w:r w:rsidR="00A8351D">
        <w:rPr>
          <w:rFonts w:ascii="Times New Roman" w:hAnsi="Times New Roman" w:cs="Times New Roman"/>
          <w:sz w:val="20"/>
          <w:szCs w:val="20"/>
          <w:lang w:val="en-GB"/>
        </w:rPr>
        <w:t>from</w:t>
      </w:r>
      <w:r w:rsidR="002C0C8E">
        <w:rPr>
          <w:rFonts w:ascii="Times New Roman" w:hAnsi="Times New Roman" w:cs="Times New Roman"/>
          <w:sz w:val="20"/>
          <w:szCs w:val="20"/>
          <w:lang w:val="en-GB"/>
        </w:rPr>
        <w:t xml:space="preserve"> </w:t>
      </w:r>
      <w:r w:rsidR="00434711" w:rsidRPr="00A30503">
        <w:rPr>
          <w:rFonts w:ascii="Times New Roman" w:hAnsi="Times New Roman" w:cs="Times New Roman"/>
          <w:b/>
          <w:bCs/>
          <w:sz w:val="20"/>
          <w:szCs w:val="20"/>
          <w:lang w:val="en-GB"/>
        </w:rPr>
        <w:t>R2-2200012 Report of [Post116-e][602][POS] Stage 2 baseline for integrity assistance data (Swift</w:t>
      </w:r>
      <w:r w:rsidR="00A30503" w:rsidRPr="00A30503">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w:t>
      </w:r>
      <w:r w:rsidR="001E042A">
        <w:rPr>
          <w:rFonts w:ascii="Times New Roman" w:hAnsi="Times New Roman" w:cs="Times New Roman"/>
          <w:sz w:val="20"/>
          <w:szCs w:val="20"/>
          <w:lang w:val="en-GB"/>
        </w:rPr>
        <w:t xml:space="preserve">The </w:t>
      </w:r>
      <w:r w:rsidR="002C1D6D">
        <w:rPr>
          <w:rFonts w:ascii="Times New Roman" w:hAnsi="Times New Roman" w:cs="Times New Roman"/>
          <w:sz w:val="20"/>
          <w:szCs w:val="20"/>
          <w:lang w:val="en-GB"/>
        </w:rPr>
        <w:t>text proposed in</w:t>
      </w:r>
      <w:r w:rsidR="002C0C8E">
        <w:rPr>
          <w:rFonts w:ascii="Times New Roman" w:hAnsi="Times New Roman" w:cs="Times New Roman"/>
          <w:sz w:val="20"/>
          <w:szCs w:val="20"/>
          <w:lang w:val="en-GB"/>
        </w:rPr>
        <w:t xml:space="preserve"> the corresponding TPs </w:t>
      </w:r>
      <w:r w:rsidR="001E042A">
        <w:rPr>
          <w:rFonts w:ascii="Times New Roman" w:hAnsi="Times New Roman" w:cs="Times New Roman"/>
          <w:sz w:val="20"/>
          <w:szCs w:val="20"/>
          <w:lang w:val="en-GB"/>
        </w:rPr>
        <w:t>for TS 36.305 (</w:t>
      </w:r>
      <w:r w:rsidR="001E042A" w:rsidRPr="001E042A">
        <w:rPr>
          <w:rFonts w:ascii="Times New Roman" w:hAnsi="Times New Roman" w:cs="Times New Roman"/>
          <w:sz w:val="20"/>
          <w:szCs w:val="20"/>
          <w:lang w:val="en-GB"/>
        </w:rPr>
        <w:t>R2-2200013</w:t>
      </w:r>
      <w:r w:rsidR="001E042A">
        <w:rPr>
          <w:rFonts w:ascii="Times New Roman" w:hAnsi="Times New Roman" w:cs="Times New Roman"/>
          <w:sz w:val="20"/>
          <w:szCs w:val="20"/>
          <w:lang w:val="en-GB"/>
        </w:rPr>
        <w:t>)</w:t>
      </w:r>
      <w:r w:rsidR="001E042A" w:rsidRPr="001E042A">
        <w:rPr>
          <w:rFonts w:ascii="Times New Roman" w:hAnsi="Times New Roman" w:cs="Times New Roman"/>
          <w:sz w:val="20"/>
          <w:szCs w:val="20"/>
          <w:lang w:val="en-GB"/>
        </w:rPr>
        <w:t xml:space="preserve"> </w:t>
      </w:r>
      <w:r w:rsidR="001E042A">
        <w:rPr>
          <w:rFonts w:ascii="Times New Roman" w:hAnsi="Times New Roman" w:cs="Times New Roman"/>
          <w:sz w:val="20"/>
          <w:szCs w:val="20"/>
          <w:lang w:val="en-GB"/>
        </w:rPr>
        <w:t>and TS 38.305 (</w:t>
      </w:r>
      <w:r w:rsidR="001E042A" w:rsidRPr="001E042A">
        <w:rPr>
          <w:rFonts w:ascii="Times New Roman" w:hAnsi="Times New Roman" w:cs="Times New Roman"/>
          <w:sz w:val="20"/>
          <w:szCs w:val="20"/>
          <w:lang w:val="en-GB"/>
        </w:rPr>
        <w:t>R2-220001</w:t>
      </w:r>
      <w:r w:rsidR="001E042A">
        <w:rPr>
          <w:rFonts w:ascii="Times New Roman" w:hAnsi="Times New Roman" w:cs="Times New Roman"/>
          <w:sz w:val="20"/>
          <w:szCs w:val="20"/>
          <w:lang w:val="en-GB"/>
        </w:rPr>
        <w:t>4)</w:t>
      </w:r>
      <w:r w:rsidR="001E042A" w:rsidRPr="001E042A">
        <w:rPr>
          <w:rFonts w:ascii="Times New Roman" w:hAnsi="Times New Roman" w:cs="Times New Roman"/>
          <w:sz w:val="20"/>
          <w:szCs w:val="20"/>
          <w:lang w:val="en-GB"/>
        </w:rPr>
        <w:t xml:space="preserve"> </w:t>
      </w:r>
      <w:r w:rsidR="001E042A">
        <w:rPr>
          <w:rFonts w:ascii="Times New Roman" w:hAnsi="Times New Roman" w:cs="Times New Roman"/>
          <w:sz w:val="20"/>
          <w:szCs w:val="20"/>
          <w:lang w:val="en-GB"/>
        </w:rPr>
        <w:t xml:space="preserve">is identical and </w:t>
      </w:r>
      <w:r w:rsidR="002C1D6D">
        <w:rPr>
          <w:rFonts w:ascii="Times New Roman" w:hAnsi="Times New Roman" w:cs="Times New Roman"/>
          <w:sz w:val="20"/>
          <w:szCs w:val="20"/>
          <w:lang w:val="en-GB"/>
        </w:rPr>
        <w:t xml:space="preserve">has </w:t>
      </w:r>
      <w:r w:rsidR="00A8351D">
        <w:rPr>
          <w:rFonts w:ascii="Times New Roman" w:hAnsi="Times New Roman" w:cs="Times New Roman"/>
          <w:sz w:val="20"/>
          <w:szCs w:val="20"/>
          <w:lang w:val="en-GB"/>
        </w:rPr>
        <w:t xml:space="preserve">also </w:t>
      </w:r>
      <w:r w:rsidR="002C1D6D">
        <w:rPr>
          <w:rFonts w:ascii="Times New Roman" w:hAnsi="Times New Roman" w:cs="Times New Roman"/>
          <w:sz w:val="20"/>
          <w:szCs w:val="20"/>
          <w:lang w:val="en-GB"/>
        </w:rPr>
        <w:t xml:space="preserve">been </w:t>
      </w:r>
      <w:r w:rsidR="00A8351D">
        <w:rPr>
          <w:rFonts w:ascii="Times New Roman" w:hAnsi="Times New Roman" w:cs="Times New Roman"/>
          <w:sz w:val="20"/>
          <w:szCs w:val="20"/>
          <w:lang w:val="en-GB"/>
        </w:rPr>
        <w:t>included in</w:t>
      </w:r>
      <w:r>
        <w:rPr>
          <w:rFonts w:ascii="Times New Roman" w:hAnsi="Times New Roman" w:cs="Times New Roman"/>
          <w:sz w:val="20"/>
          <w:szCs w:val="20"/>
          <w:lang w:val="en-GB"/>
        </w:rPr>
        <w:t xml:space="preserve"> Appendix A</w:t>
      </w:r>
      <w:r w:rsidR="00A8351D">
        <w:rPr>
          <w:rFonts w:ascii="Times New Roman" w:hAnsi="Times New Roman" w:cs="Times New Roman"/>
          <w:sz w:val="20"/>
          <w:szCs w:val="20"/>
          <w:lang w:val="en-GB"/>
        </w:rPr>
        <w:t xml:space="preserve"> for reference.</w:t>
      </w:r>
    </w:p>
    <w:p w14:paraId="3B4A55FD" w14:textId="77777777" w:rsidR="003E060C" w:rsidRDefault="003E060C" w:rsidP="00434711">
      <w:pPr>
        <w:jc w:val="both"/>
        <w:rPr>
          <w:rFonts w:ascii="Times New Roman" w:hAnsi="Times New Roman" w:cs="Times New Roman"/>
          <w:sz w:val="20"/>
          <w:szCs w:val="20"/>
          <w:lang w:val="en-GB"/>
        </w:rPr>
      </w:pPr>
    </w:p>
    <w:p w14:paraId="0D3AA16A" w14:textId="6DD9876E" w:rsidR="00A30503" w:rsidRPr="00887F5B" w:rsidRDefault="00A30503" w:rsidP="003E060C">
      <w:pPr>
        <w:pStyle w:val="BodyText"/>
        <w:pBdr>
          <w:top w:val="single" w:sz="4" w:space="1" w:color="auto"/>
          <w:left w:val="single" w:sz="4" w:space="4" w:color="auto"/>
          <w:bottom w:val="single" w:sz="4" w:space="1" w:color="auto"/>
          <w:right w:val="single" w:sz="4" w:space="4" w:color="auto"/>
        </w:pBdr>
        <w:spacing w:after="240"/>
        <w:rPr>
          <w:lang w:val="en-GB" w:eastAsia="zh-CN"/>
        </w:rPr>
      </w:pPr>
      <w:r w:rsidRPr="00887F5B">
        <w:rPr>
          <w:lang w:val="en-GB" w:eastAsia="zh-CN"/>
        </w:rPr>
        <w:lastRenderedPageBreak/>
        <w:t>Proposal 1</w:t>
      </w:r>
      <w:r w:rsidR="00887F5B">
        <w:rPr>
          <w:lang w:val="en-GB" w:eastAsia="zh-CN"/>
        </w:rPr>
        <w:t xml:space="preserve"> (</w:t>
      </w:r>
      <w:r w:rsidR="00887F5B" w:rsidRPr="00887F5B">
        <w:rPr>
          <w:lang w:val="en-GB" w:eastAsia="zh-CN"/>
        </w:rPr>
        <w:t>R2-2200012</w:t>
      </w:r>
      <w:r w:rsidR="00887F5B">
        <w:rPr>
          <w:lang w:val="en-GB" w:eastAsia="zh-CN"/>
        </w:rPr>
        <w:t>)</w:t>
      </w:r>
      <w:r w:rsidRPr="00887F5B">
        <w:rPr>
          <w:lang w:val="en-GB" w:eastAsia="zh-CN"/>
        </w:rPr>
        <w:t>: Agree to add the Integrity Principle of Operation (8.1.1.1) text from R2-2200013 and R2-2200014 into TS 36.305 and TS 38.305 respectively.</w:t>
      </w:r>
    </w:p>
    <w:p w14:paraId="5A102685" w14:textId="40A16CD7" w:rsidR="003E060C" w:rsidRPr="001E042A" w:rsidRDefault="00887F5B" w:rsidP="00A30503">
      <w:pPr>
        <w:pStyle w:val="BodyText"/>
        <w:spacing w:after="240"/>
        <w:rPr>
          <w:b/>
          <w:bCs/>
          <w:lang w:val="en-GB" w:eastAsia="zh-CN"/>
        </w:rPr>
      </w:pPr>
      <w:r w:rsidRPr="001E042A">
        <w:rPr>
          <w:b/>
          <w:bCs/>
          <w:highlight w:val="yellow"/>
          <w:lang w:val="en-GB" w:eastAsia="zh-CN"/>
        </w:rPr>
        <w:t xml:space="preserve">Question 1: </w:t>
      </w:r>
      <w:r w:rsidR="001E042A">
        <w:rPr>
          <w:b/>
          <w:bCs/>
          <w:highlight w:val="yellow"/>
          <w:lang w:val="en-GB" w:eastAsia="zh-CN"/>
        </w:rPr>
        <w:t>Do you a</w:t>
      </w:r>
      <w:r w:rsidR="001E042A" w:rsidRPr="001E042A">
        <w:rPr>
          <w:b/>
          <w:bCs/>
          <w:highlight w:val="yellow"/>
          <w:lang w:val="en-GB" w:eastAsia="zh-CN"/>
        </w:rPr>
        <w:t xml:space="preserve">gree to add the </w:t>
      </w:r>
      <w:r w:rsidR="00C02106">
        <w:rPr>
          <w:b/>
          <w:bCs/>
          <w:highlight w:val="yellow"/>
          <w:lang w:val="en-GB" w:eastAsia="zh-CN"/>
        </w:rPr>
        <w:t xml:space="preserve">description for the </w:t>
      </w:r>
      <w:r w:rsidR="001E042A" w:rsidRPr="001E042A">
        <w:rPr>
          <w:b/>
          <w:bCs/>
          <w:highlight w:val="yellow"/>
          <w:lang w:val="en-GB" w:eastAsia="zh-CN"/>
        </w:rPr>
        <w:t>Integrity Principle of Operation (8.1.1.1)</w:t>
      </w:r>
      <w:r w:rsidR="001E042A">
        <w:rPr>
          <w:b/>
          <w:bCs/>
          <w:highlight w:val="yellow"/>
          <w:lang w:val="en-GB" w:eastAsia="zh-CN"/>
        </w:rPr>
        <w:t xml:space="preserve">, </w:t>
      </w:r>
      <w:bookmarkStart w:id="3" w:name="_Hlk92891073"/>
      <w:r w:rsidR="001E042A">
        <w:rPr>
          <w:b/>
          <w:bCs/>
          <w:highlight w:val="yellow"/>
          <w:lang w:val="en-GB" w:eastAsia="zh-CN"/>
        </w:rPr>
        <w:t xml:space="preserve">as proposed in </w:t>
      </w:r>
      <w:r w:rsidR="001E042A" w:rsidRPr="001E042A">
        <w:rPr>
          <w:b/>
          <w:bCs/>
          <w:highlight w:val="yellow"/>
          <w:lang w:val="en-GB" w:eastAsia="zh-CN"/>
        </w:rPr>
        <w:t>R2-2200013 and R2-220001</w:t>
      </w:r>
      <w:r w:rsidR="00D7071C">
        <w:rPr>
          <w:b/>
          <w:bCs/>
          <w:highlight w:val="yellow"/>
          <w:lang w:val="en-GB" w:eastAsia="zh-CN"/>
        </w:rPr>
        <w:t>4</w:t>
      </w:r>
      <w:r w:rsidR="001E042A">
        <w:rPr>
          <w:b/>
          <w:bCs/>
          <w:highlight w:val="yellow"/>
          <w:lang w:val="en-GB" w:eastAsia="zh-CN"/>
        </w:rPr>
        <w:t>?</w:t>
      </w:r>
      <w:bookmarkEnd w:id="3"/>
    </w:p>
    <w:tbl>
      <w:tblPr>
        <w:tblStyle w:val="TableGrid"/>
        <w:tblW w:w="9237" w:type="dxa"/>
        <w:tblInd w:w="118" w:type="dxa"/>
        <w:tblLook w:val="04A0" w:firstRow="1" w:lastRow="0" w:firstColumn="1" w:lastColumn="0" w:noHBand="0" w:noVBand="1"/>
      </w:tblPr>
      <w:tblGrid>
        <w:gridCol w:w="1938"/>
        <w:gridCol w:w="7299"/>
      </w:tblGrid>
      <w:tr w:rsidR="00887F5B" w14:paraId="5B2601AE" w14:textId="77777777" w:rsidTr="00966090">
        <w:tc>
          <w:tcPr>
            <w:tcW w:w="1938" w:type="dxa"/>
            <w:shd w:val="clear" w:color="auto" w:fill="BFBFBF" w:themeFill="background1" w:themeFillShade="BF"/>
          </w:tcPr>
          <w:p w14:paraId="6F27693A" w14:textId="77777777" w:rsidR="00887F5B" w:rsidRDefault="00887F5B" w:rsidP="00966090">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55FCB7DA" w14:textId="77777777" w:rsidR="00887F5B" w:rsidRDefault="00887F5B" w:rsidP="00966090">
            <w:pPr>
              <w:spacing w:after="0"/>
              <w:jc w:val="center"/>
              <w:rPr>
                <w:b/>
                <w:bCs/>
                <w:sz w:val="20"/>
                <w:szCs w:val="20"/>
                <w:lang w:eastAsia="ja-JP"/>
              </w:rPr>
            </w:pPr>
            <w:r>
              <w:rPr>
                <w:b/>
                <w:bCs/>
                <w:sz w:val="20"/>
                <w:szCs w:val="20"/>
                <w:lang w:eastAsia="ja-JP"/>
              </w:rPr>
              <w:t>Comments</w:t>
            </w:r>
          </w:p>
        </w:tc>
      </w:tr>
      <w:tr w:rsidR="00887F5B" w14:paraId="09EC283E" w14:textId="77777777" w:rsidTr="00966090">
        <w:tc>
          <w:tcPr>
            <w:tcW w:w="1938" w:type="dxa"/>
          </w:tcPr>
          <w:p w14:paraId="5C1B6818" w14:textId="780CA886" w:rsidR="00887F5B" w:rsidRDefault="00966090" w:rsidP="00966090">
            <w:pPr>
              <w:spacing w:after="0"/>
              <w:rPr>
                <w:sz w:val="20"/>
                <w:szCs w:val="20"/>
                <w:lang w:eastAsia="zh-CN"/>
              </w:rPr>
            </w:pPr>
            <w:r>
              <w:rPr>
                <w:sz w:val="20"/>
                <w:szCs w:val="20"/>
                <w:lang w:eastAsia="zh-CN"/>
              </w:rPr>
              <w:t>Intel</w:t>
            </w:r>
          </w:p>
        </w:tc>
        <w:tc>
          <w:tcPr>
            <w:tcW w:w="7299" w:type="dxa"/>
          </w:tcPr>
          <w:p w14:paraId="22755289" w14:textId="15D16F7C" w:rsidR="00887F5B" w:rsidRDefault="00966090" w:rsidP="00966090">
            <w:pPr>
              <w:spacing w:after="0"/>
              <w:rPr>
                <w:sz w:val="20"/>
                <w:szCs w:val="20"/>
                <w:lang w:eastAsia="zh-CN"/>
              </w:rPr>
            </w:pPr>
            <w:r>
              <w:rPr>
                <w:sz w:val="20"/>
                <w:szCs w:val="20"/>
                <w:lang w:eastAsia="zh-CN"/>
              </w:rPr>
              <w:t>Agree</w:t>
            </w:r>
          </w:p>
        </w:tc>
      </w:tr>
      <w:tr w:rsidR="00887F5B" w14:paraId="3705DC86" w14:textId="77777777" w:rsidTr="00966090">
        <w:tc>
          <w:tcPr>
            <w:tcW w:w="1938" w:type="dxa"/>
          </w:tcPr>
          <w:p w14:paraId="43D0772A" w14:textId="3D6666BF" w:rsidR="00887F5B" w:rsidRDefault="00887F5B" w:rsidP="00966090">
            <w:pPr>
              <w:spacing w:after="0"/>
              <w:rPr>
                <w:sz w:val="20"/>
                <w:szCs w:val="20"/>
                <w:lang w:eastAsia="ja-JP"/>
              </w:rPr>
            </w:pPr>
          </w:p>
        </w:tc>
        <w:tc>
          <w:tcPr>
            <w:tcW w:w="7299" w:type="dxa"/>
          </w:tcPr>
          <w:p w14:paraId="2F785948" w14:textId="5D2A5E09" w:rsidR="00887F5B" w:rsidRDefault="00887F5B" w:rsidP="00966090">
            <w:pPr>
              <w:spacing w:after="0"/>
              <w:rPr>
                <w:sz w:val="20"/>
                <w:szCs w:val="20"/>
                <w:lang w:eastAsia="ja-JP"/>
              </w:rPr>
            </w:pPr>
          </w:p>
        </w:tc>
      </w:tr>
      <w:tr w:rsidR="00887F5B" w14:paraId="5CB8439A" w14:textId="77777777" w:rsidTr="00966090">
        <w:tc>
          <w:tcPr>
            <w:tcW w:w="1938" w:type="dxa"/>
          </w:tcPr>
          <w:p w14:paraId="76E9D173" w14:textId="08ED77F6" w:rsidR="00887F5B" w:rsidRPr="00102746" w:rsidRDefault="00887F5B" w:rsidP="00966090">
            <w:pPr>
              <w:spacing w:after="0"/>
              <w:rPr>
                <w:rFonts w:eastAsiaTheme="minorEastAsia"/>
                <w:sz w:val="20"/>
                <w:szCs w:val="20"/>
                <w:lang w:eastAsia="ja-JP"/>
              </w:rPr>
            </w:pPr>
          </w:p>
        </w:tc>
        <w:tc>
          <w:tcPr>
            <w:tcW w:w="7299" w:type="dxa"/>
          </w:tcPr>
          <w:p w14:paraId="031521A4" w14:textId="1C80814F" w:rsidR="00887F5B" w:rsidRPr="00102746" w:rsidRDefault="00887F5B" w:rsidP="00966090">
            <w:pPr>
              <w:spacing w:after="0"/>
              <w:rPr>
                <w:rFonts w:eastAsiaTheme="minorEastAsia"/>
                <w:sz w:val="20"/>
                <w:szCs w:val="20"/>
                <w:lang w:eastAsia="ja-JP"/>
              </w:rPr>
            </w:pPr>
          </w:p>
        </w:tc>
      </w:tr>
      <w:tr w:rsidR="00887F5B" w14:paraId="65917058" w14:textId="77777777" w:rsidTr="00966090">
        <w:tc>
          <w:tcPr>
            <w:tcW w:w="1938" w:type="dxa"/>
          </w:tcPr>
          <w:p w14:paraId="24065F8A" w14:textId="76966FB6" w:rsidR="00887F5B" w:rsidRDefault="00887F5B" w:rsidP="00966090">
            <w:pPr>
              <w:spacing w:after="0"/>
              <w:rPr>
                <w:rFonts w:eastAsiaTheme="minorEastAsia"/>
                <w:sz w:val="20"/>
                <w:szCs w:val="20"/>
                <w:lang w:eastAsia="ja-JP"/>
              </w:rPr>
            </w:pPr>
          </w:p>
        </w:tc>
        <w:tc>
          <w:tcPr>
            <w:tcW w:w="7299" w:type="dxa"/>
          </w:tcPr>
          <w:p w14:paraId="4A2416F4" w14:textId="191FDE0E" w:rsidR="00887F5B" w:rsidRDefault="00887F5B" w:rsidP="00966090">
            <w:pPr>
              <w:spacing w:after="0"/>
              <w:rPr>
                <w:rFonts w:eastAsiaTheme="minorEastAsia"/>
                <w:sz w:val="20"/>
                <w:szCs w:val="20"/>
                <w:lang w:eastAsia="ja-JP"/>
              </w:rPr>
            </w:pPr>
          </w:p>
        </w:tc>
      </w:tr>
    </w:tbl>
    <w:p w14:paraId="405ECD22" w14:textId="77777777" w:rsidR="00887F5B" w:rsidRDefault="00887F5B" w:rsidP="00A30503">
      <w:pPr>
        <w:pStyle w:val="BodyText"/>
        <w:spacing w:after="240"/>
        <w:rPr>
          <w:b/>
          <w:bCs/>
          <w:lang w:val="en-GB" w:eastAsia="zh-CN"/>
        </w:rPr>
      </w:pPr>
    </w:p>
    <w:p w14:paraId="1D4F20FF" w14:textId="53973AED" w:rsidR="00A30503" w:rsidRPr="0001243C" w:rsidRDefault="00A30503" w:rsidP="0001243C">
      <w:pPr>
        <w:pStyle w:val="BodyText"/>
        <w:pBdr>
          <w:top w:val="single" w:sz="4" w:space="1" w:color="auto"/>
          <w:left w:val="single" w:sz="4" w:space="4" w:color="auto"/>
          <w:bottom w:val="single" w:sz="4" w:space="1" w:color="auto"/>
          <w:right w:val="single" w:sz="4" w:space="4" w:color="auto"/>
        </w:pBdr>
        <w:spacing w:after="240"/>
        <w:rPr>
          <w:lang w:val="en-GB" w:eastAsia="zh-CN"/>
        </w:rPr>
      </w:pPr>
      <w:r w:rsidRPr="0001243C">
        <w:rPr>
          <w:lang w:val="en-GB" w:eastAsia="zh-CN"/>
        </w:rPr>
        <w:t>Proposal 2: Agree to add the baseline integrity descriptions from R2-2200013 and R2-2200014 to the existing Stage 2 descriptions for the SSR Code Bias (8.1.2.1.23), SSR Phase Bias (8.1.2.1.24), SSR STEC Corrections (8.1.2.1.25) and SSR Gridded Corrections (8.1.2.1.26). Final wording is subject to the outcomes of Stage 3 and depends on which integrity IEs and associated fields are included in LPP.</w:t>
      </w:r>
    </w:p>
    <w:p w14:paraId="170C740D" w14:textId="2D3E8A3B" w:rsidR="0001243C" w:rsidRPr="0001243C" w:rsidRDefault="00815397" w:rsidP="00A30503">
      <w:pPr>
        <w:pStyle w:val="BodyText"/>
        <w:spacing w:after="240"/>
        <w:rPr>
          <w:lang w:val="en-GB" w:eastAsia="zh-CN"/>
        </w:rPr>
      </w:pPr>
      <w:r>
        <w:rPr>
          <w:lang w:val="en-GB" w:eastAsia="zh-CN"/>
        </w:rPr>
        <w:t>NOTE: A</w:t>
      </w:r>
      <w:r w:rsidR="0001243C">
        <w:rPr>
          <w:lang w:val="en-GB" w:eastAsia="zh-CN"/>
        </w:rPr>
        <w:t xml:space="preserve"> Stage 3</w:t>
      </w:r>
      <w:r w:rsidR="00A8351D">
        <w:rPr>
          <w:lang w:val="en-GB" w:eastAsia="zh-CN"/>
        </w:rPr>
        <w:t xml:space="preserve"> proposal </w:t>
      </w:r>
      <w:r w:rsidR="002C1D6D">
        <w:rPr>
          <w:lang w:val="en-GB" w:eastAsia="zh-CN"/>
        </w:rPr>
        <w:t>which follows the</w:t>
      </w:r>
      <w:r w:rsidR="00A8351D">
        <w:rPr>
          <w:lang w:val="en-GB" w:eastAsia="zh-CN"/>
        </w:rPr>
        <w:t xml:space="preserve"> structure above</w:t>
      </w:r>
      <w:r w:rsidR="0001243C">
        <w:rPr>
          <w:lang w:val="en-GB" w:eastAsia="zh-CN"/>
        </w:rPr>
        <w:t xml:space="preserve"> has </w:t>
      </w:r>
      <w:r>
        <w:rPr>
          <w:lang w:val="en-GB" w:eastAsia="zh-CN"/>
        </w:rPr>
        <w:t xml:space="preserve">also </w:t>
      </w:r>
      <w:r w:rsidR="0001243C">
        <w:rPr>
          <w:lang w:val="en-GB" w:eastAsia="zh-CN"/>
        </w:rPr>
        <w:t xml:space="preserve">been submitted </w:t>
      </w:r>
      <w:r w:rsidR="00A8351D">
        <w:rPr>
          <w:lang w:val="en-GB" w:eastAsia="zh-CN"/>
        </w:rPr>
        <w:t>in</w:t>
      </w:r>
      <w:r>
        <w:rPr>
          <w:lang w:val="en-GB" w:eastAsia="zh-CN"/>
        </w:rPr>
        <w:t xml:space="preserve"> </w:t>
      </w:r>
      <w:hyperlink r:id="rId14" w:history="1">
        <w:r w:rsidRPr="00815397">
          <w:rPr>
            <w:rStyle w:val="Hyperlink"/>
            <w:lang w:val="en-GB" w:eastAsia="zh-CN"/>
          </w:rPr>
          <w:t>R2-2201214</w:t>
        </w:r>
      </w:hyperlink>
      <w:r>
        <w:rPr>
          <w:lang w:val="en-GB" w:eastAsia="zh-CN"/>
        </w:rPr>
        <w:t>.</w:t>
      </w:r>
    </w:p>
    <w:p w14:paraId="6BBC8B48" w14:textId="14ACD48F" w:rsidR="0001243C" w:rsidRDefault="0001243C" w:rsidP="00A30503">
      <w:pPr>
        <w:pStyle w:val="BodyText"/>
        <w:spacing w:after="240"/>
        <w:rPr>
          <w:b/>
          <w:bCs/>
          <w:lang w:val="en-GB" w:eastAsia="zh-CN"/>
        </w:rPr>
      </w:pPr>
      <w:r w:rsidRPr="00D7071C">
        <w:rPr>
          <w:b/>
          <w:bCs/>
          <w:highlight w:val="yellow"/>
          <w:lang w:val="en-GB" w:eastAsia="zh-CN"/>
        </w:rPr>
        <w:t xml:space="preserve">Question 2: </w:t>
      </w:r>
      <w:r w:rsidR="00815397" w:rsidRPr="00D7071C">
        <w:rPr>
          <w:b/>
          <w:bCs/>
          <w:highlight w:val="yellow"/>
          <w:lang w:val="en-GB" w:eastAsia="zh-CN"/>
        </w:rPr>
        <w:t xml:space="preserve">Do you agree to </w:t>
      </w:r>
      <w:r w:rsidR="00D7071C" w:rsidRPr="00D7071C">
        <w:rPr>
          <w:b/>
          <w:bCs/>
          <w:highlight w:val="yellow"/>
          <w:lang w:val="en-GB" w:eastAsia="zh-CN"/>
        </w:rPr>
        <w:t xml:space="preserve">add the </w:t>
      </w:r>
      <w:r w:rsidR="00D7071C">
        <w:rPr>
          <w:b/>
          <w:bCs/>
          <w:highlight w:val="yellow"/>
          <w:lang w:val="en-GB" w:eastAsia="zh-CN"/>
        </w:rPr>
        <w:t>descriptions for the</w:t>
      </w:r>
      <w:r w:rsidR="00815397" w:rsidRPr="00D7071C">
        <w:rPr>
          <w:b/>
          <w:bCs/>
          <w:highlight w:val="yellow"/>
          <w:lang w:val="en-GB" w:eastAsia="zh-CN"/>
        </w:rPr>
        <w:t xml:space="preserve"> SSR Code Bias (8.1.2.1.23), SSR Phase Bias (8.1.2.1.24), SSR STEC Corrections (8.1.2.1.25) and SSR Gridded Corrections (8.1.2.1.26)</w:t>
      </w:r>
      <w:r w:rsidR="00D7071C">
        <w:rPr>
          <w:b/>
          <w:bCs/>
          <w:highlight w:val="yellow"/>
          <w:lang w:val="en-GB" w:eastAsia="zh-CN"/>
        </w:rPr>
        <w:t xml:space="preserve">, </w:t>
      </w:r>
      <w:r w:rsidR="00D7071C" w:rsidRPr="00D7071C">
        <w:rPr>
          <w:b/>
          <w:bCs/>
          <w:highlight w:val="yellow"/>
          <w:lang w:val="en-GB" w:eastAsia="zh-CN"/>
        </w:rPr>
        <w:t>as proposed in R2-2200013 and R2-2200014?</w:t>
      </w:r>
    </w:p>
    <w:tbl>
      <w:tblPr>
        <w:tblStyle w:val="TableGrid"/>
        <w:tblW w:w="9237" w:type="dxa"/>
        <w:tblInd w:w="118" w:type="dxa"/>
        <w:tblLook w:val="04A0" w:firstRow="1" w:lastRow="0" w:firstColumn="1" w:lastColumn="0" w:noHBand="0" w:noVBand="1"/>
      </w:tblPr>
      <w:tblGrid>
        <w:gridCol w:w="1938"/>
        <w:gridCol w:w="7299"/>
      </w:tblGrid>
      <w:tr w:rsidR="00D7071C" w14:paraId="6651AEE5" w14:textId="77777777" w:rsidTr="00966090">
        <w:tc>
          <w:tcPr>
            <w:tcW w:w="1938" w:type="dxa"/>
            <w:shd w:val="clear" w:color="auto" w:fill="BFBFBF" w:themeFill="background1" w:themeFillShade="BF"/>
          </w:tcPr>
          <w:p w14:paraId="6B9F2462" w14:textId="77777777" w:rsidR="00D7071C" w:rsidRDefault="00D7071C" w:rsidP="00966090">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5343AD06" w14:textId="77777777" w:rsidR="00D7071C" w:rsidRDefault="00D7071C" w:rsidP="00966090">
            <w:pPr>
              <w:spacing w:after="0"/>
              <w:jc w:val="center"/>
              <w:rPr>
                <w:b/>
                <w:bCs/>
                <w:sz w:val="20"/>
                <w:szCs w:val="20"/>
                <w:lang w:eastAsia="ja-JP"/>
              </w:rPr>
            </w:pPr>
            <w:r>
              <w:rPr>
                <w:b/>
                <w:bCs/>
                <w:sz w:val="20"/>
                <w:szCs w:val="20"/>
                <w:lang w:eastAsia="ja-JP"/>
              </w:rPr>
              <w:t>Comments</w:t>
            </w:r>
          </w:p>
        </w:tc>
      </w:tr>
      <w:tr w:rsidR="00D7071C" w14:paraId="337B9BE8" w14:textId="77777777" w:rsidTr="00966090">
        <w:tc>
          <w:tcPr>
            <w:tcW w:w="1938" w:type="dxa"/>
          </w:tcPr>
          <w:p w14:paraId="66AF80B9" w14:textId="0FFC9B53" w:rsidR="00D7071C" w:rsidRDefault="00966090" w:rsidP="00966090">
            <w:pPr>
              <w:spacing w:after="0"/>
              <w:rPr>
                <w:sz w:val="20"/>
                <w:szCs w:val="20"/>
                <w:lang w:eastAsia="zh-CN"/>
              </w:rPr>
            </w:pPr>
            <w:r>
              <w:rPr>
                <w:sz w:val="20"/>
                <w:szCs w:val="20"/>
                <w:lang w:eastAsia="zh-CN"/>
              </w:rPr>
              <w:t>Intel</w:t>
            </w:r>
          </w:p>
        </w:tc>
        <w:tc>
          <w:tcPr>
            <w:tcW w:w="7299" w:type="dxa"/>
          </w:tcPr>
          <w:p w14:paraId="75EA2ADF" w14:textId="7C9979F9" w:rsidR="00D7071C" w:rsidRDefault="00966090" w:rsidP="00966090">
            <w:pPr>
              <w:spacing w:after="0"/>
              <w:rPr>
                <w:sz w:val="20"/>
                <w:szCs w:val="20"/>
                <w:lang w:eastAsia="zh-CN"/>
              </w:rPr>
            </w:pPr>
            <w:r>
              <w:rPr>
                <w:sz w:val="20"/>
                <w:szCs w:val="20"/>
                <w:lang w:eastAsia="zh-CN"/>
              </w:rPr>
              <w:t>Agree</w:t>
            </w:r>
          </w:p>
        </w:tc>
      </w:tr>
      <w:tr w:rsidR="00D7071C" w14:paraId="556336D6" w14:textId="77777777" w:rsidTr="00966090">
        <w:tc>
          <w:tcPr>
            <w:tcW w:w="1938" w:type="dxa"/>
          </w:tcPr>
          <w:p w14:paraId="2818E687" w14:textId="77777777" w:rsidR="00D7071C" w:rsidRDefault="00D7071C" w:rsidP="00966090">
            <w:pPr>
              <w:spacing w:after="0"/>
              <w:rPr>
                <w:sz w:val="20"/>
                <w:szCs w:val="20"/>
                <w:lang w:eastAsia="ja-JP"/>
              </w:rPr>
            </w:pPr>
          </w:p>
        </w:tc>
        <w:tc>
          <w:tcPr>
            <w:tcW w:w="7299" w:type="dxa"/>
          </w:tcPr>
          <w:p w14:paraId="5E509B50" w14:textId="77777777" w:rsidR="00D7071C" w:rsidRDefault="00D7071C" w:rsidP="00966090">
            <w:pPr>
              <w:spacing w:after="0"/>
              <w:rPr>
                <w:sz w:val="20"/>
                <w:szCs w:val="20"/>
                <w:lang w:eastAsia="ja-JP"/>
              </w:rPr>
            </w:pPr>
          </w:p>
        </w:tc>
      </w:tr>
      <w:tr w:rsidR="00D7071C" w14:paraId="717D3EEF" w14:textId="77777777" w:rsidTr="00966090">
        <w:tc>
          <w:tcPr>
            <w:tcW w:w="1938" w:type="dxa"/>
          </w:tcPr>
          <w:p w14:paraId="5A3B835C" w14:textId="77777777" w:rsidR="00D7071C" w:rsidRPr="00102746" w:rsidRDefault="00D7071C" w:rsidP="00966090">
            <w:pPr>
              <w:spacing w:after="0"/>
              <w:rPr>
                <w:rFonts w:eastAsiaTheme="minorEastAsia"/>
                <w:sz w:val="20"/>
                <w:szCs w:val="20"/>
                <w:lang w:eastAsia="ja-JP"/>
              </w:rPr>
            </w:pPr>
          </w:p>
        </w:tc>
        <w:tc>
          <w:tcPr>
            <w:tcW w:w="7299" w:type="dxa"/>
          </w:tcPr>
          <w:p w14:paraId="382B5589" w14:textId="77777777" w:rsidR="00D7071C" w:rsidRPr="00102746" w:rsidRDefault="00D7071C" w:rsidP="00966090">
            <w:pPr>
              <w:spacing w:after="0"/>
              <w:rPr>
                <w:rFonts w:eastAsiaTheme="minorEastAsia"/>
                <w:sz w:val="20"/>
                <w:szCs w:val="20"/>
                <w:lang w:eastAsia="ja-JP"/>
              </w:rPr>
            </w:pPr>
          </w:p>
        </w:tc>
      </w:tr>
      <w:tr w:rsidR="00D7071C" w14:paraId="7EA4EEA7" w14:textId="77777777" w:rsidTr="00966090">
        <w:tc>
          <w:tcPr>
            <w:tcW w:w="1938" w:type="dxa"/>
          </w:tcPr>
          <w:p w14:paraId="6CE452AE" w14:textId="77777777" w:rsidR="00D7071C" w:rsidRDefault="00D7071C" w:rsidP="00966090">
            <w:pPr>
              <w:spacing w:after="0"/>
              <w:rPr>
                <w:rFonts w:eastAsiaTheme="minorEastAsia"/>
                <w:sz w:val="20"/>
                <w:szCs w:val="20"/>
                <w:lang w:eastAsia="ja-JP"/>
              </w:rPr>
            </w:pPr>
          </w:p>
        </w:tc>
        <w:tc>
          <w:tcPr>
            <w:tcW w:w="7299" w:type="dxa"/>
          </w:tcPr>
          <w:p w14:paraId="0E44C0CB" w14:textId="77777777" w:rsidR="00D7071C" w:rsidRDefault="00D7071C" w:rsidP="00966090">
            <w:pPr>
              <w:spacing w:after="0"/>
              <w:rPr>
                <w:rFonts w:eastAsiaTheme="minorEastAsia"/>
                <w:sz w:val="20"/>
                <w:szCs w:val="20"/>
                <w:lang w:eastAsia="ja-JP"/>
              </w:rPr>
            </w:pPr>
          </w:p>
        </w:tc>
      </w:tr>
    </w:tbl>
    <w:p w14:paraId="53AA8DCC" w14:textId="77777777" w:rsidR="00C02106" w:rsidRDefault="00C02106" w:rsidP="00A30503">
      <w:pPr>
        <w:pStyle w:val="BodyText"/>
        <w:spacing w:after="240"/>
        <w:rPr>
          <w:b/>
          <w:bCs/>
          <w:lang w:val="en-GB" w:eastAsia="zh-CN"/>
        </w:rPr>
      </w:pPr>
    </w:p>
    <w:p w14:paraId="7FB1A708" w14:textId="5E3C8AED" w:rsidR="00A30503" w:rsidRPr="00C02106" w:rsidRDefault="00A30503" w:rsidP="00C02106">
      <w:pPr>
        <w:pStyle w:val="BodyText"/>
        <w:pBdr>
          <w:top w:val="single" w:sz="4" w:space="1" w:color="auto"/>
          <w:left w:val="single" w:sz="4" w:space="4" w:color="auto"/>
          <w:bottom w:val="single" w:sz="4" w:space="1" w:color="auto"/>
          <w:right w:val="single" w:sz="4" w:space="4" w:color="auto"/>
        </w:pBdr>
        <w:spacing w:after="240"/>
        <w:rPr>
          <w:lang w:val="en-GB" w:eastAsia="zh-CN"/>
        </w:rPr>
      </w:pPr>
      <w:r w:rsidRPr="00C02106">
        <w:rPr>
          <w:lang w:val="en-GB" w:eastAsia="zh-CN"/>
        </w:rPr>
        <w:t>Proposal 3: Agree to add the Integrity Service Parameters (8.1.2.1.29) and Integrity Alerts (8.1.2.1.30) descriptions from R2-2200013 and R2-2200014 into TS 36.305 and TS 38.305 respectively.</w:t>
      </w:r>
    </w:p>
    <w:p w14:paraId="2B701D9B" w14:textId="7323357E" w:rsidR="00C02106" w:rsidRDefault="00C02106" w:rsidP="00C02106">
      <w:pPr>
        <w:pStyle w:val="BodyText"/>
        <w:spacing w:after="240"/>
        <w:rPr>
          <w:b/>
          <w:bCs/>
          <w:lang w:val="en-GB" w:eastAsia="zh-CN"/>
        </w:rPr>
      </w:pPr>
      <w:r w:rsidRPr="00D7071C">
        <w:rPr>
          <w:b/>
          <w:bCs/>
          <w:highlight w:val="yellow"/>
          <w:lang w:val="en-GB" w:eastAsia="zh-CN"/>
        </w:rPr>
        <w:t xml:space="preserve">Question </w:t>
      </w:r>
      <w:r>
        <w:rPr>
          <w:b/>
          <w:bCs/>
          <w:highlight w:val="yellow"/>
          <w:lang w:val="en-GB" w:eastAsia="zh-CN"/>
        </w:rPr>
        <w:t>3</w:t>
      </w:r>
      <w:r w:rsidRPr="00D7071C">
        <w:rPr>
          <w:b/>
          <w:bCs/>
          <w:highlight w:val="yellow"/>
          <w:lang w:val="en-GB" w:eastAsia="zh-CN"/>
        </w:rPr>
        <w:t xml:space="preserve">: Do you agree to add the </w:t>
      </w:r>
      <w:r>
        <w:rPr>
          <w:b/>
          <w:bCs/>
          <w:highlight w:val="yellow"/>
          <w:lang w:val="en-GB" w:eastAsia="zh-CN"/>
        </w:rPr>
        <w:t>descriptions fo</w:t>
      </w:r>
      <w:r w:rsidRPr="00C02106">
        <w:rPr>
          <w:b/>
          <w:bCs/>
          <w:highlight w:val="yellow"/>
          <w:lang w:val="en-GB" w:eastAsia="zh-CN"/>
        </w:rPr>
        <w:t>r the Integrity Service Parameters (8.1.2.1.29) and Integrity Alerts (8.1.2.1.30) descriptions, as proposed in R2-2200013 and R2-2200014?</w:t>
      </w:r>
    </w:p>
    <w:tbl>
      <w:tblPr>
        <w:tblStyle w:val="TableGrid"/>
        <w:tblW w:w="9237" w:type="dxa"/>
        <w:tblInd w:w="118" w:type="dxa"/>
        <w:tblLook w:val="04A0" w:firstRow="1" w:lastRow="0" w:firstColumn="1" w:lastColumn="0" w:noHBand="0" w:noVBand="1"/>
      </w:tblPr>
      <w:tblGrid>
        <w:gridCol w:w="1938"/>
        <w:gridCol w:w="7299"/>
      </w:tblGrid>
      <w:tr w:rsidR="00C02106" w14:paraId="79B543A1" w14:textId="77777777" w:rsidTr="00966090">
        <w:tc>
          <w:tcPr>
            <w:tcW w:w="1938" w:type="dxa"/>
            <w:shd w:val="clear" w:color="auto" w:fill="BFBFBF" w:themeFill="background1" w:themeFillShade="BF"/>
          </w:tcPr>
          <w:p w14:paraId="072C7DAE" w14:textId="77777777" w:rsidR="00C02106" w:rsidRDefault="00C02106" w:rsidP="00966090">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50DE42CB" w14:textId="77777777" w:rsidR="00C02106" w:rsidRDefault="00C02106" w:rsidP="00966090">
            <w:pPr>
              <w:spacing w:after="0"/>
              <w:jc w:val="center"/>
              <w:rPr>
                <w:b/>
                <w:bCs/>
                <w:sz w:val="20"/>
                <w:szCs w:val="20"/>
                <w:lang w:eastAsia="ja-JP"/>
              </w:rPr>
            </w:pPr>
            <w:r>
              <w:rPr>
                <w:b/>
                <w:bCs/>
                <w:sz w:val="20"/>
                <w:szCs w:val="20"/>
                <w:lang w:eastAsia="ja-JP"/>
              </w:rPr>
              <w:t>Comments</w:t>
            </w:r>
          </w:p>
        </w:tc>
      </w:tr>
      <w:tr w:rsidR="00966090" w14:paraId="731F947A" w14:textId="77777777" w:rsidTr="00966090">
        <w:tc>
          <w:tcPr>
            <w:tcW w:w="1938" w:type="dxa"/>
          </w:tcPr>
          <w:p w14:paraId="39F0682E" w14:textId="160174EC" w:rsidR="00966090" w:rsidRDefault="00966090" w:rsidP="00966090">
            <w:pPr>
              <w:spacing w:after="0"/>
              <w:rPr>
                <w:sz w:val="20"/>
                <w:szCs w:val="20"/>
                <w:lang w:eastAsia="zh-CN"/>
              </w:rPr>
            </w:pPr>
            <w:r>
              <w:rPr>
                <w:sz w:val="20"/>
                <w:szCs w:val="20"/>
                <w:lang w:eastAsia="zh-CN"/>
              </w:rPr>
              <w:t>Intel</w:t>
            </w:r>
          </w:p>
        </w:tc>
        <w:tc>
          <w:tcPr>
            <w:tcW w:w="7299" w:type="dxa"/>
          </w:tcPr>
          <w:p w14:paraId="56D98DBE" w14:textId="50EF2F37" w:rsidR="00966090" w:rsidRDefault="00966090" w:rsidP="00966090">
            <w:pPr>
              <w:spacing w:after="0"/>
              <w:rPr>
                <w:sz w:val="20"/>
                <w:szCs w:val="20"/>
                <w:lang w:eastAsia="zh-CN"/>
              </w:rPr>
            </w:pPr>
            <w:r>
              <w:rPr>
                <w:sz w:val="20"/>
                <w:szCs w:val="20"/>
                <w:lang w:eastAsia="zh-CN"/>
              </w:rPr>
              <w:t>Agree</w:t>
            </w:r>
          </w:p>
        </w:tc>
      </w:tr>
      <w:tr w:rsidR="00966090" w14:paraId="5981861B" w14:textId="77777777" w:rsidTr="00966090">
        <w:tc>
          <w:tcPr>
            <w:tcW w:w="1938" w:type="dxa"/>
          </w:tcPr>
          <w:p w14:paraId="1D900016" w14:textId="77777777" w:rsidR="00966090" w:rsidRDefault="00966090" w:rsidP="00966090">
            <w:pPr>
              <w:spacing w:after="0"/>
              <w:rPr>
                <w:sz w:val="20"/>
                <w:szCs w:val="20"/>
                <w:lang w:eastAsia="ja-JP"/>
              </w:rPr>
            </w:pPr>
          </w:p>
        </w:tc>
        <w:tc>
          <w:tcPr>
            <w:tcW w:w="7299" w:type="dxa"/>
          </w:tcPr>
          <w:p w14:paraId="386017E5" w14:textId="77777777" w:rsidR="00966090" w:rsidRDefault="00966090" w:rsidP="00966090">
            <w:pPr>
              <w:spacing w:after="0"/>
              <w:rPr>
                <w:sz w:val="20"/>
                <w:szCs w:val="20"/>
                <w:lang w:eastAsia="ja-JP"/>
              </w:rPr>
            </w:pPr>
          </w:p>
        </w:tc>
      </w:tr>
      <w:tr w:rsidR="00966090" w14:paraId="224F69F6" w14:textId="77777777" w:rsidTr="00966090">
        <w:tc>
          <w:tcPr>
            <w:tcW w:w="1938" w:type="dxa"/>
          </w:tcPr>
          <w:p w14:paraId="59029273" w14:textId="77777777" w:rsidR="00966090" w:rsidRPr="00102746" w:rsidRDefault="00966090" w:rsidP="00966090">
            <w:pPr>
              <w:spacing w:after="0"/>
              <w:rPr>
                <w:rFonts w:eastAsiaTheme="minorEastAsia"/>
                <w:sz w:val="20"/>
                <w:szCs w:val="20"/>
                <w:lang w:eastAsia="ja-JP"/>
              </w:rPr>
            </w:pPr>
          </w:p>
        </w:tc>
        <w:tc>
          <w:tcPr>
            <w:tcW w:w="7299" w:type="dxa"/>
          </w:tcPr>
          <w:p w14:paraId="52B91B0C" w14:textId="77777777" w:rsidR="00966090" w:rsidRPr="00102746" w:rsidRDefault="00966090" w:rsidP="00966090">
            <w:pPr>
              <w:spacing w:after="0"/>
              <w:rPr>
                <w:rFonts w:eastAsiaTheme="minorEastAsia"/>
                <w:sz w:val="20"/>
                <w:szCs w:val="20"/>
                <w:lang w:eastAsia="ja-JP"/>
              </w:rPr>
            </w:pPr>
          </w:p>
        </w:tc>
      </w:tr>
      <w:tr w:rsidR="00966090" w14:paraId="239C5F2F" w14:textId="77777777" w:rsidTr="00966090">
        <w:tc>
          <w:tcPr>
            <w:tcW w:w="1938" w:type="dxa"/>
          </w:tcPr>
          <w:p w14:paraId="5BA0CA99" w14:textId="77777777" w:rsidR="00966090" w:rsidRDefault="00966090" w:rsidP="00966090">
            <w:pPr>
              <w:spacing w:after="0"/>
              <w:rPr>
                <w:rFonts w:eastAsiaTheme="minorEastAsia"/>
                <w:sz w:val="20"/>
                <w:szCs w:val="20"/>
                <w:lang w:eastAsia="ja-JP"/>
              </w:rPr>
            </w:pPr>
          </w:p>
        </w:tc>
        <w:tc>
          <w:tcPr>
            <w:tcW w:w="7299" w:type="dxa"/>
          </w:tcPr>
          <w:p w14:paraId="42892D51" w14:textId="77777777" w:rsidR="00966090" w:rsidRDefault="00966090" w:rsidP="00966090">
            <w:pPr>
              <w:spacing w:after="0"/>
              <w:rPr>
                <w:rFonts w:eastAsiaTheme="minorEastAsia"/>
                <w:sz w:val="20"/>
                <w:szCs w:val="20"/>
                <w:lang w:eastAsia="ja-JP"/>
              </w:rPr>
            </w:pPr>
          </w:p>
        </w:tc>
      </w:tr>
    </w:tbl>
    <w:p w14:paraId="21052A82" w14:textId="77777777" w:rsidR="00C02106" w:rsidRDefault="00C02106" w:rsidP="00A30503">
      <w:pPr>
        <w:pStyle w:val="BodyText"/>
        <w:spacing w:after="240"/>
        <w:rPr>
          <w:b/>
          <w:bCs/>
          <w:lang w:val="en-GB" w:eastAsia="zh-CN"/>
        </w:rPr>
      </w:pPr>
    </w:p>
    <w:p w14:paraId="5D61DA49" w14:textId="0BD95DD5" w:rsidR="00A30503" w:rsidRPr="00C02106" w:rsidRDefault="00A30503" w:rsidP="00C02106">
      <w:pPr>
        <w:pStyle w:val="BodyText"/>
        <w:pBdr>
          <w:top w:val="single" w:sz="4" w:space="1" w:color="auto"/>
          <w:left w:val="single" w:sz="4" w:space="4" w:color="auto"/>
          <w:bottom w:val="single" w:sz="4" w:space="1" w:color="auto"/>
          <w:right w:val="single" w:sz="4" w:space="4" w:color="auto"/>
        </w:pBdr>
        <w:tabs>
          <w:tab w:val="left" w:pos="4395"/>
        </w:tabs>
        <w:spacing w:after="240"/>
        <w:rPr>
          <w:lang w:val="en-GB" w:eastAsia="zh-CN"/>
        </w:rPr>
      </w:pPr>
      <w:r w:rsidRPr="00C02106">
        <w:rPr>
          <w:lang w:val="en-GB" w:eastAsia="zh-CN"/>
        </w:rPr>
        <w:t>Proposal 4: RAN2 to discuss whether the Integrity Orbit Clock Error Bounds (as per R2-2200013 and R2-2200014) should be included as a new IE or incorporated into the existing SSR Orbit and SSR Clock correction IEs in Stage 2. This discussion is also subject to the Stage 3 outcomes regarding which IEs and associated fields to define for integrity.</w:t>
      </w:r>
    </w:p>
    <w:p w14:paraId="311811B5" w14:textId="5349C2A3" w:rsidR="00E23D7A" w:rsidRDefault="00E23D7A" w:rsidP="00C02106">
      <w:pPr>
        <w:pStyle w:val="BodyText"/>
        <w:spacing w:after="240"/>
        <w:rPr>
          <w:lang w:val="en-GB" w:eastAsia="zh-CN"/>
        </w:rPr>
      </w:pPr>
      <w:r>
        <w:rPr>
          <w:lang w:val="en-GB" w:eastAsia="zh-CN"/>
        </w:rPr>
        <w:t xml:space="preserve">Four options </w:t>
      </w:r>
      <w:r w:rsidR="00F3320B">
        <w:rPr>
          <w:lang w:val="en-GB" w:eastAsia="zh-CN"/>
        </w:rPr>
        <w:t>corresponding to</w:t>
      </w:r>
      <w:r w:rsidR="002C0C8E">
        <w:rPr>
          <w:lang w:val="en-GB" w:eastAsia="zh-CN"/>
        </w:rPr>
        <w:t xml:space="preserve"> this proposal </w:t>
      </w:r>
      <w:r w:rsidR="00F3320B">
        <w:rPr>
          <w:lang w:val="en-GB" w:eastAsia="zh-CN"/>
        </w:rPr>
        <w:t>were</w:t>
      </w:r>
      <w:r w:rsidR="002C0C8E">
        <w:rPr>
          <w:lang w:val="en-GB" w:eastAsia="zh-CN"/>
        </w:rPr>
        <w:t xml:space="preserve"> presented in</w:t>
      </w:r>
      <w:r w:rsidR="00A773E0">
        <w:rPr>
          <w:lang w:val="en-GB" w:eastAsia="zh-CN"/>
        </w:rPr>
        <w:t xml:space="preserve"> </w:t>
      </w:r>
      <w:hyperlink r:id="rId15" w:history="1">
        <w:r w:rsidR="00A773E0" w:rsidRPr="00815397">
          <w:rPr>
            <w:rStyle w:val="Hyperlink"/>
            <w:lang w:val="en-GB" w:eastAsia="zh-CN"/>
          </w:rPr>
          <w:t>R2-2201214</w:t>
        </w:r>
      </w:hyperlink>
      <w:r w:rsidR="002C0C8E">
        <w:rPr>
          <w:lang w:val="en-GB" w:eastAsia="zh-CN"/>
        </w:rPr>
        <w:t xml:space="preserve"> </w:t>
      </w:r>
      <w:r w:rsidR="00F3320B">
        <w:rPr>
          <w:lang w:val="en-GB" w:eastAsia="zh-CN"/>
        </w:rPr>
        <w:t>and the relevant text is</w:t>
      </w:r>
      <w:r w:rsidR="002C0C8E">
        <w:rPr>
          <w:lang w:val="en-GB" w:eastAsia="zh-CN"/>
        </w:rPr>
        <w:t xml:space="preserve"> copied below:</w:t>
      </w:r>
    </w:p>
    <w:p w14:paraId="1CAB8F3F" w14:textId="1B538BF4" w:rsidR="00E23D7A" w:rsidRPr="00E23D7A" w:rsidRDefault="00E23D7A" w:rsidP="00F3320B">
      <w:pPr>
        <w:pStyle w:val="BodyText"/>
        <w:numPr>
          <w:ilvl w:val="0"/>
          <w:numId w:val="27"/>
        </w:numPr>
        <w:spacing w:after="240"/>
        <w:rPr>
          <w:lang w:val="en-GB" w:eastAsia="zh-CN"/>
        </w:rPr>
      </w:pPr>
      <w:r w:rsidRPr="00E23D7A">
        <w:rPr>
          <w:lang w:val="en-GB" w:eastAsia="zh-CN"/>
        </w:rPr>
        <w:lastRenderedPageBreak/>
        <w:t>In the regular SSR assistance data for GNSS positioning, the orbit and clock corrections are sent individually using the GNSS-SSR-OrbitCorrections and GNSS-SSR-ClockCorrections IEs. In practice, Orbit and Clock errors are highly correlated due to the nature of GNSS observations. For integrity, the system must be capable of handling very low levels of integrity risk (10-6, 10-7 etc), but the system’s ability decorrelate the orbit and clock errors at such low levels of risk is challenging or impossible for reaching the target Protection Levels. To overcome this limitation, the clock can also be treated together with the three components of the orbit (represented as along track, cross track and radial). Therefore, instead of using a single pair of mean and sigma for each orbit and clock bound, for the combined orbit/clock bound, the mean can be represented as a 4-component vector and a 4x4 covariance matrix (see Appendix B).</w:t>
      </w:r>
      <w:r w:rsidR="001436BF">
        <w:rPr>
          <w:lang w:val="en-GB" w:eastAsia="zh-CN"/>
        </w:rPr>
        <w:t xml:space="preserve"> </w:t>
      </w:r>
      <w:r w:rsidRPr="00E23D7A">
        <w:rPr>
          <w:lang w:val="en-GB" w:eastAsia="zh-CN"/>
        </w:rPr>
        <w:t>The remaining question from the email discussion is where to group the associated integrity bounds. Several options were noted in [9] which are now further described in light of the background context above:</w:t>
      </w:r>
    </w:p>
    <w:p w14:paraId="7CA324FF" w14:textId="77777777" w:rsidR="00E23D7A" w:rsidRPr="00213FCE" w:rsidRDefault="00E23D7A" w:rsidP="00E23D7A">
      <w:pPr>
        <w:pStyle w:val="ListParagraph"/>
        <w:numPr>
          <w:ilvl w:val="0"/>
          <w:numId w:val="24"/>
        </w:numPr>
        <w:overflowPunct/>
        <w:autoSpaceDE/>
        <w:autoSpaceDN/>
        <w:adjustRightInd/>
        <w:spacing w:line="259" w:lineRule="auto"/>
        <w:ind w:left="1440"/>
        <w:jc w:val="both"/>
      </w:pPr>
      <w:r w:rsidRPr="00213FCE">
        <w:t>Group with the SSR Clock IE (</w:t>
      </w:r>
      <w:r>
        <w:t xml:space="preserve">given the </w:t>
      </w:r>
      <w:r w:rsidRPr="00213FCE">
        <w:t>clock is typically updated most frequently)</w:t>
      </w:r>
    </w:p>
    <w:p w14:paraId="19CF44EC" w14:textId="77777777" w:rsidR="00E23D7A" w:rsidRPr="00213FCE" w:rsidRDefault="00E23D7A" w:rsidP="00E23D7A">
      <w:pPr>
        <w:pStyle w:val="ListParagraph"/>
        <w:numPr>
          <w:ilvl w:val="1"/>
          <w:numId w:val="24"/>
        </w:numPr>
        <w:overflowPunct/>
        <w:autoSpaceDE/>
        <w:autoSpaceDN/>
        <w:adjustRightInd/>
        <w:spacing w:line="259" w:lineRule="auto"/>
        <w:ind w:left="2160"/>
        <w:jc w:val="both"/>
      </w:pPr>
      <w:r w:rsidRPr="00213FCE">
        <w:rPr>
          <w:b/>
          <w:bCs/>
        </w:rPr>
        <w:t>Pros:</w:t>
      </w:r>
      <w:r w:rsidRPr="00213FCE">
        <w:t xml:space="preserve"> no new IE required in LPP</w:t>
      </w:r>
      <w:r>
        <w:t>.</w:t>
      </w:r>
    </w:p>
    <w:p w14:paraId="3F93D5FF" w14:textId="77777777" w:rsidR="00E23D7A" w:rsidRPr="00213FCE" w:rsidRDefault="00E23D7A" w:rsidP="00E23D7A">
      <w:pPr>
        <w:pStyle w:val="ListParagraph"/>
        <w:numPr>
          <w:ilvl w:val="1"/>
          <w:numId w:val="24"/>
        </w:numPr>
        <w:overflowPunct/>
        <w:autoSpaceDE/>
        <w:autoSpaceDN/>
        <w:adjustRightInd/>
        <w:spacing w:line="259" w:lineRule="auto"/>
        <w:ind w:left="2160"/>
        <w:jc w:val="both"/>
      </w:pPr>
      <w:r w:rsidRPr="00213FCE">
        <w:rPr>
          <w:b/>
          <w:bCs/>
        </w:rPr>
        <w:t>Cons:</w:t>
      </w:r>
      <w:r w:rsidRPr="00213FCE">
        <w:t xml:space="preserve"> more bandwidth</w:t>
      </w:r>
      <w:r>
        <w:t xml:space="preserve"> required</w:t>
      </w:r>
      <w:r w:rsidRPr="00213FCE">
        <w:t xml:space="preserve"> </w:t>
      </w:r>
      <w:r>
        <w:t>given the bound is now updated at the same rate as the clock</w:t>
      </w:r>
      <w:r w:rsidRPr="00213FCE">
        <w:t>; can’t reissue a new bound on an orbit update without also issuing a new clock update</w:t>
      </w:r>
      <w:r>
        <w:t>.</w:t>
      </w:r>
    </w:p>
    <w:p w14:paraId="25855D52" w14:textId="77777777" w:rsidR="00E23D7A" w:rsidRPr="00213FCE" w:rsidRDefault="00E23D7A" w:rsidP="00E23D7A">
      <w:pPr>
        <w:pStyle w:val="ListParagraph"/>
        <w:numPr>
          <w:ilvl w:val="0"/>
          <w:numId w:val="24"/>
        </w:numPr>
        <w:overflowPunct/>
        <w:autoSpaceDE/>
        <w:autoSpaceDN/>
        <w:adjustRightInd/>
        <w:spacing w:line="259" w:lineRule="auto"/>
        <w:ind w:left="1440"/>
        <w:jc w:val="both"/>
      </w:pPr>
      <w:r w:rsidRPr="00213FCE">
        <w:t>Duplicate within the SSR Orbit and Clock IEs</w:t>
      </w:r>
    </w:p>
    <w:p w14:paraId="0859E9C9" w14:textId="77777777" w:rsidR="00E23D7A" w:rsidRPr="00213FCE" w:rsidRDefault="00E23D7A" w:rsidP="00E23D7A">
      <w:pPr>
        <w:pStyle w:val="ListParagraph"/>
        <w:numPr>
          <w:ilvl w:val="1"/>
          <w:numId w:val="24"/>
        </w:numPr>
        <w:overflowPunct/>
        <w:autoSpaceDE/>
        <w:autoSpaceDN/>
        <w:adjustRightInd/>
        <w:spacing w:line="259" w:lineRule="auto"/>
        <w:ind w:left="2160"/>
        <w:jc w:val="both"/>
      </w:pPr>
      <w:r w:rsidRPr="00213FCE">
        <w:rPr>
          <w:b/>
          <w:bCs/>
        </w:rPr>
        <w:t>Pros:</w:t>
      </w:r>
      <w:r w:rsidRPr="00213FCE">
        <w:t xml:space="preserve"> the Orbit or Clock IE can both be used to send the orbit/clock integrity information</w:t>
      </w:r>
      <w:r>
        <w:t>.</w:t>
      </w:r>
    </w:p>
    <w:p w14:paraId="7C6A7312" w14:textId="77777777" w:rsidR="00E23D7A" w:rsidRPr="00213FCE" w:rsidRDefault="00E23D7A" w:rsidP="00E23D7A">
      <w:pPr>
        <w:pStyle w:val="ListParagraph"/>
        <w:numPr>
          <w:ilvl w:val="1"/>
          <w:numId w:val="24"/>
        </w:numPr>
        <w:overflowPunct/>
        <w:autoSpaceDE/>
        <w:autoSpaceDN/>
        <w:adjustRightInd/>
        <w:spacing w:line="259" w:lineRule="auto"/>
        <w:ind w:left="2160"/>
        <w:jc w:val="both"/>
      </w:pPr>
      <w:r w:rsidRPr="00213FCE">
        <w:rPr>
          <w:b/>
          <w:bCs/>
        </w:rPr>
        <w:t>Cons:</w:t>
      </w:r>
      <w:r w:rsidRPr="00213FCE">
        <w:t xml:space="preserve"> more bandwidth needed</w:t>
      </w:r>
      <w:r>
        <w:t>.</w:t>
      </w:r>
    </w:p>
    <w:p w14:paraId="1ACD7C71" w14:textId="77777777" w:rsidR="00E23D7A" w:rsidRPr="00213FCE" w:rsidRDefault="00E23D7A" w:rsidP="00E23D7A">
      <w:pPr>
        <w:pStyle w:val="ListParagraph"/>
        <w:numPr>
          <w:ilvl w:val="0"/>
          <w:numId w:val="24"/>
        </w:numPr>
        <w:overflowPunct/>
        <w:autoSpaceDE/>
        <w:autoSpaceDN/>
        <w:adjustRightInd/>
        <w:spacing w:line="259" w:lineRule="auto"/>
        <w:ind w:left="1440"/>
        <w:jc w:val="both"/>
      </w:pPr>
      <w:r w:rsidRPr="00213FCE">
        <w:t xml:space="preserve">Add orbit and clock integrity bounds (mean, sigma) to the Orbit and Clock IEs (but without the </w:t>
      </w:r>
      <w:r>
        <w:t xml:space="preserve">full </w:t>
      </w:r>
      <w:r w:rsidRPr="00213FCE">
        <w:t>covariance)</w:t>
      </w:r>
    </w:p>
    <w:p w14:paraId="582BBB1D" w14:textId="77777777" w:rsidR="00E23D7A" w:rsidRPr="00213FCE" w:rsidRDefault="00E23D7A" w:rsidP="00E23D7A">
      <w:pPr>
        <w:pStyle w:val="ListParagraph"/>
        <w:numPr>
          <w:ilvl w:val="1"/>
          <w:numId w:val="24"/>
        </w:numPr>
        <w:overflowPunct/>
        <w:autoSpaceDE/>
        <w:autoSpaceDN/>
        <w:adjustRightInd/>
        <w:spacing w:line="259" w:lineRule="auto"/>
        <w:ind w:left="2160"/>
        <w:jc w:val="both"/>
      </w:pPr>
      <w:r w:rsidRPr="00213FCE">
        <w:rPr>
          <w:b/>
          <w:bCs/>
        </w:rPr>
        <w:t>Pros:</w:t>
      </w:r>
      <w:r w:rsidRPr="00213FCE">
        <w:t xml:space="preserve"> more efficient messages by dividing up the integrity content; no new IE required</w:t>
      </w:r>
      <w:r>
        <w:t>.</w:t>
      </w:r>
    </w:p>
    <w:p w14:paraId="20B62CFE" w14:textId="77777777" w:rsidR="00E23D7A" w:rsidRPr="00213FCE" w:rsidRDefault="00E23D7A" w:rsidP="00E23D7A">
      <w:pPr>
        <w:pStyle w:val="ListParagraph"/>
        <w:numPr>
          <w:ilvl w:val="1"/>
          <w:numId w:val="24"/>
        </w:numPr>
        <w:overflowPunct/>
        <w:autoSpaceDE/>
        <w:autoSpaceDN/>
        <w:adjustRightInd/>
        <w:spacing w:line="259" w:lineRule="auto"/>
        <w:ind w:left="2160"/>
        <w:jc w:val="both"/>
      </w:pPr>
      <w:r w:rsidRPr="00213FCE">
        <w:rPr>
          <w:b/>
          <w:bCs/>
        </w:rPr>
        <w:t>Cons:</w:t>
      </w:r>
      <w:r w:rsidRPr="00213FCE">
        <w:t xml:space="preserve"> not sending the full covariance can lead to larger bounds and therefore larger P</w:t>
      </w:r>
      <w:r>
        <w:t>rotection Levels.</w:t>
      </w:r>
    </w:p>
    <w:p w14:paraId="07E8BD81" w14:textId="77777777" w:rsidR="00E23D7A" w:rsidRPr="00213FCE" w:rsidRDefault="00E23D7A" w:rsidP="00E23D7A">
      <w:pPr>
        <w:pStyle w:val="ListParagraph"/>
        <w:numPr>
          <w:ilvl w:val="0"/>
          <w:numId w:val="24"/>
        </w:numPr>
        <w:overflowPunct/>
        <w:autoSpaceDE/>
        <w:autoSpaceDN/>
        <w:adjustRightInd/>
        <w:spacing w:line="259" w:lineRule="auto"/>
        <w:ind w:left="1440"/>
        <w:jc w:val="both"/>
      </w:pPr>
      <w:r w:rsidRPr="00213FCE">
        <w:t>Define a separate message as a new IE</w:t>
      </w:r>
    </w:p>
    <w:p w14:paraId="06BABE4E" w14:textId="77777777" w:rsidR="00E23D7A" w:rsidRPr="00213FCE" w:rsidRDefault="00E23D7A" w:rsidP="00E23D7A">
      <w:pPr>
        <w:pStyle w:val="ListParagraph"/>
        <w:numPr>
          <w:ilvl w:val="1"/>
          <w:numId w:val="24"/>
        </w:numPr>
        <w:overflowPunct/>
        <w:autoSpaceDE/>
        <w:autoSpaceDN/>
        <w:adjustRightInd/>
        <w:spacing w:line="259" w:lineRule="auto"/>
        <w:ind w:left="2160"/>
        <w:jc w:val="both"/>
      </w:pPr>
      <w:r w:rsidRPr="00213FCE">
        <w:rPr>
          <w:b/>
          <w:bCs/>
        </w:rPr>
        <w:t>Pros:</w:t>
      </w:r>
      <w:r w:rsidRPr="00213FCE">
        <w:t xml:space="preserve"> orbit/clock integrity information is sent separately (i.e. not dependent on the Orbit or Clock IE) allowing the implementation full flexibility on when to reissue new orbit/clock bounds</w:t>
      </w:r>
      <w:r>
        <w:t>; o</w:t>
      </w:r>
      <w:r w:rsidRPr="00213FCE">
        <w:t>rbit/clock are treated together to enable tighter bounding</w:t>
      </w:r>
      <w:r>
        <w:t>.</w:t>
      </w:r>
    </w:p>
    <w:p w14:paraId="54793339" w14:textId="316F5881" w:rsidR="00E23D7A" w:rsidRDefault="00E23D7A" w:rsidP="00E23D7A">
      <w:pPr>
        <w:pStyle w:val="ListParagraph"/>
        <w:numPr>
          <w:ilvl w:val="1"/>
          <w:numId w:val="24"/>
        </w:numPr>
        <w:overflowPunct/>
        <w:autoSpaceDE/>
        <w:autoSpaceDN/>
        <w:adjustRightInd/>
        <w:spacing w:line="259" w:lineRule="auto"/>
        <w:ind w:left="2160"/>
        <w:jc w:val="both"/>
      </w:pPr>
      <w:r w:rsidRPr="00213FCE">
        <w:rPr>
          <w:b/>
          <w:bCs/>
        </w:rPr>
        <w:t>Cons:</w:t>
      </w:r>
      <w:r w:rsidRPr="00213FCE">
        <w:t xml:space="preserve"> a new is IE required</w:t>
      </w:r>
      <w:r>
        <w:t>.</w:t>
      </w:r>
    </w:p>
    <w:p w14:paraId="17A31BEA" w14:textId="77777777" w:rsidR="00821649" w:rsidRPr="00E23D7A" w:rsidRDefault="00821649" w:rsidP="00821649">
      <w:pPr>
        <w:pStyle w:val="ListParagraph"/>
        <w:overflowPunct/>
        <w:autoSpaceDE/>
        <w:autoSpaceDN/>
        <w:adjustRightInd/>
        <w:spacing w:line="259" w:lineRule="auto"/>
        <w:ind w:left="2160"/>
        <w:jc w:val="both"/>
      </w:pPr>
    </w:p>
    <w:p w14:paraId="0FD7789B" w14:textId="359B314F" w:rsidR="00C02106" w:rsidRDefault="00C02106" w:rsidP="00C02106">
      <w:pPr>
        <w:pStyle w:val="BodyText"/>
        <w:spacing w:after="240"/>
        <w:rPr>
          <w:b/>
          <w:bCs/>
          <w:lang w:val="en-GB" w:eastAsia="zh-CN"/>
        </w:rPr>
      </w:pPr>
      <w:r w:rsidRPr="00D7071C">
        <w:rPr>
          <w:b/>
          <w:bCs/>
          <w:highlight w:val="yellow"/>
          <w:lang w:val="en-GB" w:eastAsia="zh-CN"/>
        </w:rPr>
        <w:t xml:space="preserve">Question </w:t>
      </w:r>
      <w:r>
        <w:rPr>
          <w:b/>
          <w:bCs/>
          <w:highlight w:val="yellow"/>
          <w:lang w:val="en-GB" w:eastAsia="zh-CN"/>
        </w:rPr>
        <w:t>4</w:t>
      </w:r>
      <w:r w:rsidRPr="00D7071C">
        <w:rPr>
          <w:b/>
          <w:bCs/>
          <w:highlight w:val="yellow"/>
          <w:lang w:val="en-GB" w:eastAsia="zh-CN"/>
        </w:rPr>
        <w:t xml:space="preserve">: </w:t>
      </w:r>
      <w:r w:rsidR="00821649">
        <w:rPr>
          <w:b/>
          <w:bCs/>
          <w:highlight w:val="yellow"/>
          <w:lang w:val="en-GB" w:eastAsia="zh-CN"/>
        </w:rPr>
        <w:t xml:space="preserve">Which option (a, b, c, d) </w:t>
      </w:r>
      <w:r w:rsidR="002C0C8E">
        <w:rPr>
          <w:b/>
          <w:bCs/>
          <w:highlight w:val="yellow"/>
          <w:lang w:val="en-GB" w:eastAsia="zh-CN"/>
        </w:rPr>
        <w:t>should be used to</w:t>
      </w:r>
      <w:r w:rsidR="00821649">
        <w:rPr>
          <w:b/>
          <w:bCs/>
          <w:highlight w:val="yellow"/>
          <w:lang w:val="en-GB" w:eastAsia="zh-CN"/>
        </w:rPr>
        <w:t xml:space="preserve"> represent the integrity bounds relating to the SSR orbit and clock corrections</w:t>
      </w:r>
      <w:r w:rsidR="00A97E6C">
        <w:rPr>
          <w:b/>
          <w:bCs/>
          <w:highlight w:val="yellow"/>
          <w:lang w:val="en-GB" w:eastAsia="zh-CN"/>
        </w:rPr>
        <w:t>?</w:t>
      </w:r>
      <w:r w:rsidR="00821649">
        <w:rPr>
          <w:b/>
          <w:bCs/>
          <w:highlight w:val="yellow"/>
          <w:lang w:val="en-GB" w:eastAsia="zh-CN"/>
        </w:rPr>
        <w:t xml:space="preserve"> Please explain your reasoning</w:t>
      </w:r>
      <w:r w:rsidR="00F3320B">
        <w:rPr>
          <w:b/>
          <w:bCs/>
          <w:highlight w:val="yellow"/>
          <w:lang w:val="en-GB" w:eastAsia="zh-CN"/>
        </w:rPr>
        <w:t>?</w:t>
      </w:r>
    </w:p>
    <w:tbl>
      <w:tblPr>
        <w:tblStyle w:val="TableGrid"/>
        <w:tblW w:w="5000" w:type="pct"/>
        <w:tblLook w:val="04A0" w:firstRow="1" w:lastRow="0" w:firstColumn="1" w:lastColumn="0" w:noHBand="0" w:noVBand="1"/>
      </w:tblPr>
      <w:tblGrid>
        <w:gridCol w:w="1345"/>
        <w:gridCol w:w="464"/>
        <w:gridCol w:w="467"/>
        <w:gridCol w:w="467"/>
        <w:gridCol w:w="528"/>
        <w:gridCol w:w="6079"/>
      </w:tblGrid>
      <w:tr w:rsidR="00821649" w14:paraId="08B03365" w14:textId="77777777" w:rsidTr="00821649">
        <w:tc>
          <w:tcPr>
            <w:tcW w:w="725" w:type="pct"/>
            <w:shd w:val="clear" w:color="auto" w:fill="BFBFBF" w:themeFill="background1" w:themeFillShade="BF"/>
          </w:tcPr>
          <w:p w14:paraId="583A8290" w14:textId="77777777" w:rsidR="00821649" w:rsidRDefault="00821649" w:rsidP="00966090">
            <w:pPr>
              <w:spacing w:after="0"/>
              <w:rPr>
                <w:b/>
                <w:bCs/>
                <w:sz w:val="20"/>
                <w:szCs w:val="20"/>
                <w:lang w:eastAsia="ja-JP"/>
              </w:rPr>
            </w:pPr>
            <w:r>
              <w:rPr>
                <w:b/>
                <w:bCs/>
                <w:sz w:val="20"/>
                <w:szCs w:val="20"/>
                <w:lang w:eastAsia="ja-JP"/>
              </w:rPr>
              <w:t>Company</w:t>
            </w:r>
          </w:p>
        </w:tc>
        <w:tc>
          <w:tcPr>
            <w:tcW w:w="254" w:type="pct"/>
            <w:shd w:val="clear" w:color="auto" w:fill="BFBFBF" w:themeFill="background1" w:themeFillShade="BF"/>
          </w:tcPr>
          <w:p w14:paraId="6DBC1643" w14:textId="1B2C7443" w:rsidR="00821649" w:rsidRDefault="00821649" w:rsidP="00966090">
            <w:pPr>
              <w:spacing w:after="0"/>
              <w:jc w:val="center"/>
              <w:rPr>
                <w:b/>
                <w:bCs/>
                <w:sz w:val="20"/>
                <w:szCs w:val="20"/>
                <w:lang w:eastAsia="ja-JP"/>
              </w:rPr>
            </w:pPr>
            <w:r>
              <w:rPr>
                <w:b/>
                <w:bCs/>
                <w:sz w:val="20"/>
                <w:szCs w:val="20"/>
                <w:lang w:eastAsia="ja-JP"/>
              </w:rPr>
              <w:t>(a)</w:t>
            </w:r>
          </w:p>
        </w:tc>
        <w:tc>
          <w:tcPr>
            <w:tcW w:w="255" w:type="pct"/>
            <w:shd w:val="clear" w:color="auto" w:fill="BFBFBF" w:themeFill="background1" w:themeFillShade="BF"/>
          </w:tcPr>
          <w:p w14:paraId="1E224955" w14:textId="39DC42DB" w:rsidR="00821649" w:rsidRDefault="00821649" w:rsidP="00966090">
            <w:pPr>
              <w:spacing w:after="0"/>
              <w:jc w:val="center"/>
              <w:rPr>
                <w:b/>
                <w:bCs/>
                <w:sz w:val="20"/>
                <w:szCs w:val="20"/>
                <w:lang w:eastAsia="ja-JP"/>
              </w:rPr>
            </w:pPr>
            <w:r>
              <w:rPr>
                <w:b/>
                <w:bCs/>
                <w:sz w:val="20"/>
                <w:szCs w:val="20"/>
                <w:lang w:eastAsia="ja-JP"/>
              </w:rPr>
              <w:t>(b)</w:t>
            </w:r>
          </w:p>
        </w:tc>
        <w:tc>
          <w:tcPr>
            <w:tcW w:w="255" w:type="pct"/>
            <w:shd w:val="clear" w:color="auto" w:fill="BFBFBF" w:themeFill="background1" w:themeFillShade="BF"/>
          </w:tcPr>
          <w:p w14:paraId="5C712437" w14:textId="4CF49647" w:rsidR="00821649" w:rsidRDefault="00821649" w:rsidP="00966090">
            <w:pPr>
              <w:spacing w:after="0"/>
              <w:jc w:val="center"/>
              <w:rPr>
                <w:b/>
                <w:bCs/>
                <w:sz w:val="20"/>
                <w:szCs w:val="20"/>
                <w:lang w:eastAsia="ja-JP"/>
              </w:rPr>
            </w:pPr>
            <w:r>
              <w:rPr>
                <w:b/>
                <w:bCs/>
                <w:sz w:val="20"/>
                <w:szCs w:val="20"/>
                <w:lang w:eastAsia="ja-JP"/>
              </w:rPr>
              <w:t>(c)</w:t>
            </w:r>
          </w:p>
        </w:tc>
        <w:tc>
          <w:tcPr>
            <w:tcW w:w="255" w:type="pct"/>
            <w:shd w:val="clear" w:color="auto" w:fill="BFBFBF" w:themeFill="background1" w:themeFillShade="BF"/>
          </w:tcPr>
          <w:p w14:paraId="1EAC3BC5" w14:textId="6D1C3B3B" w:rsidR="00821649" w:rsidRDefault="00821649" w:rsidP="00966090">
            <w:pPr>
              <w:spacing w:after="0"/>
              <w:jc w:val="center"/>
              <w:rPr>
                <w:b/>
                <w:bCs/>
                <w:sz w:val="20"/>
                <w:szCs w:val="20"/>
                <w:lang w:eastAsia="ja-JP"/>
              </w:rPr>
            </w:pPr>
            <w:r>
              <w:rPr>
                <w:b/>
                <w:bCs/>
                <w:sz w:val="20"/>
                <w:szCs w:val="20"/>
                <w:lang w:eastAsia="ja-JP"/>
              </w:rPr>
              <w:t>(d)</w:t>
            </w:r>
          </w:p>
        </w:tc>
        <w:tc>
          <w:tcPr>
            <w:tcW w:w="3258" w:type="pct"/>
            <w:shd w:val="clear" w:color="auto" w:fill="BFBFBF" w:themeFill="background1" w:themeFillShade="BF"/>
          </w:tcPr>
          <w:p w14:paraId="57AFA740" w14:textId="34EDB7AD" w:rsidR="00821649" w:rsidRDefault="00821649" w:rsidP="00966090">
            <w:pPr>
              <w:spacing w:after="0"/>
              <w:jc w:val="center"/>
              <w:rPr>
                <w:b/>
                <w:bCs/>
                <w:sz w:val="20"/>
                <w:szCs w:val="20"/>
                <w:lang w:eastAsia="ja-JP"/>
              </w:rPr>
            </w:pPr>
            <w:r>
              <w:rPr>
                <w:b/>
                <w:bCs/>
                <w:sz w:val="20"/>
                <w:szCs w:val="20"/>
                <w:lang w:eastAsia="ja-JP"/>
              </w:rPr>
              <w:t>Comments</w:t>
            </w:r>
          </w:p>
        </w:tc>
      </w:tr>
      <w:tr w:rsidR="00821649" w14:paraId="543A2F1C" w14:textId="77777777" w:rsidTr="00821649">
        <w:tc>
          <w:tcPr>
            <w:tcW w:w="725" w:type="pct"/>
          </w:tcPr>
          <w:p w14:paraId="6AB067CE" w14:textId="1047B64A" w:rsidR="00821649" w:rsidRDefault="00143183" w:rsidP="00966090">
            <w:pPr>
              <w:spacing w:after="0"/>
              <w:rPr>
                <w:sz w:val="20"/>
                <w:szCs w:val="20"/>
                <w:lang w:eastAsia="zh-CN"/>
              </w:rPr>
            </w:pPr>
            <w:r>
              <w:rPr>
                <w:sz w:val="20"/>
                <w:szCs w:val="20"/>
                <w:lang w:eastAsia="zh-CN"/>
              </w:rPr>
              <w:t>Intel</w:t>
            </w:r>
          </w:p>
        </w:tc>
        <w:tc>
          <w:tcPr>
            <w:tcW w:w="254" w:type="pct"/>
          </w:tcPr>
          <w:p w14:paraId="4BA87C86" w14:textId="77777777" w:rsidR="00821649" w:rsidRDefault="00821649" w:rsidP="00966090">
            <w:pPr>
              <w:spacing w:after="0"/>
              <w:rPr>
                <w:sz w:val="20"/>
                <w:szCs w:val="20"/>
                <w:lang w:eastAsia="zh-CN"/>
              </w:rPr>
            </w:pPr>
          </w:p>
        </w:tc>
        <w:tc>
          <w:tcPr>
            <w:tcW w:w="255" w:type="pct"/>
          </w:tcPr>
          <w:p w14:paraId="2A3E506E" w14:textId="77777777" w:rsidR="00821649" w:rsidRDefault="00821649" w:rsidP="00966090">
            <w:pPr>
              <w:spacing w:after="0"/>
              <w:rPr>
                <w:sz w:val="20"/>
                <w:szCs w:val="20"/>
                <w:lang w:eastAsia="zh-CN"/>
              </w:rPr>
            </w:pPr>
          </w:p>
        </w:tc>
        <w:tc>
          <w:tcPr>
            <w:tcW w:w="255" w:type="pct"/>
          </w:tcPr>
          <w:p w14:paraId="0ECDC4C1" w14:textId="77777777" w:rsidR="00821649" w:rsidRDefault="00821649" w:rsidP="00966090">
            <w:pPr>
              <w:spacing w:after="0"/>
              <w:rPr>
                <w:sz w:val="20"/>
                <w:szCs w:val="20"/>
                <w:lang w:eastAsia="zh-CN"/>
              </w:rPr>
            </w:pPr>
          </w:p>
        </w:tc>
        <w:tc>
          <w:tcPr>
            <w:tcW w:w="255" w:type="pct"/>
          </w:tcPr>
          <w:p w14:paraId="022862B4" w14:textId="74ED6A32" w:rsidR="00821649" w:rsidRDefault="00143183" w:rsidP="00966090">
            <w:pPr>
              <w:spacing w:after="0"/>
              <w:rPr>
                <w:sz w:val="20"/>
                <w:szCs w:val="20"/>
                <w:lang w:eastAsia="zh-CN"/>
              </w:rPr>
            </w:pPr>
            <w:r>
              <w:rPr>
                <w:sz w:val="20"/>
                <w:szCs w:val="20"/>
                <w:lang w:eastAsia="zh-CN"/>
              </w:rPr>
              <w:t>Yes</w:t>
            </w:r>
          </w:p>
        </w:tc>
        <w:tc>
          <w:tcPr>
            <w:tcW w:w="3258" w:type="pct"/>
          </w:tcPr>
          <w:p w14:paraId="0C8B39EF" w14:textId="50565E2A" w:rsidR="00821649" w:rsidRDefault="00143183" w:rsidP="00966090">
            <w:pPr>
              <w:spacing w:after="0"/>
              <w:rPr>
                <w:sz w:val="20"/>
                <w:szCs w:val="20"/>
                <w:lang w:eastAsia="zh-CN"/>
              </w:rPr>
            </w:pPr>
            <w:r>
              <w:rPr>
                <w:sz w:val="20"/>
                <w:szCs w:val="20"/>
                <w:lang w:eastAsia="zh-CN"/>
              </w:rPr>
              <w:t xml:space="preserve">Tend to agree d is more efficient way, and the cons is acceptable. </w:t>
            </w:r>
          </w:p>
        </w:tc>
      </w:tr>
      <w:tr w:rsidR="00821649" w14:paraId="0E00E688" w14:textId="77777777" w:rsidTr="00821649">
        <w:tc>
          <w:tcPr>
            <w:tcW w:w="725" w:type="pct"/>
          </w:tcPr>
          <w:p w14:paraId="572E223B" w14:textId="77777777" w:rsidR="00821649" w:rsidRDefault="00821649" w:rsidP="00966090">
            <w:pPr>
              <w:spacing w:after="0"/>
              <w:rPr>
                <w:sz w:val="20"/>
                <w:szCs w:val="20"/>
                <w:lang w:eastAsia="ja-JP"/>
              </w:rPr>
            </w:pPr>
          </w:p>
        </w:tc>
        <w:tc>
          <w:tcPr>
            <w:tcW w:w="254" w:type="pct"/>
          </w:tcPr>
          <w:p w14:paraId="27BF37CF" w14:textId="77777777" w:rsidR="00821649" w:rsidRDefault="00821649" w:rsidP="00966090">
            <w:pPr>
              <w:spacing w:after="0"/>
              <w:rPr>
                <w:sz w:val="20"/>
                <w:szCs w:val="20"/>
                <w:lang w:eastAsia="ja-JP"/>
              </w:rPr>
            </w:pPr>
          </w:p>
        </w:tc>
        <w:tc>
          <w:tcPr>
            <w:tcW w:w="255" w:type="pct"/>
          </w:tcPr>
          <w:p w14:paraId="2909F6B1" w14:textId="77777777" w:rsidR="00821649" w:rsidRDefault="00821649" w:rsidP="00966090">
            <w:pPr>
              <w:spacing w:after="0"/>
              <w:rPr>
                <w:sz w:val="20"/>
                <w:szCs w:val="20"/>
                <w:lang w:eastAsia="ja-JP"/>
              </w:rPr>
            </w:pPr>
          </w:p>
        </w:tc>
        <w:tc>
          <w:tcPr>
            <w:tcW w:w="255" w:type="pct"/>
          </w:tcPr>
          <w:p w14:paraId="6BA09F37" w14:textId="77777777" w:rsidR="00821649" w:rsidRDefault="00821649" w:rsidP="00966090">
            <w:pPr>
              <w:spacing w:after="0"/>
              <w:rPr>
                <w:sz w:val="20"/>
                <w:szCs w:val="20"/>
                <w:lang w:eastAsia="ja-JP"/>
              </w:rPr>
            </w:pPr>
          </w:p>
        </w:tc>
        <w:tc>
          <w:tcPr>
            <w:tcW w:w="255" w:type="pct"/>
          </w:tcPr>
          <w:p w14:paraId="7BC1493C" w14:textId="77777777" w:rsidR="00821649" w:rsidRDefault="00821649" w:rsidP="00966090">
            <w:pPr>
              <w:spacing w:after="0"/>
              <w:rPr>
                <w:sz w:val="20"/>
                <w:szCs w:val="20"/>
                <w:lang w:eastAsia="ja-JP"/>
              </w:rPr>
            </w:pPr>
          </w:p>
        </w:tc>
        <w:tc>
          <w:tcPr>
            <w:tcW w:w="3258" w:type="pct"/>
          </w:tcPr>
          <w:p w14:paraId="1FE42234" w14:textId="625F4404" w:rsidR="00821649" w:rsidRDefault="00821649" w:rsidP="00966090">
            <w:pPr>
              <w:spacing w:after="0"/>
              <w:rPr>
                <w:sz w:val="20"/>
                <w:szCs w:val="20"/>
                <w:lang w:eastAsia="ja-JP"/>
              </w:rPr>
            </w:pPr>
          </w:p>
        </w:tc>
      </w:tr>
      <w:tr w:rsidR="00821649" w14:paraId="720C1BC2" w14:textId="77777777" w:rsidTr="00821649">
        <w:tc>
          <w:tcPr>
            <w:tcW w:w="725" w:type="pct"/>
          </w:tcPr>
          <w:p w14:paraId="5398A760" w14:textId="77777777" w:rsidR="00821649" w:rsidRPr="00102746" w:rsidRDefault="00821649" w:rsidP="00966090">
            <w:pPr>
              <w:spacing w:after="0"/>
              <w:rPr>
                <w:rFonts w:eastAsiaTheme="minorEastAsia"/>
                <w:sz w:val="20"/>
                <w:szCs w:val="20"/>
                <w:lang w:eastAsia="ja-JP"/>
              </w:rPr>
            </w:pPr>
          </w:p>
        </w:tc>
        <w:tc>
          <w:tcPr>
            <w:tcW w:w="254" w:type="pct"/>
          </w:tcPr>
          <w:p w14:paraId="65CFEF12" w14:textId="77777777" w:rsidR="00821649" w:rsidRPr="00102746" w:rsidRDefault="00821649" w:rsidP="00966090">
            <w:pPr>
              <w:spacing w:after="0"/>
              <w:rPr>
                <w:rFonts w:eastAsiaTheme="minorEastAsia"/>
                <w:sz w:val="20"/>
                <w:szCs w:val="20"/>
                <w:lang w:eastAsia="ja-JP"/>
              </w:rPr>
            </w:pPr>
          </w:p>
        </w:tc>
        <w:tc>
          <w:tcPr>
            <w:tcW w:w="255" w:type="pct"/>
          </w:tcPr>
          <w:p w14:paraId="6D4FA56A" w14:textId="77777777" w:rsidR="00821649" w:rsidRPr="00102746" w:rsidRDefault="00821649" w:rsidP="00966090">
            <w:pPr>
              <w:spacing w:after="0"/>
              <w:rPr>
                <w:rFonts w:eastAsiaTheme="minorEastAsia"/>
                <w:sz w:val="20"/>
                <w:szCs w:val="20"/>
                <w:lang w:eastAsia="ja-JP"/>
              </w:rPr>
            </w:pPr>
          </w:p>
        </w:tc>
        <w:tc>
          <w:tcPr>
            <w:tcW w:w="255" w:type="pct"/>
          </w:tcPr>
          <w:p w14:paraId="4EDB8CB4" w14:textId="77777777" w:rsidR="00821649" w:rsidRPr="00102746" w:rsidRDefault="00821649" w:rsidP="00966090">
            <w:pPr>
              <w:spacing w:after="0"/>
              <w:rPr>
                <w:rFonts w:eastAsiaTheme="minorEastAsia"/>
                <w:sz w:val="20"/>
                <w:szCs w:val="20"/>
                <w:lang w:eastAsia="ja-JP"/>
              </w:rPr>
            </w:pPr>
          </w:p>
        </w:tc>
        <w:tc>
          <w:tcPr>
            <w:tcW w:w="255" w:type="pct"/>
          </w:tcPr>
          <w:p w14:paraId="087F9EAE" w14:textId="77777777" w:rsidR="00821649" w:rsidRPr="00102746" w:rsidRDefault="00821649" w:rsidP="00966090">
            <w:pPr>
              <w:spacing w:after="0"/>
              <w:rPr>
                <w:rFonts w:eastAsiaTheme="minorEastAsia"/>
                <w:sz w:val="20"/>
                <w:szCs w:val="20"/>
                <w:lang w:eastAsia="ja-JP"/>
              </w:rPr>
            </w:pPr>
          </w:p>
        </w:tc>
        <w:tc>
          <w:tcPr>
            <w:tcW w:w="3258" w:type="pct"/>
          </w:tcPr>
          <w:p w14:paraId="225A0204" w14:textId="41237656" w:rsidR="00821649" w:rsidRPr="00102746" w:rsidRDefault="00821649" w:rsidP="00966090">
            <w:pPr>
              <w:spacing w:after="0"/>
              <w:rPr>
                <w:rFonts w:eastAsiaTheme="minorEastAsia"/>
                <w:sz w:val="20"/>
                <w:szCs w:val="20"/>
                <w:lang w:eastAsia="ja-JP"/>
              </w:rPr>
            </w:pPr>
          </w:p>
        </w:tc>
      </w:tr>
      <w:tr w:rsidR="00821649" w14:paraId="68DC669E" w14:textId="77777777" w:rsidTr="00821649">
        <w:tc>
          <w:tcPr>
            <w:tcW w:w="725" w:type="pct"/>
          </w:tcPr>
          <w:p w14:paraId="5591C62E" w14:textId="77777777" w:rsidR="00821649" w:rsidRDefault="00821649" w:rsidP="00966090">
            <w:pPr>
              <w:spacing w:after="0"/>
              <w:rPr>
                <w:rFonts w:eastAsiaTheme="minorEastAsia"/>
                <w:sz w:val="20"/>
                <w:szCs w:val="20"/>
                <w:lang w:eastAsia="ja-JP"/>
              </w:rPr>
            </w:pPr>
          </w:p>
        </w:tc>
        <w:tc>
          <w:tcPr>
            <w:tcW w:w="254" w:type="pct"/>
          </w:tcPr>
          <w:p w14:paraId="07A5AB38" w14:textId="77777777" w:rsidR="00821649" w:rsidRDefault="00821649" w:rsidP="00966090">
            <w:pPr>
              <w:spacing w:after="0"/>
              <w:rPr>
                <w:rFonts w:eastAsiaTheme="minorEastAsia"/>
                <w:sz w:val="20"/>
                <w:szCs w:val="20"/>
                <w:lang w:eastAsia="ja-JP"/>
              </w:rPr>
            </w:pPr>
          </w:p>
        </w:tc>
        <w:tc>
          <w:tcPr>
            <w:tcW w:w="255" w:type="pct"/>
          </w:tcPr>
          <w:p w14:paraId="74DFF4A9" w14:textId="77777777" w:rsidR="00821649" w:rsidRDefault="00821649" w:rsidP="00966090">
            <w:pPr>
              <w:spacing w:after="0"/>
              <w:rPr>
                <w:rFonts w:eastAsiaTheme="minorEastAsia"/>
                <w:sz w:val="20"/>
                <w:szCs w:val="20"/>
                <w:lang w:eastAsia="ja-JP"/>
              </w:rPr>
            </w:pPr>
          </w:p>
        </w:tc>
        <w:tc>
          <w:tcPr>
            <w:tcW w:w="255" w:type="pct"/>
          </w:tcPr>
          <w:p w14:paraId="55C4A5CE" w14:textId="77777777" w:rsidR="00821649" w:rsidRDefault="00821649" w:rsidP="00966090">
            <w:pPr>
              <w:spacing w:after="0"/>
              <w:rPr>
                <w:rFonts w:eastAsiaTheme="minorEastAsia"/>
                <w:sz w:val="20"/>
                <w:szCs w:val="20"/>
                <w:lang w:eastAsia="ja-JP"/>
              </w:rPr>
            </w:pPr>
          </w:p>
        </w:tc>
        <w:tc>
          <w:tcPr>
            <w:tcW w:w="255" w:type="pct"/>
          </w:tcPr>
          <w:p w14:paraId="0262AC1E" w14:textId="77777777" w:rsidR="00821649" w:rsidRDefault="00821649" w:rsidP="00966090">
            <w:pPr>
              <w:spacing w:after="0"/>
              <w:rPr>
                <w:rFonts w:eastAsiaTheme="minorEastAsia"/>
                <w:sz w:val="20"/>
                <w:szCs w:val="20"/>
                <w:lang w:eastAsia="ja-JP"/>
              </w:rPr>
            </w:pPr>
          </w:p>
        </w:tc>
        <w:tc>
          <w:tcPr>
            <w:tcW w:w="3258" w:type="pct"/>
          </w:tcPr>
          <w:p w14:paraId="546CB158" w14:textId="22F74018" w:rsidR="00821649" w:rsidRDefault="00821649" w:rsidP="00966090">
            <w:pPr>
              <w:spacing w:after="0"/>
              <w:rPr>
                <w:rFonts w:eastAsiaTheme="minorEastAsia"/>
                <w:sz w:val="20"/>
                <w:szCs w:val="20"/>
                <w:lang w:eastAsia="ja-JP"/>
              </w:rPr>
            </w:pPr>
          </w:p>
        </w:tc>
      </w:tr>
    </w:tbl>
    <w:p w14:paraId="2CF1732C" w14:textId="77777777" w:rsidR="00C02106" w:rsidRDefault="00C02106" w:rsidP="00A30503">
      <w:pPr>
        <w:pStyle w:val="BodyText"/>
        <w:tabs>
          <w:tab w:val="left" w:pos="4395"/>
        </w:tabs>
        <w:spacing w:after="240"/>
        <w:rPr>
          <w:b/>
          <w:bCs/>
          <w:lang w:val="en-GB" w:eastAsia="zh-CN"/>
        </w:rPr>
      </w:pPr>
    </w:p>
    <w:p w14:paraId="0E001071" w14:textId="5C435C76" w:rsidR="00A30503" w:rsidRPr="001436BF" w:rsidRDefault="00A30503" w:rsidP="001436BF">
      <w:pPr>
        <w:pStyle w:val="BodyText"/>
        <w:pBdr>
          <w:top w:val="single" w:sz="4" w:space="1" w:color="auto"/>
          <w:left w:val="single" w:sz="4" w:space="4" w:color="auto"/>
          <w:bottom w:val="single" w:sz="4" w:space="1" w:color="auto"/>
          <w:right w:val="single" w:sz="4" w:space="4" w:color="auto"/>
        </w:pBdr>
        <w:spacing w:after="240"/>
        <w:rPr>
          <w:lang w:val="en-GB" w:eastAsia="zh-CN"/>
        </w:rPr>
      </w:pPr>
      <w:r w:rsidRPr="001436BF">
        <w:rPr>
          <w:lang w:val="en-GB" w:eastAsia="zh-CN"/>
        </w:rPr>
        <w:t>Proposal 5: RAN2 to discuss whether the Integrity Residual Risk Parameters (as per R2-2200013 and R2-2200014) should be included as a new IE or decomposed for inclusion into the existing Ionospheric (SSR-STEC-Corrections) and Tropospheric (SSR-GriddedCorrection) descriptions in Stage 2. This discussion is also subject to the Stage 3 outcomes regarding which IEs and associated fields to define for integrity.</w:t>
      </w:r>
    </w:p>
    <w:p w14:paraId="4E190B99" w14:textId="47FE09A9" w:rsidR="001436BF" w:rsidRDefault="001436BF" w:rsidP="001436BF">
      <w:pPr>
        <w:pStyle w:val="BodyText"/>
        <w:spacing w:after="240"/>
        <w:rPr>
          <w:lang w:val="en-GB" w:eastAsia="zh-CN"/>
        </w:rPr>
      </w:pPr>
      <w:r>
        <w:rPr>
          <w:lang w:val="en-GB" w:eastAsia="zh-CN"/>
        </w:rPr>
        <w:t xml:space="preserve">Two options were discussed in </w:t>
      </w:r>
      <w:hyperlink r:id="rId16" w:history="1">
        <w:r w:rsidRPr="00815397">
          <w:rPr>
            <w:rStyle w:val="Hyperlink"/>
            <w:lang w:val="en-GB" w:eastAsia="zh-CN"/>
          </w:rPr>
          <w:t>R2-2201214</w:t>
        </w:r>
      </w:hyperlink>
      <w:r>
        <w:rPr>
          <w:lang w:val="en-GB" w:eastAsia="zh-CN"/>
        </w:rPr>
        <w:t xml:space="preserve"> to address this proposal, as shown in the extracted text below:</w:t>
      </w:r>
    </w:p>
    <w:p w14:paraId="0BF35F72" w14:textId="4A9D6B59" w:rsidR="001436BF" w:rsidRPr="001436BF" w:rsidRDefault="001436BF" w:rsidP="00F3320B">
      <w:pPr>
        <w:pStyle w:val="BodyText"/>
        <w:numPr>
          <w:ilvl w:val="0"/>
          <w:numId w:val="26"/>
        </w:numPr>
        <w:spacing w:after="240"/>
        <w:rPr>
          <w:lang w:val="en-GB" w:eastAsia="zh-CN"/>
        </w:rPr>
      </w:pPr>
      <w:r w:rsidRPr="001436BF">
        <w:rPr>
          <w:lang w:val="en-GB" w:eastAsia="zh-CN"/>
        </w:rPr>
        <w:t>We note that this discussion also extends to the satellite and constellation residual risk parameters. Based on the Stage 2 discussion there are two main options on where to define these residual risk parameters:</w:t>
      </w:r>
    </w:p>
    <w:p w14:paraId="12A15FD3" w14:textId="77777777" w:rsidR="001436BF" w:rsidRDefault="001436BF" w:rsidP="001436BF">
      <w:pPr>
        <w:pStyle w:val="ListParagraph"/>
        <w:numPr>
          <w:ilvl w:val="0"/>
          <w:numId w:val="25"/>
        </w:numPr>
        <w:pBdr>
          <w:top w:val="nil"/>
          <w:left w:val="nil"/>
          <w:bottom w:val="nil"/>
          <w:right w:val="nil"/>
          <w:between w:val="nil"/>
        </w:pBdr>
        <w:overflowPunct/>
        <w:autoSpaceDE/>
        <w:autoSpaceDN/>
        <w:adjustRightInd/>
        <w:spacing w:before="120" w:line="259" w:lineRule="auto"/>
        <w:ind w:left="1440"/>
        <w:jc w:val="both"/>
      </w:pPr>
      <w:r>
        <w:lastRenderedPageBreak/>
        <w:t>Incorporate each parameter into their corresponding GNSS IEs</w:t>
      </w:r>
    </w:p>
    <w:p w14:paraId="53E5D919" w14:textId="77777777" w:rsidR="001436BF" w:rsidRDefault="001436BF" w:rsidP="001436BF">
      <w:pPr>
        <w:pStyle w:val="ListParagraph"/>
        <w:numPr>
          <w:ilvl w:val="1"/>
          <w:numId w:val="25"/>
        </w:numPr>
        <w:pBdr>
          <w:top w:val="nil"/>
          <w:left w:val="nil"/>
          <w:bottom w:val="nil"/>
          <w:right w:val="nil"/>
          <w:between w:val="nil"/>
        </w:pBdr>
        <w:overflowPunct/>
        <w:autoSpaceDE/>
        <w:autoSpaceDN/>
        <w:adjustRightInd/>
        <w:spacing w:before="120" w:line="259" w:lineRule="auto"/>
        <w:ind w:left="2160"/>
        <w:jc w:val="both"/>
      </w:pPr>
      <w:r w:rsidRPr="006C312D">
        <w:rPr>
          <w:b/>
          <w:bCs/>
        </w:rPr>
        <w:t>Pros:</w:t>
      </w:r>
      <w:r>
        <w:t xml:space="preserve"> less complexity in trying to match the IODs (they are implicitly aligned); can reuse existing IEs (note that the Satellite and Constellation residual risks could fit within the proposed</w:t>
      </w:r>
      <w:r w:rsidRPr="00BC6E17">
        <w:t xml:space="preserve"> </w:t>
      </w:r>
      <w:r w:rsidRPr="00BC6E17">
        <w:rPr>
          <w:i/>
          <w:iCs/>
        </w:rPr>
        <w:t>GNSS-Integrity-OrbitClockErrorBounds</w:t>
      </w:r>
      <w:r>
        <w:t>, see Section 2.2.1 above).</w:t>
      </w:r>
    </w:p>
    <w:p w14:paraId="33C67DCF" w14:textId="77777777" w:rsidR="001436BF" w:rsidRDefault="001436BF" w:rsidP="001436BF">
      <w:pPr>
        <w:pStyle w:val="ListParagraph"/>
        <w:numPr>
          <w:ilvl w:val="1"/>
          <w:numId w:val="25"/>
        </w:numPr>
        <w:pBdr>
          <w:top w:val="nil"/>
          <w:left w:val="nil"/>
          <w:bottom w:val="nil"/>
          <w:right w:val="nil"/>
          <w:between w:val="nil"/>
        </w:pBdr>
        <w:overflowPunct/>
        <w:autoSpaceDE/>
        <w:autoSpaceDN/>
        <w:adjustRightInd/>
        <w:spacing w:before="120" w:line="259" w:lineRule="auto"/>
        <w:ind w:left="2160"/>
        <w:jc w:val="both"/>
      </w:pPr>
      <w:r w:rsidRPr="006C312D">
        <w:rPr>
          <w:b/>
          <w:bCs/>
        </w:rPr>
        <w:t>Cons:</w:t>
      </w:r>
      <w:r>
        <w:t xml:space="preserve"> more bandwidth is consumed by reissuing the residual risk (even if it is static) with each correction. </w:t>
      </w:r>
    </w:p>
    <w:p w14:paraId="60D52CFD" w14:textId="77777777" w:rsidR="001436BF" w:rsidRDefault="001436BF" w:rsidP="001436BF">
      <w:pPr>
        <w:pStyle w:val="ListParagraph"/>
        <w:numPr>
          <w:ilvl w:val="0"/>
          <w:numId w:val="25"/>
        </w:numPr>
        <w:pBdr>
          <w:top w:val="nil"/>
          <w:left w:val="nil"/>
          <w:bottom w:val="nil"/>
          <w:right w:val="nil"/>
          <w:between w:val="nil"/>
        </w:pBdr>
        <w:overflowPunct/>
        <w:autoSpaceDE/>
        <w:autoSpaceDN/>
        <w:adjustRightInd/>
        <w:spacing w:before="120" w:line="259" w:lineRule="auto"/>
        <w:ind w:left="1440"/>
        <w:jc w:val="both"/>
      </w:pPr>
      <w:r>
        <w:t>Create a new IE which groups the residual risk parameters into a standalone IE</w:t>
      </w:r>
    </w:p>
    <w:p w14:paraId="6D2BC7FD" w14:textId="77777777" w:rsidR="001436BF" w:rsidRDefault="001436BF" w:rsidP="001436BF">
      <w:pPr>
        <w:pStyle w:val="ListParagraph"/>
        <w:numPr>
          <w:ilvl w:val="1"/>
          <w:numId w:val="25"/>
        </w:numPr>
        <w:pBdr>
          <w:top w:val="nil"/>
          <w:left w:val="nil"/>
          <w:bottom w:val="nil"/>
          <w:right w:val="nil"/>
          <w:between w:val="nil"/>
        </w:pBdr>
        <w:overflowPunct/>
        <w:autoSpaceDE/>
        <w:autoSpaceDN/>
        <w:adjustRightInd/>
        <w:spacing w:before="120" w:line="259" w:lineRule="auto"/>
        <w:ind w:left="2160"/>
        <w:jc w:val="both"/>
      </w:pPr>
      <w:r w:rsidRPr="006C312D">
        <w:rPr>
          <w:b/>
          <w:bCs/>
        </w:rPr>
        <w:t>Pros:</w:t>
      </w:r>
      <w:r>
        <w:t xml:space="preserve"> less bandwidth (lower update rate); more flexibility in the implementation for when to reissue the residual risks.</w:t>
      </w:r>
    </w:p>
    <w:p w14:paraId="43A42C32" w14:textId="77777777" w:rsidR="001436BF" w:rsidRDefault="001436BF" w:rsidP="001436BF">
      <w:pPr>
        <w:pStyle w:val="ListParagraph"/>
        <w:numPr>
          <w:ilvl w:val="1"/>
          <w:numId w:val="25"/>
        </w:numPr>
        <w:pBdr>
          <w:top w:val="nil"/>
          <w:left w:val="nil"/>
          <w:bottom w:val="nil"/>
          <w:right w:val="nil"/>
          <w:between w:val="nil"/>
        </w:pBdr>
        <w:overflowPunct/>
        <w:autoSpaceDE/>
        <w:autoSpaceDN/>
        <w:adjustRightInd/>
        <w:spacing w:before="120" w:line="259" w:lineRule="auto"/>
        <w:ind w:left="2160"/>
        <w:jc w:val="both"/>
      </w:pPr>
      <w:r w:rsidRPr="006C312D">
        <w:rPr>
          <w:b/>
          <w:bCs/>
        </w:rPr>
        <w:t>Cons:</w:t>
      </w:r>
      <w:r>
        <w:t xml:space="preserve"> another IE is required; cross-matching with other GNSS IEs can be more complicated.</w:t>
      </w:r>
    </w:p>
    <w:p w14:paraId="0779C4BC" w14:textId="19F0491C" w:rsidR="00245EF2" w:rsidRDefault="00245EF2" w:rsidP="00245EF2">
      <w:pPr>
        <w:pStyle w:val="BodyText"/>
        <w:spacing w:after="240"/>
        <w:rPr>
          <w:b/>
          <w:bCs/>
          <w:lang w:val="en-GB" w:eastAsia="zh-CN"/>
        </w:rPr>
      </w:pPr>
      <w:r w:rsidRPr="00D7071C">
        <w:rPr>
          <w:b/>
          <w:bCs/>
          <w:highlight w:val="yellow"/>
          <w:lang w:val="en-GB" w:eastAsia="zh-CN"/>
        </w:rPr>
        <w:t xml:space="preserve">Question </w:t>
      </w:r>
      <w:r>
        <w:rPr>
          <w:b/>
          <w:bCs/>
          <w:highlight w:val="yellow"/>
          <w:lang w:val="en-GB" w:eastAsia="zh-CN"/>
        </w:rPr>
        <w:t>5</w:t>
      </w:r>
      <w:r w:rsidRPr="00D7071C">
        <w:rPr>
          <w:b/>
          <w:bCs/>
          <w:highlight w:val="yellow"/>
          <w:lang w:val="en-GB" w:eastAsia="zh-CN"/>
        </w:rPr>
        <w:t xml:space="preserve">: </w:t>
      </w:r>
      <w:r>
        <w:rPr>
          <w:b/>
          <w:bCs/>
          <w:highlight w:val="yellow"/>
          <w:lang w:val="en-GB" w:eastAsia="zh-CN"/>
        </w:rPr>
        <w:t>Which option do you choose (a, b) on where to place the residual risk parameters for the corresponding GNSS / SSR IEs? Please explain your reasoning</w:t>
      </w:r>
      <w:r w:rsidR="002C1D6D">
        <w:rPr>
          <w:b/>
          <w:bCs/>
          <w:highlight w:val="yellow"/>
          <w:lang w:val="en-GB" w:eastAsia="zh-CN"/>
        </w:rPr>
        <w:t>.</w:t>
      </w:r>
    </w:p>
    <w:tbl>
      <w:tblPr>
        <w:tblStyle w:val="TableGrid"/>
        <w:tblW w:w="5000" w:type="pct"/>
        <w:tblLook w:val="04A0" w:firstRow="1" w:lastRow="0" w:firstColumn="1" w:lastColumn="0" w:noHBand="0" w:noVBand="1"/>
      </w:tblPr>
      <w:tblGrid>
        <w:gridCol w:w="1509"/>
        <w:gridCol w:w="529"/>
        <w:gridCol w:w="531"/>
        <w:gridCol w:w="6781"/>
      </w:tblGrid>
      <w:tr w:rsidR="00245EF2" w14:paraId="6ADC696C" w14:textId="77777777" w:rsidTr="00245EF2">
        <w:tc>
          <w:tcPr>
            <w:tcW w:w="807" w:type="pct"/>
            <w:shd w:val="clear" w:color="auto" w:fill="BFBFBF" w:themeFill="background1" w:themeFillShade="BF"/>
          </w:tcPr>
          <w:p w14:paraId="657D1CE9" w14:textId="77777777" w:rsidR="00245EF2" w:rsidRDefault="00245EF2" w:rsidP="00966090">
            <w:pPr>
              <w:spacing w:after="0"/>
              <w:rPr>
                <w:b/>
                <w:bCs/>
                <w:sz w:val="20"/>
                <w:szCs w:val="20"/>
                <w:lang w:eastAsia="ja-JP"/>
              </w:rPr>
            </w:pPr>
            <w:r>
              <w:rPr>
                <w:b/>
                <w:bCs/>
                <w:sz w:val="20"/>
                <w:szCs w:val="20"/>
                <w:lang w:eastAsia="ja-JP"/>
              </w:rPr>
              <w:t>Company</w:t>
            </w:r>
          </w:p>
        </w:tc>
        <w:tc>
          <w:tcPr>
            <w:tcW w:w="283" w:type="pct"/>
            <w:shd w:val="clear" w:color="auto" w:fill="BFBFBF" w:themeFill="background1" w:themeFillShade="BF"/>
          </w:tcPr>
          <w:p w14:paraId="0BCB14D4" w14:textId="77777777" w:rsidR="00245EF2" w:rsidRDefault="00245EF2" w:rsidP="00966090">
            <w:pPr>
              <w:spacing w:after="0"/>
              <w:jc w:val="center"/>
              <w:rPr>
                <w:b/>
                <w:bCs/>
                <w:sz w:val="20"/>
                <w:szCs w:val="20"/>
                <w:lang w:eastAsia="ja-JP"/>
              </w:rPr>
            </w:pPr>
            <w:r>
              <w:rPr>
                <w:b/>
                <w:bCs/>
                <w:sz w:val="20"/>
                <w:szCs w:val="20"/>
                <w:lang w:eastAsia="ja-JP"/>
              </w:rPr>
              <w:t>(a)</w:t>
            </w:r>
          </w:p>
        </w:tc>
        <w:tc>
          <w:tcPr>
            <w:tcW w:w="284" w:type="pct"/>
            <w:shd w:val="clear" w:color="auto" w:fill="BFBFBF" w:themeFill="background1" w:themeFillShade="BF"/>
          </w:tcPr>
          <w:p w14:paraId="08EAB800" w14:textId="77777777" w:rsidR="00245EF2" w:rsidRDefault="00245EF2" w:rsidP="00966090">
            <w:pPr>
              <w:spacing w:after="0"/>
              <w:jc w:val="center"/>
              <w:rPr>
                <w:b/>
                <w:bCs/>
                <w:sz w:val="20"/>
                <w:szCs w:val="20"/>
                <w:lang w:eastAsia="ja-JP"/>
              </w:rPr>
            </w:pPr>
            <w:r>
              <w:rPr>
                <w:b/>
                <w:bCs/>
                <w:sz w:val="20"/>
                <w:szCs w:val="20"/>
                <w:lang w:eastAsia="ja-JP"/>
              </w:rPr>
              <w:t>(b)</w:t>
            </w:r>
          </w:p>
        </w:tc>
        <w:tc>
          <w:tcPr>
            <w:tcW w:w="3626" w:type="pct"/>
            <w:shd w:val="clear" w:color="auto" w:fill="BFBFBF" w:themeFill="background1" w:themeFillShade="BF"/>
          </w:tcPr>
          <w:p w14:paraId="63FC8DE5" w14:textId="77777777" w:rsidR="00245EF2" w:rsidRDefault="00245EF2" w:rsidP="00966090">
            <w:pPr>
              <w:spacing w:after="0"/>
              <w:jc w:val="center"/>
              <w:rPr>
                <w:b/>
                <w:bCs/>
                <w:sz w:val="20"/>
                <w:szCs w:val="20"/>
                <w:lang w:eastAsia="ja-JP"/>
              </w:rPr>
            </w:pPr>
            <w:r>
              <w:rPr>
                <w:b/>
                <w:bCs/>
                <w:sz w:val="20"/>
                <w:szCs w:val="20"/>
                <w:lang w:eastAsia="ja-JP"/>
              </w:rPr>
              <w:t>Comments</w:t>
            </w:r>
          </w:p>
        </w:tc>
      </w:tr>
      <w:tr w:rsidR="00245EF2" w14:paraId="1A180257" w14:textId="77777777" w:rsidTr="00245EF2">
        <w:tc>
          <w:tcPr>
            <w:tcW w:w="807" w:type="pct"/>
          </w:tcPr>
          <w:p w14:paraId="24C54F45" w14:textId="3B155CD5" w:rsidR="00245EF2" w:rsidRDefault="00143183" w:rsidP="00966090">
            <w:pPr>
              <w:spacing w:after="0"/>
              <w:rPr>
                <w:sz w:val="20"/>
                <w:szCs w:val="20"/>
                <w:lang w:eastAsia="zh-CN"/>
              </w:rPr>
            </w:pPr>
            <w:r>
              <w:rPr>
                <w:sz w:val="20"/>
                <w:szCs w:val="20"/>
                <w:lang w:eastAsia="zh-CN"/>
              </w:rPr>
              <w:t>Intel</w:t>
            </w:r>
          </w:p>
        </w:tc>
        <w:tc>
          <w:tcPr>
            <w:tcW w:w="283" w:type="pct"/>
          </w:tcPr>
          <w:p w14:paraId="407EC76F" w14:textId="03EA09D2" w:rsidR="00245EF2" w:rsidRDefault="00143183" w:rsidP="00966090">
            <w:pPr>
              <w:spacing w:after="0"/>
              <w:rPr>
                <w:sz w:val="20"/>
                <w:szCs w:val="20"/>
                <w:lang w:eastAsia="zh-CN"/>
              </w:rPr>
            </w:pPr>
            <w:r>
              <w:rPr>
                <w:sz w:val="20"/>
                <w:szCs w:val="20"/>
                <w:lang w:eastAsia="zh-CN"/>
              </w:rPr>
              <w:t>Yes</w:t>
            </w:r>
          </w:p>
        </w:tc>
        <w:tc>
          <w:tcPr>
            <w:tcW w:w="284" w:type="pct"/>
          </w:tcPr>
          <w:p w14:paraId="5AB5BE18" w14:textId="77777777" w:rsidR="00245EF2" w:rsidRDefault="00245EF2" w:rsidP="00966090">
            <w:pPr>
              <w:spacing w:after="0"/>
              <w:rPr>
                <w:sz w:val="20"/>
                <w:szCs w:val="20"/>
                <w:lang w:eastAsia="zh-CN"/>
              </w:rPr>
            </w:pPr>
          </w:p>
        </w:tc>
        <w:tc>
          <w:tcPr>
            <w:tcW w:w="3626" w:type="pct"/>
          </w:tcPr>
          <w:p w14:paraId="2FDF06E3" w14:textId="30A6A872" w:rsidR="00245EF2" w:rsidRDefault="00143183" w:rsidP="00966090">
            <w:pPr>
              <w:spacing w:after="0"/>
              <w:rPr>
                <w:sz w:val="20"/>
                <w:szCs w:val="20"/>
                <w:lang w:eastAsia="zh-CN"/>
              </w:rPr>
            </w:pPr>
            <w:r>
              <w:rPr>
                <w:sz w:val="20"/>
                <w:szCs w:val="20"/>
                <w:lang w:eastAsia="zh-CN"/>
              </w:rPr>
              <w:t xml:space="preserve">Would like to avoid additional complex although option b is more flexible. </w:t>
            </w:r>
          </w:p>
        </w:tc>
      </w:tr>
      <w:tr w:rsidR="00245EF2" w14:paraId="12DCBB3D" w14:textId="77777777" w:rsidTr="00245EF2">
        <w:tc>
          <w:tcPr>
            <w:tcW w:w="807" w:type="pct"/>
          </w:tcPr>
          <w:p w14:paraId="261E8F36" w14:textId="77777777" w:rsidR="00245EF2" w:rsidRDefault="00245EF2" w:rsidP="00966090">
            <w:pPr>
              <w:spacing w:after="0"/>
              <w:rPr>
                <w:sz w:val="20"/>
                <w:szCs w:val="20"/>
                <w:lang w:eastAsia="ja-JP"/>
              </w:rPr>
            </w:pPr>
          </w:p>
        </w:tc>
        <w:tc>
          <w:tcPr>
            <w:tcW w:w="283" w:type="pct"/>
          </w:tcPr>
          <w:p w14:paraId="7D68C8A8" w14:textId="77777777" w:rsidR="00245EF2" w:rsidRDefault="00245EF2" w:rsidP="00966090">
            <w:pPr>
              <w:spacing w:after="0"/>
              <w:rPr>
                <w:sz w:val="20"/>
                <w:szCs w:val="20"/>
                <w:lang w:eastAsia="ja-JP"/>
              </w:rPr>
            </w:pPr>
          </w:p>
        </w:tc>
        <w:tc>
          <w:tcPr>
            <w:tcW w:w="284" w:type="pct"/>
          </w:tcPr>
          <w:p w14:paraId="37E6BE28" w14:textId="77777777" w:rsidR="00245EF2" w:rsidRDefault="00245EF2" w:rsidP="00966090">
            <w:pPr>
              <w:spacing w:after="0"/>
              <w:rPr>
                <w:sz w:val="20"/>
                <w:szCs w:val="20"/>
                <w:lang w:eastAsia="ja-JP"/>
              </w:rPr>
            </w:pPr>
          </w:p>
        </w:tc>
        <w:tc>
          <w:tcPr>
            <w:tcW w:w="3626" w:type="pct"/>
          </w:tcPr>
          <w:p w14:paraId="4B303136" w14:textId="77777777" w:rsidR="00245EF2" w:rsidRDefault="00245EF2" w:rsidP="00966090">
            <w:pPr>
              <w:spacing w:after="0"/>
              <w:rPr>
                <w:sz w:val="20"/>
                <w:szCs w:val="20"/>
                <w:lang w:eastAsia="ja-JP"/>
              </w:rPr>
            </w:pPr>
          </w:p>
        </w:tc>
      </w:tr>
      <w:tr w:rsidR="00245EF2" w14:paraId="63FC2C96" w14:textId="77777777" w:rsidTr="00245EF2">
        <w:tc>
          <w:tcPr>
            <w:tcW w:w="807" w:type="pct"/>
          </w:tcPr>
          <w:p w14:paraId="3907C5BD" w14:textId="77777777" w:rsidR="00245EF2" w:rsidRPr="00102746" w:rsidRDefault="00245EF2" w:rsidP="00966090">
            <w:pPr>
              <w:spacing w:after="0"/>
              <w:rPr>
                <w:rFonts w:eastAsiaTheme="minorEastAsia"/>
                <w:sz w:val="20"/>
                <w:szCs w:val="20"/>
                <w:lang w:eastAsia="ja-JP"/>
              </w:rPr>
            </w:pPr>
          </w:p>
        </w:tc>
        <w:tc>
          <w:tcPr>
            <w:tcW w:w="283" w:type="pct"/>
          </w:tcPr>
          <w:p w14:paraId="7A39AE6F" w14:textId="77777777" w:rsidR="00245EF2" w:rsidRPr="00102746" w:rsidRDefault="00245EF2" w:rsidP="00966090">
            <w:pPr>
              <w:spacing w:after="0"/>
              <w:rPr>
                <w:rFonts w:eastAsiaTheme="minorEastAsia"/>
                <w:sz w:val="20"/>
                <w:szCs w:val="20"/>
                <w:lang w:eastAsia="ja-JP"/>
              </w:rPr>
            </w:pPr>
          </w:p>
        </w:tc>
        <w:tc>
          <w:tcPr>
            <w:tcW w:w="284" w:type="pct"/>
          </w:tcPr>
          <w:p w14:paraId="11E5E32B" w14:textId="77777777" w:rsidR="00245EF2" w:rsidRPr="00102746" w:rsidRDefault="00245EF2" w:rsidP="00966090">
            <w:pPr>
              <w:spacing w:after="0"/>
              <w:rPr>
                <w:rFonts w:eastAsiaTheme="minorEastAsia"/>
                <w:sz w:val="20"/>
                <w:szCs w:val="20"/>
                <w:lang w:eastAsia="ja-JP"/>
              </w:rPr>
            </w:pPr>
          </w:p>
        </w:tc>
        <w:tc>
          <w:tcPr>
            <w:tcW w:w="3626" w:type="pct"/>
          </w:tcPr>
          <w:p w14:paraId="4EB3D4EB" w14:textId="77777777" w:rsidR="00245EF2" w:rsidRPr="00102746" w:rsidRDefault="00245EF2" w:rsidP="00966090">
            <w:pPr>
              <w:spacing w:after="0"/>
              <w:rPr>
                <w:rFonts w:eastAsiaTheme="minorEastAsia"/>
                <w:sz w:val="20"/>
                <w:szCs w:val="20"/>
                <w:lang w:eastAsia="ja-JP"/>
              </w:rPr>
            </w:pPr>
          </w:p>
        </w:tc>
      </w:tr>
      <w:tr w:rsidR="00245EF2" w14:paraId="144454D9" w14:textId="77777777" w:rsidTr="00245EF2">
        <w:tc>
          <w:tcPr>
            <w:tcW w:w="807" w:type="pct"/>
          </w:tcPr>
          <w:p w14:paraId="5C4761F0" w14:textId="77777777" w:rsidR="00245EF2" w:rsidRDefault="00245EF2" w:rsidP="00966090">
            <w:pPr>
              <w:spacing w:after="0"/>
              <w:rPr>
                <w:rFonts w:eastAsiaTheme="minorEastAsia"/>
                <w:sz w:val="20"/>
                <w:szCs w:val="20"/>
                <w:lang w:eastAsia="ja-JP"/>
              </w:rPr>
            </w:pPr>
          </w:p>
        </w:tc>
        <w:tc>
          <w:tcPr>
            <w:tcW w:w="283" w:type="pct"/>
          </w:tcPr>
          <w:p w14:paraId="39852029" w14:textId="77777777" w:rsidR="00245EF2" w:rsidRDefault="00245EF2" w:rsidP="00966090">
            <w:pPr>
              <w:spacing w:after="0"/>
              <w:rPr>
                <w:rFonts w:eastAsiaTheme="minorEastAsia"/>
                <w:sz w:val="20"/>
                <w:szCs w:val="20"/>
                <w:lang w:eastAsia="ja-JP"/>
              </w:rPr>
            </w:pPr>
          </w:p>
        </w:tc>
        <w:tc>
          <w:tcPr>
            <w:tcW w:w="284" w:type="pct"/>
          </w:tcPr>
          <w:p w14:paraId="432F94EB" w14:textId="77777777" w:rsidR="00245EF2" w:rsidRDefault="00245EF2" w:rsidP="00966090">
            <w:pPr>
              <w:spacing w:after="0"/>
              <w:rPr>
                <w:rFonts w:eastAsiaTheme="minorEastAsia"/>
                <w:sz w:val="20"/>
                <w:szCs w:val="20"/>
                <w:lang w:eastAsia="ja-JP"/>
              </w:rPr>
            </w:pPr>
          </w:p>
        </w:tc>
        <w:tc>
          <w:tcPr>
            <w:tcW w:w="3626" w:type="pct"/>
          </w:tcPr>
          <w:p w14:paraId="4F052AB6" w14:textId="77777777" w:rsidR="00245EF2" w:rsidRDefault="00245EF2" w:rsidP="00966090">
            <w:pPr>
              <w:spacing w:after="0"/>
              <w:rPr>
                <w:rFonts w:eastAsiaTheme="minorEastAsia"/>
                <w:sz w:val="20"/>
                <w:szCs w:val="20"/>
                <w:lang w:eastAsia="ja-JP"/>
              </w:rPr>
            </w:pPr>
          </w:p>
        </w:tc>
      </w:tr>
    </w:tbl>
    <w:p w14:paraId="1F3EFA67" w14:textId="77777777" w:rsidR="001436BF" w:rsidRDefault="001436BF" w:rsidP="00A30503">
      <w:pPr>
        <w:pStyle w:val="BodyText"/>
        <w:spacing w:after="240"/>
        <w:rPr>
          <w:b/>
          <w:bCs/>
          <w:lang w:val="en-GB" w:eastAsia="zh-CN"/>
        </w:rPr>
      </w:pPr>
    </w:p>
    <w:p w14:paraId="7059D63F" w14:textId="56BBD0B2" w:rsidR="00A30503" w:rsidRPr="00A32074" w:rsidRDefault="00A30503" w:rsidP="00A32074">
      <w:pPr>
        <w:pStyle w:val="BodyText"/>
        <w:pBdr>
          <w:top w:val="single" w:sz="4" w:space="1" w:color="auto"/>
          <w:left w:val="single" w:sz="4" w:space="4" w:color="auto"/>
          <w:bottom w:val="single" w:sz="4" w:space="1" w:color="auto"/>
          <w:right w:val="single" w:sz="4" w:space="4" w:color="auto"/>
        </w:pBdr>
        <w:spacing w:after="240"/>
        <w:rPr>
          <w:lang w:val="en-GB" w:eastAsia="zh-CN"/>
        </w:rPr>
      </w:pPr>
      <w:r w:rsidRPr="00A32074">
        <w:rPr>
          <w:lang w:val="en-GB" w:eastAsia="zh-CN"/>
        </w:rPr>
        <w:t>Proposal 6: Agree to add Section 8.1.2.1b-1 and Table 8.1.2.1b-1 from R2-2200013 and R2-2200014 into TS 36.305 and TS 38.305 respectively. The field names in Table 8.1.2.1b-1 are subject to the outcomes of Stage 3 regarding which integrity IEs and associated fields to include in LPP.</w:t>
      </w:r>
    </w:p>
    <w:p w14:paraId="3F20EF58" w14:textId="47547F92" w:rsidR="00A32074" w:rsidRDefault="00A32074" w:rsidP="00A32074">
      <w:pPr>
        <w:pStyle w:val="BodyText"/>
        <w:spacing w:after="240"/>
        <w:rPr>
          <w:b/>
          <w:bCs/>
          <w:lang w:val="en-GB" w:eastAsia="zh-CN"/>
        </w:rPr>
      </w:pPr>
      <w:r w:rsidRPr="00A32074">
        <w:rPr>
          <w:b/>
          <w:bCs/>
          <w:highlight w:val="yellow"/>
          <w:lang w:val="en-GB" w:eastAsia="zh-CN"/>
        </w:rPr>
        <w:t>Question 6: Do you agree to add Section 8.1.2.1b-1 and Table 8.1.2.1b-1, as per R2-2200013 and R2-2200014</w:t>
      </w:r>
      <w:r w:rsidR="00F3320B">
        <w:rPr>
          <w:b/>
          <w:bCs/>
          <w:highlight w:val="yellow"/>
          <w:lang w:val="en-GB" w:eastAsia="zh-CN"/>
        </w:rPr>
        <w:t>?</w:t>
      </w:r>
    </w:p>
    <w:tbl>
      <w:tblPr>
        <w:tblStyle w:val="TableGrid"/>
        <w:tblW w:w="9237" w:type="dxa"/>
        <w:tblInd w:w="118" w:type="dxa"/>
        <w:tblLook w:val="04A0" w:firstRow="1" w:lastRow="0" w:firstColumn="1" w:lastColumn="0" w:noHBand="0" w:noVBand="1"/>
      </w:tblPr>
      <w:tblGrid>
        <w:gridCol w:w="1938"/>
        <w:gridCol w:w="7299"/>
      </w:tblGrid>
      <w:tr w:rsidR="00A32074" w14:paraId="686AF82D" w14:textId="77777777" w:rsidTr="00966090">
        <w:tc>
          <w:tcPr>
            <w:tcW w:w="1938" w:type="dxa"/>
            <w:shd w:val="clear" w:color="auto" w:fill="BFBFBF" w:themeFill="background1" w:themeFillShade="BF"/>
          </w:tcPr>
          <w:p w14:paraId="5ED3AB4E" w14:textId="77777777" w:rsidR="00A32074" w:rsidRDefault="00A32074" w:rsidP="00966090">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795FB9E1" w14:textId="77777777" w:rsidR="00A32074" w:rsidRDefault="00A32074" w:rsidP="00966090">
            <w:pPr>
              <w:spacing w:after="0"/>
              <w:jc w:val="center"/>
              <w:rPr>
                <w:b/>
                <w:bCs/>
                <w:sz w:val="20"/>
                <w:szCs w:val="20"/>
                <w:lang w:eastAsia="ja-JP"/>
              </w:rPr>
            </w:pPr>
            <w:r>
              <w:rPr>
                <w:b/>
                <w:bCs/>
                <w:sz w:val="20"/>
                <w:szCs w:val="20"/>
                <w:lang w:eastAsia="ja-JP"/>
              </w:rPr>
              <w:t>Comments</w:t>
            </w:r>
          </w:p>
        </w:tc>
      </w:tr>
      <w:tr w:rsidR="00A32074" w14:paraId="5D008C9D" w14:textId="77777777" w:rsidTr="00966090">
        <w:tc>
          <w:tcPr>
            <w:tcW w:w="1938" w:type="dxa"/>
          </w:tcPr>
          <w:p w14:paraId="6ABFD7E5" w14:textId="2B86CBC4" w:rsidR="00A32074" w:rsidRDefault="00143183" w:rsidP="00966090">
            <w:pPr>
              <w:spacing w:after="0"/>
              <w:rPr>
                <w:sz w:val="20"/>
                <w:szCs w:val="20"/>
                <w:lang w:eastAsia="zh-CN"/>
              </w:rPr>
            </w:pPr>
            <w:r>
              <w:rPr>
                <w:sz w:val="20"/>
                <w:szCs w:val="20"/>
                <w:lang w:eastAsia="zh-CN"/>
              </w:rPr>
              <w:t>Intel</w:t>
            </w:r>
          </w:p>
        </w:tc>
        <w:tc>
          <w:tcPr>
            <w:tcW w:w="7299" w:type="dxa"/>
          </w:tcPr>
          <w:p w14:paraId="5CCA6E91" w14:textId="08948776" w:rsidR="00A32074" w:rsidRDefault="00143183" w:rsidP="00966090">
            <w:pPr>
              <w:spacing w:after="0"/>
              <w:rPr>
                <w:sz w:val="20"/>
                <w:szCs w:val="20"/>
                <w:lang w:eastAsia="zh-CN"/>
              </w:rPr>
            </w:pPr>
            <w:r>
              <w:rPr>
                <w:sz w:val="20"/>
                <w:szCs w:val="20"/>
                <w:lang w:eastAsia="zh-CN"/>
              </w:rPr>
              <w:t>Yes</w:t>
            </w:r>
          </w:p>
        </w:tc>
      </w:tr>
      <w:tr w:rsidR="00A32074" w14:paraId="4A8BD5EE" w14:textId="77777777" w:rsidTr="00966090">
        <w:tc>
          <w:tcPr>
            <w:tcW w:w="1938" w:type="dxa"/>
          </w:tcPr>
          <w:p w14:paraId="791F3800" w14:textId="77777777" w:rsidR="00A32074" w:rsidRDefault="00A32074" w:rsidP="00966090">
            <w:pPr>
              <w:spacing w:after="0"/>
              <w:rPr>
                <w:sz w:val="20"/>
                <w:szCs w:val="20"/>
                <w:lang w:eastAsia="ja-JP"/>
              </w:rPr>
            </w:pPr>
          </w:p>
        </w:tc>
        <w:tc>
          <w:tcPr>
            <w:tcW w:w="7299" w:type="dxa"/>
          </w:tcPr>
          <w:p w14:paraId="3DB45774" w14:textId="77777777" w:rsidR="00A32074" w:rsidRDefault="00A32074" w:rsidP="00966090">
            <w:pPr>
              <w:spacing w:after="0"/>
              <w:rPr>
                <w:sz w:val="20"/>
                <w:szCs w:val="20"/>
                <w:lang w:eastAsia="ja-JP"/>
              </w:rPr>
            </w:pPr>
          </w:p>
        </w:tc>
      </w:tr>
      <w:tr w:rsidR="00A32074" w14:paraId="519123BD" w14:textId="77777777" w:rsidTr="00966090">
        <w:tc>
          <w:tcPr>
            <w:tcW w:w="1938" w:type="dxa"/>
          </w:tcPr>
          <w:p w14:paraId="719AEEAA" w14:textId="77777777" w:rsidR="00A32074" w:rsidRPr="00102746" w:rsidRDefault="00A32074" w:rsidP="00966090">
            <w:pPr>
              <w:spacing w:after="0"/>
              <w:rPr>
                <w:rFonts w:eastAsiaTheme="minorEastAsia"/>
                <w:sz w:val="20"/>
                <w:szCs w:val="20"/>
                <w:lang w:eastAsia="ja-JP"/>
              </w:rPr>
            </w:pPr>
          </w:p>
        </w:tc>
        <w:tc>
          <w:tcPr>
            <w:tcW w:w="7299" w:type="dxa"/>
          </w:tcPr>
          <w:p w14:paraId="5FC2DC7A" w14:textId="77777777" w:rsidR="00A32074" w:rsidRPr="00102746" w:rsidRDefault="00A32074" w:rsidP="00966090">
            <w:pPr>
              <w:spacing w:after="0"/>
              <w:rPr>
                <w:rFonts w:eastAsiaTheme="minorEastAsia"/>
                <w:sz w:val="20"/>
                <w:szCs w:val="20"/>
                <w:lang w:eastAsia="ja-JP"/>
              </w:rPr>
            </w:pPr>
          </w:p>
        </w:tc>
      </w:tr>
      <w:tr w:rsidR="00A32074" w14:paraId="0EB7C4CD" w14:textId="77777777" w:rsidTr="00966090">
        <w:tc>
          <w:tcPr>
            <w:tcW w:w="1938" w:type="dxa"/>
          </w:tcPr>
          <w:p w14:paraId="4814E752" w14:textId="77777777" w:rsidR="00A32074" w:rsidRDefault="00A32074" w:rsidP="00966090">
            <w:pPr>
              <w:spacing w:after="0"/>
              <w:rPr>
                <w:rFonts w:eastAsiaTheme="minorEastAsia"/>
                <w:sz w:val="20"/>
                <w:szCs w:val="20"/>
                <w:lang w:eastAsia="ja-JP"/>
              </w:rPr>
            </w:pPr>
          </w:p>
        </w:tc>
        <w:tc>
          <w:tcPr>
            <w:tcW w:w="7299" w:type="dxa"/>
          </w:tcPr>
          <w:p w14:paraId="64FB1093" w14:textId="77777777" w:rsidR="00A32074" w:rsidRDefault="00A32074" w:rsidP="00966090">
            <w:pPr>
              <w:spacing w:after="0"/>
              <w:rPr>
                <w:rFonts w:eastAsiaTheme="minorEastAsia"/>
                <w:sz w:val="20"/>
                <w:szCs w:val="20"/>
                <w:lang w:eastAsia="ja-JP"/>
              </w:rPr>
            </w:pPr>
          </w:p>
        </w:tc>
      </w:tr>
    </w:tbl>
    <w:p w14:paraId="219A3E77" w14:textId="1DA40E71" w:rsidR="00797A12" w:rsidRDefault="00797A12" w:rsidP="00797A12">
      <w:pPr>
        <w:rPr>
          <w:lang w:val="en-GB"/>
        </w:rPr>
      </w:pPr>
    </w:p>
    <w:p w14:paraId="31DC3BCB" w14:textId="7D78032E" w:rsidR="00F3320B" w:rsidRDefault="00F3320B" w:rsidP="00F3320B">
      <w:pPr>
        <w:pStyle w:val="BodyText"/>
        <w:spacing w:after="240"/>
        <w:rPr>
          <w:b/>
          <w:bCs/>
          <w:lang w:val="en-GB" w:eastAsia="zh-CN"/>
        </w:rPr>
      </w:pPr>
      <w:r w:rsidRPr="00A32074">
        <w:rPr>
          <w:b/>
          <w:bCs/>
          <w:highlight w:val="yellow"/>
          <w:lang w:val="en-GB" w:eastAsia="zh-CN"/>
        </w:rPr>
        <w:t xml:space="preserve">Question </w:t>
      </w:r>
      <w:r>
        <w:rPr>
          <w:b/>
          <w:bCs/>
          <w:highlight w:val="yellow"/>
          <w:lang w:val="en-GB" w:eastAsia="zh-CN"/>
        </w:rPr>
        <w:t>7</w:t>
      </w:r>
      <w:r w:rsidRPr="00A32074">
        <w:rPr>
          <w:b/>
          <w:bCs/>
          <w:highlight w:val="yellow"/>
          <w:lang w:val="en-GB" w:eastAsia="zh-CN"/>
        </w:rPr>
        <w:t xml:space="preserve">: </w:t>
      </w:r>
      <w:r>
        <w:rPr>
          <w:b/>
          <w:bCs/>
          <w:highlight w:val="yellow"/>
          <w:lang w:val="en-GB" w:eastAsia="zh-CN"/>
        </w:rPr>
        <w:t>Any other questions or comments on the draft CRs (</w:t>
      </w:r>
      <w:r w:rsidRPr="00A32074">
        <w:rPr>
          <w:b/>
          <w:bCs/>
          <w:highlight w:val="yellow"/>
          <w:lang w:val="en-GB" w:eastAsia="zh-CN"/>
        </w:rPr>
        <w:t>R2-2200013 and R2-2200014</w:t>
      </w:r>
      <w:r>
        <w:rPr>
          <w:b/>
          <w:bCs/>
          <w:highlight w:val="yellow"/>
          <w:lang w:val="en-GB" w:eastAsia="zh-CN"/>
        </w:rPr>
        <w:t>)?</w:t>
      </w:r>
    </w:p>
    <w:tbl>
      <w:tblPr>
        <w:tblStyle w:val="TableGrid"/>
        <w:tblW w:w="9237" w:type="dxa"/>
        <w:tblInd w:w="118" w:type="dxa"/>
        <w:tblLook w:val="04A0" w:firstRow="1" w:lastRow="0" w:firstColumn="1" w:lastColumn="0" w:noHBand="0" w:noVBand="1"/>
      </w:tblPr>
      <w:tblGrid>
        <w:gridCol w:w="1938"/>
        <w:gridCol w:w="7299"/>
      </w:tblGrid>
      <w:tr w:rsidR="00F3320B" w14:paraId="24CD5260" w14:textId="77777777" w:rsidTr="00966090">
        <w:tc>
          <w:tcPr>
            <w:tcW w:w="1938" w:type="dxa"/>
            <w:shd w:val="clear" w:color="auto" w:fill="BFBFBF" w:themeFill="background1" w:themeFillShade="BF"/>
          </w:tcPr>
          <w:p w14:paraId="68EEA453" w14:textId="77777777" w:rsidR="00F3320B" w:rsidRDefault="00F3320B" w:rsidP="00966090">
            <w:pPr>
              <w:spacing w:after="0"/>
              <w:rPr>
                <w:b/>
                <w:bCs/>
                <w:sz w:val="20"/>
                <w:szCs w:val="20"/>
                <w:lang w:eastAsia="ja-JP"/>
              </w:rPr>
            </w:pPr>
            <w:r>
              <w:rPr>
                <w:b/>
                <w:bCs/>
                <w:sz w:val="20"/>
                <w:szCs w:val="20"/>
                <w:lang w:eastAsia="ja-JP"/>
              </w:rPr>
              <w:t>Company</w:t>
            </w:r>
          </w:p>
        </w:tc>
        <w:tc>
          <w:tcPr>
            <w:tcW w:w="7299" w:type="dxa"/>
            <w:shd w:val="clear" w:color="auto" w:fill="BFBFBF" w:themeFill="background1" w:themeFillShade="BF"/>
          </w:tcPr>
          <w:p w14:paraId="2622EC3B" w14:textId="77777777" w:rsidR="00F3320B" w:rsidRDefault="00F3320B" w:rsidP="00966090">
            <w:pPr>
              <w:spacing w:after="0"/>
              <w:jc w:val="center"/>
              <w:rPr>
                <w:b/>
                <w:bCs/>
                <w:sz w:val="20"/>
                <w:szCs w:val="20"/>
                <w:lang w:eastAsia="ja-JP"/>
              </w:rPr>
            </w:pPr>
            <w:r>
              <w:rPr>
                <w:b/>
                <w:bCs/>
                <w:sz w:val="20"/>
                <w:szCs w:val="20"/>
                <w:lang w:eastAsia="ja-JP"/>
              </w:rPr>
              <w:t>Comments</w:t>
            </w:r>
          </w:p>
        </w:tc>
      </w:tr>
      <w:tr w:rsidR="00F3320B" w14:paraId="443C9553" w14:textId="77777777" w:rsidTr="00966090">
        <w:tc>
          <w:tcPr>
            <w:tcW w:w="1938" w:type="dxa"/>
          </w:tcPr>
          <w:p w14:paraId="73DDF687" w14:textId="77777777" w:rsidR="00F3320B" w:rsidRDefault="00F3320B" w:rsidP="00966090">
            <w:pPr>
              <w:spacing w:after="0"/>
              <w:rPr>
                <w:sz w:val="20"/>
                <w:szCs w:val="20"/>
                <w:lang w:eastAsia="zh-CN"/>
              </w:rPr>
            </w:pPr>
          </w:p>
        </w:tc>
        <w:tc>
          <w:tcPr>
            <w:tcW w:w="7299" w:type="dxa"/>
          </w:tcPr>
          <w:p w14:paraId="25478817" w14:textId="77777777" w:rsidR="00F3320B" w:rsidRDefault="00F3320B" w:rsidP="00966090">
            <w:pPr>
              <w:spacing w:after="0"/>
              <w:rPr>
                <w:sz w:val="20"/>
                <w:szCs w:val="20"/>
                <w:lang w:eastAsia="zh-CN"/>
              </w:rPr>
            </w:pPr>
          </w:p>
        </w:tc>
      </w:tr>
      <w:tr w:rsidR="00F3320B" w14:paraId="2688BD0A" w14:textId="77777777" w:rsidTr="00966090">
        <w:tc>
          <w:tcPr>
            <w:tcW w:w="1938" w:type="dxa"/>
          </w:tcPr>
          <w:p w14:paraId="6339691E" w14:textId="77777777" w:rsidR="00F3320B" w:rsidRDefault="00F3320B" w:rsidP="00966090">
            <w:pPr>
              <w:spacing w:after="0"/>
              <w:rPr>
                <w:sz w:val="20"/>
                <w:szCs w:val="20"/>
                <w:lang w:eastAsia="ja-JP"/>
              </w:rPr>
            </w:pPr>
          </w:p>
        </w:tc>
        <w:tc>
          <w:tcPr>
            <w:tcW w:w="7299" w:type="dxa"/>
          </w:tcPr>
          <w:p w14:paraId="2C82872E" w14:textId="77777777" w:rsidR="00F3320B" w:rsidRDefault="00F3320B" w:rsidP="00966090">
            <w:pPr>
              <w:spacing w:after="0"/>
              <w:rPr>
                <w:sz w:val="20"/>
                <w:szCs w:val="20"/>
                <w:lang w:eastAsia="ja-JP"/>
              </w:rPr>
            </w:pPr>
          </w:p>
        </w:tc>
      </w:tr>
      <w:tr w:rsidR="00F3320B" w14:paraId="08BE017F" w14:textId="77777777" w:rsidTr="00966090">
        <w:tc>
          <w:tcPr>
            <w:tcW w:w="1938" w:type="dxa"/>
          </w:tcPr>
          <w:p w14:paraId="66C8ED7D" w14:textId="77777777" w:rsidR="00F3320B" w:rsidRPr="00102746" w:rsidRDefault="00F3320B" w:rsidP="00966090">
            <w:pPr>
              <w:spacing w:after="0"/>
              <w:rPr>
                <w:rFonts w:eastAsiaTheme="minorEastAsia"/>
                <w:sz w:val="20"/>
                <w:szCs w:val="20"/>
                <w:lang w:eastAsia="ja-JP"/>
              </w:rPr>
            </w:pPr>
          </w:p>
        </w:tc>
        <w:tc>
          <w:tcPr>
            <w:tcW w:w="7299" w:type="dxa"/>
          </w:tcPr>
          <w:p w14:paraId="454BD1D7" w14:textId="77777777" w:rsidR="00F3320B" w:rsidRPr="00102746" w:rsidRDefault="00F3320B" w:rsidP="00966090">
            <w:pPr>
              <w:spacing w:after="0"/>
              <w:rPr>
                <w:rFonts w:eastAsiaTheme="minorEastAsia"/>
                <w:sz w:val="20"/>
                <w:szCs w:val="20"/>
                <w:lang w:eastAsia="ja-JP"/>
              </w:rPr>
            </w:pPr>
          </w:p>
        </w:tc>
      </w:tr>
      <w:tr w:rsidR="00F3320B" w14:paraId="5AA8ED4B" w14:textId="77777777" w:rsidTr="00966090">
        <w:tc>
          <w:tcPr>
            <w:tcW w:w="1938" w:type="dxa"/>
          </w:tcPr>
          <w:p w14:paraId="7C4C172F" w14:textId="77777777" w:rsidR="00F3320B" w:rsidRDefault="00F3320B" w:rsidP="00966090">
            <w:pPr>
              <w:spacing w:after="0"/>
              <w:rPr>
                <w:rFonts w:eastAsiaTheme="minorEastAsia"/>
                <w:sz w:val="20"/>
                <w:szCs w:val="20"/>
                <w:lang w:eastAsia="ja-JP"/>
              </w:rPr>
            </w:pPr>
          </w:p>
        </w:tc>
        <w:tc>
          <w:tcPr>
            <w:tcW w:w="7299" w:type="dxa"/>
          </w:tcPr>
          <w:p w14:paraId="0E22732B" w14:textId="77777777" w:rsidR="00F3320B" w:rsidRDefault="00F3320B" w:rsidP="00966090">
            <w:pPr>
              <w:spacing w:after="0"/>
              <w:rPr>
                <w:rFonts w:eastAsiaTheme="minorEastAsia"/>
                <w:sz w:val="20"/>
                <w:szCs w:val="20"/>
                <w:lang w:eastAsia="ja-JP"/>
              </w:rPr>
            </w:pPr>
          </w:p>
        </w:tc>
      </w:tr>
    </w:tbl>
    <w:p w14:paraId="39CABDB3" w14:textId="77777777" w:rsidR="00F3320B" w:rsidRPr="00797A12" w:rsidRDefault="00F3320B" w:rsidP="00797A12">
      <w:pPr>
        <w:rPr>
          <w:lang w:val="en-GB"/>
        </w:rPr>
      </w:pPr>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5FC9B85D" w14:textId="1D203C71" w:rsidR="00D40AFC" w:rsidRPr="00F3320B" w:rsidRDefault="00F3320B">
      <w:pPr>
        <w:spacing w:before="240" w:after="120"/>
        <w:jc w:val="both"/>
        <w:rPr>
          <w:rFonts w:ascii="Times New Roman" w:hAnsi="Times New Roman" w:cs="Times New Roman"/>
          <w:iCs/>
          <w:color w:val="FF0000"/>
          <w:sz w:val="20"/>
          <w:szCs w:val="20"/>
          <w:lang w:eastAsia="ja-JP"/>
        </w:rPr>
      </w:pPr>
      <w:r w:rsidRPr="00F3320B">
        <w:rPr>
          <w:rFonts w:ascii="Times New Roman" w:hAnsi="Times New Roman" w:cs="Times New Roman"/>
          <w:iCs/>
          <w:color w:val="FF0000"/>
          <w:sz w:val="20"/>
          <w:szCs w:val="20"/>
          <w:lang w:eastAsia="ja-JP"/>
        </w:rPr>
        <w:t>To be updated.</w:t>
      </w:r>
    </w:p>
    <w:bookmarkEnd w:id="2"/>
    <w:p w14:paraId="044BF11F" w14:textId="29D7A35C" w:rsidR="00850842" w:rsidRDefault="00A821B2" w:rsidP="00850842">
      <w:pPr>
        <w:pStyle w:val="Heading1"/>
        <w:numPr>
          <w:ilvl w:val="0"/>
          <w:numId w:val="8"/>
        </w:numPr>
        <w:rPr>
          <w:rFonts w:ascii="Times New Roman" w:hAnsi="Times New Roman"/>
        </w:rPr>
      </w:pPr>
      <w:r>
        <w:rPr>
          <w:rFonts w:ascii="Times New Roman" w:hAnsi="Times New Roman"/>
        </w:rPr>
        <w:lastRenderedPageBreak/>
        <w:t>Appendix A</w:t>
      </w:r>
    </w:p>
    <w:p w14:paraId="50A2CCB3" w14:textId="29282A09" w:rsidR="00A821B2" w:rsidRPr="006214C7" w:rsidRDefault="00A821B2" w:rsidP="00A821B2">
      <w:pPr>
        <w:rPr>
          <w:sz w:val="20"/>
          <w:szCs w:val="20"/>
          <w:lang w:val="en-GB" w:eastAsia="zh-CN"/>
        </w:rPr>
      </w:pPr>
      <w:r w:rsidRPr="006214C7">
        <w:rPr>
          <w:rFonts w:ascii="Times New Roman" w:hAnsi="Times New Roman"/>
          <w:sz w:val="20"/>
          <w:szCs w:val="20"/>
        </w:rPr>
        <w:t xml:space="preserve">The </w:t>
      </w:r>
      <w:r w:rsidRPr="006214C7">
        <w:rPr>
          <w:rFonts w:ascii="Times New Roman" w:hAnsi="Times New Roman" w:cs="Times New Roman"/>
          <w:sz w:val="20"/>
          <w:szCs w:val="20"/>
          <w:lang w:val="en-GB"/>
        </w:rPr>
        <w:t xml:space="preserve">following </w:t>
      </w:r>
      <w:r w:rsidRPr="006214C7">
        <w:rPr>
          <w:rFonts w:ascii="Times New Roman" w:hAnsi="Times New Roman"/>
          <w:sz w:val="20"/>
          <w:szCs w:val="20"/>
        </w:rPr>
        <w:t xml:space="preserve">text </w:t>
      </w:r>
      <w:r w:rsidR="00F3320B">
        <w:rPr>
          <w:rFonts w:ascii="Times New Roman" w:hAnsi="Times New Roman"/>
          <w:sz w:val="20"/>
          <w:szCs w:val="20"/>
        </w:rPr>
        <w:t xml:space="preserve">has been extracted from </w:t>
      </w:r>
      <w:hyperlink r:id="rId17" w:history="1">
        <w:r w:rsidRPr="006214C7">
          <w:rPr>
            <w:rStyle w:val="Hyperlink"/>
            <w:rFonts w:ascii="Times New Roman" w:hAnsi="Times New Roman"/>
            <w:sz w:val="20"/>
            <w:szCs w:val="20"/>
          </w:rPr>
          <w:t>R2-2200014</w:t>
        </w:r>
      </w:hyperlink>
      <w:r w:rsidRPr="006214C7">
        <w:rPr>
          <w:rFonts w:ascii="Times New Roman" w:hAnsi="Times New Roman"/>
          <w:sz w:val="20"/>
          <w:szCs w:val="20"/>
        </w:rPr>
        <w:t xml:space="preserve"> </w:t>
      </w:r>
      <w:r w:rsidR="00F3320B">
        <w:rPr>
          <w:rFonts w:ascii="Times New Roman" w:hAnsi="Times New Roman"/>
          <w:sz w:val="20"/>
          <w:szCs w:val="20"/>
        </w:rPr>
        <w:t xml:space="preserve">(TS 38.305) </w:t>
      </w:r>
      <w:r w:rsidR="00F41CE6">
        <w:rPr>
          <w:rFonts w:ascii="Times New Roman" w:hAnsi="Times New Roman"/>
          <w:sz w:val="20"/>
          <w:szCs w:val="20"/>
        </w:rPr>
        <w:t xml:space="preserve">and is the same </w:t>
      </w:r>
      <w:r w:rsidR="00F3320B">
        <w:rPr>
          <w:rFonts w:ascii="Times New Roman" w:hAnsi="Times New Roman"/>
          <w:sz w:val="20"/>
          <w:szCs w:val="20"/>
        </w:rPr>
        <w:t xml:space="preserve">text </w:t>
      </w:r>
      <w:r w:rsidR="002C1D6D">
        <w:rPr>
          <w:rFonts w:ascii="Times New Roman" w:hAnsi="Times New Roman"/>
          <w:sz w:val="20"/>
          <w:szCs w:val="20"/>
        </w:rPr>
        <w:t xml:space="preserve">that is </w:t>
      </w:r>
      <w:r w:rsidR="00F3320B">
        <w:rPr>
          <w:rFonts w:ascii="Times New Roman" w:hAnsi="Times New Roman"/>
          <w:sz w:val="20"/>
          <w:szCs w:val="20"/>
        </w:rPr>
        <w:t>proposed in</w:t>
      </w:r>
      <w:r w:rsidR="00F41CE6">
        <w:rPr>
          <w:rFonts w:ascii="Times New Roman" w:hAnsi="Times New Roman"/>
          <w:sz w:val="20"/>
          <w:szCs w:val="20"/>
        </w:rPr>
        <w:t xml:space="preserve"> </w:t>
      </w:r>
      <w:hyperlink r:id="rId18" w:history="1">
        <w:r w:rsidR="006214C7" w:rsidRPr="006214C7">
          <w:rPr>
            <w:rStyle w:val="Hyperlink"/>
            <w:rFonts w:ascii="Times New Roman" w:hAnsi="Times New Roman"/>
            <w:sz w:val="20"/>
            <w:szCs w:val="20"/>
          </w:rPr>
          <w:t>R2-2200013</w:t>
        </w:r>
      </w:hyperlink>
      <w:r w:rsidR="006214C7" w:rsidRPr="006214C7">
        <w:rPr>
          <w:rFonts w:ascii="Times New Roman" w:hAnsi="Times New Roman"/>
          <w:sz w:val="20"/>
          <w:szCs w:val="20"/>
        </w:rPr>
        <w:t xml:space="preserve"> for TS 36.305. The text </w:t>
      </w:r>
      <w:r w:rsidR="007863A6">
        <w:rPr>
          <w:rFonts w:ascii="Times New Roman" w:hAnsi="Times New Roman"/>
          <w:sz w:val="20"/>
          <w:szCs w:val="20"/>
        </w:rPr>
        <w:t>is</w:t>
      </w:r>
      <w:r w:rsidR="00F3320B">
        <w:rPr>
          <w:rFonts w:ascii="Times New Roman" w:hAnsi="Times New Roman"/>
          <w:sz w:val="20"/>
          <w:szCs w:val="20"/>
        </w:rPr>
        <w:t xml:space="preserve"> provided as a reference to assist in answering the questions above.</w:t>
      </w:r>
    </w:p>
    <w:p w14:paraId="361AF37C" w14:textId="77777777" w:rsidR="00A821B2" w:rsidRDefault="00A821B2" w:rsidP="00A821B2">
      <w:pPr>
        <w:pStyle w:val="CRCoverPage"/>
        <w:tabs>
          <w:tab w:val="right" w:pos="9639"/>
        </w:tabs>
        <w:spacing w:after="0"/>
        <w:rPr>
          <w:b/>
          <w:noProof/>
          <w:sz w:val="24"/>
        </w:rPr>
      </w:pPr>
    </w:p>
    <w:p w14:paraId="42FBBE5A" w14:textId="77777777" w:rsidR="00A821B2" w:rsidRPr="00A749F2" w:rsidRDefault="00A821B2" w:rsidP="00A821B2">
      <w:pPr>
        <w:pStyle w:val="FirstChange"/>
        <w:rPr>
          <w:color w:val="auto"/>
        </w:rPr>
      </w:pPr>
      <w:r>
        <w:rPr>
          <w:color w:val="auto"/>
          <w:highlight w:val="cyan"/>
        </w:rPr>
        <w:t xml:space="preserve">&lt;&lt;&lt;&lt;&lt;&lt;&lt;&lt;&lt;&lt;&lt;&lt;&lt;&lt;&lt;&lt;&lt;&lt;&lt;&lt; First </w:t>
      </w:r>
      <w:r>
        <w:rPr>
          <w:color w:val="auto"/>
          <w:highlight w:val="cyan"/>
          <w:lang w:eastAsia="zh-CN"/>
        </w:rPr>
        <w:t>change begins</w:t>
      </w:r>
      <w:r>
        <w:rPr>
          <w:color w:val="auto"/>
          <w:highlight w:val="cyan"/>
        </w:rPr>
        <w:t xml:space="preserve"> &gt;&gt;&gt;&gt;&gt;&gt;&gt;&gt;&gt;&gt;&gt;&gt;&gt;&gt;&gt;&gt;&gt;&gt;&gt;&gt;</w:t>
      </w:r>
    </w:p>
    <w:p w14:paraId="4EC26886" w14:textId="77777777" w:rsidR="00A821B2" w:rsidRPr="00DD2BC0" w:rsidRDefault="00A821B2" w:rsidP="00A821B2">
      <w:pPr>
        <w:keepNext/>
        <w:keepLines/>
        <w:pBdr>
          <w:top w:val="single" w:sz="12" w:space="3" w:color="auto"/>
        </w:pBdr>
        <w:overflowPunct w:val="0"/>
        <w:autoSpaceDE w:val="0"/>
        <w:autoSpaceDN w:val="0"/>
        <w:adjustRightInd w:val="0"/>
        <w:spacing w:before="240" w:after="180" w:line="240" w:lineRule="auto"/>
        <w:ind w:left="1134" w:hanging="1134"/>
        <w:outlineLvl w:val="0"/>
        <w:rPr>
          <w:rFonts w:ascii="Arial" w:eastAsia="Times New Roman" w:hAnsi="Arial" w:cs="Times New Roman"/>
          <w:sz w:val="36"/>
          <w:szCs w:val="20"/>
          <w:lang w:val="en-GB" w:eastAsia="ja-JP"/>
        </w:rPr>
      </w:pPr>
      <w:bookmarkStart w:id="4" w:name="_Toc37338170"/>
      <w:bookmarkStart w:id="5" w:name="_Toc46489013"/>
      <w:bookmarkStart w:id="6" w:name="_Toc52567366"/>
      <w:bookmarkStart w:id="7" w:name="_Toc83658866"/>
      <w:r w:rsidRPr="00DD2BC0">
        <w:rPr>
          <w:rFonts w:ascii="Arial" w:eastAsia="Times New Roman" w:hAnsi="Arial" w:cs="Times New Roman"/>
          <w:sz w:val="36"/>
          <w:szCs w:val="20"/>
          <w:lang w:val="en-GB" w:eastAsia="ja-JP"/>
        </w:rPr>
        <w:t>8</w:t>
      </w:r>
      <w:r w:rsidRPr="00DD2BC0">
        <w:rPr>
          <w:rFonts w:ascii="Arial" w:eastAsia="Times New Roman" w:hAnsi="Arial" w:cs="Times New Roman"/>
          <w:sz w:val="36"/>
          <w:szCs w:val="20"/>
          <w:lang w:val="en-GB" w:eastAsia="ja-JP"/>
        </w:rPr>
        <w:tab/>
        <w:t>Positioning methods and Supporting Procedures</w:t>
      </w:r>
      <w:bookmarkEnd w:id="4"/>
      <w:bookmarkEnd w:id="5"/>
      <w:bookmarkEnd w:id="6"/>
      <w:bookmarkEnd w:id="7"/>
    </w:p>
    <w:p w14:paraId="1330B0C1" w14:textId="77777777" w:rsidR="00A821B2" w:rsidRPr="00DD2BC0" w:rsidRDefault="00A821B2" w:rsidP="00A821B2">
      <w:pPr>
        <w:keepNext/>
        <w:keepLines/>
        <w:overflowPunct w:val="0"/>
        <w:autoSpaceDE w:val="0"/>
        <w:autoSpaceDN w:val="0"/>
        <w:adjustRightInd w:val="0"/>
        <w:spacing w:before="180" w:after="180" w:line="240" w:lineRule="auto"/>
        <w:ind w:left="1134" w:hanging="1134"/>
        <w:outlineLvl w:val="1"/>
        <w:rPr>
          <w:rFonts w:ascii="Arial" w:eastAsia="Times New Roman" w:hAnsi="Arial" w:cs="Times New Roman"/>
          <w:sz w:val="32"/>
          <w:szCs w:val="20"/>
          <w:lang w:val="en-GB" w:eastAsia="ja-JP"/>
        </w:rPr>
      </w:pPr>
      <w:bookmarkStart w:id="8" w:name="_Toc12632659"/>
      <w:bookmarkStart w:id="9" w:name="_Toc29305353"/>
      <w:bookmarkStart w:id="10" w:name="_Toc37338171"/>
      <w:bookmarkStart w:id="11" w:name="_Toc46489014"/>
      <w:bookmarkStart w:id="12" w:name="_Toc52567367"/>
      <w:bookmarkStart w:id="13" w:name="_Toc83658867"/>
      <w:r w:rsidRPr="00DD2BC0">
        <w:rPr>
          <w:rFonts w:ascii="Arial" w:eastAsia="Times New Roman" w:hAnsi="Arial" w:cs="Times New Roman"/>
          <w:sz w:val="32"/>
          <w:szCs w:val="20"/>
          <w:lang w:val="en-GB" w:eastAsia="ja-JP"/>
        </w:rPr>
        <w:t>8.1</w:t>
      </w:r>
      <w:r w:rsidRPr="00DD2BC0">
        <w:rPr>
          <w:rFonts w:ascii="Arial" w:eastAsia="Times New Roman" w:hAnsi="Arial" w:cs="Times New Roman"/>
          <w:sz w:val="32"/>
          <w:szCs w:val="20"/>
          <w:lang w:val="en-GB" w:eastAsia="ja-JP"/>
        </w:rPr>
        <w:tab/>
        <w:t>GNSS positioning methods</w:t>
      </w:r>
      <w:bookmarkEnd w:id="8"/>
      <w:bookmarkEnd w:id="9"/>
      <w:bookmarkEnd w:id="10"/>
      <w:bookmarkEnd w:id="11"/>
      <w:bookmarkEnd w:id="12"/>
      <w:bookmarkEnd w:id="13"/>
    </w:p>
    <w:p w14:paraId="4DF987F2" w14:textId="77777777" w:rsidR="00A821B2" w:rsidRPr="00DD2BC0" w:rsidRDefault="00A821B2" w:rsidP="00A821B2">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sz w:val="28"/>
          <w:szCs w:val="20"/>
          <w:lang w:val="en-GB" w:eastAsia="ja-JP"/>
        </w:rPr>
      </w:pPr>
      <w:bookmarkStart w:id="14" w:name="_Toc12632660"/>
      <w:bookmarkStart w:id="15" w:name="_Toc29305354"/>
      <w:bookmarkStart w:id="16" w:name="_Toc37338172"/>
      <w:bookmarkStart w:id="17" w:name="_Toc46489015"/>
      <w:bookmarkStart w:id="18" w:name="_Toc52567368"/>
      <w:bookmarkStart w:id="19" w:name="_Toc83658868"/>
      <w:r w:rsidRPr="00DD2BC0">
        <w:rPr>
          <w:rFonts w:ascii="Arial" w:eastAsia="Times New Roman" w:hAnsi="Arial" w:cs="Times New Roman"/>
          <w:sz w:val="28"/>
          <w:szCs w:val="20"/>
          <w:lang w:val="en-GB" w:eastAsia="ja-JP"/>
        </w:rPr>
        <w:t>8.1.1</w:t>
      </w:r>
      <w:r w:rsidRPr="00DD2BC0">
        <w:rPr>
          <w:rFonts w:ascii="Arial" w:eastAsia="Times New Roman" w:hAnsi="Arial" w:cs="Times New Roman"/>
          <w:sz w:val="28"/>
          <w:szCs w:val="20"/>
          <w:lang w:val="en-GB" w:eastAsia="ja-JP"/>
        </w:rPr>
        <w:tab/>
        <w:t>General</w:t>
      </w:r>
      <w:bookmarkEnd w:id="14"/>
      <w:bookmarkEnd w:id="15"/>
      <w:bookmarkEnd w:id="16"/>
      <w:bookmarkEnd w:id="17"/>
      <w:bookmarkEnd w:id="18"/>
      <w:bookmarkEnd w:id="19"/>
    </w:p>
    <w:p w14:paraId="78E132B7"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DD2BC0">
        <w:rPr>
          <w:rFonts w:ascii="Times New Roman" w:eastAsia="Times New Roman" w:hAnsi="Times New Roman" w:cs="Times New Roman"/>
          <w:sz w:val="20"/>
          <w:szCs w:val="20"/>
          <w:lang w:val="en-GB" w:eastAsia="ja-JP"/>
        </w:rPr>
        <w:t>A navigation satellite system provides autonomous geo-spatial positioning with either global or regional coverage. Augmentation systems, such as SBAS, are navigation satellite systems that provide regional coverage to augment the navigation systems with global coverage.</w:t>
      </w:r>
    </w:p>
    <w:p w14:paraId="72639495"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DD2BC0">
        <w:rPr>
          <w:rFonts w:ascii="Times New Roman" w:eastAsia="Times New Roman" w:hAnsi="Times New Roman" w:cs="Times New Roman"/>
          <w:sz w:val="20"/>
          <w:szCs w:val="20"/>
          <w:lang w:val="en-GB" w:eastAsia="ja-JP"/>
        </w:rPr>
        <w:t>By definition, GNSS refers to satellite constellations that achieve global coverage, however, in 3GPP specifications the term GNSS is used to encompass global, regional, and augmentation satellite systems. The following GNSSs are supported in this version of the specification:</w:t>
      </w:r>
    </w:p>
    <w:p w14:paraId="71480CF0"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GPS and its modernization [5], [6], [7]; (global coverage)</w:t>
      </w:r>
    </w:p>
    <w:p w14:paraId="74255A48"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Galileo [8]; (global coverage)</w:t>
      </w:r>
    </w:p>
    <w:p w14:paraId="5805692D"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GLONASS [9]; (global coverage)</w:t>
      </w:r>
    </w:p>
    <w:p w14:paraId="62A0C846"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Satellite Based Augmentation Systems (SBAS), including WAAS, EGNOS, MSAS, and GAGAN [11]; (regional coverage)</w:t>
      </w:r>
    </w:p>
    <w:p w14:paraId="4D3018F8"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Quasi-Zenith Satellite System (QZSS) [10]; (regional coverage)</w:t>
      </w:r>
    </w:p>
    <w:p w14:paraId="493ABF61"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BeiDou Navigation Satellite System (BDS) [20] [34]. (global coverage)</w:t>
      </w:r>
    </w:p>
    <w:p w14:paraId="6DCCCB8B"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DD2BC0">
        <w:rPr>
          <w:rFonts w:ascii="Times New Roman" w:eastAsia="Times New Roman" w:hAnsi="Times New Roman" w:cs="Times New Roman"/>
          <w:sz w:val="20"/>
          <w:szCs w:val="20"/>
          <w:lang w:val="en-GB" w:eastAsia="ja-JP"/>
        </w:rPr>
        <w:t>Each global GNSS can be used individually or in combination with others, including regional navigation systems and augmentation systems. When used in combination, the effective number of navigation satellite signals would be increased:</w:t>
      </w:r>
    </w:p>
    <w:p w14:paraId="64A9957F"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 xml:space="preserve">extra satellites can improve </w:t>
      </w:r>
      <w:r w:rsidRPr="00DD2BC0">
        <w:rPr>
          <w:rFonts w:ascii="Times New Roman" w:eastAsia="Malgun Gothic" w:hAnsi="Times New Roman" w:cs="Times New Roman"/>
          <w:bCs/>
          <w:sz w:val="20"/>
          <w:szCs w:val="20"/>
          <w:lang w:val="en-GB" w:eastAsia="ja-JP"/>
        </w:rPr>
        <w:t>availability</w:t>
      </w:r>
      <w:r w:rsidRPr="00DD2BC0">
        <w:rPr>
          <w:rFonts w:ascii="Times New Roman" w:eastAsia="Malgun Gothic" w:hAnsi="Times New Roman" w:cs="Times New Roman"/>
          <w:sz w:val="20"/>
          <w:szCs w:val="20"/>
          <w:lang w:val="en-GB" w:eastAsia="ja-JP"/>
        </w:rPr>
        <w:t xml:space="preserve"> (of satellites at a particular location) and results in an improved ability to work in areas where satellite signals can be obscured, such as in urban canyons;</w:t>
      </w:r>
    </w:p>
    <w:p w14:paraId="58D908AB"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 xml:space="preserve">extra satellites and signals can improve </w:t>
      </w:r>
      <w:r w:rsidRPr="00DD2BC0">
        <w:rPr>
          <w:rFonts w:ascii="Times New Roman" w:eastAsia="Malgun Gothic" w:hAnsi="Times New Roman" w:cs="Times New Roman"/>
          <w:bCs/>
          <w:sz w:val="20"/>
          <w:szCs w:val="20"/>
          <w:lang w:val="en-GB" w:eastAsia="ja-JP"/>
        </w:rPr>
        <w:t>reliability</w:t>
      </w:r>
      <w:r w:rsidRPr="00DD2BC0">
        <w:rPr>
          <w:rFonts w:ascii="Times New Roman" w:eastAsia="Malgun Gothic" w:hAnsi="Times New Roman" w:cs="Times New Roman"/>
          <w:sz w:val="20"/>
          <w:szCs w:val="20"/>
          <w:lang w:val="en-GB" w:eastAsia="ja-JP"/>
        </w:rPr>
        <w:t>, i.e., with extra measurements the data redundancy is increased, which helps identify any measurement outlier problems;</w:t>
      </w:r>
    </w:p>
    <w:p w14:paraId="192E78AB"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 xml:space="preserve">extra satellites and signals can improve </w:t>
      </w:r>
      <w:r w:rsidRPr="00DD2BC0">
        <w:rPr>
          <w:rFonts w:ascii="Times New Roman" w:eastAsia="Malgun Gothic" w:hAnsi="Times New Roman" w:cs="Times New Roman"/>
          <w:bCs/>
          <w:sz w:val="20"/>
          <w:szCs w:val="20"/>
          <w:lang w:val="en-GB" w:eastAsia="ja-JP"/>
        </w:rPr>
        <w:t>accuracy</w:t>
      </w:r>
      <w:r w:rsidRPr="00DD2BC0">
        <w:rPr>
          <w:rFonts w:ascii="Times New Roman" w:eastAsia="Malgun Gothic" w:hAnsi="Times New Roman" w:cs="Times New Roman"/>
          <w:sz w:val="20"/>
          <w:szCs w:val="20"/>
          <w:lang w:val="en-GB" w:eastAsia="ja-JP"/>
        </w:rPr>
        <w:t xml:space="preserve"> due to improved measurement geometry and improved ranging signals from modernized satellites.</w:t>
      </w:r>
    </w:p>
    <w:p w14:paraId="26D7E4DB"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DD2BC0">
        <w:rPr>
          <w:rFonts w:ascii="Times New Roman" w:eastAsia="Times New Roman" w:hAnsi="Times New Roman" w:cs="Times New Roman"/>
          <w:sz w:val="20"/>
          <w:szCs w:val="20"/>
          <w:lang w:val="en-GB" w:eastAsia="ja-JP"/>
        </w:rPr>
        <w:t>When GNSS is designed to inter-work with the NG-RAN, the network assists the UE GNSS receiver to improve the performance in several respects. These performance improvements will:</w:t>
      </w:r>
    </w:p>
    <w:p w14:paraId="437369E5"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reduce the UE GNSS start-up and acquisition times; the search window can be limited and the measurements speed up significantly;</w:t>
      </w:r>
    </w:p>
    <w:p w14:paraId="3DB242D8"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lastRenderedPageBreak/>
        <w:t>-</w:t>
      </w:r>
      <w:r w:rsidRPr="00DD2BC0">
        <w:rPr>
          <w:rFonts w:ascii="Times New Roman" w:eastAsia="Malgun Gothic" w:hAnsi="Times New Roman" w:cs="Times New Roman"/>
          <w:sz w:val="20"/>
          <w:szCs w:val="20"/>
          <w:lang w:val="en-GB" w:eastAsia="ja-JP"/>
        </w:rPr>
        <w:tab/>
        <w:t>increase the UE GNSS sensitivity; positioning assistance messages are obtained via NG-RAN so the UE GNSS receiver can operate also in low SNR situations when it is unable to demodulate GNSS satellite signals;</w:t>
      </w:r>
    </w:p>
    <w:p w14:paraId="7ABB2B56"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allow the UE to consume less handset power than with stand-alone GNSS; this is due to rapid start-up times as the GNSS receiver can be in idle mode when it is not needed;</w:t>
      </w:r>
    </w:p>
    <w:p w14:paraId="797A7E65"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p>
    <w:p w14:paraId="6B4FE824"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DD2BC0">
        <w:rPr>
          <w:rFonts w:ascii="Times New Roman" w:eastAsia="Times New Roman" w:hAnsi="Times New Roman" w:cs="Times New Roman"/>
          <w:sz w:val="20"/>
          <w:szCs w:val="20"/>
          <w:lang w:val="en-GB" w:eastAsia="ja-JP"/>
        </w:rPr>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7389AC3B"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i/>
          <w:sz w:val="20"/>
          <w:szCs w:val="20"/>
          <w:lang w:val="en-GB" w:eastAsia="ja-JP"/>
        </w:rPr>
        <w:t>-</w:t>
      </w:r>
      <w:r w:rsidRPr="00DD2BC0">
        <w:rPr>
          <w:rFonts w:ascii="Times New Roman" w:eastAsia="Malgun Gothic" w:hAnsi="Times New Roman" w:cs="Times New Roman"/>
          <w:i/>
          <w:sz w:val="20"/>
          <w:szCs w:val="20"/>
          <w:lang w:val="en-GB" w:eastAsia="ja-JP"/>
        </w:rPr>
        <w:tab/>
        <w:t>UE-Assisted</w:t>
      </w:r>
      <w:r w:rsidRPr="00DD2BC0">
        <w:rPr>
          <w:rFonts w:ascii="Times New Roman" w:eastAsia="Malgun Gothic" w:hAnsi="Times New Roman" w:cs="Times New Roman"/>
          <w:sz w:val="20"/>
          <w:szCs w:val="20"/>
          <w:lang w:val="en-GB" w:eastAsia="ja-JP"/>
        </w:rPr>
        <w:t>: The UE performs GNSS measurements (pseudo-ranges, pseudo Doppler, carrier phase ranges, etc.) and sends these measurements to the LMF where the position calculation takes place, possibly using additional measurements from other (non GNSS) sources;</w:t>
      </w:r>
    </w:p>
    <w:p w14:paraId="03A136B8"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i/>
          <w:sz w:val="20"/>
          <w:szCs w:val="20"/>
          <w:lang w:val="en-GB" w:eastAsia="ja-JP"/>
        </w:rPr>
        <w:t>-</w:t>
      </w:r>
      <w:r w:rsidRPr="00DD2BC0">
        <w:rPr>
          <w:rFonts w:ascii="Times New Roman" w:eastAsia="Malgun Gothic" w:hAnsi="Times New Roman" w:cs="Times New Roman"/>
          <w:i/>
          <w:sz w:val="20"/>
          <w:szCs w:val="20"/>
          <w:lang w:val="en-GB" w:eastAsia="ja-JP"/>
        </w:rPr>
        <w:tab/>
        <w:t>UE-Based</w:t>
      </w:r>
      <w:r w:rsidRPr="00DD2BC0">
        <w:rPr>
          <w:rFonts w:ascii="Times New Roman" w:eastAsia="Malgun Gothic" w:hAnsi="Times New Roman" w:cs="Times New Roman"/>
          <w:sz w:val="20"/>
          <w:szCs w:val="20"/>
          <w:lang w:val="en-GB" w:eastAsia="ja-JP"/>
        </w:rPr>
        <w:t>: The UE performs GNSS measurements and calculates its own location, possibly using additional measurements from other (non GNSS) sources and assistance data from the LMF.</w:t>
      </w:r>
    </w:p>
    <w:p w14:paraId="5ABCD7E1"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DD2BC0">
        <w:rPr>
          <w:rFonts w:ascii="Times New Roman" w:eastAsia="Times New Roman" w:hAnsi="Times New Roman" w:cs="Times New Roman"/>
          <w:sz w:val="20"/>
          <w:szCs w:val="20"/>
          <w:lang w:val="en-GB" w:eastAsia="ja-JP"/>
        </w:rPr>
        <w:t>The assistance data content may vary depending on whether the UE operates in UE-Assisted or UE-Based mode.</w:t>
      </w:r>
    </w:p>
    <w:p w14:paraId="19B2C4EF"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DD2BC0">
        <w:rPr>
          <w:rFonts w:ascii="Times New Roman" w:eastAsia="Times New Roman" w:hAnsi="Times New Roman" w:cs="Times New Roman"/>
          <w:sz w:val="20"/>
          <w:szCs w:val="20"/>
          <w:lang w:val="en-GB" w:eastAsia="ja-JP"/>
        </w:rPr>
        <w:t>The assistance data signalled to the UE can be broadly classified into:</w:t>
      </w:r>
    </w:p>
    <w:p w14:paraId="7A39B167"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r>
      <w:r w:rsidRPr="00DD2BC0">
        <w:rPr>
          <w:rFonts w:ascii="Times New Roman" w:eastAsia="Malgun Gothic" w:hAnsi="Times New Roman" w:cs="Times New Roman"/>
          <w:i/>
          <w:sz w:val="20"/>
          <w:szCs w:val="20"/>
          <w:lang w:val="en-GB" w:eastAsia="ja-JP"/>
        </w:rPr>
        <w:t>data assisting the measurements</w:t>
      </w:r>
      <w:r w:rsidRPr="00DD2BC0">
        <w:rPr>
          <w:rFonts w:ascii="Times New Roman" w:eastAsia="Malgun Gothic" w:hAnsi="Times New Roman" w:cs="Times New Roman"/>
          <w:sz w:val="20"/>
          <w:szCs w:val="20"/>
          <w:lang w:val="en-GB" w:eastAsia="ja-JP"/>
        </w:rPr>
        <w:t>: e.g. reference time, visible satellite list, satellite signal Doppler, code phase, Doppler and code phase search windows;</w:t>
      </w:r>
    </w:p>
    <w:p w14:paraId="1257BF8C"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r>
      <w:r w:rsidRPr="00DD2BC0">
        <w:rPr>
          <w:rFonts w:ascii="Times New Roman" w:eastAsia="Malgun Gothic" w:hAnsi="Times New Roman" w:cs="Times New Roman"/>
          <w:i/>
          <w:sz w:val="20"/>
          <w:szCs w:val="20"/>
          <w:lang w:val="en-GB" w:eastAsia="ja-JP"/>
        </w:rPr>
        <w:t>data providing means for position calculation</w:t>
      </w:r>
      <w:r w:rsidRPr="00DD2BC0">
        <w:rPr>
          <w:rFonts w:ascii="Times New Roman" w:eastAsia="Malgun Gothic" w:hAnsi="Times New Roman" w:cs="Times New Roman"/>
          <w:sz w:val="20"/>
          <w:szCs w:val="20"/>
          <w:lang w:val="en-GB" w:eastAsia="ja-JP"/>
        </w:rPr>
        <w:t>: e.g. reference time, reference position, satellite ephemeris, clock corrections, code and carrier phase measurements from a GNSS reference receiver or network of receivers;</w:t>
      </w:r>
    </w:p>
    <w:p w14:paraId="4B5C0C8A" w14:textId="77777777" w:rsidR="00A821B2" w:rsidRPr="00DD2BC0"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DD2BC0">
        <w:rPr>
          <w:rFonts w:ascii="Times New Roman" w:eastAsia="Malgun Gothic" w:hAnsi="Times New Roman" w:cs="Times New Roman"/>
          <w:sz w:val="20"/>
          <w:szCs w:val="20"/>
          <w:lang w:val="en-GB" w:eastAsia="ja-JP"/>
        </w:rPr>
        <w:t>-</w:t>
      </w:r>
      <w:r w:rsidRPr="00DD2BC0">
        <w:rPr>
          <w:rFonts w:ascii="Times New Roman" w:eastAsia="Malgun Gothic" w:hAnsi="Times New Roman" w:cs="Times New Roman"/>
          <w:sz w:val="20"/>
          <w:szCs w:val="20"/>
          <w:lang w:val="en-GB" w:eastAsia="ja-JP"/>
        </w:rPr>
        <w:tab/>
      </w:r>
      <w:r w:rsidRPr="00DD2BC0">
        <w:rPr>
          <w:rFonts w:ascii="Times New Roman" w:eastAsia="Malgun Gothic" w:hAnsi="Times New Roman" w:cs="Times New Roman"/>
          <w:i/>
          <w:sz w:val="20"/>
          <w:szCs w:val="20"/>
          <w:lang w:val="en-GB" w:eastAsia="ja-JP"/>
        </w:rPr>
        <w:t>data increasing the position accuracy</w:t>
      </w:r>
      <w:r w:rsidRPr="00DD2BC0">
        <w:rPr>
          <w:rFonts w:ascii="Times New Roman" w:eastAsia="Malgun Gothic" w:hAnsi="Times New Roman" w:cs="Times New Roman"/>
          <w:sz w:val="20"/>
          <w:szCs w:val="20"/>
          <w:lang w:val="en-GB" w:eastAsia="ja-JP"/>
        </w:rPr>
        <w:t>: e.g. satellite code biases, satellite orbit corrections, satellite clock corrections, atmospheric models, RTK residuals, gradients.</w:t>
      </w:r>
    </w:p>
    <w:p w14:paraId="2559EA31" w14:textId="77777777" w:rsidR="00A821B2" w:rsidRPr="00DD2BC0"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DD2BC0">
        <w:rPr>
          <w:rFonts w:ascii="Times New Roman" w:eastAsia="Times New Roman" w:hAnsi="Times New Roman" w:cs="Times New Roman"/>
          <w:sz w:val="20"/>
          <w:szCs w:val="20"/>
          <w:lang w:val="en-GB" w:eastAsia="ja-JP"/>
        </w:rPr>
        <w:t>A UE with GNSS measurement capability may also operate in an autonomous (standalone) mode. In autonomous mode the UE determines its position based on signals received from GNSS without assistance from the network.</w:t>
      </w:r>
    </w:p>
    <w:p w14:paraId="057A2E66" w14:textId="77777777" w:rsidR="00A821B2" w:rsidRPr="009D52C3" w:rsidRDefault="00A821B2" w:rsidP="00A821B2">
      <w:pPr>
        <w:keepNext/>
        <w:keepLines/>
        <w:overflowPunct w:val="0"/>
        <w:autoSpaceDE w:val="0"/>
        <w:autoSpaceDN w:val="0"/>
        <w:adjustRightInd w:val="0"/>
        <w:spacing w:before="120" w:after="180" w:line="240" w:lineRule="auto"/>
        <w:ind w:left="1418" w:hanging="1418"/>
        <w:outlineLvl w:val="3"/>
        <w:rPr>
          <w:ins w:id="20" w:author="Swift - Grant Hausler" w:date="2021-12-17T10:41:00Z"/>
          <w:rFonts w:ascii="Arial" w:eastAsia="Times New Roman" w:hAnsi="Arial" w:cs="Times New Roman"/>
          <w:sz w:val="24"/>
          <w:szCs w:val="20"/>
          <w:lang w:val="en-GB" w:eastAsia="ja-JP"/>
        </w:rPr>
      </w:pPr>
      <w:bookmarkStart w:id="21" w:name="_Hlk90644974"/>
      <w:ins w:id="22" w:author="Swift - Grant Hausler" w:date="2021-12-17T10:41:00Z">
        <w:r w:rsidRPr="009D52C3">
          <w:rPr>
            <w:rFonts w:ascii="Arial" w:eastAsia="Times New Roman" w:hAnsi="Arial" w:cs="Times New Roman"/>
            <w:sz w:val="24"/>
            <w:szCs w:val="20"/>
            <w:lang w:val="en-GB" w:eastAsia="ja-JP"/>
          </w:rPr>
          <w:t>8.1.</w:t>
        </w:r>
      </w:ins>
      <w:ins w:id="23" w:author="Swift - Grant Hausler" w:date="2021-12-17T11:52:00Z">
        <w:r w:rsidRPr="009D52C3">
          <w:rPr>
            <w:rFonts w:ascii="Arial" w:eastAsia="Times New Roman" w:hAnsi="Arial" w:cs="Times New Roman"/>
            <w:sz w:val="24"/>
            <w:szCs w:val="20"/>
            <w:lang w:val="en-GB" w:eastAsia="ja-JP"/>
          </w:rPr>
          <w:t>1.1</w:t>
        </w:r>
      </w:ins>
      <w:ins w:id="24" w:author="Swift - Grant Hausler" w:date="2021-12-17T10:41:00Z">
        <w:r w:rsidRPr="009D52C3">
          <w:rPr>
            <w:rFonts w:ascii="Arial" w:eastAsia="Times New Roman" w:hAnsi="Arial" w:cs="Times New Roman"/>
            <w:sz w:val="24"/>
            <w:szCs w:val="20"/>
            <w:lang w:val="en-GB" w:eastAsia="ja-JP"/>
          </w:rPr>
          <w:tab/>
          <w:t>Integrity Principle of Operation</w:t>
        </w:r>
      </w:ins>
    </w:p>
    <w:p w14:paraId="3B52B54E" w14:textId="77777777" w:rsidR="00A821B2" w:rsidRPr="001D4447" w:rsidRDefault="00A821B2" w:rsidP="00A821B2">
      <w:pPr>
        <w:overflowPunct w:val="0"/>
        <w:autoSpaceDE w:val="0"/>
        <w:autoSpaceDN w:val="0"/>
        <w:adjustRightInd w:val="0"/>
        <w:spacing w:after="180" w:line="240" w:lineRule="auto"/>
        <w:rPr>
          <w:ins w:id="25" w:author="Swift - Grant Hausler" w:date="2021-12-17T10:41:00Z"/>
          <w:rFonts w:ascii="Times New Roman" w:eastAsia="Times New Roman" w:hAnsi="Times New Roman" w:cs="Times New Roman"/>
          <w:sz w:val="20"/>
          <w:szCs w:val="20"/>
          <w:lang w:val="en-GB" w:eastAsia="ja-JP"/>
        </w:rPr>
      </w:pPr>
      <w:ins w:id="26" w:author="Swift - Grant Hausler" w:date="2021-12-17T10:41:00Z">
        <w:r w:rsidRPr="001D4447">
          <w:rPr>
            <w:rFonts w:ascii="Times New Roman" w:eastAsia="Times New Roman" w:hAnsi="Times New Roman" w:cs="Times New Roman"/>
            <w:sz w:val="20"/>
            <w:szCs w:val="20"/>
            <w:lang w:val="en-GB" w:eastAsia="ja-JP"/>
          </w:rPr>
          <w:t>For integrity operation, the network will ensure that:</w:t>
        </w:r>
      </w:ins>
    </w:p>
    <w:p w14:paraId="6F02384A" w14:textId="1123EA13" w:rsidR="00A821B2" w:rsidRPr="004E1E1E" w:rsidRDefault="00A821B2" w:rsidP="00A821B2">
      <w:pPr>
        <w:spacing w:after="180"/>
        <w:ind w:left="284"/>
        <w:jc w:val="both"/>
        <w:rPr>
          <w:ins w:id="27" w:author="Swift - Grant Hausler" w:date="2021-12-17T10:41:00Z"/>
          <w:rFonts w:ascii="Times New Roman" w:eastAsia="Times New Roman" w:hAnsi="Times New Roman" w:cs="Times New Roman"/>
          <w:sz w:val="20"/>
          <w:szCs w:val="20"/>
        </w:rPr>
      </w:pPr>
      <m:oMath>
        <m:r>
          <w:ins w:id="28" w:author="Swift - Grant Hausler" w:date="2021-12-17T10:41:00Z">
            <m:rPr>
              <m:sty m:val="bi"/>
            </m:rPr>
            <w:rPr>
              <w:rFonts w:ascii="Cambria Math" w:eastAsia="Times New Roman" w:hAnsi="Cambria Math" w:cs="Times New Roman"/>
              <w:sz w:val="20"/>
              <w:szCs w:val="20"/>
            </w:rPr>
            <m:t>P(Error&gt;Bound | NOT DNU)&lt;=Residual Risk + IRallocation</m:t>
          </w:ins>
        </m:r>
      </m:oMath>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ins w:id="29" w:author="Swift - Grant Hausler" w:date="2021-12-17T10:41:00Z">
        <w:r>
          <w:rPr>
            <w:rFonts w:ascii="Times New Roman" w:eastAsia="Times New Roman" w:hAnsi="Times New Roman" w:cs="Times New Roman"/>
            <w:b/>
            <w:sz w:val="20"/>
            <w:szCs w:val="20"/>
          </w:rPr>
          <w:t>(Equation 8.1.</w:t>
        </w:r>
      </w:ins>
      <w:ins w:id="30" w:author="Swift - Grant Hausler" w:date="2021-12-17T11:53:00Z">
        <w:r>
          <w:rPr>
            <w:rFonts w:ascii="Times New Roman" w:eastAsia="Times New Roman" w:hAnsi="Times New Roman" w:cs="Times New Roman"/>
            <w:b/>
            <w:sz w:val="20"/>
            <w:szCs w:val="20"/>
          </w:rPr>
          <w:t>1</w:t>
        </w:r>
      </w:ins>
      <w:ins w:id="31" w:author="Swift - Grant Hausler" w:date="2021-12-17T10:41:00Z">
        <w:r>
          <w:rPr>
            <w:rFonts w:ascii="Times New Roman" w:eastAsia="Times New Roman" w:hAnsi="Times New Roman" w:cs="Times New Roman"/>
            <w:b/>
            <w:sz w:val="20"/>
            <w:szCs w:val="20"/>
          </w:rPr>
          <w:t>.1-1)</w:t>
        </w:r>
      </w:ins>
    </w:p>
    <w:p w14:paraId="43366F9C" w14:textId="77777777" w:rsidR="00A821B2" w:rsidRPr="001D4447" w:rsidRDefault="00A821B2" w:rsidP="00A821B2">
      <w:pPr>
        <w:overflowPunct w:val="0"/>
        <w:autoSpaceDE w:val="0"/>
        <w:autoSpaceDN w:val="0"/>
        <w:adjustRightInd w:val="0"/>
        <w:spacing w:after="180" w:line="240" w:lineRule="auto"/>
        <w:ind w:firstLine="284"/>
        <w:rPr>
          <w:ins w:id="32" w:author="Swift - Grant Hausler" w:date="2021-12-17T10:41:00Z"/>
          <w:rFonts w:ascii="Times New Roman" w:eastAsia="Times New Roman" w:hAnsi="Times New Roman" w:cs="Times New Roman"/>
          <w:sz w:val="20"/>
          <w:szCs w:val="20"/>
          <w:lang w:val="en-GB" w:eastAsia="ja-JP"/>
        </w:rPr>
      </w:pPr>
      <w:ins w:id="33" w:author="Swift - Grant Hausler" w:date="2021-12-17T10:41:00Z">
        <w:r w:rsidRPr="001D4447">
          <w:rPr>
            <w:rFonts w:ascii="Times New Roman" w:eastAsia="Times New Roman" w:hAnsi="Times New Roman" w:cs="Times New Roman"/>
            <w:sz w:val="20"/>
            <w:szCs w:val="20"/>
            <w:lang w:val="en-GB" w:eastAsia="ja-JP"/>
          </w:rPr>
          <w:t>for all values of IRallocation in the range irMinimum &lt;= IRallocation &lt;= irMaximum</w:t>
        </w:r>
      </w:ins>
    </w:p>
    <w:p w14:paraId="1A648FE9" w14:textId="77777777" w:rsidR="00A821B2" w:rsidRPr="001D4447" w:rsidRDefault="00A821B2" w:rsidP="00A821B2">
      <w:pPr>
        <w:overflowPunct w:val="0"/>
        <w:autoSpaceDE w:val="0"/>
        <w:autoSpaceDN w:val="0"/>
        <w:adjustRightInd w:val="0"/>
        <w:spacing w:after="180" w:line="240" w:lineRule="auto"/>
        <w:ind w:left="284"/>
        <w:rPr>
          <w:ins w:id="34" w:author="Swift - Grant Hausler" w:date="2021-12-17T10:41:00Z"/>
          <w:rFonts w:ascii="Times New Roman" w:eastAsia="Times New Roman" w:hAnsi="Times New Roman" w:cs="Times New Roman"/>
          <w:sz w:val="20"/>
          <w:szCs w:val="20"/>
          <w:lang w:val="en-GB" w:eastAsia="ja-JP"/>
        </w:rPr>
      </w:pPr>
      <w:ins w:id="35" w:author="Swift - Grant Hausler" w:date="2021-12-17T10:41:00Z">
        <w:r w:rsidRPr="001D4447">
          <w:rPr>
            <w:rFonts w:ascii="Times New Roman" w:eastAsia="Times New Roman" w:hAnsi="Times New Roman" w:cs="Times New Roman"/>
            <w:sz w:val="20"/>
            <w:szCs w:val="20"/>
            <w:lang w:val="en-GB" w:eastAsia="ja-JP"/>
          </w:rPr>
          <w:t>for all the errors in Table 8.1.2.1b-1, which have corresponding integrity assistance data available and where the corresponding DNU flag is set to false.</w:t>
        </w:r>
      </w:ins>
    </w:p>
    <w:p w14:paraId="1EF1A820" w14:textId="77777777" w:rsidR="00A821B2" w:rsidRPr="004E1E1E" w:rsidRDefault="00A821B2" w:rsidP="00A821B2">
      <w:pPr>
        <w:spacing w:after="200" w:line="240" w:lineRule="auto"/>
        <w:jc w:val="both"/>
        <w:rPr>
          <w:ins w:id="36" w:author="Swift - Grant Hausler" w:date="2021-12-17T10:41:00Z"/>
          <w:rFonts w:ascii="Times New Roman" w:eastAsia="Times New Roman" w:hAnsi="Times New Roman" w:cs="Times New Roman"/>
          <w:sz w:val="24"/>
          <w:szCs w:val="24"/>
          <w:lang w:val="en-AU" w:eastAsia="en-AU"/>
        </w:rPr>
      </w:pPr>
      <w:ins w:id="37" w:author="Swift - Grant Hausler" w:date="2021-12-17T10:41:00Z">
        <w:r w:rsidRPr="004E1E1E">
          <w:rPr>
            <w:rFonts w:ascii="Times New Roman" w:eastAsia="Times New Roman" w:hAnsi="Times New Roman" w:cs="Times New Roman"/>
            <w:color w:val="000000"/>
            <w:sz w:val="20"/>
            <w:szCs w:val="20"/>
            <w:lang w:val="en-AU" w:eastAsia="en-AU"/>
          </w:rPr>
          <w:t>Where:</w:t>
        </w:r>
      </w:ins>
    </w:p>
    <w:p w14:paraId="37CB9C3B" w14:textId="77777777" w:rsidR="00A821B2" w:rsidRPr="004E1E1E" w:rsidRDefault="00A821B2" w:rsidP="00A821B2">
      <w:pPr>
        <w:spacing w:after="200" w:line="240" w:lineRule="auto"/>
        <w:ind w:left="284"/>
        <w:jc w:val="both"/>
        <w:rPr>
          <w:ins w:id="38" w:author="Swift - Grant Hausler" w:date="2021-12-17T10:41:00Z"/>
          <w:rFonts w:ascii="Times New Roman" w:eastAsia="Times New Roman" w:hAnsi="Times New Roman" w:cs="Times New Roman"/>
          <w:sz w:val="24"/>
          <w:szCs w:val="24"/>
          <w:lang w:val="en-AU" w:eastAsia="en-AU"/>
        </w:rPr>
      </w:pPr>
      <w:ins w:id="39" w:author="Swift - Grant Hausler" w:date="2021-12-17T10:41:00Z">
        <w:r w:rsidRPr="004E1E1E">
          <w:rPr>
            <w:rFonts w:ascii="Times New Roman" w:eastAsia="Times New Roman" w:hAnsi="Times New Roman" w:cs="Times New Roman"/>
            <w:b/>
            <w:bCs/>
            <w:color w:val="000000"/>
            <w:sz w:val="20"/>
            <w:szCs w:val="20"/>
            <w:lang w:val="en-AU" w:eastAsia="en-AU"/>
          </w:rPr>
          <w:t>Error:</w:t>
        </w:r>
        <w:r w:rsidRPr="004E1E1E">
          <w:rPr>
            <w:rFonts w:ascii="Times New Roman" w:eastAsia="Times New Roman" w:hAnsi="Times New Roman" w:cs="Times New Roman"/>
            <w:color w:val="000000"/>
            <w:sz w:val="20"/>
            <w:szCs w:val="20"/>
            <w:lang w:val="en-AU" w:eastAsia="en-AU"/>
          </w:rPr>
          <w:t xml:space="preserve"> Error is the difference between the true value of a GNSS error, and its value as estimated and provided in the corresponding assistance data as per Table 8.1.2.1b-1</w:t>
        </w:r>
      </w:ins>
    </w:p>
    <w:p w14:paraId="19355DA6" w14:textId="77777777" w:rsidR="00A821B2" w:rsidRDefault="00A821B2" w:rsidP="00A821B2">
      <w:pPr>
        <w:spacing w:after="60"/>
        <w:ind w:left="284"/>
        <w:jc w:val="both"/>
        <w:rPr>
          <w:ins w:id="40" w:author="Swift - Grant Hausler" w:date="2021-12-17T12:06:00Z"/>
          <w:rFonts w:ascii="Times New Roman" w:eastAsia="Times New Roman" w:hAnsi="Times New Roman" w:cs="Times New Roman"/>
          <w:color w:val="000000"/>
          <w:sz w:val="20"/>
          <w:szCs w:val="20"/>
          <w:lang w:eastAsia="en-GB"/>
        </w:rPr>
      </w:pPr>
      <w:ins w:id="41" w:author="Swift - Grant Hausler" w:date="2021-12-17T10:41:00Z">
        <w:r w:rsidRPr="004E1E1E">
          <w:rPr>
            <w:rFonts w:ascii="Times New Roman" w:eastAsia="Times New Roman" w:hAnsi="Times New Roman" w:cs="Times New Roman"/>
            <w:b/>
            <w:bCs/>
            <w:color w:val="000000"/>
            <w:sz w:val="20"/>
            <w:szCs w:val="20"/>
            <w:lang w:val="en-AU" w:eastAsia="en-AU"/>
          </w:rPr>
          <w:t>Bound:</w:t>
        </w:r>
        <w:r w:rsidRPr="004E1E1E">
          <w:rPr>
            <w:rFonts w:ascii="Times New Roman" w:eastAsia="Times New Roman" w:hAnsi="Times New Roman" w:cs="Times New Roman"/>
            <w:color w:val="000000"/>
            <w:sz w:val="20"/>
            <w:szCs w:val="20"/>
            <w:lang w:val="en-AU" w:eastAsia="en-AU"/>
          </w:rPr>
          <w:t xml:space="preserve"> </w:t>
        </w:r>
      </w:ins>
      <w:ins w:id="42" w:author="Swift - Grant Hausler" w:date="2021-12-17T12:06:00Z">
        <w:r w:rsidRPr="00907700">
          <w:rPr>
            <w:rFonts w:ascii="Times New Roman" w:eastAsia="Times New Roman" w:hAnsi="Times New Roman" w:cs="Times New Roman"/>
            <w:color w:val="000000"/>
            <w:sz w:val="20"/>
            <w:szCs w:val="20"/>
            <w:lang w:eastAsia="en-GB"/>
          </w:rPr>
          <w:t xml:space="preserve">Integrity Bounds provide the statistical distribution of the residual errors associated with the GNSS positioning corrections (e.g. RTK, SSR etc). Integrity bounds are used to statistically bound the residual errors after the positioning corrections have been applied. The bound is computed according to the Bound formula </w:t>
        </w:r>
        <w:r w:rsidRPr="00907700">
          <w:rPr>
            <w:rFonts w:ascii="Times New Roman" w:eastAsia="Times New Roman" w:hAnsi="Times New Roman" w:cs="Times New Roman"/>
            <w:color w:val="000000"/>
            <w:sz w:val="20"/>
            <w:szCs w:val="20"/>
            <w:lang w:eastAsia="en-GB"/>
          </w:rPr>
          <w:lastRenderedPageBreak/>
          <w:t>defined in Equation 8.1.</w:t>
        </w:r>
        <w:r>
          <w:rPr>
            <w:rFonts w:ascii="Times New Roman" w:eastAsia="Times New Roman" w:hAnsi="Times New Roman" w:cs="Times New Roman"/>
            <w:color w:val="000000"/>
            <w:sz w:val="20"/>
            <w:szCs w:val="20"/>
            <w:lang w:eastAsia="en-GB"/>
          </w:rPr>
          <w:t>1</w:t>
        </w:r>
        <w:r w:rsidRPr="00907700">
          <w:rPr>
            <w:rFonts w:ascii="Times New Roman" w:eastAsia="Times New Roman" w:hAnsi="Times New Roman" w:cs="Times New Roman"/>
            <w:color w:val="000000"/>
            <w:sz w:val="20"/>
            <w:szCs w:val="20"/>
            <w:lang w:eastAsia="en-GB"/>
          </w:rPr>
          <w:t xml:space="preserve">.1-2. </w:t>
        </w:r>
        <w:bookmarkStart w:id="43" w:name="_Hlk90971451"/>
        <w:r w:rsidRPr="00907700">
          <w:rPr>
            <w:rFonts w:ascii="Times New Roman" w:eastAsia="Times New Roman" w:hAnsi="Times New Roman" w:cs="Times New Roman"/>
            <w:color w:val="000000"/>
            <w:sz w:val="20"/>
            <w:szCs w:val="20"/>
            <w:lang w:eastAsia="en-GB"/>
          </w:rPr>
          <w:t xml:space="preserve">The bound formula describes a bounding model including a mean and </w:t>
        </w:r>
      </w:ins>
      <w:bookmarkEnd w:id="43"/>
      <w:ins w:id="44" w:author="Swift - Grant Hausler" w:date="2021-12-21T22:04:00Z">
        <w:r w:rsidRPr="00907700">
          <w:rPr>
            <w:rFonts w:ascii="Times New Roman" w:eastAsia="Times New Roman" w:hAnsi="Times New Roman" w:cs="Times New Roman"/>
            <w:color w:val="000000"/>
            <w:sz w:val="20"/>
            <w:szCs w:val="20"/>
            <w:lang w:eastAsia="en-GB"/>
          </w:rPr>
          <w:t>standard deviation</w:t>
        </w:r>
        <w:r>
          <w:rPr>
            <w:rFonts w:ascii="Times New Roman" w:eastAsia="Times New Roman" w:hAnsi="Times New Roman" w:cs="Times New Roman"/>
            <w:color w:val="000000"/>
            <w:sz w:val="20"/>
            <w:szCs w:val="20"/>
            <w:lang w:eastAsia="en-GB"/>
          </w:rPr>
          <w:t xml:space="preserve"> (e.g. paired over-bounding Gaussian)</w:t>
        </w:r>
        <w:r w:rsidRPr="00907700">
          <w:rPr>
            <w:rFonts w:ascii="Times New Roman" w:eastAsia="Times New Roman" w:hAnsi="Times New Roman" w:cs="Times New Roman"/>
            <w:color w:val="000000"/>
            <w:sz w:val="20"/>
            <w:szCs w:val="20"/>
            <w:lang w:eastAsia="en-GB"/>
          </w:rPr>
          <w:t xml:space="preserve">. </w:t>
        </w:r>
      </w:ins>
      <w:ins w:id="45" w:author="Swift - Grant Hausler" w:date="2021-12-17T12:06:00Z">
        <w:r w:rsidRPr="00907700">
          <w:rPr>
            <w:rFonts w:ascii="Times New Roman" w:eastAsia="Times New Roman" w:hAnsi="Times New Roman" w:cs="Times New Roman"/>
            <w:color w:val="000000"/>
            <w:sz w:val="20"/>
            <w:szCs w:val="20"/>
            <w:lang w:eastAsia="en-GB"/>
          </w:rPr>
          <w:t>The bound may be scaled by multiplying the standard deviation by a K factor corresponding to an IRallocation, for any desired IRallocation within the permitted range.</w:t>
        </w:r>
      </w:ins>
    </w:p>
    <w:p w14:paraId="2F567775" w14:textId="77777777" w:rsidR="00A821B2" w:rsidRDefault="00A821B2" w:rsidP="00A821B2">
      <w:pPr>
        <w:spacing w:after="200" w:line="240" w:lineRule="auto"/>
        <w:ind w:left="284"/>
        <w:jc w:val="both"/>
        <w:rPr>
          <w:ins w:id="46" w:author="Swift - Grant Hausler" w:date="2021-12-17T10:41:00Z"/>
          <w:rFonts w:ascii="Times New Roman" w:eastAsia="Times New Roman" w:hAnsi="Times New Roman" w:cs="Times New Roman"/>
          <w:color w:val="000000"/>
          <w:sz w:val="20"/>
          <w:szCs w:val="20"/>
          <w:lang w:val="en-AU" w:eastAsia="en-AU"/>
        </w:rPr>
      </w:pPr>
      <w:ins w:id="47" w:author="Swift - Grant Hausler" w:date="2021-12-17T10:41:00Z">
        <w:r w:rsidRPr="004E1E1E">
          <w:rPr>
            <w:rFonts w:ascii="Times New Roman" w:eastAsia="Times New Roman" w:hAnsi="Times New Roman" w:cs="Times New Roman"/>
            <w:color w:val="000000"/>
            <w:sz w:val="20"/>
            <w:szCs w:val="20"/>
            <w:lang w:val="en-AU" w:eastAsia="en-AU"/>
          </w:rPr>
          <w:t xml:space="preserve">Bound </w:t>
        </w:r>
        <w:r>
          <w:rPr>
            <w:rFonts w:ascii="Times New Roman" w:eastAsia="Times New Roman" w:hAnsi="Times New Roman" w:cs="Times New Roman"/>
            <w:color w:val="000000"/>
            <w:sz w:val="20"/>
            <w:szCs w:val="20"/>
            <w:lang w:val="en-AU" w:eastAsia="en-AU"/>
          </w:rPr>
          <w:t xml:space="preserve">for a particular error </w:t>
        </w:r>
        <w:r w:rsidRPr="004E1E1E">
          <w:rPr>
            <w:rFonts w:ascii="Times New Roman" w:eastAsia="Times New Roman" w:hAnsi="Times New Roman" w:cs="Times New Roman"/>
            <w:color w:val="000000"/>
            <w:sz w:val="20"/>
            <w:szCs w:val="20"/>
            <w:lang w:val="en-AU" w:eastAsia="en-AU"/>
          </w:rPr>
          <w:t xml:space="preserve">is computed </w:t>
        </w:r>
        <w:r>
          <w:rPr>
            <w:rFonts w:ascii="Times New Roman" w:eastAsia="Times New Roman" w:hAnsi="Times New Roman" w:cs="Times New Roman"/>
            <w:color w:val="000000"/>
            <w:sz w:val="20"/>
            <w:szCs w:val="20"/>
            <w:lang w:val="en-AU" w:eastAsia="en-AU"/>
          </w:rPr>
          <w:t>according to the following formula:</w:t>
        </w:r>
      </w:ins>
    </w:p>
    <w:p w14:paraId="2331884A" w14:textId="7DD3F755" w:rsidR="00A821B2" w:rsidRPr="00390ED1" w:rsidRDefault="00A821B2" w:rsidP="00A821B2">
      <w:pPr>
        <w:spacing w:after="60"/>
        <w:ind w:left="852" w:firstLine="132"/>
        <w:jc w:val="both"/>
        <w:rPr>
          <w:ins w:id="48" w:author="Swift - Grant Hausler" w:date="2021-12-17T10:41:00Z"/>
          <w:rFonts w:ascii="Times New Roman" w:eastAsia="Times New Roman" w:hAnsi="Times New Roman" w:cs="Times New Roman"/>
          <w:sz w:val="24"/>
          <w:szCs w:val="24"/>
          <w:lang w:eastAsia="en-GB"/>
        </w:rPr>
      </w:pPr>
      <w:ins w:id="49" w:author="Swift - Grant Hausler" w:date="2021-12-17T10:41:00Z">
        <w:r w:rsidRPr="004E6286">
          <w:rPr>
            <w:rFonts w:ascii="Times New Roman" w:eastAsia="Times New Roman" w:hAnsi="Times New Roman" w:cs="Times New Roman"/>
            <w:i/>
            <w:iCs/>
            <w:color w:val="000000"/>
            <w:sz w:val="20"/>
            <w:szCs w:val="20"/>
            <w:lang w:eastAsia="en-GB"/>
          </w:rPr>
          <w:t>Bound = mean + K * stdDev</w:t>
        </w:r>
      </w:ins>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r>
        <w:rPr>
          <w:rFonts w:ascii="Times New Roman" w:eastAsia="Times New Roman" w:hAnsi="Times New Roman" w:cs="Times New Roman"/>
          <w:i/>
          <w:iCs/>
          <w:color w:val="000000"/>
          <w:sz w:val="20"/>
          <w:szCs w:val="20"/>
          <w:lang w:eastAsia="en-GB"/>
        </w:rPr>
        <w:tab/>
      </w:r>
      <w:ins w:id="50" w:author="Swift - Grant Hausler" w:date="2021-12-17T10:41:00Z">
        <w:r w:rsidRPr="00842B99">
          <w:rPr>
            <w:rFonts w:ascii="Times New Roman" w:eastAsia="Times New Roman" w:hAnsi="Times New Roman" w:cs="Times New Roman"/>
            <w:b/>
            <w:bCs/>
            <w:color w:val="000000"/>
            <w:sz w:val="20"/>
            <w:szCs w:val="20"/>
            <w:lang w:eastAsia="en-GB"/>
          </w:rPr>
          <w:t>(Equation 8.1.</w:t>
        </w:r>
      </w:ins>
      <w:ins w:id="51" w:author="Swift - Grant Hausler" w:date="2021-12-17T11:53:00Z">
        <w:r>
          <w:rPr>
            <w:rFonts w:ascii="Times New Roman" w:eastAsia="Times New Roman" w:hAnsi="Times New Roman" w:cs="Times New Roman"/>
            <w:b/>
            <w:bCs/>
            <w:color w:val="000000"/>
            <w:sz w:val="20"/>
            <w:szCs w:val="20"/>
            <w:lang w:eastAsia="en-GB"/>
          </w:rPr>
          <w:t>1</w:t>
        </w:r>
      </w:ins>
      <w:ins w:id="52" w:author="Swift - Grant Hausler" w:date="2021-12-17T10:41:00Z">
        <w:r w:rsidRPr="00842B99">
          <w:rPr>
            <w:rFonts w:ascii="Times New Roman" w:eastAsia="Times New Roman" w:hAnsi="Times New Roman" w:cs="Times New Roman"/>
            <w:b/>
            <w:bCs/>
            <w:color w:val="000000"/>
            <w:sz w:val="20"/>
            <w:szCs w:val="20"/>
            <w:lang w:eastAsia="en-GB"/>
          </w:rPr>
          <w:t>.1-2)</w:t>
        </w:r>
      </w:ins>
    </w:p>
    <w:p w14:paraId="3E464EFB" w14:textId="77777777" w:rsidR="00A821B2" w:rsidRPr="004E6286" w:rsidRDefault="00A821B2" w:rsidP="00A821B2">
      <w:pPr>
        <w:spacing w:after="60"/>
        <w:ind w:left="284" w:firstLine="720"/>
        <w:jc w:val="both"/>
        <w:rPr>
          <w:ins w:id="53" w:author="Swift - Grant Hausler" w:date="2021-12-17T10:41:00Z"/>
          <w:rFonts w:ascii="Times New Roman" w:eastAsia="Times New Roman" w:hAnsi="Times New Roman" w:cs="Times New Roman"/>
          <w:sz w:val="24"/>
          <w:szCs w:val="24"/>
          <w:lang w:eastAsia="en-GB"/>
        </w:rPr>
      </w:pPr>
      <w:ins w:id="54" w:author="Swift - Grant Hausler" w:date="2021-12-17T10:41:00Z">
        <w:r w:rsidRPr="004E6286">
          <w:rPr>
            <w:rFonts w:ascii="Times New Roman" w:eastAsia="Times New Roman" w:hAnsi="Times New Roman" w:cs="Times New Roman"/>
            <w:i/>
            <w:iCs/>
            <w:color w:val="000000"/>
            <w:sz w:val="20"/>
            <w:szCs w:val="20"/>
            <w:lang w:eastAsia="en-GB"/>
          </w:rPr>
          <w:t>K = normInv(IR</w:t>
        </w:r>
        <w:r w:rsidRPr="004E6286">
          <w:rPr>
            <w:rFonts w:ascii="Times New Roman" w:eastAsia="Times New Roman" w:hAnsi="Times New Roman" w:cs="Times New Roman"/>
            <w:i/>
            <w:iCs/>
            <w:color w:val="000000"/>
            <w:sz w:val="12"/>
            <w:szCs w:val="12"/>
            <w:vertAlign w:val="subscript"/>
            <w:lang w:eastAsia="en-GB"/>
          </w:rPr>
          <w:t>allocation</w:t>
        </w:r>
        <w:r w:rsidRPr="004E6286">
          <w:rPr>
            <w:rFonts w:ascii="Times New Roman" w:eastAsia="Times New Roman" w:hAnsi="Times New Roman" w:cs="Times New Roman"/>
            <w:i/>
            <w:iCs/>
            <w:color w:val="000000"/>
            <w:sz w:val="20"/>
            <w:szCs w:val="20"/>
            <w:lang w:eastAsia="en-GB"/>
          </w:rPr>
          <w:t xml:space="preserve"> / 2)</w:t>
        </w:r>
      </w:ins>
    </w:p>
    <w:p w14:paraId="2A50D3B1" w14:textId="77777777" w:rsidR="00A821B2" w:rsidRPr="004E6286" w:rsidRDefault="00A821B2" w:rsidP="00A821B2">
      <w:pPr>
        <w:spacing w:after="200"/>
        <w:ind w:left="284" w:firstLine="720"/>
        <w:rPr>
          <w:ins w:id="55" w:author="Swift - Grant Hausler" w:date="2021-12-17T10:41:00Z"/>
          <w:rFonts w:ascii="Times New Roman" w:eastAsia="Times New Roman" w:hAnsi="Times New Roman" w:cs="Times New Roman"/>
          <w:sz w:val="24"/>
          <w:szCs w:val="24"/>
          <w:lang w:eastAsia="en-GB"/>
        </w:rPr>
      </w:pPr>
      <w:ins w:id="56" w:author="Swift - Grant Hausler" w:date="2021-12-17T10:41:00Z">
        <w:r w:rsidRPr="004E6286">
          <w:rPr>
            <w:rFonts w:ascii="Times New Roman" w:eastAsia="Times New Roman" w:hAnsi="Times New Roman" w:cs="Times New Roman"/>
            <w:i/>
            <w:iCs/>
            <w:color w:val="000000"/>
            <w:sz w:val="20"/>
            <w:szCs w:val="20"/>
            <w:lang w:eastAsia="en-GB"/>
          </w:rPr>
          <w:t>irMinimum &lt;= IR</w:t>
        </w:r>
        <w:r w:rsidRPr="004E6286">
          <w:rPr>
            <w:rFonts w:ascii="Times New Roman" w:eastAsia="Times New Roman" w:hAnsi="Times New Roman" w:cs="Times New Roman"/>
            <w:i/>
            <w:iCs/>
            <w:color w:val="000000"/>
            <w:sz w:val="12"/>
            <w:szCs w:val="12"/>
            <w:vertAlign w:val="subscript"/>
            <w:lang w:eastAsia="en-GB"/>
          </w:rPr>
          <w:t>allocation</w:t>
        </w:r>
        <w:r w:rsidRPr="004E6286">
          <w:rPr>
            <w:rFonts w:ascii="Times New Roman" w:eastAsia="Times New Roman" w:hAnsi="Times New Roman" w:cs="Times New Roman"/>
            <w:i/>
            <w:iCs/>
            <w:color w:val="000000"/>
            <w:sz w:val="20"/>
            <w:szCs w:val="20"/>
            <w:lang w:eastAsia="en-GB"/>
          </w:rPr>
          <w:t xml:space="preserve"> &lt;= irMaximum</w:t>
        </w:r>
      </w:ins>
    </w:p>
    <w:p w14:paraId="79D60557" w14:textId="77777777" w:rsidR="00A821B2" w:rsidRPr="004E6286" w:rsidRDefault="00A821B2" w:rsidP="00A821B2">
      <w:pPr>
        <w:spacing w:after="60"/>
        <w:ind w:firstLine="720"/>
        <w:jc w:val="both"/>
        <w:rPr>
          <w:ins w:id="57" w:author="Swift - Grant Hausler" w:date="2021-12-17T10:41:00Z"/>
          <w:rFonts w:ascii="Times New Roman" w:eastAsia="Times New Roman" w:hAnsi="Times New Roman" w:cs="Times New Roman"/>
          <w:sz w:val="24"/>
          <w:szCs w:val="24"/>
          <w:lang w:eastAsia="en-GB"/>
        </w:rPr>
      </w:pPr>
      <w:ins w:id="58" w:author="Swift - Grant Hausler" w:date="2021-12-17T10:41:00Z">
        <w:r w:rsidRPr="004E6286">
          <w:rPr>
            <w:rFonts w:ascii="Times New Roman" w:eastAsia="Times New Roman" w:hAnsi="Times New Roman" w:cs="Times New Roman"/>
            <w:color w:val="000000"/>
            <w:sz w:val="20"/>
            <w:szCs w:val="20"/>
            <w:lang w:eastAsia="en-GB"/>
          </w:rPr>
          <w:t>Where:</w:t>
        </w:r>
      </w:ins>
    </w:p>
    <w:p w14:paraId="2297C4DB" w14:textId="77777777" w:rsidR="00A821B2" w:rsidRPr="004E6286" w:rsidRDefault="00A821B2" w:rsidP="00A821B2">
      <w:pPr>
        <w:spacing w:after="60"/>
        <w:ind w:left="284" w:firstLine="720"/>
        <w:jc w:val="both"/>
        <w:rPr>
          <w:ins w:id="59" w:author="Swift - Grant Hausler" w:date="2021-12-17T10:41:00Z"/>
          <w:rFonts w:ascii="Times New Roman" w:eastAsia="Times New Roman" w:hAnsi="Times New Roman" w:cs="Times New Roman"/>
          <w:sz w:val="24"/>
          <w:szCs w:val="24"/>
          <w:lang w:eastAsia="en-GB"/>
        </w:rPr>
      </w:pPr>
      <w:ins w:id="60" w:author="Swift - Grant Hausler" w:date="2021-12-17T10:41:00Z">
        <w:r w:rsidRPr="004E6286">
          <w:rPr>
            <w:rFonts w:ascii="Times New Roman" w:eastAsia="Times New Roman" w:hAnsi="Times New Roman" w:cs="Times New Roman"/>
            <w:i/>
            <w:iCs/>
            <w:color w:val="000000"/>
            <w:sz w:val="20"/>
            <w:szCs w:val="20"/>
            <w:lang w:eastAsia="en-GB"/>
          </w:rPr>
          <w:t>mean</w:t>
        </w:r>
        <w:r w:rsidRPr="004E6286">
          <w:rPr>
            <w:rFonts w:ascii="Times New Roman" w:eastAsia="Times New Roman" w:hAnsi="Times New Roman" w:cs="Times New Roman"/>
            <w:color w:val="000000"/>
            <w:sz w:val="20"/>
            <w:szCs w:val="20"/>
            <w:lang w:eastAsia="en-GB"/>
          </w:rPr>
          <w:t>: mean value for this specific error</w:t>
        </w:r>
        <w:r>
          <w:rPr>
            <w:rFonts w:ascii="Times New Roman" w:eastAsia="Times New Roman" w:hAnsi="Times New Roman" w:cs="Times New Roman"/>
            <w:color w:val="000000"/>
            <w:sz w:val="20"/>
            <w:szCs w:val="20"/>
            <w:lang w:eastAsia="en-GB"/>
          </w:rPr>
          <w:t>, as per Table 8.1.2.1b-1</w:t>
        </w:r>
      </w:ins>
    </w:p>
    <w:p w14:paraId="3367CEEA" w14:textId="77777777" w:rsidR="00A821B2" w:rsidRDefault="00A821B2" w:rsidP="00A821B2">
      <w:pPr>
        <w:spacing w:after="60"/>
        <w:ind w:left="284" w:firstLine="720"/>
        <w:jc w:val="both"/>
        <w:rPr>
          <w:ins w:id="61" w:author="Swift - Grant Hausler" w:date="2021-12-17T12:05:00Z"/>
          <w:rFonts w:ascii="Times New Roman" w:eastAsia="Times New Roman" w:hAnsi="Times New Roman" w:cs="Times New Roman"/>
          <w:color w:val="000000"/>
          <w:sz w:val="20"/>
          <w:szCs w:val="20"/>
          <w:lang w:eastAsia="en-GB"/>
        </w:rPr>
      </w:pPr>
      <w:ins w:id="62" w:author="Swift - Grant Hausler" w:date="2021-12-17T10:41:00Z">
        <w:r w:rsidRPr="004E6286">
          <w:rPr>
            <w:rFonts w:ascii="Times New Roman" w:eastAsia="Times New Roman" w:hAnsi="Times New Roman" w:cs="Times New Roman"/>
            <w:i/>
            <w:iCs/>
            <w:color w:val="000000"/>
            <w:sz w:val="20"/>
            <w:szCs w:val="20"/>
            <w:lang w:eastAsia="en-GB"/>
          </w:rPr>
          <w:t>stdDev</w:t>
        </w:r>
        <w:r w:rsidRPr="004E6286">
          <w:rPr>
            <w:rFonts w:ascii="Times New Roman" w:eastAsia="Times New Roman" w:hAnsi="Times New Roman" w:cs="Times New Roman"/>
            <w:color w:val="000000"/>
            <w:sz w:val="20"/>
            <w:szCs w:val="20"/>
            <w:lang w:eastAsia="en-GB"/>
          </w:rPr>
          <w:t>: standard deviation for this specific error</w:t>
        </w:r>
        <w:r>
          <w:rPr>
            <w:rFonts w:ascii="Times New Roman" w:eastAsia="Times New Roman" w:hAnsi="Times New Roman" w:cs="Times New Roman"/>
            <w:color w:val="000000"/>
            <w:sz w:val="20"/>
            <w:szCs w:val="20"/>
            <w:lang w:eastAsia="en-GB"/>
          </w:rPr>
          <w:t>, as per Table 8.1.2.1b-1</w:t>
        </w:r>
      </w:ins>
    </w:p>
    <w:p w14:paraId="3079BA2E" w14:textId="77777777" w:rsidR="00A821B2" w:rsidRPr="001B0826" w:rsidRDefault="00A821B2" w:rsidP="00A821B2">
      <w:pPr>
        <w:spacing w:after="60"/>
        <w:ind w:left="284" w:firstLine="720"/>
        <w:jc w:val="both"/>
        <w:rPr>
          <w:ins w:id="63" w:author="Swift - Grant Hausler" w:date="2021-12-17T10:41:00Z"/>
          <w:rFonts w:ascii="Times New Roman" w:eastAsia="Times New Roman" w:hAnsi="Times New Roman" w:cs="Times New Roman"/>
          <w:color w:val="000000"/>
          <w:sz w:val="20"/>
          <w:szCs w:val="20"/>
          <w:lang w:eastAsia="en-GB"/>
        </w:rPr>
      </w:pPr>
    </w:p>
    <w:p w14:paraId="48E84203" w14:textId="77777777" w:rsidR="00A821B2" w:rsidRPr="004E1E1E" w:rsidRDefault="00A821B2" w:rsidP="00A821B2">
      <w:pPr>
        <w:spacing w:after="200" w:line="240" w:lineRule="auto"/>
        <w:ind w:left="284"/>
        <w:jc w:val="both"/>
        <w:rPr>
          <w:ins w:id="64" w:author="Swift - Grant Hausler" w:date="2021-12-17T10:41:00Z"/>
          <w:rFonts w:ascii="Times New Roman" w:eastAsia="Times New Roman" w:hAnsi="Times New Roman" w:cs="Times New Roman"/>
          <w:sz w:val="24"/>
          <w:szCs w:val="24"/>
          <w:lang w:val="en-AU" w:eastAsia="en-AU"/>
        </w:rPr>
      </w:pPr>
      <w:ins w:id="65" w:author="Swift - Grant Hausler" w:date="2021-12-17T10:41:00Z">
        <w:r w:rsidRPr="004E1E1E">
          <w:rPr>
            <w:rFonts w:ascii="Times New Roman" w:eastAsia="Times New Roman" w:hAnsi="Times New Roman" w:cs="Times New Roman"/>
            <w:b/>
            <w:bCs/>
            <w:color w:val="000000"/>
            <w:sz w:val="20"/>
            <w:szCs w:val="20"/>
            <w:lang w:val="en-AU" w:eastAsia="en-AU"/>
          </w:rPr>
          <w:t>DNU:</w:t>
        </w:r>
        <w:r w:rsidRPr="004E1E1E">
          <w:rPr>
            <w:rFonts w:ascii="Times New Roman" w:eastAsia="Times New Roman" w:hAnsi="Times New Roman" w:cs="Times New Roman"/>
            <w:color w:val="000000"/>
            <w:sz w:val="20"/>
            <w:szCs w:val="20"/>
            <w:lang w:val="en-AU" w:eastAsia="en-AU"/>
          </w:rPr>
          <w:t xml:space="preserve"> The DNU flag corresponding to </w:t>
        </w:r>
        <w:r>
          <w:rPr>
            <w:rFonts w:ascii="Times New Roman" w:eastAsia="Times New Roman" w:hAnsi="Times New Roman" w:cs="Times New Roman"/>
            <w:color w:val="000000"/>
            <w:sz w:val="20"/>
            <w:szCs w:val="20"/>
            <w:lang w:val="en-AU" w:eastAsia="en-AU"/>
          </w:rPr>
          <w:t>a particular</w:t>
        </w:r>
        <w:r w:rsidRPr="004E1E1E">
          <w:rPr>
            <w:rFonts w:ascii="Times New Roman" w:eastAsia="Times New Roman" w:hAnsi="Times New Roman" w:cs="Times New Roman"/>
            <w:color w:val="000000"/>
            <w:sz w:val="20"/>
            <w:szCs w:val="20"/>
            <w:lang w:val="en-AU" w:eastAsia="en-AU"/>
          </w:rPr>
          <w:t xml:space="preserve"> error as per Table 8.1.2.1b-1</w:t>
        </w:r>
        <w:r>
          <w:rPr>
            <w:rFonts w:ascii="Times New Roman" w:eastAsia="Times New Roman" w:hAnsi="Times New Roman" w:cs="Times New Roman"/>
            <w:color w:val="000000"/>
            <w:sz w:val="20"/>
            <w:szCs w:val="20"/>
            <w:lang w:val="en-AU" w:eastAsia="en-AU"/>
          </w:rPr>
          <w:t>. Where multiple DNU flags are specified, the DNU condition in Equation 8.1.</w:t>
        </w:r>
      </w:ins>
      <w:ins w:id="66" w:author="Swift - Grant Hausler" w:date="2021-12-17T11:53:00Z">
        <w:r>
          <w:rPr>
            <w:rFonts w:ascii="Times New Roman" w:eastAsia="Times New Roman" w:hAnsi="Times New Roman" w:cs="Times New Roman"/>
            <w:color w:val="000000"/>
            <w:sz w:val="20"/>
            <w:szCs w:val="20"/>
            <w:lang w:val="en-AU" w:eastAsia="en-AU"/>
          </w:rPr>
          <w:t>1</w:t>
        </w:r>
      </w:ins>
      <w:ins w:id="67" w:author="Swift - Grant Hausler" w:date="2021-12-17T10:41:00Z">
        <w:r>
          <w:rPr>
            <w:rFonts w:ascii="Times New Roman" w:eastAsia="Times New Roman" w:hAnsi="Times New Roman" w:cs="Times New Roman"/>
            <w:color w:val="000000"/>
            <w:sz w:val="20"/>
            <w:szCs w:val="20"/>
            <w:lang w:val="en-AU" w:eastAsia="en-AU"/>
          </w:rPr>
          <w:t>.1-1 is present when any of the flags are true (logical OR of the flags).</w:t>
        </w:r>
      </w:ins>
    </w:p>
    <w:p w14:paraId="11395BFD" w14:textId="77777777" w:rsidR="00A821B2" w:rsidRPr="004E1E1E" w:rsidRDefault="00A821B2" w:rsidP="00A821B2">
      <w:pPr>
        <w:spacing w:after="200" w:line="240" w:lineRule="auto"/>
        <w:ind w:left="284"/>
        <w:jc w:val="both"/>
        <w:rPr>
          <w:ins w:id="68" w:author="Swift - Grant Hausler" w:date="2021-12-17T10:41:00Z"/>
          <w:rFonts w:ascii="Times New Roman" w:eastAsia="Times New Roman" w:hAnsi="Times New Roman" w:cs="Times New Roman"/>
          <w:sz w:val="24"/>
          <w:szCs w:val="24"/>
          <w:lang w:val="en-AU" w:eastAsia="en-AU"/>
        </w:rPr>
      </w:pPr>
      <w:ins w:id="69" w:author="Swift - Grant Hausler" w:date="2021-12-17T10:41:00Z">
        <w:r w:rsidRPr="004E1E1E">
          <w:rPr>
            <w:rFonts w:ascii="Times New Roman" w:eastAsia="Times New Roman" w:hAnsi="Times New Roman" w:cs="Times New Roman"/>
            <w:b/>
            <w:bCs/>
            <w:color w:val="000000"/>
            <w:sz w:val="20"/>
            <w:szCs w:val="20"/>
            <w:lang w:val="en-AU" w:eastAsia="en-AU"/>
          </w:rPr>
          <w:t>Residual Risk:</w:t>
        </w:r>
        <w:r w:rsidRPr="004E1E1E">
          <w:rPr>
            <w:rFonts w:ascii="Times New Roman" w:eastAsia="Times New Roman" w:hAnsi="Times New Roman" w:cs="Times New Roman"/>
            <w:color w:val="000000"/>
            <w:sz w:val="20"/>
            <w:szCs w:val="20"/>
            <w:lang w:val="en-AU" w:eastAsia="en-AU"/>
          </w:rPr>
          <w:t xml:space="preserve"> The residual risk </w:t>
        </w:r>
        <w:r>
          <w:rPr>
            <w:rFonts w:ascii="Times New Roman" w:eastAsia="Times New Roman" w:hAnsi="Times New Roman" w:cs="Times New Roman"/>
            <w:color w:val="000000"/>
            <w:sz w:val="20"/>
            <w:szCs w:val="20"/>
            <w:lang w:val="en-AU" w:eastAsia="en-AU"/>
          </w:rPr>
          <w:t>is the component of the integrity risk provided in the assistance data as per Table 8.1.2.1b-1. This may correspond to the fault case risk but the implementation is permitted to allocate this component in any way that satisfies Equation 8.1.</w:t>
        </w:r>
      </w:ins>
      <w:ins w:id="70" w:author="Swift - Grant Hausler" w:date="2021-12-17T11:53:00Z">
        <w:r>
          <w:rPr>
            <w:rFonts w:ascii="Times New Roman" w:eastAsia="Times New Roman" w:hAnsi="Times New Roman" w:cs="Times New Roman"/>
            <w:color w:val="000000"/>
            <w:sz w:val="20"/>
            <w:szCs w:val="20"/>
            <w:lang w:val="en-AU" w:eastAsia="en-AU"/>
          </w:rPr>
          <w:t>1</w:t>
        </w:r>
      </w:ins>
      <w:ins w:id="71" w:author="Swift - Grant Hausler" w:date="2021-12-17T10:41:00Z">
        <w:r>
          <w:rPr>
            <w:rFonts w:ascii="Times New Roman" w:eastAsia="Times New Roman" w:hAnsi="Times New Roman" w:cs="Times New Roman"/>
            <w:color w:val="000000"/>
            <w:sz w:val="20"/>
            <w:szCs w:val="20"/>
            <w:lang w:val="en-AU" w:eastAsia="en-AU"/>
          </w:rPr>
          <w:t>.1-1.</w:t>
        </w:r>
      </w:ins>
    </w:p>
    <w:p w14:paraId="608AA5CA" w14:textId="77777777" w:rsidR="00A821B2" w:rsidRDefault="00A821B2" w:rsidP="00A821B2">
      <w:pPr>
        <w:spacing w:after="180"/>
        <w:ind w:left="284"/>
        <w:jc w:val="both"/>
        <w:rPr>
          <w:ins w:id="72" w:author="Swift - Grant Hausler" w:date="2021-12-17T10:41:00Z"/>
          <w:rFonts w:ascii="Times New Roman" w:eastAsia="Times New Roman" w:hAnsi="Times New Roman" w:cs="Times New Roman"/>
          <w:i/>
          <w:iCs/>
          <w:color w:val="000000"/>
          <w:sz w:val="20"/>
          <w:szCs w:val="20"/>
          <w:lang w:val="en-AU" w:eastAsia="en-AU"/>
        </w:rPr>
      </w:pPr>
      <w:ins w:id="73" w:author="Swift - Grant Hausler" w:date="2021-12-17T10:41:00Z">
        <w:r w:rsidRPr="004E1E1E">
          <w:rPr>
            <w:rFonts w:ascii="Times New Roman" w:eastAsia="Times New Roman" w:hAnsi="Times New Roman" w:cs="Times New Roman"/>
            <w:b/>
            <w:bCs/>
            <w:color w:val="000000"/>
            <w:sz w:val="20"/>
            <w:szCs w:val="20"/>
            <w:lang w:val="en-AU" w:eastAsia="en-AU"/>
          </w:rPr>
          <w:t>irMinimum, irMaximum:</w:t>
        </w:r>
        <w:r w:rsidRPr="004E1E1E">
          <w:rPr>
            <w:rFonts w:ascii="Times New Roman" w:eastAsia="Times New Roman" w:hAnsi="Times New Roman" w:cs="Times New Roman"/>
            <w:color w:val="000000"/>
            <w:sz w:val="20"/>
            <w:szCs w:val="20"/>
            <w:lang w:val="en-AU" w:eastAsia="en-AU"/>
          </w:rPr>
          <w:t xml:space="preserve"> </w:t>
        </w:r>
        <w:r>
          <w:rPr>
            <w:rFonts w:ascii="Times New Roman" w:eastAsia="Times New Roman" w:hAnsi="Times New Roman" w:cs="Times New Roman"/>
            <w:color w:val="000000"/>
            <w:sz w:val="20"/>
            <w:szCs w:val="20"/>
            <w:lang w:val="en-AU" w:eastAsia="en-AU"/>
          </w:rPr>
          <w:t>Minimum and maximum allowable values of IRallocation that may be chosen by the client. Provided as</w:t>
        </w:r>
      </w:ins>
      <w:ins w:id="74" w:author="Swift - Grant Hausler" w:date="2021-12-17T14:39:00Z">
        <w:r>
          <w:rPr>
            <w:rFonts w:ascii="Times New Roman" w:eastAsia="Times New Roman" w:hAnsi="Times New Roman" w:cs="Times New Roman"/>
            <w:color w:val="000000"/>
            <w:sz w:val="20"/>
            <w:szCs w:val="20"/>
            <w:lang w:val="en-AU" w:eastAsia="en-AU"/>
          </w:rPr>
          <w:t xml:space="preserve"> service parameters from the Network according to</w:t>
        </w:r>
      </w:ins>
      <w:ins w:id="75" w:author="Swift - Grant Hausler" w:date="2021-12-17T10:41:00Z">
        <w:r>
          <w:rPr>
            <w:rFonts w:ascii="Times New Roman" w:eastAsia="Times New Roman" w:hAnsi="Times New Roman" w:cs="Times New Roman"/>
            <w:color w:val="000000"/>
            <w:sz w:val="20"/>
            <w:szCs w:val="20"/>
            <w:lang w:val="en-AU" w:eastAsia="en-AU"/>
          </w:rPr>
          <w:t xml:space="preserve"> </w:t>
        </w:r>
      </w:ins>
      <w:ins w:id="76" w:author="Swift - Grant Hausler" w:date="2021-12-17T14:38:00Z">
        <w:r>
          <w:rPr>
            <w:rFonts w:ascii="Times New Roman" w:eastAsia="Times New Roman" w:hAnsi="Times New Roman" w:cs="Times New Roman"/>
            <w:color w:val="000000"/>
            <w:sz w:val="20"/>
            <w:szCs w:val="20"/>
            <w:lang w:val="en-AU" w:eastAsia="en-AU"/>
          </w:rPr>
          <w:t>Integrity Service Parameters</w:t>
        </w:r>
      </w:ins>
      <w:ins w:id="77" w:author="Swift - Grant Hausler" w:date="2021-12-17T14:39:00Z">
        <w:r>
          <w:rPr>
            <w:rFonts w:ascii="Times New Roman" w:eastAsia="Times New Roman" w:hAnsi="Times New Roman" w:cs="Times New Roman"/>
            <w:color w:val="000000"/>
            <w:sz w:val="20"/>
            <w:szCs w:val="20"/>
            <w:lang w:val="en-AU" w:eastAsia="en-AU"/>
          </w:rPr>
          <w:t>.</w:t>
        </w:r>
      </w:ins>
    </w:p>
    <w:p w14:paraId="42072F04" w14:textId="77777777" w:rsidR="00A821B2" w:rsidRDefault="00A821B2" w:rsidP="00A821B2">
      <w:pPr>
        <w:spacing w:after="200" w:line="240" w:lineRule="auto"/>
        <w:ind w:left="284"/>
        <w:jc w:val="both"/>
        <w:rPr>
          <w:ins w:id="78" w:author="Swift - Grant Hausler" w:date="2021-12-17T10:41:00Z"/>
          <w:rFonts w:ascii="Times New Roman" w:eastAsia="Times New Roman" w:hAnsi="Times New Roman" w:cs="Times New Roman"/>
          <w:color w:val="000000"/>
          <w:sz w:val="20"/>
          <w:szCs w:val="20"/>
          <w:lang w:val="en-AU" w:eastAsia="en-AU"/>
        </w:rPr>
      </w:pPr>
      <w:ins w:id="79" w:author="Swift - Grant Hausler" w:date="2021-12-17T10:41:00Z">
        <w:r w:rsidRPr="00DE73D3">
          <w:rPr>
            <w:rFonts w:ascii="Times New Roman" w:eastAsia="Times New Roman" w:hAnsi="Times New Roman" w:cs="Times New Roman"/>
            <w:b/>
            <w:bCs/>
            <w:color w:val="000000"/>
            <w:sz w:val="20"/>
            <w:szCs w:val="20"/>
            <w:lang w:val="en-AU" w:eastAsia="en-AU"/>
          </w:rPr>
          <w:t>Correlation Times:</w:t>
        </w:r>
        <w:r w:rsidRPr="00C630DF">
          <w:rPr>
            <w:rFonts w:ascii="Times New Roman" w:eastAsia="Times New Roman" w:hAnsi="Times New Roman" w:cs="Times New Roman"/>
            <w:color w:val="000000"/>
            <w:sz w:val="20"/>
            <w:szCs w:val="20"/>
            <w:lang w:val="en-AU" w:eastAsia="en-AU"/>
          </w:rPr>
          <w:t xml:space="preserve"> </w:t>
        </w:r>
        <w:r>
          <w:rPr>
            <w:rFonts w:ascii="Times New Roman" w:eastAsia="Times New Roman" w:hAnsi="Times New Roman" w:cs="Times New Roman"/>
            <w:color w:val="000000"/>
            <w:sz w:val="20"/>
            <w:szCs w:val="20"/>
            <w:lang w:val="en-AU" w:eastAsia="en-AU"/>
          </w:rPr>
          <w:t>T</w:t>
        </w:r>
        <w:r w:rsidRPr="00C630DF">
          <w:rPr>
            <w:rFonts w:ascii="Times New Roman" w:eastAsia="Times New Roman" w:hAnsi="Times New Roman" w:cs="Times New Roman"/>
            <w:color w:val="000000"/>
            <w:sz w:val="20"/>
            <w:szCs w:val="20"/>
            <w:lang w:val="en-AU" w:eastAsia="en-AU"/>
          </w:rPr>
          <w:t>he minimum time interval beyond which two</w:t>
        </w:r>
        <w:r>
          <w:rPr>
            <w:rFonts w:ascii="Times New Roman" w:eastAsia="Times New Roman" w:hAnsi="Times New Roman" w:cs="Times New Roman"/>
            <w:color w:val="000000"/>
            <w:sz w:val="20"/>
            <w:szCs w:val="20"/>
            <w:lang w:val="en-AU" w:eastAsia="en-AU"/>
          </w:rPr>
          <w:t xml:space="preserve"> sets of GNSS assistance data </w:t>
        </w:r>
        <w:r w:rsidRPr="00C630DF">
          <w:rPr>
            <w:rFonts w:ascii="Times New Roman" w:eastAsia="Times New Roman" w:hAnsi="Times New Roman" w:cs="Times New Roman"/>
            <w:color w:val="000000"/>
            <w:sz w:val="20"/>
            <w:szCs w:val="20"/>
            <w:lang w:val="en-AU" w:eastAsia="en-AU"/>
          </w:rPr>
          <w:t>parameter</w:t>
        </w:r>
        <w:r>
          <w:rPr>
            <w:rFonts w:ascii="Times New Roman" w:eastAsia="Times New Roman" w:hAnsi="Times New Roman" w:cs="Times New Roman"/>
            <w:color w:val="000000"/>
            <w:sz w:val="20"/>
            <w:szCs w:val="20"/>
            <w:lang w:val="en-AU" w:eastAsia="en-AU"/>
          </w:rPr>
          <w:t>s</w:t>
        </w:r>
        <w:r w:rsidRPr="00C630DF">
          <w:rPr>
            <w:rFonts w:ascii="Times New Roman" w:eastAsia="Times New Roman" w:hAnsi="Times New Roman" w:cs="Times New Roman"/>
            <w:color w:val="000000"/>
            <w:sz w:val="20"/>
            <w:szCs w:val="20"/>
            <w:lang w:val="en-AU" w:eastAsia="en-AU"/>
          </w:rPr>
          <w:t xml:space="preserve"> </w:t>
        </w:r>
        <w:r>
          <w:rPr>
            <w:rFonts w:ascii="Times New Roman" w:eastAsia="Times New Roman" w:hAnsi="Times New Roman" w:cs="Times New Roman"/>
            <w:color w:val="000000"/>
            <w:sz w:val="20"/>
            <w:szCs w:val="20"/>
            <w:lang w:val="en-AU" w:eastAsia="en-AU"/>
          </w:rPr>
          <w:t>for a given error can be c</w:t>
        </w:r>
        <w:r w:rsidRPr="00C630DF">
          <w:rPr>
            <w:rFonts w:ascii="Times New Roman" w:eastAsia="Times New Roman" w:hAnsi="Times New Roman" w:cs="Times New Roman"/>
            <w:color w:val="000000"/>
            <w:sz w:val="20"/>
            <w:szCs w:val="20"/>
            <w:lang w:val="en-AU" w:eastAsia="en-AU"/>
          </w:rPr>
          <w:t>onsidered to be independent from one another.</w:t>
        </w:r>
      </w:ins>
    </w:p>
    <w:p w14:paraId="28A3973A" w14:textId="77777777" w:rsidR="00A821B2" w:rsidRDefault="00A821B2" w:rsidP="00A821B2">
      <w:pPr>
        <w:spacing w:after="180"/>
        <w:ind w:left="284"/>
        <w:jc w:val="both"/>
        <w:rPr>
          <w:ins w:id="80" w:author="Swift - Grant Hausler" w:date="2021-12-17T14:55:00Z"/>
          <w:rFonts w:ascii="Times New Roman" w:eastAsia="Times New Roman" w:hAnsi="Times New Roman" w:cs="Times New Roman"/>
          <w:color w:val="000000"/>
          <w:sz w:val="20"/>
          <w:szCs w:val="20"/>
        </w:rPr>
      </w:pPr>
      <w:ins w:id="81" w:author="Swift - Grant Hausler" w:date="2021-12-17T14:55:00Z">
        <w:r>
          <w:rPr>
            <w:rFonts w:ascii="Times New Roman" w:eastAsia="Times New Roman" w:hAnsi="Times New Roman" w:cs="Times New Roman"/>
            <w:color w:val="000000"/>
            <w:sz w:val="20"/>
            <w:szCs w:val="20"/>
          </w:rPr>
          <w:t>NOTE: The integrity risk probability is decomposed into a constant Residual Risk component provided in the assistance data as well as a variable IRallocation component that corresponds to the contribution from the Bound according to the Bound formula in Equation 8.1.1.1-2. IRallocation may be chosen freely by the client based on the desired Bound, therefore the network can ensure that Equation 8.1.1.1-1 holds for all possible choices of IRallocation. The Residual Risk and IRallocation components may be mapped to fault and fault-free cases respectively, but the implementation is free to choose any other decomposition of the integrity risk probability into these two components.</w:t>
        </w:r>
      </w:ins>
    </w:p>
    <w:p w14:paraId="26ED5FB1" w14:textId="77777777" w:rsidR="00A821B2" w:rsidRDefault="00A821B2" w:rsidP="00A821B2">
      <w:pPr>
        <w:spacing w:after="180"/>
        <w:ind w:left="284"/>
        <w:jc w:val="both"/>
        <w:rPr>
          <w:ins w:id="82" w:author="Swift - Grant Hausler" w:date="2021-12-17T14:55:00Z"/>
          <w:rFonts w:ascii="Times New Roman" w:eastAsia="Times New Roman" w:hAnsi="Times New Roman" w:cs="Times New Roman"/>
          <w:color w:val="000000"/>
          <w:sz w:val="20"/>
          <w:szCs w:val="20"/>
        </w:rPr>
      </w:pPr>
      <w:ins w:id="83" w:author="Swift - Grant Hausler" w:date="2021-12-17T14:55:00Z">
        <w:r>
          <w:rPr>
            <w:rFonts w:ascii="Times New Roman" w:eastAsia="Times New Roman" w:hAnsi="Times New Roman" w:cs="Times New Roman"/>
            <w:color w:val="000000"/>
            <w:sz w:val="20"/>
            <w:szCs w:val="20"/>
          </w:rPr>
          <w:t>NOTE: Equation 8.1.1.1-1 holds for all assistance data that has been issued that is still within its validity period. If this condition cannot be met then a DNU flag must be set.</w:t>
        </w:r>
      </w:ins>
    </w:p>
    <w:p w14:paraId="7B7CD80C" w14:textId="77777777" w:rsidR="00A821B2" w:rsidRPr="008E5071" w:rsidDel="00B406AB" w:rsidRDefault="00A821B2" w:rsidP="00A821B2">
      <w:pPr>
        <w:spacing w:after="180"/>
        <w:ind w:left="284"/>
        <w:jc w:val="both"/>
        <w:rPr>
          <w:del w:id="84" w:author="Swift - Grant Hausler" w:date="2021-12-17T14:55:00Z"/>
          <w:rFonts w:ascii="Times New Roman" w:eastAsia="Times New Roman" w:hAnsi="Times New Roman" w:cs="Times New Roman"/>
          <w:color w:val="000000"/>
          <w:sz w:val="20"/>
          <w:szCs w:val="20"/>
        </w:rPr>
      </w:pPr>
      <w:ins w:id="85" w:author="Swift - Grant Hausler" w:date="2021-12-17T14:55:00Z">
        <w:r>
          <w:rPr>
            <w:rFonts w:ascii="Times New Roman" w:eastAsia="Times New Roman" w:hAnsi="Times New Roman" w:cs="Times New Roman"/>
            <w:color w:val="000000"/>
            <w:sz w:val="20"/>
            <w:szCs w:val="20"/>
          </w:rPr>
          <w:t>NOTE: Equation 8.1.1.1-1 holds only at the epoch time of the DNU flag. The condition is not required to be met at any other times or when no DNU flags are available, i.e. DNU flags are affirmative and non-presence of the DNU IEs should not be interpreted as a usable condition. It is up to the implementation how to handle epochs for which integrity results are desired but there is no DNU flag available, e.g. the Time To Alert (TTA) may be set such that there is a “grace period” to receive the next set of DNU flags.</w:t>
        </w:r>
      </w:ins>
    </w:p>
    <w:p w14:paraId="7F7940E3" w14:textId="77777777" w:rsidR="00A821B2" w:rsidRPr="001D4447" w:rsidRDefault="00A821B2" w:rsidP="00A821B2">
      <w:pPr>
        <w:keepNext/>
        <w:keepLines/>
        <w:overflowPunct w:val="0"/>
        <w:autoSpaceDE w:val="0"/>
        <w:autoSpaceDN w:val="0"/>
        <w:adjustRightInd w:val="0"/>
        <w:spacing w:before="120" w:after="180" w:line="240" w:lineRule="auto"/>
        <w:ind w:left="1134" w:hanging="1134"/>
        <w:outlineLvl w:val="2"/>
        <w:rPr>
          <w:rFonts w:ascii="Arial" w:eastAsia="Times New Roman" w:hAnsi="Arial" w:cs="Times New Roman"/>
          <w:sz w:val="28"/>
          <w:szCs w:val="20"/>
          <w:lang w:val="en-GB" w:eastAsia="ja-JP"/>
        </w:rPr>
      </w:pPr>
      <w:bookmarkStart w:id="86" w:name="_Toc12632661"/>
      <w:bookmarkStart w:id="87" w:name="_Toc29305355"/>
      <w:bookmarkStart w:id="88" w:name="_Toc37338173"/>
      <w:bookmarkStart w:id="89" w:name="_Toc46489016"/>
      <w:bookmarkStart w:id="90" w:name="_Toc52567369"/>
      <w:bookmarkStart w:id="91" w:name="_Toc83658869"/>
      <w:bookmarkStart w:id="92" w:name="_Toc12632686"/>
      <w:bookmarkStart w:id="93" w:name="_Toc29305380"/>
      <w:bookmarkEnd w:id="21"/>
      <w:r w:rsidRPr="001D4447">
        <w:rPr>
          <w:rFonts w:ascii="Arial" w:eastAsia="Times New Roman" w:hAnsi="Arial" w:cs="Times New Roman"/>
          <w:sz w:val="28"/>
          <w:szCs w:val="20"/>
          <w:lang w:val="en-GB" w:eastAsia="ja-JP"/>
        </w:rPr>
        <w:t>8.1.2</w:t>
      </w:r>
      <w:r w:rsidRPr="001D4447">
        <w:rPr>
          <w:rFonts w:ascii="Arial" w:eastAsia="Times New Roman" w:hAnsi="Arial" w:cs="Times New Roman"/>
          <w:sz w:val="28"/>
          <w:szCs w:val="20"/>
          <w:lang w:val="en-GB" w:eastAsia="ja-JP"/>
        </w:rPr>
        <w:tab/>
        <w:t>Information to be transferred between NG-RAN/5GC Elements</w:t>
      </w:r>
      <w:bookmarkEnd w:id="86"/>
      <w:bookmarkEnd w:id="87"/>
      <w:bookmarkEnd w:id="88"/>
      <w:bookmarkEnd w:id="89"/>
      <w:bookmarkEnd w:id="90"/>
      <w:bookmarkEnd w:id="91"/>
    </w:p>
    <w:p w14:paraId="69BB4078"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This clause defines the information that may be transferred between LMF and UE.</w:t>
      </w:r>
    </w:p>
    <w:p w14:paraId="4FA52D1C" w14:textId="77777777" w:rsidR="00A821B2" w:rsidRPr="001D4447" w:rsidRDefault="00A821B2" w:rsidP="00A821B2">
      <w:pPr>
        <w:keepNext/>
        <w:keepLines/>
        <w:overflowPunct w:val="0"/>
        <w:autoSpaceDE w:val="0"/>
        <w:autoSpaceDN w:val="0"/>
        <w:adjustRightInd w:val="0"/>
        <w:spacing w:before="120" w:after="180" w:line="240" w:lineRule="auto"/>
        <w:ind w:left="1418" w:hanging="1418"/>
        <w:outlineLvl w:val="3"/>
        <w:rPr>
          <w:rFonts w:ascii="Arial" w:eastAsia="Times New Roman" w:hAnsi="Arial" w:cs="Times New Roman"/>
          <w:sz w:val="24"/>
          <w:szCs w:val="20"/>
          <w:lang w:val="en-GB" w:eastAsia="ja-JP"/>
        </w:rPr>
      </w:pPr>
      <w:bookmarkStart w:id="94" w:name="_Toc12632662"/>
      <w:bookmarkStart w:id="95" w:name="_Toc29305356"/>
      <w:bookmarkStart w:id="96" w:name="_Toc37338174"/>
      <w:bookmarkStart w:id="97" w:name="_Toc46489017"/>
      <w:bookmarkStart w:id="98" w:name="_Toc52567370"/>
      <w:bookmarkStart w:id="99" w:name="_Toc83658870"/>
      <w:r w:rsidRPr="001D4447">
        <w:rPr>
          <w:rFonts w:ascii="Arial" w:eastAsia="Times New Roman" w:hAnsi="Arial" w:cs="Times New Roman"/>
          <w:sz w:val="24"/>
          <w:szCs w:val="20"/>
          <w:lang w:val="en-GB" w:eastAsia="ja-JP"/>
        </w:rPr>
        <w:t>8.1.2.1</w:t>
      </w:r>
      <w:r w:rsidRPr="001D4447">
        <w:rPr>
          <w:rFonts w:ascii="Arial" w:eastAsia="Times New Roman" w:hAnsi="Arial" w:cs="Times New Roman"/>
          <w:sz w:val="24"/>
          <w:szCs w:val="20"/>
          <w:lang w:val="en-GB" w:eastAsia="ja-JP"/>
        </w:rPr>
        <w:tab/>
        <w:t>Information that may be transferred from the LMF to UE</w:t>
      </w:r>
      <w:bookmarkEnd w:id="94"/>
      <w:bookmarkEnd w:id="95"/>
      <w:bookmarkEnd w:id="96"/>
      <w:bookmarkEnd w:id="97"/>
      <w:bookmarkEnd w:id="98"/>
      <w:bookmarkEnd w:id="99"/>
    </w:p>
    <w:p w14:paraId="0EC06C22"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Table 8.1.2.1-1 lists assistance data for both UE-assisted and UE-based modes that may be sent from the LMF to the UE.</w:t>
      </w:r>
    </w:p>
    <w:p w14:paraId="0701097B" w14:textId="77777777" w:rsidR="00A821B2" w:rsidRPr="001D4447" w:rsidRDefault="00A821B2" w:rsidP="00A821B2">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sidRPr="001D4447">
        <w:rPr>
          <w:rFonts w:ascii="Times New Roman" w:eastAsia="Malgun Gothic" w:hAnsi="Times New Roman" w:cs="Times New Roman"/>
          <w:sz w:val="20"/>
          <w:szCs w:val="20"/>
          <w:lang w:val="en-GB" w:eastAsia="ja-JP"/>
        </w:rPr>
        <w:lastRenderedPageBreak/>
        <w:t>NOTE:</w:t>
      </w:r>
      <w:r w:rsidRPr="001D4447">
        <w:rPr>
          <w:rFonts w:ascii="Times New Roman" w:eastAsia="Malgun Gothic" w:hAnsi="Times New Roman" w:cs="Times New Roman"/>
          <w:sz w:val="20"/>
          <w:szCs w:val="20"/>
          <w:lang w:val="en-GB" w:eastAsia="ja-JP"/>
        </w:rPr>
        <w:tab/>
        <w:t>The provision of these assistance data elements and the usage of these elements by the UE depend on the NG-RAN/5GC and UE capabilities, respectively.</w:t>
      </w:r>
    </w:p>
    <w:p w14:paraId="4DD55ED7" w14:textId="77777777" w:rsidR="00A821B2" w:rsidRPr="001D4447" w:rsidRDefault="00A821B2" w:rsidP="00A821B2">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sidRPr="001D4447">
        <w:rPr>
          <w:rFonts w:ascii="Arial" w:eastAsia="Malgun Gothic" w:hAnsi="Arial" w:cs="Arial"/>
          <w:b/>
          <w:sz w:val="20"/>
          <w:szCs w:val="20"/>
          <w:lang w:val="en-GB" w:eastAsia="ja-JP"/>
        </w:rPr>
        <w:t>Table 8.1.2.1-1: Information that may be transferred from the LMF to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A821B2" w:rsidRPr="001D4447" w14:paraId="739AE733"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0DA44FED" w14:textId="77777777" w:rsidR="00A821B2" w:rsidRPr="001D4447" w:rsidRDefault="00A821B2" w:rsidP="00966090">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sidRPr="001D4447">
              <w:rPr>
                <w:rFonts w:ascii="Arial" w:eastAsia="Malgun Gothic" w:hAnsi="Arial" w:cs="Arial"/>
                <w:b/>
                <w:sz w:val="18"/>
                <w:szCs w:val="20"/>
                <w:lang w:val="en-GB" w:eastAsia="ja-JP"/>
              </w:rPr>
              <w:t xml:space="preserve">Assistance Data </w:t>
            </w:r>
          </w:p>
        </w:tc>
      </w:tr>
      <w:tr w:rsidR="00A821B2" w:rsidRPr="001D4447" w14:paraId="79F1A449"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18A480E6"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Reference Time</w:t>
            </w:r>
          </w:p>
        </w:tc>
      </w:tr>
      <w:tr w:rsidR="00A821B2" w:rsidRPr="001D4447" w14:paraId="7E0F83FE"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46386F38"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Reference Location</w:t>
            </w:r>
          </w:p>
        </w:tc>
      </w:tr>
      <w:tr w:rsidR="00A821B2" w:rsidRPr="001D4447" w14:paraId="3AE5712C"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3447A082"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Ionospheric Models</w:t>
            </w:r>
          </w:p>
        </w:tc>
      </w:tr>
      <w:tr w:rsidR="00A821B2" w:rsidRPr="001D4447" w14:paraId="41CC81E8"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0F336593"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Earth Orientation Parameters</w:t>
            </w:r>
          </w:p>
        </w:tc>
      </w:tr>
      <w:tr w:rsidR="00A821B2" w:rsidRPr="001D4447" w14:paraId="71B6F963"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5DA08263"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GNSS-GNSS Time Offsets</w:t>
            </w:r>
          </w:p>
        </w:tc>
      </w:tr>
      <w:tr w:rsidR="00A821B2" w:rsidRPr="001D4447" w14:paraId="38F73F06"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138A3A9C"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Differential GNSS Corrections</w:t>
            </w:r>
          </w:p>
        </w:tc>
      </w:tr>
      <w:tr w:rsidR="00A821B2" w:rsidRPr="001D4447" w14:paraId="3EB6E269"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0039A68B"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Ephemeris and Clock Models</w:t>
            </w:r>
          </w:p>
        </w:tc>
      </w:tr>
      <w:tr w:rsidR="00A821B2" w:rsidRPr="001D4447" w14:paraId="12CB1A9E"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0918ADAA"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Real-Time Integrity</w:t>
            </w:r>
          </w:p>
        </w:tc>
      </w:tr>
      <w:tr w:rsidR="00A821B2" w:rsidRPr="001D4447" w14:paraId="786B403E"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14C8DA4C"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Data Bit Assistance</w:t>
            </w:r>
          </w:p>
        </w:tc>
      </w:tr>
      <w:tr w:rsidR="00A821B2" w:rsidRPr="001D4447" w14:paraId="37FB5E0D"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458C71ED"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Acquisition Assistance</w:t>
            </w:r>
          </w:p>
        </w:tc>
      </w:tr>
      <w:tr w:rsidR="00A821B2" w:rsidRPr="001D4447" w14:paraId="49EF8E1E"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4153E11B"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Almanac</w:t>
            </w:r>
          </w:p>
        </w:tc>
      </w:tr>
      <w:tr w:rsidR="00A821B2" w:rsidRPr="001D4447" w14:paraId="5E8C792B"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062BEF6A"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 xml:space="preserve">UTC Models </w:t>
            </w:r>
          </w:p>
        </w:tc>
      </w:tr>
      <w:tr w:rsidR="00A821B2" w:rsidRPr="001D4447" w14:paraId="07025F1F"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4E114149"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RTK Reference Station Information</w:t>
            </w:r>
          </w:p>
        </w:tc>
      </w:tr>
      <w:tr w:rsidR="00A821B2" w:rsidRPr="001D4447" w14:paraId="24692023"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0107D453"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RTK Auxiliary Station Data</w:t>
            </w:r>
          </w:p>
        </w:tc>
      </w:tr>
      <w:tr w:rsidR="00A821B2" w:rsidRPr="001D4447" w14:paraId="314435B8"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7002AA17"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RTK Observations</w:t>
            </w:r>
          </w:p>
        </w:tc>
      </w:tr>
      <w:tr w:rsidR="00A821B2" w:rsidRPr="001D4447" w14:paraId="0E281D44"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20CDB1BB"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RTK Common Observation Information</w:t>
            </w:r>
          </w:p>
        </w:tc>
      </w:tr>
      <w:tr w:rsidR="00A821B2" w:rsidRPr="001D4447" w14:paraId="373842F8"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33F7745F"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GLONASS RTK Bias Information</w:t>
            </w:r>
          </w:p>
        </w:tc>
      </w:tr>
      <w:tr w:rsidR="00A821B2" w:rsidRPr="001D4447" w14:paraId="08D660F8"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046DF180"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RTK MAC Correction Differences</w:t>
            </w:r>
          </w:p>
        </w:tc>
      </w:tr>
      <w:tr w:rsidR="00A821B2" w:rsidRPr="001D4447" w14:paraId="3736E79C"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2352B6AE"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RTK Residuals</w:t>
            </w:r>
          </w:p>
        </w:tc>
      </w:tr>
      <w:tr w:rsidR="00A821B2" w:rsidRPr="001D4447" w14:paraId="12CE2CCD"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50602091"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RTK FKP Gradients</w:t>
            </w:r>
          </w:p>
        </w:tc>
      </w:tr>
      <w:tr w:rsidR="00A821B2" w:rsidRPr="001D4447" w14:paraId="3AA8A1C7"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0A996AF3"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Orbit Corrections</w:t>
            </w:r>
          </w:p>
        </w:tc>
      </w:tr>
      <w:tr w:rsidR="00A821B2" w:rsidRPr="001D4447" w14:paraId="7997A374"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72531D4A"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Clock Corrections</w:t>
            </w:r>
          </w:p>
        </w:tc>
      </w:tr>
      <w:tr w:rsidR="00A821B2" w:rsidRPr="001D4447" w14:paraId="7FDC194C"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496697D8"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Code Bias</w:t>
            </w:r>
          </w:p>
        </w:tc>
      </w:tr>
      <w:tr w:rsidR="00A821B2" w:rsidRPr="001D4447" w14:paraId="1CD3204E"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39C38507"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Phase Bias</w:t>
            </w:r>
          </w:p>
        </w:tc>
      </w:tr>
      <w:tr w:rsidR="00A821B2" w:rsidRPr="001D4447" w14:paraId="76F4FC7E"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6A8B241A"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STEC Corrections</w:t>
            </w:r>
          </w:p>
        </w:tc>
      </w:tr>
      <w:tr w:rsidR="00A821B2" w:rsidRPr="001D4447" w14:paraId="77C9D60D"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2F876210"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Gridded Correction</w:t>
            </w:r>
          </w:p>
        </w:tc>
      </w:tr>
      <w:tr w:rsidR="00A821B2" w:rsidRPr="001D4447" w14:paraId="6265E164"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1525B38D"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URA</w:t>
            </w:r>
          </w:p>
        </w:tc>
      </w:tr>
      <w:tr w:rsidR="00A821B2" w:rsidRPr="001D4447" w14:paraId="7175A31B" w14:textId="77777777" w:rsidTr="00966090">
        <w:trPr>
          <w:jc w:val="center"/>
        </w:trPr>
        <w:tc>
          <w:tcPr>
            <w:tcW w:w="3495" w:type="dxa"/>
            <w:tcBorders>
              <w:top w:val="single" w:sz="4" w:space="0" w:color="auto"/>
              <w:left w:val="single" w:sz="4" w:space="0" w:color="auto"/>
              <w:bottom w:val="single" w:sz="4" w:space="0" w:color="auto"/>
              <w:right w:val="single" w:sz="4" w:space="0" w:color="auto"/>
            </w:tcBorders>
            <w:hideMark/>
          </w:tcPr>
          <w:p w14:paraId="7984A9DE" w14:textId="77777777" w:rsidR="00A821B2" w:rsidRPr="001D4447"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1D4447">
              <w:rPr>
                <w:rFonts w:ascii="Arial" w:eastAsia="Malgun Gothic" w:hAnsi="Arial" w:cs="Arial"/>
                <w:sz w:val="18"/>
                <w:szCs w:val="20"/>
                <w:lang w:val="en-GB" w:eastAsia="ja-JP"/>
              </w:rPr>
              <w:t>SSR Correction Points</w:t>
            </w:r>
          </w:p>
        </w:tc>
      </w:tr>
      <w:tr w:rsidR="00A821B2" w:rsidRPr="001D4447" w14:paraId="008480D4" w14:textId="77777777" w:rsidTr="00966090">
        <w:trPr>
          <w:jc w:val="center"/>
          <w:ins w:id="100"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48FF2D95" w14:textId="77777777" w:rsidR="00A821B2" w:rsidRPr="001D4447" w:rsidRDefault="00A821B2" w:rsidP="00966090">
            <w:pPr>
              <w:keepNext/>
              <w:keepLines/>
              <w:overflowPunct w:val="0"/>
              <w:autoSpaceDE w:val="0"/>
              <w:autoSpaceDN w:val="0"/>
              <w:adjustRightInd w:val="0"/>
              <w:spacing w:after="0" w:line="240" w:lineRule="auto"/>
              <w:rPr>
                <w:ins w:id="101" w:author="Swift - Grant Hausler" w:date="2021-12-17T11:40:00Z"/>
                <w:rFonts w:ascii="Arial" w:eastAsia="Malgun Gothic" w:hAnsi="Arial" w:cs="Arial"/>
                <w:sz w:val="18"/>
                <w:szCs w:val="20"/>
                <w:lang w:val="en-GB" w:eastAsia="ja-JP"/>
              </w:rPr>
            </w:pPr>
            <w:ins w:id="102" w:author="Swift - Grant Hausler" w:date="2021-12-17T11:47:00Z">
              <w:r>
                <w:rPr>
                  <w:rFonts w:ascii="Arial" w:eastAsia="Malgun Gothic" w:hAnsi="Arial" w:cs="Arial"/>
                  <w:sz w:val="18"/>
                  <w:szCs w:val="20"/>
                  <w:lang w:val="en-GB" w:eastAsia="ja-JP"/>
                </w:rPr>
                <w:t>Integrity Service Parameters</w:t>
              </w:r>
            </w:ins>
          </w:p>
        </w:tc>
      </w:tr>
      <w:tr w:rsidR="00A821B2" w:rsidRPr="001D4447" w14:paraId="4E01B28F" w14:textId="77777777" w:rsidTr="00966090">
        <w:trPr>
          <w:jc w:val="center"/>
          <w:ins w:id="103"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764EF45E" w14:textId="77777777" w:rsidR="00A821B2" w:rsidRPr="001D4447" w:rsidRDefault="00A821B2" w:rsidP="00966090">
            <w:pPr>
              <w:keepNext/>
              <w:keepLines/>
              <w:overflowPunct w:val="0"/>
              <w:autoSpaceDE w:val="0"/>
              <w:autoSpaceDN w:val="0"/>
              <w:adjustRightInd w:val="0"/>
              <w:spacing w:after="0" w:line="240" w:lineRule="auto"/>
              <w:rPr>
                <w:ins w:id="104" w:author="Swift - Grant Hausler" w:date="2021-12-17T11:40:00Z"/>
                <w:rFonts w:ascii="Arial" w:eastAsia="Malgun Gothic" w:hAnsi="Arial" w:cs="Arial"/>
                <w:sz w:val="18"/>
                <w:szCs w:val="20"/>
                <w:lang w:val="en-GB" w:eastAsia="ja-JP"/>
              </w:rPr>
            </w:pPr>
            <w:ins w:id="105" w:author="Swift - Grant Hausler" w:date="2021-12-17T11:47:00Z">
              <w:r>
                <w:rPr>
                  <w:rFonts w:ascii="Arial" w:eastAsia="Malgun Gothic" w:hAnsi="Arial" w:cs="Arial"/>
                  <w:sz w:val="18"/>
                  <w:szCs w:val="20"/>
                  <w:lang w:val="en-GB" w:eastAsia="ja-JP"/>
                </w:rPr>
                <w:t xml:space="preserve">Integrity </w:t>
              </w:r>
            </w:ins>
            <w:ins w:id="106" w:author="Swift - Grant Hausler" w:date="2021-12-17T11:59:00Z">
              <w:r>
                <w:rPr>
                  <w:rFonts w:ascii="Arial" w:eastAsia="Malgun Gothic" w:hAnsi="Arial" w:cs="Arial"/>
                  <w:sz w:val="18"/>
                  <w:szCs w:val="20"/>
                  <w:lang w:val="en-GB" w:eastAsia="ja-JP"/>
                </w:rPr>
                <w:t>Alerts</w:t>
              </w:r>
            </w:ins>
          </w:p>
        </w:tc>
      </w:tr>
      <w:tr w:rsidR="00A821B2" w:rsidRPr="001D4447" w14:paraId="5C0CD6DD" w14:textId="77777777" w:rsidTr="00966090">
        <w:trPr>
          <w:jc w:val="center"/>
          <w:ins w:id="107" w:author="Swift - Grant Hausler" w:date="2021-12-17T11:40:00Z"/>
        </w:trPr>
        <w:tc>
          <w:tcPr>
            <w:tcW w:w="3495" w:type="dxa"/>
            <w:tcBorders>
              <w:top w:val="single" w:sz="4" w:space="0" w:color="auto"/>
              <w:left w:val="single" w:sz="4" w:space="0" w:color="auto"/>
              <w:bottom w:val="single" w:sz="4" w:space="0" w:color="auto"/>
              <w:right w:val="single" w:sz="4" w:space="0" w:color="auto"/>
            </w:tcBorders>
          </w:tcPr>
          <w:p w14:paraId="322BF96F" w14:textId="77777777" w:rsidR="00A821B2" w:rsidRPr="001D4447" w:rsidRDefault="00A821B2" w:rsidP="00966090">
            <w:pPr>
              <w:keepNext/>
              <w:keepLines/>
              <w:overflowPunct w:val="0"/>
              <w:autoSpaceDE w:val="0"/>
              <w:autoSpaceDN w:val="0"/>
              <w:adjustRightInd w:val="0"/>
              <w:spacing w:after="0" w:line="240" w:lineRule="auto"/>
              <w:rPr>
                <w:ins w:id="108" w:author="Swift - Grant Hausler" w:date="2021-12-17T11:40:00Z"/>
                <w:rFonts w:ascii="Arial" w:eastAsia="Malgun Gothic" w:hAnsi="Arial" w:cs="Arial"/>
                <w:sz w:val="18"/>
                <w:szCs w:val="20"/>
                <w:lang w:val="en-GB" w:eastAsia="ja-JP"/>
              </w:rPr>
            </w:pPr>
            <w:ins w:id="109" w:author="Swift - Grant Hausler" w:date="2021-12-17T11:48:00Z">
              <w:r>
                <w:rPr>
                  <w:rFonts w:ascii="Arial" w:eastAsia="Malgun Gothic" w:hAnsi="Arial" w:cs="Arial"/>
                  <w:sz w:val="18"/>
                  <w:szCs w:val="20"/>
                  <w:lang w:val="en-GB" w:eastAsia="ja-JP"/>
                </w:rPr>
                <w:t xml:space="preserve">Integrity </w:t>
              </w:r>
            </w:ins>
            <w:ins w:id="110" w:author="Swift - Grant Hausler" w:date="2021-12-17T14:23:00Z">
              <w:r>
                <w:rPr>
                  <w:rFonts w:ascii="Arial" w:eastAsia="Malgun Gothic" w:hAnsi="Arial" w:cs="Arial"/>
                  <w:sz w:val="18"/>
                  <w:szCs w:val="20"/>
                  <w:lang w:val="en-GB" w:eastAsia="ja-JP"/>
                </w:rPr>
                <w:t>Residual Risk</w:t>
              </w:r>
            </w:ins>
            <w:ins w:id="111" w:author="Swift - Grant Hausler" w:date="2021-12-17T22:14:00Z">
              <w:r>
                <w:rPr>
                  <w:rFonts w:ascii="Arial" w:eastAsia="Malgun Gothic" w:hAnsi="Arial" w:cs="Arial"/>
                  <w:sz w:val="18"/>
                  <w:szCs w:val="20"/>
                  <w:lang w:val="en-GB" w:eastAsia="ja-JP"/>
                </w:rPr>
                <w:t xml:space="preserve"> Parameters</w:t>
              </w:r>
            </w:ins>
          </w:p>
        </w:tc>
      </w:tr>
      <w:tr w:rsidR="00A821B2" w:rsidRPr="001D4447" w14:paraId="37D4B93A" w14:textId="77777777" w:rsidTr="00966090">
        <w:trPr>
          <w:jc w:val="center"/>
          <w:ins w:id="112" w:author="Swift - Grant Hausler" w:date="2021-12-17T11:48:00Z"/>
        </w:trPr>
        <w:tc>
          <w:tcPr>
            <w:tcW w:w="3495" w:type="dxa"/>
            <w:tcBorders>
              <w:top w:val="single" w:sz="4" w:space="0" w:color="auto"/>
              <w:left w:val="single" w:sz="4" w:space="0" w:color="auto"/>
              <w:bottom w:val="single" w:sz="4" w:space="0" w:color="auto"/>
              <w:right w:val="single" w:sz="4" w:space="0" w:color="auto"/>
            </w:tcBorders>
          </w:tcPr>
          <w:p w14:paraId="739BB752" w14:textId="77777777" w:rsidR="00A821B2" w:rsidRDefault="00A821B2" w:rsidP="00966090">
            <w:pPr>
              <w:keepNext/>
              <w:keepLines/>
              <w:overflowPunct w:val="0"/>
              <w:autoSpaceDE w:val="0"/>
              <w:autoSpaceDN w:val="0"/>
              <w:adjustRightInd w:val="0"/>
              <w:spacing w:after="0" w:line="240" w:lineRule="auto"/>
              <w:rPr>
                <w:ins w:id="113" w:author="Swift - Grant Hausler" w:date="2021-12-17T11:48:00Z"/>
                <w:rFonts w:ascii="Arial" w:eastAsia="Malgun Gothic" w:hAnsi="Arial" w:cs="Arial"/>
                <w:sz w:val="18"/>
                <w:szCs w:val="20"/>
                <w:lang w:val="en-GB" w:eastAsia="ja-JP"/>
              </w:rPr>
            </w:pPr>
            <w:ins w:id="114" w:author="Swift - Grant Hausler" w:date="2021-12-17T11:48:00Z">
              <w:r>
                <w:rPr>
                  <w:rFonts w:ascii="Arial" w:eastAsia="Malgun Gothic" w:hAnsi="Arial" w:cs="Arial"/>
                  <w:sz w:val="18"/>
                  <w:szCs w:val="20"/>
                  <w:lang w:val="en-GB" w:eastAsia="ja-JP"/>
                </w:rPr>
                <w:t>Integrity Orbit Clock Error Bounds</w:t>
              </w:r>
            </w:ins>
          </w:p>
        </w:tc>
      </w:tr>
    </w:tbl>
    <w:p w14:paraId="76D2CA65"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0FAB8D37"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15" w:name="_Toc12632663"/>
      <w:bookmarkStart w:id="116" w:name="_Toc29305357"/>
      <w:bookmarkStart w:id="117" w:name="_Toc37338175"/>
      <w:bookmarkStart w:id="118" w:name="_Toc46489018"/>
      <w:bookmarkStart w:id="119" w:name="_Toc52567371"/>
      <w:bookmarkStart w:id="120" w:name="_Toc83658871"/>
      <w:r w:rsidRPr="001D4447">
        <w:rPr>
          <w:rFonts w:ascii="Arial" w:eastAsia="Times New Roman" w:hAnsi="Arial" w:cs="Times New Roman"/>
          <w:szCs w:val="20"/>
          <w:lang w:val="en-GB" w:eastAsia="ja-JP"/>
        </w:rPr>
        <w:t>8.1.2.1.1</w:t>
      </w:r>
      <w:r w:rsidRPr="001D4447">
        <w:rPr>
          <w:rFonts w:ascii="Arial" w:eastAsia="Times New Roman" w:hAnsi="Arial" w:cs="Times New Roman"/>
          <w:szCs w:val="20"/>
          <w:lang w:val="en-GB" w:eastAsia="ja-JP"/>
        </w:rPr>
        <w:tab/>
        <w:t>Reference Time</w:t>
      </w:r>
      <w:bookmarkEnd w:id="115"/>
      <w:bookmarkEnd w:id="116"/>
      <w:bookmarkEnd w:id="117"/>
      <w:bookmarkEnd w:id="118"/>
      <w:bookmarkEnd w:id="119"/>
      <w:bookmarkEnd w:id="120"/>
    </w:p>
    <w:p w14:paraId="435528A8"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Reference Time assistance provides the GNSS receiver with coarse or fine GNSS time information. The specific GNSS system times (e.g., GPS, Galileo, GLONASS, BDS system time) shall be indicated with a GNSS ID.</w:t>
      </w:r>
    </w:p>
    <w:p w14:paraId="35059F48"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In case of coarse time assistance only, the Reference Time provides an estimate of the current GNSS system time (where the specific GNSS is indicated by a GNSS ID). The LMF should achieve an accuracy of ±3 seconds for this time including allowing for the transmission delay between LMF and UE.</w:t>
      </w:r>
    </w:p>
    <w:p w14:paraId="33BC565D"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In case of fine time assistance, the Reference Time provides the relation between GNSS system time (where the specific GNSS is indicated by a GNSS ID) and NG-RAN air-interface timing.</w:t>
      </w:r>
    </w:p>
    <w:p w14:paraId="5B49F304"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21" w:name="_Toc12632664"/>
      <w:bookmarkStart w:id="122" w:name="_Toc29305358"/>
      <w:bookmarkStart w:id="123" w:name="_Toc37338176"/>
      <w:bookmarkStart w:id="124" w:name="_Toc46489019"/>
      <w:bookmarkStart w:id="125" w:name="_Toc52567372"/>
      <w:bookmarkStart w:id="126" w:name="_Toc83658872"/>
      <w:r w:rsidRPr="001D4447">
        <w:rPr>
          <w:rFonts w:ascii="Arial" w:eastAsia="Times New Roman" w:hAnsi="Arial" w:cs="Times New Roman"/>
          <w:szCs w:val="20"/>
          <w:lang w:val="en-GB" w:eastAsia="ja-JP"/>
        </w:rPr>
        <w:t>8.1.2.1.2</w:t>
      </w:r>
      <w:r w:rsidRPr="001D4447">
        <w:rPr>
          <w:rFonts w:ascii="Arial" w:eastAsia="Times New Roman" w:hAnsi="Arial" w:cs="Times New Roman"/>
          <w:szCs w:val="20"/>
          <w:lang w:val="en-GB" w:eastAsia="ja-JP"/>
        </w:rPr>
        <w:tab/>
        <w:t>Reference Location</w:t>
      </w:r>
      <w:bookmarkEnd w:id="121"/>
      <w:bookmarkEnd w:id="122"/>
      <w:bookmarkEnd w:id="123"/>
      <w:bookmarkEnd w:id="124"/>
      <w:bookmarkEnd w:id="125"/>
      <w:bookmarkEnd w:id="126"/>
    </w:p>
    <w:p w14:paraId="3EFCDA5D"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Reference Location assistance provides the GNSS receiver with an a priori estimate of its location (e.g., obtained via Cell-ID, OTDOA positioning, etc.) together with its uncertainty.</w:t>
      </w:r>
    </w:p>
    <w:p w14:paraId="0551E992"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The geodetic reference frame shall be WGS-84, as specified in TS 23.032 [4].</w:t>
      </w:r>
    </w:p>
    <w:p w14:paraId="327A39F7"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27" w:name="_Toc12632665"/>
      <w:bookmarkStart w:id="128" w:name="_Toc29305359"/>
      <w:bookmarkStart w:id="129" w:name="_Toc37338177"/>
      <w:bookmarkStart w:id="130" w:name="_Toc46489020"/>
      <w:bookmarkStart w:id="131" w:name="_Toc52567373"/>
      <w:bookmarkStart w:id="132" w:name="_Toc83658873"/>
      <w:r w:rsidRPr="001D4447">
        <w:rPr>
          <w:rFonts w:ascii="Arial" w:eastAsia="Times New Roman" w:hAnsi="Arial" w:cs="Times New Roman"/>
          <w:szCs w:val="20"/>
          <w:lang w:val="en-GB" w:eastAsia="ja-JP"/>
        </w:rPr>
        <w:lastRenderedPageBreak/>
        <w:t>8.1.2.1.3</w:t>
      </w:r>
      <w:r w:rsidRPr="001D4447">
        <w:rPr>
          <w:rFonts w:ascii="Arial" w:eastAsia="Times New Roman" w:hAnsi="Arial" w:cs="Times New Roman"/>
          <w:szCs w:val="20"/>
          <w:lang w:val="en-GB" w:eastAsia="ja-JP"/>
        </w:rPr>
        <w:tab/>
        <w:t>Ionospheric Models</w:t>
      </w:r>
      <w:bookmarkEnd w:id="127"/>
      <w:bookmarkEnd w:id="128"/>
      <w:bookmarkEnd w:id="129"/>
      <w:bookmarkEnd w:id="130"/>
      <w:bookmarkEnd w:id="131"/>
      <w:bookmarkEnd w:id="132"/>
    </w:p>
    <w:p w14:paraId="160E8DDA"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Ionospheric Model assistance provides the GNSS receiver with parameters to model the propagation delay of the GNSS signals through the ionosphere. Ionospheric Model parameters as specified by GPS [5], Galileo [8], QZSS [10], and BDS [20] [34] may be provided.</w:t>
      </w:r>
    </w:p>
    <w:p w14:paraId="4764A4DC"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33" w:name="_Toc12632666"/>
      <w:bookmarkStart w:id="134" w:name="_Toc29305360"/>
      <w:bookmarkStart w:id="135" w:name="_Toc37338178"/>
      <w:bookmarkStart w:id="136" w:name="_Toc46489021"/>
      <w:bookmarkStart w:id="137" w:name="_Toc52567374"/>
      <w:bookmarkStart w:id="138" w:name="_Toc83658874"/>
      <w:r w:rsidRPr="001D4447">
        <w:rPr>
          <w:rFonts w:ascii="Arial" w:eastAsia="Times New Roman" w:hAnsi="Arial" w:cs="Times New Roman"/>
          <w:szCs w:val="20"/>
          <w:lang w:val="en-GB" w:eastAsia="ja-JP"/>
        </w:rPr>
        <w:t>8.1.2.1.4</w:t>
      </w:r>
      <w:r w:rsidRPr="001D4447">
        <w:rPr>
          <w:rFonts w:ascii="Arial" w:eastAsia="Times New Roman" w:hAnsi="Arial" w:cs="Times New Roman"/>
          <w:szCs w:val="20"/>
          <w:lang w:val="en-GB" w:eastAsia="ja-JP"/>
        </w:rPr>
        <w:tab/>
        <w:t>Earth Orientation Parameters</w:t>
      </w:r>
      <w:bookmarkEnd w:id="133"/>
      <w:bookmarkEnd w:id="134"/>
      <w:bookmarkEnd w:id="135"/>
      <w:bookmarkEnd w:id="136"/>
      <w:bookmarkEnd w:id="137"/>
      <w:bookmarkEnd w:id="138"/>
    </w:p>
    <w:p w14:paraId="7B155C64"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Earth Orientation Parameters (EOP) assistance provides the GNSS receiver with parameters needed to construct the ECEF-to-ECI coordinate transformation as specified by GPS [5].</w:t>
      </w:r>
    </w:p>
    <w:p w14:paraId="7D866BAD"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39" w:name="_Toc12632667"/>
      <w:bookmarkStart w:id="140" w:name="_Toc29305361"/>
      <w:bookmarkStart w:id="141" w:name="_Toc37338179"/>
      <w:bookmarkStart w:id="142" w:name="_Toc46489022"/>
      <w:bookmarkStart w:id="143" w:name="_Toc52567375"/>
      <w:bookmarkStart w:id="144" w:name="_Toc83658875"/>
      <w:r w:rsidRPr="001D4447">
        <w:rPr>
          <w:rFonts w:ascii="Arial" w:eastAsia="Times New Roman" w:hAnsi="Arial" w:cs="Times New Roman"/>
          <w:szCs w:val="20"/>
          <w:lang w:val="en-GB" w:eastAsia="ja-JP"/>
        </w:rPr>
        <w:t>8.1.2.1.5</w:t>
      </w:r>
      <w:r w:rsidRPr="001D4447">
        <w:rPr>
          <w:rFonts w:ascii="Arial" w:eastAsia="Times New Roman" w:hAnsi="Arial" w:cs="Times New Roman"/>
          <w:szCs w:val="20"/>
          <w:lang w:val="en-GB" w:eastAsia="ja-JP"/>
        </w:rPr>
        <w:tab/>
        <w:t>GNSS-GNSS Time Offsets</w:t>
      </w:r>
      <w:bookmarkEnd w:id="139"/>
      <w:bookmarkEnd w:id="140"/>
      <w:bookmarkEnd w:id="141"/>
      <w:bookmarkEnd w:id="142"/>
      <w:bookmarkEnd w:id="143"/>
      <w:bookmarkEnd w:id="144"/>
    </w:p>
    <w:p w14:paraId="28DDB5B9"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GNSS-GNSS Time Offsets assistance provides the GNSS receiver with parameters to correlate GNSS time (where the specific GNSS is indicated by a GNSS-1 ID) of one GNSS with other GNSS time (where the specific GNSS is indicated by a GNSS-2 ID). GNSS-GNSS Time Offsets parameters as specified by GPS [5], Galileo [8], GLONASS [9], QZSS [10], and BDS [20] [34] may be provided.</w:t>
      </w:r>
    </w:p>
    <w:p w14:paraId="5C914702"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45" w:name="_Toc12632668"/>
      <w:bookmarkStart w:id="146" w:name="_Toc29305362"/>
      <w:bookmarkStart w:id="147" w:name="_Toc37338180"/>
      <w:bookmarkStart w:id="148" w:name="_Toc46489023"/>
      <w:bookmarkStart w:id="149" w:name="_Toc52567376"/>
      <w:bookmarkStart w:id="150" w:name="_Toc83658876"/>
      <w:r w:rsidRPr="001D4447">
        <w:rPr>
          <w:rFonts w:ascii="Arial" w:eastAsia="Times New Roman" w:hAnsi="Arial" w:cs="Times New Roman"/>
          <w:szCs w:val="20"/>
          <w:lang w:val="en-GB" w:eastAsia="ja-JP"/>
        </w:rPr>
        <w:t>8.1.2.1.6</w:t>
      </w:r>
      <w:r w:rsidRPr="001D4447">
        <w:rPr>
          <w:rFonts w:ascii="Arial" w:eastAsia="Times New Roman" w:hAnsi="Arial" w:cs="Times New Roman"/>
          <w:szCs w:val="20"/>
          <w:lang w:val="en-GB" w:eastAsia="ja-JP"/>
        </w:rPr>
        <w:tab/>
        <w:t>Differential GNSS Corrections</w:t>
      </w:r>
      <w:bookmarkEnd w:id="145"/>
      <w:bookmarkEnd w:id="146"/>
      <w:bookmarkEnd w:id="147"/>
      <w:bookmarkEnd w:id="148"/>
      <w:bookmarkEnd w:id="149"/>
      <w:bookmarkEnd w:id="150"/>
    </w:p>
    <w:p w14:paraId="4C5DF889"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Differential GNSS Corrections assistance provides the GNSS receiver with pseudo-range and pseudo-range-rate corrections to reduce biases in GNSS receiver measurements as specified in [12]. The specific GNSS for which the corrections are valid is indicated by a GNSS-ID.</w:t>
      </w:r>
    </w:p>
    <w:p w14:paraId="4C146D52"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51" w:name="_Toc12632669"/>
      <w:bookmarkStart w:id="152" w:name="_Toc29305363"/>
      <w:bookmarkStart w:id="153" w:name="_Toc37338181"/>
      <w:bookmarkStart w:id="154" w:name="_Toc46489024"/>
      <w:bookmarkStart w:id="155" w:name="_Toc52567377"/>
      <w:bookmarkStart w:id="156" w:name="_Toc83658877"/>
      <w:r w:rsidRPr="001D4447">
        <w:rPr>
          <w:rFonts w:ascii="Arial" w:eastAsia="Times New Roman" w:hAnsi="Arial" w:cs="Times New Roman"/>
          <w:szCs w:val="20"/>
          <w:lang w:val="en-GB" w:eastAsia="ja-JP"/>
        </w:rPr>
        <w:t>8.1.2.1.7</w:t>
      </w:r>
      <w:r w:rsidRPr="001D4447">
        <w:rPr>
          <w:rFonts w:ascii="Arial" w:eastAsia="Times New Roman" w:hAnsi="Arial" w:cs="Times New Roman"/>
          <w:szCs w:val="20"/>
          <w:lang w:val="en-GB" w:eastAsia="ja-JP"/>
        </w:rPr>
        <w:tab/>
        <w:t>Ephemeris and Clock Models</w:t>
      </w:r>
      <w:bookmarkEnd w:id="151"/>
      <w:bookmarkEnd w:id="152"/>
      <w:bookmarkEnd w:id="153"/>
      <w:bookmarkEnd w:id="154"/>
      <w:bookmarkEnd w:id="155"/>
      <w:bookmarkEnd w:id="156"/>
    </w:p>
    <w:p w14:paraId="46B2BC8E"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Ephemeris and Clock Models assistance provides the GNSS receiver with parameters to calculate the GNSS satellite position and clock offsets. The various GNSSs use different model parameters and formats, and all parameter formats as defined by the individual GNSSs are supported by the signalling.</w:t>
      </w:r>
    </w:p>
    <w:p w14:paraId="51F85E4A"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57" w:name="_Toc12632670"/>
      <w:bookmarkStart w:id="158" w:name="_Toc29305364"/>
      <w:bookmarkStart w:id="159" w:name="_Toc37338182"/>
      <w:bookmarkStart w:id="160" w:name="_Toc46489025"/>
      <w:bookmarkStart w:id="161" w:name="_Toc52567378"/>
      <w:bookmarkStart w:id="162" w:name="_Toc83658878"/>
      <w:r w:rsidRPr="001D4447">
        <w:rPr>
          <w:rFonts w:ascii="Arial" w:eastAsia="Times New Roman" w:hAnsi="Arial" w:cs="Times New Roman"/>
          <w:szCs w:val="20"/>
          <w:lang w:val="en-GB" w:eastAsia="ja-JP"/>
        </w:rPr>
        <w:t>8.1.2.1.8</w:t>
      </w:r>
      <w:r w:rsidRPr="001D4447">
        <w:rPr>
          <w:rFonts w:ascii="Arial" w:eastAsia="Times New Roman" w:hAnsi="Arial" w:cs="Times New Roman"/>
          <w:szCs w:val="20"/>
          <w:lang w:val="en-GB" w:eastAsia="ja-JP"/>
        </w:rPr>
        <w:tab/>
        <w:t>Real-Time Integrity</w:t>
      </w:r>
      <w:bookmarkEnd w:id="157"/>
      <w:bookmarkEnd w:id="158"/>
      <w:bookmarkEnd w:id="159"/>
      <w:bookmarkEnd w:id="160"/>
      <w:bookmarkEnd w:id="161"/>
      <w:bookmarkEnd w:id="162"/>
    </w:p>
    <w:p w14:paraId="40461A65"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Real-Time Integrity assistance provides the GNSS receiver with information about the health status of a GNSS constellation (where the specific GNSS is indicated by a GNSS ID).</w:t>
      </w:r>
    </w:p>
    <w:p w14:paraId="5C6F628A"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63" w:name="_Toc12632671"/>
      <w:bookmarkStart w:id="164" w:name="_Toc29305365"/>
      <w:bookmarkStart w:id="165" w:name="_Toc37338183"/>
      <w:bookmarkStart w:id="166" w:name="_Toc46489026"/>
      <w:bookmarkStart w:id="167" w:name="_Toc52567379"/>
      <w:bookmarkStart w:id="168" w:name="_Toc83658879"/>
      <w:r w:rsidRPr="001D4447">
        <w:rPr>
          <w:rFonts w:ascii="Arial" w:eastAsia="Times New Roman" w:hAnsi="Arial" w:cs="Times New Roman"/>
          <w:szCs w:val="20"/>
          <w:lang w:val="en-GB" w:eastAsia="ja-JP"/>
        </w:rPr>
        <w:t>8.1.2.1.9</w:t>
      </w:r>
      <w:r w:rsidRPr="001D4447">
        <w:rPr>
          <w:rFonts w:ascii="Arial" w:eastAsia="Times New Roman" w:hAnsi="Arial" w:cs="Times New Roman"/>
          <w:szCs w:val="20"/>
          <w:lang w:val="en-GB" w:eastAsia="ja-JP"/>
        </w:rPr>
        <w:tab/>
        <w:t>Data Bit Assistance</w:t>
      </w:r>
      <w:bookmarkEnd w:id="163"/>
      <w:bookmarkEnd w:id="164"/>
      <w:bookmarkEnd w:id="165"/>
      <w:bookmarkEnd w:id="166"/>
      <w:bookmarkEnd w:id="167"/>
      <w:bookmarkEnd w:id="168"/>
    </w:p>
    <w:p w14:paraId="38243DC5"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Data Bit Assistance provides the GNSS receiver with information about data bits or symbols transmitted by a GNSS satellite at a certain time (where the specific GNSS is indicated by a GNSS ID). This information may be used by the UE for sensitivity assistance (data wipe-off) and time recovery.</w:t>
      </w:r>
    </w:p>
    <w:p w14:paraId="61628F26"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69" w:name="_Toc12632672"/>
      <w:bookmarkStart w:id="170" w:name="_Toc29305366"/>
      <w:bookmarkStart w:id="171" w:name="_Toc37338184"/>
      <w:bookmarkStart w:id="172" w:name="_Toc46489027"/>
      <w:bookmarkStart w:id="173" w:name="_Toc52567380"/>
      <w:bookmarkStart w:id="174" w:name="_Toc83658880"/>
      <w:r w:rsidRPr="001D4447">
        <w:rPr>
          <w:rFonts w:ascii="Arial" w:eastAsia="Times New Roman" w:hAnsi="Arial" w:cs="Times New Roman"/>
          <w:szCs w:val="20"/>
          <w:lang w:val="en-GB" w:eastAsia="ja-JP"/>
        </w:rPr>
        <w:t>8.1.2.1.10</w:t>
      </w:r>
      <w:r w:rsidRPr="001D4447">
        <w:rPr>
          <w:rFonts w:ascii="Arial" w:eastAsia="Times New Roman" w:hAnsi="Arial" w:cs="Times New Roman"/>
          <w:szCs w:val="20"/>
          <w:lang w:val="en-GB" w:eastAsia="ja-JP"/>
        </w:rPr>
        <w:tab/>
        <w:t>Acquisition Assistance</w:t>
      </w:r>
      <w:bookmarkEnd w:id="169"/>
      <w:bookmarkEnd w:id="170"/>
      <w:bookmarkEnd w:id="171"/>
      <w:bookmarkEnd w:id="172"/>
      <w:bookmarkEnd w:id="173"/>
      <w:bookmarkEnd w:id="174"/>
    </w:p>
    <w:p w14:paraId="1D1A83D1"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Acquisition Assistance provides the GNSS receiver with information about visible satellites, reference time, expected code-phase, expected Doppler, search windows (i.e., code and Doppler uncertainty) and other information of the GNSS signals (where the specific GNSS is indicated by a GNSS ID) to enable a fast acquisition of the GNSS signals.</w:t>
      </w:r>
    </w:p>
    <w:p w14:paraId="1D3FA8B1"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75" w:name="_Toc12632673"/>
      <w:bookmarkStart w:id="176" w:name="_Toc29305367"/>
      <w:bookmarkStart w:id="177" w:name="_Toc37338185"/>
      <w:bookmarkStart w:id="178" w:name="_Toc46489028"/>
      <w:bookmarkStart w:id="179" w:name="_Toc52567381"/>
      <w:bookmarkStart w:id="180" w:name="_Toc83658881"/>
      <w:r w:rsidRPr="001D4447">
        <w:rPr>
          <w:rFonts w:ascii="Arial" w:eastAsia="Times New Roman" w:hAnsi="Arial" w:cs="Times New Roman"/>
          <w:szCs w:val="20"/>
          <w:lang w:val="en-GB" w:eastAsia="ja-JP"/>
        </w:rPr>
        <w:t>8.1.2.1.11</w:t>
      </w:r>
      <w:r w:rsidRPr="001D4447">
        <w:rPr>
          <w:rFonts w:ascii="Arial" w:eastAsia="Times New Roman" w:hAnsi="Arial" w:cs="Times New Roman"/>
          <w:szCs w:val="20"/>
          <w:lang w:val="en-GB" w:eastAsia="ja-JP"/>
        </w:rPr>
        <w:tab/>
        <w:t>Almanac</w:t>
      </w:r>
      <w:bookmarkEnd w:id="175"/>
      <w:bookmarkEnd w:id="176"/>
      <w:bookmarkEnd w:id="177"/>
      <w:bookmarkEnd w:id="178"/>
      <w:bookmarkEnd w:id="179"/>
      <w:bookmarkEnd w:id="180"/>
    </w:p>
    <w:p w14:paraId="2E3757E2"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Almanac assistance provides the GNSS receiver with parameters to calculate the coarse (long-term) GNSS satellite position and clock offsets. The various GNSSs use different model parameters and formats, and all parameter formats as defined by the individual GNSSs are supported by the signalling.</w:t>
      </w:r>
    </w:p>
    <w:p w14:paraId="1C333AD1"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81" w:name="_Toc12632674"/>
      <w:bookmarkStart w:id="182" w:name="_Toc29305368"/>
      <w:bookmarkStart w:id="183" w:name="_Toc37338186"/>
      <w:bookmarkStart w:id="184" w:name="_Toc46489029"/>
      <w:bookmarkStart w:id="185" w:name="_Toc52567382"/>
      <w:bookmarkStart w:id="186" w:name="_Toc83658882"/>
      <w:r w:rsidRPr="001D4447">
        <w:rPr>
          <w:rFonts w:ascii="Arial" w:eastAsia="Times New Roman" w:hAnsi="Arial" w:cs="Times New Roman"/>
          <w:szCs w:val="20"/>
          <w:lang w:val="en-GB" w:eastAsia="ja-JP"/>
        </w:rPr>
        <w:t>8.1.2.1.12</w:t>
      </w:r>
      <w:r w:rsidRPr="001D4447">
        <w:rPr>
          <w:rFonts w:ascii="Arial" w:eastAsia="Times New Roman" w:hAnsi="Arial" w:cs="Times New Roman"/>
          <w:szCs w:val="20"/>
          <w:lang w:val="en-GB" w:eastAsia="ja-JP"/>
        </w:rPr>
        <w:tab/>
        <w:t>UTC Models</w:t>
      </w:r>
      <w:bookmarkEnd w:id="181"/>
      <w:bookmarkEnd w:id="182"/>
      <w:bookmarkEnd w:id="183"/>
      <w:bookmarkEnd w:id="184"/>
      <w:bookmarkEnd w:id="185"/>
      <w:bookmarkEnd w:id="186"/>
    </w:p>
    <w:p w14:paraId="746422DD"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 xml:space="preserve">UTC Models assistance provides the GNSS receiver with parameters needed to relate GNSS system time (where the specific GNSS is indicated by a GNSS ID) to Universal Coordinated Time. The various GNSSs use different model </w:t>
      </w:r>
      <w:r w:rsidRPr="001D4447">
        <w:rPr>
          <w:rFonts w:ascii="Times New Roman" w:eastAsia="Times New Roman" w:hAnsi="Times New Roman" w:cs="Times New Roman"/>
          <w:sz w:val="20"/>
          <w:szCs w:val="20"/>
          <w:lang w:val="en-GB" w:eastAsia="ja-JP"/>
        </w:rPr>
        <w:lastRenderedPageBreak/>
        <w:t>parameters and formats, and all parameter formats as defined by the individual GNSSs are supported by the signalling.</w:t>
      </w:r>
    </w:p>
    <w:p w14:paraId="409A684E"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87" w:name="_Toc12632675"/>
      <w:bookmarkStart w:id="188" w:name="_Toc29305369"/>
      <w:bookmarkStart w:id="189" w:name="_Toc37338187"/>
      <w:bookmarkStart w:id="190" w:name="_Toc46489030"/>
      <w:bookmarkStart w:id="191" w:name="_Toc52567383"/>
      <w:bookmarkStart w:id="192" w:name="_Toc83658883"/>
      <w:r w:rsidRPr="001D4447">
        <w:rPr>
          <w:rFonts w:ascii="Arial" w:eastAsia="Times New Roman" w:hAnsi="Arial" w:cs="Times New Roman"/>
          <w:szCs w:val="20"/>
          <w:lang w:val="en-GB" w:eastAsia="ja-JP"/>
        </w:rPr>
        <w:t>8.1.2.1.13</w:t>
      </w:r>
      <w:r w:rsidRPr="001D4447">
        <w:rPr>
          <w:rFonts w:ascii="Arial" w:eastAsia="Times New Roman" w:hAnsi="Arial" w:cs="Times New Roman"/>
          <w:szCs w:val="20"/>
          <w:lang w:val="en-GB" w:eastAsia="ja-JP"/>
        </w:rPr>
        <w:tab/>
        <w:t>RTK Reference Station Information</w:t>
      </w:r>
      <w:bookmarkEnd w:id="187"/>
      <w:bookmarkEnd w:id="188"/>
      <w:bookmarkEnd w:id="189"/>
      <w:bookmarkEnd w:id="190"/>
      <w:bookmarkEnd w:id="191"/>
      <w:bookmarkEnd w:id="192"/>
    </w:p>
    <w:p w14:paraId="7EA04116"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RTK Reference Station Information provides the GNSS receiver with the Earth-Centered, Earth-Fixed (ECEF) coordinates of the Reference Station's installed antenna's ARP, and the height of the ARP above the survey monument. Additionally, this assistance data provides information about the antenna type installed at the reference site.</w:t>
      </w:r>
    </w:p>
    <w:p w14:paraId="64EDF781" w14:textId="77777777" w:rsidR="00A821B2" w:rsidRPr="001D4447" w:rsidRDefault="00A821B2" w:rsidP="00A821B2">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sidRPr="001D4447">
        <w:rPr>
          <w:rFonts w:ascii="Times New Roman" w:eastAsia="Malgun Gothic" w:hAnsi="Times New Roman" w:cs="Times New Roman"/>
          <w:sz w:val="20"/>
          <w:szCs w:val="20"/>
          <w:lang w:val="en-GB" w:eastAsia="ja-JP"/>
        </w:rPr>
        <w:t>NOTE:</w:t>
      </w:r>
      <w:r w:rsidRPr="001D4447">
        <w:rPr>
          <w:rFonts w:ascii="Times New Roman" w:eastAsia="Malgun Gothic" w:hAnsi="Times New Roman" w:cs="Times New Roman"/>
          <w:sz w:val="20"/>
          <w:szCs w:val="20"/>
          <w:lang w:val="en-GB" w:eastAsia="ja-JP"/>
        </w:rPr>
        <w:tab/>
        <w:t>With the MAC N-RTK technique this assistance data is used to provide information regarding the Master Reference Station (see clause 8.1.2.1a).</w:t>
      </w:r>
    </w:p>
    <w:p w14:paraId="183CFC4A"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93" w:name="_Toc12632676"/>
      <w:bookmarkStart w:id="194" w:name="_Toc29305370"/>
      <w:bookmarkStart w:id="195" w:name="_Toc37338188"/>
      <w:bookmarkStart w:id="196" w:name="_Toc46489031"/>
      <w:bookmarkStart w:id="197" w:name="_Toc52567384"/>
      <w:bookmarkStart w:id="198" w:name="_Toc83658884"/>
      <w:r w:rsidRPr="001D4447">
        <w:rPr>
          <w:rFonts w:ascii="Arial" w:eastAsia="Times New Roman" w:hAnsi="Arial" w:cs="Times New Roman"/>
          <w:szCs w:val="20"/>
          <w:lang w:val="en-GB" w:eastAsia="ja-JP"/>
        </w:rPr>
        <w:t>8.1.2.1.14</w:t>
      </w:r>
      <w:r w:rsidRPr="001D4447">
        <w:rPr>
          <w:rFonts w:ascii="Arial" w:eastAsia="Times New Roman" w:hAnsi="Arial" w:cs="Times New Roman"/>
          <w:szCs w:val="20"/>
          <w:lang w:val="en-GB" w:eastAsia="ja-JP"/>
        </w:rPr>
        <w:tab/>
        <w:t>RTK Auxiliary Station Data</w:t>
      </w:r>
      <w:bookmarkEnd w:id="193"/>
      <w:bookmarkEnd w:id="194"/>
      <w:bookmarkEnd w:id="195"/>
      <w:bookmarkEnd w:id="196"/>
      <w:bookmarkEnd w:id="197"/>
      <w:bookmarkEnd w:id="198"/>
    </w:p>
    <w:p w14:paraId="76A74FFD"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RTK Auxiliary Station Data provides the GNSS receiver with the location for all Auxiliary Reference Stations (see clause 8.1.2.1a) within the assistance data. These values are expressed as relative geodetic coordinates (latitude, longitude, and height) with respect to a Master Reference Station (see clause 8.1.2.1a) and based on the GRS80 ellipsoid. This type of assistance data is relevant only with the MAC N-RTK technique [31].</w:t>
      </w:r>
    </w:p>
    <w:p w14:paraId="0BB48417"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199" w:name="_Toc12632677"/>
      <w:bookmarkStart w:id="200" w:name="_Toc29305371"/>
      <w:bookmarkStart w:id="201" w:name="_Toc37338189"/>
      <w:bookmarkStart w:id="202" w:name="_Toc46489032"/>
      <w:bookmarkStart w:id="203" w:name="_Toc52567385"/>
      <w:bookmarkStart w:id="204" w:name="_Toc83658885"/>
      <w:r w:rsidRPr="001D4447">
        <w:rPr>
          <w:rFonts w:ascii="Arial" w:eastAsia="Times New Roman" w:hAnsi="Arial" w:cs="Times New Roman"/>
          <w:szCs w:val="20"/>
          <w:lang w:val="en-GB" w:eastAsia="ja-JP"/>
        </w:rPr>
        <w:t>8.1.2.1.15</w:t>
      </w:r>
      <w:r w:rsidRPr="001D4447">
        <w:rPr>
          <w:rFonts w:ascii="Arial" w:eastAsia="Times New Roman" w:hAnsi="Arial" w:cs="Times New Roman"/>
          <w:szCs w:val="20"/>
          <w:lang w:val="en-GB" w:eastAsia="ja-JP"/>
        </w:rPr>
        <w:tab/>
        <w:t>RTK Observations</w:t>
      </w:r>
      <w:bookmarkEnd w:id="199"/>
      <w:bookmarkEnd w:id="200"/>
      <w:bookmarkEnd w:id="201"/>
      <w:bookmarkEnd w:id="202"/>
      <w:bookmarkEnd w:id="203"/>
      <w:bookmarkEnd w:id="204"/>
    </w:p>
    <w:p w14:paraId="273C1E7B"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RTK Observations provides the GNSS receiver with all primary observables (pseudo-range, phase-range, phase-range rate (Doppler), and carrier-to-noise ratio) generated at the Reference Station for each GNSS signal. The signal generation from the reference station is in compliance with [31]: as an example, the phase measurements of different signals in the same band must be phased aligned. More examples can be found in [31].</w:t>
      </w:r>
    </w:p>
    <w:p w14:paraId="486A0A08"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The pseudo-range is the distance between the satellite and GNSS receiver antennas, expressed in metres, equivalent to the difference of the time of reception (expressed in the time frame of the GNSS receiver) and the time of transmission (expressed in the time frame of the satellite) of a distinct satellite signal.</w:t>
      </w:r>
    </w:p>
    <w:p w14:paraId="270FBB56"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The phase-range measurement is a measurement of the range between a satellite and receiver expressed in units of cycles of the carrier frequency. This measurement is more precise than the pseudo-range (of the order of millimetres), but it is ambiguous by an unknown integer number of wavelengths.</w:t>
      </w:r>
    </w:p>
    <w:p w14:paraId="21929156"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The phase-range rate is the rate at which the phase-range between a satellite and a GNSS receiver changes over a particular period of time.</w:t>
      </w:r>
    </w:p>
    <w:p w14:paraId="0EDE4179"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The carrier-to-noise ratio is the ratio of the received modulated carrier signal power to the noise power after the GNSS receiver filters.</w:t>
      </w:r>
    </w:p>
    <w:p w14:paraId="7F827F64" w14:textId="77777777" w:rsidR="00A821B2" w:rsidRPr="001D4447" w:rsidRDefault="00A821B2" w:rsidP="00A821B2">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sidRPr="001D4447">
        <w:rPr>
          <w:rFonts w:ascii="Times New Roman" w:eastAsia="Malgun Gothic" w:hAnsi="Times New Roman" w:cs="Times New Roman"/>
          <w:sz w:val="20"/>
          <w:szCs w:val="20"/>
          <w:lang w:val="en-GB" w:eastAsia="ja-JP"/>
        </w:rPr>
        <w:t>NOTE:</w:t>
      </w:r>
      <w:r w:rsidRPr="001D4447">
        <w:rPr>
          <w:rFonts w:ascii="Times New Roman" w:eastAsia="Malgun Gothic" w:hAnsi="Times New Roman" w:cs="Times New Roman"/>
          <w:sz w:val="20"/>
          <w:szCs w:val="20"/>
          <w:lang w:val="en-GB" w:eastAsia="ja-JP"/>
        </w:rPr>
        <w:tab/>
        <w:t>With the MAC N-RTK technique this assistance data is used to provide raw observables recorded at the Master Reference Station (see clause 8.1.2.1a).</w:t>
      </w:r>
    </w:p>
    <w:p w14:paraId="4C5E279F"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05" w:name="_Toc12632678"/>
      <w:bookmarkStart w:id="206" w:name="_Toc29305372"/>
      <w:bookmarkStart w:id="207" w:name="_Toc37338190"/>
      <w:bookmarkStart w:id="208" w:name="_Toc46489033"/>
      <w:bookmarkStart w:id="209" w:name="_Toc52567386"/>
      <w:bookmarkStart w:id="210" w:name="_Toc83658886"/>
      <w:r w:rsidRPr="001D4447">
        <w:rPr>
          <w:rFonts w:ascii="Arial" w:eastAsia="Times New Roman" w:hAnsi="Arial" w:cs="Times New Roman"/>
          <w:szCs w:val="20"/>
          <w:lang w:val="en-GB" w:eastAsia="ja-JP"/>
        </w:rPr>
        <w:t>8.1.2.1.16</w:t>
      </w:r>
      <w:r w:rsidRPr="001D4447">
        <w:rPr>
          <w:rFonts w:ascii="Arial" w:eastAsia="Times New Roman" w:hAnsi="Arial" w:cs="Times New Roman"/>
          <w:szCs w:val="20"/>
          <w:lang w:val="en-GB" w:eastAsia="ja-JP"/>
        </w:rPr>
        <w:tab/>
        <w:t>RTK Common Observation Information</w:t>
      </w:r>
      <w:bookmarkEnd w:id="205"/>
      <w:bookmarkEnd w:id="206"/>
      <w:bookmarkEnd w:id="207"/>
      <w:bookmarkEnd w:id="208"/>
      <w:bookmarkEnd w:id="209"/>
      <w:bookmarkEnd w:id="210"/>
    </w:p>
    <w:p w14:paraId="5322E82F"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RTK Common Observation Information provides the GNSS receiver with common information applicable to any GNSS, e.g. clock steering indicator. This assistance data is always used together GNSS RTK Observations (see clause 8.1.2.1.15).</w:t>
      </w:r>
    </w:p>
    <w:p w14:paraId="7D3242B7"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11" w:name="_Toc12632679"/>
      <w:bookmarkStart w:id="212" w:name="_Toc29305373"/>
      <w:bookmarkStart w:id="213" w:name="_Toc37338191"/>
      <w:bookmarkStart w:id="214" w:name="_Toc46489034"/>
      <w:bookmarkStart w:id="215" w:name="_Toc52567387"/>
      <w:bookmarkStart w:id="216" w:name="_Toc83658887"/>
      <w:r w:rsidRPr="001D4447">
        <w:rPr>
          <w:rFonts w:ascii="Arial" w:eastAsia="Times New Roman" w:hAnsi="Arial" w:cs="Times New Roman"/>
          <w:szCs w:val="20"/>
          <w:lang w:val="en-GB" w:eastAsia="ja-JP"/>
        </w:rPr>
        <w:t>8.1.2.1.17</w:t>
      </w:r>
      <w:r w:rsidRPr="001D4447">
        <w:rPr>
          <w:rFonts w:ascii="Arial" w:eastAsia="Times New Roman" w:hAnsi="Arial" w:cs="Times New Roman"/>
          <w:szCs w:val="20"/>
          <w:lang w:val="en-GB" w:eastAsia="ja-JP"/>
        </w:rPr>
        <w:tab/>
        <w:t>GLONASS RTK Bias Information</w:t>
      </w:r>
      <w:bookmarkEnd w:id="211"/>
      <w:bookmarkEnd w:id="212"/>
      <w:bookmarkEnd w:id="213"/>
      <w:bookmarkEnd w:id="214"/>
      <w:bookmarkEnd w:id="215"/>
      <w:bookmarkEnd w:id="216"/>
    </w:p>
    <w:p w14:paraId="0C36590D"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RTK Bias Information provides the GNSS receiver with information which is intended to compensate for the first-order inter-frequency phase-range biases introduced by the reference receiver code-phase biases. This information is applicable only for GLONASS FDMA signals. In the case that the MAC Network RTK method is used, GLONASS RTK Bias Information defines the code-phase biases related to the Master Reference Station [31].</w:t>
      </w:r>
    </w:p>
    <w:p w14:paraId="1C02F0DC"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17" w:name="_Toc12632680"/>
      <w:bookmarkStart w:id="218" w:name="_Toc29305374"/>
      <w:bookmarkStart w:id="219" w:name="_Toc37338192"/>
      <w:bookmarkStart w:id="220" w:name="_Toc46489035"/>
      <w:bookmarkStart w:id="221" w:name="_Toc52567388"/>
      <w:bookmarkStart w:id="222" w:name="_Toc83658888"/>
      <w:r w:rsidRPr="001D4447">
        <w:rPr>
          <w:rFonts w:ascii="Arial" w:eastAsia="Times New Roman" w:hAnsi="Arial" w:cs="Times New Roman"/>
          <w:szCs w:val="20"/>
          <w:lang w:val="en-GB" w:eastAsia="ja-JP"/>
        </w:rPr>
        <w:lastRenderedPageBreak/>
        <w:t>8.1.2.1.18</w:t>
      </w:r>
      <w:r w:rsidRPr="001D4447">
        <w:rPr>
          <w:rFonts w:ascii="Arial" w:eastAsia="Times New Roman" w:hAnsi="Arial" w:cs="Times New Roman"/>
          <w:szCs w:val="20"/>
          <w:lang w:val="en-GB" w:eastAsia="ja-JP"/>
        </w:rPr>
        <w:tab/>
        <w:t>RTK MAC Correction Differences</w:t>
      </w:r>
      <w:bookmarkEnd w:id="217"/>
      <w:bookmarkEnd w:id="218"/>
      <w:bookmarkEnd w:id="219"/>
      <w:bookmarkEnd w:id="220"/>
      <w:bookmarkEnd w:id="221"/>
      <w:bookmarkEnd w:id="222"/>
    </w:p>
    <w:p w14:paraId="37DEF70C"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RTK MAC Correction Differences provides the GNSS receiver with information about ionospheric (dispersive) and geometric (non-dispersive) corrections generated between a Master Reference Station and its Auxiliary Reference Stations [31].</w:t>
      </w:r>
    </w:p>
    <w:p w14:paraId="7FB85A00"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23" w:name="_Toc12632681"/>
      <w:bookmarkStart w:id="224" w:name="_Toc29305375"/>
      <w:bookmarkStart w:id="225" w:name="_Toc37338193"/>
      <w:bookmarkStart w:id="226" w:name="_Toc46489036"/>
      <w:bookmarkStart w:id="227" w:name="_Toc52567389"/>
      <w:bookmarkStart w:id="228" w:name="_Toc83658889"/>
      <w:r w:rsidRPr="001D4447">
        <w:rPr>
          <w:rFonts w:ascii="Arial" w:eastAsia="Times New Roman" w:hAnsi="Arial" w:cs="Times New Roman"/>
          <w:szCs w:val="20"/>
          <w:lang w:val="en-GB" w:eastAsia="ja-JP"/>
        </w:rPr>
        <w:t>8.1.2.1.19</w:t>
      </w:r>
      <w:r w:rsidRPr="001D4447">
        <w:rPr>
          <w:rFonts w:ascii="Arial" w:eastAsia="Times New Roman" w:hAnsi="Arial" w:cs="Times New Roman"/>
          <w:szCs w:val="20"/>
          <w:lang w:val="en-GB" w:eastAsia="ja-JP"/>
        </w:rPr>
        <w:tab/>
        <w:t>RTK Residuals</w:t>
      </w:r>
      <w:bookmarkEnd w:id="223"/>
      <w:bookmarkEnd w:id="224"/>
      <w:bookmarkEnd w:id="225"/>
      <w:bookmarkEnd w:id="226"/>
      <w:bookmarkEnd w:id="227"/>
      <w:bookmarkEnd w:id="228"/>
    </w:p>
    <w:p w14:paraId="5E61BF9D"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RTK Residuals provides the GNSS receiver with network error models generated for the interpolated corrections disseminated in Network RTK techniques. With sufficient redundancy in the RTK network, the location server process can provide an estimate for residual interpolation errors. Such quality estimates may be used by the target UE to optimize the performance of RTK solutions. The values may be considered by the target UE as a priori estimates only, with sufficient tracking data available the target UE might be able to judge residual geometric and ionospheric errors itself. According to [31], RTK Residual error information should be transmitted every 10-60 seconds.</w:t>
      </w:r>
    </w:p>
    <w:p w14:paraId="6700CF90"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29" w:name="_Toc12632682"/>
      <w:bookmarkStart w:id="230" w:name="_Toc29305376"/>
      <w:bookmarkStart w:id="231" w:name="_Toc37338194"/>
      <w:bookmarkStart w:id="232" w:name="_Toc46489037"/>
      <w:bookmarkStart w:id="233" w:name="_Toc52567390"/>
      <w:bookmarkStart w:id="234" w:name="_Toc83658890"/>
      <w:r w:rsidRPr="001D4447">
        <w:rPr>
          <w:rFonts w:ascii="Arial" w:eastAsia="Times New Roman" w:hAnsi="Arial" w:cs="Times New Roman"/>
          <w:szCs w:val="20"/>
          <w:lang w:val="en-GB" w:eastAsia="ja-JP"/>
        </w:rPr>
        <w:t>8.1.2.1.20</w:t>
      </w:r>
      <w:r w:rsidRPr="001D4447">
        <w:rPr>
          <w:rFonts w:ascii="Arial" w:eastAsia="Times New Roman" w:hAnsi="Arial" w:cs="Times New Roman"/>
          <w:szCs w:val="20"/>
          <w:lang w:val="en-GB" w:eastAsia="ja-JP"/>
        </w:rPr>
        <w:tab/>
        <w:t>RTK FKP Gradients</w:t>
      </w:r>
      <w:bookmarkEnd w:id="229"/>
      <w:bookmarkEnd w:id="230"/>
      <w:bookmarkEnd w:id="231"/>
      <w:bookmarkEnd w:id="232"/>
      <w:bookmarkEnd w:id="233"/>
      <w:bookmarkEnd w:id="234"/>
    </w:p>
    <w:p w14:paraId="2527A5E0"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 xml:space="preserve">RTK FKP Gradients provides the GNSS receiver with horizontal gradients for the geometric (troposphere and satellite orbits) and ionospheric signal components in the observation space. </w:t>
      </w:r>
      <w:r w:rsidRPr="001D4447">
        <w:rPr>
          <w:rFonts w:ascii="Times New Roman" w:hAnsi="Times New Roman" w:cs="Times New Roman"/>
          <w:sz w:val="20"/>
          <w:szCs w:val="20"/>
          <w:lang w:val="en-GB" w:eastAsia="zh-CN"/>
        </w:rPr>
        <w:t>According to [31], RTK FKP gradient information should be typically transmitted every 10-60 seconds.</w:t>
      </w:r>
    </w:p>
    <w:p w14:paraId="7D133EB0"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35" w:name="_Toc12632683"/>
      <w:bookmarkStart w:id="236" w:name="_Toc29305377"/>
      <w:bookmarkStart w:id="237" w:name="_Toc37338195"/>
      <w:bookmarkStart w:id="238" w:name="_Toc46489038"/>
      <w:bookmarkStart w:id="239" w:name="_Toc52567391"/>
      <w:bookmarkStart w:id="240" w:name="_Toc83658891"/>
      <w:r w:rsidRPr="001D4447">
        <w:rPr>
          <w:rFonts w:ascii="Arial" w:eastAsia="Times New Roman" w:hAnsi="Arial" w:cs="Times New Roman"/>
          <w:szCs w:val="20"/>
          <w:lang w:val="en-GB" w:eastAsia="ja-JP"/>
        </w:rPr>
        <w:t>8.1.2.1.21</w:t>
      </w:r>
      <w:r w:rsidRPr="001D4447">
        <w:rPr>
          <w:rFonts w:ascii="Arial" w:eastAsia="Times New Roman" w:hAnsi="Arial" w:cs="Times New Roman"/>
          <w:szCs w:val="20"/>
          <w:lang w:val="en-GB" w:eastAsia="ja-JP"/>
        </w:rPr>
        <w:tab/>
        <w:t>SSR Orbit Corrections</w:t>
      </w:r>
      <w:bookmarkEnd w:id="235"/>
      <w:bookmarkEnd w:id="236"/>
      <w:bookmarkEnd w:id="237"/>
      <w:bookmarkEnd w:id="238"/>
      <w:bookmarkEnd w:id="239"/>
      <w:bookmarkEnd w:id="240"/>
    </w:p>
    <w:p w14:paraId="6658EE9B"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 xml:space="preserve">SSR Orbit Corrections provides the GNSS receiver with parameters for orbit corrections in radial, along-track and cross-track components. These orbit corrections are used to compute a satellite position correction, to be combined with satellite position </w:t>
      </w:r>
      <w:r w:rsidRPr="001D4447">
        <w:rPr>
          <w:rFonts w:ascii="Times New Roman" w:eastAsia="Times New Roman" w:hAnsi="Times New Roman" w:cs="Times New Roman"/>
          <w:sz w:val="20"/>
          <w:szCs w:val="20"/>
          <w:vertAlign w:val="superscript"/>
          <w:lang w:val="en-GB" w:eastAsia="ja-JP"/>
        </w:rPr>
        <w:softHyphen/>
      </w:r>
      <w:r w:rsidRPr="001D4447">
        <w:rPr>
          <w:rFonts w:ascii="Times New Roman" w:eastAsia="Times New Roman" w:hAnsi="Times New Roman" w:cs="Times New Roman"/>
          <w:sz w:val="20"/>
          <w:szCs w:val="20"/>
          <w:lang w:val="en-GB" w:eastAsia="ja-JP"/>
        </w:rPr>
        <w:t>calculated from broadcast ephemeris (see clause 8.1.2.1.7).</w:t>
      </w:r>
    </w:p>
    <w:p w14:paraId="7CC69622"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41" w:name="_Toc12632684"/>
      <w:bookmarkStart w:id="242" w:name="_Toc29305378"/>
      <w:bookmarkStart w:id="243" w:name="_Toc37338196"/>
      <w:bookmarkStart w:id="244" w:name="_Toc46489039"/>
      <w:bookmarkStart w:id="245" w:name="_Toc52567392"/>
      <w:bookmarkStart w:id="246" w:name="_Toc83658892"/>
      <w:r w:rsidRPr="001D4447">
        <w:rPr>
          <w:rFonts w:ascii="Arial" w:eastAsia="Times New Roman" w:hAnsi="Arial" w:cs="Times New Roman"/>
          <w:szCs w:val="20"/>
          <w:lang w:val="en-GB" w:eastAsia="ja-JP"/>
        </w:rPr>
        <w:t>8.1.2.1.22</w:t>
      </w:r>
      <w:r w:rsidRPr="001D4447">
        <w:rPr>
          <w:rFonts w:ascii="Arial" w:eastAsia="Times New Roman" w:hAnsi="Arial" w:cs="Times New Roman"/>
          <w:szCs w:val="20"/>
          <w:lang w:val="en-GB" w:eastAsia="ja-JP"/>
        </w:rPr>
        <w:tab/>
        <w:t>SSR Clock Corrections</w:t>
      </w:r>
      <w:bookmarkEnd w:id="241"/>
      <w:bookmarkEnd w:id="242"/>
      <w:bookmarkEnd w:id="243"/>
      <w:bookmarkEnd w:id="244"/>
      <w:bookmarkEnd w:id="245"/>
      <w:bookmarkEnd w:id="246"/>
    </w:p>
    <w:p w14:paraId="697A90C8"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SSR Clock Corrections provides the GNSS receiver with parameters to compute the GNSS satellite clock correction applied to the broadcast satellite clock (see clause 8.1.2.1.7). A polynomial of order 2 describes the clock differences for a certain time period: clock offset, drift, and drift rate.</w:t>
      </w:r>
    </w:p>
    <w:p w14:paraId="1E11415E"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47" w:name="_Toc12632685"/>
      <w:bookmarkStart w:id="248" w:name="_Toc29305379"/>
      <w:bookmarkStart w:id="249" w:name="_Toc37338197"/>
      <w:bookmarkStart w:id="250" w:name="_Toc46489040"/>
      <w:bookmarkStart w:id="251" w:name="_Toc52567393"/>
      <w:bookmarkStart w:id="252" w:name="_Toc83658893"/>
      <w:r w:rsidRPr="001D4447">
        <w:rPr>
          <w:rFonts w:ascii="Arial" w:eastAsia="Times New Roman" w:hAnsi="Arial" w:cs="Times New Roman"/>
          <w:szCs w:val="20"/>
          <w:lang w:val="en-GB" w:eastAsia="ja-JP"/>
        </w:rPr>
        <w:t>8.1.2.1.23</w:t>
      </w:r>
      <w:r w:rsidRPr="001D4447">
        <w:rPr>
          <w:rFonts w:ascii="Arial" w:eastAsia="Times New Roman" w:hAnsi="Arial" w:cs="Times New Roman"/>
          <w:szCs w:val="20"/>
          <w:lang w:val="en-GB" w:eastAsia="ja-JP"/>
        </w:rPr>
        <w:tab/>
        <w:t>SSR Code Bias</w:t>
      </w:r>
      <w:bookmarkEnd w:id="247"/>
      <w:bookmarkEnd w:id="248"/>
      <w:bookmarkEnd w:id="249"/>
      <w:bookmarkEnd w:id="250"/>
      <w:bookmarkEnd w:id="251"/>
      <w:bookmarkEnd w:id="252"/>
    </w:p>
    <w:p w14:paraId="17057E87"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SSR Code Bias provides the GNSS receiver with the Code Biases that must be added to the pseudo range measurements of the corresponding code signal to get corrected pseudo ranges. SSR Code Bias contains absolute values, but also enables the alternative use of Differential Code Biases by setting one of the biases to zero. A UE can consistently use signals for which a code bias is transmitted. It is not reliable for a UE to use a signal without retrieving a corresponding code bias from the assistance data message.</w:t>
      </w:r>
      <w:ins w:id="253" w:author="Swift - Grant Hausler" w:date="2021-12-17T12:11:00Z">
        <w:r>
          <w:rPr>
            <w:rFonts w:ascii="Times New Roman" w:eastAsia="Times New Roman" w:hAnsi="Times New Roman" w:cs="Times New Roman"/>
            <w:sz w:val="20"/>
            <w:szCs w:val="20"/>
            <w:lang w:val="en-GB" w:eastAsia="ja-JP"/>
          </w:rPr>
          <w:t xml:space="preserve"> </w:t>
        </w:r>
      </w:ins>
      <w:bookmarkStart w:id="254" w:name="_Hlk90635890"/>
      <w:bookmarkStart w:id="255" w:name="_Hlk90971604"/>
      <w:ins w:id="256" w:author="Swift - Grant Hausler" w:date="2021-12-17T12:13:00Z">
        <w:r>
          <w:rPr>
            <w:rFonts w:ascii="Times New Roman" w:eastAsia="Times New Roman" w:hAnsi="Times New Roman" w:cs="Times New Roman"/>
            <w:sz w:val="20"/>
            <w:szCs w:val="20"/>
            <w:lang w:val="en-GB" w:eastAsia="ja-JP"/>
          </w:rPr>
          <w:t xml:space="preserve">For integrity purposes, </w:t>
        </w:r>
      </w:ins>
      <w:ins w:id="257" w:author="Swift - Grant Hausler" w:date="2021-12-17T12:11:00Z">
        <w:r>
          <w:rPr>
            <w:rFonts w:ascii="Times New Roman" w:eastAsia="Times New Roman" w:hAnsi="Times New Roman" w:cs="Times New Roman"/>
            <w:sz w:val="20"/>
            <w:szCs w:val="20"/>
            <w:lang w:val="en-GB" w:eastAsia="ja-JP"/>
          </w:rPr>
          <w:t xml:space="preserve">SSR Code Bias also provides the </w:t>
        </w:r>
      </w:ins>
      <w:ins w:id="258" w:author="Swift - Grant Hausler" w:date="2021-12-17T12:19:00Z">
        <w:r>
          <w:rPr>
            <w:rFonts w:ascii="Times New Roman" w:eastAsia="Times New Roman" w:hAnsi="Times New Roman" w:cs="Times New Roman"/>
            <w:sz w:val="20"/>
            <w:szCs w:val="20"/>
            <w:lang w:val="en-GB" w:eastAsia="ja-JP"/>
          </w:rPr>
          <w:t>m</w:t>
        </w:r>
      </w:ins>
      <w:ins w:id="259" w:author="Swift - Grant Hausler" w:date="2021-12-17T12:12:00Z">
        <w:r>
          <w:rPr>
            <w:rFonts w:ascii="Times New Roman" w:eastAsia="Times New Roman" w:hAnsi="Times New Roman" w:cs="Times New Roman"/>
            <w:sz w:val="20"/>
            <w:szCs w:val="20"/>
            <w:lang w:val="en-GB" w:eastAsia="ja-JP"/>
          </w:rPr>
          <w:t xml:space="preserve">ean and </w:t>
        </w:r>
      </w:ins>
      <w:ins w:id="260" w:author="Swift - Grant Hausler" w:date="2021-12-17T12:18:00Z">
        <w:r>
          <w:rPr>
            <w:rFonts w:ascii="Times New Roman" w:eastAsia="Times New Roman" w:hAnsi="Times New Roman" w:cs="Times New Roman"/>
            <w:sz w:val="20"/>
            <w:szCs w:val="20"/>
            <w:lang w:val="en-GB" w:eastAsia="ja-JP"/>
          </w:rPr>
          <w:t>s</w:t>
        </w:r>
      </w:ins>
      <w:ins w:id="261" w:author="Swift - Grant Hausler" w:date="2021-12-17T12:12:00Z">
        <w:r>
          <w:rPr>
            <w:rFonts w:ascii="Times New Roman" w:eastAsia="Times New Roman" w:hAnsi="Times New Roman" w:cs="Times New Roman"/>
            <w:sz w:val="20"/>
            <w:szCs w:val="20"/>
            <w:lang w:val="en-GB" w:eastAsia="ja-JP"/>
          </w:rPr>
          <w:t xml:space="preserve">tandard </w:t>
        </w:r>
      </w:ins>
      <w:ins w:id="262" w:author="Swift - Grant Hausler" w:date="2021-12-17T14:41:00Z">
        <w:r>
          <w:rPr>
            <w:rFonts w:ascii="Times New Roman" w:eastAsia="Times New Roman" w:hAnsi="Times New Roman" w:cs="Times New Roman"/>
            <w:sz w:val="20"/>
            <w:szCs w:val="20"/>
            <w:lang w:val="en-GB" w:eastAsia="ja-JP"/>
          </w:rPr>
          <w:t>d</w:t>
        </w:r>
      </w:ins>
      <w:ins w:id="263" w:author="Swift - Grant Hausler" w:date="2021-12-17T12:14:00Z">
        <w:r>
          <w:rPr>
            <w:rFonts w:ascii="Times New Roman" w:eastAsia="Times New Roman" w:hAnsi="Times New Roman" w:cs="Times New Roman"/>
            <w:sz w:val="20"/>
            <w:szCs w:val="20"/>
            <w:lang w:val="en-GB" w:eastAsia="ja-JP"/>
          </w:rPr>
          <w:t xml:space="preserve">eviation </w:t>
        </w:r>
      </w:ins>
      <w:ins w:id="264" w:author="Swift - Grant Hausler" w:date="2021-12-17T12:20:00Z">
        <w:r>
          <w:rPr>
            <w:rFonts w:ascii="Times New Roman" w:eastAsia="Times New Roman" w:hAnsi="Times New Roman" w:cs="Times New Roman"/>
            <w:sz w:val="20"/>
            <w:szCs w:val="20"/>
            <w:lang w:val="en-GB" w:eastAsia="ja-JP"/>
          </w:rPr>
          <w:t xml:space="preserve">that bounds </w:t>
        </w:r>
      </w:ins>
      <w:ins w:id="265" w:author="Swift - Grant Hausler" w:date="2021-12-17T12:16:00Z">
        <w:r>
          <w:rPr>
            <w:rFonts w:ascii="Times New Roman" w:eastAsia="Times New Roman" w:hAnsi="Times New Roman" w:cs="Times New Roman"/>
            <w:sz w:val="20"/>
            <w:szCs w:val="20"/>
            <w:lang w:val="en-GB" w:eastAsia="ja-JP"/>
          </w:rPr>
          <w:t>the</w:t>
        </w:r>
      </w:ins>
      <w:ins w:id="266" w:author="Swift - Grant Hausler" w:date="2021-12-17T12:15:00Z">
        <w:r>
          <w:rPr>
            <w:rFonts w:ascii="Times New Roman" w:eastAsia="Times New Roman" w:hAnsi="Times New Roman" w:cs="Times New Roman"/>
            <w:sz w:val="20"/>
            <w:szCs w:val="20"/>
            <w:lang w:val="en-GB" w:eastAsia="ja-JP"/>
          </w:rPr>
          <w:t xml:space="preserve"> residual Code Bias </w:t>
        </w:r>
      </w:ins>
      <w:ins w:id="267" w:author="Swift - Grant Hausler" w:date="2021-12-17T12:16:00Z">
        <w:r>
          <w:rPr>
            <w:rFonts w:ascii="Times New Roman" w:eastAsia="Times New Roman" w:hAnsi="Times New Roman" w:cs="Times New Roman"/>
            <w:sz w:val="20"/>
            <w:szCs w:val="20"/>
            <w:lang w:val="en-GB" w:eastAsia="ja-JP"/>
          </w:rPr>
          <w:t>E</w:t>
        </w:r>
      </w:ins>
      <w:ins w:id="268" w:author="Swift - Grant Hausler" w:date="2021-12-17T12:15:00Z">
        <w:r>
          <w:rPr>
            <w:rFonts w:ascii="Times New Roman" w:eastAsia="Times New Roman" w:hAnsi="Times New Roman" w:cs="Times New Roman"/>
            <w:sz w:val="20"/>
            <w:szCs w:val="20"/>
            <w:lang w:val="en-GB" w:eastAsia="ja-JP"/>
          </w:rPr>
          <w:t xml:space="preserve">rror and </w:t>
        </w:r>
      </w:ins>
      <w:bookmarkEnd w:id="254"/>
      <w:ins w:id="269" w:author="Swift - Grant Hausler" w:date="2021-12-17T14:41:00Z">
        <w:r>
          <w:rPr>
            <w:rFonts w:ascii="Times New Roman" w:eastAsia="Times New Roman" w:hAnsi="Times New Roman" w:cs="Times New Roman"/>
            <w:sz w:val="20"/>
            <w:szCs w:val="20"/>
            <w:lang w:val="en-GB" w:eastAsia="ja-JP"/>
          </w:rPr>
          <w:t xml:space="preserve">its </w:t>
        </w:r>
      </w:ins>
      <w:ins w:id="270" w:author="Swift - Grant Hausler" w:date="2021-12-17T12:23:00Z">
        <w:r>
          <w:rPr>
            <w:rFonts w:ascii="Times New Roman" w:eastAsia="Times New Roman" w:hAnsi="Times New Roman" w:cs="Times New Roman"/>
            <w:sz w:val="20"/>
            <w:szCs w:val="20"/>
            <w:lang w:val="en-GB" w:eastAsia="ja-JP"/>
          </w:rPr>
          <w:t>associated error rate.</w:t>
        </w:r>
      </w:ins>
      <w:bookmarkEnd w:id="255"/>
    </w:p>
    <w:p w14:paraId="48D3D08B"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71" w:name="_Hlk34285678"/>
      <w:bookmarkStart w:id="272" w:name="_Toc37338198"/>
      <w:bookmarkStart w:id="273" w:name="_Toc46489041"/>
      <w:bookmarkStart w:id="274" w:name="_Toc52567394"/>
      <w:bookmarkStart w:id="275" w:name="_Toc83658894"/>
      <w:r w:rsidRPr="001D4447">
        <w:rPr>
          <w:rFonts w:ascii="Arial" w:eastAsia="Times New Roman" w:hAnsi="Arial" w:cs="Times New Roman"/>
          <w:szCs w:val="20"/>
          <w:lang w:val="en-GB" w:eastAsia="ja-JP"/>
        </w:rPr>
        <w:t>8.1.2.1.24</w:t>
      </w:r>
      <w:bookmarkEnd w:id="271"/>
      <w:r w:rsidRPr="001D4447">
        <w:rPr>
          <w:rFonts w:ascii="Arial" w:eastAsia="Times New Roman" w:hAnsi="Arial" w:cs="Times New Roman"/>
          <w:szCs w:val="20"/>
          <w:lang w:val="en-GB" w:eastAsia="ja-JP"/>
        </w:rPr>
        <w:tab/>
        <w:t>SSR Phase Bias</w:t>
      </w:r>
      <w:bookmarkEnd w:id="272"/>
      <w:bookmarkEnd w:id="273"/>
      <w:bookmarkEnd w:id="274"/>
      <w:bookmarkEnd w:id="275"/>
    </w:p>
    <w:p w14:paraId="00F433A0"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SSR Phase Bias provides the GNSS receiver with the GNSS signal phase bias that are added to the carrier phase measurements of the corresponding signal to get corrected phase ranges. An indicator used to count events when phase bias is discontinuous is provided. An optional indicator is also provided to indicate whether fixed, widelane fixed or float PPP-RTK positioning modes are supported on a per signal basis.</w:t>
      </w:r>
    </w:p>
    <w:p w14:paraId="336D2D69" w14:textId="77777777" w:rsidR="00A821B2" w:rsidRPr="001D4447" w:rsidRDefault="00A821B2" w:rsidP="00A821B2">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sidRPr="001D4447">
        <w:rPr>
          <w:rFonts w:ascii="Times New Roman" w:eastAsia="Malgun Gothic" w:hAnsi="Times New Roman" w:cs="Times New Roman"/>
          <w:sz w:val="20"/>
          <w:szCs w:val="20"/>
          <w:lang w:val="en-GB" w:eastAsia="ja-JP"/>
        </w:rPr>
        <w:t>NOTE 1:</w:t>
      </w:r>
      <w:r w:rsidRPr="001D4447">
        <w:rPr>
          <w:rFonts w:ascii="Times New Roman" w:eastAsia="Malgun Gothic" w:hAnsi="Times New Roman" w:cs="Times New Roman"/>
          <w:sz w:val="20"/>
          <w:szCs w:val="20"/>
          <w:lang w:val="en-GB" w:eastAsia="ja-JP"/>
        </w:rPr>
        <w:tab/>
        <w:t>On the UE side, phase bias corrections of appropriate type are needed to restore the integer nature of the phase ambiguities in PPP-RTK. Their absence will affect the quality of the positioning solution and prevent a fast convergence time.</w:t>
      </w:r>
    </w:p>
    <w:p w14:paraId="7E73D608" w14:textId="77777777" w:rsidR="00A821B2" w:rsidRDefault="00A821B2" w:rsidP="00A821B2">
      <w:pPr>
        <w:keepLines/>
        <w:overflowPunct w:val="0"/>
        <w:autoSpaceDE w:val="0"/>
        <w:autoSpaceDN w:val="0"/>
        <w:adjustRightInd w:val="0"/>
        <w:spacing w:after="180" w:line="240" w:lineRule="auto"/>
        <w:ind w:left="1135" w:hanging="851"/>
        <w:rPr>
          <w:ins w:id="276" w:author="Swift - Grant Hausler" w:date="2021-12-17T12:17:00Z"/>
          <w:rFonts w:ascii="Times New Roman" w:eastAsia="Malgun Gothic" w:hAnsi="Times New Roman" w:cs="Times New Roman"/>
          <w:sz w:val="20"/>
          <w:szCs w:val="20"/>
          <w:lang w:val="en-GB" w:eastAsia="ja-JP"/>
        </w:rPr>
      </w:pPr>
      <w:r w:rsidRPr="001D4447">
        <w:rPr>
          <w:rFonts w:ascii="Times New Roman" w:eastAsia="Malgun Gothic" w:hAnsi="Times New Roman" w:cs="Times New Roman"/>
          <w:sz w:val="20"/>
          <w:szCs w:val="20"/>
          <w:lang w:val="en-GB" w:eastAsia="ja-JP"/>
        </w:rPr>
        <w:t>NOTE 2:</w:t>
      </w:r>
      <w:r w:rsidRPr="001D4447">
        <w:rPr>
          <w:rFonts w:ascii="Times New Roman" w:eastAsia="Malgun Gothic" w:hAnsi="Times New Roman" w:cs="Times New Roman"/>
          <w:sz w:val="20"/>
          <w:szCs w:val="20"/>
          <w:lang w:val="en-GB" w:eastAsia="ja-JP"/>
        </w:rPr>
        <w:tab/>
        <w:t>PPP-RTK Fixed position mode corresponds to the UE fixing the carrier phase ambiguity to an integer value. The PPP-RTK Widelane Fixed positioning mode corresponds to forming the widelane combination of carrier phase measurements and fixing the resulting ambiguity as an integer value. In PPP-RTK Float positioning mode the carrier phase ambiguity is not treated as an integer value.</w:t>
      </w:r>
    </w:p>
    <w:p w14:paraId="3CE6E1C9" w14:textId="77777777" w:rsidR="00A821B2" w:rsidRPr="001D4447" w:rsidRDefault="00A821B2" w:rsidP="00A821B2">
      <w:pPr>
        <w:keepLines/>
        <w:overflowPunct w:val="0"/>
        <w:autoSpaceDE w:val="0"/>
        <w:autoSpaceDN w:val="0"/>
        <w:adjustRightInd w:val="0"/>
        <w:spacing w:after="180" w:line="240" w:lineRule="auto"/>
        <w:rPr>
          <w:rFonts w:ascii="Times New Roman" w:eastAsia="Malgun Gothic" w:hAnsi="Times New Roman" w:cs="Times New Roman"/>
          <w:sz w:val="20"/>
          <w:szCs w:val="20"/>
          <w:lang w:val="en-GB" w:eastAsia="ja-JP"/>
        </w:rPr>
      </w:pPr>
      <w:bookmarkStart w:id="277" w:name="_Hlk90971676"/>
      <w:ins w:id="278" w:author="Swift - Grant Hausler" w:date="2021-12-17T12:17:00Z">
        <w:r>
          <w:rPr>
            <w:rFonts w:ascii="Times New Roman" w:eastAsia="Times New Roman" w:hAnsi="Times New Roman" w:cs="Times New Roman"/>
            <w:sz w:val="20"/>
            <w:szCs w:val="20"/>
            <w:lang w:val="en-GB" w:eastAsia="ja-JP"/>
          </w:rPr>
          <w:lastRenderedPageBreak/>
          <w:t xml:space="preserve">For integrity purposes, SSR </w:t>
        </w:r>
      </w:ins>
      <w:ins w:id="279" w:author="Swift - Grant Hausler" w:date="2021-12-17T12:18:00Z">
        <w:r>
          <w:rPr>
            <w:rFonts w:ascii="Times New Roman" w:eastAsia="Times New Roman" w:hAnsi="Times New Roman" w:cs="Times New Roman"/>
            <w:sz w:val="20"/>
            <w:szCs w:val="20"/>
            <w:lang w:val="en-GB" w:eastAsia="ja-JP"/>
          </w:rPr>
          <w:t>Phase</w:t>
        </w:r>
      </w:ins>
      <w:ins w:id="280" w:author="Swift - Grant Hausler" w:date="2021-12-17T12:17:00Z">
        <w:r>
          <w:rPr>
            <w:rFonts w:ascii="Times New Roman" w:eastAsia="Times New Roman" w:hAnsi="Times New Roman" w:cs="Times New Roman"/>
            <w:sz w:val="20"/>
            <w:szCs w:val="20"/>
            <w:lang w:val="en-GB" w:eastAsia="ja-JP"/>
          </w:rPr>
          <w:t xml:space="preserve"> Bias also provides the </w:t>
        </w:r>
      </w:ins>
      <w:ins w:id="281" w:author="Swift - Grant Hausler" w:date="2021-12-17T12:18:00Z">
        <w:r>
          <w:rPr>
            <w:rFonts w:ascii="Times New Roman" w:eastAsia="Times New Roman" w:hAnsi="Times New Roman" w:cs="Times New Roman"/>
            <w:sz w:val="20"/>
            <w:szCs w:val="20"/>
            <w:lang w:val="en-GB" w:eastAsia="ja-JP"/>
          </w:rPr>
          <w:t>m</w:t>
        </w:r>
      </w:ins>
      <w:ins w:id="282" w:author="Swift - Grant Hausler" w:date="2021-12-17T12:17:00Z">
        <w:r>
          <w:rPr>
            <w:rFonts w:ascii="Times New Roman" w:eastAsia="Times New Roman" w:hAnsi="Times New Roman" w:cs="Times New Roman"/>
            <w:sz w:val="20"/>
            <w:szCs w:val="20"/>
            <w:lang w:val="en-GB" w:eastAsia="ja-JP"/>
          </w:rPr>
          <w:t xml:space="preserve">ean and </w:t>
        </w:r>
      </w:ins>
      <w:ins w:id="283" w:author="Swift - Grant Hausler" w:date="2021-12-17T12:18:00Z">
        <w:r>
          <w:rPr>
            <w:rFonts w:ascii="Times New Roman" w:eastAsia="Times New Roman" w:hAnsi="Times New Roman" w:cs="Times New Roman"/>
            <w:sz w:val="20"/>
            <w:szCs w:val="20"/>
            <w:lang w:val="en-GB" w:eastAsia="ja-JP"/>
          </w:rPr>
          <w:t>s</w:t>
        </w:r>
      </w:ins>
      <w:ins w:id="284" w:author="Swift - Grant Hausler" w:date="2021-12-17T12:17:00Z">
        <w:r>
          <w:rPr>
            <w:rFonts w:ascii="Times New Roman" w:eastAsia="Times New Roman" w:hAnsi="Times New Roman" w:cs="Times New Roman"/>
            <w:sz w:val="20"/>
            <w:szCs w:val="20"/>
            <w:lang w:val="en-GB" w:eastAsia="ja-JP"/>
          </w:rPr>
          <w:t xml:space="preserve">tandard </w:t>
        </w:r>
      </w:ins>
      <w:ins w:id="285" w:author="Swift - Grant Hausler" w:date="2021-12-17T12:19:00Z">
        <w:r>
          <w:rPr>
            <w:rFonts w:ascii="Times New Roman" w:eastAsia="Times New Roman" w:hAnsi="Times New Roman" w:cs="Times New Roman"/>
            <w:sz w:val="20"/>
            <w:szCs w:val="20"/>
            <w:lang w:val="en-GB" w:eastAsia="ja-JP"/>
          </w:rPr>
          <w:t>d</w:t>
        </w:r>
      </w:ins>
      <w:ins w:id="286" w:author="Swift - Grant Hausler" w:date="2021-12-17T12:17:00Z">
        <w:r>
          <w:rPr>
            <w:rFonts w:ascii="Times New Roman" w:eastAsia="Times New Roman" w:hAnsi="Times New Roman" w:cs="Times New Roman"/>
            <w:sz w:val="20"/>
            <w:szCs w:val="20"/>
            <w:lang w:val="en-GB" w:eastAsia="ja-JP"/>
          </w:rPr>
          <w:t xml:space="preserve">eviation </w:t>
        </w:r>
      </w:ins>
      <w:ins w:id="287" w:author="Swift - Grant Hausler" w:date="2021-12-17T12:20:00Z">
        <w:r>
          <w:rPr>
            <w:rFonts w:ascii="Times New Roman" w:eastAsia="Times New Roman" w:hAnsi="Times New Roman" w:cs="Times New Roman"/>
            <w:sz w:val="20"/>
            <w:szCs w:val="20"/>
            <w:lang w:val="en-GB" w:eastAsia="ja-JP"/>
          </w:rPr>
          <w:t xml:space="preserve">that bounds </w:t>
        </w:r>
      </w:ins>
      <w:ins w:id="288" w:author="Swift - Grant Hausler" w:date="2021-12-17T12:17:00Z">
        <w:r>
          <w:rPr>
            <w:rFonts w:ascii="Times New Roman" w:eastAsia="Times New Roman" w:hAnsi="Times New Roman" w:cs="Times New Roman"/>
            <w:sz w:val="20"/>
            <w:szCs w:val="20"/>
            <w:lang w:val="en-GB" w:eastAsia="ja-JP"/>
          </w:rPr>
          <w:t xml:space="preserve">the residual </w:t>
        </w:r>
      </w:ins>
      <w:ins w:id="289" w:author="Swift - Grant Hausler" w:date="2021-12-17T12:18:00Z">
        <w:r>
          <w:rPr>
            <w:rFonts w:ascii="Times New Roman" w:eastAsia="Times New Roman" w:hAnsi="Times New Roman" w:cs="Times New Roman"/>
            <w:sz w:val="20"/>
            <w:szCs w:val="20"/>
            <w:lang w:val="en-GB" w:eastAsia="ja-JP"/>
          </w:rPr>
          <w:t xml:space="preserve">Phase </w:t>
        </w:r>
      </w:ins>
      <w:ins w:id="290" w:author="Swift - Grant Hausler" w:date="2021-12-17T12:17:00Z">
        <w:r>
          <w:rPr>
            <w:rFonts w:ascii="Times New Roman" w:eastAsia="Times New Roman" w:hAnsi="Times New Roman" w:cs="Times New Roman"/>
            <w:sz w:val="20"/>
            <w:szCs w:val="20"/>
            <w:lang w:val="en-GB" w:eastAsia="ja-JP"/>
          </w:rPr>
          <w:t>Bias Error and</w:t>
        </w:r>
      </w:ins>
      <w:ins w:id="291" w:author="Swift - Grant Hausler" w:date="2021-12-17T14:41:00Z">
        <w:r>
          <w:rPr>
            <w:rFonts w:ascii="Times New Roman" w:eastAsia="Times New Roman" w:hAnsi="Times New Roman" w:cs="Times New Roman"/>
            <w:sz w:val="20"/>
            <w:szCs w:val="20"/>
            <w:lang w:val="en-GB" w:eastAsia="ja-JP"/>
          </w:rPr>
          <w:t xml:space="preserve"> its </w:t>
        </w:r>
      </w:ins>
      <w:ins w:id="292" w:author="Swift - Grant Hausler" w:date="2021-12-17T12:23:00Z">
        <w:r>
          <w:rPr>
            <w:rFonts w:ascii="Times New Roman" w:eastAsia="Times New Roman" w:hAnsi="Times New Roman" w:cs="Times New Roman"/>
            <w:sz w:val="20"/>
            <w:szCs w:val="20"/>
            <w:lang w:val="en-GB" w:eastAsia="ja-JP"/>
          </w:rPr>
          <w:t>associated error rate.</w:t>
        </w:r>
      </w:ins>
    </w:p>
    <w:p w14:paraId="0070BB68"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293" w:name="_Toc37338199"/>
      <w:bookmarkStart w:id="294" w:name="_Toc46489042"/>
      <w:bookmarkStart w:id="295" w:name="_Toc52567395"/>
      <w:bookmarkStart w:id="296" w:name="_Toc83658895"/>
      <w:bookmarkEnd w:id="277"/>
      <w:r w:rsidRPr="001D4447">
        <w:rPr>
          <w:rFonts w:ascii="Arial" w:eastAsia="Times New Roman" w:hAnsi="Arial" w:cs="Times New Roman"/>
          <w:szCs w:val="20"/>
          <w:lang w:val="en-GB" w:eastAsia="ja-JP"/>
        </w:rPr>
        <w:t>8.1.2.1.25</w:t>
      </w:r>
      <w:r w:rsidRPr="001D4447">
        <w:rPr>
          <w:rFonts w:ascii="Arial" w:eastAsia="Times New Roman" w:hAnsi="Arial" w:cs="Times New Roman"/>
          <w:szCs w:val="20"/>
          <w:lang w:val="en-GB" w:eastAsia="ja-JP"/>
        </w:rPr>
        <w:tab/>
        <w:t>SSR STEC Corrections</w:t>
      </w:r>
      <w:bookmarkEnd w:id="293"/>
      <w:bookmarkEnd w:id="294"/>
      <w:bookmarkEnd w:id="295"/>
      <w:bookmarkEnd w:id="296"/>
    </w:p>
    <w:p w14:paraId="7FD24105"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SSR STEC Corrections provides the GNSS receiver with the parameters to compute the ionosphere slant delay correction based on a variable order polynomial on a per satellite basis and applied to the code and phase measurements.</w:t>
      </w:r>
      <w:ins w:id="297" w:author="Swift - Grant Hausler" w:date="2021-12-17T12:19:00Z">
        <w:r>
          <w:rPr>
            <w:rFonts w:ascii="Times New Roman" w:eastAsia="Times New Roman" w:hAnsi="Times New Roman" w:cs="Times New Roman"/>
            <w:sz w:val="20"/>
            <w:szCs w:val="20"/>
            <w:lang w:val="en-GB" w:eastAsia="ja-JP"/>
          </w:rPr>
          <w:t xml:space="preserve"> </w:t>
        </w:r>
        <w:bookmarkStart w:id="298" w:name="_Hlk90971718"/>
        <w:r>
          <w:rPr>
            <w:rFonts w:ascii="Times New Roman" w:eastAsia="Times New Roman" w:hAnsi="Times New Roman" w:cs="Times New Roman"/>
            <w:sz w:val="20"/>
            <w:szCs w:val="20"/>
            <w:lang w:val="en-GB" w:eastAsia="ja-JP"/>
          </w:rPr>
          <w:t>For integrity purposes, SSR STEC Corrections also provi</w:t>
        </w:r>
      </w:ins>
      <w:ins w:id="299" w:author="Swift - Grant Hausler" w:date="2021-12-17T12:20:00Z">
        <w:r>
          <w:rPr>
            <w:rFonts w:ascii="Times New Roman" w:eastAsia="Times New Roman" w:hAnsi="Times New Roman" w:cs="Times New Roman"/>
            <w:sz w:val="20"/>
            <w:szCs w:val="20"/>
            <w:lang w:val="en-GB" w:eastAsia="ja-JP"/>
          </w:rPr>
          <w:t>des</w:t>
        </w:r>
      </w:ins>
      <w:ins w:id="300" w:author="Swift - Grant Hausler" w:date="2021-12-17T14:41:00Z">
        <w:r>
          <w:rPr>
            <w:rFonts w:ascii="Times New Roman" w:eastAsia="Times New Roman" w:hAnsi="Times New Roman" w:cs="Times New Roman"/>
            <w:sz w:val="20"/>
            <w:szCs w:val="20"/>
            <w:lang w:val="en-GB" w:eastAsia="ja-JP"/>
          </w:rPr>
          <w:t xml:space="preserve"> the</w:t>
        </w:r>
      </w:ins>
      <w:ins w:id="301" w:author="Swift - Grant Hausler" w:date="2021-12-17T12:20:00Z">
        <w:r>
          <w:rPr>
            <w:rFonts w:ascii="Times New Roman" w:eastAsia="Times New Roman" w:hAnsi="Times New Roman" w:cs="Times New Roman"/>
            <w:sz w:val="20"/>
            <w:szCs w:val="20"/>
            <w:lang w:val="en-GB" w:eastAsia="ja-JP"/>
          </w:rPr>
          <w:t xml:space="preserve"> mean and standard deviation that bounds the </w:t>
        </w:r>
      </w:ins>
      <w:ins w:id="302" w:author="Swift - Grant Hausler" w:date="2021-12-17T12:22:00Z">
        <w:r>
          <w:rPr>
            <w:rFonts w:ascii="Times New Roman" w:eastAsia="Times New Roman" w:hAnsi="Times New Roman" w:cs="Times New Roman"/>
            <w:sz w:val="20"/>
            <w:szCs w:val="20"/>
            <w:lang w:val="en-GB" w:eastAsia="ja-JP"/>
          </w:rPr>
          <w:t xml:space="preserve">residual </w:t>
        </w:r>
      </w:ins>
      <w:ins w:id="303" w:author="Swift - Grant Hausler" w:date="2021-12-17T12:26:00Z">
        <w:r>
          <w:rPr>
            <w:rFonts w:ascii="Times New Roman" w:eastAsia="Times New Roman" w:hAnsi="Times New Roman" w:cs="Times New Roman"/>
            <w:sz w:val="20"/>
            <w:szCs w:val="20"/>
            <w:lang w:val="en-GB" w:eastAsia="ja-JP"/>
          </w:rPr>
          <w:t xml:space="preserve">Ionospheric </w:t>
        </w:r>
      </w:ins>
      <w:ins w:id="304" w:author="Swift - Grant Hausler" w:date="2021-12-17T12:22:00Z">
        <w:r>
          <w:rPr>
            <w:rFonts w:ascii="Times New Roman" w:eastAsia="Times New Roman" w:hAnsi="Times New Roman" w:cs="Times New Roman"/>
            <w:sz w:val="20"/>
            <w:szCs w:val="20"/>
            <w:lang w:val="en-GB" w:eastAsia="ja-JP"/>
          </w:rPr>
          <w:t>Error</w:t>
        </w:r>
      </w:ins>
      <w:ins w:id="305" w:author="Swift - Grant Hausler" w:date="2021-12-17T12:25:00Z">
        <w:r>
          <w:rPr>
            <w:rFonts w:ascii="Times New Roman" w:eastAsia="Times New Roman" w:hAnsi="Times New Roman" w:cs="Times New Roman"/>
            <w:sz w:val="20"/>
            <w:szCs w:val="20"/>
            <w:lang w:val="en-GB" w:eastAsia="ja-JP"/>
          </w:rPr>
          <w:t xml:space="preserve"> and</w:t>
        </w:r>
      </w:ins>
      <w:ins w:id="306" w:author="Swift - Grant Hausler" w:date="2021-12-17T14:42:00Z">
        <w:r>
          <w:rPr>
            <w:rFonts w:ascii="Times New Roman" w:eastAsia="Times New Roman" w:hAnsi="Times New Roman" w:cs="Times New Roman"/>
            <w:sz w:val="20"/>
            <w:szCs w:val="20"/>
            <w:lang w:val="en-GB" w:eastAsia="ja-JP"/>
          </w:rPr>
          <w:t xml:space="preserve"> its</w:t>
        </w:r>
      </w:ins>
      <w:ins w:id="307" w:author="Swift - Grant Hausler" w:date="2021-12-17T12:25:00Z">
        <w:r>
          <w:rPr>
            <w:rFonts w:ascii="Times New Roman" w:eastAsia="Times New Roman" w:hAnsi="Times New Roman" w:cs="Times New Roman"/>
            <w:sz w:val="20"/>
            <w:szCs w:val="20"/>
            <w:lang w:val="en-GB" w:eastAsia="ja-JP"/>
          </w:rPr>
          <w:t xml:space="preserve"> associated error rate</w:t>
        </w:r>
      </w:ins>
      <w:ins w:id="308" w:author="Swift - Grant Hausler" w:date="2021-12-17T12:26:00Z">
        <w:r>
          <w:rPr>
            <w:rFonts w:ascii="Times New Roman" w:eastAsia="Times New Roman" w:hAnsi="Times New Roman" w:cs="Times New Roman"/>
            <w:sz w:val="20"/>
            <w:szCs w:val="20"/>
            <w:lang w:val="en-GB" w:eastAsia="ja-JP"/>
          </w:rPr>
          <w:t>.</w:t>
        </w:r>
      </w:ins>
      <w:bookmarkEnd w:id="298"/>
    </w:p>
    <w:p w14:paraId="40155E85"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09" w:name="_Toc37338200"/>
      <w:bookmarkStart w:id="310" w:name="_Toc46489043"/>
      <w:bookmarkStart w:id="311" w:name="_Toc52567396"/>
      <w:bookmarkStart w:id="312" w:name="_Toc83658896"/>
      <w:r w:rsidRPr="001D4447">
        <w:rPr>
          <w:rFonts w:ascii="Arial" w:eastAsia="Times New Roman" w:hAnsi="Arial" w:cs="Times New Roman"/>
          <w:szCs w:val="20"/>
          <w:lang w:val="en-GB" w:eastAsia="ja-JP"/>
        </w:rPr>
        <w:t>8.1.2.1.26</w:t>
      </w:r>
      <w:r w:rsidRPr="001D4447">
        <w:rPr>
          <w:rFonts w:ascii="Arial" w:eastAsia="Times New Roman" w:hAnsi="Arial" w:cs="Times New Roman"/>
          <w:szCs w:val="20"/>
          <w:lang w:val="en-GB" w:eastAsia="ja-JP"/>
        </w:rPr>
        <w:tab/>
        <w:t>SSR Gridded Correction</w:t>
      </w:r>
      <w:bookmarkEnd w:id="309"/>
      <w:bookmarkEnd w:id="310"/>
      <w:bookmarkEnd w:id="311"/>
      <w:bookmarkEnd w:id="312"/>
    </w:p>
    <w:p w14:paraId="0ED7E385"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SSR Gridded Corrections provides the GNSS receiver with STEC residuals and Troposphere delays at a series of correction points and expressed as hydrostatic and wet vertical delays.</w:t>
      </w:r>
    </w:p>
    <w:p w14:paraId="0B401892" w14:textId="77777777" w:rsidR="00A821B2" w:rsidRDefault="00A821B2" w:rsidP="00A821B2">
      <w:pPr>
        <w:keepLines/>
        <w:overflowPunct w:val="0"/>
        <w:autoSpaceDE w:val="0"/>
        <w:autoSpaceDN w:val="0"/>
        <w:adjustRightInd w:val="0"/>
        <w:spacing w:after="180" w:line="240" w:lineRule="auto"/>
        <w:ind w:left="1135" w:hanging="851"/>
        <w:rPr>
          <w:rFonts w:ascii="Times New Roman" w:eastAsia="Malgun Gothic" w:hAnsi="Times New Roman" w:cs="Times New Roman"/>
          <w:sz w:val="20"/>
          <w:szCs w:val="20"/>
          <w:lang w:val="en-GB" w:eastAsia="ja-JP"/>
        </w:rPr>
      </w:pPr>
      <w:r w:rsidRPr="001D4447">
        <w:rPr>
          <w:rFonts w:ascii="Times New Roman" w:eastAsia="Malgun Gothic" w:hAnsi="Times New Roman" w:cs="Times New Roman"/>
          <w:sz w:val="20"/>
          <w:szCs w:val="20"/>
          <w:lang w:val="en-GB" w:eastAsia="ja-JP"/>
        </w:rPr>
        <w:t>NOTE:</w:t>
      </w:r>
      <w:r w:rsidRPr="001D4447">
        <w:rPr>
          <w:rFonts w:ascii="Times New Roman" w:eastAsia="Malgun Gothic" w:hAnsi="Times New Roman" w:cs="Times New Roman"/>
          <w:sz w:val="20"/>
          <w:szCs w:val="20"/>
          <w:lang w:val="en-GB" w:eastAsia="ja-JP"/>
        </w:rPr>
        <w:tab/>
        <w:t>The final ionosphere slant delay (STEC) consists of the polynomial part provided in SSR STEC Correction and the residual part provided in SSR Gridded Corrections.</w:t>
      </w:r>
    </w:p>
    <w:p w14:paraId="34FB55CF" w14:textId="77777777" w:rsidR="00A821B2" w:rsidRPr="001D4447" w:rsidDel="00AD2A8F" w:rsidRDefault="00A821B2" w:rsidP="00A821B2">
      <w:pPr>
        <w:keepLines/>
        <w:overflowPunct w:val="0"/>
        <w:autoSpaceDE w:val="0"/>
        <w:autoSpaceDN w:val="0"/>
        <w:adjustRightInd w:val="0"/>
        <w:spacing w:after="180" w:line="240" w:lineRule="auto"/>
        <w:rPr>
          <w:del w:id="313" w:author="Swift - Grant Hausler" w:date="2021-12-17T12:26:00Z"/>
          <w:rFonts w:ascii="Times New Roman" w:eastAsia="Malgun Gothic" w:hAnsi="Times New Roman" w:cs="Times New Roman"/>
          <w:sz w:val="20"/>
          <w:szCs w:val="20"/>
          <w:lang w:val="en-GB" w:eastAsia="ja-JP"/>
        </w:rPr>
      </w:pPr>
      <w:bookmarkStart w:id="314" w:name="_Hlk90971737"/>
      <w:ins w:id="315" w:author="Swift - Grant Hausler" w:date="2021-12-17T12:26:00Z">
        <w:r>
          <w:rPr>
            <w:rFonts w:ascii="Times New Roman" w:eastAsia="Times New Roman" w:hAnsi="Times New Roman" w:cs="Times New Roman"/>
            <w:sz w:val="20"/>
            <w:szCs w:val="20"/>
            <w:lang w:val="en-GB" w:eastAsia="ja-JP"/>
          </w:rPr>
          <w:t>For integrity purposes, SSR Gridded Corrections also provides</w:t>
        </w:r>
      </w:ins>
      <w:ins w:id="316" w:author="Swift - Grant Hausler" w:date="2021-12-17T14:42:00Z">
        <w:r>
          <w:rPr>
            <w:rFonts w:ascii="Times New Roman" w:eastAsia="Times New Roman" w:hAnsi="Times New Roman" w:cs="Times New Roman"/>
            <w:sz w:val="20"/>
            <w:szCs w:val="20"/>
            <w:lang w:val="en-GB" w:eastAsia="ja-JP"/>
          </w:rPr>
          <w:t xml:space="preserve"> the</w:t>
        </w:r>
      </w:ins>
      <w:ins w:id="317" w:author="Swift - Grant Hausler" w:date="2021-12-17T12:26:00Z">
        <w:r>
          <w:rPr>
            <w:rFonts w:ascii="Times New Roman" w:eastAsia="Times New Roman" w:hAnsi="Times New Roman" w:cs="Times New Roman"/>
            <w:sz w:val="20"/>
            <w:szCs w:val="20"/>
            <w:lang w:val="en-GB" w:eastAsia="ja-JP"/>
          </w:rPr>
          <w:t xml:space="preserve"> mean and standard deviation that bounds the residual Tropospheric Error and associated </w:t>
        </w:r>
      </w:ins>
      <w:ins w:id="318" w:author="Swift - Grant Hausler" w:date="2021-12-17T14:42:00Z">
        <w:r>
          <w:rPr>
            <w:rFonts w:ascii="Times New Roman" w:eastAsia="Times New Roman" w:hAnsi="Times New Roman" w:cs="Times New Roman"/>
            <w:sz w:val="20"/>
            <w:szCs w:val="20"/>
            <w:lang w:val="en-GB" w:eastAsia="ja-JP"/>
          </w:rPr>
          <w:t xml:space="preserve">its </w:t>
        </w:r>
      </w:ins>
      <w:ins w:id="319" w:author="Swift - Grant Hausler" w:date="2021-12-17T12:26:00Z">
        <w:r>
          <w:rPr>
            <w:rFonts w:ascii="Times New Roman" w:eastAsia="Times New Roman" w:hAnsi="Times New Roman" w:cs="Times New Roman"/>
            <w:sz w:val="20"/>
            <w:szCs w:val="20"/>
            <w:lang w:val="en-GB" w:eastAsia="ja-JP"/>
          </w:rPr>
          <w:t>error rate in the Vertical Hydro Static Delay and Vertical Wet Delay components.</w:t>
        </w:r>
      </w:ins>
    </w:p>
    <w:p w14:paraId="2917A597"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20" w:name="_Toc37338201"/>
      <w:bookmarkStart w:id="321" w:name="_Toc46489044"/>
      <w:bookmarkStart w:id="322" w:name="_Toc52567397"/>
      <w:bookmarkStart w:id="323" w:name="_Toc83658897"/>
      <w:bookmarkEnd w:id="314"/>
      <w:r w:rsidRPr="001D4447">
        <w:rPr>
          <w:rFonts w:ascii="Arial" w:eastAsia="Times New Roman" w:hAnsi="Arial" w:cs="Times New Roman"/>
          <w:szCs w:val="20"/>
          <w:lang w:val="en-GB" w:eastAsia="ja-JP"/>
        </w:rPr>
        <w:t>8.1.2.1.27</w:t>
      </w:r>
      <w:r w:rsidRPr="001D4447">
        <w:rPr>
          <w:rFonts w:ascii="Arial" w:eastAsia="Times New Roman" w:hAnsi="Arial" w:cs="Times New Roman"/>
          <w:szCs w:val="20"/>
          <w:lang w:val="en-GB" w:eastAsia="ja-JP"/>
        </w:rPr>
        <w:tab/>
        <w:t>SSR URA</w:t>
      </w:r>
      <w:bookmarkEnd w:id="320"/>
      <w:bookmarkEnd w:id="321"/>
      <w:bookmarkEnd w:id="322"/>
      <w:bookmarkEnd w:id="323"/>
    </w:p>
    <w:p w14:paraId="0B385EF6"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SSR URA provides the receiver with information about the estimated accuracy of the corrections for each satellite.</w:t>
      </w:r>
    </w:p>
    <w:p w14:paraId="0C9FB353"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rFonts w:ascii="Arial" w:eastAsia="Times New Roman" w:hAnsi="Arial" w:cs="Times New Roman"/>
          <w:szCs w:val="20"/>
          <w:lang w:val="en-GB" w:eastAsia="ja-JP"/>
        </w:rPr>
      </w:pPr>
      <w:bookmarkStart w:id="324" w:name="_Toc37338202"/>
      <w:bookmarkStart w:id="325" w:name="_Toc46489045"/>
      <w:bookmarkStart w:id="326" w:name="_Toc52567398"/>
      <w:bookmarkStart w:id="327" w:name="_Toc83658898"/>
      <w:r w:rsidRPr="001D4447">
        <w:rPr>
          <w:rFonts w:ascii="Arial" w:eastAsia="Times New Roman" w:hAnsi="Arial" w:cs="Times New Roman"/>
          <w:szCs w:val="20"/>
          <w:lang w:val="en-GB" w:eastAsia="ja-JP"/>
        </w:rPr>
        <w:t>8.1.2.1.28</w:t>
      </w:r>
      <w:r w:rsidRPr="001D4447">
        <w:rPr>
          <w:rFonts w:ascii="Arial" w:eastAsia="Times New Roman" w:hAnsi="Arial" w:cs="Times New Roman"/>
          <w:szCs w:val="20"/>
          <w:lang w:val="en-GB" w:eastAsia="ja-JP"/>
        </w:rPr>
        <w:tab/>
        <w:t>SSR Correction Points</w:t>
      </w:r>
      <w:bookmarkEnd w:id="324"/>
      <w:bookmarkEnd w:id="325"/>
      <w:bookmarkEnd w:id="326"/>
      <w:bookmarkEnd w:id="327"/>
    </w:p>
    <w:p w14:paraId="65AF3438" w14:textId="77777777" w:rsidR="00A821B2" w:rsidRPr="001D4447"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1D4447">
        <w:rPr>
          <w:rFonts w:ascii="Times New Roman" w:eastAsia="Times New Roman" w:hAnsi="Times New Roman" w:cs="Times New Roman"/>
          <w:sz w:val="20"/>
          <w:szCs w:val="20"/>
          <w:lang w:val="en-GB" w:eastAsia="ja-JP"/>
        </w:rPr>
        <w:t>The SSR Correction Points provides a list of correction point coordinates or an array of correction points ("grid") for which the SSR Gridded Corrections are valid.</w:t>
      </w:r>
    </w:p>
    <w:p w14:paraId="0D73239C"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ins w:id="328" w:author="Swift - Grant Hausler" w:date="2021-12-17T12:00:00Z"/>
          <w:rFonts w:ascii="Arial" w:eastAsia="Times New Roman" w:hAnsi="Arial" w:cs="Times New Roman"/>
          <w:szCs w:val="20"/>
          <w:lang w:val="en-GB" w:eastAsia="ja-JP"/>
        </w:rPr>
      </w:pPr>
      <w:ins w:id="329" w:author="Swift - Grant Hausler" w:date="2021-12-17T12:00:00Z">
        <w:r w:rsidRPr="001D4447">
          <w:rPr>
            <w:rFonts w:ascii="Arial" w:eastAsia="Times New Roman" w:hAnsi="Arial" w:cs="Times New Roman"/>
            <w:szCs w:val="20"/>
            <w:lang w:val="en-GB" w:eastAsia="ja-JP"/>
          </w:rPr>
          <w:t>8.1.2.1.29</w:t>
        </w:r>
        <w:r w:rsidRPr="001D4447">
          <w:rPr>
            <w:rFonts w:ascii="Arial" w:eastAsia="Times New Roman" w:hAnsi="Arial" w:cs="Times New Roman"/>
            <w:szCs w:val="20"/>
            <w:lang w:val="en-GB" w:eastAsia="ja-JP"/>
          </w:rPr>
          <w:tab/>
          <w:t>Integrity</w:t>
        </w:r>
      </w:ins>
      <w:ins w:id="330" w:author="Swift - Grant Hausler" w:date="2021-12-17T12:01:00Z">
        <w:r>
          <w:rPr>
            <w:rFonts w:ascii="Arial" w:eastAsia="Times New Roman" w:hAnsi="Arial" w:cs="Times New Roman"/>
            <w:szCs w:val="20"/>
            <w:lang w:val="en-GB" w:eastAsia="ja-JP"/>
          </w:rPr>
          <w:t xml:space="preserve"> </w:t>
        </w:r>
      </w:ins>
      <w:ins w:id="331" w:author="Swift - Grant Hausler" w:date="2021-12-17T12:02:00Z">
        <w:r>
          <w:rPr>
            <w:rFonts w:ascii="Arial" w:eastAsia="Times New Roman" w:hAnsi="Arial" w:cs="Times New Roman"/>
            <w:szCs w:val="20"/>
            <w:lang w:val="en-GB" w:eastAsia="ja-JP"/>
          </w:rPr>
          <w:t xml:space="preserve">Service </w:t>
        </w:r>
      </w:ins>
      <w:ins w:id="332" w:author="Swift - Grant Hausler" w:date="2021-12-17T12:01:00Z">
        <w:r>
          <w:rPr>
            <w:rFonts w:ascii="Arial" w:eastAsia="Times New Roman" w:hAnsi="Arial" w:cs="Times New Roman"/>
            <w:szCs w:val="20"/>
            <w:lang w:val="en-GB" w:eastAsia="ja-JP"/>
          </w:rPr>
          <w:t>Parameter</w:t>
        </w:r>
      </w:ins>
      <w:ins w:id="333" w:author="Swift - Grant Hausler" w:date="2021-12-17T12:02:00Z">
        <w:r>
          <w:rPr>
            <w:rFonts w:ascii="Arial" w:eastAsia="Times New Roman" w:hAnsi="Arial" w:cs="Times New Roman"/>
            <w:szCs w:val="20"/>
            <w:lang w:val="en-GB" w:eastAsia="ja-JP"/>
          </w:rPr>
          <w:t>s</w:t>
        </w:r>
      </w:ins>
    </w:p>
    <w:p w14:paraId="1529D44B" w14:textId="77777777" w:rsidR="00A821B2" w:rsidRPr="001D4447" w:rsidRDefault="00A821B2" w:rsidP="00A821B2">
      <w:pPr>
        <w:overflowPunct w:val="0"/>
        <w:autoSpaceDE w:val="0"/>
        <w:autoSpaceDN w:val="0"/>
        <w:adjustRightInd w:val="0"/>
        <w:spacing w:after="180" w:line="240" w:lineRule="auto"/>
        <w:rPr>
          <w:ins w:id="334" w:author="Swift - Grant Hausler" w:date="2021-12-17T12:00:00Z"/>
          <w:rFonts w:ascii="Times New Roman" w:eastAsia="Times New Roman" w:hAnsi="Times New Roman" w:cs="Times New Roman"/>
          <w:sz w:val="20"/>
          <w:szCs w:val="20"/>
          <w:lang w:val="en-GB" w:eastAsia="ja-JP"/>
        </w:rPr>
      </w:pPr>
      <w:ins w:id="335" w:author="Swift - Grant Hausler" w:date="2021-12-17T12:00:00Z">
        <w:r w:rsidRPr="001D4447">
          <w:rPr>
            <w:rFonts w:ascii="Times New Roman" w:eastAsia="Times New Roman" w:hAnsi="Times New Roman" w:cs="Times New Roman"/>
            <w:sz w:val="20"/>
            <w:szCs w:val="20"/>
            <w:lang w:val="en-GB" w:eastAsia="ja-JP"/>
          </w:rPr>
          <w:t xml:space="preserve">Integrity </w:t>
        </w:r>
      </w:ins>
      <w:ins w:id="336" w:author="Swift - Grant Hausler" w:date="2021-12-17T12:02:00Z">
        <w:r>
          <w:rPr>
            <w:rFonts w:ascii="Times New Roman" w:eastAsia="Times New Roman" w:hAnsi="Times New Roman" w:cs="Times New Roman"/>
            <w:sz w:val="20"/>
            <w:szCs w:val="20"/>
            <w:lang w:val="en-GB" w:eastAsia="ja-JP"/>
          </w:rPr>
          <w:t xml:space="preserve">Service Parameters </w:t>
        </w:r>
        <w:r w:rsidRPr="00B67F78">
          <w:rPr>
            <w:rFonts w:ascii="Times New Roman" w:eastAsia="Times New Roman" w:hAnsi="Times New Roman" w:cs="Times New Roman"/>
            <w:sz w:val="20"/>
            <w:szCs w:val="20"/>
            <w:lang w:val="en-GB" w:eastAsia="ja-JP"/>
          </w:rPr>
          <w:t xml:space="preserve">provide the range of Integrity Risk (IR) </w:t>
        </w:r>
      </w:ins>
      <w:ins w:id="337" w:author="Swift - Grant Hausler" w:date="2021-12-17T21:22:00Z">
        <w:r>
          <w:rPr>
            <w:rFonts w:ascii="Times New Roman" w:eastAsia="Times New Roman" w:hAnsi="Times New Roman" w:cs="Times New Roman"/>
            <w:sz w:val="20"/>
            <w:szCs w:val="20"/>
            <w:lang w:val="en-GB" w:eastAsia="ja-JP"/>
          </w:rPr>
          <w:t>for which the</w:t>
        </w:r>
      </w:ins>
      <w:ins w:id="338" w:author="Swift - Grant Hausler" w:date="2021-12-17T14:44:00Z">
        <w:r>
          <w:rPr>
            <w:rFonts w:ascii="Times New Roman" w:eastAsia="Times New Roman" w:hAnsi="Times New Roman" w:cs="Times New Roman"/>
            <w:sz w:val="20"/>
            <w:szCs w:val="20"/>
            <w:lang w:val="en-GB" w:eastAsia="ja-JP"/>
          </w:rPr>
          <w:t xml:space="preserve"> associated </w:t>
        </w:r>
      </w:ins>
      <w:ins w:id="339" w:author="Swift - Grant Hausler" w:date="2021-12-17T12:03:00Z">
        <w:r>
          <w:rPr>
            <w:rFonts w:ascii="Times New Roman" w:eastAsia="Times New Roman" w:hAnsi="Times New Roman" w:cs="Times New Roman"/>
            <w:sz w:val="20"/>
            <w:szCs w:val="20"/>
            <w:lang w:val="en-GB" w:eastAsia="ja-JP"/>
          </w:rPr>
          <w:t>GNSS integrity assistance data</w:t>
        </w:r>
      </w:ins>
      <w:ins w:id="340" w:author="Swift - Grant Hausler" w:date="2021-12-17T14:44:00Z">
        <w:r>
          <w:rPr>
            <w:rFonts w:ascii="Times New Roman" w:eastAsia="Times New Roman" w:hAnsi="Times New Roman" w:cs="Times New Roman"/>
            <w:sz w:val="20"/>
            <w:szCs w:val="20"/>
            <w:lang w:val="en-GB" w:eastAsia="ja-JP"/>
          </w:rPr>
          <w:t xml:space="preserve"> is considered to be valid</w:t>
        </w:r>
      </w:ins>
      <w:ins w:id="341" w:author="Swift - Grant Hausler" w:date="2021-12-17T12:02:00Z">
        <w:r w:rsidRPr="00B67F78">
          <w:rPr>
            <w:rFonts w:ascii="Times New Roman" w:eastAsia="Times New Roman" w:hAnsi="Times New Roman" w:cs="Times New Roman"/>
            <w:sz w:val="20"/>
            <w:szCs w:val="20"/>
            <w:lang w:val="en-GB" w:eastAsia="ja-JP"/>
          </w:rPr>
          <w:t>. The range shall not change during a session.</w:t>
        </w:r>
      </w:ins>
    </w:p>
    <w:p w14:paraId="00C1F2B4"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ins w:id="342" w:author="Swift - Grant Hausler" w:date="2021-12-17T10:43:00Z"/>
          <w:rFonts w:ascii="Arial" w:eastAsia="Times New Roman" w:hAnsi="Arial" w:cs="Times New Roman"/>
          <w:szCs w:val="20"/>
          <w:lang w:val="en-GB" w:eastAsia="ja-JP"/>
        </w:rPr>
      </w:pPr>
      <w:ins w:id="343" w:author="Swift - Grant Hausler" w:date="2021-12-17T10:43:00Z">
        <w:r w:rsidRPr="001D4447">
          <w:rPr>
            <w:rFonts w:ascii="Arial" w:eastAsia="Times New Roman" w:hAnsi="Arial" w:cs="Times New Roman"/>
            <w:szCs w:val="20"/>
            <w:lang w:val="en-GB" w:eastAsia="ja-JP"/>
          </w:rPr>
          <w:t>8.1.2.1.</w:t>
        </w:r>
      </w:ins>
      <w:ins w:id="344" w:author="Swift - Grant Hausler" w:date="2021-12-17T19:18:00Z">
        <w:r>
          <w:rPr>
            <w:rFonts w:ascii="Arial" w:eastAsia="Times New Roman" w:hAnsi="Arial" w:cs="Times New Roman"/>
            <w:szCs w:val="20"/>
            <w:lang w:val="en-GB" w:eastAsia="ja-JP"/>
          </w:rPr>
          <w:t>30</w:t>
        </w:r>
      </w:ins>
      <w:ins w:id="345" w:author="Swift - Grant Hausler" w:date="2021-12-17T10:43:00Z">
        <w:r w:rsidRPr="001D4447">
          <w:rPr>
            <w:rFonts w:ascii="Arial" w:eastAsia="Times New Roman" w:hAnsi="Arial" w:cs="Times New Roman"/>
            <w:szCs w:val="20"/>
            <w:lang w:val="en-GB" w:eastAsia="ja-JP"/>
          </w:rPr>
          <w:tab/>
        </w:r>
      </w:ins>
      <w:ins w:id="346" w:author="Swift - Grant Hausler" w:date="2021-12-17T12:01:00Z">
        <w:r>
          <w:rPr>
            <w:rFonts w:ascii="Arial" w:eastAsia="Times New Roman" w:hAnsi="Arial" w:cs="Times New Roman"/>
            <w:szCs w:val="20"/>
            <w:lang w:val="en-GB" w:eastAsia="ja-JP"/>
          </w:rPr>
          <w:t>Integrity Alerts</w:t>
        </w:r>
      </w:ins>
    </w:p>
    <w:p w14:paraId="2B88925F" w14:textId="77777777" w:rsidR="00A821B2" w:rsidRPr="001D4447" w:rsidRDefault="00A821B2" w:rsidP="00A821B2">
      <w:pPr>
        <w:overflowPunct w:val="0"/>
        <w:autoSpaceDE w:val="0"/>
        <w:autoSpaceDN w:val="0"/>
        <w:adjustRightInd w:val="0"/>
        <w:spacing w:after="180" w:line="240" w:lineRule="auto"/>
        <w:rPr>
          <w:ins w:id="347" w:author="Swift - Grant Hausler" w:date="2021-12-17T10:43:00Z"/>
          <w:rFonts w:ascii="Times New Roman" w:eastAsia="Times New Roman" w:hAnsi="Times New Roman" w:cs="Times New Roman"/>
          <w:sz w:val="20"/>
          <w:szCs w:val="20"/>
          <w:lang w:val="en-GB" w:eastAsia="ja-JP"/>
        </w:rPr>
      </w:pPr>
      <w:ins w:id="348" w:author="Swift - Grant Hausler" w:date="2021-12-17T10:43:00Z">
        <w:r w:rsidRPr="001D4447">
          <w:rPr>
            <w:rFonts w:ascii="Times New Roman" w:eastAsia="Times New Roman" w:hAnsi="Times New Roman" w:cs="Times New Roman"/>
            <w:sz w:val="20"/>
            <w:szCs w:val="20"/>
            <w:lang w:val="en-GB" w:eastAsia="ja-JP"/>
          </w:rPr>
          <w:t>Integrity Service Alerts provide information on whether the service can be used for integrity. A Do Not Use (DNU) flag indicates that the corresponding assistance data is not suitable for the purpose of computing integrity. If no DNU flag is issued, then the corresponding assistance data may be used for the purpose of computing integrity. The DNU flags are defined to be applicable to the specified epoch time only.</w:t>
        </w:r>
      </w:ins>
    </w:p>
    <w:p w14:paraId="31641C15"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ins w:id="349" w:author="Swift - Grant Hausler" w:date="2021-12-17T10:43:00Z"/>
          <w:rFonts w:ascii="Arial" w:eastAsia="Times New Roman" w:hAnsi="Arial" w:cs="Times New Roman"/>
          <w:szCs w:val="20"/>
          <w:lang w:val="en-GB" w:eastAsia="ja-JP"/>
        </w:rPr>
      </w:pPr>
      <w:ins w:id="350" w:author="Swift - Grant Hausler" w:date="2021-12-17T10:43:00Z">
        <w:r w:rsidRPr="001D4447">
          <w:rPr>
            <w:rFonts w:ascii="Arial" w:eastAsia="Times New Roman" w:hAnsi="Arial" w:cs="Times New Roman"/>
            <w:szCs w:val="20"/>
            <w:lang w:val="en-GB" w:eastAsia="ja-JP"/>
          </w:rPr>
          <w:t>8.1.2.1.31</w:t>
        </w:r>
        <w:r w:rsidRPr="001D4447">
          <w:rPr>
            <w:rFonts w:ascii="Arial" w:eastAsia="Times New Roman" w:hAnsi="Arial" w:cs="Times New Roman"/>
            <w:szCs w:val="20"/>
            <w:lang w:val="en-GB" w:eastAsia="ja-JP"/>
          </w:rPr>
          <w:tab/>
          <w:t>Integrity</w:t>
        </w:r>
      </w:ins>
      <w:ins w:id="351" w:author="Swift - Grant Hausler" w:date="2021-12-17T13:55:00Z">
        <w:r>
          <w:rPr>
            <w:rFonts w:ascii="Arial" w:eastAsia="Times New Roman" w:hAnsi="Arial" w:cs="Times New Roman"/>
            <w:szCs w:val="20"/>
            <w:lang w:val="en-GB" w:eastAsia="ja-JP"/>
          </w:rPr>
          <w:t xml:space="preserve"> </w:t>
        </w:r>
      </w:ins>
      <w:ins w:id="352" w:author="Swift - Grant Hausler" w:date="2021-12-17T22:13:00Z">
        <w:r>
          <w:rPr>
            <w:rFonts w:ascii="Arial" w:eastAsia="Times New Roman" w:hAnsi="Arial" w:cs="Times New Roman"/>
            <w:szCs w:val="20"/>
            <w:lang w:val="en-GB" w:eastAsia="ja-JP"/>
          </w:rPr>
          <w:t xml:space="preserve">Residual Risk </w:t>
        </w:r>
      </w:ins>
      <w:ins w:id="353" w:author="Swift - Grant Hausler" w:date="2021-12-17T22:11:00Z">
        <w:r>
          <w:rPr>
            <w:rFonts w:ascii="Arial" w:eastAsia="Times New Roman" w:hAnsi="Arial" w:cs="Times New Roman"/>
            <w:szCs w:val="20"/>
            <w:lang w:val="en-GB" w:eastAsia="ja-JP"/>
          </w:rPr>
          <w:t>Parameters</w:t>
        </w:r>
      </w:ins>
    </w:p>
    <w:p w14:paraId="6896213D" w14:textId="77777777" w:rsidR="00A821B2" w:rsidRPr="001D4447" w:rsidRDefault="00A821B2" w:rsidP="00A821B2">
      <w:pPr>
        <w:overflowPunct w:val="0"/>
        <w:autoSpaceDE w:val="0"/>
        <w:autoSpaceDN w:val="0"/>
        <w:adjustRightInd w:val="0"/>
        <w:spacing w:after="180" w:line="240" w:lineRule="auto"/>
        <w:rPr>
          <w:ins w:id="354" w:author="Swift - Grant Hausler" w:date="2021-12-17T10:43:00Z"/>
          <w:rFonts w:ascii="Times New Roman" w:eastAsia="Times New Roman" w:hAnsi="Times New Roman" w:cs="Times New Roman"/>
          <w:sz w:val="20"/>
          <w:szCs w:val="20"/>
          <w:lang w:val="en-GB" w:eastAsia="ja-JP"/>
        </w:rPr>
      </w:pPr>
      <w:ins w:id="355" w:author="Swift - Grant Hausler" w:date="2021-12-17T12:07:00Z">
        <w:r>
          <w:rPr>
            <w:rFonts w:ascii="Times New Roman" w:eastAsia="Times New Roman" w:hAnsi="Times New Roman" w:cs="Times New Roman"/>
            <w:sz w:val="20"/>
            <w:szCs w:val="20"/>
            <w:lang w:val="en-GB" w:eastAsia="ja-JP"/>
          </w:rPr>
          <w:t xml:space="preserve">Integrity </w:t>
        </w:r>
      </w:ins>
      <w:ins w:id="356" w:author="Swift - Grant Hausler" w:date="2021-12-17T22:13:00Z">
        <w:r>
          <w:rPr>
            <w:rFonts w:ascii="Times New Roman" w:eastAsia="Times New Roman" w:hAnsi="Times New Roman" w:cs="Times New Roman"/>
            <w:sz w:val="20"/>
            <w:szCs w:val="20"/>
            <w:lang w:val="en-GB" w:eastAsia="ja-JP"/>
          </w:rPr>
          <w:t xml:space="preserve">Residual Risk </w:t>
        </w:r>
      </w:ins>
      <w:ins w:id="357" w:author="Swift - Grant Hausler" w:date="2021-12-17T22:11:00Z">
        <w:r>
          <w:rPr>
            <w:rFonts w:ascii="Times New Roman" w:eastAsia="Times New Roman" w:hAnsi="Times New Roman" w:cs="Times New Roman"/>
            <w:sz w:val="20"/>
            <w:szCs w:val="20"/>
            <w:lang w:val="en-GB" w:eastAsia="ja-JP"/>
          </w:rPr>
          <w:t>Parameters</w:t>
        </w:r>
      </w:ins>
      <w:ins w:id="358" w:author="Swift - Grant Hausler" w:date="2021-12-17T14:44:00Z">
        <w:r>
          <w:rPr>
            <w:rFonts w:ascii="Times New Roman" w:eastAsia="Times New Roman" w:hAnsi="Times New Roman" w:cs="Times New Roman"/>
            <w:sz w:val="20"/>
            <w:szCs w:val="20"/>
            <w:lang w:val="en-GB" w:eastAsia="ja-JP"/>
          </w:rPr>
          <w:t xml:space="preserve"> are</w:t>
        </w:r>
      </w:ins>
      <w:ins w:id="359" w:author="Swift - Grant Hausler" w:date="2021-12-17T12:07:00Z">
        <w:r w:rsidRPr="00CC5B4B">
          <w:rPr>
            <w:rFonts w:ascii="Times New Roman" w:eastAsia="Times New Roman" w:hAnsi="Times New Roman" w:cs="Times New Roman"/>
            <w:sz w:val="20"/>
            <w:szCs w:val="20"/>
            <w:lang w:val="en-GB" w:eastAsia="ja-JP"/>
          </w:rPr>
          <w:t xml:space="preserve"> used to provide </w:t>
        </w:r>
      </w:ins>
      <w:ins w:id="360" w:author="Swift - Grant Hausler" w:date="2021-12-17T22:13:00Z">
        <w:r>
          <w:rPr>
            <w:rFonts w:ascii="Times New Roman" w:eastAsia="Times New Roman" w:hAnsi="Times New Roman" w:cs="Times New Roman"/>
            <w:sz w:val="20"/>
            <w:szCs w:val="20"/>
            <w:lang w:val="en-GB" w:eastAsia="ja-JP"/>
          </w:rPr>
          <w:t xml:space="preserve">the </w:t>
        </w:r>
      </w:ins>
      <w:ins w:id="361" w:author="Swift - Grant Hausler" w:date="2021-12-17T22:11:00Z">
        <w:r>
          <w:rPr>
            <w:rFonts w:ascii="Times New Roman" w:eastAsia="Times New Roman" w:hAnsi="Times New Roman" w:cs="Times New Roman"/>
            <w:sz w:val="20"/>
            <w:szCs w:val="20"/>
            <w:lang w:val="en-GB" w:eastAsia="ja-JP"/>
          </w:rPr>
          <w:t>residual risk</w:t>
        </w:r>
      </w:ins>
      <w:ins w:id="362" w:author="Swift - Grant Hausler" w:date="2021-12-17T12:07:00Z">
        <w:r w:rsidRPr="00CC5B4B">
          <w:rPr>
            <w:rFonts w:ascii="Times New Roman" w:eastAsia="Times New Roman" w:hAnsi="Times New Roman" w:cs="Times New Roman"/>
            <w:sz w:val="20"/>
            <w:szCs w:val="20"/>
            <w:lang w:val="en-GB" w:eastAsia="ja-JP"/>
          </w:rPr>
          <w:t xml:space="preserve"> parameters related to the satellite, constellation, ionosphere and troposphere </w:t>
        </w:r>
      </w:ins>
      <w:ins w:id="363" w:author="Swift - Grant Hausler" w:date="2021-12-17T12:37:00Z">
        <w:r>
          <w:rPr>
            <w:rFonts w:ascii="Times New Roman" w:eastAsia="Times New Roman" w:hAnsi="Times New Roman" w:cs="Times New Roman"/>
            <w:sz w:val="20"/>
            <w:szCs w:val="20"/>
            <w:lang w:val="en-GB" w:eastAsia="ja-JP"/>
          </w:rPr>
          <w:t>residual risk</w:t>
        </w:r>
      </w:ins>
      <w:ins w:id="364" w:author="Swift - Grant Hausler" w:date="2021-12-17T12:07:00Z">
        <w:r w:rsidRPr="00CC5B4B">
          <w:rPr>
            <w:rFonts w:ascii="Times New Roman" w:eastAsia="Times New Roman" w:hAnsi="Times New Roman" w:cs="Times New Roman"/>
            <w:sz w:val="20"/>
            <w:szCs w:val="20"/>
            <w:lang w:val="en-GB" w:eastAsia="ja-JP"/>
          </w:rPr>
          <w:t xml:space="preserve"> probabilities</w:t>
        </w:r>
      </w:ins>
      <w:ins w:id="365" w:author="Swift - Grant Hausler" w:date="2021-12-17T12:38:00Z">
        <w:r>
          <w:rPr>
            <w:rFonts w:ascii="Times New Roman" w:eastAsia="Times New Roman" w:hAnsi="Times New Roman" w:cs="Times New Roman"/>
            <w:sz w:val="20"/>
            <w:szCs w:val="20"/>
            <w:lang w:val="en-GB" w:eastAsia="ja-JP"/>
          </w:rPr>
          <w:t xml:space="preserve"> and their correlation times.</w:t>
        </w:r>
      </w:ins>
    </w:p>
    <w:p w14:paraId="62860DEB" w14:textId="77777777" w:rsidR="00A821B2" w:rsidRPr="001D4447" w:rsidRDefault="00A821B2" w:rsidP="00A821B2">
      <w:pPr>
        <w:keepNext/>
        <w:keepLines/>
        <w:overflowPunct w:val="0"/>
        <w:autoSpaceDE w:val="0"/>
        <w:autoSpaceDN w:val="0"/>
        <w:adjustRightInd w:val="0"/>
        <w:spacing w:before="120" w:after="180" w:line="240" w:lineRule="auto"/>
        <w:ind w:left="1701" w:hanging="1701"/>
        <w:outlineLvl w:val="4"/>
        <w:rPr>
          <w:ins w:id="366" w:author="Swift - Grant Hausler" w:date="2021-12-17T10:43:00Z"/>
          <w:rFonts w:ascii="Arial" w:eastAsia="Times New Roman" w:hAnsi="Arial" w:cs="Times New Roman"/>
          <w:szCs w:val="20"/>
          <w:lang w:val="en-GB" w:eastAsia="ja-JP"/>
        </w:rPr>
      </w:pPr>
      <w:ins w:id="367" w:author="Swift - Grant Hausler" w:date="2021-12-17T10:43:00Z">
        <w:r w:rsidRPr="001D4447">
          <w:rPr>
            <w:rFonts w:ascii="Arial" w:eastAsia="Times New Roman" w:hAnsi="Arial" w:cs="Times New Roman"/>
            <w:szCs w:val="20"/>
            <w:lang w:val="en-GB" w:eastAsia="ja-JP"/>
          </w:rPr>
          <w:t>8.1.2.1.32</w:t>
        </w:r>
        <w:r w:rsidRPr="001D4447">
          <w:rPr>
            <w:rFonts w:ascii="Arial" w:eastAsia="Times New Roman" w:hAnsi="Arial" w:cs="Times New Roman"/>
            <w:szCs w:val="20"/>
            <w:lang w:val="en-GB" w:eastAsia="ja-JP"/>
          </w:rPr>
          <w:tab/>
          <w:t xml:space="preserve">Integrity </w:t>
        </w:r>
      </w:ins>
      <w:ins w:id="368" w:author="Swift - Grant Hausler" w:date="2021-12-17T12:04:00Z">
        <w:r>
          <w:rPr>
            <w:rFonts w:ascii="Arial" w:eastAsia="Times New Roman" w:hAnsi="Arial" w:cs="Times New Roman"/>
            <w:szCs w:val="20"/>
            <w:lang w:val="en-GB" w:eastAsia="ja-JP"/>
          </w:rPr>
          <w:t>Orbit Clock Error Bounds</w:t>
        </w:r>
      </w:ins>
    </w:p>
    <w:p w14:paraId="4BD0CFFB" w14:textId="77777777" w:rsidR="00A821B2" w:rsidRPr="00080586"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bookmarkStart w:id="369" w:name="_Hlk90980672"/>
      <w:ins w:id="370" w:author="Swift - Grant Hausler" w:date="2021-12-17T12:09:00Z">
        <w:r>
          <w:rPr>
            <w:rFonts w:ascii="Times New Roman" w:eastAsia="Times New Roman" w:hAnsi="Times New Roman" w:cs="Times New Roman"/>
            <w:sz w:val="20"/>
            <w:szCs w:val="20"/>
            <w:lang w:val="en-GB" w:eastAsia="ja-JP"/>
          </w:rPr>
          <w:t xml:space="preserve">Integrity </w:t>
        </w:r>
        <w:r w:rsidRPr="00CC5B4B">
          <w:rPr>
            <w:rFonts w:ascii="Times New Roman" w:eastAsia="Times New Roman" w:hAnsi="Times New Roman" w:cs="Times New Roman"/>
            <w:sz w:val="20"/>
            <w:szCs w:val="20"/>
            <w:lang w:val="en-GB" w:eastAsia="ja-JP"/>
          </w:rPr>
          <w:t>Orbit</w:t>
        </w:r>
        <w:r>
          <w:rPr>
            <w:rFonts w:ascii="Times New Roman" w:eastAsia="Times New Roman" w:hAnsi="Times New Roman" w:cs="Times New Roman"/>
            <w:sz w:val="20"/>
            <w:szCs w:val="20"/>
            <w:lang w:val="en-GB" w:eastAsia="ja-JP"/>
          </w:rPr>
          <w:t xml:space="preserve"> </w:t>
        </w:r>
        <w:r w:rsidRPr="00CC5B4B">
          <w:rPr>
            <w:rFonts w:ascii="Times New Roman" w:eastAsia="Times New Roman" w:hAnsi="Times New Roman" w:cs="Times New Roman"/>
            <w:sz w:val="20"/>
            <w:szCs w:val="20"/>
            <w:lang w:val="en-GB" w:eastAsia="ja-JP"/>
          </w:rPr>
          <w:t>Clock</w:t>
        </w:r>
        <w:r>
          <w:rPr>
            <w:rFonts w:ascii="Times New Roman" w:eastAsia="Times New Roman" w:hAnsi="Times New Roman" w:cs="Times New Roman"/>
            <w:sz w:val="20"/>
            <w:szCs w:val="20"/>
            <w:lang w:val="en-GB" w:eastAsia="ja-JP"/>
          </w:rPr>
          <w:t xml:space="preserve"> </w:t>
        </w:r>
        <w:r w:rsidRPr="00CC5B4B">
          <w:rPr>
            <w:rFonts w:ascii="Times New Roman" w:eastAsia="Times New Roman" w:hAnsi="Times New Roman" w:cs="Times New Roman"/>
            <w:sz w:val="20"/>
            <w:szCs w:val="20"/>
            <w:lang w:val="en-GB" w:eastAsia="ja-JP"/>
          </w:rPr>
          <w:t>Error</w:t>
        </w:r>
        <w:r>
          <w:rPr>
            <w:rFonts w:ascii="Times New Roman" w:eastAsia="Times New Roman" w:hAnsi="Times New Roman" w:cs="Times New Roman"/>
            <w:sz w:val="20"/>
            <w:szCs w:val="20"/>
            <w:lang w:val="en-GB" w:eastAsia="ja-JP"/>
          </w:rPr>
          <w:t xml:space="preserve"> </w:t>
        </w:r>
        <w:r w:rsidRPr="00CC5B4B">
          <w:rPr>
            <w:rFonts w:ascii="Times New Roman" w:eastAsia="Times New Roman" w:hAnsi="Times New Roman" w:cs="Times New Roman"/>
            <w:sz w:val="20"/>
            <w:szCs w:val="20"/>
            <w:lang w:val="en-GB" w:eastAsia="ja-JP"/>
          </w:rPr>
          <w:t xml:space="preserve">Bounds is used </w:t>
        </w:r>
        <w:r>
          <w:rPr>
            <w:rFonts w:ascii="Times New Roman" w:eastAsia="Times New Roman" w:hAnsi="Times New Roman" w:cs="Times New Roman"/>
            <w:sz w:val="20"/>
            <w:szCs w:val="20"/>
            <w:lang w:val="en-GB" w:eastAsia="ja-JP"/>
          </w:rPr>
          <w:t>to</w:t>
        </w:r>
        <w:r w:rsidRPr="00CC5B4B">
          <w:rPr>
            <w:rFonts w:ascii="Times New Roman" w:eastAsia="Times New Roman" w:hAnsi="Times New Roman" w:cs="Times New Roman"/>
            <w:sz w:val="20"/>
            <w:szCs w:val="20"/>
            <w:lang w:val="en-GB" w:eastAsia="ja-JP"/>
          </w:rPr>
          <w:t xml:space="preserve"> provide integrity bounding parameters relating to the orbit, orbit rate, clock and clock rate residual errors after application of the SSR corrections</w:t>
        </w:r>
      </w:ins>
      <w:ins w:id="371" w:author="Swift - Grant Hausler" w:date="2021-12-21T22:05:00Z">
        <w:r w:rsidRPr="00CC5B4B">
          <w:rPr>
            <w:rFonts w:ascii="Times New Roman" w:eastAsia="Times New Roman" w:hAnsi="Times New Roman" w:cs="Times New Roman"/>
            <w:sz w:val="20"/>
            <w:szCs w:val="20"/>
            <w:lang w:val="en-GB" w:eastAsia="ja-JP"/>
          </w:rPr>
          <w:t>.</w:t>
        </w:r>
        <w:r w:rsidRPr="00672741">
          <w:t xml:space="preserve"> </w:t>
        </w:r>
        <w:bookmarkStart w:id="372" w:name="_Hlk90989196"/>
        <w:r w:rsidRPr="00672741">
          <w:rPr>
            <w:rFonts w:ascii="Times New Roman" w:eastAsia="Times New Roman" w:hAnsi="Times New Roman" w:cs="Times New Roman"/>
            <w:sz w:val="20"/>
            <w:szCs w:val="20"/>
            <w:lang w:val="en-GB" w:eastAsia="ja-JP"/>
          </w:rPr>
          <w:t>The correlation times for the orbit range error, orbit range rate error, clock range and clock range rate error are also provided.</w:t>
        </w:r>
      </w:ins>
      <w:bookmarkEnd w:id="372"/>
    </w:p>
    <w:p w14:paraId="24C7A155" w14:textId="77777777" w:rsidR="00A821B2" w:rsidRPr="00080586" w:rsidRDefault="00A821B2" w:rsidP="00A821B2">
      <w:pPr>
        <w:keepNext/>
        <w:keepLines/>
        <w:overflowPunct w:val="0"/>
        <w:autoSpaceDE w:val="0"/>
        <w:autoSpaceDN w:val="0"/>
        <w:adjustRightInd w:val="0"/>
        <w:spacing w:before="120" w:after="180" w:line="240" w:lineRule="auto"/>
        <w:ind w:left="1418" w:hanging="1418"/>
        <w:outlineLvl w:val="3"/>
        <w:rPr>
          <w:rFonts w:ascii="Arial" w:eastAsia="Times New Roman" w:hAnsi="Arial" w:cs="Times New Roman"/>
          <w:sz w:val="24"/>
          <w:szCs w:val="20"/>
          <w:lang w:val="en-GB" w:eastAsia="ja-JP"/>
        </w:rPr>
      </w:pPr>
      <w:bookmarkStart w:id="373" w:name="_Toc37338203"/>
      <w:bookmarkStart w:id="374" w:name="_Toc46489046"/>
      <w:bookmarkStart w:id="375" w:name="_Toc52567399"/>
      <w:bookmarkStart w:id="376" w:name="_Toc83658899"/>
      <w:bookmarkEnd w:id="92"/>
      <w:bookmarkEnd w:id="93"/>
      <w:bookmarkEnd w:id="369"/>
      <w:r w:rsidRPr="00080586">
        <w:rPr>
          <w:rFonts w:ascii="Arial" w:eastAsia="Times New Roman" w:hAnsi="Arial" w:cs="Times New Roman"/>
          <w:sz w:val="24"/>
          <w:szCs w:val="20"/>
          <w:lang w:val="en-GB" w:eastAsia="ja-JP"/>
        </w:rPr>
        <w:t>8.1.2.1a</w:t>
      </w:r>
      <w:r w:rsidRPr="00080586">
        <w:rPr>
          <w:rFonts w:ascii="Arial" w:eastAsia="Times New Roman" w:hAnsi="Arial" w:cs="Times New Roman"/>
          <w:sz w:val="24"/>
          <w:szCs w:val="20"/>
          <w:lang w:val="en-GB" w:eastAsia="ja-JP"/>
        </w:rPr>
        <w:tab/>
        <w:t>Recommendations for grouping of assistance data to support different RTK service levels</w:t>
      </w:r>
      <w:bookmarkEnd w:id="373"/>
      <w:bookmarkEnd w:id="374"/>
      <w:bookmarkEnd w:id="375"/>
      <w:bookmarkEnd w:id="376"/>
    </w:p>
    <w:p w14:paraId="198508DB" w14:textId="77777777" w:rsidR="00A821B2" w:rsidRPr="00080586"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080586">
        <w:rPr>
          <w:rFonts w:ascii="Times New Roman" w:eastAsia="Times New Roman" w:hAnsi="Times New Roman" w:cs="Times New Roman"/>
          <w:sz w:val="20"/>
          <w:szCs w:val="20"/>
          <w:lang w:val="en-GB" w:eastAsia="ja-JP"/>
        </w:rPr>
        <w:t xml:space="preserve">This clause provides recommendations for the different high-accuracy GNSS service levels: </w:t>
      </w:r>
      <w:r w:rsidRPr="00080586">
        <w:rPr>
          <w:rFonts w:ascii="Times New Roman" w:eastAsia="Times New Roman" w:hAnsi="Times New Roman" w:cs="Times New Roman"/>
          <w:noProof/>
          <w:sz w:val="20"/>
          <w:szCs w:val="20"/>
          <w:lang w:val="en-GB" w:eastAsia="ja-JP"/>
        </w:rPr>
        <w:t>RTK, N-RTK, PPP and PPP-RTK.</w:t>
      </w:r>
    </w:p>
    <w:p w14:paraId="1FB17E45" w14:textId="77777777" w:rsidR="00A821B2" w:rsidRPr="00080586"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r w:rsidRPr="00080586">
        <w:rPr>
          <w:rFonts w:ascii="Times New Roman" w:eastAsia="Times New Roman" w:hAnsi="Times New Roman" w:cs="Times New Roman"/>
          <w:sz w:val="20"/>
          <w:szCs w:val="20"/>
          <w:lang w:val="en-GB" w:eastAsia="ja-JP"/>
        </w:rPr>
        <w:lastRenderedPageBreak/>
        <w:t>The high-accuracy GNSS methods can be classified as:</w:t>
      </w:r>
    </w:p>
    <w:p w14:paraId="7745E632" w14:textId="77777777" w:rsidR="00A821B2" w:rsidRPr="00080586"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080586">
        <w:rPr>
          <w:rFonts w:ascii="Times New Roman" w:eastAsia="Malgun Gothic" w:hAnsi="Times New Roman" w:cs="Times New Roman"/>
          <w:sz w:val="20"/>
          <w:szCs w:val="20"/>
          <w:lang w:val="en-GB" w:eastAsia="ja-JP"/>
        </w:rPr>
        <w:t>-</w:t>
      </w:r>
      <w:r w:rsidRPr="00080586">
        <w:rPr>
          <w:rFonts w:ascii="Times New Roman" w:eastAsia="Malgun Gothic" w:hAnsi="Times New Roman" w:cs="Times New Roman"/>
          <w:sz w:val="20"/>
          <w:szCs w:val="20"/>
          <w:lang w:val="en-GB" w:eastAsia="ja-JP"/>
        </w:rPr>
        <w:tab/>
      </w:r>
      <w:r w:rsidRPr="00080586">
        <w:rPr>
          <w:rFonts w:ascii="Times New Roman" w:eastAsia="Malgun Gothic" w:hAnsi="Times New Roman" w:cs="Times New Roman"/>
          <w:i/>
          <w:sz w:val="20"/>
          <w:szCs w:val="20"/>
          <w:lang w:val="en-GB" w:eastAsia="ja-JP"/>
        </w:rPr>
        <w:t>Single base RTK service</w:t>
      </w:r>
      <w:r w:rsidRPr="00080586">
        <w:rPr>
          <w:rFonts w:ascii="Times New Roman" w:eastAsia="Malgun Gothic" w:hAnsi="Times New Roman" w:cs="Times New Roman"/>
          <w:sz w:val="20"/>
          <w:szCs w:val="20"/>
          <w:lang w:val="en-GB" w:eastAsia="ja-JP"/>
        </w:rPr>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14:paraId="4F9CF0CB" w14:textId="77777777" w:rsidR="00A821B2" w:rsidRPr="00080586" w:rsidRDefault="00A821B2" w:rsidP="00A821B2">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sidRPr="00080586">
        <w:rPr>
          <w:rFonts w:ascii="Arial" w:eastAsia="Malgun Gothic" w:hAnsi="Arial" w:cs="Arial"/>
          <w:b/>
          <w:sz w:val="20"/>
          <w:szCs w:val="20"/>
          <w:lang w:val="en-GB" w:eastAsia="ja-JP"/>
        </w:rPr>
        <w:t>Table 8.1.2.1a-1: Single base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A821B2" w:rsidRPr="00080586" w14:paraId="553150C9"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52CE737C" w14:textId="77777777" w:rsidR="00A821B2" w:rsidRPr="00080586" w:rsidRDefault="00A821B2" w:rsidP="00966090">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sidRPr="00080586">
              <w:rPr>
                <w:rFonts w:ascii="Arial" w:eastAsia="Malgun Gothic" w:hAnsi="Arial" w:cs="Arial"/>
                <w:b/>
                <w:sz w:val="18"/>
                <w:szCs w:val="20"/>
                <w:lang w:val="en-GB" w:eastAsia="ja-JP"/>
              </w:rPr>
              <w:t xml:space="preserve">Assistance Data </w:t>
            </w:r>
          </w:p>
        </w:tc>
      </w:tr>
      <w:tr w:rsidR="00A821B2" w:rsidRPr="00080586" w14:paraId="565BF1DA"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5FF508B5"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Reference Station Information</w:t>
            </w:r>
          </w:p>
        </w:tc>
      </w:tr>
      <w:tr w:rsidR="00A821B2" w:rsidRPr="00080586" w14:paraId="3B9DA77E"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205A19D4"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Observations</w:t>
            </w:r>
          </w:p>
        </w:tc>
      </w:tr>
      <w:tr w:rsidR="00A821B2" w:rsidRPr="00080586" w14:paraId="767232DC"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2A2F5F92"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Common Observation Information</w:t>
            </w:r>
          </w:p>
        </w:tc>
      </w:tr>
      <w:tr w:rsidR="00A821B2" w:rsidRPr="00080586" w14:paraId="6AA671AE"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1616256D"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GLONASS RTK Bias Information (if GLONASS data is transmitted)</w:t>
            </w:r>
          </w:p>
        </w:tc>
      </w:tr>
      <w:tr w:rsidR="00A821B2" w:rsidRPr="00080586" w14:paraId="2F09190A"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0E640B10"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Ephemeris and Clock (if UE did not acquire the navigation message)</w:t>
            </w:r>
          </w:p>
        </w:tc>
      </w:tr>
    </w:tbl>
    <w:p w14:paraId="0B125F44" w14:textId="77777777" w:rsidR="00A821B2" w:rsidRPr="00080586"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5ADD63E1" w14:textId="77777777" w:rsidR="00A821B2" w:rsidRPr="00080586"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080586">
        <w:rPr>
          <w:rFonts w:ascii="Times New Roman" w:eastAsia="Malgun Gothic" w:hAnsi="Times New Roman" w:cs="Times New Roman"/>
          <w:sz w:val="20"/>
          <w:szCs w:val="20"/>
          <w:lang w:val="en-GB" w:eastAsia="ja-JP"/>
        </w:rPr>
        <w:t>-</w:t>
      </w:r>
      <w:r w:rsidRPr="00080586">
        <w:rPr>
          <w:rFonts w:ascii="Times New Roman" w:eastAsia="Malgun Gothic" w:hAnsi="Times New Roman" w:cs="Times New Roman"/>
          <w:sz w:val="20"/>
          <w:szCs w:val="20"/>
          <w:lang w:val="en-GB" w:eastAsia="ja-JP"/>
        </w:rPr>
        <w:tab/>
      </w:r>
      <w:r w:rsidRPr="00080586">
        <w:rPr>
          <w:rFonts w:ascii="Times New Roman" w:eastAsia="Malgun Gothic" w:hAnsi="Times New Roman" w:cs="Times New Roman"/>
          <w:i/>
          <w:sz w:val="20"/>
          <w:szCs w:val="20"/>
          <w:lang w:val="en-GB" w:eastAsia="ja-JP"/>
        </w:rPr>
        <w:t>Non-Physical Reference Station Network RTK service</w:t>
      </w:r>
      <w:r w:rsidRPr="00080586">
        <w:rPr>
          <w:rFonts w:ascii="Times New Roman" w:eastAsia="Malgun Gothic" w:hAnsi="Times New Roman" w:cs="Times New Roman"/>
          <w:sz w:val="20"/>
          <w:szCs w:val="20"/>
          <w:lang w:val="en-GB" w:eastAsia="ja-JP"/>
        </w:rPr>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14:paraId="7A4DA712" w14:textId="77777777" w:rsidR="00A821B2" w:rsidRPr="00080586" w:rsidRDefault="00A821B2" w:rsidP="00A821B2">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sidRPr="00080586">
        <w:rPr>
          <w:rFonts w:ascii="Arial" w:eastAsia="Malgun Gothic" w:hAnsi="Arial" w:cs="Arial"/>
          <w:b/>
          <w:sz w:val="20"/>
          <w:szCs w:val="20"/>
          <w:lang w:val="en-GB" w:eastAsia="ja-JP"/>
        </w:rPr>
        <w:t>Table 8.1.2.1a-2: Non-Physical Reference Station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A821B2" w:rsidRPr="00080586" w14:paraId="36E866A7"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100F52CE" w14:textId="77777777" w:rsidR="00A821B2" w:rsidRPr="00080586" w:rsidRDefault="00A821B2" w:rsidP="00966090">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sidRPr="00080586">
              <w:rPr>
                <w:rFonts w:ascii="Arial" w:eastAsia="Malgun Gothic" w:hAnsi="Arial" w:cs="Arial"/>
                <w:b/>
                <w:sz w:val="18"/>
                <w:szCs w:val="20"/>
                <w:lang w:val="en-GB" w:eastAsia="ja-JP"/>
              </w:rPr>
              <w:t xml:space="preserve">Assistance Data </w:t>
            </w:r>
          </w:p>
        </w:tc>
      </w:tr>
      <w:tr w:rsidR="00A821B2" w:rsidRPr="00080586" w14:paraId="60112C99"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0CB6E8E4"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Reference Station Information</w:t>
            </w:r>
          </w:p>
        </w:tc>
      </w:tr>
      <w:tr w:rsidR="00A821B2" w:rsidRPr="00080586" w14:paraId="35DFF4EF"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0DE8C526"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Observations</w:t>
            </w:r>
          </w:p>
        </w:tc>
      </w:tr>
      <w:tr w:rsidR="00A821B2" w:rsidRPr="00080586" w14:paraId="6244A15F"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6BC43C27"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Common Observation Information</w:t>
            </w:r>
          </w:p>
        </w:tc>
      </w:tr>
      <w:tr w:rsidR="00A821B2" w:rsidRPr="00080586" w14:paraId="6DF712B5"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7DEFA76E"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GLONASS RTK Bias Information (if GLONASS data is transmitted)</w:t>
            </w:r>
          </w:p>
        </w:tc>
      </w:tr>
      <w:tr w:rsidR="00A821B2" w:rsidRPr="00080586" w14:paraId="16112285"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3A958B63"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trike/>
                <w:sz w:val="18"/>
                <w:szCs w:val="20"/>
                <w:lang w:val="en-GB" w:eastAsia="ja-JP"/>
              </w:rPr>
            </w:pPr>
            <w:r w:rsidRPr="00080586">
              <w:rPr>
                <w:rFonts w:ascii="Arial" w:eastAsia="Malgun Gothic" w:hAnsi="Arial" w:cs="Arial"/>
                <w:sz w:val="18"/>
                <w:szCs w:val="20"/>
                <w:lang w:val="en-GB" w:eastAsia="ja-JP"/>
              </w:rPr>
              <w:t>RTK Residuals</w:t>
            </w:r>
          </w:p>
        </w:tc>
      </w:tr>
      <w:tr w:rsidR="00A821B2" w:rsidRPr="00080586" w14:paraId="25768C8D"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2A65FBB8"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trike/>
                <w:sz w:val="18"/>
                <w:szCs w:val="20"/>
                <w:lang w:val="en-GB" w:eastAsia="ja-JP"/>
              </w:rPr>
            </w:pPr>
            <w:r w:rsidRPr="00080586">
              <w:rPr>
                <w:rFonts w:ascii="Arial" w:eastAsia="Malgun Gothic" w:hAnsi="Arial" w:cs="Arial"/>
                <w:sz w:val="18"/>
                <w:szCs w:val="20"/>
                <w:lang w:val="en-GB" w:eastAsia="ja-JP"/>
              </w:rPr>
              <w:t>RTK FKP Gradients</w:t>
            </w:r>
          </w:p>
        </w:tc>
      </w:tr>
      <w:tr w:rsidR="00A821B2" w:rsidRPr="00080586" w14:paraId="5FE66E5C"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4FFAB45F"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Ephemeris and Clock (if UE did not acquire the navigation message)</w:t>
            </w:r>
          </w:p>
        </w:tc>
      </w:tr>
    </w:tbl>
    <w:p w14:paraId="2624B510" w14:textId="77777777" w:rsidR="00A821B2" w:rsidRPr="00080586"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6942E108" w14:textId="77777777" w:rsidR="00A821B2" w:rsidRPr="00080586"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080586">
        <w:rPr>
          <w:rFonts w:ascii="Times New Roman" w:eastAsia="Malgun Gothic" w:hAnsi="Times New Roman" w:cs="Times New Roman"/>
          <w:sz w:val="20"/>
          <w:szCs w:val="20"/>
          <w:lang w:val="en-GB" w:eastAsia="ja-JP"/>
        </w:rPr>
        <w:t>-</w:t>
      </w:r>
      <w:r w:rsidRPr="00080586">
        <w:rPr>
          <w:rFonts w:ascii="Times New Roman" w:eastAsia="Malgun Gothic" w:hAnsi="Times New Roman" w:cs="Times New Roman"/>
          <w:sz w:val="20"/>
          <w:szCs w:val="20"/>
          <w:lang w:val="en-GB" w:eastAsia="ja-JP"/>
        </w:rPr>
        <w:tab/>
      </w:r>
      <w:r w:rsidRPr="00080586">
        <w:rPr>
          <w:rFonts w:ascii="Times New Roman" w:eastAsia="Malgun Gothic" w:hAnsi="Times New Roman" w:cs="Times New Roman"/>
          <w:i/>
          <w:sz w:val="20"/>
          <w:szCs w:val="20"/>
          <w:lang w:val="en-GB" w:eastAsia="ja-JP"/>
        </w:rPr>
        <w:t>MAC Network RTK service</w:t>
      </w:r>
      <w:r w:rsidRPr="00080586">
        <w:rPr>
          <w:rFonts w:ascii="Times New Roman" w:eastAsia="Malgun Gothic" w:hAnsi="Times New Roman" w:cs="Times New Roman"/>
          <w:sz w:val="20"/>
          <w:szCs w:val="20"/>
          <w:lang w:val="en-GB" w:eastAsia="ja-JP"/>
        </w:rPr>
        <w:t>: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14:paraId="45BFCEEA" w14:textId="77777777" w:rsidR="00A821B2" w:rsidRPr="00080586" w:rsidRDefault="00A821B2" w:rsidP="00A821B2">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sidRPr="00080586">
        <w:rPr>
          <w:rFonts w:ascii="Arial" w:eastAsia="Malgun Gothic" w:hAnsi="Arial" w:cs="Arial"/>
          <w:b/>
          <w:sz w:val="20"/>
          <w:szCs w:val="20"/>
          <w:lang w:val="en-GB" w:eastAsia="ja-JP"/>
        </w:rPr>
        <w:lastRenderedPageBreak/>
        <w:t>Table 8.1.2.1a-3: MAC Network RTK service: Specific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A821B2" w:rsidRPr="00080586" w14:paraId="2AD7814C"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6A71CD22" w14:textId="77777777" w:rsidR="00A821B2" w:rsidRPr="00080586" w:rsidRDefault="00A821B2" w:rsidP="00966090">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sidRPr="00080586">
              <w:rPr>
                <w:rFonts w:ascii="Arial" w:eastAsia="Malgun Gothic" w:hAnsi="Arial" w:cs="Arial"/>
                <w:b/>
                <w:sz w:val="18"/>
                <w:szCs w:val="20"/>
                <w:lang w:val="en-GB" w:eastAsia="ja-JP"/>
              </w:rPr>
              <w:t xml:space="preserve">Assistance Data </w:t>
            </w:r>
          </w:p>
        </w:tc>
      </w:tr>
      <w:tr w:rsidR="00A821B2" w:rsidRPr="00080586" w14:paraId="04CDE919"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28880253"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Reference Station Information</w:t>
            </w:r>
          </w:p>
        </w:tc>
      </w:tr>
      <w:tr w:rsidR="00A821B2" w:rsidRPr="00080586" w14:paraId="004BB68F"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6A74075F"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Auxiliary Station Data</w:t>
            </w:r>
          </w:p>
        </w:tc>
      </w:tr>
      <w:tr w:rsidR="00A821B2" w:rsidRPr="00080586" w14:paraId="7352BD98"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73A746C4"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Observations</w:t>
            </w:r>
          </w:p>
        </w:tc>
      </w:tr>
      <w:tr w:rsidR="00A821B2" w:rsidRPr="00080586" w14:paraId="6A343BD8"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48406A20"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Common Observation Information</w:t>
            </w:r>
          </w:p>
        </w:tc>
      </w:tr>
      <w:tr w:rsidR="00A821B2" w:rsidRPr="00080586" w14:paraId="2983E692"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70E8AEB9"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GLONASS RTK Bias Information (if GLONASS data is transmitted)</w:t>
            </w:r>
          </w:p>
        </w:tc>
      </w:tr>
      <w:tr w:rsidR="00A821B2" w:rsidRPr="00080586" w14:paraId="2E111C17"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44313027"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MAC Correction Differences</w:t>
            </w:r>
          </w:p>
        </w:tc>
      </w:tr>
      <w:tr w:rsidR="00A821B2" w:rsidRPr="00080586" w14:paraId="09270D16"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616F629D"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vertAlign w:val="superscript"/>
                <w:lang w:val="en-GB" w:eastAsia="ja-JP"/>
              </w:rPr>
            </w:pPr>
            <w:r w:rsidRPr="00080586">
              <w:rPr>
                <w:rFonts w:ascii="Arial" w:eastAsia="Malgun Gothic" w:hAnsi="Arial" w:cs="Arial"/>
                <w:sz w:val="18"/>
                <w:szCs w:val="20"/>
                <w:lang w:val="en-GB" w:eastAsia="ja-JP"/>
              </w:rPr>
              <w:t>RTK Residuals</w:t>
            </w:r>
          </w:p>
        </w:tc>
      </w:tr>
      <w:tr w:rsidR="00A821B2" w:rsidRPr="00080586" w14:paraId="069D6A2F"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3A2DB59F"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Ephemeris and Clock (if UE did not acquire the navigation message)</w:t>
            </w:r>
          </w:p>
        </w:tc>
      </w:tr>
    </w:tbl>
    <w:p w14:paraId="5FFF433F" w14:textId="77777777" w:rsidR="00A821B2" w:rsidRPr="00080586"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5EC3AE3D" w14:textId="77777777" w:rsidR="00A821B2" w:rsidRPr="00080586"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080586">
        <w:rPr>
          <w:rFonts w:ascii="Times New Roman" w:eastAsia="Malgun Gothic" w:hAnsi="Times New Roman" w:cs="Times New Roman"/>
          <w:sz w:val="20"/>
          <w:szCs w:val="20"/>
          <w:lang w:val="en-GB" w:eastAsia="ja-JP"/>
        </w:rPr>
        <w:t>-</w:t>
      </w:r>
      <w:r w:rsidRPr="00080586">
        <w:rPr>
          <w:rFonts w:ascii="Times New Roman" w:eastAsia="Malgun Gothic" w:hAnsi="Times New Roman" w:cs="Times New Roman"/>
          <w:sz w:val="20"/>
          <w:szCs w:val="20"/>
          <w:lang w:val="en-GB" w:eastAsia="ja-JP"/>
        </w:rPr>
        <w:tab/>
      </w:r>
      <w:r w:rsidRPr="00080586">
        <w:rPr>
          <w:rFonts w:ascii="Times New Roman" w:eastAsia="Malgun Gothic" w:hAnsi="Times New Roman" w:cs="Times New Roman"/>
          <w:i/>
          <w:sz w:val="20"/>
          <w:szCs w:val="20"/>
          <w:lang w:val="en-GB" w:eastAsia="ja-JP"/>
        </w:rPr>
        <w:t>FKP Network RTK service</w:t>
      </w:r>
      <w:r w:rsidRPr="00080586">
        <w:rPr>
          <w:rFonts w:ascii="Times New Roman" w:eastAsia="Malgun Gothic" w:hAnsi="Times New Roman" w:cs="Times New Roman"/>
          <w:sz w:val="20"/>
          <w:szCs w:val="20"/>
          <w:lang w:val="en-GB" w:eastAsia="ja-JP"/>
        </w:rPr>
        <w:t>: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non physical). The target UE may use the gradients to compute the effect of the distance-dependent errors for its own position.</w:t>
      </w:r>
    </w:p>
    <w:p w14:paraId="140038A6" w14:textId="77777777" w:rsidR="00A821B2" w:rsidRPr="00080586" w:rsidRDefault="00A821B2" w:rsidP="00A821B2">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sidRPr="00080586">
        <w:rPr>
          <w:rFonts w:ascii="Arial" w:eastAsia="Malgun Gothic" w:hAnsi="Arial" w:cs="Arial"/>
          <w:b/>
          <w:sz w:val="20"/>
          <w:szCs w:val="20"/>
          <w:lang w:val="en-GB" w:eastAsia="ja-JP"/>
        </w:rPr>
        <w:t>Table 8.1.2.1a-4: FKP Network 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A821B2" w:rsidRPr="00080586" w14:paraId="316F0619"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6789EDA7" w14:textId="77777777" w:rsidR="00A821B2" w:rsidRPr="00080586" w:rsidRDefault="00A821B2" w:rsidP="00966090">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sidRPr="00080586">
              <w:rPr>
                <w:rFonts w:ascii="Arial" w:eastAsia="Malgun Gothic" w:hAnsi="Arial" w:cs="Arial"/>
                <w:b/>
                <w:sz w:val="18"/>
                <w:szCs w:val="20"/>
                <w:lang w:val="en-GB" w:eastAsia="ja-JP"/>
              </w:rPr>
              <w:t xml:space="preserve">Assistance Data </w:t>
            </w:r>
          </w:p>
        </w:tc>
      </w:tr>
      <w:tr w:rsidR="00A821B2" w:rsidRPr="00080586" w14:paraId="245EEB94"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0B49AC2D"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Reference Station Information</w:t>
            </w:r>
          </w:p>
        </w:tc>
      </w:tr>
      <w:tr w:rsidR="00A821B2" w:rsidRPr="00080586" w14:paraId="1D1EA5D3"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68804D34"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Observations</w:t>
            </w:r>
          </w:p>
        </w:tc>
      </w:tr>
      <w:tr w:rsidR="00A821B2" w:rsidRPr="00080586" w14:paraId="288B1FE4"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3BCC52A4"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Common Observation Information</w:t>
            </w:r>
          </w:p>
        </w:tc>
      </w:tr>
      <w:tr w:rsidR="00A821B2" w:rsidRPr="00080586" w14:paraId="20842D38"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7C533E26"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GLONASS RTK Bias Information (if GLONASS data is transmitted)</w:t>
            </w:r>
          </w:p>
        </w:tc>
      </w:tr>
      <w:tr w:rsidR="00A821B2" w:rsidRPr="00080586" w14:paraId="46E3500F"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09C7891A"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Residuals</w:t>
            </w:r>
          </w:p>
        </w:tc>
      </w:tr>
      <w:tr w:rsidR="00A821B2" w:rsidRPr="00080586" w14:paraId="58E20166"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19833056"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RTK FKP Gradients</w:t>
            </w:r>
          </w:p>
        </w:tc>
      </w:tr>
      <w:tr w:rsidR="00A821B2" w:rsidRPr="00080586" w14:paraId="04024D1C"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715C7BB2"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Ephemeris and Clock (if UE did not acquire the navigation message)</w:t>
            </w:r>
          </w:p>
        </w:tc>
      </w:tr>
    </w:tbl>
    <w:p w14:paraId="6754DEF2" w14:textId="77777777" w:rsidR="00A821B2" w:rsidRPr="00080586" w:rsidRDefault="00A821B2" w:rsidP="00A821B2">
      <w:pPr>
        <w:overflowPunct w:val="0"/>
        <w:autoSpaceDE w:val="0"/>
        <w:autoSpaceDN w:val="0"/>
        <w:adjustRightInd w:val="0"/>
        <w:spacing w:after="180" w:line="240" w:lineRule="auto"/>
        <w:ind w:left="567"/>
        <w:rPr>
          <w:rFonts w:ascii="Times New Roman" w:eastAsia="Times New Roman" w:hAnsi="Times New Roman" w:cs="Times New Roman"/>
          <w:sz w:val="20"/>
          <w:szCs w:val="20"/>
          <w:lang w:val="en-GB" w:eastAsia="ja-JP"/>
        </w:rPr>
      </w:pPr>
    </w:p>
    <w:p w14:paraId="3DF9D776" w14:textId="77777777" w:rsidR="00A821B2" w:rsidRPr="00080586"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080586">
        <w:rPr>
          <w:rFonts w:ascii="Times New Roman" w:eastAsia="Malgun Gothic" w:hAnsi="Times New Roman" w:cs="Times New Roman"/>
          <w:sz w:val="20"/>
          <w:szCs w:val="20"/>
          <w:lang w:val="en-GB" w:eastAsia="ja-JP"/>
        </w:rPr>
        <w:t>-</w:t>
      </w:r>
      <w:r w:rsidRPr="00080586">
        <w:rPr>
          <w:rFonts w:ascii="Times New Roman" w:eastAsia="Malgun Gothic" w:hAnsi="Times New Roman" w:cs="Times New Roman"/>
          <w:sz w:val="20"/>
          <w:szCs w:val="20"/>
          <w:lang w:val="en-GB" w:eastAsia="ja-JP"/>
        </w:rPr>
        <w:tab/>
      </w:r>
      <w:r w:rsidRPr="00080586">
        <w:rPr>
          <w:rFonts w:ascii="Times New Roman" w:eastAsia="Malgun Gothic" w:hAnsi="Times New Roman" w:cs="Times New Roman"/>
          <w:i/>
          <w:sz w:val="20"/>
          <w:szCs w:val="20"/>
          <w:lang w:val="en-GB" w:eastAsia="ja-JP"/>
        </w:rPr>
        <w:t>PPP service</w:t>
      </w:r>
      <w:r w:rsidRPr="00080586">
        <w:rPr>
          <w:rFonts w:ascii="Times New Roman" w:eastAsia="Malgun Gothic" w:hAnsi="Times New Roman" w:cs="Times New Roman"/>
          <w:sz w:val="20"/>
          <w:szCs w:val="20"/>
          <w:lang w:val="en-GB" w:eastAsia="ja-JP"/>
        </w:rPr>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14:paraId="34CB92C6" w14:textId="77777777" w:rsidR="00A821B2" w:rsidRPr="00080586" w:rsidRDefault="00A821B2" w:rsidP="00A821B2">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sidRPr="00080586">
        <w:rPr>
          <w:rFonts w:ascii="Arial" w:eastAsia="Malgun Gothic" w:hAnsi="Arial" w:cs="Arial"/>
          <w:b/>
          <w:sz w:val="20"/>
          <w:szCs w:val="20"/>
          <w:lang w:val="en-GB" w:eastAsia="ja-JP"/>
        </w:rPr>
        <w:t>Table 8.1.2.1a-5: SSR PPP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A821B2" w:rsidRPr="00080586" w14:paraId="74763BB2"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00CA85A8" w14:textId="77777777" w:rsidR="00A821B2" w:rsidRPr="00080586" w:rsidRDefault="00A821B2" w:rsidP="00966090">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sidRPr="00080586">
              <w:rPr>
                <w:rFonts w:ascii="Arial" w:eastAsia="Malgun Gothic" w:hAnsi="Arial" w:cs="Arial"/>
                <w:b/>
                <w:sz w:val="18"/>
                <w:szCs w:val="20"/>
                <w:lang w:val="en-GB" w:eastAsia="ja-JP"/>
              </w:rPr>
              <w:t xml:space="preserve">Assistance Data </w:t>
            </w:r>
          </w:p>
        </w:tc>
      </w:tr>
      <w:tr w:rsidR="00A821B2" w:rsidRPr="00080586" w14:paraId="1894B29E"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76DD084F"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Orbit Corrections</w:t>
            </w:r>
          </w:p>
        </w:tc>
      </w:tr>
      <w:tr w:rsidR="00A821B2" w:rsidRPr="00080586" w14:paraId="3FCF050C"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1B950AE0"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Clock corrections</w:t>
            </w:r>
          </w:p>
        </w:tc>
      </w:tr>
      <w:tr w:rsidR="00A821B2" w:rsidRPr="00080586" w14:paraId="473571FA"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040176C1"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Code Bias</w:t>
            </w:r>
          </w:p>
        </w:tc>
      </w:tr>
      <w:tr w:rsidR="00A821B2" w:rsidRPr="00080586" w14:paraId="1E938662"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68624F92"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Ephemeris and Clock (if UE did not acquire the navigation message)</w:t>
            </w:r>
          </w:p>
        </w:tc>
      </w:tr>
    </w:tbl>
    <w:p w14:paraId="1C971820" w14:textId="77777777" w:rsidR="00A821B2" w:rsidRPr="00080586" w:rsidRDefault="00A821B2" w:rsidP="00A821B2">
      <w:pPr>
        <w:overflowPunct w:val="0"/>
        <w:autoSpaceDE w:val="0"/>
        <w:autoSpaceDN w:val="0"/>
        <w:adjustRightInd w:val="0"/>
        <w:spacing w:after="180" w:line="240" w:lineRule="auto"/>
        <w:rPr>
          <w:rFonts w:ascii="Times New Roman" w:eastAsia="Times New Roman" w:hAnsi="Times New Roman" w:cs="Times New Roman"/>
          <w:sz w:val="20"/>
          <w:szCs w:val="20"/>
          <w:lang w:val="en-GB" w:eastAsia="ja-JP"/>
        </w:rPr>
      </w:pPr>
    </w:p>
    <w:p w14:paraId="6B8531C7" w14:textId="77777777" w:rsidR="00A821B2" w:rsidRPr="00080586" w:rsidRDefault="00A821B2" w:rsidP="00A821B2">
      <w:pPr>
        <w:overflowPunct w:val="0"/>
        <w:autoSpaceDE w:val="0"/>
        <w:autoSpaceDN w:val="0"/>
        <w:adjustRightInd w:val="0"/>
        <w:spacing w:after="180" w:line="240" w:lineRule="auto"/>
        <w:ind w:left="568" w:hanging="284"/>
        <w:rPr>
          <w:rFonts w:ascii="Times New Roman" w:eastAsia="Malgun Gothic" w:hAnsi="Times New Roman" w:cs="Times New Roman"/>
          <w:sz w:val="20"/>
          <w:szCs w:val="20"/>
          <w:lang w:val="en-GB" w:eastAsia="ja-JP"/>
        </w:rPr>
      </w:pPr>
      <w:r w:rsidRPr="00080586">
        <w:rPr>
          <w:rFonts w:ascii="Times New Roman" w:eastAsia="Malgun Gothic" w:hAnsi="Times New Roman" w:cs="Times New Roman"/>
          <w:sz w:val="20"/>
          <w:szCs w:val="20"/>
          <w:lang w:val="en-GB" w:eastAsia="ja-JP"/>
        </w:rPr>
        <w:t>-</w:t>
      </w:r>
      <w:r w:rsidRPr="00080586">
        <w:rPr>
          <w:rFonts w:ascii="Times New Roman" w:eastAsia="Malgun Gothic" w:hAnsi="Times New Roman" w:cs="Times New Roman"/>
          <w:sz w:val="20"/>
          <w:szCs w:val="20"/>
          <w:lang w:val="en-GB" w:eastAsia="ja-JP"/>
        </w:rPr>
        <w:tab/>
      </w:r>
      <w:r w:rsidRPr="00080586">
        <w:rPr>
          <w:rFonts w:ascii="Times New Roman" w:eastAsia="Malgun Gothic" w:hAnsi="Times New Roman" w:cs="Times New Roman"/>
          <w:i/>
          <w:sz w:val="20"/>
          <w:szCs w:val="20"/>
          <w:lang w:val="en-GB" w:eastAsia="ja-JP"/>
        </w:rPr>
        <w:t>PPP-RTK service</w:t>
      </w:r>
      <w:r w:rsidRPr="00080586">
        <w:rPr>
          <w:rFonts w:ascii="Times New Roman" w:eastAsia="Malgun Gothic" w:hAnsi="Times New Roman" w:cs="Times New Roman"/>
          <w:sz w:val="20"/>
          <w:szCs w:val="20"/>
          <w:lang w:val="en-GB" w:eastAsia="ja-JP"/>
        </w:rPr>
        <w:t>: This concept uses precise satellite orbits and clock parameters, the satellite signal biases derived from global networks of Reference Stations as well as ionosphere and troposphere corrections to perform single station positioning IS-QZSS-L6-001 [36]. Therefore, PPP-RTK services compensate the global and local corrections for a more accurate location information. Compared to PPP, PPP-RTK requires the UE to be located within the region covered by the ionosphere and troposphere corrections.</w:t>
      </w:r>
    </w:p>
    <w:p w14:paraId="6FD39B4C" w14:textId="77777777" w:rsidR="00A821B2" w:rsidRPr="00080586" w:rsidRDefault="00A821B2" w:rsidP="00A821B2">
      <w:pPr>
        <w:keepNext/>
        <w:keepLines/>
        <w:overflowPunct w:val="0"/>
        <w:autoSpaceDE w:val="0"/>
        <w:autoSpaceDN w:val="0"/>
        <w:adjustRightInd w:val="0"/>
        <w:spacing w:before="60" w:after="180" w:line="240" w:lineRule="auto"/>
        <w:jc w:val="center"/>
        <w:rPr>
          <w:rFonts w:ascii="Arial" w:eastAsia="Malgun Gothic" w:hAnsi="Arial" w:cs="Arial"/>
          <w:b/>
          <w:sz w:val="20"/>
          <w:szCs w:val="20"/>
          <w:lang w:val="en-GB" w:eastAsia="ja-JP"/>
        </w:rPr>
      </w:pPr>
      <w:r w:rsidRPr="00080586">
        <w:rPr>
          <w:rFonts w:ascii="Arial" w:eastAsia="Malgun Gothic" w:hAnsi="Arial" w:cs="Arial"/>
          <w:b/>
          <w:sz w:val="20"/>
          <w:szCs w:val="20"/>
          <w:lang w:val="en-GB" w:eastAsia="ja-JP"/>
        </w:rPr>
        <w:lastRenderedPageBreak/>
        <w:t>Table 8.1.2.1a-6: SSR PPP-RTK service: Information that may be transferred from the LMF to the UE</w:t>
      </w:r>
    </w:p>
    <w:tbl>
      <w:tblPr>
        <w:tblW w:w="3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tblGrid>
      <w:tr w:rsidR="00A821B2" w:rsidRPr="00080586" w14:paraId="3B1A40A8"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23F9A421" w14:textId="77777777" w:rsidR="00A821B2" w:rsidRPr="00080586" w:rsidRDefault="00A821B2" w:rsidP="00966090">
            <w:pPr>
              <w:keepNext/>
              <w:keepLines/>
              <w:overflowPunct w:val="0"/>
              <w:autoSpaceDE w:val="0"/>
              <w:autoSpaceDN w:val="0"/>
              <w:adjustRightInd w:val="0"/>
              <w:spacing w:after="0" w:line="240" w:lineRule="auto"/>
              <w:jc w:val="center"/>
              <w:rPr>
                <w:rFonts w:ascii="Arial" w:eastAsia="Malgun Gothic" w:hAnsi="Arial" w:cs="Arial"/>
                <w:b/>
                <w:sz w:val="18"/>
                <w:szCs w:val="20"/>
                <w:lang w:val="en-GB" w:eastAsia="ja-JP"/>
              </w:rPr>
            </w:pPr>
            <w:r w:rsidRPr="00080586">
              <w:rPr>
                <w:rFonts w:ascii="Arial" w:eastAsia="Malgun Gothic" w:hAnsi="Arial" w:cs="Arial"/>
                <w:b/>
                <w:sz w:val="18"/>
                <w:szCs w:val="20"/>
                <w:lang w:val="en-GB" w:eastAsia="ja-JP"/>
              </w:rPr>
              <w:t xml:space="preserve">Assistance Data </w:t>
            </w:r>
          </w:p>
        </w:tc>
      </w:tr>
      <w:tr w:rsidR="00A821B2" w:rsidRPr="00080586" w14:paraId="27093BD0"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792F4F7C"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Orbit Corrections</w:t>
            </w:r>
          </w:p>
        </w:tc>
      </w:tr>
      <w:tr w:rsidR="00A821B2" w:rsidRPr="00080586" w14:paraId="7C8FBD24"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28486677"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Clock corrections</w:t>
            </w:r>
          </w:p>
        </w:tc>
      </w:tr>
      <w:tr w:rsidR="00A821B2" w:rsidRPr="00080586" w14:paraId="19FAB3FA"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31580D15"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Code Bias</w:t>
            </w:r>
          </w:p>
        </w:tc>
      </w:tr>
      <w:tr w:rsidR="00A821B2" w:rsidRPr="00080586" w14:paraId="76E729A6"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41D72D06"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Ephemeris and Clock (if UE did not acquire the navigation message)</w:t>
            </w:r>
          </w:p>
        </w:tc>
      </w:tr>
      <w:tr w:rsidR="00A821B2" w:rsidRPr="00080586" w14:paraId="338AB687"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1D35C9C8"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Phase Bias</w:t>
            </w:r>
          </w:p>
        </w:tc>
      </w:tr>
      <w:tr w:rsidR="00A821B2" w:rsidRPr="00080586" w14:paraId="08AB82B3"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6B892DB6"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STEC Corrections</w:t>
            </w:r>
          </w:p>
        </w:tc>
      </w:tr>
      <w:tr w:rsidR="00A821B2" w:rsidRPr="00080586" w14:paraId="44530BE5"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36C1CFF0"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Gridded Correction</w:t>
            </w:r>
          </w:p>
        </w:tc>
      </w:tr>
      <w:tr w:rsidR="00A821B2" w:rsidRPr="00080586" w14:paraId="24164FE4"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40FC24A3"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URA</w:t>
            </w:r>
          </w:p>
        </w:tc>
      </w:tr>
      <w:tr w:rsidR="00A821B2" w:rsidRPr="00080586" w14:paraId="3311BF29" w14:textId="77777777" w:rsidTr="00966090">
        <w:trPr>
          <w:jc w:val="center"/>
        </w:trPr>
        <w:tc>
          <w:tcPr>
            <w:tcW w:w="3496" w:type="dxa"/>
            <w:tcBorders>
              <w:top w:val="single" w:sz="4" w:space="0" w:color="auto"/>
              <w:left w:val="single" w:sz="4" w:space="0" w:color="auto"/>
              <w:bottom w:val="single" w:sz="4" w:space="0" w:color="auto"/>
              <w:right w:val="single" w:sz="4" w:space="0" w:color="auto"/>
            </w:tcBorders>
            <w:hideMark/>
          </w:tcPr>
          <w:p w14:paraId="0703AD08" w14:textId="77777777" w:rsidR="00A821B2" w:rsidRPr="00080586" w:rsidRDefault="00A821B2" w:rsidP="00966090">
            <w:pPr>
              <w:keepNext/>
              <w:keepLines/>
              <w:overflowPunct w:val="0"/>
              <w:autoSpaceDE w:val="0"/>
              <w:autoSpaceDN w:val="0"/>
              <w:adjustRightInd w:val="0"/>
              <w:spacing w:after="0" w:line="240" w:lineRule="auto"/>
              <w:rPr>
                <w:rFonts w:ascii="Arial" w:eastAsia="Malgun Gothic" w:hAnsi="Arial" w:cs="Arial"/>
                <w:sz w:val="18"/>
                <w:szCs w:val="20"/>
                <w:lang w:val="en-GB" w:eastAsia="ja-JP"/>
              </w:rPr>
            </w:pPr>
            <w:r w:rsidRPr="00080586">
              <w:rPr>
                <w:rFonts w:ascii="Arial" w:eastAsia="Malgun Gothic" w:hAnsi="Arial" w:cs="Arial"/>
                <w:sz w:val="18"/>
                <w:szCs w:val="20"/>
                <w:lang w:val="en-GB" w:eastAsia="ja-JP"/>
              </w:rPr>
              <w:t>SSR Correction Points</w:t>
            </w:r>
          </w:p>
        </w:tc>
      </w:tr>
    </w:tbl>
    <w:p w14:paraId="4ADF44A9" w14:textId="77777777" w:rsidR="00A821B2" w:rsidRDefault="00A821B2" w:rsidP="00A821B2">
      <w:pPr>
        <w:pStyle w:val="FirstChange"/>
        <w:jc w:val="left"/>
        <w:rPr>
          <w:color w:val="auto"/>
          <w:highlight w:val="cyan"/>
        </w:rPr>
      </w:pPr>
    </w:p>
    <w:p w14:paraId="7259ED25" w14:textId="77777777" w:rsidR="00A821B2" w:rsidRPr="00A821B2" w:rsidRDefault="00A821B2" w:rsidP="00A821B2">
      <w:pPr>
        <w:keepNext/>
        <w:keepLines/>
        <w:overflowPunct w:val="0"/>
        <w:autoSpaceDE w:val="0"/>
        <w:autoSpaceDN w:val="0"/>
        <w:adjustRightInd w:val="0"/>
        <w:spacing w:before="120" w:after="180" w:line="240" w:lineRule="auto"/>
        <w:ind w:left="1418" w:hanging="1418"/>
        <w:outlineLvl w:val="3"/>
        <w:rPr>
          <w:ins w:id="377" w:author="Swift - Grant Hausler" w:date="2021-12-17T10:27:00Z"/>
          <w:rFonts w:ascii="Arial" w:eastAsia="Times New Roman" w:hAnsi="Arial" w:cs="Times New Roman"/>
          <w:sz w:val="24"/>
          <w:szCs w:val="20"/>
          <w:lang w:val="en-GB" w:eastAsia="ja-JP"/>
        </w:rPr>
      </w:pPr>
      <w:bookmarkStart w:id="378" w:name="_Hlk90645121"/>
      <w:ins w:id="379" w:author="Swift - Grant Hausler" w:date="2021-12-17T10:27:00Z">
        <w:r w:rsidRPr="00A821B2">
          <w:rPr>
            <w:rFonts w:ascii="Arial" w:eastAsia="Times New Roman" w:hAnsi="Arial" w:cs="Times New Roman"/>
            <w:sz w:val="24"/>
            <w:szCs w:val="20"/>
            <w:lang w:val="en-GB" w:eastAsia="ja-JP"/>
          </w:rPr>
          <w:t>8.1.2.1b</w:t>
        </w:r>
        <w:r w:rsidRPr="00A821B2">
          <w:rPr>
            <w:rFonts w:ascii="Arial" w:eastAsia="Times New Roman" w:hAnsi="Arial" w:cs="Times New Roman"/>
            <w:sz w:val="24"/>
            <w:szCs w:val="20"/>
            <w:lang w:val="en-GB" w:eastAsia="ja-JP"/>
          </w:rPr>
          <w:tab/>
        </w:r>
      </w:ins>
      <w:ins w:id="380" w:author="Swift - Grant Hausler" w:date="2021-12-17T14:48:00Z">
        <w:r w:rsidRPr="00A821B2">
          <w:rPr>
            <w:rFonts w:ascii="Arial" w:eastAsia="Times New Roman" w:hAnsi="Arial" w:cs="Times New Roman"/>
            <w:sz w:val="24"/>
            <w:szCs w:val="20"/>
            <w:lang w:val="en-GB" w:eastAsia="ja-JP"/>
          </w:rPr>
          <w:t>Mapping</w:t>
        </w:r>
      </w:ins>
      <w:ins w:id="381" w:author="Swift - Grant Hausler" w:date="2021-12-17T10:27:00Z">
        <w:r w:rsidRPr="00A821B2">
          <w:rPr>
            <w:rFonts w:ascii="Arial" w:eastAsia="Times New Roman" w:hAnsi="Arial" w:cs="Times New Roman"/>
            <w:sz w:val="24"/>
            <w:szCs w:val="20"/>
            <w:lang w:val="en-GB" w:eastAsia="ja-JP"/>
          </w:rPr>
          <w:t xml:space="preserve"> of </w:t>
        </w:r>
      </w:ins>
      <w:ins w:id="382" w:author="Swift - Grant Hausler" w:date="2021-12-17T12:29:00Z">
        <w:r w:rsidRPr="00A821B2">
          <w:rPr>
            <w:rFonts w:ascii="Arial" w:eastAsia="Times New Roman" w:hAnsi="Arial" w:cs="Times New Roman"/>
            <w:sz w:val="24"/>
            <w:szCs w:val="20"/>
            <w:lang w:val="en-GB" w:eastAsia="ja-JP"/>
          </w:rPr>
          <w:t>integrity parameters</w:t>
        </w:r>
      </w:ins>
    </w:p>
    <w:p w14:paraId="7EEB97E7" w14:textId="77777777" w:rsidR="00A821B2" w:rsidRDefault="00A821B2" w:rsidP="00A821B2">
      <w:pPr>
        <w:pStyle w:val="Proposal"/>
        <w:spacing w:after="0"/>
      </w:pPr>
      <w:bookmarkStart w:id="383" w:name="_Hlk90973181"/>
      <w:ins w:id="384" w:author="Swift - Grant Hausler" w:date="2021-12-17T12:28:00Z">
        <w:r w:rsidRPr="004D1B34">
          <w:rPr>
            <w:lang w:eastAsia="ja-JP"/>
          </w:rPr>
          <w:t>T</w:t>
        </w:r>
      </w:ins>
      <w:ins w:id="385" w:author="Swift - Grant Hausler" w:date="2021-12-17T14:45:00Z">
        <w:r w:rsidRPr="004D1B34">
          <w:rPr>
            <w:lang w:eastAsia="ja-JP"/>
          </w:rPr>
          <w:t xml:space="preserve">able 8.1.2.1b-1 shows the mapping between the </w:t>
        </w:r>
      </w:ins>
      <w:ins w:id="386" w:author="Swift - Grant Hausler" w:date="2021-12-17T12:28:00Z">
        <w:r w:rsidRPr="004D1B34">
          <w:rPr>
            <w:lang w:eastAsia="ja-JP"/>
          </w:rPr>
          <w:t xml:space="preserve">integrity </w:t>
        </w:r>
      </w:ins>
      <w:ins w:id="387" w:author="Swift - Grant Hausler" w:date="2021-12-17T14:46:00Z">
        <w:r w:rsidRPr="004D1B34">
          <w:rPr>
            <w:lang w:eastAsia="ja-JP"/>
          </w:rPr>
          <w:t>fields and the SSR assistance data</w:t>
        </w:r>
      </w:ins>
      <w:ins w:id="388" w:author="Swift - Grant Hausler" w:date="2021-12-21T22:05:00Z">
        <w:r w:rsidRPr="004D1B34">
          <w:rPr>
            <w:lang w:eastAsia="ja-JP"/>
          </w:rPr>
          <w:t xml:space="preserve"> </w:t>
        </w:r>
        <w:bookmarkStart w:id="389" w:name="_Hlk90989227"/>
        <w:r w:rsidRPr="004D1B34">
          <w:rPr>
            <w:lang w:eastAsia="ja-JP"/>
          </w:rPr>
          <w:t>according to the Integrity Principle of Operation (Clause 8.1.1.1)</w:t>
        </w:r>
        <w:r>
          <w:rPr>
            <w:lang w:eastAsia="ja-JP"/>
          </w:rPr>
          <w:t>. T</w:t>
        </w:r>
        <w:r>
          <w:t>he corresponding field descriptions for each of the field names listed in Table 8.1.2.1b-1 are specified under Clause 6.5.2.2 of TS 37.355 (LPP).</w:t>
        </w:r>
      </w:ins>
      <w:bookmarkEnd w:id="389"/>
    </w:p>
    <w:p w14:paraId="2F2F75AD" w14:textId="77777777" w:rsidR="00A821B2" w:rsidRPr="007B300C" w:rsidRDefault="00A821B2" w:rsidP="00A821B2">
      <w:pPr>
        <w:pStyle w:val="Proposal"/>
        <w:spacing w:after="0"/>
      </w:pPr>
    </w:p>
    <w:p w14:paraId="4AC231F5" w14:textId="77777777" w:rsidR="00A821B2" w:rsidRPr="00F76D0F" w:rsidRDefault="00A821B2" w:rsidP="00A821B2">
      <w:pPr>
        <w:keepNext/>
        <w:keepLines/>
        <w:overflowPunct w:val="0"/>
        <w:autoSpaceDE w:val="0"/>
        <w:autoSpaceDN w:val="0"/>
        <w:adjustRightInd w:val="0"/>
        <w:spacing w:before="60" w:after="180" w:line="240" w:lineRule="auto"/>
        <w:jc w:val="center"/>
        <w:rPr>
          <w:ins w:id="390" w:author="Swift - Grant Hausler" w:date="2021-12-17T10:29:00Z"/>
          <w:rFonts w:ascii="Arial" w:eastAsia="Malgun Gothic" w:hAnsi="Arial" w:cs="Arial"/>
          <w:b/>
          <w:sz w:val="20"/>
          <w:szCs w:val="20"/>
          <w:lang w:val="en-GB" w:eastAsia="ja-JP"/>
        </w:rPr>
      </w:pPr>
      <w:bookmarkStart w:id="391" w:name="_Hlk89892870"/>
      <w:bookmarkEnd w:id="383"/>
      <w:ins w:id="392" w:author="Swift - Grant Hausler" w:date="2021-12-17T10:29:00Z">
        <w:r w:rsidRPr="00F76D0F">
          <w:rPr>
            <w:rFonts w:ascii="Arial" w:eastAsia="Malgun Gothic" w:hAnsi="Arial" w:cs="Arial"/>
            <w:b/>
            <w:sz w:val="20"/>
            <w:szCs w:val="20"/>
            <w:lang w:val="en-GB" w:eastAsia="ja-JP"/>
          </w:rPr>
          <w:t xml:space="preserve">Table 8.1.2.1b-1: </w:t>
        </w:r>
        <w:bookmarkEnd w:id="391"/>
        <w:r w:rsidRPr="00F76D0F">
          <w:rPr>
            <w:rFonts w:ascii="Arial" w:eastAsia="Malgun Gothic" w:hAnsi="Arial" w:cs="Arial"/>
            <w:b/>
            <w:sz w:val="20"/>
            <w:szCs w:val="20"/>
            <w:lang w:val="en-GB" w:eastAsia="ja-JP"/>
          </w:rPr>
          <w:t>Mapping of Integrity Parameters</w:t>
        </w:r>
      </w:ins>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092"/>
        <w:gridCol w:w="1101"/>
        <w:gridCol w:w="1239"/>
        <w:gridCol w:w="1513"/>
        <w:gridCol w:w="1515"/>
        <w:gridCol w:w="1238"/>
        <w:gridCol w:w="1642"/>
      </w:tblGrid>
      <w:tr w:rsidR="00A821B2" w:rsidRPr="004E1E1E" w14:paraId="1F94AC87" w14:textId="77777777" w:rsidTr="00966090">
        <w:trPr>
          <w:ins w:id="393" w:author="Swift - Grant Hausler" w:date="2021-12-21T22:05:00Z"/>
        </w:trPr>
        <w:tc>
          <w:tcPr>
            <w:tcW w:w="584"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703621E" w14:textId="77777777" w:rsidR="00A821B2" w:rsidRPr="004E1E1E" w:rsidRDefault="00A821B2" w:rsidP="00966090">
            <w:pPr>
              <w:spacing w:after="0" w:line="240" w:lineRule="auto"/>
              <w:rPr>
                <w:ins w:id="394" w:author="Swift - Grant Hausler" w:date="2021-12-21T22:05:00Z"/>
                <w:rFonts w:ascii="Times New Roman" w:eastAsia="Times New Roman" w:hAnsi="Times New Roman" w:cs="Times New Roman"/>
                <w:b/>
                <w:bCs/>
                <w:color w:val="000000"/>
                <w:sz w:val="18"/>
                <w:szCs w:val="18"/>
                <w:lang w:val="en-AU" w:eastAsia="en-AU"/>
              </w:rPr>
            </w:pPr>
            <w:ins w:id="395" w:author="Swift - Grant Hausler" w:date="2021-12-17T10:29:00Z">
              <w:r w:rsidRPr="004E1E1E">
                <w:rPr>
                  <w:rFonts w:ascii="Times New Roman" w:eastAsia="Times New Roman" w:hAnsi="Times New Roman" w:cs="Times New Roman"/>
                  <w:b/>
                  <w:bCs/>
                  <w:color w:val="000000"/>
                  <w:sz w:val="18"/>
                  <w:szCs w:val="18"/>
                  <w:lang w:val="en-AU" w:eastAsia="en-AU"/>
                </w:rPr>
                <w:t>Error</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7D7D1C4" w14:textId="77777777" w:rsidR="00A821B2" w:rsidRPr="004E1E1E" w:rsidRDefault="00A821B2" w:rsidP="00966090">
            <w:pPr>
              <w:spacing w:after="0" w:line="240" w:lineRule="auto"/>
              <w:rPr>
                <w:ins w:id="396" w:author="Swift - Grant Hausler" w:date="2021-12-21T22:05:00Z"/>
                <w:rFonts w:ascii="Times New Roman" w:eastAsia="Times New Roman" w:hAnsi="Times New Roman" w:cs="Times New Roman"/>
                <w:b/>
                <w:bCs/>
                <w:color w:val="000000"/>
                <w:sz w:val="18"/>
                <w:szCs w:val="18"/>
                <w:lang w:val="en-AU" w:eastAsia="en-AU"/>
              </w:rPr>
            </w:pPr>
            <w:ins w:id="397" w:author="Swift - Grant Hausler" w:date="2021-12-17T10:29:00Z">
              <w:r w:rsidRPr="004E1E1E">
                <w:rPr>
                  <w:rFonts w:ascii="Times New Roman" w:eastAsia="Times New Roman" w:hAnsi="Times New Roman" w:cs="Times New Roman"/>
                  <w:b/>
                  <w:bCs/>
                  <w:color w:val="000000"/>
                  <w:sz w:val="18"/>
                  <w:szCs w:val="18"/>
                  <w:lang w:val="en-AU" w:eastAsia="en-AU"/>
                </w:rPr>
                <w:t>GNSS Assistance Data</w:t>
              </w:r>
            </w:ins>
          </w:p>
        </w:tc>
        <w:tc>
          <w:tcPr>
            <w:tcW w:w="3826"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97473D" w14:textId="77777777" w:rsidR="00A821B2" w:rsidRDefault="00A821B2" w:rsidP="00966090">
            <w:pPr>
              <w:spacing w:after="0" w:line="240" w:lineRule="auto"/>
              <w:jc w:val="center"/>
              <w:rPr>
                <w:ins w:id="398" w:author="Swift - Grant Hausler" w:date="2021-12-21T22:05:00Z"/>
                <w:rFonts w:ascii="Times New Roman" w:eastAsia="Times New Roman" w:hAnsi="Times New Roman" w:cs="Times New Roman"/>
                <w:b/>
                <w:bCs/>
                <w:color w:val="000000"/>
                <w:sz w:val="18"/>
                <w:szCs w:val="18"/>
                <w:lang w:val="en-AU" w:eastAsia="en-AU"/>
              </w:rPr>
            </w:pPr>
            <w:ins w:id="399" w:author="Swift - Grant Hausler" w:date="2021-12-21T22:06:00Z">
              <w:r>
                <w:rPr>
                  <w:rFonts w:ascii="Times New Roman" w:eastAsia="Times New Roman" w:hAnsi="Times New Roman" w:cs="Times New Roman"/>
                  <w:b/>
                  <w:bCs/>
                  <w:color w:val="000000"/>
                  <w:sz w:val="18"/>
                  <w:szCs w:val="18"/>
                  <w:lang w:val="en-AU" w:eastAsia="en-AU"/>
                </w:rPr>
                <w:t>Integrity Fields</w:t>
              </w:r>
            </w:ins>
          </w:p>
        </w:tc>
      </w:tr>
      <w:tr w:rsidR="00A821B2" w:rsidRPr="004E1E1E" w14:paraId="7BA2E068" w14:textId="77777777" w:rsidTr="00966090">
        <w:trPr>
          <w:ins w:id="400" w:author="Swift - Grant Hausler" w:date="2021-12-17T10:29:00Z"/>
        </w:trPr>
        <w:tc>
          <w:tcPr>
            <w:tcW w:w="584" w:type="pct"/>
            <w:vMerge/>
            <w:tcBorders>
              <w:left w:val="single" w:sz="8" w:space="0" w:color="000000"/>
              <w:right w:val="single" w:sz="8" w:space="0" w:color="000000"/>
            </w:tcBorders>
            <w:tcMar>
              <w:top w:w="100" w:type="dxa"/>
              <w:left w:w="100" w:type="dxa"/>
              <w:bottom w:w="100" w:type="dxa"/>
              <w:right w:w="100" w:type="dxa"/>
            </w:tcMar>
            <w:hideMark/>
          </w:tcPr>
          <w:p w14:paraId="25AB87D1" w14:textId="77777777" w:rsidR="00A821B2" w:rsidRPr="004E1E1E" w:rsidRDefault="00A821B2" w:rsidP="00966090">
            <w:pPr>
              <w:spacing w:after="0" w:line="240" w:lineRule="auto"/>
              <w:rPr>
                <w:ins w:id="401" w:author="Swift - Grant Hausler" w:date="2021-12-17T10:29:00Z"/>
                <w:rFonts w:ascii="Times New Roman" w:eastAsia="Times New Roman" w:hAnsi="Times New Roman" w:cs="Times New Roman"/>
                <w:sz w:val="24"/>
                <w:szCs w:val="24"/>
                <w:lang w:val="en-AU" w:eastAsia="en-AU"/>
              </w:rPr>
            </w:pPr>
          </w:p>
        </w:tc>
        <w:tc>
          <w:tcPr>
            <w:tcW w:w="589" w:type="pct"/>
            <w:vMerge/>
            <w:tcBorders>
              <w:left w:val="single" w:sz="8" w:space="0" w:color="000000"/>
              <w:right w:val="single" w:sz="8" w:space="0" w:color="000000"/>
            </w:tcBorders>
            <w:tcMar>
              <w:top w:w="100" w:type="dxa"/>
              <w:left w:w="100" w:type="dxa"/>
              <w:bottom w:w="100" w:type="dxa"/>
              <w:right w:w="100" w:type="dxa"/>
            </w:tcMar>
            <w:hideMark/>
          </w:tcPr>
          <w:p w14:paraId="40862F6C" w14:textId="77777777" w:rsidR="00A821B2" w:rsidRPr="004E1E1E" w:rsidRDefault="00A821B2" w:rsidP="00966090">
            <w:pPr>
              <w:spacing w:after="0" w:line="240" w:lineRule="auto"/>
              <w:rPr>
                <w:ins w:id="402" w:author="Swift - Grant Hausler" w:date="2021-12-17T10:29:00Z"/>
                <w:rFonts w:ascii="Times New Roman" w:eastAsia="Times New Roman" w:hAnsi="Times New Roman" w:cs="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61B8C" w14:textId="77777777" w:rsidR="00A821B2" w:rsidRPr="004E1E1E" w:rsidRDefault="00A821B2" w:rsidP="00966090">
            <w:pPr>
              <w:spacing w:after="0" w:line="240" w:lineRule="auto"/>
              <w:rPr>
                <w:ins w:id="403" w:author="Swift - Grant Hausler" w:date="2021-12-17T10:29:00Z"/>
                <w:rFonts w:ascii="Times New Roman" w:eastAsia="Times New Roman" w:hAnsi="Times New Roman" w:cs="Times New Roman"/>
                <w:sz w:val="24"/>
                <w:szCs w:val="24"/>
                <w:lang w:val="en-AU" w:eastAsia="en-AU"/>
              </w:rPr>
            </w:pPr>
            <w:ins w:id="404" w:author="Swift - Grant Hausler" w:date="2021-12-17T10:35:00Z">
              <w:r>
                <w:rPr>
                  <w:rFonts w:ascii="Times New Roman" w:eastAsia="Times New Roman" w:hAnsi="Times New Roman" w:cs="Times New Roman"/>
                  <w:b/>
                  <w:bCs/>
                  <w:color w:val="000000"/>
                  <w:sz w:val="18"/>
                  <w:szCs w:val="18"/>
                  <w:lang w:val="en-AU" w:eastAsia="en-AU"/>
                </w:rPr>
                <w:t>Integrity</w:t>
              </w:r>
            </w:ins>
            <w:ins w:id="405" w:author="Swift - Grant Hausler" w:date="2021-12-17T12:32:00Z">
              <w:r>
                <w:rPr>
                  <w:rFonts w:ascii="Times New Roman" w:eastAsia="Times New Roman" w:hAnsi="Times New Roman" w:cs="Times New Roman"/>
                  <w:b/>
                  <w:bCs/>
                  <w:color w:val="000000"/>
                  <w:sz w:val="18"/>
                  <w:szCs w:val="18"/>
                  <w:lang w:val="en-AU" w:eastAsia="en-AU"/>
                </w:rPr>
                <w:t xml:space="preserve"> </w:t>
              </w:r>
            </w:ins>
            <w:ins w:id="406" w:author="Swift - Grant Hausler" w:date="2021-12-17T10:35:00Z">
              <w:r>
                <w:rPr>
                  <w:rFonts w:ascii="Times New Roman" w:eastAsia="Times New Roman" w:hAnsi="Times New Roman" w:cs="Times New Roman"/>
                  <w:b/>
                  <w:bCs/>
                  <w:color w:val="000000"/>
                  <w:sz w:val="18"/>
                  <w:szCs w:val="18"/>
                  <w:lang w:val="en-AU" w:eastAsia="en-AU"/>
                </w:rPr>
                <w:t>Alerts</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BB77C" w14:textId="77777777" w:rsidR="00A821B2" w:rsidRPr="004E1E1E" w:rsidRDefault="00A821B2" w:rsidP="00966090">
            <w:pPr>
              <w:spacing w:after="0" w:line="240" w:lineRule="auto"/>
              <w:rPr>
                <w:ins w:id="407" w:author="Swift - Grant Hausler" w:date="2021-12-17T10:29:00Z"/>
                <w:rFonts w:ascii="Times New Roman" w:eastAsia="Times New Roman" w:hAnsi="Times New Roman" w:cs="Times New Roman"/>
                <w:b/>
                <w:bCs/>
                <w:color w:val="000000"/>
                <w:sz w:val="18"/>
                <w:szCs w:val="18"/>
                <w:lang w:val="en-AU" w:eastAsia="en-AU"/>
              </w:rPr>
            </w:pPr>
            <w:ins w:id="408" w:author="Swift - Grant Hausler" w:date="2021-12-17T10:35:00Z">
              <w:r>
                <w:rPr>
                  <w:rFonts w:ascii="Times New Roman" w:eastAsia="Times New Roman" w:hAnsi="Times New Roman" w:cs="Times New Roman"/>
                  <w:b/>
                  <w:bCs/>
                  <w:color w:val="000000"/>
                  <w:sz w:val="18"/>
                  <w:szCs w:val="18"/>
                  <w:lang w:val="en-AU" w:eastAsia="en-AU"/>
                </w:rPr>
                <w:t>Integr</w:t>
              </w:r>
            </w:ins>
            <w:ins w:id="409" w:author="Swift - Grant Hausler" w:date="2021-12-17T10:36:00Z">
              <w:r>
                <w:rPr>
                  <w:rFonts w:ascii="Times New Roman" w:eastAsia="Times New Roman" w:hAnsi="Times New Roman" w:cs="Times New Roman"/>
                  <w:b/>
                  <w:bCs/>
                  <w:color w:val="000000"/>
                  <w:sz w:val="18"/>
                  <w:szCs w:val="18"/>
                  <w:lang w:val="en-AU" w:eastAsia="en-AU"/>
                </w:rPr>
                <w:t xml:space="preserve">ity </w:t>
              </w:r>
            </w:ins>
            <w:ins w:id="410" w:author="Swift - Grant Hausler" w:date="2021-12-17T12:31:00Z">
              <w:r>
                <w:rPr>
                  <w:rFonts w:ascii="Times New Roman" w:eastAsia="Times New Roman" w:hAnsi="Times New Roman" w:cs="Times New Roman"/>
                  <w:b/>
                  <w:bCs/>
                  <w:color w:val="000000"/>
                  <w:sz w:val="18"/>
                  <w:szCs w:val="18"/>
                  <w:lang w:val="en-AU" w:eastAsia="en-AU"/>
                </w:rPr>
                <w:t>Bounds (Mean)</w:t>
              </w:r>
            </w:ins>
          </w:p>
          <w:p w14:paraId="03EAB9A3" w14:textId="77777777" w:rsidR="00A821B2" w:rsidRPr="004E1E1E" w:rsidRDefault="00A821B2" w:rsidP="00966090">
            <w:pPr>
              <w:spacing w:after="0" w:line="240" w:lineRule="auto"/>
              <w:rPr>
                <w:ins w:id="411" w:author="Swift - Grant Hausler" w:date="2021-12-17T10:29:00Z"/>
                <w:rFonts w:ascii="Times New Roman" w:eastAsia="Times New Roman" w:hAnsi="Times New Roman" w:cs="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04E6C" w14:textId="77777777" w:rsidR="00A821B2" w:rsidRPr="004E1E1E" w:rsidRDefault="00A821B2" w:rsidP="00966090">
            <w:pPr>
              <w:spacing w:after="0" w:line="240" w:lineRule="auto"/>
              <w:rPr>
                <w:ins w:id="412" w:author="Swift - Grant Hausler" w:date="2021-12-17T12:31:00Z"/>
                <w:rFonts w:ascii="Times New Roman" w:eastAsia="Times New Roman" w:hAnsi="Times New Roman" w:cs="Times New Roman"/>
                <w:b/>
                <w:bCs/>
                <w:color w:val="000000"/>
                <w:sz w:val="18"/>
                <w:szCs w:val="18"/>
                <w:lang w:val="en-AU" w:eastAsia="en-AU"/>
              </w:rPr>
            </w:pPr>
            <w:ins w:id="413" w:author="Swift - Grant Hausler" w:date="2021-12-17T12:31:00Z">
              <w:r>
                <w:rPr>
                  <w:rFonts w:ascii="Times New Roman" w:eastAsia="Times New Roman" w:hAnsi="Times New Roman" w:cs="Times New Roman"/>
                  <w:b/>
                  <w:bCs/>
                  <w:color w:val="000000"/>
                  <w:sz w:val="18"/>
                  <w:szCs w:val="18"/>
                  <w:lang w:val="en-AU" w:eastAsia="en-AU"/>
                </w:rPr>
                <w:t>Integrity Bounds (StdDev)</w:t>
              </w:r>
            </w:ins>
          </w:p>
          <w:p w14:paraId="5E2D6584" w14:textId="77777777" w:rsidR="00A821B2" w:rsidRPr="004E1E1E" w:rsidRDefault="00A821B2" w:rsidP="00966090">
            <w:pPr>
              <w:spacing w:after="0" w:line="240" w:lineRule="auto"/>
              <w:rPr>
                <w:ins w:id="414" w:author="Swift - Grant Hausler" w:date="2021-12-17T10:29:00Z"/>
                <w:rFonts w:ascii="Times New Roman" w:eastAsia="Times New Roman" w:hAnsi="Times New Roman" w:cs="Times New Roman"/>
                <w:sz w:val="24"/>
                <w:szCs w:val="24"/>
                <w:lang w:val="en-AU" w:eastAsia="en-AU"/>
              </w:rPr>
            </w:pPr>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C6275" w14:textId="77777777" w:rsidR="00A821B2" w:rsidRPr="004E1E1E" w:rsidRDefault="00A821B2" w:rsidP="00966090">
            <w:pPr>
              <w:spacing w:after="0" w:line="240" w:lineRule="auto"/>
              <w:rPr>
                <w:ins w:id="415" w:author="Swift - Grant Hausler" w:date="2021-12-17T10:29:00Z"/>
                <w:rFonts w:ascii="Times New Roman" w:eastAsia="Times New Roman" w:hAnsi="Times New Roman" w:cs="Times New Roman"/>
                <w:sz w:val="24"/>
                <w:szCs w:val="24"/>
                <w:lang w:val="en-AU" w:eastAsia="en-AU"/>
              </w:rPr>
            </w:pPr>
            <w:ins w:id="416" w:author="Swift - Grant Hausler" w:date="2021-12-17T12:33:00Z">
              <w:r>
                <w:rPr>
                  <w:rFonts w:ascii="Times New Roman" w:eastAsia="Times New Roman" w:hAnsi="Times New Roman" w:cs="Times New Roman"/>
                  <w:b/>
                  <w:bCs/>
                  <w:color w:val="000000"/>
                  <w:sz w:val="18"/>
                  <w:szCs w:val="18"/>
                  <w:lang w:val="en-AU" w:eastAsia="en-AU"/>
                </w:rPr>
                <w:t>Residual Risks</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9CC64" w14:textId="77777777" w:rsidR="00A821B2" w:rsidRPr="004E1E1E" w:rsidRDefault="00A821B2" w:rsidP="00966090">
            <w:pPr>
              <w:spacing w:after="0" w:line="240" w:lineRule="auto"/>
              <w:rPr>
                <w:ins w:id="417" w:author="Swift - Grant Hausler" w:date="2021-12-17T10:29:00Z"/>
                <w:rFonts w:ascii="Times New Roman" w:eastAsia="Times New Roman" w:hAnsi="Times New Roman" w:cs="Times New Roman"/>
                <w:sz w:val="24"/>
                <w:szCs w:val="24"/>
                <w:lang w:val="en-AU" w:eastAsia="en-AU"/>
              </w:rPr>
            </w:pPr>
            <w:ins w:id="418" w:author="Swift - Grant Hausler" w:date="2021-12-17T12:33:00Z">
              <w:r>
                <w:rPr>
                  <w:rFonts w:ascii="Times New Roman" w:eastAsia="Times New Roman" w:hAnsi="Times New Roman" w:cs="Times New Roman"/>
                  <w:b/>
                  <w:bCs/>
                  <w:color w:val="000000"/>
                  <w:sz w:val="18"/>
                  <w:szCs w:val="18"/>
                  <w:lang w:val="en-AU" w:eastAsia="en-AU"/>
                </w:rPr>
                <w:t>Integrity Correlation Times</w:t>
              </w:r>
            </w:ins>
          </w:p>
        </w:tc>
      </w:tr>
      <w:tr w:rsidR="00A821B2" w:rsidRPr="00297398" w14:paraId="09CCB17C" w14:textId="77777777" w:rsidTr="00966090">
        <w:trPr>
          <w:ins w:id="419"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87EBF2" w14:textId="77777777" w:rsidR="00A821B2" w:rsidRPr="00297398" w:rsidRDefault="00A821B2" w:rsidP="00966090">
            <w:pPr>
              <w:spacing w:after="0" w:line="240" w:lineRule="auto"/>
              <w:rPr>
                <w:ins w:id="420" w:author="Swift - Grant Hausler" w:date="2021-12-17T10:29:00Z"/>
                <w:rFonts w:ascii="Times New Roman" w:eastAsia="Times New Roman" w:hAnsi="Times New Roman" w:cs="Times New Roman"/>
                <w:color w:val="000000"/>
                <w:sz w:val="18"/>
                <w:szCs w:val="18"/>
                <w:lang w:val="en-AU" w:eastAsia="en-AU"/>
              </w:rPr>
            </w:pPr>
            <w:ins w:id="421" w:author="Swift - Grant Hausler" w:date="2021-12-17T10:29:00Z">
              <w:r w:rsidRPr="00297398">
                <w:rPr>
                  <w:rFonts w:ascii="Times New Roman" w:eastAsia="Times New Roman" w:hAnsi="Times New Roman" w:cs="Times New Roman"/>
                  <w:color w:val="000000"/>
                  <w:sz w:val="18"/>
                  <w:szCs w:val="18"/>
                  <w:lang w:val="en-AU" w:eastAsia="en-AU"/>
                </w:rPr>
                <w:t>Orbit</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7367A0" w14:textId="77777777" w:rsidR="00A821B2" w:rsidRPr="00297398" w:rsidRDefault="00A821B2" w:rsidP="00966090">
            <w:pPr>
              <w:spacing w:after="0" w:line="240" w:lineRule="auto"/>
              <w:rPr>
                <w:ins w:id="422" w:author="Swift - Grant Hausler" w:date="2021-12-17T10:29:00Z"/>
                <w:rFonts w:ascii="Times New Roman" w:eastAsia="Times New Roman" w:hAnsi="Times New Roman" w:cs="Times New Roman"/>
                <w:color w:val="000000"/>
                <w:sz w:val="18"/>
                <w:szCs w:val="18"/>
                <w:lang w:val="en-AU" w:eastAsia="en-AU"/>
              </w:rPr>
            </w:pPr>
            <w:ins w:id="423" w:author="Swift - Grant Hausler" w:date="2021-12-17T11:39:00Z">
              <w:r w:rsidRPr="00297398">
                <w:rPr>
                  <w:rFonts w:ascii="Times New Roman" w:eastAsia="Times New Roman" w:hAnsi="Times New Roman" w:cs="Times New Roman"/>
                  <w:color w:val="000000"/>
                  <w:sz w:val="18"/>
                  <w:szCs w:val="18"/>
                  <w:lang w:val="en-AU" w:eastAsia="en-AU"/>
                </w:rPr>
                <w:t>SSR Orbit Corrections</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D5B2E42" w14:textId="77777777" w:rsidR="00A821B2" w:rsidRPr="00297398" w:rsidRDefault="00A821B2" w:rsidP="00966090">
            <w:pPr>
              <w:spacing w:after="0" w:line="240" w:lineRule="auto"/>
              <w:rPr>
                <w:ins w:id="424" w:author="Swift - Grant Hausler" w:date="2021-12-17T10:29:00Z"/>
                <w:rFonts w:ascii="Times New Roman" w:eastAsia="Times New Roman" w:hAnsi="Times New Roman" w:cs="Times New Roman"/>
                <w:color w:val="000000"/>
                <w:sz w:val="18"/>
                <w:szCs w:val="18"/>
                <w:lang w:val="en-AU" w:eastAsia="en-AU"/>
              </w:rPr>
            </w:pPr>
            <w:ins w:id="425" w:author="Swift - Grant Hausler" w:date="2021-12-17T12:33:00Z">
              <w:r w:rsidRPr="00297398">
                <w:rPr>
                  <w:rFonts w:ascii="Times New Roman" w:eastAsia="Times New Roman" w:hAnsi="Times New Roman" w:cs="Times New Roman"/>
                  <w:color w:val="000000"/>
                  <w:sz w:val="18"/>
                  <w:szCs w:val="18"/>
                  <w:lang w:val="en-AU" w:eastAsia="en-AU"/>
                </w:rPr>
                <w:t xml:space="preserve">Service </w:t>
              </w:r>
            </w:ins>
            <w:ins w:id="426" w:author="Swift - Grant Hausler" w:date="2021-12-17T12:34:00Z">
              <w:r>
                <w:rPr>
                  <w:rFonts w:ascii="Times New Roman" w:eastAsia="Times New Roman" w:hAnsi="Times New Roman" w:cs="Times New Roman"/>
                  <w:color w:val="000000"/>
                  <w:sz w:val="18"/>
                  <w:szCs w:val="18"/>
                  <w:lang w:val="en-AU" w:eastAsia="en-AU"/>
                </w:rPr>
                <w:t>DNU</w:t>
              </w:r>
            </w:ins>
          </w:p>
          <w:p w14:paraId="4E0A583E" w14:textId="77777777" w:rsidR="00A821B2" w:rsidRPr="00297398" w:rsidRDefault="00A821B2" w:rsidP="00966090">
            <w:pPr>
              <w:spacing w:after="0" w:line="240" w:lineRule="auto"/>
              <w:rPr>
                <w:ins w:id="427" w:author="Swift - Grant Hausler" w:date="2021-12-17T10:29:00Z"/>
                <w:rFonts w:ascii="Times New Roman" w:eastAsia="Times New Roman" w:hAnsi="Times New Roman" w:cs="Times New Roman"/>
                <w:color w:val="000000"/>
                <w:sz w:val="18"/>
                <w:szCs w:val="18"/>
                <w:lang w:val="en-AU" w:eastAsia="en-AU"/>
              </w:rPr>
            </w:pPr>
          </w:p>
          <w:p w14:paraId="7DE81A30" w14:textId="77777777" w:rsidR="00A821B2" w:rsidRPr="00297398" w:rsidRDefault="00A821B2" w:rsidP="00966090">
            <w:pPr>
              <w:spacing w:after="0" w:line="240" w:lineRule="auto"/>
              <w:rPr>
                <w:ins w:id="428" w:author="Swift - Grant Hausler" w:date="2021-12-17T10:29:00Z"/>
                <w:rFonts w:ascii="Times New Roman" w:eastAsia="Times New Roman" w:hAnsi="Times New Roman" w:cs="Times New Roman"/>
                <w:color w:val="000000"/>
                <w:sz w:val="18"/>
                <w:szCs w:val="18"/>
                <w:lang w:val="en-AU" w:eastAsia="en-AU"/>
              </w:rPr>
            </w:pPr>
            <w:ins w:id="429" w:author="Swift - Grant Hausler" w:date="2021-12-17T12:34:00Z">
              <w:r>
                <w:rPr>
                  <w:rFonts w:ascii="Times New Roman" w:eastAsia="Times New Roman" w:hAnsi="Times New Roman" w:cs="Times New Roman"/>
                  <w:color w:val="000000"/>
                  <w:sz w:val="18"/>
                  <w:szCs w:val="18"/>
                  <w:lang w:val="en-AU" w:eastAsia="en-AU"/>
                </w:rPr>
                <w:t>Constellation DNU</w:t>
              </w:r>
            </w:ins>
          </w:p>
          <w:p w14:paraId="4C419135" w14:textId="77777777" w:rsidR="00A821B2" w:rsidRPr="00297398" w:rsidRDefault="00A821B2" w:rsidP="00966090">
            <w:pPr>
              <w:spacing w:after="0" w:line="240" w:lineRule="auto"/>
              <w:rPr>
                <w:ins w:id="430" w:author="Swift - Grant Hausler" w:date="2021-12-17T10:29:00Z"/>
                <w:rFonts w:ascii="Times New Roman" w:eastAsia="Times New Roman" w:hAnsi="Times New Roman" w:cs="Times New Roman"/>
                <w:color w:val="000000"/>
                <w:sz w:val="18"/>
                <w:szCs w:val="18"/>
                <w:lang w:val="en-AU" w:eastAsia="en-AU"/>
              </w:rPr>
            </w:pPr>
          </w:p>
          <w:p w14:paraId="0A6C7C25" w14:textId="77777777" w:rsidR="00A821B2" w:rsidRPr="00297398" w:rsidRDefault="00A821B2" w:rsidP="00966090">
            <w:pPr>
              <w:spacing w:after="0" w:line="240" w:lineRule="auto"/>
              <w:rPr>
                <w:ins w:id="431" w:author="Swift - Grant Hausler" w:date="2021-12-17T10:29:00Z"/>
                <w:rFonts w:ascii="Times New Roman" w:eastAsia="Times New Roman" w:hAnsi="Times New Roman" w:cs="Times New Roman"/>
                <w:color w:val="000000"/>
                <w:sz w:val="18"/>
                <w:szCs w:val="18"/>
                <w:lang w:val="en-AU" w:eastAsia="en-AU"/>
              </w:rPr>
            </w:pPr>
            <w:ins w:id="432" w:author="Swift - Grant Hausler" w:date="2021-12-17T12:34:00Z">
              <w:r>
                <w:rPr>
                  <w:rFonts w:ascii="Times New Roman" w:eastAsia="Times New Roman" w:hAnsi="Times New Roman" w:cs="Times New Roman"/>
                  <w:color w:val="000000"/>
                  <w:sz w:val="18"/>
                  <w:szCs w:val="18"/>
                  <w:lang w:val="en-AU" w:eastAsia="en-AU"/>
                </w:rPr>
                <w:t>Satellite Vehicle DNU</w:t>
              </w:r>
            </w:ins>
          </w:p>
          <w:p w14:paraId="7EE33B67" w14:textId="77777777" w:rsidR="00A821B2" w:rsidRPr="00297398" w:rsidRDefault="00A821B2" w:rsidP="00966090">
            <w:pPr>
              <w:spacing w:after="0" w:line="240" w:lineRule="auto"/>
              <w:rPr>
                <w:ins w:id="433" w:author="Swift - Grant Hausler" w:date="2021-12-17T10:29:00Z"/>
                <w:rFonts w:ascii="Times New Roman" w:eastAsia="Times New Roman" w:hAnsi="Times New Roman" w:cs="Times New Roman"/>
                <w:color w:val="000000"/>
                <w:sz w:val="18"/>
                <w:szCs w:val="18"/>
                <w:lang w:val="en-AU" w:eastAsia="en-AU"/>
              </w:rPr>
            </w:pPr>
          </w:p>
          <w:p w14:paraId="6E6AE5D0" w14:textId="77777777" w:rsidR="00A821B2" w:rsidRPr="00297398" w:rsidRDefault="00A821B2" w:rsidP="00966090">
            <w:pPr>
              <w:spacing w:after="0" w:line="240" w:lineRule="auto"/>
              <w:rPr>
                <w:ins w:id="434" w:author="Swift - Grant Hausler" w:date="2021-12-17T10:29:00Z"/>
                <w:rFonts w:ascii="Times New Roman" w:eastAsia="Times New Roman" w:hAnsi="Times New Roman" w:cs="Times New Roman"/>
                <w:color w:val="000000"/>
                <w:sz w:val="18"/>
                <w:szCs w:val="18"/>
                <w:lang w:val="en-AU" w:eastAsia="en-AU"/>
              </w:rPr>
            </w:pPr>
          </w:p>
        </w:tc>
        <w:tc>
          <w:tcPr>
            <w:tcW w:w="81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5FF3F19" w14:textId="77777777" w:rsidR="00A821B2" w:rsidRPr="00297398" w:rsidRDefault="00A821B2" w:rsidP="00966090">
            <w:pPr>
              <w:spacing w:after="0" w:line="240" w:lineRule="auto"/>
              <w:rPr>
                <w:ins w:id="435" w:author="Swift - Grant Hausler" w:date="2021-12-17T10:29:00Z"/>
                <w:rFonts w:ascii="Times New Roman" w:eastAsia="Times New Roman" w:hAnsi="Times New Roman" w:cs="Times New Roman"/>
                <w:color w:val="000000"/>
                <w:sz w:val="18"/>
                <w:szCs w:val="18"/>
                <w:lang w:val="en-AU" w:eastAsia="en-AU"/>
              </w:rPr>
            </w:pPr>
            <w:ins w:id="436" w:author="Swift - Grant Hausler" w:date="2021-12-17T12:49:00Z">
              <w:r>
                <w:rPr>
                  <w:rFonts w:ascii="Times New Roman" w:eastAsia="Times New Roman" w:hAnsi="Times New Roman" w:cs="Times New Roman"/>
                  <w:color w:val="000000"/>
                  <w:sz w:val="18"/>
                  <w:szCs w:val="18"/>
                  <w:lang w:val="en-AU" w:eastAsia="en-AU"/>
                </w:rPr>
                <w:t xml:space="preserve">Mean </w:t>
              </w:r>
            </w:ins>
            <w:ins w:id="437" w:author="Swift - Grant Hausler" w:date="2021-12-17T12:34:00Z">
              <w:r>
                <w:rPr>
                  <w:rFonts w:ascii="Times New Roman" w:eastAsia="Times New Roman" w:hAnsi="Times New Roman" w:cs="Times New Roman"/>
                  <w:color w:val="000000"/>
                  <w:sz w:val="18"/>
                  <w:szCs w:val="18"/>
                  <w:lang w:val="en-AU" w:eastAsia="en-AU"/>
                </w:rPr>
                <w:t>O</w:t>
              </w:r>
            </w:ins>
            <w:ins w:id="438" w:author="Swift - Grant Hausler" w:date="2021-12-17T10:29:00Z">
              <w:r w:rsidRPr="00297398">
                <w:rPr>
                  <w:rFonts w:ascii="Times New Roman" w:eastAsia="Times New Roman" w:hAnsi="Times New Roman" w:cs="Times New Roman"/>
                  <w:color w:val="000000"/>
                  <w:sz w:val="18"/>
                  <w:szCs w:val="18"/>
                  <w:lang w:val="en-AU" w:eastAsia="en-AU"/>
                </w:rPr>
                <w:t>rbit</w:t>
              </w:r>
            </w:ins>
            <w:ins w:id="439" w:author="Swift - Grant Hausler" w:date="2021-12-17T12:43:00Z">
              <w:r>
                <w:rPr>
                  <w:rFonts w:ascii="Times New Roman" w:eastAsia="Times New Roman" w:hAnsi="Times New Roman" w:cs="Times New Roman"/>
                  <w:color w:val="000000"/>
                  <w:sz w:val="18"/>
                  <w:szCs w:val="18"/>
                  <w:lang w:val="en-AU" w:eastAsia="en-AU"/>
                </w:rPr>
                <w:t xml:space="preserve"> </w:t>
              </w:r>
            </w:ins>
            <w:ins w:id="440" w:author="Swift - Grant Hausler" w:date="2021-12-17T10:29:00Z">
              <w:r w:rsidRPr="00297398">
                <w:rPr>
                  <w:rFonts w:ascii="Times New Roman" w:eastAsia="Times New Roman" w:hAnsi="Times New Roman" w:cs="Times New Roman"/>
                  <w:color w:val="000000"/>
                  <w:sz w:val="18"/>
                  <w:szCs w:val="18"/>
                  <w:lang w:val="en-AU" w:eastAsia="en-AU"/>
                </w:rPr>
                <w:t>Clock</w:t>
              </w:r>
            </w:ins>
            <w:ins w:id="441" w:author="Swift - Grant Hausler" w:date="2021-12-17T12:34:00Z">
              <w:r>
                <w:rPr>
                  <w:rFonts w:ascii="Times New Roman" w:eastAsia="Times New Roman" w:hAnsi="Times New Roman" w:cs="Times New Roman"/>
                  <w:color w:val="000000"/>
                  <w:sz w:val="18"/>
                  <w:szCs w:val="18"/>
                  <w:lang w:val="en-AU" w:eastAsia="en-AU"/>
                </w:rPr>
                <w:t xml:space="preserve"> </w:t>
              </w:r>
            </w:ins>
            <w:ins w:id="442" w:author="Swift - Grant Hausler" w:date="2021-12-17T12:43:00Z">
              <w:r>
                <w:rPr>
                  <w:rFonts w:ascii="Times New Roman" w:eastAsia="Times New Roman" w:hAnsi="Times New Roman" w:cs="Times New Roman"/>
                  <w:color w:val="000000"/>
                  <w:sz w:val="18"/>
                  <w:szCs w:val="18"/>
                  <w:lang w:val="en-AU" w:eastAsia="en-AU"/>
                </w:rPr>
                <w:t xml:space="preserve">Residual </w:t>
              </w:r>
            </w:ins>
            <w:ins w:id="443" w:author="Swift - Grant Hausler" w:date="2021-12-17T10:29:00Z">
              <w:r w:rsidRPr="00297398">
                <w:rPr>
                  <w:rFonts w:ascii="Times New Roman" w:eastAsia="Times New Roman" w:hAnsi="Times New Roman" w:cs="Times New Roman"/>
                  <w:color w:val="000000"/>
                  <w:sz w:val="18"/>
                  <w:szCs w:val="18"/>
                  <w:lang w:val="en-AU" w:eastAsia="en-AU"/>
                </w:rPr>
                <w:t>Error</w:t>
              </w:r>
            </w:ins>
            <w:ins w:id="444" w:author="Swift - Grant Hausler" w:date="2021-12-17T12:34:00Z">
              <w:r>
                <w:rPr>
                  <w:rFonts w:ascii="Times New Roman" w:eastAsia="Times New Roman" w:hAnsi="Times New Roman" w:cs="Times New Roman"/>
                  <w:color w:val="000000"/>
                  <w:sz w:val="18"/>
                  <w:szCs w:val="18"/>
                  <w:lang w:val="en-AU" w:eastAsia="en-AU"/>
                </w:rPr>
                <w:t xml:space="preserve"> </w:t>
              </w:r>
            </w:ins>
            <w:ins w:id="445" w:author="Swift - Grant Hausler" w:date="2021-12-17T10:29:00Z">
              <w:r w:rsidRPr="00297398">
                <w:rPr>
                  <w:rFonts w:ascii="Times New Roman" w:eastAsia="Times New Roman" w:hAnsi="Times New Roman" w:cs="Times New Roman"/>
                  <w:color w:val="000000"/>
                  <w:sz w:val="18"/>
                  <w:szCs w:val="18"/>
                  <w:lang w:val="en-AU" w:eastAsia="en-AU"/>
                </w:rPr>
                <w:t>Shape</w:t>
              </w:r>
            </w:ins>
            <w:ins w:id="446" w:author="Swift - Grant Hausler" w:date="2021-12-17T12:34:00Z">
              <w:r>
                <w:rPr>
                  <w:rFonts w:ascii="Times New Roman" w:eastAsia="Times New Roman" w:hAnsi="Times New Roman" w:cs="Times New Roman"/>
                  <w:color w:val="000000"/>
                  <w:sz w:val="18"/>
                  <w:szCs w:val="18"/>
                  <w:lang w:val="en-AU" w:eastAsia="en-AU"/>
                </w:rPr>
                <w:t xml:space="preserve"> </w:t>
              </w:r>
            </w:ins>
            <w:ins w:id="447" w:author="Swift - Grant Hausler" w:date="2021-12-17T10:29:00Z">
              <w:r w:rsidRPr="00297398">
                <w:rPr>
                  <w:rFonts w:ascii="Times New Roman" w:eastAsia="Times New Roman" w:hAnsi="Times New Roman" w:cs="Times New Roman"/>
                  <w:color w:val="000000"/>
                  <w:sz w:val="18"/>
                  <w:szCs w:val="18"/>
                  <w:lang w:val="en-AU" w:eastAsia="en-AU"/>
                </w:rPr>
                <w:t>Vector</w:t>
              </w:r>
            </w:ins>
          </w:p>
          <w:p w14:paraId="7C245029" w14:textId="77777777" w:rsidR="00A821B2" w:rsidRPr="00297398" w:rsidRDefault="00A821B2" w:rsidP="00966090">
            <w:pPr>
              <w:spacing w:after="0" w:line="240" w:lineRule="auto"/>
              <w:rPr>
                <w:ins w:id="448" w:author="Swift - Grant Hausler" w:date="2021-12-17T10:29:00Z"/>
                <w:rFonts w:ascii="Times New Roman" w:eastAsia="Times New Roman" w:hAnsi="Times New Roman" w:cs="Times New Roman"/>
                <w:color w:val="000000"/>
                <w:sz w:val="18"/>
                <w:szCs w:val="18"/>
                <w:lang w:val="en-AU" w:eastAsia="en-AU"/>
              </w:rPr>
            </w:pPr>
          </w:p>
          <w:p w14:paraId="182429EF" w14:textId="77777777" w:rsidR="00A821B2" w:rsidRPr="00297398" w:rsidRDefault="00A821B2" w:rsidP="00966090">
            <w:pPr>
              <w:spacing w:after="0" w:line="240" w:lineRule="auto"/>
              <w:rPr>
                <w:ins w:id="449" w:author="Swift - Grant Hausler" w:date="2021-12-17T10:29:00Z"/>
                <w:rFonts w:ascii="Times New Roman" w:eastAsia="Times New Roman" w:hAnsi="Times New Roman" w:cs="Times New Roman"/>
                <w:color w:val="000000"/>
                <w:sz w:val="18"/>
                <w:szCs w:val="18"/>
                <w:lang w:val="en-AU" w:eastAsia="en-AU"/>
              </w:rPr>
            </w:pPr>
            <w:ins w:id="450" w:author="Swift - Grant Hausler" w:date="2021-12-17T12:49:00Z">
              <w:r>
                <w:rPr>
                  <w:rFonts w:ascii="Times New Roman" w:eastAsia="Times New Roman" w:hAnsi="Times New Roman" w:cs="Times New Roman"/>
                  <w:color w:val="000000"/>
                  <w:sz w:val="18"/>
                  <w:szCs w:val="18"/>
                  <w:lang w:val="en-AU" w:eastAsia="en-AU"/>
                </w:rPr>
                <w:t xml:space="preserve">Mean </w:t>
              </w:r>
            </w:ins>
            <w:ins w:id="451" w:author="Swift - Grant Hausler" w:date="2021-12-17T12:35:00Z">
              <w:r>
                <w:rPr>
                  <w:rFonts w:ascii="Times New Roman" w:eastAsia="Times New Roman" w:hAnsi="Times New Roman" w:cs="Times New Roman"/>
                  <w:color w:val="000000"/>
                  <w:sz w:val="18"/>
                  <w:szCs w:val="18"/>
                  <w:lang w:val="en-AU" w:eastAsia="en-AU"/>
                </w:rPr>
                <w:t>O</w:t>
              </w:r>
            </w:ins>
            <w:ins w:id="452" w:author="Swift - Grant Hausler" w:date="2021-12-17T10:29:00Z">
              <w:r w:rsidRPr="00297398">
                <w:rPr>
                  <w:rFonts w:ascii="Times New Roman" w:eastAsia="Times New Roman" w:hAnsi="Times New Roman" w:cs="Times New Roman"/>
                  <w:color w:val="000000"/>
                  <w:sz w:val="18"/>
                  <w:szCs w:val="18"/>
                  <w:lang w:val="en-AU" w:eastAsia="en-AU"/>
                </w:rPr>
                <w:t>rbit</w:t>
              </w:r>
            </w:ins>
            <w:ins w:id="453" w:author="Swift - Grant Hausler" w:date="2021-12-17T12:35:00Z">
              <w:r>
                <w:rPr>
                  <w:rFonts w:ascii="Times New Roman" w:eastAsia="Times New Roman" w:hAnsi="Times New Roman" w:cs="Times New Roman"/>
                  <w:color w:val="000000"/>
                  <w:sz w:val="18"/>
                  <w:szCs w:val="18"/>
                  <w:lang w:val="en-AU" w:eastAsia="en-AU"/>
                </w:rPr>
                <w:t xml:space="preserve"> </w:t>
              </w:r>
            </w:ins>
            <w:ins w:id="454" w:author="Swift - Grant Hausler" w:date="2021-12-17T10:29:00Z">
              <w:r w:rsidRPr="00297398">
                <w:rPr>
                  <w:rFonts w:ascii="Times New Roman" w:eastAsia="Times New Roman" w:hAnsi="Times New Roman" w:cs="Times New Roman"/>
                  <w:color w:val="000000"/>
                  <w:sz w:val="18"/>
                  <w:szCs w:val="18"/>
                  <w:lang w:val="en-AU" w:eastAsia="en-AU"/>
                </w:rPr>
                <w:t>Clock</w:t>
              </w:r>
            </w:ins>
            <w:ins w:id="455" w:author="Swift - Grant Hausler" w:date="2021-12-17T12:35:00Z">
              <w:r>
                <w:rPr>
                  <w:rFonts w:ascii="Times New Roman" w:eastAsia="Times New Roman" w:hAnsi="Times New Roman" w:cs="Times New Roman"/>
                  <w:color w:val="000000"/>
                  <w:sz w:val="18"/>
                  <w:szCs w:val="18"/>
                  <w:lang w:val="en-AU" w:eastAsia="en-AU"/>
                </w:rPr>
                <w:t xml:space="preserve"> </w:t>
              </w:r>
            </w:ins>
            <w:ins w:id="456" w:author="Swift - Grant Hausler" w:date="2021-12-17T12:44:00Z">
              <w:r>
                <w:rPr>
                  <w:rFonts w:ascii="Times New Roman" w:eastAsia="Times New Roman" w:hAnsi="Times New Roman" w:cs="Times New Roman"/>
                  <w:color w:val="000000"/>
                  <w:sz w:val="18"/>
                  <w:szCs w:val="18"/>
                  <w:lang w:val="en-AU" w:eastAsia="en-AU"/>
                </w:rPr>
                <w:t xml:space="preserve">Residual </w:t>
              </w:r>
            </w:ins>
            <w:ins w:id="457" w:author="Swift - Grant Hausler" w:date="2021-12-17T10:29:00Z">
              <w:r w:rsidRPr="00297398">
                <w:rPr>
                  <w:rFonts w:ascii="Times New Roman" w:eastAsia="Times New Roman" w:hAnsi="Times New Roman" w:cs="Times New Roman"/>
                  <w:color w:val="000000"/>
                  <w:sz w:val="18"/>
                  <w:szCs w:val="18"/>
                  <w:lang w:val="en-AU" w:eastAsia="en-AU"/>
                </w:rPr>
                <w:t>Rate</w:t>
              </w:r>
            </w:ins>
            <w:ins w:id="458" w:author="Swift - Grant Hausler" w:date="2021-12-17T12:35:00Z">
              <w:r>
                <w:rPr>
                  <w:rFonts w:ascii="Times New Roman" w:eastAsia="Times New Roman" w:hAnsi="Times New Roman" w:cs="Times New Roman"/>
                  <w:color w:val="000000"/>
                  <w:sz w:val="18"/>
                  <w:szCs w:val="18"/>
                  <w:lang w:val="en-AU" w:eastAsia="en-AU"/>
                </w:rPr>
                <w:t xml:space="preserve"> </w:t>
              </w:r>
            </w:ins>
            <w:ins w:id="459" w:author="Swift - Grant Hausler" w:date="2021-12-17T10:29:00Z">
              <w:r w:rsidRPr="00297398">
                <w:rPr>
                  <w:rFonts w:ascii="Times New Roman" w:eastAsia="Times New Roman" w:hAnsi="Times New Roman" w:cs="Times New Roman"/>
                  <w:color w:val="000000"/>
                  <w:sz w:val="18"/>
                  <w:szCs w:val="18"/>
                  <w:lang w:val="en-AU" w:eastAsia="en-AU"/>
                </w:rPr>
                <w:t>Error</w:t>
              </w:r>
            </w:ins>
            <w:ins w:id="460" w:author="Swift - Grant Hausler" w:date="2021-12-17T12:35:00Z">
              <w:r>
                <w:rPr>
                  <w:rFonts w:ascii="Times New Roman" w:eastAsia="Times New Roman" w:hAnsi="Times New Roman" w:cs="Times New Roman"/>
                  <w:color w:val="000000"/>
                  <w:sz w:val="18"/>
                  <w:szCs w:val="18"/>
                  <w:lang w:val="en-AU" w:eastAsia="en-AU"/>
                </w:rPr>
                <w:t xml:space="preserve"> </w:t>
              </w:r>
            </w:ins>
            <w:ins w:id="461" w:author="Swift - Grant Hausler" w:date="2021-12-17T10:29:00Z">
              <w:r w:rsidRPr="00297398">
                <w:rPr>
                  <w:rFonts w:ascii="Times New Roman" w:eastAsia="Times New Roman" w:hAnsi="Times New Roman" w:cs="Times New Roman"/>
                  <w:color w:val="000000"/>
                  <w:sz w:val="18"/>
                  <w:szCs w:val="18"/>
                  <w:lang w:val="en-AU" w:eastAsia="en-AU"/>
                </w:rPr>
                <w:t>Shape</w:t>
              </w:r>
            </w:ins>
            <w:ins w:id="462" w:author="Swift - Grant Hausler" w:date="2021-12-17T12:35:00Z">
              <w:r>
                <w:rPr>
                  <w:rFonts w:ascii="Times New Roman" w:eastAsia="Times New Roman" w:hAnsi="Times New Roman" w:cs="Times New Roman"/>
                  <w:color w:val="000000"/>
                  <w:sz w:val="18"/>
                  <w:szCs w:val="18"/>
                  <w:lang w:val="en-AU" w:eastAsia="en-AU"/>
                </w:rPr>
                <w:t xml:space="preserve"> </w:t>
              </w:r>
            </w:ins>
            <w:ins w:id="463" w:author="Swift - Grant Hausler" w:date="2021-12-17T10:29:00Z">
              <w:r w:rsidRPr="00297398">
                <w:rPr>
                  <w:rFonts w:ascii="Times New Roman" w:eastAsia="Times New Roman" w:hAnsi="Times New Roman" w:cs="Times New Roman"/>
                  <w:color w:val="000000"/>
                  <w:sz w:val="18"/>
                  <w:szCs w:val="18"/>
                  <w:lang w:val="en-AU" w:eastAsia="en-AU"/>
                </w:rPr>
                <w:t>Vector</w:t>
              </w:r>
            </w:ins>
          </w:p>
          <w:p w14:paraId="3E69852C" w14:textId="77777777" w:rsidR="00A821B2" w:rsidRPr="00297398" w:rsidRDefault="00A821B2" w:rsidP="00966090">
            <w:pPr>
              <w:spacing w:after="0" w:line="240" w:lineRule="auto"/>
              <w:rPr>
                <w:ins w:id="464" w:author="Swift - Grant Hausler" w:date="2021-12-17T10:29:00Z"/>
                <w:rFonts w:ascii="Times New Roman" w:eastAsia="Times New Roman" w:hAnsi="Times New Roman" w:cs="Times New Roman"/>
                <w:color w:val="000000"/>
                <w:sz w:val="18"/>
                <w:szCs w:val="18"/>
                <w:lang w:val="en-AU" w:eastAsia="en-AU"/>
              </w:rPr>
            </w:pPr>
          </w:p>
          <w:p w14:paraId="7126D088" w14:textId="77777777" w:rsidR="00A821B2" w:rsidRPr="00297398" w:rsidRDefault="00A821B2" w:rsidP="00966090">
            <w:pPr>
              <w:spacing w:after="0" w:line="240" w:lineRule="auto"/>
              <w:rPr>
                <w:ins w:id="465" w:author="Swift - Grant Hausler" w:date="2021-12-17T10:29:00Z"/>
                <w:rFonts w:ascii="Times New Roman" w:eastAsia="Times New Roman" w:hAnsi="Times New Roman" w:cs="Times New Roman"/>
                <w:color w:val="000000"/>
                <w:sz w:val="18"/>
                <w:szCs w:val="18"/>
                <w:lang w:val="en-AU" w:eastAsia="en-AU"/>
              </w:rPr>
            </w:pPr>
            <w:ins w:id="466" w:author="Swift - Grant Hausler" w:date="2021-12-17T12:49:00Z">
              <w:r>
                <w:rPr>
                  <w:rFonts w:ascii="Times New Roman" w:eastAsia="Times New Roman" w:hAnsi="Times New Roman" w:cs="Times New Roman"/>
                  <w:color w:val="000000"/>
                  <w:sz w:val="18"/>
                  <w:szCs w:val="18"/>
                  <w:lang w:val="en-AU" w:eastAsia="en-AU"/>
                </w:rPr>
                <w:t xml:space="preserve">Mean </w:t>
              </w:r>
            </w:ins>
            <w:ins w:id="467" w:author="Swift - Grant Hausler" w:date="2021-12-17T12:35:00Z">
              <w:r>
                <w:rPr>
                  <w:rFonts w:ascii="Times New Roman" w:eastAsia="Times New Roman" w:hAnsi="Times New Roman" w:cs="Times New Roman"/>
                  <w:color w:val="000000"/>
                  <w:sz w:val="18"/>
                  <w:szCs w:val="18"/>
                  <w:lang w:val="en-AU" w:eastAsia="en-AU"/>
                </w:rPr>
                <w:t>O</w:t>
              </w:r>
            </w:ins>
            <w:ins w:id="468" w:author="Swift - Grant Hausler" w:date="2021-12-17T10:29:00Z">
              <w:r w:rsidRPr="00297398">
                <w:rPr>
                  <w:rFonts w:ascii="Times New Roman" w:eastAsia="Times New Roman" w:hAnsi="Times New Roman" w:cs="Times New Roman"/>
                  <w:color w:val="000000"/>
                  <w:sz w:val="18"/>
                  <w:szCs w:val="18"/>
                  <w:lang w:val="en-AU" w:eastAsia="en-AU"/>
                </w:rPr>
                <w:t>rbit</w:t>
              </w:r>
            </w:ins>
            <w:ins w:id="469" w:author="Swift - Grant Hausler" w:date="2021-12-17T12:35:00Z">
              <w:r>
                <w:rPr>
                  <w:rFonts w:ascii="Times New Roman" w:eastAsia="Times New Roman" w:hAnsi="Times New Roman" w:cs="Times New Roman"/>
                  <w:color w:val="000000"/>
                  <w:sz w:val="18"/>
                  <w:szCs w:val="18"/>
                  <w:lang w:val="en-AU" w:eastAsia="en-AU"/>
                </w:rPr>
                <w:t xml:space="preserve"> </w:t>
              </w:r>
            </w:ins>
            <w:ins w:id="470" w:author="Swift - Grant Hausler" w:date="2021-12-17T10:29:00Z">
              <w:r w:rsidRPr="00297398">
                <w:rPr>
                  <w:rFonts w:ascii="Times New Roman" w:eastAsia="Times New Roman" w:hAnsi="Times New Roman" w:cs="Times New Roman"/>
                  <w:color w:val="000000"/>
                  <w:sz w:val="18"/>
                  <w:szCs w:val="18"/>
                  <w:lang w:val="en-AU" w:eastAsia="en-AU"/>
                </w:rPr>
                <w:t>Clock</w:t>
              </w:r>
            </w:ins>
            <w:ins w:id="471" w:author="Swift - Grant Hausler" w:date="2021-12-17T12:35:00Z">
              <w:r>
                <w:rPr>
                  <w:rFonts w:ascii="Times New Roman" w:eastAsia="Times New Roman" w:hAnsi="Times New Roman" w:cs="Times New Roman"/>
                  <w:color w:val="000000"/>
                  <w:sz w:val="18"/>
                  <w:szCs w:val="18"/>
                  <w:lang w:val="en-AU" w:eastAsia="en-AU"/>
                </w:rPr>
                <w:t xml:space="preserve"> </w:t>
              </w:r>
            </w:ins>
            <w:ins w:id="472" w:author="Swift - Grant Hausler" w:date="2021-12-17T12:44:00Z">
              <w:r>
                <w:rPr>
                  <w:rFonts w:ascii="Times New Roman" w:eastAsia="Times New Roman" w:hAnsi="Times New Roman" w:cs="Times New Roman"/>
                  <w:color w:val="000000"/>
                  <w:sz w:val="18"/>
                  <w:szCs w:val="18"/>
                  <w:lang w:val="en-AU" w:eastAsia="en-AU"/>
                </w:rPr>
                <w:t xml:space="preserve">Residual </w:t>
              </w:r>
            </w:ins>
            <w:ins w:id="473" w:author="Swift - Grant Hausler" w:date="2021-12-17T10:29:00Z">
              <w:r w:rsidRPr="00297398">
                <w:rPr>
                  <w:rFonts w:ascii="Times New Roman" w:eastAsia="Times New Roman" w:hAnsi="Times New Roman" w:cs="Times New Roman"/>
                  <w:color w:val="000000"/>
                  <w:sz w:val="18"/>
                  <w:szCs w:val="18"/>
                  <w:lang w:val="en-AU" w:eastAsia="en-AU"/>
                </w:rPr>
                <w:t>Error</w:t>
              </w:r>
            </w:ins>
            <w:ins w:id="474" w:author="Swift - Grant Hausler" w:date="2021-12-17T12:35:00Z">
              <w:r>
                <w:rPr>
                  <w:rFonts w:ascii="Times New Roman" w:eastAsia="Times New Roman" w:hAnsi="Times New Roman" w:cs="Times New Roman"/>
                  <w:color w:val="000000"/>
                  <w:sz w:val="18"/>
                  <w:szCs w:val="18"/>
                  <w:lang w:val="en-AU" w:eastAsia="en-AU"/>
                </w:rPr>
                <w:t xml:space="preserve"> </w:t>
              </w:r>
            </w:ins>
            <w:ins w:id="475" w:author="Swift - Grant Hausler" w:date="2021-12-17T10:29:00Z">
              <w:r w:rsidRPr="00297398">
                <w:rPr>
                  <w:rFonts w:ascii="Times New Roman" w:eastAsia="Times New Roman" w:hAnsi="Times New Roman" w:cs="Times New Roman"/>
                  <w:color w:val="000000"/>
                  <w:sz w:val="18"/>
                  <w:szCs w:val="18"/>
                  <w:lang w:val="en-AU" w:eastAsia="en-AU"/>
                </w:rPr>
                <w:t>Scale</w:t>
              </w:r>
            </w:ins>
            <w:ins w:id="476" w:author="Swift - Grant Hausler" w:date="2021-12-17T12:35:00Z">
              <w:r>
                <w:rPr>
                  <w:rFonts w:ascii="Times New Roman" w:eastAsia="Times New Roman" w:hAnsi="Times New Roman" w:cs="Times New Roman"/>
                  <w:color w:val="000000"/>
                  <w:sz w:val="18"/>
                  <w:szCs w:val="18"/>
                  <w:lang w:val="en-AU" w:eastAsia="en-AU"/>
                </w:rPr>
                <w:t xml:space="preserve"> </w:t>
              </w:r>
            </w:ins>
            <w:ins w:id="477" w:author="Swift - Grant Hausler" w:date="2021-12-17T10:29:00Z">
              <w:r w:rsidRPr="00297398">
                <w:rPr>
                  <w:rFonts w:ascii="Times New Roman" w:eastAsia="Times New Roman" w:hAnsi="Times New Roman" w:cs="Times New Roman"/>
                  <w:color w:val="000000"/>
                  <w:sz w:val="18"/>
                  <w:szCs w:val="18"/>
                  <w:lang w:val="en-AU" w:eastAsia="en-AU"/>
                </w:rPr>
                <w:t>Factor</w:t>
              </w:r>
            </w:ins>
          </w:p>
          <w:p w14:paraId="791AF2A8" w14:textId="77777777" w:rsidR="00A821B2" w:rsidRPr="00297398" w:rsidRDefault="00A821B2" w:rsidP="00966090">
            <w:pPr>
              <w:spacing w:after="0" w:line="240" w:lineRule="auto"/>
              <w:rPr>
                <w:ins w:id="478" w:author="Swift - Grant Hausler" w:date="2021-12-17T10:29:00Z"/>
                <w:rFonts w:ascii="Times New Roman" w:eastAsia="Times New Roman" w:hAnsi="Times New Roman" w:cs="Times New Roman"/>
                <w:color w:val="000000"/>
                <w:sz w:val="18"/>
                <w:szCs w:val="18"/>
                <w:lang w:val="en-AU" w:eastAsia="en-AU"/>
              </w:rPr>
            </w:pPr>
          </w:p>
          <w:p w14:paraId="19DBFD9C" w14:textId="77777777" w:rsidR="00A821B2" w:rsidRPr="00297398" w:rsidRDefault="00A821B2" w:rsidP="00966090">
            <w:pPr>
              <w:spacing w:after="0" w:line="240" w:lineRule="auto"/>
              <w:rPr>
                <w:ins w:id="479" w:author="Swift - Grant Hausler" w:date="2021-12-17T10:29:00Z"/>
                <w:rFonts w:ascii="Times New Roman" w:eastAsia="Times New Roman" w:hAnsi="Times New Roman" w:cs="Times New Roman"/>
                <w:color w:val="000000"/>
                <w:sz w:val="18"/>
                <w:szCs w:val="18"/>
                <w:lang w:val="en-AU" w:eastAsia="en-AU"/>
              </w:rPr>
            </w:pPr>
            <w:ins w:id="480" w:author="Swift - Grant Hausler" w:date="2021-12-17T12:49:00Z">
              <w:r>
                <w:rPr>
                  <w:rFonts w:ascii="Times New Roman" w:eastAsia="Times New Roman" w:hAnsi="Times New Roman" w:cs="Times New Roman"/>
                  <w:color w:val="000000"/>
                  <w:sz w:val="18"/>
                  <w:szCs w:val="18"/>
                  <w:lang w:val="en-AU" w:eastAsia="en-AU"/>
                </w:rPr>
                <w:t xml:space="preserve">Mean </w:t>
              </w:r>
            </w:ins>
            <w:ins w:id="481" w:author="Swift - Grant Hausler" w:date="2021-12-17T12:35:00Z">
              <w:r>
                <w:rPr>
                  <w:rFonts w:ascii="Times New Roman" w:eastAsia="Times New Roman" w:hAnsi="Times New Roman" w:cs="Times New Roman"/>
                  <w:color w:val="000000"/>
                  <w:sz w:val="18"/>
                  <w:szCs w:val="18"/>
                  <w:lang w:val="en-AU" w:eastAsia="en-AU"/>
                </w:rPr>
                <w:t>O</w:t>
              </w:r>
            </w:ins>
            <w:ins w:id="482" w:author="Swift - Grant Hausler" w:date="2021-12-17T10:29:00Z">
              <w:r w:rsidRPr="00297398">
                <w:rPr>
                  <w:rFonts w:ascii="Times New Roman" w:eastAsia="Times New Roman" w:hAnsi="Times New Roman" w:cs="Times New Roman"/>
                  <w:color w:val="000000"/>
                  <w:sz w:val="18"/>
                  <w:szCs w:val="18"/>
                  <w:lang w:val="en-AU" w:eastAsia="en-AU"/>
                </w:rPr>
                <w:t>rbit</w:t>
              </w:r>
            </w:ins>
            <w:ins w:id="483" w:author="Swift - Grant Hausler" w:date="2021-12-17T12:35:00Z">
              <w:r>
                <w:rPr>
                  <w:rFonts w:ascii="Times New Roman" w:eastAsia="Times New Roman" w:hAnsi="Times New Roman" w:cs="Times New Roman"/>
                  <w:color w:val="000000"/>
                  <w:sz w:val="18"/>
                  <w:szCs w:val="18"/>
                  <w:lang w:val="en-AU" w:eastAsia="en-AU"/>
                </w:rPr>
                <w:t xml:space="preserve"> </w:t>
              </w:r>
            </w:ins>
            <w:ins w:id="484" w:author="Swift - Grant Hausler" w:date="2021-12-17T10:29:00Z">
              <w:r w:rsidRPr="00297398">
                <w:rPr>
                  <w:rFonts w:ascii="Times New Roman" w:eastAsia="Times New Roman" w:hAnsi="Times New Roman" w:cs="Times New Roman"/>
                  <w:color w:val="000000"/>
                  <w:sz w:val="18"/>
                  <w:szCs w:val="18"/>
                  <w:lang w:val="en-AU" w:eastAsia="en-AU"/>
                </w:rPr>
                <w:t>Clock</w:t>
              </w:r>
            </w:ins>
            <w:ins w:id="485" w:author="Swift - Grant Hausler" w:date="2021-12-17T12:35:00Z">
              <w:r>
                <w:rPr>
                  <w:rFonts w:ascii="Times New Roman" w:eastAsia="Times New Roman" w:hAnsi="Times New Roman" w:cs="Times New Roman"/>
                  <w:color w:val="000000"/>
                  <w:sz w:val="18"/>
                  <w:szCs w:val="18"/>
                  <w:lang w:val="en-AU" w:eastAsia="en-AU"/>
                </w:rPr>
                <w:t xml:space="preserve"> </w:t>
              </w:r>
            </w:ins>
            <w:ins w:id="486" w:author="Swift - Grant Hausler" w:date="2021-12-17T12:44:00Z">
              <w:r>
                <w:rPr>
                  <w:rFonts w:ascii="Times New Roman" w:eastAsia="Times New Roman" w:hAnsi="Times New Roman" w:cs="Times New Roman"/>
                  <w:color w:val="000000"/>
                  <w:sz w:val="18"/>
                  <w:szCs w:val="18"/>
                  <w:lang w:val="en-AU" w:eastAsia="en-AU"/>
                </w:rPr>
                <w:t xml:space="preserve">Residual </w:t>
              </w:r>
            </w:ins>
            <w:ins w:id="487" w:author="Swift - Grant Hausler" w:date="2021-12-17T10:29:00Z">
              <w:r w:rsidRPr="00297398">
                <w:rPr>
                  <w:rFonts w:ascii="Times New Roman" w:eastAsia="Times New Roman" w:hAnsi="Times New Roman" w:cs="Times New Roman"/>
                  <w:color w:val="000000"/>
                  <w:sz w:val="18"/>
                  <w:szCs w:val="18"/>
                  <w:lang w:val="en-AU" w:eastAsia="en-AU"/>
                </w:rPr>
                <w:t>Rate</w:t>
              </w:r>
            </w:ins>
            <w:ins w:id="488" w:author="Swift - Grant Hausler" w:date="2021-12-17T12:35:00Z">
              <w:r>
                <w:rPr>
                  <w:rFonts w:ascii="Times New Roman" w:eastAsia="Times New Roman" w:hAnsi="Times New Roman" w:cs="Times New Roman"/>
                  <w:color w:val="000000"/>
                  <w:sz w:val="18"/>
                  <w:szCs w:val="18"/>
                  <w:lang w:val="en-AU" w:eastAsia="en-AU"/>
                </w:rPr>
                <w:t xml:space="preserve"> </w:t>
              </w:r>
            </w:ins>
            <w:ins w:id="489" w:author="Swift - Grant Hausler" w:date="2021-12-17T10:29:00Z">
              <w:r w:rsidRPr="00297398">
                <w:rPr>
                  <w:rFonts w:ascii="Times New Roman" w:eastAsia="Times New Roman" w:hAnsi="Times New Roman" w:cs="Times New Roman"/>
                  <w:color w:val="000000"/>
                  <w:sz w:val="18"/>
                  <w:szCs w:val="18"/>
                  <w:lang w:val="en-AU" w:eastAsia="en-AU"/>
                </w:rPr>
                <w:t>Error</w:t>
              </w:r>
            </w:ins>
            <w:ins w:id="490" w:author="Swift - Grant Hausler" w:date="2021-12-17T12:35:00Z">
              <w:r>
                <w:rPr>
                  <w:rFonts w:ascii="Times New Roman" w:eastAsia="Times New Roman" w:hAnsi="Times New Roman" w:cs="Times New Roman"/>
                  <w:color w:val="000000"/>
                  <w:sz w:val="18"/>
                  <w:szCs w:val="18"/>
                  <w:lang w:val="en-AU" w:eastAsia="en-AU"/>
                </w:rPr>
                <w:t xml:space="preserve"> </w:t>
              </w:r>
            </w:ins>
            <w:ins w:id="491" w:author="Swift - Grant Hausler" w:date="2021-12-17T10:29:00Z">
              <w:r w:rsidRPr="00297398">
                <w:rPr>
                  <w:rFonts w:ascii="Times New Roman" w:eastAsia="Times New Roman" w:hAnsi="Times New Roman" w:cs="Times New Roman"/>
                  <w:color w:val="000000"/>
                  <w:sz w:val="18"/>
                  <w:szCs w:val="18"/>
                  <w:lang w:val="en-AU" w:eastAsia="en-AU"/>
                </w:rPr>
                <w:t>Scale</w:t>
              </w:r>
            </w:ins>
            <w:ins w:id="492" w:author="Swift - Grant Hausler" w:date="2021-12-17T12:35:00Z">
              <w:r>
                <w:rPr>
                  <w:rFonts w:ascii="Times New Roman" w:eastAsia="Times New Roman" w:hAnsi="Times New Roman" w:cs="Times New Roman"/>
                  <w:color w:val="000000"/>
                  <w:sz w:val="18"/>
                  <w:szCs w:val="18"/>
                  <w:lang w:val="en-AU" w:eastAsia="en-AU"/>
                </w:rPr>
                <w:t xml:space="preserve"> </w:t>
              </w:r>
            </w:ins>
            <w:ins w:id="493" w:author="Swift - Grant Hausler" w:date="2021-12-17T10:29:00Z">
              <w:r w:rsidRPr="00297398">
                <w:rPr>
                  <w:rFonts w:ascii="Times New Roman" w:eastAsia="Times New Roman" w:hAnsi="Times New Roman" w:cs="Times New Roman"/>
                  <w:color w:val="000000"/>
                  <w:sz w:val="18"/>
                  <w:szCs w:val="18"/>
                  <w:lang w:val="en-AU" w:eastAsia="en-AU"/>
                </w:rPr>
                <w:t>Factor</w:t>
              </w:r>
            </w:ins>
          </w:p>
        </w:tc>
        <w:tc>
          <w:tcPr>
            <w:tcW w:w="811"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79D16C6" w14:textId="77777777" w:rsidR="00A821B2" w:rsidRPr="00297398" w:rsidRDefault="00A821B2" w:rsidP="00966090">
            <w:pPr>
              <w:spacing w:after="0" w:line="240" w:lineRule="auto"/>
              <w:rPr>
                <w:ins w:id="494" w:author="Swift - Grant Hausler" w:date="2021-12-17T10:29:00Z"/>
                <w:rFonts w:ascii="Times New Roman" w:eastAsia="Times New Roman" w:hAnsi="Times New Roman" w:cs="Times New Roman"/>
                <w:color w:val="000000"/>
                <w:sz w:val="18"/>
                <w:szCs w:val="18"/>
                <w:lang w:val="en-AU" w:eastAsia="en-AU"/>
              </w:rPr>
            </w:pPr>
            <w:ins w:id="495" w:author="Swift - Grant Hausler" w:date="2021-12-17T12:50:00Z">
              <w:r>
                <w:rPr>
                  <w:rFonts w:ascii="Times New Roman" w:eastAsia="Times New Roman" w:hAnsi="Times New Roman" w:cs="Times New Roman"/>
                  <w:color w:val="000000"/>
                  <w:sz w:val="18"/>
                  <w:szCs w:val="18"/>
                  <w:lang w:val="en-AU" w:eastAsia="en-AU"/>
                </w:rPr>
                <w:t xml:space="preserve">Covariance </w:t>
              </w:r>
            </w:ins>
            <w:ins w:id="496" w:author="Swift - Grant Hausler" w:date="2021-12-17T12:35:00Z">
              <w:r>
                <w:rPr>
                  <w:rFonts w:ascii="Times New Roman" w:eastAsia="Times New Roman" w:hAnsi="Times New Roman" w:cs="Times New Roman"/>
                  <w:color w:val="000000"/>
                  <w:sz w:val="18"/>
                  <w:szCs w:val="18"/>
                  <w:lang w:val="en-AU" w:eastAsia="en-AU"/>
                </w:rPr>
                <w:t>O</w:t>
              </w:r>
            </w:ins>
            <w:ins w:id="497" w:author="Swift - Grant Hausler" w:date="2021-12-17T10:29:00Z">
              <w:r w:rsidRPr="00297398">
                <w:rPr>
                  <w:rFonts w:ascii="Times New Roman" w:eastAsia="Times New Roman" w:hAnsi="Times New Roman" w:cs="Times New Roman"/>
                  <w:color w:val="000000"/>
                  <w:sz w:val="18"/>
                  <w:szCs w:val="18"/>
                  <w:lang w:val="en-AU" w:eastAsia="en-AU"/>
                </w:rPr>
                <w:t>rbit</w:t>
              </w:r>
            </w:ins>
            <w:ins w:id="498" w:author="Swift - Grant Hausler" w:date="2021-12-17T12:35:00Z">
              <w:r>
                <w:rPr>
                  <w:rFonts w:ascii="Times New Roman" w:eastAsia="Times New Roman" w:hAnsi="Times New Roman" w:cs="Times New Roman"/>
                  <w:color w:val="000000"/>
                  <w:sz w:val="18"/>
                  <w:szCs w:val="18"/>
                  <w:lang w:val="en-AU" w:eastAsia="en-AU"/>
                </w:rPr>
                <w:t xml:space="preserve"> </w:t>
              </w:r>
            </w:ins>
            <w:ins w:id="499" w:author="Swift - Grant Hausler" w:date="2021-12-17T10:29:00Z">
              <w:r w:rsidRPr="00297398">
                <w:rPr>
                  <w:rFonts w:ascii="Times New Roman" w:eastAsia="Times New Roman" w:hAnsi="Times New Roman" w:cs="Times New Roman"/>
                  <w:color w:val="000000"/>
                  <w:sz w:val="18"/>
                  <w:szCs w:val="18"/>
                  <w:lang w:val="en-AU" w:eastAsia="en-AU"/>
                </w:rPr>
                <w:t>Clock</w:t>
              </w:r>
            </w:ins>
            <w:ins w:id="500" w:author="Swift - Grant Hausler" w:date="2021-12-17T12:44:00Z">
              <w:r>
                <w:rPr>
                  <w:rFonts w:ascii="Times New Roman" w:eastAsia="Times New Roman" w:hAnsi="Times New Roman" w:cs="Times New Roman"/>
                  <w:color w:val="000000"/>
                  <w:sz w:val="18"/>
                  <w:szCs w:val="18"/>
                  <w:lang w:val="en-AU" w:eastAsia="en-AU"/>
                </w:rPr>
                <w:t xml:space="preserve"> Residual</w:t>
              </w:r>
            </w:ins>
            <w:ins w:id="501" w:author="Swift - Grant Hausler" w:date="2021-12-17T12:35:00Z">
              <w:r>
                <w:rPr>
                  <w:rFonts w:ascii="Times New Roman" w:eastAsia="Times New Roman" w:hAnsi="Times New Roman" w:cs="Times New Roman"/>
                  <w:color w:val="000000"/>
                  <w:sz w:val="18"/>
                  <w:szCs w:val="18"/>
                  <w:lang w:val="en-AU" w:eastAsia="en-AU"/>
                </w:rPr>
                <w:t xml:space="preserve"> </w:t>
              </w:r>
            </w:ins>
            <w:ins w:id="502" w:author="Swift - Grant Hausler" w:date="2021-12-17T10:29:00Z">
              <w:r w:rsidRPr="00297398">
                <w:rPr>
                  <w:rFonts w:ascii="Times New Roman" w:eastAsia="Times New Roman" w:hAnsi="Times New Roman" w:cs="Times New Roman"/>
                  <w:color w:val="000000"/>
                  <w:sz w:val="18"/>
                  <w:szCs w:val="18"/>
                  <w:lang w:val="en-AU" w:eastAsia="en-AU"/>
                </w:rPr>
                <w:t>Error</w:t>
              </w:r>
            </w:ins>
            <w:ins w:id="503" w:author="Swift - Grant Hausler" w:date="2021-12-17T12:35:00Z">
              <w:r>
                <w:rPr>
                  <w:rFonts w:ascii="Times New Roman" w:eastAsia="Times New Roman" w:hAnsi="Times New Roman" w:cs="Times New Roman"/>
                  <w:color w:val="000000"/>
                  <w:sz w:val="18"/>
                  <w:szCs w:val="18"/>
                  <w:lang w:val="en-AU" w:eastAsia="en-AU"/>
                </w:rPr>
                <w:t xml:space="preserve"> </w:t>
              </w:r>
            </w:ins>
            <w:ins w:id="504" w:author="Swift - Grant Hausler" w:date="2021-12-17T10:29:00Z">
              <w:r w:rsidRPr="00297398">
                <w:rPr>
                  <w:rFonts w:ascii="Times New Roman" w:eastAsia="Times New Roman" w:hAnsi="Times New Roman" w:cs="Times New Roman"/>
                  <w:color w:val="000000"/>
                  <w:sz w:val="18"/>
                  <w:szCs w:val="18"/>
                  <w:lang w:val="en-AU" w:eastAsia="en-AU"/>
                </w:rPr>
                <w:t>Shape</w:t>
              </w:r>
            </w:ins>
            <w:ins w:id="505" w:author="Swift - Grant Hausler" w:date="2021-12-17T12:35:00Z">
              <w:r>
                <w:rPr>
                  <w:rFonts w:ascii="Times New Roman" w:eastAsia="Times New Roman" w:hAnsi="Times New Roman" w:cs="Times New Roman"/>
                  <w:color w:val="000000"/>
                  <w:sz w:val="18"/>
                  <w:szCs w:val="18"/>
                  <w:lang w:val="en-AU" w:eastAsia="en-AU"/>
                </w:rPr>
                <w:t xml:space="preserve"> </w:t>
              </w:r>
            </w:ins>
            <w:ins w:id="506" w:author="Swift - Grant Hausler" w:date="2021-12-17T10:29:00Z">
              <w:r w:rsidRPr="00297398">
                <w:rPr>
                  <w:rFonts w:ascii="Times New Roman" w:eastAsia="Times New Roman" w:hAnsi="Times New Roman" w:cs="Times New Roman"/>
                  <w:color w:val="000000"/>
                  <w:sz w:val="18"/>
                  <w:szCs w:val="18"/>
                  <w:lang w:val="en-AU" w:eastAsia="en-AU"/>
                </w:rPr>
                <w:t>Matrix</w:t>
              </w:r>
            </w:ins>
          </w:p>
          <w:p w14:paraId="507F803F" w14:textId="77777777" w:rsidR="00A821B2" w:rsidRPr="00297398" w:rsidRDefault="00A821B2" w:rsidP="00966090">
            <w:pPr>
              <w:spacing w:after="0" w:line="240" w:lineRule="auto"/>
              <w:rPr>
                <w:ins w:id="507" w:author="Swift - Grant Hausler" w:date="2021-12-17T10:29:00Z"/>
                <w:rFonts w:ascii="Times New Roman" w:eastAsia="Times New Roman" w:hAnsi="Times New Roman" w:cs="Times New Roman"/>
                <w:color w:val="000000"/>
                <w:sz w:val="18"/>
                <w:szCs w:val="18"/>
                <w:lang w:val="en-AU" w:eastAsia="en-AU"/>
              </w:rPr>
            </w:pPr>
          </w:p>
          <w:p w14:paraId="4667D451" w14:textId="77777777" w:rsidR="00A821B2" w:rsidRPr="00297398" w:rsidRDefault="00A821B2" w:rsidP="00966090">
            <w:pPr>
              <w:spacing w:after="0" w:line="240" w:lineRule="auto"/>
              <w:rPr>
                <w:ins w:id="508" w:author="Swift - Grant Hausler" w:date="2021-12-17T10:29:00Z"/>
                <w:rFonts w:ascii="Times New Roman" w:eastAsia="Times New Roman" w:hAnsi="Times New Roman" w:cs="Times New Roman"/>
                <w:color w:val="000000"/>
                <w:sz w:val="18"/>
                <w:szCs w:val="18"/>
                <w:lang w:val="en-AU" w:eastAsia="en-AU"/>
              </w:rPr>
            </w:pPr>
            <w:ins w:id="509" w:author="Swift - Grant Hausler" w:date="2021-12-17T12:50:00Z">
              <w:r w:rsidRPr="00297398">
                <w:rPr>
                  <w:rFonts w:ascii="Times New Roman" w:eastAsia="Times New Roman" w:hAnsi="Times New Roman" w:cs="Times New Roman"/>
                  <w:color w:val="000000"/>
                  <w:sz w:val="18"/>
                  <w:szCs w:val="18"/>
                  <w:lang w:val="en-AU" w:eastAsia="en-AU"/>
                </w:rPr>
                <w:t>Covariance</w:t>
              </w:r>
              <w:r>
                <w:rPr>
                  <w:rFonts w:ascii="Times New Roman" w:eastAsia="Times New Roman" w:hAnsi="Times New Roman" w:cs="Times New Roman"/>
                  <w:color w:val="000000"/>
                  <w:sz w:val="18"/>
                  <w:szCs w:val="18"/>
                  <w:lang w:val="en-AU" w:eastAsia="en-AU"/>
                </w:rPr>
                <w:t xml:space="preserve"> </w:t>
              </w:r>
            </w:ins>
            <w:ins w:id="510" w:author="Swift - Grant Hausler" w:date="2021-12-17T12:35:00Z">
              <w:r>
                <w:rPr>
                  <w:rFonts w:ascii="Times New Roman" w:eastAsia="Times New Roman" w:hAnsi="Times New Roman" w:cs="Times New Roman"/>
                  <w:color w:val="000000"/>
                  <w:sz w:val="18"/>
                  <w:szCs w:val="18"/>
                  <w:lang w:val="en-AU" w:eastAsia="en-AU"/>
                </w:rPr>
                <w:t>O</w:t>
              </w:r>
            </w:ins>
            <w:ins w:id="511" w:author="Swift - Grant Hausler" w:date="2021-12-17T10:29:00Z">
              <w:r w:rsidRPr="00297398">
                <w:rPr>
                  <w:rFonts w:ascii="Times New Roman" w:eastAsia="Times New Roman" w:hAnsi="Times New Roman" w:cs="Times New Roman"/>
                  <w:color w:val="000000"/>
                  <w:sz w:val="18"/>
                  <w:szCs w:val="18"/>
                  <w:lang w:val="en-AU" w:eastAsia="en-AU"/>
                </w:rPr>
                <w:t>rbit</w:t>
              </w:r>
            </w:ins>
            <w:ins w:id="512" w:author="Swift - Grant Hausler" w:date="2021-12-17T12:35:00Z">
              <w:r>
                <w:rPr>
                  <w:rFonts w:ascii="Times New Roman" w:eastAsia="Times New Roman" w:hAnsi="Times New Roman" w:cs="Times New Roman"/>
                  <w:color w:val="000000"/>
                  <w:sz w:val="18"/>
                  <w:szCs w:val="18"/>
                  <w:lang w:val="en-AU" w:eastAsia="en-AU"/>
                </w:rPr>
                <w:t xml:space="preserve"> </w:t>
              </w:r>
            </w:ins>
            <w:ins w:id="513" w:author="Swift - Grant Hausler" w:date="2021-12-17T10:29:00Z">
              <w:r w:rsidRPr="00297398">
                <w:rPr>
                  <w:rFonts w:ascii="Times New Roman" w:eastAsia="Times New Roman" w:hAnsi="Times New Roman" w:cs="Times New Roman"/>
                  <w:color w:val="000000"/>
                  <w:sz w:val="18"/>
                  <w:szCs w:val="18"/>
                  <w:lang w:val="en-AU" w:eastAsia="en-AU"/>
                </w:rPr>
                <w:t>Clock</w:t>
              </w:r>
            </w:ins>
            <w:ins w:id="514" w:author="Swift - Grant Hausler" w:date="2021-12-17T12:35:00Z">
              <w:r>
                <w:rPr>
                  <w:rFonts w:ascii="Times New Roman" w:eastAsia="Times New Roman" w:hAnsi="Times New Roman" w:cs="Times New Roman"/>
                  <w:color w:val="000000"/>
                  <w:sz w:val="18"/>
                  <w:szCs w:val="18"/>
                  <w:lang w:val="en-AU" w:eastAsia="en-AU"/>
                </w:rPr>
                <w:t xml:space="preserve"> </w:t>
              </w:r>
            </w:ins>
            <w:ins w:id="515" w:author="Swift - Grant Hausler" w:date="2021-12-17T12:44:00Z">
              <w:r>
                <w:rPr>
                  <w:rFonts w:ascii="Times New Roman" w:eastAsia="Times New Roman" w:hAnsi="Times New Roman" w:cs="Times New Roman"/>
                  <w:color w:val="000000"/>
                  <w:sz w:val="18"/>
                  <w:szCs w:val="18"/>
                  <w:lang w:val="en-AU" w:eastAsia="en-AU"/>
                </w:rPr>
                <w:t xml:space="preserve">Residual </w:t>
              </w:r>
            </w:ins>
            <w:ins w:id="516" w:author="Swift - Grant Hausler" w:date="2021-12-17T10:29:00Z">
              <w:r w:rsidRPr="00297398">
                <w:rPr>
                  <w:rFonts w:ascii="Times New Roman" w:eastAsia="Times New Roman" w:hAnsi="Times New Roman" w:cs="Times New Roman"/>
                  <w:color w:val="000000"/>
                  <w:sz w:val="18"/>
                  <w:szCs w:val="18"/>
                  <w:lang w:val="en-AU" w:eastAsia="en-AU"/>
                </w:rPr>
                <w:t>Rate</w:t>
              </w:r>
            </w:ins>
            <w:ins w:id="517" w:author="Swift - Grant Hausler" w:date="2021-12-17T12:35:00Z">
              <w:r>
                <w:rPr>
                  <w:rFonts w:ascii="Times New Roman" w:eastAsia="Times New Roman" w:hAnsi="Times New Roman" w:cs="Times New Roman"/>
                  <w:color w:val="000000"/>
                  <w:sz w:val="18"/>
                  <w:szCs w:val="18"/>
                  <w:lang w:val="en-AU" w:eastAsia="en-AU"/>
                </w:rPr>
                <w:t xml:space="preserve"> </w:t>
              </w:r>
            </w:ins>
            <w:ins w:id="518" w:author="Swift - Grant Hausler" w:date="2021-12-17T10:29:00Z">
              <w:r w:rsidRPr="00297398">
                <w:rPr>
                  <w:rFonts w:ascii="Times New Roman" w:eastAsia="Times New Roman" w:hAnsi="Times New Roman" w:cs="Times New Roman"/>
                  <w:color w:val="000000"/>
                  <w:sz w:val="18"/>
                  <w:szCs w:val="18"/>
                  <w:lang w:val="en-AU" w:eastAsia="en-AU"/>
                </w:rPr>
                <w:t>Error</w:t>
              </w:r>
            </w:ins>
            <w:ins w:id="519" w:author="Swift - Grant Hausler" w:date="2021-12-17T12:35:00Z">
              <w:r>
                <w:rPr>
                  <w:rFonts w:ascii="Times New Roman" w:eastAsia="Times New Roman" w:hAnsi="Times New Roman" w:cs="Times New Roman"/>
                  <w:color w:val="000000"/>
                  <w:sz w:val="18"/>
                  <w:szCs w:val="18"/>
                  <w:lang w:val="en-AU" w:eastAsia="en-AU"/>
                </w:rPr>
                <w:t xml:space="preserve"> </w:t>
              </w:r>
            </w:ins>
            <w:ins w:id="520" w:author="Swift - Grant Hausler" w:date="2021-12-17T10:29:00Z">
              <w:r w:rsidRPr="00297398">
                <w:rPr>
                  <w:rFonts w:ascii="Times New Roman" w:eastAsia="Times New Roman" w:hAnsi="Times New Roman" w:cs="Times New Roman"/>
                  <w:color w:val="000000"/>
                  <w:sz w:val="18"/>
                  <w:szCs w:val="18"/>
                  <w:lang w:val="en-AU" w:eastAsia="en-AU"/>
                </w:rPr>
                <w:t>Shape</w:t>
              </w:r>
            </w:ins>
            <w:ins w:id="521" w:author="Swift - Grant Hausler" w:date="2021-12-17T12:36:00Z">
              <w:r>
                <w:rPr>
                  <w:rFonts w:ascii="Times New Roman" w:eastAsia="Times New Roman" w:hAnsi="Times New Roman" w:cs="Times New Roman"/>
                  <w:color w:val="000000"/>
                  <w:sz w:val="18"/>
                  <w:szCs w:val="18"/>
                  <w:lang w:val="en-AU" w:eastAsia="en-AU"/>
                </w:rPr>
                <w:t xml:space="preserve"> </w:t>
              </w:r>
            </w:ins>
            <w:ins w:id="522" w:author="Swift - Grant Hausler" w:date="2021-12-17T10:29:00Z">
              <w:r w:rsidRPr="00297398">
                <w:rPr>
                  <w:rFonts w:ascii="Times New Roman" w:eastAsia="Times New Roman" w:hAnsi="Times New Roman" w:cs="Times New Roman"/>
                  <w:color w:val="000000"/>
                  <w:sz w:val="18"/>
                  <w:szCs w:val="18"/>
                  <w:lang w:val="en-AU" w:eastAsia="en-AU"/>
                </w:rPr>
                <w:t>Matrix</w:t>
              </w:r>
            </w:ins>
          </w:p>
          <w:p w14:paraId="184902B1" w14:textId="77777777" w:rsidR="00A821B2" w:rsidRPr="00297398" w:rsidRDefault="00A821B2" w:rsidP="00966090">
            <w:pPr>
              <w:spacing w:after="0" w:line="240" w:lineRule="auto"/>
              <w:rPr>
                <w:ins w:id="523" w:author="Swift - Grant Hausler" w:date="2021-12-17T10:29:00Z"/>
                <w:rFonts w:ascii="Times New Roman" w:eastAsia="Times New Roman" w:hAnsi="Times New Roman" w:cs="Times New Roman"/>
                <w:color w:val="000000"/>
                <w:sz w:val="18"/>
                <w:szCs w:val="18"/>
                <w:lang w:val="en-AU" w:eastAsia="en-AU"/>
              </w:rPr>
            </w:pPr>
          </w:p>
          <w:p w14:paraId="43F8FCEB" w14:textId="77777777" w:rsidR="00A821B2" w:rsidRPr="00297398" w:rsidRDefault="00A821B2" w:rsidP="00966090">
            <w:pPr>
              <w:spacing w:after="0" w:line="240" w:lineRule="auto"/>
              <w:rPr>
                <w:ins w:id="524" w:author="Swift - Grant Hausler" w:date="2021-12-17T10:29:00Z"/>
                <w:rFonts w:ascii="Times New Roman" w:eastAsia="Times New Roman" w:hAnsi="Times New Roman" w:cs="Times New Roman"/>
                <w:color w:val="000000"/>
                <w:sz w:val="18"/>
                <w:szCs w:val="18"/>
                <w:lang w:val="en-AU" w:eastAsia="en-AU"/>
              </w:rPr>
            </w:pPr>
            <w:ins w:id="525" w:author="Swift - Grant Hausler" w:date="2021-12-17T12:50:00Z">
              <w:r w:rsidRPr="00297398">
                <w:rPr>
                  <w:rFonts w:ascii="Times New Roman" w:eastAsia="Times New Roman" w:hAnsi="Times New Roman" w:cs="Times New Roman"/>
                  <w:color w:val="000000"/>
                  <w:sz w:val="18"/>
                  <w:szCs w:val="18"/>
                  <w:lang w:val="en-AU" w:eastAsia="en-AU"/>
                </w:rPr>
                <w:t>Covariance</w:t>
              </w:r>
              <w:r>
                <w:rPr>
                  <w:rFonts w:ascii="Times New Roman" w:eastAsia="Times New Roman" w:hAnsi="Times New Roman" w:cs="Times New Roman"/>
                  <w:color w:val="000000"/>
                  <w:sz w:val="18"/>
                  <w:szCs w:val="18"/>
                  <w:lang w:val="en-AU" w:eastAsia="en-AU"/>
                </w:rPr>
                <w:t xml:space="preserve"> </w:t>
              </w:r>
            </w:ins>
            <w:ins w:id="526" w:author="Swift - Grant Hausler" w:date="2021-12-17T12:36:00Z">
              <w:r>
                <w:rPr>
                  <w:rFonts w:ascii="Times New Roman" w:eastAsia="Times New Roman" w:hAnsi="Times New Roman" w:cs="Times New Roman"/>
                  <w:color w:val="000000"/>
                  <w:sz w:val="18"/>
                  <w:szCs w:val="18"/>
                  <w:lang w:val="en-AU" w:eastAsia="en-AU"/>
                </w:rPr>
                <w:t>O</w:t>
              </w:r>
            </w:ins>
            <w:ins w:id="527" w:author="Swift - Grant Hausler" w:date="2021-12-17T10:29:00Z">
              <w:r w:rsidRPr="00297398">
                <w:rPr>
                  <w:rFonts w:ascii="Times New Roman" w:eastAsia="Times New Roman" w:hAnsi="Times New Roman" w:cs="Times New Roman"/>
                  <w:color w:val="000000"/>
                  <w:sz w:val="18"/>
                  <w:szCs w:val="18"/>
                  <w:lang w:val="en-AU" w:eastAsia="en-AU"/>
                </w:rPr>
                <w:t>rbit</w:t>
              </w:r>
            </w:ins>
            <w:ins w:id="528" w:author="Swift - Grant Hausler" w:date="2021-12-17T12:36:00Z">
              <w:r>
                <w:rPr>
                  <w:rFonts w:ascii="Times New Roman" w:eastAsia="Times New Roman" w:hAnsi="Times New Roman" w:cs="Times New Roman"/>
                  <w:color w:val="000000"/>
                  <w:sz w:val="18"/>
                  <w:szCs w:val="18"/>
                  <w:lang w:val="en-AU" w:eastAsia="en-AU"/>
                </w:rPr>
                <w:t xml:space="preserve"> </w:t>
              </w:r>
            </w:ins>
            <w:ins w:id="529" w:author="Swift - Grant Hausler" w:date="2021-12-17T10:29:00Z">
              <w:r w:rsidRPr="00297398">
                <w:rPr>
                  <w:rFonts w:ascii="Times New Roman" w:eastAsia="Times New Roman" w:hAnsi="Times New Roman" w:cs="Times New Roman"/>
                  <w:color w:val="000000"/>
                  <w:sz w:val="18"/>
                  <w:szCs w:val="18"/>
                  <w:lang w:val="en-AU" w:eastAsia="en-AU"/>
                </w:rPr>
                <w:t>Clock</w:t>
              </w:r>
            </w:ins>
            <w:ins w:id="530" w:author="Swift - Grant Hausler" w:date="2021-12-17T12:36:00Z">
              <w:r>
                <w:rPr>
                  <w:rFonts w:ascii="Times New Roman" w:eastAsia="Times New Roman" w:hAnsi="Times New Roman" w:cs="Times New Roman"/>
                  <w:color w:val="000000"/>
                  <w:sz w:val="18"/>
                  <w:szCs w:val="18"/>
                  <w:lang w:val="en-AU" w:eastAsia="en-AU"/>
                </w:rPr>
                <w:t xml:space="preserve"> </w:t>
              </w:r>
            </w:ins>
            <w:ins w:id="531" w:author="Swift - Grant Hausler" w:date="2021-12-17T12:44:00Z">
              <w:r>
                <w:rPr>
                  <w:rFonts w:ascii="Times New Roman" w:eastAsia="Times New Roman" w:hAnsi="Times New Roman" w:cs="Times New Roman"/>
                  <w:color w:val="000000"/>
                  <w:sz w:val="18"/>
                  <w:szCs w:val="18"/>
                  <w:lang w:val="en-AU" w:eastAsia="en-AU"/>
                </w:rPr>
                <w:t xml:space="preserve">Residual </w:t>
              </w:r>
            </w:ins>
            <w:ins w:id="532" w:author="Swift - Grant Hausler" w:date="2021-12-17T10:29:00Z">
              <w:r w:rsidRPr="00297398">
                <w:rPr>
                  <w:rFonts w:ascii="Times New Roman" w:eastAsia="Times New Roman" w:hAnsi="Times New Roman" w:cs="Times New Roman"/>
                  <w:color w:val="000000"/>
                  <w:sz w:val="18"/>
                  <w:szCs w:val="18"/>
                  <w:lang w:val="en-AU" w:eastAsia="en-AU"/>
                </w:rPr>
                <w:t>Error</w:t>
              </w:r>
            </w:ins>
            <w:ins w:id="533" w:author="Swift - Grant Hausler" w:date="2021-12-17T12:36:00Z">
              <w:r>
                <w:rPr>
                  <w:rFonts w:ascii="Times New Roman" w:eastAsia="Times New Roman" w:hAnsi="Times New Roman" w:cs="Times New Roman"/>
                  <w:color w:val="000000"/>
                  <w:sz w:val="18"/>
                  <w:szCs w:val="18"/>
                  <w:lang w:val="en-AU" w:eastAsia="en-AU"/>
                </w:rPr>
                <w:t xml:space="preserve"> </w:t>
              </w:r>
            </w:ins>
            <w:ins w:id="534" w:author="Swift - Grant Hausler" w:date="2021-12-17T10:29:00Z">
              <w:r w:rsidRPr="00297398">
                <w:rPr>
                  <w:rFonts w:ascii="Times New Roman" w:eastAsia="Times New Roman" w:hAnsi="Times New Roman" w:cs="Times New Roman"/>
                  <w:color w:val="000000"/>
                  <w:sz w:val="18"/>
                  <w:szCs w:val="18"/>
                  <w:lang w:val="en-AU" w:eastAsia="en-AU"/>
                </w:rPr>
                <w:t>Scale</w:t>
              </w:r>
            </w:ins>
            <w:ins w:id="535" w:author="Swift - Grant Hausler" w:date="2021-12-17T12:36:00Z">
              <w:r>
                <w:rPr>
                  <w:rFonts w:ascii="Times New Roman" w:eastAsia="Times New Roman" w:hAnsi="Times New Roman" w:cs="Times New Roman"/>
                  <w:color w:val="000000"/>
                  <w:sz w:val="18"/>
                  <w:szCs w:val="18"/>
                  <w:lang w:val="en-AU" w:eastAsia="en-AU"/>
                </w:rPr>
                <w:t xml:space="preserve"> </w:t>
              </w:r>
            </w:ins>
            <w:ins w:id="536" w:author="Swift - Grant Hausler" w:date="2021-12-17T10:29:00Z">
              <w:r w:rsidRPr="00297398">
                <w:rPr>
                  <w:rFonts w:ascii="Times New Roman" w:eastAsia="Times New Roman" w:hAnsi="Times New Roman" w:cs="Times New Roman"/>
                  <w:color w:val="000000"/>
                  <w:sz w:val="18"/>
                  <w:szCs w:val="18"/>
                  <w:lang w:val="en-AU" w:eastAsia="en-AU"/>
                </w:rPr>
                <w:t>Factor</w:t>
              </w:r>
            </w:ins>
          </w:p>
          <w:p w14:paraId="420B9B30" w14:textId="77777777" w:rsidR="00A821B2" w:rsidRPr="00297398" w:rsidRDefault="00A821B2" w:rsidP="00966090">
            <w:pPr>
              <w:spacing w:after="0" w:line="240" w:lineRule="auto"/>
              <w:rPr>
                <w:ins w:id="537" w:author="Swift - Grant Hausler" w:date="2021-12-17T10:29:00Z"/>
                <w:rFonts w:ascii="Times New Roman" w:eastAsia="Times New Roman" w:hAnsi="Times New Roman" w:cs="Times New Roman"/>
                <w:color w:val="000000"/>
                <w:sz w:val="18"/>
                <w:szCs w:val="18"/>
                <w:lang w:val="en-AU" w:eastAsia="en-AU"/>
              </w:rPr>
            </w:pPr>
          </w:p>
          <w:p w14:paraId="524D55C8" w14:textId="77777777" w:rsidR="00A821B2" w:rsidRPr="00297398" w:rsidRDefault="00A821B2" w:rsidP="00966090">
            <w:pPr>
              <w:spacing w:after="0" w:line="240" w:lineRule="auto"/>
              <w:rPr>
                <w:ins w:id="538" w:author="Swift - Grant Hausler" w:date="2021-12-17T10:29:00Z"/>
                <w:rFonts w:ascii="Times New Roman" w:eastAsia="Times New Roman" w:hAnsi="Times New Roman" w:cs="Times New Roman"/>
                <w:color w:val="000000"/>
                <w:sz w:val="18"/>
                <w:szCs w:val="18"/>
                <w:lang w:val="en-AU" w:eastAsia="en-AU"/>
              </w:rPr>
            </w:pPr>
            <w:ins w:id="539" w:author="Swift - Grant Hausler" w:date="2021-12-17T12:50:00Z">
              <w:r w:rsidRPr="00297398">
                <w:rPr>
                  <w:rFonts w:ascii="Times New Roman" w:eastAsia="Times New Roman" w:hAnsi="Times New Roman" w:cs="Times New Roman"/>
                  <w:color w:val="000000"/>
                  <w:sz w:val="18"/>
                  <w:szCs w:val="18"/>
                  <w:lang w:val="en-AU" w:eastAsia="en-AU"/>
                </w:rPr>
                <w:t>Covariance</w:t>
              </w:r>
              <w:r>
                <w:rPr>
                  <w:rFonts w:ascii="Times New Roman" w:eastAsia="Times New Roman" w:hAnsi="Times New Roman" w:cs="Times New Roman"/>
                  <w:color w:val="000000"/>
                  <w:sz w:val="18"/>
                  <w:szCs w:val="18"/>
                  <w:lang w:val="en-AU" w:eastAsia="en-AU"/>
                </w:rPr>
                <w:t xml:space="preserve"> </w:t>
              </w:r>
            </w:ins>
            <w:ins w:id="540" w:author="Swift - Grant Hausler" w:date="2021-12-17T12:36:00Z">
              <w:r>
                <w:rPr>
                  <w:rFonts w:ascii="Times New Roman" w:eastAsia="Times New Roman" w:hAnsi="Times New Roman" w:cs="Times New Roman"/>
                  <w:color w:val="000000"/>
                  <w:sz w:val="18"/>
                  <w:szCs w:val="18"/>
                  <w:lang w:val="en-AU" w:eastAsia="en-AU"/>
                </w:rPr>
                <w:t>O</w:t>
              </w:r>
            </w:ins>
            <w:ins w:id="541" w:author="Swift - Grant Hausler" w:date="2021-12-17T10:29:00Z">
              <w:r w:rsidRPr="00297398">
                <w:rPr>
                  <w:rFonts w:ascii="Times New Roman" w:eastAsia="Times New Roman" w:hAnsi="Times New Roman" w:cs="Times New Roman"/>
                  <w:color w:val="000000"/>
                  <w:sz w:val="18"/>
                  <w:szCs w:val="18"/>
                  <w:lang w:val="en-AU" w:eastAsia="en-AU"/>
                </w:rPr>
                <w:t>rbit</w:t>
              </w:r>
            </w:ins>
            <w:ins w:id="542" w:author="Swift - Grant Hausler" w:date="2021-12-17T12:36:00Z">
              <w:r>
                <w:rPr>
                  <w:rFonts w:ascii="Times New Roman" w:eastAsia="Times New Roman" w:hAnsi="Times New Roman" w:cs="Times New Roman"/>
                  <w:color w:val="000000"/>
                  <w:sz w:val="18"/>
                  <w:szCs w:val="18"/>
                  <w:lang w:val="en-AU" w:eastAsia="en-AU"/>
                </w:rPr>
                <w:t xml:space="preserve"> </w:t>
              </w:r>
            </w:ins>
            <w:ins w:id="543" w:author="Swift - Grant Hausler" w:date="2021-12-17T10:29:00Z">
              <w:r w:rsidRPr="00297398">
                <w:rPr>
                  <w:rFonts w:ascii="Times New Roman" w:eastAsia="Times New Roman" w:hAnsi="Times New Roman" w:cs="Times New Roman"/>
                  <w:color w:val="000000"/>
                  <w:sz w:val="18"/>
                  <w:szCs w:val="18"/>
                  <w:lang w:val="en-AU" w:eastAsia="en-AU"/>
                </w:rPr>
                <w:t>Clock</w:t>
              </w:r>
            </w:ins>
            <w:ins w:id="544" w:author="Swift - Grant Hausler" w:date="2021-12-17T12:36:00Z">
              <w:r>
                <w:rPr>
                  <w:rFonts w:ascii="Times New Roman" w:eastAsia="Times New Roman" w:hAnsi="Times New Roman" w:cs="Times New Roman"/>
                  <w:color w:val="000000"/>
                  <w:sz w:val="18"/>
                  <w:szCs w:val="18"/>
                  <w:lang w:val="en-AU" w:eastAsia="en-AU"/>
                </w:rPr>
                <w:t xml:space="preserve"> </w:t>
              </w:r>
            </w:ins>
            <w:ins w:id="545" w:author="Swift - Grant Hausler" w:date="2021-12-17T12:44:00Z">
              <w:r>
                <w:rPr>
                  <w:rFonts w:ascii="Times New Roman" w:eastAsia="Times New Roman" w:hAnsi="Times New Roman" w:cs="Times New Roman"/>
                  <w:color w:val="000000"/>
                  <w:sz w:val="18"/>
                  <w:szCs w:val="18"/>
                  <w:lang w:val="en-AU" w:eastAsia="en-AU"/>
                </w:rPr>
                <w:t xml:space="preserve">Residual </w:t>
              </w:r>
            </w:ins>
            <w:ins w:id="546" w:author="Swift - Grant Hausler" w:date="2021-12-17T10:29:00Z">
              <w:r w:rsidRPr="00297398">
                <w:rPr>
                  <w:rFonts w:ascii="Times New Roman" w:eastAsia="Times New Roman" w:hAnsi="Times New Roman" w:cs="Times New Roman"/>
                  <w:color w:val="000000"/>
                  <w:sz w:val="18"/>
                  <w:szCs w:val="18"/>
                  <w:lang w:val="en-AU" w:eastAsia="en-AU"/>
                </w:rPr>
                <w:t>Rate</w:t>
              </w:r>
            </w:ins>
            <w:ins w:id="547" w:author="Swift - Grant Hausler" w:date="2021-12-17T12:36:00Z">
              <w:r>
                <w:rPr>
                  <w:rFonts w:ascii="Times New Roman" w:eastAsia="Times New Roman" w:hAnsi="Times New Roman" w:cs="Times New Roman"/>
                  <w:color w:val="000000"/>
                  <w:sz w:val="18"/>
                  <w:szCs w:val="18"/>
                  <w:lang w:val="en-AU" w:eastAsia="en-AU"/>
                </w:rPr>
                <w:t xml:space="preserve"> </w:t>
              </w:r>
            </w:ins>
            <w:ins w:id="548" w:author="Swift - Grant Hausler" w:date="2021-12-17T10:29:00Z">
              <w:r w:rsidRPr="00297398">
                <w:rPr>
                  <w:rFonts w:ascii="Times New Roman" w:eastAsia="Times New Roman" w:hAnsi="Times New Roman" w:cs="Times New Roman"/>
                  <w:color w:val="000000"/>
                  <w:sz w:val="18"/>
                  <w:szCs w:val="18"/>
                  <w:lang w:val="en-AU" w:eastAsia="en-AU"/>
                </w:rPr>
                <w:t>Error</w:t>
              </w:r>
            </w:ins>
            <w:ins w:id="549" w:author="Swift - Grant Hausler" w:date="2021-12-17T12:36:00Z">
              <w:r>
                <w:rPr>
                  <w:rFonts w:ascii="Times New Roman" w:eastAsia="Times New Roman" w:hAnsi="Times New Roman" w:cs="Times New Roman"/>
                  <w:color w:val="000000"/>
                  <w:sz w:val="18"/>
                  <w:szCs w:val="18"/>
                  <w:lang w:val="en-AU" w:eastAsia="en-AU"/>
                </w:rPr>
                <w:t xml:space="preserve"> </w:t>
              </w:r>
            </w:ins>
            <w:ins w:id="550" w:author="Swift - Grant Hausler" w:date="2021-12-17T10:29:00Z">
              <w:r w:rsidRPr="00297398">
                <w:rPr>
                  <w:rFonts w:ascii="Times New Roman" w:eastAsia="Times New Roman" w:hAnsi="Times New Roman" w:cs="Times New Roman"/>
                  <w:color w:val="000000"/>
                  <w:sz w:val="18"/>
                  <w:szCs w:val="18"/>
                  <w:lang w:val="en-AU" w:eastAsia="en-AU"/>
                </w:rPr>
                <w:t>Scale</w:t>
              </w:r>
            </w:ins>
            <w:ins w:id="551" w:author="Swift - Grant Hausler" w:date="2021-12-17T12:36:00Z">
              <w:r>
                <w:rPr>
                  <w:rFonts w:ascii="Times New Roman" w:eastAsia="Times New Roman" w:hAnsi="Times New Roman" w:cs="Times New Roman"/>
                  <w:color w:val="000000"/>
                  <w:sz w:val="18"/>
                  <w:szCs w:val="18"/>
                  <w:lang w:val="en-AU" w:eastAsia="en-AU"/>
                </w:rPr>
                <w:t xml:space="preserve"> </w:t>
              </w:r>
            </w:ins>
            <w:ins w:id="552" w:author="Swift - Grant Hausler" w:date="2021-12-17T10:29:00Z">
              <w:r w:rsidRPr="00297398">
                <w:rPr>
                  <w:rFonts w:ascii="Times New Roman" w:eastAsia="Times New Roman" w:hAnsi="Times New Roman" w:cs="Times New Roman"/>
                  <w:color w:val="000000"/>
                  <w:sz w:val="18"/>
                  <w:szCs w:val="18"/>
                  <w:lang w:val="en-AU" w:eastAsia="en-AU"/>
                </w:rPr>
                <w:t>Factor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BE0AF39" w14:textId="77777777" w:rsidR="00A821B2" w:rsidRPr="00297398" w:rsidRDefault="00A821B2" w:rsidP="00966090">
            <w:pPr>
              <w:spacing w:after="0" w:line="240" w:lineRule="auto"/>
              <w:rPr>
                <w:ins w:id="553" w:author="Swift - Grant Hausler" w:date="2021-12-17T10:29:00Z"/>
                <w:rFonts w:ascii="Times New Roman" w:eastAsia="Times New Roman" w:hAnsi="Times New Roman" w:cs="Times New Roman"/>
                <w:color w:val="000000"/>
                <w:sz w:val="18"/>
                <w:szCs w:val="18"/>
                <w:lang w:val="en-AU" w:eastAsia="en-AU"/>
              </w:rPr>
            </w:pPr>
            <w:ins w:id="554" w:author="Swift - Grant Hausler" w:date="2021-12-17T12:42:00Z">
              <w:r>
                <w:rPr>
                  <w:rFonts w:ascii="Times New Roman" w:eastAsia="Times New Roman" w:hAnsi="Times New Roman" w:cs="Times New Roman"/>
                  <w:color w:val="000000"/>
                  <w:sz w:val="18"/>
                  <w:szCs w:val="18"/>
                  <w:lang w:val="en-AU" w:eastAsia="en-AU"/>
                </w:rPr>
                <w:t>Probably of Onset of Constellation Fault</w:t>
              </w:r>
            </w:ins>
          </w:p>
          <w:p w14:paraId="75AF082D" w14:textId="77777777" w:rsidR="00A821B2" w:rsidRPr="00297398" w:rsidRDefault="00A821B2" w:rsidP="00966090">
            <w:pPr>
              <w:spacing w:after="0" w:line="240" w:lineRule="auto"/>
              <w:rPr>
                <w:ins w:id="555" w:author="Swift - Grant Hausler" w:date="2021-12-17T10:29:00Z"/>
                <w:rFonts w:ascii="Times New Roman" w:eastAsia="Times New Roman" w:hAnsi="Times New Roman" w:cs="Times New Roman"/>
                <w:color w:val="000000"/>
                <w:sz w:val="18"/>
                <w:szCs w:val="18"/>
                <w:lang w:val="en-AU" w:eastAsia="en-AU"/>
              </w:rPr>
            </w:pPr>
          </w:p>
          <w:p w14:paraId="56D9AAE5" w14:textId="77777777" w:rsidR="00A821B2" w:rsidRPr="00297398" w:rsidRDefault="00A821B2" w:rsidP="00966090">
            <w:pPr>
              <w:spacing w:after="0" w:line="240" w:lineRule="auto"/>
              <w:rPr>
                <w:ins w:id="556" w:author="Swift - Grant Hausler" w:date="2021-12-17T10:29:00Z"/>
                <w:rFonts w:ascii="Times New Roman" w:eastAsia="Times New Roman" w:hAnsi="Times New Roman" w:cs="Times New Roman"/>
                <w:color w:val="000000"/>
                <w:sz w:val="18"/>
                <w:szCs w:val="18"/>
                <w:lang w:val="en-AU" w:eastAsia="en-AU"/>
              </w:rPr>
            </w:pPr>
            <w:ins w:id="557" w:author="Swift - Grant Hausler" w:date="2021-12-17T12:42:00Z">
              <w:r>
                <w:rPr>
                  <w:rFonts w:ascii="Times New Roman" w:eastAsia="Times New Roman" w:hAnsi="Times New Roman" w:cs="Times New Roman"/>
                  <w:color w:val="000000"/>
                  <w:sz w:val="18"/>
                  <w:szCs w:val="18"/>
                  <w:lang w:val="en-AU" w:eastAsia="en-AU"/>
                </w:rPr>
                <w:t>Probability of Onset of Satellite Fault</w:t>
              </w:r>
            </w:ins>
          </w:p>
          <w:p w14:paraId="777DF977" w14:textId="77777777" w:rsidR="00A821B2" w:rsidRPr="00297398" w:rsidRDefault="00A821B2" w:rsidP="00966090">
            <w:pPr>
              <w:spacing w:after="0" w:line="240" w:lineRule="auto"/>
              <w:rPr>
                <w:ins w:id="558" w:author="Swift - Grant Hausler" w:date="2021-12-17T10:29:00Z"/>
                <w:rFonts w:ascii="Times New Roman" w:eastAsia="Times New Roman" w:hAnsi="Times New Roman" w:cs="Times New Roman"/>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D8481C" w14:textId="77777777" w:rsidR="00A821B2" w:rsidRPr="00297398" w:rsidRDefault="00A821B2" w:rsidP="00966090">
            <w:pPr>
              <w:spacing w:after="0" w:line="240" w:lineRule="auto"/>
              <w:rPr>
                <w:ins w:id="559" w:author="Swift - Grant Hausler" w:date="2021-12-17T10:29:00Z"/>
                <w:rFonts w:ascii="Times New Roman" w:eastAsia="Times New Roman" w:hAnsi="Times New Roman" w:cs="Times New Roman"/>
                <w:color w:val="000000"/>
                <w:sz w:val="18"/>
                <w:szCs w:val="18"/>
                <w:lang w:val="en-AU" w:eastAsia="en-AU"/>
              </w:rPr>
            </w:pPr>
            <w:ins w:id="560" w:author="Swift - Grant Hausler" w:date="2021-12-17T12:39:00Z">
              <w:r>
                <w:rPr>
                  <w:rFonts w:ascii="Times New Roman" w:eastAsia="Times New Roman" w:hAnsi="Times New Roman" w:cs="Times New Roman"/>
                  <w:color w:val="000000"/>
                  <w:sz w:val="18"/>
                  <w:szCs w:val="18"/>
                  <w:lang w:val="en-AU" w:eastAsia="en-AU"/>
                </w:rPr>
                <w:t>Orbit Range Error Correlation Time</w:t>
              </w:r>
            </w:ins>
          </w:p>
          <w:p w14:paraId="22533A02" w14:textId="77777777" w:rsidR="00A821B2" w:rsidRPr="00297398" w:rsidRDefault="00A821B2" w:rsidP="00966090">
            <w:pPr>
              <w:spacing w:after="0" w:line="240" w:lineRule="auto"/>
              <w:rPr>
                <w:ins w:id="561" w:author="Swift - Grant Hausler" w:date="2021-12-17T10:29:00Z"/>
                <w:rFonts w:ascii="Times New Roman" w:eastAsia="Times New Roman" w:hAnsi="Times New Roman" w:cs="Times New Roman"/>
                <w:color w:val="000000"/>
                <w:sz w:val="18"/>
                <w:szCs w:val="18"/>
                <w:lang w:val="en-AU" w:eastAsia="en-AU"/>
              </w:rPr>
            </w:pPr>
          </w:p>
          <w:p w14:paraId="6DE51E6A" w14:textId="77777777" w:rsidR="00A821B2" w:rsidRPr="00297398" w:rsidRDefault="00A821B2" w:rsidP="00966090">
            <w:pPr>
              <w:spacing w:after="0" w:line="240" w:lineRule="auto"/>
              <w:rPr>
                <w:ins w:id="562" w:author="Swift - Grant Hausler" w:date="2021-12-17T10:29:00Z"/>
                <w:rFonts w:ascii="Times New Roman" w:eastAsia="Times New Roman" w:hAnsi="Times New Roman" w:cs="Times New Roman"/>
                <w:color w:val="000000"/>
                <w:sz w:val="18"/>
                <w:szCs w:val="18"/>
                <w:lang w:val="en-AU" w:eastAsia="en-AU"/>
              </w:rPr>
            </w:pPr>
            <w:ins w:id="563" w:author="Swift - Grant Hausler" w:date="2021-12-17T12:40:00Z">
              <w:r>
                <w:rPr>
                  <w:rFonts w:ascii="Times New Roman" w:eastAsia="Times New Roman" w:hAnsi="Times New Roman" w:cs="Times New Roman"/>
                  <w:color w:val="000000"/>
                  <w:sz w:val="18"/>
                  <w:szCs w:val="18"/>
                  <w:lang w:val="en-AU" w:eastAsia="en-AU"/>
                </w:rPr>
                <w:t xml:space="preserve">Orbit Range Rate </w:t>
              </w:r>
            </w:ins>
            <w:ins w:id="564" w:author="Swift - Grant Hausler" w:date="2021-12-17T12:41:00Z">
              <w:r>
                <w:rPr>
                  <w:rFonts w:ascii="Times New Roman" w:eastAsia="Times New Roman" w:hAnsi="Times New Roman" w:cs="Times New Roman"/>
                  <w:color w:val="000000"/>
                  <w:sz w:val="18"/>
                  <w:szCs w:val="18"/>
                  <w:lang w:val="en-AU" w:eastAsia="en-AU"/>
                </w:rPr>
                <w:t xml:space="preserve">Error </w:t>
              </w:r>
            </w:ins>
            <w:ins w:id="565" w:author="Swift - Grant Hausler" w:date="2021-12-17T12:40:00Z">
              <w:r>
                <w:rPr>
                  <w:rFonts w:ascii="Times New Roman" w:eastAsia="Times New Roman" w:hAnsi="Times New Roman" w:cs="Times New Roman"/>
                  <w:color w:val="000000"/>
                  <w:sz w:val="18"/>
                  <w:szCs w:val="18"/>
                  <w:lang w:val="en-AU" w:eastAsia="en-AU"/>
                </w:rPr>
                <w:t>Correlation Time</w:t>
              </w:r>
            </w:ins>
          </w:p>
        </w:tc>
      </w:tr>
      <w:tr w:rsidR="00A821B2" w:rsidRPr="00297398" w14:paraId="30FC0415" w14:textId="77777777" w:rsidTr="00966090">
        <w:trPr>
          <w:ins w:id="566"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C1A7F5" w14:textId="77777777" w:rsidR="00A821B2" w:rsidRPr="00297398" w:rsidRDefault="00A821B2" w:rsidP="00966090">
            <w:pPr>
              <w:spacing w:after="0" w:line="240" w:lineRule="auto"/>
              <w:rPr>
                <w:ins w:id="567" w:author="Swift - Grant Hausler" w:date="2021-12-17T10:29:00Z"/>
                <w:rFonts w:ascii="Times New Roman" w:eastAsia="Times New Roman" w:hAnsi="Times New Roman" w:cs="Times New Roman"/>
                <w:color w:val="000000"/>
                <w:sz w:val="18"/>
                <w:szCs w:val="18"/>
                <w:lang w:val="en-AU" w:eastAsia="en-AU"/>
              </w:rPr>
            </w:pPr>
            <w:ins w:id="568" w:author="Swift - Grant Hausler" w:date="2021-12-17T10:29:00Z">
              <w:r w:rsidRPr="00297398">
                <w:rPr>
                  <w:rFonts w:ascii="Times New Roman" w:eastAsia="Times New Roman" w:hAnsi="Times New Roman" w:cs="Times New Roman"/>
                  <w:color w:val="000000"/>
                  <w:sz w:val="18"/>
                  <w:szCs w:val="18"/>
                  <w:lang w:val="en-AU" w:eastAsia="en-AU"/>
                </w:rPr>
                <w:t>Clock</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552789" w14:textId="77777777" w:rsidR="00A821B2" w:rsidRPr="00297398" w:rsidRDefault="00A821B2" w:rsidP="00966090">
            <w:pPr>
              <w:spacing w:after="0" w:line="240" w:lineRule="auto"/>
              <w:rPr>
                <w:ins w:id="569" w:author="Swift - Grant Hausler" w:date="2021-12-17T10:29:00Z"/>
                <w:rFonts w:ascii="Times New Roman" w:eastAsia="Times New Roman" w:hAnsi="Times New Roman" w:cs="Times New Roman"/>
                <w:color w:val="000000"/>
                <w:sz w:val="18"/>
                <w:szCs w:val="18"/>
                <w:lang w:val="en-AU" w:eastAsia="en-AU"/>
              </w:rPr>
            </w:pPr>
            <w:ins w:id="570" w:author="Swift - Grant Hausler" w:date="2021-12-17T11:39:00Z">
              <w:r w:rsidRPr="00297398">
                <w:rPr>
                  <w:rFonts w:ascii="Times New Roman" w:eastAsia="Times New Roman" w:hAnsi="Times New Roman" w:cs="Times New Roman"/>
                  <w:color w:val="000000"/>
                  <w:sz w:val="18"/>
                  <w:szCs w:val="18"/>
                  <w:lang w:val="en-AU" w:eastAsia="en-AU"/>
                </w:rPr>
                <w:t>SSR Clock Corrections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69DAA230" w14:textId="77777777" w:rsidR="00A821B2" w:rsidRPr="00297398" w:rsidRDefault="00A821B2" w:rsidP="00966090">
            <w:pPr>
              <w:spacing w:after="0" w:line="240" w:lineRule="auto"/>
              <w:rPr>
                <w:ins w:id="571" w:author="Swift - Grant Hausler" w:date="2021-12-17T10:29:00Z"/>
                <w:rFonts w:ascii="Times New Roman" w:eastAsia="Times New Roman" w:hAnsi="Times New Roman" w:cs="Times New Roman"/>
                <w:color w:val="000000"/>
                <w:sz w:val="18"/>
                <w:szCs w:val="18"/>
                <w:lang w:val="en-AU" w:eastAsia="en-AU"/>
              </w:rPr>
            </w:pPr>
          </w:p>
        </w:tc>
        <w:tc>
          <w:tcPr>
            <w:tcW w:w="810"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38CE92D" w14:textId="77777777" w:rsidR="00A821B2" w:rsidRPr="00297398" w:rsidRDefault="00A821B2" w:rsidP="00966090">
            <w:pPr>
              <w:spacing w:after="0" w:line="240" w:lineRule="auto"/>
              <w:rPr>
                <w:ins w:id="572" w:author="Swift - Grant Hausler" w:date="2021-12-17T10:29:00Z"/>
                <w:rFonts w:ascii="Times New Roman" w:eastAsia="Times New Roman" w:hAnsi="Times New Roman" w:cs="Times New Roman"/>
                <w:color w:val="000000"/>
                <w:sz w:val="18"/>
                <w:szCs w:val="18"/>
                <w:lang w:val="en-AU" w:eastAsia="en-AU"/>
              </w:rPr>
            </w:pPr>
          </w:p>
        </w:tc>
        <w:tc>
          <w:tcPr>
            <w:tcW w:w="811"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FDA1FBD" w14:textId="77777777" w:rsidR="00A821B2" w:rsidRPr="00297398" w:rsidRDefault="00A821B2" w:rsidP="00966090">
            <w:pPr>
              <w:spacing w:after="0" w:line="240" w:lineRule="auto"/>
              <w:rPr>
                <w:ins w:id="573" w:author="Swift - Grant Hausler" w:date="2021-12-17T10:29:00Z"/>
                <w:rFonts w:ascii="Times New Roman" w:eastAsia="Times New Roman" w:hAnsi="Times New Roman" w:cs="Times New Roman"/>
                <w:color w:val="000000"/>
                <w:sz w:val="18"/>
                <w:szCs w:val="18"/>
                <w:lang w:val="en-AU" w:eastAsia="en-AU"/>
              </w:rPr>
            </w:pPr>
          </w:p>
        </w:tc>
        <w:tc>
          <w:tcPr>
            <w:tcW w:w="663" w:type="pct"/>
            <w:vMerge/>
            <w:tcBorders>
              <w:left w:val="single" w:sz="8" w:space="0" w:color="000000"/>
              <w:right w:val="single" w:sz="8" w:space="0" w:color="000000"/>
            </w:tcBorders>
            <w:tcMar>
              <w:top w:w="100" w:type="dxa"/>
              <w:left w:w="100" w:type="dxa"/>
              <w:bottom w:w="100" w:type="dxa"/>
              <w:right w:w="100" w:type="dxa"/>
            </w:tcMar>
          </w:tcPr>
          <w:p w14:paraId="7E007EEE" w14:textId="77777777" w:rsidR="00A821B2" w:rsidRPr="00297398" w:rsidRDefault="00A821B2" w:rsidP="00966090">
            <w:pPr>
              <w:spacing w:after="0" w:line="240" w:lineRule="auto"/>
              <w:rPr>
                <w:ins w:id="574" w:author="Swift - Grant Hausler" w:date="2021-12-17T10:29:00Z"/>
                <w:rFonts w:ascii="Times New Roman" w:eastAsia="Times New Roman" w:hAnsi="Times New Roman" w:cs="Times New Roman"/>
                <w:color w:val="000000"/>
                <w:sz w:val="18"/>
                <w:szCs w:val="18"/>
                <w:lang w:val="en-AU" w:eastAsia="en-AU"/>
              </w:rPr>
            </w:pPr>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127887" w14:textId="77777777" w:rsidR="00A821B2" w:rsidRPr="00297398" w:rsidRDefault="00A821B2" w:rsidP="00966090">
            <w:pPr>
              <w:spacing w:after="0" w:line="240" w:lineRule="auto"/>
              <w:rPr>
                <w:ins w:id="575" w:author="Swift - Grant Hausler" w:date="2021-12-17T10:29:00Z"/>
                <w:rFonts w:ascii="Times New Roman" w:eastAsia="Times New Roman" w:hAnsi="Times New Roman" w:cs="Times New Roman"/>
                <w:color w:val="000000"/>
                <w:sz w:val="18"/>
                <w:szCs w:val="18"/>
                <w:lang w:val="en-AU" w:eastAsia="en-AU"/>
              </w:rPr>
            </w:pPr>
            <w:ins w:id="576" w:author="Swift - Grant Hausler" w:date="2021-12-17T12:40:00Z">
              <w:r>
                <w:rPr>
                  <w:rFonts w:ascii="Times New Roman" w:eastAsia="Times New Roman" w:hAnsi="Times New Roman" w:cs="Times New Roman"/>
                  <w:color w:val="000000"/>
                  <w:sz w:val="18"/>
                  <w:szCs w:val="18"/>
                  <w:lang w:val="en-AU" w:eastAsia="en-AU"/>
                </w:rPr>
                <w:t>Clock Range Error Correlation Time</w:t>
              </w:r>
            </w:ins>
          </w:p>
          <w:p w14:paraId="03A6CDDB" w14:textId="77777777" w:rsidR="00A821B2" w:rsidRPr="00297398" w:rsidRDefault="00A821B2" w:rsidP="00966090">
            <w:pPr>
              <w:spacing w:after="0" w:line="240" w:lineRule="auto"/>
              <w:rPr>
                <w:ins w:id="577" w:author="Swift - Grant Hausler" w:date="2021-12-17T10:29:00Z"/>
                <w:rFonts w:ascii="Times New Roman" w:eastAsia="Times New Roman" w:hAnsi="Times New Roman" w:cs="Times New Roman"/>
                <w:color w:val="000000"/>
                <w:sz w:val="18"/>
                <w:szCs w:val="18"/>
                <w:lang w:val="en-AU" w:eastAsia="en-AU"/>
              </w:rPr>
            </w:pPr>
          </w:p>
          <w:p w14:paraId="3133F2F2" w14:textId="77777777" w:rsidR="00A821B2" w:rsidRPr="00297398" w:rsidRDefault="00A821B2" w:rsidP="00966090">
            <w:pPr>
              <w:spacing w:after="0" w:line="240" w:lineRule="auto"/>
              <w:rPr>
                <w:ins w:id="578" w:author="Swift - Grant Hausler" w:date="2021-12-17T10:29:00Z"/>
                <w:rFonts w:ascii="Times New Roman" w:eastAsia="Times New Roman" w:hAnsi="Times New Roman" w:cs="Times New Roman"/>
                <w:color w:val="000000"/>
                <w:sz w:val="18"/>
                <w:szCs w:val="18"/>
                <w:lang w:val="en-AU" w:eastAsia="en-AU"/>
              </w:rPr>
            </w:pPr>
            <w:ins w:id="579" w:author="Swift - Grant Hausler" w:date="2021-12-17T12:40:00Z">
              <w:r>
                <w:rPr>
                  <w:rFonts w:ascii="Times New Roman" w:eastAsia="Times New Roman" w:hAnsi="Times New Roman" w:cs="Times New Roman"/>
                  <w:color w:val="000000"/>
                  <w:sz w:val="18"/>
                  <w:szCs w:val="18"/>
                  <w:lang w:val="en-AU" w:eastAsia="en-AU"/>
                </w:rPr>
                <w:t>Cl</w:t>
              </w:r>
            </w:ins>
            <w:ins w:id="580" w:author="Swift - Grant Hausler" w:date="2021-12-17T12:41:00Z">
              <w:r>
                <w:rPr>
                  <w:rFonts w:ascii="Times New Roman" w:eastAsia="Times New Roman" w:hAnsi="Times New Roman" w:cs="Times New Roman"/>
                  <w:color w:val="000000"/>
                  <w:sz w:val="18"/>
                  <w:szCs w:val="18"/>
                  <w:lang w:val="en-AU" w:eastAsia="en-AU"/>
                </w:rPr>
                <w:t>ock Range Rate Error Correlation Time</w:t>
              </w:r>
            </w:ins>
          </w:p>
        </w:tc>
      </w:tr>
      <w:tr w:rsidR="00A821B2" w:rsidRPr="00297398" w14:paraId="41D880B6" w14:textId="77777777" w:rsidTr="00966090">
        <w:trPr>
          <w:ins w:id="581"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56F1F" w14:textId="77777777" w:rsidR="00A821B2" w:rsidRPr="00297398" w:rsidRDefault="00A821B2" w:rsidP="00966090">
            <w:pPr>
              <w:spacing w:after="0" w:line="240" w:lineRule="auto"/>
              <w:rPr>
                <w:ins w:id="582" w:author="Swift - Grant Hausler" w:date="2021-12-17T10:29:00Z"/>
                <w:rFonts w:ascii="Times New Roman" w:eastAsia="Times New Roman" w:hAnsi="Times New Roman" w:cs="Times New Roman"/>
                <w:color w:val="000000"/>
                <w:sz w:val="18"/>
                <w:szCs w:val="18"/>
                <w:lang w:val="en-AU" w:eastAsia="en-AU"/>
              </w:rPr>
            </w:pPr>
            <w:ins w:id="583" w:author="Swift - Grant Hausler" w:date="2021-12-17T10:29:00Z">
              <w:r w:rsidRPr="00297398">
                <w:rPr>
                  <w:rFonts w:ascii="Times New Roman" w:eastAsia="Times New Roman" w:hAnsi="Times New Roman" w:cs="Times New Roman"/>
                  <w:color w:val="000000"/>
                  <w:sz w:val="18"/>
                  <w:szCs w:val="18"/>
                  <w:lang w:val="en-AU" w:eastAsia="en-AU"/>
                </w:rPr>
                <w:t>Code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4DBC4" w14:textId="77777777" w:rsidR="00A821B2" w:rsidRPr="00297398" w:rsidRDefault="00A821B2" w:rsidP="00966090">
            <w:pPr>
              <w:spacing w:after="0" w:line="240" w:lineRule="auto"/>
              <w:rPr>
                <w:ins w:id="584" w:author="Swift - Grant Hausler" w:date="2021-12-17T10:29:00Z"/>
                <w:rFonts w:ascii="Times New Roman" w:eastAsia="Times New Roman" w:hAnsi="Times New Roman" w:cs="Times New Roman"/>
                <w:color w:val="000000"/>
                <w:sz w:val="18"/>
                <w:szCs w:val="18"/>
                <w:lang w:val="en-AU" w:eastAsia="en-AU"/>
              </w:rPr>
            </w:pPr>
            <w:ins w:id="585" w:author="Swift - Grant Hausler" w:date="2021-12-17T11:39:00Z">
              <w:r w:rsidRPr="00297398">
                <w:rPr>
                  <w:rFonts w:ascii="Times New Roman" w:eastAsia="Times New Roman" w:hAnsi="Times New Roman" w:cs="Times New Roman"/>
                  <w:color w:val="000000"/>
                  <w:sz w:val="18"/>
                  <w:szCs w:val="18"/>
                  <w:lang w:val="en-AU" w:eastAsia="en-AU"/>
                </w:rPr>
                <w:t>SSR Code Bias</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7F9FD06E" w14:textId="77777777" w:rsidR="00A821B2" w:rsidRPr="00297398" w:rsidRDefault="00A821B2" w:rsidP="00966090">
            <w:pPr>
              <w:spacing w:after="0" w:line="240" w:lineRule="auto"/>
              <w:rPr>
                <w:ins w:id="586" w:author="Swift - Grant Hausler" w:date="2021-12-17T10:29:00Z"/>
                <w:rFonts w:ascii="Times New Roman" w:eastAsia="Times New Roman" w:hAnsi="Times New Roman" w:cs="Times New Roman"/>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0C112F" w14:textId="77777777" w:rsidR="00A821B2" w:rsidRPr="00297398" w:rsidRDefault="00A821B2" w:rsidP="00966090">
            <w:pPr>
              <w:spacing w:after="0" w:line="240" w:lineRule="auto"/>
              <w:rPr>
                <w:ins w:id="587" w:author="Swift - Grant Hausler" w:date="2021-12-17T10:29:00Z"/>
                <w:rFonts w:ascii="Times New Roman" w:eastAsia="Times New Roman" w:hAnsi="Times New Roman" w:cs="Times New Roman"/>
                <w:color w:val="000000"/>
                <w:sz w:val="18"/>
                <w:szCs w:val="18"/>
                <w:lang w:val="en-AU" w:eastAsia="en-AU"/>
              </w:rPr>
            </w:pPr>
            <w:ins w:id="588" w:author="Swift - Grant Hausler" w:date="2021-12-17T12:47:00Z">
              <w:r>
                <w:rPr>
                  <w:rFonts w:ascii="Times New Roman" w:eastAsia="Times New Roman" w:hAnsi="Times New Roman" w:cs="Times New Roman"/>
                  <w:color w:val="000000"/>
                  <w:sz w:val="18"/>
                  <w:szCs w:val="18"/>
                  <w:lang w:val="en-AU" w:eastAsia="en-AU"/>
                </w:rPr>
                <w:t xml:space="preserve">Mean </w:t>
              </w:r>
            </w:ins>
            <w:ins w:id="589" w:author="Swift - Grant Hausler" w:date="2021-12-17T12:46:00Z">
              <w:r>
                <w:rPr>
                  <w:rFonts w:ascii="Times New Roman" w:eastAsia="Times New Roman" w:hAnsi="Times New Roman" w:cs="Times New Roman"/>
                  <w:color w:val="000000"/>
                  <w:sz w:val="18"/>
                  <w:szCs w:val="18"/>
                  <w:lang w:val="en-AU" w:eastAsia="en-AU"/>
                </w:rPr>
                <w:t xml:space="preserve">Code Bias Error </w:t>
              </w:r>
            </w:ins>
          </w:p>
          <w:p w14:paraId="36FC106A" w14:textId="77777777" w:rsidR="00A821B2" w:rsidRPr="00297398" w:rsidRDefault="00A821B2" w:rsidP="00966090">
            <w:pPr>
              <w:spacing w:after="0" w:line="240" w:lineRule="auto"/>
              <w:rPr>
                <w:ins w:id="590" w:author="Swift - Grant Hausler" w:date="2021-12-17T10:29:00Z"/>
                <w:rFonts w:ascii="Times New Roman" w:eastAsia="Times New Roman" w:hAnsi="Times New Roman" w:cs="Times New Roman"/>
                <w:color w:val="000000"/>
                <w:sz w:val="18"/>
                <w:szCs w:val="18"/>
                <w:lang w:val="en-AU" w:eastAsia="en-AU"/>
              </w:rPr>
            </w:pPr>
          </w:p>
          <w:p w14:paraId="7F0E9243" w14:textId="77777777" w:rsidR="00A821B2" w:rsidRPr="00297398" w:rsidRDefault="00A821B2" w:rsidP="00966090">
            <w:pPr>
              <w:spacing w:after="0" w:line="240" w:lineRule="auto"/>
              <w:rPr>
                <w:ins w:id="591" w:author="Swift - Grant Hausler" w:date="2021-12-17T10:29:00Z"/>
                <w:rFonts w:ascii="Times New Roman" w:eastAsia="Times New Roman" w:hAnsi="Times New Roman" w:cs="Times New Roman"/>
                <w:color w:val="000000"/>
                <w:sz w:val="18"/>
                <w:szCs w:val="18"/>
                <w:lang w:val="en-AU" w:eastAsia="en-AU"/>
              </w:rPr>
            </w:pPr>
            <w:ins w:id="592" w:author="Swift - Grant Hausler" w:date="2021-12-17T12:47:00Z">
              <w:r>
                <w:rPr>
                  <w:rFonts w:ascii="Times New Roman" w:eastAsia="Times New Roman" w:hAnsi="Times New Roman" w:cs="Times New Roman"/>
                  <w:color w:val="000000"/>
                  <w:sz w:val="18"/>
                  <w:szCs w:val="18"/>
                  <w:lang w:val="en-AU" w:eastAsia="en-AU"/>
                </w:rPr>
                <w:t>Mean Code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0E19C9" w14:textId="77777777" w:rsidR="00A821B2" w:rsidRPr="00297398" w:rsidRDefault="00A821B2" w:rsidP="00966090">
            <w:pPr>
              <w:spacing w:after="0" w:line="240" w:lineRule="auto"/>
              <w:rPr>
                <w:ins w:id="593" w:author="Swift - Grant Hausler" w:date="2021-12-17T10:29:00Z"/>
                <w:rFonts w:ascii="Times New Roman" w:eastAsia="Times New Roman" w:hAnsi="Times New Roman" w:cs="Times New Roman"/>
                <w:color w:val="000000"/>
                <w:sz w:val="18"/>
                <w:szCs w:val="18"/>
                <w:lang w:val="en-AU" w:eastAsia="en-AU"/>
              </w:rPr>
            </w:pPr>
            <w:ins w:id="594" w:author="Swift - Grant Hausler" w:date="2021-12-17T12:47:00Z">
              <w:r>
                <w:rPr>
                  <w:rFonts w:ascii="Times New Roman" w:eastAsia="Times New Roman" w:hAnsi="Times New Roman" w:cs="Times New Roman"/>
                  <w:color w:val="000000"/>
                  <w:sz w:val="18"/>
                  <w:szCs w:val="18"/>
                  <w:lang w:val="en-AU" w:eastAsia="en-AU"/>
                </w:rPr>
                <w:t xml:space="preserve">Standard Deviation Code Bias Error </w:t>
              </w:r>
            </w:ins>
          </w:p>
          <w:p w14:paraId="51002130" w14:textId="77777777" w:rsidR="00A821B2" w:rsidRPr="00297398" w:rsidRDefault="00A821B2" w:rsidP="00966090">
            <w:pPr>
              <w:spacing w:after="0" w:line="240" w:lineRule="auto"/>
              <w:rPr>
                <w:ins w:id="595" w:author="Swift - Grant Hausler" w:date="2021-12-17T10:29:00Z"/>
                <w:rFonts w:ascii="Times New Roman" w:eastAsia="Times New Roman" w:hAnsi="Times New Roman" w:cs="Times New Roman"/>
                <w:color w:val="000000"/>
                <w:sz w:val="18"/>
                <w:szCs w:val="18"/>
                <w:lang w:val="en-AU" w:eastAsia="en-AU"/>
              </w:rPr>
            </w:pPr>
          </w:p>
          <w:p w14:paraId="0D06214E" w14:textId="77777777" w:rsidR="00A821B2" w:rsidRPr="00297398" w:rsidRDefault="00A821B2" w:rsidP="00966090">
            <w:pPr>
              <w:spacing w:after="0" w:line="240" w:lineRule="auto"/>
              <w:rPr>
                <w:ins w:id="596" w:author="Swift - Grant Hausler" w:date="2021-12-17T10:29:00Z"/>
                <w:rFonts w:ascii="Times New Roman" w:eastAsia="Times New Roman" w:hAnsi="Times New Roman" w:cs="Times New Roman"/>
                <w:color w:val="000000"/>
                <w:sz w:val="18"/>
                <w:szCs w:val="18"/>
                <w:lang w:val="en-AU" w:eastAsia="en-AU"/>
              </w:rPr>
            </w:pPr>
            <w:ins w:id="597" w:author="Swift - Grant Hausler" w:date="2021-12-17T12:47:00Z">
              <w:r>
                <w:rPr>
                  <w:rFonts w:ascii="Times New Roman" w:eastAsia="Times New Roman" w:hAnsi="Times New Roman" w:cs="Times New Roman"/>
                  <w:color w:val="000000"/>
                  <w:sz w:val="18"/>
                  <w:szCs w:val="18"/>
                  <w:lang w:val="en-AU" w:eastAsia="en-AU"/>
                </w:rPr>
                <w:t>Standard Deviation Code Bias Rate Error</w:t>
              </w:r>
            </w:ins>
          </w:p>
        </w:tc>
        <w:tc>
          <w:tcPr>
            <w:tcW w:w="663" w:type="pct"/>
            <w:vMerge/>
            <w:tcBorders>
              <w:left w:val="single" w:sz="8" w:space="0" w:color="000000"/>
              <w:right w:val="single" w:sz="8" w:space="0" w:color="000000"/>
            </w:tcBorders>
            <w:tcMar>
              <w:top w:w="100" w:type="dxa"/>
              <w:left w:w="100" w:type="dxa"/>
              <w:bottom w:w="100" w:type="dxa"/>
              <w:right w:w="100" w:type="dxa"/>
            </w:tcMar>
          </w:tcPr>
          <w:p w14:paraId="3F387245" w14:textId="77777777" w:rsidR="00A821B2" w:rsidRPr="00297398" w:rsidRDefault="00A821B2" w:rsidP="00966090">
            <w:pPr>
              <w:spacing w:after="0" w:line="240" w:lineRule="auto"/>
              <w:rPr>
                <w:ins w:id="598" w:author="Swift - Grant Hausler" w:date="2021-12-17T10:29:00Z"/>
                <w:rFonts w:ascii="Times New Roman" w:eastAsia="Times New Roman" w:hAnsi="Times New Roman" w:cs="Times New Roman"/>
                <w:color w:val="000000"/>
                <w:sz w:val="18"/>
                <w:szCs w:val="18"/>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3849F19" w14:textId="77777777" w:rsidR="00A821B2" w:rsidRPr="00297398" w:rsidRDefault="00A821B2" w:rsidP="00966090">
            <w:pPr>
              <w:spacing w:after="0" w:line="240" w:lineRule="auto"/>
              <w:rPr>
                <w:ins w:id="599" w:author="Swift - Grant Hausler" w:date="2021-12-17T10:29:00Z"/>
                <w:rFonts w:ascii="Times New Roman" w:eastAsia="Times New Roman" w:hAnsi="Times New Roman" w:cs="Times New Roman"/>
                <w:color w:val="000000"/>
                <w:sz w:val="18"/>
                <w:szCs w:val="18"/>
                <w:lang w:val="en-AU" w:eastAsia="en-AU"/>
              </w:rPr>
            </w:pPr>
          </w:p>
        </w:tc>
      </w:tr>
      <w:tr w:rsidR="00A821B2" w:rsidRPr="00297398" w14:paraId="0A8EC6B3" w14:textId="77777777" w:rsidTr="00966090">
        <w:trPr>
          <w:ins w:id="600"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E9F0F" w14:textId="77777777" w:rsidR="00A821B2" w:rsidRPr="00297398" w:rsidRDefault="00A821B2" w:rsidP="00966090">
            <w:pPr>
              <w:spacing w:after="0" w:line="240" w:lineRule="auto"/>
              <w:rPr>
                <w:ins w:id="601" w:author="Swift - Grant Hausler" w:date="2021-12-17T10:29:00Z"/>
                <w:rFonts w:ascii="Times New Roman" w:eastAsia="Times New Roman" w:hAnsi="Times New Roman" w:cs="Times New Roman"/>
                <w:color w:val="000000"/>
                <w:sz w:val="18"/>
                <w:szCs w:val="18"/>
                <w:lang w:val="en-AU" w:eastAsia="en-AU"/>
              </w:rPr>
            </w:pPr>
            <w:ins w:id="602" w:author="Swift - Grant Hausler" w:date="2021-12-17T10:29:00Z">
              <w:r w:rsidRPr="00297398">
                <w:rPr>
                  <w:rFonts w:ascii="Times New Roman" w:eastAsia="Times New Roman" w:hAnsi="Times New Roman" w:cs="Times New Roman"/>
                  <w:color w:val="000000"/>
                  <w:sz w:val="18"/>
                  <w:szCs w:val="18"/>
                  <w:lang w:val="en-AU" w:eastAsia="en-AU"/>
                </w:rPr>
                <w:lastRenderedPageBreak/>
                <w:t>Phase Bias</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8CD3A" w14:textId="77777777" w:rsidR="00A821B2" w:rsidRPr="00297398" w:rsidRDefault="00A821B2" w:rsidP="00966090">
            <w:pPr>
              <w:spacing w:after="0" w:line="240" w:lineRule="auto"/>
              <w:rPr>
                <w:ins w:id="603" w:author="Swift - Grant Hausler" w:date="2021-12-17T10:29:00Z"/>
                <w:rFonts w:ascii="Times New Roman" w:eastAsia="Times New Roman" w:hAnsi="Times New Roman" w:cs="Times New Roman"/>
                <w:color w:val="000000"/>
                <w:sz w:val="18"/>
                <w:szCs w:val="18"/>
                <w:lang w:val="en-AU" w:eastAsia="en-AU"/>
              </w:rPr>
            </w:pPr>
            <w:ins w:id="604" w:author="Swift - Grant Hausler" w:date="2021-12-17T11:39:00Z">
              <w:r w:rsidRPr="00297398">
                <w:rPr>
                  <w:rFonts w:ascii="Times New Roman" w:eastAsia="Times New Roman" w:hAnsi="Times New Roman" w:cs="Times New Roman"/>
                  <w:color w:val="000000"/>
                  <w:sz w:val="18"/>
                  <w:szCs w:val="18"/>
                  <w:lang w:val="en-AU" w:eastAsia="en-AU"/>
                </w:rPr>
                <w:t>SSR Phase Bias</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AA60E8D" w14:textId="77777777" w:rsidR="00A821B2" w:rsidRPr="00297398" w:rsidRDefault="00A821B2" w:rsidP="00966090">
            <w:pPr>
              <w:spacing w:after="0" w:line="240" w:lineRule="auto"/>
              <w:rPr>
                <w:ins w:id="605" w:author="Swift - Grant Hausler" w:date="2021-12-17T10:29:00Z"/>
                <w:rFonts w:ascii="Times New Roman" w:eastAsia="Times New Roman" w:hAnsi="Times New Roman" w:cs="Times New Roman"/>
                <w:color w:val="000000"/>
                <w:sz w:val="18"/>
                <w:szCs w:val="18"/>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890107" w14:textId="77777777" w:rsidR="00A821B2" w:rsidRPr="00297398" w:rsidRDefault="00A821B2" w:rsidP="00966090">
            <w:pPr>
              <w:spacing w:after="0" w:line="240" w:lineRule="auto"/>
              <w:rPr>
                <w:ins w:id="606" w:author="Swift - Grant Hausler" w:date="2021-12-17T12:48:00Z"/>
                <w:rFonts w:ascii="Times New Roman" w:eastAsia="Times New Roman" w:hAnsi="Times New Roman" w:cs="Times New Roman"/>
                <w:color w:val="000000"/>
                <w:sz w:val="18"/>
                <w:szCs w:val="18"/>
                <w:lang w:val="en-AU" w:eastAsia="en-AU"/>
              </w:rPr>
            </w:pPr>
            <w:ins w:id="607" w:author="Swift - Grant Hausler" w:date="2021-12-17T12:48:00Z">
              <w:r>
                <w:rPr>
                  <w:rFonts w:ascii="Times New Roman" w:eastAsia="Times New Roman" w:hAnsi="Times New Roman" w:cs="Times New Roman"/>
                  <w:color w:val="000000"/>
                  <w:sz w:val="18"/>
                  <w:szCs w:val="18"/>
                  <w:lang w:val="en-AU" w:eastAsia="en-AU"/>
                </w:rPr>
                <w:t xml:space="preserve">Mean Phase Bias Error </w:t>
              </w:r>
            </w:ins>
          </w:p>
          <w:p w14:paraId="05F9402A" w14:textId="77777777" w:rsidR="00A821B2" w:rsidRPr="00297398" w:rsidRDefault="00A821B2" w:rsidP="00966090">
            <w:pPr>
              <w:spacing w:after="0" w:line="240" w:lineRule="auto"/>
              <w:rPr>
                <w:ins w:id="608" w:author="Swift - Grant Hausler" w:date="2021-12-17T12:48:00Z"/>
                <w:rFonts w:ascii="Times New Roman" w:eastAsia="Times New Roman" w:hAnsi="Times New Roman" w:cs="Times New Roman"/>
                <w:color w:val="000000"/>
                <w:sz w:val="18"/>
                <w:szCs w:val="18"/>
                <w:lang w:val="en-AU" w:eastAsia="en-AU"/>
              </w:rPr>
            </w:pPr>
          </w:p>
          <w:p w14:paraId="461F3DD6" w14:textId="77777777" w:rsidR="00A821B2" w:rsidRPr="00297398" w:rsidRDefault="00A821B2" w:rsidP="00966090">
            <w:pPr>
              <w:spacing w:after="0" w:line="240" w:lineRule="auto"/>
              <w:rPr>
                <w:ins w:id="609" w:author="Swift - Grant Hausler" w:date="2021-12-17T10:29:00Z"/>
                <w:rFonts w:ascii="Times New Roman" w:eastAsia="Times New Roman" w:hAnsi="Times New Roman" w:cs="Times New Roman"/>
                <w:color w:val="000000"/>
                <w:sz w:val="18"/>
                <w:szCs w:val="18"/>
                <w:lang w:val="en-AU" w:eastAsia="en-AU"/>
              </w:rPr>
            </w:pPr>
            <w:ins w:id="610" w:author="Swift - Grant Hausler" w:date="2021-12-17T12:48:00Z">
              <w:r>
                <w:rPr>
                  <w:rFonts w:ascii="Times New Roman" w:eastAsia="Times New Roman" w:hAnsi="Times New Roman" w:cs="Times New Roman"/>
                  <w:color w:val="000000"/>
                  <w:sz w:val="18"/>
                  <w:szCs w:val="18"/>
                  <w:lang w:val="en-AU" w:eastAsia="en-AU"/>
                </w:rPr>
                <w:t>Mean Phase Bias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40585" w14:textId="77777777" w:rsidR="00A821B2" w:rsidRPr="00297398" w:rsidRDefault="00A821B2" w:rsidP="00966090">
            <w:pPr>
              <w:spacing w:after="0" w:line="240" w:lineRule="auto"/>
              <w:rPr>
                <w:ins w:id="611" w:author="Swift - Grant Hausler" w:date="2021-12-17T12:48:00Z"/>
                <w:rFonts w:ascii="Times New Roman" w:eastAsia="Times New Roman" w:hAnsi="Times New Roman" w:cs="Times New Roman"/>
                <w:color w:val="000000"/>
                <w:sz w:val="18"/>
                <w:szCs w:val="18"/>
                <w:lang w:val="en-AU" w:eastAsia="en-AU"/>
              </w:rPr>
            </w:pPr>
            <w:ins w:id="612" w:author="Swift - Grant Hausler" w:date="2021-12-17T12:48:00Z">
              <w:r>
                <w:rPr>
                  <w:rFonts w:ascii="Times New Roman" w:eastAsia="Times New Roman" w:hAnsi="Times New Roman" w:cs="Times New Roman"/>
                  <w:color w:val="000000"/>
                  <w:sz w:val="18"/>
                  <w:szCs w:val="18"/>
                  <w:lang w:val="en-AU" w:eastAsia="en-AU"/>
                </w:rPr>
                <w:t>Standard Deviation Phase Bias Error</w:t>
              </w:r>
            </w:ins>
          </w:p>
          <w:p w14:paraId="44A4A3CC" w14:textId="77777777" w:rsidR="00A821B2" w:rsidRPr="00297398" w:rsidRDefault="00A821B2" w:rsidP="00966090">
            <w:pPr>
              <w:spacing w:after="0" w:line="240" w:lineRule="auto"/>
              <w:rPr>
                <w:ins w:id="613" w:author="Swift - Grant Hausler" w:date="2021-12-17T12:48:00Z"/>
                <w:rFonts w:ascii="Times New Roman" w:eastAsia="Times New Roman" w:hAnsi="Times New Roman" w:cs="Times New Roman"/>
                <w:color w:val="000000"/>
                <w:sz w:val="18"/>
                <w:szCs w:val="18"/>
                <w:lang w:val="en-AU" w:eastAsia="en-AU"/>
              </w:rPr>
            </w:pPr>
          </w:p>
          <w:p w14:paraId="7B2C92D6" w14:textId="77777777" w:rsidR="00A821B2" w:rsidRPr="00297398" w:rsidRDefault="00A821B2" w:rsidP="00966090">
            <w:pPr>
              <w:spacing w:after="0" w:line="240" w:lineRule="auto"/>
              <w:rPr>
                <w:ins w:id="614" w:author="Swift - Grant Hausler" w:date="2021-12-17T10:29:00Z"/>
                <w:rFonts w:ascii="Times New Roman" w:eastAsia="Times New Roman" w:hAnsi="Times New Roman" w:cs="Times New Roman"/>
                <w:color w:val="000000"/>
                <w:sz w:val="18"/>
                <w:szCs w:val="18"/>
                <w:lang w:val="en-AU" w:eastAsia="en-AU"/>
              </w:rPr>
            </w:pPr>
            <w:ins w:id="615" w:author="Swift - Grant Hausler" w:date="2021-12-17T12:48:00Z">
              <w:r>
                <w:rPr>
                  <w:rFonts w:ascii="Times New Roman" w:eastAsia="Times New Roman" w:hAnsi="Times New Roman" w:cs="Times New Roman"/>
                  <w:color w:val="000000"/>
                  <w:sz w:val="18"/>
                  <w:szCs w:val="18"/>
                  <w:lang w:val="en-AU" w:eastAsia="en-AU"/>
                </w:rPr>
                <w:t>Standard Deviation Phase Bias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80A11C0" w14:textId="77777777" w:rsidR="00A821B2" w:rsidRPr="00297398" w:rsidRDefault="00A821B2" w:rsidP="00966090">
            <w:pPr>
              <w:spacing w:after="0" w:line="240" w:lineRule="auto"/>
              <w:rPr>
                <w:ins w:id="616" w:author="Swift - Grant Hausler" w:date="2021-12-17T10:29:00Z"/>
                <w:rFonts w:ascii="Times New Roman" w:eastAsia="Times New Roman" w:hAnsi="Times New Roman" w:cs="Times New Roman"/>
                <w:color w:val="000000"/>
                <w:sz w:val="18"/>
                <w:szCs w:val="18"/>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557F640" w14:textId="77777777" w:rsidR="00A821B2" w:rsidRPr="00297398" w:rsidRDefault="00A821B2" w:rsidP="00966090">
            <w:pPr>
              <w:spacing w:after="0" w:line="240" w:lineRule="auto"/>
              <w:rPr>
                <w:ins w:id="617" w:author="Swift - Grant Hausler" w:date="2021-12-17T10:29:00Z"/>
                <w:rFonts w:ascii="Times New Roman" w:eastAsia="Times New Roman" w:hAnsi="Times New Roman" w:cs="Times New Roman"/>
                <w:color w:val="000000"/>
                <w:sz w:val="18"/>
                <w:szCs w:val="18"/>
                <w:lang w:val="en-AU" w:eastAsia="en-AU"/>
              </w:rPr>
            </w:pPr>
          </w:p>
        </w:tc>
      </w:tr>
      <w:tr w:rsidR="00A821B2" w:rsidRPr="00297398" w14:paraId="1933D408" w14:textId="77777777" w:rsidTr="00966090">
        <w:trPr>
          <w:ins w:id="618"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698584" w14:textId="77777777" w:rsidR="00A821B2" w:rsidRPr="00297398" w:rsidRDefault="00A821B2" w:rsidP="00966090">
            <w:pPr>
              <w:spacing w:after="0" w:line="240" w:lineRule="auto"/>
              <w:rPr>
                <w:ins w:id="619" w:author="Swift - Grant Hausler" w:date="2021-12-17T10:29:00Z"/>
                <w:rFonts w:ascii="Times New Roman" w:eastAsia="Times New Roman" w:hAnsi="Times New Roman" w:cs="Times New Roman"/>
                <w:sz w:val="24"/>
                <w:szCs w:val="24"/>
                <w:lang w:val="en-AU" w:eastAsia="en-AU"/>
              </w:rPr>
            </w:pPr>
            <w:ins w:id="620" w:author="Swift - Grant Hausler" w:date="2021-12-17T10:29:00Z">
              <w:r w:rsidRPr="00297398">
                <w:rPr>
                  <w:rFonts w:ascii="Times New Roman" w:eastAsia="Times New Roman" w:hAnsi="Times New Roman" w:cs="Times New Roman"/>
                  <w:color w:val="000000"/>
                  <w:sz w:val="18"/>
                  <w:szCs w:val="18"/>
                  <w:lang w:val="en-AU" w:eastAsia="en-AU"/>
                </w:rPr>
                <w:t>Ionosphere</w:t>
              </w:r>
            </w:ins>
          </w:p>
        </w:tc>
        <w:tc>
          <w:tcPr>
            <w:tcW w:w="5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3CD2E" w14:textId="77777777" w:rsidR="00A821B2" w:rsidRPr="00297398" w:rsidRDefault="00A821B2" w:rsidP="00966090">
            <w:pPr>
              <w:spacing w:after="0" w:line="240" w:lineRule="auto"/>
              <w:rPr>
                <w:ins w:id="621" w:author="Swift - Grant Hausler" w:date="2021-12-17T10:29:00Z"/>
                <w:rFonts w:ascii="Times New Roman" w:eastAsia="Times New Roman" w:hAnsi="Times New Roman" w:cs="Times New Roman"/>
                <w:sz w:val="24"/>
                <w:szCs w:val="24"/>
                <w:lang w:val="en-AU" w:eastAsia="en-AU"/>
              </w:rPr>
            </w:pPr>
            <w:ins w:id="622" w:author="Swift - Grant Hausler" w:date="2021-12-17T11:39:00Z">
              <w:r w:rsidRPr="00297398">
                <w:rPr>
                  <w:rFonts w:ascii="Times New Roman" w:eastAsia="Times New Roman" w:hAnsi="Times New Roman" w:cs="Times New Roman"/>
                  <w:color w:val="000000"/>
                  <w:sz w:val="18"/>
                  <w:szCs w:val="18"/>
                  <w:lang w:val="en-AU" w:eastAsia="en-AU"/>
                </w:rPr>
                <w:t>SSR STEC Correction</w:t>
              </w:r>
            </w:ins>
          </w:p>
          <w:p w14:paraId="6F532856" w14:textId="77777777" w:rsidR="00A821B2" w:rsidRPr="00297398" w:rsidRDefault="00A821B2" w:rsidP="00966090">
            <w:pPr>
              <w:spacing w:after="0" w:line="240" w:lineRule="auto"/>
              <w:rPr>
                <w:ins w:id="623" w:author="Swift - Grant Hausler" w:date="2021-12-17T10:29:00Z"/>
                <w:rFonts w:ascii="Times New Roman" w:eastAsia="Times New Roman" w:hAnsi="Times New Roman" w:cs="Times New Roman"/>
                <w:sz w:val="24"/>
                <w:szCs w:val="24"/>
                <w:lang w:val="en-AU" w:eastAsia="en-AU"/>
              </w:rPr>
            </w:pPr>
          </w:p>
          <w:p w14:paraId="643F6825" w14:textId="77777777" w:rsidR="00A821B2" w:rsidRPr="00297398" w:rsidRDefault="00A821B2" w:rsidP="00966090">
            <w:pPr>
              <w:spacing w:after="0" w:line="240" w:lineRule="auto"/>
              <w:rPr>
                <w:ins w:id="624" w:author="Swift - Grant Hausler" w:date="2021-12-17T10:29:00Z"/>
                <w:rFonts w:ascii="Times New Roman" w:eastAsia="Times New Roman" w:hAnsi="Times New Roman" w:cs="Times New Roman"/>
                <w:sz w:val="24"/>
                <w:szCs w:val="24"/>
                <w:lang w:val="en-AU" w:eastAsia="en-AU"/>
              </w:rPr>
            </w:pPr>
            <w:ins w:id="625" w:author="Swift - Grant Hausler" w:date="2021-12-17T11:39:00Z">
              <w:r w:rsidRPr="00297398">
                <w:rPr>
                  <w:rFonts w:ascii="Times New Roman" w:eastAsia="Times New Roman" w:hAnsi="Times New Roman" w:cs="Times New Roman"/>
                  <w:color w:val="000000"/>
                  <w:sz w:val="18"/>
                  <w:szCs w:val="18"/>
                  <w:lang w:val="en-AU" w:eastAsia="en-AU"/>
                </w:rPr>
                <w:t>SSR Gridded Correction</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B4BD9" w14:textId="77777777" w:rsidR="00A821B2" w:rsidRPr="00297398" w:rsidRDefault="00A821B2" w:rsidP="00966090">
            <w:pPr>
              <w:spacing w:after="0" w:line="240" w:lineRule="auto"/>
              <w:rPr>
                <w:ins w:id="626" w:author="Swift - Grant Hausler" w:date="2021-12-17T10:29:00Z"/>
                <w:rFonts w:ascii="Times New Roman" w:eastAsia="Times New Roman" w:hAnsi="Times New Roman" w:cs="Times New Roman"/>
                <w:color w:val="000000"/>
                <w:sz w:val="18"/>
                <w:szCs w:val="18"/>
                <w:lang w:val="en-AU" w:eastAsia="en-AU"/>
              </w:rPr>
            </w:pPr>
            <w:ins w:id="627" w:author="Swift - Grant Hausler" w:date="2021-12-17T12:54:00Z">
              <w:r>
                <w:rPr>
                  <w:rFonts w:ascii="Times New Roman" w:eastAsia="Times New Roman" w:hAnsi="Times New Roman" w:cs="Times New Roman"/>
                  <w:color w:val="000000"/>
                  <w:sz w:val="18"/>
                  <w:szCs w:val="18"/>
                  <w:lang w:val="en-AU" w:eastAsia="en-AU"/>
                </w:rPr>
                <w:t>Service DNU</w:t>
              </w:r>
            </w:ins>
          </w:p>
          <w:p w14:paraId="4DE9C010" w14:textId="77777777" w:rsidR="00A821B2" w:rsidRPr="00297398" w:rsidRDefault="00A821B2" w:rsidP="00966090">
            <w:pPr>
              <w:spacing w:after="0" w:line="240" w:lineRule="auto"/>
              <w:rPr>
                <w:ins w:id="628" w:author="Swift - Grant Hausler" w:date="2021-12-17T10:29:00Z"/>
                <w:rFonts w:ascii="Times New Roman" w:eastAsia="Times New Roman" w:hAnsi="Times New Roman" w:cs="Times New Roman"/>
                <w:color w:val="000000"/>
                <w:sz w:val="18"/>
                <w:szCs w:val="18"/>
                <w:lang w:val="en-AU" w:eastAsia="en-AU"/>
              </w:rPr>
            </w:pPr>
          </w:p>
          <w:p w14:paraId="1B7A05F3" w14:textId="77777777" w:rsidR="00A821B2" w:rsidRPr="00297398" w:rsidRDefault="00A821B2" w:rsidP="00966090">
            <w:pPr>
              <w:spacing w:after="0" w:line="240" w:lineRule="auto"/>
              <w:rPr>
                <w:ins w:id="629" w:author="Swift - Grant Hausler" w:date="2021-12-17T10:29:00Z"/>
                <w:rFonts w:ascii="Times New Roman" w:eastAsia="Times New Roman" w:hAnsi="Times New Roman" w:cs="Times New Roman"/>
                <w:sz w:val="24"/>
                <w:szCs w:val="24"/>
                <w:lang w:val="en-AU" w:eastAsia="en-AU"/>
              </w:rPr>
            </w:pPr>
            <w:ins w:id="630" w:author="Swift - Grant Hausler" w:date="2021-12-17T12:54:00Z">
              <w:r>
                <w:rPr>
                  <w:rFonts w:ascii="Times New Roman" w:eastAsia="Times New Roman" w:hAnsi="Times New Roman" w:cs="Times New Roman"/>
                  <w:color w:val="000000"/>
                  <w:sz w:val="18"/>
                  <w:szCs w:val="18"/>
                  <w:lang w:val="en-AU" w:eastAsia="en-AU"/>
                </w:rPr>
                <w:t>Ionosphere DNU</w:t>
              </w:r>
            </w:ins>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2F07A" w14:textId="77777777" w:rsidR="00A821B2" w:rsidRPr="00297398" w:rsidRDefault="00A821B2" w:rsidP="00966090">
            <w:pPr>
              <w:spacing w:after="0" w:line="240" w:lineRule="auto"/>
              <w:rPr>
                <w:ins w:id="631" w:author="Swift - Grant Hausler" w:date="2021-12-17T10:29:00Z"/>
                <w:rFonts w:ascii="Times New Roman" w:eastAsia="Times New Roman" w:hAnsi="Times New Roman" w:cs="Times New Roman"/>
                <w:color w:val="000000"/>
                <w:sz w:val="18"/>
                <w:szCs w:val="18"/>
                <w:lang w:val="en-AU" w:eastAsia="en-AU"/>
              </w:rPr>
            </w:pPr>
            <w:ins w:id="632" w:author="Swift - Grant Hausler" w:date="2021-12-17T12:50:00Z">
              <w:r>
                <w:rPr>
                  <w:rFonts w:ascii="Times New Roman" w:eastAsia="Times New Roman" w:hAnsi="Times New Roman" w:cs="Times New Roman"/>
                  <w:color w:val="000000"/>
                  <w:sz w:val="18"/>
                  <w:szCs w:val="18"/>
                  <w:lang w:val="en-AU" w:eastAsia="en-AU"/>
                </w:rPr>
                <w:t xml:space="preserve">Mean Ionospherre Error </w:t>
              </w:r>
            </w:ins>
          </w:p>
          <w:p w14:paraId="2A1050D0" w14:textId="77777777" w:rsidR="00A821B2" w:rsidRPr="00297398" w:rsidRDefault="00A821B2" w:rsidP="00966090">
            <w:pPr>
              <w:spacing w:after="0" w:line="240" w:lineRule="auto"/>
              <w:rPr>
                <w:ins w:id="633" w:author="Swift - Grant Hausler" w:date="2021-12-17T10:29:00Z"/>
                <w:rFonts w:ascii="Times New Roman" w:eastAsia="Times New Roman" w:hAnsi="Times New Roman" w:cs="Times New Roman"/>
                <w:sz w:val="24"/>
                <w:szCs w:val="24"/>
                <w:lang w:val="en-AU" w:eastAsia="en-AU"/>
              </w:rPr>
            </w:pPr>
          </w:p>
          <w:p w14:paraId="4EF902E5" w14:textId="77777777" w:rsidR="00A821B2" w:rsidRPr="00297398" w:rsidRDefault="00A821B2" w:rsidP="00966090">
            <w:pPr>
              <w:spacing w:after="0" w:line="240" w:lineRule="auto"/>
              <w:rPr>
                <w:ins w:id="634" w:author="Swift - Grant Hausler" w:date="2021-12-17T12:55:00Z"/>
                <w:rFonts w:ascii="Times New Roman" w:eastAsia="Times New Roman" w:hAnsi="Times New Roman" w:cs="Times New Roman"/>
                <w:color w:val="000000"/>
                <w:sz w:val="18"/>
                <w:szCs w:val="18"/>
                <w:lang w:val="en-AU" w:eastAsia="en-AU"/>
              </w:rPr>
            </w:pPr>
            <w:ins w:id="635" w:author="Swift - Grant Hausler" w:date="2021-12-17T12:55:00Z">
              <w:r>
                <w:rPr>
                  <w:rFonts w:ascii="Times New Roman" w:eastAsia="Times New Roman" w:hAnsi="Times New Roman" w:cs="Times New Roman"/>
                  <w:color w:val="000000"/>
                  <w:sz w:val="18"/>
                  <w:szCs w:val="18"/>
                  <w:lang w:val="en-AU" w:eastAsia="en-AU"/>
                </w:rPr>
                <w:t xml:space="preserve">Mean Ionospherre </w:t>
              </w:r>
            </w:ins>
            <w:ins w:id="636" w:author="Swift - Grant Hausler" w:date="2021-12-17T12:56:00Z">
              <w:r>
                <w:rPr>
                  <w:rFonts w:ascii="Times New Roman" w:eastAsia="Times New Roman" w:hAnsi="Times New Roman" w:cs="Times New Roman"/>
                  <w:color w:val="000000"/>
                  <w:sz w:val="18"/>
                  <w:szCs w:val="18"/>
                  <w:lang w:val="en-AU" w:eastAsia="en-AU"/>
                </w:rPr>
                <w:t>Rate Error</w:t>
              </w:r>
            </w:ins>
          </w:p>
          <w:p w14:paraId="41F0E209" w14:textId="77777777" w:rsidR="00A821B2" w:rsidRPr="00297398" w:rsidRDefault="00A821B2" w:rsidP="00966090">
            <w:pPr>
              <w:spacing w:after="0" w:line="240" w:lineRule="auto"/>
              <w:rPr>
                <w:ins w:id="637" w:author="Swift - Grant Hausler" w:date="2021-12-17T10:29:00Z"/>
                <w:rFonts w:ascii="Times New Roman" w:eastAsia="Times New Roman" w:hAnsi="Times New Roman" w:cs="Times New Roman"/>
                <w:sz w:val="24"/>
                <w:szCs w:val="24"/>
                <w:lang w:val="en-AU" w:eastAsia="en-AU"/>
              </w:rPr>
            </w:pPr>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C3AC0" w14:textId="77777777" w:rsidR="00A821B2" w:rsidRDefault="00A821B2" w:rsidP="00966090">
            <w:pPr>
              <w:spacing w:after="0" w:line="240" w:lineRule="auto"/>
              <w:rPr>
                <w:ins w:id="638" w:author="Swift - Grant Hausler" w:date="2021-12-17T12:56:00Z"/>
                <w:rFonts w:ascii="Times New Roman" w:eastAsia="Times New Roman" w:hAnsi="Times New Roman" w:cs="Times New Roman"/>
                <w:color w:val="000000"/>
                <w:sz w:val="18"/>
                <w:szCs w:val="18"/>
                <w:lang w:val="en-AU" w:eastAsia="en-AU"/>
              </w:rPr>
            </w:pPr>
            <w:ins w:id="639" w:author="Swift - Grant Hausler" w:date="2021-12-17T12:51:00Z">
              <w:r>
                <w:rPr>
                  <w:rFonts w:ascii="Times New Roman" w:eastAsia="Times New Roman" w:hAnsi="Times New Roman" w:cs="Times New Roman"/>
                  <w:color w:val="000000"/>
                  <w:sz w:val="18"/>
                  <w:szCs w:val="18"/>
                  <w:lang w:val="en-AU" w:eastAsia="en-AU"/>
                </w:rPr>
                <w:t>Standard Deviation Ionosphere Error</w:t>
              </w:r>
            </w:ins>
          </w:p>
          <w:p w14:paraId="4306BC87" w14:textId="77777777" w:rsidR="00A821B2" w:rsidRDefault="00A821B2" w:rsidP="00966090">
            <w:pPr>
              <w:spacing w:after="0" w:line="240" w:lineRule="auto"/>
              <w:rPr>
                <w:ins w:id="640" w:author="Swift - Grant Hausler" w:date="2021-12-17T12:56:00Z"/>
                <w:rFonts w:ascii="Times New Roman" w:eastAsia="Times New Roman" w:hAnsi="Times New Roman" w:cs="Times New Roman"/>
                <w:color w:val="000000"/>
                <w:sz w:val="18"/>
                <w:szCs w:val="18"/>
                <w:lang w:val="en-AU" w:eastAsia="en-AU"/>
              </w:rPr>
            </w:pPr>
          </w:p>
          <w:p w14:paraId="747B6CA5" w14:textId="77777777" w:rsidR="00A821B2" w:rsidRPr="00B95518" w:rsidRDefault="00A821B2" w:rsidP="00966090">
            <w:pPr>
              <w:spacing w:after="0" w:line="240" w:lineRule="auto"/>
              <w:rPr>
                <w:ins w:id="641" w:author="Swift - Grant Hausler" w:date="2021-12-17T10:29:00Z"/>
                <w:rFonts w:ascii="Times New Roman" w:eastAsia="Times New Roman" w:hAnsi="Times New Roman" w:cs="Times New Roman"/>
                <w:color w:val="000000"/>
                <w:sz w:val="18"/>
                <w:szCs w:val="18"/>
                <w:lang w:val="en-AU" w:eastAsia="en-AU"/>
              </w:rPr>
            </w:pPr>
            <w:ins w:id="642" w:author="Swift - Grant Hausler" w:date="2021-12-17T12:56:00Z">
              <w:r>
                <w:rPr>
                  <w:rFonts w:ascii="Times New Roman" w:eastAsia="Times New Roman" w:hAnsi="Times New Roman" w:cs="Times New Roman"/>
                  <w:color w:val="000000"/>
                  <w:sz w:val="18"/>
                  <w:szCs w:val="18"/>
                  <w:lang w:val="en-AU" w:eastAsia="en-AU"/>
                </w:rPr>
                <w:t>Standard Deviation Ionosphere Rate Error</w:t>
              </w:r>
            </w:ins>
          </w:p>
        </w:tc>
        <w:tc>
          <w:tcPr>
            <w:tcW w:w="66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3DB78" w14:textId="77777777" w:rsidR="00A821B2" w:rsidRPr="00297398" w:rsidRDefault="00A821B2" w:rsidP="00966090">
            <w:pPr>
              <w:spacing w:after="0" w:line="240" w:lineRule="auto"/>
              <w:rPr>
                <w:ins w:id="643" w:author="Swift - Grant Hausler" w:date="2021-12-17T10:29:00Z"/>
                <w:rFonts w:ascii="Times New Roman" w:eastAsia="Times New Roman" w:hAnsi="Times New Roman" w:cs="Times New Roman"/>
                <w:sz w:val="24"/>
                <w:szCs w:val="24"/>
                <w:lang w:val="en-AU" w:eastAsia="en-AU"/>
              </w:rPr>
            </w:pPr>
            <w:ins w:id="644" w:author="Swift - Grant Hausler" w:date="2021-12-17T12:51:00Z">
              <w:r>
                <w:rPr>
                  <w:rFonts w:ascii="Times New Roman" w:eastAsia="Times New Roman" w:hAnsi="Times New Roman" w:cs="Times New Roman"/>
                  <w:color w:val="000000"/>
                  <w:sz w:val="18"/>
                  <w:szCs w:val="18"/>
                  <w:lang w:val="en-AU" w:eastAsia="en-AU"/>
                </w:rPr>
                <w:t>Probability of Onset of Ionosphere Fault</w:t>
              </w:r>
            </w:ins>
          </w:p>
        </w:tc>
        <w:tc>
          <w:tcPr>
            <w:tcW w:w="87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7693B" w14:textId="77777777" w:rsidR="00A821B2" w:rsidRDefault="00A821B2" w:rsidP="00966090">
            <w:pPr>
              <w:spacing w:after="0" w:line="240" w:lineRule="auto"/>
              <w:rPr>
                <w:ins w:id="645" w:author="Swift - Grant Hausler" w:date="2021-12-17T12:53:00Z"/>
                <w:rFonts w:ascii="Times New Roman" w:eastAsia="Times New Roman" w:hAnsi="Times New Roman" w:cs="Times New Roman"/>
                <w:color w:val="000000"/>
                <w:sz w:val="18"/>
                <w:szCs w:val="18"/>
                <w:lang w:val="en-AU" w:eastAsia="en-AU"/>
              </w:rPr>
            </w:pPr>
            <w:ins w:id="646" w:author="Swift - Grant Hausler" w:date="2021-12-17T12:52:00Z">
              <w:r>
                <w:rPr>
                  <w:rFonts w:ascii="Times New Roman" w:eastAsia="Times New Roman" w:hAnsi="Times New Roman" w:cs="Times New Roman"/>
                  <w:color w:val="000000"/>
                  <w:sz w:val="18"/>
                  <w:szCs w:val="18"/>
                  <w:lang w:val="en-AU" w:eastAsia="en-AU"/>
                </w:rPr>
                <w:t>Ionosphere Range Error Correlation Time</w:t>
              </w:r>
            </w:ins>
          </w:p>
          <w:p w14:paraId="785CBFB7" w14:textId="77777777" w:rsidR="00A821B2" w:rsidRPr="00297398" w:rsidRDefault="00A821B2" w:rsidP="00966090">
            <w:pPr>
              <w:spacing w:after="0" w:line="240" w:lineRule="auto"/>
              <w:rPr>
                <w:ins w:id="647" w:author="Swift - Grant Hausler" w:date="2021-12-17T10:29:00Z"/>
                <w:rFonts w:ascii="Times New Roman" w:eastAsia="Times New Roman" w:hAnsi="Times New Roman" w:cs="Times New Roman"/>
                <w:sz w:val="24"/>
                <w:szCs w:val="24"/>
                <w:lang w:val="en-AU" w:eastAsia="en-AU"/>
              </w:rPr>
            </w:pPr>
            <w:ins w:id="648" w:author="Swift - Grant Hausler" w:date="2021-12-17T12:53:00Z">
              <w:r>
                <w:rPr>
                  <w:rFonts w:ascii="Times New Roman" w:eastAsia="Times New Roman" w:hAnsi="Times New Roman" w:cs="Times New Roman"/>
                  <w:color w:val="000000"/>
                  <w:sz w:val="18"/>
                  <w:szCs w:val="18"/>
                  <w:lang w:val="en-AU" w:eastAsia="en-AU"/>
                </w:rPr>
                <w:t>Ionosphere Range Rate Error Correlation Time</w:t>
              </w:r>
            </w:ins>
          </w:p>
        </w:tc>
      </w:tr>
      <w:tr w:rsidR="00A821B2" w:rsidRPr="00297398" w14:paraId="2B2B1B8D" w14:textId="77777777" w:rsidTr="00966090">
        <w:trPr>
          <w:ins w:id="649"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9F6D1" w14:textId="77777777" w:rsidR="00A821B2" w:rsidRPr="00297398" w:rsidRDefault="00A821B2" w:rsidP="00966090">
            <w:pPr>
              <w:spacing w:after="0" w:line="240" w:lineRule="auto"/>
              <w:rPr>
                <w:ins w:id="650" w:author="Swift - Grant Hausler" w:date="2021-12-17T10:29:00Z"/>
                <w:rFonts w:ascii="Times New Roman" w:eastAsia="Times New Roman" w:hAnsi="Times New Roman" w:cs="Times New Roman"/>
                <w:sz w:val="24"/>
                <w:szCs w:val="24"/>
                <w:lang w:val="en-AU" w:eastAsia="en-AU"/>
              </w:rPr>
            </w:pPr>
            <w:ins w:id="651" w:author="Swift - Grant Hausler" w:date="2021-12-17T10:29:00Z">
              <w:r w:rsidRPr="00297398">
                <w:rPr>
                  <w:rFonts w:ascii="Times New Roman" w:eastAsia="Times New Roman" w:hAnsi="Times New Roman" w:cs="Times New Roman"/>
                  <w:color w:val="000000"/>
                  <w:sz w:val="18"/>
                  <w:szCs w:val="18"/>
                  <w:lang w:val="en-AU" w:eastAsia="en-AU"/>
                </w:rPr>
                <w:t>Troposphere Vertical Hydro</w:t>
              </w:r>
            </w:ins>
            <w:ins w:id="652" w:author="Swift - Grant Hausler" w:date="2021-12-17T14:46:00Z">
              <w:r>
                <w:rPr>
                  <w:rFonts w:ascii="Times New Roman" w:eastAsia="Times New Roman" w:hAnsi="Times New Roman" w:cs="Times New Roman"/>
                  <w:color w:val="000000"/>
                  <w:sz w:val="18"/>
                  <w:szCs w:val="18"/>
                  <w:lang w:val="en-AU" w:eastAsia="en-AU"/>
                </w:rPr>
                <w:t xml:space="preserve"> </w:t>
              </w:r>
            </w:ins>
            <w:ins w:id="653" w:author="Swift - Grant Hausler" w:date="2021-12-17T10:29:00Z">
              <w:r w:rsidRPr="00297398">
                <w:rPr>
                  <w:rFonts w:ascii="Times New Roman" w:eastAsia="Times New Roman" w:hAnsi="Times New Roman" w:cs="Times New Roman"/>
                  <w:color w:val="000000"/>
                  <w:sz w:val="18"/>
                  <w:szCs w:val="18"/>
                  <w:lang w:val="en-AU" w:eastAsia="en-AU"/>
                </w:rPr>
                <w:t>Static Delay</w:t>
              </w:r>
            </w:ins>
          </w:p>
        </w:tc>
        <w:tc>
          <w:tcPr>
            <w:tcW w:w="58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3A5EADCE" w14:textId="77777777" w:rsidR="00A821B2" w:rsidRPr="00297398" w:rsidRDefault="00A821B2" w:rsidP="00966090">
            <w:pPr>
              <w:spacing w:after="0" w:line="240" w:lineRule="auto"/>
              <w:rPr>
                <w:ins w:id="654" w:author="Swift - Grant Hausler" w:date="2021-12-17T10:29:00Z"/>
                <w:rFonts w:ascii="Times New Roman" w:eastAsia="Times New Roman" w:hAnsi="Times New Roman" w:cs="Times New Roman"/>
                <w:sz w:val="24"/>
                <w:szCs w:val="24"/>
                <w:lang w:val="en-AU" w:eastAsia="en-AU"/>
              </w:rPr>
            </w:pPr>
            <w:ins w:id="655" w:author="Swift - Grant Hausler" w:date="2021-12-17T11:39:00Z">
              <w:r w:rsidRPr="00297398">
                <w:rPr>
                  <w:rFonts w:ascii="Times New Roman" w:eastAsia="Times New Roman" w:hAnsi="Times New Roman" w:cs="Times New Roman"/>
                  <w:color w:val="000000"/>
                  <w:sz w:val="18"/>
                  <w:szCs w:val="18"/>
                  <w:lang w:val="en-AU" w:eastAsia="en-AU"/>
                </w:rPr>
                <w:t>SSR Gridded Corrections</w:t>
              </w:r>
            </w:ins>
          </w:p>
          <w:p w14:paraId="5D3E97AB" w14:textId="77777777" w:rsidR="00A821B2" w:rsidRPr="00297398" w:rsidRDefault="00A821B2" w:rsidP="00966090">
            <w:pPr>
              <w:spacing w:after="0" w:line="240" w:lineRule="auto"/>
              <w:rPr>
                <w:ins w:id="656" w:author="Swift - Grant Hausler" w:date="2021-12-17T10:29:00Z"/>
                <w:rFonts w:ascii="Times New Roman" w:eastAsia="Times New Roman" w:hAnsi="Times New Roman" w:cs="Times New Roman"/>
                <w:sz w:val="24"/>
                <w:szCs w:val="24"/>
                <w:lang w:val="en-AU" w:eastAsia="en-AU"/>
              </w:rPr>
            </w:pPr>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54D612C" w14:textId="77777777" w:rsidR="00A821B2" w:rsidRPr="00297398" w:rsidRDefault="00A821B2" w:rsidP="00966090">
            <w:pPr>
              <w:spacing w:after="0" w:line="240" w:lineRule="auto"/>
              <w:rPr>
                <w:ins w:id="657" w:author="Swift - Grant Hausler" w:date="2021-12-17T10:29:00Z"/>
                <w:rFonts w:ascii="Times New Roman" w:eastAsia="Times New Roman" w:hAnsi="Times New Roman" w:cs="Times New Roman"/>
                <w:color w:val="000000"/>
                <w:sz w:val="18"/>
                <w:szCs w:val="18"/>
                <w:lang w:val="en-AU" w:eastAsia="en-AU"/>
              </w:rPr>
            </w:pPr>
            <w:ins w:id="658" w:author="Swift - Grant Hausler" w:date="2021-12-17T12:54:00Z">
              <w:r>
                <w:rPr>
                  <w:rFonts w:ascii="Times New Roman" w:eastAsia="Times New Roman" w:hAnsi="Times New Roman" w:cs="Times New Roman"/>
                  <w:color w:val="000000"/>
                  <w:sz w:val="18"/>
                  <w:szCs w:val="18"/>
                  <w:lang w:val="en-AU" w:eastAsia="en-AU"/>
                </w:rPr>
                <w:t>Service DNU</w:t>
              </w:r>
            </w:ins>
          </w:p>
          <w:p w14:paraId="4495BDF5" w14:textId="77777777" w:rsidR="00A821B2" w:rsidRPr="00297398" w:rsidRDefault="00A821B2" w:rsidP="00966090">
            <w:pPr>
              <w:spacing w:after="0" w:line="240" w:lineRule="auto"/>
              <w:rPr>
                <w:ins w:id="659" w:author="Swift - Grant Hausler" w:date="2021-12-17T10:29:00Z"/>
                <w:rFonts w:ascii="Times New Roman" w:eastAsia="Times New Roman" w:hAnsi="Times New Roman" w:cs="Times New Roman"/>
                <w:color w:val="000000"/>
                <w:sz w:val="18"/>
                <w:szCs w:val="18"/>
                <w:lang w:val="en-AU" w:eastAsia="en-AU"/>
              </w:rPr>
            </w:pPr>
          </w:p>
          <w:p w14:paraId="3FA54C33" w14:textId="77777777" w:rsidR="00A821B2" w:rsidRPr="00297398" w:rsidRDefault="00A821B2" w:rsidP="00966090">
            <w:pPr>
              <w:spacing w:after="0" w:line="240" w:lineRule="auto"/>
              <w:rPr>
                <w:ins w:id="660" w:author="Swift - Grant Hausler" w:date="2021-12-17T10:29:00Z"/>
                <w:rFonts w:ascii="Times New Roman" w:eastAsia="Times New Roman" w:hAnsi="Times New Roman" w:cs="Times New Roman"/>
                <w:sz w:val="24"/>
                <w:szCs w:val="24"/>
                <w:lang w:val="en-AU" w:eastAsia="en-AU"/>
              </w:rPr>
            </w:pPr>
            <w:ins w:id="661" w:author="Swift - Grant Hausler" w:date="2021-12-17T12:54:00Z">
              <w:r>
                <w:rPr>
                  <w:rFonts w:ascii="Times New Roman" w:eastAsia="Times New Roman" w:hAnsi="Times New Roman" w:cs="Times New Roman"/>
                  <w:color w:val="000000"/>
                  <w:sz w:val="18"/>
                  <w:szCs w:val="18"/>
                  <w:lang w:val="en-AU" w:eastAsia="en-AU"/>
                </w:rPr>
                <w:t>Troposphere DNU</w:t>
              </w:r>
            </w:ins>
          </w:p>
          <w:p w14:paraId="43692575" w14:textId="77777777" w:rsidR="00A821B2" w:rsidRPr="00297398" w:rsidRDefault="00A821B2" w:rsidP="00966090">
            <w:pPr>
              <w:spacing w:after="0" w:line="240" w:lineRule="auto"/>
              <w:rPr>
                <w:ins w:id="662" w:author="Swift - Grant Hausler" w:date="2021-12-17T10:29:00Z"/>
                <w:rFonts w:ascii="Times New Roman" w:eastAsia="Times New Roman" w:hAnsi="Times New Roman" w:cs="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EC6AE" w14:textId="77777777" w:rsidR="00A821B2" w:rsidRPr="00297398" w:rsidRDefault="00A821B2" w:rsidP="00966090">
            <w:pPr>
              <w:spacing w:after="0" w:line="240" w:lineRule="auto"/>
              <w:rPr>
                <w:ins w:id="663" w:author="Swift - Grant Hausler" w:date="2021-12-17T10:29:00Z"/>
                <w:rFonts w:ascii="Times New Roman" w:eastAsia="Times New Roman" w:hAnsi="Times New Roman" w:cs="Times New Roman"/>
                <w:color w:val="000000"/>
                <w:sz w:val="18"/>
                <w:szCs w:val="18"/>
                <w:lang w:val="en-AU" w:eastAsia="en-AU"/>
              </w:rPr>
            </w:pPr>
            <w:ins w:id="664" w:author="Swift - Grant Hausler" w:date="2021-12-17T12:56:00Z">
              <w:r>
                <w:rPr>
                  <w:rFonts w:ascii="Times New Roman" w:eastAsia="Times New Roman" w:hAnsi="Times New Roman" w:cs="Times New Roman"/>
                  <w:color w:val="000000"/>
                  <w:sz w:val="18"/>
                  <w:szCs w:val="18"/>
                  <w:lang w:val="en-AU" w:eastAsia="en-AU"/>
                </w:rPr>
                <w:t xml:space="preserve">Mean </w:t>
              </w:r>
            </w:ins>
            <w:ins w:id="665" w:author="Swift - Grant Hausler" w:date="2021-12-17T10:29:00Z">
              <w:r w:rsidRPr="00297398">
                <w:rPr>
                  <w:rFonts w:ascii="Times New Roman" w:eastAsia="Times New Roman" w:hAnsi="Times New Roman" w:cs="Times New Roman"/>
                  <w:color w:val="000000"/>
                  <w:sz w:val="18"/>
                  <w:szCs w:val="18"/>
                  <w:lang w:val="en-AU" w:eastAsia="en-AU"/>
                </w:rPr>
                <w:t>Troposphere</w:t>
              </w:r>
            </w:ins>
            <w:ins w:id="666" w:author="Swift - Grant Hausler" w:date="2021-12-17T12:56:00Z">
              <w:r>
                <w:rPr>
                  <w:rFonts w:ascii="Times New Roman" w:eastAsia="Times New Roman" w:hAnsi="Times New Roman" w:cs="Times New Roman"/>
                  <w:color w:val="000000"/>
                  <w:sz w:val="18"/>
                  <w:szCs w:val="18"/>
                  <w:lang w:val="en-AU" w:eastAsia="en-AU"/>
                </w:rPr>
                <w:t xml:space="preserve"> </w:t>
              </w:r>
            </w:ins>
            <w:ins w:id="667" w:author="Swift - Grant Hausler" w:date="2021-12-17T10:29:00Z">
              <w:r w:rsidRPr="00297398">
                <w:rPr>
                  <w:rFonts w:ascii="Times New Roman" w:eastAsia="Times New Roman" w:hAnsi="Times New Roman" w:cs="Times New Roman"/>
                  <w:color w:val="000000"/>
                  <w:sz w:val="18"/>
                  <w:szCs w:val="18"/>
                  <w:lang w:val="en-AU" w:eastAsia="en-AU"/>
                </w:rPr>
                <w:t>Vertical</w:t>
              </w:r>
            </w:ins>
            <w:ins w:id="668" w:author="Swift - Grant Hausler" w:date="2021-12-17T12:56:00Z">
              <w:r>
                <w:rPr>
                  <w:rFonts w:ascii="Times New Roman" w:eastAsia="Times New Roman" w:hAnsi="Times New Roman" w:cs="Times New Roman"/>
                  <w:color w:val="000000"/>
                  <w:sz w:val="18"/>
                  <w:szCs w:val="18"/>
                  <w:lang w:val="en-AU" w:eastAsia="en-AU"/>
                </w:rPr>
                <w:t xml:space="preserve"> </w:t>
              </w:r>
            </w:ins>
            <w:ins w:id="669" w:author="Swift - Grant Hausler" w:date="2021-12-17T10:29:00Z">
              <w:r w:rsidRPr="00297398">
                <w:rPr>
                  <w:rFonts w:ascii="Times New Roman" w:eastAsia="Times New Roman" w:hAnsi="Times New Roman" w:cs="Times New Roman"/>
                  <w:color w:val="000000"/>
                  <w:sz w:val="18"/>
                  <w:szCs w:val="18"/>
                  <w:lang w:val="en-AU" w:eastAsia="en-AU"/>
                </w:rPr>
                <w:t>Hydro</w:t>
              </w:r>
            </w:ins>
            <w:ins w:id="670" w:author="Swift - Grant Hausler" w:date="2021-12-17T12:56:00Z">
              <w:r>
                <w:rPr>
                  <w:rFonts w:ascii="Times New Roman" w:eastAsia="Times New Roman" w:hAnsi="Times New Roman" w:cs="Times New Roman"/>
                  <w:color w:val="000000"/>
                  <w:sz w:val="18"/>
                  <w:szCs w:val="18"/>
                  <w:lang w:val="en-AU" w:eastAsia="en-AU"/>
                </w:rPr>
                <w:t xml:space="preserve"> </w:t>
              </w:r>
            </w:ins>
            <w:ins w:id="671" w:author="Swift - Grant Hausler" w:date="2021-12-17T10:29:00Z">
              <w:r w:rsidRPr="00297398">
                <w:rPr>
                  <w:rFonts w:ascii="Times New Roman" w:eastAsia="Times New Roman" w:hAnsi="Times New Roman" w:cs="Times New Roman"/>
                  <w:color w:val="000000"/>
                  <w:sz w:val="18"/>
                  <w:szCs w:val="18"/>
                  <w:lang w:val="en-AU" w:eastAsia="en-AU"/>
                </w:rPr>
                <w:t>Static</w:t>
              </w:r>
            </w:ins>
            <w:ins w:id="672" w:author="Swift - Grant Hausler" w:date="2021-12-17T12:56:00Z">
              <w:r>
                <w:rPr>
                  <w:rFonts w:ascii="Times New Roman" w:eastAsia="Times New Roman" w:hAnsi="Times New Roman" w:cs="Times New Roman"/>
                  <w:color w:val="000000"/>
                  <w:sz w:val="18"/>
                  <w:szCs w:val="18"/>
                  <w:lang w:val="en-AU" w:eastAsia="en-AU"/>
                </w:rPr>
                <w:t xml:space="preserve"> </w:t>
              </w:r>
            </w:ins>
            <w:ins w:id="673" w:author="Swift - Grant Hausler" w:date="2021-12-17T10:29:00Z">
              <w:r w:rsidRPr="00297398">
                <w:rPr>
                  <w:rFonts w:ascii="Times New Roman" w:eastAsia="Times New Roman" w:hAnsi="Times New Roman" w:cs="Times New Roman"/>
                  <w:color w:val="000000"/>
                  <w:sz w:val="18"/>
                  <w:szCs w:val="18"/>
                  <w:lang w:val="en-AU" w:eastAsia="en-AU"/>
                </w:rPr>
                <w:t>Delay</w:t>
              </w:r>
            </w:ins>
            <w:ins w:id="674" w:author="Swift - Grant Hausler" w:date="2021-12-17T12:56:00Z">
              <w:r>
                <w:rPr>
                  <w:rFonts w:ascii="Times New Roman" w:eastAsia="Times New Roman" w:hAnsi="Times New Roman" w:cs="Times New Roman"/>
                  <w:color w:val="000000"/>
                  <w:sz w:val="18"/>
                  <w:szCs w:val="18"/>
                  <w:lang w:val="en-AU" w:eastAsia="en-AU"/>
                </w:rPr>
                <w:t xml:space="preserve"> Error</w:t>
              </w:r>
            </w:ins>
          </w:p>
          <w:p w14:paraId="1EA8DE80" w14:textId="77777777" w:rsidR="00A821B2" w:rsidRPr="00297398" w:rsidRDefault="00A821B2" w:rsidP="00966090">
            <w:pPr>
              <w:spacing w:after="0" w:line="240" w:lineRule="auto"/>
              <w:rPr>
                <w:ins w:id="675" w:author="Swift - Grant Hausler" w:date="2021-12-17T10:29:00Z"/>
                <w:rFonts w:ascii="Times New Roman" w:eastAsia="Times New Roman" w:hAnsi="Times New Roman" w:cs="Times New Roman"/>
                <w:sz w:val="18"/>
                <w:szCs w:val="18"/>
                <w:lang w:val="en-AU" w:eastAsia="en-AU"/>
              </w:rPr>
            </w:pPr>
          </w:p>
          <w:p w14:paraId="4F6C8D72" w14:textId="77777777" w:rsidR="00A821B2" w:rsidRPr="00297398" w:rsidRDefault="00A821B2" w:rsidP="00966090">
            <w:pPr>
              <w:spacing w:after="0" w:line="240" w:lineRule="auto"/>
              <w:rPr>
                <w:ins w:id="676" w:author="Swift - Grant Hausler" w:date="2021-12-17T10:29:00Z"/>
                <w:rFonts w:ascii="Times New Roman" w:eastAsia="Times New Roman" w:hAnsi="Times New Roman" w:cs="Times New Roman"/>
                <w:sz w:val="18"/>
                <w:szCs w:val="18"/>
                <w:lang w:val="en-AU" w:eastAsia="en-AU"/>
              </w:rPr>
            </w:pPr>
            <w:ins w:id="677" w:author="Swift - Grant Hausler" w:date="2021-12-17T12:57:00Z">
              <w:r>
                <w:rPr>
                  <w:rFonts w:ascii="Times New Roman" w:eastAsia="Times New Roman" w:hAnsi="Times New Roman" w:cs="Times New Roman"/>
                  <w:color w:val="000000"/>
                  <w:sz w:val="18"/>
                  <w:szCs w:val="18"/>
                  <w:lang w:val="en-AU" w:eastAsia="en-AU"/>
                </w:rPr>
                <w:t xml:space="preserve">Mean </w:t>
              </w:r>
              <w:r w:rsidRPr="00297398">
                <w:rPr>
                  <w:rFonts w:ascii="Times New Roman" w:eastAsia="Times New Roman" w:hAnsi="Times New Roman" w:cs="Times New Roman"/>
                  <w:color w:val="000000"/>
                  <w:sz w:val="18"/>
                  <w:szCs w:val="18"/>
                  <w:lang w:val="en-AU" w:eastAsia="en-AU"/>
                </w:rPr>
                <w:t>Troposphere</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Vertical</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Hydro</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Static</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Delay</w:t>
              </w:r>
              <w:r>
                <w:rPr>
                  <w:rFonts w:ascii="Times New Roman" w:eastAsia="Times New Roman" w:hAnsi="Times New Roman" w:cs="Times New Roman"/>
                  <w:color w:val="000000"/>
                  <w:sz w:val="18"/>
                  <w:szCs w:val="18"/>
                  <w:lang w:val="en-AU" w:eastAsia="en-AU"/>
                </w:rPr>
                <w:t xml:space="preserve">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B2A0E" w14:textId="77777777" w:rsidR="00A821B2" w:rsidRPr="00297398" w:rsidRDefault="00A821B2" w:rsidP="00966090">
            <w:pPr>
              <w:spacing w:after="0" w:line="240" w:lineRule="auto"/>
              <w:rPr>
                <w:ins w:id="678" w:author="Swift - Grant Hausler" w:date="2021-12-17T12:57:00Z"/>
                <w:rFonts w:ascii="Times New Roman" w:eastAsia="Times New Roman" w:hAnsi="Times New Roman" w:cs="Times New Roman"/>
                <w:color w:val="000000"/>
                <w:sz w:val="18"/>
                <w:szCs w:val="18"/>
                <w:lang w:val="en-AU" w:eastAsia="en-AU"/>
              </w:rPr>
            </w:pPr>
            <w:ins w:id="679" w:author="Swift - Grant Hausler" w:date="2021-12-17T12:57:00Z">
              <w:r>
                <w:rPr>
                  <w:rFonts w:ascii="Times New Roman" w:eastAsia="Times New Roman" w:hAnsi="Times New Roman" w:cs="Times New Roman"/>
                  <w:color w:val="000000"/>
                  <w:sz w:val="18"/>
                  <w:szCs w:val="18"/>
                  <w:lang w:val="en-AU" w:eastAsia="en-AU"/>
                </w:rPr>
                <w:t xml:space="preserve">Standard Deviation </w:t>
              </w:r>
              <w:r w:rsidRPr="00297398">
                <w:rPr>
                  <w:rFonts w:ascii="Times New Roman" w:eastAsia="Times New Roman" w:hAnsi="Times New Roman" w:cs="Times New Roman"/>
                  <w:color w:val="000000"/>
                  <w:sz w:val="18"/>
                  <w:szCs w:val="18"/>
                  <w:lang w:val="en-AU" w:eastAsia="en-AU"/>
                </w:rPr>
                <w:t>Troposphere</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Vertical</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Hydro</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Static</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Delay</w:t>
              </w:r>
              <w:r>
                <w:rPr>
                  <w:rFonts w:ascii="Times New Roman" w:eastAsia="Times New Roman" w:hAnsi="Times New Roman" w:cs="Times New Roman"/>
                  <w:color w:val="000000"/>
                  <w:sz w:val="18"/>
                  <w:szCs w:val="18"/>
                  <w:lang w:val="en-AU" w:eastAsia="en-AU"/>
                </w:rPr>
                <w:t xml:space="preserve"> Error</w:t>
              </w:r>
            </w:ins>
          </w:p>
          <w:p w14:paraId="1A09142F" w14:textId="77777777" w:rsidR="00A821B2" w:rsidRPr="00297398" w:rsidRDefault="00A821B2" w:rsidP="00966090">
            <w:pPr>
              <w:spacing w:after="0" w:line="240" w:lineRule="auto"/>
              <w:rPr>
                <w:ins w:id="680" w:author="Swift - Grant Hausler" w:date="2021-12-17T12:57:00Z"/>
                <w:rFonts w:ascii="Times New Roman" w:eastAsia="Times New Roman" w:hAnsi="Times New Roman" w:cs="Times New Roman"/>
                <w:sz w:val="18"/>
                <w:szCs w:val="18"/>
                <w:lang w:val="en-AU" w:eastAsia="en-AU"/>
              </w:rPr>
            </w:pPr>
          </w:p>
          <w:p w14:paraId="69581248" w14:textId="77777777" w:rsidR="00A821B2" w:rsidRPr="00297398" w:rsidRDefault="00A821B2" w:rsidP="00966090">
            <w:pPr>
              <w:spacing w:after="0" w:line="240" w:lineRule="auto"/>
              <w:rPr>
                <w:ins w:id="681" w:author="Swift - Grant Hausler" w:date="2021-12-17T10:29:00Z"/>
                <w:rFonts w:ascii="Times New Roman" w:eastAsia="Times New Roman" w:hAnsi="Times New Roman" w:cs="Times New Roman"/>
                <w:sz w:val="18"/>
                <w:szCs w:val="18"/>
                <w:lang w:val="en-AU" w:eastAsia="en-AU"/>
              </w:rPr>
            </w:pPr>
            <w:ins w:id="682" w:author="Swift - Grant Hausler" w:date="2021-12-17T12:57:00Z">
              <w:r>
                <w:rPr>
                  <w:rFonts w:ascii="Times New Roman" w:eastAsia="Times New Roman" w:hAnsi="Times New Roman" w:cs="Times New Roman"/>
                  <w:color w:val="000000"/>
                  <w:sz w:val="18"/>
                  <w:szCs w:val="18"/>
                  <w:lang w:val="en-AU" w:eastAsia="en-AU"/>
                </w:rPr>
                <w:t xml:space="preserve">Standard Deviation </w:t>
              </w:r>
              <w:r w:rsidRPr="00297398">
                <w:rPr>
                  <w:rFonts w:ascii="Times New Roman" w:eastAsia="Times New Roman" w:hAnsi="Times New Roman" w:cs="Times New Roman"/>
                  <w:color w:val="000000"/>
                  <w:sz w:val="18"/>
                  <w:szCs w:val="18"/>
                  <w:lang w:val="en-AU" w:eastAsia="en-AU"/>
                </w:rPr>
                <w:t>Troposphere</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Vertical</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Hydro</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Static</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Delay</w:t>
              </w:r>
              <w:r>
                <w:rPr>
                  <w:rFonts w:ascii="Times New Roman" w:eastAsia="Times New Roman" w:hAnsi="Times New Roman" w:cs="Times New Roman"/>
                  <w:color w:val="000000"/>
                  <w:sz w:val="18"/>
                  <w:szCs w:val="18"/>
                  <w:lang w:val="en-AU" w:eastAsia="en-AU"/>
                </w:rPr>
                <w:t xml:space="preserve"> Rate Error</w:t>
              </w:r>
            </w:ins>
          </w:p>
        </w:tc>
        <w:tc>
          <w:tcPr>
            <w:tcW w:w="663"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72C251BC" w14:textId="77777777" w:rsidR="00A821B2" w:rsidRPr="00297398" w:rsidRDefault="00A821B2" w:rsidP="00966090">
            <w:pPr>
              <w:spacing w:after="0" w:line="240" w:lineRule="auto"/>
              <w:rPr>
                <w:ins w:id="683" w:author="Swift - Grant Hausler" w:date="2021-12-17T10:29:00Z"/>
                <w:rFonts w:ascii="Times New Roman" w:eastAsia="Times New Roman" w:hAnsi="Times New Roman" w:cs="Times New Roman"/>
                <w:sz w:val="24"/>
                <w:szCs w:val="24"/>
                <w:lang w:val="en-AU" w:eastAsia="en-AU"/>
              </w:rPr>
            </w:pPr>
            <w:ins w:id="684" w:author="Swift - Grant Hausler" w:date="2021-12-17T12:59:00Z">
              <w:r>
                <w:rPr>
                  <w:rFonts w:ascii="Times New Roman" w:eastAsia="Times New Roman" w:hAnsi="Times New Roman" w:cs="Times New Roman"/>
                  <w:color w:val="000000"/>
                  <w:sz w:val="18"/>
                  <w:szCs w:val="18"/>
                  <w:lang w:val="en-AU" w:eastAsia="en-AU"/>
                </w:rPr>
                <w:t>Probability of Onset of Troposphere Fault</w:t>
              </w:r>
            </w:ins>
          </w:p>
          <w:p w14:paraId="23C6839F" w14:textId="77777777" w:rsidR="00A821B2" w:rsidRPr="00297398" w:rsidRDefault="00A821B2" w:rsidP="00966090">
            <w:pPr>
              <w:spacing w:after="0" w:line="240" w:lineRule="auto"/>
              <w:rPr>
                <w:ins w:id="685" w:author="Swift - Grant Hausler" w:date="2021-12-17T10:29:00Z"/>
                <w:rFonts w:ascii="Times New Roman" w:eastAsia="Times New Roman" w:hAnsi="Times New Roman" w:cs="Times New Roman"/>
                <w:sz w:val="24"/>
                <w:szCs w:val="24"/>
                <w:lang w:val="en-AU" w:eastAsia="en-AU"/>
              </w:rPr>
            </w:pPr>
          </w:p>
        </w:tc>
        <w:tc>
          <w:tcPr>
            <w:tcW w:w="87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11B43B03" w14:textId="77777777" w:rsidR="00A821B2" w:rsidRDefault="00A821B2" w:rsidP="00966090">
            <w:pPr>
              <w:spacing w:after="0" w:line="240" w:lineRule="auto"/>
              <w:rPr>
                <w:ins w:id="686" w:author="Swift - Grant Hausler" w:date="2021-12-17T12:53:00Z"/>
                <w:rFonts w:ascii="Times New Roman" w:eastAsia="Times New Roman" w:hAnsi="Times New Roman" w:cs="Times New Roman"/>
                <w:color w:val="000000"/>
                <w:sz w:val="18"/>
                <w:szCs w:val="18"/>
                <w:lang w:val="en-AU" w:eastAsia="en-AU"/>
              </w:rPr>
            </w:pPr>
            <w:ins w:id="687" w:author="Swift - Grant Hausler" w:date="2021-12-17T12:52:00Z">
              <w:r>
                <w:rPr>
                  <w:rFonts w:ascii="Times New Roman" w:eastAsia="Times New Roman" w:hAnsi="Times New Roman" w:cs="Times New Roman"/>
                  <w:color w:val="000000"/>
                  <w:sz w:val="18"/>
                  <w:szCs w:val="18"/>
                  <w:lang w:val="en-AU" w:eastAsia="en-AU"/>
                </w:rPr>
                <w:t>Troposphere Range Error Correlation Time</w:t>
              </w:r>
            </w:ins>
          </w:p>
          <w:p w14:paraId="4A48AA2C" w14:textId="77777777" w:rsidR="00A821B2" w:rsidRDefault="00A821B2" w:rsidP="00966090">
            <w:pPr>
              <w:spacing w:after="0" w:line="240" w:lineRule="auto"/>
              <w:rPr>
                <w:ins w:id="688" w:author="Swift - Grant Hausler" w:date="2021-12-17T12:53:00Z"/>
                <w:rFonts w:ascii="Times New Roman" w:eastAsia="Times New Roman" w:hAnsi="Times New Roman" w:cs="Times New Roman"/>
                <w:sz w:val="24"/>
                <w:szCs w:val="24"/>
                <w:lang w:val="en-AU" w:eastAsia="en-AU"/>
              </w:rPr>
            </w:pPr>
          </w:p>
          <w:p w14:paraId="60B529C8" w14:textId="77777777" w:rsidR="00A821B2" w:rsidRPr="00297398" w:rsidRDefault="00A821B2" w:rsidP="00966090">
            <w:pPr>
              <w:spacing w:after="0" w:line="240" w:lineRule="auto"/>
              <w:rPr>
                <w:ins w:id="689" w:author="Swift - Grant Hausler" w:date="2021-12-17T12:53:00Z"/>
                <w:rFonts w:ascii="Times New Roman" w:eastAsia="Times New Roman" w:hAnsi="Times New Roman" w:cs="Times New Roman"/>
                <w:sz w:val="24"/>
                <w:szCs w:val="24"/>
                <w:lang w:val="en-AU" w:eastAsia="en-AU"/>
              </w:rPr>
            </w:pPr>
            <w:ins w:id="690" w:author="Swift - Grant Hausler" w:date="2021-12-17T12:53:00Z">
              <w:r>
                <w:rPr>
                  <w:rFonts w:ascii="Times New Roman" w:eastAsia="Times New Roman" w:hAnsi="Times New Roman" w:cs="Times New Roman"/>
                  <w:color w:val="000000"/>
                  <w:sz w:val="18"/>
                  <w:szCs w:val="18"/>
                  <w:lang w:val="en-AU" w:eastAsia="en-AU"/>
                </w:rPr>
                <w:t>Troposphere Range Rate Error Correlation Time</w:t>
              </w:r>
            </w:ins>
          </w:p>
          <w:p w14:paraId="2110C8A8" w14:textId="77777777" w:rsidR="00A821B2" w:rsidRPr="00297398" w:rsidRDefault="00A821B2" w:rsidP="00966090">
            <w:pPr>
              <w:spacing w:after="0" w:line="240" w:lineRule="auto"/>
              <w:rPr>
                <w:ins w:id="691" w:author="Swift - Grant Hausler" w:date="2021-12-17T10:29:00Z"/>
                <w:rFonts w:ascii="Times New Roman" w:eastAsia="Times New Roman" w:hAnsi="Times New Roman" w:cs="Times New Roman"/>
                <w:sz w:val="24"/>
                <w:szCs w:val="24"/>
                <w:lang w:val="en-AU" w:eastAsia="en-AU"/>
              </w:rPr>
            </w:pPr>
          </w:p>
          <w:p w14:paraId="1BEE9732" w14:textId="77777777" w:rsidR="00A821B2" w:rsidRPr="00297398" w:rsidRDefault="00A821B2" w:rsidP="00966090">
            <w:pPr>
              <w:spacing w:after="0" w:line="240" w:lineRule="auto"/>
              <w:rPr>
                <w:ins w:id="692" w:author="Swift - Grant Hausler" w:date="2021-12-17T10:29:00Z"/>
                <w:rFonts w:ascii="Times New Roman" w:eastAsia="Times New Roman" w:hAnsi="Times New Roman" w:cs="Times New Roman"/>
                <w:sz w:val="24"/>
                <w:szCs w:val="24"/>
                <w:lang w:val="en-AU" w:eastAsia="en-AU"/>
              </w:rPr>
            </w:pPr>
          </w:p>
        </w:tc>
      </w:tr>
      <w:tr w:rsidR="00A821B2" w:rsidRPr="00297398" w14:paraId="05A96AF2" w14:textId="77777777" w:rsidTr="00966090">
        <w:trPr>
          <w:trHeight w:val="20"/>
          <w:ins w:id="693" w:author="Swift - Grant Hausler" w:date="2021-12-17T10:29:00Z"/>
        </w:trPr>
        <w:tc>
          <w:tcPr>
            <w:tcW w:w="58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CC784" w14:textId="77777777" w:rsidR="00A821B2" w:rsidRPr="00297398" w:rsidRDefault="00A821B2" w:rsidP="00966090">
            <w:pPr>
              <w:spacing w:after="0" w:line="240" w:lineRule="auto"/>
              <w:rPr>
                <w:ins w:id="694" w:author="Swift - Grant Hausler" w:date="2021-12-17T10:29:00Z"/>
                <w:rFonts w:ascii="Times New Roman" w:eastAsia="Times New Roman" w:hAnsi="Times New Roman" w:cs="Times New Roman"/>
                <w:sz w:val="24"/>
                <w:szCs w:val="24"/>
                <w:lang w:val="en-AU" w:eastAsia="en-AU"/>
              </w:rPr>
            </w:pPr>
            <w:ins w:id="695" w:author="Swift - Grant Hausler" w:date="2021-12-17T10:29:00Z">
              <w:r w:rsidRPr="00297398">
                <w:rPr>
                  <w:rFonts w:ascii="Times New Roman" w:eastAsia="Times New Roman" w:hAnsi="Times New Roman" w:cs="Times New Roman"/>
                  <w:color w:val="000000"/>
                  <w:sz w:val="18"/>
                  <w:szCs w:val="18"/>
                  <w:lang w:val="en-AU" w:eastAsia="en-AU"/>
                </w:rPr>
                <w:t>TroposphereVertical</w:t>
              </w:r>
            </w:ins>
            <w:ins w:id="696" w:author="Swift - Grant Hausler" w:date="2021-12-17T14:46:00Z">
              <w:r>
                <w:rPr>
                  <w:rFonts w:ascii="Times New Roman" w:eastAsia="Times New Roman" w:hAnsi="Times New Roman" w:cs="Times New Roman"/>
                  <w:color w:val="000000"/>
                  <w:sz w:val="18"/>
                  <w:szCs w:val="18"/>
                  <w:lang w:val="en-AU" w:eastAsia="en-AU"/>
                </w:rPr>
                <w:t xml:space="preserve"> </w:t>
              </w:r>
            </w:ins>
            <w:ins w:id="697" w:author="Swift - Grant Hausler" w:date="2021-12-17T10:29:00Z">
              <w:r w:rsidRPr="00297398">
                <w:rPr>
                  <w:rFonts w:ascii="Times New Roman" w:eastAsia="Times New Roman" w:hAnsi="Times New Roman" w:cs="Times New Roman"/>
                  <w:color w:val="000000"/>
                  <w:sz w:val="18"/>
                  <w:szCs w:val="18"/>
                  <w:lang w:val="en-AU" w:eastAsia="en-AU"/>
                </w:rPr>
                <w:t>WetDelay</w:t>
              </w:r>
            </w:ins>
          </w:p>
        </w:tc>
        <w:tc>
          <w:tcPr>
            <w:tcW w:w="589" w:type="pct"/>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5E0EDDE1" w14:textId="77777777" w:rsidR="00A821B2" w:rsidRPr="00297398" w:rsidRDefault="00A821B2" w:rsidP="00966090">
            <w:pPr>
              <w:spacing w:after="0" w:line="240" w:lineRule="auto"/>
              <w:rPr>
                <w:ins w:id="698" w:author="Swift - Grant Hausler" w:date="2021-12-17T10:29:00Z"/>
                <w:rFonts w:ascii="Times New Roman" w:eastAsia="Times New Roman" w:hAnsi="Times New Roman" w:cs="Times New Roman"/>
                <w:sz w:val="24"/>
                <w:szCs w:val="24"/>
                <w:lang w:val="en-AU" w:eastAsia="en-AU"/>
              </w:rPr>
            </w:pPr>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7B62F327" w14:textId="77777777" w:rsidR="00A821B2" w:rsidRPr="00297398" w:rsidRDefault="00A821B2" w:rsidP="00966090">
            <w:pPr>
              <w:spacing w:after="0" w:line="240" w:lineRule="auto"/>
              <w:rPr>
                <w:ins w:id="699" w:author="Swift - Grant Hausler" w:date="2021-12-17T10:29:00Z"/>
                <w:rFonts w:ascii="Times New Roman" w:eastAsia="Times New Roman" w:hAnsi="Times New Roman" w:cs="Times New Roman"/>
                <w:sz w:val="24"/>
                <w:szCs w:val="24"/>
                <w:lang w:val="en-AU" w:eastAsia="en-AU"/>
              </w:rPr>
            </w:pPr>
          </w:p>
        </w:tc>
        <w:tc>
          <w:tcPr>
            <w:tcW w:w="81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70705" w14:textId="77777777" w:rsidR="00A821B2" w:rsidRPr="00297398" w:rsidRDefault="00A821B2" w:rsidP="00966090">
            <w:pPr>
              <w:spacing w:after="0" w:line="240" w:lineRule="auto"/>
              <w:rPr>
                <w:ins w:id="700" w:author="Swift - Grant Hausler" w:date="2021-12-17T10:29:00Z"/>
                <w:rFonts w:ascii="Times New Roman" w:eastAsia="Times New Roman" w:hAnsi="Times New Roman" w:cs="Times New Roman"/>
                <w:color w:val="000000"/>
                <w:sz w:val="18"/>
                <w:szCs w:val="18"/>
                <w:lang w:val="en-AU" w:eastAsia="en-AU"/>
              </w:rPr>
            </w:pPr>
            <w:ins w:id="701" w:author="Swift - Grant Hausler" w:date="2021-12-17T12:57:00Z">
              <w:r>
                <w:rPr>
                  <w:rFonts w:ascii="Times New Roman" w:eastAsia="Times New Roman" w:hAnsi="Times New Roman" w:cs="Times New Roman"/>
                  <w:color w:val="000000"/>
                  <w:sz w:val="18"/>
                  <w:szCs w:val="18"/>
                  <w:lang w:val="en-AU" w:eastAsia="en-AU"/>
                </w:rPr>
                <w:t>M</w:t>
              </w:r>
            </w:ins>
            <w:ins w:id="702" w:author="Swift - Grant Hausler" w:date="2021-12-17T10:29:00Z">
              <w:r w:rsidRPr="00297398">
                <w:rPr>
                  <w:rFonts w:ascii="Times New Roman" w:eastAsia="Times New Roman" w:hAnsi="Times New Roman" w:cs="Times New Roman"/>
                  <w:color w:val="000000"/>
                  <w:sz w:val="18"/>
                  <w:szCs w:val="18"/>
                  <w:lang w:val="en-AU" w:eastAsia="en-AU"/>
                </w:rPr>
                <w:t>ean</w:t>
              </w:r>
            </w:ins>
            <w:ins w:id="703" w:author="Swift - Grant Hausler" w:date="2021-12-17T12:57:00Z">
              <w:r>
                <w:rPr>
                  <w:rFonts w:ascii="Times New Roman" w:eastAsia="Times New Roman" w:hAnsi="Times New Roman" w:cs="Times New Roman"/>
                  <w:color w:val="000000"/>
                  <w:sz w:val="18"/>
                  <w:szCs w:val="18"/>
                  <w:lang w:val="en-AU" w:eastAsia="en-AU"/>
                </w:rPr>
                <w:t xml:space="preserve"> </w:t>
              </w:r>
            </w:ins>
            <w:ins w:id="704" w:author="Swift - Grant Hausler" w:date="2021-12-17T10:29:00Z">
              <w:r w:rsidRPr="00297398">
                <w:rPr>
                  <w:rFonts w:ascii="Times New Roman" w:eastAsia="Times New Roman" w:hAnsi="Times New Roman" w:cs="Times New Roman"/>
                  <w:color w:val="000000"/>
                  <w:sz w:val="18"/>
                  <w:szCs w:val="18"/>
                  <w:lang w:val="en-AU" w:eastAsia="en-AU"/>
                </w:rPr>
                <w:t>Troposphere</w:t>
              </w:r>
            </w:ins>
            <w:ins w:id="705" w:author="Swift - Grant Hausler" w:date="2021-12-17T12:57:00Z">
              <w:r>
                <w:rPr>
                  <w:rFonts w:ascii="Times New Roman" w:eastAsia="Times New Roman" w:hAnsi="Times New Roman" w:cs="Times New Roman"/>
                  <w:color w:val="000000"/>
                  <w:sz w:val="18"/>
                  <w:szCs w:val="18"/>
                  <w:lang w:val="en-AU" w:eastAsia="en-AU"/>
                </w:rPr>
                <w:t xml:space="preserve"> </w:t>
              </w:r>
            </w:ins>
            <w:ins w:id="706" w:author="Swift - Grant Hausler" w:date="2021-12-17T10:29:00Z">
              <w:r w:rsidRPr="00297398">
                <w:rPr>
                  <w:rFonts w:ascii="Times New Roman" w:eastAsia="Times New Roman" w:hAnsi="Times New Roman" w:cs="Times New Roman"/>
                  <w:color w:val="000000"/>
                  <w:sz w:val="18"/>
                  <w:szCs w:val="18"/>
                  <w:lang w:val="en-AU" w:eastAsia="en-AU"/>
                </w:rPr>
                <w:t>Vertical</w:t>
              </w:r>
            </w:ins>
            <w:ins w:id="707" w:author="Swift - Grant Hausler" w:date="2021-12-17T12:57:00Z">
              <w:r>
                <w:rPr>
                  <w:rFonts w:ascii="Times New Roman" w:eastAsia="Times New Roman" w:hAnsi="Times New Roman" w:cs="Times New Roman"/>
                  <w:color w:val="000000"/>
                  <w:sz w:val="18"/>
                  <w:szCs w:val="18"/>
                  <w:lang w:val="en-AU" w:eastAsia="en-AU"/>
                </w:rPr>
                <w:t xml:space="preserve"> </w:t>
              </w:r>
            </w:ins>
            <w:ins w:id="708" w:author="Swift - Grant Hausler" w:date="2021-12-17T10:29:00Z">
              <w:r w:rsidRPr="00297398">
                <w:rPr>
                  <w:rFonts w:ascii="Times New Roman" w:eastAsia="Times New Roman" w:hAnsi="Times New Roman" w:cs="Times New Roman"/>
                  <w:color w:val="000000"/>
                  <w:sz w:val="18"/>
                  <w:szCs w:val="18"/>
                  <w:lang w:val="en-AU" w:eastAsia="en-AU"/>
                </w:rPr>
                <w:t>Wet</w:t>
              </w:r>
            </w:ins>
            <w:ins w:id="709" w:author="Swift - Grant Hausler" w:date="2021-12-17T12:57:00Z">
              <w:r>
                <w:rPr>
                  <w:rFonts w:ascii="Times New Roman" w:eastAsia="Times New Roman" w:hAnsi="Times New Roman" w:cs="Times New Roman"/>
                  <w:color w:val="000000"/>
                  <w:sz w:val="18"/>
                  <w:szCs w:val="18"/>
                  <w:lang w:val="en-AU" w:eastAsia="en-AU"/>
                </w:rPr>
                <w:t xml:space="preserve"> </w:t>
              </w:r>
            </w:ins>
            <w:ins w:id="710" w:author="Swift - Grant Hausler" w:date="2021-12-17T10:29:00Z">
              <w:r w:rsidRPr="00297398">
                <w:rPr>
                  <w:rFonts w:ascii="Times New Roman" w:eastAsia="Times New Roman" w:hAnsi="Times New Roman" w:cs="Times New Roman"/>
                  <w:color w:val="000000"/>
                  <w:sz w:val="18"/>
                  <w:szCs w:val="18"/>
                  <w:lang w:val="en-AU" w:eastAsia="en-AU"/>
                </w:rPr>
                <w:t>Static</w:t>
              </w:r>
            </w:ins>
            <w:ins w:id="711" w:author="Swift - Grant Hausler" w:date="2021-12-17T12:57:00Z">
              <w:r>
                <w:rPr>
                  <w:rFonts w:ascii="Times New Roman" w:eastAsia="Times New Roman" w:hAnsi="Times New Roman" w:cs="Times New Roman"/>
                  <w:color w:val="000000"/>
                  <w:sz w:val="18"/>
                  <w:szCs w:val="18"/>
                  <w:lang w:val="en-AU" w:eastAsia="en-AU"/>
                </w:rPr>
                <w:t xml:space="preserve"> </w:t>
              </w:r>
            </w:ins>
            <w:ins w:id="712" w:author="Swift - Grant Hausler" w:date="2021-12-17T10:29:00Z">
              <w:r w:rsidRPr="00297398">
                <w:rPr>
                  <w:rFonts w:ascii="Times New Roman" w:eastAsia="Times New Roman" w:hAnsi="Times New Roman" w:cs="Times New Roman"/>
                  <w:color w:val="000000"/>
                  <w:sz w:val="18"/>
                  <w:szCs w:val="18"/>
                  <w:lang w:val="en-AU" w:eastAsia="en-AU"/>
                </w:rPr>
                <w:t>Delay</w:t>
              </w:r>
            </w:ins>
            <w:ins w:id="713" w:author="Swift - Grant Hausler" w:date="2021-12-17T12:58:00Z">
              <w:r>
                <w:rPr>
                  <w:rFonts w:ascii="Times New Roman" w:eastAsia="Times New Roman" w:hAnsi="Times New Roman" w:cs="Times New Roman"/>
                  <w:color w:val="000000"/>
                  <w:sz w:val="18"/>
                  <w:szCs w:val="18"/>
                  <w:lang w:val="en-AU" w:eastAsia="en-AU"/>
                </w:rPr>
                <w:t xml:space="preserve"> Error</w:t>
              </w:r>
            </w:ins>
          </w:p>
          <w:p w14:paraId="74751B5D" w14:textId="77777777" w:rsidR="00A821B2" w:rsidRPr="00297398" w:rsidRDefault="00A821B2" w:rsidP="00966090">
            <w:pPr>
              <w:spacing w:after="0" w:line="240" w:lineRule="auto"/>
              <w:rPr>
                <w:ins w:id="714" w:author="Swift - Grant Hausler" w:date="2021-12-17T10:29:00Z"/>
                <w:rFonts w:ascii="Times New Roman" w:eastAsia="Times New Roman" w:hAnsi="Times New Roman" w:cs="Times New Roman"/>
                <w:sz w:val="18"/>
                <w:szCs w:val="18"/>
                <w:lang w:val="en-AU" w:eastAsia="en-AU"/>
              </w:rPr>
            </w:pPr>
          </w:p>
          <w:p w14:paraId="4BA7A2BD" w14:textId="77777777" w:rsidR="00A821B2" w:rsidRPr="00297398" w:rsidRDefault="00A821B2" w:rsidP="00966090">
            <w:pPr>
              <w:spacing w:after="0" w:line="240" w:lineRule="auto"/>
              <w:rPr>
                <w:ins w:id="715" w:author="Swift - Grant Hausler" w:date="2021-12-17T10:29:00Z"/>
                <w:rFonts w:ascii="Times New Roman" w:eastAsia="Times New Roman" w:hAnsi="Times New Roman" w:cs="Times New Roman"/>
                <w:sz w:val="18"/>
                <w:szCs w:val="18"/>
                <w:lang w:val="en-AU" w:eastAsia="en-AU"/>
              </w:rPr>
            </w:pPr>
            <w:ins w:id="716" w:author="Swift - Grant Hausler" w:date="2021-12-17T12:58:00Z">
              <w:r>
                <w:rPr>
                  <w:rFonts w:ascii="Times New Roman" w:eastAsia="Times New Roman" w:hAnsi="Times New Roman" w:cs="Times New Roman"/>
                  <w:color w:val="000000"/>
                  <w:sz w:val="18"/>
                  <w:szCs w:val="18"/>
                  <w:lang w:val="en-AU" w:eastAsia="en-AU"/>
                </w:rPr>
                <w:t>M</w:t>
              </w:r>
              <w:r w:rsidRPr="00297398">
                <w:rPr>
                  <w:rFonts w:ascii="Times New Roman" w:eastAsia="Times New Roman" w:hAnsi="Times New Roman" w:cs="Times New Roman"/>
                  <w:color w:val="000000"/>
                  <w:sz w:val="18"/>
                  <w:szCs w:val="18"/>
                  <w:lang w:val="en-AU" w:eastAsia="en-AU"/>
                </w:rPr>
                <w:t>ean</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Troposphere</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Vertical</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Wet</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Static</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Delay</w:t>
              </w:r>
              <w:r>
                <w:rPr>
                  <w:rFonts w:ascii="Times New Roman" w:eastAsia="Times New Roman" w:hAnsi="Times New Roman" w:cs="Times New Roman"/>
                  <w:color w:val="000000"/>
                  <w:sz w:val="18"/>
                  <w:szCs w:val="18"/>
                  <w:lang w:val="en-AU" w:eastAsia="en-AU"/>
                </w:rPr>
                <w:t xml:space="preserve"> Rate Error</w:t>
              </w:r>
            </w:ins>
          </w:p>
        </w:tc>
        <w:tc>
          <w:tcPr>
            <w:tcW w:w="81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B127C" w14:textId="77777777" w:rsidR="00A821B2" w:rsidRPr="00297398" w:rsidRDefault="00A821B2" w:rsidP="00966090">
            <w:pPr>
              <w:spacing w:after="0" w:line="240" w:lineRule="auto"/>
              <w:rPr>
                <w:ins w:id="717" w:author="Swift - Grant Hausler" w:date="2021-12-17T12:58:00Z"/>
                <w:rFonts w:ascii="Times New Roman" w:eastAsia="Times New Roman" w:hAnsi="Times New Roman" w:cs="Times New Roman"/>
                <w:color w:val="000000"/>
                <w:sz w:val="18"/>
                <w:szCs w:val="18"/>
                <w:lang w:val="en-AU" w:eastAsia="en-AU"/>
              </w:rPr>
            </w:pPr>
            <w:ins w:id="718" w:author="Swift - Grant Hausler" w:date="2021-12-17T12:58:00Z">
              <w:r>
                <w:rPr>
                  <w:rFonts w:ascii="Times New Roman" w:eastAsia="Times New Roman" w:hAnsi="Times New Roman" w:cs="Times New Roman"/>
                  <w:color w:val="000000"/>
                  <w:sz w:val="18"/>
                  <w:szCs w:val="18"/>
                  <w:lang w:val="en-AU" w:eastAsia="en-AU"/>
                </w:rPr>
                <w:t xml:space="preserve">Standard Deviation </w:t>
              </w:r>
              <w:r w:rsidRPr="00297398">
                <w:rPr>
                  <w:rFonts w:ascii="Times New Roman" w:eastAsia="Times New Roman" w:hAnsi="Times New Roman" w:cs="Times New Roman"/>
                  <w:color w:val="000000"/>
                  <w:sz w:val="18"/>
                  <w:szCs w:val="18"/>
                  <w:lang w:val="en-AU" w:eastAsia="en-AU"/>
                </w:rPr>
                <w:t>Troposphere</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Vertical</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Wet</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Static</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Delay</w:t>
              </w:r>
              <w:r>
                <w:rPr>
                  <w:rFonts w:ascii="Times New Roman" w:eastAsia="Times New Roman" w:hAnsi="Times New Roman" w:cs="Times New Roman"/>
                  <w:color w:val="000000"/>
                  <w:sz w:val="18"/>
                  <w:szCs w:val="18"/>
                  <w:lang w:val="en-AU" w:eastAsia="en-AU"/>
                </w:rPr>
                <w:t xml:space="preserve"> Error</w:t>
              </w:r>
            </w:ins>
          </w:p>
          <w:p w14:paraId="1EA1197B" w14:textId="77777777" w:rsidR="00A821B2" w:rsidRPr="00297398" w:rsidRDefault="00A821B2" w:rsidP="00966090">
            <w:pPr>
              <w:spacing w:after="0" w:line="240" w:lineRule="auto"/>
              <w:rPr>
                <w:ins w:id="719" w:author="Swift - Grant Hausler" w:date="2021-12-17T12:58:00Z"/>
                <w:rFonts w:ascii="Times New Roman" w:eastAsia="Times New Roman" w:hAnsi="Times New Roman" w:cs="Times New Roman"/>
                <w:sz w:val="18"/>
                <w:szCs w:val="18"/>
                <w:lang w:val="en-AU" w:eastAsia="en-AU"/>
              </w:rPr>
            </w:pPr>
          </w:p>
          <w:p w14:paraId="255B5608" w14:textId="77777777" w:rsidR="00A821B2" w:rsidRPr="00297398" w:rsidRDefault="00A821B2" w:rsidP="00966090">
            <w:pPr>
              <w:spacing w:after="0" w:line="240" w:lineRule="auto"/>
              <w:rPr>
                <w:ins w:id="720" w:author="Swift - Grant Hausler" w:date="2021-12-17T10:29:00Z"/>
                <w:rFonts w:ascii="Times New Roman" w:eastAsia="Times New Roman" w:hAnsi="Times New Roman" w:cs="Times New Roman"/>
                <w:sz w:val="18"/>
                <w:szCs w:val="18"/>
                <w:lang w:val="en-AU" w:eastAsia="en-AU"/>
              </w:rPr>
            </w:pPr>
            <w:ins w:id="721" w:author="Swift - Grant Hausler" w:date="2021-12-17T12:58:00Z">
              <w:r>
                <w:rPr>
                  <w:rFonts w:ascii="Times New Roman" w:eastAsia="Times New Roman" w:hAnsi="Times New Roman" w:cs="Times New Roman"/>
                  <w:color w:val="000000"/>
                  <w:sz w:val="18"/>
                  <w:szCs w:val="18"/>
                  <w:lang w:val="en-AU" w:eastAsia="en-AU"/>
                </w:rPr>
                <w:t xml:space="preserve">Standard Deviation </w:t>
              </w:r>
              <w:r w:rsidRPr="00297398">
                <w:rPr>
                  <w:rFonts w:ascii="Times New Roman" w:eastAsia="Times New Roman" w:hAnsi="Times New Roman" w:cs="Times New Roman"/>
                  <w:color w:val="000000"/>
                  <w:sz w:val="18"/>
                  <w:szCs w:val="18"/>
                  <w:lang w:val="en-AU" w:eastAsia="en-AU"/>
                </w:rPr>
                <w:t>Troposphere</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Vertical</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Wet</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Static</w:t>
              </w:r>
              <w:r>
                <w:rPr>
                  <w:rFonts w:ascii="Times New Roman" w:eastAsia="Times New Roman" w:hAnsi="Times New Roman" w:cs="Times New Roman"/>
                  <w:color w:val="000000"/>
                  <w:sz w:val="18"/>
                  <w:szCs w:val="18"/>
                  <w:lang w:val="en-AU" w:eastAsia="en-AU"/>
                </w:rPr>
                <w:t xml:space="preserve"> </w:t>
              </w:r>
              <w:r w:rsidRPr="00297398">
                <w:rPr>
                  <w:rFonts w:ascii="Times New Roman" w:eastAsia="Times New Roman" w:hAnsi="Times New Roman" w:cs="Times New Roman"/>
                  <w:color w:val="000000"/>
                  <w:sz w:val="18"/>
                  <w:szCs w:val="18"/>
                  <w:lang w:val="en-AU" w:eastAsia="en-AU"/>
                </w:rPr>
                <w:t>Delay</w:t>
              </w:r>
              <w:r>
                <w:rPr>
                  <w:rFonts w:ascii="Times New Roman" w:eastAsia="Times New Roman" w:hAnsi="Times New Roman" w:cs="Times New Roman"/>
                  <w:color w:val="000000"/>
                  <w:sz w:val="18"/>
                  <w:szCs w:val="18"/>
                  <w:lang w:val="en-AU" w:eastAsia="en-AU"/>
                </w:rPr>
                <w:t xml:space="preserve"> Rate Error</w:t>
              </w:r>
            </w:ins>
          </w:p>
        </w:tc>
        <w:tc>
          <w:tcPr>
            <w:tcW w:w="663" w:type="pct"/>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3C003C49" w14:textId="77777777" w:rsidR="00A821B2" w:rsidRPr="00297398" w:rsidRDefault="00A821B2" w:rsidP="00966090">
            <w:pPr>
              <w:spacing w:after="0" w:line="240" w:lineRule="auto"/>
              <w:rPr>
                <w:ins w:id="722" w:author="Swift - Grant Hausler" w:date="2021-12-17T10:29:00Z"/>
                <w:rFonts w:ascii="Times New Roman" w:eastAsia="Times New Roman" w:hAnsi="Times New Roman" w:cs="Times New Roman"/>
                <w:sz w:val="24"/>
                <w:szCs w:val="24"/>
                <w:lang w:val="en-AU" w:eastAsia="en-AU"/>
              </w:rPr>
            </w:pPr>
          </w:p>
        </w:tc>
        <w:tc>
          <w:tcPr>
            <w:tcW w:w="879" w:type="pct"/>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70158C04" w14:textId="77777777" w:rsidR="00A821B2" w:rsidRPr="00297398" w:rsidRDefault="00A821B2" w:rsidP="00966090">
            <w:pPr>
              <w:spacing w:after="0" w:line="240" w:lineRule="auto"/>
              <w:rPr>
                <w:ins w:id="723" w:author="Swift - Grant Hausler" w:date="2021-12-17T10:29:00Z"/>
                <w:rFonts w:ascii="Times New Roman" w:eastAsia="Times New Roman" w:hAnsi="Times New Roman" w:cs="Times New Roman"/>
                <w:sz w:val="24"/>
                <w:szCs w:val="24"/>
                <w:lang w:val="en-AU" w:eastAsia="en-AU"/>
              </w:rPr>
            </w:pPr>
          </w:p>
        </w:tc>
      </w:tr>
      <w:bookmarkEnd w:id="378"/>
    </w:tbl>
    <w:p w14:paraId="4F787232" w14:textId="77777777" w:rsidR="00A821B2" w:rsidRPr="00297398" w:rsidRDefault="00A821B2" w:rsidP="00A821B2">
      <w:pPr>
        <w:pStyle w:val="FirstChange"/>
        <w:jc w:val="left"/>
        <w:rPr>
          <w:color w:val="auto"/>
          <w:highlight w:val="cyan"/>
        </w:rPr>
      </w:pPr>
    </w:p>
    <w:p w14:paraId="5AC1CF6A" w14:textId="77777777" w:rsidR="00A821B2" w:rsidRPr="00297398" w:rsidRDefault="00A821B2" w:rsidP="00A821B2">
      <w:pPr>
        <w:pStyle w:val="FirstChange"/>
        <w:jc w:val="left"/>
        <w:rPr>
          <w:color w:val="auto"/>
          <w:highlight w:val="cyan"/>
        </w:rPr>
      </w:pPr>
    </w:p>
    <w:p w14:paraId="583EFAE2" w14:textId="77777777" w:rsidR="00A821B2" w:rsidRDefault="00A821B2" w:rsidP="00A821B2">
      <w:pPr>
        <w:pStyle w:val="FirstChange"/>
        <w:rPr>
          <w:color w:val="auto"/>
        </w:rPr>
      </w:pPr>
      <w:r>
        <w:rPr>
          <w:color w:val="auto"/>
          <w:highlight w:val="cyan"/>
        </w:rPr>
        <w:t xml:space="preserve">&lt;&lt;&lt;&lt;&lt;&lt;&lt;&lt;&lt;&lt;&lt;&lt;&lt;&lt;&lt;&lt;&lt;&lt;&lt;&lt; First </w:t>
      </w:r>
      <w:r>
        <w:rPr>
          <w:color w:val="auto"/>
          <w:highlight w:val="cyan"/>
          <w:lang w:eastAsia="zh-CN"/>
        </w:rPr>
        <w:t>change end</w:t>
      </w:r>
      <w:r>
        <w:rPr>
          <w:color w:val="auto"/>
          <w:highlight w:val="cyan"/>
        </w:rPr>
        <w:t xml:space="preserve"> &gt;&gt;&gt;&gt;&gt;&gt;&gt;&gt;&gt;&gt;&gt;&gt;&gt;&gt;&gt;&gt;&gt;&gt;&gt;&gt;</w:t>
      </w:r>
    </w:p>
    <w:p w14:paraId="656A899C" w14:textId="3E290978" w:rsidR="00B81E74" w:rsidRPr="000C04F1" w:rsidRDefault="00B81E74" w:rsidP="000C04F1">
      <w:pPr>
        <w:pStyle w:val="BodyText"/>
      </w:pPr>
    </w:p>
    <w:sectPr w:rsidR="00B81E74" w:rsidRPr="000C04F1">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F2CEF" w14:textId="77777777" w:rsidR="005C25D5" w:rsidRDefault="005C25D5">
      <w:pPr>
        <w:spacing w:line="240" w:lineRule="auto"/>
      </w:pPr>
      <w:r>
        <w:separator/>
      </w:r>
    </w:p>
  </w:endnote>
  <w:endnote w:type="continuationSeparator" w:id="0">
    <w:p w14:paraId="0F262C85" w14:textId="77777777" w:rsidR="005C25D5" w:rsidRDefault="005C25D5">
      <w:pPr>
        <w:spacing w:line="240" w:lineRule="auto"/>
      </w:pPr>
      <w:r>
        <w:continuationSeparator/>
      </w:r>
    </w:p>
  </w:endnote>
  <w:endnote w:type="continuationNotice" w:id="1">
    <w:p w14:paraId="357D0520" w14:textId="77777777" w:rsidR="005C25D5" w:rsidRDefault="005C25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58BDF" w14:textId="77777777" w:rsidR="00143183" w:rsidRDefault="00143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3487268"/>
      <w:docPartObj>
        <w:docPartGallery w:val="Page Numbers (Bottom of Page)"/>
        <w:docPartUnique/>
      </w:docPartObj>
    </w:sdtPr>
    <w:sdtEndPr>
      <w:rPr>
        <w:noProof/>
      </w:rPr>
    </w:sdtEndPr>
    <w:sdtContent>
      <w:p w14:paraId="0D911422" w14:textId="428EF3E8" w:rsidR="00966090" w:rsidRDefault="009660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C61ED2" w14:textId="77777777" w:rsidR="00966090" w:rsidRDefault="009660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D5F8" w14:textId="77777777" w:rsidR="00143183" w:rsidRDefault="00143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9D355" w14:textId="77777777" w:rsidR="005C25D5" w:rsidRDefault="005C25D5">
      <w:pPr>
        <w:spacing w:after="0" w:line="240" w:lineRule="auto"/>
      </w:pPr>
      <w:r>
        <w:separator/>
      </w:r>
    </w:p>
  </w:footnote>
  <w:footnote w:type="continuationSeparator" w:id="0">
    <w:p w14:paraId="3A2D7AD6" w14:textId="77777777" w:rsidR="005C25D5" w:rsidRDefault="005C25D5">
      <w:pPr>
        <w:spacing w:after="0" w:line="240" w:lineRule="auto"/>
      </w:pPr>
      <w:r>
        <w:continuationSeparator/>
      </w:r>
    </w:p>
  </w:footnote>
  <w:footnote w:type="continuationNotice" w:id="1">
    <w:p w14:paraId="6C6AEB4E" w14:textId="77777777" w:rsidR="005C25D5" w:rsidRDefault="005C25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C98A1" w14:textId="77777777" w:rsidR="00143183" w:rsidRDefault="00143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B83A5" w14:textId="77777777" w:rsidR="00143183" w:rsidRDefault="001431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2F466" w14:textId="77777777" w:rsidR="00143183" w:rsidRDefault="00143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2B790E"/>
    <w:multiLevelType w:val="hybridMultilevel"/>
    <w:tmpl w:val="A3B25820"/>
    <w:lvl w:ilvl="0" w:tplc="B82E2D5C">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914CC1"/>
    <w:multiLevelType w:val="hybridMultilevel"/>
    <w:tmpl w:val="4DAC29EC"/>
    <w:lvl w:ilvl="0" w:tplc="C750E64E">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5C4911"/>
    <w:multiLevelType w:val="hybridMultilevel"/>
    <w:tmpl w:val="A7F84D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BD6D9A"/>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E6A5D13"/>
    <w:multiLevelType w:val="hybridMultilevel"/>
    <w:tmpl w:val="37DC66D2"/>
    <w:lvl w:ilvl="0" w:tplc="546C469C">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35647301"/>
    <w:multiLevelType w:val="multilevel"/>
    <w:tmpl w:val="AB5EB4F2"/>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B80BA1"/>
    <w:multiLevelType w:val="hybridMultilevel"/>
    <w:tmpl w:val="F28C6EE8"/>
    <w:lvl w:ilvl="0" w:tplc="C750E64E">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9A40DF"/>
    <w:multiLevelType w:val="hybridMultilevel"/>
    <w:tmpl w:val="4498F5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A2469CD"/>
    <w:multiLevelType w:val="hybridMultilevel"/>
    <w:tmpl w:val="B384815E"/>
    <w:lvl w:ilvl="0" w:tplc="A10A9A7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F2B23F2"/>
    <w:multiLevelType w:val="hybridMultilevel"/>
    <w:tmpl w:val="24E27922"/>
    <w:lvl w:ilvl="0" w:tplc="26BEC814">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6D2E62"/>
    <w:multiLevelType w:val="hybridMultilevel"/>
    <w:tmpl w:val="7968F8E8"/>
    <w:lvl w:ilvl="0" w:tplc="2F5887D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97F37"/>
    <w:multiLevelType w:val="hybridMultilevel"/>
    <w:tmpl w:val="4BB02F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10"/>
  </w:num>
  <w:num w:numId="3">
    <w:abstractNumId w:val="9"/>
  </w:num>
  <w:num w:numId="4">
    <w:abstractNumId w:val="17"/>
  </w:num>
  <w:num w:numId="5">
    <w:abstractNumId w:val="24"/>
  </w:num>
  <w:num w:numId="6">
    <w:abstractNumId w:val="13"/>
  </w:num>
  <w:num w:numId="7">
    <w:abstractNumId w:val="1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0"/>
  </w:num>
  <w:num w:numId="11">
    <w:abstractNumId w:val="5"/>
  </w:num>
  <w:num w:numId="12">
    <w:abstractNumId w:val="19"/>
  </w:num>
  <w:num w:numId="13">
    <w:abstractNumId w:val="15"/>
  </w:num>
  <w:num w:numId="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22"/>
  </w:num>
  <w:num w:numId="16">
    <w:abstractNumId w:val="4"/>
  </w:num>
  <w:num w:numId="17">
    <w:abstractNumId w:val="7"/>
  </w:num>
  <w:num w:numId="18">
    <w:abstractNumId w:val="6"/>
  </w:num>
  <w:num w:numId="19">
    <w:abstractNumId w:val="23"/>
  </w:num>
  <w:num w:numId="20">
    <w:abstractNumId w:val="12"/>
  </w:num>
  <w:num w:numId="21">
    <w:abstractNumId w:val="16"/>
  </w:num>
  <w:num w:numId="22">
    <w:abstractNumId w:val="3"/>
  </w:num>
  <w:num w:numId="23">
    <w:abstractNumId w:val="23"/>
  </w:num>
  <w:num w:numId="24">
    <w:abstractNumId w:val="2"/>
  </w:num>
  <w:num w:numId="25">
    <w:abstractNumId w:val="11"/>
  </w:num>
  <w:num w:numId="26">
    <w:abstractNumId w:val="1"/>
  </w:num>
  <w:num w:numId="27">
    <w:abstractNumId w:val="1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wift - Grant Hausler">
    <w15:presenceInfo w15:providerId="None" w15:userId="Swift - 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52"/>
    <w:rsid w:val="000004A6"/>
    <w:rsid w:val="00001271"/>
    <w:rsid w:val="00002323"/>
    <w:rsid w:val="00003804"/>
    <w:rsid w:val="000048FC"/>
    <w:rsid w:val="00004EE3"/>
    <w:rsid w:val="00004FB6"/>
    <w:rsid w:val="000054AF"/>
    <w:rsid w:val="00005702"/>
    <w:rsid w:val="00007238"/>
    <w:rsid w:val="00007B9D"/>
    <w:rsid w:val="0001037A"/>
    <w:rsid w:val="0001180F"/>
    <w:rsid w:val="00011D62"/>
    <w:rsid w:val="0001225F"/>
    <w:rsid w:val="00012276"/>
    <w:rsid w:val="0001243C"/>
    <w:rsid w:val="00014185"/>
    <w:rsid w:val="00014382"/>
    <w:rsid w:val="0001539A"/>
    <w:rsid w:val="00015AA5"/>
    <w:rsid w:val="00016687"/>
    <w:rsid w:val="0001671A"/>
    <w:rsid w:val="00016BC7"/>
    <w:rsid w:val="00020540"/>
    <w:rsid w:val="00020747"/>
    <w:rsid w:val="0002093E"/>
    <w:rsid w:val="00021205"/>
    <w:rsid w:val="000215FE"/>
    <w:rsid w:val="0002219E"/>
    <w:rsid w:val="00022A98"/>
    <w:rsid w:val="00023328"/>
    <w:rsid w:val="00023AD7"/>
    <w:rsid w:val="00023EA8"/>
    <w:rsid w:val="0002446F"/>
    <w:rsid w:val="00025DD5"/>
    <w:rsid w:val="00025E20"/>
    <w:rsid w:val="00026407"/>
    <w:rsid w:val="00026CB4"/>
    <w:rsid w:val="00027712"/>
    <w:rsid w:val="000278FA"/>
    <w:rsid w:val="00031A09"/>
    <w:rsid w:val="00033D97"/>
    <w:rsid w:val="00034CB0"/>
    <w:rsid w:val="00037FBF"/>
    <w:rsid w:val="000408D6"/>
    <w:rsid w:val="00040A1C"/>
    <w:rsid w:val="000410D2"/>
    <w:rsid w:val="00042E46"/>
    <w:rsid w:val="00043015"/>
    <w:rsid w:val="00043636"/>
    <w:rsid w:val="0004592D"/>
    <w:rsid w:val="00045C4F"/>
    <w:rsid w:val="000464CC"/>
    <w:rsid w:val="00046643"/>
    <w:rsid w:val="0004771B"/>
    <w:rsid w:val="0005059E"/>
    <w:rsid w:val="00050888"/>
    <w:rsid w:val="00050AF4"/>
    <w:rsid w:val="00050CCB"/>
    <w:rsid w:val="000517E5"/>
    <w:rsid w:val="00051D31"/>
    <w:rsid w:val="000523BA"/>
    <w:rsid w:val="0005353C"/>
    <w:rsid w:val="00053E8A"/>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4015"/>
    <w:rsid w:val="000746EA"/>
    <w:rsid w:val="00074B1D"/>
    <w:rsid w:val="0007539D"/>
    <w:rsid w:val="00075705"/>
    <w:rsid w:val="00075BC2"/>
    <w:rsid w:val="000773D3"/>
    <w:rsid w:val="00077D24"/>
    <w:rsid w:val="00077D9E"/>
    <w:rsid w:val="000801FB"/>
    <w:rsid w:val="00080856"/>
    <w:rsid w:val="00080DD2"/>
    <w:rsid w:val="00083C97"/>
    <w:rsid w:val="0008425E"/>
    <w:rsid w:val="00085175"/>
    <w:rsid w:val="000852C2"/>
    <w:rsid w:val="0008762E"/>
    <w:rsid w:val="00087664"/>
    <w:rsid w:val="0008766A"/>
    <w:rsid w:val="00090447"/>
    <w:rsid w:val="00090647"/>
    <w:rsid w:val="00090DF1"/>
    <w:rsid w:val="00091114"/>
    <w:rsid w:val="00092208"/>
    <w:rsid w:val="00092DC9"/>
    <w:rsid w:val="00092E25"/>
    <w:rsid w:val="00092E73"/>
    <w:rsid w:val="00093A07"/>
    <w:rsid w:val="00093F5E"/>
    <w:rsid w:val="00094086"/>
    <w:rsid w:val="00094BF6"/>
    <w:rsid w:val="00094EDF"/>
    <w:rsid w:val="00094F69"/>
    <w:rsid w:val="000958B8"/>
    <w:rsid w:val="00095A8F"/>
    <w:rsid w:val="000960B0"/>
    <w:rsid w:val="000969BC"/>
    <w:rsid w:val="0009732D"/>
    <w:rsid w:val="00097C15"/>
    <w:rsid w:val="000A07BF"/>
    <w:rsid w:val="000A18D5"/>
    <w:rsid w:val="000A29C5"/>
    <w:rsid w:val="000A2DA1"/>
    <w:rsid w:val="000A34CB"/>
    <w:rsid w:val="000A3613"/>
    <w:rsid w:val="000A39D1"/>
    <w:rsid w:val="000A40B6"/>
    <w:rsid w:val="000A41C1"/>
    <w:rsid w:val="000A481A"/>
    <w:rsid w:val="000A55DC"/>
    <w:rsid w:val="000A7D24"/>
    <w:rsid w:val="000B0700"/>
    <w:rsid w:val="000B0731"/>
    <w:rsid w:val="000B0F0A"/>
    <w:rsid w:val="000B255A"/>
    <w:rsid w:val="000B3013"/>
    <w:rsid w:val="000B3062"/>
    <w:rsid w:val="000B5C94"/>
    <w:rsid w:val="000B69AD"/>
    <w:rsid w:val="000B6E9F"/>
    <w:rsid w:val="000B7238"/>
    <w:rsid w:val="000B7254"/>
    <w:rsid w:val="000B7A6F"/>
    <w:rsid w:val="000C04F1"/>
    <w:rsid w:val="000C1470"/>
    <w:rsid w:val="000C1B07"/>
    <w:rsid w:val="000C1BEB"/>
    <w:rsid w:val="000C2A65"/>
    <w:rsid w:val="000C2EDB"/>
    <w:rsid w:val="000C3AF5"/>
    <w:rsid w:val="000C3E97"/>
    <w:rsid w:val="000C496F"/>
    <w:rsid w:val="000C5257"/>
    <w:rsid w:val="000C5AF4"/>
    <w:rsid w:val="000C72C3"/>
    <w:rsid w:val="000C7A77"/>
    <w:rsid w:val="000D0E89"/>
    <w:rsid w:val="000D30F4"/>
    <w:rsid w:val="000D3DE2"/>
    <w:rsid w:val="000D5C13"/>
    <w:rsid w:val="000E0574"/>
    <w:rsid w:val="000E1188"/>
    <w:rsid w:val="000E1674"/>
    <w:rsid w:val="000E1EEA"/>
    <w:rsid w:val="000E2B5B"/>
    <w:rsid w:val="000E3CF3"/>
    <w:rsid w:val="000E4BA0"/>
    <w:rsid w:val="000E5178"/>
    <w:rsid w:val="000E5AF2"/>
    <w:rsid w:val="000E5C31"/>
    <w:rsid w:val="000E5CF5"/>
    <w:rsid w:val="000E62F2"/>
    <w:rsid w:val="000E7528"/>
    <w:rsid w:val="000E7E58"/>
    <w:rsid w:val="000F09AA"/>
    <w:rsid w:val="000F0C44"/>
    <w:rsid w:val="000F16B7"/>
    <w:rsid w:val="000F22B0"/>
    <w:rsid w:val="000F2F10"/>
    <w:rsid w:val="000F33DD"/>
    <w:rsid w:val="000F43ED"/>
    <w:rsid w:val="000F4D0F"/>
    <w:rsid w:val="000F4FB9"/>
    <w:rsid w:val="000F7070"/>
    <w:rsid w:val="000F72FC"/>
    <w:rsid w:val="000F7828"/>
    <w:rsid w:val="000F7F32"/>
    <w:rsid w:val="0010193F"/>
    <w:rsid w:val="00102746"/>
    <w:rsid w:val="00102C93"/>
    <w:rsid w:val="00102F20"/>
    <w:rsid w:val="00103EAF"/>
    <w:rsid w:val="00104201"/>
    <w:rsid w:val="0010482F"/>
    <w:rsid w:val="00104836"/>
    <w:rsid w:val="00104A00"/>
    <w:rsid w:val="00107C9E"/>
    <w:rsid w:val="00107DA2"/>
    <w:rsid w:val="00107DCC"/>
    <w:rsid w:val="00110201"/>
    <w:rsid w:val="00112CB6"/>
    <w:rsid w:val="00113232"/>
    <w:rsid w:val="00113729"/>
    <w:rsid w:val="00113B9E"/>
    <w:rsid w:val="00113DBD"/>
    <w:rsid w:val="001140DB"/>
    <w:rsid w:val="0011418E"/>
    <w:rsid w:val="0011578C"/>
    <w:rsid w:val="0011677D"/>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010"/>
    <w:rsid w:val="00133206"/>
    <w:rsid w:val="0013342B"/>
    <w:rsid w:val="00133455"/>
    <w:rsid w:val="00134A14"/>
    <w:rsid w:val="00134F3E"/>
    <w:rsid w:val="001353FB"/>
    <w:rsid w:val="001356ED"/>
    <w:rsid w:val="00136C3E"/>
    <w:rsid w:val="00137161"/>
    <w:rsid w:val="00137270"/>
    <w:rsid w:val="00140DE8"/>
    <w:rsid w:val="00140E9F"/>
    <w:rsid w:val="001412C1"/>
    <w:rsid w:val="001414A0"/>
    <w:rsid w:val="001416B1"/>
    <w:rsid w:val="00143183"/>
    <w:rsid w:val="001436BF"/>
    <w:rsid w:val="00143EC5"/>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666"/>
    <w:rsid w:val="00154748"/>
    <w:rsid w:val="00154D31"/>
    <w:rsid w:val="00155064"/>
    <w:rsid w:val="001550A7"/>
    <w:rsid w:val="00155AE3"/>
    <w:rsid w:val="0015657D"/>
    <w:rsid w:val="001570D6"/>
    <w:rsid w:val="0015730B"/>
    <w:rsid w:val="00160BD4"/>
    <w:rsid w:val="00160E5E"/>
    <w:rsid w:val="00161A32"/>
    <w:rsid w:val="00162934"/>
    <w:rsid w:val="001631EE"/>
    <w:rsid w:val="0016434C"/>
    <w:rsid w:val="001648D8"/>
    <w:rsid w:val="00164A1B"/>
    <w:rsid w:val="00166489"/>
    <w:rsid w:val="001674BA"/>
    <w:rsid w:val="00167C10"/>
    <w:rsid w:val="001701BB"/>
    <w:rsid w:val="00170DF1"/>
    <w:rsid w:val="00170E65"/>
    <w:rsid w:val="0017124A"/>
    <w:rsid w:val="00171466"/>
    <w:rsid w:val="00171A6D"/>
    <w:rsid w:val="00172555"/>
    <w:rsid w:val="00172C32"/>
    <w:rsid w:val="00172CEE"/>
    <w:rsid w:val="001731FA"/>
    <w:rsid w:val="00173311"/>
    <w:rsid w:val="001733DF"/>
    <w:rsid w:val="001739A9"/>
    <w:rsid w:val="00174687"/>
    <w:rsid w:val="00174B44"/>
    <w:rsid w:val="00175B88"/>
    <w:rsid w:val="00176974"/>
    <w:rsid w:val="0017741D"/>
    <w:rsid w:val="0017751C"/>
    <w:rsid w:val="00177F71"/>
    <w:rsid w:val="001816D9"/>
    <w:rsid w:val="00184778"/>
    <w:rsid w:val="00184F41"/>
    <w:rsid w:val="00186B04"/>
    <w:rsid w:val="00190361"/>
    <w:rsid w:val="00190B27"/>
    <w:rsid w:val="00191EFA"/>
    <w:rsid w:val="00192B95"/>
    <w:rsid w:val="00193D34"/>
    <w:rsid w:val="001940FC"/>
    <w:rsid w:val="00194374"/>
    <w:rsid w:val="00194807"/>
    <w:rsid w:val="00195054"/>
    <w:rsid w:val="00196222"/>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4C5E"/>
    <w:rsid w:val="001A5949"/>
    <w:rsid w:val="001A6332"/>
    <w:rsid w:val="001A6968"/>
    <w:rsid w:val="001A717C"/>
    <w:rsid w:val="001A7389"/>
    <w:rsid w:val="001A795B"/>
    <w:rsid w:val="001B0696"/>
    <w:rsid w:val="001B0E96"/>
    <w:rsid w:val="001B1383"/>
    <w:rsid w:val="001B14E3"/>
    <w:rsid w:val="001B27CB"/>
    <w:rsid w:val="001B34A4"/>
    <w:rsid w:val="001B3BE5"/>
    <w:rsid w:val="001B420A"/>
    <w:rsid w:val="001B4622"/>
    <w:rsid w:val="001B4EFF"/>
    <w:rsid w:val="001B55B9"/>
    <w:rsid w:val="001B6874"/>
    <w:rsid w:val="001C05F1"/>
    <w:rsid w:val="001C0B82"/>
    <w:rsid w:val="001C0C1E"/>
    <w:rsid w:val="001C0F6C"/>
    <w:rsid w:val="001C17D0"/>
    <w:rsid w:val="001C221A"/>
    <w:rsid w:val="001C27FF"/>
    <w:rsid w:val="001C29A2"/>
    <w:rsid w:val="001C37D5"/>
    <w:rsid w:val="001C3F85"/>
    <w:rsid w:val="001C461A"/>
    <w:rsid w:val="001C498F"/>
    <w:rsid w:val="001C4BDF"/>
    <w:rsid w:val="001C4E4A"/>
    <w:rsid w:val="001C66FE"/>
    <w:rsid w:val="001C765A"/>
    <w:rsid w:val="001C76A0"/>
    <w:rsid w:val="001D0930"/>
    <w:rsid w:val="001D0B13"/>
    <w:rsid w:val="001D0FE7"/>
    <w:rsid w:val="001D145A"/>
    <w:rsid w:val="001D28ED"/>
    <w:rsid w:val="001D4B8F"/>
    <w:rsid w:val="001D5278"/>
    <w:rsid w:val="001D6813"/>
    <w:rsid w:val="001D7BEA"/>
    <w:rsid w:val="001E042A"/>
    <w:rsid w:val="001E1A3C"/>
    <w:rsid w:val="001E2D06"/>
    <w:rsid w:val="001E3383"/>
    <w:rsid w:val="001E36DA"/>
    <w:rsid w:val="001E4802"/>
    <w:rsid w:val="001E4D4E"/>
    <w:rsid w:val="001E5E7B"/>
    <w:rsid w:val="001E605A"/>
    <w:rsid w:val="001E6DA0"/>
    <w:rsid w:val="001E6FB4"/>
    <w:rsid w:val="001E73A5"/>
    <w:rsid w:val="001E766D"/>
    <w:rsid w:val="001E7EBC"/>
    <w:rsid w:val="001F09EC"/>
    <w:rsid w:val="001F2558"/>
    <w:rsid w:val="001F25D4"/>
    <w:rsid w:val="001F30B2"/>
    <w:rsid w:val="001F39DF"/>
    <w:rsid w:val="001F3AE1"/>
    <w:rsid w:val="001F3D24"/>
    <w:rsid w:val="001F4351"/>
    <w:rsid w:val="001F5D3D"/>
    <w:rsid w:val="001F7050"/>
    <w:rsid w:val="001F71E0"/>
    <w:rsid w:val="0020149C"/>
    <w:rsid w:val="002022E3"/>
    <w:rsid w:val="0020240D"/>
    <w:rsid w:val="00202F9F"/>
    <w:rsid w:val="00203EEC"/>
    <w:rsid w:val="002047B3"/>
    <w:rsid w:val="00205143"/>
    <w:rsid w:val="00205920"/>
    <w:rsid w:val="002060D2"/>
    <w:rsid w:val="00207394"/>
    <w:rsid w:val="00207DD0"/>
    <w:rsid w:val="00210D9B"/>
    <w:rsid w:val="002132E6"/>
    <w:rsid w:val="00215272"/>
    <w:rsid w:val="002156AF"/>
    <w:rsid w:val="00215B90"/>
    <w:rsid w:val="00216375"/>
    <w:rsid w:val="00216E55"/>
    <w:rsid w:val="00216F7C"/>
    <w:rsid w:val="00220D19"/>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353"/>
    <w:rsid w:val="00230C58"/>
    <w:rsid w:val="00230DFF"/>
    <w:rsid w:val="00232E87"/>
    <w:rsid w:val="00233BDC"/>
    <w:rsid w:val="0023497E"/>
    <w:rsid w:val="002350AC"/>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5EF2"/>
    <w:rsid w:val="00246B97"/>
    <w:rsid w:val="00247070"/>
    <w:rsid w:val="002471CD"/>
    <w:rsid w:val="00247390"/>
    <w:rsid w:val="00247C2C"/>
    <w:rsid w:val="0025007F"/>
    <w:rsid w:val="00250F38"/>
    <w:rsid w:val="00252554"/>
    <w:rsid w:val="00252705"/>
    <w:rsid w:val="00252B89"/>
    <w:rsid w:val="00252E46"/>
    <w:rsid w:val="00253726"/>
    <w:rsid w:val="00255227"/>
    <w:rsid w:val="002556F0"/>
    <w:rsid w:val="00256580"/>
    <w:rsid w:val="00256B3A"/>
    <w:rsid w:val="002571BC"/>
    <w:rsid w:val="002574C1"/>
    <w:rsid w:val="00260CFE"/>
    <w:rsid w:val="00261507"/>
    <w:rsid w:val="002626BD"/>
    <w:rsid w:val="00263255"/>
    <w:rsid w:val="00264B41"/>
    <w:rsid w:val="002651C3"/>
    <w:rsid w:val="00265AC3"/>
    <w:rsid w:val="002667D1"/>
    <w:rsid w:val="00270BFE"/>
    <w:rsid w:val="00271502"/>
    <w:rsid w:val="002717AC"/>
    <w:rsid w:val="00273B7B"/>
    <w:rsid w:val="00273F1E"/>
    <w:rsid w:val="00274EB1"/>
    <w:rsid w:val="0027568C"/>
    <w:rsid w:val="00276794"/>
    <w:rsid w:val="00276B93"/>
    <w:rsid w:val="00276E42"/>
    <w:rsid w:val="00277335"/>
    <w:rsid w:val="00277546"/>
    <w:rsid w:val="00280384"/>
    <w:rsid w:val="0028193B"/>
    <w:rsid w:val="00281967"/>
    <w:rsid w:val="00281DE4"/>
    <w:rsid w:val="0028229F"/>
    <w:rsid w:val="0028520B"/>
    <w:rsid w:val="00285B5B"/>
    <w:rsid w:val="00285D6B"/>
    <w:rsid w:val="00286226"/>
    <w:rsid w:val="002872E8"/>
    <w:rsid w:val="00287749"/>
    <w:rsid w:val="002877A3"/>
    <w:rsid w:val="002909AA"/>
    <w:rsid w:val="00290C42"/>
    <w:rsid w:val="002910E5"/>
    <w:rsid w:val="002914F0"/>
    <w:rsid w:val="0029188B"/>
    <w:rsid w:val="00291A53"/>
    <w:rsid w:val="002923EB"/>
    <w:rsid w:val="00293B31"/>
    <w:rsid w:val="00293B83"/>
    <w:rsid w:val="00293D4E"/>
    <w:rsid w:val="00294422"/>
    <w:rsid w:val="002950BF"/>
    <w:rsid w:val="002957CA"/>
    <w:rsid w:val="0029594B"/>
    <w:rsid w:val="00295E29"/>
    <w:rsid w:val="00297817"/>
    <w:rsid w:val="002A0686"/>
    <w:rsid w:val="002A0866"/>
    <w:rsid w:val="002A0BBB"/>
    <w:rsid w:val="002A128E"/>
    <w:rsid w:val="002A1CAB"/>
    <w:rsid w:val="002A2090"/>
    <w:rsid w:val="002A2832"/>
    <w:rsid w:val="002A314D"/>
    <w:rsid w:val="002A4456"/>
    <w:rsid w:val="002A44AF"/>
    <w:rsid w:val="002A49D6"/>
    <w:rsid w:val="002A500F"/>
    <w:rsid w:val="002A6142"/>
    <w:rsid w:val="002A6A0D"/>
    <w:rsid w:val="002A767A"/>
    <w:rsid w:val="002B052C"/>
    <w:rsid w:val="002B154A"/>
    <w:rsid w:val="002B1A46"/>
    <w:rsid w:val="002B21D5"/>
    <w:rsid w:val="002B25EA"/>
    <w:rsid w:val="002B2EFC"/>
    <w:rsid w:val="002B4DED"/>
    <w:rsid w:val="002B4F06"/>
    <w:rsid w:val="002B525E"/>
    <w:rsid w:val="002B5C77"/>
    <w:rsid w:val="002B66D4"/>
    <w:rsid w:val="002B76B8"/>
    <w:rsid w:val="002B7EA4"/>
    <w:rsid w:val="002C0166"/>
    <w:rsid w:val="002C0C8E"/>
    <w:rsid w:val="002C0E18"/>
    <w:rsid w:val="002C1B1B"/>
    <w:rsid w:val="002C1D6D"/>
    <w:rsid w:val="002C200B"/>
    <w:rsid w:val="002C3B6E"/>
    <w:rsid w:val="002C3DD6"/>
    <w:rsid w:val="002C46BE"/>
    <w:rsid w:val="002C5769"/>
    <w:rsid w:val="002C5893"/>
    <w:rsid w:val="002C656C"/>
    <w:rsid w:val="002C6B66"/>
    <w:rsid w:val="002C7A4E"/>
    <w:rsid w:val="002D05A4"/>
    <w:rsid w:val="002D159E"/>
    <w:rsid w:val="002D2EFE"/>
    <w:rsid w:val="002D4163"/>
    <w:rsid w:val="002D4846"/>
    <w:rsid w:val="002D48E5"/>
    <w:rsid w:val="002D4B6E"/>
    <w:rsid w:val="002D4BB4"/>
    <w:rsid w:val="002D5D20"/>
    <w:rsid w:val="002D5DC4"/>
    <w:rsid w:val="002D6314"/>
    <w:rsid w:val="002D6671"/>
    <w:rsid w:val="002D6894"/>
    <w:rsid w:val="002D6DF3"/>
    <w:rsid w:val="002D6DFB"/>
    <w:rsid w:val="002D6F40"/>
    <w:rsid w:val="002D75E6"/>
    <w:rsid w:val="002E0484"/>
    <w:rsid w:val="002E09FB"/>
    <w:rsid w:val="002E18BB"/>
    <w:rsid w:val="002E24B9"/>
    <w:rsid w:val="002E28FC"/>
    <w:rsid w:val="002E2F2A"/>
    <w:rsid w:val="002E3A07"/>
    <w:rsid w:val="002E410C"/>
    <w:rsid w:val="002E43FC"/>
    <w:rsid w:val="002E4CF7"/>
    <w:rsid w:val="002E53ED"/>
    <w:rsid w:val="002E5967"/>
    <w:rsid w:val="002E6BA5"/>
    <w:rsid w:val="002F07FA"/>
    <w:rsid w:val="002F09F6"/>
    <w:rsid w:val="002F0B22"/>
    <w:rsid w:val="002F1641"/>
    <w:rsid w:val="002F1892"/>
    <w:rsid w:val="002F1A40"/>
    <w:rsid w:val="002F244C"/>
    <w:rsid w:val="002F2583"/>
    <w:rsid w:val="002F2714"/>
    <w:rsid w:val="002F2A28"/>
    <w:rsid w:val="002F4433"/>
    <w:rsid w:val="002F460C"/>
    <w:rsid w:val="002F4AAA"/>
    <w:rsid w:val="002F4FD5"/>
    <w:rsid w:val="002F5315"/>
    <w:rsid w:val="002F601E"/>
    <w:rsid w:val="002F6451"/>
    <w:rsid w:val="002F7045"/>
    <w:rsid w:val="002F7212"/>
    <w:rsid w:val="00301733"/>
    <w:rsid w:val="00301B00"/>
    <w:rsid w:val="00301CE6"/>
    <w:rsid w:val="0030207F"/>
    <w:rsid w:val="00302C3B"/>
    <w:rsid w:val="00304B8B"/>
    <w:rsid w:val="00304C53"/>
    <w:rsid w:val="00305C0C"/>
    <w:rsid w:val="00305D5E"/>
    <w:rsid w:val="003071F7"/>
    <w:rsid w:val="00307793"/>
    <w:rsid w:val="003109F7"/>
    <w:rsid w:val="00312647"/>
    <w:rsid w:val="00312EB8"/>
    <w:rsid w:val="00314246"/>
    <w:rsid w:val="003142E8"/>
    <w:rsid w:val="0031472F"/>
    <w:rsid w:val="00315EAA"/>
    <w:rsid w:val="00316004"/>
    <w:rsid w:val="003169A8"/>
    <w:rsid w:val="003173D9"/>
    <w:rsid w:val="00317966"/>
    <w:rsid w:val="00317CD6"/>
    <w:rsid w:val="0032041E"/>
    <w:rsid w:val="003209A5"/>
    <w:rsid w:val="0032143B"/>
    <w:rsid w:val="00321CCE"/>
    <w:rsid w:val="003230EF"/>
    <w:rsid w:val="00323444"/>
    <w:rsid w:val="00323453"/>
    <w:rsid w:val="00325B98"/>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92E"/>
    <w:rsid w:val="00341032"/>
    <w:rsid w:val="003422B7"/>
    <w:rsid w:val="003432AC"/>
    <w:rsid w:val="00344DA4"/>
    <w:rsid w:val="0034510D"/>
    <w:rsid w:val="00345318"/>
    <w:rsid w:val="00345B23"/>
    <w:rsid w:val="00346082"/>
    <w:rsid w:val="003460B3"/>
    <w:rsid w:val="003469AC"/>
    <w:rsid w:val="00346B0D"/>
    <w:rsid w:val="00346BF7"/>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57FD6"/>
    <w:rsid w:val="00360782"/>
    <w:rsid w:val="003608FD"/>
    <w:rsid w:val="00360B54"/>
    <w:rsid w:val="00360F86"/>
    <w:rsid w:val="00361039"/>
    <w:rsid w:val="00361325"/>
    <w:rsid w:val="003617FA"/>
    <w:rsid w:val="00361957"/>
    <w:rsid w:val="00362BD8"/>
    <w:rsid w:val="00363B1E"/>
    <w:rsid w:val="00363B2B"/>
    <w:rsid w:val="0036438F"/>
    <w:rsid w:val="003647AC"/>
    <w:rsid w:val="00365350"/>
    <w:rsid w:val="0036778A"/>
    <w:rsid w:val="00367929"/>
    <w:rsid w:val="003707DF"/>
    <w:rsid w:val="0037151A"/>
    <w:rsid w:val="00371A00"/>
    <w:rsid w:val="00372A2A"/>
    <w:rsid w:val="0037386F"/>
    <w:rsid w:val="00374B56"/>
    <w:rsid w:val="00375458"/>
    <w:rsid w:val="003764E7"/>
    <w:rsid w:val="00376EA7"/>
    <w:rsid w:val="00376FC0"/>
    <w:rsid w:val="00377030"/>
    <w:rsid w:val="00380341"/>
    <w:rsid w:val="00381128"/>
    <w:rsid w:val="00381CF5"/>
    <w:rsid w:val="00382172"/>
    <w:rsid w:val="00382434"/>
    <w:rsid w:val="00382675"/>
    <w:rsid w:val="003830BC"/>
    <w:rsid w:val="003833B7"/>
    <w:rsid w:val="0038396F"/>
    <w:rsid w:val="00383DD5"/>
    <w:rsid w:val="00384130"/>
    <w:rsid w:val="003851F3"/>
    <w:rsid w:val="00385695"/>
    <w:rsid w:val="00385D5D"/>
    <w:rsid w:val="00385E25"/>
    <w:rsid w:val="00390D0F"/>
    <w:rsid w:val="0039131E"/>
    <w:rsid w:val="00391F5A"/>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24DF"/>
    <w:rsid w:val="003A3374"/>
    <w:rsid w:val="003A3C77"/>
    <w:rsid w:val="003A4196"/>
    <w:rsid w:val="003A48E8"/>
    <w:rsid w:val="003A529F"/>
    <w:rsid w:val="003A5402"/>
    <w:rsid w:val="003A60CA"/>
    <w:rsid w:val="003A71BA"/>
    <w:rsid w:val="003B010E"/>
    <w:rsid w:val="003B02FC"/>
    <w:rsid w:val="003B09A7"/>
    <w:rsid w:val="003B0D50"/>
    <w:rsid w:val="003B0F46"/>
    <w:rsid w:val="003B10FE"/>
    <w:rsid w:val="003B175D"/>
    <w:rsid w:val="003B1787"/>
    <w:rsid w:val="003B1B1A"/>
    <w:rsid w:val="003B33C3"/>
    <w:rsid w:val="003B57C7"/>
    <w:rsid w:val="003B591E"/>
    <w:rsid w:val="003B5B47"/>
    <w:rsid w:val="003B5D2B"/>
    <w:rsid w:val="003B61B6"/>
    <w:rsid w:val="003B68E7"/>
    <w:rsid w:val="003B7660"/>
    <w:rsid w:val="003C0049"/>
    <w:rsid w:val="003C0089"/>
    <w:rsid w:val="003C0C3A"/>
    <w:rsid w:val="003C0FA1"/>
    <w:rsid w:val="003C1F67"/>
    <w:rsid w:val="003C2013"/>
    <w:rsid w:val="003C2A40"/>
    <w:rsid w:val="003C2BD2"/>
    <w:rsid w:val="003C2F1A"/>
    <w:rsid w:val="003C2FC3"/>
    <w:rsid w:val="003C440A"/>
    <w:rsid w:val="003C49B8"/>
    <w:rsid w:val="003C4B00"/>
    <w:rsid w:val="003C5605"/>
    <w:rsid w:val="003C56B8"/>
    <w:rsid w:val="003C6B73"/>
    <w:rsid w:val="003C6BDD"/>
    <w:rsid w:val="003C7725"/>
    <w:rsid w:val="003C7E50"/>
    <w:rsid w:val="003D1D21"/>
    <w:rsid w:val="003D43B6"/>
    <w:rsid w:val="003D662D"/>
    <w:rsid w:val="003D6B56"/>
    <w:rsid w:val="003D6EF6"/>
    <w:rsid w:val="003D7F19"/>
    <w:rsid w:val="003E01A5"/>
    <w:rsid w:val="003E060C"/>
    <w:rsid w:val="003E087B"/>
    <w:rsid w:val="003E0AC2"/>
    <w:rsid w:val="003E1084"/>
    <w:rsid w:val="003E3A53"/>
    <w:rsid w:val="003E44E0"/>
    <w:rsid w:val="003E4DC1"/>
    <w:rsid w:val="003E54F3"/>
    <w:rsid w:val="003E62A9"/>
    <w:rsid w:val="003E7140"/>
    <w:rsid w:val="003F054A"/>
    <w:rsid w:val="003F1364"/>
    <w:rsid w:val="003F16E2"/>
    <w:rsid w:val="003F1CFC"/>
    <w:rsid w:val="003F2B86"/>
    <w:rsid w:val="003F3216"/>
    <w:rsid w:val="003F3BB2"/>
    <w:rsid w:val="003F5700"/>
    <w:rsid w:val="003F583E"/>
    <w:rsid w:val="003F617D"/>
    <w:rsid w:val="003F6FDB"/>
    <w:rsid w:val="003F706B"/>
    <w:rsid w:val="0040103E"/>
    <w:rsid w:val="00402627"/>
    <w:rsid w:val="00402A56"/>
    <w:rsid w:val="004043D9"/>
    <w:rsid w:val="00404839"/>
    <w:rsid w:val="00404963"/>
    <w:rsid w:val="00406DB1"/>
    <w:rsid w:val="00410B5F"/>
    <w:rsid w:val="00410E1D"/>
    <w:rsid w:val="00411961"/>
    <w:rsid w:val="004126BA"/>
    <w:rsid w:val="00413F1A"/>
    <w:rsid w:val="00414033"/>
    <w:rsid w:val="004143B7"/>
    <w:rsid w:val="004143C0"/>
    <w:rsid w:val="00414F3D"/>
    <w:rsid w:val="00416CC3"/>
    <w:rsid w:val="0042127E"/>
    <w:rsid w:val="00422191"/>
    <w:rsid w:val="004224D1"/>
    <w:rsid w:val="00422C6A"/>
    <w:rsid w:val="00422D49"/>
    <w:rsid w:val="004234A0"/>
    <w:rsid w:val="00423D24"/>
    <w:rsid w:val="00423D3E"/>
    <w:rsid w:val="00424514"/>
    <w:rsid w:val="00424E3A"/>
    <w:rsid w:val="00425D1E"/>
    <w:rsid w:val="00425D77"/>
    <w:rsid w:val="004262FA"/>
    <w:rsid w:val="00426770"/>
    <w:rsid w:val="00426F59"/>
    <w:rsid w:val="00427EC7"/>
    <w:rsid w:val="00430518"/>
    <w:rsid w:val="004305EB"/>
    <w:rsid w:val="00430C91"/>
    <w:rsid w:val="00431F4F"/>
    <w:rsid w:val="0043234E"/>
    <w:rsid w:val="0043269E"/>
    <w:rsid w:val="00432B57"/>
    <w:rsid w:val="004331FD"/>
    <w:rsid w:val="0043406F"/>
    <w:rsid w:val="00434711"/>
    <w:rsid w:val="004347EB"/>
    <w:rsid w:val="00435183"/>
    <w:rsid w:val="00435245"/>
    <w:rsid w:val="00436259"/>
    <w:rsid w:val="004379DE"/>
    <w:rsid w:val="00437F96"/>
    <w:rsid w:val="0044230F"/>
    <w:rsid w:val="00442BEB"/>
    <w:rsid w:val="00443484"/>
    <w:rsid w:val="004434E2"/>
    <w:rsid w:val="00443A55"/>
    <w:rsid w:val="004440B6"/>
    <w:rsid w:val="004442F0"/>
    <w:rsid w:val="00445736"/>
    <w:rsid w:val="00445969"/>
    <w:rsid w:val="00445A87"/>
    <w:rsid w:val="00445CF3"/>
    <w:rsid w:val="00446A17"/>
    <w:rsid w:val="00447898"/>
    <w:rsid w:val="00447965"/>
    <w:rsid w:val="004479FB"/>
    <w:rsid w:val="00447A48"/>
    <w:rsid w:val="00447C5E"/>
    <w:rsid w:val="0045010E"/>
    <w:rsid w:val="00450145"/>
    <w:rsid w:val="00450260"/>
    <w:rsid w:val="0045040B"/>
    <w:rsid w:val="004506F3"/>
    <w:rsid w:val="004529F6"/>
    <w:rsid w:val="0045382B"/>
    <w:rsid w:val="00453EE7"/>
    <w:rsid w:val="0045460D"/>
    <w:rsid w:val="0045465C"/>
    <w:rsid w:val="0045486E"/>
    <w:rsid w:val="00454D24"/>
    <w:rsid w:val="00455E75"/>
    <w:rsid w:val="004562B2"/>
    <w:rsid w:val="004564CF"/>
    <w:rsid w:val="00456511"/>
    <w:rsid w:val="0045696C"/>
    <w:rsid w:val="00457211"/>
    <w:rsid w:val="0045778B"/>
    <w:rsid w:val="00460882"/>
    <w:rsid w:val="004611EA"/>
    <w:rsid w:val="00461662"/>
    <w:rsid w:val="00462F82"/>
    <w:rsid w:val="00464DF7"/>
    <w:rsid w:val="00465426"/>
    <w:rsid w:val="00465BD7"/>
    <w:rsid w:val="00466A40"/>
    <w:rsid w:val="00466B26"/>
    <w:rsid w:val="004702CB"/>
    <w:rsid w:val="0047182F"/>
    <w:rsid w:val="004723B1"/>
    <w:rsid w:val="00472D42"/>
    <w:rsid w:val="00472DD9"/>
    <w:rsid w:val="004730A9"/>
    <w:rsid w:val="00473366"/>
    <w:rsid w:val="004737A3"/>
    <w:rsid w:val="00473D8C"/>
    <w:rsid w:val="0047447B"/>
    <w:rsid w:val="004745F6"/>
    <w:rsid w:val="004746FA"/>
    <w:rsid w:val="00474DF0"/>
    <w:rsid w:val="00475128"/>
    <w:rsid w:val="0047558B"/>
    <w:rsid w:val="00476518"/>
    <w:rsid w:val="0047687C"/>
    <w:rsid w:val="00477E88"/>
    <w:rsid w:val="00480D2B"/>
    <w:rsid w:val="00481157"/>
    <w:rsid w:val="004816E7"/>
    <w:rsid w:val="00481718"/>
    <w:rsid w:val="00481AF6"/>
    <w:rsid w:val="00481EC1"/>
    <w:rsid w:val="00483813"/>
    <w:rsid w:val="00483BF6"/>
    <w:rsid w:val="004845CB"/>
    <w:rsid w:val="00485D36"/>
    <w:rsid w:val="00486B5F"/>
    <w:rsid w:val="00487883"/>
    <w:rsid w:val="00487D92"/>
    <w:rsid w:val="00491185"/>
    <w:rsid w:val="00491659"/>
    <w:rsid w:val="00491E94"/>
    <w:rsid w:val="0049224C"/>
    <w:rsid w:val="00492DC7"/>
    <w:rsid w:val="00492F6C"/>
    <w:rsid w:val="00494995"/>
    <w:rsid w:val="004954FB"/>
    <w:rsid w:val="004975E7"/>
    <w:rsid w:val="00497AA9"/>
    <w:rsid w:val="00497E49"/>
    <w:rsid w:val="004A090A"/>
    <w:rsid w:val="004A1510"/>
    <w:rsid w:val="004A1D63"/>
    <w:rsid w:val="004A2261"/>
    <w:rsid w:val="004A3686"/>
    <w:rsid w:val="004A43C9"/>
    <w:rsid w:val="004A4C21"/>
    <w:rsid w:val="004A5CE4"/>
    <w:rsid w:val="004A69F0"/>
    <w:rsid w:val="004A6F96"/>
    <w:rsid w:val="004A7BE2"/>
    <w:rsid w:val="004B02D7"/>
    <w:rsid w:val="004B14EF"/>
    <w:rsid w:val="004B2193"/>
    <w:rsid w:val="004B3295"/>
    <w:rsid w:val="004B3D5D"/>
    <w:rsid w:val="004B4353"/>
    <w:rsid w:val="004B570E"/>
    <w:rsid w:val="004B5A91"/>
    <w:rsid w:val="004B5ABF"/>
    <w:rsid w:val="004B64BA"/>
    <w:rsid w:val="004C1564"/>
    <w:rsid w:val="004C1A5D"/>
    <w:rsid w:val="004C1F1A"/>
    <w:rsid w:val="004C33FE"/>
    <w:rsid w:val="004C479A"/>
    <w:rsid w:val="004C5E37"/>
    <w:rsid w:val="004C6C72"/>
    <w:rsid w:val="004C6F86"/>
    <w:rsid w:val="004C73F2"/>
    <w:rsid w:val="004D0A61"/>
    <w:rsid w:val="004D161F"/>
    <w:rsid w:val="004D1B34"/>
    <w:rsid w:val="004D2214"/>
    <w:rsid w:val="004D23BB"/>
    <w:rsid w:val="004D2895"/>
    <w:rsid w:val="004D4F75"/>
    <w:rsid w:val="004D5CC5"/>
    <w:rsid w:val="004D5CFA"/>
    <w:rsid w:val="004D6CEA"/>
    <w:rsid w:val="004D759E"/>
    <w:rsid w:val="004D7671"/>
    <w:rsid w:val="004D7E68"/>
    <w:rsid w:val="004E01A0"/>
    <w:rsid w:val="004E0876"/>
    <w:rsid w:val="004E0F5C"/>
    <w:rsid w:val="004E1046"/>
    <w:rsid w:val="004E1524"/>
    <w:rsid w:val="004E19B8"/>
    <w:rsid w:val="004E1A73"/>
    <w:rsid w:val="004E1E1E"/>
    <w:rsid w:val="004E26A9"/>
    <w:rsid w:val="004E2E5A"/>
    <w:rsid w:val="004E3497"/>
    <w:rsid w:val="004E506F"/>
    <w:rsid w:val="004E54B7"/>
    <w:rsid w:val="004E564F"/>
    <w:rsid w:val="004E5D1C"/>
    <w:rsid w:val="004E6286"/>
    <w:rsid w:val="004E6725"/>
    <w:rsid w:val="004E6B6D"/>
    <w:rsid w:val="004E6D00"/>
    <w:rsid w:val="004F1BD0"/>
    <w:rsid w:val="004F1DA5"/>
    <w:rsid w:val="004F1EBB"/>
    <w:rsid w:val="004F284B"/>
    <w:rsid w:val="004F3DE8"/>
    <w:rsid w:val="004F4A87"/>
    <w:rsid w:val="004F555B"/>
    <w:rsid w:val="004F59CC"/>
    <w:rsid w:val="004F62F1"/>
    <w:rsid w:val="004F6323"/>
    <w:rsid w:val="004F6926"/>
    <w:rsid w:val="004F778E"/>
    <w:rsid w:val="004F7EF4"/>
    <w:rsid w:val="00501CE3"/>
    <w:rsid w:val="00501E46"/>
    <w:rsid w:val="005027D1"/>
    <w:rsid w:val="005027F8"/>
    <w:rsid w:val="00502B9C"/>
    <w:rsid w:val="00502F33"/>
    <w:rsid w:val="005035C6"/>
    <w:rsid w:val="00503708"/>
    <w:rsid w:val="00503D51"/>
    <w:rsid w:val="00504BBE"/>
    <w:rsid w:val="005060C3"/>
    <w:rsid w:val="005106D1"/>
    <w:rsid w:val="00510C37"/>
    <w:rsid w:val="0051495F"/>
    <w:rsid w:val="0051658D"/>
    <w:rsid w:val="005176B4"/>
    <w:rsid w:val="005204CB"/>
    <w:rsid w:val="00520568"/>
    <w:rsid w:val="00520C84"/>
    <w:rsid w:val="00521DB3"/>
    <w:rsid w:val="00522DD6"/>
    <w:rsid w:val="00524A60"/>
    <w:rsid w:val="005252AD"/>
    <w:rsid w:val="00525635"/>
    <w:rsid w:val="00525DAB"/>
    <w:rsid w:val="005262E6"/>
    <w:rsid w:val="00526D33"/>
    <w:rsid w:val="00526FC9"/>
    <w:rsid w:val="005271C0"/>
    <w:rsid w:val="00527C46"/>
    <w:rsid w:val="00530430"/>
    <w:rsid w:val="00530563"/>
    <w:rsid w:val="005307FD"/>
    <w:rsid w:val="00530960"/>
    <w:rsid w:val="00530F0D"/>
    <w:rsid w:val="0053251C"/>
    <w:rsid w:val="00532679"/>
    <w:rsid w:val="00532FD8"/>
    <w:rsid w:val="0053305F"/>
    <w:rsid w:val="005337C9"/>
    <w:rsid w:val="0053385E"/>
    <w:rsid w:val="00533B56"/>
    <w:rsid w:val="00534587"/>
    <w:rsid w:val="00534837"/>
    <w:rsid w:val="00535E82"/>
    <w:rsid w:val="005361F0"/>
    <w:rsid w:val="00536FF9"/>
    <w:rsid w:val="0053763F"/>
    <w:rsid w:val="00537971"/>
    <w:rsid w:val="0054032D"/>
    <w:rsid w:val="0054064C"/>
    <w:rsid w:val="005409E8"/>
    <w:rsid w:val="00540BB4"/>
    <w:rsid w:val="0054394C"/>
    <w:rsid w:val="00543BFE"/>
    <w:rsid w:val="00543CC2"/>
    <w:rsid w:val="00544814"/>
    <w:rsid w:val="005455C3"/>
    <w:rsid w:val="005455D0"/>
    <w:rsid w:val="00546864"/>
    <w:rsid w:val="0054794E"/>
    <w:rsid w:val="00547F66"/>
    <w:rsid w:val="005509F4"/>
    <w:rsid w:val="00550C24"/>
    <w:rsid w:val="00552974"/>
    <w:rsid w:val="0055315C"/>
    <w:rsid w:val="00553644"/>
    <w:rsid w:val="00554548"/>
    <w:rsid w:val="00554864"/>
    <w:rsid w:val="00556664"/>
    <w:rsid w:val="00556D62"/>
    <w:rsid w:val="005572C3"/>
    <w:rsid w:val="005578B6"/>
    <w:rsid w:val="00560328"/>
    <w:rsid w:val="005607CD"/>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75239"/>
    <w:rsid w:val="00577EBC"/>
    <w:rsid w:val="00580D06"/>
    <w:rsid w:val="00581C9E"/>
    <w:rsid w:val="005827DF"/>
    <w:rsid w:val="00582F29"/>
    <w:rsid w:val="00584694"/>
    <w:rsid w:val="005847FD"/>
    <w:rsid w:val="00584CD1"/>
    <w:rsid w:val="00586210"/>
    <w:rsid w:val="005862DA"/>
    <w:rsid w:val="005872DD"/>
    <w:rsid w:val="00587411"/>
    <w:rsid w:val="00590781"/>
    <w:rsid w:val="00591887"/>
    <w:rsid w:val="005931B7"/>
    <w:rsid w:val="00593A9F"/>
    <w:rsid w:val="00593FDC"/>
    <w:rsid w:val="00594DCE"/>
    <w:rsid w:val="0059587E"/>
    <w:rsid w:val="00596524"/>
    <w:rsid w:val="00597C52"/>
    <w:rsid w:val="00597E1F"/>
    <w:rsid w:val="005A0C5A"/>
    <w:rsid w:val="005A160D"/>
    <w:rsid w:val="005A3514"/>
    <w:rsid w:val="005A47FE"/>
    <w:rsid w:val="005A617E"/>
    <w:rsid w:val="005A6644"/>
    <w:rsid w:val="005A6AA5"/>
    <w:rsid w:val="005A783E"/>
    <w:rsid w:val="005B086A"/>
    <w:rsid w:val="005B0F17"/>
    <w:rsid w:val="005B1093"/>
    <w:rsid w:val="005B130C"/>
    <w:rsid w:val="005B23A5"/>
    <w:rsid w:val="005B2AD5"/>
    <w:rsid w:val="005B2AE9"/>
    <w:rsid w:val="005B2CC0"/>
    <w:rsid w:val="005B3FEE"/>
    <w:rsid w:val="005B4ABD"/>
    <w:rsid w:val="005B5001"/>
    <w:rsid w:val="005B6492"/>
    <w:rsid w:val="005B71D1"/>
    <w:rsid w:val="005C0091"/>
    <w:rsid w:val="005C015A"/>
    <w:rsid w:val="005C04C7"/>
    <w:rsid w:val="005C0A02"/>
    <w:rsid w:val="005C0ED6"/>
    <w:rsid w:val="005C1138"/>
    <w:rsid w:val="005C25D5"/>
    <w:rsid w:val="005C3741"/>
    <w:rsid w:val="005C458C"/>
    <w:rsid w:val="005C5445"/>
    <w:rsid w:val="005C5831"/>
    <w:rsid w:val="005C5FEE"/>
    <w:rsid w:val="005C63F6"/>
    <w:rsid w:val="005C719B"/>
    <w:rsid w:val="005D0F08"/>
    <w:rsid w:val="005D10C2"/>
    <w:rsid w:val="005D1F91"/>
    <w:rsid w:val="005D22DB"/>
    <w:rsid w:val="005D334F"/>
    <w:rsid w:val="005D3E74"/>
    <w:rsid w:val="005D4076"/>
    <w:rsid w:val="005D4319"/>
    <w:rsid w:val="005D6EA5"/>
    <w:rsid w:val="005D72C3"/>
    <w:rsid w:val="005D7C8D"/>
    <w:rsid w:val="005E04E7"/>
    <w:rsid w:val="005E05FB"/>
    <w:rsid w:val="005E23C7"/>
    <w:rsid w:val="005E3076"/>
    <w:rsid w:val="005E3D47"/>
    <w:rsid w:val="005E45F0"/>
    <w:rsid w:val="005E5019"/>
    <w:rsid w:val="005E50CF"/>
    <w:rsid w:val="005E5D67"/>
    <w:rsid w:val="005E734E"/>
    <w:rsid w:val="005F0B65"/>
    <w:rsid w:val="005F0E3D"/>
    <w:rsid w:val="005F0F07"/>
    <w:rsid w:val="005F31C6"/>
    <w:rsid w:val="005F34E0"/>
    <w:rsid w:val="005F3939"/>
    <w:rsid w:val="005F4102"/>
    <w:rsid w:val="005F4C03"/>
    <w:rsid w:val="005F52D4"/>
    <w:rsid w:val="005F5352"/>
    <w:rsid w:val="005F5E34"/>
    <w:rsid w:val="005F61D9"/>
    <w:rsid w:val="005F69C2"/>
    <w:rsid w:val="005F7463"/>
    <w:rsid w:val="005F7A5A"/>
    <w:rsid w:val="00600083"/>
    <w:rsid w:val="006006C5"/>
    <w:rsid w:val="00601393"/>
    <w:rsid w:val="00601D2D"/>
    <w:rsid w:val="00601EC2"/>
    <w:rsid w:val="0060217C"/>
    <w:rsid w:val="006033DE"/>
    <w:rsid w:val="0060340E"/>
    <w:rsid w:val="0060444F"/>
    <w:rsid w:val="006057D4"/>
    <w:rsid w:val="00605DBF"/>
    <w:rsid w:val="006062F7"/>
    <w:rsid w:val="006066EB"/>
    <w:rsid w:val="00606C48"/>
    <w:rsid w:val="00607CC0"/>
    <w:rsid w:val="006104A7"/>
    <w:rsid w:val="00611110"/>
    <w:rsid w:val="00611729"/>
    <w:rsid w:val="00612B5C"/>
    <w:rsid w:val="0061459C"/>
    <w:rsid w:val="00614A1F"/>
    <w:rsid w:val="00614DBF"/>
    <w:rsid w:val="00615AB1"/>
    <w:rsid w:val="00615BC8"/>
    <w:rsid w:val="00615DF7"/>
    <w:rsid w:val="00616C6E"/>
    <w:rsid w:val="00617096"/>
    <w:rsid w:val="006200AD"/>
    <w:rsid w:val="006203A1"/>
    <w:rsid w:val="006214C7"/>
    <w:rsid w:val="006214ED"/>
    <w:rsid w:val="00622571"/>
    <w:rsid w:val="00623D4D"/>
    <w:rsid w:val="00624687"/>
    <w:rsid w:val="00624A91"/>
    <w:rsid w:val="00624B6A"/>
    <w:rsid w:val="006255B0"/>
    <w:rsid w:val="00625981"/>
    <w:rsid w:val="00626B99"/>
    <w:rsid w:val="00626C73"/>
    <w:rsid w:val="00627097"/>
    <w:rsid w:val="0062792B"/>
    <w:rsid w:val="00627FAD"/>
    <w:rsid w:val="00630051"/>
    <w:rsid w:val="0063152A"/>
    <w:rsid w:val="00631951"/>
    <w:rsid w:val="00631AEC"/>
    <w:rsid w:val="00631DCE"/>
    <w:rsid w:val="00631FAA"/>
    <w:rsid w:val="00632356"/>
    <w:rsid w:val="00633DE3"/>
    <w:rsid w:val="00635D1F"/>
    <w:rsid w:val="006363B8"/>
    <w:rsid w:val="006367B1"/>
    <w:rsid w:val="0063731A"/>
    <w:rsid w:val="0063770B"/>
    <w:rsid w:val="006411B6"/>
    <w:rsid w:val="006418A5"/>
    <w:rsid w:val="006423EE"/>
    <w:rsid w:val="00642AD3"/>
    <w:rsid w:val="006432D8"/>
    <w:rsid w:val="00643825"/>
    <w:rsid w:val="006447A2"/>
    <w:rsid w:val="00644862"/>
    <w:rsid w:val="00644FB3"/>
    <w:rsid w:val="006459A5"/>
    <w:rsid w:val="00645C23"/>
    <w:rsid w:val="00646D05"/>
    <w:rsid w:val="006513DF"/>
    <w:rsid w:val="00651984"/>
    <w:rsid w:val="0065234A"/>
    <w:rsid w:val="006541F4"/>
    <w:rsid w:val="006545D3"/>
    <w:rsid w:val="006551A9"/>
    <w:rsid w:val="00656245"/>
    <w:rsid w:val="006563EA"/>
    <w:rsid w:val="00656D6C"/>
    <w:rsid w:val="006616E6"/>
    <w:rsid w:val="00661A5F"/>
    <w:rsid w:val="00661BEF"/>
    <w:rsid w:val="0066213B"/>
    <w:rsid w:val="00667079"/>
    <w:rsid w:val="00667758"/>
    <w:rsid w:val="00667D66"/>
    <w:rsid w:val="00670D41"/>
    <w:rsid w:val="00671493"/>
    <w:rsid w:val="006728CE"/>
    <w:rsid w:val="006729B8"/>
    <w:rsid w:val="00672D42"/>
    <w:rsid w:val="00673614"/>
    <w:rsid w:val="00675AB3"/>
    <w:rsid w:val="00675DBF"/>
    <w:rsid w:val="00676286"/>
    <w:rsid w:val="006776DA"/>
    <w:rsid w:val="0068071B"/>
    <w:rsid w:val="00680823"/>
    <w:rsid w:val="006809C9"/>
    <w:rsid w:val="00682500"/>
    <w:rsid w:val="00682B0C"/>
    <w:rsid w:val="00685009"/>
    <w:rsid w:val="00685388"/>
    <w:rsid w:val="00685463"/>
    <w:rsid w:val="006858D4"/>
    <w:rsid w:val="00686D7A"/>
    <w:rsid w:val="00691D0B"/>
    <w:rsid w:val="00692E8D"/>
    <w:rsid w:val="006930C4"/>
    <w:rsid w:val="0069321F"/>
    <w:rsid w:val="006937D3"/>
    <w:rsid w:val="00693983"/>
    <w:rsid w:val="006954E2"/>
    <w:rsid w:val="00695935"/>
    <w:rsid w:val="006959C8"/>
    <w:rsid w:val="00695F44"/>
    <w:rsid w:val="00696E45"/>
    <w:rsid w:val="0069778C"/>
    <w:rsid w:val="00697D53"/>
    <w:rsid w:val="00697FA7"/>
    <w:rsid w:val="006A005E"/>
    <w:rsid w:val="006A0284"/>
    <w:rsid w:val="006A11CC"/>
    <w:rsid w:val="006A125E"/>
    <w:rsid w:val="006A1F04"/>
    <w:rsid w:val="006A2AE6"/>
    <w:rsid w:val="006A3D21"/>
    <w:rsid w:val="006A3FCC"/>
    <w:rsid w:val="006A4293"/>
    <w:rsid w:val="006A44CF"/>
    <w:rsid w:val="006A47A3"/>
    <w:rsid w:val="006A6C5E"/>
    <w:rsid w:val="006A6FD4"/>
    <w:rsid w:val="006A7781"/>
    <w:rsid w:val="006A77F5"/>
    <w:rsid w:val="006B1040"/>
    <w:rsid w:val="006B24AF"/>
    <w:rsid w:val="006B366B"/>
    <w:rsid w:val="006B369F"/>
    <w:rsid w:val="006B4A70"/>
    <w:rsid w:val="006B5275"/>
    <w:rsid w:val="006B6434"/>
    <w:rsid w:val="006B6CAA"/>
    <w:rsid w:val="006B715C"/>
    <w:rsid w:val="006B7A98"/>
    <w:rsid w:val="006B7DEF"/>
    <w:rsid w:val="006B7F69"/>
    <w:rsid w:val="006C0505"/>
    <w:rsid w:val="006C0DAD"/>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B0C"/>
    <w:rsid w:val="006D4E0D"/>
    <w:rsid w:val="006D59D3"/>
    <w:rsid w:val="006D67AA"/>
    <w:rsid w:val="006E2289"/>
    <w:rsid w:val="006E30CE"/>
    <w:rsid w:val="006E33B6"/>
    <w:rsid w:val="006E4CAB"/>
    <w:rsid w:val="006E5693"/>
    <w:rsid w:val="006E592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C2B"/>
    <w:rsid w:val="006F7897"/>
    <w:rsid w:val="00700435"/>
    <w:rsid w:val="007008E0"/>
    <w:rsid w:val="00700FA0"/>
    <w:rsid w:val="00701377"/>
    <w:rsid w:val="00701A9F"/>
    <w:rsid w:val="00701DA0"/>
    <w:rsid w:val="007022A5"/>
    <w:rsid w:val="00704055"/>
    <w:rsid w:val="0070573F"/>
    <w:rsid w:val="0070581C"/>
    <w:rsid w:val="007060DE"/>
    <w:rsid w:val="007062E9"/>
    <w:rsid w:val="007075AF"/>
    <w:rsid w:val="007077D4"/>
    <w:rsid w:val="00707F7B"/>
    <w:rsid w:val="007102BB"/>
    <w:rsid w:val="00710809"/>
    <w:rsid w:val="0071087B"/>
    <w:rsid w:val="00710A14"/>
    <w:rsid w:val="007129AC"/>
    <w:rsid w:val="00712BA5"/>
    <w:rsid w:val="00713443"/>
    <w:rsid w:val="00714BCC"/>
    <w:rsid w:val="00715387"/>
    <w:rsid w:val="0071592D"/>
    <w:rsid w:val="00716172"/>
    <w:rsid w:val="00716D65"/>
    <w:rsid w:val="00716EB7"/>
    <w:rsid w:val="00717002"/>
    <w:rsid w:val="00717091"/>
    <w:rsid w:val="007173F5"/>
    <w:rsid w:val="00717659"/>
    <w:rsid w:val="00721513"/>
    <w:rsid w:val="00721CD7"/>
    <w:rsid w:val="0072221F"/>
    <w:rsid w:val="00722430"/>
    <w:rsid w:val="007226A1"/>
    <w:rsid w:val="00722A9B"/>
    <w:rsid w:val="007235C8"/>
    <w:rsid w:val="00723CE8"/>
    <w:rsid w:val="00724961"/>
    <w:rsid w:val="0072496B"/>
    <w:rsid w:val="00725302"/>
    <w:rsid w:val="007262E5"/>
    <w:rsid w:val="00726A43"/>
    <w:rsid w:val="00726CAF"/>
    <w:rsid w:val="00726CBB"/>
    <w:rsid w:val="00726D26"/>
    <w:rsid w:val="007276C0"/>
    <w:rsid w:val="007300F4"/>
    <w:rsid w:val="007319BB"/>
    <w:rsid w:val="00731A6A"/>
    <w:rsid w:val="00731E63"/>
    <w:rsid w:val="007329EA"/>
    <w:rsid w:val="00733463"/>
    <w:rsid w:val="00733E3D"/>
    <w:rsid w:val="00733F07"/>
    <w:rsid w:val="00734533"/>
    <w:rsid w:val="00735414"/>
    <w:rsid w:val="00735A14"/>
    <w:rsid w:val="0073671B"/>
    <w:rsid w:val="007370FD"/>
    <w:rsid w:val="0073739D"/>
    <w:rsid w:val="007410D0"/>
    <w:rsid w:val="00741A30"/>
    <w:rsid w:val="00742C19"/>
    <w:rsid w:val="00742C7E"/>
    <w:rsid w:val="00742CC2"/>
    <w:rsid w:val="00742D06"/>
    <w:rsid w:val="00743F25"/>
    <w:rsid w:val="00743F6D"/>
    <w:rsid w:val="00745784"/>
    <w:rsid w:val="00747161"/>
    <w:rsid w:val="00747BC3"/>
    <w:rsid w:val="007505DD"/>
    <w:rsid w:val="007509C1"/>
    <w:rsid w:val="007510FC"/>
    <w:rsid w:val="0075167C"/>
    <w:rsid w:val="007523DE"/>
    <w:rsid w:val="0075370A"/>
    <w:rsid w:val="00753CD0"/>
    <w:rsid w:val="00754274"/>
    <w:rsid w:val="00754A48"/>
    <w:rsid w:val="00754DE1"/>
    <w:rsid w:val="00755030"/>
    <w:rsid w:val="007553FD"/>
    <w:rsid w:val="00755562"/>
    <w:rsid w:val="007557D1"/>
    <w:rsid w:val="00755F98"/>
    <w:rsid w:val="00756778"/>
    <w:rsid w:val="00756DC7"/>
    <w:rsid w:val="007573C1"/>
    <w:rsid w:val="007607B0"/>
    <w:rsid w:val="007619AF"/>
    <w:rsid w:val="0076200B"/>
    <w:rsid w:val="00762232"/>
    <w:rsid w:val="00762444"/>
    <w:rsid w:val="007626B5"/>
    <w:rsid w:val="0076421F"/>
    <w:rsid w:val="00764350"/>
    <w:rsid w:val="00764623"/>
    <w:rsid w:val="007647F0"/>
    <w:rsid w:val="00764C5E"/>
    <w:rsid w:val="00765466"/>
    <w:rsid w:val="0076616C"/>
    <w:rsid w:val="007662FB"/>
    <w:rsid w:val="00766D0C"/>
    <w:rsid w:val="007703AD"/>
    <w:rsid w:val="00770498"/>
    <w:rsid w:val="00770CC5"/>
    <w:rsid w:val="00772482"/>
    <w:rsid w:val="00772850"/>
    <w:rsid w:val="00774019"/>
    <w:rsid w:val="007744B1"/>
    <w:rsid w:val="00774DF2"/>
    <w:rsid w:val="0077690A"/>
    <w:rsid w:val="00777F77"/>
    <w:rsid w:val="00783AE8"/>
    <w:rsid w:val="0078405B"/>
    <w:rsid w:val="00785492"/>
    <w:rsid w:val="007863A6"/>
    <w:rsid w:val="00786411"/>
    <w:rsid w:val="00786D5C"/>
    <w:rsid w:val="00786E6C"/>
    <w:rsid w:val="0078753C"/>
    <w:rsid w:val="00787E9F"/>
    <w:rsid w:val="007906CE"/>
    <w:rsid w:val="007906EA"/>
    <w:rsid w:val="00790978"/>
    <w:rsid w:val="00790D49"/>
    <w:rsid w:val="00793601"/>
    <w:rsid w:val="00793941"/>
    <w:rsid w:val="00794CBA"/>
    <w:rsid w:val="00795069"/>
    <w:rsid w:val="00796034"/>
    <w:rsid w:val="007963AD"/>
    <w:rsid w:val="00796ED1"/>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705C"/>
    <w:rsid w:val="007A715E"/>
    <w:rsid w:val="007A79ED"/>
    <w:rsid w:val="007A7C29"/>
    <w:rsid w:val="007B07A6"/>
    <w:rsid w:val="007B09F7"/>
    <w:rsid w:val="007B129D"/>
    <w:rsid w:val="007B1CFD"/>
    <w:rsid w:val="007B2900"/>
    <w:rsid w:val="007B2B02"/>
    <w:rsid w:val="007B2D84"/>
    <w:rsid w:val="007B300C"/>
    <w:rsid w:val="007B305D"/>
    <w:rsid w:val="007B3905"/>
    <w:rsid w:val="007B4C27"/>
    <w:rsid w:val="007B573F"/>
    <w:rsid w:val="007B5EBB"/>
    <w:rsid w:val="007B7A69"/>
    <w:rsid w:val="007B7FE3"/>
    <w:rsid w:val="007C04CB"/>
    <w:rsid w:val="007C050D"/>
    <w:rsid w:val="007C1E03"/>
    <w:rsid w:val="007C2487"/>
    <w:rsid w:val="007C2EBA"/>
    <w:rsid w:val="007C4239"/>
    <w:rsid w:val="007C4349"/>
    <w:rsid w:val="007C4979"/>
    <w:rsid w:val="007C5A55"/>
    <w:rsid w:val="007C5AEE"/>
    <w:rsid w:val="007D1108"/>
    <w:rsid w:val="007D2925"/>
    <w:rsid w:val="007D2E5F"/>
    <w:rsid w:val="007D3345"/>
    <w:rsid w:val="007D3B41"/>
    <w:rsid w:val="007D3EAC"/>
    <w:rsid w:val="007D5733"/>
    <w:rsid w:val="007D671A"/>
    <w:rsid w:val="007D6BC7"/>
    <w:rsid w:val="007D71C3"/>
    <w:rsid w:val="007E0772"/>
    <w:rsid w:val="007E14EF"/>
    <w:rsid w:val="007E3B86"/>
    <w:rsid w:val="007E5529"/>
    <w:rsid w:val="007E645D"/>
    <w:rsid w:val="007E6C7C"/>
    <w:rsid w:val="007E7759"/>
    <w:rsid w:val="007F16F9"/>
    <w:rsid w:val="007F23F5"/>
    <w:rsid w:val="007F48C9"/>
    <w:rsid w:val="007F499A"/>
    <w:rsid w:val="007F4ECD"/>
    <w:rsid w:val="007F6820"/>
    <w:rsid w:val="007F685E"/>
    <w:rsid w:val="007F6887"/>
    <w:rsid w:val="007F69D0"/>
    <w:rsid w:val="007F6F2F"/>
    <w:rsid w:val="007F7F21"/>
    <w:rsid w:val="008026C6"/>
    <w:rsid w:val="00802CAB"/>
    <w:rsid w:val="00802E76"/>
    <w:rsid w:val="00803449"/>
    <w:rsid w:val="00803701"/>
    <w:rsid w:val="00803DA1"/>
    <w:rsid w:val="00804005"/>
    <w:rsid w:val="00804245"/>
    <w:rsid w:val="008047A2"/>
    <w:rsid w:val="008053A9"/>
    <w:rsid w:val="0080546F"/>
    <w:rsid w:val="0080700A"/>
    <w:rsid w:val="00807673"/>
    <w:rsid w:val="00810DEF"/>
    <w:rsid w:val="00811141"/>
    <w:rsid w:val="00811AD8"/>
    <w:rsid w:val="00812239"/>
    <w:rsid w:val="00813E4E"/>
    <w:rsid w:val="0081472F"/>
    <w:rsid w:val="00814DEE"/>
    <w:rsid w:val="0081524A"/>
    <w:rsid w:val="00815397"/>
    <w:rsid w:val="00815427"/>
    <w:rsid w:val="00815724"/>
    <w:rsid w:val="008163E1"/>
    <w:rsid w:val="00816756"/>
    <w:rsid w:val="00816C0B"/>
    <w:rsid w:val="008170C9"/>
    <w:rsid w:val="008170DD"/>
    <w:rsid w:val="00817463"/>
    <w:rsid w:val="008178F7"/>
    <w:rsid w:val="00820571"/>
    <w:rsid w:val="0082104E"/>
    <w:rsid w:val="00821318"/>
    <w:rsid w:val="0082131F"/>
    <w:rsid w:val="0082140E"/>
    <w:rsid w:val="00821649"/>
    <w:rsid w:val="0082201E"/>
    <w:rsid w:val="00822A90"/>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F7E"/>
    <w:rsid w:val="008377CC"/>
    <w:rsid w:val="00837875"/>
    <w:rsid w:val="00840BCB"/>
    <w:rsid w:val="0084147C"/>
    <w:rsid w:val="00841669"/>
    <w:rsid w:val="00843312"/>
    <w:rsid w:val="00843B47"/>
    <w:rsid w:val="0084474F"/>
    <w:rsid w:val="008458F8"/>
    <w:rsid w:val="00850842"/>
    <w:rsid w:val="00850DBA"/>
    <w:rsid w:val="00850EBC"/>
    <w:rsid w:val="00850EF9"/>
    <w:rsid w:val="0085122D"/>
    <w:rsid w:val="00851A07"/>
    <w:rsid w:val="008527CC"/>
    <w:rsid w:val="00853F6E"/>
    <w:rsid w:val="00854196"/>
    <w:rsid w:val="00855505"/>
    <w:rsid w:val="00855984"/>
    <w:rsid w:val="00856E95"/>
    <w:rsid w:val="00857D90"/>
    <w:rsid w:val="008607C5"/>
    <w:rsid w:val="00860B17"/>
    <w:rsid w:val="008613C4"/>
    <w:rsid w:val="008618FD"/>
    <w:rsid w:val="00861ECD"/>
    <w:rsid w:val="00862A72"/>
    <w:rsid w:val="00862F55"/>
    <w:rsid w:val="00863174"/>
    <w:rsid w:val="00864A88"/>
    <w:rsid w:val="00864CA2"/>
    <w:rsid w:val="0086521C"/>
    <w:rsid w:val="00865935"/>
    <w:rsid w:val="0086604A"/>
    <w:rsid w:val="008667D4"/>
    <w:rsid w:val="0086786A"/>
    <w:rsid w:val="00867CA5"/>
    <w:rsid w:val="0087180F"/>
    <w:rsid w:val="008734C0"/>
    <w:rsid w:val="00873E6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6718"/>
    <w:rsid w:val="00887D04"/>
    <w:rsid w:val="00887F5B"/>
    <w:rsid w:val="008901E1"/>
    <w:rsid w:val="008905F9"/>
    <w:rsid w:val="00891486"/>
    <w:rsid w:val="00891CA0"/>
    <w:rsid w:val="008925FC"/>
    <w:rsid w:val="00893343"/>
    <w:rsid w:val="0089482D"/>
    <w:rsid w:val="008957C4"/>
    <w:rsid w:val="008968AD"/>
    <w:rsid w:val="00896BC4"/>
    <w:rsid w:val="00896C35"/>
    <w:rsid w:val="00897083"/>
    <w:rsid w:val="00897802"/>
    <w:rsid w:val="008A0241"/>
    <w:rsid w:val="008A08EE"/>
    <w:rsid w:val="008A1DA8"/>
    <w:rsid w:val="008A2836"/>
    <w:rsid w:val="008A3805"/>
    <w:rsid w:val="008A392C"/>
    <w:rsid w:val="008A3A3A"/>
    <w:rsid w:val="008A4128"/>
    <w:rsid w:val="008A526D"/>
    <w:rsid w:val="008A57B7"/>
    <w:rsid w:val="008A5838"/>
    <w:rsid w:val="008A5E48"/>
    <w:rsid w:val="008A79AD"/>
    <w:rsid w:val="008A79E9"/>
    <w:rsid w:val="008A7E82"/>
    <w:rsid w:val="008B0586"/>
    <w:rsid w:val="008B0AE4"/>
    <w:rsid w:val="008B114A"/>
    <w:rsid w:val="008B1305"/>
    <w:rsid w:val="008B1F48"/>
    <w:rsid w:val="008B204A"/>
    <w:rsid w:val="008B2D9E"/>
    <w:rsid w:val="008B38B8"/>
    <w:rsid w:val="008B3A70"/>
    <w:rsid w:val="008B3CEC"/>
    <w:rsid w:val="008B6064"/>
    <w:rsid w:val="008B619A"/>
    <w:rsid w:val="008C076D"/>
    <w:rsid w:val="008C120A"/>
    <w:rsid w:val="008C14EE"/>
    <w:rsid w:val="008C2FA5"/>
    <w:rsid w:val="008C3B64"/>
    <w:rsid w:val="008C44A8"/>
    <w:rsid w:val="008C455A"/>
    <w:rsid w:val="008C52E8"/>
    <w:rsid w:val="008C5881"/>
    <w:rsid w:val="008C60D2"/>
    <w:rsid w:val="008C7A50"/>
    <w:rsid w:val="008D124B"/>
    <w:rsid w:val="008D13E3"/>
    <w:rsid w:val="008D148D"/>
    <w:rsid w:val="008D1FFC"/>
    <w:rsid w:val="008D2143"/>
    <w:rsid w:val="008D267F"/>
    <w:rsid w:val="008D2907"/>
    <w:rsid w:val="008D29BE"/>
    <w:rsid w:val="008D35BB"/>
    <w:rsid w:val="008D36CC"/>
    <w:rsid w:val="008D4FEE"/>
    <w:rsid w:val="008D5688"/>
    <w:rsid w:val="008D584E"/>
    <w:rsid w:val="008D6CBC"/>
    <w:rsid w:val="008D6EF8"/>
    <w:rsid w:val="008D7B24"/>
    <w:rsid w:val="008E14C6"/>
    <w:rsid w:val="008E3005"/>
    <w:rsid w:val="008E370C"/>
    <w:rsid w:val="008E482A"/>
    <w:rsid w:val="008E52AE"/>
    <w:rsid w:val="008E59B7"/>
    <w:rsid w:val="008E681A"/>
    <w:rsid w:val="008E713F"/>
    <w:rsid w:val="008E72EE"/>
    <w:rsid w:val="008E79EE"/>
    <w:rsid w:val="008F2021"/>
    <w:rsid w:val="008F23F2"/>
    <w:rsid w:val="008F30C1"/>
    <w:rsid w:val="008F4703"/>
    <w:rsid w:val="008F4748"/>
    <w:rsid w:val="008F4D04"/>
    <w:rsid w:val="008F5D08"/>
    <w:rsid w:val="008F600F"/>
    <w:rsid w:val="008F62EC"/>
    <w:rsid w:val="008F69D7"/>
    <w:rsid w:val="008F778E"/>
    <w:rsid w:val="008F7DC7"/>
    <w:rsid w:val="008F7E14"/>
    <w:rsid w:val="008F7E94"/>
    <w:rsid w:val="0090037F"/>
    <w:rsid w:val="00902612"/>
    <w:rsid w:val="009032F9"/>
    <w:rsid w:val="00903517"/>
    <w:rsid w:val="00903744"/>
    <w:rsid w:val="00904015"/>
    <w:rsid w:val="0090405A"/>
    <w:rsid w:val="009053D7"/>
    <w:rsid w:val="009054DC"/>
    <w:rsid w:val="00905DA2"/>
    <w:rsid w:val="00906C02"/>
    <w:rsid w:val="00906D41"/>
    <w:rsid w:val="009100F6"/>
    <w:rsid w:val="00910B3E"/>
    <w:rsid w:val="00911FC5"/>
    <w:rsid w:val="0091215F"/>
    <w:rsid w:val="0091258C"/>
    <w:rsid w:val="00912D3C"/>
    <w:rsid w:val="00913859"/>
    <w:rsid w:val="0091476D"/>
    <w:rsid w:val="009149EE"/>
    <w:rsid w:val="00914F1E"/>
    <w:rsid w:val="00915AD6"/>
    <w:rsid w:val="00915E6A"/>
    <w:rsid w:val="00915F5E"/>
    <w:rsid w:val="00916226"/>
    <w:rsid w:val="00916E9D"/>
    <w:rsid w:val="00920AB6"/>
    <w:rsid w:val="0092186F"/>
    <w:rsid w:val="00922FEE"/>
    <w:rsid w:val="009231E5"/>
    <w:rsid w:val="0092575D"/>
    <w:rsid w:val="00926068"/>
    <w:rsid w:val="0092671F"/>
    <w:rsid w:val="00927C53"/>
    <w:rsid w:val="00931A13"/>
    <w:rsid w:val="00933046"/>
    <w:rsid w:val="009335E6"/>
    <w:rsid w:val="00933D35"/>
    <w:rsid w:val="00934228"/>
    <w:rsid w:val="0093489F"/>
    <w:rsid w:val="009348EA"/>
    <w:rsid w:val="00935403"/>
    <w:rsid w:val="00935AE0"/>
    <w:rsid w:val="0093640F"/>
    <w:rsid w:val="009366DE"/>
    <w:rsid w:val="00937F6F"/>
    <w:rsid w:val="00942A00"/>
    <w:rsid w:val="00942D31"/>
    <w:rsid w:val="00942F23"/>
    <w:rsid w:val="00943291"/>
    <w:rsid w:val="009436FF"/>
    <w:rsid w:val="00943B7A"/>
    <w:rsid w:val="00943D5D"/>
    <w:rsid w:val="00943EED"/>
    <w:rsid w:val="009443B3"/>
    <w:rsid w:val="00944A10"/>
    <w:rsid w:val="00945497"/>
    <w:rsid w:val="00945BFF"/>
    <w:rsid w:val="0095183F"/>
    <w:rsid w:val="009519CC"/>
    <w:rsid w:val="00954E79"/>
    <w:rsid w:val="00956B15"/>
    <w:rsid w:val="00956E8B"/>
    <w:rsid w:val="009606B6"/>
    <w:rsid w:val="00960C0B"/>
    <w:rsid w:val="00961329"/>
    <w:rsid w:val="00962986"/>
    <w:rsid w:val="00962C9C"/>
    <w:rsid w:val="00963BFE"/>
    <w:rsid w:val="00964648"/>
    <w:rsid w:val="009648FE"/>
    <w:rsid w:val="00964E69"/>
    <w:rsid w:val="009652C6"/>
    <w:rsid w:val="00965728"/>
    <w:rsid w:val="00965DA6"/>
    <w:rsid w:val="00966090"/>
    <w:rsid w:val="009716C9"/>
    <w:rsid w:val="00971F92"/>
    <w:rsid w:val="009720FD"/>
    <w:rsid w:val="009722A5"/>
    <w:rsid w:val="009723AB"/>
    <w:rsid w:val="00972766"/>
    <w:rsid w:val="00973098"/>
    <w:rsid w:val="0097362B"/>
    <w:rsid w:val="009746CE"/>
    <w:rsid w:val="00974735"/>
    <w:rsid w:val="00975067"/>
    <w:rsid w:val="00975B94"/>
    <w:rsid w:val="009771EE"/>
    <w:rsid w:val="00980BA2"/>
    <w:rsid w:val="00980EBB"/>
    <w:rsid w:val="00981BA7"/>
    <w:rsid w:val="00982C7E"/>
    <w:rsid w:val="009831F9"/>
    <w:rsid w:val="00983512"/>
    <w:rsid w:val="009836D8"/>
    <w:rsid w:val="00983CF6"/>
    <w:rsid w:val="009849B6"/>
    <w:rsid w:val="00984F6F"/>
    <w:rsid w:val="00985091"/>
    <w:rsid w:val="00985954"/>
    <w:rsid w:val="00987E43"/>
    <w:rsid w:val="009908EB"/>
    <w:rsid w:val="00992443"/>
    <w:rsid w:val="0099266A"/>
    <w:rsid w:val="0099272D"/>
    <w:rsid w:val="009933F2"/>
    <w:rsid w:val="009954A7"/>
    <w:rsid w:val="00996271"/>
    <w:rsid w:val="009968CA"/>
    <w:rsid w:val="009A0486"/>
    <w:rsid w:val="009A0E15"/>
    <w:rsid w:val="009A1D6B"/>
    <w:rsid w:val="009A2A47"/>
    <w:rsid w:val="009A3E2C"/>
    <w:rsid w:val="009A46EA"/>
    <w:rsid w:val="009A512A"/>
    <w:rsid w:val="009A5375"/>
    <w:rsid w:val="009A53C1"/>
    <w:rsid w:val="009A7477"/>
    <w:rsid w:val="009A7569"/>
    <w:rsid w:val="009A7AB9"/>
    <w:rsid w:val="009A7C9D"/>
    <w:rsid w:val="009A7FFC"/>
    <w:rsid w:val="009B0858"/>
    <w:rsid w:val="009B08E7"/>
    <w:rsid w:val="009B0A41"/>
    <w:rsid w:val="009B0A6A"/>
    <w:rsid w:val="009B2E67"/>
    <w:rsid w:val="009B36D5"/>
    <w:rsid w:val="009B402A"/>
    <w:rsid w:val="009B5549"/>
    <w:rsid w:val="009B5E6B"/>
    <w:rsid w:val="009B61E1"/>
    <w:rsid w:val="009B625E"/>
    <w:rsid w:val="009B6852"/>
    <w:rsid w:val="009C172B"/>
    <w:rsid w:val="009C2BD7"/>
    <w:rsid w:val="009C3FC6"/>
    <w:rsid w:val="009C4754"/>
    <w:rsid w:val="009C49B8"/>
    <w:rsid w:val="009C4F3D"/>
    <w:rsid w:val="009C6238"/>
    <w:rsid w:val="009C6506"/>
    <w:rsid w:val="009C6A40"/>
    <w:rsid w:val="009C6B18"/>
    <w:rsid w:val="009C7B77"/>
    <w:rsid w:val="009D1313"/>
    <w:rsid w:val="009D1A61"/>
    <w:rsid w:val="009D1FEB"/>
    <w:rsid w:val="009D4159"/>
    <w:rsid w:val="009D4BE9"/>
    <w:rsid w:val="009D4CC5"/>
    <w:rsid w:val="009D5AEF"/>
    <w:rsid w:val="009D5FC7"/>
    <w:rsid w:val="009D6F1B"/>
    <w:rsid w:val="009E091A"/>
    <w:rsid w:val="009E2137"/>
    <w:rsid w:val="009E21A2"/>
    <w:rsid w:val="009E2C42"/>
    <w:rsid w:val="009E2D4D"/>
    <w:rsid w:val="009E3E79"/>
    <w:rsid w:val="009E45D6"/>
    <w:rsid w:val="009E5BB1"/>
    <w:rsid w:val="009E696C"/>
    <w:rsid w:val="009E6AD6"/>
    <w:rsid w:val="009E6F20"/>
    <w:rsid w:val="009E7C32"/>
    <w:rsid w:val="009F3983"/>
    <w:rsid w:val="009F4D9F"/>
    <w:rsid w:val="009F52F0"/>
    <w:rsid w:val="009F69DC"/>
    <w:rsid w:val="009F76E9"/>
    <w:rsid w:val="009F7E0F"/>
    <w:rsid w:val="00A006DF"/>
    <w:rsid w:val="00A00EE7"/>
    <w:rsid w:val="00A022A0"/>
    <w:rsid w:val="00A0252F"/>
    <w:rsid w:val="00A02E44"/>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5182"/>
    <w:rsid w:val="00A255E1"/>
    <w:rsid w:val="00A25FD5"/>
    <w:rsid w:val="00A26B99"/>
    <w:rsid w:val="00A26CF2"/>
    <w:rsid w:val="00A26D00"/>
    <w:rsid w:val="00A278B7"/>
    <w:rsid w:val="00A279E4"/>
    <w:rsid w:val="00A30503"/>
    <w:rsid w:val="00A31965"/>
    <w:rsid w:val="00A32074"/>
    <w:rsid w:val="00A320FB"/>
    <w:rsid w:val="00A32592"/>
    <w:rsid w:val="00A32CE5"/>
    <w:rsid w:val="00A33604"/>
    <w:rsid w:val="00A3561E"/>
    <w:rsid w:val="00A35639"/>
    <w:rsid w:val="00A35848"/>
    <w:rsid w:val="00A35854"/>
    <w:rsid w:val="00A35CEA"/>
    <w:rsid w:val="00A36173"/>
    <w:rsid w:val="00A36ACA"/>
    <w:rsid w:val="00A3730C"/>
    <w:rsid w:val="00A3755F"/>
    <w:rsid w:val="00A415B6"/>
    <w:rsid w:val="00A41CB6"/>
    <w:rsid w:val="00A42B5A"/>
    <w:rsid w:val="00A42F97"/>
    <w:rsid w:val="00A431C6"/>
    <w:rsid w:val="00A43B57"/>
    <w:rsid w:val="00A446A0"/>
    <w:rsid w:val="00A446E5"/>
    <w:rsid w:val="00A45440"/>
    <w:rsid w:val="00A460A8"/>
    <w:rsid w:val="00A46B1F"/>
    <w:rsid w:val="00A474B3"/>
    <w:rsid w:val="00A477CF"/>
    <w:rsid w:val="00A478C0"/>
    <w:rsid w:val="00A5061C"/>
    <w:rsid w:val="00A51445"/>
    <w:rsid w:val="00A514ED"/>
    <w:rsid w:val="00A51A20"/>
    <w:rsid w:val="00A53800"/>
    <w:rsid w:val="00A541B9"/>
    <w:rsid w:val="00A54959"/>
    <w:rsid w:val="00A54CD7"/>
    <w:rsid w:val="00A55301"/>
    <w:rsid w:val="00A557E9"/>
    <w:rsid w:val="00A559B9"/>
    <w:rsid w:val="00A5605F"/>
    <w:rsid w:val="00A57282"/>
    <w:rsid w:val="00A57DC3"/>
    <w:rsid w:val="00A57E26"/>
    <w:rsid w:val="00A6091C"/>
    <w:rsid w:val="00A60959"/>
    <w:rsid w:val="00A60D3D"/>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21CD"/>
    <w:rsid w:val="00A72C6F"/>
    <w:rsid w:val="00A731FE"/>
    <w:rsid w:val="00A73706"/>
    <w:rsid w:val="00A7372D"/>
    <w:rsid w:val="00A76031"/>
    <w:rsid w:val="00A76EB1"/>
    <w:rsid w:val="00A76F71"/>
    <w:rsid w:val="00A773E0"/>
    <w:rsid w:val="00A774B6"/>
    <w:rsid w:val="00A7779F"/>
    <w:rsid w:val="00A7793D"/>
    <w:rsid w:val="00A80809"/>
    <w:rsid w:val="00A81882"/>
    <w:rsid w:val="00A81F91"/>
    <w:rsid w:val="00A820A6"/>
    <w:rsid w:val="00A821B2"/>
    <w:rsid w:val="00A829BF"/>
    <w:rsid w:val="00A8351D"/>
    <w:rsid w:val="00A83782"/>
    <w:rsid w:val="00A83EF6"/>
    <w:rsid w:val="00A83FA9"/>
    <w:rsid w:val="00A846BB"/>
    <w:rsid w:val="00A85049"/>
    <w:rsid w:val="00A85FA9"/>
    <w:rsid w:val="00A863AF"/>
    <w:rsid w:val="00A8797A"/>
    <w:rsid w:val="00A902D9"/>
    <w:rsid w:val="00A919A8"/>
    <w:rsid w:val="00A93D91"/>
    <w:rsid w:val="00A93FFD"/>
    <w:rsid w:val="00A94558"/>
    <w:rsid w:val="00A95F79"/>
    <w:rsid w:val="00A96393"/>
    <w:rsid w:val="00A97E6C"/>
    <w:rsid w:val="00AA0771"/>
    <w:rsid w:val="00AA0C64"/>
    <w:rsid w:val="00AA105E"/>
    <w:rsid w:val="00AA27A2"/>
    <w:rsid w:val="00AA4363"/>
    <w:rsid w:val="00AA5D27"/>
    <w:rsid w:val="00AB05F9"/>
    <w:rsid w:val="00AB0C77"/>
    <w:rsid w:val="00AB15FD"/>
    <w:rsid w:val="00AB1CE3"/>
    <w:rsid w:val="00AB22EE"/>
    <w:rsid w:val="00AB24BE"/>
    <w:rsid w:val="00AB2E3D"/>
    <w:rsid w:val="00AB370C"/>
    <w:rsid w:val="00AB45CB"/>
    <w:rsid w:val="00AB4889"/>
    <w:rsid w:val="00AB4BD0"/>
    <w:rsid w:val="00AB7B7F"/>
    <w:rsid w:val="00AC01B7"/>
    <w:rsid w:val="00AC20CF"/>
    <w:rsid w:val="00AC2817"/>
    <w:rsid w:val="00AC2938"/>
    <w:rsid w:val="00AC31E5"/>
    <w:rsid w:val="00AC3549"/>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5BBA"/>
    <w:rsid w:val="00AD6057"/>
    <w:rsid w:val="00AD6126"/>
    <w:rsid w:val="00AD686C"/>
    <w:rsid w:val="00AD6B5D"/>
    <w:rsid w:val="00AD7B8D"/>
    <w:rsid w:val="00AE0B98"/>
    <w:rsid w:val="00AE1203"/>
    <w:rsid w:val="00AE1308"/>
    <w:rsid w:val="00AE1443"/>
    <w:rsid w:val="00AE32A1"/>
    <w:rsid w:val="00AE3856"/>
    <w:rsid w:val="00AE3FE4"/>
    <w:rsid w:val="00AE40AA"/>
    <w:rsid w:val="00AE41D3"/>
    <w:rsid w:val="00AE7036"/>
    <w:rsid w:val="00AE709C"/>
    <w:rsid w:val="00AE70A8"/>
    <w:rsid w:val="00AE727B"/>
    <w:rsid w:val="00AE7727"/>
    <w:rsid w:val="00AF0296"/>
    <w:rsid w:val="00AF161D"/>
    <w:rsid w:val="00AF25E4"/>
    <w:rsid w:val="00AF4501"/>
    <w:rsid w:val="00AF4BB1"/>
    <w:rsid w:val="00AF69A5"/>
    <w:rsid w:val="00AF6AAF"/>
    <w:rsid w:val="00AF77DC"/>
    <w:rsid w:val="00AF786F"/>
    <w:rsid w:val="00AF7C5D"/>
    <w:rsid w:val="00AF7EF1"/>
    <w:rsid w:val="00B00DE5"/>
    <w:rsid w:val="00B02145"/>
    <w:rsid w:val="00B02185"/>
    <w:rsid w:val="00B0313E"/>
    <w:rsid w:val="00B032A7"/>
    <w:rsid w:val="00B03697"/>
    <w:rsid w:val="00B03EC0"/>
    <w:rsid w:val="00B077B3"/>
    <w:rsid w:val="00B07E94"/>
    <w:rsid w:val="00B1051E"/>
    <w:rsid w:val="00B1107D"/>
    <w:rsid w:val="00B13367"/>
    <w:rsid w:val="00B136F6"/>
    <w:rsid w:val="00B1422E"/>
    <w:rsid w:val="00B15DC3"/>
    <w:rsid w:val="00B16027"/>
    <w:rsid w:val="00B17086"/>
    <w:rsid w:val="00B17191"/>
    <w:rsid w:val="00B17B3C"/>
    <w:rsid w:val="00B20818"/>
    <w:rsid w:val="00B2312F"/>
    <w:rsid w:val="00B2318C"/>
    <w:rsid w:val="00B231A7"/>
    <w:rsid w:val="00B234CE"/>
    <w:rsid w:val="00B235E7"/>
    <w:rsid w:val="00B2386B"/>
    <w:rsid w:val="00B239DA"/>
    <w:rsid w:val="00B23B57"/>
    <w:rsid w:val="00B23DE4"/>
    <w:rsid w:val="00B23FDA"/>
    <w:rsid w:val="00B2496C"/>
    <w:rsid w:val="00B26F33"/>
    <w:rsid w:val="00B271F7"/>
    <w:rsid w:val="00B2723E"/>
    <w:rsid w:val="00B272D3"/>
    <w:rsid w:val="00B27F72"/>
    <w:rsid w:val="00B30976"/>
    <w:rsid w:val="00B30C3D"/>
    <w:rsid w:val="00B328DF"/>
    <w:rsid w:val="00B33890"/>
    <w:rsid w:val="00B33CDE"/>
    <w:rsid w:val="00B34EEB"/>
    <w:rsid w:val="00B35402"/>
    <w:rsid w:val="00B35AEB"/>
    <w:rsid w:val="00B35E38"/>
    <w:rsid w:val="00B3612A"/>
    <w:rsid w:val="00B37C1A"/>
    <w:rsid w:val="00B40090"/>
    <w:rsid w:val="00B409CA"/>
    <w:rsid w:val="00B41E21"/>
    <w:rsid w:val="00B42AD8"/>
    <w:rsid w:val="00B47607"/>
    <w:rsid w:val="00B477FB"/>
    <w:rsid w:val="00B506B1"/>
    <w:rsid w:val="00B50862"/>
    <w:rsid w:val="00B50E6D"/>
    <w:rsid w:val="00B52123"/>
    <w:rsid w:val="00B5293D"/>
    <w:rsid w:val="00B530DF"/>
    <w:rsid w:val="00B5432A"/>
    <w:rsid w:val="00B547DE"/>
    <w:rsid w:val="00B5535C"/>
    <w:rsid w:val="00B55D9F"/>
    <w:rsid w:val="00B56831"/>
    <w:rsid w:val="00B56BF1"/>
    <w:rsid w:val="00B56CD0"/>
    <w:rsid w:val="00B56FDE"/>
    <w:rsid w:val="00B57B27"/>
    <w:rsid w:val="00B57D4E"/>
    <w:rsid w:val="00B57D6B"/>
    <w:rsid w:val="00B61C21"/>
    <w:rsid w:val="00B62B2A"/>
    <w:rsid w:val="00B62E12"/>
    <w:rsid w:val="00B6418C"/>
    <w:rsid w:val="00B647CB"/>
    <w:rsid w:val="00B65418"/>
    <w:rsid w:val="00B65A78"/>
    <w:rsid w:val="00B66ECC"/>
    <w:rsid w:val="00B67772"/>
    <w:rsid w:val="00B67E91"/>
    <w:rsid w:val="00B70534"/>
    <w:rsid w:val="00B7086A"/>
    <w:rsid w:val="00B73A66"/>
    <w:rsid w:val="00B7482B"/>
    <w:rsid w:val="00B7560B"/>
    <w:rsid w:val="00B8023A"/>
    <w:rsid w:val="00B8040B"/>
    <w:rsid w:val="00B8070B"/>
    <w:rsid w:val="00B80A9F"/>
    <w:rsid w:val="00B80EFF"/>
    <w:rsid w:val="00B81E74"/>
    <w:rsid w:val="00B834EE"/>
    <w:rsid w:val="00B842F8"/>
    <w:rsid w:val="00B856F1"/>
    <w:rsid w:val="00B864D1"/>
    <w:rsid w:val="00B86672"/>
    <w:rsid w:val="00B869E1"/>
    <w:rsid w:val="00B87C2C"/>
    <w:rsid w:val="00B87D24"/>
    <w:rsid w:val="00B9031E"/>
    <w:rsid w:val="00B925FA"/>
    <w:rsid w:val="00B93BDE"/>
    <w:rsid w:val="00B94372"/>
    <w:rsid w:val="00B94C7C"/>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4842"/>
    <w:rsid w:val="00BA5A88"/>
    <w:rsid w:val="00BA62F2"/>
    <w:rsid w:val="00BA644F"/>
    <w:rsid w:val="00BA6D29"/>
    <w:rsid w:val="00BB0EC1"/>
    <w:rsid w:val="00BB0EE4"/>
    <w:rsid w:val="00BB16B3"/>
    <w:rsid w:val="00BB1789"/>
    <w:rsid w:val="00BB2905"/>
    <w:rsid w:val="00BB3ABC"/>
    <w:rsid w:val="00BB3BB1"/>
    <w:rsid w:val="00BB4A67"/>
    <w:rsid w:val="00BB6FC1"/>
    <w:rsid w:val="00BB77F4"/>
    <w:rsid w:val="00BB7A32"/>
    <w:rsid w:val="00BC08CC"/>
    <w:rsid w:val="00BC095A"/>
    <w:rsid w:val="00BC178B"/>
    <w:rsid w:val="00BC2EC1"/>
    <w:rsid w:val="00BC2F42"/>
    <w:rsid w:val="00BC37EE"/>
    <w:rsid w:val="00BC4250"/>
    <w:rsid w:val="00BC4E84"/>
    <w:rsid w:val="00BC4F18"/>
    <w:rsid w:val="00BC5F94"/>
    <w:rsid w:val="00BC71D7"/>
    <w:rsid w:val="00BC72C6"/>
    <w:rsid w:val="00BC73D1"/>
    <w:rsid w:val="00BD137E"/>
    <w:rsid w:val="00BD1A72"/>
    <w:rsid w:val="00BD2D30"/>
    <w:rsid w:val="00BD2DC2"/>
    <w:rsid w:val="00BD2E04"/>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4C8E"/>
    <w:rsid w:val="00BE5A14"/>
    <w:rsid w:val="00BE62F4"/>
    <w:rsid w:val="00BE7F78"/>
    <w:rsid w:val="00BF0A1B"/>
    <w:rsid w:val="00BF1B4F"/>
    <w:rsid w:val="00BF21D2"/>
    <w:rsid w:val="00BF3002"/>
    <w:rsid w:val="00BF30ED"/>
    <w:rsid w:val="00BF366B"/>
    <w:rsid w:val="00BF52E5"/>
    <w:rsid w:val="00BF5B7E"/>
    <w:rsid w:val="00BF613F"/>
    <w:rsid w:val="00BF6917"/>
    <w:rsid w:val="00BF705E"/>
    <w:rsid w:val="00C00553"/>
    <w:rsid w:val="00C00A8C"/>
    <w:rsid w:val="00C01F99"/>
    <w:rsid w:val="00C02106"/>
    <w:rsid w:val="00C02B64"/>
    <w:rsid w:val="00C03260"/>
    <w:rsid w:val="00C03CDC"/>
    <w:rsid w:val="00C0417F"/>
    <w:rsid w:val="00C047B4"/>
    <w:rsid w:val="00C04A6B"/>
    <w:rsid w:val="00C05074"/>
    <w:rsid w:val="00C0594D"/>
    <w:rsid w:val="00C06C2E"/>
    <w:rsid w:val="00C071B6"/>
    <w:rsid w:val="00C11E74"/>
    <w:rsid w:val="00C122B4"/>
    <w:rsid w:val="00C13288"/>
    <w:rsid w:val="00C13B89"/>
    <w:rsid w:val="00C14E93"/>
    <w:rsid w:val="00C14E97"/>
    <w:rsid w:val="00C15402"/>
    <w:rsid w:val="00C15613"/>
    <w:rsid w:val="00C16159"/>
    <w:rsid w:val="00C162EC"/>
    <w:rsid w:val="00C16A11"/>
    <w:rsid w:val="00C17A14"/>
    <w:rsid w:val="00C21ABC"/>
    <w:rsid w:val="00C226F6"/>
    <w:rsid w:val="00C23495"/>
    <w:rsid w:val="00C240DF"/>
    <w:rsid w:val="00C242F1"/>
    <w:rsid w:val="00C24A06"/>
    <w:rsid w:val="00C25343"/>
    <w:rsid w:val="00C25570"/>
    <w:rsid w:val="00C25D2A"/>
    <w:rsid w:val="00C262B2"/>
    <w:rsid w:val="00C30499"/>
    <w:rsid w:val="00C3079F"/>
    <w:rsid w:val="00C30C2B"/>
    <w:rsid w:val="00C314CA"/>
    <w:rsid w:val="00C31830"/>
    <w:rsid w:val="00C31B7C"/>
    <w:rsid w:val="00C329A0"/>
    <w:rsid w:val="00C33BE1"/>
    <w:rsid w:val="00C33C91"/>
    <w:rsid w:val="00C3403D"/>
    <w:rsid w:val="00C3462B"/>
    <w:rsid w:val="00C34C17"/>
    <w:rsid w:val="00C3557E"/>
    <w:rsid w:val="00C36DD2"/>
    <w:rsid w:val="00C40B6F"/>
    <w:rsid w:val="00C43826"/>
    <w:rsid w:val="00C44143"/>
    <w:rsid w:val="00C44329"/>
    <w:rsid w:val="00C443B8"/>
    <w:rsid w:val="00C4463E"/>
    <w:rsid w:val="00C44FB7"/>
    <w:rsid w:val="00C45232"/>
    <w:rsid w:val="00C45846"/>
    <w:rsid w:val="00C45B68"/>
    <w:rsid w:val="00C4677D"/>
    <w:rsid w:val="00C46AF7"/>
    <w:rsid w:val="00C473B2"/>
    <w:rsid w:val="00C5097F"/>
    <w:rsid w:val="00C50A92"/>
    <w:rsid w:val="00C520C5"/>
    <w:rsid w:val="00C5443A"/>
    <w:rsid w:val="00C5649B"/>
    <w:rsid w:val="00C56BFD"/>
    <w:rsid w:val="00C56CCE"/>
    <w:rsid w:val="00C57003"/>
    <w:rsid w:val="00C57937"/>
    <w:rsid w:val="00C57BA4"/>
    <w:rsid w:val="00C60D8F"/>
    <w:rsid w:val="00C613B5"/>
    <w:rsid w:val="00C620CD"/>
    <w:rsid w:val="00C6257B"/>
    <w:rsid w:val="00C62CB2"/>
    <w:rsid w:val="00C630DF"/>
    <w:rsid w:val="00C65ABE"/>
    <w:rsid w:val="00C65B49"/>
    <w:rsid w:val="00C717A6"/>
    <w:rsid w:val="00C72C98"/>
    <w:rsid w:val="00C737AB"/>
    <w:rsid w:val="00C7394B"/>
    <w:rsid w:val="00C73C51"/>
    <w:rsid w:val="00C73FB0"/>
    <w:rsid w:val="00C7455B"/>
    <w:rsid w:val="00C74914"/>
    <w:rsid w:val="00C74CD4"/>
    <w:rsid w:val="00C74FBB"/>
    <w:rsid w:val="00C75083"/>
    <w:rsid w:val="00C758BD"/>
    <w:rsid w:val="00C75F4F"/>
    <w:rsid w:val="00C77118"/>
    <w:rsid w:val="00C7723D"/>
    <w:rsid w:val="00C77DA4"/>
    <w:rsid w:val="00C801CA"/>
    <w:rsid w:val="00C819F0"/>
    <w:rsid w:val="00C81A0D"/>
    <w:rsid w:val="00C82CBB"/>
    <w:rsid w:val="00C82CC6"/>
    <w:rsid w:val="00C83396"/>
    <w:rsid w:val="00C838B2"/>
    <w:rsid w:val="00C83979"/>
    <w:rsid w:val="00C843BF"/>
    <w:rsid w:val="00C84E4E"/>
    <w:rsid w:val="00C8526C"/>
    <w:rsid w:val="00C85297"/>
    <w:rsid w:val="00C853A9"/>
    <w:rsid w:val="00C86FE7"/>
    <w:rsid w:val="00C873ED"/>
    <w:rsid w:val="00C87707"/>
    <w:rsid w:val="00C87969"/>
    <w:rsid w:val="00C87B75"/>
    <w:rsid w:val="00C87BA4"/>
    <w:rsid w:val="00C911A7"/>
    <w:rsid w:val="00C91617"/>
    <w:rsid w:val="00C918D5"/>
    <w:rsid w:val="00C91C9C"/>
    <w:rsid w:val="00C91E93"/>
    <w:rsid w:val="00C92679"/>
    <w:rsid w:val="00C93067"/>
    <w:rsid w:val="00C93ECB"/>
    <w:rsid w:val="00C95AD5"/>
    <w:rsid w:val="00C960D4"/>
    <w:rsid w:val="00C965F1"/>
    <w:rsid w:val="00C97E27"/>
    <w:rsid w:val="00C97E41"/>
    <w:rsid w:val="00C97EE5"/>
    <w:rsid w:val="00C97F39"/>
    <w:rsid w:val="00CA00E5"/>
    <w:rsid w:val="00CA0CBE"/>
    <w:rsid w:val="00CA0FFE"/>
    <w:rsid w:val="00CA1CB3"/>
    <w:rsid w:val="00CA3E81"/>
    <w:rsid w:val="00CA409B"/>
    <w:rsid w:val="00CA451A"/>
    <w:rsid w:val="00CA4C81"/>
    <w:rsid w:val="00CA521E"/>
    <w:rsid w:val="00CA54AC"/>
    <w:rsid w:val="00CA54C6"/>
    <w:rsid w:val="00CA60FC"/>
    <w:rsid w:val="00CA6804"/>
    <w:rsid w:val="00CA72F2"/>
    <w:rsid w:val="00CB0419"/>
    <w:rsid w:val="00CB0C95"/>
    <w:rsid w:val="00CB1D51"/>
    <w:rsid w:val="00CB1FF1"/>
    <w:rsid w:val="00CB241C"/>
    <w:rsid w:val="00CB2AAF"/>
    <w:rsid w:val="00CB33E9"/>
    <w:rsid w:val="00CB34F7"/>
    <w:rsid w:val="00CB354C"/>
    <w:rsid w:val="00CB355E"/>
    <w:rsid w:val="00CB405D"/>
    <w:rsid w:val="00CB4705"/>
    <w:rsid w:val="00CB4983"/>
    <w:rsid w:val="00CB5034"/>
    <w:rsid w:val="00CB5264"/>
    <w:rsid w:val="00CB5A42"/>
    <w:rsid w:val="00CB60C7"/>
    <w:rsid w:val="00CB73D1"/>
    <w:rsid w:val="00CB7DC4"/>
    <w:rsid w:val="00CC1DD3"/>
    <w:rsid w:val="00CC2E83"/>
    <w:rsid w:val="00CC4C2B"/>
    <w:rsid w:val="00CC5400"/>
    <w:rsid w:val="00CC54F0"/>
    <w:rsid w:val="00CC55F4"/>
    <w:rsid w:val="00CC6C01"/>
    <w:rsid w:val="00CD009C"/>
    <w:rsid w:val="00CD085C"/>
    <w:rsid w:val="00CD17CF"/>
    <w:rsid w:val="00CD20EB"/>
    <w:rsid w:val="00CD2387"/>
    <w:rsid w:val="00CD2653"/>
    <w:rsid w:val="00CD2ACB"/>
    <w:rsid w:val="00CD2E71"/>
    <w:rsid w:val="00CD3BD0"/>
    <w:rsid w:val="00CD4F1B"/>
    <w:rsid w:val="00CD5A81"/>
    <w:rsid w:val="00CD5D08"/>
    <w:rsid w:val="00CD63D7"/>
    <w:rsid w:val="00CD6C88"/>
    <w:rsid w:val="00CD7110"/>
    <w:rsid w:val="00CD7922"/>
    <w:rsid w:val="00CE01FC"/>
    <w:rsid w:val="00CE0C0D"/>
    <w:rsid w:val="00CE2115"/>
    <w:rsid w:val="00CE21BE"/>
    <w:rsid w:val="00CE27A5"/>
    <w:rsid w:val="00CE3215"/>
    <w:rsid w:val="00CE3EFE"/>
    <w:rsid w:val="00CE420C"/>
    <w:rsid w:val="00CE4615"/>
    <w:rsid w:val="00CE5FFC"/>
    <w:rsid w:val="00CF027E"/>
    <w:rsid w:val="00CF0515"/>
    <w:rsid w:val="00CF09BD"/>
    <w:rsid w:val="00CF1384"/>
    <w:rsid w:val="00CF138A"/>
    <w:rsid w:val="00CF2717"/>
    <w:rsid w:val="00CF287C"/>
    <w:rsid w:val="00CF2BC7"/>
    <w:rsid w:val="00CF37AA"/>
    <w:rsid w:val="00CF3B2E"/>
    <w:rsid w:val="00CF3BF5"/>
    <w:rsid w:val="00CF3D90"/>
    <w:rsid w:val="00CF4A8C"/>
    <w:rsid w:val="00CF519E"/>
    <w:rsid w:val="00CF5393"/>
    <w:rsid w:val="00CF5A33"/>
    <w:rsid w:val="00CF6B7A"/>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9BD"/>
    <w:rsid w:val="00D20385"/>
    <w:rsid w:val="00D207DB"/>
    <w:rsid w:val="00D20D24"/>
    <w:rsid w:val="00D22B67"/>
    <w:rsid w:val="00D22F4A"/>
    <w:rsid w:val="00D22F60"/>
    <w:rsid w:val="00D23B03"/>
    <w:rsid w:val="00D23E04"/>
    <w:rsid w:val="00D249A8"/>
    <w:rsid w:val="00D25FF4"/>
    <w:rsid w:val="00D26C95"/>
    <w:rsid w:val="00D27CEB"/>
    <w:rsid w:val="00D30D98"/>
    <w:rsid w:val="00D315D8"/>
    <w:rsid w:val="00D31A2C"/>
    <w:rsid w:val="00D329A2"/>
    <w:rsid w:val="00D32A51"/>
    <w:rsid w:val="00D33C9D"/>
    <w:rsid w:val="00D35768"/>
    <w:rsid w:val="00D3594F"/>
    <w:rsid w:val="00D36284"/>
    <w:rsid w:val="00D3744E"/>
    <w:rsid w:val="00D37B51"/>
    <w:rsid w:val="00D40AFC"/>
    <w:rsid w:val="00D410ED"/>
    <w:rsid w:val="00D416AB"/>
    <w:rsid w:val="00D41A4A"/>
    <w:rsid w:val="00D42062"/>
    <w:rsid w:val="00D44653"/>
    <w:rsid w:val="00D44A44"/>
    <w:rsid w:val="00D44A89"/>
    <w:rsid w:val="00D45632"/>
    <w:rsid w:val="00D4590D"/>
    <w:rsid w:val="00D45C2F"/>
    <w:rsid w:val="00D464F2"/>
    <w:rsid w:val="00D47163"/>
    <w:rsid w:val="00D518D6"/>
    <w:rsid w:val="00D53359"/>
    <w:rsid w:val="00D5407C"/>
    <w:rsid w:val="00D540CE"/>
    <w:rsid w:val="00D54403"/>
    <w:rsid w:val="00D550E9"/>
    <w:rsid w:val="00D5676B"/>
    <w:rsid w:val="00D568BD"/>
    <w:rsid w:val="00D56968"/>
    <w:rsid w:val="00D56E3B"/>
    <w:rsid w:val="00D57501"/>
    <w:rsid w:val="00D57659"/>
    <w:rsid w:val="00D600FB"/>
    <w:rsid w:val="00D61774"/>
    <w:rsid w:val="00D617EF"/>
    <w:rsid w:val="00D61B54"/>
    <w:rsid w:val="00D62458"/>
    <w:rsid w:val="00D627FA"/>
    <w:rsid w:val="00D62EB4"/>
    <w:rsid w:val="00D630C8"/>
    <w:rsid w:val="00D63460"/>
    <w:rsid w:val="00D63568"/>
    <w:rsid w:val="00D63BFF"/>
    <w:rsid w:val="00D649D6"/>
    <w:rsid w:val="00D6523D"/>
    <w:rsid w:val="00D6534D"/>
    <w:rsid w:val="00D65C2C"/>
    <w:rsid w:val="00D67068"/>
    <w:rsid w:val="00D671FF"/>
    <w:rsid w:val="00D67558"/>
    <w:rsid w:val="00D678C2"/>
    <w:rsid w:val="00D7071C"/>
    <w:rsid w:val="00D7089B"/>
    <w:rsid w:val="00D709CB"/>
    <w:rsid w:val="00D70DF1"/>
    <w:rsid w:val="00D71802"/>
    <w:rsid w:val="00D71E85"/>
    <w:rsid w:val="00D73CE3"/>
    <w:rsid w:val="00D74162"/>
    <w:rsid w:val="00D757F8"/>
    <w:rsid w:val="00D759CF"/>
    <w:rsid w:val="00D75DD8"/>
    <w:rsid w:val="00D767D9"/>
    <w:rsid w:val="00D76D12"/>
    <w:rsid w:val="00D77F5D"/>
    <w:rsid w:val="00D807F5"/>
    <w:rsid w:val="00D81A5A"/>
    <w:rsid w:val="00D81C34"/>
    <w:rsid w:val="00D81FFF"/>
    <w:rsid w:val="00D82E04"/>
    <w:rsid w:val="00D831FB"/>
    <w:rsid w:val="00D83375"/>
    <w:rsid w:val="00D8372F"/>
    <w:rsid w:val="00D85609"/>
    <w:rsid w:val="00D86E20"/>
    <w:rsid w:val="00D87D0A"/>
    <w:rsid w:val="00D87E72"/>
    <w:rsid w:val="00D90970"/>
    <w:rsid w:val="00D90DC2"/>
    <w:rsid w:val="00D91262"/>
    <w:rsid w:val="00D91759"/>
    <w:rsid w:val="00D9191D"/>
    <w:rsid w:val="00D92F7C"/>
    <w:rsid w:val="00D947E7"/>
    <w:rsid w:val="00D956DE"/>
    <w:rsid w:val="00D95842"/>
    <w:rsid w:val="00D95CE3"/>
    <w:rsid w:val="00D96576"/>
    <w:rsid w:val="00D97029"/>
    <w:rsid w:val="00D97A60"/>
    <w:rsid w:val="00DA166C"/>
    <w:rsid w:val="00DA2313"/>
    <w:rsid w:val="00DA37F2"/>
    <w:rsid w:val="00DA385E"/>
    <w:rsid w:val="00DA5929"/>
    <w:rsid w:val="00DA67A8"/>
    <w:rsid w:val="00DA6CD7"/>
    <w:rsid w:val="00DA77DD"/>
    <w:rsid w:val="00DB0E74"/>
    <w:rsid w:val="00DB10DD"/>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8CA"/>
    <w:rsid w:val="00DB6A4E"/>
    <w:rsid w:val="00DB6E1A"/>
    <w:rsid w:val="00DC0D96"/>
    <w:rsid w:val="00DC2894"/>
    <w:rsid w:val="00DC34F2"/>
    <w:rsid w:val="00DC39B1"/>
    <w:rsid w:val="00DC4724"/>
    <w:rsid w:val="00DC52AF"/>
    <w:rsid w:val="00DC52B2"/>
    <w:rsid w:val="00DC5625"/>
    <w:rsid w:val="00DC5919"/>
    <w:rsid w:val="00DC5E2A"/>
    <w:rsid w:val="00DC61F5"/>
    <w:rsid w:val="00DC6BAD"/>
    <w:rsid w:val="00DC6ED0"/>
    <w:rsid w:val="00DC6FD0"/>
    <w:rsid w:val="00DD010F"/>
    <w:rsid w:val="00DD0119"/>
    <w:rsid w:val="00DD267E"/>
    <w:rsid w:val="00DD27DD"/>
    <w:rsid w:val="00DD4C74"/>
    <w:rsid w:val="00DD4E19"/>
    <w:rsid w:val="00DD5BED"/>
    <w:rsid w:val="00DD6CD1"/>
    <w:rsid w:val="00DD76E4"/>
    <w:rsid w:val="00DD7717"/>
    <w:rsid w:val="00DD7726"/>
    <w:rsid w:val="00DD7C87"/>
    <w:rsid w:val="00DE0BD6"/>
    <w:rsid w:val="00DE2097"/>
    <w:rsid w:val="00DE21F1"/>
    <w:rsid w:val="00DE25EA"/>
    <w:rsid w:val="00DE2D34"/>
    <w:rsid w:val="00DE2EF2"/>
    <w:rsid w:val="00DE4322"/>
    <w:rsid w:val="00DE487C"/>
    <w:rsid w:val="00DE4A8F"/>
    <w:rsid w:val="00DE660D"/>
    <w:rsid w:val="00DE6C2B"/>
    <w:rsid w:val="00DE7DB3"/>
    <w:rsid w:val="00DF202C"/>
    <w:rsid w:val="00DF2417"/>
    <w:rsid w:val="00DF245B"/>
    <w:rsid w:val="00DF2E28"/>
    <w:rsid w:val="00DF3124"/>
    <w:rsid w:val="00DF3EA7"/>
    <w:rsid w:val="00DF5356"/>
    <w:rsid w:val="00DF6E20"/>
    <w:rsid w:val="00DF725F"/>
    <w:rsid w:val="00DF726E"/>
    <w:rsid w:val="00DF7427"/>
    <w:rsid w:val="00E00326"/>
    <w:rsid w:val="00E01595"/>
    <w:rsid w:val="00E01B4C"/>
    <w:rsid w:val="00E0377E"/>
    <w:rsid w:val="00E03F02"/>
    <w:rsid w:val="00E04072"/>
    <w:rsid w:val="00E04AA6"/>
    <w:rsid w:val="00E06F40"/>
    <w:rsid w:val="00E072FB"/>
    <w:rsid w:val="00E10AAF"/>
    <w:rsid w:val="00E11D05"/>
    <w:rsid w:val="00E11E87"/>
    <w:rsid w:val="00E13405"/>
    <w:rsid w:val="00E144DF"/>
    <w:rsid w:val="00E15473"/>
    <w:rsid w:val="00E15788"/>
    <w:rsid w:val="00E16A5D"/>
    <w:rsid w:val="00E17A89"/>
    <w:rsid w:val="00E17DE2"/>
    <w:rsid w:val="00E17FD2"/>
    <w:rsid w:val="00E200D5"/>
    <w:rsid w:val="00E217E0"/>
    <w:rsid w:val="00E21EE6"/>
    <w:rsid w:val="00E2201F"/>
    <w:rsid w:val="00E22B80"/>
    <w:rsid w:val="00E23D7A"/>
    <w:rsid w:val="00E24369"/>
    <w:rsid w:val="00E2447A"/>
    <w:rsid w:val="00E2547A"/>
    <w:rsid w:val="00E306CC"/>
    <w:rsid w:val="00E30813"/>
    <w:rsid w:val="00E30E20"/>
    <w:rsid w:val="00E30EED"/>
    <w:rsid w:val="00E310DD"/>
    <w:rsid w:val="00E3122F"/>
    <w:rsid w:val="00E319B0"/>
    <w:rsid w:val="00E31AB7"/>
    <w:rsid w:val="00E31B11"/>
    <w:rsid w:val="00E31B49"/>
    <w:rsid w:val="00E31D0C"/>
    <w:rsid w:val="00E3298D"/>
    <w:rsid w:val="00E36018"/>
    <w:rsid w:val="00E36462"/>
    <w:rsid w:val="00E365BE"/>
    <w:rsid w:val="00E37BAF"/>
    <w:rsid w:val="00E40F98"/>
    <w:rsid w:val="00E41F3C"/>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584A"/>
    <w:rsid w:val="00E5653D"/>
    <w:rsid w:val="00E56555"/>
    <w:rsid w:val="00E56D6E"/>
    <w:rsid w:val="00E57B34"/>
    <w:rsid w:val="00E60128"/>
    <w:rsid w:val="00E607C4"/>
    <w:rsid w:val="00E609B1"/>
    <w:rsid w:val="00E62514"/>
    <w:rsid w:val="00E63699"/>
    <w:rsid w:val="00E64669"/>
    <w:rsid w:val="00E67B59"/>
    <w:rsid w:val="00E704AD"/>
    <w:rsid w:val="00E705EA"/>
    <w:rsid w:val="00E7224D"/>
    <w:rsid w:val="00E72EAE"/>
    <w:rsid w:val="00E7348A"/>
    <w:rsid w:val="00E73512"/>
    <w:rsid w:val="00E74BFE"/>
    <w:rsid w:val="00E74F89"/>
    <w:rsid w:val="00E76835"/>
    <w:rsid w:val="00E77018"/>
    <w:rsid w:val="00E7742B"/>
    <w:rsid w:val="00E804B4"/>
    <w:rsid w:val="00E8086D"/>
    <w:rsid w:val="00E8222D"/>
    <w:rsid w:val="00E82779"/>
    <w:rsid w:val="00E82A04"/>
    <w:rsid w:val="00E83820"/>
    <w:rsid w:val="00E84506"/>
    <w:rsid w:val="00E9098D"/>
    <w:rsid w:val="00E91347"/>
    <w:rsid w:val="00E925DE"/>
    <w:rsid w:val="00E92B7E"/>
    <w:rsid w:val="00E93F98"/>
    <w:rsid w:val="00E9463A"/>
    <w:rsid w:val="00E96B70"/>
    <w:rsid w:val="00EA0AB6"/>
    <w:rsid w:val="00EA1B4C"/>
    <w:rsid w:val="00EA2650"/>
    <w:rsid w:val="00EA2692"/>
    <w:rsid w:val="00EA2B18"/>
    <w:rsid w:val="00EA2F3D"/>
    <w:rsid w:val="00EA376B"/>
    <w:rsid w:val="00EA3CAB"/>
    <w:rsid w:val="00EA3D31"/>
    <w:rsid w:val="00EA4B10"/>
    <w:rsid w:val="00EA50E5"/>
    <w:rsid w:val="00EA6203"/>
    <w:rsid w:val="00EA7497"/>
    <w:rsid w:val="00EA7B3B"/>
    <w:rsid w:val="00EB0FA5"/>
    <w:rsid w:val="00EB149B"/>
    <w:rsid w:val="00EB2033"/>
    <w:rsid w:val="00EB222F"/>
    <w:rsid w:val="00EB39D1"/>
    <w:rsid w:val="00EB3DFC"/>
    <w:rsid w:val="00EB4910"/>
    <w:rsid w:val="00EB493B"/>
    <w:rsid w:val="00EB4B7C"/>
    <w:rsid w:val="00EB4CEE"/>
    <w:rsid w:val="00EB583E"/>
    <w:rsid w:val="00EB615F"/>
    <w:rsid w:val="00EB6ACD"/>
    <w:rsid w:val="00EB6B25"/>
    <w:rsid w:val="00EB78EA"/>
    <w:rsid w:val="00EC0A15"/>
    <w:rsid w:val="00EC14FB"/>
    <w:rsid w:val="00EC1EE9"/>
    <w:rsid w:val="00EC2C1C"/>
    <w:rsid w:val="00EC3970"/>
    <w:rsid w:val="00EC4679"/>
    <w:rsid w:val="00EC4A8E"/>
    <w:rsid w:val="00EC5C88"/>
    <w:rsid w:val="00EC6B99"/>
    <w:rsid w:val="00EC70F7"/>
    <w:rsid w:val="00EC71B0"/>
    <w:rsid w:val="00ED0429"/>
    <w:rsid w:val="00ED0464"/>
    <w:rsid w:val="00ED0E88"/>
    <w:rsid w:val="00ED1701"/>
    <w:rsid w:val="00ED2F56"/>
    <w:rsid w:val="00ED44B1"/>
    <w:rsid w:val="00ED5032"/>
    <w:rsid w:val="00ED570B"/>
    <w:rsid w:val="00ED5A4F"/>
    <w:rsid w:val="00ED6A52"/>
    <w:rsid w:val="00ED6CBF"/>
    <w:rsid w:val="00ED6FB2"/>
    <w:rsid w:val="00ED76FB"/>
    <w:rsid w:val="00ED7C1A"/>
    <w:rsid w:val="00EE07D5"/>
    <w:rsid w:val="00EE36BC"/>
    <w:rsid w:val="00EE3AE5"/>
    <w:rsid w:val="00EE3E1D"/>
    <w:rsid w:val="00EE402D"/>
    <w:rsid w:val="00EE75E1"/>
    <w:rsid w:val="00EE7963"/>
    <w:rsid w:val="00EE7A87"/>
    <w:rsid w:val="00EF0B92"/>
    <w:rsid w:val="00EF13C7"/>
    <w:rsid w:val="00EF162A"/>
    <w:rsid w:val="00EF249B"/>
    <w:rsid w:val="00EF35C5"/>
    <w:rsid w:val="00EF3A35"/>
    <w:rsid w:val="00EF3CAA"/>
    <w:rsid w:val="00EF3D70"/>
    <w:rsid w:val="00EF5472"/>
    <w:rsid w:val="00EF5600"/>
    <w:rsid w:val="00EF56D9"/>
    <w:rsid w:val="00EF7862"/>
    <w:rsid w:val="00F01209"/>
    <w:rsid w:val="00F01B9E"/>
    <w:rsid w:val="00F01CA9"/>
    <w:rsid w:val="00F03DEA"/>
    <w:rsid w:val="00F04196"/>
    <w:rsid w:val="00F04B15"/>
    <w:rsid w:val="00F0536B"/>
    <w:rsid w:val="00F0790A"/>
    <w:rsid w:val="00F100A8"/>
    <w:rsid w:val="00F1112F"/>
    <w:rsid w:val="00F11861"/>
    <w:rsid w:val="00F11C3D"/>
    <w:rsid w:val="00F12330"/>
    <w:rsid w:val="00F12C12"/>
    <w:rsid w:val="00F1390D"/>
    <w:rsid w:val="00F1420B"/>
    <w:rsid w:val="00F14A80"/>
    <w:rsid w:val="00F15FFE"/>
    <w:rsid w:val="00F161A0"/>
    <w:rsid w:val="00F1632A"/>
    <w:rsid w:val="00F16984"/>
    <w:rsid w:val="00F179EE"/>
    <w:rsid w:val="00F20FBA"/>
    <w:rsid w:val="00F210AD"/>
    <w:rsid w:val="00F222C3"/>
    <w:rsid w:val="00F22A6F"/>
    <w:rsid w:val="00F2331E"/>
    <w:rsid w:val="00F237D6"/>
    <w:rsid w:val="00F23B3C"/>
    <w:rsid w:val="00F24D14"/>
    <w:rsid w:val="00F259A3"/>
    <w:rsid w:val="00F26F1A"/>
    <w:rsid w:val="00F26FD2"/>
    <w:rsid w:val="00F2749A"/>
    <w:rsid w:val="00F2786B"/>
    <w:rsid w:val="00F27A02"/>
    <w:rsid w:val="00F27E44"/>
    <w:rsid w:val="00F27EAE"/>
    <w:rsid w:val="00F27F33"/>
    <w:rsid w:val="00F30E80"/>
    <w:rsid w:val="00F31538"/>
    <w:rsid w:val="00F3320B"/>
    <w:rsid w:val="00F33983"/>
    <w:rsid w:val="00F342F9"/>
    <w:rsid w:val="00F34FE4"/>
    <w:rsid w:val="00F37FC9"/>
    <w:rsid w:val="00F405C8"/>
    <w:rsid w:val="00F40766"/>
    <w:rsid w:val="00F408FD"/>
    <w:rsid w:val="00F40B47"/>
    <w:rsid w:val="00F41872"/>
    <w:rsid w:val="00F41CE6"/>
    <w:rsid w:val="00F42B20"/>
    <w:rsid w:val="00F42D51"/>
    <w:rsid w:val="00F4396A"/>
    <w:rsid w:val="00F43AE6"/>
    <w:rsid w:val="00F443EF"/>
    <w:rsid w:val="00F44BDD"/>
    <w:rsid w:val="00F455A7"/>
    <w:rsid w:val="00F45F6E"/>
    <w:rsid w:val="00F47BDC"/>
    <w:rsid w:val="00F47C41"/>
    <w:rsid w:val="00F50988"/>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A3E"/>
    <w:rsid w:val="00F62BE1"/>
    <w:rsid w:val="00F633E3"/>
    <w:rsid w:val="00F63BBD"/>
    <w:rsid w:val="00F63DC3"/>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42EC"/>
    <w:rsid w:val="00F7593E"/>
    <w:rsid w:val="00F76FBF"/>
    <w:rsid w:val="00F77A8F"/>
    <w:rsid w:val="00F80169"/>
    <w:rsid w:val="00F8017A"/>
    <w:rsid w:val="00F81C2B"/>
    <w:rsid w:val="00F81FE1"/>
    <w:rsid w:val="00F82C2D"/>
    <w:rsid w:val="00F83950"/>
    <w:rsid w:val="00F844D2"/>
    <w:rsid w:val="00F85B71"/>
    <w:rsid w:val="00F86650"/>
    <w:rsid w:val="00F86925"/>
    <w:rsid w:val="00F86928"/>
    <w:rsid w:val="00F8697B"/>
    <w:rsid w:val="00F86FE8"/>
    <w:rsid w:val="00F910E3"/>
    <w:rsid w:val="00F910F9"/>
    <w:rsid w:val="00F91A41"/>
    <w:rsid w:val="00F91D05"/>
    <w:rsid w:val="00F9245F"/>
    <w:rsid w:val="00F932B5"/>
    <w:rsid w:val="00F935F3"/>
    <w:rsid w:val="00F940EA"/>
    <w:rsid w:val="00F94C71"/>
    <w:rsid w:val="00F97D60"/>
    <w:rsid w:val="00FA1C4B"/>
    <w:rsid w:val="00FA1EE8"/>
    <w:rsid w:val="00FA2060"/>
    <w:rsid w:val="00FA225D"/>
    <w:rsid w:val="00FA36E9"/>
    <w:rsid w:val="00FA4319"/>
    <w:rsid w:val="00FA636B"/>
    <w:rsid w:val="00FB0941"/>
    <w:rsid w:val="00FB09E5"/>
    <w:rsid w:val="00FB0DAC"/>
    <w:rsid w:val="00FB180B"/>
    <w:rsid w:val="00FB1D3C"/>
    <w:rsid w:val="00FB2700"/>
    <w:rsid w:val="00FB46C8"/>
    <w:rsid w:val="00FB6E66"/>
    <w:rsid w:val="00FB719E"/>
    <w:rsid w:val="00FB71F8"/>
    <w:rsid w:val="00FB7CC0"/>
    <w:rsid w:val="00FC0BFD"/>
    <w:rsid w:val="00FC0F06"/>
    <w:rsid w:val="00FC10A0"/>
    <w:rsid w:val="00FC17C2"/>
    <w:rsid w:val="00FC281D"/>
    <w:rsid w:val="00FC2A5A"/>
    <w:rsid w:val="00FC37C9"/>
    <w:rsid w:val="00FC49C5"/>
    <w:rsid w:val="00FC53CB"/>
    <w:rsid w:val="00FC55E1"/>
    <w:rsid w:val="00FC5A53"/>
    <w:rsid w:val="00FC5C91"/>
    <w:rsid w:val="00FC64A7"/>
    <w:rsid w:val="00FC7603"/>
    <w:rsid w:val="00FC7690"/>
    <w:rsid w:val="00FC7F37"/>
    <w:rsid w:val="00FD0707"/>
    <w:rsid w:val="00FD2064"/>
    <w:rsid w:val="00FD2163"/>
    <w:rsid w:val="00FD224A"/>
    <w:rsid w:val="00FD2EFD"/>
    <w:rsid w:val="00FD3E06"/>
    <w:rsid w:val="00FD59AD"/>
    <w:rsid w:val="00FD5FDF"/>
    <w:rsid w:val="00FD6488"/>
    <w:rsid w:val="00FD6CCE"/>
    <w:rsid w:val="00FD6CF4"/>
    <w:rsid w:val="00FD747F"/>
    <w:rsid w:val="00FE04A1"/>
    <w:rsid w:val="00FE0838"/>
    <w:rsid w:val="00FE08B3"/>
    <w:rsid w:val="00FE2D3E"/>
    <w:rsid w:val="00FE3028"/>
    <w:rsid w:val="00FE372C"/>
    <w:rsid w:val="00FE4D16"/>
    <w:rsid w:val="00FE592D"/>
    <w:rsid w:val="00FE5A4B"/>
    <w:rsid w:val="00FE5A52"/>
    <w:rsid w:val="00FE6675"/>
    <w:rsid w:val="00FE6FC6"/>
    <w:rsid w:val="00FE741A"/>
    <w:rsid w:val="00FE7CE5"/>
    <w:rsid w:val="00FF0593"/>
    <w:rsid w:val="00FF1BF8"/>
    <w:rsid w:val="00FF2351"/>
    <w:rsid w:val="00FF28D7"/>
    <w:rsid w:val="00FF32E6"/>
    <w:rsid w:val="00FF36FF"/>
    <w:rsid w:val="00FF47E8"/>
    <w:rsid w:val="00FF52BF"/>
    <w:rsid w:val="00FF614C"/>
    <w:rsid w:val="00FF6523"/>
    <w:rsid w:val="00FF753C"/>
    <w:rsid w:val="00FF78E6"/>
    <w:rsid w:val="00FF7E95"/>
    <w:rsid w:val="01A3F0AC"/>
    <w:rsid w:val="02CD12EA"/>
    <w:rsid w:val="047F7AF7"/>
    <w:rsid w:val="04D3C105"/>
    <w:rsid w:val="089E70D2"/>
    <w:rsid w:val="08B8F255"/>
    <w:rsid w:val="0B25C084"/>
    <w:rsid w:val="0C663D3C"/>
    <w:rsid w:val="0E6E8AE1"/>
    <w:rsid w:val="12BDC116"/>
    <w:rsid w:val="16ADCAA4"/>
    <w:rsid w:val="18A5A472"/>
    <w:rsid w:val="19B2C343"/>
    <w:rsid w:val="1BEE25FC"/>
    <w:rsid w:val="20B7D044"/>
    <w:rsid w:val="22607D9B"/>
    <w:rsid w:val="27B2DAF9"/>
    <w:rsid w:val="2B184100"/>
    <w:rsid w:val="2B27FB00"/>
    <w:rsid w:val="2FCB68CE"/>
    <w:rsid w:val="346E080B"/>
    <w:rsid w:val="350CDC29"/>
    <w:rsid w:val="37268B83"/>
    <w:rsid w:val="3A0339AF"/>
    <w:rsid w:val="3E3EA94B"/>
    <w:rsid w:val="40181BB2"/>
    <w:rsid w:val="40AFFB66"/>
    <w:rsid w:val="45B58322"/>
    <w:rsid w:val="47BB834E"/>
    <w:rsid w:val="49C0099D"/>
    <w:rsid w:val="4B95AC89"/>
    <w:rsid w:val="4C44CC21"/>
    <w:rsid w:val="50E4FD0E"/>
    <w:rsid w:val="55314D5D"/>
    <w:rsid w:val="560A8714"/>
    <w:rsid w:val="56A5297D"/>
    <w:rsid w:val="585135FB"/>
    <w:rsid w:val="5E6AC89F"/>
    <w:rsid w:val="5F174DF0"/>
    <w:rsid w:val="608B40C1"/>
    <w:rsid w:val="63B7A086"/>
    <w:rsid w:val="645E028E"/>
    <w:rsid w:val="667CC15A"/>
    <w:rsid w:val="686805CD"/>
    <w:rsid w:val="6B18B7BF"/>
    <w:rsid w:val="6E8406A3"/>
    <w:rsid w:val="7805F5FF"/>
    <w:rsid w:val="7871A228"/>
    <w:rsid w:val="7D608387"/>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113E18"/>
  <w15:docId w15:val="{554CB9C1-90C1-426A-94BE-3E04BAD0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H2,h2,Head2A,2,UNDERRUBRIK 1-2,DO NOT USE_h2,h21"/>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aliases w:val="H2 Char,h2 Char,Head2A Char,2 Char1,UNDERRUBRIK 1-2 Char,DO NOT USE_h2 Char,h21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 w:type="character" w:customStyle="1" w:styleId="CRCoverPageZchn">
    <w:name w:val="CR Cover Page Zchn"/>
    <w:link w:val="CRCoverPage"/>
    <w:qFormat/>
    <w:rsid w:val="004564CF"/>
    <w:rPr>
      <w:rFonts w:ascii="Arial" w:eastAsia="MS Mincho" w:hAnsi="Arial" w:cs="Times New Roman"/>
      <w:lang w:val="en-GB" w:eastAsia="en-US"/>
    </w:rPr>
  </w:style>
  <w:style w:type="paragraph" w:customStyle="1" w:styleId="2Char">
    <w:name w:val="2 Char"/>
    <w:semiHidden/>
    <w:rsid w:val="00850842"/>
    <w:pPr>
      <w:keepNext/>
      <w:tabs>
        <w:tab w:val="num" w:pos="720"/>
      </w:tabs>
      <w:autoSpaceDE w:val="0"/>
      <w:autoSpaceDN w:val="0"/>
      <w:adjustRightInd w:val="0"/>
      <w:spacing w:before="60" w:after="60"/>
      <w:ind w:left="720" w:hanging="360"/>
      <w:jc w:val="both"/>
    </w:pPr>
    <w:rPr>
      <w:rFonts w:ascii="Arial" w:hAnsi="Arial" w:cs="Arial"/>
      <w:color w:val="0000FF"/>
      <w:kern w:val="2"/>
      <w:lang w:eastAsia="zh-CN"/>
    </w:rPr>
  </w:style>
  <w:style w:type="paragraph" w:customStyle="1" w:styleId="CharChar1CharChar">
    <w:name w:val="Char Char1 Char Char"/>
    <w:semiHidden/>
    <w:rsid w:val="0085084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PageNumber">
    <w:name w:val="page number"/>
    <w:basedOn w:val="DefaultParagraphFont"/>
    <w:rsid w:val="00850842"/>
  </w:style>
  <w:style w:type="character" w:customStyle="1" w:styleId="emailstyle20">
    <w:name w:val="emailstyle20"/>
    <w:semiHidden/>
    <w:rsid w:val="00850842"/>
    <w:rPr>
      <w:rFonts w:ascii="Arial" w:hAnsi="Arial" w:cs="Arial" w:hint="default"/>
      <w:color w:val="auto"/>
      <w:sz w:val="20"/>
      <w:szCs w:val="20"/>
    </w:rPr>
  </w:style>
  <w:style w:type="paragraph" w:styleId="PlainText">
    <w:name w:val="Plain Text"/>
    <w:basedOn w:val="Normal"/>
    <w:link w:val="PlainTextChar"/>
    <w:uiPriority w:val="99"/>
    <w:unhideWhenUsed/>
    <w:rsid w:val="00850842"/>
    <w:pPr>
      <w:spacing w:before="40" w:after="0" w:line="240" w:lineRule="auto"/>
    </w:pPr>
    <w:rPr>
      <w:rFonts w:ascii="Consolas" w:eastAsia="Calibri" w:hAnsi="Consolas" w:cs="Times New Roman"/>
      <w:sz w:val="21"/>
      <w:szCs w:val="21"/>
      <w:lang w:val="en-GB"/>
    </w:rPr>
  </w:style>
  <w:style w:type="character" w:customStyle="1" w:styleId="PlainTextChar">
    <w:name w:val="Plain Text Char"/>
    <w:basedOn w:val="DefaultParagraphFont"/>
    <w:link w:val="PlainText"/>
    <w:uiPriority w:val="99"/>
    <w:rsid w:val="00850842"/>
    <w:rPr>
      <w:rFonts w:ascii="Consolas" w:eastAsia="Calibri" w:hAnsi="Consolas" w:cs="Times New Roman"/>
      <w:sz w:val="21"/>
      <w:szCs w:val="21"/>
      <w:lang w:val="en-GB" w:eastAsia="en-US"/>
    </w:rPr>
  </w:style>
  <w:style w:type="paragraph" w:customStyle="1" w:styleId="Agreement">
    <w:name w:val="Agreement"/>
    <w:basedOn w:val="Normal"/>
    <w:next w:val="Doc-text2"/>
    <w:qFormat/>
    <w:rsid w:val="00850842"/>
    <w:pPr>
      <w:numPr>
        <w:numId w:val="12"/>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rsid w:val="00850842"/>
    <w:pPr>
      <w:numPr>
        <w:numId w:val="11"/>
      </w:numPr>
      <w:tabs>
        <w:tab w:val="clear" w:pos="1622"/>
      </w:tabs>
    </w:pPr>
  </w:style>
  <w:style w:type="paragraph" w:styleId="TableofFigures">
    <w:name w:val="table of figures"/>
    <w:basedOn w:val="Normal"/>
    <w:next w:val="Normal"/>
    <w:uiPriority w:val="99"/>
    <w:qFormat/>
    <w:rsid w:val="00850842"/>
    <w:pPr>
      <w:tabs>
        <w:tab w:val="left" w:pos="811"/>
      </w:tabs>
      <w:spacing w:before="60" w:after="0" w:line="240" w:lineRule="auto"/>
      <w:ind w:left="811" w:hanging="811"/>
    </w:pPr>
    <w:rPr>
      <w:rFonts w:ascii="Arial" w:eastAsia="MS Mincho" w:hAnsi="Arial" w:cs="Times New Roman"/>
      <w:sz w:val="20"/>
      <w:szCs w:val="24"/>
      <w:lang w:val="en-GB" w:eastAsia="en-GB"/>
    </w:rPr>
  </w:style>
  <w:style w:type="character" w:customStyle="1" w:styleId="CharChar7">
    <w:name w:val="Char Char7"/>
    <w:rsid w:val="00850842"/>
    <w:rPr>
      <w:rFonts w:ascii="Arial" w:eastAsia="MS Mincho" w:hAnsi="Arial" w:cs="Arial"/>
      <w:b/>
      <w:bCs/>
      <w:iCs/>
      <w:sz w:val="28"/>
      <w:szCs w:val="28"/>
      <w:lang w:val="en-GB" w:eastAsia="en-GB" w:bidi="ar-SA"/>
    </w:rPr>
  </w:style>
  <w:style w:type="character" w:customStyle="1" w:styleId="CharChar6">
    <w:name w:val="Char Char6"/>
    <w:rsid w:val="00850842"/>
    <w:rPr>
      <w:rFonts w:ascii="Arial" w:eastAsia="MS Mincho" w:hAnsi="Arial" w:cs="Arial"/>
      <w:bCs/>
      <w:sz w:val="26"/>
      <w:szCs w:val="26"/>
      <w:lang w:val="en-GB" w:eastAsia="en-GB" w:bidi="ar-SA"/>
    </w:rPr>
  </w:style>
  <w:style w:type="character" w:customStyle="1" w:styleId="CharChar5">
    <w:name w:val="Char Char5"/>
    <w:rsid w:val="00850842"/>
    <w:rPr>
      <w:rFonts w:ascii="Arial" w:eastAsia="MS Mincho" w:hAnsi="Arial" w:cs="Arial"/>
      <w:bCs/>
      <w:sz w:val="24"/>
      <w:szCs w:val="28"/>
      <w:lang w:val="en-GB" w:eastAsia="en-GB" w:bidi="ar-SA"/>
    </w:rPr>
  </w:style>
  <w:style w:type="paragraph" w:customStyle="1" w:styleId="Style1">
    <w:name w:val="Style1"/>
    <w:basedOn w:val="Heading4"/>
    <w:rsid w:val="00850842"/>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rsid w:val="00850842"/>
    <w:rPr>
      <w:rFonts w:ascii="Arial" w:eastAsia="MS Mincho" w:hAnsi="Arial" w:cs="Times New Roman"/>
      <w:szCs w:val="24"/>
      <w:lang w:val="en-GB" w:eastAsia="en-GB"/>
    </w:rPr>
  </w:style>
  <w:style w:type="paragraph" w:customStyle="1" w:styleId="SubHeading">
    <w:name w:val="SubHeading"/>
    <w:basedOn w:val="Normal"/>
    <w:next w:val="Doc-title"/>
    <w:link w:val="SubHeadingChar"/>
    <w:rsid w:val="00850842"/>
    <w:pPr>
      <w:spacing w:before="240" w:after="60" w:line="240" w:lineRule="auto"/>
      <w:outlineLvl w:val="8"/>
    </w:pPr>
    <w:rPr>
      <w:rFonts w:ascii="Arial" w:eastAsia="MS Mincho" w:hAnsi="Arial" w:cs="Times New Roman"/>
      <w:b/>
      <w:noProof/>
      <w:sz w:val="20"/>
      <w:szCs w:val="24"/>
      <w:lang w:val="en-GB" w:eastAsia="en-GB"/>
    </w:rPr>
  </w:style>
  <w:style w:type="paragraph" w:customStyle="1" w:styleId="Internal">
    <w:name w:val="Internal"/>
    <w:basedOn w:val="Comments"/>
    <w:link w:val="InternalChar"/>
    <w:rsid w:val="00850842"/>
    <w:rPr>
      <w:color w:val="333399"/>
    </w:rPr>
  </w:style>
  <w:style w:type="character" w:customStyle="1" w:styleId="InternalChar">
    <w:name w:val="Internal Char"/>
    <w:link w:val="Internal"/>
    <w:rsid w:val="00850842"/>
    <w:rPr>
      <w:rFonts w:ascii="Arial" w:eastAsia="MS Mincho" w:hAnsi="Arial" w:cs="Times New Roman"/>
      <w:i/>
      <w:color w:val="333399"/>
      <w:sz w:val="18"/>
      <w:szCs w:val="24"/>
      <w:lang w:val="en-GB" w:eastAsia="en-GB"/>
    </w:rPr>
  </w:style>
  <w:style w:type="character" w:customStyle="1" w:styleId="SubHeadingChar">
    <w:name w:val="SubHeading Char"/>
    <w:link w:val="SubHeading"/>
    <w:rsid w:val="00850842"/>
    <w:rPr>
      <w:rFonts w:ascii="Arial" w:eastAsia="MS Mincho" w:hAnsi="Arial" w:cs="Times New Roman"/>
      <w:b/>
      <w:noProof/>
      <w:szCs w:val="24"/>
      <w:lang w:val="en-GB" w:eastAsia="en-GB"/>
    </w:rPr>
  </w:style>
  <w:style w:type="paragraph" w:customStyle="1" w:styleId="LSApproved">
    <w:name w:val="LS Approved"/>
    <w:basedOn w:val="ComeBack"/>
    <w:next w:val="Doc-text2"/>
    <w:qFormat/>
    <w:rsid w:val="00850842"/>
    <w:pPr>
      <w:numPr>
        <w:numId w:val="13"/>
      </w:numPr>
      <w:tabs>
        <w:tab w:val="left" w:pos="1259"/>
        <w:tab w:val="left" w:pos="1622"/>
      </w:tabs>
      <w:ind w:left="1627" w:hanging="697"/>
    </w:pPr>
  </w:style>
  <w:style w:type="paragraph" w:customStyle="1" w:styleId="b30">
    <w:name w:val="b3"/>
    <w:basedOn w:val="Normal"/>
    <w:rsid w:val="00850842"/>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rsid w:val="00850842"/>
    <w:pPr>
      <w:spacing w:before="180"/>
    </w:pPr>
    <w:rPr>
      <w:noProof/>
      <w:u w:val="single"/>
      <w:lang w:val="en-US"/>
    </w:rPr>
  </w:style>
  <w:style w:type="character" w:customStyle="1" w:styleId="TALChar">
    <w:name w:val="TAL Char"/>
    <w:rsid w:val="00850842"/>
    <w:rPr>
      <w:rFonts w:ascii="Arial" w:hAnsi="Arial"/>
      <w:sz w:val="18"/>
      <w:lang w:eastAsia="en-US"/>
    </w:rPr>
  </w:style>
  <w:style w:type="paragraph" w:customStyle="1" w:styleId="BoldComments">
    <w:name w:val="Bold Comments"/>
    <w:basedOn w:val="SubHeading"/>
    <w:link w:val="BoldCommentsChar"/>
    <w:qFormat/>
    <w:rsid w:val="00850842"/>
    <w:rPr>
      <w:noProof w:val="0"/>
    </w:rPr>
  </w:style>
  <w:style w:type="character" w:customStyle="1" w:styleId="BoldCommentsChar">
    <w:name w:val="Bold Comments Char"/>
    <w:link w:val="BoldComments"/>
    <w:rsid w:val="00850842"/>
    <w:rPr>
      <w:rFonts w:ascii="Arial" w:eastAsia="MS Mincho" w:hAnsi="Arial" w:cs="Times New Roman"/>
      <w:b/>
      <w:szCs w:val="24"/>
      <w:lang w:val="en-GB" w:eastAsia="en-GB"/>
    </w:rPr>
  </w:style>
  <w:style w:type="character" w:styleId="PlaceholderText">
    <w:name w:val="Placeholder Text"/>
    <w:uiPriority w:val="99"/>
    <w:semiHidden/>
    <w:rsid w:val="00850842"/>
    <w:rPr>
      <w:color w:val="808080"/>
    </w:rPr>
  </w:style>
  <w:style w:type="paragraph" w:customStyle="1" w:styleId="Review-comment">
    <w:name w:val="Review-comment"/>
    <w:basedOn w:val="Normal"/>
    <w:qFormat/>
    <w:rsid w:val="00850842"/>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sid w:val="00850842"/>
    <w:rPr>
      <w:color w:val="FF0000"/>
    </w:rPr>
  </w:style>
  <w:style w:type="paragraph" w:customStyle="1" w:styleId="Doc-comment">
    <w:name w:val="Doc-comment"/>
    <w:basedOn w:val="Normal"/>
    <w:next w:val="Doc-text2"/>
    <w:qFormat/>
    <w:rsid w:val="00850842"/>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rsid w:val="00850842"/>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sid w:val="00850842"/>
    <w:rPr>
      <w:color w:val="0C6E15"/>
    </w:rPr>
  </w:style>
  <w:style w:type="numbering" w:customStyle="1" w:styleId="NoList1">
    <w:name w:val="No List1"/>
    <w:next w:val="NoList"/>
    <w:uiPriority w:val="99"/>
    <w:semiHidden/>
    <w:unhideWhenUsed/>
    <w:rsid w:val="00850842"/>
  </w:style>
  <w:style w:type="paragraph" w:customStyle="1" w:styleId="Debug-comment">
    <w:name w:val="Debug-comment"/>
    <w:basedOn w:val="Normal"/>
    <w:qFormat/>
    <w:rsid w:val="00850842"/>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styleId="UnresolvedMention">
    <w:name w:val="Unresolved Mention"/>
    <w:basedOn w:val="DefaultParagraphFont"/>
    <w:uiPriority w:val="99"/>
    <w:semiHidden/>
    <w:unhideWhenUsed/>
    <w:rsid w:val="001B3BE5"/>
    <w:rPr>
      <w:color w:val="605E5C"/>
      <w:shd w:val="clear" w:color="auto" w:fill="E1DFDD"/>
    </w:rPr>
  </w:style>
  <w:style w:type="paragraph" w:styleId="NoSpacing">
    <w:name w:val="No Spacing"/>
    <w:uiPriority w:val="99"/>
    <w:rsid w:val="000C04F1"/>
    <w:rPr>
      <w:sz w:val="22"/>
      <w:szCs w:val="22"/>
      <w:lang w:eastAsia="en-US"/>
    </w:rPr>
  </w:style>
  <w:style w:type="character" w:customStyle="1" w:styleId="apple-tab-span">
    <w:name w:val="apple-tab-span"/>
    <w:basedOn w:val="DefaultParagraphFont"/>
    <w:rsid w:val="00302C3B"/>
  </w:style>
  <w:style w:type="paragraph" w:customStyle="1" w:styleId="m-4065031164043061392emaildiscussion">
    <w:name w:val="m_-4065031164043061392emaildiscussion"/>
    <w:basedOn w:val="Normal"/>
    <w:rsid w:val="009100F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m-4065031164043061392emaildiscussion2">
    <w:name w:val="m_-4065031164043061392emaildiscussion2"/>
    <w:basedOn w:val="Normal"/>
    <w:rsid w:val="009100F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FirstChange">
    <w:name w:val="First Change"/>
    <w:basedOn w:val="Normal"/>
    <w:qFormat/>
    <w:rsid w:val="00A821B2"/>
    <w:pPr>
      <w:spacing w:after="180" w:line="256" w:lineRule="auto"/>
      <w:jc w:val="center"/>
    </w:pPr>
    <w:rPr>
      <w:rFonts w:ascii="Times New Roman" w:hAnsi="Times New Roman" w:cs="Times New Roman"/>
      <w:color w:val="FF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740962">
      <w:bodyDiv w:val="1"/>
      <w:marLeft w:val="0"/>
      <w:marRight w:val="0"/>
      <w:marTop w:val="0"/>
      <w:marBottom w:val="0"/>
      <w:divBdr>
        <w:top w:val="none" w:sz="0" w:space="0" w:color="auto"/>
        <w:left w:val="none" w:sz="0" w:space="0" w:color="auto"/>
        <w:bottom w:val="none" w:sz="0" w:space="0" w:color="auto"/>
        <w:right w:val="none" w:sz="0" w:space="0" w:color="auto"/>
      </w:divBdr>
    </w:div>
    <w:div w:id="384960379">
      <w:bodyDiv w:val="1"/>
      <w:marLeft w:val="0"/>
      <w:marRight w:val="0"/>
      <w:marTop w:val="0"/>
      <w:marBottom w:val="0"/>
      <w:divBdr>
        <w:top w:val="none" w:sz="0" w:space="0" w:color="auto"/>
        <w:left w:val="none" w:sz="0" w:space="0" w:color="auto"/>
        <w:bottom w:val="none" w:sz="0" w:space="0" w:color="auto"/>
        <w:right w:val="none" w:sz="0" w:space="0" w:color="auto"/>
      </w:divBdr>
    </w:div>
    <w:div w:id="501241771">
      <w:bodyDiv w:val="1"/>
      <w:marLeft w:val="0"/>
      <w:marRight w:val="0"/>
      <w:marTop w:val="0"/>
      <w:marBottom w:val="0"/>
      <w:divBdr>
        <w:top w:val="none" w:sz="0" w:space="0" w:color="auto"/>
        <w:left w:val="none" w:sz="0" w:space="0" w:color="auto"/>
        <w:bottom w:val="none" w:sz="0" w:space="0" w:color="auto"/>
        <w:right w:val="none" w:sz="0" w:space="0" w:color="auto"/>
      </w:divBdr>
    </w:div>
    <w:div w:id="628168038">
      <w:bodyDiv w:val="1"/>
      <w:marLeft w:val="0"/>
      <w:marRight w:val="0"/>
      <w:marTop w:val="0"/>
      <w:marBottom w:val="0"/>
      <w:divBdr>
        <w:top w:val="none" w:sz="0" w:space="0" w:color="auto"/>
        <w:left w:val="none" w:sz="0" w:space="0" w:color="auto"/>
        <w:bottom w:val="none" w:sz="0" w:space="0" w:color="auto"/>
        <w:right w:val="none" w:sz="0" w:space="0" w:color="auto"/>
      </w:divBdr>
    </w:div>
    <w:div w:id="639380284">
      <w:bodyDiv w:val="1"/>
      <w:marLeft w:val="0"/>
      <w:marRight w:val="0"/>
      <w:marTop w:val="0"/>
      <w:marBottom w:val="0"/>
      <w:divBdr>
        <w:top w:val="none" w:sz="0" w:space="0" w:color="auto"/>
        <w:left w:val="none" w:sz="0" w:space="0" w:color="auto"/>
        <w:bottom w:val="none" w:sz="0" w:space="0" w:color="auto"/>
        <w:right w:val="none" w:sz="0" w:space="0" w:color="auto"/>
      </w:divBdr>
    </w:div>
    <w:div w:id="785344884">
      <w:bodyDiv w:val="1"/>
      <w:marLeft w:val="0"/>
      <w:marRight w:val="0"/>
      <w:marTop w:val="0"/>
      <w:marBottom w:val="0"/>
      <w:divBdr>
        <w:top w:val="none" w:sz="0" w:space="0" w:color="auto"/>
        <w:left w:val="none" w:sz="0" w:space="0" w:color="auto"/>
        <w:bottom w:val="none" w:sz="0" w:space="0" w:color="auto"/>
        <w:right w:val="none" w:sz="0" w:space="0" w:color="auto"/>
      </w:divBdr>
    </w:div>
    <w:div w:id="1037047159">
      <w:bodyDiv w:val="1"/>
      <w:marLeft w:val="0"/>
      <w:marRight w:val="0"/>
      <w:marTop w:val="0"/>
      <w:marBottom w:val="0"/>
      <w:divBdr>
        <w:top w:val="none" w:sz="0" w:space="0" w:color="auto"/>
        <w:left w:val="none" w:sz="0" w:space="0" w:color="auto"/>
        <w:bottom w:val="none" w:sz="0" w:space="0" w:color="auto"/>
        <w:right w:val="none" w:sz="0" w:space="0" w:color="auto"/>
      </w:divBdr>
    </w:div>
    <w:div w:id="1253666173">
      <w:bodyDiv w:val="1"/>
      <w:marLeft w:val="0"/>
      <w:marRight w:val="0"/>
      <w:marTop w:val="0"/>
      <w:marBottom w:val="0"/>
      <w:divBdr>
        <w:top w:val="none" w:sz="0" w:space="0" w:color="auto"/>
        <w:left w:val="none" w:sz="0" w:space="0" w:color="auto"/>
        <w:bottom w:val="none" w:sz="0" w:space="0" w:color="auto"/>
        <w:right w:val="none" w:sz="0" w:space="0" w:color="auto"/>
      </w:divBdr>
    </w:div>
    <w:div w:id="1383212266">
      <w:bodyDiv w:val="1"/>
      <w:marLeft w:val="0"/>
      <w:marRight w:val="0"/>
      <w:marTop w:val="0"/>
      <w:marBottom w:val="0"/>
      <w:divBdr>
        <w:top w:val="none" w:sz="0" w:space="0" w:color="auto"/>
        <w:left w:val="none" w:sz="0" w:space="0" w:color="auto"/>
        <w:bottom w:val="none" w:sz="0" w:space="0" w:color="auto"/>
        <w:right w:val="none" w:sz="0" w:space="0" w:color="auto"/>
      </w:divBdr>
    </w:div>
    <w:div w:id="1853180964">
      <w:bodyDiv w:val="1"/>
      <w:marLeft w:val="0"/>
      <w:marRight w:val="0"/>
      <w:marTop w:val="0"/>
      <w:marBottom w:val="0"/>
      <w:divBdr>
        <w:top w:val="none" w:sz="0" w:space="0" w:color="auto"/>
        <w:left w:val="none" w:sz="0" w:space="0" w:color="auto"/>
        <w:bottom w:val="none" w:sz="0" w:space="0" w:color="auto"/>
        <w:right w:val="none" w:sz="0" w:space="0" w:color="auto"/>
      </w:divBdr>
    </w:div>
    <w:div w:id="1940673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Inbox/R2-2200014.zip" TargetMode="External"/><Relationship Id="rId18" Type="http://schemas.openxmlformats.org/officeDocument/2006/relationships/hyperlink" Target="https://www.3gpp.org/ftp/tsg_ran/WG2_RL2/TSGR2_116bis-e/Inbox/R2-2200013.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16bis-e/Inbox/R2-2200013.zip" TargetMode="External"/><Relationship Id="rId17" Type="http://schemas.openxmlformats.org/officeDocument/2006/relationships/hyperlink" Target="https://www.3gpp.org/ftp/tsg_ran/WG2_RL2/TSGR2_116bis-e/Inbox/R2-2200014.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6bis-e/Docs/R2-2201214.z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3gpp.org/ftp/TSG_RAN/WG2_RL2/TSGR2_116bis-e/Docs/R2-2201214.zip"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Docs/R2-2201214.zip"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F754DE-0EEB-49A1-AFE8-C85E98D6116A}">
  <ds:schemaRefs>
    <ds:schemaRef ds:uri="http://schemas.openxmlformats.org/officeDocument/2006/bibliography"/>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1954</TotalTime>
  <Pages>16</Pages>
  <Words>6248</Words>
  <Characters>35614</Characters>
  <Application>Microsoft Office Word</Application>
  <DocSecurity>0</DocSecurity>
  <Lines>296</Lines>
  <Paragraphs>83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41779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Intel-Yi</cp:lastModifiedBy>
  <cp:revision>107</cp:revision>
  <dcterms:created xsi:type="dcterms:W3CDTF">2021-12-16T09:53:00Z</dcterms:created>
  <dcterms:modified xsi:type="dcterms:W3CDTF">2022-01-17T02:38:00Z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ies>
</file>