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94221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42F581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89YsFnoFAAA4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5111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mC5U3noFAAA+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proofErr w:type="spellStart"/>
            <w:r>
              <w:rPr>
                <w:lang w:eastAsia="zh-CN"/>
              </w:rPr>
              <w:t>InterDigital</w:t>
            </w:r>
            <w:proofErr w:type="spellEnd"/>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CC0F583" w14:textId="78190F57" w:rsidR="00ED0D8F" w:rsidRDefault="00ED0D8F">
            <w:pPr>
              <w:pStyle w:val="TAC"/>
              <w:spacing w:before="20" w:after="20"/>
              <w:ind w:right="57"/>
              <w:jc w:val="left"/>
              <w:rPr>
                <w:lang w:eastAsia="ja-JP"/>
              </w:rPr>
            </w:pPr>
            <w:r w:rsidRPr="00785841">
              <w:rPr>
                <w:lang w:eastAsia="ja-JP"/>
              </w:rPr>
              <w:t>ohta.yoshiaki@fujitsu.com</w:t>
            </w:r>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proofErr w:type="spellStart"/>
            <w:r>
              <w:rPr>
                <w:rFonts w:eastAsia="Malgun Gothic" w:hint="eastAsia"/>
                <w:lang w:eastAsia="ko-KR"/>
              </w:rPr>
              <w:t>SeungJune</w:t>
            </w:r>
            <w:proofErr w:type="spellEnd"/>
            <w:r>
              <w:rPr>
                <w:rFonts w:eastAsia="Malgun Gothic" w:hint="eastAsia"/>
                <w:lang w:eastAsia="ko-KR"/>
              </w:rPr>
              <w:t xml:space="preserv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等线"/>
                <w:lang w:val="en-US" w:eastAsia="zh-CN"/>
              </w:rPr>
            </w:pPr>
            <w:r>
              <w:rPr>
                <w:rFonts w:eastAsia="等线" w:hint="eastAsia"/>
                <w:lang w:val="en-US" w:eastAsia="zh-CN"/>
              </w:rPr>
              <w:t>S</w:t>
            </w:r>
            <w:r>
              <w:rPr>
                <w:rFonts w:eastAsia="等线"/>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等线"/>
                <w:lang w:eastAsia="zh-CN"/>
              </w:rPr>
            </w:pPr>
            <w:r>
              <w:rPr>
                <w:rFonts w:eastAsia="等线"/>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等线"/>
                <w:lang w:val="en-US" w:eastAsia="zh-CN"/>
              </w:rPr>
            </w:pPr>
            <w:r>
              <w:rPr>
                <w:rFonts w:eastAsia="等线"/>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等线"/>
                <w:lang w:eastAsia="zh-CN"/>
              </w:rPr>
            </w:pPr>
            <w:proofErr w:type="spellStart"/>
            <w:r>
              <w:rPr>
                <w:rFonts w:eastAsia="等线"/>
                <w:lang w:eastAsia="zh-CN"/>
              </w:rPr>
              <w:t>Yumin</w:t>
            </w:r>
            <w:proofErr w:type="spellEnd"/>
            <w:r>
              <w:rPr>
                <w:rFonts w:eastAsia="等线"/>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等线"/>
                <w:lang w:eastAsia="zh-CN"/>
              </w:rPr>
            </w:pPr>
            <w:r>
              <w:rPr>
                <w:rFonts w:eastAsia="等线"/>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O</w:t>
            </w:r>
            <w:r>
              <w:rPr>
                <w:rFonts w:eastAsia="等线"/>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等线"/>
                <w:lang w:eastAsia="zh-CN"/>
              </w:rPr>
            </w:pPr>
            <w:proofErr w:type="spellStart"/>
            <w:r>
              <w:rPr>
                <w:rFonts w:eastAsia="等线" w:hint="eastAsia"/>
                <w:lang w:eastAsia="zh-CN"/>
              </w:rPr>
              <w:t>Xue</w:t>
            </w:r>
            <w:proofErr w:type="spellEnd"/>
            <w:r>
              <w:rPr>
                <w:rFonts w:eastAsia="等线"/>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等线"/>
                <w:lang w:eastAsia="zh-CN"/>
              </w:rPr>
            </w:pPr>
            <w:r>
              <w:rPr>
                <w:rFonts w:eastAsia="等线" w:hint="eastAsia"/>
                <w:lang w:eastAsia="zh-CN"/>
              </w:rPr>
              <w:t>l</w:t>
            </w:r>
            <w:r>
              <w:rPr>
                <w:rFonts w:eastAsia="等线"/>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等线"/>
                <w:lang w:val="en-US" w:eastAsia="zh-CN"/>
              </w:rPr>
            </w:pPr>
            <w:r>
              <w:rPr>
                <w:rFonts w:eastAsia="等线" w:hint="eastAsia"/>
                <w:lang w:val="en-US" w:eastAsia="zh-CN"/>
              </w:rPr>
              <w:t>N</w:t>
            </w:r>
            <w:r>
              <w:rPr>
                <w:rFonts w:eastAsia="等线"/>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等线"/>
                <w:lang w:eastAsia="zh-CN"/>
              </w:rPr>
            </w:pPr>
            <w:proofErr w:type="spellStart"/>
            <w:r>
              <w:rPr>
                <w:rFonts w:eastAsia="等线" w:hint="eastAsia"/>
                <w:lang w:eastAsia="zh-CN"/>
              </w:rPr>
              <w:t>W</w:t>
            </w:r>
            <w:r>
              <w:rPr>
                <w:rFonts w:eastAsia="等线"/>
                <w:lang w:eastAsia="zh-CN"/>
              </w:rPr>
              <w:t>angda</w:t>
            </w:r>
            <w:proofErr w:type="spellEnd"/>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等线"/>
                <w:lang w:eastAsia="zh-CN"/>
              </w:rPr>
            </w:pPr>
            <w:r>
              <w:rPr>
                <w:rFonts w:eastAsia="等线" w:hint="eastAsia"/>
                <w:lang w:eastAsia="zh-CN"/>
              </w:rPr>
              <w:t>w</w:t>
            </w:r>
            <w:r>
              <w:rPr>
                <w:rFonts w:eastAsia="等线"/>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等线"/>
                <w:lang w:val="en-US" w:eastAsia="zh-CN"/>
              </w:rPr>
            </w:pPr>
            <w:r>
              <w:rPr>
                <w:rFonts w:eastAsia="等线"/>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等线"/>
                <w:lang w:eastAsia="zh-CN"/>
              </w:rPr>
            </w:pPr>
            <w:r>
              <w:rPr>
                <w:rFonts w:eastAsia="等线"/>
                <w:lang w:eastAsia="zh-CN"/>
              </w:rPr>
              <w:t xml:space="preserve">Yassin </w:t>
            </w:r>
            <w:proofErr w:type="spellStart"/>
            <w:r>
              <w:rPr>
                <w:rFonts w:eastAsia="等线"/>
                <w:lang w:eastAsia="zh-CN"/>
              </w:rPr>
              <w:t>Awad</w:t>
            </w:r>
            <w:proofErr w:type="spellEnd"/>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等线"/>
                <w:lang w:eastAsia="zh-CN"/>
              </w:rPr>
            </w:pPr>
            <w:r>
              <w:rPr>
                <w:rFonts w:eastAsia="等线"/>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等线"/>
                <w:lang w:val="en-US" w:eastAsia="zh-CN"/>
              </w:rPr>
            </w:pPr>
            <w:r>
              <w:rPr>
                <w:rFonts w:eastAsia="等线"/>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等线"/>
                <w:lang w:eastAsia="zh-CN"/>
              </w:rPr>
            </w:pPr>
            <w:r>
              <w:rPr>
                <w:rFonts w:eastAsia="等线"/>
                <w:lang w:eastAsia="zh-CN"/>
              </w:rPr>
              <w:t xml:space="preserve">Henrik </w:t>
            </w:r>
            <w:proofErr w:type="spellStart"/>
            <w:r>
              <w:rPr>
                <w:rFonts w:eastAsia="等线"/>
                <w:lang w:eastAsia="zh-CN"/>
              </w:rPr>
              <w:t>Enbuske</w:t>
            </w:r>
            <w:proofErr w:type="spellEnd"/>
          </w:p>
        </w:tc>
        <w:tc>
          <w:tcPr>
            <w:tcW w:w="4391" w:type="dxa"/>
            <w:tcBorders>
              <w:top w:val="single" w:sz="4" w:space="0" w:color="auto"/>
              <w:left w:val="single" w:sz="4" w:space="0" w:color="auto"/>
              <w:bottom w:val="single" w:sz="4" w:space="0" w:color="auto"/>
              <w:right w:val="single" w:sz="4" w:space="0" w:color="auto"/>
            </w:tcBorders>
          </w:tcPr>
          <w:p w14:paraId="08D339E4" w14:textId="6BBD4DED" w:rsidR="00DA35C2" w:rsidRDefault="00FE39AD" w:rsidP="00AF5E55">
            <w:pPr>
              <w:pStyle w:val="TAC"/>
              <w:spacing w:before="20" w:after="20"/>
              <w:ind w:right="57"/>
              <w:jc w:val="left"/>
              <w:rPr>
                <w:rFonts w:eastAsia="等线"/>
                <w:lang w:eastAsia="zh-CN"/>
              </w:rPr>
            </w:pPr>
            <w:r w:rsidRPr="00785841">
              <w:rPr>
                <w:rFonts w:eastAsia="等线"/>
                <w:lang w:eastAsia="zh-CN"/>
              </w:rPr>
              <w:t>Henrik.enbuske@ericsson.com</w:t>
            </w:r>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等线"/>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等线"/>
                <w:lang w:eastAsia="zh-CN"/>
              </w:rPr>
            </w:pPr>
            <w:proofErr w:type="spellStart"/>
            <w:proofErr w:type="gramStart"/>
            <w:r>
              <w:rPr>
                <w:lang w:eastAsia="zh-CN"/>
              </w:rPr>
              <w:t>Dawid</w:t>
            </w:r>
            <w:proofErr w:type="spellEnd"/>
            <w:r>
              <w:rPr>
                <w:lang w:eastAsia="zh-CN"/>
              </w:rPr>
              <w:t xml:space="preserve">  </w:t>
            </w:r>
            <w:proofErr w:type="spellStart"/>
            <w:r>
              <w:rPr>
                <w:lang w:eastAsia="zh-CN"/>
              </w:rPr>
              <w:t>Koziol</w:t>
            </w:r>
            <w:proofErr w:type="spellEnd"/>
            <w:proofErr w:type="gramEnd"/>
          </w:p>
        </w:tc>
        <w:tc>
          <w:tcPr>
            <w:tcW w:w="4391" w:type="dxa"/>
            <w:tcBorders>
              <w:top w:val="single" w:sz="4" w:space="0" w:color="auto"/>
              <w:left w:val="single" w:sz="4" w:space="0" w:color="auto"/>
              <w:bottom w:val="single" w:sz="4" w:space="0" w:color="auto"/>
              <w:right w:val="single" w:sz="4" w:space="0" w:color="auto"/>
            </w:tcBorders>
          </w:tcPr>
          <w:p w14:paraId="771CAE7E" w14:textId="56BE0140" w:rsidR="00FE39AD" w:rsidRDefault="00217008" w:rsidP="00FE39AD">
            <w:pPr>
              <w:pStyle w:val="TAC"/>
              <w:spacing w:before="20" w:after="20"/>
              <w:ind w:right="57"/>
              <w:jc w:val="left"/>
              <w:rPr>
                <w:rFonts w:eastAsia="等线"/>
                <w:lang w:eastAsia="zh-CN"/>
              </w:rPr>
            </w:pPr>
            <w:r w:rsidRPr="00785841">
              <w:rPr>
                <w:lang w:eastAsia="zh-CN"/>
              </w:rPr>
              <w:t>dawid.koziol@huawei.com</w:t>
            </w:r>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等线" w:hint="eastAsia"/>
                <w:lang w:val="en-US" w:eastAsia="zh-CN"/>
              </w:rPr>
              <w:t>C</w:t>
            </w:r>
            <w:r>
              <w:rPr>
                <w:rFonts w:eastAsia="等线"/>
                <w:lang w:val="en-US" w:eastAsia="zh-CN"/>
              </w:rPr>
              <w:t>hin</w:t>
            </w:r>
            <w:r>
              <w:rPr>
                <w:rFonts w:eastAsia="等线" w:hint="eastAsia"/>
                <w:lang w:val="en-US" w:eastAsia="zh-CN"/>
              </w:rPr>
              <w:t>a</w:t>
            </w:r>
            <w:r>
              <w:rPr>
                <w:rFonts w:eastAsia="等线"/>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proofErr w:type="spellStart"/>
            <w:r>
              <w:rPr>
                <w:rFonts w:eastAsia="等线" w:hint="eastAsia"/>
                <w:lang w:eastAsia="zh-CN"/>
              </w:rPr>
              <w:t>J</w:t>
            </w:r>
            <w:r>
              <w:rPr>
                <w:rFonts w:eastAsia="等线"/>
                <w:lang w:eastAsia="zh-CN"/>
              </w:rPr>
              <w:t>incan</w:t>
            </w:r>
            <w:proofErr w:type="spellEnd"/>
            <w:r>
              <w:rPr>
                <w:rFonts w:eastAsia="等线"/>
                <w:lang w:eastAsia="zh-CN"/>
              </w:rPr>
              <w:t xml:space="preserve"> </w:t>
            </w:r>
            <w:r>
              <w:rPr>
                <w:rFonts w:eastAsia="等线" w:hint="eastAsia"/>
                <w:lang w:eastAsia="zh-CN"/>
              </w:rPr>
              <w:t>X</w:t>
            </w:r>
            <w:r>
              <w:rPr>
                <w:rFonts w:eastAsia="等线"/>
                <w:lang w:eastAsia="zh-CN"/>
              </w:rPr>
              <w:t>i</w:t>
            </w:r>
            <w:r>
              <w:rPr>
                <w:rFonts w:eastAsia="等线"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等线" w:hint="eastAsia"/>
                <w:lang w:eastAsia="zh-CN"/>
              </w:rPr>
              <w:t>x</w:t>
            </w:r>
            <w:r>
              <w:rPr>
                <w:rFonts w:eastAsia="等线"/>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等线"/>
                <w:lang w:val="en-US" w:eastAsia="zh-CN"/>
              </w:rPr>
            </w:pPr>
            <w:r>
              <w:rPr>
                <w:rFonts w:eastAsia="等线"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PMingLiU"/>
                <w:lang w:eastAsia="zh-TW"/>
              </w:rPr>
            </w:pPr>
            <w:r>
              <w:rPr>
                <w:rFonts w:eastAsia="等线" w:hint="eastAsia"/>
                <w:lang w:eastAsia="zh-CN"/>
              </w:rPr>
              <w:t>L</w:t>
            </w:r>
            <w:r>
              <w:rPr>
                <w:rFonts w:eastAsia="PMingLiU" w:hint="eastAsia"/>
                <w:lang w:eastAsia="zh-TW"/>
              </w:rPr>
              <w:t>i</w:t>
            </w:r>
            <w:r>
              <w:rPr>
                <w:rFonts w:eastAsia="PMingLiU"/>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PMingLiU"/>
                <w:lang w:eastAsia="zh-TW"/>
              </w:rPr>
            </w:pPr>
            <w:r>
              <w:rPr>
                <w:rFonts w:eastAsia="PMingLiU"/>
                <w:lang w:eastAsia="zh-TW"/>
              </w:rPr>
              <w:t>moumou3@itri.org.tw</w:t>
            </w:r>
          </w:p>
        </w:tc>
      </w:tr>
      <w:tr w:rsidR="00341A58" w14:paraId="31A5A7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9CE6A" w14:textId="3B0FE3A7" w:rsidR="00341A58" w:rsidRDefault="00341A58" w:rsidP="00D23F68">
            <w:pPr>
              <w:pStyle w:val="TAC"/>
              <w:spacing w:before="20" w:after="20"/>
              <w:ind w:left="57" w:right="57"/>
              <w:jc w:val="left"/>
              <w:rPr>
                <w:rFonts w:eastAsia="等线"/>
                <w:lang w:val="en-US" w:eastAsia="zh-CN"/>
              </w:rPr>
            </w:pPr>
            <w:r>
              <w:rPr>
                <w:rFonts w:eastAsia="等线"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D40677D" w14:textId="3FAA4B59" w:rsidR="00341A58" w:rsidRDefault="00341A58" w:rsidP="00D23F68">
            <w:pPr>
              <w:pStyle w:val="TAC"/>
              <w:spacing w:before="20" w:after="20"/>
              <w:ind w:left="57" w:right="57"/>
              <w:jc w:val="left"/>
              <w:rPr>
                <w:rFonts w:eastAsia="等线"/>
                <w:lang w:eastAsia="zh-CN"/>
              </w:rPr>
            </w:pPr>
            <w:proofErr w:type="spellStart"/>
            <w:r>
              <w:rPr>
                <w:rFonts w:eastAsia="等线" w:hint="eastAsia"/>
                <w:lang w:eastAsia="zh-CN"/>
              </w:rPr>
              <w:t>Jie</w:t>
            </w:r>
            <w:proofErr w:type="spellEnd"/>
            <w:r>
              <w:rPr>
                <w:rFonts w:eastAsia="等线"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3ACEFBFB" w14:textId="5F19582B" w:rsidR="00341A58" w:rsidRDefault="00341A58" w:rsidP="00D23F68">
            <w:pPr>
              <w:pStyle w:val="TAC"/>
              <w:spacing w:before="20" w:after="20"/>
              <w:ind w:right="57"/>
              <w:jc w:val="left"/>
              <w:rPr>
                <w:rFonts w:eastAsia="PMingLiU"/>
                <w:lang w:eastAsia="zh-CN"/>
              </w:rPr>
            </w:pPr>
            <w:r>
              <w:rPr>
                <w:rFonts w:eastAsia="PMingLiU" w:hint="eastAsia"/>
                <w:lang w:eastAsia="zh-CN"/>
              </w:rPr>
              <w:t>shijie@catt.cn</w:t>
            </w:r>
          </w:p>
        </w:tc>
      </w:tr>
      <w:tr w:rsidR="00405ACF" w14:paraId="11FD62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D13B0" w14:textId="16F5E03E" w:rsidR="00405ACF" w:rsidRDefault="00405ACF" w:rsidP="00405ACF">
            <w:pPr>
              <w:pStyle w:val="TAC"/>
              <w:spacing w:before="20" w:after="20"/>
              <w:ind w:left="57" w:right="57"/>
              <w:jc w:val="left"/>
              <w:rPr>
                <w:rFonts w:eastAsia="等线"/>
                <w:lang w:val="en-US" w:eastAsia="zh-CN"/>
              </w:rPr>
            </w:pPr>
            <w:proofErr w:type="spellStart"/>
            <w:r>
              <w:rPr>
                <w:rFonts w:eastAsia="等线" w:hint="eastAsia"/>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79D92CC3" w14:textId="71A86989" w:rsidR="00405ACF" w:rsidRDefault="00405ACF" w:rsidP="00405ACF">
            <w:pPr>
              <w:pStyle w:val="TAC"/>
              <w:spacing w:before="20" w:after="20"/>
              <w:ind w:left="57" w:right="57"/>
              <w:jc w:val="left"/>
              <w:rPr>
                <w:rFonts w:eastAsia="等线"/>
                <w:lang w:eastAsia="zh-CN"/>
              </w:rPr>
            </w:pPr>
            <w:r>
              <w:rPr>
                <w:rFonts w:eastAsia="等线"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1B972F46" w14:textId="64E5A3C1" w:rsidR="00405ACF" w:rsidRDefault="00405ACF" w:rsidP="00405ACF">
            <w:pPr>
              <w:pStyle w:val="TAC"/>
              <w:spacing w:before="20" w:after="20"/>
              <w:ind w:right="57"/>
              <w:jc w:val="left"/>
              <w:rPr>
                <w:rFonts w:eastAsia="PMingLiU"/>
                <w:lang w:eastAsia="zh-CN"/>
              </w:rPr>
            </w:pPr>
            <w:r>
              <w:rPr>
                <w:rFonts w:eastAsia="等线" w:hint="eastAsia"/>
                <w:lang w:eastAsia="zh-CN"/>
              </w:rPr>
              <w:t>Ellen.Xu@unisoc.com</w:t>
            </w:r>
          </w:p>
        </w:tc>
      </w:tr>
      <w:tr w:rsidR="007941EF" w14:paraId="1E6D8B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D01BF3" w14:textId="5EE7AB93" w:rsidR="007941EF" w:rsidRDefault="007941EF" w:rsidP="007941EF">
            <w:pPr>
              <w:pStyle w:val="TAC"/>
              <w:spacing w:before="20" w:after="20"/>
              <w:ind w:left="57" w:right="57"/>
              <w:jc w:val="left"/>
              <w:rPr>
                <w:rFonts w:eastAsia="等线"/>
                <w:lang w:val="en-US" w:eastAsia="zh-CN"/>
              </w:rPr>
            </w:pPr>
            <w:r>
              <w:rPr>
                <w:rFonts w:eastAsia="等线"/>
                <w:lang w:val="en-US"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3CCFE6F" w14:textId="78AE1E22" w:rsidR="007941EF" w:rsidRDefault="007941EF" w:rsidP="007941EF">
            <w:pPr>
              <w:pStyle w:val="TAC"/>
              <w:spacing w:before="20" w:after="20"/>
              <w:ind w:left="57" w:right="57"/>
              <w:jc w:val="left"/>
              <w:rPr>
                <w:rFonts w:eastAsia="等线"/>
                <w:lang w:eastAsia="zh-CN"/>
              </w:rPr>
            </w:pPr>
            <w:proofErr w:type="spellStart"/>
            <w:r>
              <w:rPr>
                <w:rFonts w:eastAsia="等线"/>
                <w:lang w:eastAsia="zh-CN"/>
              </w:rPr>
              <w:t>Ruiming</w:t>
            </w:r>
            <w:proofErr w:type="spellEnd"/>
            <w:r>
              <w:rPr>
                <w:rFonts w:eastAsia="等线"/>
                <w:lang w:eastAsia="zh-CN"/>
              </w:rPr>
              <w:t xml:space="preserve"> Zheng</w:t>
            </w:r>
          </w:p>
        </w:tc>
        <w:tc>
          <w:tcPr>
            <w:tcW w:w="4391" w:type="dxa"/>
            <w:tcBorders>
              <w:top w:val="single" w:sz="4" w:space="0" w:color="auto"/>
              <w:left w:val="single" w:sz="4" w:space="0" w:color="auto"/>
              <w:bottom w:val="single" w:sz="4" w:space="0" w:color="auto"/>
              <w:right w:val="single" w:sz="4" w:space="0" w:color="auto"/>
            </w:tcBorders>
          </w:tcPr>
          <w:p w14:paraId="1A49DB44" w14:textId="4AC70898" w:rsidR="007941EF" w:rsidRDefault="007941EF" w:rsidP="007941EF">
            <w:pPr>
              <w:pStyle w:val="TAC"/>
              <w:spacing w:before="20" w:after="20"/>
              <w:ind w:right="57"/>
              <w:jc w:val="left"/>
              <w:rPr>
                <w:rFonts w:eastAsia="等线"/>
                <w:lang w:eastAsia="zh-CN"/>
              </w:rPr>
            </w:pPr>
            <w:r>
              <w:rPr>
                <w:rFonts w:eastAsia="PMingLiU"/>
                <w:lang w:eastAsia="zh-TW"/>
              </w:rPr>
              <w:t>rzheng@qti.qualcomm.com</w:t>
            </w:r>
          </w:p>
        </w:tc>
      </w:tr>
      <w:tr w:rsidR="00B412D4" w14:paraId="3E066676" w14:textId="77777777" w:rsidTr="00B412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25441" w14:textId="0D90D649" w:rsidR="00B412D4" w:rsidRDefault="00B412D4" w:rsidP="00B412D4">
            <w:pPr>
              <w:pStyle w:val="TAC"/>
              <w:spacing w:before="20" w:after="20"/>
              <w:ind w:left="57" w:right="57"/>
              <w:jc w:val="left"/>
              <w:rPr>
                <w:rFonts w:eastAsia="等线"/>
                <w:lang w:val="en-US" w:eastAsia="zh-CN"/>
              </w:rPr>
            </w:pPr>
            <w:r>
              <w:rPr>
                <w:rFonts w:eastAsia="等线"/>
                <w:lang w:val="en-US"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CB72C3D" w14:textId="32C86FC9" w:rsidR="00B412D4" w:rsidRDefault="00B412D4" w:rsidP="00B412D4">
            <w:pPr>
              <w:pStyle w:val="TAC"/>
              <w:spacing w:before="20" w:after="20"/>
              <w:ind w:left="57" w:right="57"/>
              <w:jc w:val="left"/>
              <w:rPr>
                <w:rFonts w:eastAsia="等线"/>
                <w:lang w:eastAsia="zh-CN"/>
              </w:rPr>
            </w:pPr>
            <w:proofErr w:type="spellStart"/>
            <w:r>
              <w:rPr>
                <w:rFonts w:eastAsia="等线"/>
                <w:lang w:eastAsia="zh-CN"/>
              </w:rPr>
              <w:t>Jussi</w:t>
            </w:r>
            <w:proofErr w:type="spellEnd"/>
            <w:r>
              <w:rPr>
                <w:rFonts w:eastAsia="等线"/>
                <w:lang w:eastAsia="zh-CN"/>
              </w:rPr>
              <w:t xml:space="preserve"> Koskinen</w:t>
            </w:r>
          </w:p>
        </w:tc>
        <w:tc>
          <w:tcPr>
            <w:tcW w:w="4391" w:type="dxa"/>
            <w:tcBorders>
              <w:top w:val="single" w:sz="4" w:space="0" w:color="auto"/>
              <w:left w:val="single" w:sz="4" w:space="0" w:color="auto"/>
              <w:bottom w:val="single" w:sz="4" w:space="0" w:color="auto"/>
              <w:right w:val="single" w:sz="4" w:space="0" w:color="auto"/>
            </w:tcBorders>
          </w:tcPr>
          <w:p w14:paraId="6A28E5D7" w14:textId="02532DC1" w:rsidR="00B412D4" w:rsidRPr="00B412D4" w:rsidRDefault="000D270A" w:rsidP="00B412D4">
            <w:pPr>
              <w:pStyle w:val="TAC"/>
              <w:spacing w:before="20" w:after="20"/>
              <w:ind w:right="57"/>
              <w:jc w:val="left"/>
              <w:rPr>
                <w:rFonts w:eastAsia="PMingLiU"/>
                <w:lang w:eastAsia="zh-TW"/>
              </w:rPr>
            </w:pPr>
            <w:r w:rsidRPr="000D270A">
              <w:rPr>
                <w:rFonts w:eastAsia="等线"/>
                <w:lang w:eastAsia="zh-CN"/>
              </w:rPr>
              <w:t>jussi-pekka.koskinen@nokia.com</w:t>
            </w:r>
          </w:p>
        </w:tc>
      </w:tr>
      <w:tr w:rsidR="000D270A" w14:paraId="03E83E69" w14:textId="77777777" w:rsidTr="00B412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E3DE57" w14:textId="53A993D3" w:rsidR="000D270A" w:rsidRDefault="000D270A" w:rsidP="00B412D4">
            <w:pPr>
              <w:pStyle w:val="TAC"/>
              <w:spacing w:before="20" w:after="20"/>
              <w:ind w:left="57" w:right="57"/>
              <w:jc w:val="left"/>
              <w:rPr>
                <w:rFonts w:eastAsia="等线"/>
                <w:lang w:val="en-US" w:eastAsia="zh-CN"/>
              </w:rPr>
            </w:pPr>
            <w:r>
              <w:rPr>
                <w:rFonts w:eastAsia="等线" w:hint="eastAsia"/>
                <w:lang w:val="en-US" w:eastAsia="zh-CN"/>
              </w:rPr>
              <w:t>v</w:t>
            </w:r>
            <w:r>
              <w:rPr>
                <w:rFonts w:eastAsia="等线"/>
                <w:lang w:val="en-US" w:eastAsia="zh-CN"/>
              </w:rPr>
              <w:t>ivo</w:t>
            </w:r>
          </w:p>
        </w:tc>
        <w:tc>
          <w:tcPr>
            <w:tcW w:w="3118" w:type="dxa"/>
            <w:tcBorders>
              <w:top w:val="single" w:sz="4" w:space="0" w:color="auto"/>
              <w:left w:val="single" w:sz="4" w:space="0" w:color="auto"/>
              <w:bottom w:val="single" w:sz="4" w:space="0" w:color="auto"/>
              <w:right w:val="single" w:sz="4" w:space="0" w:color="auto"/>
            </w:tcBorders>
          </w:tcPr>
          <w:p w14:paraId="5BD59D4D" w14:textId="5C0F6CAF" w:rsidR="000D270A" w:rsidRDefault="00CD3DCE" w:rsidP="00B412D4">
            <w:pPr>
              <w:pStyle w:val="TAC"/>
              <w:spacing w:before="20" w:after="20"/>
              <w:ind w:left="57" w:right="57"/>
              <w:jc w:val="left"/>
              <w:rPr>
                <w:rFonts w:eastAsia="等线"/>
                <w:lang w:eastAsia="zh-CN"/>
              </w:rPr>
            </w:pPr>
            <w:proofErr w:type="spellStart"/>
            <w:r>
              <w:rPr>
                <w:rFonts w:eastAsia="等线" w:hint="eastAsia"/>
                <w:lang w:eastAsia="zh-CN"/>
              </w:rPr>
              <w:t>Y</w:t>
            </w:r>
            <w:r>
              <w:rPr>
                <w:rFonts w:eastAsia="等线"/>
                <w:lang w:eastAsia="zh-CN"/>
              </w:rPr>
              <w:t>itao</w:t>
            </w:r>
            <w:proofErr w:type="spellEnd"/>
            <w:r>
              <w:rPr>
                <w:rFonts w:eastAsia="等线"/>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0069D1" w14:textId="39C2EA7A" w:rsidR="000D270A" w:rsidRDefault="005A6E46" w:rsidP="00B412D4">
            <w:pPr>
              <w:pStyle w:val="TAC"/>
              <w:spacing w:before="20" w:after="20"/>
              <w:ind w:right="57"/>
              <w:jc w:val="left"/>
              <w:rPr>
                <w:rFonts w:eastAsia="等线"/>
                <w:lang w:eastAsia="zh-CN"/>
              </w:rPr>
            </w:pPr>
            <w:r w:rsidRPr="005A6E46">
              <w:rPr>
                <w:rFonts w:eastAsia="等线" w:hint="eastAsia"/>
                <w:lang w:eastAsia="zh-CN"/>
              </w:rPr>
              <w:t>y</w:t>
            </w:r>
            <w:r w:rsidRPr="005A6E46">
              <w:rPr>
                <w:rFonts w:eastAsia="等线"/>
                <w:lang w:eastAsia="zh-CN"/>
              </w:rPr>
              <w:t>itao.mo@vivo.com</w:t>
            </w:r>
          </w:p>
        </w:tc>
      </w:tr>
      <w:tr w:rsidR="005A6E46" w14:paraId="4EB52A59" w14:textId="77777777" w:rsidTr="00B412D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C0B37" w14:textId="77777777" w:rsidR="005A6E46" w:rsidRDefault="005A6E46" w:rsidP="00B412D4">
            <w:pPr>
              <w:pStyle w:val="TAC"/>
              <w:spacing w:before="20" w:after="20"/>
              <w:ind w:left="57" w:right="57"/>
              <w:jc w:val="left"/>
              <w:rPr>
                <w:rFonts w:eastAsia="等线" w:hint="eastAsia"/>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D36EDFC" w14:textId="77777777" w:rsidR="005A6E46" w:rsidRDefault="005A6E46" w:rsidP="00B412D4">
            <w:pPr>
              <w:pStyle w:val="TAC"/>
              <w:spacing w:before="20" w:after="20"/>
              <w:ind w:left="57" w:right="57"/>
              <w:jc w:val="left"/>
              <w:rPr>
                <w:rFonts w:eastAsia="等线" w:hint="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5F54AE72" w14:textId="77777777" w:rsidR="005A6E46" w:rsidRDefault="005A6E46" w:rsidP="00B412D4">
            <w:pPr>
              <w:pStyle w:val="TAC"/>
              <w:spacing w:before="20" w:after="20"/>
              <w:ind w:right="57"/>
              <w:jc w:val="left"/>
              <w:rPr>
                <w:rFonts w:eastAsia="等线"/>
                <w:lang w:eastAsia="zh-CN"/>
              </w:rPr>
            </w:pPr>
          </w:p>
        </w:tc>
      </w:tr>
    </w:tbl>
    <w:p w14:paraId="570B3CFB" w14:textId="77777777" w:rsidR="00ED0D8F" w:rsidRDefault="00ED0D8F">
      <w:pPr>
        <w:pStyle w:val="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 xml:space="preserve">issues of the non-SDT data arrival indication </w:t>
      </w:r>
      <w:proofErr w:type="gramStart"/>
      <w:r>
        <w:t>were</w:t>
      </w:r>
      <w:proofErr w:type="gramEnd"/>
      <w:r>
        <w:t xml:space="preserv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1"/>
        <w:numPr>
          <w:ilvl w:val="0"/>
          <w:numId w:val="2"/>
        </w:numPr>
        <w:ind w:hanging="1832"/>
        <w:rPr>
          <w:sz w:val="40"/>
          <w:szCs w:val="22"/>
        </w:rPr>
      </w:pPr>
      <w:r>
        <w:rPr>
          <w:rFonts w:hint="eastAsia"/>
          <w:sz w:val="40"/>
          <w:szCs w:val="22"/>
          <w:lang w:eastAsia="ja-JP"/>
        </w:rPr>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[Post113-</w:t>
      </w:r>
      <w:proofErr w:type="gramStart"/>
      <w:r>
        <w:rPr>
          <w:rFonts w:cs="Arial"/>
          <w:sz w:val="22"/>
          <w:szCs w:val="22"/>
        </w:rPr>
        <w:t>e][</w:t>
      </w:r>
      <w:proofErr w:type="gramEnd"/>
      <w:r>
        <w:rPr>
          <w:rFonts w:cs="Arial"/>
          <w:sz w:val="22"/>
          <w:szCs w:val="22"/>
        </w:rPr>
        <w:t xml:space="preserv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aa"/>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lastRenderedPageBreak/>
        <w:t>Advantages:</w:t>
      </w:r>
    </w:p>
    <w:p w14:paraId="3221BD0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aa"/>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aa"/>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aa"/>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w:t>
            </w:r>
            <w:proofErr w:type="spellStart"/>
            <w:r>
              <w:rPr>
                <w:lang w:eastAsia="zh-CN"/>
              </w:rPr>
              <w:t>Tdoc</w:t>
            </w:r>
            <w:proofErr w:type="spellEnd"/>
            <w:r>
              <w:rPr>
                <w:lang w:eastAsia="zh-CN"/>
              </w:rPr>
              <w:t xml:space="preserve">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等线"/>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等线"/>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等线"/>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等线"/>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等线"/>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等线"/>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等线"/>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等线"/>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等线"/>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等线"/>
                <w:lang w:val="en-US" w:eastAsia="zh-CN"/>
              </w:rPr>
            </w:pPr>
          </w:p>
        </w:tc>
      </w:tr>
      <w:tr w:rsidR="00341A58" w14:paraId="6569E63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A1907" w14:textId="0873104C"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03EFA6A" w14:textId="4144F698"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1951F5" w14:textId="0DB50DE6" w:rsidR="00341A58" w:rsidRDefault="00341A58" w:rsidP="004F748F">
            <w:pPr>
              <w:pStyle w:val="TAC"/>
              <w:spacing w:before="20" w:after="20"/>
              <w:ind w:left="57" w:right="57"/>
              <w:jc w:val="left"/>
              <w:rPr>
                <w:rFonts w:eastAsia="等线"/>
                <w:lang w:val="en-US" w:eastAsia="zh-CN"/>
              </w:rPr>
            </w:pPr>
            <w:r w:rsidRPr="00F81879">
              <w:rPr>
                <w:rFonts w:eastAsia="宋体" w:hint="eastAsia"/>
                <w:lang w:eastAsia="zh-CN"/>
              </w:rPr>
              <w:t>In addition, if option 2 is agreed and specified in MAC layer, we need to re-consider whether legacy T319 is needed or not.</w:t>
            </w:r>
          </w:p>
        </w:tc>
      </w:tr>
      <w:tr w:rsidR="00405ACF" w14:paraId="2FA29B0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62FBA1" w14:textId="36E2D4B0"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0D5C3791" w14:textId="37062FD7"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CC749E" w14:textId="77777777" w:rsidR="00405ACF" w:rsidRPr="00F81879" w:rsidRDefault="00405ACF" w:rsidP="00405ACF">
            <w:pPr>
              <w:pStyle w:val="TAC"/>
              <w:spacing w:before="20" w:after="20"/>
              <w:ind w:left="57" w:right="57"/>
              <w:jc w:val="left"/>
              <w:rPr>
                <w:rFonts w:eastAsia="宋体"/>
                <w:lang w:eastAsia="zh-CN"/>
              </w:rPr>
            </w:pPr>
          </w:p>
        </w:tc>
      </w:tr>
      <w:tr w:rsidR="003F5E31" w14:paraId="0EF8E6B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2FC4675" w14:textId="1DB5E868" w:rsidR="003F5E31" w:rsidRDefault="003F5E31" w:rsidP="003F5E31">
            <w:pPr>
              <w:pStyle w:val="TAC"/>
              <w:spacing w:before="20" w:after="20"/>
              <w:ind w:left="57" w:right="57"/>
              <w:jc w:val="left"/>
              <w:rPr>
                <w:rFonts w:eastAsia="等线"/>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6327DD87" w14:textId="66A1ABDB" w:rsidR="003F5E31" w:rsidRDefault="003F5E31" w:rsidP="003F5E31">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B6A7AE2" w14:textId="77777777" w:rsidR="003F5E31" w:rsidRPr="00F81879" w:rsidRDefault="003F5E31" w:rsidP="003F5E31">
            <w:pPr>
              <w:pStyle w:val="TAC"/>
              <w:spacing w:before="20" w:after="20"/>
              <w:ind w:left="57" w:right="57"/>
              <w:jc w:val="left"/>
              <w:rPr>
                <w:rFonts w:eastAsia="宋体"/>
                <w:lang w:eastAsia="zh-CN"/>
              </w:rPr>
            </w:pPr>
          </w:p>
        </w:tc>
      </w:tr>
      <w:tr w:rsidR="00926024" w:rsidRPr="00F81879" w14:paraId="0C08C412" w14:textId="77777777" w:rsidTr="00926024">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B386AB" w14:textId="38F3B245" w:rsidR="00926024" w:rsidRPr="00926024" w:rsidRDefault="00926024" w:rsidP="00926024">
            <w:pPr>
              <w:pStyle w:val="TAC"/>
              <w:spacing w:before="20" w:after="20"/>
              <w:ind w:left="57" w:right="57"/>
              <w:jc w:val="left"/>
              <w:rPr>
                <w:rFonts w:eastAsia="Malgun Gothic"/>
                <w:lang w:eastAsia="ko-KR"/>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1E422065" w14:textId="517D1EF9" w:rsidR="00926024" w:rsidRPr="00926024" w:rsidRDefault="00926024" w:rsidP="00926024">
            <w:pPr>
              <w:pStyle w:val="TAC"/>
              <w:spacing w:before="20" w:after="20"/>
              <w:ind w:left="57" w:right="57"/>
              <w:jc w:val="left"/>
              <w:rPr>
                <w:rFonts w:eastAsia="PMingLiU"/>
                <w:lang w:val="en-US" w:eastAsia="zh-TW"/>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9E18719" w14:textId="77777777" w:rsidR="00926024" w:rsidRPr="00F81879" w:rsidRDefault="00926024" w:rsidP="00926024">
            <w:pPr>
              <w:pStyle w:val="TAC"/>
              <w:spacing w:before="20" w:after="20"/>
              <w:ind w:left="57" w:right="57"/>
              <w:jc w:val="left"/>
              <w:rPr>
                <w:rFonts w:eastAsia="宋体"/>
                <w:lang w:eastAsia="zh-CN"/>
              </w:rPr>
            </w:pPr>
          </w:p>
        </w:tc>
      </w:tr>
      <w:tr w:rsidR="00636892" w:rsidRPr="00F81879" w14:paraId="21776E81" w14:textId="77777777" w:rsidTr="00926024">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8D168" w14:textId="3FBAB7B9" w:rsidR="00636892" w:rsidRDefault="00636892" w:rsidP="00926024">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57E6665C" w14:textId="0700317D" w:rsidR="00636892" w:rsidRDefault="009E3FDB" w:rsidP="00926024">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CF1C09F" w14:textId="1E6B0C1E" w:rsidR="00636892" w:rsidRPr="00F81879" w:rsidRDefault="00E632CA" w:rsidP="00926024">
            <w:pPr>
              <w:pStyle w:val="TAC"/>
              <w:spacing w:before="20" w:after="20"/>
              <w:ind w:left="57" w:right="57"/>
              <w:jc w:val="left"/>
              <w:rPr>
                <w:rFonts w:eastAsia="宋体"/>
                <w:lang w:eastAsia="zh-CN"/>
              </w:rPr>
            </w:pPr>
            <w:r>
              <w:rPr>
                <w:rFonts w:eastAsia="宋体"/>
                <w:lang w:eastAsia="zh-CN"/>
              </w:rPr>
              <w:t>The SDT failure detection timer should not be restarted during a</w:t>
            </w:r>
            <w:r w:rsidR="00662874">
              <w:rPr>
                <w:rFonts w:eastAsia="宋体"/>
                <w:lang w:eastAsia="zh-CN"/>
              </w:rPr>
              <w:t>n</w:t>
            </w:r>
            <w:r>
              <w:rPr>
                <w:rFonts w:eastAsia="宋体"/>
                <w:lang w:eastAsia="zh-CN"/>
              </w:rPr>
              <w:t xml:space="preserve"> ongoing SDT procedure.</w:t>
            </w:r>
          </w:p>
        </w:tc>
      </w:tr>
      <w:tr w:rsidR="009E3FDB" w:rsidRPr="00F81879" w14:paraId="210D6428" w14:textId="77777777" w:rsidTr="00926024">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0E47F9" w14:textId="77777777" w:rsidR="009E3FDB" w:rsidRDefault="009E3FDB" w:rsidP="00926024">
            <w:pPr>
              <w:pStyle w:val="TAC"/>
              <w:spacing w:before="20" w:after="20"/>
              <w:ind w:left="57" w:right="57"/>
              <w:jc w:val="left"/>
              <w:rPr>
                <w:rFonts w:eastAsia="等线" w:hint="eastAsia"/>
                <w:lang w:eastAsia="zh-CN"/>
              </w:rPr>
            </w:pPr>
          </w:p>
        </w:tc>
        <w:tc>
          <w:tcPr>
            <w:tcW w:w="995" w:type="dxa"/>
            <w:tcBorders>
              <w:top w:val="single" w:sz="4" w:space="0" w:color="auto"/>
              <w:left w:val="single" w:sz="4" w:space="0" w:color="auto"/>
              <w:bottom w:val="single" w:sz="4" w:space="0" w:color="auto"/>
              <w:right w:val="single" w:sz="4" w:space="0" w:color="auto"/>
            </w:tcBorders>
          </w:tcPr>
          <w:p w14:paraId="1CEC0269" w14:textId="77777777" w:rsidR="009E3FDB" w:rsidRDefault="009E3FDB" w:rsidP="00926024">
            <w:pPr>
              <w:pStyle w:val="TAC"/>
              <w:spacing w:before="20" w:after="20"/>
              <w:ind w:left="57" w:right="57"/>
              <w:jc w:val="left"/>
              <w:rPr>
                <w:rFonts w:eastAsia="等线" w:hint="eastAsia"/>
                <w:lang w:eastAsia="zh-CN"/>
              </w:rPr>
            </w:pPr>
          </w:p>
        </w:tc>
        <w:tc>
          <w:tcPr>
            <w:tcW w:w="6952" w:type="dxa"/>
            <w:tcBorders>
              <w:top w:val="single" w:sz="4" w:space="0" w:color="auto"/>
              <w:left w:val="single" w:sz="4" w:space="0" w:color="auto"/>
              <w:bottom w:val="single" w:sz="4" w:space="0" w:color="auto"/>
              <w:right w:val="single" w:sz="4" w:space="0" w:color="auto"/>
            </w:tcBorders>
          </w:tcPr>
          <w:p w14:paraId="25253FCD" w14:textId="77777777" w:rsidR="009E3FDB" w:rsidRPr="00F81879" w:rsidRDefault="009E3FDB" w:rsidP="00926024">
            <w:pPr>
              <w:pStyle w:val="TAC"/>
              <w:spacing w:before="20" w:after="20"/>
              <w:ind w:left="57" w:right="57"/>
              <w:jc w:val="left"/>
              <w:rPr>
                <w:rFonts w:eastAsia="宋体"/>
                <w:lang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lastRenderedPageBreak/>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w:t>
            </w:r>
            <w:proofErr w:type="gramStart"/>
            <w:r>
              <w:rPr>
                <w:rFonts w:eastAsia="Yu Mincho"/>
                <w:bCs/>
              </w:rPr>
              <w:t>case</w:t>
            </w:r>
            <w:proofErr w:type="gramEnd"/>
            <w:r>
              <w:rPr>
                <w:rFonts w:eastAsia="Yu Mincho"/>
                <w:bCs/>
              </w:rPr>
              <w:t xml:space="preserve"> network will not be able receive initial UL transmission in CG resource as it is not monitoring the CG resource. As a </w:t>
            </w:r>
            <w:proofErr w:type="gramStart"/>
            <w:r>
              <w:rPr>
                <w:rFonts w:eastAsia="Yu Mincho"/>
                <w:bCs/>
              </w:rPr>
              <w:t>result</w:t>
            </w:r>
            <w:proofErr w:type="gramEnd"/>
            <w:r>
              <w:rPr>
                <w:rFonts w:eastAsia="Yu Mincho"/>
                <w:bCs/>
              </w:rPr>
              <w:t xml:space="preserve">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We think the main point even paging message is received, since the UE is initiating RRC Resume procedure already, the UE cannot initiate another RRC Resume procedure for this paging message. </w:t>
            </w:r>
            <w:proofErr w:type="gramStart"/>
            <w:r w:rsidRPr="00B177F9">
              <w:rPr>
                <w:rFonts w:eastAsia="等线"/>
                <w:lang w:eastAsia="zh-CN"/>
              </w:rPr>
              <w:t>So</w:t>
            </w:r>
            <w:proofErr w:type="gramEnd"/>
            <w:r w:rsidRPr="00B177F9">
              <w:rPr>
                <w:rFonts w:eastAsia="等线"/>
                <w:lang w:eastAsia="zh-CN"/>
              </w:rPr>
              <w:t xml:space="preserve">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等线"/>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等线"/>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等线"/>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等线"/>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等线"/>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等线"/>
                <w:lang w:eastAsia="zh-CN"/>
              </w:rPr>
            </w:pPr>
            <w:r>
              <w:rPr>
                <w:rFonts w:eastAsia="等线"/>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等线"/>
                <w:lang w:eastAsia="zh-CN"/>
              </w:rPr>
              <w:t xml:space="preserve">After initiating the </w:t>
            </w:r>
            <w:proofErr w:type="spellStart"/>
            <w:r>
              <w:rPr>
                <w:rFonts w:eastAsia="等线"/>
                <w:lang w:eastAsia="zh-CN"/>
              </w:rPr>
              <w:t>RRCResume</w:t>
            </w:r>
            <w:proofErr w:type="spellEnd"/>
            <w:r>
              <w:rPr>
                <w:rFonts w:eastAsia="等线"/>
                <w:lang w:eastAsia="zh-CN"/>
              </w:rPr>
              <w:t xml:space="preserve"> procedure for SDT, the NW is aware of the UE and can resume the connection </w:t>
            </w:r>
            <w:r w:rsidR="00220318">
              <w:rPr>
                <w:rFonts w:eastAsia="等线"/>
                <w:lang w:eastAsia="zh-CN"/>
              </w:rPr>
              <w:t>(</w:t>
            </w:r>
            <w:r>
              <w:rPr>
                <w:rFonts w:eastAsia="等线"/>
                <w:lang w:eastAsia="zh-CN"/>
              </w:rPr>
              <w:t>if needed</w:t>
            </w:r>
            <w:r w:rsidR="00220318">
              <w:rPr>
                <w:rFonts w:eastAsia="等线"/>
                <w:lang w:eastAsia="zh-CN"/>
              </w:rPr>
              <w:t>)</w:t>
            </w:r>
            <w:r>
              <w:rPr>
                <w:rFonts w:eastAsia="等线"/>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等线"/>
                <w:lang w:eastAsia="zh-CN"/>
              </w:rPr>
            </w:pPr>
          </w:p>
        </w:tc>
      </w:tr>
      <w:tr w:rsidR="00341A58" w14:paraId="017295B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5E9AD4A" w14:textId="2E337940"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1173" w:type="dxa"/>
            <w:tcBorders>
              <w:top w:val="single" w:sz="4" w:space="0" w:color="auto"/>
              <w:left w:val="single" w:sz="4" w:space="0" w:color="auto"/>
              <w:bottom w:val="single" w:sz="4" w:space="0" w:color="auto"/>
              <w:right w:val="single" w:sz="4" w:space="0" w:color="auto"/>
            </w:tcBorders>
          </w:tcPr>
          <w:p w14:paraId="10A9A922" w14:textId="07BF56E2"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57CA2822" w14:textId="5274CC48" w:rsidR="00341A58" w:rsidRDefault="00341A58" w:rsidP="004F748F">
            <w:pPr>
              <w:pStyle w:val="TAC"/>
              <w:spacing w:before="20" w:after="20"/>
              <w:ind w:left="57" w:right="57"/>
              <w:jc w:val="left"/>
              <w:rPr>
                <w:rFonts w:eastAsia="等线"/>
                <w:lang w:eastAsia="zh-CN"/>
              </w:rPr>
            </w:pPr>
            <w:r w:rsidRPr="00F81879">
              <w:rPr>
                <w:rFonts w:eastAsia="宋体" w:hint="eastAsia"/>
                <w:lang w:eastAsia="zh-CN"/>
              </w:rPr>
              <w:t>The UE is not required to monitor paging during RRC connection establishment and RRC connection resume procedure. Thus, the principle can be reused when the UE initiates the first UL transmission of SDT.</w:t>
            </w:r>
          </w:p>
        </w:tc>
      </w:tr>
      <w:tr w:rsidR="00405ACF" w14:paraId="22D8993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02CB5489" w14:textId="56D8BAF5"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1173" w:type="dxa"/>
            <w:tcBorders>
              <w:top w:val="single" w:sz="4" w:space="0" w:color="auto"/>
              <w:left w:val="single" w:sz="4" w:space="0" w:color="auto"/>
              <w:bottom w:val="single" w:sz="4" w:space="0" w:color="auto"/>
              <w:right w:val="single" w:sz="4" w:space="0" w:color="auto"/>
            </w:tcBorders>
          </w:tcPr>
          <w:p w14:paraId="4D76B923" w14:textId="53892E3B" w:rsidR="00405ACF" w:rsidRPr="00F81879" w:rsidRDefault="00405ACF" w:rsidP="00405ACF">
            <w:pPr>
              <w:pStyle w:val="TAC"/>
              <w:spacing w:before="20" w:after="20"/>
              <w:ind w:left="57" w:right="57"/>
              <w:jc w:val="left"/>
              <w:rPr>
                <w:rFonts w:eastAsia="宋体"/>
                <w:lang w:val="en-US" w:eastAsia="zh-CN"/>
              </w:rPr>
            </w:pPr>
            <w:r>
              <w:rPr>
                <w:rFonts w:eastAsia="等线" w:hint="eastAsia"/>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EA96019" w14:textId="77777777" w:rsidR="00405ACF" w:rsidRPr="00F81879" w:rsidRDefault="00405ACF" w:rsidP="00405ACF">
            <w:pPr>
              <w:pStyle w:val="TAC"/>
              <w:spacing w:before="20" w:after="20"/>
              <w:ind w:left="57" w:right="57"/>
              <w:jc w:val="left"/>
              <w:rPr>
                <w:rFonts w:eastAsia="宋体"/>
                <w:lang w:eastAsia="zh-CN"/>
              </w:rPr>
            </w:pPr>
          </w:p>
        </w:tc>
      </w:tr>
      <w:tr w:rsidR="005159AA" w14:paraId="1086DE2C"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3E24F5B9" w14:textId="280BE862" w:rsidR="005159AA" w:rsidRDefault="005159AA" w:rsidP="005159AA">
            <w:pPr>
              <w:pStyle w:val="TAC"/>
              <w:spacing w:before="20" w:after="20"/>
              <w:ind w:left="57" w:right="57"/>
              <w:jc w:val="left"/>
              <w:rPr>
                <w:rFonts w:eastAsia="等线"/>
                <w:lang w:eastAsia="zh-CN"/>
              </w:rPr>
            </w:pPr>
            <w:r>
              <w:rPr>
                <w:rFonts w:eastAsia="Malgun Gothic"/>
                <w:lang w:eastAsia="ko-KR"/>
              </w:rPr>
              <w:t>Qualcomm</w:t>
            </w:r>
          </w:p>
        </w:tc>
        <w:tc>
          <w:tcPr>
            <w:tcW w:w="1173" w:type="dxa"/>
            <w:tcBorders>
              <w:top w:val="single" w:sz="4" w:space="0" w:color="auto"/>
              <w:left w:val="single" w:sz="4" w:space="0" w:color="auto"/>
              <w:bottom w:val="single" w:sz="4" w:space="0" w:color="auto"/>
              <w:right w:val="single" w:sz="4" w:space="0" w:color="auto"/>
            </w:tcBorders>
          </w:tcPr>
          <w:p w14:paraId="2AF38EA7" w14:textId="088D36C5" w:rsidR="005159AA" w:rsidRDefault="00CE6D0E" w:rsidP="005159AA">
            <w:pPr>
              <w:pStyle w:val="TAC"/>
              <w:spacing w:before="20" w:after="20"/>
              <w:ind w:left="57" w:right="57"/>
              <w:jc w:val="left"/>
              <w:rPr>
                <w:rFonts w:eastAsia="等线"/>
                <w:lang w:eastAsia="zh-CN"/>
              </w:rPr>
            </w:pPr>
            <w:r>
              <w:rPr>
                <w:rFonts w:eastAsia="PMingLiU"/>
                <w:lang w:val="en-US" w:eastAsia="zh-TW"/>
              </w:rPr>
              <w:t>C</w:t>
            </w:r>
            <w:r w:rsidR="005159AA">
              <w:rPr>
                <w:rFonts w:eastAsia="PMingLiU"/>
                <w:lang w:val="en-US" w:eastAsia="zh-TW"/>
              </w:rPr>
              <w:t>omments</w:t>
            </w:r>
          </w:p>
        </w:tc>
        <w:tc>
          <w:tcPr>
            <w:tcW w:w="6755" w:type="dxa"/>
            <w:tcBorders>
              <w:top w:val="single" w:sz="4" w:space="0" w:color="auto"/>
              <w:left w:val="single" w:sz="4" w:space="0" w:color="auto"/>
              <w:bottom w:val="single" w:sz="4" w:space="0" w:color="auto"/>
              <w:right w:val="single" w:sz="4" w:space="0" w:color="auto"/>
            </w:tcBorders>
          </w:tcPr>
          <w:p w14:paraId="5A8676B8" w14:textId="77777777" w:rsidR="005159AA" w:rsidRDefault="005159AA" w:rsidP="005159AA">
            <w:pPr>
              <w:pStyle w:val="TAC"/>
              <w:spacing w:before="20" w:after="20"/>
              <w:ind w:left="57" w:right="57"/>
              <w:jc w:val="left"/>
              <w:rPr>
                <w:rFonts w:eastAsia="等线"/>
                <w:lang w:eastAsia="zh-CN"/>
              </w:rPr>
            </w:pPr>
            <w:r>
              <w:rPr>
                <w:rFonts w:eastAsia="等线"/>
                <w:lang w:eastAsia="zh-CN"/>
              </w:rPr>
              <w:t>RAN2 #114e has agreed “</w:t>
            </w:r>
            <w:r w:rsidRPr="00C4041C">
              <w:rPr>
                <w:rFonts w:eastAsia="等线"/>
                <w:lang w:eastAsia="zh-CN"/>
              </w:rPr>
              <w:t>The UE needs to monitor paging after UE initiates SDT for system information change, PWS.  FFS for other cases.</w:t>
            </w:r>
            <w:r>
              <w:rPr>
                <w:rFonts w:eastAsia="等线"/>
                <w:lang w:eastAsia="zh-CN"/>
              </w:rPr>
              <w:t>” We should not revert the agreements.</w:t>
            </w:r>
          </w:p>
          <w:p w14:paraId="5CB46B57" w14:textId="73854C54" w:rsidR="005159AA" w:rsidRPr="00F81879" w:rsidRDefault="005159AA" w:rsidP="005159AA">
            <w:pPr>
              <w:pStyle w:val="TAC"/>
              <w:spacing w:before="20" w:after="20"/>
              <w:ind w:left="57" w:right="57"/>
              <w:jc w:val="left"/>
              <w:rPr>
                <w:rFonts w:eastAsia="宋体"/>
                <w:lang w:eastAsia="zh-CN"/>
              </w:rPr>
            </w:pPr>
            <w:r>
              <w:rPr>
                <w:rFonts w:eastAsia="等线"/>
                <w:lang w:eastAsia="zh-CN"/>
              </w:rPr>
              <w:t>If the question is to address the FFS for other cases, we are fine to not monitor as the other companies has explained that network has been aware of UE</w:t>
            </w:r>
          </w:p>
        </w:tc>
      </w:tr>
      <w:tr w:rsidR="00F14D3B" w:rsidRPr="00F81879" w14:paraId="1C5A50B5" w14:textId="77777777" w:rsidTr="00F14D3B">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CE8574F" w14:textId="1E22D1BB" w:rsidR="00F14D3B" w:rsidRPr="00F14D3B" w:rsidRDefault="00F14D3B" w:rsidP="00F14D3B">
            <w:pPr>
              <w:pStyle w:val="TAC"/>
              <w:spacing w:before="20" w:after="20"/>
              <w:ind w:left="57" w:right="57"/>
              <w:jc w:val="left"/>
              <w:rPr>
                <w:rFonts w:eastAsia="Malgun Gothic"/>
                <w:lang w:eastAsia="ko-KR"/>
              </w:rPr>
            </w:pPr>
            <w:r>
              <w:rPr>
                <w:rFonts w:eastAsia="等线"/>
                <w:lang w:eastAsia="zh-CN"/>
              </w:rPr>
              <w:t>Nokia, Nokia Shanghai Bell</w:t>
            </w:r>
          </w:p>
        </w:tc>
        <w:tc>
          <w:tcPr>
            <w:tcW w:w="1173" w:type="dxa"/>
            <w:tcBorders>
              <w:top w:val="single" w:sz="4" w:space="0" w:color="auto"/>
              <w:left w:val="single" w:sz="4" w:space="0" w:color="auto"/>
              <w:bottom w:val="single" w:sz="4" w:space="0" w:color="auto"/>
              <w:right w:val="single" w:sz="4" w:space="0" w:color="auto"/>
            </w:tcBorders>
          </w:tcPr>
          <w:p w14:paraId="586A617E" w14:textId="5495D28F" w:rsidR="00F14D3B" w:rsidRPr="00F14D3B" w:rsidRDefault="00F14D3B" w:rsidP="00F14D3B">
            <w:pPr>
              <w:pStyle w:val="TAC"/>
              <w:spacing w:before="20" w:after="20"/>
              <w:ind w:left="57" w:right="57"/>
              <w:jc w:val="left"/>
              <w:rPr>
                <w:rFonts w:eastAsia="PMingLiU"/>
                <w:lang w:val="en-US" w:eastAsia="zh-TW"/>
              </w:rPr>
            </w:pPr>
            <w:r>
              <w:rPr>
                <w:rFonts w:eastAsia="等线"/>
                <w:lang w:eastAsia="zh-CN"/>
              </w:rPr>
              <w:t xml:space="preserve">See comments </w:t>
            </w:r>
          </w:p>
        </w:tc>
        <w:tc>
          <w:tcPr>
            <w:tcW w:w="6755" w:type="dxa"/>
            <w:tcBorders>
              <w:top w:val="single" w:sz="4" w:space="0" w:color="auto"/>
              <w:left w:val="single" w:sz="4" w:space="0" w:color="auto"/>
              <w:bottom w:val="single" w:sz="4" w:space="0" w:color="auto"/>
              <w:right w:val="single" w:sz="4" w:space="0" w:color="auto"/>
            </w:tcBorders>
          </w:tcPr>
          <w:p w14:paraId="7F9BF030" w14:textId="44F97455" w:rsidR="00F14D3B" w:rsidRPr="00F14D3B" w:rsidRDefault="00F14D3B" w:rsidP="00F14D3B">
            <w:pPr>
              <w:pStyle w:val="TAC"/>
              <w:spacing w:before="20" w:after="20"/>
              <w:ind w:left="57" w:right="57"/>
              <w:jc w:val="left"/>
              <w:rPr>
                <w:rFonts w:eastAsia="等线"/>
                <w:lang w:eastAsia="zh-CN"/>
              </w:rPr>
            </w:pPr>
            <w:r>
              <w:rPr>
                <w:rFonts w:eastAsia="等线"/>
                <w:lang w:eastAsia="zh-CN"/>
              </w:rPr>
              <w:t>T</w:t>
            </w:r>
            <w:r w:rsidRPr="00FE14ED">
              <w:rPr>
                <w:rFonts w:eastAsia="等线"/>
                <w:lang w:eastAsia="zh-CN"/>
              </w:rPr>
              <w:t>he UE should monitor paging since there could be e.g. DL initiated emergency call.</w:t>
            </w:r>
            <w:r>
              <w:rPr>
                <w:rFonts w:eastAsia="等线"/>
                <w:lang w:eastAsia="zh-CN"/>
              </w:rPr>
              <w:t xml:space="preserve"> We agree with Samsung. </w:t>
            </w:r>
          </w:p>
        </w:tc>
      </w:tr>
      <w:tr w:rsidR="006E221C" w:rsidRPr="00F81879" w14:paraId="73078AC5" w14:textId="77777777" w:rsidTr="00F14D3B">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4D773E8" w14:textId="53BCBF36" w:rsidR="006E221C" w:rsidRDefault="006E221C" w:rsidP="00F14D3B">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1173" w:type="dxa"/>
            <w:tcBorders>
              <w:top w:val="single" w:sz="4" w:space="0" w:color="auto"/>
              <w:left w:val="single" w:sz="4" w:space="0" w:color="auto"/>
              <w:bottom w:val="single" w:sz="4" w:space="0" w:color="auto"/>
              <w:right w:val="single" w:sz="4" w:space="0" w:color="auto"/>
            </w:tcBorders>
          </w:tcPr>
          <w:p w14:paraId="18865BD5" w14:textId="108CDD8D" w:rsidR="006E221C" w:rsidRDefault="008D0650" w:rsidP="00F14D3B">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755" w:type="dxa"/>
            <w:tcBorders>
              <w:top w:val="single" w:sz="4" w:space="0" w:color="auto"/>
              <w:left w:val="single" w:sz="4" w:space="0" w:color="auto"/>
              <w:bottom w:val="single" w:sz="4" w:space="0" w:color="auto"/>
              <w:right w:val="single" w:sz="4" w:space="0" w:color="auto"/>
            </w:tcBorders>
          </w:tcPr>
          <w:p w14:paraId="757DB7F8" w14:textId="3A61FAB2" w:rsidR="006E221C" w:rsidRDefault="00D90DF9" w:rsidP="00F14D3B">
            <w:pPr>
              <w:pStyle w:val="TAC"/>
              <w:spacing w:before="20" w:after="20"/>
              <w:ind w:left="57" w:right="57"/>
              <w:jc w:val="left"/>
              <w:rPr>
                <w:rFonts w:eastAsia="等线"/>
                <w:lang w:eastAsia="zh-CN"/>
              </w:rPr>
            </w:pPr>
            <w:r>
              <w:rPr>
                <w:rFonts w:eastAsia="等线" w:hint="eastAsia"/>
                <w:lang w:eastAsia="zh-CN"/>
              </w:rPr>
              <w:t>T</w:t>
            </w:r>
            <w:r>
              <w:rPr>
                <w:rFonts w:eastAsia="等线"/>
                <w:lang w:eastAsia="zh-CN"/>
              </w:rPr>
              <w:t>he paging might be CN pa</w:t>
            </w:r>
            <w:r w:rsidR="007A705D">
              <w:rPr>
                <w:rFonts w:eastAsia="等线"/>
                <w:lang w:eastAsia="zh-CN"/>
              </w:rPr>
              <w:t>g</w:t>
            </w:r>
            <w:r>
              <w:rPr>
                <w:rFonts w:eastAsia="等线"/>
                <w:lang w:eastAsia="zh-CN"/>
              </w:rPr>
              <w:t xml:space="preserve">ing in our view. </w:t>
            </w:r>
          </w:p>
        </w:tc>
      </w:tr>
      <w:tr w:rsidR="008D0650" w:rsidRPr="00F81879" w14:paraId="241F0791" w14:textId="77777777" w:rsidTr="00F14D3B">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F422A29" w14:textId="77777777" w:rsidR="008D0650" w:rsidRDefault="008D0650" w:rsidP="00F14D3B">
            <w:pPr>
              <w:pStyle w:val="TAC"/>
              <w:spacing w:before="20" w:after="20"/>
              <w:ind w:left="57" w:right="57"/>
              <w:jc w:val="left"/>
              <w:rPr>
                <w:rFonts w:eastAsia="等线" w:hint="eastAsia"/>
                <w:lang w:eastAsia="zh-CN"/>
              </w:rPr>
            </w:pPr>
          </w:p>
        </w:tc>
        <w:tc>
          <w:tcPr>
            <w:tcW w:w="1173" w:type="dxa"/>
            <w:tcBorders>
              <w:top w:val="single" w:sz="4" w:space="0" w:color="auto"/>
              <w:left w:val="single" w:sz="4" w:space="0" w:color="auto"/>
              <w:bottom w:val="single" w:sz="4" w:space="0" w:color="auto"/>
              <w:right w:val="single" w:sz="4" w:space="0" w:color="auto"/>
            </w:tcBorders>
          </w:tcPr>
          <w:p w14:paraId="28586A65" w14:textId="77777777" w:rsidR="008D0650" w:rsidRDefault="008D0650" w:rsidP="00F14D3B">
            <w:pPr>
              <w:pStyle w:val="TAC"/>
              <w:spacing w:before="20" w:after="20"/>
              <w:ind w:left="57" w:right="57"/>
              <w:jc w:val="left"/>
              <w:rPr>
                <w:rFonts w:eastAsia="等线"/>
                <w:lang w:eastAsia="zh-CN"/>
              </w:rPr>
            </w:pPr>
          </w:p>
        </w:tc>
        <w:tc>
          <w:tcPr>
            <w:tcW w:w="6755" w:type="dxa"/>
            <w:tcBorders>
              <w:top w:val="single" w:sz="4" w:space="0" w:color="auto"/>
              <w:left w:val="single" w:sz="4" w:space="0" w:color="auto"/>
              <w:bottom w:val="single" w:sz="4" w:space="0" w:color="auto"/>
              <w:right w:val="single" w:sz="4" w:space="0" w:color="auto"/>
            </w:tcBorders>
          </w:tcPr>
          <w:p w14:paraId="62F67623" w14:textId="77777777" w:rsidR="008D0650" w:rsidRDefault="008D0650" w:rsidP="00F14D3B">
            <w:pPr>
              <w:pStyle w:val="TAC"/>
              <w:spacing w:before="20" w:after="20"/>
              <w:ind w:left="57" w:right="57"/>
              <w:jc w:val="left"/>
              <w:rPr>
                <w:rFonts w:eastAsia="等线"/>
                <w:lang w:eastAsia="zh-CN"/>
              </w:rPr>
            </w:pP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lastRenderedPageBreak/>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w:t>
            </w:r>
            <w:proofErr w:type="spellStart"/>
            <w:r>
              <w:rPr>
                <w:lang w:eastAsia="zh-CN"/>
              </w:rPr>
              <w:t>behavior</w:t>
            </w:r>
            <w:proofErr w:type="spellEnd"/>
            <w:r>
              <w:rPr>
                <w:lang w:eastAsia="zh-CN"/>
              </w:rPr>
              <w:t xml:space="preserve">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w:t>
            </w:r>
            <w:proofErr w:type="spellStart"/>
            <w:r>
              <w:t>eDRX</w:t>
            </w:r>
            <w:proofErr w:type="spellEnd"/>
            <w:r>
              <w:t xml:space="preserve">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 xml:space="preserve">We agree that UE follows legacy SI </w:t>
            </w:r>
            <w:proofErr w:type="spellStart"/>
            <w:r>
              <w:rPr>
                <w:lang w:val="en-US" w:eastAsia="zh-CN"/>
              </w:rPr>
              <w:t>behaviour</w:t>
            </w:r>
            <w:proofErr w:type="spellEnd"/>
            <w:r>
              <w:rPr>
                <w:lang w:val="en-US" w:eastAsia="zh-CN"/>
              </w:rPr>
              <w:t xml:space="preserve">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r w:rsidR="00341A58" w14:paraId="21E4F5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FC6B06" w14:textId="2D3D02A9"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A29E45" w14:textId="189BE477"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eastAsia="zh-CN"/>
              </w:rPr>
              <w:t>Partial</w:t>
            </w:r>
          </w:p>
        </w:tc>
        <w:tc>
          <w:tcPr>
            <w:tcW w:w="6952" w:type="dxa"/>
            <w:tcBorders>
              <w:top w:val="single" w:sz="4" w:space="0" w:color="auto"/>
              <w:left w:val="single" w:sz="4" w:space="0" w:color="auto"/>
              <w:bottom w:val="single" w:sz="4" w:space="0" w:color="auto"/>
              <w:right w:val="single" w:sz="4" w:space="0" w:color="auto"/>
            </w:tcBorders>
          </w:tcPr>
          <w:p w14:paraId="1F9E95C9" w14:textId="6F24DD82" w:rsidR="009209D0" w:rsidRDefault="00341A58" w:rsidP="00CB4C18">
            <w:pPr>
              <w:pStyle w:val="TAC"/>
              <w:spacing w:before="20" w:after="20"/>
              <w:ind w:left="57" w:right="57"/>
              <w:jc w:val="left"/>
              <w:rPr>
                <w:lang w:val="en-US" w:eastAsia="zh-CN"/>
              </w:rPr>
            </w:pPr>
            <w:r w:rsidRPr="00F81879">
              <w:rPr>
                <w:rFonts w:eastAsia="宋体" w:hint="eastAsia"/>
                <w:lang w:eastAsia="zh-CN"/>
              </w:rPr>
              <w:t xml:space="preserve">Share the same view with Apple that at least proposal 1 is not applicable to </w:t>
            </w:r>
            <w:proofErr w:type="spellStart"/>
            <w:r w:rsidRPr="00F81879">
              <w:rPr>
                <w:rFonts w:eastAsia="宋体" w:hint="eastAsia"/>
                <w:lang w:eastAsia="zh-CN"/>
              </w:rPr>
              <w:t>eDRX</w:t>
            </w:r>
            <w:proofErr w:type="spellEnd"/>
            <w:r w:rsidRPr="00F81879">
              <w:rPr>
                <w:rFonts w:eastAsia="宋体" w:hint="eastAsia"/>
                <w:lang w:eastAsia="zh-CN"/>
              </w:rPr>
              <w:t xml:space="preserve"> UEs during SDT procedure. </w:t>
            </w:r>
            <w:r w:rsidR="009209D0" w:rsidRPr="009209D0">
              <w:rPr>
                <w:rFonts w:eastAsia="Times New Roman" w:cs="Arial"/>
                <w:szCs w:val="18"/>
                <w:lang w:val="en-US" w:eastAsia="zh-CN"/>
              </w:rPr>
              <w:t xml:space="preserve">We can agree the two proposals for DRX UEs and further update with agreements for </w:t>
            </w:r>
            <w:proofErr w:type="spellStart"/>
            <w:r w:rsidR="009209D0" w:rsidRPr="009209D0">
              <w:rPr>
                <w:rFonts w:eastAsia="Times New Roman" w:cs="Arial"/>
                <w:szCs w:val="18"/>
                <w:lang w:val="en-US" w:eastAsia="zh-CN"/>
              </w:rPr>
              <w:t>eDRX</w:t>
            </w:r>
            <w:proofErr w:type="spellEnd"/>
            <w:r w:rsidR="009209D0" w:rsidRPr="009209D0">
              <w:rPr>
                <w:rFonts w:eastAsia="Times New Roman" w:cs="Arial"/>
                <w:szCs w:val="18"/>
                <w:lang w:val="en-US" w:eastAsia="zh-CN"/>
              </w:rPr>
              <w:t xml:space="preserve"> UEs.</w:t>
            </w:r>
          </w:p>
        </w:tc>
      </w:tr>
      <w:tr w:rsidR="00405ACF" w14:paraId="1B451D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CE8920" w14:textId="2960950E"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6C6F90C0" w14:textId="7942FD71"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F1106F8" w14:textId="77777777" w:rsidR="00405ACF" w:rsidRPr="00F81879" w:rsidRDefault="00405ACF" w:rsidP="00405ACF">
            <w:pPr>
              <w:pStyle w:val="TAC"/>
              <w:spacing w:before="20" w:after="20"/>
              <w:ind w:left="57" w:right="57"/>
              <w:jc w:val="left"/>
              <w:rPr>
                <w:rFonts w:eastAsia="宋体"/>
                <w:lang w:eastAsia="zh-CN"/>
              </w:rPr>
            </w:pPr>
          </w:p>
        </w:tc>
      </w:tr>
      <w:tr w:rsidR="008A3B52" w14:paraId="7C5330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C12D98" w14:textId="6AC3AAD8" w:rsidR="008A3B52" w:rsidRDefault="008A3B52" w:rsidP="008A3B52">
            <w:pPr>
              <w:pStyle w:val="TAC"/>
              <w:spacing w:before="20" w:after="20"/>
              <w:ind w:left="57" w:right="57"/>
              <w:jc w:val="left"/>
              <w:rPr>
                <w:rFonts w:eastAsia="等线"/>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53FF26DD" w14:textId="6F7E14E8" w:rsidR="008A3B52" w:rsidRDefault="008A3B52" w:rsidP="008A3B52">
            <w:pPr>
              <w:pStyle w:val="TAC"/>
              <w:spacing w:before="20" w:after="20"/>
              <w:ind w:left="57" w:right="57"/>
              <w:jc w:val="left"/>
              <w:rPr>
                <w:rFonts w:eastAsia="等线"/>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7E82D5DB" w14:textId="52F4EC76" w:rsidR="008A3B52" w:rsidRPr="00F81879" w:rsidRDefault="008A3B52" w:rsidP="008A3B52">
            <w:pPr>
              <w:pStyle w:val="TAC"/>
              <w:spacing w:before="20" w:after="20"/>
              <w:ind w:left="57" w:right="57"/>
              <w:jc w:val="left"/>
              <w:rPr>
                <w:rFonts w:eastAsia="宋体"/>
                <w:lang w:eastAsia="zh-CN"/>
              </w:rPr>
            </w:pPr>
            <w:r>
              <w:rPr>
                <w:lang w:val="en-US" w:eastAsia="zh-CN"/>
              </w:rPr>
              <w:t>We prefer to keep legacy UE behavior for SI change and emergency notification in idle/inactive state.</w:t>
            </w:r>
          </w:p>
        </w:tc>
      </w:tr>
      <w:tr w:rsidR="00910E49" w:rsidRPr="00F81879" w14:paraId="6D9190CA" w14:textId="77777777" w:rsidTr="00910E49">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48BB1" w14:textId="0E04D5E9" w:rsidR="00910E49" w:rsidRPr="00910E49" w:rsidRDefault="00910E49" w:rsidP="00910E49">
            <w:pPr>
              <w:pStyle w:val="TAC"/>
              <w:spacing w:before="20" w:after="20"/>
              <w:ind w:left="57" w:right="57"/>
              <w:jc w:val="left"/>
              <w:rPr>
                <w:rFonts w:eastAsia="Malgun Gothic"/>
                <w:lang w:eastAsia="ko-KR"/>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3EFE189" w14:textId="0BCCAF34" w:rsidR="00910E49" w:rsidRPr="00910E49" w:rsidRDefault="00910E49" w:rsidP="00910E49">
            <w:pPr>
              <w:pStyle w:val="TAC"/>
              <w:spacing w:before="20" w:after="20"/>
              <w:ind w:left="57" w:right="57"/>
              <w:jc w:val="left"/>
              <w:rPr>
                <w:rFonts w:eastAsia="PMingLiU"/>
                <w:lang w:val="en-US" w:eastAsia="zh-TW"/>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AC359C" w14:textId="77777777" w:rsidR="00910E49" w:rsidRPr="00910E49" w:rsidRDefault="00910E49" w:rsidP="00910E49">
            <w:pPr>
              <w:pStyle w:val="TAC"/>
              <w:spacing w:before="20" w:after="20"/>
              <w:ind w:left="57" w:right="57"/>
              <w:jc w:val="left"/>
              <w:rPr>
                <w:lang w:val="en-US" w:eastAsia="zh-CN"/>
              </w:rPr>
            </w:pPr>
          </w:p>
        </w:tc>
      </w:tr>
      <w:tr w:rsidR="008457EA" w:rsidRPr="00F81879" w14:paraId="7AB4E1F2" w14:textId="77777777" w:rsidTr="00910E49">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55FCF9" w14:textId="5890A998" w:rsidR="008457EA" w:rsidRDefault="008457EA" w:rsidP="00910E49">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6BD6BC4A" w14:textId="720CE981" w:rsidR="008457EA" w:rsidRDefault="009F2A8A" w:rsidP="00910E49">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80248F0" w14:textId="61457061" w:rsidR="008457EA" w:rsidRPr="001E5BB9" w:rsidRDefault="001E5BB9" w:rsidP="00910E49">
            <w:pPr>
              <w:pStyle w:val="TAC"/>
              <w:spacing w:before="20" w:after="20"/>
              <w:ind w:left="57" w:right="57"/>
              <w:jc w:val="left"/>
              <w:rPr>
                <w:rFonts w:eastAsia="等线" w:hint="eastAsia"/>
                <w:lang w:val="en-US" w:eastAsia="zh-CN"/>
              </w:rPr>
            </w:pPr>
            <w:r>
              <w:rPr>
                <w:rFonts w:eastAsia="等线" w:hint="eastAsia"/>
                <w:lang w:val="en-US" w:eastAsia="zh-CN"/>
              </w:rPr>
              <w:t>W</w:t>
            </w:r>
            <w:r>
              <w:rPr>
                <w:rFonts w:eastAsia="等线"/>
                <w:lang w:val="en-US" w:eastAsia="zh-CN"/>
              </w:rPr>
              <w:t>e fail to see the motivation of changing the legacy behavior for IDLE/INACTIVE</w:t>
            </w:r>
            <w:r w:rsidR="000419DD">
              <w:rPr>
                <w:rFonts w:eastAsia="等线"/>
                <w:lang w:val="en-US" w:eastAsia="zh-CN"/>
              </w:rPr>
              <w:t>.</w:t>
            </w:r>
          </w:p>
        </w:tc>
      </w:tr>
      <w:tr w:rsidR="008457EA" w:rsidRPr="00F81879" w14:paraId="28123D7B" w14:textId="77777777" w:rsidTr="00910E49">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AF248B" w14:textId="77777777" w:rsidR="008457EA" w:rsidRDefault="008457EA" w:rsidP="00910E49">
            <w:pPr>
              <w:pStyle w:val="TAC"/>
              <w:spacing w:before="20" w:after="20"/>
              <w:ind w:left="57" w:right="57"/>
              <w:jc w:val="left"/>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5319C5B5" w14:textId="77777777" w:rsidR="008457EA" w:rsidRDefault="008457EA" w:rsidP="00910E49">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1EC28919" w14:textId="77777777" w:rsidR="008457EA" w:rsidRPr="00910E49" w:rsidRDefault="008457EA" w:rsidP="00910E49">
            <w:pPr>
              <w:pStyle w:val="TAC"/>
              <w:spacing w:before="20" w:after="20"/>
              <w:ind w:left="57" w:right="57"/>
              <w:jc w:val="left"/>
              <w:rPr>
                <w:lang w:val="en-US" w:eastAsia="zh-CN"/>
              </w:rPr>
            </w:pP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aa"/>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aa"/>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aa"/>
        <w:widowControl w:val="0"/>
        <w:numPr>
          <w:ilvl w:val="0"/>
          <w:numId w:val="36"/>
        </w:numPr>
        <w:spacing w:after="160" w:line="259" w:lineRule="auto"/>
        <w:contextualSpacing w:val="0"/>
        <w:jc w:val="both"/>
        <w:rPr>
          <w:b/>
          <w:bCs/>
        </w:rPr>
      </w:pPr>
      <w:r>
        <w:t xml:space="preserve">Option 3: Use </w:t>
      </w:r>
      <w:proofErr w:type="spellStart"/>
      <w:r>
        <w:t>DedicatedSIBRequest</w:t>
      </w:r>
      <w:proofErr w:type="spellEnd"/>
      <w:r>
        <w:t xml:space="preserve">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等线" w:cs="Arial"/>
          <w:snapToGrid w:val="0"/>
          <w:lang w:eastAsia="ko-KR"/>
        </w:rPr>
        <w:lastRenderedPageBreak/>
        <w:t xml:space="preserve">for the approach of SI request for RRC_CONNECTED, it is not clear yet whether the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can be transmitted during SDT procedure. Moreover, it should also need to be discussed whether </w:t>
      </w:r>
      <w:proofErr w:type="spellStart"/>
      <w:r>
        <w:rPr>
          <w:i/>
          <w:color w:val="000000"/>
          <w:lang w:val="en-US" w:eastAsia="ko-KR"/>
        </w:rPr>
        <w:t>RRCReconfiguration</w:t>
      </w:r>
      <w:proofErr w:type="spellEnd"/>
      <w:r>
        <w:rPr>
          <w:color w:val="000000"/>
          <w:lang w:val="en-US" w:eastAsia="ko-KR"/>
        </w:rPr>
        <w:t xml:space="preserve"> message can be received in response to </w:t>
      </w:r>
      <w:proofErr w:type="spellStart"/>
      <w:r>
        <w:rPr>
          <w:i/>
          <w:color w:val="000000"/>
          <w:lang w:val="en-US" w:eastAsia="ko-KR"/>
        </w:rPr>
        <w:t>DedicatedSIBRequest</w:t>
      </w:r>
      <w:proofErr w:type="spellEnd"/>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 xml:space="preserve">The UE that is in the middle of an SDT session may need to request the network for delivery of on-demand SI. This can be useful in particular to the positioning UEs to be able to request </w:t>
      </w:r>
      <w:proofErr w:type="spellStart"/>
      <w:r>
        <w:t>posSIBs</w:t>
      </w:r>
      <w:proofErr w:type="spellEnd"/>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proofErr w:type="gramStart"/>
            <w:r>
              <w:rPr>
                <w:rFonts w:hint="eastAsia"/>
                <w:lang w:eastAsia="ja-JP"/>
              </w:rPr>
              <w:t>Y</w:t>
            </w:r>
            <w:r>
              <w:rPr>
                <w:lang w:eastAsia="ja-JP"/>
              </w:rPr>
              <w:t>es</w:t>
            </w:r>
            <w:proofErr w:type="gramEnd"/>
            <w:r>
              <w:rPr>
                <w:lang w:eastAsia="ja-JP"/>
              </w:rPr>
              <w:t xml:space="preserve">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Although we think msg1 based on-demand SI request can be supported during SDT, but it is also </w:t>
            </w:r>
            <w:r w:rsidRPr="00B177F9">
              <w:rPr>
                <w:rFonts w:eastAsia="等线" w:hint="eastAsia"/>
                <w:lang w:eastAsia="zh-CN"/>
              </w:rPr>
              <w:t>OK</w:t>
            </w:r>
            <w:r w:rsidRPr="00B177F9">
              <w:rPr>
                <w:rFonts w:eastAsia="等线"/>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等线"/>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等线"/>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等线"/>
                <w:lang w:eastAsia="zh-CN"/>
              </w:rPr>
            </w:pPr>
            <w:r>
              <w:rPr>
                <w:lang w:eastAsia="zh-CN"/>
              </w:rPr>
              <w:t xml:space="preserve">As we indicated in our </w:t>
            </w:r>
            <w:proofErr w:type="spellStart"/>
            <w:r>
              <w:rPr>
                <w:lang w:eastAsia="zh-CN"/>
              </w:rPr>
              <w:t>Tdoc</w:t>
            </w:r>
            <w:proofErr w:type="spellEnd"/>
            <w:r>
              <w:rPr>
                <w:lang w:eastAsia="zh-CN"/>
              </w:rPr>
              <w:t xml:space="preserve">,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r w:rsidR="008B0A4B" w14:paraId="6FE5D47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014B7E" w14:textId="35515657" w:rsidR="008B0A4B" w:rsidRDefault="008B0A4B"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B9EF68" w14:textId="5DE28BF9" w:rsidR="008B0A4B" w:rsidRPr="00B831C7" w:rsidRDefault="008B0A4B"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1C226E15" w14:textId="0C6A1CE1" w:rsidR="008B0A4B" w:rsidRDefault="008B0A4B" w:rsidP="004F748F">
            <w:pPr>
              <w:pStyle w:val="TAC"/>
              <w:spacing w:before="20" w:after="20"/>
              <w:ind w:left="57" w:right="57"/>
              <w:jc w:val="left"/>
              <w:rPr>
                <w:lang w:eastAsia="zh-CN"/>
              </w:rPr>
            </w:pPr>
            <w:r w:rsidRPr="00F81879">
              <w:rPr>
                <w:rFonts w:eastAsia="宋体" w:hint="eastAsia"/>
                <w:lang w:eastAsia="zh-CN"/>
              </w:rPr>
              <w:t xml:space="preserve">Our preferred option in our </w:t>
            </w:r>
            <w:proofErr w:type="spellStart"/>
            <w:r w:rsidRPr="00F81879">
              <w:rPr>
                <w:rFonts w:eastAsia="宋体" w:hint="eastAsia"/>
                <w:lang w:eastAsia="zh-CN"/>
              </w:rPr>
              <w:t>tdoc</w:t>
            </w:r>
            <w:proofErr w:type="spellEnd"/>
            <w:r w:rsidRPr="00F81879">
              <w:rPr>
                <w:rFonts w:eastAsia="宋体" w:hint="eastAsia"/>
                <w:lang w:eastAsia="zh-CN"/>
              </w:rPr>
              <w:t xml:space="preserve"> is to re-use the UE </w:t>
            </w:r>
            <w:r w:rsidRPr="00F81879">
              <w:rPr>
                <w:rFonts w:eastAsia="宋体"/>
                <w:lang w:eastAsia="zh-CN"/>
              </w:rPr>
              <w:t>behaviour</w:t>
            </w:r>
            <w:r w:rsidRPr="00F81879">
              <w:rPr>
                <w:rFonts w:eastAsia="宋体" w:hint="eastAsia"/>
                <w:lang w:eastAsia="zh-CN"/>
              </w:rPr>
              <w:t xml:space="preserve"> in RRC_IDLE/INACTIVE as much as possible, i.e. option 2. But if we are fine with option 1 if it is majority views.</w:t>
            </w:r>
          </w:p>
        </w:tc>
      </w:tr>
      <w:tr w:rsidR="00405ACF" w14:paraId="0584D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14C5F44" w14:textId="1F9140AB"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49EFABE3" w14:textId="226A9CF7" w:rsidR="00405ACF" w:rsidRDefault="00405ACF" w:rsidP="00405ACF">
            <w:pPr>
              <w:pStyle w:val="TAC"/>
              <w:spacing w:before="20" w:after="20"/>
              <w:ind w:left="57" w:right="57"/>
              <w:jc w:val="left"/>
              <w:rPr>
                <w:rFonts w:eastAsia="PMingLiU"/>
                <w:lang w:val="en-US"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20ACB" w14:textId="77777777" w:rsidR="00405ACF" w:rsidRPr="00F81879" w:rsidRDefault="00405ACF" w:rsidP="00405ACF">
            <w:pPr>
              <w:pStyle w:val="TAC"/>
              <w:spacing w:before="20" w:after="20"/>
              <w:ind w:left="57" w:right="57"/>
              <w:jc w:val="left"/>
              <w:rPr>
                <w:rFonts w:eastAsia="宋体"/>
                <w:lang w:eastAsia="zh-CN"/>
              </w:rPr>
            </w:pPr>
          </w:p>
        </w:tc>
      </w:tr>
      <w:tr w:rsidR="008537B4" w14:paraId="076D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D91F7D" w14:textId="592729BC" w:rsidR="008537B4" w:rsidRDefault="008537B4" w:rsidP="008537B4">
            <w:pPr>
              <w:pStyle w:val="TAC"/>
              <w:spacing w:before="20" w:after="20"/>
              <w:ind w:left="57" w:right="57"/>
              <w:jc w:val="left"/>
              <w:rPr>
                <w:rFonts w:eastAsia="等线"/>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0599DC73" w14:textId="4E78F4BA" w:rsidR="008537B4" w:rsidRDefault="008537B4" w:rsidP="008537B4">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7AAAD9AD" w14:textId="77777777" w:rsidR="008537B4" w:rsidRPr="00F81879" w:rsidRDefault="008537B4" w:rsidP="008537B4">
            <w:pPr>
              <w:pStyle w:val="TAC"/>
              <w:spacing w:before="20" w:after="20"/>
              <w:ind w:left="57" w:right="57"/>
              <w:jc w:val="left"/>
              <w:rPr>
                <w:rFonts w:eastAsia="宋体"/>
                <w:lang w:eastAsia="zh-CN"/>
              </w:rPr>
            </w:pPr>
          </w:p>
        </w:tc>
      </w:tr>
      <w:tr w:rsidR="00903AEB" w:rsidRPr="00F81879" w14:paraId="68B6D56D" w14:textId="77777777" w:rsidTr="00903AE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A43A601" w14:textId="3301CE51" w:rsidR="00903AEB" w:rsidRPr="00903AEB" w:rsidRDefault="00903AEB" w:rsidP="00903AEB">
            <w:pPr>
              <w:pStyle w:val="TAC"/>
              <w:spacing w:before="20" w:after="20"/>
              <w:ind w:left="57" w:right="57"/>
              <w:jc w:val="left"/>
              <w:rPr>
                <w:rFonts w:eastAsia="Malgun Gothic"/>
                <w:lang w:eastAsia="ko-KR"/>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0446B46" w14:textId="3CA9C455" w:rsidR="00903AEB" w:rsidRPr="00903AEB" w:rsidRDefault="00903AEB" w:rsidP="00903AEB">
            <w:pPr>
              <w:pStyle w:val="TAC"/>
              <w:spacing w:before="20" w:after="20"/>
              <w:ind w:left="57" w:right="57"/>
              <w:jc w:val="left"/>
              <w:rPr>
                <w:rFonts w:eastAsia="PMingLiU"/>
                <w:lang w:val="en-US" w:eastAsia="zh-TW"/>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D44063" w14:textId="77777777" w:rsidR="00903AEB" w:rsidRPr="00F81879" w:rsidRDefault="00903AEB" w:rsidP="00903AEB">
            <w:pPr>
              <w:pStyle w:val="TAC"/>
              <w:spacing w:before="20" w:after="20"/>
              <w:ind w:left="57" w:right="57"/>
              <w:jc w:val="left"/>
              <w:rPr>
                <w:rFonts w:eastAsia="宋体"/>
                <w:lang w:eastAsia="zh-CN"/>
              </w:rPr>
            </w:pPr>
          </w:p>
        </w:tc>
      </w:tr>
      <w:tr w:rsidR="005858A9" w:rsidRPr="00F81879" w14:paraId="5F706CAA" w14:textId="77777777" w:rsidTr="00903AE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0E08A8" w14:textId="0C68B93A" w:rsidR="005858A9" w:rsidRDefault="005858A9" w:rsidP="00903AEB">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456EF072" w14:textId="7897F5C2" w:rsidR="005858A9" w:rsidRDefault="008C084F" w:rsidP="00903AEB">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C0B0FF8" w14:textId="0BE90D40" w:rsidR="005858A9" w:rsidRPr="00F81879" w:rsidRDefault="008C084F" w:rsidP="00903AEB">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think the UE can subsequently perf</w:t>
            </w:r>
            <w:r w:rsidR="00132866">
              <w:rPr>
                <w:rFonts w:eastAsia="宋体"/>
                <w:lang w:eastAsia="zh-CN"/>
              </w:rPr>
              <w:t>or</w:t>
            </w:r>
            <w:r>
              <w:rPr>
                <w:rFonts w:eastAsia="宋体"/>
                <w:lang w:eastAsia="zh-CN"/>
              </w:rPr>
              <w:t>m on-demand SI request after the ongoing SDT procedure.</w:t>
            </w:r>
          </w:p>
        </w:tc>
      </w:tr>
      <w:tr w:rsidR="005858A9" w:rsidRPr="00F81879" w14:paraId="75FD056A" w14:textId="77777777" w:rsidTr="00903AE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4C4F43" w14:textId="77777777" w:rsidR="005858A9" w:rsidRDefault="005858A9" w:rsidP="00903AEB">
            <w:pPr>
              <w:pStyle w:val="TAC"/>
              <w:spacing w:before="20" w:after="20"/>
              <w:ind w:left="57" w:right="57"/>
              <w:jc w:val="left"/>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1689C616" w14:textId="77777777" w:rsidR="005858A9" w:rsidRDefault="005858A9" w:rsidP="00903AEB">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3E810080" w14:textId="77777777" w:rsidR="005858A9" w:rsidRPr="00F81879" w:rsidRDefault="005858A9" w:rsidP="00903AEB">
            <w:pPr>
              <w:pStyle w:val="TAC"/>
              <w:spacing w:before="20" w:after="20"/>
              <w:ind w:left="57" w:right="57"/>
              <w:jc w:val="left"/>
              <w:rPr>
                <w:rFonts w:eastAsia="宋体"/>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1"/>
        <w:numPr>
          <w:ilvl w:val="0"/>
          <w:numId w:val="2"/>
        </w:numPr>
        <w:ind w:hanging="1832"/>
        <w:rPr>
          <w:sz w:val="40"/>
          <w:szCs w:val="22"/>
        </w:rPr>
      </w:pPr>
      <w:r>
        <w:rPr>
          <w:sz w:val="40"/>
          <w:szCs w:val="22"/>
        </w:rPr>
        <w:lastRenderedPageBreak/>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 xml:space="preserve">Option 1: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 xml:space="preserve">Summary: All companies proposed to avoid RNA update during SDT procedure but there are 2 ways: a) [5/9] T380 is stopped upon initiation of SDT procedure, T380 is restarted upon moving back to the legacy RRC_INACTIVE state i.e. upon reception of </w:t>
      </w:r>
      <w:proofErr w:type="spellStart"/>
      <w:r>
        <w:rPr>
          <w:sz w:val="22"/>
          <w:szCs w:val="22"/>
          <w:lang w:val="en-US"/>
        </w:rPr>
        <w:t>RRCRelease</w:t>
      </w:r>
      <w:proofErr w:type="spellEnd"/>
      <w:r>
        <w:rPr>
          <w:sz w:val="22"/>
          <w:szCs w:val="22"/>
          <w:lang w:val="en-US"/>
        </w:rPr>
        <w:t>,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w:t>
            </w:r>
            <w:proofErr w:type="spellStart"/>
            <w:r>
              <w:rPr>
                <w:lang w:val="en-US" w:eastAsia="zh-CN"/>
              </w:rPr>
              <w:t>RRCRelease</w:t>
            </w:r>
            <w:proofErr w:type="spellEnd"/>
            <w:r>
              <w:rPr>
                <w:lang w:val="en-US" w:eastAsia="zh-CN"/>
              </w:rPr>
              <w:t xml:space="preserve"> with </w:t>
            </w:r>
            <w:proofErr w:type="spellStart"/>
            <w:r>
              <w:rPr>
                <w:lang w:val="en-US" w:eastAsia="zh-CN"/>
              </w:rPr>
              <w:t>suspendconfig</w:t>
            </w:r>
            <w:proofErr w:type="spellEnd"/>
            <w:r>
              <w:rPr>
                <w:lang w:val="en-US" w:eastAsia="zh-CN"/>
              </w:rPr>
              <w:t xml:space="preserve">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等线"/>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等线"/>
                <w:lang w:eastAsia="zh-CN"/>
              </w:rPr>
            </w:pPr>
            <w:r>
              <w:rPr>
                <w:rFonts w:eastAsia="等线"/>
                <w:lang w:eastAsia="zh-CN"/>
              </w:rPr>
              <w:t xml:space="preserve">We also prefer not to change the </w:t>
            </w:r>
            <w:r w:rsidR="007E5B70">
              <w:rPr>
                <w:rFonts w:eastAsia="等线"/>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 xml:space="preserve">Upon reception of t380 in </w:t>
                  </w:r>
                  <w:proofErr w:type="spellStart"/>
                  <w:r w:rsidRPr="007E5B70">
                    <w:rPr>
                      <w:b w:val="0"/>
                      <w:lang w:eastAsia="en-GB"/>
                    </w:rPr>
                    <w:t>RRCRelease</w:t>
                  </w:r>
                  <w:proofErr w:type="spellEnd"/>
                  <w:r w:rsidRPr="007E5B70">
                    <w:rPr>
                      <w:b w:val="0"/>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 xml:space="preserve">Upon reception of </w:t>
                  </w:r>
                  <w:proofErr w:type="spellStart"/>
                  <w:r w:rsidRPr="007E5B70">
                    <w:rPr>
                      <w:b w:val="0"/>
                      <w:lang w:eastAsia="en-GB"/>
                    </w:rPr>
                    <w:t>RRCResume</w:t>
                  </w:r>
                  <w:proofErr w:type="spellEnd"/>
                  <w:r w:rsidRPr="007E5B70">
                    <w:rPr>
                      <w:b w:val="0"/>
                      <w:lang w:eastAsia="en-GB"/>
                    </w:rPr>
                    <w:t xml:space="preserve">, </w:t>
                  </w:r>
                  <w:proofErr w:type="spellStart"/>
                  <w:r w:rsidRPr="007E5B70">
                    <w:rPr>
                      <w:b w:val="0"/>
                      <w:lang w:eastAsia="en-GB"/>
                    </w:rPr>
                    <w:t>RRCSetup</w:t>
                  </w:r>
                  <w:proofErr w:type="spellEnd"/>
                  <w:r w:rsidRPr="007E5B70">
                    <w:rPr>
                      <w:b w:val="0"/>
                      <w:lang w:eastAsia="en-GB"/>
                    </w:rPr>
                    <w:t xml:space="preserve"> or </w:t>
                  </w:r>
                  <w:proofErr w:type="spellStart"/>
                  <w:r w:rsidRPr="007E5B70">
                    <w:rPr>
                      <w:b w:val="0"/>
                      <w:lang w:eastAsia="en-GB"/>
                    </w:rPr>
                    <w:t>RRCRelease</w:t>
                  </w:r>
                  <w:proofErr w:type="spellEnd"/>
                  <w:r w:rsidRPr="007E5B70">
                    <w:rPr>
                      <w:b w:val="0"/>
                      <w:lang w:eastAsia="en-GB"/>
                    </w:rPr>
                    <w:t>.</w:t>
                  </w:r>
                </w:p>
              </w:tc>
            </w:tr>
          </w:tbl>
          <w:p w14:paraId="501FE864" w14:textId="77777777" w:rsidR="007E5B70" w:rsidRDefault="007E5B70">
            <w:pPr>
              <w:pStyle w:val="TAC"/>
              <w:spacing w:before="20" w:after="20"/>
              <w:ind w:left="57" w:right="57"/>
              <w:jc w:val="left"/>
              <w:rPr>
                <w:rFonts w:eastAsia="等线"/>
                <w:lang w:eastAsia="zh-CN"/>
              </w:rPr>
            </w:pPr>
          </w:p>
          <w:p w14:paraId="73231B78" w14:textId="77777777" w:rsidR="007E5B70" w:rsidRDefault="007E5B70">
            <w:pPr>
              <w:pStyle w:val="TAC"/>
              <w:spacing w:before="20" w:after="20"/>
              <w:ind w:left="57" w:right="57"/>
              <w:jc w:val="left"/>
              <w:rPr>
                <w:rFonts w:eastAsia="等线"/>
                <w:lang w:eastAsia="zh-CN"/>
              </w:rPr>
            </w:pPr>
          </w:p>
          <w:p w14:paraId="24E1ADF3" w14:textId="77777777" w:rsidR="007E5B70" w:rsidRDefault="007E5B70">
            <w:pPr>
              <w:pStyle w:val="TAC"/>
              <w:spacing w:before="20" w:after="20"/>
              <w:ind w:left="57" w:right="57"/>
              <w:jc w:val="left"/>
              <w:rPr>
                <w:rFonts w:eastAsia="等线"/>
                <w:lang w:eastAsia="zh-CN"/>
              </w:rPr>
            </w:pPr>
          </w:p>
          <w:p w14:paraId="00DB17BA" w14:textId="77777777" w:rsidR="007E5B70" w:rsidRDefault="007E5B70">
            <w:pPr>
              <w:pStyle w:val="TAC"/>
              <w:spacing w:before="20" w:after="20"/>
              <w:ind w:left="57" w:right="57"/>
              <w:jc w:val="left"/>
              <w:rPr>
                <w:rFonts w:eastAsia="等线"/>
                <w:lang w:eastAsia="zh-CN"/>
              </w:rPr>
            </w:pPr>
          </w:p>
          <w:p w14:paraId="7029E2E1" w14:textId="77777777" w:rsidR="007E5B70" w:rsidRPr="007E5B70" w:rsidRDefault="00C70E61" w:rsidP="007E5B70">
            <w:pPr>
              <w:pStyle w:val="TAC"/>
              <w:spacing w:before="20" w:after="20"/>
              <w:ind w:right="57"/>
              <w:jc w:val="left"/>
              <w:rPr>
                <w:rFonts w:eastAsia="等线"/>
                <w:lang w:eastAsia="zh-CN"/>
              </w:rPr>
            </w:pPr>
            <w:r>
              <w:rPr>
                <w:rFonts w:eastAsia="等线" w:hint="eastAsia"/>
                <w:lang w:eastAsia="zh-CN"/>
              </w:rPr>
              <w:t>F</w:t>
            </w:r>
            <w:r>
              <w:rPr>
                <w:rFonts w:eastAsia="等线"/>
                <w:lang w:eastAsia="zh-CN"/>
              </w:rPr>
              <w:t xml:space="preserve">or Option1, another issue is whether T380 is restarted if </w:t>
            </w:r>
            <w:proofErr w:type="spellStart"/>
            <w:r>
              <w:rPr>
                <w:rFonts w:eastAsia="等线"/>
                <w:lang w:eastAsia="zh-CN"/>
              </w:rPr>
              <w:t>RRCReject</w:t>
            </w:r>
            <w:proofErr w:type="spellEnd"/>
            <w:r>
              <w:rPr>
                <w:rFonts w:eastAsia="等线"/>
                <w:lang w:eastAsia="zh-CN"/>
              </w:rPr>
              <w:t xml:space="preserve">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等线"/>
                <w:lang w:eastAsia="zh-CN"/>
              </w:rPr>
            </w:pPr>
            <w:r w:rsidRPr="00B177F9">
              <w:rPr>
                <w:rFonts w:eastAsia="等线"/>
                <w:lang w:eastAsia="zh-CN"/>
              </w:rPr>
              <w:t xml:space="preserve">In legacy RRC Resume procedure, there is the same issue: RNA triggered during RRC Resume procedure, and at RAN2 #113bis, this is discussed in the main session and the follow agreement is achieved. For SDT, we should </w:t>
            </w:r>
            <w:proofErr w:type="gramStart"/>
            <w:r w:rsidRPr="00B177F9">
              <w:rPr>
                <w:rFonts w:eastAsia="等线"/>
                <w:lang w:eastAsia="zh-CN"/>
              </w:rPr>
              <w:t>following</w:t>
            </w:r>
            <w:proofErr w:type="gramEnd"/>
            <w:r w:rsidRPr="00B177F9">
              <w:rPr>
                <w:rFonts w:eastAsia="等线"/>
                <w:lang w:eastAsia="zh-CN"/>
              </w:rPr>
              <w:t xml:space="preserve"> the same principle and no special handling.</w:t>
            </w:r>
          </w:p>
          <w:p w14:paraId="32D5C47C" w14:textId="77777777" w:rsidR="00AF5E55" w:rsidRPr="00BC047A" w:rsidRDefault="00AF5E55" w:rsidP="00AF5E55">
            <w:pPr>
              <w:pStyle w:val="TAC"/>
              <w:spacing w:before="20" w:after="20"/>
              <w:ind w:right="57"/>
              <w:jc w:val="left"/>
              <w:rPr>
                <w:rFonts w:eastAsia="等线"/>
                <w:lang w:eastAsia="zh-CN"/>
              </w:rPr>
            </w:pPr>
            <w:r>
              <w:rPr>
                <w:rFonts w:eastAsia="等线"/>
                <w:lang w:eastAsia="zh-CN"/>
              </w:rPr>
              <w:t>Agreement of RAN2 #113e</w:t>
            </w:r>
          </w:p>
          <w:p w14:paraId="4DDF9699" w14:textId="77777777" w:rsidR="00AF5E55" w:rsidRPr="00BC047A" w:rsidRDefault="00717AC4" w:rsidP="00AF5E55">
            <w:pPr>
              <w:pStyle w:val="Doc-title"/>
              <w:rPr>
                <w:sz w:val="18"/>
              </w:rPr>
            </w:pPr>
            <w:hyperlink r:id="rId11" w:history="1">
              <w:r w:rsidR="00AF5E55" w:rsidRPr="00BC047A">
                <w:rPr>
                  <w:rStyle w:val="a8"/>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 xml:space="preserve">The UE should not start the 2nd RRC resumption procedure when there is </w:t>
            </w:r>
            <w:proofErr w:type="gramStart"/>
            <w:r w:rsidRPr="00BC047A">
              <w:rPr>
                <w:sz w:val="18"/>
                <w:highlight w:val="yellow"/>
              </w:rPr>
              <w:t>a</w:t>
            </w:r>
            <w:proofErr w:type="gramEnd"/>
            <w:r w:rsidRPr="00BC047A">
              <w:rPr>
                <w:sz w:val="18"/>
                <w:highlight w:val="yellow"/>
              </w:rPr>
              <w:t xml:space="preserve">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等线"/>
                <w:lang w:eastAsia="zh-CN"/>
              </w:rPr>
            </w:pPr>
            <w:r>
              <w:rPr>
                <w:rFonts w:eastAsia="等线"/>
                <w:lang w:eastAsia="zh-CN"/>
              </w:rPr>
              <w:t xml:space="preserve">Should also be restarted if UE receives the </w:t>
            </w:r>
            <w:proofErr w:type="spellStart"/>
            <w:r>
              <w:rPr>
                <w:rFonts w:eastAsia="等线"/>
                <w:lang w:eastAsia="zh-CN"/>
              </w:rPr>
              <w:t>RRCReject</w:t>
            </w:r>
            <w:proofErr w:type="spellEnd"/>
            <w:r>
              <w:rPr>
                <w:rFonts w:eastAsia="等线"/>
                <w:lang w:eastAsia="zh-CN"/>
              </w:rPr>
              <w: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等线"/>
                <w:lang w:eastAsia="zh-CN"/>
              </w:rPr>
            </w:pPr>
            <w:r>
              <w:rPr>
                <w:rFonts w:eastAsia="等线"/>
                <w:lang w:eastAsia="zh-CN"/>
              </w:rPr>
              <w:t xml:space="preserve">To avoid issues with </w:t>
            </w:r>
            <w:proofErr w:type="spellStart"/>
            <w:r>
              <w:rPr>
                <w:rFonts w:eastAsia="等线"/>
                <w:lang w:eastAsia="zh-CN"/>
              </w:rPr>
              <w:t>RRCReject</w:t>
            </w:r>
            <w:proofErr w:type="spellEnd"/>
            <w:r>
              <w:rPr>
                <w:rFonts w:eastAsia="等线"/>
                <w:lang w:eastAsia="zh-CN"/>
              </w:rPr>
              <w:t xml:space="preserve">, we can agree that the timer is only stopped after initial SDT transmission is successful, i.e. contention resolution is done or </w:t>
            </w:r>
            <w:r w:rsidR="007713DC">
              <w:rPr>
                <w:rFonts w:eastAsia="等线"/>
                <w:lang w:eastAsia="zh-CN"/>
              </w:rPr>
              <w:t>initial</w:t>
            </w:r>
            <w:r>
              <w:rPr>
                <w:rFonts w:eastAsia="等线"/>
                <w:lang w:eastAsia="zh-CN"/>
              </w:rPr>
              <w:t xml:space="preserve"> CG-SDT transmissions is acknowledged.</w:t>
            </w:r>
            <w:r w:rsidR="007713DC">
              <w:rPr>
                <w:rFonts w:eastAsia="等线"/>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等线"/>
                <w:lang w:eastAsia="zh-CN"/>
              </w:rPr>
            </w:pPr>
            <w:r>
              <w:rPr>
                <w:rFonts w:eastAsia="等线"/>
                <w:lang w:eastAsia="zh-CN"/>
              </w:rPr>
              <w:t xml:space="preserve">Legacy resume operation stops T380 when UE receives </w:t>
            </w:r>
            <w:proofErr w:type="spellStart"/>
            <w:r w:rsidRPr="007804B4">
              <w:rPr>
                <w:rFonts w:eastAsia="等线"/>
                <w:i/>
                <w:iCs/>
                <w:lang w:eastAsia="zh-CN"/>
              </w:rPr>
              <w:t>RRCResume</w:t>
            </w:r>
            <w:proofErr w:type="spellEnd"/>
            <w:r>
              <w:rPr>
                <w:rFonts w:eastAsia="等线"/>
                <w:lang w:eastAsia="zh-CN"/>
              </w:rPr>
              <w:t xml:space="preserve"> message. If UE stops this time upon sending </w:t>
            </w:r>
            <w:proofErr w:type="spellStart"/>
            <w:r>
              <w:rPr>
                <w:rFonts w:eastAsia="等线"/>
                <w:lang w:eastAsia="zh-CN"/>
              </w:rPr>
              <w:t>RRCResumeRequest</w:t>
            </w:r>
            <w:proofErr w:type="spellEnd"/>
            <w:r>
              <w:rPr>
                <w:rFonts w:eastAsia="等线"/>
                <w:lang w:eastAsia="zh-CN"/>
              </w:rPr>
              <w:t xml:space="preserve"> </w:t>
            </w:r>
            <w:proofErr w:type="spellStart"/>
            <w:r>
              <w:rPr>
                <w:rFonts w:eastAsia="等线"/>
                <w:lang w:eastAsia="zh-CN"/>
              </w:rPr>
              <w:t>msg</w:t>
            </w:r>
            <w:proofErr w:type="spellEnd"/>
            <w:r>
              <w:rPr>
                <w:rFonts w:eastAsia="等线"/>
                <w:lang w:eastAsia="zh-CN"/>
              </w:rPr>
              <w:t xml:space="preserve">, there is a risk that UE and network may be out of sync e.g. UE has stops T380 upon initiating SDT but this timer expires in </w:t>
            </w:r>
            <w:proofErr w:type="spellStart"/>
            <w:r>
              <w:rPr>
                <w:rFonts w:eastAsia="等线"/>
                <w:lang w:eastAsia="zh-CN"/>
              </w:rPr>
              <w:t>gNB</w:t>
            </w:r>
            <w:proofErr w:type="spellEnd"/>
            <w:r>
              <w:rPr>
                <w:rFonts w:eastAsia="等线"/>
                <w:lang w:eastAsia="zh-CN"/>
              </w:rPr>
              <w:t xml:space="preserve"> if/when that </w:t>
            </w:r>
            <w:proofErr w:type="spellStart"/>
            <w:r w:rsidRPr="007804B4">
              <w:rPr>
                <w:rFonts w:eastAsia="等线"/>
                <w:i/>
                <w:iCs/>
                <w:lang w:eastAsia="zh-CN"/>
              </w:rPr>
              <w:t>RRCResumeRequest</w:t>
            </w:r>
            <w:proofErr w:type="spellEnd"/>
            <w:r>
              <w:rPr>
                <w:rFonts w:eastAsia="等线"/>
                <w:lang w:eastAsia="zh-CN"/>
              </w:rPr>
              <w:t xml:space="preserve"> </w:t>
            </w:r>
            <w:proofErr w:type="spellStart"/>
            <w:r>
              <w:rPr>
                <w:rFonts w:eastAsia="等线"/>
                <w:lang w:eastAsia="zh-CN"/>
              </w:rPr>
              <w:t>msg</w:t>
            </w:r>
            <w:proofErr w:type="spellEnd"/>
            <w:r>
              <w:rPr>
                <w:rFonts w:eastAsia="等线"/>
                <w:lang w:eastAsia="zh-CN"/>
              </w:rPr>
              <w:t xml:space="preserve"> fails.</w:t>
            </w:r>
          </w:p>
          <w:p w14:paraId="37B854DD" w14:textId="77777777" w:rsidR="00137864" w:rsidRPr="005D1E1A" w:rsidRDefault="00137864" w:rsidP="00137864">
            <w:pPr>
              <w:pStyle w:val="TAC"/>
              <w:spacing w:before="20" w:after="20"/>
              <w:ind w:left="57" w:right="57"/>
              <w:jc w:val="left"/>
              <w:rPr>
                <w:rFonts w:eastAsia="等线"/>
                <w:lang w:eastAsia="zh-CN"/>
              </w:rPr>
            </w:pPr>
            <w:r>
              <w:rPr>
                <w:rFonts w:eastAsia="等线"/>
                <w:lang w:eastAsia="zh-CN"/>
              </w:rPr>
              <w:t xml:space="preserve">Our preference is the following that </w:t>
            </w:r>
            <w:r w:rsidRPr="005D1E1A">
              <w:rPr>
                <w:rFonts w:eastAsia="等线"/>
                <w:lang w:eastAsia="zh-CN"/>
              </w:rPr>
              <w:t>Periodic RNAU timer (T380) continues running upon initiating the SDT session</w:t>
            </w:r>
            <w:r>
              <w:rPr>
                <w:rFonts w:eastAsia="等线"/>
                <w:lang w:eastAsia="zh-CN"/>
              </w:rPr>
              <w:t xml:space="preserve"> with the following clarifications as explained in [6]:</w:t>
            </w:r>
            <w:r w:rsidRPr="005D1E1A">
              <w:rPr>
                <w:rFonts w:eastAsia="等线"/>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 xml:space="preserve">T380 is always (re)started at the end of the SDT session based on legacy </w:t>
            </w:r>
            <w:proofErr w:type="spellStart"/>
            <w:r w:rsidRPr="005D1E1A">
              <w:rPr>
                <w:rFonts w:eastAsia="等线"/>
                <w:lang w:eastAsia="zh-CN"/>
              </w:rPr>
              <w:t>RRCRelease</w:t>
            </w:r>
            <w:proofErr w:type="spellEnd"/>
            <w:r w:rsidRPr="005D1E1A">
              <w:rPr>
                <w:rFonts w:eastAsia="等线"/>
                <w:lang w:eastAsia="zh-CN"/>
              </w:rPr>
              <w:t xml:space="preserve"> procedure. This is part of legacy </w:t>
            </w:r>
            <w:proofErr w:type="spellStart"/>
            <w:r w:rsidRPr="005D1E1A">
              <w:rPr>
                <w:rFonts w:eastAsia="等线"/>
                <w:lang w:eastAsia="zh-CN"/>
              </w:rPr>
              <w:t>RRCRelease</w:t>
            </w:r>
            <w:proofErr w:type="spellEnd"/>
            <w:r w:rsidRPr="005D1E1A">
              <w:rPr>
                <w:rFonts w:eastAsia="等线"/>
                <w:lang w:eastAsia="zh-CN"/>
              </w:rPr>
              <w:t xml:space="preserv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等线"/>
                <w:lang w:eastAsia="zh-CN"/>
              </w:rPr>
            </w:pPr>
            <w:r>
              <w:rPr>
                <w:rFonts w:eastAsia="等线"/>
                <w:lang w:eastAsia="zh-CN"/>
              </w:rPr>
              <w:t>In addition, it would be good to discuss the scenario w</w:t>
            </w:r>
            <w:r w:rsidRPr="005D1E1A">
              <w:rPr>
                <w:rFonts w:eastAsia="等线"/>
                <w:lang w:eastAsia="zh-CN"/>
              </w:rPr>
              <w:t>hen at the same time UE requires to perform RNAU and there is SDT data available</w:t>
            </w:r>
            <w:r>
              <w:rPr>
                <w:rFonts w:eastAsia="等线"/>
                <w:lang w:eastAsia="zh-CN"/>
              </w:rPr>
              <w:t xml:space="preserve">. In our understanding, the </w:t>
            </w:r>
            <w:r w:rsidRPr="005D1E1A">
              <w:rPr>
                <w:rFonts w:eastAsia="等线"/>
                <w:lang w:eastAsia="zh-CN"/>
              </w:rPr>
              <w:t xml:space="preserve">UE </w:t>
            </w:r>
            <w:r>
              <w:rPr>
                <w:rFonts w:eastAsia="等线"/>
                <w:lang w:eastAsia="zh-CN"/>
              </w:rPr>
              <w:t>should be</w:t>
            </w:r>
            <w:r w:rsidRPr="005D1E1A">
              <w:rPr>
                <w:rFonts w:eastAsia="等线"/>
                <w:lang w:eastAsia="zh-CN"/>
              </w:rPr>
              <w:t xml:space="preserve"> allowed to initiate SDT session</w:t>
            </w:r>
            <w:r>
              <w:rPr>
                <w:rFonts w:eastAsia="等线"/>
                <w:lang w:eastAsia="zh-CN"/>
              </w:rPr>
              <w:t xml:space="preserve"> as t</w:t>
            </w:r>
            <w:r w:rsidRPr="005D1E1A">
              <w:rPr>
                <w:rFonts w:eastAsia="等线"/>
                <w:lang w:eastAsia="zh-CN"/>
              </w:rPr>
              <w:t xml:space="preserve">he only impact to the SDT proc. is that that the </w:t>
            </w:r>
            <w:proofErr w:type="spellStart"/>
            <w:r w:rsidRPr="007804B4">
              <w:rPr>
                <w:rFonts w:eastAsia="等线"/>
                <w:i/>
                <w:iCs/>
                <w:lang w:eastAsia="zh-CN"/>
              </w:rPr>
              <w:t>resumeCause</w:t>
            </w:r>
            <w:proofErr w:type="spellEnd"/>
            <w:r w:rsidRPr="005D1E1A">
              <w:rPr>
                <w:rFonts w:eastAsia="等线"/>
                <w:lang w:eastAsia="zh-CN"/>
              </w:rPr>
              <w:t xml:space="preserve"> set to </w:t>
            </w:r>
            <w:proofErr w:type="spellStart"/>
            <w:r w:rsidRPr="007804B4">
              <w:rPr>
                <w:rFonts w:eastAsia="等线"/>
                <w:i/>
                <w:iCs/>
                <w:lang w:eastAsia="zh-CN"/>
              </w:rPr>
              <w:t>rna</w:t>
            </w:r>
            <w:proofErr w:type="spellEnd"/>
            <w:r w:rsidRPr="007804B4">
              <w:rPr>
                <w:rFonts w:eastAsia="等线"/>
                <w:i/>
                <w:iCs/>
                <w:lang w:eastAsia="zh-CN"/>
              </w:rPr>
              <w:t>-Update</w:t>
            </w:r>
            <w:r>
              <w:rPr>
                <w:rFonts w:eastAsia="等线"/>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等线"/>
                <w:lang w:eastAsia="zh-CN"/>
              </w:rPr>
            </w:pPr>
            <w:r>
              <w:rPr>
                <w:rFonts w:eastAsia="等线"/>
                <w:lang w:eastAsia="zh-CN"/>
              </w:rPr>
              <w:lastRenderedPageBreak/>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等线"/>
                <w:lang w:eastAsia="zh-CN"/>
              </w:rPr>
            </w:pPr>
            <w:r>
              <w:rPr>
                <w:rFonts w:eastAsia="等线"/>
                <w:lang w:eastAsia="zh-CN"/>
              </w:rPr>
              <w:t xml:space="preserve">Per TS 38.331, upon the reception of </w:t>
            </w:r>
            <w:proofErr w:type="spellStart"/>
            <w:r>
              <w:rPr>
                <w:rFonts w:eastAsia="等线"/>
                <w:lang w:eastAsia="zh-CN"/>
              </w:rPr>
              <w:t>RRCRelease</w:t>
            </w:r>
            <w:proofErr w:type="spellEnd"/>
            <w:r>
              <w:rPr>
                <w:rFonts w:eastAsia="等线"/>
                <w:lang w:eastAsia="zh-CN"/>
              </w:rPr>
              <w:t xml:space="preserve">, the UE </w:t>
            </w:r>
            <w:r>
              <w:rPr>
                <w:rFonts w:eastAsia="等线"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proofErr w:type="spellStart"/>
            <w:r w:rsidRPr="00FE09B5">
              <w:t>RRCRelease</w:t>
            </w:r>
            <w:proofErr w:type="spellEnd"/>
            <w:r w:rsidRPr="006F115B">
              <w:t xml:space="preserve"> includes </w:t>
            </w:r>
            <w:proofErr w:type="spellStart"/>
            <w:r w:rsidRPr="00FE09B5">
              <w:t>suspendConfig</w:t>
            </w:r>
            <w:proofErr w:type="spellEnd"/>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等线"/>
                <w:lang w:eastAsia="zh-CN"/>
              </w:rPr>
            </w:pPr>
            <w:r>
              <w:rPr>
                <w:rFonts w:eastAsia="等线"/>
                <w:lang w:eastAsia="zh-CN"/>
              </w:rPr>
              <w:t xml:space="preserve">As shown above, if </w:t>
            </w:r>
            <w:r>
              <w:rPr>
                <w:rFonts w:eastAsia="等线" w:hint="eastAsia"/>
                <w:lang w:eastAsia="zh-CN"/>
              </w:rPr>
              <w:t>T380</w:t>
            </w:r>
            <w:r>
              <w:rPr>
                <w:rFonts w:eastAsia="等线"/>
                <w:lang w:eastAsia="zh-CN"/>
              </w:rPr>
              <w:t xml:space="preserve"> </w:t>
            </w:r>
            <w:r>
              <w:rPr>
                <w:rFonts w:eastAsia="等线" w:hint="eastAsia"/>
                <w:lang w:eastAsia="zh-CN"/>
              </w:rPr>
              <w:t>timer</w:t>
            </w:r>
            <w:r>
              <w:rPr>
                <w:rFonts w:eastAsia="等线"/>
                <w:lang w:eastAsia="zh-CN"/>
              </w:rPr>
              <w:t xml:space="preserve"> is stopped upon SDT initiation, it can be </w:t>
            </w:r>
            <w:r w:rsidRPr="00E72240">
              <w:rPr>
                <w:rFonts w:eastAsia="等线"/>
                <w:lang w:eastAsia="zh-CN"/>
              </w:rPr>
              <w:t xml:space="preserve">restarted upon </w:t>
            </w:r>
            <w:r>
              <w:rPr>
                <w:rFonts w:eastAsia="等线"/>
                <w:lang w:eastAsia="zh-CN"/>
              </w:rPr>
              <w:t xml:space="preserve">receiving the </w:t>
            </w:r>
            <w:proofErr w:type="spellStart"/>
            <w:r w:rsidRPr="00865B59">
              <w:rPr>
                <w:rFonts w:eastAsia="等线"/>
                <w:lang w:eastAsia="zh-CN"/>
              </w:rPr>
              <w:t>RRCRelease</w:t>
            </w:r>
            <w:proofErr w:type="spellEnd"/>
            <w:r w:rsidRPr="00865B59">
              <w:rPr>
                <w:rFonts w:eastAsia="等线"/>
                <w:lang w:eastAsia="zh-CN"/>
              </w:rPr>
              <w:t xml:space="preserve"> with </w:t>
            </w:r>
            <w:proofErr w:type="spellStart"/>
            <w:r w:rsidRPr="00865B59">
              <w:rPr>
                <w:rFonts w:eastAsia="等线"/>
                <w:lang w:eastAsia="zh-CN"/>
              </w:rPr>
              <w:t>suspendconfig</w:t>
            </w:r>
            <w:proofErr w:type="spellEnd"/>
            <w:r>
              <w:rPr>
                <w:rFonts w:eastAsia="等线"/>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等线"/>
                <w:lang w:eastAsia="zh-CN"/>
              </w:rPr>
            </w:pPr>
          </w:p>
        </w:tc>
      </w:tr>
      <w:tr w:rsidR="008B0A4B" w14:paraId="511BDCE3"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1EFC02" w14:textId="2EEA8560" w:rsidR="008B0A4B" w:rsidRDefault="008B0A4B" w:rsidP="004F748F">
            <w:pPr>
              <w:pStyle w:val="TAC"/>
              <w:spacing w:before="20" w:after="20"/>
              <w:ind w:left="57" w:right="57"/>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3CB6A6CD" w14:textId="760B7B5B" w:rsidR="008B0A4B" w:rsidRPr="00B831C7" w:rsidRDefault="008B0A4B"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629EAA7" w14:textId="77777777" w:rsidR="008B0A4B" w:rsidRDefault="008B0A4B" w:rsidP="004F748F">
            <w:pPr>
              <w:pStyle w:val="TAC"/>
              <w:spacing w:before="20" w:after="20"/>
              <w:ind w:right="57"/>
              <w:jc w:val="left"/>
              <w:rPr>
                <w:rFonts w:eastAsia="等线"/>
                <w:lang w:eastAsia="zh-CN"/>
              </w:rPr>
            </w:pPr>
          </w:p>
        </w:tc>
      </w:tr>
      <w:tr w:rsidR="00405ACF" w14:paraId="14F5AE08"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E8468C" w14:textId="18A14BD7" w:rsidR="00405ACF" w:rsidRPr="00F81879" w:rsidRDefault="00405ACF" w:rsidP="00405ACF">
            <w:pPr>
              <w:pStyle w:val="TAC"/>
              <w:spacing w:before="20" w:after="20"/>
              <w:ind w:left="57" w:right="57"/>
              <w:rPr>
                <w:rFonts w:eastAsia="宋体"/>
                <w:lang w:eastAsia="zh-CN"/>
              </w:rPr>
            </w:pPr>
            <w:proofErr w:type="spellStart"/>
            <w:r>
              <w:rPr>
                <w:rFonts w:eastAsia="等线" w:hint="eastAsia"/>
                <w:lang w:eastAsia="zh-CN"/>
              </w:rPr>
              <w:t>Spr</w:t>
            </w:r>
            <w:r>
              <w:rPr>
                <w:rFonts w:eastAsia="等线"/>
                <w:lang w:eastAsia="zh-CN"/>
              </w:rPr>
              <w:t>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5FE7549B" w14:textId="7EE74673"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59FF1" w14:textId="0986B7B2" w:rsidR="00405ACF" w:rsidRDefault="00405ACF" w:rsidP="00405ACF">
            <w:pPr>
              <w:pStyle w:val="TAC"/>
              <w:spacing w:before="20" w:after="20"/>
              <w:ind w:right="57"/>
              <w:jc w:val="left"/>
              <w:rPr>
                <w:rFonts w:eastAsia="等线"/>
                <w:lang w:eastAsia="zh-CN"/>
              </w:rPr>
            </w:pPr>
            <w:r>
              <w:rPr>
                <w:rFonts w:eastAsia="等线" w:hint="eastAsia"/>
                <w:lang w:eastAsia="zh-CN"/>
              </w:rPr>
              <w:t xml:space="preserve">In the case of SDT failure, UE will move to IDLE and </w:t>
            </w:r>
            <w:r>
              <w:rPr>
                <w:rFonts w:eastAsia="等线"/>
                <w:lang w:eastAsia="zh-CN"/>
              </w:rPr>
              <w:t>T380 is not needed.</w:t>
            </w:r>
          </w:p>
        </w:tc>
      </w:tr>
      <w:tr w:rsidR="008D5D95" w14:paraId="35156299"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224E3D" w14:textId="0A0A5B4F" w:rsidR="008D5D95" w:rsidRDefault="008D5D95" w:rsidP="008D5D95">
            <w:pPr>
              <w:pStyle w:val="TAC"/>
              <w:spacing w:before="20" w:after="20"/>
              <w:ind w:left="57" w:right="57"/>
              <w:rPr>
                <w:rFonts w:eastAsia="等线"/>
                <w:lang w:eastAsia="zh-CN"/>
              </w:rPr>
            </w:pPr>
            <w:r>
              <w:rPr>
                <w:rFonts w:eastAsia="Malgun Gothic"/>
                <w:lang w:eastAsia="ko-KR"/>
              </w:rPr>
              <w:t>Qualcomm</w:t>
            </w:r>
          </w:p>
        </w:tc>
        <w:tc>
          <w:tcPr>
            <w:tcW w:w="995" w:type="dxa"/>
            <w:tcBorders>
              <w:top w:val="single" w:sz="4" w:space="0" w:color="auto"/>
              <w:left w:val="single" w:sz="4" w:space="0" w:color="auto"/>
              <w:bottom w:val="single" w:sz="4" w:space="0" w:color="auto"/>
              <w:right w:val="single" w:sz="4" w:space="0" w:color="auto"/>
            </w:tcBorders>
          </w:tcPr>
          <w:p w14:paraId="4E205B0B" w14:textId="4A5D943B" w:rsidR="008D5D95" w:rsidRDefault="008D5D95" w:rsidP="008D5D95">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A518984" w14:textId="030C6D8F" w:rsidR="008D5D95" w:rsidRDefault="008D5D95" w:rsidP="008D5D95">
            <w:pPr>
              <w:pStyle w:val="TAC"/>
              <w:spacing w:before="20" w:after="20"/>
              <w:ind w:right="57"/>
              <w:jc w:val="left"/>
              <w:rPr>
                <w:rFonts w:eastAsia="等线"/>
                <w:lang w:eastAsia="zh-CN"/>
              </w:rPr>
            </w:pPr>
            <w:r>
              <w:rPr>
                <w:rFonts w:eastAsia="等线"/>
                <w:lang w:eastAsia="zh-CN"/>
              </w:rPr>
              <w:t>Similar view with Huawei’s comments.</w:t>
            </w:r>
          </w:p>
        </w:tc>
      </w:tr>
      <w:tr w:rsidR="00D33BC0" w14:paraId="3C22C935" w14:textId="77777777" w:rsidTr="00D33BC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62B7AC" w14:textId="10ED171D" w:rsidR="00D33BC0" w:rsidRPr="00D33BC0" w:rsidRDefault="00D33BC0" w:rsidP="00D33BC0">
            <w:pPr>
              <w:pStyle w:val="TAC"/>
              <w:spacing w:before="20" w:after="20"/>
              <w:ind w:left="57" w:right="57"/>
              <w:rPr>
                <w:rFonts w:eastAsia="Malgun Gothic"/>
                <w:lang w:eastAsia="ko-KR"/>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732D31E0" w14:textId="74C1346A" w:rsidR="00D33BC0" w:rsidRPr="00D33BC0" w:rsidRDefault="00D33BC0" w:rsidP="00D33BC0">
            <w:pPr>
              <w:pStyle w:val="TAC"/>
              <w:spacing w:before="20" w:after="20"/>
              <w:ind w:left="57" w:right="57"/>
              <w:jc w:val="left"/>
              <w:rPr>
                <w:rFonts w:eastAsia="PMingLiU"/>
                <w:lang w:val="en-US" w:eastAsia="zh-TW"/>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27DF49E6" w14:textId="159CC493" w:rsidR="00D33BC0" w:rsidRDefault="00D33BC0" w:rsidP="00D33BC0">
            <w:pPr>
              <w:pStyle w:val="TAC"/>
              <w:spacing w:before="20" w:after="20"/>
              <w:ind w:right="57"/>
              <w:jc w:val="left"/>
              <w:rPr>
                <w:rFonts w:eastAsia="等线"/>
                <w:lang w:eastAsia="zh-CN"/>
              </w:rPr>
            </w:pPr>
            <w:r>
              <w:rPr>
                <w:rFonts w:eastAsia="等线"/>
                <w:lang w:eastAsia="zh-CN"/>
              </w:rPr>
              <w:t xml:space="preserve">NW can respond with RRC Reject for RRC Resume Request for SDT procedure. In this case the UE stays in INACTIVE and T380 would incorrectly be not re-started. Instead, it would be better to prohibit RNAU during SDT procedure even though T380 expires. </w:t>
            </w:r>
          </w:p>
        </w:tc>
      </w:tr>
      <w:tr w:rsidR="00A153AC" w14:paraId="1062F33B" w14:textId="77777777" w:rsidTr="00D33BC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B44F21" w14:textId="3BC10863" w:rsidR="00A153AC" w:rsidRDefault="00A87C0A" w:rsidP="00D33BC0">
            <w:pPr>
              <w:pStyle w:val="TAC"/>
              <w:spacing w:before="20" w:after="20"/>
              <w:ind w:left="57" w:right="57"/>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2C4C9216" w14:textId="6B0B15A0" w:rsidR="00A153AC" w:rsidRDefault="008232E3" w:rsidP="00D33BC0">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108D1B74" w14:textId="458880CB" w:rsidR="00A153AC" w:rsidRDefault="00A6090C" w:rsidP="00D33BC0">
            <w:pPr>
              <w:pStyle w:val="TAC"/>
              <w:spacing w:before="20" w:after="20"/>
              <w:ind w:right="57"/>
              <w:jc w:val="left"/>
              <w:rPr>
                <w:rFonts w:eastAsia="等线" w:hint="eastAsia"/>
                <w:lang w:eastAsia="zh-CN"/>
              </w:rPr>
            </w:pPr>
            <w:r>
              <w:rPr>
                <w:rFonts w:eastAsia="等线" w:hint="eastAsia"/>
                <w:lang w:eastAsia="zh-CN"/>
              </w:rPr>
              <w:t>We</w:t>
            </w:r>
            <w:r>
              <w:rPr>
                <w:rFonts w:eastAsia="等线"/>
                <w:lang w:eastAsia="zh-CN"/>
              </w:rPr>
              <w:t xml:space="preserve"> </w:t>
            </w:r>
            <w:r>
              <w:rPr>
                <w:rFonts w:eastAsia="等线" w:hint="eastAsia"/>
                <w:lang w:eastAsia="zh-CN"/>
              </w:rPr>
              <w:t>think</w:t>
            </w:r>
            <w:r>
              <w:rPr>
                <w:rFonts w:eastAsia="等线"/>
                <w:lang w:eastAsia="zh-CN"/>
              </w:rPr>
              <w:t xml:space="preserve"> </w:t>
            </w:r>
            <w:r>
              <w:rPr>
                <w:rFonts w:eastAsia="等线" w:hint="eastAsia"/>
                <w:lang w:eastAsia="zh-CN"/>
              </w:rPr>
              <w:t>t</w:t>
            </w:r>
            <w:r>
              <w:rPr>
                <w:rFonts w:eastAsia="等线"/>
                <w:lang w:eastAsia="zh-CN"/>
              </w:rPr>
              <w:t xml:space="preserve">he simplest way </w:t>
            </w:r>
            <w:r w:rsidR="00D77AA6">
              <w:rPr>
                <w:rFonts w:eastAsia="等线"/>
                <w:lang w:eastAsia="zh-CN"/>
              </w:rPr>
              <w:t xml:space="preserve">is </w:t>
            </w:r>
            <w:r>
              <w:rPr>
                <w:rFonts w:eastAsia="等线"/>
                <w:lang w:eastAsia="zh-CN"/>
              </w:rPr>
              <w:t>to keep the timer running and the UE</w:t>
            </w:r>
            <w:r w:rsidR="008F566C">
              <w:rPr>
                <w:rFonts w:eastAsia="等线"/>
                <w:lang w:eastAsia="zh-CN"/>
              </w:rPr>
              <w:t>,</w:t>
            </w:r>
            <w:r>
              <w:rPr>
                <w:rFonts w:eastAsia="等线"/>
                <w:lang w:eastAsia="zh-CN"/>
              </w:rPr>
              <w:t xml:space="preserve"> </w:t>
            </w:r>
            <w:r w:rsidR="00F85763">
              <w:rPr>
                <w:rFonts w:eastAsia="等线"/>
                <w:lang w:eastAsia="zh-CN"/>
              </w:rPr>
              <w:t>b</w:t>
            </w:r>
            <w:r>
              <w:rPr>
                <w:rFonts w:eastAsia="等线"/>
                <w:lang w:eastAsia="zh-CN"/>
              </w:rPr>
              <w:t>y smart implementation, will postpone the RNA updated after the ongoing SDT procedure.</w:t>
            </w:r>
          </w:p>
        </w:tc>
      </w:tr>
      <w:tr w:rsidR="00A153AC" w14:paraId="008A6860" w14:textId="77777777" w:rsidTr="00D33BC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A5092A6" w14:textId="77777777" w:rsidR="00A153AC" w:rsidRDefault="00A153AC" w:rsidP="00D33BC0">
            <w:pPr>
              <w:pStyle w:val="TAC"/>
              <w:spacing w:before="20" w:after="20"/>
              <w:ind w:left="57" w:right="57"/>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50169A09" w14:textId="77777777" w:rsidR="00A153AC" w:rsidRDefault="00A153AC" w:rsidP="00D33BC0">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0E2019CC" w14:textId="77777777" w:rsidR="00A153AC" w:rsidRDefault="00A153AC" w:rsidP="00D33BC0">
            <w:pPr>
              <w:pStyle w:val="TAC"/>
              <w:spacing w:before="20" w:after="20"/>
              <w:ind w:right="57"/>
              <w:jc w:val="left"/>
              <w:rPr>
                <w:rFonts w:eastAsia="等线"/>
                <w:lang w:eastAsia="zh-CN"/>
              </w:rPr>
            </w:pPr>
          </w:p>
        </w:tc>
      </w:tr>
    </w:tbl>
    <w:p w14:paraId="107719BE" w14:textId="77777777" w:rsidR="00ED0D8F" w:rsidRPr="00D33BC0" w:rsidRDefault="00ED0D8F">
      <w:pPr>
        <w:rPr>
          <w:sz w:val="22"/>
          <w:szCs w:val="22"/>
          <w:lang w:eastAsia="ja-JP"/>
        </w:rPr>
      </w:pPr>
    </w:p>
    <w:p w14:paraId="44235A4D" w14:textId="77777777" w:rsidR="00ED0D8F" w:rsidRDefault="00ED0D8F">
      <w:pPr>
        <w:pStyle w:val="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 xml:space="preserve">Delta </w:t>
      </w:r>
      <w:proofErr w:type="spellStart"/>
      <w:r>
        <w:rPr>
          <w:b/>
          <w:bCs/>
          <w:sz w:val="22"/>
          <w:szCs w:val="22"/>
          <w:lang w:val="en-US"/>
        </w:rPr>
        <w:t>signalling</w:t>
      </w:r>
      <w:proofErr w:type="spellEnd"/>
    </w:p>
    <w:p w14:paraId="76353636" w14:textId="77777777" w:rsidR="00ED0D8F" w:rsidRDefault="00ED0D8F">
      <w:pPr>
        <w:rPr>
          <w:sz w:val="22"/>
          <w:szCs w:val="22"/>
          <w:lang w:val="en-US"/>
        </w:rPr>
      </w:pPr>
      <w:r>
        <w:rPr>
          <w:sz w:val="22"/>
          <w:szCs w:val="22"/>
          <w:lang w:val="en-US"/>
        </w:rPr>
        <w:t xml:space="preserve">There is one FFS in the running RRC regarding to the delta </w:t>
      </w:r>
      <w:proofErr w:type="spellStart"/>
      <w:r>
        <w:rPr>
          <w:sz w:val="22"/>
          <w:szCs w:val="22"/>
          <w:lang w:val="en-US"/>
        </w:rPr>
        <w:t>signalling</w:t>
      </w:r>
      <w:proofErr w:type="spellEnd"/>
      <w:r>
        <w:rPr>
          <w:sz w:val="22"/>
          <w:szCs w:val="22"/>
          <w:lang w:val="en-US"/>
        </w:rPr>
        <w:t>.</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 xml:space="preserve">Proposal 6. Delta </w:t>
      </w:r>
      <w:proofErr w:type="spellStart"/>
      <w:r>
        <w:rPr>
          <w:b w:val="0"/>
          <w:bCs/>
          <w:i/>
          <w:iCs/>
        </w:rPr>
        <w:t>signaling</w:t>
      </w:r>
      <w:proofErr w:type="spellEnd"/>
      <w:r>
        <w:rPr>
          <w:b w:val="0"/>
          <w:bCs/>
          <w:i/>
          <w:iCs/>
        </w:rPr>
        <w:t xml:space="preserve"> is supported for the SDT related configuration. This delta </w:t>
      </w:r>
      <w:proofErr w:type="spellStart"/>
      <w:r>
        <w:rPr>
          <w:b w:val="0"/>
          <w:bCs/>
          <w:i/>
          <w:iCs/>
        </w:rPr>
        <w:t>signaling</w:t>
      </w:r>
      <w:proofErr w:type="spellEnd"/>
      <w:r>
        <w:rPr>
          <w:b w:val="0"/>
          <w:bCs/>
          <w:i/>
          <w:iCs/>
        </w:rPr>
        <w:t xml:space="preserve">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 xml:space="preserve">Proposal: Delta signalling is supported for the SDT related configuration. This delta </w:t>
      </w:r>
      <w:proofErr w:type="spellStart"/>
      <w:r>
        <w:t>signaling</w:t>
      </w:r>
      <w:proofErr w:type="spellEnd"/>
      <w:r>
        <w:t xml:space="preserve">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lastRenderedPageBreak/>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 xml:space="preserve">ne concern is the mismatch between UE and NW caused by the expiration of CG-validity timer. In case the timer expired, the CG resource will be released. However, considering the timer is maintained in RRC layer, and the delay in RLC/MAC/PHY, there </w:t>
            </w:r>
            <w:proofErr w:type="spellStart"/>
            <w:r>
              <w:rPr>
                <w:rFonts w:hint="eastAsia"/>
                <w:lang w:val="en-US" w:eastAsia="zh-CN"/>
              </w:rPr>
              <w:t>maybe</w:t>
            </w:r>
            <w:proofErr w:type="spellEnd"/>
            <w:r>
              <w:rPr>
                <w:rFonts w:hint="eastAsia"/>
                <w:lang w:val="en-US" w:eastAsia="zh-CN"/>
              </w:rPr>
              <w:t xml:space="preserve"> some case that the timer status is mismatch between UE and NW. To avoid such mismatch, one potential solution is to have the same </w:t>
            </w:r>
            <w:proofErr w:type="spellStart"/>
            <w:r>
              <w:rPr>
                <w:rFonts w:hint="eastAsia"/>
                <w:lang w:val="en-US" w:eastAsia="zh-CN"/>
              </w:rPr>
              <w:t>behaviour</w:t>
            </w:r>
            <w:proofErr w:type="spellEnd"/>
            <w:r>
              <w:rPr>
                <w:rFonts w:hint="eastAsia"/>
                <w:lang w:val="en-US" w:eastAsia="zh-CN"/>
              </w:rPr>
              <w:t xml:space="preserve">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等线"/>
                <w:lang w:val="en-US" w:eastAsia="zh-CN"/>
              </w:rPr>
            </w:pPr>
            <w:r w:rsidRPr="00ED0D8F">
              <w:rPr>
                <w:rFonts w:eastAsia="等线" w:hint="eastAsia"/>
                <w:lang w:val="en-US" w:eastAsia="zh-CN"/>
              </w:rPr>
              <w:t>N</w:t>
            </w:r>
            <w:r w:rsidRPr="00ED0D8F">
              <w:rPr>
                <w:rFonts w:eastAsia="等线"/>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等线" w:hint="eastAsia"/>
                <w:lang w:eastAsia="zh-CN"/>
              </w:rPr>
              <w:t>W</w:t>
            </w:r>
            <w:r w:rsidRPr="00B177F9">
              <w:rPr>
                <w:rFonts w:eastAsia="等线"/>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等线"/>
                <w:lang w:eastAsia="zh-CN"/>
              </w:rPr>
            </w:pPr>
            <w:r>
              <w:rPr>
                <w:rFonts w:eastAsia="等线"/>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等线"/>
                <w:color w:val="FF0000"/>
                <w:lang w:eastAsia="zh-CN"/>
              </w:rPr>
            </w:pPr>
            <w:r w:rsidRPr="00B116CC">
              <w:rPr>
                <w:rFonts w:eastAsia="等线"/>
                <w:lang w:eastAsia="zh-CN"/>
              </w:rPr>
              <w:t>D</w:t>
            </w:r>
            <w:r w:rsidR="00A71191" w:rsidRPr="00B116CC">
              <w:rPr>
                <w:rFonts w:eastAsia="等线"/>
                <w:lang w:eastAsia="zh-CN"/>
              </w:rPr>
              <w:t xml:space="preserve">elta </w:t>
            </w:r>
            <w:r w:rsidR="00F71AC0" w:rsidRPr="00B116CC">
              <w:rPr>
                <w:rFonts w:eastAsia="等线"/>
                <w:lang w:eastAsia="zh-CN"/>
              </w:rPr>
              <w:t>signalling</w:t>
            </w:r>
            <w:r w:rsidR="00A71191" w:rsidRPr="00B116CC">
              <w:rPr>
                <w:rFonts w:eastAsia="等线"/>
                <w:lang w:eastAsia="zh-CN"/>
              </w:rPr>
              <w:t xml:space="preserve"> </w:t>
            </w:r>
            <w:r w:rsidR="006B7D46" w:rsidRPr="00B116CC">
              <w:rPr>
                <w:rFonts w:eastAsia="等线"/>
                <w:lang w:eastAsia="zh-CN"/>
              </w:rPr>
              <w:t>can be efficient but also has a</w:t>
            </w:r>
            <w:r w:rsidR="00D20E6A" w:rsidRPr="00B116CC">
              <w:rPr>
                <w:rFonts w:eastAsia="等线"/>
                <w:lang w:eastAsia="zh-CN"/>
              </w:rPr>
              <w:t xml:space="preserve"> risk </w:t>
            </w:r>
            <w:r w:rsidR="00C505D0" w:rsidRPr="00B116CC">
              <w:rPr>
                <w:rFonts w:eastAsia="等线"/>
                <w:lang w:eastAsia="zh-CN"/>
              </w:rPr>
              <w:t xml:space="preserve">if not UE and NW </w:t>
            </w:r>
            <w:proofErr w:type="gramStart"/>
            <w:r w:rsidR="00C505D0" w:rsidRPr="00B116CC">
              <w:rPr>
                <w:rFonts w:eastAsia="等线"/>
                <w:lang w:eastAsia="zh-CN"/>
              </w:rPr>
              <w:t>is</w:t>
            </w:r>
            <w:proofErr w:type="gramEnd"/>
            <w:r w:rsidR="00C505D0" w:rsidRPr="00B116CC">
              <w:rPr>
                <w:rFonts w:eastAsia="等线"/>
                <w:lang w:eastAsia="zh-CN"/>
              </w:rPr>
              <w:t xml:space="preserve"> always in synch. </w:t>
            </w:r>
            <w:r w:rsidRPr="00B116CC">
              <w:rPr>
                <w:rFonts w:eastAsia="等线"/>
                <w:lang w:eastAsia="zh-CN"/>
              </w:rPr>
              <w:t>RAN2 should discuss if i</w:t>
            </w:r>
            <w:r w:rsidR="00C505D0" w:rsidRPr="00B116CC">
              <w:rPr>
                <w:rFonts w:eastAsia="等线"/>
                <w:lang w:eastAsia="zh-CN"/>
              </w:rPr>
              <w:t xml:space="preserve">s it needed in </w:t>
            </w:r>
            <w:proofErr w:type="spellStart"/>
            <w:r w:rsidR="00C505D0" w:rsidRPr="00B116CC">
              <w:rPr>
                <w:rFonts w:eastAsia="等线"/>
                <w:lang w:eastAsia="zh-CN"/>
              </w:rPr>
              <w:t>Rel</w:t>
            </w:r>
            <w:proofErr w:type="spellEnd"/>
            <w:r w:rsidR="00C505D0" w:rsidRPr="00B116CC">
              <w:rPr>
                <w:rFonts w:eastAsia="等线"/>
                <w:lang w:eastAsia="zh-CN"/>
              </w:rPr>
              <w:t xml:space="preserve"> 17</w:t>
            </w:r>
            <w:r w:rsidRPr="00B116CC">
              <w:rPr>
                <w:rFonts w:eastAsia="等线"/>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等线"/>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w:t>
            </w:r>
            <w:proofErr w:type="spellStart"/>
            <w:r w:rsidRPr="00EA6E34">
              <w:rPr>
                <w:lang w:val="en-US" w:eastAsia="zh-CN"/>
              </w:rPr>
              <w:t>signalled</w:t>
            </w:r>
            <w:proofErr w:type="spellEnd"/>
            <w:r w:rsidRPr="00EA6E34">
              <w:rPr>
                <w:lang w:val="en-US" w:eastAsia="zh-CN"/>
              </w:rPr>
              <w:t xml:space="preserve"> at every SDT session, they can be a significant relative to the volume of actual data sent in the SDT session.  </w:t>
            </w:r>
            <w:proofErr w:type="gramStart"/>
            <w:r>
              <w:rPr>
                <w:lang w:val="en-US" w:eastAsia="zh-CN"/>
              </w:rPr>
              <w:t>Therefore</w:t>
            </w:r>
            <w:proofErr w:type="gramEnd"/>
            <w:r>
              <w:rPr>
                <w:lang w:val="en-US" w:eastAsia="zh-CN"/>
              </w:rPr>
              <w:t xml:space="preserve"> d</w:t>
            </w:r>
            <w:r w:rsidRPr="00EA6E34">
              <w:rPr>
                <w:lang w:val="en-US" w:eastAsia="zh-CN"/>
              </w:rPr>
              <w:t xml:space="preserve">elta </w:t>
            </w:r>
            <w:proofErr w:type="spellStart"/>
            <w:r w:rsidRPr="00EA6E34">
              <w:rPr>
                <w:lang w:val="en-US" w:eastAsia="zh-CN"/>
              </w:rPr>
              <w:t>signalling</w:t>
            </w:r>
            <w:proofErr w:type="spellEnd"/>
            <w:r w:rsidRPr="00EA6E34">
              <w:rPr>
                <w:lang w:val="en-US" w:eastAsia="zh-CN"/>
              </w:rPr>
              <w:t xml:space="preserve"> of legacy Suspend and SDT configuration can reduce </w:t>
            </w:r>
            <w:proofErr w:type="spellStart"/>
            <w:r w:rsidRPr="00EA6E34">
              <w:rPr>
                <w:lang w:val="en-US" w:eastAsia="zh-CN"/>
              </w:rPr>
              <w:t>signalling</w:t>
            </w:r>
            <w:proofErr w:type="spellEnd"/>
            <w:r w:rsidRPr="00EA6E34">
              <w:rPr>
                <w:lang w:val="en-US" w:eastAsia="zh-CN"/>
              </w:rPr>
              <w:t xml:space="preserve">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proofErr w:type="gramStart"/>
            <w:r>
              <w:rPr>
                <w:lang w:val="en-US" w:eastAsia="zh-CN"/>
              </w:rPr>
              <w:t>So</w:t>
            </w:r>
            <w:proofErr w:type="gramEnd"/>
            <w:r>
              <w:rPr>
                <w:lang w:val="en-US" w:eastAsia="zh-CN"/>
              </w:rPr>
              <w:t xml:space="preserve"> we think delta </w:t>
            </w:r>
            <w:proofErr w:type="spellStart"/>
            <w:r>
              <w:rPr>
                <w:lang w:val="en-US" w:eastAsia="zh-CN"/>
              </w:rPr>
              <w:t>signalling</w:t>
            </w:r>
            <w:proofErr w:type="spellEnd"/>
            <w:r>
              <w:rPr>
                <w:lang w:val="en-US" w:eastAsia="zh-CN"/>
              </w:rPr>
              <w:t xml:space="preserve"> should be supported by default. If there is any concern with any specific fields, we don’t have to use delta </w:t>
            </w:r>
            <w:proofErr w:type="spellStart"/>
            <w:r>
              <w:rPr>
                <w:lang w:val="en-US" w:eastAsia="zh-CN"/>
              </w:rPr>
              <w:t>signalling</w:t>
            </w:r>
            <w:proofErr w:type="spellEnd"/>
            <w:r>
              <w:rPr>
                <w:lang w:val="en-US" w:eastAsia="zh-CN"/>
              </w:rPr>
              <w:t xml:space="preserve">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等线" w:hint="eastAsia"/>
                <w:lang w:eastAsia="zh-CN"/>
              </w:rPr>
              <w:t>N</w:t>
            </w:r>
            <w:r>
              <w:rPr>
                <w:rFonts w:eastAsia="等线"/>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等线"/>
                <w:lang w:eastAsia="zh-CN"/>
              </w:rPr>
            </w:pPr>
            <w:r w:rsidRPr="006528B1">
              <w:rPr>
                <w:lang w:val="en-US" w:eastAsia="zh-CN"/>
              </w:rPr>
              <w:t>No strong view</w:t>
            </w:r>
          </w:p>
        </w:tc>
      </w:tr>
      <w:tr w:rsidR="008B0A4B" w14:paraId="2A211F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B00BD" w14:textId="6D54F0B1" w:rsidR="008B0A4B" w:rsidRPr="00B831C7" w:rsidRDefault="008B0A4B"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6D81EF0" w14:textId="6EA2B168" w:rsidR="008B0A4B" w:rsidRDefault="008B0A4B" w:rsidP="004F748F">
            <w:pPr>
              <w:pStyle w:val="TAC"/>
              <w:spacing w:before="20" w:after="20"/>
              <w:ind w:left="57" w:right="57"/>
              <w:jc w:val="left"/>
              <w:rPr>
                <w:lang w:val="en-US" w:eastAsia="zh-CN"/>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C27B394" w14:textId="727CCD67" w:rsidR="008B0A4B" w:rsidRPr="006528B1" w:rsidRDefault="008B0A4B" w:rsidP="004F748F">
            <w:pPr>
              <w:pStyle w:val="TAC"/>
              <w:spacing w:before="20" w:after="20"/>
              <w:ind w:left="57" w:right="57"/>
              <w:jc w:val="left"/>
              <w:rPr>
                <w:lang w:val="en-US" w:eastAsia="zh-CN"/>
              </w:rPr>
            </w:pPr>
            <w:r w:rsidRPr="00F81879">
              <w:rPr>
                <w:rFonts w:eastAsia="宋体" w:hint="eastAsia"/>
                <w:lang w:eastAsia="zh-CN"/>
              </w:rPr>
              <w:t xml:space="preserve">If delta signalling is agreed, we need to discuss whether to transfer this between inter-nodes. To keep it simple, we prefer not to apply delta signalling, especially for these configurations other than CG configuration as the overhead in </w:t>
            </w:r>
            <w:proofErr w:type="spellStart"/>
            <w:r w:rsidRPr="00F81879">
              <w:rPr>
                <w:rFonts w:eastAsia="宋体" w:hint="eastAsia"/>
                <w:lang w:eastAsia="zh-CN"/>
              </w:rPr>
              <w:t>Uu</w:t>
            </w:r>
            <w:proofErr w:type="spellEnd"/>
            <w:r w:rsidRPr="00F81879">
              <w:rPr>
                <w:rFonts w:eastAsia="宋体" w:hint="eastAsia"/>
                <w:lang w:eastAsia="zh-CN"/>
              </w:rPr>
              <w:t xml:space="preserve"> is small.</w:t>
            </w:r>
          </w:p>
        </w:tc>
      </w:tr>
      <w:tr w:rsidR="00405ACF" w14:paraId="7F4EB1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1BA68D" w14:textId="114C96B7"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25D128FF" w14:textId="77777777" w:rsidR="00405ACF" w:rsidRPr="00F81879" w:rsidRDefault="00405ACF" w:rsidP="00405ACF">
            <w:pPr>
              <w:pStyle w:val="TAC"/>
              <w:spacing w:before="20" w:after="20"/>
              <w:ind w:left="57" w:right="57"/>
              <w:jc w:val="left"/>
              <w:rPr>
                <w:rFonts w:eastAsia="宋体"/>
                <w:lang w:eastAsia="zh-CN"/>
              </w:rPr>
            </w:pPr>
          </w:p>
        </w:tc>
        <w:tc>
          <w:tcPr>
            <w:tcW w:w="6952" w:type="dxa"/>
            <w:tcBorders>
              <w:top w:val="single" w:sz="4" w:space="0" w:color="auto"/>
              <w:left w:val="single" w:sz="4" w:space="0" w:color="auto"/>
              <w:bottom w:val="single" w:sz="4" w:space="0" w:color="auto"/>
              <w:right w:val="single" w:sz="4" w:space="0" w:color="auto"/>
            </w:tcBorders>
          </w:tcPr>
          <w:p w14:paraId="641E73D5" w14:textId="423E9411"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No strong view.</w:t>
            </w:r>
          </w:p>
        </w:tc>
      </w:tr>
      <w:tr w:rsidR="00137E23" w14:paraId="0E29374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A4C073E" w14:textId="5B65BB84" w:rsidR="00137E23" w:rsidRDefault="00137E23" w:rsidP="00137E23">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1BEBC1A" w14:textId="68D7979C" w:rsidR="00137E23" w:rsidRPr="00F90C9C" w:rsidRDefault="00137E23" w:rsidP="00137E23">
            <w:pPr>
              <w:pStyle w:val="TAC"/>
              <w:spacing w:before="20" w:after="20"/>
              <w:ind w:left="57" w:right="57"/>
              <w:jc w:val="left"/>
              <w:rPr>
                <w:rFonts w:eastAsia="等线"/>
                <w:lang w:eastAsia="zh-CN"/>
              </w:rPr>
            </w:pPr>
            <w:r w:rsidRPr="00F90C9C">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7D42FE78" w14:textId="31E021A7" w:rsidR="00137E23" w:rsidRDefault="00137E23" w:rsidP="00137E23">
            <w:pPr>
              <w:pStyle w:val="TAC"/>
              <w:spacing w:before="20" w:after="20"/>
              <w:ind w:left="57" w:right="57"/>
              <w:jc w:val="left"/>
              <w:rPr>
                <w:rFonts w:eastAsia="等线"/>
                <w:lang w:eastAsia="zh-CN"/>
              </w:rPr>
            </w:pPr>
            <w:r w:rsidRPr="00F90C9C">
              <w:rPr>
                <w:rFonts w:eastAsia="等线"/>
                <w:lang w:eastAsia="zh-CN"/>
              </w:rPr>
              <w:t xml:space="preserve">It is an optimization. </w:t>
            </w:r>
          </w:p>
        </w:tc>
      </w:tr>
      <w:tr w:rsidR="000016AE" w14:paraId="465C932B" w14:textId="77777777" w:rsidTr="000016AE">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BA9304" w14:textId="5116A481" w:rsidR="000016AE" w:rsidRPr="000016AE" w:rsidRDefault="000016AE" w:rsidP="000016AE">
            <w:pPr>
              <w:pStyle w:val="TAC"/>
              <w:spacing w:before="20" w:after="20"/>
              <w:ind w:left="57" w:right="57"/>
              <w:jc w:val="left"/>
              <w:rPr>
                <w:rFonts w:eastAsia="PMingLiU"/>
                <w:lang w:eastAsia="zh-TW"/>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03A6C158" w14:textId="6CB1D6C8" w:rsidR="000016AE" w:rsidRPr="00F90C9C" w:rsidRDefault="000016AE" w:rsidP="000016AE">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2F540BFC" w14:textId="24282B0D" w:rsidR="000016AE" w:rsidRDefault="000016AE" w:rsidP="000016AE">
            <w:pPr>
              <w:pStyle w:val="TAC"/>
              <w:spacing w:before="20" w:after="20"/>
              <w:ind w:left="57" w:right="57"/>
              <w:jc w:val="left"/>
              <w:rPr>
                <w:rFonts w:eastAsia="等线"/>
                <w:lang w:eastAsia="zh-CN"/>
              </w:rPr>
            </w:pPr>
            <w:r>
              <w:rPr>
                <w:rFonts w:eastAsia="等线"/>
                <w:lang w:eastAsia="zh-CN"/>
              </w:rPr>
              <w:t>No strong view</w:t>
            </w:r>
          </w:p>
        </w:tc>
      </w:tr>
      <w:tr w:rsidR="0072647C" w14:paraId="566E2525" w14:textId="77777777" w:rsidTr="000016AE">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748C36" w14:textId="57DCE539" w:rsidR="0072647C" w:rsidRDefault="0072647C" w:rsidP="000016AE">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0033CBD0" w14:textId="15E426AA" w:rsidR="0072647C" w:rsidRPr="00F90C9C" w:rsidRDefault="00C17A18" w:rsidP="000016AE">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omments</w:t>
            </w:r>
          </w:p>
        </w:tc>
        <w:tc>
          <w:tcPr>
            <w:tcW w:w="6952" w:type="dxa"/>
            <w:tcBorders>
              <w:top w:val="single" w:sz="4" w:space="0" w:color="auto"/>
              <w:left w:val="single" w:sz="4" w:space="0" w:color="auto"/>
              <w:bottom w:val="single" w:sz="4" w:space="0" w:color="auto"/>
              <w:right w:val="single" w:sz="4" w:space="0" w:color="auto"/>
            </w:tcBorders>
          </w:tcPr>
          <w:p w14:paraId="5E1E9605" w14:textId="07B7B8BE" w:rsidR="0072647C" w:rsidRDefault="00C17A18" w:rsidP="000016AE">
            <w:pPr>
              <w:pStyle w:val="TAC"/>
              <w:spacing w:before="20" w:after="20"/>
              <w:ind w:left="57" w:right="57"/>
              <w:jc w:val="left"/>
              <w:rPr>
                <w:rFonts w:eastAsia="等线"/>
                <w:lang w:eastAsia="zh-CN"/>
              </w:rPr>
            </w:pPr>
            <w:r>
              <w:rPr>
                <w:rFonts w:eastAsia="等线" w:hint="eastAsia"/>
                <w:lang w:eastAsia="zh-CN"/>
              </w:rPr>
              <w:t>I</w:t>
            </w:r>
            <w:r>
              <w:rPr>
                <w:rFonts w:eastAsia="等线"/>
                <w:lang w:eastAsia="zh-CN"/>
              </w:rPr>
              <w:t xml:space="preserve">t is </w:t>
            </w:r>
            <w:proofErr w:type="spellStart"/>
            <w:r>
              <w:rPr>
                <w:rFonts w:eastAsia="等线"/>
                <w:lang w:eastAsia="zh-CN"/>
              </w:rPr>
              <w:t>si</w:t>
            </w:r>
            <w:r w:rsidR="000748B0">
              <w:rPr>
                <w:rFonts w:eastAsia="等线"/>
                <w:lang w:eastAsia="zh-CN"/>
              </w:rPr>
              <w:t>gn</w:t>
            </w:r>
            <w:r>
              <w:rPr>
                <w:rFonts w:eastAsia="等线"/>
                <w:lang w:eastAsia="zh-CN"/>
              </w:rPr>
              <w:t>aling</w:t>
            </w:r>
            <w:proofErr w:type="spellEnd"/>
            <w:r>
              <w:rPr>
                <w:rFonts w:eastAsia="等线"/>
                <w:lang w:eastAsia="zh-CN"/>
              </w:rPr>
              <w:t xml:space="preserve"> optimization</w:t>
            </w:r>
            <w:r w:rsidR="000748B0">
              <w:rPr>
                <w:rFonts w:eastAsia="等线"/>
                <w:lang w:eastAsia="zh-CN"/>
              </w:rPr>
              <w:t>. We can discuss it during the ASN.1 review phase.</w:t>
            </w:r>
          </w:p>
        </w:tc>
      </w:tr>
      <w:tr w:rsidR="0072647C" w14:paraId="2B2113E5" w14:textId="77777777" w:rsidTr="000016AE">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70DCC35" w14:textId="77777777" w:rsidR="0072647C" w:rsidRDefault="0072647C" w:rsidP="000016AE">
            <w:pPr>
              <w:pStyle w:val="TAC"/>
              <w:spacing w:before="20" w:after="20"/>
              <w:ind w:left="57" w:right="57"/>
              <w:jc w:val="left"/>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575FCD9E" w14:textId="77777777" w:rsidR="0072647C" w:rsidRPr="00F90C9C" w:rsidRDefault="0072647C" w:rsidP="000016AE">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1160015D" w14:textId="77777777" w:rsidR="0072647C" w:rsidRDefault="0072647C" w:rsidP="000016AE">
            <w:pPr>
              <w:pStyle w:val="TAC"/>
              <w:spacing w:before="20" w:after="20"/>
              <w:ind w:left="57" w:right="57"/>
              <w:jc w:val="left"/>
              <w:rPr>
                <w:rFonts w:eastAsia="等线"/>
                <w:lang w:eastAsia="zh-CN"/>
              </w:rPr>
            </w:pP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 xml:space="preserve">[25] specified "The message candidates are </w:t>
      </w:r>
      <w:proofErr w:type="spellStart"/>
      <w:r>
        <w:rPr>
          <w:sz w:val="22"/>
          <w:szCs w:val="22"/>
        </w:rPr>
        <w:t>ULInformationTransfer</w:t>
      </w:r>
      <w:proofErr w:type="spellEnd"/>
      <w:r>
        <w:rPr>
          <w:sz w:val="22"/>
          <w:szCs w:val="22"/>
        </w:rPr>
        <w:t xml:space="preserve"> (including NAS message),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w:t>
      </w:r>
      <w:proofErr w:type="spellStart"/>
      <w:r>
        <w:rPr>
          <w:sz w:val="22"/>
          <w:szCs w:val="22"/>
          <w:lang w:val="en-US"/>
        </w:rPr>
        <w:t>gNB</w:t>
      </w:r>
      <w:proofErr w:type="spellEnd"/>
      <w:r>
        <w:rPr>
          <w:sz w:val="22"/>
          <w:szCs w:val="22"/>
          <w:lang w:val="en-US"/>
        </w:rPr>
        <w:t xml:space="preserve"> should be able to configure the UE specific </w:t>
      </w:r>
      <w:proofErr w:type="spellStart"/>
      <w:r>
        <w:rPr>
          <w:sz w:val="22"/>
          <w:szCs w:val="22"/>
          <w:lang w:val="en-US"/>
        </w:rPr>
        <w:t>serach</w:t>
      </w:r>
      <w:proofErr w:type="spellEnd"/>
      <w:r>
        <w:rPr>
          <w:sz w:val="22"/>
          <w:szCs w:val="22"/>
          <w:lang w:val="en-US"/>
        </w:rPr>
        <w:t xml:space="preserve"> space prior to SDT procedure. Then in [6], it was proposed </w:t>
      </w:r>
    </w:p>
    <w:p w14:paraId="2DBF55E3" w14:textId="77777777" w:rsidR="00ED0D8F" w:rsidRDefault="00ED0D8F">
      <w:pPr>
        <w:ind w:left="288"/>
        <w:rPr>
          <w:i/>
          <w:iCs/>
          <w:sz w:val="22"/>
          <w:szCs w:val="22"/>
        </w:rPr>
      </w:pPr>
      <w:r>
        <w:rPr>
          <w:i/>
          <w:iCs/>
          <w:sz w:val="22"/>
          <w:szCs w:val="22"/>
        </w:rPr>
        <w:lastRenderedPageBreak/>
        <w:t>Proposal 9.</w:t>
      </w:r>
      <w:r>
        <w:rPr>
          <w:i/>
          <w:iCs/>
          <w:sz w:val="22"/>
          <w:szCs w:val="22"/>
        </w:rPr>
        <w:tab/>
        <w:t xml:space="preserve">To confirm that for SDT procedure, a UE only gets SDT related configuration/parameters via broadcast </w:t>
      </w:r>
      <w:proofErr w:type="spellStart"/>
      <w:r>
        <w:rPr>
          <w:i/>
          <w:iCs/>
          <w:sz w:val="22"/>
          <w:szCs w:val="22"/>
        </w:rPr>
        <w:t>signaling</w:t>
      </w:r>
      <w:proofErr w:type="spellEnd"/>
      <w:r>
        <w:rPr>
          <w:i/>
          <w:iCs/>
          <w:sz w:val="22"/>
          <w:szCs w:val="22"/>
        </w:rPr>
        <w:t xml:space="preserve"> (e.g., common search space and CORESET) or via </w:t>
      </w:r>
      <w:proofErr w:type="spellStart"/>
      <w:r>
        <w:rPr>
          <w:i/>
          <w:iCs/>
          <w:sz w:val="22"/>
          <w:szCs w:val="22"/>
        </w:rPr>
        <w:t>RRCRelease</w:t>
      </w:r>
      <w:proofErr w:type="spellEnd"/>
      <w:r>
        <w:rPr>
          <w:i/>
          <w:iCs/>
          <w:sz w:val="22"/>
          <w:szCs w:val="22"/>
        </w:rPr>
        <w:t xml:space="preserve"> msg. I.e., </w:t>
      </w:r>
      <w:proofErr w:type="spellStart"/>
      <w:r>
        <w:rPr>
          <w:i/>
          <w:iCs/>
          <w:sz w:val="22"/>
          <w:szCs w:val="22"/>
        </w:rPr>
        <w:t>RRCReconfiguration</w:t>
      </w:r>
      <w:proofErr w:type="spellEnd"/>
      <w:r>
        <w:rPr>
          <w:i/>
          <w:iCs/>
          <w:sz w:val="22"/>
          <w:szCs w:val="22"/>
        </w:rPr>
        <w:t xml:space="preserve">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 xml:space="preserve">Proposal 20. </w:t>
      </w:r>
      <w:proofErr w:type="spellStart"/>
      <w:r>
        <w:rPr>
          <w:i/>
          <w:iCs/>
          <w:lang w:val="en-US"/>
        </w:rPr>
        <w:t>RRCReconfiguration</w:t>
      </w:r>
      <w:proofErr w:type="spellEnd"/>
      <w:r>
        <w:rPr>
          <w:lang w:val="en-US"/>
        </w:rPr>
        <w:t xml:space="preserve"> and </w:t>
      </w:r>
      <w:proofErr w:type="spellStart"/>
      <w:r>
        <w:rPr>
          <w:i/>
          <w:iCs/>
          <w:lang w:val="en-US"/>
        </w:rPr>
        <w:t>RRCReconfigurationComplete</w:t>
      </w:r>
      <w:proofErr w:type="spellEnd"/>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proofErr w:type="spellStart"/>
      <w:r>
        <w:rPr>
          <w:b/>
          <w:bCs/>
          <w:lang w:val="en-US"/>
        </w:rPr>
        <w:t>RRCReconfiguration</w:t>
      </w:r>
      <w:proofErr w:type="spellEnd"/>
      <w:r>
        <w:rPr>
          <w:b/>
          <w:bCs/>
          <w:lang w:val="en-US"/>
        </w:rPr>
        <w:t xml:space="preserve"> and </w:t>
      </w:r>
      <w:proofErr w:type="spellStart"/>
      <w:r>
        <w:rPr>
          <w:b/>
          <w:bCs/>
          <w:lang w:val="en-US"/>
        </w:rPr>
        <w:t>RRCReconfigurationComplete</w:t>
      </w:r>
      <w:proofErr w:type="spellEnd"/>
      <w:r>
        <w:rPr>
          <w:b/>
          <w:bCs/>
          <w:lang w:val="en-US"/>
        </w:rPr>
        <w:t xml:space="preserv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 xml:space="preserve">We don’t see a need from SDT perspective. But if other </w:t>
            </w:r>
            <w:proofErr w:type="spellStart"/>
            <w:r>
              <w:rPr>
                <w:lang w:val="en-US" w:eastAsia="zh-CN"/>
              </w:rPr>
              <w:t>Wis</w:t>
            </w:r>
            <w:proofErr w:type="spellEnd"/>
            <w:r>
              <w:rPr>
                <w:lang w:val="en-US" w:eastAsia="zh-CN"/>
              </w:rPr>
              <w:t xml:space="preserve">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r w:rsidR="007B3620" w14:paraId="1F231E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387386" w14:textId="7A465275"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6B49825" w14:textId="76D64451"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3DB3B0" w14:textId="77777777" w:rsidR="007B3620" w:rsidRDefault="007B3620" w:rsidP="004F748F">
            <w:pPr>
              <w:pStyle w:val="TAC"/>
              <w:spacing w:before="20" w:after="20"/>
              <w:ind w:left="57" w:right="57"/>
              <w:jc w:val="left"/>
              <w:rPr>
                <w:lang w:eastAsia="zh-CN"/>
              </w:rPr>
            </w:pPr>
          </w:p>
        </w:tc>
      </w:tr>
      <w:tr w:rsidR="00405ACF" w14:paraId="25DD6B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D34A9E2" w14:textId="381ACB03"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5866070F" w14:textId="76EB124B"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D29C0FC" w14:textId="77777777" w:rsidR="00405ACF" w:rsidRDefault="00405ACF" w:rsidP="00405ACF">
            <w:pPr>
              <w:pStyle w:val="TAC"/>
              <w:spacing w:before="20" w:after="20"/>
              <w:ind w:left="57" w:right="57"/>
              <w:jc w:val="left"/>
              <w:rPr>
                <w:lang w:eastAsia="zh-CN"/>
              </w:rPr>
            </w:pPr>
          </w:p>
        </w:tc>
      </w:tr>
      <w:tr w:rsidR="00F442C4" w14:paraId="12A2F53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CF206C7" w14:textId="7DB21697" w:rsidR="00F442C4" w:rsidRDefault="00F442C4" w:rsidP="00F442C4">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BFAFF4D" w14:textId="34199252" w:rsidR="00F442C4" w:rsidRDefault="00F442C4" w:rsidP="00F442C4">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720DBF5" w14:textId="77777777" w:rsidR="00F442C4" w:rsidRDefault="00F442C4" w:rsidP="00F442C4">
            <w:pPr>
              <w:pStyle w:val="TAC"/>
              <w:spacing w:before="20" w:after="20"/>
              <w:ind w:left="57" w:right="57"/>
              <w:jc w:val="left"/>
              <w:rPr>
                <w:lang w:eastAsia="zh-CN"/>
              </w:rPr>
            </w:pPr>
          </w:p>
        </w:tc>
      </w:tr>
      <w:tr w:rsidR="0000760F" w14:paraId="6855E91B" w14:textId="77777777" w:rsidTr="0000760F">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4D1956" w14:textId="5F7032B2" w:rsidR="0000760F" w:rsidRPr="0000760F" w:rsidRDefault="0000760F" w:rsidP="0000760F">
            <w:pPr>
              <w:pStyle w:val="TAC"/>
              <w:spacing w:before="20" w:after="20"/>
              <w:ind w:left="57" w:right="57"/>
              <w:jc w:val="left"/>
              <w:rPr>
                <w:rFonts w:eastAsia="PMingLiU"/>
                <w:lang w:eastAsia="zh-TW"/>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DD1CC17" w14:textId="6C54E903" w:rsidR="0000760F" w:rsidRPr="0000760F" w:rsidRDefault="0000760F" w:rsidP="0000760F">
            <w:pPr>
              <w:pStyle w:val="TAC"/>
              <w:spacing w:before="20" w:after="20"/>
              <w:ind w:left="57" w:right="57"/>
              <w:jc w:val="left"/>
              <w:rPr>
                <w:rFonts w:eastAsia="PMingLiU"/>
                <w:lang w:val="en-US" w:eastAsia="zh-TW"/>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8F4BA5" w14:textId="77777777" w:rsidR="0000760F" w:rsidRDefault="0000760F" w:rsidP="0000760F">
            <w:pPr>
              <w:pStyle w:val="TAC"/>
              <w:spacing w:before="20" w:after="20"/>
              <w:ind w:left="57" w:right="57"/>
              <w:jc w:val="left"/>
              <w:rPr>
                <w:lang w:eastAsia="zh-CN"/>
              </w:rPr>
            </w:pPr>
          </w:p>
        </w:tc>
      </w:tr>
      <w:tr w:rsidR="00A466FC" w14:paraId="2345390D" w14:textId="77777777" w:rsidTr="0000760F">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73DF5D4" w14:textId="122E270F" w:rsidR="00A466FC" w:rsidRDefault="00A466FC" w:rsidP="0000760F">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5F0C91FE" w14:textId="3E656D66" w:rsidR="00A466FC" w:rsidRDefault="00A7159B" w:rsidP="0000760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0499E29" w14:textId="77777777" w:rsidR="00A466FC" w:rsidRDefault="00A466FC" w:rsidP="0000760F">
            <w:pPr>
              <w:pStyle w:val="TAC"/>
              <w:spacing w:before="20" w:after="20"/>
              <w:ind w:left="57" w:right="57"/>
              <w:jc w:val="left"/>
              <w:rPr>
                <w:lang w:eastAsia="zh-CN"/>
              </w:rPr>
            </w:pPr>
          </w:p>
        </w:tc>
      </w:tr>
      <w:tr w:rsidR="00A466FC" w14:paraId="020324E7" w14:textId="77777777" w:rsidTr="0000760F">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882325" w14:textId="77777777" w:rsidR="00A466FC" w:rsidRDefault="00A466FC" w:rsidP="0000760F">
            <w:pPr>
              <w:pStyle w:val="TAC"/>
              <w:spacing w:before="20" w:after="20"/>
              <w:ind w:left="57" w:right="57"/>
              <w:jc w:val="left"/>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46B8EF66" w14:textId="77777777" w:rsidR="00A466FC" w:rsidRDefault="00A466FC" w:rsidP="0000760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3FC4F54B" w14:textId="77777777" w:rsidR="00A466FC" w:rsidRDefault="00A466FC" w:rsidP="0000760F">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w:t>
            </w:r>
            <w:proofErr w:type="spellStart"/>
            <w:r>
              <w:rPr>
                <w:lang w:val="en-US" w:eastAsia="zh-CN"/>
              </w:rPr>
              <w:t>behaviour</w:t>
            </w:r>
            <w:proofErr w:type="spellEnd"/>
            <w:r>
              <w:rPr>
                <w:lang w:val="en-US" w:eastAsia="zh-CN"/>
              </w:rPr>
              <w:t xml:space="preserve"> should not be changed). Otherwise this will lead to a lot of other issues (such as the higher priority radio messages being blocked by lower priority NAS messages </w:t>
            </w:r>
            <w:proofErr w:type="spellStart"/>
            <w:r>
              <w:rPr>
                <w:lang w:val="en-US" w:eastAsia="zh-CN"/>
              </w:rPr>
              <w:t>etc</w:t>
            </w:r>
            <w:proofErr w:type="spellEnd"/>
            <w:r>
              <w:rPr>
                <w:lang w:val="en-US" w:eastAsia="zh-CN"/>
              </w:rPr>
              <w:t xml:space="preserve">).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等线"/>
                <w:lang w:val="en-US" w:eastAsia="zh-CN"/>
              </w:rPr>
            </w:pPr>
            <w:r w:rsidRPr="00ED0D8F">
              <w:rPr>
                <w:rFonts w:eastAsia="等线"/>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等线"/>
                <w:lang w:val="en-US" w:eastAsia="zh-CN"/>
              </w:rPr>
            </w:pPr>
            <w:r w:rsidRPr="00ED0D8F">
              <w:rPr>
                <w:rFonts w:eastAsia="等线" w:hint="eastAsia"/>
                <w:lang w:val="en-US" w:eastAsia="zh-CN"/>
              </w:rPr>
              <w:t>F</w:t>
            </w:r>
            <w:r w:rsidRPr="00ED0D8F">
              <w:rPr>
                <w:rFonts w:eastAsia="等线"/>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等线"/>
                <w:lang w:val="en-US" w:eastAsia="zh-CN"/>
              </w:rPr>
              <w:t>shall</w:t>
            </w:r>
            <w:r w:rsidRPr="00ED0D8F">
              <w:rPr>
                <w:rFonts w:eastAsia="等线"/>
                <w:lang w:val="en-US" w:eastAsia="zh-CN"/>
              </w:rPr>
              <w:t xml:space="preserve"> always configure SRB1 as </w:t>
            </w:r>
            <w:proofErr w:type="gramStart"/>
            <w:r w:rsidRPr="00ED0D8F">
              <w:rPr>
                <w:rFonts w:eastAsia="等线"/>
                <w:lang w:val="en-US" w:eastAsia="zh-CN"/>
              </w:rPr>
              <w:t>a</w:t>
            </w:r>
            <w:proofErr w:type="gramEnd"/>
            <w:r w:rsidRPr="00ED0D8F">
              <w:rPr>
                <w:rFonts w:eastAsia="等线"/>
                <w:lang w:val="en-US" w:eastAsia="zh-CN"/>
              </w:rPr>
              <w:t xml:space="preserve">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等线"/>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等线"/>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等线" w:hint="eastAsia"/>
                <w:lang w:eastAsia="zh-CN"/>
              </w:rPr>
              <w:t>I</w:t>
            </w:r>
            <w:r>
              <w:rPr>
                <w:rFonts w:eastAsia="等线"/>
                <w:lang w:eastAsia="zh-CN"/>
              </w:rPr>
              <w:t xml:space="preserve">n RAN2 #113e working assumption, the UE is configured to resume SRB2 (configured for SDT) upon initiating </w:t>
            </w:r>
            <w:r w:rsidR="00821B2D">
              <w:rPr>
                <w:rFonts w:eastAsia="等线"/>
                <w:lang w:eastAsia="zh-CN"/>
              </w:rPr>
              <w:t xml:space="preserve">the </w:t>
            </w:r>
            <w:r>
              <w:rPr>
                <w:rFonts w:eastAsia="等线"/>
                <w:lang w:eastAsia="zh-CN"/>
              </w:rPr>
              <w:t>RRC Resume procedure for SDT initiation. Therefore, it is better to use the SRB2 to transmit the NAS</w:t>
            </w:r>
            <w:r>
              <w:rPr>
                <w:rFonts w:eastAsia="等线" w:hint="eastAsia"/>
                <w:lang w:eastAsia="zh-CN"/>
              </w:rPr>
              <w:t>/</w:t>
            </w:r>
            <w:r>
              <w:rPr>
                <w:rFonts w:eastAsia="等线"/>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N</w:t>
            </w:r>
            <w:r w:rsidRPr="00B831C7">
              <w:rPr>
                <w:rFonts w:eastAsia="PMingLiU"/>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等线"/>
                <w:lang w:eastAsia="zh-CN"/>
              </w:rPr>
            </w:pPr>
          </w:p>
        </w:tc>
      </w:tr>
      <w:tr w:rsidR="007B3620" w14:paraId="38D67BF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6B62EF" w14:textId="0948AF6C"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3BF256B" w14:textId="447E89F1"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670B555B" w14:textId="457EB5DF" w:rsidR="007B3620" w:rsidRDefault="007B3620" w:rsidP="004F748F">
            <w:pPr>
              <w:pStyle w:val="TAC"/>
              <w:spacing w:before="20" w:after="20"/>
              <w:ind w:left="57" w:right="57"/>
              <w:jc w:val="left"/>
              <w:rPr>
                <w:rFonts w:eastAsia="等线"/>
                <w:lang w:eastAsia="zh-CN"/>
              </w:rPr>
            </w:pPr>
            <w:r w:rsidRPr="00F81879">
              <w:rPr>
                <w:rFonts w:eastAsia="宋体" w:hint="eastAsia"/>
                <w:lang w:eastAsia="zh-CN"/>
              </w:rPr>
              <w:t>NAS message can be sent via SRB2. And there is no scenario that the UE needs to send RRC message within RRC_INACTIVE.</w:t>
            </w:r>
          </w:p>
        </w:tc>
      </w:tr>
      <w:tr w:rsidR="00405ACF" w14:paraId="1CA480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BD14D5" w14:textId="09188A65"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14D518BB" w14:textId="0D81FAA5" w:rsidR="00405ACF" w:rsidRPr="00F81879" w:rsidRDefault="00405ACF" w:rsidP="00405ACF">
            <w:pPr>
              <w:pStyle w:val="TAC"/>
              <w:spacing w:before="20" w:after="20"/>
              <w:ind w:left="57" w:right="57"/>
              <w:jc w:val="left"/>
              <w:rPr>
                <w:rFonts w:eastAsia="宋体"/>
                <w:lang w:val="en-US" w:eastAsia="zh-CN"/>
              </w:rPr>
            </w:pPr>
            <w:r>
              <w:rPr>
                <w:rFonts w:eastAsia="等线"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E228065" w14:textId="4E793706"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It was agreed that SRB2 can be configured as SDT-allowed RB.</w:t>
            </w:r>
          </w:p>
        </w:tc>
      </w:tr>
      <w:tr w:rsidR="00624EF6" w14:paraId="785A850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573208" w14:textId="2A897889" w:rsidR="00624EF6" w:rsidRDefault="00624EF6" w:rsidP="00624EF6">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32701D9" w14:textId="76E1D8F0" w:rsidR="00624EF6" w:rsidRDefault="00624EF6" w:rsidP="00624EF6">
            <w:pPr>
              <w:pStyle w:val="TAC"/>
              <w:spacing w:before="20" w:after="20"/>
              <w:ind w:left="57" w:right="57"/>
              <w:jc w:val="left"/>
              <w:rPr>
                <w:rFonts w:eastAsia="等线"/>
                <w:lang w:eastAsia="zh-CN"/>
              </w:rPr>
            </w:pPr>
            <w:r>
              <w:rPr>
                <w:rFonts w:eastAsia="PMingLiU"/>
                <w:lang w:val="en-US" w:eastAsia="zh-TW"/>
              </w:rPr>
              <w:t>No</w:t>
            </w:r>
          </w:p>
        </w:tc>
        <w:tc>
          <w:tcPr>
            <w:tcW w:w="6952" w:type="dxa"/>
            <w:tcBorders>
              <w:top w:val="single" w:sz="4" w:space="0" w:color="auto"/>
              <w:left w:val="single" w:sz="4" w:space="0" w:color="auto"/>
              <w:bottom w:val="single" w:sz="4" w:space="0" w:color="auto"/>
              <w:right w:val="single" w:sz="4" w:space="0" w:color="auto"/>
            </w:tcBorders>
          </w:tcPr>
          <w:p w14:paraId="4A7EAA5D" w14:textId="3ABC7133" w:rsidR="00624EF6" w:rsidRDefault="00BB3495" w:rsidP="00624EF6">
            <w:pPr>
              <w:pStyle w:val="TAC"/>
              <w:spacing w:before="20" w:after="20"/>
              <w:ind w:left="57" w:right="57"/>
              <w:jc w:val="left"/>
              <w:rPr>
                <w:rFonts w:eastAsia="等线"/>
                <w:lang w:eastAsia="zh-CN"/>
              </w:rPr>
            </w:pPr>
            <w:r>
              <w:rPr>
                <w:rFonts w:eastAsia="等线"/>
                <w:lang w:eastAsia="zh-CN"/>
              </w:rPr>
              <w:t xml:space="preserve">SRB2 can be configured for NAS </w:t>
            </w:r>
            <w:r w:rsidR="00A84F3D">
              <w:rPr>
                <w:rFonts w:eastAsia="等线"/>
                <w:lang w:eastAsia="zh-CN"/>
              </w:rPr>
              <w:t>message delivery if network configures SRB2 for SDT.</w:t>
            </w:r>
            <w:r w:rsidR="00876E5E">
              <w:rPr>
                <w:rFonts w:eastAsia="等线"/>
                <w:lang w:eastAsia="zh-CN"/>
              </w:rPr>
              <w:t xml:space="preserve"> </w:t>
            </w:r>
            <w:r w:rsidR="00876E5E" w:rsidRPr="00876E5E">
              <w:rPr>
                <w:rFonts w:eastAsia="等线"/>
                <w:lang w:eastAsia="zh-CN"/>
              </w:rPr>
              <w:t>SRB1 is always resumed upon initiation of SDT.</w:t>
            </w:r>
          </w:p>
        </w:tc>
      </w:tr>
      <w:tr w:rsidR="00C65E90" w:rsidRPr="00B177F9" w14:paraId="467FA723" w14:textId="77777777" w:rsidTr="00C65E9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4FCE47" w14:textId="77777777" w:rsidR="00C65E90" w:rsidRPr="00C65E90" w:rsidRDefault="00C65E90" w:rsidP="000618EF">
            <w:pPr>
              <w:pStyle w:val="TAC"/>
              <w:spacing w:before="20" w:after="20"/>
              <w:ind w:left="57" w:right="57"/>
              <w:jc w:val="left"/>
              <w:rPr>
                <w:rFonts w:eastAsia="PMingLiU"/>
                <w:lang w:eastAsia="zh-TW"/>
              </w:rPr>
            </w:pPr>
            <w:r w:rsidRPr="00C65E90">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14A95FEC" w14:textId="77777777" w:rsidR="00C65E90" w:rsidRPr="00C65E90" w:rsidRDefault="00C65E90" w:rsidP="000618EF">
            <w:pPr>
              <w:pStyle w:val="TAC"/>
              <w:spacing w:before="20" w:after="20"/>
              <w:ind w:left="57" w:right="57"/>
              <w:jc w:val="left"/>
              <w:rPr>
                <w:rFonts w:eastAsia="PMingLiU"/>
                <w:lang w:val="en-US" w:eastAsia="zh-TW"/>
              </w:rPr>
            </w:pPr>
            <w:r w:rsidRPr="00C65E90">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0D1AA50" w14:textId="77777777" w:rsidR="00C65E90" w:rsidRPr="00B177F9" w:rsidRDefault="00C65E90" w:rsidP="000618EF">
            <w:pPr>
              <w:pStyle w:val="TAC"/>
              <w:spacing w:before="20" w:after="20"/>
              <w:ind w:left="57" w:right="57"/>
              <w:jc w:val="left"/>
              <w:rPr>
                <w:rFonts w:eastAsia="等线"/>
                <w:lang w:eastAsia="zh-CN"/>
              </w:rPr>
            </w:pPr>
            <w:r>
              <w:rPr>
                <w:rFonts w:eastAsia="等线"/>
                <w:lang w:eastAsia="zh-CN"/>
              </w:rPr>
              <w:t xml:space="preserve"> </w:t>
            </w:r>
          </w:p>
        </w:tc>
      </w:tr>
      <w:tr w:rsidR="000D449A" w:rsidRPr="00B177F9" w14:paraId="62637983" w14:textId="77777777" w:rsidTr="00C65E9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B9DF64" w14:textId="433E1D38" w:rsidR="000D449A" w:rsidRPr="000D449A" w:rsidRDefault="000D449A" w:rsidP="000618EF">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2FBBBC79" w14:textId="560DE06F" w:rsidR="000D449A" w:rsidRPr="00FD6016" w:rsidRDefault="00FD6016" w:rsidP="000618EF">
            <w:pPr>
              <w:pStyle w:val="TAC"/>
              <w:spacing w:before="20" w:after="20"/>
              <w:ind w:left="57" w:right="57"/>
              <w:jc w:val="left"/>
              <w:rPr>
                <w:rFonts w:eastAsia="等线" w:hint="eastAsia"/>
                <w:lang w:val="en-US" w:eastAsia="zh-CN"/>
              </w:rPr>
            </w:pPr>
            <w:r>
              <w:rPr>
                <w:rFonts w:eastAsia="等线" w:hint="eastAsia"/>
                <w:lang w:val="en-US" w:eastAsia="zh-CN"/>
              </w:rPr>
              <w:t>N</w:t>
            </w:r>
            <w:r>
              <w:rPr>
                <w:rFonts w:eastAsia="等线"/>
                <w:lang w:val="en-US" w:eastAsia="zh-CN"/>
              </w:rPr>
              <w:t>o</w:t>
            </w:r>
          </w:p>
        </w:tc>
        <w:tc>
          <w:tcPr>
            <w:tcW w:w="6952" w:type="dxa"/>
            <w:tcBorders>
              <w:top w:val="single" w:sz="4" w:space="0" w:color="auto"/>
              <w:left w:val="single" w:sz="4" w:space="0" w:color="auto"/>
              <w:bottom w:val="single" w:sz="4" w:space="0" w:color="auto"/>
              <w:right w:val="single" w:sz="4" w:space="0" w:color="auto"/>
            </w:tcBorders>
          </w:tcPr>
          <w:p w14:paraId="503A29D4" w14:textId="77777777" w:rsidR="000D449A" w:rsidRDefault="000D449A" w:rsidP="000618EF">
            <w:pPr>
              <w:pStyle w:val="TAC"/>
              <w:spacing w:before="20" w:after="20"/>
              <w:ind w:left="57" w:right="57"/>
              <w:jc w:val="left"/>
              <w:rPr>
                <w:rFonts w:eastAsia="等线"/>
                <w:lang w:eastAsia="zh-CN"/>
              </w:rPr>
            </w:pPr>
          </w:p>
        </w:tc>
      </w:tr>
      <w:tr w:rsidR="000D449A" w:rsidRPr="00B177F9" w14:paraId="2BD75BFC" w14:textId="77777777" w:rsidTr="00C65E9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CBF891" w14:textId="77777777" w:rsidR="000D449A" w:rsidRPr="00C65E90" w:rsidRDefault="000D449A" w:rsidP="000618EF">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3B0BC9AA" w14:textId="77777777" w:rsidR="000D449A" w:rsidRPr="00C65E90" w:rsidRDefault="000D449A" w:rsidP="000618EF">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4E444351" w14:textId="77777777" w:rsidR="000D449A" w:rsidRDefault="000D449A" w:rsidP="000618EF">
            <w:pPr>
              <w:pStyle w:val="TAC"/>
              <w:spacing w:before="20" w:after="20"/>
              <w:ind w:left="57" w:right="57"/>
              <w:jc w:val="left"/>
              <w:rPr>
                <w:rFonts w:eastAsia="等线"/>
                <w:lang w:eastAsia="zh-CN"/>
              </w:rPr>
            </w:pP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 xml:space="preserve">In [28], it was proposed to transmit </w:t>
      </w:r>
      <w:proofErr w:type="spellStart"/>
      <w:r>
        <w:rPr>
          <w:sz w:val="22"/>
          <w:szCs w:val="22"/>
        </w:rPr>
        <w:t>ULInformationTransfer</w:t>
      </w:r>
      <w:proofErr w:type="spellEnd"/>
      <w:r>
        <w:rPr>
          <w:sz w:val="22"/>
          <w:szCs w:val="22"/>
        </w:rPr>
        <w:t xml:space="preserve">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proofErr w:type="spellStart"/>
      <w:r>
        <w:rPr>
          <w:sz w:val="22"/>
          <w:szCs w:val="22"/>
        </w:rPr>
        <w:lastRenderedPageBreak/>
        <w:t>ULInformationTransfer</w:t>
      </w:r>
      <w:proofErr w:type="spellEnd"/>
      <w:r>
        <w:rPr>
          <w:sz w:val="22"/>
          <w:szCs w:val="22"/>
        </w:rPr>
        <w:t xml:space="preserve"> (including NAS message) over SRB2 configured for SDT,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 xml:space="preserve">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proofErr w:type="spellStart"/>
            <w:r>
              <w:rPr>
                <w:lang w:val="en-US" w:eastAsia="zh-CN"/>
              </w:rPr>
              <w:t>UEAssistanceInformation</w:t>
            </w:r>
            <w:proofErr w:type="spellEnd"/>
            <w:r>
              <w:rPr>
                <w:lang w:val="en-US" w:eastAsia="zh-CN"/>
              </w:rPr>
              <w:t xml:space="preserve"> and </w:t>
            </w:r>
            <w:proofErr w:type="spellStart"/>
            <w:r>
              <w:rPr>
                <w:lang w:val="en-US" w:eastAsia="zh-CN"/>
              </w:rPr>
              <w:t>SidelinkUEInformationNR</w:t>
            </w:r>
            <w:proofErr w:type="spellEnd"/>
            <w:r>
              <w:rPr>
                <w:lang w:val="en-US" w:eastAsia="zh-CN"/>
              </w:rPr>
              <w:t xml:space="preserve">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proofErr w:type="spellStart"/>
            <w:r>
              <w:rPr>
                <w:lang w:val="en-US" w:eastAsia="zh-CN"/>
              </w:rPr>
              <w:t>ULInformationTransfer</w:t>
            </w:r>
            <w:proofErr w:type="spellEnd"/>
            <w:r>
              <w:rPr>
                <w:lang w:val="en-US" w:eastAsia="zh-CN"/>
              </w:rPr>
              <w:t xml:space="preserve"> (including NAS message) and </w:t>
            </w:r>
            <w:proofErr w:type="spellStart"/>
            <w:r>
              <w:rPr>
                <w:lang w:val="en-US" w:eastAsia="zh-CN"/>
              </w:rPr>
              <w:t>UEAssistanceInformation</w:t>
            </w:r>
            <w:proofErr w:type="spellEnd"/>
            <w:r>
              <w:rPr>
                <w:lang w:val="en-US" w:eastAsia="zh-CN"/>
              </w:rPr>
              <w:t xml:space="preserve">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w:t>
            </w:r>
            <w:proofErr w:type="spellStart"/>
            <w:r>
              <w:rPr>
                <w:lang w:val="en-US" w:eastAsia="zh-CN"/>
              </w:rPr>
              <w:t>SidelinkUEInformationNR</w:t>
            </w:r>
            <w:proofErr w:type="spellEnd"/>
            <w:r>
              <w:rPr>
                <w:lang w:val="en-US" w:eastAsia="zh-CN"/>
              </w:rPr>
              <w:t xml:space="preserve">,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等线"/>
                <w:lang w:val="en-US" w:eastAsia="zh-CN"/>
              </w:rPr>
            </w:pPr>
            <w:r>
              <w:rPr>
                <w:rFonts w:eastAsia="等线"/>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proofErr w:type="spellStart"/>
            <w:r w:rsidRPr="00916A4D">
              <w:rPr>
                <w:lang w:val="en-US" w:eastAsia="zh-CN"/>
              </w:rPr>
              <w:t>ULInformationTransfer</w:t>
            </w:r>
            <w:proofErr w:type="spellEnd"/>
            <w:r w:rsidRPr="00916A4D">
              <w:rPr>
                <w:lang w:val="en-US" w:eastAsia="zh-CN"/>
              </w:rPr>
              <w:t xml:space="preserve">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等线"/>
                <w:lang w:val="en-US" w:eastAsia="zh-CN"/>
              </w:rPr>
            </w:pPr>
            <w:r w:rsidRPr="00ED0D8F">
              <w:rPr>
                <w:rFonts w:eastAsia="等线"/>
                <w:lang w:val="en-US" w:eastAsia="zh-CN"/>
              </w:rPr>
              <w:t xml:space="preserve">For SRB1, we think any RRC message over SRB1 as specified in 38.331 can be transmitted if it is generated </w:t>
            </w:r>
            <w:r w:rsidR="00D016F9" w:rsidRPr="00ED0D8F">
              <w:rPr>
                <w:rFonts w:eastAsia="等线"/>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等线"/>
                <w:lang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等线"/>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等线"/>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等线"/>
                <w:lang w:eastAsia="zh-CN"/>
              </w:rPr>
            </w:pPr>
            <w:r>
              <w:rPr>
                <w:rFonts w:eastAsia="等线"/>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等线"/>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w:t>
            </w:r>
            <w:proofErr w:type="spellStart"/>
            <w:r>
              <w:rPr>
                <w:lang w:val="en-US" w:eastAsia="zh-CN"/>
              </w:rPr>
              <w:t>UEAssistanceInformation</w:t>
            </w:r>
            <w:proofErr w:type="spellEnd"/>
            <w:r>
              <w:rPr>
                <w:lang w:val="en-US" w:eastAsia="zh-CN"/>
              </w:rPr>
              <w:t xml:space="preserve"> would be useful, in particular </w:t>
            </w:r>
            <w:proofErr w:type="spellStart"/>
            <w:r>
              <w:rPr>
                <w:lang w:val="en-US" w:eastAsia="zh-CN"/>
              </w:rPr>
              <w:t>ReleasePreferenceIndicator</w:t>
            </w:r>
            <w:proofErr w:type="spellEnd"/>
            <w:r>
              <w:rPr>
                <w:lang w:val="en-US" w:eastAsia="zh-CN"/>
              </w:rPr>
              <w:t xml:space="preserve">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w:t>
            </w:r>
            <w:proofErr w:type="spellStart"/>
            <w:r>
              <w:rPr>
                <w:lang w:val="en-US" w:eastAsia="zh-CN"/>
              </w:rPr>
              <w:t>SidelinkUEInformationNR</w:t>
            </w:r>
            <w:proofErr w:type="spellEnd"/>
            <w:r>
              <w:rPr>
                <w:lang w:val="en-US" w:eastAsia="zh-CN"/>
              </w:rPr>
              <w:t xml:space="preserve">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等线"/>
                <w:lang w:eastAsia="zh-CN"/>
              </w:rPr>
            </w:pPr>
            <w:r>
              <w:rPr>
                <w:lang w:val="en-US" w:eastAsia="zh-CN"/>
              </w:rPr>
              <w:t xml:space="preserve">Other than those messages, we also think UE should be allowed to send </w:t>
            </w:r>
            <w:proofErr w:type="spellStart"/>
            <w:r>
              <w:rPr>
                <w:lang w:val="en-US" w:eastAsia="zh-CN"/>
              </w:rPr>
              <w:t>DedicatedSIBRequest</w:t>
            </w:r>
            <w:proofErr w:type="spellEnd"/>
            <w:r>
              <w:rPr>
                <w:lang w:val="en-US" w:eastAsia="zh-CN"/>
              </w:rPr>
              <w:t xml:space="preserve">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等线"/>
                <w:lang w:val="en-US" w:eastAsia="zh-CN"/>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proofErr w:type="spellStart"/>
            <w:r w:rsidRPr="007804B4">
              <w:rPr>
                <w:i/>
                <w:iCs/>
                <w:lang w:val="en-US" w:eastAsia="zh-CN"/>
              </w:rPr>
              <w:t>UEAssistanceInformation</w:t>
            </w:r>
            <w:proofErr w:type="spellEnd"/>
            <w:r w:rsidRPr="00EA6E34">
              <w:rPr>
                <w:lang w:val="en-US" w:eastAsia="zh-CN"/>
              </w:rPr>
              <w:t xml:space="preserve"> and </w:t>
            </w:r>
            <w:proofErr w:type="spellStart"/>
            <w:r w:rsidRPr="007804B4">
              <w:rPr>
                <w:i/>
                <w:iCs/>
                <w:lang w:val="en-US" w:eastAsia="zh-CN"/>
              </w:rPr>
              <w:t>SidelinkUEInformationNR</w:t>
            </w:r>
            <w:proofErr w:type="spellEnd"/>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等线"/>
                <w:lang w:val="en-US"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PMingLiU" w:hint="eastAsia"/>
                <w:lang w:val="en-US" w:eastAsia="zh-TW"/>
              </w:rPr>
              <w:t>I</w:t>
            </w:r>
            <w:r w:rsidRPr="00B831C7">
              <w:rPr>
                <w:rFonts w:eastAsia="PMingLiU"/>
                <w:lang w:val="en-US" w:eastAsia="zh-TW"/>
              </w:rPr>
              <w:t>t should be up to UE.</w:t>
            </w:r>
          </w:p>
        </w:tc>
      </w:tr>
      <w:tr w:rsidR="007B3620" w14:paraId="48D2DEE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85928B" w14:textId="11DF1360"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5539B30" w14:textId="69334C69" w:rsidR="007B3620" w:rsidRPr="00B831C7" w:rsidRDefault="007B3620"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62A6B1BB" w14:textId="77777777" w:rsidR="007B3620" w:rsidRDefault="007B3620" w:rsidP="00D03E25">
            <w:pPr>
              <w:pStyle w:val="TAC"/>
              <w:spacing w:before="20" w:after="20"/>
              <w:ind w:left="57" w:right="57"/>
              <w:jc w:val="left"/>
              <w:rPr>
                <w:rFonts w:eastAsia="宋体"/>
                <w:lang w:val="en-US" w:eastAsia="zh-CN"/>
              </w:rPr>
            </w:pPr>
            <w:r w:rsidRPr="00F81879">
              <w:rPr>
                <w:rFonts w:eastAsia="宋体" w:hint="eastAsia"/>
                <w:lang w:val="en-US" w:eastAsia="zh-CN"/>
              </w:rPr>
              <w:t xml:space="preserve">We need to confirm that </w:t>
            </w:r>
            <w:proofErr w:type="spellStart"/>
            <w:r w:rsidRPr="000420FE">
              <w:rPr>
                <w:rFonts w:eastAsia="宋体"/>
                <w:lang w:val="en-US" w:eastAsia="zh-CN"/>
              </w:rPr>
              <w:t>ULInformationTransfer</w:t>
            </w:r>
            <w:proofErr w:type="spellEnd"/>
            <w:r w:rsidRPr="000420FE">
              <w:rPr>
                <w:rFonts w:eastAsia="宋体"/>
                <w:lang w:val="en-US" w:eastAsia="zh-CN"/>
              </w:rPr>
              <w:t xml:space="preserve"> (including NAS message) over SRB2</w:t>
            </w:r>
            <w:r>
              <w:rPr>
                <w:rFonts w:eastAsia="宋体" w:hint="eastAsia"/>
                <w:lang w:val="en-US" w:eastAsia="zh-CN"/>
              </w:rPr>
              <w:t xml:space="preserve"> is allowed to be sent during SDT procedure.</w:t>
            </w:r>
          </w:p>
          <w:p w14:paraId="03755F3A" w14:textId="22DBA95D" w:rsidR="007B3620" w:rsidRPr="00B831C7" w:rsidRDefault="007B3620" w:rsidP="004F748F">
            <w:pPr>
              <w:pStyle w:val="TAC"/>
              <w:spacing w:before="20" w:after="20"/>
              <w:ind w:left="57" w:right="57"/>
              <w:jc w:val="left"/>
              <w:rPr>
                <w:rFonts w:eastAsia="PMingLiU"/>
                <w:lang w:val="en-US" w:eastAsia="zh-TW"/>
              </w:rPr>
            </w:pPr>
            <w:r>
              <w:rPr>
                <w:rFonts w:eastAsia="宋体" w:hint="eastAsia"/>
                <w:lang w:val="en-US" w:eastAsia="zh-CN"/>
              </w:rPr>
              <w:t xml:space="preserve">But currently </w:t>
            </w:r>
            <w:proofErr w:type="spellStart"/>
            <w:r w:rsidRPr="00A3196B">
              <w:rPr>
                <w:lang w:val="en-US" w:eastAsia="zh-CN"/>
              </w:rPr>
              <w:t>UEAssistanceInformation</w:t>
            </w:r>
            <w:proofErr w:type="spellEnd"/>
            <w:r w:rsidRPr="00A3196B">
              <w:rPr>
                <w:lang w:val="en-US" w:eastAsia="zh-CN"/>
              </w:rPr>
              <w:t xml:space="preserve"> and </w:t>
            </w:r>
            <w:proofErr w:type="spellStart"/>
            <w:r w:rsidRPr="00A3196B">
              <w:rPr>
                <w:lang w:val="en-US" w:eastAsia="zh-CN"/>
              </w:rPr>
              <w:t>SidelinkUEInformationNR</w:t>
            </w:r>
            <w:proofErr w:type="spellEnd"/>
            <w:r w:rsidRPr="00A3196B">
              <w:rPr>
                <w:lang w:val="en-US" w:eastAsia="zh-CN"/>
              </w:rPr>
              <w:t xml:space="preserve"> are not </w:t>
            </w:r>
            <w:r w:rsidRPr="00F81879">
              <w:rPr>
                <w:rFonts w:eastAsia="宋体" w:hint="eastAsia"/>
                <w:lang w:val="en-US" w:eastAsia="zh-CN"/>
              </w:rPr>
              <w:t xml:space="preserve">allowed to be </w:t>
            </w:r>
            <w:r w:rsidRPr="00A3196B">
              <w:rPr>
                <w:lang w:val="en-US" w:eastAsia="zh-CN"/>
              </w:rPr>
              <w:t>triggered during RRC_INACTIVE.</w:t>
            </w:r>
          </w:p>
        </w:tc>
      </w:tr>
      <w:tr w:rsidR="00405ACF" w14:paraId="4B51BBC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4A360B" w14:textId="4991566E"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6A083104" w14:textId="67AD912D" w:rsidR="00405ACF" w:rsidRDefault="00405ACF" w:rsidP="00405ACF">
            <w:pPr>
              <w:pStyle w:val="TAC"/>
              <w:spacing w:before="20" w:after="20"/>
              <w:ind w:left="57" w:right="57"/>
              <w:jc w:val="left"/>
              <w:rPr>
                <w:rFonts w:eastAsia="PMingLiU"/>
                <w:lang w:val="en-US" w:eastAsia="zh-CN"/>
              </w:rPr>
            </w:pPr>
            <w:proofErr w:type="gramStart"/>
            <w:r>
              <w:rPr>
                <w:rFonts w:eastAsia="等线" w:hint="eastAsia"/>
                <w:lang w:val="en-US" w:eastAsia="zh-CN"/>
              </w:rPr>
              <w:t>Y</w:t>
            </w:r>
            <w:r>
              <w:rPr>
                <w:rFonts w:eastAsia="等线"/>
                <w:lang w:val="en-US" w:eastAsia="zh-CN"/>
              </w:rPr>
              <w:t>es</w:t>
            </w:r>
            <w:proofErr w:type="gramEnd"/>
            <w:r>
              <w:rPr>
                <w:rFonts w:eastAsia="等线"/>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574D4B61" w14:textId="08A755AD" w:rsidR="00405ACF" w:rsidRPr="00F81879" w:rsidRDefault="00405ACF" w:rsidP="00405ACF">
            <w:pPr>
              <w:pStyle w:val="TAC"/>
              <w:spacing w:before="20" w:after="20"/>
              <w:ind w:left="57" w:right="57"/>
              <w:jc w:val="left"/>
              <w:rPr>
                <w:rFonts w:eastAsia="宋体"/>
                <w:lang w:val="en-US" w:eastAsia="zh-CN"/>
              </w:rPr>
            </w:pPr>
            <w:proofErr w:type="gramStart"/>
            <w:r>
              <w:rPr>
                <w:rFonts w:hint="eastAsia"/>
                <w:lang w:val="en-US" w:eastAsia="zh-CN"/>
              </w:rPr>
              <w:t>Other</w:t>
            </w:r>
            <w:proofErr w:type="gramEnd"/>
            <w:r>
              <w:rPr>
                <w:rFonts w:hint="eastAsia"/>
                <w:lang w:val="en-US" w:eastAsia="zh-CN"/>
              </w:rPr>
              <w:t xml:space="preserve"> scenario is not clear.</w:t>
            </w:r>
          </w:p>
        </w:tc>
      </w:tr>
      <w:tr w:rsidR="00FB0E61" w14:paraId="17CBD7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598DC7" w14:textId="1C2C5D44" w:rsidR="00FB0E61" w:rsidRDefault="00FB0E61" w:rsidP="00FB0E61">
            <w:pPr>
              <w:pStyle w:val="TAC"/>
              <w:spacing w:before="20" w:after="20"/>
              <w:ind w:left="57" w:right="57"/>
              <w:jc w:val="left"/>
              <w:rPr>
                <w:rFonts w:eastAsia="等线"/>
                <w:lang w:eastAsia="zh-CN"/>
              </w:rPr>
            </w:pPr>
            <w:r>
              <w:rPr>
                <w:rFonts w:eastAsia="PMingLiU"/>
                <w:lang w:eastAsia="zh-TW"/>
              </w:rPr>
              <w:lastRenderedPageBreak/>
              <w:t>Qualcomm</w:t>
            </w:r>
          </w:p>
        </w:tc>
        <w:tc>
          <w:tcPr>
            <w:tcW w:w="995" w:type="dxa"/>
            <w:tcBorders>
              <w:top w:val="single" w:sz="4" w:space="0" w:color="auto"/>
              <w:left w:val="single" w:sz="4" w:space="0" w:color="auto"/>
              <w:bottom w:val="single" w:sz="4" w:space="0" w:color="auto"/>
              <w:right w:val="single" w:sz="4" w:space="0" w:color="auto"/>
            </w:tcBorders>
          </w:tcPr>
          <w:p w14:paraId="13A11191" w14:textId="6D02BBDD" w:rsidR="00FB0E61" w:rsidRDefault="00FB0E61" w:rsidP="00FB0E61">
            <w:pPr>
              <w:pStyle w:val="TAC"/>
              <w:spacing w:before="20" w:after="20"/>
              <w:ind w:left="57" w:right="57"/>
              <w:jc w:val="left"/>
              <w:rPr>
                <w:rFonts w:eastAsia="等线"/>
                <w:lang w:val="en-US"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252BAE56" w14:textId="4969315B" w:rsidR="00FB0E61" w:rsidRDefault="00FB0E61" w:rsidP="00FB0E61">
            <w:pPr>
              <w:pStyle w:val="TAC"/>
              <w:spacing w:before="20" w:after="20"/>
              <w:ind w:left="57" w:right="57"/>
              <w:jc w:val="left"/>
              <w:rPr>
                <w:lang w:val="en-US" w:eastAsia="zh-CN"/>
              </w:rPr>
            </w:pPr>
            <w:proofErr w:type="spellStart"/>
            <w:r>
              <w:rPr>
                <w:lang w:val="en-US" w:eastAsia="zh-CN"/>
              </w:rPr>
              <w:t>ULInformationTransfer</w:t>
            </w:r>
            <w:proofErr w:type="spellEnd"/>
            <w:r>
              <w:rPr>
                <w:lang w:val="en-US" w:eastAsia="zh-CN"/>
              </w:rPr>
              <w:t xml:space="preserve"> (including NAS message) over SRB2 and at least </w:t>
            </w:r>
            <w:proofErr w:type="spellStart"/>
            <w:r>
              <w:rPr>
                <w:lang w:val="en-US" w:eastAsia="zh-CN"/>
              </w:rPr>
              <w:t>UEAssistanceInformation</w:t>
            </w:r>
            <w:proofErr w:type="spellEnd"/>
            <w:r>
              <w:rPr>
                <w:lang w:val="en-US" w:eastAsia="zh-CN"/>
              </w:rPr>
              <w:t xml:space="preserve"> should be allowed over SRB1 during SDT.</w:t>
            </w:r>
          </w:p>
        </w:tc>
      </w:tr>
      <w:tr w:rsidR="00716B4B" w:rsidRPr="00B177F9" w14:paraId="00673F61" w14:textId="77777777" w:rsidTr="00716B4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DC7343A" w14:textId="77777777" w:rsidR="00716B4B" w:rsidRPr="00716B4B" w:rsidRDefault="00716B4B" w:rsidP="000618EF">
            <w:pPr>
              <w:pStyle w:val="TAC"/>
              <w:spacing w:before="20" w:after="20"/>
              <w:ind w:left="57" w:right="57"/>
              <w:jc w:val="left"/>
              <w:rPr>
                <w:rFonts w:eastAsia="PMingLiU"/>
                <w:lang w:eastAsia="zh-TW"/>
              </w:rPr>
            </w:pPr>
            <w:r w:rsidRPr="00716B4B">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E2B4986" w14:textId="77777777" w:rsidR="00716B4B" w:rsidRPr="00716B4B" w:rsidRDefault="00716B4B" w:rsidP="000618EF">
            <w:pPr>
              <w:pStyle w:val="TAC"/>
              <w:spacing w:before="20" w:after="20"/>
              <w:ind w:left="57" w:right="57"/>
              <w:jc w:val="left"/>
              <w:rPr>
                <w:rFonts w:eastAsia="PMingLiU"/>
                <w:lang w:val="en-US" w:eastAsia="zh-TW"/>
              </w:rPr>
            </w:pPr>
            <w:r w:rsidRPr="00716B4B">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4DB052D9" w14:textId="77777777" w:rsidR="00716B4B" w:rsidRPr="00716B4B" w:rsidRDefault="00716B4B" w:rsidP="000618EF">
            <w:pPr>
              <w:pStyle w:val="TAC"/>
              <w:spacing w:before="20" w:after="20"/>
              <w:ind w:left="57" w:right="57"/>
              <w:jc w:val="left"/>
              <w:rPr>
                <w:lang w:val="en-US" w:eastAsia="zh-CN"/>
              </w:rPr>
            </w:pPr>
            <w:r w:rsidRPr="00716B4B">
              <w:rPr>
                <w:lang w:val="en-US" w:eastAsia="zh-CN"/>
              </w:rPr>
              <w:t xml:space="preserve">NW should be able to configure whether these UL RRC messages are allowed to be transmitted using SDT procedure. </w:t>
            </w:r>
          </w:p>
        </w:tc>
      </w:tr>
      <w:tr w:rsidR="00012571" w:rsidRPr="00B177F9" w14:paraId="215E1C7A" w14:textId="77777777" w:rsidTr="00716B4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7F370B" w14:textId="4F6D5E22" w:rsidR="00012571" w:rsidRPr="00012571" w:rsidRDefault="00012571" w:rsidP="000618EF">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7B6F6122" w14:textId="0779F41D" w:rsidR="00012571" w:rsidRPr="00FC4C1B" w:rsidRDefault="00520EC0" w:rsidP="000618EF">
            <w:pPr>
              <w:pStyle w:val="TAC"/>
              <w:spacing w:before="20" w:after="20"/>
              <w:ind w:left="57" w:right="57"/>
              <w:jc w:val="left"/>
              <w:rPr>
                <w:rFonts w:eastAsia="等线" w:hint="eastAsia"/>
                <w:lang w:val="en-US" w:eastAsia="zh-CN"/>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AEE41C5" w14:textId="0A4510AE" w:rsidR="00012571" w:rsidRPr="00520EC0" w:rsidRDefault="00520EC0" w:rsidP="000618EF">
            <w:pPr>
              <w:pStyle w:val="TAC"/>
              <w:spacing w:before="20" w:after="20"/>
              <w:ind w:left="57" w:right="57"/>
              <w:jc w:val="left"/>
              <w:rPr>
                <w:rFonts w:eastAsia="等线" w:hint="eastAsia"/>
                <w:lang w:val="en-US" w:eastAsia="zh-CN"/>
              </w:rPr>
            </w:pPr>
            <w:r>
              <w:rPr>
                <w:rFonts w:eastAsia="等线" w:hint="eastAsia"/>
                <w:lang w:val="en-US" w:eastAsia="zh-CN"/>
              </w:rPr>
              <w:t>W</w:t>
            </w:r>
            <w:r>
              <w:rPr>
                <w:rFonts w:eastAsia="等线"/>
                <w:lang w:val="en-US" w:eastAsia="zh-CN"/>
              </w:rPr>
              <w:t>e understand the other mentioned messages cannot be generated during RRC INACTIVE</w:t>
            </w:r>
            <w:r w:rsidR="008D68B1">
              <w:rPr>
                <w:rFonts w:eastAsia="等线"/>
                <w:lang w:val="en-US" w:eastAsia="zh-CN"/>
              </w:rPr>
              <w:t>.</w:t>
            </w:r>
          </w:p>
        </w:tc>
      </w:tr>
      <w:tr w:rsidR="00012571" w:rsidRPr="00B177F9" w14:paraId="15A6203A" w14:textId="77777777" w:rsidTr="00716B4B">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03B49C" w14:textId="77777777" w:rsidR="00012571" w:rsidRPr="00716B4B" w:rsidRDefault="00012571" w:rsidP="000618EF">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5C34B36A" w14:textId="77777777" w:rsidR="00012571" w:rsidRPr="00716B4B" w:rsidRDefault="00012571" w:rsidP="000618EF">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6CD3D52D" w14:textId="77777777" w:rsidR="00012571" w:rsidRPr="00716B4B" w:rsidRDefault="00012571" w:rsidP="000618EF">
            <w:pPr>
              <w:pStyle w:val="TAC"/>
              <w:spacing w:before="20" w:after="20"/>
              <w:ind w:left="57" w:right="57"/>
              <w:jc w:val="left"/>
              <w:rPr>
                <w:lang w:val="en-US" w:eastAsia="zh-CN"/>
              </w:rPr>
            </w:pPr>
          </w:p>
        </w:tc>
      </w:tr>
    </w:tbl>
    <w:p w14:paraId="6034D4B1" w14:textId="32773C2D" w:rsidR="00ED0D8F" w:rsidRDefault="00012571">
      <w:pPr>
        <w:rPr>
          <w:sz w:val="22"/>
          <w:szCs w:val="22"/>
        </w:rPr>
      </w:pPr>
      <w:r>
        <w:rPr>
          <w:sz w:val="22"/>
          <w:szCs w:val="22"/>
        </w:rPr>
        <w:tab/>
      </w: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w:t>
      </w:r>
      <w:proofErr w:type="spellStart"/>
      <w:r>
        <w:rPr>
          <w:sz w:val="22"/>
          <w:szCs w:val="22"/>
        </w:rPr>
        <w:t>RRCSetup</w:t>
      </w:r>
      <w:proofErr w:type="spellEnd"/>
      <w:r>
        <w:rPr>
          <w:sz w:val="22"/>
          <w:szCs w:val="22"/>
        </w:rPr>
        <w:t xml:space="preserve"> to be transmitted in response to SDT access attempt so that RRC connection can be re-established from scratch.</w:t>
      </w:r>
    </w:p>
    <w:p w14:paraId="3408423B" w14:textId="77777777" w:rsidR="00ED0D8F" w:rsidRDefault="00ED0D8F">
      <w:pPr>
        <w:rPr>
          <w:sz w:val="22"/>
          <w:szCs w:val="22"/>
        </w:rPr>
      </w:pPr>
      <w:r>
        <w:rPr>
          <w:sz w:val="22"/>
          <w:szCs w:val="22"/>
        </w:rPr>
        <w:t xml:space="preserve">In [15] [26], it was proposed to allow responding with </w:t>
      </w:r>
      <w:proofErr w:type="spellStart"/>
      <w:r>
        <w:rPr>
          <w:sz w:val="22"/>
          <w:szCs w:val="22"/>
        </w:rPr>
        <w:t>RRCReject</w:t>
      </w:r>
      <w:proofErr w:type="spellEnd"/>
      <w:r>
        <w:rPr>
          <w:sz w:val="22"/>
          <w:szCs w:val="22"/>
        </w:rPr>
        <w:t xml:space="preserve"> to </w:t>
      </w:r>
      <w:proofErr w:type="spellStart"/>
      <w:r>
        <w:rPr>
          <w:sz w:val="22"/>
          <w:szCs w:val="22"/>
        </w:rPr>
        <w:t>RRCResumeRequest</w:t>
      </w:r>
      <w:proofErr w:type="spellEnd"/>
      <w:r>
        <w:rPr>
          <w:sz w:val="22"/>
          <w:szCs w:val="22"/>
        </w:rPr>
        <w:t xml:space="preserve"> for SDT.</w:t>
      </w:r>
    </w:p>
    <w:p w14:paraId="3BE19D56" w14:textId="77777777" w:rsidR="00ED0D8F" w:rsidRDefault="00ED0D8F">
      <w:pPr>
        <w:rPr>
          <w:sz w:val="22"/>
          <w:szCs w:val="22"/>
        </w:rPr>
      </w:pPr>
      <w:r>
        <w:rPr>
          <w:sz w:val="22"/>
          <w:szCs w:val="22"/>
        </w:rPr>
        <w:t xml:space="preserve">In [26], it was proposed that Network can respond with </w:t>
      </w:r>
      <w:proofErr w:type="spellStart"/>
      <w:r>
        <w:rPr>
          <w:sz w:val="22"/>
          <w:szCs w:val="22"/>
        </w:rPr>
        <w:t>RRCRelease</w:t>
      </w:r>
      <w:proofErr w:type="spellEnd"/>
      <w:r>
        <w:rPr>
          <w:sz w:val="22"/>
          <w:szCs w:val="22"/>
        </w:rPr>
        <w:t xml:space="preserve"> w/wo </w:t>
      </w:r>
      <w:proofErr w:type="spellStart"/>
      <w:r>
        <w:rPr>
          <w:sz w:val="22"/>
          <w:szCs w:val="22"/>
        </w:rPr>
        <w:t>suspendConfig</w:t>
      </w:r>
      <w:proofErr w:type="spellEnd"/>
      <w:r>
        <w:rPr>
          <w:sz w:val="22"/>
          <w:szCs w:val="22"/>
        </w:rPr>
        <w:t xml:space="preserve"> to </w:t>
      </w:r>
      <w:proofErr w:type="spellStart"/>
      <w:r>
        <w:rPr>
          <w:sz w:val="22"/>
          <w:szCs w:val="22"/>
        </w:rPr>
        <w:t>RRCResumeRequest</w:t>
      </w:r>
      <w:proofErr w:type="spellEnd"/>
      <w:r>
        <w:rPr>
          <w:sz w:val="22"/>
          <w:szCs w:val="22"/>
        </w:rPr>
        <w:t xml:space="preserve">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proofErr w:type="spellStart"/>
      <w:r>
        <w:rPr>
          <w:strike/>
          <w:sz w:val="22"/>
          <w:szCs w:val="22"/>
          <w:lang w:val="en-US"/>
        </w:rPr>
        <w:t>RRCReject</w:t>
      </w:r>
      <w:proofErr w:type="spellEnd"/>
      <w:r>
        <w:rPr>
          <w:strike/>
          <w:sz w:val="22"/>
          <w:szCs w:val="22"/>
          <w:lang w:val="en-US"/>
        </w:rPr>
        <w:t xml:space="preserve"> part has already been covered by [1] and so it should be handled as part of [1].</w:t>
      </w:r>
      <w:r>
        <w:rPr>
          <w:sz w:val="22"/>
          <w:szCs w:val="22"/>
          <w:lang w:val="en-US"/>
        </w:rPr>
        <w:t xml:space="preserve"> The questions remain for </w:t>
      </w:r>
      <w:proofErr w:type="spellStart"/>
      <w:r>
        <w:rPr>
          <w:sz w:val="22"/>
          <w:szCs w:val="22"/>
          <w:lang w:val="en-US"/>
        </w:rPr>
        <w:t>RRCSetup</w:t>
      </w:r>
      <w:proofErr w:type="spellEnd"/>
      <w:r>
        <w:rPr>
          <w:sz w:val="22"/>
          <w:szCs w:val="22"/>
          <w:lang w:val="en-US"/>
        </w:rPr>
        <w:t xml:space="preserve"> and </w:t>
      </w:r>
      <w:proofErr w:type="spellStart"/>
      <w:r>
        <w:rPr>
          <w:sz w:val="22"/>
          <w:szCs w:val="22"/>
          <w:lang w:val="en-US"/>
        </w:rPr>
        <w:t>RRCRelease</w:t>
      </w:r>
      <w:proofErr w:type="spellEnd"/>
      <w:r>
        <w:rPr>
          <w:sz w:val="22"/>
          <w:szCs w:val="22"/>
          <w:lang w:val="en-US"/>
        </w:rPr>
        <w:t xml:space="preserv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 xml:space="preserve">Q10: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w:t>
            </w:r>
            <w:proofErr w:type="spellStart"/>
            <w:r>
              <w:rPr>
                <w:lang w:eastAsia="zh-CN"/>
              </w:rPr>
              <w:t>RRCSetup</w:t>
            </w:r>
            <w:proofErr w:type="spellEnd"/>
            <w:r>
              <w:rPr>
                <w:lang w:eastAsia="zh-CN"/>
              </w:rPr>
              <w:t xml:space="preserve">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 xml:space="preserve">UE </w:t>
            </w:r>
            <w:proofErr w:type="spellStart"/>
            <w:r w:rsidRPr="00531107">
              <w:rPr>
                <w:lang w:val="en-US" w:eastAsia="zh-CN"/>
              </w:rPr>
              <w:t>behaviour</w:t>
            </w:r>
            <w:proofErr w:type="spellEnd"/>
            <w:r w:rsidRPr="00531107">
              <w:rPr>
                <w:lang w:val="en-US" w:eastAsia="zh-CN"/>
              </w:rPr>
              <w:t xml:space="preserve"> should be same as legacy.</w:t>
            </w:r>
          </w:p>
        </w:tc>
      </w:tr>
      <w:tr w:rsidR="007B3620" w14:paraId="252772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18CD06" w14:textId="7CD88AC7"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07E2E3B" w14:textId="1A50E5E3"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3C0591D" w14:textId="77777777" w:rsidR="007B3620" w:rsidRPr="00531107" w:rsidRDefault="007B3620" w:rsidP="004F748F">
            <w:pPr>
              <w:pStyle w:val="TAC"/>
              <w:spacing w:before="20" w:after="20"/>
              <w:ind w:left="57" w:right="57"/>
              <w:jc w:val="left"/>
              <w:rPr>
                <w:lang w:val="en-US" w:eastAsia="zh-CN"/>
              </w:rPr>
            </w:pPr>
          </w:p>
        </w:tc>
      </w:tr>
      <w:tr w:rsidR="00405ACF" w14:paraId="778105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F33010" w14:textId="6F0B7A84"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2587C1DC" w14:textId="266814EA"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24EC10" w14:textId="77777777" w:rsidR="00405ACF" w:rsidRPr="00531107" w:rsidRDefault="00405ACF" w:rsidP="00405ACF">
            <w:pPr>
              <w:pStyle w:val="TAC"/>
              <w:spacing w:before="20" w:after="20"/>
              <w:ind w:left="57" w:right="57"/>
              <w:jc w:val="left"/>
              <w:rPr>
                <w:lang w:val="en-US" w:eastAsia="zh-CN"/>
              </w:rPr>
            </w:pPr>
          </w:p>
        </w:tc>
      </w:tr>
      <w:tr w:rsidR="00AD569E" w14:paraId="662EF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6DCDBD" w14:textId="2D806CBE" w:rsidR="00AD569E" w:rsidRDefault="00AD569E" w:rsidP="00AD569E">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387A9FE1" w14:textId="32D87FBA" w:rsidR="00AD569E" w:rsidRDefault="00AD569E" w:rsidP="00AD569E">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3545ADF" w14:textId="36A8E015" w:rsidR="00AD569E" w:rsidRPr="00531107" w:rsidRDefault="00AD569E" w:rsidP="00AD569E">
            <w:pPr>
              <w:pStyle w:val="TAC"/>
              <w:spacing w:before="20" w:after="20"/>
              <w:ind w:left="57" w:right="57"/>
              <w:jc w:val="left"/>
              <w:rPr>
                <w:lang w:val="en-US" w:eastAsia="zh-CN"/>
              </w:rPr>
            </w:pPr>
            <w:r>
              <w:rPr>
                <w:lang w:val="en-US" w:eastAsia="zh-CN"/>
              </w:rPr>
              <w:t>As legacy</w:t>
            </w:r>
          </w:p>
        </w:tc>
      </w:tr>
      <w:tr w:rsidR="00BC29A5" w14:paraId="615D7991"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891360" w14:textId="77777777" w:rsidR="00BC29A5" w:rsidRPr="00BC29A5" w:rsidRDefault="00BC29A5" w:rsidP="000618EF">
            <w:pPr>
              <w:pStyle w:val="TAC"/>
              <w:spacing w:before="20" w:after="20"/>
              <w:ind w:left="57" w:right="57"/>
              <w:jc w:val="left"/>
              <w:rPr>
                <w:rFonts w:eastAsia="PMingLiU"/>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2DB91ACD" w14:textId="77777777" w:rsidR="00BC29A5" w:rsidRPr="00BC29A5" w:rsidRDefault="00BC29A5" w:rsidP="000618EF">
            <w:pPr>
              <w:pStyle w:val="TAC"/>
              <w:spacing w:before="20" w:after="20"/>
              <w:ind w:left="57" w:right="57"/>
              <w:jc w:val="left"/>
              <w:rPr>
                <w:rFonts w:eastAsia="PMingLiU"/>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3145E48B" w14:textId="77777777" w:rsidR="00BC29A5" w:rsidRPr="00BC29A5" w:rsidRDefault="00BC29A5" w:rsidP="000618EF">
            <w:pPr>
              <w:pStyle w:val="TAC"/>
              <w:spacing w:before="20" w:after="20"/>
              <w:ind w:left="57" w:right="57"/>
              <w:jc w:val="left"/>
              <w:rPr>
                <w:lang w:val="en-US" w:eastAsia="zh-CN"/>
              </w:rPr>
            </w:pPr>
          </w:p>
        </w:tc>
      </w:tr>
      <w:tr w:rsidR="00FD6FB5" w14:paraId="5FA537FE"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B6B4BD" w14:textId="4C221C81" w:rsidR="00FD6FB5" w:rsidRPr="00FD6FB5" w:rsidRDefault="00FD6FB5" w:rsidP="000618EF">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5C40A601" w14:textId="0C69E28F" w:rsidR="00FD6FB5" w:rsidRPr="003675D3" w:rsidRDefault="003675D3" w:rsidP="000618EF">
            <w:pPr>
              <w:pStyle w:val="TAC"/>
              <w:spacing w:before="20" w:after="20"/>
              <w:ind w:left="57" w:right="57"/>
              <w:jc w:val="left"/>
              <w:rPr>
                <w:rFonts w:eastAsia="等线" w:hint="eastAsia"/>
                <w:lang w:val="en-US" w:eastAsia="zh-CN"/>
              </w:rPr>
            </w:pPr>
            <w:r>
              <w:rPr>
                <w:rFonts w:eastAsia="等线" w:hint="eastAsia"/>
                <w:lang w:val="en-US" w:eastAsia="zh-CN"/>
              </w:rPr>
              <w:t>Y</w:t>
            </w:r>
            <w:r>
              <w:rPr>
                <w:rFonts w:eastAsia="等线"/>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72D4B0E" w14:textId="290BD6F0" w:rsidR="00FD6FB5" w:rsidRPr="003675D3" w:rsidRDefault="003675D3" w:rsidP="000618EF">
            <w:pPr>
              <w:pStyle w:val="TAC"/>
              <w:spacing w:before="20" w:after="20"/>
              <w:ind w:left="57" w:right="57"/>
              <w:jc w:val="left"/>
              <w:rPr>
                <w:rFonts w:eastAsia="等线" w:hint="eastAsia"/>
                <w:lang w:val="en-US" w:eastAsia="zh-CN"/>
              </w:rPr>
            </w:pPr>
            <w:r>
              <w:rPr>
                <w:rFonts w:eastAsia="等线"/>
                <w:lang w:val="en-US" w:eastAsia="zh-CN"/>
              </w:rPr>
              <w:t>It is the same as legacy</w:t>
            </w:r>
            <w:r w:rsidR="007B3439">
              <w:rPr>
                <w:rFonts w:eastAsia="等线"/>
                <w:lang w:val="en-US" w:eastAsia="zh-CN"/>
              </w:rPr>
              <w:t>.</w:t>
            </w:r>
          </w:p>
        </w:tc>
      </w:tr>
      <w:tr w:rsidR="00FD6FB5" w14:paraId="585B1F9E"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4C9113" w14:textId="77777777" w:rsidR="00FD6FB5" w:rsidRPr="00BC29A5" w:rsidRDefault="00FD6FB5" w:rsidP="000618EF">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3E6664D6" w14:textId="77777777" w:rsidR="00FD6FB5" w:rsidRPr="00BC29A5" w:rsidRDefault="00FD6FB5" w:rsidP="000618EF">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793744E6" w14:textId="77777777" w:rsidR="00FD6FB5" w:rsidRPr="00BC29A5" w:rsidRDefault="00FD6FB5" w:rsidP="000618EF">
            <w:pPr>
              <w:pStyle w:val="TAC"/>
              <w:spacing w:before="20" w:after="20"/>
              <w:ind w:left="57" w:right="57"/>
              <w:jc w:val="left"/>
              <w:rPr>
                <w:lang w:val="en-US"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lastRenderedPageBreak/>
        <w:t xml:space="preserve">Q11: Do you agree with the following proposal? </w:t>
      </w:r>
      <w:r>
        <w:rPr>
          <w:sz w:val="22"/>
          <w:szCs w:val="22"/>
          <w:lang w:val="en-US"/>
        </w:rPr>
        <w:t xml:space="preserve">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with/without </w:t>
      </w:r>
      <w:proofErr w:type="spellStart"/>
      <w:r>
        <w:rPr>
          <w:sz w:val="22"/>
          <w:szCs w:val="22"/>
          <w:lang w:val="en-US"/>
        </w:rPr>
        <w:t>suspendConfig</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 xml:space="preserve">UE </w:t>
            </w:r>
            <w:proofErr w:type="spellStart"/>
            <w:r w:rsidRPr="00531107">
              <w:rPr>
                <w:lang w:val="en-US" w:eastAsia="zh-CN"/>
              </w:rPr>
              <w:t>behaviour</w:t>
            </w:r>
            <w:proofErr w:type="spellEnd"/>
            <w:r w:rsidRPr="00531107">
              <w:rPr>
                <w:lang w:val="en-US" w:eastAsia="zh-CN"/>
              </w:rPr>
              <w:t xml:space="preserve"> should be same as legacy.</w:t>
            </w:r>
          </w:p>
        </w:tc>
      </w:tr>
      <w:tr w:rsidR="007B3620" w14:paraId="56EEC01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1C3DDA" w14:textId="184586CF" w:rsidR="007B3620" w:rsidRPr="00B831C7" w:rsidRDefault="007B3620"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67DBDA0" w14:textId="3E516F24" w:rsidR="007B3620" w:rsidRPr="00B831C7" w:rsidRDefault="007B3620" w:rsidP="00BB43F6">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0E0461E" w14:textId="77777777" w:rsidR="007B3620" w:rsidRPr="00531107" w:rsidRDefault="007B3620" w:rsidP="00BB43F6">
            <w:pPr>
              <w:pStyle w:val="TAC"/>
              <w:tabs>
                <w:tab w:val="left" w:pos="4521"/>
              </w:tabs>
              <w:spacing w:before="20" w:after="20"/>
              <w:ind w:left="57" w:right="57"/>
              <w:jc w:val="left"/>
              <w:rPr>
                <w:lang w:val="en-US" w:eastAsia="zh-CN"/>
              </w:rPr>
            </w:pPr>
          </w:p>
        </w:tc>
      </w:tr>
      <w:tr w:rsidR="00405ACF" w14:paraId="05DC507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2944BB" w14:textId="7BCBB2C3"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0C3E9041" w14:textId="5095CF99"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30CAAE" w14:textId="77777777" w:rsidR="00405ACF" w:rsidRPr="00531107" w:rsidRDefault="00405ACF" w:rsidP="00405ACF">
            <w:pPr>
              <w:pStyle w:val="TAC"/>
              <w:tabs>
                <w:tab w:val="left" w:pos="4521"/>
              </w:tabs>
              <w:spacing w:before="20" w:after="20"/>
              <w:ind w:left="57" w:right="57"/>
              <w:jc w:val="left"/>
              <w:rPr>
                <w:lang w:val="en-US" w:eastAsia="zh-CN"/>
              </w:rPr>
            </w:pPr>
          </w:p>
        </w:tc>
      </w:tr>
      <w:tr w:rsidR="00C52CF6" w14:paraId="746C35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4AA0C73" w14:textId="144B6D1D" w:rsidR="00C52CF6" w:rsidRDefault="00C52CF6" w:rsidP="00C52CF6">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4AAC7CA1" w14:textId="69DD9414" w:rsidR="00C52CF6" w:rsidRDefault="00C52CF6" w:rsidP="00C52CF6">
            <w:pPr>
              <w:pStyle w:val="TAC"/>
              <w:spacing w:before="20" w:after="20"/>
              <w:ind w:left="57" w:right="57"/>
              <w:jc w:val="left"/>
              <w:rPr>
                <w:rFonts w:eastAsia="等线"/>
                <w:lang w:eastAsia="zh-CN"/>
              </w:rPr>
            </w:pPr>
            <w:r>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5636190F" w14:textId="77777777" w:rsidR="00C52CF6" w:rsidRPr="00531107" w:rsidRDefault="00C52CF6" w:rsidP="00C52CF6">
            <w:pPr>
              <w:pStyle w:val="TAC"/>
              <w:tabs>
                <w:tab w:val="left" w:pos="4521"/>
              </w:tabs>
              <w:spacing w:before="20" w:after="20"/>
              <w:ind w:left="57" w:right="57"/>
              <w:jc w:val="left"/>
              <w:rPr>
                <w:lang w:val="en-US" w:eastAsia="zh-CN"/>
              </w:rPr>
            </w:pPr>
          </w:p>
        </w:tc>
      </w:tr>
      <w:tr w:rsidR="00BC29A5" w14:paraId="260CD093"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54F8E" w14:textId="77777777" w:rsidR="00BC29A5" w:rsidRPr="00BC29A5" w:rsidRDefault="00BC29A5" w:rsidP="000618EF">
            <w:pPr>
              <w:pStyle w:val="TAC"/>
              <w:spacing w:before="20" w:after="20"/>
              <w:ind w:left="57" w:right="57"/>
              <w:jc w:val="left"/>
              <w:rPr>
                <w:rFonts w:eastAsia="PMingLiU"/>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3B59E2BD" w14:textId="77777777" w:rsidR="00BC29A5" w:rsidRPr="00BC29A5" w:rsidRDefault="00BC29A5" w:rsidP="000618EF">
            <w:pPr>
              <w:pStyle w:val="TAC"/>
              <w:spacing w:before="20" w:after="20"/>
              <w:ind w:left="57" w:right="57"/>
              <w:jc w:val="left"/>
              <w:rPr>
                <w:rFonts w:eastAsia="PMingLiU"/>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025C3293" w14:textId="77777777" w:rsidR="00BC29A5" w:rsidRPr="00BC29A5" w:rsidRDefault="00BC29A5" w:rsidP="00BC29A5">
            <w:pPr>
              <w:pStyle w:val="TAC"/>
              <w:tabs>
                <w:tab w:val="left" w:pos="4521"/>
              </w:tabs>
              <w:spacing w:before="20" w:after="20"/>
              <w:ind w:left="57" w:right="57"/>
              <w:jc w:val="left"/>
              <w:rPr>
                <w:lang w:val="en-US" w:eastAsia="zh-CN"/>
              </w:rPr>
            </w:pPr>
          </w:p>
        </w:tc>
      </w:tr>
      <w:tr w:rsidR="00F55425" w14:paraId="47AABB43"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A84C64B" w14:textId="147A2409" w:rsidR="00F55425" w:rsidRPr="00F55425" w:rsidRDefault="00F55425" w:rsidP="000618EF">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22B7EDB6" w14:textId="0935A325" w:rsidR="00F55425" w:rsidRPr="005F6B89" w:rsidRDefault="005F6B89" w:rsidP="000618EF">
            <w:pPr>
              <w:pStyle w:val="TAC"/>
              <w:spacing w:before="20" w:after="20"/>
              <w:ind w:left="57" w:right="57"/>
              <w:jc w:val="left"/>
              <w:rPr>
                <w:rFonts w:eastAsia="等线" w:hint="eastAsia"/>
                <w:lang w:val="en-US" w:eastAsia="zh-CN"/>
              </w:rPr>
            </w:pPr>
            <w:r>
              <w:rPr>
                <w:rFonts w:eastAsia="等线" w:hint="eastAsia"/>
                <w:lang w:val="en-US" w:eastAsia="zh-CN"/>
              </w:rPr>
              <w:t>Y</w:t>
            </w:r>
            <w:r>
              <w:rPr>
                <w:rFonts w:eastAsia="等线"/>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05271705" w14:textId="0AE6DA71" w:rsidR="00F55425" w:rsidRPr="005F6B89" w:rsidRDefault="005F6B89" w:rsidP="00BC29A5">
            <w:pPr>
              <w:pStyle w:val="TAC"/>
              <w:tabs>
                <w:tab w:val="left" w:pos="4521"/>
              </w:tabs>
              <w:spacing w:before="20" w:after="20"/>
              <w:ind w:left="57" w:right="57"/>
              <w:jc w:val="left"/>
              <w:rPr>
                <w:rFonts w:eastAsia="等线" w:hint="eastAsia"/>
                <w:lang w:val="en-US" w:eastAsia="zh-CN"/>
              </w:rPr>
            </w:pPr>
            <w:r>
              <w:rPr>
                <w:rFonts w:eastAsia="等线"/>
                <w:lang w:val="en-US" w:eastAsia="zh-CN"/>
              </w:rPr>
              <w:t>The legacy behavior can be reused.</w:t>
            </w:r>
          </w:p>
        </w:tc>
      </w:tr>
      <w:tr w:rsidR="00F55425" w14:paraId="02BC573F"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141713" w14:textId="77777777" w:rsidR="00F55425" w:rsidRPr="00BC29A5" w:rsidRDefault="00F55425" w:rsidP="000618EF">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00C60C3F" w14:textId="77777777" w:rsidR="00F55425" w:rsidRPr="00BC29A5" w:rsidRDefault="00F55425" w:rsidP="000618EF">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48D08648" w14:textId="77777777" w:rsidR="00F55425" w:rsidRPr="00BC29A5" w:rsidRDefault="00F55425" w:rsidP="00BC29A5">
            <w:pPr>
              <w:pStyle w:val="TAC"/>
              <w:tabs>
                <w:tab w:val="left" w:pos="4521"/>
              </w:tabs>
              <w:spacing w:before="20" w:after="20"/>
              <w:ind w:left="57" w:right="57"/>
              <w:jc w:val="left"/>
              <w:rPr>
                <w:lang w:val="en-US"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 xml:space="preserve">[1] includes the discussion whether </w:t>
      </w:r>
      <w:proofErr w:type="spellStart"/>
      <w:r>
        <w:rPr>
          <w:sz w:val="22"/>
          <w:szCs w:val="22"/>
        </w:rPr>
        <w:t>RRCReject</w:t>
      </w:r>
      <w:proofErr w:type="spellEnd"/>
      <w:r>
        <w:rPr>
          <w:sz w:val="22"/>
          <w:szCs w:val="22"/>
        </w:rPr>
        <w:t xml:space="preserve"> can be sent as a response to the RRC message for non-SDT data arrival indication or not. Furthermore, in [1], some companies proposed to support the responses, </w:t>
      </w:r>
      <w:proofErr w:type="spellStart"/>
      <w:r>
        <w:rPr>
          <w:sz w:val="22"/>
          <w:szCs w:val="22"/>
        </w:rPr>
        <w:t>RRCReject</w:t>
      </w:r>
      <w:proofErr w:type="spellEnd"/>
      <w:r>
        <w:rPr>
          <w:sz w:val="22"/>
          <w:szCs w:val="22"/>
        </w:rPr>
        <w:t xml:space="preserve">, </w:t>
      </w:r>
      <w:proofErr w:type="spellStart"/>
      <w:r>
        <w:rPr>
          <w:sz w:val="22"/>
          <w:szCs w:val="22"/>
        </w:rPr>
        <w:t>RRCSetup</w:t>
      </w:r>
      <w:proofErr w:type="spellEnd"/>
      <w:r>
        <w:rPr>
          <w:sz w:val="22"/>
          <w:szCs w:val="22"/>
        </w:rPr>
        <w:t xml:space="preserve"> and </w:t>
      </w:r>
      <w:proofErr w:type="spellStart"/>
      <w:r>
        <w:rPr>
          <w:sz w:val="22"/>
          <w:szCs w:val="22"/>
        </w:rPr>
        <w:t>RRCRelease</w:t>
      </w:r>
      <w:proofErr w:type="spellEnd"/>
      <w:r>
        <w:rPr>
          <w:sz w:val="22"/>
          <w:szCs w:val="22"/>
        </w:rPr>
        <w:t xml:space="preserv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 xml:space="preserve">Q12: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RRCReject</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 xml:space="preserve">UE behaviour upon receiving </w:t>
            </w:r>
            <w:proofErr w:type="spellStart"/>
            <w:r>
              <w:rPr>
                <w:lang w:eastAsia="zh-CN"/>
              </w:rPr>
              <w:t>RRCReject</w:t>
            </w:r>
            <w:proofErr w:type="spellEnd"/>
            <w:r>
              <w:rPr>
                <w:lang w:eastAsia="zh-CN"/>
              </w:rPr>
              <w:t xml:space="preserve">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w:t>
            </w:r>
            <w:proofErr w:type="spellStart"/>
            <w:r>
              <w:rPr>
                <w:lang w:val="en-US" w:eastAsia="zh-CN"/>
              </w:rPr>
              <w:t>RRCReject</w:t>
            </w:r>
            <w:proofErr w:type="spellEnd"/>
            <w:r>
              <w:rPr>
                <w:lang w:val="en-US" w:eastAsia="zh-CN"/>
              </w:rPr>
              <w:t xml:space="preserve">, but the response message is for </w:t>
            </w:r>
            <w:proofErr w:type="spellStart"/>
            <w:r>
              <w:rPr>
                <w:lang w:val="en-US" w:eastAsia="zh-CN"/>
              </w:rPr>
              <w:t>RRCResumeRequest</w:t>
            </w:r>
            <w:proofErr w:type="spellEnd"/>
            <w:r>
              <w:rPr>
                <w:lang w:val="en-US" w:eastAsia="zh-CN"/>
              </w:rPr>
              <w:t xml:space="preserve"> sent by the UE not for the non-SDT data arrival indication. It is enough to capture that the network can respond with </w:t>
            </w:r>
            <w:proofErr w:type="spellStart"/>
            <w:r>
              <w:rPr>
                <w:lang w:val="en-US" w:eastAsia="zh-CN"/>
              </w:rPr>
              <w:t>RRCReject</w:t>
            </w:r>
            <w:proofErr w:type="spellEnd"/>
            <w:r>
              <w:rPr>
                <w:lang w:val="en-US" w:eastAsia="zh-CN"/>
              </w:rPr>
              <w:t xml:space="preserve"> to </w:t>
            </w:r>
            <w:proofErr w:type="spellStart"/>
            <w:r>
              <w:rPr>
                <w:lang w:val="en-US" w:eastAsia="zh-CN"/>
              </w:rPr>
              <w:t>RRCResumeRequest</w:t>
            </w:r>
            <w:proofErr w:type="spellEnd"/>
            <w:r>
              <w:rPr>
                <w:lang w:val="en-US" w:eastAsia="zh-CN"/>
              </w:rPr>
              <w:t xml:space="preserve">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w:t>
            </w:r>
            <w:proofErr w:type="spellStart"/>
            <w:r>
              <w:rPr>
                <w:i/>
                <w:iCs/>
                <w:color w:val="FF0000"/>
                <w:lang w:val="en-US" w:eastAsia="zh-CN"/>
              </w:rPr>
              <w:t>RRCResumeRequest</w:t>
            </w:r>
            <w:proofErr w:type="spellEnd"/>
            <w:r>
              <w:rPr>
                <w:i/>
                <w:iCs/>
                <w:color w:val="FF0000"/>
                <w:lang w:val="en-US" w:eastAsia="zh-CN"/>
              </w:rPr>
              <w:t xml:space="preserve">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RRCResume</w:t>
            </w:r>
            <w:proofErr w:type="spellEnd"/>
          </w:p>
          <w:p w14:paraId="63DB67BF"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RRCSetup</w:t>
            </w:r>
            <w:proofErr w:type="spellEnd"/>
          </w:p>
          <w:p w14:paraId="7327F70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RRCRelease</w:t>
            </w:r>
            <w:proofErr w:type="spellEnd"/>
            <w:r>
              <w:rPr>
                <w:i/>
                <w:iCs/>
                <w:color w:val="FF0000"/>
                <w:lang w:val="en-US" w:eastAsia="zh-CN"/>
              </w:rPr>
              <w:t xml:space="preserve"> with and without </w:t>
            </w:r>
            <w:proofErr w:type="spellStart"/>
            <w:r>
              <w:rPr>
                <w:i/>
                <w:iCs/>
                <w:color w:val="FF0000"/>
                <w:lang w:val="en-US" w:eastAsia="zh-CN"/>
              </w:rPr>
              <w:t>suspendConfig</w:t>
            </w:r>
            <w:proofErr w:type="spellEnd"/>
          </w:p>
          <w:p w14:paraId="5F3CD64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RRCReject</w:t>
            </w:r>
            <w:proofErr w:type="spellEnd"/>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w:t>
            </w:r>
            <w:proofErr w:type="spellStart"/>
            <w:r>
              <w:rPr>
                <w:lang w:val="en-US" w:eastAsia="zh-CN"/>
              </w:rPr>
              <w:t>RRCResumeRequest</w:t>
            </w:r>
            <w:proofErr w:type="spellEnd"/>
            <w:r>
              <w:rPr>
                <w:lang w:val="en-US" w:eastAsia="zh-CN"/>
              </w:rPr>
              <w:t xml:space="preserve">, but the DCCH camp think that the non-SDT data arrival is just an indication from UE to the network and the network response is counted as the response to the original </w:t>
            </w:r>
            <w:proofErr w:type="spellStart"/>
            <w:r>
              <w:rPr>
                <w:lang w:val="en-US" w:eastAsia="zh-CN"/>
              </w:rPr>
              <w:t>RRCResumeRequest</w:t>
            </w:r>
            <w:proofErr w:type="spellEnd"/>
            <w:r>
              <w:rPr>
                <w:lang w:val="en-US" w:eastAsia="zh-CN"/>
              </w:rPr>
              <w:t xml:space="preserve">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等线"/>
                <w:lang w:eastAsia="zh-CN"/>
              </w:rPr>
            </w:pPr>
            <w:r w:rsidRPr="00ED0D8F">
              <w:rPr>
                <w:rFonts w:eastAsia="等线"/>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等线"/>
                <w:lang w:val="en-US"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t>
            </w:r>
            <w:r w:rsidRPr="00ED0D8F">
              <w:rPr>
                <w:rFonts w:eastAsia="等线"/>
                <w:lang w:val="en-US" w:eastAsia="zh-CN"/>
              </w:rPr>
              <w:t xml:space="preserve">If the RRC message refers to </w:t>
            </w:r>
            <w:r w:rsidR="006404E5" w:rsidRPr="00ED0D8F">
              <w:rPr>
                <w:rFonts w:eastAsia="等线"/>
                <w:lang w:val="en-US" w:eastAsia="zh-CN"/>
              </w:rPr>
              <w:t xml:space="preserve">DCCH solution, </w:t>
            </w:r>
            <w:proofErr w:type="spellStart"/>
            <w:r w:rsidRPr="00ED0D8F">
              <w:rPr>
                <w:rFonts w:eastAsia="等线"/>
                <w:lang w:val="en-US" w:eastAsia="zh-CN"/>
              </w:rPr>
              <w:t>RRCReject</w:t>
            </w:r>
            <w:proofErr w:type="spellEnd"/>
            <w:r w:rsidRPr="00ED0D8F">
              <w:rPr>
                <w:rFonts w:eastAsia="等线"/>
                <w:lang w:val="en-US" w:eastAsia="zh-CN"/>
              </w:rPr>
              <w:t xml:space="preserve">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For CCCH option, network can respond </w:t>
            </w:r>
            <w:proofErr w:type="spellStart"/>
            <w:r w:rsidRPr="00B177F9">
              <w:rPr>
                <w:rFonts w:eastAsia="等线"/>
                <w:lang w:eastAsia="zh-CN"/>
              </w:rPr>
              <w:t>RRCReject</w:t>
            </w:r>
            <w:proofErr w:type="spellEnd"/>
            <w:r w:rsidRPr="00B177F9">
              <w:rPr>
                <w:rFonts w:eastAsia="等线"/>
                <w:lang w:eastAsia="zh-CN"/>
              </w:rPr>
              <w:t xml:space="preserve">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等线"/>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等线"/>
                <w:lang w:eastAsia="zh-CN"/>
              </w:rPr>
            </w:pPr>
            <w:r>
              <w:rPr>
                <w:rFonts w:eastAsia="等线"/>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等线"/>
                <w:lang w:eastAsia="zh-CN"/>
              </w:rPr>
            </w:pPr>
            <w:r>
              <w:rPr>
                <w:lang w:eastAsia="zh-CN"/>
              </w:rPr>
              <w:t xml:space="preserve">If the network is not able to serve the UE, e.g. due to overload, then it may use </w:t>
            </w:r>
            <w:proofErr w:type="spellStart"/>
            <w:r>
              <w:rPr>
                <w:lang w:eastAsia="zh-CN"/>
              </w:rPr>
              <w:t>RRCReject</w:t>
            </w:r>
            <w:proofErr w:type="spellEnd"/>
            <w:r>
              <w:rPr>
                <w:lang w:eastAsia="zh-CN"/>
              </w:rPr>
              <w:t xml:space="preserve"> message. When receiving the </w:t>
            </w:r>
            <w:proofErr w:type="spellStart"/>
            <w:r>
              <w:rPr>
                <w:lang w:eastAsia="zh-CN"/>
              </w:rPr>
              <w:t>RRCReject</w:t>
            </w:r>
            <w:proofErr w:type="spellEnd"/>
            <w:r>
              <w:rPr>
                <w:lang w:eastAsia="zh-CN"/>
              </w:rPr>
              <w:t xml:space="preserve"> message, the UE shall suspend all the RBs/PDCP entities that are configured for SDT and re-establish corresponding RLC entities (which is a new behaviour that is needed for SDT). </w:t>
            </w:r>
            <w:proofErr w:type="spellStart"/>
            <w:r>
              <w:rPr>
                <w:lang w:eastAsia="zh-CN"/>
              </w:rPr>
              <w:t>RRCReject</w:t>
            </w:r>
            <w:proofErr w:type="spellEnd"/>
            <w:r>
              <w:rPr>
                <w:lang w:eastAsia="zh-CN"/>
              </w:rPr>
              <w:t xml:space="preserve">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proofErr w:type="spellStart"/>
            <w:r w:rsidRPr="007D631B">
              <w:rPr>
                <w:i/>
                <w:iCs/>
                <w:lang w:val="en-US" w:eastAsia="zh-CN"/>
              </w:rPr>
              <w:t>RRCReject</w:t>
            </w:r>
            <w:proofErr w:type="spellEnd"/>
            <w:r>
              <w:rPr>
                <w:lang w:val="en-US" w:eastAsia="zh-CN"/>
              </w:rPr>
              <w:t xml:space="preserve"> is sent over SRB0 and is used only when UE requests the resume or establishment. </w:t>
            </w:r>
            <w:proofErr w:type="gramStart"/>
            <w:r>
              <w:rPr>
                <w:lang w:val="en-US" w:eastAsia="zh-CN"/>
              </w:rPr>
              <w:t>Therefore</w:t>
            </w:r>
            <w:proofErr w:type="gramEnd"/>
            <w:r>
              <w:rPr>
                <w:lang w:val="en-US" w:eastAsia="zh-CN"/>
              </w:rPr>
              <w:t xml:space="preserv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proofErr w:type="spellStart"/>
            <w:r w:rsidRPr="007804B4">
              <w:rPr>
                <w:i/>
                <w:iCs/>
                <w:lang w:val="en-US" w:eastAsia="zh-CN"/>
              </w:rPr>
              <w:t>RRCReject</w:t>
            </w:r>
            <w:proofErr w:type="spellEnd"/>
            <w:r>
              <w:rPr>
                <w:lang w:val="en-US" w:eastAsia="zh-CN"/>
              </w:rPr>
              <w:t xml:space="preserve"> msg can only be sent as immediate response to </w:t>
            </w:r>
            <w:proofErr w:type="spellStart"/>
            <w:r w:rsidRPr="007804B4">
              <w:rPr>
                <w:i/>
                <w:iCs/>
                <w:lang w:val="en-US" w:eastAsia="zh-CN"/>
              </w:rPr>
              <w:t>RRCResumeRequest</w:t>
            </w:r>
            <w:proofErr w:type="spellEnd"/>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proofErr w:type="spellStart"/>
            <w:r w:rsidRPr="007804B4">
              <w:rPr>
                <w:i/>
                <w:iCs/>
                <w:lang w:val="en-US" w:eastAsia="zh-CN"/>
              </w:rPr>
              <w:t>waitTime</w:t>
            </w:r>
            <w:proofErr w:type="spellEnd"/>
            <w:r w:rsidRPr="00EA6E34">
              <w:rPr>
                <w:lang w:val="en-US" w:eastAsia="zh-CN"/>
              </w:rPr>
              <w:t xml:space="preserve"> as part of </w:t>
            </w:r>
            <w:proofErr w:type="spellStart"/>
            <w:r w:rsidRPr="007804B4">
              <w:rPr>
                <w:i/>
                <w:iCs/>
                <w:lang w:val="en-US" w:eastAsia="zh-CN"/>
              </w:rPr>
              <w:t>RRCRelease</w:t>
            </w:r>
            <w:proofErr w:type="spellEnd"/>
            <w:r w:rsidRPr="00EA6E34">
              <w:rPr>
                <w:lang w:val="en-US" w:eastAsia="zh-CN"/>
              </w:rPr>
              <w:t xml:space="preserve"> message includes </w:t>
            </w:r>
            <w:proofErr w:type="spellStart"/>
            <w:r w:rsidRPr="00EA6E34">
              <w:rPr>
                <w:lang w:val="en-US" w:eastAsia="zh-CN"/>
              </w:rPr>
              <w:t>suspendConfig</w:t>
            </w:r>
            <w:proofErr w:type="spellEnd"/>
            <w:r w:rsidRPr="00EA6E34">
              <w:rPr>
                <w:lang w:val="en-US" w:eastAsia="zh-CN"/>
              </w:rPr>
              <w:t>.</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等线"/>
                <w:lang w:eastAsia="zh-CN"/>
              </w:rPr>
              <w:t>I</w:t>
            </w:r>
            <w:r w:rsidRPr="00691CB8">
              <w:rPr>
                <w:rFonts w:eastAsia="等线"/>
                <w:lang w:eastAsia="zh-CN"/>
              </w:rPr>
              <w:t xml:space="preserve">n case the network has not retrieved the UE context before receiving the RRC message, the NW may reject the request. In addition, when the network is overloaded, it can also send the </w:t>
            </w:r>
            <w:proofErr w:type="spellStart"/>
            <w:r w:rsidRPr="00691CB8">
              <w:rPr>
                <w:rFonts w:eastAsia="等线"/>
                <w:lang w:eastAsia="zh-CN"/>
              </w:rPr>
              <w:t>RRCReject</w:t>
            </w:r>
            <w:proofErr w:type="spellEnd"/>
            <w:r w:rsidRPr="00691CB8">
              <w:rPr>
                <w:rFonts w:eastAsia="等线"/>
                <w:lang w:eastAsia="zh-CN"/>
              </w:rPr>
              <w:t xml:space="preserve"> message. </w:t>
            </w:r>
            <w:r w:rsidR="00B214E5">
              <w:rPr>
                <w:rFonts w:eastAsia="等线"/>
                <w:lang w:eastAsia="zh-CN"/>
              </w:rPr>
              <w:t>On the other hand</w:t>
            </w:r>
            <w:r w:rsidRPr="00691CB8">
              <w:rPr>
                <w:rFonts w:eastAsia="等线"/>
                <w:lang w:eastAsia="zh-CN"/>
              </w:rPr>
              <w:t xml:space="preserve">, the RRC message is transmitted as SDT data, and the NW can respond with </w:t>
            </w:r>
            <w:proofErr w:type="spellStart"/>
            <w:r w:rsidRPr="00691CB8">
              <w:rPr>
                <w:rFonts w:eastAsia="等线"/>
                <w:lang w:eastAsia="zh-CN"/>
              </w:rPr>
              <w:t>RRCReject</w:t>
            </w:r>
            <w:proofErr w:type="spellEnd"/>
            <w:r w:rsidRPr="00691CB8">
              <w:rPr>
                <w:rFonts w:eastAsia="等线"/>
                <w:lang w:eastAsia="zh-CN"/>
              </w:rPr>
              <w:t xml:space="preserve"> to the SDT procedure.</w:t>
            </w:r>
            <w:r>
              <w:rPr>
                <w:rFonts w:eastAsia="等线"/>
                <w:lang w:eastAsia="zh-CN"/>
              </w:rPr>
              <w:t xml:space="preserve"> </w:t>
            </w:r>
            <w:r>
              <w:rPr>
                <w:rFonts w:eastAsia="等线" w:hint="eastAsia"/>
                <w:lang w:eastAsia="zh-CN"/>
              </w:rPr>
              <w:t>Therefore</w:t>
            </w:r>
            <w:r>
              <w:rPr>
                <w:rFonts w:eastAsia="等线"/>
                <w:lang w:eastAsia="zh-CN"/>
              </w:rPr>
              <w:t xml:space="preserve">, the NW can send </w:t>
            </w:r>
            <w:proofErr w:type="spellStart"/>
            <w:r w:rsidRPr="00691CB8">
              <w:rPr>
                <w:rFonts w:eastAsia="等线"/>
                <w:lang w:eastAsia="zh-CN"/>
              </w:rPr>
              <w:t>RRCReject</w:t>
            </w:r>
            <w:proofErr w:type="spellEnd"/>
            <w:r w:rsidRPr="00691CB8">
              <w:rPr>
                <w:rFonts w:eastAsia="等线"/>
                <w:lang w:eastAsia="zh-CN"/>
              </w:rPr>
              <w:t xml:space="preserve">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lastRenderedPageBreak/>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等线"/>
                <w:lang w:eastAsia="zh-CN"/>
              </w:rPr>
            </w:pPr>
          </w:p>
        </w:tc>
      </w:tr>
      <w:tr w:rsidR="007B3620" w14:paraId="3AA3F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CDC45C" w14:textId="77D96249" w:rsidR="007B3620" w:rsidRPr="00B831C7" w:rsidRDefault="007B3620"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F2DEAD" w14:textId="699C8B8B" w:rsidR="007B3620" w:rsidRPr="00B831C7" w:rsidRDefault="007B3620" w:rsidP="00BB43F6">
            <w:pPr>
              <w:pStyle w:val="TAC"/>
              <w:spacing w:before="20" w:after="20"/>
              <w:ind w:left="57" w:right="57"/>
              <w:jc w:val="left"/>
              <w:rPr>
                <w:rFonts w:eastAsia="PMingLiU"/>
                <w:lang w:val="en-US" w:eastAsia="zh-TW"/>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5A24B75" w14:textId="77777777" w:rsidR="007B3620" w:rsidRPr="00F81879" w:rsidRDefault="007B3620" w:rsidP="00D03E25">
            <w:pPr>
              <w:pStyle w:val="TAC"/>
              <w:spacing w:before="20" w:after="20"/>
              <w:ind w:left="57" w:right="57"/>
              <w:jc w:val="left"/>
              <w:rPr>
                <w:rFonts w:eastAsia="宋体"/>
                <w:lang w:eastAsia="zh-CN"/>
              </w:rPr>
            </w:pPr>
            <w:r w:rsidRPr="00F81879">
              <w:rPr>
                <w:rFonts w:eastAsia="宋体" w:hint="eastAsia"/>
                <w:lang w:eastAsia="zh-CN"/>
              </w:rPr>
              <w:t xml:space="preserve">For normal RRC connection resume procedure, the network can only respond with </w:t>
            </w:r>
            <w:proofErr w:type="spellStart"/>
            <w:r w:rsidRPr="00F81879">
              <w:rPr>
                <w:rFonts w:eastAsia="宋体" w:hint="eastAsia"/>
                <w:lang w:eastAsia="zh-CN"/>
              </w:rPr>
              <w:t>RRCReject</w:t>
            </w:r>
            <w:proofErr w:type="spellEnd"/>
            <w:r w:rsidRPr="00F81879">
              <w:rPr>
                <w:rFonts w:eastAsia="宋体" w:hint="eastAsia"/>
                <w:lang w:eastAsia="zh-CN"/>
              </w:rPr>
              <w:t xml:space="preserve"> message when it doesn</w:t>
            </w:r>
            <w:r w:rsidRPr="00F81879">
              <w:rPr>
                <w:rFonts w:eastAsia="宋体"/>
                <w:lang w:eastAsia="zh-CN"/>
              </w:rPr>
              <w:t>’</w:t>
            </w:r>
            <w:r w:rsidRPr="00F81879">
              <w:rPr>
                <w:rFonts w:eastAsia="宋体" w:hint="eastAsia"/>
                <w:lang w:eastAsia="zh-CN"/>
              </w:rPr>
              <w:t xml:space="preserve">t verify the UE with received </w:t>
            </w:r>
            <w:proofErr w:type="spellStart"/>
            <w:r>
              <w:t>resumeMAC</w:t>
            </w:r>
            <w:proofErr w:type="spellEnd"/>
            <w:r>
              <w:t>-I</w:t>
            </w:r>
            <w:r w:rsidRPr="00F81879">
              <w:rPr>
                <w:rFonts w:eastAsia="宋体" w:hint="eastAsia"/>
                <w:lang w:eastAsia="zh-CN"/>
              </w:rPr>
              <w:t xml:space="preserve">. If the network has already verified the UE with </w:t>
            </w:r>
            <w:r w:rsidRPr="0016151D">
              <w:rPr>
                <w:rFonts w:eastAsia="宋体" w:hint="eastAsia"/>
                <w:lang w:eastAsia="zh-CN"/>
              </w:rPr>
              <w:t xml:space="preserve">received </w:t>
            </w:r>
            <w:proofErr w:type="spellStart"/>
            <w:r>
              <w:t>resumeMAC</w:t>
            </w:r>
            <w:proofErr w:type="spellEnd"/>
            <w:r>
              <w:t>-I</w:t>
            </w:r>
            <w:r w:rsidRPr="00F81879">
              <w:rPr>
                <w:rFonts w:eastAsia="宋体" w:hint="eastAsia"/>
                <w:lang w:eastAsia="zh-CN"/>
              </w:rPr>
              <w:t xml:space="preserve">, it needs to response with </w:t>
            </w:r>
            <w:proofErr w:type="spellStart"/>
            <w:r w:rsidRPr="00F81879">
              <w:rPr>
                <w:rFonts w:eastAsia="宋体" w:hint="eastAsia"/>
                <w:lang w:eastAsia="zh-CN"/>
              </w:rPr>
              <w:t>RRCRelease</w:t>
            </w:r>
            <w:proofErr w:type="spellEnd"/>
            <w:r w:rsidRPr="00F81879">
              <w:rPr>
                <w:rFonts w:eastAsia="宋体" w:hint="eastAsia"/>
                <w:lang w:eastAsia="zh-CN"/>
              </w:rPr>
              <w:t>/</w:t>
            </w:r>
            <w:proofErr w:type="spellStart"/>
            <w:r w:rsidRPr="00F81879">
              <w:rPr>
                <w:rFonts w:eastAsia="宋体" w:hint="eastAsia"/>
                <w:lang w:eastAsia="zh-CN"/>
              </w:rPr>
              <w:t>RRCSetup</w:t>
            </w:r>
            <w:proofErr w:type="spellEnd"/>
            <w:r w:rsidRPr="00F81879">
              <w:rPr>
                <w:rFonts w:eastAsia="宋体" w:hint="eastAsia"/>
                <w:lang w:eastAsia="zh-CN"/>
              </w:rPr>
              <w:t>/</w:t>
            </w:r>
            <w:proofErr w:type="spellStart"/>
            <w:r w:rsidRPr="00F81879">
              <w:rPr>
                <w:rFonts w:eastAsia="宋体" w:hint="eastAsia"/>
                <w:lang w:eastAsia="zh-CN"/>
              </w:rPr>
              <w:t>RRCResume</w:t>
            </w:r>
            <w:proofErr w:type="spellEnd"/>
            <w:r w:rsidRPr="00F81879">
              <w:rPr>
                <w:rFonts w:eastAsia="宋体" w:hint="eastAsia"/>
                <w:lang w:eastAsia="zh-CN"/>
              </w:rPr>
              <w:t xml:space="preserve"> message to the UE, but is not allowed to send </w:t>
            </w:r>
            <w:proofErr w:type="spellStart"/>
            <w:r w:rsidRPr="00F81879">
              <w:rPr>
                <w:rFonts w:eastAsia="宋体" w:hint="eastAsia"/>
                <w:lang w:eastAsia="zh-CN"/>
              </w:rPr>
              <w:t>RRCReject</w:t>
            </w:r>
            <w:proofErr w:type="spellEnd"/>
            <w:r w:rsidRPr="00F81879">
              <w:rPr>
                <w:rFonts w:eastAsia="宋体" w:hint="eastAsia"/>
                <w:lang w:eastAsia="zh-CN"/>
              </w:rPr>
              <w:t xml:space="preserve"> message to the UE. This is SA3</w:t>
            </w:r>
            <w:r w:rsidRPr="00F81879">
              <w:rPr>
                <w:rFonts w:eastAsia="宋体"/>
                <w:lang w:eastAsia="zh-CN"/>
              </w:rPr>
              <w:t>’</w:t>
            </w:r>
            <w:r w:rsidRPr="00F81879">
              <w:rPr>
                <w:rFonts w:eastAsia="宋体" w:hint="eastAsia"/>
                <w:lang w:eastAsia="zh-CN"/>
              </w:rPr>
              <w:t>s requirement to avoid the same I-RNTI/the same security key to be used twice. The principle can be applied to SDT too.</w:t>
            </w:r>
          </w:p>
          <w:p w14:paraId="2E3599ED" w14:textId="77777777" w:rsidR="007B3620" w:rsidRPr="00F81879" w:rsidRDefault="007B3620" w:rsidP="00D03E25">
            <w:pPr>
              <w:pStyle w:val="TAC"/>
              <w:spacing w:before="20" w:after="20"/>
              <w:ind w:left="57" w:right="57"/>
              <w:jc w:val="left"/>
              <w:rPr>
                <w:rFonts w:eastAsia="宋体"/>
                <w:lang w:eastAsia="zh-CN"/>
              </w:rPr>
            </w:pPr>
            <w:r w:rsidRPr="00F81879">
              <w:rPr>
                <w:rFonts w:eastAsia="宋体" w:hint="eastAsia"/>
                <w:lang w:eastAsia="zh-CN"/>
              </w:rPr>
              <w:t>Furthermore, based on SA3 reply on SDT (R2-2109065), it was mentioned:</w:t>
            </w:r>
          </w:p>
          <w:p w14:paraId="595EEB71" w14:textId="77777777" w:rsidR="007B3620" w:rsidRPr="00F81879" w:rsidRDefault="007B3620" w:rsidP="00D03E25">
            <w:pPr>
              <w:pStyle w:val="TAC"/>
              <w:spacing w:before="20" w:after="20"/>
              <w:ind w:left="57" w:right="57"/>
              <w:jc w:val="left"/>
              <w:rPr>
                <w:rFonts w:eastAsia="宋体"/>
                <w:i/>
                <w:lang w:eastAsia="zh-CN"/>
              </w:rPr>
            </w:pPr>
            <w:r w:rsidRPr="00B00476">
              <w:rPr>
                <w:rFonts w:cs="Arial"/>
                <w:i/>
              </w:rPr>
              <w:t>SA3 would like to state its preference for not reusing the same I-RNTI/</w:t>
            </w:r>
            <w:proofErr w:type="spellStart"/>
            <w:r w:rsidRPr="00B00476">
              <w:rPr>
                <w:rFonts w:cs="Arial"/>
                <w:i/>
              </w:rPr>
              <w:t>resumeMAC</w:t>
            </w:r>
            <w:proofErr w:type="spellEnd"/>
            <w:r w:rsidRPr="00B00476">
              <w:rPr>
                <w:rFonts w:cs="Arial"/>
                <w:i/>
              </w:rPr>
              <w:t>-I for same cell and NCC/I-RNTI for new SDT in different cell.</w:t>
            </w:r>
          </w:p>
          <w:p w14:paraId="26558A36" w14:textId="297B3FCB" w:rsidR="007B3620" w:rsidRDefault="007B3620" w:rsidP="00BB43F6">
            <w:pPr>
              <w:pStyle w:val="TAC"/>
              <w:spacing w:before="20" w:after="20"/>
              <w:ind w:left="57" w:right="57"/>
              <w:jc w:val="left"/>
              <w:rPr>
                <w:rFonts w:eastAsia="等线"/>
                <w:lang w:eastAsia="zh-CN"/>
              </w:rPr>
            </w:pPr>
            <w:r w:rsidRPr="00F81879">
              <w:rPr>
                <w:rFonts w:eastAsia="宋体" w:hint="eastAsia"/>
                <w:lang w:eastAsia="zh-CN"/>
              </w:rPr>
              <w:t>If the network receives RRC message for non-SDT data arrival indication, it means that the NW has already used the I-RNTI/</w:t>
            </w:r>
            <w:proofErr w:type="spellStart"/>
            <w:r w:rsidRPr="00F81879">
              <w:rPr>
                <w:rFonts w:eastAsia="宋体" w:hint="eastAsia"/>
                <w:lang w:eastAsia="zh-CN"/>
              </w:rPr>
              <w:t>resumeMAC</w:t>
            </w:r>
            <w:proofErr w:type="spellEnd"/>
            <w:r w:rsidRPr="00F81879">
              <w:rPr>
                <w:rFonts w:eastAsia="宋体" w:hint="eastAsia"/>
                <w:lang w:eastAsia="zh-CN"/>
              </w:rPr>
              <w:t xml:space="preserve">-I to find the UE context and verify the UE. If network can respond with </w:t>
            </w:r>
            <w:proofErr w:type="spellStart"/>
            <w:r w:rsidRPr="00F81879">
              <w:rPr>
                <w:rFonts w:eastAsia="宋体" w:hint="eastAsia"/>
                <w:lang w:eastAsia="zh-CN"/>
              </w:rPr>
              <w:t>RRCReject</w:t>
            </w:r>
            <w:proofErr w:type="spellEnd"/>
            <w:r w:rsidRPr="00F81879">
              <w:rPr>
                <w:rFonts w:eastAsia="宋体" w:hint="eastAsia"/>
                <w:lang w:eastAsia="zh-CN"/>
              </w:rPr>
              <w:t xml:space="preserve"> in this case, it is contrary with previous discussion for normal RRC Resume procedure and SA3 reply on SDT.</w:t>
            </w:r>
          </w:p>
        </w:tc>
      </w:tr>
      <w:tr w:rsidR="00405ACF" w14:paraId="66F2C8D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7EF87" w14:textId="375946F3"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46FCD3A7" w14:textId="770398F0"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C507DB0" w14:textId="77777777" w:rsidR="00405ACF" w:rsidRPr="00F81879" w:rsidRDefault="00405ACF" w:rsidP="00405ACF">
            <w:pPr>
              <w:pStyle w:val="TAC"/>
              <w:spacing w:before="20" w:after="20"/>
              <w:ind w:left="57" w:right="57"/>
              <w:jc w:val="left"/>
              <w:rPr>
                <w:rFonts w:eastAsia="宋体"/>
                <w:lang w:eastAsia="zh-CN"/>
              </w:rPr>
            </w:pPr>
          </w:p>
        </w:tc>
      </w:tr>
      <w:tr w:rsidR="0089425D" w14:paraId="5CC0BDE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5A489" w14:textId="5771AAD7" w:rsidR="0089425D" w:rsidRDefault="0089425D" w:rsidP="0089425D">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7B15E2CC" w14:textId="639725A4" w:rsidR="0089425D" w:rsidRDefault="00EF1A49" w:rsidP="0089425D">
            <w:pPr>
              <w:pStyle w:val="TAC"/>
              <w:spacing w:before="20" w:after="20"/>
              <w:ind w:left="57" w:right="57"/>
              <w:jc w:val="left"/>
              <w:rPr>
                <w:rFonts w:eastAsia="等线"/>
                <w:lang w:eastAsia="zh-CN"/>
              </w:rPr>
            </w:pPr>
            <w:r>
              <w:rPr>
                <w:rFonts w:eastAsia="PMingLiU"/>
                <w:lang w:val="en-US" w:eastAsia="zh-TW"/>
              </w:rPr>
              <w:t>C</w:t>
            </w:r>
            <w:r w:rsidR="0089425D">
              <w:rPr>
                <w:rFonts w:eastAsia="PMingLiU"/>
                <w:lang w:val="en-US" w:eastAsia="zh-TW"/>
              </w:rPr>
              <w:t>omments</w:t>
            </w:r>
          </w:p>
        </w:tc>
        <w:tc>
          <w:tcPr>
            <w:tcW w:w="6952" w:type="dxa"/>
            <w:tcBorders>
              <w:top w:val="single" w:sz="4" w:space="0" w:color="auto"/>
              <w:left w:val="single" w:sz="4" w:space="0" w:color="auto"/>
              <w:bottom w:val="single" w:sz="4" w:space="0" w:color="auto"/>
              <w:right w:val="single" w:sz="4" w:space="0" w:color="auto"/>
            </w:tcBorders>
          </w:tcPr>
          <w:p w14:paraId="174934E3" w14:textId="77777777" w:rsidR="0089425D" w:rsidRPr="00EF1A49" w:rsidRDefault="0089425D" w:rsidP="0089425D">
            <w:pPr>
              <w:pStyle w:val="TAC"/>
              <w:spacing w:before="20" w:after="20"/>
              <w:ind w:left="57" w:right="57"/>
              <w:jc w:val="left"/>
              <w:rPr>
                <w:rFonts w:eastAsia="宋体"/>
                <w:lang w:eastAsia="zh-CN"/>
              </w:rPr>
            </w:pPr>
            <w:r w:rsidRPr="00EF1A49">
              <w:rPr>
                <w:rFonts w:eastAsia="宋体"/>
                <w:lang w:eastAsia="zh-CN"/>
              </w:rPr>
              <w:t xml:space="preserve">The question is unclear. Network can respond the </w:t>
            </w:r>
            <w:proofErr w:type="spellStart"/>
            <w:r w:rsidRPr="00EF1A49">
              <w:rPr>
                <w:rFonts w:eastAsia="宋体"/>
                <w:lang w:eastAsia="zh-CN"/>
              </w:rPr>
              <w:t>RRCReject</w:t>
            </w:r>
            <w:proofErr w:type="spellEnd"/>
            <w:r w:rsidRPr="00EF1A49">
              <w:rPr>
                <w:rFonts w:eastAsia="宋体"/>
                <w:lang w:eastAsia="zh-CN"/>
              </w:rPr>
              <w:t xml:space="preserve"> message. But it should be clear such response message is to </w:t>
            </w:r>
            <w:proofErr w:type="spellStart"/>
            <w:r w:rsidRPr="00EF1A49">
              <w:rPr>
                <w:rFonts w:eastAsia="宋体"/>
                <w:lang w:eastAsia="zh-CN"/>
              </w:rPr>
              <w:t>RRCResumeRequest</w:t>
            </w:r>
            <w:proofErr w:type="spellEnd"/>
            <w:r w:rsidRPr="00EF1A49">
              <w:rPr>
                <w:rFonts w:eastAsia="宋体"/>
                <w:lang w:eastAsia="zh-CN"/>
              </w:rPr>
              <w:t xml:space="preserve"> sent via the first UL message.</w:t>
            </w:r>
          </w:p>
          <w:p w14:paraId="11AAB3CF" w14:textId="6E7E9C50" w:rsidR="0089425D" w:rsidRPr="00F81879" w:rsidRDefault="0089425D" w:rsidP="0089425D">
            <w:pPr>
              <w:pStyle w:val="TAC"/>
              <w:spacing w:before="20" w:after="20"/>
              <w:ind w:left="57" w:right="57"/>
              <w:jc w:val="left"/>
              <w:rPr>
                <w:rFonts w:eastAsia="宋体"/>
                <w:lang w:eastAsia="zh-CN"/>
              </w:rPr>
            </w:pPr>
            <w:r w:rsidRPr="00EF1A49">
              <w:rPr>
                <w:rFonts w:eastAsia="宋体"/>
                <w:lang w:eastAsia="zh-CN"/>
              </w:rPr>
              <w:t>We have the same view with ZTE.</w:t>
            </w:r>
          </w:p>
        </w:tc>
      </w:tr>
      <w:tr w:rsidR="00BC29A5" w:rsidRPr="00B177F9" w14:paraId="2281EBD8"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08BA22" w14:textId="77777777" w:rsidR="00BC29A5" w:rsidRPr="00BC29A5" w:rsidRDefault="00BC29A5" w:rsidP="000618EF">
            <w:pPr>
              <w:pStyle w:val="TAC"/>
              <w:spacing w:before="20" w:after="20"/>
              <w:ind w:left="57" w:right="57"/>
              <w:jc w:val="left"/>
              <w:rPr>
                <w:rFonts w:eastAsia="PMingLiU"/>
                <w:lang w:eastAsia="zh-TW"/>
              </w:rPr>
            </w:pPr>
            <w:r w:rsidRPr="00BC29A5">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0FD99919" w14:textId="77777777" w:rsidR="00BC29A5" w:rsidRPr="00BC29A5" w:rsidRDefault="00BC29A5" w:rsidP="000618EF">
            <w:pPr>
              <w:pStyle w:val="TAC"/>
              <w:spacing w:before="20" w:after="20"/>
              <w:ind w:left="57" w:right="57"/>
              <w:jc w:val="left"/>
              <w:rPr>
                <w:rFonts w:eastAsia="PMingLiU"/>
                <w:lang w:val="en-US" w:eastAsia="zh-TW"/>
              </w:rPr>
            </w:pPr>
            <w:r w:rsidRPr="00BC29A5">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29D31964" w14:textId="77777777" w:rsidR="00BC29A5" w:rsidRPr="00BC29A5" w:rsidRDefault="00BC29A5" w:rsidP="000618EF">
            <w:pPr>
              <w:pStyle w:val="TAC"/>
              <w:spacing w:before="20" w:after="20"/>
              <w:ind w:left="57" w:right="57"/>
              <w:jc w:val="left"/>
              <w:rPr>
                <w:rFonts w:eastAsia="宋体"/>
                <w:lang w:eastAsia="zh-CN"/>
              </w:rPr>
            </w:pPr>
          </w:p>
        </w:tc>
      </w:tr>
      <w:tr w:rsidR="000B7ACA" w:rsidRPr="00B177F9" w14:paraId="037468F8"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4F068F" w14:textId="07F2938F" w:rsidR="000B7ACA" w:rsidRPr="000B7ACA" w:rsidRDefault="000B7ACA" w:rsidP="000618EF">
            <w:pPr>
              <w:pStyle w:val="TAC"/>
              <w:spacing w:before="20" w:after="20"/>
              <w:ind w:left="57" w:right="57"/>
              <w:jc w:val="left"/>
              <w:rPr>
                <w:rFonts w:eastAsia="等线" w:hint="eastAsia"/>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5CBB90B0" w14:textId="552A8E86" w:rsidR="000B7ACA" w:rsidRPr="00924F30" w:rsidRDefault="00924F30" w:rsidP="000618EF">
            <w:pPr>
              <w:pStyle w:val="TAC"/>
              <w:spacing w:before="20" w:after="20"/>
              <w:ind w:left="57" w:right="57"/>
              <w:jc w:val="left"/>
              <w:rPr>
                <w:rFonts w:eastAsia="等线" w:hint="eastAsia"/>
                <w:lang w:val="en-US" w:eastAsia="zh-CN"/>
              </w:rPr>
            </w:pPr>
            <w:r>
              <w:rPr>
                <w:rFonts w:eastAsia="等线" w:hint="eastAsia"/>
                <w:lang w:val="en-US" w:eastAsia="zh-CN"/>
              </w:rPr>
              <w:t>C</w:t>
            </w:r>
            <w:r>
              <w:rPr>
                <w:rFonts w:eastAsia="等线"/>
                <w:lang w:val="en-US" w:eastAsia="zh-CN"/>
              </w:rPr>
              <w:t>omments</w:t>
            </w:r>
          </w:p>
        </w:tc>
        <w:tc>
          <w:tcPr>
            <w:tcW w:w="6952" w:type="dxa"/>
            <w:tcBorders>
              <w:top w:val="single" w:sz="4" w:space="0" w:color="auto"/>
              <w:left w:val="single" w:sz="4" w:space="0" w:color="auto"/>
              <w:bottom w:val="single" w:sz="4" w:space="0" w:color="auto"/>
              <w:right w:val="single" w:sz="4" w:space="0" w:color="auto"/>
            </w:tcBorders>
          </w:tcPr>
          <w:p w14:paraId="22AA89C7" w14:textId="1E467BD7" w:rsidR="000B7ACA" w:rsidRPr="00BC29A5" w:rsidRDefault="00924F30" w:rsidP="000618EF">
            <w:pPr>
              <w:pStyle w:val="TAC"/>
              <w:spacing w:before="20" w:after="20"/>
              <w:ind w:left="57" w:right="57"/>
              <w:jc w:val="left"/>
              <w:rPr>
                <w:rFonts w:eastAsia="宋体"/>
                <w:lang w:eastAsia="zh-CN"/>
              </w:rPr>
            </w:pPr>
            <w:proofErr w:type="spellStart"/>
            <w:r>
              <w:rPr>
                <w:rFonts w:eastAsia="宋体" w:hint="eastAsia"/>
                <w:lang w:eastAsia="zh-CN"/>
              </w:rPr>
              <w:t>R</w:t>
            </w:r>
            <w:r>
              <w:rPr>
                <w:rFonts w:eastAsia="宋体"/>
                <w:lang w:eastAsia="zh-CN"/>
              </w:rPr>
              <w:t>RCReject</w:t>
            </w:r>
            <w:proofErr w:type="spellEnd"/>
            <w:r>
              <w:rPr>
                <w:rFonts w:eastAsia="宋体"/>
                <w:lang w:eastAsia="zh-CN"/>
              </w:rPr>
              <w:t xml:space="preserve"> can be responded, it is NW implementation</w:t>
            </w:r>
            <w:r w:rsidR="00CE3500">
              <w:rPr>
                <w:rFonts w:eastAsia="宋体"/>
                <w:lang w:eastAsia="zh-CN"/>
              </w:rPr>
              <w:t xml:space="preserve"> (e.g. due to high load)</w:t>
            </w:r>
            <w:r>
              <w:rPr>
                <w:rFonts w:eastAsia="宋体"/>
                <w:lang w:eastAsia="zh-CN"/>
              </w:rPr>
              <w:t xml:space="preserve">. </w:t>
            </w:r>
          </w:p>
        </w:tc>
      </w:tr>
      <w:tr w:rsidR="000B7ACA" w:rsidRPr="00B177F9" w14:paraId="1EBA5294" w14:textId="77777777" w:rsidTr="00BC29A5">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ADA63C" w14:textId="77777777" w:rsidR="000B7ACA" w:rsidRPr="00BC29A5" w:rsidRDefault="000B7ACA" w:rsidP="000618EF">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46CF2CAE" w14:textId="77777777" w:rsidR="000B7ACA" w:rsidRPr="00BC29A5" w:rsidRDefault="000B7ACA" w:rsidP="000618EF">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14F1E3BC" w14:textId="77777777" w:rsidR="000B7ACA" w:rsidRPr="00BC29A5" w:rsidRDefault="000B7ACA" w:rsidP="000618EF">
            <w:pPr>
              <w:pStyle w:val="TAC"/>
              <w:spacing w:before="20" w:after="20"/>
              <w:ind w:left="57" w:right="57"/>
              <w:jc w:val="left"/>
              <w:rPr>
                <w:rFonts w:eastAsia="宋体"/>
                <w:lang w:eastAsia="zh-CN"/>
              </w:rPr>
            </w:pP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 xml:space="preserve">Q13: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lastRenderedPageBreak/>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等线"/>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proofErr w:type="spellStart"/>
            <w:r>
              <w:rPr>
                <w:lang w:eastAsia="zh-CN"/>
              </w:rPr>
              <w:t>RRCSetup</w:t>
            </w:r>
            <w:proofErr w:type="spellEnd"/>
            <w:r>
              <w:rPr>
                <w:lang w:eastAsia="zh-CN"/>
              </w:rPr>
              <w:t xml:space="preserve"> is used in case the network cannot retrieve the UE context during RRC Resume. It is unclear why the network would send </w:t>
            </w:r>
            <w:proofErr w:type="spellStart"/>
            <w:r>
              <w:rPr>
                <w:lang w:eastAsia="zh-CN"/>
              </w:rPr>
              <w:t>RRCSetup</w:t>
            </w:r>
            <w:proofErr w:type="spellEnd"/>
            <w:r>
              <w:rPr>
                <w:lang w:eastAsia="zh-CN"/>
              </w:rPr>
              <w:t xml:space="preserve">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proofErr w:type="spellStart"/>
            <w:r w:rsidRPr="007804B4">
              <w:rPr>
                <w:i/>
                <w:iCs/>
                <w:lang w:eastAsia="ja-JP"/>
              </w:rPr>
              <w:t>RRCSetup</w:t>
            </w:r>
            <w:proofErr w:type="spellEnd"/>
            <w:r>
              <w:rPr>
                <w:lang w:eastAsia="ja-JP"/>
              </w:rPr>
              <w:t xml:space="preserve"> </w:t>
            </w:r>
            <w:proofErr w:type="spellStart"/>
            <w:r>
              <w:rPr>
                <w:lang w:eastAsia="ja-JP"/>
              </w:rPr>
              <w:t>msg</w:t>
            </w:r>
            <w:proofErr w:type="spellEnd"/>
            <w:r>
              <w:rPr>
                <w:lang w:eastAsia="ja-JP"/>
              </w:rPr>
              <w:t xml:space="preserve"> is an SRB0 message.  As explained in Q13, a message sent over SRB0 should not be sent when UE has an ongoing SDT session. In our understanding, </w:t>
            </w:r>
            <w:proofErr w:type="spellStart"/>
            <w:r w:rsidRPr="00313364">
              <w:rPr>
                <w:i/>
                <w:iCs/>
                <w:lang w:eastAsia="ja-JP"/>
              </w:rPr>
              <w:t>RRCSetup</w:t>
            </w:r>
            <w:proofErr w:type="spellEnd"/>
            <w:r>
              <w:rPr>
                <w:lang w:eastAsia="ja-JP"/>
              </w:rPr>
              <w:t xml:space="preserve"> </w:t>
            </w:r>
            <w:r>
              <w:rPr>
                <w:lang w:val="en-US" w:eastAsia="zh-CN"/>
              </w:rPr>
              <w:t xml:space="preserve">msg can only be sent as immediate response to </w:t>
            </w:r>
            <w:proofErr w:type="spellStart"/>
            <w:r w:rsidRPr="003B5794">
              <w:rPr>
                <w:i/>
                <w:iCs/>
                <w:lang w:val="en-US" w:eastAsia="zh-CN"/>
              </w:rPr>
              <w:t>RRCResumeRequest</w:t>
            </w:r>
            <w:proofErr w:type="spellEnd"/>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it should send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r w:rsidR="0015797F" w14:paraId="533362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09139D" w14:textId="432D140D" w:rsidR="0015797F" w:rsidRPr="00B831C7" w:rsidRDefault="0015797F"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423AD6" w14:textId="336717AE" w:rsidR="0015797F" w:rsidRPr="00B831C7" w:rsidRDefault="0015797F" w:rsidP="00BB43F6">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DD8048D" w14:textId="77777777" w:rsidR="0015797F" w:rsidRPr="007804B4" w:rsidRDefault="0015797F" w:rsidP="00BB43F6">
            <w:pPr>
              <w:pStyle w:val="TAC"/>
              <w:spacing w:before="20" w:after="20"/>
              <w:ind w:left="57" w:right="57"/>
              <w:jc w:val="left"/>
              <w:rPr>
                <w:i/>
                <w:iCs/>
                <w:lang w:eastAsia="ja-JP"/>
              </w:rPr>
            </w:pPr>
          </w:p>
        </w:tc>
      </w:tr>
      <w:tr w:rsidR="00405ACF" w14:paraId="18B5056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34F2FE" w14:textId="0A528CD8"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715AB2B1" w14:textId="1BF202ED" w:rsidR="00405ACF" w:rsidRPr="00F81879" w:rsidRDefault="00405ACF" w:rsidP="00405ACF">
            <w:pPr>
              <w:pStyle w:val="TAC"/>
              <w:spacing w:before="20" w:after="20"/>
              <w:ind w:left="57" w:right="57"/>
              <w:jc w:val="left"/>
              <w:rPr>
                <w:rFonts w:eastAsia="宋体"/>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8627E3" w14:textId="77777777" w:rsidR="00405ACF" w:rsidRPr="007804B4" w:rsidRDefault="00405ACF" w:rsidP="00405ACF">
            <w:pPr>
              <w:pStyle w:val="TAC"/>
              <w:spacing w:before="20" w:after="20"/>
              <w:ind w:left="57" w:right="57"/>
              <w:jc w:val="left"/>
              <w:rPr>
                <w:i/>
                <w:iCs/>
                <w:lang w:eastAsia="ja-JP"/>
              </w:rPr>
            </w:pPr>
          </w:p>
        </w:tc>
      </w:tr>
      <w:tr w:rsidR="00C455E1" w14:paraId="252E38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20E1B2" w14:textId="28688FF3" w:rsidR="00C455E1" w:rsidRDefault="00C455E1" w:rsidP="00C455E1">
            <w:pPr>
              <w:pStyle w:val="TAC"/>
              <w:spacing w:before="20" w:after="20"/>
              <w:ind w:left="57" w:right="57"/>
              <w:jc w:val="left"/>
              <w:rPr>
                <w:rFonts w:eastAsia="等线"/>
                <w:lang w:eastAsia="zh-CN"/>
              </w:rPr>
            </w:pPr>
            <w:r>
              <w:rPr>
                <w:rFonts w:eastAsia="等线"/>
                <w:lang w:eastAsia="zh-CN"/>
              </w:rPr>
              <w:t>Qualcomm</w:t>
            </w:r>
          </w:p>
        </w:tc>
        <w:tc>
          <w:tcPr>
            <w:tcW w:w="995" w:type="dxa"/>
            <w:tcBorders>
              <w:top w:val="single" w:sz="4" w:space="0" w:color="auto"/>
              <w:left w:val="single" w:sz="4" w:space="0" w:color="auto"/>
              <w:bottom w:val="single" w:sz="4" w:space="0" w:color="auto"/>
              <w:right w:val="single" w:sz="4" w:space="0" w:color="auto"/>
            </w:tcBorders>
          </w:tcPr>
          <w:p w14:paraId="6F7F19EA" w14:textId="1DBD4505" w:rsidR="00C455E1" w:rsidRDefault="00C455E1" w:rsidP="00C455E1">
            <w:pPr>
              <w:pStyle w:val="TAC"/>
              <w:spacing w:before="20" w:after="20"/>
              <w:ind w:left="57" w:right="57"/>
              <w:jc w:val="left"/>
              <w:rPr>
                <w:rFonts w:eastAsia="等线"/>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7A12254F" w14:textId="010D8AAA" w:rsidR="00C455E1" w:rsidRPr="007804B4" w:rsidRDefault="00C455E1" w:rsidP="00C455E1">
            <w:pPr>
              <w:pStyle w:val="TAC"/>
              <w:spacing w:before="20" w:after="20"/>
              <w:ind w:left="57" w:right="57"/>
              <w:jc w:val="left"/>
              <w:rPr>
                <w:i/>
                <w:iCs/>
                <w:lang w:eastAsia="ja-JP"/>
              </w:rPr>
            </w:pPr>
            <w:r>
              <w:rPr>
                <w:lang w:eastAsia="ja-JP"/>
              </w:rPr>
              <w:t>See above</w:t>
            </w:r>
          </w:p>
        </w:tc>
      </w:tr>
      <w:tr w:rsidR="00292BBD" w14:paraId="4970F421" w14:textId="77777777" w:rsidTr="00292BB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D5E8D4" w14:textId="77777777" w:rsidR="00292BBD" w:rsidRPr="00B177F9" w:rsidRDefault="00292BBD" w:rsidP="000618EF">
            <w:pPr>
              <w:pStyle w:val="TAC"/>
              <w:spacing w:before="20" w:after="20"/>
              <w:ind w:left="57" w:right="57"/>
              <w:jc w:val="left"/>
              <w:rPr>
                <w:rFonts w:eastAsia="等线"/>
                <w:lang w:eastAsia="zh-CN"/>
              </w:rPr>
            </w:pPr>
            <w:r>
              <w:rPr>
                <w:rFonts w:eastAsia="等线"/>
                <w:lang w:eastAsia="zh-CN"/>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42520CD8" w14:textId="77777777" w:rsidR="00292BBD" w:rsidRPr="00292BBD" w:rsidRDefault="00292BBD" w:rsidP="000618EF">
            <w:pPr>
              <w:pStyle w:val="TAC"/>
              <w:spacing w:before="20" w:after="20"/>
              <w:ind w:left="57" w:right="57"/>
              <w:jc w:val="left"/>
              <w:rPr>
                <w:rFonts w:eastAsia="PMingLiU"/>
                <w:lang w:val="en-US" w:eastAsia="zh-TW"/>
              </w:rPr>
            </w:pPr>
            <w:r w:rsidRPr="00292BBD">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60C38FCF" w14:textId="77777777" w:rsidR="00292BBD" w:rsidRDefault="00292BBD" w:rsidP="000618EF">
            <w:pPr>
              <w:pStyle w:val="TAC"/>
              <w:spacing w:before="20" w:after="20"/>
              <w:ind w:left="57" w:right="57"/>
              <w:jc w:val="left"/>
              <w:rPr>
                <w:lang w:eastAsia="ja-JP"/>
              </w:rPr>
            </w:pPr>
          </w:p>
        </w:tc>
      </w:tr>
      <w:tr w:rsidR="005F7CA3" w14:paraId="66D523E4" w14:textId="77777777" w:rsidTr="00292BB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22D24" w14:textId="6D558A48" w:rsidR="005F7CA3" w:rsidRDefault="005F7CA3" w:rsidP="005F7CA3">
            <w:pPr>
              <w:pStyle w:val="TAC"/>
              <w:spacing w:before="20" w:after="20"/>
              <w:ind w:left="57" w:right="57"/>
              <w:jc w:val="left"/>
              <w:rPr>
                <w:rFonts w:eastAsia="等线"/>
                <w:lang w:eastAsia="zh-CN"/>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6C4A6D21" w14:textId="05A6D00A" w:rsidR="005F7CA3" w:rsidRPr="00292BBD" w:rsidRDefault="005F7CA3" w:rsidP="005F7CA3">
            <w:pPr>
              <w:pStyle w:val="TAC"/>
              <w:spacing w:before="20" w:after="20"/>
              <w:ind w:left="57" w:right="57"/>
              <w:jc w:val="left"/>
              <w:rPr>
                <w:rFonts w:eastAsia="PMingLiU"/>
                <w:lang w:val="en-US" w:eastAsia="zh-TW"/>
              </w:rPr>
            </w:pPr>
            <w:r>
              <w:rPr>
                <w:rFonts w:eastAsia="等线" w:hint="eastAsia"/>
                <w:lang w:val="en-US" w:eastAsia="zh-CN"/>
              </w:rPr>
              <w:t>C</w:t>
            </w:r>
            <w:r>
              <w:rPr>
                <w:rFonts w:eastAsia="等线"/>
                <w:lang w:val="en-US" w:eastAsia="zh-CN"/>
              </w:rPr>
              <w:t>omments</w:t>
            </w:r>
          </w:p>
        </w:tc>
        <w:tc>
          <w:tcPr>
            <w:tcW w:w="6952" w:type="dxa"/>
            <w:tcBorders>
              <w:top w:val="single" w:sz="4" w:space="0" w:color="auto"/>
              <w:left w:val="single" w:sz="4" w:space="0" w:color="auto"/>
              <w:bottom w:val="single" w:sz="4" w:space="0" w:color="auto"/>
              <w:right w:val="single" w:sz="4" w:space="0" w:color="auto"/>
            </w:tcBorders>
          </w:tcPr>
          <w:p w14:paraId="7E498DE2" w14:textId="0BA1793B" w:rsidR="005F7CA3" w:rsidRDefault="005F7CA3" w:rsidP="005F7CA3">
            <w:pPr>
              <w:pStyle w:val="TAC"/>
              <w:spacing w:before="20" w:after="20"/>
              <w:ind w:left="57" w:right="57"/>
              <w:jc w:val="left"/>
              <w:rPr>
                <w:lang w:eastAsia="ja-JP"/>
              </w:rPr>
            </w:pPr>
            <w:proofErr w:type="spellStart"/>
            <w:r>
              <w:rPr>
                <w:rFonts w:eastAsia="宋体" w:hint="eastAsia"/>
                <w:lang w:eastAsia="zh-CN"/>
              </w:rPr>
              <w:t>R</w:t>
            </w:r>
            <w:r>
              <w:rPr>
                <w:rFonts w:eastAsia="宋体"/>
                <w:lang w:eastAsia="zh-CN"/>
              </w:rPr>
              <w:t>RC</w:t>
            </w:r>
            <w:r>
              <w:rPr>
                <w:rFonts w:eastAsia="宋体"/>
                <w:lang w:eastAsia="zh-CN"/>
              </w:rPr>
              <w:t>Setup</w:t>
            </w:r>
            <w:proofErr w:type="spellEnd"/>
            <w:r>
              <w:rPr>
                <w:rFonts w:eastAsia="宋体"/>
                <w:lang w:eastAsia="zh-CN"/>
              </w:rPr>
              <w:t xml:space="preserve"> can be responded, it is NW implementation (e.g. due to </w:t>
            </w:r>
            <w:r w:rsidR="00F66D01">
              <w:rPr>
                <w:rFonts w:eastAsia="宋体"/>
                <w:lang w:eastAsia="zh-CN"/>
              </w:rPr>
              <w:t>context fetch failure</w:t>
            </w:r>
            <w:r>
              <w:rPr>
                <w:rFonts w:eastAsia="宋体"/>
                <w:lang w:eastAsia="zh-CN"/>
              </w:rPr>
              <w:t xml:space="preserve">). </w:t>
            </w:r>
          </w:p>
        </w:tc>
      </w:tr>
      <w:tr w:rsidR="005F7CA3" w14:paraId="6DFA640A" w14:textId="77777777" w:rsidTr="00292BB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465D93" w14:textId="77777777" w:rsidR="005F7CA3" w:rsidRDefault="005F7CA3" w:rsidP="005F7CA3">
            <w:pPr>
              <w:pStyle w:val="TAC"/>
              <w:spacing w:before="20" w:after="20"/>
              <w:ind w:left="57" w:right="57"/>
              <w:jc w:val="left"/>
              <w:rPr>
                <w:rFonts w:eastAsia="等线"/>
                <w:lang w:eastAsia="zh-CN"/>
              </w:rPr>
            </w:pPr>
          </w:p>
        </w:tc>
        <w:tc>
          <w:tcPr>
            <w:tcW w:w="995" w:type="dxa"/>
            <w:tcBorders>
              <w:top w:val="single" w:sz="4" w:space="0" w:color="auto"/>
              <w:left w:val="single" w:sz="4" w:space="0" w:color="auto"/>
              <w:bottom w:val="single" w:sz="4" w:space="0" w:color="auto"/>
              <w:right w:val="single" w:sz="4" w:space="0" w:color="auto"/>
            </w:tcBorders>
          </w:tcPr>
          <w:p w14:paraId="3C808FDE" w14:textId="77777777" w:rsidR="005F7CA3" w:rsidRPr="00292BBD" w:rsidRDefault="005F7CA3" w:rsidP="005F7CA3">
            <w:pPr>
              <w:pStyle w:val="TAC"/>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2B1C0BB8" w14:textId="77777777" w:rsidR="005F7CA3" w:rsidRDefault="005F7CA3" w:rsidP="005F7CA3">
            <w:pPr>
              <w:pStyle w:val="TAC"/>
              <w:spacing w:before="20" w:after="20"/>
              <w:ind w:left="57" w:right="57"/>
              <w:jc w:val="left"/>
              <w:rPr>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 xml:space="preserve">Q14: Do you agree with the following proposals? Please explain the expected UE </w:t>
      </w:r>
      <w:proofErr w:type="spellStart"/>
      <w:r>
        <w:rPr>
          <w:sz w:val="22"/>
          <w:szCs w:val="22"/>
          <w:lang w:val="en-US"/>
        </w:rPr>
        <w:t>behaviour</w:t>
      </w:r>
      <w:proofErr w:type="spellEnd"/>
      <w:r>
        <w:rPr>
          <w:sz w:val="22"/>
          <w:szCs w:val="22"/>
          <w:lang w:val="en-US"/>
        </w:rPr>
        <w:t xml:space="preserve">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lastRenderedPageBreak/>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等线"/>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 xml:space="preserve">To avoid calculating data stored in RLC buffer for next SDT sessions conditions evaluation, the UE should re-establish the SDT RLC entities upon receiving the </w:t>
            </w:r>
            <w:proofErr w:type="spellStart"/>
            <w:r>
              <w:rPr>
                <w:lang w:eastAsia="zh-CN"/>
              </w:rPr>
              <w:t>RRCRelease</w:t>
            </w:r>
            <w:proofErr w:type="spellEnd"/>
            <w:r>
              <w:rPr>
                <w:lang w:eastAsia="zh-CN"/>
              </w:rPr>
              <w:t xml:space="preserv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(if/when moving the UE into RRC_CONNECTED) or with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tr w:rsidR="0015797F" w14:paraId="744729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6EB1912" w14:textId="2F410C14" w:rsidR="0015797F" w:rsidRPr="00B831C7" w:rsidRDefault="0015797F"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2DAAAB" w14:textId="6D793840" w:rsidR="0015797F" w:rsidRPr="009209D0" w:rsidRDefault="0015797F" w:rsidP="009209D0">
            <w:pPr>
              <w:pStyle w:val="TAC"/>
              <w:tabs>
                <w:tab w:val="left" w:pos="526"/>
              </w:tabs>
              <w:spacing w:before="20" w:after="20"/>
              <w:ind w:left="57" w:right="57"/>
              <w:jc w:val="left"/>
              <w:rPr>
                <w:lang w:eastAsia="ja-JP"/>
              </w:rPr>
            </w:pPr>
            <w:r w:rsidRPr="009209D0">
              <w:rPr>
                <w:rFonts w:hint="eastAsia"/>
                <w:lang w:eastAsia="ja-JP"/>
              </w:rPr>
              <w:t>Yes</w:t>
            </w:r>
          </w:p>
        </w:tc>
        <w:tc>
          <w:tcPr>
            <w:tcW w:w="6952" w:type="dxa"/>
            <w:tcBorders>
              <w:top w:val="single" w:sz="4" w:space="0" w:color="auto"/>
              <w:left w:val="single" w:sz="4" w:space="0" w:color="auto"/>
              <w:bottom w:val="single" w:sz="4" w:space="0" w:color="auto"/>
              <w:right w:val="single" w:sz="4" w:space="0" w:color="auto"/>
            </w:tcBorders>
          </w:tcPr>
          <w:p w14:paraId="48F1656D" w14:textId="77777777" w:rsidR="009209D0" w:rsidRPr="009209D0" w:rsidRDefault="009209D0" w:rsidP="009209D0">
            <w:pPr>
              <w:tabs>
                <w:tab w:val="left" w:pos="526"/>
              </w:tabs>
              <w:autoSpaceDE w:val="0"/>
              <w:autoSpaceDN w:val="0"/>
              <w:spacing w:after="0"/>
              <w:rPr>
                <w:rFonts w:ascii="Arial" w:hAnsi="Arial"/>
                <w:sz w:val="18"/>
                <w:lang w:eastAsia="ja-JP"/>
              </w:rPr>
            </w:pPr>
            <w:r w:rsidRPr="009209D0">
              <w:rPr>
                <w:rFonts w:ascii="Arial" w:hAnsi="Arial" w:hint="eastAsia"/>
                <w:sz w:val="18"/>
                <w:lang w:eastAsia="ja-JP"/>
              </w:rPr>
              <w:t>In addition, the procedure for DL non-SDT data arrival without anchor relocation is a bit different from UL non-SDT data arrival case, UE needs to resume to the network by an indication for DL data arrival.</w:t>
            </w:r>
            <w:r w:rsidRPr="009209D0">
              <w:rPr>
                <w:rFonts w:ascii="Arial" w:hAnsi="Arial"/>
                <w:sz w:val="18"/>
                <w:lang w:eastAsia="ja-JP"/>
              </w:rPr>
              <w:t> </w:t>
            </w:r>
          </w:p>
          <w:p w14:paraId="16F947E0" w14:textId="0F0B38B6" w:rsidR="0015797F" w:rsidRPr="009209D0" w:rsidRDefault="0015797F" w:rsidP="009209D0">
            <w:pPr>
              <w:pStyle w:val="TAC"/>
              <w:tabs>
                <w:tab w:val="left" w:pos="526"/>
              </w:tabs>
              <w:spacing w:before="20" w:after="20"/>
              <w:ind w:left="57" w:right="57"/>
              <w:jc w:val="left"/>
              <w:rPr>
                <w:lang w:eastAsia="ja-JP"/>
              </w:rPr>
            </w:pPr>
          </w:p>
        </w:tc>
      </w:tr>
      <w:tr w:rsidR="00405ACF" w14:paraId="0FA4CC7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BF7E96" w14:textId="4C05C7D7" w:rsidR="00405ACF" w:rsidRPr="00F81879" w:rsidRDefault="00405ACF" w:rsidP="00405ACF">
            <w:pPr>
              <w:pStyle w:val="TAC"/>
              <w:spacing w:before="20" w:after="20"/>
              <w:ind w:left="57" w:right="57"/>
              <w:jc w:val="left"/>
              <w:rPr>
                <w:rFonts w:eastAsia="宋体"/>
                <w:lang w:eastAsia="zh-CN"/>
              </w:rPr>
            </w:pPr>
            <w:proofErr w:type="spellStart"/>
            <w:r>
              <w:rPr>
                <w:rFonts w:eastAsia="等线" w:hint="eastAsia"/>
                <w:lang w:eastAsia="zh-CN"/>
              </w:rPr>
              <w:t>Spreadtrum</w:t>
            </w:r>
            <w:proofErr w:type="spellEnd"/>
          </w:p>
        </w:tc>
        <w:tc>
          <w:tcPr>
            <w:tcW w:w="995" w:type="dxa"/>
            <w:tcBorders>
              <w:top w:val="single" w:sz="4" w:space="0" w:color="auto"/>
              <w:left w:val="single" w:sz="4" w:space="0" w:color="auto"/>
              <w:bottom w:val="single" w:sz="4" w:space="0" w:color="auto"/>
              <w:right w:val="single" w:sz="4" w:space="0" w:color="auto"/>
            </w:tcBorders>
          </w:tcPr>
          <w:p w14:paraId="436823EC" w14:textId="14D05EAC" w:rsidR="00405ACF" w:rsidRPr="009209D0" w:rsidRDefault="00405ACF" w:rsidP="00405ACF">
            <w:pPr>
              <w:pStyle w:val="TAC"/>
              <w:tabs>
                <w:tab w:val="left" w:pos="526"/>
              </w:tabs>
              <w:spacing w:before="20" w:after="20"/>
              <w:ind w:left="57" w:right="57"/>
              <w:jc w:val="left"/>
              <w:rPr>
                <w:lang w:eastAsia="ja-JP"/>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D36F013" w14:textId="77777777" w:rsidR="00405ACF" w:rsidRPr="009209D0" w:rsidRDefault="00405ACF" w:rsidP="00405ACF">
            <w:pPr>
              <w:tabs>
                <w:tab w:val="left" w:pos="526"/>
              </w:tabs>
              <w:autoSpaceDE w:val="0"/>
              <w:autoSpaceDN w:val="0"/>
              <w:spacing w:after="0"/>
              <w:rPr>
                <w:rFonts w:ascii="Arial" w:hAnsi="Arial"/>
                <w:sz w:val="18"/>
                <w:lang w:eastAsia="ja-JP"/>
              </w:rPr>
            </w:pPr>
          </w:p>
        </w:tc>
      </w:tr>
      <w:tr w:rsidR="00EF1A49" w14:paraId="29FA1A8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2D815B" w14:textId="6B959145" w:rsidR="00EF1A49" w:rsidRDefault="00EF1A49" w:rsidP="00EF1A49">
            <w:pPr>
              <w:pStyle w:val="TAC"/>
              <w:spacing w:before="20" w:after="20"/>
              <w:ind w:left="57" w:right="57"/>
              <w:jc w:val="left"/>
              <w:rPr>
                <w:rFonts w:eastAsia="等线"/>
                <w:lang w:eastAsia="zh-CN"/>
              </w:rPr>
            </w:pPr>
            <w:r>
              <w:rPr>
                <w:rFonts w:eastAsia="PMingLiU"/>
                <w:lang w:eastAsia="zh-TW"/>
              </w:rPr>
              <w:t>Qualcomm</w:t>
            </w:r>
          </w:p>
        </w:tc>
        <w:tc>
          <w:tcPr>
            <w:tcW w:w="995" w:type="dxa"/>
            <w:tcBorders>
              <w:top w:val="single" w:sz="4" w:space="0" w:color="auto"/>
              <w:left w:val="single" w:sz="4" w:space="0" w:color="auto"/>
              <w:bottom w:val="single" w:sz="4" w:space="0" w:color="auto"/>
              <w:right w:val="single" w:sz="4" w:space="0" w:color="auto"/>
            </w:tcBorders>
          </w:tcPr>
          <w:p w14:paraId="1AC82CA5" w14:textId="63F3017F" w:rsidR="00EF1A49" w:rsidRDefault="00EF1A49" w:rsidP="00EF1A49">
            <w:pPr>
              <w:pStyle w:val="TAC"/>
              <w:tabs>
                <w:tab w:val="left" w:pos="526"/>
              </w:tabs>
              <w:spacing w:before="20" w:after="20"/>
              <w:ind w:left="57" w:right="57"/>
              <w:jc w:val="left"/>
              <w:rPr>
                <w:rFonts w:eastAsia="等线"/>
                <w:lang w:eastAsia="zh-CN"/>
              </w:rPr>
            </w:pPr>
            <w:r>
              <w:rPr>
                <w:rFonts w:eastAsia="PMingLiU"/>
                <w:lang w:val="en-US" w:eastAsia="zh-TW"/>
              </w:rPr>
              <w:t>-</w:t>
            </w:r>
          </w:p>
        </w:tc>
        <w:tc>
          <w:tcPr>
            <w:tcW w:w="6952" w:type="dxa"/>
            <w:tcBorders>
              <w:top w:val="single" w:sz="4" w:space="0" w:color="auto"/>
              <w:left w:val="single" w:sz="4" w:space="0" w:color="auto"/>
              <w:bottom w:val="single" w:sz="4" w:space="0" w:color="auto"/>
              <w:right w:val="single" w:sz="4" w:space="0" w:color="auto"/>
            </w:tcBorders>
          </w:tcPr>
          <w:p w14:paraId="0C656C58" w14:textId="7C8D41AB" w:rsidR="00EF1A49" w:rsidRPr="009209D0" w:rsidRDefault="00EF1A49" w:rsidP="00EF1A49">
            <w:pPr>
              <w:pStyle w:val="TAC"/>
              <w:spacing w:before="20" w:after="20"/>
              <w:ind w:left="57" w:right="57"/>
              <w:jc w:val="left"/>
              <w:rPr>
                <w:lang w:eastAsia="ja-JP"/>
              </w:rPr>
            </w:pPr>
            <w:r>
              <w:rPr>
                <w:lang w:eastAsia="ja-JP"/>
              </w:rPr>
              <w:t>See above</w:t>
            </w:r>
          </w:p>
        </w:tc>
      </w:tr>
      <w:tr w:rsidR="00396B6D" w14:paraId="6C17E583" w14:textId="77777777" w:rsidTr="00396B6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A2FCEA8" w14:textId="77777777" w:rsidR="00396B6D" w:rsidRPr="00396B6D" w:rsidRDefault="00396B6D" w:rsidP="000618EF">
            <w:pPr>
              <w:pStyle w:val="TAC"/>
              <w:spacing w:before="20" w:after="20"/>
              <w:ind w:left="57" w:right="57"/>
              <w:jc w:val="left"/>
              <w:rPr>
                <w:rFonts w:eastAsia="PMingLiU"/>
                <w:lang w:eastAsia="zh-TW"/>
              </w:rPr>
            </w:pPr>
            <w:r w:rsidRPr="00396B6D">
              <w:rPr>
                <w:rFonts w:eastAsia="PMingLiU"/>
                <w:lang w:eastAsia="zh-TW"/>
              </w:rPr>
              <w:t>Nokia, Nokia Shanghai Bell</w:t>
            </w:r>
          </w:p>
        </w:tc>
        <w:tc>
          <w:tcPr>
            <w:tcW w:w="995" w:type="dxa"/>
            <w:tcBorders>
              <w:top w:val="single" w:sz="4" w:space="0" w:color="auto"/>
              <w:left w:val="single" w:sz="4" w:space="0" w:color="auto"/>
              <w:bottom w:val="single" w:sz="4" w:space="0" w:color="auto"/>
              <w:right w:val="single" w:sz="4" w:space="0" w:color="auto"/>
            </w:tcBorders>
          </w:tcPr>
          <w:p w14:paraId="6717C531" w14:textId="77777777" w:rsidR="00396B6D" w:rsidRPr="00396B6D" w:rsidRDefault="00396B6D" w:rsidP="00396B6D">
            <w:pPr>
              <w:pStyle w:val="TAC"/>
              <w:tabs>
                <w:tab w:val="left" w:pos="526"/>
              </w:tabs>
              <w:spacing w:before="20" w:after="20"/>
              <w:ind w:left="57" w:right="57"/>
              <w:jc w:val="left"/>
              <w:rPr>
                <w:rFonts w:eastAsia="PMingLiU"/>
                <w:lang w:val="en-US" w:eastAsia="zh-TW"/>
              </w:rPr>
            </w:pPr>
            <w:r w:rsidRPr="00396B6D">
              <w:rPr>
                <w:rFonts w:eastAsia="PMingLiU"/>
                <w:lang w:val="en-US" w:eastAsia="zh-TW"/>
              </w:rPr>
              <w:t>Yes</w:t>
            </w:r>
          </w:p>
        </w:tc>
        <w:tc>
          <w:tcPr>
            <w:tcW w:w="6952" w:type="dxa"/>
            <w:tcBorders>
              <w:top w:val="single" w:sz="4" w:space="0" w:color="auto"/>
              <w:left w:val="single" w:sz="4" w:space="0" w:color="auto"/>
              <w:bottom w:val="single" w:sz="4" w:space="0" w:color="auto"/>
              <w:right w:val="single" w:sz="4" w:space="0" w:color="auto"/>
            </w:tcBorders>
          </w:tcPr>
          <w:p w14:paraId="15F4D18E" w14:textId="77777777" w:rsidR="00396B6D" w:rsidRDefault="00396B6D" w:rsidP="000618EF">
            <w:pPr>
              <w:pStyle w:val="TAC"/>
              <w:spacing w:before="20" w:after="20"/>
              <w:ind w:left="57" w:right="57"/>
              <w:jc w:val="left"/>
              <w:rPr>
                <w:lang w:eastAsia="ja-JP"/>
              </w:rPr>
            </w:pPr>
          </w:p>
        </w:tc>
      </w:tr>
      <w:tr w:rsidR="004F5E5E" w14:paraId="3A7FC761" w14:textId="77777777" w:rsidTr="00396B6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8A705B" w14:textId="092EF3D0" w:rsidR="004F5E5E" w:rsidRPr="00396B6D" w:rsidRDefault="004F5E5E" w:rsidP="004F5E5E">
            <w:pPr>
              <w:pStyle w:val="TAC"/>
              <w:spacing w:before="20" w:after="20"/>
              <w:ind w:left="57" w:right="57"/>
              <w:jc w:val="left"/>
              <w:rPr>
                <w:rFonts w:eastAsia="PMingLiU"/>
                <w:lang w:eastAsia="zh-TW"/>
              </w:rPr>
            </w:pPr>
            <w:r>
              <w:rPr>
                <w:rFonts w:eastAsia="等线" w:hint="eastAsia"/>
                <w:lang w:eastAsia="zh-CN"/>
              </w:rPr>
              <w:t>v</w:t>
            </w:r>
            <w:r>
              <w:rPr>
                <w:rFonts w:eastAsia="等线"/>
                <w:lang w:eastAsia="zh-CN"/>
              </w:rPr>
              <w:t>ivo</w:t>
            </w:r>
          </w:p>
        </w:tc>
        <w:tc>
          <w:tcPr>
            <w:tcW w:w="995" w:type="dxa"/>
            <w:tcBorders>
              <w:top w:val="single" w:sz="4" w:space="0" w:color="auto"/>
              <w:left w:val="single" w:sz="4" w:space="0" w:color="auto"/>
              <w:bottom w:val="single" w:sz="4" w:space="0" w:color="auto"/>
              <w:right w:val="single" w:sz="4" w:space="0" w:color="auto"/>
            </w:tcBorders>
          </w:tcPr>
          <w:p w14:paraId="0A05391D" w14:textId="694C2CA1" w:rsidR="004F5E5E" w:rsidRPr="00396B6D" w:rsidRDefault="004F5E5E" w:rsidP="004F5E5E">
            <w:pPr>
              <w:pStyle w:val="TAC"/>
              <w:tabs>
                <w:tab w:val="left" w:pos="526"/>
              </w:tabs>
              <w:spacing w:before="20" w:after="20"/>
              <w:ind w:left="57" w:right="57"/>
              <w:jc w:val="left"/>
              <w:rPr>
                <w:rFonts w:eastAsia="PMingLiU"/>
                <w:lang w:val="en-US" w:eastAsia="zh-TW"/>
              </w:rPr>
            </w:pPr>
            <w:r>
              <w:rPr>
                <w:rFonts w:eastAsia="等线" w:hint="eastAsia"/>
                <w:lang w:val="en-US" w:eastAsia="zh-CN"/>
              </w:rPr>
              <w:t>C</w:t>
            </w:r>
            <w:r>
              <w:rPr>
                <w:rFonts w:eastAsia="等线"/>
                <w:lang w:val="en-US" w:eastAsia="zh-CN"/>
              </w:rPr>
              <w:t>omments</w:t>
            </w:r>
          </w:p>
        </w:tc>
        <w:tc>
          <w:tcPr>
            <w:tcW w:w="6952" w:type="dxa"/>
            <w:tcBorders>
              <w:top w:val="single" w:sz="4" w:space="0" w:color="auto"/>
              <w:left w:val="single" w:sz="4" w:space="0" w:color="auto"/>
              <w:bottom w:val="single" w:sz="4" w:space="0" w:color="auto"/>
              <w:right w:val="single" w:sz="4" w:space="0" w:color="auto"/>
            </w:tcBorders>
          </w:tcPr>
          <w:p w14:paraId="056CD04D" w14:textId="3C02B360" w:rsidR="004F5E5E" w:rsidRDefault="004F5E5E" w:rsidP="004F5E5E">
            <w:pPr>
              <w:pStyle w:val="TAC"/>
              <w:spacing w:before="20" w:after="20"/>
              <w:ind w:left="57" w:right="57"/>
              <w:jc w:val="left"/>
              <w:rPr>
                <w:lang w:eastAsia="ja-JP"/>
              </w:rPr>
            </w:pPr>
            <w:proofErr w:type="spellStart"/>
            <w:r>
              <w:rPr>
                <w:rFonts w:eastAsia="宋体" w:hint="eastAsia"/>
                <w:lang w:eastAsia="zh-CN"/>
              </w:rPr>
              <w:t>R</w:t>
            </w:r>
            <w:r>
              <w:rPr>
                <w:rFonts w:eastAsia="宋体"/>
                <w:lang w:eastAsia="zh-CN"/>
              </w:rPr>
              <w:t>RCSetup</w:t>
            </w:r>
            <w:proofErr w:type="spellEnd"/>
            <w:r>
              <w:rPr>
                <w:rFonts w:eastAsia="宋体"/>
                <w:lang w:eastAsia="zh-CN"/>
              </w:rPr>
              <w:t xml:space="preserve"> can be responded, it is NW implementation</w:t>
            </w:r>
            <w:r w:rsidR="00F72F2C">
              <w:rPr>
                <w:rFonts w:eastAsia="宋体"/>
                <w:lang w:eastAsia="zh-CN"/>
              </w:rPr>
              <w:t>.</w:t>
            </w:r>
            <w:bookmarkStart w:id="37" w:name="_GoBack"/>
            <w:bookmarkEnd w:id="37"/>
          </w:p>
        </w:tc>
      </w:tr>
      <w:tr w:rsidR="004F5E5E" w14:paraId="7ECF465D" w14:textId="77777777" w:rsidTr="00396B6D">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5029B2" w14:textId="77777777" w:rsidR="004F5E5E" w:rsidRPr="00396B6D" w:rsidRDefault="004F5E5E" w:rsidP="004F5E5E">
            <w:pPr>
              <w:pStyle w:val="TAC"/>
              <w:spacing w:before="20" w:after="20"/>
              <w:ind w:left="57" w:right="57"/>
              <w:jc w:val="left"/>
              <w:rPr>
                <w:rFonts w:eastAsia="PMingLiU"/>
                <w:lang w:eastAsia="zh-TW"/>
              </w:rPr>
            </w:pPr>
          </w:p>
        </w:tc>
        <w:tc>
          <w:tcPr>
            <w:tcW w:w="995" w:type="dxa"/>
            <w:tcBorders>
              <w:top w:val="single" w:sz="4" w:space="0" w:color="auto"/>
              <w:left w:val="single" w:sz="4" w:space="0" w:color="auto"/>
              <w:bottom w:val="single" w:sz="4" w:space="0" w:color="auto"/>
              <w:right w:val="single" w:sz="4" w:space="0" w:color="auto"/>
            </w:tcBorders>
          </w:tcPr>
          <w:p w14:paraId="4F5C710D" w14:textId="77777777" w:rsidR="004F5E5E" w:rsidRPr="00396B6D" w:rsidRDefault="004F5E5E" w:rsidP="004F5E5E">
            <w:pPr>
              <w:pStyle w:val="TAC"/>
              <w:tabs>
                <w:tab w:val="left" w:pos="526"/>
              </w:tabs>
              <w:spacing w:before="20" w:after="20"/>
              <w:ind w:left="57" w:right="57"/>
              <w:jc w:val="left"/>
              <w:rPr>
                <w:rFonts w:eastAsia="PMingLiU"/>
                <w:lang w:val="en-US" w:eastAsia="zh-TW"/>
              </w:rPr>
            </w:pPr>
          </w:p>
        </w:tc>
        <w:tc>
          <w:tcPr>
            <w:tcW w:w="6952" w:type="dxa"/>
            <w:tcBorders>
              <w:top w:val="single" w:sz="4" w:space="0" w:color="auto"/>
              <w:left w:val="single" w:sz="4" w:space="0" w:color="auto"/>
              <w:bottom w:val="single" w:sz="4" w:space="0" w:color="auto"/>
              <w:right w:val="single" w:sz="4" w:space="0" w:color="auto"/>
            </w:tcBorders>
          </w:tcPr>
          <w:p w14:paraId="2869D2F8" w14:textId="77777777" w:rsidR="004F5E5E" w:rsidRDefault="004F5E5E" w:rsidP="004F5E5E">
            <w:pPr>
              <w:pStyle w:val="TAC"/>
              <w:spacing w:before="20" w:after="20"/>
              <w:ind w:left="57" w:right="57"/>
              <w:jc w:val="left"/>
              <w:rPr>
                <w:lang w:eastAsia="ja-JP"/>
              </w:rPr>
            </w:pP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w:t>
            </w:r>
            <w:proofErr w:type="gramStart"/>
            <w:r w:rsidRPr="00E905CE">
              <w:rPr>
                <w:rFonts w:ascii="Arial" w:hAnsi="Arial" w:cs="Arial"/>
                <w:sz w:val="16"/>
                <w:szCs w:val="16"/>
                <w:lang w:val="en-US" w:eastAsia="ja-JP"/>
              </w:rPr>
              <w:t>e][</w:t>
            </w:r>
            <w:proofErr w:type="gramEnd"/>
            <w:r w:rsidRPr="00E905CE">
              <w:rPr>
                <w:rFonts w:ascii="Arial" w:hAnsi="Arial" w:cs="Arial"/>
                <w:sz w:val="16"/>
                <w:szCs w:val="16"/>
                <w:lang w:val="en-US" w:eastAsia="ja-JP"/>
              </w:rPr>
              <w:t>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 xml:space="preserve">Intel Corporation, ZTE Corporation, </w:t>
            </w:r>
            <w:proofErr w:type="spellStart"/>
            <w:r w:rsidRPr="00E905CE">
              <w:rPr>
                <w:rFonts w:ascii="Arial" w:hAnsi="Arial" w:cs="Arial"/>
                <w:sz w:val="16"/>
                <w:szCs w:val="16"/>
                <w:lang w:val="en-US" w:eastAsia="ja-JP"/>
              </w:rPr>
              <w:t>Sanechips</w:t>
            </w:r>
            <w:proofErr w:type="spellEnd"/>
            <w:r w:rsidRPr="00E905CE">
              <w:rPr>
                <w:rFonts w:ascii="Arial" w:hAnsi="Arial" w:cs="Arial"/>
                <w:sz w:val="16"/>
                <w:szCs w:val="16"/>
                <w:lang w:val="en-US" w:eastAsia="ja-JP"/>
              </w:rPr>
              <w:t xml:space="preserve">, Samsung, Xiaomi, MediaTek, </w:t>
            </w:r>
            <w:proofErr w:type="spellStart"/>
            <w:r w:rsidRPr="00E905CE">
              <w:rPr>
                <w:rFonts w:ascii="Arial" w:hAnsi="Arial" w:cs="Arial"/>
                <w:sz w:val="16"/>
                <w:szCs w:val="16"/>
                <w:lang w:val="en-US" w:eastAsia="ja-JP"/>
              </w:rPr>
              <w:t>Radisys</w:t>
            </w:r>
            <w:proofErr w:type="spellEnd"/>
            <w:r w:rsidRPr="00E905CE">
              <w:rPr>
                <w:rFonts w:ascii="Arial" w:hAnsi="Arial" w:cs="Arial"/>
                <w:sz w:val="16"/>
                <w:szCs w:val="16"/>
                <w:lang w:val="en-US" w:eastAsia="ja-JP"/>
              </w:rPr>
              <w:t xml:space="preserve">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7990" w14:textId="77777777" w:rsidR="00717AC4" w:rsidRDefault="00717AC4">
      <w:r>
        <w:separator/>
      </w:r>
    </w:p>
  </w:endnote>
  <w:endnote w:type="continuationSeparator" w:id="0">
    <w:p w14:paraId="69E2078C" w14:textId="77777777" w:rsidR="00717AC4" w:rsidRDefault="00717AC4">
      <w:r>
        <w:continuationSeparator/>
      </w:r>
    </w:p>
  </w:endnote>
  <w:endnote w:type="continuationNotice" w:id="1">
    <w:p w14:paraId="38DC4D0F" w14:textId="77777777" w:rsidR="00717AC4" w:rsidRDefault="00717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971BE" w14:textId="77777777" w:rsidR="00717AC4" w:rsidRDefault="00717AC4">
      <w:r>
        <w:separator/>
      </w:r>
    </w:p>
  </w:footnote>
  <w:footnote w:type="continuationSeparator" w:id="0">
    <w:p w14:paraId="478532E3" w14:textId="77777777" w:rsidR="00717AC4" w:rsidRDefault="00717AC4">
      <w:r>
        <w:continuationSeparator/>
      </w:r>
    </w:p>
  </w:footnote>
  <w:footnote w:type="continuationNotice" w:id="1">
    <w:p w14:paraId="3AED9161" w14:textId="77777777" w:rsidR="00717AC4" w:rsidRDefault="00717A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等线"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宋体"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YxNTe0NLa0NDBU0lEKTi0uzszPAykwrAUAuzshdywAAAA="/>
  </w:docVars>
  <w:rsids>
    <w:rsidRoot w:val="00FC0C1D"/>
    <w:rsid w:val="000016AE"/>
    <w:rsid w:val="0000760F"/>
    <w:rsid w:val="00012571"/>
    <w:rsid w:val="00013202"/>
    <w:rsid w:val="00033EA5"/>
    <w:rsid w:val="00034059"/>
    <w:rsid w:val="00036298"/>
    <w:rsid w:val="000419DD"/>
    <w:rsid w:val="000474AD"/>
    <w:rsid w:val="000610D4"/>
    <w:rsid w:val="000619B8"/>
    <w:rsid w:val="000748B0"/>
    <w:rsid w:val="000A7714"/>
    <w:rsid w:val="000B7ACA"/>
    <w:rsid w:val="000D270A"/>
    <w:rsid w:val="000D449A"/>
    <w:rsid w:val="000D5185"/>
    <w:rsid w:val="000E4566"/>
    <w:rsid w:val="001304B0"/>
    <w:rsid w:val="00131F84"/>
    <w:rsid w:val="00132866"/>
    <w:rsid w:val="00137864"/>
    <w:rsid w:val="00137E23"/>
    <w:rsid w:val="0015797F"/>
    <w:rsid w:val="0019317D"/>
    <w:rsid w:val="00193CA7"/>
    <w:rsid w:val="00197169"/>
    <w:rsid w:val="00197822"/>
    <w:rsid w:val="001A204F"/>
    <w:rsid w:val="001C3866"/>
    <w:rsid w:val="001E25CE"/>
    <w:rsid w:val="001E5BB9"/>
    <w:rsid w:val="00217008"/>
    <w:rsid w:val="00220318"/>
    <w:rsid w:val="002215B8"/>
    <w:rsid w:val="00292BBD"/>
    <w:rsid w:val="002C01E7"/>
    <w:rsid w:val="00321E8E"/>
    <w:rsid w:val="00341A58"/>
    <w:rsid w:val="003675D3"/>
    <w:rsid w:val="00396B6D"/>
    <w:rsid w:val="003C3245"/>
    <w:rsid w:val="003F5E31"/>
    <w:rsid w:val="00405ACF"/>
    <w:rsid w:val="00453D7D"/>
    <w:rsid w:val="00457461"/>
    <w:rsid w:val="004816A5"/>
    <w:rsid w:val="004C5D2F"/>
    <w:rsid w:val="004C7888"/>
    <w:rsid w:val="004F565F"/>
    <w:rsid w:val="004F5E5E"/>
    <w:rsid w:val="004F6437"/>
    <w:rsid w:val="004F748F"/>
    <w:rsid w:val="005075CA"/>
    <w:rsid w:val="005159AA"/>
    <w:rsid w:val="00520EC0"/>
    <w:rsid w:val="005858A9"/>
    <w:rsid w:val="005A6E46"/>
    <w:rsid w:val="005C73C1"/>
    <w:rsid w:val="005F6B89"/>
    <w:rsid w:val="005F7CA3"/>
    <w:rsid w:val="00624EF6"/>
    <w:rsid w:val="00636892"/>
    <w:rsid w:val="006404E5"/>
    <w:rsid w:val="00656E47"/>
    <w:rsid w:val="00662874"/>
    <w:rsid w:val="0069204D"/>
    <w:rsid w:val="006A3D30"/>
    <w:rsid w:val="006A7A14"/>
    <w:rsid w:val="006B7D46"/>
    <w:rsid w:val="006C093A"/>
    <w:rsid w:val="006E221C"/>
    <w:rsid w:val="006E3865"/>
    <w:rsid w:val="006F2A67"/>
    <w:rsid w:val="006F4893"/>
    <w:rsid w:val="00705B88"/>
    <w:rsid w:val="00716B4B"/>
    <w:rsid w:val="00717AC4"/>
    <w:rsid w:val="0072647C"/>
    <w:rsid w:val="007329DA"/>
    <w:rsid w:val="007713DC"/>
    <w:rsid w:val="00773CF8"/>
    <w:rsid w:val="00785841"/>
    <w:rsid w:val="00785FDA"/>
    <w:rsid w:val="0078680E"/>
    <w:rsid w:val="00792D54"/>
    <w:rsid w:val="007941EF"/>
    <w:rsid w:val="007A705D"/>
    <w:rsid w:val="007B3439"/>
    <w:rsid w:val="007B3620"/>
    <w:rsid w:val="007B6338"/>
    <w:rsid w:val="007D631B"/>
    <w:rsid w:val="007E5B70"/>
    <w:rsid w:val="00821B2D"/>
    <w:rsid w:val="008232E3"/>
    <w:rsid w:val="008457EA"/>
    <w:rsid w:val="008537B4"/>
    <w:rsid w:val="00853DF4"/>
    <w:rsid w:val="00865B59"/>
    <w:rsid w:val="00873801"/>
    <w:rsid w:val="00876E5E"/>
    <w:rsid w:val="0089425D"/>
    <w:rsid w:val="008A3B52"/>
    <w:rsid w:val="008A4A6E"/>
    <w:rsid w:val="008B0A4B"/>
    <w:rsid w:val="008C084F"/>
    <w:rsid w:val="008D0650"/>
    <w:rsid w:val="008D5D95"/>
    <w:rsid w:val="008D68B1"/>
    <w:rsid w:val="008F566C"/>
    <w:rsid w:val="00903AEB"/>
    <w:rsid w:val="00905194"/>
    <w:rsid w:val="009059DA"/>
    <w:rsid w:val="00910E49"/>
    <w:rsid w:val="00916A4D"/>
    <w:rsid w:val="009209D0"/>
    <w:rsid w:val="00924F30"/>
    <w:rsid w:val="00926024"/>
    <w:rsid w:val="00930D78"/>
    <w:rsid w:val="00931C3C"/>
    <w:rsid w:val="00972663"/>
    <w:rsid w:val="00974A62"/>
    <w:rsid w:val="0098213E"/>
    <w:rsid w:val="0099482B"/>
    <w:rsid w:val="00995301"/>
    <w:rsid w:val="009E3FDB"/>
    <w:rsid w:val="009F2A8A"/>
    <w:rsid w:val="00A153AC"/>
    <w:rsid w:val="00A466FC"/>
    <w:rsid w:val="00A52FA2"/>
    <w:rsid w:val="00A6090C"/>
    <w:rsid w:val="00A71191"/>
    <w:rsid w:val="00A7159B"/>
    <w:rsid w:val="00A84F3D"/>
    <w:rsid w:val="00A87C0A"/>
    <w:rsid w:val="00AC2D34"/>
    <w:rsid w:val="00AD569E"/>
    <w:rsid w:val="00AE1525"/>
    <w:rsid w:val="00AE466A"/>
    <w:rsid w:val="00AE7A21"/>
    <w:rsid w:val="00AF5E55"/>
    <w:rsid w:val="00B116CC"/>
    <w:rsid w:val="00B14735"/>
    <w:rsid w:val="00B152DB"/>
    <w:rsid w:val="00B214E5"/>
    <w:rsid w:val="00B26752"/>
    <w:rsid w:val="00B34881"/>
    <w:rsid w:val="00B37DFA"/>
    <w:rsid w:val="00B412D4"/>
    <w:rsid w:val="00B51940"/>
    <w:rsid w:val="00B55216"/>
    <w:rsid w:val="00B71488"/>
    <w:rsid w:val="00B82C00"/>
    <w:rsid w:val="00B90837"/>
    <w:rsid w:val="00B96957"/>
    <w:rsid w:val="00BA23AB"/>
    <w:rsid w:val="00BB3495"/>
    <w:rsid w:val="00BB43F6"/>
    <w:rsid w:val="00BC29A5"/>
    <w:rsid w:val="00BC400F"/>
    <w:rsid w:val="00BD115C"/>
    <w:rsid w:val="00C17A18"/>
    <w:rsid w:val="00C408CE"/>
    <w:rsid w:val="00C455E1"/>
    <w:rsid w:val="00C505D0"/>
    <w:rsid w:val="00C52CF6"/>
    <w:rsid w:val="00C65E90"/>
    <w:rsid w:val="00C70E61"/>
    <w:rsid w:val="00CB4C18"/>
    <w:rsid w:val="00CD1C78"/>
    <w:rsid w:val="00CD3DCE"/>
    <w:rsid w:val="00CD5618"/>
    <w:rsid w:val="00CE0CDF"/>
    <w:rsid w:val="00CE3500"/>
    <w:rsid w:val="00CE55E1"/>
    <w:rsid w:val="00CE6D0E"/>
    <w:rsid w:val="00D016F9"/>
    <w:rsid w:val="00D06F63"/>
    <w:rsid w:val="00D20E6A"/>
    <w:rsid w:val="00D23F68"/>
    <w:rsid w:val="00D33BC0"/>
    <w:rsid w:val="00D56BC3"/>
    <w:rsid w:val="00D77AA6"/>
    <w:rsid w:val="00D90DF9"/>
    <w:rsid w:val="00D95DA3"/>
    <w:rsid w:val="00DA35C2"/>
    <w:rsid w:val="00E06CC3"/>
    <w:rsid w:val="00E14112"/>
    <w:rsid w:val="00E24AB5"/>
    <w:rsid w:val="00E30AFC"/>
    <w:rsid w:val="00E542F0"/>
    <w:rsid w:val="00E632CA"/>
    <w:rsid w:val="00E805AA"/>
    <w:rsid w:val="00E905CE"/>
    <w:rsid w:val="00ED0D8F"/>
    <w:rsid w:val="00EF1A49"/>
    <w:rsid w:val="00F06058"/>
    <w:rsid w:val="00F14D3B"/>
    <w:rsid w:val="00F26D58"/>
    <w:rsid w:val="00F442C4"/>
    <w:rsid w:val="00F55425"/>
    <w:rsid w:val="00F57D10"/>
    <w:rsid w:val="00F66D01"/>
    <w:rsid w:val="00F71AC0"/>
    <w:rsid w:val="00F72F2C"/>
    <w:rsid w:val="00F85763"/>
    <w:rsid w:val="00F90C9C"/>
    <w:rsid w:val="00FB0E61"/>
    <w:rsid w:val="00FC0C1D"/>
    <w:rsid w:val="00FC4C1B"/>
    <w:rsid w:val="00FD6016"/>
    <w:rsid w:val="00FD6FB5"/>
    <w:rsid w:val="00FE0355"/>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docId w15:val="{3550A060-CFF0-44FC-AAA2-9A204631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a5"/>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4"/>
    <w:link w:val="a7"/>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5">
    <w:name w:val="页眉 字符"/>
    <w:aliases w:val="header odd 字符"/>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8">
    <w:name w:val="Hyperlink"/>
    <w:uiPriority w:val="99"/>
    <w:qFormat/>
    <w:rPr>
      <w:color w:val="0000FF"/>
      <w:u w:val="single"/>
    </w:r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b"/>
    <w:uiPriority w:val="34"/>
    <w:qFormat/>
    <w:pPr>
      <w:ind w:left="720"/>
      <w:contextualSpacing/>
    </w:pPr>
  </w:style>
  <w:style w:type="paragraph" w:styleId="ac">
    <w:name w:val="Balloon Text"/>
    <w:basedOn w:val="a0"/>
    <w:link w:val="ad"/>
    <w:semiHidden/>
    <w:unhideWhenUsed/>
    <w:pPr>
      <w:spacing w:after="0"/>
    </w:pPr>
    <w:rPr>
      <w:rFonts w:ascii="Segoe UI" w:hAnsi="Segoe UI" w:cs="Segoe UI"/>
      <w:sz w:val="18"/>
      <w:szCs w:val="18"/>
    </w:rPr>
  </w:style>
  <w:style w:type="character" w:customStyle="1" w:styleId="ad">
    <w:name w:val="批注框文本 字符"/>
    <w:link w:val="ac"/>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宋体"/>
      <w:sz w:val="28"/>
      <w:szCs w:val="28"/>
    </w:r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Pr>
      <w:lang w:val="en-GB"/>
    </w:rPr>
  </w:style>
  <w:style w:type="character" w:styleId="ae">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customStyle="1" w:styleId="11">
    <w:name w:val="网格表 1 浅色1"/>
    <w:basedOn w:val="a2"/>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f">
    <w:name w:val="annotation text"/>
    <w:basedOn w:val="a0"/>
    <w:link w:val="af0"/>
    <w:rPr>
      <w:rFonts w:eastAsia="等线"/>
    </w:rPr>
  </w:style>
  <w:style w:type="character" w:customStyle="1" w:styleId="af0">
    <w:name w:val="批注文字 字符"/>
    <w:link w:val="af"/>
    <w:rPr>
      <w:rFonts w:eastAsia="等线"/>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0">
    <w:name w:val="标题 2 字符"/>
    <w:aliases w:val="H2 字符,h2 字符,Head2A 字符,2 字符,UNDERRUBRIK 1-2 字符,DO NOT USE_h2 字符,h21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f1">
    <w:name w:val="Document Map"/>
    <w:basedOn w:val="a0"/>
    <w:link w:val="af2"/>
    <w:pPr>
      <w:shd w:val="clear" w:color="auto" w:fill="000080"/>
      <w:spacing w:before="40" w:after="0"/>
    </w:pPr>
    <w:rPr>
      <w:rFonts w:ascii="Tahoma" w:hAnsi="Tahoma" w:cs="Tahoma"/>
      <w:lang w:eastAsia="en-GB"/>
    </w:rPr>
  </w:style>
  <w:style w:type="character" w:customStyle="1" w:styleId="af2">
    <w:name w:val="文档结构图 字符"/>
    <w:link w:val="af1"/>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3">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f4">
    <w:name w:val="List"/>
    <w:basedOn w:val="a0"/>
    <w:pPr>
      <w:spacing w:before="40" w:after="0"/>
      <w:ind w:left="283" w:hanging="283"/>
    </w:pPr>
    <w:rPr>
      <w:rFonts w:ascii="Arial" w:hAnsi="Arial"/>
      <w:szCs w:val="24"/>
      <w:lang w:eastAsia="en-GB"/>
    </w:rPr>
  </w:style>
  <w:style w:type="character" w:styleId="af5">
    <w:name w:val="Emphasis"/>
    <w:qFormat/>
    <w:rPr>
      <w:i/>
      <w:iCs/>
    </w:rPr>
  </w:style>
  <w:style w:type="character" w:styleId="af6">
    <w:name w:val="FollowedHyperlink"/>
    <w:uiPriority w:val="99"/>
    <w:rPr>
      <w:color w:val="800080"/>
      <w:u w:val="single"/>
    </w:rPr>
  </w:style>
  <w:style w:type="paragraph" w:styleId="af7">
    <w:name w:val="Plain Text"/>
    <w:basedOn w:val="a0"/>
    <w:link w:val="af8"/>
    <w:uiPriority w:val="99"/>
    <w:unhideWhenUsed/>
    <w:pPr>
      <w:spacing w:before="40" w:after="0"/>
    </w:pPr>
    <w:rPr>
      <w:rFonts w:ascii="Consolas" w:eastAsia="Calibri" w:hAnsi="Consolas"/>
      <w:sz w:val="21"/>
      <w:szCs w:val="21"/>
      <w:lang w:val="x-none"/>
    </w:rPr>
  </w:style>
  <w:style w:type="character" w:customStyle="1" w:styleId="af8">
    <w:name w:val="纯文本 字符"/>
    <w:link w:val="af7"/>
    <w:uiPriority w:val="99"/>
    <w:rPr>
      <w:rFonts w:ascii="Consolas" w:eastAsia="Calibri" w:hAnsi="Consolas"/>
      <w:sz w:val="21"/>
      <w:szCs w:val="21"/>
      <w:lang w:val="x-none" w:eastAsia="en-US"/>
    </w:rPr>
  </w:style>
  <w:style w:type="paragraph" w:styleId="af9">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a">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b">
    <w:name w:val="annotation subject"/>
    <w:basedOn w:val="af"/>
    <w:next w:val="af"/>
    <w:link w:val="afc"/>
    <w:pPr>
      <w:spacing w:before="40" w:after="0"/>
    </w:pPr>
    <w:rPr>
      <w:rFonts w:ascii="Arial" w:eastAsia="MS Mincho" w:hAnsi="Arial"/>
      <w:b/>
      <w:bCs/>
      <w:lang w:eastAsia="en-GB"/>
    </w:rPr>
  </w:style>
  <w:style w:type="character" w:customStyle="1" w:styleId="afc">
    <w:name w:val="批注主题 字符"/>
    <w:link w:val="afb"/>
    <w:rPr>
      <w:rFonts w:ascii="Arial" w:eastAsia="MS Mincho" w:hAnsi="Arial"/>
      <w:b/>
      <w:bCs/>
      <w:lang w:val="en-GB" w:eastAsia="en-GB"/>
    </w:rPr>
  </w:style>
  <w:style w:type="paragraph" w:styleId="afd">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e">
    <w:name w:val="Body Text"/>
    <w:basedOn w:val="a0"/>
    <w:link w:val="aff"/>
    <w:pPr>
      <w:spacing w:before="40" w:after="120"/>
    </w:pPr>
    <w:rPr>
      <w:rFonts w:ascii="Arial" w:hAnsi="Arial"/>
      <w:szCs w:val="24"/>
      <w:lang w:eastAsia="en-GB"/>
    </w:rPr>
  </w:style>
  <w:style w:type="character" w:customStyle="1" w:styleId="aff">
    <w:name w:val="正文文本 字符"/>
    <w:link w:val="afe"/>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1">
    <w:name w:val="List 2"/>
    <w:basedOn w:val="a0"/>
    <w:pPr>
      <w:spacing w:before="40" w:after="0"/>
      <w:ind w:left="566" w:hanging="283"/>
      <w:contextualSpacing/>
    </w:pPr>
    <w:rPr>
      <w:rFonts w:ascii="Arial" w:hAnsi="Arial"/>
      <w:szCs w:val="24"/>
      <w:lang w:eastAsia="en-GB"/>
    </w:rPr>
  </w:style>
  <w:style w:type="paragraph" w:styleId="31">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a7">
    <w:name w:val="页脚 字符"/>
    <w:link w:val="a6"/>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0">
    <w:name w:val="标题 5 字符"/>
    <w:link w:val="5"/>
    <w:rPr>
      <w:rFonts w:ascii="Arial" w:hAnsi="Arial"/>
      <w:sz w:val="22"/>
      <w:lang w:val="en-GB" w:eastAsia="en-US"/>
    </w:rPr>
  </w:style>
  <w:style w:type="character" w:styleId="aff0">
    <w:name w:val="Placeholder Text"/>
    <w:uiPriority w:val="99"/>
    <w:semiHidden/>
    <w:rPr>
      <w:color w:val="808080"/>
    </w:rPr>
  </w:style>
  <w:style w:type="character" w:customStyle="1" w:styleId="10">
    <w:name w:val="标题 1 字符"/>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aff1">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f2">
    <w:name w:val="caption"/>
    <w:aliases w:val="cap,cap Char,Caption Char,Caption Char1 Char,cap Char Char1,Caption Char Char1 Char,cap Char2"/>
    <w:basedOn w:val="a0"/>
    <w:next w:val="a0"/>
    <w:link w:val="aff3"/>
    <w:qFormat/>
    <w:pPr>
      <w:overflowPunct w:val="0"/>
      <w:autoSpaceDE w:val="0"/>
      <w:autoSpaceDN w:val="0"/>
      <w:adjustRightInd w:val="0"/>
      <w:spacing w:before="120" w:after="120" w:line="276" w:lineRule="auto"/>
      <w:textAlignment w:val="baseline"/>
    </w:pPr>
    <w:rPr>
      <w:rFonts w:eastAsia="宋体"/>
    </w:rPr>
  </w:style>
  <w:style w:type="character" w:customStyle="1" w:styleId="aff3">
    <w:name w:val="题注 字符"/>
    <w:aliases w:val="cap 字符,cap Char 字符,Caption Char 字符,Caption Char1 Char 字符,cap Char Char1 字符,Caption Char Char1 Char 字符,cap Char2 字符"/>
    <w:link w:val="aff2"/>
    <w:qFormat/>
    <w:rPr>
      <w:rFonts w:eastAsia="宋体"/>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2">
    <w:name w:val="Unresolved Mention2"/>
    <w:basedOn w:val="a1"/>
    <w:uiPriority w:val="99"/>
    <w:semiHidden/>
    <w:unhideWhenUsed/>
    <w:rsid w:val="00217008"/>
    <w:rPr>
      <w:color w:val="605E5C"/>
      <w:shd w:val="clear" w:color="auto" w:fill="E1DFDD"/>
    </w:rPr>
  </w:style>
  <w:style w:type="character" w:styleId="aff4">
    <w:name w:val="Unresolved Mention"/>
    <w:basedOn w:val="a1"/>
    <w:uiPriority w:val="99"/>
    <w:semiHidden/>
    <w:unhideWhenUsed/>
    <w:rsid w:val="000D2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6410902">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36453397">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2715.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3.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213F2E4-6801-4D73-88AD-18E40CDF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23</Pages>
  <Words>7137</Words>
  <Characters>40682</Characters>
  <Application>Microsoft Office Word</Application>
  <DocSecurity>0</DocSecurity>
  <Lines>339</Lines>
  <Paragraphs>95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47724</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vivo (Stephen)</cp:lastModifiedBy>
  <cp:revision>79</cp:revision>
  <dcterms:created xsi:type="dcterms:W3CDTF">2022-01-20T15:13:00Z</dcterms:created>
  <dcterms:modified xsi:type="dcterms:W3CDTF">2022-01-20T17:58:00Z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