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7BD6F2" w14:textId="0D9DB670" w:rsidR="00065326" w:rsidRPr="00382092" w:rsidRDefault="00065326" w:rsidP="00065326">
      <w:pPr>
        <w:rPr>
          <w:rFonts w:ascii="Arial" w:eastAsia="MS Mincho" w:hAnsi="Arial"/>
          <w:b/>
          <w:bCs/>
          <w:sz w:val="24"/>
          <w:szCs w:val="24"/>
          <w:lang w:eastAsia="x-none"/>
        </w:rPr>
      </w:pPr>
      <w:bookmarkStart w:id="0" w:name="_Hlk85462426"/>
      <w:r w:rsidRPr="12887475">
        <w:rPr>
          <w:rFonts w:ascii="Arial" w:eastAsia="MS Mincho" w:hAnsi="Arial"/>
          <w:b/>
          <w:bCs/>
          <w:sz w:val="24"/>
          <w:szCs w:val="24"/>
          <w:lang w:eastAsia="x-none"/>
        </w:rPr>
        <w:t>3GPP TSG RAN WG2 Meeting #11</w:t>
      </w:r>
      <w:r>
        <w:rPr>
          <w:rFonts w:ascii="Arial" w:eastAsia="MS Mincho" w:hAnsi="Arial"/>
          <w:b/>
          <w:bCs/>
          <w:sz w:val="24"/>
          <w:szCs w:val="24"/>
          <w:lang w:eastAsia="x-none"/>
        </w:rPr>
        <w:t>6bis-</w:t>
      </w:r>
      <w:r w:rsidRPr="12887475">
        <w:rPr>
          <w:rFonts w:ascii="Arial" w:eastAsia="MS Mincho" w:hAnsi="Arial"/>
          <w:b/>
          <w:bCs/>
          <w:sz w:val="24"/>
          <w:szCs w:val="24"/>
          <w:lang w:eastAsia="x-none"/>
        </w:rPr>
        <w:t xml:space="preserve">e           </w:t>
      </w:r>
      <w:r>
        <w:rPr>
          <w:rFonts w:ascii="Arial" w:eastAsia="MS Mincho" w:hAnsi="Arial"/>
          <w:b/>
          <w:sz w:val="24"/>
          <w:szCs w:val="24"/>
          <w:lang w:eastAsia="x-none"/>
        </w:rPr>
        <w:tab/>
      </w:r>
      <w:r>
        <w:rPr>
          <w:rFonts w:ascii="Arial" w:eastAsia="MS Mincho" w:hAnsi="Arial"/>
          <w:b/>
          <w:sz w:val="24"/>
          <w:szCs w:val="24"/>
          <w:lang w:eastAsia="x-none"/>
        </w:rPr>
        <w:tab/>
        <w:t xml:space="preserve">    </w:t>
      </w:r>
      <w:r w:rsidRPr="12887475">
        <w:rPr>
          <w:rFonts w:ascii="Arial" w:eastAsia="MS Mincho" w:hAnsi="Arial"/>
          <w:b/>
          <w:bCs/>
          <w:sz w:val="24"/>
          <w:szCs w:val="24"/>
          <w:lang w:eastAsia="x-none"/>
        </w:rPr>
        <w:t xml:space="preserve">     </w:t>
      </w:r>
      <w:r>
        <w:rPr>
          <w:rFonts w:ascii="Arial" w:eastAsia="MS Mincho" w:hAnsi="Arial"/>
          <w:b/>
          <w:sz w:val="24"/>
          <w:szCs w:val="24"/>
          <w:lang w:eastAsia="x-none"/>
        </w:rPr>
        <w:tab/>
      </w:r>
      <w:r>
        <w:rPr>
          <w:rFonts w:ascii="Arial" w:eastAsia="MS Mincho" w:hAnsi="Arial"/>
          <w:b/>
          <w:sz w:val="24"/>
          <w:szCs w:val="24"/>
          <w:lang w:eastAsia="x-none"/>
        </w:rPr>
        <w:tab/>
      </w:r>
      <w:r w:rsidRPr="12887475">
        <w:rPr>
          <w:rFonts w:ascii="Arial" w:eastAsia="MS Mincho" w:hAnsi="Arial"/>
          <w:b/>
          <w:bCs/>
          <w:sz w:val="24"/>
          <w:szCs w:val="24"/>
          <w:lang w:eastAsia="x-none"/>
        </w:rPr>
        <w:t>R2-2</w:t>
      </w:r>
      <w:r>
        <w:rPr>
          <w:rFonts w:ascii="Arial" w:eastAsia="MS Mincho" w:hAnsi="Arial"/>
          <w:b/>
          <w:bCs/>
          <w:sz w:val="24"/>
          <w:szCs w:val="24"/>
          <w:lang w:eastAsia="x-none"/>
        </w:rPr>
        <w:t>20</w:t>
      </w:r>
      <w:r w:rsidR="00857D1B">
        <w:rPr>
          <w:rFonts w:ascii="Arial" w:eastAsia="MS Mincho" w:hAnsi="Arial"/>
          <w:b/>
          <w:bCs/>
          <w:sz w:val="24"/>
          <w:szCs w:val="24"/>
          <w:lang w:eastAsia="x-none"/>
        </w:rPr>
        <w:t>xxxx</w:t>
      </w:r>
    </w:p>
    <w:p w14:paraId="0FF1D4DD" w14:textId="77777777" w:rsidR="00065326" w:rsidRDefault="00065326" w:rsidP="00065326">
      <w:pPr>
        <w:pStyle w:val="3GPPHeader"/>
        <w:jc w:val="right"/>
        <w:rPr>
          <w:rFonts w:eastAsia="MS Mincho"/>
          <w:szCs w:val="24"/>
          <w:lang w:eastAsia="x-none"/>
        </w:rPr>
      </w:pPr>
      <w:r>
        <w:rPr>
          <w:rFonts w:eastAsia="MS Mincho"/>
          <w:szCs w:val="24"/>
          <w:lang w:eastAsia="x-none"/>
        </w:rPr>
        <w:t>Electronic meeting, 17</w:t>
      </w:r>
      <w:r w:rsidRPr="007E7C4E">
        <w:rPr>
          <w:rFonts w:eastAsia="MS Mincho"/>
          <w:szCs w:val="24"/>
          <w:vertAlign w:val="superscript"/>
          <w:lang w:eastAsia="x-none"/>
        </w:rPr>
        <w:t>th</w:t>
      </w:r>
      <w:r>
        <w:rPr>
          <w:rFonts w:eastAsia="MS Mincho"/>
          <w:szCs w:val="24"/>
          <w:lang w:eastAsia="x-none"/>
        </w:rPr>
        <w:t xml:space="preserve"> – 25</w:t>
      </w:r>
      <w:r w:rsidRPr="007E7C4E">
        <w:rPr>
          <w:rFonts w:eastAsia="MS Mincho"/>
          <w:szCs w:val="24"/>
          <w:vertAlign w:val="superscript"/>
          <w:lang w:eastAsia="x-none"/>
        </w:rPr>
        <w:t>th</w:t>
      </w:r>
      <w:r>
        <w:rPr>
          <w:rFonts w:eastAsia="MS Mincho"/>
          <w:szCs w:val="24"/>
          <w:lang w:eastAsia="x-none"/>
        </w:rPr>
        <w:t xml:space="preserve"> Jan 2022                                    </w:t>
      </w:r>
      <w:r w:rsidRPr="00751BD7">
        <w:rPr>
          <w:rFonts w:eastAsia="MS Mincho"/>
          <w:szCs w:val="24"/>
          <w:lang w:eastAsia="x-none"/>
        </w:rPr>
        <w:tab/>
      </w:r>
    </w:p>
    <w:p w14:paraId="4B7FD8AF" w14:textId="63940306" w:rsidR="00065326" w:rsidRPr="005E43A7" w:rsidRDefault="00065326" w:rsidP="00065326">
      <w:pPr>
        <w:pStyle w:val="3GPPHeader"/>
        <w:rPr>
          <w:rFonts w:eastAsia="MS Mincho"/>
          <w:szCs w:val="24"/>
          <w:lang w:eastAsia="x-none"/>
        </w:rPr>
      </w:pPr>
      <w:r w:rsidRPr="007730BD">
        <w:rPr>
          <w:sz w:val="22"/>
          <w:szCs w:val="22"/>
          <w:lang w:val="sv-SE"/>
        </w:rPr>
        <w:t>Agenda Item:</w:t>
      </w:r>
      <w:r w:rsidRPr="007730BD">
        <w:rPr>
          <w:sz w:val="22"/>
          <w:szCs w:val="22"/>
          <w:lang w:val="sv-SE"/>
        </w:rPr>
        <w:tab/>
      </w:r>
      <w:r>
        <w:rPr>
          <w:sz w:val="22"/>
          <w:szCs w:val="22"/>
          <w:lang w:val="sv-SE"/>
        </w:rPr>
        <w:t>8.4.3</w:t>
      </w:r>
    </w:p>
    <w:p w14:paraId="02A88679" w14:textId="390D3D61" w:rsidR="00065326" w:rsidRPr="00CE0424" w:rsidRDefault="00065326" w:rsidP="00065326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Source:</w:t>
      </w:r>
      <w:r w:rsidRPr="00CE0424">
        <w:rPr>
          <w:sz w:val="22"/>
          <w:szCs w:val="22"/>
        </w:rPr>
        <w:tab/>
      </w:r>
      <w:r>
        <w:rPr>
          <w:sz w:val="22"/>
          <w:szCs w:val="22"/>
        </w:rPr>
        <w:t>Intel Corporation</w:t>
      </w:r>
      <w:r w:rsidR="00857D1B">
        <w:rPr>
          <w:sz w:val="22"/>
          <w:szCs w:val="22"/>
        </w:rPr>
        <w:t xml:space="preserve"> (Rapporteur)</w:t>
      </w:r>
    </w:p>
    <w:p w14:paraId="163B7BB8" w14:textId="18EE511B" w:rsidR="00065326" w:rsidRPr="00CE0424" w:rsidRDefault="00065326" w:rsidP="00065326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Title:</w:t>
      </w:r>
      <w:r>
        <w:rPr>
          <w:sz w:val="22"/>
          <w:szCs w:val="22"/>
        </w:rPr>
        <w:tab/>
      </w:r>
      <w:r w:rsidR="005E3B10">
        <w:rPr>
          <w:sz w:val="22"/>
          <w:szCs w:val="22"/>
        </w:rPr>
        <w:t xml:space="preserve">Summary of discussion </w:t>
      </w:r>
      <w:r w:rsidR="00857D1B" w:rsidRPr="00857D1B">
        <w:rPr>
          <w:sz w:val="22"/>
          <w:szCs w:val="22"/>
        </w:rPr>
        <w:t>[AT116bis-e][051][eIAB] UE Caps (Intel)</w:t>
      </w:r>
    </w:p>
    <w:p w14:paraId="0305F853" w14:textId="77777777" w:rsidR="00065326" w:rsidRDefault="00065326" w:rsidP="00065326">
      <w:pPr>
        <w:pStyle w:val="3GPPHeader"/>
        <w:pBdr>
          <w:bottom w:val="single" w:sz="6" w:space="1" w:color="auto"/>
        </w:pBdr>
        <w:rPr>
          <w:sz w:val="22"/>
          <w:szCs w:val="22"/>
        </w:rPr>
      </w:pPr>
      <w:r w:rsidRPr="00CE0424">
        <w:rPr>
          <w:sz w:val="22"/>
          <w:szCs w:val="22"/>
        </w:rPr>
        <w:t>Document for:</w:t>
      </w:r>
      <w:r w:rsidRPr="00CE0424">
        <w:rPr>
          <w:sz w:val="22"/>
          <w:szCs w:val="22"/>
        </w:rPr>
        <w:tab/>
      </w:r>
      <w:r>
        <w:rPr>
          <w:sz w:val="22"/>
          <w:szCs w:val="22"/>
        </w:rPr>
        <w:t>Discussion and Decision</w:t>
      </w:r>
    </w:p>
    <w:bookmarkEnd w:id="0"/>
    <w:p w14:paraId="17142E4B" w14:textId="77777777" w:rsidR="00065326" w:rsidRDefault="00065326" w:rsidP="00065326">
      <w:pPr>
        <w:pStyle w:val="Heading1"/>
      </w:pPr>
      <w:r w:rsidRPr="004E0304">
        <w:rPr>
          <w:rFonts w:cs="Times New Roman"/>
          <w:lang w:val="en-US"/>
        </w:rPr>
        <w:t>Introduction</w:t>
      </w:r>
    </w:p>
    <w:p w14:paraId="5D40A1C3" w14:textId="1E9A1BD2" w:rsidR="005E3B10" w:rsidRPr="006C10B5" w:rsidRDefault="005E3B10" w:rsidP="00065326">
      <w:pPr>
        <w:rPr>
          <w:rFonts w:ascii="Times New Roman" w:hAnsi="Times New Roman" w:cs="Times New Roman"/>
          <w:sz w:val="20"/>
          <w:szCs w:val="20"/>
        </w:rPr>
      </w:pPr>
      <w:r w:rsidRPr="006C10B5">
        <w:rPr>
          <w:rFonts w:ascii="Times New Roman" w:hAnsi="Times New Roman" w:cs="Times New Roman"/>
          <w:sz w:val="20"/>
          <w:szCs w:val="20"/>
        </w:rPr>
        <w:t>This document captures the following discussion:</w:t>
      </w:r>
    </w:p>
    <w:p w14:paraId="6F9D253A" w14:textId="77777777" w:rsidR="002C4901" w:rsidRDefault="002C4901" w:rsidP="002C4901">
      <w:pPr>
        <w:pStyle w:val="EmailDiscussion"/>
      </w:pPr>
      <w:r>
        <w:t>[AT116bis-e][051][eIAB] UE Caps (Intel)</w:t>
      </w:r>
    </w:p>
    <w:p w14:paraId="7AAA0A11" w14:textId="77777777" w:rsidR="002C4901" w:rsidRDefault="002C4901" w:rsidP="002C4901">
      <w:pPr>
        <w:pStyle w:val="EmailDiscussion2"/>
      </w:pPr>
      <w:r>
        <w:tab/>
        <w:t xml:space="preserve">Scope: Attempt offline agreements of proposals in R2-2201689, can also capture open issues and FFSes. </w:t>
      </w:r>
    </w:p>
    <w:p w14:paraId="685132DF" w14:textId="77777777" w:rsidR="002C4901" w:rsidRDefault="002C4901" w:rsidP="002C4901">
      <w:pPr>
        <w:pStyle w:val="EmailDiscussion2"/>
      </w:pPr>
      <w:r>
        <w:tab/>
        <w:t xml:space="preserve">Intended outcome: Report, agreements, open issues. </w:t>
      </w:r>
    </w:p>
    <w:p w14:paraId="0E19893B" w14:textId="314E2EF5" w:rsidR="002C4901" w:rsidRDefault="002C4901" w:rsidP="002C4901">
      <w:pPr>
        <w:pStyle w:val="EmailDiscussion2"/>
      </w:pPr>
      <w:r>
        <w:tab/>
        <w:t xml:space="preserve">Deadline: </w:t>
      </w:r>
      <w:r w:rsidR="003628DF">
        <w:t>E</w:t>
      </w:r>
      <w:r>
        <w:t xml:space="preserve">OM (hopefully all offline). </w:t>
      </w:r>
    </w:p>
    <w:p w14:paraId="22648E30" w14:textId="1705D59E" w:rsidR="009626D3" w:rsidRPr="006C10B5" w:rsidRDefault="009626D3" w:rsidP="009626D3">
      <w:pPr>
        <w:rPr>
          <w:rFonts w:ascii="Times New Roman" w:hAnsi="Times New Roman" w:cs="Times New Roman"/>
          <w:sz w:val="20"/>
          <w:szCs w:val="20"/>
        </w:rPr>
      </w:pPr>
      <w:r w:rsidRPr="006C10B5">
        <w:rPr>
          <w:rFonts w:ascii="Times New Roman" w:hAnsi="Times New Roman" w:cs="Times New Roman"/>
          <w:sz w:val="20"/>
          <w:szCs w:val="20"/>
        </w:rPr>
        <w:t>The discussion consists of two phases, Phase 1 and Phase 2, and the deadline of each phase is given below:</w:t>
      </w:r>
    </w:p>
    <w:p w14:paraId="06AF7D51" w14:textId="6B1B15DD" w:rsidR="009626D3" w:rsidRPr="006C10B5" w:rsidRDefault="009626D3" w:rsidP="009626D3">
      <w:pPr>
        <w:rPr>
          <w:rFonts w:ascii="Times New Roman" w:hAnsi="Times New Roman" w:cs="Times New Roman"/>
          <w:sz w:val="20"/>
          <w:szCs w:val="20"/>
        </w:rPr>
      </w:pPr>
      <w:r w:rsidRPr="006C10B5">
        <w:rPr>
          <w:rFonts w:ascii="Times New Roman" w:hAnsi="Times New Roman" w:cs="Times New Roman"/>
          <w:sz w:val="20"/>
          <w:szCs w:val="20"/>
        </w:rPr>
        <w:t xml:space="preserve">Phase 1: to </w:t>
      </w:r>
      <w:r w:rsidR="00E935A0" w:rsidRPr="006C10B5">
        <w:rPr>
          <w:rFonts w:ascii="Times New Roman" w:hAnsi="Times New Roman" w:cs="Times New Roman"/>
          <w:sz w:val="20"/>
          <w:szCs w:val="20"/>
        </w:rPr>
        <w:t xml:space="preserve">agree on easy agreement and attempt to discuss </w:t>
      </w:r>
      <w:r w:rsidR="00AB06A2" w:rsidRPr="006C10B5">
        <w:rPr>
          <w:rFonts w:ascii="Times New Roman" w:hAnsi="Times New Roman" w:cs="Times New Roman"/>
          <w:sz w:val="20"/>
          <w:szCs w:val="20"/>
        </w:rPr>
        <w:t>further details of open issues</w:t>
      </w:r>
      <w:r w:rsidRPr="006C10B5">
        <w:rPr>
          <w:rFonts w:ascii="Times New Roman" w:hAnsi="Times New Roman" w:cs="Times New Roman"/>
          <w:sz w:val="20"/>
          <w:szCs w:val="20"/>
        </w:rPr>
        <w:t xml:space="preserve">, </w:t>
      </w:r>
      <w:r w:rsidR="00AB06A2" w:rsidRPr="006C10B5">
        <w:rPr>
          <w:rFonts w:ascii="Times New Roman" w:hAnsi="Times New Roman" w:cs="Times New Roman"/>
          <w:sz w:val="20"/>
          <w:szCs w:val="20"/>
        </w:rPr>
        <w:t>D</w:t>
      </w:r>
      <w:r w:rsidRPr="006C10B5">
        <w:rPr>
          <w:rFonts w:ascii="Times New Roman" w:hAnsi="Times New Roman" w:cs="Times New Roman"/>
          <w:sz w:val="20"/>
          <w:szCs w:val="20"/>
        </w:rPr>
        <w:t xml:space="preserve">eadline: </w:t>
      </w:r>
      <w:r w:rsidR="00213F2F" w:rsidRPr="00C471DB">
        <w:rPr>
          <w:rFonts w:ascii="Times New Roman" w:hAnsi="Times New Roman" w:cs="Times New Roman"/>
          <w:sz w:val="20"/>
          <w:szCs w:val="20"/>
          <w:highlight w:val="yellow"/>
        </w:rPr>
        <w:t xml:space="preserve">Friday Jan </w:t>
      </w:r>
      <w:r w:rsidR="00C471DB" w:rsidRPr="00C471DB">
        <w:rPr>
          <w:rFonts w:ascii="Times New Roman" w:hAnsi="Times New Roman" w:cs="Times New Roman"/>
          <w:sz w:val="20"/>
          <w:szCs w:val="20"/>
          <w:highlight w:val="yellow"/>
        </w:rPr>
        <w:t xml:space="preserve">21 </w:t>
      </w:r>
      <w:r w:rsidR="00467891">
        <w:rPr>
          <w:rFonts w:ascii="Times New Roman" w:hAnsi="Times New Roman" w:cs="Times New Roman"/>
          <w:sz w:val="20"/>
          <w:szCs w:val="20"/>
          <w:highlight w:val="yellow"/>
        </w:rPr>
        <w:t>0</w:t>
      </w:r>
      <w:r w:rsidR="003B2DFA">
        <w:rPr>
          <w:rFonts w:ascii="Times New Roman" w:hAnsi="Times New Roman" w:cs="Times New Roman"/>
          <w:sz w:val="20"/>
          <w:szCs w:val="20"/>
          <w:highlight w:val="yellow"/>
        </w:rPr>
        <w:t>9</w:t>
      </w:r>
      <w:r w:rsidR="00C471DB" w:rsidRPr="00C471DB">
        <w:rPr>
          <w:rFonts w:ascii="Times New Roman" w:hAnsi="Times New Roman" w:cs="Times New Roman"/>
          <w:sz w:val="20"/>
          <w:szCs w:val="20"/>
          <w:highlight w:val="yellow"/>
        </w:rPr>
        <w:t>00UTC</w:t>
      </w:r>
    </w:p>
    <w:p w14:paraId="192A15F7" w14:textId="16301E85" w:rsidR="005E3B10" w:rsidRPr="006C10B5" w:rsidRDefault="009626D3" w:rsidP="009626D3">
      <w:pPr>
        <w:rPr>
          <w:rFonts w:ascii="Times New Roman" w:hAnsi="Times New Roman" w:cs="Times New Roman"/>
          <w:sz w:val="20"/>
          <w:szCs w:val="20"/>
        </w:rPr>
      </w:pPr>
      <w:r w:rsidRPr="006C10B5">
        <w:rPr>
          <w:rFonts w:ascii="Times New Roman" w:hAnsi="Times New Roman" w:cs="Times New Roman"/>
          <w:sz w:val="20"/>
          <w:szCs w:val="20"/>
        </w:rPr>
        <w:t>Phase 2: to formulate agreeable proposals</w:t>
      </w:r>
      <w:r w:rsidR="00AB06A2" w:rsidRPr="006C10B5">
        <w:rPr>
          <w:rFonts w:ascii="Times New Roman" w:hAnsi="Times New Roman" w:cs="Times New Roman"/>
          <w:sz w:val="20"/>
          <w:szCs w:val="20"/>
        </w:rPr>
        <w:t xml:space="preserve"> and </w:t>
      </w:r>
      <w:r w:rsidR="001A7BB8" w:rsidRPr="006C10B5">
        <w:rPr>
          <w:rFonts w:ascii="Times New Roman" w:hAnsi="Times New Roman" w:cs="Times New Roman"/>
          <w:sz w:val="20"/>
          <w:szCs w:val="20"/>
        </w:rPr>
        <w:t>capture open issues and FFSes</w:t>
      </w:r>
      <w:r w:rsidR="00677B4C">
        <w:rPr>
          <w:rFonts w:ascii="Times New Roman" w:hAnsi="Times New Roman" w:cs="Times New Roman"/>
          <w:sz w:val="20"/>
          <w:szCs w:val="20"/>
        </w:rPr>
        <w:t xml:space="preserve"> for offline agreement</w:t>
      </w:r>
      <w:r w:rsidRPr="006C10B5">
        <w:rPr>
          <w:rFonts w:ascii="Times New Roman" w:hAnsi="Times New Roman" w:cs="Times New Roman"/>
          <w:sz w:val="20"/>
          <w:szCs w:val="20"/>
        </w:rPr>
        <w:t xml:space="preserve">, </w:t>
      </w:r>
      <w:r w:rsidR="00AB06A2" w:rsidRPr="006C10B5">
        <w:rPr>
          <w:rFonts w:ascii="Times New Roman" w:hAnsi="Times New Roman" w:cs="Times New Roman"/>
          <w:sz w:val="20"/>
          <w:szCs w:val="20"/>
        </w:rPr>
        <w:t>D</w:t>
      </w:r>
      <w:r w:rsidRPr="006C10B5">
        <w:rPr>
          <w:rFonts w:ascii="Times New Roman" w:hAnsi="Times New Roman" w:cs="Times New Roman"/>
          <w:sz w:val="20"/>
          <w:szCs w:val="20"/>
        </w:rPr>
        <w:t xml:space="preserve">eadline: </w:t>
      </w:r>
      <w:r w:rsidR="00996DAE">
        <w:rPr>
          <w:rFonts w:ascii="Times New Roman" w:hAnsi="Times New Roman" w:cs="Times New Roman" w:hint="eastAsia"/>
          <w:sz w:val="20"/>
          <w:szCs w:val="20"/>
          <w:highlight w:val="yellow"/>
          <w:lang w:eastAsia="zh-CN"/>
        </w:rPr>
        <w:t>EOM</w:t>
      </w:r>
    </w:p>
    <w:p w14:paraId="7C05CF76" w14:textId="77777777" w:rsidR="00E32626" w:rsidRPr="00E32626" w:rsidRDefault="00E32626" w:rsidP="00E32626">
      <w:pPr>
        <w:pStyle w:val="Heading2"/>
        <w:numPr>
          <w:ilvl w:val="0"/>
          <w:numId w:val="0"/>
        </w:numPr>
        <w:ind w:left="840" w:hanging="840"/>
        <w:rPr>
          <w:b/>
          <w:bCs/>
          <w:sz w:val="24"/>
          <w:szCs w:val="16"/>
          <w:lang w:val="en-US" w:eastAsia="zh-CN"/>
        </w:rPr>
      </w:pPr>
      <w:r w:rsidRPr="00E32626">
        <w:rPr>
          <w:rFonts w:hint="eastAsia"/>
          <w:b/>
          <w:bCs/>
          <w:sz w:val="24"/>
          <w:szCs w:val="16"/>
          <w:lang w:val="en-US" w:eastAsia="zh-CN"/>
        </w:rPr>
        <w:t>Contact</w:t>
      </w:r>
    </w:p>
    <w:p w14:paraId="05F4D1D0" w14:textId="77777777" w:rsidR="00E32626" w:rsidRPr="006C10B5" w:rsidRDefault="00E32626" w:rsidP="00E32626">
      <w:pPr>
        <w:pStyle w:val="BodyText"/>
        <w:rPr>
          <w:rFonts w:ascii="Times New Roman" w:hAnsi="Times New Roman"/>
        </w:rPr>
      </w:pPr>
      <w:r w:rsidRPr="006C10B5">
        <w:rPr>
          <w:rFonts w:ascii="Times New Roman" w:hAnsi="Times New Roman"/>
        </w:rPr>
        <w:t>To make it easier to find the correct contact delegate in each company for potential follow-up questions, the rapporteur encourages the delegates who provide input to provide their contact information in this table: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14"/>
        <w:gridCol w:w="5636"/>
      </w:tblGrid>
      <w:tr w:rsidR="00E32626" w14:paraId="02468DBD" w14:textId="77777777" w:rsidTr="00E32626">
        <w:tc>
          <w:tcPr>
            <w:tcW w:w="3714" w:type="dxa"/>
          </w:tcPr>
          <w:p w14:paraId="1C21DA6D" w14:textId="77777777" w:rsidR="00E32626" w:rsidRDefault="00E32626" w:rsidP="000451C5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Company</w:t>
            </w:r>
          </w:p>
        </w:tc>
        <w:tc>
          <w:tcPr>
            <w:tcW w:w="5636" w:type="dxa"/>
          </w:tcPr>
          <w:p w14:paraId="59C55479" w14:textId="77777777" w:rsidR="00E32626" w:rsidRDefault="00E32626" w:rsidP="000451C5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Contact: Name (E-mail)</w:t>
            </w:r>
          </w:p>
        </w:tc>
      </w:tr>
      <w:tr w:rsidR="00E32626" w14:paraId="031F0E26" w14:textId="77777777" w:rsidTr="00E32626">
        <w:tc>
          <w:tcPr>
            <w:tcW w:w="3714" w:type="dxa"/>
          </w:tcPr>
          <w:p w14:paraId="2D1CAB2D" w14:textId="09E9365E" w:rsidR="00E32626" w:rsidRPr="00E32626" w:rsidRDefault="00E32626" w:rsidP="000451C5">
            <w:pPr>
              <w:pStyle w:val="TAC"/>
              <w:rPr>
                <w:lang w:val="en-US" w:eastAsia="ko-KR"/>
              </w:rPr>
            </w:pPr>
            <w:r>
              <w:rPr>
                <w:lang w:eastAsia="ko-KR"/>
              </w:rPr>
              <w:t>Intel (</w:t>
            </w:r>
            <w:r w:rsidR="00F67DB5">
              <w:rPr>
                <w:lang w:eastAsia="ko-KR"/>
              </w:rPr>
              <w:t>R</w:t>
            </w:r>
            <w:r>
              <w:rPr>
                <w:lang w:eastAsia="ko-KR"/>
              </w:rPr>
              <w:t>apporteur)</w:t>
            </w:r>
          </w:p>
        </w:tc>
        <w:tc>
          <w:tcPr>
            <w:tcW w:w="5636" w:type="dxa"/>
          </w:tcPr>
          <w:p w14:paraId="3FDFADE5" w14:textId="77777777" w:rsidR="00E32626" w:rsidRPr="003A45D1" w:rsidRDefault="00E32626" w:rsidP="000451C5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Ziyi.li@intel.com</w:t>
            </w:r>
          </w:p>
        </w:tc>
      </w:tr>
      <w:tr w:rsidR="00E32626" w14:paraId="10C4F223" w14:textId="77777777" w:rsidTr="00E32626">
        <w:tc>
          <w:tcPr>
            <w:tcW w:w="3714" w:type="dxa"/>
          </w:tcPr>
          <w:p w14:paraId="596E871E" w14:textId="77777777" w:rsidR="00E32626" w:rsidRDefault="00E32626" w:rsidP="000451C5">
            <w:pPr>
              <w:pStyle w:val="TAC"/>
              <w:rPr>
                <w:lang w:eastAsia="ko-KR"/>
              </w:rPr>
            </w:pPr>
          </w:p>
        </w:tc>
        <w:tc>
          <w:tcPr>
            <w:tcW w:w="5636" w:type="dxa"/>
          </w:tcPr>
          <w:p w14:paraId="00427667" w14:textId="77777777" w:rsidR="00E32626" w:rsidRDefault="00E32626" w:rsidP="000451C5">
            <w:pPr>
              <w:pStyle w:val="TAC"/>
              <w:rPr>
                <w:lang w:eastAsia="ko-KR"/>
              </w:rPr>
            </w:pPr>
          </w:p>
        </w:tc>
      </w:tr>
      <w:tr w:rsidR="00E32626" w14:paraId="03E59F6D" w14:textId="77777777" w:rsidTr="00E32626">
        <w:tc>
          <w:tcPr>
            <w:tcW w:w="3714" w:type="dxa"/>
          </w:tcPr>
          <w:p w14:paraId="6E89DC57" w14:textId="77777777" w:rsidR="00E32626" w:rsidRDefault="00E32626" w:rsidP="000451C5">
            <w:pPr>
              <w:pStyle w:val="TAC"/>
              <w:rPr>
                <w:lang w:eastAsia="ko-KR"/>
              </w:rPr>
            </w:pPr>
          </w:p>
        </w:tc>
        <w:tc>
          <w:tcPr>
            <w:tcW w:w="5636" w:type="dxa"/>
          </w:tcPr>
          <w:p w14:paraId="39D6E395" w14:textId="77777777" w:rsidR="00E32626" w:rsidRDefault="00E32626" w:rsidP="000451C5">
            <w:pPr>
              <w:pStyle w:val="TAC"/>
              <w:rPr>
                <w:lang w:eastAsia="ko-KR"/>
              </w:rPr>
            </w:pPr>
          </w:p>
        </w:tc>
      </w:tr>
      <w:tr w:rsidR="00E32626" w14:paraId="76E40570" w14:textId="77777777" w:rsidTr="00E32626">
        <w:tc>
          <w:tcPr>
            <w:tcW w:w="3714" w:type="dxa"/>
          </w:tcPr>
          <w:p w14:paraId="1B21D957" w14:textId="77777777" w:rsidR="00E32626" w:rsidRDefault="00E32626" w:rsidP="000451C5">
            <w:pPr>
              <w:pStyle w:val="TAC"/>
              <w:rPr>
                <w:lang w:eastAsia="ko-KR"/>
              </w:rPr>
            </w:pPr>
          </w:p>
        </w:tc>
        <w:tc>
          <w:tcPr>
            <w:tcW w:w="5636" w:type="dxa"/>
          </w:tcPr>
          <w:p w14:paraId="7C9B8FAE" w14:textId="77777777" w:rsidR="00E32626" w:rsidRDefault="00E32626" w:rsidP="000451C5">
            <w:pPr>
              <w:pStyle w:val="TAC"/>
              <w:rPr>
                <w:lang w:eastAsia="ko-KR"/>
              </w:rPr>
            </w:pPr>
          </w:p>
        </w:tc>
      </w:tr>
      <w:tr w:rsidR="00E32626" w14:paraId="40B1CCB0" w14:textId="77777777" w:rsidTr="00E32626">
        <w:tc>
          <w:tcPr>
            <w:tcW w:w="3714" w:type="dxa"/>
          </w:tcPr>
          <w:p w14:paraId="24B18403" w14:textId="77777777" w:rsidR="00E32626" w:rsidRDefault="00E32626" w:rsidP="000451C5">
            <w:pPr>
              <w:pStyle w:val="TAC"/>
              <w:rPr>
                <w:lang w:eastAsia="ko-KR"/>
              </w:rPr>
            </w:pPr>
          </w:p>
        </w:tc>
        <w:tc>
          <w:tcPr>
            <w:tcW w:w="5636" w:type="dxa"/>
          </w:tcPr>
          <w:p w14:paraId="49223756" w14:textId="77777777" w:rsidR="00E32626" w:rsidRDefault="00E32626" w:rsidP="000451C5">
            <w:pPr>
              <w:pStyle w:val="TAC"/>
              <w:rPr>
                <w:lang w:eastAsia="ko-KR"/>
              </w:rPr>
            </w:pPr>
          </w:p>
        </w:tc>
      </w:tr>
      <w:tr w:rsidR="00E32626" w14:paraId="31BF63C6" w14:textId="77777777" w:rsidTr="00E32626">
        <w:tc>
          <w:tcPr>
            <w:tcW w:w="3714" w:type="dxa"/>
          </w:tcPr>
          <w:p w14:paraId="00064BBE" w14:textId="77777777" w:rsidR="00E32626" w:rsidRDefault="00E32626" w:rsidP="000451C5">
            <w:pPr>
              <w:pStyle w:val="TAC"/>
              <w:rPr>
                <w:lang w:eastAsia="ko-KR"/>
              </w:rPr>
            </w:pPr>
          </w:p>
        </w:tc>
        <w:tc>
          <w:tcPr>
            <w:tcW w:w="5636" w:type="dxa"/>
          </w:tcPr>
          <w:p w14:paraId="0C94564C" w14:textId="77777777" w:rsidR="00E32626" w:rsidRDefault="00E32626" w:rsidP="000451C5">
            <w:pPr>
              <w:pStyle w:val="TAC"/>
              <w:rPr>
                <w:lang w:eastAsia="ko-KR"/>
              </w:rPr>
            </w:pPr>
          </w:p>
        </w:tc>
      </w:tr>
      <w:tr w:rsidR="00E32626" w14:paraId="7A92A760" w14:textId="77777777" w:rsidTr="00E32626">
        <w:tc>
          <w:tcPr>
            <w:tcW w:w="3714" w:type="dxa"/>
          </w:tcPr>
          <w:p w14:paraId="166372FA" w14:textId="77777777" w:rsidR="00E32626" w:rsidRDefault="00E32626" w:rsidP="000451C5">
            <w:pPr>
              <w:pStyle w:val="TAC"/>
              <w:rPr>
                <w:lang w:eastAsia="ko-KR"/>
              </w:rPr>
            </w:pPr>
          </w:p>
        </w:tc>
        <w:tc>
          <w:tcPr>
            <w:tcW w:w="5636" w:type="dxa"/>
          </w:tcPr>
          <w:p w14:paraId="003E8C22" w14:textId="77777777" w:rsidR="00E32626" w:rsidRDefault="00E32626" w:rsidP="000451C5">
            <w:pPr>
              <w:pStyle w:val="TAC"/>
              <w:rPr>
                <w:lang w:eastAsia="ko-KR"/>
              </w:rPr>
            </w:pPr>
          </w:p>
        </w:tc>
      </w:tr>
      <w:tr w:rsidR="00E32626" w14:paraId="004228B3" w14:textId="77777777" w:rsidTr="00E32626">
        <w:tc>
          <w:tcPr>
            <w:tcW w:w="3714" w:type="dxa"/>
          </w:tcPr>
          <w:p w14:paraId="672C0276" w14:textId="77777777" w:rsidR="00E32626" w:rsidRDefault="00E32626" w:rsidP="000451C5">
            <w:pPr>
              <w:pStyle w:val="TAC"/>
              <w:rPr>
                <w:lang w:eastAsia="ko-KR"/>
              </w:rPr>
            </w:pPr>
          </w:p>
        </w:tc>
        <w:tc>
          <w:tcPr>
            <w:tcW w:w="5636" w:type="dxa"/>
          </w:tcPr>
          <w:p w14:paraId="1E67695F" w14:textId="77777777" w:rsidR="00E32626" w:rsidRDefault="00E32626" w:rsidP="000451C5">
            <w:pPr>
              <w:pStyle w:val="TAC"/>
              <w:rPr>
                <w:lang w:eastAsia="ko-KR"/>
              </w:rPr>
            </w:pPr>
          </w:p>
        </w:tc>
      </w:tr>
    </w:tbl>
    <w:p w14:paraId="263C8D4F" w14:textId="77777777" w:rsidR="00E32626" w:rsidRPr="002C4901" w:rsidRDefault="00E32626" w:rsidP="00065326">
      <w:pPr>
        <w:rPr>
          <w:rFonts w:ascii="Times New Roman" w:hAnsi="Times New Roman" w:cs="Times New Roman"/>
          <w:lang w:val="en-GB"/>
        </w:rPr>
      </w:pPr>
    </w:p>
    <w:p w14:paraId="08F20D2B" w14:textId="566E2C3A" w:rsidR="00065326" w:rsidRDefault="00065326" w:rsidP="00065326">
      <w:pPr>
        <w:pStyle w:val="Heading1"/>
        <w:rPr>
          <w:rFonts w:eastAsia="SimSun" w:cs="Times New Roman"/>
          <w:lang w:val="en-US" w:eastAsia="zh-CN"/>
        </w:rPr>
      </w:pPr>
      <w:r w:rsidRPr="004E0304">
        <w:rPr>
          <w:rFonts w:eastAsia="SimSun" w:cs="Times New Roman"/>
          <w:lang w:val="en-US" w:eastAsia="zh-CN"/>
        </w:rPr>
        <w:t>Discussion</w:t>
      </w:r>
    </w:p>
    <w:p w14:paraId="718A42EF" w14:textId="68BA6695" w:rsidR="0091173F" w:rsidRDefault="0091173F" w:rsidP="0091173F">
      <w:pPr>
        <w:pStyle w:val="Heading3"/>
        <w:rPr>
          <w:lang w:eastAsia="zh-CN"/>
        </w:rPr>
      </w:pPr>
      <w:r>
        <w:rPr>
          <w:lang w:eastAsia="zh-CN"/>
        </w:rPr>
        <w:t>RAN1/RAN4 related UE Capabilities</w:t>
      </w:r>
    </w:p>
    <w:p w14:paraId="5927B9E1" w14:textId="77777777" w:rsidR="00E5396A" w:rsidRDefault="00C95B7E" w:rsidP="00946BD8">
      <w:pPr>
        <w:rPr>
          <w:rFonts w:ascii="Times New Roman" w:hAnsi="Times New Roman" w:cs="Times New Roman"/>
          <w:sz w:val="20"/>
          <w:szCs w:val="20"/>
          <w:lang w:eastAsia="zh-CN"/>
        </w:rPr>
      </w:pPr>
      <w:r>
        <w:rPr>
          <w:rFonts w:ascii="Times New Roman" w:hAnsi="Times New Roman" w:cs="Times New Roman"/>
          <w:sz w:val="20"/>
          <w:szCs w:val="20"/>
          <w:lang w:eastAsia="zh-CN"/>
        </w:rPr>
        <w:t xml:space="preserve">For RAN1 and RAN4 eIAB related feature list and UE capabilities, </w:t>
      </w:r>
      <w:r w:rsidR="00E5396A">
        <w:rPr>
          <w:rFonts w:ascii="Times New Roman" w:hAnsi="Times New Roman" w:cs="Times New Roman"/>
          <w:sz w:val="20"/>
          <w:szCs w:val="20"/>
          <w:lang w:eastAsia="zh-CN"/>
        </w:rPr>
        <w:t>based on RAN2-116e meeting agreement: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54FCC" w:rsidRPr="008F296F" w14:paraId="4594D00F" w14:textId="77777777" w:rsidTr="000451C5">
        <w:tc>
          <w:tcPr>
            <w:tcW w:w="9350" w:type="dxa"/>
          </w:tcPr>
          <w:p w14:paraId="1C06FABE" w14:textId="77777777" w:rsidR="00554FCC" w:rsidRPr="008F296F" w:rsidRDefault="00554FCC" w:rsidP="000451C5">
            <w:pPr>
              <w:pStyle w:val="Doc-text2"/>
              <w:rPr>
                <w:rFonts w:ascii="Times New Roman" w:hAnsi="Times New Roman"/>
                <w:bCs/>
                <w:szCs w:val="20"/>
                <w:lang w:val="en-US"/>
              </w:rPr>
            </w:pPr>
            <w:r w:rsidRPr="008F296F">
              <w:rPr>
                <w:rFonts w:ascii="Times New Roman" w:hAnsi="Times New Roman"/>
                <w:bCs/>
                <w:szCs w:val="20"/>
                <w:lang w:val="en-US"/>
              </w:rPr>
              <w:t xml:space="preserve">For Rel17 NR UE caps: </w:t>
            </w:r>
          </w:p>
          <w:p w14:paraId="52CE0B50" w14:textId="77777777" w:rsidR="00554FCC" w:rsidRPr="008F296F" w:rsidRDefault="00554FCC" w:rsidP="000451C5">
            <w:pPr>
              <w:pStyle w:val="Agreement"/>
              <w:numPr>
                <w:ilvl w:val="0"/>
                <w:numId w:val="3"/>
              </w:numPr>
              <w:tabs>
                <w:tab w:val="clear" w:pos="2790"/>
              </w:tabs>
              <w:ind w:left="1620"/>
              <w:rPr>
                <w:rFonts w:ascii="Times New Roman" w:hAnsi="Times New Roman"/>
              </w:rPr>
            </w:pPr>
            <w:r w:rsidRPr="008F296F">
              <w:rPr>
                <w:rFonts w:ascii="Times New Roman" w:hAnsi="Times New Roman"/>
                <w:b w:val="0"/>
                <w:bCs/>
              </w:rPr>
              <w:t>Aim to Work on mega CRs (one mega CR for TS38.306 and one for TS38.331) to incorporate all RAN1/RAN4 feature groups. ​There could be exceptions, case by case.</w:t>
            </w:r>
            <w:r w:rsidRPr="008F296F">
              <w:rPr>
                <w:rFonts w:ascii="Times New Roman" w:hAnsi="Times New Roman"/>
              </w:rPr>
              <w:t xml:space="preserve"> </w:t>
            </w:r>
          </w:p>
        </w:tc>
      </w:tr>
    </w:tbl>
    <w:p w14:paraId="4F9D3DCC" w14:textId="77777777" w:rsidR="00861C04" w:rsidRPr="004A6B4E" w:rsidRDefault="00554FCC" w:rsidP="00861C04">
      <w:pPr>
        <w:rPr>
          <w:rFonts w:ascii="Times New Roman" w:hAnsi="Times New Roman" w:cs="Times New Roman"/>
          <w:sz w:val="20"/>
          <w:szCs w:val="20"/>
          <w:lang w:eastAsia="zh-CN"/>
        </w:rPr>
      </w:pPr>
      <w:r>
        <w:rPr>
          <w:rFonts w:ascii="Times New Roman" w:hAnsi="Times New Roman" w:cs="Times New Roman"/>
          <w:sz w:val="20"/>
          <w:szCs w:val="20"/>
          <w:lang w:eastAsia="zh-CN"/>
        </w:rPr>
        <w:lastRenderedPageBreak/>
        <w:t>It is proposed to work on eIAB feature list and UE capabilities in mega CR</w:t>
      </w:r>
      <w:r w:rsidR="003B5ECF">
        <w:rPr>
          <w:rFonts w:ascii="Times New Roman" w:hAnsi="Times New Roman" w:cs="Times New Roman"/>
          <w:sz w:val="20"/>
          <w:szCs w:val="20"/>
          <w:lang w:eastAsia="zh-CN"/>
        </w:rPr>
        <w:t xml:space="preserve"> in [7]</w:t>
      </w:r>
      <w:r>
        <w:rPr>
          <w:rFonts w:ascii="Times New Roman" w:hAnsi="Times New Roman" w:cs="Times New Roman"/>
          <w:sz w:val="20"/>
          <w:szCs w:val="20"/>
          <w:lang w:eastAsia="zh-CN"/>
        </w:rPr>
        <w:t>.</w:t>
      </w:r>
      <w:r w:rsidR="00652284">
        <w:rPr>
          <w:rFonts w:ascii="Times New Roman" w:hAnsi="Times New Roman" w:cs="Times New Roman"/>
          <w:sz w:val="20"/>
          <w:szCs w:val="20"/>
          <w:lang w:eastAsia="zh-CN"/>
        </w:rPr>
        <w:t xml:space="preserve"> Rapporteur would like to</w:t>
      </w:r>
      <w:r w:rsidR="00C25499">
        <w:rPr>
          <w:rFonts w:ascii="Times New Roman" w:hAnsi="Times New Roman" w:cs="Times New Roman"/>
          <w:sz w:val="20"/>
          <w:szCs w:val="20"/>
          <w:lang w:eastAsia="zh-CN"/>
        </w:rPr>
        <w:t xml:space="preserve"> point out tha</w:t>
      </w:r>
      <w:r w:rsidR="00C54EF4">
        <w:rPr>
          <w:rFonts w:ascii="Times New Roman" w:hAnsi="Times New Roman" w:cs="Times New Roman"/>
          <w:sz w:val="20"/>
          <w:szCs w:val="20"/>
          <w:lang w:eastAsia="zh-CN"/>
        </w:rPr>
        <w:t xml:space="preserve">t, </w:t>
      </w:r>
      <w:r w:rsidR="00F80C8A">
        <w:rPr>
          <w:rFonts w:ascii="Times New Roman" w:hAnsi="Times New Roman" w:cs="Times New Roman"/>
          <w:sz w:val="20"/>
          <w:szCs w:val="20"/>
          <w:lang w:eastAsia="zh-CN"/>
        </w:rPr>
        <w:t xml:space="preserve">RAN1 related </w:t>
      </w:r>
      <w:r w:rsidR="00C82699">
        <w:rPr>
          <w:rFonts w:ascii="Times New Roman" w:hAnsi="Times New Roman" w:cs="Times New Roman"/>
          <w:sz w:val="20"/>
          <w:szCs w:val="20"/>
          <w:lang w:eastAsia="zh-CN"/>
        </w:rPr>
        <w:t xml:space="preserve">eIAB </w:t>
      </w:r>
      <w:r w:rsidR="00F80C8A">
        <w:rPr>
          <w:rFonts w:ascii="Times New Roman" w:hAnsi="Times New Roman" w:cs="Times New Roman"/>
          <w:sz w:val="20"/>
          <w:szCs w:val="20"/>
          <w:lang w:eastAsia="zh-CN"/>
        </w:rPr>
        <w:t xml:space="preserve">UE capabilities in [8] </w:t>
      </w:r>
      <w:r w:rsidR="00C82699">
        <w:rPr>
          <w:rFonts w:ascii="Times New Roman" w:hAnsi="Times New Roman" w:cs="Times New Roman"/>
          <w:sz w:val="20"/>
          <w:szCs w:val="20"/>
          <w:lang w:eastAsia="zh-CN"/>
        </w:rPr>
        <w:t xml:space="preserve">is captured in the mega CR [9] and [10], which will be discussed in </w:t>
      </w:r>
      <w:r w:rsidR="00946BD8" w:rsidRPr="006C10B5">
        <w:rPr>
          <w:rFonts w:ascii="Times New Roman" w:hAnsi="Times New Roman" w:cs="Times New Roman"/>
          <w:sz w:val="20"/>
          <w:szCs w:val="20"/>
          <w:lang w:val="en-GB" w:eastAsia="zh-CN"/>
        </w:rPr>
        <w:t>[AT116bis-e][017][NR17] UE caps main (Intel)</w:t>
      </w:r>
      <w:r w:rsidR="001A4643">
        <w:rPr>
          <w:rFonts w:ascii="Times New Roman" w:hAnsi="Times New Roman" w:cs="Times New Roman"/>
          <w:sz w:val="20"/>
          <w:szCs w:val="20"/>
          <w:lang w:val="en-GB" w:eastAsia="zh-CN"/>
        </w:rPr>
        <w:t xml:space="preserve">. </w:t>
      </w:r>
      <w:r w:rsidR="00861C04">
        <w:rPr>
          <w:rFonts w:ascii="Times New Roman" w:eastAsiaTheme="minorHAnsi" w:hAnsi="Times New Roman" w:cs="Times New Roman"/>
          <w:sz w:val="20"/>
          <w:szCs w:val="20"/>
          <w:lang w:eastAsia="zh-CN"/>
        </w:rPr>
        <w:t>Companies are welcome to review and discuss RAN1 feature list of eIAB in AI 8.0.2.</w:t>
      </w:r>
    </w:p>
    <w:p w14:paraId="51FE51EC" w14:textId="1D4D0C21" w:rsidR="00946BD8" w:rsidRPr="00861C04" w:rsidRDefault="001A3DA5" w:rsidP="00946BD8">
      <w:pPr>
        <w:rPr>
          <w:rFonts w:ascii="Times New Roman" w:hAnsi="Times New Roman" w:cs="Times New Roman"/>
          <w:sz w:val="20"/>
          <w:szCs w:val="20"/>
          <w:lang w:eastAsia="zh-CN"/>
        </w:rPr>
      </w:pPr>
      <w:r w:rsidRPr="001A3DA5">
        <w:rPr>
          <w:rFonts w:ascii="Times New Roman" w:hAnsi="Times New Roman" w:cs="Times New Roman"/>
          <w:b/>
          <w:bCs/>
          <w:sz w:val="20"/>
          <w:szCs w:val="20"/>
          <w:lang w:eastAsia="zh-CN"/>
        </w:rPr>
        <w:t xml:space="preserve">Observation 1: </w:t>
      </w:r>
      <w:r w:rsidRPr="001A3DA5"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  <w:t>R17 eIAB RAN1/RAN4 feature groups and UE capabilities are discussed together with mega</w:t>
      </w:r>
      <w:r w:rsidRPr="008F296F"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  <w:t xml:space="preserve"> CR</w:t>
      </w:r>
      <w:r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  <w:t xml:space="preserve"> in </w:t>
      </w:r>
      <w:r w:rsidRPr="001A3DA5"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  <w:t>[AT116bis-e][017][NR17] UE caps main (Intel)</w:t>
      </w:r>
      <w:r w:rsidRPr="008F296F"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  <w:t>.</w:t>
      </w:r>
    </w:p>
    <w:p w14:paraId="5E6169A6" w14:textId="618A08F5" w:rsidR="00EE0131" w:rsidRDefault="00EE0131" w:rsidP="00EE0131">
      <w:pPr>
        <w:pStyle w:val="Heading3"/>
        <w:rPr>
          <w:lang w:eastAsia="zh-CN"/>
        </w:rPr>
      </w:pPr>
      <w:r>
        <w:rPr>
          <w:lang w:eastAsia="zh-CN"/>
        </w:rPr>
        <w:t>LCG Extension</w:t>
      </w:r>
    </w:p>
    <w:p w14:paraId="26C75899" w14:textId="7439E801" w:rsidR="00055058" w:rsidRDefault="00840C72" w:rsidP="00FC08F1">
      <w:pPr>
        <w:rPr>
          <w:rFonts w:ascii="Times New Roman" w:hAnsi="Times New Roman" w:cs="Times New Roman"/>
          <w:sz w:val="20"/>
          <w:szCs w:val="20"/>
          <w:lang w:eastAsia="zh-CN"/>
        </w:rPr>
      </w:pPr>
      <w:r>
        <w:rPr>
          <w:rFonts w:ascii="Times New Roman" w:hAnsi="Times New Roman" w:cs="Times New Roman"/>
          <w:sz w:val="20"/>
          <w:szCs w:val="20"/>
          <w:lang w:val="en-GB" w:eastAsia="zh-CN"/>
        </w:rPr>
        <w:t>Based on contribution [1]</w:t>
      </w:r>
      <w:r w:rsidR="00514CF6" w:rsidRPr="008F296F">
        <w:rPr>
          <w:rFonts w:ascii="Times New Roman" w:hAnsi="Times New Roman" w:cs="Times New Roman"/>
          <w:sz w:val="20"/>
          <w:szCs w:val="20"/>
          <w:lang w:val="en-GB" w:eastAsia="zh-CN"/>
        </w:rPr>
        <w:t>[2][3][4]</w:t>
      </w:r>
      <w:r w:rsidR="00514CF6">
        <w:rPr>
          <w:rFonts w:ascii="Times New Roman" w:hAnsi="Times New Roman" w:cs="Times New Roman"/>
          <w:sz w:val="20"/>
          <w:szCs w:val="20"/>
          <w:lang w:val="en-GB" w:eastAsia="zh-CN"/>
        </w:rPr>
        <w:t xml:space="preserve">[5], </w:t>
      </w:r>
      <w:r w:rsidR="00064873">
        <w:rPr>
          <w:rFonts w:ascii="Times New Roman" w:hAnsi="Times New Roman" w:cs="Times New Roman"/>
          <w:sz w:val="20"/>
          <w:szCs w:val="20"/>
          <w:lang w:eastAsia="zh-CN"/>
        </w:rPr>
        <w:t>a UE capability for LCG extension is proposed</w:t>
      </w:r>
      <w:r w:rsidR="0039009A">
        <w:rPr>
          <w:rFonts w:ascii="Times New Roman" w:hAnsi="Times New Roman" w:cs="Times New Roman"/>
          <w:sz w:val="20"/>
          <w:szCs w:val="20"/>
          <w:lang w:eastAsia="zh-CN"/>
        </w:rPr>
        <w:t xml:space="preserve"> as optional UE capability for IAB-MT in [7]. </w:t>
      </w:r>
      <w:r w:rsidR="00C02A46">
        <w:rPr>
          <w:rFonts w:ascii="Times New Roman" w:hAnsi="Times New Roman" w:cs="Times New Roman"/>
          <w:sz w:val="20"/>
          <w:szCs w:val="20"/>
          <w:lang w:val="en-GB" w:eastAsia="zh-CN"/>
        </w:rPr>
        <w:t>In RAN2 #116e meeting, it was agreed that LCG extensions is supported as an optional capability</w:t>
      </w:r>
      <w:r w:rsidR="00CF4D53">
        <w:rPr>
          <w:rFonts w:ascii="Times New Roman" w:hAnsi="Times New Roman" w:cs="Times New Roman"/>
          <w:sz w:val="20"/>
          <w:szCs w:val="20"/>
          <w:lang w:val="en-GB" w:eastAsia="zh-CN"/>
        </w:rPr>
        <w:t xml:space="preserve"> and captured in the running CR R2-2111604 </w:t>
      </w:r>
      <w:r w:rsidR="001C6732">
        <w:rPr>
          <w:rFonts w:ascii="Times New Roman" w:hAnsi="Times New Roman" w:cs="Times New Roman"/>
          <w:sz w:val="20"/>
          <w:szCs w:val="20"/>
          <w:lang w:val="en-GB" w:eastAsia="zh-CN"/>
        </w:rPr>
        <w:t xml:space="preserve">[11] </w:t>
      </w:r>
      <w:r w:rsidR="00CF4D53">
        <w:rPr>
          <w:rFonts w:ascii="Times New Roman" w:hAnsi="Times New Roman" w:cs="Times New Roman"/>
          <w:sz w:val="20"/>
          <w:szCs w:val="20"/>
          <w:lang w:val="en-GB" w:eastAsia="zh-CN"/>
        </w:rPr>
        <w:t xml:space="preserve">under parent IE </w:t>
      </w:r>
      <w:r w:rsidR="001C6732" w:rsidRPr="008F296F">
        <w:rPr>
          <w:rFonts w:ascii="Times New Roman" w:hAnsi="Times New Roman" w:cs="Times New Roman"/>
          <w:i/>
          <w:iCs/>
          <w:sz w:val="20"/>
          <w:szCs w:val="20"/>
          <w:lang w:val="en-GB" w:eastAsia="zh-CN"/>
        </w:rPr>
        <w:t>MAC-ParametersCommon</w:t>
      </w:r>
      <w:r w:rsidR="001C6732">
        <w:rPr>
          <w:rFonts w:ascii="Times New Roman" w:hAnsi="Times New Roman" w:cs="Times New Roman"/>
          <w:sz w:val="20"/>
          <w:szCs w:val="20"/>
          <w:lang w:val="en-GB" w:eastAsia="zh-CN"/>
        </w:rPr>
        <w:t>.</w:t>
      </w:r>
      <w:r w:rsidR="00FC08F1">
        <w:rPr>
          <w:rFonts w:ascii="Times New Roman" w:hAnsi="Times New Roman" w:cs="Times New Roman"/>
          <w:sz w:val="20"/>
          <w:szCs w:val="20"/>
          <w:lang w:eastAsia="zh-CN"/>
        </w:rPr>
        <w:t xml:space="preserve"> </w:t>
      </w:r>
      <w:r w:rsidR="00055058">
        <w:rPr>
          <w:rFonts w:ascii="Times New Roman" w:hAnsi="Times New Roman" w:cs="Times New Roman"/>
          <w:sz w:val="20"/>
          <w:szCs w:val="20"/>
          <w:lang w:eastAsia="zh-CN"/>
        </w:rPr>
        <w:t xml:space="preserve">It is proposed to confirm previous RAN2 agreement to define a new UE capability for LCG Extension in [7]. </w:t>
      </w:r>
    </w:p>
    <w:p w14:paraId="0A19951A" w14:textId="50908B41" w:rsidR="00EC68EC" w:rsidRDefault="00EC68EC" w:rsidP="00EC68EC">
      <w:pPr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</w:pPr>
      <w:bookmarkStart w:id="1" w:name="P2a_e"/>
      <w:r w:rsidRPr="008F296F"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  <w:t xml:space="preserve">Proposal </w:t>
      </w:r>
      <w:r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  <w:t>1 [</w:t>
      </w:r>
      <w:r w:rsidRPr="631318ED"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  <w:t>already agreed</w:t>
      </w:r>
      <w:r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  <w:t>]</w:t>
      </w:r>
      <w:r w:rsidRPr="008F296F"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  <w:t xml:space="preserve">: </w:t>
      </w:r>
      <w:r w:rsidRPr="78DD926C"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  <w:t xml:space="preserve">Confirm </w:t>
      </w:r>
      <w:r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  <w:t xml:space="preserve">to define </w:t>
      </w:r>
      <w:r w:rsidRPr="008F296F"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  <w:t xml:space="preserve">a </w:t>
      </w:r>
      <w:r w:rsidRPr="000869F7">
        <w:rPr>
          <w:rFonts w:ascii="Times New Roman" w:hAnsi="Times New Roman" w:cs="Times New Roman"/>
          <w:b/>
          <w:sz w:val="20"/>
          <w:szCs w:val="20"/>
          <w:lang w:val="en-GB" w:eastAsia="zh-CN"/>
        </w:rPr>
        <w:t xml:space="preserve">new </w:t>
      </w:r>
      <w:r w:rsidRPr="008F296F"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  <w:t>UE capability for LCG Extension</w:t>
      </w:r>
      <w:r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  <w:t xml:space="preserve"> in </w:t>
      </w:r>
      <w:r w:rsidRPr="00C4542A">
        <w:rPr>
          <w:rFonts w:ascii="Times New Roman" w:hAnsi="Times New Roman" w:cs="Times New Roman"/>
          <w:b/>
          <w:bCs/>
          <w:i/>
          <w:iCs/>
          <w:sz w:val="20"/>
          <w:szCs w:val="20"/>
          <w:lang w:val="en-GB" w:eastAsia="zh-CN"/>
        </w:rPr>
        <w:t>MAC-ParametersCommon</w:t>
      </w:r>
      <w:r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  <w:t xml:space="preserve"> as optional UE capability for IAB-MT</w:t>
      </w:r>
      <w:r w:rsidRPr="008F296F"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  <w:t xml:space="preserve">. </w:t>
      </w:r>
    </w:p>
    <w:bookmarkEnd w:id="1"/>
    <w:p w14:paraId="3E3AB14C" w14:textId="5C539E00" w:rsidR="007B7F31" w:rsidRPr="007B7F31" w:rsidRDefault="007B7F31" w:rsidP="00E53F46">
      <w:pPr>
        <w:pStyle w:val="Heading4"/>
        <w:keepLines w:val="0"/>
        <w:widowControl w:val="0"/>
        <w:tabs>
          <w:tab w:val="clear" w:pos="0"/>
          <w:tab w:val="clear" w:pos="2880"/>
          <w:tab w:val="left" w:pos="907"/>
        </w:tabs>
        <w:suppressAutoHyphens w:val="0"/>
        <w:spacing w:before="240" w:after="60"/>
        <w:ind w:left="907" w:hanging="907"/>
        <w:rPr>
          <w:rStyle w:val="Hyperlink"/>
          <w:rFonts w:ascii="Times New Roman" w:eastAsia="MS Mincho" w:hAnsi="Times New Roman" w:cs="Times New Roman"/>
          <w:b/>
          <w:bCs/>
          <w:color w:val="000000" w:themeColor="text1"/>
          <w:sz w:val="20"/>
          <w:szCs w:val="22"/>
          <w:u w:val="none"/>
          <w:lang w:eastAsia="en-GB"/>
        </w:rPr>
      </w:pPr>
      <w:r w:rsidRPr="007B7F31">
        <w:rPr>
          <w:rStyle w:val="Hyperlink"/>
          <w:rFonts w:ascii="Times New Roman" w:eastAsia="MS Mincho" w:hAnsi="Times New Roman" w:cs="Times New Roman"/>
          <w:b/>
          <w:bCs/>
          <w:color w:val="000000" w:themeColor="text1"/>
          <w:sz w:val="20"/>
          <w:szCs w:val="22"/>
          <w:u w:val="none"/>
          <w:lang w:eastAsia="en-GB"/>
        </w:rPr>
        <w:t>Q</w:t>
      </w:r>
      <w:r w:rsidR="00E61E1B">
        <w:rPr>
          <w:rStyle w:val="Hyperlink"/>
          <w:rFonts w:ascii="Times New Roman" w:eastAsia="MS Mincho" w:hAnsi="Times New Roman" w:cs="Times New Roman"/>
          <w:b/>
          <w:bCs/>
          <w:color w:val="000000" w:themeColor="text1"/>
          <w:sz w:val="20"/>
          <w:szCs w:val="22"/>
          <w:u w:val="none"/>
          <w:lang w:eastAsia="en-GB"/>
        </w:rPr>
        <w:t>1</w:t>
      </w:r>
      <w:r w:rsidRPr="007B7F31">
        <w:rPr>
          <w:rStyle w:val="Hyperlink"/>
          <w:rFonts w:ascii="Times New Roman" w:eastAsia="MS Mincho" w:hAnsi="Times New Roman" w:cs="Times New Roman"/>
          <w:b/>
          <w:bCs/>
          <w:color w:val="000000" w:themeColor="text1"/>
          <w:sz w:val="20"/>
          <w:szCs w:val="22"/>
          <w:u w:val="none"/>
          <w:lang w:eastAsia="en-GB"/>
        </w:rPr>
        <w:t xml:space="preserve">. Do you </w:t>
      </w:r>
      <w:r w:rsidR="00022354">
        <w:rPr>
          <w:rStyle w:val="Hyperlink"/>
          <w:rFonts w:ascii="Times New Roman" w:eastAsia="MS Mincho" w:hAnsi="Times New Roman" w:cs="Times New Roman"/>
          <w:b/>
          <w:bCs/>
          <w:color w:val="000000" w:themeColor="text1"/>
          <w:sz w:val="20"/>
          <w:szCs w:val="22"/>
          <w:u w:val="none"/>
          <w:lang w:eastAsia="en-GB"/>
        </w:rPr>
        <w:t>agree with Proposal 1 on UE capability for LCG Extension</w:t>
      </w:r>
      <w:r w:rsidRPr="007B7F31">
        <w:rPr>
          <w:rStyle w:val="Hyperlink"/>
          <w:rFonts w:ascii="Times New Roman" w:eastAsia="MS Mincho" w:hAnsi="Times New Roman" w:cs="Times New Roman"/>
          <w:b/>
          <w:bCs/>
          <w:color w:val="000000" w:themeColor="text1"/>
          <w:sz w:val="20"/>
          <w:szCs w:val="22"/>
          <w:u w:val="none"/>
          <w:lang w:eastAsia="en-GB"/>
        </w:rPr>
        <w:t xml:space="preserve">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1620"/>
        <w:gridCol w:w="5935"/>
      </w:tblGrid>
      <w:tr w:rsidR="00022354" w:rsidRPr="00650737" w14:paraId="106FBC27" w14:textId="77777777" w:rsidTr="00621E10">
        <w:tc>
          <w:tcPr>
            <w:tcW w:w="1795" w:type="dxa"/>
          </w:tcPr>
          <w:p w14:paraId="07B7B080" w14:textId="77777777" w:rsidR="00022354" w:rsidRPr="00022354" w:rsidRDefault="00022354" w:rsidP="000451C5">
            <w:pPr>
              <w:pStyle w:val="Comments"/>
              <w:rPr>
                <w:rStyle w:val="Hyperlink"/>
                <w:rFonts w:eastAsia="Malgun Gothic"/>
                <w:color w:val="000000" w:themeColor="text1"/>
                <w:u w:val="none"/>
                <w:lang w:eastAsia="ko-KR"/>
              </w:rPr>
            </w:pPr>
            <w:r w:rsidRPr="00022354">
              <w:rPr>
                <w:rStyle w:val="Hyperlink"/>
                <w:rFonts w:eastAsia="Malgun Gothic" w:hint="eastAsia"/>
                <w:color w:val="000000" w:themeColor="text1"/>
                <w:u w:val="none"/>
                <w:lang w:eastAsia="ko-KR"/>
              </w:rPr>
              <w:t>C</w:t>
            </w:r>
            <w:r w:rsidRPr="00022354">
              <w:rPr>
                <w:rStyle w:val="Hyperlink"/>
                <w:rFonts w:eastAsia="Malgun Gothic"/>
                <w:color w:val="000000" w:themeColor="text1"/>
                <w:u w:val="none"/>
                <w:lang w:eastAsia="ko-KR"/>
              </w:rPr>
              <w:t>o</w:t>
            </w:r>
            <w:r w:rsidRPr="00022354">
              <w:rPr>
                <w:rStyle w:val="Hyperlink"/>
                <w:rFonts w:eastAsia="Malgun Gothic" w:hint="eastAsia"/>
                <w:color w:val="000000" w:themeColor="text1"/>
                <w:u w:val="none"/>
                <w:lang w:eastAsia="ko-KR"/>
              </w:rPr>
              <w:t xml:space="preserve">mpany </w:t>
            </w:r>
          </w:p>
        </w:tc>
        <w:tc>
          <w:tcPr>
            <w:tcW w:w="1620" w:type="dxa"/>
          </w:tcPr>
          <w:p w14:paraId="2CFAD619" w14:textId="77777777" w:rsidR="00022354" w:rsidRPr="00022354" w:rsidRDefault="00022354" w:rsidP="000451C5">
            <w:pPr>
              <w:pStyle w:val="Comments"/>
              <w:rPr>
                <w:rStyle w:val="Hyperlink"/>
                <w:rFonts w:eastAsia="Malgun Gothic"/>
                <w:color w:val="000000" w:themeColor="text1"/>
                <w:u w:val="none"/>
                <w:lang w:eastAsia="ko-KR"/>
              </w:rPr>
            </w:pPr>
            <w:r w:rsidRPr="00022354">
              <w:rPr>
                <w:rStyle w:val="Hyperlink"/>
                <w:rFonts w:eastAsia="Malgun Gothic"/>
                <w:color w:val="000000" w:themeColor="text1"/>
                <w:u w:val="none"/>
                <w:lang w:eastAsia="ko-KR"/>
              </w:rPr>
              <w:t>Y/N</w:t>
            </w:r>
          </w:p>
        </w:tc>
        <w:tc>
          <w:tcPr>
            <w:tcW w:w="5935" w:type="dxa"/>
          </w:tcPr>
          <w:p w14:paraId="2DF44E61" w14:textId="77777777" w:rsidR="00022354" w:rsidRPr="00022354" w:rsidRDefault="00022354" w:rsidP="000451C5">
            <w:pPr>
              <w:pStyle w:val="Comments"/>
              <w:rPr>
                <w:rStyle w:val="Hyperlink"/>
                <w:rFonts w:eastAsia="Malgun Gothic"/>
                <w:color w:val="000000" w:themeColor="text1"/>
                <w:u w:val="none"/>
                <w:lang w:eastAsia="ko-KR"/>
              </w:rPr>
            </w:pPr>
            <w:r w:rsidRPr="00022354">
              <w:rPr>
                <w:rStyle w:val="Hyperlink"/>
                <w:rFonts w:eastAsia="Malgun Gothic" w:hint="eastAsia"/>
                <w:color w:val="000000" w:themeColor="text1"/>
                <w:u w:val="none"/>
                <w:lang w:eastAsia="ko-KR"/>
              </w:rPr>
              <w:t>Comment</w:t>
            </w:r>
          </w:p>
        </w:tc>
      </w:tr>
      <w:tr w:rsidR="00022354" w:rsidRPr="000A10C8" w14:paraId="1B43F228" w14:textId="77777777" w:rsidTr="00621E10">
        <w:tc>
          <w:tcPr>
            <w:tcW w:w="1795" w:type="dxa"/>
          </w:tcPr>
          <w:p w14:paraId="2991E0A3" w14:textId="4F5A26D1" w:rsidR="00022354" w:rsidRPr="00B4222A" w:rsidRDefault="00022354" w:rsidP="000451C5">
            <w:pPr>
              <w:pStyle w:val="Comments"/>
              <w:rPr>
                <w:rStyle w:val="Hyperlink"/>
                <w:i w:val="0"/>
                <w:iCs/>
                <w:color w:val="000000" w:themeColor="text1"/>
              </w:rPr>
            </w:pPr>
          </w:p>
        </w:tc>
        <w:tc>
          <w:tcPr>
            <w:tcW w:w="1620" w:type="dxa"/>
          </w:tcPr>
          <w:p w14:paraId="5C639718" w14:textId="73C45E14" w:rsidR="00022354" w:rsidRPr="00B4222A" w:rsidRDefault="00022354" w:rsidP="000451C5">
            <w:pPr>
              <w:pStyle w:val="Comments"/>
              <w:rPr>
                <w:rStyle w:val="Hyperlink"/>
                <w:i w:val="0"/>
                <w:iCs/>
                <w:color w:val="000000" w:themeColor="text1"/>
              </w:rPr>
            </w:pPr>
          </w:p>
        </w:tc>
        <w:tc>
          <w:tcPr>
            <w:tcW w:w="5935" w:type="dxa"/>
          </w:tcPr>
          <w:p w14:paraId="73A8514D" w14:textId="77EDAAF5" w:rsidR="00022354" w:rsidRPr="000A10C8" w:rsidRDefault="00022354" w:rsidP="000451C5">
            <w:pPr>
              <w:pStyle w:val="Comments"/>
              <w:rPr>
                <w:rStyle w:val="Hyperlink"/>
                <w:i w:val="0"/>
                <w:iCs/>
                <w:color w:val="000000" w:themeColor="text1"/>
              </w:rPr>
            </w:pPr>
          </w:p>
        </w:tc>
      </w:tr>
      <w:tr w:rsidR="00022354" w:rsidRPr="000A10C8" w14:paraId="40A104CD" w14:textId="77777777" w:rsidTr="00621E10">
        <w:tc>
          <w:tcPr>
            <w:tcW w:w="1795" w:type="dxa"/>
          </w:tcPr>
          <w:p w14:paraId="539BA283" w14:textId="77777777" w:rsidR="00022354" w:rsidRPr="00B4222A" w:rsidRDefault="00022354" w:rsidP="000451C5">
            <w:pPr>
              <w:pStyle w:val="Comments"/>
              <w:rPr>
                <w:rStyle w:val="Hyperlink"/>
                <w:i w:val="0"/>
                <w:iCs/>
                <w:color w:val="000000" w:themeColor="text1"/>
              </w:rPr>
            </w:pPr>
          </w:p>
        </w:tc>
        <w:tc>
          <w:tcPr>
            <w:tcW w:w="1620" w:type="dxa"/>
          </w:tcPr>
          <w:p w14:paraId="14B650F0" w14:textId="77777777" w:rsidR="00022354" w:rsidRPr="001B5932" w:rsidRDefault="00022354" w:rsidP="000451C5">
            <w:pPr>
              <w:pStyle w:val="Comments"/>
              <w:rPr>
                <w:rStyle w:val="Hyperlink"/>
                <w:rFonts w:eastAsiaTheme="minorEastAsia"/>
                <w:i w:val="0"/>
                <w:iCs/>
                <w:color w:val="000000" w:themeColor="text1"/>
                <w:lang w:eastAsia="zh-CN"/>
              </w:rPr>
            </w:pPr>
          </w:p>
        </w:tc>
        <w:tc>
          <w:tcPr>
            <w:tcW w:w="5935" w:type="dxa"/>
          </w:tcPr>
          <w:p w14:paraId="314BB665" w14:textId="77777777" w:rsidR="00022354" w:rsidRPr="000A10C8" w:rsidRDefault="00022354" w:rsidP="000451C5">
            <w:pPr>
              <w:pStyle w:val="Comments"/>
              <w:rPr>
                <w:rStyle w:val="Hyperlink"/>
                <w:i w:val="0"/>
                <w:iCs/>
                <w:color w:val="000000" w:themeColor="text1"/>
              </w:rPr>
            </w:pPr>
          </w:p>
        </w:tc>
      </w:tr>
    </w:tbl>
    <w:p w14:paraId="07868D14" w14:textId="68D8861A" w:rsidR="00300EA4" w:rsidRPr="00B061FA" w:rsidRDefault="0019035F" w:rsidP="00300EA4">
      <w:pPr>
        <w:rPr>
          <w:rFonts w:ascii="Times New Roman" w:hAnsi="Times New Roman" w:cs="Times New Roman"/>
          <w:sz w:val="20"/>
          <w:szCs w:val="20"/>
          <w:lang w:eastAsia="zh-CN"/>
        </w:rPr>
      </w:pPr>
      <w:r>
        <w:rPr>
          <w:rFonts w:ascii="Times New Roman" w:hAnsi="Times New Roman" w:cs="Times New Roman"/>
          <w:sz w:val="20"/>
          <w:szCs w:val="20"/>
          <w:lang w:eastAsia="zh-CN"/>
        </w:rPr>
        <w:t xml:space="preserve">Additionally, it is also proposed in </w:t>
      </w:r>
      <w:r w:rsidRPr="008F296F">
        <w:rPr>
          <w:rFonts w:ascii="Times New Roman" w:hAnsi="Times New Roman" w:cs="Times New Roman"/>
          <w:sz w:val="20"/>
          <w:szCs w:val="20"/>
          <w:lang w:val="en-GB" w:eastAsia="zh-CN"/>
        </w:rPr>
        <w:t>[1][</w:t>
      </w:r>
      <w:r>
        <w:rPr>
          <w:rFonts w:ascii="Times New Roman" w:hAnsi="Times New Roman" w:cs="Times New Roman"/>
          <w:sz w:val="20"/>
          <w:szCs w:val="20"/>
          <w:lang w:val="en-GB" w:eastAsia="zh-CN"/>
        </w:rPr>
        <w:t>3</w:t>
      </w:r>
      <w:r w:rsidRPr="008F296F">
        <w:rPr>
          <w:rFonts w:ascii="Times New Roman" w:hAnsi="Times New Roman" w:cs="Times New Roman"/>
          <w:sz w:val="20"/>
          <w:szCs w:val="20"/>
          <w:lang w:val="en-GB" w:eastAsia="zh-CN"/>
        </w:rPr>
        <w:t>] also propose to define a new feature group for LCG extension</w:t>
      </w:r>
      <w:r w:rsidR="00022354">
        <w:rPr>
          <w:rFonts w:ascii="Times New Roman" w:hAnsi="Times New Roman" w:cs="Times New Roman"/>
          <w:sz w:val="20"/>
          <w:szCs w:val="20"/>
          <w:lang w:val="en-GB" w:eastAsia="zh-CN"/>
        </w:rPr>
        <w:t xml:space="preserve">. </w:t>
      </w:r>
      <w:r w:rsidR="00B061FA">
        <w:rPr>
          <w:rFonts w:ascii="Times New Roman" w:hAnsi="Times New Roman" w:cs="Times New Roman"/>
          <w:sz w:val="20"/>
          <w:szCs w:val="20"/>
          <w:lang w:eastAsia="zh-CN"/>
        </w:rPr>
        <w:t xml:space="preserve">Rapporteur </w:t>
      </w:r>
      <w:r w:rsidR="000771B5">
        <w:rPr>
          <w:rFonts w:ascii="Times New Roman" w:hAnsi="Times New Roman" w:cs="Times New Roman"/>
          <w:sz w:val="20"/>
          <w:szCs w:val="20"/>
          <w:lang w:eastAsia="zh-CN"/>
        </w:rPr>
        <w:t xml:space="preserve">also </w:t>
      </w:r>
      <w:r w:rsidR="00B061FA">
        <w:rPr>
          <w:rFonts w:ascii="Times New Roman" w:hAnsi="Times New Roman" w:cs="Times New Roman"/>
          <w:sz w:val="20"/>
          <w:szCs w:val="20"/>
          <w:lang w:eastAsia="zh-CN"/>
        </w:rPr>
        <w:t xml:space="preserve">notice that there’s no suitable feature group defined in Rel-16 IAB can be used for </w:t>
      </w:r>
      <w:r w:rsidR="000771B5">
        <w:rPr>
          <w:rFonts w:ascii="Times New Roman" w:hAnsi="Times New Roman" w:cs="Times New Roman"/>
          <w:sz w:val="20"/>
          <w:szCs w:val="20"/>
          <w:lang w:eastAsia="zh-CN"/>
        </w:rPr>
        <w:t>LCG extension. Hence, it is proposed to define a new feature group</w:t>
      </w:r>
      <w:r w:rsidR="00FC149B">
        <w:rPr>
          <w:rFonts w:ascii="Times New Roman" w:hAnsi="Times New Roman" w:cs="Times New Roman"/>
          <w:sz w:val="20"/>
          <w:szCs w:val="20"/>
          <w:lang w:eastAsia="zh-CN"/>
        </w:rPr>
        <w:t xml:space="preserve"> for LCG extension</w:t>
      </w:r>
      <w:r w:rsidR="001D439B">
        <w:rPr>
          <w:rFonts w:ascii="Times New Roman" w:hAnsi="Times New Roman" w:cs="Times New Roman"/>
          <w:sz w:val="20"/>
          <w:szCs w:val="20"/>
          <w:lang w:eastAsia="zh-CN"/>
        </w:rPr>
        <w:t xml:space="preserve"> in TS38.822</w:t>
      </w:r>
      <w:r w:rsidR="00FC149B">
        <w:rPr>
          <w:rFonts w:ascii="Times New Roman" w:hAnsi="Times New Roman" w:cs="Times New Roman"/>
          <w:sz w:val="20"/>
          <w:szCs w:val="20"/>
          <w:lang w:eastAsia="zh-CN"/>
        </w:rPr>
        <w:t>.</w:t>
      </w:r>
    </w:p>
    <w:p w14:paraId="1E566FE8" w14:textId="2AECE87B" w:rsidR="0050656A" w:rsidRPr="007B7F31" w:rsidRDefault="0050656A" w:rsidP="0050656A">
      <w:pPr>
        <w:pStyle w:val="Heading4"/>
        <w:keepLines w:val="0"/>
        <w:widowControl w:val="0"/>
        <w:tabs>
          <w:tab w:val="clear" w:pos="0"/>
          <w:tab w:val="clear" w:pos="2880"/>
          <w:tab w:val="left" w:pos="907"/>
        </w:tabs>
        <w:suppressAutoHyphens w:val="0"/>
        <w:spacing w:before="240" w:after="60"/>
        <w:ind w:left="907" w:hanging="907"/>
        <w:rPr>
          <w:rStyle w:val="Hyperlink"/>
          <w:rFonts w:ascii="Times New Roman" w:eastAsia="MS Mincho" w:hAnsi="Times New Roman" w:cs="Times New Roman"/>
          <w:b/>
          <w:bCs/>
          <w:color w:val="000000" w:themeColor="text1"/>
          <w:sz w:val="20"/>
          <w:szCs w:val="22"/>
          <w:u w:val="none"/>
          <w:lang w:eastAsia="en-GB"/>
        </w:rPr>
      </w:pPr>
      <w:r w:rsidRPr="007B7F31">
        <w:rPr>
          <w:rStyle w:val="Hyperlink"/>
          <w:rFonts w:ascii="Times New Roman" w:eastAsia="MS Mincho" w:hAnsi="Times New Roman" w:cs="Times New Roman"/>
          <w:b/>
          <w:bCs/>
          <w:color w:val="000000" w:themeColor="text1"/>
          <w:sz w:val="20"/>
          <w:szCs w:val="22"/>
          <w:u w:val="none"/>
          <w:lang w:eastAsia="en-GB"/>
        </w:rPr>
        <w:t>Q</w:t>
      </w:r>
      <w:r w:rsidR="001D439B">
        <w:rPr>
          <w:rStyle w:val="Hyperlink"/>
          <w:rFonts w:ascii="Times New Roman" w:eastAsia="MS Mincho" w:hAnsi="Times New Roman" w:cs="Times New Roman"/>
          <w:b/>
          <w:bCs/>
          <w:color w:val="000000" w:themeColor="text1"/>
          <w:sz w:val="20"/>
          <w:szCs w:val="22"/>
          <w:u w:val="none"/>
          <w:lang w:eastAsia="en-GB"/>
        </w:rPr>
        <w:t>2</w:t>
      </w:r>
      <w:r w:rsidRPr="007B7F31">
        <w:rPr>
          <w:rStyle w:val="Hyperlink"/>
          <w:rFonts w:ascii="Times New Roman" w:eastAsia="MS Mincho" w:hAnsi="Times New Roman" w:cs="Times New Roman"/>
          <w:b/>
          <w:bCs/>
          <w:color w:val="000000" w:themeColor="text1"/>
          <w:sz w:val="20"/>
          <w:szCs w:val="22"/>
          <w:u w:val="none"/>
          <w:lang w:eastAsia="en-GB"/>
        </w:rPr>
        <w:t xml:space="preserve">. </w:t>
      </w:r>
      <w:r w:rsidR="007170E9">
        <w:rPr>
          <w:rStyle w:val="Hyperlink"/>
          <w:rFonts w:ascii="Times New Roman" w:eastAsia="MS Mincho" w:hAnsi="Times New Roman" w:cs="Times New Roman"/>
          <w:b/>
          <w:bCs/>
          <w:color w:val="000000" w:themeColor="text1"/>
          <w:sz w:val="20"/>
          <w:szCs w:val="22"/>
          <w:u w:val="none"/>
          <w:lang w:eastAsia="en-GB"/>
        </w:rPr>
        <w:t xml:space="preserve">Do you think </w:t>
      </w:r>
      <w:r w:rsidR="0020313F">
        <w:rPr>
          <w:rStyle w:val="Hyperlink"/>
          <w:rFonts w:ascii="Times New Roman" w:eastAsia="MS Mincho" w:hAnsi="Times New Roman" w:cs="Times New Roman"/>
          <w:b/>
          <w:bCs/>
          <w:color w:val="000000" w:themeColor="text1"/>
          <w:sz w:val="20"/>
          <w:szCs w:val="22"/>
          <w:u w:val="none"/>
          <w:lang w:eastAsia="en-GB"/>
        </w:rPr>
        <w:t>a new feature group</w:t>
      </w:r>
      <w:r w:rsidR="007170E9">
        <w:rPr>
          <w:rStyle w:val="Hyperlink"/>
          <w:rFonts w:ascii="Times New Roman" w:eastAsia="MS Mincho" w:hAnsi="Times New Roman" w:cs="Times New Roman"/>
          <w:b/>
          <w:bCs/>
          <w:color w:val="000000" w:themeColor="text1"/>
          <w:sz w:val="20"/>
          <w:szCs w:val="22"/>
          <w:u w:val="none"/>
          <w:lang w:eastAsia="en-GB"/>
        </w:rPr>
        <w:t xml:space="preserve"> needs to be defined</w:t>
      </w:r>
      <w:r w:rsidR="0020313F">
        <w:rPr>
          <w:rStyle w:val="Hyperlink"/>
          <w:rFonts w:ascii="Times New Roman" w:eastAsia="MS Mincho" w:hAnsi="Times New Roman" w:cs="Times New Roman"/>
          <w:b/>
          <w:bCs/>
          <w:color w:val="000000" w:themeColor="text1"/>
          <w:sz w:val="20"/>
          <w:szCs w:val="22"/>
          <w:u w:val="none"/>
          <w:lang w:eastAsia="en-GB"/>
        </w:rPr>
        <w:t xml:space="preserve"> for LCG extension</w:t>
      </w:r>
      <w:r w:rsidR="007170E9">
        <w:rPr>
          <w:rStyle w:val="Hyperlink"/>
          <w:rFonts w:ascii="Times New Roman" w:eastAsia="MS Mincho" w:hAnsi="Times New Roman" w:cs="Times New Roman"/>
          <w:b/>
          <w:bCs/>
          <w:color w:val="000000" w:themeColor="text1"/>
          <w:sz w:val="20"/>
          <w:szCs w:val="22"/>
          <w:u w:val="none"/>
          <w:lang w:eastAsia="en-GB"/>
        </w:rPr>
        <w:t xml:space="preserve"> in TS38.822</w:t>
      </w:r>
      <w:r w:rsidRPr="007B7F31">
        <w:rPr>
          <w:rStyle w:val="Hyperlink"/>
          <w:rFonts w:ascii="Times New Roman" w:eastAsia="MS Mincho" w:hAnsi="Times New Roman" w:cs="Times New Roman"/>
          <w:b/>
          <w:bCs/>
          <w:color w:val="000000" w:themeColor="text1"/>
          <w:sz w:val="20"/>
          <w:szCs w:val="22"/>
          <w:u w:val="none"/>
          <w:lang w:eastAsia="en-GB"/>
        </w:rPr>
        <w:t xml:space="preserve">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1620"/>
        <w:gridCol w:w="5935"/>
      </w:tblGrid>
      <w:tr w:rsidR="0050656A" w:rsidRPr="00650737" w14:paraId="3D5F6980" w14:textId="77777777" w:rsidTr="000451C5">
        <w:tc>
          <w:tcPr>
            <w:tcW w:w="1795" w:type="dxa"/>
          </w:tcPr>
          <w:p w14:paraId="750FDF82" w14:textId="77777777" w:rsidR="0050656A" w:rsidRPr="00022354" w:rsidRDefault="0050656A" w:rsidP="000451C5">
            <w:pPr>
              <w:pStyle w:val="Comments"/>
              <w:rPr>
                <w:rStyle w:val="Hyperlink"/>
                <w:rFonts w:eastAsia="Malgun Gothic"/>
                <w:color w:val="000000" w:themeColor="text1"/>
                <w:u w:val="none"/>
                <w:lang w:eastAsia="ko-KR"/>
              </w:rPr>
            </w:pPr>
            <w:r w:rsidRPr="00022354">
              <w:rPr>
                <w:rStyle w:val="Hyperlink"/>
                <w:rFonts w:eastAsia="Malgun Gothic" w:hint="eastAsia"/>
                <w:color w:val="000000" w:themeColor="text1"/>
                <w:u w:val="none"/>
                <w:lang w:eastAsia="ko-KR"/>
              </w:rPr>
              <w:t>C</w:t>
            </w:r>
            <w:r w:rsidRPr="00022354">
              <w:rPr>
                <w:rStyle w:val="Hyperlink"/>
                <w:rFonts w:eastAsia="Malgun Gothic"/>
                <w:color w:val="000000" w:themeColor="text1"/>
                <w:u w:val="none"/>
                <w:lang w:eastAsia="ko-KR"/>
              </w:rPr>
              <w:t>o</w:t>
            </w:r>
            <w:r w:rsidRPr="00022354">
              <w:rPr>
                <w:rStyle w:val="Hyperlink"/>
                <w:rFonts w:eastAsia="Malgun Gothic" w:hint="eastAsia"/>
                <w:color w:val="000000" w:themeColor="text1"/>
                <w:u w:val="none"/>
                <w:lang w:eastAsia="ko-KR"/>
              </w:rPr>
              <w:t xml:space="preserve">mpany </w:t>
            </w:r>
          </w:p>
        </w:tc>
        <w:tc>
          <w:tcPr>
            <w:tcW w:w="1620" w:type="dxa"/>
          </w:tcPr>
          <w:p w14:paraId="7CFE8252" w14:textId="77777777" w:rsidR="0050656A" w:rsidRPr="00022354" w:rsidRDefault="0050656A" w:rsidP="000451C5">
            <w:pPr>
              <w:pStyle w:val="Comments"/>
              <w:rPr>
                <w:rStyle w:val="Hyperlink"/>
                <w:rFonts w:eastAsia="Malgun Gothic"/>
                <w:color w:val="000000" w:themeColor="text1"/>
                <w:u w:val="none"/>
                <w:lang w:eastAsia="ko-KR"/>
              </w:rPr>
            </w:pPr>
            <w:r w:rsidRPr="00022354">
              <w:rPr>
                <w:rStyle w:val="Hyperlink"/>
                <w:rFonts w:eastAsia="Malgun Gothic"/>
                <w:color w:val="000000" w:themeColor="text1"/>
                <w:u w:val="none"/>
                <w:lang w:eastAsia="ko-KR"/>
              </w:rPr>
              <w:t>Y/N</w:t>
            </w:r>
          </w:p>
        </w:tc>
        <w:tc>
          <w:tcPr>
            <w:tcW w:w="5935" w:type="dxa"/>
          </w:tcPr>
          <w:p w14:paraId="4ADA8CFC" w14:textId="77777777" w:rsidR="0050656A" w:rsidRPr="00022354" w:rsidRDefault="0050656A" w:rsidP="000451C5">
            <w:pPr>
              <w:pStyle w:val="Comments"/>
              <w:rPr>
                <w:rStyle w:val="Hyperlink"/>
                <w:rFonts w:eastAsia="Malgun Gothic"/>
                <w:color w:val="000000" w:themeColor="text1"/>
                <w:u w:val="none"/>
                <w:lang w:eastAsia="ko-KR"/>
              </w:rPr>
            </w:pPr>
            <w:r w:rsidRPr="00022354">
              <w:rPr>
                <w:rStyle w:val="Hyperlink"/>
                <w:rFonts w:eastAsia="Malgun Gothic" w:hint="eastAsia"/>
                <w:color w:val="000000" w:themeColor="text1"/>
                <w:u w:val="none"/>
                <w:lang w:eastAsia="ko-KR"/>
              </w:rPr>
              <w:t>Comment</w:t>
            </w:r>
          </w:p>
        </w:tc>
      </w:tr>
      <w:tr w:rsidR="0050656A" w:rsidRPr="000A10C8" w14:paraId="4DCAE34B" w14:textId="77777777" w:rsidTr="000451C5">
        <w:tc>
          <w:tcPr>
            <w:tcW w:w="1795" w:type="dxa"/>
          </w:tcPr>
          <w:p w14:paraId="105F380F" w14:textId="77777777" w:rsidR="0050656A" w:rsidRPr="00B4222A" w:rsidRDefault="0050656A" w:rsidP="000451C5">
            <w:pPr>
              <w:pStyle w:val="Comments"/>
              <w:rPr>
                <w:rStyle w:val="Hyperlink"/>
                <w:i w:val="0"/>
                <w:iCs/>
                <w:color w:val="000000" w:themeColor="text1"/>
              </w:rPr>
            </w:pPr>
          </w:p>
        </w:tc>
        <w:tc>
          <w:tcPr>
            <w:tcW w:w="1620" w:type="dxa"/>
          </w:tcPr>
          <w:p w14:paraId="2FF641C9" w14:textId="77777777" w:rsidR="0050656A" w:rsidRPr="00B4222A" w:rsidRDefault="0050656A" w:rsidP="000451C5">
            <w:pPr>
              <w:pStyle w:val="Comments"/>
              <w:rPr>
                <w:rStyle w:val="Hyperlink"/>
                <w:i w:val="0"/>
                <w:iCs/>
                <w:color w:val="000000" w:themeColor="text1"/>
              </w:rPr>
            </w:pPr>
          </w:p>
        </w:tc>
        <w:tc>
          <w:tcPr>
            <w:tcW w:w="5935" w:type="dxa"/>
          </w:tcPr>
          <w:p w14:paraId="1546878D" w14:textId="77777777" w:rsidR="0050656A" w:rsidRPr="000A10C8" w:rsidRDefault="0050656A" w:rsidP="000451C5">
            <w:pPr>
              <w:pStyle w:val="Comments"/>
              <w:rPr>
                <w:rStyle w:val="Hyperlink"/>
                <w:i w:val="0"/>
                <w:iCs/>
                <w:color w:val="000000" w:themeColor="text1"/>
              </w:rPr>
            </w:pPr>
          </w:p>
        </w:tc>
      </w:tr>
      <w:tr w:rsidR="0050656A" w:rsidRPr="000A10C8" w14:paraId="1901366B" w14:textId="77777777" w:rsidTr="000451C5">
        <w:tc>
          <w:tcPr>
            <w:tcW w:w="1795" w:type="dxa"/>
          </w:tcPr>
          <w:p w14:paraId="7B7EA17D" w14:textId="77777777" w:rsidR="0050656A" w:rsidRPr="00B4222A" w:rsidRDefault="0050656A" w:rsidP="000451C5">
            <w:pPr>
              <w:pStyle w:val="Comments"/>
              <w:rPr>
                <w:rStyle w:val="Hyperlink"/>
                <w:i w:val="0"/>
                <w:iCs/>
                <w:color w:val="000000" w:themeColor="text1"/>
              </w:rPr>
            </w:pPr>
          </w:p>
        </w:tc>
        <w:tc>
          <w:tcPr>
            <w:tcW w:w="1620" w:type="dxa"/>
          </w:tcPr>
          <w:p w14:paraId="4406322B" w14:textId="77777777" w:rsidR="0050656A" w:rsidRPr="001B5932" w:rsidRDefault="0050656A" w:rsidP="000451C5">
            <w:pPr>
              <w:pStyle w:val="Comments"/>
              <w:rPr>
                <w:rStyle w:val="Hyperlink"/>
                <w:rFonts w:eastAsiaTheme="minorEastAsia"/>
                <w:i w:val="0"/>
                <w:iCs/>
                <w:color w:val="000000" w:themeColor="text1"/>
                <w:lang w:eastAsia="zh-CN"/>
              </w:rPr>
            </w:pPr>
          </w:p>
        </w:tc>
        <w:tc>
          <w:tcPr>
            <w:tcW w:w="5935" w:type="dxa"/>
          </w:tcPr>
          <w:p w14:paraId="3CBF7BE8" w14:textId="77777777" w:rsidR="0050656A" w:rsidRPr="000A10C8" w:rsidRDefault="0050656A" w:rsidP="000451C5">
            <w:pPr>
              <w:pStyle w:val="Comments"/>
              <w:rPr>
                <w:rStyle w:val="Hyperlink"/>
                <w:i w:val="0"/>
                <w:iCs/>
                <w:color w:val="000000" w:themeColor="text1"/>
              </w:rPr>
            </w:pPr>
          </w:p>
        </w:tc>
      </w:tr>
    </w:tbl>
    <w:p w14:paraId="5E2EAE04" w14:textId="651DBB8B" w:rsidR="00315756" w:rsidRDefault="00315756" w:rsidP="00315756">
      <w:pPr>
        <w:pStyle w:val="Heading3"/>
        <w:rPr>
          <w:lang w:eastAsia="zh-CN"/>
        </w:rPr>
      </w:pPr>
      <w:r>
        <w:rPr>
          <w:lang w:eastAsia="zh-CN"/>
        </w:rPr>
        <w:t xml:space="preserve">Type-2 and Type-3 RLF Indication </w:t>
      </w:r>
    </w:p>
    <w:p w14:paraId="40B0A4E7" w14:textId="2745F670" w:rsidR="0020313F" w:rsidRDefault="0069753D" w:rsidP="0020313F">
      <w:pPr>
        <w:rPr>
          <w:rFonts w:ascii="Times New Roman" w:hAnsi="Times New Roman" w:cs="Times New Roman"/>
          <w:sz w:val="20"/>
          <w:szCs w:val="20"/>
          <w:lang w:val="en-GB" w:eastAsia="zh-CN"/>
        </w:rPr>
      </w:pPr>
      <w:r w:rsidRPr="0069753D">
        <w:rPr>
          <w:rFonts w:ascii="Times New Roman" w:hAnsi="Times New Roman" w:cs="Times New Roman"/>
          <w:sz w:val="20"/>
          <w:szCs w:val="20"/>
          <w:lang w:val="en-GB" w:eastAsia="zh-CN"/>
        </w:rPr>
        <w:t xml:space="preserve">It is proposed in </w:t>
      </w:r>
      <w:r>
        <w:rPr>
          <w:rFonts w:ascii="Times New Roman" w:hAnsi="Times New Roman" w:cs="Times New Roman"/>
          <w:sz w:val="20"/>
          <w:szCs w:val="20"/>
          <w:lang w:val="en-GB" w:eastAsia="zh-CN"/>
        </w:rPr>
        <w:t xml:space="preserve">[1][4][5] to define UE </w:t>
      </w:r>
      <w:r w:rsidR="003846F1">
        <w:rPr>
          <w:rFonts w:ascii="Times New Roman" w:hAnsi="Times New Roman" w:cs="Times New Roman"/>
          <w:sz w:val="20"/>
          <w:szCs w:val="20"/>
          <w:lang w:val="en-GB" w:eastAsia="zh-CN"/>
        </w:rPr>
        <w:t>capabilities</w:t>
      </w:r>
      <w:r>
        <w:rPr>
          <w:rFonts w:ascii="Times New Roman" w:hAnsi="Times New Roman" w:cs="Times New Roman"/>
          <w:sz w:val="20"/>
          <w:szCs w:val="20"/>
          <w:lang w:val="en-GB" w:eastAsia="zh-CN"/>
        </w:rPr>
        <w:t xml:space="preserve"> for </w:t>
      </w:r>
      <w:r w:rsidR="00151E80">
        <w:rPr>
          <w:rFonts w:ascii="Times New Roman" w:hAnsi="Times New Roman" w:cs="Times New Roman"/>
          <w:sz w:val="20"/>
          <w:szCs w:val="20"/>
          <w:lang w:val="en-GB" w:eastAsia="zh-CN"/>
        </w:rPr>
        <w:t xml:space="preserve">BH </w:t>
      </w:r>
      <w:r>
        <w:rPr>
          <w:rFonts w:ascii="Times New Roman" w:hAnsi="Times New Roman" w:cs="Times New Roman"/>
          <w:sz w:val="20"/>
          <w:szCs w:val="20"/>
          <w:lang w:val="en-GB" w:eastAsia="zh-CN"/>
        </w:rPr>
        <w:t xml:space="preserve">RLF detection </w:t>
      </w:r>
      <w:r w:rsidR="003846F1">
        <w:rPr>
          <w:rFonts w:ascii="Times New Roman" w:hAnsi="Times New Roman" w:cs="Times New Roman"/>
          <w:sz w:val="20"/>
          <w:szCs w:val="20"/>
          <w:lang w:val="en-GB" w:eastAsia="zh-CN"/>
        </w:rPr>
        <w:t xml:space="preserve">indication and </w:t>
      </w:r>
      <w:r w:rsidR="00151E80">
        <w:rPr>
          <w:rFonts w:ascii="Times New Roman" w:hAnsi="Times New Roman" w:cs="Times New Roman"/>
          <w:sz w:val="20"/>
          <w:szCs w:val="20"/>
          <w:lang w:val="en-GB" w:eastAsia="zh-CN"/>
        </w:rPr>
        <w:t xml:space="preserve">BH </w:t>
      </w:r>
      <w:r w:rsidR="003846F1">
        <w:rPr>
          <w:rFonts w:ascii="Times New Roman" w:hAnsi="Times New Roman" w:cs="Times New Roman"/>
          <w:sz w:val="20"/>
          <w:szCs w:val="20"/>
          <w:lang w:val="en-GB" w:eastAsia="zh-CN"/>
        </w:rPr>
        <w:t>RLF recovery indication. However, it is not clear whether to use single UE capability or separate UE capabilities</w:t>
      </w:r>
      <w:r w:rsidR="00FC149B" w:rsidRPr="00FC149B">
        <w:rPr>
          <w:rFonts w:ascii="Times New Roman" w:hAnsi="Times New Roman" w:cs="Times New Roman"/>
          <w:sz w:val="20"/>
          <w:szCs w:val="20"/>
          <w:lang w:val="en-GB" w:eastAsia="zh-CN"/>
        </w:rPr>
        <w:t xml:space="preserve"> </w:t>
      </w:r>
      <w:r w:rsidR="00FC149B">
        <w:rPr>
          <w:rFonts w:ascii="Times New Roman" w:hAnsi="Times New Roman" w:cs="Times New Roman"/>
          <w:sz w:val="20"/>
          <w:szCs w:val="20"/>
          <w:lang w:val="en-GB" w:eastAsia="zh-CN"/>
        </w:rPr>
        <w:t>for both RLF indications</w:t>
      </w:r>
      <w:r w:rsidR="00151E80">
        <w:rPr>
          <w:rFonts w:ascii="Times New Roman" w:hAnsi="Times New Roman" w:cs="Times New Roman"/>
          <w:sz w:val="20"/>
          <w:szCs w:val="20"/>
          <w:lang w:val="en-GB" w:eastAsia="zh-CN"/>
        </w:rPr>
        <w:t>.</w:t>
      </w:r>
      <w:r w:rsidR="007E1092">
        <w:rPr>
          <w:rFonts w:ascii="Times New Roman" w:hAnsi="Times New Roman" w:cs="Times New Roman"/>
          <w:sz w:val="20"/>
          <w:szCs w:val="20"/>
          <w:lang w:val="en-GB" w:eastAsia="zh-CN"/>
        </w:rPr>
        <w:t xml:space="preserve"> [5] considers it as single UE capability</w:t>
      </w:r>
      <w:r w:rsidR="00090DA7">
        <w:rPr>
          <w:rFonts w:ascii="Times New Roman" w:hAnsi="Times New Roman" w:cs="Times New Roman"/>
          <w:sz w:val="20"/>
          <w:szCs w:val="20"/>
          <w:lang w:val="en-GB" w:eastAsia="zh-CN"/>
        </w:rPr>
        <w:t xml:space="preserve">, as </w:t>
      </w:r>
      <w:r w:rsidR="00090DA7" w:rsidRPr="00090DA7">
        <w:rPr>
          <w:rFonts w:ascii="Times New Roman" w:hAnsi="Times New Roman" w:cs="Times New Roman"/>
          <w:sz w:val="20"/>
          <w:szCs w:val="20"/>
          <w:lang w:val="en-GB" w:eastAsia="zh-CN"/>
        </w:rPr>
        <w:t>it is unlikely that only one of type 2 and type 3 BH RLF indication is supported by IAB-MT.</w:t>
      </w:r>
      <w:r w:rsidR="009073BA">
        <w:rPr>
          <w:rFonts w:ascii="Times New Roman" w:hAnsi="Times New Roman" w:cs="Times New Roman"/>
          <w:sz w:val="20"/>
          <w:szCs w:val="20"/>
          <w:lang w:val="en-GB" w:eastAsia="zh-CN"/>
        </w:rPr>
        <w:t xml:space="preserve"> [1] and [4] considers it as two separate UE capabilities</w:t>
      </w:r>
      <w:r w:rsidR="00FA6E95">
        <w:rPr>
          <w:rFonts w:ascii="Times New Roman" w:hAnsi="Times New Roman" w:cs="Times New Roman"/>
          <w:sz w:val="20"/>
          <w:szCs w:val="20"/>
          <w:lang w:val="en-GB" w:eastAsia="zh-CN"/>
        </w:rPr>
        <w:t>.</w:t>
      </w:r>
      <w:r w:rsidR="00BC2B8E">
        <w:rPr>
          <w:rFonts w:ascii="Times New Roman" w:hAnsi="Times New Roman" w:cs="Times New Roman"/>
          <w:sz w:val="20"/>
          <w:szCs w:val="20"/>
          <w:lang w:val="en-GB" w:eastAsia="zh-CN"/>
        </w:rPr>
        <w:t xml:space="preserve"> </w:t>
      </w:r>
    </w:p>
    <w:p w14:paraId="420BED0C" w14:textId="28794CCB" w:rsidR="00B60014" w:rsidRPr="00B60014" w:rsidRDefault="00B60014" w:rsidP="0020313F">
      <w:pPr>
        <w:rPr>
          <w:rFonts w:ascii="Times New Roman" w:hAnsi="Times New Roman" w:cs="Times New Roman"/>
          <w:sz w:val="20"/>
          <w:szCs w:val="20"/>
          <w:lang w:eastAsia="zh-CN"/>
        </w:rPr>
      </w:pPr>
      <w:r>
        <w:rPr>
          <w:rFonts w:ascii="Times New Roman" w:hAnsi="Times New Roman" w:cs="Times New Roman"/>
          <w:sz w:val="20"/>
          <w:szCs w:val="20"/>
          <w:lang w:val="en-GB" w:eastAsia="zh-CN"/>
        </w:rPr>
        <w:t>Besides, all contributions propose to consider UE capability for BH RLF detection and recovery indication as optional UE capability</w:t>
      </w:r>
      <w:r w:rsidR="00702FC1">
        <w:rPr>
          <w:rFonts w:ascii="Times New Roman" w:hAnsi="Times New Roman" w:cs="Times New Roman"/>
          <w:sz w:val="20"/>
          <w:szCs w:val="20"/>
          <w:lang w:val="en-GB" w:eastAsia="zh-CN"/>
        </w:rPr>
        <w:t xml:space="preserve"> for IAB-MT.</w:t>
      </w:r>
    </w:p>
    <w:p w14:paraId="70E09EF8" w14:textId="661067FB" w:rsidR="003232E6" w:rsidRDefault="003232E6" w:rsidP="0020313F">
      <w:pPr>
        <w:rPr>
          <w:rFonts w:ascii="Times New Roman" w:hAnsi="Times New Roman" w:cs="Times New Roman"/>
          <w:sz w:val="20"/>
          <w:szCs w:val="20"/>
          <w:lang w:val="en-GB" w:eastAsia="zh-CN"/>
        </w:rPr>
      </w:pPr>
      <w:r>
        <w:rPr>
          <w:rFonts w:ascii="Times New Roman" w:hAnsi="Times New Roman" w:cs="Times New Roman"/>
          <w:sz w:val="20"/>
          <w:szCs w:val="20"/>
          <w:lang w:val="en-GB" w:eastAsia="zh-CN"/>
        </w:rPr>
        <w:t>Based on above, here are two proposed options:</w:t>
      </w:r>
    </w:p>
    <w:p w14:paraId="1E71FE7F" w14:textId="6EEB6882" w:rsidR="003232E6" w:rsidRDefault="003232E6" w:rsidP="0020313F">
      <w:pPr>
        <w:rPr>
          <w:rFonts w:ascii="Times New Roman" w:hAnsi="Times New Roman" w:cs="Times New Roman"/>
          <w:sz w:val="20"/>
          <w:szCs w:val="20"/>
          <w:lang w:val="en-GB" w:eastAsia="zh-CN"/>
        </w:rPr>
      </w:pPr>
      <w:r>
        <w:rPr>
          <w:rFonts w:ascii="Times New Roman" w:hAnsi="Times New Roman" w:cs="Times New Roman"/>
          <w:sz w:val="20"/>
          <w:szCs w:val="20"/>
          <w:lang w:val="en-GB" w:eastAsia="zh-CN"/>
        </w:rPr>
        <w:t>Option 1: Single UE capability for BH RLF detection and recovery indication</w:t>
      </w:r>
      <w:r w:rsidR="00051B03">
        <w:rPr>
          <w:rFonts w:ascii="Times New Roman" w:hAnsi="Times New Roman" w:cs="Times New Roman"/>
          <w:sz w:val="20"/>
          <w:szCs w:val="20"/>
          <w:lang w:val="en-GB" w:eastAsia="zh-CN"/>
        </w:rPr>
        <w:t>.</w:t>
      </w:r>
    </w:p>
    <w:p w14:paraId="4DF8AB00" w14:textId="4DECEC19" w:rsidR="003232E6" w:rsidRDefault="003232E6" w:rsidP="0020313F">
      <w:pPr>
        <w:rPr>
          <w:rFonts w:ascii="Times New Roman" w:hAnsi="Times New Roman" w:cs="Times New Roman"/>
          <w:sz w:val="20"/>
          <w:szCs w:val="20"/>
          <w:lang w:val="en-GB" w:eastAsia="zh-CN"/>
        </w:rPr>
      </w:pPr>
      <w:r>
        <w:rPr>
          <w:rFonts w:ascii="Times New Roman" w:hAnsi="Times New Roman" w:cs="Times New Roman"/>
          <w:sz w:val="20"/>
          <w:szCs w:val="20"/>
          <w:lang w:val="en-GB" w:eastAsia="zh-CN"/>
        </w:rPr>
        <w:t xml:space="preserve">Option 2: </w:t>
      </w:r>
      <w:r w:rsidR="00051B03">
        <w:rPr>
          <w:rFonts w:ascii="Times New Roman" w:hAnsi="Times New Roman" w:cs="Times New Roman"/>
          <w:sz w:val="20"/>
          <w:szCs w:val="20"/>
          <w:lang w:eastAsia="zh-CN"/>
        </w:rPr>
        <w:t>Two UE capabilities. O</w:t>
      </w:r>
      <w:r>
        <w:rPr>
          <w:rFonts w:ascii="Times New Roman" w:hAnsi="Times New Roman" w:cs="Times New Roman"/>
          <w:sz w:val="20"/>
          <w:szCs w:val="20"/>
          <w:lang w:val="en-GB" w:eastAsia="zh-CN"/>
        </w:rPr>
        <w:t xml:space="preserve">ne UE capability for BH RLF detection indication, </w:t>
      </w:r>
      <w:r w:rsidR="006F7C21">
        <w:rPr>
          <w:rFonts w:ascii="Times New Roman" w:hAnsi="Times New Roman" w:cs="Times New Roman"/>
          <w:sz w:val="20"/>
          <w:szCs w:val="20"/>
          <w:lang w:val="en-GB" w:eastAsia="zh-CN"/>
        </w:rPr>
        <w:t>another UE capability for BH RLF recovery indication</w:t>
      </w:r>
    </w:p>
    <w:p w14:paraId="36F154B1" w14:textId="460F3558" w:rsidR="00754763" w:rsidRPr="007B7F31" w:rsidRDefault="00754763" w:rsidP="00754763">
      <w:pPr>
        <w:pStyle w:val="Heading4"/>
        <w:keepLines w:val="0"/>
        <w:widowControl w:val="0"/>
        <w:tabs>
          <w:tab w:val="clear" w:pos="0"/>
          <w:tab w:val="clear" w:pos="2880"/>
          <w:tab w:val="left" w:pos="907"/>
        </w:tabs>
        <w:suppressAutoHyphens w:val="0"/>
        <w:spacing w:before="240" w:after="60"/>
        <w:ind w:left="907" w:hanging="907"/>
        <w:rPr>
          <w:rStyle w:val="Hyperlink"/>
          <w:rFonts w:ascii="Times New Roman" w:eastAsia="MS Mincho" w:hAnsi="Times New Roman" w:cs="Times New Roman"/>
          <w:b/>
          <w:bCs/>
          <w:color w:val="000000" w:themeColor="text1"/>
          <w:sz w:val="20"/>
          <w:szCs w:val="22"/>
          <w:u w:val="none"/>
          <w:lang w:eastAsia="en-GB"/>
        </w:rPr>
      </w:pPr>
      <w:r w:rsidRPr="007B7F31">
        <w:rPr>
          <w:rStyle w:val="Hyperlink"/>
          <w:rFonts w:ascii="Times New Roman" w:eastAsia="MS Mincho" w:hAnsi="Times New Roman" w:cs="Times New Roman"/>
          <w:b/>
          <w:bCs/>
          <w:color w:val="000000" w:themeColor="text1"/>
          <w:sz w:val="20"/>
          <w:szCs w:val="22"/>
          <w:u w:val="none"/>
          <w:lang w:eastAsia="en-GB"/>
        </w:rPr>
        <w:t>Q</w:t>
      </w:r>
      <w:r>
        <w:rPr>
          <w:rStyle w:val="Hyperlink"/>
          <w:rFonts w:ascii="Times New Roman" w:eastAsia="MS Mincho" w:hAnsi="Times New Roman" w:cs="Times New Roman"/>
          <w:b/>
          <w:bCs/>
          <w:color w:val="000000" w:themeColor="text1"/>
          <w:sz w:val="20"/>
          <w:szCs w:val="22"/>
          <w:u w:val="none"/>
          <w:lang w:eastAsia="en-GB"/>
        </w:rPr>
        <w:t>3</w:t>
      </w:r>
      <w:r w:rsidRPr="007B7F31">
        <w:rPr>
          <w:rStyle w:val="Hyperlink"/>
          <w:rFonts w:ascii="Times New Roman" w:eastAsia="MS Mincho" w:hAnsi="Times New Roman" w:cs="Times New Roman"/>
          <w:b/>
          <w:bCs/>
          <w:color w:val="000000" w:themeColor="text1"/>
          <w:sz w:val="20"/>
          <w:szCs w:val="22"/>
          <w:u w:val="none"/>
          <w:lang w:eastAsia="en-GB"/>
        </w:rPr>
        <w:t xml:space="preserve">. </w:t>
      </w:r>
      <w:r w:rsidR="00702FC1">
        <w:rPr>
          <w:rStyle w:val="Hyperlink"/>
          <w:rFonts w:ascii="Times New Roman" w:eastAsia="MS Mincho" w:hAnsi="Times New Roman" w:cs="Times New Roman"/>
          <w:b/>
          <w:bCs/>
          <w:color w:val="000000" w:themeColor="text1"/>
          <w:sz w:val="20"/>
          <w:szCs w:val="22"/>
          <w:u w:val="none"/>
          <w:lang w:eastAsia="en-GB"/>
        </w:rPr>
        <w:t>Which option do you prefer to define</w:t>
      </w:r>
      <w:r w:rsidR="00875341">
        <w:rPr>
          <w:rStyle w:val="Hyperlink"/>
          <w:rFonts w:ascii="Times New Roman" w:eastAsia="MS Mincho" w:hAnsi="Times New Roman" w:cs="Times New Roman"/>
          <w:b/>
          <w:bCs/>
          <w:color w:val="000000" w:themeColor="text1"/>
          <w:sz w:val="20"/>
          <w:szCs w:val="22"/>
          <w:u w:val="none"/>
          <w:lang w:eastAsia="en-GB"/>
        </w:rPr>
        <w:t xml:space="preserve"> an optional </w:t>
      </w:r>
      <w:r w:rsidR="00702FC1">
        <w:rPr>
          <w:rStyle w:val="Hyperlink"/>
          <w:rFonts w:ascii="Times New Roman" w:eastAsia="MS Mincho" w:hAnsi="Times New Roman" w:cs="Times New Roman"/>
          <w:b/>
          <w:bCs/>
          <w:color w:val="000000" w:themeColor="text1"/>
          <w:sz w:val="20"/>
          <w:szCs w:val="22"/>
          <w:u w:val="none"/>
          <w:lang w:eastAsia="en-GB"/>
        </w:rPr>
        <w:t>UE capability for Type-2 and Type-3 RLF indication</w:t>
      </w:r>
      <w:r w:rsidRPr="007B7F31">
        <w:rPr>
          <w:rStyle w:val="Hyperlink"/>
          <w:rFonts w:ascii="Times New Roman" w:eastAsia="MS Mincho" w:hAnsi="Times New Roman" w:cs="Times New Roman"/>
          <w:b/>
          <w:bCs/>
          <w:color w:val="000000" w:themeColor="text1"/>
          <w:sz w:val="20"/>
          <w:szCs w:val="22"/>
          <w:u w:val="none"/>
          <w:lang w:eastAsia="en-GB"/>
        </w:rPr>
        <w:t xml:space="preserve">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2160"/>
        <w:gridCol w:w="5395"/>
      </w:tblGrid>
      <w:tr w:rsidR="00754763" w:rsidRPr="00650737" w14:paraId="05632144" w14:textId="77777777" w:rsidTr="00051B03">
        <w:tc>
          <w:tcPr>
            <w:tcW w:w="1795" w:type="dxa"/>
          </w:tcPr>
          <w:p w14:paraId="634AD2C1" w14:textId="77777777" w:rsidR="00754763" w:rsidRPr="00022354" w:rsidRDefault="00754763" w:rsidP="000451C5">
            <w:pPr>
              <w:pStyle w:val="Comments"/>
              <w:rPr>
                <w:rStyle w:val="Hyperlink"/>
                <w:rFonts w:eastAsia="Malgun Gothic"/>
                <w:color w:val="000000" w:themeColor="text1"/>
                <w:u w:val="none"/>
                <w:lang w:eastAsia="ko-KR"/>
              </w:rPr>
            </w:pPr>
            <w:r w:rsidRPr="00022354">
              <w:rPr>
                <w:rStyle w:val="Hyperlink"/>
                <w:rFonts w:eastAsia="Malgun Gothic" w:hint="eastAsia"/>
                <w:color w:val="000000" w:themeColor="text1"/>
                <w:u w:val="none"/>
                <w:lang w:eastAsia="ko-KR"/>
              </w:rPr>
              <w:t>C</w:t>
            </w:r>
            <w:r w:rsidRPr="00022354">
              <w:rPr>
                <w:rStyle w:val="Hyperlink"/>
                <w:rFonts w:eastAsia="Malgun Gothic"/>
                <w:color w:val="000000" w:themeColor="text1"/>
                <w:u w:val="none"/>
                <w:lang w:eastAsia="ko-KR"/>
              </w:rPr>
              <w:t>o</w:t>
            </w:r>
            <w:r w:rsidRPr="00022354">
              <w:rPr>
                <w:rStyle w:val="Hyperlink"/>
                <w:rFonts w:eastAsia="Malgun Gothic" w:hint="eastAsia"/>
                <w:color w:val="000000" w:themeColor="text1"/>
                <w:u w:val="none"/>
                <w:lang w:eastAsia="ko-KR"/>
              </w:rPr>
              <w:t xml:space="preserve">mpany </w:t>
            </w:r>
          </w:p>
        </w:tc>
        <w:tc>
          <w:tcPr>
            <w:tcW w:w="2160" w:type="dxa"/>
          </w:tcPr>
          <w:p w14:paraId="488428C1" w14:textId="137F732A" w:rsidR="00754763" w:rsidRPr="00022354" w:rsidRDefault="00051B03" w:rsidP="000451C5">
            <w:pPr>
              <w:pStyle w:val="Comments"/>
              <w:rPr>
                <w:rStyle w:val="Hyperlink"/>
                <w:rFonts w:eastAsia="Malgun Gothic"/>
                <w:color w:val="000000" w:themeColor="text1"/>
                <w:u w:val="none"/>
                <w:lang w:eastAsia="ko-KR"/>
              </w:rPr>
            </w:pPr>
            <w:r>
              <w:rPr>
                <w:rStyle w:val="Hyperlink"/>
                <w:rFonts w:eastAsia="Malgun Gothic"/>
                <w:color w:val="000000" w:themeColor="text1"/>
                <w:u w:val="none"/>
                <w:lang w:eastAsia="ko-KR"/>
              </w:rPr>
              <w:t>Option 1/Option 2</w:t>
            </w:r>
          </w:p>
        </w:tc>
        <w:tc>
          <w:tcPr>
            <w:tcW w:w="5395" w:type="dxa"/>
          </w:tcPr>
          <w:p w14:paraId="111C4A82" w14:textId="77777777" w:rsidR="00754763" w:rsidRPr="00022354" w:rsidRDefault="00754763" w:rsidP="000451C5">
            <w:pPr>
              <w:pStyle w:val="Comments"/>
              <w:rPr>
                <w:rStyle w:val="Hyperlink"/>
                <w:rFonts w:eastAsia="Malgun Gothic"/>
                <w:color w:val="000000" w:themeColor="text1"/>
                <w:u w:val="none"/>
                <w:lang w:eastAsia="ko-KR"/>
              </w:rPr>
            </w:pPr>
            <w:r w:rsidRPr="00022354">
              <w:rPr>
                <w:rStyle w:val="Hyperlink"/>
                <w:rFonts w:eastAsia="Malgun Gothic" w:hint="eastAsia"/>
                <w:color w:val="000000" w:themeColor="text1"/>
                <w:u w:val="none"/>
                <w:lang w:eastAsia="ko-KR"/>
              </w:rPr>
              <w:t>Comment</w:t>
            </w:r>
          </w:p>
        </w:tc>
      </w:tr>
      <w:tr w:rsidR="00754763" w:rsidRPr="000A10C8" w14:paraId="6B474A32" w14:textId="77777777" w:rsidTr="00051B03">
        <w:tc>
          <w:tcPr>
            <w:tcW w:w="1795" w:type="dxa"/>
          </w:tcPr>
          <w:p w14:paraId="46FFDE7B" w14:textId="77777777" w:rsidR="00754763" w:rsidRPr="00B4222A" w:rsidRDefault="00754763" w:rsidP="000451C5">
            <w:pPr>
              <w:pStyle w:val="Comments"/>
              <w:rPr>
                <w:rStyle w:val="Hyperlink"/>
                <w:i w:val="0"/>
                <w:iCs/>
                <w:color w:val="000000" w:themeColor="text1"/>
              </w:rPr>
            </w:pPr>
          </w:p>
        </w:tc>
        <w:tc>
          <w:tcPr>
            <w:tcW w:w="2160" w:type="dxa"/>
          </w:tcPr>
          <w:p w14:paraId="6106F809" w14:textId="77777777" w:rsidR="00754763" w:rsidRPr="00B4222A" w:rsidRDefault="00754763" w:rsidP="000451C5">
            <w:pPr>
              <w:pStyle w:val="Comments"/>
              <w:rPr>
                <w:rStyle w:val="Hyperlink"/>
                <w:i w:val="0"/>
                <w:iCs/>
                <w:color w:val="000000" w:themeColor="text1"/>
              </w:rPr>
            </w:pPr>
          </w:p>
        </w:tc>
        <w:tc>
          <w:tcPr>
            <w:tcW w:w="5395" w:type="dxa"/>
          </w:tcPr>
          <w:p w14:paraId="63666BED" w14:textId="77777777" w:rsidR="00754763" w:rsidRPr="000A10C8" w:rsidRDefault="00754763" w:rsidP="000451C5">
            <w:pPr>
              <w:pStyle w:val="Comments"/>
              <w:rPr>
                <w:rStyle w:val="Hyperlink"/>
                <w:i w:val="0"/>
                <w:iCs/>
                <w:color w:val="000000" w:themeColor="text1"/>
              </w:rPr>
            </w:pPr>
          </w:p>
        </w:tc>
      </w:tr>
      <w:tr w:rsidR="00754763" w:rsidRPr="000A10C8" w14:paraId="787CF0D6" w14:textId="77777777" w:rsidTr="00051B03">
        <w:tc>
          <w:tcPr>
            <w:tcW w:w="1795" w:type="dxa"/>
          </w:tcPr>
          <w:p w14:paraId="28F65DF8" w14:textId="77777777" w:rsidR="00754763" w:rsidRPr="00B4222A" w:rsidRDefault="00754763" w:rsidP="000451C5">
            <w:pPr>
              <w:pStyle w:val="Comments"/>
              <w:rPr>
                <w:rStyle w:val="Hyperlink"/>
                <w:i w:val="0"/>
                <w:iCs/>
                <w:color w:val="000000" w:themeColor="text1"/>
              </w:rPr>
            </w:pPr>
          </w:p>
        </w:tc>
        <w:tc>
          <w:tcPr>
            <w:tcW w:w="2160" w:type="dxa"/>
          </w:tcPr>
          <w:p w14:paraId="0E7FCC09" w14:textId="77777777" w:rsidR="00754763" w:rsidRPr="001B5932" w:rsidRDefault="00754763" w:rsidP="000451C5">
            <w:pPr>
              <w:pStyle w:val="Comments"/>
              <w:rPr>
                <w:rStyle w:val="Hyperlink"/>
                <w:rFonts w:eastAsiaTheme="minorEastAsia"/>
                <w:i w:val="0"/>
                <w:iCs/>
                <w:color w:val="000000" w:themeColor="text1"/>
                <w:lang w:eastAsia="zh-CN"/>
              </w:rPr>
            </w:pPr>
          </w:p>
        </w:tc>
        <w:tc>
          <w:tcPr>
            <w:tcW w:w="5395" w:type="dxa"/>
          </w:tcPr>
          <w:p w14:paraId="57C3400C" w14:textId="77777777" w:rsidR="00754763" w:rsidRPr="000A10C8" w:rsidRDefault="00754763" w:rsidP="000451C5">
            <w:pPr>
              <w:pStyle w:val="Comments"/>
              <w:rPr>
                <w:rStyle w:val="Hyperlink"/>
                <w:i w:val="0"/>
                <w:iCs/>
                <w:color w:val="000000" w:themeColor="text1"/>
              </w:rPr>
            </w:pPr>
          </w:p>
        </w:tc>
      </w:tr>
    </w:tbl>
    <w:p w14:paraId="66DA3910" w14:textId="57475E59" w:rsidR="003C63FE" w:rsidRDefault="00FE30E5" w:rsidP="0020313F">
      <w:pPr>
        <w:rPr>
          <w:rFonts w:ascii="Times New Roman" w:hAnsi="Times New Roman" w:cs="Times New Roman"/>
          <w:sz w:val="20"/>
          <w:szCs w:val="20"/>
          <w:lang w:val="en-GB" w:eastAsia="zh-CN"/>
        </w:rPr>
      </w:pPr>
      <w:r w:rsidRPr="003A699F">
        <w:rPr>
          <w:rFonts w:ascii="Times New Roman" w:hAnsi="Times New Roman" w:cs="Times New Roman"/>
          <w:sz w:val="20"/>
          <w:szCs w:val="20"/>
          <w:lang w:val="en-GB" w:eastAsia="zh-CN"/>
        </w:rPr>
        <w:t>[1][3] propose to define a new feature group for new RLF indication introduced in R17, i.e. RLF detection indication and RLF recovery indication.</w:t>
      </w:r>
      <w:r>
        <w:rPr>
          <w:rFonts w:ascii="Times New Roman" w:hAnsi="Times New Roman" w:cs="Times New Roman"/>
          <w:sz w:val="20"/>
          <w:szCs w:val="20"/>
          <w:lang w:val="en-GB" w:eastAsia="zh-CN"/>
        </w:rPr>
        <w:t xml:space="preserve"> </w:t>
      </w:r>
      <w:r w:rsidR="00322542">
        <w:rPr>
          <w:rFonts w:ascii="Times New Roman" w:hAnsi="Times New Roman" w:cs="Times New Roman"/>
          <w:sz w:val="20"/>
          <w:szCs w:val="20"/>
          <w:lang w:val="en-GB" w:eastAsia="zh-CN"/>
        </w:rPr>
        <w:t>I</w:t>
      </w:r>
      <w:r w:rsidR="00795018">
        <w:rPr>
          <w:rFonts w:ascii="Times New Roman" w:hAnsi="Times New Roman" w:cs="Times New Roman"/>
          <w:sz w:val="20"/>
          <w:szCs w:val="20"/>
          <w:lang w:val="en-GB" w:eastAsia="zh-CN"/>
        </w:rPr>
        <w:t xml:space="preserve">t </w:t>
      </w:r>
      <w:r w:rsidR="00322542">
        <w:rPr>
          <w:rFonts w:ascii="Times New Roman" w:hAnsi="Times New Roman" w:cs="Times New Roman"/>
          <w:sz w:val="20"/>
          <w:szCs w:val="20"/>
          <w:lang w:val="en-GB" w:eastAsia="zh-CN"/>
        </w:rPr>
        <w:t>was</w:t>
      </w:r>
      <w:r w:rsidR="00795018">
        <w:rPr>
          <w:rFonts w:ascii="Times New Roman" w:hAnsi="Times New Roman" w:cs="Times New Roman"/>
          <w:sz w:val="20"/>
          <w:szCs w:val="20"/>
          <w:lang w:val="en-GB" w:eastAsia="zh-CN"/>
        </w:rPr>
        <w:t xml:space="preserve"> also proposed by ZTE </w:t>
      </w:r>
      <w:r w:rsidR="00322542">
        <w:rPr>
          <w:rFonts w:ascii="Times New Roman" w:hAnsi="Times New Roman" w:cs="Times New Roman"/>
          <w:sz w:val="20"/>
          <w:szCs w:val="20"/>
          <w:lang w:val="en-GB" w:eastAsia="zh-CN"/>
        </w:rPr>
        <w:t xml:space="preserve">during pre-meeting email discussion </w:t>
      </w:r>
      <w:r w:rsidR="00322542">
        <w:rPr>
          <w:rFonts w:ascii="Times New Roman" w:hAnsi="Times New Roman" w:cs="Times New Roman"/>
          <w:sz w:val="20"/>
          <w:szCs w:val="20"/>
          <w:lang w:val="en-GB" w:eastAsia="zh-CN"/>
        </w:rPr>
        <w:lastRenderedPageBreak/>
        <w:t>[</w:t>
      </w:r>
      <w:r w:rsidR="000C7216">
        <w:rPr>
          <w:rFonts w:ascii="Times New Roman" w:hAnsi="Times New Roman" w:cs="Times New Roman"/>
          <w:sz w:val="20"/>
          <w:szCs w:val="20"/>
          <w:lang w:val="en-GB" w:eastAsia="zh-CN"/>
        </w:rPr>
        <w:t>Pre116bis</w:t>
      </w:r>
      <w:r w:rsidR="00322542">
        <w:rPr>
          <w:rFonts w:ascii="Times New Roman" w:hAnsi="Times New Roman" w:cs="Times New Roman"/>
          <w:sz w:val="20"/>
          <w:szCs w:val="20"/>
          <w:lang w:val="en-GB" w:eastAsia="zh-CN"/>
        </w:rPr>
        <w:t>]</w:t>
      </w:r>
      <w:r w:rsidR="000C7216">
        <w:rPr>
          <w:rFonts w:ascii="Times New Roman" w:hAnsi="Times New Roman" w:cs="Times New Roman"/>
          <w:sz w:val="20"/>
          <w:szCs w:val="20"/>
          <w:lang w:val="en-GB" w:eastAsia="zh-CN"/>
        </w:rPr>
        <w:t xml:space="preserve">[004] </w:t>
      </w:r>
      <w:r w:rsidR="00795018">
        <w:rPr>
          <w:rFonts w:ascii="Times New Roman" w:hAnsi="Times New Roman" w:cs="Times New Roman"/>
          <w:sz w:val="20"/>
          <w:szCs w:val="20"/>
          <w:lang w:val="en-GB" w:eastAsia="zh-CN"/>
        </w:rPr>
        <w:t xml:space="preserve">that </w:t>
      </w:r>
      <w:r w:rsidR="00322542">
        <w:rPr>
          <w:rFonts w:ascii="Times New Roman" w:hAnsi="Times New Roman" w:cs="Times New Roman"/>
          <w:sz w:val="20"/>
          <w:szCs w:val="20"/>
          <w:lang w:val="en-GB" w:eastAsia="zh-CN"/>
        </w:rPr>
        <w:t>it is possible to reuse feature group defined in Rel-16 for new UE capabilities</w:t>
      </w:r>
      <w:r w:rsidR="00C8479D">
        <w:rPr>
          <w:rFonts w:ascii="Times New Roman" w:hAnsi="Times New Roman" w:cs="Times New Roman"/>
          <w:sz w:val="20"/>
          <w:szCs w:val="20"/>
          <w:lang w:eastAsia="zh-CN"/>
        </w:rPr>
        <w:t xml:space="preserve">, e.g. RLF </w:t>
      </w:r>
      <w:r w:rsidR="003C63FE">
        <w:rPr>
          <w:rFonts w:ascii="Times New Roman" w:hAnsi="Times New Roman" w:cs="Times New Roman"/>
          <w:sz w:val="20"/>
          <w:szCs w:val="20"/>
          <w:lang w:eastAsia="zh-CN"/>
        </w:rPr>
        <w:t>handling</w:t>
      </w:r>
      <w:r w:rsidR="00322542">
        <w:rPr>
          <w:rFonts w:ascii="Times New Roman" w:hAnsi="Times New Roman" w:cs="Times New Roman"/>
          <w:sz w:val="20"/>
          <w:szCs w:val="20"/>
          <w:lang w:val="en-GB" w:eastAsia="zh-CN"/>
        </w:rPr>
        <w:t>.</w:t>
      </w:r>
    </w:p>
    <w:p w14:paraId="7D43F8E8" w14:textId="53ED67AB" w:rsidR="002015F9" w:rsidRDefault="002015F9" w:rsidP="002015F9">
      <w:pPr>
        <w:rPr>
          <w:rFonts w:ascii="Times New Roman" w:hAnsi="Times New Roman" w:cs="Times New Roman"/>
          <w:sz w:val="20"/>
          <w:szCs w:val="20"/>
          <w:lang w:val="en-GB" w:eastAsia="zh-CN"/>
        </w:rPr>
      </w:pPr>
      <w:r>
        <w:rPr>
          <w:rFonts w:ascii="Times New Roman" w:hAnsi="Times New Roman" w:cs="Times New Roman"/>
          <w:sz w:val="20"/>
          <w:szCs w:val="20"/>
          <w:lang w:val="en-GB" w:eastAsia="zh-CN"/>
        </w:rPr>
        <w:t>Based on above, here are two proposed options for type-2/3 RLF indication feature group:</w:t>
      </w:r>
    </w:p>
    <w:p w14:paraId="33B0C8EE" w14:textId="75B1075F" w:rsidR="002015F9" w:rsidRDefault="002015F9" w:rsidP="002015F9">
      <w:pPr>
        <w:rPr>
          <w:rFonts w:ascii="Times New Roman" w:hAnsi="Times New Roman" w:cs="Times New Roman"/>
          <w:sz w:val="20"/>
          <w:szCs w:val="20"/>
          <w:lang w:val="en-GB" w:eastAsia="zh-CN"/>
        </w:rPr>
      </w:pPr>
      <w:r>
        <w:rPr>
          <w:rFonts w:ascii="Times New Roman" w:hAnsi="Times New Roman" w:cs="Times New Roman"/>
          <w:sz w:val="20"/>
          <w:szCs w:val="20"/>
          <w:lang w:val="en-GB" w:eastAsia="zh-CN"/>
        </w:rPr>
        <w:t xml:space="preserve">Option 1: </w:t>
      </w:r>
      <w:r w:rsidR="00B2593C">
        <w:rPr>
          <w:rFonts w:ascii="Times New Roman" w:hAnsi="Times New Roman" w:cs="Times New Roman"/>
          <w:sz w:val="20"/>
          <w:szCs w:val="20"/>
          <w:lang w:val="en-GB" w:eastAsia="zh-CN"/>
        </w:rPr>
        <w:t xml:space="preserve">Define </w:t>
      </w:r>
      <w:r w:rsidR="007D4BBD">
        <w:rPr>
          <w:rFonts w:ascii="Times New Roman" w:hAnsi="Times New Roman" w:cs="Times New Roman"/>
          <w:sz w:val="20"/>
          <w:szCs w:val="20"/>
          <w:lang w:val="en-GB" w:eastAsia="zh-CN"/>
        </w:rPr>
        <w:t xml:space="preserve">a </w:t>
      </w:r>
      <w:r w:rsidR="00B2593C">
        <w:rPr>
          <w:rFonts w:ascii="Times New Roman" w:hAnsi="Times New Roman" w:cs="Times New Roman"/>
          <w:sz w:val="20"/>
          <w:szCs w:val="20"/>
          <w:lang w:val="en-GB" w:eastAsia="zh-CN"/>
        </w:rPr>
        <w:t xml:space="preserve">new feature group </w:t>
      </w:r>
      <w:r w:rsidR="00B272EB">
        <w:rPr>
          <w:rFonts w:ascii="Times New Roman" w:hAnsi="Times New Roman" w:cs="Times New Roman"/>
          <w:sz w:val="20"/>
          <w:szCs w:val="20"/>
          <w:lang w:val="en-GB" w:eastAsia="zh-CN"/>
        </w:rPr>
        <w:t>‘</w:t>
      </w:r>
      <w:r w:rsidR="00B2593C">
        <w:rPr>
          <w:rFonts w:ascii="Times New Roman" w:hAnsi="Times New Roman" w:cs="Times New Roman"/>
          <w:sz w:val="20"/>
          <w:szCs w:val="20"/>
          <w:lang w:val="en-GB" w:eastAsia="zh-CN"/>
        </w:rPr>
        <w:t>BH RLF detection and recovery indication</w:t>
      </w:r>
      <w:r w:rsidR="00B272EB">
        <w:rPr>
          <w:rFonts w:ascii="Times New Roman" w:hAnsi="Times New Roman" w:cs="Times New Roman"/>
          <w:sz w:val="20"/>
          <w:szCs w:val="20"/>
          <w:lang w:val="en-GB" w:eastAsia="zh-CN"/>
        </w:rPr>
        <w:t>’</w:t>
      </w:r>
      <w:r>
        <w:rPr>
          <w:rFonts w:ascii="Times New Roman" w:hAnsi="Times New Roman" w:cs="Times New Roman"/>
          <w:sz w:val="20"/>
          <w:szCs w:val="20"/>
          <w:lang w:val="en-GB" w:eastAsia="zh-CN"/>
        </w:rPr>
        <w:t>.</w:t>
      </w:r>
    </w:p>
    <w:p w14:paraId="201914A0" w14:textId="42565FF5" w:rsidR="002015F9" w:rsidRDefault="002015F9" w:rsidP="002015F9">
      <w:pPr>
        <w:rPr>
          <w:rFonts w:ascii="Times New Roman" w:hAnsi="Times New Roman" w:cs="Times New Roman"/>
          <w:sz w:val="20"/>
          <w:szCs w:val="20"/>
          <w:lang w:eastAsia="zh-CN"/>
        </w:rPr>
      </w:pPr>
      <w:r>
        <w:rPr>
          <w:rFonts w:ascii="Times New Roman" w:hAnsi="Times New Roman" w:cs="Times New Roman"/>
          <w:sz w:val="20"/>
          <w:szCs w:val="20"/>
          <w:lang w:val="en-GB" w:eastAsia="zh-CN"/>
        </w:rPr>
        <w:t xml:space="preserve">Option 2: </w:t>
      </w:r>
      <w:r w:rsidR="00B2593C">
        <w:rPr>
          <w:rFonts w:ascii="Times New Roman" w:hAnsi="Times New Roman" w:cs="Times New Roman"/>
          <w:sz w:val="20"/>
          <w:szCs w:val="20"/>
          <w:lang w:eastAsia="zh-CN"/>
        </w:rPr>
        <w:t xml:space="preserve">Reuse Rel-16 feature group </w:t>
      </w:r>
      <w:r w:rsidR="00B272EB">
        <w:rPr>
          <w:rFonts w:ascii="Times New Roman" w:hAnsi="Times New Roman" w:cs="Times New Roman"/>
          <w:sz w:val="20"/>
          <w:szCs w:val="20"/>
          <w:lang w:eastAsia="zh-CN"/>
        </w:rPr>
        <w:t>‘</w:t>
      </w:r>
      <w:r w:rsidR="00B2593C">
        <w:rPr>
          <w:rFonts w:ascii="Times New Roman" w:hAnsi="Times New Roman" w:cs="Times New Roman"/>
          <w:sz w:val="20"/>
          <w:szCs w:val="20"/>
          <w:lang w:eastAsia="zh-CN"/>
        </w:rPr>
        <w:t>RLF handling</w:t>
      </w:r>
      <w:r w:rsidR="00B272EB">
        <w:rPr>
          <w:rFonts w:ascii="Times New Roman" w:hAnsi="Times New Roman" w:cs="Times New Roman"/>
          <w:sz w:val="20"/>
          <w:szCs w:val="20"/>
          <w:lang w:eastAsia="zh-CN"/>
        </w:rPr>
        <w:t>’</w:t>
      </w:r>
      <w:r w:rsidR="00B2593C">
        <w:rPr>
          <w:rFonts w:ascii="Times New Roman" w:hAnsi="Times New Roman" w:cs="Times New Roman"/>
          <w:sz w:val="20"/>
          <w:szCs w:val="20"/>
          <w:lang w:eastAsia="zh-CN"/>
        </w:rPr>
        <w:t xml:space="preserve">, where BH RLF detection indication and recovery indication </w:t>
      </w:r>
      <w:r w:rsidR="005D15C0">
        <w:rPr>
          <w:rFonts w:ascii="Times New Roman" w:hAnsi="Times New Roman" w:cs="Times New Roman"/>
          <w:sz w:val="20"/>
          <w:szCs w:val="20"/>
          <w:lang w:eastAsia="zh-CN"/>
        </w:rPr>
        <w:t>are added as component to this feature group, together with type-4 RLF indication in Rel-16.</w:t>
      </w:r>
    </w:p>
    <w:p w14:paraId="0F050539" w14:textId="37275A63" w:rsidR="007E39E3" w:rsidRPr="007B7F31" w:rsidRDefault="007E39E3" w:rsidP="007E39E3">
      <w:pPr>
        <w:pStyle w:val="Heading4"/>
        <w:keepLines w:val="0"/>
        <w:widowControl w:val="0"/>
        <w:tabs>
          <w:tab w:val="clear" w:pos="0"/>
          <w:tab w:val="clear" w:pos="2880"/>
          <w:tab w:val="left" w:pos="907"/>
        </w:tabs>
        <w:suppressAutoHyphens w:val="0"/>
        <w:spacing w:before="240" w:after="60"/>
        <w:ind w:left="907" w:hanging="907"/>
        <w:rPr>
          <w:rStyle w:val="Hyperlink"/>
          <w:rFonts w:ascii="Times New Roman" w:eastAsia="MS Mincho" w:hAnsi="Times New Roman" w:cs="Times New Roman"/>
          <w:b/>
          <w:bCs/>
          <w:color w:val="000000" w:themeColor="text1"/>
          <w:sz w:val="20"/>
          <w:szCs w:val="22"/>
          <w:u w:val="none"/>
          <w:lang w:eastAsia="en-GB"/>
        </w:rPr>
      </w:pPr>
      <w:r w:rsidRPr="007B7F31">
        <w:rPr>
          <w:rStyle w:val="Hyperlink"/>
          <w:rFonts w:ascii="Times New Roman" w:eastAsia="MS Mincho" w:hAnsi="Times New Roman" w:cs="Times New Roman"/>
          <w:b/>
          <w:bCs/>
          <w:color w:val="000000" w:themeColor="text1"/>
          <w:sz w:val="20"/>
          <w:szCs w:val="22"/>
          <w:u w:val="none"/>
          <w:lang w:eastAsia="en-GB"/>
        </w:rPr>
        <w:t>Q</w:t>
      </w:r>
      <w:r>
        <w:rPr>
          <w:rStyle w:val="Hyperlink"/>
          <w:rFonts w:ascii="Times New Roman" w:eastAsia="MS Mincho" w:hAnsi="Times New Roman" w:cs="Times New Roman"/>
          <w:b/>
          <w:bCs/>
          <w:color w:val="000000" w:themeColor="text1"/>
          <w:sz w:val="20"/>
          <w:szCs w:val="22"/>
          <w:u w:val="none"/>
          <w:lang w:eastAsia="en-GB"/>
        </w:rPr>
        <w:t>4</w:t>
      </w:r>
      <w:r w:rsidRPr="007B7F31">
        <w:rPr>
          <w:rStyle w:val="Hyperlink"/>
          <w:rFonts w:ascii="Times New Roman" w:eastAsia="MS Mincho" w:hAnsi="Times New Roman" w:cs="Times New Roman"/>
          <w:b/>
          <w:bCs/>
          <w:color w:val="000000" w:themeColor="text1"/>
          <w:sz w:val="20"/>
          <w:szCs w:val="22"/>
          <w:u w:val="none"/>
          <w:lang w:eastAsia="en-GB"/>
        </w:rPr>
        <w:t xml:space="preserve">. </w:t>
      </w:r>
      <w:r>
        <w:rPr>
          <w:rStyle w:val="Hyperlink"/>
          <w:rFonts w:ascii="Times New Roman" w:eastAsia="MS Mincho" w:hAnsi="Times New Roman" w:cs="Times New Roman"/>
          <w:b/>
          <w:bCs/>
          <w:color w:val="000000" w:themeColor="text1"/>
          <w:sz w:val="20"/>
          <w:szCs w:val="22"/>
          <w:u w:val="none"/>
          <w:lang w:eastAsia="en-GB"/>
        </w:rPr>
        <w:t xml:space="preserve">Which option do you prefer </w:t>
      </w:r>
      <w:r w:rsidR="006053BA">
        <w:rPr>
          <w:rStyle w:val="Hyperlink"/>
          <w:rFonts w:ascii="Times New Roman" w:eastAsia="MS Mincho" w:hAnsi="Times New Roman" w:cs="Times New Roman"/>
          <w:b/>
          <w:bCs/>
          <w:color w:val="000000" w:themeColor="text1"/>
          <w:sz w:val="20"/>
          <w:szCs w:val="22"/>
          <w:u w:val="none"/>
          <w:lang w:eastAsia="en-GB"/>
        </w:rPr>
        <w:t xml:space="preserve">as feature group </w:t>
      </w:r>
      <w:r>
        <w:rPr>
          <w:rStyle w:val="Hyperlink"/>
          <w:rFonts w:ascii="Times New Roman" w:eastAsia="MS Mincho" w:hAnsi="Times New Roman" w:cs="Times New Roman"/>
          <w:b/>
          <w:bCs/>
          <w:color w:val="000000" w:themeColor="text1"/>
          <w:sz w:val="20"/>
          <w:szCs w:val="22"/>
          <w:u w:val="none"/>
          <w:lang w:eastAsia="en-GB"/>
        </w:rPr>
        <w:t>for Type-2 and Type-3 RLF indication</w:t>
      </w:r>
      <w:r w:rsidRPr="007B7F31">
        <w:rPr>
          <w:rStyle w:val="Hyperlink"/>
          <w:rFonts w:ascii="Times New Roman" w:eastAsia="MS Mincho" w:hAnsi="Times New Roman" w:cs="Times New Roman"/>
          <w:b/>
          <w:bCs/>
          <w:color w:val="000000" w:themeColor="text1"/>
          <w:sz w:val="20"/>
          <w:szCs w:val="22"/>
          <w:u w:val="none"/>
          <w:lang w:eastAsia="en-GB"/>
        </w:rPr>
        <w:t xml:space="preserve">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2160"/>
        <w:gridCol w:w="5395"/>
      </w:tblGrid>
      <w:tr w:rsidR="007E39E3" w:rsidRPr="00650737" w14:paraId="425C75D7" w14:textId="77777777" w:rsidTr="000451C5">
        <w:tc>
          <w:tcPr>
            <w:tcW w:w="1795" w:type="dxa"/>
          </w:tcPr>
          <w:p w14:paraId="4EA61D58" w14:textId="77777777" w:rsidR="007E39E3" w:rsidRPr="00022354" w:rsidRDefault="007E39E3" w:rsidP="000451C5">
            <w:pPr>
              <w:pStyle w:val="Comments"/>
              <w:rPr>
                <w:rStyle w:val="Hyperlink"/>
                <w:rFonts w:eastAsia="Malgun Gothic"/>
                <w:color w:val="000000" w:themeColor="text1"/>
                <w:u w:val="none"/>
                <w:lang w:eastAsia="ko-KR"/>
              </w:rPr>
            </w:pPr>
            <w:r w:rsidRPr="00022354">
              <w:rPr>
                <w:rStyle w:val="Hyperlink"/>
                <w:rFonts w:eastAsia="Malgun Gothic" w:hint="eastAsia"/>
                <w:color w:val="000000" w:themeColor="text1"/>
                <w:u w:val="none"/>
                <w:lang w:eastAsia="ko-KR"/>
              </w:rPr>
              <w:t>C</w:t>
            </w:r>
            <w:r w:rsidRPr="00022354">
              <w:rPr>
                <w:rStyle w:val="Hyperlink"/>
                <w:rFonts w:eastAsia="Malgun Gothic"/>
                <w:color w:val="000000" w:themeColor="text1"/>
                <w:u w:val="none"/>
                <w:lang w:eastAsia="ko-KR"/>
              </w:rPr>
              <w:t>o</w:t>
            </w:r>
            <w:r w:rsidRPr="00022354">
              <w:rPr>
                <w:rStyle w:val="Hyperlink"/>
                <w:rFonts w:eastAsia="Malgun Gothic" w:hint="eastAsia"/>
                <w:color w:val="000000" w:themeColor="text1"/>
                <w:u w:val="none"/>
                <w:lang w:eastAsia="ko-KR"/>
              </w:rPr>
              <w:t xml:space="preserve">mpany </w:t>
            </w:r>
          </w:p>
        </w:tc>
        <w:tc>
          <w:tcPr>
            <w:tcW w:w="2160" w:type="dxa"/>
          </w:tcPr>
          <w:p w14:paraId="55C0974D" w14:textId="77777777" w:rsidR="007E39E3" w:rsidRPr="00022354" w:rsidRDefault="007E39E3" w:rsidP="000451C5">
            <w:pPr>
              <w:pStyle w:val="Comments"/>
              <w:rPr>
                <w:rStyle w:val="Hyperlink"/>
                <w:rFonts w:eastAsia="Malgun Gothic"/>
                <w:color w:val="000000" w:themeColor="text1"/>
                <w:u w:val="none"/>
                <w:lang w:eastAsia="ko-KR"/>
              </w:rPr>
            </w:pPr>
            <w:r>
              <w:rPr>
                <w:rStyle w:val="Hyperlink"/>
                <w:rFonts w:eastAsia="Malgun Gothic"/>
                <w:color w:val="000000" w:themeColor="text1"/>
                <w:u w:val="none"/>
                <w:lang w:eastAsia="ko-KR"/>
              </w:rPr>
              <w:t>Option 1/Option 2</w:t>
            </w:r>
          </w:p>
        </w:tc>
        <w:tc>
          <w:tcPr>
            <w:tcW w:w="5395" w:type="dxa"/>
          </w:tcPr>
          <w:p w14:paraId="5879591C" w14:textId="77777777" w:rsidR="007E39E3" w:rsidRPr="00022354" w:rsidRDefault="007E39E3" w:rsidP="000451C5">
            <w:pPr>
              <w:pStyle w:val="Comments"/>
              <w:rPr>
                <w:rStyle w:val="Hyperlink"/>
                <w:rFonts w:eastAsia="Malgun Gothic"/>
                <w:color w:val="000000" w:themeColor="text1"/>
                <w:u w:val="none"/>
                <w:lang w:eastAsia="ko-KR"/>
              </w:rPr>
            </w:pPr>
            <w:r w:rsidRPr="00022354">
              <w:rPr>
                <w:rStyle w:val="Hyperlink"/>
                <w:rFonts w:eastAsia="Malgun Gothic" w:hint="eastAsia"/>
                <w:color w:val="000000" w:themeColor="text1"/>
                <w:u w:val="none"/>
                <w:lang w:eastAsia="ko-KR"/>
              </w:rPr>
              <w:t>Comment</w:t>
            </w:r>
          </w:p>
        </w:tc>
      </w:tr>
      <w:tr w:rsidR="007E39E3" w:rsidRPr="000A10C8" w14:paraId="1554779A" w14:textId="77777777" w:rsidTr="000451C5">
        <w:tc>
          <w:tcPr>
            <w:tcW w:w="1795" w:type="dxa"/>
          </w:tcPr>
          <w:p w14:paraId="70219DCE" w14:textId="77777777" w:rsidR="007E39E3" w:rsidRPr="00B4222A" w:rsidRDefault="007E39E3" w:rsidP="000451C5">
            <w:pPr>
              <w:pStyle w:val="Comments"/>
              <w:rPr>
                <w:rStyle w:val="Hyperlink"/>
                <w:i w:val="0"/>
                <w:iCs/>
                <w:color w:val="000000" w:themeColor="text1"/>
              </w:rPr>
            </w:pPr>
          </w:p>
        </w:tc>
        <w:tc>
          <w:tcPr>
            <w:tcW w:w="2160" w:type="dxa"/>
          </w:tcPr>
          <w:p w14:paraId="54AFECD5" w14:textId="77777777" w:rsidR="007E39E3" w:rsidRPr="00B4222A" w:rsidRDefault="007E39E3" w:rsidP="000451C5">
            <w:pPr>
              <w:pStyle w:val="Comments"/>
              <w:rPr>
                <w:rStyle w:val="Hyperlink"/>
                <w:i w:val="0"/>
                <w:iCs/>
                <w:color w:val="000000" w:themeColor="text1"/>
              </w:rPr>
            </w:pPr>
          </w:p>
        </w:tc>
        <w:tc>
          <w:tcPr>
            <w:tcW w:w="5395" w:type="dxa"/>
          </w:tcPr>
          <w:p w14:paraId="7C1D9119" w14:textId="77777777" w:rsidR="007E39E3" w:rsidRPr="000A10C8" w:rsidRDefault="007E39E3" w:rsidP="000451C5">
            <w:pPr>
              <w:pStyle w:val="Comments"/>
              <w:rPr>
                <w:rStyle w:val="Hyperlink"/>
                <w:i w:val="0"/>
                <w:iCs/>
                <w:color w:val="000000" w:themeColor="text1"/>
              </w:rPr>
            </w:pPr>
          </w:p>
        </w:tc>
      </w:tr>
      <w:tr w:rsidR="007E39E3" w:rsidRPr="000A10C8" w14:paraId="76E9BE6B" w14:textId="77777777" w:rsidTr="000451C5">
        <w:tc>
          <w:tcPr>
            <w:tcW w:w="1795" w:type="dxa"/>
          </w:tcPr>
          <w:p w14:paraId="647D0AD0" w14:textId="77777777" w:rsidR="007E39E3" w:rsidRPr="00B4222A" w:rsidRDefault="007E39E3" w:rsidP="000451C5">
            <w:pPr>
              <w:pStyle w:val="Comments"/>
              <w:rPr>
                <w:rStyle w:val="Hyperlink"/>
                <w:i w:val="0"/>
                <w:iCs/>
                <w:color w:val="000000" w:themeColor="text1"/>
              </w:rPr>
            </w:pPr>
          </w:p>
        </w:tc>
        <w:tc>
          <w:tcPr>
            <w:tcW w:w="2160" w:type="dxa"/>
          </w:tcPr>
          <w:p w14:paraId="2C14AC6C" w14:textId="77777777" w:rsidR="007E39E3" w:rsidRPr="001B5932" w:rsidRDefault="007E39E3" w:rsidP="000451C5">
            <w:pPr>
              <w:pStyle w:val="Comments"/>
              <w:rPr>
                <w:rStyle w:val="Hyperlink"/>
                <w:rFonts w:eastAsiaTheme="minorEastAsia"/>
                <w:i w:val="0"/>
                <w:iCs/>
                <w:color w:val="000000" w:themeColor="text1"/>
                <w:lang w:eastAsia="zh-CN"/>
              </w:rPr>
            </w:pPr>
          </w:p>
        </w:tc>
        <w:tc>
          <w:tcPr>
            <w:tcW w:w="5395" w:type="dxa"/>
          </w:tcPr>
          <w:p w14:paraId="3027836D" w14:textId="77777777" w:rsidR="007E39E3" w:rsidRPr="000A10C8" w:rsidRDefault="007E39E3" w:rsidP="000451C5">
            <w:pPr>
              <w:pStyle w:val="Comments"/>
              <w:rPr>
                <w:rStyle w:val="Hyperlink"/>
                <w:i w:val="0"/>
                <w:iCs/>
                <w:color w:val="000000" w:themeColor="text1"/>
              </w:rPr>
            </w:pPr>
          </w:p>
        </w:tc>
      </w:tr>
    </w:tbl>
    <w:p w14:paraId="102E474C" w14:textId="090D1A15" w:rsidR="00E55312" w:rsidRDefault="00E55312" w:rsidP="00E55312">
      <w:pPr>
        <w:pStyle w:val="Heading3"/>
        <w:rPr>
          <w:lang w:eastAsia="zh-CN"/>
        </w:rPr>
      </w:pPr>
      <w:r>
        <w:rPr>
          <w:lang w:eastAsia="zh-CN"/>
        </w:rPr>
        <w:t>F1-C transfer in NR-DC</w:t>
      </w:r>
    </w:p>
    <w:p w14:paraId="2F90A5E8" w14:textId="5499166D" w:rsidR="00834AD7" w:rsidRDefault="00F5724C" w:rsidP="007D4BBD">
      <w:pPr>
        <w:rPr>
          <w:rFonts w:ascii="Times New Roman" w:hAnsi="Times New Roman" w:cs="Times New Roman"/>
          <w:sz w:val="20"/>
          <w:szCs w:val="20"/>
          <w:lang w:val="en-GB" w:eastAsia="zh-CN"/>
        </w:rPr>
      </w:pPr>
      <w:r>
        <w:rPr>
          <w:rFonts w:ascii="Times New Roman" w:hAnsi="Times New Roman" w:cs="Times New Roman"/>
          <w:sz w:val="20"/>
          <w:szCs w:val="20"/>
          <w:lang w:val="en-GB" w:eastAsia="zh-CN"/>
        </w:rPr>
        <w:t xml:space="preserve">In [1][2][3][4][5], it is proposed to define a new </w:t>
      </w:r>
      <w:r w:rsidR="00952F0A">
        <w:rPr>
          <w:rFonts w:ascii="Times New Roman" w:hAnsi="Times New Roman" w:cs="Times New Roman"/>
          <w:sz w:val="20"/>
          <w:szCs w:val="20"/>
          <w:lang w:val="en-GB" w:eastAsia="zh-CN"/>
        </w:rPr>
        <w:t xml:space="preserve">optional </w:t>
      </w:r>
      <w:r>
        <w:rPr>
          <w:rFonts w:ascii="Times New Roman" w:hAnsi="Times New Roman" w:cs="Times New Roman"/>
          <w:sz w:val="20"/>
          <w:szCs w:val="20"/>
          <w:lang w:val="en-GB" w:eastAsia="zh-CN"/>
        </w:rPr>
        <w:t xml:space="preserve">UE capability for CP/UP separation. </w:t>
      </w:r>
      <w:r w:rsidR="00834AD7">
        <w:rPr>
          <w:rFonts w:ascii="Times New Roman" w:hAnsi="Times New Roman" w:cs="Times New Roman"/>
          <w:sz w:val="20"/>
          <w:szCs w:val="20"/>
          <w:lang w:val="en-GB" w:eastAsia="zh-CN"/>
        </w:rPr>
        <w:t>As for the field name, following options are proposed in [1][4][5]</w:t>
      </w:r>
    </w:p>
    <w:p w14:paraId="52ED1AE6" w14:textId="6538D31D" w:rsidR="00834AD7" w:rsidRDefault="00834AD7" w:rsidP="007D4BBD">
      <w:pPr>
        <w:rPr>
          <w:rFonts w:ascii="Times New Roman" w:hAnsi="Times New Roman" w:cs="Times New Roman"/>
          <w:sz w:val="20"/>
          <w:szCs w:val="20"/>
          <w:lang w:val="en-GB" w:eastAsia="zh-CN"/>
        </w:rPr>
      </w:pPr>
      <w:r>
        <w:rPr>
          <w:rFonts w:ascii="Times New Roman" w:hAnsi="Times New Roman" w:cs="Times New Roman"/>
          <w:sz w:val="20"/>
          <w:szCs w:val="20"/>
          <w:lang w:val="en-GB" w:eastAsia="zh-CN"/>
        </w:rPr>
        <w:t xml:space="preserve">Option 1: </w:t>
      </w:r>
      <w:r w:rsidR="001A4896" w:rsidRPr="001A4896">
        <w:rPr>
          <w:rFonts w:ascii="Times New Roman" w:hAnsi="Times New Roman" w:cs="Times New Roman"/>
          <w:i/>
          <w:iCs/>
          <w:sz w:val="20"/>
          <w:szCs w:val="20"/>
          <w:lang w:val="en-GB" w:eastAsia="zh-CN"/>
        </w:rPr>
        <w:t>f1c-OverNonF1TerminationNode</w:t>
      </w:r>
    </w:p>
    <w:p w14:paraId="51B99C95" w14:textId="5902AB4F" w:rsidR="001A4896" w:rsidRPr="001A4896" w:rsidRDefault="001A4896" w:rsidP="007D4BBD">
      <w:pPr>
        <w:rPr>
          <w:rFonts w:ascii="Times New Roman" w:hAnsi="Times New Roman" w:cs="Times New Roman"/>
          <w:i/>
          <w:iCs/>
          <w:sz w:val="20"/>
          <w:szCs w:val="20"/>
          <w:lang w:val="en-GB" w:eastAsia="zh-CN"/>
        </w:rPr>
      </w:pPr>
      <w:r>
        <w:rPr>
          <w:rFonts w:ascii="Times New Roman" w:hAnsi="Times New Roman" w:cs="Times New Roman"/>
          <w:sz w:val="20"/>
          <w:szCs w:val="20"/>
          <w:lang w:val="en-GB" w:eastAsia="zh-CN"/>
        </w:rPr>
        <w:t xml:space="preserve">Option 2: </w:t>
      </w:r>
      <w:r w:rsidRPr="001A4896">
        <w:rPr>
          <w:rFonts w:ascii="Times New Roman" w:hAnsi="Times New Roman" w:cs="Times New Roman"/>
          <w:i/>
          <w:iCs/>
          <w:sz w:val="20"/>
          <w:szCs w:val="20"/>
          <w:lang w:val="en-GB" w:eastAsia="zh-CN"/>
        </w:rPr>
        <w:t>f1c-OverNRRRC</w:t>
      </w:r>
    </w:p>
    <w:p w14:paraId="61BBF45B" w14:textId="09702E39" w:rsidR="001A4896" w:rsidRDefault="001A4896" w:rsidP="007D4BBD">
      <w:pPr>
        <w:rPr>
          <w:rFonts w:ascii="Times New Roman" w:hAnsi="Times New Roman" w:cs="Times New Roman"/>
          <w:i/>
          <w:iCs/>
          <w:sz w:val="20"/>
          <w:szCs w:val="20"/>
          <w:lang w:val="en-GB" w:eastAsia="zh-CN"/>
        </w:rPr>
      </w:pPr>
      <w:r>
        <w:rPr>
          <w:rFonts w:ascii="Times New Roman" w:hAnsi="Times New Roman" w:cs="Times New Roman"/>
          <w:sz w:val="20"/>
          <w:szCs w:val="20"/>
          <w:lang w:val="en-GB" w:eastAsia="zh-CN"/>
        </w:rPr>
        <w:t xml:space="preserve">Option 3: </w:t>
      </w:r>
      <w:r w:rsidRPr="001A4896">
        <w:rPr>
          <w:rFonts w:ascii="Times New Roman" w:hAnsi="Times New Roman" w:cs="Times New Roman"/>
          <w:i/>
          <w:iCs/>
          <w:sz w:val="20"/>
          <w:szCs w:val="20"/>
          <w:lang w:val="en-GB" w:eastAsia="zh-CN"/>
        </w:rPr>
        <w:t>f1c-OberNRAccessLink</w:t>
      </w:r>
    </w:p>
    <w:p w14:paraId="2FA9FD7A" w14:textId="579CAF84" w:rsidR="000A5A35" w:rsidRPr="000A5A35" w:rsidRDefault="000A5A35" w:rsidP="007D4BBD">
      <w:pPr>
        <w:rPr>
          <w:rFonts w:ascii="Times New Roman" w:hAnsi="Times New Roman" w:cs="Times New Roman"/>
          <w:sz w:val="20"/>
          <w:szCs w:val="20"/>
          <w:lang w:val="en-GB" w:eastAsia="zh-CN"/>
        </w:rPr>
      </w:pPr>
      <w:r>
        <w:rPr>
          <w:rFonts w:ascii="Times New Roman" w:hAnsi="Times New Roman" w:cs="Times New Roman"/>
          <w:sz w:val="20"/>
          <w:szCs w:val="20"/>
          <w:lang w:val="en-GB" w:eastAsia="zh-CN"/>
        </w:rPr>
        <w:t>Rapporteur think</w:t>
      </w:r>
      <w:r w:rsidR="00682523">
        <w:rPr>
          <w:rFonts w:ascii="Times New Roman" w:hAnsi="Times New Roman" w:cs="Times New Roman"/>
          <w:sz w:val="20"/>
          <w:szCs w:val="20"/>
          <w:lang w:val="en-GB" w:eastAsia="zh-CN"/>
        </w:rPr>
        <w:t xml:space="preserve">s all above options are ok. </w:t>
      </w:r>
      <w:r w:rsidR="00B11E7D">
        <w:rPr>
          <w:rFonts w:ascii="Times New Roman" w:hAnsi="Times New Roman" w:cs="Times New Roman"/>
          <w:sz w:val="20"/>
          <w:szCs w:val="20"/>
          <w:lang w:val="en-GB" w:eastAsia="zh-CN"/>
        </w:rPr>
        <w:t>Hence, it is proposed in [7] to use Option 2, which is similar naming as EN-DC</w:t>
      </w:r>
      <w:r w:rsidR="00170930">
        <w:rPr>
          <w:rFonts w:ascii="Times New Roman" w:hAnsi="Times New Roman" w:cs="Times New Roman"/>
          <w:sz w:val="20"/>
          <w:szCs w:val="20"/>
          <w:lang w:val="en-GB" w:eastAsia="zh-CN"/>
        </w:rPr>
        <w:t xml:space="preserve"> scenario.</w:t>
      </w:r>
    </w:p>
    <w:p w14:paraId="324AE189" w14:textId="2CBE84A1" w:rsidR="00834AD7" w:rsidRPr="007B7F31" w:rsidRDefault="00834AD7" w:rsidP="00AC739F">
      <w:pPr>
        <w:pStyle w:val="Heading4"/>
        <w:keepLines w:val="0"/>
        <w:widowControl w:val="0"/>
        <w:tabs>
          <w:tab w:val="clear" w:pos="2880"/>
        </w:tabs>
        <w:suppressAutoHyphens w:val="0"/>
        <w:spacing w:before="240" w:after="60"/>
        <w:ind w:left="0" w:hanging="7"/>
        <w:rPr>
          <w:rStyle w:val="Hyperlink"/>
          <w:rFonts w:ascii="Times New Roman" w:eastAsia="MS Mincho" w:hAnsi="Times New Roman" w:cs="Times New Roman"/>
          <w:b/>
          <w:bCs/>
          <w:color w:val="000000" w:themeColor="text1"/>
          <w:sz w:val="20"/>
          <w:szCs w:val="22"/>
          <w:u w:val="none"/>
          <w:lang w:eastAsia="en-GB"/>
        </w:rPr>
      </w:pPr>
      <w:r w:rsidRPr="007B7F31">
        <w:rPr>
          <w:rStyle w:val="Hyperlink"/>
          <w:rFonts w:ascii="Times New Roman" w:eastAsia="MS Mincho" w:hAnsi="Times New Roman" w:cs="Times New Roman"/>
          <w:b/>
          <w:bCs/>
          <w:color w:val="000000" w:themeColor="text1"/>
          <w:sz w:val="20"/>
          <w:szCs w:val="22"/>
          <w:u w:val="none"/>
          <w:lang w:eastAsia="en-GB"/>
        </w:rPr>
        <w:t>Q</w:t>
      </w:r>
      <w:r w:rsidR="000A5A35">
        <w:rPr>
          <w:rStyle w:val="Hyperlink"/>
          <w:rFonts w:ascii="Times New Roman" w:eastAsia="MS Mincho" w:hAnsi="Times New Roman" w:cs="Times New Roman"/>
          <w:b/>
          <w:bCs/>
          <w:color w:val="000000" w:themeColor="text1"/>
          <w:sz w:val="20"/>
          <w:szCs w:val="22"/>
          <w:u w:val="none"/>
          <w:lang w:eastAsia="en-GB"/>
        </w:rPr>
        <w:t>5</w:t>
      </w:r>
      <w:r w:rsidRPr="007B7F31">
        <w:rPr>
          <w:rStyle w:val="Hyperlink"/>
          <w:rFonts w:ascii="Times New Roman" w:eastAsia="MS Mincho" w:hAnsi="Times New Roman" w:cs="Times New Roman"/>
          <w:b/>
          <w:bCs/>
          <w:color w:val="000000" w:themeColor="text1"/>
          <w:sz w:val="20"/>
          <w:szCs w:val="22"/>
          <w:u w:val="none"/>
          <w:lang w:eastAsia="en-GB"/>
        </w:rPr>
        <w:t xml:space="preserve">. </w:t>
      </w:r>
      <w:r w:rsidR="00141F87">
        <w:rPr>
          <w:rStyle w:val="Hyperlink"/>
          <w:rFonts w:ascii="Times New Roman" w:eastAsia="MS Mincho" w:hAnsi="Times New Roman" w:cs="Times New Roman"/>
          <w:b/>
          <w:bCs/>
          <w:color w:val="000000" w:themeColor="text1"/>
          <w:sz w:val="20"/>
          <w:szCs w:val="22"/>
          <w:u w:val="none"/>
          <w:lang w:eastAsia="en-GB"/>
        </w:rPr>
        <w:t>D</w:t>
      </w:r>
      <w:r w:rsidR="00952F0A">
        <w:rPr>
          <w:rStyle w:val="Hyperlink"/>
          <w:rFonts w:ascii="Times New Roman" w:eastAsia="MS Mincho" w:hAnsi="Times New Roman" w:cs="Times New Roman"/>
          <w:b/>
          <w:bCs/>
          <w:color w:val="000000" w:themeColor="text1"/>
          <w:sz w:val="20"/>
          <w:szCs w:val="22"/>
          <w:u w:val="none"/>
          <w:lang w:eastAsia="en-GB"/>
        </w:rPr>
        <w:t xml:space="preserve">o you </w:t>
      </w:r>
      <w:r w:rsidR="00B11E7D">
        <w:rPr>
          <w:rStyle w:val="Hyperlink"/>
          <w:rFonts w:ascii="Times New Roman" w:eastAsia="MS Mincho" w:hAnsi="Times New Roman" w:cs="Times New Roman"/>
          <w:b/>
          <w:bCs/>
          <w:color w:val="000000" w:themeColor="text1"/>
          <w:sz w:val="20"/>
          <w:szCs w:val="22"/>
          <w:u w:val="none"/>
          <w:lang w:eastAsia="en-GB"/>
        </w:rPr>
        <w:t xml:space="preserve">agree to define an optional UE capability </w:t>
      </w:r>
      <w:r w:rsidR="00B272EB">
        <w:rPr>
          <w:rStyle w:val="Hyperlink"/>
          <w:rFonts w:ascii="Times New Roman" w:eastAsia="MS Mincho" w:hAnsi="Times New Roman" w:cs="Times New Roman"/>
          <w:b/>
          <w:bCs/>
          <w:color w:val="000000" w:themeColor="text1"/>
          <w:sz w:val="20"/>
          <w:szCs w:val="22"/>
          <w:u w:val="none"/>
          <w:lang w:eastAsia="en-GB"/>
        </w:rPr>
        <w:t>‘</w:t>
      </w:r>
      <w:r w:rsidR="00B11E7D" w:rsidRPr="00B11E7D">
        <w:rPr>
          <w:rStyle w:val="Hyperlink"/>
          <w:rFonts w:ascii="Times New Roman" w:eastAsia="MS Mincho" w:hAnsi="Times New Roman" w:cs="Times New Roman"/>
          <w:b/>
          <w:bCs/>
          <w:i/>
          <w:iCs/>
          <w:color w:val="000000" w:themeColor="text1"/>
          <w:sz w:val="20"/>
          <w:szCs w:val="22"/>
          <w:u w:val="none"/>
          <w:lang w:eastAsia="en-GB"/>
        </w:rPr>
        <w:t>f1c-O</w:t>
      </w:r>
      <w:r w:rsidR="006967F1">
        <w:rPr>
          <w:rStyle w:val="Hyperlink"/>
          <w:rFonts w:ascii="Times New Roman" w:eastAsia="MS Mincho" w:hAnsi="Times New Roman" w:cs="Times New Roman"/>
          <w:b/>
          <w:bCs/>
          <w:i/>
          <w:iCs/>
          <w:color w:val="000000" w:themeColor="text1"/>
          <w:sz w:val="20"/>
          <w:szCs w:val="22"/>
          <w:u w:val="none"/>
          <w:lang w:eastAsia="en-GB"/>
        </w:rPr>
        <w:t>v</w:t>
      </w:r>
      <w:r w:rsidR="00B11E7D" w:rsidRPr="00B11E7D">
        <w:rPr>
          <w:rStyle w:val="Hyperlink"/>
          <w:rFonts w:ascii="Times New Roman" w:eastAsia="MS Mincho" w:hAnsi="Times New Roman" w:cs="Times New Roman"/>
          <w:b/>
          <w:bCs/>
          <w:i/>
          <w:iCs/>
          <w:color w:val="000000" w:themeColor="text1"/>
          <w:sz w:val="20"/>
          <w:szCs w:val="22"/>
          <w:u w:val="none"/>
          <w:lang w:eastAsia="en-GB"/>
        </w:rPr>
        <w:t>erNRRRC</w:t>
      </w:r>
      <w:r w:rsidR="00B272EB">
        <w:rPr>
          <w:rStyle w:val="Hyperlink"/>
          <w:rFonts w:ascii="Times New Roman" w:eastAsia="MS Mincho" w:hAnsi="Times New Roman" w:cs="Times New Roman"/>
          <w:b/>
          <w:bCs/>
          <w:color w:val="000000" w:themeColor="text1"/>
          <w:sz w:val="20"/>
          <w:szCs w:val="22"/>
          <w:u w:val="none"/>
          <w:lang w:eastAsia="en-GB"/>
        </w:rPr>
        <w:t>’</w:t>
      </w:r>
      <w:r w:rsidR="00B11E7D">
        <w:rPr>
          <w:rStyle w:val="Hyperlink"/>
          <w:rFonts w:ascii="Times New Roman" w:eastAsia="MS Mincho" w:hAnsi="Times New Roman" w:cs="Times New Roman"/>
          <w:b/>
          <w:bCs/>
          <w:color w:val="000000" w:themeColor="text1"/>
          <w:sz w:val="20"/>
          <w:szCs w:val="22"/>
          <w:u w:val="none"/>
          <w:lang w:eastAsia="en-GB"/>
        </w:rPr>
        <w:t xml:space="preserve"> for IAB-MT CP/UP separation</w:t>
      </w:r>
      <w:r w:rsidRPr="007B7F31">
        <w:rPr>
          <w:rStyle w:val="Hyperlink"/>
          <w:rFonts w:ascii="Times New Roman" w:eastAsia="MS Mincho" w:hAnsi="Times New Roman" w:cs="Times New Roman"/>
          <w:b/>
          <w:bCs/>
          <w:color w:val="000000" w:themeColor="text1"/>
          <w:sz w:val="20"/>
          <w:szCs w:val="22"/>
          <w:u w:val="none"/>
          <w:lang w:eastAsia="en-GB"/>
        </w:rPr>
        <w:t xml:space="preserve">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1620"/>
        <w:gridCol w:w="5935"/>
      </w:tblGrid>
      <w:tr w:rsidR="00834AD7" w:rsidRPr="00650737" w14:paraId="21269E7E" w14:textId="77777777" w:rsidTr="000451C5">
        <w:tc>
          <w:tcPr>
            <w:tcW w:w="1795" w:type="dxa"/>
          </w:tcPr>
          <w:p w14:paraId="7DBB1683" w14:textId="77777777" w:rsidR="00834AD7" w:rsidRPr="00022354" w:rsidRDefault="00834AD7" w:rsidP="000451C5">
            <w:pPr>
              <w:pStyle w:val="Comments"/>
              <w:rPr>
                <w:rStyle w:val="Hyperlink"/>
                <w:rFonts w:eastAsia="Malgun Gothic"/>
                <w:color w:val="000000" w:themeColor="text1"/>
                <w:u w:val="none"/>
                <w:lang w:eastAsia="ko-KR"/>
              </w:rPr>
            </w:pPr>
            <w:r w:rsidRPr="00022354">
              <w:rPr>
                <w:rStyle w:val="Hyperlink"/>
                <w:rFonts w:eastAsia="Malgun Gothic" w:hint="eastAsia"/>
                <w:color w:val="000000" w:themeColor="text1"/>
                <w:u w:val="none"/>
                <w:lang w:eastAsia="ko-KR"/>
              </w:rPr>
              <w:t>C</w:t>
            </w:r>
            <w:r w:rsidRPr="00022354">
              <w:rPr>
                <w:rStyle w:val="Hyperlink"/>
                <w:rFonts w:eastAsia="Malgun Gothic"/>
                <w:color w:val="000000" w:themeColor="text1"/>
                <w:u w:val="none"/>
                <w:lang w:eastAsia="ko-KR"/>
              </w:rPr>
              <w:t>o</w:t>
            </w:r>
            <w:r w:rsidRPr="00022354">
              <w:rPr>
                <w:rStyle w:val="Hyperlink"/>
                <w:rFonts w:eastAsia="Malgun Gothic" w:hint="eastAsia"/>
                <w:color w:val="000000" w:themeColor="text1"/>
                <w:u w:val="none"/>
                <w:lang w:eastAsia="ko-KR"/>
              </w:rPr>
              <w:t xml:space="preserve">mpany </w:t>
            </w:r>
          </w:p>
        </w:tc>
        <w:tc>
          <w:tcPr>
            <w:tcW w:w="1620" w:type="dxa"/>
          </w:tcPr>
          <w:p w14:paraId="0D5BA650" w14:textId="2F1A54B4" w:rsidR="00834AD7" w:rsidRPr="00022354" w:rsidRDefault="00B11E7D" w:rsidP="000451C5">
            <w:pPr>
              <w:pStyle w:val="Comments"/>
              <w:rPr>
                <w:rStyle w:val="Hyperlink"/>
                <w:rFonts w:eastAsia="Malgun Gothic"/>
                <w:color w:val="000000" w:themeColor="text1"/>
                <w:u w:val="none"/>
                <w:lang w:eastAsia="ko-KR"/>
              </w:rPr>
            </w:pPr>
            <w:r>
              <w:rPr>
                <w:rStyle w:val="Hyperlink"/>
                <w:rFonts w:eastAsia="Malgun Gothic"/>
                <w:color w:val="000000" w:themeColor="text1"/>
                <w:u w:val="none"/>
                <w:lang w:eastAsia="ko-KR"/>
              </w:rPr>
              <w:t>Yes/No</w:t>
            </w:r>
          </w:p>
        </w:tc>
        <w:tc>
          <w:tcPr>
            <w:tcW w:w="5935" w:type="dxa"/>
          </w:tcPr>
          <w:p w14:paraId="10081552" w14:textId="77777777" w:rsidR="00834AD7" w:rsidRPr="00022354" w:rsidRDefault="00834AD7" w:rsidP="000451C5">
            <w:pPr>
              <w:pStyle w:val="Comments"/>
              <w:rPr>
                <w:rStyle w:val="Hyperlink"/>
                <w:rFonts w:eastAsia="Malgun Gothic"/>
                <w:color w:val="000000" w:themeColor="text1"/>
                <w:u w:val="none"/>
                <w:lang w:eastAsia="ko-KR"/>
              </w:rPr>
            </w:pPr>
            <w:r w:rsidRPr="00022354">
              <w:rPr>
                <w:rStyle w:val="Hyperlink"/>
                <w:rFonts w:eastAsia="Malgun Gothic" w:hint="eastAsia"/>
                <w:color w:val="000000" w:themeColor="text1"/>
                <w:u w:val="none"/>
                <w:lang w:eastAsia="ko-KR"/>
              </w:rPr>
              <w:t>Comment</w:t>
            </w:r>
          </w:p>
        </w:tc>
      </w:tr>
      <w:tr w:rsidR="00834AD7" w:rsidRPr="000A10C8" w14:paraId="18EB6653" w14:textId="77777777" w:rsidTr="000451C5">
        <w:tc>
          <w:tcPr>
            <w:tcW w:w="1795" w:type="dxa"/>
          </w:tcPr>
          <w:p w14:paraId="619B07FC" w14:textId="77777777" w:rsidR="00834AD7" w:rsidRPr="00B4222A" w:rsidRDefault="00834AD7" w:rsidP="000451C5">
            <w:pPr>
              <w:pStyle w:val="Comments"/>
              <w:rPr>
                <w:rStyle w:val="Hyperlink"/>
                <w:i w:val="0"/>
                <w:iCs/>
                <w:color w:val="000000" w:themeColor="text1"/>
              </w:rPr>
            </w:pPr>
          </w:p>
        </w:tc>
        <w:tc>
          <w:tcPr>
            <w:tcW w:w="1620" w:type="dxa"/>
          </w:tcPr>
          <w:p w14:paraId="138E41F1" w14:textId="77777777" w:rsidR="00834AD7" w:rsidRPr="00B4222A" w:rsidRDefault="00834AD7" w:rsidP="000451C5">
            <w:pPr>
              <w:pStyle w:val="Comments"/>
              <w:rPr>
                <w:rStyle w:val="Hyperlink"/>
                <w:i w:val="0"/>
                <w:iCs/>
                <w:color w:val="000000" w:themeColor="text1"/>
              </w:rPr>
            </w:pPr>
          </w:p>
        </w:tc>
        <w:tc>
          <w:tcPr>
            <w:tcW w:w="5935" w:type="dxa"/>
          </w:tcPr>
          <w:p w14:paraId="53846389" w14:textId="77777777" w:rsidR="00834AD7" w:rsidRPr="000A10C8" w:rsidRDefault="00834AD7" w:rsidP="000451C5">
            <w:pPr>
              <w:pStyle w:val="Comments"/>
              <w:rPr>
                <w:rStyle w:val="Hyperlink"/>
                <w:i w:val="0"/>
                <w:iCs/>
                <w:color w:val="000000" w:themeColor="text1"/>
              </w:rPr>
            </w:pPr>
          </w:p>
        </w:tc>
      </w:tr>
      <w:tr w:rsidR="00834AD7" w:rsidRPr="000A10C8" w14:paraId="67985E95" w14:textId="77777777" w:rsidTr="000451C5">
        <w:tc>
          <w:tcPr>
            <w:tcW w:w="1795" w:type="dxa"/>
          </w:tcPr>
          <w:p w14:paraId="19C132AE" w14:textId="77777777" w:rsidR="00834AD7" w:rsidRPr="00B4222A" w:rsidRDefault="00834AD7" w:rsidP="000451C5">
            <w:pPr>
              <w:pStyle w:val="Comments"/>
              <w:rPr>
                <w:rStyle w:val="Hyperlink"/>
                <w:i w:val="0"/>
                <w:iCs/>
                <w:color w:val="000000" w:themeColor="text1"/>
              </w:rPr>
            </w:pPr>
          </w:p>
        </w:tc>
        <w:tc>
          <w:tcPr>
            <w:tcW w:w="1620" w:type="dxa"/>
          </w:tcPr>
          <w:p w14:paraId="23C1FD5A" w14:textId="77777777" w:rsidR="00834AD7" w:rsidRPr="001B5932" w:rsidRDefault="00834AD7" w:rsidP="000451C5">
            <w:pPr>
              <w:pStyle w:val="Comments"/>
              <w:rPr>
                <w:rStyle w:val="Hyperlink"/>
                <w:rFonts w:eastAsiaTheme="minorEastAsia"/>
                <w:i w:val="0"/>
                <w:iCs/>
                <w:color w:val="000000" w:themeColor="text1"/>
                <w:lang w:eastAsia="zh-CN"/>
              </w:rPr>
            </w:pPr>
          </w:p>
        </w:tc>
        <w:tc>
          <w:tcPr>
            <w:tcW w:w="5935" w:type="dxa"/>
          </w:tcPr>
          <w:p w14:paraId="64212BC0" w14:textId="77777777" w:rsidR="00834AD7" w:rsidRPr="000A10C8" w:rsidRDefault="00834AD7" w:rsidP="000451C5">
            <w:pPr>
              <w:pStyle w:val="Comments"/>
              <w:rPr>
                <w:rStyle w:val="Hyperlink"/>
                <w:i w:val="0"/>
                <w:iCs/>
                <w:color w:val="000000" w:themeColor="text1"/>
              </w:rPr>
            </w:pPr>
          </w:p>
        </w:tc>
      </w:tr>
    </w:tbl>
    <w:p w14:paraId="7C39F1C9" w14:textId="042358F9" w:rsidR="008A425F" w:rsidRDefault="00A904EE" w:rsidP="007D4BBD">
      <w:pPr>
        <w:rPr>
          <w:rFonts w:ascii="Times New Roman" w:hAnsi="Times New Roman" w:cs="Times New Roman"/>
          <w:sz w:val="20"/>
          <w:szCs w:val="20"/>
          <w:lang w:val="en-GB" w:eastAsia="zh-CN"/>
        </w:rPr>
      </w:pPr>
      <w:r>
        <w:rPr>
          <w:rFonts w:ascii="Times New Roman" w:hAnsi="Times New Roman" w:cs="Times New Roman"/>
          <w:sz w:val="20"/>
          <w:szCs w:val="20"/>
          <w:lang w:val="en-GB" w:eastAsia="zh-CN"/>
        </w:rPr>
        <w:t xml:space="preserve">As for the feature group, since there’s no </w:t>
      </w:r>
      <w:r w:rsidR="00141F87">
        <w:rPr>
          <w:rFonts w:ascii="Times New Roman" w:hAnsi="Times New Roman" w:cs="Times New Roman"/>
          <w:sz w:val="20"/>
          <w:szCs w:val="20"/>
          <w:lang w:val="en-GB" w:eastAsia="zh-CN"/>
        </w:rPr>
        <w:t xml:space="preserve">suitable </w:t>
      </w:r>
      <w:r>
        <w:rPr>
          <w:rFonts w:ascii="Times New Roman" w:hAnsi="Times New Roman" w:cs="Times New Roman"/>
          <w:sz w:val="20"/>
          <w:szCs w:val="20"/>
          <w:lang w:val="en-GB" w:eastAsia="zh-CN"/>
        </w:rPr>
        <w:t>existing feature group for IAB defined in Rel-1</w:t>
      </w:r>
      <w:r w:rsidR="00141F87">
        <w:rPr>
          <w:rFonts w:ascii="Times New Roman" w:hAnsi="Times New Roman" w:cs="Times New Roman"/>
          <w:sz w:val="20"/>
          <w:szCs w:val="20"/>
          <w:lang w:val="en-GB" w:eastAsia="zh-CN"/>
        </w:rPr>
        <w:t>6, it is proposed in [7] to define a new feature group for CP/UP separation.</w:t>
      </w:r>
    </w:p>
    <w:p w14:paraId="68BA6E22" w14:textId="19B69A52" w:rsidR="00141F87" w:rsidRPr="007B7F31" w:rsidRDefault="00141F87" w:rsidP="00141F87">
      <w:pPr>
        <w:pStyle w:val="Heading4"/>
        <w:keepLines w:val="0"/>
        <w:widowControl w:val="0"/>
        <w:tabs>
          <w:tab w:val="clear" w:pos="2880"/>
        </w:tabs>
        <w:suppressAutoHyphens w:val="0"/>
        <w:spacing w:before="240" w:after="60"/>
        <w:ind w:left="0" w:hanging="7"/>
        <w:rPr>
          <w:rStyle w:val="Hyperlink"/>
          <w:rFonts w:ascii="Times New Roman" w:eastAsia="MS Mincho" w:hAnsi="Times New Roman" w:cs="Times New Roman"/>
          <w:b/>
          <w:bCs/>
          <w:color w:val="000000" w:themeColor="text1"/>
          <w:sz w:val="20"/>
          <w:szCs w:val="22"/>
          <w:u w:val="none"/>
          <w:lang w:eastAsia="en-GB"/>
        </w:rPr>
      </w:pPr>
      <w:r w:rsidRPr="007B7F31">
        <w:rPr>
          <w:rStyle w:val="Hyperlink"/>
          <w:rFonts w:ascii="Times New Roman" w:eastAsia="MS Mincho" w:hAnsi="Times New Roman" w:cs="Times New Roman"/>
          <w:b/>
          <w:bCs/>
          <w:color w:val="000000" w:themeColor="text1"/>
          <w:sz w:val="20"/>
          <w:szCs w:val="22"/>
          <w:u w:val="none"/>
          <w:lang w:eastAsia="en-GB"/>
        </w:rPr>
        <w:t>Q</w:t>
      </w:r>
      <w:r>
        <w:rPr>
          <w:rStyle w:val="Hyperlink"/>
          <w:rFonts w:ascii="Times New Roman" w:eastAsia="MS Mincho" w:hAnsi="Times New Roman" w:cs="Times New Roman"/>
          <w:b/>
          <w:bCs/>
          <w:color w:val="000000" w:themeColor="text1"/>
          <w:sz w:val="20"/>
          <w:szCs w:val="22"/>
          <w:u w:val="none"/>
          <w:lang w:eastAsia="en-GB"/>
        </w:rPr>
        <w:t>6</w:t>
      </w:r>
      <w:r w:rsidRPr="007B7F31">
        <w:rPr>
          <w:rStyle w:val="Hyperlink"/>
          <w:rFonts w:ascii="Times New Roman" w:eastAsia="MS Mincho" w:hAnsi="Times New Roman" w:cs="Times New Roman"/>
          <w:b/>
          <w:bCs/>
          <w:color w:val="000000" w:themeColor="text1"/>
          <w:sz w:val="20"/>
          <w:szCs w:val="22"/>
          <w:u w:val="none"/>
          <w:lang w:eastAsia="en-GB"/>
        </w:rPr>
        <w:t xml:space="preserve">. </w:t>
      </w:r>
      <w:r>
        <w:rPr>
          <w:rStyle w:val="Hyperlink"/>
          <w:rFonts w:ascii="Times New Roman" w:eastAsia="MS Mincho" w:hAnsi="Times New Roman" w:cs="Times New Roman"/>
          <w:b/>
          <w:bCs/>
          <w:color w:val="000000" w:themeColor="text1"/>
          <w:sz w:val="20"/>
          <w:szCs w:val="22"/>
          <w:u w:val="none"/>
          <w:lang w:eastAsia="en-GB"/>
        </w:rPr>
        <w:t xml:space="preserve">Do you agree to define a new feature group </w:t>
      </w:r>
      <w:r w:rsidR="00BF15C6">
        <w:rPr>
          <w:rStyle w:val="Hyperlink"/>
          <w:rFonts w:ascii="Times New Roman" w:eastAsia="MS Mincho" w:hAnsi="Times New Roman" w:cs="Times New Roman"/>
          <w:b/>
          <w:bCs/>
          <w:color w:val="000000" w:themeColor="text1"/>
          <w:sz w:val="20"/>
          <w:szCs w:val="22"/>
          <w:u w:val="none"/>
          <w:lang w:eastAsia="en-GB"/>
        </w:rPr>
        <w:t>for F1-C over NR RRC</w:t>
      </w:r>
      <w:r w:rsidRPr="007B7F31">
        <w:rPr>
          <w:rStyle w:val="Hyperlink"/>
          <w:rFonts w:ascii="Times New Roman" w:eastAsia="MS Mincho" w:hAnsi="Times New Roman" w:cs="Times New Roman"/>
          <w:b/>
          <w:bCs/>
          <w:color w:val="000000" w:themeColor="text1"/>
          <w:sz w:val="20"/>
          <w:szCs w:val="22"/>
          <w:u w:val="none"/>
          <w:lang w:eastAsia="en-GB"/>
        </w:rPr>
        <w:t xml:space="preserve">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1620"/>
        <w:gridCol w:w="5935"/>
      </w:tblGrid>
      <w:tr w:rsidR="00141F87" w:rsidRPr="00650737" w14:paraId="648AC142" w14:textId="77777777" w:rsidTr="000451C5">
        <w:tc>
          <w:tcPr>
            <w:tcW w:w="1795" w:type="dxa"/>
          </w:tcPr>
          <w:p w14:paraId="531FF5C0" w14:textId="77777777" w:rsidR="00141F87" w:rsidRPr="00022354" w:rsidRDefault="00141F87" w:rsidP="000451C5">
            <w:pPr>
              <w:pStyle w:val="Comments"/>
              <w:rPr>
                <w:rStyle w:val="Hyperlink"/>
                <w:rFonts w:eastAsia="Malgun Gothic"/>
                <w:color w:val="000000" w:themeColor="text1"/>
                <w:u w:val="none"/>
                <w:lang w:eastAsia="ko-KR"/>
              </w:rPr>
            </w:pPr>
            <w:r w:rsidRPr="00022354">
              <w:rPr>
                <w:rStyle w:val="Hyperlink"/>
                <w:rFonts w:eastAsia="Malgun Gothic" w:hint="eastAsia"/>
                <w:color w:val="000000" w:themeColor="text1"/>
                <w:u w:val="none"/>
                <w:lang w:eastAsia="ko-KR"/>
              </w:rPr>
              <w:t>C</w:t>
            </w:r>
            <w:r w:rsidRPr="00022354">
              <w:rPr>
                <w:rStyle w:val="Hyperlink"/>
                <w:rFonts w:eastAsia="Malgun Gothic"/>
                <w:color w:val="000000" w:themeColor="text1"/>
                <w:u w:val="none"/>
                <w:lang w:eastAsia="ko-KR"/>
              </w:rPr>
              <w:t>o</w:t>
            </w:r>
            <w:r w:rsidRPr="00022354">
              <w:rPr>
                <w:rStyle w:val="Hyperlink"/>
                <w:rFonts w:eastAsia="Malgun Gothic" w:hint="eastAsia"/>
                <w:color w:val="000000" w:themeColor="text1"/>
                <w:u w:val="none"/>
                <w:lang w:eastAsia="ko-KR"/>
              </w:rPr>
              <w:t xml:space="preserve">mpany </w:t>
            </w:r>
          </w:p>
        </w:tc>
        <w:tc>
          <w:tcPr>
            <w:tcW w:w="1620" w:type="dxa"/>
          </w:tcPr>
          <w:p w14:paraId="0C23BA11" w14:textId="77777777" w:rsidR="00141F87" w:rsidRPr="00022354" w:rsidRDefault="00141F87" w:rsidP="000451C5">
            <w:pPr>
              <w:pStyle w:val="Comments"/>
              <w:rPr>
                <w:rStyle w:val="Hyperlink"/>
                <w:rFonts w:eastAsia="Malgun Gothic"/>
                <w:color w:val="000000" w:themeColor="text1"/>
                <w:u w:val="none"/>
                <w:lang w:eastAsia="ko-KR"/>
              </w:rPr>
            </w:pPr>
            <w:r>
              <w:rPr>
                <w:rStyle w:val="Hyperlink"/>
                <w:rFonts w:eastAsia="Malgun Gothic"/>
                <w:color w:val="000000" w:themeColor="text1"/>
                <w:u w:val="none"/>
                <w:lang w:eastAsia="ko-KR"/>
              </w:rPr>
              <w:t>Yes/No</w:t>
            </w:r>
          </w:p>
        </w:tc>
        <w:tc>
          <w:tcPr>
            <w:tcW w:w="5935" w:type="dxa"/>
          </w:tcPr>
          <w:p w14:paraId="51A5E68E" w14:textId="77777777" w:rsidR="00141F87" w:rsidRPr="00022354" w:rsidRDefault="00141F87" w:rsidP="000451C5">
            <w:pPr>
              <w:pStyle w:val="Comments"/>
              <w:rPr>
                <w:rStyle w:val="Hyperlink"/>
                <w:rFonts w:eastAsia="Malgun Gothic"/>
                <w:color w:val="000000" w:themeColor="text1"/>
                <w:u w:val="none"/>
                <w:lang w:eastAsia="ko-KR"/>
              </w:rPr>
            </w:pPr>
            <w:r w:rsidRPr="00022354">
              <w:rPr>
                <w:rStyle w:val="Hyperlink"/>
                <w:rFonts w:eastAsia="Malgun Gothic" w:hint="eastAsia"/>
                <w:color w:val="000000" w:themeColor="text1"/>
                <w:u w:val="none"/>
                <w:lang w:eastAsia="ko-KR"/>
              </w:rPr>
              <w:t>Comment</w:t>
            </w:r>
          </w:p>
        </w:tc>
      </w:tr>
      <w:tr w:rsidR="00141F87" w:rsidRPr="000A10C8" w14:paraId="07CA9B83" w14:textId="77777777" w:rsidTr="000451C5">
        <w:tc>
          <w:tcPr>
            <w:tcW w:w="1795" w:type="dxa"/>
          </w:tcPr>
          <w:p w14:paraId="3A24DB7E" w14:textId="77777777" w:rsidR="00141F87" w:rsidRPr="00B4222A" w:rsidRDefault="00141F87" w:rsidP="000451C5">
            <w:pPr>
              <w:pStyle w:val="Comments"/>
              <w:rPr>
                <w:rStyle w:val="Hyperlink"/>
                <w:i w:val="0"/>
                <w:iCs/>
                <w:color w:val="000000" w:themeColor="text1"/>
              </w:rPr>
            </w:pPr>
          </w:p>
        </w:tc>
        <w:tc>
          <w:tcPr>
            <w:tcW w:w="1620" w:type="dxa"/>
          </w:tcPr>
          <w:p w14:paraId="3305346F" w14:textId="77777777" w:rsidR="00141F87" w:rsidRPr="00B4222A" w:rsidRDefault="00141F87" w:rsidP="000451C5">
            <w:pPr>
              <w:pStyle w:val="Comments"/>
              <w:rPr>
                <w:rStyle w:val="Hyperlink"/>
                <w:i w:val="0"/>
                <w:iCs/>
                <w:color w:val="000000" w:themeColor="text1"/>
              </w:rPr>
            </w:pPr>
          </w:p>
        </w:tc>
        <w:tc>
          <w:tcPr>
            <w:tcW w:w="5935" w:type="dxa"/>
          </w:tcPr>
          <w:p w14:paraId="69B960FC" w14:textId="77777777" w:rsidR="00141F87" w:rsidRPr="000A10C8" w:rsidRDefault="00141F87" w:rsidP="000451C5">
            <w:pPr>
              <w:pStyle w:val="Comments"/>
              <w:rPr>
                <w:rStyle w:val="Hyperlink"/>
                <w:i w:val="0"/>
                <w:iCs/>
                <w:color w:val="000000" w:themeColor="text1"/>
              </w:rPr>
            </w:pPr>
          </w:p>
        </w:tc>
      </w:tr>
      <w:tr w:rsidR="00141F87" w:rsidRPr="000A10C8" w14:paraId="0389CADE" w14:textId="77777777" w:rsidTr="000451C5">
        <w:tc>
          <w:tcPr>
            <w:tcW w:w="1795" w:type="dxa"/>
          </w:tcPr>
          <w:p w14:paraId="02BC9CA7" w14:textId="77777777" w:rsidR="00141F87" w:rsidRPr="00B4222A" w:rsidRDefault="00141F87" w:rsidP="000451C5">
            <w:pPr>
              <w:pStyle w:val="Comments"/>
              <w:rPr>
                <w:rStyle w:val="Hyperlink"/>
                <w:i w:val="0"/>
                <w:iCs/>
                <w:color w:val="000000" w:themeColor="text1"/>
              </w:rPr>
            </w:pPr>
          </w:p>
        </w:tc>
        <w:tc>
          <w:tcPr>
            <w:tcW w:w="1620" w:type="dxa"/>
          </w:tcPr>
          <w:p w14:paraId="18D25EA7" w14:textId="77777777" w:rsidR="00141F87" w:rsidRPr="001B5932" w:rsidRDefault="00141F87" w:rsidP="000451C5">
            <w:pPr>
              <w:pStyle w:val="Comments"/>
              <w:rPr>
                <w:rStyle w:val="Hyperlink"/>
                <w:rFonts w:eastAsiaTheme="minorEastAsia"/>
                <w:i w:val="0"/>
                <w:iCs/>
                <w:color w:val="000000" w:themeColor="text1"/>
                <w:lang w:eastAsia="zh-CN"/>
              </w:rPr>
            </w:pPr>
          </w:p>
        </w:tc>
        <w:tc>
          <w:tcPr>
            <w:tcW w:w="5935" w:type="dxa"/>
          </w:tcPr>
          <w:p w14:paraId="5985F80C" w14:textId="77777777" w:rsidR="00141F87" w:rsidRPr="000A10C8" w:rsidRDefault="00141F87" w:rsidP="000451C5">
            <w:pPr>
              <w:pStyle w:val="Comments"/>
              <w:rPr>
                <w:rStyle w:val="Hyperlink"/>
                <w:i w:val="0"/>
                <w:iCs/>
                <w:color w:val="000000" w:themeColor="text1"/>
              </w:rPr>
            </w:pPr>
          </w:p>
        </w:tc>
      </w:tr>
    </w:tbl>
    <w:p w14:paraId="2FE4A437" w14:textId="77777777" w:rsidR="00AD0984" w:rsidRDefault="00AD0984" w:rsidP="00AD0984">
      <w:pPr>
        <w:rPr>
          <w:rFonts w:ascii="Times New Roman" w:hAnsi="Times New Roman" w:cs="Times New Roman"/>
          <w:sz w:val="20"/>
          <w:szCs w:val="20"/>
          <w:lang w:val="en-GB" w:eastAsia="zh-CN"/>
        </w:rPr>
      </w:pPr>
      <w:r>
        <w:rPr>
          <w:rFonts w:ascii="Times New Roman" w:hAnsi="Times New Roman" w:cs="Times New Roman"/>
          <w:sz w:val="20"/>
          <w:szCs w:val="20"/>
          <w:lang w:val="en-GB" w:eastAsia="zh-CN"/>
        </w:rPr>
        <w:t>As for the parent IE of CP/UP separation UE capability, two options are summarized based on contributions [1][2][4][5]:</w:t>
      </w:r>
    </w:p>
    <w:p w14:paraId="717C98A3" w14:textId="68E08F16" w:rsidR="00AD0984" w:rsidRDefault="00AD0984" w:rsidP="00AD098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  <w:lang w:val="en-GB" w:eastAsia="zh-CN"/>
        </w:rPr>
      </w:pPr>
      <w:r>
        <w:rPr>
          <w:rFonts w:ascii="Times New Roman" w:hAnsi="Times New Roman" w:cs="Times New Roman"/>
          <w:sz w:val="20"/>
          <w:szCs w:val="20"/>
          <w:lang w:val="en-GB" w:eastAsia="zh-CN"/>
        </w:rPr>
        <w:t xml:space="preserve">MR-DC parameter (included in </w:t>
      </w:r>
      <w:r w:rsidRPr="005144D5">
        <w:rPr>
          <w:rFonts w:ascii="Times New Roman" w:hAnsi="Times New Roman" w:cs="Times New Roman"/>
          <w:i/>
          <w:iCs/>
          <w:sz w:val="20"/>
          <w:szCs w:val="20"/>
          <w:lang w:val="en-GB" w:eastAsia="zh-CN"/>
        </w:rPr>
        <w:t>GeneralParametersMRDC</w:t>
      </w:r>
      <w:r>
        <w:rPr>
          <w:rFonts w:ascii="Times New Roman" w:hAnsi="Times New Roman" w:cs="Times New Roman"/>
          <w:sz w:val="20"/>
          <w:szCs w:val="20"/>
          <w:lang w:val="en-GB" w:eastAsia="zh-CN"/>
        </w:rPr>
        <w:t>) [4]</w:t>
      </w:r>
    </w:p>
    <w:p w14:paraId="53F88A11" w14:textId="77777777" w:rsidR="00AD0984" w:rsidRDefault="00AD0984" w:rsidP="00AD098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  <w:lang w:val="en-GB" w:eastAsia="zh-CN"/>
        </w:rPr>
      </w:pPr>
      <w:r>
        <w:rPr>
          <w:rFonts w:ascii="Times New Roman" w:hAnsi="Times New Roman" w:cs="Times New Roman"/>
          <w:sz w:val="20"/>
          <w:szCs w:val="20"/>
          <w:lang w:val="en-GB" w:eastAsia="zh-CN"/>
        </w:rPr>
        <w:t>UE-NR-Capability [1][5]</w:t>
      </w:r>
    </w:p>
    <w:p w14:paraId="00D59AE7" w14:textId="77777777" w:rsidR="00AD0984" w:rsidRDefault="00AD0984" w:rsidP="00AD0984">
      <w:pPr>
        <w:rPr>
          <w:rFonts w:ascii="Times New Roman" w:hAnsi="Times New Roman" w:cs="Times New Roman"/>
          <w:sz w:val="20"/>
          <w:szCs w:val="20"/>
          <w:lang w:val="en-GB" w:eastAsia="zh-CN"/>
        </w:rPr>
      </w:pPr>
      <w:r>
        <w:rPr>
          <w:rFonts w:ascii="Times New Roman" w:hAnsi="Times New Roman" w:cs="Times New Roman"/>
          <w:sz w:val="20"/>
          <w:szCs w:val="20"/>
          <w:lang w:val="en-GB" w:eastAsia="zh-CN"/>
        </w:rPr>
        <w:t xml:space="preserve">Recalling F1-C transfer in CP/UP separation is defined for NR-DC scenario 1 and scenario 2, [1] further proposes to include this new UE capability as a separate capability in NR-DC, i.e. </w:t>
      </w:r>
      <w:r w:rsidRPr="005B16A4">
        <w:rPr>
          <w:rFonts w:ascii="Times New Roman" w:hAnsi="Times New Roman" w:cs="Times New Roman"/>
          <w:i/>
          <w:iCs/>
          <w:sz w:val="20"/>
          <w:szCs w:val="20"/>
          <w:lang w:val="en-GB" w:eastAsia="zh-CN"/>
        </w:rPr>
        <w:t>NRDC-Parameters</w:t>
      </w:r>
      <w:r>
        <w:rPr>
          <w:rFonts w:ascii="Times New Roman" w:hAnsi="Times New Roman" w:cs="Times New Roman"/>
          <w:sz w:val="20"/>
          <w:szCs w:val="20"/>
          <w:lang w:val="en-GB" w:eastAsia="zh-CN"/>
        </w:rPr>
        <w:t xml:space="preserve"> as its parent IE.</w:t>
      </w:r>
    </w:p>
    <w:p w14:paraId="5B190B97" w14:textId="72A5E91A" w:rsidR="00141F87" w:rsidRDefault="00AD0984" w:rsidP="007D4BBD">
      <w:pPr>
        <w:rPr>
          <w:rFonts w:ascii="Times New Roman" w:hAnsi="Times New Roman" w:cs="Times New Roman"/>
          <w:sz w:val="20"/>
          <w:szCs w:val="20"/>
          <w:lang w:val="en-GB" w:eastAsia="zh-CN"/>
        </w:rPr>
      </w:pPr>
      <w:r>
        <w:rPr>
          <w:rFonts w:ascii="Times New Roman" w:hAnsi="Times New Roman" w:cs="Times New Roman"/>
          <w:sz w:val="20"/>
          <w:szCs w:val="20"/>
          <w:lang w:val="en-GB" w:eastAsia="zh-CN"/>
        </w:rPr>
        <w:t xml:space="preserve">Based on above summary, following options </w:t>
      </w:r>
      <w:r w:rsidR="00101BFD">
        <w:rPr>
          <w:rFonts w:ascii="Times New Roman" w:hAnsi="Times New Roman" w:cs="Times New Roman"/>
          <w:sz w:val="20"/>
          <w:szCs w:val="20"/>
          <w:lang w:val="en-GB" w:eastAsia="zh-CN"/>
        </w:rPr>
        <w:t>as the parent IE for this UE capability is proposed as below:</w:t>
      </w:r>
    </w:p>
    <w:p w14:paraId="61EC7B5C" w14:textId="50921233" w:rsidR="00101BFD" w:rsidRDefault="00101BFD" w:rsidP="007D4BBD">
      <w:pPr>
        <w:rPr>
          <w:rFonts w:ascii="Times New Roman" w:hAnsi="Times New Roman" w:cs="Times New Roman"/>
          <w:sz w:val="20"/>
          <w:szCs w:val="20"/>
          <w:lang w:val="en-GB" w:eastAsia="zh-CN"/>
        </w:rPr>
      </w:pPr>
      <w:r>
        <w:rPr>
          <w:rFonts w:ascii="Times New Roman" w:hAnsi="Times New Roman" w:cs="Times New Roman"/>
          <w:sz w:val="20"/>
          <w:szCs w:val="20"/>
          <w:lang w:val="en-GB" w:eastAsia="zh-CN"/>
        </w:rPr>
        <w:t xml:space="preserve">Option 1: </w:t>
      </w:r>
      <w:r w:rsidRPr="00B272EB">
        <w:rPr>
          <w:rFonts w:ascii="Times New Roman" w:hAnsi="Times New Roman" w:cs="Times New Roman"/>
          <w:i/>
          <w:iCs/>
          <w:sz w:val="20"/>
          <w:szCs w:val="20"/>
          <w:lang w:val="en-GB" w:eastAsia="zh-CN"/>
        </w:rPr>
        <w:t>GeneralParametersMRDC</w:t>
      </w:r>
      <w:r>
        <w:rPr>
          <w:rFonts w:ascii="Times New Roman" w:hAnsi="Times New Roman" w:cs="Times New Roman"/>
          <w:sz w:val="20"/>
          <w:szCs w:val="20"/>
          <w:lang w:val="en-GB" w:eastAsia="zh-CN"/>
        </w:rPr>
        <w:t xml:space="preserve"> under </w:t>
      </w:r>
      <w:r w:rsidR="00B272EB" w:rsidRPr="00B272EB">
        <w:rPr>
          <w:rFonts w:ascii="Times New Roman" w:hAnsi="Times New Roman" w:cs="Times New Roman"/>
          <w:i/>
          <w:iCs/>
          <w:sz w:val="20"/>
          <w:szCs w:val="20"/>
          <w:lang w:val="en-GB" w:eastAsia="zh-CN"/>
        </w:rPr>
        <w:t>UE-MRDC-Capability</w:t>
      </w:r>
    </w:p>
    <w:p w14:paraId="655C3AA0" w14:textId="624517A4" w:rsidR="00AE6C86" w:rsidRDefault="00AE6C86" w:rsidP="007D4BBD">
      <w:pPr>
        <w:rPr>
          <w:rFonts w:ascii="Times New Roman" w:hAnsi="Times New Roman" w:cs="Times New Roman"/>
          <w:sz w:val="20"/>
          <w:szCs w:val="20"/>
          <w:lang w:val="en-GB" w:eastAsia="zh-CN"/>
        </w:rPr>
      </w:pPr>
      <w:r>
        <w:rPr>
          <w:rFonts w:ascii="Times New Roman" w:hAnsi="Times New Roman" w:cs="Times New Roman"/>
          <w:sz w:val="20"/>
          <w:szCs w:val="20"/>
          <w:lang w:val="en-GB" w:eastAsia="zh-CN"/>
        </w:rPr>
        <w:t xml:space="preserve">Option 2: </w:t>
      </w:r>
      <w:r w:rsidRPr="00B272EB">
        <w:rPr>
          <w:rFonts w:ascii="Times New Roman" w:hAnsi="Times New Roman" w:cs="Times New Roman"/>
          <w:i/>
          <w:iCs/>
          <w:sz w:val="20"/>
          <w:szCs w:val="20"/>
          <w:lang w:val="en-GB" w:eastAsia="zh-CN"/>
        </w:rPr>
        <w:t>NRDC-Parameters</w:t>
      </w:r>
      <w:r>
        <w:rPr>
          <w:rFonts w:ascii="Times New Roman" w:hAnsi="Times New Roman" w:cs="Times New Roman"/>
          <w:sz w:val="20"/>
          <w:szCs w:val="20"/>
          <w:lang w:val="en-GB" w:eastAsia="zh-CN"/>
        </w:rPr>
        <w:t xml:space="preserve"> under </w:t>
      </w:r>
      <w:r w:rsidRPr="00B272EB">
        <w:rPr>
          <w:rFonts w:ascii="Times New Roman" w:hAnsi="Times New Roman" w:cs="Times New Roman"/>
          <w:i/>
          <w:iCs/>
          <w:sz w:val="20"/>
          <w:szCs w:val="20"/>
          <w:lang w:val="en-GB" w:eastAsia="zh-CN"/>
        </w:rPr>
        <w:t>UE-NR-Capability</w:t>
      </w:r>
    </w:p>
    <w:p w14:paraId="05B4E0DA" w14:textId="662E1550" w:rsidR="00B272EB" w:rsidRPr="007B7F31" w:rsidRDefault="00B272EB" w:rsidP="00B272EB">
      <w:pPr>
        <w:pStyle w:val="Heading4"/>
        <w:keepLines w:val="0"/>
        <w:widowControl w:val="0"/>
        <w:tabs>
          <w:tab w:val="clear" w:pos="0"/>
          <w:tab w:val="clear" w:pos="2880"/>
          <w:tab w:val="left" w:pos="907"/>
        </w:tabs>
        <w:suppressAutoHyphens w:val="0"/>
        <w:spacing w:before="240" w:after="60"/>
        <w:ind w:left="907" w:hanging="907"/>
        <w:rPr>
          <w:rStyle w:val="Hyperlink"/>
          <w:rFonts w:ascii="Times New Roman" w:eastAsia="MS Mincho" w:hAnsi="Times New Roman" w:cs="Times New Roman"/>
          <w:b/>
          <w:bCs/>
          <w:color w:val="000000" w:themeColor="text1"/>
          <w:sz w:val="20"/>
          <w:szCs w:val="22"/>
          <w:u w:val="none"/>
          <w:lang w:eastAsia="en-GB"/>
        </w:rPr>
      </w:pPr>
      <w:r w:rsidRPr="007B7F31">
        <w:rPr>
          <w:rStyle w:val="Hyperlink"/>
          <w:rFonts w:ascii="Times New Roman" w:eastAsia="MS Mincho" w:hAnsi="Times New Roman" w:cs="Times New Roman"/>
          <w:b/>
          <w:bCs/>
          <w:color w:val="000000" w:themeColor="text1"/>
          <w:sz w:val="20"/>
          <w:szCs w:val="22"/>
          <w:u w:val="none"/>
          <w:lang w:eastAsia="en-GB"/>
        </w:rPr>
        <w:lastRenderedPageBreak/>
        <w:t>Q</w:t>
      </w:r>
      <w:r>
        <w:rPr>
          <w:rStyle w:val="Hyperlink"/>
          <w:rFonts w:ascii="Times New Roman" w:eastAsia="MS Mincho" w:hAnsi="Times New Roman" w:cs="Times New Roman"/>
          <w:b/>
          <w:bCs/>
          <w:color w:val="000000" w:themeColor="text1"/>
          <w:sz w:val="20"/>
          <w:szCs w:val="22"/>
          <w:u w:val="none"/>
          <w:lang w:eastAsia="en-GB"/>
        </w:rPr>
        <w:t>7</w:t>
      </w:r>
      <w:r w:rsidRPr="007B7F31">
        <w:rPr>
          <w:rStyle w:val="Hyperlink"/>
          <w:rFonts w:ascii="Times New Roman" w:eastAsia="MS Mincho" w:hAnsi="Times New Roman" w:cs="Times New Roman"/>
          <w:b/>
          <w:bCs/>
          <w:color w:val="000000" w:themeColor="text1"/>
          <w:sz w:val="20"/>
          <w:szCs w:val="22"/>
          <w:u w:val="none"/>
          <w:lang w:eastAsia="en-GB"/>
        </w:rPr>
        <w:t xml:space="preserve">. </w:t>
      </w:r>
      <w:r>
        <w:rPr>
          <w:rStyle w:val="Hyperlink"/>
          <w:rFonts w:ascii="Times New Roman" w:eastAsia="MS Mincho" w:hAnsi="Times New Roman" w:cs="Times New Roman"/>
          <w:b/>
          <w:bCs/>
          <w:color w:val="000000" w:themeColor="text1"/>
          <w:sz w:val="20"/>
          <w:szCs w:val="22"/>
          <w:u w:val="none"/>
          <w:lang w:eastAsia="en-GB"/>
        </w:rPr>
        <w:t>Which option do you prefer as parent IE for UE capability ‘</w:t>
      </w:r>
      <w:r w:rsidRPr="00B272EB">
        <w:rPr>
          <w:rStyle w:val="Hyperlink"/>
          <w:rFonts w:ascii="Times New Roman" w:eastAsia="MS Mincho" w:hAnsi="Times New Roman" w:cs="Times New Roman"/>
          <w:b/>
          <w:bCs/>
          <w:i/>
          <w:iCs/>
          <w:color w:val="000000" w:themeColor="text1"/>
          <w:sz w:val="20"/>
          <w:szCs w:val="22"/>
          <w:u w:val="none"/>
          <w:lang w:eastAsia="en-GB"/>
        </w:rPr>
        <w:t>f1c-OverNRRRC</w:t>
      </w:r>
      <w:r>
        <w:rPr>
          <w:rStyle w:val="Hyperlink"/>
          <w:rFonts w:ascii="Times New Roman" w:eastAsia="MS Mincho" w:hAnsi="Times New Roman" w:cs="Times New Roman"/>
          <w:b/>
          <w:bCs/>
          <w:color w:val="000000" w:themeColor="text1"/>
          <w:sz w:val="20"/>
          <w:szCs w:val="22"/>
          <w:u w:val="none"/>
          <w:lang w:eastAsia="en-GB"/>
        </w:rPr>
        <w:t>’</w:t>
      </w:r>
      <w:r w:rsidRPr="007B7F31">
        <w:rPr>
          <w:rStyle w:val="Hyperlink"/>
          <w:rFonts w:ascii="Times New Roman" w:eastAsia="MS Mincho" w:hAnsi="Times New Roman" w:cs="Times New Roman"/>
          <w:b/>
          <w:bCs/>
          <w:color w:val="000000" w:themeColor="text1"/>
          <w:sz w:val="20"/>
          <w:szCs w:val="22"/>
          <w:u w:val="none"/>
          <w:lang w:eastAsia="en-GB"/>
        </w:rPr>
        <w:t xml:space="preserve">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2160"/>
        <w:gridCol w:w="5395"/>
      </w:tblGrid>
      <w:tr w:rsidR="00B272EB" w:rsidRPr="00650737" w14:paraId="7A3C8F47" w14:textId="77777777" w:rsidTr="000451C5">
        <w:tc>
          <w:tcPr>
            <w:tcW w:w="1795" w:type="dxa"/>
          </w:tcPr>
          <w:p w14:paraId="0722BC94" w14:textId="77777777" w:rsidR="00B272EB" w:rsidRPr="00022354" w:rsidRDefault="00B272EB" w:rsidP="000451C5">
            <w:pPr>
              <w:pStyle w:val="Comments"/>
              <w:rPr>
                <w:rStyle w:val="Hyperlink"/>
                <w:rFonts w:eastAsia="Malgun Gothic"/>
                <w:color w:val="000000" w:themeColor="text1"/>
                <w:u w:val="none"/>
                <w:lang w:eastAsia="ko-KR"/>
              </w:rPr>
            </w:pPr>
            <w:r w:rsidRPr="00022354">
              <w:rPr>
                <w:rStyle w:val="Hyperlink"/>
                <w:rFonts w:eastAsia="Malgun Gothic" w:hint="eastAsia"/>
                <w:color w:val="000000" w:themeColor="text1"/>
                <w:u w:val="none"/>
                <w:lang w:eastAsia="ko-KR"/>
              </w:rPr>
              <w:t>C</w:t>
            </w:r>
            <w:r w:rsidRPr="00022354">
              <w:rPr>
                <w:rStyle w:val="Hyperlink"/>
                <w:rFonts w:eastAsia="Malgun Gothic"/>
                <w:color w:val="000000" w:themeColor="text1"/>
                <w:u w:val="none"/>
                <w:lang w:eastAsia="ko-KR"/>
              </w:rPr>
              <w:t>o</w:t>
            </w:r>
            <w:r w:rsidRPr="00022354">
              <w:rPr>
                <w:rStyle w:val="Hyperlink"/>
                <w:rFonts w:eastAsia="Malgun Gothic" w:hint="eastAsia"/>
                <w:color w:val="000000" w:themeColor="text1"/>
                <w:u w:val="none"/>
                <w:lang w:eastAsia="ko-KR"/>
              </w:rPr>
              <w:t xml:space="preserve">mpany </w:t>
            </w:r>
          </w:p>
        </w:tc>
        <w:tc>
          <w:tcPr>
            <w:tcW w:w="2160" w:type="dxa"/>
          </w:tcPr>
          <w:p w14:paraId="5AA921C7" w14:textId="77777777" w:rsidR="00B272EB" w:rsidRPr="00022354" w:rsidRDefault="00B272EB" w:rsidP="000451C5">
            <w:pPr>
              <w:pStyle w:val="Comments"/>
              <w:rPr>
                <w:rStyle w:val="Hyperlink"/>
                <w:rFonts w:eastAsia="Malgun Gothic"/>
                <w:color w:val="000000" w:themeColor="text1"/>
                <w:u w:val="none"/>
                <w:lang w:eastAsia="ko-KR"/>
              </w:rPr>
            </w:pPr>
            <w:r>
              <w:rPr>
                <w:rStyle w:val="Hyperlink"/>
                <w:rFonts w:eastAsia="Malgun Gothic"/>
                <w:color w:val="000000" w:themeColor="text1"/>
                <w:u w:val="none"/>
                <w:lang w:eastAsia="ko-KR"/>
              </w:rPr>
              <w:t>Option 1/Option 2</w:t>
            </w:r>
          </w:p>
        </w:tc>
        <w:tc>
          <w:tcPr>
            <w:tcW w:w="5395" w:type="dxa"/>
          </w:tcPr>
          <w:p w14:paraId="2581A8FC" w14:textId="77777777" w:rsidR="00B272EB" w:rsidRPr="00022354" w:rsidRDefault="00B272EB" w:rsidP="000451C5">
            <w:pPr>
              <w:pStyle w:val="Comments"/>
              <w:rPr>
                <w:rStyle w:val="Hyperlink"/>
                <w:rFonts w:eastAsia="Malgun Gothic"/>
                <w:color w:val="000000" w:themeColor="text1"/>
                <w:u w:val="none"/>
                <w:lang w:eastAsia="ko-KR"/>
              </w:rPr>
            </w:pPr>
            <w:r w:rsidRPr="00022354">
              <w:rPr>
                <w:rStyle w:val="Hyperlink"/>
                <w:rFonts w:eastAsia="Malgun Gothic" w:hint="eastAsia"/>
                <w:color w:val="000000" w:themeColor="text1"/>
                <w:u w:val="none"/>
                <w:lang w:eastAsia="ko-KR"/>
              </w:rPr>
              <w:t>Comment</w:t>
            </w:r>
          </w:p>
        </w:tc>
      </w:tr>
      <w:tr w:rsidR="00B272EB" w:rsidRPr="000A10C8" w14:paraId="433073F2" w14:textId="77777777" w:rsidTr="000451C5">
        <w:tc>
          <w:tcPr>
            <w:tcW w:w="1795" w:type="dxa"/>
          </w:tcPr>
          <w:p w14:paraId="00519ECB" w14:textId="77777777" w:rsidR="00B272EB" w:rsidRPr="00B4222A" w:rsidRDefault="00B272EB" w:rsidP="000451C5">
            <w:pPr>
              <w:pStyle w:val="Comments"/>
              <w:rPr>
                <w:rStyle w:val="Hyperlink"/>
                <w:i w:val="0"/>
                <w:iCs/>
                <w:color w:val="000000" w:themeColor="text1"/>
              </w:rPr>
            </w:pPr>
          </w:p>
        </w:tc>
        <w:tc>
          <w:tcPr>
            <w:tcW w:w="2160" w:type="dxa"/>
          </w:tcPr>
          <w:p w14:paraId="564578EF" w14:textId="77777777" w:rsidR="00B272EB" w:rsidRPr="00B4222A" w:rsidRDefault="00B272EB" w:rsidP="000451C5">
            <w:pPr>
              <w:pStyle w:val="Comments"/>
              <w:rPr>
                <w:rStyle w:val="Hyperlink"/>
                <w:i w:val="0"/>
                <w:iCs/>
                <w:color w:val="000000" w:themeColor="text1"/>
              </w:rPr>
            </w:pPr>
          </w:p>
        </w:tc>
        <w:tc>
          <w:tcPr>
            <w:tcW w:w="5395" w:type="dxa"/>
          </w:tcPr>
          <w:p w14:paraId="423D4297" w14:textId="77777777" w:rsidR="00B272EB" w:rsidRPr="000A10C8" w:rsidRDefault="00B272EB" w:rsidP="000451C5">
            <w:pPr>
              <w:pStyle w:val="Comments"/>
              <w:rPr>
                <w:rStyle w:val="Hyperlink"/>
                <w:i w:val="0"/>
                <w:iCs/>
                <w:color w:val="000000" w:themeColor="text1"/>
              </w:rPr>
            </w:pPr>
          </w:p>
        </w:tc>
      </w:tr>
      <w:tr w:rsidR="00B272EB" w:rsidRPr="000A10C8" w14:paraId="56CEC854" w14:textId="77777777" w:rsidTr="000451C5">
        <w:tc>
          <w:tcPr>
            <w:tcW w:w="1795" w:type="dxa"/>
          </w:tcPr>
          <w:p w14:paraId="34DCE3A1" w14:textId="77777777" w:rsidR="00B272EB" w:rsidRPr="00B4222A" w:rsidRDefault="00B272EB" w:rsidP="000451C5">
            <w:pPr>
              <w:pStyle w:val="Comments"/>
              <w:rPr>
                <w:rStyle w:val="Hyperlink"/>
                <w:i w:val="0"/>
                <w:iCs/>
                <w:color w:val="000000" w:themeColor="text1"/>
              </w:rPr>
            </w:pPr>
          </w:p>
        </w:tc>
        <w:tc>
          <w:tcPr>
            <w:tcW w:w="2160" w:type="dxa"/>
          </w:tcPr>
          <w:p w14:paraId="191573BA" w14:textId="77777777" w:rsidR="00B272EB" w:rsidRPr="001B5932" w:rsidRDefault="00B272EB" w:rsidP="000451C5">
            <w:pPr>
              <w:pStyle w:val="Comments"/>
              <w:rPr>
                <w:rStyle w:val="Hyperlink"/>
                <w:rFonts w:eastAsiaTheme="minorEastAsia"/>
                <w:i w:val="0"/>
                <w:iCs/>
                <w:color w:val="000000" w:themeColor="text1"/>
                <w:lang w:eastAsia="zh-CN"/>
              </w:rPr>
            </w:pPr>
          </w:p>
        </w:tc>
        <w:tc>
          <w:tcPr>
            <w:tcW w:w="5395" w:type="dxa"/>
          </w:tcPr>
          <w:p w14:paraId="6705710C" w14:textId="77777777" w:rsidR="00B272EB" w:rsidRPr="000A10C8" w:rsidRDefault="00B272EB" w:rsidP="000451C5">
            <w:pPr>
              <w:pStyle w:val="Comments"/>
              <w:rPr>
                <w:rStyle w:val="Hyperlink"/>
                <w:i w:val="0"/>
                <w:iCs/>
                <w:color w:val="000000" w:themeColor="text1"/>
              </w:rPr>
            </w:pPr>
          </w:p>
        </w:tc>
      </w:tr>
    </w:tbl>
    <w:p w14:paraId="4BBD5C05" w14:textId="77777777" w:rsidR="008F3F4F" w:rsidRDefault="008F3F4F" w:rsidP="008F3F4F">
      <w:pPr>
        <w:pStyle w:val="Heading3"/>
        <w:rPr>
          <w:lang w:eastAsia="zh-CN"/>
        </w:rPr>
      </w:pPr>
      <w:r>
        <w:rPr>
          <w:lang w:eastAsia="zh-CN"/>
        </w:rPr>
        <w:t>BAP Header Rewriting</w:t>
      </w:r>
      <w:r w:rsidRPr="00186E06">
        <w:rPr>
          <w:lang w:eastAsia="zh-CN"/>
        </w:rPr>
        <w:t xml:space="preserve"> </w:t>
      </w:r>
      <w:r>
        <w:rPr>
          <w:lang w:eastAsia="zh-CN"/>
        </w:rPr>
        <w:t>and Rerouting</w:t>
      </w:r>
    </w:p>
    <w:p w14:paraId="37F79865" w14:textId="10BCB0F4" w:rsidR="00D33214" w:rsidRDefault="00D33214" w:rsidP="00E55312">
      <w:pPr>
        <w:rPr>
          <w:rFonts w:ascii="Times New Roman" w:hAnsi="Times New Roman" w:cs="Times New Roman"/>
          <w:sz w:val="20"/>
          <w:szCs w:val="20"/>
          <w:lang w:val="en-GB" w:eastAsia="zh-CN"/>
        </w:rPr>
      </w:pPr>
      <w:r>
        <w:rPr>
          <w:rFonts w:ascii="Times New Roman" w:hAnsi="Times New Roman" w:cs="Times New Roman"/>
          <w:sz w:val="20"/>
          <w:szCs w:val="20"/>
          <w:lang w:val="en-GB" w:eastAsia="zh-CN"/>
        </w:rPr>
        <w:t xml:space="preserve">During [Pre116bis][004] email discussion, </w:t>
      </w:r>
      <w:r w:rsidR="00A57169">
        <w:rPr>
          <w:rFonts w:ascii="Times New Roman" w:hAnsi="Times New Roman" w:cs="Times New Roman"/>
          <w:sz w:val="20"/>
          <w:szCs w:val="20"/>
          <w:lang w:val="en-GB" w:eastAsia="zh-CN"/>
        </w:rPr>
        <w:t xml:space="preserve">companies are wondering whether </w:t>
      </w:r>
      <w:r w:rsidR="0076545A">
        <w:rPr>
          <w:rFonts w:ascii="Times New Roman" w:hAnsi="Times New Roman" w:cs="Times New Roman"/>
          <w:sz w:val="20"/>
          <w:szCs w:val="20"/>
          <w:lang w:val="en-GB" w:eastAsia="zh-CN"/>
        </w:rPr>
        <w:t xml:space="preserve">new UE capability for Rel-17 local rerouting is needed, as </w:t>
      </w:r>
      <w:r w:rsidR="0076545A" w:rsidRPr="0076545A">
        <w:rPr>
          <w:rFonts w:ascii="Times New Roman" w:hAnsi="Times New Roman" w:cs="Times New Roman"/>
          <w:sz w:val="20"/>
          <w:szCs w:val="20"/>
          <w:lang w:val="en-GB" w:eastAsia="zh-CN"/>
        </w:rPr>
        <w:t xml:space="preserve">intra-donor DU local rerouting has been supported in R16, </w:t>
      </w:r>
      <w:r w:rsidR="0076545A">
        <w:rPr>
          <w:rFonts w:ascii="Times New Roman" w:hAnsi="Times New Roman" w:cs="Times New Roman"/>
          <w:sz w:val="20"/>
          <w:szCs w:val="20"/>
          <w:lang w:val="en-GB" w:eastAsia="zh-CN"/>
        </w:rPr>
        <w:t>a</w:t>
      </w:r>
      <w:r w:rsidR="0076545A" w:rsidRPr="0076545A">
        <w:rPr>
          <w:rFonts w:ascii="Times New Roman" w:hAnsi="Times New Roman" w:cs="Times New Roman"/>
          <w:sz w:val="20"/>
          <w:szCs w:val="20"/>
          <w:lang w:val="en-GB" w:eastAsia="zh-CN"/>
        </w:rPr>
        <w:t>nd the scenario of R17 local rerouting includes inter-donor DU and inter-donor CU rerouting.</w:t>
      </w:r>
      <w:r w:rsidR="00EE115D">
        <w:rPr>
          <w:rFonts w:ascii="Times New Roman" w:hAnsi="Times New Roman" w:cs="Times New Roman"/>
          <w:sz w:val="20"/>
          <w:szCs w:val="20"/>
          <w:lang w:val="en-GB" w:eastAsia="zh-CN"/>
        </w:rPr>
        <w:t xml:space="preserve"> However, different from R16, </w:t>
      </w:r>
      <w:r w:rsidR="003A2665">
        <w:rPr>
          <w:rFonts w:ascii="Times New Roman" w:hAnsi="Times New Roman" w:cs="Times New Roman"/>
          <w:sz w:val="20"/>
          <w:szCs w:val="20"/>
          <w:lang w:val="en-GB" w:eastAsia="zh-CN"/>
        </w:rPr>
        <w:t xml:space="preserve">new trigger conditions, e.g. type-2/3 RLF indication, congestion are agreed to trigger local rerouting, which might need new UE </w:t>
      </w:r>
      <w:r w:rsidR="00B73702">
        <w:rPr>
          <w:rFonts w:ascii="Times New Roman" w:hAnsi="Times New Roman" w:cs="Times New Roman"/>
          <w:sz w:val="20"/>
          <w:szCs w:val="20"/>
          <w:lang w:val="en-GB" w:eastAsia="zh-CN"/>
        </w:rPr>
        <w:t xml:space="preserve">capability, so that </w:t>
      </w:r>
      <w:r w:rsidR="000A2BF5">
        <w:rPr>
          <w:rFonts w:ascii="Times New Roman" w:hAnsi="Times New Roman" w:cs="Times New Roman"/>
          <w:sz w:val="20"/>
          <w:szCs w:val="20"/>
          <w:lang w:val="en-GB" w:eastAsia="zh-CN"/>
        </w:rPr>
        <w:t>IAB-donor CU can configure the alternative egress link and a configured threshold of available buffer si</w:t>
      </w:r>
      <w:r w:rsidR="002920E4">
        <w:rPr>
          <w:rFonts w:ascii="Times New Roman" w:hAnsi="Times New Roman" w:cs="Times New Roman"/>
          <w:sz w:val="20"/>
          <w:szCs w:val="20"/>
          <w:lang w:val="en-GB" w:eastAsia="zh-CN"/>
        </w:rPr>
        <w:t xml:space="preserve">ze for the purpose of local rerouting. </w:t>
      </w:r>
    </w:p>
    <w:p w14:paraId="1410F3C0" w14:textId="3E51CC83" w:rsidR="00A92033" w:rsidRPr="007B7F31" w:rsidRDefault="00A92033" w:rsidP="001B0485">
      <w:pPr>
        <w:pStyle w:val="Heading4"/>
        <w:keepLines w:val="0"/>
        <w:widowControl w:val="0"/>
        <w:tabs>
          <w:tab w:val="clear" w:pos="0"/>
          <w:tab w:val="clear" w:pos="2880"/>
          <w:tab w:val="left" w:pos="900"/>
        </w:tabs>
        <w:suppressAutoHyphens w:val="0"/>
        <w:spacing w:before="240" w:after="60"/>
        <w:ind w:left="0" w:firstLine="0"/>
        <w:rPr>
          <w:rStyle w:val="Hyperlink"/>
          <w:rFonts w:ascii="Times New Roman" w:eastAsia="MS Mincho" w:hAnsi="Times New Roman" w:cs="Times New Roman"/>
          <w:b/>
          <w:bCs/>
          <w:color w:val="000000" w:themeColor="text1"/>
          <w:sz w:val="20"/>
          <w:szCs w:val="22"/>
          <w:u w:val="none"/>
          <w:lang w:eastAsia="en-GB"/>
        </w:rPr>
      </w:pPr>
      <w:r w:rsidRPr="007B7F31">
        <w:rPr>
          <w:rStyle w:val="Hyperlink"/>
          <w:rFonts w:ascii="Times New Roman" w:eastAsia="MS Mincho" w:hAnsi="Times New Roman" w:cs="Times New Roman"/>
          <w:b/>
          <w:bCs/>
          <w:color w:val="000000" w:themeColor="text1"/>
          <w:sz w:val="20"/>
          <w:szCs w:val="22"/>
          <w:u w:val="none"/>
          <w:lang w:eastAsia="en-GB"/>
        </w:rPr>
        <w:t>Q</w:t>
      </w:r>
      <w:r>
        <w:rPr>
          <w:rStyle w:val="Hyperlink"/>
          <w:rFonts w:ascii="Times New Roman" w:eastAsia="MS Mincho" w:hAnsi="Times New Roman" w:cs="Times New Roman"/>
          <w:b/>
          <w:bCs/>
          <w:color w:val="000000" w:themeColor="text1"/>
          <w:sz w:val="20"/>
          <w:szCs w:val="22"/>
          <w:u w:val="none"/>
          <w:lang w:eastAsia="en-GB"/>
        </w:rPr>
        <w:t>8</w:t>
      </w:r>
      <w:r w:rsidRPr="007B7F31">
        <w:rPr>
          <w:rStyle w:val="Hyperlink"/>
          <w:rFonts w:ascii="Times New Roman" w:eastAsia="MS Mincho" w:hAnsi="Times New Roman" w:cs="Times New Roman"/>
          <w:b/>
          <w:bCs/>
          <w:color w:val="000000" w:themeColor="text1"/>
          <w:sz w:val="20"/>
          <w:szCs w:val="22"/>
          <w:u w:val="none"/>
          <w:lang w:eastAsia="en-GB"/>
        </w:rPr>
        <w:t xml:space="preserve">. </w:t>
      </w:r>
      <w:r>
        <w:rPr>
          <w:rStyle w:val="Hyperlink"/>
          <w:rFonts w:ascii="Times New Roman" w:eastAsia="MS Mincho" w:hAnsi="Times New Roman" w:cs="Times New Roman"/>
          <w:b/>
          <w:bCs/>
          <w:color w:val="000000" w:themeColor="text1"/>
          <w:sz w:val="20"/>
          <w:szCs w:val="22"/>
          <w:u w:val="none"/>
          <w:lang w:eastAsia="en-GB"/>
        </w:rPr>
        <w:t xml:space="preserve">Do you think new UE capability for Rel-17 </w:t>
      </w:r>
      <w:r w:rsidR="001B0485">
        <w:rPr>
          <w:rStyle w:val="Hyperlink"/>
          <w:rFonts w:ascii="Times New Roman" w:eastAsia="MS Mincho" w:hAnsi="Times New Roman" w:cs="Times New Roman"/>
          <w:b/>
          <w:bCs/>
          <w:color w:val="000000" w:themeColor="text1"/>
          <w:sz w:val="20"/>
          <w:szCs w:val="22"/>
          <w:u w:val="none"/>
          <w:lang w:eastAsia="en-GB"/>
        </w:rPr>
        <w:t>intra-donor DU local rerouting is needed</w:t>
      </w:r>
      <w:r w:rsidRPr="007B7F31">
        <w:rPr>
          <w:rStyle w:val="Hyperlink"/>
          <w:rFonts w:ascii="Times New Roman" w:eastAsia="MS Mincho" w:hAnsi="Times New Roman" w:cs="Times New Roman"/>
          <w:b/>
          <w:bCs/>
          <w:color w:val="000000" w:themeColor="text1"/>
          <w:sz w:val="20"/>
          <w:szCs w:val="22"/>
          <w:u w:val="none"/>
          <w:lang w:eastAsia="en-GB"/>
        </w:rPr>
        <w:t>?</w:t>
      </w:r>
      <w:r w:rsidR="001B0485">
        <w:rPr>
          <w:rStyle w:val="Hyperlink"/>
          <w:rFonts w:ascii="Times New Roman" w:eastAsia="MS Mincho" w:hAnsi="Times New Roman" w:cs="Times New Roman"/>
          <w:b/>
          <w:bCs/>
          <w:color w:val="000000" w:themeColor="text1"/>
          <w:sz w:val="20"/>
          <w:szCs w:val="22"/>
          <w:u w:val="none"/>
          <w:lang w:eastAsia="en-GB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2160"/>
        <w:gridCol w:w="5395"/>
      </w:tblGrid>
      <w:tr w:rsidR="00A92033" w:rsidRPr="00650737" w14:paraId="28510657" w14:textId="77777777" w:rsidTr="000451C5">
        <w:tc>
          <w:tcPr>
            <w:tcW w:w="1795" w:type="dxa"/>
          </w:tcPr>
          <w:p w14:paraId="6963DB6C" w14:textId="77777777" w:rsidR="00A92033" w:rsidRPr="00022354" w:rsidRDefault="00A92033" w:rsidP="000451C5">
            <w:pPr>
              <w:pStyle w:val="Comments"/>
              <w:rPr>
                <w:rStyle w:val="Hyperlink"/>
                <w:rFonts w:eastAsia="Malgun Gothic"/>
                <w:color w:val="000000" w:themeColor="text1"/>
                <w:u w:val="none"/>
                <w:lang w:eastAsia="ko-KR"/>
              </w:rPr>
            </w:pPr>
            <w:r w:rsidRPr="00022354">
              <w:rPr>
                <w:rStyle w:val="Hyperlink"/>
                <w:rFonts w:eastAsia="Malgun Gothic" w:hint="eastAsia"/>
                <w:color w:val="000000" w:themeColor="text1"/>
                <w:u w:val="none"/>
                <w:lang w:eastAsia="ko-KR"/>
              </w:rPr>
              <w:t>C</w:t>
            </w:r>
            <w:r w:rsidRPr="00022354">
              <w:rPr>
                <w:rStyle w:val="Hyperlink"/>
                <w:rFonts w:eastAsia="Malgun Gothic"/>
                <w:color w:val="000000" w:themeColor="text1"/>
                <w:u w:val="none"/>
                <w:lang w:eastAsia="ko-KR"/>
              </w:rPr>
              <w:t>o</w:t>
            </w:r>
            <w:r w:rsidRPr="00022354">
              <w:rPr>
                <w:rStyle w:val="Hyperlink"/>
                <w:rFonts w:eastAsia="Malgun Gothic" w:hint="eastAsia"/>
                <w:color w:val="000000" w:themeColor="text1"/>
                <w:u w:val="none"/>
                <w:lang w:eastAsia="ko-KR"/>
              </w:rPr>
              <w:t xml:space="preserve">mpany </w:t>
            </w:r>
          </w:p>
        </w:tc>
        <w:tc>
          <w:tcPr>
            <w:tcW w:w="2160" w:type="dxa"/>
          </w:tcPr>
          <w:p w14:paraId="36E5B3CC" w14:textId="47A90CF1" w:rsidR="00A92033" w:rsidRPr="00022354" w:rsidRDefault="001B0485" w:rsidP="000451C5">
            <w:pPr>
              <w:pStyle w:val="Comments"/>
              <w:rPr>
                <w:rStyle w:val="Hyperlink"/>
                <w:rFonts w:eastAsia="Malgun Gothic"/>
                <w:color w:val="000000" w:themeColor="text1"/>
                <w:u w:val="none"/>
                <w:lang w:eastAsia="ko-KR"/>
              </w:rPr>
            </w:pPr>
            <w:r>
              <w:rPr>
                <w:rStyle w:val="Hyperlink"/>
                <w:rFonts w:eastAsia="Malgun Gothic"/>
                <w:color w:val="000000" w:themeColor="text1"/>
                <w:u w:val="none"/>
                <w:lang w:eastAsia="ko-KR"/>
              </w:rPr>
              <w:t>Yes/No</w:t>
            </w:r>
          </w:p>
        </w:tc>
        <w:tc>
          <w:tcPr>
            <w:tcW w:w="5395" w:type="dxa"/>
          </w:tcPr>
          <w:p w14:paraId="252F72BA" w14:textId="77777777" w:rsidR="00A92033" w:rsidRPr="00022354" w:rsidRDefault="00A92033" w:rsidP="000451C5">
            <w:pPr>
              <w:pStyle w:val="Comments"/>
              <w:rPr>
                <w:rStyle w:val="Hyperlink"/>
                <w:rFonts w:eastAsia="Malgun Gothic"/>
                <w:color w:val="000000" w:themeColor="text1"/>
                <w:u w:val="none"/>
                <w:lang w:eastAsia="ko-KR"/>
              </w:rPr>
            </w:pPr>
            <w:r w:rsidRPr="00022354">
              <w:rPr>
                <w:rStyle w:val="Hyperlink"/>
                <w:rFonts w:eastAsia="Malgun Gothic" w:hint="eastAsia"/>
                <w:color w:val="000000" w:themeColor="text1"/>
                <w:u w:val="none"/>
                <w:lang w:eastAsia="ko-KR"/>
              </w:rPr>
              <w:t>Comment</w:t>
            </w:r>
          </w:p>
        </w:tc>
      </w:tr>
      <w:tr w:rsidR="00A92033" w:rsidRPr="000A10C8" w14:paraId="1DAB0B41" w14:textId="77777777" w:rsidTr="000451C5">
        <w:tc>
          <w:tcPr>
            <w:tcW w:w="1795" w:type="dxa"/>
          </w:tcPr>
          <w:p w14:paraId="476CF6FF" w14:textId="77777777" w:rsidR="00A92033" w:rsidRPr="00B4222A" w:rsidRDefault="00A92033" w:rsidP="000451C5">
            <w:pPr>
              <w:pStyle w:val="Comments"/>
              <w:rPr>
                <w:rStyle w:val="Hyperlink"/>
                <w:i w:val="0"/>
                <w:iCs/>
                <w:color w:val="000000" w:themeColor="text1"/>
              </w:rPr>
            </w:pPr>
          </w:p>
        </w:tc>
        <w:tc>
          <w:tcPr>
            <w:tcW w:w="2160" w:type="dxa"/>
          </w:tcPr>
          <w:p w14:paraId="3A4C61BD" w14:textId="77777777" w:rsidR="00A92033" w:rsidRPr="00B4222A" w:rsidRDefault="00A92033" w:rsidP="000451C5">
            <w:pPr>
              <w:pStyle w:val="Comments"/>
              <w:rPr>
                <w:rStyle w:val="Hyperlink"/>
                <w:i w:val="0"/>
                <w:iCs/>
                <w:color w:val="000000" w:themeColor="text1"/>
              </w:rPr>
            </w:pPr>
          </w:p>
        </w:tc>
        <w:tc>
          <w:tcPr>
            <w:tcW w:w="5395" w:type="dxa"/>
          </w:tcPr>
          <w:p w14:paraId="1F4E65FB" w14:textId="77777777" w:rsidR="00A92033" w:rsidRPr="000A10C8" w:rsidRDefault="00A92033" w:rsidP="000451C5">
            <w:pPr>
              <w:pStyle w:val="Comments"/>
              <w:rPr>
                <w:rStyle w:val="Hyperlink"/>
                <w:i w:val="0"/>
                <w:iCs/>
                <w:color w:val="000000" w:themeColor="text1"/>
              </w:rPr>
            </w:pPr>
          </w:p>
        </w:tc>
      </w:tr>
      <w:tr w:rsidR="00A92033" w:rsidRPr="000A10C8" w14:paraId="58A757E7" w14:textId="77777777" w:rsidTr="000451C5">
        <w:tc>
          <w:tcPr>
            <w:tcW w:w="1795" w:type="dxa"/>
          </w:tcPr>
          <w:p w14:paraId="45DB7183" w14:textId="77777777" w:rsidR="00A92033" w:rsidRPr="00B4222A" w:rsidRDefault="00A92033" w:rsidP="000451C5">
            <w:pPr>
              <w:pStyle w:val="Comments"/>
              <w:rPr>
                <w:rStyle w:val="Hyperlink"/>
                <w:i w:val="0"/>
                <w:iCs/>
                <w:color w:val="000000" w:themeColor="text1"/>
              </w:rPr>
            </w:pPr>
          </w:p>
        </w:tc>
        <w:tc>
          <w:tcPr>
            <w:tcW w:w="2160" w:type="dxa"/>
          </w:tcPr>
          <w:p w14:paraId="0E9E9193" w14:textId="77777777" w:rsidR="00A92033" w:rsidRPr="001B5932" w:rsidRDefault="00A92033" w:rsidP="000451C5">
            <w:pPr>
              <w:pStyle w:val="Comments"/>
              <w:rPr>
                <w:rStyle w:val="Hyperlink"/>
                <w:rFonts w:eastAsiaTheme="minorEastAsia"/>
                <w:i w:val="0"/>
                <w:iCs/>
                <w:color w:val="000000" w:themeColor="text1"/>
                <w:lang w:eastAsia="zh-CN"/>
              </w:rPr>
            </w:pPr>
          </w:p>
        </w:tc>
        <w:tc>
          <w:tcPr>
            <w:tcW w:w="5395" w:type="dxa"/>
          </w:tcPr>
          <w:p w14:paraId="744365DA" w14:textId="77777777" w:rsidR="00A92033" w:rsidRPr="000A10C8" w:rsidRDefault="00A92033" w:rsidP="000451C5">
            <w:pPr>
              <w:pStyle w:val="Comments"/>
              <w:rPr>
                <w:rStyle w:val="Hyperlink"/>
                <w:i w:val="0"/>
                <w:iCs/>
                <w:color w:val="000000" w:themeColor="text1"/>
              </w:rPr>
            </w:pPr>
          </w:p>
        </w:tc>
      </w:tr>
    </w:tbl>
    <w:p w14:paraId="5C8F7930" w14:textId="6FEB22E8" w:rsidR="00A92033" w:rsidRDefault="00B35EF4" w:rsidP="00E55312">
      <w:pPr>
        <w:rPr>
          <w:rFonts w:ascii="Times New Roman" w:hAnsi="Times New Roman" w:cs="Times New Roman"/>
          <w:sz w:val="20"/>
          <w:szCs w:val="20"/>
          <w:lang w:val="en-GB" w:eastAsia="zh-CN"/>
        </w:rPr>
      </w:pPr>
      <w:r>
        <w:rPr>
          <w:rFonts w:ascii="Times New Roman" w:hAnsi="Times New Roman" w:cs="Times New Roman"/>
          <w:sz w:val="20"/>
          <w:szCs w:val="20"/>
          <w:lang w:val="en-GB" w:eastAsia="zh-CN"/>
        </w:rPr>
        <w:t>For inter-donor CU routing and inter-donor DU re-routing, [4] proposes two separate UE capabilities, one for header rewriting based inter-topology routing, another for header rewriting based local-rerouting. In [5], it is proposed IAB-MT indicates only whether the IAB-MT supports BAP header rewriting, regardless inter- or intra-topology. In [6], IAB-MT is proposed to indicate BAP-header rewriting UE capability for inter-donor CU routing</w:t>
      </w:r>
      <w:r w:rsidR="00DE15DD">
        <w:rPr>
          <w:rFonts w:ascii="Times New Roman" w:hAnsi="Times New Roman" w:cs="Times New Roman"/>
          <w:sz w:val="20"/>
          <w:szCs w:val="20"/>
          <w:lang w:val="en-GB" w:eastAsia="zh-CN"/>
        </w:rPr>
        <w:t>, while a UL local rerouting UE capability for all local rerouting scenarios.</w:t>
      </w:r>
    </w:p>
    <w:p w14:paraId="33E54DC9" w14:textId="57577B94" w:rsidR="001266C0" w:rsidRDefault="001266C0" w:rsidP="00E55312">
      <w:pPr>
        <w:rPr>
          <w:rFonts w:ascii="Times New Roman" w:hAnsi="Times New Roman" w:cs="Times New Roman"/>
          <w:sz w:val="20"/>
          <w:szCs w:val="20"/>
          <w:lang w:val="en-GB" w:eastAsia="zh-CN"/>
        </w:rPr>
      </w:pPr>
      <w:r>
        <w:rPr>
          <w:rFonts w:ascii="Times New Roman" w:hAnsi="Times New Roman" w:cs="Times New Roman"/>
          <w:sz w:val="20"/>
          <w:szCs w:val="20"/>
          <w:lang w:val="en-GB" w:eastAsia="zh-CN"/>
        </w:rPr>
        <w:t>Based on above proposal, following options for inter-donor CU routing/inter-donor DU re-routing/</w:t>
      </w:r>
      <w:r w:rsidR="00282168">
        <w:rPr>
          <w:rFonts w:ascii="Times New Roman" w:hAnsi="Times New Roman" w:cs="Times New Roman"/>
          <w:sz w:val="20"/>
          <w:szCs w:val="20"/>
          <w:lang w:val="en-GB" w:eastAsia="zh-CN"/>
        </w:rPr>
        <w:t xml:space="preserve">Rel-17 </w:t>
      </w:r>
      <w:r>
        <w:rPr>
          <w:rFonts w:ascii="Times New Roman" w:hAnsi="Times New Roman" w:cs="Times New Roman"/>
          <w:sz w:val="20"/>
          <w:szCs w:val="20"/>
          <w:lang w:val="en-GB" w:eastAsia="zh-CN"/>
        </w:rPr>
        <w:t>intra-donor DU local re-routing is proposed:</w:t>
      </w:r>
    </w:p>
    <w:p w14:paraId="48D7EEDE" w14:textId="66734614" w:rsidR="002E6FF3" w:rsidRPr="00D96BBD" w:rsidRDefault="002E6FF3" w:rsidP="00E55312">
      <w:pPr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</w:pPr>
      <w:r w:rsidRPr="00D96BBD">
        <w:rPr>
          <w:rFonts w:ascii="Times New Roman" w:hAnsi="Times New Roman" w:cs="Times New Roman"/>
          <w:b/>
          <w:bCs/>
          <w:sz w:val="20"/>
          <w:szCs w:val="20"/>
          <w:highlight w:val="yellow"/>
          <w:lang w:val="en-GB" w:eastAsia="zh-CN"/>
        </w:rPr>
        <w:t>If Yes to Q8</w:t>
      </w:r>
      <w:r w:rsidRPr="00D96BBD"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  <w:t>:</w:t>
      </w:r>
    </w:p>
    <w:p w14:paraId="2C12AEAE" w14:textId="77777777" w:rsidR="00F149DC" w:rsidRPr="00523B6F" w:rsidRDefault="001266C0" w:rsidP="00E55312">
      <w:pPr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</w:pPr>
      <w:r w:rsidRPr="00523B6F"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  <w:t xml:space="preserve">Option 1: </w:t>
      </w:r>
      <w:r w:rsidR="00F149DC" w:rsidRPr="00523B6F"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  <w:t>Three UE capabilities</w:t>
      </w:r>
    </w:p>
    <w:p w14:paraId="57012370" w14:textId="4896A7D5" w:rsidR="001266C0" w:rsidRDefault="007D26B0" w:rsidP="00F149D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  <w:lang w:val="en-GB" w:eastAsia="zh-CN"/>
        </w:rPr>
      </w:pPr>
      <w:r>
        <w:rPr>
          <w:rFonts w:ascii="Times New Roman" w:hAnsi="Times New Roman" w:cs="Times New Roman"/>
          <w:sz w:val="20"/>
          <w:szCs w:val="20"/>
          <w:lang w:val="en-GB" w:eastAsia="zh-CN"/>
        </w:rPr>
        <w:t>UE capability 1: BAP header rewriting based inter-donor CU routing</w:t>
      </w:r>
    </w:p>
    <w:p w14:paraId="49A81215" w14:textId="2881C6AC" w:rsidR="007D26B0" w:rsidRDefault="007D26B0" w:rsidP="00F149D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  <w:lang w:val="en-GB" w:eastAsia="zh-CN"/>
        </w:rPr>
      </w:pPr>
      <w:r>
        <w:rPr>
          <w:rFonts w:ascii="Times New Roman" w:hAnsi="Times New Roman" w:cs="Times New Roman"/>
          <w:sz w:val="20"/>
          <w:szCs w:val="20"/>
          <w:lang w:val="en-GB" w:eastAsia="zh-CN"/>
        </w:rPr>
        <w:t xml:space="preserve">UE capability 2: BAP header rewriting based inter-donor DU </w:t>
      </w:r>
      <w:r w:rsidR="001B77C7">
        <w:rPr>
          <w:rFonts w:ascii="Times New Roman" w:hAnsi="Times New Roman" w:cs="Times New Roman"/>
          <w:sz w:val="20"/>
          <w:szCs w:val="20"/>
          <w:lang w:val="en-GB" w:eastAsia="zh-CN"/>
        </w:rPr>
        <w:t xml:space="preserve">local </w:t>
      </w:r>
      <w:r w:rsidR="00B93968">
        <w:rPr>
          <w:rFonts w:ascii="Times New Roman" w:hAnsi="Times New Roman" w:cs="Times New Roman"/>
          <w:sz w:val="20"/>
          <w:szCs w:val="20"/>
          <w:lang w:val="en-GB" w:eastAsia="zh-CN"/>
        </w:rPr>
        <w:t>re-</w:t>
      </w:r>
      <w:r>
        <w:rPr>
          <w:rFonts w:ascii="Times New Roman" w:hAnsi="Times New Roman" w:cs="Times New Roman"/>
          <w:sz w:val="20"/>
          <w:szCs w:val="20"/>
          <w:lang w:val="en-GB" w:eastAsia="zh-CN"/>
        </w:rPr>
        <w:t>routing</w:t>
      </w:r>
    </w:p>
    <w:p w14:paraId="0A5241A7" w14:textId="183A1B14" w:rsidR="007D26B0" w:rsidRDefault="00B93968" w:rsidP="00F149D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  <w:lang w:val="en-GB" w:eastAsia="zh-CN"/>
        </w:rPr>
      </w:pPr>
      <w:r>
        <w:rPr>
          <w:rFonts w:ascii="Times New Roman" w:hAnsi="Times New Roman" w:cs="Times New Roman"/>
          <w:sz w:val="20"/>
          <w:szCs w:val="20"/>
          <w:lang w:val="en-GB" w:eastAsia="zh-CN"/>
        </w:rPr>
        <w:t xml:space="preserve">UE capability 3: </w:t>
      </w:r>
      <w:r w:rsidR="00884438">
        <w:rPr>
          <w:rFonts w:ascii="Times New Roman" w:hAnsi="Times New Roman" w:cs="Times New Roman"/>
          <w:sz w:val="20"/>
          <w:szCs w:val="20"/>
          <w:lang w:val="en-GB" w:eastAsia="zh-CN"/>
        </w:rPr>
        <w:t xml:space="preserve">Rel-17 </w:t>
      </w:r>
      <w:r>
        <w:rPr>
          <w:rFonts w:ascii="Times New Roman" w:hAnsi="Times New Roman" w:cs="Times New Roman"/>
          <w:sz w:val="20"/>
          <w:szCs w:val="20"/>
          <w:lang w:val="en-GB" w:eastAsia="zh-CN"/>
        </w:rPr>
        <w:t xml:space="preserve">intra-donor DU local re-routing triggered by type-2/3 RLF indication, </w:t>
      </w:r>
      <w:r w:rsidR="00950A19">
        <w:rPr>
          <w:rFonts w:ascii="Times New Roman" w:hAnsi="Times New Roman" w:cs="Times New Roman"/>
          <w:sz w:val="20"/>
          <w:szCs w:val="20"/>
          <w:lang w:val="en-GB" w:eastAsia="zh-CN"/>
        </w:rPr>
        <w:t>flow control feedback, etc.</w:t>
      </w:r>
    </w:p>
    <w:p w14:paraId="25ABE983" w14:textId="4964515A" w:rsidR="00950A19" w:rsidRPr="00523B6F" w:rsidRDefault="00950A19" w:rsidP="00950A19">
      <w:pPr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</w:pPr>
      <w:r w:rsidRPr="00523B6F"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  <w:t>Option 2: Two UE capabilities</w:t>
      </w:r>
    </w:p>
    <w:p w14:paraId="62A4FAA3" w14:textId="1FE8C05D" w:rsidR="00922916" w:rsidRDefault="00922916" w:rsidP="0092291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  <w:lang w:val="en-GB" w:eastAsia="zh-CN"/>
        </w:rPr>
      </w:pPr>
      <w:r>
        <w:rPr>
          <w:rFonts w:ascii="Times New Roman" w:hAnsi="Times New Roman" w:cs="Times New Roman"/>
          <w:sz w:val="20"/>
          <w:szCs w:val="20"/>
          <w:lang w:val="en-GB" w:eastAsia="zh-CN"/>
        </w:rPr>
        <w:t xml:space="preserve">UE capability 1: BAP header rewriting for inter-donor CU routing and inter-donor DU </w:t>
      </w:r>
      <w:r w:rsidR="001B77C7">
        <w:rPr>
          <w:rFonts w:ascii="Times New Roman" w:hAnsi="Times New Roman" w:cs="Times New Roman"/>
          <w:sz w:val="20"/>
          <w:szCs w:val="20"/>
          <w:lang w:val="en-GB" w:eastAsia="zh-CN"/>
        </w:rPr>
        <w:t xml:space="preserve">local </w:t>
      </w:r>
      <w:r>
        <w:rPr>
          <w:rFonts w:ascii="Times New Roman" w:hAnsi="Times New Roman" w:cs="Times New Roman"/>
          <w:sz w:val="20"/>
          <w:szCs w:val="20"/>
          <w:lang w:val="en-GB" w:eastAsia="zh-CN"/>
        </w:rPr>
        <w:t>re-routing</w:t>
      </w:r>
    </w:p>
    <w:p w14:paraId="45FEC29A" w14:textId="3A8D5435" w:rsidR="00922916" w:rsidRDefault="00922916" w:rsidP="0092291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  <w:lang w:val="en-GB" w:eastAsia="zh-CN"/>
        </w:rPr>
      </w:pPr>
      <w:r>
        <w:rPr>
          <w:rFonts w:ascii="Times New Roman" w:hAnsi="Times New Roman" w:cs="Times New Roman"/>
          <w:sz w:val="20"/>
          <w:szCs w:val="20"/>
          <w:lang w:val="en-GB" w:eastAsia="zh-CN"/>
        </w:rPr>
        <w:t xml:space="preserve">UE capability 2: </w:t>
      </w:r>
      <w:r w:rsidR="00884438">
        <w:rPr>
          <w:rFonts w:ascii="Times New Roman" w:hAnsi="Times New Roman" w:cs="Times New Roman" w:hint="eastAsia"/>
          <w:sz w:val="20"/>
          <w:szCs w:val="20"/>
          <w:lang w:val="en-GB" w:eastAsia="zh-CN"/>
        </w:rPr>
        <w:t>Rel-</w:t>
      </w:r>
      <w:r w:rsidR="00884438">
        <w:rPr>
          <w:rFonts w:ascii="Times New Roman" w:hAnsi="Times New Roman" w:cs="Times New Roman"/>
          <w:sz w:val="20"/>
          <w:szCs w:val="20"/>
          <w:lang w:val="en-GB" w:eastAsia="zh-CN"/>
        </w:rPr>
        <w:t xml:space="preserve">17 </w:t>
      </w:r>
      <w:r>
        <w:rPr>
          <w:rFonts w:ascii="Times New Roman" w:hAnsi="Times New Roman" w:cs="Times New Roman"/>
          <w:sz w:val="20"/>
          <w:szCs w:val="20"/>
          <w:lang w:val="en-GB" w:eastAsia="zh-CN"/>
        </w:rPr>
        <w:t>intra-donor DU local re-routing triggered by type-2/3 RLF indication, flow control feedback, etc.</w:t>
      </w:r>
    </w:p>
    <w:p w14:paraId="64E8C253" w14:textId="2576C418" w:rsidR="00922916" w:rsidRPr="00523B6F" w:rsidRDefault="00922916" w:rsidP="00922916">
      <w:pPr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</w:pPr>
      <w:r w:rsidRPr="00523B6F"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  <w:t>Option 3: Two UE capabilities</w:t>
      </w:r>
    </w:p>
    <w:p w14:paraId="5073D872" w14:textId="4204E174" w:rsidR="00922916" w:rsidRDefault="00922916" w:rsidP="0092291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  <w:lang w:val="en-GB" w:eastAsia="zh-CN"/>
        </w:rPr>
      </w:pPr>
      <w:r>
        <w:rPr>
          <w:rFonts w:ascii="Times New Roman" w:hAnsi="Times New Roman" w:cs="Times New Roman"/>
          <w:sz w:val="20"/>
          <w:szCs w:val="20"/>
          <w:lang w:val="en-GB" w:eastAsia="zh-CN"/>
        </w:rPr>
        <w:t xml:space="preserve">UE capability 1: BAP header rewriting for inter-donor CU routing </w:t>
      </w:r>
    </w:p>
    <w:p w14:paraId="074375A5" w14:textId="0DD743D0" w:rsidR="00922916" w:rsidRDefault="00922916" w:rsidP="0092291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  <w:lang w:val="en-GB" w:eastAsia="zh-CN"/>
        </w:rPr>
      </w:pPr>
      <w:r>
        <w:rPr>
          <w:rFonts w:ascii="Times New Roman" w:hAnsi="Times New Roman" w:cs="Times New Roman"/>
          <w:sz w:val="20"/>
          <w:szCs w:val="20"/>
          <w:lang w:val="en-GB" w:eastAsia="zh-CN"/>
        </w:rPr>
        <w:t>UE capability 2: UL local re-routing for inter-donor DU re-routing</w:t>
      </w:r>
      <w:r w:rsidR="00167C31">
        <w:rPr>
          <w:rFonts w:ascii="Times New Roman" w:hAnsi="Times New Roman" w:cs="Times New Roman"/>
          <w:sz w:val="20"/>
          <w:szCs w:val="20"/>
          <w:lang w:val="en-GB" w:eastAsia="zh-CN"/>
        </w:rPr>
        <w:t xml:space="preserve"> (with BAP header rewriting)</w:t>
      </w:r>
      <w:r>
        <w:rPr>
          <w:rFonts w:ascii="Times New Roman" w:hAnsi="Times New Roman" w:cs="Times New Roman"/>
          <w:sz w:val="20"/>
          <w:szCs w:val="20"/>
          <w:lang w:val="en-GB" w:eastAsia="zh-CN"/>
        </w:rPr>
        <w:t xml:space="preserve"> and</w:t>
      </w:r>
      <w:r w:rsidR="00884438">
        <w:rPr>
          <w:rFonts w:ascii="Times New Roman" w:hAnsi="Times New Roman" w:cs="Times New Roman"/>
          <w:sz w:val="20"/>
          <w:szCs w:val="20"/>
          <w:lang w:val="en-GB" w:eastAsia="zh-CN"/>
        </w:rPr>
        <w:t xml:space="preserve"> </w:t>
      </w:r>
      <w:r w:rsidR="00884438">
        <w:rPr>
          <w:rFonts w:ascii="Times New Roman" w:hAnsi="Times New Roman" w:cs="Times New Roman" w:hint="eastAsia"/>
          <w:sz w:val="20"/>
          <w:szCs w:val="20"/>
          <w:lang w:val="en-GB" w:eastAsia="zh-CN"/>
        </w:rPr>
        <w:t>Rel-</w:t>
      </w:r>
      <w:r w:rsidR="00884438">
        <w:rPr>
          <w:rFonts w:ascii="Times New Roman" w:hAnsi="Times New Roman" w:cs="Times New Roman"/>
          <w:sz w:val="20"/>
          <w:szCs w:val="20"/>
          <w:lang w:val="en-GB" w:eastAsia="zh-CN"/>
        </w:rPr>
        <w:t>17</w:t>
      </w:r>
      <w:r>
        <w:rPr>
          <w:rFonts w:ascii="Times New Roman" w:hAnsi="Times New Roman" w:cs="Times New Roman"/>
          <w:sz w:val="20"/>
          <w:szCs w:val="20"/>
          <w:lang w:val="en-GB" w:eastAsia="zh-CN"/>
        </w:rPr>
        <w:t xml:space="preserve"> intra-donor DU local re</w:t>
      </w:r>
      <w:r w:rsidR="00282168">
        <w:rPr>
          <w:rFonts w:ascii="Times New Roman" w:hAnsi="Times New Roman" w:cs="Times New Roman"/>
          <w:sz w:val="20"/>
          <w:szCs w:val="20"/>
          <w:lang w:val="en-GB" w:eastAsia="zh-CN"/>
        </w:rPr>
        <w:t>-</w:t>
      </w:r>
      <w:r>
        <w:rPr>
          <w:rFonts w:ascii="Times New Roman" w:hAnsi="Times New Roman" w:cs="Times New Roman"/>
          <w:sz w:val="20"/>
          <w:szCs w:val="20"/>
          <w:lang w:val="en-GB" w:eastAsia="zh-CN"/>
        </w:rPr>
        <w:t>routing, triggered by type-2/3 RLF indication, flow control feedback, etc.</w:t>
      </w:r>
    </w:p>
    <w:p w14:paraId="30A5488E" w14:textId="592A497F" w:rsidR="00AF22D6" w:rsidRPr="00B26A66" w:rsidRDefault="00AF22D6" w:rsidP="00AF22D6">
      <w:pPr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</w:pPr>
      <w:r w:rsidRPr="00523B6F">
        <w:rPr>
          <w:rFonts w:ascii="Times New Roman" w:hAnsi="Times New Roman" w:cs="Times New Roman"/>
          <w:b/>
          <w:bCs/>
          <w:sz w:val="20"/>
          <w:szCs w:val="20"/>
          <w:highlight w:val="yellow"/>
          <w:lang w:val="en-GB" w:eastAsia="zh-CN"/>
        </w:rPr>
        <w:t>If No to Q8</w:t>
      </w:r>
      <w:r w:rsidRPr="00B26A66"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  <w:t>:</w:t>
      </w:r>
    </w:p>
    <w:p w14:paraId="1DE66E10" w14:textId="12CE98C0" w:rsidR="00AF22D6" w:rsidRPr="00523B6F" w:rsidRDefault="00AF22D6" w:rsidP="00AF22D6">
      <w:pPr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</w:pPr>
      <w:r w:rsidRPr="00523B6F"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  <w:t>Option 1</w:t>
      </w:r>
      <w:r w:rsidR="00922916" w:rsidRPr="00523B6F"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  <w:t>a</w:t>
      </w:r>
      <w:r w:rsidRPr="00523B6F"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  <w:t xml:space="preserve">: </w:t>
      </w:r>
      <w:r w:rsidR="00922916" w:rsidRPr="00523B6F"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  <w:t>Two</w:t>
      </w:r>
      <w:r w:rsidRPr="00523B6F"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  <w:t xml:space="preserve"> UE capabilities</w:t>
      </w:r>
    </w:p>
    <w:p w14:paraId="2C192DA3" w14:textId="77777777" w:rsidR="00AF22D6" w:rsidRDefault="00AF22D6" w:rsidP="00AF22D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  <w:lang w:val="en-GB" w:eastAsia="zh-CN"/>
        </w:rPr>
      </w:pPr>
      <w:r>
        <w:rPr>
          <w:rFonts w:ascii="Times New Roman" w:hAnsi="Times New Roman" w:cs="Times New Roman"/>
          <w:sz w:val="20"/>
          <w:szCs w:val="20"/>
          <w:lang w:val="en-GB" w:eastAsia="zh-CN"/>
        </w:rPr>
        <w:t>UE capability 1: BAP header rewriting based inter-donor CU routing</w:t>
      </w:r>
    </w:p>
    <w:p w14:paraId="5CF8872D" w14:textId="25AE85E5" w:rsidR="00AF22D6" w:rsidRDefault="00AF22D6" w:rsidP="00AF22D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  <w:lang w:val="en-GB" w:eastAsia="zh-CN"/>
        </w:rPr>
      </w:pPr>
      <w:r>
        <w:rPr>
          <w:rFonts w:ascii="Times New Roman" w:hAnsi="Times New Roman" w:cs="Times New Roman"/>
          <w:sz w:val="20"/>
          <w:szCs w:val="20"/>
          <w:lang w:val="en-GB" w:eastAsia="zh-CN"/>
        </w:rPr>
        <w:t xml:space="preserve">UE capability 2: BAP header rewriting based inter-donor DU </w:t>
      </w:r>
      <w:r w:rsidR="001B77C7">
        <w:rPr>
          <w:rFonts w:ascii="Times New Roman" w:hAnsi="Times New Roman" w:cs="Times New Roman"/>
          <w:sz w:val="20"/>
          <w:szCs w:val="20"/>
          <w:lang w:val="en-GB" w:eastAsia="zh-CN"/>
        </w:rPr>
        <w:t xml:space="preserve">local </w:t>
      </w:r>
      <w:r>
        <w:rPr>
          <w:rFonts w:ascii="Times New Roman" w:hAnsi="Times New Roman" w:cs="Times New Roman"/>
          <w:sz w:val="20"/>
          <w:szCs w:val="20"/>
          <w:lang w:val="en-GB" w:eastAsia="zh-CN"/>
        </w:rPr>
        <w:t>re-routing</w:t>
      </w:r>
    </w:p>
    <w:p w14:paraId="683DAC0A" w14:textId="0823DEF7" w:rsidR="00922916" w:rsidRPr="00523B6F" w:rsidRDefault="00922916" w:rsidP="00922916">
      <w:pPr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</w:pPr>
      <w:r w:rsidRPr="00523B6F"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  <w:t>Option 2a: One UE capabilit</w:t>
      </w:r>
      <w:r w:rsidR="00523B6F"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  <w:t>y</w:t>
      </w:r>
    </w:p>
    <w:p w14:paraId="20FDFAB7" w14:textId="74FE8749" w:rsidR="00922916" w:rsidRDefault="00922916" w:rsidP="0092291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  <w:lang w:val="en-GB" w:eastAsia="zh-CN"/>
        </w:rPr>
      </w:pPr>
      <w:r>
        <w:rPr>
          <w:rFonts w:ascii="Times New Roman" w:hAnsi="Times New Roman" w:cs="Times New Roman"/>
          <w:sz w:val="20"/>
          <w:szCs w:val="20"/>
          <w:lang w:val="en-GB" w:eastAsia="zh-CN"/>
        </w:rPr>
        <w:lastRenderedPageBreak/>
        <w:t xml:space="preserve">UE capability 1: BAP header rewriting for inter-donor CU routing and inter-donor DU </w:t>
      </w:r>
      <w:r w:rsidR="001B77C7">
        <w:rPr>
          <w:rFonts w:ascii="Times New Roman" w:hAnsi="Times New Roman" w:cs="Times New Roman"/>
          <w:sz w:val="20"/>
          <w:szCs w:val="20"/>
          <w:lang w:val="en-GB" w:eastAsia="zh-CN"/>
        </w:rPr>
        <w:t xml:space="preserve">local </w:t>
      </w:r>
      <w:r>
        <w:rPr>
          <w:rFonts w:ascii="Times New Roman" w:hAnsi="Times New Roman" w:cs="Times New Roman"/>
          <w:sz w:val="20"/>
          <w:szCs w:val="20"/>
          <w:lang w:val="en-GB" w:eastAsia="zh-CN"/>
        </w:rPr>
        <w:t>re-routing</w:t>
      </w:r>
    </w:p>
    <w:p w14:paraId="14F6C3E7" w14:textId="58C3DC43" w:rsidR="00BD2B06" w:rsidRPr="007B7F31" w:rsidRDefault="00BD2B06" w:rsidP="00BD2B06">
      <w:pPr>
        <w:pStyle w:val="Heading4"/>
        <w:keepLines w:val="0"/>
        <w:widowControl w:val="0"/>
        <w:tabs>
          <w:tab w:val="clear" w:pos="0"/>
          <w:tab w:val="clear" w:pos="2880"/>
          <w:tab w:val="left" w:pos="900"/>
        </w:tabs>
        <w:suppressAutoHyphens w:val="0"/>
        <w:spacing w:before="240" w:after="60"/>
        <w:ind w:left="0" w:firstLine="0"/>
        <w:rPr>
          <w:rStyle w:val="Hyperlink"/>
          <w:rFonts w:ascii="Times New Roman" w:eastAsia="MS Mincho" w:hAnsi="Times New Roman" w:cs="Times New Roman"/>
          <w:b/>
          <w:bCs/>
          <w:color w:val="000000" w:themeColor="text1"/>
          <w:sz w:val="20"/>
          <w:szCs w:val="22"/>
          <w:u w:val="none"/>
          <w:lang w:eastAsia="en-GB"/>
        </w:rPr>
      </w:pPr>
      <w:r w:rsidRPr="007B7F31">
        <w:rPr>
          <w:rStyle w:val="Hyperlink"/>
          <w:rFonts w:ascii="Times New Roman" w:eastAsia="MS Mincho" w:hAnsi="Times New Roman" w:cs="Times New Roman"/>
          <w:b/>
          <w:bCs/>
          <w:color w:val="000000" w:themeColor="text1"/>
          <w:sz w:val="20"/>
          <w:szCs w:val="22"/>
          <w:u w:val="none"/>
          <w:lang w:eastAsia="en-GB"/>
        </w:rPr>
        <w:t>Q</w:t>
      </w:r>
      <w:r w:rsidR="00113D89">
        <w:rPr>
          <w:rStyle w:val="Hyperlink"/>
          <w:rFonts w:ascii="Times New Roman" w:eastAsia="MS Mincho" w:hAnsi="Times New Roman" w:cs="Times New Roman"/>
          <w:b/>
          <w:bCs/>
          <w:color w:val="000000" w:themeColor="text1"/>
          <w:sz w:val="20"/>
          <w:szCs w:val="22"/>
          <w:u w:val="none"/>
          <w:lang w:eastAsia="en-GB"/>
        </w:rPr>
        <w:t>10</w:t>
      </w:r>
      <w:r w:rsidRPr="007B7F31">
        <w:rPr>
          <w:rStyle w:val="Hyperlink"/>
          <w:rFonts w:ascii="Times New Roman" w:eastAsia="MS Mincho" w:hAnsi="Times New Roman" w:cs="Times New Roman"/>
          <w:b/>
          <w:bCs/>
          <w:color w:val="000000" w:themeColor="text1"/>
          <w:sz w:val="20"/>
          <w:szCs w:val="22"/>
          <w:u w:val="none"/>
          <w:lang w:eastAsia="en-GB"/>
        </w:rPr>
        <w:t xml:space="preserve">. </w:t>
      </w:r>
      <w:r>
        <w:rPr>
          <w:rStyle w:val="Hyperlink"/>
          <w:rFonts w:ascii="Times New Roman" w:eastAsia="MS Mincho" w:hAnsi="Times New Roman" w:cs="Times New Roman"/>
          <w:b/>
          <w:bCs/>
          <w:color w:val="000000" w:themeColor="text1"/>
          <w:sz w:val="20"/>
          <w:szCs w:val="22"/>
          <w:u w:val="none"/>
          <w:lang w:eastAsia="en-GB"/>
        </w:rPr>
        <w:t xml:space="preserve">Which option do you prefer to be used as UE capability for inter-donor CU routing, inter-donor DU re-routing and intra-donor DU </w:t>
      </w:r>
      <w:r w:rsidR="00B26A66">
        <w:rPr>
          <w:rStyle w:val="Hyperlink"/>
          <w:rFonts w:ascii="Times New Roman" w:eastAsia="MS Mincho" w:hAnsi="Times New Roman" w:cs="Times New Roman"/>
          <w:b/>
          <w:bCs/>
          <w:color w:val="000000" w:themeColor="text1"/>
          <w:sz w:val="20"/>
          <w:szCs w:val="22"/>
          <w:u w:val="none"/>
          <w:lang w:eastAsia="en-GB"/>
        </w:rPr>
        <w:t>local rerouting</w:t>
      </w:r>
      <w:r w:rsidRPr="007B7F31">
        <w:rPr>
          <w:rStyle w:val="Hyperlink"/>
          <w:rFonts w:ascii="Times New Roman" w:eastAsia="MS Mincho" w:hAnsi="Times New Roman" w:cs="Times New Roman"/>
          <w:b/>
          <w:bCs/>
          <w:color w:val="000000" w:themeColor="text1"/>
          <w:sz w:val="20"/>
          <w:szCs w:val="22"/>
          <w:u w:val="none"/>
          <w:lang w:eastAsia="en-GB"/>
        </w:rPr>
        <w:t>?</w:t>
      </w:r>
      <w:r>
        <w:rPr>
          <w:rStyle w:val="Hyperlink"/>
          <w:rFonts w:ascii="Times New Roman" w:eastAsia="MS Mincho" w:hAnsi="Times New Roman" w:cs="Times New Roman"/>
          <w:b/>
          <w:bCs/>
          <w:color w:val="000000" w:themeColor="text1"/>
          <w:sz w:val="20"/>
          <w:szCs w:val="22"/>
          <w:u w:val="none"/>
          <w:lang w:eastAsia="en-GB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2160"/>
        <w:gridCol w:w="5395"/>
      </w:tblGrid>
      <w:tr w:rsidR="00BD2B06" w:rsidRPr="00650737" w14:paraId="1040B815" w14:textId="77777777" w:rsidTr="000451C5">
        <w:tc>
          <w:tcPr>
            <w:tcW w:w="1795" w:type="dxa"/>
          </w:tcPr>
          <w:p w14:paraId="59C62073" w14:textId="77777777" w:rsidR="00BD2B06" w:rsidRPr="00022354" w:rsidRDefault="00BD2B06" w:rsidP="000451C5">
            <w:pPr>
              <w:pStyle w:val="Comments"/>
              <w:rPr>
                <w:rStyle w:val="Hyperlink"/>
                <w:rFonts w:eastAsia="Malgun Gothic"/>
                <w:color w:val="000000" w:themeColor="text1"/>
                <w:u w:val="none"/>
                <w:lang w:eastAsia="ko-KR"/>
              </w:rPr>
            </w:pPr>
            <w:r w:rsidRPr="00022354">
              <w:rPr>
                <w:rStyle w:val="Hyperlink"/>
                <w:rFonts w:eastAsia="Malgun Gothic" w:hint="eastAsia"/>
                <w:color w:val="000000" w:themeColor="text1"/>
                <w:u w:val="none"/>
                <w:lang w:eastAsia="ko-KR"/>
              </w:rPr>
              <w:t>C</w:t>
            </w:r>
            <w:r w:rsidRPr="00022354">
              <w:rPr>
                <w:rStyle w:val="Hyperlink"/>
                <w:rFonts w:eastAsia="Malgun Gothic"/>
                <w:color w:val="000000" w:themeColor="text1"/>
                <w:u w:val="none"/>
                <w:lang w:eastAsia="ko-KR"/>
              </w:rPr>
              <w:t>o</w:t>
            </w:r>
            <w:r w:rsidRPr="00022354">
              <w:rPr>
                <w:rStyle w:val="Hyperlink"/>
                <w:rFonts w:eastAsia="Malgun Gothic" w:hint="eastAsia"/>
                <w:color w:val="000000" w:themeColor="text1"/>
                <w:u w:val="none"/>
                <w:lang w:eastAsia="ko-KR"/>
              </w:rPr>
              <w:t xml:space="preserve">mpany </w:t>
            </w:r>
          </w:p>
        </w:tc>
        <w:tc>
          <w:tcPr>
            <w:tcW w:w="2160" w:type="dxa"/>
          </w:tcPr>
          <w:p w14:paraId="20D7CA13" w14:textId="3B068F76" w:rsidR="00BD2B06" w:rsidRPr="00022354" w:rsidRDefault="00B26A66" w:rsidP="000451C5">
            <w:pPr>
              <w:pStyle w:val="Comments"/>
              <w:rPr>
                <w:rStyle w:val="Hyperlink"/>
                <w:rFonts w:eastAsia="Malgun Gothic"/>
                <w:color w:val="000000" w:themeColor="text1"/>
                <w:u w:val="none"/>
                <w:lang w:eastAsia="ko-KR"/>
              </w:rPr>
            </w:pPr>
            <w:r>
              <w:rPr>
                <w:rStyle w:val="Hyperlink"/>
                <w:rFonts w:eastAsia="Malgun Gothic"/>
                <w:color w:val="000000" w:themeColor="text1"/>
                <w:u w:val="none"/>
                <w:lang w:eastAsia="ko-KR"/>
              </w:rPr>
              <w:t>Option X</w:t>
            </w:r>
          </w:p>
        </w:tc>
        <w:tc>
          <w:tcPr>
            <w:tcW w:w="5395" w:type="dxa"/>
          </w:tcPr>
          <w:p w14:paraId="116FFCC4" w14:textId="77777777" w:rsidR="00BD2B06" w:rsidRPr="00022354" w:rsidRDefault="00BD2B06" w:rsidP="000451C5">
            <w:pPr>
              <w:pStyle w:val="Comments"/>
              <w:rPr>
                <w:rStyle w:val="Hyperlink"/>
                <w:rFonts w:eastAsia="Malgun Gothic"/>
                <w:color w:val="000000" w:themeColor="text1"/>
                <w:u w:val="none"/>
                <w:lang w:eastAsia="ko-KR"/>
              </w:rPr>
            </w:pPr>
            <w:r w:rsidRPr="00022354">
              <w:rPr>
                <w:rStyle w:val="Hyperlink"/>
                <w:rFonts w:eastAsia="Malgun Gothic" w:hint="eastAsia"/>
                <w:color w:val="000000" w:themeColor="text1"/>
                <w:u w:val="none"/>
                <w:lang w:eastAsia="ko-KR"/>
              </w:rPr>
              <w:t>Comment</w:t>
            </w:r>
          </w:p>
        </w:tc>
      </w:tr>
      <w:tr w:rsidR="00BD2B06" w:rsidRPr="000A10C8" w14:paraId="28AB0ED8" w14:textId="77777777" w:rsidTr="000451C5">
        <w:tc>
          <w:tcPr>
            <w:tcW w:w="1795" w:type="dxa"/>
          </w:tcPr>
          <w:p w14:paraId="1DE2BF0B" w14:textId="77777777" w:rsidR="00BD2B06" w:rsidRPr="00B4222A" w:rsidRDefault="00BD2B06" w:rsidP="000451C5">
            <w:pPr>
              <w:pStyle w:val="Comments"/>
              <w:rPr>
                <w:rStyle w:val="Hyperlink"/>
                <w:i w:val="0"/>
                <w:iCs/>
                <w:color w:val="000000" w:themeColor="text1"/>
              </w:rPr>
            </w:pPr>
          </w:p>
        </w:tc>
        <w:tc>
          <w:tcPr>
            <w:tcW w:w="2160" w:type="dxa"/>
          </w:tcPr>
          <w:p w14:paraId="1EC7D26E" w14:textId="77777777" w:rsidR="00BD2B06" w:rsidRPr="00B4222A" w:rsidRDefault="00BD2B06" w:rsidP="000451C5">
            <w:pPr>
              <w:pStyle w:val="Comments"/>
              <w:rPr>
                <w:rStyle w:val="Hyperlink"/>
                <w:i w:val="0"/>
                <w:iCs/>
                <w:color w:val="000000" w:themeColor="text1"/>
              </w:rPr>
            </w:pPr>
          </w:p>
        </w:tc>
        <w:tc>
          <w:tcPr>
            <w:tcW w:w="5395" w:type="dxa"/>
          </w:tcPr>
          <w:p w14:paraId="72E079BC" w14:textId="77777777" w:rsidR="00BD2B06" w:rsidRPr="000A10C8" w:rsidRDefault="00BD2B06" w:rsidP="000451C5">
            <w:pPr>
              <w:pStyle w:val="Comments"/>
              <w:rPr>
                <w:rStyle w:val="Hyperlink"/>
                <w:i w:val="0"/>
                <w:iCs/>
                <w:color w:val="000000" w:themeColor="text1"/>
              </w:rPr>
            </w:pPr>
          </w:p>
        </w:tc>
      </w:tr>
      <w:tr w:rsidR="00BD2B06" w:rsidRPr="000A10C8" w14:paraId="32AC4DB9" w14:textId="77777777" w:rsidTr="000451C5">
        <w:tc>
          <w:tcPr>
            <w:tcW w:w="1795" w:type="dxa"/>
          </w:tcPr>
          <w:p w14:paraId="45653D86" w14:textId="77777777" w:rsidR="00BD2B06" w:rsidRPr="00B4222A" w:rsidRDefault="00BD2B06" w:rsidP="000451C5">
            <w:pPr>
              <w:pStyle w:val="Comments"/>
              <w:rPr>
                <w:rStyle w:val="Hyperlink"/>
                <w:i w:val="0"/>
                <w:iCs/>
                <w:color w:val="000000" w:themeColor="text1"/>
              </w:rPr>
            </w:pPr>
          </w:p>
        </w:tc>
        <w:tc>
          <w:tcPr>
            <w:tcW w:w="2160" w:type="dxa"/>
          </w:tcPr>
          <w:p w14:paraId="57F61B57" w14:textId="77777777" w:rsidR="00BD2B06" w:rsidRPr="001B5932" w:rsidRDefault="00BD2B06" w:rsidP="000451C5">
            <w:pPr>
              <w:pStyle w:val="Comments"/>
              <w:rPr>
                <w:rStyle w:val="Hyperlink"/>
                <w:rFonts w:eastAsiaTheme="minorEastAsia"/>
                <w:i w:val="0"/>
                <w:iCs/>
                <w:color w:val="000000" w:themeColor="text1"/>
                <w:lang w:eastAsia="zh-CN"/>
              </w:rPr>
            </w:pPr>
          </w:p>
        </w:tc>
        <w:tc>
          <w:tcPr>
            <w:tcW w:w="5395" w:type="dxa"/>
          </w:tcPr>
          <w:p w14:paraId="1783B465" w14:textId="77777777" w:rsidR="00BD2B06" w:rsidRPr="000A10C8" w:rsidRDefault="00BD2B06" w:rsidP="000451C5">
            <w:pPr>
              <w:pStyle w:val="Comments"/>
              <w:rPr>
                <w:rStyle w:val="Hyperlink"/>
                <w:i w:val="0"/>
                <w:iCs/>
                <w:color w:val="000000" w:themeColor="text1"/>
              </w:rPr>
            </w:pPr>
          </w:p>
        </w:tc>
      </w:tr>
    </w:tbl>
    <w:p w14:paraId="0FF70344" w14:textId="1D77D290" w:rsidR="008C0794" w:rsidRDefault="00C067B3" w:rsidP="00AF22D6">
      <w:pPr>
        <w:rPr>
          <w:rFonts w:ascii="Times New Roman" w:hAnsi="Times New Roman" w:cs="Times New Roman"/>
          <w:sz w:val="20"/>
          <w:szCs w:val="20"/>
          <w:lang w:val="en-GB" w:eastAsia="zh-CN"/>
        </w:rPr>
      </w:pPr>
      <w:r>
        <w:rPr>
          <w:rFonts w:ascii="Times New Roman" w:hAnsi="Times New Roman" w:cs="Times New Roman"/>
          <w:sz w:val="20"/>
          <w:szCs w:val="20"/>
          <w:lang w:val="en-GB" w:eastAsia="zh-CN"/>
        </w:rPr>
        <w:t>Moreover, it is proposed in [6] to define different UE capabilities</w:t>
      </w:r>
      <w:r w:rsidRPr="004407EE">
        <w:rPr>
          <w:rFonts w:ascii="Times New Roman" w:hAnsi="Times New Roman" w:cs="Times New Roman"/>
          <w:sz w:val="20"/>
          <w:szCs w:val="20"/>
          <w:lang w:val="en-GB" w:eastAsia="zh-CN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GB" w:eastAsia="zh-CN"/>
        </w:rPr>
        <w:t xml:space="preserve">for </w:t>
      </w:r>
      <w:r w:rsidRPr="00AA757F">
        <w:rPr>
          <w:rFonts w:ascii="Times New Roman" w:hAnsi="Times New Roman" w:cs="Times New Roman"/>
          <w:sz w:val="20"/>
          <w:szCs w:val="20"/>
          <w:lang w:val="en-GB" w:eastAsia="zh-CN"/>
        </w:rPr>
        <w:t xml:space="preserve">local re-routing based on </w:t>
      </w:r>
      <w:r>
        <w:rPr>
          <w:rFonts w:ascii="Times New Roman" w:hAnsi="Times New Roman" w:cs="Times New Roman"/>
          <w:sz w:val="20"/>
          <w:szCs w:val="20"/>
          <w:lang w:val="en-GB" w:eastAsia="zh-CN"/>
        </w:rPr>
        <w:t>different</w:t>
      </w:r>
      <w:r w:rsidRPr="00AA757F">
        <w:rPr>
          <w:rFonts w:ascii="Times New Roman" w:hAnsi="Times New Roman" w:cs="Times New Roman"/>
          <w:sz w:val="20"/>
          <w:szCs w:val="20"/>
          <w:lang w:val="en-GB" w:eastAsia="zh-CN"/>
        </w:rPr>
        <w:t xml:space="preserve"> trigger condition</w:t>
      </w:r>
      <w:r>
        <w:rPr>
          <w:rFonts w:ascii="Times New Roman" w:hAnsi="Times New Roman" w:cs="Times New Roman"/>
          <w:sz w:val="20"/>
          <w:szCs w:val="20"/>
          <w:lang w:val="en-GB" w:eastAsia="zh-CN"/>
        </w:rPr>
        <w:t>s</w:t>
      </w:r>
      <w:r w:rsidRPr="00AA757F">
        <w:rPr>
          <w:rFonts w:ascii="Times New Roman" w:hAnsi="Times New Roman" w:cs="Times New Roman"/>
          <w:sz w:val="20"/>
          <w:szCs w:val="20"/>
          <w:lang w:val="en-GB" w:eastAsia="zh-CN"/>
        </w:rPr>
        <w:t>, e.g. type-2/type-3 RLF indication, type-4</w:t>
      </w:r>
      <w:r w:rsidRPr="004407EE">
        <w:rPr>
          <w:rFonts w:ascii="Times New Roman" w:hAnsi="Times New Roman" w:cs="Times New Roman"/>
          <w:sz w:val="20"/>
          <w:szCs w:val="20"/>
          <w:lang w:val="en-GB" w:eastAsia="zh-CN"/>
        </w:rPr>
        <w:t xml:space="preserve"> RLF indication or congestion</w:t>
      </w:r>
      <w:r>
        <w:rPr>
          <w:rFonts w:ascii="Times New Roman" w:hAnsi="Times New Roman" w:cs="Times New Roman"/>
          <w:sz w:val="20"/>
          <w:szCs w:val="20"/>
          <w:lang w:val="en-GB" w:eastAsia="zh-CN"/>
        </w:rPr>
        <w:t>.</w:t>
      </w:r>
      <w:r w:rsidR="008E4580">
        <w:rPr>
          <w:rFonts w:ascii="Times New Roman" w:hAnsi="Times New Roman" w:cs="Times New Roman"/>
          <w:sz w:val="20"/>
          <w:szCs w:val="20"/>
          <w:lang w:val="en-GB" w:eastAsia="zh-CN"/>
        </w:rPr>
        <w:t xml:space="preserve"> </w:t>
      </w:r>
      <w:r w:rsidR="000B55A9">
        <w:rPr>
          <w:rFonts w:ascii="Times New Roman" w:hAnsi="Times New Roman" w:cs="Times New Roman"/>
          <w:sz w:val="20"/>
          <w:szCs w:val="20"/>
          <w:lang w:val="en-GB" w:eastAsia="zh-CN"/>
        </w:rPr>
        <w:t xml:space="preserve">If it is agreeable, following </w:t>
      </w:r>
      <w:r w:rsidR="00523B6F">
        <w:rPr>
          <w:rFonts w:ascii="Times New Roman" w:hAnsi="Times New Roman" w:cs="Times New Roman"/>
          <w:sz w:val="20"/>
          <w:szCs w:val="20"/>
          <w:lang w:val="en-GB" w:eastAsia="zh-CN"/>
        </w:rPr>
        <w:t xml:space="preserve">UE capabilities listed in the above </w:t>
      </w:r>
      <w:r w:rsidR="000B55A9">
        <w:rPr>
          <w:rFonts w:ascii="Times New Roman" w:hAnsi="Times New Roman" w:cs="Times New Roman"/>
          <w:sz w:val="20"/>
          <w:szCs w:val="20"/>
          <w:lang w:val="en-GB" w:eastAsia="zh-CN"/>
        </w:rPr>
        <w:t xml:space="preserve">options will be extended to multiple UE capabilities </w:t>
      </w:r>
      <w:r w:rsidR="008C0794">
        <w:rPr>
          <w:rFonts w:ascii="Times New Roman" w:hAnsi="Times New Roman" w:cs="Times New Roman"/>
          <w:sz w:val="20"/>
          <w:szCs w:val="20"/>
          <w:lang w:val="en-GB" w:eastAsia="zh-CN"/>
        </w:rPr>
        <w:t>for different trigger condition</w:t>
      </w:r>
      <w:r w:rsidR="00523B6F">
        <w:rPr>
          <w:rFonts w:ascii="Times New Roman" w:hAnsi="Times New Roman" w:cs="Times New Roman"/>
          <w:sz w:val="20"/>
          <w:szCs w:val="20"/>
          <w:lang w:val="en-GB" w:eastAsia="zh-CN"/>
        </w:rPr>
        <w:t>s, including</w:t>
      </w:r>
      <w:r w:rsidR="008C0794">
        <w:rPr>
          <w:rFonts w:ascii="Times New Roman" w:hAnsi="Times New Roman" w:cs="Times New Roman"/>
          <w:sz w:val="20"/>
          <w:szCs w:val="20"/>
          <w:lang w:val="en-GB" w:eastAsia="zh-CN"/>
        </w:rPr>
        <w:t>:</w:t>
      </w:r>
    </w:p>
    <w:p w14:paraId="44194949" w14:textId="77777777" w:rsidR="008C0794" w:rsidRDefault="008C0794" w:rsidP="008C079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  <w:lang w:val="en-GB" w:eastAsia="zh-CN"/>
        </w:rPr>
      </w:pPr>
      <w:r>
        <w:rPr>
          <w:rFonts w:ascii="Times New Roman" w:hAnsi="Times New Roman" w:cs="Times New Roman"/>
          <w:sz w:val="20"/>
          <w:szCs w:val="20"/>
          <w:lang w:val="en-GB" w:eastAsia="zh-CN"/>
        </w:rPr>
        <w:t>UE capability 2 and 3 in Option 1</w:t>
      </w:r>
    </w:p>
    <w:p w14:paraId="6D5E3E61" w14:textId="24EA1216" w:rsidR="008C0794" w:rsidRDefault="008C0794" w:rsidP="008C079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  <w:lang w:val="en-GB" w:eastAsia="zh-CN"/>
        </w:rPr>
      </w:pPr>
      <w:r>
        <w:rPr>
          <w:rFonts w:ascii="Times New Roman" w:hAnsi="Times New Roman" w:cs="Times New Roman"/>
          <w:sz w:val="20"/>
          <w:szCs w:val="20"/>
          <w:lang w:val="en-GB" w:eastAsia="zh-CN"/>
        </w:rPr>
        <w:t>UE capability 2 in Option 2</w:t>
      </w:r>
    </w:p>
    <w:p w14:paraId="169CF16C" w14:textId="719AD4FA" w:rsidR="00AF22D6" w:rsidRDefault="008C0794" w:rsidP="008C079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  <w:lang w:val="en-GB" w:eastAsia="zh-CN"/>
        </w:rPr>
      </w:pPr>
      <w:r>
        <w:rPr>
          <w:rFonts w:ascii="Times New Roman" w:hAnsi="Times New Roman" w:cs="Times New Roman"/>
          <w:sz w:val="20"/>
          <w:szCs w:val="20"/>
          <w:lang w:val="en-GB" w:eastAsia="zh-CN"/>
        </w:rPr>
        <w:t xml:space="preserve">UE capability </w:t>
      </w:r>
      <w:r w:rsidR="005D2B49">
        <w:rPr>
          <w:rFonts w:ascii="Times New Roman" w:hAnsi="Times New Roman" w:cs="Times New Roman"/>
          <w:sz w:val="20"/>
          <w:szCs w:val="20"/>
          <w:lang w:val="en-GB" w:eastAsia="zh-CN"/>
        </w:rPr>
        <w:t>2 in Option 3</w:t>
      </w:r>
    </w:p>
    <w:p w14:paraId="5BE97926" w14:textId="29451061" w:rsidR="005D2B49" w:rsidRDefault="005D2B49" w:rsidP="008C079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  <w:lang w:val="en-GB" w:eastAsia="zh-CN"/>
        </w:rPr>
      </w:pPr>
      <w:r>
        <w:rPr>
          <w:rFonts w:ascii="Times New Roman" w:hAnsi="Times New Roman" w:cs="Times New Roman"/>
          <w:sz w:val="20"/>
          <w:szCs w:val="20"/>
          <w:lang w:val="en-GB" w:eastAsia="zh-CN"/>
        </w:rPr>
        <w:t>UE capability 2 in Option 1a</w:t>
      </w:r>
    </w:p>
    <w:p w14:paraId="2D44EB6F" w14:textId="6C16344E" w:rsidR="00DA1174" w:rsidRPr="007B7F31" w:rsidRDefault="00DA1174" w:rsidP="00DA1174">
      <w:pPr>
        <w:pStyle w:val="Heading4"/>
        <w:keepLines w:val="0"/>
        <w:widowControl w:val="0"/>
        <w:tabs>
          <w:tab w:val="clear" w:pos="0"/>
          <w:tab w:val="clear" w:pos="2880"/>
          <w:tab w:val="left" w:pos="900"/>
        </w:tabs>
        <w:suppressAutoHyphens w:val="0"/>
        <w:spacing w:before="240" w:after="60"/>
        <w:ind w:left="0" w:firstLine="0"/>
        <w:rPr>
          <w:rStyle w:val="Hyperlink"/>
          <w:rFonts w:ascii="Times New Roman" w:eastAsia="MS Mincho" w:hAnsi="Times New Roman" w:cs="Times New Roman"/>
          <w:b/>
          <w:bCs/>
          <w:color w:val="000000" w:themeColor="text1"/>
          <w:sz w:val="20"/>
          <w:szCs w:val="22"/>
          <w:u w:val="none"/>
          <w:lang w:eastAsia="en-GB"/>
        </w:rPr>
      </w:pPr>
      <w:r w:rsidRPr="007B7F31">
        <w:rPr>
          <w:rStyle w:val="Hyperlink"/>
          <w:rFonts w:ascii="Times New Roman" w:eastAsia="MS Mincho" w:hAnsi="Times New Roman" w:cs="Times New Roman"/>
          <w:b/>
          <w:bCs/>
          <w:color w:val="000000" w:themeColor="text1"/>
          <w:sz w:val="20"/>
          <w:szCs w:val="22"/>
          <w:u w:val="none"/>
          <w:lang w:eastAsia="en-GB"/>
        </w:rPr>
        <w:t>Q</w:t>
      </w:r>
      <w:r>
        <w:rPr>
          <w:rStyle w:val="Hyperlink"/>
          <w:rFonts w:ascii="Times New Roman" w:eastAsia="MS Mincho" w:hAnsi="Times New Roman" w:cs="Times New Roman"/>
          <w:b/>
          <w:bCs/>
          <w:color w:val="000000" w:themeColor="text1"/>
          <w:sz w:val="20"/>
          <w:szCs w:val="22"/>
          <w:u w:val="none"/>
          <w:lang w:eastAsia="en-GB"/>
        </w:rPr>
        <w:t>1</w:t>
      </w:r>
      <w:r w:rsidR="00113D89">
        <w:rPr>
          <w:rStyle w:val="Hyperlink"/>
          <w:rFonts w:ascii="Times New Roman" w:eastAsia="MS Mincho" w:hAnsi="Times New Roman" w:cs="Times New Roman"/>
          <w:b/>
          <w:bCs/>
          <w:color w:val="000000" w:themeColor="text1"/>
          <w:sz w:val="20"/>
          <w:szCs w:val="22"/>
          <w:u w:val="none"/>
          <w:lang w:eastAsia="en-GB"/>
        </w:rPr>
        <w:t>1</w:t>
      </w:r>
      <w:r w:rsidRPr="007B7F31">
        <w:rPr>
          <w:rStyle w:val="Hyperlink"/>
          <w:rFonts w:ascii="Times New Roman" w:eastAsia="MS Mincho" w:hAnsi="Times New Roman" w:cs="Times New Roman"/>
          <w:b/>
          <w:bCs/>
          <w:color w:val="000000" w:themeColor="text1"/>
          <w:sz w:val="20"/>
          <w:szCs w:val="22"/>
          <w:u w:val="none"/>
          <w:lang w:eastAsia="en-GB"/>
        </w:rPr>
        <w:t xml:space="preserve">. </w:t>
      </w:r>
      <w:r w:rsidR="000B55A9">
        <w:rPr>
          <w:rStyle w:val="Hyperlink"/>
          <w:rFonts w:ascii="Times New Roman" w:eastAsia="MS Mincho" w:hAnsi="Times New Roman" w:cs="Times New Roman"/>
          <w:b/>
          <w:bCs/>
          <w:color w:val="000000" w:themeColor="text1"/>
          <w:sz w:val="20"/>
          <w:szCs w:val="22"/>
          <w:u w:val="none"/>
          <w:lang w:eastAsia="en-GB"/>
        </w:rPr>
        <w:t>For</w:t>
      </w:r>
      <w:r w:rsidR="0081024E">
        <w:rPr>
          <w:rStyle w:val="Hyperlink"/>
          <w:rFonts w:ascii="Times New Roman" w:eastAsia="MS Mincho" w:hAnsi="Times New Roman" w:cs="Times New Roman"/>
          <w:b/>
          <w:bCs/>
          <w:color w:val="000000" w:themeColor="text1"/>
          <w:sz w:val="20"/>
          <w:szCs w:val="22"/>
          <w:u w:val="none"/>
          <w:lang w:eastAsia="en-GB"/>
        </w:rPr>
        <w:t xml:space="preserve"> Rel-17</w:t>
      </w:r>
      <w:r w:rsidR="00352445">
        <w:rPr>
          <w:rStyle w:val="Hyperlink"/>
          <w:rFonts w:ascii="Times New Roman" w:eastAsia="MS Mincho" w:hAnsi="Times New Roman" w:cs="Times New Roman"/>
          <w:b/>
          <w:bCs/>
          <w:color w:val="000000" w:themeColor="text1"/>
          <w:sz w:val="20"/>
          <w:szCs w:val="22"/>
          <w:u w:val="none"/>
          <w:lang w:eastAsia="en-GB"/>
        </w:rPr>
        <w:t xml:space="preserve"> UL local rerouting</w:t>
      </w:r>
      <w:r w:rsidR="006C64E9">
        <w:rPr>
          <w:rStyle w:val="Hyperlink"/>
          <w:rFonts w:ascii="Times New Roman" w:eastAsia="MS Mincho" w:hAnsi="Times New Roman" w:cs="Times New Roman"/>
          <w:b/>
          <w:bCs/>
          <w:color w:val="000000" w:themeColor="text1"/>
          <w:sz w:val="20"/>
          <w:szCs w:val="22"/>
          <w:u w:val="none"/>
          <w:lang w:val="en-US" w:eastAsia="en-GB"/>
        </w:rPr>
        <w:t xml:space="preserve">, i.e. inter-donor DU re-routing and intra-donor DU local rerouting </w:t>
      </w:r>
      <w:r w:rsidR="004662AB">
        <w:rPr>
          <w:rStyle w:val="Hyperlink"/>
          <w:rFonts w:ascii="Times New Roman" w:eastAsia="MS Mincho" w:hAnsi="Times New Roman" w:cs="Times New Roman"/>
          <w:b/>
          <w:bCs/>
          <w:color w:val="000000" w:themeColor="text1"/>
          <w:sz w:val="20"/>
          <w:szCs w:val="22"/>
          <w:u w:val="none"/>
          <w:lang w:val="en-US" w:eastAsia="en-GB"/>
        </w:rPr>
        <w:t>(</w:t>
      </w:r>
      <w:r w:rsidR="006C64E9">
        <w:rPr>
          <w:rStyle w:val="Hyperlink"/>
          <w:rFonts w:ascii="Times New Roman" w:eastAsia="MS Mincho" w:hAnsi="Times New Roman" w:cs="Times New Roman"/>
          <w:b/>
          <w:bCs/>
          <w:color w:val="000000" w:themeColor="text1"/>
          <w:sz w:val="20"/>
          <w:szCs w:val="22"/>
          <w:u w:val="none"/>
          <w:lang w:val="en-US" w:eastAsia="en-GB"/>
        </w:rPr>
        <w:t>if yes to Q8)</w:t>
      </w:r>
      <w:r w:rsidR="00352445">
        <w:rPr>
          <w:rStyle w:val="Hyperlink"/>
          <w:rFonts w:ascii="Times New Roman" w:eastAsia="MS Mincho" w:hAnsi="Times New Roman" w:cs="Times New Roman"/>
          <w:b/>
          <w:bCs/>
          <w:color w:val="000000" w:themeColor="text1"/>
          <w:sz w:val="20"/>
          <w:szCs w:val="22"/>
          <w:u w:val="none"/>
          <w:lang w:eastAsia="en-GB"/>
        </w:rPr>
        <w:t xml:space="preserve">, </w:t>
      </w:r>
      <w:r>
        <w:rPr>
          <w:rStyle w:val="Hyperlink"/>
          <w:rFonts w:ascii="Times New Roman" w:eastAsia="MS Mincho" w:hAnsi="Times New Roman" w:cs="Times New Roman"/>
          <w:b/>
          <w:bCs/>
          <w:color w:val="000000" w:themeColor="text1"/>
          <w:sz w:val="20"/>
          <w:szCs w:val="22"/>
          <w:u w:val="none"/>
          <w:lang w:eastAsia="en-GB"/>
        </w:rPr>
        <w:t>do you prefer single UE capability or separate UE capabilities</w:t>
      </w:r>
      <w:r w:rsidRPr="00DA1174">
        <w:rPr>
          <w:rStyle w:val="Hyperlink"/>
          <w:rFonts w:ascii="Times New Roman" w:eastAsia="MS Mincho" w:hAnsi="Times New Roman" w:cs="Times New Roman"/>
          <w:b/>
          <w:bCs/>
          <w:color w:val="000000" w:themeColor="text1"/>
          <w:sz w:val="20"/>
          <w:szCs w:val="22"/>
          <w:u w:val="none"/>
          <w:lang w:eastAsia="en-GB"/>
        </w:rPr>
        <w:t xml:space="preserve"> </w:t>
      </w:r>
      <w:r>
        <w:rPr>
          <w:rStyle w:val="Hyperlink"/>
          <w:rFonts w:ascii="Times New Roman" w:eastAsia="MS Mincho" w:hAnsi="Times New Roman" w:cs="Times New Roman"/>
          <w:b/>
          <w:bCs/>
          <w:color w:val="000000" w:themeColor="text1"/>
          <w:sz w:val="20"/>
          <w:szCs w:val="22"/>
          <w:u w:val="none"/>
          <w:lang w:eastAsia="en-GB"/>
        </w:rPr>
        <w:t xml:space="preserve">for </w:t>
      </w:r>
      <w:r w:rsidR="00352445">
        <w:rPr>
          <w:rStyle w:val="Hyperlink"/>
          <w:rFonts w:ascii="Times New Roman" w:eastAsia="MS Mincho" w:hAnsi="Times New Roman" w:cs="Times New Roman"/>
          <w:b/>
          <w:bCs/>
          <w:color w:val="000000" w:themeColor="text1"/>
          <w:sz w:val="20"/>
          <w:szCs w:val="22"/>
          <w:u w:val="none"/>
          <w:lang w:eastAsia="en-GB"/>
        </w:rPr>
        <w:t>different trigger condition</w:t>
      </w:r>
      <w:r w:rsidRPr="007B7F31">
        <w:rPr>
          <w:rStyle w:val="Hyperlink"/>
          <w:rFonts w:ascii="Times New Roman" w:eastAsia="MS Mincho" w:hAnsi="Times New Roman" w:cs="Times New Roman"/>
          <w:b/>
          <w:bCs/>
          <w:color w:val="000000" w:themeColor="text1"/>
          <w:sz w:val="20"/>
          <w:szCs w:val="22"/>
          <w:u w:val="none"/>
          <w:lang w:eastAsia="en-GB"/>
        </w:rPr>
        <w:t>?</w:t>
      </w:r>
      <w:r>
        <w:rPr>
          <w:rStyle w:val="Hyperlink"/>
          <w:rFonts w:ascii="Times New Roman" w:eastAsia="MS Mincho" w:hAnsi="Times New Roman" w:cs="Times New Roman"/>
          <w:b/>
          <w:bCs/>
          <w:color w:val="000000" w:themeColor="text1"/>
          <w:sz w:val="20"/>
          <w:szCs w:val="22"/>
          <w:u w:val="none"/>
          <w:lang w:eastAsia="en-GB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2160"/>
        <w:gridCol w:w="5395"/>
      </w:tblGrid>
      <w:tr w:rsidR="00DA1174" w:rsidRPr="00650737" w14:paraId="3EC2EBAE" w14:textId="77777777" w:rsidTr="000451C5">
        <w:tc>
          <w:tcPr>
            <w:tcW w:w="1795" w:type="dxa"/>
          </w:tcPr>
          <w:p w14:paraId="4808CC7A" w14:textId="77777777" w:rsidR="00DA1174" w:rsidRPr="00022354" w:rsidRDefault="00DA1174" w:rsidP="000451C5">
            <w:pPr>
              <w:pStyle w:val="Comments"/>
              <w:rPr>
                <w:rStyle w:val="Hyperlink"/>
                <w:rFonts w:eastAsia="Malgun Gothic"/>
                <w:color w:val="000000" w:themeColor="text1"/>
                <w:u w:val="none"/>
                <w:lang w:eastAsia="ko-KR"/>
              </w:rPr>
            </w:pPr>
            <w:r w:rsidRPr="00022354">
              <w:rPr>
                <w:rStyle w:val="Hyperlink"/>
                <w:rFonts w:eastAsia="Malgun Gothic" w:hint="eastAsia"/>
                <w:color w:val="000000" w:themeColor="text1"/>
                <w:u w:val="none"/>
                <w:lang w:eastAsia="ko-KR"/>
              </w:rPr>
              <w:t>C</w:t>
            </w:r>
            <w:r w:rsidRPr="00022354">
              <w:rPr>
                <w:rStyle w:val="Hyperlink"/>
                <w:rFonts w:eastAsia="Malgun Gothic"/>
                <w:color w:val="000000" w:themeColor="text1"/>
                <w:u w:val="none"/>
                <w:lang w:eastAsia="ko-KR"/>
              </w:rPr>
              <w:t>o</w:t>
            </w:r>
            <w:r w:rsidRPr="00022354">
              <w:rPr>
                <w:rStyle w:val="Hyperlink"/>
                <w:rFonts w:eastAsia="Malgun Gothic" w:hint="eastAsia"/>
                <w:color w:val="000000" w:themeColor="text1"/>
                <w:u w:val="none"/>
                <w:lang w:eastAsia="ko-KR"/>
              </w:rPr>
              <w:t xml:space="preserve">mpany </w:t>
            </w:r>
          </w:p>
        </w:tc>
        <w:tc>
          <w:tcPr>
            <w:tcW w:w="2160" w:type="dxa"/>
          </w:tcPr>
          <w:p w14:paraId="14994548" w14:textId="77777777" w:rsidR="00DA1174" w:rsidRPr="00022354" w:rsidRDefault="00DA1174" w:rsidP="000451C5">
            <w:pPr>
              <w:pStyle w:val="Comments"/>
              <w:rPr>
                <w:rStyle w:val="Hyperlink"/>
                <w:rFonts w:eastAsia="Malgun Gothic"/>
                <w:color w:val="000000" w:themeColor="text1"/>
                <w:u w:val="none"/>
                <w:lang w:eastAsia="ko-KR"/>
              </w:rPr>
            </w:pPr>
            <w:r>
              <w:rPr>
                <w:rStyle w:val="Hyperlink"/>
                <w:rFonts w:eastAsia="Malgun Gothic"/>
                <w:color w:val="000000" w:themeColor="text1"/>
                <w:u w:val="none"/>
                <w:lang w:eastAsia="ko-KR"/>
              </w:rPr>
              <w:t>Option X</w:t>
            </w:r>
          </w:p>
        </w:tc>
        <w:tc>
          <w:tcPr>
            <w:tcW w:w="5395" w:type="dxa"/>
          </w:tcPr>
          <w:p w14:paraId="57039048" w14:textId="77777777" w:rsidR="00DA1174" w:rsidRPr="00022354" w:rsidRDefault="00DA1174" w:rsidP="000451C5">
            <w:pPr>
              <w:pStyle w:val="Comments"/>
              <w:rPr>
                <w:rStyle w:val="Hyperlink"/>
                <w:rFonts w:eastAsia="Malgun Gothic"/>
                <w:color w:val="000000" w:themeColor="text1"/>
                <w:u w:val="none"/>
                <w:lang w:eastAsia="ko-KR"/>
              </w:rPr>
            </w:pPr>
            <w:r w:rsidRPr="00022354">
              <w:rPr>
                <w:rStyle w:val="Hyperlink"/>
                <w:rFonts w:eastAsia="Malgun Gothic" w:hint="eastAsia"/>
                <w:color w:val="000000" w:themeColor="text1"/>
                <w:u w:val="none"/>
                <w:lang w:eastAsia="ko-KR"/>
              </w:rPr>
              <w:t>Comment</w:t>
            </w:r>
          </w:p>
        </w:tc>
      </w:tr>
      <w:tr w:rsidR="00DA1174" w:rsidRPr="000A10C8" w14:paraId="554BB8EC" w14:textId="77777777" w:rsidTr="000451C5">
        <w:tc>
          <w:tcPr>
            <w:tcW w:w="1795" w:type="dxa"/>
          </w:tcPr>
          <w:p w14:paraId="56D83DAA" w14:textId="77777777" w:rsidR="00DA1174" w:rsidRPr="00B4222A" w:rsidRDefault="00DA1174" w:rsidP="000451C5">
            <w:pPr>
              <w:pStyle w:val="Comments"/>
              <w:rPr>
                <w:rStyle w:val="Hyperlink"/>
                <w:i w:val="0"/>
                <w:iCs/>
                <w:color w:val="000000" w:themeColor="text1"/>
              </w:rPr>
            </w:pPr>
          </w:p>
        </w:tc>
        <w:tc>
          <w:tcPr>
            <w:tcW w:w="2160" w:type="dxa"/>
          </w:tcPr>
          <w:p w14:paraId="40C2793A" w14:textId="77777777" w:rsidR="00DA1174" w:rsidRPr="00B4222A" w:rsidRDefault="00DA1174" w:rsidP="000451C5">
            <w:pPr>
              <w:pStyle w:val="Comments"/>
              <w:rPr>
                <w:rStyle w:val="Hyperlink"/>
                <w:i w:val="0"/>
                <w:iCs/>
                <w:color w:val="000000" w:themeColor="text1"/>
              </w:rPr>
            </w:pPr>
          </w:p>
        </w:tc>
        <w:tc>
          <w:tcPr>
            <w:tcW w:w="5395" w:type="dxa"/>
          </w:tcPr>
          <w:p w14:paraId="7FB17112" w14:textId="77777777" w:rsidR="00DA1174" w:rsidRPr="000A10C8" w:rsidRDefault="00DA1174" w:rsidP="000451C5">
            <w:pPr>
              <w:pStyle w:val="Comments"/>
              <w:rPr>
                <w:rStyle w:val="Hyperlink"/>
                <w:i w:val="0"/>
                <w:iCs/>
                <w:color w:val="000000" w:themeColor="text1"/>
              </w:rPr>
            </w:pPr>
          </w:p>
        </w:tc>
      </w:tr>
      <w:tr w:rsidR="00DA1174" w:rsidRPr="000A10C8" w14:paraId="08E4BC3D" w14:textId="77777777" w:rsidTr="000451C5">
        <w:tc>
          <w:tcPr>
            <w:tcW w:w="1795" w:type="dxa"/>
          </w:tcPr>
          <w:p w14:paraId="55021977" w14:textId="77777777" w:rsidR="00DA1174" w:rsidRPr="00B4222A" w:rsidRDefault="00DA1174" w:rsidP="000451C5">
            <w:pPr>
              <w:pStyle w:val="Comments"/>
              <w:rPr>
                <w:rStyle w:val="Hyperlink"/>
                <w:i w:val="0"/>
                <w:iCs/>
                <w:color w:val="000000" w:themeColor="text1"/>
              </w:rPr>
            </w:pPr>
          </w:p>
        </w:tc>
        <w:tc>
          <w:tcPr>
            <w:tcW w:w="2160" w:type="dxa"/>
          </w:tcPr>
          <w:p w14:paraId="4C97BB01" w14:textId="77777777" w:rsidR="00DA1174" w:rsidRPr="001B5932" w:rsidRDefault="00DA1174" w:rsidP="000451C5">
            <w:pPr>
              <w:pStyle w:val="Comments"/>
              <w:rPr>
                <w:rStyle w:val="Hyperlink"/>
                <w:rFonts w:eastAsiaTheme="minorEastAsia"/>
                <w:i w:val="0"/>
                <w:iCs/>
                <w:color w:val="000000" w:themeColor="text1"/>
                <w:lang w:eastAsia="zh-CN"/>
              </w:rPr>
            </w:pPr>
          </w:p>
        </w:tc>
        <w:tc>
          <w:tcPr>
            <w:tcW w:w="5395" w:type="dxa"/>
          </w:tcPr>
          <w:p w14:paraId="73EDE7DB" w14:textId="77777777" w:rsidR="00DA1174" w:rsidRPr="000A10C8" w:rsidRDefault="00DA1174" w:rsidP="000451C5">
            <w:pPr>
              <w:pStyle w:val="Comments"/>
              <w:rPr>
                <w:rStyle w:val="Hyperlink"/>
                <w:i w:val="0"/>
                <w:iCs/>
                <w:color w:val="000000" w:themeColor="text1"/>
              </w:rPr>
            </w:pPr>
          </w:p>
        </w:tc>
      </w:tr>
    </w:tbl>
    <w:p w14:paraId="6DA2D0BA" w14:textId="44B8E0D4" w:rsidR="00C412BC" w:rsidRPr="00585044" w:rsidRDefault="00585044" w:rsidP="00B17BB7">
      <w:pPr>
        <w:rPr>
          <w:rFonts w:ascii="Times New Roman" w:hAnsi="Times New Roman" w:cs="Times New Roman"/>
          <w:sz w:val="20"/>
          <w:szCs w:val="20"/>
          <w:lang w:val="en-GB" w:eastAsia="zh-CN"/>
        </w:rPr>
      </w:pPr>
      <w:r w:rsidRPr="00585044">
        <w:rPr>
          <w:rFonts w:ascii="Times New Roman" w:hAnsi="Times New Roman" w:cs="Times New Roman"/>
          <w:sz w:val="20"/>
          <w:szCs w:val="20"/>
          <w:lang w:val="en-GB" w:eastAsia="zh-CN"/>
        </w:rPr>
        <w:t xml:space="preserve">For feature group of BAP header rewriting and re-routing, </w:t>
      </w:r>
      <w:r w:rsidR="007157A5">
        <w:rPr>
          <w:rFonts w:ascii="Times New Roman" w:hAnsi="Times New Roman" w:cs="Times New Roman"/>
          <w:sz w:val="20"/>
          <w:szCs w:val="20"/>
          <w:lang w:val="en-GB" w:eastAsia="zh-CN"/>
        </w:rPr>
        <w:t>i</w:t>
      </w:r>
      <w:r w:rsidRPr="00585044">
        <w:rPr>
          <w:rFonts w:ascii="Times New Roman" w:hAnsi="Times New Roman" w:cs="Times New Roman"/>
          <w:sz w:val="20"/>
          <w:szCs w:val="20"/>
          <w:lang w:val="en-GB" w:eastAsia="zh-CN"/>
        </w:rPr>
        <w:t xml:space="preserve">t </w:t>
      </w:r>
      <w:r w:rsidR="00294AB3">
        <w:rPr>
          <w:rFonts w:ascii="Times New Roman" w:hAnsi="Times New Roman" w:cs="Times New Roman"/>
          <w:sz w:val="20"/>
          <w:szCs w:val="20"/>
          <w:lang w:val="en-GB" w:eastAsia="zh-CN"/>
        </w:rPr>
        <w:t>i</w:t>
      </w:r>
      <w:r w:rsidRPr="00585044">
        <w:rPr>
          <w:rFonts w:ascii="Times New Roman" w:hAnsi="Times New Roman" w:cs="Times New Roman"/>
          <w:sz w:val="20"/>
          <w:szCs w:val="20"/>
          <w:lang w:val="en-GB" w:eastAsia="zh-CN"/>
        </w:rPr>
        <w:t>s proposed to be FFS based on the outcome of Q8/9/10.</w:t>
      </w:r>
    </w:p>
    <w:p w14:paraId="15C33C2E" w14:textId="20C58440" w:rsidR="00CE0922" w:rsidRDefault="00CE0922">
      <w:pPr>
        <w:pStyle w:val="Heading3"/>
      </w:pPr>
      <w:r>
        <w:t>Others</w:t>
      </w:r>
    </w:p>
    <w:p w14:paraId="498C795C" w14:textId="070978CB" w:rsidR="00CE0922" w:rsidRPr="007B7F31" w:rsidRDefault="00CE0922" w:rsidP="00CE0922">
      <w:pPr>
        <w:pStyle w:val="Heading4"/>
        <w:keepLines w:val="0"/>
        <w:widowControl w:val="0"/>
        <w:tabs>
          <w:tab w:val="clear" w:pos="0"/>
          <w:tab w:val="clear" w:pos="2880"/>
          <w:tab w:val="left" w:pos="900"/>
        </w:tabs>
        <w:suppressAutoHyphens w:val="0"/>
        <w:spacing w:before="240" w:after="60"/>
        <w:ind w:left="0" w:firstLine="0"/>
        <w:rPr>
          <w:rStyle w:val="Hyperlink"/>
          <w:rFonts w:ascii="Times New Roman" w:eastAsia="MS Mincho" w:hAnsi="Times New Roman" w:cs="Times New Roman"/>
          <w:b/>
          <w:bCs/>
          <w:color w:val="000000" w:themeColor="text1"/>
          <w:sz w:val="20"/>
          <w:szCs w:val="22"/>
          <w:u w:val="none"/>
          <w:lang w:eastAsia="en-GB"/>
        </w:rPr>
      </w:pPr>
      <w:r w:rsidRPr="007B7F31">
        <w:rPr>
          <w:rStyle w:val="Hyperlink"/>
          <w:rFonts w:ascii="Times New Roman" w:eastAsia="MS Mincho" w:hAnsi="Times New Roman" w:cs="Times New Roman"/>
          <w:b/>
          <w:bCs/>
          <w:color w:val="000000" w:themeColor="text1"/>
          <w:sz w:val="20"/>
          <w:szCs w:val="22"/>
          <w:u w:val="none"/>
          <w:lang w:eastAsia="en-GB"/>
        </w:rPr>
        <w:t>Q</w:t>
      </w:r>
      <w:r w:rsidR="00A72403">
        <w:rPr>
          <w:rStyle w:val="Hyperlink"/>
          <w:rFonts w:ascii="Times New Roman" w:eastAsia="MS Mincho" w:hAnsi="Times New Roman" w:cs="Times New Roman"/>
          <w:b/>
          <w:bCs/>
          <w:color w:val="000000" w:themeColor="text1"/>
          <w:sz w:val="20"/>
          <w:szCs w:val="22"/>
          <w:u w:val="none"/>
          <w:lang w:eastAsia="en-GB"/>
        </w:rPr>
        <w:t>12</w:t>
      </w:r>
      <w:r w:rsidRPr="007B7F31">
        <w:rPr>
          <w:rStyle w:val="Hyperlink"/>
          <w:rFonts w:ascii="Times New Roman" w:eastAsia="MS Mincho" w:hAnsi="Times New Roman" w:cs="Times New Roman"/>
          <w:b/>
          <w:bCs/>
          <w:color w:val="000000" w:themeColor="text1"/>
          <w:sz w:val="20"/>
          <w:szCs w:val="22"/>
          <w:u w:val="none"/>
          <w:lang w:eastAsia="en-GB"/>
        </w:rPr>
        <w:t xml:space="preserve">. </w:t>
      </w:r>
      <w:r w:rsidR="00E20CDF">
        <w:rPr>
          <w:rStyle w:val="Hyperlink"/>
          <w:rFonts w:ascii="Times New Roman" w:eastAsia="MS Mincho" w:hAnsi="Times New Roman" w:cs="Times New Roman"/>
          <w:b/>
          <w:bCs/>
          <w:color w:val="000000" w:themeColor="text1"/>
          <w:sz w:val="20"/>
          <w:szCs w:val="22"/>
          <w:u w:val="none"/>
          <w:lang w:eastAsia="en-GB"/>
        </w:rPr>
        <w:t>Is</w:t>
      </w:r>
      <w:r>
        <w:rPr>
          <w:rStyle w:val="Hyperlink"/>
          <w:rFonts w:ascii="Times New Roman" w:eastAsia="MS Mincho" w:hAnsi="Times New Roman" w:cs="Times New Roman"/>
          <w:b/>
          <w:bCs/>
          <w:color w:val="000000" w:themeColor="text1"/>
          <w:sz w:val="20"/>
          <w:szCs w:val="22"/>
          <w:u w:val="none"/>
          <w:lang w:eastAsia="en-GB"/>
        </w:rPr>
        <w:t xml:space="preserve"> there any other UE capability </w:t>
      </w:r>
      <w:r w:rsidR="00E20CDF">
        <w:rPr>
          <w:rStyle w:val="Hyperlink"/>
          <w:rFonts w:ascii="Times New Roman" w:eastAsia="MS Mincho" w:hAnsi="Times New Roman" w:cs="Times New Roman"/>
          <w:b/>
          <w:bCs/>
          <w:color w:val="000000" w:themeColor="text1"/>
          <w:sz w:val="20"/>
          <w:szCs w:val="22"/>
          <w:u w:val="none"/>
          <w:lang w:eastAsia="en-GB"/>
        </w:rPr>
        <w:t>and related open</w:t>
      </w:r>
      <w:r w:rsidR="000A7721">
        <w:rPr>
          <w:rStyle w:val="Hyperlink"/>
          <w:rFonts w:ascii="Times New Roman" w:eastAsia="MS Mincho" w:hAnsi="Times New Roman" w:cs="Times New Roman"/>
          <w:b/>
          <w:bCs/>
          <w:color w:val="000000" w:themeColor="text1"/>
          <w:sz w:val="20"/>
          <w:szCs w:val="22"/>
          <w:u w:val="none"/>
          <w:lang w:val="en-US" w:eastAsia="en-GB"/>
        </w:rPr>
        <w:t xml:space="preserve"> issues </w:t>
      </w:r>
      <w:r w:rsidR="00E20CDF">
        <w:rPr>
          <w:rStyle w:val="Hyperlink"/>
          <w:rFonts w:ascii="Times New Roman" w:eastAsia="MS Mincho" w:hAnsi="Times New Roman" w:cs="Times New Roman"/>
          <w:b/>
          <w:bCs/>
          <w:color w:val="000000" w:themeColor="text1"/>
          <w:sz w:val="20"/>
          <w:szCs w:val="22"/>
          <w:u w:val="none"/>
          <w:lang w:eastAsia="en-GB"/>
        </w:rPr>
        <w:t>need to be discussed</w:t>
      </w:r>
      <w:r w:rsidRPr="007B7F31">
        <w:rPr>
          <w:rStyle w:val="Hyperlink"/>
          <w:rFonts w:ascii="Times New Roman" w:eastAsia="MS Mincho" w:hAnsi="Times New Roman" w:cs="Times New Roman"/>
          <w:b/>
          <w:bCs/>
          <w:color w:val="000000" w:themeColor="text1"/>
          <w:sz w:val="20"/>
          <w:szCs w:val="22"/>
          <w:u w:val="none"/>
          <w:lang w:eastAsia="en-GB"/>
        </w:rPr>
        <w:t>?</w:t>
      </w:r>
      <w:r>
        <w:rPr>
          <w:rStyle w:val="Hyperlink"/>
          <w:rFonts w:ascii="Times New Roman" w:eastAsia="MS Mincho" w:hAnsi="Times New Roman" w:cs="Times New Roman"/>
          <w:b/>
          <w:bCs/>
          <w:color w:val="000000" w:themeColor="text1"/>
          <w:sz w:val="20"/>
          <w:szCs w:val="22"/>
          <w:u w:val="none"/>
          <w:lang w:eastAsia="en-GB"/>
        </w:rPr>
        <w:t xml:space="preserve"> </w:t>
      </w:r>
      <w:r w:rsidR="00E20CDF">
        <w:rPr>
          <w:rStyle w:val="Hyperlink"/>
          <w:rFonts w:ascii="Times New Roman" w:eastAsia="MS Mincho" w:hAnsi="Times New Roman" w:cs="Times New Roman"/>
          <w:b/>
          <w:bCs/>
          <w:color w:val="000000" w:themeColor="text1"/>
          <w:sz w:val="20"/>
          <w:szCs w:val="22"/>
          <w:u w:val="none"/>
          <w:lang w:eastAsia="en-GB"/>
        </w:rPr>
        <w:t>If yes, please add your comments below.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2425"/>
        <w:gridCol w:w="6930"/>
      </w:tblGrid>
      <w:tr w:rsidR="00E20CDF" w:rsidRPr="00650737" w14:paraId="0D48CCE5" w14:textId="77777777" w:rsidTr="00E20CDF">
        <w:tc>
          <w:tcPr>
            <w:tcW w:w="2425" w:type="dxa"/>
          </w:tcPr>
          <w:p w14:paraId="2D189258" w14:textId="77777777" w:rsidR="00E20CDF" w:rsidRPr="00022354" w:rsidRDefault="00E20CDF" w:rsidP="000451C5">
            <w:pPr>
              <w:pStyle w:val="Comments"/>
              <w:rPr>
                <w:rStyle w:val="Hyperlink"/>
                <w:rFonts w:eastAsia="Malgun Gothic"/>
                <w:color w:val="000000" w:themeColor="text1"/>
                <w:u w:val="none"/>
                <w:lang w:eastAsia="ko-KR"/>
              </w:rPr>
            </w:pPr>
            <w:r w:rsidRPr="00022354">
              <w:rPr>
                <w:rStyle w:val="Hyperlink"/>
                <w:rFonts w:eastAsia="Malgun Gothic" w:hint="eastAsia"/>
                <w:color w:val="000000" w:themeColor="text1"/>
                <w:u w:val="none"/>
                <w:lang w:eastAsia="ko-KR"/>
              </w:rPr>
              <w:t>C</w:t>
            </w:r>
            <w:r w:rsidRPr="00022354">
              <w:rPr>
                <w:rStyle w:val="Hyperlink"/>
                <w:rFonts w:eastAsia="Malgun Gothic"/>
                <w:color w:val="000000" w:themeColor="text1"/>
                <w:u w:val="none"/>
                <w:lang w:eastAsia="ko-KR"/>
              </w:rPr>
              <w:t>o</w:t>
            </w:r>
            <w:r w:rsidRPr="00022354">
              <w:rPr>
                <w:rStyle w:val="Hyperlink"/>
                <w:rFonts w:eastAsia="Malgun Gothic" w:hint="eastAsia"/>
                <w:color w:val="000000" w:themeColor="text1"/>
                <w:u w:val="none"/>
                <w:lang w:eastAsia="ko-KR"/>
              </w:rPr>
              <w:t xml:space="preserve">mpany </w:t>
            </w:r>
          </w:p>
        </w:tc>
        <w:tc>
          <w:tcPr>
            <w:tcW w:w="6930" w:type="dxa"/>
          </w:tcPr>
          <w:p w14:paraId="47CFE31E" w14:textId="77777777" w:rsidR="00E20CDF" w:rsidRPr="00022354" w:rsidRDefault="00E20CDF" w:rsidP="000451C5">
            <w:pPr>
              <w:pStyle w:val="Comments"/>
              <w:rPr>
                <w:rStyle w:val="Hyperlink"/>
                <w:rFonts w:eastAsia="Malgun Gothic"/>
                <w:color w:val="000000" w:themeColor="text1"/>
                <w:u w:val="none"/>
                <w:lang w:eastAsia="ko-KR"/>
              </w:rPr>
            </w:pPr>
            <w:r w:rsidRPr="00022354">
              <w:rPr>
                <w:rStyle w:val="Hyperlink"/>
                <w:rFonts w:eastAsia="Malgun Gothic" w:hint="eastAsia"/>
                <w:color w:val="000000" w:themeColor="text1"/>
                <w:u w:val="none"/>
                <w:lang w:eastAsia="ko-KR"/>
              </w:rPr>
              <w:t>Comment</w:t>
            </w:r>
          </w:p>
        </w:tc>
      </w:tr>
      <w:tr w:rsidR="00E20CDF" w:rsidRPr="000A10C8" w14:paraId="569AFAFA" w14:textId="77777777" w:rsidTr="00E20CDF">
        <w:tc>
          <w:tcPr>
            <w:tcW w:w="2425" w:type="dxa"/>
          </w:tcPr>
          <w:p w14:paraId="3CE91C3F" w14:textId="77777777" w:rsidR="00E20CDF" w:rsidRPr="00B4222A" w:rsidRDefault="00E20CDF" w:rsidP="000451C5">
            <w:pPr>
              <w:pStyle w:val="Comments"/>
              <w:rPr>
                <w:rStyle w:val="Hyperlink"/>
                <w:i w:val="0"/>
                <w:iCs/>
                <w:color w:val="000000" w:themeColor="text1"/>
              </w:rPr>
            </w:pPr>
          </w:p>
        </w:tc>
        <w:tc>
          <w:tcPr>
            <w:tcW w:w="6930" w:type="dxa"/>
          </w:tcPr>
          <w:p w14:paraId="12580A97" w14:textId="77777777" w:rsidR="00E20CDF" w:rsidRPr="000A10C8" w:rsidRDefault="00E20CDF" w:rsidP="000451C5">
            <w:pPr>
              <w:pStyle w:val="Comments"/>
              <w:rPr>
                <w:rStyle w:val="Hyperlink"/>
                <w:i w:val="0"/>
                <w:iCs/>
                <w:color w:val="000000" w:themeColor="text1"/>
              </w:rPr>
            </w:pPr>
          </w:p>
        </w:tc>
      </w:tr>
      <w:tr w:rsidR="00E20CDF" w:rsidRPr="000A10C8" w14:paraId="3607C5F9" w14:textId="77777777" w:rsidTr="00E20CDF">
        <w:tc>
          <w:tcPr>
            <w:tcW w:w="2425" w:type="dxa"/>
          </w:tcPr>
          <w:p w14:paraId="129B2489" w14:textId="77777777" w:rsidR="00E20CDF" w:rsidRPr="00B4222A" w:rsidRDefault="00E20CDF" w:rsidP="000451C5">
            <w:pPr>
              <w:pStyle w:val="Comments"/>
              <w:rPr>
                <w:rStyle w:val="Hyperlink"/>
                <w:i w:val="0"/>
                <w:iCs/>
                <w:color w:val="000000" w:themeColor="text1"/>
              </w:rPr>
            </w:pPr>
          </w:p>
        </w:tc>
        <w:tc>
          <w:tcPr>
            <w:tcW w:w="6930" w:type="dxa"/>
          </w:tcPr>
          <w:p w14:paraId="6830DFD4" w14:textId="77777777" w:rsidR="00E20CDF" w:rsidRPr="000A10C8" w:rsidRDefault="00E20CDF" w:rsidP="000451C5">
            <w:pPr>
              <w:pStyle w:val="Comments"/>
              <w:rPr>
                <w:rStyle w:val="Hyperlink"/>
                <w:i w:val="0"/>
                <w:iCs/>
                <w:color w:val="000000" w:themeColor="text1"/>
              </w:rPr>
            </w:pPr>
          </w:p>
        </w:tc>
      </w:tr>
    </w:tbl>
    <w:p w14:paraId="546F47B7" w14:textId="77777777" w:rsidR="00CE0922" w:rsidRPr="00CE0922" w:rsidRDefault="00CE0922" w:rsidP="00CE0922">
      <w:pPr>
        <w:rPr>
          <w:lang w:val="en-GB"/>
        </w:rPr>
      </w:pPr>
    </w:p>
    <w:p w14:paraId="39C8A941" w14:textId="4D3972B7" w:rsidR="00B34441" w:rsidRDefault="00B34441" w:rsidP="00B34441">
      <w:pPr>
        <w:pStyle w:val="Heading1"/>
        <w:rPr>
          <w:rFonts w:eastAsia="SimSun" w:cs="Times New Roman"/>
          <w:lang w:val="en-US" w:eastAsia="zh-CN"/>
        </w:rPr>
      </w:pPr>
      <w:r>
        <w:rPr>
          <w:rFonts w:eastAsia="SimSun" w:cs="Times New Roman"/>
          <w:lang w:val="en-US" w:eastAsia="zh-CN"/>
        </w:rPr>
        <w:t>Conclusion</w:t>
      </w:r>
    </w:p>
    <w:p w14:paraId="50E7FD4A" w14:textId="285D19D7" w:rsidR="00231E61" w:rsidRPr="004407EE" w:rsidRDefault="00231E61" w:rsidP="00B34441">
      <w:pPr>
        <w:rPr>
          <w:rFonts w:ascii="Times New Roman" w:hAnsi="Times New Roman" w:cs="Times New Roman"/>
          <w:sz w:val="20"/>
          <w:szCs w:val="20"/>
          <w:lang w:eastAsia="zh-CN"/>
        </w:rPr>
      </w:pPr>
    </w:p>
    <w:p w14:paraId="23DAADD9" w14:textId="6A490FB5" w:rsidR="00B34441" w:rsidRDefault="00B34441" w:rsidP="00B34441">
      <w:pPr>
        <w:pStyle w:val="Heading1"/>
        <w:rPr>
          <w:rFonts w:eastAsia="SimSun" w:cs="Times New Roman"/>
          <w:lang w:val="en-US" w:eastAsia="zh-CN"/>
        </w:rPr>
      </w:pPr>
      <w:r>
        <w:rPr>
          <w:rFonts w:eastAsia="SimSun" w:cs="Times New Roman"/>
          <w:lang w:val="en-US" w:eastAsia="zh-CN"/>
        </w:rPr>
        <w:t>References</w:t>
      </w:r>
    </w:p>
    <w:p w14:paraId="0FEC786F" w14:textId="6E6950B7" w:rsidR="00B34441" w:rsidRPr="004407EE" w:rsidRDefault="00B34441" w:rsidP="00B34441">
      <w:pPr>
        <w:rPr>
          <w:rFonts w:ascii="Times New Roman" w:hAnsi="Times New Roman" w:cs="Times New Roman"/>
          <w:sz w:val="20"/>
          <w:szCs w:val="20"/>
          <w:lang w:eastAsia="zh-CN"/>
        </w:rPr>
      </w:pPr>
      <w:r w:rsidRPr="004407EE">
        <w:rPr>
          <w:rFonts w:ascii="Times New Roman" w:hAnsi="Times New Roman" w:cs="Times New Roman"/>
          <w:sz w:val="20"/>
          <w:szCs w:val="20"/>
          <w:lang w:eastAsia="zh-CN"/>
        </w:rPr>
        <w:t>[1]</w:t>
      </w:r>
      <w:r w:rsidR="007D1F77" w:rsidRPr="004407EE">
        <w:rPr>
          <w:rFonts w:ascii="Times New Roman" w:hAnsi="Times New Roman" w:cs="Times New Roman"/>
          <w:sz w:val="20"/>
          <w:szCs w:val="20"/>
          <w:lang w:eastAsia="zh-CN"/>
        </w:rPr>
        <w:t xml:space="preserve"> R2-2200354</w:t>
      </w:r>
      <w:r w:rsidR="007D1F77" w:rsidRPr="004407EE">
        <w:rPr>
          <w:rFonts w:ascii="Times New Roman" w:hAnsi="Times New Roman" w:cs="Times New Roman"/>
          <w:sz w:val="20"/>
          <w:szCs w:val="20"/>
          <w:lang w:eastAsia="zh-CN"/>
        </w:rPr>
        <w:tab/>
      </w:r>
      <w:r w:rsidR="007D1F77" w:rsidRPr="004407EE">
        <w:rPr>
          <w:rFonts w:ascii="Times New Roman" w:hAnsi="Times New Roman" w:cs="Times New Roman"/>
          <w:sz w:val="20"/>
          <w:szCs w:val="20"/>
          <w:lang w:eastAsia="zh-CN"/>
        </w:rPr>
        <w:tab/>
        <w:t>UE capabilities for Rel-17 eIAB</w:t>
      </w:r>
      <w:r w:rsidR="007D1F77" w:rsidRPr="004407EE">
        <w:rPr>
          <w:rFonts w:ascii="Times New Roman" w:hAnsi="Times New Roman" w:cs="Times New Roman"/>
          <w:sz w:val="20"/>
          <w:szCs w:val="20"/>
          <w:lang w:eastAsia="zh-CN"/>
        </w:rPr>
        <w:tab/>
      </w:r>
      <w:r w:rsidR="007D1F77" w:rsidRPr="004407EE">
        <w:rPr>
          <w:rFonts w:ascii="Times New Roman" w:hAnsi="Times New Roman" w:cs="Times New Roman"/>
          <w:sz w:val="20"/>
          <w:szCs w:val="20"/>
          <w:lang w:eastAsia="zh-CN"/>
        </w:rPr>
        <w:tab/>
      </w:r>
      <w:r w:rsidR="00337A55" w:rsidRPr="004407EE">
        <w:rPr>
          <w:rFonts w:ascii="Times New Roman" w:hAnsi="Times New Roman" w:cs="Times New Roman"/>
          <w:sz w:val="20"/>
          <w:szCs w:val="20"/>
          <w:lang w:eastAsia="zh-CN"/>
        </w:rPr>
        <w:tab/>
      </w:r>
      <w:r w:rsidR="007D1F77" w:rsidRPr="004407EE">
        <w:rPr>
          <w:rFonts w:ascii="Times New Roman" w:hAnsi="Times New Roman" w:cs="Times New Roman"/>
          <w:sz w:val="20"/>
          <w:szCs w:val="20"/>
          <w:lang w:eastAsia="zh-CN"/>
        </w:rPr>
        <w:t>Intel Corporation</w:t>
      </w:r>
    </w:p>
    <w:p w14:paraId="789B5349" w14:textId="594A6288" w:rsidR="007D1F77" w:rsidRPr="004407EE" w:rsidRDefault="007D1F77" w:rsidP="00B34441">
      <w:pPr>
        <w:rPr>
          <w:rFonts w:ascii="Times New Roman" w:hAnsi="Times New Roman" w:cs="Times New Roman"/>
          <w:sz w:val="20"/>
          <w:szCs w:val="20"/>
          <w:lang w:eastAsia="zh-CN"/>
        </w:rPr>
      </w:pPr>
      <w:r w:rsidRPr="004407EE">
        <w:rPr>
          <w:rFonts w:ascii="Times New Roman" w:hAnsi="Times New Roman" w:cs="Times New Roman"/>
          <w:sz w:val="20"/>
          <w:szCs w:val="20"/>
          <w:lang w:eastAsia="zh-CN"/>
        </w:rPr>
        <w:t>[2] R2-2200355</w:t>
      </w:r>
      <w:r w:rsidRPr="004407EE">
        <w:rPr>
          <w:rFonts w:ascii="Times New Roman" w:hAnsi="Times New Roman" w:cs="Times New Roman"/>
          <w:sz w:val="20"/>
          <w:szCs w:val="20"/>
          <w:lang w:eastAsia="zh-CN"/>
        </w:rPr>
        <w:tab/>
      </w:r>
      <w:r w:rsidRPr="004407EE">
        <w:rPr>
          <w:rFonts w:ascii="Times New Roman" w:hAnsi="Times New Roman" w:cs="Times New Roman"/>
          <w:sz w:val="20"/>
          <w:szCs w:val="20"/>
          <w:lang w:eastAsia="zh-CN"/>
        </w:rPr>
        <w:tab/>
        <w:t>UE capabilities for Rel-17 eIAB</w:t>
      </w:r>
      <w:r w:rsidRPr="004407EE">
        <w:rPr>
          <w:rFonts w:ascii="Times New Roman" w:hAnsi="Times New Roman" w:cs="Times New Roman"/>
          <w:sz w:val="20"/>
          <w:szCs w:val="20"/>
          <w:lang w:eastAsia="zh-CN"/>
        </w:rPr>
        <w:tab/>
      </w:r>
      <w:r w:rsidRPr="004407EE">
        <w:rPr>
          <w:rFonts w:ascii="Times New Roman" w:hAnsi="Times New Roman" w:cs="Times New Roman"/>
          <w:sz w:val="20"/>
          <w:szCs w:val="20"/>
          <w:lang w:eastAsia="zh-CN"/>
        </w:rPr>
        <w:tab/>
      </w:r>
      <w:r w:rsidR="00337A55" w:rsidRPr="004407EE">
        <w:rPr>
          <w:rFonts w:ascii="Times New Roman" w:hAnsi="Times New Roman" w:cs="Times New Roman"/>
          <w:sz w:val="20"/>
          <w:szCs w:val="20"/>
          <w:lang w:eastAsia="zh-CN"/>
        </w:rPr>
        <w:tab/>
      </w:r>
      <w:r w:rsidRPr="004407EE">
        <w:rPr>
          <w:rFonts w:ascii="Times New Roman" w:hAnsi="Times New Roman" w:cs="Times New Roman"/>
          <w:sz w:val="20"/>
          <w:szCs w:val="20"/>
          <w:lang w:eastAsia="zh-CN"/>
        </w:rPr>
        <w:t>Intel Corporation</w:t>
      </w:r>
    </w:p>
    <w:p w14:paraId="38EAA55C" w14:textId="118D224B" w:rsidR="007D1F77" w:rsidRPr="004407EE" w:rsidRDefault="007D1F77" w:rsidP="00B34441">
      <w:pPr>
        <w:rPr>
          <w:rFonts w:ascii="Times New Roman" w:hAnsi="Times New Roman" w:cs="Times New Roman"/>
          <w:sz w:val="20"/>
          <w:szCs w:val="20"/>
          <w:lang w:eastAsia="zh-CN"/>
        </w:rPr>
      </w:pPr>
      <w:r w:rsidRPr="004407EE">
        <w:rPr>
          <w:rFonts w:ascii="Times New Roman" w:hAnsi="Times New Roman" w:cs="Times New Roman"/>
          <w:sz w:val="20"/>
          <w:szCs w:val="20"/>
          <w:lang w:eastAsia="zh-CN"/>
        </w:rPr>
        <w:t>[3] R2-2201055</w:t>
      </w:r>
      <w:r w:rsidRPr="004407EE">
        <w:rPr>
          <w:rFonts w:ascii="Times New Roman" w:hAnsi="Times New Roman" w:cs="Times New Roman"/>
          <w:sz w:val="20"/>
          <w:szCs w:val="20"/>
          <w:lang w:eastAsia="zh-CN"/>
        </w:rPr>
        <w:tab/>
      </w:r>
      <w:r w:rsidRPr="004407EE">
        <w:rPr>
          <w:rFonts w:ascii="Times New Roman" w:hAnsi="Times New Roman" w:cs="Times New Roman"/>
          <w:sz w:val="20"/>
          <w:szCs w:val="20"/>
          <w:lang w:eastAsia="zh-CN"/>
        </w:rPr>
        <w:tab/>
      </w:r>
      <w:r w:rsidR="00337A55" w:rsidRPr="004407EE">
        <w:rPr>
          <w:rFonts w:ascii="Times New Roman" w:hAnsi="Times New Roman" w:cs="Times New Roman"/>
          <w:sz w:val="20"/>
          <w:szCs w:val="20"/>
          <w:lang w:eastAsia="zh-CN"/>
        </w:rPr>
        <w:t>IAB UE feature list</w:t>
      </w:r>
      <w:r w:rsidR="00337A55" w:rsidRPr="004407EE">
        <w:rPr>
          <w:rFonts w:ascii="Times New Roman" w:hAnsi="Times New Roman" w:cs="Times New Roman"/>
          <w:sz w:val="20"/>
          <w:szCs w:val="20"/>
          <w:lang w:eastAsia="zh-CN"/>
        </w:rPr>
        <w:tab/>
      </w:r>
      <w:r w:rsidR="00337A55" w:rsidRPr="004407EE">
        <w:rPr>
          <w:rFonts w:ascii="Times New Roman" w:hAnsi="Times New Roman" w:cs="Times New Roman"/>
          <w:sz w:val="20"/>
          <w:szCs w:val="20"/>
          <w:lang w:eastAsia="zh-CN"/>
        </w:rPr>
        <w:tab/>
      </w:r>
      <w:r w:rsidR="00337A55" w:rsidRPr="004407EE">
        <w:rPr>
          <w:rFonts w:ascii="Times New Roman" w:hAnsi="Times New Roman" w:cs="Times New Roman"/>
          <w:sz w:val="20"/>
          <w:szCs w:val="20"/>
          <w:lang w:eastAsia="zh-CN"/>
        </w:rPr>
        <w:tab/>
      </w:r>
      <w:r w:rsidR="00337A55" w:rsidRPr="004407EE">
        <w:rPr>
          <w:rFonts w:ascii="Times New Roman" w:hAnsi="Times New Roman" w:cs="Times New Roman"/>
          <w:sz w:val="20"/>
          <w:szCs w:val="20"/>
          <w:lang w:eastAsia="zh-CN"/>
        </w:rPr>
        <w:tab/>
        <w:t>Nokia</w:t>
      </w:r>
    </w:p>
    <w:p w14:paraId="34C67C04" w14:textId="0AF6092E" w:rsidR="00337A55" w:rsidRPr="004407EE" w:rsidRDefault="00337A55" w:rsidP="00B34441">
      <w:pPr>
        <w:rPr>
          <w:rFonts w:ascii="Times New Roman" w:hAnsi="Times New Roman" w:cs="Times New Roman"/>
          <w:sz w:val="20"/>
          <w:szCs w:val="20"/>
          <w:lang w:eastAsia="zh-CN"/>
        </w:rPr>
      </w:pPr>
      <w:r w:rsidRPr="004407EE">
        <w:rPr>
          <w:rFonts w:ascii="Times New Roman" w:hAnsi="Times New Roman" w:cs="Times New Roman"/>
          <w:sz w:val="20"/>
          <w:szCs w:val="20"/>
          <w:lang w:eastAsia="zh-CN"/>
        </w:rPr>
        <w:t>[4] R2-2201300</w:t>
      </w:r>
      <w:r w:rsidRPr="004407EE">
        <w:rPr>
          <w:rFonts w:ascii="Times New Roman" w:hAnsi="Times New Roman" w:cs="Times New Roman"/>
          <w:sz w:val="20"/>
          <w:szCs w:val="20"/>
          <w:lang w:eastAsia="zh-CN"/>
        </w:rPr>
        <w:tab/>
      </w:r>
      <w:r w:rsidRPr="004407EE">
        <w:rPr>
          <w:rFonts w:ascii="Times New Roman" w:hAnsi="Times New Roman" w:cs="Times New Roman"/>
          <w:sz w:val="20"/>
          <w:szCs w:val="20"/>
          <w:lang w:eastAsia="zh-CN"/>
        </w:rPr>
        <w:tab/>
        <w:t>UE capability issues for eIAB</w:t>
      </w:r>
      <w:r w:rsidRPr="004407EE">
        <w:rPr>
          <w:rFonts w:ascii="Times New Roman" w:hAnsi="Times New Roman" w:cs="Times New Roman"/>
          <w:sz w:val="20"/>
          <w:szCs w:val="20"/>
          <w:lang w:eastAsia="zh-CN"/>
        </w:rPr>
        <w:tab/>
      </w:r>
      <w:r w:rsidRPr="004407EE">
        <w:rPr>
          <w:rFonts w:ascii="Times New Roman" w:hAnsi="Times New Roman" w:cs="Times New Roman"/>
          <w:sz w:val="20"/>
          <w:szCs w:val="20"/>
          <w:lang w:eastAsia="zh-CN"/>
        </w:rPr>
        <w:tab/>
      </w:r>
      <w:r w:rsidRPr="004407EE">
        <w:rPr>
          <w:rFonts w:ascii="Times New Roman" w:hAnsi="Times New Roman" w:cs="Times New Roman"/>
          <w:sz w:val="20"/>
          <w:szCs w:val="20"/>
          <w:lang w:eastAsia="zh-CN"/>
        </w:rPr>
        <w:tab/>
        <w:t>HW</w:t>
      </w:r>
    </w:p>
    <w:p w14:paraId="26A36B7A" w14:textId="40CEA4B9" w:rsidR="00337A55" w:rsidRPr="004407EE" w:rsidRDefault="00337A55" w:rsidP="00B34441">
      <w:pPr>
        <w:rPr>
          <w:rFonts w:ascii="Times New Roman" w:hAnsi="Times New Roman" w:cs="Times New Roman"/>
          <w:sz w:val="20"/>
          <w:szCs w:val="20"/>
          <w:lang w:eastAsia="zh-CN"/>
        </w:rPr>
      </w:pPr>
      <w:r w:rsidRPr="004407EE">
        <w:rPr>
          <w:rFonts w:ascii="Times New Roman" w:hAnsi="Times New Roman" w:cs="Times New Roman"/>
          <w:sz w:val="20"/>
          <w:szCs w:val="20"/>
          <w:lang w:eastAsia="zh-CN"/>
        </w:rPr>
        <w:t>[5] R2-2201352</w:t>
      </w:r>
      <w:r w:rsidRPr="004407EE">
        <w:rPr>
          <w:rFonts w:ascii="Times New Roman" w:hAnsi="Times New Roman" w:cs="Times New Roman"/>
          <w:sz w:val="20"/>
          <w:szCs w:val="20"/>
          <w:lang w:eastAsia="zh-CN"/>
        </w:rPr>
        <w:tab/>
      </w:r>
      <w:r w:rsidRPr="004407EE">
        <w:rPr>
          <w:rFonts w:ascii="Times New Roman" w:hAnsi="Times New Roman" w:cs="Times New Roman"/>
          <w:sz w:val="20"/>
          <w:szCs w:val="20"/>
          <w:lang w:eastAsia="zh-CN"/>
        </w:rPr>
        <w:tab/>
        <w:t>Discussion on R17 IAB-MT capabilities</w:t>
      </w:r>
      <w:r w:rsidRPr="004407EE">
        <w:rPr>
          <w:rFonts w:ascii="Times New Roman" w:hAnsi="Times New Roman" w:cs="Times New Roman"/>
          <w:sz w:val="20"/>
          <w:szCs w:val="20"/>
          <w:lang w:eastAsia="zh-CN"/>
        </w:rPr>
        <w:tab/>
      </w:r>
      <w:r w:rsidRPr="004407EE">
        <w:rPr>
          <w:rFonts w:ascii="Times New Roman" w:hAnsi="Times New Roman" w:cs="Times New Roman"/>
          <w:sz w:val="20"/>
          <w:szCs w:val="20"/>
          <w:lang w:eastAsia="zh-CN"/>
        </w:rPr>
        <w:tab/>
        <w:t>ZTE</w:t>
      </w:r>
    </w:p>
    <w:p w14:paraId="52921450" w14:textId="6E8CB23E" w:rsidR="00337A55" w:rsidRDefault="00337A55" w:rsidP="00B34441">
      <w:pPr>
        <w:rPr>
          <w:rFonts w:ascii="Times New Roman" w:hAnsi="Times New Roman" w:cs="Times New Roman"/>
          <w:sz w:val="20"/>
          <w:szCs w:val="20"/>
          <w:lang w:eastAsia="zh-CN"/>
        </w:rPr>
      </w:pPr>
      <w:r w:rsidRPr="004407EE">
        <w:rPr>
          <w:rFonts w:ascii="Times New Roman" w:hAnsi="Times New Roman" w:cs="Times New Roman"/>
          <w:sz w:val="20"/>
          <w:szCs w:val="20"/>
          <w:lang w:eastAsia="zh-CN"/>
        </w:rPr>
        <w:t>[6] R2-2201609</w:t>
      </w:r>
      <w:r w:rsidRPr="004407EE">
        <w:rPr>
          <w:rFonts w:ascii="Times New Roman" w:hAnsi="Times New Roman" w:cs="Times New Roman"/>
          <w:sz w:val="20"/>
          <w:szCs w:val="20"/>
          <w:lang w:eastAsia="zh-CN"/>
        </w:rPr>
        <w:tab/>
      </w:r>
      <w:r w:rsidRPr="004407EE">
        <w:rPr>
          <w:rFonts w:ascii="Times New Roman" w:hAnsi="Times New Roman" w:cs="Times New Roman"/>
          <w:sz w:val="20"/>
          <w:szCs w:val="20"/>
          <w:lang w:eastAsia="zh-CN"/>
        </w:rPr>
        <w:tab/>
        <w:t>On eIAB capabilities</w:t>
      </w:r>
      <w:r w:rsidRPr="004407EE">
        <w:rPr>
          <w:rFonts w:ascii="Times New Roman" w:hAnsi="Times New Roman" w:cs="Times New Roman"/>
          <w:sz w:val="20"/>
          <w:szCs w:val="20"/>
          <w:lang w:eastAsia="zh-CN"/>
        </w:rPr>
        <w:tab/>
      </w:r>
      <w:r w:rsidRPr="004407EE">
        <w:rPr>
          <w:rFonts w:ascii="Times New Roman" w:hAnsi="Times New Roman" w:cs="Times New Roman"/>
          <w:sz w:val="20"/>
          <w:szCs w:val="20"/>
          <w:lang w:eastAsia="zh-CN"/>
        </w:rPr>
        <w:tab/>
      </w:r>
      <w:r w:rsidRPr="004407EE">
        <w:rPr>
          <w:rFonts w:ascii="Times New Roman" w:hAnsi="Times New Roman" w:cs="Times New Roman"/>
          <w:sz w:val="20"/>
          <w:szCs w:val="20"/>
          <w:lang w:eastAsia="zh-CN"/>
        </w:rPr>
        <w:tab/>
      </w:r>
      <w:r w:rsidRPr="004407EE">
        <w:rPr>
          <w:rFonts w:ascii="Times New Roman" w:hAnsi="Times New Roman" w:cs="Times New Roman"/>
          <w:sz w:val="20"/>
          <w:szCs w:val="20"/>
          <w:lang w:eastAsia="zh-CN"/>
        </w:rPr>
        <w:tab/>
        <w:t>Ericsson</w:t>
      </w:r>
    </w:p>
    <w:p w14:paraId="2C078E63" w14:textId="17CE8801" w:rsidR="00C00023" w:rsidRDefault="008A681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[7] R2-2201689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Summary of 8.4.3 UE caps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Intel Corporation</w:t>
      </w:r>
    </w:p>
    <w:p w14:paraId="69444FB3" w14:textId="7F4FF6F1" w:rsidR="00C82699" w:rsidRDefault="00C8269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[8] R1-</w:t>
      </w:r>
      <w:r w:rsidR="00B1100D">
        <w:rPr>
          <w:rFonts w:ascii="Times New Roman" w:hAnsi="Times New Roman" w:cs="Times New Roman"/>
          <w:sz w:val="20"/>
          <w:szCs w:val="20"/>
        </w:rPr>
        <w:t>2112902</w:t>
      </w:r>
      <w:r w:rsidR="00B1100D">
        <w:rPr>
          <w:rFonts w:ascii="Times New Roman" w:hAnsi="Times New Roman" w:cs="Times New Roman"/>
          <w:sz w:val="20"/>
          <w:szCs w:val="20"/>
        </w:rPr>
        <w:tab/>
      </w:r>
      <w:r w:rsidR="00B1100D">
        <w:rPr>
          <w:rFonts w:ascii="Times New Roman" w:hAnsi="Times New Roman" w:cs="Times New Roman"/>
          <w:sz w:val="20"/>
          <w:szCs w:val="20"/>
        </w:rPr>
        <w:tab/>
      </w:r>
      <w:r w:rsidR="00EB2E57" w:rsidRPr="00EB2E57">
        <w:rPr>
          <w:rFonts w:ascii="Times New Roman" w:hAnsi="Times New Roman" w:cs="Times New Roman"/>
          <w:sz w:val="20"/>
          <w:szCs w:val="20"/>
        </w:rPr>
        <w:t>Updated RAN1 UE features list for Rel-17 NR after RAN1 #107-e</w:t>
      </w:r>
      <w:r w:rsidR="00EB2E57">
        <w:rPr>
          <w:rFonts w:ascii="Times New Roman" w:hAnsi="Times New Roman" w:cs="Times New Roman"/>
          <w:sz w:val="20"/>
          <w:szCs w:val="20"/>
        </w:rPr>
        <w:tab/>
        <w:t>AT&amp;T, NTT Docomo</w:t>
      </w:r>
    </w:p>
    <w:p w14:paraId="2261C8E7" w14:textId="2D0A9209" w:rsidR="001A4643" w:rsidRDefault="001A4643" w:rsidP="001A4643">
      <w:pPr>
        <w:rPr>
          <w:rFonts w:ascii="Times New Roman" w:hAnsi="Times New Roman" w:cs="Times New Roman"/>
          <w:sz w:val="20"/>
          <w:szCs w:val="20"/>
          <w:lang w:eastAsia="zh-CN"/>
        </w:rPr>
      </w:pPr>
      <w:r>
        <w:rPr>
          <w:rFonts w:ascii="Times New Roman" w:hAnsi="Times New Roman" w:cs="Times New Roman"/>
          <w:sz w:val="20"/>
          <w:szCs w:val="20"/>
          <w:lang w:eastAsia="zh-CN"/>
        </w:rPr>
        <w:t>[9] R2-2201653</w:t>
      </w:r>
      <w:r>
        <w:rPr>
          <w:rFonts w:ascii="Times New Roman" w:hAnsi="Times New Roman" w:cs="Times New Roman"/>
          <w:sz w:val="20"/>
          <w:szCs w:val="20"/>
          <w:lang w:eastAsia="zh-CN"/>
        </w:rPr>
        <w:tab/>
      </w:r>
      <w:r w:rsidRPr="00124F92">
        <w:rPr>
          <w:rFonts w:ascii="Times New Roman" w:hAnsi="Times New Roman" w:cs="Times New Roman"/>
          <w:sz w:val="20"/>
          <w:szCs w:val="20"/>
          <w:lang w:eastAsia="zh-CN"/>
        </w:rPr>
        <w:t>Release-17 UE capabilities based on R1 and R4 feature lists (TS38.306)</w:t>
      </w:r>
      <w:r>
        <w:rPr>
          <w:rFonts w:ascii="Times New Roman" w:hAnsi="Times New Roman" w:cs="Times New Roman"/>
          <w:sz w:val="20"/>
          <w:szCs w:val="20"/>
          <w:lang w:eastAsia="zh-CN"/>
        </w:rPr>
        <w:tab/>
        <w:t>Intel Corporation</w:t>
      </w:r>
    </w:p>
    <w:p w14:paraId="1C650622" w14:textId="15B04307" w:rsidR="001A4643" w:rsidRPr="004407EE" w:rsidRDefault="001A4643" w:rsidP="001A4643">
      <w:pPr>
        <w:rPr>
          <w:rFonts w:ascii="Times New Roman" w:hAnsi="Times New Roman" w:cs="Times New Roman"/>
          <w:sz w:val="20"/>
          <w:szCs w:val="20"/>
          <w:lang w:eastAsia="zh-CN"/>
        </w:rPr>
      </w:pPr>
      <w:r>
        <w:rPr>
          <w:rFonts w:ascii="Times New Roman" w:hAnsi="Times New Roman" w:cs="Times New Roman"/>
          <w:sz w:val="20"/>
          <w:szCs w:val="20"/>
          <w:lang w:eastAsia="zh-CN"/>
        </w:rPr>
        <w:t>[10] R2-2201654</w:t>
      </w:r>
      <w:r>
        <w:rPr>
          <w:rFonts w:ascii="Times New Roman" w:hAnsi="Times New Roman" w:cs="Times New Roman"/>
          <w:sz w:val="20"/>
          <w:szCs w:val="20"/>
          <w:lang w:eastAsia="zh-CN"/>
        </w:rPr>
        <w:tab/>
      </w:r>
      <w:r w:rsidRPr="00B855D2">
        <w:rPr>
          <w:rFonts w:ascii="Times New Roman" w:hAnsi="Times New Roman" w:cs="Times New Roman"/>
          <w:sz w:val="20"/>
          <w:szCs w:val="20"/>
          <w:lang w:eastAsia="zh-CN"/>
        </w:rPr>
        <w:t>Release-17 UE capabilities based on R1 and R4 feature lists (TS38.331)</w:t>
      </w:r>
      <w:r>
        <w:rPr>
          <w:rFonts w:ascii="Times New Roman" w:hAnsi="Times New Roman" w:cs="Times New Roman"/>
          <w:sz w:val="20"/>
          <w:szCs w:val="20"/>
          <w:lang w:eastAsia="zh-CN"/>
        </w:rPr>
        <w:tab/>
        <w:t>Intel Corporation</w:t>
      </w:r>
    </w:p>
    <w:p w14:paraId="51EB8BFC" w14:textId="77777777" w:rsidR="00B815E8" w:rsidRPr="004407EE" w:rsidRDefault="001C6732" w:rsidP="00B815E8">
      <w:pPr>
        <w:rPr>
          <w:rFonts w:ascii="Times New Roman" w:hAnsi="Times New Roman" w:cs="Times New Roman"/>
          <w:sz w:val="20"/>
          <w:szCs w:val="20"/>
          <w:lang w:eastAsia="zh-CN"/>
        </w:rPr>
      </w:pPr>
      <w:r>
        <w:rPr>
          <w:rFonts w:ascii="Times New Roman" w:hAnsi="Times New Roman" w:cs="Times New Roman"/>
          <w:sz w:val="20"/>
          <w:szCs w:val="20"/>
        </w:rPr>
        <w:t xml:space="preserve">[11] </w:t>
      </w:r>
      <w:r w:rsidR="00B815E8">
        <w:rPr>
          <w:rFonts w:ascii="Times New Roman" w:hAnsi="Times New Roman" w:cs="Times New Roman"/>
          <w:sz w:val="20"/>
          <w:szCs w:val="20"/>
          <w:lang w:eastAsia="zh-CN"/>
        </w:rPr>
        <w:t>R2-2111604</w:t>
      </w:r>
      <w:r w:rsidR="00B815E8">
        <w:rPr>
          <w:rFonts w:ascii="Times New Roman" w:hAnsi="Times New Roman" w:cs="Times New Roman"/>
          <w:sz w:val="20"/>
          <w:szCs w:val="20"/>
          <w:lang w:eastAsia="zh-CN"/>
        </w:rPr>
        <w:tab/>
      </w:r>
      <w:r w:rsidR="00B815E8">
        <w:rPr>
          <w:rFonts w:ascii="Times New Roman" w:hAnsi="Times New Roman" w:cs="Times New Roman"/>
          <w:sz w:val="20"/>
          <w:szCs w:val="20"/>
          <w:lang w:eastAsia="zh-CN"/>
        </w:rPr>
        <w:tab/>
        <w:t>Running CR to 38.331 eIAB</w:t>
      </w:r>
      <w:r w:rsidR="00B815E8">
        <w:rPr>
          <w:rFonts w:ascii="Times New Roman" w:hAnsi="Times New Roman" w:cs="Times New Roman"/>
          <w:sz w:val="20"/>
          <w:szCs w:val="20"/>
          <w:lang w:eastAsia="zh-CN"/>
        </w:rPr>
        <w:tab/>
      </w:r>
      <w:r w:rsidR="00B815E8">
        <w:rPr>
          <w:rFonts w:ascii="Times New Roman" w:hAnsi="Times New Roman" w:cs="Times New Roman"/>
          <w:sz w:val="20"/>
          <w:szCs w:val="20"/>
          <w:lang w:eastAsia="zh-CN"/>
        </w:rPr>
        <w:tab/>
      </w:r>
      <w:r w:rsidR="00B815E8">
        <w:rPr>
          <w:rFonts w:ascii="Times New Roman" w:hAnsi="Times New Roman" w:cs="Times New Roman"/>
          <w:sz w:val="20"/>
          <w:szCs w:val="20"/>
          <w:lang w:eastAsia="zh-CN"/>
        </w:rPr>
        <w:tab/>
        <w:t>Ericsson</w:t>
      </w:r>
    </w:p>
    <w:p w14:paraId="39C183C5" w14:textId="54661F62" w:rsidR="00EB2E57" w:rsidRPr="004407EE" w:rsidRDefault="00EB2E57">
      <w:pPr>
        <w:rPr>
          <w:rFonts w:ascii="Times New Roman" w:hAnsi="Times New Roman" w:cs="Times New Roman"/>
          <w:sz w:val="20"/>
          <w:szCs w:val="20"/>
        </w:rPr>
      </w:pPr>
    </w:p>
    <w:sectPr w:rsidR="00EB2E57" w:rsidRPr="004407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B18861" w14:textId="77777777" w:rsidR="00227BD0" w:rsidRDefault="00227BD0" w:rsidP="00EA107A">
      <w:pPr>
        <w:spacing w:after="0" w:line="240" w:lineRule="auto"/>
      </w:pPr>
      <w:r>
        <w:separator/>
      </w:r>
    </w:p>
  </w:endnote>
  <w:endnote w:type="continuationSeparator" w:id="0">
    <w:p w14:paraId="577A2228" w14:textId="77777777" w:rsidR="00227BD0" w:rsidRDefault="00227BD0" w:rsidP="00EA107A">
      <w:pPr>
        <w:spacing w:after="0" w:line="240" w:lineRule="auto"/>
      </w:pPr>
      <w:r>
        <w:continuationSeparator/>
      </w:r>
    </w:p>
  </w:endnote>
  <w:endnote w:type="continuationNotice" w:id="1">
    <w:p w14:paraId="74C8BAC4" w14:textId="77777777" w:rsidR="00227BD0" w:rsidRDefault="00227BD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orBidi">
    <w:altName w:val="Times New Roman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altName w:val="Microsoft YaHei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0E40A2" w14:textId="77777777" w:rsidR="00227BD0" w:rsidRDefault="00227BD0" w:rsidP="00EA107A">
      <w:pPr>
        <w:spacing w:after="0" w:line="240" w:lineRule="auto"/>
      </w:pPr>
      <w:r>
        <w:separator/>
      </w:r>
    </w:p>
  </w:footnote>
  <w:footnote w:type="continuationSeparator" w:id="0">
    <w:p w14:paraId="7908A3AE" w14:textId="77777777" w:rsidR="00227BD0" w:rsidRDefault="00227BD0" w:rsidP="00EA107A">
      <w:pPr>
        <w:spacing w:after="0" w:line="240" w:lineRule="auto"/>
      </w:pPr>
      <w:r>
        <w:continuationSeparator/>
      </w:r>
    </w:p>
  </w:footnote>
  <w:footnote w:type="continuationNotice" w:id="1">
    <w:p w14:paraId="4BF48299" w14:textId="77777777" w:rsidR="00227BD0" w:rsidRDefault="00227BD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AD6416"/>
    <w:multiLevelType w:val="hybridMultilevel"/>
    <w:tmpl w:val="F142188A"/>
    <w:lvl w:ilvl="0" w:tplc="3E78D278">
      <w:start w:val="1"/>
      <w:numFmt w:val="bullet"/>
      <w:pStyle w:val="Agreement"/>
      <w:lvlText w:val=""/>
      <w:lvlJc w:val="left"/>
      <w:pPr>
        <w:tabs>
          <w:tab w:val="left" w:pos="2790"/>
        </w:tabs>
        <w:ind w:left="2790" w:hanging="360"/>
      </w:pPr>
      <w:rPr>
        <w:rFonts w:ascii="Symbol" w:hAnsi="Symbol" w:hint="default"/>
        <w:b/>
        <w:i w:val="0"/>
        <w:color w:val="auto"/>
        <w:sz w:val="22"/>
      </w:rPr>
    </w:lvl>
    <w:lvl w:ilvl="1" w:tplc="70CCD1DA">
      <w:start w:val="1"/>
      <w:numFmt w:val="bullet"/>
      <w:lvlText w:val="o"/>
      <w:lvlJc w:val="left"/>
      <w:pPr>
        <w:tabs>
          <w:tab w:val="left" w:pos="-3690"/>
        </w:tabs>
        <w:ind w:left="-3690" w:hanging="360"/>
      </w:pPr>
      <w:rPr>
        <w:rFonts w:ascii="DotumChe" w:hAnsi="DotumChe" w:cs="DotumChe" w:hint="default"/>
      </w:rPr>
    </w:lvl>
    <w:lvl w:ilvl="2" w:tplc="1D546056">
      <w:start w:val="1"/>
      <w:numFmt w:val="bullet"/>
      <w:lvlText w:val=""/>
      <w:lvlJc w:val="left"/>
      <w:pPr>
        <w:tabs>
          <w:tab w:val="left" w:pos="-2970"/>
        </w:tabs>
        <w:ind w:left="-2970" w:hanging="360"/>
      </w:pPr>
      <w:rPr>
        <w:rFonts w:ascii="Calibri" w:hAnsi="Calibri" w:hint="default"/>
      </w:rPr>
    </w:lvl>
    <w:lvl w:ilvl="3" w:tplc="2F483676">
      <w:start w:val="1"/>
      <w:numFmt w:val="bullet"/>
      <w:lvlText w:val=""/>
      <w:lvlJc w:val="left"/>
      <w:pPr>
        <w:tabs>
          <w:tab w:val="left" w:pos="-2250"/>
        </w:tabs>
        <w:ind w:left="-2250" w:hanging="360"/>
      </w:pPr>
      <w:rPr>
        <w:rFonts w:ascii="minorBidi" w:hAnsi="minorBidi" w:hint="default"/>
      </w:rPr>
    </w:lvl>
    <w:lvl w:ilvl="4" w:tplc="C048FB9A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F8E4FB74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26560F4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723E52AE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5B8096AE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162D2F"/>
    <w:multiLevelType w:val="multilevel"/>
    <w:tmpl w:val="2D2C4C3E"/>
    <w:lvl w:ilvl="0">
      <w:start w:val="1"/>
      <w:numFmt w:val="decimal"/>
      <w:pStyle w:val="Heading1"/>
      <w:lvlText w:val="%1     "/>
      <w:lvlJc w:val="left"/>
      <w:pPr>
        <w:ind w:left="420" w:hanging="420"/>
      </w:pPr>
      <w:rPr>
        <w:rFonts w:ascii="Arial Unicode MS" w:hAnsi="Arial Unicode MS" w:hint="eastAsia"/>
        <w:sz w:val="36"/>
      </w:rPr>
    </w:lvl>
    <w:lvl w:ilvl="1">
      <w:start w:val="1"/>
      <w:numFmt w:val="decimal"/>
      <w:pStyle w:val="Heading2"/>
      <w:lvlText w:val="%1.%2    "/>
      <w:lvlJc w:val="left"/>
      <w:pPr>
        <w:ind w:left="840" w:hanging="840"/>
      </w:pPr>
      <w:rPr>
        <w:rFonts w:hint="eastAsia"/>
      </w:rPr>
    </w:lvl>
    <w:lvl w:ilvl="2">
      <w:start w:val="1"/>
      <w:numFmt w:val="decimal"/>
      <w:pStyle w:val="Heading3"/>
      <w:lvlText w:val="%1.%2.%3   "/>
      <w:lvlJc w:val="right"/>
      <w:pPr>
        <w:ind w:left="1260" w:hanging="364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3" w15:restartNumberingAfterBreak="0">
    <w:nsid w:val="676840C8"/>
    <w:multiLevelType w:val="hybridMultilevel"/>
    <w:tmpl w:val="0FD48E3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293F2F"/>
    <w:multiLevelType w:val="hybridMultilevel"/>
    <w:tmpl w:val="EB604CB2"/>
    <w:lvl w:ilvl="0" w:tplc="8E304740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6" w15:restartNumberingAfterBreak="0">
    <w:nsid w:val="70146DC0"/>
    <w:multiLevelType w:val="hybridMultilevel"/>
    <w:tmpl w:val="D7348120"/>
    <w:lvl w:ilvl="0" w:tplc="3E78D278">
      <w:start w:val="1"/>
      <w:numFmt w:val="bulle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9B3B2BD"/>
    <w:rsid w:val="00010580"/>
    <w:rsid w:val="000173D4"/>
    <w:rsid w:val="00022354"/>
    <w:rsid w:val="00034A5A"/>
    <w:rsid w:val="0003756D"/>
    <w:rsid w:val="000412D9"/>
    <w:rsid w:val="0004664C"/>
    <w:rsid w:val="00050361"/>
    <w:rsid w:val="00051B03"/>
    <w:rsid w:val="000544F9"/>
    <w:rsid w:val="00055058"/>
    <w:rsid w:val="00064873"/>
    <w:rsid w:val="0006497D"/>
    <w:rsid w:val="00065326"/>
    <w:rsid w:val="000730F6"/>
    <w:rsid w:val="000771B5"/>
    <w:rsid w:val="00077313"/>
    <w:rsid w:val="00080D3D"/>
    <w:rsid w:val="00085114"/>
    <w:rsid w:val="000869F7"/>
    <w:rsid w:val="00090DA7"/>
    <w:rsid w:val="00091D86"/>
    <w:rsid w:val="00093D75"/>
    <w:rsid w:val="000A2A8F"/>
    <w:rsid w:val="000A2BF5"/>
    <w:rsid w:val="000A452D"/>
    <w:rsid w:val="000A5A35"/>
    <w:rsid w:val="000A645D"/>
    <w:rsid w:val="000A7721"/>
    <w:rsid w:val="000B3D9E"/>
    <w:rsid w:val="000B55A9"/>
    <w:rsid w:val="000C51E8"/>
    <w:rsid w:val="000C7216"/>
    <w:rsid w:val="000D0BA6"/>
    <w:rsid w:val="000D3727"/>
    <w:rsid w:val="000D45E5"/>
    <w:rsid w:val="000E020B"/>
    <w:rsid w:val="000E3125"/>
    <w:rsid w:val="000E3C89"/>
    <w:rsid w:val="000E51D2"/>
    <w:rsid w:val="000E58EF"/>
    <w:rsid w:val="000E6B03"/>
    <w:rsid w:val="000F6531"/>
    <w:rsid w:val="00101BFD"/>
    <w:rsid w:val="00104356"/>
    <w:rsid w:val="00113D89"/>
    <w:rsid w:val="00115E2C"/>
    <w:rsid w:val="001201C4"/>
    <w:rsid w:val="0012227F"/>
    <w:rsid w:val="00124F92"/>
    <w:rsid w:val="001266C0"/>
    <w:rsid w:val="00131DEC"/>
    <w:rsid w:val="001330C6"/>
    <w:rsid w:val="001346A3"/>
    <w:rsid w:val="001351CD"/>
    <w:rsid w:val="00141F87"/>
    <w:rsid w:val="0015134E"/>
    <w:rsid w:val="00151E80"/>
    <w:rsid w:val="00152A9C"/>
    <w:rsid w:val="001554BC"/>
    <w:rsid w:val="00160562"/>
    <w:rsid w:val="001671E7"/>
    <w:rsid w:val="00167C31"/>
    <w:rsid w:val="00170930"/>
    <w:rsid w:val="00174E2D"/>
    <w:rsid w:val="0017792D"/>
    <w:rsid w:val="00184040"/>
    <w:rsid w:val="00186E06"/>
    <w:rsid w:val="00190109"/>
    <w:rsid w:val="0019035F"/>
    <w:rsid w:val="00195700"/>
    <w:rsid w:val="00196C95"/>
    <w:rsid w:val="00197690"/>
    <w:rsid w:val="001A1F80"/>
    <w:rsid w:val="001A3DA5"/>
    <w:rsid w:val="001A4643"/>
    <w:rsid w:val="001A4896"/>
    <w:rsid w:val="001A493A"/>
    <w:rsid w:val="001A5B44"/>
    <w:rsid w:val="001A7BB8"/>
    <w:rsid w:val="001B0485"/>
    <w:rsid w:val="001B208A"/>
    <w:rsid w:val="001B237E"/>
    <w:rsid w:val="001B2C91"/>
    <w:rsid w:val="001B373E"/>
    <w:rsid w:val="001B5932"/>
    <w:rsid w:val="001B5D3D"/>
    <w:rsid w:val="001B77C7"/>
    <w:rsid w:val="001C05DC"/>
    <w:rsid w:val="001C3509"/>
    <w:rsid w:val="001C4A0B"/>
    <w:rsid w:val="001C6732"/>
    <w:rsid w:val="001D439B"/>
    <w:rsid w:val="001E5B11"/>
    <w:rsid w:val="001F6460"/>
    <w:rsid w:val="002015F9"/>
    <w:rsid w:val="0020185A"/>
    <w:rsid w:val="0020313F"/>
    <w:rsid w:val="00205F19"/>
    <w:rsid w:val="002060FE"/>
    <w:rsid w:val="002123DD"/>
    <w:rsid w:val="00213F2F"/>
    <w:rsid w:val="00220968"/>
    <w:rsid w:val="00220B8D"/>
    <w:rsid w:val="00227BD0"/>
    <w:rsid w:val="00231E61"/>
    <w:rsid w:val="002379F9"/>
    <w:rsid w:val="00251686"/>
    <w:rsid w:val="002538F4"/>
    <w:rsid w:val="00253E7A"/>
    <w:rsid w:val="00260D7B"/>
    <w:rsid w:val="00261204"/>
    <w:rsid w:val="00262229"/>
    <w:rsid w:val="00273FF7"/>
    <w:rsid w:val="00275306"/>
    <w:rsid w:val="00276A25"/>
    <w:rsid w:val="0028039F"/>
    <w:rsid w:val="00282168"/>
    <w:rsid w:val="00283270"/>
    <w:rsid w:val="00286228"/>
    <w:rsid w:val="002911ED"/>
    <w:rsid w:val="002920E4"/>
    <w:rsid w:val="00292688"/>
    <w:rsid w:val="00294AB3"/>
    <w:rsid w:val="0029740A"/>
    <w:rsid w:val="002A4305"/>
    <w:rsid w:val="002A5CF9"/>
    <w:rsid w:val="002A6970"/>
    <w:rsid w:val="002A726C"/>
    <w:rsid w:val="002C13AA"/>
    <w:rsid w:val="002C2D13"/>
    <w:rsid w:val="002C3298"/>
    <w:rsid w:val="002C4901"/>
    <w:rsid w:val="002D3B19"/>
    <w:rsid w:val="002D6621"/>
    <w:rsid w:val="002E39F9"/>
    <w:rsid w:val="002E65CE"/>
    <w:rsid w:val="002E6FF3"/>
    <w:rsid w:val="002F0CF0"/>
    <w:rsid w:val="002F5E6B"/>
    <w:rsid w:val="002F74C6"/>
    <w:rsid w:val="00300EA4"/>
    <w:rsid w:val="003018D8"/>
    <w:rsid w:val="00312F8E"/>
    <w:rsid w:val="00315756"/>
    <w:rsid w:val="00322542"/>
    <w:rsid w:val="003232E6"/>
    <w:rsid w:val="00325CAF"/>
    <w:rsid w:val="00326D72"/>
    <w:rsid w:val="00332C46"/>
    <w:rsid w:val="00333DA2"/>
    <w:rsid w:val="003358CA"/>
    <w:rsid w:val="00337A55"/>
    <w:rsid w:val="00341A21"/>
    <w:rsid w:val="00341DBC"/>
    <w:rsid w:val="00342074"/>
    <w:rsid w:val="003431A3"/>
    <w:rsid w:val="00351337"/>
    <w:rsid w:val="00352445"/>
    <w:rsid w:val="00355F9B"/>
    <w:rsid w:val="00360DE0"/>
    <w:rsid w:val="00360F16"/>
    <w:rsid w:val="003628DF"/>
    <w:rsid w:val="003713C5"/>
    <w:rsid w:val="003727B9"/>
    <w:rsid w:val="00380B57"/>
    <w:rsid w:val="0038263F"/>
    <w:rsid w:val="00384279"/>
    <w:rsid w:val="003846F1"/>
    <w:rsid w:val="0039009A"/>
    <w:rsid w:val="00396F95"/>
    <w:rsid w:val="003A008D"/>
    <w:rsid w:val="003A2665"/>
    <w:rsid w:val="003A2EEA"/>
    <w:rsid w:val="003A49DB"/>
    <w:rsid w:val="003A5B1E"/>
    <w:rsid w:val="003A699F"/>
    <w:rsid w:val="003B2DFA"/>
    <w:rsid w:val="003B3899"/>
    <w:rsid w:val="003B5809"/>
    <w:rsid w:val="003B5ECF"/>
    <w:rsid w:val="003C63FE"/>
    <w:rsid w:val="003D4CC4"/>
    <w:rsid w:val="003D4F14"/>
    <w:rsid w:val="003F264F"/>
    <w:rsid w:val="003F2F7E"/>
    <w:rsid w:val="003F564C"/>
    <w:rsid w:val="003F7E63"/>
    <w:rsid w:val="00402E6D"/>
    <w:rsid w:val="00403547"/>
    <w:rsid w:val="004407EE"/>
    <w:rsid w:val="00442160"/>
    <w:rsid w:val="00443DE3"/>
    <w:rsid w:val="00464EB0"/>
    <w:rsid w:val="004662AB"/>
    <w:rsid w:val="00467891"/>
    <w:rsid w:val="004742D2"/>
    <w:rsid w:val="004761E5"/>
    <w:rsid w:val="00483AA2"/>
    <w:rsid w:val="004843E6"/>
    <w:rsid w:val="00486ABF"/>
    <w:rsid w:val="004912AC"/>
    <w:rsid w:val="00495C06"/>
    <w:rsid w:val="004A1101"/>
    <w:rsid w:val="004A6B4E"/>
    <w:rsid w:val="004B6E15"/>
    <w:rsid w:val="004C3231"/>
    <w:rsid w:val="004C35D5"/>
    <w:rsid w:val="004D009D"/>
    <w:rsid w:val="004D1822"/>
    <w:rsid w:val="004D351A"/>
    <w:rsid w:val="004D5013"/>
    <w:rsid w:val="004D6DC8"/>
    <w:rsid w:val="004D7736"/>
    <w:rsid w:val="004F4029"/>
    <w:rsid w:val="0050656A"/>
    <w:rsid w:val="005144D5"/>
    <w:rsid w:val="00514CF6"/>
    <w:rsid w:val="00516535"/>
    <w:rsid w:val="0052176A"/>
    <w:rsid w:val="00522E58"/>
    <w:rsid w:val="00523B6F"/>
    <w:rsid w:val="00531403"/>
    <w:rsid w:val="00531792"/>
    <w:rsid w:val="005355F9"/>
    <w:rsid w:val="00541101"/>
    <w:rsid w:val="005431CD"/>
    <w:rsid w:val="00546CCD"/>
    <w:rsid w:val="00547320"/>
    <w:rsid w:val="00550044"/>
    <w:rsid w:val="0055007F"/>
    <w:rsid w:val="00550758"/>
    <w:rsid w:val="00554090"/>
    <w:rsid w:val="00554FCC"/>
    <w:rsid w:val="0056367B"/>
    <w:rsid w:val="00564547"/>
    <w:rsid w:val="00573BD4"/>
    <w:rsid w:val="00581AA0"/>
    <w:rsid w:val="0058478B"/>
    <w:rsid w:val="00584F01"/>
    <w:rsid w:val="00585044"/>
    <w:rsid w:val="0059258D"/>
    <w:rsid w:val="005A24F1"/>
    <w:rsid w:val="005A3CED"/>
    <w:rsid w:val="005A6609"/>
    <w:rsid w:val="005B16A4"/>
    <w:rsid w:val="005B1BF6"/>
    <w:rsid w:val="005B34E1"/>
    <w:rsid w:val="005B6643"/>
    <w:rsid w:val="005C119F"/>
    <w:rsid w:val="005C7BBD"/>
    <w:rsid w:val="005D1486"/>
    <w:rsid w:val="005D15C0"/>
    <w:rsid w:val="005D2B49"/>
    <w:rsid w:val="005D3E01"/>
    <w:rsid w:val="005D4EF9"/>
    <w:rsid w:val="005E2C93"/>
    <w:rsid w:val="005E3B10"/>
    <w:rsid w:val="005E4433"/>
    <w:rsid w:val="005E47C6"/>
    <w:rsid w:val="005F0F1C"/>
    <w:rsid w:val="005F3CA4"/>
    <w:rsid w:val="005F75EA"/>
    <w:rsid w:val="006053BA"/>
    <w:rsid w:val="006064AD"/>
    <w:rsid w:val="00611759"/>
    <w:rsid w:val="00621E10"/>
    <w:rsid w:val="0063055B"/>
    <w:rsid w:val="00633FB4"/>
    <w:rsid w:val="0064232F"/>
    <w:rsid w:val="00651829"/>
    <w:rsid w:val="00652284"/>
    <w:rsid w:val="00653347"/>
    <w:rsid w:val="006542A8"/>
    <w:rsid w:val="00660834"/>
    <w:rsid w:val="00665D6C"/>
    <w:rsid w:val="0067155D"/>
    <w:rsid w:val="00671DA5"/>
    <w:rsid w:val="00674829"/>
    <w:rsid w:val="00677B4C"/>
    <w:rsid w:val="006806C4"/>
    <w:rsid w:val="00682523"/>
    <w:rsid w:val="006937E7"/>
    <w:rsid w:val="006967F1"/>
    <w:rsid w:val="00696A80"/>
    <w:rsid w:val="0069753D"/>
    <w:rsid w:val="006A12AE"/>
    <w:rsid w:val="006A23AC"/>
    <w:rsid w:val="006A2B2F"/>
    <w:rsid w:val="006A3260"/>
    <w:rsid w:val="006A3D03"/>
    <w:rsid w:val="006A513F"/>
    <w:rsid w:val="006B1027"/>
    <w:rsid w:val="006B1B37"/>
    <w:rsid w:val="006B7489"/>
    <w:rsid w:val="006C0F4A"/>
    <w:rsid w:val="006C10B5"/>
    <w:rsid w:val="006C116B"/>
    <w:rsid w:val="006C5454"/>
    <w:rsid w:val="006C64E9"/>
    <w:rsid w:val="006D0495"/>
    <w:rsid w:val="006D58F6"/>
    <w:rsid w:val="006D5A89"/>
    <w:rsid w:val="006E419A"/>
    <w:rsid w:val="006E4654"/>
    <w:rsid w:val="006E4FC8"/>
    <w:rsid w:val="006F7C21"/>
    <w:rsid w:val="006F7DE2"/>
    <w:rsid w:val="00702F28"/>
    <w:rsid w:val="00702FC1"/>
    <w:rsid w:val="007060D7"/>
    <w:rsid w:val="00707AB1"/>
    <w:rsid w:val="007157A5"/>
    <w:rsid w:val="007170E9"/>
    <w:rsid w:val="00721145"/>
    <w:rsid w:val="00721F83"/>
    <w:rsid w:val="007274E8"/>
    <w:rsid w:val="00731E67"/>
    <w:rsid w:val="0073366A"/>
    <w:rsid w:val="00735D45"/>
    <w:rsid w:val="00736D6A"/>
    <w:rsid w:val="00743C27"/>
    <w:rsid w:val="00746080"/>
    <w:rsid w:val="00753CD7"/>
    <w:rsid w:val="00754763"/>
    <w:rsid w:val="0076545A"/>
    <w:rsid w:val="007664EA"/>
    <w:rsid w:val="007734E0"/>
    <w:rsid w:val="007749CA"/>
    <w:rsid w:val="00780BF0"/>
    <w:rsid w:val="00780D5A"/>
    <w:rsid w:val="00781376"/>
    <w:rsid w:val="007837C1"/>
    <w:rsid w:val="00792D3B"/>
    <w:rsid w:val="00795018"/>
    <w:rsid w:val="00796193"/>
    <w:rsid w:val="007A0119"/>
    <w:rsid w:val="007B4A5E"/>
    <w:rsid w:val="007B7F31"/>
    <w:rsid w:val="007C3A16"/>
    <w:rsid w:val="007D1764"/>
    <w:rsid w:val="007D1F54"/>
    <w:rsid w:val="007D1F77"/>
    <w:rsid w:val="007D26B0"/>
    <w:rsid w:val="007D49C3"/>
    <w:rsid w:val="007D4BBD"/>
    <w:rsid w:val="007E1092"/>
    <w:rsid w:val="007E39E3"/>
    <w:rsid w:val="007E4A16"/>
    <w:rsid w:val="007E6918"/>
    <w:rsid w:val="007F15F0"/>
    <w:rsid w:val="007F2D71"/>
    <w:rsid w:val="007F3DBD"/>
    <w:rsid w:val="007F67D1"/>
    <w:rsid w:val="008029E8"/>
    <w:rsid w:val="008056C2"/>
    <w:rsid w:val="0080726E"/>
    <w:rsid w:val="0081024E"/>
    <w:rsid w:val="008134E9"/>
    <w:rsid w:val="00813F64"/>
    <w:rsid w:val="00814122"/>
    <w:rsid w:val="00814197"/>
    <w:rsid w:val="00814619"/>
    <w:rsid w:val="008146E4"/>
    <w:rsid w:val="00834AD7"/>
    <w:rsid w:val="00840C72"/>
    <w:rsid w:val="0084259D"/>
    <w:rsid w:val="00844A67"/>
    <w:rsid w:val="00850A56"/>
    <w:rsid w:val="008559B4"/>
    <w:rsid w:val="00857709"/>
    <w:rsid w:val="00857D1B"/>
    <w:rsid w:val="00861541"/>
    <w:rsid w:val="00861C04"/>
    <w:rsid w:val="00861DFC"/>
    <w:rsid w:val="0086471F"/>
    <w:rsid w:val="00870D65"/>
    <w:rsid w:val="00873397"/>
    <w:rsid w:val="008738E4"/>
    <w:rsid w:val="00874215"/>
    <w:rsid w:val="008746B3"/>
    <w:rsid w:val="00874BA3"/>
    <w:rsid w:val="00875341"/>
    <w:rsid w:val="008766FB"/>
    <w:rsid w:val="00884438"/>
    <w:rsid w:val="00884751"/>
    <w:rsid w:val="0089244D"/>
    <w:rsid w:val="0089704E"/>
    <w:rsid w:val="008A3484"/>
    <w:rsid w:val="008A425F"/>
    <w:rsid w:val="008A6816"/>
    <w:rsid w:val="008B0D57"/>
    <w:rsid w:val="008B14D5"/>
    <w:rsid w:val="008B474D"/>
    <w:rsid w:val="008B58A2"/>
    <w:rsid w:val="008C0794"/>
    <w:rsid w:val="008D0184"/>
    <w:rsid w:val="008D577E"/>
    <w:rsid w:val="008E4580"/>
    <w:rsid w:val="008F296F"/>
    <w:rsid w:val="008F2CE9"/>
    <w:rsid w:val="008F32B3"/>
    <w:rsid w:val="008F3F4F"/>
    <w:rsid w:val="00900BDE"/>
    <w:rsid w:val="00903475"/>
    <w:rsid w:val="009036CF"/>
    <w:rsid w:val="009073BA"/>
    <w:rsid w:val="0091173F"/>
    <w:rsid w:val="00922916"/>
    <w:rsid w:val="009318E5"/>
    <w:rsid w:val="00935202"/>
    <w:rsid w:val="009362BB"/>
    <w:rsid w:val="009444DF"/>
    <w:rsid w:val="00946BD8"/>
    <w:rsid w:val="00950A19"/>
    <w:rsid w:val="00952F0A"/>
    <w:rsid w:val="00954134"/>
    <w:rsid w:val="009624A0"/>
    <w:rsid w:val="009626D3"/>
    <w:rsid w:val="00962DC8"/>
    <w:rsid w:val="00963F99"/>
    <w:rsid w:val="00964D02"/>
    <w:rsid w:val="00977593"/>
    <w:rsid w:val="00980449"/>
    <w:rsid w:val="009812C3"/>
    <w:rsid w:val="00985EE7"/>
    <w:rsid w:val="0098747C"/>
    <w:rsid w:val="00996DAE"/>
    <w:rsid w:val="009A4292"/>
    <w:rsid w:val="009A6816"/>
    <w:rsid w:val="009B5EA2"/>
    <w:rsid w:val="009B62E2"/>
    <w:rsid w:val="009C723A"/>
    <w:rsid w:val="009D0178"/>
    <w:rsid w:val="009E50B1"/>
    <w:rsid w:val="009E55D9"/>
    <w:rsid w:val="00A02C8E"/>
    <w:rsid w:val="00A06411"/>
    <w:rsid w:val="00A074F3"/>
    <w:rsid w:val="00A13143"/>
    <w:rsid w:val="00A22EBD"/>
    <w:rsid w:val="00A2528D"/>
    <w:rsid w:val="00A27848"/>
    <w:rsid w:val="00A32A6C"/>
    <w:rsid w:val="00A40777"/>
    <w:rsid w:val="00A53E4D"/>
    <w:rsid w:val="00A57169"/>
    <w:rsid w:val="00A64438"/>
    <w:rsid w:val="00A64CD3"/>
    <w:rsid w:val="00A65027"/>
    <w:rsid w:val="00A72403"/>
    <w:rsid w:val="00A726BC"/>
    <w:rsid w:val="00A75B77"/>
    <w:rsid w:val="00A76284"/>
    <w:rsid w:val="00A8182D"/>
    <w:rsid w:val="00A84562"/>
    <w:rsid w:val="00A85063"/>
    <w:rsid w:val="00A86E1D"/>
    <w:rsid w:val="00A87C53"/>
    <w:rsid w:val="00A904EE"/>
    <w:rsid w:val="00A91B00"/>
    <w:rsid w:val="00A92033"/>
    <w:rsid w:val="00A962CE"/>
    <w:rsid w:val="00AA757F"/>
    <w:rsid w:val="00AB06A2"/>
    <w:rsid w:val="00AB0803"/>
    <w:rsid w:val="00AB63CA"/>
    <w:rsid w:val="00AB68AF"/>
    <w:rsid w:val="00AB7DBE"/>
    <w:rsid w:val="00AC5779"/>
    <w:rsid w:val="00AC739F"/>
    <w:rsid w:val="00AD0984"/>
    <w:rsid w:val="00AE1616"/>
    <w:rsid w:val="00AE6C86"/>
    <w:rsid w:val="00AF22D6"/>
    <w:rsid w:val="00AF2545"/>
    <w:rsid w:val="00AF546B"/>
    <w:rsid w:val="00B0041C"/>
    <w:rsid w:val="00B01F85"/>
    <w:rsid w:val="00B05612"/>
    <w:rsid w:val="00B061FA"/>
    <w:rsid w:val="00B1100D"/>
    <w:rsid w:val="00B11E7D"/>
    <w:rsid w:val="00B14014"/>
    <w:rsid w:val="00B14F9D"/>
    <w:rsid w:val="00B17BB7"/>
    <w:rsid w:val="00B213DC"/>
    <w:rsid w:val="00B2593C"/>
    <w:rsid w:val="00B26A66"/>
    <w:rsid w:val="00B26DA6"/>
    <w:rsid w:val="00B272EB"/>
    <w:rsid w:val="00B34441"/>
    <w:rsid w:val="00B35EF4"/>
    <w:rsid w:val="00B3695E"/>
    <w:rsid w:val="00B43F37"/>
    <w:rsid w:val="00B47B37"/>
    <w:rsid w:val="00B503F7"/>
    <w:rsid w:val="00B557FF"/>
    <w:rsid w:val="00B60014"/>
    <w:rsid w:val="00B61DDC"/>
    <w:rsid w:val="00B635EE"/>
    <w:rsid w:val="00B70018"/>
    <w:rsid w:val="00B70332"/>
    <w:rsid w:val="00B73702"/>
    <w:rsid w:val="00B76D04"/>
    <w:rsid w:val="00B815E8"/>
    <w:rsid w:val="00B81F96"/>
    <w:rsid w:val="00B82389"/>
    <w:rsid w:val="00B8452D"/>
    <w:rsid w:val="00B855D2"/>
    <w:rsid w:val="00B863B9"/>
    <w:rsid w:val="00B91973"/>
    <w:rsid w:val="00B93968"/>
    <w:rsid w:val="00B94E3C"/>
    <w:rsid w:val="00B95DBD"/>
    <w:rsid w:val="00B96E67"/>
    <w:rsid w:val="00B97F65"/>
    <w:rsid w:val="00BA0CB7"/>
    <w:rsid w:val="00BA5B6F"/>
    <w:rsid w:val="00BB0F4C"/>
    <w:rsid w:val="00BB16BD"/>
    <w:rsid w:val="00BB245E"/>
    <w:rsid w:val="00BB521C"/>
    <w:rsid w:val="00BC2B8E"/>
    <w:rsid w:val="00BD2590"/>
    <w:rsid w:val="00BD2B06"/>
    <w:rsid w:val="00BE4187"/>
    <w:rsid w:val="00BE689A"/>
    <w:rsid w:val="00BE7E0E"/>
    <w:rsid w:val="00BF15C6"/>
    <w:rsid w:val="00C00023"/>
    <w:rsid w:val="00C02A46"/>
    <w:rsid w:val="00C03142"/>
    <w:rsid w:val="00C05613"/>
    <w:rsid w:val="00C05A3B"/>
    <w:rsid w:val="00C067B3"/>
    <w:rsid w:val="00C1177B"/>
    <w:rsid w:val="00C12610"/>
    <w:rsid w:val="00C207FA"/>
    <w:rsid w:val="00C20D8B"/>
    <w:rsid w:val="00C25191"/>
    <w:rsid w:val="00C25499"/>
    <w:rsid w:val="00C31F42"/>
    <w:rsid w:val="00C3222D"/>
    <w:rsid w:val="00C32B89"/>
    <w:rsid w:val="00C34C4A"/>
    <w:rsid w:val="00C360EF"/>
    <w:rsid w:val="00C412BC"/>
    <w:rsid w:val="00C41F21"/>
    <w:rsid w:val="00C4542A"/>
    <w:rsid w:val="00C471DB"/>
    <w:rsid w:val="00C47306"/>
    <w:rsid w:val="00C521B3"/>
    <w:rsid w:val="00C54EF4"/>
    <w:rsid w:val="00C62119"/>
    <w:rsid w:val="00C74CDE"/>
    <w:rsid w:val="00C8206B"/>
    <w:rsid w:val="00C82699"/>
    <w:rsid w:val="00C8479D"/>
    <w:rsid w:val="00C95B7E"/>
    <w:rsid w:val="00CA0292"/>
    <w:rsid w:val="00CA0D04"/>
    <w:rsid w:val="00CA23AB"/>
    <w:rsid w:val="00CB11F3"/>
    <w:rsid w:val="00CB1463"/>
    <w:rsid w:val="00CB51A8"/>
    <w:rsid w:val="00CC78D3"/>
    <w:rsid w:val="00CD0302"/>
    <w:rsid w:val="00CD4BB2"/>
    <w:rsid w:val="00CE0922"/>
    <w:rsid w:val="00CE3C6B"/>
    <w:rsid w:val="00CE5D21"/>
    <w:rsid w:val="00CE64C5"/>
    <w:rsid w:val="00CF4D53"/>
    <w:rsid w:val="00D05867"/>
    <w:rsid w:val="00D12C4C"/>
    <w:rsid w:val="00D14CB1"/>
    <w:rsid w:val="00D2144E"/>
    <w:rsid w:val="00D26F6C"/>
    <w:rsid w:val="00D31457"/>
    <w:rsid w:val="00D33214"/>
    <w:rsid w:val="00D353A0"/>
    <w:rsid w:val="00D47093"/>
    <w:rsid w:val="00D51CC6"/>
    <w:rsid w:val="00D52DC4"/>
    <w:rsid w:val="00D63EE8"/>
    <w:rsid w:val="00D6634B"/>
    <w:rsid w:val="00D750DA"/>
    <w:rsid w:val="00D834A3"/>
    <w:rsid w:val="00D92477"/>
    <w:rsid w:val="00D96555"/>
    <w:rsid w:val="00D96BBD"/>
    <w:rsid w:val="00DA1174"/>
    <w:rsid w:val="00DC1F87"/>
    <w:rsid w:val="00DD3DD6"/>
    <w:rsid w:val="00DD4881"/>
    <w:rsid w:val="00DE029B"/>
    <w:rsid w:val="00DE12A3"/>
    <w:rsid w:val="00DE15DD"/>
    <w:rsid w:val="00DE58D1"/>
    <w:rsid w:val="00E023F0"/>
    <w:rsid w:val="00E034F1"/>
    <w:rsid w:val="00E064B9"/>
    <w:rsid w:val="00E11AE9"/>
    <w:rsid w:val="00E12C57"/>
    <w:rsid w:val="00E14CA2"/>
    <w:rsid w:val="00E20CDF"/>
    <w:rsid w:val="00E216A1"/>
    <w:rsid w:val="00E27C69"/>
    <w:rsid w:val="00E32626"/>
    <w:rsid w:val="00E51027"/>
    <w:rsid w:val="00E5396A"/>
    <w:rsid w:val="00E53F46"/>
    <w:rsid w:val="00E55312"/>
    <w:rsid w:val="00E55E07"/>
    <w:rsid w:val="00E56419"/>
    <w:rsid w:val="00E57D6C"/>
    <w:rsid w:val="00E61E1B"/>
    <w:rsid w:val="00E675CC"/>
    <w:rsid w:val="00E767C5"/>
    <w:rsid w:val="00E845A2"/>
    <w:rsid w:val="00E9260E"/>
    <w:rsid w:val="00E935A0"/>
    <w:rsid w:val="00EA0FA2"/>
    <w:rsid w:val="00EA107A"/>
    <w:rsid w:val="00EB2E57"/>
    <w:rsid w:val="00EB5D9B"/>
    <w:rsid w:val="00EB723C"/>
    <w:rsid w:val="00EC02FA"/>
    <w:rsid w:val="00EC3ADE"/>
    <w:rsid w:val="00EC63F4"/>
    <w:rsid w:val="00EC68EC"/>
    <w:rsid w:val="00EE0131"/>
    <w:rsid w:val="00EE115D"/>
    <w:rsid w:val="00EF57EC"/>
    <w:rsid w:val="00F01F67"/>
    <w:rsid w:val="00F0324F"/>
    <w:rsid w:val="00F05F03"/>
    <w:rsid w:val="00F11C5C"/>
    <w:rsid w:val="00F13B8E"/>
    <w:rsid w:val="00F149DC"/>
    <w:rsid w:val="00F1624D"/>
    <w:rsid w:val="00F307B6"/>
    <w:rsid w:val="00F340C9"/>
    <w:rsid w:val="00F35E0F"/>
    <w:rsid w:val="00F50C9C"/>
    <w:rsid w:val="00F523AB"/>
    <w:rsid w:val="00F55337"/>
    <w:rsid w:val="00F5724C"/>
    <w:rsid w:val="00F67DB5"/>
    <w:rsid w:val="00F77E89"/>
    <w:rsid w:val="00F80C8A"/>
    <w:rsid w:val="00F83D67"/>
    <w:rsid w:val="00F86A06"/>
    <w:rsid w:val="00F95AF3"/>
    <w:rsid w:val="00FA0CFF"/>
    <w:rsid w:val="00FA226A"/>
    <w:rsid w:val="00FA6E95"/>
    <w:rsid w:val="00FC08F1"/>
    <w:rsid w:val="00FC149B"/>
    <w:rsid w:val="00FC74D8"/>
    <w:rsid w:val="00FD1674"/>
    <w:rsid w:val="00FD3E8F"/>
    <w:rsid w:val="00FE1086"/>
    <w:rsid w:val="00FE30E5"/>
    <w:rsid w:val="00FE47E7"/>
    <w:rsid w:val="00FF39FA"/>
    <w:rsid w:val="00FF7801"/>
    <w:rsid w:val="06203806"/>
    <w:rsid w:val="09B3B2BD"/>
    <w:rsid w:val="2A1566FD"/>
    <w:rsid w:val="3A434953"/>
    <w:rsid w:val="4996EC2C"/>
    <w:rsid w:val="52D7A338"/>
    <w:rsid w:val="54B28559"/>
    <w:rsid w:val="57A497B4"/>
    <w:rsid w:val="631318ED"/>
    <w:rsid w:val="78DD9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B3B2BD"/>
  <w15:chartTrackingRefBased/>
  <w15:docId w15:val="{672100EF-7A87-4D7C-9515-DFA34F349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H1,h1,Heading 1 3GPP"/>
    <w:basedOn w:val="Header"/>
    <w:next w:val="Normal"/>
    <w:link w:val="Heading1Char"/>
    <w:autoRedefine/>
    <w:qFormat/>
    <w:rsid w:val="00065326"/>
    <w:pPr>
      <w:keepNext/>
      <w:keepLines/>
      <w:widowControl w:val="0"/>
      <w:numPr>
        <w:numId w:val="1"/>
      </w:numPr>
      <w:pBdr>
        <w:top w:val="single" w:sz="12" w:space="3" w:color="auto"/>
      </w:pBdr>
      <w:tabs>
        <w:tab w:val="clear" w:pos="4680"/>
        <w:tab w:val="clear" w:pos="9360"/>
      </w:tabs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eastAsia="Arial" w:hAnsi="Arial" w:cstheme="majorBidi"/>
      <w:noProof/>
      <w:sz w:val="36"/>
      <w:szCs w:val="20"/>
      <w:lang w:val="en-GB"/>
    </w:rPr>
  </w:style>
  <w:style w:type="paragraph" w:styleId="Heading2">
    <w:name w:val="heading 2"/>
    <w:aliases w:val="H2,h2,DO NOT USE_h2,h21,Heading 2 3GPP"/>
    <w:basedOn w:val="Heading1"/>
    <w:next w:val="Normal"/>
    <w:link w:val="Heading2Char"/>
    <w:qFormat/>
    <w:rsid w:val="00065326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eading 3 3GPP"/>
    <w:basedOn w:val="Heading2"/>
    <w:next w:val="Normal"/>
    <w:link w:val="Heading3Char"/>
    <w:qFormat/>
    <w:rsid w:val="00065326"/>
    <w:pPr>
      <w:numPr>
        <w:ilvl w:val="2"/>
      </w:numPr>
      <w:spacing w:before="120"/>
      <w:outlineLvl w:val="2"/>
    </w:pPr>
    <w:rPr>
      <w:rFonts w:cs="Times New Roman"/>
      <w:sz w:val="28"/>
    </w:rPr>
  </w:style>
  <w:style w:type="paragraph" w:styleId="Heading4">
    <w:name w:val="heading 4"/>
    <w:basedOn w:val="Heading3"/>
    <w:next w:val="Normal"/>
    <w:link w:val="Heading4Char"/>
    <w:qFormat/>
    <w:rsid w:val="00B94E3C"/>
    <w:pPr>
      <w:widowControl/>
      <w:numPr>
        <w:ilvl w:val="0"/>
        <w:numId w:val="0"/>
      </w:numPr>
      <w:tabs>
        <w:tab w:val="left" w:pos="0"/>
        <w:tab w:val="num" w:pos="2880"/>
      </w:tabs>
      <w:suppressAutoHyphens/>
      <w:overflowPunct/>
      <w:autoSpaceDE/>
      <w:autoSpaceDN/>
      <w:adjustRightInd/>
      <w:ind w:left="2880" w:hanging="360"/>
      <w:textAlignment w:val="auto"/>
      <w:outlineLvl w:val="3"/>
    </w:pPr>
    <w:rPr>
      <w:rFonts w:eastAsia="Times New Roman" w:cs="Arial"/>
      <w:noProof w:val="0"/>
      <w:sz w:val="24"/>
      <w:lang w:eastAsia="zh-CN"/>
    </w:rPr>
  </w:style>
  <w:style w:type="paragraph" w:styleId="Heading5">
    <w:name w:val="heading 5"/>
    <w:basedOn w:val="Normal"/>
    <w:next w:val="Normal"/>
    <w:link w:val="Heading5Char"/>
    <w:qFormat/>
    <w:rsid w:val="00B94E3C"/>
    <w:pPr>
      <w:tabs>
        <w:tab w:val="left" w:pos="0"/>
        <w:tab w:val="num" w:pos="3600"/>
      </w:tabs>
      <w:suppressAutoHyphens/>
      <w:spacing w:before="60" w:after="60" w:line="276" w:lineRule="auto"/>
      <w:ind w:left="3600" w:hanging="360"/>
      <w:outlineLvl w:val="4"/>
    </w:pPr>
    <w:rPr>
      <w:rFonts w:ascii="CG Times (WN)" w:eastAsia="Times New Roman" w:hAnsi="CG Times (WN)" w:cs="Times New Roman"/>
      <w:b/>
      <w:bCs/>
      <w:i/>
      <w:iCs/>
      <w:color w:val="800000"/>
      <w:sz w:val="18"/>
      <w:szCs w:val="26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h1 Char,Heading 1 3GPP Char"/>
    <w:basedOn w:val="DefaultParagraphFont"/>
    <w:link w:val="Heading1"/>
    <w:rsid w:val="00065326"/>
    <w:rPr>
      <w:rFonts w:ascii="Arial" w:eastAsia="Arial" w:hAnsi="Arial" w:cstheme="majorBidi"/>
      <w:noProof/>
      <w:sz w:val="36"/>
      <w:szCs w:val="20"/>
      <w:lang w:val="en-GB"/>
    </w:rPr>
  </w:style>
  <w:style w:type="character" w:customStyle="1" w:styleId="Heading2Char">
    <w:name w:val="Heading 2 Char"/>
    <w:aliases w:val="H2 Char,h2 Char,DO NOT USE_h2 Char,h21 Char,Heading 2 3GPP Char"/>
    <w:basedOn w:val="DefaultParagraphFont"/>
    <w:link w:val="Heading2"/>
    <w:rsid w:val="00065326"/>
    <w:rPr>
      <w:rFonts w:ascii="Arial" w:eastAsia="Arial" w:hAnsi="Arial" w:cstheme="majorBidi"/>
      <w:noProof/>
      <w:sz w:val="32"/>
      <w:szCs w:val="20"/>
      <w:lang w:val="en-GB"/>
    </w:rPr>
  </w:style>
  <w:style w:type="character" w:customStyle="1" w:styleId="Heading3Char">
    <w:name w:val="Heading 3 Char"/>
    <w:aliases w:val="Heading 3 3GPP Char"/>
    <w:basedOn w:val="DefaultParagraphFont"/>
    <w:link w:val="Heading3"/>
    <w:rsid w:val="00065326"/>
    <w:rPr>
      <w:rFonts w:ascii="Arial" w:eastAsia="Arial" w:hAnsi="Arial" w:cs="Times New Roman"/>
      <w:noProof/>
      <w:sz w:val="28"/>
      <w:szCs w:val="20"/>
      <w:lang w:val="en-GB"/>
    </w:rPr>
  </w:style>
  <w:style w:type="paragraph" w:customStyle="1" w:styleId="3GPPHeader">
    <w:name w:val="3GPP_Header"/>
    <w:basedOn w:val="Normal"/>
    <w:rsid w:val="00065326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 w:line="240" w:lineRule="auto"/>
      <w:textAlignment w:val="baseline"/>
    </w:pPr>
    <w:rPr>
      <w:rFonts w:ascii="Arial" w:eastAsia="Times New Roman" w:hAnsi="Arial" w:cs="Times New Roman"/>
      <w:b/>
      <w:sz w:val="24"/>
      <w:szCs w:val="20"/>
      <w:lang w:eastAsia="zh-CN"/>
    </w:rPr>
  </w:style>
  <w:style w:type="table" w:styleId="TableGrid">
    <w:name w:val="Table Grid"/>
    <w:basedOn w:val="TableNormal"/>
    <w:uiPriority w:val="39"/>
    <w:qFormat/>
    <w:rsid w:val="00065326"/>
    <w:pPr>
      <w:spacing w:after="0" w:line="240" w:lineRule="auto"/>
    </w:pPr>
    <w:rPr>
      <w:rFonts w:ascii="CG Times (WN)" w:eastAsia="Calibri" w:hAnsi="CG Times (WN)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greement">
    <w:name w:val="Agreement"/>
    <w:basedOn w:val="Normal"/>
    <w:next w:val="Normal"/>
    <w:qFormat/>
    <w:rsid w:val="00065326"/>
    <w:pPr>
      <w:numPr>
        <w:numId w:val="2"/>
      </w:numPr>
      <w:spacing w:before="60"/>
    </w:pPr>
    <w:rPr>
      <w:rFonts w:eastAsia="MS Mincho"/>
      <w:b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0653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5326"/>
  </w:style>
  <w:style w:type="paragraph" w:customStyle="1" w:styleId="Doc-text2">
    <w:name w:val="Doc-text2"/>
    <w:basedOn w:val="Normal"/>
    <w:link w:val="Doc-text2Char"/>
    <w:qFormat/>
    <w:rsid w:val="005F3CA4"/>
    <w:pPr>
      <w:tabs>
        <w:tab w:val="left" w:pos="1622"/>
      </w:tabs>
      <w:spacing w:after="0" w:line="240" w:lineRule="auto"/>
      <w:ind w:left="1622" w:hanging="363"/>
    </w:pPr>
    <w:rPr>
      <w:rFonts w:ascii="Arial" w:eastAsia="MS Mincho" w:hAnsi="Arial" w:cs="Times New Roman"/>
      <w:sz w:val="20"/>
      <w:szCs w:val="24"/>
      <w:lang w:val="en-GB" w:eastAsia="en-GB"/>
    </w:rPr>
  </w:style>
  <w:style w:type="character" w:customStyle="1" w:styleId="Doc-text2Char">
    <w:name w:val="Doc-text2 Char"/>
    <w:link w:val="Doc-text2"/>
    <w:qFormat/>
    <w:rsid w:val="005F3CA4"/>
    <w:rPr>
      <w:rFonts w:ascii="Arial" w:eastAsia="MS Mincho" w:hAnsi="Arial" w:cs="Times New Roman"/>
      <w:sz w:val="20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98747C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B94E3C"/>
    <w:rPr>
      <w:rFonts w:ascii="Arial" w:eastAsia="Times New Roman" w:hAnsi="Arial" w:cs="Arial"/>
      <w:sz w:val="24"/>
      <w:szCs w:val="20"/>
      <w:lang w:val="en-GB" w:eastAsia="zh-CN"/>
    </w:rPr>
  </w:style>
  <w:style w:type="character" w:customStyle="1" w:styleId="Heading5Char">
    <w:name w:val="Heading 5 Char"/>
    <w:basedOn w:val="DefaultParagraphFont"/>
    <w:link w:val="Heading5"/>
    <w:rsid w:val="00B94E3C"/>
    <w:rPr>
      <w:rFonts w:ascii="CG Times (WN)" w:eastAsia="Times New Roman" w:hAnsi="CG Times (WN)" w:cs="Times New Roman"/>
      <w:b/>
      <w:bCs/>
      <w:i/>
      <w:iCs/>
      <w:color w:val="800000"/>
      <w:sz w:val="18"/>
      <w:szCs w:val="26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EA10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107A"/>
  </w:style>
  <w:style w:type="character" w:styleId="CommentReference">
    <w:name w:val="annotation reference"/>
    <w:basedOn w:val="DefaultParagraphFont"/>
    <w:uiPriority w:val="99"/>
    <w:semiHidden/>
    <w:unhideWhenUsed/>
    <w:rsid w:val="00EA10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107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107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10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107A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unhideWhenUsed/>
    <w:rsid w:val="00B855D2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B855D2"/>
    <w:rPr>
      <w:color w:val="2B579A"/>
      <w:shd w:val="clear" w:color="auto" w:fill="E1DFDD"/>
    </w:rPr>
  </w:style>
  <w:style w:type="character" w:customStyle="1" w:styleId="PLChar">
    <w:name w:val="PL Char"/>
    <w:link w:val="PL"/>
    <w:qFormat/>
    <w:locked/>
    <w:rsid w:val="009E55D9"/>
    <w:rPr>
      <w:rFonts w:ascii="Courier New" w:eastAsia="Times New Roman" w:hAnsi="Courier New" w:cs="Courier New"/>
      <w:sz w:val="16"/>
      <w:shd w:val="clear" w:color="auto" w:fill="E6E6E6"/>
      <w:lang w:val="en-GB" w:eastAsia="en-GB"/>
    </w:rPr>
  </w:style>
  <w:style w:type="paragraph" w:customStyle="1" w:styleId="PL">
    <w:name w:val="PL"/>
    <w:link w:val="PLChar"/>
    <w:qFormat/>
    <w:rsid w:val="009E55D9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line="256" w:lineRule="auto"/>
    </w:pPr>
    <w:rPr>
      <w:rFonts w:ascii="Courier New" w:eastAsia="Times New Roman" w:hAnsi="Courier New" w:cs="Courier New"/>
      <w:sz w:val="16"/>
      <w:lang w:val="en-GB" w:eastAsia="en-GB"/>
    </w:rPr>
  </w:style>
  <w:style w:type="paragraph" w:customStyle="1" w:styleId="EmailDiscussion2">
    <w:name w:val="EmailDiscussion2"/>
    <w:basedOn w:val="Normal"/>
    <w:uiPriority w:val="99"/>
    <w:qFormat/>
    <w:rsid w:val="002C4901"/>
    <w:pPr>
      <w:tabs>
        <w:tab w:val="left" w:pos="1622"/>
      </w:tabs>
      <w:spacing w:after="0" w:line="240" w:lineRule="auto"/>
      <w:ind w:left="1622" w:hanging="363"/>
    </w:pPr>
    <w:rPr>
      <w:rFonts w:ascii="Arial" w:eastAsia="MS Mincho" w:hAnsi="Arial" w:cs="Times New Roman"/>
      <w:sz w:val="20"/>
      <w:szCs w:val="24"/>
      <w:lang w:val="en-GB" w:eastAsia="en-GB"/>
    </w:rPr>
  </w:style>
  <w:style w:type="character" w:customStyle="1" w:styleId="EmailDiscussionChar">
    <w:name w:val="EmailDiscussion Char"/>
    <w:link w:val="EmailDiscussion"/>
    <w:locked/>
    <w:rsid w:val="002C4901"/>
    <w:rPr>
      <w:rFonts w:ascii="Arial" w:eastAsia="MS Mincho" w:hAnsi="Arial" w:cs="Arial"/>
      <w:b/>
      <w:szCs w:val="24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rsid w:val="002C4901"/>
    <w:pPr>
      <w:numPr>
        <w:numId w:val="9"/>
      </w:numPr>
      <w:spacing w:before="40" w:after="0" w:line="240" w:lineRule="auto"/>
    </w:pPr>
    <w:rPr>
      <w:rFonts w:ascii="Arial" w:eastAsia="MS Mincho" w:hAnsi="Arial" w:cs="Arial"/>
      <w:b/>
      <w:szCs w:val="24"/>
    </w:rPr>
  </w:style>
  <w:style w:type="paragraph" w:styleId="TOC3">
    <w:name w:val="toc 3"/>
    <w:basedOn w:val="Normal"/>
    <w:next w:val="Normal"/>
    <w:autoRedefine/>
    <w:semiHidden/>
    <w:rsid w:val="00E32626"/>
    <w:pPr>
      <w:numPr>
        <w:numId w:val="10"/>
      </w:numPr>
      <w:spacing w:before="40" w:after="0" w:line="240" w:lineRule="auto"/>
    </w:pPr>
    <w:rPr>
      <w:rFonts w:ascii="Arial" w:eastAsia="MS Mincho" w:hAnsi="Arial" w:cs="Times New Roman"/>
      <w:sz w:val="20"/>
      <w:szCs w:val="24"/>
      <w:lang w:val="en-GB" w:eastAsia="en-GB"/>
    </w:rPr>
  </w:style>
  <w:style w:type="paragraph" w:styleId="BodyText">
    <w:name w:val="Body Text"/>
    <w:basedOn w:val="Normal"/>
    <w:link w:val="BodyTextChar"/>
    <w:rsid w:val="00E32626"/>
    <w:pPr>
      <w:spacing w:before="40" w:after="120" w:line="240" w:lineRule="auto"/>
    </w:pPr>
    <w:rPr>
      <w:rFonts w:ascii="Arial" w:eastAsia="MS Mincho" w:hAnsi="Arial" w:cs="Times New Roman"/>
      <w:sz w:val="20"/>
      <w:szCs w:val="24"/>
      <w:lang w:val="en-GB" w:eastAsia="en-GB"/>
    </w:rPr>
  </w:style>
  <w:style w:type="character" w:customStyle="1" w:styleId="BodyTextChar">
    <w:name w:val="Body Text Char"/>
    <w:basedOn w:val="DefaultParagraphFont"/>
    <w:link w:val="BodyText"/>
    <w:rsid w:val="00E32626"/>
    <w:rPr>
      <w:rFonts w:ascii="Arial" w:eastAsia="MS Mincho" w:hAnsi="Arial" w:cs="Times New Roman"/>
      <w:sz w:val="20"/>
      <w:szCs w:val="24"/>
      <w:lang w:val="en-GB" w:eastAsia="en-GB"/>
    </w:rPr>
  </w:style>
  <w:style w:type="paragraph" w:customStyle="1" w:styleId="TAH">
    <w:name w:val="TAH"/>
    <w:basedOn w:val="Normal"/>
    <w:link w:val="TAHCar"/>
    <w:qFormat/>
    <w:rsid w:val="00E32626"/>
    <w:pPr>
      <w:keepNext/>
      <w:keepLines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 w:cs="Times New Roman"/>
      <w:b/>
      <w:sz w:val="18"/>
      <w:szCs w:val="20"/>
      <w:lang w:val="en-GB" w:eastAsia="ja-JP"/>
    </w:rPr>
  </w:style>
  <w:style w:type="character" w:customStyle="1" w:styleId="TAHCar">
    <w:name w:val="TAH Car"/>
    <w:link w:val="TAH"/>
    <w:qFormat/>
    <w:locked/>
    <w:rsid w:val="00E32626"/>
    <w:rPr>
      <w:rFonts w:ascii="Arial" w:eastAsia="Times New Roman" w:hAnsi="Arial" w:cs="Times New Roman"/>
      <w:b/>
      <w:sz w:val="18"/>
      <w:szCs w:val="20"/>
      <w:lang w:val="en-GB" w:eastAsia="ja-JP"/>
    </w:rPr>
  </w:style>
  <w:style w:type="paragraph" w:customStyle="1" w:styleId="TAC">
    <w:name w:val="TAC"/>
    <w:basedOn w:val="Normal"/>
    <w:link w:val="TACChar"/>
    <w:qFormat/>
    <w:rsid w:val="00E32626"/>
    <w:pPr>
      <w:keepNext/>
      <w:keepLines/>
      <w:spacing w:after="0"/>
      <w:jc w:val="center"/>
    </w:pPr>
    <w:rPr>
      <w:rFonts w:ascii="Arial" w:eastAsia="Batang" w:hAnsi="Arial" w:cs="Times New Roman"/>
      <w:sz w:val="18"/>
      <w:szCs w:val="20"/>
      <w:lang w:val="en-GB"/>
    </w:rPr>
  </w:style>
  <w:style w:type="character" w:customStyle="1" w:styleId="TACChar">
    <w:name w:val="TAC Char"/>
    <w:link w:val="TAC"/>
    <w:qFormat/>
    <w:locked/>
    <w:rsid w:val="00E32626"/>
    <w:rPr>
      <w:rFonts w:ascii="Arial" w:eastAsia="Batang" w:hAnsi="Arial" w:cs="Times New Roman"/>
      <w:sz w:val="18"/>
      <w:szCs w:val="20"/>
      <w:lang w:val="en-GB"/>
    </w:rPr>
  </w:style>
  <w:style w:type="character" w:styleId="Hyperlink">
    <w:name w:val="Hyperlink"/>
    <w:uiPriority w:val="99"/>
    <w:qFormat/>
    <w:rsid w:val="00E53F46"/>
    <w:rPr>
      <w:color w:val="0000FF"/>
      <w:u w:val="single"/>
    </w:rPr>
  </w:style>
  <w:style w:type="paragraph" w:customStyle="1" w:styleId="Comments">
    <w:name w:val="Comments"/>
    <w:basedOn w:val="Normal"/>
    <w:link w:val="CommentsChar"/>
    <w:qFormat/>
    <w:rsid w:val="00022354"/>
    <w:pPr>
      <w:spacing w:before="40" w:after="0" w:line="240" w:lineRule="auto"/>
    </w:pPr>
    <w:rPr>
      <w:rFonts w:ascii="Arial" w:eastAsia="MS Mincho" w:hAnsi="Arial" w:cs="Times New Roman"/>
      <w:i/>
      <w:noProof/>
      <w:sz w:val="18"/>
      <w:szCs w:val="24"/>
      <w:lang w:val="en-GB" w:eastAsia="en-GB"/>
    </w:rPr>
  </w:style>
  <w:style w:type="character" w:customStyle="1" w:styleId="CommentsChar">
    <w:name w:val="Comments Char"/>
    <w:link w:val="Comments"/>
    <w:rsid w:val="00022354"/>
    <w:rPr>
      <w:rFonts w:ascii="Arial" w:eastAsia="MS Mincho" w:hAnsi="Arial" w:cs="Times New Roman"/>
      <w:i/>
      <w:noProof/>
      <w:sz w:val="18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41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42397af-7977-45ef-9118-11c18c8623b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355BB4B7850E44A83DAD8AF6CF14B0" ma:contentTypeVersion="14" ma:contentTypeDescription="Create a new document." ma:contentTypeScope="" ma:versionID="e2e31f49c0c1e89fccc25f151f9f9873">
  <xsd:schema xmlns:xsd="http://www.w3.org/2001/XMLSchema" xmlns:xs="http://www.w3.org/2001/XMLSchema" xmlns:p="http://schemas.microsoft.com/office/2006/metadata/properties" xmlns:ns2="042397af-7977-45ef-9118-11c18c8623b6" xmlns:ns3="80530660-24fd-4391-a7a1-d653900fee43" targetNamespace="http://schemas.microsoft.com/office/2006/metadata/properties" ma:root="true" ma:fieldsID="5bb3647b7570d24ace9cdf85896256fc" ns2:_="" ns3:_="">
    <xsd:import namespace="042397af-7977-45ef-9118-11c18c8623b6"/>
    <xsd:import namespace="80530660-24fd-4391-a7a1-d653900fee43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397af-7977-45ef-9118-11c18c8623b6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8" nillable="true" ma:displayName="Sign-off status" ma:internalName="Sign_x002d_off_x0020_status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30660-24fd-4391-a7a1-d653900fee4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D21080-7936-4594-B154-369E786C7D85}">
  <ds:schemaRefs>
    <ds:schemaRef ds:uri="http://schemas.microsoft.com/office/2006/metadata/properties"/>
    <ds:schemaRef ds:uri="http://schemas.microsoft.com/office/infopath/2007/PartnerControls"/>
    <ds:schemaRef ds:uri="042397af-7977-45ef-9118-11c18c8623b6"/>
  </ds:schemaRefs>
</ds:datastoreItem>
</file>

<file path=customXml/itemProps2.xml><?xml version="1.0" encoding="utf-8"?>
<ds:datastoreItem xmlns:ds="http://schemas.openxmlformats.org/officeDocument/2006/customXml" ds:itemID="{F9703D16-EC06-4186-A8EA-B81B750850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2397af-7977-45ef-9118-11c18c8623b6"/>
    <ds:schemaRef ds:uri="80530660-24fd-4391-a7a1-d653900fee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D2D4446-45B0-4297-B9EA-193F7511C1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6</Pages>
  <Words>1677</Words>
  <Characters>9562</Characters>
  <Application>Microsoft Office Word</Application>
  <DocSecurity>0</DocSecurity>
  <Lines>79</Lines>
  <Paragraphs>22</Paragraphs>
  <ScaleCrop>false</ScaleCrop>
  <Company/>
  <LinksUpToDate>false</LinksUpToDate>
  <CharactersWithSpaces>11217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Li, Ziyi</dc:creator>
  <cp:keywords/>
  <dc:description/>
  <cp:lastModifiedBy>Intel-Ziyi</cp:lastModifiedBy>
  <cp:revision>10</cp:revision>
  <dcterms:created xsi:type="dcterms:W3CDTF">2022-01-18T09:59:00Z</dcterms:created>
  <dcterms:modified xsi:type="dcterms:W3CDTF">2022-01-18T10:33:00Z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0x010100C3355BB4B7850E44A83DAD8AF6CF14B0</vt:lpwstr>
  </property>
</Properties>
</file>