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1A4065AD" w14:textId="0228CD0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NR17 NTN CB</w:t>
            </w:r>
          </w:p>
          <w:p w14:paraId="33895106" w14:textId="77777777"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[8.10.2.2]</w:t>
            </w:r>
          </w:p>
          <w:p w14:paraId="35F62F58" w14:textId="7C024B23"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[103] Summary</w:t>
            </w:r>
          </w:p>
          <w:p w14:paraId="5B59FA41" w14:textId="4083067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[8.10.2.3]</w:t>
            </w:r>
          </w:p>
          <w:p w14:paraId="096B3D05" w14:textId="0203BE07" w:rsidR="007245AD" w:rsidRP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[109] Summary</w:t>
            </w:r>
          </w:p>
          <w:p w14:paraId="447CE9D8"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p>
          <w:p w14:paraId="39C59309" w14:textId="745978B1"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107</w:t>
            </w:r>
            <w:r w:rsidRPr="007245AD">
              <w:rPr>
                <w:rFonts w:ascii="Arial" w:eastAsia="MS Mincho" w:hAnsi="Arial" w:cs="Arial"/>
                <w:b/>
                <w:color w:val="0070C0"/>
                <w:sz w:val="16"/>
                <w:szCs w:val="16"/>
                <w:lang w:eastAsia="en-GB"/>
              </w:rPr>
              <w:t>] Summary</w:t>
            </w:r>
          </w:p>
          <w:p w14:paraId="6BA6980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71227976" w14:textId="77777777"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529AA41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1195184A" w14:textId="33B66EB9" w:rsidR="007245AD" w:rsidRPr="00445345"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[104]</w:t>
            </w:r>
            <w:r w:rsidRPr="00445345">
              <w:rPr>
                <w:rFonts w:ascii="Arial" w:eastAsia="MS Mincho" w:hAnsi="Arial" w:cs="Arial"/>
                <w:b/>
                <w:color w:val="0070C0"/>
                <w:sz w:val="16"/>
                <w:szCs w:val="16"/>
                <w:lang w:eastAsia="en-GB"/>
              </w:rPr>
              <w:t xml:space="preserve"> Summary</w:t>
            </w:r>
          </w:p>
          <w:p w14:paraId="7F0969FC" w14:textId="1FD188E1"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p w14:paraId="41C01096" w14:textId="7757E63E" w:rsidR="00225558" w:rsidRPr="007245AD" w:rsidRDefault="007245AD"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[108] Summary</w:t>
            </w: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68D25892" w14:textId="4EF8F6F4"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RedCap</w:t>
            </w:r>
            <w:r>
              <w:rPr>
                <w:rFonts w:ascii="Arial" w:eastAsia="MS Mincho" w:hAnsi="Arial" w:cs="Arial"/>
                <w:b/>
                <w:color w:val="0070C0"/>
                <w:sz w:val="16"/>
                <w:szCs w:val="16"/>
                <w:lang w:eastAsia="en-GB"/>
              </w:rPr>
              <w:t xml:space="preserve"> CB</w:t>
            </w:r>
          </w:p>
          <w:p w14:paraId="689CC2E9"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[8.12.2.1]</w:t>
            </w:r>
          </w:p>
          <w:p w14:paraId="60EE57B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[105] Summary</w:t>
            </w:r>
          </w:p>
          <w:p w14:paraId="32A8A123"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[8.12.2.2]</w:t>
            </w:r>
          </w:p>
          <w:p w14:paraId="0A3A8D64"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[106] Summary</w:t>
            </w:r>
          </w:p>
          <w:p w14:paraId="034EE85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[8.12.3.1]</w:t>
            </w:r>
          </w:p>
          <w:p w14:paraId="0534B94A"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[110] Summary</w:t>
            </w:r>
          </w:p>
          <w:p w14:paraId="52B4F146"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[8.12.3.2]</w:t>
            </w:r>
          </w:p>
          <w:p w14:paraId="738259FA" w14:textId="0298ED68" w:rsidR="00225558" w:rsidRPr="00536434" w:rsidRDefault="00D028E1" w:rsidP="00D028E1">
            <w:pPr>
              <w:tabs>
                <w:tab w:val="left" w:pos="720"/>
                <w:tab w:val="left" w:pos="1622"/>
              </w:tabs>
              <w:spacing w:before="20" w:after="20"/>
              <w:rPr>
                <w:rFonts w:ascii="Arial" w:hAnsi="Arial" w:cs="Arial"/>
                <w:sz w:val="16"/>
                <w:szCs w:val="16"/>
              </w:rPr>
            </w:pPr>
            <w:r w:rsidRPr="00D028E1">
              <w:rPr>
                <w:rFonts w:ascii="Arial" w:eastAsia="MS Mincho" w:hAnsi="Arial" w:cs="Arial"/>
                <w:b/>
                <w:color w:val="0070C0"/>
                <w:sz w:val="16"/>
                <w:szCs w:val="16"/>
                <w:lang w:eastAsia="en-GB"/>
              </w:rPr>
              <w:t>- [111] Summary</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75F448EC" w14:textId="77777777" w:rsidR="002124EE" w:rsidRDefault="002124EE" w:rsidP="002124EE">
      <w:pPr>
        <w:pStyle w:val="EmailDiscussion"/>
      </w:pPr>
      <w:r>
        <w:t>[AT114-e][103][NTN] Other MAC aspects (Interdigital)</w:t>
      </w:r>
    </w:p>
    <w:p w14:paraId="17FDADD6" w14:textId="77777777" w:rsidR="00DF1BA8" w:rsidRDefault="00DF1BA8" w:rsidP="00DF1BA8">
      <w:pPr>
        <w:pStyle w:val="EmailDiscussion2"/>
        <w:ind w:left="1619" w:firstLine="0"/>
      </w:pPr>
      <w:r>
        <w:t>Final scope: Continue the discussion to check whether a possible rewording of p4 is agreeable via email this week</w:t>
      </w:r>
    </w:p>
    <w:p w14:paraId="7A02A6D5" w14:textId="77777777" w:rsidR="00DF1BA8" w:rsidRDefault="00DF1BA8" w:rsidP="00DF1BA8">
      <w:pPr>
        <w:pStyle w:val="EmailDiscussion2"/>
        <w:ind w:left="1619" w:firstLine="0"/>
      </w:pPr>
      <w:r>
        <w:t>Final intended outcome: Summary of the offline discussion with e.g.:</w:t>
      </w:r>
    </w:p>
    <w:p w14:paraId="52C72D24" w14:textId="77777777" w:rsidR="00DF1BA8" w:rsidRDefault="00DF1BA8" w:rsidP="00DF1BA8">
      <w:pPr>
        <w:pStyle w:val="EmailDiscussion2"/>
        <w:numPr>
          <w:ilvl w:val="2"/>
          <w:numId w:val="8"/>
        </w:numPr>
        <w:ind w:left="1980"/>
      </w:pPr>
      <w:r>
        <w:t>List of proposals for agreement (if any)</w:t>
      </w:r>
    </w:p>
    <w:p w14:paraId="3E1BB058" w14:textId="77777777" w:rsidR="00DF1BA8" w:rsidRDefault="00DF1BA8" w:rsidP="00DF1BA8">
      <w:pPr>
        <w:pStyle w:val="EmailDiscussion2"/>
        <w:numPr>
          <w:ilvl w:val="2"/>
          <w:numId w:val="8"/>
        </w:numPr>
        <w:ind w:left="1980"/>
      </w:pPr>
      <w:r>
        <w:t>List of proposals to be postponed to the next meeting</w:t>
      </w:r>
    </w:p>
    <w:p w14:paraId="4748F9E2" w14:textId="77777777" w:rsidR="00DF1BA8" w:rsidRDefault="00DF1BA8" w:rsidP="00DF1BA8">
      <w:pPr>
        <w:pStyle w:val="EmailDiscussion2"/>
        <w:ind w:left="1620" w:firstLine="0"/>
      </w:pPr>
      <w:r>
        <w:t>Final deadline (for companies' feedback): Wednesday 2021-05-26 1000 UTC</w:t>
      </w:r>
    </w:p>
    <w:p w14:paraId="55A72BBE" w14:textId="77777777" w:rsidR="00DF1BA8" w:rsidRDefault="00DF1BA8" w:rsidP="00DF1BA8">
      <w:pPr>
        <w:pStyle w:val="EmailDiscussion2"/>
        <w:ind w:left="1619" w:firstLine="0"/>
      </w:pPr>
      <w:r>
        <w:lastRenderedPageBreak/>
        <w:t xml:space="preserve">Final deadline (for </w:t>
      </w:r>
      <w:r>
        <w:rPr>
          <w:rStyle w:val="Doc-text2Char"/>
        </w:rPr>
        <w:t xml:space="preserve">rapporteur's summary in </w:t>
      </w:r>
      <w:r w:rsidRPr="000F6A2D">
        <w:rPr>
          <w:rStyle w:val="Hyperlink"/>
          <w:highlight w:val="yellow"/>
        </w:rPr>
        <w:t>R2-2106532</w:t>
      </w:r>
      <w:r>
        <w:rPr>
          <w:rStyle w:val="Doc-text2Char"/>
        </w:rPr>
        <w:t xml:space="preserve">): </w:t>
      </w:r>
      <w:r>
        <w:t xml:space="preserve">Wednesday 2021-05-26 1400 </w:t>
      </w:r>
    </w:p>
    <w:p w14:paraId="6A6DF931" w14:textId="5AAD24D8" w:rsidR="00DF1BA8" w:rsidRDefault="00DF1BA8" w:rsidP="00DF1BA8">
      <w:pPr>
        <w:pStyle w:val="EmailDiscussion2"/>
        <w:ind w:left="1619" w:firstLine="0"/>
        <w:rPr>
          <w:u w:val="single"/>
        </w:rPr>
      </w:pPr>
      <w:r w:rsidRPr="004D2573">
        <w:rPr>
          <w:u w:val="single"/>
        </w:rPr>
        <w:t xml:space="preserve">Proposals marked "for agreement" in </w:t>
      </w:r>
      <w:r w:rsidRPr="000F6A2D">
        <w:rPr>
          <w:rStyle w:val="Hyperlink"/>
          <w:highlight w:val="yellow"/>
        </w:rPr>
        <w:t>R2-2106532</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569135C" w14:textId="3F31E69E" w:rsidR="002124EE" w:rsidRDefault="002124EE" w:rsidP="002124EE">
      <w:pPr>
        <w:pStyle w:val="EmailDiscussion2"/>
        <w:ind w:left="1619" w:firstLine="0"/>
        <w:rPr>
          <w:color w:val="FF0000"/>
        </w:rPr>
      </w:pPr>
      <w:r>
        <w:t xml:space="preserve">Status: </w:t>
      </w:r>
      <w:r>
        <w:rPr>
          <w:color w:val="FF0000"/>
        </w:rPr>
        <w:t>Ongoing</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t>[AT114-e][104][NTN] CHO aspects and service continuity (Ericsson)</w:t>
      </w:r>
    </w:p>
    <w:p w14:paraId="14742DB5" w14:textId="77777777" w:rsidR="000E79D3" w:rsidRDefault="000E79D3" w:rsidP="000E79D3">
      <w:pPr>
        <w:pStyle w:val="EmailDiscussion2"/>
        <w:ind w:left="1619" w:firstLine="0"/>
      </w:pPr>
      <w:r>
        <w:t>Final scope: Continue the discussion on p5 (to see whether the proposal to consider a time range can be agreed), p9, p10 and p12</w:t>
      </w:r>
    </w:p>
    <w:p w14:paraId="480A4255" w14:textId="77777777" w:rsidR="000E79D3" w:rsidRDefault="000E79D3" w:rsidP="000E79D3">
      <w:pPr>
        <w:pStyle w:val="EmailDiscussion2"/>
        <w:ind w:left="1619" w:firstLine="0"/>
      </w:pPr>
      <w:r>
        <w:t>Final intended outcome: Summary of the offline discussion with e.g.:</w:t>
      </w:r>
    </w:p>
    <w:p w14:paraId="4C9F9EF4" w14:textId="77777777" w:rsidR="000E79D3" w:rsidRDefault="000E79D3" w:rsidP="000E79D3">
      <w:pPr>
        <w:pStyle w:val="EmailDiscussion2"/>
        <w:numPr>
          <w:ilvl w:val="2"/>
          <w:numId w:val="8"/>
        </w:numPr>
        <w:ind w:left="1980"/>
      </w:pPr>
      <w:r>
        <w:t>List of proposals for agreement (if any)</w:t>
      </w:r>
    </w:p>
    <w:p w14:paraId="22A1DBF2" w14:textId="77777777" w:rsidR="000E79D3" w:rsidRDefault="000E79D3" w:rsidP="000E79D3">
      <w:pPr>
        <w:pStyle w:val="EmailDiscussion2"/>
        <w:numPr>
          <w:ilvl w:val="2"/>
          <w:numId w:val="8"/>
        </w:numPr>
        <w:ind w:left="1980"/>
      </w:pPr>
      <w:r>
        <w:t>List of proposals to be postponed to the next meeting</w:t>
      </w:r>
    </w:p>
    <w:p w14:paraId="367F9C92" w14:textId="77777777" w:rsidR="000E79D3" w:rsidRDefault="000E79D3" w:rsidP="000E79D3">
      <w:pPr>
        <w:pStyle w:val="EmailDiscussion2"/>
        <w:ind w:left="1620" w:firstLine="0"/>
      </w:pPr>
      <w:r>
        <w:t>Final deadline (for companies' feedback): Wednesday 2021-05-26 1000 UTC</w:t>
      </w:r>
    </w:p>
    <w:p w14:paraId="58A655B8" w14:textId="77777777"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34</w:t>
      </w:r>
      <w:r>
        <w:rPr>
          <w:rStyle w:val="Doc-text2Char"/>
        </w:rPr>
        <w:t xml:space="preserve">): </w:t>
      </w:r>
      <w:r>
        <w:t xml:space="preserve">Wednesday 2021-05-26 1400 </w:t>
      </w:r>
    </w:p>
    <w:p w14:paraId="3DB644A4" w14:textId="4C51B792"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4</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11BBCC45" w14:textId="62AE7A18" w:rsidR="00676B9D" w:rsidRPr="002124EE" w:rsidRDefault="00676B9D" w:rsidP="00676B9D">
      <w:pPr>
        <w:pStyle w:val="EmailDiscussion2"/>
        <w:ind w:left="1619" w:firstLine="0"/>
        <w:rPr>
          <w:color w:val="FF0000"/>
        </w:rPr>
      </w:pPr>
      <w:r>
        <w:t xml:space="preserve">Status: </w:t>
      </w:r>
      <w:r>
        <w:rPr>
          <w:color w:val="FF0000"/>
        </w:rPr>
        <w:t>Ongoing</w:t>
      </w:r>
    </w:p>
    <w:p w14:paraId="23B1C58C" w14:textId="77777777" w:rsidR="002124EE" w:rsidRPr="002124EE" w:rsidRDefault="002124EE" w:rsidP="002124EE">
      <w:pPr>
        <w:pStyle w:val="Doc-text2"/>
      </w:pPr>
    </w:p>
    <w:p w14:paraId="59A2ECDF" w14:textId="62D04ED5" w:rsidR="005508BB" w:rsidRDefault="00E7792F" w:rsidP="005508BB">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5A66093E" w14:textId="77777777" w:rsidR="005508BB" w:rsidRDefault="005508BB" w:rsidP="005508BB">
      <w:pPr>
        <w:pStyle w:val="EmailDiscussion2"/>
        <w:ind w:left="1619" w:firstLine="0"/>
      </w:pPr>
      <w:r>
        <w:t xml:space="preserve">Updated scope: Continue the discussion on proposals from </w:t>
      </w:r>
      <w:hyperlink r:id="rId8" w:tooltip="C:Data3GPPRAN2InboxR2-2106521.zip" w:history="1">
        <w:r w:rsidRPr="00B244EB">
          <w:rPr>
            <w:rStyle w:val="Hyperlink"/>
          </w:rPr>
          <w:t>R2-2106521</w:t>
        </w:r>
      </w:hyperlink>
      <w:r>
        <w:t xml:space="preserve"> marked as "continue offline"</w:t>
      </w:r>
    </w:p>
    <w:p w14:paraId="5B30A0AE" w14:textId="77777777" w:rsidR="005508BB" w:rsidRDefault="005508BB" w:rsidP="005508BB">
      <w:pPr>
        <w:pStyle w:val="EmailDiscussion2"/>
        <w:ind w:left="1619" w:firstLine="0"/>
      </w:pPr>
      <w:r>
        <w:t>Updated intended outcome: Summary of the offline discussion with e.g.:</w:t>
      </w:r>
    </w:p>
    <w:p w14:paraId="73911DE8" w14:textId="77777777" w:rsidR="005508BB" w:rsidRDefault="005508BB" w:rsidP="005508BB">
      <w:pPr>
        <w:pStyle w:val="EmailDiscussion2"/>
        <w:numPr>
          <w:ilvl w:val="2"/>
          <w:numId w:val="8"/>
        </w:numPr>
        <w:ind w:left="1980"/>
      </w:pPr>
      <w:r>
        <w:t>List of proposals for agreement (if any)</w:t>
      </w:r>
    </w:p>
    <w:p w14:paraId="2135404C" w14:textId="77777777" w:rsidR="005508BB" w:rsidRDefault="005508BB" w:rsidP="005508BB">
      <w:pPr>
        <w:pStyle w:val="EmailDiscussion2"/>
        <w:numPr>
          <w:ilvl w:val="2"/>
          <w:numId w:val="8"/>
        </w:numPr>
        <w:ind w:left="1980"/>
      </w:pPr>
      <w:r>
        <w:t>List of proposals that require online discussions</w:t>
      </w:r>
    </w:p>
    <w:p w14:paraId="12F0768F" w14:textId="77777777" w:rsidR="005508BB" w:rsidRDefault="005508BB" w:rsidP="005508BB">
      <w:pPr>
        <w:pStyle w:val="EmailDiscussion2"/>
        <w:numPr>
          <w:ilvl w:val="2"/>
          <w:numId w:val="8"/>
        </w:numPr>
        <w:ind w:left="1980"/>
      </w:pPr>
      <w:r>
        <w:t>List of proposals that should not be pursued (if any)</w:t>
      </w:r>
    </w:p>
    <w:p w14:paraId="2E010259" w14:textId="77777777" w:rsidR="005508BB" w:rsidRDefault="005508BB" w:rsidP="005508BB">
      <w:pPr>
        <w:pStyle w:val="EmailDiscussion2"/>
        <w:ind w:left="1619" w:firstLine="0"/>
      </w:pPr>
      <w:r>
        <w:t>Updated deadline (for companies' feedback): Tuesday 2021-05-25 08:00</w:t>
      </w:r>
      <w:r w:rsidRPr="001B6746">
        <w:t xml:space="preserve"> UTC</w:t>
      </w:r>
    </w:p>
    <w:p w14:paraId="77C3E539"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313DB431"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3793FE0" w14:textId="0086AA45" w:rsidR="005508BB" w:rsidRPr="005508BB" w:rsidRDefault="005508BB" w:rsidP="005508BB">
      <w:pPr>
        <w:pStyle w:val="EmailDiscussion2"/>
        <w:ind w:left="1619" w:firstLine="0"/>
        <w:rPr>
          <w:u w:val="single"/>
        </w:rPr>
      </w:pPr>
      <w:r>
        <w:rPr>
          <w:u w:val="single"/>
        </w:rPr>
        <w:t>For the rest the discussion will continue online in the Wednesday CB session.</w:t>
      </w:r>
    </w:p>
    <w:p w14:paraId="6F7AD765" w14:textId="6C6D2CAD" w:rsidR="005508BB" w:rsidRPr="005508BB" w:rsidRDefault="002F793E" w:rsidP="005508BB">
      <w:pPr>
        <w:pStyle w:val="EmailDiscussion2"/>
        <w:ind w:left="1619" w:firstLine="0"/>
        <w:rPr>
          <w:color w:val="FF0000"/>
        </w:rPr>
      </w:pPr>
      <w:r>
        <w:t xml:space="preserve">Status: </w:t>
      </w:r>
      <w:r w:rsidR="00AA440C">
        <w:rPr>
          <w:color w:val="FF0000"/>
        </w:rPr>
        <w:t>Ongoing</w:t>
      </w:r>
    </w:p>
    <w:p w14:paraId="56A633C7" w14:textId="77777777" w:rsidR="005508BB" w:rsidRDefault="005508BB"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2E53B386" w14:textId="77777777" w:rsidR="005508BB" w:rsidRDefault="005508BB" w:rsidP="005508BB">
      <w:pPr>
        <w:pStyle w:val="EmailDiscussion2"/>
        <w:ind w:left="1619" w:firstLine="0"/>
      </w:pPr>
      <w:r>
        <w:t xml:space="preserve">Updated scope: Continue the discussion on proposals from </w:t>
      </w:r>
      <w:hyperlink r:id="rId9" w:tooltip="C:Data3GPPRAN2InboxR2-2106522.zip" w:history="1">
        <w:r w:rsidRPr="00141900">
          <w:rPr>
            <w:rStyle w:val="Hyperlink"/>
          </w:rPr>
          <w:t>R2-2106522</w:t>
        </w:r>
      </w:hyperlink>
      <w:r>
        <w:t xml:space="preserve"> marked as "continue offline"</w:t>
      </w:r>
    </w:p>
    <w:p w14:paraId="5C1AE016" w14:textId="77777777" w:rsidR="005508BB" w:rsidRDefault="005508BB" w:rsidP="005508BB">
      <w:pPr>
        <w:pStyle w:val="EmailDiscussion2"/>
        <w:ind w:left="1619" w:firstLine="0"/>
      </w:pPr>
      <w:r>
        <w:t>Initial intended outcome: Summary of the offline discussion with e.g.:</w:t>
      </w:r>
    </w:p>
    <w:p w14:paraId="0E13A5FB" w14:textId="77777777" w:rsidR="005508BB" w:rsidRDefault="005508BB" w:rsidP="005508BB">
      <w:pPr>
        <w:pStyle w:val="EmailDiscussion2"/>
        <w:numPr>
          <w:ilvl w:val="2"/>
          <w:numId w:val="8"/>
        </w:numPr>
        <w:ind w:left="1980"/>
      </w:pPr>
      <w:r>
        <w:t>List of proposals for agreement (if any)</w:t>
      </w:r>
    </w:p>
    <w:p w14:paraId="22D33692" w14:textId="77777777" w:rsidR="005508BB" w:rsidRDefault="005508BB" w:rsidP="005508BB">
      <w:pPr>
        <w:pStyle w:val="EmailDiscussion2"/>
        <w:numPr>
          <w:ilvl w:val="2"/>
          <w:numId w:val="8"/>
        </w:numPr>
        <w:ind w:left="1980"/>
      </w:pPr>
      <w:r>
        <w:t>List of proposals that require online discussions</w:t>
      </w:r>
    </w:p>
    <w:p w14:paraId="1BE15536" w14:textId="77777777" w:rsidR="005508BB" w:rsidRDefault="005508BB" w:rsidP="005508BB">
      <w:pPr>
        <w:pStyle w:val="EmailDiscussion2"/>
        <w:numPr>
          <w:ilvl w:val="2"/>
          <w:numId w:val="8"/>
        </w:numPr>
        <w:ind w:left="1980"/>
      </w:pPr>
      <w:r>
        <w:t>List of proposals that should not be pursued (if any)</w:t>
      </w:r>
    </w:p>
    <w:p w14:paraId="2E8EA7C0" w14:textId="77777777" w:rsidR="005508BB" w:rsidRDefault="005508BB" w:rsidP="005508BB">
      <w:pPr>
        <w:pStyle w:val="EmailDiscussion2"/>
        <w:ind w:left="1619" w:firstLine="0"/>
      </w:pPr>
      <w:r>
        <w:t>Updated deadline (for companies' feedback): Tuesday 2021-05-25 08:00</w:t>
      </w:r>
      <w:r w:rsidRPr="001B6746">
        <w:t xml:space="preserve"> UTC</w:t>
      </w:r>
    </w:p>
    <w:p w14:paraId="31C62DE5"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w:t>
      </w:r>
      <w:r>
        <w:rPr>
          <w:rStyle w:val="Hyperlink"/>
        </w:rPr>
        <w:t>9</w:t>
      </w:r>
      <w:r>
        <w:rPr>
          <w:rStyle w:val="Doc-text2Char"/>
        </w:rPr>
        <w:t xml:space="preserve">): </w:t>
      </w:r>
      <w:r>
        <w:t>Tuesday 2021-05-25 12:00</w:t>
      </w:r>
      <w:r w:rsidRPr="001B6746">
        <w:t xml:space="preserve"> UTC</w:t>
      </w:r>
    </w:p>
    <w:p w14:paraId="1ADB6610"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w:t>
      </w:r>
      <w:r>
        <w:rPr>
          <w:rStyle w:val="Hyperlink"/>
        </w:rPr>
        <w:t>9</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DE72C4E"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7000DEC6" w:rsidR="00676B9D" w:rsidRDefault="00676B9D" w:rsidP="00676B9D">
      <w:pPr>
        <w:pStyle w:val="EmailDiscussion2"/>
        <w:ind w:left="1619" w:firstLine="0"/>
      </w:pPr>
      <w:r>
        <w:t xml:space="preserve">Initial deadline (for </w:t>
      </w:r>
      <w:r>
        <w:rPr>
          <w:rStyle w:val="Doc-text2Char"/>
        </w:rPr>
        <w:t xml:space="preserve">rapporteur's summary in </w:t>
      </w:r>
      <w:hyperlink r:id="rId10" w:tooltip="C:Data3GPPRAN2InboxR2-2106525.zip" w:history="1">
        <w:r w:rsidRPr="008F431B">
          <w:rPr>
            <w:rStyle w:val="Hyperlink"/>
          </w:rPr>
          <w:t>R2-2106525</w:t>
        </w:r>
      </w:hyperlink>
      <w:r>
        <w:rPr>
          <w:rStyle w:val="Doc-text2Char"/>
        </w:rPr>
        <w:t xml:space="preserve">): </w:t>
      </w:r>
      <w:r>
        <w:t>Friday 2021-05-21 18:00</w:t>
      </w:r>
    </w:p>
    <w:p w14:paraId="408CFFC3" w14:textId="6B5FE61F" w:rsidR="00676B9D" w:rsidRDefault="00676B9D" w:rsidP="00676B9D">
      <w:pPr>
        <w:pStyle w:val="EmailDiscussion2"/>
        <w:ind w:left="1619" w:firstLine="0"/>
        <w:rPr>
          <w:u w:val="single"/>
        </w:rPr>
      </w:pPr>
      <w:r w:rsidRPr="004D2573">
        <w:rPr>
          <w:u w:val="single"/>
        </w:rPr>
        <w:t xml:space="preserve">Proposals marked "for agreement" in </w:t>
      </w:r>
      <w:hyperlink r:id="rId11" w:tooltip="C:Data3GPPRAN2InboxR2-2106525.zip" w:history="1">
        <w:r w:rsidRPr="008F431B">
          <w:rPr>
            <w:rStyle w:val="Hyperlink"/>
          </w:rPr>
          <w:t>R2-2106525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415E6154" w:rsidR="00676B9D" w:rsidRDefault="00676B9D" w:rsidP="00676B9D">
      <w:pPr>
        <w:pStyle w:val="EmailDiscussion2"/>
        <w:ind w:left="1619" w:firstLine="0"/>
        <w:rPr>
          <w:color w:val="FF0000"/>
        </w:rPr>
      </w:pPr>
      <w:r>
        <w:t xml:space="preserve">Status: </w:t>
      </w:r>
      <w:r w:rsidR="000E79D3">
        <w:rPr>
          <w:color w:val="FF0000"/>
        </w:rPr>
        <w:t>Closed</w:t>
      </w:r>
    </w:p>
    <w:p w14:paraId="6C5CC229" w14:textId="77777777" w:rsidR="00E642CC" w:rsidRDefault="00E642CC" w:rsidP="00AD172B">
      <w:pPr>
        <w:pStyle w:val="Doc-text2"/>
      </w:pPr>
    </w:p>
    <w:p w14:paraId="0E8DED98" w14:textId="77777777" w:rsidR="002124EE" w:rsidRDefault="002124EE" w:rsidP="002124EE">
      <w:pPr>
        <w:pStyle w:val="EmailDiscussion"/>
      </w:pPr>
      <w:r>
        <w:t>[AT114-e][108][NTN] UE location aspects (CATT)</w:t>
      </w:r>
    </w:p>
    <w:p w14:paraId="4320C1B2" w14:textId="77777777" w:rsidR="000E79D3" w:rsidRDefault="000E79D3" w:rsidP="000E79D3">
      <w:pPr>
        <w:pStyle w:val="EmailDiscussion2"/>
        <w:ind w:left="1619" w:firstLine="0"/>
      </w:pPr>
      <w:r>
        <w:lastRenderedPageBreak/>
        <w:t>Final scope: Continue the discussion on the expected granularity of the coarse UE location information and, depending on the outcome, on the need of an LS to other groups</w:t>
      </w:r>
    </w:p>
    <w:p w14:paraId="5AB3A35A" w14:textId="77777777" w:rsidR="000E79D3" w:rsidRDefault="000E79D3" w:rsidP="000E79D3">
      <w:pPr>
        <w:pStyle w:val="EmailDiscussion2"/>
        <w:ind w:left="1619" w:firstLine="0"/>
      </w:pPr>
      <w:r>
        <w:t>Final intended outcome: Summary of the offline discussion with e.g.:</w:t>
      </w:r>
    </w:p>
    <w:p w14:paraId="388E9DCB" w14:textId="77777777" w:rsidR="000E79D3" w:rsidRDefault="000E79D3" w:rsidP="000E79D3">
      <w:pPr>
        <w:pStyle w:val="EmailDiscussion2"/>
        <w:numPr>
          <w:ilvl w:val="2"/>
          <w:numId w:val="8"/>
        </w:numPr>
        <w:ind w:left="1980"/>
      </w:pPr>
      <w:r>
        <w:t>List of proposals for agreement (if any)</w:t>
      </w:r>
    </w:p>
    <w:p w14:paraId="52485660" w14:textId="77777777" w:rsidR="000E79D3" w:rsidRDefault="000E79D3" w:rsidP="000E79D3">
      <w:pPr>
        <w:pStyle w:val="EmailDiscussion2"/>
        <w:numPr>
          <w:ilvl w:val="2"/>
          <w:numId w:val="8"/>
        </w:numPr>
        <w:ind w:left="1980"/>
      </w:pPr>
      <w:r>
        <w:t>List of proposals to be postponed to the next meeting</w:t>
      </w:r>
    </w:p>
    <w:p w14:paraId="3C2694B7" w14:textId="77777777" w:rsidR="000E79D3" w:rsidRDefault="000E79D3" w:rsidP="000E79D3">
      <w:pPr>
        <w:pStyle w:val="EmailDiscussion2"/>
        <w:ind w:left="1620" w:firstLine="0"/>
      </w:pPr>
      <w:r>
        <w:t>Final deadline (for companies' feedback): Wednesday 2021-05-26 1000 UTC</w:t>
      </w:r>
    </w:p>
    <w:p w14:paraId="2F240347" w14:textId="77777777"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35</w:t>
      </w:r>
      <w:r>
        <w:rPr>
          <w:rStyle w:val="Doc-text2Char"/>
        </w:rPr>
        <w:t xml:space="preserve">): </w:t>
      </w:r>
      <w:r>
        <w:t xml:space="preserve">Wednesday 2021-05-26 1400 </w:t>
      </w:r>
    </w:p>
    <w:p w14:paraId="0537A77B" w14:textId="44124F89"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3B3E6028" w14:textId="77777777" w:rsidR="002124EE" w:rsidRDefault="002124EE" w:rsidP="002124EE">
      <w:pPr>
        <w:pStyle w:val="EmailDiscussion2"/>
        <w:ind w:left="1619" w:firstLine="0"/>
        <w:rPr>
          <w:color w:val="FF0000"/>
        </w:rPr>
      </w:pPr>
      <w:r>
        <w:t xml:space="preserve">Status: </w:t>
      </w:r>
      <w:r>
        <w:rPr>
          <w:color w:val="FF0000"/>
        </w:rPr>
        <w:t>Ongoing</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19A0185" w:rsidR="00676B9D" w:rsidRDefault="00676B9D" w:rsidP="00676B9D">
      <w:pPr>
        <w:pStyle w:val="EmailDiscussion2"/>
        <w:ind w:left="1619" w:firstLine="0"/>
      </w:pPr>
      <w:r>
        <w:t>Initial intended outcome: D</w:t>
      </w:r>
      <w:r w:rsidR="002F1655">
        <w:t>raft reply LS</w:t>
      </w:r>
    </w:p>
    <w:p w14:paraId="6474273A" w14:textId="19767404" w:rsidR="00676B9D" w:rsidRDefault="00676B9D" w:rsidP="00676B9D">
      <w:pPr>
        <w:pStyle w:val="EmailDiscussion2"/>
        <w:ind w:left="1619" w:firstLine="0"/>
      </w:pPr>
      <w:r>
        <w:t>Initial deadline (for companies' feedback): Monday 2021-05-2</w:t>
      </w:r>
      <w:r w:rsidR="00BA3D24">
        <w:t>4</w:t>
      </w:r>
      <w:r>
        <w:t xml:space="preserve"> 0600 UTC</w:t>
      </w:r>
    </w:p>
    <w:p w14:paraId="5711C15F" w14:textId="162BF35A" w:rsidR="00676B9D" w:rsidRDefault="00676B9D" w:rsidP="00676B9D">
      <w:pPr>
        <w:pStyle w:val="EmailDiscussion2"/>
        <w:ind w:left="1619" w:firstLine="0"/>
      </w:pPr>
      <w:r>
        <w:t xml:space="preserve">Initial deadline (for </w:t>
      </w:r>
      <w:r>
        <w:rPr>
          <w:rStyle w:val="Doc-text2Char"/>
        </w:rPr>
        <w:t xml:space="preserve">draft reply LS in </w:t>
      </w:r>
      <w:hyperlink r:id="rId12"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5F344987" w14:textId="188A1AED" w:rsidR="00676B9D" w:rsidRDefault="00676B9D" w:rsidP="00676B9D">
      <w:pPr>
        <w:pStyle w:val="EmailDiscussion2"/>
        <w:ind w:left="1619" w:firstLine="0"/>
        <w:rPr>
          <w:color w:val="FF0000"/>
        </w:rPr>
      </w:pPr>
      <w:r>
        <w:t xml:space="preserve">Status: </w:t>
      </w:r>
      <w:r w:rsidR="000E79D3">
        <w:rPr>
          <w:color w:val="FF0000"/>
        </w:rPr>
        <w:t>Closed</w:t>
      </w:r>
    </w:p>
    <w:p w14:paraId="6FDB596F" w14:textId="77777777" w:rsidR="00676B9D" w:rsidRDefault="00676B9D" w:rsidP="00AD172B">
      <w:pPr>
        <w:pStyle w:val="Doc-text2"/>
      </w:pPr>
    </w:p>
    <w:p w14:paraId="30E36C78" w14:textId="77777777" w:rsidR="005508BB" w:rsidRDefault="005508BB" w:rsidP="005508BB">
      <w:pPr>
        <w:pStyle w:val="EmailDiscussion"/>
      </w:pPr>
      <w:r>
        <w:t>[AT114-e][110][RedCap] eDRX aspects</w:t>
      </w:r>
      <w:r w:rsidRPr="008556C5">
        <w:t xml:space="preserve"> </w:t>
      </w:r>
      <w:r>
        <w:t>(Ericsson)</w:t>
      </w:r>
    </w:p>
    <w:p w14:paraId="1FC507FE" w14:textId="77777777" w:rsidR="005508BB" w:rsidRDefault="005508BB" w:rsidP="005508BB">
      <w:pPr>
        <w:pStyle w:val="EmailDiscussion2"/>
        <w:ind w:left="1619" w:firstLine="0"/>
      </w:pPr>
      <w:r>
        <w:t>Initial scope: Discuss PTW length + starting point and min eDRX cycle value</w:t>
      </w:r>
    </w:p>
    <w:p w14:paraId="64D0714A" w14:textId="77777777" w:rsidR="005508BB" w:rsidRDefault="005508BB" w:rsidP="005508BB">
      <w:pPr>
        <w:pStyle w:val="EmailDiscussion2"/>
        <w:ind w:left="1619" w:firstLine="0"/>
      </w:pPr>
      <w:r>
        <w:t>Initial intended outcome: Summary of the offline discussion with e.g.:</w:t>
      </w:r>
    </w:p>
    <w:p w14:paraId="2B9711CE" w14:textId="77777777" w:rsidR="005508BB" w:rsidRDefault="005508BB" w:rsidP="005508BB">
      <w:pPr>
        <w:pStyle w:val="EmailDiscussion2"/>
        <w:numPr>
          <w:ilvl w:val="2"/>
          <w:numId w:val="8"/>
        </w:numPr>
        <w:ind w:left="1980"/>
      </w:pPr>
      <w:r>
        <w:t>List of proposals for agreement (if any)</w:t>
      </w:r>
    </w:p>
    <w:p w14:paraId="5D92D138" w14:textId="77777777" w:rsidR="005508BB" w:rsidRDefault="005508BB" w:rsidP="005508BB">
      <w:pPr>
        <w:pStyle w:val="EmailDiscussion2"/>
        <w:numPr>
          <w:ilvl w:val="2"/>
          <w:numId w:val="8"/>
        </w:numPr>
        <w:ind w:left="1980"/>
      </w:pPr>
      <w:r>
        <w:t>List of proposals that require online discussions</w:t>
      </w:r>
    </w:p>
    <w:p w14:paraId="647132D3" w14:textId="77777777" w:rsidR="005508BB" w:rsidRDefault="005508BB" w:rsidP="005508BB">
      <w:pPr>
        <w:pStyle w:val="EmailDiscussion2"/>
        <w:numPr>
          <w:ilvl w:val="2"/>
          <w:numId w:val="8"/>
        </w:numPr>
        <w:ind w:left="1980"/>
      </w:pPr>
      <w:r>
        <w:t>List of proposals that should not be pursued (if any)</w:t>
      </w:r>
    </w:p>
    <w:p w14:paraId="65B7AE8E" w14:textId="77777777" w:rsidR="005508BB" w:rsidRDefault="005508BB" w:rsidP="005508BB">
      <w:pPr>
        <w:pStyle w:val="EmailDiscussion2"/>
        <w:ind w:left="1619" w:firstLine="0"/>
      </w:pPr>
      <w:r>
        <w:t>Initial deadline (for companies' feedback): Tuesday 2021-05-25 08:00</w:t>
      </w:r>
      <w:r w:rsidRPr="001B6746">
        <w:t xml:space="preserve"> UTC</w:t>
      </w:r>
    </w:p>
    <w:p w14:paraId="52B0589F"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30</w:t>
      </w:r>
      <w:r>
        <w:rPr>
          <w:rStyle w:val="Doc-text2Char"/>
        </w:rPr>
        <w:t xml:space="preserve">): </w:t>
      </w:r>
      <w:r>
        <w:t>Tuesday 2021-05-25 12:00</w:t>
      </w:r>
      <w:r w:rsidRPr="001B6746">
        <w:t xml:space="preserve"> UTC</w:t>
      </w:r>
    </w:p>
    <w:p w14:paraId="5244C033"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30</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E48B5"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5BA5FF97" w14:textId="77777777" w:rsidR="005508BB" w:rsidRDefault="005508BB" w:rsidP="005508BB">
      <w:pPr>
        <w:pStyle w:val="EmailDiscussion2"/>
        <w:ind w:left="1619" w:firstLine="0"/>
        <w:rPr>
          <w:color w:val="FF0000"/>
        </w:rPr>
      </w:pPr>
      <w:r>
        <w:t xml:space="preserve">Status: </w:t>
      </w:r>
      <w:r>
        <w:rPr>
          <w:color w:val="FF0000"/>
        </w:rPr>
        <w:t>Ongoing</w:t>
      </w:r>
    </w:p>
    <w:p w14:paraId="5FA75136" w14:textId="77777777" w:rsidR="005508BB" w:rsidRDefault="005508BB" w:rsidP="00AD172B">
      <w:pPr>
        <w:pStyle w:val="Doc-text2"/>
      </w:pPr>
    </w:p>
    <w:p w14:paraId="23E81628" w14:textId="77777777" w:rsidR="005508BB" w:rsidRDefault="005508BB" w:rsidP="005508BB">
      <w:pPr>
        <w:pStyle w:val="EmailDiscussion"/>
      </w:pPr>
      <w:r>
        <w:t>[AT114-e][111][RedCap] RRM relaxation criteria in idle/inactive (Samsung)</w:t>
      </w:r>
    </w:p>
    <w:p w14:paraId="19A6D15A" w14:textId="77777777" w:rsidR="005508BB" w:rsidRDefault="005508BB" w:rsidP="005508BB">
      <w:pPr>
        <w:pStyle w:val="EmailDiscussion2"/>
        <w:ind w:left="1619" w:firstLine="0"/>
      </w:pPr>
      <w:r>
        <w:t xml:space="preserve">Initial scope: Discuss RSRP/RSRQ based stationarity criterion + not-at-cell-edge criterion + coexistence with R16 configuration, e.g. based on proposals in </w:t>
      </w:r>
      <w:hyperlink r:id="rId13" w:tooltip="C:Data3GPPExtractsR2-2106403.doc" w:history="1">
        <w:r w:rsidRPr="002B65A2">
          <w:rPr>
            <w:rStyle w:val="Hyperlink"/>
          </w:rPr>
          <w:t>R2-2106403</w:t>
        </w:r>
      </w:hyperlink>
      <w:r>
        <w:rPr>
          <w:rStyle w:val="Hyperlink"/>
        </w:rPr>
        <w:t xml:space="preserve"> </w:t>
      </w:r>
      <w:r>
        <w:t xml:space="preserve">and </w:t>
      </w:r>
      <w:hyperlink r:id="rId14" w:tooltip="C:Data3GPPExtractsR2-2105637 RRM measurement relaxation for RedCap UE-V3.doc" w:history="1">
        <w:r w:rsidRPr="002B65A2">
          <w:rPr>
            <w:rStyle w:val="Hyperlink"/>
          </w:rPr>
          <w:t>R2-2105637</w:t>
        </w:r>
      </w:hyperlink>
    </w:p>
    <w:p w14:paraId="2FBA34DA" w14:textId="77777777" w:rsidR="005508BB" w:rsidRDefault="005508BB" w:rsidP="005508BB">
      <w:pPr>
        <w:pStyle w:val="EmailDiscussion2"/>
        <w:ind w:left="1619" w:firstLine="0"/>
      </w:pPr>
      <w:r>
        <w:t>Initial intended outcome: Summary of the offline discussion with e.g.:</w:t>
      </w:r>
    </w:p>
    <w:p w14:paraId="158A49CB" w14:textId="77777777" w:rsidR="005508BB" w:rsidRDefault="005508BB" w:rsidP="005508BB">
      <w:pPr>
        <w:pStyle w:val="EmailDiscussion2"/>
        <w:numPr>
          <w:ilvl w:val="2"/>
          <w:numId w:val="8"/>
        </w:numPr>
        <w:ind w:left="1980"/>
      </w:pPr>
      <w:r>
        <w:t>List of proposals for agreement (if any)</w:t>
      </w:r>
    </w:p>
    <w:p w14:paraId="753DA5DE" w14:textId="77777777" w:rsidR="005508BB" w:rsidRDefault="005508BB" w:rsidP="005508BB">
      <w:pPr>
        <w:pStyle w:val="EmailDiscussion2"/>
        <w:numPr>
          <w:ilvl w:val="2"/>
          <w:numId w:val="8"/>
        </w:numPr>
        <w:ind w:left="1980"/>
      </w:pPr>
      <w:r>
        <w:t>List of proposals that require online discussions</w:t>
      </w:r>
    </w:p>
    <w:p w14:paraId="59112D88" w14:textId="77777777" w:rsidR="005508BB" w:rsidRDefault="005508BB" w:rsidP="005508BB">
      <w:pPr>
        <w:pStyle w:val="EmailDiscussion2"/>
        <w:numPr>
          <w:ilvl w:val="2"/>
          <w:numId w:val="8"/>
        </w:numPr>
        <w:ind w:left="1980"/>
      </w:pPr>
      <w:r>
        <w:t>List of proposals that should not be pursued (if any)</w:t>
      </w:r>
    </w:p>
    <w:p w14:paraId="030CAC3A" w14:textId="77777777" w:rsidR="005508BB" w:rsidRDefault="005508BB" w:rsidP="005508BB">
      <w:pPr>
        <w:pStyle w:val="EmailDiscussion2"/>
        <w:ind w:left="1619" w:firstLine="0"/>
      </w:pPr>
      <w:r>
        <w:t>Initial deadline (for companies' feedback): Tuesday 2021-05-25 08:00</w:t>
      </w:r>
      <w:r w:rsidRPr="001B6746">
        <w:t xml:space="preserve"> UTC</w:t>
      </w:r>
    </w:p>
    <w:p w14:paraId="1837DD2D"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31</w:t>
      </w:r>
      <w:r>
        <w:rPr>
          <w:rStyle w:val="Doc-text2Char"/>
        </w:rPr>
        <w:t xml:space="preserve">): </w:t>
      </w:r>
      <w:r>
        <w:t>Tuesday 2021-05-25 12:00</w:t>
      </w:r>
      <w:r w:rsidRPr="001B6746">
        <w:t xml:space="preserve"> UTC</w:t>
      </w:r>
    </w:p>
    <w:p w14:paraId="322CD25B"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8EB0B7"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6CF615F9" w14:textId="77777777" w:rsidR="005508BB" w:rsidRDefault="005508BB" w:rsidP="005508BB">
      <w:pPr>
        <w:pStyle w:val="EmailDiscussion2"/>
        <w:ind w:left="1619" w:firstLine="0"/>
        <w:rPr>
          <w:color w:val="FF0000"/>
        </w:rPr>
      </w:pPr>
      <w:r>
        <w:t xml:space="preserve">Status: </w:t>
      </w:r>
      <w:r>
        <w:rPr>
          <w:color w:val="FF0000"/>
        </w:rPr>
        <w:t>Ongoing</w:t>
      </w:r>
    </w:p>
    <w:p w14:paraId="47F52DBA" w14:textId="77777777" w:rsidR="005508BB" w:rsidRDefault="005508BB"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15"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D25F6B" w:rsidP="0081729E">
      <w:pPr>
        <w:pStyle w:val="Doc-title"/>
      </w:pPr>
      <w:hyperlink r:id="rId16"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D25F6B" w:rsidP="00486452">
      <w:pPr>
        <w:pStyle w:val="Doc-title"/>
      </w:pPr>
      <w:hyperlink r:id="rId17"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D25F6B" w:rsidP="0081729E">
      <w:pPr>
        <w:pStyle w:val="Doc-title"/>
      </w:pPr>
      <w:hyperlink r:id="rId18"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19" w:tooltip="C:Data3GPParchiveRAN2RAN2#113TdocsR2-2102049.zip" w:history="1">
        <w:r w:rsidR="0081729E" w:rsidRPr="002B65A2">
          <w:rPr>
            <w:rStyle w:val="Hyperlink"/>
          </w:rPr>
          <w:t>R2-2102049</w:t>
        </w:r>
      </w:hyperlink>
    </w:p>
    <w:p w14:paraId="73592BB4" w14:textId="77777777" w:rsidR="00486452" w:rsidRDefault="00D25F6B" w:rsidP="00486452">
      <w:pPr>
        <w:pStyle w:val="Doc-title"/>
      </w:pPr>
      <w:hyperlink r:id="rId20"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76DF448F" w14:textId="1D50E778" w:rsidR="0081729E" w:rsidRDefault="00D25F6B" w:rsidP="0081729E">
      <w:pPr>
        <w:pStyle w:val="Doc-title"/>
      </w:pPr>
      <w:hyperlink r:id="rId21"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Pr="009C2C88" w:rsidRDefault="009C2C88" w:rsidP="009C2C88">
      <w:pPr>
        <w:pStyle w:val="Doc-text2"/>
        <w:numPr>
          <w:ilvl w:val="0"/>
          <w:numId w:val="14"/>
        </w:numPr>
      </w:pPr>
      <w:r>
        <w:t>Thales notes this should be a R17 CR</w:t>
      </w:r>
    </w:p>
    <w:p w14:paraId="6E560766" w14:textId="42E3E6BB" w:rsidR="0081729E" w:rsidRDefault="00D25F6B" w:rsidP="0081729E">
      <w:pPr>
        <w:pStyle w:val="Doc-title"/>
      </w:pPr>
      <w:hyperlink r:id="rId22"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D25F6B" w:rsidP="0081729E">
      <w:pPr>
        <w:pStyle w:val="Doc-title"/>
      </w:pPr>
      <w:hyperlink r:id="rId23"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D25F6B" w:rsidP="00B97F58">
      <w:pPr>
        <w:pStyle w:val="Doc-title"/>
      </w:pPr>
      <w:hyperlink r:id="rId24" w:tooltip="C:Data3GPPExtractsR2-2106362  Discussion on TA Report - V3.doc" w:history="1">
        <w:r w:rsidR="00B97F58" w:rsidRPr="002B65A2">
          <w:rPr>
            <w:rStyle w:val="Hyperlink"/>
          </w:rPr>
          <w:t>R2-2106362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54CCFF0C" w14:textId="3F399902" w:rsidR="00821DD6" w:rsidRDefault="00821DD6" w:rsidP="002F1655">
      <w:pPr>
        <w:pStyle w:val="Doc-text2"/>
        <w:numPr>
          <w:ilvl w:val="0"/>
          <w:numId w:val="14"/>
        </w:numPr>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335C9F9E" w:rsidR="00821DD6" w:rsidRDefault="00821DD6" w:rsidP="00821DD6">
      <w:pPr>
        <w:pStyle w:val="Doc-text2"/>
        <w:numPr>
          <w:ilvl w:val="0"/>
          <w:numId w:val="14"/>
        </w:numPr>
      </w:pPr>
      <w:r>
        <w:t>QC/Huawei/Xiaomi/Samsung/IDC</w:t>
      </w:r>
      <w:r w:rsidR="002F1655">
        <w:t xml:space="preserve"> are</w:t>
      </w:r>
      <w:r>
        <w:t xml:space="preserve"> fine. </w:t>
      </w:r>
    </w:p>
    <w:p w14:paraId="2BC034B4" w14:textId="4A05B642" w:rsidR="00821DD6" w:rsidRDefault="00821DD6" w:rsidP="00821DD6">
      <w:pPr>
        <w:pStyle w:val="Doc-text2"/>
        <w:numPr>
          <w:ilvl w:val="0"/>
          <w:numId w:val="14"/>
        </w:numPr>
      </w:pPr>
      <w:r>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 xml:space="preserve">MSG3 or MSG5) using a MAC CE. Actual content is FFS </w:t>
      </w:r>
      <w:r w:rsidRPr="00C40D82">
        <w:lastRenderedPageBreak/>
        <w:t>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D25F6B" w:rsidP="00B97F58">
      <w:pPr>
        <w:pStyle w:val="Doc-title"/>
      </w:pPr>
      <w:hyperlink r:id="rId25"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D25F6B" w:rsidP="0081729E">
      <w:pPr>
        <w:pStyle w:val="Doc-title"/>
      </w:pPr>
      <w:hyperlink r:id="rId26"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D25F6B" w:rsidP="0081729E">
      <w:pPr>
        <w:pStyle w:val="Doc-title"/>
      </w:pPr>
      <w:hyperlink r:id="rId27"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D25F6B" w:rsidP="0081729E">
      <w:pPr>
        <w:pStyle w:val="Doc-title"/>
      </w:pPr>
      <w:hyperlink r:id="rId28"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D25F6B" w:rsidP="0081729E">
      <w:pPr>
        <w:pStyle w:val="Doc-title"/>
      </w:pPr>
      <w:hyperlink r:id="rId29"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D25F6B" w:rsidP="0081729E">
      <w:pPr>
        <w:pStyle w:val="Doc-title"/>
      </w:pPr>
      <w:hyperlink r:id="rId30"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D25F6B" w:rsidP="0081729E">
      <w:pPr>
        <w:pStyle w:val="Doc-title"/>
      </w:pPr>
      <w:hyperlink r:id="rId31"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D25F6B" w:rsidP="0081729E">
      <w:pPr>
        <w:pStyle w:val="Doc-title"/>
      </w:pPr>
      <w:hyperlink r:id="rId32"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D25F6B" w:rsidP="0081729E">
      <w:pPr>
        <w:pStyle w:val="Doc-title"/>
      </w:pPr>
      <w:hyperlink r:id="rId33"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D25F6B" w:rsidP="0081729E">
      <w:pPr>
        <w:pStyle w:val="Doc-title"/>
      </w:pPr>
      <w:hyperlink r:id="rId34"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D25F6B" w:rsidP="0081729E">
      <w:pPr>
        <w:pStyle w:val="Doc-title"/>
      </w:pPr>
      <w:hyperlink r:id="rId35"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D25F6B" w:rsidP="0081729E">
      <w:pPr>
        <w:pStyle w:val="Doc-title"/>
      </w:pPr>
      <w:hyperlink r:id="rId36"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D25F6B" w:rsidP="009C2930">
      <w:pPr>
        <w:pStyle w:val="Doc-title"/>
      </w:pPr>
      <w:hyperlink r:id="rId37"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36D1D6BE" w:rsidR="00B8109D" w:rsidRDefault="0050597B" w:rsidP="00B8109D">
      <w:pPr>
        <w:pStyle w:val="Doc-text2"/>
        <w:numPr>
          <w:ilvl w:val="0"/>
          <w:numId w:val="14"/>
        </w:numPr>
      </w:pPr>
      <w:r>
        <w:t>Samsung wants to clarify th</w:t>
      </w:r>
      <w:r w:rsidR="002F1655">
        <w:t>at this is not related to enabl</w:t>
      </w:r>
      <w:r>
        <w:t>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 </w:t>
      </w:r>
      <w:r>
        <w:lastRenderedPageBreak/>
        <w:t xml:space="preserve">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D25F6B" w:rsidP="007111BB">
      <w:pPr>
        <w:pStyle w:val="Doc-title"/>
      </w:pPr>
      <w:hyperlink r:id="rId38"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39"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40"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41"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D25F6B" w:rsidP="007111BB">
      <w:pPr>
        <w:pStyle w:val="Doc-title"/>
      </w:pPr>
      <w:hyperlink r:id="rId42"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t xml:space="preserve">Discussed jointly with </w:t>
      </w:r>
      <w:hyperlink r:id="rId43"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D25F6B" w:rsidP="00B208AD">
      <w:pPr>
        <w:pStyle w:val="Doc-title"/>
        <w:rPr>
          <w:rStyle w:val="Hyperlink"/>
          <w:color w:val="auto"/>
          <w:u w:val="none"/>
        </w:rPr>
      </w:pPr>
      <w:hyperlink r:id="rId44"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45"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46"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D25F6B" w:rsidP="007111BB">
      <w:pPr>
        <w:pStyle w:val="Doc-title"/>
      </w:pPr>
      <w:hyperlink r:id="rId47"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48"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D25F6B" w:rsidP="00B208AD">
      <w:pPr>
        <w:pStyle w:val="Doc-title"/>
      </w:pPr>
      <w:hyperlink r:id="rId49"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50"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scope: Continue the discussion on</w:t>
      </w:r>
      <w:r w:rsidR="00F013A3" w:rsidRPr="000F6A2D">
        <w:rPr>
          <w:color w:val="808080" w:themeColor="background1" w:themeShade="80"/>
        </w:rPr>
        <w:t xml:space="preserve"> proposals from </w:t>
      </w:r>
      <w:hyperlink r:id="rId51" w:tooltip="C:Data3GPPRAN2InboxR2-2106488.zip" w:history="1">
        <w:r w:rsidR="00F013A3" w:rsidRPr="000F6A2D">
          <w:rPr>
            <w:rStyle w:val="Hyperlink"/>
            <w:color w:val="808080" w:themeColor="background1" w:themeShade="80"/>
            <w:shd w:val="clear" w:color="auto" w:fill="FFFFFF"/>
          </w:rPr>
          <w:t>R2-2106488</w:t>
        </w:r>
      </w:hyperlink>
      <w:r w:rsidR="002124EE" w:rsidRPr="000F6A2D">
        <w:rPr>
          <w:rStyle w:val="Hyperlink"/>
          <w:color w:val="808080" w:themeColor="background1" w:themeShade="80"/>
          <w:shd w:val="clear" w:color="auto" w:fill="FFFFFF"/>
        </w:rPr>
        <w:t xml:space="preserve"> </w:t>
      </w:r>
      <w:r w:rsidR="002124EE" w:rsidRPr="000F6A2D">
        <w:rPr>
          <w:color w:val="808080" w:themeColor="background1" w:themeShade="80"/>
        </w:rPr>
        <w:t>as well as those on drx-RetransmissionTimerDL, sr-ProhibitTimer and CGT/CGRT</w:t>
      </w:r>
    </w:p>
    <w:p w14:paraId="6D8318A3" w14:textId="77777777"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intended outcome: Summary of the offline discussion with e.g.:</w:t>
      </w:r>
    </w:p>
    <w:p w14:paraId="59550BB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for agreement (if any)</w:t>
      </w:r>
    </w:p>
    <w:p w14:paraId="2EAF57E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require online discussions</w:t>
      </w:r>
    </w:p>
    <w:p w14:paraId="17CC0C64"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should not be pursued (if any)</w:t>
      </w:r>
    </w:p>
    <w:p w14:paraId="0A041925" w14:textId="735155FC"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deadline (for companies' feedback): Friday 2021-05-21</w:t>
      </w:r>
      <w:r w:rsidR="00F013A3" w:rsidRPr="000F6A2D">
        <w:rPr>
          <w:color w:val="808080" w:themeColor="background1" w:themeShade="80"/>
        </w:rPr>
        <w:t xml:space="preserve"> 1000 UTC</w:t>
      </w:r>
    </w:p>
    <w:p w14:paraId="347F6489" w14:textId="1640B636" w:rsidR="00692AC4" w:rsidRPr="000F6A2D" w:rsidRDefault="00806D6B" w:rsidP="00692AC4">
      <w:pPr>
        <w:pStyle w:val="EmailDiscussion2"/>
        <w:ind w:left="1619" w:firstLine="0"/>
        <w:rPr>
          <w:color w:val="808080" w:themeColor="background1" w:themeShade="80"/>
        </w:rPr>
      </w:pPr>
      <w:r w:rsidRPr="000F6A2D">
        <w:rPr>
          <w:color w:val="808080" w:themeColor="background1" w:themeShade="80"/>
        </w:rPr>
        <w:t xml:space="preserve">Initial deadline (for </w:t>
      </w:r>
      <w:r w:rsidRPr="000F6A2D">
        <w:rPr>
          <w:rStyle w:val="Doc-text2Char"/>
          <w:color w:val="808080" w:themeColor="background1" w:themeShade="80"/>
        </w:rPr>
        <w:t xml:space="preserve">rapporteur's summary in </w:t>
      </w:r>
      <w:hyperlink r:id="rId52" w:tooltip="C:Data3GPPRAN2InboxR2-2106523.zip" w:history="1">
        <w:r w:rsidRPr="000F6A2D">
          <w:rPr>
            <w:rStyle w:val="Hyperlink"/>
            <w:color w:val="808080" w:themeColor="background1" w:themeShade="80"/>
          </w:rPr>
          <w:t>R2-2106523</w:t>
        </w:r>
      </w:hyperlink>
      <w:r w:rsidRPr="000F6A2D">
        <w:rPr>
          <w:rStyle w:val="Doc-text2Char"/>
          <w:color w:val="808080" w:themeColor="background1" w:themeShade="80"/>
        </w:rPr>
        <w:t xml:space="preserve">): </w:t>
      </w:r>
      <w:r w:rsidRPr="000F6A2D">
        <w:rPr>
          <w:color w:val="808080" w:themeColor="background1" w:themeShade="80"/>
        </w:rPr>
        <w:t>Friday 2021-05-21</w:t>
      </w:r>
      <w:r w:rsidR="00F013A3" w:rsidRPr="000F6A2D">
        <w:rPr>
          <w:color w:val="808080" w:themeColor="background1" w:themeShade="80"/>
        </w:rPr>
        <w:t xml:space="preserve"> 1800 UTC</w:t>
      </w:r>
    </w:p>
    <w:p w14:paraId="476A834D" w14:textId="6EB6755D" w:rsidR="000F6A2D" w:rsidRDefault="000F6A2D" w:rsidP="000F6A2D">
      <w:pPr>
        <w:pStyle w:val="EmailDiscussion2"/>
        <w:ind w:left="1619" w:firstLine="0"/>
      </w:pPr>
      <w:r>
        <w:t>Final s</w:t>
      </w:r>
      <w:r w:rsidR="005113AB">
        <w:t>cope: Continue the discussion to check whether</w:t>
      </w:r>
      <w:r>
        <w:t xml:space="preserve"> </w:t>
      </w:r>
      <w:r w:rsidR="005113AB">
        <w:t>a possible rewording of p4 is agreeable via email this week</w:t>
      </w:r>
    </w:p>
    <w:p w14:paraId="5C3C097F" w14:textId="1727DC2E" w:rsidR="000F6A2D" w:rsidRDefault="000F6A2D" w:rsidP="000F6A2D">
      <w:pPr>
        <w:pStyle w:val="EmailDiscussion2"/>
        <w:ind w:left="1619" w:firstLine="0"/>
      </w:pPr>
      <w:r>
        <w:t>Final intended outcome: Summary of the offline discussion with e.g.:</w:t>
      </w:r>
    </w:p>
    <w:p w14:paraId="064535E4" w14:textId="77777777" w:rsidR="000F6A2D" w:rsidRDefault="000F6A2D" w:rsidP="000F6A2D">
      <w:pPr>
        <w:pStyle w:val="EmailDiscussion2"/>
        <w:numPr>
          <w:ilvl w:val="2"/>
          <w:numId w:val="8"/>
        </w:numPr>
        <w:ind w:left="1980"/>
      </w:pPr>
      <w:r>
        <w:t>List of proposals for agreement (if any)</w:t>
      </w:r>
    </w:p>
    <w:p w14:paraId="07870243" w14:textId="77777777" w:rsidR="000F6A2D" w:rsidRDefault="000F6A2D" w:rsidP="000F6A2D">
      <w:pPr>
        <w:pStyle w:val="EmailDiscussion2"/>
        <w:numPr>
          <w:ilvl w:val="2"/>
          <w:numId w:val="8"/>
        </w:numPr>
        <w:ind w:left="1980"/>
      </w:pPr>
      <w:r>
        <w:t>List of proposals to be postponed to the next meeting</w:t>
      </w:r>
    </w:p>
    <w:p w14:paraId="645AA6D5" w14:textId="1D359E26" w:rsidR="000F6A2D" w:rsidRDefault="000F6A2D" w:rsidP="000F6A2D">
      <w:pPr>
        <w:pStyle w:val="EmailDiscussion2"/>
        <w:ind w:left="1620" w:firstLine="0"/>
      </w:pPr>
      <w:r>
        <w:lastRenderedPageBreak/>
        <w:t>Final deadline (for companies' feedback): Wednesday 2021-05-26 1000 UTC</w:t>
      </w:r>
    </w:p>
    <w:p w14:paraId="689C18A6" w14:textId="52E5CEE4" w:rsidR="000F6A2D" w:rsidRDefault="000F6A2D" w:rsidP="000F6A2D">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R2-2106532</w:t>
      </w:r>
      <w:r>
        <w:rPr>
          <w:rStyle w:val="Doc-text2Char"/>
        </w:rPr>
        <w:t xml:space="preserve">): </w:t>
      </w:r>
      <w:r>
        <w:t xml:space="preserve">Wednesday 2021-05-26 1400 </w:t>
      </w:r>
    </w:p>
    <w:p w14:paraId="2983D114" w14:textId="3E32F121" w:rsidR="002124EE" w:rsidRPr="00E62110" w:rsidRDefault="002124EE" w:rsidP="000F6A2D">
      <w:pPr>
        <w:pStyle w:val="EmailDiscussion2"/>
        <w:ind w:left="1619" w:firstLine="0"/>
        <w:rPr>
          <w:u w:val="single"/>
        </w:rPr>
      </w:pPr>
      <w:r w:rsidRPr="004D2573">
        <w:rPr>
          <w:u w:val="single"/>
        </w:rPr>
        <w:t xml:space="preserve">Proposals marked "for agreement" in </w:t>
      </w:r>
      <w:r w:rsidR="000F6A2D" w:rsidRPr="000F6A2D">
        <w:rPr>
          <w:rStyle w:val="Hyperlink"/>
          <w:highlight w:val="yellow"/>
        </w:rPr>
        <w:t>R2-21065</w:t>
      </w:r>
      <w:r w:rsidRPr="000F6A2D">
        <w:rPr>
          <w:rStyle w:val="Hyperlink"/>
          <w:highlight w:val="yellow"/>
        </w:rPr>
        <w:t>3</w:t>
      </w:r>
      <w:r w:rsidR="000F6A2D" w:rsidRPr="000F6A2D">
        <w:rPr>
          <w:rStyle w:val="Hyperlink"/>
          <w:highlight w:val="yellow"/>
        </w:rPr>
        <w:t>2</w:t>
      </w:r>
      <w:r w:rsidRPr="004D2573">
        <w:rPr>
          <w:rStyle w:val="Doc-text2Char"/>
          <w:u w:val="single"/>
        </w:rPr>
        <w:t xml:space="preserve"> </w:t>
      </w:r>
      <w:r w:rsidRPr="004D2573">
        <w:rPr>
          <w:u w:val="single"/>
        </w:rPr>
        <w:t>not challen</w:t>
      </w:r>
      <w:r w:rsidR="004976B4">
        <w:rPr>
          <w:u w:val="single"/>
        </w:rPr>
        <w:t xml:space="preserve">ged until </w:t>
      </w:r>
      <w:r w:rsidR="000F6A2D">
        <w:rPr>
          <w:u w:val="single"/>
        </w:rPr>
        <w:t xml:space="preserve">Thursday 2021-05-27 0600 </w:t>
      </w:r>
      <w:r w:rsidRPr="004D2573">
        <w:rPr>
          <w:u w:val="single"/>
        </w:rPr>
        <w:t xml:space="preserve">will be declared as agreed </w:t>
      </w:r>
      <w:r>
        <w:rPr>
          <w:u w:val="single"/>
        </w:rPr>
        <w:t xml:space="preserve">via email </w:t>
      </w:r>
      <w:r w:rsidR="000F6A2D">
        <w:rPr>
          <w:u w:val="single"/>
        </w:rPr>
        <w:t>by the session chair (f</w:t>
      </w:r>
      <w:r>
        <w:rPr>
          <w:u w:val="single"/>
        </w:rPr>
        <w:t xml:space="preserve">or the rest the discussion will continue </w:t>
      </w:r>
      <w:r w:rsidR="000F6A2D">
        <w:rPr>
          <w:u w:val="single"/>
        </w:rPr>
        <w:t>in the next meeting)</w:t>
      </w:r>
      <w:r>
        <w:rPr>
          <w:u w:val="single"/>
        </w:rPr>
        <w:t>.</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734D18D8" w:rsidR="002124EE" w:rsidRPr="009C2930" w:rsidRDefault="00D25F6B" w:rsidP="002124EE">
      <w:pPr>
        <w:pStyle w:val="Doc-title"/>
      </w:pPr>
      <w:hyperlink r:id="rId53" w:tooltip="C:Data3GPPRAN2InboxR2-2106523.zip" w:history="1">
        <w:r w:rsidR="002124EE" w:rsidRPr="008F431B">
          <w:rPr>
            <w:rStyle w:val="Hyperlink"/>
          </w:rPr>
          <w:t>R2-2106523</w:t>
        </w:r>
      </w:hyperlink>
      <w:r w:rsidR="002124EE">
        <w:rPr>
          <w:shd w:val="clear" w:color="auto" w:fill="FFFFFF"/>
        </w:rPr>
        <w:tab/>
      </w:r>
      <w:r w:rsidR="002124EE" w:rsidRPr="001D7EB2">
        <w:rPr>
          <w:sz w:val="22"/>
          <w:szCs w:val="22"/>
        </w:rPr>
        <w:t>[</w:t>
      </w:r>
      <w:r w:rsidR="002124EE">
        <w:rPr>
          <w:sz w:val="22"/>
          <w:szCs w:val="22"/>
        </w:rPr>
        <w:t>Offline 103</w:t>
      </w:r>
      <w:r w:rsidR="002124EE" w:rsidRPr="001D7EB2">
        <w:rPr>
          <w:sz w:val="22"/>
          <w:szCs w:val="22"/>
        </w:rPr>
        <w:t>] Other MAC aspects</w:t>
      </w:r>
      <w:r w:rsidR="002124EE">
        <w:rPr>
          <w:sz w:val="22"/>
          <w:szCs w:val="22"/>
        </w:rPr>
        <w:tab/>
        <w:t>InterDigital</w:t>
      </w:r>
      <w:r w:rsidR="002124EE">
        <w:rPr>
          <w:sz w:val="22"/>
          <w:szCs w:val="22"/>
        </w:rPr>
        <w:tab/>
      </w:r>
      <w:r w:rsidR="002124EE">
        <w:t>discussion</w:t>
      </w:r>
      <w:r w:rsidR="002124EE">
        <w:tab/>
        <w:t>Rel-17</w:t>
      </w:r>
      <w:r w:rsidR="002124EE">
        <w:tab/>
        <w:t>NR_NTN_solutions-Core</w:t>
      </w:r>
    </w:p>
    <w:p w14:paraId="5DC87DFA" w14:textId="6F95C9D7" w:rsidR="00B05145" w:rsidRDefault="00B05145" w:rsidP="00B05145">
      <w:pPr>
        <w:pStyle w:val="Comments"/>
      </w:pPr>
      <w:r>
        <w:t>Proposals for agreement</w:t>
      </w:r>
    </w:p>
    <w:p w14:paraId="4AF19933" w14:textId="77777777" w:rsidR="00B05145" w:rsidRDefault="00B05145" w:rsidP="00B05145">
      <w:pPr>
        <w:pStyle w:val="Comments"/>
      </w:pPr>
      <w:r>
        <w:t xml:space="preserve">Proposal 1: </w:t>
      </w:r>
      <w:r>
        <w:tab/>
        <w:t>RAN2 working assumption: Offset for drx-HARQ-RTT-TimerUL is equal to UE-gNB RTT (if RAN1 decides something that requires to change this we can revisit it). (21/22)</w:t>
      </w:r>
    </w:p>
    <w:p w14:paraId="6EE86B50" w14:textId="6329D734" w:rsidR="00AA30C3" w:rsidRDefault="00AA30C3" w:rsidP="00AA30C3">
      <w:pPr>
        <w:pStyle w:val="Doc-text2"/>
        <w:numPr>
          <w:ilvl w:val="0"/>
          <w:numId w:val="12"/>
        </w:numPr>
      </w:pPr>
      <w:r>
        <w:t>Agreed</w:t>
      </w:r>
    </w:p>
    <w:p w14:paraId="318F2786" w14:textId="77777777" w:rsidR="00B05145" w:rsidRDefault="00B05145" w:rsidP="00B05145">
      <w:pPr>
        <w:pStyle w:val="Comments"/>
      </w:pPr>
      <w:r>
        <w:t xml:space="preserve">Proposal 2: </w:t>
      </w:r>
      <w:r>
        <w:tab/>
        <w:t>The drx-HARQ-RTT-TimerUL value applied for each HARQ process is up to network implementation (e.g. to support NW scheduling strategy to avoid HARQ stalling) (18/22).</w:t>
      </w:r>
    </w:p>
    <w:p w14:paraId="0B0356DB" w14:textId="23B10738" w:rsidR="00B05145" w:rsidRDefault="00B05145" w:rsidP="00B05145">
      <w:pPr>
        <w:pStyle w:val="Doc-text2"/>
        <w:numPr>
          <w:ilvl w:val="0"/>
          <w:numId w:val="14"/>
        </w:numPr>
      </w:pPr>
      <w:r>
        <w:t>QC suggests to reword as "</w:t>
      </w:r>
      <w:r w:rsidRPr="00B05145">
        <w:t xml:space="preserve">What value of </w:t>
      </w:r>
      <w:r w:rsidR="003B6C7A">
        <w:t>drx-HARQ-RTT-TimerUL</w:t>
      </w:r>
      <w:r w:rsidRPr="00B05145">
        <w:t xml:space="preserve"> is confi</w:t>
      </w:r>
      <w:r w:rsidR="003B6C7A">
        <w:t>gured or indicated to UE</w:t>
      </w:r>
      <w:r w:rsidRPr="00B05145">
        <w:t xml:space="preserve"> for each HARQ process is up to network implementation (e.g. to support NW scheduling strategy</w:t>
      </w:r>
      <w:r>
        <w:t xml:space="preserve"> to avoid HARQ stalling)"</w:t>
      </w:r>
    </w:p>
    <w:p w14:paraId="7FA2BD37" w14:textId="206B8C76" w:rsidR="003B6C7A" w:rsidRDefault="003B6C7A" w:rsidP="003B6C7A">
      <w:pPr>
        <w:pStyle w:val="Doc-text2"/>
        <w:numPr>
          <w:ilvl w:val="0"/>
          <w:numId w:val="14"/>
        </w:numPr>
      </w:pPr>
      <w:r>
        <w:t>IDC suggests to stick to "</w:t>
      </w:r>
      <w:r w:rsidRPr="003B6C7A">
        <w:t>The val</w:t>
      </w:r>
      <w:r>
        <w:t xml:space="preserve">ue of drx-HARQ-RTT-TimerUL configured </w:t>
      </w:r>
      <w:r w:rsidRPr="003B6C7A">
        <w:t>for each HARQ process is up to network implementation (e.g. to support NW scheduling strategy to avoid HARQ stalling)</w:t>
      </w:r>
      <w:r>
        <w:t>"</w:t>
      </w:r>
    </w:p>
    <w:p w14:paraId="252AC9B6" w14:textId="19C1EEE2" w:rsidR="00CD555D" w:rsidRDefault="00CD555D" w:rsidP="00CD555D">
      <w:pPr>
        <w:pStyle w:val="Doc-text2"/>
        <w:numPr>
          <w:ilvl w:val="0"/>
          <w:numId w:val="14"/>
        </w:numPr>
      </w:pPr>
      <w:r>
        <w:t xml:space="preserve">Oppo wonders wonders whether drx-HARQ-RTT-TimerUL should be per </w:t>
      </w:r>
      <w:r w:rsidRPr="00CD555D">
        <w:t>UE DRX group</w:t>
      </w:r>
    </w:p>
    <w:p w14:paraId="37637129" w14:textId="0CC50C51" w:rsidR="00590B43" w:rsidRDefault="00590B43" w:rsidP="00590B43">
      <w:pPr>
        <w:pStyle w:val="Doc-text2"/>
        <w:numPr>
          <w:ilvl w:val="0"/>
          <w:numId w:val="14"/>
        </w:numPr>
      </w:pPr>
      <w:r>
        <w:t xml:space="preserve">Nokia thinks that </w:t>
      </w:r>
      <w:r w:rsidRPr="00590B43">
        <w:t xml:space="preserve">it seems not clear by using the “value” can be configured for each HARQ process, since it does not include agreed options of Timer disabled (i.e. not started). RAN2 agreed the “behaviour” of drx-HARQ-RTT-TimerUL can be configured per </w:t>
      </w:r>
      <w:r>
        <w:t>HARQ process in last meeting, so Nokia</w:t>
      </w:r>
      <w:r w:rsidRPr="00590B43">
        <w:t xml:space="preserve"> suggest</w:t>
      </w:r>
      <w:r>
        <w:t>s</w:t>
      </w:r>
      <w:r w:rsidRPr="00590B43">
        <w:t xml:space="preserve"> reusing the word</w:t>
      </w:r>
      <w:r>
        <w:t>ing</w:t>
      </w:r>
      <w:r w:rsidRPr="00590B43">
        <w:t xml:space="preserve"> to avoid confusion</w:t>
      </w:r>
    </w:p>
    <w:p w14:paraId="5A6386FD" w14:textId="1D4846D9" w:rsidR="00D85F1D" w:rsidRDefault="00D85F1D" w:rsidP="00D85F1D">
      <w:pPr>
        <w:pStyle w:val="Doc-text2"/>
        <w:numPr>
          <w:ilvl w:val="0"/>
          <w:numId w:val="14"/>
        </w:numPr>
      </w:pPr>
      <w:r>
        <w:t>Ericsson agrees with Nokia and Oppo and suggests to reword as "</w:t>
      </w:r>
      <w:r w:rsidRPr="00D85F1D">
        <w:t xml:space="preserve">The drx-HARQ-RTT-TimerUL </w:t>
      </w:r>
      <w:r w:rsidRPr="00D85F1D">
        <w:rPr>
          <w:u w:val="single"/>
        </w:rPr>
        <w:t>behaviour</w:t>
      </w:r>
      <w:r w:rsidRPr="00D85F1D">
        <w:t xml:space="preserve"> applied for each HARQ process is up to network implementation (e.g. to support NW scheduling st</w:t>
      </w:r>
      <w:r>
        <w:t>rategy to avoid HARQ stalling)"</w:t>
      </w:r>
      <w:r w:rsidR="00E25F45">
        <w:t>. IDC agrees with this suggestion</w:t>
      </w:r>
    </w:p>
    <w:p w14:paraId="2565DD82" w14:textId="79F3717E" w:rsidR="00002B1B" w:rsidRDefault="00002B1B" w:rsidP="00002B1B">
      <w:pPr>
        <w:pStyle w:val="Doc-text2"/>
        <w:numPr>
          <w:ilvl w:val="0"/>
          <w:numId w:val="12"/>
        </w:numPr>
      </w:pPr>
      <w:r>
        <w:t>Continue online</w:t>
      </w:r>
    </w:p>
    <w:p w14:paraId="02C10D72" w14:textId="6E2DFEAB" w:rsidR="00795F9C" w:rsidRDefault="00795F9C" w:rsidP="00795F9C">
      <w:pPr>
        <w:pStyle w:val="Comments"/>
      </w:pPr>
      <w:r>
        <w:t xml:space="preserve">Updated Proposal 2: </w:t>
      </w:r>
      <w:r>
        <w:tab/>
      </w:r>
      <w:r w:rsidRPr="00D85F1D">
        <w:t xml:space="preserve">The drx-HARQ-RTT-TimerUL </w:t>
      </w:r>
      <w:r w:rsidRPr="00D85F1D">
        <w:rPr>
          <w:u w:val="single"/>
        </w:rPr>
        <w:t>behaviour</w:t>
      </w:r>
      <w:r w:rsidRPr="00D85F1D">
        <w:t xml:space="preserve"> applied for each HARQ process is up to </w:t>
      </w:r>
      <w:r w:rsidR="00A974B1">
        <w:t xml:space="preserve">the </w:t>
      </w:r>
      <w:r w:rsidRPr="00D85F1D">
        <w:t>network (e.g. to support NW scheduling st</w:t>
      </w:r>
      <w:r>
        <w:t>rategy to avoid HARQ stalling)</w:t>
      </w:r>
      <w:r w:rsidR="002605DA">
        <w:t>.</w:t>
      </w:r>
    </w:p>
    <w:p w14:paraId="2FD714AD" w14:textId="2897CFD3" w:rsidR="002605DA" w:rsidRDefault="002605DA" w:rsidP="002605DA">
      <w:pPr>
        <w:pStyle w:val="Doc-text2"/>
        <w:numPr>
          <w:ilvl w:val="0"/>
          <w:numId w:val="12"/>
        </w:numPr>
      </w:pPr>
      <w:r>
        <w:t>Agreed</w:t>
      </w:r>
    </w:p>
    <w:p w14:paraId="432D7D8B" w14:textId="77777777" w:rsidR="00795F9C" w:rsidRPr="00002B1B" w:rsidRDefault="00795F9C" w:rsidP="00795F9C">
      <w:pPr>
        <w:pStyle w:val="Doc-text2"/>
      </w:pPr>
    </w:p>
    <w:p w14:paraId="5BEC0C08" w14:textId="77777777" w:rsidR="00B05145" w:rsidRDefault="00B05145" w:rsidP="00B05145">
      <w:pPr>
        <w:pStyle w:val="Comments"/>
      </w:pPr>
      <w:r>
        <w:t xml:space="preserve">Proposal 6: </w:t>
      </w:r>
      <w:r>
        <w:tab/>
        <w:t>No new CG-specific LCP restriction is introduced for NTN (18/22)</w:t>
      </w:r>
    </w:p>
    <w:p w14:paraId="49CF9C13" w14:textId="477E75AB" w:rsidR="009F5BF1" w:rsidRDefault="009F5BF1" w:rsidP="00DD0636">
      <w:pPr>
        <w:pStyle w:val="Doc-text2"/>
        <w:numPr>
          <w:ilvl w:val="0"/>
          <w:numId w:val="14"/>
        </w:numPr>
      </w:pPr>
      <w:r>
        <w:t>Mediatek suggests to reword as "</w:t>
      </w:r>
      <w:r w:rsidRPr="009F5BF1">
        <w:t>RAN2 working assumption: No new CG-specific LCP restriction will be is introduced for NTN. This can be revisited depending on the progress fo</w:t>
      </w:r>
      <w:r>
        <w:t>r the dynamic grant case"</w:t>
      </w:r>
      <w:r w:rsidR="00DD0636">
        <w:t>. IDC thinks p</w:t>
      </w:r>
      <w:r w:rsidR="00DD0636" w:rsidRPr="00DD0636">
        <w:t>6 does not eliminate the possibility an LCP restriction can be introduced for configured grant if one is also introduced for dynamic grant</w:t>
      </w:r>
      <w:r w:rsidR="00DD0636">
        <w:t>. Mediatek would like to change p6 into a Working Ass</w:t>
      </w:r>
      <w:r w:rsidR="00EA17E1">
        <w:t>u</w:t>
      </w:r>
      <w:r w:rsidR="00DD0636">
        <w:t xml:space="preserve">mption </w:t>
      </w:r>
    </w:p>
    <w:p w14:paraId="59750539" w14:textId="38B8F87A" w:rsidR="00EA17E1" w:rsidRDefault="00EA17E1" w:rsidP="00EA17E1">
      <w:pPr>
        <w:pStyle w:val="Doc-text2"/>
        <w:numPr>
          <w:ilvl w:val="0"/>
          <w:numId w:val="14"/>
        </w:numPr>
      </w:pPr>
      <w:r>
        <w:t>Nokia is fine with p6, with the addition that "</w:t>
      </w:r>
      <w:r w:rsidRPr="00EA17E1">
        <w:t>if a new LCP restriction is agreed for dynamic grant, the proposal does not preclude future discussion on whether it may also apply to configured grant</w:t>
      </w:r>
      <w:r>
        <w:t>"</w:t>
      </w:r>
    </w:p>
    <w:p w14:paraId="2ED63FD9" w14:textId="2FB21A39" w:rsidR="00795F9C" w:rsidRDefault="00002B1B" w:rsidP="00795F9C">
      <w:pPr>
        <w:pStyle w:val="Doc-text2"/>
        <w:numPr>
          <w:ilvl w:val="0"/>
          <w:numId w:val="12"/>
        </w:numPr>
      </w:pPr>
      <w:r>
        <w:t>Continue online</w:t>
      </w:r>
    </w:p>
    <w:p w14:paraId="5FCBDF0E" w14:textId="4D9C9887" w:rsidR="00795F9C" w:rsidRDefault="00795F9C" w:rsidP="00795F9C">
      <w:pPr>
        <w:pStyle w:val="Comments"/>
      </w:pPr>
      <w:r>
        <w:t xml:space="preserve">Updated Proposal 6: </w:t>
      </w:r>
      <w:r>
        <w:tab/>
      </w:r>
      <w:r w:rsidR="002605DA">
        <w:t xml:space="preserve">RAN2 Working Assumption: </w:t>
      </w:r>
      <w:r>
        <w:t>No new CG-specific LCP restriction is introduced for NTN. I</w:t>
      </w:r>
      <w:r w:rsidRPr="00795F9C">
        <w:t>f a new LCP restriction is agreed for dynamic grant, the proposal does not preclude future discussion on whether it may also apply to configured grant</w:t>
      </w:r>
    </w:p>
    <w:p w14:paraId="28C5EC55" w14:textId="7B981F18" w:rsidR="002605DA" w:rsidRDefault="002605DA" w:rsidP="002605DA">
      <w:pPr>
        <w:pStyle w:val="Doc-text2"/>
        <w:numPr>
          <w:ilvl w:val="0"/>
          <w:numId w:val="12"/>
        </w:numPr>
      </w:pPr>
      <w:r>
        <w:t>Agreed</w:t>
      </w:r>
    </w:p>
    <w:p w14:paraId="7C04D0D1" w14:textId="77777777" w:rsidR="00795F9C" w:rsidRDefault="00795F9C" w:rsidP="00795F9C">
      <w:pPr>
        <w:pStyle w:val="Doc-text2"/>
      </w:pPr>
    </w:p>
    <w:p w14:paraId="09966C45" w14:textId="77777777" w:rsidR="00B05145" w:rsidRDefault="00B05145" w:rsidP="00B05145">
      <w:pPr>
        <w:pStyle w:val="Comments"/>
      </w:pPr>
      <w:r>
        <w:t xml:space="preserve">Proposal 9: </w:t>
      </w:r>
      <w:r>
        <w:tab/>
        <w:t>drx-RetransmissionTimerDL timer length is not extended in NTN (19/21).</w:t>
      </w:r>
    </w:p>
    <w:p w14:paraId="301B7AFA" w14:textId="77777777" w:rsidR="00AA30C3" w:rsidRDefault="00AA30C3" w:rsidP="00AA30C3">
      <w:pPr>
        <w:pStyle w:val="Doc-text2"/>
        <w:numPr>
          <w:ilvl w:val="0"/>
          <w:numId w:val="12"/>
        </w:numPr>
      </w:pPr>
      <w:r>
        <w:t>Agreed</w:t>
      </w:r>
    </w:p>
    <w:p w14:paraId="59F57019" w14:textId="77777777" w:rsidR="00B05145" w:rsidRDefault="00B05145" w:rsidP="00B05145">
      <w:pPr>
        <w:pStyle w:val="Comments"/>
      </w:pPr>
    </w:p>
    <w:p w14:paraId="2949A7E8" w14:textId="2E2B166C" w:rsidR="00AA30C3" w:rsidRDefault="00AA30C3" w:rsidP="00AA30C3">
      <w:pPr>
        <w:pStyle w:val="Doc-text2"/>
        <w:pBdr>
          <w:top w:val="single" w:sz="4" w:space="1" w:color="auto"/>
          <w:left w:val="single" w:sz="4" w:space="4" w:color="auto"/>
          <w:bottom w:val="single" w:sz="4" w:space="1" w:color="auto"/>
          <w:right w:val="single" w:sz="4" w:space="4" w:color="auto"/>
        </w:pBdr>
      </w:pPr>
      <w:r>
        <w:t>Agreements via email (from offline 103):</w:t>
      </w:r>
    </w:p>
    <w:p w14:paraId="4607F983" w14:textId="522FA719"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rsidRPr="00AA30C3">
        <w:t>RAN2 working assumption: Offset for drx-HARQ-RTT-TimerUL is equal to UE-gNB RTT (if RAN1 decides something that requires to change this we can revisit it).</w:t>
      </w:r>
    </w:p>
    <w:p w14:paraId="092A584E" w14:textId="15AA265D"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t>drx-RetransmissionTimerDL timer length is not extended in NTN</w:t>
      </w:r>
    </w:p>
    <w:p w14:paraId="09BB3604" w14:textId="77777777" w:rsidR="00AA30C3" w:rsidRDefault="00AA30C3" w:rsidP="00B05145">
      <w:pPr>
        <w:pStyle w:val="Comments"/>
      </w:pPr>
    </w:p>
    <w:p w14:paraId="6AC452FA" w14:textId="606D3E21" w:rsidR="00B05145" w:rsidRDefault="00B05145" w:rsidP="00B05145">
      <w:pPr>
        <w:pStyle w:val="Comments"/>
      </w:pPr>
      <w:r>
        <w:t>Proposals requiring online discussion</w:t>
      </w:r>
    </w:p>
    <w:p w14:paraId="08B03EB4" w14:textId="77777777" w:rsidR="00B05145" w:rsidRDefault="00B05145" w:rsidP="00B05145">
      <w:pPr>
        <w:pStyle w:val="Comments"/>
      </w:pPr>
      <w:r>
        <w:t>First priority:</w:t>
      </w:r>
    </w:p>
    <w:p w14:paraId="6C6238DC" w14:textId="77777777" w:rsidR="00B05145" w:rsidRDefault="00B05145" w:rsidP="00B05145">
      <w:pPr>
        <w:pStyle w:val="Comments"/>
      </w:pPr>
      <w:r>
        <w:t xml:space="preserve">Proposal 4: </w:t>
      </w:r>
      <w:r>
        <w:tab/>
        <w:t>The HARQ retransmission scheme is semi-statically configured per HARQ process via RRC (18/22). “Not indicated” is a possible configuration, where network can schedule according to any retransmission scheme.</w:t>
      </w:r>
    </w:p>
    <w:p w14:paraId="561006A8" w14:textId="1E2DF600" w:rsidR="00B05145" w:rsidRDefault="00B05145" w:rsidP="00B05145">
      <w:pPr>
        <w:pStyle w:val="Doc-text2"/>
        <w:numPr>
          <w:ilvl w:val="0"/>
          <w:numId w:val="14"/>
        </w:numPr>
      </w:pPr>
      <w:r>
        <w:lastRenderedPageBreak/>
        <w:t>Samsung suggests to add "</w:t>
      </w:r>
      <w:r w:rsidRPr="00B05145">
        <w:t xml:space="preserve"> FFS If DCI-based dynamic indication of HARQ enabled/disabled can be supported by RAN1 (e.g., by repurposing a DCI bit).</w:t>
      </w:r>
      <w:r>
        <w:t>"</w:t>
      </w:r>
      <w:r w:rsidR="003B6C7A">
        <w:t>. IDC thinks this is a further enhancement on top of the RRC based solution which has a lot of support (in any case this is also non-precluded an could be re-discussed at later stage if there is support)</w:t>
      </w:r>
    </w:p>
    <w:p w14:paraId="628CE3DA" w14:textId="1B17EA6C" w:rsidR="00DD0636" w:rsidRDefault="00DD0636" w:rsidP="00DD0636">
      <w:pPr>
        <w:pStyle w:val="Doc-text2"/>
        <w:numPr>
          <w:ilvl w:val="0"/>
          <w:numId w:val="14"/>
        </w:numPr>
      </w:pPr>
      <w:r>
        <w:t>Samsung thinks we could still have a separate proposal x "</w:t>
      </w:r>
      <w:r w:rsidRPr="00DD0636">
        <w:t xml:space="preserve"> FFS If DCI-based dynamic indication of HARQ enabled/disabled (in addition to the semi-static RRC signaling based HARQ process configuration) can be supported by RAN1 (e.g., by repurposing a DCI bit).</w:t>
      </w:r>
      <w:r>
        <w:t>"</w:t>
      </w:r>
    </w:p>
    <w:p w14:paraId="27105381" w14:textId="241AF3DE" w:rsidR="00D85F1D" w:rsidRDefault="00D85F1D" w:rsidP="00D85F1D">
      <w:pPr>
        <w:pStyle w:val="Doc-text2"/>
        <w:numPr>
          <w:ilvl w:val="0"/>
          <w:numId w:val="14"/>
        </w:numPr>
      </w:pPr>
      <w:r>
        <w:t>ZTE would like to clarify what HARQ retransmission schemes are we talking about here? Now we have the following four HARQ retransmission schemes:</w:t>
      </w:r>
    </w:p>
    <w:p w14:paraId="38603E40" w14:textId="77777777" w:rsidR="00D85F1D" w:rsidRDefault="00D85F1D" w:rsidP="00D85F1D">
      <w:pPr>
        <w:pStyle w:val="Doc-text2"/>
        <w:numPr>
          <w:ilvl w:val="1"/>
          <w:numId w:val="14"/>
        </w:numPr>
      </w:pPr>
      <w:r>
        <w:t>Scheme 1: No HARQ retransmission at all</w:t>
      </w:r>
    </w:p>
    <w:p w14:paraId="5F40F48A" w14:textId="77777777" w:rsidR="00D85F1D" w:rsidRDefault="00D85F1D" w:rsidP="00D85F1D">
      <w:pPr>
        <w:pStyle w:val="Doc-text2"/>
        <w:numPr>
          <w:ilvl w:val="1"/>
          <w:numId w:val="14"/>
        </w:numPr>
      </w:pPr>
      <w:r>
        <w:t>Scheme 2: HARQ retransmission triggered by repetition transmission (scheduled by a single DCI)</w:t>
      </w:r>
    </w:p>
    <w:p w14:paraId="59F2436C" w14:textId="77777777" w:rsidR="00D85F1D" w:rsidRDefault="00D85F1D" w:rsidP="00D85F1D">
      <w:pPr>
        <w:pStyle w:val="Doc-text2"/>
        <w:numPr>
          <w:ilvl w:val="1"/>
          <w:numId w:val="14"/>
        </w:numPr>
      </w:pPr>
      <w:r>
        <w:t>Scheme 3: HARQ retransmission triggered by blind scheduling (i.e. scheduled before the decoding of PUSCH)</w:t>
      </w:r>
    </w:p>
    <w:p w14:paraId="3E1178A6" w14:textId="77777777" w:rsidR="00D85F1D" w:rsidRDefault="00D85F1D" w:rsidP="00D85F1D">
      <w:pPr>
        <w:pStyle w:val="Doc-text2"/>
        <w:numPr>
          <w:ilvl w:val="1"/>
          <w:numId w:val="14"/>
        </w:numPr>
      </w:pPr>
      <w:r>
        <w:t>Scheme 4: Normal HARQ retransmission (scheduled by NW after the decoding of PUSCH)</w:t>
      </w:r>
    </w:p>
    <w:p w14:paraId="3F4E6028" w14:textId="77777777" w:rsidR="00D85F1D" w:rsidRDefault="00D85F1D" w:rsidP="00D85F1D">
      <w:pPr>
        <w:pStyle w:val="Doc-text2"/>
        <w:ind w:left="1619" w:firstLine="0"/>
      </w:pPr>
      <w:r>
        <w:t>Does this proposal means we will have separate indication for each scheme (indication for scheme 2 may be not needed if proposal 5 can be agreed)? Or we simply want to distinguish the scheme 4 from the others?</w:t>
      </w:r>
    </w:p>
    <w:p w14:paraId="22F28FA7" w14:textId="0FC461FB" w:rsidR="00D85F1D" w:rsidRDefault="005113AB" w:rsidP="00D85F1D">
      <w:pPr>
        <w:pStyle w:val="Doc-text2"/>
        <w:ind w:left="1619" w:firstLine="0"/>
      </w:pPr>
      <w:r>
        <w:t>In addition, ZTE also want to</w:t>
      </w:r>
      <w:r w:rsidR="00D85F1D">
        <w:t xml:space="preserve"> clarify the expected behaviour in case the HARQ retransmission scheme is received by UE. We cannot agree a new IE without knowing the expected behaviour on UE side for such IE. Will the UE ignore the NDI field in the UL grant or the UE will ignore the UL grant if the NDI received cannot match the HARQ retransmission scheme configured or what else?</w:t>
      </w:r>
    </w:p>
    <w:p w14:paraId="73A038EF" w14:textId="7E59D983" w:rsidR="00D85F1D" w:rsidRDefault="00D85F1D" w:rsidP="00D85F1D">
      <w:pPr>
        <w:pStyle w:val="Doc-text2"/>
        <w:numPr>
          <w:ilvl w:val="0"/>
          <w:numId w:val="14"/>
        </w:numPr>
      </w:pPr>
      <w:r>
        <w:t>Ericsson agrees with ZTE and since this is related to the LCP discussion think we could discuss this after discussing LCP enhancements</w:t>
      </w:r>
    </w:p>
    <w:p w14:paraId="5EA4B9D9" w14:textId="070AAB71" w:rsidR="00795F9C" w:rsidRPr="00795F9C" w:rsidRDefault="00AA30C3" w:rsidP="00795F9C">
      <w:pPr>
        <w:pStyle w:val="ListParagraph"/>
        <w:numPr>
          <w:ilvl w:val="0"/>
          <w:numId w:val="14"/>
        </w:numPr>
        <w:rPr>
          <w:rFonts w:ascii="Arial" w:eastAsia="MS Mincho" w:hAnsi="Arial"/>
          <w:sz w:val="20"/>
          <w:szCs w:val="24"/>
        </w:rPr>
      </w:pPr>
      <w:r w:rsidRPr="00AA30C3">
        <w:rPr>
          <w:rFonts w:ascii="Arial" w:eastAsia="MS Mincho" w:hAnsi="Arial"/>
          <w:sz w:val="20"/>
          <w:szCs w:val="24"/>
        </w:rPr>
        <w:t xml:space="preserve">IDC suggests </w:t>
      </w:r>
      <w:r>
        <w:rPr>
          <w:rFonts w:ascii="Arial" w:eastAsia="MS Mincho" w:hAnsi="Arial"/>
          <w:sz w:val="20"/>
          <w:szCs w:val="24"/>
        </w:rPr>
        <w:t>suggests to take into accoun</w:t>
      </w:r>
      <w:r w:rsidR="00673A43">
        <w:rPr>
          <w:rFonts w:ascii="Arial" w:eastAsia="MS Mincho" w:hAnsi="Arial"/>
          <w:sz w:val="20"/>
          <w:szCs w:val="24"/>
        </w:rPr>
        <w:t>t ZTE and Ericsson concerns rega</w:t>
      </w:r>
      <w:r>
        <w:rPr>
          <w:rFonts w:ascii="Arial" w:eastAsia="MS Mincho" w:hAnsi="Arial"/>
          <w:sz w:val="20"/>
          <w:szCs w:val="24"/>
        </w:rPr>
        <w:t>rding p4 as follows:</w:t>
      </w:r>
      <w:r w:rsidRPr="00AA30C3">
        <w:rPr>
          <w:rFonts w:ascii="Arial" w:eastAsia="MS Mincho" w:hAnsi="Arial"/>
          <w:sz w:val="20"/>
          <w:szCs w:val="24"/>
        </w:rPr>
        <w:t xml:space="preserve"> </w:t>
      </w:r>
      <w:r>
        <w:rPr>
          <w:rFonts w:ascii="Arial" w:eastAsia="MS Mincho" w:hAnsi="Arial"/>
          <w:sz w:val="20"/>
          <w:szCs w:val="24"/>
        </w:rPr>
        <w:t>"</w:t>
      </w:r>
      <w:r w:rsidRPr="00AA30C3">
        <w:rPr>
          <w:rFonts w:ascii="Arial" w:eastAsia="MS Mincho" w:hAnsi="Arial"/>
          <w:sz w:val="20"/>
          <w:szCs w:val="24"/>
        </w:rPr>
        <w:t>RAN2 working assumption: The HARQ retransmission scheme is semi-statically configured per HARQ process via RRC (18/22).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new LCP restriction is not needed, this may not be needed either).</w:t>
      </w:r>
      <w:r>
        <w:rPr>
          <w:rFonts w:ascii="Arial" w:eastAsia="MS Mincho" w:hAnsi="Arial"/>
          <w:sz w:val="20"/>
          <w:szCs w:val="24"/>
        </w:rPr>
        <w:t>"</w:t>
      </w:r>
    </w:p>
    <w:p w14:paraId="49EBFBD9" w14:textId="0A9B8EE4" w:rsidR="00795F9C" w:rsidRDefault="00795F9C" w:rsidP="00B05145">
      <w:pPr>
        <w:pStyle w:val="Comments"/>
      </w:pPr>
      <w:r>
        <w:t xml:space="preserve">Updated Proposal 4: </w:t>
      </w:r>
      <w:r>
        <w:tab/>
      </w:r>
      <w:r w:rsidRPr="00795F9C">
        <w:t xml:space="preserve">RAN2 working assumption: </w:t>
      </w:r>
      <w:r w:rsidR="002605DA">
        <w:t>I</w:t>
      </w:r>
      <w:r w:rsidR="002605DA" w:rsidRPr="00795F9C">
        <w:t xml:space="preserve">f </w:t>
      </w:r>
      <w:r w:rsidR="002605DA" w:rsidRPr="005948E9">
        <w:rPr>
          <w:u w:val="single"/>
        </w:rPr>
        <w:t>HARQ retransmission scheme based LCP enhancement</w:t>
      </w:r>
      <w:r w:rsidR="002605DA" w:rsidRPr="00795F9C">
        <w:t xml:space="preserve"> </w:t>
      </w:r>
      <w:r w:rsidR="002605DA">
        <w:t>is needed, t</w:t>
      </w:r>
      <w:r w:rsidRPr="00795F9C">
        <w:t xml:space="preserve">he HARQ retransmission scheme is semi-statically configured </w:t>
      </w:r>
      <w:r>
        <w:t>per HARQ process via RRC</w:t>
      </w:r>
      <w:r w:rsidRPr="00795F9C">
        <w:t xml:space="preserve">.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w:t>
      </w:r>
      <w:r w:rsidR="005948E9" w:rsidRPr="005948E9">
        <w:rPr>
          <w:u w:val="single"/>
        </w:rPr>
        <w:t>HARQ retransmission scheme based LCP enhancement</w:t>
      </w:r>
      <w:r w:rsidR="005948E9">
        <w:t xml:space="preserve"> </w:t>
      </w:r>
      <w:r w:rsidRPr="00795F9C">
        <w:t>is not needed, this may not be needed either)."</w:t>
      </w:r>
    </w:p>
    <w:p w14:paraId="7DA182CE" w14:textId="6E1A73B1" w:rsidR="005948E9" w:rsidRDefault="005948E9" w:rsidP="005948E9">
      <w:pPr>
        <w:pStyle w:val="Doc-text2"/>
        <w:numPr>
          <w:ilvl w:val="0"/>
          <w:numId w:val="14"/>
        </w:numPr>
      </w:pPr>
      <w:r>
        <w:t>VC encourages to agree on this and continue the discussion, already this week via a followup offline discussion. In the offline discussion, the VC also suggests to consider the following alternative, if further progress on the LCP discussion will not be possible this week; "</w:t>
      </w:r>
      <w:r w:rsidRPr="005948E9">
        <w:t>It shall be possible to completely disable NDI-toggling-based UL HARQ retransmission per HARQ process via RRC. If HARQ retransmission is "not disabled", the network can schedule according to any retransmission scheme</w:t>
      </w:r>
      <w:r w:rsidR="00A37643">
        <w:t xml:space="preserve"> (legacy behaviour)</w:t>
      </w:r>
      <w:r w:rsidRPr="005948E9">
        <w:t>.</w:t>
      </w:r>
      <w:r>
        <w:t xml:space="preserve"> FFS if other indications </w:t>
      </w:r>
      <w:r w:rsidRPr="005948E9">
        <w:t xml:space="preserve">of retransmission scheme options (i.e. whether to distinguish between disabled/blind retransmission/retransmissions based on PUSCH decoding result vs. only enabled/disabled) </w:t>
      </w:r>
      <w:r>
        <w:t>are needed, based on the progress of the LCP discussion)"</w:t>
      </w:r>
    </w:p>
    <w:p w14:paraId="0976C0D0" w14:textId="6664CDE4" w:rsidR="00D15CC1" w:rsidRDefault="00D15CC1" w:rsidP="005948E9">
      <w:pPr>
        <w:pStyle w:val="Doc-text2"/>
        <w:numPr>
          <w:ilvl w:val="0"/>
          <w:numId w:val="14"/>
        </w:numPr>
      </w:pPr>
      <w:r>
        <w:t xml:space="preserve">Ericsson thinks we have not agreed to the need for this </w:t>
      </w:r>
    </w:p>
    <w:p w14:paraId="443B8F6D" w14:textId="7A3D16C1" w:rsidR="00D15CC1" w:rsidRDefault="00D15CC1" w:rsidP="005948E9">
      <w:pPr>
        <w:pStyle w:val="Doc-text2"/>
        <w:numPr>
          <w:ilvl w:val="0"/>
          <w:numId w:val="14"/>
        </w:numPr>
      </w:pPr>
      <w:r>
        <w:t xml:space="preserve">Samsung still would like to add a FFS for the DCI-based </w:t>
      </w:r>
    </w:p>
    <w:p w14:paraId="149ED125" w14:textId="5B29F133" w:rsidR="00D15CC1" w:rsidRDefault="00D15CC1" w:rsidP="005948E9">
      <w:pPr>
        <w:pStyle w:val="Doc-text2"/>
        <w:numPr>
          <w:ilvl w:val="0"/>
          <w:numId w:val="14"/>
        </w:numPr>
      </w:pPr>
      <w:r>
        <w:t>Apple thinks we can wait for the LCP discussion</w:t>
      </w:r>
    </w:p>
    <w:p w14:paraId="6863E3E0" w14:textId="3028BD6C" w:rsidR="00D15CC1" w:rsidRDefault="00D15CC1" w:rsidP="005948E9">
      <w:pPr>
        <w:pStyle w:val="Doc-text2"/>
        <w:numPr>
          <w:ilvl w:val="0"/>
          <w:numId w:val="14"/>
        </w:numPr>
      </w:pPr>
      <w:r>
        <w:t>Huawei, LGE</w:t>
      </w:r>
      <w:r w:rsidR="005113AB">
        <w:t xml:space="preserve"> are</w:t>
      </w:r>
      <w:r>
        <w:t xml:space="preserve"> fine with VC proposal</w:t>
      </w:r>
    </w:p>
    <w:p w14:paraId="6B373CF1" w14:textId="5A724E2D" w:rsidR="00D15CC1" w:rsidRDefault="00D15CC1" w:rsidP="00D15CC1">
      <w:pPr>
        <w:pStyle w:val="Doc-text2"/>
        <w:numPr>
          <w:ilvl w:val="0"/>
          <w:numId w:val="12"/>
        </w:numPr>
      </w:pPr>
      <w:r>
        <w:t>Continue in a followup offline discussion</w:t>
      </w:r>
      <w:r w:rsidR="003D0E38">
        <w:t xml:space="preserve"> to </w:t>
      </w:r>
      <w:r w:rsidR="00A974B1">
        <w:t>check</w:t>
      </w:r>
      <w:r w:rsidR="003D0E38">
        <w:t xml:space="preserve"> whether a rewording of p4 is agreeable via email this week</w:t>
      </w:r>
    </w:p>
    <w:p w14:paraId="2BCA22A1" w14:textId="77777777" w:rsidR="00D15CC1" w:rsidRDefault="00D15CC1" w:rsidP="00D15CC1">
      <w:pPr>
        <w:pStyle w:val="Doc-text2"/>
        <w:ind w:left="1619" w:firstLine="0"/>
      </w:pPr>
    </w:p>
    <w:p w14:paraId="0F2C35FA" w14:textId="77777777" w:rsidR="00B05145" w:rsidRDefault="00B05145" w:rsidP="00B05145">
      <w:pPr>
        <w:pStyle w:val="Comments"/>
      </w:pPr>
      <w:r>
        <w:t>Proposal 5:</w:t>
      </w:r>
      <w:r>
        <w:tab/>
        <w:t>Repetition transmission based HARQ retransmission is always allowed and is explicitly indicated per HARQ process via DCI (as in legacy).</w:t>
      </w:r>
    </w:p>
    <w:p w14:paraId="2B01A2C1" w14:textId="5136791F" w:rsidR="003D0E38" w:rsidRDefault="003D0E38" w:rsidP="003D0E38">
      <w:pPr>
        <w:pStyle w:val="Doc-text2"/>
        <w:numPr>
          <w:ilvl w:val="0"/>
          <w:numId w:val="12"/>
        </w:numPr>
      </w:pPr>
      <w:r>
        <w:t>Agreed</w:t>
      </w:r>
    </w:p>
    <w:p w14:paraId="2833E17B" w14:textId="77777777" w:rsidR="003D0E38" w:rsidRDefault="003D0E38" w:rsidP="003D0E38">
      <w:pPr>
        <w:pStyle w:val="Doc-text2"/>
        <w:ind w:left="1619" w:firstLine="0"/>
      </w:pPr>
    </w:p>
    <w:p w14:paraId="2E1F7A95" w14:textId="77777777" w:rsidR="00B05145" w:rsidRDefault="00B05145" w:rsidP="00B05145">
      <w:pPr>
        <w:pStyle w:val="Comments"/>
      </w:pPr>
      <w:r>
        <w:t>If time allows:</w:t>
      </w:r>
    </w:p>
    <w:p w14:paraId="7D5E21F5" w14:textId="4A7CB563" w:rsidR="003C0F2D" w:rsidRDefault="003C0F2D" w:rsidP="003C0F2D">
      <w:pPr>
        <w:pStyle w:val="Comments"/>
      </w:pPr>
      <w:r>
        <w:lastRenderedPageBreak/>
        <w:t xml:space="preserve">Proposal 7: </w:t>
      </w:r>
      <w:r>
        <w:tab/>
        <w:t xml:space="preserve">At least the following options for LCP in NTN are further studied: 1) allowedPHY-PriorityIndex is re-used; and 2) A new LCP restriction is introduced to map LCH to one or more HARQ process(es). </w:t>
      </w:r>
      <w:r w:rsidR="003D0E38">
        <w:t xml:space="preserve">FFS if </w:t>
      </w:r>
      <w:r>
        <w:t>HARQ processes can be classified as having retransmission  “enabled” or “disabled”</w:t>
      </w:r>
      <w:r w:rsidR="003D0E38">
        <w:t xml:space="preserve"> in this case</w:t>
      </w:r>
      <w:r>
        <w:t>. (21/22)</w:t>
      </w:r>
    </w:p>
    <w:p w14:paraId="1F49BB54" w14:textId="77777777" w:rsidR="003C0F2D" w:rsidRDefault="003C0F2D" w:rsidP="003C0F2D">
      <w:pPr>
        <w:pStyle w:val="Doc-text2"/>
        <w:numPr>
          <w:ilvl w:val="0"/>
          <w:numId w:val="14"/>
        </w:numPr>
      </w:pPr>
      <w:r>
        <w:t>QC thinks we should discuss (not postpone) this as well. Huawei agrees</w:t>
      </w:r>
    </w:p>
    <w:p w14:paraId="38B7C71B" w14:textId="1212FCC3" w:rsidR="003C0F2D" w:rsidRDefault="003C0F2D" w:rsidP="00B05145">
      <w:pPr>
        <w:pStyle w:val="Doc-text2"/>
        <w:numPr>
          <w:ilvl w:val="0"/>
          <w:numId w:val="14"/>
        </w:numPr>
      </w:pPr>
      <w:r>
        <w:t>Mediatek suggests to consider p7.1 as well: "</w:t>
      </w:r>
      <w:r w:rsidRPr="009F5BF1">
        <w:t>FFS: New LCP restriction is introduced for MAC CEs.</w:t>
      </w:r>
      <w:r>
        <w:t>" For Samsung it could be "</w:t>
      </w:r>
      <w:r w:rsidRPr="00546AB8">
        <w:t>FFS RAN2 to discuss new LCP restriction and related prioritization of MAC CEs.</w:t>
      </w:r>
      <w:r>
        <w:t>". IDC thinks that there is nothing precluding this and we don't need to capture anything now</w:t>
      </w:r>
    </w:p>
    <w:p w14:paraId="5F00DB35" w14:textId="3567651F" w:rsidR="003D0E38" w:rsidRDefault="003D0E38" w:rsidP="003D0E38">
      <w:pPr>
        <w:pStyle w:val="Doc-text2"/>
        <w:numPr>
          <w:ilvl w:val="0"/>
          <w:numId w:val="14"/>
        </w:numPr>
      </w:pPr>
      <w:r>
        <w:t xml:space="preserve">Ericsson would like to understand why we need to link this to having retransmission </w:t>
      </w:r>
      <w:r w:rsidRPr="003D0E38">
        <w:t>“enabled” or “disabled” in this case</w:t>
      </w:r>
      <w:r>
        <w:t>. ZTE agrees</w:t>
      </w:r>
    </w:p>
    <w:p w14:paraId="54960D0C" w14:textId="7A18E5C6" w:rsidR="003D0E38" w:rsidRDefault="003D0E38" w:rsidP="003D0E38">
      <w:pPr>
        <w:pStyle w:val="Doc-text2"/>
        <w:numPr>
          <w:ilvl w:val="0"/>
          <w:numId w:val="12"/>
        </w:numPr>
      </w:pPr>
      <w:r>
        <w:t>Agreed</w:t>
      </w:r>
    </w:p>
    <w:p w14:paraId="047D6059" w14:textId="77777777" w:rsidR="003D0E38" w:rsidRDefault="003D0E38" w:rsidP="003D0E38">
      <w:pPr>
        <w:pStyle w:val="Doc-text2"/>
        <w:ind w:left="0" w:firstLine="0"/>
      </w:pPr>
    </w:p>
    <w:p w14:paraId="08AE79E7" w14:textId="77777777" w:rsidR="00B05145" w:rsidRDefault="00B05145" w:rsidP="00B05145">
      <w:pPr>
        <w:pStyle w:val="Comments"/>
      </w:pPr>
      <w:r>
        <w:t xml:space="preserve">Proposal 10: </w:t>
      </w:r>
      <w:r>
        <w:tab/>
        <w:t>Length of SR-prohibitTimer is increased by offset (i.e. existing values within value range increased by offset). RAN2 working assumption: offset is equal to UE-gNB RTT (if RAN1 decides something that requires to change this we can revisit it). (15/22)</w:t>
      </w:r>
    </w:p>
    <w:p w14:paraId="4D266C28" w14:textId="77777777" w:rsidR="00B05145" w:rsidRDefault="00B05145" w:rsidP="00B05145">
      <w:pPr>
        <w:pStyle w:val="Comments"/>
      </w:pPr>
    </w:p>
    <w:p w14:paraId="2887493E" w14:textId="37DA4F71" w:rsidR="00B05145" w:rsidRDefault="00B05145" w:rsidP="00B05145">
      <w:pPr>
        <w:pStyle w:val="Comments"/>
      </w:pPr>
      <w:r>
        <w:t>Postpone to next meeting</w:t>
      </w:r>
    </w:p>
    <w:p w14:paraId="69119D72" w14:textId="77777777" w:rsidR="00B05145" w:rsidRDefault="00B05145" w:rsidP="00B05145">
      <w:pPr>
        <w:pStyle w:val="Comments"/>
      </w:pPr>
      <w:r>
        <w:t xml:space="preserve">Proposal 3: </w:t>
      </w:r>
      <w:r>
        <w:tab/>
        <w:t>The value of drx-HARQ-RTT-TimerUL is connected to an UL HARQ retransmission scheme (18/22).</w:t>
      </w:r>
    </w:p>
    <w:p w14:paraId="0E636B48" w14:textId="77777777" w:rsidR="00B05145" w:rsidRDefault="00B05145" w:rsidP="00B05145">
      <w:pPr>
        <w:pStyle w:val="Comments"/>
      </w:pPr>
      <w:r>
        <w:t xml:space="preserve">Proposal 8: </w:t>
      </w:r>
      <w:r>
        <w:tab/>
        <w:t>There is no need to change start of drx-RetransmissionTimerDL for HARQ processes with HARQ feedback disabled (13/22).</w:t>
      </w:r>
    </w:p>
    <w:p w14:paraId="1717622E" w14:textId="77777777" w:rsidR="00B05145" w:rsidRDefault="00B05145" w:rsidP="00B05145">
      <w:pPr>
        <w:pStyle w:val="Comments"/>
      </w:pPr>
      <w:r>
        <w:t xml:space="preserve">Proposal 11: </w:t>
      </w:r>
      <w:r>
        <w:tab/>
        <w:t>sr-ProhibitTimer shall not include values lower than the round-trip time in NTN. (12/21)</w:t>
      </w:r>
    </w:p>
    <w:p w14:paraId="6D043958" w14:textId="771E3AF3" w:rsidR="002124EE" w:rsidRDefault="00B05145" w:rsidP="00B05145">
      <w:pPr>
        <w:pStyle w:val="Comments"/>
      </w:pPr>
      <w:r>
        <w:t xml:space="preserve">Proposal 12: </w:t>
      </w:r>
      <w:r>
        <w:tab/>
        <w:t>FFS: whether length of CGT is increased by offset and details of offset. FFS if this also applies to CGRT</w:t>
      </w:r>
    </w:p>
    <w:p w14:paraId="14B88B8A" w14:textId="77777777" w:rsidR="00B05145" w:rsidRDefault="00B05145" w:rsidP="007111BB">
      <w:pPr>
        <w:pStyle w:val="Comments"/>
      </w:pPr>
    </w:p>
    <w:p w14:paraId="1872DDA3" w14:textId="77777777" w:rsidR="00A974B1" w:rsidRDefault="00A974B1" w:rsidP="005113AB">
      <w:pPr>
        <w:pStyle w:val="Doc-text2"/>
        <w:pBdr>
          <w:top w:val="single" w:sz="4" w:space="1" w:color="auto"/>
          <w:left w:val="single" w:sz="4" w:space="4" w:color="auto"/>
          <w:bottom w:val="single" w:sz="4" w:space="1" w:color="auto"/>
          <w:right w:val="single" w:sz="4" w:space="4" w:color="auto"/>
        </w:pBdr>
      </w:pPr>
      <w:r>
        <w:t>Agreements online:</w:t>
      </w:r>
    </w:p>
    <w:p w14:paraId="06CDEC30" w14:textId="51D9E58D" w:rsidR="00B05145"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rsidRPr="00A974B1">
        <w:t>The drx-HARQ-RTT-TimerUL behaviour applied for each HARQ process is up to the network (e.g. to support NW scheduling strategy to avoid HARQ stalling).</w:t>
      </w:r>
    </w:p>
    <w:p w14:paraId="5AE2B3AB" w14:textId="7BB3D707" w:rsidR="00A974B1"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t>RAN2 Working Assumption: No new CG-specific LCP restriction is introduced for NTN. I</w:t>
      </w:r>
      <w:r w:rsidRPr="00795F9C">
        <w:t>f a new LCP restriction is agreed for dynamic grant, the proposal does not preclude future discussion on whether it may also apply to configured grant</w:t>
      </w:r>
    </w:p>
    <w:p w14:paraId="3D4D1769" w14:textId="21F09369" w:rsidR="00A974B1"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Repetition transmission based HARQ retransmission is always allowed and is explicitly indicated per HARQ process via DCI (as in legacy).</w:t>
      </w:r>
    </w:p>
    <w:p w14:paraId="168296CB" w14:textId="5D1172FB" w:rsidR="005113AB"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2B1100A9" w14:textId="77777777" w:rsidR="00A974B1" w:rsidRDefault="00A974B1" w:rsidP="007111BB">
      <w:pPr>
        <w:pStyle w:val="Comments"/>
      </w:pPr>
    </w:p>
    <w:p w14:paraId="669E8569" w14:textId="42628511" w:rsidR="005113AB" w:rsidRPr="009C2930" w:rsidRDefault="005113AB" w:rsidP="005113AB">
      <w:pPr>
        <w:pStyle w:val="Doc-title"/>
      </w:pPr>
      <w:r w:rsidRPr="005113AB">
        <w:rPr>
          <w:rStyle w:val="Hyperlink"/>
          <w:highlight w:val="yellow"/>
        </w:rPr>
        <w:t>R2-2106532</w:t>
      </w:r>
      <w:r>
        <w:rPr>
          <w:shd w:val="clear" w:color="auto" w:fill="FFFFFF"/>
        </w:rPr>
        <w:tab/>
      </w:r>
      <w:r w:rsidRPr="001D7EB2">
        <w:rPr>
          <w:sz w:val="22"/>
          <w:szCs w:val="22"/>
        </w:rPr>
        <w:t>[</w:t>
      </w:r>
      <w:r>
        <w:rPr>
          <w:sz w:val="22"/>
          <w:szCs w:val="22"/>
        </w:rPr>
        <w:t>Offline 103</w:t>
      </w:r>
      <w:r w:rsidRPr="001D7EB2">
        <w:rPr>
          <w:sz w:val="22"/>
          <w:szCs w:val="22"/>
        </w:rPr>
        <w:t>] Other MAC aspects</w:t>
      </w:r>
      <w:r>
        <w:rPr>
          <w:sz w:val="22"/>
          <w:szCs w:val="22"/>
        </w:rPr>
        <w:t xml:space="preserve"> - second round</w:t>
      </w:r>
      <w:r>
        <w:rPr>
          <w:sz w:val="22"/>
          <w:szCs w:val="22"/>
        </w:rPr>
        <w:tab/>
        <w:t>InterDigital</w:t>
      </w:r>
      <w:r>
        <w:rPr>
          <w:sz w:val="22"/>
          <w:szCs w:val="22"/>
        </w:rPr>
        <w:tab/>
      </w:r>
      <w:r>
        <w:t>discussion</w:t>
      </w:r>
      <w:r>
        <w:tab/>
        <w:t>Rel-17</w:t>
      </w:r>
      <w:r>
        <w:tab/>
        <w:t>NR_NTN_solutions-Core</w:t>
      </w:r>
    </w:p>
    <w:p w14:paraId="76D50E9D" w14:textId="77777777" w:rsidR="005113AB" w:rsidRPr="00C322CF" w:rsidRDefault="005113AB" w:rsidP="007111BB">
      <w:pPr>
        <w:pStyle w:val="Comments"/>
      </w:pPr>
    </w:p>
    <w:p w14:paraId="48AD70F3" w14:textId="3D008EF4" w:rsidR="0081729E" w:rsidRDefault="00D25F6B" w:rsidP="0081729E">
      <w:pPr>
        <w:pStyle w:val="Doc-title"/>
      </w:pPr>
      <w:hyperlink r:id="rId54"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D25F6B" w:rsidP="0081729E">
      <w:pPr>
        <w:pStyle w:val="Doc-title"/>
      </w:pPr>
      <w:hyperlink r:id="rId55"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D25F6B" w:rsidP="0081729E">
      <w:pPr>
        <w:pStyle w:val="Doc-title"/>
      </w:pPr>
      <w:hyperlink r:id="rId56"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D25F6B" w:rsidP="0081729E">
      <w:pPr>
        <w:pStyle w:val="Doc-title"/>
      </w:pPr>
      <w:hyperlink r:id="rId57"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D25F6B" w:rsidP="0081729E">
      <w:pPr>
        <w:pStyle w:val="Doc-title"/>
      </w:pPr>
      <w:hyperlink r:id="rId58"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59" w:tooltip="C:Data3GPParchiveRAN2RAN2#113bisTdocsR2-2102824.zip" w:history="1">
        <w:r w:rsidR="0081729E" w:rsidRPr="002B65A2">
          <w:rPr>
            <w:rStyle w:val="Hyperlink"/>
          </w:rPr>
          <w:t>R2-2102824</w:t>
        </w:r>
      </w:hyperlink>
    </w:p>
    <w:p w14:paraId="2F0FFF02" w14:textId="6ED88C37" w:rsidR="0081729E" w:rsidRDefault="00D25F6B" w:rsidP="0081729E">
      <w:pPr>
        <w:pStyle w:val="Doc-title"/>
      </w:pPr>
      <w:hyperlink r:id="rId60"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D25F6B" w:rsidP="0081729E">
      <w:pPr>
        <w:pStyle w:val="Doc-title"/>
      </w:pPr>
      <w:hyperlink r:id="rId61"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62" w:tooltip="C:Data3GPParchiveRAN2RAN2#113bisTdocsR2-2103232.zip" w:history="1">
        <w:r w:rsidR="0081729E" w:rsidRPr="002B65A2">
          <w:rPr>
            <w:rStyle w:val="Hyperlink"/>
          </w:rPr>
          <w:t>R2-2103232</w:t>
        </w:r>
      </w:hyperlink>
    </w:p>
    <w:p w14:paraId="630CB7A0" w14:textId="4E898001" w:rsidR="0081729E" w:rsidRDefault="00D25F6B" w:rsidP="0081729E">
      <w:pPr>
        <w:pStyle w:val="Doc-title"/>
      </w:pPr>
      <w:hyperlink r:id="rId63"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64"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65" w:tooltip="C:Data3GPParchiveRAN2RAN2#113bisTdocsR2-2103446.zip" w:history="1">
        <w:r w:rsidRPr="002B65A2">
          <w:rPr>
            <w:rStyle w:val="Hyperlink"/>
          </w:rPr>
          <w:t>R2-2103446</w:t>
        </w:r>
      </w:hyperlink>
      <w:r>
        <w:tab/>
        <w:t>Withdrawn</w:t>
      </w:r>
    </w:p>
    <w:p w14:paraId="74EBAFEF" w14:textId="200D1AC4" w:rsidR="0081729E" w:rsidRDefault="00D25F6B" w:rsidP="0081729E">
      <w:pPr>
        <w:pStyle w:val="Doc-title"/>
      </w:pPr>
      <w:hyperlink r:id="rId66"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67" w:tooltip="C:Data3GPParchiveRAN2RAN2#113bisTdocsR2-2103445.zip" w:history="1">
        <w:r w:rsidR="0081729E" w:rsidRPr="002B65A2">
          <w:rPr>
            <w:rStyle w:val="Hyperlink"/>
          </w:rPr>
          <w:t>R2-2103445</w:t>
        </w:r>
      </w:hyperlink>
    </w:p>
    <w:p w14:paraId="10C959B1" w14:textId="1936D426" w:rsidR="0081729E" w:rsidRDefault="00D25F6B" w:rsidP="0081729E">
      <w:pPr>
        <w:pStyle w:val="Doc-title"/>
      </w:pPr>
      <w:hyperlink r:id="rId68"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D25F6B" w:rsidP="0081729E">
      <w:pPr>
        <w:pStyle w:val="Doc-title"/>
      </w:pPr>
      <w:hyperlink r:id="rId69"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D25F6B" w:rsidP="0081729E">
      <w:pPr>
        <w:pStyle w:val="Doc-title"/>
      </w:pPr>
      <w:hyperlink r:id="rId70"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D25F6B" w:rsidP="0081729E">
      <w:pPr>
        <w:pStyle w:val="Doc-title"/>
      </w:pPr>
      <w:hyperlink r:id="rId71"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D25F6B" w:rsidP="0081729E">
      <w:pPr>
        <w:pStyle w:val="Doc-title"/>
      </w:pPr>
      <w:hyperlink r:id="rId72"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73" w:tooltip="C:Data3GPPExtractsR2-2106444 (R17 NTN WI AI 8.10.2.2) UL HARQ RTT Timer.docx" w:history="1">
        <w:r w:rsidRPr="002B65A2">
          <w:rPr>
            <w:rStyle w:val="Hyperlink"/>
          </w:rPr>
          <w:t>R2-2106444</w:t>
        </w:r>
      </w:hyperlink>
    </w:p>
    <w:p w14:paraId="6404C765" w14:textId="7ACFCDDC" w:rsidR="0081729E" w:rsidRDefault="00D25F6B" w:rsidP="0081729E">
      <w:pPr>
        <w:pStyle w:val="Doc-title"/>
      </w:pPr>
      <w:hyperlink r:id="rId74"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D25F6B" w:rsidP="0081729E">
      <w:pPr>
        <w:pStyle w:val="Doc-title"/>
      </w:pPr>
      <w:hyperlink r:id="rId75"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D25F6B" w:rsidP="0081729E">
      <w:pPr>
        <w:pStyle w:val="Doc-title"/>
      </w:pPr>
      <w:hyperlink r:id="rId76"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D25F6B" w:rsidP="0081729E">
      <w:pPr>
        <w:pStyle w:val="Doc-title"/>
      </w:pPr>
      <w:hyperlink r:id="rId77"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D25F6B" w:rsidP="00A8244A">
      <w:pPr>
        <w:pStyle w:val="Doc-title"/>
      </w:pPr>
      <w:hyperlink r:id="rId78"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D25F6B" w:rsidP="00A8244A">
      <w:pPr>
        <w:pStyle w:val="Doc-title"/>
      </w:pPr>
      <w:hyperlink r:id="rId79" w:tooltip="C:Data3GPPExtractsR2-2106091 - DRAFT Reply LS on PDB for new 5QI.docx" w:history="1">
        <w:r w:rsidR="00A8244A" w:rsidRPr="002B65A2">
          <w:rPr>
            <w:rStyle w:val="Hyperlink"/>
          </w:rPr>
          <w:t>R2-2106091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392A7655" w:rsidR="001058D9" w:rsidRDefault="001058D9" w:rsidP="00F013A3">
      <w:pPr>
        <w:pStyle w:val="Doc-text2"/>
        <w:numPr>
          <w:ilvl w:val="0"/>
          <w:numId w:val="14"/>
        </w:numPr>
      </w:pPr>
      <w:r>
        <w:t>Thales thinks we can provide a response but modifying the sentence on HARQ in the GEO case. O</w:t>
      </w:r>
      <w:r w:rsidR="002F1655">
        <w:t>ppo thinks</w:t>
      </w:r>
      <w:r>
        <w:t xml:space="preserve"> we should provide some views from RAN2.</w:t>
      </w:r>
    </w:p>
    <w:p w14:paraId="0A5E5B59" w14:textId="4391A510" w:rsidR="00563717" w:rsidRDefault="00676B9D" w:rsidP="00563717">
      <w:pPr>
        <w:pStyle w:val="Doc-text2"/>
        <w:numPr>
          <w:ilvl w:val="0"/>
          <w:numId w:val="12"/>
        </w:numPr>
      </w:pPr>
      <w:r>
        <w:t xml:space="preserve">Revised in </w:t>
      </w:r>
      <w:hyperlink r:id="rId80" w:tooltip="C:Data3GPPRAN2InboxR2-2106524.zip" w:history="1">
        <w:r w:rsidRPr="003C0F2D">
          <w:rPr>
            <w:rStyle w:val="Hyperlink"/>
          </w:rPr>
          <w:t>R2-2106524</w:t>
        </w:r>
      </w:hyperlink>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][NTN] LS to SA2 on 5QI (Ericsson)</w:t>
      </w:r>
    </w:p>
    <w:p w14:paraId="5A42802F" w14:textId="2A137D4B" w:rsidR="001058D9" w:rsidRDefault="001058D9" w:rsidP="001058D9">
      <w:pPr>
        <w:pStyle w:val="EmailDiscussion2"/>
        <w:ind w:left="1619" w:firstLine="0"/>
      </w:pPr>
      <w:r>
        <w:t xml:space="preserve">Initial scope: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3C0EDB84" w:rsidR="00563717" w:rsidRDefault="00563717" w:rsidP="00563717">
      <w:pPr>
        <w:pStyle w:val="EmailDiscussion2"/>
        <w:ind w:left="1619" w:firstLine="0"/>
      </w:pPr>
      <w:r>
        <w:t>Initial deadline (for companies' feedback): Monday 2021-05-2</w:t>
      </w:r>
      <w:r w:rsidR="00BA3D24">
        <w:t>4</w:t>
      </w:r>
      <w:r>
        <w:t xml:space="preserve"> 0600 UTC</w:t>
      </w:r>
    </w:p>
    <w:p w14:paraId="34586C4E" w14:textId="26840303" w:rsidR="00563717" w:rsidRDefault="00563717" w:rsidP="00563717">
      <w:pPr>
        <w:pStyle w:val="EmailDiscussion2"/>
        <w:ind w:left="1619" w:firstLine="0"/>
      </w:pPr>
      <w:r>
        <w:t xml:space="preserve">Initial deadline (for </w:t>
      </w:r>
      <w:r>
        <w:rPr>
          <w:rStyle w:val="Doc-text2Char"/>
        </w:rPr>
        <w:t xml:space="preserve">draft reply LS in </w:t>
      </w:r>
      <w:hyperlink r:id="rId81"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274742A1" w:rsidR="00563717" w:rsidRDefault="003C0F2D" w:rsidP="00563717">
      <w:pPr>
        <w:pStyle w:val="Doc-title"/>
      </w:pPr>
      <w:hyperlink r:id="rId82" w:tooltip="C:Data3GPPRAN2InboxR2-2106524.zip" w:history="1">
        <w:r w:rsidR="00676B9D" w:rsidRPr="003C0F2D">
          <w:rPr>
            <w:rStyle w:val="Hyperlink"/>
          </w:rPr>
          <w:t>R2-2</w:t>
        </w:r>
        <w:r w:rsidR="00676B9D" w:rsidRPr="003C0F2D">
          <w:rPr>
            <w:rStyle w:val="Hyperlink"/>
          </w:rPr>
          <w:t>1</w:t>
        </w:r>
        <w:r w:rsidR="00676B9D" w:rsidRPr="003C0F2D">
          <w:rPr>
            <w:rStyle w:val="Hyperlink"/>
          </w:rPr>
          <w:t>0</w:t>
        </w:r>
        <w:r w:rsidR="00676B9D" w:rsidRPr="003C0F2D">
          <w:rPr>
            <w:rStyle w:val="Hyperlink"/>
          </w:rPr>
          <w:t>6524</w:t>
        </w:r>
      </w:hyperlink>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283C1435" w14:textId="121F1622" w:rsidR="003D0E38" w:rsidRDefault="003D0E38" w:rsidP="003D0E38">
      <w:pPr>
        <w:pStyle w:val="Doc-text2"/>
        <w:numPr>
          <w:ilvl w:val="0"/>
          <w:numId w:val="14"/>
        </w:numPr>
      </w:pPr>
      <w:r>
        <w:t xml:space="preserve">Thales </w:t>
      </w:r>
      <w:r w:rsidR="00DF1BA8">
        <w:t>would like</w:t>
      </w:r>
      <w:r w:rsidR="00113671">
        <w:t xml:space="preserve"> to change "excessive" into "more". QC/Samsung agree.</w:t>
      </w:r>
    </w:p>
    <w:p w14:paraId="4DA0CD6C" w14:textId="438B0583" w:rsidR="00DF1BA8" w:rsidRPr="003D0E38" w:rsidRDefault="00DF1BA8" w:rsidP="00DF1BA8">
      <w:pPr>
        <w:pStyle w:val="Doc-text2"/>
        <w:numPr>
          <w:ilvl w:val="0"/>
          <w:numId w:val="12"/>
        </w:numPr>
      </w:pPr>
      <w:r>
        <w:t>Change "excessive" into "more"</w:t>
      </w:r>
    </w:p>
    <w:p w14:paraId="18C71014" w14:textId="30BFEC96" w:rsidR="00563717" w:rsidRDefault="00113671" w:rsidP="00113671">
      <w:pPr>
        <w:pStyle w:val="Doc-text2"/>
        <w:numPr>
          <w:ilvl w:val="0"/>
          <w:numId w:val="12"/>
        </w:numPr>
      </w:pPr>
      <w:r>
        <w:t>Fix the date of the next RAN</w:t>
      </w:r>
      <w:r w:rsidRPr="00113671">
        <w:rPr>
          <w:u w:val="single"/>
        </w:rPr>
        <w:t>2</w:t>
      </w:r>
      <w:r>
        <w:t xml:space="preserve"> meeting</w:t>
      </w:r>
      <w:r w:rsidR="00DF1BA8">
        <w:t>s</w:t>
      </w:r>
    </w:p>
    <w:p w14:paraId="5E36BDC3" w14:textId="4BD730BE" w:rsidR="00DF1BA8" w:rsidRDefault="00DF1BA8" w:rsidP="00113671">
      <w:pPr>
        <w:pStyle w:val="Doc-text2"/>
        <w:numPr>
          <w:ilvl w:val="0"/>
          <w:numId w:val="12"/>
        </w:numPr>
      </w:pPr>
      <w:r>
        <w:t xml:space="preserve">Revised with changes above in </w:t>
      </w:r>
      <w:hyperlink r:id="rId83" w:tooltip="C:Data3GPPRAN2InboxR2-2106533.zip" w:history="1">
        <w:r w:rsidRPr="00873DF2">
          <w:rPr>
            <w:rStyle w:val="Hyperlink"/>
          </w:rPr>
          <w:t>R2-2106533</w:t>
        </w:r>
      </w:hyperlink>
    </w:p>
    <w:p w14:paraId="414ABEF0" w14:textId="77777777" w:rsidR="00DF1BA8" w:rsidRDefault="00DF1BA8" w:rsidP="00537D7E">
      <w:pPr>
        <w:pStyle w:val="Doc-text2"/>
        <w:ind w:left="0" w:firstLine="0"/>
      </w:pPr>
    </w:p>
    <w:p w14:paraId="3D5205F0" w14:textId="75D3CD52" w:rsidR="00DF1BA8" w:rsidRDefault="00873DF2" w:rsidP="00DF1BA8">
      <w:pPr>
        <w:pStyle w:val="Doc-title"/>
      </w:pPr>
      <w:hyperlink r:id="rId84" w:tooltip="C:Data3GPPRAN2InboxR2-2106533.zip" w:history="1">
        <w:r w:rsidR="00DF1BA8" w:rsidRPr="00873DF2">
          <w:rPr>
            <w:rStyle w:val="Hyperlink"/>
          </w:rPr>
          <w:t>R2-2</w:t>
        </w:r>
        <w:r w:rsidR="00DF1BA8" w:rsidRPr="00873DF2">
          <w:rPr>
            <w:rStyle w:val="Hyperlink"/>
          </w:rPr>
          <w:t>1</w:t>
        </w:r>
        <w:r w:rsidR="00DF1BA8" w:rsidRPr="00873DF2">
          <w:rPr>
            <w:rStyle w:val="Hyperlink"/>
          </w:rPr>
          <w:t>06533</w:t>
        </w:r>
      </w:hyperlink>
      <w:r w:rsidR="00DF1BA8">
        <w:tab/>
        <w:t>Reply LS on PDB for new 5QI</w:t>
      </w:r>
      <w:r w:rsidR="00DF1BA8">
        <w:tab/>
      </w:r>
      <w:r w:rsidR="00197F73">
        <w:t>Ericsson</w:t>
      </w:r>
      <w:r w:rsidR="00197F73">
        <w:tab/>
      </w:r>
      <w:r w:rsidR="00DF1BA8">
        <w:t>LS out</w:t>
      </w:r>
      <w:r w:rsidR="00DF1BA8">
        <w:tab/>
        <w:t>Rel-17</w:t>
      </w:r>
      <w:r w:rsidR="00DF1BA8">
        <w:tab/>
        <w:t>5GSAT_ARCH, NR_NTN_solutions-Core</w:t>
      </w:r>
      <w:r w:rsidR="00DF1BA8">
        <w:tab/>
        <w:t>To:SA2</w:t>
      </w:r>
      <w:r w:rsidR="00DF1BA8">
        <w:tab/>
        <w:t>Cc:RAN1, RAN3</w:t>
      </w:r>
    </w:p>
    <w:p w14:paraId="6717FF20" w14:textId="47EC690C" w:rsidR="00DF1BA8" w:rsidRDefault="00DF1BA8" w:rsidP="00DF1BA8">
      <w:pPr>
        <w:pStyle w:val="Doc-text2"/>
        <w:numPr>
          <w:ilvl w:val="0"/>
          <w:numId w:val="12"/>
        </w:numPr>
      </w:pPr>
      <w:r>
        <w:t xml:space="preserve">Approved unseen </w:t>
      </w:r>
    </w:p>
    <w:p w14:paraId="33FC9D38" w14:textId="77777777" w:rsidR="00113671" w:rsidRDefault="00113671" w:rsidP="00197F73">
      <w:pPr>
        <w:pStyle w:val="Doc-text2"/>
        <w:ind w:left="0" w:firstLine="0"/>
      </w:pPr>
    </w:p>
    <w:p w14:paraId="50500836" w14:textId="77777777" w:rsidR="00795E16" w:rsidRDefault="00795E16" w:rsidP="00795E16">
      <w:pPr>
        <w:pStyle w:val="Comments"/>
      </w:pPr>
    </w:p>
    <w:p w14:paraId="48DEDE93" w14:textId="2444933A" w:rsidR="0081729E" w:rsidRDefault="00D25F6B" w:rsidP="0081729E">
      <w:pPr>
        <w:pStyle w:val="Doc-title"/>
      </w:pPr>
      <w:hyperlink r:id="rId85"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D25F6B" w:rsidP="00795E16">
      <w:pPr>
        <w:pStyle w:val="Doc-title"/>
      </w:pPr>
      <w:hyperlink r:id="rId86"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D25F6B" w:rsidP="0081729E">
      <w:pPr>
        <w:pStyle w:val="Doc-title"/>
      </w:pPr>
      <w:hyperlink r:id="rId87"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D25F6B" w:rsidP="0081729E">
      <w:pPr>
        <w:pStyle w:val="Doc-title"/>
      </w:pPr>
      <w:hyperlink r:id="rId88"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89" w:tooltip="C:Data3GPParchiveRAN2RAN2#113bisTdocsR2-2103964.zip" w:history="1">
        <w:r w:rsidR="0081729E" w:rsidRPr="002B65A2">
          <w:rPr>
            <w:rStyle w:val="Hyperlink"/>
          </w:rPr>
          <w:t>R2-2103964</w:t>
        </w:r>
      </w:hyperlink>
    </w:p>
    <w:p w14:paraId="10A68FCC" w14:textId="507D2A54" w:rsidR="0081729E" w:rsidRDefault="00D25F6B" w:rsidP="0081729E">
      <w:pPr>
        <w:pStyle w:val="Doc-title"/>
      </w:pPr>
      <w:hyperlink r:id="rId90"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D25F6B" w:rsidP="00F64607">
      <w:pPr>
        <w:pStyle w:val="Doc-title"/>
      </w:pPr>
      <w:hyperlink r:id="rId91" w:tooltip="C:Data3GPPExtractsR2-2105432 TAC update.doc" w:history="1">
        <w:r w:rsidR="00F64607" w:rsidRPr="002B65A2">
          <w:rPr>
            <w:rStyle w:val="Hyperlink"/>
          </w:rPr>
          <w:t>R2-2105432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lastRenderedPageBreak/>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D25F6B" w:rsidP="00F64607">
      <w:pPr>
        <w:pStyle w:val="Doc-title"/>
      </w:pPr>
      <w:hyperlink r:id="rId92" w:tooltip="C:Data3GPPExtractsR2-2105611 Discussion on remaining issues on soft TAU.DOC" w:history="1">
        <w:r w:rsidR="00F64607" w:rsidRPr="002B65A2">
          <w:rPr>
            <w:rStyle w:val="Hyperlink"/>
          </w:rPr>
          <w:t>R2-2105611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][NTN] TAC update (Qualcomm)</w:t>
      </w:r>
    </w:p>
    <w:p w14:paraId="41801CDF" w14:textId="5E67DA13" w:rsidR="001261F9" w:rsidRDefault="001261F9" w:rsidP="001261F9">
      <w:pPr>
        <w:pStyle w:val="EmailDiscussion2"/>
        <w:ind w:left="1619" w:firstLine="0"/>
      </w:pPr>
      <w:r>
        <w:t xml:space="preserve">Initial scope: Discuss mechanism for TAC update </w:t>
      </w:r>
    </w:p>
    <w:p w14:paraId="6AE062C3" w14:textId="77777777" w:rsidR="001261F9" w:rsidRDefault="001261F9" w:rsidP="001261F9">
      <w:pPr>
        <w:pStyle w:val="EmailDiscussion2"/>
        <w:ind w:left="1619" w:firstLine="0"/>
      </w:pPr>
      <w:r>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620A176B" w:rsidR="002124EE" w:rsidRDefault="002124EE" w:rsidP="002124EE">
      <w:pPr>
        <w:pStyle w:val="EmailDiscussion2"/>
        <w:ind w:left="1619" w:firstLine="0"/>
      </w:pPr>
      <w:r>
        <w:t xml:space="preserve">Initial deadline (for </w:t>
      </w:r>
      <w:r>
        <w:rPr>
          <w:rStyle w:val="Doc-text2Char"/>
        </w:rPr>
        <w:t xml:space="preserve">rapporteur's summary in </w:t>
      </w:r>
      <w:hyperlink r:id="rId93" w:tooltip="C:Data3GPPRAN2InboxR2-2106525.zip" w:history="1">
        <w:r w:rsidRPr="008F431B">
          <w:rPr>
            <w:rStyle w:val="Hyperlink"/>
          </w:rPr>
          <w:t>R2-21065</w:t>
        </w:r>
        <w:r w:rsidR="00676B9D" w:rsidRPr="008F431B">
          <w:rPr>
            <w:rStyle w:val="Hyperlink"/>
          </w:rPr>
          <w:t>25</w:t>
        </w:r>
      </w:hyperlink>
      <w:r>
        <w:rPr>
          <w:rStyle w:val="Doc-text2Char"/>
        </w:rPr>
        <w:t xml:space="preserve">): </w:t>
      </w:r>
      <w:r w:rsidR="00E47B4B">
        <w:t>Friday 2021-05-21 18:00</w:t>
      </w:r>
    </w:p>
    <w:p w14:paraId="3A075759" w14:textId="7186DA55" w:rsidR="002124EE" w:rsidRDefault="002124EE" w:rsidP="002124EE">
      <w:pPr>
        <w:pStyle w:val="EmailDiscussion2"/>
        <w:ind w:left="1619" w:firstLine="0"/>
        <w:rPr>
          <w:u w:val="single"/>
        </w:rPr>
      </w:pPr>
      <w:r w:rsidRPr="004D2573">
        <w:rPr>
          <w:u w:val="single"/>
        </w:rPr>
        <w:t xml:space="preserve">Proposals marked "for agreement" in </w:t>
      </w:r>
      <w:hyperlink r:id="rId94" w:tooltip="C:Data3GPPRAN2InboxR2-2106525.zip" w:history="1">
        <w:r w:rsidRPr="008F431B">
          <w:rPr>
            <w:rStyle w:val="Hyperlink"/>
          </w:rPr>
          <w:t>R2-21065</w:t>
        </w:r>
        <w:r w:rsidR="00676B9D" w:rsidRPr="008F431B">
          <w:rPr>
            <w:rStyle w:val="Hyperlink"/>
          </w:rPr>
          <w:t>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47222E" w:rsidR="00676B9D" w:rsidRDefault="00D25F6B" w:rsidP="00676B9D">
      <w:pPr>
        <w:pStyle w:val="Doc-title"/>
      </w:pPr>
      <w:hyperlink r:id="rId95" w:tooltip="C:Data3GPPRAN2InboxR2-2106525.zip" w:history="1">
        <w:r w:rsidR="00676B9D" w:rsidRPr="008F431B">
          <w:rPr>
            <w:rStyle w:val="Hyperlink"/>
          </w:rPr>
          <w:t>R2-2106525</w:t>
        </w:r>
      </w:hyperlink>
      <w:r w:rsidR="00676B9D">
        <w:rPr>
          <w:shd w:val="clear" w:color="auto" w:fill="FFFFFF"/>
        </w:rPr>
        <w:tab/>
      </w:r>
      <w:r w:rsidR="00676B9D" w:rsidRPr="001D7EB2">
        <w:rPr>
          <w:sz w:val="22"/>
          <w:szCs w:val="22"/>
        </w:rPr>
        <w:t>[</w:t>
      </w:r>
      <w:r w:rsidR="00676B9D">
        <w:rPr>
          <w:sz w:val="22"/>
          <w:szCs w:val="22"/>
        </w:rPr>
        <w:t>Offline 107</w:t>
      </w:r>
      <w:r w:rsidR="00676B9D" w:rsidRPr="001D7EB2">
        <w:rPr>
          <w:sz w:val="22"/>
          <w:szCs w:val="22"/>
        </w:rPr>
        <w:t xml:space="preserve">] </w:t>
      </w:r>
      <w:r w:rsidR="00676B9D">
        <w:rPr>
          <w:sz w:val="22"/>
          <w:szCs w:val="22"/>
        </w:rPr>
        <w:t>TAC update</w:t>
      </w:r>
      <w:r w:rsidR="00676B9D">
        <w:rPr>
          <w:sz w:val="22"/>
          <w:szCs w:val="22"/>
        </w:rPr>
        <w:tab/>
        <w:t>Qualcomm</w:t>
      </w:r>
      <w:r w:rsidR="00676B9D">
        <w:rPr>
          <w:sz w:val="22"/>
          <w:szCs w:val="22"/>
        </w:rPr>
        <w:tab/>
      </w:r>
      <w:r w:rsidR="00676B9D">
        <w:t>discussion</w:t>
      </w:r>
      <w:r w:rsidR="00676B9D">
        <w:tab/>
        <w:t>Rel-17</w:t>
      </w:r>
      <w:r w:rsidR="00676B9D">
        <w:tab/>
        <w:t>NR_NTN_solutions-Core</w:t>
      </w:r>
    </w:p>
    <w:p w14:paraId="205B66C7" w14:textId="77777777" w:rsidR="001D6C6D" w:rsidRDefault="001D6C6D" w:rsidP="001D6C6D">
      <w:pPr>
        <w:pStyle w:val="Comments"/>
      </w:pPr>
      <w:r>
        <w:t>Observation 1.</w:t>
      </w:r>
      <w:r>
        <w:tab/>
        <w:t>(14/24 for hard and 17/24 for soft) if the UE does not map it’s geographical location to TAC, the UE registered with TAC1 might be physically present in (or moved into) in the earth fixed tracking area logically belonging to TAC2 without triggering registration (where the UE may not be registered with TAC2).</w:t>
      </w:r>
    </w:p>
    <w:p w14:paraId="6D82AD05" w14:textId="77777777" w:rsidR="001D6C6D" w:rsidRDefault="001D6C6D" w:rsidP="001D6C6D">
      <w:pPr>
        <w:pStyle w:val="Comments"/>
      </w:pPr>
      <w:r>
        <w:t>Observation 2.</w:t>
      </w:r>
      <w:r>
        <w:tab/>
        <w:t>(17/24) paging for SI update notification triggered by the stop of a TAC does not indicate which TAC is stopped broadcasting in a cell in soft TAC update procedure.</w:t>
      </w:r>
    </w:p>
    <w:p w14:paraId="493489A8" w14:textId="77777777" w:rsidR="001D6C6D" w:rsidRDefault="001D6C6D" w:rsidP="001D6C6D">
      <w:pPr>
        <w:pStyle w:val="Comments"/>
      </w:pPr>
      <w:r>
        <w:t>Observation 3.</w:t>
      </w:r>
      <w:r>
        <w:tab/>
        <w:t>(13/24) paging for SI update notification triggered by the stop of a TAC is inefficient in terms of paging resource consumption.</w:t>
      </w:r>
    </w:p>
    <w:p w14:paraId="7F91E125" w14:textId="77777777" w:rsidR="001D6C6D" w:rsidRDefault="001D6C6D" w:rsidP="001D6C6D">
      <w:pPr>
        <w:pStyle w:val="Comments"/>
      </w:pPr>
      <w:r>
        <w:t>Observation 4.</w:t>
      </w:r>
      <w:r>
        <w:tab/>
        <w:t>(17/24) paging for SI update notification triggered by the stop of a TAC does NOT impact (or delay) delivery of paging for MT call</w:t>
      </w:r>
    </w:p>
    <w:p w14:paraId="1A7756F5" w14:textId="77777777" w:rsidR="001D6C6D" w:rsidRDefault="001D6C6D" w:rsidP="001D6C6D">
      <w:pPr>
        <w:pStyle w:val="Comments"/>
      </w:pPr>
      <w:r>
        <w:t>Observation 5.</w:t>
      </w:r>
      <w:r>
        <w:tab/>
        <w:t>(9/23) UTC time does not need to be broadcast to provide (hard or soft) TAC update time information to UE to reduce signalling overhead (i.e., simply count since SFN = 0 can be broadcast)</w:t>
      </w:r>
    </w:p>
    <w:p w14:paraId="6F4FBB0F" w14:textId="77777777" w:rsidR="001D6C6D" w:rsidRDefault="001D6C6D" w:rsidP="001D6C6D">
      <w:pPr>
        <w:pStyle w:val="Comments"/>
      </w:pPr>
      <w:r>
        <w:t>Observation 6.</w:t>
      </w:r>
      <w:r>
        <w:tab/>
        <w:t>(14/21) time information on when a TAC broadcasting is stopped is not signalled to UE via NTN specific SIB that carries ephemeris.</w:t>
      </w:r>
    </w:p>
    <w:p w14:paraId="60C82848" w14:textId="77777777" w:rsidR="001D6C6D" w:rsidRDefault="001D6C6D" w:rsidP="001D6C6D">
      <w:pPr>
        <w:pStyle w:val="Comments"/>
      </w:pPr>
      <w:r>
        <w:t>Observation 7.</w:t>
      </w:r>
      <w:r>
        <w:tab/>
        <w:t>(18/22) providing cell specific time information for the next TAC update is not considered as an option for network to notify UE in addition to legacy SI update procedure.</w:t>
      </w:r>
    </w:p>
    <w:p w14:paraId="79BE397B" w14:textId="77777777" w:rsidR="001D6C6D" w:rsidRDefault="001D6C6D" w:rsidP="001D6C6D">
      <w:pPr>
        <w:pStyle w:val="Comments"/>
      </w:pPr>
      <w:r>
        <w:t>Observation 8.</w:t>
      </w:r>
      <w:r>
        <w:tab/>
        <w:t>(19/21) RAN2 does not consider the concept of a Virtual Tracking Area (VTA) as a candidate option for the Tracking Area management in Rel-17 in addition to (and not as a replacement of) the soft TAC update approach.</w:t>
      </w:r>
    </w:p>
    <w:p w14:paraId="11B01008" w14:textId="77777777" w:rsidR="001D6C6D" w:rsidRDefault="001D6C6D" w:rsidP="001D6C6D">
      <w:pPr>
        <w:pStyle w:val="Comments"/>
      </w:pPr>
      <w:r>
        <w:t>Observation 9.</w:t>
      </w:r>
      <w:r>
        <w:tab/>
        <w:t>(Rapporteur) additional network power consumption issue due to frequent SI update notification procedure was not discussed. It can be discussed later if needed as gateway/gNB will have power supply but satellite (e.g., Satellite powered by battery/solar energy).</w:t>
      </w:r>
    </w:p>
    <w:p w14:paraId="754E1514" w14:textId="77777777" w:rsidR="001D6C6D" w:rsidRDefault="001D6C6D" w:rsidP="001D6C6D">
      <w:pPr>
        <w:pStyle w:val="Comments"/>
      </w:pPr>
    </w:p>
    <w:p w14:paraId="2A63CF8F" w14:textId="77777777" w:rsidR="001D6C6D" w:rsidRDefault="001D6C6D" w:rsidP="001D6C6D">
      <w:pPr>
        <w:pStyle w:val="Comments"/>
      </w:pPr>
      <w:r>
        <w:t>Proposal 1</w:t>
      </w:r>
      <w:r>
        <w:tab/>
        <w:t>Change in TAC in SIB1 triggers SI update notification procedure as legacy behaviour.</w:t>
      </w:r>
    </w:p>
    <w:p w14:paraId="65ECFDD5" w14:textId="3AD0E3BB" w:rsidR="00813CAC" w:rsidRDefault="001D6C6D" w:rsidP="00813CAC">
      <w:pPr>
        <w:pStyle w:val="Doc-text2"/>
        <w:numPr>
          <w:ilvl w:val="0"/>
          <w:numId w:val="12"/>
        </w:numPr>
      </w:pPr>
      <w:r>
        <w:lastRenderedPageBreak/>
        <w:t>Continue online</w:t>
      </w:r>
    </w:p>
    <w:p w14:paraId="6502A534" w14:textId="6268DBA2" w:rsidR="001D6C6D" w:rsidRDefault="001D6C6D" w:rsidP="001D6C6D">
      <w:pPr>
        <w:pStyle w:val="Comments"/>
      </w:pPr>
      <w:r>
        <w:t>Proposal 2</w:t>
      </w:r>
      <w:r>
        <w:tab/>
        <w:t>In rel-17, other enhancements like broadcasting TAC update time or virtual tracking area concept are not considered.</w:t>
      </w:r>
    </w:p>
    <w:p w14:paraId="6C4CDA72" w14:textId="59DA13B1" w:rsidR="001D6C6D" w:rsidRDefault="001D6C6D" w:rsidP="001D6C6D">
      <w:pPr>
        <w:pStyle w:val="Doc-text2"/>
        <w:numPr>
          <w:ilvl w:val="0"/>
          <w:numId w:val="14"/>
        </w:numPr>
      </w:pPr>
      <w:r>
        <w:t xml:space="preserve">Samsung suggests to split this into two proposals: </w:t>
      </w:r>
    </w:p>
    <w:p w14:paraId="680787E4" w14:textId="5B653063" w:rsidR="001D6C6D" w:rsidRDefault="001D6C6D" w:rsidP="001D6C6D">
      <w:pPr>
        <w:pStyle w:val="Doc-text2"/>
        <w:numPr>
          <w:ilvl w:val="1"/>
          <w:numId w:val="14"/>
        </w:numPr>
      </w:pPr>
      <w:r>
        <w:t>Proposal 3. In rel-17, other enhancements like broadcasting TAC update time are not considered.</w:t>
      </w:r>
    </w:p>
    <w:p w14:paraId="3A784EB0" w14:textId="03F515AA" w:rsidR="001D6C6D" w:rsidRDefault="001D6C6D" w:rsidP="001D6C6D">
      <w:pPr>
        <w:pStyle w:val="Doc-text2"/>
        <w:numPr>
          <w:ilvl w:val="1"/>
          <w:numId w:val="14"/>
        </w:numPr>
      </w:pPr>
      <w:r>
        <w:t>Proposal 4.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0CCF3984" w14:textId="30823618" w:rsidR="002124EE" w:rsidRDefault="001D6C6D" w:rsidP="001D6C6D">
      <w:pPr>
        <w:pStyle w:val="Doc-text2"/>
        <w:numPr>
          <w:ilvl w:val="0"/>
          <w:numId w:val="14"/>
        </w:numPr>
      </w:pPr>
      <w:r>
        <w:t>QC suggests to revise both p1 and p2</w:t>
      </w:r>
    </w:p>
    <w:p w14:paraId="4B46DA90" w14:textId="77777777" w:rsidR="001D6C6D" w:rsidRDefault="001D6C6D" w:rsidP="001D6C6D">
      <w:pPr>
        <w:pStyle w:val="Doc-text2"/>
        <w:numPr>
          <w:ilvl w:val="1"/>
          <w:numId w:val="14"/>
        </w:numPr>
      </w:pPr>
      <w:r>
        <w:t>Proposal 1         It is up to network whether to trigger SI update notification procedure as legacy behaviour (no time information provided) or indicate time information in SIB to notify UE on when the TAC(s) ceases being broadcast in the cell.</w:t>
      </w:r>
    </w:p>
    <w:p w14:paraId="1E325CB9" w14:textId="783B950F" w:rsidR="001D6C6D" w:rsidRDefault="001D6C6D" w:rsidP="001D6C6D">
      <w:pPr>
        <w:pStyle w:val="Doc-text2"/>
        <w:numPr>
          <w:ilvl w:val="1"/>
          <w:numId w:val="14"/>
        </w:numPr>
      </w:pPr>
      <w:r>
        <w:t>Proposal 2.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534CD334" w14:textId="0BFD5ACB" w:rsidR="001D6C6D" w:rsidRDefault="001D6C6D" w:rsidP="001D6C6D">
      <w:pPr>
        <w:pStyle w:val="Doc-text2"/>
        <w:numPr>
          <w:ilvl w:val="0"/>
          <w:numId w:val="14"/>
        </w:numPr>
      </w:pPr>
      <w:r>
        <w:t>Oppo, LG, Nokia</w:t>
      </w:r>
      <w:r w:rsidR="004F3443">
        <w:t>, Xiaomi, CATT, Huawei</w:t>
      </w:r>
      <w:r>
        <w:t xml:space="preserve"> suggests to stick to original p1 and p2</w:t>
      </w:r>
    </w:p>
    <w:p w14:paraId="5A729525" w14:textId="31011C08" w:rsidR="00A57990" w:rsidRPr="00A57990" w:rsidRDefault="00A57990" w:rsidP="003415F9">
      <w:pPr>
        <w:pStyle w:val="Doc-text2"/>
        <w:numPr>
          <w:ilvl w:val="0"/>
          <w:numId w:val="14"/>
        </w:numPr>
      </w:pPr>
      <w:r>
        <w:t xml:space="preserve">Ericsson still needs to challenge the proposals </w:t>
      </w:r>
      <w:r w:rsidRPr="00A57990">
        <w:t>as they wants to see complexity calculation comparison for the tradeoff of constantly paging for SI change versus giving the timing info in system information. </w:t>
      </w:r>
    </w:p>
    <w:p w14:paraId="6BBED334" w14:textId="6EB13C05" w:rsidR="001D6C6D" w:rsidRDefault="001D6C6D" w:rsidP="001D6C6D">
      <w:pPr>
        <w:pStyle w:val="Doc-text2"/>
        <w:numPr>
          <w:ilvl w:val="0"/>
          <w:numId w:val="12"/>
        </w:numPr>
      </w:pPr>
      <w:r>
        <w:t>Continue online</w:t>
      </w:r>
    </w:p>
    <w:p w14:paraId="37433AAD" w14:textId="77777777" w:rsidR="00813CAC" w:rsidRDefault="00813CAC" w:rsidP="00813CAC">
      <w:pPr>
        <w:pStyle w:val="Comments"/>
      </w:pPr>
    </w:p>
    <w:p w14:paraId="292EBD44" w14:textId="3C74670E" w:rsidR="00813CAC" w:rsidRDefault="00813CAC" w:rsidP="00813CAC">
      <w:pPr>
        <w:pStyle w:val="Comments"/>
        <w:rPr>
          <w:u w:val="single"/>
        </w:rPr>
      </w:pPr>
      <w:r>
        <w:t>Updated Proposal 1</w:t>
      </w:r>
      <w:r>
        <w:tab/>
        <w:t xml:space="preserve">Change in TAC in SIB1 triggers SI update notification procedure as legacy behaviour. </w:t>
      </w:r>
      <w:r w:rsidRPr="00813CAC">
        <w:rPr>
          <w:u w:val="single"/>
        </w:rPr>
        <w:t>It is FFS whether broadcasting TAC update time can also be considered</w:t>
      </w:r>
    </w:p>
    <w:p w14:paraId="11659442" w14:textId="46A7F78F" w:rsidR="00113671" w:rsidRDefault="00113671" w:rsidP="006760C4">
      <w:pPr>
        <w:pStyle w:val="Doc-text2"/>
        <w:numPr>
          <w:ilvl w:val="0"/>
          <w:numId w:val="14"/>
        </w:numPr>
      </w:pPr>
      <w:r>
        <w:t>Nokia wonders what is the relevance of the RACH capacity raised by Ericsson. In case this should be discussed in RAN1.</w:t>
      </w:r>
    </w:p>
    <w:p w14:paraId="34D1160C" w14:textId="1EDD0CF8" w:rsidR="006760C4" w:rsidRDefault="006760C4" w:rsidP="006760C4">
      <w:pPr>
        <w:pStyle w:val="Doc-text2"/>
        <w:numPr>
          <w:ilvl w:val="0"/>
          <w:numId w:val="14"/>
        </w:numPr>
      </w:pPr>
      <w:r>
        <w:t>VC thinks we can keep the FFS open for one more meeting and take a final decision in August</w:t>
      </w:r>
    </w:p>
    <w:p w14:paraId="0965B41C" w14:textId="68F064E7" w:rsidR="00113671" w:rsidRPr="00113671" w:rsidRDefault="00113671" w:rsidP="00813CAC">
      <w:pPr>
        <w:pStyle w:val="Doc-text2"/>
        <w:numPr>
          <w:ilvl w:val="0"/>
          <w:numId w:val="12"/>
        </w:numPr>
      </w:pPr>
      <w:r>
        <w:t>Agreed</w:t>
      </w:r>
    </w:p>
    <w:p w14:paraId="2039CFEA" w14:textId="5421D8BE" w:rsidR="00813CAC" w:rsidRDefault="00813CAC" w:rsidP="00813CAC">
      <w:pPr>
        <w:pStyle w:val="Comments"/>
      </w:pPr>
      <w:r>
        <w:t>Updated Proposal 2</w:t>
      </w:r>
      <w:r>
        <w:tab/>
        <w:t xml:space="preserve">In rel-17, other enhancements </w:t>
      </w:r>
      <w:r w:rsidRPr="00813CAC">
        <w:t xml:space="preserve">like </w:t>
      </w:r>
      <w:r w:rsidRPr="00813CAC">
        <w:rPr>
          <w:strike/>
        </w:rPr>
        <w:t xml:space="preserve">broadcasting TAC update time or </w:t>
      </w:r>
      <w:r>
        <w:t xml:space="preserve">virtual tracking area concept </w:t>
      </w:r>
      <w:r w:rsidR="006760C4">
        <w:t xml:space="preserve">might be </w:t>
      </w:r>
      <w:r>
        <w:t>considered</w:t>
      </w:r>
      <w:r w:rsidR="006760C4">
        <w:t xml:space="preserve"> with low priority at the end of the WI</w:t>
      </w:r>
      <w:r>
        <w:t>.</w:t>
      </w:r>
    </w:p>
    <w:p w14:paraId="2BD68E3A" w14:textId="3B9B7B16" w:rsidR="00113671" w:rsidRDefault="00113671" w:rsidP="00113671">
      <w:pPr>
        <w:pStyle w:val="Doc-text2"/>
        <w:numPr>
          <w:ilvl w:val="0"/>
          <w:numId w:val="14"/>
        </w:numPr>
      </w:pPr>
      <w:r>
        <w:t>Samsung thinks VTA would simplify gNB work</w:t>
      </w:r>
      <w:r w:rsidR="006760C4">
        <w:t xml:space="preserve"> and 3 companies would like it and there is no technical argument against. </w:t>
      </w:r>
    </w:p>
    <w:p w14:paraId="5D13DD68" w14:textId="509AB89C" w:rsidR="00113671" w:rsidRDefault="006760C4" w:rsidP="006760C4">
      <w:pPr>
        <w:pStyle w:val="Doc-text2"/>
        <w:numPr>
          <w:ilvl w:val="0"/>
          <w:numId w:val="12"/>
        </w:numPr>
      </w:pPr>
      <w:r>
        <w:t>Agreed</w:t>
      </w:r>
    </w:p>
    <w:p w14:paraId="3D4125BA" w14:textId="77777777" w:rsidR="001D6C6D" w:rsidRDefault="001D6C6D" w:rsidP="0090192D">
      <w:pPr>
        <w:pStyle w:val="Doc-text2"/>
      </w:pPr>
    </w:p>
    <w:p w14:paraId="48B04E96" w14:textId="58F1769F"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7D3E64A7" w14:textId="074928D7" w:rsidR="00197F73" w:rsidRP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33D11058" w14:textId="627719ED" w:rsid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In rel-17, other enhancements </w:t>
      </w:r>
      <w:r w:rsidRPr="00813CAC">
        <w:t xml:space="preserve">like </w:t>
      </w:r>
      <w:r>
        <w:t>virtual tracking area concept might be considered with low priority at the end of the WI.</w:t>
      </w:r>
    </w:p>
    <w:p w14:paraId="71D13D6D" w14:textId="77777777" w:rsidR="00197F73" w:rsidRDefault="00197F73" w:rsidP="0090192D">
      <w:pPr>
        <w:pStyle w:val="Doc-text2"/>
      </w:pPr>
    </w:p>
    <w:p w14:paraId="032E773C" w14:textId="77777777" w:rsidR="00197F73" w:rsidRDefault="00197F73" w:rsidP="0090192D">
      <w:pPr>
        <w:pStyle w:val="Doc-text2"/>
      </w:pPr>
    </w:p>
    <w:p w14:paraId="09FC3BC9" w14:textId="77777777" w:rsidR="00C83C65" w:rsidRDefault="00D25F6B" w:rsidP="00C83C65">
      <w:pPr>
        <w:pStyle w:val="Doc-title"/>
      </w:pPr>
      <w:hyperlink r:id="rId96"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D25F6B" w:rsidP="0081729E">
      <w:pPr>
        <w:pStyle w:val="Doc-title"/>
      </w:pPr>
      <w:hyperlink r:id="rId97"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D25F6B" w:rsidP="0081729E">
      <w:pPr>
        <w:pStyle w:val="Doc-title"/>
      </w:pPr>
      <w:hyperlink r:id="rId98"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D25F6B" w:rsidP="0081729E">
      <w:pPr>
        <w:pStyle w:val="Doc-title"/>
      </w:pPr>
      <w:hyperlink r:id="rId99"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D25F6B" w:rsidP="0081729E">
      <w:pPr>
        <w:pStyle w:val="Doc-title"/>
      </w:pPr>
      <w:hyperlink r:id="rId100"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101" w:tooltip="C:Data3GPParchiveRAN2RAN2#113bisTdocsR2-2102826.zip" w:history="1">
        <w:r w:rsidR="0081729E" w:rsidRPr="002B65A2">
          <w:rPr>
            <w:rStyle w:val="Hyperlink"/>
          </w:rPr>
          <w:t>R2-2102826</w:t>
        </w:r>
      </w:hyperlink>
    </w:p>
    <w:p w14:paraId="606A5EFF" w14:textId="160784BF" w:rsidR="0081729E" w:rsidRDefault="00D25F6B" w:rsidP="0081729E">
      <w:pPr>
        <w:pStyle w:val="Doc-title"/>
      </w:pPr>
      <w:hyperlink r:id="rId102"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D25F6B" w:rsidP="0081729E">
      <w:pPr>
        <w:pStyle w:val="Doc-title"/>
      </w:pPr>
      <w:hyperlink r:id="rId103"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D25F6B" w:rsidP="0081729E">
      <w:pPr>
        <w:pStyle w:val="Doc-title"/>
      </w:pPr>
      <w:hyperlink r:id="rId104"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D25F6B" w:rsidP="0081729E">
      <w:pPr>
        <w:pStyle w:val="Doc-title"/>
      </w:pPr>
      <w:hyperlink r:id="rId105"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D25F6B" w:rsidP="0081729E">
      <w:pPr>
        <w:pStyle w:val="Doc-title"/>
      </w:pPr>
      <w:hyperlink r:id="rId106"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DB2E6C9" w:rsidR="00291881" w:rsidRDefault="00291881" w:rsidP="00291881">
      <w:pPr>
        <w:pStyle w:val="Comments"/>
      </w:pPr>
      <w:r>
        <w:t xml:space="preserve">Proposal 1: [20/23] </w:t>
      </w:r>
      <w:r w:rsidR="006760C4">
        <w:t xml:space="preserve">At least in the quasi-earth fixed case (FFS for </w:t>
      </w:r>
      <w:r w:rsidR="00E14FE3">
        <w:t>moving case)</w:t>
      </w:r>
      <w:r w:rsidR="006760C4">
        <w:t>, t</w:t>
      </w:r>
      <w:r>
        <w:t>he timing information on when a cell is going to stop serving the area is needed to assist cell reselection in NTN for earth fixed scenario.</w:t>
      </w:r>
    </w:p>
    <w:p w14:paraId="5AA90FF6" w14:textId="2352861A" w:rsidR="006760C4" w:rsidRDefault="006760C4" w:rsidP="006760C4">
      <w:pPr>
        <w:pStyle w:val="Doc-text2"/>
        <w:numPr>
          <w:ilvl w:val="0"/>
          <w:numId w:val="12"/>
        </w:numPr>
      </w:pPr>
      <w:r>
        <w:t>Agreed</w:t>
      </w:r>
    </w:p>
    <w:p w14:paraId="6AB844E6" w14:textId="7C47E0D3" w:rsidR="00291881" w:rsidRDefault="00291881" w:rsidP="00291881">
      <w:pPr>
        <w:pStyle w:val="Comments"/>
      </w:pPr>
      <w:r>
        <w:t xml:space="preserve">Proposal 2: [17/23] </w:t>
      </w:r>
      <w:r w:rsidR="006760C4">
        <w:t>At least in the quasi-earth fixed case</w:t>
      </w:r>
      <w:r w:rsidR="00E14FE3">
        <w:t xml:space="preserve"> (FFS for moving case)</w:t>
      </w:r>
      <w:r w:rsidR="006760C4">
        <w:t>, t</w:t>
      </w:r>
      <w:r>
        <w:t>he timing information on when a cell is going to stop serving the area is used to decide when to perform measurement on neighbor cells.</w:t>
      </w:r>
    </w:p>
    <w:p w14:paraId="25478E2E" w14:textId="77777777" w:rsidR="006760C4" w:rsidRDefault="006760C4" w:rsidP="006760C4">
      <w:pPr>
        <w:pStyle w:val="Doc-text2"/>
        <w:numPr>
          <w:ilvl w:val="0"/>
          <w:numId w:val="14"/>
        </w:numPr>
      </w:pPr>
      <w:r>
        <w:t>Huawei wonders if this for earth fixed or moving</w:t>
      </w:r>
    </w:p>
    <w:p w14:paraId="7596072A" w14:textId="52455256" w:rsidR="006760C4" w:rsidRDefault="006760C4" w:rsidP="006760C4">
      <w:pPr>
        <w:pStyle w:val="Doc-text2"/>
        <w:numPr>
          <w:ilvl w:val="0"/>
          <w:numId w:val="14"/>
        </w:numPr>
      </w:pPr>
      <w:r>
        <w:t xml:space="preserve">QC wonders whether this is also for the moving case. </w:t>
      </w:r>
    </w:p>
    <w:p w14:paraId="0EADC1CA" w14:textId="00FC9969" w:rsidR="006760C4" w:rsidRDefault="006760C4" w:rsidP="00291881">
      <w:pPr>
        <w:pStyle w:val="Doc-text2"/>
        <w:numPr>
          <w:ilvl w:val="0"/>
          <w:numId w:val="12"/>
        </w:numPr>
      </w:pPr>
      <w:r>
        <w:t>Agreed</w:t>
      </w:r>
    </w:p>
    <w:p w14:paraId="3A3827DD" w14:textId="5F274369" w:rsidR="00291881" w:rsidRDefault="00291881" w:rsidP="00291881">
      <w:pPr>
        <w:pStyle w:val="Comments"/>
      </w:pPr>
      <w:r>
        <w:t xml:space="preserve">Proposal 3: [21/23] </w:t>
      </w:r>
      <w:r w:rsidR="006760C4">
        <w:t>At least in the quasi-earth fixed case</w:t>
      </w:r>
      <w:r w:rsidR="00E14FE3">
        <w:t xml:space="preserve"> (FFS for moving case)</w:t>
      </w:r>
      <w:r w:rsidR="006760C4">
        <w:t>, t</w:t>
      </w:r>
      <w:r>
        <w:t>he timing information on when a cell is going to stop serving the area for earth fixed scenario is broadcast to UE via system information.</w:t>
      </w:r>
    </w:p>
    <w:p w14:paraId="6981343A" w14:textId="250FEE24" w:rsidR="00E14FE3" w:rsidRDefault="00E14FE3" w:rsidP="00E14FE3">
      <w:pPr>
        <w:pStyle w:val="Doc-text2"/>
        <w:numPr>
          <w:ilvl w:val="0"/>
          <w:numId w:val="14"/>
        </w:numPr>
      </w:pPr>
      <w:r>
        <w:t>Apple/QC are worried about the broadcast part but can accept the majority view</w:t>
      </w:r>
    </w:p>
    <w:p w14:paraId="0051F2FB" w14:textId="06E8AF7D" w:rsidR="00E14FE3" w:rsidRDefault="00E14FE3" w:rsidP="00291881">
      <w:pPr>
        <w:pStyle w:val="Doc-text2"/>
        <w:numPr>
          <w:ilvl w:val="0"/>
          <w:numId w:val="12"/>
        </w:numPr>
      </w:pPr>
      <w:r>
        <w:t>Agreed</w:t>
      </w:r>
    </w:p>
    <w:p w14:paraId="27A113CC" w14:textId="77777777" w:rsidR="00E14FE3" w:rsidRDefault="00E14FE3" w:rsidP="00E14FE3">
      <w:pPr>
        <w:pStyle w:val="Doc-text2"/>
        <w:ind w:left="1619" w:firstLine="0"/>
      </w:pPr>
    </w:p>
    <w:p w14:paraId="2FD09F59" w14:textId="77777777" w:rsidR="00197F73" w:rsidRDefault="00197F73" w:rsidP="00197F73">
      <w:pPr>
        <w:pStyle w:val="Doc-text2"/>
        <w:pBdr>
          <w:top w:val="single" w:sz="4" w:space="1" w:color="auto"/>
          <w:left w:val="single" w:sz="4" w:space="4" w:color="auto"/>
          <w:bottom w:val="single" w:sz="4" w:space="1" w:color="auto"/>
          <w:right w:val="single" w:sz="4" w:space="4" w:color="auto"/>
        </w:pBdr>
      </w:pPr>
      <w:r>
        <w:t>Agreements:</w:t>
      </w:r>
    </w:p>
    <w:p w14:paraId="49951290" w14:textId="337AB74B"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6B09128" w14:textId="789B905A"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31A55C3F" w14:textId="0566EF28"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122E959" w14:textId="77777777" w:rsidR="00197F73" w:rsidRDefault="00197F73" w:rsidP="00E14FE3">
      <w:pPr>
        <w:pStyle w:val="Doc-text2"/>
        <w:ind w:left="1619" w:firstLine="0"/>
      </w:pP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6F2FA268" w14:textId="2674F496" w:rsidR="00E14FE3" w:rsidRDefault="00E14FE3" w:rsidP="00E14FE3">
      <w:pPr>
        <w:pStyle w:val="Doc-text2"/>
        <w:numPr>
          <w:ilvl w:val="0"/>
          <w:numId w:val="12"/>
        </w:numPr>
      </w:pPr>
      <w:r>
        <w:t>Postponed to the next meeting</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472B96EB" w14:textId="77777777" w:rsidR="00E14FE3" w:rsidRDefault="00E14FE3" w:rsidP="00E14FE3">
      <w:pPr>
        <w:pStyle w:val="Doc-text2"/>
        <w:numPr>
          <w:ilvl w:val="0"/>
          <w:numId w:val="12"/>
        </w:numPr>
      </w:pPr>
      <w:r>
        <w:t>Postponed to the next meeting</w:t>
      </w:r>
    </w:p>
    <w:p w14:paraId="21FF9948" w14:textId="77777777" w:rsidR="00291881" w:rsidRPr="00291881" w:rsidRDefault="00291881" w:rsidP="00291881">
      <w:pPr>
        <w:pStyle w:val="Doc-text2"/>
      </w:pPr>
    </w:p>
    <w:p w14:paraId="542D2321" w14:textId="6BF0A7CF" w:rsidR="0081729E" w:rsidRDefault="00D25F6B" w:rsidP="0081729E">
      <w:pPr>
        <w:pStyle w:val="Doc-title"/>
      </w:pPr>
      <w:hyperlink r:id="rId107"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D25F6B" w:rsidP="00F935B3">
      <w:pPr>
        <w:pStyle w:val="Doc-title"/>
      </w:pPr>
      <w:hyperlink r:id="rId108"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D25F6B" w:rsidP="0081729E">
      <w:pPr>
        <w:pStyle w:val="Doc-title"/>
      </w:pPr>
      <w:hyperlink r:id="rId109"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110" w:tooltip="C:Data3GPParchiveRAN2RAN2#113bisTdocsR2-2102825.zip" w:history="1">
        <w:r w:rsidR="0081729E" w:rsidRPr="002B65A2">
          <w:rPr>
            <w:rStyle w:val="Hyperlink"/>
          </w:rPr>
          <w:t>R2-2102825</w:t>
        </w:r>
      </w:hyperlink>
    </w:p>
    <w:p w14:paraId="262D6AFC" w14:textId="6AC62AB3" w:rsidR="0081729E" w:rsidRDefault="00D25F6B" w:rsidP="0081729E">
      <w:pPr>
        <w:pStyle w:val="Doc-title"/>
      </w:pPr>
      <w:hyperlink r:id="rId111"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D25F6B" w:rsidP="0081729E">
      <w:pPr>
        <w:pStyle w:val="Doc-title"/>
      </w:pPr>
      <w:hyperlink r:id="rId112"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D25F6B" w:rsidP="0081729E">
      <w:pPr>
        <w:pStyle w:val="Doc-title"/>
      </w:pPr>
      <w:hyperlink r:id="rId113"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D25F6B" w:rsidP="0081729E">
      <w:pPr>
        <w:pStyle w:val="Doc-title"/>
      </w:pPr>
      <w:hyperlink r:id="rId114"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D25F6B" w:rsidP="0081729E">
      <w:pPr>
        <w:pStyle w:val="Doc-title"/>
      </w:pPr>
      <w:hyperlink r:id="rId115"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D25F6B" w:rsidP="0081729E">
      <w:pPr>
        <w:pStyle w:val="Doc-title"/>
      </w:pPr>
      <w:hyperlink r:id="rId116"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D25F6B" w:rsidP="0081729E">
      <w:pPr>
        <w:pStyle w:val="Doc-title"/>
      </w:pPr>
      <w:hyperlink r:id="rId117"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D25F6B" w:rsidP="0081729E">
      <w:pPr>
        <w:pStyle w:val="Doc-title"/>
      </w:pPr>
      <w:hyperlink r:id="rId118"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D25F6B" w:rsidP="0081729E">
      <w:pPr>
        <w:pStyle w:val="Doc-title"/>
      </w:pPr>
      <w:hyperlink r:id="rId119"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D25F6B" w:rsidP="00F935B3">
      <w:pPr>
        <w:pStyle w:val="Doc-title"/>
      </w:pPr>
      <w:hyperlink r:id="rId120"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D25F6B" w:rsidP="00E94172">
      <w:pPr>
        <w:pStyle w:val="Doc-title"/>
      </w:pPr>
      <w:hyperlink r:id="rId121"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t>Continue in offline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offline 104</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lastRenderedPageBreak/>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sco</w:t>
      </w:r>
      <w:r w:rsidR="002124EE" w:rsidRPr="00197F73">
        <w:rPr>
          <w:color w:val="808080" w:themeColor="background1" w:themeShade="80"/>
        </w:rPr>
        <w:t xml:space="preserve">pe: Discuss the proposals from </w:t>
      </w:r>
      <w:hyperlink r:id="rId122" w:tooltip="C:Data3GPPExtractsR2-2106489  [Pre114-e][104][NTN] Summary 8.10.3.3 - CHO and service continuity (Ericsson).docx" w:history="1">
        <w:r w:rsidR="002124EE" w:rsidRPr="00197F73">
          <w:rPr>
            <w:rStyle w:val="Hyperlink"/>
            <w:color w:val="808080" w:themeColor="background1" w:themeShade="80"/>
            <w:shd w:val="clear" w:color="auto" w:fill="FFFFFF"/>
          </w:rPr>
          <w:t>R2-2106489</w:t>
        </w:r>
      </w:hyperlink>
    </w:p>
    <w:p w14:paraId="7C5ECA21" w14:textId="77777777"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5B7D58C3"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for agreement (if any)</w:t>
      </w:r>
    </w:p>
    <w:p w14:paraId="72C30595"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require online discussions</w:t>
      </w:r>
    </w:p>
    <w:p w14:paraId="3EBA0FAD"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should not be pursued (if any)</w:t>
      </w:r>
    </w:p>
    <w:p w14:paraId="02F84514" w14:textId="08F01028"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 xml:space="preserve">Initial deadline (for companies' feedback): Friday </w:t>
      </w:r>
      <w:r w:rsidR="00676B9D" w:rsidRPr="00197F73">
        <w:rPr>
          <w:color w:val="808080" w:themeColor="background1" w:themeShade="80"/>
        </w:rPr>
        <w:t>2021-05-21 10:00 UTC</w:t>
      </w:r>
    </w:p>
    <w:p w14:paraId="6DB72AF4" w14:textId="4260883B" w:rsidR="002124EE" w:rsidRPr="00197F73" w:rsidRDefault="00806D6B" w:rsidP="00197F73">
      <w:pPr>
        <w:pStyle w:val="EmailDiscussion2"/>
        <w:ind w:left="1619" w:firstLine="0"/>
        <w:rPr>
          <w:color w:val="808080" w:themeColor="background1" w:themeShade="80"/>
        </w:rPr>
      </w:pPr>
      <w:r w:rsidRPr="00197F73">
        <w:rPr>
          <w:color w:val="808080" w:themeColor="background1" w:themeShade="80"/>
        </w:rPr>
        <w:t xml:space="preserve">Initial deadline (for </w:t>
      </w:r>
      <w:r w:rsidRPr="00197F73">
        <w:rPr>
          <w:rStyle w:val="Doc-text2Char"/>
          <w:color w:val="808080" w:themeColor="background1" w:themeShade="80"/>
        </w:rPr>
        <w:t xml:space="preserve">rapporteur's summary in </w:t>
      </w:r>
      <w:hyperlink r:id="rId123" w:tooltip="C:Data3GPPRAN2InboxR2-2106526.zip" w:history="1">
        <w:r w:rsidRPr="00197F73">
          <w:rPr>
            <w:rStyle w:val="Hyperlink"/>
            <w:color w:val="808080" w:themeColor="background1" w:themeShade="80"/>
          </w:rPr>
          <w:t>R2-210652</w:t>
        </w:r>
        <w:r w:rsidR="00676B9D" w:rsidRPr="00197F73">
          <w:rPr>
            <w:rStyle w:val="Hyperlink"/>
            <w:color w:val="808080" w:themeColor="background1" w:themeShade="80"/>
          </w:rPr>
          <w:t>6</w:t>
        </w:r>
      </w:hyperlink>
      <w:r w:rsidRPr="00197F73">
        <w:rPr>
          <w:rStyle w:val="Doc-text2Char"/>
          <w:color w:val="808080" w:themeColor="background1" w:themeShade="80"/>
        </w:rPr>
        <w:t xml:space="preserve">): </w:t>
      </w:r>
      <w:r w:rsidR="00676B9D" w:rsidRPr="00197F73">
        <w:rPr>
          <w:color w:val="808080" w:themeColor="background1" w:themeShade="80"/>
        </w:rPr>
        <w:t>Friday 2021-05-21 14:00 UTC</w:t>
      </w:r>
    </w:p>
    <w:p w14:paraId="7EA2D7ED" w14:textId="03D30CE7" w:rsidR="00197F73" w:rsidRDefault="00DF1BA8" w:rsidP="00DF1BA8">
      <w:pPr>
        <w:pStyle w:val="EmailDiscussion2"/>
        <w:ind w:left="1619" w:firstLine="0"/>
      </w:pPr>
      <w:r>
        <w:t xml:space="preserve">Final scope: Continue the discussion </w:t>
      </w:r>
      <w:r w:rsidR="00197F73">
        <w:t>on p5 (</w:t>
      </w:r>
      <w:r>
        <w:t xml:space="preserve">to </w:t>
      </w:r>
      <w:r w:rsidR="00197F73">
        <w:t>see whether the proposal to consider a time range can be agreed</w:t>
      </w:r>
      <w:r w:rsidR="000E79D3">
        <w:t>), p9,</w:t>
      </w:r>
      <w:r w:rsidR="00197F73">
        <w:t xml:space="preserve"> p10</w:t>
      </w:r>
      <w:r w:rsidR="000E79D3">
        <w:t xml:space="preserve"> and p12</w:t>
      </w:r>
    </w:p>
    <w:p w14:paraId="44A0A4F8" w14:textId="4842AC90" w:rsidR="00DF1BA8" w:rsidRDefault="00DF1BA8" w:rsidP="00DF1BA8">
      <w:pPr>
        <w:pStyle w:val="EmailDiscussion2"/>
        <w:ind w:left="1619" w:firstLine="0"/>
      </w:pPr>
      <w:r>
        <w:t>Final intended outcome: Summary of the offline discussion with e.g.:</w:t>
      </w:r>
    </w:p>
    <w:p w14:paraId="61E593BC" w14:textId="77777777" w:rsidR="00DF1BA8" w:rsidRDefault="00DF1BA8" w:rsidP="00DF1BA8">
      <w:pPr>
        <w:pStyle w:val="EmailDiscussion2"/>
        <w:numPr>
          <w:ilvl w:val="2"/>
          <w:numId w:val="8"/>
        </w:numPr>
        <w:ind w:left="1980"/>
      </w:pPr>
      <w:r>
        <w:t>List of proposals for agreement (if any)</w:t>
      </w:r>
    </w:p>
    <w:p w14:paraId="3F6184BD" w14:textId="77777777" w:rsidR="00DF1BA8" w:rsidRDefault="00DF1BA8" w:rsidP="00DF1BA8">
      <w:pPr>
        <w:pStyle w:val="EmailDiscussion2"/>
        <w:numPr>
          <w:ilvl w:val="2"/>
          <w:numId w:val="8"/>
        </w:numPr>
        <w:ind w:left="1980"/>
      </w:pPr>
      <w:r>
        <w:t>List of proposals to be postponed to the next meeting</w:t>
      </w:r>
    </w:p>
    <w:p w14:paraId="1B2E20A7" w14:textId="77777777" w:rsidR="00DF1BA8" w:rsidRDefault="00DF1BA8" w:rsidP="00DF1BA8">
      <w:pPr>
        <w:pStyle w:val="EmailDiscussion2"/>
        <w:ind w:left="1620" w:firstLine="0"/>
      </w:pPr>
      <w:r>
        <w:t>Final deadline (for companies' feedback): Wednesday 2021-05-26 1000 UTC</w:t>
      </w:r>
    </w:p>
    <w:p w14:paraId="53A75FEA" w14:textId="1A9FBE03" w:rsidR="00DF1BA8" w:rsidRDefault="00DF1BA8" w:rsidP="00DF1BA8">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sidR="00197F73">
        <w:rPr>
          <w:rStyle w:val="Hyperlink"/>
          <w:highlight w:val="yellow"/>
        </w:rPr>
        <w:t>34</w:t>
      </w:r>
      <w:r>
        <w:rPr>
          <w:rStyle w:val="Doc-text2Char"/>
        </w:rPr>
        <w:t xml:space="preserve">): </w:t>
      </w:r>
      <w:r>
        <w:t xml:space="preserve">Wednesday 2021-05-26 1400 </w:t>
      </w:r>
    </w:p>
    <w:p w14:paraId="57176527" w14:textId="2F4B61D3" w:rsidR="00DF1BA8" w:rsidRDefault="00DF1BA8" w:rsidP="00DF1BA8">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sidR="00197F73">
        <w:rPr>
          <w:rStyle w:val="Hyperlink"/>
          <w:highlight w:val="yellow"/>
        </w:rPr>
        <w:t>4</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0D9D3812" w14:textId="77777777" w:rsidR="00DF1BA8" w:rsidRDefault="00DF1BA8" w:rsidP="009E26C6">
      <w:pPr>
        <w:pStyle w:val="Doc-text2"/>
      </w:pPr>
    </w:p>
    <w:p w14:paraId="547928F6" w14:textId="77777777" w:rsidR="001B40A5" w:rsidRDefault="001B40A5" w:rsidP="009E26C6">
      <w:pPr>
        <w:pStyle w:val="Doc-text2"/>
      </w:pPr>
    </w:p>
    <w:p w14:paraId="61D9A423" w14:textId="33B66FC9" w:rsidR="002124EE" w:rsidRPr="009C2930" w:rsidRDefault="00D25F6B" w:rsidP="002124EE">
      <w:pPr>
        <w:pStyle w:val="Doc-title"/>
      </w:pPr>
      <w:hyperlink r:id="rId124" w:tooltip="C:Data3GPPRAN2InboxR2-2106526.zip" w:history="1">
        <w:r w:rsidR="002124EE" w:rsidRPr="008F431B">
          <w:rPr>
            <w:rStyle w:val="Hyperlink"/>
          </w:rPr>
          <w:t>R2-</w:t>
        </w:r>
        <w:r w:rsidR="002124EE" w:rsidRPr="008F431B">
          <w:rPr>
            <w:rStyle w:val="Hyperlink"/>
          </w:rPr>
          <w:t>2</w:t>
        </w:r>
        <w:r w:rsidR="002124EE" w:rsidRPr="008F431B">
          <w:rPr>
            <w:rStyle w:val="Hyperlink"/>
          </w:rPr>
          <w:t>1065</w:t>
        </w:r>
        <w:r w:rsidR="00676B9D" w:rsidRPr="008F431B">
          <w:rPr>
            <w:rStyle w:val="Hyperlink"/>
          </w:rPr>
          <w:t>26</w:t>
        </w:r>
      </w:hyperlink>
      <w:r w:rsidR="002124EE">
        <w:rPr>
          <w:shd w:val="clear" w:color="auto" w:fill="FFFFFF"/>
        </w:rPr>
        <w:tab/>
      </w:r>
      <w:r w:rsidR="002124EE" w:rsidRPr="001D7EB2">
        <w:rPr>
          <w:sz w:val="22"/>
          <w:szCs w:val="22"/>
        </w:rPr>
        <w:t>[</w:t>
      </w:r>
      <w:r w:rsidR="002124EE">
        <w:rPr>
          <w:sz w:val="22"/>
          <w:szCs w:val="22"/>
        </w:rPr>
        <w:t>Offline 104</w:t>
      </w:r>
      <w:r w:rsidR="002124EE" w:rsidRPr="001D7EB2">
        <w:rPr>
          <w:sz w:val="22"/>
          <w:szCs w:val="22"/>
        </w:rPr>
        <w:t xml:space="preserve">] </w:t>
      </w:r>
      <w:r w:rsidR="002124EE">
        <w:t>CHO aspects and service continuity</w:t>
      </w:r>
      <w:r w:rsidR="002124EE">
        <w:rPr>
          <w:sz w:val="22"/>
          <w:szCs w:val="22"/>
        </w:rPr>
        <w:tab/>
        <w:t>Ericsson</w:t>
      </w:r>
      <w:r w:rsidR="002124EE">
        <w:rPr>
          <w:sz w:val="22"/>
          <w:szCs w:val="22"/>
        </w:rPr>
        <w:tab/>
      </w:r>
      <w:r w:rsidR="002124EE">
        <w:t>discussion</w:t>
      </w:r>
      <w:r w:rsidR="002124EE">
        <w:tab/>
        <w:t>Rel-17</w:t>
      </w:r>
      <w:r w:rsidR="002124EE">
        <w:tab/>
        <w:t>NR_NTN_solutions-Core</w:t>
      </w:r>
    </w:p>
    <w:p w14:paraId="7DA62A97" w14:textId="77777777" w:rsidR="003C0F2D" w:rsidRDefault="003C0F2D" w:rsidP="003C0F2D">
      <w:pPr>
        <w:pStyle w:val="Comments"/>
      </w:pPr>
      <w:r>
        <w:t>For agreement:</w:t>
      </w:r>
    </w:p>
    <w:p w14:paraId="6ABCDE8F" w14:textId="77777777" w:rsidR="003C0F2D" w:rsidRDefault="003C0F2D" w:rsidP="003C0F2D">
      <w:pPr>
        <w:pStyle w:val="Comments"/>
      </w:pPr>
      <w:r>
        <w:t>Proposal Conc1 Support CHO location trigger as the distance between UE and a reference location which may be configured as the serving cell reference location or the candidate target cell reference location. FFS if combination can be allowed.</w:t>
      </w:r>
    </w:p>
    <w:p w14:paraId="2499E2AF" w14:textId="4337460B" w:rsidR="00034AC5" w:rsidRDefault="00034AC5" w:rsidP="00034AC5">
      <w:pPr>
        <w:pStyle w:val="Doc-text2"/>
        <w:numPr>
          <w:ilvl w:val="0"/>
          <w:numId w:val="12"/>
        </w:numPr>
      </w:pPr>
      <w:r>
        <w:t>Agreed</w:t>
      </w:r>
    </w:p>
    <w:p w14:paraId="6AB30FF4" w14:textId="77777777" w:rsidR="003C0F2D" w:rsidRDefault="003C0F2D" w:rsidP="003C0F2D">
      <w:pPr>
        <w:pStyle w:val="Comments"/>
      </w:pPr>
      <w:r>
        <w:t>Proposal Conc2 Reference location for the event description is defined as cell center.</w:t>
      </w:r>
    </w:p>
    <w:p w14:paraId="3A86EDD6" w14:textId="32453837" w:rsidR="00034AC5" w:rsidRDefault="00034AC5" w:rsidP="003C0F2D">
      <w:pPr>
        <w:pStyle w:val="Doc-text2"/>
        <w:numPr>
          <w:ilvl w:val="0"/>
          <w:numId w:val="12"/>
        </w:numPr>
      </w:pPr>
      <w:r>
        <w:t>Agreed</w:t>
      </w:r>
    </w:p>
    <w:p w14:paraId="093B4B4F" w14:textId="77777777" w:rsidR="000F0745" w:rsidRDefault="000F0745" w:rsidP="003C0F2D">
      <w:pPr>
        <w:pStyle w:val="Comments"/>
      </w:pPr>
    </w:p>
    <w:p w14:paraId="7F02009D" w14:textId="4BD561A9" w:rsidR="003C0F2D" w:rsidRDefault="003C0F2D" w:rsidP="003C0F2D">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71CD9E4E" w14:textId="21590270" w:rsidR="007516A5" w:rsidRDefault="007516A5" w:rsidP="007516A5">
      <w:pPr>
        <w:pStyle w:val="Doc-text2"/>
      </w:pPr>
      <w:r>
        <w:t>-</w:t>
      </w:r>
      <w:r>
        <w:tab/>
        <w:t>Oppo suggests to reword as: "</w:t>
      </w:r>
      <w:r w:rsidRPr="007516A5">
        <w:t>The CHO configuration includes time left to be served in serving cell as well as information when candidate target cell becomes available.</w:t>
      </w:r>
      <w:r>
        <w:t>"</w:t>
      </w:r>
    </w:p>
    <w:p w14:paraId="4F9CE721" w14:textId="76376106" w:rsidR="00672DB6" w:rsidRDefault="00672DB6" w:rsidP="007516A5">
      <w:pPr>
        <w:pStyle w:val="Doc-text2"/>
      </w:pPr>
      <w:r>
        <w:t>-</w:t>
      </w:r>
      <w:r>
        <w:tab/>
        <w:t xml:space="preserve">Nokia thinks </w:t>
      </w:r>
      <w:r w:rsidRPr="00672DB6">
        <w:t>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7EFF86C4" w14:textId="0A3081FE" w:rsidR="00542664" w:rsidRDefault="00542664" w:rsidP="007516A5">
      <w:pPr>
        <w:pStyle w:val="Doc-text2"/>
      </w:pPr>
      <w:r>
        <w:t>-</w:t>
      </w:r>
      <w:r>
        <w:tab/>
        <w:t>LGE thinks we should say it is "</w:t>
      </w:r>
      <w:r w:rsidRPr="00542664">
        <w:t>FFS whether the CHO configuration includes timing information when the candidate cell stops serving the area</w:t>
      </w:r>
      <w:r>
        <w:t>"</w:t>
      </w:r>
    </w:p>
    <w:p w14:paraId="7744C8E4" w14:textId="77777777" w:rsidR="00034AC5" w:rsidRDefault="00034AC5" w:rsidP="00034AC5">
      <w:pPr>
        <w:pStyle w:val="Doc-text2"/>
        <w:numPr>
          <w:ilvl w:val="0"/>
          <w:numId w:val="12"/>
        </w:numPr>
      </w:pPr>
      <w:r>
        <w:t>Continue online</w:t>
      </w:r>
    </w:p>
    <w:p w14:paraId="3D814FCC" w14:textId="7D1796B0" w:rsidR="00B47F6D" w:rsidRDefault="00C73944" w:rsidP="00C73944">
      <w:pPr>
        <w:pStyle w:val="Comments"/>
      </w:pPr>
      <w:r>
        <w:t>Note: R2#113bis-e agreement</w:t>
      </w:r>
      <w:r w:rsidR="00B47F6D">
        <w:t>: "</w:t>
      </w:r>
      <w:r w:rsidR="00B47F6D" w:rsidRPr="00B47F6D">
        <w:t xml:space="preserve">Timing information in CHO execution triggering for NTN describes the time </w:t>
      </w:r>
      <w:r w:rsidRPr="00C73944">
        <w:t xml:space="preserve">after </w:t>
      </w:r>
      <w:r w:rsidR="00B47F6D" w:rsidRPr="00C73944">
        <w:t>w</w:t>
      </w:r>
      <w:r w:rsidR="00B47F6D" w:rsidRPr="00B47F6D">
        <w:t>hich the UE is allowed to execute CHO to the candidate target cell</w:t>
      </w:r>
      <w:r>
        <w:t>"</w:t>
      </w:r>
    </w:p>
    <w:p w14:paraId="6E499580" w14:textId="15538588" w:rsidR="00E14FE3" w:rsidRDefault="00E14FE3" w:rsidP="00E14FE3">
      <w:pPr>
        <w:pStyle w:val="Doc-text2"/>
      </w:pPr>
      <w:r>
        <w:lastRenderedPageBreak/>
        <w:t>-</w:t>
      </w:r>
      <w:r>
        <w:tab/>
        <w:t>VC wonders if we can extend the R2#113bis-e agreement saying that the "</w:t>
      </w:r>
      <w:r w:rsidRPr="00E14FE3">
        <w:t xml:space="preserve">Timing information in CHO execution triggering for NTN describes the time </w:t>
      </w:r>
      <w:r w:rsidR="001F061B" w:rsidRPr="001F061B">
        <w:rPr>
          <w:u w:val="single"/>
        </w:rPr>
        <w:t xml:space="preserve">range </w:t>
      </w:r>
      <w:r w:rsidRPr="001F061B">
        <w:rPr>
          <w:strike/>
        </w:rPr>
        <w:t>after</w:t>
      </w:r>
      <w:r w:rsidRPr="00E14FE3">
        <w:t xml:space="preserve"> </w:t>
      </w:r>
      <w:r w:rsidR="001F061B" w:rsidRPr="001F061B">
        <w:rPr>
          <w:u w:val="single"/>
        </w:rPr>
        <w:t xml:space="preserve">during </w:t>
      </w:r>
      <w:r w:rsidRPr="00E14FE3">
        <w:t>which the UE is allowed to execute CHO to the candidate target cell</w:t>
      </w:r>
      <w:r w:rsidR="001F061B">
        <w:t>".</w:t>
      </w:r>
    </w:p>
    <w:p w14:paraId="40367000" w14:textId="0494028B" w:rsidR="001F061B" w:rsidRDefault="001F061B" w:rsidP="00E14FE3">
      <w:pPr>
        <w:pStyle w:val="Doc-text2"/>
      </w:pPr>
      <w:r>
        <w:t>-</w:t>
      </w:r>
      <w:r>
        <w:tab/>
        <w:t>Apple/Nokia support the time range proposal and we can link this to entry or leave conditions</w:t>
      </w:r>
    </w:p>
    <w:p w14:paraId="3D324918" w14:textId="1C5B85B2" w:rsidR="001F061B" w:rsidRDefault="001F061B" w:rsidP="00E14FE3">
      <w:pPr>
        <w:pStyle w:val="Doc-text2"/>
      </w:pPr>
      <w:r>
        <w:t>-</w:t>
      </w:r>
      <w:r>
        <w:tab/>
        <w:t xml:space="preserve">Ericsson thinks the end time in this case would have two meanings. </w:t>
      </w:r>
    </w:p>
    <w:p w14:paraId="248A5D8A" w14:textId="43721A3C" w:rsidR="00034AC5" w:rsidRDefault="001F061B" w:rsidP="00197F73">
      <w:pPr>
        <w:pStyle w:val="Doc-text2"/>
        <w:numPr>
          <w:ilvl w:val="0"/>
          <w:numId w:val="12"/>
        </w:numPr>
      </w:pPr>
      <w:r>
        <w:t xml:space="preserve">Continue </w:t>
      </w:r>
      <w:r w:rsidR="000E79D3">
        <w:t xml:space="preserve">offline </w:t>
      </w:r>
      <w:r>
        <w:t xml:space="preserve">to see whether the proposal to consider a time range can be agreed </w:t>
      </w:r>
    </w:p>
    <w:p w14:paraId="42C4CB33" w14:textId="77777777" w:rsidR="000F0745" w:rsidRDefault="000F0745" w:rsidP="003C0F2D">
      <w:pPr>
        <w:pStyle w:val="Comments"/>
      </w:pPr>
    </w:p>
    <w:p w14:paraId="0ADE8D16" w14:textId="77777777" w:rsidR="003C0F2D" w:rsidRDefault="003C0F2D" w:rsidP="003C0F2D">
      <w:pPr>
        <w:pStyle w:val="Comments"/>
      </w:pPr>
      <w:r>
        <w:t>Proposal Conc8 Joint configuration of location and RSRP as well as time and RSRP triggers are supported</w:t>
      </w:r>
    </w:p>
    <w:p w14:paraId="720365F7" w14:textId="1CB10F19" w:rsidR="00672DB6" w:rsidRDefault="00672DB6" w:rsidP="00672DB6">
      <w:pPr>
        <w:pStyle w:val="Doc-text2"/>
      </w:pPr>
      <w:r>
        <w:t>-</w:t>
      </w:r>
      <w:r>
        <w:tab/>
        <w:t xml:space="preserve">Nokia thinks the </w:t>
      </w:r>
      <w:r w:rsidRPr="00672DB6">
        <w:t>issue to be resolved should have been if they need to be configured always with RSRP/RSRQ event.</w:t>
      </w:r>
    </w:p>
    <w:p w14:paraId="3F2BD7C3" w14:textId="11E73A13" w:rsidR="004B0BE0" w:rsidRDefault="004B0BE0" w:rsidP="00672DB6">
      <w:pPr>
        <w:pStyle w:val="Doc-text2"/>
      </w:pPr>
      <w:r>
        <w:t>-</w:t>
      </w:r>
      <w:r>
        <w:tab/>
        <w:t>Ericsson suggests to revise as "</w:t>
      </w:r>
      <w:r w:rsidRPr="004B0BE0">
        <w:rPr>
          <w:u w:val="single"/>
        </w:rPr>
        <w:t>For CHO</w:t>
      </w:r>
      <w:r w:rsidRPr="004B0BE0">
        <w:t>, Joint configuration of location and RSRP as well as time and RSRP triggers are supported</w:t>
      </w:r>
      <w:r>
        <w:t>"</w:t>
      </w:r>
    </w:p>
    <w:p w14:paraId="6B333C84" w14:textId="088E3276" w:rsidR="00034AC5" w:rsidRDefault="00034AC5" w:rsidP="003415F9">
      <w:pPr>
        <w:pStyle w:val="Doc-text2"/>
        <w:numPr>
          <w:ilvl w:val="0"/>
          <w:numId w:val="12"/>
        </w:numPr>
      </w:pPr>
      <w:r>
        <w:t>Continue online</w:t>
      </w:r>
    </w:p>
    <w:p w14:paraId="5BD1BE44" w14:textId="325E5565" w:rsidR="00034AC5" w:rsidRDefault="00034AC5" w:rsidP="00034AC5">
      <w:pPr>
        <w:pStyle w:val="Comments"/>
      </w:pPr>
      <w:r>
        <w:t>Updated Proposal Conc8 For CHO, joint configuration of location and RSRP as well as time and RSRP triggers are supported</w:t>
      </w:r>
    </w:p>
    <w:p w14:paraId="2CC2E4E3" w14:textId="236DB460" w:rsidR="001F061B" w:rsidRDefault="001F061B" w:rsidP="00034AC5">
      <w:pPr>
        <w:pStyle w:val="Doc-text2"/>
        <w:numPr>
          <w:ilvl w:val="0"/>
          <w:numId w:val="12"/>
        </w:numPr>
      </w:pPr>
      <w:r>
        <w:t>Agreed</w:t>
      </w:r>
    </w:p>
    <w:p w14:paraId="49C13600" w14:textId="77777777" w:rsidR="000E79D3" w:rsidRDefault="000E79D3" w:rsidP="000E79D3">
      <w:pPr>
        <w:pStyle w:val="Doc-text2"/>
        <w:ind w:left="1619" w:firstLine="0"/>
      </w:pPr>
    </w:p>
    <w:p w14:paraId="16D736D3" w14:textId="77777777" w:rsidR="003C0F2D" w:rsidRDefault="003C0F2D" w:rsidP="003C0F2D">
      <w:pPr>
        <w:pStyle w:val="Comments"/>
      </w:pPr>
      <w:r>
        <w:t>Proposal Conc10 RAN2 does not discuss further support of joint time and location trigger</w:t>
      </w:r>
    </w:p>
    <w:p w14:paraId="7E11225D" w14:textId="2F53E467" w:rsidR="004B0BE0" w:rsidRDefault="004B0BE0" w:rsidP="004B0BE0">
      <w:pPr>
        <w:pStyle w:val="Doc-text2"/>
      </w:pPr>
      <w:r>
        <w:t>-</w:t>
      </w:r>
      <w:r>
        <w:tab/>
        <w:t>CATT disagrees as location based would be applicable</w:t>
      </w:r>
      <w:r w:rsidRPr="004B0BE0">
        <w:t xml:space="preserve"> for UE-moving switch and time based for satellite moving switch.</w:t>
      </w:r>
    </w:p>
    <w:p w14:paraId="04CE8AC4" w14:textId="08D8CC17" w:rsidR="007C0A19" w:rsidRDefault="007C0A19" w:rsidP="004B0BE0">
      <w:pPr>
        <w:pStyle w:val="Doc-text2"/>
      </w:pPr>
      <w:r>
        <w:t>-</w:t>
      </w:r>
      <w:r>
        <w:tab/>
        <w:t>Samsung disagrees</w:t>
      </w:r>
    </w:p>
    <w:p w14:paraId="1C6777D5" w14:textId="77777777" w:rsidR="00034AC5" w:rsidRDefault="00034AC5" w:rsidP="00034AC5">
      <w:pPr>
        <w:pStyle w:val="Doc-text2"/>
        <w:numPr>
          <w:ilvl w:val="0"/>
          <w:numId w:val="12"/>
        </w:numPr>
      </w:pPr>
      <w:r>
        <w:t>Continue online</w:t>
      </w:r>
    </w:p>
    <w:p w14:paraId="6A995502" w14:textId="628449DD" w:rsidR="007C0A19" w:rsidRDefault="007C0A19" w:rsidP="000E79D3">
      <w:pPr>
        <w:pStyle w:val="Doc-text2"/>
        <w:numPr>
          <w:ilvl w:val="0"/>
          <w:numId w:val="12"/>
        </w:numPr>
      </w:pPr>
      <w:r>
        <w:t>Continue the discussion offline</w:t>
      </w:r>
    </w:p>
    <w:p w14:paraId="08128692" w14:textId="77777777" w:rsidR="000E79D3" w:rsidRDefault="000E79D3" w:rsidP="000E79D3">
      <w:pPr>
        <w:pStyle w:val="Doc-text2"/>
        <w:ind w:left="1619" w:firstLine="0"/>
      </w:pPr>
    </w:p>
    <w:p w14:paraId="595EE81C" w14:textId="77777777" w:rsidR="003C0F2D" w:rsidRDefault="003C0F2D" w:rsidP="003C0F2D">
      <w:pPr>
        <w:pStyle w:val="Comments"/>
      </w:pPr>
      <w:r>
        <w:t>Proposal Conc11 NTN capable UE shall support NTN-TN mobility</w:t>
      </w:r>
    </w:p>
    <w:p w14:paraId="515595E8" w14:textId="2A724D6D" w:rsidR="00672DB6" w:rsidRDefault="00672DB6" w:rsidP="00672DB6">
      <w:pPr>
        <w:pStyle w:val="Doc-text2"/>
      </w:pPr>
      <w:r>
        <w:t>-</w:t>
      </w:r>
      <w:r>
        <w:tab/>
        <w:t>QC suggests to revises as "</w:t>
      </w:r>
      <w:r w:rsidRPr="00672DB6">
        <w:t>NTN capable UE supports NTN-TN handover with capability reporting.</w:t>
      </w:r>
      <w:r>
        <w:t>"</w:t>
      </w:r>
      <w:r w:rsidR="004B0BE0">
        <w:t xml:space="preserve"> Ericsson is fine with this. BT disagrees</w:t>
      </w:r>
    </w:p>
    <w:p w14:paraId="486CD92E" w14:textId="1A90A7D9" w:rsidR="00034AC5" w:rsidRDefault="00034AC5" w:rsidP="00034AC5">
      <w:pPr>
        <w:pStyle w:val="Doc-text2"/>
        <w:numPr>
          <w:ilvl w:val="0"/>
          <w:numId w:val="12"/>
        </w:numPr>
      </w:pPr>
      <w:r>
        <w:t>Continue online</w:t>
      </w:r>
    </w:p>
    <w:p w14:paraId="001A3F70" w14:textId="3B8454AF" w:rsidR="007C0A19" w:rsidRDefault="00034AC5" w:rsidP="00034AC5">
      <w:pPr>
        <w:pStyle w:val="Comments"/>
      </w:pPr>
      <w:r>
        <w:t>Updated Propo</w:t>
      </w:r>
      <w:r w:rsidR="007C0A19">
        <w:t xml:space="preserve">sal Conc11 NTN capable UE may </w:t>
      </w:r>
      <w:r>
        <w:t xml:space="preserve">support NTN-TN mobility </w:t>
      </w:r>
    </w:p>
    <w:p w14:paraId="5EB18581" w14:textId="1B165467" w:rsidR="007C0A19" w:rsidRDefault="007C0A19" w:rsidP="00034AC5">
      <w:pPr>
        <w:pStyle w:val="Doc-text2"/>
        <w:numPr>
          <w:ilvl w:val="0"/>
          <w:numId w:val="12"/>
        </w:numPr>
      </w:pPr>
      <w:r>
        <w:t>Postpone the discussion on capabilities at the end of the WI</w:t>
      </w:r>
    </w:p>
    <w:p w14:paraId="0052C30F" w14:textId="77777777" w:rsidR="00034AC5" w:rsidRDefault="00034AC5" w:rsidP="00672DB6">
      <w:pPr>
        <w:pStyle w:val="Doc-text2"/>
      </w:pPr>
    </w:p>
    <w:p w14:paraId="28FB6180" w14:textId="5F74EF38" w:rsidR="003C0F2D" w:rsidRDefault="003C0F2D" w:rsidP="003C0F2D">
      <w:pPr>
        <w:pStyle w:val="Comments"/>
      </w:pPr>
      <w:r>
        <w:t xml:space="preserve">Proposal Conc12 No limitations are specified for NTN-TN mobility thus same trigger conditions </w:t>
      </w:r>
      <w:r w:rsidR="007C0A19">
        <w:t>can be used within NTN and NTN-</w:t>
      </w:r>
      <w:r>
        <w:t>T</w:t>
      </w:r>
      <w:r w:rsidR="007C0A19">
        <w:t>N</w:t>
      </w:r>
      <w:r>
        <w:t xml:space="preserve"> mobility. FFS for enhancements</w:t>
      </w:r>
      <w:r w:rsidR="007C0A19">
        <w:t xml:space="preserve">. </w:t>
      </w:r>
    </w:p>
    <w:p w14:paraId="0F56389E" w14:textId="7F00F1E2" w:rsidR="004B0BE0" w:rsidRDefault="004B0BE0" w:rsidP="004B0BE0">
      <w:pPr>
        <w:pStyle w:val="Doc-text2"/>
      </w:pPr>
      <w:r>
        <w:t>-</w:t>
      </w:r>
      <w:r>
        <w:tab/>
        <w:t xml:space="preserve">Xiaomi thinks </w:t>
      </w:r>
      <w:r w:rsidRPr="004B0BE0">
        <w:t>it is not clear whether “NTN-TN” means “from NTN to TN (hand-in)”or “from NTN to TN (hand-in) and from TN to NTN (hand-out)”.</w:t>
      </w:r>
    </w:p>
    <w:p w14:paraId="374E052C" w14:textId="17FF1135" w:rsidR="00034AC5" w:rsidRDefault="000E79D3" w:rsidP="007C0A19">
      <w:pPr>
        <w:pStyle w:val="Doc-text2"/>
        <w:numPr>
          <w:ilvl w:val="0"/>
          <w:numId w:val="12"/>
        </w:numPr>
      </w:pPr>
      <w:r>
        <w:t>C</w:t>
      </w:r>
      <w:r w:rsidR="007C0A19">
        <w:t>ontinue offline</w:t>
      </w:r>
    </w:p>
    <w:p w14:paraId="61A2A78C" w14:textId="77777777" w:rsidR="007C0A19" w:rsidRDefault="007C0A19" w:rsidP="007C0A19">
      <w:pPr>
        <w:pStyle w:val="Doc-text2"/>
        <w:ind w:left="1619" w:firstLine="0"/>
      </w:pPr>
    </w:p>
    <w:p w14:paraId="4ED8317C" w14:textId="77777777" w:rsidR="003C0F2D" w:rsidRDefault="003C0F2D" w:rsidP="003C0F2D">
      <w:pPr>
        <w:pStyle w:val="Comments"/>
      </w:pPr>
      <w:r>
        <w:t>Proposal Conc13 Based on configuration NTN UE can prioritise TN over NTN</w:t>
      </w:r>
    </w:p>
    <w:p w14:paraId="6EBF47D8" w14:textId="0B429C12" w:rsidR="007516A5" w:rsidRDefault="007516A5" w:rsidP="007516A5">
      <w:pPr>
        <w:pStyle w:val="Doc-text2"/>
      </w:pPr>
      <w:r>
        <w:t xml:space="preserve">- </w:t>
      </w:r>
      <w:r>
        <w:tab/>
        <w:t xml:space="preserve">Oppo thinks </w:t>
      </w:r>
      <w:r w:rsidRPr="007516A5">
        <w:t>it is not clear what configuration is referred to here. Is it the existing configuration, e.g. cell reselection priority? Or new configuration?</w:t>
      </w:r>
    </w:p>
    <w:p w14:paraId="68C550FC" w14:textId="0D95BA9C" w:rsidR="00672DB6" w:rsidRDefault="00672DB6" w:rsidP="007516A5">
      <w:pPr>
        <w:pStyle w:val="Doc-text2"/>
      </w:pPr>
      <w:r>
        <w:t>-</w:t>
      </w:r>
      <w:r>
        <w:tab/>
        <w:t xml:space="preserve">Nokia wonders </w:t>
      </w:r>
      <w:r w:rsidRPr="00672DB6">
        <w:t>what does it concern? Idle mode reselections or?</w:t>
      </w:r>
    </w:p>
    <w:p w14:paraId="47DC6CF0" w14:textId="2E283780" w:rsidR="004B0BE0" w:rsidRDefault="004B0BE0" w:rsidP="007516A5">
      <w:pPr>
        <w:pStyle w:val="Doc-text2"/>
      </w:pPr>
      <w:r>
        <w:t>-</w:t>
      </w:r>
      <w:r>
        <w:tab/>
      </w:r>
      <w:r w:rsidR="000E79D3">
        <w:t>Ericsson suggests to revise</w:t>
      </w:r>
      <w:r>
        <w:t xml:space="preserve"> as "</w:t>
      </w:r>
      <w:r w:rsidRPr="004B0BE0">
        <w:rPr>
          <w:u w:val="single"/>
        </w:rPr>
        <w:t>For idle mode reselection</w:t>
      </w:r>
      <w:r>
        <w:t xml:space="preserve"> b</w:t>
      </w:r>
      <w:r w:rsidRPr="004B0BE0">
        <w:t>ased on configuration NTN UE can prioritise TN</w:t>
      </w:r>
      <w:r>
        <w:t xml:space="preserve"> over NTN. </w:t>
      </w:r>
      <w:r w:rsidRPr="004B0BE0">
        <w:rPr>
          <w:u w:val="single"/>
        </w:rPr>
        <w:t>Configuration details FFS</w:t>
      </w:r>
      <w:r>
        <w:t>"</w:t>
      </w:r>
    </w:p>
    <w:p w14:paraId="417B037B" w14:textId="59C86D57" w:rsidR="007C0A19" w:rsidRDefault="00034AC5" w:rsidP="000E79D3">
      <w:pPr>
        <w:pStyle w:val="Doc-text2"/>
        <w:numPr>
          <w:ilvl w:val="0"/>
          <w:numId w:val="12"/>
        </w:numPr>
      </w:pPr>
      <w:r>
        <w:t>Continue online</w:t>
      </w:r>
    </w:p>
    <w:p w14:paraId="25FC860E" w14:textId="14347045" w:rsidR="00034AC5" w:rsidRDefault="00034AC5" w:rsidP="00034AC5">
      <w:pPr>
        <w:pStyle w:val="Comments"/>
      </w:pPr>
      <w:r>
        <w:t xml:space="preserve">Updated proposal Conc13 </w:t>
      </w:r>
      <w:r w:rsidRPr="00034AC5">
        <w:t>For idle mode reselection,</w:t>
      </w:r>
      <w:r>
        <w:t xml:space="preserve"> based on configuration NTN UE can prioritise TN over NTN. </w:t>
      </w:r>
      <w:r w:rsidRPr="00034AC5">
        <w:t>Configuration details FFS</w:t>
      </w:r>
    </w:p>
    <w:p w14:paraId="274154F6" w14:textId="6E67A4EE" w:rsidR="007C0A19" w:rsidRPr="00034AC5" w:rsidRDefault="007C0A19" w:rsidP="00034AC5">
      <w:pPr>
        <w:pStyle w:val="Doc-text2"/>
        <w:numPr>
          <w:ilvl w:val="0"/>
          <w:numId w:val="12"/>
        </w:numPr>
      </w:pPr>
      <w:r>
        <w:t>Agreed</w:t>
      </w:r>
    </w:p>
    <w:p w14:paraId="56EF2E8C" w14:textId="77777777" w:rsidR="003C0F2D" w:rsidRDefault="003C0F2D" w:rsidP="003C0F2D">
      <w:pPr>
        <w:pStyle w:val="Comments"/>
      </w:pPr>
    </w:p>
    <w:p w14:paraId="34A7BBBA" w14:textId="77777777" w:rsidR="00E4555C" w:rsidRDefault="00E4555C" w:rsidP="00E4555C">
      <w:pPr>
        <w:pStyle w:val="Doc-text2"/>
        <w:pBdr>
          <w:top w:val="single" w:sz="4" w:space="1" w:color="auto"/>
          <w:left w:val="single" w:sz="4" w:space="4" w:color="auto"/>
          <w:bottom w:val="single" w:sz="4" w:space="1" w:color="auto"/>
          <w:right w:val="single" w:sz="4" w:space="4" w:color="auto"/>
        </w:pBdr>
      </w:pPr>
      <w:r>
        <w:t>Agreements via email (from offline 104):</w:t>
      </w:r>
    </w:p>
    <w:p w14:paraId="520026CF" w14:textId="058E5577"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Support CHO location trigger as the distance between UE and a reference location which may be configured as the serving cell reference location or the candidate target cell reference location. FFS if combination can be allowed.</w:t>
      </w:r>
    </w:p>
    <w:p w14:paraId="58C22215" w14:textId="1BA1B7E1"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The reference location for the event description is defined as cell center.</w:t>
      </w:r>
    </w:p>
    <w:p w14:paraId="5F12096B" w14:textId="77777777" w:rsidR="00E4555C" w:rsidRDefault="00E4555C" w:rsidP="003C0F2D">
      <w:pPr>
        <w:pStyle w:val="Comments"/>
      </w:pPr>
    </w:p>
    <w:p w14:paraId="286AF4F2" w14:textId="0EF2F0CE"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5E236552" w14:textId="38F998EE" w:rsidR="00197F73" w:rsidRDefault="00197F73" w:rsidP="00197F73">
      <w:pPr>
        <w:pStyle w:val="Doc-text2"/>
        <w:numPr>
          <w:ilvl w:val="0"/>
          <w:numId w:val="27"/>
        </w:numPr>
        <w:pBdr>
          <w:top w:val="single" w:sz="4" w:space="1" w:color="auto"/>
          <w:left w:val="single" w:sz="4" w:space="4" w:color="auto"/>
          <w:bottom w:val="single" w:sz="4" w:space="1" w:color="auto"/>
          <w:right w:val="single" w:sz="4" w:space="4" w:color="auto"/>
        </w:pBdr>
      </w:pPr>
      <w:r>
        <w:t>For CHO, joint configuration of location and RSRP as well as time and RSRP triggers are supported.</w:t>
      </w:r>
    </w:p>
    <w:p w14:paraId="048C795E" w14:textId="0AB177DA" w:rsidR="00197F73" w:rsidRDefault="000E79D3" w:rsidP="000E79D3">
      <w:pPr>
        <w:pStyle w:val="Doc-text2"/>
        <w:numPr>
          <w:ilvl w:val="0"/>
          <w:numId w:val="27"/>
        </w:numPr>
        <w:pBdr>
          <w:top w:val="single" w:sz="4" w:space="1" w:color="auto"/>
          <w:left w:val="single" w:sz="4" w:space="4" w:color="auto"/>
          <w:bottom w:val="single" w:sz="4" w:space="1" w:color="auto"/>
          <w:right w:val="single" w:sz="4" w:space="4" w:color="auto"/>
        </w:pBdr>
      </w:pPr>
      <w:r w:rsidRPr="00034AC5">
        <w:t>For idle mode reselection,</w:t>
      </w:r>
      <w:r>
        <w:t xml:space="preserve"> based on configuration NTN UE can prioritise TN over NTN. </w:t>
      </w:r>
      <w:r w:rsidRPr="00034AC5">
        <w:t>Configuration details FFS</w:t>
      </w:r>
    </w:p>
    <w:p w14:paraId="6781D368" w14:textId="77777777" w:rsidR="00E4555C" w:rsidRDefault="00E4555C" w:rsidP="003C0F2D">
      <w:pPr>
        <w:pStyle w:val="Comments"/>
      </w:pPr>
    </w:p>
    <w:p w14:paraId="7A9830FE" w14:textId="77777777" w:rsidR="00E4555C" w:rsidRDefault="00E4555C" w:rsidP="003C0F2D">
      <w:pPr>
        <w:pStyle w:val="Comments"/>
      </w:pPr>
    </w:p>
    <w:p w14:paraId="24ABFAF1" w14:textId="77777777" w:rsidR="003C0F2D" w:rsidRDefault="003C0F2D" w:rsidP="003C0F2D">
      <w:pPr>
        <w:pStyle w:val="Comments"/>
      </w:pPr>
      <w:r>
        <w:t>For online discussion:</w:t>
      </w:r>
    </w:p>
    <w:p w14:paraId="74C6C857" w14:textId="77777777" w:rsidR="003C0F2D" w:rsidRDefault="003C0F2D" w:rsidP="003C0F2D">
      <w:pPr>
        <w:pStyle w:val="Comments"/>
      </w:pPr>
      <w:r>
        <w:lastRenderedPageBreak/>
        <w:t>Question here is about this RRM location based location reporting whether UE could be optionally configured to report also RSRP reports. As the earlier agreements and the context of the question was differently understood we propose to discuss the original proposal online.</w:t>
      </w:r>
    </w:p>
    <w:p w14:paraId="090094D0" w14:textId="77777777" w:rsidR="003C0F2D" w:rsidRDefault="003C0F2D" w:rsidP="003C0F2D">
      <w:pPr>
        <w:pStyle w:val="Comments"/>
      </w:pPr>
      <w:r>
        <w:t>Proposal Conc3 Discuss whether measurement reports can be configured to be piggybacked when location based event triggers</w:t>
      </w:r>
    </w:p>
    <w:p w14:paraId="7659B5EB" w14:textId="77777777" w:rsidR="003C0F2D" w:rsidRDefault="003C0F2D" w:rsidP="003C0F2D">
      <w:pPr>
        <w:pStyle w:val="Comments"/>
      </w:pPr>
      <w:r>
        <w:t>Proposal Conc4</w:t>
      </w:r>
      <w:r>
        <w:tab/>
        <w:t>Discuss the format of the location report</w:t>
      </w:r>
    </w:p>
    <w:p w14:paraId="6AA4E7B6" w14:textId="77777777" w:rsidR="003C0F2D" w:rsidRDefault="003C0F2D" w:rsidP="003C0F2D">
      <w:pPr>
        <w:pStyle w:val="Comments"/>
      </w:pPr>
      <w:r>
        <w:t>•</w:t>
      </w:r>
      <w:r>
        <w:tab/>
        <w:t>a.</w:t>
      </w:r>
      <w:r>
        <w:tab/>
        <w:t>Follow the existing format for location information</w:t>
      </w:r>
    </w:p>
    <w:p w14:paraId="535A2E52" w14:textId="77777777" w:rsidR="003C0F2D" w:rsidRDefault="003C0F2D" w:rsidP="003C0F2D">
      <w:pPr>
        <w:pStyle w:val="Comments"/>
      </w:pPr>
      <w:r>
        <w:t>•</w:t>
      </w:r>
      <w:r>
        <w:tab/>
        <w:t>b.</w:t>
      </w:r>
      <w:r>
        <w:tab/>
        <w:t>Discuss if a less granular and lighter location information suitable for NTN is defined.</w:t>
      </w:r>
    </w:p>
    <w:p w14:paraId="45AFEDA2" w14:textId="77777777" w:rsidR="003C0F2D" w:rsidRDefault="003C0F2D" w:rsidP="003C0F2D">
      <w:pPr>
        <w:pStyle w:val="Comments"/>
      </w:pPr>
      <w:r>
        <w:t>Proposal Conc6 RAN2 to discuss whether timing the CHO can solve RACH congestion or additional methods are needed.</w:t>
      </w:r>
    </w:p>
    <w:p w14:paraId="093C44A2" w14:textId="77777777" w:rsidR="003C0F2D" w:rsidRDefault="003C0F2D" w:rsidP="003C0F2D">
      <w:pPr>
        <w:pStyle w:val="Comments"/>
      </w:pPr>
      <w:r>
        <w:t>Proposal Conc7 RAN2 to discuss whether information related to when candidate target cell becomes available is a timer, UTC, or a time range</w:t>
      </w:r>
    </w:p>
    <w:p w14:paraId="0075B374" w14:textId="6821BA17" w:rsidR="00806D6B" w:rsidRDefault="003C0F2D" w:rsidP="003C0F2D">
      <w:pPr>
        <w:pStyle w:val="Comments"/>
      </w:pPr>
      <w:r>
        <w:t>Proposal Conc9 RAN2 to discuss whether RAN2 declines the options that the network configures location or time CHO trigger without measurement trigger</w:t>
      </w:r>
    </w:p>
    <w:p w14:paraId="2A40FBD9" w14:textId="7A4F8572" w:rsidR="007C0A19" w:rsidRDefault="007C0A19" w:rsidP="007937A9">
      <w:pPr>
        <w:pStyle w:val="Doc-text2"/>
        <w:numPr>
          <w:ilvl w:val="0"/>
          <w:numId w:val="12"/>
        </w:numPr>
      </w:pPr>
      <w:r>
        <w:t>Continue offline</w:t>
      </w:r>
    </w:p>
    <w:p w14:paraId="57BF70A8" w14:textId="77777777" w:rsidR="007937A9" w:rsidRDefault="007937A9" w:rsidP="007937A9">
      <w:pPr>
        <w:pStyle w:val="Doc-text2"/>
        <w:ind w:left="1619" w:firstLine="0"/>
      </w:pPr>
    </w:p>
    <w:p w14:paraId="2617A248" w14:textId="60AD58F7" w:rsidR="00197F73" w:rsidRPr="009C2930" w:rsidRDefault="00197F73" w:rsidP="00197F73">
      <w:pPr>
        <w:pStyle w:val="Doc-title"/>
      </w:pPr>
      <w:r w:rsidRPr="00197F73">
        <w:rPr>
          <w:rStyle w:val="Hyperlink"/>
          <w:highlight w:val="yellow"/>
        </w:rPr>
        <w:t>R2-2106534</w:t>
      </w:r>
      <w:r>
        <w:rPr>
          <w:shd w:val="clear" w:color="auto" w:fill="FFFFFF"/>
        </w:rPr>
        <w:tab/>
      </w:r>
      <w:r w:rsidRPr="001D7EB2">
        <w:rPr>
          <w:sz w:val="22"/>
          <w:szCs w:val="22"/>
        </w:rPr>
        <w:t>[</w:t>
      </w:r>
      <w:r>
        <w:rPr>
          <w:sz w:val="22"/>
          <w:szCs w:val="22"/>
        </w:rPr>
        <w:t>Offline 104</w:t>
      </w:r>
      <w:r w:rsidRPr="001D7EB2">
        <w:rPr>
          <w:sz w:val="22"/>
          <w:szCs w:val="22"/>
        </w:rPr>
        <w:t xml:space="preserve">] </w:t>
      </w:r>
      <w:r>
        <w:t>CHO aspects and service continuity - second round</w:t>
      </w:r>
      <w:r>
        <w:rPr>
          <w:sz w:val="22"/>
          <w:szCs w:val="22"/>
        </w:rPr>
        <w:tab/>
        <w:t>Ericsson</w:t>
      </w:r>
      <w:r>
        <w:rPr>
          <w:sz w:val="22"/>
          <w:szCs w:val="22"/>
        </w:rPr>
        <w:tab/>
      </w:r>
      <w:r>
        <w:t>discussion</w:t>
      </w:r>
      <w:r>
        <w:tab/>
        <w:t>Rel-17</w:t>
      </w:r>
      <w:r>
        <w:tab/>
        <w:t>NR_NTN_solutions-Core</w:t>
      </w:r>
    </w:p>
    <w:p w14:paraId="697252A6" w14:textId="77777777" w:rsidR="002124EE" w:rsidRDefault="002124EE" w:rsidP="009E26C6">
      <w:pPr>
        <w:pStyle w:val="Doc-text2"/>
      </w:pPr>
    </w:p>
    <w:p w14:paraId="7AC9ADA6" w14:textId="77777777" w:rsidR="00197F73" w:rsidRPr="009E26C6" w:rsidRDefault="00197F73"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D25F6B" w:rsidP="0081729E">
      <w:pPr>
        <w:pStyle w:val="Doc-title"/>
      </w:pPr>
      <w:hyperlink r:id="rId125"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D25F6B" w:rsidP="0081729E">
      <w:pPr>
        <w:pStyle w:val="Doc-title"/>
      </w:pPr>
      <w:hyperlink r:id="rId126"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D25F6B" w:rsidP="0081729E">
      <w:pPr>
        <w:pStyle w:val="Doc-title"/>
      </w:pPr>
      <w:hyperlink r:id="rId127"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D25F6B" w:rsidP="0081729E">
      <w:pPr>
        <w:pStyle w:val="Doc-title"/>
      </w:pPr>
      <w:hyperlink r:id="rId128"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D25F6B" w:rsidP="0081729E">
      <w:pPr>
        <w:pStyle w:val="Doc-title"/>
      </w:pPr>
      <w:hyperlink r:id="rId129"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D25F6B" w:rsidP="0081729E">
      <w:pPr>
        <w:pStyle w:val="Doc-title"/>
      </w:pPr>
      <w:hyperlink r:id="rId130"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D25F6B" w:rsidP="0081729E">
      <w:pPr>
        <w:pStyle w:val="Doc-title"/>
      </w:pPr>
      <w:hyperlink r:id="rId131"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D25F6B" w:rsidP="0081729E">
      <w:pPr>
        <w:pStyle w:val="Doc-title"/>
      </w:pPr>
      <w:hyperlink r:id="rId132"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D25F6B" w:rsidP="0081729E">
      <w:pPr>
        <w:pStyle w:val="Doc-title"/>
      </w:pPr>
      <w:hyperlink r:id="rId133"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D25F6B" w:rsidP="0081729E">
      <w:pPr>
        <w:pStyle w:val="Doc-title"/>
      </w:pPr>
      <w:hyperlink r:id="rId134"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D25F6B" w:rsidP="0081729E">
      <w:pPr>
        <w:pStyle w:val="Doc-title"/>
      </w:pPr>
      <w:hyperlink r:id="rId135"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D25F6B" w:rsidP="0081729E">
      <w:pPr>
        <w:pStyle w:val="Doc-title"/>
      </w:pPr>
      <w:hyperlink r:id="rId136"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D25F6B" w:rsidP="0081729E">
      <w:pPr>
        <w:pStyle w:val="Doc-title"/>
      </w:pPr>
      <w:hyperlink r:id="rId137"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D25F6B" w:rsidP="0081729E">
      <w:pPr>
        <w:pStyle w:val="Doc-title"/>
      </w:pPr>
      <w:hyperlink r:id="rId138"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D25F6B" w:rsidP="0081729E">
      <w:pPr>
        <w:pStyle w:val="Doc-title"/>
      </w:pPr>
      <w:hyperlink r:id="rId139"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D25F6B" w:rsidP="0081729E">
      <w:pPr>
        <w:pStyle w:val="Doc-title"/>
      </w:pPr>
      <w:hyperlink r:id="rId140"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D25F6B" w:rsidP="0081729E">
      <w:pPr>
        <w:pStyle w:val="Doc-title"/>
      </w:pPr>
      <w:hyperlink r:id="rId141"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D25F6B" w:rsidP="00E04096">
      <w:pPr>
        <w:pStyle w:val="Doc-title"/>
      </w:pPr>
      <w:hyperlink r:id="rId142"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D25F6B" w:rsidP="00E04096">
      <w:pPr>
        <w:pStyle w:val="Doc-title"/>
      </w:pPr>
      <w:hyperlink r:id="rId143"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44" w:tooltip="C:Data3GPParchiveRAN2RAN2#113bisTdocsR2-2102827.zip" w:history="1">
        <w:r w:rsidR="00E04096" w:rsidRPr="002B65A2">
          <w:rPr>
            <w:rStyle w:val="Hyperlink"/>
          </w:rPr>
          <w:t>R2-2102827</w:t>
        </w:r>
      </w:hyperlink>
    </w:p>
    <w:p w14:paraId="2955DDC8" w14:textId="77777777" w:rsidR="00E04096" w:rsidRDefault="00D25F6B" w:rsidP="00E04096">
      <w:pPr>
        <w:pStyle w:val="Doc-title"/>
      </w:pPr>
      <w:hyperlink r:id="rId145"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D25F6B" w:rsidP="00E04096">
      <w:pPr>
        <w:pStyle w:val="Doc-title"/>
      </w:pPr>
      <w:hyperlink r:id="rId146"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D25F6B" w:rsidP="00E04096">
      <w:pPr>
        <w:pStyle w:val="Doc-title"/>
      </w:pPr>
      <w:hyperlink r:id="rId147"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D25F6B" w:rsidP="00E04096">
      <w:pPr>
        <w:pStyle w:val="Doc-title"/>
      </w:pPr>
      <w:hyperlink r:id="rId148"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D25F6B" w:rsidP="00E04096">
      <w:pPr>
        <w:pStyle w:val="Doc-title"/>
      </w:pPr>
      <w:hyperlink r:id="rId149"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D25F6B" w:rsidP="00E04096">
      <w:pPr>
        <w:pStyle w:val="Doc-title"/>
      </w:pPr>
      <w:hyperlink r:id="rId150"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D25F6B" w:rsidP="00E04096">
      <w:pPr>
        <w:pStyle w:val="Doc-title"/>
      </w:pPr>
      <w:hyperlink r:id="rId151"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D25F6B" w:rsidP="00E04096">
      <w:pPr>
        <w:pStyle w:val="Doc-title"/>
      </w:pPr>
      <w:hyperlink r:id="rId152"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D25F6B" w:rsidP="0081729E">
      <w:pPr>
        <w:pStyle w:val="Doc-title"/>
      </w:pPr>
      <w:hyperlink r:id="rId153"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D25F6B" w:rsidP="0081729E">
      <w:pPr>
        <w:pStyle w:val="Doc-title"/>
      </w:pPr>
      <w:hyperlink r:id="rId154"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D25F6B" w:rsidP="001D7039">
      <w:pPr>
        <w:pStyle w:val="Doc-title"/>
      </w:pPr>
      <w:hyperlink r:id="rId155"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D25F6B" w:rsidP="00E04096">
      <w:pPr>
        <w:pStyle w:val="Doc-title"/>
      </w:pPr>
      <w:hyperlink r:id="rId156"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D25F6B" w:rsidP="00E04096">
      <w:pPr>
        <w:pStyle w:val="Doc-title"/>
      </w:pPr>
      <w:hyperlink r:id="rId157"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D25F6B" w:rsidP="0081729E">
      <w:pPr>
        <w:pStyle w:val="Doc-title"/>
      </w:pPr>
      <w:hyperlink r:id="rId158"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D25F6B" w:rsidP="00A8244A">
      <w:pPr>
        <w:pStyle w:val="Doc-title"/>
      </w:pPr>
      <w:hyperlink r:id="rId159" w:tooltip="C:Data3GPPExtractsR2-2104730_S2-2103550.docx" w:history="1">
        <w:r w:rsidR="00A8244A" w:rsidRPr="002B65A2">
          <w:rPr>
            <w:rStyle w:val="Hyperlink"/>
          </w:rPr>
          <w:t>R2-2104730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(CATT)</w:t>
      </w:r>
    </w:p>
    <w:p w14:paraId="6F53C532" w14:textId="0EC4C844" w:rsidR="00624A9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scope: </w:t>
      </w:r>
      <w:r w:rsidR="00624A9D" w:rsidRPr="000E79D3">
        <w:rPr>
          <w:color w:val="808080" w:themeColor="background1" w:themeShade="80"/>
        </w:rPr>
        <w:t>Based on the received LSs, discuss:</w:t>
      </w:r>
    </w:p>
    <w:p w14:paraId="2E081707" w14:textId="71DCA58B" w:rsidR="0070231D" w:rsidRPr="000E79D3" w:rsidRDefault="00624A9D" w:rsidP="000E79D3">
      <w:pPr>
        <w:pStyle w:val="EmailDiscussion2"/>
        <w:numPr>
          <w:ilvl w:val="0"/>
          <w:numId w:val="28"/>
        </w:numPr>
        <w:rPr>
          <w:color w:val="808080" w:themeColor="background1" w:themeShade="80"/>
        </w:rPr>
      </w:pPr>
      <w:r w:rsidRPr="000E79D3">
        <w:rPr>
          <w:color w:val="808080" w:themeColor="background1" w:themeShade="80"/>
        </w:rPr>
        <w:t xml:space="preserve">discuss the need and possible mechanism to ensure </w:t>
      </w:r>
      <w:r w:rsidR="00B341DF" w:rsidRPr="000E79D3">
        <w:rPr>
          <w:color w:val="808080" w:themeColor="background1" w:themeShade="80"/>
        </w:rPr>
        <w:t xml:space="preserve">(for both the earth-fixed and earth-moving cell cases) </w:t>
      </w:r>
      <w:r w:rsidRPr="000E79D3">
        <w:rPr>
          <w:color w:val="808080" w:themeColor="background1" w:themeShade="80"/>
        </w:rPr>
        <w:t xml:space="preserve">that the </w:t>
      </w:r>
      <w:r w:rsidRPr="000E79D3">
        <w:rPr>
          <w:rFonts w:eastAsia="Times New Roman" w:cs="Arial"/>
          <w:color w:val="808080" w:themeColor="background1" w:themeShade="80"/>
          <w:lang w:val="en-US" w:eastAsia="fr-FR"/>
        </w:rPr>
        <w:t xml:space="preserve">CGI constructed by NG-RAN corresponds to a fixed geographical </w:t>
      </w:r>
      <w:r w:rsidRPr="000E79D3">
        <w:rPr>
          <w:rFonts w:eastAsia="Times New Roman" w:cs="Arial"/>
          <w:color w:val="808080" w:themeColor="background1" w:themeShade="80"/>
          <w:lang w:val="en-US" w:eastAsia="fr-FR"/>
        </w:rPr>
        <w:lastRenderedPageBreak/>
        <w:t>area with a size comparable with a cell for TN</w:t>
      </w:r>
      <w:r w:rsidR="00B341DF" w:rsidRPr="000E79D3">
        <w:rPr>
          <w:rFonts w:eastAsia="Times New Roman" w:cs="Arial"/>
          <w:color w:val="808080" w:themeColor="background1" w:themeShade="80"/>
          <w:lang w:val="en-US" w:eastAsia="fr-FR"/>
        </w:rPr>
        <w:t xml:space="preserve"> (</w:t>
      </w:r>
      <w:r w:rsidRPr="000E79D3">
        <w:rPr>
          <w:rFonts w:eastAsia="Times New Roman" w:cs="Arial"/>
          <w:color w:val="808080" w:themeColor="background1" w:themeShade="80"/>
          <w:lang w:val="en-US" w:eastAsia="fr-FR"/>
        </w:rPr>
        <w:t xml:space="preserve">e.g. for registration to the </w:t>
      </w:r>
      <w:r w:rsidRPr="000E79D3">
        <w:rPr>
          <w:color w:val="808080" w:themeColor="background1" w:themeShade="80"/>
        </w:rPr>
        <w:t>correct core network in case of NTN cells c</w:t>
      </w:r>
      <w:r w:rsidRPr="000E79D3">
        <w:rPr>
          <w:rFonts w:eastAsia="Malgun Gothic"/>
          <w:color w:val="808080" w:themeColor="background1" w:themeShade="80"/>
          <w:lang w:eastAsia="ko-KR"/>
        </w:rPr>
        <w:t>rossing country borders</w:t>
      </w:r>
      <w:r w:rsidRPr="000E79D3">
        <w:rPr>
          <w:color w:val="808080" w:themeColor="background1" w:themeShade="80"/>
        </w:rPr>
        <w:t>)</w:t>
      </w:r>
    </w:p>
    <w:p w14:paraId="5A16DCE5" w14:textId="38C7AE79" w:rsidR="00A90079" w:rsidRPr="000E79D3" w:rsidRDefault="00624A9D" w:rsidP="000E79D3">
      <w:pPr>
        <w:pStyle w:val="EmailDiscussion2"/>
        <w:numPr>
          <w:ilvl w:val="0"/>
          <w:numId w:val="28"/>
        </w:numPr>
        <w:rPr>
          <w:color w:val="808080" w:themeColor="background1" w:themeShade="80"/>
        </w:rPr>
      </w:pPr>
      <w:r w:rsidRPr="000E79D3">
        <w:rPr>
          <w:rFonts w:eastAsia="Malgun Gothic"/>
          <w:color w:val="808080" w:themeColor="background1" w:themeShade="80"/>
          <w:lang w:eastAsia="ko-KR"/>
        </w:rPr>
        <w:t>whether RAN2 needs to do anything (and</w:t>
      </w:r>
      <w:r w:rsidR="00A90079" w:rsidRPr="000E79D3">
        <w:rPr>
          <w:rFonts w:eastAsia="Malgun Gothic"/>
          <w:color w:val="808080" w:themeColor="background1" w:themeShade="80"/>
          <w:lang w:eastAsia="ko-KR"/>
        </w:rPr>
        <w:t xml:space="preserve"> in case</w:t>
      </w:r>
      <w:r w:rsidRPr="000E79D3">
        <w:rPr>
          <w:rFonts w:eastAsia="Malgun Gothic"/>
          <w:color w:val="808080" w:themeColor="background1" w:themeShade="80"/>
          <w:lang w:eastAsia="ko-KR"/>
        </w:rPr>
        <w:t xml:space="preserve"> what) </w:t>
      </w:r>
      <w:r w:rsidR="00A90079" w:rsidRPr="000E79D3">
        <w:rPr>
          <w:rFonts w:eastAsia="Malgun Gothic"/>
          <w:color w:val="808080" w:themeColor="background1" w:themeShade="80"/>
          <w:lang w:eastAsia="ko-KR"/>
        </w:rPr>
        <w:t xml:space="preserve">to ensure that that final UE location information </w:t>
      </w:r>
      <w:r w:rsidR="00B341DF" w:rsidRPr="000E79D3">
        <w:rPr>
          <w:rFonts w:eastAsia="Malgun Gothic"/>
          <w:color w:val="808080" w:themeColor="background1" w:themeShade="80"/>
          <w:lang w:eastAsia="ko-KR"/>
        </w:rPr>
        <w:t xml:space="preserve">at the core network </w:t>
      </w:r>
      <w:r w:rsidR="00A90079" w:rsidRPr="000E79D3">
        <w:rPr>
          <w:rFonts w:eastAsia="Malgun Gothic"/>
          <w:color w:val="808080" w:themeColor="background1" w:themeShade="80"/>
          <w:lang w:eastAsia="ko-KR"/>
        </w:rPr>
        <w:t>is trustable</w:t>
      </w:r>
    </w:p>
    <w:p w14:paraId="07682D9B" w14:textId="77777777"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Initial intended outcome: Summary of the offline discussion with e.g.:</w:t>
      </w:r>
    </w:p>
    <w:p w14:paraId="42AA406A"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for agreement (if any)</w:t>
      </w:r>
    </w:p>
    <w:p w14:paraId="187609B0"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require online discussions</w:t>
      </w:r>
    </w:p>
    <w:p w14:paraId="035E5CFD"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should not be pursued (if any)</w:t>
      </w:r>
    </w:p>
    <w:p w14:paraId="5622044A" w14:textId="15F60DED"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deadline (for companies' feedback): Friday </w:t>
      </w:r>
      <w:r w:rsidR="00A90079" w:rsidRPr="000E79D3">
        <w:rPr>
          <w:color w:val="808080" w:themeColor="background1" w:themeShade="80"/>
        </w:rPr>
        <w:t>2021-05-21 10:00 UTC</w:t>
      </w:r>
    </w:p>
    <w:p w14:paraId="21AE0D3C" w14:textId="7AAAE114" w:rsidR="00190876" w:rsidRPr="000E79D3" w:rsidRDefault="0070231D" w:rsidP="00A90079">
      <w:pPr>
        <w:pStyle w:val="EmailDiscussion2"/>
        <w:ind w:left="1619" w:firstLine="0"/>
        <w:rPr>
          <w:color w:val="808080" w:themeColor="background1" w:themeShade="80"/>
        </w:rPr>
      </w:pPr>
      <w:r w:rsidRPr="000E79D3">
        <w:rPr>
          <w:color w:val="808080" w:themeColor="background1" w:themeShade="80"/>
        </w:rPr>
        <w:t xml:space="preserve">Initial deadline (for </w:t>
      </w:r>
      <w:r w:rsidRPr="000E79D3">
        <w:rPr>
          <w:rStyle w:val="Doc-text2Char"/>
          <w:color w:val="808080" w:themeColor="background1" w:themeShade="80"/>
        </w:rPr>
        <w:t xml:space="preserve">rapporteur's summary in </w:t>
      </w:r>
      <w:hyperlink r:id="rId160" w:tooltip="C:Data3GPPRAN2InboxR2-2106527.zip" w:history="1">
        <w:r w:rsidRPr="000E79D3">
          <w:rPr>
            <w:rStyle w:val="Hyperlink"/>
            <w:color w:val="808080" w:themeColor="background1" w:themeShade="80"/>
          </w:rPr>
          <w:t>R2-210652</w:t>
        </w:r>
        <w:r w:rsidR="00A90079" w:rsidRPr="000E79D3">
          <w:rPr>
            <w:rStyle w:val="Hyperlink"/>
            <w:color w:val="808080" w:themeColor="background1" w:themeShade="80"/>
          </w:rPr>
          <w:t>7</w:t>
        </w:r>
      </w:hyperlink>
      <w:r w:rsidRPr="000E79D3">
        <w:rPr>
          <w:rStyle w:val="Doc-text2Char"/>
          <w:color w:val="808080" w:themeColor="background1" w:themeShade="80"/>
        </w:rPr>
        <w:t xml:space="preserve">): </w:t>
      </w:r>
      <w:r w:rsidR="00A90079" w:rsidRPr="000E79D3">
        <w:rPr>
          <w:color w:val="808080" w:themeColor="background1" w:themeShade="80"/>
        </w:rPr>
        <w:t xml:space="preserve">Friday 2021-05-21 16:00 UTC </w:t>
      </w:r>
    </w:p>
    <w:p w14:paraId="02C42632" w14:textId="4786201B"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0E8EDC8F" w14:textId="39FA045C" w:rsidR="000E79D3" w:rsidRDefault="000E79D3" w:rsidP="000E79D3">
      <w:pPr>
        <w:pStyle w:val="EmailDiscussion2"/>
        <w:ind w:left="1619" w:firstLine="0"/>
      </w:pPr>
      <w:r>
        <w:t>Final intended outcome: Summary of the offline discussion with e.g.:</w:t>
      </w:r>
    </w:p>
    <w:p w14:paraId="19B02568" w14:textId="77777777" w:rsidR="000E79D3" w:rsidRDefault="000E79D3" w:rsidP="000E79D3">
      <w:pPr>
        <w:pStyle w:val="EmailDiscussion2"/>
        <w:numPr>
          <w:ilvl w:val="2"/>
          <w:numId w:val="8"/>
        </w:numPr>
        <w:ind w:left="1980"/>
      </w:pPr>
      <w:r>
        <w:t>List of proposals for agreement (if any)</w:t>
      </w:r>
    </w:p>
    <w:p w14:paraId="1597B6E3" w14:textId="77777777" w:rsidR="000E79D3" w:rsidRDefault="000E79D3" w:rsidP="000E79D3">
      <w:pPr>
        <w:pStyle w:val="EmailDiscussion2"/>
        <w:numPr>
          <w:ilvl w:val="2"/>
          <w:numId w:val="8"/>
        </w:numPr>
        <w:ind w:left="1980"/>
      </w:pPr>
      <w:r>
        <w:t>List of proposals to be postponed to the next meeting</w:t>
      </w:r>
    </w:p>
    <w:p w14:paraId="784FED77" w14:textId="77777777" w:rsidR="000E79D3" w:rsidRDefault="000E79D3" w:rsidP="000E79D3">
      <w:pPr>
        <w:pStyle w:val="EmailDiscussion2"/>
        <w:ind w:left="1620" w:firstLine="0"/>
      </w:pPr>
      <w:r>
        <w:t>Final deadline (for companies' feedback): Wednesday 2021-05-26 1000 UTC</w:t>
      </w:r>
    </w:p>
    <w:p w14:paraId="2D55E79E" w14:textId="0EB382EE"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35</w:t>
      </w:r>
      <w:r>
        <w:rPr>
          <w:rStyle w:val="Doc-text2Char"/>
        </w:rPr>
        <w:t xml:space="preserve">): </w:t>
      </w:r>
      <w:r>
        <w:t xml:space="preserve">Wednesday 2021-05-26 1400 </w:t>
      </w:r>
    </w:p>
    <w:p w14:paraId="53A355C4" w14:textId="3947E630"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72960DB1" w:rsidR="001B40A5" w:rsidRPr="009C2930" w:rsidRDefault="00813CAC" w:rsidP="001B40A5">
      <w:pPr>
        <w:pStyle w:val="Doc-title"/>
      </w:pPr>
      <w:hyperlink r:id="rId161" w:tooltip="C:Data3GPPRAN2InboxR2-2106527.zip" w:history="1">
        <w:r w:rsidR="001B40A5" w:rsidRPr="00813CAC">
          <w:rPr>
            <w:rStyle w:val="Hyperlink"/>
          </w:rPr>
          <w:t>R2-2106527</w:t>
        </w:r>
      </w:hyperlink>
      <w:r w:rsidR="001B40A5">
        <w:rPr>
          <w:shd w:val="clear" w:color="auto" w:fill="FFFFFF"/>
        </w:rPr>
        <w:tab/>
      </w:r>
      <w:r w:rsidR="001B40A5" w:rsidRPr="001D7EB2">
        <w:rPr>
          <w:sz w:val="22"/>
          <w:szCs w:val="22"/>
        </w:rPr>
        <w:t>[</w:t>
      </w:r>
      <w:r w:rsidR="001B40A5">
        <w:rPr>
          <w:sz w:val="22"/>
          <w:szCs w:val="22"/>
        </w:rPr>
        <w:t>Offline 108</w:t>
      </w:r>
      <w:r w:rsidR="001B40A5" w:rsidRPr="001D7EB2">
        <w:rPr>
          <w:sz w:val="22"/>
          <w:szCs w:val="22"/>
        </w:rPr>
        <w:t xml:space="preserve">] </w:t>
      </w:r>
      <w:r w:rsidR="001B40A5">
        <w:t>UE locacation aspects</w:t>
      </w:r>
      <w:r w:rsidR="001B40A5">
        <w:rPr>
          <w:sz w:val="22"/>
          <w:szCs w:val="22"/>
        </w:rPr>
        <w:tab/>
        <w:t>CATT</w:t>
      </w:r>
      <w:r w:rsidR="001B40A5">
        <w:rPr>
          <w:sz w:val="22"/>
          <w:szCs w:val="22"/>
        </w:rPr>
        <w:tab/>
      </w:r>
      <w:r w:rsidR="001B40A5">
        <w:t>discussion</w:t>
      </w:r>
      <w:r w:rsidR="001B40A5">
        <w:tab/>
        <w:t>Rel-17</w:t>
      </w:r>
      <w:r w:rsidR="001B40A5">
        <w:tab/>
        <w:t>NR_NTN_solutions-Core</w:t>
      </w:r>
    </w:p>
    <w:p w14:paraId="5A2F473B" w14:textId="77777777" w:rsidR="001D70A4" w:rsidRDefault="001D70A4" w:rsidP="001D70A4">
      <w:pPr>
        <w:pStyle w:val="Comments"/>
      </w:pPr>
      <w:r>
        <w:t>Proposals for easy agreements:</w:t>
      </w:r>
    </w:p>
    <w:p w14:paraId="62CC7D0F" w14:textId="77777777" w:rsidR="001D70A4" w:rsidRDefault="001D70A4" w:rsidP="001D70A4">
      <w:pPr>
        <w:pStyle w:val="Comments"/>
      </w:pPr>
      <w:r>
        <w:t>Proposal 1: RAN2 will work on a solution to ensure that the CGI constructed by NG-RAN corresponds to a fixed geographical area with a size comparable with a cell for TN including connected mode and initial access.</w:t>
      </w:r>
    </w:p>
    <w:p w14:paraId="06FE3F61" w14:textId="46AA64C6" w:rsidR="001D70A4" w:rsidRDefault="001D70A4" w:rsidP="001D70A4">
      <w:pPr>
        <w:pStyle w:val="Doc-text2"/>
        <w:numPr>
          <w:ilvl w:val="0"/>
          <w:numId w:val="12"/>
        </w:numPr>
      </w:pPr>
      <w:r>
        <w:t>Agreed</w:t>
      </w:r>
    </w:p>
    <w:p w14:paraId="69308F81" w14:textId="77777777" w:rsidR="001D70A4" w:rsidRDefault="001D70A4" w:rsidP="001D70A4">
      <w:pPr>
        <w:pStyle w:val="Comments"/>
      </w:pPr>
    </w:p>
    <w:p w14:paraId="39EAA710" w14:textId="6A4FF93B" w:rsidR="001D70A4" w:rsidRDefault="001D70A4" w:rsidP="001D70A4">
      <w:pPr>
        <w:pStyle w:val="Doc-text2"/>
        <w:pBdr>
          <w:top w:val="single" w:sz="4" w:space="1" w:color="auto"/>
          <w:left w:val="single" w:sz="4" w:space="4" w:color="auto"/>
          <w:bottom w:val="single" w:sz="4" w:space="1" w:color="auto"/>
          <w:right w:val="single" w:sz="4" w:space="4" w:color="auto"/>
        </w:pBdr>
      </w:pPr>
      <w:r>
        <w:t>Agreements via email - from offline 108:</w:t>
      </w:r>
    </w:p>
    <w:p w14:paraId="2CA3CFFD" w14:textId="49E65877" w:rsidR="001D70A4" w:rsidRDefault="001D70A4" w:rsidP="001D70A4">
      <w:pPr>
        <w:pStyle w:val="Doc-text2"/>
        <w:numPr>
          <w:ilvl w:val="0"/>
          <w:numId w:val="23"/>
        </w:numPr>
        <w:pBdr>
          <w:top w:val="single" w:sz="4" w:space="1" w:color="auto"/>
          <w:left w:val="single" w:sz="4" w:space="4" w:color="auto"/>
          <w:bottom w:val="single" w:sz="4" w:space="1" w:color="auto"/>
          <w:right w:val="single" w:sz="4" w:space="4" w:color="auto"/>
        </w:pBdr>
      </w:pPr>
      <w:r w:rsidRPr="001D70A4">
        <w:t>RAN2 will work on a solution to ensure that the CGI constructed by NG-RAN corresponds to a fixed geographical area with a size comparable with a cell for TN including connected mode and initial access.</w:t>
      </w:r>
    </w:p>
    <w:p w14:paraId="6F5990BC" w14:textId="77777777" w:rsidR="001D70A4" w:rsidRDefault="001D70A4" w:rsidP="001D70A4">
      <w:pPr>
        <w:pStyle w:val="Comments"/>
      </w:pPr>
    </w:p>
    <w:p w14:paraId="7BCE0C58" w14:textId="5A12614D" w:rsidR="001D70A4" w:rsidRDefault="001D70A4" w:rsidP="001D70A4">
      <w:pPr>
        <w:pStyle w:val="Comments"/>
      </w:pPr>
      <w:r>
        <w:t>Proposals for further discussion:</w:t>
      </w:r>
    </w:p>
    <w:p w14:paraId="7C3DB5BF" w14:textId="77777777" w:rsidR="001D70A4" w:rsidRDefault="001D70A4" w:rsidP="001D70A4">
      <w:pPr>
        <w:pStyle w:val="Comments"/>
      </w:pPr>
      <w:r>
        <w:t>Proposal 2: The possible mechanism can be options for further discussion, if there is the need to ensure (for both the earth-fixed and earth-moving cell cases) that the CGI constructed by NG-RAN corresponds to a fixed geographical area with a size comparable with a cell for TN:</w:t>
      </w:r>
    </w:p>
    <w:p w14:paraId="66726E26" w14:textId="77777777" w:rsidR="001D70A4" w:rsidRDefault="001D70A4" w:rsidP="001D70A4">
      <w:pPr>
        <w:pStyle w:val="Comments"/>
        <w:ind w:left="720"/>
      </w:pPr>
      <w:r>
        <w:t></w:t>
      </w:r>
      <w:r>
        <w:tab/>
        <w:t xml:space="preserve">gNB finalizes CGI mapping by retrieving the UE’s coarse location info directly from UE </w:t>
      </w:r>
    </w:p>
    <w:p w14:paraId="4EF89B1E" w14:textId="77777777" w:rsidR="001D70A4" w:rsidRDefault="001D70A4" w:rsidP="001D70A4">
      <w:pPr>
        <w:pStyle w:val="Comments"/>
        <w:ind w:left="720"/>
      </w:pPr>
      <w:r>
        <w:t></w:t>
      </w:r>
      <w:r>
        <w:tab/>
        <w:t>gNB reports Earth-Fixed Virtual Cells</w:t>
      </w:r>
    </w:p>
    <w:p w14:paraId="3263BCA5" w14:textId="77777777" w:rsidR="001D70A4" w:rsidRDefault="001D70A4" w:rsidP="001D70A4">
      <w:pPr>
        <w:pStyle w:val="Comments"/>
        <w:ind w:left="720"/>
      </w:pPr>
      <w:r>
        <w:t></w:t>
      </w:r>
      <w:r>
        <w:tab/>
        <w:t>Earth-Fixed Hierarchical Regions</w:t>
      </w:r>
    </w:p>
    <w:p w14:paraId="3748CB40" w14:textId="77777777" w:rsidR="001D70A4" w:rsidRDefault="001D70A4" w:rsidP="001D70A4">
      <w:pPr>
        <w:pStyle w:val="Comments"/>
        <w:ind w:left="720"/>
      </w:pPr>
      <w:r>
        <w:t></w:t>
      </w:r>
      <w:r>
        <w:tab/>
        <w:t>gNB finalizes CGI mapping by using V2X-like zone ID provided by UE</w:t>
      </w:r>
    </w:p>
    <w:p w14:paraId="7EAA30C3" w14:textId="77777777" w:rsidR="001D70A4" w:rsidRDefault="001D70A4" w:rsidP="001D70A4">
      <w:pPr>
        <w:pStyle w:val="Comments"/>
        <w:ind w:left="720"/>
      </w:pPr>
      <w:r>
        <w:t></w:t>
      </w:r>
      <w:r>
        <w:tab/>
        <w:t>UE report the CGI of detected TN cell as assistance information</w:t>
      </w:r>
    </w:p>
    <w:p w14:paraId="621D92DD" w14:textId="77777777" w:rsidR="001D70A4" w:rsidRDefault="001D70A4" w:rsidP="001D70A4">
      <w:pPr>
        <w:pStyle w:val="Comments"/>
        <w:ind w:left="720"/>
      </w:pPr>
      <w:r>
        <w:t></w:t>
      </w:r>
      <w:r>
        <w:tab/>
        <w:t>Earth fixed cell IDs (a group of TN cells) as virtual cell IDs</w:t>
      </w:r>
    </w:p>
    <w:p w14:paraId="23980306" w14:textId="43129FC4" w:rsidR="001D70A4" w:rsidRDefault="001D70A4" w:rsidP="001D70A4">
      <w:pPr>
        <w:pStyle w:val="Comments"/>
      </w:pPr>
      <w:r>
        <w:t>Proposal 2a: RAN2 to discuss if there is a need to send LS to SA3 to check what granularity of UE location (i.e., 500m, 1 km, 5 km, 10 km etc) can be exposed to gNB.</w:t>
      </w:r>
    </w:p>
    <w:p w14:paraId="3C3EAAD4" w14:textId="24F8AB3F" w:rsidR="00BB21A0" w:rsidRDefault="007937A9" w:rsidP="00BB21A0">
      <w:pPr>
        <w:pStyle w:val="Doc-text2"/>
      </w:pPr>
      <w:r>
        <w:t xml:space="preserve">- </w:t>
      </w:r>
      <w:r>
        <w:tab/>
        <w:t>Thales does not think this is necessary to send this LS. Typical cell size as in rural area would be sufficient. ZTE agrees. Huawei also agrees</w:t>
      </w:r>
    </w:p>
    <w:p w14:paraId="4F7C8195" w14:textId="7330DC72" w:rsidR="00741D75" w:rsidRDefault="00741D75" w:rsidP="003415F9">
      <w:pPr>
        <w:pStyle w:val="Doc-text2"/>
        <w:numPr>
          <w:ilvl w:val="0"/>
          <w:numId w:val="12"/>
        </w:numPr>
      </w:pPr>
      <w:r>
        <w:t xml:space="preserve">Discuss offline the expected granularity of the coarse </w:t>
      </w:r>
      <w:r w:rsidR="00BB21A0">
        <w:t xml:space="preserve">UE </w:t>
      </w:r>
      <w:r>
        <w:t xml:space="preserve">location information. Based on the outcome we might re-discuss the need of an LS </w:t>
      </w:r>
      <w:r w:rsidR="00BB21A0">
        <w:t>to other groups</w:t>
      </w:r>
    </w:p>
    <w:p w14:paraId="32263FD9" w14:textId="77777777" w:rsidR="007937A9" w:rsidRDefault="007937A9" w:rsidP="007937A9">
      <w:pPr>
        <w:pStyle w:val="Doc-text2"/>
      </w:pPr>
    </w:p>
    <w:p w14:paraId="31256093" w14:textId="72C64B2B" w:rsidR="00A8244A" w:rsidRDefault="001D70A4" w:rsidP="001D70A4">
      <w:pPr>
        <w:pStyle w:val="Comments"/>
      </w:pPr>
      <w:r>
        <w:t xml:space="preserve">Proposal 3: </w:t>
      </w:r>
      <w:r w:rsidR="007937A9">
        <w:t xml:space="preserve">RAN2 Working Assumption: </w:t>
      </w:r>
      <w:r>
        <w:t>RAN2 doesn’t need to do anything to ensure that final UE location information at the c</w:t>
      </w:r>
      <w:r w:rsidR="007937A9">
        <w:t>ore network is trustable so far (</w:t>
      </w:r>
      <w:r w:rsidR="00741D75">
        <w:t>it's other WG</w:t>
      </w:r>
      <w:r w:rsidR="00BB21A0">
        <w:t>s</w:t>
      </w:r>
      <w:r w:rsidR="007937A9">
        <w:t xml:space="preserve"> business </w:t>
      </w:r>
      <w:r w:rsidR="00741D75">
        <w:t>to define solutions to verify</w:t>
      </w:r>
      <w:r w:rsidR="007937A9">
        <w:t xml:space="preserve"> the UE location)</w:t>
      </w:r>
    </w:p>
    <w:p w14:paraId="35FB1D77" w14:textId="15CA8466" w:rsidR="007937A9" w:rsidRDefault="007937A9" w:rsidP="007937A9">
      <w:pPr>
        <w:pStyle w:val="Doc-text2"/>
      </w:pPr>
      <w:r>
        <w:t>-</w:t>
      </w:r>
      <w:r>
        <w:tab/>
        <w:t>Samsung thinks the network needs to check this</w:t>
      </w:r>
    </w:p>
    <w:p w14:paraId="71EFC0F6" w14:textId="5FAF8536" w:rsidR="007937A9" w:rsidRDefault="007937A9" w:rsidP="007937A9">
      <w:pPr>
        <w:pStyle w:val="Doc-text2"/>
      </w:pPr>
      <w:r>
        <w:t>-</w:t>
      </w:r>
      <w:r>
        <w:tab/>
        <w:t>VC thinks this is not in RAN2 scope</w:t>
      </w:r>
    </w:p>
    <w:p w14:paraId="507CDAA6" w14:textId="77777777" w:rsidR="00BB21A0" w:rsidRDefault="00BB21A0" w:rsidP="00BB21A0">
      <w:pPr>
        <w:pStyle w:val="Doc-text2"/>
        <w:numPr>
          <w:ilvl w:val="0"/>
          <w:numId w:val="12"/>
        </w:numPr>
      </w:pPr>
      <w:r>
        <w:t>Agreed</w:t>
      </w:r>
    </w:p>
    <w:p w14:paraId="0CD3C304" w14:textId="77777777" w:rsidR="001D70A4" w:rsidRDefault="001D70A4" w:rsidP="001D70A4">
      <w:pPr>
        <w:pStyle w:val="Doc-text2"/>
      </w:pPr>
    </w:p>
    <w:p w14:paraId="4C514130" w14:textId="77777777" w:rsidR="00BB21A0" w:rsidRDefault="00BB21A0" w:rsidP="00BB21A0">
      <w:pPr>
        <w:pStyle w:val="Doc-text2"/>
        <w:pBdr>
          <w:top w:val="single" w:sz="4" w:space="1" w:color="auto"/>
          <w:left w:val="single" w:sz="4" w:space="4" w:color="auto"/>
          <w:bottom w:val="single" w:sz="4" w:space="1" w:color="auto"/>
          <w:right w:val="single" w:sz="4" w:space="4" w:color="auto"/>
        </w:pBdr>
      </w:pPr>
      <w:r>
        <w:t>Agreements online:</w:t>
      </w:r>
    </w:p>
    <w:p w14:paraId="3685F693" w14:textId="31C5226C" w:rsidR="00BB21A0" w:rsidRDefault="00BB21A0" w:rsidP="00BB21A0">
      <w:pPr>
        <w:pStyle w:val="Doc-text2"/>
        <w:numPr>
          <w:ilvl w:val="0"/>
          <w:numId w:val="29"/>
        </w:numPr>
        <w:pBdr>
          <w:top w:val="single" w:sz="4" w:space="1" w:color="auto"/>
          <w:left w:val="single" w:sz="4" w:space="4" w:color="auto"/>
          <w:bottom w:val="single" w:sz="4" w:space="1" w:color="auto"/>
          <w:right w:val="single" w:sz="4" w:space="4" w:color="auto"/>
        </w:pBdr>
      </w:pPr>
      <w:r>
        <w:t>RAN2 Working Assumption: RAN2 doesn’t need to do anything to ensure that final UE location information at the core network is trustable so far (it's other WGs business to define solutions to verify the UE location)</w:t>
      </w:r>
    </w:p>
    <w:p w14:paraId="1910D9F3" w14:textId="77777777" w:rsidR="00BB21A0" w:rsidRDefault="00BB21A0" w:rsidP="001D70A4">
      <w:pPr>
        <w:pStyle w:val="Doc-text2"/>
      </w:pPr>
    </w:p>
    <w:p w14:paraId="14D35252" w14:textId="77777777" w:rsidR="00BB21A0" w:rsidRDefault="00BB21A0" w:rsidP="001D70A4">
      <w:pPr>
        <w:pStyle w:val="Doc-text2"/>
      </w:pPr>
    </w:p>
    <w:p w14:paraId="3436ECFD" w14:textId="186A88C2" w:rsidR="00BB21A0" w:rsidRPr="009C2930" w:rsidRDefault="00BB21A0" w:rsidP="00BB21A0">
      <w:pPr>
        <w:pStyle w:val="Doc-title"/>
      </w:pPr>
      <w:r w:rsidRPr="00BB21A0">
        <w:rPr>
          <w:rStyle w:val="Hyperlink"/>
          <w:highlight w:val="yellow"/>
        </w:rPr>
        <w:t>R2-2106535</w:t>
      </w:r>
      <w:r>
        <w:rPr>
          <w:shd w:val="clear" w:color="auto" w:fill="FFFFFF"/>
        </w:rPr>
        <w:tab/>
      </w:r>
      <w:r w:rsidRPr="001D7EB2">
        <w:rPr>
          <w:sz w:val="22"/>
          <w:szCs w:val="22"/>
        </w:rPr>
        <w:t>[</w:t>
      </w:r>
      <w:r>
        <w:rPr>
          <w:sz w:val="22"/>
          <w:szCs w:val="22"/>
        </w:rPr>
        <w:t>Offline 108</w:t>
      </w:r>
      <w:r w:rsidRPr="001D7EB2">
        <w:rPr>
          <w:sz w:val="22"/>
          <w:szCs w:val="22"/>
        </w:rPr>
        <w:t xml:space="preserve">] </w:t>
      </w:r>
      <w:r>
        <w:t>UE locacation aspects - second round</w:t>
      </w:r>
      <w:r>
        <w:rPr>
          <w:sz w:val="22"/>
          <w:szCs w:val="22"/>
        </w:rPr>
        <w:tab/>
        <w:t>CATT</w:t>
      </w:r>
      <w:r>
        <w:rPr>
          <w:sz w:val="22"/>
          <w:szCs w:val="22"/>
        </w:rPr>
        <w:tab/>
      </w:r>
      <w:r>
        <w:t>discussion</w:t>
      </w:r>
      <w:r>
        <w:tab/>
        <w:t>Rel-17</w:t>
      </w:r>
      <w:r>
        <w:tab/>
        <w:t>NR_NTN_solutions-Core</w:t>
      </w:r>
    </w:p>
    <w:p w14:paraId="2B5A1D7C" w14:textId="77777777" w:rsidR="00BB21A0" w:rsidRPr="001D70A4" w:rsidRDefault="00BB21A0" w:rsidP="003415F9">
      <w:pPr>
        <w:pStyle w:val="Doc-text2"/>
        <w:ind w:left="0" w:firstLine="0"/>
      </w:pPr>
    </w:p>
    <w:p w14:paraId="7F177BAB" w14:textId="5ADE6584" w:rsidR="0081729E" w:rsidRDefault="00D25F6B" w:rsidP="0081729E">
      <w:pPr>
        <w:pStyle w:val="Doc-title"/>
      </w:pPr>
      <w:hyperlink r:id="rId162"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D25F6B" w:rsidP="00505B9E">
      <w:pPr>
        <w:pStyle w:val="Doc-title"/>
      </w:pPr>
      <w:hyperlink r:id="rId163"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D25F6B" w:rsidP="0081729E">
      <w:pPr>
        <w:pStyle w:val="Doc-title"/>
      </w:pPr>
      <w:hyperlink r:id="rId164"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D25F6B" w:rsidP="0081729E">
      <w:pPr>
        <w:pStyle w:val="Doc-title"/>
      </w:pPr>
      <w:hyperlink r:id="rId165"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D25F6B" w:rsidP="0081729E">
      <w:pPr>
        <w:pStyle w:val="Doc-title"/>
      </w:pPr>
      <w:hyperlink r:id="rId166"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D25F6B" w:rsidP="0081729E">
      <w:pPr>
        <w:pStyle w:val="Doc-title"/>
      </w:pPr>
      <w:hyperlink r:id="rId167" w:tooltip="C:Data3GPPExtractsR2-2106072_For8.10.3.4_AreaManagement_SamsungThales.doc" w:history="1">
        <w:r w:rsidR="0081729E" w:rsidRPr="002B65A2">
          <w:rPr>
            <w:rStyle w:val="Hyperlink"/>
          </w:rPr>
          <w:t>R2-2106072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68"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lastRenderedPageBreak/>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D25F6B" w:rsidP="00225558">
      <w:pPr>
        <w:pStyle w:val="Doc-title"/>
      </w:pPr>
      <w:hyperlink r:id="rId169"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38B31CBA" w14:textId="350870CC" w:rsidR="009F723C" w:rsidRPr="009F723C" w:rsidRDefault="009F723C" w:rsidP="009F723C">
      <w:pPr>
        <w:pStyle w:val="Doc-text2"/>
        <w:numPr>
          <w:ilvl w:val="0"/>
          <w:numId w:val="12"/>
        </w:numPr>
      </w:pPr>
      <w:r>
        <w:t>Noted. We will wait for SA1 feedback</w:t>
      </w:r>
    </w:p>
    <w:p w14:paraId="438ABCD4" w14:textId="3295D796" w:rsidR="00225558" w:rsidRDefault="00D25F6B" w:rsidP="00225558">
      <w:pPr>
        <w:pStyle w:val="Doc-title"/>
      </w:pPr>
      <w:hyperlink r:id="rId170"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0F93464C" w:rsidR="00225558" w:rsidRDefault="009F723C" w:rsidP="00873594">
      <w:pPr>
        <w:pStyle w:val="Doc-text2"/>
        <w:numPr>
          <w:ilvl w:val="0"/>
          <w:numId w:val="12"/>
        </w:numPr>
      </w:pPr>
      <w:r>
        <w:t>Noted</w:t>
      </w: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D25F6B" w:rsidP="002B65A2">
      <w:pPr>
        <w:pStyle w:val="Doc-title"/>
      </w:pPr>
      <w:hyperlink r:id="rId171"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72" w:tooltip="C:Data3GPPExtractsR2-2106462_Summary AI 8.12.2.1 v01.docx" w:history="1">
        <w:r w:rsidRPr="00D300C0">
          <w:rPr>
            <w:rStyle w:val="Hyperlink"/>
            <w:color w:val="808080" w:themeColor="background1" w:themeShade="80"/>
          </w:rPr>
          <w:t>R2-2106462</w:t>
        </w:r>
      </w:hyperlink>
    </w:p>
    <w:p w14:paraId="787A74A7"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0CDA2F3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29523742"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521EB67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F4BDF9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1CCE235D" w14:textId="5529D90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73" w:tooltip="C:Data3GPPRAN2InboxR2-2106521.zip" w:history="1">
        <w:r w:rsidRPr="00D300C0">
          <w:rPr>
            <w:rStyle w:val="Hyperlink"/>
            <w:color w:val="808080" w:themeColor="background1" w:themeShade="80"/>
          </w:rPr>
          <w:t>R2-2106521</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2696EABC" w14:textId="2F55EBA4" w:rsidR="00873594" w:rsidRDefault="00141900" w:rsidP="00873594">
      <w:pPr>
        <w:pStyle w:val="EmailDiscussion2"/>
        <w:ind w:left="1619" w:firstLine="0"/>
      </w:pPr>
      <w:r>
        <w:t>Updated</w:t>
      </w:r>
      <w:r w:rsidR="00873594">
        <w:t xml:space="preserve"> scope: Continue the discussion on proposals from </w:t>
      </w:r>
      <w:hyperlink r:id="rId174" w:tooltip="C:Data3GPPRAN2InboxR2-2106521.zip" w:history="1">
        <w:r w:rsidR="00873594" w:rsidRPr="00B244EB">
          <w:rPr>
            <w:rStyle w:val="Hyperlink"/>
          </w:rPr>
          <w:t>R2-2106521</w:t>
        </w:r>
      </w:hyperlink>
      <w:r w:rsidR="00873594">
        <w:t xml:space="preserve"> marked as "continue offline"</w:t>
      </w:r>
    </w:p>
    <w:p w14:paraId="75078FE8" w14:textId="56A76B4B" w:rsidR="00D300C0" w:rsidRDefault="00141900" w:rsidP="00873594">
      <w:pPr>
        <w:pStyle w:val="EmailDiscussion2"/>
        <w:ind w:left="1619" w:firstLine="0"/>
      </w:pPr>
      <w:r>
        <w:t>Updated</w:t>
      </w:r>
      <w:r w:rsidR="00D300C0">
        <w:t xml:space="preserve"> intended outcome: Summary of the offline discussion with e.g.:</w:t>
      </w:r>
    </w:p>
    <w:p w14:paraId="3E289B63" w14:textId="77777777" w:rsidR="00D300C0" w:rsidRDefault="00D300C0" w:rsidP="00D300C0">
      <w:pPr>
        <w:pStyle w:val="EmailDiscussion2"/>
        <w:numPr>
          <w:ilvl w:val="2"/>
          <w:numId w:val="8"/>
        </w:numPr>
        <w:ind w:left="1980"/>
      </w:pPr>
      <w:r>
        <w:t>List of proposals for agreement (if any)</w:t>
      </w:r>
    </w:p>
    <w:p w14:paraId="36DDF238" w14:textId="77777777" w:rsidR="00D300C0" w:rsidRDefault="00D300C0" w:rsidP="00D300C0">
      <w:pPr>
        <w:pStyle w:val="EmailDiscussion2"/>
        <w:numPr>
          <w:ilvl w:val="2"/>
          <w:numId w:val="8"/>
        </w:numPr>
        <w:ind w:left="1980"/>
      </w:pPr>
      <w:r>
        <w:t>List of proposals that require online discussions</w:t>
      </w:r>
    </w:p>
    <w:p w14:paraId="7BA20C3B" w14:textId="77777777" w:rsidR="00D300C0" w:rsidRDefault="00D300C0" w:rsidP="00D300C0">
      <w:pPr>
        <w:pStyle w:val="EmailDiscussion2"/>
        <w:numPr>
          <w:ilvl w:val="2"/>
          <w:numId w:val="8"/>
        </w:numPr>
        <w:ind w:left="1980"/>
      </w:pPr>
      <w:r>
        <w:t>List of proposals that should not be pursued (if any)</w:t>
      </w:r>
    </w:p>
    <w:p w14:paraId="12BC34FD" w14:textId="7F4D746B" w:rsidR="00D300C0" w:rsidRDefault="00141900" w:rsidP="00D300C0">
      <w:pPr>
        <w:pStyle w:val="EmailDiscussion2"/>
        <w:ind w:left="1619" w:firstLine="0"/>
      </w:pPr>
      <w:r>
        <w:t>Updated</w:t>
      </w:r>
      <w:r w:rsidR="00D300C0">
        <w:t xml:space="preserve"> deadline (for companies' feedback): Tuesday 2021-05-25 08:00</w:t>
      </w:r>
      <w:r w:rsidR="00D300C0" w:rsidRPr="001B6746">
        <w:t xml:space="preserve"> UTC</w:t>
      </w:r>
    </w:p>
    <w:p w14:paraId="4B2A22A6" w14:textId="2D3BB7BA" w:rsidR="00D300C0" w:rsidRDefault="00141900"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R2-2106528</w:t>
      </w:r>
      <w:r w:rsidR="00D300C0">
        <w:rPr>
          <w:rStyle w:val="Doc-text2Char"/>
        </w:rPr>
        <w:t xml:space="preserve">): </w:t>
      </w:r>
      <w:r w:rsidR="00D300C0">
        <w:t>Tuesday 2021-05-25 12:00</w:t>
      </w:r>
      <w:r w:rsidR="00D300C0" w:rsidRPr="001B6746">
        <w:t xml:space="preserve"> UTC</w:t>
      </w:r>
    </w:p>
    <w:p w14:paraId="0C8F1844" w14:textId="6B31EA03" w:rsidR="00D300C0" w:rsidRDefault="00D300C0" w:rsidP="00D300C0">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8A2A47E" w14:textId="05F7477B" w:rsidR="00D300C0" w:rsidRDefault="00D300C0" w:rsidP="00D300C0">
      <w:pPr>
        <w:pStyle w:val="EmailDiscussion2"/>
        <w:ind w:left="1619" w:firstLine="0"/>
        <w:rPr>
          <w:u w:val="single"/>
        </w:rPr>
      </w:pPr>
      <w:r>
        <w:rPr>
          <w:u w:val="single"/>
        </w:rPr>
        <w:t>For the rest the discussion will continue online in the Wednesday CB session.</w:t>
      </w:r>
    </w:p>
    <w:p w14:paraId="2A8006BC" w14:textId="77777777" w:rsidR="00D300C0" w:rsidRDefault="00D300C0" w:rsidP="00AA440C">
      <w:pPr>
        <w:pStyle w:val="EmailDiscussion2"/>
        <w:ind w:left="1619" w:firstLine="0"/>
      </w:pPr>
    </w:p>
    <w:p w14:paraId="12CD4614" w14:textId="77777777" w:rsidR="00AA440C" w:rsidRDefault="00AA440C" w:rsidP="00AA440C">
      <w:pPr>
        <w:pStyle w:val="Doc-text2"/>
      </w:pPr>
    </w:p>
    <w:p w14:paraId="56A74046" w14:textId="6125E6A0" w:rsidR="00AA440C" w:rsidRDefault="00D25F6B" w:rsidP="00AA440C">
      <w:pPr>
        <w:pStyle w:val="Doc-title"/>
      </w:pPr>
      <w:hyperlink r:id="rId175" w:tooltip="C:Data3GPPRAN2InboxR2-2106521.zip" w:history="1">
        <w:r w:rsidR="00AA440C" w:rsidRPr="00B244EB">
          <w:rPr>
            <w:rStyle w:val="Hyperlink"/>
          </w:rPr>
          <w:t>R2-2106521</w:t>
        </w:r>
      </w:hyperlink>
      <w:r w:rsidR="00AA440C">
        <w:tab/>
        <w:t>[offline 105]</w:t>
      </w:r>
      <w:r w:rsidR="00AA440C" w:rsidRPr="008556C5">
        <w:t xml:space="preserve"> Definition of RedCap UE and reduced capabilities (Intel)</w:t>
      </w:r>
      <w:r w:rsidR="00AA440C">
        <w:tab/>
        <w:t>Intel</w:t>
      </w:r>
      <w:r w:rsidR="00AA440C">
        <w:tab/>
        <w:t>discussion</w:t>
      </w:r>
      <w:r w:rsidR="00AA440C">
        <w:tab/>
        <w:t>Rel-17</w:t>
      </w:r>
      <w:r w:rsidR="00AA440C">
        <w:tab/>
        <w:t>NR_redcap-Core</w:t>
      </w:r>
    </w:p>
    <w:p w14:paraId="47073A97" w14:textId="77777777" w:rsidR="00B62A21" w:rsidRDefault="00B62A21" w:rsidP="00B62A21">
      <w:pPr>
        <w:pStyle w:val="Comments"/>
      </w:pPr>
      <w:r>
        <w:t>Proposals for potential agreement</w:t>
      </w:r>
    </w:p>
    <w:p w14:paraId="7B5F807A" w14:textId="77777777" w:rsidR="00B62A21" w:rsidRDefault="00B62A21" w:rsidP="00B62A21">
      <w:pPr>
        <w:pStyle w:val="Comments"/>
      </w:pPr>
      <w:r>
        <w:t>Proposal 1.</w:t>
      </w:r>
      <w:r>
        <w:tab/>
        <w:t>[To agree] [15/20] working assumption Option 1 (to extend UE-NR-Capability using NCE to capture RedCap capabilities).</w:t>
      </w:r>
    </w:p>
    <w:p w14:paraId="0B73E7EB" w14:textId="68E0C676" w:rsidR="009F723C" w:rsidRDefault="009F723C" w:rsidP="009F723C">
      <w:pPr>
        <w:pStyle w:val="Doc-text2"/>
      </w:pPr>
      <w:r>
        <w:t>-</w:t>
      </w:r>
      <w:r>
        <w:tab/>
        <w:t>ZTE can accept to compromise and go for option 1 but would like to understand when we start discussing which capabilities apply to each type</w:t>
      </w:r>
    </w:p>
    <w:p w14:paraId="32906789" w14:textId="0858FEC3" w:rsidR="009F723C" w:rsidRDefault="009F723C" w:rsidP="009F723C">
      <w:pPr>
        <w:pStyle w:val="Doc-text2"/>
      </w:pPr>
      <w:r>
        <w:t>-</w:t>
      </w:r>
      <w:r>
        <w:tab/>
        <w:t>Intel thinks this is related to the next proposals. Think we can discuss the capability design first and the specific capabilities</w:t>
      </w:r>
      <w:r w:rsidR="00384824">
        <w:t>. ZTE is not sure all the capabilities are applicable to RedCap UEs</w:t>
      </w:r>
    </w:p>
    <w:p w14:paraId="4889771D" w14:textId="3CCDC08A" w:rsidR="009F723C" w:rsidRDefault="009F723C" w:rsidP="009F723C">
      <w:pPr>
        <w:pStyle w:val="Doc-text2"/>
      </w:pPr>
      <w:r>
        <w:t>-</w:t>
      </w:r>
      <w:r>
        <w:tab/>
        <w:t>Ericsson is not sure we need to go through all the features one by one</w:t>
      </w:r>
    </w:p>
    <w:p w14:paraId="3C604367" w14:textId="6730EE79" w:rsidR="009F723C" w:rsidRDefault="009F723C" w:rsidP="009F723C">
      <w:pPr>
        <w:pStyle w:val="Doc-text2"/>
      </w:pPr>
      <w:r>
        <w:t>-</w:t>
      </w:r>
      <w:r>
        <w:tab/>
        <w:t>Apple is not sure we need to agree on capability design principle at this stage</w:t>
      </w:r>
    </w:p>
    <w:p w14:paraId="71550F18" w14:textId="115D87C4" w:rsidR="009F723C" w:rsidRDefault="00384824" w:rsidP="00873594">
      <w:pPr>
        <w:pStyle w:val="Doc-text2"/>
        <w:numPr>
          <w:ilvl w:val="0"/>
          <w:numId w:val="12"/>
        </w:numPr>
      </w:pPr>
      <w:r>
        <w:t xml:space="preserve">Working assumption: </w:t>
      </w:r>
      <w:r w:rsidRPr="00384824">
        <w:t>extend UE-NR-Capability using NCE to capture RedCap capabilities</w:t>
      </w:r>
    </w:p>
    <w:p w14:paraId="543F21C7" w14:textId="0D69C7E6" w:rsidR="00384824" w:rsidRDefault="00384824" w:rsidP="00873594">
      <w:pPr>
        <w:pStyle w:val="Doc-text2"/>
        <w:numPr>
          <w:ilvl w:val="0"/>
          <w:numId w:val="12"/>
        </w:numPr>
      </w:pPr>
      <w:r>
        <w:t>We will continue the discussion on which capability are applicable to RedCap UE (FFS if we need to have an exhaustive check)</w:t>
      </w:r>
    </w:p>
    <w:p w14:paraId="2E2679EE" w14:textId="77777777" w:rsidR="00873594" w:rsidRDefault="00873594" w:rsidP="00873594">
      <w:pPr>
        <w:pStyle w:val="Doc-text2"/>
        <w:ind w:left="1619" w:firstLine="0"/>
      </w:pPr>
    </w:p>
    <w:p w14:paraId="19D0CF6B" w14:textId="77777777" w:rsidR="00B62A21" w:rsidRDefault="00B62A21" w:rsidP="00B62A21">
      <w:pPr>
        <w:pStyle w:val="Comments"/>
      </w:pPr>
      <w:r>
        <w:t>Proposal 7.</w:t>
      </w:r>
      <w:r>
        <w:tab/>
        <w:t>[To agree] [15/19] only one RedCap UE type is defined for both FR1 and FR2 (i.e. not define separate RedCap UE types for FR1 and FR2).</w:t>
      </w:r>
    </w:p>
    <w:p w14:paraId="1D3C144D" w14:textId="09D1E2FC" w:rsidR="00873594" w:rsidRDefault="00384824" w:rsidP="00873594">
      <w:pPr>
        <w:pStyle w:val="Doc-text2"/>
      </w:pPr>
      <w:r>
        <w:t>-</w:t>
      </w:r>
      <w:r>
        <w:tab/>
        <w:t>QC wonders whether this is for initial access (in this case it's fine) or for a defini</w:t>
      </w:r>
      <w:r w:rsidR="00873594">
        <w:t>tion in terms of capabilities</w:t>
      </w:r>
      <w:r>
        <w:t xml:space="preserve"> (in this case needs more time to check). Oppo shares the same view</w:t>
      </w:r>
    </w:p>
    <w:p w14:paraId="4BDAB18C" w14:textId="45DCB112" w:rsidR="00873594" w:rsidRDefault="00873594" w:rsidP="00873594">
      <w:pPr>
        <w:pStyle w:val="Doc-text2"/>
        <w:numPr>
          <w:ilvl w:val="0"/>
          <w:numId w:val="12"/>
        </w:numPr>
      </w:pPr>
      <w:r>
        <w:lastRenderedPageBreak/>
        <w:t xml:space="preserve">At least for early identification there will be only one </w:t>
      </w:r>
      <w:r w:rsidRPr="00384824">
        <w:t xml:space="preserve">RedCap UE </w:t>
      </w:r>
      <w:r>
        <w:t>(no need to</w:t>
      </w:r>
      <w:r w:rsidRPr="00384824">
        <w:t xml:space="preserve"> define separate RedCap UE types for FR1 and FR2)</w:t>
      </w:r>
    </w:p>
    <w:p w14:paraId="00D2E71E" w14:textId="3E81D7A8" w:rsidR="00384824" w:rsidRDefault="00384824" w:rsidP="00873594">
      <w:pPr>
        <w:pStyle w:val="Doc-text2"/>
        <w:ind w:left="1259" w:firstLine="0"/>
      </w:pPr>
    </w:p>
    <w:p w14:paraId="7AB20286" w14:textId="3300B1F1" w:rsidR="00B62A21" w:rsidRDefault="00B62A21" w:rsidP="00B62A21">
      <w:pPr>
        <w:pStyle w:val="Comments"/>
      </w:pPr>
      <w:r>
        <w:t>Proposal 8.</w:t>
      </w:r>
      <w:r>
        <w:tab/>
        <w:t xml:space="preserve">[To agree] [14/20] To prevent RedCap UEs from using capabilities not intended for RedCap UE, Network </w:t>
      </w:r>
      <w:r w:rsidR="006E7BBD">
        <w:t>might perform</w:t>
      </w:r>
      <w:r>
        <w:t xml:space="preserve"> capability match between UE’s reported radio capabilities and the set of capability criteria associated with RedCap UE. [18/20] If the reported capabilities do not match the RedCap UE, how network prevents its usage is left up to network implementation, e.g. the network may reject UE. (no specification impact is foreseen.)</w:t>
      </w:r>
    </w:p>
    <w:p w14:paraId="0B22C40B" w14:textId="75B8516D" w:rsidR="006E7BBD" w:rsidRDefault="006E7BBD" w:rsidP="006E7BBD">
      <w:pPr>
        <w:pStyle w:val="Doc-text2"/>
      </w:pPr>
      <w:r>
        <w:t>-</w:t>
      </w:r>
      <w:r>
        <w:tab/>
        <w:t>T-mobile does not think this is necessary</w:t>
      </w:r>
    </w:p>
    <w:p w14:paraId="611ECD56" w14:textId="74FD277F" w:rsidR="006E7BBD" w:rsidRDefault="006E7BBD" w:rsidP="006E7BBD">
      <w:pPr>
        <w:pStyle w:val="Doc-text2"/>
      </w:pPr>
      <w:r>
        <w:t>-</w:t>
      </w:r>
      <w:r>
        <w:tab/>
        <w:t xml:space="preserve">Ericsson thinks we don’t need to specify any network behaviour </w:t>
      </w:r>
    </w:p>
    <w:p w14:paraId="3CB72C90" w14:textId="512BD8FF" w:rsidR="006E7BBD" w:rsidRDefault="006E7BBD" w:rsidP="006E7BBD">
      <w:pPr>
        <w:pStyle w:val="Doc-text2"/>
      </w:pPr>
      <w:r>
        <w:t>-</w:t>
      </w:r>
      <w:r>
        <w:tab/>
        <w:t>Apple thinks this is not needed. Sequans agrees</w:t>
      </w:r>
    </w:p>
    <w:p w14:paraId="7CF50391" w14:textId="3DBCA5A0" w:rsidR="006E7BBD" w:rsidRDefault="006E7BBD" w:rsidP="006E7BBD">
      <w:pPr>
        <w:pStyle w:val="Doc-text2"/>
      </w:pPr>
      <w:r>
        <w:t>-</w:t>
      </w:r>
      <w:r>
        <w:tab/>
        <w:t>QC thinks there might not be RAN2 impact but maybe SA2/CT1 impact. We could send an LS to SA2/CT1. BT agrees.</w:t>
      </w:r>
      <w:r w:rsidR="001E62BA">
        <w:t xml:space="preserve"> LGE thinks we should not send an LS.</w:t>
      </w:r>
    </w:p>
    <w:p w14:paraId="092AB7EE" w14:textId="6D37B45F" w:rsidR="001E62BA" w:rsidRDefault="001E62BA" w:rsidP="006E7BBD">
      <w:pPr>
        <w:pStyle w:val="Doc-text2"/>
      </w:pPr>
      <w:r>
        <w:t>-</w:t>
      </w:r>
      <w:r>
        <w:tab/>
        <w:t>Mediatek thinks the capability matching is a RAN matter, no need to involve SA2/CT1</w:t>
      </w:r>
    </w:p>
    <w:p w14:paraId="3993DF5C" w14:textId="35B1C551" w:rsidR="00873594" w:rsidRDefault="001E62BA" w:rsidP="00873594">
      <w:pPr>
        <w:pStyle w:val="Doc-text2"/>
      </w:pPr>
      <w:r>
        <w:t>-</w:t>
      </w:r>
      <w:r>
        <w:tab/>
        <w:t>Sequans thinks we should also discuss the case of non RedCap UEs using RedCap capabilities. Intel thinks this can be discussed, but separately</w:t>
      </w:r>
    </w:p>
    <w:p w14:paraId="28D01113" w14:textId="18C416F7" w:rsidR="006E7BBD" w:rsidRDefault="006E7BBD" w:rsidP="00873594">
      <w:pPr>
        <w:pStyle w:val="Doc-text2"/>
        <w:numPr>
          <w:ilvl w:val="0"/>
          <w:numId w:val="12"/>
        </w:numPr>
      </w:pPr>
      <w:r>
        <w:t xml:space="preserve">It is up to the network how to prevent RedCap UEs from using </w:t>
      </w:r>
      <w:r w:rsidR="001E62BA">
        <w:t xml:space="preserve">radio </w:t>
      </w:r>
      <w:r>
        <w:t>capabilities not intended for RedCap UEs (no specification impact is foreseen</w:t>
      </w:r>
      <w:r w:rsidR="001E62BA">
        <w:t xml:space="preserve"> at least in RAN2</w:t>
      </w:r>
      <w:r>
        <w:t>.</w:t>
      </w:r>
      <w:r w:rsidR="001E62BA">
        <w:t xml:space="preserve"> FFS whether something is needed from SA2/CT1</w:t>
      </w:r>
      <w:r>
        <w:t>)</w:t>
      </w:r>
    </w:p>
    <w:p w14:paraId="1A17D9E6" w14:textId="77777777" w:rsidR="00B62A21" w:rsidRDefault="00B62A21" w:rsidP="00B62A21">
      <w:pPr>
        <w:pStyle w:val="Comments"/>
      </w:pPr>
    </w:p>
    <w:p w14:paraId="0C5EF122" w14:textId="77777777" w:rsidR="00141900" w:rsidRDefault="00141900" w:rsidP="00141900">
      <w:pPr>
        <w:pStyle w:val="Doc-text2"/>
        <w:pBdr>
          <w:top w:val="single" w:sz="4" w:space="1" w:color="auto"/>
          <w:left w:val="single" w:sz="4" w:space="4" w:color="auto"/>
          <w:bottom w:val="single" w:sz="4" w:space="1" w:color="auto"/>
          <w:right w:val="single" w:sz="4" w:space="4" w:color="auto"/>
        </w:pBdr>
      </w:pPr>
      <w:r>
        <w:t xml:space="preserve">Working assumption: </w:t>
      </w:r>
    </w:p>
    <w:p w14:paraId="11D96F5C" w14:textId="7E8EB22F"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3FBDA0B8" w14:textId="62F251FA" w:rsidR="00141900" w:rsidRDefault="00141900" w:rsidP="00141900">
      <w:pPr>
        <w:pStyle w:val="Doc-text2"/>
        <w:pBdr>
          <w:top w:val="single" w:sz="4" w:space="1" w:color="auto"/>
          <w:left w:val="single" w:sz="4" w:space="4" w:color="auto"/>
          <w:bottom w:val="single" w:sz="4" w:space="1" w:color="auto"/>
          <w:right w:val="single" w:sz="4" w:space="4" w:color="auto"/>
        </w:pBdr>
        <w:ind w:left="1259" w:firstLine="0"/>
      </w:pPr>
      <w:r>
        <w:t>Agreements:</w:t>
      </w:r>
    </w:p>
    <w:p w14:paraId="5D91CAE0" w14:textId="599A37E3"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31F9DFC9" w14:textId="77777777"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 xml:space="preserve">At least for early identification there will be only one </w:t>
      </w:r>
      <w:r w:rsidRPr="00384824">
        <w:t xml:space="preserve">RedCap UE </w:t>
      </w:r>
      <w:r>
        <w:t>(no need to</w:t>
      </w:r>
      <w:r w:rsidRPr="00384824">
        <w:t xml:space="preserve"> define separate RedCap UE types for FR1 and FR2)</w:t>
      </w:r>
    </w:p>
    <w:p w14:paraId="67042BDE" w14:textId="771B5651" w:rsidR="00141900" w:rsidRDefault="00141900" w:rsidP="00B62A21">
      <w:pPr>
        <w:pStyle w:val="Doc-text2"/>
        <w:numPr>
          <w:ilvl w:val="0"/>
          <w:numId w:val="19"/>
        </w:numPr>
        <w:pBdr>
          <w:top w:val="single" w:sz="4" w:space="1" w:color="auto"/>
          <w:left w:val="single" w:sz="4" w:space="4" w:color="auto"/>
          <w:bottom w:val="single" w:sz="4" w:space="1" w:color="auto"/>
          <w:right w:val="single" w:sz="4" w:space="4" w:color="auto"/>
        </w:pBdr>
      </w:pPr>
      <w:r>
        <w:t>It is up to the network how to prevent RedCap UEs from using radio capabilities not intended for RedCap UEs (no specification impact is foreseen at least in RAN2. FFS whether something is needed from SA2/CT1)</w:t>
      </w:r>
    </w:p>
    <w:p w14:paraId="2613C090" w14:textId="77777777" w:rsidR="00141900" w:rsidRDefault="00141900" w:rsidP="00B62A21">
      <w:pPr>
        <w:pStyle w:val="Comments"/>
      </w:pPr>
    </w:p>
    <w:p w14:paraId="200F12EA" w14:textId="77777777" w:rsidR="00B62A21" w:rsidRDefault="00B62A21" w:rsidP="00B62A21">
      <w:pPr>
        <w:pStyle w:val="Comments"/>
      </w:pPr>
      <w:r>
        <w:t>Proposals for potential discussion online</w:t>
      </w:r>
    </w:p>
    <w:p w14:paraId="61D317D2" w14:textId="7A45BECF" w:rsidR="001E62BA" w:rsidRDefault="00B62A21" w:rsidP="00B62A21">
      <w:pPr>
        <w:pStyle w:val="Comments"/>
      </w:pPr>
      <w:r>
        <w:t>Proposal 5.</w:t>
      </w:r>
      <w:r>
        <w:tab/>
        <w:t>[To discuss] [12/19] introduce an explicit capability bit to indicate RedCap UE in the UE capability when the UE is a RedCap UE (as per option 1).</w:t>
      </w:r>
    </w:p>
    <w:p w14:paraId="40E37721" w14:textId="3C83270E" w:rsidR="001E62BA" w:rsidRDefault="001E62BA" w:rsidP="001E62BA">
      <w:pPr>
        <w:pStyle w:val="Doc-text2"/>
      </w:pPr>
      <w:r>
        <w:t>-</w:t>
      </w:r>
      <w:r>
        <w:tab/>
        <w:t xml:space="preserve">QC wonders why this explicit capability bit is needed. </w:t>
      </w:r>
    </w:p>
    <w:p w14:paraId="60B5FE23" w14:textId="54274631" w:rsidR="001E62BA" w:rsidRDefault="001E62BA" w:rsidP="001E62BA">
      <w:pPr>
        <w:pStyle w:val="Doc-text2"/>
      </w:pPr>
      <w:r>
        <w:t>-</w:t>
      </w:r>
      <w:r>
        <w:tab/>
        <w:t>Ericsson thinks we can come back to this later</w:t>
      </w:r>
    </w:p>
    <w:p w14:paraId="53FD893B" w14:textId="5C9168E8" w:rsidR="00873594" w:rsidRDefault="00873594" w:rsidP="00D25F6B">
      <w:pPr>
        <w:pStyle w:val="Doc-text2"/>
        <w:numPr>
          <w:ilvl w:val="0"/>
          <w:numId w:val="12"/>
        </w:numPr>
      </w:pPr>
      <w:r>
        <w:t>continue in offline 105</w:t>
      </w:r>
    </w:p>
    <w:p w14:paraId="4FE9B79A" w14:textId="77777777" w:rsidR="00B62A21" w:rsidRDefault="00B62A21" w:rsidP="00B62A21">
      <w:pPr>
        <w:pStyle w:val="Comments"/>
      </w:pPr>
      <w:r>
        <w:t>Proposal 9.</w:t>
      </w:r>
      <w:r>
        <w:tab/>
        <w:t>[To discuss] [11] Send LS to SA2/CT1 to check subscription solution, whether core network should know the UE is a RedCap UE.</w:t>
      </w:r>
    </w:p>
    <w:p w14:paraId="54356EED" w14:textId="77777777" w:rsidR="00B62A21" w:rsidRDefault="00B62A21" w:rsidP="00B62A21">
      <w:pPr>
        <w:pStyle w:val="Comments"/>
      </w:pPr>
    </w:p>
    <w:p w14:paraId="20ED6E17" w14:textId="77777777" w:rsidR="00B62A21" w:rsidRDefault="00B62A21" w:rsidP="00B62A21">
      <w:pPr>
        <w:pStyle w:val="Comments"/>
      </w:pPr>
      <w:r>
        <w:t>Proposals for potential discussion in future meetings</w:t>
      </w:r>
    </w:p>
    <w:p w14:paraId="4FA522B9" w14:textId="77777777" w:rsidR="00B62A21" w:rsidRDefault="00B62A21" w:rsidP="00B62A21">
      <w:pPr>
        <w:pStyle w:val="Comments"/>
      </w:pPr>
      <w:r>
        <w:t>Proposal 2.</w:t>
      </w:r>
      <w:r>
        <w:tab/>
        <w:t>[FFS] Continue the offline discussion on capability design principle:</w:t>
      </w:r>
    </w:p>
    <w:p w14:paraId="0D320028" w14:textId="77777777" w:rsidR="00B62A21" w:rsidRDefault="00B62A21" w:rsidP="00B62A21">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23CB60D" w14:textId="77777777" w:rsidR="00B62A21" w:rsidRDefault="00B62A21" w:rsidP="00B62A21">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7E210169" w14:textId="77777777" w:rsidR="00B62A21" w:rsidRDefault="00B62A21" w:rsidP="00B62A21">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5340208A" w14:textId="77777777" w:rsidR="00B62A21" w:rsidRDefault="00B62A21" w:rsidP="00B62A21">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2F98E458" w14:textId="77777777" w:rsidR="00141900" w:rsidRDefault="00141900" w:rsidP="00141900">
      <w:pPr>
        <w:pStyle w:val="Doc-text2"/>
        <w:numPr>
          <w:ilvl w:val="0"/>
          <w:numId w:val="12"/>
        </w:numPr>
      </w:pPr>
      <w:r>
        <w:t>continue in offline 105</w:t>
      </w:r>
    </w:p>
    <w:p w14:paraId="5E2D30A9" w14:textId="77777777" w:rsidR="00B62A21" w:rsidRDefault="00B62A21" w:rsidP="00B62A21">
      <w:pPr>
        <w:pStyle w:val="Comments"/>
      </w:pPr>
      <w:r>
        <w:t>Proposal 3.</w:t>
      </w:r>
      <w:r>
        <w:tab/>
        <w:t>[FFS] Postpone the discussion on the handling of RedCap specific capabilities (e.g. Maximum BW, Max Rx, MIMO-Layer, 256QAM, CA/DC, HD-FDD, etc) until RAN2 has conclusion on capability design principle.</w:t>
      </w:r>
    </w:p>
    <w:p w14:paraId="06B0BE22" w14:textId="77777777" w:rsidR="00B62A21" w:rsidRDefault="00B62A21" w:rsidP="00B62A21">
      <w:pPr>
        <w:pStyle w:val="Comments"/>
      </w:pPr>
      <w:r>
        <w:t>Proposal 4.</w:t>
      </w:r>
      <w:r>
        <w:tab/>
        <w:t>[FFS] Discuss under capability design principle whether we should reuse existing capability signaling with clarifications in 38.306 when it is possible:</w:t>
      </w:r>
    </w:p>
    <w:p w14:paraId="177CDAAA" w14:textId="77777777" w:rsidR="00141900" w:rsidRDefault="00141900" w:rsidP="00141900">
      <w:pPr>
        <w:pStyle w:val="Doc-text2"/>
        <w:numPr>
          <w:ilvl w:val="0"/>
          <w:numId w:val="12"/>
        </w:numPr>
      </w:pPr>
      <w:r>
        <w:t>continue in offline 105</w:t>
      </w:r>
    </w:p>
    <w:p w14:paraId="2B2F698C" w14:textId="457ABFB2" w:rsidR="00AA440C" w:rsidRDefault="00B62A21" w:rsidP="00B62A21">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678427FE" w14:textId="77777777" w:rsidR="00141900" w:rsidRDefault="00141900" w:rsidP="00141900">
      <w:pPr>
        <w:pStyle w:val="Doc-text2"/>
        <w:numPr>
          <w:ilvl w:val="0"/>
          <w:numId w:val="12"/>
        </w:numPr>
      </w:pPr>
      <w:r>
        <w:t>continue in offline 105</w:t>
      </w:r>
    </w:p>
    <w:p w14:paraId="47572FE1" w14:textId="77777777" w:rsidR="00B62A21" w:rsidRDefault="00B62A21" w:rsidP="00AA440C">
      <w:pPr>
        <w:pStyle w:val="Doc-text2"/>
      </w:pPr>
    </w:p>
    <w:p w14:paraId="58A05D95" w14:textId="4D408E4D" w:rsidR="00B62A21" w:rsidRDefault="00E533E3" w:rsidP="00141900">
      <w:pPr>
        <w:pStyle w:val="Doc-title"/>
      </w:pPr>
      <w:hyperlink r:id="rId176" w:tooltip="C:Data3GPPRAN2InboxR2-2106528.zip" w:history="1">
        <w:r w:rsidR="00D300C0" w:rsidRPr="00E533E3">
          <w:rPr>
            <w:rStyle w:val="Hyperlink"/>
          </w:rPr>
          <w:t>R2-2106</w:t>
        </w:r>
        <w:r w:rsidR="00D300C0" w:rsidRPr="00E533E3">
          <w:rPr>
            <w:rStyle w:val="Hyperlink"/>
          </w:rPr>
          <w:t>5</w:t>
        </w:r>
        <w:r w:rsidR="00D300C0" w:rsidRPr="00E533E3">
          <w:rPr>
            <w:rStyle w:val="Hyperlink"/>
          </w:rPr>
          <w:t>28</w:t>
        </w:r>
      </w:hyperlink>
      <w:r w:rsidR="00D300C0">
        <w:tab/>
        <w:t>[offline 105]</w:t>
      </w:r>
      <w:r w:rsidR="00D300C0" w:rsidRPr="008556C5">
        <w:t xml:space="preserve"> Definition of RedCap UE </w:t>
      </w:r>
      <w:r w:rsidR="00D300C0">
        <w:t>and reduced capabilities - second round</w:t>
      </w:r>
      <w:r w:rsidR="00D300C0">
        <w:tab/>
        <w:t>Intel</w:t>
      </w:r>
      <w:r w:rsidR="00D300C0">
        <w:tab/>
        <w:t>d</w:t>
      </w:r>
      <w:r w:rsidR="00141900">
        <w:t>iscussion</w:t>
      </w:r>
      <w:r w:rsidR="00141900">
        <w:tab/>
        <w:t>Rel-17</w:t>
      </w:r>
      <w:r w:rsidR="00141900">
        <w:tab/>
        <w:t>NR_redcap-Core</w:t>
      </w:r>
    </w:p>
    <w:p w14:paraId="514CBE1B" w14:textId="77777777" w:rsidR="009F14FC" w:rsidRDefault="009F14FC" w:rsidP="009F14FC">
      <w:pPr>
        <w:pStyle w:val="Comments"/>
      </w:pPr>
      <w:r>
        <w:t>Proposals for potential agreement</w:t>
      </w:r>
    </w:p>
    <w:p w14:paraId="0825E20F" w14:textId="34E89AB3" w:rsidR="009F14FC" w:rsidRDefault="009F14FC" w:rsidP="009F14FC">
      <w:pPr>
        <w:pStyle w:val="Comments"/>
      </w:pPr>
      <w:r>
        <w:t>Proposal 2.</w:t>
      </w:r>
      <w:r>
        <w:tab/>
        <w:t>[To agree] [23/25] by default, all non-RedCap UE capabilities are applicable for RedCap UE, and therefore only for non-RedCap capabilities that are not appliable for RedCap UE, we clarify in the definitions for parameters in TS38.306, the value or feature i</w:t>
      </w:r>
      <w:r>
        <w:t>s not applicable for RedCap UE;</w:t>
      </w:r>
    </w:p>
    <w:p w14:paraId="22912296" w14:textId="0CFE01E2" w:rsidR="009F14FC" w:rsidRDefault="009F14FC" w:rsidP="009F14FC">
      <w:pPr>
        <w:pStyle w:val="Doc-text2"/>
      </w:pPr>
      <w:r>
        <w:t>-</w:t>
      </w:r>
      <w:r>
        <w:tab/>
        <w:t>QC thinks the design principles to be adopted at this meeting could be adopted</w:t>
      </w:r>
      <w:r w:rsidRPr="009F14FC">
        <w:t xml:space="preserve"> </w:t>
      </w:r>
      <w:r>
        <w:t>o</w:t>
      </w:r>
      <w:r w:rsidRPr="009F14FC">
        <w:t>nly as working assumptions for now.</w:t>
      </w:r>
    </w:p>
    <w:p w14:paraId="2D717838" w14:textId="06EDD367" w:rsidR="00BB60E3" w:rsidRDefault="00BB60E3" w:rsidP="009F14FC">
      <w:pPr>
        <w:pStyle w:val="Doc-text2"/>
      </w:pPr>
      <w:r>
        <w:t>-</w:t>
      </w:r>
      <w:r>
        <w:tab/>
        <w:t>Ericsson has similar comments as QC and</w:t>
      </w:r>
      <w:r w:rsidRPr="00BB60E3">
        <w:t xml:space="preserve"> would also support working directly with the capabilities</w:t>
      </w:r>
      <w:r>
        <w:t xml:space="preserve"> rather than agreeing the principles</w:t>
      </w:r>
    </w:p>
    <w:p w14:paraId="5DE7FBA2" w14:textId="0CD3B312" w:rsidR="00BB60E3" w:rsidRDefault="00BB60E3" w:rsidP="009F14FC">
      <w:pPr>
        <w:pStyle w:val="Doc-text2"/>
      </w:pPr>
      <w:r>
        <w:t>-</w:t>
      </w:r>
      <w:r>
        <w:tab/>
      </w:r>
      <w:r w:rsidRPr="00BB60E3">
        <w:t>T-Mobile agrees with Q</w:t>
      </w:r>
      <w:r>
        <w:t>C comment:</w:t>
      </w:r>
      <w:r w:rsidRPr="00BB60E3">
        <w:t xml:space="preserve"> until RAN2 determines all of the features that need to be modified it is hard to determine the optimal signaling capabilities.</w:t>
      </w:r>
    </w:p>
    <w:p w14:paraId="3504C8DD" w14:textId="727DF6AE" w:rsidR="009F14FC" w:rsidRDefault="00BB60E3" w:rsidP="009F14FC">
      <w:pPr>
        <w:pStyle w:val="Doc-text2"/>
        <w:numPr>
          <w:ilvl w:val="0"/>
          <w:numId w:val="12"/>
        </w:numPr>
      </w:pPr>
      <w:r>
        <w:t>Continue online to see whether p2 (and possibly other proposals) can be a</w:t>
      </w:r>
      <w:r w:rsidR="009F14FC">
        <w:t>greed</w:t>
      </w:r>
      <w:r w:rsidR="009F14FC">
        <w:t xml:space="preserve"> as a Working Assumption</w:t>
      </w:r>
      <w:r>
        <w:t xml:space="preserve"> or if the whole discussion on the capability design principles should be postponed</w:t>
      </w:r>
    </w:p>
    <w:p w14:paraId="5A83A66F" w14:textId="77777777" w:rsidR="009F14FC" w:rsidRDefault="009F14FC" w:rsidP="009F14FC">
      <w:pPr>
        <w:pStyle w:val="Comments"/>
      </w:pPr>
    </w:p>
    <w:p w14:paraId="305E2188" w14:textId="6FED4D01" w:rsidR="009F14FC" w:rsidRDefault="009F14FC" w:rsidP="009F14FC">
      <w:pPr>
        <w:pStyle w:val="Comments"/>
      </w:pPr>
      <w:r>
        <w:t>Proposal 4.</w:t>
      </w:r>
      <w:r>
        <w:tab/>
        <w:t>[To agree] [22/25] The network needs to know if the UE is a RedCap UE or not in order to at least correctly identify the set of mandatory features (i.e. baseline capabilities) that the UE sup</w:t>
      </w:r>
      <w:r>
        <w:t>ports, including Handover case;</w:t>
      </w:r>
    </w:p>
    <w:p w14:paraId="1A8DDC79" w14:textId="031D058E" w:rsidR="00BB60E3" w:rsidRDefault="00BB60E3" w:rsidP="00BB60E3">
      <w:pPr>
        <w:pStyle w:val="Doc-text2"/>
      </w:pPr>
      <w:r>
        <w:t>-</w:t>
      </w:r>
      <w:r>
        <w:tab/>
        <w:t xml:space="preserve">Referring to </w:t>
      </w:r>
      <w:r w:rsidRPr="00BB60E3">
        <w:t xml:space="preserve">“including Handover case”, </w:t>
      </w:r>
      <w:r>
        <w:t>Ericsson wonders whether</w:t>
      </w:r>
      <w:r w:rsidRPr="00BB60E3">
        <w:t xml:space="preserve"> that refer</w:t>
      </w:r>
      <w:r>
        <w:t>s</w:t>
      </w:r>
      <w:r w:rsidRPr="00BB60E3">
        <w:t xml:space="preserve"> to target gNB needing to know whether the UE is a RedCap UE, i.e. whether it can be supported or not? If this is</w:t>
      </w:r>
      <w:r>
        <w:t xml:space="preserve"> the intention, P4 is fine</w:t>
      </w:r>
    </w:p>
    <w:p w14:paraId="5BE80AA5" w14:textId="50BC2BC5" w:rsidR="009F14FC" w:rsidRDefault="00BB60E3" w:rsidP="009F14FC">
      <w:pPr>
        <w:pStyle w:val="Doc-text2"/>
        <w:numPr>
          <w:ilvl w:val="0"/>
          <w:numId w:val="12"/>
        </w:numPr>
      </w:pPr>
      <w:r>
        <w:t>Continue online</w:t>
      </w:r>
    </w:p>
    <w:p w14:paraId="2DD56851" w14:textId="77777777" w:rsidR="009F14FC" w:rsidRDefault="009F14FC" w:rsidP="009F14FC">
      <w:pPr>
        <w:pStyle w:val="Comments"/>
      </w:pPr>
    </w:p>
    <w:p w14:paraId="7AAE6BE3" w14:textId="77777777" w:rsidR="009F14FC" w:rsidRDefault="009F14FC" w:rsidP="009F14FC">
      <w:pPr>
        <w:pStyle w:val="Comments"/>
      </w:pPr>
      <w:r>
        <w:t>Proposals for potential discussion online</w:t>
      </w:r>
    </w:p>
    <w:p w14:paraId="106DCBFE" w14:textId="77777777" w:rsidR="009F14FC" w:rsidRDefault="009F14FC" w:rsidP="009F14FC">
      <w:pPr>
        <w:pStyle w:val="Comments"/>
      </w:pPr>
      <w:r>
        <w:t>Proposal 1.</w:t>
      </w:r>
      <w:r>
        <w:tab/>
        <w:t>[To discuss] [12/24] For existing capabilities, where RedCap UEs support different values or should not use some of the existing values, we should reuse related existing capability signalling with necessary clarification in TS38.306 (e.g. clarify the restriction that some values are not applied for RedCap or not applied for non-RedCap UE). FFS on whether new section is used for RedCap only capabilities.</w:t>
      </w:r>
    </w:p>
    <w:p w14:paraId="5F3791BC" w14:textId="77777777" w:rsidR="009F14FC" w:rsidRDefault="009F14FC" w:rsidP="009F14FC">
      <w:pPr>
        <w:pStyle w:val="Comments"/>
      </w:pPr>
      <w:r>
        <w:t>Proposal 5.</w:t>
      </w:r>
      <w:r>
        <w:tab/>
        <w:t>[To discuss] [16/25] The network needs to unambiguously know whether the UE is a RedCap or a non-RedCap UE from its reported UE capability information.</w:t>
      </w:r>
    </w:p>
    <w:p w14:paraId="71DEB78E" w14:textId="77777777" w:rsidR="009F14FC" w:rsidRDefault="009F14FC" w:rsidP="009F14FC">
      <w:pPr>
        <w:pStyle w:val="Comments"/>
      </w:pPr>
      <w:r>
        <w:t>Proposal 3.1.</w:t>
      </w:r>
      <w:r>
        <w:tab/>
        <w:t>[To discuss] [15/25]</w:t>
      </w:r>
    </w:p>
    <w:p w14:paraId="0834AFC3" w14:textId="77777777" w:rsidR="009F14FC" w:rsidRDefault="009F14FC" w:rsidP="009F14FC">
      <w:pPr>
        <w:pStyle w:val="Comments"/>
      </w:pPr>
      <w:r>
        <w:t>Revised Principle 1: For RedCap UE’s mandatory without signaling features:</w:t>
      </w:r>
    </w:p>
    <w:p w14:paraId="684771FA" w14:textId="77777777" w:rsidR="009F14FC" w:rsidRDefault="009F14FC" w:rsidP="009F14FC">
      <w:pPr>
        <w:pStyle w:val="Comments"/>
      </w:pPr>
      <w:r>
        <w:t>which are optional or mandatory with capability signaling for non-RedCap UE, clarify in TS 38.306 in the definitions for existing parameters; Note “existing” is related to proposal1.</w:t>
      </w:r>
    </w:p>
    <w:p w14:paraId="17EC6F1F" w14:textId="77777777" w:rsidR="009F14FC" w:rsidRDefault="009F14FC" w:rsidP="009F14FC">
      <w:pPr>
        <w:pStyle w:val="Comments"/>
      </w:pPr>
      <w:r>
        <w:t>which are mandatory without capability signaling but with different value(s) for non-RedCap UE, clarify in TS 38.306 in the definition for new RedCap UE (FFS on new RedCap capability, type, etc); FFS on the need of new section</w:t>
      </w:r>
    </w:p>
    <w:p w14:paraId="646FAFEE" w14:textId="77777777" w:rsidR="009F14FC" w:rsidRDefault="009F14FC" w:rsidP="009F14FC">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2BBD3C17" w14:textId="77777777" w:rsidR="009F14FC" w:rsidRDefault="009F14FC" w:rsidP="009F14FC">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15B71726" w14:textId="77777777" w:rsidR="009F14FC" w:rsidRDefault="009F14FC" w:rsidP="009F14FC">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BFFC9A6" w14:textId="77777777" w:rsidR="009F14FC" w:rsidRDefault="009F14FC" w:rsidP="009F14FC">
      <w:pPr>
        <w:pStyle w:val="Comments"/>
      </w:pPr>
    </w:p>
    <w:p w14:paraId="0EE7ABAA" w14:textId="77777777" w:rsidR="009F14FC" w:rsidRDefault="009F14FC" w:rsidP="009F14FC">
      <w:pPr>
        <w:pStyle w:val="Comments"/>
      </w:pPr>
      <w:r>
        <w:t>Proposals for potential discussion in future meetings</w:t>
      </w:r>
    </w:p>
    <w:p w14:paraId="68B161BC" w14:textId="77777777" w:rsidR="009F14FC" w:rsidRDefault="009F14FC" w:rsidP="009F14FC">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77FF6659" w14:textId="77777777" w:rsidR="009F14FC" w:rsidRDefault="009F14FC" w:rsidP="009F14FC">
      <w:pPr>
        <w:pStyle w:val="Comments"/>
      </w:pPr>
      <w:r>
        <w:t>Proposal 7.</w:t>
      </w:r>
      <w:r>
        <w:tab/>
        <w:t>[FFS] postpone the discussion on [11] Send LS to SA2/CT1 to check subscription solution, whether core network should know the UE is a RedCap UE.</w:t>
      </w:r>
    </w:p>
    <w:p w14:paraId="51E98D64" w14:textId="1C066A9B" w:rsidR="00D300C0" w:rsidRDefault="009F14FC" w:rsidP="009F14FC">
      <w:pPr>
        <w:pStyle w:val="Comments"/>
      </w:pPr>
      <w:r>
        <w:t>Proposal 8.</w:t>
      </w:r>
      <w:r>
        <w:tab/>
        <w:t>[FFS] Postpone the discussion on the handling of RedCap specific capabilities (e.g. Maximum BW, Max Rx, MIMO-Layer, 256QAM, CA/DC, HD-FDD, etc) until RAN2 has conclusion on capability design principle.</w:t>
      </w:r>
    </w:p>
    <w:p w14:paraId="2004F939" w14:textId="77777777" w:rsidR="009F14FC" w:rsidRDefault="009F14FC" w:rsidP="00AA440C">
      <w:pPr>
        <w:pStyle w:val="Doc-text2"/>
      </w:pPr>
    </w:p>
    <w:p w14:paraId="79D9D19A" w14:textId="77777777" w:rsidR="009F14FC" w:rsidRPr="00AA440C" w:rsidRDefault="009F14FC" w:rsidP="00AA440C">
      <w:pPr>
        <w:pStyle w:val="Doc-text2"/>
      </w:pPr>
    </w:p>
    <w:p w14:paraId="7276BE5D" w14:textId="459B7875" w:rsidR="00225558" w:rsidRDefault="00D25F6B" w:rsidP="00225558">
      <w:pPr>
        <w:pStyle w:val="Doc-title"/>
      </w:pPr>
      <w:hyperlink r:id="rId177"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D25F6B" w:rsidP="00225558">
      <w:pPr>
        <w:pStyle w:val="Doc-title"/>
      </w:pPr>
      <w:hyperlink r:id="rId178"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D25F6B" w:rsidP="00225558">
      <w:pPr>
        <w:pStyle w:val="Doc-title"/>
      </w:pPr>
      <w:hyperlink r:id="rId179"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D25F6B" w:rsidP="00225558">
      <w:pPr>
        <w:pStyle w:val="Doc-title"/>
      </w:pPr>
      <w:hyperlink r:id="rId180"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D25F6B" w:rsidP="00225558">
      <w:pPr>
        <w:pStyle w:val="Doc-title"/>
      </w:pPr>
      <w:hyperlink r:id="rId181"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D25F6B" w:rsidP="00225558">
      <w:pPr>
        <w:pStyle w:val="Doc-title"/>
      </w:pPr>
      <w:hyperlink r:id="rId182"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D25F6B" w:rsidP="00225558">
      <w:pPr>
        <w:pStyle w:val="Doc-title"/>
      </w:pPr>
      <w:hyperlink r:id="rId183"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D25F6B" w:rsidP="00225558">
      <w:pPr>
        <w:pStyle w:val="Doc-title"/>
      </w:pPr>
      <w:hyperlink r:id="rId184"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D25F6B" w:rsidP="00225558">
      <w:pPr>
        <w:pStyle w:val="Doc-title"/>
      </w:pPr>
      <w:hyperlink r:id="rId185"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D25F6B" w:rsidP="00225558">
      <w:pPr>
        <w:pStyle w:val="Doc-title"/>
      </w:pPr>
      <w:hyperlink r:id="rId186"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D25F6B" w:rsidP="00225558">
      <w:pPr>
        <w:pStyle w:val="Doc-title"/>
      </w:pPr>
      <w:hyperlink r:id="rId187"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D25F6B" w:rsidP="00225558">
      <w:pPr>
        <w:pStyle w:val="Doc-title"/>
      </w:pPr>
      <w:hyperlink r:id="rId188"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D25F6B" w:rsidP="00225558">
      <w:pPr>
        <w:pStyle w:val="Doc-title"/>
      </w:pPr>
      <w:hyperlink r:id="rId189"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D25F6B" w:rsidP="00225558">
      <w:pPr>
        <w:pStyle w:val="Doc-title"/>
      </w:pPr>
      <w:hyperlink r:id="rId190"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D25F6B" w:rsidP="00225558">
      <w:pPr>
        <w:pStyle w:val="Doc-title"/>
      </w:pPr>
      <w:hyperlink r:id="rId191"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D25F6B" w:rsidP="00225558">
      <w:pPr>
        <w:pStyle w:val="Doc-title"/>
      </w:pPr>
      <w:hyperlink r:id="rId192"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D25F6B" w:rsidP="003B4A0E">
      <w:pPr>
        <w:pStyle w:val="Doc-title"/>
      </w:pPr>
      <w:hyperlink r:id="rId193"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94" w:tooltip="C:Data3GPPExtractsR2-2106487 Summary 8.12.2.2 - Identification and access restrictions (Huawei)_v3.doc" w:history="1">
        <w:r w:rsidRPr="00D300C0">
          <w:rPr>
            <w:rStyle w:val="Hyperlink"/>
            <w:color w:val="808080" w:themeColor="background1" w:themeShade="80"/>
            <w:shd w:val="clear" w:color="auto" w:fill="FFFFFF"/>
          </w:rPr>
          <w:t>R2-2106487</w:t>
        </w:r>
      </w:hyperlink>
      <w:r w:rsidRPr="00D300C0">
        <w:rPr>
          <w:color w:val="808080" w:themeColor="background1" w:themeShade="80"/>
          <w:shd w:val="clear" w:color="auto" w:fill="FFFFFF"/>
        </w:rPr>
        <w:tab/>
      </w:r>
    </w:p>
    <w:p w14:paraId="581F5A3F"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45D61155"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4063B9A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4CD70CD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114A2FE"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3FBDD306" w14:textId="29893C6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95" w:tooltip="C:Data3GPPRAN2InboxR2-2106522.zip" w:history="1">
        <w:r w:rsidRPr="00D300C0">
          <w:rPr>
            <w:rStyle w:val="Hyperlink"/>
            <w:color w:val="808080" w:themeColor="background1" w:themeShade="80"/>
          </w:rPr>
          <w:t>R2-2106522</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7CDE88A1" w14:textId="33FF71C5" w:rsidR="00873594" w:rsidRDefault="00873594" w:rsidP="00141900">
      <w:pPr>
        <w:pStyle w:val="EmailDiscussion2"/>
        <w:ind w:left="1619" w:firstLine="0"/>
      </w:pPr>
      <w:r>
        <w:t xml:space="preserve">Updated scope: Continue the discussion on proposals from </w:t>
      </w:r>
      <w:hyperlink r:id="rId196" w:tooltip="C:Data3GPPRAN2InboxR2-2106522.zip" w:history="1">
        <w:r w:rsidRPr="00141900">
          <w:rPr>
            <w:rStyle w:val="Hyperlink"/>
          </w:rPr>
          <w:t>R2-210652</w:t>
        </w:r>
        <w:r w:rsidR="00141900" w:rsidRPr="00141900">
          <w:rPr>
            <w:rStyle w:val="Hyperlink"/>
          </w:rPr>
          <w:t>2</w:t>
        </w:r>
      </w:hyperlink>
      <w:r>
        <w:t xml:space="preserve"> marked as "continue offline"</w:t>
      </w:r>
    </w:p>
    <w:p w14:paraId="7DBD6BBA" w14:textId="77777777" w:rsidR="00D300C0" w:rsidRDefault="00D300C0" w:rsidP="00D300C0">
      <w:pPr>
        <w:pStyle w:val="EmailDiscussion2"/>
        <w:ind w:left="1619" w:firstLine="0"/>
      </w:pPr>
      <w:r>
        <w:t>Initial intended outcome: Summary of the offline discussion with e.g.:</w:t>
      </w:r>
    </w:p>
    <w:p w14:paraId="66DAC36B" w14:textId="77777777" w:rsidR="00D300C0" w:rsidRDefault="00D300C0" w:rsidP="00D300C0">
      <w:pPr>
        <w:pStyle w:val="EmailDiscussion2"/>
        <w:numPr>
          <w:ilvl w:val="2"/>
          <w:numId w:val="8"/>
        </w:numPr>
        <w:ind w:left="1980"/>
      </w:pPr>
      <w:r>
        <w:t>List of proposals for agreement (if any)</w:t>
      </w:r>
    </w:p>
    <w:p w14:paraId="7187D295" w14:textId="77777777" w:rsidR="00D300C0" w:rsidRDefault="00D300C0" w:rsidP="00D300C0">
      <w:pPr>
        <w:pStyle w:val="EmailDiscussion2"/>
        <w:numPr>
          <w:ilvl w:val="2"/>
          <w:numId w:val="8"/>
        </w:numPr>
        <w:ind w:left="1980"/>
      </w:pPr>
      <w:r>
        <w:t>List of proposals that require online discussions</w:t>
      </w:r>
    </w:p>
    <w:p w14:paraId="02A6A1DB" w14:textId="77777777" w:rsidR="00D300C0" w:rsidRDefault="00D300C0" w:rsidP="00D300C0">
      <w:pPr>
        <w:pStyle w:val="EmailDiscussion2"/>
        <w:numPr>
          <w:ilvl w:val="2"/>
          <w:numId w:val="8"/>
        </w:numPr>
        <w:ind w:left="1980"/>
      </w:pPr>
      <w:r>
        <w:t>List of proposals that should not be pursued (if any)</w:t>
      </w:r>
    </w:p>
    <w:p w14:paraId="4D9C0E9F" w14:textId="6A5CB5E5" w:rsidR="00D300C0" w:rsidRDefault="00873594" w:rsidP="00D300C0">
      <w:pPr>
        <w:pStyle w:val="EmailDiscussion2"/>
        <w:ind w:left="1619" w:firstLine="0"/>
      </w:pPr>
      <w:r>
        <w:t>Updated</w:t>
      </w:r>
      <w:r w:rsidR="00D300C0">
        <w:t xml:space="preserve"> deadline (for companies' feedback): Tuesday 2021-05-25 08:00</w:t>
      </w:r>
      <w:r w:rsidR="00D300C0" w:rsidRPr="001B6746">
        <w:t xml:space="preserve"> UTC</w:t>
      </w:r>
    </w:p>
    <w:p w14:paraId="76E9CF37" w14:textId="7245466B" w:rsidR="00D300C0" w:rsidRDefault="00873594" w:rsidP="00D300C0">
      <w:pPr>
        <w:pStyle w:val="EmailDiscussion2"/>
        <w:ind w:left="1619" w:firstLine="0"/>
      </w:pPr>
      <w:r>
        <w:t>Updated</w:t>
      </w:r>
      <w:r w:rsidR="00D300C0">
        <w:t xml:space="preserve"> deadline (for </w:t>
      </w:r>
      <w:r w:rsidR="00D300C0">
        <w:rPr>
          <w:rStyle w:val="Doc-text2Char"/>
        </w:rPr>
        <w:t xml:space="preserve">rapporteur's summary in </w:t>
      </w:r>
      <w:hyperlink r:id="rId197" w:tooltip="C:Data3GPPRAN2InboxR2-2106529.zip" w:history="1">
        <w:r w:rsidR="00D300C0" w:rsidRPr="00E341BC">
          <w:rPr>
            <w:rStyle w:val="Hyperlink"/>
          </w:rPr>
          <w:t>R2-2106529</w:t>
        </w:r>
      </w:hyperlink>
      <w:r w:rsidR="00D300C0">
        <w:rPr>
          <w:rStyle w:val="Doc-text2Char"/>
        </w:rPr>
        <w:t xml:space="preserve">): </w:t>
      </w:r>
      <w:r w:rsidR="00D300C0">
        <w:t>Tuesday 2021-05-25 12:00</w:t>
      </w:r>
      <w:r w:rsidR="00D300C0" w:rsidRPr="001B6746">
        <w:t xml:space="preserve"> UTC</w:t>
      </w:r>
    </w:p>
    <w:p w14:paraId="02BF5F94" w14:textId="5F02CB4F" w:rsidR="00D300C0" w:rsidRDefault="00D300C0" w:rsidP="00D300C0">
      <w:pPr>
        <w:pStyle w:val="EmailDiscussion2"/>
        <w:ind w:left="1619" w:firstLine="0"/>
        <w:rPr>
          <w:u w:val="single"/>
        </w:rPr>
      </w:pPr>
      <w:r w:rsidRPr="004D2573">
        <w:rPr>
          <w:u w:val="single"/>
        </w:rPr>
        <w:t xml:space="preserve">Proposals marked "for agreement" in </w:t>
      </w:r>
      <w:hyperlink r:id="rId198" w:tooltip="C:Data3GPPRAN2InboxR2-2106529.zip" w:history="1">
        <w:r w:rsidRPr="00E341BC">
          <w:rPr>
            <w:rStyle w:val="Hyperlink"/>
          </w:rPr>
          <w:t>R2-2106529</w:t>
        </w:r>
      </w:hyperlink>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02C26824" w14:textId="77777777" w:rsidR="00D300C0" w:rsidRDefault="00D300C0" w:rsidP="00D300C0">
      <w:pPr>
        <w:pStyle w:val="EmailDiscussion2"/>
        <w:ind w:left="1619" w:firstLine="0"/>
        <w:rPr>
          <w:u w:val="single"/>
        </w:rPr>
      </w:pPr>
      <w:r>
        <w:rPr>
          <w:u w:val="single"/>
        </w:rPr>
        <w:t>For the rest the discussion will continue online in the Wednesday CB session.</w:t>
      </w:r>
    </w:p>
    <w:p w14:paraId="43EB5798" w14:textId="77777777" w:rsidR="00AA440C" w:rsidRDefault="00AA440C" w:rsidP="00AA440C">
      <w:pPr>
        <w:pStyle w:val="Doc-text2"/>
      </w:pPr>
    </w:p>
    <w:p w14:paraId="3423B167" w14:textId="3446C6CB" w:rsidR="00AA440C" w:rsidRPr="00AA440C" w:rsidRDefault="00D25F6B" w:rsidP="00AA440C">
      <w:pPr>
        <w:pStyle w:val="Doc-title"/>
      </w:pPr>
      <w:hyperlink r:id="rId199" w:tooltip="C:Data3GPPRAN2InboxR2-2106522.zip" w:history="1">
        <w:r w:rsidR="00AC0058" w:rsidRPr="001C0221">
          <w:rPr>
            <w:rStyle w:val="Hyperlink"/>
          </w:rPr>
          <w:t>R2-2106522</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02F693FB" w14:textId="77777777" w:rsidR="003E4766" w:rsidRDefault="003E4766" w:rsidP="003E4766">
      <w:pPr>
        <w:pStyle w:val="Comments"/>
      </w:pPr>
      <w:r>
        <w:t xml:space="preserve">Easy Proposals for Agreement </w:t>
      </w:r>
    </w:p>
    <w:p w14:paraId="4897AFCB" w14:textId="6DCFCB70" w:rsidR="003E4766" w:rsidRDefault="003E4766" w:rsidP="003E4766">
      <w:pPr>
        <w:pStyle w:val="Comments"/>
      </w:pPr>
      <w:r>
        <w:t>Proposal 1 [Easy][21/24]: It is up to RAN1 on the need of Msg1</w:t>
      </w:r>
      <w:r w:rsidR="001E1E25">
        <w:t>/MsgA</w:t>
      </w:r>
      <w:r>
        <w:t xml:space="preserve"> early identification.</w:t>
      </w:r>
    </w:p>
    <w:p w14:paraId="01BCBB98" w14:textId="7AACC7C3" w:rsidR="001E62BA" w:rsidRDefault="001E1E25" w:rsidP="001E1E25">
      <w:pPr>
        <w:pStyle w:val="Doc-text2"/>
      </w:pPr>
      <w:r>
        <w:lastRenderedPageBreak/>
        <w:t>-</w:t>
      </w:r>
      <w:r>
        <w:tab/>
        <w:t xml:space="preserve">QC thinks there are several issues related to the need of early identification in msg1, not all of them related to RAN1. CATT shares the same view. Nokia agrees, this is also a RAN2 </w:t>
      </w:r>
    </w:p>
    <w:p w14:paraId="1DB68CE4" w14:textId="7F47D68C" w:rsidR="001E1E25" w:rsidRDefault="001E1E25" w:rsidP="001E1E25">
      <w:pPr>
        <w:pStyle w:val="Doc-text2"/>
      </w:pPr>
      <w:r>
        <w:t>-</w:t>
      </w:r>
      <w:r>
        <w:tab/>
        <w:t xml:space="preserve">vivo supports the proposal </w:t>
      </w:r>
    </w:p>
    <w:p w14:paraId="517885D7" w14:textId="3E4F6C08" w:rsidR="001E1E25" w:rsidRDefault="00141900" w:rsidP="00141900">
      <w:pPr>
        <w:pStyle w:val="Doc-text2"/>
        <w:numPr>
          <w:ilvl w:val="0"/>
          <w:numId w:val="12"/>
        </w:numPr>
      </w:pPr>
      <w:r>
        <w:t>Come back in the Wednesday CB session</w:t>
      </w:r>
    </w:p>
    <w:p w14:paraId="39498F21" w14:textId="77777777" w:rsidR="001E1E25" w:rsidRDefault="001E1E25" w:rsidP="001E1E25">
      <w:pPr>
        <w:pStyle w:val="Doc-text2"/>
      </w:pPr>
    </w:p>
    <w:p w14:paraId="7E3FCDA5" w14:textId="77777777" w:rsidR="003E4766" w:rsidRDefault="003E4766" w:rsidP="003E4766">
      <w:pPr>
        <w:pStyle w:val="Comments"/>
      </w:pPr>
      <w:r>
        <w:t>Proposal 4 [Easy][22/24]: SIB1 indicates cell barring for 1 Rx branch and 2 Rx branches separately for RedCap UEs.</w:t>
      </w:r>
    </w:p>
    <w:p w14:paraId="58C225C2" w14:textId="509C1A70" w:rsidR="001E1E25" w:rsidRDefault="001E1E25" w:rsidP="001E1E25">
      <w:pPr>
        <w:pStyle w:val="Doc-text2"/>
      </w:pPr>
      <w:r>
        <w:t>-</w:t>
      </w:r>
      <w:r>
        <w:tab/>
        <w:t xml:space="preserve">T-mobile wonders what value this has. </w:t>
      </w:r>
    </w:p>
    <w:p w14:paraId="0FAF2982" w14:textId="2602ECB8" w:rsidR="001E1E25" w:rsidRDefault="001E1E25" w:rsidP="001E1E25">
      <w:pPr>
        <w:pStyle w:val="Doc-text2"/>
      </w:pPr>
      <w:r>
        <w:t>-</w:t>
      </w:r>
      <w:r>
        <w:tab/>
        <w:t>ZTE is generally fine with the principle but the technical solution is still under discussion in RAN1</w:t>
      </w:r>
    </w:p>
    <w:p w14:paraId="7B20725A" w14:textId="26CFE1CE" w:rsidR="00141900" w:rsidRDefault="001E1E25" w:rsidP="00141900">
      <w:pPr>
        <w:pStyle w:val="Doc-text2"/>
      </w:pPr>
      <w:r>
        <w:t>-</w:t>
      </w:r>
      <w:r>
        <w:tab/>
        <w:t xml:space="preserve">Samsung agrees with </w:t>
      </w:r>
      <w:r w:rsidR="0084760D">
        <w:t>T-mobile.</w:t>
      </w:r>
      <w:r>
        <w:t xml:space="preserve"> The barring should not be related to the support of 1 RX or 2 RX branch</w:t>
      </w:r>
    </w:p>
    <w:p w14:paraId="4AF20165" w14:textId="752E1B2B" w:rsidR="00141900" w:rsidRDefault="00141900" w:rsidP="00141900">
      <w:pPr>
        <w:pStyle w:val="Doc-text2"/>
        <w:numPr>
          <w:ilvl w:val="0"/>
          <w:numId w:val="12"/>
        </w:numPr>
      </w:pPr>
      <w:r>
        <w:t>SIB1 (not MIB) indicates cell barring for 1 Rx branch and 2 Rx branches separately for RedCap UEs. Further details of the solution are FFS</w:t>
      </w:r>
    </w:p>
    <w:p w14:paraId="70C12E0C" w14:textId="77777777" w:rsidR="003E4766" w:rsidRDefault="003E4766" w:rsidP="003E4766">
      <w:pPr>
        <w:pStyle w:val="Comments"/>
      </w:pPr>
      <w:r>
        <w:t>Proposal 5 [Easy][21/23]: The cell barring for RedCap UE is per cell (not per PLMN).</w:t>
      </w:r>
    </w:p>
    <w:p w14:paraId="18F25789" w14:textId="174F06AE" w:rsidR="0084760D" w:rsidRDefault="0084760D" w:rsidP="00141900">
      <w:pPr>
        <w:pStyle w:val="Doc-text2"/>
        <w:numPr>
          <w:ilvl w:val="0"/>
          <w:numId w:val="12"/>
        </w:numPr>
      </w:pPr>
      <w:r>
        <w:t>Agreed</w:t>
      </w:r>
    </w:p>
    <w:p w14:paraId="3E106CFC" w14:textId="77777777" w:rsidR="003E4766" w:rsidRDefault="003E4766" w:rsidP="003E4766">
      <w:pPr>
        <w:pStyle w:val="Comments"/>
      </w:pPr>
      <w:r>
        <w:t>Proposal 7a [Easy][23/23]: RedCap UE supports the Intra Frequency Reselection Indicator.</w:t>
      </w:r>
    </w:p>
    <w:p w14:paraId="7E24E279" w14:textId="5726809A" w:rsidR="0084760D" w:rsidRDefault="0084760D" w:rsidP="00141900">
      <w:pPr>
        <w:pStyle w:val="Doc-text2"/>
        <w:numPr>
          <w:ilvl w:val="0"/>
          <w:numId w:val="12"/>
        </w:numPr>
      </w:pPr>
      <w:r>
        <w:t>Agreed</w:t>
      </w:r>
    </w:p>
    <w:p w14:paraId="5493A669" w14:textId="77777777" w:rsidR="003E4766" w:rsidRDefault="003E4766" w:rsidP="003E4766">
      <w:pPr>
        <w:pStyle w:val="Comments"/>
      </w:pPr>
    </w:p>
    <w:p w14:paraId="1731C54F" w14:textId="77777777" w:rsidR="003E4766" w:rsidRDefault="003E4766" w:rsidP="003E4766">
      <w:pPr>
        <w:pStyle w:val="Comments"/>
      </w:pPr>
      <w:r>
        <w:t>Proposals for Online discussion</w:t>
      </w:r>
    </w:p>
    <w:p w14:paraId="6B6B1F4B" w14:textId="77777777" w:rsidR="003E4766" w:rsidRDefault="003E4766" w:rsidP="003E4766">
      <w:pPr>
        <w:pStyle w:val="Comments"/>
      </w:pPr>
      <w:r>
        <w:t>Proposal 2 [To discuss]: It is FFS on the need of Msg3 early identification, in case Msg1 early identification is optionally configured or not supported. (RAN2 postpone the discussion until RAN1 conclude the Msg1 early identification).</w:t>
      </w:r>
    </w:p>
    <w:p w14:paraId="5DEF3533" w14:textId="66261D4C" w:rsidR="005C5DE1" w:rsidRDefault="0084760D" w:rsidP="005C5DE1">
      <w:pPr>
        <w:pStyle w:val="Doc-text2"/>
      </w:pPr>
      <w:r>
        <w:t>-</w:t>
      </w:r>
      <w:r>
        <w:tab/>
        <w:t>Vivo thinks we should not agree on this.</w:t>
      </w:r>
    </w:p>
    <w:p w14:paraId="21D537A1" w14:textId="47FF911C" w:rsidR="0084760D" w:rsidRDefault="00141900" w:rsidP="00141900">
      <w:pPr>
        <w:pStyle w:val="Doc-text2"/>
        <w:numPr>
          <w:ilvl w:val="0"/>
          <w:numId w:val="12"/>
        </w:numPr>
      </w:pPr>
      <w:r>
        <w:t>Either Msg1 and/or Msg3 early identification will be supported</w:t>
      </w:r>
    </w:p>
    <w:p w14:paraId="079C77E9" w14:textId="77777777" w:rsidR="003E4766" w:rsidRDefault="003E4766" w:rsidP="003E4766">
      <w:pPr>
        <w:pStyle w:val="Comments"/>
      </w:pPr>
      <w:r>
        <w:t>Proposal 3[To discuss] [14 vs. 2]: There is no need to support Rx branches specific early identification from RAN2 perceptive (final decision up to RAN1).</w:t>
      </w:r>
    </w:p>
    <w:p w14:paraId="5BACE210" w14:textId="2AD8BD76" w:rsidR="00B47793" w:rsidRDefault="00B47793" w:rsidP="003E4766">
      <w:pPr>
        <w:pStyle w:val="Doc-text2"/>
        <w:numPr>
          <w:ilvl w:val="0"/>
          <w:numId w:val="12"/>
        </w:numPr>
      </w:pPr>
      <w:r>
        <w:t>continue in offline 106</w:t>
      </w:r>
    </w:p>
    <w:p w14:paraId="18B0DC45" w14:textId="77777777" w:rsidR="003E4766" w:rsidRDefault="003E4766" w:rsidP="003E4766">
      <w:pPr>
        <w:pStyle w:val="Comments"/>
      </w:pPr>
      <w:r>
        <w:t>Proposal 6 [To discuss][16 vs. 5]: RedCap UE ignores the cellBarred in MIB.</w:t>
      </w:r>
    </w:p>
    <w:p w14:paraId="24B52600" w14:textId="0D861120" w:rsidR="00B47793" w:rsidRDefault="00B47793" w:rsidP="003E4766">
      <w:pPr>
        <w:pStyle w:val="Doc-text2"/>
        <w:numPr>
          <w:ilvl w:val="0"/>
          <w:numId w:val="12"/>
        </w:numPr>
      </w:pPr>
      <w:r>
        <w:t>continue in offline 106</w:t>
      </w:r>
    </w:p>
    <w:p w14:paraId="53FF0680" w14:textId="77777777" w:rsidR="003E4766" w:rsidRDefault="003E4766" w:rsidP="003E4766">
      <w:pPr>
        <w:pStyle w:val="Comments"/>
      </w:pPr>
      <w:r>
        <w:t>Proposal 7b [To discuss] [8 vs. 13]: RAN2 to discuss whether RedCap UEs reuse the legacy IFRI in MIB or use new RedCap specific IFRI in SIB1.</w:t>
      </w:r>
    </w:p>
    <w:p w14:paraId="6B4BA894" w14:textId="38C6D50F" w:rsidR="00B47793" w:rsidRDefault="00B47793" w:rsidP="003E4766">
      <w:pPr>
        <w:pStyle w:val="Doc-text2"/>
        <w:numPr>
          <w:ilvl w:val="0"/>
          <w:numId w:val="12"/>
        </w:numPr>
      </w:pPr>
      <w:r>
        <w:t>continue in offline 106</w:t>
      </w:r>
    </w:p>
    <w:p w14:paraId="79A9489E" w14:textId="77777777" w:rsidR="003E4766" w:rsidRDefault="003E4766" w:rsidP="003E4766">
      <w:pPr>
        <w:pStyle w:val="Comments"/>
      </w:pPr>
      <w:r>
        <w:t>Proposal 9 [To discuss]: Send LS to ask RAN3 to support the coordination between gNBs on whether a neighbour/target gNB supports RedCap UEs, if needed, to avoid handover RedCap to a target cell that it can’t access.</w:t>
      </w:r>
    </w:p>
    <w:p w14:paraId="3EE8806F" w14:textId="54D790D4" w:rsidR="00B47793" w:rsidRDefault="00B47793" w:rsidP="003E4766">
      <w:pPr>
        <w:pStyle w:val="Doc-text2"/>
        <w:numPr>
          <w:ilvl w:val="0"/>
          <w:numId w:val="12"/>
        </w:numPr>
      </w:pPr>
      <w:r>
        <w:t>continue in offline 106</w:t>
      </w:r>
    </w:p>
    <w:p w14:paraId="3F63F72A" w14:textId="77777777" w:rsidR="003E4766" w:rsidRDefault="003E4766" w:rsidP="003E4766">
      <w:pPr>
        <w:pStyle w:val="Comments"/>
      </w:pPr>
    </w:p>
    <w:p w14:paraId="6E53D9B8" w14:textId="77777777" w:rsidR="003E4766" w:rsidRDefault="003E4766" w:rsidP="003E4766">
      <w:pPr>
        <w:pStyle w:val="Comments"/>
      </w:pPr>
      <w:r>
        <w:t>Proposals to be postponed</w:t>
      </w:r>
    </w:p>
    <w:p w14:paraId="21D45FA8" w14:textId="77777777" w:rsidR="003E4766" w:rsidRDefault="003E4766" w:rsidP="003E4766">
      <w:pPr>
        <w:pStyle w:val="Comments"/>
      </w:pPr>
      <w:r>
        <w:t>Proposal 8 [To postpone]: It is FFS on the need for an indication in system information on whether a neighbor cell accepts access by RedCap UEs.</w:t>
      </w:r>
    </w:p>
    <w:p w14:paraId="6FB60DA7" w14:textId="537BEAC5" w:rsidR="003E4766" w:rsidRDefault="003E4766" w:rsidP="00225558">
      <w:pPr>
        <w:pStyle w:val="Comments"/>
      </w:pPr>
      <w:r>
        <w:t>Proposal 10 [To postpone]: It is FFS on whether to support RedCap specific Cell (re)selection parameters. (FFS only for 1 RX branches RedCap UE or all RedCap UEs; FFS on which parameters e.g. cell reselection priorities, cell reselection parameters and cell selection parameters).</w:t>
      </w:r>
    </w:p>
    <w:p w14:paraId="17D2A336" w14:textId="77777777" w:rsidR="00B47793" w:rsidRDefault="00B47793" w:rsidP="00225558">
      <w:pPr>
        <w:pStyle w:val="Comments"/>
      </w:pPr>
    </w:p>
    <w:p w14:paraId="6F3B7B83" w14:textId="77777777" w:rsidR="00B47793" w:rsidRDefault="00B47793" w:rsidP="00B47793">
      <w:pPr>
        <w:pStyle w:val="Doc-text2"/>
        <w:pBdr>
          <w:top w:val="single" w:sz="4" w:space="1" w:color="auto"/>
          <w:left w:val="single" w:sz="4" w:space="4" w:color="auto"/>
          <w:bottom w:val="single" w:sz="4" w:space="1" w:color="auto"/>
          <w:right w:val="single" w:sz="4" w:space="4" w:color="auto"/>
        </w:pBdr>
      </w:pPr>
      <w:r>
        <w:t>Agreements:</w:t>
      </w:r>
    </w:p>
    <w:p w14:paraId="00CDB8E9" w14:textId="355CFCE4"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15A82319" w14:textId="6E573A5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The cell barring for RedCap UE is per cell (not per PLMN).</w:t>
      </w:r>
    </w:p>
    <w:p w14:paraId="6E01B08D" w14:textId="51DF0BE1"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RedCap UE supports the Intra Frequency Reselection Indicator.</w:t>
      </w:r>
    </w:p>
    <w:p w14:paraId="6C627295" w14:textId="7777777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Either Msg1 and/or Msg3 early identification will be supported</w:t>
      </w:r>
    </w:p>
    <w:p w14:paraId="326EC97F" w14:textId="77777777" w:rsidR="00141900" w:rsidRDefault="00141900" w:rsidP="00225558">
      <w:pPr>
        <w:pStyle w:val="Comments"/>
      </w:pPr>
    </w:p>
    <w:p w14:paraId="5F34DD4F" w14:textId="77777777" w:rsidR="00141900" w:rsidRDefault="00141900" w:rsidP="00225558">
      <w:pPr>
        <w:pStyle w:val="Comments"/>
      </w:pPr>
    </w:p>
    <w:p w14:paraId="48B2C10A" w14:textId="2D2ECDB0" w:rsidR="00D300C0" w:rsidRPr="00AA440C" w:rsidRDefault="00E341BC" w:rsidP="00D300C0">
      <w:pPr>
        <w:pStyle w:val="Doc-title"/>
      </w:pPr>
      <w:hyperlink r:id="rId200" w:tooltip="C:Data3GPPRAN2InboxR2-2106529.zip" w:history="1">
        <w:r w:rsidR="00D300C0" w:rsidRPr="00E341BC">
          <w:rPr>
            <w:rStyle w:val="Hyperlink"/>
          </w:rPr>
          <w:t>R2-2</w:t>
        </w:r>
        <w:r w:rsidR="00D300C0" w:rsidRPr="00E341BC">
          <w:rPr>
            <w:rStyle w:val="Hyperlink"/>
          </w:rPr>
          <w:t>1</w:t>
        </w:r>
        <w:r w:rsidR="00D300C0" w:rsidRPr="00E341BC">
          <w:rPr>
            <w:rStyle w:val="Hyperlink"/>
          </w:rPr>
          <w:t>06529</w:t>
        </w:r>
      </w:hyperlink>
      <w:r w:rsidR="00D300C0">
        <w:rPr>
          <w:shd w:val="clear" w:color="auto" w:fill="FFFFFF"/>
        </w:rPr>
        <w:tab/>
      </w:r>
      <w:r w:rsidR="00D300C0">
        <w:t>[Offline 106]</w:t>
      </w:r>
      <w:r w:rsidR="00D300C0" w:rsidRPr="003B4A0E">
        <w:t xml:space="preserve"> Identification </w:t>
      </w:r>
      <w:r w:rsidR="00D300C0">
        <w:t>and access restrictions - second round</w:t>
      </w:r>
      <w:r w:rsidR="00D300C0">
        <w:tab/>
        <w:t>Huawei</w:t>
      </w:r>
      <w:r w:rsidR="00D300C0">
        <w:tab/>
        <w:t>discussion</w:t>
      </w:r>
      <w:r w:rsidR="00D300C0">
        <w:tab/>
        <w:t>Rel-17</w:t>
      </w:r>
      <w:r w:rsidR="00D300C0">
        <w:tab/>
        <w:t>FS_NR_redcap</w:t>
      </w:r>
    </w:p>
    <w:p w14:paraId="1533D909" w14:textId="77777777" w:rsidR="00E341BC" w:rsidRDefault="00E341BC" w:rsidP="00E341BC">
      <w:pPr>
        <w:pStyle w:val="Comments"/>
      </w:pPr>
      <w:r>
        <w:t>For agreement</w:t>
      </w:r>
    </w:p>
    <w:p w14:paraId="0119EFFC" w14:textId="77777777" w:rsidR="00E341BC" w:rsidRDefault="00E341BC" w:rsidP="00E341BC">
      <w:pPr>
        <w:pStyle w:val="Comments"/>
      </w:pPr>
      <w:r>
        <w:t>Proposal 1: [Easy] There is no need to support Rx branches specific early identification from RAN2 perceptive (final decision up to RAN1).</w:t>
      </w:r>
    </w:p>
    <w:p w14:paraId="5701682D" w14:textId="2B717B4B" w:rsidR="00E32E84" w:rsidRDefault="00E32E84" w:rsidP="00E32E84">
      <w:pPr>
        <w:pStyle w:val="Doc-text2"/>
        <w:numPr>
          <w:ilvl w:val="0"/>
          <w:numId w:val="12"/>
        </w:numPr>
      </w:pPr>
      <w:r>
        <w:t>Agreed</w:t>
      </w:r>
    </w:p>
    <w:p w14:paraId="5B18557C" w14:textId="77777777" w:rsidR="00E341BC" w:rsidRDefault="00E341BC" w:rsidP="00E341BC">
      <w:pPr>
        <w:pStyle w:val="Comments"/>
      </w:pPr>
      <w:r>
        <w:t>Proposal 4 [Easy]: Send LS to ask RAN3 to consider the coordination between gNBs on whether a neighbour/target gNB supports RedCap UEs, if needed, to avoid handover RedCap to a target cell that it can’t access.</w:t>
      </w:r>
    </w:p>
    <w:p w14:paraId="2C5D0B9C" w14:textId="77777777" w:rsidR="00E32E84" w:rsidRDefault="00E32E84" w:rsidP="00E32E84">
      <w:pPr>
        <w:pStyle w:val="Doc-text2"/>
        <w:numPr>
          <w:ilvl w:val="0"/>
          <w:numId w:val="12"/>
        </w:numPr>
      </w:pPr>
      <w:r>
        <w:t>Agreed</w:t>
      </w:r>
    </w:p>
    <w:p w14:paraId="4F946611" w14:textId="77777777" w:rsidR="00E341BC" w:rsidRDefault="00E341BC" w:rsidP="00E341BC">
      <w:pPr>
        <w:pStyle w:val="Comments"/>
      </w:pPr>
    </w:p>
    <w:p w14:paraId="0E1F6E1E" w14:textId="77777777" w:rsidR="00E32E84" w:rsidRDefault="00E32E84" w:rsidP="00E32E84">
      <w:pPr>
        <w:pStyle w:val="Doc-text2"/>
        <w:pBdr>
          <w:top w:val="single" w:sz="4" w:space="1" w:color="auto"/>
          <w:left w:val="single" w:sz="4" w:space="4" w:color="auto"/>
          <w:bottom w:val="single" w:sz="4" w:space="1" w:color="auto"/>
          <w:right w:val="single" w:sz="4" w:space="4" w:color="auto"/>
        </w:pBdr>
      </w:pPr>
      <w:r>
        <w:t>Agreements via email - from offline 106:</w:t>
      </w:r>
    </w:p>
    <w:p w14:paraId="153404B5" w14:textId="0F9E629B"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lastRenderedPageBreak/>
        <w:t>There is no need to support Rx branches specific early identification from RAN2 perceptive (final decision up to RAN1).</w:t>
      </w:r>
    </w:p>
    <w:p w14:paraId="08932728" w14:textId="2DD4957B"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w:t>
      </w:r>
    </w:p>
    <w:p w14:paraId="1051E7F3" w14:textId="77777777" w:rsidR="00E32E84" w:rsidRDefault="00E32E84" w:rsidP="00E341BC">
      <w:pPr>
        <w:pStyle w:val="Comments"/>
      </w:pPr>
    </w:p>
    <w:p w14:paraId="0B1C6E53" w14:textId="77777777" w:rsidR="00E341BC" w:rsidRDefault="00E341BC" w:rsidP="00E341BC">
      <w:pPr>
        <w:pStyle w:val="Comments"/>
      </w:pPr>
      <w:r>
        <w:t>For discussion</w:t>
      </w:r>
    </w:p>
    <w:p w14:paraId="5CC118F4" w14:textId="77777777" w:rsidR="00E341BC" w:rsidRDefault="00E341BC" w:rsidP="00E341BC">
      <w:pPr>
        <w:pStyle w:val="Comments"/>
      </w:pPr>
      <w:r>
        <w:t>Proposal 2 [To discuss] [16/22] RedCap UE ignores the cellBarred in MIB. (This does not imply RAN2 supports RedCap only cell in R17 or not.)</w:t>
      </w:r>
    </w:p>
    <w:p w14:paraId="5D6A0E48" w14:textId="76E72852" w:rsidR="00D300C0" w:rsidRDefault="00E341BC" w:rsidP="00E341BC">
      <w:pPr>
        <w:pStyle w:val="Comments"/>
      </w:pPr>
      <w:r>
        <w:t>Proposal 3 [To discuss] [14/22] RAN2 to discuss whether to introduce RedCap specific IFRI in SIB1</w:t>
      </w:r>
    </w:p>
    <w:p w14:paraId="25506633" w14:textId="77777777" w:rsidR="00E341BC" w:rsidRPr="000D255B" w:rsidRDefault="00E341BC" w:rsidP="00225558">
      <w:pPr>
        <w:pStyle w:val="Comments"/>
      </w:pPr>
    </w:p>
    <w:p w14:paraId="0AAACFB4" w14:textId="2F4732E5" w:rsidR="00225558" w:rsidRDefault="00D25F6B" w:rsidP="00225558">
      <w:pPr>
        <w:pStyle w:val="Doc-title"/>
      </w:pPr>
      <w:hyperlink r:id="rId201"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D25F6B" w:rsidP="00225558">
      <w:pPr>
        <w:pStyle w:val="Doc-title"/>
      </w:pPr>
      <w:hyperlink r:id="rId202"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D25F6B" w:rsidP="00225558">
      <w:pPr>
        <w:pStyle w:val="Doc-title"/>
      </w:pPr>
      <w:hyperlink r:id="rId203"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D25F6B" w:rsidP="00225558">
      <w:pPr>
        <w:pStyle w:val="Doc-title"/>
      </w:pPr>
      <w:hyperlink r:id="rId204"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D25F6B" w:rsidP="00225558">
      <w:pPr>
        <w:pStyle w:val="Doc-title"/>
      </w:pPr>
      <w:hyperlink r:id="rId205"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206" w:tooltip="C:Data3GPParchiveRAN2RAN2#113bisTdocsR2-2102859.zip" w:history="1">
        <w:r w:rsidR="00225558" w:rsidRPr="002B65A2">
          <w:rPr>
            <w:rStyle w:val="Hyperlink"/>
          </w:rPr>
          <w:t>R2-2102859</w:t>
        </w:r>
      </w:hyperlink>
    </w:p>
    <w:p w14:paraId="0EAB4508" w14:textId="00D4B08E" w:rsidR="00225558" w:rsidRDefault="00D25F6B" w:rsidP="00225558">
      <w:pPr>
        <w:pStyle w:val="Doc-title"/>
      </w:pPr>
      <w:hyperlink r:id="rId207"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D25F6B" w:rsidP="00225558">
      <w:pPr>
        <w:pStyle w:val="Doc-title"/>
      </w:pPr>
      <w:hyperlink r:id="rId208"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D25F6B" w:rsidP="00225558">
      <w:pPr>
        <w:pStyle w:val="Doc-title"/>
      </w:pPr>
      <w:hyperlink r:id="rId209"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D25F6B" w:rsidP="00225558">
      <w:pPr>
        <w:pStyle w:val="Doc-title"/>
      </w:pPr>
      <w:hyperlink r:id="rId210"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D25F6B" w:rsidP="00225558">
      <w:pPr>
        <w:pStyle w:val="Doc-title"/>
      </w:pPr>
      <w:hyperlink r:id="rId211"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D25F6B" w:rsidP="00225558">
      <w:pPr>
        <w:pStyle w:val="Doc-title"/>
      </w:pPr>
      <w:hyperlink r:id="rId212"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D25F6B" w:rsidP="00225558">
      <w:pPr>
        <w:pStyle w:val="Doc-title"/>
      </w:pPr>
      <w:hyperlink r:id="rId213"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D25F6B" w:rsidP="00225558">
      <w:pPr>
        <w:pStyle w:val="Doc-title"/>
      </w:pPr>
      <w:hyperlink r:id="rId214"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D25F6B" w:rsidP="00225558">
      <w:pPr>
        <w:pStyle w:val="Doc-title"/>
      </w:pPr>
      <w:hyperlink r:id="rId215"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D25F6B" w:rsidP="00225558">
      <w:pPr>
        <w:pStyle w:val="Doc-title"/>
      </w:pPr>
      <w:hyperlink r:id="rId216"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217" w:tooltip="C:Data3GPParchiveRAN2RAN2#113bisTdocsR2-2102947.zip" w:history="1">
        <w:r w:rsidR="00225558" w:rsidRPr="002B65A2">
          <w:rPr>
            <w:rStyle w:val="Hyperlink"/>
          </w:rPr>
          <w:t>R2-2102947</w:t>
        </w:r>
      </w:hyperlink>
    </w:p>
    <w:p w14:paraId="60F0C1D9" w14:textId="18572E89" w:rsidR="00225558" w:rsidRDefault="00D25F6B" w:rsidP="00225558">
      <w:pPr>
        <w:pStyle w:val="Doc-title"/>
      </w:pPr>
      <w:hyperlink r:id="rId218"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D25F6B" w:rsidP="00225558">
      <w:pPr>
        <w:pStyle w:val="Doc-title"/>
      </w:pPr>
      <w:hyperlink r:id="rId219"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D25F6B" w:rsidP="00225558">
      <w:pPr>
        <w:pStyle w:val="Doc-title"/>
      </w:pPr>
      <w:hyperlink r:id="rId220"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D25F6B" w:rsidP="00225558">
      <w:pPr>
        <w:pStyle w:val="Doc-title"/>
      </w:pPr>
      <w:hyperlink r:id="rId221"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222" w:tooltip="C:Data3GPParchiveRAN2RAN2#113bisTdocsR2-2103506.zip" w:history="1">
        <w:r w:rsidR="00225558" w:rsidRPr="002B65A2">
          <w:rPr>
            <w:rStyle w:val="Hyperlink"/>
          </w:rPr>
          <w:t>R2-2103506</w:t>
        </w:r>
      </w:hyperlink>
    </w:p>
    <w:p w14:paraId="2C0F5F24" w14:textId="63A66AF0" w:rsidR="00225558" w:rsidRDefault="00D25F6B" w:rsidP="00225558">
      <w:pPr>
        <w:pStyle w:val="Doc-title"/>
      </w:pPr>
      <w:hyperlink r:id="rId223"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D25F6B" w:rsidP="00225558">
      <w:pPr>
        <w:pStyle w:val="Doc-title"/>
      </w:pPr>
      <w:hyperlink r:id="rId224"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D25F6B" w:rsidP="00225558">
      <w:pPr>
        <w:pStyle w:val="Doc-title"/>
      </w:pPr>
      <w:hyperlink r:id="rId225"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D25F6B" w:rsidP="00225558">
      <w:pPr>
        <w:pStyle w:val="Doc-title"/>
      </w:pPr>
      <w:hyperlink r:id="rId226"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D25F6B" w:rsidP="00225558">
      <w:pPr>
        <w:pStyle w:val="Doc-title"/>
      </w:pPr>
      <w:hyperlink r:id="rId227"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28"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D25F6B" w:rsidP="00225558">
      <w:pPr>
        <w:pStyle w:val="Doc-title"/>
      </w:pPr>
      <w:hyperlink r:id="rId229"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D25F6B" w:rsidP="00225558">
      <w:pPr>
        <w:pStyle w:val="Doc-title"/>
      </w:pPr>
      <w:hyperlink r:id="rId230"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D25F6B" w:rsidP="00225558">
      <w:pPr>
        <w:pStyle w:val="Doc-title"/>
      </w:pPr>
      <w:hyperlink r:id="rId231"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D25F6B" w:rsidP="00F43C2E">
      <w:pPr>
        <w:pStyle w:val="Doc-title"/>
      </w:pPr>
      <w:hyperlink r:id="rId232"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4162FE6C" w14:textId="77777777" w:rsidR="00D045E5" w:rsidRDefault="00D045E5" w:rsidP="00D045E5">
      <w:pPr>
        <w:pStyle w:val="Comments"/>
      </w:pPr>
      <w:r>
        <w:t>Observation 1</w:t>
      </w:r>
      <w:r>
        <w:tab/>
        <w:t>Common PTW refers to the case where the PTW length and starting location are the same between RAN and CN paging whenever RAN and CN paging coincide.</w:t>
      </w:r>
    </w:p>
    <w:p w14:paraId="0DC73DB2" w14:textId="77777777" w:rsidR="00D045E5" w:rsidRDefault="00D045E5" w:rsidP="00D045E5">
      <w:pPr>
        <w:pStyle w:val="Comments"/>
      </w:pPr>
      <w:r>
        <w:t>Observation 2</w:t>
      </w:r>
      <w:r>
        <w:tab/>
        <w:t>For UEs in RRC_INACTIVE, RAN may want to configure the UE with a shorter eDRX cycle for RAN paging compared to the CN paging.</w:t>
      </w:r>
    </w:p>
    <w:p w14:paraId="2F967B94" w14:textId="77777777" w:rsidR="00D045E5" w:rsidRDefault="00D045E5" w:rsidP="00D045E5">
      <w:pPr>
        <w:pStyle w:val="Comments"/>
      </w:pPr>
      <w:r>
        <w:t>Observation 3</w:t>
      </w:r>
      <w:r>
        <w:tab/>
        <w:t>Restricting configuration of RAN PTW to equal the length of CN PTW can result in additional UE power consumption.</w:t>
      </w:r>
    </w:p>
    <w:p w14:paraId="3B0FB329" w14:textId="77777777" w:rsidR="00D045E5" w:rsidRDefault="00D045E5" w:rsidP="00D045E5">
      <w:pPr>
        <w:pStyle w:val="Comments"/>
      </w:pPr>
      <w:r>
        <w:t>Observation 4</w:t>
      </w:r>
      <w:r>
        <w:tab/>
        <w:t>A common eDRX cycle and PTW where UE monitors both RAN and CN paging may be desirable in some cases. It is up to RAN configuration whether the cycle lengths are the same, and whether the PTW length and starting locations are the same.</w:t>
      </w:r>
    </w:p>
    <w:p w14:paraId="42F9549A" w14:textId="387D697C" w:rsidR="00D045E5" w:rsidRDefault="00D045E5" w:rsidP="00D045E5">
      <w:pPr>
        <w:pStyle w:val="Comments"/>
      </w:pPr>
    </w:p>
    <w:p w14:paraId="722F7B4C" w14:textId="77777777" w:rsidR="00D045E5" w:rsidRDefault="00D045E5" w:rsidP="00D045E5">
      <w:pPr>
        <w:pStyle w:val="Comments"/>
      </w:pPr>
      <w:r>
        <w:t>Proposal 1</w:t>
      </w:r>
      <w:r>
        <w:tab/>
        <w:t>For UEs in RRC_INACTIVE, RAN can configure different PTW length for RAN paging compared to the PTW configured for monitoring CN paging.</w:t>
      </w:r>
    </w:p>
    <w:p w14:paraId="229A0D45" w14:textId="77777777" w:rsidR="00D045E5" w:rsidRDefault="00D045E5" w:rsidP="00D045E5">
      <w:pPr>
        <w:pStyle w:val="Comments"/>
      </w:pPr>
      <w:r>
        <w:t>Proposal 2</w:t>
      </w:r>
      <w:r>
        <w:tab/>
        <w:t>As baseline, existing functionality from LTE and LTE-M connected to 5GC is used and updated for calculating PTW for RRC_IDLE, and PTW starting location for RAN paging should follow RAN paging frame calculation, resulting in overlapping PTWs.</w:t>
      </w:r>
    </w:p>
    <w:p w14:paraId="0AFBD0E2" w14:textId="77777777" w:rsidR="00D045E5" w:rsidRDefault="00D045E5" w:rsidP="00D045E5">
      <w:pPr>
        <w:pStyle w:val="Comments"/>
      </w:pPr>
      <w:r>
        <w:t>Proposal 3</w:t>
      </w:r>
      <w:r>
        <w:tab/>
        <w:t>The lower bound for eDRX cycle configuration is 5.12 s.</w:t>
      </w:r>
    </w:p>
    <w:p w14:paraId="79892625" w14:textId="77777777" w:rsidR="00D045E5" w:rsidRDefault="00D045E5" w:rsidP="00D045E5">
      <w:pPr>
        <w:pStyle w:val="Comments"/>
      </w:pPr>
      <w:r>
        <w:t>Proposal 4</w:t>
      </w:r>
      <w:r>
        <w:tab/>
        <w:t>From RAN2 perspective it is beneficial if the data is buffered in CN when the UE is unreachable, e.g. when the UE is in eDRX in RRC_INACTIVE.</w:t>
      </w:r>
    </w:p>
    <w:p w14:paraId="1D89548D" w14:textId="77777777" w:rsidR="00D045E5" w:rsidRDefault="00D045E5" w:rsidP="00D045E5">
      <w:pPr>
        <w:pStyle w:val="Comments"/>
      </w:pPr>
      <w:r>
        <w:t>Proposal 5</w:t>
      </w:r>
      <w:r>
        <w:tab/>
        <w:t>To support CN buffering during RRC_INACTIVE with eDRX, it should be possible to send a data pending indication from CN to RAN when the UE is unreachable. RAN should provide CN with information when and for how long the UE is unreachable.</w:t>
      </w:r>
    </w:p>
    <w:p w14:paraId="5DCB3A5D" w14:textId="77777777" w:rsidR="004333DC" w:rsidRDefault="004333DC" w:rsidP="00F43C2E">
      <w:pPr>
        <w:pStyle w:val="Doc-title"/>
        <w:rPr>
          <w:rStyle w:val="Hyperlink"/>
        </w:rPr>
      </w:pPr>
    </w:p>
    <w:p w14:paraId="588ADD92" w14:textId="77777777" w:rsidR="004333DC" w:rsidRDefault="00D25F6B" w:rsidP="004333DC">
      <w:pPr>
        <w:pStyle w:val="Doc-title"/>
      </w:pPr>
      <w:hyperlink r:id="rId233" w:tooltip="C:Data3GPPRAN2DocsR2-2105135.zip" w:history="1">
        <w:r w:rsidR="004333DC" w:rsidRPr="00F43C2E">
          <w:rPr>
            <w:rStyle w:val="Hyperlink"/>
          </w:rPr>
          <w:t>R2-2105135</w:t>
        </w:r>
      </w:hyperlink>
      <w:r w:rsidR="004333DC">
        <w:tab/>
        <w:t>RedCap UE power-saving with 2.56 DRX cycle</w:t>
      </w:r>
      <w:r w:rsidR="004333DC">
        <w:tab/>
        <w:t>Apple Inc, FaceBook Inc, MediaTek Inc</w:t>
      </w:r>
      <w:r w:rsidR="004333DC">
        <w:tab/>
        <w:t>discussion</w:t>
      </w:r>
      <w:r w:rsidR="004333DC">
        <w:tab/>
        <w:t>Rel-17</w:t>
      </w:r>
      <w:r w:rsidR="004333DC">
        <w:tab/>
        <w:t>NR_redcap-Core</w:t>
      </w:r>
      <w:r w:rsidR="004333DC">
        <w:tab/>
      </w:r>
      <w:hyperlink r:id="rId234" w:tooltip="C:Data3GPParchiveRAN2RAN2#113bisTdocsR2-2103887.zip" w:history="1">
        <w:r w:rsidR="004333DC" w:rsidRPr="002B65A2">
          <w:rPr>
            <w:rStyle w:val="Hyperlink"/>
          </w:rPr>
          <w:t>R2-2103887</w:t>
        </w:r>
      </w:hyperlink>
    </w:p>
    <w:p w14:paraId="47CEA4C6" w14:textId="77777777" w:rsidR="004333DC" w:rsidRDefault="004333DC" w:rsidP="004333DC">
      <w:pPr>
        <w:pStyle w:val="Comments"/>
      </w:pPr>
      <w:r>
        <w:t>Observation 1: Some RedCap UEs (for eg., wearables) are expected to receive emergency broadcast while still benefitting from power savings that arise from longer DRX cycles.</w:t>
      </w:r>
    </w:p>
    <w:p w14:paraId="5D942A07" w14:textId="77777777" w:rsidR="004333DC" w:rsidRDefault="004333DC" w:rsidP="004333DC">
      <w:pPr>
        <w:pStyle w:val="Comments"/>
      </w:pPr>
      <w:r>
        <w:t>Observation 2: It should be possible to come up with solutions that address the power saving needs without missing out on the emergency broadcast reception for the wearable or vice-versa.</w:t>
      </w:r>
    </w:p>
    <w:p w14:paraId="181D302D" w14:textId="77777777" w:rsidR="004333DC" w:rsidRDefault="004333DC" w:rsidP="004333DC">
      <w:pPr>
        <w:pStyle w:val="Comments"/>
      </w:pPr>
      <w:r>
        <w:t xml:space="preserve">Observation 3: Solution 2 is similar to Solution 1 but can carry the requirement/impact of requiring additional broadcast/dedicated signaling in RAN. Solution 1 is simpler and in many ways same as lowering the eDRX lower bound to 2.56sec. </w:t>
      </w:r>
    </w:p>
    <w:p w14:paraId="32CDFBD3" w14:textId="77777777" w:rsidR="004333DC" w:rsidRDefault="004333DC" w:rsidP="004333DC">
      <w:pPr>
        <w:pStyle w:val="Comments"/>
      </w:pPr>
      <w:r>
        <w:t>Observation 4: Both solution 1 and 2 have similar impact on the SI update where the NW has to be aware that additional paging cycle are necessary to reach out to the RedCap UEs compared to leagcay devices, if the default RAN paging cycle is shorter than 2.56sec.</w:t>
      </w:r>
    </w:p>
    <w:p w14:paraId="2342A073" w14:textId="77777777" w:rsidR="004333DC" w:rsidRDefault="004333DC" w:rsidP="004333DC">
      <w:pPr>
        <w:pStyle w:val="Comments"/>
      </w:pPr>
      <w:r>
        <w:t>Observation 5: If we consider the extending the lower bound of eDRX for NR RedCap to 2.56sec as Solution 1, Solution-3 does not handle emergency reception while still saving power for RedCap UEs, and so it does not help with the two objectives of wearable type RedCap UEs.</w:t>
      </w:r>
    </w:p>
    <w:p w14:paraId="4E122A9A" w14:textId="77777777" w:rsidR="004333DC" w:rsidRDefault="004333DC" w:rsidP="004333DC">
      <w:pPr>
        <w:pStyle w:val="Comments"/>
      </w:pPr>
    </w:p>
    <w:p w14:paraId="29F93315" w14:textId="77777777" w:rsidR="004333DC" w:rsidRDefault="004333DC" w:rsidP="004333DC">
      <w:pPr>
        <w:pStyle w:val="Comments"/>
      </w:pPr>
      <w:r>
        <w:t>Proposal 1: RAN2 agree to using Solution 1 from TR 38.875 for RedCap and eDRX lower bound is set to 2.56sec.</w:t>
      </w:r>
    </w:p>
    <w:p w14:paraId="12931A3C" w14:textId="58297E00" w:rsidR="004333DC" w:rsidRDefault="004333DC" w:rsidP="004333DC">
      <w:pPr>
        <w:pStyle w:val="Comments"/>
      </w:pPr>
      <w:r>
        <w:t>Proposal 2: For RedCap UEs that follow 2.56sec DRX cycle, no specification changes are needed to handle the potential for missed pages for SI update.</w:t>
      </w:r>
    </w:p>
    <w:p w14:paraId="4AD3A9E1" w14:textId="77777777" w:rsidR="004333DC" w:rsidRPr="004333DC" w:rsidRDefault="004333DC" w:rsidP="004333DC">
      <w:pPr>
        <w:pStyle w:val="Comments"/>
      </w:pPr>
    </w:p>
    <w:p w14:paraId="151CA314" w14:textId="7AEB5064" w:rsidR="00F43C2E" w:rsidRDefault="00D25F6B" w:rsidP="00F43C2E">
      <w:pPr>
        <w:pStyle w:val="Doc-title"/>
      </w:pPr>
      <w:hyperlink r:id="rId235"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776A475A" w14:textId="77777777" w:rsidR="00F43C2E" w:rsidRDefault="00F43C2E" w:rsidP="00F43C2E">
      <w:pPr>
        <w:pStyle w:val="Doc-text2"/>
        <w:ind w:left="0" w:firstLine="0"/>
      </w:pPr>
    </w:p>
    <w:p w14:paraId="734FAB4A" w14:textId="1DC7EEF8" w:rsidR="00AC5F33" w:rsidRDefault="00AC5F33" w:rsidP="00AC5F33">
      <w:pPr>
        <w:pStyle w:val="EmailDiscussion"/>
      </w:pPr>
      <w:r>
        <w:t>[AT114-e][110][RedCap] eDRX aspects</w:t>
      </w:r>
      <w:r w:rsidRPr="008556C5">
        <w:t xml:space="preserve"> </w:t>
      </w:r>
      <w:r>
        <w:t>(Ericsson)</w:t>
      </w:r>
    </w:p>
    <w:p w14:paraId="2A1E18F7" w14:textId="2A50141D" w:rsidR="00AC5F33" w:rsidRDefault="00AC5F33" w:rsidP="00AC5F33">
      <w:pPr>
        <w:pStyle w:val="EmailDiscussion2"/>
        <w:ind w:left="1619" w:firstLine="0"/>
      </w:pPr>
      <w:r>
        <w:t>Initial scope: Discuss PTW length + starting point and min eDRX cycle value</w:t>
      </w:r>
    </w:p>
    <w:p w14:paraId="5FB087DB" w14:textId="77777777" w:rsidR="00AC5F33" w:rsidRDefault="00AC5F33" w:rsidP="00AC5F33">
      <w:pPr>
        <w:pStyle w:val="EmailDiscussion2"/>
        <w:ind w:left="1619" w:firstLine="0"/>
      </w:pPr>
      <w:r>
        <w:t>Initial intended outcome: Summary of the offline discussion with e.g.:</w:t>
      </w:r>
    </w:p>
    <w:p w14:paraId="1258D92B" w14:textId="77777777" w:rsidR="00AC5F33" w:rsidRDefault="00AC5F33" w:rsidP="00AC5F33">
      <w:pPr>
        <w:pStyle w:val="EmailDiscussion2"/>
        <w:numPr>
          <w:ilvl w:val="2"/>
          <w:numId w:val="8"/>
        </w:numPr>
        <w:ind w:left="1980"/>
      </w:pPr>
      <w:r>
        <w:t>List of proposals for agreement (if any)</w:t>
      </w:r>
    </w:p>
    <w:p w14:paraId="758FFCB7" w14:textId="77777777" w:rsidR="00AC5F33" w:rsidRDefault="00AC5F33" w:rsidP="00AC5F33">
      <w:pPr>
        <w:pStyle w:val="EmailDiscussion2"/>
        <w:numPr>
          <w:ilvl w:val="2"/>
          <w:numId w:val="8"/>
        </w:numPr>
        <w:ind w:left="1980"/>
      </w:pPr>
      <w:r>
        <w:t>List of proposals that require online discussions</w:t>
      </w:r>
    </w:p>
    <w:p w14:paraId="2FDEFE3B" w14:textId="77777777" w:rsidR="00AC5F33" w:rsidRDefault="00AC5F33" w:rsidP="00AC5F33">
      <w:pPr>
        <w:pStyle w:val="EmailDiscussion2"/>
        <w:numPr>
          <w:ilvl w:val="2"/>
          <w:numId w:val="8"/>
        </w:numPr>
        <w:ind w:left="1980"/>
      </w:pPr>
      <w:r>
        <w:t>List of proposals that should not be pursued (if any)</w:t>
      </w:r>
    </w:p>
    <w:p w14:paraId="18CBD9C1" w14:textId="77777777" w:rsidR="00AC5F33" w:rsidRDefault="00AC5F33" w:rsidP="00AC5F33">
      <w:pPr>
        <w:pStyle w:val="EmailDiscussion2"/>
        <w:ind w:left="1619" w:firstLine="0"/>
      </w:pPr>
      <w:r>
        <w:t>Initial deadline (for companies' feedback): Tuesday 2021-05-25 08:00</w:t>
      </w:r>
      <w:r w:rsidRPr="001B6746">
        <w:t xml:space="preserve"> UTC</w:t>
      </w:r>
    </w:p>
    <w:p w14:paraId="5F6D7D0E" w14:textId="148672B1" w:rsidR="00AC5F33" w:rsidRDefault="00AC5F33" w:rsidP="00AC5F33">
      <w:pPr>
        <w:pStyle w:val="EmailDiscussion2"/>
        <w:ind w:left="1619" w:firstLine="0"/>
      </w:pPr>
      <w:r>
        <w:t xml:space="preserve">Initial deadline (for </w:t>
      </w:r>
      <w:r>
        <w:rPr>
          <w:rStyle w:val="Doc-text2Char"/>
        </w:rPr>
        <w:t xml:space="preserve">rapporteur's summary in </w:t>
      </w:r>
      <w:hyperlink r:id="rId236" w:tooltip="C:Data3GPPRAN2InboxR2-2106530.zip" w:history="1">
        <w:r w:rsidRPr="00D64F6D">
          <w:rPr>
            <w:rStyle w:val="Hyperlink"/>
          </w:rPr>
          <w:t>R2-2106530</w:t>
        </w:r>
      </w:hyperlink>
      <w:r>
        <w:rPr>
          <w:rStyle w:val="Doc-text2Char"/>
        </w:rPr>
        <w:t xml:space="preserve">): </w:t>
      </w:r>
      <w:r>
        <w:t>Tuesday 2021-05-25 12:00</w:t>
      </w:r>
      <w:r w:rsidRPr="001B6746">
        <w:t xml:space="preserve"> UTC</w:t>
      </w:r>
    </w:p>
    <w:p w14:paraId="066367EB" w14:textId="4D54D2C0" w:rsidR="00AC5F33" w:rsidRDefault="00AC5F33" w:rsidP="00AC5F33">
      <w:pPr>
        <w:pStyle w:val="EmailDiscussion2"/>
        <w:ind w:left="1619" w:firstLine="0"/>
        <w:rPr>
          <w:u w:val="single"/>
        </w:rPr>
      </w:pPr>
      <w:r w:rsidRPr="004D2573">
        <w:rPr>
          <w:u w:val="single"/>
        </w:rPr>
        <w:t xml:space="preserve">Proposals marked "for agreement" in </w:t>
      </w:r>
      <w:hyperlink r:id="rId237" w:tooltip="C:Data3GPPRAN2InboxR2-2106530.zip" w:history="1">
        <w:r w:rsidRPr="00D64F6D">
          <w:rPr>
            <w:rStyle w:val="Hyperlink"/>
          </w:rPr>
          <w:t>R2-2106530</w:t>
        </w:r>
      </w:hyperlink>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E965014" w14:textId="77777777" w:rsidR="00AC5F33" w:rsidRDefault="00AC5F33" w:rsidP="00AC5F33">
      <w:pPr>
        <w:pStyle w:val="EmailDiscussion2"/>
        <w:ind w:left="1619" w:firstLine="0"/>
        <w:rPr>
          <w:u w:val="single"/>
        </w:rPr>
      </w:pPr>
      <w:r>
        <w:rPr>
          <w:u w:val="single"/>
        </w:rPr>
        <w:t>For the rest the discussion will continue online in the Wednesday CB session.</w:t>
      </w:r>
    </w:p>
    <w:p w14:paraId="7C9B22AC" w14:textId="77777777" w:rsidR="00AC5F33" w:rsidRDefault="00AC5F33" w:rsidP="00F43C2E">
      <w:pPr>
        <w:pStyle w:val="Doc-text2"/>
        <w:ind w:left="0" w:firstLine="0"/>
      </w:pPr>
    </w:p>
    <w:p w14:paraId="2F51F06F" w14:textId="77777777" w:rsidR="00AC5F33" w:rsidRDefault="00AC5F33" w:rsidP="00F43C2E">
      <w:pPr>
        <w:pStyle w:val="Doc-text2"/>
        <w:ind w:left="0" w:firstLine="0"/>
      </w:pPr>
    </w:p>
    <w:p w14:paraId="668E11D9" w14:textId="36D9E07C" w:rsidR="00AC5F33" w:rsidRDefault="00D64F6D" w:rsidP="00AC5F33">
      <w:pPr>
        <w:pStyle w:val="Doc-title"/>
      </w:pPr>
      <w:hyperlink r:id="rId238" w:tooltip="C:Data3GPPRAN2InboxR2-2106530.zip" w:history="1">
        <w:r w:rsidR="00AC5F33" w:rsidRPr="00D64F6D">
          <w:rPr>
            <w:rStyle w:val="Hyperlink"/>
          </w:rPr>
          <w:t>R2-</w:t>
        </w:r>
        <w:r w:rsidR="00AC5F33" w:rsidRPr="00D64F6D">
          <w:rPr>
            <w:rStyle w:val="Hyperlink"/>
          </w:rPr>
          <w:t>2</w:t>
        </w:r>
        <w:r w:rsidR="00AC5F33" w:rsidRPr="00D64F6D">
          <w:rPr>
            <w:rStyle w:val="Hyperlink"/>
          </w:rPr>
          <w:t>106</w:t>
        </w:r>
        <w:r w:rsidR="00AC5F33" w:rsidRPr="00D64F6D">
          <w:rPr>
            <w:rStyle w:val="Hyperlink"/>
          </w:rPr>
          <w:t>5</w:t>
        </w:r>
        <w:r w:rsidR="00AC5F33" w:rsidRPr="00D64F6D">
          <w:rPr>
            <w:rStyle w:val="Hyperlink"/>
          </w:rPr>
          <w:t>30</w:t>
        </w:r>
      </w:hyperlink>
      <w:r w:rsidR="00AC5F33">
        <w:rPr>
          <w:shd w:val="clear" w:color="auto" w:fill="FFFFFF"/>
        </w:rPr>
        <w:tab/>
      </w:r>
      <w:r w:rsidR="00AC5F33">
        <w:t>[Offline 110]</w:t>
      </w:r>
      <w:r w:rsidR="00AC5F33" w:rsidRPr="003B4A0E">
        <w:t xml:space="preserve"> </w:t>
      </w:r>
      <w:r w:rsidR="00AC5F33">
        <w:t>eDRX aspects</w:t>
      </w:r>
      <w:r w:rsidR="00AC5F33">
        <w:tab/>
        <w:t>Ericsson</w:t>
      </w:r>
      <w:r w:rsidR="00AC5F33">
        <w:tab/>
        <w:t>discussion</w:t>
      </w:r>
      <w:r w:rsidR="00AC5F33">
        <w:tab/>
        <w:t>Rel-17</w:t>
      </w:r>
      <w:r w:rsidR="00AC5F33">
        <w:tab/>
        <w:t>FS_NR_redcap</w:t>
      </w:r>
    </w:p>
    <w:p w14:paraId="10AAB064" w14:textId="77777777" w:rsidR="00F91DFB" w:rsidRDefault="00F91DFB" w:rsidP="00F91DFB">
      <w:pPr>
        <w:pStyle w:val="Comments"/>
      </w:pPr>
      <w:r>
        <w:t>For agreement:</w:t>
      </w:r>
    </w:p>
    <w:p w14:paraId="7F3D9BC1" w14:textId="77777777" w:rsidR="00F91DFB" w:rsidRDefault="00F91DFB" w:rsidP="00F91DFB">
      <w:pPr>
        <w:pStyle w:val="Comments"/>
      </w:pPr>
      <w:r>
        <w:t>Proposal 1</w:t>
      </w:r>
      <w:r>
        <w:tab/>
        <w:t>Lower bound for eDRX configuration in RRC_IDLE and RRC_INACTIVE is 2.56 seconds. Inform SA2/CT1 and check if there is any concern.</w:t>
      </w:r>
    </w:p>
    <w:p w14:paraId="65A0CB39" w14:textId="362546EC" w:rsidR="00F91DFB" w:rsidRDefault="00F91DFB" w:rsidP="00F91DFB">
      <w:pPr>
        <w:pStyle w:val="Doc-text2"/>
        <w:numPr>
          <w:ilvl w:val="0"/>
          <w:numId w:val="12"/>
        </w:numPr>
      </w:pPr>
      <w:r>
        <w:t>Agreed</w:t>
      </w:r>
    </w:p>
    <w:p w14:paraId="798D3A7D" w14:textId="77777777" w:rsidR="00F91DFB" w:rsidRDefault="00F91DFB" w:rsidP="00F91DFB">
      <w:pPr>
        <w:pStyle w:val="Comments"/>
      </w:pPr>
      <w:r>
        <w:t>Proposal 2</w:t>
      </w:r>
      <w:r>
        <w:tab/>
        <w:t>It is up to RAN to configure the length for PTW for RAN paging, the RAN PTW length can be different from the CN PTW length.</w:t>
      </w:r>
    </w:p>
    <w:p w14:paraId="7F326CC8" w14:textId="28A28B0A" w:rsidR="00F91DFB" w:rsidRDefault="00F91DFB" w:rsidP="00F91DFB">
      <w:pPr>
        <w:pStyle w:val="Doc-text2"/>
        <w:numPr>
          <w:ilvl w:val="0"/>
          <w:numId w:val="12"/>
        </w:numPr>
      </w:pPr>
      <w:r>
        <w:t>Agreed</w:t>
      </w:r>
    </w:p>
    <w:p w14:paraId="3A09C585" w14:textId="77777777" w:rsidR="00F91DFB" w:rsidRDefault="00F91DFB" w:rsidP="00F91DFB">
      <w:pPr>
        <w:pStyle w:val="Comments"/>
      </w:pPr>
      <w:r>
        <w:t>Proposal 3</w:t>
      </w:r>
      <w:r>
        <w:tab/>
        <w:t>When RAN and CN paging coincide in the same PH, the PTW starting locations are the same. FFS how to calculate the PTW starting location so that it is the same for RAN and CN PTW.</w:t>
      </w:r>
    </w:p>
    <w:p w14:paraId="2976BD6C" w14:textId="77777777" w:rsidR="00F91DFB" w:rsidRDefault="00F91DFB" w:rsidP="00F91DFB">
      <w:pPr>
        <w:pStyle w:val="Doc-text2"/>
        <w:numPr>
          <w:ilvl w:val="0"/>
          <w:numId w:val="12"/>
        </w:numPr>
      </w:pPr>
      <w:r>
        <w:t>Agreed</w:t>
      </w:r>
    </w:p>
    <w:p w14:paraId="7EBCBB9F" w14:textId="77777777" w:rsidR="00F91DFB" w:rsidRDefault="00F91DFB" w:rsidP="00F91DFB">
      <w:pPr>
        <w:pStyle w:val="Comments"/>
      </w:pPr>
    </w:p>
    <w:p w14:paraId="3C74950A" w14:textId="77777777" w:rsidR="00F91DFB" w:rsidRDefault="00F91DFB" w:rsidP="00F91DFB">
      <w:pPr>
        <w:pStyle w:val="Doc-text2"/>
        <w:pBdr>
          <w:top w:val="single" w:sz="4" w:space="1" w:color="auto"/>
          <w:left w:val="single" w:sz="4" w:space="4" w:color="auto"/>
          <w:bottom w:val="single" w:sz="4" w:space="1" w:color="auto"/>
          <w:right w:val="single" w:sz="4" w:space="4" w:color="auto"/>
        </w:pBdr>
      </w:pPr>
      <w:r>
        <w:t>Agreements via email - from offline 110:</w:t>
      </w:r>
    </w:p>
    <w:p w14:paraId="41271AC7" w14:textId="5B8FEE62"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Lower bound for eDRX configuration in RRC_IDLE and RRC_INACTIVE is 2.56 seconds. Inform SA2/CT1 and check if there is any concern.</w:t>
      </w:r>
    </w:p>
    <w:p w14:paraId="3C7E1ED3" w14:textId="209619DB"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It is up to RAN to configure the length for PTW for RAN paging, the RAN PTW length can be different from the CN PTW length.</w:t>
      </w:r>
    </w:p>
    <w:p w14:paraId="7F7C7BA8" w14:textId="258646FF"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When RAN and CN paging coincide in the same PH, the PTW starting locations are the same. FFS how to calculate the PTW starting location so that it is the same for RAN and CN PTW.</w:t>
      </w:r>
    </w:p>
    <w:p w14:paraId="4DD0E086" w14:textId="77777777" w:rsidR="00F91DFB" w:rsidRDefault="00F91DFB" w:rsidP="00F91DFB">
      <w:pPr>
        <w:pStyle w:val="Comments"/>
      </w:pPr>
    </w:p>
    <w:p w14:paraId="23EB5FC0" w14:textId="77777777" w:rsidR="00F91DFB" w:rsidRDefault="00F91DFB" w:rsidP="00F91DFB">
      <w:pPr>
        <w:pStyle w:val="Comments"/>
      </w:pPr>
      <w:r>
        <w:t>For further discussion:</w:t>
      </w:r>
    </w:p>
    <w:p w14:paraId="17C519D3" w14:textId="77777777" w:rsidR="00F91DFB" w:rsidRDefault="00F91DFB" w:rsidP="00F91DFB">
      <w:pPr>
        <w:pStyle w:val="Comments"/>
      </w:pPr>
      <w:r>
        <w:t>Proposal 4</w:t>
      </w:r>
      <w:r>
        <w:tab/>
        <w:t>Continue discussion on how UE is expected to monitor RAN and CN PTW, e.g. whether UE in RRC_INACTIVE monitors for only RAN PTW or both CN and RAN PTW when they overlap.</w:t>
      </w:r>
    </w:p>
    <w:p w14:paraId="1A547BE5" w14:textId="77777777" w:rsidR="00AC5F33" w:rsidRDefault="00AC5F33" w:rsidP="00F43C2E">
      <w:pPr>
        <w:pStyle w:val="Doc-text2"/>
        <w:ind w:left="0" w:firstLine="0"/>
      </w:pPr>
    </w:p>
    <w:p w14:paraId="498F424F" w14:textId="77777777" w:rsidR="00F91DFB" w:rsidRPr="00F43C2E" w:rsidRDefault="00F91DFB" w:rsidP="00F43C2E">
      <w:pPr>
        <w:pStyle w:val="Doc-text2"/>
        <w:ind w:left="0" w:firstLine="0"/>
      </w:pPr>
    </w:p>
    <w:p w14:paraId="321B1994" w14:textId="6A420AA3" w:rsidR="00225558" w:rsidRDefault="00D25F6B" w:rsidP="00225558">
      <w:pPr>
        <w:pStyle w:val="Doc-title"/>
      </w:pPr>
      <w:hyperlink r:id="rId239"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D25F6B" w:rsidP="00225558">
      <w:pPr>
        <w:pStyle w:val="Doc-title"/>
      </w:pPr>
      <w:hyperlink r:id="rId240"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D25F6B" w:rsidP="00225558">
      <w:pPr>
        <w:pStyle w:val="Doc-title"/>
      </w:pPr>
      <w:hyperlink r:id="rId241"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D25F6B" w:rsidP="00225558">
      <w:pPr>
        <w:pStyle w:val="Doc-title"/>
      </w:pPr>
      <w:hyperlink r:id="rId242"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D25F6B" w:rsidP="00225558">
      <w:pPr>
        <w:pStyle w:val="Doc-title"/>
      </w:pPr>
      <w:hyperlink r:id="rId243"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D25F6B" w:rsidP="00225558">
      <w:pPr>
        <w:pStyle w:val="Doc-title"/>
      </w:pPr>
      <w:hyperlink r:id="rId244"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D25F6B" w:rsidP="00225558">
      <w:pPr>
        <w:pStyle w:val="Doc-title"/>
      </w:pPr>
      <w:hyperlink r:id="rId245"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D25F6B" w:rsidP="00225558">
      <w:pPr>
        <w:pStyle w:val="Doc-title"/>
      </w:pPr>
      <w:hyperlink r:id="rId246"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47" w:tooltip="C:Data3GPParchiveRAN2RAN2#113bisTdocsR2-2103783.zip" w:history="1">
        <w:r w:rsidR="00225558" w:rsidRPr="002B65A2">
          <w:rPr>
            <w:rStyle w:val="Hyperlink"/>
          </w:rPr>
          <w:t>R2-2103783</w:t>
        </w:r>
      </w:hyperlink>
    </w:p>
    <w:p w14:paraId="11F79EE2" w14:textId="5F6E7364" w:rsidR="00225558" w:rsidRDefault="00D25F6B" w:rsidP="00225558">
      <w:pPr>
        <w:pStyle w:val="Doc-title"/>
      </w:pPr>
      <w:hyperlink r:id="rId248"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D25F6B" w:rsidP="00225558">
      <w:pPr>
        <w:pStyle w:val="Doc-title"/>
      </w:pPr>
      <w:hyperlink r:id="rId249"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D25F6B" w:rsidP="00225558">
      <w:pPr>
        <w:pStyle w:val="Doc-title"/>
      </w:pPr>
      <w:hyperlink r:id="rId250"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bookmarkStart w:id="3" w:name="_GoBack"/>
      <w:bookmarkEnd w:id="3"/>
      <w:r w:rsidRPr="000D255B">
        <w:lastRenderedPageBreak/>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D25F6B" w:rsidP="00472AB2">
      <w:pPr>
        <w:pStyle w:val="Doc-title"/>
      </w:pPr>
      <w:hyperlink r:id="rId251" w:tooltip="C:Data3GPPExtractsR2-2105418_Summary of [Post103bis-e][102][REDCAP] RRM relaxations (Qualcomm).docx" w:history="1">
        <w:r w:rsidR="00472AB2" w:rsidRPr="002B65A2">
          <w:rPr>
            <w:rStyle w:val="Hyperlink"/>
          </w:rPr>
          <w:t>R2-2105418</w:t>
        </w:r>
      </w:hyperlink>
      <w:r w:rsidR="00472AB2">
        <w:tab/>
        <w:t>Summary of [Post103bis-e][102][REDCAP] RRM relaxations (Qualcomm)</w:t>
      </w:r>
      <w:r w:rsidR="00472AB2">
        <w:tab/>
        <w:t>Qualcomm Wireless GmbH</w:t>
      </w:r>
      <w:r w:rsidR="00472AB2">
        <w:tab/>
        <w:t>discussion</w:t>
      </w:r>
      <w:r w:rsidR="00472AB2">
        <w:tab/>
        <w:t>Rel-17</w:t>
      </w:r>
    </w:p>
    <w:p w14:paraId="7176B978" w14:textId="716B5A78" w:rsidR="00C6764C" w:rsidRDefault="00C6764C" w:rsidP="00C6764C">
      <w:pPr>
        <w:pStyle w:val="Comments"/>
      </w:pPr>
      <w:r>
        <w:t>Proposals for agreement:</w:t>
      </w:r>
    </w:p>
    <w:p w14:paraId="72B62CE6" w14:textId="77777777" w:rsidR="00C6764C" w:rsidRDefault="00C6764C" w:rsidP="00C6764C">
      <w:pPr>
        <w:pStyle w:val="Comments"/>
      </w:pPr>
      <w:r>
        <w:t xml:space="preserve">Proposal 2. </w:t>
      </w:r>
      <w:r>
        <w:tab/>
        <w:t>(15/21) If subscription based relaxations is adopted for RRC Idle/Inactive, network advertises in system information if it allows UEs with stationarity provisioned in their subscription to relax their RRM measurements.</w:t>
      </w:r>
    </w:p>
    <w:p w14:paraId="51E5661F" w14:textId="77777777" w:rsidR="00C6764C" w:rsidRDefault="00C6764C" w:rsidP="00C6764C">
      <w:pPr>
        <w:pStyle w:val="Comments"/>
      </w:pPr>
      <w:r>
        <w:t>Proposal 3.</w:t>
      </w:r>
      <w:r>
        <w:tab/>
      </w:r>
      <w:r>
        <w:tab/>
        <w:t>(16/22) If subscription based relaxations is adopted for RRC Connected, core network indicates UE’s stationarity to RAN during UE’s connection establishment.</w:t>
      </w:r>
    </w:p>
    <w:p w14:paraId="688B82C2" w14:textId="77777777" w:rsidR="00C6764C" w:rsidRDefault="00C6764C" w:rsidP="00C6764C">
      <w:pPr>
        <w:pStyle w:val="Comments"/>
      </w:pPr>
      <w:r>
        <w:t>Proposal 4.</w:t>
      </w:r>
      <w:r>
        <w:tab/>
        <w:t xml:space="preserve">(16/23) If RAN2 agree to support criteria-triggered relaxations in RRC Connected, UE can trigger relaxations themselves when the configured relaxation criteria are met. </w:t>
      </w:r>
    </w:p>
    <w:p w14:paraId="4B2441F7" w14:textId="77777777" w:rsidR="00C6764C" w:rsidRDefault="00C6764C" w:rsidP="00C6764C">
      <w:pPr>
        <w:pStyle w:val="Comments"/>
      </w:pPr>
      <w:r>
        <w:t xml:space="preserve">Proposal 5. </w:t>
      </w:r>
      <w:r>
        <w:tab/>
      </w:r>
      <w:r>
        <w:tab/>
        <w:t>(16/22) If RAN2 agree to support criteria-triggered relaxations in RRC Connected, then the R17 RRM relaxation criteria being specified for RRC Idle/Inactive are reused for RRC Connected.</w:t>
      </w:r>
    </w:p>
    <w:p w14:paraId="3E7A8F27" w14:textId="77777777" w:rsidR="00C6764C" w:rsidRDefault="00C6764C" w:rsidP="00C6764C">
      <w:pPr>
        <w:pStyle w:val="Comments"/>
      </w:pPr>
    </w:p>
    <w:p w14:paraId="7EF564E0" w14:textId="32539C28" w:rsidR="0074084F" w:rsidRDefault="00B40532" w:rsidP="0074084F">
      <w:pPr>
        <w:pStyle w:val="Doc-text2"/>
      </w:pPr>
      <w:r>
        <w:t>-</w:t>
      </w:r>
      <w:r>
        <w:tab/>
        <w:t xml:space="preserve">VC suggested compromise: "RRM relaxation in RRC Connected is supported, under network </w:t>
      </w:r>
      <w:r w:rsidR="0074084F">
        <w:t>control (</w:t>
      </w:r>
      <w:r>
        <w:t>UE</w:t>
      </w:r>
      <w:r w:rsidR="0074084F">
        <w:t>s</w:t>
      </w:r>
      <w:r>
        <w:t xml:space="preserve"> cannot trigger relaxations themselves when the configured relaxation criteria are m</w:t>
      </w:r>
      <w:r w:rsidR="007B38C6">
        <w:t>e</w:t>
      </w:r>
      <w:r>
        <w:t>t)."</w:t>
      </w:r>
    </w:p>
    <w:p w14:paraId="4AEA82C2" w14:textId="44278322" w:rsidR="00B40532" w:rsidRDefault="0074084F" w:rsidP="0074084F">
      <w:pPr>
        <w:pStyle w:val="Doc-text2"/>
      </w:pPr>
      <w:r>
        <w:t>-</w:t>
      </w:r>
      <w:r>
        <w:tab/>
      </w:r>
      <w:r w:rsidR="00B40532">
        <w:t>Ericsson thinks the claimed gain for this is minimal, as the real power consumption in RRC connected is not due to measurements but due to TX/R</w:t>
      </w:r>
      <w:r>
        <w:t>X</w:t>
      </w:r>
      <w:r w:rsidR="00B40532">
        <w:t>. Intel agrees. Mediatek also agrees. T-mobile</w:t>
      </w:r>
      <w:r w:rsidR="004B5ED6">
        <w:t>/V</w:t>
      </w:r>
      <w:r w:rsidR="00B40532">
        <w:t>D</w:t>
      </w:r>
      <w:r w:rsidR="004B5ED6">
        <w:t>F</w:t>
      </w:r>
      <w:r w:rsidR="00B40532">
        <w:t xml:space="preserve"> also agree. </w:t>
      </w:r>
      <w:r>
        <w:t>ZTE also supports Erics</w:t>
      </w:r>
      <w:r w:rsidR="00B40532">
        <w:t>son view</w:t>
      </w:r>
    </w:p>
    <w:p w14:paraId="276B716F" w14:textId="3ADE9362" w:rsidR="004B5ED6" w:rsidRDefault="004B5ED6" w:rsidP="00B40532">
      <w:pPr>
        <w:pStyle w:val="Doc-text2"/>
        <w:ind w:left="1440" w:hanging="181"/>
      </w:pPr>
      <w:r>
        <w:t>-</w:t>
      </w:r>
      <w:r>
        <w:tab/>
      </w:r>
      <w:r>
        <w:tab/>
        <w:t xml:space="preserve">QC thinks that for RedCap UE measurements could lead to significant power </w:t>
      </w:r>
      <w:r w:rsidR="0074084F">
        <w:t>consumption</w:t>
      </w:r>
    </w:p>
    <w:p w14:paraId="6131C9C1" w14:textId="7B2CC5AD" w:rsidR="00B47793" w:rsidRDefault="00B40532" w:rsidP="00B47793">
      <w:pPr>
        <w:pStyle w:val="Doc-text2"/>
        <w:ind w:left="1259" w:firstLine="0"/>
      </w:pPr>
      <w:r>
        <w:t>-</w:t>
      </w:r>
      <w:r>
        <w:tab/>
        <w:t>vivo/Oppo</w:t>
      </w:r>
      <w:r w:rsidR="004B5ED6">
        <w:t>/Apple/Spreadtrum/Nokia</w:t>
      </w:r>
      <w:r>
        <w:t xml:space="preserve"> agree with the compromise</w:t>
      </w:r>
    </w:p>
    <w:p w14:paraId="302EE11B" w14:textId="62A72C29" w:rsidR="00B40532" w:rsidRDefault="00B47793" w:rsidP="00B47793">
      <w:pPr>
        <w:pStyle w:val="Doc-text2"/>
        <w:numPr>
          <w:ilvl w:val="0"/>
          <w:numId w:val="12"/>
        </w:numPr>
      </w:pPr>
      <w:r>
        <w:t>C</w:t>
      </w:r>
      <w:r w:rsidR="0074084F">
        <w:t>ome back in the Wednesday</w:t>
      </w:r>
      <w:r w:rsidR="004B5ED6">
        <w:t xml:space="preserve"> CB session </w:t>
      </w:r>
    </w:p>
    <w:p w14:paraId="680D10B7" w14:textId="77777777" w:rsidR="004656EB" w:rsidRPr="00340D15" w:rsidRDefault="004656EB" w:rsidP="00C6764C">
      <w:pPr>
        <w:pStyle w:val="Comments"/>
        <w:rPr>
          <w:u w:val="single"/>
        </w:rPr>
      </w:pPr>
      <w:r w:rsidRPr="00340D15">
        <w:rPr>
          <w:u w:val="single"/>
        </w:rPr>
        <w:t>VC updated proposal (for discussion in the Wednesday CB session):</w:t>
      </w:r>
    </w:p>
    <w:p w14:paraId="519D9490" w14:textId="19748105" w:rsidR="004656EB" w:rsidRDefault="004656EB" w:rsidP="00C6764C">
      <w:pPr>
        <w:pStyle w:val="Comments"/>
      </w:pPr>
      <w:r w:rsidRPr="004656EB">
        <w:t xml:space="preserve">An RSRP/RSRQ based stationarity criterion can be configured for UEs in RRC Connected. If the criterion is met, this is reported to the network (FFS how/when). </w:t>
      </w:r>
      <w:r w:rsidR="00340D15" w:rsidRPr="00340D15">
        <w:t>It is FFS whether, based on this, besides possibly reconfiguring RRM measurements (up to network implementation), the network can enable RRM measurement relaxation.</w:t>
      </w:r>
    </w:p>
    <w:p w14:paraId="2BC17DED" w14:textId="77777777" w:rsidR="00340D15" w:rsidRDefault="00340D15" w:rsidP="00C6764C">
      <w:pPr>
        <w:pStyle w:val="Comments"/>
      </w:pPr>
    </w:p>
    <w:p w14:paraId="49037360" w14:textId="77DBA3CF" w:rsidR="00C6764C" w:rsidRDefault="004656EB" w:rsidP="00C6764C">
      <w:pPr>
        <w:pStyle w:val="Comments"/>
      </w:pPr>
      <w:r>
        <w:t>P</w:t>
      </w:r>
      <w:r w:rsidR="00C6764C">
        <w:t>roposal for further discussion:</w:t>
      </w:r>
    </w:p>
    <w:p w14:paraId="3C28303C" w14:textId="246E1121" w:rsidR="00472AB2" w:rsidRDefault="00C6764C" w:rsidP="00C6764C">
      <w:pPr>
        <w:pStyle w:val="Comments"/>
      </w:pPr>
      <w:r>
        <w:t xml:space="preserve">Proposal 1. </w:t>
      </w:r>
      <w:r>
        <w:tab/>
        <w:t>(12/23) Continue the discussion on whether RRM relaxations based on subscription information can be supported.</w:t>
      </w:r>
    </w:p>
    <w:p w14:paraId="734C535D" w14:textId="369F0460" w:rsidR="005C5DE1" w:rsidRDefault="005C5DE1" w:rsidP="005C5DE1">
      <w:pPr>
        <w:pStyle w:val="Doc-text2"/>
      </w:pPr>
      <w:r>
        <w:t>-</w:t>
      </w:r>
      <w:r>
        <w:tab/>
        <w:t>Apple thinks we are limiting ourselves using a subscription based mechanism</w:t>
      </w:r>
    </w:p>
    <w:p w14:paraId="5F1B552A" w14:textId="40AF6A72" w:rsidR="005C5DE1" w:rsidRDefault="005C5DE1" w:rsidP="005C5DE1">
      <w:pPr>
        <w:pStyle w:val="Doc-text2"/>
      </w:pPr>
      <w:r>
        <w:t>-</w:t>
      </w:r>
      <w:r>
        <w:tab/>
      </w:r>
      <w:r w:rsidR="00B15AA2">
        <w:t>LG thinks we can use the subscription information for RRM relaxation</w:t>
      </w:r>
    </w:p>
    <w:p w14:paraId="7B107041" w14:textId="668BB3C1" w:rsidR="00B15AA2" w:rsidRDefault="00B15AA2" w:rsidP="005C5DE1">
      <w:pPr>
        <w:pStyle w:val="Doc-text2"/>
      </w:pPr>
      <w:r>
        <w:t>-</w:t>
      </w:r>
      <w:r>
        <w:tab/>
        <w:t>T-mobile don't see the need for this. Fraunhofer agrees.</w:t>
      </w:r>
    </w:p>
    <w:p w14:paraId="6D0EA98F" w14:textId="6801924F" w:rsidR="00B15AA2" w:rsidRDefault="00B15AA2" w:rsidP="005C5DE1">
      <w:pPr>
        <w:pStyle w:val="Doc-text2"/>
      </w:pPr>
      <w:r>
        <w:t>-</w:t>
      </w:r>
      <w:r>
        <w:tab/>
        <w:t>Oppo agrees we could focus on the other criteria</w:t>
      </w:r>
    </w:p>
    <w:p w14:paraId="618FE2ED" w14:textId="616981D3" w:rsidR="00B15AA2" w:rsidRDefault="00B15AA2" w:rsidP="005C5DE1">
      <w:pPr>
        <w:pStyle w:val="Doc-text2"/>
      </w:pPr>
      <w:r>
        <w:t>-</w:t>
      </w:r>
      <w:r>
        <w:tab/>
        <w:t xml:space="preserve">vivo still supports the proposal </w:t>
      </w:r>
    </w:p>
    <w:p w14:paraId="2FE7329C" w14:textId="2A99698B" w:rsidR="00B15AA2" w:rsidRDefault="00B15AA2" w:rsidP="00B15AA2">
      <w:pPr>
        <w:pStyle w:val="Doc-text2"/>
      </w:pPr>
      <w:r>
        <w:t>-</w:t>
      </w:r>
      <w:r>
        <w:tab/>
        <w:t>ZTE was one of the proponents of thi</w:t>
      </w:r>
      <w:r w:rsidR="0074084F">
        <w:t>s but based on the situation</w:t>
      </w:r>
      <w:r>
        <w:t xml:space="preserve"> are fine not to consider this in this release</w:t>
      </w:r>
    </w:p>
    <w:p w14:paraId="625E65D1" w14:textId="3C7A8708" w:rsidR="00B15AA2" w:rsidRDefault="00B15AA2" w:rsidP="00B15AA2">
      <w:pPr>
        <w:pStyle w:val="Doc-text2"/>
      </w:pPr>
      <w:r>
        <w:t>-</w:t>
      </w:r>
      <w:r>
        <w:tab/>
        <w:t>QC suggests to have subscription based relaxation only for idle/inactive</w:t>
      </w:r>
      <w:r w:rsidR="00B40532">
        <w:t>. T-mobile doesn't support this either</w:t>
      </w:r>
    </w:p>
    <w:p w14:paraId="7B5E07E8" w14:textId="7DA76F83" w:rsidR="00B40532" w:rsidRDefault="00B40532" w:rsidP="00B15AA2">
      <w:pPr>
        <w:pStyle w:val="Doc-text2"/>
      </w:pPr>
      <w:r>
        <w:t>-</w:t>
      </w:r>
      <w:r>
        <w:tab/>
        <w:t>Apple supports to have relaxation criteria based on the stationari</w:t>
      </w:r>
      <w:r w:rsidR="0074084F">
        <w:t>ty</w:t>
      </w:r>
      <w:r>
        <w:t xml:space="preserve"> information sent by the UE</w:t>
      </w:r>
    </w:p>
    <w:p w14:paraId="7D2C7393" w14:textId="40C763DF" w:rsidR="00B47793" w:rsidRDefault="00B40532" w:rsidP="00B47793">
      <w:pPr>
        <w:pStyle w:val="Doc-text2"/>
      </w:pPr>
      <w:r>
        <w:t>-</w:t>
      </w:r>
      <w:r>
        <w:tab/>
        <w:t>Huawei thinks this is not needed as it does not bring additional gains. Truly fixed UEs still need to perform measurements</w:t>
      </w:r>
    </w:p>
    <w:p w14:paraId="0DEA5085" w14:textId="560B167B" w:rsidR="00B15AA2" w:rsidRDefault="00B15AA2" w:rsidP="00B47793">
      <w:pPr>
        <w:pStyle w:val="Doc-text2"/>
        <w:numPr>
          <w:ilvl w:val="0"/>
          <w:numId w:val="12"/>
        </w:numPr>
      </w:pPr>
      <w:r>
        <w:t>Subscription based relaxation criteria will not be considered in Rel-17 RRM relaxation</w:t>
      </w:r>
    </w:p>
    <w:p w14:paraId="24936292" w14:textId="77777777" w:rsidR="00B15AA2" w:rsidRDefault="00B15AA2" w:rsidP="005C5DE1">
      <w:pPr>
        <w:pStyle w:val="Doc-text2"/>
      </w:pPr>
    </w:p>
    <w:p w14:paraId="1FDA4D56" w14:textId="42FBB65E" w:rsidR="0074084F" w:rsidRDefault="0074084F" w:rsidP="0074084F">
      <w:pPr>
        <w:pStyle w:val="Doc-text2"/>
        <w:pBdr>
          <w:top w:val="single" w:sz="4" w:space="1" w:color="auto"/>
          <w:left w:val="single" w:sz="4" w:space="4" w:color="auto"/>
          <w:bottom w:val="single" w:sz="4" w:space="1" w:color="auto"/>
          <w:right w:val="single" w:sz="4" w:space="4" w:color="auto"/>
        </w:pBdr>
      </w:pPr>
      <w:r>
        <w:t>Agreements:</w:t>
      </w:r>
    </w:p>
    <w:p w14:paraId="091C5AF6" w14:textId="7F6D2634" w:rsidR="0074084F" w:rsidRDefault="0074084F" w:rsidP="0074084F">
      <w:pPr>
        <w:pStyle w:val="Doc-text2"/>
        <w:numPr>
          <w:ilvl w:val="0"/>
          <w:numId w:val="18"/>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61AF741E" w14:textId="77777777" w:rsidR="00137F61" w:rsidRDefault="00137F61" w:rsidP="00137F61">
      <w:pPr>
        <w:pStyle w:val="Comments"/>
      </w:pPr>
    </w:p>
    <w:p w14:paraId="326239B7" w14:textId="77777777" w:rsidR="0074084F" w:rsidRPr="00137F61" w:rsidRDefault="0074084F" w:rsidP="00137F61">
      <w:pPr>
        <w:pStyle w:val="Comments"/>
      </w:pPr>
    </w:p>
    <w:p w14:paraId="48ABEA62" w14:textId="77777777" w:rsidR="0094411D" w:rsidRDefault="00D25F6B" w:rsidP="0094411D">
      <w:pPr>
        <w:pStyle w:val="Doc-title"/>
      </w:pPr>
      <w:hyperlink r:id="rId252" w:tooltip="C:Data3GPPExtractsR2-2106403.doc" w:history="1">
        <w:r w:rsidR="0094411D" w:rsidRPr="002B65A2">
          <w:rPr>
            <w:rStyle w:val="Hyperlink"/>
          </w:rPr>
          <w:t>R2-2106403</w:t>
        </w:r>
      </w:hyperlink>
      <w:r w:rsidR="0094411D">
        <w:tab/>
        <w:t>RRM relaxation criteria in RRC_Idle/Inactive</w:t>
      </w:r>
      <w:r w:rsidR="0094411D">
        <w:tab/>
        <w:t>Samsung</w:t>
      </w:r>
      <w:r w:rsidR="0094411D">
        <w:tab/>
        <w:t>discussion</w:t>
      </w:r>
      <w:r w:rsidR="0094411D">
        <w:tab/>
        <w:t>Rel-17</w:t>
      </w:r>
    </w:p>
    <w:p w14:paraId="3A731435" w14:textId="77777777" w:rsidR="00137F61" w:rsidRDefault="00137F61" w:rsidP="00137F61">
      <w:pPr>
        <w:pStyle w:val="Comments"/>
      </w:pPr>
      <w:r>
        <w:t>Proposal 1. For Rel-17 RRM relaxation in RRC_IDLE/INACTIVE, RAN2 defines more stringent stationary criterion for Rel-17 than low mobility criterion in Rel-16.</w:t>
      </w:r>
    </w:p>
    <w:p w14:paraId="6BDAFE9B" w14:textId="77777777" w:rsidR="00137F61" w:rsidRDefault="00137F61" w:rsidP="00137F61">
      <w:pPr>
        <w:pStyle w:val="Comments"/>
      </w:pPr>
      <w:r>
        <w:t>Proposal 2. For Rel-17 RRM relaxation in RRC_IDLE/INACTIVE, RAN2 introduces SSearchDeltaP_stationary and TSearchDeltaP_stationary with the following conditions:</w:t>
      </w:r>
    </w:p>
    <w:p w14:paraId="4B6679D8" w14:textId="77777777" w:rsidR="00137F61" w:rsidRDefault="00137F61" w:rsidP="00137F61">
      <w:pPr>
        <w:pStyle w:val="Comments"/>
      </w:pPr>
      <w:r>
        <w:t xml:space="preserve">1) When NW configures both SSearchDeltaP and SSearchDeltaP_stationary simultaneously, SSearchDeltaP_stationary is set less than SSearchDeltaP. </w:t>
      </w:r>
    </w:p>
    <w:p w14:paraId="355D1EEC" w14:textId="77777777" w:rsidR="00137F61" w:rsidRDefault="00137F61" w:rsidP="00137F61">
      <w:pPr>
        <w:pStyle w:val="Comments"/>
      </w:pPr>
      <w:r>
        <w:lastRenderedPageBreak/>
        <w:t>2) When NW configures both TSearchDeltaP and TSearchDeltaP_stationary simultaneously, TSearchDeltaP_stationary is set larger than SSearchDeltaP.</w:t>
      </w:r>
    </w:p>
    <w:p w14:paraId="50781A33" w14:textId="77777777" w:rsidR="00137F61" w:rsidRDefault="00137F61" w:rsidP="00137F61">
      <w:pPr>
        <w:pStyle w:val="Comments"/>
      </w:pPr>
      <w:r>
        <w:t xml:space="preserve">Proposal 3. For Rel-17 RRM relaxation in RRC_IDLE/INACTIVE, when NW configures Rel-17 RRM relaxation, stationary criterion is mandatory, but not-at-cell-edge criterion is optional configuration. </w:t>
      </w:r>
    </w:p>
    <w:p w14:paraId="2A9207E5" w14:textId="77777777" w:rsidR="00137F61" w:rsidRDefault="00137F61" w:rsidP="00137F61">
      <w:pPr>
        <w:pStyle w:val="Comments"/>
      </w:pPr>
      <w:r>
        <w:t>Proposal 4. RAN2 reuses Rel-16 not-at-cell-edge criterion for Rel-17 not-at-cell-edge criterion.</w:t>
      </w:r>
    </w:p>
    <w:p w14:paraId="3F45AF36" w14:textId="77777777" w:rsidR="00137F61" w:rsidRDefault="00137F61" w:rsidP="00137F61">
      <w:pPr>
        <w:pStyle w:val="Comments"/>
      </w:pPr>
      <w:r>
        <w:t>Proposal 5. When NW provides both Rel-16 configuration and Rel-17 configuration for RRM relaxation in RRC_Idle/Inactive,</w:t>
      </w:r>
    </w:p>
    <w:p w14:paraId="6F5F8E58" w14:textId="77777777" w:rsidR="00137F61" w:rsidRDefault="00137F61" w:rsidP="00137F61">
      <w:pPr>
        <w:pStyle w:val="Comments"/>
      </w:pPr>
      <w:r>
        <w:t>1) when both Rel-16 and Rel-17 criteria are fulfilled, UE performs Rel-17 RRM relaxation method,</w:t>
      </w:r>
    </w:p>
    <w:p w14:paraId="3FE4BD1B" w14:textId="77777777" w:rsidR="00137F61" w:rsidRDefault="00137F61" w:rsidP="00137F61">
      <w:pPr>
        <w:pStyle w:val="Comments"/>
      </w:pPr>
      <w:r>
        <w:t>2) when only Rel-16 criterion is fulfilled, UE performs Rel-16 RRM relaxation method,</w:t>
      </w:r>
    </w:p>
    <w:p w14:paraId="561571A5" w14:textId="45378774" w:rsidR="0094411D" w:rsidRDefault="00137F61" w:rsidP="00137F61">
      <w:pPr>
        <w:pStyle w:val="Comments"/>
      </w:pPr>
      <w:r>
        <w:t>3) when only Rel-17 criterion is fulfilled, UE performs Rel-17 RRM relaxation method.</w:t>
      </w:r>
    </w:p>
    <w:p w14:paraId="7E545463" w14:textId="77777777" w:rsidR="00137F61" w:rsidRDefault="00137F61" w:rsidP="00137F61">
      <w:pPr>
        <w:pStyle w:val="Comments"/>
      </w:pPr>
    </w:p>
    <w:p w14:paraId="4F5E1C7A" w14:textId="77777777" w:rsidR="007E2CC0" w:rsidRDefault="00D25F6B" w:rsidP="007E2CC0">
      <w:pPr>
        <w:pStyle w:val="Doc-title"/>
      </w:pPr>
      <w:hyperlink r:id="rId253" w:tooltip="C:Data3GPPExtractsR2-2105637 RRM measurement relaxation for RedCap UE-V3.doc" w:history="1">
        <w:r w:rsidR="007E2CC0" w:rsidRPr="002B65A2">
          <w:rPr>
            <w:rStyle w:val="Hyperlink"/>
          </w:rPr>
          <w:t>R2-2105637</w:t>
        </w:r>
      </w:hyperlink>
      <w:r w:rsidR="007E2CC0">
        <w:tab/>
        <w:t>RRM measurement relaxation for RedCap UE</w:t>
      </w:r>
      <w:r w:rsidR="007E2CC0">
        <w:tab/>
        <w:t>Huawei, HiSilicon</w:t>
      </w:r>
      <w:r w:rsidR="007E2CC0">
        <w:tab/>
        <w:t>discussion</w:t>
      </w:r>
      <w:r w:rsidR="007E2CC0">
        <w:tab/>
        <w:t>Rel-17</w:t>
      </w:r>
      <w:r w:rsidR="007E2CC0">
        <w:tab/>
        <w:t>NR_redcap-Core</w:t>
      </w:r>
    </w:p>
    <w:p w14:paraId="6877482A" w14:textId="77777777" w:rsidR="007E2CC0" w:rsidRDefault="007E2CC0" w:rsidP="007E2CC0">
      <w:pPr>
        <w:pStyle w:val="Comments"/>
      </w:pPr>
      <w:r>
        <w:t>Proposal 1: Rel-17“stationarity criterion” and Rel-16 “not-at-cell-edge criterion” can be used together or independently, i.e. not to define Rel-17 not-at-cell-edge thresholds, if a different Rel-17 relaxation method based on the combined criteria will be specified.</w:t>
      </w:r>
    </w:p>
    <w:p w14:paraId="431856EA" w14:textId="77777777" w:rsidR="007E2CC0" w:rsidRDefault="007E2CC0" w:rsidP="007E2CC0">
      <w:pPr>
        <w:pStyle w:val="Comments"/>
      </w:pPr>
      <w:r>
        <w:t>Proposal 2: The legacy Rel-16 relaxation criterion and Rel-17 relaxation criterion are checked independently. In case both Rel-16 and Rel-17 relaxation criteria are fulfilledt, it is up to UE implementation to select either Rel-16 or Rel-17 relaxation operation.</w:t>
      </w:r>
    </w:p>
    <w:p w14:paraId="17CB18D1" w14:textId="77777777" w:rsidR="007E2CC0" w:rsidRDefault="007E2CC0" w:rsidP="007E2CC0">
      <w:pPr>
        <w:pStyle w:val="Comments"/>
      </w:pPr>
      <w:r>
        <w:t>Proposal 3: Rel-17 stationarity criterion is based on a combination of Rel-16 low-mobility criterion and/or beam-change based criterion.</w:t>
      </w:r>
    </w:p>
    <w:p w14:paraId="6583BA2D" w14:textId="77777777" w:rsidR="007E2CC0" w:rsidRDefault="007E2CC0" w:rsidP="007E2CC0">
      <w:pPr>
        <w:pStyle w:val="Comments"/>
      </w:pPr>
      <w:r>
        <w:t>Proposal 4: For beam-change based criterion is determined base on whether quality change of beam(s) for a period of time is lower than a threshold.</w:t>
      </w:r>
    </w:p>
    <w:p w14:paraId="7B24D722" w14:textId="77777777" w:rsidR="007E2CC0" w:rsidRDefault="007E2CC0" w:rsidP="00137F61">
      <w:pPr>
        <w:pStyle w:val="Comments"/>
      </w:pPr>
    </w:p>
    <w:p w14:paraId="44A2AC50" w14:textId="3A79E365" w:rsidR="0074084F" w:rsidRDefault="0074084F" w:rsidP="0074084F">
      <w:pPr>
        <w:pStyle w:val="EmailDiscussion"/>
      </w:pPr>
      <w:r>
        <w:t>[AT114-e][111][RedCap] RRM relaxation criteria</w:t>
      </w:r>
      <w:r w:rsidR="008C2FF3">
        <w:t xml:space="preserve"> in idle/inactive</w:t>
      </w:r>
      <w:r>
        <w:t xml:space="preserve"> (Samsung)</w:t>
      </w:r>
    </w:p>
    <w:p w14:paraId="2FB96077" w14:textId="0177571A" w:rsidR="0074084F" w:rsidRDefault="0074084F" w:rsidP="0074084F">
      <w:pPr>
        <w:pStyle w:val="EmailDiscussion2"/>
        <w:ind w:left="1619" w:firstLine="0"/>
      </w:pPr>
      <w:r>
        <w:t xml:space="preserve">Initial scope: Discuss </w:t>
      </w:r>
      <w:r w:rsidR="00440FFA">
        <w:t xml:space="preserve">RSRP/RSRQ based stationarity criterion + not-at-cell-edge criterion + coexistence with R16 configuration, e.g. based on proposals in </w:t>
      </w:r>
      <w:hyperlink r:id="rId254" w:tooltip="C:Data3GPPExtractsR2-2106403.doc" w:history="1">
        <w:r w:rsidR="00440FFA" w:rsidRPr="002B65A2">
          <w:rPr>
            <w:rStyle w:val="Hyperlink"/>
          </w:rPr>
          <w:t>R2-2106403</w:t>
        </w:r>
      </w:hyperlink>
      <w:r w:rsidR="00440FFA">
        <w:rPr>
          <w:rStyle w:val="Hyperlink"/>
        </w:rPr>
        <w:t xml:space="preserve"> </w:t>
      </w:r>
      <w:r w:rsidR="00440FFA">
        <w:t xml:space="preserve">and </w:t>
      </w:r>
      <w:hyperlink r:id="rId255" w:tooltip="C:Data3GPPExtractsR2-2105637 RRM measurement relaxation for RedCap UE-V3.doc" w:history="1">
        <w:r w:rsidR="00440FFA" w:rsidRPr="002B65A2">
          <w:rPr>
            <w:rStyle w:val="Hyperlink"/>
          </w:rPr>
          <w:t>R2-2105637</w:t>
        </w:r>
      </w:hyperlink>
    </w:p>
    <w:p w14:paraId="75B6822E" w14:textId="77777777" w:rsidR="0074084F" w:rsidRDefault="0074084F" w:rsidP="0074084F">
      <w:pPr>
        <w:pStyle w:val="EmailDiscussion2"/>
        <w:ind w:left="1619" w:firstLine="0"/>
      </w:pPr>
      <w:r>
        <w:t>Initial intended outcome: Summary of the offline discussion with e.g.:</w:t>
      </w:r>
    </w:p>
    <w:p w14:paraId="75AD0D74" w14:textId="77777777" w:rsidR="0074084F" w:rsidRDefault="0074084F" w:rsidP="0074084F">
      <w:pPr>
        <w:pStyle w:val="EmailDiscussion2"/>
        <w:numPr>
          <w:ilvl w:val="2"/>
          <w:numId w:val="8"/>
        </w:numPr>
        <w:ind w:left="1980"/>
      </w:pPr>
      <w:r>
        <w:t>List of proposals for agreement (if any)</w:t>
      </w:r>
    </w:p>
    <w:p w14:paraId="0AEA06F7" w14:textId="77777777" w:rsidR="0074084F" w:rsidRDefault="0074084F" w:rsidP="0074084F">
      <w:pPr>
        <w:pStyle w:val="EmailDiscussion2"/>
        <w:numPr>
          <w:ilvl w:val="2"/>
          <w:numId w:val="8"/>
        </w:numPr>
        <w:ind w:left="1980"/>
      </w:pPr>
      <w:r>
        <w:t>List of proposals that require online discussions</w:t>
      </w:r>
    </w:p>
    <w:p w14:paraId="4F19F3E4" w14:textId="77777777" w:rsidR="0074084F" w:rsidRDefault="0074084F" w:rsidP="0074084F">
      <w:pPr>
        <w:pStyle w:val="EmailDiscussion2"/>
        <w:numPr>
          <w:ilvl w:val="2"/>
          <w:numId w:val="8"/>
        </w:numPr>
        <w:ind w:left="1980"/>
      </w:pPr>
      <w:r>
        <w:t>List of proposals that should not be pursued (if any)</w:t>
      </w:r>
    </w:p>
    <w:p w14:paraId="31AE5A94" w14:textId="77777777" w:rsidR="0074084F" w:rsidRDefault="0074084F" w:rsidP="0074084F">
      <w:pPr>
        <w:pStyle w:val="EmailDiscussion2"/>
        <w:ind w:left="1619" w:firstLine="0"/>
      </w:pPr>
      <w:r>
        <w:t>Initial deadline (for companies' feedback): Tuesday 2021-05-25 08:00</w:t>
      </w:r>
      <w:r w:rsidRPr="001B6746">
        <w:t xml:space="preserve"> UTC</w:t>
      </w:r>
    </w:p>
    <w:p w14:paraId="08D5B710" w14:textId="14A9B8D9" w:rsidR="0074084F" w:rsidRDefault="0074084F" w:rsidP="0074084F">
      <w:pPr>
        <w:pStyle w:val="EmailDiscussion2"/>
        <w:ind w:left="1619" w:firstLine="0"/>
      </w:pPr>
      <w:r>
        <w:t xml:space="preserve">Initial deadline (for </w:t>
      </w:r>
      <w:r>
        <w:rPr>
          <w:rStyle w:val="Doc-text2Char"/>
        </w:rPr>
        <w:t xml:space="preserve">rapporteur's summary in </w:t>
      </w:r>
      <w:hyperlink r:id="rId256" w:tooltip="C:Data3GPPRAN2InboxR2-2106531.zip" w:history="1">
        <w:r w:rsidRPr="00F50952">
          <w:rPr>
            <w:rStyle w:val="Hyperlink"/>
          </w:rPr>
          <w:t>R2-210653</w:t>
        </w:r>
        <w:r w:rsidR="008C2FF3" w:rsidRPr="00F50952">
          <w:rPr>
            <w:rStyle w:val="Hyperlink"/>
          </w:rPr>
          <w:t>1</w:t>
        </w:r>
      </w:hyperlink>
      <w:r>
        <w:rPr>
          <w:rStyle w:val="Doc-text2Char"/>
        </w:rPr>
        <w:t xml:space="preserve">): </w:t>
      </w:r>
      <w:r>
        <w:t>Tuesday 2021-05-25 12:00</w:t>
      </w:r>
      <w:r w:rsidRPr="001B6746">
        <w:t xml:space="preserve"> UTC</w:t>
      </w:r>
    </w:p>
    <w:p w14:paraId="09DC8562" w14:textId="6045ED69" w:rsidR="0074084F" w:rsidRDefault="0074084F" w:rsidP="0074084F">
      <w:pPr>
        <w:pStyle w:val="EmailDiscussion2"/>
        <w:ind w:left="1619" w:firstLine="0"/>
        <w:rPr>
          <w:u w:val="single"/>
        </w:rPr>
      </w:pPr>
      <w:r w:rsidRPr="004D2573">
        <w:rPr>
          <w:u w:val="single"/>
        </w:rPr>
        <w:t xml:space="preserve">Proposals marked "for agreement" in </w:t>
      </w:r>
      <w:hyperlink r:id="rId257" w:tooltip="C:Data3GPPRAN2InboxR2-2106531.zip" w:history="1">
        <w:r w:rsidRPr="00F50952">
          <w:rPr>
            <w:rStyle w:val="Hyperlink"/>
          </w:rPr>
          <w:t>R2-210653</w:t>
        </w:r>
        <w:r w:rsidR="008C2FF3" w:rsidRPr="00F50952">
          <w:rPr>
            <w:rStyle w:val="Hyperlink"/>
          </w:rPr>
          <w:t>1</w:t>
        </w:r>
      </w:hyperlink>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BF5A64A" w14:textId="77777777" w:rsidR="0074084F" w:rsidRDefault="0074084F" w:rsidP="0074084F">
      <w:pPr>
        <w:pStyle w:val="EmailDiscussion2"/>
        <w:ind w:left="1619" w:firstLine="0"/>
        <w:rPr>
          <w:u w:val="single"/>
        </w:rPr>
      </w:pPr>
      <w:r>
        <w:rPr>
          <w:u w:val="single"/>
        </w:rPr>
        <w:t>For the rest the discussion will continue online in the Wednesday CB session.</w:t>
      </w:r>
    </w:p>
    <w:p w14:paraId="2FF0D185" w14:textId="77777777" w:rsidR="0074084F" w:rsidRDefault="0074084F" w:rsidP="00137F61">
      <w:pPr>
        <w:pStyle w:val="Comments"/>
      </w:pPr>
    </w:p>
    <w:p w14:paraId="2447819C" w14:textId="77777777" w:rsidR="008C2FF3" w:rsidRDefault="008C2FF3" w:rsidP="00137F61">
      <w:pPr>
        <w:pStyle w:val="Comments"/>
      </w:pPr>
    </w:p>
    <w:p w14:paraId="42B6368E" w14:textId="441612E2" w:rsidR="008C2FF3" w:rsidRDefault="00F50952" w:rsidP="008C2FF3">
      <w:pPr>
        <w:pStyle w:val="Doc-title"/>
      </w:pPr>
      <w:hyperlink r:id="rId258" w:tooltip="C:Data3GPPRAN2InboxR2-2106531.zip" w:history="1">
        <w:r w:rsidR="008C2FF3" w:rsidRPr="00F50952">
          <w:rPr>
            <w:rStyle w:val="Hyperlink"/>
          </w:rPr>
          <w:t>R2-210</w:t>
        </w:r>
        <w:r w:rsidR="008C2FF3" w:rsidRPr="00F50952">
          <w:rPr>
            <w:rStyle w:val="Hyperlink"/>
          </w:rPr>
          <w:t>6</w:t>
        </w:r>
        <w:r w:rsidR="008C2FF3" w:rsidRPr="00F50952">
          <w:rPr>
            <w:rStyle w:val="Hyperlink"/>
          </w:rPr>
          <w:t>531</w:t>
        </w:r>
      </w:hyperlink>
      <w:r w:rsidR="008C2FF3">
        <w:rPr>
          <w:shd w:val="clear" w:color="auto" w:fill="FFFFFF"/>
        </w:rPr>
        <w:tab/>
      </w:r>
      <w:r w:rsidR="008C2FF3">
        <w:t>[Offline 111]</w:t>
      </w:r>
      <w:r w:rsidR="008C2FF3" w:rsidRPr="003B4A0E">
        <w:t xml:space="preserve"> </w:t>
      </w:r>
      <w:r w:rsidR="008C2FF3">
        <w:t>RRM relaxation criteria in idle/inactive</w:t>
      </w:r>
      <w:r w:rsidR="008C2FF3">
        <w:tab/>
        <w:t>Samsung</w:t>
      </w:r>
      <w:r w:rsidR="008C2FF3">
        <w:tab/>
        <w:t>discussion</w:t>
      </w:r>
      <w:r w:rsidR="008C2FF3">
        <w:tab/>
        <w:t>Rel-17</w:t>
      </w:r>
      <w:r w:rsidR="008C2FF3">
        <w:tab/>
        <w:t>FS_NR_redcap</w:t>
      </w:r>
    </w:p>
    <w:p w14:paraId="00F6850F" w14:textId="77777777" w:rsidR="00F50952" w:rsidRDefault="00F50952" w:rsidP="00F50952">
      <w:pPr>
        <w:pStyle w:val="Comments"/>
      </w:pPr>
      <w:r>
        <w:t>For agreement,</w:t>
      </w:r>
    </w:p>
    <w:p w14:paraId="0C5B3265" w14:textId="77777777" w:rsidR="00F50952" w:rsidRDefault="00F50952" w:rsidP="00F50952">
      <w:pPr>
        <w:pStyle w:val="Comments"/>
      </w:pPr>
      <w:r>
        <w:t>Proposal1. 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w:t>
      </w:r>
    </w:p>
    <w:p w14:paraId="37A796BF" w14:textId="70E17E97" w:rsidR="0047558D" w:rsidRDefault="0047558D" w:rsidP="0047558D">
      <w:pPr>
        <w:pStyle w:val="Doc-text2"/>
        <w:numPr>
          <w:ilvl w:val="0"/>
          <w:numId w:val="12"/>
        </w:numPr>
      </w:pPr>
      <w:r>
        <w:t>Agreed</w:t>
      </w:r>
    </w:p>
    <w:p w14:paraId="21A90B09" w14:textId="77777777" w:rsidR="00F50952" w:rsidRDefault="00F50952" w:rsidP="00F50952">
      <w:pPr>
        <w:pStyle w:val="Comments"/>
      </w:pPr>
      <w:r>
        <w:t xml:space="preserve">Proposal 3. If Proposal 1 is adopted, how to configure the criterion (e.g. more stringent) is left to NW implementation (i.e. no specification impact to RAN2).  </w:t>
      </w:r>
    </w:p>
    <w:p w14:paraId="15C24EC9" w14:textId="3EF61349" w:rsidR="0047558D" w:rsidRDefault="0047558D" w:rsidP="00F50952">
      <w:pPr>
        <w:pStyle w:val="Doc-text2"/>
        <w:numPr>
          <w:ilvl w:val="0"/>
          <w:numId w:val="12"/>
        </w:numPr>
      </w:pPr>
      <w:r>
        <w:t>Agreed</w:t>
      </w:r>
    </w:p>
    <w:p w14:paraId="6D191C0A" w14:textId="77777777" w:rsidR="00F50952" w:rsidRDefault="00F50952" w:rsidP="00F50952">
      <w:pPr>
        <w:pStyle w:val="Comments"/>
      </w:pPr>
      <w:r>
        <w:t>Proposal 4. If beam-level criterion is adopted for Rel-17 stationary criterion in RRC_IDLE/INACTIVE, it is configured separately with Rel-16 low mobility criterion reused.</w:t>
      </w:r>
    </w:p>
    <w:p w14:paraId="55709438" w14:textId="4AEC00AE" w:rsidR="0047558D" w:rsidRDefault="0047558D" w:rsidP="0047558D">
      <w:pPr>
        <w:pStyle w:val="Doc-text2"/>
      </w:pPr>
      <w:r>
        <w:t xml:space="preserve">- </w:t>
      </w:r>
      <w:r>
        <w:tab/>
        <w:t>QC has</w:t>
      </w:r>
      <w:r>
        <w:t xml:space="preserve"> a question for clarification on Proposal 4 and 6. Proposal 6 says that R17 stationary criteria is mandatory if R17 relaxations are enabled. Proposal 4 says we have both beam-level criterion and low-mobility criterion for R17 stationary criterion. When R17 stationary criteria are enabled, do P6 and P4 together mean that they have to be configured together, or configuration of only one of them is also allowed?</w:t>
      </w:r>
      <w:r>
        <w:t xml:space="preserve"> The</w:t>
      </w:r>
      <w:r>
        <w:t xml:space="preserve"> impression from the discussion on Question 3 is that the latter is supported (by the word “separately”), i.e. network has the option of configuring either only one of them or both of them. </w:t>
      </w:r>
    </w:p>
    <w:p w14:paraId="014EAAC5" w14:textId="3941ECCC" w:rsidR="0047558D" w:rsidRDefault="0047558D" w:rsidP="0047558D">
      <w:pPr>
        <w:pStyle w:val="Doc-text2"/>
        <w:numPr>
          <w:ilvl w:val="0"/>
          <w:numId w:val="12"/>
        </w:numPr>
      </w:pPr>
      <w:r>
        <w:t>Continue online</w:t>
      </w:r>
    </w:p>
    <w:p w14:paraId="7755A3ED" w14:textId="77777777" w:rsidR="00F50952" w:rsidRDefault="00F50952" w:rsidP="00F50952">
      <w:pPr>
        <w:pStyle w:val="Comments"/>
      </w:pPr>
      <w:r>
        <w:t>Proposal 6. When NW configures Rel-17 RRM relaxation for RRC_IDLE/INACTIVE, Rel-17 stationary criterion is mandatory, and Rel-17 not-at-cell-edge criterion is optional configuration.</w:t>
      </w:r>
    </w:p>
    <w:p w14:paraId="31261CA3" w14:textId="68B4CAAA" w:rsidR="0047558D" w:rsidRDefault="0047558D" w:rsidP="00F50952">
      <w:pPr>
        <w:pStyle w:val="Doc-text2"/>
        <w:numPr>
          <w:ilvl w:val="0"/>
          <w:numId w:val="12"/>
        </w:numPr>
      </w:pPr>
      <w:r>
        <w:t>Continue online</w:t>
      </w:r>
    </w:p>
    <w:p w14:paraId="2B7EC019" w14:textId="77777777" w:rsidR="00F50952" w:rsidRDefault="00F50952" w:rsidP="00F50952">
      <w:pPr>
        <w:pStyle w:val="Comments"/>
      </w:pPr>
      <w:r>
        <w:t>Proposal 7. Postpone the following discussion until RAN4 defines RRM relaxation method for Rel-17:</w:t>
      </w:r>
    </w:p>
    <w:p w14:paraId="389C4271" w14:textId="77777777" w:rsidR="00F50952" w:rsidRDefault="00F50952" w:rsidP="00F50952">
      <w:pPr>
        <w:pStyle w:val="Comments"/>
      </w:pPr>
      <w:r>
        <w:t>When NW configures both R16/R17 relaxation criteria and the UE fulfills both, UE performs:</w:t>
      </w:r>
    </w:p>
    <w:p w14:paraId="5DADCE34" w14:textId="77777777" w:rsidR="00F50952" w:rsidRDefault="00F50952" w:rsidP="00F50952">
      <w:pPr>
        <w:pStyle w:val="Comments"/>
      </w:pPr>
      <w:r>
        <w:lastRenderedPageBreak/>
        <w:t>- Option 1) UE performs Rel-17 RRM relaxation method</w:t>
      </w:r>
    </w:p>
    <w:p w14:paraId="6FCC82F8" w14:textId="77777777" w:rsidR="00F50952" w:rsidRDefault="00F50952" w:rsidP="00F50952">
      <w:pPr>
        <w:pStyle w:val="Comments"/>
      </w:pPr>
      <w:r>
        <w:t>- Option 2) It is up to UE implementation to select either Rel-16 or Rel-17 relaxation operation</w:t>
      </w:r>
    </w:p>
    <w:p w14:paraId="7ACFD2BE" w14:textId="52BD3A3D" w:rsidR="0047558D" w:rsidRDefault="0047558D" w:rsidP="00F50952">
      <w:pPr>
        <w:pStyle w:val="Doc-text2"/>
        <w:numPr>
          <w:ilvl w:val="0"/>
          <w:numId w:val="12"/>
        </w:numPr>
      </w:pPr>
      <w:r>
        <w:t>Agreed</w:t>
      </w:r>
    </w:p>
    <w:p w14:paraId="407026C7" w14:textId="77777777" w:rsidR="0047558D" w:rsidRDefault="0047558D" w:rsidP="0047558D">
      <w:pPr>
        <w:pStyle w:val="Doc-text2"/>
      </w:pPr>
    </w:p>
    <w:p w14:paraId="19C8A49B" w14:textId="77777777" w:rsidR="0047558D" w:rsidRDefault="0047558D" w:rsidP="0047558D">
      <w:pPr>
        <w:pStyle w:val="Doc-text2"/>
        <w:pBdr>
          <w:top w:val="single" w:sz="4" w:space="1" w:color="auto"/>
          <w:left w:val="single" w:sz="4" w:space="4" w:color="auto"/>
          <w:bottom w:val="single" w:sz="4" w:space="1" w:color="auto"/>
          <w:right w:val="single" w:sz="4" w:space="4" w:color="auto"/>
        </w:pBdr>
      </w:pPr>
      <w:r>
        <w:t>Agreements:</w:t>
      </w:r>
    </w:p>
    <w:p w14:paraId="5AAED607" w14:textId="4126166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w:t>
      </w:r>
      <w:r>
        <w:t xml:space="preserve"> H</w:t>
      </w:r>
      <w:r>
        <w:t xml:space="preserve">ow to configure the criterion (e.g. more stringent) is left to NW implementation (i.e. no specification impact to RAN2).  </w:t>
      </w:r>
    </w:p>
    <w:p w14:paraId="369E5B42" w14:textId="7614054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Postpone the following discussion until RAN4 defines RRM relaxation method for Rel-17:</w:t>
      </w:r>
    </w:p>
    <w:p w14:paraId="741FC16C" w14:textId="791BC697" w:rsidR="0047558D" w:rsidRDefault="0047558D" w:rsidP="0047558D">
      <w:pPr>
        <w:pStyle w:val="Doc-text2"/>
        <w:pBdr>
          <w:top w:val="single" w:sz="4" w:space="1" w:color="auto"/>
          <w:left w:val="single" w:sz="4" w:space="4" w:color="auto"/>
          <w:bottom w:val="single" w:sz="4" w:space="1" w:color="auto"/>
          <w:right w:val="single" w:sz="4" w:space="4" w:color="auto"/>
        </w:pBdr>
      </w:pPr>
      <w:r>
        <w:tab/>
      </w:r>
      <w:r>
        <w:t>When NW configures both R16/R17 relaxation criteria and the UE fulfills both, UE performs:</w:t>
      </w:r>
    </w:p>
    <w:p w14:paraId="014C5342" w14:textId="10EEC944" w:rsidR="0047558D" w:rsidRDefault="0047558D" w:rsidP="0047558D">
      <w:pPr>
        <w:pStyle w:val="Doc-text2"/>
        <w:pBdr>
          <w:top w:val="single" w:sz="4" w:space="1" w:color="auto"/>
          <w:left w:val="single" w:sz="4" w:space="4" w:color="auto"/>
          <w:bottom w:val="single" w:sz="4" w:space="1" w:color="auto"/>
          <w:right w:val="single" w:sz="4" w:space="4" w:color="auto"/>
        </w:pBdr>
      </w:pPr>
      <w:r>
        <w:tab/>
      </w:r>
      <w:r>
        <w:t>- Option 1) UE performs Rel-17 RRM relaxation method</w:t>
      </w:r>
    </w:p>
    <w:p w14:paraId="6822CABD" w14:textId="33ABFE9C" w:rsidR="0047558D" w:rsidRDefault="0047558D" w:rsidP="0047558D">
      <w:pPr>
        <w:pStyle w:val="Doc-text2"/>
        <w:pBdr>
          <w:top w:val="single" w:sz="4" w:space="1" w:color="auto"/>
          <w:left w:val="single" w:sz="4" w:space="4" w:color="auto"/>
          <w:bottom w:val="single" w:sz="4" w:space="1" w:color="auto"/>
          <w:right w:val="single" w:sz="4" w:space="4" w:color="auto"/>
        </w:pBdr>
      </w:pPr>
      <w:r>
        <w:tab/>
      </w:r>
      <w:r>
        <w:t>- Option 2) It is up to UE implementation to select either Rel-16 or Rel-17 relaxation operation</w:t>
      </w:r>
    </w:p>
    <w:p w14:paraId="298C7A5C" w14:textId="77777777" w:rsidR="0047558D" w:rsidRDefault="0047558D" w:rsidP="0047558D">
      <w:pPr>
        <w:pStyle w:val="Doc-text2"/>
      </w:pPr>
    </w:p>
    <w:p w14:paraId="2EC378AC" w14:textId="77777777" w:rsidR="00F50952" w:rsidRDefault="00F50952" w:rsidP="00F50952">
      <w:pPr>
        <w:pStyle w:val="Comments"/>
      </w:pPr>
    </w:p>
    <w:p w14:paraId="1BF92F8F" w14:textId="77777777" w:rsidR="00F50952" w:rsidRDefault="00F50952" w:rsidP="00F50952">
      <w:pPr>
        <w:pStyle w:val="Comments"/>
      </w:pPr>
      <w:r>
        <w:t>For further online discussion,</w:t>
      </w:r>
    </w:p>
    <w:p w14:paraId="41A248F5" w14:textId="77777777" w:rsidR="00F50952" w:rsidRDefault="00F50952" w:rsidP="00F50952">
      <w:pPr>
        <w:pStyle w:val="Comments"/>
      </w:pPr>
      <w:r>
        <w:t>Proposal 2. Discuss on whether to use beam-level criterion, as part of Rel-17 stationary criterion in RRC_IDLE/INACTIVE.</w:t>
      </w:r>
    </w:p>
    <w:p w14:paraId="09D5A7D6" w14:textId="77777777" w:rsidR="00F50952" w:rsidRDefault="00F50952" w:rsidP="00F50952">
      <w:pPr>
        <w:pStyle w:val="Comments"/>
      </w:pPr>
      <w:r>
        <w:t>Proposal 5. Continue discussion on Rel-17 not-at-cell-edge criterion in RRC_IDLE/INACTIVE within two options:</w:t>
      </w:r>
    </w:p>
    <w:p w14:paraId="6494857F" w14:textId="77777777" w:rsidR="00F50952" w:rsidRDefault="00F50952" w:rsidP="00F50952">
      <w:pPr>
        <w:pStyle w:val="Comments"/>
      </w:pPr>
      <w:r>
        <w:t>- Option 1) Reuse Rel-16 not-at-cell-edge criterion with the same thresholds (i.e., SSearchThresholdP / SSearchThresholdQ)</w:t>
      </w:r>
    </w:p>
    <w:p w14:paraId="5C97007B" w14:textId="30D2414A" w:rsidR="008C2FF3" w:rsidRDefault="00F50952" w:rsidP="00F50952">
      <w:pPr>
        <w:pStyle w:val="Comments"/>
      </w:pPr>
      <w:r>
        <w:t>- Option 2) Reuse Rel-16 not-at-cell-edge criterion with the different thresholds</w:t>
      </w:r>
    </w:p>
    <w:p w14:paraId="1A902A86" w14:textId="77777777" w:rsidR="00F50952" w:rsidRPr="0094411D" w:rsidRDefault="00F50952" w:rsidP="00137F61">
      <w:pPr>
        <w:pStyle w:val="Comments"/>
      </w:pPr>
    </w:p>
    <w:p w14:paraId="0D7243D6" w14:textId="644AA375" w:rsidR="00225558" w:rsidRDefault="00D25F6B" w:rsidP="00225558">
      <w:pPr>
        <w:pStyle w:val="Doc-title"/>
      </w:pPr>
      <w:hyperlink r:id="rId259"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D25F6B" w:rsidP="00225558">
      <w:pPr>
        <w:pStyle w:val="Doc-title"/>
      </w:pPr>
      <w:hyperlink r:id="rId260"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D25F6B" w:rsidP="00225558">
      <w:pPr>
        <w:pStyle w:val="Doc-title"/>
      </w:pPr>
      <w:hyperlink r:id="rId261"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D25F6B" w:rsidP="00225558">
      <w:pPr>
        <w:pStyle w:val="Doc-title"/>
      </w:pPr>
      <w:hyperlink r:id="rId262"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63" w:tooltip="C:Data3GPParchiveRAN2RAN2#113bisTdocsR2-2102853.zip" w:history="1">
        <w:r w:rsidR="00225558" w:rsidRPr="002B65A2">
          <w:rPr>
            <w:rStyle w:val="Hyperlink"/>
          </w:rPr>
          <w:t>R2-2102853</w:t>
        </w:r>
      </w:hyperlink>
    </w:p>
    <w:p w14:paraId="478F12FF" w14:textId="1C79B958" w:rsidR="00225558" w:rsidRDefault="00D25F6B" w:rsidP="00225558">
      <w:pPr>
        <w:pStyle w:val="Doc-title"/>
      </w:pPr>
      <w:hyperlink r:id="rId264"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D25F6B" w:rsidP="00225558">
      <w:pPr>
        <w:pStyle w:val="Doc-title"/>
      </w:pPr>
      <w:hyperlink r:id="rId265"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D25F6B" w:rsidP="00225558">
      <w:pPr>
        <w:pStyle w:val="Doc-title"/>
      </w:pPr>
      <w:hyperlink r:id="rId266"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D25F6B" w:rsidP="00225558">
      <w:pPr>
        <w:pStyle w:val="Doc-title"/>
      </w:pPr>
      <w:hyperlink r:id="rId267"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D25F6B" w:rsidP="00225558">
      <w:pPr>
        <w:pStyle w:val="Doc-title"/>
      </w:pPr>
      <w:hyperlink r:id="rId268"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D25F6B" w:rsidP="00225558">
      <w:pPr>
        <w:pStyle w:val="Doc-title"/>
      </w:pPr>
      <w:hyperlink r:id="rId269"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70" w:tooltip="C:Data3GPParchiveRAN2RAN2#113bisTdocsR2-2103206.zip" w:history="1">
        <w:r w:rsidR="00225558" w:rsidRPr="002B65A2">
          <w:rPr>
            <w:rStyle w:val="Hyperlink"/>
          </w:rPr>
          <w:t>R2-2103206</w:t>
        </w:r>
      </w:hyperlink>
    </w:p>
    <w:p w14:paraId="198BA161" w14:textId="7A2D3B74" w:rsidR="00225558" w:rsidRDefault="00D25F6B" w:rsidP="00225558">
      <w:pPr>
        <w:pStyle w:val="Doc-title"/>
      </w:pPr>
      <w:hyperlink r:id="rId271"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D25F6B" w:rsidP="00225558">
      <w:pPr>
        <w:pStyle w:val="Doc-title"/>
      </w:pPr>
      <w:hyperlink r:id="rId272"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D25F6B" w:rsidP="00225558">
      <w:pPr>
        <w:pStyle w:val="Doc-title"/>
      </w:pPr>
      <w:hyperlink r:id="rId273"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D25F6B" w:rsidP="00225558">
      <w:pPr>
        <w:pStyle w:val="Doc-title"/>
      </w:pPr>
      <w:hyperlink r:id="rId274"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D25F6B" w:rsidP="00225558">
      <w:pPr>
        <w:pStyle w:val="Doc-title"/>
      </w:pPr>
      <w:hyperlink r:id="rId275"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D25F6B" w:rsidP="00225558">
      <w:pPr>
        <w:pStyle w:val="Doc-title"/>
      </w:pPr>
      <w:hyperlink r:id="rId276"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77" w:tooltip="C:Data3GPParchiveRAN2RAN2#113bisTdocsR2-2102853.zip" w:history="1">
        <w:r w:rsidRPr="002B65A2">
          <w:rPr>
            <w:rStyle w:val="Hyperlink"/>
          </w:rPr>
          <w:t>R2-2102853</w:t>
        </w:r>
      </w:hyperlink>
      <w:r>
        <w:tab/>
        <w:t>Withdrawn</w:t>
      </w:r>
    </w:p>
    <w:p w14:paraId="68EB87A9" w14:textId="27B34D3E" w:rsidR="00225558" w:rsidRDefault="00D25F6B" w:rsidP="00225558">
      <w:pPr>
        <w:pStyle w:val="Doc-title"/>
      </w:pPr>
      <w:hyperlink r:id="rId278"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D25F6B" w:rsidP="00225558">
      <w:pPr>
        <w:pStyle w:val="Doc-title"/>
      </w:pPr>
      <w:hyperlink r:id="rId279"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D25F6B" w:rsidP="00225558">
      <w:pPr>
        <w:pStyle w:val="Doc-title"/>
      </w:pPr>
      <w:hyperlink r:id="rId280"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t>TBD</w:t>
      </w:r>
    </w:p>
    <w:p w14:paraId="1B9D2937" w14:textId="77777777" w:rsidR="00A4541A" w:rsidRDefault="00A4541A" w:rsidP="00A4541A">
      <w:pPr>
        <w:pStyle w:val="Comments"/>
      </w:pPr>
    </w:p>
    <w:sectPr w:rsidR="00A4541A" w:rsidSect="006D4187">
      <w:footerReference w:type="default" r:id="rId2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2F0E3" w14:textId="77777777" w:rsidR="004E6CD2" w:rsidRDefault="004E6CD2">
      <w:r>
        <w:separator/>
      </w:r>
    </w:p>
    <w:p w14:paraId="7D9FE64A" w14:textId="77777777" w:rsidR="004E6CD2" w:rsidRDefault="004E6CD2"/>
  </w:endnote>
  <w:endnote w:type="continuationSeparator" w:id="0">
    <w:p w14:paraId="4E607C80" w14:textId="77777777" w:rsidR="004E6CD2" w:rsidRDefault="004E6CD2">
      <w:r>
        <w:continuationSeparator/>
      </w:r>
    </w:p>
    <w:p w14:paraId="669526EB" w14:textId="77777777" w:rsidR="004E6CD2" w:rsidRDefault="004E6CD2"/>
  </w:endnote>
  <w:endnote w:type="continuationNotice" w:id="1">
    <w:p w14:paraId="25055512" w14:textId="77777777" w:rsidR="004E6CD2" w:rsidRDefault="004E6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3415F9" w:rsidRDefault="003415F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40D15">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40D15">
      <w:rPr>
        <w:rStyle w:val="PageNumber"/>
        <w:noProof/>
      </w:rPr>
      <w:t>35</w:t>
    </w:r>
    <w:r>
      <w:rPr>
        <w:rStyle w:val="PageNumber"/>
      </w:rPr>
      <w:fldChar w:fldCharType="end"/>
    </w:r>
  </w:p>
  <w:p w14:paraId="365A3263" w14:textId="77777777" w:rsidR="003415F9" w:rsidRDefault="003415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7CA06" w14:textId="77777777" w:rsidR="004E6CD2" w:rsidRDefault="004E6CD2">
      <w:r>
        <w:separator/>
      </w:r>
    </w:p>
    <w:p w14:paraId="774DF8F4" w14:textId="77777777" w:rsidR="004E6CD2" w:rsidRDefault="004E6CD2"/>
  </w:footnote>
  <w:footnote w:type="continuationSeparator" w:id="0">
    <w:p w14:paraId="1D4B561B" w14:textId="77777777" w:rsidR="004E6CD2" w:rsidRDefault="004E6CD2">
      <w:r>
        <w:continuationSeparator/>
      </w:r>
    </w:p>
    <w:p w14:paraId="6E3305C0" w14:textId="77777777" w:rsidR="004E6CD2" w:rsidRDefault="004E6CD2"/>
  </w:footnote>
  <w:footnote w:type="continuationNotice" w:id="1">
    <w:p w14:paraId="14680DEA" w14:textId="77777777" w:rsidR="004E6CD2" w:rsidRDefault="004E6C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43A5"/>
    <w:multiLevelType w:val="hybridMultilevel"/>
    <w:tmpl w:val="0B62324A"/>
    <w:lvl w:ilvl="0" w:tplc="AEA475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05735E"/>
    <w:multiLevelType w:val="hybridMultilevel"/>
    <w:tmpl w:val="36F8435C"/>
    <w:lvl w:ilvl="0" w:tplc="63A2C3BE">
      <w:start w:val="4"/>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30438B"/>
    <w:multiLevelType w:val="hybridMultilevel"/>
    <w:tmpl w:val="46082D26"/>
    <w:lvl w:ilvl="0" w:tplc="E4F88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4DC42A5"/>
    <w:multiLevelType w:val="hybridMultilevel"/>
    <w:tmpl w:val="5B0893F6"/>
    <w:lvl w:ilvl="0" w:tplc="612C3C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F477E3E"/>
    <w:multiLevelType w:val="hybridMultilevel"/>
    <w:tmpl w:val="1676EC08"/>
    <w:lvl w:ilvl="0" w:tplc="0526E1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C2F6D"/>
    <w:multiLevelType w:val="hybridMultilevel"/>
    <w:tmpl w:val="C54208E0"/>
    <w:lvl w:ilvl="0" w:tplc="44029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91F84"/>
    <w:multiLevelType w:val="hybridMultilevel"/>
    <w:tmpl w:val="13B0AFEA"/>
    <w:lvl w:ilvl="0" w:tplc="E71842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7E52BE7"/>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5D8F0BE2"/>
    <w:multiLevelType w:val="hybridMultilevel"/>
    <w:tmpl w:val="D2968166"/>
    <w:lvl w:ilvl="0" w:tplc="30FC9D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0"/>
  </w:num>
  <w:num w:numId="2">
    <w:abstractNumId w:val="10"/>
  </w:num>
  <w:num w:numId="3">
    <w:abstractNumId w:val="31"/>
  </w:num>
  <w:num w:numId="4">
    <w:abstractNumId w:val="24"/>
  </w:num>
  <w:num w:numId="5">
    <w:abstractNumId w:val="0"/>
  </w:num>
  <w:num w:numId="6">
    <w:abstractNumId w:val="25"/>
  </w:num>
  <w:num w:numId="7">
    <w:abstractNumId w:val="15"/>
  </w:num>
  <w:num w:numId="8">
    <w:abstractNumId w:val="17"/>
  </w:num>
  <w:num w:numId="9">
    <w:abstractNumId w:val="29"/>
  </w:num>
  <w:num w:numId="10">
    <w:abstractNumId w:val="16"/>
  </w:num>
  <w:num w:numId="11">
    <w:abstractNumId w:val="7"/>
  </w:num>
  <w:num w:numId="12">
    <w:abstractNumId w:val="26"/>
  </w:num>
  <w:num w:numId="13">
    <w:abstractNumId w:val="2"/>
  </w:num>
  <w:num w:numId="14">
    <w:abstractNumId w:val="4"/>
  </w:num>
  <w:num w:numId="15">
    <w:abstractNumId w:val="22"/>
  </w:num>
  <w:num w:numId="16">
    <w:abstractNumId w:val="32"/>
  </w:num>
  <w:num w:numId="17">
    <w:abstractNumId w:val="23"/>
  </w:num>
  <w:num w:numId="18">
    <w:abstractNumId w:val="5"/>
  </w:num>
  <w:num w:numId="19">
    <w:abstractNumId w:val="11"/>
  </w:num>
  <w:num w:numId="20">
    <w:abstractNumId w:val="20"/>
  </w:num>
  <w:num w:numId="21">
    <w:abstractNumId w:val="28"/>
  </w:num>
  <w:num w:numId="22">
    <w:abstractNumId w:val="8"/>
  </w:num>
  <w:num w:numId="23">
    <w:abstractNumId w:val="12"/>
  </w:num>
  <w:num w:numId="24">
    <w:abstractNumId w:val="14"/>
  </w:num>
  <w:num w:numId="25">
    <w:abstractNumId w:val="6"/>
  </w:num>
  <w:num w:numId="26">
    <w:abstractNumId w:val="1"/>
  </w:num>
  <w:num w:numId="27">
    <w:abstractNumId w:val="13"/>
  </w:num>
  <w:num w:numId="28">
    <w:abstractNumId w:val="27"/>
  </w:num>
  <w:num w:numId="29">
    <w:abstractNumId w:val="9"/>
  </w:num>
  <w:num w:numId="30">
    <w:abstractNumId w:val="18"/>
  </w:num>
  <w:num w:numId="31">
    <w:abstractNumId w:val="19"/>
  </w:num>
  <w:num w:numId="32">
    <w:abstractNumId w:val="21"/>
  </w:num>
  <w:num w:numId="3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B"/>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C5"/>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D3"/>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45"/>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2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71"/>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1"/>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00"/>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73"/>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21"/>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6D"/>
    <w:rsid w:val="001D6CAB"/>
    <w:rsid w:val="001D6D26"/>
    <w:rsid w:val="001D6D5B"/>
    <w:rsid w:val="001D6DD2"/>
    <w:rsid w:val="001D6E8E"/>
    <w:rsid w:val="001D6F8E"/>
    <w:rsid w:val="001D6FB4"/>
    <w:rsid w:val="001D702D"/>
    <w:rsid w:val="001D7039"/>
    <w:rsid w:val="001D7061"/>
    <w:rsid w:val="001D70A4"/>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25"/>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2BA"/>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1B"/>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DA"/>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55"/>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15"/>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5F9"/>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4"/>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C7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2D"/>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38"/>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AD"/>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66"/>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3DC"/>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FA"/>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6EB"/>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2E2"/>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8D"/>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E0"/>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5ED6"/>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CD2"/>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43"/>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AB"/>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D7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64"/>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AB8"/>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8BB"/>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43"/>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8E9"/>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DE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DB6"/>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43"/>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0C4"/>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C4"/>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BD"/>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A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4F"/>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D75"/>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A5"/>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A9"/>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5F9C"/>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C5"/>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8C6"/>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19"/>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CC0"/>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AC"/>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60D"/>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594"/>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DF2"/>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F3"/>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1B"/>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0E"/>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4FC"/>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BF1"/>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3C"/>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72"/>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64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90"/>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B1"/>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0C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5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3"/>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145"/>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AA2"/>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EB"/>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793"/>
    <w:rsid w:val="00B478C9"/>
    <w:rsid w:val="00B479DB"/>
    <w:rsid w:val="00B479E3"/>
    <w:rsid w:val="00B47B71"/>
    <w:rsid w:val="00B47BCD"/>
    <w:rsid w:val="00B47BD2"/>
    <w:rsid w:val="00B47C11"/>
    <w:rsid w:val="00B47CBA"/>
    <w:rsid w:val="00B47CF9"/>
    <w:rsid w:val="00B47D27"/>
    <w:rsid w:val="00B47E77"/>
    <w:rsid w:val="00B47EFB"/>
    <w:rsid w:val="00B47F6D"/>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9A"/>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21"/>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4"/>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A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0E3"/>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4C"/>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44"/>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5D"/>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E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5"/>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C1"/>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6B"/>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0C0"/>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6D"/>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1D"/>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36E"/>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3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8"/>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4FE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5"/>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84"/>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BC"/>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5C"/>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E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E1"/>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52"/>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DFB"/>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2AD"/>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6231%20Discussion%20on%20GNSS%20tracking%20for%20cell%20(re)selection%20and%20ephemeris%20division&amp;provision%20.docx" TargetMode="External"/><Relationship Id="rId21" Type="http://schemas.openxmlformats.org/officeDocument/2006/relationships/hyperlink" Target="file:///C:\Data\3GPP\Extracts\38331_runningCR_R2-2105953_Stage3%20NTN.docx" TargetMode="External"/><Relationship Id="rId63" Type="http://schemas.openxmlformats.org/officeDocument/2006/relationships/hyperlink" Target="file:///C:\Data\3GPP\Extracts\R2-2105431%20LCP%20in%20UL%20HARQ.doc" TargetMode="External"/><Relationship Id="rId159" Type="http://schemas.openxmlformats.org/officeDocument/2006/relationships/hyperlink" Target="file:///C:\Data\3GPP\Extracts\R2-2104730_S2-2103550.docx" TargetMode="External"/><Relationship Id="rId170" Type="http://schemas.openxmlformats.org/officeDocument/2006/relationships/hyperlink" Target="file:///C:\Data\3GPP\Extracts\R2-2105233%20Revised%20WI%20work%20plan%20for%20RedCap.docx" TargetMode="External"/><Relationship Id="rId226" Type="http://schemas.openxmlformats.org/officeDocument/2006/relationships/hyperlink" Target="file:///C:\Data\3GPP\Extracts\R2-2105957%20Discussion%20on%20access%20and%20camping%20restrictions%20for%20RedCap%20UEs.docx" TargetMode="External"/><Relationship Id="rId268" Type="http://schemas.openxmlformats.org/officeDocument/2006/relationships/hyperlink" Target="file:///C:\Data\3GPP\Extracts\R2-2105296%20Discussion%20on%20RRM%20relaxations%20for%20RedCap%20UE.docx" TargetMode="External"/><Relationship Id="rId32" Type="http://schemas.openxmlformats.org/officeDocument/2006/relationships/hyperlink" Target="file:///C:\Data\3GPP\Extracts\R2-2105412%20On%20RACH%20Aspects%20for%20NTN.docx" TargetMode="External"/><Relationship Id="rId74" Type="http://schemas.openxmlformats.org/officeDocument/2006/relationships/hyperlink" Target="file:///C:\Data\3GPP\Extracts\R2-2106444%20(R17%20NTN%20WI%20AI%208.10.2.2)%20UL%20HARQ%20RTT%20Timer.docx" TargetMode="External"/><Relationship Id="rId128" Type="http://schemas.openxmlformats.org/officeDocument/2006/relationships/hyperlink" Target="file:///C:\Data\3GPP\Extracts\._R2-2105120%20On%20Connected%20Mode%20Issues%20for%20NR%20NTN.docx" TargetMode="External"/><Relationship Id="rId5" Type="http://schemas.openxmlformats.org/officeDocument/2006/relationships/webSettings" Target="webSettings.xml"/><Relationship Id="rId181" Type="http://schemas.openxmlformats.org/officeDocument/2006/relationships/hyperlink" Target="file:///C:\Data\3GPP\Extracts\._R2-2105136-redcap-basic-capability.docx" TargetMode="External"/><Relationship Id="rId237" Type="http://schemas.openxmlformats.org/officeDocument/2006/relationships/hyperlink" Target="file:///C:\Data\3GPP\RAN2\Inbox\R2-2106530.zip" TargetMode="External"/><Relationship Id="rId279" Type="http://schemas.openxmlformats.org/officeDocument/2006/relationships/hyperlink" Target="file:///C:\Data\3GPP\Extracts\R2-2106272%20RRM%20relaxation%20of%20RedCap%20UE.docx" TargetMode="External"/><Relationship Id="rId22" Type="http://schemas.openxmlformats.org/officeDocument/2006/relationships/hyperlink" Target="file:///C:\Data\3GPP\Extracts\R2-2106049%20(R17%20NTN%20WI%20AI%208.10.1)%20NTN%2038.321%20running%20CR.docx" TargetMode="External"/><Relationship Id="rId43" Type="http://schemas.openxmlformats.org/officeDocument/2006/relationships/hyperlink" Target="file:///C:\Data\3GPP\Extracts\R2-2106089%20-%20On%20DRX%20LCP%20timing%20HARQ%20SR%20BSR%20and%20CG%20and%20SPS.docx" TargetMode="External"/><Relationship Id="rId64" Type="http://schemas.openxmlformats.org/officeDocument/2006/relationships/hyperlink" Target="file:///C:\Data\3GPP\archive\RAN2\RAN2%23113bis\Tdocs\R2-2103446.zip" TargetMode="External"/><Relationship Id="rId118" Type="http://schemas.openxmlformats.org/officeDocument/2006/relationships/hyperlink" Target="file:///C:\Data\3GPP\Extracts\R2-2106387%20NTN%20Indication.docx" TargetMode="External"/><Relationship Id="rId139" Type="http://schemas.openxmlformats.org/officeDocument/2006/relationships/hyperlink" Target="file:///C:\Data\3GPP\Extracts\R2-2106024_%20Further%20discussion%20on%20CHO%20in%20NTN.docx" TargetMode="External"/><Relationship Id="rId85" Type="http://schemas.openxmlformats.org/officeDocument/2006/relationships/hyperlink" Target="file:///C:\Data\3GPP\Extracts\R2-2104814%20PDB%20for%20new%205QI.doc" TargetMode="External"/><Relationship Id="rId150" Type="http://schemas.openxmlformats.org/officeDocument/2006/relationships/hyperlink" Target="file:///C:\Data\3GPP\Extracts\R2-2105702.docx" TargetMode="External"/><Relationship Id="rId171" Type="http://schemas.openxmlformats.org/officeDocument/2006/relationships/hyperlink" Target="file:///C:\Data\3GPP\Extracts\R2-2106462_Summary%20AI%208.12.2.1%20v01.docx" TargetMode="External"/><Relationship Id="rId192" Type="http://schemas.openxmlformats.org/officeDocument/2006/relationships/hyperlink" Target="file:///C:\Data\3GPP\Extracts\R2-2106276%20The%20capability%20and%20the%20constrain%20of%20RedCap%20UE.docx" TargetMode="External"/><Relationship Id="rId206" Type="http://schemas.openxmlformats.org/officeDocument/2006/relationships/hyperlink" Target="file:///C:\Data\3GPP\archive\RAN2\RAN2%23113bis\Tdocs\R2-2102859.zip" TargetMode="External"/><Relationship Id="rId227" Type="http://schemas.openxmlformats.org/officeDocument/2006/relationships/hyperlink" Target="file:///C:\Data\3GPP\Extracts\R2-2106052%20(R17%20RedCap%20WI%20AI%208.12.2.2)%20Identification%20and%20Restriction%20of%20RedCap%20UE.docx" TargetMode="External"/><Relationship Id="rId248" Type="http://schemas.openxmlformats.org/officeDocument/2006/relationships/hyperlink" Target="file:///C:\Data\3GPP\Extracts\R2-2105813.docx" TargetMode="External"/><Relationship Id="rId269" Type="http://schemas.openxmlformats.org/officeDocument/2006/relationships/hyperlink" Target="file:///C:\Data\3GPP\Extracts\R2-2105521%20RRM%20relaxation%20in%20RRC_CONNECTED%20for%20RedCap%20UEs.doc" TargetMode="External"/><Relationship Id="rId12" Type="http://schemas.openxmlformats.org/officeDocument/2006/relationships/hyperlink" Target="file:///C:\Data\3GPP\RAN2\Inbox\R2-2106524.zip" TargetMode="External"/><Relationship Id="rId33" Type="http://schemas.openxmlformats.org/officeDocument/2006/relationships/hyperlink" Target="file:///C:\Data\3GPP\Extracts\R2-2105817%20Considerations%20on%20new%20criteria%20for%20RA%20type%20selection%20(Revision%20of%20R2-2103407).docx" TargetMode="External"/><Relationship Id="rId108" Type="http://schemas.openxmlformats.org/officeDocument/2006/relationships/hyperlink" Target="file:///C:\Data\3GPP\Extracts\R2-2104857_Leftover%20issues%20on%20IDLE%20and%20inactive%20mode.docx" TargetMode="External"/><Relationship Id="rId129" Type="http://schemas.openxmlformats.org/officeDocument/2006/relationships/hyperlink" Target="file:///C:\Data\3GPP\Extracts\R2-2105383%20Location-based%20measurement%20report.doc" TargetMode="External"/><Relationship Id="rId280" Type="http://schemas.openxmlformats.org/officeDocument/2006/relationships/hyperlink" Target="file:///C:\Data\3GPP\Extracts\R2-2106404.doc" TargetMode="External"/><Relationship Id="rId54" Type="http://schemas.openxmlformats.org/officeDocument/2006/relationships/hyperlink" Target="file:///C:\Data\3GPP\Extracts\R2-2104813%20-%20Discussion%20on%20UL%20HARQ%20operation%20in%20NTN.doc" TargetMode="External"/><Relationship Id="rId75" Type="http://schemas.openxmlformats.org/officeDocument/2006/relationships/hyperlink" Target="file:///C:\Data\3GPP\Extracts\R2-2106068_For8.10.2.2_HARQStalling_RNTI_ULScheduling_LCP_UL_HARQ_Behaviors_Samsung.doc" TargetMode="External"/><Relationship Id="rId96" Type="http://schemas.openxmlformats.org/officeDocument/2006/relationships/hyperlink" Target="file:///C:\Data\3GPP\Extracts\R2-2105610%20Discussion%20on%20decoupled%20cell%20ID.doc" TargetMode="External"/><Relationship Id="rId140" Type="http://schemas.openxmlformats.org/officeDocument/2006/relationships/hyperlink" Target="file:///C:\Data\3GPP\Extracts\R2-2106045%20(R17%20NTN%20WI%20AI%208.10.3.3)%20Location-based%20CHO.docx" TargetMode="External"/><Relationship Id="rId161" Type="http://schemas.openxmlformats.org/officeDocument/2006/relationships/hyperlink" Target="file:///C:\Data\3GPP\RAN2\Inbox\R2-2106527.zip" TargetMode="External"/><Relationship Id="rId182" Type="http://schemas.openxmlformats.org/officeDocument/2006/relationships/hyperlink" Target="file:///C:\Data\3GPP\Extracts\R2-2105160%20Define%20and%20Constrain%20Reduced%20Capability%20for%20RedCap.docx" TargetMode="External"/><Relationship Id="rId217" Type="http://schemas.openxmlformats.org/officeDocument/2006/relationships/hyperlink" Target="file:///C:\Data\3GPP\archive\RAN2\RAN2%23113bis\Tdocs\R2-2102947.zip" TargetMode="External"/><Relationship Id="rId6" Type="http://schemas.openxmlformats.org/officeDocument/2006/relationships/footnotes" Target="footnotes.xml"/><Relationship Id="rId238" Type="http://schemas.openxmlformats.org/officeDocument/2006/relationships/hyperlink" Target="file:///C:\Data\3GPP\RAN2\Inbox\R2-2106530.zip" TargetMode="External"/><Relationship Id="rId259" Type="http://schemas.openxmlformats.org/officeDocument/2006/relationships/hyperlink" Target="file:///C:\Data\3GPP\Extracts\R2-2104776_RRM%20measurement%20relaxations%20for%20stationary%20UEs.docx" TargetMode="External"/><Relationship Id="rId23" Type="http://schemas.openxmlformats.org/officeDocument/2006/relationships/hyperlink" Target="file:///C:\Data\3GPP\Extracts\R2-2106048%20(R17%20NTN%20WI%20AI%208.10.2)%20MAC%20Open%20Issues.docx" TargetMode="External"/><Relationship Id="rId119" Type="http://schemas.openxmlformats.org/officeDocument/2006/relationships/hyperlink" Target="file:///C:\Data\3GPP\Extracts\R2-2106392%20NTN%20cell%20(re)selection%20enhancements.docx" TargetMode="External"/><Relationship Id="rId270" Type="http://schemas.openxmlformats.org/officeDocument/2006/relationships/hyperlink" Target="file:///C:\Data\3GPP\archive\RAN2\RAN2%23113bis\Tdocs\R2-2103206.zip" TargetMode="External"/><Relationship Id="rId44" Type="http://schemas.openxmlformats.org/officeDocument/2006/relationships/hyperlink" Target="file:///C:\Data\3GPP\Extracts\R2-2105490%20DRX%20impact%20of%20disabling%20HARQ%20feedback.docx" TargetMode="External"/><Relationship Id="rId65" Type="http://schemas.openxmlformats.org/officeDocument/2006/relationships/hyperlink" Target="file:///C:\Data\3GPP\archive\RAN2\RAN2%23113bis\Tdocs\R2-2103446.zip" TargetMode="External"/><Relationship Id="rId86" Type="http://schemas.openxmlformats.org/officeDocument/2006/relationships/hyperlink" Target="file:///C:\Data\3GPP\Extracts\R2-2106016_RLC%20and%20PDCP%20timers%20extension.docx" TargetMode="External"/><Relationship Id="rId130" Type="http://schemas.openxmlformats.org/officeDocument/2006/relationships/hyperlink" Target="file:///C:\Data\3GPP\Extracts\R2-2105384%20Discussion%20on%20measurement%20event%20triggering%20in%20NTN.docx" TargetMode="External"/><Relationship Id="rId151" Type="http://schemas.openxmlformats.org/officeDocument/2006/relationships/hyperlink" Target="file:///C:\Data\3GPP\Extracts\R2-2105819%20UE%20assistance%20for%20measurement%20gap%20and%20SMTC%20configuration%20in%20NTN.docx" TargetMode="External"/><Relationship Id="rId172" Type="http://schemas.openxmlformats.org/officeDocument/2006/relationships/hyperlink" Target="file:///C:\Data\3GPP\Extracts\R2-2106462_Summary%20AI%208.12.2.1%20v01.docx" TargetMode="External"/><Relationship Id="rId193" Type="http://schemas.openxmlformats.org/officeDocument/2006/relationships/hyperlink" Target="file:///C:\Data\3GPP\Extracts\R2-2106487%20Summary%208.12.2.2%20-%20Identification%20and%20access%20restrictions%20(Huawei)_v3.doc" TargetMode="External"/><Relationship Id="rId207" Type="http://schemas.openxmlformats.org/officeDocument/2006/relationships/hyperlink" Target="file:///C:\Data\3GPP\Extracts\R2-2104928%20Early%20identification%20and%20camping%20restrictions%20%20for%20RedCap%20UE.docx" TargetMode="External"/><Relationship Id="rId228" Type="http://schemas.openxmlformats.org/officeDocument/2006/relationships/hyperlink" Target="file:///C:\Data\3GPP\archive\RAN2\RAN2%23113bis\Tdocs\R2-2103973.zip" TargetMode="External"/><Relationship Id="rId249" Type="http://schemas.openxmlformats.org/officeDocument/2006/relationships/hyperlink" Target="file:///C:\Data\3GPP\Extracts\R2-2105869%20eDRX%20for%20REDCAP.docx" TargetMode="External"/><Relationship Id="rId13" Type="http://schemas.openxmlformats.org/officeDocument/2006/relationships/hyperlink" Target="file:///C:\Data\3GPP\Extracts\R2-2106403.doc" TargetMode="External"/><Relationship Id="rId109" Type="http://schemas.openxmlformats.org/officeDocument/2006/relationships/hyperlink" Target="file:///C:\Data\3GPP\Extracts\R2-2105251_Cell-Reselection_NR-NTN_v3.0.docx" TargetMode="External"/><Relationship Id="rId260" Type="http://schemas.openxmlformats.org/officeDocument/2006/relationships/hyperlink" Target="file:///C:\Data\3GPP\Extracts\R2-2104811%20-%20Discussion%20on%20RRM%20relax%20%20for%20RedCap%20UEs.doc" TargetMode="External"/><Relationship Id="rId281" Type="http://schemas.openxmlformats.org/officeDocument/2006/relationships/footer" Target="footer1.xml"/><Relationship Id="rId34" Type="http://schemas.openxmlformats.org/officeDocument/2006/relationships/hyperlink" Target="file:///C:\Data\3GPP\Extracts\R2-2106015_NTN%20Remaining%20RACH%20issues.docx" TargetMode="External"/><Relationship Id="rId55" Type="http://schemas.openxmlformats.org/officeDocument/2006/relationships/hyperlink" Target="file:///C:\Data\3GPP\Extracts\R2-2104850-about%20HARQ%20for%20NTN.docx" TargetMode="External"/><Relationship Id="rId76" Type="http://schemas.openxmlformats.org/officeDocument/2006/relationships/hyperlink" Target="file:///C:\Data\3GPP\Extracts\R2-2106201_Discussion%20on%20other%20MAC%20aspects_r1.DOCX" TargetMode="External"/><Relationship Id="rId97" Type="http://schemas.openxmlformats.org/officeDocument/2006/relationships/hyperlink" Target="file:///C:\Data\3GPP\Extracts\R2-2104826.docx" TargetMode="External"/><Relationship Id="rId120" Type="http://schemas.openxmlformats.org/officeDocument/2006/relationships/hyperlink" Target="file:///C:\Data\3GPP\RAN2\Docs\R2-2105116.zip" TargetMode="External"/><Relationship Id="rId141" Type="http://schemas.openxmlformats.org/officeDocument/2006/relationships/hyperlink" Target="file:///C:\Data\3GPP\Extracts\R2-2106046%20(R17%20NTN%20WI%20AI%208.10.3.3)%20Time-based%20CHO.docx" TargetMode="External"/><Relationship Id="rId7" Type="http://schemas.openxmlformats.org/officeDocument/2006/relationships/endnotes" Target="endnotes.xml"/><Relationship Id="rId162" Type="http://schemas.openxmlformats.org/officeDocument/2006/relationships/hyperlink" Target="file:///C:\Data\3GPP\Extracts\R2-2104854%20Discussion%20on%20reply%20LSs%20on%20UE%20location%20aspects%20in%20NTN.docx" TargetMode="External"/><Relationship Id="rId183" Type="http://schemas.openxmlformats.org/officeDocument/2006/relationships/hyperlink" Target="file:///C:\Data\3GPP\Extracts\R2-2105234%20-%20Definition%20of%20RedCap%20UEs.docx" TargetMode="External"/><Relationship Id="rId218" Type="http://schemas.openxmlformats.org/officeDocument/2006/relationships/hyperlink" Target="file:///C:\Data\3GPP\Extracts\R2-2105472.docx" TargetMode="External"/><Relationship Id="rId239" Type="http://schemas.openxmlformats.org/officeDocument/2006/relationships/hyperlink" Target="file:///C:\Data\3GPP\Extracts\R2-2104810%20-%20Discussion%20on%20eDRX%20for%20RedCap%20UEs.doc" TargetMode="External"/><Relationship Id="rId250" Type="http://schemas.openxmlformats.org/officeDocument/2006/relationships/hyperlink" Target="file:///C:\Data\3GPP\Extracts\R2-2105881%20Support%20for%20eDRXs%20for%20RRC%20Inactive%20and%20Idle.docx" TargetMode="External"/><Relationship Id="rId271" Type="http://schemas.openxmlformats.org/officeDocument/2006/relationships/hyperlink" Target="file:///C:\Data\3GPP\Extracts\R2-2105705_RedcapRRM.docx" TargetMode="External"/><Relationship Id="rId24" Type="http://schemas.openxmlformats.org/officeDocument/2006/relationships/hyperlink" Target="file:///C:\Data\3GPP\Extracts\R2-2106362%20%20Discussion%20on%20TA%20Report%20-%20V3.doc" TargetMode="External"/><Relationship Id="rId45" Type="http://schemas.openxmlformats.org/officeDocument/2006/relationships/hyperlink" Target="file:///C:\Data\3GPP\archive\RAN2\RAN2%23113bis\Tdocs\R2-2103446.zip" TargetMode="External"/><Relationship Id="rId66" Type="http://schemas.openxmlformats.org/officeDocument/2006/relationships/hyperlink" Target="file:///C:\Data\3GPP\Extracts\R2-2105498%20Discussion%20on%20Co-existence%20issue%20of%20BSR%20over%20CG%20and%20BSR%20over%202-step%20RACH.docx" TargetMode="External"/><Relationship Id="rId87" Type="http://schemas.openxmlformats.org/officeDocument/2006/relationships/hyperlink" Target="file:///C:\Data\3GPP\Extracts\R2-2105837%20Considerations%20on%20RLC%20and%20PDCP%20aspects.doc" TargetMode="External"/><Relationship Id="rId110" Type="http://schemas.openxmlformats.org/officeDocument/2006/relationships/hyperlink" Target="file:///C:\Data\3GPP\archive\RAN2\RAN2%23113bis\Tdocs\R2-2102825.zip" TargetMode="External"/><Relationship Id="rId131" Type="http://schemas.openxmlformats.org/officeDocument/2006/relationships/hyperlink" Target="file:///C:\Data\3GPP\Extracts\R2-2105433%20CHO.doc" TargetMode="External"/><Relationship Id="rId152" Type="http://schemas.openxmlformats.org/officeDocument/2006/relationships/hyperlink" Target="file:///C:\Data\3GPP\Extracts\R2-2106232%20SMTC%20and%20measurement%20Gap%20configuration%20for%20NTN%20.docx" TargetMode="External"/><Relationship Id="rId173" Type="http://schemas.openxmlformats.org/officeDocument/2006/relationships/hyperlink" Target="file:///C:\Data\3GPP\RAN2\Inbox\R2-2106521.zip" TargetMode="External"/><Relationship Id="rId194" Type="http://schemas.openxmlformats.org/officeDocument/2006/relationships/hyperlink" Target="file:///C:\Data\3GPP\Extracts\R2-2106487%20Summary%208.12.2.2%20-%20Identification%20and%20access%20restrictions%20(Huawei)_v3.doc" TargetMode="External"/><Relationship Id="rId208" Type="http://schemas.openxmlformats.org/officeDocument/2006/relationships/hyperlink" Target="file:///C:\Data\3GPP\Extracts\R2-2105014%20RedCap_2.docx" TargetMode="External"/><Relationship Id="rId229" Type="http://schemas.openxmlformats.org/officeDocument/2006/relationships/hyperlink" Target="file:///C:\Data\3GPP\Extracts\R2-2106243.docx" TargetMode="External"/><Relationship Id="rId240" Type="http://schemas.openxmlformats.org/officeDocument/2006/relationships/hyperlink" Target="file:///C:\Data\3GPP\Extracts\R2-2104912_Discussions%20on%20eDRX%20for%20RedCap%20UEs.doc" TargetMode="External"/><Relationship Id="rId261" Type="http://schemas.openxmlformats.org/officeDocument/2006/relationships/hyperlink" Target="file:///C:\Data\3GPP\Extracts\R2-2104913_RRM%20Relaxation%20for%20Neighboring%20Cells%20in%20Connected%20State.docx" TargetMode="External"/><Relationship Id="rId14" Type="http://schemas.openxmlformats.org/officeDocument/2006/relationships/hyperlink" Target="file:///C:\Data\3GPP\Extracts\R2-2105637%20RRM%20measurement%20relaxation%20for%20RedCap%20UE-V3.doc" TargetMode="External"/><Relationship Id="rId35" Type="http://schemas.openxmlformats.org/officeDocument/2006/relationships/hyperlink" Target="file:///C:\Data\3GPP\Extracts\R2-2106197_Discussion%20on%20RACH%20and%20TA%20report%20aspects.docx" TargetMode="External"/><Relationship Id="rId56" Type="http://schemas.openxmlformats.org/officeDocument/2006/relationships/hyperlink" Target="file:///C:\Data\3GPP\Extracts\._R2-2104967%20HARQ%20retransmission%20schemes%20in%20NTN_final.docx" TargetMode="External"/><Relationship Id="rId77" Type="http://schemas.openxmlformats.org/officeDocument/2006/relationships/hyperlink" Target="file:///C:\Data\3GPP\Extracts\R2-2106245%20Left%20Issues%20for%20HARQ%20operation%20in%20NTN.docx" TargetMode="External"/><Relationship Id="rId100" Type="http://schemas.openxmlformats.org/officeDocument/2006/relationships/hyperlink" Target="file:///C:\Data\3GPP\Extracts\R2-2105252_TAU_NR-NTN_v3.0.DOCX" TargetMode="External"/><Relationship Id="rId282" Type="http://schemas.openxmlformats.org/officeDocument/2006/relationships/fontTable" Target="fontTable.xml"/><Relationship Id="rId8" Type="http://schemas.openxmlformats.org/officeDocument/2006/relationships/hyperlink" Target="file:///C:\Data\3GPP\RAN2\Inbox\R2-2106521.zip" TargetMode="External"/><Relationship Id="rId98" Type="http://schemas.openxmlformats.org/officeDocument/2006/relationships/hyperlink" Target="file:///C:\Data\3GPP\Extracts\R2-2104852%20Discussion%20on%20TAC%20update.docx" TargetMode="External"/><Relationship Id="rId121" Type="http://schemas.openxmlformats.org/officeDocument/2006/relationships/hyperlink" Target="file:///C:\Data\3GPP\Extracts\R2-2106489%20%20%5bPre114-e%5d%5b104%5d%5bNTN%5d%20Summary%208.10.3.3%20-%20CHO%20and%20service%20continuity%20(Ericsson).docx" TargetMode="External"/><Relationship Id="rId142" Type="http://schemas.openxmlformats.org/officeDocument/2006/relationships/hyperlink" Target="file:///C:\Data\3GPP\Extracts\R2-2105006%20%20-%20A%20resubmission%20of%20R2-2103976%20and%20R2-2101298%20on%20Service%20Continuity%20between%20NTN%20and%20TN.docx" TargetMode="External"/><Relationship Id="rId163" Type="http://schemas.openxmlformats.org/officeDocument/2006/relationships/hyperlink" Target="file:///C:\Data\3GPP\Extracts\R2-2105924_Understanding%20on%20the%20UE%20location%20aspects%20in%20NTN.docx" TargetMode="External"/><Relationship Id="rId184" Type="http://schemas.openxmlformats.org/officeDocument/2006/relationships/hyperlink" Target="file:///C:\Data\3GPP\Extracts\R2-2105319.doc" TargetMode="External"/><Relationship Id="rId219" Type="http://schemas.openxmlformats.org/officeDocument/2006/relationships/hyperlink" Target="file:///C:\Data\3GPP\Extracts\R2-2105540%20Discussion%20on%20early%20indication%20design%20for%20RedCap%20UE.docx" TargetMode="External"/><Relationship Id="rId230" Type="http://schemas.openxmlformats.org/officeDocument/2006/relationships/hyperlink" Target="file:///C:\Data\3GPP\Extracts\R2-2106244.docx" TargetMode="External"/><Relationship Id="rId251" Type="http://schemas.openxmlformats.org/officeDocument/2006/relationships/hyperlink" Target="file:///C:\Data\3GPP\Extracts\R2-2105418_Summary%20of%20%5bPost103bis-e%5d%5b102%5d%5bREDCAP%5d%20RRM%20relaxations%20(Qualcomm).docx" TargetMode="External"/><Relationship Id="rId25" Type="http://schemas.openxmlformats.org/officeDocument/2006/relationships/hyperlink" Target="file:///C:\Data\3GPP\Extracts\R2-2106090%20-%20Reporting%20information%20about%20UE%20specific%20TA%20pre-compensation.docx" TargetMode="External"/><Relationship Id="rId46" Type="http://schemas.openxmlformats.org/officeDocument/2006/relationships/hyperlink" Target="file:///C:\Data\3GPP\Extracts\R2-2106089%20-%20On%20DRX%20LCP%20timing%20HARQ%20SR%20BSR%20and%20CG%20and%20SPS.docx" TargetMode="External"/><Relationship Id="rId67" Type="http://schemas.openxmlformats.org/officeDocument/2006/relationships/hyperlink" Target="file:///C:\Data\3GPP\archive\RAN2\RAN2%23113bis\Tdocs\R2-2103445.zip" TargetMode="External"/><Relationship Id="rId272" Type="http://schemas.openxmlformats.org/officeDocument/2006/relationships/hyperlink" Target="file:///C:\Data\3GPP\Extracts\R2-2105706_RedCap_Stationary_Final.docx" TargetMode="External"/><Relationship Id="rId88" Type="http://schemas.openxmlformats.org/officeDocument/2006/relationships/hyperlink" Target="file:///C:\Data\3GPP\Extracts\R2-2106055_On%20RLC%20t-Reassembly%20for%20NTN.docx" TargetMode="External"/><Relationship Id="rId111" Type="http://schemas.openxmlformats.org/officeDocument/2006/relationships/hyperlink" Target="file:///C:\Data\3GPP\Extracts\R2-2105487%20Discussion%20on%20IDLE%20issues.doc" TargetMode="External"/><Relationship Id="rId132" Type="http://schemas.openxmlformats.org/officeDocument/2006/relationships/hyperlink" Target="file:///C:\Data\3GPP\Extracts\R2-2105460%20Discussion%20on%20connected%20mode%20aspects%20for%20NTN.docx" TargetMode="External"/><Relationship Id="rId153" Type="http://schemas.openxmlformats.org/officeDocument/2006/relationships/hyperlink" Target="file:///C:\Data\3GPP\Extracts\R2-2106347%20Measurement%20window%20enhancements%20for%20NTN%20cell.doc" TargetMode="External"/><Relationship Id="rId174" Type="http://schemas.openxmlformats.org/officeDocument/2006/relationships/hyperlink" Target="file:///C:\Data\3GPP\RAN2\Inbox\R2-2106521.zip" TargetMode="External"/><Relationship Id="rId195" Type="http://schemas.openxmlformats.org/officeDocument/2006/relationships/hyperlink" Target="file:///C:\Data\3GPP\RAN2\Inbox\R2-2106522.zip" TargetMode="External"/><Relationship Id="rId209" Type="http://schemas.openxmlformats.org/officeDocument/2006/relationships/hyperlink" Target="file:///C:\Data\3GPP\Extracts\R2-2105071%20Discussion%20on%20UAC%20for%20Redcap%20devices.doc" TargetMode="External"/><Relationship Id="rId220" Type="http://schemas.openxmlformats.org/officeDocument/2006/relationships/hyperlink" Target="file:///C:\Data\3GPP\Extracts\R2-2105635%20Identification%20and%20access%20restriction%20of%20RedCap%20UE-v2.docx" TargetMode="External"/><Relationship Id="rId241" Type="http://schemas.openxmlformats.org/officeDocument/2006/relationships/hyperlink" Target="file:///C:\Data\3GPP\Extracts\R2-2104929_NR-eDRX_Intel.docx" TargetMode="External"/><Relationship Id="rId15" Type="http://schemas.openxmlformats.org/officeDocument/2006/relationships/hyperlink" Target="file:///C:\Data\3GPP\archive\RAN\RAN%2391\Tdocs\RP-210908.zip" TargetMode="External"/><Relationship Id="rId36" Type="http://schemas.openxmlformats.org/officeDocument/2006/relationships/hyperlink" Target="file:///C:\Data\3GPP\Extracts\R2-2106385%20NTN%20MAC%20enhancements.docx" TargetMode="External"/><Relationship Id="rId57" Type="http://schemas.openxmlformats.org/officeDocument/2006/relationships/hyperlink" Target="file:///C:\Data\3GPP\Extracts\._R2-2105119%20Other%20MAC%20Aspects%20of%20NR%20NTN.docx" TargetMode="External"/><Relationship Id="rId262" Type="http://schemas.openxmlformats.org/officeDocument/2006/relationships/hyperlink" Target="file:///C:\Data\3GPP\Extracts\R2-2104926%20RRM%20measurement%20relaxation%20criteria%20for%20RedCap%20devices.docx" TargetMode="External"/><Relationship Id="rId283" Type="http://schemas.openxmlformats.org/officeDocument/2006/relationships/theme" Target="theme/theme1.xml"/><Relationship Id="rId78" Type="http://schemas.openxmlformats.org/officeDocument/2006/relationships/hyperlink" Target="file:///C:\Data\3GPP\Extracts\R2-2104731_S2-2103552.doc" TargetMode="External"/><Relationship Id="rId99" Type="http://schemas.openxmlformats.org/officeDocument/2006/relationships/hyperlink" Target="file:///C:\Data\3GPP\Extracts\._R2-2105117%20Satellite%20Cell%20ID%20Mapping%20to%20Earth%20Fixed%20Locations.docx" TargetMode="External"/><Relationship Id="rId101" Type="http://schemas.openxmlformats.org/officeDocument/2006/relationships/hyperlink" Target="file:///C:\Data\3GPP\archive\RAN2\RAN2%23113bis\Tdocs\R2-2102826.zip" TargetMode="External"/><Relationship Id="rId122" Type="http://schemas.openxmlformats.org/officeDocument/2006/relationships/hyperlink" Target="file:///C:\Data\3GPP\Extracts\R2-2106489%20%20%5bPre114-e%5d%5b104%5d%5bNTN%5d%20Summary%208.10.3.3%20-%20CHO%20and%20service%20continuity%20(Ericsson).docx" TargetMode="External"/><Relationship Id="rId143" Type="http://schemas.openxmlformats.org/officeDocument/2006/relationships/hyperlink" Target="file:///C:\Data\3GPP\Extracts\R2-2105253%20-%20Mobility%20for%20TN-NTN%20scenarios.docx" TargetMode="External"/><Relationship Id="rId164" Type="http://schemas.openxmlformats.org/officeDocument/2006/relationships/hyperlink" Target="file:///C:\Data\3GPP\Extracts\R2-2105435%20UE%20positioning.docx" TargetMode="External"/><Relationship Id="rId185" Type="http://schemas.openxmlformats.org/officeDocument/2006/relationships/hyperlink" Target="file:///C:\Data\3GPP\Extracts\R2-2105471.docx" TargetMode="External"/><Relationship Id="rId9" Type="http://schemas.openxmlformats.org/officeDocument/2006/relationships/hyperlink" Target="file:///C:\Data\3GPP\RAN2\Inbox\R2-2106522.zip" TargetMode="External"/><Relationship Id="rId210" Type="http://schemas.openxmlformats.org/officeDocument/2006/relationships/hyperlink" Target="file:///C:\Data\3GPP\Extracts\R2-2105072%20Discussion%20on%20Identification%20and%20UE%20access%20restrictions%20for%20Redcap%20devices.doc" TargetMode="External"/><Relationship Id="rId26" Type="http://schemas.openxmlformats.org/officeDocument/2006/relationships/hyperlink" Target="file:///C:\Data\3GPP\Extracts\R2-2104812%20-%20Discussion%20on%20RACH%20in%20NTN.doc" TargetMode="External"/><Relationship Id="rId231" Type="http://schemas.openxmlformats.org/officeDocument/2006/relationships/hyperlink" Target="file:///C:\Data\3GPP\Extracts\R2-2106274%20Early%20identification%20and%20camping%20restrictions%20of%20RedCap%20UE.docx" TargetMode="External"/><Relationship Id="rId252" Type="http://schemas.openxmlformats.org/officeDocument/2006/relationships/hyperlink" Target="file:///C:\Data\3GPP\Extracts\R2-2106403.doc" TargetMode="External"/><Relationship Id="rId273" Type="http://schemas.openxmlformats.org/officeDocument/2006/relationships/hyperlink" Target="file:///C:\Data\3GPP\Extracts\R2-2105788%20RRM%20relaxation%20for%20stationary%20RedCap%20UEs.DOC" TargetMode="External"/><Relationship Id="rId47" Type="http://schemas.openxmlformats.org/officeDocument/2006/relationships/hyperlink" Target="file:///C:\Data\3GPP\Extracts\R2-2105529%20Discussion%20on%20extending%20of%20SR-prohibitTimer.doc" TargetMode="External"/><Relationship Id="rId68" Type="http://schemas.openxmlformats.org/officeDocument/2006/relationships/hyperlink" Target="file:///C:\Data\3GPP\Extracts\R2-2105528%20LCP%20enhancement%20for%20NTN.doc" TargetMode="External"/><Relationship Id="rId89" Type="http://schemas.openxmlformats.org/officeDocument/2006/relationships/hyperlink" Target="file:///C:\Data\3GPP\archive\RAN2\RAN2%23113bis\Tdocs\R2-2103964.zip" TargetMode="External"/><Relationship Id="rId112" Type="http://schemas.openxmlformats.org/officeDocument/2006/relationships/hyperlink" Target="file:///C:\Data\3GPP\Extracts\R2-2105531%20Issue%20on%20cell%20selection%20and%20reselection%20in%20NTN.doc" TargetMode="External"/><Relationship Id="rId133" Type="http://schemas.openxmlformats.org/officeDocument/2006/relationships/hyperlink" Target="file:///C:\Data\3GPP\Extracts\R2-2105613%20Discussion%20on%20remaining%20issues%20for%20CHO%20in%20NTN.doc" TargetMode="External"/><Relationship Id="rId154" Type="http://schemas.openxmlformats.org/officeDocument/2006/relationships/hyperlink" Target="file:///C:\Data\3GPP\Extracts\R2-2106386%20SMTC%20and%20MG%20configuration%20for%20NTN.docx" TargetMode="External"/><Relationship Id="rId175" Type="http://schemas.openxmlformats.org/officeDocument/2006/relationships/hyperlink" Target="file:///C:\Data\3GPP\RAN2\Inbox\R2-2106521.zip" TargetMode="External"/><Relationship Id="rId196" Type="http://schemas.openxmlformats.org/officeDocument/2006/relationships/hyperlink" Target="file:///C:\Data\3GPP\RAN2\Inbox\R2-2106522.zip" TargetMode="External"/><Relationship Id="rId200" Type="http://schemas.openxmlformats.org/officeDocument/2006/relationships/hyperlink" Target="file:///C:\Data\3GPP\RAN2\Inbox\R2-2106529.zip" TargetMode="External"/><Relationship Id="rId16" Type="http://schemas.openxmlformats.org/officeDocument/2006/relationships/hyperlink" Target="file:///C:\Data\3GPP\Extracts\R2-2104703_C1-212539.doc" TargetMode="External"/><Relationship Id="rId221" Type="http://schemas.openxmlformats.org/officeDocument/2006/relationships/hyperlink" Target="file:///C:\Data\3GPP\Extracts\R2-2105793_early%20ind.docx" TargetMode="External"/><Relationship Id="rId242" Type="http://schemas.openxmlformats.org/officeDocument/2006/relationships/hyperlink" Target="file:///C:\Data\3GPP\Extracts\R2-2105070%20Discussion%20on%20e-DRX%20for%20Redcap%20Devices.doc" TargetMode="External"/><Relationship Id="rId263" Type="http://schemas.openxmlformats.org/officeDocument/2006/relationships/hyperlink" Target="file:///C:\Data\3GPP\archive\RAN2\RAN2%23113bis\Tdocs\R2-2102853.zip" TargetMode="External"/><Relationship Id="rId37" Type="http://schemas.openxmlformats.org/officeDocument/2006/relationships/hyperlink" Target="file:///C:\Data\3GPP\RAN2\Inbox\R2-2106488.zip" TargetMode="External"/><Relationship Id="rId58" Type="http://schemas.openxmlformats.org/officeDocument/2006/relationships/hyperlink" Target="file:///C:\Data\3GPP\Extracts\R2-2105250%20On%20Disabling%20uplink%20HARQ%20retransmission%20and%20Associated%20LCP%20Impacts_v1.docx" TargetMode="External"/><Relationship Id="rId79" Type="http://schemas.openxmlformats.org/officeDocument/2006/relationships/hyperlink" Target="file:///C:\Data\3GPP\Extracts\R2-2106091%20-%20DRAFT%20Reply%20LS%20on%20PDB%20for%20new%205QI.docx" TargetMode="External"/><Relationship Id="rId102" Type="http://schemas.openxmlformats.org/officeDocument/2006/relationships/hyperlink" Target="file:///C:\Data\3GPP\Extracts\R2-2105530%20Discussion%20on%20TAC%20updating%20in%20NTN.doc" TargetMode="External"/><Relationship Id="rId123" Type="http://schemas.openxmlformats.org/officeDocument/2006/relationships/hyperlink" Target="file:///C:\Data\3GPP\RAN2\Inbox\R2-2106526.zip" TargetMode="External"/><Relationship Id="rId144" Type="http://schemas.openxmlformats.org/officeDocument/2006/relationships/hyperlink" Target="file:///C:\Data\3GPP\archive\RAN2\RAN2%23113bis\Tdocs\R2-2102827.zip" TargetMode="External"/><Relationship Id="rId90" Type="http://schemas.openxmlformats.org/officeDocument/2006/relationships/hyperlink" Target="file:///C:\Data\3GPP\Extracts\R2-2106088%20-%20On%20RLC%20and%20PDCP%20for%20NTNs.docx" TargetMode="External"/><Relationship Id="rId165" Type="http://schemas.openxmlformats.org/officeDocument/2006/relationships/hyperlink" Target="file:///C:\Data\3GPP\Extracts\R2-2105558%20Discussion%20on%20location%20service%20for%20NTN.doc" TargetMode="External"/><Relationship Id="rId186" Type="http://schemas.openxmlformats.org/officeDocument/2006/relationships/hyperlink" Target="file:///C:\Data\3GPP\Extracts\R2-2105539%20Discussion%20on%20L2%20buffer%20size%20reduction%20for%20Redcap%20UE-updated2.doc" TargetMode="External"/><Relationship Id="rId211" Type="http://schemas.openxmlformats.org/officeDocument/2006/relationships/hyperlink" Target="file:///C:\Data\3GPP\Extracts\._R2-2105137-Cell-Access.docx" TargetMode="External"/><Relationship Id="rId232" Type="http://schemas.openxmlformats.org/officeDocument/2006/relationships/hyperlink" Target="file:///C:\Data\3GPP\Extracts\R2-2105236%20-%20PTW%20and%20min%20eDRX%20cycle.docx" TargetMode="External"/><Relationship Id="rId253" Type="http://schemas.openxmlformats.org/officeDocument/2006/relationships/hyperlink" Target="file:///C:\Data\3GPP\Extracts\R2-2105637%20RRM%20measurement%20relaxation%20for%20RedCap%20UE-V3.doc" TargetMode="External"/><Relationship Id="rId274" Type="http://schemas.openxmlformats.org/officeDocument/2006/relationships/hyperlink" Target="file:///C:\Data\3GPP\Extracts\R2-2105812.docx" TargetMode="External"/><Relationship Id="rId27" Type="http://schemas.openxmlformats.org/officeDocument/2006/relationships/hyperlink" Target="file:///C:\Data\3GPP\Extracts\._R2-2104966%20Discussion%20on%20UE-specific%20TA%20report_final.docx" TargetMode="External"/><Relationship Id="rId48" Type="http://schemas.openxmlformats.org/officeDocument/2006/relationships/hyperlink" Target="file:///C:\Data\3GPP\Extracts\R2-2106089%20-%20On%20DRX%20LCP%20timing%20HARQ%20SR%20BSR%20and%20CG%20and%20SPS.docx" TargetMode="External"/><Relationship Id="rId69" Type="http://schemas.openxmlformats.org/officeDocument/2006/relationships/hyperlink" Target="file:///C:\Data\3GPP\Extracts\R2-2105612%20Discussion%20on%20remaining%20MAC%20issues%20in%20NTN.DOC" TargetMode="External"/><Relationship Id="rId113" Type="http://schemas.openxmlformats.org/officeDocument/2006/relationships/hyperlink" Target="file:///C:\Data\3GPP\Extracts\R2-2105699.doc" TargetMode="External"/><Relationship Id="rId134" Type="http://schemas.openxmlformats.org/officeDocument/2006/relationships/hyperlink" Target="file:///C:\Data\3GPP\Extracts\R2-2105700.docx" TargetMode="External"/><Relationship Id="rId80" Type="http://schemas.openxmlformats.org/officeDocument/2006/relationships/hyperlink" Target="file:///C:\Data\3GPP\RAN2\Inbox\R2-2106524.zip" TargetMode="External"/><Relationship Id="rId155" Type="http://schemas.openxmlformats.org/officeDocument/2006/relationships/hyperlink" Target="file:///C:\Data\3GPP\Extracts\R2-2105701.doc" TargetMode="External"/><Relationship Id="rId176" Type="http://schemas.openxmlformats.org/officeDocument/2006/relationships/hyperlink" Target="file:///C:\Data\3GPP\RAN2\Inbox\R2-2106528.zip" TargetMode="External"/><Relationship Id="rId197" Type="http://schemas.openxmlformats.org/officeDocument/2006/relationships/hyperlink" Target="file:///C:\Data\3GPP\RAN2\Inbox\R2-2106529.zip" TargetMode="External"/><Relationship Id="rId201" Type="http://schemas.openxmlformats.org/officeDocument/2006/relationships/hyperlink" Target="file:///C:\Data\3GPP\Extracts\R2-2104775_Access%20and%20camping%20restriction%20for%20RedCap%20UEs.docx" TargetMode="External"/><Relationship Id="rId222" Type="http://schemas.openxmlformats.org/officeDocument/2006/relationships/hyperlink" Target="file:///C:\Data\3GPP\archive\RAN2\RAN2%23113bis\Tdocs\R2-2103506.zip" TargetMode="External"/><Relationship Id="rId243" Type="http://schemas.openxmlformats.org/officeDocument/2006/relationships/hyperlink" Target="file:///C:\Data\3GPP\Extracts\R2-2105162%20On%20eDRX%20for%20RedCap.docx" TargetMode="External"/><Relationship Id="rId264" Type="http://schemas.openxmlformats.org/officeDocument/2006/relationships/hyperlink" Target="file:///C:\Data\3GPP\Extracts\._R2-2105138-RRM-confined-mob.docx" TargetMode="External"/><Relationship Id="rId17" Type="http://schemas.openxmlformats.org/officeDocument/2006/relationships/hyperlink" Target="file:///C:\Data\3GPP\Extracts\R2-2104963-Rel17%20NR-NTN%20workplan%20updated%20v28.docx" TargetMode="External"/><Relationship Id="rId38" Type="http://schemas.openxmlformats.org/officeDocument/2006/relationships/hyperlink" Target="file:///C:\Data\3GPP\Extracts\R2-2106089%20-%20On%20DRX%20LCP%20timing%20HARQ%20SR%20BSR%20and%20CG%20and%20SPS.docx" TargetMode="External"/><Relationship Id="rId59" Type="http://schemas.openxmlformats.org/officeDocument/2006/relationships/hyperlink" Target="file:///C:\Data\3GPP\archive\RAN2\RAN2%23113bis\Tdocs\R2-2102824.zip" TargetMode="External"/><Relationship Id="rId103" Type="http://schemas.openxmlformats.org/officeDocument/2006/relationships/hyperlink" Target="file:///C:\Data\3GPP\Extracts\R2-2105571%20Discussion%20on%20TAC%20aspects%20for%20NTN.doc" TargetMode="External"/><Relationship Id="rId124" Type="http://schemas.openxmlformats.org/officeDocument/2006/relationships/hyperlink" Target="file:///C:\Data\3GPP\RAN2\Inbox\R2-2106526.zip" TargetMode="External"/><Relationship Id="rId70" Type="http://schemas.openxmlformats.org/officeDocument/2006/relationships/hyperlink" Target="file:///C:\Data\3GPP\Extracts\R2-2105698.doc" TargetMode="External"/><Relationship Id="rId91" Type="http://schemas.openxmlformats.org/officeDocument/2006/relationships/hyperlink" Target="file:///C:\Data\3GPP\Extracts\R2-2105432%20TAC%20update.doc" TargetMode="External"/><Relationship Id="rId145" Type="http://schemas.openxmlformats.org/officeDocument/2006/relationships/hyperlink" Target="file:///C:\Data\3GPP\Extracts\R2-2105614%20Discussion%20on%20Service%20continuity%20between%20NTN%20and%20TN.doc" TargetMode="External"/><Relationship Id="rId166" Type="http://schemas.openxmlformats.org/officeDocument/2006/relationships/hyperlink" Target="file:///C:\Data\3GPP\Extracts\R2-2105935%20Discussion%20on%20LS%20response%20onNTN%20location.docx" TargetMode="External"/><Relationship Id="rId187" Type="http://schemas.openxmlformats.org/officeDocument/2006/relationships/hyperlink" Target="file:///C:\Data\3GPP\Extracts\R2-2105634%20Definition%20of%20RedCap%20UE%20type%20and%20reduced%20capabilities.doc" TargetMode="External"/><Relationship Id="rId1" Type="http://schemas.openxmlformats.org/officeDocument/2006/relationships/customXml" Target="../customXml/item1.xml"/><Relationship Id="rId212" Type="http://schemas.openxmlformats.org/officeDocument/2006/relationships/hyperlink" Target="file:///C:\Data\3GPP\Extracts\R2-2105161%20Identification%20and%20Access%20Restriction%20for%20RedCap.docx" TargetMode="External"/><Relationship Id="rId233" Type="http://schemas.openxmlformats.org/officeDocument/2006/relationships/hyperlink" Target="file:///C:\Data\3GPP\RAN2\Docs\R2-2105135.zip" TargetMode="External"/><Relationship Id="rId254" Type="http://schemas.openxmlformats.org/officeDocument/2006/relationships/hyperlink" Target="file:///C:\Data\3GPP\Extracts\R2-2106403.doc" TargetMode="External"/><Relationship Id="rId28" Type="http://schemas.openxmlformats.org/officeDocument/2006/relationships/hyperlink" Target="file:///C:\Data\3GPP\Extracts\._R2-2105118%20On%20reporting%20UE%20specific%20TA%20pre-compensation%20during%20RACH%20in%20NTN.docx" TargetMode="External"/><Relationship Id="rId49" Type="http://schemas.openxmlformats.org/officeDocument/2006/relationships/hyperlink" Target="file:///C:\Data\3GPP\Extracts\R2-2105249%20Round%20trip%20delay%20offset%20for%20configured%20grant%20timer.docx" TargetMode="External"/><Relationship Id="rId114" Type="http://schemas.openxmlformats.org/officeDocument/2006/relationships/hyperlink" Target="file:///C:\Data\3GPP\Extracts\R2-2105786%20Cell%20reselection%20based%20on%20time%20and%20location%20condition.doc" TargetMode="External"/><Relationship Id="rId275" Type="http://schemas.openxmlformats.org/officeDocument/2006/relationships/hyperlink" Target="file:///C:\Data\3GPP\Extracts\R2-2105909%20On%20RRM%20relaxation%20for%20REDCAP%20UE.docx" TargetMode="External"/><Relationship Id="rId60" Type="http://schemas.openxmlformats.org/officeDocument/2006/relationships/hyperlink" Target="file:///C:\Data\3GPP\Extracts\R2-2105413%20On%20LCP%20and%20DRX%20impact%20for%20NTN.docx" TargetMode="External"/><Relationship Id="rId81" Type="http://schemas.openxmlformats.org/officeDocument/2006/relationships/hyperlink" Target="file:///C:\Data\3GPP\RAN2\Inbox\R2-2106524.zip" TargetMode="External"/><Relationship Id="rId135" Type="http://schemas.openxmlformats.org/officeDocument/2006/relationships/hyperlink" Target="file:///C:\Data\3GPP\Extracts\R2-2105787%20Further%20considerations%20on%20NTN%20CHO.DOC" TargetMode="External"/><Relationship Id="rId156" Type="http://schemas.openxmlformats.org/officeDocument/2006/relationships/hyperlink" Target="file:///C:\Data\3GPP\Extracts\R2-2106071_For8.10.3.3_HandoverEnhancements_Samsung.doc" TargetMode="External"/><Relationship Id="rId177" Type="http://schemas.openxmlformats.org/officeDocument/2006/relationships/hyperlink" Target="file:///C:\Data\3GPP\Extracts\R2-2104774_Definition%20and%20constrained%20use%20of%20RedCap%20UEs.docx" TargetMode="External"/><Relationship Id="rId198" Type="http://schemas.openxmlformats.org/officeDocument/2006/relationships/hyperlink" Target="file:///C:\Data\3GPP\RAN2\Inbox\R2-2106529.zip" TargetMode="External"/><Relationship Id="rId202" Type="http://schemas.openxmlformats.org/officeDocument/2006/relationships/hyperlink" Target="file:///C:\Data\3GPP\Extracts\R2-2104777.docx" TargetMode="External"/><Relationship Id="rId223" Type="http://schemas.openxmlformats.org/officeDocument/2006/relationships/hyperlink" Target="file:///C:\Data\3GPP\Extracts\R2-2105814.docx" TargetMode="External"/><Relationship Id="rId244" Type="http://schemas.openxmlformats.org/officeDocument/2006/relationships/hyperlink" Target="file:///C:\Data\3GPP\Extracts\R2-2105464.docx" TargetMode="External"/><Relationship Id="rId18" Type="http://schemas.openxmlformats.org/officeDocument/2006/relationships/hyperlink" Target="file:///C:\Data\3GPP\Extracts\R2-2104962_Stg%202%20Running%20CR_38.300_NR-NTN_v15.docx" TargetMode="External"/><Relationship Id="rId39" Type="http://schemas.openxmlformats.org/officeDocument/2006/relationships/hyperlink" Target="file:///C:\Data\3GPP\Extracts\R2-2104851%20Discussion%20on%20HARQ%20Aspects%20and%20UL%20Scheduling%20Enhancement%20in%20NTN.docx" TargetMode="External"/><Relationship Id="rId265" Type="http://schemas.openxmlformats.org/officeDocument/2006/relationships/hyperlink" Target="file:///C:\Data\3GPP\Extracts\R2-2105159%20RRM%20relaxation%20for%20RedCap%20UE.docx" TargetMode="External"/><Relationship Id="rId50" Type="http://schemas.openxmlformats.org/officeDocument/2006/relationships/hyperlink" Target="file:///C:\Data\3GPP\archive\RAN2\RAN2%23113bis\Tdocs\R2-2102823.zip" TargetMode="External"/><Relationship Id="rId104" Type="http://schemas.openxmlformats.org/officeDocument/2006/relationships/hyperlink" Target="file:///C:\Data\3GPP\Extracts\R2-2106069_For8.10.3.1_VTA_SamsungAppleRakutenMobile.doc" TargetMode="External"/><Relationship Id="rId125" Type="http://schemas.openxmlformats.org/officeDocument/2006/relationships/hyperlink" Target="file:///C:\Data\3GPP\Extracts\R2-2104816%20NTN%20connected%20mode%20mobility.doc" TargetMode="External"/><Relationship Id="rId146" Type="http://schemas.openxmlformats.org/officeDocument/2006/relationships/hyperlink" Target="file:///C:\Data\3GPP\Extracts\R2-2106234%20Discussion%20on%20NTN-TN%20mobility%20.docx" TargetMode="External"/><Relationship Id="rId167" Type="http://schemas.openxmlformats.org/officeDocument/2006/relationships/hyperlink" Target="file:///C:\Data\3GPP\Extracts\R2-2106072_For8.10.3.4_AreaManagement_SamsungThales.doc" TargetMode="External"/><Relationship Id="rId188" Type="http://schemas.openxmlformats.org/officeDocument/2006/relationships/hyperlink" Target="file:///C:\Data\3GPP\Extracts\R2-2105882%20How%20to%20prevent%20RedCap%20UEs%20from%20using%20capabilities%20not%20intended%20for%20RedCap%20UE.docx" TargetMode="External"/><Relationship Id="rId71" Type="http://schemas.openxmlformats.org/officeDocument/2006/relationships/hyperlink" Target="file:///C:\Data\3GPP\Extracts\R2-2105836%20Consideration%20on%20LCP%20in%20NTN.doc" TargetMode="External"/><Relationship Id="rId92" Type="http://schemas.openxmlformats.org/officeDocument/2006/relationships/hyperlink" Target="file:///C:\Data\3GPP\Extracts\R2-2105611%20Discussion%20on%20remaining%20issues%20on%20soft%20TAU.DOC" TargetMode="External"/><Relationship Id="rId213" Type="http://schemas.openxmlformats.org/officeDocument/2006/relationships/hyperlink" Target="file:///C:\Data\3GPP\Extracts\R2-2105235%20-Early%20indication%20and%20access%20restriction%20for%20RedCap%20UEs.docx" TargetMode="External"/><Relationship Id="rId234" Type="http://schemas.openxmlformats.org/officeDocument/2006/relationships/hyperlink" Target="file:///C:\Data\3GPP\archive\RAN2\RAN2%23113bis\Tdocs\R2-2103887.zip" TargetMode="External"/><Relationship Id="rId2" Type="http://schemas.openxmlformats.org/officeDocument/2006/relationships/numbering" Target="numbering.xml"/><Relationship Id="rId29" Type="http://schemas.openxmlformats.org/officeDocument/2006/relationships/hyperlink" Target="file:///C:\Data\3GPP\Extracts\R2-2105199%20Discussion%20of%20RACH%20in%20NTN.doc" TargetMode="External"/><Relationship Id="rId255" Type="http://schemas.openxmlformats.org/officeDocument/2006/relationships/hyperlink" Target="file:///C:\Data\3GPP\Extracts\R2-2105637%20RRM%20measurement%20relaxation%20for%20RedCap%20UE-V3.doc" TargetMode="External"/><Relationship Id="rId276" Type="http://schemas.openxmlformats.org/officeDocument/2006/relationships/hyperlink" Target="file:///C:\Data\3GPP\Extracts\R2-2105959%20Discussion%20on%20R17%20stationarity%20criterion%20and%20not-at-cell-edge%20criterion%20for%20RedCap%20UEs.docx" TargetMode="External"/><Relationship Id="rId40" Type="http://schemas.openxmlformats.org/officeDocument/2006/relationships/hyperlink" Target="file:///C:\Data\3GPP\Extracts\R2-2105490%20DRX%20impact%20of%20disabling%20HARQ%20feedback.docx" TargetMode="External"/><Relationship Id="rId115" Type="http://schemas.openxmlformats.org/officeDocument/2006/relationships/hyperlink" Target="file:///C:\Data\3GPP\Extracts\R2-2105818%20Considerations%20on%20ephemeris%20provision%20for%20NTN.docx" TargetMode="External"/><Relationship Id="rId136" Type="http://schemas.openxmlformats.org/officeDocument/2006/relationships/hyperlink" Target="file:///C:\Data\3GPP\Extracts\R2-2105820%20NTN%20specific%20CHO%20trigger%20condition%20v1.1.doc" TargetMode="External"/><Relationship Id="rId157" Type="http://schemas.openxmlformats.org/officeDocument/2006/relationships/hyperlink" Target="file:///C:\Data\3GPP\Extracts\R2-2106233%20Signaling%20issues%20resolution%20for%20connected%20mobility%20.docx" TargetMode="External"/><Relationship Id="rId178" Type="http://schemas.openxmlformats.org/officeDocument/2006/relationships/hyperlink" Target="file:///C:\Data\3GPP\Extracts\R2-2104808%20constraining%20of%20RedCap.doc" TargetMode="External"/><Relationship Id="rId61" Type="http://schemas.openxmlformats.org/officeDocument/2006/relationships/hyperlink" Target="file:///C:\Data\3GPP\Extracts\R2-2105414%20Discussion%20on%20UL%20scheduling%20enhancements%20for%20NTN.docx" TargetMode="External"/><Relationship Id="rId82" Type="http://schemas.openxmlformats.org/officeDocument/2006/relationships/hyperlink" Target="file:///C:\Data\3GPP\RAN2\Inbox\R2-2106524.zip" TargetMode="External"/><Relationship Id="rId199" Type="http://schemas.openxmlformats.org/officeDocument/2006/relationships/hyperlink" Target="file:///C:\Data\3GPP\RAN2\Inbox\R2-2106522.zip" TargetMode="External"/><Relationship Id="rId203" Type="http://schemas.openxmlformats.org/officeDocument/2006/relationships/hyperlink" Target="file:///C:\Data\3GPP\Extracts\R2-2104790.docx" TargetMode="External"/><Relationship Id="rId19" Type="http://schemas.openxmlformats.org/officeDocument/2006/relationships/hyperlink" Target="file:///C:\Data\3GPP\archive\RAN2\RAN2%23113\Tdocs\R2-2102049.zip" TargetMode="External"/><Relationship Id="rId224" Type="http://schemas.openxmlformats.org/officeDocument/2006/relationships/hyperlink" Target="file:///C:\Data\3GPP\Extracts\R2-2105879%20Access%20for%20REDCAP%20UE.docx" TargetMode="External"/><Relationship Id="rId245" Type="http://schemas.openxmlformats.org/officeDocument/2006/relationships/hyperlink" Target="file:///C:\Data\3GPP\Extracts\R2-2105636%20eDRX%20for%20RedCap%20UE-v4.docx" TargetMode="External"/><Relationship Id="rId266" Type="http://schemas.openxmlformats.org/officeDocument/2006/relationships/hyperlink" Target="file:///C:\Data\3GPP\Extracts\R2-2105229_RRM%20relaxation%20enhancement%20for%20RedCap%20UE.docx" TargetMode="External"/><Relationship Id="rId30" Type="http://schemas.openxmlformats.org/officeDocument/2006/relationships/hyperlink" Target="file:///C:\Data\3GPP\Extracts\R2-2105381%20Discussion%20on%20LCH-based%20RA%20type%20selection.docx" TargetMode="External"/><Relationship Id="rId105" Type="http://schemas.openxmlformats.org/officeDocument/2006/relationships/hyperlink" Target="file:///C:\Data\3GPP\Extracts\R2-2106070_For8.10.3.1_SoftTACUpdate_Samsung.doc" TargetMode="External"/><Relationship Id="rId126" Type="http://schemas.openxmlformats.org/officeDocument/2006/relationships/hyperlink" Target="file:///C:\Data\3GPP\Extracts\R2-2104853%20Discussion%20on%20connected%20mode%20in%20NTN.docx" TargetMode="External"/><Relationship Id="rId147" Type="http://schemas.openxmlformats.org/officeDocument/2006/relationships/hyperlink" Target="file:///C:\Data\3GPP\Extracts\R2-2105000%20Further%20views%20on%20SMTC%20configurations%20for%20NTN.docx" TargetMode="External"/><Relationship Id="rId168" Type="http://schemas.openxmlformats.org/officeDocument/2006/relationships/hyperlink" Target="file:///C:\Data\3GPP\archive\RAN\RAN%2391\Tdocs\RP-210918.zip" TargetMode="External"/><Relationship Id="rId51" Type="http://schemas.openxmlformats.org/officeDocument/2006/relationships/hyperlink" Target="file:///C:\Data\3GPP\RAN2\Inbox\R2-2106488.zip" TargetMode="External"/><Relationship Id="rId72" Type="http://schemas.openxmlformats.org/officeDocument/2006/relationships/hyperlink" Target="file:///C:\Data\3GPP\Extracts\R2-2106047%20(R17%20NTN%20WI%20AI%208.10.2.2)%20UL%20HARQ%20RTT%20Timer.docx" TargetMode="External"/><Relationship Id="rId93" Type="http://schemas.openxmlformats.org/officeDocument/2006/relationships/hyperlink" Target="file:///C:\Data\3GPP\RAN2\Inbox\R2-2106525.zip" TargetMode="External"/><Relationship Id="rId189" Type="http://schemas.openxmlformats.org/officeDocument/2006/relationships/hyperlink" Target="file:///C:\Data\3GPP\Extracts\R2-2105910%20On%20REDCAP%20UE%20capabilities.docx" TargetMode="External"/><Relationship Id="rId3" Type="http://schemas.openxmlformats.org/officeDocument/2006/relationships/styles" Target="styles.xml"/><Relationship Id="rId214" Type="http://schemas.openxmlformats.org/officeDocument/2006/relationships/hyperlink" Target="file:///C:\Data\3GPP\Extracts\R2-2105320.doc" TargetMode="External"/><Relationship Id="rId235" Type="http://schemas.openxmlformats.org/officeDocument/2006/relationships/hyperlink" Target="file:///C:\Data\3GPP\Extracts\R2-2105321.doc" TargetMode="External"/><Relationship Id="rId256" Type="http://schemas.openxmlformats.org/officeDocument/2006/relationships/hyperlink" Target="file:///C:\Data\3GPP\RAN2\Inbox\R2-2106531.zip" TargetMode="External"/><Relationship Id="rId277" Type="http://schemas.openxmlformats.org/officeDocument/2006/relationships/hyperlink" Target="file:///C:\Data\3GPP\archive\RAN2\RAN2%23113bis\Tdocs\R2-2102853.zip" TargetMode="External"/><Relationship Id="rId116" Type="http://schemas.openxmlformats.org/officeDocument/2006/relationships/hyperlink" Target="file:///C:\Data\3GPP\Extracts\R2-2106171.docx" TargetMode="External"/><Relationship Id="rId137" Type="http://schemas.openxmlformats.org/officeDocument/2006/relationships/hyperlink" Target="file:///C:\Data\3GPP\Extracts\R2-2105923_Further%20consideration%20on%20CHO%20in%20NTN.docx" TargetMode="External"/><Relationship Id="rId158" Type="http://schemas.openxmlformats.org/officeDocument/2006/relationships/hyperlink" Target="file:///C:\Data\3GPP\Extracts\R2-2106388%20NTN%20ANR%20enhancements.docx" TargetMode="External"/><Relationship Id="rId20" Type="http://schemas.openxmlformats.org/officeDocument/2006/relationships/hyperlink" Target="file:///C:\Data\3GPP\Extracts\R2-2104806_Stage-3%20running%20304%20CR%20for%20NTN.docx" TargetMode="External"/><Relationship Id="rId41" Type="http://schemas.openxmlformats.org/officeDocument/2006/relationships/hyperlink" Target="file:///C:\Data\3GPP\Extracts\R2-2104851%20Discussion%20on%20HARQ%20Aspects%20and%20UL%20Scheduling%20Enhancement%20in%20NTN.docx" TargetMode="External"/><Relationship Id="rId62" Type="http://schemas.openxmlformats.org/officeDocument/2006/relationships/hyperlink" Target="file:///C:\Data\3GPP\archive\RAN2\RAN2%23113bis\Tdocs\R2-2103232.zip" TargetMode="External"/><Relationship Id="rId83" Type="http://schemas.openxmlformats.org/officeDocument/2006/relationships/hyperlink" Target="file:///C:\Data\3GPP\RAN2\Inbox\R2-2106533.zip" TargetMode="External"/><Relationship Id="rId179" Type="http://schemas.openxmlformats.org/officeDocument/2006/relationships/hyperlink" Target="file:///C:\Data\3GPP\Extracts\R2-2104910_UE%20type%20definition%20and%20constraining%20for%20RedCap%20UEs.doc" TargetMode="External"/><Relationship Id="rId190" Type="http://schemas.openxmlformats.org/officeDocument/2006/relationships/hyperlink" Target="file:///C:\Data\3GPP\Extracts\R2-2106053%20(R17%20RedCap%20WI%20AI%208.12.2.1)%20Constrained%20capabilities.docx" TargetMode="External"/><Relationship Id="rId204" Type="http://schemas.openxmlformats.org/officeDocument/2006/relationships/hyperlink" Target="file:///C:\Data\3GPP\Extracts\R2-2104809%20RedCap%20access%20control.doc" TargetMode="External"/><Relationship Id="rId225" Type="http://schemas.openxmlformats.org/officeDocument/2006/relationships/hyperlink" Target="file:///C:\Data\3GPP\Extracts\R2-2105883%20Identification%20and%20access%20restrictions%20of%20RedCap%20UEs.docx" TargetMode="External"/><Relationship Id="rId246" Type="http://schemas.openxmlformats.org/officeDocument/2006/relationships/hyperlink" Target="file:///C:\Data\3GPP\Extracts\R2-2105671%20Remaining%20issues%20for%20eDRX.docx" TargetMode="External"/><Relationship Id="rId267" Type="http://schemas.openxmlformats.org/officeDocument/2006/relationships/hyperlink" Target="file:///C:\Data\3GPP\Extracts\R2-2105246%20-%20RRM%20relaxation.docx" TargetMode="External"/><Relationship Id="rId106" Type="http://schemas.openxmlformats.org/officeDocument/2006/relationships/hyperlink" Target="file:///C:\Data\3GPP\Extracts\R2-2104805_Report%20of%20%5bPOST113bis-e%5d%5b101%5d%5bNTN%5d%20cell%20reselection.docx" TargetMode="External"/><Relationship Id="rId127" Type="http://schemas.openxmlformats.org/officeDocument/2006/relationships/hyperlink" Target="file:///C:\Data\3GPP\Extracts\R2-2104999%20Further%20thoughts%20on%20connected%20mode%20mobility%20in%20NTN.docx" TargetMode="External"/><Relationship Id="rId10" Type="http://schemas.openxmlformats.org/officeDocument/2006/relationships/hyperlink" Target="file:///C:\Data\3GPP\RAN2\Inbox\R2-2106525.zip" TargetMode="External"/><Relationship Id="rId31" Type="http://schemas.openxmlformats.org/officeDocument/2006/relationships/hyperlink" Target="file:///C:\Data\3GPP\Extracts\R2-2105382%20BSR%20over%202-step%20RA.doc" TargetMode="External"/><Relationship Id="rId52" Type="http://schemas.openxmlformats.org/officeDocument/2006/relationships/hyperlink" Target="file:///C:\Data\3GPP\RAN2\Inbox\R2-2106523.zip" TargetMode="External"/><Relationship Id="rId73" Type="http://schemas.openxmlformats.org/officeDocument/2006/relationships/hyperlink" Target="file:///C:\Data\3GPP\Extracts\R2-2106444%20(R17%20NTN%20WI%20AI%208.10.2.2)%20UL%20HARQ%20RTT%20Timer.docx" TargetMode="External"/><Relationship Id="rId94" Type="http://schemas.openxmlformats.org/officeDocument/2006/relationships/hyperlink" Target="file:///C:\Data\3GPP\RAN2\Inbox\R2-2106525.zip" TargetMode="External"/><Relationship Id="rId148" Type="http://schemas.openxmlformats.org/officeDocument/2006/relationships/hyperlink" Target="file:///C:\Data\3GPP\Extracts\R2-2105389%20Method%20for%20SMTC%20and%20GAP%20measurement.doc" TargetMode="External"/><Relationship Id="rId169" Type="http://schemas.openxmlformats.org/officeDocument/2006/relationships/hyperlink" Target="file:///C:\Data\3GPP\Extracts\R2-2104702_C1-212395.doc" TargetMode="External"/><Relationship Id="rId4" Type="http://schemas.openxmlformats.org/officeDocument/2006/relationships/settings" Target="settings.xml"/><Relationship Id="rId180" Type="http://schemas.openxmlformats.org/officeDocument/2006/relationships/hyperlink" Target="file:///C:\Data\3GPP\Extracts\R2-2104927%20RedCap%20UE%20capability%20and%20constraining%20of%20reduced%20capabilities.docx" TargetMode="External"/><Relationship Id="rId215" Type="http://schemas.openxmlformats.org/officeDocument/2006/relationships/hyperlink" Target="file:///C:\Data\3GPP\Extracts\R2-2105399%20Camping%20restrictions%20of%20RedCap%20UE.doc" TargetMode="External"/><Relationship Id="rId236" Type="http://schemas.openxmlformats.org/officeDocument/2006/relationships/hyperlink" Target="file:///C:\Data\3GPP\RAN2\Inbox\R2-2106530.zip" TargetMode="External"/><Relationship Id="rId257" Type="http://schemas.openxmlformats.org/officeDocument/2006/relationships/hyperlink" Target="file:///C:\Data\3GPP\RAN2\Inbox\R2-2106531.zip" TargetMode="External"/><Relationship Id="rId278" Type="http://schemas.openxmlformats.org/officeDocument/2006/relationships/hyperlink" Target="file:///C:\Data\3GPP\Extracts\R2-2106229.docx" TargetMode="External"/><Relationship Id="rId42" Type="http://schemas.openxmlformats.org/officeDocument/2006/relationships/hyperlink" Target="file:///C:\Data\3GPP\Extracts\R2-2104851%20Discussion%20on%20HARQ%20Aspects%20and%20UL%20Scheduling%20Enhancement%20in%20NTN.docx" TargetMode="External"/><Relationship Id="rId84" Type="http://schemas.openxmlformats.org/officeDocument/2006/relationships/hyperlink" Target="file:///C:\Data\3GPP\RAN2\Inbox\R2-2106533.zip" TargetMode="External"/><Relationship Id="rId138" Type="http://schemas.openxmlformats.org/officeDocument/2006/relationships/hyperlink" Target="file:///C:\Data\3GPP\Extracts\R2-2105936%20Connected%20mode%20aspects%20for%20NTN.docx" TargetMode="External"/><Relationship Id="rId191" Type="http://schemas.openxmlformats.org/officeDocument/2006/relationships/hyperlink" Target="file:///C:\Data\3GPP\Extracts\R2-2106230.docx" TargetMode="External"/><Relationship Id="rId205" Type="http://schemas.openxmlformats.org/officeDocument/2006/relationships/hyperlink" Target="file:///C:\Data\3GPP\Extracts\R2-2104911_Identification%20and%20access%20restrictions%20for%20RedCap%20UEs.docx" TargetMode="External"/><Relationship Id="rId247" Type="http://schemas.openxmlformats.org/officeDocument/2006/relationships/hyperlink" Target="file:///C:\Data\3GPP\archive\RAN2\RAN2%23113bis\Tdocs\R2-2103783.zip" TargetMode="External"/><Relationship Id="rId107" Type="http://schemas.openxmlformats.org/officeDocument/2006/relationships/hyperlink" Target="file:///C:\Data\3GPP\Extracts\R2-2104815%20NTN%20Idle%20inactive%20mode%20procedures.doc" TargetMode="External"/><Relationship Id="rId11" Type="http://schemas.openxmlformats.org/officeDocument/2006/relationships/hyperlink" Target="file:///C:\Data\3GPP\RAN2\Inbox\R2-2106525.zip" TargetMode="External"/><Relationship Id="rId53" Type="http://schemas.openxmlformats.org/officeDocument/2006/relationships/hyperlink" Target="file:///C:\Data\3GPP\RAN2\Inbox\R2-2106523.zip" TargetMode="External"/><Relationship Id="rId149" Type="http://schemas.openxmlformats.org/officeDocument/2006/relationships/hyperlink" Target="file:///C:\Data\3GPP\Extracts\R2-2105434%20SMTC%20and%20MG.doc" TargetMode="External"/><Relationship Id="rId95" Type="http://schemas.openxmlformats.org/officeDocument/2006/relationships/hyperlink" Target="file:///C:\Data\3GPP\RAN2\Inbox\R2-2106525.zip" TargetMode="External"/><Relationship Id="rId160" Type="http://schemas.openxmlformats.org/officeDocument/2006/relationships/hyperlink" Target="file:///C:\Data\3GPP\RAN2\Inbox\R2-2106527.zip" TargetMode="External"/><Relationship Id="rId216" Type="http://schemas.openxmlformats.org/officeDocument/2006/relationships/hyperlink" Target="file:///C:\Data\3GPP\Extracts\R2-2105443.docx" TargetMode="External"/><Relationship Id="rId258" Type="http://schemas.openxmlformats.org/officeDocument/2006/relationships/hyperlink" Target="file:///C:\Data\3GPP\RAN2\Inbox\R2-2106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1D26-0841-422E-B6B2-571C9854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35</Pages>
  <Words>24951</Words>
  <Characters>142225</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166843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9</cp:revision>
  <cp:lastPrinted>2019-04-30T11:04:00Z</cp:lastPrinted>
  <dcterms:created xsi:type="dcterms:W3CDTF">2021-05-25T08:14:00Z</dcterms:created>
  <dcterms:modified xsi:type="dcterms:W3CDTF">2021-05-25T22:30:00Z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