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05A4038A" w:rsidR="00D309CC" w:rsidRPr="008A7DB7" w:rsidRDefault="00961ADE" w:rsidP="00D46431">
      <w:pPr>
        <w:pStyle w:val="CH"/>
        <w:rPr>
          <w:rFonts w:ascii="Times New Roman" w:hAnsi="Times New Roman" w:cs="Times New Roman"/>
        </w:rPr>
      </w:pPr>
      <w:bookmarkStart w:id="0" w:name="historyclause"/>
      <w:r w:rsidRPr="008A7DB7">
        <w:rPr>
          <w:rFonts w:ascii="Times New Roman" w:hAnsi="Times New Roman" w:cs="Times New Roman"/>
        </w:rPr>
        <w:t>3GPP TSG-RAN WG2 Meeting #1</w:t>
      </w:r>
      <w:r w:rsidR="00AB1C53" w:rsidRPr="008A7DB7">
        <w:rPr>
          <w:rFonts w:ascii="Times New Roman" w:hAnsi="Times New Roman" w:cs="Times New Roman"/>
        </w:rPr>
        <w:t>1</w:t>
      </w:r>
      <w:r w:rsidR="00927910" w:rsidRPr="008A7DB7">
        <w:rPr>
          <w:rFonts w:ascii="Times New Roman" w:hAnsi="Times New Roman" w:cs="Times New Roman"/>
        </w:rPr>
        <w:t>2</w:t>
      </w:r>
      <w:r w:rsidR="008E1810" w:rsidRPr="008A7DB7">
        <w:rPr>
          <w:rFonts w:ascii="Times New Roman" w:hAnsi="Times New Roman" w:cs="Times New Roman"/>
        </w:rPr>
        <w:t>-e</w:t>
      </w:r>
      <w:r w:rsidR="00D309CC" w:rsidRPr="008A7DB7">
        <w:rPr>
          <w:rFonts w:ascii="Times New Roman" w:hAnsi="Times New Roman" w:cs="Times New Roman"/>
        </w:rPr>
        <w:tab/>
      </w:r>
      <w:r w:rsidR="00D46431" w:rsidRPr="008A7DB7">
        <w:rPr>
          <w:rFonts w:ascii="Times New Roman" w:hAnsi="Times New Roman" w:cs="Times New Roman"/>
        </w:rPr>
        <w:tab/>
      </w:r>
      <w:r w:rsidR="00D309CC" w:rsidRPr="008A7DB7">
        <w:rPr>
          <w:rFonts w:ascii="Times New Roman" w:hAnsi="Times New Roman" w:cs="Times New Roman"/>
        </w:rPr>
        <w:t>R</w:t>
      </w:r>
      <w:r w:rsidR="00313F1B" w:rsidRPr="008A7DB7">
        <w:rPr>
          <w:rFonts w:ascii="Times New Roman" w:hAnsi="Times New Roman" w:cs="Times New Roman"/>
        </w:rPr>
        <w:t>2</w:t>
      </w:r>
      <w:r w:rsidR="00D309CC" w:rsidRPr="008A7DB7">
        <w:rPr>
          <w:rFonts w:ascii="Times New Roman" w:hAnsi="Times New Roman" w:cs="Times New Roman"/>
        </w:rPr>
        <w:t>-</w:t>
      </w:r>
      <w:r w:rsidR="00FF6B26" w:rsidRPr="008A7DB7">
        <w:rPr>
          <w:rFonts w:ascii="Times New Roman" w:hAnsi="Times New Roman" w:cs="Times New Roman"/>
        </w:rPr>
        <w:t>20xxxxx</w:t>
      </w:r>
    </w:p>
    <w:p w14:paraId="7B3E4BDC" w14:textId="34916AFC" w:rsidR="00927910" w:rsidRPr="008A7DB7" w:rsidRDefault="00927910" w:rsidP="00927910">
      <w:pPr>
        <w:pStyle w:val="Header"/>
        <w:rPr>
          <w:rFonts w:ascii="Times New Roman" w:hAnsi="Times New Roman"/>
          <w:sz w:val="24"/>
        </w:rPr>
      </w:pPr>
      <w:r w:rsidRPr="008A7DB7">
        <w:rPr>
          <w:rFonts w:ascii="Times New Roman" w:hAnsi="Times New Roman"/>
          <w:sz w:val="24"/>
          <w:lang w:val="de-DE"/>
        </w:rPr>
        <w:t>Electronic, 02 November - 13 November 2020</w:t>
      </w:r>
    </w:p>
    <w:p w14:paraId="39A0EE25" w14:textId="0F0E50EE" w:rsidR="00D309CC" w:rsidRPr="008A7DB7" w:rsidRDefault="00D46431" w:rsidP="006863E8">
      <w:pPr>
        <w:pStyle w:val="CH"/>
        <w:tabs>
          <w:tab w:val="clear" w:pos="7920"/>
        </w:tabs>
        <w:rPr>
          <w:rFonts w:ascii="Times New Roman" w:hAnsi="Times New Roman" w:cs="Times New Roman"/>
          <w:b w:val="0"/>
        </w:rPr>
      </w:pPr>
      <w:r w:rsidRPr="008A7DB7">
        <w:rPr>
          <w:rFonts w:ascii="Times New Roman" w:hAnsi="Times New Roman" w:cs="Times New Roman"/>
        </w:rPr>
        <w:tab/>
      </w:r>
    </w:p>
    <w:p w14:paraId="6DDCE159" w14:textId="615DF5A7" w:rsidR="00D309CC" w:rsidRPr="008A7DB7" w:rsidRDefault="00D309CC" w:rsidP="00D309CC">
      <w:pPr>
        <w:pStyle w:val="CH"/>
        <w:rPr>
          <w:rFonts w:ascii="Times New Roman" w:hAnsi="Times New Roman" w:cs="Times New Roman"/>
          <w:b w:val="0"/>
        </w:rPr>
      </w:pPr>
      <w:r w:rsidRPr="008A7DB7">
        <w:rPr>
          <w:rFonts w:ascii="Times New Roman" w:hAnsi="Times New Roman" w:cs="Times New Roman"/>
        </w:rPr>
        <w:t>Agenda item:</w:t>
      </w:r>
      <w:r w:rsidRPr="008A7DB7">
        <w:rPr>
          <w:rFonts w:ascii="Times New Roman" w:hAnsi="Times New Roman" w:cs="Times New Roman"/>
        </w:rPr>
        <w:tab/>
      </w:r>
      <w:r w:rsidR="00326344" w:rsidRPr="008A7DB7">
        <w:rPr>
          <w:rFonts w:ascii="Times New Roman" w:hAnsi="Times New Roman" w:cs="Times New Roman"/>
          <w:lang w:eastAsia="zh-CN"/>
        </w:rPr>
        <w:t>6.15</w:t>
      </w:r>
    </w:p>
    <w:p w14:paraId="4DBE005A" w14:textId="6D6BF36B" w:rsidR="00D309CC" w:rsidRPr="008A7DB7" w:rsidRDefault="00D309CC" w:rsidP="00D212FB">
      <w:pPr>
        <w:pStyle w:val="CH"/>
        <w:rPr>
          <w:rFonts w:ascii="Times New Roman" w:hAnsi="Times New Roman" w:cs="Times New Roman"/>
          <w:b w:val="0"/>
          <w:lang w:val="en-US" w:eastAsia="zh-CN"/>
        </w:rPr>
      </w:pPr>
      <w:r w:rsidRPr="008A7DB7">
        <w:rPr>
          <w:rFonts w:ascii="Times New Roman" w:hAnsi="Times New Roman" w:cs="Times New Roman"/>
        </w:rPr>
        <w:t>Source:</w:t>
      </w:r>
      <w:r w:rsidRPr="008A7DB7">
        <w:rPr>
          <w:rFonts w:ascii="Times New Roman" w:hAnsi="Times New Roman" w:cs="Times New Roman"/>
        </w:rPr>
        <w:tab/>
        <w:t>Apple</w:t>
      </w:r>
    </w:p>
    <w:p w14:paraId="0D2061A1" w14:textId="64889899" w:rsidR="00D309CC" w:rsidRPr="008A7DB7" w:rsidRDefault="00D309CC" w:rsidP="00776039">
      <w:pPr>
        <w:pStyle w:val="CH"/>
        <w:ind w:left="2260" w:hanging="2260"/>
        <w:rPr>
          <w:rFonts w:ascii="Times New Roman" w:hAnsi="Times New Roman" w:cs="Times New Roman"/>
          <w:lang w:eastAsia="zh-CN"/>
        </w:rPr>
      </w:pPr>
      <w:r w:rsidRPr="008A7DB7">
        <w:rPr>
          <w:rFonts w:ascii="Times New Roman" w:hAnsi="Times New Roman" w:cs="Times New Roman"/>
        </w:rPr>
        <w:t>Title:</w:t>
      </w:r>
      <w:r w:rsidRPr="008A7DB7">
        <w:rPr>
          <w:rFonts w:ascii="Times New Roman" w:hAnsi="Times New Roman" w:cs="Times New Roman"/>
        </w:rPr>
        <w:tab/>
      </w:r>
      <w:r w:rsidR="008B0D56" w:rsidRPr="008A7DB7">
        <w:rPr>
          <w:rFonts w:ascii="Times New Roman" w:hAnsi="Times New Roman" w:cs="Times New Roman"/>
        </w:rPr>
        <w:t>Summary on [AT112-</w:t>
      </w:r>
      <w:proofErr w:type="gramStart"/>
      <w:r w:rsidR="008B0D56" w:rsidRPr="008A7DB7">
        <w:rPr>
          <w:rFonts w:ascii="Times New Roman" w:hAnsi="Times New Roman" w:cs="Times New Roman"/>
        </w:rPr>
        <w:t>e][</w:t>
      </w:r>
      <w:proofErr w:type="gramEnd"/>
      <w:r w:rsidR="008B0D56" w:rsidRPr="008A7DB7">
        <w:rPr>
          <w:rFonts w:ascii="Times New Roman" w:hAnsi="Times New Roman" w:cs="Times New Roman"/>
        </w:rPr>
        <w:t>023][R4 NR16] UL 7.5kHz Shift (Apple)</w:t>
      </w:r>
    </w:p>
    <w:p w14:paraId="0207DB43" w14:textId="3B70FCA3" w:rsidR="00D46431" w:rsidRPr="008A7DB7" w:rsidRDefault="00D309CC" w:rsidP="00D309CC">
      <w:pPr>
        <w:pStyle w:val="CH"/>
        <w:rPr>
          <w:rFonts w:ascii="Times New Roman" w:hAnsi="Times New Roman" w:cs="Times New Roman"/>
        </w:rPr>
      </w:pPr>
      <w:r w:rsidRPr="008A7DB7">
        <w:rPr>
          <w:rFonts w:ascii="Times New Roman" w:hAnsi="Times New Roman" w:cs="Times New Roman"/>
        </w:rPr>
        <w:t>Document for:</w:t>
      </w:r>
      <w:r w:rsidRPr="008A7DB7">
        <w:rPr>
          <w:rFonts w:ascii="Times New Roman" w:hAnsi="Times New Roman" w:cs="Times New Roman"/>
        </w:rPr>
        <w:tab/>
      </w:r>
      <w:r w:rsidR="00562B5D" w:rsidRPr="008A7DB7">
        <w:rPr>
          <w:rFonts w:ascii="Times New Roman" w:hAnsi="Times New Roman" w:cs="Times New Roman"/>
        </w:rPr>
        <w:t>Discussion</w:t>
      </w:r>
    </w:p>
    <w:p w14:paraId="0273524A" w14:textId="0A21AEA5" w:rsidR="008E7986" w:rsidRPr="008A7DB7" w:rsidRDefault="008B0D56" w:rsidP="008E7986">
      <w:pPr>
        <w:pStyle w:val="Heading1"/>
        <w:rPr>
          <w:rFonts w:ascii="Times New Roman" w:hAnsi="Times New Roman"/>
        </w:rPr>
      </w:pPr>
      <w:r w:rsidRPr="008A7DB7">
        <w:rPr>
          <w:rFonts w:ascii="Times New Roman" w:hAnsi="Times New Roman"/>
        </w:rPr>
        <w:t xml:space="preserve">1   </w:t>
      </w:r>
      <w:r w:rsidR="008E7986" w:rsidRPr="008A7DB7">
        <w:rPr>
          <w:rFonts w:ascii="Times New Roman" w:hAnsi="Times New Roman"/>
        </w:rPr>
        <w:t xml:space="preserve">Introduction </w:t>
      </w:r>
    </w:p>
    <w:p w14:paraId="7B0E6B00" w14:textId="034AE8F3" w:rsidR="008B0D56" w:rsidRPr="008A7DB7" w:rsidRDefault="008B0D56" w:rsidP="00FF0D26">
      <w:pPr>
        <w:rPr>
          <w:lang w:eastAsia="zh-CN"/>
        </w:rPr>
      </w:pPr>
      <w:r w:rsidRPr="008A7DB7">
        <w:rPr>
          <w:lang w:eastAsia="zh-CN"/>
        </w:rPr>
        <w:t>This document is to capture offline discussions for the below.</w:t>
      </w:r>
    </w:p>
    <w:p w14:paraId="3440EFF0" w14:textId="77777777" w:rsidR="008B0D56" w:rsidRPr="008A7DB7" w:rsidRDefault="008B0D56" w:rsidP="008B0D56">
      <w:pPr>
        <w:pStyle w:val="EmailDiscussion"/>
        <w:rPr>
          <w:rFonts w:ascii="Times New Roman" w:hAnsi="Times New Roman"/>
        </w:rPr>
      </w:pPr>
      <w:r w:rsidRPr="008A7DB7">
        <w:rPr>
          <w:rFonts w:ascii="Times New Roman" w:hAnsi="Times New Roman"/>
        </w:rPr>
        <w:t>[AT112-</w:t>
      </w:r>
      <w:proofErr w:type="gramStart"/>
      <w:r w:rsidRPr="008A7DB7">
        <w:rPr>
          <w:rFonts w:ascii="Times New Roman" w:hAnsi="Times New Roman"/>
        </w:rPr>
        <w:t>e][</w:t>
      </w:r>
      <w:proofErr w:type="gramEnd"/>
      <w:r w:rsidRPr="008A7DB7">
        <w:rPr>
          <w:rFonts w:ascii="Times New Roman" w:hAnsi="Times New Roman"/>
        </w:rPr>
        <w:t>023][R4 NR16] UL 7.5kHz Shift (Apple)</w:t>
      </w:r>
    </w:p>
    <w:p w14:paraId="3A41A84C" w14:textId="77777777" w:rsidR="008B0D56" w:rsidRPr="008A7DB7" w:rsidRDefault="008B0D56" w:rsidP="008B0D56">
      <w:pPr>
        <w:pStyle w:val="EmailDiscussion2"/>
        <w:rPr>
          <w:rFonts w:ascii="Times New Roman" w:hAnsi="Times New Roman"/>
          <w:color w:val="0070C0"/>
        </w:rPr>
      </w:pPr>
      <w:r w:rsidRPr="008A7DB7">
        <w:rPr>
          <w:rFonts w:ascii="Times New Roman" w:hAnsi="Times New Roman"/>
        </w:rPr>
        <w:tab/>
        <w:t>Treat R2-2008740, R2-2009466, R2-2009467, R2-2009468, R2-2009469, R2-2009470, R2-2009471, R2-2009700, R2-2009701, R2-2010227</w:t>
      </w:r>
    </w:p>
    <w:p w14:paraId="03E24AD9" w14:textId="77777777" w:rsidR="008B0D56" w:rsidRPr="008A7DB7" w:rsidRDefault="008B0D56" w:rsidP="008B0D56">
      <w:pPr>
        <w:pStyle w:val="EmailDiscussion2"/>
        <w:rPr>
          <w:rFonts w:ascii="Times New Roman" w:hAnsi="Times New Roman"/>
        </w:rPr>
      </w:pPr>
      <w:r w:rsidRPr="008A7DB7">
        <w:rPr>
          <w:rFonts w:ascii="Times New Roman" w:hAnsi="Times New Roman"/>
        </w:rPr>
        <w:tab/>
        <w:t xml:space="preserve">Intended outcome: Intermediate: Determine agreeable parts. Final: For agreeable parts, agreed CRs. </w:t>
      </w:r>
    </w:p>
    <w:p w14:paraId="73867200" w14:textId="4E754A8D" w:rsidR="008B0D56" w:rsidRPr="008A7DB7" w:rsidRDefault="008B0D56" w:rsidP="00767C31">
      <w:pPr>
        <w:pStyle w:val="EmailDiscussion2"/>
        <w:rPr>
          <w:rFonts w:ascii="Times New Roman" w:hAnsi="Times New Roman"/>
        </w:rPr>
      </w:pPr>
      <w:r w:rsidRPr="008A7DB7">
        <w:rPr>
          <w:rFonts w:ascii="Times New Roman" w:hAnsi="Times New Roman"/>
        </w:rPr>
        <w:tab/>
        <w:t>Deadline: Intermediate deadline(s) by Rapporteur, Final: Discussion stop at Wed Nov 11, 1200 UTC</w:t>
      </w:r>
    </w:p>
    <w:p w14:paraId="67E15C13" w14:textId="3BEE4B99" w:rsidR="00E563B6" w:rsidRPr="008A7DB7" w:rsidRDefault="00E563B6" w:rsidP="00E563B6">
      <w:pPr>
        <w:pStyle w:val="Heading1"/>
        <w:rPr>
          <w:rFonts w:ascii="Times New Roman" w:hAnsi="Times New Roman"/>
        </w:rPr>
      </w:pPr>
      <w:r w:rsidRPr="008A7DB7">
        <w:rPr>
          <w:rFonts w:ascii="Times New Roman" w:hAnsi="Times New Roman"/>
        </w:rPr>
        <w:t xml:space="preserve">2   </w:t>
      </w:r>
      <w:r w:rsidR="008B0D56" w:rsidRPr="008A7DB7">
        <w:rPr>
          <w:rFonts w:ascii="Times New Roman" w:hAnsi="Times New Roma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B0D56" w:rsidRPr="008A7DB7" w14:paraId="6FDBA756" w14:textId="77777777" w:rsidTr="00570672">
        <w:tc>
          <w:tcPr>
            <w:tcW w:w="2405" w:type="dxa"/>
            <w:shd w:val="clear" w:color="auto" w:fill="auto"/>
          </w:tcPr>
          <w:p w14:paraId="6756CF98" w14:textId="77777777" w:rsidR="008B0D56" w:rsidRPr="008A7DB7" w:rsidRDefault="008B0D56" w:rsidP="00570672">
            <w:pPr>
              <w:spacing w:line="276" w:lineRule="auto"/>
              <w:rPr>
                <w:rFonts w:eastAsia="MS Mincho"/>
                <w:b/>
                <w:bCs/>
              </w:rPr>
            </w:pPr>
            <w:r w:rsidRPr="008A7DB7">
              <w:rPr>
                <w:b/>
                <w:bCs/>
              </w:rPr>
              <w:t>Company</w:t>
            </w:r>
          </w:p>
        </w:tc>
        <w:tc>
          <w:tcPr>
            <w:tcW w:w="7224" w:type="dxa"/>
            <w:shd w:val="clear" w:color="auto" w:fill="auto"/>
          </w:tcPr>
          <w:p w14:paraId="0866EE96" w14:textId="77777777" w:rsidR="008B0D56" w:rsidRPr="008A7DB7" w:rsidRDefault="008B0D56" w:rsidP="00570672">
            <w:pPr>
              <w:spacing w:line="276" w:lineRule="auto"/>
              <w:rPr>
                <w:rFonts w:eastAsia="MS Mincho"/>
                <w:b/>
                <w:bCs/>
              </w:rPr>
            </w:pPr>
            <w:r w:rsidRPr="008A7DB7">
              <w:rPr>
                <w:b/>
                <w:bCs/>
              </w:rPr>
              <w:t>Email</w:t>
            </w:r>
          </w:p>
        </w:tc>
      </w:tr>
      <w:tr w:rsidR="008B0D56" w:rsidRPr="008A7DB7" w14:paraId="77662870" w14:textId="77777777" w:rsidTr="00570672">
        <w:tc>
          <w:tcPr>
            <w:tcW w:w="2405" w:type="dxa"/>
            <w:shd w:val="clear" w:color="auto" w:fill="auto"/>
          </w:tcPr>
          <w:p w14:paraId="58AF8CF2" w14:textId="367DF98A" w:rsidR="008B0D56" w:rsidRPr="008A7DB7" w:rsidRDefault="008B0D56" w:rsidP="00570672">
            <w:pPr>
              <w:spacing w:line="276" w:lineRule="auto"/>
              <w:rPr>
                <w:rFonts w:eastAsia="MS Mincho"/>
              </w:rPr>
            </w:pPr>
            <w:r w:rsidRPr="008A7DB7">
              <w:t>Apple (Yuqin Chen)</w:t>
            </w:r>
          </w:p>
        </w:tc>
        <w:tc>
          <w:tcPr>
            <w:tcW w:w="7224" w:type="dxa"/>
            <w:shd w:val="clear" w:color="auto" w:fill="auto"/>
          </w:tcPr>
          <w:p w14:paraId="61BEFFBF" w14:textId="3FCC7D7F" w:rsidR="008B0D56" w:rsidRPr="008A7DB7" w:rsidRDefault="008B0D56" w:rsidP="00570672">
            <w:pPr>
              <w:spacing w:line="276" w:lineRule="auto"/>
              <w:rPr>
                <w:rFonts w:eastAsia="MS Mincho"/>
              </w:rPr>
            </w:pPr>
            <w:r w:rsidRPr="008A7DB7">
              <w:t>yuqin_chen@apple.com</w:t>
            </w:r>
          </w:p>
        </w:tc>
      </w:tr>
      <w:tr w:rsidR="008B0D56" w:rsidRPr="008A7DB7" w14:paraId="06A109A9" w14:textId="77777777" w:rsidTr="00570672">
        <w:tc>
          <w:tcPr>
            <w:tcW w:w="2405" w:type="dxa"/>
            <w:shd w:val="clear" w:color="auto" w:fill="auto"/>
          </w:tcPr>
          <w:p w14:paraId="252A39AA" w14:textId="77777777" w:rsidR="008B0D56" w:rsidRPr="008A7DB7" w:rsidRDefault="008B0D56" w:rsidP="00570672">
            <w:pPr>
              <w:spacing w:line="276" w:lineRule="auto"/>
              <w:rPr>
                <w:rFonts w:eastAsia="MS Mincho"/>
              </w:rPr>
            </w:pPr>
          </w:p>
        </w:tc>
        <w:tc>
          <w:tcPr>
            <w:tcW w:w="7224" w:type="dxa"/>
            <w:shd w:val="clear" w:color="auto" w:fill="auto"/>
          </w:tcPr>
          <w:p w14:paraId="5FF2F4AA" w14:textId="77777777" w:rsidR="008B0D56" w:rsidRPr="008A7DB7" w:rsidRDefault="008B0D56" w:rsidP="00570672">
            <w:pPr>
              <w:spacing w:line="276" w:lineRule="auto"/>
              <w:rPr>
                <w:rFonts w:eastAsia="MS Mincho"/>
              </w:rPr>
            </w:pPr>
          </w:p>
        </w:tc>
      </w:tr>
      <w:tr w:rsidR="008B0D56" w:rsidRPr="008A7DB7" w14:paraId="12B41A9C" w14:textId="77777777" w:rsidTr="00570672">
        <w:tc>
          <w:tcPr>
            <w:tcW w:w="2405" w:type="dxa"/>
            <w:shd w:val="clear" w:color="auto" w:fill="auto"/>
          </w:tcPr>
          <w:p w14:paraId="6AFC3B16" w14:textId="77777777" w:rsidR="008B0D56" w:rsidRPr="008A7DB7" w:rsidRDefault="008B0D56" w:rsidP="00570672">
            <w:pPr>
              <w:spacing w:line="276" w:lineRule="auto"/>
              <w:rPr>
                <w:rFonts w:eastAsia="MS Mincho"/>
              </w:rPr>
            </w:pPr>
          </w:p>
        </w:tc>
        <w:tc>
          <w:tcPr>
            <w:tcW w:w="7224" w:type="dxa"/>
            <w:shd w:val="clear" w:color="auto" w:fill="auto"/>
          </w:tcPr>
          <w:p w14:paraId="697398A6" w14:textId="77777777" w:rsidR="008B0D56" w:rsidRPr="008A7DB7" w:rsidRDefault="008B0D56" w:rsidP="00570672">
            <w:pPr>
              <w:spacing w:line="276" w:lineRule="auto"/>
              <w:rPr>
                <w:rFonts w:eastAsia="MS Mincho"/>
              </w:rPr>
            </w:pPr>
          </w:p>
        </w:tc>
      </w:tr>
      <w:tr w:rsidR="008B0D56" w:rsidRPr="008A7DB7" w14:paraId="0E560BD2" w14:textId="77777777" w:rsidTr="00570672">
        <w:tc>
          <w:tcPr>
            <w:tcW w:w="2405" w:type="dxa"/>
            <w:shd w:val="clear" w:color="auto" w:fill="auto"/>
          </w:tcPr>
          <w:p w14:paraId="226D8148" w14:textId="77777777" w:rsidR="008B0D56" w:rsidRPr="008A7DB7" w:rsidRDefault="008B0D56" w:rsidP="00570672">
            <w:pPr>
              <w:spacing w:line="276" w:lineRule="auto"/>
              <w:rPr>
                <w:rFonts w:eastAsia="MS Mincho"/>
              </w:rPr>
            </w:pPr>
          </w:p>
        </w:tc>
        <w:tc>
          <w:tcPr>
            <w:tcW w:w="7224" w:type="dxa"/>
            <w:shd w:val="clear" w:color="auto" w:fill="auto"/>
          </w:tcPr>
          <w:p w14:paraId="5E0559E2" w14:textId="77777777" w:rsidR="008B0D56" w:rsidRPr="008A7DB7" w:rsidRDefault="008B0D56" w:rsidP="00570672">
            <w:pPr>
              <w:spacing w:line="276" w:lineRule="auto"/>
              <w:rPr>
                <w:rFonts w:eastAsia="MS Mincho"/>
              </w:rPr>
            </w:pPr>
          </w:p>
        </w:tc>
      </w:tr>
      <w:tr w:rsidR="008B0D56" w:rsidRPr="008A7DB7" w14:paraId="1D221145" w14:textId="77777777" w:rsidTr="00570672">
        <w:tc>
          <w:tcPr>
            <w:tcW w:w="2405" w:type="dxa"/>
            <w:shd w:val="clear" w:color="auto" w:fill="auto"/>
          </w:tcPr>
          <w:p w14:paraId="16102D2A" w14:textId="77777777" w:rsidR="008B0D56" w:rsidRPr="008A7DB7" w:rsidRDefault="008B0D56" w:rsidP="00570672">
            <w:pPr>
              <w:spacing w:line="276" w:lineRule="auto"/>
              <w:rPr>
                <w:rFonts w:eastAsia="MS Mincho"/>
              </w:rPr>
            </w:pPr>
          </w:p>
        </w:tc>
        <w:tc>
          <w:tcPr>
            <w:tcW w:w="7224" w:type="dxa"/>
            <w:shd w:val="clear" w:color="auto" w:fill="auto"/>
          </w:tcPr>
          <w:p w14:paraId="05A16EBE" w14:textId="77777777" w:rsidR="008B0D56" w:rsidRPr="008A7DB7" w:rsidRDefault="008B0D56" w:rsidP="00570672">
            <w:pPr>
              <w:spacing w:line="276" w:lineRule="auto"/>
              <w:rPr>
                <w:rFonts w:eastAsia="MS Mincho"/>
              </w:rPr>
            </w:pPr>
          </w:p>
        </w:tc>
      </w:tr>
      <w:tr w:rsidR="008B0D56" w:rsidRPr="008A7DB7" w14:paraId="0BBBD978" w14:textId="77777777" w:rsidTr="00570672">
        <w:tc>
          <w:tcPr>
            <w:tcW w:w="2405" w:type="dxa"/>
            <w:shd w:val="clear" w:color="auto" w:fill="auto"/>
          </w:tcPr>
          <w:p w14:paraId="3EFD37EB" w14:textId="77777777" w:rsidR="008B0D56" w:rsidRPr="008A7DB7" w:rsidRDefault="008B0D56" w:rsidP="00570672">
            <w:pPr>
              <w:spacing w:line="276" w:lineRule="auto"/>
              <w:rPr>
                <w:rFonts w:eastAsia="MS Mincho"/>
              </w:rPr>
            </w:pPr>
          </w:p>
        </w:tc>
        <w:tc>
          <w:tcPr>
            <w:tcW w:w="7224" w:type="dxa"/>
            <w:shd w:val="clear" w:color="auto" w:fill="auto"/>
          </w:tcPr>
          <w:p w14:paraId="13570086" w14:textId="77777777" w:rsidR="008B0D56" w:rsidRPr="008A7DB7" w:rsidRDefault="008B0D56" w:rsidP="00570672">
            <w:pPr>
              <w:spacing w:line="276" w:lineRule="auto"/>
              <w:rPr>
                <w:rFonts w:eastAsia="MS Mincho"/>
              </w:rPr>
            </w:pPr>
          </w:p>
        </w:tc>
      </w:tr>
      <w:tr w:rsidR="008B0D56" w:rsidRPr="008A7DB7" w14:paraId="180BC339" w14:textId="77777777" w:rsidTr="00570672">
        <w:tc>
          <w:tcPr>
            <w:tcW w:w="2405" w:type="dxa"/>
            <w:shd w:val="clear" w:color="auto" w:fill="auto"/>
          </w:tcPr>
          <w:p w14:paraId="40927A54" w14:textId="77777777" w:rsidR="008B0D56" w:rsidRPr="008A7DB7" w:rsidRDefault="008B0D56" w:rsidP="00570672">
            <w:pPr>
              <w:spacing w:line="276" w:lineRule="auto"/>
              <w:rPr>
                <w:rFonts w:eastAsia="MS Mincho"/>
              </w:rPr>
            </w:pPr>
          </w:p>
        </w:tc>
        <w:tc>
          <w:tcPr>
            <w:tcW w:w="7224" w:type="dxa"/>
            <w:shd w:val="clear" w:color="auto" w:fill="auto"/>
          </w:tcPr>
          <w:p w14:paraId="4E6BC906" w14:textId="77777777" w:rsidR="008B0D56" w:rsidRPr="008A7DB7" w:rsidRDefault="008B0D56" w:rsidP="00570672">
            <w:pPr>
              <w:spacing w:line="276" w:lineRule="auto"/>
              <w:rPr>
                <w:rFonts w:eastAsia="MS Mincho"/>
              </w:rPr>
            </w:pPr>
          </w:p>
        </w:tc>
      </w:tr>
      <w:tr w:rsidR="008B0D56" w:rsidRPr="008A7DB7" w14:paraId="504B77D5" w14:textId="77777777" w:rsidTr="00570672">
        <w:tc>
          <w:tcPr>
            <w:tcW w:w="2405" w:type="dxa"/>
            <w:shd w:val="clear" w:color="auto" w:fill="auto"/>
          </w:tcPr>
          <w:p w14:paraId="164D2598" w14:textId="77777777" w:rsidR="008B0D56" w:rsidRPr="008A7DB7" w:rsidRDefault="008B0D56" w:rsidP="00570672">
            <w:pPr>
              <w:spacing w:line="276" w:lineRule="auto"/>
              <w:rPr>
                <w:rFonts w:eastAsia="MS Mincho"/>
              </w:rPr>
            </w:pPr>
          </w:p>
        </w:tc>
        <w:tc>
          <w:tcPr>
            <w:tcW w:w="7224" w:type="dxa"/>
            <w:shd w:val="clear" w:color="auto" w:fill="auto"/>
          </w:tcPr>
          <w:p w14:paraId="28A8016D" w14:textId="77777777" w:rsidR="008B0D56" w:rsidRPr="008A7DB7" w:rsidRDefault="008B0D56" w:rsidP="00570672">
            <w:pPr>
              <w:spacing w:line="276" w:lineRule="auto"/>
              <w:rPr>
                <w:rFonts w:eastAsia="MS Mincho"/>
              </w:rPr>
            </w:pPr>
          </w:p>
        </w:tc>
      </w:tr>
      <w:tr w:rsidR="008B0D56" w:rsidRPr="008A7DB7" w14:paraId="62B4522D" w14:textId="77777777" w:rsidTr="00570672">
        <w:tc>
          <w:tcPr>
            <w:tcW w:w="2405" w:type="dxa"/>
            <w:shd w:val="clear" w:color="auto" w:fill="auto"/>
          </w:tcPr>
          <w:p w14:paraId="7A40F9EC" w14:textId="77777777" w:rsidR="008B0D56" w:rsidRPr="008A7DB7" w:rsidRDefault="008B0D56" w:rsidP="00570672">
            <w:pPr>
              <w:spacing w:line="276" w:lineRule="auto"/>
              <w:rPr>
                <w:rFonts w:eastAsia="MS Mincho"/>
              </w:rPr>
            </w:pPr>
          </w:p>
        </w:tc>
        <w:tc>
          <w:tcPr>
            <w:tcW w:w="7224" w:type="dxa"/>
            <w:shd w:val="clear" w:color="auto" w:fill="auto"/>
          </w:tcPr>
          <w:p w14:paraId="29C0C0E1" w14:textId="77777777" w:rsidR="008B0D56" w:rsidRPr="008A7DB7" w:rsidRDefault="008B0D56" w:rsidP="00570672">
            <w:pPr>
              <w:spacing w:line="276" w:lineRule="auto"/>
              <w:rPr>
                <w:rFonts w:eastAsia="MS Mincho"/>
              </w:rPr>
            </w:pPr>
          </w:p>
        </w:tc>
      </w:tr>
      <w:tr w:rsidR="008B0D56" w:rsidRPr="008A7DB7" w14:paraId="6ACCF51C" w14:textId="77777777" w:rsidTr="00570672">
        <w:tc>
          <w:tcPr>
            <w:tcW w:w="2405" w:type="dxa"/>
            <w:shd w:val="clear" w:color="auto" w:fill="auto"/>
          </w:tcPr>
          <w:p w14:paraId="3AC16B67" w14:textId="77777777" w:rsidR="008B0D56" w:rsidRPr="008A7DB7" w:rsidRDefault="008B0D56" w:rsidP="00570672">
            <w:pPr>
              <w:spacing w:line="276" w:lineRule="auto"/>
              <w:rPr>
                <w:rFonts w:eastAsia="MS Mincho"/>
              </w:rPr>
            </w:pPr>
          </w:p>
        </w:tc>
        <w:tc>
          <w:tcPr>
            <w:tcW w:w="7224" w:type="dxa"/>
            <w:shd w:val="clear" w:color="auto" w:fill="auto"/>
          </w:tcPr>
          <w:p w14:paraId="29422D34" w14:textId="77777777" w:rsidR="008B0D56" w:rsidRPr="008A7DB7" w:rsidRDefault="008B0D56" w:rsidP="00570672">
            <w:pPr>
              <w:spacing w:line="276" w:lineRule="auto"/>
              <w:rPr>
                <w:rFonts w:eastAsia="MS Mincho"/>
              </w:rPr>
            </w:pPr>
          </w:p>
        </w:tc>
      </w:tr>
      <w:tr w:rsidR="008B0D56" w:rsidRPr="008A7DB7" w14:paraId="7C4420CD" w14:textId="77777777" w:rsidTr="00570672">
        <w:tc>
          <w:tcPr>
            <w:tcW w:w="2405" w:type="dxa"/>
            <w:shd w:val="clear" w:color="auto" w:fill="auto"/>
          </w:tcPr>
          <w:p w14:paraId="53E42F7A" w14:textId="77777777" w:rsidR="008B0D56" w:rsidRPr="008A7DB7" w:rsidRDefault="008B0D56" w:rsidP="00570672">
            <w:pPr>
              <w:spacing w:line="276" w:lineRule="auto"/>
              <w:rPr>
                <w:rFonts w:eastAsia="MS Mincho"/>
              </w:rPr>
            </w:pPr>
          </w:p>
        </w:tc>
        <w:tc>
          <w:tcPr>
            <w:tcW w:w="7224" w:type="dxa"/>
            <w:shd w:val="clear" w:color="auto" w:fill="auto"/>
          </w:tcPr>
          <w:p w14:paraId="73FE4258" w14:textId="77777777" w:rsidR="008B0D56" w:rsidRPr="008A7DB7" w:rsidRDefault="008B0D56" w:rsidP="00570672">
            <w:pPr>
              <w:spacing w:line="276" w:lineRule="auto"/>
              <w:rPr>
                <w:rFonts w:eastAsia="MS Mincho"/>
              </w:rPr>
            </w:pPr>
          </w:p>
        </w:tc>
      </w:tr>
      <w:tr w:rsidR="008B0D56" w:rsidRPr="008A7DB7" w14:paraId="1704F8C5" w14:textId="77777777" w:rsidTr="00570672">
        <w:tc>
          <w:tcPr>
            <w:tcW w:w="2405" w:type="dxa"/>
            <w:shd w:val="clear" w:color="auto" w:fill="auto"/>
          </w:tcPr>
          <w:p w14:paraId="5CAB5BF8" w14:textId="77777777" w:rsidR="008B0D56" w:rsidRPr="008A7DB7" w:rsidRDefault="008B0D56" w:rsidP="00570672">
            <w:pPr>
              <w:spacing w:line="276" w:lineRule="auto"/>
              <w:rPr>
                <w:rFonts w:eastAsia="MS Mincho"/>
              </w:rPr>
            </w:pPr>
          </w:p>
        </w:tc>
        <w:tc>
          <w:tcPr>
            <w:tcW w:w="7224" w:type="dxa"/>
            <w:shd w:val="clear" w:color="auto" w:fill="auto"/>
          </w:tcPr>
          <w:p w14:paraId="34F430E8" w14:textId="77777777" w:rsidR="008B0D56" w:rsidRPr="008A7DB7" w:rsidRDefault="008B0D56" w:rsidP="00570672">
            <w:pPr>
              <w:spacing w:line="276" w:lineRule="auto"/>
              <w:rPr>
                <w:rFonts w:eastAsia="MS Mincho"/>
              </w:rPr>
            </w:pPr>
          </w:p>
        </w:tc>
      </w:tr>
      <w:tr w:rsidR="008B0D56" w:rsidRPr="008A7DB7" w14:paraId="27E6706B" w14:textId="77777777" w:rsidTr="00570672">
        <w:tc>
          <w:tcPr>
            <w:tcW w:w="2405" w:type="dxa"/>
            <w:shd w:val="clear" w:color="auto" w:fill="auto"/>
          </w:tcPr>
          <w:p w14:paraId="34C851CB" w14:textId="77777777" w:rsidR="008B0D56" w:rsidRPr="008A7DB7" w:rsidRDefault="008B0D56" w:rsidP="00570672">
            <w:pPr>
              <w:spacing w:line="276" w:lineRule="auto"/>
              <w:rPr>
                <w:rFonts w:eastAsia="MS Mincho"/>
              </w:rPr>
            </w:pPr>
          </w:p>
        </w:tc>
        <w:tc>
          <w:tcPr>
            <w:tcW w:w="7224" w:type="dxa"/>
            <w:shd w:val="clear" w:color="auto" w:fill="auto"/>
          </w:tcPr>
          <w:p w14:paraId="03F6A361" w14:textId="77777777" w:rsidR="008B0D56" w:rsidRPr="008A7DB7" w:rsidRDefault="008B0D56" w:rsidP="00570672">
            <w:pPr>
              <w:spacing w:line="276" w:lineRule="auto"/>
              <w:rPr>
                <w:rFonts w:eastAsia="MS Mincho"/>
              </w:rPr>
            </w:pPr>
          </w:p>
        </w:tc>
      </w:tr>
    </w:tbl>
    <w:p w14:paraId="64C385BB" w14:textId="77777777" w:rsidR="008B0D56" w:rsidRPr="008A7DB7" w:rsidRDefault="008B0D56" w:rsidP="008B0D56"/>
    <w:p w14:paraId="50C89CA3" w14:textId="36B9C599" w:rsidR="008B0D56" w:rsidRPr="008A7DB7" w:rsidRDefault="008B0D56" w:rsidP="008B0D56">
      <w:pPr>
        <w:pStyle w:val="Heading1"/>
        <w:rPr>
          <w:rFonts w:ascii="Times New Roman" w:hAnsi="Times New Roman"/>
        </w:rPr>
      </w:pPr>
      <w:r w:rsidRPr="008A7DB7">
        <w:rPr>
          <w:rFonts w:ascii="Times New Roman" w:hAnsi="Times New Roman"/>
        </w:rPr>
        <w:t>3   Discussion</w:t>
      </w:r>
    </w:p>
    <w:p w14:paraId="1998DD51" w14:textId="549E2C00" w:rsidR="008B0D56" w:rsidRPr="008A7DB7" w:rsidRDefault="008B0D56" w:rsidP="008B0D56">
      <w:pPr>
        <w:rPr>
          <w:lang w:val="en-US" w:eastAsia="zh-CN"/>
        </w:rPr>
      </w:pPr>
      <w:r w:rsidRPr="008A7DB7">
        <w:rPr>
          <w:lang w:eastAsia="zh-CN"/>
        </w:rPr>
        <w:t xml:space="preserve">There were recently some discussions in RAN4 on UL 7.5kHz shifting especially on whether UE is mandatory to support it on NR TDD spectrums for dynamic spectrum sharing. This topic is </w:t>
      </w:r>
      <w:r w:rsidR="00767C31" w:rsidRPr="008A7DB7">
        <w:rPr>
          <w:lang w:eastAsia="zh-CN"/>
        </w:rPr>
        <w:t xml:space="preserve">in response to </w:t>
      </w:r>
      <w:r w:rsidRPr="008A7DB7">
        <w:rPr>
          <w:lang w:eastAsia="zh-CN"/>
        </w:rPr>
        <w:t>RAN4 LS</w:t>
      </w:r>
      <w:r w:rsidR="00767C31" w:rsidRPr="008A7DB7">
        <w:rPr>
          <w:lang w:eastAsia="zh-CN"/>
        </w:rPr>
        <w:t xml:space="preserve"> R4-2011746</w:t>
      </w:r>
      <w:r w:rsidRPr="008A7DB7">
        <w:rPr>
          <w:lang w:eastAsia="zh-CN"/>
        </w:rPr>
        <w:t xml:space="preserve"> [1] </w:t>
      </w:r>
      <w:r w:rsidR="00767C31" w:rsidRPr="008A7DB7">
        <w:rPr>
          <w:lang w:eastAsia="zh-CN"/>
        </w:rPr>
        <w:t xml:space="preserve">which </w:t>
      </w:r>
      <w:r w:rsidRPr="008A7DB7">
        <w:rPr>
          <w:lang w:eastAsia="zh-CN"/>
        </w:rPr>
        <w:t>proposes that RAN4 understanding is if a UE does not support</w:t>
      </w:r>
      <w:r w:rsidRPr="008A7DB7">
        <w:rPr>
          <w:lang w:val="en-US" w:eastAsia="zh-CN"/>
        </w:rPr>
        <w:t xml:space="preserve"> UL 7.5kHz shift for the given network configuration, the UE should avoid camping on this cell and consider this cell as barred.</w:t>
      </w:r>
    </w:p>
    <w:p w14:paraId="4DE66BF1" w14:textId="77777777" w:rsidR="00767C31" w:rsidRPr="008A7DB7" w:rsidRDefault="00767C31" w:rsidP="008B0D56">
      <w:pPr>
        <w:rPr>
          <w:lang w:eastAsia="zh-CN"/>
        </w:rPr>
      </w:pPr>
    </w:p>
    <w:p w14:paraId="3D2D0341" w14:textId="6E47543B" w:rsidR="00767C31" w:rsidRPr="008A7DB7" w:rsidRDefault="00767C31" w:rsidP="008B0D56">
      <w:pPr>
        <w:rPr>
          <w:lang w:eastAsia="zh-CN"/>
        </w:rPr>
      </w:pPr>
      <w:r w:rsidRPr="008A7DB7">
        <w:rPr>
          <w:lang w:eastAsia="zh-CN"/>
        </w:rPr>
        <w:t>R2-2009466</w:t>
      </w:r>
      <w:r w:rsidR="00FF6B26" w:rsidRPr="008A7DB7">
        <w:rPr>
          <w:lang w:eastAsia="zh-CN"/>
        </w:rPr>
        <w:t xml:space="preserve"> [2]</w:t>
      </w:r>
      <w:r w:rsidRPr="008A7DB7">
        <w:rPr>
          <w:lang w:eastAsia="zh-CN"/>
        </w:rPr>
        <w:t xml:space="preserve"> presents three alternatives to introduce the access barring mechanism. </w:t>
      </w:r>
      <w:r w:rsidR="00FF6B26" w:rsidRPr="008A7DB7">
        <w:rPr>
          <w:lang w:eastAsia="zh-CN"/>
        </w:rPr>
        <w:t>R2-200</w:t>
      </w:r>
      <w:r w:rsidRPr="008A7DB7">
        <w:rPr>
          <w:lang w:eastAsia="zh-CN"/>
        </w:rPr>
        <w:t>9701</w:t>
      </w:r>
      <w:r w:rsidR="00FF6B26" w:rsidRPr="008A7DB7">
        <w:rPr>
          <w:lang w:eastAsia="zh-CN"/>
        </w:rPr>
        <w:t xml:space="preserve"> [3]</w:t>
      </w:r>
      <w:r w:rsidRPr="008A7DB7">
        <w:rPr>
          <w:lang w:eastAsia="zh-CN"/>
        </w:rPr>
        <w:t xml:space="preserve"> proposes a way similar to the 3rd alternative in </w:t>
      </w:r>
      <w:r w:rsidR="00823552" w:rsidRPr="008A7DB7">
        <w:rPr>
          <w:lang w:eastAsia="zh-CN"/>
        </w:rPr>
        <w:t>R2-200</w:t>
      </w:r>
      <w:r w:rsidRPr="008A7DB7">
        <w:rPr>
          <w:lang w:eastAsia="zh-CN"/>
        </w:rPr>
        <w:t>9466</w:t>
      </w:r>
      <w:r w:rsidR="00823552" w:rsidRPr="008A7DB7">
        <w:rPr>
          <w:lang w:eastAsia="zh-CN"/>
        </w:rPr>
        <w:t xml:space="preserve"> [2]</w:t>
      </w:r>
      <w:r w:rsidRPr="008A7DB7">
        <w:rPr>
          <w:lang w:eastAsia="zh-CN"/>
        </w:rPr>
        <w:t xml:space="preserve">. While </w:t>
      </w:r>
      <w:r w:rsidR="00562E7A" w:rsidRPr="008A7DB7">
        <w:rPr>
          <w:lang w:eastAsia="zh-CN"/>
        </w:rPr>
        <w:t>R2-20</w:t>
      </w:r>
      <w:r w:rsidRPr="008A7DB7">
        <w:rPr>
          <w:lang w:eastAsia="zh-CN"/>
        </w:rPr>
        <w:t>10227</w:t>
      </w:r>
      <w:r w:rsidR="00562E7A" w:rsidRPr="008A7DB7">
        <w:rPr>
          <w:lang w:eastAsia="zh-CN"/>
        </w:rPr>
        <w:t xml:space="preserve"> [10]</w:t>
      </w:r>
      <w:r w:rsidRPr="008A7DB7">
        <w:rPr>
          <w:lang w:eastAsia="zh-CN"/>
        </w:rPr>
        <w:t xml:space="preserve"> has a different view and </w:t>
      </w:r>
      <w:r w:rsidR="0075520B" w:rsidRPr="008A7DB7">
        <w:rPr>
          <w:lang w:eastAsia="zh-CN"/>
        </w:rPr>
        <w:t>thinks</w:t>
      </w:r>
      <w:r w:rsidRPr="008A7DB7">
        <w:rPr>
          <w:lang w:eastAsia="zh-CN"/>
        </w:rPr>
        <w:t xml:space="preserve"> </w:t>
      </w:r>
      <w:r w:rsidR="0075520B" w:rsidRPr="008A7DB7">
        <w:rPr>
          <w:lang w:eastAsia="zh-CN"/>
        </w:rPr>
        <w:t xml:space="preserve">that there is no need to prevent UE camping in </w:t>
      </w:r>
      <w:r w:rsidR="00562E7A" w:rsidRPr="008A7DB7">
        <w:rPr>
          <w:lang w:eastAsia="zh-CN"/>
        </w:rPr>
        <w:t>R</w:t>
      </w:r>
      <w:r w:rsidR="0075520B" w:rsidRPr="008A7DB7">
        <w:rPr>
          <w:lang w:eastAsia="zh-CN"/>
        </w:rPr>
        <w:t xml:space="preserve">AN2 specification for TDD 7.5kHz shift function for Rel-16 onwards UEs. And for Rel-15 UE which supports the TDD bands but not support 7.5kHz shift, </w:t>
      </w:r>
      <w:r w:rsidR="002078FE" w:rsidRPr="008A7DB7">
        <w:rPr>
          <w:lang w:eastAsia="zh-CN"/>
        </w:rPr>
        <w:t>R2-20</w:t>
      </w:r>
      <w:r w:rsidR="0075520B" w:rsidRPr="008A7DB7">
        <w:rPr>
          <w:lang w:eastAsia="zh-CN"/>
        </w:rPr>
        <w:t>10227</w:t>
      </w:r>
      <w:r w:rsidR="002C6252" w:rsidRPr="008A7DB7">
        <w:rPr>
          <w:lang w:eastAsia="zh-CN"/>
        </w:rPr>
        <w:t xml:space="preserve"> [10]</w:t>
      </w:r>
      <w:r w:rsidR="0075520B" w:rsidRPr="008A7DB7">
        <w:rPr>
          <w:lang w:eastAsia="zh-CN"/>
        </w:rPr>
        <w:t xml:space="preserve"> proposes to rely on RAN4 spec [38.101] which specifies that “A UE that does not support it will be unable to communicate with a network that signals Δshift = 7.5 kHz.</w:t>
      </w:r>
      <w:r w:rsidR="002C6252" w:rsidRPr="008A7DB7">
        <w:rPr>
          <w:lang w:eastAsia="zh-CN"/>
        </w:rPr>
        <w:t xml:space="preserve">” and </w:t>
      </w:r>
      <w:r w:rsidR="0075520B" w:rsidRPr="008A7DB7">
        <w:rPr>
          <w:lang w:eastAsia="zh-CN"/>
        </w:rPr>
        <w:t>there is no need of RAN2 spec change to support UL 7.5kHz shift for TDD bands.</w:t>
      </w:r>
    </w:p>
    <w:p w14:paraId="6171B580" w14:textId="67687030" w:rsidR="0075520B" w:rsidRPr="008A7DB7" w:rsidRDefault="0075520B" w:rsidP="008B0D56">
      <w:pPr>
        <w:rPr>
          <w:b/>
          <w:lang w:val="en-US" w:eastAsia="zh-CN"/>
        </w:rPr>
      </w:pPr>
      <w:r w:rsidRPr="008A7DB7">
        <w:rPr>
          <w:b/>
        </w:rPr>
        <w:t xml:space="preserve">Q1: Should we change RAN2 spec to support the RAN4 agreement that </w:t>
      </w:r>
      <w:r w:rsidRPr="008A7DB7">
        <w:rPr>
          <w:b/>
          <w:lang w:eastAsia="zh-CN"/>
        </w:rPr>
        <w:t>if a UE does not support</w:t>
      </w:r>
      <w:r w:rsidRPr="008A7DB7">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2B45E0D" w14:textId="77777777" w:rsidTr="00570672">
        <w:tc>
          <w:tcPr>
            <w:tcW w:w="2122" w:type="dxa"/>
            <w:shd w:val="clear" w:color="auto" w:fill="BFBFBF"/>
          </w:tcPr>
          <w:p w14:paraId="329C47B4"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3077935E"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65D41DB" w14:textId="77777777" w:rsidR="0075520B" w:rsidRPr="008A7DB7" w:rsidRDefault="0075520B" w:rsidP="0075520B">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083DFFA8" w14:textId="77777777" w:rsidTr="00570672">
        <w:tc>
          <w:tcPr>
            <w:tcW w:w="2122" w:type="dxa"/>
            <w:shd w:val="clear" w:color="auto" w:fill="auto"/>
          </w:tcPr>
          <w:p w14:paraId="0C88FD5B" w14:textId="52DD6D4B"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7E6C3D6F" w14:textId="13B6AC31"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197DC011" w14:textId="4DCD0C1A" w:rsidR="0075520B" w:rsidRPr="008A7DB7" w:rsidRDefault="00EE28EF" w:rsidP="00570672">
            <w:pPr>
              <w:rPr>
                <w:rFonts w:eastAsia="Times New Roman"/>
                <w:color w:val="000000" w:themeColor="text1"/>
              </w:rPr>
            </w:pPr>
            <w:r w:rsidRPr="008A7DB7">
              <w:rPr>
                <w:rFonts w:eastAsia="Times New Roman"/>
                <w:color w:val="000000" w:themeColor="text1"/>
              </w:rPr>
              <w:t>As explained in our paper R2-2009466, the access barring procedure is needed in order to support: 1) legacy Rel-15 UE which does not implement the potential CR</w:t>
            </w:r>
            <w:r w:rsidR="00DB2236">
              <w:rPr>
                <w:rFonts w:eastAsia="Times New Roman"/>
                <w:color w:val="000000" w:themeColor="text1"/>
              </w:rPr>
              <w:t xml:space="preserve"> to be introduced</w:t>
            </w:r>
            <w:r w:rsidRPr="008A7DB7">
              <w:rPr>
                <w:rFonts w:eastAsia="Times New Roman"/>
                <w:color w:val="000000" w:themeColor="text1"/>
              </w:rPr>
              <w:t xml:space="preserve">; 2) </w:t>
            </w:r>
            <w:r w:rsidR="008A7DB7" w:rsidRPr="008A7DB7">
              <w:rPr>
                <w:rFonts w:eastAsia="Times New Roman"/>
                <w:color w:val="000000" w:themeColor="text1"/>
              </w:rPr>
              <w:t xml:space="preserve">UL shift is only mandatory for </w:t>
            </w:r>
            <w:r w:rsidRPr="008A7DB7">
              <w:rPr>
                <w:rFonts w:eastAsia="Times New Roman"/>
                <w:color w:val="000000" w:themeColor="text1"/>
              </w:rPr>
              <w:t>B</w:t>
            </w:r>
            <w:r w:rsidR="008A7DB7" w:rsidRPr="008A7DB7">
              <w:rPr>
                <w:rFonts w:eastAsia="Times New Roman"/>
                <w:color w:val="000000" w:themeColor="text1"/>
              </w:rPr>
              <w:t>and n40 from Rel-17</w:t>
            </w:r>
            <w:r w:rsidRPr="008A7DB7">
              <w:rPr>
                <w:rFonts w:eastAsia="Times New Roman"/>
                <w:color w:val="000000" w:themeColor="text1"/>
              </w:rPr>
              <w:t>, thus Rel-16 UE can still have UL 7.5kHz</w:t>
            </w:r>
            <w:r w:rsidR="00DB2236">
              <w:rPr>
                <w:rFonts w:eastAsia="Times New Roman"/>
                <w:color w:val="000000" w:themeColor="text1"/>
              </w:rPr>
              <w:t xml:space="preserve"> shift</w:t>
            </w:r>
            <w:r w:rsidRPr="008A7DB7">
              <w:rPr>
                <w:rFonts w:eastAsia="Times New Roman"/>
                <w:color w:val="000000" w:themeColor="text1"/>
              </w:rPr>
              <w:t xml:space="preserve"> optional.</w:t>
            </w:r>
          </w:p>
        </w:tc>
      </w:tr>
      <w:tr w:rsidR="0075520B" w:rsidRPr="008A7DB7" w14:paraId="3D2E370A" w14:textId="77777777" w:rsidTr="00570672">
        <w:tc>
          <w:tcPr>
            <w:tcW w:w="2122" w:type="dxa"/>
            <w:shd w:val="clear" w:color="auto" w:fill="auto"/>
          </w:tcPr>
          <w:p w14:paraId="4D857B57" w14:textId="77777777" w:rsidR="0075520B" w:rsidRPr="008A7DB7" w:rsidRDefault="0075520B" w:rsidP="00570672">
            <w:pPr>
              <w:rPr>
                <w:rFonts w:eastAsia="Times New Roman"/>
              </w:rPr>
            </w:pPr>
          </w:p>
        </w:tc>
        <w:tc>
          <w:tcPr>
            <w:tcW w:w="1842" w:type="dxa"/>
            <w:shd w:val="clear" w:color="auto" w:fill="auto"/>
          </w:tcPr>
          <w:p w14:paraId="14D991FF" w14:textId="77777777" w:rsidR="0075520B" w:rsidRPr="008A7DB7" w:rsidRDefault="0075520B" w:rsidP="00570672">
            <w:pPr>
              <w:rPr>
                <w:rFonts w:eastAsia="Times New Roman"/>
              </w:rPr>
            </w:pPr>
          </w:p>
        </w:tc>
        <w:tc>
          <w:tcPr>
            <w:tcW w:w="5665" w:type="dxa"/>
            <w:shd w:val="clear" w:color="auto" w:fill="auto"/>
          </w:tcPr>
          <w:p w14:paraId="79C2B1DC" w14:textId="77777777" w:rsidR="0075520B" w:rsidRPr="008A7DB7" w:rsidRDefault="0075520B" w:rsidP="00570672">
            <w:pPr>
              <w:rPr>
                <w:rFonts w:eastAsia="Times New Roman"/>
              </w:rPr>
            </w:pPr>
          </w:p>
        </w:tc>
      </w:tr>
      <w:tr w:rsidR="0075520B" w:rsidRPr="008A7DB7" w14:paraId="0A18C4A8" w14:textId="77777777" w:rsidTr="00570672">
        <w:tc>
          <w:tcPr>
            <w:tcW w:w="2122" w:type="dxa"/>
            <w:shd w:val="clear" w:color="auto" w:fill="auto"/>
          </w:tcPr>
          <w:p w14:paraId="310246B0" w14:textId="77777777" w:rsidR="0075520B" w:rsidRPr="008A7DB7" w:rsidRDefault="0075520B" w:rsidP="00570672">
            <w:pPr>
              <w:rPr>
                <w:rFonts w:eastAsia="Times New Roman"/>
              </w:rPr>
            </w:pPr>
          </w:p>
        </w:tc>
        <w:tc>
          <w:tcPr>
            <w:tcW w:w="1842" w:type="dxa"/>
            <w:shd w:val="clear" w:color="auto" w:fill="auto"/>
          </w:tcPr>
          <w:p w14:paraId="3F5E8F6D" w14:textId="77777777" w:rsidR="0075520B" w:rsidRPr="008A7DB7" w:rsidRDefault="0075520B" w:rsidP="00570672">
            <w:pPr>
              <w:rPr>
                <w:rFonts w:eastAsia="Times New Roman"/>
              </w:rPr>
            </w:pPr>
          </w:p>
        </w:tc>
        <w:tc>
          <w:tcPr>
            <w:tcW w:w="5665" w:type="dxa"/>
            <w:shd w:val="clear" w:color="auto" w:fill="auto"/>
          </w:tcPr>
          <w:p w14:paraId="29B118FF" w14:textId="77777777" w:rsidR="0075520B" w:rsidRPr="008A7DB7" w:rsidRDefault="0075520B" w:rsidP="00570672">
            <w:pPr>
              <w:rPr>
                <w:rFonts w:eastAsia="Times New Roman"/>
              </w:rPr>
            </w:pPr>
          </w:p>
        </w:tc>
      </w:tr>
      <w:tr w:rsidR="0075520B" w:rsidRPr="008A7DB7" w14:paraId="4173E839" w14:textId="77777777" w:rsidTr="00570672">
        <w:tc>
          <w:tcPr>
            <w:tcW w:w="2122" w:type="dxa"/>
            <w:shd w:val="clear" w:color="auto" w:fill="auto"/>
          </w:tcPr>
          <w:p w14:paraId="733D2896" w14:textId="77777777" w:rsidR="0075520B" w:rsidRPr="008A7DB7" w:rsidRDefault="0075520B" w:rsidP="00570672">
            <w:pPr>
              <w:rPr>
                <w:rFonts w:eastAsia="Times New Roman"/>
              </w:rPr>
            </w:pPr>
          </w:p>
        </w:tc>
        <w:tc>
          <w:tcPr>
            <w:tcW w:w="1842" w:type="dxa"/>
            <w:shd w:val="clear" w:color="auto" w:fill="auto"/>
          </w:tcPr>
          <w:p w14:paraId="0C4AEE3E" w14:textId="77777777" w:rsidR="0075520B" w:rsidRPr="008A7DB7" w:rsidRDefault="0075520B" w:rsidP="00570672">
            <w:pPr>
              <w:rPr>
                <w:rFonts w:eastAsia="Times New Roman"/>
              </w:rPr>
            </w:pPr>
          </w:p>
        </w:tc>
        <w:tc>
          <w:tcPr>
            <w:tcW w:w="5665" w:type="dxa"/>
            <w:shd w:val="clear" w:color="auto" w:fill="auto"/>
          </w:tcPr>
          <w:p w14:paraId="31A27BCB" w14:textId="77777777" w:rsidR="0075520B" w:rsidRPr="008A7DB7" w:rsidRDefault="0075520B" w:rsidP="00570672">
            <w:pPr>
              <w:rPr>
                <w:rFonts w:eastAsia="Times New Roman"/>
              </w:rPr>
            </w:pPr>
          </w:p>
        </w:tc>
      </w:tr>
      <w:tr w:rsidR="0075520B" w:rsidRPr="008A7DB7" w14:paraId="5F7C8746" w14:textId="77777777" w:rsidTr="00570672">
        <w:tc>
          <w:tcPr>
            <w:tcW w:w="2122" w:type="dxa"/>
            <w:shd w:val="clear" w:color="auto" w:fill="auto"/>
          </w:tcPr>
          <w:p w14:paraId="16A0A581" w14:textId="77777777" w:rsidR="0075520B" w:rsidRPr="008A7DB7" w:rsidRDefault="0075520B" w:rsidP="00570672">
            <w:pPr>
              <w:rPr>
                <w:rFonts w:eastAsia="Times New Roman"/>
              </w:rPr>
            </w:pPr>
          </w:p>
        </w:tc>
        <w:tc>
          <w:tcPr>
            <w:tcW w:w="1842" w:type="dxa"/>
            <w:shd w:val="clear" w:color="auto" w:fill="auto"/>
          </w:tcPr>
          <w:p w14:paraId="2BFA14B0" w14:textId="77777777" w:rsidR="0075520B" w:rsidRPr="008A7DB7" w:rsidRDefault="0075520B" w:rsidP="00570672">
            <w:pPr>
              <w:rPr>
                <w:rFonts w:eastAsia="Times New Roman"/>
              </w:rPr>
            </w:pPr>
          </w:p>
        </w:tc>
        <w:tc>
          <w:tcPr>
            <w:tcW w:w="5665" w:type="dxa"/>
            <w:shd w:val="clear" w:color="auto" w:fill="auto"/>
          </w:tcPr>
          <w:p w14:paraId="33F88113" w14:textId="77777777" w:rsidR="0075520B" w:rsidRPr="008A7DB7" w:rsidRDefault="0075520B" w:rsidP="00570672">
            <w:pPr>
              <w:rPr>
                <w:rFonts w:eastAsia="Times New Roman"/>
              </w:rPr>
            </w:pPr>
          </w:p>
        </w:tc>
      </w:tr>
      <w:tr w:rsidR="0075520B" w:rsidRPr="008A7DB7" w14:paraId="6C9C0A1E" w14:textId="77777777" w:rsidTr="00570672">
        <w:tc>
          <w:tcPr>
            <w:tcW w:w="2122" w:type="dxa"/>
            <w:shd w:val="clear" w:color="auto" w:fill="auto"/>
          </w:tcPr>
          <w:p w14:paraId="475E6C4F" w14:textId="77777777" w:rsidR="0075520B" w:rsidRPr="008A7DB7" w:rsidRDefault="0075520B" w:rsidP="00570672">
            <w:pPr>
              <w:rPr>
                <w:rFonts w:eastAsia="Times New Roman"/>
              </w:rPr>
            </w:pPr>
          </w:p>
        </w:tc>
        <w:tc>
          <w:tcPr>
            <w:tcW w:w="1842" w:type="dxa"/>
            <w:shd w:val="clear" w:color="auto" w:fill="auto"/>
          </w:tcPr>
          <w:p w14:paraId="0C6DF169" w14:textId="77777777" w:rsidR="0075520B" w:rsidRPr="008A7DB7" w:rsidRDefault="0075520B" w:rsidP="00570672">
            <w:pPr>
              <w:rPr>
                <w:rFonts w:eastAsia="Times New Roman"/>
              </w:rPr>
            </w:pPr>
          </w:p>
        </w:tc>
        <w:tc>
          <w:tcPr>
            <w:tcW w:w="5665" w:type="dxa"/>
            <w:shd w:val="clear" w:color="auto" w:fill="auto"/>
          </w:tcPr>
          <w:p w14:paraId="70D31365" w14:textId="77777777" w:rsidR="0075520B" w:rsidRPr="008A7DB7" w:rsidRDefault="0075520B" w:rsidP="00570672">
            <w:pPr>
              <w:rPr>
                <w:rFonts w:eastAsia="Times New Roman"/>
              </w:rPr>
            </w:pPr>
          </w:p>
        </w:tc>
      </w:tr>
      <w:tr w:rsidR="0075520B" w:rsidRPr="008A7DB7" w14:paraId="43951635" w14:textId="77777777" w:rsidTr="00570672">
        <w:tc>
          <w:tcPr>
            <w:tcW w:w="2122" w:type="dxa"/>
            <w:shd w:val="clear" w:color="auto" w:fill="auto"/>
          </w:tcPr>
          <w:p w14:paraId="393D07A0" w14:textId="77777777" w:rsidR="0075520B" w:rsidRPr="008A7DB7" w:rsidRDefault="0075520B" w:rsidP="00570672">
            <w:pPr>
              <w:rPr>
                <w:rFonts w:eastAsia="Times New Roman"/>
              </w:rPr>
            </w:pPr>
          </w:p>
        </w:tc>
        <w:tc>
          <w:tcPr>
            <w:tcW w:w="1842" w:type="dxa"/>
            <w:shd w:val="clear" w:color="auto" w:fill="auto"/>
          </w:tcPr>
          <w:p w14:paraId="755A6029" w14:textId="77777777" w:rsidR="0075520B" w:rsidRPr="008A7DB7" w:rsidRDefault="0075520B" w:rsidP="00570672">
            <w:pPr>
              <w:rPr>
                <w:rFonts w:eastAsia="Times New Roman"/>
              </w:rPr>
            </w:pPr>
          </w:p>
        </w:tc>
        <w:tc>
          <w:tcPr>
            <w:tcW w:w="5665" w:type="dxa"/>
            <w:shd w:val="clear" w:color="auto" w:fill="auto"/>
          </w:tcPr>
          <w:p w14:paraId="2727F956" w14:textId="77777777" w:rsidR="0075520B" w:rsidRPr="008A7DB7" w:rsidRDefault="0075520B" w:rsidP="00570672">
            <w:pPr>
              <w:rPr>
                <w:rFonts w:eastAsia="Times New Roman"/>
              </w:rPr>
            </w:pPr>
          </w:p>
        </w:tc>
      </w:tr>
      <w:tr w:rsidR="0075520B" w:rsidRPr="008A7DB7" w14:paraId="77AFAF93" w14:textId="77777777" w:rsidTr="00570672">
        <w:tc>
          <w:tcPr>
            <w:tcW w:w="2122" w:type="dxa"/>
            <w:shd w:val="clear" w:color="auto" w:fill="auto"/>
          </w:tcPr>
          <w:p w14:paraId="4981D169" w14:textId="77777777" w:rsidR="0075520B" w:rsidRPr="008A7DB7" w:rsidRDefault="0075520B" w:rsidP="00570672">
            <w:pPr>
              <w:rPr>
                <w:rFonts w:eastAsia="Times New Roman"/>
              </w:rPr>
            </w:pPr>
          </w:p>
        </w:tc>
        <w:tc>
          <w:tcPr>
            <w:tcW w:w="1842" w:type="dxa"/>
            <w:shd w:val="clear" w:color="auto" w:fill="auto"/>
          </w:tcPr>
          <w:p w14:paraId="144B810A" w14:textId="77777777" w:rsidR="0075520B" w:rsidRPr="008A7DB7" w:rsidRDefault="0075520B" w:rsidP="00570672">
            <w:pPr>
              <w:rPr>
                <w:rFonts w:eastAsia="Times New Roman"/>
              </w:rPr>
            </w:pPr>
          </w:p>
        </w:tc>
        <w:tc>
          <w:tcPr>
            <w:tcW w:w="5665" w:type="dxa"/>
            <w:shd w:val="clear" w:color="auto" w:fill="auto"/>
          </w:tcPr>
          <w:p w14:paraId="2FA21295" w14:textId="77777777" w:rsidR="0075520B" w:rsidRPr="008A7DB7" w:rsidRDefault="0075520B" w:rsidP="00570672">
            <w:pPr>
              <w:rPr>
                <w:rFonts w:eastAsia="Times New Roman"/>
              </w:rPr>
            </w:pPr>
          </w:p>
        </w:tc>
      </w:tr>
      <w:tr w:rsidR="0075520B" w:rsidRPr="008A7DB7" w14:paraId="3AFCE29F" w14:textId="77777777" w:rsidTr="00570672">
        <w:tc>
          <w:tcPr>
            <w:tcW w:w="2122" w:type="dxa"/>
            <w:shd w:val="clear" w:color="auto" w:fill="auto"/>
          </w:tcPr>
          <w:p w14:paraId="29EF8540" w14:textId="77777777" w:rsidR="0075520B" w:rsidRPr="008A7DB7" w:rsidRDefault="0075520B" w:rsidP="00570672">
            <w:pPr>
              <w:rPr>
                <w:rFonts w:eastAsia="Times New Roman"/>
              </w:rPr>
            </w:pPr>
          </w:p>
        </w:tc>
        <w:tc>
          <w:tcPr>
            <w:tcW w:w="1842" w:type="dxa"/>
            <w:shd w:val="clear" w:color="auto" w:fill="auto"/>
          </w:tcPr>
          <w:p w14:paraId="64D7C2FC" w14:textId="77777777" w:rsidR="0075520B" w:rsidRPr="008A7DB7" w:rsidRDefault="0075520B" w:rsidP="00570672">
            <w:pPr>
              <w:rPr>
                <w:rFonts w:eastAsia="Times New Roman"/>
              </w:rPr>
            </w:pPr>
          </w:p>
        </w:tc>
        <w:tc>
          <w:tcPr>
            <w:tcW w:w="5665" w:type="dxa"/>
            <w:shd w:val="clear" w:color="auto" w:fill="auto"/>
          </w:tcPr>
          <w:p w14:paraId="44603C7A" w14:textId="77777777" w:rsidR="0075520B" w:rsidRPr="008A7DB7" w:rsidRDefault="0075520B" w:rsidP="00570672">
            <w:pPr>
              <w:rPr>
                <w:rFonts w:eastAsia="Times New Roman"/>
              </w:rPr>
            </w:pPr>
          </w:p>
        </w:tc>
      </w:tr>
      <w:tr w:rsidR="0075520B" w:rsidRPr="008A7DB7" w14:paraId="4183AE58" w14:textId="77777777" w:rsidTr="00570672">
        <w:tc>
          <w:tcPr>
            <w:tcW w:w="2122" w:type="dxa"/>
            <w:shd w:val="clear" w:color="auto" w:fill="auto"/>
          </w:tcPr>
          <w:p w14:paraId="128EC07C" w14:textId="77777777" w:rsidR="0075520B" w:rsidRPr="008A7DB7" w:rsidRDefault="0075520B" w:rsidP="00570672">
            <w:pPr>
              <w:rPr>
                <w:rFonts w:eastAsia="Times New Roman"/>
              </w:rPr>
            </w:pPr>
          </w:p>
        </w:tc>
        <w:tc>
          <w:tcPr>
            <w:tcW w:w="1842" w:type="dxa"/>
            <w:shd w:val="clear" w:color="auto" w:fill="auto"/>
          </w:tcPr>
          <w:p w14:paraId="097B1CE8" w14:textId="77777777" w:rsidR="0075520B" w:rsidRPr="008A7DB7" w:rsidRDefault="0075520B" w:rsidP="00570672">
            <w:pPr>
              <w:rPr>
                <w:rFonts w:eastAsia="Times New Roman"/>
              </w:rPr>
            </w:pPr>
          </w:p>
        </w:tc>
        <w:tc>
          <w:tcPr>
            <w:tcW w:w="5665" w:type="dxa"/>
            <w:shd w:val="clear" w:color="auto" w:fill="auto"/>
          </w:tcPr>
          <w:p w14:paraId="5310AB2D" w14:textId="77777777" w:rsidR="0075520B" w:rsidRPr="008A7DB7" w:rsidRDefault="0075520B" w:rsidP="00570672">
            <w:pPr>
              <w:rPr>
                <w:rFonts w:eastAsia="Times New Roman"/>
              </w:rPr>
            </w:pPr>
          </w:p>
        </w:tc>
      </w:tr>
      <w:tr w:rsidR="0075520B" w:rsidRPr="008A7DB7" w14:paraId="0B70C738" w14:textId="77777777" w:rsidTr="00570672">
        <w:tc>
          <w:tcPr>
            <w:tcW w:w="2122" w:type="dxa"/>
            <w:shd w:val="clear" w:color="auto" w:fill="auto"/>
          </w:tcPr>
          <w:p w14:paraId="73C44D5E" w14:textId="77777777" w:rsidR="0075520B" w:rsidRPr="008A7DB7" w:rsidRDefault="0075520B" w:rsidP="00570672">
            <w:pPr>
              <w:rPr>
                <w:rFonts w:eastAsia="Times New Roman"/>
              </w:rPr>
            </w:pPr>
          </w:p>
        </w:tc>
        <w:tc>
          <w:tcPr>
            <w:tcW w:w="1842" w:type="dxa"/>
            <w:shd w:val="clear" w:color="auto" w:fill="auto"/>
          </w:tcPr>
          <w:p w14:paraId="4CD90276" w14:textId="77777777" w:rsidR="0075520B" w:rsidRPr="008A7DB7" w:rsidRDefault="0075520B" w:rsidP="00570672">
            <w:pPr>
              <w:rPr>
                <w:rFonts w:eastAsia="Times New Roman"/>
              </w:rPr>
            </w:pPr>
          </w:p>
        </w:tc>
        <w:tc>
          <w:tcPr>
            <w:tcW w:w="5665" w:type="dxa"/>
            <w:shd w:val="clear" w:color="auto" w:fill="auto"/>
          </w:tcPr>
          <w:p w14:paraId="3C4057B0" w14:textId="77777777" w:rsidR="0075520B" w:rsidRPr="008A7DB7" w:rsidRDefault="0075520B" w:rsidP="00570672">
            <w:pPr>
              <w:rPr>
                <w:rFonts w:eastAsia="Times New Roman"/>
              </w:rPr>
            </w:pPr>
          </w:p>
        </w:tc>
      </w:tr>
      <w:tr w:rsidR="0075520B" w:rsidRPr="008A7DB7" w14:paraId="51B5DBD6" w14:textId="77777777" w:rsidTr="00570672">
        <w:tc>
          <w:tcPr>
            <w:tcW w:w="2122" w:type="dxa"/>
            <w:shd w:val="clear" w:color="auto" w:fill="auto"/>
          </w:tcPr>
          <w:p w14:paraId="00975F61" w14:textId="77777777" w:rsidR="0075520B" w:rsidRPr="008A7DB7" w:rsidRDefault="0075520B" w:rsidP="00570672">
            <w:pPr>
              <w:rPr>
                <w:rFonts w:eastAsia="Times New Roman"/>
              </w:rPr>
            </w:pPr>
          </w:p>
        </w:tc>
        <w:tc>
          <w:tcPr>
            <w:tcW w:w="1842" w:type="dxa"/>
            <w:shd w:val="clear" w:color="auto" w:fill="auto"/>
          </w:tcPr>
          <w:p w14:paraId="4A32A9E9" w14:textId="77777777" w:rsidR="0075520B" w:rsidRPr="008A7DB7" w:rsidRDefault="0075520B" w:rsidP="00570672">
            <w:pPr>
              <w:rPr>
                <w:rFonts w:eastAsia="Times New Roman"/>
              </w:rPr>
            </w:pPr>
          </w:p>
        </w:tc>
        <w:tc>
          <w:tcPr>
            <w:tcW w:w="5665" w:type="dxa"/>
            <w:shd w:val="clear" w:color="auto" w:fill="auto"/>
          </w:tcPr>
          <w:p w14:paraId="14AD26CA" w14:textId="77777777" w:rsidR="0075520B" w:rsidRPr="008A7DB7" w:rsidRDefault="0075520B" w:rsidP="00570672">
            <w:pPr>
              <w:rPr>
                <w:rFonts w:eastAsia="Times New Roman"/>
              </w:rPr>
            </w:pPr>
          </w:p>
        </w:tc>
      </w:tr>
    </w:tbl>
    <w:p w14:paraId="0E261E63" w14:textId="77777777" w:rsidR="0075520B" w:rsidRPr="008A7DB7" w:rsidRDefault="0075520B" w:rsidP="008B0D56">
      <w:pPr>
        <w:rPr>
          <w:b/>
          <w:lang w:eastAsia="zh-CN"/>
        </w:rPr>
      </w:pPr>
    </w:p>
    <w:p w14:paraId="6B16851C" w14:textId="1933451D" w:rsidR="0075520B" w:rsidRPr="008A7DB7" w:rsidRDefault="0075520B" w:rsidP="0075520B">
      <w:pPr>
        <w:rPr>
          <w:b/>
          <w:lang w:val="en-US" w:eastAsia="zh-CN"/>
        </w:rPr>
      </w:pPr>
      <w:r w:rsidRPr="008A7DB7">
        <w:rPr>
          <w:b/>
        </w:rPr>
        <w:t>Q</w:t>
      </w:r>
      <w:r w:rsidR="00913A4F" w:rsidRPr="008A7DB7">
        <w:rPr>
          <w:b/>
        </w:rPr>
        <w:t>2</w:t>
      </w:r>
      <w:r w:rsidRPr="008A7DB7">
        <w:rPr>
          <w:b/>
        </w:rPr>
        <w:t xml:space="preserve">: </w:t>
      </w:r>
      <w:r w:rsidR="00913A4F" w:rsidRPr="008A7DB7">
        <w:rPr>
          <w:b/>
        </w:rPr>
        <w:t xml:space="preserve">Do you think we should introduce a solution to let legacy Rel-15 UE to </w:t>
      </w:r>
      <w:r w:rsidR="00DF5B3F" w:rsidRPr="008A7DB7">
        <w:rPr>
          <w:b/>
        </w:rPr>
        <w:t xml:space="preserve">properly </w:t>
      </w:r>
      <w:r w:rsidR="00913A4F" w:rsidRPr="008A7DB7">
        <w:rPr>
          <w:b/>
        </w:rPr>
        <w:t>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75520B" w:rsidRPr="008A7DB7" w14:paraId="778CB822" w14:textId="77777777" w:rsidTr="00570672">
        <w:tc>
          <w:tcPr>
            <w:tcW w:w="2122" w:type="dxa"/>
            <w:shd w:val="clear" w:color="auto" w:fill="BFBFBF"/>
          </w:tcPr>
          <w:p w14:paraId="59FD83F9"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6DBCCA96"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5665" w:type="dxa"/>
            <w:shd w:val="clear" w:color="auto" w:fill="BFBFBF"/>
          </w:tcPr>
          <w:p w14:paraId="7EB4C23E" w14:textId="77777777" w:rsidR="0075520B" w:rsidRPr="008A7DB7" w:rsidRDefault="0075520B"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5520B" w:rsidRPr="008A7DB7" w14:paraId="59B00485" w14:textId="77777777" w:rsidTr="00570672">
        <w:tc>
          <w:tcPr>
            <w:tcW w:w="2122" w:type="dxa"/>
            <w:shd w:val="clear" w:color="auto" w:fill="auto"/>
          </w:tcPr>
          <w:p w14:paraId="6C80FB0B" w14:textId="34277EEA" w:rsidR="0075520B" w:rsidRPr="008A7DB7" w:rsidRDefault="00EE28EF"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2B2BB73B" w14:textId="6125D844" w:rsidR="0075520B" w:rsidRPr="008A7DB7" w:rsidRDefault="00EE28EF" w:rsidP="00570672">
            <w:pPr>
              <w:rPr>
                <w:rFonts w:eastAsia="Times New Roman"/>
                <w:color w:val="000000" w:themeColor="text1"/>
              </w:rPr>
            </w:pPr>
            <w:r w:rsidRPr="008A7DB7">
              <w:rPr>
                <w:rFonts w:eastAsia="Times New Roman"/>
                <w:color w:val="000000" w:themeColor="text1"/>
              </w:rPr>
              <w:t>Yes</w:t>
            </w:r>
          </w:p>
        </w:tc>
        <w:tc>
          <w:tcPr>
            <w:tcW w:w="5665" w:type="dxa"/>
            <w:shd w:val="clear" w:color="auto" w:fill="auto"/>
          </w:tcPr>
          <w:p w14:paraId="4D63740A" w14:textId="77777777" w:rsidR="0075520B" w:rsidRPr="008A7DB7" w:rsidRDefault="00EE28EF" w:rsidP="00570672">
            <w:pPr>
              <w:rPr>
                <w:rFonts w:eastAsia="Times New Roman"/>
                <w:color w:val="000000" w:themeColor="text1"/>
              </w:rPr>
            </w:pPr>
            <w:r w:rsidRPr="008A7DB7">
              <w:rPr>
                <w:rFonts w:eastAsia="Times New Roman"/>
                <w:color w:val="000000" w:themeColor="text1"/>
              </w:rPr>
              <w:t>When RAN4 discussed the DSS problem for band n41, the main reason why they finally selected the solution to introduce a new band number n90 was exactly to not impact the legacy UE.</w:t>
            </w:r>
          </w:p>
          <w:p w14:paraId="47210B01" w14:textId="71C55D56" w:rsidR="00EE28EF" w:rsidRPr="008A7DB7" w:rsidRDefault="00EE28EF" w:rsidP="00570672">
            <w:pPr>
              <w:rPr>
                <w:rFonts w:eastAsia="Times New Roman"/>
                <w:color w:val="000000" w:themeColor="text1"/>
              </w:rPr>
            </w:pPr>
            <w:r w:rsidRPr="008A7DB7">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75520B" w:rsidRPr="008A7DB7" w14:paraId="5FCD4F59" w14:textId="77777777" w:rsidTr="00570672">
        <w:tc>
          <w:tcPr>
            <w:tcW w:w="2122" w:type="dxa"/>
            <w:shd w:val="clear" w:color="auto" w:fill="auto"/>
          </w:tcPr>
          <w:p w14:paraId="50AA5661" w14:textId="77777777" w:rsidR="0075520B" w:rsidRPr="008A7DB7" w:rsidRDefault="0075520B" w:rsidP="00570672">
            <w:pPr>
              <w:rPr>
                <w:rFonts w:eastAsia="Times New Roman"/>
              </w:rPr>
            </w:pPr>
          </w:p>
        </w:tc>
        <w:tc>
          <w:tcPr>
            <w:tcW w:w="1842" w:type="dxa"/>
            <w:shd w:val="clear" w:color="auto" w:fill="auto"/>
          </w:tcPr>
          <w:p w14:paraId="31C0AEF1" w14:textId="77777777" w:rsidR="0075520B" w:rsidRPr="008A7DB7" w:rsidRDefault="0075520B" w:rsidP="00570672">
            <w:pPr>
              <w:rPr>
                <w:rFonts w:eastAsia="Times New Roman"/>
              </w:rPr>
            </w:pPr>
          </w:p>
        </w:tc>
        <w:tc>
          <w:tcPr>
            <w:tcW w:w="5665" w:type="dxa"/>
            <w:shd w:val="clear" w:color="auto" w:fill="auto"/>
          </w:tcPr>
          <w:p w14:paraId="48041603" w14:textId="77777777" w:rsidR="0075520B" w:rsidRPr="008A7DB7" w:rsidRDefault="0075520B" w:rsidP="00570672">
            <w:pPr>
              <w:rPr>
                <w:rFonts w:eastAsia="Times New Roman"/>
              </w:rPr>
            </w:pPr>
          </w:p>
        </w:tc>
      </w:tr>
      <w:tr w:rsidR="0075520B" w:rsidRPr="008A7DB7" w14:paraId="1BE5DFC7" w14:textId="77777777" w:rsidTr="00570672">
        <w:tc>
          <w:tcPr>
            <w:tcW w:w="2122" w:type="dxa"/>
            <w:shd w:val="clear" w:color="auto" w:fill="auto"/>
          </w:tcPr>
          <w:p w14:paraId="6269F680" w14:textId="77777777" w:rsidR="0075520B" w:rsidRPr="008A7DB7" w:rsidRDefault="0075520B" w:rsidP="00570672">
            <w:pPr>
              <w:rPr>
                <w:rFonts w:eastAsia="Times New Roman"/>
              </w:rPr>
            </w:pPr>
          </w:p>
        </w:tc>
        <w:tc>
          <w:tcPr>
            <w:tcW w:w="1842" w:type="dxa"/>
            <w:shd w:val="clear" w:color="auto" w:fill="auto"/>
          </w:tcPr>
          <w:p w14:paraId="16227F4B" w14:textId="77777777" w:rsidR="0075520B" w:rsidRPr="008A7DB7" w:rsidRDefault="0075520B" w:rsidP="00570672">
            <w:pPr>
              <w:rPr>
                <w:rFonts w:eastAsia="Times New Roman"/>
              </w:rPr>
            </w:pPr>
          </w:p>
        </w:tc>
        <w:tc>
          <w:tcPr>
            <w:tcW w:w="5665" w:type="dxa"/>
            <w:shd w:val="clear" w:color="auto" w:fill="auto"/>
          </w:tcPr>
          <w:p w14:paraId="447A1E36" w14:textId="77777777" w:rsidR="0075520B" w:rsidRPr="008A7DB7" w:rsidRDefault="0075520B" w:rsidP="00570672">
            <w:pPr>
              <w:rPr>
                <w:rFonts w:eastAsia="Times New Roman"/>
              </w:rPr>
            </w:pPr>
          </w:p>
        </w:tc>
      </w:tr>
      <w:tr w:rsidR="0075520B" w:rsidRPr="008A7DB7" w14:paraId="6186AA2D" w14:textId="77777777" w:rsidTr="00570672">
        <w:tc>
          <w:tcPr>
            <w:tcW w:w="2122" w:type="dxa"/>
            <w:shd w:val="clear" w:color="auto" w:fill="auto"/>
          </w:tcPr>
          <w:p w14:paraId="5CC686D2" w14:textId="77777777" w:rsidR="0075520B" w:rsidRPr="008A7DB7" w:rsidRDefault="0075520B" w:rsidP="00570672">
            <w:pPr>
              <w:rPr>
                <w:rFonts w:eastAsia="Times New Roman"/>
              </w:rPr>
            </w:pPr>
          </w:p>
        </w:tc>
        <w:tc>
          <w:tcPr>
            <w:tcW w:w="1842" w:type="dxa"/>
            <w:shd w:val="clear" w:color="auto" w:fill="auto"/>
          </w:tcPr>
          <w:p w14:paraId="472F029A" w14:textId="77777777" w:rsidR="0075520B" w:rsidRPr="008A7DB7" w:rsidRDefault="0075520B" w:rsidP="00570672">
            <w:pPr>
              <w:rPr>
                <w:rFonts w:eastAsia="Times New Roman"/>
              </w:rPr>
            </w:pPr>
          </w:p>
        </w:tc>
        <w:tc>
          <w:tcPr>
            <w:tcW w:w="5665" w:type="dxa"/>
            <w:shd w:val="clear" w:color="auto" w:fill="auto"/>
          </w:tcPr>
          <w:p w14:paraId="71839F64" w14:textId="77777777" w:rsidR="0075520B" w:rsidRPr="008A7DB7" w:rsidRDefault="0075520B" w:rsidP="00570672">
            <w:pPr>
              <w:rPr>
                <w:rFonts w:eastAsia="Times New Roman"/>
              </w:rPr>
            </w:pPr>
          </w:p>
        </w:tc>
      </w:tr>
      <w:tr w:rsidR="0075520B" w:rsidRPr="008A7DB7" w14:paraId="10EF40F9" w14:textId="77777777" w:rsidTr="00570672">
        <w:tc>
          <w:tcPr>
            <w:tcW w:w="2122" w:type="dxa"/>
            <w:shd w:val="clear" w:color="auto" w:fill="auto"/>
          </w:tcPr>
          <w:p w14:paraId="063B5B17" w14:textId="77777777" w:rsidR="0075520B" w:rsidRPr="008A7DB7" w:rsidRDefault="0075520B" w:rsidP="00570672">
            <w:pPr>
              <w:rPr>
                <w:rFonts w:eastAsia="Times New Roman"/>
              </w:rPr>
            </w:pPr>
          </w:p>
        </w:tc>
        <w:tc>
          <w:tcPr>
            <w:tcW w:w="1842" w:type="dxa"/>
            <w:shd w:val="clear" w:color="auto" w:fill="auto"/>
          </w:tcPr>
          <w:p w14:paraId="2E22338F" w14:textId="77777777" w:rsidR="0075520B" w:rsidRPr="008A7DB7" w:rsidRDefault="0075520B" w:rsidP="00570672">
            <w:pPr>
              <w:rPr>
                <w:rFonts w:eastAsia="Times New Roman"/>
              </w:rPr>
            </w:pPr>
          </w:p>
        </w:tc>
        <w:tc>
          <w:tcPr>
            <w:tcW w:w="5665" w:type="dxa"/>
            <w:shd w:val="clear" w:color="auto" w:fill="auto"/>
          </w:tcPr>
          <w:p w14:paraId="7120C33F" w14:textId="77777777" w:rsidR="0075520B" w:rsidRPr="008A7DB7" w:rsidRDefault="0075520B" w:rsidP="00570672">
            <w:pPr>
              <w:rPr>
                <w:rFonts w:eastAsia="Times New Roman"/>
              </w:rPr>
            </w:pPr>
          </w:p>
        </w:tc>
      </w:tr>
      <w:tr w:rsidR="0075520B" w:rsidRPr="008A7DB7" w14:paraId="7A5F7E6B" w14:textId="77777777" w:rsidTr="00570672">
        <w:tc>
          <w:tcPr>
            <w:tcW w:w="2122" w:type="dxa"/>
            <w:shd w:val="clear" w:color="auto" w:fill="auto"/>
          </w:tcPr>
          <w:p w14:paraId="459C5850" w14:textId="77777777" w:rsidR="0075520B" w:rsidRPr="008A7DB7" w:rsidRDefault="0075520B" w:rsidP="00570672">
            <w:pPr>
              <w:rPr>
                <w:rFonts w:eastAsia="Times New Roman"/>
              </w:rPr>
            </w:pPr>
          </w:p>
        </w:tc>
        <w:tc>
          <w:tcPr>
            <w:tcW w:w="1842" w:type="dxa"/>
            <w:shd w:val="clear" w:color="auto" w:fill="auto"/>
          </w:tcPr>
          <w:p w14:paraId="19F4D652" w14:textId="77777777" w:rsidR="0075520B" w:rsidRPr="008A7DB7" w:rsidRDefault="0075520B" w:rsidP="00570672">
            <w:pPr>
              <w:rPr>
                <w:rFonts w:eastAsia="Times New Roman"/>
              </w:rPr>
            </w:pPr>
          </w:p>
        </w:tc>
        <w:tc>
          <w:tcPr>
            <w:tcW w:w="5665" w:type="dxa"/>
            <w:shd w:val="clear" w:color="auto" w:fill="auto"/>
          </w:tcPr>
          <w:p w14:paraId="60CED8C9" w14:textId="77777777" w:rsidR="0075520B" w:rsidRPr="008A7DB7" w:rsidRDefault="0075520B" w:rsidP="00570672">
            <w:pPr>
              <w:rPr>
                <w:rFonts w:eastAsia="Times New Roman"/>
              </w:rPr>
            </w:pPr>
          </w:p>
        </w:tc>
      </w:tr>
      <w:tr w:rsidR="0075520B" w:rsidRPr="008A7DB7" w14:paraId="3626A5FD" w14:textId="77777777" w:rsidTr="00570672">
        <w:tc>
          <w:tcPr>
            <w:tcW w:w="2122" w:type="dxa"/>
            <w:shd w:val="clear" w:color="auto" w:fill="auto"/>
          </w:tcPr>
          <w:p w14:paraId="3C81C230" w14:textId="77777777" w:rsidR="0075520B" w:rsidRPr="008A7DB7" w:rsidRDefault="0075520B" w:rsidP="00570672">
            <w:pPr>
              <w:rPr>
                <w:rFonts w:eastAsia="Times New Roman"/>
              </w:rPr>
            </w:pPr>
          </w:p>
        </w:tc>
        <w:tc>
          <w:tcPr>
            <w:tcW w:w="1842" w:type="dxa"/>
            <w:shd w:val="clear" w:color="auto" w:fill="auto"/>
          </w:tcPr>
          <w:p w14:paraId="590373E4" w14:textId="77777777" w:rsidR="0075520B" w:rsidRPr="008A7DB7" w:rsidRDefault="0075520B" w:rsidP="00570672">
            <w:pPr>
              <w:rPr>
                <w:rFonts w:eastAsia="Times New Roman"/>
              </w:rPr>
            </w:pPr>
          </w:p>
        </w:tc>
        <w:tc>
          <w:tcPr>
            <w:tcW w:w="5665" w:type="dxa"/>
            <w:shd w:val="clear" w:color="auto" w:fill="auto"/>
          </w:tcPr>
          <w:p w14:paraId="7481E477" w14:textId="77777777" w:rsidR="0075520B" w:rsidRPr="008A7DB7" w:rsidRDefault="0075520B" w:rsidP="00570672">
            <w:pPr>
              <w:rPr>
                <w:rFonts w:eastAsia="Times New Roman"/>
              </w:rPr>
            </w:pPr>
          </w:p>
        </w:tc>
      </w:tr>
      <w:tr w:rsidR="0075520B" w:rsidRPr="008A7DB7" w14:paraId="03D5E88D" w14:textId="77777777" w:rsidTr="00570672">
        <w:tc>
          <w:tcPr>
            <w:tcW w:w="2122" w:type="dxa"/>
            <w:shd w:val="clear" w:color="auto" w:fill="auto"/>
          </w:tcPr>
          <w:p w14:paraId="03BA9F06" w14:textId="77777777" w:rsidR="0075520B" w:rsidRPr="008A7DB7" w:rsidRDefault="0075520B" w:rsidP="00570672">
            <w:pPr>
              <w:rPr>
                <w:rFonts w:eastAsia="Times New Roman"/>
              </w:rPr>
            </w:pPr>
          </w:p>
        </w:tc>
        <w:tc>
          <w:tcPr>
            <w:tcW w:w="1842" w:type="dxa"/>
            <w:shd w:val="clear" w:color="auto" w:fill="auto"/>
          </w:tcPr>
          <w:p w14:paraId="297360EE" w14:textId="77777777" w:rsidR="0075520B" w:rsidRPr="008A7DB7" w:rsidRDefault="0075520B" w:rsidP="00570672">
            <w:pPr>
              <w:rPr>
                <w:rFonts w:eastAsia="Times New Roman"/>
              </w:rPr>
            </w:pPr>
          </w:p>
        </w:tc>
        <w:tc>
          <w:tcPr>
            <w:tcW w:w="5665" w:type="dxa"/>
            <w:shd w:val="clear" w:color="auto" w:fill="auto"/>
          </w:tcPr>
          <w:p w14:paraId="4A5A4355" w14:textId="77777777" w:rsidR="0075520B" w:rsidRPr="008A7DB7" w:rsidRDefault="0075520B" w:rsidP="00570672">
            <w:pPr>
              <w:rPr>
                <w:rFonts w:eastAsia="Times New Roman"/>
              </w:rPr>
            </w:pPr>
          </w:p>
        </w:tc>
      </w:tr>
      <w:tr w:rsidR="0075520B" w:rsidRPr="008A7DB7" w14:paraId="5E465D74" w14:textId="77777777" w:rsidTr="00570672">
        <w:tc>
          <w:tcPr>
            <w:tcW w:w="2122" w:type="dxa"/>
            <w:shd w:val="clear" w:color="auto" w:fill="auto"/>
          </w:tcPr>
          <w:p w14:paraId="40472670" w14:textId="77777777" w:rsidR="0075520B" w:rsidRPr="008A7DB7" w:rsidRDefault="0075520B" w:rsidP="00570672">
            <w:pPr>
              <w:rPr>
                <w:rFonts w:eastAsia="Times New Roman"/>
              </w:rPr>
            </w:pPr>
          </w:p>
        </w:tc>
        <w:tc>
          <w:tcPr>
            <w:tcW w:w="1842" w:type="dxa"/>
            <w:shd w:val="clear" w:color="auto" w:fill="auto"/>
          </w:tcPr>
          <w:p w14:paraId="049A7FE4" w14:textId="77777777" w:rsidR="0075520B" w:rsidRPr="008A7DB7" w:rsidRDefault="0075520B" w:rsidP="00570672">
            <w:pPr>
              <w:rPr>
                <w:rFonts w:eastAsia="Times New Roman"/>
              </w:rPr>
            </w:pPr>
          </w:p>
        </w:tc>
        <w:tc>
          <w:tcPr>
            <w:tcW w:w="5665" w:type="dxa"/>
            <w:shd w:val="clear" w:color="auto" w:fill="auto"/>
          </w:tcPr>
          <w:p w14:paraId="36290234" w14:textId="77777777" w:rsidR="0075520B" w:rsidRPr="008A7DB7" w:rsidRDefault="0075520B" w:rsidP="00570672">
            <w:pPr>
              <w:rPr>
                <w:rFonts w:eastAsia="Times New Roman"/>
              </w:rPr>
            </w:pPr>
          </w:p>
        </w:tc>
      </w:tr>
      <w:tr w:rsidR="0075520B" w:rsidRPr="008A7DB7" w14:paraId="34169518" w14:textId="77777777" w:rsidTr="00570672">
        <w:tc>
          <w:tcPr>
            <w:tcW w:w="2122" w:type="dxa"/>
            <w:shd w:val="clear" w:color="auto" w:fill="auto"/>
          </w:tcPr>
          <w:p w14:paraId="4C7C1FCE" w14:textId="77777777" w:rsidR="0075520B" w:rsidRPr="008A7DB7" w:rsidRDefault="0075520B" w:rsidP="00570672">
            <w:pPr>
              <w:rPr>
                <w:rFonts w:eastAsia="Times New Roman"/>
              </w:rPr>
            </w:pPr>
          </w:p>
        </w:tc>
        <w:tc>
          <w:tcPr>
            <w:tcW w:w="1842" w:type="dxa"/>
            <w:shd w:val="clear" w:color="auto" w:fill="auto"/>
          </w:tcPr>
          <w:p w14:paraId="50DCF48E" w14:textId="77777777" w:rsidR="0075520B" w:rsidRPr="008A7DB7" w:rsidRDefault="0075520B" w:rsidP="00570672">
            <w:pPr>
              <w:rPr>
                <w:rFonts w:eastAsia="Times New Roman"/>
              </w:rPr>
            </w:pPr>
          </w:p>
        </w:tc>
        <w:tc>
          <w:tcPr>
            <w:tcW w:w="5665" w:type="dxa"/>
            <w:shd w:val="clear" w:color="auto" w:fill="auto"/>
          </w:tcPr>
          <w:p w14:paraId="479ED9CE" w14:textId="77777777" w:rsidR="0075520B" w:rsidRPr="008A7DB7" w:rsidRDefault="0075520B" w:rsidP="00570672">
            <w:pPr>
              <w:rPr>
                <w:rFonts w:eastAsia="Times New Roman"/>
              </w:rPr>
            </w:pPr>
          </w:p>
        </w:tc>
      </w:tr>
      <w:tr w:rsidR="0075520B" w:rsidRPr="008A7DB7" w14:paraId="0E11DD78" w14:textId="77777777" w:rsidTr="00570672">
        <w:tc>
          <w:tcPr>
            <w:tcW w:w="2122" w:type="dxa"/>
            <w:shd w:val="clear" w:color="auto" w:fill="auto"/>
          </w:tcPr>
          <w:p w14:paraId="61628AB7" w14:textId="77777777" w:rsidR="0075520B" w:rsidRPr="008A7DB7" w:rsidRDefault="0075520B" w:rsidP="00570672">
            <w:pPr>
              <w:rPr>
                <w:rFonts w:eastAsia="Times New Roman"/>
              </w:rPr>
            </w:pPr>
          </w:p>
        </w:tc>
        <w:tc>
          <w:tcPr>
            <w:tcW w:w="1842" w:type="dxa"/>
            <w:shd w:val="clear" w:color="auto" w:fill="auto"/>
          </w:tcPr>
          <w:p w14:paraId="1C7075E2" w14:textId="77777777" w:rsidR="0075520B" w:rsidRPr="008A7DB7" w:rsidRDefault="0075520B" w:rsidP="00570672">
            <w:pPr>
              <w:rPr>
                <w:rFonts w:eastAsia="Times New Roman"/>
              </w:rPr>
            </w:pPr>
          </w:p>
        </w:tc>
        <w:tc>
          <w:tcPr>
            <w:tcW w:w="5665" w:type="dxa"/>
            <w:shd w:val="clear" w:color="auto" w:fill="auto"/>
          </w:tcPr>
          <w:p w14:paraId="21672C0E" w14:textId="77777777" w:rsidR="0075520B" w:rsidRPr="008A7DB7" w:rsidRDefault="0075520B" w:rsidP="00570672">
            <w:pPr>
              <w:rPr>
                <w:rFonts w:eastAsia="Times New Roman"/>
              </w:rPr>
            </w:pPr>
          </w:p>
        </w:tc>
      </w:tr>
      <w:tr w:rsidR="0075520B" w:rsidRPr="008A7DB7" w14:paraId="57D5B435" w14:textId="77777777" w:rsidTr="00570672">
        <w:tc>
          <w:tcPr>
            <w:tcW w:w="2122" w:type="dxa"/>
            <w:shd w:val="clear" w:color="auto" w:fill="auto"/>
          </w:tcPr>
          <w:p w14:paraId="5E6A09E7" w14:textId="77777777" w:rsidR="0075520B" w:rsidRPr="008A7DB7" w:rsidRDefault="0075520B" w:rsidP="00570672">
            <w:pPr>
              <w:rPr>
                <w:rFonts w:eastAsia="Times New Roman"/>
              </w:rPr>
            </w:pPr>
          </w:p>
        </w:tc>
        <w:tc>
          <w:tcPr>
            <w:tcW w:w="1842" w:type="dxa"/>
            <w:shd w:val="clear" w:color="auto" w:fill="auto"/>
          </w:tcPr>
          <w:p w14:paraId="250ABD6F" w14:textId="77777777" w:rsidR="0075520B" w:rsidRPr="008A7DB7" w:rsidRDefault="0075520B" w:rsidP="00570672">
            <w:pPr>
              <w:rPr>
                <w:rFonts w:eastAsia="Times New Roman"/>
              </w:rPr>
            </w:pPr>
          </w:p>
        </w:tc>
        <w:tc>
          <w:tcPr>
            <w:tcW w:w="5665" w:type="dxa"/>
            <w:shd w:val="clear" w:color="auto" w:fill="auto"/>
          </w:tcPr>
          <w:p w14:paraId="28120EFC" w14:textId="77777777" w:rsidR="0075520B" w:rsidRPr="008A7DB7" w:rsidRDefault="0075520B" w:rsidP="00570672">
            <w:pPr>
              <w:rPr>
                <w:rFonts w:eastAsia="Times New Roman"/>
              </w:rPr>
            </w:pPr>
          </w:p>
        </w:tc>
      </w:tr>
    </w:tbl>
    <w:p w14:paraId="3C6F4D37" w14:textId="77777777" w:rsidR="0075520B" w:rsidRPr="008A7DB7" w:rsidRDefault="0075520B" w:rsidP="0075520B">
      <w:pPr>
        <w:rPr>
          <w:b/>
          <w:lang w:eastAsia="zh-CN"/>
        </w:rPr>
      </w:pPr>
    </w:p>
    <w:p w14:paraId="7C787710" w14:textId="3A7CD21D" w:rsidR="00913A4F" w:rsidRPr="008A7DB7" w:rsidRDefault="00913A4F" w:rsidP="00913A4F">
      <w:pPr>
        <w:rPr>
          <w:b/>
        </w:rPr>
      </w:pPr>
      <w:r w:rsidRPr="008A7DB7">
        <w:rPr>
          <w:b/>
        </w:rPr>
        <w:t>Q3: If the answer to Q2 is Yes, which alternative is preferred?</w:t>
      </w:r>
    </w:p>
    <w:p w14:paraId="1747D9D7" w14:textId="20127606" w:rsidR="00913A4F" w:rsidRPr="008A7DB7" w:rsidRDefault="00913A4F" w:rsidP="00913A4F">
      <w:pPr>
        <w:pStyle w:val="ListParagraph"/>
        <w:numPr>
          <w:ilvl w:val="0"/>
          <w:numId w:val="17"/>
        </w:numPr>
        <w:rPr>
          <w:b/>
          <w:lang w:eastAsia="zh-CN"/>
        </w:rPr>
      </w:pPr>
      <w:r w:rsidRPr="008A7DB7">
        <w:rPr>
          <w:b/>
        </w:rPr>
        <w:t xml:space="preserve">Approach 1: Alternative 1 in </w:t>
      </w:r>
      <w:r w:rsidRPr="008A7DB7">
        <w:rPr>
          <w:b/>
          <w:lang w:eastAsia="zh-CN"/>
        </w:rPr>
        <w:t>R2-2009466</w:t>
      </w:r>
    </w:p>
    <w:p w14:paraId="0806D30F" w14:textId="7F469493" w:rsidR="00913A4F" w:rsidRPr="008A7DB7" w:rsidRDefault="00913A4F" w:rsidP="00913A4F">
      <w:pPr>
        <w:pStyle w:val="ListParagraph"/>
        <w:numPr>
          <w:ilvl w:val="0"/>
          <w:numId w:val="17"/>
        </w:numPr>
        <w:rPr>
          <w:b/>
          <w:lang w:val="en-US" w:eastAsia="zh-CN"/>
        </w:rPr>
      </w:pPr>
      <w:r w:rsidRPr="008A7DB7">
        <w:rPr>
          <w:b/>
          <w:lang w:eastAsia="zh-CN"/>
        </w:rPr>
        <w:t>Approach 2: Alternative 2 in R2-2009466</w:t>
      </w:r>
    </w:p>
    <w:p w14:paraId="512DE316" w14:textId="52B90C1C" w:rsidR="00913A4F" w:rsidRPr="008A7DB7" w:rsidRDefault="00913A4F" w:rsidP="00913A4F">
      <w:pPr>
        <w:pStyle w:val="ListParagraph"/>
        <w:numPr>
          <w:ilvl w:val="0"/>
          <w:numId w:val="17"/>
        </w:numPr>
        <w:rPr>
          <w:b/>
          <w:lang w:val="en-US" w:eastAsia="zh-CN"/>
        </w:rPr>
      </w:pPr>
      <w:r w:rsidRPr="008A7DB7">
        <w:rPr>
          <w:b/>
          <w:lang w:eastAsia="zh-CN"/>
        </w:rPr>
        <w:t>Approach 3: Other approach, please elaborate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913A4F" w:rsidRPr="008A7DB7" w14:paraId="3AA56DC7" w14:textId="77777777" w:rsidTr="00570672">
        <w:tc>
          <w:tcPr>
            <w:tcW w:w="2122" w:type="dxa"/>
            <w:shd w:val="clear" w:color="auto" w:fill="BFBFBF"/>
          </w:tcPr>
          <w:p w14:paraId="347C9660"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1842" w:type="dxa"/>
            <w:shd w:val="clear" w:color="auto" w:fill="BFBFBF"/>
          </w:tcPr>
          <w:p w14:paraId="2AA1BA91" w14:textId="1F033194"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Approach</w:t>
            </w:r>
          </w:p>
        </w:tc>
        <w:tc>
          <w:tcPr>
            <w:tcW w:w="5665" w:type="dxa"/>
            <w:shd w:val="clear" w:color="auto" w:fill="BFBFBF"/>
          </w:tcPr>
          <w:p w14:paraId="197F106A" w14:textId="77777777" w:rsidR="00913A4F" w:rsidRPr="008A7DB7" w:rsidRDefault="00913A4F"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913A4F" w:rsidRPr="008A7DB7" w14:paraId="1C3F53AE" w14:textId="77777777" w:rsidTr="00570672">
        <w:tc>
          <w:tcPr>
            <w:tcW w:w="2122" w:type="dxa"/>
            <w:shd w:val="clear" w:color="auto" w:fill="auto"/>
          </w:tcPr>
          <w:p w14:paraId="777138C4" w14:textId="7725A828" w:rsidR="00913A4F" w:rsidRPr="008A7DB7" w:rsidRDefault="00F2228D" w:rsidP="00570672">
            <w:pPr>
              <w:rPr>
                <w:rFonts w:eastAsia="Times New Roman"/>
                <w:color w:val="000000" w:themeColor="text1"/>
              </w:rPr>
            </w:pPr>
            <w:r w:rsidRPr="008A7DB7">
              <w:rPr>
                <w:rFonts w:eastAsia="Times New Roman"/>
                <w:color w:val="000000" w:themeColor="text1"/>
              </w:rPr>
              <w:t>Apple</w:t>
            </w:r>
          </w:p>
        </w:tc>
        <w:tc>
          <w:tcPr>
            <w:tcW w:w="1842" w:type="dxa"/>
            <w:shd w:val="clear" w:color="auto" w:fill="auto"/>
          </w:tcPr>
          <w:p w14:paraId="4D9BB05D" w14:textId="5C7263F7" w:rsidR="00913A4F" w:rsidRPr="008A7DB7" w:rsidRDefault="00F2228D" w:rsidP="00570672">
            <w:pPr>
              <w:rPr>
                <w:rFonts w:eastAsia="Times New Roman"/>
                <w:color w:val="000000" w:themeColor="text1"/>
              </w:rPr>
            </w:pPr>
            <w:r w:rsidRPr="008A7DB7">
              <w:rPr>
                <w:rFonts w:eastAsia="Times New Roman"/>
                <w:color w:val="000000" w:themeColor="text1"/>
              </w:rPr>
              <w:t>Approach 2</w:t>
            </w:r>
          </w:p>
        </w:tc>
        <w:tc>
          <w:tcPr>
            <w:tcW w:w="5665" w:type="dxa"/>
            <w:shd w:val="clear" w:color="auto" w:fill="auto"/>
          </w:tcPr>
          <w:p w14:paraId="68C9AEAF" w14:textId="278FB11A" w:rsidR="00913A4F" w:rsidRPr="008A7DB7" w:rsidRDefault="00F2228D" w:rsidP="00570672">
            <w:pPr>
              <w:rPr>
                <w:rFonts w:eastAsia="Times New Roman"/>
                <w:color w:val="000000" w:themeColor="text1"/>
              </w:rPr>
            </w:pPr>
            <w:r w:rsidRPr="008A7DB7">
              <w:rPr>
                <w:rFonts w:eastAsia="Times New Roman"/>
                <w:color w:val="000000" w:themeColor="text1"/>
              </w:rPr>
              <w:t>We believe both Approach 1 and Approach 2 are feasible and prefer Approach 2 since it is cleaner</w:t>
            </w:r>
            <w:r w:rsidR="00DB2236">
              <w:rPr>
                <w:rFonts w:eastAsia="Times New Roman"/>
                <w:color w:val="000000" w:themeColor="text1"/>
              </w:rPr>
              <w:t xml:space="preserve"> and not impact the existing field </w:t>
            </w:r>
            <w:r w:rsidR="00DB2236" w:rsidRPr="005165CE">
              <w:rPr>
                <w:i/>
                <w:iCs/>
                <w:lang w:val="en-US" w:eastAsia="zh-CN"/>
              </w:rPr>
              <w:t>frequencyShift7p5khz</w:t>
            </w:r>
            <w:r w:rsidR="00DB2236">
              <w:rPr>
                <w:rFonts w:eastAsia="Times New Roman"/>
                <w:color w:val="000000" w:themeColor="text1"/>
              </w:rPr>
              <w:t xml:space="preserve"> in SIB1</w:t>
            </w:r>
            <w:r w:rsidRPr="008A7DB7">
              <w:rPr>
                <w:rFonts w:eastAsia="Times New Roman"/>
                <w:color w:val="000000" w:themeColor="text1"/>
              </w:rPr>
              <w:t>.</w:t>
            </w:r>
          </w:p>
        </w:tc>
      </w:tr>
      <w:tr w:rsidR="00913A4F" w:rsidRPr="008A7DB7" w14:paraId="04DC25CB" w14:textId="77777777" w:rsidTr="00570672">
        <w:tc>
          <w:tcPr>
            <w:tcW w:w="2122" w:type="dxa"/>
            <w:shd w:val="clear" w:color="auto" w:fill="auto"/>
          </w:tcPr>
          <w:p w14:paraId="447A0776" w14:textId="77777777" w:rsidR="00913A4F" w:rsidRPr="008A7DB7" w:rsidRDefault="00913A4F" w:rsidP="00570672">
            <w:pPr>
              <w:rPr>
                <w:rFonts w:eastAsia="Times New Roman"/>
              </w:rPr>
            </w:pPr>
          </w:p>
        </w:tc>
        <w:tc>
          <w:tcPr>
            <w:tcW w:w="1842" w:type="dxa"/>
            <w:shd w:val="clear" w:color="auto" w:fill="auto"/>
          </w:tcPr>
          <w:p w14:paraId="187D1E20" w14:textId="77777777" w:rsidR="00913A4F" w:rsidRPr="008A7DB7" w:rsidRDefault="00913A4F" w:rsidP="00570672">
            <w:pPr>
              <w:rPr>
                <w:rFonts w:eastAsia="Times New Roman"/>
              </w:rPr>
            </w:pPr>
          </w:p>
        </w:tc>
        <w:tc>
          <w:tcPr>
            <w:tcW w:w="5665" w:type="dxa"/>
            <w:shd w:val="clear" w:color="auto" w:fill="auto"/>
          </w:tcPr>
          <w:p w14:paraId="12F96674" w14:textId="77777777" w:rsidR="00913A4F" w:rsidRPr="008A7DB7" w:rsidRDefault="00913A4F" w:rsidP="00570672">
            <w:pPr>
              <w:rPr>
                <w:rFonts w:eastAsia="Times New Roman"/>
              </w:rPr>
            </w:pPr>
          </w:p>
        </w:tc>
      </w:tr>
      <w:tr w:rsidR="00913A4F" w:rsidRPr="008A7DB7" w14:paraId="7D5A5A63" w14:textId="77777777" w:rsidTr="00570672">
        <w:tc>
          <w:tcPr>
            <w:tcW w:w="2122" w:type="dxa"/>
            <w:shd w:val="clear" w:color="auto" w:fill="auto"/>
          </w:tcPr>
          <w:p w14:paraId="0CA29253" w14:textId="77777777" w:rsidR="00913A4F" w:rsidRPr="008A7DB7" w:rsidRDefault="00913A4F" w:rsidP="00570672">
            <w:pPr>
              <w:rPr>
                <w:rFonts w:eastAsia="Times New Roman"/>
              </w:rPr>
            </w:pPr>
          </w:p>
        </w:tc>
        <w:tc>
          <w:tcPr>
            <w:tcW w:w="1842" w:type="dxa"/>
            <w:shd w:val="clear" w:color="auto" w:fill="auto"/>
          </w:tcPr>
          <w:p w14:paraId="53D428C2" w14:textId="77777777" w:rsidR="00913A4F" w:rsidRPr="008A7DB7" w:rsidRDefault="00913A4F" w:rsidP="00570672">
            <w:pPr>
              <w:rPr>
                <w:rFonts w:eastAsia="Times New Roman"/>
              </w:rPr>
            </w:pPr>
          </w:p>
        </w:tc>
        <w:tc>
          <w:tcPr>
            <w:tcW w:w="5665" w:type="dxa"/>
            <w:shd w:val="clear" w:color="auto" w:fill="auto"/>
          </w:tcPr>
          <w:p w14:paraId="0D2C7392" w14:textId="77777777" w:rsidR="00913A4F" w:rsidRPr="008A7DB7" w:rsidRDefault="00913A4F" w:rsidP="00570672">
            <w:pPr>
              <w:rPr>
                <w:rFonts w:eastAsia="Times New Roman"/>
              </w:rPr>
            </w:pPr>
          </w:p>
        </w:tc>
      </w:tr>
      <w:tr w:rsidR="00913A4F" w:rsidRPr="008A7DB7" w14:paraId="6F44ECD1" w14:textId="77777777" w:rsidTr="00570672">
        <w:tc>
          <w:tcPr>
            <w:tcW w:w="2122" w:type="dxa"/>
            <w:shd w:val="clear" w:color="auto" w:fill="auto"/>
          </w:tcPr>
          <w:p w14:paraId="0E4A8A91" w14:textId="77777777" w:rsidR="00913A4F" w:rsidRPr="008A7DB7" w:rsidRDefault="00913A4F" w:rsidP="00570672">
            <w:pPr>
              <w:rPr>
                <w:rFonts w:eastAsia="Times New Roman"/>
              </w:rPr>
            </w:pPr>
          </w:p>
        </w:tc>
        <w:tc>
          <w:tcPr>
            <w:tcW w:w="1842" w:type="dxa"/>
            <w:shd w:val="clear" w:color="auto" w:fill="auto"/>
          </w:tcPr>
          <w:p w14:paraId="5CB2A73A" w14:textId="77777777" w:rsidR="00913A4F" w:rsidRPr="008A7DB7" w:rsidRDefault="00913A4F" w:rsidP="00570672">
            <w:pPr>
              <w:rPr>
                <w:rFonts w:eastAsia="Times New Roman"/>
              </w:rPr>
            </w:pPr>
          </w:p>
        </w:tc>
        <w:tc>
          <w:tcPr>
            <w:tcW w:w="5665" w:type="dxa"/>
            <w:shd w:val="clear" w:color="auto" w:fill="auto"/>
          </w:tcPr>
          <w:p w14:paraId="4CC65202" w14:textId="77777777" w:rsidR="00913A4F" w:rsidRPr="008A7DB7" w:rsidRDefault="00913A4F" w:rsidP="00570672">
            <w:pPr>
              <w:rPr>
                <w:rFonts w:eastAsia="Times New Roman"/>
              </w:rPr>
            </w:pPr>
          </w:p>
        </w:tc>
      </w:tr>
      <w:tr w:rsidR="00913A4F" w:rsidRPr="008A7DB7" w14:paraId="5B9CFBA0" w14:textId="77777777" w:rsidTr="00570672">
        <w:tc>
          <w:tcPr>
            <w:tcW w:w="2122" w:type="dxa"/>
            <w:shd w:val="clear" w:color="auto" w:fill="auto"/>
          </w:tcPr>
          <w:p w14:paraId="423E02D0" w14:textId="77777777" w:rsidR="00913A4F" w:rsidRPr="008A7DB7" w:rsidRDefault="00913A4F" w:rsidP="00570672">
            <w:pPr>
              <w:rPr>
                <w:rFonts w:eastAsia="Times New Roman"/>
              </w:rPr>
            </w:pPr>
          </w:p>
        </w:tc>
        <w:tc>
          <w:tcPr>
            <w:tcW w:w="1842" w:type="dxa"/>
            <w:shd w:val="clear" w:color="auto" w:fill="auto"/>
          </w:tcPr>
          <w:p w14:paraId="5FFECD30" w14:textId="77777777" w:rsidR="00913A4F" w:rsidRPr="008A7DB7" w:rsidRDefault="00913A4F" w:rsidP="00570672">
            <w:pPr>
              <w:rPr>
                <w:rFonts w:eastAsia="Times New Roman"/>
              </w:rPr>
            </w:pPr>
          </w:p>
        </w:tc>
        <w:tc>
          <w:tcPr>
            <w:tcW w:w="5665" w:type="dxa"/>
            <w:shd w:val="clear" w:color="auto" w:fill="auto"/>
          </w:tcPr>
          <w:p w14:paraId="4D128C4B" w14:textId="77777777" w:rsidR="00913A4F" w:rsidRPr="008A7DB7" w:rsidRDefault="00913A4F" w:rsidP="00570672">
            <w:pPr>
              <w:rPr>
                <w:rFonts w:eastAsia="Times New Roman"/>
              </w:rPr>
            </w:pPr>
          </w:p>
        </w:tc>
      </w:tr>
      <w:tr w:rsidR="00913A4F" w:rsidRPr="008A7DB7" w14:paraId="02A485BA" w14:textId="77777777" w:rsidTr="00570672">
        <w:tc>
          <w:tcPr>
            <w:tcW w:w="2122" w:type="dxa"/>
            <w:shd w:val="clear" w:color="auto" w:fill="auto"/>
          </w:tcPr>
          <w:p w14:paraId="306E15EC" w14:textId="77777777" w:rsidR="00913A4F" w:rsidRPr="008A7DB7" w:rsidRDefault="00913A4F" w:rsidP="00570672">
            <w:pPr>
              <w:rPr>
                <w:rFonts w:eastAsia="Times New Roman"/>
              </w:rPr>
            </w:pPr>
          </w:p>
        </w:tc>
        <w:tc>
          <w:tcPr>
            <w:tcW w:w="1842" w:type="dxa"/>
            <w:shd w:val="clear" w:color="auto" w:fill="auto"/>
          </w:tcPr>
          <w:p w14:paraId="0A4BCEB0" w14:textId="77777777" w:rsidR="00913A4F" w:rsidRPr="008A7DB7" w:rsidRDefault="00913A4F" w:rsidP="00570672">
            <w:pPr>
              <w:rPr>
                <w:rFonts w:eastAsia="Times New Roman"/>
              </w:rPr>
            </w:pPr>
          </w:p>
        </w:tc>
        <w:tc>
          <w:tcPr>
            <w:tcW w:w="5665" w:type="dxa"/>
            <w:shd w:val="clear" w:color="auto" w:fill="auto"/>
          </w:tcPr>
          <w:p w14:paraId="1944E226" w14:textId="77777777" w:rsidR="00913A4F" w:rsidRPr="008A7DB7" w:rsidRDefault="00913A4F" w:rsidP="00570672">
            <w:pPr>
              <w:rPr>
                <w:rFonts w:eastAsia="Times New Roman"/>
              </w:rPr>
            </w:pPr>
          </w:p>
        </w:tc>
      </w:tr>
      <w:tr w:rsidR="00913A4F" w:rsidRPr="008A7DB7" w14:paraId="02510284" w14:textId="77777777" w:rsidTr="00570672">
        <w:tc>
          <w:tcPr>
            <w:tcW w:w="2122" w:type="dxa"/>
            <w:shd w:val="clear" w:color="auto" w:fill="auto"/>
          </w:tcPr>
          <w:p w14:paraId="7CAAF3B4" w14:textId="77777777" w:rsidR="00913A4F" w:rsidRPr="008A7DB7" w:rsidRDefault="00913A4F" w:rsidP="00570672">
            <w:pPr>
              <w:rPr>
                <w:rFonts w:eastAsia="Times New Roman"/>
              </w:rPr>
            </w:pPr>
          </w:p>
        </w:tc>
        <w:tc>
          <w:tcPr>
            <w:tcW w:w="1842" w:type="dxa"/>
            <w:shd w:val="clear" w:color="auto" w:fill="auto"/>
          </w:tcPr>
          <w:p w14:paraId="45543701" w14:textId="77777777" w:rsidR="00913A4F" w:rsidRPr="008A7DB7" w:rsidRDefault="00913A4F" w:rsidP="00570672">
            <w:pPr>
              <w:rPr>
                <w:rFonts w:eastAsia="Times New Roman"/>
              </w:rPr>
            </w:pPr>
          </w:p>
        </w:tc>
        <w:tc>
          <w:tcPr>
            <w:tcW w:w="5665" w:type="dxa"/>
            <w:shd w:val="clear" w:color="auto" w:fill="auto"/>
          </w:tcPr>
          <w:p w14:paraId="4ACF0072" w14:textId="77777777" w:rsidR="00913A4F" w:rsidRPr="008A7DB7" w:rsidRDefault="00913A4F" w:rsidP="00570672">
            <w:pPr>
              <w:rPr>
                <w:rFonts w:eastAsia="Times New Roman"/>
              </w:rPr>
            </w:pPr>
          </w:p>
        </w:tc>
      </w:tr>
      <w:tr w:rsidR="00913A4F" w:rsidRPr="008A7DB7" w14:paraId="603857C3" w14:textId="77777777" w:rsidTr="00570672">
        <w:tc>
          <w:tcPr>
            <w:tcW w:w="2122" w:type="dxa"/>
            <w:shd w:val="clear" w:color="auto" w:fill="auto"/>
          </w:tcPr>
          <w:p w14:paraId="78DA210C" w14:textId="77777777" w:rsidR="00913A4F" w:rsidRPr="008A7DB7" w:rsidRDefault="00913A4F" w:rsidP="00570672">
            <w:pPr>
              <w:rPr>
                <w:rFonts w:eastAsia="Times New Roman"/>
              </w:rPr>
            </w:pPr>
          </w:p>
        </w:tc>
        <w:tc>
          <w:tcPr>
            <w:tcW w:w="1842" w:type="dxa"/>
            <w:shd w:val="clear" w:color="auto" w:fill="auto"/>
          </w:tcPr>
          <w:p w14:paraId="6332B1CF" w14:textId="77777777" w:rsidR="00913A4F" w:rsidRPr="008A7DB7" w:rsidRDefault="00913A4F" w:rsidP="00570672">
            <w:pPr>
              <w:rPr>
                <w:rFonts w:eastAsia="Times New Roman"/>
              </w:rPr>
            </w:pPr>
          </w:p>
        </w:tc>
        <w:tc>
          <w:tcPr>
            <w:tcW w:w="5665" w:type="dxa"/>
            <w:shd w:val="clear" w:color="auto" w:fill="auto"/>
          </w:tcPr>
          <w:p w14:paraId="2ADC4B0F" w14:textId="77777777" w:rsidR="00913A4F" w:rsidRPr="008A7DB7" w:rsidRDefault="00913A4F" w:rsidP="00570672">
            <w:pPr>
              <w:rPr>
                <w:rFonts w:eastAsia="Times New Roman"/>
              </w:rPr>
            </w:pPr>
          </w:p>
        </w:tc>
      </w:tr>
      <w:tr w:rsidR="00913A4F" w:rsidRPr="008A7DB7" w14:paraId="49BA0545" w14:textId="77777777" w:rsidTr="00570672">
        <w:tc>
          <w:tcPr>
            <w:tcW w:w="2122" w:type="dxa"/>
            <w:shd w:val="clear" w:color="auto" w:fill="auto"/>
          </w:tcPr>
          <w:p w14:paraId="6C8BC175" w14:textId="77777777" w:rsidR="00913A4F" w:rsidRPr="008A7DB7" w:rsidRDefault="00913A4F" w:rsidP="00570672">
            <w:pPr>
              <w:rPr>
                <w:rFonts w:eastAsia="Times New Roman"/>
              </w:rPr>
            </w:pPr>
          </w:p>
        </w:tc>
        <w:tc>
          <w:tcPr>
            <w:tcW w:w="1842" w:type="dxa"/>
            <w:shd w:val="clear" w:color="auto" w:fill="auto"/>
          </w:tcPr>
          <w:p w14:paraId="48899BBE" w14:textId="77777777" w:rsidR="00913A4F" w:rsidRPr="008A7DB7" w:rsidRDefault="00913A4F" w:rsidP="00570672">
            <w:pPr>
              <w:rPr>
                <w:rFonts w:eastAsia="Times New Roman"/>
              </w:rPr>
            </w:pPr>
          </w:p>
        </w:tc>
        <w:tc>
          <w:tcPr>
            <w:tcW w:w="5665" w:type="dxa"/>
            <w:shd w:val="clear" w:color="auto" w:fill="auto"/>
          </w:tcPr>
          <w:p w14:paraId="622893C6" w14:textId="77777777" w:rsidR="00913A4F" w:rsidRPr="008A7DB7" w:rsidRDefault="00913A4F" w:rsidP="00570672">
            <w:pPr>
              <w:rPr>
                <w:rFonts w:eastAsia="Times New Roman"/>
              </w:rPr>
            </w:pPr>
          </w:p>
        </w:tc>
      </w:tr>
      <w:tr w:rsidR="00913A4F" w:rsidRPr="008A7DB7" w14:paraId="09F50695" w14:textId="77777777" w:rsidTr="00570672">
        <w:tc>
          <w:tcPr>
            <w:tcW w:w="2122" w:type="dxa"/>
            <w:shd w:val="clear" w:color="auto" w:fill="auto"/>
          </w:tcPr>
          <w:p w14:paraId="006908F4" w14:textId="77777777" w:rsidR="00913A4F" w:rsidRPr="008A7DB7" w:rsidRDefault="00913A4F" w:rsidP="00570672">
            <w:pPr>
              <w:rPr>
                <w:rFonts w:eastAsia="Times New Roman"/>
              </w:rPr>
            </w:pPr>
          </w:p>
        </w:tc>
        <w:tc>
          <w:tcPr>
            <w:tcW w:w="1842" w:type="dxa"/>
            <w:shd w:val="clear" w:color="auto" w:fill="auto"/>
          </w:tcPr>
          <w:p w14:paraId="588926CC" w14:textId="77777777" w:rsidR="00913A4F" w:rsidRPr="008A7DB7" w:rsidRDefault="00913A4F" w:rsidP="00570672">
            <w:pPr>
              <w:rPr>
                <w:rFonts w:eastAsia="Times New Roman"/>
              </w:rPr>
            </w:pPr>
          </w:p>
        </w:tc>
        <w:tc>
          <w:tcPr>
            <w:tcW w:w="5665" w:type="dxa"/>
            <w:shd w:val="clear" w:color="auto" w:fill="auto"/>
          </w:tcPr>
          <w:p w14:paraId="20A235C2" w14:textId="77777777" w:rsidR="00913A4F" w:rsidRPr="008A7DB7" w:rsidRDefault="00913A4F" w:rsidP="00570672">
            <w:pPr>
              <w:rPr>
                <w:rFonts w:eastAsia="Times New Roman"/>
              </w:rPr>
            </w:pPr>
          </w:p>
        </w:tc>
      </w:tr>
      <w:tr w:rsidR="00913A4F" w:rsidRPr="008A7DB7" w14:paraId="6E86F30E" w14:textId="77777777" w:rsidTr="00570672">
        <w:tc>
          <w:tcPr>
            <w:tcW w:w="2122" w:type="dxa"/>
            <w:shd w:val="clear" w:color="auto" w:fill="auto"/>
          </w:tcPr>
          <w:p w14:paraId="180A30F6" w14:textId="77777777" w:rsidR="00913A4F" w:rsidRPr="008A7DB7" w:rsidRDefault="00913A4F" w:rsidP="00570672">
            <w:pPr>
              <w:rPr>
                <w:rFonts w:eastAsia="Times New Roman"/>
              </w:rPr>
            </w:pPr>
          </w:p>
        </w:tc>
        <w:tc>
          <w:tcPr>
            <w:tcW w:w="1842" w:type="dxa"/>
            <w:shd w:val="clear" w:color="auto" w:fill="auto"/>
          </w:tcPr>
          <w:p w14:paraId="5A0514FF" w14:textId="77777777" w:rsidR="00913A4F" w:rsidRPr="008A7DB7" w:rsidRDefault="00913A4F" w:rsidP="00570672">
            <w:pPr>
              <w:rPr>
                <w:rFonts w:eastAsia="Times New Roman"/>
              </w:rPr>
            </w:pPr>
          </w:p>
        </w:tc>
        <w:tc>
          <w:tcPr>
            <w:tcW w:w="5665" w:type="dxa"/>
            <w:shd w:val="clear" w:color="auto" w:fill="auto"/>
          </w:tcPr>
          <w:p w14:paraId="10036D5B" w14:textId="77777777" w:rsidR="00913A4F" w:rsidRPr="008A7DB7" w:rsidRDefault="00913A4F" w:rsidP="00570672">
            <w:pPr>
              <w:rPr>
                <w:rFonts w:eastAsia="Times New Roman"/>
              </w:rPr>
            </w:pPr>
          </w:p>
        </w:tc>
      </w:tr>
      <w:tr w:rsidR="00913A4F" w:rsidRPr="008A7DB7" w14:paraId="5A4BF0C7" w14:textId="77777777" w:rsidTr="00570672">
        <w:tc>
          <w:tcPr>
            <w:tcW w:w="2122" w:type="dxa"/>
            <w:shd w:val="clear" w:color="auto" w:fill="auto"/>
          </w:tcPr>
          <w:p w14:paraId="4A27465D" w14:textId="77777777" w:rsidR="00913A4F" w:rsidRPr="008A7DB7" w:rsidRDefault="00913A4F" w:rsidP="00570672">
            <w:pPr>
              <w:rPr>
                <w:rFonts w:eastAsia="Times New Roman"/>
              </w:rPr>
            </w:pPr>
          </w:p>
        </w:tc>
        <w:tc>
          <w:tcPr>
            <w:tcW w:w="1842" w:type="dxa"/>
            <w:shd w:val="clear" w:color="auto" w:fill="auto"/>
          </w:tcPr>
          <w:p w14:paraId="5FC33560" w14:textId="77777777" w:rsidR="00913A4F" w:rsidRPr="008A7DB7" w:rsidRDefault="00913A4F" w:rsidP="00570672">
            <w:pPr>
              <w:rPr>
                <w:rFonts w:eastAsia="Times New Roman"/>
              </w:rPr>
            </w:pPr>
          </w:p>
        </w:tc>
        <w:tc>
          <w:tcPr>
            <w:tcW w:w="5665" w:type="dxa"/>
            <w:shd w:val="clear" w:color="auto" w:fill="auto"/>
          </w:tcPr>
          <w:p w14:paraId="5EE38AAD" w14:textId="77777777" w:rsidR="00913A4F" w:rsidRPr="008A7DB7" w:rsidRDefault="00913A4F" w:rsidP="00570672">
            <w:pPr>
              <w:rPr>
                <w:rFonts w:eastAsia="Times New Roman"/>
              </w:rPr>
            </w:pPr>
          </w:p>
        </w:tc>
      </w:tr>
    </w:tbl>
    <w:p w14:paraId="016668A1" w14:textId="77777777" w:rsidR="008B0D56" w:rsidRPr="008A7DB7" w:rsidRDefault="008B0D56" w:rsidP="008B0D56"/>
    <w:p w14:paraId="0C2F4463" w14:textId="70E4C221" w:rsidR="00620F6B" w:rsidRPr="008A7DB7" w:rsidRDefault="00620F6B" w:rsidP="00620F6B">
      <w:pPr>
        <w:rPr>
          <w:lang w:val="en-US" w:eastAsia="zh-CN"/>
        </w:rPr>
      </w:pPr>
      <w:r w:rsidRPr="008A7DB7">
        <w:t xml:space="preserve">In </w:t>
      </w:r>
      <w:r w:rsidR="00DF5B3F" w:rsidRPr="008A7DB7">
        <w:t>R2-200</w:t>
      </w:r>
      <w:r w:rsidRPr="008A7DB7">
        <w:t xml:space="preserve">9466 </w:t>
      </w:r>
      <w:r w:rsidR="00DF5B3F" w:rsidRPr="008A7DB7">
        <w:t xml:space="preserve">[2] </w:t>
      </w:r>
      <w:r w:rsidRPr="008A7DB7">
        <w:t xml:space="preserve">and </w:t>
      </w:r>
      <w:r w:rsidR="00DF5B3F" w:rsidRPr="008A7DB7">
        <w:t>R2-2009700/9701 [8][9]</w:t>
      </w:r>
      <w:r w:rsidRPr="008A7DB7">
        <w:t xml:space="preserve">, UE capability is </w:t>
      </w:r>
      <w:r w:rsidR="007C4580" w:rsidRPr="008A7DB7">
        <w:rPr>
          <w:lang w:val="en-US" w:eastAsia="zh-CN"/>
        </w:rPr>
        <w:t>raised to support mobility case where UE is handed over from a band without UL 7.5kHz shift t</w:t>
      </w:r>
      <w:r w:rsidR="00A94B53">
        <w:rPr>
          <w:lang w:val="en-US" w:eastAsia="zh-CN"/>
        </w:rPr>
        <w:t>o a TDD band with UL 7.5kHz shift</w:t>
      </w:r>
      <w:r w:rsidR="007C4580" w:rsidRPr="008A7DB7">
        <w:rPr>
          <w:lang w:val="en-US" w:eastAsia="zh-CN"/>
        </w:rPr>
        <w:t xml:space="preserve">. Further, </w:t>
      </w:r>
      <w:r w:rsidR="00DF5B3F" w:rsidRPr="008A7DB7">
        <w:rPr>
          <w:lang w:val="en-US" w:eastAsia="zh-CN"/>
        </w:rPr>
        <w:t>R2-200</w:t>
      </w:r>
      <w:r w:rsidR="007C4580" w:rsidRPr="008A7DB7">
        <w:rPr>
          <w:lang w:val="en-US" w:eastAsia="zh-CN"/>
        </w:rPr>
        <w:t>9466</w:t>
      </w:r>
      <w:r w:rsidR="00DF5B3F" w:rsidRPr="008A7DB7">
        <w:rPr>
          <w:lang w:val="en-US" w:eastAsia="zh-CN"/>
        </w:rPr>
        <w:t xml:space="preserve"> [2]</w:t>
      </w:r>
      <w:r w:rsidR="007C4580" w:rsidRPr="008A7DB7">
        <w:rPr>
          <w:lang w:val="en-US" w:eastAsia="zh-CN"/>
        </w:rPr>
        <w:t xml:space="preserve"> proposes </w:t>
      </w:r>
      <w:r w:rsidR="00DB2236">
        <w:rPr>
          <w:lang w:val="en-US" w:eastAsia="zh-CN"/>
        </w:rPr>
        <w:t>to have a per SCS UE capability</w:t>
      </w:r>
      <w:r w:rsidR="007C4580" w:rsidRPr="008A7DB7">
        <w:rPr>
          <w:lang w:val="en-US" w:eastAsia="zh-CN"/>
        </w:rPr>
        <w:t xml:space="preserve"> for </w:t>
      </w:r>
      <w:bookmarkStart w:id="1" w:name="_GoBack"/>
      <w:bookmarkEnd w:id="1"/>
      <w:r w:rsidR="007C4580" w:rsidRPr="008A7DB7">
        <w:rPr>
          <w:lang w:val="en-US" w:eastAsia="zh-CN"/>
        </w:rPr>
        <w:t>future proof.</w:t>
      </w:r>
    </w:p>
    <w:p w14:paraId="316E7136" w14:textId="6361C8A4" w:rsidR="00620F6B" w:rsidRPr="008A7DB7" w:rsidRDefault="00620F6B" w:rsidP="00620F6B">
      <w:pPr>
        <w:rPr>
          <w:b/>
        </w:rPr>
      </w:pPr>
      <w:r w:rsidRPr="008A7DB7">
        <w:rPr>
          <w:b/>
        </w:rPr>
        <w:t xml:space="preserve">Q4: </w:t>
      </w:r>
      <w:r w:rsidR="007C4580" w:rsidRPr="008A7DB7">
        <w:rPr>
          <w:b/>
        </w:rPr>
        <w:t>Do you agree that a corresponding UE capability</w:t>
      </w:r>
      <w:r w:rsidR="00DF5B3F" w:rsidRPr="008A7DB7">
        <w:rPr>
          <w:b/>
        </w:rPr>
        <w:t xml:space="preserve"> for</w:t>
      </w:r>
      <w:r w:rsidR="007C4580" w:rsidRPr="008A7DB7">
        <w:rPr>
          <w:b/>
        </w:rPr>
        <w:t xml:space="preserve"> UL 7.5kHz shift is needed? </w:t>
      </w:r>
      <w:r w:rsidR="00DF5B3F" w:rsidRPr="008A7DB7">
        <w:rPr>
          <w:b/>
        </w:rPr>
        <w:t>If Yes, s</w:t>
      </w:r>
      <w:r w:rsidR="007C4580" w:rsidRPr="008A7DB7">
        <w:rPr>
          <w:b/>
        </w:rPr>
        <w:t xml:space="preserve">hould </w:t>
      </w:r>
      <w:r w:rsidR="00DF5B3F" w:rsidRPr="008A7DB7">
        <w:rPr>
          <w:b/>
        </w:rPr>
        <w:t>we make it</w:t>
      </w:r>
      <w:r w:rsidR="007C4580" w:rsidRPr="008A7DB7">
        <w:rPr>
          <w:b/>
        </w:rPr>
        <w:t xml:space="preserve">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A78B3BF" w14:textId="77777777" w:rsidTr="007C4580">
        <w:tc>
          <w:tcPr>
            <w:tcW w:w="1624" w:type="dxa"/>
            <w:shd w:val="clear" w:color="auto" w:fill="BFBFBF"/>
          </w:tcPr>
          <w:p w14:paraId="5E9613D8"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6F57921E" w14:textId="395B248E"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UE Cap</w:t>
            </w:r>
            <w:r w:rsidR="00DF5B3F" w:rsidRPr="008A7DB7">
              <w:rPr>
                <w:rFonts w:ascii="Times New Roman" w:hAnsi="Times New Roman" w:cs="Times New Roman"/>
                <w:color w:val="000000" w:themeColor="text1"/>
              </w:rPr>
              <w:t>a</w:t>
            </w:r>
            <w:r w:rsidRPr="008A7DB7">
              <w:rPr>
                <w:rFonts w:ascii="Times New Roman" w:hAnsi="Times New Roman" w:cs="Times New Roman"/>
                <w:color w:val="000000" w:themeColor="text1"/>
              </w:rPr>
              <w:t>bility on UL 7.5kHz shift?</w:t>
            </w:r>
          </w:p>
          <w:p w14:paraId="3E841D5C" w14:textId="621689F8"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(Yes/No)</w:t>
            </w:r>
          </w:p>
        </w:tc>
        <w:tc>
          <w:tcPr>
            <w:tcW w:w="2127" w:type="dxa"/>
            <w:shd w:val="clear" w:color="auto" w:fill="BFBFBF"/>
          </w:tcPr>
          <w:p w14:paraId="602D659C" w14:textId="6DAF0B76"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Per SCS UE capability? (Yes/No)</w:t>
            </w:r>
          </w:p>
        </w:tc>
        <w:tc>
          <w:tcPr>
            <w:tcW w:w="3540" w:type="dxa"/>
            <w:shd w:val="clear" w:color="auto" w:fill="BFBFBF"/>
          </w:tcPr>
          <w:p w14:paraId="6D672EBB" w14:textId="1240EF6A"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5B6BD2E3" w14:textId="77777777" w:rsidTr="007C4580">
        <w:tc>
          <w:tcPr>
            <w:tcW w:w="1624" w:type="dxa"/>
            <w:shd w:val="clear" w:color="auto" w:fill="auto"/>
          </w:tcPr>
          <w:p w14:paraId="73946AF1" w14:textId="0E287D75" w:rsidR="007C4580" w:rsidRPr="008A7DB7" w:rsidRDefault="00F2228D" w:rsidP="00570672">
            <w:pPr>
              <w:rPr>
                <w:rFonts w:eastAsia="Times New Roman"/>
                <w:color w:val="000000" w:themeColor="text1"/>
              </w:rPr>
            </w:pPr>
            <w:r w:rsidRPr="008A7DB7">
              <w:rPr>
                <w:rFonts w:eastAsia="Times New Roman"/>
                <w:color w:val="000000" w:themeColor="text1"/>
              </w:rPr>
              <w:t>Apple</w:t>
            </w:r>
          </w:p>
        </w:tc>
        <w:tc>
          <w:tcPr>
            <w:tcW w:w="2340" w:type="dxa"/>
            <w:shd w:val="clear" w:color="auto" w:fill="auto"/>
          </w:tcPr>
          <w:p w14:paraId="1FD7A779" w14:textId="610AA8AF" w:rsidR="007C4580" w:rsidRPr="008A7DB7" w:rsidRDefault="00F2228D" w:rsidP="00570672">
            <w:pPr>
              <w:rPr>
                <w:rFonts w:eastAsia="Times New Roman"/>
                <w:color w:val="000000" w:themeColor="text1"/>
              </w:rPr>
            </w:pPr>
            <w:r w:rsidRPr="008A7DB7">
              <w:rPr>
                <w:rFonts w:eastAsia="Times New Roman"/>
                <w:color w:val="000000" w:themeColor="text1"/>
              </w:rPr>
              <w:t>Yes</w:t>
            </w:r>
          </w:p>
        </w:tc>
        <w:tc>
          <w:tcPr>
            <w:tcW w:w="2127" w:type="dxa"/>
          </w:tcPr>
          <w:p w14:paraId="3DA169A7" w14:textId="37952B61" w:rsidR="007C4580" w:rsidRPr="008A7DB7" w:rsidRDefault="00F2228D" w:rsidP="00570672">
            <w:pPr>
              <w:rPr>
                <w:rFonts w:eastAsia="Times New Roman"/>
                <w:color w:val="000000" w:themeColor="text1"/>
              </w:rPr>
            </w:pPr>
            <w:r w:rsidRPr="008A7DB7">
              <w:rPr>
                <w:rFonts w:eastAsia="Times New Roman"/>
                <w:color w:val="000000" w:themeColor="text1"/>
              </w:rPr>
              <w:t>Yes (can consult with RAN4)</w:t>
            </w:r>
          </w:p>
        </w:tc>
        <w:tc>
          <w:tcPr>
            <w:tcW w:w="3540" w:type="dxa"/>
            <w:shd w:val="clear" w:color="auto" w:fill="auto"/>
          </w:tcPr>
          <w:p w14:paraId="68A93F91" w14:textId="77777777" w:rsidR="008A7DB7" w:rsidRPr="008A7DB7" w:rsidRDefault="008A7DB7" w:rsidP="008A7DB7">
            <w:r w:rsidRPr="008A7DB7">
              <w:t xml:space="preserve">Even though the capability has no use during initial access, we can run into cases where the UE goes into connected state on one band where UL 7.5kHz shift is not applicable (where DSS is not possible) and afterwards NW can handover the UE to the cell which </w:t>
            </w:r>
            <w:r w:rsidRPr="008A7DB7">
              <w:lastRenderedPageBreak/>
              <w:t>operates on the band with UL shift is configured. In order to do that, NW has to know if the UE actually supports the UL 7.5kHz shift.</w:t>
            </w:r>
          </w:p>
          <w:p w14:paraId="2F40939E" w14:textId="75C08CE8" w:rsidR="007C4580" w:rsidRPr="008A7DB7" w:rsidRDefault="008A7DB7" w:rsidP="00570672">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7C4580" w:rsidRPr="008A7DB7" w14:paraId="5B1947D1" w14:textId="77777777" w:rsidTr="007C4580">
        <w:tc>
          <w:tcPr>
            <w:tcW w:w="1624" w:type="dxa"/>
            <w:shd w:val="clear" w:color="auto" w:fill="auto"/>
          </w:tcPr>
          <w:p w14:paraId="52863B09" w14:textId="77777777" w:rsidR="007C4580" w:rsidRPr="008A7DB7" w:rsidRDefault="007C4580" w:rsidP="00570672">
            <w:pPr>
              <w:rPr>
                <w:rFonts w:eastAsia="Times New Roman"/>
              </w:rPr>
            </w:pPr>
          </w:p>
        </w:tc>
        <w:tc>
          <w:tcPr>
            <w:tcW w:w="2340" w:type="dxa"/>
            <w:shd w:val="clear" w:color="auto" w:fill="auto"/>
          </w:tcPr>
          <w:p w14:paraId="0293A9AE" w14:textId="77777777" w:rsidR="007C4580" w:rsidRPr="008A7DB7" w:rsidRDefault="007C4580" w:rsidP="00570672">
            <w:pPr>
              <w:rPr>
                <w:rFonts w:eastAsia="Times New Roman"/>
              </w:rPr>
            </w:pPr>
          </w:p>
        </w:tc>
        <w:tc>
          <w:tcPr>
            <w:tcW w:w="2127" w:type="dxa"/>
          </w:tcPr>
          <w:p w14:paraId="7DDE8CD3" w14:textId="77777777" w:rsidR="007C4580" w:rsidRPr="008A7DB7" w:rsidRDefault="007C4580" w:rsidP="00570672">
            <w:pPr>
              <w:rPr>
                <w:rFonts w:eastAsia="Times New Roman"/>
              </w:rPr>
            </w:pPr>
          </w:p>
        </w:tc>
        <w:tc>
          <w:tcPr>
            <w:tcW w:w="3540" w:type="dxa"/>
            <w:shd w:val="clear" w:color="auto" w:fill="auto"/>
          </w:tcPr>
          <w:p w14:paraId="75E130C7" w14:textId="745F0F65" w:rsidR="007C4580" w:rsidRPr="008A7DB7" w:rsidRDefault="007C4580" w:rsidP="00570672">
            <w:pPr>
              <w:rPr>
                <w:rFonts w:eastAsia="Times New Roman"/>
              </w:rPr>
            </w:pPr>
          </w:p>
        </w:tc>
      </w:tr>
      <w:tr w:rsidR="007C4580" w:rsidRPr="008A7DB7" w14:paraId="6F80EB08" w14:textId="77777777" w:rsidTr="007C4580">
        <w:tc>
          <w:tcPr>
            <w:tcW w:w="1624" w:type="dxa"/>
            <w:shd w:val="clear" w:color="auto" w:fill="auto"/>
          </w:tcPr>
          <w:p w14:paraId="73E501B4" w14:textId="77777777" w:rsidR="007C4580" w:rsidRPr="008A7DB7" w:rsidRDefault="007C4580" w:rsidP="00570672">
            <w:pPr>
              <w:rPr>
                <w:rFonts w:eastAsia="Times New Roman"/>
              </w:rPr>
            </w:pPr>
          </w:p>
        </w:tc>
        <w:tc>
          <w:tcPr>
            <w:tcW w:w="2340" w:type="dxa"/>
            <w:shd w:val="clear" w:color="auto" w:fill="auto"/>
          </w:tcPr>
          <w:p w14:paraId="337F3BFF" w14:textId="77777777" w:rsidR="007C4580" w:rsidRPr="008A7DB7" w:rsidRDefault="007C4580" w:rsidP="00570672">
            <w:pPr>
              <w:rPr>
                <w:rFonts w:eastAsia="Times New Roman"/>
              </w:rPr>
            </w:pPr>
          </w:p>
        </w:tc>
        <w:tc>
          <w:tcPr>
            <w:tcW w:w="2127" w:type="dxa"/>
          </w:tcPr>
          <w:p w14:paraId="2DDB01B9" w14:textId="77777777" w:rsidR="007C4580" w:rsidRPr="008A7DB7" w:rsidRDefault="007C4580" w:rsidP="00570672">
            <w:pPr>
              <w:rPr>
                <w:rFonts w:eastAsia="Times New Roman"/>
              </w:rPr>
            </w:pPr>
          </w:p>
        </w:tc>
        <w:tc>
          <w:tcPr>
            <w:tcW w:w="3540" w:type="dxa"/>
            <w:shd w:val="clear" w:color="auto" w:fill="auto"/>
          </w:tcPr>
          <w:p w14:paraId="332D64CD" w14:textId="5DCD73A9" w:rsidR="007C4580" w:rsidRPr="008A7DB7" w:rsidRDefault="007C4580" w:rsidP="00570672">
            <w:pPr>
              <w:rPr>
                <w:rFonts w:eastAsia="Times New Roman"/>
              </w:rPr>
            </w:pPr>
          </w:p>
        </w:tc>
      </w:tr>
      <w:tr w:rsidR="007C4580" w:rsidRPr="008A7DB7" w14:paraId="0715F027" w14:textId="77777777" w:rsidTr="007C4580">
        <w:tc>
          <w:tcPr>
            <w:tcW w:w="1624" w:type="dxa"/>
            <w:shd w:val="clear" w:color="auto" w:fill="auto"/>
          </w:tcPr>
          <w:p w14:paraId="3FC57496" w14:textId="77777777" w:rsidR="007C4580" w:rsidRPr="008A7DB7" w:rsidRDefault="007C4580" w:rsidP="00570672">
            <w:pPr>
              <w:rPr>
                <w:rFonts w:eastAsia="Times New Roman"/>
              </w:rPr>
            </w:pPr>
          </w:p>
        </w:tc>
        <w:tc>
          <w:tcPr>
            <w:tcW w:w="2340" w:type="dxa"/>
            <w:shd w:val="clear" w:color="auto" w:fill="auto"/>
          </w:tcPr>
          <w:p w14:paraId="151680E0" w14:textId="77777777" w:rsidR="007C4580" w:rsidRPr="008A7DB7" w:rsidRDefault="007C4580" w:rsidP="00570672">
            <w:pPr>
              <w:rPr>
                <w:rFonts w:eastAsia="Times New Roman"/>
              </w:rPr>
            </w:pPr>
          </w:p>
        </w:tc>
        <w:tc>
          <w:tcPr>
            <w:tcW w:w="2127" w:type="dxa"/>
          </w:tcPr>
          <w:p w14:paraId="6B55104D" w14:textId="77777777" w:rsidR="007C4580" w:rsidRPr="008A7DB7" w:rsidRDefault="007C4580" w:rsidP="00570672">
            <w:pPr>
              <w:rPr>
                <w:rFonts w:eastAsia="Times New Roman"/>
              </w:rPr>
            </w:pPr>
          </w:p>
        </w:tc>
        <w:tc>
          <w:tcPr>
            <w:tcW w:w="3540" w:type="dxa"/>
            <w:shd w:val="clear" w:color="auto" w:fill="auto"/>
          </w:tcPr>
          <w:p w14:paraId="1B5AD7CF" w14:textId="45DDDC31" w:rsidR="007C4580" w:rsidRPr="008A7DB7" w:rsidRDefault="007C4580" w:rsidP="00570672">
            <w:pPr>
              <w:rPr>
                <w:rFonts w:eastAsia="Times New Roman"/>
              </w:rPr>
            </w:pPr>
          </w:p>
        </w:tc>
      </w:tr>
      <w:tr w:rsidR="007C4580" w:rsidRPr="008A7DB7" w14:paraId="0C334A08" w14:textId="77777777" w:rsidTr="007C4580">
        <w:tc>
          <w:tcPr>
            <w:tcW w:w="1624" w:type="dxa"/>
            <w:shd w:val="clear" w:color="auto" w:fill="auto"/>
          </w:tcPr>
          <w:p w14:paraId="6FAAB460" w14:textId="77777777" w:rsidR="007C4580" w:rsidRPr="008A7DB7" w:rsidRDefault="007C4580" w:rsidP="00570672">
            <w:pPr>
              <w:rPr>
                <w:rFonts w:eastAsia="Times New Roman"/>
              </w:rPr>
            </w:pPr>
          </w:p>
        </w:tc>
        <w:tc>
          <w:tcPr>
            <w:tcW w:w="2340" w:type="dxa"/>
            <w:shd w:val="clear" w:color="auto" w:fill="auto"/>
          </w:tcPr>
          <w:p w14:paraId="02D6A729" w14:textId="77777777" w:rsidR="007C4580" w:rsidRPr="008A7DB7" w:rsidRDefault="007C4580" w:rsidP="00570672">
            <w:pPr>
              <w:rPr>
                <w:rFonts w:eastAsia="Times New Roman"/>
              </w:rPr>
            </w:pPr>
          </w:p>
        </w:tc>
        <w:tc>
          <w:tcPr>
            <w:tcW w:w="2127" w:type="dxa"/>
          </w:tcPr>
          <w:p w14:paraId="16F1461B" w14:textId="77777777" w:rsidR="007C4580" w:rsidRPr="008A7DB7" w:rsidRDefault="007C4580" w:rsidP="00570672">
            <w:pPr>
              <w:rPr>
                <w:rFonts w:eastAsia="Times New Roman"/>
              </w:rPr>
            </w:pPr>
          </w:p>
        </w:tc>
        <w:tc>
          <w:tcPr>
            <w:tcW w:w="3540" w:type="dxa"/>
            <w:shd w:val="clear" w:color="auto" w:fill="auto"/>
          </w:tcPr>
          <w:p w14:paraId="7FD7931A" w14:textId="395F4545" w:rsidR="007C4580" w:rsidRPr="008A7DB7" w:rsidRDefault="007C4580" w:rsidP="00570672">
            <w:pPr>
              <w:rPr>
                <w:rFonts w:eastAsia="Times New Roman"/>
              </w:rPr>
            </w:pPr>
          </w:p>
        </w:tc>
      </w:tr>
      <w:tr w:rsidR="007C4580" w:rsidRPr="008A7DB7" w14:paraId="419FB8C2" w14:textId="77777777" w:rsidTr="007C4580">
        <w:tc>
          <w:tcPr>
            <w:tcW w:w="1624" w:type="dxa"/>
            <w:shd w:val="clear" w:color="auto" w:fill="auto"/>
          </w:tcPr>
          <w:p w14:paraId="26ABC995" w14:textId="77777777" w:rsidR="007C4580" w:rsidRPr="008A7DB7" w:rsidRDefault="007C4580" w:rsidP="00570672">
            <w:pPr>
              <w:rPr>
                <w:rFonts w:eastAsia="Times New Roman"/>
              </w:rPr>
            </w:pPr>
          </w:p>
        </w:tc>
        <w:tc>
          <w:tcPr>
            <w:tcW w:w="2340" w:type="dxa"/>
            <w:shd w:val="clear" w:color="auto" w:fill="auto"/>
          </w:tcPr>
          <w:p w14:paraId="27612735" w14:textId="77777777" w:rsidR="007C4580" w:rsidRPr="008A7DB7" w:rsidRDefault="007C4580" w:rsidP="00570672">
            <w:pPr>
              <w:rPr>
                <w:rFonts w:eastAsia="Times New Roman"/>
              </w:rPr>
            </w:pPr>
          </w:p>
        </w:tc>
        <w:tc>
          <w:tcPr>
            <w:tcW w:w="2127" w:type="dxa"/>
          </w:tcPr>
          <w:p w14:paraId="4A68BDE8" w14:textId="77777777" w:rsidR="007C4580" w:rsidRPr="008A7DB7" w:rsidRDefault="007C4580" w:rsidP="00570672">
            <w:pPr>
              <w:rPr>
                <w:rFonts w:eastAsia="Times New Roman"/>
              </w:rPr>
            </w:pPr>
          </w:p>
        </w:tc>
        <w:tc>
          <w:tcPr>
            <w:tcW w:w="3540" w:type="dxa"/>
            <w:shd w:val="clear" w:color="auto" w:fill="auto"/>
          </w:tcPr>
          <w:p w14:paraId="5529DA12" w14:textId="411B2BB6" w:rsidR="007C4580" w:rsidRPr="008A7DB7" w:rsidRDefault="007C4580" w:rsidP="00570672">
            <w:pPr>
              <w:rPr>
                <w:rFonts w:eastAsia="Times New Roman"/>
              </w:rPr>
            </w:pPr>
          </w:p>
        </w:tc>
      </w:tr>
      <w:tr w:rsidR="007C4580" w:rsidRPr="008A7DB7" w14:paraId="1CD8AA4B" w14:textId="77777777" w:rsidTr="007C4580">
        <w:tc>
          <w:tcPr>
            <w:tcW w:w="1624" w:type="dxa"/>
            <w:shd w:val="clear" w:color="auto" w:fill="auto"/>
          </w:tcPr>
          <w:p w14:paraId="277FCA9D" w14:textId="77777777" w:rsidR="007C4580" w:rsidRPr="008A7DB7" w:rsidRDefault="007C4580" w:rsidP="00570672">
            <w:pPr>
              <w:rPr>
                <w:rFonts w:eastAsia="Times New Roman"/>
              </w:rPr>
            </w:pPr>
          </w:p>
        </w:tc>
        <w:tc>
          <w:tcPr>
            <w:tcW w:w="2340" w:type="dxa"/>
            <w:shd w:val="clear" w:color="auto" w:fill="auto"/>
          </w:tcPr>
          <w:p w14:paraId="6C8C9E3B" w14:textId="77777777" w:rsidR="007C4580" w:rsidRPr="008A7DB7" w:rsidRDefault="007C4580" w:rsidP="00570672">
            <w:pPr>
              <w:rPr>
                <w:rFonts w:eastAsia="Times New Roman"/>
              </w:rPr>
            </w:pPr>
          </w:p>
        </w:tc>
        <w:tc>
          <w:tcPr>
            <w:tcW w:w="2127" w:type="dxa"/>
          </w:tcPr>
          <w:p w14:paraId="50FE91C4" w14:textId="77777777" w:rsidR="007C4580" w:rsidRPr="008A7DB7" w:rsidRDefault="007C4580" w:rsidP="00570672">
            <w:pPr>
              <w:rPr>
                <w:rFonts w:eastAsia="Times New Roman"/>
              </w:rPr>
            </w:pPr>
          </w:p>
        </w:tc>
        <w:tc>
          <w:tcPr>
            <w:tcW w:w="3540" w:type="dxa"/>
            <w:shd w:val="clear" w:color="auto" w:fill="auto"/>
          </w:tcPr>
          <w:p w14:paraId="699F3C49" w14:textId="2F4A507D" w:rsidR="007C4580" w:rsidRPr="008A7DB7" w:rsidRDefault="007C4580" w:rsidP="00570672">
            <w:pPr>
              <w:rPr>
                <w:rFonts w:eastAsia="Times New Roman"/>
              </w:rPr>
            </w:pPr>
          </w:p>
        </w:tc>
      </w:tr>
      <w:tr w:rsidR="007C4580" w:rsidRPr="008A7DB7" w14:paraId="4E45DC1C" w14:textId="77777777" w:rsidTr="007C4580">
        <w:tc>
          <w:tcPr>
            <w:tcW w:w="1624" w:type="dxa"/>
            <w:shd w:val="clear" w:color="auto" w:fill="auto"/>
          </w:tcPr>
          <w:p w14:paraId="3F09B6B2" w14:textId="77777777" w:rsidR="007C4580" w:rsidRPr="008A7DB7" w:rsidRDefault="007C4580" w:rsidP="00570672">
            <w:pPr>
              <w:rPr>
                <w:rFonts w:eastAsia="Times New Roman"/>
              </w:rPr>
            </w:pPr>
          </w:p>
        </w:tc>
        <w:tc>
          <w:tcPr>
            <w:tcW w:w="2340" w:type="dxa"/>
            <w:shd w:val="clear" w:color="auto" w:fill="auto"/>
          </w:tcPr>
          <w:p w14:paraId="72B28E06" w14:textId="77777777" w:rsidR="007C4580" w:rsidRPr="008A7DB7" w:rsidRDefault="007C4580" w:rsidP="00570672">
            <w:pPr>
              <w:rPr>
                <w:rFonts w:eastAsia="Times New Roman"/>
              </w:rPr>
            </w:pPr>
          </w:p>
        </w:tc>
        <w:tc>
          <w:tcPr>
            <w:tcW w:w="2127" w:type="dxa"/>
          </w:tcPr>
          <w:p w14:paraId="7901008C" w14:textId="77777777" w:rsidR="007C4580" w:rsidRPr="008A7DB7" w:rsidRDefault="007C4580" w:rsidP="00570672">
            <w:pPr>
              <w:rPr>
                <w:rFonts w:eastAsia="Times New Roman"/>
              </w:rPr>
            </w:pPr>
          </w:p>
        </w:tc>
        <w:tc>
          <w:tcPr>
            <w:tcW w:w="3540" w:type="dxa"/>
            <w:shd w:val="clear" w:color="auto" w:fill="auto"/>
          </w:tcPr>
          <w:p w14:paraId="46FF6155" w14:textId="512AFB8C" w:rsidR="007C4580" w:rsidRPr="008A7DB7" w:rsidRDefault="007C4580" w:rsidP="00570672">
            <w:pPr>
              <w:rPr>
                <w:rFonts w:eastAsia="Times New Roman"/>
              </w:rPr>
            </w:pPr>
          </w:p>
        </w:tc>
      </w:tr>
      <w:tr w:rsidR="007C4580" w:rsidRPr="008A7DB7" w14:paraId="18E3693F" w14:textId="77777777" w:rsidTr="007C4580">
        <w:tc>
          <w:tcPr>
            <w:tcW w:w="1624" w:type="dxa"/>
            <w:shd w:val="clear" w:color="auto" w:fill="auto"/>
          </w:tcPr>
          <w:p w14:paraId="6919FD07" w14:textId="77777777" w:rsidR="007C4580" w:rsidRPr="008A7DB7" w:rsidRDefault="007C4580" w:rsidP="00570672">
            <w:pPr>
              <w:rPr>
                <w:rFonts w:eastAsia="Times New Roman"/>
              </w:rPr>
            </w:pPr>
          </w:p>
        </w:tc>
        <w:tc>
          <w:tcPr>
            <w:tcW w:w="2340" w:type="dxa"/>
            <w:shd w:val="clear" w:color="auto" w:fill="auto"/>
          </w:tcPr>
          <w:p w14:paraId="250CF419" w14:textId="77777777" w:rsidR="007C4580" w:rsidRPr="008A7DB7" w:rsidRDefault="007C4580" w:rsidP="00570672">
            <w:pPr>
              <w:rPr>
                <w:rFonts w:eastAsia="Times New Roman"/>
              </w:rPr>
            </w:pPr>
          </w:p>
        </w:tc>
        <w:tc>
          <w:tcPr>
            <w:tcW w:w="2127" w:type="dxa"/>
          </w:tcPr>
          <w:p w14:paraId="415B3C02" w14:textId="77777777" w:rsidR="007C4580" w:rsidRPr="008A7DB7" w:rsidRDefault="007C4580" w:rsidP="00570672">
            <w:pPr>
              <w:rPr>
                <w:rFonts w:eastAsia="Times New Roman"/>
              </w:rPr>
            </w:pPr>
          </w:p>
        </w:tc>
        <w:tc>
          <w:tcPr>
            <w:tcW w:w="3540" w:type="dxa"/>
            <w:shd w:val="clear" w:color="auto" w:fill="auto"/>
          </w:tcPr>
          <w:p w14:paraId="7CFD34E6" w14:textId="367F0122" w:rsidR="007C4580" w:rsidRPr="008A7DB7" w:rsidRDefault="007C4580" w:rsidP="00570672">
            <w:pPr>
              <w:rPr>
                <w:rFonts w:eastAsia="Times New Roman"/>
              </w:rPr>
            </w:pPr>
          </w:p>
        </w:tc>
      </w:tr>
      <w:tr w:rsidR="007C4580" w:rsidRPr="008A7DB7" w14:paraId="218104B4" w14:textId="77777777" w:rsidTr="007C4580">
        <w:tc>
          <w:tcPr>
            <w:tcW w:w="1624" w:type="dxa"/>
            <w:shd w:val="clear" w:color="auto" w:fill="auto"/>
          </w:tcPr>
          <w:p w14:paraId="67495BF1" w14:textId="77777777" w:rsidR="007C4580" w:rsidRPr="008A7DB7" w:rsidRDefault="007C4580" w:rsidP="00570672">
            <w:pPr>
              <w:rPr>
                <w:rFonts w:eastAsia="Times New Roman"/>
              </w:rPr>
            </w:pPr>
          </w:p>
        </w:tc>
        <w:tc>
          <w:tcPr>
            <w:tcW w:w="2340" w:type="dxa"/>
            <w:shd w:val="clear" w:color="auto" w:fill="auto"/>
          </w:tcPr>
          <w:p w14:paraId="04592663" w14:textId="77777777" w:rsidR="007C4580" w:rsidRPr="008A7DB7" w:rsidRDefault="007C4580" w:rsidP="00570672">
            <w:pPr>
              <w:rPr>
                <w:rFonts w:eastAsia="Times New Roman"/>
              </w:rPr>
            </w:pPr>
          </w:p>
        </w:tc>
        <w:tc>
          <w:tcPr>
            <w:tcW w:w="2127" w:type="dxa"/>
          </w:tcPr>
          <w:p w14:paraId="54220356" w14:textId="77777777" w:rsidR="007C4580" w:rsidRPr="008A7DB7" w:rsidRDefault="007C4580" w:rsidP="00570672">
            <w:pPr>
              <w:rPr>
                <w:rFonts w:eastAsia="Times New Roman"/>
              </w:rPr>
            </w:pPr>
          </w:p>
        </w:tc>
        <w:tc>
          <w:tcPr>
            <w:tcW w:w="3540" w:type="dxa"/>
            <w:shd w:val="clear" w:color="auto" w:fill="auto"/>
          </w:tcPr>
          <w:p w14:paraId="6B2264C7" w14:textId="6419FD94" w:rsidR="007C4580" w:rsidRPr="008A7DB7" w:rsidRDefault="007C4580" w:rsidP="00570672">
            <w:pPr>
              <w:rPr>
                <w:rFonts w:eastAsia="Times New Roman"/>
              </w:rPr>
            </w:pPr>
          </w:p>
        </w:tc>
      </w:tr>
      <w:tr w:rsidR="007C4580" w:rsidRPr="008A7DB7" w14:paraId="3B4C29C8" w14:textId="77777777" w:rsidTr="007C4580">
        <w:tc>
          <w:tcPr>
            <w:tcW w:w="1624" w:type="dxa"/>
            <w:shd w:val="clear" w:color="auto" w:fill="auto"/>
          </w:tcPr>
          <w:p w14:paraId="6D9E4222" w14:textId="77777777" w:rsidR="007C4580" w:rsidRPr="008A7DB7" w:rsidRDefault="007C4580" w:rsidP="00570672">
            <w:pPr>
              <w:rPr>
                <w:rFonts w:eastAsia="Times New Roman"/>
              </w:rPr>
            </w:pPr>
          </w:p>
        </w:tc>
        <w:tc>
          <w:tcPr>
            <w:tcW w:w="2340" w:type="dxa"/>
            <w:shd w:val="clear" w:color="auto" w:fill="auto"/>
          </w:tcPr>
          <w:p w14:paraId="6B5BFCE6" w14:textId="77777777" w:rsidR="007C4580" w:rsidRPr="008A7DB7" w:rsidRDefault="007C4580" w:rsidP="00570672">
            <w:pPr>
              <w:rPr>
                <w:rFonts w:eastAsia="Times New Roman"/>
              </w:rPr>
            </w:pPr>
          </w:p>
        </w:tc>
        <w:tc>
          <w:tcPr>
            <w:tcW w:w="2127" w:type="dxa"/>
          </w:tcPr>
          <w:p w14:paraId="2E854E3D" w14:textId="77777777" w:rsidR="007C4580" w:rsidRPr="008A7DB7" w:rsidRDefault="007C4580" w:rsidP="00570672">
            <w:pPr>
              <w:rPr>
                <w:rFonts w:eastAsia="Times New Roman"/>
              </w:rPr>
            </w:pPr>
          </w:p>
        </w:tc>
        <w:tc>
          <w:tcPr>
            <w:tcW w:w="3540" w:type="dxa"/>
            <w:shd w:val="clear" w:color="auto" w:fill="auto"/>
          </w:tcPr>
          <w:p w14:paraId="4301E8C8" w14:textId="37E6DBA6" w:rsidR="007C4580" w:rsidRPr="008A7DB7" w:rsidRDefault="007C4580" w:rsidP="00570672">
            <w:pPr>
              <w:rPr>
                <w:rFonts w:eastAsia="Times New Roman"/>
              </w:rPr>
            </w:pPr>
          </w:p>
        </w:tc>
      </w:tr>
      <w:tr w:rsidR="007C4580" w:rsidRPr="008A7DB7" w14:paraId="67AD8886" w14:textId="77777777" w:rsidTr="007C4580">
        <w:tc>
          <w:tcPr>
            <w:tcW w:w="1624" w:type="dxa"/>
            <w:shd w:val="clear" w:color="auto" w:fill="auto"/>
          </w:tcPr>
          <w:p w14:paraId="73EBB16C" w14:textId="77777777" w:rsidR="007C4580" w:rsidRPr="008A7DB7" w:rsidRDefault="007C4580" w:rsidP="00570672">
            <w:pPr>
              <w:rPr>
                <w:rFonts w:eastAsia="Times New Roman"/>
              </w:rPr>
            </w:pPr>
          </w:p>
        </w:tc>
        <w:tc>
          <w:tcPr>
            <w:tcW w:w="2340" w:type="dxa"/>
            <w:shd w:val="clear" w:color="auto" w:fill="auto"/>
          </w:tcPr>
          <w:p w14:paraId="34027F49" w14:textId="77777777" w:rsidR="007C4580" w:rsidRPr="008A7DB7" w:rsidRDefault="007C4580" w:rsidP="00570672">
            <w:pPr>
              <w:rPr>
                <w:rFonts w:eastAsia="Times New Roman"/>
              </w:rPr>
            </w:pPr>
          </w:p>
        </w:tc>
        <w:tc>
          <w:tcPr>
            <w:tcW w:w="2127" w:type="dxa"/>
          </w:tcPr>
          <w:p w14:paraId="59CA6C7D" w14:textId="77777777" w:rsidR="007C4580" w:rsidRPr="008A7DB7" w:rsidRDefault="007C4580" w:rsidP="00570672">
            <w:pPr>
              <w:rPr>
                <w:rFonts w:eastAsia="Times New Roman"/>
              </w:rPr>
            </w:pPr>
          </w:p>
        </w:tc>
        <w:tc>
          <w:tcPr>
            <w:tcW w:w="3540" w:type="dxa"/>
            <w:shd w:val="clear" w:color="auto" w:fill="auto"/>
          </w:tcPr>
          <w:p w14:paraId="5ED9E185" w14:textId="4B175952" w:rsidR="007C4580" w:rsidRPr="008A7DB7" w:rsidRDefault="007C4580" w:rsidP="00570672">
            <w:pPr>
              <w:rPr>
                <w:rFonts w:eastAsia="Times New Roman"/>
              </w:rPr>
            </w:pPr>
          </w:p>
        </w:tc>
      </w:tr>
    </w:tbl>
    <w:p w14:paraId="4DE17D70" w14:textId="77777777" w:rsidR="007C4580" w:rsidRPr="008A7DB7" w:rsidRDefault="007C4580" w:rsidP="00620F6B">
      <w:pPr>
        <w:rPr>
          <w:b/>
          <w:lang w:val="en-US" w:eastAsia="zh-CN"/>
        </w:rPr>
      </w:pPr>
    </w:p>
    <w:p w14:paraId="4B27D682" w14:textId="7C687902" w:rsidR="007C4580" w:rsidRPr="008A7DB7" w:rsidRDefault="007C4580" w:rsidP="007C4580">
      <w:pPr>
        <w:rPr>
          <w:b/>
        </w:rPr>
      </w:pPr>
      <w:r w:rsidRPr="008A7DB7">
        <w:rPr>
          <w:b/>
        </w:rPr>
        <w:t>Q</w:t>
      </w:r>
      <w:r w:rsidR="0071247E" w:rsidRPr="008A7DB7">
        <w:rPr>
          <w:b/>
        </w:rPr>
        <w:t>5</w:t>
      </w:r>
      <w:r w:rsidRPr="008A7DB7">
        <w:rPr>
          <w:b/>
        </w:rPr>
        <w:t>: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7C4580" w:rsidRPr="008A7DB7" w14:paraId="2DB8C633" w14:textId="77777777" w:rsidTr="00570672">
        <w:tc>
          <w:tcPr>
            <w:tcW w:w="1624" w:type="dxa"/>
            <w:shd w:val="clear" w:color="auto" w:fill="BFBFBF"/>
          </w:tcPr>
          <w:p w14:paraId="718AF890"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Company</w:t>
            </w:r>
          </w:p>
        </w:tc>
        <w:tc>
          <w:tcPr>
            <w:tcW w:w="2340" w:type="dxa"/>
            <w:shd w:val="clear" w:color="auto" w:fill="BFBFBF"/>
          </w:tcPr>
          <w:p w14:paraId="5D8A1BEF" w14:textId="108154A9"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Starting Release</w:t>
            </w:r>
          </w:p>
        </w:tc>
        <w:tc>
          <w:tcPr>
            <w:tcW w:w="2127" w:type="dxa"/>
            <w:shd w:val="clear" w:color="auto" w:fill="BFBFBF"/>
          </w:tcPr>
          <w:p w14:paraId="165E814F" w14:textId="3D1D5465"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Early implementable? (Yes/No)</w:t>
            </w:r>
          </w:p>
        </w:tc>
        <w:tc>
          <w:tcPr>
            <w:tcW w:w="3540" w:type="dxa"/>
            <w:shd w:val="clear" w:color="auto" w:fill="BFBFBF"/>
          </w:tcPr>
          <w:p w14:paraId="4293733D" w14:textId="77777777" w:rsidR="007C4580" w:rsidRPr="008A7DB7" w:rsidRDefault="007C4580" w:rsidP="00570672">
            <w:pPr>
              <w:pStyle w:val="BodyText"/>
              <w:jc w:val="center"/>
              <w:rPr>
                <w:rFonts w:ascii="Times New Roman" w:hAnsi="Times New Roman" w:cs="Times New Roman"/>
                <w:color w:val="000000" w:themeColor="text1"/>
              </w:rPr>
            </w:pPr>
            <w:r w:rsidRPr="008A7DB7">
              <w:rPr>
                <w:rFonts w:ascii="Times New Roman" w:hAnsi="Times New Roman" w:cs="Times New Roman"/>
                <w:color w:val="000000" w:themeColor="text1"/>
              </w:rPr>
              <w:t>Comments</w:t>
            </w:r>
          </w:p>
        </w:tc>
      </w:tr>
      <w:tr w:rsidR="007C4580" w:rsidRPr="008A7DB7" w14:paraId="4E7A8482" w14:textId="77777777" w:rsidTr="00570672">
        <w:tc>
          <w:tcPr>
            <w:tcW w:w="1624" w:type="dxa"/>
            <w:shd w:val="clear" w:color="auto" w:fill="auto"/>
          </w:tcPr>
          <w:p w14:paraId="2498609B" w14:textId="208AF18D" w:rsidR="007C4580" w:rsidRPr="008A7DB7" w:rsidRDefault="004E7674" w:rsidP="00570672">
            <w:pPr>
              <w:rPr>
                <w:rFonts w:eastAsia="Times New Roman"/>
                <w:color w:val="000000" w:themeColor="text1"/>
              </w:rPr>
            </w:pPr>
            <w:r>
              <w:rPr>
                <w:rFonts w:eastAsia="Times New Roman"/>
                <w:color w:val="000000" w:themeColor="text1"/>
              </w:rPr>
              <w:t>Apple</w:t>
            </w:r>
          </w:p>
        </w:tc>
        <w:tc>
          <w:tcPr>
            <w:tcW w:w="2340" w:type="dxa"/>
            <w:shd w:val="clear" w:color="auto" w:fill="auto"/>
          </w:tcPr>
          <w:p w14:paraId="04BED821" w14:textId="0D6183DE" w:rsidR="007C4580" w:rsidRPr="008A7DB7" w:rsidRDefault="004E7674" w:rsidP="00570672">
            <w:pPr>
              <w:rPr>
                <w:rFonts w:eastAsia="Times New Roman"/>
                <w:color w:val="000000" w:themeColor="text1"/>
              </w:rPr>
            </w:pPr>
            <w:r>
              <w:rPr>
                <w:rFonts w:eastAsia="Times New Roman"/>
                <w:color w:val="000000" w:themeColor="text1"/>
              </w:rPr>
              <w:t>Rel-16</w:t>
            </w:r>
          </w:p>
        </w:tc>
        <w:tc>
          <w:tcPr>
            <w:tcW w:w="2127" w:type="dxa"/>
          </w:tcPr>
          <w:p w14:paraId="287617D9" w14:textId="710CA6B9" w:rsidR="007C4580" w:rsidRPr="008A7DB7" w:rsidRDefault="004E7674" w:rsidP="00570672">
            <w:pPr>
              <w:rPr>
                <w:rFonts w:eastAsia="Times New Roman"/>
                <w:color w:val="000000" w:themeColor="text1"/>
              </w:rPr>
            </w:pPr>
            <w:r>
              <w:rPr>
                <w:rFonts w:eastAsia="Times New Roman"/>
                <w:color w:val="000000" w:themeColor="text1"/>
              </w:rPr>
              <w:t>Yes</w:t>
            </w:r>
          </w:p>
        </w:tc>
        <w:tc>
          <w:tcPr>
            <w:tcW w:w="3540" w:type="dxa"/>
            <w:shd w:val="clear" w:color="auto" w:fill="auto"/>
          </w:tcPr>
          <w:p w14:paraId="557D999A" w14:textId="77777777" w:rsidR="007C4580" w:rsidRPr="008A7DB7" w:rsidRDefault="007C4580" w:rsidP="00570672">
            <w:pPr>
              <w:rPr>
                <w:rFonts w:eastAsia="Times New Roman"/>
                <w:color w:val="000000" w:themeColor="text1"/>
              </w:rPr>
            </w:pPr>
          </w:p>
        </w:tc>
      </w:tr>
      <w:tr w:rsidR="007C4580" w:rsidRPr="008A7DB7" w14:paraId="6BA0A7EF" w14:textId="77777777" w:rsidTr="00570672">
        <w:tc>
          <w:tcPr>
            <w:tcW w:w="1624" w:type="dxa"/>
            <w:shd w:val="clear" w:color="auto" w:fill="auto"/>
          </w:tcPr>
          <w:p w14:paraId="4D3A47B7" w14:textId="77777777" w:rsidR="007C4580" w:rsidRPr="008A7DB7" w:rsidRDefault="007C4580" w:rsidP="00570672">
            <w:pPr>
              <w:rPr>
                <w:rFonts w:eastAsia="Times New Roman"/>
              </w:rPr>
            </w:pPr>
          </w:p>
        </w:tc>
        <w:tc>
          <w:tcPr>
            <w:tcW w:w="2340" w:type="dxa"/>
            <w:shd w:val="clear" w:color="auto" w:fill="auto"/>
          </w:tcPr>
          <w:p w14:paraId="4FDE252D" w14:textId="77777777" w:rsidR="007C4580" w:rsidRPr="008A7DB7" w:rsidRDefault="007C4580" w:rsidP="00570672">
            <w:pPr>
              <w:rPr>
                <w:rFonts w:eastAsia="Times New Roman"/>
              </w:rPr>
            </w:pPr>
          </w:p>
        </w:tc>
        <w:tc>
          <w:tcPr>
            <w:tcW w:w="2127" w:type="dxa"/>
          </w:tcPr>
          <w:p w14:paraId="18450631" w14:textId="77777777" w:rsidR="007C4580" w:rsidRPr="008A7DB7" w:rsidRDefault="007C4580" w:rsidP="00570672">
            <w:pPr>
              <w:rPr>
                <w:rFonts w:eastAsia="Times New Roman"/>
              </w:rPr>
            </w:pPr>
          </w:p>
        </w:tc>
        <w:tc>
          <w:tcPr>
            <w:tcW w:w="3540" w:type="dxa"/>
            <w:shd w:val="clear" w:color="auto" w:fill="auto"/>
          </w:tcPr>
          <w:p w14:paraId="2B0B4D49" w14:textId="77777777" w:rsidR="007C4580" w:rsidRPr="008A7DB7" w:rsidRDefault="007C4580" w:rsidP="00570672">
            <w:pPr>
              <w:rPr>
                <w:rFonts w:eastAsia="Times New Roman"/>
              </w:rPr>
            </w:pPr>
          </w:p>
        </w:tc>
      </w:tr>
      <w:tr w:rsidR="007C4580" w:rsidRPr="008A7DB7" w14:paraId="33027929" w14:textId="77777777" w:rsidTr="00570672">
        <w:tc>
          <w:tcPr>
            <w:tcW w:w="1624" w:type="dxa"/>
            <w:shd w:val="clear" w:color="auto" w:fill="auto"/>
          </w:tcPr>
          <w:p w14:paraId="0D57616E" w14:textId="77777777" w:rsidR="007C4580" w:rsidRPr="008A7DB7" w:rsidRDefault="007C4580" w:rsidP="00570672">
            <w:pPr>
              <w:rPr>
                <w:rFonts w:eastAsia="Times New Roman"/>
              </w:rPr>
            </w:pPr>
          </w:p>
        </w:tc>
        <w:tc>
          <w:tcPr>
            <w:tcW w:w="2340" w:type="dxa"/>
            <w:shd w:val="clear" w:color="auto" w:fill="auto"/>
          </w:tcPr>
          <w:p w14:paraId="6C417820" w14:textId="77777777" w:rsidR="007C4580" w:rsidRPr="008A7DB7" w:rsidRDefault="007C4580" w:rsidP="00570672">
            <w:pPr>
              <w:rPr>
                <w:rFonts w:eastAsia="Times New Roman"/>
              </w:rPr>
            </w:pPr>
          </w:p>
        </w:tc>
        <w:tc>
          <w:tcPr>
            <w:tcW w:w="2127" w:type="dxa"/>
          </w:tcPr>
          <w:p w14:paraId="26AA4230" w14:textId="77777777" w:rsidR="007C4580" w:rsidRPr="008A7DB7" w:rsidRDefault="007C4580" w:rsidP="00570672">
            <w:pPr>
              <w:rPr>
                <w:rFonts w:eastAsia="Times New Roman"/>
              </w:rPr>
            </w:pPr>
          </w:p>
        </w:tc>
        <w:tc>
          <w:tcPr>
            <w:tcW w:w="3540" w:type="dxa"/>
            <w:shd w:val="clear" w:color="auto" w:fill="auto"/>
          </w:tcPr>
          <w:p w14:paraId="6CB9E7E7" w14:textId="77777777" w:rsidR="007C4580" w:rsidRPr="008A7DB7" w:rsidRDefault="007C4580" w:rsidP="00570672">
            <w:pPr>
              <w:rPr>
                <w:rFonts w:eastAsia="Times New Roman"/>
              </w:rPr>
            </w:pPr>
          </w:p>
        </w:tc>
      </w:tr>
      <w:tr w:rsidR="007C4580" w:rsidRPr="008A7DB7" w14:paraId="575D7A95" w14:textId="77777777" w:rsidTr="00570672">
        <w:tc>
          <w:tcPr>
            <w:tcW w:w="1624" w:type="dxa"/>
            <w:shd w:val="clear" w:color="auto" w:fill="auto"/>
          </w:tcPr>
          <w:p w14:paraId="00EEF7A2" w14:textId="77777777" w:rsidR="007C4580" w:rsidRPr="008A7DB7" w:rsidRDefault="007C4580" w:rsidP="00570672">
            <w:pPr>
              <w:rPr>
                <w:rFonts w:eastAsia="Times New Roman"/>
              </w:rPr>
            </w:pPr>
          </w:p>
        </w:tc>
        <w:tc>
          <w:tcPr>
            <w:tcW w:w="2340" w:type="dxa"/>
            <w:shd w:val="clear" w:color="auto" w:fill="auto"/>
          </w:tcPr>
          <w:p w14:paraId="6A9EBE3E" w14:textId="77777777" w:rsidR="007C4580" w:rsidRPr="008A7DB7" w:rsidRDefault="007C4580" w:rsidP="00570672">
            <w:pPr>
              <w:rPr>
                <w:rFonts w:eastAsia="Times New Roman"/>
              </w:rPr>
            </w:pPr>
          </w:p>
        </w:tc>
        <w:tc>
          <w:tcPr>
            <w:tcW w:w="2127" w:type="dxa"/>
          </w:tcPr>
          <w:p w14:paraId="66F539CC" w14:textId="77777777" w:rsidR="007C4580" w:rsidRPr="008A7DB7" w:rsidRDefault="007C4580" w:rsidP="00570672">
            <w:pPr>
              <w:rPr>
                <w:rFonts w:eastAsia="Times New Roman"/>
              </w:rPr>
            </w:pPr>
          </w:p>
        </w:tc>
        <w:tc>
          <w:tcPr>
            <w:tcW w:w="3540" w:type="dxa"/>
            <w:shd w:val="clear" w:color="auto" w:fill="auto"/>
          </w:tcPr>
          <w:p w14:paraId="68B73447" w14:textId="77777777" w:rsidR="007C4580" w:rsidRPr="008A7DB7" w:rsidRDefault="007C4580" w:rsidP="00570672">
            <w:pPr>
              <w:rPr>
                <w:rFonts w:eastAsia="Times New Roman"/>
              </w:rPr>
            </w:pPr>
          </w:p>
        </w:tc>
      </w:tr>
      <w:tr w:rsidR="007C4580" w:rsidRPr="008A7DB7" w14:paraId="7DA357D3" w14:textId="77777777" w:rsidTr="00570672">
        <w:tc>
          <w:tcPr>
            <w:tcW w:w="1624" w:type="dxa"/>
            <w:shd w:val="clear" w:color="auto" w:fill="auto"/>
          </w:tcPr>
          <w:p w14:paraId="38348A75" w14:textId="77777777" w:rsidR="007C4580" w:rsidRPr="008A7DB7" w:rsidRDefault="007C4580" w:rsidP="00570672">
            <w:pPr>
              <w:rPr>
                <w:rFonts w:eastAsia="Times New Roman"/>
              </w:rPr>
            </w:pPr>
          </w:p>
        </w:tc>
        <w:tc>
          <w:tcPr>
            <w:tcW w:w="2340" w:type="dxa"/>
            <w:shd w:val="clear" w:color="auto" w:fill="auto"/>
          </w:tcPr>
          <w:p w14:paraId="52B08CA9" w14:textId="77777777" w:rsidR="007C4580" w:rsidRPr="008A7DB7" w:rsidRDefault="007C4580" w:rsidP="00570672">
            <w:pPr>
              <w:rPr>
                <w:rFonts w:eastAsia="Times New Roman"/>
              </w:rPr>
            </w:pPr>
          </w:p>
        </w:tc>
        <w:tc>
          <w:tcPr>
            <w:tcW w:w="2127" w:type="dxa"/>
          </w:tcPr>
          <w:p w14:paraId="5A110749" w14:textId="77777777" w:rsidR="007C4580" w:rsidRPr="008A7DB7" w:rsidRDefault="007C4580" w:rsidP="00570672">
            <w:pPr>
              <w:rPr>
                <w:rFonts w:eastAsia="Times New Roman"/>
              </w:rPr>
            </w:pPr>
          </w:p>
        </w:tc>
        <w:tc>
          <w:tcPr>
            <w:tcW w:w="3540" w:type="dxa"/>
            <w:shd w:val="clear" w:color="auto" w:fill="auto"/>
          </w:tcPr>
          <w:p w14:paraId="5A5157D4" w14:textId="77777777" w:rsidR="007C4580" w:rsidRPr="008A7DB7" w:rsidRDefault="007C4580" w:rsidP="00570672">
            <w:pPr>
              <w:rPr>
                <w:rFonts w:eastAsia="Times New Roman"/>
              </w:rPr>
            </w:pPr>
          </w:p>
        </w:tc>
      </w:tr>
      <w:tr w:rsidR="007C4580" w:rsidRPr="008A7DB7" w14:paraId="0E76EDA0" w14:textId="77777777" w:rsidTr="00570672">
        <w:tc>
          <w:tcPr>
            <w:tcW w:w="1624" w:type="dxa"/>
            <w:shd w:val="clear" w:color="auto" w:fill="auto"/>
          </w:tcPr>
          <w:p w14:paraId="7E6D247F" w14:textId="77777777" w:rsidR="007C4580" w:rsidRPr="008A7DB7" w:rsidRDefault="007C4580" w:rsidP="00570672">
            <w:pPr>
              <w:rPr>
                <w:rFonts w:eastAsia="Times New Roman"/>
              </w:rPr>
            </w:pPr>
          </w:p>
        </w:tc>
        <w:tc>
          <w:tcPr>
            <w:tcW w:w="2340" w:type="dxa"/>
            <w:shd w:val="clear" w:color="auto" w:fill="auto"/>
          </w:tcPr>
          <w:p w14:paraId="3C1E1D3D" w14:textId="77777777" w:rsidR="007C4580" w:rsidRPr="008A7DB7" w:rsidRDefault="007C4580" w:rsidP="00570672">
            <w:pPr>
              <w:rPr>
                <w:rFonts w:eastAsia="Times New Roman"/>
              </w:rPr>
            </w:pPr>
          </w:p>
        </w:tc>
        <w:tc>
          <w:tcPr>
            <w:tcW w:w="2127" w:type="dxa"/>
          </w:tcPr>
          <w:p w14:paraId="6A5485CC" w14:textId="77777777" w:rsidR="007C4580" w:rsidRPr="008A7DB7" w:rsidRDefault="007C4580" w:rsidP="00570672">
            <w:pPr>
              <w:rPr>
                <w:rFonts w:eastAsia="Times New Roman"/>
              </w:rPr>
            </w:pPr>
          </w:p>
        </w:tc>
        <w:tc>
          <w:tcPr>
            <w:tcW w:w="3540" w:type="dxa"/>
            <w:shd w:val="clear" w:color="auto" w:fill="auto"/>
          </w:tcPr>
          <w:p w14:paraId="479DDEBE" w14:textId="77777777" w:rsidR="007C4580" w:rsidRPr="008A7DB7" w:rsidRDefault="007C4580" w:rsidP="00570672">
            <w:pPr>
              <w:rPr>
                <w:rFonts w:eastAsia="Times New Roman"/>
              </w:rPr>
            </w:pPr>
          </w:p>
        </w:tc>
      </w:tr>
      <w:tr w:rsidR="007C4580" w:rsidRPr="008A7DB7" w14:paraId="778D71A2" w14:textId="77777777" w:rsidTr="00570672">
        <w:tc>
          <w:tcPr>
            <w:tcW w:w="1624" w:type="dxa"/>
            <w:shd w:val="clear" w:color="auto" w:fill="auto"/>
          </w:tcPr>
          <w:p w14:paraId="0386DB5C" w14:textId="77777777" w:rsidR="007C4580" w:rsidRPr="008A7DB7" w:rsidRDefault="007C4580" w:rsidP="00570672">
            <w:pPr>
              <w:rPr>
                <w:rFonts w:eastAsia="Times New Roman"/>
              </w:rPr>
            </w:pPr>
          </w:p>
        </w:tc>
        <w:tc>
          <w:tcPr>
            <w:tcW w:w="2340" w:type="dxa"/>
            <w:shd w:val="clear" w:color="auto" w:fill="auto"/>
          </w:tcPr>
          <w:p w14:paraId="679A0FCB" w14:textId="77777777" w:rsidR="007C4580" w:rsidRPr="008A7DB7" w:rsidRDefault="007C4580" w:rsidP="00570672">
            <w:pPr>
              <w:rPr>
                <w:rFonts w:eastAsia="Times New Roman"/>
              </w:rPr>
            </w:pPr>
          </w:p>
        </w:tc>
        <w:tc>
          <w:tcPr>
            <w:tcW w:w="2127" w:type="dxa"/>
          </w:tcPr>
          <w:p w14:paraId="1C5CC181" w14:textId="77777777" w:rsidR="007C4580" w:rsidRPr="008A7DB7" w:rsidRDefault="007C4580" w:rsidP="00570672">
            <w:pPr>
              <w:rPr>
                <w:rFonts w:eastAsia="Times New Roman"/>
              </w:rPr>
            </w:pPr>
          </w:p>
        </w:tc>
        <w:tc>
          <w:tcPr>
            <w:tcW w:w="3540" w:type="dxa"/>
            <w:shd w:val="clear" w:color="auto" w:fill="auto"/>
          </w:tcPr>
          <w:p w14:paraId="2D7834C7" w14:textId="77777777" w:rsidR="007C4580" w:rsidRPr="008A7DB7" w:rsidRDefault="007C4580" w:rsidP="00570672">
            <w:pPr>
              <w:rPr>
                <w:rFonts w:eastAsia="Times New Roman"/>
              </w:rPr>
            </w:pPr>
          </w:p>
        </w:tc>
      </w:tr>
      <w:tr w:rsidR="007C4580" w:rsidRPr="008A7DB7" w14:paraId="03174DC4" w14:textId="77777777" w:rsidTr="00570672">
        <w:tc>
          <w:tcPr>
            <w:tcW w:w="1624" w:type="dxa"/>
            <w:shd w:val="clear" w:color="auto" w:fill="auto"/>
          </w:tcPr>
          <w:p w14:paraId="084D4EAA" w14:textId="77777777" w:rsidR="007C4580" w:rsidRPr="008A7DB7" w:rsidRDefault="007C4580" w:rsidP="00570672">
            <w:pPr>
              <w:rPr>
                <w:rFonts w:eastAsia="Times New Roman"/>
              </w:rPr>
            </w:pPr>
          </w:p>
        </w:tc>
        <w:tc>
          <w:tcPr>
            <w:tcW w:w="2340" w:type="dxa"/>
            <w:shd w:val="clear" w:color="auto" w:fill="auto"/>
          </w:tcPr>
          <w:p w14:paraId="18CF7826" w14:textId="77777777" w:rsidR="007C4580" w:rsidRPr="008A7DB7" w:rsidRDefault="007C4580" w:rsidP="00570672">
            <w:pPr>
              <w:rPr>
                <w:rFonts w:eastAsia="Times New Roman"/>
              </w:rPr>
            </w:pPr>
          </w:p>
        </w:tc>
        <w:tc>
          <w:tcPr>
            <w:tcW w:w="2127" w:type="dxa"/>
          </w:tcPr>
          <w:p w14:paraId="6A40F99B" w14:textId="77777777" w:rsidR="007C4580" w:rsidRPr="008A7DB7" w:rsidRDefault="007C4580" w:rsidP="00570672">
            <w:pPr>
              <w:rPr>
                <w:rFonts w:eastAsia="Times New Roman"/>
              </w:rPr>
            </w:pPr>
          </w:p>
        </w:tc>
        <w:tc>
          <w:tcPr>
            <w:tcW w:w="3540" w:type="dxa"/>
            <w:shd w:val="clear" w:color="auto" w:fill="auto"/>
          </w:tcPr>
          <w:p w14:paraId="59B4AB2A" w14:textId="77777777" w:rsidR="007C4580" w:rsidRPr="008A7DB7" w:rsidRDefault="007C4580" w:rsidP="00570672">
            <w:pPr>
              <w:rPr>
                <w:rFonts w:eastAsia="Times New Roman"/>
              </w:rPr>
            </w:pPr>
          </w:p>
        </w:tc>
      </w:tr>
      <w:tr w:rsidR="007C4580" w:rsidRPr="008A7DB7" w14:paraId="2BDF0F84" w14:textId="77777777" w:rsidTr="00570672">
        <w:tc>
          <w:tcPr>
            <w:tcW w:w="1624" w:type="dxa"/>
            <w:shd w:val="clear" w:color="auto" w:fill="auto"/>
          </w:tcPr>
          <w:p w14:paraId="300F1412" w14:textId="77777777" w:rsidR="007C4580" w:rsidRPr="008A7DB7" w:rsidRDefault="007C4580" w:rsidP="00570672">
            <w:pPr>
              <w:rPr>
                <w:rFonts w:eastAsia="Times New Roman"/>
              </w:rPr>
            </w:pPr>
          </w:p>
        </w:tc>
        <w:tc>
          <w:tcPr>
            <w:tcW w:w="2340" w:type="dxa"/>
            <w:shd w:val="clear" w:color="auto" w:fill="auto"/>
          </w:tcPr>
          <w:p w14:paraId="4D81D566" w14:textId="77777777" w:rsidR="007C4580" w:rsidRPr="008A7DB7" w:rsidRDefault="007C4580" w:rsidP="00570672">
            <w:pPr>
              <w:rPr>
                <w:rFonts w:eastAsia="Times New Roman"/>
              </w:rPr>
            </w:pPr>
          </w:p>
        </w:tc>
        <w:tc>
          <w:tcPr>
            <w:tcW w:w="2127" w:type="dxa"/>
          </w:tcPr>
          <w:p w14:paraId="08E49941" w14:textId="77777777" w:rsidR="007C4580" w:rsidRPr="008A7DB7" w:rsidRDefault="007C4580" w:rsidP="00570672">
            <w:pPr>
              <w:rPr>
                <w:rFonts w:eastAsia="Times New Roman"/>
              </w:rPr>
            </w:pPr>
          </w:p>
        </w:tc>
        <w:tc>
          <w:tcPr>
            <w:tcW w:w="3540" w:type="dxa"/>
            <w:shd w:val="clear" w:color="auto" w:fill="auto"/>
          </w:tcPr>
          <w:p w14:paraId="44D7F501" w14:textId="77777777" w:rsidR="007C4580" w:rsidRPr="008A7DB7" w:rsidRDefault="007C4580" w:rsidP="00570672">
            <w:pPr>
              <w:rPr>
                <w:rFonts w:eastAsia="Times New Roman"/>
              </w:rPr>
            </w:pPr>
          </w:p>
        </w:tc>
      </w:tr>
      <w:tr w:rsidR="007C4580" w:rsidRPr="008A7DB7" w14:paraId="49562D46" w14:textId="77777777" w:rsidTr="00570672">
        <w:tc>
          <w:tcPr>
            <w:tcW w:w="1624" w:type="dxa"/>
            <w:shd w:val="clear" w:color="auto" w:fill="auto"/>
          </w:tcPr>
          <w:p w14:paraId="276300DD" w14:textId="77777777" w:rsidR="007C4580" w:rsidRPr="008A7DB7" w:rsidRDefault="007C4580" w:rsidP="00570672">
            <w:pPr>
              <w:rPr>
                <w:rFonts w:eastAsia="Times New Roman"/>
              </w:rPr>
            </w:pPr>
          </w:p>
        </w:tc>
        <w:tc>
          <w:tcPr>
            <w:tcW w:w="2340" w:type="dxa"/>
            <w:shd w:val="clear" w:color="auto" w:fill="auto"/>
          </w:tcPr>
          <w:p w14:paraId="1C24E3D2" w14:textId="77777777" w:rsidR="007C4580" w:rsidRPr="008A7DB7" w:rsidRDefault="007C4580" w:rsidP="00570672">
            <w:pPr>
              <w:rPr>
                <w:rFonts w:eastAsia="Times New Roman"/>
              </w:rPr>
            </w:pPr>
          </w:p>
        </w:tc>
        <w:tc>
          <w:tcPr>
            <w:tcW w:w="2127" w:type="dxa"/>
          </w:tcPr>
          <w:p w14:paraId="4E44B858" w14:textId="77777777" w:rsidR="007C4580" w:rsidRPr="008A7DB7" w:rsidRDefault="007C4580" w:rsidP="00570672">
            <w:pPr>
              <w:rPr>
                <w:rFonts w:eastAsia="Times New Roman"/>
              </w:rPr>
            </w:pPr>
          </w:p>
        </w:tc>
        <w:tc>
          <w:tcPr>
            <w:tcW w:w="3540" w:type="dxa"/>
            <w:shd w:val="clear" w:color="auto" w:fill="auto"/>
          </w:tcPr>
          <w:p w14:paraId="3D60E5A1" w14:textId="77777777" w:rsidR="007C4580" w:rsidRPr="008A7DB7" w:rsidRDefault="007C4580" w:rsidP="00570672">
            <w:pPr>
              <w:rPr>
                <w:rFonts w:eastAsia="Times New Roman"/>
              </w:rPr>
            </w:pPr>
          </w:p>
        </w:tc>
      </w:tr>
      <w:tr w:rsidR="007C4580" w:rsidRPr="008A7DB7" w14:paraId="2B6E8D57" w14:textId="77777777" w:rsidTr="00570672">
        <w:tc>
          <w:tcPr>
            <w:tcW w:w="1624" w:type="dxa"/>
            <w:shd w:val="clear" w:color="auto" w:fill="auto"/>
          </w:tcPr>
          <w:p w14:paraId="0A13C3D4" w14:textId="77777777" w:rsidR="007C4580" w:rsidRPr="008A7DB7" w:rsidRDefault="007C4580" w:rsidP="00570672">
            <w:pPr>
              <w:rPr>
                <w:rFonts w:eastAsia="Times New Roman"/>
              </w:rPr>
            </w:pPr>
          </w:p>
        </w:tc>
        <w:tc>
          <w:tcPr>
            <w:tcW w:w="2340" w:type="dxa"/>
            <w:shd w:val="clear" w:color="auto" w:fill="auto"/>
          </w:tcPr>
          <w:p w14:paraId="334C56FC" w14:textId="77777777" w:rsidR="007C4580" w:rsidRPr="008A7DB7" w:rsidRDefault="007C4580" w:rsidP="00570672">
            <w:pPr>
              <w:rPr>
                <w:rFonts w:eastAsia="Times New Roman"/>
              </w:rPr>
            </w:pPr>
          </w:p>
        </w:tc>
        <w:tc>
          <w:tcPr>
            <w:tcW w:w="2127" w:type="dxa"/>
          </w:tcPr>
          <w:p w14:paraId="12B1D984" w14:textId="77777777" w:rsidR="007C4580" w:rsidRPr="008A7DB7" w:rsidRDefault="007C4580" w:rsidP="00570672">
            <w:pPr>
              <w:rPr>
                <w:rFonts w:eastAsia="Times New Roman"/>
              </w:rPr>
            </w:pPr>
          </w:p>
        </w:tc>
        <w:tc>
          <w:tcPr>
            <w:tcW w:w="3540" w:type="dxa"/>
            <w:shd w:val="clear" w:color="auto" w:fill="auto"/>
          </w:tcPr>
          <w:p w14:paraId="4BF259DF" w14:textId="77777777" w:rsidR="007C4580" w:rsidRPr="008A7DB7" w:rsidRDefault="007C4580" w:rsidP="00570672">
            <w:pPr>
              <w:rPr>
                <w:rFonts w:eastAsia="Times New Roman"/>
              </w:rPr>
            </w:pPr>
          </w:p>
        </w:tc>
      </w:tr>
      <w:tr w:rsidR="007C4580" w:rsidRPr="008A7DB7" w14:paraId="7D32D672" w14:textId="77777777" w:rsidTr="00570672">
        <w:tc>
          <w:tcPr>
            <w:tcW w:w="1624" w:type="dxa"/>
            <w:shd w:val="clear" w:color="auto" w:fill="auto"/>
          </w:tcPr>
          <w:p w14:paraId="4B310777" w14:textId="77777777" w:rsidR="007C4580" w:rsidRPr="008A7DB7" w:rsidRDefault="007C4580" w:rsidP="00570672">
            <w:pPr>
              <w:rPr>
                <w:rFonts w:eastAsia="Times New Roman"/>
              </w:rPr>
            </w:pPr>
          </w:p>
        </w:tc>
        <w:tc>
          <w:tcPr>
            <w:tcW w:w="2340" w:type="dxa"/>
            <w:shd w:val="clear" w:color="auto" w:fill="auto"/>
          </w:tcPr>
          <w:p w14:paraId="32F8374C" w14:textId="77777777" w:rsidR="007C4580" w:rsidRPr="008A7DB7" w:rsidRDefault="007C4580" w:rsidP="00570672">
            <w:pPr>
              <w:rPr>
                <w:rFonts w:eastAsia="Times New Roman"/>
              </w:rPr>
            </w:pPr>
          </w:p>
        </w:tc>
        <w:tc>
          <w:tcPr>
            <w:tcW w:w="2127" w:type="dxa"/>
          </w:tcPr>
          <w:p w14:paraId="776E3AFE" w14:textId="77777777" w:rsidR="007C4580" w:rsidRPr="008A7DB7" w:rsidRDefault="007C4580" w:rsidP="00570672">
            <w:pPr>
              <w:rPr>
                <w:rFonts w:eastAsia="Times New Roman"/>
              </w:rPr>
            </w:pPr>
          </w:p>
        </w:tc>
        <w:tc>
          <w:tcPr>
            <w:tcW w:w="3540" w:type="dxa"/>
            <w:shd w:val="clear" w:color="auto" w:fill="auto"/>
          </w:tcPr>
          <w:p w14:paraId="5ADA210D" w14:textId="77777777" w:rsidR="007C4580" w:rsidRPr="008A7DB7" w:rsidRDefault="007C4580" w:rsidP="00570672">
            <w:pPr>
              <w:rPr>
                <w:rFonts w:eastAsia="Times New Roman"/>
              </w:rPr>
            </w:pPr>
          </w:p>
        </w:tc>
      </w:tr>
    </w:tbl>
    <w:p w14:paraId="45114FD4" w14:textId="77777777" w:rsidR="00620DF2" w:rsidRPr="008A7DB7" w:rsidRDefault="00620DF2" w:rsidP="007C4580">
      <w:pPr>
        <w:rPr>
          <w:b/>
        </w:rPr>
      </w:pPr>
    </w:p>
    <w:p w14:paraId="34C99636" w14:textId="7A477A46" w:rsidR="008E7986" w:rsidRPr="008A7DB7" w:rsidRDefault="001514F3" w:rsidP="008E7986">
      <w:pPr>
        <w:pStyle w:val="Heading1"/>
        <w:rPr>
          <w:rFonts w:ascii="Times New Roman" w:hAnsi="Times New Roman"/>
        </w:rPr>
      </w:pPr>
      <w:r w:rsidRPr="008A7DB7">
        <w:rPr>
          <w:rFonts w:ascii="Times New Roman" w:hAnsi="Times New Roman"/>
        </w:rPr>
        <w:lastRenderedPageBreak/>
        <w:t>4</w:t>
      </w:r>
      <w:r w:rsidR="008E7986" w:rsidRPr="008A7DB7">
        <w:rPr>
          <w:rFonts w:ascii="Times New Roman" w:hAnsi="Times New Roman"/>
        </w:rPr>
        <w:tab/>
        <w:t>Conclusions</w:t>
      </w:r>
    </w:p>
    <w:bookmarkEnd w:id="0"/>
    <w:p w14:paraId="449635B7" w14:textId="2B119C40" w:rsidR="00744B1D" w:rsidRPr="008A7DB7" w:rsidRDefault="00620DF2" w:rsidP="00676E3E">
      <w:r w:rsidRPr="008A7DB7">
        <w:t>TBD</w:t>
      </w:r>
    </w:p>
    <w:p w14:paraId="404B682A" w14:textId="3986ACF7" w:rsidR="003E31FD" w:rsidRPr="008A7DB7" w:rsidRDefault="001514F3" w:rsidP="003E31FD">
      <w:pPr>
        <w:pStyle w:val="Heading1"/>
        <w:rPr>
          <w:rFonts w:ascii="Times New Roman" w:hAnsi="Times New Roman"/>
        </w:rPr>
      </w:pPr>
      <w:r w:rsidRPr="008A7DB7">
        <w:rPr>
          <w:rFonts w:ascii="Times New Roman" w:hAnsi="Times New Roman"/>
        </w:rPr>
        <w:t>5</w:t>
      </w:r>
      <w:r w:rsidR="003E31FD" w:rsidRPr="008A7DB7">
        <w:rPr>
          <w:rFonts w:ascii="Times New Roman" w:hAnsi="Times New Roman"/>
        </w:rPr>
        <w:tab/>
        <w:t>References</w:t>
      </w:r>
    </w:p>
    <w:p w14:paraId="7C52075D" w14:textId="519FB63A" w:rsidR="00FF0D26" w:rsidRPr="008A7DB7" w:rsidRDefault="00FF0D26" w:rsidP="00FF0D26">
      <w:pPr>
        <w:pStyle w:val="EX"/>
        <w:numPr>
          <w:ilvl w:val="0"/>
          <w:numId w:val="5"/>
        </w:numPr>
      </w:pPr>
      <w:r w:rsidRPr="008A7DB7">
        <w:rPr>
          <w:lang w:eastAsia="zh-CN"/>
        </w:rPr>
        <w:t>R4-</w:t>
      </w:r>
      <w:proofErr w:type="gramStart"/>
      <w:r w:rsidRPr="008A7DB7">
        <w:rPr>
          <w:lang w:eastAsia="zh-CN"/>
        </w:rPr>
        <w:t>2011746  LS</w:t>
      </w:r>
      <w:proofErr w:type="gramEnd"/>
      <w:r w:rsidRPr="008A7DB7">
        <w:rPr>
          <w:lang w:eastAsia="zh-CN"/>
        </w:rPr>
        <w:t xml:space="preserve"> on clarification for the UE behaviour when UL 7.5kHz shift is optionally supported by a UE</w:t>
      </w:r>
    </w:p>
    <w:p w14:paraId="1AF2BFD8" w14:textId="2CD0D033" w:rsidR="00620DF2" w:rsidRPr="008A7DB7" w:rsidRDefault="000B3F5E" w:rsidP="00620DF2">
      <w:pPr>
        <w:pStyle w:val="EX"/>
        <w:numPr>
          <w:ilvl w:val="0"/>
          <w:numId w:val="5"/>
        </w:numPr>
        <w:rPr>
          <w:lang w:eastAsia="zh-CN"/>
        </w:rPr>
      </w:pPr>
      <w:r w:rsidRPr="008A7DB7">
        <w:rPr>
          <w:lang w:eastAsia="zh-CN"/>
        </w:rPr>
        <w:t>R2-</w:t>
      </w:r>
      <w:proofErr w:type="gramStart"/>
      <w:r w:rsidR="00FF6B26" w:rsidRPr="008A7DB7">
        <w:rPr>
          <w:lang w:eastAsia="zh-CN"/>
        </w:rPr>
        <w:t xml:space="preserve">2009466  </w:t>
      </w:r>
      <w:r w:rsidR="00FF6B26" w:rsidRPr="008A7DB7">
        <w:t>Discussion</w:t>
      </w:r>
      <w:proofErr w:type="gramEnd"/>
      <w:r w:rsidR="00FF6B26" w:rsidRPr="008A7DB7">
        <w:t xml:space="preserve"> on </w:t>
      </w:r>
      <w:r w:rsidR="00FF6B26" w:rsidRPr="008A7DB7">
        <w:rPr>
          <w:lang w:val="en-US" w:eastAsia="zh-CN"/>
        </w:rPr>
        <w:t>UL 7.5kHz shift in NR TDD bands   Apple</w:t>
      </w:r>
    </w:p>
    <w:p w14:paraId="024D3F3B"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 xml:space="preserve">2009467  </w:t>
      </w:r>
      <w:r w:rsidRPr="008A7DB7">
        <w:rPr>
          <w:lang w:val="en-US" w:eastAsia="zh-CN"/>
        </w:rPr>
        <w:t>UL</w:t>
      </w:r>
      <w:proofErr w:type="gramEnd"/>
      <w:r w:rsidRPr="008A7DB7">
        <w:rPr>
          <w:lang w:val="en-US" w:eastAsia="zh-CN"/>
        </w:rPr>
        <w:t xml:space="preserve"> 7.5kHz shifting for NR TDD bands – Alt1    38.331 CR    Apple</w:t>
      </w:r>
    </w:p>
    <w:p w14:paraId="687F6A76"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2009468  UL</w:t>
      </w:r>
      <w:proofErr w:type="gramEnd"/>
      <w:r w:rsidRPr="008A7DB7">
        <w:rPr>
          <w:lang w:eastAsia="zh-CN"/>
        </w:rPr>
        <w:t xml:space="preserve"> 7.5kHz shifting for NR TDD bands – Alt 2    38.331 CR    Apple</w:t>
      </w:r>
    </w:p>
    <w:p w14:paraId="7B241B44"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2009469  UL</w:t>
      </w:r>
      <w:proofErr w:type="gramEnd"/>
      <w:r w:rsidRPr="008A7DB7">
        <w:rPr>
          <w:lang w:eastAsia="zh-CN"/>
        </w:rPr>
        <w:t xml:space="preserve"> 7.5kHz shifting for NR TDD bands – Alt 3     38.331 CR    Apple</w:t>
      </w:r>
    </w:p>
    <w:p w14:paraId="3336EDD9" w14:textId="77777777"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2009470  UL</w:t>
      </w:r>
      <w:proofErr w:type="gramEnd"/>
      <w:r w:rsidRPr="008A7DB7">
        <w:rPr>
          <w:lang w:eastAsia="zh-CN"/>
        </w:rPr>
        <w:t xml:space="preserve"> 7.5kHz shifting for NR TDD bands     38.306 CR         Apple    </w:t>
      </w:r>
    </w:p>
    <w:p w14:paraId="75B19371" w14:textId="4C8E6C6F" w:rsidR="00FF6B26" w:rsidRPr="008A7DB7" w:rsidRDefault="00FF6B26" w:rsidP="00FF6B26">
      <w:pPr>
        <w:pStyle w:val="EX"/>
        <w:numPr>
          <w:ilvl w:val="0"/>
          <w:numId w:val="5"/>
        </w:numPr>
        <w:rPr>
          <w:lang w:eastAsia="zh-CN"/>
        </w:rPr>
      </w:pPr>
      <w:r w:rsidRPr="008A7DB7">
        <w:rPr>
          <w:lang w:eastAsia="zh-CN"/>
        </w:rPr>
        <w:t>R2-</w:t>
      </w:r>
      <w:proofErr w:type="gramStart"/>
      <w:r w:rsidRPr="008A7DB7">
        <w:rPr>
          <w:lang w:eastAsia="zh-CN"/>
        </w:rPr>
        <w:t>2009471  Draft</w:t>
      </w:r>
      <w:proofErr w:type="gramEnd"/>
      <w:r w:rsidRPr="008A7DB7">
        <w:rPr>
          <w:lang w:eastAsia="zh-CN"/>
        </w:rPr>
        <w:t xml:space="preserve"> LS to RAN4 on UE capability for UL 7.5kHz shifting for NR TDD bands in DSS  Apple</w:t>
      </w:r>
    </w:p>
    <w:p w14:paraId="14782251" w14:textId="77777777" w:rsidR="00FF6B26" w:rsidRPr="008A7DB7" w:rsidRDefault="00D954F3" w:rsidP="00FF6B26">
      <w:pPr>
        <w:pStyle w:val="EX"/>
      </w:pPr>
      <w:hyperlink r:id="rId9" w:tooltip="D:Documents3GPPtsg_ranWG2TSGR2_112-eDocsR2-2009700.zip" w:history="1">
        <w:r w:rsidR="00FF6B26" w:rsidRPr="008A7DB7">
          <w:t>R2-2009700</w:t>
        </w:r>
      </w:hyperlink>
      <w:r w:rsidR="00FF6B26" w:rsidRPr="008A7DB7">
        <w:tab/>
        <w:t>UE capability for UL 7.5KHz shift in NR TDD with 30KHz SCS</w:t>
      </w:r>
      <w:r w:rsidR="00FF6B26" w:rsidRPr="008A7DB7">
        <w:tab/>
        <w:t>Ericsson</w:t>
      </w:r>
      <w:r w:rsidR="00FF6B26" w:rsidRPr="008A7DB7">
        <w:tab/>
        <w:t>CR</w:t>
      </w:r>
      <w:r w:rsidR="00FF6B26" w:rsidRPr="008A7DB7">
        <w:tab/>
        <w:t>Rel-16</w:t>
      </w:r>
      <w:r w:rsidR="00FF6B26" w:rsidRPr="008A7DB7">
        <w:tab/>
        <w:t>38.306</w:t>
      </w:r>
      <w:r w:rsidR="00FF6B26" w:rsidRPr="008A7DB7">
        <w:tab/>
        <w:t>16.2.0</w:t>
      </w:r>
      <w:r w:rsidR="00FF6B26" w:rsidRPr="008A7DB7">
        <w:tab/>
        <w:t>0433</w:t>
      </w:r>
      <w:r w:rsidR="00FF6B26" w:rsidRPr="008A7DB7">
        <w:tab/>
        <w:t>-</w:t>
      </w:r>
      <w:r w:rsidR="00FF6B26" w:rsidRPr="008A7DB7">
        <w:tab/>
        <w:t>F</w:t>
      </w:r>
      <w:r w:rsidR="00FF6B26" w:rsidRPr="008A7DB7">
        <w:tab/>
        <w:t>NR_n48_LTE_48_coex-Core</w:t>
      </w:r>
    </w:p>
    <w:p w14:paraId="5FC92BA8" w14:textId="77777777" w:rsidR="00FF6B26" w:rsidRPr="008A7DB7" w:rsidRDefault="00D954F3" w:rsidP="00FF6B26">
      <w:pPr>
        <w:pStyle w:val="EX"/>
      </w:pPr>
      <w:hyperlink r:id="rId10" w:tooltip="D:Documents3GPPtsg_ranWG2TSGR2_112-eDocsR2-2009701.zip" w:history="1">
        <w:r w:rsidR="00FF6B26" w:rsidRPr="008A7DB7">
          <w:t>R2-2009701</w:t>
        </w:r>
      </w:hyperlink>
      <w:r w:rsidR="00FF6B26" w:rsidRPr="008A7DB7">
        <w:tab/>
        <w:t>UE behaviour 1when UL 7.5KHz shift is not supported</w:t>
      </w:r>
      <w:r w:rsidR="00FF6B26" w:rsidRPr="008A7DB7">
        <w:tab/>
        <w:t>Ericsson</w:t>
      </w:r>
      <w:r w:rsidR="00FF6B26" w:rsidRPr="008A7DB7">
        <w:tab/>
        <w:t>CR</w:t>
      </w:r>
      <w:r w:rsidR="00FF6B26" w:rsidRPr="008A7DB7">
        <w:tab/>
        <w:t>Rel-16</w:t>
      </w:r>
      <w:r w:rsidR="00FF6B26" w:rsidRPr="008A7DB7">
        <w:tab/>
        <w:t>38.331</w:t>
      </w:r>
      <w:r w:rsidR="00FF6B26" w:rsidRPr="008A7DB7">
        <w:tab/>
        <w:t>16.2.0</w:t>
      </w:r>
      <w:r w:rsidR="00FF6B26" w:rsidRPr="008A7DB7">
        <w:tab/>
        <w:t>2107</w:t>
      </w:r>
      <w:r w:rsidR="00FF6B26" w:rsidRPr="008A7DB7">
        <w:tab/>
        <w:t>-</w:t>
      </w:r>
      <w:r w:rsidR="00FF6B26" w:rsidRPr="008A7DB7">
        <w:tab/>
        <w:t>F</w:t>
      </w:r>
      <w:r w:rsidR="00FF6B26" w:rsidRPr="008A7DB7">
        <w:tab/>
        <w:t>NR_n48_LTE_48_coex-Core</w:t>
      </w:r>
    </w:p>
    <w:p w14:paraId="6AB50580" w14:textId="49203594" w:rsidR="00CD5978" w:rsidRPr="008A7DB7" w:rsidRDefault="00D954F3" w:rsidP="00FF6B26">
      <w:pPr>
        <w:pStyle w:val="EX"/>
      </w:pPr>
      <w:hyperlink r:id="rId11" w:tooltip="D:Documents3GPPtsg_ranWG2TSGR2_112-eDocsR2-2010227.zip" w:history="1">
        <w:r w:rsidR="00FF6B26" w:rsidRPr="008A7DB7">
          <w:t>R2-2010227</w:t>
        </w:r>
      </w:hyperlink>
      <w:r w:rsidR="00FF6B26" w:rsidRPr="008A7DB7">
        <w:tab/>
        <w:t>Discussion on supporting 7.5KHz shift for TDD bands</w:t>
      </w:r>
      <w:r w:rsidR="00FF6B26" w:rsidRPr="008A7DB7">
        <w:tab/>
        <w:t xml:space="preserve">Huawei, </w:t>
      </w:r>
      <w:proofErr w:type="spellStart"/>
      <w:r w:rsidR="00FF6B26" w:rsidRPr="008A7DB7">
        <w:t>HiSilicon</w:t>
      </w:r>
      <w:proofErr w:type="spellEnd"/>
      <w:r w:rsidR="00FF6B26" w:rsidRPr="008A7DB7">
        <w:tab/>
        <w:t>discussion</w:t>
      </w:r>
      <w:r w:rsidR="00FF6B26" w:rsidRPr="008A7DB7">
        <w:tab/>
        <w:t>Rel-16</w:t>
      </w:r>
      <w:r w:rsidR="00FF6B26" w:rsidRPr="008A7DB7">
        <w:tab/>
        <w:t>NR_n48_LTE_48_coex-Core</w:t>
      </w:r>
    </w:p>
    <w:sectPr w:rsidR="00CD5978" w:rsidRPr="008A7DB7">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9A5" w16cex:dateUtc="2020-08-05T03:55:00Z"/>
  <w16cex:commentExtensible w16cex:durableId="22D4FD64" w16cex:dateUtc="2020-08-05T04:11:00Z"/>
  <w16cex:commentExtensible w16cex:durableId="22D46AF3" w16cex:dateUtc="2020-08-05T06:17:00Z"/>
  <w16cex:commentExtensible w16cex:durableId="22D46B05" w16cex:dateUtc="2020-08-05T06:17:00Z"/>
  <w16cex:commentExtensible w16cex:durableId="22D46B17" w16cex:dateUtc="2020-08-05T06:17:00Z"/>
  <w16cex:commentExtensible w16cex:durableId="22D46B21" w16cex:dateUtc="2020-08-05T06:17:00Z"/>
  <w16cex:commentExtensible w16cex:durableId="22D500A3" w16cex:dateUtc="2020-08-05T04:2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2404" w14:textId="77777777" w:rsidR="00D954F3" w:rsidRDefault="00D954F3">
      <w:r>
        <w:separator/>
      </w:r>
    </w:p>
  </w:endnote>
  <w:endnote w:type="continuationSeparator" w:id="0">
    <w:p w14:paraId="2E860A58" w14:textId="77777777" w:rsidR="00D954F3" w:rsidRDefault="00D9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AB4D1" w14:textId="77777777" w:rsidR="00D954F3" w:rsidRDefault="00D954F3">
      <w:r>
        <w:separator/>
      </w:r>
    </w:p>
  </w:footnote>
  <w:footnote w:type="continuationSeparator" w:id="0">
    <w:p w14:paraId="76A72803" w14:textId="77777777" w:rsidR="00D954F3" w:rsidRDefault="00D9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2" w15:restartNumberingAfterBreak="0">
    <w:nsid w:val="796F7502"/>
    <w:multiLevelType w:val="hybridMultilevel"/>
    <w:tmpl w:val="7DC2E0E4"/>
    <w:lvl w:ilvl="0" w:tplc="1BFCD2D2">
      <w:start w:val="3"/>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3"/>
  </w:num>
  <w:num w:numId="6">
    <w:abstractNumId w:val="3"/>
  </w:num>
  <w:num w:numId="7">
    <w:abstractNumId w:val="5"/>
  </w:num>
  <w:num w:numId="8">
    <w:abstractNumId w:val="4"/>
  </w:num>
  <w:num w:numId="9">
    <w:abstractNumId w:val="3"/>
  </w:num>
  <w:num w:numId="10">
    <w:abstractNumId w:val="7"/>
  </w:num>
  <w:num w:numId="11">
    <w:abstractNumId w:val="10"/>
  </w:num>
  <w:num w:numId="12">
    <w:abstractNumId w:val="11"/>
  </w:num>
  <w:num w:numId="13">
    <w:abstractNumId w:val="8"/>
  </w:num>
  <w:num w:numId="14">
    <w:abstractNumId w:val="13"/>
  </w:num>
  <w:num w:numId="15">
    <w:abstractNumId w:val="6"/>
  </w:num>
  <w:num w:numId="16">
    <w:abstractNumId w:val="1"/>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481B"/>
    <w:rsid w:val="000208C5"/>
    <w:rsid w:val="00023750"/>
    <w:rsid w:val="000309EC"/>
    <w:rsid w:val="00031196"/>
    <w:rsid w:val="000325BB"/>
    <w:rsid w:val="00033397"/>
    <w:rsid w:val="00033F6D"/>
    <w:rsid w:val="00040095"/>
    <w:rsid w:val="00041CF5"/>
    <w:rsid w:val="00051834"/>
    <w:rsid w:val="00052A18"/>
    <w:rsid w:val="00054A22"/>
    <w:rsid w:val="00056EFE"/>
    <w:rsid w:val="00062023"/>
    <w:rsid w:val="00063EA4"/>
    <w:rsid w:val="000655A6"/>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7392"/>
    <w:rsid w:val="00104BC6"/>
    <w:rsid w:val="001061CB"/>
    <w:rsid w:val="00107C38"/>
    <w:rsid w:val="0011068D"/>
    <w:rsid w:val="00130174"/>
    <w:rsid w:val="00133525"/>
    <w:rsid w:val="0013608F"/>
    <w:rsid w:val="001378F3"/>
    <w:rsid w:val="001419C3"/>
    <w:rsid w:val="0014373E"/>
    <w:rsid w:val="00151156"/>
    <w:rsid w:val="001514F3"/>
    <w:rsid w:val="00160F3D"/>
    <w:rsid w:val="001644D8"/>
    <w:rsid w:val="0017007C"/>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078FE"/>
    <w:rsid w:val="00214D22"/>
    <w:rsid w:val="002347A2"/>
    <w:rsid w:val="002347D9"/>
    <w:rsid w:val="002361D1"/>
    <w:rsid w:val="002369B7"/>
    <w:rsid w:val="00241F2F"/>
    <w:rsid w:val="00245165"/>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41D1"/>
    <w:rsid w:val="00313F1B"/>
    <w:rsid w:val="003172DC"/>
    <w:rsid w:val="00326344"/>
    <w:rsid w:val="00331E92"/>
    <w:rsid w:val="003448DD"/>
    <w:rsid w:val="003501FB"/>
    <w:rsid w:val="003511B1"/>
    <w:rsid w:val="00353439"/>
    <w:rsid w:val="0035462D"/>
    <w:rsid w:val="0035724F"/>
    <w:rsid w:val="00372C8F"/>
    <w:rsid w:val="00373026"/>
    <w:rsid w:val="003765B8"/>
    <w:rsid w:val="0038169C"/>
    <w:rsid w:val="003A0483"/>
    <w:rsid w:val="003A2259"/>
    <w:rsid w:val="003A4ACA"/>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A0FC8"/>
    <w:rsid w:val="004A4BC7"/>
    <w:rsid w:val="004A7DFE"/>
    <w:rsid w:val="004B5EC9"/>
    <w:rsid w:val="004C1236"/>
    <w:rsid w:val="004C1601"/>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43E6C"/>
    <w:rsid w:val="00562B5D"/>
    <w:rsid w:val="00562E7A"/>
    <w:rsid w:val="00565087"/>
    <w:rsid w:val="005724C2"/>
    <w:rsid w:val="00572E14"/>
    <w:rsid w:val="00575751"/>
    <w:rsid w:val="00583ADE"/>
    <w:rsid w:val="00584186"/>
    <w:rsid w:val="00584261"/>
    <w:rsid w:val="005862B1"/>
    <w:rsid w:val="005876C4"/>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46A7"/>
    <w:rsid w:val="0062595A"/>
    <w:rsid w:val="00627C37"/>
    <w:rsid w:val="0063543D"/>
    <w:rsid w:val="00635DE8"/>
    <w:rsid w:val="00636DAA"/>
    <w:rsid w:val="00642550"/>
    <w:rsid w:val="00647114"/>
    <w:rsid w:val="00654E0E"/>
    <w:rsid w:val="00676E3E"/>
    <w:rsid w:val="0068278D"/>
    <w:rsid w:val="006863E8"/>
    <w:rsid w:val="00692656"/>
    <w:rsid w:val="006A2A85"/>
    <w:rsid w:val="006A323F"/>
    <w:rsid w:val="006A3C6E"/>
    <w:rsid w:val="006B0443"/>
    <w:rsid w:val="006B1077"/>
    <w:rsid w:val="006B2D70"/>
    <w:rsid w:val="006B30D0"/>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7124"/>
    <w:rsid w:val="0071247E"/>
    <w:rsid w:val="00713C44"/>
    <w:rsid w:val="00730341"/>
    <w:rsid w:val="007319B1"/>
    <w:rsid w:val="00734A5B"/>
    <w:rsid w:val="0074026F"/>
    <w:rsid w:val="007429F6"/>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1526"/>
    <w:rsid w:val="007B31AF"/>
    <w:rsid w:val="007B600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6EDF"/>
    <w:rsid w:val="008730C8"/>
    <w:rsid w:val="008768CA"/>
    <w:rsid w:val="00882458"/>
    <w:rsid w:val="00885E96"/>
    <w:rsid w:val="00895B47"/>
    <w:rsid w:val="00896112"/>
    <w:rsid w:val="008A7428"/>
    <w:rsid w:val="008A7581"/>
    <w:rsid w:val="008A7DB7"/>
    <w:rsid w:val="008B0D56"/>
    <w:rsid w:val="008B188A"/>
    <w:rsid w:val="008B6505"/>
    <w:rsid w:val="008C159A"/>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7E47"/>
    <w:rsid w:val="00981DC1"/>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A04EA"/>
    <w:rsid w:val="00AA37A2"/>
    <w:rsid w:val="00AA383A"/>
    <w:rsid w:val="00AB1C53"/>
    <w:rsid w:val="00AB408F"/>
    <w:rsid w:val="00AB5170"/>
    <w:rsid w:val="00AB7326"/>
    <w:rsid w:val="00AB7B0A"/>
    <w:rsid w:val="00AC4C06"/>
    <w:rsid w:val="00AC6BC6"/>
    <w:rsid w:val="00AD330E"/>
    <w:rsid w:val="00AD563A"/>
    <w:rsid w:val="00AE0E06"/>
    <w:rsid w:val="00AE3403"/>
    <w:rsid w:val="00AE3797"/>
    <w:rsid w:val="00AE44FD"/>
    <w:rsid w:val="00AF3049"/>
    <w:rsid w:val="00AF51B7"/>
    <w:rsid w:val="00B00A85"/>
    <w:rsid w:val="00B00E93"/>
    <w:rsid w:val="00B03074"/>
    <w:rsid w:val="00B03B5E"/>
    <w:rsid w:val="00B102B6"/>
    <w:rsid w:val="00B15449"/>
    <w:rsid w:val="00B16404"/>
    <w:rsid w:val="00B23DD2"/>
    <w:rsid w:val="00B27A39"/>
    <w:rsid w:val="00B35DBA"/>
    <w:rsid w:val="00B35F32"/>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120EB"/>
    <w:rsid w:val="00C1496A"/>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C7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38D6"/>
    <w:rsid w:val="00D73E86"/>
    <w:rsid w:val="00D755EB"/>
    <w:rsid w:val="00D75F67"/>
    <w:rsid w:val="00D87E00"/>
    <w:rsid w:val="00D9134D"/>
    <w:rsid w:val="00D914C3"/>
    <w:rsid w:val="00D926E9"/>
    <w:rsid w:val="00D954F3"/>
    <w:rsid w:val="00D9676D"/>
    <w:rsid w:val="00D96F4E"/>
    <w:rsid w:val="00DA275D"/>
    <w:rsid w:val="00DA7A03"/>
    <w:rsid w:val="00DB1818"/>
    <w:rsid w:val="00DB2236"/>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66B2"/>
    <w:rsid w:val="00F97B58"/>
    <w:rsid w:val="00FA1266"/>
    <w:rsid w:val="00FA2149"/>
    <w:rsid w:val="00FA62EC"/>
    <w:rsid w:val="00FB4F95"/>
    <w:rsid w:val="00FC1192"/>
    <w:rsid w:val="00FC7BDD"/>
    <w:rsid w:val="00FE44D7"/>
    <w:rsid w:val="00FF0D26"/>
    <w:rsid w:val="00FF4EFD"/>
    <w:rsid w:val="00FF685B"/>
    <w:rsid w:val="00FF6B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sz w:val="24"/>
      <w:szCs w:val="24"/>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pPr>
      <w:spacing w:after="0"/>
    </w:pPr>
    <w:rPr>
      <w:sz w:val="24"/>
      <w:szCs w:val="24"/>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basedOn w:val="Normal"/>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spacing w:after="0"/>
      <w:ind w:left="1260" w:hanging="1260"/>
    </w:pPr>
    <w:rPr>
      <w:rFonts w:ascii="Arial" w:eastAsia="MS Mincho" w:hAnsi="Arial"/>
      <w:szCs w:val="24"/>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DF434F"/>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pPr>
      <w:spacing w:after="0"/>
    </w:pPr>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2-e\Docs\R2-2010227.zip"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file:///D:\Documents\3GPP\tsg_ran\WG2\TSGR2_112-e\Docs\R2-2009701.zip" TargetMode="External"/><Relationship Id="rId4" Type="http://schemas.openxmlformats.org/officeDocument/2006/relationships/styles" Target="styles.xml"/><Relationship Id="rId9" Type="http://schemas.openxmlformats.org/officeDocument/2006/relationships/hyperlink" Target="file:///D:\Documents\3GPP\tsg_ran\WG2\TSGR2_112-e\Docs\R2-200970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2205-0C15-FB4F-92F2-29949ED0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290</TotalTime>
  <Pages>5</Pages>
  <Words>1048</Words>
  <Characters>5371</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6403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118</cp:revision>
  <cp:lastPrinted>2019-02-25T14:05:00Z</cp:lastPrinted>
  <dcterms:created xsi:type="dcterms:W3CDTF">2020-08-05T06:20:00Z</dcterms:created>
  <dcterms:modified xsi:type="dcterms:W3CDTF">2020-11-03T16:05:00Z</dcterms:modified>
  <cp:category/>
</cp:coreProperties>
</file>