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 xml:space="preserve">[AT112-e][013][NR15]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D170D0">
        <w:tc>
          <w:tcPr>
            <w:tcW w:w="2405" w:type="dxa"/>
            <w:shd w:val="clear" w:color="auto" w:fill="auto"/>
          </w:tcPr>
          <w:p w14:paraId="3982FB2C" w14:textId="0B18551D" w:rsidR="00E70287" w:rsidRPr="00F968ED" w:rsidRDefault="00CB1B17" w:rsidP="00D170D0">
            <w:pPr>
              <w:spacing w:line="276" w:lineRule="auto"/>
              <w:rPr>
                <w:rFonts w:eastAsia="MS Mincho"/>
              </w:rPr>
            </w:pPr>
            <w:r>
              <w:rPr>
                <w:rFonts w:eastAsia="MS Mincho"/>
              </w:rPr>
              <w:t>Intel Corporation</w:t>
            </w:r>
          </w:p>
        </w:tc>
        <w:tc>
          <w:tcPr>
            <w:tcW w:w="7224" w:type="dxa"/>
            <w:shd w:val="clear" w:color="auto" w:fill="auto"/>
          </w:tcPr>
          <w:p w14:paraId="70EA97E7" w14:textId="7089310F" w:rsidR="00E70287" w:rsidRPr="00F968ED" w:rsidRDefault="00CB1B17" w:rsidP="00D170D0">
            <w:pPr>
              <w:spacing w:line="276" w:lineRule="auto"/>
              <w:rPr>
                <w:rFonts w:eastAsia="MS Mincho"/>
              </w:rPr>
            </w:pPr>
            <w:r>
              <w:rPr>
                <w:rFonts w:eastAsia="MS Mincho"/>
              </w:rPr>
              <w:t>Seau Sian Lim &lt;seau.s.lim@intel.com</w:t>
            </w:r>
          </w:p>
        </w:tc>
      </w:tr>
      <w:tr w:rsidR="00E70287" w:rsidRPr="006808AA" w14:paraId="5BFBACCF" w14:textId="77777777" w:rsidTr="00D170D0">
        <w:tc>
          <w:tcPr>
            <w:tcW w:w="2405" w:type="dxa"/>
            <w:shd w:val="clear" w:color="auto" w:fill="auto"/>
          </w:tcPr>
          <w:p w14:paraId="107A60A2" w14:textId="5287584E" w:rsidR="00E70287" w:rsidRPr="00F968ED" w:rsidRDefault="00A42B77" w:rsidP="00D170D0">
            <w:pPr>
              <w:spacing w:line="276" w:lineRule="auto"/>
              <w:rPr>
                <w:rFonts w:eastAsia="MS Mincho"/>
              </w:rPr>
            </w:pPr>
            <w:r>
              <w:rPr>
                <w:rFonts w:eastAsia="MS Mincho"/>
              </w:rPr>
              <w:t>MediaTek Inc.</w:t>
            </w:r>
          </w:p>
        </w:tc>
        <w:tc>
          <w:tcPr>
            <w:tcW w:w="7224" w:type="dxa"/>
            <w:shd w:val="clear" w:color="auto" w:fill="auto"/>
          </w:tcPr>
          <w:p w14:paraId="41D9CF8A" w14:textId="2D53985B" w:rsidR="00E70287" w:rsidRPr="00F968ED" w:rsidRDefault="00A42B77" w:rsidP="00D170D0">
            <w:pPr>
              <w:spacing w:line="276" w:lineRule="auto"/>
              <w:rPr>
                <w:rFonts w:eastAsia="MS Mincho"/>
              </w:rPr>
            </w:pPr>
            <w:r>
              <w:rPr>
                <w:rFonts w:eastAsia="MS Mincho"/>
              </w:rPr>
              <w:t>Nathan Tenny &lt;nathan.tenny@mediatek.com&gt;</w:t>
            </w:r>
          </w:p>
        </w:tc>
      </w:tr>
      <w:tr w:rsidR="00E70287" w:rsidRPr="006808AA" w14:paraId="240E3425" w14:textId="77777777" w:rsidTr="00D170D0">
        <w:tc>
          <w:tcPr>
            <w:tcW w:w="2405" w:type="dxa"/>
            <w:shd w:val="clear" w:color="auto" w:fill="auto"/>
          </w:tcPr>
          <w:p w14:paraId="61216C92" w14:textId="7390E02C" w:rsidR="00E70287" w:rsidRPr="00BF7012" w:rsidRDefault="00BF7012" w:rsidP="00D170D0">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5A4F020B" w14:textId="0C498052" w:rsidR="00E70287" w:rsidRPr="00BF7012" w:rsidRDefault="00BF7012" w:rsidP="00D170D0">
            <w:pPr>
              <w:spacing w:line="276" w:lineRule="auto"/>
              <w:rPr>
                <w:rFonts w:eastAsia="等线"/>
                <w:lang w:eastAsia="zh-CN"/>
              </w:rPr>
            </w:pPr>
            <w:r>
              <w:rPr>
                <w:rFonts w:eastAsia="等线" w:hint="eastAsia"/>
                <w:lang w:eastAsia="zh-CN"/>
              </w:rPr>
              <w:t>Q</w:t>
            </w:r>
            <w:r>
              <w:rPr>
                <w:rFonts w:eastAsia="等线"/>
                <w:lang w:eastAsia="zh-CN"/>
              </w:rPr>
              <w:t>ianxi Lu &lt;qianxi.lu@oppo.com&gt;</w:t>
            </w:r>
          </w:p>
        </w:tc>
      </w:tr>
      <w:tr w:rsidR="00E70287" w:rsidRPr="006808AA" w14:paraId="605DBD5E" w14:textId="77777777" w:rsidTr="00D170D0">
        <w:tc>
          <w:tcPr>
            <w:tcW w:w="2405" w:type="dxa"/>
            <w:shd w:val="clear" w:color="auto" w:fill="auto"/>
          </w:tcPr>
          <w:p w14:paraId="4FF3223E" w14:textId="3CF1AD4C" w:rsidR="00E70287" w:rsidRPr="004E7ED3" w:rsidRDefault="009037E3" w:rsidP="00D170D0">
            <w:pPr>
              <w:spacing w:line="276" w:lineRule="auto"/>
              <w:rPr>
                <w:rFonts w:eastAsia="等线"/>
                <w:lang w:eastAsia="zh-CN"/>
              </w:rPr>
            </w:pPr>
            <w:r>
              <w:rPr>
                <w:rFonts w:eastAsia="等线" w:hint="eastAsia"/>
                <w:lang w:eastAsia="zh-CN"/>
              </w:rPr>
              <w:t>CATT</w:t>
            </w:r>
          </w:p>
        </w:tc>
        <w:tc>
          <w:tcPr>
            <w:tcW w:w="7224" w:type="dxa"/>
            <w:shd w:val="clear" w:color="auto" w:fill="auto"/>
          </w:tcPr>
          <w:p w14:paraId="3D758435" w14:textId="66CCFBEE" w:rsidR="00E70287" w:rsidRPr="004E7ED3" w:rsidRDefault="009037E3" w:rsidP="00D170D0">
            <w:pPr>
              <w:spacing w:line="276" w:lineRule="auto"/>
              <w:rPr>
                <w:rFonts w:eastAsia="等线"/>
                <w:lang w:eastAsia="zh-CN"/>
              </w:rPr>
            </w:pPr>
            <w:r>
              <w:rPr>
                <w:rFonts w:eastAsia="等线" w:hint="eastAsia"/>
                <w:lang w:eastAsia="zh-CN"/>
              </w:rPr>
              <w:t>Erlin Zeng (erlin.zeng@catt.cn</w:t>
            </w:r>
            <w:bookmarkStart w:id="1" w:name="_GoBack"/>
            <w:bookmarkEnd w:id="1"/>
            <w:r>
              <w:rPr>
                <w:rFonts w:eastAsia="等线" w:hint="eastAsia"/>
                <w:lang w:eastAsia="zh-CN"/>
              </w:rPr>
              <w:t>)</w:t>
            </w:r>
          </w:p>
        </w:tc>
      </w:tr>
      <w:tr w:rsidR="00E70287" w:rsidRPr="006808AA" w14:paraId="4A398268" w14:textId="77777777" w:rsidTr="00D170D0">
        <w:tc>
          <w:tcPr>
            <w:tcW w:w="2405" w:type="dxa"/>
            <w:shd w:val="clear" w:color="auto" w:fill="auto"/>
          </w:tcPr>
          <w:p w14:paraId="0736B05E" w14:textId="77777777" w:rsidR="00E70287" w:rsidRPr="002F54C6" w:rsidRDefault="00E70287" w:rsidP="00D170D0">
            <w:pPr>
              <w:spacing w:line="276" w:lineRule="auto"/>
              <w:rPr>
                <w:rFonts w:eastAsia="Malgun Gothic"/>
                <w:lang w:eastAsia="ko-KR"/>
              </w:rPr>
            </w:pPr>
          </w:p>
        </w:tc>
        <w:tc>
          <w:tcPr>
            <w:tcW w:w="7224" w:type="dxa"/>
            <w:shd w:val="clear" w:color="auto" w:fill="auto"/>
          </w:tcPr>
          <w:p w14:paraId="5818CB3B" w14:textId="77777777" w:rsidR="00E70287" w:rsidRPr="002F54C6" w:rsidRDefault="00E70287" w:rsidP="00D170D0">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3"/>
        <w:rPr>
          <w:rFonts w:eastAsia="等线"/>
          <w:lang w:eastAsia="zh-CN"/>
        </w:rPr>
      </w:pPr>
      <w:r>
        <w:rPr>
          <w:rFonts w:eastAsia="等线" w:hint="eastAsia"/>
          <w:lang w:eastAsia="zh-CN"/>
        </w:rPr>
        <w:lastRenderedPageBreak/>
        <w:t>2</w:t>
      </w:r>
      <w:r>
        <w:rPr>
          <w:rFonts w:eastAsia="等线"/>
          <w:lang w:eastAsia="zh-CN"/>
        </w:rPr>
        <w:t xml:space="preserve">.1.1 Clarification on </w:t>
      </w:r>
      <w:r w:rsidR="001D145A">
        <w:rPr>
          <w:rFonts w:eastAsia="等线"/>
          <w:lang w:eastAsia="zh-CN"/>
        </w:rPr>
        <w:t>the capability of supportedNumberTAG</w:t>
      </w:r>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pport of 2TAGs in a subset of the band combination,and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r w:rsidRPr="001D145A">
        <w:rPr>
          <w:b/>
          <w:i/>
          <w:sz w:val="22"/>
          <w:szCs w:val="22"/>
        </w:rPr>
        <w:t>supportedNumberTAG</w:t>
      </w:r>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273D9338" w14:textId="4D266E82" w:rsidR="000B2A2A" w:rsidRDefault="000B2A2A" w:rsidP="000B2A2A">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等线"/>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rsidR="000B2A2A" w14:paraId="438A34F5" w14:textId="77777777">
        <w:tc>
          <w:tcPr>
            <w:tcW w:w="1838" w:type="dxa"/>
          </w:tcPr>
          <w:p w14:paraId="050DAD24" w14:textId="7C8BA591" w:rsidR="000B2A2A" w:rsidRDefault="00A42B77" w:rsidP="000B2A2A">
            <w:pPr>
              <w:rPr>
                <w:sz w:val="22"/>
                <w:szCs w:val="22"/>
                <w:lang w:val="en-US" w:eastAsia="zh-CN"/>
              </w:rPr>
            </w:pPr>
            <w:r>
              <w:rPr>
                <w:sz w:val="22"/>
                <w:szCs w:val="22"/>
                <w:lang w:val="en-US" w:eastAsia="zh-CN"/>
              </w:rPr>
              <w:t>MediaTek</w:t>
            </w:r>
          </w:p>
        </w:tc>
        <w:tc>
          <w:tcPr>
            <w:tcW w:w="1985" w:type="dxa"/>
          </w:tcPr>
          <w:p w14:paraId="78B7E1F5" w14:textId="145BAB6E" w:rsidR="000B2A2A" w:rsidRDefault="00A42B77" w:rsidP="000B2A2A">
            <w:pPr>
              <w:rPr>
                <w:sz w:val="22"/>
                <w:szCs w:val="22"/>
                <w:lang w:val="en-US" w:eastAsia="zh-CN"/>
              </w:rPr>
            </w:pPr>
            <w:r>
              <w:rPr>
                <w:sz w:val="22"/>
                <w:szCs w:val="22"/>
                <w:lang w:val="en-US" w:eastAsia="zh-CN"/>
              </w:rPr>
              <w:t>Yes</w:t>
            </w:r>
          </w:p>
        </w:tc>
        <w:tc>
          <w:tcPr>
            <w:tcW w:w="5808" w:type="dxa"/>
          </w:tcPr>
          <w:p w14:paraId="4164652D" w14:textId="77777777" w:rsidR="000B2A2A" w:rsidRDefault="000B2A2A" w:rsidP="000B2A2A">
            <w:pPr>
              <w:rPr>
                <w:sz w:val="22"/>
                <w:szCs w:val="22"/>
                <w:lang w:val="en-US" w:eastAsia="zh-CN"/>
              </w:rPr>
            </w:pPr>
          </w:p>
        </w:tc>
      </w:tr>
      <w:tr w:rsidR="00BF7012" w14:paraId="28093942" w14:textId="77777777">
        <w:tc>
          <w:tcPr>
            <w:tcW w:w="1838" w:type="dxa"/>
          </w:tcPr>
          <w:p w14:paraId="281E6B07" w14:textId="7E82637A" w:rsidR="00BF7012" w:rsidRPr="00054A9B"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31FCC515" w14:textId="6B2F4A63" w:rsidR="00BF7012" w:rsidRPr="00054A9B" w:rsidRDefault="00BF7012" w:rsidP="00BF7012">
            <w:pPr>
              <w:rPr>
                <w:rFonts w:eastAsia="等线"/>
                <w:sz w:val="22"/>
                <w:szCs w:val="22"/>
                <w:lang w:eastAsia="zh-CN"/>
              </w:rPr>
            </w:pPr>
            <w:r>
              <w:rPr>
                <w:rFonts w:eastAsia="等线"/>
                <w:sz w:val="22"/>
                <w:szCs w:val="22"/>
                <w:lang w:eastAsia="zh-CN"/>
              </w:rPr>
              <w:t>Yes</w:t>
            </w:r>
          </w:p>
        </w:tc>
        <w:tc>
          <w:tcPr>
            <w:tcW w:w="5808" w:type="dxa"/>
          </w:tcPr>
          <w:p w14:paraId="492192CA" w14:textId="77777777" w:rsidR="00BF7012" w:rsidRDefault="00BF7012" w:rsidP="00BF7012">
            <w:pPr>
              <w:rPr>
                <w:rFonts w:eastAsiaTheme="minorEastAsia"/>
                <w:sz w:val="22"/>
                <w:szCs w:val="22"/>
                <w:lang w:eastAsia="ja-JP"/>
              </w:rPr>
            </w:pPr>
          </w:p>
        </w:tc>
      </w:tr>
      <w:tr w:rsidR="00BF7012" w14:paraId="2B56E8C1" w14:textId="77777777">
        <w:tc>
          <w:tcPr>
            <w:tcW w:w="1838" w:type="dxa"/>
          </w:tcPr>
          <w:p w14:paraId="04E665B5" w14:textId="0B53F062" w:rsidR="00BF7012" w:rsidRPr="00500ABF" w:rsidRDefault="00D07FF4" w:rsidP="00BF7012">
            <w:pPr>
              <w:rPr>
                <w:rFonts w:eastAsia="等线"/>
                <w:sz w:val="22"/>
                <w:szCs w:val="22"/>
                <w:lang w:eastAsia="zh-CN"/>
              </w:rPr>
            </w:pPr>
            <w:r w:rsidRPr="00500ABF">
              <w:rPr>
                <w:rFonts w:eastAsia="等线" w:hint="eastAsia"/>
                <w:sz w:val="22"/>
                <w:szCs w:val="22"/>
                <w:lang w:eastAsia="zh-CN"/>
              </w:rPr>
              <w:t>CATT</w:t>
            </w:r>
          </w:p>
        </w:tc>
        <w:tc>
          <w:tcPr>
            <w:tcW w:w="1985" w:type="dxa"/>
          </w:tcPr>
          <w:p w14:paraId="15D8843C" w14:textId="3DFF5ADC" w:rsidR="00BF7012" w:rsidRPr="00500ABF" w:rsidRDefault="00500ABF" w:rsidP="00BF7012">
            <w:pPr>
              <w:rPr>
                <w:rFonts w:eastAsia="等线"/>
                <w:sz w:val="22"/>
                <w:szCs w:val="22"/>
                <w:lang w:eastAsia="zh-CN"/>
              </w:rPr>
            </w:pPr>
            <w:r>
              <w:rPr>
                <w:rFonts w:eastAsia="等线"/>
                <w:sz w:val="22"/>
                <w:szCs w:val="22"/>
                <w:lang w:eastAsia="zh-CN"/>
              </w:rPr>
              <w:t>S</w:t>
            </w:r>
            <w:r>
              <w:rPr>
                <w:rFonts w:eastAsia="等线" w:hint="eastAsia"/>
                <w:sz w:val="22"/>
                <w:szCs w:val="22"/>
                <w:lang w:eastAsia="zh-CN"/>
              </w:rPr>
              <w:t>ee comments</w:t>
            </w:r>
          </w:p>
        </w:tc>
        <w:tc>
          <w:tcPr>
            <w:tcW w:w="5808" w:type="dxa"/>
          </w:tcPr>
          <w:p w14:paraId="72842FA8" w14:textId="686D1A09" w:rsidR="00BF7012" w:rsidRDefault="00500ABF" w:rsidP="00BF7012">
            <w:pPr>
              <w:rPr>
                <w:rFonts w:eastAsia="等线" w:hint="eastAsia"/>
                <w:sz w:val="22"/>
                <w:szCs w:val="22"/>
                <w:lang w:eastAsia="zh-CN"/>
              </w:rPr>
            </w:pPr>
            <w:r>
              <w:rPr>
                <w:rFonts w:eastAsia="等线"/>
                <w:sz w:val="22"/>
                <w:szCs w:val="22"/>
                <w:lang w:eastAsia="zh-CN"/>
              </w:rPr>
              <w:t>W</w:t>
            </w:r>
            <w:r>
              <w:rPr>
                <w:rFonts w:eastAsia="等线" w:hint="eastAsia"/>
                <w:sz w:val="22"/>
                <w:szCs w:val="22"/>
                <w:lang w:eastAsia="zh-CN"/>
              </w:rPr>
              <w:t xml:space="preserve">e first would like to understand whether this CR intends to change the current </w:t>
            </w:r>
            <w:r>
              <w:rPr>
                <w:rFonts w:eastAsia="等线"/>
                <w:sz w:val="22"/>
                <w:szCs w:val="22"/>
                <w:lang w:eastAsia="zh-CN"/>
              </w:rPr>
              <w:t>behaviour</w:t>
            </w:r>
            <w:r>
              <w:rPr>
                <w:rFonts w:eastAsia="等线" w:hint="eastAsia"/>
                <w:sz w:val="22"/>
                <w:szCs w:val="22"/>
                <w:lang w:eastAsia="zh-CN"/>
              </w:rPr>
              <w:t xml:space="preserve">? If as Huawei commented this is NBC then we need </w:t>
            </w:r>
            <w:r>
              <w:rPr>
                <w:rFonts w:eastAsia="等线"/>
                <w:sz w:val="22"/>
                <w:szCs w:val="22"/>
                <w:lang w:eastAsia="zh-CN"/>
              </w:rPr>
              <w:t>further</w:t>
            </w:r>
            <w:r>
              <w:rPr>
                <w:rFonts w:eastAsia="等线" w:hint="eastAsia"/>
                <w:sz w:val="22"/>
                <w:szCs w:val="22"/>
                <w:lang w:eastAsia="zh-CN"/>
              </w:rPr>
              <w:t xml:space="preserve"> checking. </w:t>
            </w:r>
          </w:p>
          <w:p w14:paraId="2578EE33" w14:textId="720B0EF5" w:rsidR="00500ABF" w:rsidRPr="00500ABF" w:rsidRDefault="00500ABF" w:rsidP="00D07FF4">
            <w:pPr>
              <w:rPr>
                <w:rFonts w:eastAsia="等线"/>
                <w:sz w:val="22"/>
                <w:szCs w:val="22"/>
                <w:lang w:eastAsia="zh-CN"/>
              </w:rPr>
            </w:pPr>
            <w:r>
              <w:rPr>
                <w:rFonts w:eastAsia="等线" w:hint="eastAsia"/>
                <w:sz w:val="22"/>
                <w:szCs w:val="22"/>
                <w:lang w:eastAsia="zh-CN"/>
              </w:rPr>
              <w:t xml:space="preserve">Then we think the concerned </w:t>
            </w:r>
            <w:r>
              <w:rPr>
                <w:rFonts w:eastAsia="等线"/>
                <w:sz w:val="22"/>
                <w:szCs w:val="22"/>
                <w:lang w:eastAsia="zh-CN"/>
              </w:rPr>
              <w:t>scenario</w:t>
            </w:r>
            <w:r>
              <w:rPr>
                <w:rFonts w:eastAsia="等线"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等线"/>
                <w:sz w:val="22"/>
                <w:szCs w:val="22"/>
                <w:lang w:eastAsia="zh-CN"/>
              </w:rPr>
              <w:t>entries</w:t>
            </w:r>
            <w:r>
              <w:rPr>
                <w:rFonts w:eastAsia="等线" w:hint="eastAsia"/>
                <w:sz w:val="22"/>
                <w:szCs w:val="22"/>
                <w:lang w:eastAsia="zh-CN"/>
              </w:rPr>
              <w:t xml:space="preserve"> per band. This </w:t>
            </w:r>
            <w:r>
              <w:rPr>
                <w:rFonts w:eastAsia="等线"/>
                <w:sz w:val="22"/>
                <w:szCs w:val="22"/>
                <w:lang w:eastAsia="zh-CN"/>
              </w:rPr>
              <w:t>might</w:t>
            </w:r>
            <w:r>
              <w:rPr>
                <w:rFonts w:eastAsia="等线" w:hint="eastAsia"/>
                <w:sz w:val="22"/>
                <w:szCs w:val="22"/>
                <w:lang w:eastAsia="zh-CN"/>
              </w:rPr>
              <w:t xml:space="preserve"> only be a corner case, so no over specification is needed. </w:t>
            </w:r>
          </w:p>
        </w:tc>
      </w:tr>
      <w:tr w:rsidR="00BF7012" w14:paraId="06013B53" w14:textId="77777777">
        <w:tc>
          <w:tcPr>
            <w:tcW w:w="1838" w:type="dxa"/>
          </w:tcPr>
          <w:p w14:paraId="402BFFDE" w14:textId="7F360055" w:rsidR="00BF7012" w:rsidRPr="00F13497" w:rsidRDefault="00BF7012" w:rsidP="00BF7012">
            <w:pPr>
              <w:rPr>
                <w:rFonts w:eastAsia="等线"/>
                <w:sz w:val="22"/>
                <w:szCs w:val="22"/>
                <w:lang w:eastAsia="zh-CN"/>
              </w:rPr>
            </w:pPr>
          </w:p>
        </w:tc>
        <w:tc>
          <w:tcPr>
            <w:tcW w:w="1985" w:type="dxa"/>
          </w:tcPr>
          <w:p w14:paraId="7303B39F" w14:textId="1EDFCDEF" w:rsidR="00BF7012" w:rsidRPr="00F13497" w:rsidRDefault="00BF7012" w:rsidP="00BF7012">
            <w:pPr>
              <w:rPr>
                <w:rFonts w:eastAsia="等线"/>
                <w:sz w:val="22"/>
                <w:szCs w:val="22"/>
                <w:lang w:eastAsia="zh-CN"/>
              </w:rPr>
            </w:pPr>
          </w:p>
        </w:tc>
        <w:tc>
          <w:tcPr>
            <w:tcW w:w="5808" w:type="dxa"/>
          </w:tcPr>
          <w:p w14:paraId="700EE201" w14:textId="77777777" w:rsidR="00BF7012" w:rsidRDefault="00BF7012" w:rsidP="00BF7012">
            <w:pPr>
              <w:rPr>
                <w:rFonts w:eastAsiaTheme="minorEastAsia"/>
                <w:sz w:val="22"/>
                <w:szCs w:val="22"/>
                <w:lang w:eastAsia="ja-JP"/>
              </w:rPr>
            </w:pPr>
          </w:p>
        </w:tc>
      </w:tr>
      <w:tr w:rsidR="00BF7012" w14:paraId="3247913F" w14:textId="77777777">
        <w:tc>
          <w:tcPr>
            <w:tcW w:w="1838" w:type="dxa"/>
          </w:tcPr>
          <w:p w14:paraId="38C5E856" w14:textId="7AB08108" w:rsidR="00BF7012" w:rsidRPr="0015693B" w:rsidRDefault="00BF7012" w:rsidP="00BF7012">
            <w:pPr>
              <w:rPr>
                <w:rFonts w:eastAsiaTheme="minorEastAsia"/>
                <w:sz w:val="22"/>
                <w:szCs w:val="22"/>
                <w:lang w:eastAsia="ja-JP"/>
              </w:rPr>
            </w:pPr>
          </w:p>
        </w:tc>
        <w:tc>
          <w:tcPr>
            <w:tcW w:w="1985" w:type="dxa"/>
          </w:tcPr>
          <w:p w14:paraId="1B6EF1FA" w14:textId="5BB2F010" w:rsidR="00BF7012" w:rsidRPr="0015693B" w:rsidRDefault="00BF7012" w:rsidP="00BF7012">
            <w:pPr>
              <w:rPr>
                <w:rFonts w:eastAsiaTheme="minorEastAsia"/>
                <w:sz w:val="22"/>
                <w:szCs w:val="22"/>
                <w:lang w:eastAsia="ja-JP"/>
              </w:rPr>
            </w:pPr>
          </w:p>
        </w:tc>
        <w:tc>
          <w:tcPr>
            <w:tcW w:w="5808" w:type="dxa"/>
          </w:tcPr>
          <w:p w14:paraId="0A45C948" w14:textId="1A1967E1" w:rsidR="00BF7012" w:rsidRDefault="00BF7012" w:rsidP="00BF7012">
            <w:pPr>
              <w:rPr>
                <w:rFonts w:eastAsiaTheme="minorEastAsia"/>
                <w:sz w:val="22"/>
                <w:szCs w:val="22"/>
                <w:lang w:eastAsia="ja-JP"/>
              </w:rPr>
            </w:pPr>
          </w:p>
        </w:tc>
      </w:tr>
      <w:tr w:rsidR="00BF7012" w14:paraId="51B70981" w14:textId="77777777">
        <w:tc>
          <w:tcPr>
            <w:tcW w:w="1838" w:type="dxa"/>
          </w:tcPr>
          <w:p w14:paraId="2708CA6F" w14:textId="6D3378C7" w:rsidR="00BF7012" w:rsidRPr="00716882" w:rsidRDefault="00BF7012" w:rsidP="00BF7012">
            <w:pPr>
              <w:rPr>
                <w:rFonts w:eastAsia="等线"/>
                <w:sz w:val="22"/>
                <w:szCs w:val="22"/>
                <w:lang w:eastAsia="zh-CN"/>
              </w:rPr>
            </w:pPr>
          </w:p>
        </w:tc>
        <w:tc>
          <w:tcPr>
            <w:tcW w:w="1985" w:type="dxa"/>
          </w:tcPr>
          <w:p w14:paraId="174AD8EC" w14:textId="60530D56" w:rsidR="00BF7012" w:rsidRPr="00716882" w:rsidRDefault="00BF7012" w:rsidP="00BF7012">
            <w:pPr>
              <w:rPr>
                <w:rFonts w:eastAsia="等线"/>
                <w:sz w:val="22"/>
                <w:szCs w:val="22"/>
                <w:lang w:eastAsia="zh-CN"/>
              </w:rPr>
            </w:pPr>
          </w:p>
        </w:tc>
        <w:tc>
          <w:tcPr>
            <w:tcW w:w="5808" w:type="dxa"/>
          </w:tcPr>
          <w:p w14:paraId="2D708BFC" w14:textId="77777777" w:rsidR="00BF7012" w:rsidRDefault="00BF7012" w:rsidP="00BF7012">
            <w:pPr>
              <w:rPr>
                <w:rFonts w:eastAsiaTheme="minorEastAsia"/>
                <w:sz w:val="22"/>
                <w:szCs w:val="22"/>
                <w:lang w:eastAsia="ja-JP"/>
              </w:rPr>
            </w:pPr>
          </w:p>
        </w:tc>
      </w:tr>
      <w:tr w:rsidR="00BF7012" w14:paraId="25851BBF" w14:textId="77777777">
        <w:tc>
          <w:tcPr>
            <w:tcW w:w="1838" w:type="dxa"/>
          </w:tcPr>
          <w:p w14:paraId="2613F6B4" w14:textId="727EF90C" w:rsidR="00BF7012" w:rsidRDefault="00BF7012" w:rsidP="00BF7012">
            <w:pPr>
              <w:rPr>
                <w:rFonts w:eastAsia="等线"/>
                <w:sz w:val="22"/>
                <w:szCs w:val="22"/>
                <w:lang w:eastAsia="zh-CN"/>
              </w:rPr>
            </w:pPr>
          </w:p>
        </w:tc>
        <w:tc>
          <w:tcPr>
            <w:tcW w:w="1985" w:type="dxa"/>
          </w:tcPr>
          <w:p w14:paraId="66EC0FF6" w14:textId="15FBA894" w:rsidR="00BF7012" w:rsidRDefault="00BF7012" w:rsidP="00BF7012">
            <w:pPr>
              <w:rPr>
                <w:rFonts w:eastAsia="等线"/>
                <w:sz w:val="22"/>
                <w:szCs w:val="22"/>
                <w:lang w:eastAsia="zh-CN"/>
              </w:rPr>
            </w:pPr>
          </w:p>
        </w:tc>
        <w:tc>
          <w:tcPr>
            <w:tcW w:w="5808" w:type="dxa"/>
          </w:tcPr>
          <w:p w14:paraId="092D2F88" w14:textId="6AAD50A5" w:rsidR="00BF7012" w:rsidRDefault="00BF7012" w:rsidP="00BF7012">
            <w:pPr>
              <w:rPr>
                <w:rFonts w:eastAsiaTheme="minorEastAsia"/>
                <w:sz w:val="22"/>
                <w:szCs w:val="22"/>
                <w:lang w:eastAsia="ja-JP"/>
              </w:rPr>
            </w:pPr>
          </w:p>
        </w:tc>
      </w:tr>
      <w:tr w:rsidR="00BF7012" w14:paraId="20735504" w14:textId="77777777">
        <w:tc>
          <w:tcPr>
            <w:tcW w:w="1838" w:type="dxa"/>
          </w:tcPr>
          <w:p w14:paraId="40906260" w14:textId="16E33478" w:rsidR="00BF7012" w:rsidRDefault="00BF7012" w:rsidP="00BF7012">
            <w:pPr>
              <w:rPr>
                <w:rFonts w:eastAsia="等线"/>
                <w:sz w:val="22"/>
                <w:szCs w:val="22"/>
                <w:lang w:eastAsia="zh-CN"/>
              </w:rPr>
            </w:pPr>
          </w:p>
        </w:tc>
        <w:tc>
          <w:tcPr>
            <w:tcW w:w="1985" w:type="dxa"/>
          </w:tcPr>
          <w:p w14:paraId="7E1ACC38" w14:textId="0CF7BB90" w:rsidR="00BF7012" w:rsidRDefault="00BF7012" w:rsidP="00BF7012">
            <w:pPr>
              <w:rPr>
                <w:rFonts w:eastAsia="等线"/>
                <w:sz w:val="22"/>
                <w:szCs w:val="22"/>
                <w:lang w:eastAsia="zh-CN"/>
              </w:rPr>
            </w:pPr>
          </w:p>
        </w:tc>
        <w:tc>
          <w:tcPr>
            <w:tcW w:w="5808" w:type="dxa"/>
          </w:tcPr>
          <w:p w14:paraId="65198E42" w14:textId="0C2545E9" w:rsidR="00BF7012" w:rsidRDefault="00BF7012" w:rsidP="00BF7012">
            <w:pPr>
              <w:rPr>
                <w:rFonts w:eastAsiaTheme="minorEastAsia"/>
                <w:sz w:val="22"/>
                <w:szCs w:val="22"/>
                <w:lang w:eastAsia="ja-JP"/>
              </w:rPr>
            </w:pPr>
          </w:p>
        </w:tc>
      </w:tr>
      <w:tr w:rsidR="00BF7012" w14:paraId="2319C350" w14:textId="77777777">
        <w:tc>
          <w:tcPr>
            <w:tcW w:w="1838" w:type="dxa"/>
          </w:tcPr>
          <w:p w14:paraId="5019D61A" w14:textId="05DCE0DE" w:rsidR="00BF7012" w:rsidRPr="00953EDA" w:rsidRDefault="00BF7012" w:rsidP="00BF7012">
            <w:pPr>
              <w:jc w:val="center"/>
              <w:rPr>
                <w:rFonts w:eastAsia="Malgun Gothic"/>
                <w:sz w:val="22"/>
                <w:szCs w:val="22"/>
                <w:lang w:eastAsia="ko-KR"/>
              </w:rPr>
            </w:pPr>
          </w:p>
        </w:tc>
        <w:tc>
          <w:tcPr>
            <w:tcW w:w="1985" w:type="dxa"/>
          </w:tcPr>
          <w:p w14:paraId="0A379531" w14:textId="25609911" w:rsidR="00BF7012" w:rsidRPr="00953EDA" w:rsidRDefault="00BF7012" w:rsidP="00BF7012">
            <w:pPr>
              <w:rPr>
                <w:rFonts w:eastAsia="Malgun Gothic"/>
                <w:sz w:val="22"/>
                <w:szCs w:val="22"/>
                <w:lang w:eastAsia="ko-KR"/>
              </w:rPr>
            </w:pPr>
          </w:p>
        </w:tc>
        <w:tc>
          <w:tcPr>
            <w:tcW w:w="5808" w:type="dxa"/>
          </w:tcPr>
          <w:p w14:paraId="116321F1" w14:textId="77777777" w:rsidR="00BF7012" w:rsidRDefault="00BF7012" w:rsidP="00BF7012">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Q1-2 If companies agree with P1, which option is preferred</w:t>
      </w:r>
      <w:r w:rsidR="00A503CD">
        <w:rPr>
          <w:rFonts w:eastAsiaTheme="minorEastAsia"/>
          <w:b/>
          <w:sz w:val="22"/>
          <w:szCs w:val="22"/>
          <w:lang w:val="en-US" w:eastAsia="ja-JP"/>
        </w:rPr>
        <w:t xml:space="preserve"> and which release is expected to start the changes? </w:t>
      </w:r>
    </w:p>
    <w:tbl>
      <w:tblPr>
        <w:tblStyle w:val="af6"/>
        <w:tblW w:w="5000" w:type="pct"/>
        <w:tblLook w:val="04A0" w:firstRow="1" w:lastRow="0" w:firstColumn="1" w:lastColumn="0" w:noHBand="0" w:noVBand="1"/>
      </w:tblPr>
      <w:tblGrid>
        <w:gridCol w:w="1487"/>
        <w:gridCol w:w="1512"/>
        <w:gridCol w:w="1427"/>
        <w:gridCol w:w="5431"/>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lastRenderedPageBreak/>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Malgun Gothic"/>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1BCC6943" w:rsidR="000B2A2A" w:rsidRDefault="00A42B77" w:rsidP="000B2A2A">
            <w:pPr>
              <w:rPr>
                <w:rFonts w:eastAsiaTheme="minorEastAsia"/>
                <w:sz w:val="22"/>
                <w:szCs w:val="22"/>
                <w:lang w:eastAsia="ja-JP"/>
              </w:rPr>
            </w:pPr>
            <w:r>
              <w:rPr>
                <w:rFonts w:eastAsiaTheme="minorEastAsia"/>
                <w:sz w:val="22"/>
                <w:szCs w:val="22"/>
                <w:lang w:eastAsia="ja-JP"/>
              </w:rPr>
              <w:t>MediaTek</w:t>
            </w:r>
          </w:p>
        </w:tc>
        <w:tc>
          <w:tcPr>
            <w:tcW w:w="767" w:type="pct"/>
          </w:tcPr>
          <w:p w14:paraId="273AAC8E" w14:textId="0BEF0210" w:rsidR="000B2A2A" w:rsidRDefault="00A42B77" w:rsidP="000B2A2A">
            <w:pPr>
              <w:rPr>
                <w:rFonts w:eastAsiaTheme="minorEastAsia"/>
                <w:sz w:val="22"/>
                <w:szCs w:val="22"/>
                <w:lang w:eastAsia="ja-JP"/>
              </w:rPr>
            </w:pPr>
            <w:r>
              <w:rPr>
                <w:rFonts w:eastAsiaTheme="minorEastAsia"/>
                <w:sz w:val="22"/>
                <w:szCs w:val="22"/>
                <w:lang w:eastAsia="ja-JP"/>
              </w:rPr>
              <w:t>Option 1</w:t>
            </w:r>
          </w:p>
        </w:tc>
        <w:tc>
          <w:tcPr>
            <w:tcW w:w="724" w:type="pct"/>
          </w:tcPr>
          <w:p w14:paraId="4639F9A7" w14:textId="6B2EE7AB" w:rsidR="000B2A2A" w:rsidRDefault="00A42B77" w:rsidP="000B2A2A">
            <w:pPr>
              <w:rPr>
                <w:sz w:val="22"/>
                <w:szCs w:val="22"/>
                <w:lang w:val="en-US" w:eastAsia="zh-CN"/>
              </w:rPr>
            </w:pPr>
            <w:r>
              <w:rPr>
                <w:sz w:val="22"/>
                <w:szCs w:val="22"/>
                <w:lang w:val="en-US" w:eastAsia="zh-CN"/>
              </w:rPr>
              <w:t>Rel-15</w:t>
            </w:r>
          </w:p>
        </w:tc>
        <w:tc>
          <w:tcPr>
            <w:tcW w:w="2755" w:type="pct"/>
          </w:tcPr>
          <w:p w14:paraId="76F52D1B" w14:textId="017A6C62" w:rsidR="000B2A2A" w:rsidRDefault="00A42B77" w:rsidP="000B2A2A">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BF7012" w14:paraId="47BA9B04" w14:textId="77777777" w:rsidTr="000B2A2A">
        <w:tc>
          <w:tcPr>
            <w:tcW w:w="754" w:type="pct"/>
          </w:tcPr>
          <w:p w14:paraId="736C99A9" w14:textId="5254EBB6" w:rsidR="00BF7012" w:rsidRPr="00054A9B"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7" w:type="pct"/>
          </w:tcPr>
          <w:p w14:paraId="284FD425" w14:textId="1EE38AB9" w:rsidR="00BF7012" w:rsidRPr="00054A9B" w:rsidRDefault="00BF7012" w:rsidP="00BF7012">
            <w:pPr>
              <w:rPr>
                <w:rFonts w:eastAsia="等线"/>
                <w:sz w:val="22"/>
                <w:szCs w:val="22"/>
                <w:lang w:eastAsia="zh-CN"/>
              </w:rPr>
            </w:pPr>
            <w:r>
              <w:rPr>
                <w:rFonts w:eastAsia="等线" w:hint="eastAsia"/>
                <w:sz w:val="22"/>
                <w:szCs w:val="22"/>
                <w:lang w:eastAsia="zh-CN"/>
              </w:rPr>
              <w:t>1</w:t>
            </w:r>
          </w:p>
        </w:tc>
        <w:tc>
          <w:tcPr>
            <w:tcW w:w="724" w:type="pct"/>
          </w:tcPr>
          <w:p w14:paraId="4D6B1A2F" w14:textId="1A4D9A60" w:rsidR="00BF7012" w:rsidRPr="00054A9B" w:rsidRDefault="00BF7012" w:rsidP="00BF7012">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55" w:type="pct"/>
          </w:tcPr>
          <w:p w14:paraId="6960F597" w14:textId="2E280D13" w:rsidR="00BF7012" w:rsidRPr="00054A9B" w:rsidRDefault="00BF7012" w:rsidP="00BF7012">
            <w:pPr>
              <w:rPr>
                <w:rFonts w:eastAsia="等线"/>
                <w:sz w:val="22"/>
                <w:szCs w:val="22"/>
                <w:lang w:eastAsia="zh-CN"/>
              </w:rPr>
            </w:pPr>
            <w:r w:rsidRPr="00DF15D3">
              <w:rPr>
                <w:bCs/>
                <w:lang w:eastAsia="zh-CN"/>
              </w:rPr>
              <w:t xml:space="preserve">Option-2 is not feasible to interpret R15 UE behaviour, yet Option-1 requires further clarification if the number of TAG is larger than the number of inter-band entries in a BC (considering intra-band non-contiguous BC), i.e., whether that is not to happen or if that can happen, how to </w:t>
            </w:r>
            <w:r w:rsidRPr="00627AF4">
              <w:rPr>
                <w:bCs/>
                <w:lang w:eastAsia="zh-CN"/>
              </w:rPr>
              <w:t>interpret</w:t>
            </w:r>
            <w:r w:rsidRPr="00DF15D3">
              <w:rPr>
                <w:bCs/>
                <w:lang w:eastAsia="zh-CN"/>
              </w:rPr>
              <w:t xml:space="preserve"> the applicability for the TAG to the blocks in a same band.</w:t>
            </w:r>
          </w:p>
        </w:tc>
      </w:tr>
      <w:tr w:rsidR="00BF7012" w14:paraId="09379143" w14:textId="77777777" w:rsidTr="000B2A2A">
        <w:tc>
          <w:tcPr>
            <w:tcW w:w="754" w:type="pct"/>
          </w:tcPr>
          <w:p w14:paraId="5CD9B747" w14:textId="5FDE2804" w:rsidR="00BF7012" w:rsidRPr="009A3105" w:rsidRDefault="00BF7012" w:rsidP="00BF7012">
            <w:pPr>
              <w:rPr>
                <w:rFonts w:eastAsia="等线"/>
                <w:sz w:val="22"/>
                <w:szCs w:val="22"/>
                <w:lang w:eastAsia="zh-CN"/>
              </w:rPr>
            </w:pPr>
          </w:p>
        </w:tc>
        <w:tc>
          <w:tcPr>
            <w:tcW w:w="767" w:type="pct"/>
          </w:tcPr>
          <w:p w14:paraId="2758FBEE" w14:textId="76D18B69" w:rsidR="00BF7012" w:rsidRPr="009A3105" w:rsidRDefault="00BF7012" w:rsidP="00BF7012">
            <w:pPr>
              <w:rPr>
                <w:rFonts w:eastAsia="等线"/>
                <w:sz w:val="22"/>
                <w:szCs w:val="22"/>
                <w:lang w:eastAsia="zh-CN"/>
              </w:rPr>
            </w:pPr>
          </w:p>
        </w:tc>
        <w:tc>
          <w:tcPr>
            <w:tcW w:w="724" w:type="pct"/>
          </w:tcPr>
          <w:p w14:paraId="27A7B3E1" w14:textId="77777777" w:rsidR="00BF7012" w:rsidRPr="009A3105" w:rsidRDefault="00BF7012" w:rsidP="00BF7012">
            <w:pPr>
              <w:rPr>
                <w:rFonts w:eastAsia="等线"/>
                <w:sz w:val="22"/>
                <w:szCs w:val="22"/>
                <w:lang w:eastAsia="zh-CN"/>
              </w:rPr>
            </w:pPr>
          </w:p>
        </w:tc>
        <w:tc>
          <w:tcPr>
            <w:tcW w:w="2755" w:type="pct"/>
          </w:tcPr>
          <w:p w14:paraId="1BC5AAD6" w14:textId="20D85E55" w:rsidR="00BF7012" w:rsidRPr="009A3105" w:rsidRDefault="00BF7012" w:rsidP="00BF7012">
            <w:pPr>
              <w:rPr>
                <w:rFonts w:eastAsia="等线"/>
                <w:sz w:val="22"/>
                <w:szCs w:val="22"/>
                <w:lang w:eastAsia="zh-CN"/>
              </w:rPr>
            </w:pPr>
          </w:p>
        </w:tc>
      </w:tr>
      <w:tr w:rsidR="00BF7012" w14:paraId="3941F6DD" w14:textId="77777777" w:rsidTr="000B2A2A">
        <w:tc>
          <w:tcPr>
            <w:tcW w:w="754" w:type="pct"/>
          </w:tcPr>
          <w:p w14:paraId="33CC6FB0" w14:textId="059A81EB" w:rsidR="00BF7012" w:rsidRPr="00F13497" w:rsidRDefault="00BF7012" w:rsidP="00BF7012">
            <w:pPr>
              <w:rPr>
                <w:rFonts w:eastAsia="等线"/>
                <w:sz w:val="22"/>
                <w:szCs w:val="22"/>
                <w:lang w:eastAsia="zh-CN"/>
              </w:rPr>
            </w:pPr>
          </w:p>
        </w:tc>
        <w:tc>
          <w:tcPr>
            <w:tcW w:w="767" w:type="pct"/>
          </w:tcPr>
          <w:p w14:paraId="44E57D31" w14:textId="0E9502D6" w:rsidR="00BF7012" w:rsidRPr="00F13497" w:rsidRDefault="00BF7012" w:rsidP="00BF7012">
            <w:pPr>
              <w:rPr>
                <w:rFonts w:eastAsia="等线"/>
                <w:sz w:val="22"/>
                <w:szCs w:val="22"/>
                <w:lang w:eastAsia="zh-CN"/>
              </w:rPr>
            </w:pPr>
          </w:p>
        </w:tc>
        <w:tc>
          <w:tcPr>
            <w:tcW w:w="724" w:type="pct"/>
          </w:tcPr>
          <w:p w14:paraId="5FAEC23E" w14:textId="77777777" w:rsidR="00BF7012" w:rsidRPr="00F13497" w:rsidRDefault="00BF7012" w:rsidP="00BF7012">
            <w:pPr>
              <w:rPr>
                <w:rFonts w:eastAsia="等线"/>
                <w:sz w:val="22"/>
                <w:szCs w:val="22"/>
                <w:lang w:eastAsia="zh-CN"/>
              </w:rPr>
            </w:pPr>
          </w:p>
        </w:tc>
        <w:tc>
          <w:tcPr>
            <w:tcW w:w="2755" w:type="pct"/>
          </w:tcPr>
          <w:p w14:paraId="33009ADE" w14:textId="67AC7FC6" w:rsidR="00BF7012" w:rsidRPr="00F13497" w:rsidRDefault="00BF7012" w:rsidP="00BF7012">
            <w:pPr>
              <w:rPr>
                <w:rFonts w:eastAsia="等线"/>
                <w:sz w:val="22"/>
                <w:szCs w:val="22"/>
                <w:lang w:eastAsia="zh-CN"/>
              </w:rPr>
            </w:pPr>
          </w:p>
        </w:tc>
      </w:tr>
      <w:tr w:rsidR="00BF7012" w14:paraId="48A29A77" w14:textId="77777777" w:rsidTr="000B2A2A">
        <w:tc>
          <w:tcPr>
            <w:tcW w:w="754" w:type="pct"/>
          </w:tcPr>
          <w:p w14:paraId="2A58AD36" w14:textId="1778BEFF" w:rsidR="00BF7012" w:rsidRPr="0015693B" w:rsidRDefault="00BF7012" w:rsidP="00BF7012">
            <w:pPr>
              <w:rPr>
                <w:rFonts w:eastAsiaTheme="minorEastAsia"/>
                <w:sz w:val="22"/>
                <w:szCs w:val="22"/>
                <w:lang w:eastAsia="ja-JP"/>
              </w:rPr>
            </w:pPr>
          </w:p>
        </w:tc>
        <w:tc>
          <w:tcPr>
            <w:tcW w:w="767" w:type="pct"/>
          </w:tcPr>
          <w:p w14:paraId="26F9BEFE" w14:textId="50BDABE8" w:rsidR="00BF7012" w:rsidRPr="0015693B" w:rsidRDefault="00BF7012" w:rsidP="00BF7012">
            <w:pPr>
              <w:rPr>
                <w:rFonts w:eastAsiaTheme="minorEastAsia"/>
                <w:sz w:val="22"/>
                <w:szCs w:val="22"/>
                <w:lang w:eastAsia="ja-JP"/>
              </w:rPr>
            </w:pPr>
          </w:p>
        </w:tc>
        <w:tc>
          <w:tcPr>
            <w:tcW w:w="724" w:type="pct"/>
          </w:tcPr>
          <w:p w14:paraId="22102361" w14:textId="77777777" w:rsidR="00BF7012" w:rsidRPr="0015693B" w:rsidRDefault="00BF7012" w:rsidP="00BF7012">
            <w:pPr>
              <w:rPr>
                <w:rFonts w:eastAsiaTheme="minorEastAsia"/>
                <w:sz w:val="22"/>
                <w:szCs w:val="22"/>
                <w:lang w:eastAsia="ja-JP"/>
              </w:rPr>
            </w:pPr>
          </w:p>
        </w:tc>
        <w:tc>
          <w:tcPr>
            <w:tcW w:w="2755" w:type="pct"/>
          </w:tcPr>
          <w:p w14:paraId="5620EFF6" w14:textId="4E5EB344" w:rsidR="00BF7012" w:rsidRPr="0015693B" w:rsidRDefault="00BF7012" w:rsidP="00BF7012">
            <w:pPr>
              <w:rPr>
                <w:rFonts w:eastAsiaTheme="minorEastAsia"/>
                <w:sz w:val="22"/>
                <w:szCs w:val="22"/>
                <w:lang w:eastAsia="ja-JP"/>
              </w:rPr>
            </w:pPr>
          </w:p>
        </w:tc>
      </w:tr>
      <w:tr w:rsidR="00BF7012" w14:paraId="448F26D8" w14:textId="77777777" w:rsidTr="000B2A2A">
        <w:tc>
          <w:tcPr>
            <w:tcW w:w="754" w:type="pct"/>
          </w:tcPr>
          <w:p w14:paraId="2B840EC2" w14:textId="4649FA46" w:rsidR="00BF7012" w:rsidRPr="00716882" w:rsidRDefault="00BF7012" w:rsidP="00BF7012">
            <w:pPr>
              <w:rPr>
                <w:rFonts w:eastAsia="等线"/>
                <w:sz w:val="22"/>
                <w:szCs w:val="22"/>
                <w:lang w:eastAsia="zh-CN"/>
              </w:rPr>
            </w:pPr>
          </w:p>
        </w:tc>
        <w:tc>
          <w:tcPr>
            <w:tcW w:w="767" w:type="pct"/>
          </w:tcPr>
          <w:p w14:paraId="0436FA87" w14:textId="6142447B" w:rsidR="00BF7012" w:rsidRPr="00716882" w:rsidRDefault="00BF7012" w:rsidP="00BF7012">
            <w:pPr>
              <w:rPr>
                <w:rFonts w:eastAsia="等线"/>
                <w:sz w:val="22"/>
                <w:szCs w:val="22"/>
                <w:lang w:eastAsia="zh-CN"/>
              </w:rPr>
            </w:pPr>
          </w:p>
        </w:tc>
        <w:tc>
          <w:tcPr>
            <w:tcW w:w="724" w:type="pct"/>
          </w:tcPr>
          <w:p w14:paraId="449163FD" w14:textId="77777777" w:rsidR="00BF7012" w:rsidRPr="00716882" w:rsidRDefault="00BF7012" w:rsidP="00BF7012">
            <w:pPr>
              <w:rPr>
                <w:rFonts w:eastAsia="等线"/>
                <w:sz w:val="22"/>
                <w:szCs w:val="22"/>
                <w:lang w:eastAsia="zh-CN"/>
              </w:rPr>
            </w:pPr>
          </w:p>
        </w:tc>
        <w:tc>
          <w:tcPr>
            <w:tcW w:w="2755" w:type="pct"/>
          </w:tcPr>
          <w:p w14:paraId="4C35BC8C" w14:textId="6029F463" w:rsidR="00BF7012" w:rsidRPr="00716882" w:rsidRDefault="00BF7012" w:rsidP="00BF7012">
            <w:pPr>
              <w:rPr>
                <w:rFonts w:eastAsia="等线"/>
                <w:sz w:val="22"/>
                <w:szCs w:val="22"/>
                <w:lang w:eastAsia="zh-CN"/>
              </w:rPr>
            </w:pPr>
          </w:p>
        </w:tc>
      </w:tr>
      <w:tr w:rsidR="00BF7012" w14:paraId="758DF8E8" w14:textId="77777777" w:rsidTr="000B2A2A">
        <w:tc>
          <w:tcPr>
            <w:tcW w:w="754" w:type="pct"/>
          </w:tcPr>
          <w:p w14:paraId="5D5D80E0" w14:textId="0A687423" w:rsidR="00BF7012" w:rsidRDefault="00BF7012" w:rsidP="00BF7012">
            <w:pPr>
              <w:rPr>
                <w:rFonts w:eastAsia="等线"/>
                <w:sz w:val="22"/>
                <w:szCs w:val="22"/>
                <w:lang w:eastAsia="zh-CN"/>
              </w:rPr>
            </w:pPr>
          </w:p>
        </w:tc>
        <w:tc>
          <w:tcPr>
            <w:tcW w:w="767" w:type="pct"/>
          </w:tcPr>
          <w:p w14:paraId="6725FC72" w14:textId="3F14575E" w:rsidR="00BF7012" w:rsidRDefault="00BF7012" w:rsidP="00BF7012">
            <w:pPr>
              <w:rPr>
                <w:rFonts w:eastAsia="等线"/>
                <w:sz w:val="22"/>
                <w:szCs w:val="22"/>
                <w:lang w:eastAsia="zh-CN"/>
              </w:rPr>
            </w:pPr>
          </w:p>
        </w:tc>
        <w:tc>
          <w:tcPr>
            <w:tcW w:w="724" w:type="pct"/>
          </w:tcPr>
          <w:p w14:paraId="0EE9C801" w14:textId="77777777" w:rsidR="00BF7012" w:rsidRDefault="00BF7012" w:rsidP="00BF7012">
            <w:pPr>
              <w:rPr>
                <w:rFonts w:eastAsia="等线"/>
                <w:sz w:val="22"/>
                <w:szCs w:val="22"/>
                <w:lang w:eastAsia="zh-CN"/>
              </w:rPr>
            </w:pPr>
          </w:p>
        </w:tc>
        <w:tc>
          <w:tcPr>
            <w:tcW w:w="2755" w:type="pct"/>
          </w:tcPr>
          <w:p w14:paraId="375290E9" w14:textId="18B5BB93" w:rsidR="00BF7012" w:rsidRDefault="00BF7012" w:rsidP="00BF7012">
            <w:pPr>
              <w:rPr>
                <w:rFonts w:eastAsia="等线"/>
                <w:sz w:val="22"/>
                <w:szCs w:val="22"/>
                <w:lang w:eastAsia="zh-CN"/>
              </w:rPr>
            </w:pPr>
          </w:p>
        </w:tc>
      </w:tr>
      <w:tr w:rsidR="00BF7012" w14:paraId="1B2E11B1" w14:textId="77777777" w:rsidTr="000B2A2A">
        <w:tc>
          <w:tcPr>
            <w:tcW w:w="754" w:type="pct"/>
          </w:tcPr>
          <w:p w14:paraId="066827ED" w14:textId="33690CB3" w:rsidR="00BF7012" w:rsidRDefault="00BF7012" w:rsidP="00BF7012">
            <w:pPr>
              <w:rPr>
                <w:rFonts w:eastAsia="等线"/>
                <w:sz w:val="22"/>
                <w:szCs w:val="22"/>
                <w:lang w:eastAsia="zh-CN"/>
              </w:rPr>
            </w:pPr>
          </w:p>
        </w:tc>
        <w:tc>
          <w:tcPr>
            <w:tcW w:w="767" w:type="pct"/>
          </w:tcPr>
          <w:p w14:paraId="64D06EA3" w14:textId="72654DDD" w:rsidR="00BF7012" w:rsidRDefault="00BF7012" w:rsidP="00BF7012">
            <w:pPr>
              <w:rPr>
                <w:rFonts w:eastAsia="等线"/>
                <w:sz w:val="22"/>
                <w:szCs w:val="22"/>
                <w:lang w:eastAsia="zh-CN"/>
              </w:rPr>
            </w:pPr>
          </w:p>
        </w:tc>
        <w:tc>
          <w:tcPr>
            <w:tcW w:w="724" w:type="pct"/>
          </w:tcPr>
          <w:p w14:paraId="5C275394" w14:textId="77777777" w:rsidR="00BF7012" w:rsidRDefault="00BF7012" w:rsidP="00BF7012">
            <w:pPr>
              <w:rPr>
                <w:rFonts w:eastAsia="等线"/>
                <w:sz w:val="22"/>
                <w:szCs w:val="22"/>
                <w:lang w:eastAsia="zh-CN"/>
              </w:rPr>
            </w:pPr>
          </w:p>
        </w:tc>
        <w:tc>
          <w:tcPr>
            <w:tcW w:w="2755" w:type="pct"/>
          </w:tcPr>
          <w:p w14:paraId="2B313E41" w14:textId="39AA7A6C" w:rsidR="00BF7012" w:rsidRDefault="00BF7012" w:rsidP="00BF7012">
            <w:pPr>
              <w:rPr>
                <w:rFonts w:eastAsia="等线"/>
                <w:sz w:val="22"/>
                <w:szCs w:val="22"/>
                <w:lang w:eastAsia="zh-CN"/>
              </w:rPr>
            </w:pPr>
          </w:p>
        </w:tc>
      </w:tr>
      <w:tr w:rsidR="00BF7012" w14:paraId="2982FC82" w14:textId="77777777" w:rsidTr="000B2A2A">
        <w:tc>
          <w:tcPr>
            <w:tcW w:w="754" w:type="pct"/>
          </w:tcPr>
          <w:p w14:paraId="26846801" w14:textId="3CF4A5BC" w:rsidR="00BF7012" w:rsidRPr="00953EDA" w:rsidRDefault="00BF7012" w:rsidP="00BF7012">
            <w:pPr>
              <w:rPr>
                <w:rFonts w:eastAsia="Malgun Gothic"/>
                <w:sz w:val="22"/>
                <w:szCs w:val="22"/>
                <w:lang w:eastAsia="ko-KR"/>
              </w:rPr>
            </w:pPr>
          </w:p>
        </w:tc>
        <w:tc>
          <w:tcPr>
            <w:tcW w:w="767" w:type="pct"/>
          </w:tcPr>
          <w:p w14:paraId="4096BB51" w14:textId="395996A2" w:rsidR="00BF7012" w:rsidRPr="00953EDA" w:rsidRDefault="00BF7012" w:rsidP="00BF7012">
            <w:pPr>
              <w:rPr>
                <w:rFonts w:eastAsia="Malgun Gothic"/>
                <w:sz w:val="22"/>
                <w:szCs w:val="22"/>
                <w:lang w:eastAsia="ko-KR"/>
              </w:rPr>
            </w:pPr>
          </w:p>
        </w:tc>
        <w:tc>
          <w:tcPr>
            <w:tcW w:w="724" w:type="pct"/>
          </w:tcPr>
          <w:p w14:paraId="7DA3B8B9" w14:textId="77777777" w:rsidR="00BF7012" w:rsidRPr="00953EDA" w:rsidRDefault="00BF7012" w:rsidP="00BF7012">
            <w:pPr>
              <w:rPr>
                <w:rFonts w:eastAsia="Malgun Gothic"/>
                <w:sz w:val="22"/>
                <w:szCs w:val="22"/>
                <w:lang w:eastAsia="ko-KR"/>
              </w:rPr>
            </w:pPr>
          </w:p>
        </w:tc>
        <w:tc>
          <w:tcPr>
            <w:tcW w:w="2755" w:type="pct"/>
          </w:tcPr>
          <w:p w14:paraId="719CDACE" w14:textId="6BBE4681" w:rsidR="00BF7012" w:rsidRPr="00953EDA" w:rsidRDefault="00BF7012" w:rsidP="00BF7012">
            <w:pPr>
              <w:rPr>
                <w:rFonts w:eastAsia="Malgun Gothic"/>
                <w:sz w:val="22"/>
                <w:szCs w:val="22"/>
                <w:lang w:eastAsia="ko-KR"/>
              </w:rPr>
            </w:pPr>
          </w:p>
        </w:tc>
      </w:tr>
    </w:tbl>
    <w:p w14:paraId="4AD8933F" w14:textId="63ACAC19" w:rsidR="00AD0787" w:rsidRPr="00AD0787" w:rsidRDefault="00AD0787" w:rsidP="00AD0787">
      <w:pPr>
        <w:rPr>
          <w:rFonts w:eastAsia="等线"/>
          <w:b/>
          <w:sz w:val="28"/>
          <w:szCs w:val="22"/>
          <w:lang w:eastAsia="zh-CN"/>
        </w:rPr>
      </w:pPr>
    </w:p>
    <w:p w14:paraId="7D115168" w14:textId="73EB0000" w:rsidR="00E24107" w:rsidRDefault="006D7583">
      <w:pPr>
        <w:pStyle w:val="3"/>
        <w:rPr>
          <w:rFonts w:eastAsia="等线"/>
          <w:lang w:eastAsia="zh-CN"/>
        </w:rPr>
      </w:pPr>
      <w:r>
        <w:rPr>
          <w:rFonts w:eastAsia="等线"/>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have changes for </w:t>
      </w:r>
      <w:r w:rsidR="00CD1D01">
        <w:rPr>
          <w:sz w:val="22"/>
          <w:szCs w:val="22"/>
          <w:lang w:eastAsia="zh-CN"/>
        </w:rPr>
        <w:t xml:space="preserve">some </w:t>
      </w:r>
      <w:r w:rsidR="00103D8F">
        <w:rPr>
          <w:sz w:val="22"/>
          <w:szCs w:val="22"/>
          <w:lang w:eastAsia="zh-CN"/>
        </w:rPr>
        <w:t xml:space="preserve">MR-DC parameters. So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r w:rsidRPr="00CD1D01">
        <w:rPr>
          <w:rFonts w:eastAsiaTheme="minorEastAsia"/>
          <w:b/>
          <w:i/>
          <w:sz w:val="22"/>
          <w:szCs w:val="22"/>
          <w:lang w:val="en-US" w:eastAsia="ja-JP"/>
        </w:rPr>
        <w:t>syncIntraBandENDC</w:t>
      </w:r>
      <w:r>
        <w:rPr>
          <w:rFonts w:eastAsiaTheme="minorEastAsia"/>
          <w:b/>
          <w:sz w:val="22"/>
          <w:szCs w:val="22"/>
          <w:lang w:val="en-US" w:eastAsia="ja-JP"/>
        </w:rPr>
        <w:t xml:space="preserve">, </w:t>
      </w:r>
      <w:r w:rsidRPr="00CD1D01">
        <w:rPr>
          <w:rFonts w:eastAsiaTheme="minorEastAsia"/>
          <w:b/>
          <w:i/>
          <w:sz w:val="22"/>
          <w:szCs w:val="22"/>
          <w:lang w:val="en-US" w:eastAsia="ja-JP"/>
        </w:rPr>
        <w:t>intraBandENDC-Support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 xml:space="preserve">ualcomm </w:t>
            </w:r>
            <w:r>
              <w:rPr>
                <w:rFonts w:eastAsiaTheme="minorEastAsia"/>
                <w:sz w:val="22"/>
                <w:szCs w:val="22"/>
                <w:lang w:eastAsia="ja-JP"/>
              </w:rPr>
              <w:lastRenderedPageBreak/>
              <w:t>Incorporated</w:t>
            </w:r>
          </w:p>
        </w:tc>
        <w:tc>
          <w:tcPr>
            <w:tcW w:w="1985" w:type="dxa"/>
          </w:tcPr>
          <w:p w14:paraId="54EA5AF7" w14:textId="74315802" w:rsidR="009C4FFB" w:rsidRDefault="009C4FFB" w:rsidP="009C4FFB">
            <w:pPr>
              <w:rPr>
                <w:rFonts w:eastAsia="Malgun Gothic"/>
                <w:sz w:val="22"/>
                <w:szCs w:val="22"/>
                <w:lang w:eastAsia="ko-KR"/>
              </w:rPr>
            </w:pPr>
            <w:r>
              <w:rPr>
                <w:rFonts w:eastAsiaTheme="minorEastAsia" w:hint="eastAsia"/>
                <w:sz w:val="22"/>
                <w:szCs w:val="22"/>
                <w:lang w:eastAsia="ja-JP"/>
              </w:rPr>
              <w:lastRenderedPageBreak/>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等线" w:hint="eastAsia"/>
                <w:sz w:val="22"/>
                <w:szCs w:val="22"/>
                <w:lang w:eastAsia="zh-CN"/>
              </w:rPr>
              <w:lastRenderedPageBreak/>
              <w:t>H</w:t>
            </w:r>
            <w:r>
              <w:rPr>
                <w:rFonts w:eastAsia="等线"/>
                <w:sz w:val="22"/>
                <w:szCs w:val="22"/>
                <w:lang w:eastAsia="zh-CN"/>
              </w:rPr>
              <w:t>uawei, HiSilicon</w:t>
            </w:r>
          </w:p>
        </w:tc>
        <w:tc>
          <w:tcPr>
            <w:tcW w:w="1985" w:type="dxa"/>
          </w:tcPr>
          <w:p w14:paraId="263F71BB" w14:textId="5CF079E3" w:rsidR="000B2A2A" w:rsidRDefault="000B2A2A" w:rsidP="000B2A2A">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等线"/>
                <w:sz w:val="22"/>
                <w:szCs w:val="22"/>
                <w:lang w:eastAsia="zh-CN"/>
              </w:rPr>
              <w:t xml:space="preserve">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w:t>
            </w:r>
            <w:r w:rsidRPr="00C07D23">
              <w:rPr>
                <w:rFonts w:eastAsia="等线"/>
                <w:sz w:val="22"/>
                <w:szCs w:val="22"/>
                <w:lang w:eastAsia="zh-CN"/>
              </w:rPr>
              <w:t>intraBandENDC-Support</w:t>
            </w:r>
            <w:r>
              <w:rPr>
                <w:rFonts w:eastAsia="等线"/>
                <w:sz w:val="22"/>
                <w:szCs w:val="22"/>
                <w:lang w:eastAsia="zh-CN"/>
              </w:rPr>
              <w:t>, and we think it is safer to wait to see RAN4 agreement first.</w:t>
            </w:r>
          </w:p>
        </w:tc>
      </w:tr>
      <w:tr w:rsidR="000B2A2A" w14:paraId="7B2EED5E" w14:textId="77777777">
        <w:tc>
          <w:tcPr>
            <w:tcW w:w="1838" w:type="dxa"/>
          </w:tcPr>
          <w:p w14:paraId="4292DA40" w14:textId="27E6EC7F" w:rsidR="000B2A2A" w:rsidRDefault="00A42B77" w:rsidP="000B2A2A">
            <w:pPr>
              <w:rPr>
                <w:sz w:val="22"/>
                <w:szCs w:val="22"/>
                <w:lang w:val="en-US" w:eastAsia="zh-CN"/>
              </w:rPr>
            </w:pPr>
            <w:r>
              <w:rPr>
                <w:sz w:val="22"/>
                <w:szCs w:val="22"/>
                <w:lang w:val="en-US" w:eastAsia="zh-CN"/>
              </w:rPr>
              <w:t>MediaTek</w:t>
            </w:r>
          </w:p>
        </w:tc>
        <w:tc>
          <w:tcPr>
            <w:tcW w:w="1985" w:type="dxa"/>
          </w:tcPr>
          <w:p w14:paraId="16CBA2CB" w14:textId="64BDE60C" w:rsidR="000B2A2A" w:rsidRDefault="00A42B77" w:rsidP="000B2A2A">
            <w:pPr>
              <w:rPr>
                <w:sz w:val="22"/>
                <w:szCs w:val="22"/>
                <w:lang w:val="en-US" w:eastAsia="zh-CN"/>
              </w:rPr>
            </w:pPr>
            <w:r>
              <w:rPr>
                <w:sz w:val="22"/>
                <w:szCs w:val="22"/>
                <w:lang w:val="en-US" w:eastAsia="zh-CN"/>
              </w:rPr>
              <w:t>No</w:t>
            </w:r>
          </w:p>
        </w:tc>
        <w:tc>
          <w:tcPr>
            <w:tcW w:w="5808" w:type="dxa"/>
          </w:tcPr>
          <w:p w14:paraId="1D30FB8C" w14:textId="73FADB22" w:rsidR="000B2A2A" w:rsidRDefault="00A42B77" w:rsidP="000B2A2A">
            <w:pPr>
              <w:rPr>
                <w:sz w:val="22"/>
                <w:szCs w:val="22"/>
                <w:lang w:val="en-US" w:eastAsia="zh-CN"/>
              </w:rPr>
            </w:pPr>
            <w:r>
              <w:rPr>
                <w:sz w:val="22"/>
                <w:szCs w:val="22"/>
                <w:lang w:val="en-US" w:eastAsia="zh-CN"/>
              </w:rPr>
              <w:t>We have the same understanding as Huawei that the RAN4 reply is about the supportedBandwidthCombinationSet; we didn’t ask them about the other parameters.  The change may be right but it seems premature to make it without further clarification.</w:t>
            </w:r>
          </w:p>
        </w:tc>
      </w:tr>
      <w:tr w:rsidR="00BF7012" w14:paraId="7CD8A4DF" w14:textId="77777777">
        <w:tc>
          <w:tcPr>
            <w:tcW w:w="1838" w:type="dxa"/>
          </w:tcPr>
          <w:p w14:paraId="5255223D" w14:textId="27F4B604" w:rsidR="00BF7012" w:rsidRPr="00054A9B"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70F5800" w14:textId="71F78E5E" w:rsidR="00BF7012" w:rsidRPr="00054A9B" w:rsidRDefault="00BF7012" w:rsidP="00BF701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AFC9AD" w14:textId="411DA0F6" w:rsidR="00BF7012" w:rsidRDefault="00BF7012" w:rsidP="00BF7012">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BF7012" w14:paraId="2BD2A03F" w14:textId="77777777">
        <w:tc>
          <w:tcPr>
            <w:tcW w:w="1838" w:type="dxa"/>
          </w:tcPr>
          <w:p w14:paraId="1E39F39A" w14:textId="3FD9A9FF" w:rsidR="00BF7012" w:rsidRPr="009A3105" w:rsidRDefault="00F340D8" w:rsidP="00BF7012">
            <w:pPr>
              <w:rPr>
                <w:rFonts w:eastAsia="等线"/>
                <w:sz w:val="22"/>
                <w:szCs w:val="22"/>
                <w:lang w:eastAsia="zh-CN"/>
              </w:rPr>
            </w:pPr>
            <w:r>
              <w:rPr>
                <w:rFonts w:eastAsia="等线" w:hint="eastAsia"/>
                <w:sz w:val="22"/>
                <w:szCs w:val="22"/>
                <w:lang w:eastAsia="zh-CN"/>
              </w:rPr>
              <w:t>CATT</w:t>
            </w:r>
          </w:p>
        </w:tc>
        <w:tc>
          <w:tcPr>
            <w:tcW w:w="1985" w:type="dxa"/>
          </w:tcPr>
          <w:p w14:paraId="304326B3" w14:textId="1C5B69A4" w:rsidR="00BF7012" w:rsidRPr="009A3105" w:rsidRDefault="00F340D8" w:rsidP="00BF7012">
            <w:pPr>
              <w:rPr>
                <w:rFonts w:eastAsia="等线"/>
                <w:sz w:val="22"/>
                <w:szCs w:val="22"/>
                <w:lang w:eastAsia="zh-CN"/>
              </w:rPr>
            </w:pPr>
            <w:r>
              <w:rPr>
                <w:rFonts w:eastAsia="等线" w:hint="eastAsia"/>
                <w:sz w:val="22"/>
                <w:szCs w:val="22"/>
                <w:lang w:eastAsia="zh-CN"/>
              </w:rPr>
              <w:t>No</w:t>
            </w:r>
          </w:p>
        </w:tc>
        <w:tc>
          <w:tcPr>
            <w:tcW w:w="5808" w:type="dxa"/>
          </w:tcPr>
          <w:p w14:paraId="1B306D02" w14:textId="79F06F6C" w:rsidR="00BF7012" w:rsidRPr="009A3105" w:rsidRDefault="00F340D8" w:rsidP="00BF7012">
            <w:pPr>
              <w:rPr>
                <w:rFonts w:eastAsia="等线"/>
                <w:sz w:val="22"/>
                <w:szCs w:val="22"/>
                <w:lang w:eastAsia="zh-CN"/>
              </w:rPr>
            </w:pPr>
            <w:r>
              <w:rPr>
                <w:rFonts w:eastAsia="等线" w:hint="eastAsia"/>
                <w:sz w:val="22"/>
                <w:szCs w:val="22"/>
                <w:lang w:eastAsia="zh-CN"/>
              </w:rPr>
              <w:t>We agree with Huawei and MTK.</w:t>
            </w:r>
          </w:p>
        </w:tc>
      </w:tr>
      <w:tr w:rsidR="00BF7012" w14:paraId="327662D6" w14:textId="77777777">
        <w:tc>
          <w:tcPr>
            <w:tcW w:w="1838" w:type="dxa"/>
          </w:tcPr>
          <w:p w14:paraId="4A5A6568" w14:textId="2EA51EF0" w:rsidR="00BF7012" w:rsidRPr="009749BB" w:rsidRDefault="00BF7012" w:rsidP="00BF7012">
            <w:pPr>
              <w:rPr>
                <w:rFonts w:eastAsia="等线"/>
                <w:sz w:val="22"/>
                <w:szCs w:val="22"/>
                <w:lang w:eastAsia="zh-CN"/>
              </w:rPr>
            </w:pPr>
          </w:p>
        </w:tc>
        <w:tc>
          <w:tcPr>
            <w:tcW w:w="1985" w:type="dxa"/>
          </w:tcPr>
          <w:p w14:paraId="08F11C6E" w14:textId="79899850" w:rsidR="00BF7012" w:rsidRPr="009749BB" w:rsidRDefault="00BF7012" w:rsidP="00BF7012">
            <w:pPr>
              <w:rPr>
                <w:rFonts w:eastAsia="等线"/>
                <w:sz w:val="22"/>
                <w:szCs w:val="22"/>
                <w:lang w:eastAsia="zh-CN"/>
              </w:rPr>
            </w:pPr>
          </w:p>
        </w:tc>
        <w:tc>
          <w:tcPr>
            <w:tcW w:w="5808" w:type="dxa"/>
          </w:tcPr>
          <w:p w14:paraId="24DC4CAE" w14:textId="77777777" w:rsidR="00BF7012" w:rsidRDefault="00BF7012" w:rsidP="00BF7012">
            <w:pPr>
              <w:rPr>
                <w:rFonts w:eastAsiaTheme="minorEastAsia"/>
                <w:sz w:val="22"/>
                <w:szCs w:val="22"/>
                <w:lang w:eastAsia="ja-JP"/>
              </w:rPr>
            </w:pPr>
          </w:p>
        </w:tc>
      </w:tr>
      <w:tr w:rsidR="00BF7012" w14:paraId="1CC7995D" w14:textId="77777777">
        <w:tc>
          <w:tcPr>
            <w:tcW w:w="1838" w:type="dxa"/>
          </w:tcPr>
          <w:p w14:paraId="2B0E8D4D" w14:textId="21A62FB8" w:rsidR="00BF7012" w:rsidRPr="00C11F73" w:rsidRDefault="00BF7012" w:rsidP="00BF7012">
            <w:pPr>
              <w:rPr>
                <w:rFonts w:eastAsiaTheme="minorEastAsia"/>
                <w:sz w:val="22"/>
                <w:szCs w:val="22"/>
                <w:lang w:eastAsia="ja-JP"/>
              </w:rPr>
            </w:pPr>
          </w:p>
        </w:tc>
        <w:tc>
          <w:tcPr>
            <w:tcW w:w="1985" w:type="dxa"/>
          </w:tcPr>
          <w:p w14:paraId="684F8355" w14:textId="0FA0A9FE" w:rsidR="00BF7012" w:rsidRPr="00C11F73" w:rsidRDefault="00BF7012" w:rsidP="00BF7012">
            <w:pPr>
              <w:rPr>
                <w:rFonts w:eastAsiaTheme="minorEastAsia"/>
                <w:sz w:val="22"/>
                <w:szCs w:val="22"/>
                <w:lang w:eastAsia="ja-JP"/>
              </w:rPr>
            </w:pPr>
          </w:p>
        </w:tc>
        <w:tc>
          <w:tcPr>
            <w:tcW w:w="5808" w:type="dxa"/>
          </w:tcPr>
          <w:p w14:paraId="4D6E5534" w14:textId="77777777" w:rsidR="00BF7012" w:rsidRDefault="00BF7012" w:rsidP="00BF7012">
            <w:pPr>
              <w:rPr>
                <w:rFonts w:eastAsiaTheme="minorEastAsia"/>
                <w:sz w:val="22"/>
                <w:szCs w:val="22"/>
                <w:lang w:eastAsia="ja-JP"/>
              </w:rPr>
            </w:pPr>
          </w:p>
        </w:tc>
      </w:tr>
      <w:tr w:rsidR="00BF7012" w14:paraId="2D137FA2" w14:textId="77777777">
        <w:tc>
          <w:tcPr>
            <w:tcW w:w="1838" w:type="dxa"/>
          </w:tcPr>
          <w:p w14:paraId="3F14FDDA" w14:textId="2434C375" w:rsidR="00BF7012" w:rsidRPr="00716882" w:rsidRDefault="00BF7012" w:rsidP="00BF7012">
            <w:pPr>
              <w:rPr>
                <w:rFonts w:eastAsia="等线"/>
                <w:sz w:val="22"/>
                <w:szCs w:val="22"/>
                <w:lang w:eastAsia="zh-CN"/>
              </w:rPr>
            </w:pPr>
          </w:p>
        </w:tc>
        <w:tc>
          <w:tcPr>
            <w:tcW w:w="1985" w:type="dxa"/>
          </w:tcPr>
          <w:p w14:paraId="235B7887" w14:textId="7F817364" w:rsidR="00BF7012" w:rsidRPr="00716882" w:rsidRDefault="00BF7012" w:rsidP="00BF7012">
            <w:pPr>
              <w:rPr>
                <w:rFonts w:eastAsia="等线"/>
                <w:sz w:val="22"/>
                <w:szCs w:val="22"/>
                <w:lang w:eastAsia="zh-CN"/>
              </w:rPr>
            </w:pPr>
          </w:p>
        </w:tc>
        <w:tc>
          <w:tcPr>
            <w:tcW w:w="5808" w:type="dxa"/>
          </w:tcPr>
          <w:p w14:paraId="072B8ED7" w14:textId="77777777" w:rsidR="00BF7012" w:rsidRDefault="00BF7012" w:rsidP="00BF7012">
            <w:pPr>
              <w:rPr>
                <w:rFonts w:eastAsiaTheme="minorEastAsia"/>
                <w:sz w:val="22"/>
                <w:szCs w:val="22"/>
                <w:lang w:eastAsia="ja-JP"/>
              </w:rPr>
            </w:pPr>
          </w:p>
        </w:tc>
      </w:tr>
      <w:tr w:rsidR="00BF7012" w14:paraId="4830009B" w14:textId="77777777">
        <w:tc>
          <w:tcPr>
            <w:tcW w:w="1838" w:type="dxa"/>
          </w:tcPr>
          <w:p w14:paraId="0E896981" w14:textId="53D4D081" w:rsidR="00BF7012" w:rsidRDefault="00BF7012" w:rsidP="00BF7012">
            <w:pPr>
              <w:rPr>
                <w:rFonts w:eastAsia="等线"/>
                <w:sz w:val="22"/>
                <w:szCs w:val="22"/>
                <w:lang w:eastAsia="zh-CN"/>
              </w:rPr>
            </w:pPr>
          </w:p>
        </w:tc>
        <w:tc>
          <w:tcPr>
            <w:tcW w:w="1985" w:type="dxa"/>
          </w:tcPr>
          <w:p w14:paraId="48A12C5D" w14:textId="173B2A5C" w:rsidR="00BF7012" w:rsidRDefault="00BF7012" w:rsidP="00BF7012">
            <w:pPr>
              <w:rPr>
                <w:rFonts w:eastAsia="等线"/>
                <w:sz w:val="22"/>
                <w:szCs w:val="22"/>
                <w:lang w:eastAsia="zh-CN"/>
              </w:rPr>
            </w:pPr>
          </w:p>
        </w:tc>
        <w:tc>
          <w:tcPr>
            <w:tcW w:w="5808" w:type="dxa"/>
          </w:tcPr>
          <w:p w14:paraId="6A2FD5F5" w14:textId="77777777" w:rsidR="00BF7012" w:rsidRDefault="00BF7012" w:rsidP="00BF7012">
            <w:pPr>
              <w:rPr>
                <w:rFonts w:eastAsiaTheme="minorEastAsia"/>
                <w:sz w:val="22"/>
                <w:szCs w:val="22"/>
                <w:lang w:eastAsia="ja-JP"/>
              </w:rPr>
            </w:pPr>
          </w:p>
        </w:tc>
      </w:tr>
      <w:tr w:rsidR="00BF7012" w14:paraId="691EBCEA" w14:textId="77777777">
        <w:tc>
          <w:tcPr>
            <w:tcW w:w="1838" w:type="dxa"/>
          </w:tcPr>
          <w:p w14:paraId="5A92238C" w14:textId="551845BE" w:rsidR="00BF7012" w:rsidRDefault="00BF7012" w:rsidP="00BF7012">
            <w:pPr>
              <w:rPr>
                <w:rFonts w:eastAsia="等线"/>
                <w:sz w:val="22"/>
                <w:szCs w:val="22"/>
                <w:lang w:eastAsia="zh-CN"/>
              </w:rPr>
            </w:pPr>
          </w:p>
        </w:tc>
        <w:tc>
          <w:tcPr>
            <w:tcW w:w="1985" w:type="dxa"/>
          </w:tcPr>
          <w:p w14:paraId="336AAA32" w14:textId="5F0B71C4" w:rsidR="00BF7012" w:rsidRDefault="00BF7012" w:rsidP="00BF7012">
            <w:pPr>
              <w:rPr>
                <w:rFonts w:eastAsia="等线"/>
                <w:sz w:val="22"/>
                <w:szCs w:val="22"/>
                <w:lang w:eastAsia="zh-CN"/>
              </w:rPr>
            </w:pPr>
          </w:p>
        </w:tc>
        <w:tc>
          <w:tcPr>
            <w:tcW w:w="5808" w:type="dxa"/>
          </w:tcPr>
          <w:p w14:paraId="1E100F11" w14:textId="264FD0D6" w:rsidR="00BF7012" w:rsidRDefault="00BF7012" w:rsidP="00BF7012">
            <w:pPr>
              <w:rPr>
                <w:rFonts w:eastAsiaTheme="minorEastAsia"/>
                <w:sz w:val="22"/>
                <w:szCs w:val="22"/>
                <w:lang w:eastAsia="ja-JP"/>
              </w:rPr>
            </w:pPr>
          </w:p>
        </w:tc>
      </w:tr>
      <w:tr w:rsidR="00BF7012" w14:paraId="200D7A00" w14:textId="77777777">
        <w:tc>
          <w:tcPr>
            <w:tcW w:w="1838" w:type="dxa"/>
          </w:tcPr>
          <w:p w14:paraId="36CC14A9" w14:textId="283EF101" w:rsidR="00BF7012" w:rsidRPr="00953EDA" w:rsidRDefault="00BF7012" w:rsidP="00BF7012">
            <w:pPr>
              <w:rPr>
                <w:rFonts w:eastAsia="Malgun Gothic"/>
                <w:sz w:val="22"/>
                <w:szCs w:val="22"/>
                <w:lang w:eastAsia="ko-KR"/>
              </w:rPr>
            </w:pPr>
          </w:p>
        </w:tc>
        <w:tc>
          <w:tcPr>
            <w:tcW w:w="1985" w:type="dxa"/>
          </w:tcPr>
          <w:p w14:paraId="4E4171E8" w14:textId="51B502F2" w:rsidR="00BF7012" w:rsidRPr="00953EDA" w:rsidRDefault="00BF7012" w:rsidP="00BF7012">
            <w:pPr>
              <w:rPr>
                <w:rFonts w:eastAsia="Malgun Gothic"/>
                <w:sz w:val="22"/>
                <w:szCs w:val="22"/>
                <w:lang w:eastAsia="ko-KR"/>
              </w:rPr>
            </w:pPr>
          </w:p>
        </w:tc>
        <w:tc>
          <w:tcPr>
            <w:tcW w:w="5808" w:type="dxa"/>
          </w:tcPr>
          <w:p w14:paraId="3FBBBB4E" w14:textId="1F386630" w:rsidR="00BF7012" w:rsidRDefault="00BF7012" w:rsidP="00BF7012">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other changes for BandCombinationList and CA-ParametersEUTRA listed in [3][4][5][6]</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79A72A3F" w14:textId="66727079" w:rsidR="000B2A2A" w:rsidRDefault="000B2A2A" w:rsidP="000B2A2A">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0B2A2A" w14:paraId="735FDA23" w14:textId="77777777">
        <w:tc>
          <w:tcPr>
            <w:tcW w:w="1838" w:type="dxa"/>
          </w:tcPr>
          <w:p w14:paraId="0E95748D" w14:textId="79B5A47B" w:rsidR="000B2A2A" w:rsidRDefault="00A42B77" w:rsidP="000B2A2A">
            <w:pPr>
              <w:rPr>
                <w:sz w:val="22"/>
                <w:szCs w:val="22"/>
                <w:lang w:val="en-US" w:eastAsia="zh-CN"/>
              </w:rPr>
            </w:pPr>
            <w:r>
              <w:rPr>
                <w:sz w:val="22"/>
                <w:szCs w:val="22"/>
                <w:lang w:val="en-US" w:eastAsia="zh-CN"/>
              </w:rPr>
              <w:t>MediaTek</w:t>
            </w:r>
          </w:p>
        </w:tc>
        <w:tc>
          <w:tcPr>
            <w:tcW w:w="1985" w:type="dxa"/>
          </w:tcPr>
          <w:p w14:paraId="16A4FFBF" w14:textId="4873E9B6" w:rsidR="000B2A2A" w:rsidRDefault="00A42B77" w:rsidP="000B2A2A">
            <w:pPr>
              <w:rPr>
                <w:sz w:val="22"/>
                <w:szCs w:val="22"/>
                <w:lang w:val="en-US" w:eastAsia="zh-CN"/>
              </w:rPr>
            </w:pPr>
            <w:r>
              <w:rPr>
                <w:sz w:val="22"/>
                <w:szCs w:val="22"/>
                <w:lang w:val="en-US" w:eastAsia="zh-CN"/>
              </w:rPr>
              <w:t>Yes</w:t>
            </w:r>
          </w:p>
        </w:tc>
        <w:tc>
          <w:tcPr>
            <w:tcW w:w="5808" w:type="dxa"/>
          </w:tcPr>
          <w:p w14:paraId="52F3F08B" w14:textId="21D9BBAB" w:rsidR="000B2A2A" w:rsidRDefault="00A42B77" w:rsidP="000B2A2A">
            <w:pPr>
              <w:rPr>
                <w:sz w:val="22"/>
                <w:szCs w:val="22"/>
                <w:lang w:val="en-US" w:eastAsia="zh-CN"/>
              </w:rPr>
            </w:pPr>
            <w:r>
              <w:rPr>
                <w:sz w:val="22"/>
                <w:szCs w:val="22"/>
                <w:lang w:val="en-US" w:eastAsia="zh-CN"/>
              </w:rPr>
              <w:t>This seems in line with the RAN4 reply.</w:t>
            </w:r>
          </w:p>
        </w:tc>
      </w:tr>
      <w:tr w:rsidR="00BF7012" w14:paraId="532B2407" w14:textId="77777777">
        <w:tc>
          <w:tcPr>
            <w:tcW w:w="1838" w:type="dxa"/>
          </w:tcPr>
          <w:p w14:paraId="3F406228" w14:textId="4F2484F0" w:rsidR="00BF7012" w:rsidRPr="00054A9B"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40272AC" w14:textId="470CD549" w:rsidR="00BF7012" w:rsidRPr="00054A9B" w:rsidRDefault="00BF7012" w:rsidP="00BF701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CF5F7AB" w14:textId="525F3326" w:rsidR="00BF7012" w:rsidRDefault="00BF7012" w:rsidP="00BF7012">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BF7012" w14:paraId="38AB6425" w14:textId="77777777">
        <w:tc>
          <w:tcPr>
            <w:tcW w:w="1838" w:type="dxa"/>
          </w:tcPr>
          <w:p w14:paraId="3911F044" w14:textId="0D915040" w:rsidR="00BF7012" w:rsidRPr="009A3105" w:rsidRDefault="005C4E49" w:rsidP="00BF7012">
            <w:pPr>
              <w:rPr>
                <w:rFonts w:eastAsia="等线"/>
                <w:sz w:val="22"/>
                <w:szCs w:val="22"/>
                <w:lang w:eastAsia="zh-CN"/>
              </w:rPr>
            </w:pPr>
            <w:r>
              <w:rPr>
                <w:rFonts w:eastAsia="等线" w:hint="eastAsia"/>
                <w:sz w:val="22"/>
                <w:szCs w:val="22"/>
                <w:lang w:eastAsia="zh-CN"/>
              </w:rPr>
              <w:t>CATT</w:t>
            </w:r>
          </w:p>
        </w:tc>
        <w:tc>
          <w:tcPr>
            <w:tcW w:w="1985" w:type="dxa"/>
          </w:tcPr>
          <w:p w14:paraId="003B44BD" w14:textId="1AC06FC8" w:rsidR="00BF7012" w:rsidRPr="009A3105" w:rsidRDefault="005C4E49" w:rsidP="00BF7012">
            <w:pPr>
              <w:rPr>
                <w:rFonts w:eastAsia="等线"/>
                <w:sz w:val="22"/>
                <w:szCs w:val="22"/>
                <w:lang w:eastAsia="zh-CN"/>
              </w:rPr>
            </w:pPr>
            <w:r>
              <w:rPr>
                <w:rFonts w:eastAsia="等线" w:hint="eastAsia"/>
                <w:sz w:val="22"/>
                <w:szCs w:val="22"/>
                <w:lang w:eastAsia="zh-CN"/>
              </w:rPr>
              <w:t>Yes</w:t>
            </w:r>
          </w:p>
        </w:tc>
        <w:tc>
          <w:tcPr>
            <w:tcW w:w="5808" w:type="dxa"/>
          </w:tcPr>
          <w:p w14:paraId="7CC8A694" w14:textId="7B545A73" w:rsidR="00BF7012" w:rsidRPr="009A3105" w:rsidRDefault="00BF7012" w:rsidP="00BF7012">
            <w:pPr>
              <w:rPr>
                <w:rFonts w:eastAsia="等线"/>
                <w:sz w:val="22"/>
                <w:szCs w:val="22"/>
                <w:lang w:eastAsia="zh-CN"/>
              </w:rPr>
            </w:pPr>
          </w:p>
        </w:tc>
      </w:tr>
      <w:tr w:rsidR="00BF7012" w14:paraId="5EF23BF5" w14:textId="77777777">
        <w:tc>
          <w:tcPr>
            <w:tcW w:w="1838" w:type="dxa"/>
          </w:tcPr>
          <w:p w14:paraId="222DA25B" w14:textId="69D3F23B" w:rsidR="00BF7012" w:rsidRPr="009749BB" w:rsidRDefault="00BF7012" w:rsidP="00BF7012">
            <w:pPr>
              <w:rPr>
                <w:rFonts w:eastAsia="等线"/>
                <w:sz w:val="22"/>
                <w:szCs w:val="22"/>
                <w:lang w:eastAsia="zh-CN"/>
              </w:rPr>
            </w:pPr>
          </w:p>
        </w:tc>
        <w:tc>
          <w:tcPr>
            <w:tcW w:w="1985" w:type="dxa"/>
          </w:tcPr>
          <w:p w14:paraId="4BBA3867" w14:textId="67FCD713" w:rsidR="00BF7012" w:rsidRPr="009749BB" w:rsidRDefault="00BF7012" w:rsidP="00BF7012">
            <w:pPr>
              <w:rPr>
                <w:rFonts w:eastAsia="等线"/>
                <w:sz w:val="22"/>
                <w:szCs w:val="22"/>
                <w:lang w:eastAsia="zh-CN"/>
              </w:rPr>
            </w:pPr>
          </w:p>
        </w:tc>
        <w:tc>
          <w:tcPr>
            <w:tcW w:w="5808" w:type="dxa"/>
          </w:tcPr>
          <w:p w14:paraId="42129BDD" w14:textId="77777777" w:rsidR="00BF7012" w:rsidRDefault="00BF7012" w:rsidP="00BF7012">
            <w:pPr>
              <w:rPr>
                <w:rFonts w:eastAsiaTheme="minorEastAsia"/>
                <w:sz w:val="22"/>
                <w:szCs w:val="22"/>
                <w:lang w:eastAsia="ja-JP"/>
              </w:rPr>
            </w:pPr>
          </w:p>
        </w:tc>
      </w:tr>
      <w:tr w:rsidR="00BF7012" w14:paraId="56DE364F" w14:textId="77777777">
        <w:tc>
          <w:tcPr>
            <w:tcW w:w="1838" w:type="dxa"/>
          </w:tcPr>
          <w:p w14:paraId="38CA703F" w14:textId="4ABBCDCE" w:rsidR="00BF7012" w:rsidRPr="00C11F73" w:rsidRDefault="00BF7012" w:rsidP="00BF7012">
            <w:pPr>
              <w:rPr>
                <w:rFonts w:eastAsiaTheme="minorEastAsia"/>
                <w:sz w:val="22"/>
                <w:szCs w:val="22"/>
                <w:lang w:eastAsia="ja-JP"/>
              </w:rPr>
            </w:pPr>
          </w:p>
        </w:tc>
        <w:tc>
          <w:tcPr>
            <w:tcW w:w="1985" w:type="dxa"/>
          </w:tcPr>
          <w:p w14:paraId="4940EAB1" w14:textId="77777777" w:rsidR="00BF7012" w:rsidRDefault="00BF7012" w:rsidP="00BF7012">
            <w:pPr>
              <w:rPr>
                <w:rFonts w:eastAsia="等线"/>
                <w:sz w:val="22"/>
                <w:szCs w:val="22"/>
                <w:lang w:eastAsia="zh-CN"/>
              </w:rPr>
            </w:pPr>
          </w:p>
        </w:tc>
        <w:tc>
          <w:tcPr>
            <w:tcW w:w="5808" w:type="dxa"/>
          </w:tcPr>
          <w:p w14:paraId="5A785EEB" w14:textId="0300A4B8" w:rsidR="00BF7012" w:rsidRPr="00C11F73" w:rsidRDefault="00BF7012" w:rsidP="00BF7012">
            <w:pPr>
              <w:rPr>
                <w:rFonts w:eastAsiaTheme="minorEastAsia"/>
                <w:sz w:val="22"/>
                <w:szCs w:val="22"/>
                <w:lang w:eastAsia="ja-JP"/>
              </w:rPr>
            </w:pPr>
          </w:p>
        </w:tc>
      </w:tr>
      <w:tr w:rsidR="00BF7012" w14:paraId="5BC98E40" w14:textId="77777777">
        <w:tc>
          <w:tcPr>
            <w:tcW w:w="1838" w:type="dxa"/>
          </w:tcPr>
          <w:p w14:paraId="50D7B248" w14:textId="40C08485" w:rsidR="00BF7012" w:rsidRPr="00716882" w:rsidRDefault="00BF7012" w:rsidP="00BF7012">
            <w:pPr>
              <w:rPr>
                <w:rFonts w:eastAsia="等线"/>
                <w:sz w:val="22"/>
                <w:szCs w:val="22"/>
                <w:lang w:eastAsia="zh-CN"/>
              </w:rPr>
            </w:pPr>
          </w:p>
        </w:tc>
        <w:tc>
          <w:tcPr>
            <w:tcW w:w="1985" w:type="dxa"/>
          </w:tcPr>
          <w:p w14:paraId="7DDF648C" w14:textId="21D34310" w:rsidR="00BF7012" w:rsidRDefault="00BF7012" w:rsidP="00BF7012">
            <w:pPr>
              <w:rPr>
                <w:rFonts w:eastAsia="等线"/>
                <w:sz w:val="22"/>
                <w:szCs w:val="22"/>
                <w:lang w:eastAsia="zh-CN"/>
              </w:rPr>
            </w:pPr>
          </w:p>
        </w:tc>
        <w:tc>
          <w:tcPr>
            <w:tcW w:w="5808" w:type="dxa"/>
          </w:tcPr>
          <w:p w14:paraId="7E213A61" w14:textId="77777777" w:rsidR="00BF7012" w:rsidRDefault="00BF7012" w:rsidP="00BF7012">
            <w:pPr>
              <w:rPr>
                <w:rFonts w:eastAsiaTheme="minorEastAsia"/>
                <w:sz w:val="22"/>
                <w:szCs w:val="22"/>
                <w:lang w:eastAsia="ja-JP"/>
              </w:rPr>
            </w:pPr>
          </w:p>
        </w:tc>
      </w:tr>
      <w:tr w:rsidR="00BF7012" w14:paraId="4F53F4E7" w14:textId="77777777">
        <w:tc>
          <w:tcPr>
            <w:tcW w:w="1838" w:type="dxa"/>
          </w:tcPr>
          <w:p w14:paraId="01B35EF5" w14:textId="474D0774" w:rsidR="00BF7012" w:rsidRDefault="00BF7012" w:rsidP="00BF7012">
            <w:pPr>
              <w:rPr>
                <w:rFonts w:eastAsia="等线"/>
                <w:sz w:val="22"/>
                <w:szCs w:val="22"/>
                <w:lang w:eastAsia="zh-CN"/>
              </w:rPr>
            </w:pPr>
          </w:p>
        </w:tc>
        <w:tc>
          <w:tcPr>
            <w:tcW w:w="1985" w:type="dxa"/>
          </w:tcPr>
          <w:p w14:paraId="594E90DA" w14:textId="34A8B5A3" w:rsidR="00BF7012" w:rsidRDefault="00BF7012" w:rsidP="00BF7012">
            <w:pPr>
              <w:rPr>
                <w:rFonts w:eastAsia="等线"/>
                <w:sz w:val="22"/>
                <w:szCs w:val="22"/>
                <w:lang w:eastAsia="zh-CN"/>
              </w:rPr>
            </w:pPr>
          </w:p>
        </w:tc>
        <w:tc>
          <w:tcPr>
            <w:tcW w:w="5808" w:type="dxa"/>
          </w:tcPr>
          <w:p w14:paraId="3617EFB6" w14:textId="77777777" w:rsidR="00BF7012" w:rsidRDefault="00BF7012" w:rsidP="00BF7012">
            <w:pPr>
              <w:rPr>
                <w:rFonts w:eastAsiaTheme="minorEastAsia"/>
                <w:sz w:val="22"/>
                <w:szCs w:val="22"/>
                <w:lang w:eastAsia="ja-JP"/>
              </w:rPr>
            </w:pPr>
          </w:p>
        </w:tc>
      </w:tr>
      <w:tr w:rsidR="00BF7012" w14:paraId="1AE44682" w14:textId="77777777">
        <w:tc>
          <w:tcPr>
            <w:tcW w:w="1838" w:type="dxa"/>
          </w:tcPr>
          <w:p w14:paraId="28141B50" w14:textId="0680E6BF" w:rsidR="00BF7012" w:rsidRDefault="00BF7012" w:rsidP="00BF7012">
            <w:pPr>
              <w:rPr>
                <w:rFonts w:eastAsia="等线"/>
                <w:sz w:val="22"/>
                <w:szCs w:val="22"/>
                <w:lang w:eastAsia="zh-CN"/>
              </w:rPr>
            </w:pPr>
          </w:p>
        </w:tc>
        <w:tc>
          <w:tcPr>
            <w:tcW w:w="1985" w:type="dxa"/>
          </w:tcPr>
          <w:p w14:paraId="26689964" w14:textId="7123D3CA" w:rsidR="00BF7012" w:rsidRDefault="00BF7012" w:rsidP="00BF7012">
            <w:pPr>
              <w:rPr>
                <w:rFonts w:eastAsia="等线"/>
                <w:sz w:val="22"/>
                <w:szCs w:val="22"/>
                <w:lang w:eastAsia="zh-CN"/>
              </w:rPr>
            </w:pPr>
          </w:p>
        </w:tc>
        <w:tc>
          <w:tcPr>
            <w:tcW w:w="5808" w:type="dxa"/>
          </w:tcPr>
          <w:p w14:paraId="15D15631" w14:textId="77777777" w:rsidR="00BF7012" w:rsidRDefault="00BF7012" w:rsidP="00BF7012">
            <w:pPr>
              <w:rPr>
                <w:rFonts w:eastAsiaTheme="minorEastAsia"/>
                <w:sz w:val="22"/>
                <w:szCs w:val="22"/>
                <w:lang w:eastAsia="ja-JP"/>
              </w:rPr>
            </w:pPr>
          </w:p>
        </w:tc>
      </w:tr>
      <w:tr w:rsidR="00BF7012" w14:paraId="451E12F5" w14:textId="77777777">
        <w:tc>
          <w:tcPr>
            <w:tcW w:w="1838" w:type="dxa"/>
          </w:tcPr>
          <w:p w14:paraId="7D2EBF52" w14:textId="7831A90B" w:rsidR="00BF7012" w:rsidRPr="00953EDA" w:rsidRDefault="00BF7012" w:rsidP="00BF7012">
            <w:pPr>
              <w:rPr>
                <w:rFonts w:eastAsia="Malgun Gothic"/>
                <w:sz w:val="22"/>
                <w:szCs w:val="22"/>
                <w:lang w:eastAsia="ko-KR"/>
              </w:rPr>
            </w:pPr>
          </w:p>
        </w:tc>
        <w:tc>
          <w:tcPr>
            <w:tcW w:w="1985" w:type="dxa"/>
          </w:tcPr>
          <w:p w14:paraId="056EB1F1" w14:textId="1A20D254" w:rsidR="00BF7012" w:rsidRPr="00953EDA" w:rsidRDefault="00BF7012" w:rsidP="00BF7012">
            <w:pPr>
              <w:rPr>
                <w:rFonts w:eastAsia="Malgun Gothic"/>
                <w:sz w:val="22"/>
                <w:szCs w:val="22"/>
                <w:lang w:eastAsia="ko-KR"/>
              </w:rPr>
            </w:pPr>
          </w:p>
        </w:tc>
        <w:tc>
          <w:tcPr>
            <w:tcW w:w="5808" w:type="dxa"/>
          </w:tcPr>
          <w:p w14:paraId="02AD157D" w14:textId="77777777" w:rsidR="00BF7012" w:rsidRDefault="00BF7012" w:rsidP="00BF7012">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Malgun Gothic"/>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7F4E1AB5" w14:textId="479A7740" w:rsidR="000B2A2A" w:rsidRDefault="000B2A2A" w:rsidP="000B2A2A">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39014CB7" w:rsidR="000B2A2A" w:rsidRDefault="00A42B77" w:rsidP="000B2A2A">
            <w:pPr>
              <w:rPr>
                <w:sz w:val="22"/>
                <w:szCs w:val="22"/>
                <w:lang w:val="en-US" w:eastAsia="zh-CN"/>
              </w:rPr>
            </w:pPr>
            <w:r>
              <w:rPr>
                <w:sz w:val="22"/>
                <w:szCs w:val="22"/>
                <w:lang w:val="en-US" w:eastAsia="zh-CN"/>
              </w:rPr>
              <w:t>MediaTek</w:t>
            </w:r>
          </w:p>
        </w:tc>
        <w:tc>
          <w:tcPr>
            <w:tcW w:w="1985" w:type="dxa"/>
          </w:tcPr>
          <w:p w14:paraId="2DC5B391" w14:textId="01E8C7CD" w:rsidR="000B2A2A" w:rsidRDefault="00A42B77" w:rsidP="000B2A2A">
            <w:pPr>
              <w:rPr>
                <w:sz w:val="22"/>
                <w:szCs w:val="22"/>
                <w:lang w:val="en-US" w:eastAsia="zh-CN"/>
              </w:rPr>
            </w:pPr>
            <w:r>
              <w:rPr>
                <w:sz w:val="22"/>
                <w:szCs w:val="22"/>
                <w:lang w:val="en-US" w:eastAsia="zh-CN"/>
              </w:rPr>
              <w:t>Rel-15</w:t>
            </w:r>
          </w:p>
        </w:tc>
        <w:tc>
          <w:tcPr>
            <w:tcW w:w="5808" w:type="dxa"/>
          </w:tcPr>
          <w:p w14:paraId="14868377" w14:textId="77777777" w:rsidR="000B2A2A" w:rsidRDefault="000B2A2A" w:rsidP="000B2A2A">
            <w:pPr>
              <w:rPr>
                <w:sz w:val="22"/>
                <w:szCs w:val="22"/>
                <w:lang w:val="en-US" w:eastAsia="zh-CN"/>
              </w:rPr>
            </w:pPr>
          </w:p>
        </w:tc>
      </w:tr>
      <w:tr w:rsidR="00BF7012" w14:paraId="27ACF93E" w14:textId="77777777" w:rsidTr="001C3D8D">
        <w:tc>
          <w:tcPr>
            <w:tcW w:w="1838" w:type="dxa"/>
          </w:tcPr>
          <w:p w14:paraId="2986549D" w14:textId="6B509035" w:rsidR="00BF7012" w:rsidRPr="00054A9B"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168D418" w14:textId="0CB934A6" w:rsidR="00BF7012" w:rsidRPr="00054A9B" w:rsidRDefault="00BF7012" w:rsidP="00BF7012">
            <w:pPr>
              <w:rPr>
                <w:rFonts w:eastAsia="等线"/>
                <w:sz w:val="22"/>
                <w:szCs w:val="22"/>
                <w:lang w:eastAsia="zh-CN"/>
              </w:rPr>
            </w:pPr>
            <w:r>
              <w:rPr>
                <w:rFonts w:eastAsia="等线"/>
                <w:sz w:val="22"/>
                <w:szCs w:val="22"/>
                <w:lang w:eastAsia="zh-CN"/>
              </w:rPr>
              <w:t>R</w:t>
            </w:r>
            <w:r>
              <w:rPr>
                <w:rFonts w:eastAsia="等线" w:hint="eastAsia"/>
                <w:sz w:val="22"/>
                <w:szCs w:val="22"/>
                <w:lang w:eastAsia="zh-CN"/>
              </w:rPr>
              <w:t>1</w:t>
            </w:r>
            <w:r>
              <w:rPr>
                <w:rFonts w:eastAsia="等线"/>
                <w:sz w:val="22"/>
                <w:szCs w:val="22"/>
                <w:lang w:eastAsia="zh-CN"/>
              </w:rPr>
              <w:t>5</w:t>
            </w:r>
          </w:p>
        </w:tc>
        <w:tc>
          <w:tcPr>
            <w:tcW w:w="5808" w:type="dxa"/>
          </w:tcPr>
          <w:p w14:paraId="4D9D5404" w14:textId="38256D4B" w:rsidR="00BF7012" w:rsidRDefault="00BF7012" w:rsidP="00BF7012">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BF7012" w14:paraId="5F3F3F85" w14:textId="77777777" w:rsidTr="001C3D8D">
        <w:tc>
          <w:tcPr>
            <w:tcW w:w="1838" w:type="dxa"/>
          </w:tcPr>
          <w:p w14:paraId="31E2868F" w14:textId="638D1EE6" w:rsidR="00BF7012" w:rsidRPr="009A3105" w:rsidRDefault="005C4E49" w:rsidP="00BF7012">
            <w:pPr>
              <w:rPr>
                <w:rFonts w:eastAsia="等线"/>
                <w:sz w:val="22"/>
                <w:szCs w:val="22"/>
                <w:lang w:eastAsia="zh-CN"/>
              </w:rPr>
            </w:pPr>
            <w:r>
              <w:rPr>
                <w:rFonts w:eastAsia="等线" w:hint="eastAsia"/>
                <w:sz w:val="22"/>
                <w:szCs w:val="22"/>
                <w:lang w:eastAsia="zh-CN"/>
              </w:rPr>
              <w:t>CATT</w:t>
            </w:r>
          </w:p>
        </w:tc>
        <w:tc>
          <w:tcPr>
            <w:tcW w:w="1985" w:type="dxa"/>
          </w:tcPr>
          <w:p w14:paraId="5A50D6EB" w14:textId="37E75631" w:rsidR="00BF7012" w:rsidRPr="009A3105" w:rsidRDefault="005C4E49" w:rsidP="00BF7012">
            <w:pPr>
              <w:rPr>
                <w:rFonts w:eastAsia="等线"/>
                <w:sz w:val="22"/>
                <w:szCs w:val="22"/>
                <w:lang w:eastAsia="zh-CN"/>
              </w:rPr>
            </w:pPr>
            <w:r>
              <w:rPr>
                <w:rFonts w:eastAsia="等线" w:hint="eastAsia"/>
                <w:sz w:val="22"/>
                <w:szCs w:val="22"/>
                <w:lang w:eastAsia="zh-CN"/>
              </w:rPr>
              <w:t>R15</w:t>
            </w:r>
          </w:p>
        </w:tc>
        <w:tc>
          <w:tcPr>
            <w:tcW w:w="5808" w:type="dxa"/>
          </w:tcPr>
          <w:p w14:paraId="6A51CD56" w14:textId="77777777" w:rsidR="00BF7012" w:rsidRPr="009A3105" w:rsidRDefault="00BF7012" w:rsidP="00BF7012">
            <w:pPr>
              <w:rPr>
                <w:rFonts w:eastAsia="等线"/>
                <w:sz w:val="22"/>
                <w:szCs w:val="22"/>
                <w:lang w:eastAsia="zh-CN"/>
              </w:rPr>
            </w:pPr>
          </w:p>
        </w:tc>
      </w:tr>
      <w:tr w:rsidR="00BF7012" w14:paraId="59FBE956" w14:textId="77777777" w:rsidTr="001C3D8D">
        <w:tc>
          <w:tcPr>
            <w:tcW w:w="1838" w:type="dxa"/>
          </w:tcPr>
          <w:p w14:paraId="1874C502" w14:textId="77777777" w:rsidR="00BF7012" w:rsidRPr="009749BB" w:rsidRDefault="00BF7012" w:rsidP="00BF7012">
            <w:pPr>
              <w:rPr>
                <w:rFonts w:eastAsia="等线"/>
                <w:sz w:val="22"/>
                <w:szCs w:val="22"/>
                <w:lang w:eastAsia="zh-CN"/>
              </w:rPr>
            </w:pPr>
          </w:p>
        </w:tc>
        <w:tc>
          <w:tcPr>
            <w:tcW w:w="1985" w:type="dxa"/>
          </w:tcPr>
          <w:p w14:paraId="52B6A296" w14:textId="77777777" w:rsidR="00BF7012" w:rsidRPr="009749BB" w:rsidRDefault="00BF7012" w:rsidP="00BF7012">
            <w:pPr>
              <w:rPr>
                <w:rFonts w:eastAsia="等线"/>
                <w:sz w:val="22"/>
                <w:szCs w:val="22"/>
                <w:lang w:eastAsia="zh-CN"/>
              </w:rPr>
            </w:pPr>
          </w:p>
        </w:tc>
        <w:tc>
          <w:tcPr>
            <w:tcW w:w="5808" w:type="dxa"/>
          </w:tcPr>
          <w:p w14:paraId="43882B8F" w14:textId="77777777" w:rsidR="00BF7012" w:rsidRDefault="00BF7012" w:rsidP="00BF7012">
            <w:pPr>
              <w:rPr>
                <w:rFonts w:eastAsiaTheme="minorEastAsia"/>
                <w:sz w:val="22"/>
                <w:szCs w:val="22"/>
                <w:lang w:eastAsia="ja-JP"/>
              </w:rPr>
            </w:pPr>
          </w:p>
        </w:tc>
      </w:tr>
      <w:tr w:rsidR="00BF7012" w14:paraId="00739A29" w14:textId="77777777" w:rsidTr="001C3D8D">
        <w:tc>
          <w:tcPr>
            <w:tcW w:w="1838" w:type="dxa"/>
          </w:tcPr>
          <w:p w14:paraId="303360A9" w14:textId="77777777" w:rsidR="00BF7012" w:rsidRPr="00C11F73" w:rsidRDefault="00BF7012" w:rsidP="00BF7012">
            <w:pPr>
              <w:rPr>
                <w:rFonts w:eastAsiaTheme="minorEastAsia"/>
                <w:sz w:val="22"/>
                <w:szCs w:val="22"/>
                <w:lang w:eastAsia="ja-JP"/>
              </w:rPr>
            </w:pPr>
          </w:p>
        </w:tc>
        <w:tc>
          <w:tcPr>
            <w:tcW w:w="1985" w:type="dxa"/>
          </w:tcPr>
          <w:p w14:paraId="3E0FF3C2" w14:textId="77777777" w:rsidR="00BF7012" w:rsidRDefault="00BF7012" w:rsidP="00BF7012">
            <w:pPr>
              <w:rPr>
                <w:rFonts w:eastAsia="等线"/>
                <w:sz w:val="22"/>
                <w:szCs w:val="22"/>
                <w:lang w:eastAsia="zh-CN"/>
              </w:rPr>
            </w:pPr>
          </w:p>
        </w:tc>
        <w:tc>
          <w:tcPr>
            <w:tcW w:w="5808" w:type="dxa"/>
          </w:tcPr>
          <w:p w14:paraId="05073472" w14:textId="77777777" w:rsidR="00BF7012" w:rsidRPr="00C11F73" w:rsidRDefault="00BF7012" w:rsidP="00BF7012">
            <w:pPr>
              <w:rPr>
                <w:rFonts w:eastAsiaTheme="minorEastAsia"/>
                <w:sz w:val="22"/>
                <w:szCs w:val="22"/>
                <w:lang w:eastAsia="ja-JP"/>
              </w:rPr>
            </w:pPr>
          </w:p>
        </w:tc>
      </w:tr>
      <w:tr w:rsidR="00BF7012" w14:paraId="007F6A8C" w14:textId="77777777" w:rsidTr="001C3D8D">
        <w:tc>
          <w:tcPr>
            <w:tcW w:w="1838" w:type="dxa"/>
          </w:tcPr>
          <w:p w14:paraId="6DEDD8D4" w14:textId="77777777" w:rsidR="00BF7012" w:rsidRPr="00716882" w:rsidRDefault="00BF7012" w:rsidP="00BF7012">
            <w:pPr>
              <w:rPr>
                <w:rFonts w:eastAsia="等线"/>
                <w:sz w:val="22"/>
                <w:szCs w:val="22"/>
                <w:lang w:eastAsia="zh-CN"/>
              </w:rPr>
            </w:pPr>
          </w:p>
        </w:tc>
        <w:tc>
          <w:tcPr>
            <w:tcW w:w="1985" w:type="dxa"/>
          </w:tcPr>
          <w:p w14:paraId="58A43739" w14:textId="77777777" w:rsidR="00BF7012" w:rsidRDefault="00BF7012" w:rsidP="00BF7012">
            <w:pPr>
              <w:rPr>
                <w:rFonts w:eastAsia="等线"/>
                <w:sz w:val="22"/>
                <w:szCs w:val="22"/>
                <w:lang w:eastAsia="zh-CN"/>
              </w:rPr>
            </w:pPr>
          </w:p>
        </w:tc>
        <w:tc>
          <w:tcPr>
            <w:tcW w:w="5808" w:type="dxa"/>
          </w:tcPr>
          <w:p w14:paraId="2EE774FA" w14:textId="77777777" w:rsidR="00BF7012" w:rsidRDefault="00BF7012" w:rsidP="00BF7012">
            <w:pPr>
              <w:rPr>
                <w:rFonts w:eastAsiaTheme="minorEastAsia"/>
                <w:sz w:val="22"/>
                <w:szCs w:val="22"/>
                <w:lang w:eastAsia="ja-JP"/>
              </w:rPr>
            </w:pPr>
          </w:p>
        </w:tc>
      </w:tr>
      <w:tr w:rsidR="00BF7012" w14:paraId="14DA3503" w14:textId="77777777" w:rsidTr="001C3D8D">
        <w:tc>
          <w:tcPr>
            <w:tcW w:w="1838" w:type="dxa"/>
          </w:tcPr>
          <w:p w14:paraId="33273A87" w14:textId="77777777" w:rsidR="00BF7012" w:rsidRDefault="00BF7012" w:rsidP="00BF7012">
            <w:pPr>
              <w:rPr>
                <w:rFonts w:eastAsia="等线"/>
                <w:sz w:val="22"/>
                <w:szCs w:val="22"/>
                <w:lang w:eastAsia="zh-CN"/>
              </w:rPr>
            </w:pPr>
          </w:p>
        </w:tc>
        <w:tc>
          <w:tcPr>
            <w:tcW w:w="1985" w:type="dxa"/>
          </w:tcPr>
          <w:p w14:paraId="02FD1355" w14:textId="77777777" w:rsidR="00BF7012" w:rsidRDefault="00BF7012" w:rsidP="00BF7012">
            <w:pPr>
              <w:rPr>
                <w:rFonts w:eastAsia="等线"/>
                <w:sz w:val="22"/>
                <w:szCs w:val="22"/>
                <w:lang w:eastAsia="zh-CN"/>
              </w:rPr>
            </w:pPr>
          </w:p>
        </w:tc>
        <w:tc>
          <w:tcPr>
            <w:tcW w:w="5808" w:type="dxa"/>
          </w:tcPr>
          <w:p w14:paraId="41DB4B07" w14:textId="77777777" w:rsidR="00BF7012" w:rsidRDefault="00BF7012" w:rsidP="00BF7012">
            <w:pPr>
              <w:rPr>
                <w:rFonts w:eastAsiaTheme="minorEastAsia"/>
                <w:sz w:val="22"/>
                <w:szCs w:val="22"/>
                <w:lang w:eastAsia="ja-JP"/>
              </w:rPr>
            </w:pPr>
          </w:p>
        </w:tc>
      </w:tr>
      <w:tr w:rsidR="00BF7012" w14:paraId="1194B04B" w14:textId="77777777" w:rsidTr="001C3D8D">
        <w:tc>
          <w:tcPr>
            <w:tcW w:w="1838" w:type="dxa"/>
          </w:tcPr>
          <w:p w14:paraId="12305E47" w14:textId="77777777" w:rsidR="00BF7012" w:rsidRDefault="00BF7012" w:rsidP="00BF7012">
            <w:pPr>
              <w:rPr>
                <w:rFonts w:eastAsia="等线"/>
                <w:sz w:val="22"/>
                <w:szCs w:val="22"/>
                <w:lang w:eastAsia="zh-CN"/>
              </w:rPr>
            </w:pPr>
          </w:p>
        </w:tc>
        <w:tc>
          <w:tcPr>
            <w:tcW w:w="1985" w:type="dxa"/>
          </w:tcPr>
          <w:p w14:paraId="649D8762" w14:textId="77777777" w:rsidR="00BF7012" w:rsidRDefault="00BF7012" w:rsidP="00BF7012">
            <w:pPr>
              <w:rPr>
                <w:rFonts w:eastAsia="等线"/>
                <w:sz w:val="22"/>
                <w:szCs w:val="22"/>
                <w:lang w:eastAsia="zh-CN"/>
              </w:rPr>
            </w:pPr>
          </w:p>
        </w:tc>
        <w:tc>
          <w:tcPr>
            <w:tcW w:w="5808" w:type="dxa"/>
          </w:tcPr>
          <w:p w14:paraId="0A5FA048" w14:textId="77777777" w:rsidR="00BF7012" w:rsidRDefault="00BF7012" w:rsidP="00BF7012">
            <w:pPr>
              <w:rPr>
                <w:rFonts w:eastAsiaTheme="minorEastAsia"/>
                <w:sz w:val="22"/>
                <w:szCs w:val="22"/>
                <w:lang w:eastAsia="ja-JP"/>
              </w:rPr>
            </w:pPr>
          </w:p>
        </w:tc>
      </w:tr>
      <w:tr w:rsidR="00BF7012" w14:paraId="6DC6A8D5" w14:textId="77777777" w:rsidTr="001C3D8D">
        <w:tc>
          <w:tcPr>
            <w:tcW w:w="1838" w:type="dxa"/>
          </w:tcPr>
          <w:p w14:paraId="103BE153" w14:textId="77777777" w:rsidR="00BF7012" w:rsidRPr="00953EDA" w:rsidRDefault="00BF7012" w:rsidP="00BF7012">
            <w:pPr>
              <w:rPr>
                <w:rFonts w:eastAsia="Malgun Gothic"/>
                <w:sz w:val="22"/>
                <w:szCs w:val="22"/>
                <w:lang w:eastAsia="ko-KR"/>
              </w:rPr>
            </w:pPr>
          </w:p>
        </w:tc>
        <w:tc>
          <w:tcPr>
            <w:tcW w:w="1985" w:type="dxa"/>
          </w:tcPr>
          <w:p w14:paraId="643FE9D8" w14:textId="77777777" w:rsidR="00BF7012" w:rsidRPr="00953EDA" w:rsidRDefault="00BF7012" w:rsidP="00BF7012">
            <w:pPr>
              <w:rPr>
                <w:rFonts w:eastAsia="Malgun Gothic"/>
                <w:sz w:val="22"/>
                <w:szCs w:val="22"/>
                <w:lang w:eastAsia="ko-KR"/>
              </w:rPr>
            </w:pPr>
          </w:p>
        </w:tc>
        <w:tc>
          <w:tcPr>
            <w:tcW w:w="5808" w:type="dxa"/>
          </w:tcPr>
          <w:p w14:paraId="02FAE242" w14:textId="77777777" w:rsidR="00BF7012" w:rsidRDefault="00BF7012" w:rsidP="00BF7012">
            <w:pPr>
              <w:rPr>
                <w:rFonts w:eastAsiaTheme="minorEastAsia"/>
                <w:sz w:val="22"/>
                <w:szCs w:val="22"/>
                <w:lang w:eastAsia="ja-JP"/>
              </w:rPr>
            </w:pPr>
          </w:p>
        </w:tc>
      </w:tr>
    </w:tbl>
    <w:p w14:paraId="03B2FCE4" w14:textId="76F966D0" w:rsidR="00E24107" w:rsidRDefault="00E24107">
      <w:pPr>
        <w:rPr>
          <w:rFonts w:eastAsia="等线"/>
          <w:sz w:val="28"/>
          <w:szCs w:val="22"/>
          <w:lang w:eastAsia="zh-CN"/>
        </w:rPr>
      </w:pPr>
    </w:p>
    <w:p w14:paraId="049C7792" w14:textId="2E426CB2" w:rsidR="00E24107" w:rsidRDefault="006D7583">
      <w:pPr>
        <w:pStyle w:val="3"/>
        <w:rPr>
          <w:rFonts w:eastAsia="等线"/>
          <w:lang w:eastAsia="zh-CN"/>
        </w:rPr>
      </w:pPr>
      <w:r>
        <w:rPr>
          <w:rFonts w:eastAsia="等线"/>
          <w:lang w:eastAsia="zh-CN"/>
        </w:rPr>
        <w:t xml:space="preserve">2.1.3 </w:t>
      </w:r>
      <w:r w:rsidR="00CD1D01">
        <w:rPr>
          <w:rFonts w:eastAsia="等线"/>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 xml:space="preserve">The CRs are in [7][8],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87"/>
        <w:gridCol w:w="1512"/>
        <w:gridCol w:w="1427"/>
        <w:gridCol w:w="5431"/>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Malgun Gothic"/>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7" w:type="pct"/>
          </w:tcPr>
          <w:p w14:paraId="65495707" w14:textId="560BD3B4" w:rsidR="000B2A2A" w:rsidRDefault="000B2A2A" w:rsidP="000B2A2A">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0B2A2A" w14:paraId="72DEC112" w14:textId="77777777" w:rsidTr="000B2A2A">
        <w:tc>
          <w:tcPr>
            <w:tcW w:w="754" w:type="pct"/>
          </w:tcPr>
          <w:p w14:paraId="34366FCA" w14:textId="61151F04"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276B5B72" w14:textId="1AE98F07" w:rsidR="000B2A2A" w:rsidRDefault="00CB1B17" w:rsidP="000B2A2A">
            <w:pPr>
              <w:rPr>
                <w:rFonts w:eastAsiaTheme="minorEastAsia"/>
                <w:sz w:val="22"/>
                <w:szCs w:val="22"/>
                <w:lang w:eastAsia="ja-JP"/>
              </w:rPr>
            </w:pPr>
            <w:r>
              <w:rPr>
                <w:rFonts w:eastAsiaTheme="minorEastAsia"/>
                <w:sz w:val="22"/>
                <w:szCs w:val="22"/>
                <w:lang w:eastAsia="ja-JP"/>
              </w:rPr>
              <w:t>Yes</w:t>
            </w:r>
          </w:p>
        </w:tc>
        <w:tc>
          <w:tcPr>
            <w:tcW w:w="724" w:type="pct"/>
          </w:tcPr>
          <w:p w14:paraId="5C9FEDB1" w14:textId="4AE531A9" w:rsidR="000B2A2A" w:rsidRDefault="00CB1B17" w:rsidP="000B2A2A">
            <w:pPr>
              <w:rPr>
                <w:sz w:val="22"/>
                <w:szCs w:val="22"/>
                <w:lang w:val="en-US" w:eastAsia="zh-CN"/>
              </w:rPr>
            </w:pPr>
            <w:r>
              <w:rPr>
                <w:sz w:val="22"/>
                <w:szCs w:val="22"/>
                <w:lang w:val="en-US" w:eastAsia="zh-CN"/>
              </w:rPr>
              <w:t>Rel-15</w:t>
            </w: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5A45A33E" w:rsidR="000B2A2A" w:rsidRPr="00054A9B" w:rsidRDefault="00A42B77" w:rsidP="000B2A2A">
            <w:pPr>
              <w:rPr>
                <w:rFonts w:eastAsia="等线"/>
                <w:sz w:val="22"/>
                <w:szCs w:val="22"/>
                <w:lang w:eastAsia="zh-CN"/>
              </w:rPr>
            </w:pPr>
            <w:r>
              <w:rPr>
                <w:rFonts w:eastAsia="等线"/>
                <w:sz w:val="22"/>
                <w:szCs w:val="22"/>
                <w:lang w:eastAsia="zh-CN"/>
              </w:rPr>
              <w:t>MediaTek</w:t>
            </w:r>
          </w:p>
        </w:tc>
        <w:tc>
          <w:tcPr>
            <w:tcW w:w="767" w:type="pct"/>
          </w:tcPr>
          <w:p w14:paraId="66051C4A" w14:textId="3C945BF7" w:rsidR="000B2A2A" w:rsidRPr="00054A9B" w:rsidRDefault="00A42B77" w:rsidP="000B2A2A">
            <w:pPr>
              <w:rPr>
                <w:rFonts w:eastAsia="等线"/>
                <w:sz w:val="22"/>
                <w:szCs w:val="22"/>
                <w:lang w:eastAsia="zh-CN"/>
              </w:rPr>
            </w:pPr>
            <w:r>
              <w:rPr>
                <w:rFonts w:eastAsia="等线"/>
                <w:sz w:val="22"/>
                <w:szCs w:val="22"/>
                <w:lang w:eastAsia="zh-CN"/>
              </w:rPr>
              <w:t>Yes</w:t>
            </w:r>
          </w:p>
        </w:tc>
        <w:tc>
          <w:tcPr>
            <w:tcW w:w="724" w:type="pct"/>
          </w:tcPr>
          <w:p w14:paraId="6D1B30BA" w14:textId="2298E66D" w:rsidR="000B2A2A" w:rsidRPr="00054A9B" w:rsidRDefault="00A42B77" w:rsidP="000B2A2A">
            <w:pPr>
              <w:rPr>
                <w:rFonts w:eastAsia="等线"/>
                <w:sz w:val="22"/>
                <w:szCs w:val="22"/>
                <w:lang w:eastAsia="zh-CN"/>
              </w:rPr>
            </w:pPr>
            <w:r>
              <w:rPr>
                <w:rFonts w:eastAsia="等线"/>
                <w:sz w:val="22"/>
                <w:szCs w:val="22"/>
                <w:lang w:eastAsia="zh-CN"/>
              </w:rPr>
              <w:t>Rel-15</w:t>
            </w:r>
          </w:p>
        </w:tc>
        <w:tc>
          <w:tcPr>
            <w:tcW w:w="2755" w:type="pct"/>
          </w:tcPr>
          <w:p w14:paraId="47293459" w14:textId="77777777" w:rsidR="000B2A2A" w:rsidRPr="00054A9B" w:rsidRDefault="000B2A2A" w:rsidP="000B2A2A">
            <w:pPr>
              <w:rPr>
                <w:rFonts w:eastAsia="等线"/>
                <w:sz w:val="22"/>
                <w:szCs w:val="22"/>
                <w:lang w:eastAsia="zh-CN"/>
              </w:rPr>
            </w:pPr>
          </w:p>
        </w:tc>
      </w:tr>
      <w:tr w:rsidR="00BF7012" w14:paraId="288CA6D9" w14:textId="77777777" w:rsidTr="000B2A2A">
        <w:tc>
          <w:tcPr>
            <w:tcW w:w="754" w:type="pct"/>
          </w:tcPr>
          <w:p w14:paraId="6F3AD938" w14:textId="59C33274" w:rsidR="00BF7012" w:rsidRPr="009A3105"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7" w:type="pct"/>
          </w:tcPr>
          <w:p w14:paraId="3FAC3A25" w14:textId="30736408" w:rsidR="00BF7012" w:rsidRPr="009A3105" w:rsidRDefault="00BF7012" w:rsidP="00BF701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24" w:type="pct"/>
          </w:tcPr>
          <w:p w14:paraId="4D3F8092" w14:textId="55D16338" w:rsidR="00BF7012" w:rsidRPr="009A3105" w:rsidRDefault="00BF7012" w:rsidP="00BF7012">
            <w:pPr>
              <w:rPr>
                <w:rFonts w:eastAsia="等线"/>
                <w:sz w:val="22"/>
                <w:szCs w:val="22"/>
                <w:lang w:eastAsia="zh-CN"/>
              </w:rPr>
            </w:pPr>
            <w:r>
              <w:rPr>
                <w:rFonts w:eastAsia="等线"/>
                <w:sz w:val="22"/>
                <w:szCs w:val="22"/>
                <w:lang w:eastAsia="zh-CN"/>
              </w:rPr>
              <w:t>R15</w:t>
            </w:r>
          </w:p>
        </w:tc>
        <w:tc>
          <w:tcPr>
            <w:tcW w:w="2755" w:type="pct"/>
          </w:tcPr>
          <w:p w14:paraId="183446CB" w14:textId="77777777" w:rsidR="00BF7012" w:rsidRPr="009A3105" w:rsidRDefault="00BF7012" w:rsidP="00BF7012">
            <w:pPr>
              <w:rPr>
                <w:rFonts w:eastAsia="等线"/>
                <w:sz w:val="22"/>
                <w:szCs w:val="22"/>
                <w:lang w:eastAsia="zh-CN"/>
              </w:rPr>
            </w:pPr>
          </w:p>
        </w:tc>
      </w:tr>
      <w:tr w:rsidR="00BF7012" w14:paraId="4D8BF0C7" w14:textId="77777777" w:rsidTr="000B2A2A">
        <w:tc>
          <w:tcPr>
            <w:tcW w:w="754" w:type="pct"/>
          </w:tcPr>
          <w:p w14:paraId="36E9A926" w14:textId="2B578996" w:rsidR="00BF7012" w:rsidRPr="00F13497" w:rsidRDefault="0084562C" w:rsidP="00BF7012">
            <w:pPr>
              <w:rPr>
                <w:rFonts w:eastAsia="等线"/>
                <w:sz w:val="22"/>
                <w:szCs w:val="22"/>
                <w:lang w:eastAsia="zh-CN"/>
              </w:rPr>
            </w:pPr>
            <w:r>
              <w:rPr>
                <w:rFonts w:eastAsia="等线" w:hint="eastAsia"/>
                <w:sz w:val="22"/>
                <w:szCs w:val="22"/>
                <w:lang w:eastAsia="zh-CN"/>
              </w:rPr>
              <w:t>CATT</w:t>
            </w:r>
          </w:p>
        </w:tc>
        <w:tc>
          <w:tcPr>
            <w:tcW w:w="767" w:type="pct"/>
          </w:tcPr>
          <w:p w14:paraId="3D0AFA3C" w14:textId="58460806" w:rsidR="00BF7012" w:rsidRPr="00F13497" w:rsidRDefault="0084562C" w:rsidP="00BF7012">
            <w:pPr>
              <w:rPr>
                <w:rFonts w:eastAsia="等线"/>
                <w:sz w:val="22"/>
                <w:szCs w:val="22"/>
                <w:lang w:eastAsia="zh-CN"/>
              </w:rPr>
            </w:pPr>
            <w:r>
              <w:rPr>
                <w:rFonts w:eastAsia="等线" w:hint="eastAsia"/>
                <w:sz w:val="22"/>
                <w:szCs w:val="22"/>
                <w:lang w:eastAsia="zh-CN"/>
              </w:rPr>
              <w:t>Yes</w:t>
            </w:r>
          </w:p>
        </w:tc>
        <w:tc>
          <w:tcPr>
            <w:tcW w:w="724" w:type="pct"/>
          </w:tcPr>
          <w:p w14:paraId="692EAB0F" w14:textId="11AEA16E" w:rsidR="00BF7012" w:rsidRPr="00F13497" w:rsidRDefault="0084562C" w:rsidP="00BF7012">
            <w:pPr>
              <w:rPr>
                <w:rFonts w:eastAsia="等线"/>
                <w:sz w:val="22"/>
                <w:szCs w:val="22"/>
                <w:lang w:eastAsia="zh-CN"/>
              </w:rPr>
            </w:pPr>
            <w:r>
              <w:rPr>
                <w:rFonts w:eastAsia="等线" w:hint="eastAsia"/>
                <w:sz w:val="22"/>
                <w:szCs w:val="22"/>
                <w:lang w:eastAsia="zh-CN"/>
              </w:rPr>
              <w:t>R15</w:t>
            </w:r>
          </w:p>
        </w:tc>
        <w:tc>
          <w:tcPr>
            <w:tcW w:w="2755" w:type="pct"/>
          </w:tcPr>
          <w:p w14:paraId="3E65416E" w14:textId="77777777" w:rsidR="00BF7012" w:rsidRPr="00F13497" w:rsidRDefault="00BF7012" w:rsidP="00BF7012">
            <w:pPr>
              <w:rPr>
                <w:rFonts w:eastAsia="等线"/>
                <w:sz w:val="22"/>
                <w:szCs w:val="22"/>
                <w:lang w:eastAsia="zh-CN"/>
              </w:rPr>
            </w:pPr>
          </w:p>
        </w:tc>
      </w:tr>
      <w:tr w:rsidR="00BF7012" w14:paraId="5FC73A50" w14:textId="77777777" w:rsidTr="000B2A2A">
        <w:tc>
          <w:tcPr>
            <w:tcW w:w="754" w:type="pct"/>
          </w:tcPr>
          <w:p w14:paraId="0CA0D7A4" w14:textId="77777777" w:rsidR="00BF7012" w:rsidRPr="0015693B" w:rsidRDefault="00BF7012" w:rsidP="00BF7012">
            <w:pPr>
              <w:rPr>
                <w:rFonts w:eastAsiaTheme="minorEastAsia"/>
                <w:sz w:val="22"/>
                <w:szCs w:val="22"/>
                <w:lang w:eastAsia="ja-JP"/>
              </w:rPr>
            </w:pPr>
          </w:p>
        </w:tc>
        <w:tc>
          <w:tcPr>
            <w:tcW w:w="767" w:type="pct"/>
          </w:tcPr>
          <w:p w14:paraId="117D5DC9" w14:textId="77777777" w:rsidR="00BF7012" w:rsidRPr="0015693B" w:rsidRDefault="00BF7012" w:rsidP="00BF7012">
            <w:pPr>
              <w:rPr>
                <w:rFonts w:eastAsiaTheme="minorEastAsia"/>
                <w:sz w:val="22"/>
                <w:szCs w:val="22"/>
                <w:lang w:eastAsia="ja-JP"/>
              </w:rPr>
            </w:pPr>
          </w:p>
        </w:tc>
        <w:tc>
          <w:tcPr>
            <w:tcW w:w="724" w:type="pct"/>
          </w:tcPr>
          <w:p w14:paraId="1183AC22" w14:textId="77777777" w:rsidR="00BF7012" w:rsidRPr="0015693B" w:rsidRDefault="00BF7012" w:rsidP="00BF7012">
            <w:pPr>
              <w:rPr>
                <w:rFonts w:eastAsiaTheme="minorEastAsia"/>
                <w:sz w:val="22"/>
                <w:szCs w:val="22"/>
                <w:lang w:eastAsia="ja-JP"/>
              </w:rPr>
            </w:pPr>
          </w:p>
        </w:tc>
        <w:tc>
          <w:tcPr>
            <w:tcW w:w="2755" w:type="pct"/>
          </w:tcPr>
          <w:p w14:paraId="036F4C1A" w14:textId="77777777" w:rsidR="00BF7012" w:rsidRPr="0015693B" w:rsidRDefault="00BF7012" w:rsidP="00BF7012">
            <w:pPr>
              <w:rPr>
                <w:rFonts w:eastAsiaTheme="minorEastAsia"/>
                <w:sz w:val="22"/>
                <w:szCs w:val="22"/>
                <w:lang w:eastAsia="ja-JP"/>
              </w:rPr>
            </w:pPr>
          </w:p>
        </w:tc>
      </w:tr>
      <w:tr w:rsidR="00BF7012" w14:paraId="03167EA6" w14:textId="77777777" w:rsidTr="000B2A2A">
        <w:tc>
          <w:tcPr>
            <w:tcW w:w="754" w:type="pct"/>
          </w:tcPr>
          <w:p w14:paraId="79150A17" w14:textId="77777777" w:rsidR="00BF7012" w:rsidRPr="00716882" w:rsidRDefault="00BF7012" w:rsidP="00BF7012">
            <w:pPr>
              <w:rPr>
                <w:rFonts w:eastAsia="等线"/>
                <w:sz w:val="22"/>
                <w:szCs w:val="22"/>
                <w:lang w:eastAsia="zh-CN"/>
              </w:rPr>
            </w:pPr>
          </w:p>
        </w:tc>
        <w:tc>
          <w:tcPr>
            <w:tcW w:w="767" w:type="pct"/>
          </w:tcPr>
          <w:p w14:paraId="37311E4D" w14:textId="77777777" w:rsidR="00BF7012" w:rsidRPr="00716882" w:rsidRDefault="00BF7012" w:rsidP="00BF7012">
            <w:pPr>
              <w:rPr>
                <w:rFonts w:eastAsia="等线"/>
                <w:sz w:val="22"/>
                <w:szCs w:val="22"/>
                <w:lang w:eastAsia="zh-CN"/>
              </w:rPr>
            </w:pPr>
          </w:p>
        </w:tc>
        <w:tc>
          <w:tcPr>
            <w:tcW w:w="724" w:type="pct"/>
          </w:tcPr>
          <w:p w14:paraId="726432E2" w14:textId="77777777" w:rsidR="00BF7012" w:rsidRPr="00716882" w:rsidRDefault="00BF7012" w:rsidP="00BF7012">
            <w:pPr>
              <w:rPr>
                <w:rFonts w:eastAsia="等线"/>
                <w:sz w:val="22"/>
                <w:szCs w:val="22"/>
                <w:lang w:eastAsia="zh-CN"/>
              </w:rPr>
            </w:pPr>
          </w:p>
        </w:tc>
        <w:tc>
          <w:tcPr>
            <w:tcW w:w="2755" w:type="pct"/>
          </w:tcPr>
          <w:p w14:paraId="0900E9D0" w14:textId="77777777" w:rsidR="00BF7012" w:rsidRPr="00716882" w:rsidRDefault="00BF7012" w:rsidP="00BF7012">
            <w:pPr>
              <w:rPr>
                <w:rFonts w:eastAsia="等线"/>
                <w:sz w:val="22"/>
                <w:szCs w:val="22"/>
                <w:lang w:eastAsia="zh-CN"/>
              </w:rPr>
            </w:pPr>
          </w:p>
        </w:tc>
      </w:tr>
      <w:tr w:rsidR="00BF7012" w14:paraId="6CA5B56E" w14:textId="77777777" w:rsidTr="000B2A2A">
        <w:tc>
          <w:tcPr>
            <w:tcW w:w="754" w:type="pct"/>
          </w:tcPr>
          <w:p w14:paraId="11054E9F" w14:textId="77777777" w:rsidR="00BF7012" w:rsidRDefault="00BF7012" w:rsidP="00BF7012">
            <w:pPr>
              <w:rPr>
                <w:rFonts w:eastAsia="等线"/>
                <w:sz w:val="22"/>
                <w:szCs w:val="22"/>
                <w:lang w:eastAsia="zh-CN"/>
              </w:rPr>
            </w:pPr>
          </w:p>
        </w:tc>
        <w:tc>
          <w:tcPr>
            <w:tcW w:w="767" w:type="pct"/>
          </w:tcPr>
          <w:p w14:paraId="13A5D29A" w14:textId="77777777" w:rsidR="00BF7012" w:rsidRDefault="00BF7012" w:rsidP="00BF7012">
            <w:pPr>
              <w:rPr>
                <w:rFonts w:eastAsia="等线"/>
                <w:sz w:val="22"/>
                <w:szCs w:val="22"/>
                <w:lang w:eastAsia="zh-CN"/>
              </w:rPr>
            </w:pPr>
          </w:p>
        </w:tc>
        <w:tc>
          <w:tcPr>
            <w:tcW w:w="724" w:type="pct"/>
          </w:tcPr>
          <w:p w14:paraId="5B8D2833" w14:textId="77777777" w:rsidR="00BF7012" w:rsidRDefault="00BF7012" w:rsidP="00BF7012">
            <w:pPr>
              <w:rPr>
                <w:rFonts w:eastAsia="等线"/>
                <w:sz w:val="22"/>
                <w:szCs w:val="22"/>
                <w:lang w:eastAsia="zh-CN"/>
              </w:rPr>
            </w:pPr>
          </w:p>
        </w:tc>
        <w:tc>
          <w:tcPr>
            <w:tcW w:w="2755" w:type="pct"/>
          </w:tcPr>
          <w:p w14:paraId="514C0697" w14:textId="77777777" w:rsidR="00BF7012" w:rsidRDefault="00BF7012" w:rsidP="00BF7012">
            <w:pPr>
              <w:rPr>
                <w:rFonts w:eastAsia="等线"/>
                <w:sz w:val="22"/>
                <w:szCs w:val="22"/>
                <w:lang w:eastAsia="zh-CN"/>
              </w:rPr>
            </w:pPr>
          </w:p>
        </w:tc>
      </w:tr>
      <w:tr w:rsidR="00BF7012" w14:paraId="09805EE5" w14:textId="77777777" w:rsidTr="000B2A2A">
        <w:tc>
          <w:tcPr>
            <w:tcW w:w="754" w:type="pct"/>
          </w:tcPr>
          <w:p w14:paraId="2C2E305A" w14:textId="77777777" w:rsidR="00BF7012" w:rsidRDefault="00BF7012" w:rsidP="00BF7012">
            <w:pPr>
              <w:rPr>
                <w:rFonts w:eastAsia="等线"/>
                <w:sz w:val="22"/>
                <w:szCs w:val="22"/>
                <w:lang w:eastAsia="zh-CN"/>
              </w:rPr>
            </w:pPr>
          </w:p>
        </w:tc>
        <w:tc>
          <w:tcPr>
            <w:tcW w:w="767" w:type="pct"/>
          </w:tcPr>
          <w:p w14:paraId="0301BC0C" w14:textId="77777777" w:rsidR="00BF7012" w:rsidRDefault="00BF7012" w:rsidP="00BF7012">
            <w:pPr>
              <w:rPr>
                <w:rFonts w:eastAsia="等线"/>
                <w:sz w:val="22"/>
                <w:szCs w:val="22"/>
                <w:lang w:eastAsia="zh-CN"/>
              </w:rPr>
            </w:pPr>
          </w:p>
        </w:tc>
        <w:tc>
          <w:tcPr>
            <w:tcW w:w="724" w:type="pct"/>
          </w:tcPr>
          <w:p w14:paraId="7497D98B" w14:textId="77777777" w:rsidR="00BF7012" w:rsidRDefault="00BF7012" w:rsidP="00BF7012">
            <w:pPr>
              <w:rPr>
                <w:rFonts w:eastAsia="等线"/>
                <w:sz w:val="22"/>
                <w:szCs w:val="22"/>
                <w:lang w:eastAsia="zh-CN"/>
              </w:rPr>
            </w:pPr>
          </w:p>
        </w:tc>
        <w:tc>
          <w:tcPr>
            <w:tcW w:w="2755" w:type="pct"/>
          </w:tcPr>
          <w:p w14:paraId="0081AAC1" w14:textId="77777777" w:rsidR="00BF7012" w:rsidRDefault="00BF7012" w:rsidP="00BF7012">
            <w:pPr>
              <w:rPr>
                <w:rFonts w:eastAsia="等线"/>
                <w:sz w:val="22"/>
                <w:szCs w:val="22"/>
                <w:lang w:eastAsia="zh-CN"/>
              </w:rPr>
            </w:pPr>
          </w:p>
        </w:tc>
      </w:tr>
      <w:tr w:rsidR="00BF7012" w14:paraId="2862705B" w14:textId="77777777" w:rsidTr="000B2A2A">
        <w:tc>
          <w:tcPr>
            <w:tcW w:w="754" w:type="pct"/>
          </w:tcPr>
          <w:p w14:paraId="1CC53430" w14:textId="77777777" w:rsidR="00BF7012" w:rsidRPr="00953EDA" w:rsidRDefault="00BF7012" w:rsidP="00BF7012">
            <w:pPr>
              <w:rPr>
                <w:rFonts w:eastAsia="Malgun Gothic"/>
                <w:sz w:val="22"/>
                <w:szCs w:val="22"/>
                <w:lang w:eastAsia="ko-KR"/>
              </w:rPr>
            </w:pPr>
          </w:p>
        </w:tc>
        <w:tc>
          <w:tcPr>
            <w:tcW w:w="767" w:type="pct"/>
          </w:tcPr>
          <w:p w14:paraId="546FCEDE" w14:textId="77777777" w:rsidR="00BF7012" w:rsidRPr="00953EDA" w:rsidRDefault="00BF7012" w:rsidP="00BF7012">
            <w:pPr>
              <w:rPr>
                <w:rFonts w:eastAsia="Malgun Gothic"/>
                <w:sz w:val="22"/>
                <w:szCs w:val="22"/>
                <w:lang w:eastAsia="ko-KR"/>
              </w:rPr>
            </w:pPr>
          </w:p>
        </w:tc>
        <w:tc>
          <w:tcPr>
            <w:tcW w:w="724" w:type="pct"/>
          </w:tcPr>
          <w:p w14:paraId="60601066" w14:textId="77777777" w:rsidR="00BF7012" w:rsidRPr="00953EDA" w:rsidRDefault="00BF7012" w:rsidP="00BF7012">
            <w:pPr>
              <w:rPr>
                <w:rFonts w:eastAsia="Malgun Gothic"/>
                <w:sz w:val="22"/>
                <w:szCs w:val="22"/>
                <w:lang w:eastAsia="ko-KR"/>
              </w:rPr>
            </w:pPr>
          </w:p>
        </w:tc>
        <w:tc>
          <w:tcPr>
            <w:tcW w:w="2755" w:type="pct"/>
          </w:tcPr>
          <w:p w14:paraId="6061F0DE" w14:textId="77777777" w:rsidR="00BF7012" w:rsidRPr="00953EDA" w:rsidRDefault="00BF7012" w:rsidP="00BF7012">
            <w:pPr>
              <w:rPr>
                <w:rFonts w:eastAsia="Malgun Gothic"/>
                <w:sz w:val="22"/>
                <w:szCs w:val="22"/>
                <w:lang w:eastAsia="ko-KR"/>
              </w:rPr>
            </w:pPr>
          </w:p>
        </w:tc>
      </w:tr>
    </w:tbl>
    <w:p w14:paraId="5AE1E95E" w14:textId="4EC032C1" w:rsidR="00E24107" w:rsidRDefault="00E24107" w:rsidP="006B3C0A">
      <w:pPr>
        <w:rPr>
          <w:rFonts w:eastAsia="等线"/>
          <w:sz w:val="28"/>
          <w:szCs w:val="22"/>
          <w:lang w:eastAsia="zh-CN"/>
        </w:rPr>
      </w:pPr>
    </w:p>
    <w:p w14:paraId="27C2A878" w14:textId="664E8146" w:rsidR="00E24107" w:rsidRDefault="00FA532C">
      <w:pPr>
        <w:pStyle w:val="3"/>
        <w:rPr>
          <w:rFonts w:eastAsia="等线"/>
          <w:lang w:eastAsia="zh-CN"/>
        </w:rPr>
      </w:pPr>
      <w:r>
        <w:rPr>
          <w:rFonts w:eastAsia="等线"/>
          <w:lang w:eastAsia="zh-CN"/>
        </w:rPr>
        <w:t>2.1.4 Clarification on handover</w:t>
      </w:r>
      <w:r w:rsidR="006D7583">
        <w:rPr>
          <w:rFonts w:eastAsia="等线"/>
          <w:lang w:eastAsia="zh-CN"/>
        </w:rPr>
        <w:t xml:space="preserve"> capability</w:t>
      </w:r>
    </w:p>
    <w:p w14:paraId="71C5DDF4" w14:textId="0EFEA839" w:rsidR="00E24107" w:rsidRDefault="006D7583">
      <w:pPr>
        <w:rPr>
          <w:sz w:val="22"/>
          <w:szCs w:val="22"/>
          <w:lang w:eastAsia="zh-CN"/>
        </w:rPr>
      </w:pPr>
      <w:r>
        <w:rPr>
          <w:sz w:val="22"/>
          <w:szCs w:val="22"/>
          <w:lang w:eastAsia="zh-CN"/>
        </w:rPr>
        <w:t xml:space="preserve">The CRs are in [9][10],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87"/>
        <w:gridCol w:w="1512"/>
        <w:gridCol w:w="1427"/>
        <w:gridCol w:w="5431"/>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2"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r w:rsidR="009C4FFB" w:rsidRPr="009C4FFB">
              <w:rPr>
                <w:rFonts w:eastAsiaTheme="minorEastAsia"/>
                <w:sz w:val="22"/>
                <w:szCs w:val="22"/>
                <w:lang w:eastAsia="ja-JP"/>
              </w:rPr>
              <w:t>handoverInterF</w:t>
            </w:r>
            <w:r w:rsidR="009C4FFB">
              <w:rPr>
                <w:rFonts w:eastAsiaTheme="minorEastAsia"/>
                <w:sz w:val="22"/>
                <w:szCs w:val="22"/>
                <w:lang w:eastAsia="ja-JP"/>
              </w:rPr>
              <w:t xml:space="preserve"> indicates the UE capability “within” duplex mode or “within” frequency range.</w:t>
            </w:r>
            <w:bookmarkEnd w:id="2"/>
            <w:r w:rsidR="00294EF1">
              <w:rPr>
                <w:rFonts w:eastAsiaTheme="minorEastAsia" w:hint="eastAsia"/>
                <w:sz w:val="22"/>
                <w:szCs w:val="22"/>
                <w:lang w:eastAsia="ja-JP"/>
              </w:rPr>
              <w:t xml:space="preserve"> B</w:t>
            </w:r>
            <w:r w:rsidR="00294EF1">
              <w:rPr>
                <w:rFonts w:eastAsiaTheme="minorEastAsia"/>
                <w:sz w:val="22"/>
                <w:szCs w:val="22"/>
                <w:lang w:eastAsia="ja-JP"/>
              </w:rPr>
              <w:t>ut we can accept the changes as proposed in the CRs, 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7" w:type="pct"/>
          </w:tcPr>
          <w:p w14:paraId="405CF1E2" w14:textId="014A345E" w:rsidR="000B2A2A" w:rsidRDefault="000B2A2A" w:rsidP="000B2A2A">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5" w:type="pct"/>
          </w:tcPr>
          <w:p w14:paraId="04EF69B7" w14:textId="77777777" w:rsidR="000B2A2A" w:rsidRDefault="000B2A2A" w:rsidP="000B2A2A">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等线"/>
                <w:sz w:val="22"/>
                <w:szCs w:val="22"/>
                <w:lang w:eastAsia="zh-CN"/>
              </w:rPr>
              <w:t xml:space="preserve">We understand FDD-TDD or FR1-FR2 handover capabilities are special cases for inter-frequency handover, and thus handoverInterF has to be supported. Actually in the agreed CR </w:t>
            </w:r>
            <w:r w:rsidRPr="00D414DE">
              <w:rPr>
                <w:rFonts w:eastAsia="等线"/>
                <w:sz w:val="22"/>
                <w:szCs w:val="22"/>
                <w:lang w:eastAsia="zh-CN"/>
              </w:rPr>
              <w:t>R2-1819056</w:t>
            </w:r>
            <w:r>
              <w:rPr>
                <w:rFonts w:eastAsia="等线"/>
                <w:sz w:val="22"/>
                <w:szCs w:val="22"/>
                <w:lang w:eastAsia="zh-CN"/>
              </w:rPr>
              <w:t xml:space="preserve"> it was already clarified that w</w:t>
            </w:r>
            <w:r w:rsidRPr="000B2A2A">
              <w:rPr>
                <w:rFonts w:eastAsia="等线"/>
                <w:sz w:val="22"/>
                <w:szCs w:val="22"/>
                <w:lang w:eastAsia="zh-CN"/>
              </w:rPr>
              <w:t xml:space="preserve">hen the UE includes inter-frequency handover capability in UE-NR-CapabilityAddXDD-Mode or in UE-NR-CapabilityAddFRX-Mode, the duplex mode or the frequency range corresponds to that of the source cell. So </w:t>
            </w:r>
            <w:r>
              <w:rPr>
                <w:rFonts w:eastAsia="等线"/>
                <w:sz w:val="22"/>
                <w:szCs w:val="22"/>
                <w:lang w:eastAsia="zh-CN"/>
              </w:rPr>
              <w:t>we understood consequently there is no limitation on the target cell and thus it is in line with our proposal</w:t>
            </w:r>
            <w:r w:rsidRPr="000B2A2A">
              <w:rPr>
                <w:rFonts w:eastAsia="等线"/>
                <w:sz w:val="22"/>
                <w:szCs w:val="22"/>
                <w:lang w:eastAsia="zh-CN"/>
              </w:rPr>
              <w:t>.</w:t>
            </w:r>
          </w:p>
        </w:tc>
      </w:tr>
      <w:tr w:rsidR="000B2A2A" w14:paraId="4A9DED86" w14:textId="77777777" w:rsidTr="000B2A2A">
        <w:tc>
          <w:tcPr>
            <w:tcW w:w="754" w:type="pct"/>
          </w:tcPr>
          <w:p w14:paraId="6EA6E54E" w14:textId="0EF0CEA1"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13B7C1D9" w14:textId="56DDD7A1" w:rsidR="000B2A2A" w:rsidRDefault="00CB1B17" w:rsidP="000B2A2A">
            <w:pPr>
              <w:rPr>
                <w:rFonts w:eastAsiaTheme="minorEastAsia"/>
                <w:sz w:val="22"/>
                <w:szCs w:val="22"/>
                <w:lang w:eastAsia="ja-JP"/>
              </w:rPr>
            </w:pPr>
            <w:r>
              <w:rPr>
                <w:rFonts w:eastAsiaTheme="minorEastAsia"/>
                <w:sz w:val="22"/>
                <w:szCs w:val="22"/>
                <w:lang w:eastAsia="ja-JP"/>
              </w:rPr>
              <w:t>Yes for the Rel-15 CR</w:t>
            </w:r>
          </w:p>
        </w:tc>
        <w:tc>
          <w:tcPr>
            <w:tcW w:w="724" w:type="pct"/>
          </w:tcPr>
          <w:p w14:paraId="0B945383" w14:textId="6199E36B" w:rsidR="000B2A2A" w:rsidRDefault="00CB1B17" w:rsidP="000B2A2A">
            <w:pPr>
              <w:rPr>
                <w:sz w:val="22"/>
                <w:szCs w:val="22"/>
                <w:lang w:val="en-US" w:eastAsia="zh-CN"/>
              </w:rPr>
            </w:pPr>
            <w:r>
              <w:rPr>
                <w:sz w:val="22"/>
                <w:szCs w:val="22"/>
                <w:lang w:val="en-US" w:eastAsia="zh-CN"/>
              </w:rPr>
              <w:t>Rel-15</w:t>
            </w:r>
          </w:p>
        </w:tc>
        <w:tc>
          <w:tcPr>
            <w:tcW w:w="2755" w:type="pct"/>
          </w:tcPr>
          <w:p w14:paraId="54548C79" w14:textId="6188515D" w:rsidR="000B2A2A" w:rsidRDefault="00CB1B17" w:rsidP="000B2A2A">
            <w:pPr>
              <w:rPr>
                <w:sz w:val="22"/>
                <w:szCs w:val="22"/>
                <w:lang w:val="en-US" w:eastAsia="zh-CN"/>
              </w:rPr>
            </w:pPr>
            <w:r>
              <w:rPr>
                <w:sz w:val="22"/>
                <w:szCs w:val="22"/>
                <w:lang w:val="en-US" w:eastAsia="zh-CN"/>
              </w:rPr>
              <w:t>The rel-16 CR is not purely a shadow as it contains changes to rel-16 capability on CHO.  We would prefer this part to be discussed in Rel-16 eMOB.</w:t>
            </w:r>
          </w:p>
        </w:tc>
      </w:tr>
      <w:tr w:rsidR="000B2A2A" w14:paraId="587657BB" w14:textId="77777777" w:rsidTr="000B2A2A">
        <w:tc>
          <w:tcPr>
            <w:tcW w:w="754" w:type="pct"/>
          </w:tcPr>
          <w:p w14:paraId="27AE1947" w14:textId="5ECCB950" w:rsidR="000B2A2A" w:rsidRPr="00054A9B" w:rsidRDefault="00A42B77" w:rsidP="000B2A2A">
            <w:pPr>
              <w:rPr>
                <w:rFonts w:eastAsia="等线"/>
                <w:sz w:val="22"/>
                <w:szCs w:val="22"/>
                <w:lang w:eastAsia="zh-CN"/>
              </w:rPr>
            </w:pPr>
            <w:r>
              <w:rPr>
                <w:rFonts w:eastAsia="等线"/>
                <w:sz w:val="22"/>
                <w:szCs w:val="22"/>
                <w:lang w:eastAsia="zh-CN"/>
              </w:rPr>
              <w:t>MediaTek</w:t>
            </w:r>
          </w:p>
        </w:tc>
        <w:tc>
          <w:tcPr>
            <w:tcW w:w="767" w:type="pct"/>
          </w:tcPr>
          <w:p w14:paraId="5D0C8C56" w14:textId="521733C9" w:rsidR="000B2A2A" w:rsidRPr="00054A9B" w:rsidRDefault="00A42B77" w:rsidP="000B2A2A">
            <w:pPr>
              <w:rPr>
                <w:rFonts w:eastAsia="等线"/>
                <w:sz w:val="22"/>
                <w:szCs w:val="22"/>
                <w:lang w:eastAsia="zh-CN"/>
              </w:rPr>
            </w:pPr>
            <w:r>
              <w:rPr>
                <w:rFonts w:eastAsia="等线"/>
                <w:sz w:val="22"/>
                <w:szCs w:val="22"/>
                <w:lang w:eastAsia="zh-CN"/>
              </w:rPr>
              <w:t>Yes</w:t>
            </w:r>
          </w:p>
        </w:tc>
        <w:tc>
          <w:tcPr>
            <w:tcW w:w="724" w:type="pct"/>
          </w:tcPr>
          <w:p w14:paraId="4570AD63" w14:textId="5F2A8195" w:rsidR="000B2A2A" w:rsidRPr="00054A9B" w:rsidRDefault="00A42B77" w:rsidP="000B2A2A">
            <w:pPr>
              <w:rPr>
                <w:rFonts w:eastAsia="等线"/>
                <w:sz w:val="22"/>
                <w:szCs w:val="22"/>
                <w:lang w:eastAsia="zh-CN"/>
              </w:rPr>
            </w:pPr>
            <w:r>
              <w:rPr>
                <w:rFonts w:eastAsia="等线"/>
                <w:sz w:val="22"/>
                <w:szCs w:val="22"/>
                <w:lang w:eastAsia="zh-CN"/>
              </w:rPr>
              <w:t>Rel-15</w:t>
            </w:r>
          </w:p>
        </w:tc>
        <w:tc>
          <w:tcPr>
            <w:tcW w:w="2755" w:type="pct"/>
          </w:tcPr>
          <w:p w14:paraId="0EB88942" w14:textId="6B7B7322" w:rsidR="00A42B77" w:rsidRPr="00054A9B" w:rsidRDefault="00A42B77" w:rsidP="000B2A2A">
            <w:pPr>
              <w:rPr>
                <w:rFonts w:eastAsia="等线"/>
                <w:sz w:val="22"/>
                <w:szCs w:val="22"/>
                <w:lang w:eastAsia="zh-CN"/>
              </w:rPr>
            </w:pPr>
            <w:r>
              <w:rPr>
                <w:rFonts w:eastAsia="等线"/>
                <w:sz w:val="22"/>
                <w:szCs w:val="22"/>
                <w:lang w:eastAsia="zh-CN"/>
              </w:rPr>
              <w:t>We understand the capabilities refer to the duplexing mode/frequency range of the source cell, so the CR doesn’t seem to make a functional change; but OK to have it as a clarification.</w:t>
            </w:r>
          </w:p>
        </w:tc>
      </w:tr>
      <w:tr w:rsidR="00BF7012" w14:paraId="2882454B" w14:textId="77777777" w:rsidTr="000B2A2A">
        <w:tc>
          <w:tcPr>
            <w:tcW w:w="754" w:type="pct"/>
          </w:tcPr>
          <w:p w14:paraId="4F1087F6" w14:textId="2C99E5B2" w:rsidR="00BF7012" w:rsidRPr="009A3105"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7" w:type="pct"/>
          </w:tcPr>
          <w:p w14:paraId="483CB8D7" w14:textId="0E7489CB" w:rsidR="00BF7012" w:rsidRPr="009A3105" w:rsidRDefault="00BF7012" w:rsidP="00BF7012">
            <w:pPr>
              <w:rPr>
                <w:rFonts w:eastAsia="等线"/>
                <w:sz w:val="22"/>
                <w:szCs w:val="22"/>
                <w:lang w:eastAsia="zh-CN"/>
              </w:rPr>
            </w:pPr>
            <w:r>
              <w:rPr>
                <w:rFonts w:eastAsia="等线"/>
                <w:sz w:val="22"/>
                <w:szCs w:val="22"/>
                <w:lang w:eastAsia="zh-CN"/>
              </w:rPr>
              <w:t>Yes</w:t>
            </w:r>
          </w:p>
        </w:tc>
        <w:tc>
          <w:tcPr>
            <w:tcW w:w="724" w:type="pct"/>
          </w:tcPr>
          <w:p w14:paraId="5C8BED17" w14:textId="27BCB53E" w:rsidR="00BF7012" w:rsidRPr="009A3105" w:rsidRDefault="00BF7012" w:rsidP="00BF7012">
            <w:pPr>
              <w:rPr>
                <w:rFonts w:eastAsia="等线"/>
                <w:sz w:val="22"/>
                <w:szCs w:val="22"/>
                <w:lang w:eastAsia="zh-CN"/>
              </w:rPr>
            </w:pPr>
            <w:r>
              <w:rPr>
                <w:rFonts w:eastAsia="等线" w:hint="eastAsia"/>
                <w:sz w:val="22"/>
                <w:szCs w:val="22"/>
                <w:lang w:eastAsia="zh-CN"/>
              </w:rPr>
              <w:t>R</w:t>
            </w:r>
            <w:r>
              <w:rPr>
                <w:rFonts w:eastAsia="等线"/>
                <w:sz w:val="22"/>
                <w:szCs w:val="22"/>
                <w:lang w:eastAsia="zh-CN"/>
              </w:rPr>
              <w:t>el-15</w:t>
            </w:r>
          </w:p>
        </w:tc>
        <w:tc>
          <w:tcPr>
            <w:tcW w:w="2755" w:type="pct"/>
          </w:tcPr>
          <w:p w14:paraId="226FCCC3" w14:textId="7824E88F" w:rsidR="00BF7012" w:rsidRPr="00DF15D3" w:rsidRDefault="00BF7012" w:rsidP="00BF7012">
            <w:pPr>
              <w:rPr>
                <w:b/>
                <w:lang w:eastAsia="zh-CN"/>
              </w:rPr>
            </w:pPr>
            <w:r>
              <w:rPr>
                <w:rFonts w:ascii="Times New Roman" w:eastAsia="等线" w:hAnsi="Times New Roman"/>
                <w:sz w:val="22"/>
                <w:szCs w:val="22"/>
                <w:lang w:eastAsia="zh-CN"/>
              </w:rPr>
              <w:t>Same view as MTK.</w:t>
            </w:r>
          </w:p>
          <w:p w14:paraId="7F137527" w14:textId="77777777" w:rsidR="00BF7012" w:rsidRPr="009A3105" w:rsidRDefault="00BF7012" w:rsidP="00BF7012">
            <w:pPr>
              <w:rPr>
                <w:rFonts w:eastAsia="等线"/>
                <w:sz w:val="22"/>
                <w:szCs w:val="22"/>
                <w:lang w:eastAsia="zh-CN"/>
              </w:rPr>
            </w:pPr>
          </w:p>
        </w:tc>
      </w:tr>
      <w:tr w:rsidR="00BF7012" w14:paraId="30D22245" w14:textId="77777777" w:rsidTr="000B2A2A">
        <w:tc>
          <w:tcPr>
            <w:tcW w:w="754" w:type="pct"/>
          </w:tcPr>
          <w:p w14:paraId="28A905EB" w14:textId="37BDD9EE" w:rsidR="00BF7012" w:rsidRPr="00F13497" w:rsidRDefault="0084562C" w:rsidP="00BF7012">
            <w:pPr>
              <w:rPr>
                <w:rFonts w:eastAsia="等线"/>
                <w:sz w:val="22"/>
                <w:szCs w:val="22"/>
                <w:lang w:eastAsia="zh-CN"/>
              </w:rPr>
            </w:pPr>
            <w:r>
              <w:rPr>
                <w:rFonts w:eastAsia="等线" w:hint="eastAsia"/>
                <w:sz w:val="22"/>
                <w:szCs w:val="22"/>
                <w:lang w:eastAsia="zh-CN"/>
              </w:rPr>
              <w:t>CATT</w:t>
            </w:r>
          </w:p>
        </w:tc>
        <w:tc>
          <w:tcPr>
            <w:tcW w:w="767" w:type="pct"/>
          </w:tcPr>
          <w:p w14:paraId="7754E0A2" w14:textId="095E552F" w:rsidR="00BF7012" w:rsidRPr="00F13497" w:rsidRDefault="0084562C" w:rsidP="00BF7012">
            <w:pPr>
              <w:rPr>
                <w:rFonts w:eastAsia="等线"/>
                <w:sz w:val="22"/>
                <w:szCs w:val="22"/>
                <w:lang w:eastAsia="zh-CN"/>
              </w:rPr>
            </w:pPr>
            <w:r>
              <w:rPr>
                <w:rFonts w:eastAsia="等线" w:hint="eastAsia"/>
                <w:sz w:val="22"/>
                <w:szCs w:val="22"/>
                <w:lang w:eastAsia="zh-CN"/>
              </w:rPr>
              <w:t>Yes</w:t>
            </w:r>
          </w:p>
        </w:tc>
        <w:tc>
          <w:tcPr>
            <w:tcW w:w="724" w:type="pct"/>
          </w:tcPr>
          <w:p w14:paraId="0E3AA602" w14:textId="02F697C3" w:rsidR="00BF7012" w:rsidRPr="00F13497" w:rsidRDefault="0084562C" w:rsidP="00BF7012">
            <w:pPr>
              <w:rPr>
                <w:rFonts w:eastAsia="等线"/>
                <w:sz w:val="22"/>
                <w:szCs w:val="22"/>
                <w:lang w:eastAsia="zh-CN"/>
              </w:rPr>
            </w:pPr>
            <w:r>
              <w:rPr>
                <w:rFonts w:eastAsia="等线" w:hint="eastAsia"/>
                <w:sz w:val="22"/>
                <w:szCs w:val="22"/>
                <w:lang w:eastAsia="zh-CN"/>
              </w:rPr>
              <w:t>Rel-15</w:t>
            </w:r>
          </w:p>
        </w:tc>
        <w:tc>
          <w:tcPr>
            <w:tcW w:w="2755" w:type="pct"/>
          </w:tcPr>
          <w:p w14:paraId="7AFF57A4" w14:textId="753D44C1" w:rsidR="00BF7012" w:rsidRPr="00F13497" w:rsidRDefault="00E77A2C" w:rsidP="00BF7012">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also understand that these changes do not intend to change the current </w:t>
            </w:r>
            <w:r>
              <w:rPr>
                <w:rFonts w:eastAsia="等线"/>
                <w:sz w:val="22"/>
                <w:szCs w:val="22"/>
                <w:lang w:eastAsia="zh-CN"/>
              </w:rPr>
              <w:t>behaviour</w:t>
            </w:r>
            <w:r>
              <w:rPr>
                <w:rFonts w:eastAsia="等线" w:hint="eastAsia"/>
                <w:sz w:val="22"/>
                <w:szCs w:val="22"/>
                <w:lang w:eastAsia="zh-CN"/>
              </w:rPr>
              <w:t>, so OK. Regarding Intel comment on R16 CR, it seems cat F, not A.</w:t>
            </w:r>
          </w:p>
        </w:tc>
      </w:tr>
      <w:tr w:rsidR="00BF7012" w14:paraId="43867EC9" w14:textId="77777777" w:rsidTr="000B2A2A">
        <w:tc>
          <w:tcPr>
            <w:tcW w:w="754" w:type="pct"/>
          </w:tcPr>
          <w:p w14:paraId="087975EE" w14:textId="77777777" w:rsidR="00BF7012" w:rsidRPr="0015693B" w:rsidRDefault="00BF7012" w:rsidP="00BF7012">
            <w:pPr>
              <w:rPr>
                <w:rFonts w:eastAsiaTheme="minorEastAsia"/>
                <w:sz w:val="22"/>
                <w:szCs w:val="22"/>
                <w:lang w:eastAsia="ja-JP"/>
              </w:rPr>
            </w:pPr>
          </w:p>
        </w:tc>
        <w:tc>
          <w:tcPr>
            <w:tcW w:w="767" w:type="pct"/>
          </w:tcPr>
          <w:p w14:paraId="36ADDC2A" w14:textId="77777777" w:rsidR="00BF7012" w:rsidRPr="0015693B" w:rsidRDefault="00BF7012" w:rsidP="00BF7012">
            <w:pPr>
              <w:rPr>
                <w:rFonts w:eastAsiaTheme="minorEastAsia"/>
                <w:sz w:val="22"/>
                <w:szCs w:val="22"/>
                <w:lang w:eastAsia="ja-JP"/>
              </w:rPr>
            </w:pPr>
          </w:p>
        </w:tc>
        <w:tc>
          <w:tcPr>
            <w:tcW w:w="724" w:type="pct"/>
          </w:tcPr>
          <w:p w14:paraId="46E413A5" w14:textId="77777777" w:rsidR="00BF7012" w:rsidRPr="0015693B" w:rsidRDefault="00BF7012" w:rsidP="00BF7012">
            <w:pPr>
              <w:rPr>
                <w:rFonts w:eastAsiaTheme="minorEastAsia"/>
                <w:sz w:val="22"/>
                <w:szCs w:val="22"/>
                <w:lang w:eastAsia="ja-JP"/>
              </w:rPr>
            </w:pPr>
          </w:p>
        </w:tc>
        <w:tc>
          <w:tcPr>
            <w:tcW w:w="2755" w:type="pct"/>
          </w:tcPr>
          <w:p w14:paraId="36D2795C" w14:textId="77777777" w:rsidR="00BF7012" w:rsidRPr="0015693B" w:rsidRDefault="00BF7012" w:rsidP="00BF7012">
            <w:pPr>
              <w:rPr>
                <w:rFonts w:eastAsiaTheme="minorEastAsia"/>
                <w:sz w:val="22"/>
                <w:szCs w:val="22"/>
                <w:lang w:eastAsia="ja-JP"/>
              </w:rPr>
            </w:pPr>
          </w:p>
        </w:tc>
      </w:tr>
      <w:tr w:rsidR="00BF7012" w14:paraId="118142D8" w14:textId="77777777" w:rsidTr="000B2A2A">
        <w:tc>
          <w:tcPr>
            <w:tcW w:w="754" w:type="pct"/>
          </w:tcPr>
          <w:p w14:paraId="19BABFFC" w14:textId="77777777" w:rsidR="00BF7012" w:rsidRPr="00716882" w:rsidRDefault="00BF7012" w:rsidP="00BF7012">
            <w:pPr>
              <w:rPr>
                <w:rFonts w:eastAsia="等线"/>
                <w:sz w:val="22"/>
                <w:szCs w:val="22"/>
                <w:lang w:eastAsia="zh-CN"/>
              </w:rPr>
            </w:pPr>
          </w:p>
        </w:tc>
        <w:tc>
          <w:tcPr>
            <w:tcW w:w="767" w:type="pct"/>
          </w:tcPr>
          <w:p w14:paraId="2C63EDA8" w14:textId="77777777" w:rsidR="00BF7012" w:rsidRPr="00716882" w:rsidRDefault="00BF7012" w:rsidP="00BF7012">
            <w:pPr>
              <w:rPr>
                <w:rFonts w:eastAsia="等线"/>
                <w:sz w:val="22"/>
                <w:szCs w:val="22"/>
                <w:lang w:eastAsia="zh-CN"/>
              </w:rPr>
            </w:pPr>
          </w:p>
        </w:tc>
        <w:tc>
          <w:tcPr>
            <w:tcW w:w="724" w:type="pct"/>
          </w:tcPr>
          <w:p w14:paraId="10A107F9" w14:textId="77777777" w:rsidR="00BF7012" w:rsidRPr="00716882" w:rsidRDefault="00BF7012" w:rsidP="00BF7012">
            <w:pPr>
              <w:rPr>
                <w:rFonts w:eastAsia="等线"/>
                <w:sz w:val="22"/>
                <w:szCs w:val="22"/>
                <w:lang w:eastAsia="zh-CN"/>
              </w:rPr>
            </w:pPr>
          </w:p>
        </w:tc>
        <w:tc>
          <w:tcPr>
            <w:tcW w:w="2755" w:type="pct"/>
          </w:tcPr>
          <w:p w14:paraId="0CBB88F1" w14:textId="77777777" w:rsidR="00BF7012" w:rsidRPr="00716882" w:rsidRDefault="00BF7012" w:rsidP="00BF7012">
            <w:pPr>
              <w:rPr>
                <w:rFonts w:eastAsia="等线"/>
                <w:sz w:val="22"/>
                <w:szCs w:val="22"/>
                <w:lang w:eastAsia="zh-CN"/>
              </w:rPr>
            </w:pPr>
          </w:p>
        </w:tc>
      </w:tr>
      <w:tr w:rsidR="00BF7012" w14:paraId="0DF5213B" w14:textId="77777777" w:rsidTr="000B2A2A">
        <w:tc>
          <w:tcPr>
            <w:tcW w:w="754" w:type="pct"/>
          </w:tcPr>
          <w:p w14:paraId="26EE2246" w14:textId="77777777" w:rsidR="00BF7012" w:rsidRDefault="00BF7012" w:rsidP="00BF7012">
            <w:pPr>
              <w:rPr>
                <w:rFonts w:eastAsia="等线"/>
                <w:sz w:val="22"/>
                <w:szCs w:val="22"/>
                <w:lang w:eastAsia="zh-CN"/>
              </w:rPr>
            </w:pPr>
          </w:p>
        </w:tc>
        <w:tc>
          <w:tcPr>
            <w:tcW w:w="767" w:type="pct"/>
          </w:tcPr>
          <w:p w14:paraId="18A5AE0D" w14:textId="77777777" w:rsidR="00BF7012" w:rsidRDefault="00BF7012" w:rsidP="00BF7012">
            <w:pPr>
              <w:rPr>
                <w:rFonts w:eastAsia="等线"/>
                <w:sz w:val="22"/>
                <w:szCs w:val="22"/>
                <w:lang w:eastAsia="zh-CN"/>
              </w:rPr>
            </w:pPr>
          </w:p>
        </w:tc>
        <w:tc>
          <w:tcPr>
            <w:tcW w:w="724" w:type="pct"/>
          </w:tcPr>
          <w:p w14:paraId="2712DB4D" w14:textId="77777777" w:rsidR="00BF7012" w:rsidRDefault="00BF7012" w:rsidP="00BF7012">
            <w:pPr>
              <w:rPr>
                <w:rFonts w:eastAsia="等线"/>
                <w:sz w:val="22"/>
                <w:szCs w:val="22"/>
                <w:lang w:eastAsia="zh-CN"/>
              </w:rPr>
            </w:pPr>
          </w:p>
        </w:tc>
        <w:tc>
          <w:tcPr>
            <w:tcW w:w="2755" w:type="pct"/>
          </w:tcPr>
          <w:p w14:paraId="1973E3C1" w14:textId="77777777" w:rsidR="00BF7012" w:rsidRDefault="00BF7012" w:rsidP="00BF7012">
            <w:pPr>
              <w:rPr>
                <w:rFonts w:eastAsia="等线"/>
                <w:sz w:val="22"/>
                <w:szCs w:val="22"/>
                <w:lang w:eastAsia="zh-CN"/>
              </w:rPr>
            </w:pPr>
          </w:p>
        </w:tc>
      </w:tr>
      <w:tr w:rsidR="00BF7012" w14:paraId="2033DF84" w14:textId="77777777" w:rsidTr="000B2A2A">
        <w:tc>
          <w:tcPr>
            <w:tcW w:w="754" w:type="pct"/>
          </w:tcPr>
          <w:p w14:paraId="10089E2B" w14:textId="77777777" w:rsidR="00BF7012" w:rsidRDefault="00BF7012" w:rsidP="00BF7012">
            <w:pPr>
              <w:rPr>
                <w:rFonts w:eastAsia="等线"/>
                <w:sz w:val="22"/>
                <w:szCs w:val="22"/>
                <w:lang w:eastAsia="zh-CN"/>
              </w:rPr>
            </w:pPr>
          </w:p>
        </w:tc>
        <w:tc>
          <w:tcPr>
            <w:tcW w:w="767" w:type="pct"/>
          </w:tcPr>
          <w:p w14:paraId="35A880E8" w14:textId="77777777" w:rsidR="00BF7012" w:rsidRDefault="00BF7012" w:rsidP="00BF7012">
            <w:pPr>
              <w:rPr>
                <w:rFonts w:eastAsia="等线"/>
                <w:sz w:val="22"/>
                <w:szCs w:val="22"/>
                <w:lang w:eastAsia="zh-CN"/>
              </w:rPr>
            </w:pPr>
          </w:p>
        </w:tc>
        <w:tc>
          <w:tcPr>
            <w:tcW w:w="724" w:type="pct"/>
          </w:tcPr>
          <w:p w14:paraId="1C662158" w14:textId="77777777" w:rsidR="00BF7012" w:rsidRDefault="00BF7012" w:rsidP="00BF7012">
            <w:pPr>
              <w:rPr>
                <w:rFonts w:eastAsia="等线"/>
                <w:sz w:val="22"/>
                <w:szCs w:val="22"/>
                <w:lang w:eastAsia="zh-CN"/>
              </w:rPr>
            </w:pPr>
          </w:p>
        </w:tc>
        <w:tc>
          <w:tcPr>
            <w:tcW w:w="2755" w:type="pct"/>
          </w:tcPr>
          <w:p w14:paraId="1519F760" w14:textId="77777777" w:rsidR="00BF7012" w:rsidRDefault="00BF7012" w:rsidP="00BF7012">
            <w:pPr>
              <w:rPr>
                <w:rFonts w:eastAsia="等线"/>
                <w:sz w:val="22"/>
                <w:szCs w:val="22"/>
                <w:lang w:eastAsia="zh-CN"/>
              </w:rPr>
            </w:pPr>
          </w:p>
        </w:tc>
      </w:tr>
      <w:tr w:rsidR="00BF7012" w14:paraId="55760EDB" w14:textId="77777777" w:rsidTr="000B2A2A">
        <w:tc>
          <w:tcPr>
            <w:tcW w:w="754" w:type="pct"/>
          </w:tcPr>
          <w:p w14:paraId="011282EE" w14:textId="77777777" w:rsidR="00BF7012" w:rsidRPr="00953EDA" w:rsidRDefault="00BF7012" w:rsidP="00BF7012">
            <w:pPr>
              <w:rPr>
                <w:rFonts w:eastAsia="Malgun Gothic"/>
                <w:sz w:val="22"/>
                <w:szCs w:val="22"/>
                <w:lang w:eastAsia="ko-KR"/>
              </w:rPr>
            </w:pPr>
          </w:p>
        </w:tc>
        <w:tc>
          <w:tcPr>
            <w:tcW w:w="767" w:type="pct"/>
          </w:tcPr>
          <w:p w14:paraId="3E358BE0" w14:textId="77777777" w:rsidR="00BF7012" w:rsidRPr="00953EDA" w:rsidRDefault="00BF7012" w:rsidP="00BF7012">
            <w:pPr>
              <w:rPr>
                <w:rFonts w:eastAsia="Malgun Gothic"/>
                <w:sz w:val="22"/>
                <w:szCs w:val="22"/>
                <w:lang w:eastAsia="ko-KR"/>
              </w:rPr>
            </w:pPr>
          </w:p>
        </w:tc>
        <w:tc>
          <w:tcPr>
            <w:tcW w:w="724" w:type="pct"/>
          </w:tcPr>
          <w:p w14:paraId="2743D8AF" w14:textId="77777777" w:rsidR="00BF7012" w:rsidRPr="00953EDA" w:rsidRDefault="00BF7012" w:rsidP="00BF7012">
            <w:pPr>
              <w:rPr>
                <w:rFonts w:eastAsia="Malgun Gothic"/>
                <w:sz w:val="22"/>
                <w:szCs w:val="22"/>
                <w:lang w:eastAsia="ko-KR"/>
              </w:rPr>
            </w:pPr>
          </w:p>
        </w:tc>
        <w:tc>
          <w:tcPr>
            <w:tcW w:w="2755" w:type="pct"/>
          </w:tcPr>
          <w:p w14:paraId="70DC7B60" w14:textId="77777777" w:rsidR="00BF7012" w:rsidRPr="00953EDA" w:rsidRDefault="00BF7012" w:rsidP="00BF7012">
            <w:pPr>
              <w:rPr>
                <w:rFonts w:eastAsia="Malgun Gothic"/>
                <w:sz w:val="22"/>
                <w:szCs w:val="22"/>
                <w:lang w:eastAsia="ko-KR"/>
              </w:rPr>
            </w:pPr>
          </w:p>
        </w:tc>
      </w:tr>
    </w:tbl>
    <w:p w14:paraId="00A16BAB" w14:textId="3473EE03" w:rsidR="00E24107" w:rsidRDefault="00E24107" w:rsidP="006B3C0A"/>
    <w:p w14:paraId="4BAC31D9" w14:textId="6D8C969B" w:rsidR="00E24107" w:rsidRDefault="006D7583">
      <w:pPr>
        <w:pStyle w:val="3"/>
        <w:rPr>
          <w:rFonts w:eastAsia="等线"/>
          <w:lang w:eastAsia="zh-CN"/>
        </w:rPr>
      </w:pPr>
      <w:r>
        <w:rPr>
          <w:rFonts w:eastAsia="等线"/>
          <w:lang w:eastAsia="zh-CN"/>
        </w:rPr>
        <w:t xml:space="preserve">2.1.5 </w:t>
      </w:r>
      <w:r>
        <w:rPr>
          <w:rFonts w:eastAsia="等线"/>
          <w:lang w:eastAsia="zh-CN"/>
        </w:rPr>
        <w:tab/>
      </w:r>
      <w:r w:rsidR="00CF28AD">
        <w:rPr>
          <w:rFonts w:eastAsia="等线"/>
          <w:lang w:eastAsia="zh-CN"/>
        </w:rPr>
        <w:t>Clarification</w:t>
      </w:r>
      <w:r w:rsidR="00FA532C">
        <w:rPr>
          <w:rFonts w:eastAsia="等线"/>
          <w:lang w:eastAsia="zh-CN"/>
        </w:rPr>
        <w:t xml:space="preserve"> on </w:t>
      </w:r>
      <w:r>
        <w:rPr>
          <w:rFonts w:eastAsia="等线"/>
          <w:lang w:eastAsia="zh-CN"/>
        </w:rPr>
        <w:t xml:space="preserve">xDD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[11]</w:t>
      </w:r>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87"/>
        <w:gridCol w:w="1512"/>
        <w:gridCol w:w="1427"/>
        <w:gridCol w:w="5431"/>
      </w:tblGrid>
      <w:tr w:rsidR="006B3C0A" w14:paraId="70874110" w14:textId="77777777" w:rsidTr="00BF7012">
        <w:tc>
          <w:tcPr>
            <w:tcW w:w="754"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09392F74" w14:textId="77777777" w:rsidR="006B3C0A" w:rsidRPr="00A503CD" w:rsidRDefault="006B3C0A" w:rsidP="00D170D0">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BF7012">
        <w:tc>
          <w:tcPr>
            <w:tcW w:w="754" w:type="pct"/>
          </w:tcPr>
          <w:p w14:paraId="0FD7F2FC" w14:textId="2FBB5D77" w:rsidR="006B3C0A" w:rsidRDefault="00EB5636" w:rsidP="00D170D0">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(Cat.F) deals with other UE capabilities. We are fine with those other changes as well.</w:t>
            </w:r>
          </w:p>
        </w:tc>
      </w:tr>
      <w:tr w:rsidR="006B3C0A" w14:paraId="132E25B1" w14:textId="77777777" w:rsidTr="00BF7012">
        <w:tc>
          <w:tcPr>
            <w:tcW w:w="754" w:type="pct"/>
          </w:tcPr>
          <w:p w14:paraId="3C6A9919" w14:textId="2458DCA3" w:rsidR="006B3C0A" w:rsidRPr="000B2A2A" w:rsidRDefault="000B2A2A" w:rsidP="00D170D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67" w:type="pct"/>
          </w:tcPr>
          <w:p w14:paraId="6080357D" w14:textId="38500376" w:rsidR="006B3C0A" w:rsidRPr="000B2A2A" w:rsidRDefault="000B2A2A" w:rsidP="00D170D0">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24" w:type="pct"/>
          </w:tcPr>
          <w:p w14:paraId="3190DB58" w14:textId="5722F353" w:rsidR="006B3C0A" w:rsidRPr="000B2A2A" w:rsidRDefault="000B2A2A" w:rsidP="00D170D0">
            <w:pPr>
              <w:rPr>
                <w:rFonts w:eastAsia="等线"/>
                <w:sz w:val="22"/>
                <w:szCs w:val="22"/>
                <w:lang w:eastAsia="zh-CN"/>
              </w:rPr>
            </w:pPr>
            <w:r>
              <w:rPr>
                <w:rFonts w:eastAsia="等线" w:hint="eastAsia"/>
                <w:sz w:val="22"/>
                <w:szCs w:val="22"/>
                <w:lang w:eastAsia="zh-CN"/>
              </w:rPr>
              <w:t>R</w:t>
            </w:r>
            <w:r>
              <w:rPr>
                <w:rFonts w:eastAsia="等线"/>
                <w:sz w:val="22"/>
                <w:szCs w:val="22"/>
                <w:lang w:eastAsia="zh-CN"/>
              </w:rPr>
              <w:t>elease-15</w:t>
            </w:r>
          </w:p>
        </w:tc>
        <w:tc>
          <w:tcPr>
            <w:tcW w:w="275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BF7012">
        <w:tc>
          <w:tcPr>
            <w:tcW w:w="754" w:type="pct"/>
          </w:tcPr>
          <w:p w14:paraId="6C68B8A3" w14:textId="0B2A3BB2" w:rsidR="006B3C0A" w:rsidRDefault="00CB1B17" w:rsidP="00D170D0">
            <w:pPr>
              <w:rPr>
                <w:rFonts w:eastAsiaTheme="minorEastAsia"/>
                <w:sz w:val="22"/>
                <w:szCs w:val="22"/>
                <w:lang w:eastAsia="ja-JP"/>
              </w:rPr>
            </w:pPr>
            <w:r>
              <w:rPr>
                <w:rFonts w:eastAsiaTheme="minorEastAsia"/>
                <w:sz w:val="22"/>
                <w:szCs w:val="22"/>
                <w:lang w:eastAsia="ja-JP"/>
              </w:rPr>
              <w:t>Intel</w:t>
            </w:r>
          </w:p>
        </w:tc>
        <w:tc>
          <w:tcPr>
            <w:tcW w:w="767" w:type="pct"/>
          </w:tcPr>
          <w:p w14:paraId="08802E0B" w14:textId="193341FA" w:rsidR="006B3C0A" w:rsidRDefault="00CB1B17" w:rsidP="00D170D0">
            <w:pPr>
              <w:rPr>
                <w:rFonts w:eastAsiaTheme="minorEastAsia"/>
                <w:sz w:val="22"/>
                <w:szCs w:val="22"/>
                <w:lang w:eastAsia="ja-JP"/>
              </w:rPr>
            </w:pPr>
            <w:r>
              <w:rPr>
                <w:rFonts w:eastAsiaTheme="minorEastAsia"/>
                <w:sz w:val="22"/>
                <w:szCs w:val="22"/>
                <w:lang w:eastAsia="ja-JP"/>
              </w:rPr>
              <w:t>Yes</w:t>
            </w:r>
          </w:p>
        </w:tc>
        <w:tc>
          <w:tcPr>
            <w:tcW w:w="724" w:type="pct"/>
          </w:tcPr>
          <w:p w14:paraId="387313F8" w14:textId="56623D09" w:rsidR="006B3C0A" w:rsidRDefault="00CB1B17" w:rsidP="00D170D0">
            <w:pPr>
              <w:rPr>
                <w:sz w:val="22"/>
                <w:szCs w:val="22"/>
                <w:lang w:val="en-US" w:eastAsia="zh-CN"/>
              </w:rPr>
            </w:pPr>
            <w:r>
              <w:rPr>
                <w:sz w:val="22"/>
                <w:szCs w:val="22"/>
                <w:lang w:val="en-US" w:eastAsia="zh-CN"/>
              </w:rPr>
              <w:t>Rel-15</w:t>
            </w:r>
          </w:p>
        </w:tc>
        <w:tc>
          <w:tcPr>
            <w:tcW w:w="2755" w:type="pct"/>
          </w:tcPr>
          <w:p w14:paraId="31D1DEDF" w14:textId="77777777" w:rsidR="006B3C0A" w:rsidRDefault="006B3C0A" w:rsidP="00D170D0">
            <w:pPr>
              <w:rPr>
                <w:sz w:val="22"/>
                <w:szCs w:val="22"/>
                <w:lang w:val="en-US" w:eastAsia="zh-CN"/>
              </w:rPr>
            </w:pPr>
          </w:p>
        </w:tc>
      </w:tr>
      <w:tr w:rsidR="006B3C0A" w14:paraId="325350B8" w14:textId="77777777" w:rsidTr="00BF7012">
        <w:tc>
          <w:tcPr>
            <w:tcW w:w="754" w:type="pct"/>
          </w:tcPr>
          <w:p w14:paraId="0720DD22" w14:textId="79FCC207" w:rsidR="006B3C0A" w:rsidRPr="00054A9B" w:rsidRDefault="00A42B77" w:rsidP="00D170D0">
            <w:pPr>
              <w:rPr>
                <w:rFonts w:eastAsia="等线"/>
                <w:sz w:val="22"/>
                <w:szCs w:val="22"/>
                <w:lang w:eastAsia="zh-CN"/>
              </w:rPr>
            </w:pPr>
            <w:r>
              <w:rPr>
                <w:rFonts w:eastAsia="等线"/>
                <w:sz w:val="22"/>
                <w:szCs w:val="22"/>
                <w:lang w:eastAsia="zh-CN"/>
              </w:rPr>
              <w:t>MediaTek</w:t>
            </w:r>
          </w:p>
        </w:tc>
        <w:tc>
          <w:tcPr>
            <w:tcW w:w="767" w:type="pct"/>
          </w:tcPr>
          <w:p w14:paraId="12D019A0" w14:textId="70AC8F49" w:rsidR="006B3C0A" w:rsidRPr="00054A9B" w:rsidRDefault="00A42B77" w:rsidP="00D170D0">
            <w:pPr>
              <w:rPr>
                <w:rFonts w:eastAsia="等线"/>
                <w:sz w:val="22"/>
                <w:szCs w:val="22"/>
                <w:lang w:eastAsia="zh-CN"/>
              </w:rPr>
            </w:pPr>
            <w:r>
              <w:rPr>
                <w:rFonts w:eastAsia="等线"/>
                <w:sz w:val="22"/>
                <w:szCs w:val="22"/>
                <w:lang w:eastAsia="zh-CN"/>
              </w:rPr>
              <w:t>Yes</w:t>
            </w:r>
          </w:p>
        </w:tc>
        <w:tc>
          <w:tcPr>
            <w:tcW w:w="724" w:type="pct"/>
          </w:tcPr>
          <w:p w14:paraId="5473D269" w14:textId="2701D064" w:rsidR="006B3C0A" w:rsidRPr="00054A9B" w:rsidRDefault="00A42B77" w:rsidP="00D170D0">
            <w:pPr>
              <w:rPr>
                <w:rFonts w:eastAsia="等线"/>
                <w:sz w:val="22"/>
                <w:szCs w:val="22"/>
                <w:lang w:eastAsia="zh-CN"/>
              </w:rPr>
            </w:pPr>
            <w:r>
              <w:rPr>
                <w:rFonts w:eastAsia="等线"/>
                <w:sz w:val="22"/>
                <w:szCs w:val="22"/>
                <w:lang w:eastAsia="zh-CN"/>
              </w:rPr>
              <w:t>Rel-15</w:t>
            </w:r>
          </w:p>
        </w:tc>
        <w:tc>
          <w:tcPr>
            <w:tcW w:w="2755" w:type="pct"/>
          </w:tcPr>
          <w:p w14:paraId="7A5BE453" w14:textId="77777777" w:rsidR="006B3C0A" w:rsidRPr="00054A9B" w:rsidRDefault="006B3C0A" w:rsidP="00D170D0">
            <w:pPr>
              <w:rPr>
                <w:rFonts w:eastAsia="等线"/>
                <w:sz w:val="22"/>
                <w:szCs w:val="22"/>
                <w:lang w:eastAsia="zh-CN"/>
              </w:rPr>
            </w:pPr>
          </w:p>
        </w:tc>
      </w:tr>
      <w:tr w:rsidR="00BF7012" w14:paraId="556830D0" w14:textId="77777777" w:rsidTr="00BF7012">
        <w:tc>
          <w:tcPr>
            <w:tcW w:w="754" w:type="pct"/>
          </w:tcPr>
          <w:p w14:paraId="414C7364" w14:textId="154D5862" w:rsidR="00BF7012" w:rsidRPr="009A3105" w:rsidRDefault="00BF7012" w:rsidP="00BF701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7" w:type="pct"/>
          </w:tcPr>
          <w:p w14:paraId="2CF3A749" w14:textId="53446E09" w:rsidR="00BF7012" w:rsidRPr="009A3105" w:rsidRDefault="00BF7012" w:rsidP="00BF701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24" w:type="pct"/>
          </w:tcPr>
          <w:p w14:paraId="1A655AD6" w14:textId="033E1F39" w:rsidR="00BF7012" w:rsidRPr="009A3105" w:rsidRDefault="00BF7012" w:rsidP="00BF7012">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55" w:type="pct"/>
          </w:tcPr>
          <w:p w14:paraId="3D5A89E0" w14:textId="77777777" w:rsidR="00BF7012" w:rsidRPr="009A3105" w:rsidRDefault="00BF7012" w:rsidP="00BF7012">
            <w:pPr>
              <w:rPr>
                <w:rFonts w:eastAsia="等线"/>
                <w:sz w:val="22"/>
                <w:szCs w:val="22"/>
                <w:lang w:eastAsia="zh-CN"/>
              </w:rPr>
            </w:pPr>
          </w:p>
        </w:tc>
      </w:tr>
      <w:tr w:rsidR="00BF7012" w14:paraId="71CD132C" w14:textId="77777777" w:rsidTr="00BF7012">
        <w:tc>
          <w:tcPr>
            <w:tcW w:w="754" w:type="pct"/>
          </w:tcPr>
          <w:p w14:paraId="19257E9F" w14:textId="59C6A64C" w:rsidR="00BF7012" w:rsidRPr="00F13497" w:rsidRDefault="00A80EB1" w:rsidP="00BF7012">
            <w:pPr>
              <w:rPr>
                <w:rFonts w:eastAsia="等线"/>
                <w:sz w:val="22"/>
                <w:szCs w:val="22"/>
                <w:lang w:eastAsia="zh-CN"/>
              </w:rPr>
            </w:pPr>
            <w:r>
              <w:rPr>
                <w:rFonts w:eastAsia="等线" w:hint="eastAsia"/>
                <w:sz w:val="22"/>
                <w:szCs w:val="22"/>
                <w:lang w:eastAsia="zh-CN"/>
              </w:rPr>
              <w:t>CATT</w:t>
            </w:r>
          </w:p>
        </w:tc>
        <w:tc>
          <w:tcPr>
            <w:tcW w:w="767" w:type="pct"/>
          </w:tcPr>
          <w:p w14:paraId="4E77522F" w14:textId="34E6A560" w:rsidR="00BF7012" w:rsidRPr="00F13497" w:rsidRDefault="00A80EB1" w:rsidP="00BF7012">
            <w:pPr>
              <w:rPr>
                <w:rFonts w:eastAsia="等线"/>
                <w:sz w:val="22"/>
                <w:szCs w:val="22"/>
                <w:lang w:eastAsia="zh-CN"/>
              </w:rPr>
            </w:pPr>
            <w:r>
              <w:rPr>
                <w:rFonts w:eastAsia="等线" w:hint="eastAsia"/>
                <w:sz w:val="22"/>
                <w:szCs w:val="22"/>
                <w:lang w:eastAsia="zh-CN"/>
              </w:rPr>
              <w:t>Yes</w:t>
            </w:r>
          </w:p>
        </w:tc>
        <w:tc>
          <w:tcPr>
            <w:tcW w:w="724" w:type="pct"/>
          </w:tcPr>
          <w:p w14:paraId="5298A64C" w14:textId="0F631FB5" w:rsidR="00BF7012" w:rsidRPr="00F13497" w:rsidRDefault="00A80EB1" w:rsidP="00BF7012">
            <w:pPr>
              <w:rPr>
                <w:rFonts w:eastAsia="等线"/>
                <w:sz w:val="22"/>
                <w:szCs w:val="22"/>
                <w:lang w:eastAsia="zh-CN"/>
              </w:rPr>
            </w:pPr>
            <w:r>
              <w:rPr>
                <w:rFonts w:eastAsia="等线" w:hint="eastAsia"/>
                <w:sz w:val="22"/>
                <w:szCs w:val="22"/>
                <w:lang w:eastAsia="zh-CN"/>
              </w:rPr>
              <w:t>R15</w:t>
            </w:r>
          </w:p>
        </w:tc>
        <w:tc>
          <w:tcPr>
            <w:tcW w:w="2755" w:type="pct"/>
          </w:tcPr>
          <w:p w14:paraId="4530878D" w14:textId="77777777" w:rsidR="00BF7012" w:rsidRPr="00F13497" w:rsidRDefault="00BF7012" w:rsidP="00BF7012">
            <w:pPr>
              <w:rPr>
                <w:rFonts w:eastAsia="等线"/>
                <w:sz w:val="22"/>
                <w:szCs w:val="22"/>
                <w:lang w:eastAsia="zh-CN"/>
              </w:rPr>
            </w:pPr>
          </w:p>
        </w:tc>
      </w:tr>
      <w:tr w:rsidR="00BF7012" w14:paraId="78B25EA5" w14:textId="77777777" w:rsidTr="00BF7012">
        <w:tc>
          <w:tcPr>
            <w:tcW w:w="754" w:type="pct"/>
          </w:tcPr>
          <w:p w14:paraId="63656EDA" w14:textId="77777777" w:rsidR="00BF7012" w:rsidRPr="0015693B" w:rsidRDefault="00BF7012" w:rsidP="00BF7012">
            <w:pPr>
              <w:rPr>
                <w:rFonts w:eastAsiaTheme="minorEastAsia"/>
                <w:sz w:val="22"/>
                <w:szCs w:val="22"/>
                <w:lang w:eastAsia="ja-JP"/>
              </w:rPr>
            </w:pPr>
          </w:p>
        </w:tc>
        <w:tc>
          <w:tcPr>
            <w:tcW w:w="767" w:type="pct"/>
          </w:tcPr>
          <w:p w14:paraId="455A8261" w14:textId="77777777" w:rsidR="00BF7012" w:rsidRPr="0015693B" w:rsidRDefault="00BF7012" w:rsidP="00BF7012">
            <w:pPr>
              <w:rPr>
                <w:rFonts w:eastAsiaTheme="minorEastAsia"/>
                <w:sz w:val="22"/>
                <w:szCs w:val="22"/>
                <w:lang w:eastAsia="ja-JP"/>
              </w:rPr>
            </w:pPr>
          </w:p>
        </w:tc>
        <w:tc>
          <w:tcPr>
            <w:tcW w:w="724" w:type="pct"/>
          </w:tcPr>
          <w:p w14:paraId="3C488D45" w14:textId="77777777" w:rsidR="00BF7012" w:rsidRPr="0015693B" w:rsidRDefault="00BF7012" w:rsidP="00BF7012">
            <w:pPr>
              <w:rPr>
                <w:rFonts w:eastAsiaTheme="minorEastAsia"/>
                <w:sz w:val="22"/>
                <w:szCs w:val="22"/>
                <w:lang w:eastAsia="ja-JP"/>
              </w:rPr>
            </w:pPr>
          </w:p>
        </w:tc>
        <w:tc>
          <w:tcPr>
            <w:tcW w:w="2755" w:type="pct"/>
          </w:tcPr>
          <w:p w14:paraId="4660553A" w14:textId="77777777" w:rsidR="00BF7012" w:rsidRPr="0015693B" w:rsidRDefault="00BF7012" w:rsidP="00BF7012">
            <w:pPr>
              <w:rPr>
                <w:rFonts w:eastAsiaTheme="minorEastAsia"/>
                <w:sz w:val="22"/>
                <w:szCs w:val="22"/>
                <w:lang w:eastAsia="ja-JP"/>
              </w:rPr>
            </w:pPr>
          </w:p>
        </w:tc>
      </w:tr>
      <w:tr w:rsidR="00BF7012" w14:paraId="06056F5E" w14:textId="77777777" w:rsidTr="00BF7012">
        <w:tc>
          <w:tcPr>
            <w:tcW w:w="754" w:type="pct"/>
          </w:tcPr>
          <w:p w14:paraId="6DE5D234" w14:textId="77777777" w:rsidR="00BF7012" w:rsidRPr="00716882" w:rsidRDefault="00BF7012" w:rsidP="00BF7012">
            <w:pPr>
              <w:rPr>
                <w:rFonts w:eastAsia="等线"/>
                <w:sz w:val="22"/>
                <w:szCs w:val="22"/>
                <w:lang w:eastAsia="zh-CN"/>
              </w:rPr>
            </w:pPr>
          </w:p>
        </w:tc>
        <w:tc>
          <w:tcPr>
            <w:tcW w:w="767" w:type="pct"/>
          </w:tcPr>
          <w:p w14:paraId="24BE153F" w14:textId="77777777" w:rsidR="00BF7012" w:rsidRPr="00716882" w:rsidRDefault="00BF7012" w:rsidP="00BF7012">
            <w:pPr>
              <w:rPr>
                <w:rFonts w:eastAsia="等线"/>
                <w:sz w:val="22"/>
                <w:szCs w:val="22"/>
                <w:lang w:eastAsia="zh-CN"/>
              </w:rPr>
            </w:pPr>
          </w:p>
        </w:tc>
        <w:tc>
          <w:tcPr>
            <w:tcW w:w="724" w:type="pct"/>
          </w:tcPr>
          <w:p w14:paraId="2B41CB35" w14:textId="77777777" w:rsidR="00BF7012" w:rsidRPr="00716882" w:rsidRDefault="00BF7012" w:rsidP="00BF7012">
            <w:pPr>
              <w:rPr>
                <w:rFonts w:eastAsia="等线"/>
                <w:sz w:val="22"/>
                <w:szCs w:val="22"/>
                <w:lang w:eastAsia="zh-CN"/>
              </w:rPr>
            </w:pPr>
          </w:p>
        </w:tc>
        <w:tc>
          <w:tcPr>
            <w:tcW w:w="2755" w:type="pct"/>
          </w:tcPr>
          <w:p w14:paraId="161D885F" w14:textId="77777777" w:rsidR="00BF7012" w:rsidRPr="00716882" w:rsidRDefault="00BF7012" w:rsidP="00BF7012">
            <w:pPr>
              <w:rPr>
                <w:rFonts w:eastAsia="等线"/>
                <w:sz w:val="22"/>
                <w:szCs w:val="22"/>
                <w:lang w:eastAsia="zh-CN"/>
              </w:rPr>
            </w:pPr>
          </w:p>
        </w:tc>
      </w:tr>
      <w:tr w:rsidR="00BF7012" w14:paraId="2483C10A" w14:textId="77777777" w:rsidTr="00BF7012">
        <w:tc>
          <w:tcPr>
            <w:tcW w:w="754" w:type="pct"/>
          </w:tcPr>
          <w:p w14:paraId="198E2E3C" w14:textId="77777777" w:rsidR="00BF7012" w:rsidRDefault="00BF7012" w:rsidP="00BF7012">
            <w:pPr>
              <w:rPr>
                <w:rFonts w:eastAsia="等线"/>
                <w:sz w:val="22"/>
                <w:szCs w:val="22"/>
                <w:lang w:eastAsia="zh-CN"/>
              </w:rPr>
            </w:pPr>
          </w:p>
        </w:tc>
        <w:tc>
          <w:tcPr>
            <w:tcW w:w="767" w:type="pct"/>
          </w:tcPr>
          <w:p w14:paraId="7E907967" w14:textId="77777777" w:rsidR="00BF7012" w:rsidRDefault="00BF7012" w:rsidP="00BF7012">
            <w:pPr>
              <w:rPr>
                <w:rFonts w:eastAsia="等线"/>
                <w:sz w:val="22"/>
                <w:szCs w:val="22"/>
                <w:lang w:eastAsia="zh-CN"/>
              </w:rPr>
            </w:pPr>
          </w:p>
        </w:tc>
        <w:tc>
          <w:tcPr>
            <w:tcW w:w="724" w:type="pct"/>
          </w:tcPr>
          <w:p w14:paraId="078E5ACF" w14:textId="77777777" w:rsidR="00BF7012" w:rsidRDefault="00BF7012" w:rsidP="00BF7012">
            <w:pPr>
              <w:rPr>
                <w:rFonts w:eastAsia="等线"/>
                <w:sz w:val="22"/>
                <w:szCs w:val="22"/>
                <w:lang w:eastAsia="zh-CN"/>
              </w:rPr>
            </w:pPr>
          </w:p>
        </w:tc>
        <w:tc>
          <w:tcPr>
            <w:tcW w:w="2755" w:type="pct"/>
          </w:tcPr>
          <w:p w14:paraId="7B3E6A5F" w14:textId="77777777" w:rsidR="00BF7012" w:rsidRDefault="00BF7012" w:rsidP="00BF7012">
            <w:pPr>
              <w:rPr>
                <w:rFonts w:eastAsia="等线"/>
                <w:sz w:val="22"/>
                <w:szCs w:val="22"/>
                <w:lang w:eastAsia="zh-CN"/>
              </w:rPr>
            </w:pPr>
          </w:p>
        </w:tc>
      </w:tr>
      <w:tr w:rsidR="00BF7012" w14:paraId="30F764EA" w14:textId="77777777" w:rsidTr="00BF7012">
        <w:tc>
          <w:tcPr>
            <w:tcW w:w="754" w:type="pct"/>
          </w:tcPr>
          <w:p w14:paraId="6D91604A" w14:textId="77777777" w:rsidR="00BF7012" w:rsidRDefault="00BF7012" w:rsidP="00BF7012">
            <w:pPr>
              <w:rPr>
                <w:rFonts w:eastAsia="等线"/>
                <w:sz w:val="22"/>
                <w:szCs w:val="22"/>
                <w:lang w:eastAsia="zh-CN"/>
              </w:rPr>
            </w:pPr>
          </w:p>
        </w:tc>
        <w:tc>
          <w:tcPr>
            <w:tcW w:w="767" w:type="pct"/>
          </w:tcPr>
          <w:p w14:paraId="7D27F7E8" w14:textId="77777777" w:rsidR="00BF7012" w:rsidRDefault="00BF7012" w:rsidP="00BF7012">
            <w:pPr>
              <w:rPr>
                <w:rFonts w:eastAsia="等线"/>
                <w:sz w:val="22"/>
                <w:szCs w:val="22"/>
                <w:lang w:eastAsia="zh-CN"/>
              </w:rPr>
            </w:pPr>
          </w:p>
        </w:tc>
        <w:tc>
          <w:tcPr>
            <w:tcW w:w="724" w:type="pct"/>
          </w:tcPr>
          <w:p w14:paraId="015E7765" w14:textId="77777777" w:rsidR="00BF7012" w:rsidRDefault="00BF7012" w:rsidP="00BF7012">
            <w:pPr>
              <w:rPr>
                <w:rFonts w:eastAsia="等线"/>
                <w:sz w:val="22"/>
                <w:szCs w:val="22"/>
                <w:lang w:eastAsia="zh-CN"/>
              </w:rPr>
            </w:pPr>
          </w:p>
        </w:tc>
        <w:tc>
          <w:tcPr>
            <w:tcW w:w="2755" w:type="pct"/>
          </w:tcPr>
          <w:p w14:paraId="201717C3" w14:textId="77777777" w:rsidR="00BF7012" w:rsidRDefault="00BF7012" w:rsidP="00BF7012">
            <w:pPr>
              <w:rPr>
                <w:rFonts w:eastAsia="等线"/>
                <w:sz w:val="22"/>
                <w:szCs w:val="22"/>
                <w:lang w:eastAsia="zh-CN"/>
              </w:rPr>
            </w:pPr>
          </w:p>
        </w:tc>
      </w:tr>
      <w:tr w:rsidR="00BF7012" w14:paraId="03F2461E" w14:textId="77777777" w:rsidTr="00BF7012">
        <w:tc>
          <w:tcPr>
            <w:tcW w:w="754" w:type="pct"/>
          </w:tcPr>
          <w:p w14:paraId="1DE73885" w14:textId="77777777" w:rsidR="00BF7012" w:rsidRPr="00953EDA" w:rsidRDefault="00BF7012" w:rsidP="00BF7012">
            <w:pPr>
              <w:rPr>
                <w:rFonts w:eastAsia="Malgun Gothic"/>
                <w:sz w:val="22"/>
                <w:szCs w:val="22"/>
                <w:lang w:eastAsia="ko-KR"/>
              </w:rPr>
            </w:pPr>
          </w:p>
        </w:tc>
        <w:tc>
          <w:tcPr>
            <w:tcW w:w="767" w:type="pct"/>
          </w:tcPr>
          <w:p w14:paraId="4A6FF76E" w14:textId="77777777" w:rsidR="00BF7012" w:rsidRPr="00953EDA" w:rsidRDefault="00BF7012" w:rsidP="00BF7012">
            <w:pPr>
              <w:rPr>
                <w:rFonts w:eastAsia="Malgun Gothic"/>
                <w:sz w:val="22"/>
                <w:szCs w:val="22"/>
                <w:lang w:eastAsia="ko-KR"/>
              </w:rPr>
            </w:pPr>
          </w:p>
        </w:tc>
        <w:tc>
          <w:tcPr>
            <w:tcW w:w="724" w:type="pct"/>
          </w:tcPr>
          <w:p w14:paraId="4474267E" w14:textId="77777777" w:rsidR="00BF7012" w:rsidRPr="00953EDA" w:rsidRDefault="00BF7012" w:rsidP="00BF7012">
            <w:pPr>
              <w:rPr>
                <w:rFonts w:eastAsia="Malgun Gothic"/>
                <w:sz w:val="22"/>
                <w:szCs w:val="22"/>
                <w:lang w:eastAsia="ko-KR"/>
              </w:rPr>
            </w:pPr>
          </w:p>
        </w:tc>
        <w:tc>
          <w:tcPr>
            <w:tcW w:w="2755" w:type="pct"/>
          </w:tcPr>
          <w:p w14:paraId="36F584BE" w14:textId="77777777" w:rsidR="00BF7012" w:rsidRPr="00953EDA" w:rsidRDefault="00BF7012" w:rsidP="00BF7012">
            <w:pPr>
              <w:rPr>
                <w:rFonts w:eastAsia="Malgun Gothic"/>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5CDEB594" w14:textId="1ED1FBBA" w:rsidR="00E24107" w:rsidRDefault="006D7583">
      <w:pPr>
        <w:pStyle w:val="Reference"/>
      </w:pPr>
      <w:r>
        <w:tab/>
      </w:r>
      <w:hyperlink r:id="rId13" w:tooltip="D:Documents3GPPtsg_ranWG2TSGR2_112-eDocsR2-2009480.zip" w:history="1">
        <w:r w:rsidR="001D145A" w:rsidRPr="001D145A">
          <w:t>R2-2009480</w:t>
        </w:r>
      </w:hyperlink>
      <w:r w:rsidR="001D145A" w:rsidRPr="001D145A">
        <w:tab/>
        <w:t>Clarification on the capability of supportedNumberTAG</w:t>
      </w:r>
      <w:r w:rsidR="001D145A" w:rsidRPr="001D145A">
        <w:tab/>
        <w:t>Apple</w:t>
      </w:r>
    </w:p>
    <w:p w14:paraId="0E024FBD" w14:textId="17A96FE3" w:rsidR="00103D8F" w:rsidRPr="008B6EC8" w:rsidRDefault="00CD4669" w:rsidP="00104737">
      <w:pPr>
        <w:pStyle w:val="Reference"/>
      </w:pPr>
      <w:hyperlink r:id="rId14"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CD4669" w:rsidP="00103D8F">
      <w:pPr>
        <w:pStyle w:val="Reference"/>
      </w:pPr>
      <w:hyperlink r:id="rId15"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CD4669" w:rsidP="00103D8F">
      <w:pPr>
        <w:pStyle w:val="Reference"/>
      </w:pPr>
      <w:hyperlink r:id="rId16"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CD4669" w:rsidP="00103D8F">
      <w:pPr>
        <w:pStyle w:val="Reference"/>
      </w:pPr>
      <w:hyperlink r:id="rId17" w:tooltip="D:Documents3GPPtsg_ranWG2TSGR2_112-eDocsR2-2010241.zip" w:history="1">
        <w:r w:rsidR="00103D8F" w:rsidRPr="00103D8F">
          <w:t>R2-2010241</w:t>
        </w:r>
      </w:hyperlink>
      <w:r w:rsidR="00103D8F">
        <w:tab/>
        <w:t>Clarification on NE-DC for bandwidth combination set</w:t>
      </w:r>
      <w:r w:rsidR="00103D8F">
        <w:tab/>
        <w:t>Huawei, HiSilicon, Samsung</w:t>
      </w:r>
      <w:r w:rsidR="00103D8F">
        <w:tab/>
      </w:r>
    </w:p>
    <w:p w14:paraId="6F14127F" w14:textId="7BB2A976" w:rsidR="00103D8F" w:rsidRPr="00BE3BAD" w:rsidRDefault="00CD4669" w:rsidP="00103D8F">
      <w:pPr>
        <w:pStyle w:val="Reference"/>
      </w:pPr>
      <w:hyperlink r:id="rId18" w:tooltip="D:Documents3GPPtsg_ranWG2TSGR2_112-eDocsR2-2010242.zip" w:history="1">
        <w:r w:rsidR="00103D8F" w:rsidRPr="00103D8F">
          <w:t>R2-2010242</w:t>
        </w:r>
      </w:hyperlink>
      <w:r w:rsidR="00103D8F">
        <w:tab/>
        <w:t>Clarification on NE-DC for bandwidth combination set</w:t>
      </w:r>
      <w:r w:rsidR="00103D8F">
        <w:tab/>
        <w:t>Huawei, HiSilicon, Samsung</w:t>
      </w:r>
      <w:r w:rsidR="00103D8F">
        <w:tab/>
      </w:r>
    </w:p>
    <w:p w14:paraId="1C204025" w14:textId="682313BD" w:rsidR="00CD1D01" w:rsidRDefault="00CD4669" w:rsidP="00CD1D01">
      <w:pPr>
        <w:pStyle w:val="Reference"/>
      </w:pPr>
      <w:hyperlink r:id="rId19" w:tooltip="D:Documents3GPPtsg_ranWG2TSGR2_112-eDocsR2-2009392.zip" w:history="1">
        <w:r w:rsidR="00CD1D01" w:rsidRPr="00CD1D01">
          <w:t>R2-2009392</w:t>
        </w:r>
      </w:hyperlink>
      <w:r w:rsidR="00CD1D01">
        <w:tab/>
        <w:t>Corrections on PDCP duplication capability for NR-DC</w:t>
      </w:r>
      <w:r w:rsidR="00CD1D01">
        <w:tab/>
        <w:t>Huawei, HiSilicon</w:t>
      </w:r>
      <w:r w:rsidR="00CD1D01">
        <w:tab/>
      </w:r>
    </w:p>
    <w:p w14:paraId="1C497EB2" w14:textId="059CA46D" w:rsidR="00CD1D01" w:rsidRDefault="00CD4669" w:rsidP="00CD1D01">
      <w:pPr>
        <w:pStyle w:val="Reference"/>
      </w:pPr>
      <w:hyperlink r:id="rId20" w:tooltip="D:Documents3GPPtsg_ranWG2TSGR2_112-eDocsR2-2009393.zip" w:history="1">
        <w:r w:rsidR="00CD1D01" w:rsidRPr="00CD1D01">
          <w:t>R2-2009393</w:t>
        </w:r>
      </w:hyperlink>
      <w:r w:rsidR="00CD1D01">
        <w:tab/>
        <w:t>Corrections on PDCP duplication capability for NR-DC</w:t>
      </w:r>
      <w:r w:rsidR="00CD1D01">
        <w:tab/>
        <w:t>Huawei, HiSilicon</w:t>
      </w:r>
    </w:p>
    <w:p w14:paraId="64D3777B" w14:textId="1DCE6527" w:rsidR="00CD1D01" w:rsidRDefault="00CD4669" w:rsidP="00CD1D01">
      <w:pPr>
        <w:pStyle w:val="Reference"/>
      </w:pPr>
      <w:hyperlink r:id="rId21" w:tooltip="D:Documents3GPPtsg_ranWG2TSGR2_112-eDocsR2-2010239.zip" w:history="1">
        <w:r w:rsidR="00CD1D01" w:rsidRPr="00CD1D01">
          <w:t>R2-2010239</w:t>
        </w:r>
      </w:hyperlink>
      <w:r w:rsidR="00CD1D01" w:rsidRPr="00B73946">
        <w:tab/>
        <w:t>Clarification on the inter-frequency handover capability</w:t>
      </w:r>
      <w:r w:rsidR="00CD1D01" w:rsidRPr="00B73946">
        <w:tab/>
        <w:t>Huawei, HiSilicon, Ericsson</w:t>
      </w:r>
      <w:r w:rsidR="00CD1D01" w:rsidRPr="00B73946">
        <w:tab/>
      </w:r>
    </w:p>
    <w:p w14:paraId="1F9BA445" w14:textId="120B4B08" w:rsidR="00CD1D01" w:rsidRDefault="00CD4669" w:rsidP="00CD1D01">
      <w:pPr>
        <w:pStyle w:val="Reference"/>
      </w:pPr>
      <w:hyperlink r:id="rId22" w:tooltip="D:Documents3GPPtsg_ranWG2TSGR2_112-eDocsR2-2010240.zip" w:history="1">
        <w:r w:rsidR="00CD1D01" w:rsidRPr="00CD1D01">
          <w:t>R2-2010240</w:t>
        </w:r>
      </w:hyperlink>
      <w:r w:rsidR="00CD1D01">
        <w:tab/>
        <w:t>Clarification on the inter-frequency handover capability</w:t>
      </w:r>
      <w:r w:rsidR="00CD1D01">
        <w:tab/>
        <w:t>Huawei, HiSilicon, Ericsson</w:t>
      </w:r>
      <w:r w:rsidR="00CD1D01">
        <w:tab/>
      </w:r>
    </w:p>
    <w:p w14:paraId="413BCB8C" w14:textId="07DD24CB" w:rsidR="00FA532C" w:rsidRDefault="00CD4669" w:rsidP="00FA532C">
      <w:pPr>
        <w:pStyle w:val="Reference"/>
      </w:pPr>
      <w:hyperlink r:id="rId23" w:tooltip="D:Documents3GPPtsg_ranWG2TSGR2_112-eDocsR2-2010545.zip" w:history="1">
        <w:r w:rsidR="00FA532C" w:rsidRPr="00FA532C">
          <w:t>R2-2010545</w:t>
        </w:r>
      </w:hyperlink>
      <w:r w:rsidR="00FA532C">
        <w:tab/>
        <w:t>Clarification on UE capabilities with FDD/TDD differentiation</w:t>
      </w:r>
      <w:r w:rsidR="00FA532C">
        <w:tab/>
        <w:t>Ericsson, ZTE Corporation, Sanechips</w:t>
      </w:r>
      <w:r w:rsidR="00FA532C">
        <w:tab/>
      </w:r>
    </w:p>
    <w:p w14:paraId="2DFC9845" w14:textId="49D93612" w:rsidR="00FA532C" w:rsidRDefault="00CD4669" w:rsidP="00FA532C">
      <w:pPr>
        <w:pStyle w:val="Reference"/>
      </w:pPr>
      <w:hyperlink r:id="rId24" w:tooltip="D:Documents3GPPtsg_ranWG2TSGR2_112-eDocsR2-2010546.zip" w:history="1">
        <w:r w:rsidR="00FA532C" w:rsidRPr="00FA532C">
          <w:t>R2-2010546</w:t>
        </w:r>
      </w:hyperlink>
      <w:r w:rsidR="00FA532C">
        <w:tab/>
        <w:t>Clarification on UE capabilities with FDD/TDD differentiation</w:t>
      </w:r>
      <w:r w:rsidR="00FA532C">
        <w:tab/>
        <w:t>Ericsson, ZTE Corporation, Sanechips</w:t>
      </w:r>
      <w:r w:rsidR="00FA532C">
        <w:tab/>
      </w:r>
    </w:p>
    <w:sectPr w:rsidR="00FA532C">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C9040" w14:textId="77777777" w:rsidR="00CD4669" w:rsidRDefault="00CD4669">
      <w:pPr>
        <w:spacing w:after="0"/>
      </w:pPr>
      <w:r>
        <w:separator/>
      </w:r>
    </w:p>
  </w:endnote>
  <w:endnote w:type="continuationSeparator" w:id="0">
    <w:p w14:paraId="39225EE7" w14:textId="77777777" w:rsidR="00CD4669" w:rsidRDefault="00CD46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明朝">
    <w:altName w:val="宋体"/>
    <w:panose1 w:val="00000000000000000000"/>
    <w:charset w:val="86"/>
    <w:family w:val="roman"/>
    <w:notTrueType/>
    <w:pitch w:val="default"/>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88C9" w14:textId="77777777" w:rsidR="001D145A" w:rsidRDefault="001D145A">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EBC2" w14:textId="77777777" w:rsidR="00CD4669" w:rsidRDefault="00CD4669">
      <w:pPr>
        <w:spacing w:after="0"/>
      </w:pPr>
      <w:r>
        <w:separator/>
      </w:r>
    </w:p>
  </w:footnote>
  <w:footnote w:type="continuationSeparator" w:id="0">
    <w:p w14:paraId="71581945" w14:textId="77777777" w:rsidR="00CD4669" w:rsidRDefault="00CD46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2-e\Docs\R2-2009480.zip" TargetMode="External"/><Relationship Id="rId18" Type="http://schemas.openxmlformats.org/officeDocument/2006/relationships/hyperlink" Target="file:///D:\Documents\3GPP\tsg_ran\WG2\TSGR2_112-e\Docs\R2-201024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2-e\Docs\R2-201023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2-e\Docs\R2-201024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08771.zip" TargetMode="External"/><Relationship Id="rId20" Type="http://schemas.openxmlformats.org/officeDocument/2006/relationships/hyperlink" Target="file:///D:\Documents\3GPP\tsg_ran\WG2\TSGR2_112-e\Docs\R2-20093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2-e\Docs\R2-2010546.zip" TargetMode="External"/><Relationship Id="rId5" Type="http://schemas.openxmlformats.org/officeDocument/2006/relationships/customXml" Target="../customXml/item5.xml"/><Relationship Id="rId15" Type="http://schemas.openxmlformats.org/officeDocument/2006/relationships/hyperlink" Target="file:///D:\Documents\3GPP\tsg_ran\WG2\TSGR2_112-e\Docs\R2-2008770.zip" TargetMode="External"/><Relationship Id="rId23" Type="http://schemas.openxmlformats.org/officeDocument/2006/relationships/hyperlink" Target="file:///D:\Documents\3GPP\tsg_ran\WG2\TSGR2_112-e\Docs\R2-2010545.zip" TargetMode="External"/><Relationship Id="rId10" Type="http://schemas.openxmlformats.org/officeDocument/2006/relationships/webSettings" Target="webSettings.xml"/><Relationship Id="rId19" Type="http://schemas.openxmlformats.org/officeDocument/2006/relationships/hyperlink" Target="file:///D:\Documents\3GPP\tsg_ran\WG2\TSGR2_112-e\Docs\R2-20093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2-e\Docs\R2-2008734.zip" TargetMode="External"/><Relationship Id="rId22" Type="http://schemas.openxmlformats.org/officeDocument/2006/relationships/hyperlink" Target="file:///D:\Documents\3GPP\tsg_ran\WG2\TSGR2_112-e\Docs\R2-201024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92124FA7-2653-4D23-8465-66F56E64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811C46-3201-4D5B-9283-58CE85E4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9</cp:revision>
  <cp:lastPrinted>2009-04-22T00:01:00Z</cp:lastPrinted>
  <dcterms:created xsi:type="dcterms:W3CDTF">2020-11-05T03:21:00Z</dcterms:created>
  <dcterms:modified xsi:type="dcterms:W3CDTF">2020-11-05T06:19:00Z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