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21861592" w:rsidR="003521AA" w:rsidRPr="00C226AD" w:rsidRDefault="003521AA" w:rsidP="003521AA">
      <w:pPr>
        <w:pStyle w:val="CRCoverPage"/>
        <w:tabs>
          <w:tab w:val="right" w:pos="9639"/>
        </w:tabs>
        <w:spacing w:after="0"/>
        <w:rPr>
          <w:b/>
          <w:i/>
          <w:noProof/>
          <w:sz w:val="28"/>
        </w:rPr>
      </w:pPr>
      <w:r w:rsidRPr="00C226AD">
        <w:rPr>
          <w:b/>
          <w:noProof/>
          <w:sz w:val="24"/>
        </w:rPr>
        <w:t>3GPP TSG-RAN WG2 Meeting #</w:t>
      </w:r>
      <w:r w:rsidR="00E51E57" w:rsidRPr="00C226AD">
        <w:rPr>
          <w:b/>
          <w:noProof/>
          <w:sz w:val="24"/>
        </w:rPr>
        <w:t>10</w:t>
      </w:r>
      <w:r w:rsidR="00087B08" w:rsidRPr="00C226AD">
        <w:rPr>
          <w:b/>
          <w:noProof/>
          <w:sz w:val="24"/>
        </w:rPr>
        <w:t>9-e</w:t>
      </w:r>
      <w:r w:rsidRPr="00C226AD">
        <w:rPr>
          <w:b/>
          <w:i/>
          <w:noProof/>
          <w:sz w:val="28"/>
        </w:rPr>
        <w:tab/>
      </w:r>
      <w:ins w:id="0" w:author="LEE Young Dae/5G Wireless Communication Standard Task(youngdae.lee@lge.com)" w:date="2020-03-05T11:43:00Z">
        <w:r w:rsidR="009570DC">
          <w:rPr>
            <w:b/>
            <w:i/>
            <w:noProof/>
            <w:sz w:val="28"/>
          </w:rPr>
          <w:t>update</w:t>
        </w:r>
      </w:ins>
      <w:ins w:id="1" w:author="LEE Young Dae/5G Wireless Communication Standard Task(youngdae.lee@lge.com)" w:date="2020-03-04T16:18:00Z">
        <w:r w:rsidR="00C226AD">
          <w:rPr>
            <w:b/>
            <w:i/>
            <w:noProof/>
            <w:sz w:val="28"/>
          </w:rPr>
          <w:t>0_</w:t>
        </w:r>
      </w:ins>
      <w:r w:rsidR="00817C0A" w:rsidRPr="00C226AD">
        <w:rPr>
          <w:b/>
          <w:i/>
          <w:noProof/>
          <w:sz w:val="28"/>
        </w:rPr>
        <w:t xml:space="preserve"> </w:t>
      </w:r>
      <w:r w:rsidR="00AB3FCC" w:rsidRPr="00C226AD">
        <w:rPr>
          <w:b/>
          <w:i/>
          <w:noProof/>
          <w:sz w:val="28"/>
        </w:rPr>
        <w:t>R2-</w:t>
      </w:r>
      <w:r w:rsidR="00F45467" w:rsidRPr="00C226AD">
        <w:rPr>
          <w:b/>
          <w:i/>
          <w:noProof/>
          <w:sz w:val="28"/>
        </w:rPr>
        <w:t>200</w:t>
      </w:r>
      <w:del w:id="2" w:author="LEE Young Dae/5G Wireless Communication Standard Task(youngdae.lee@lge.com)" w:date="2020-03-04T16:18:00Z">
        <w:r w:rsidR="00F45467" w:rsidRPr="00C226AD" w:rsidDel="00C226AD">
          <w:rPr>
            <w:b/>
            <w:i/>
            <w:noProof/>
            <w:sz w:val="28"/>
          </w:rPr>
          <w:delText>1969</w:delText>
        </w:r>
      </w:del>
    </w:p>
    <w:p w14:paraId="6635542A" w14:textId="7F469DA2" w:rsidR="00E51E57" w:rsidRPr="00C226AD" w:rsidRDefault="00087B08" w:rsidP="00E51E57">
      <w:pPr>
        <w:pStyle w:val="CRCoverPage"/>
        <w:outlineLvl w:val="0"/>
        <w:rPr>
          <w:b/>
          <w:noProof/>
          <w:sz w:val="24"/>
        </w:rPr>
      </w:pPr>
      <w:r w:rsidRPr="00C226AD">
        <w:rPr>
          <w:b/>
          <w:noProof/>
          <w:sz w:val="24"/>
        </w:rPr>
        <w:t>Online, 24 Feburary – 06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C226AD"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C226AD" w:rsidRDefault="003521AA" w:rsidP="00114247">
            <w:pPr>
              <w:pStyle w:val="CRCoverPage"/>
              <w:spacing w:after="0"/>
              <w:jc w:val="right"/>
              <w:rPr>
                <w:i/>
                <w:noProof/>
              </w:rPr>
            </w:pPr>
            <w:r w:rsidRPr="00C226AD">
              <w:rPr>
                <w:i/>
                <w:noProof/>
                <w:sz w:val="14"/>
              </w:rPr>
              <w:t>CR-Form-v12.0</w:t>
            </w:r>
          </w:p>
        </w:tc>
      </w:tr>
      <w:tr w:rsidR="003521AA" w:rsidRPr="00C226AD" w14:paraId="25588807" w14:textId="77777777" w:rsidTr="00114247">
        <w:tc>
          <w:tcPr>
            <w:tcW w:w="9641" w:type="dxa"/>
            <w:gridSpan w:val="9"/>
            <w:tcBorders>
              <w:left w:val="single" w:sz="4" w:space="0" w:color="auto"/>
              <w:right w:val="single" w:sz="4" w:space="0" w:color="auto"/>
            </w:tcBorders>
          </w:tcPr>
          <w:p w14:paraId="26B9149D" w14:textId="77777777" w:rsidR="003521AA" w:rsidRPr="00C226AD" w:rsidRDefault="003521AA" w:rsidP="00114247">
            <w:pPr>
              <w:pStyle w:val="CRCoverPage"/>
              <w:spacing w:after="0"/>
              <w:jc w:val="center"/>
              <w:rPr>
                <w:noProof/>
              </w:rPr>
            </w:pPr>
            <w:r w:rsidRPr="00C226AD">
              <w:rPr>
                <w:b/>
                <w:noProof/>
                <w:sz w:val="32"/>
              </w:rPr>
              <w:t>CHANGE REQUEST</w:t>
            </w:r>
          </w:p>
        </w:tc>
      </w:tr>
      <w:tr w:rsidR="003521AA" w:rsidRPr="00C226AD" w14:paraId="256220D8" w14:textId="77777777" w:rsidTr="00114247">
        <w:tc>
          <w:tcPr>
            <w:tcW w:w="9641" w:type="dxa"/>
            <w:gridSpan w:val="9"/>
            <w:tcBorders>
              <w:left w:val="single" w:sz="4" w:space="0" w:color="auto"/>
              <w:right w:val="single" w:sz="4" w:space="0" w:color="auto"/>
            </w:tcBorders>
          </w:tcPr>
          <w:p w14:paraId="506748D6" w14:textId="77777777" w:rsidR="003521AA" w:rsidRPr="00C226AD" w:rsidRDefault="003521AA" w:rsidP="00114247">
            <w:pPr>
              <w:pStyle w:val="CRCoverPage"/>
              <w:spacing w:after="0"/>
              <w:rPr>
                <w:noProof/>
                <w:sz w:val="8"/>
                <w:szCs w:val="8"/>
              </w:rPr>
            </w:pPr>
          </w:p>
        </w:tc>
      </w:tr>
      <w:tr w:rsidR="003521AA" w:rsidRPr="00C226AD" w14:paraId="086C4C0A" w14:textId="77777777" w:rsidTr="00114247">
        <w:tc>
          <w:tcPr>
            <w:tcW w:w="142" w:type="dxa"/>
            <w:tcBorders>
              <w:left w:val="single" w:sz="4" w:space="0" w:color="auto"/>
            </w:tcBorders>
          </w:tcPr>
          <w:p w14:paraId="4092D5E9" w14:textId="77777777" w:rsidR="003521AA" w:rsidRPr="00C226AD" w:rsidRDefault="003521AA" w:rsidP="00114247">
            <w:pPr>
              <w:pStyle w:val="CRCoverPage"/>
              <w:spacing w:after="0"/>
              <w:jc w:val="right"/>
              <w:rPr>
                <w:noProof/>
              </w:rPr>
            </w:pPr>
          </w:p>
        </w:tc>
        <w:tc>
          <w:tcPr>
            <w:tcW w:w="1559" w:type="dxa"/>
            <w:shd w:val="pct30" w:color="FFFF00" w:fill="auto"/>
          </w:tcPr>
          <w:p w14:paraId="5C252482" w14:textId="5ABF68CB" w:rsidR="003521AA" w:rsidRPr="00C226AD" w:rsidRDefault="003521AA" w:rsidP="0042248A">
            <w:pPr>
              <w:pStyle w:val="CRCoverPage"/>
              <w:spacing w:after="0"/>
              <w:jc w:val="right"/>
              <w:rPr>
                <w:b/>
                <w:noProof/>
                <w:sz w:val="28"/>
              </w:rPr>
            </w:pPr>
            <w:r w:rsidRPr="00C226AD">
              <w:rPr>
                <w:b/>
                <w:noProof/>
                <w:sz w:val="28"/>
              </w:rPr>
              <w:t>38.3</w:t>
            </w:r>
            <w:r w:rsidR="0042248A" w:rsidRPr="00C226AD">
              <w:rPr>
                <w:b/>
                <w:noProof/>
                <w:sz w:val="28"/>
              </w:rPr>
              <w:t>21</w:t>
            </w:r>
          </w:p>
        </w:tc>
        <w:tc>
          <w:tcPr>
            <w:tcW w:w="709" w:type="dxa"/>
          </w:tcPr>
          <w:p w14:paraId="17F67967" w14:textId="77777777" w:rsidR="003521AA" w:rsidRPr="00C226AD" w:rsidRDefault="003521AA" w:rsidP="00114247">
            <w:pPr>
              <w:pStyle w:val="CRCoverPage"/>
              <w:spacing w:after="0"/>
              <w:jc w:val="center"/>
              <w:rPr>
                <w:noProof/>
              </w:rPr>
            </w:pPr>
            <w:r w:rsidRPr="00C226AD">
              <w:rPr>
                <w:b/>
                <w:noProof/>
                <w:sz w:val="28"/>
              </w:rPr>
              <w:t>CR</w:t>
            </w:r>
          </w:p>
        </w:tc>
        <w:tc>
          <w:tcPr>
            <w:tcW w:w="1276" w:type="dxa"/>
            <w:shd w:val="pct30" w:color="FFFF00" w:fill="auto"/>
          </w:tcPr>
          <w:p w14:paraId="659C26A7" w14:textId="395489D4" w:rsidR="003521AA" w:rsidRPr="00C226AD" w:rsidRDefault="00F34698" w:rsidP="00F34698">
            <w:pPr>
              <w:pStyle w:val="CRCoverPage"/>
              <w:spacing w:after="0"/>
              <w:rPr>
                <w:rFonts w:eastAsia="맑은 고딕"/>
                <w:noProof/>
              </w:rPr>
            </w:pPr>
            <w:r w:rsidRPr="00C226AD">
              <w:rPr>
                <w:rFonts w:hint="eastAsia"/>
                <w:b/>
                <w:noProof/>
                <w:sz w:val="28"/>
              </w:rPr>
              <w:t>0701</w:t>
            </w:r>
          </w:p>
        </w:tc>
        <w:tc>
          <w:tcPr>
            <w:tcW w:w="709" w:type="dxa"/>
          </w:tcPr>
          <w:p w14:paraId="3283C463" w14:textId="77777777" w:rsidR="003521AA" w:rsidRPr="00C226AD" w:rsidRDefault="003521AA" w:rsidP="00114247">
            <w:pPr>
              <w:pStyle w:val="CRCoverPage"/>
              <w:tabs>
                <w:tab w:val="right" w:pos="625"/>
              </w:tabs>
              <w:spacing w:after="0"/>
              <w:jc w:val="center"/>
              <w:rPr>
                <w:noProof/>
              </w:rPr>
            </w:pPr>
            <w:r w:rsidRPr="00C226AD">
              <w:rPr>
                <w:b/>
                <w:bCs/>
                <w:noProof/>
                <w:sz w:val="28"/>
              </w:rPr>
              <w:t>rev</w:t>
            </w:r>
          </w:p>
        </w:tc>
        <w:tc>
          <w:tcPr>
            <w:tcW w:w="992" w:type="dxa"/>
            <w:shd w:val="pct30" w:color="FFFF00" w:fill="auto"/>
          </w:tcPr>
          <w:p w14:paraId="0411DD24" w14:textId="05E7CD3A" w:rsidR="003521AA" w:rsidRPr="00C226AD" w:rsidRDefault="00F34698" w:rsidP="00114247">
            <w:pPr>
              <w:pStyle w:val="CRCoverPage"/>
              <w:spacing w:after="0"/>
              <w:jc w:val="center"/>
              <w:rPr>
                <w:rFonts w:eastAsia="맑은 고딕"/>
                <w:b/>
                <w:noProof/>
              </w:rPr>
            </w:pPr>
            <w:r w:rsidRPr="00C226AD">
              <w:rPr>
                <w:rFonts w:eastAsia="맑은 고딕" w:hint="eastAsia"/>
                <w:b/>
                <w:noProof/>
              </w:rPr>
              <w:t>-</w:t>
            </w:r>
          </w:p>
        </w:tc>
        <w:tc>
          <w:tcPr>
            <w:tcW w:w="2410" w:type="dxa"/>
          </w:tcPr>
          <w:p w14:paraId="3C5D5305" w14:textId="77777777" w:rsidR="003521AA" w:rsidRPr="00C226AD" w:rsidRDefault="003521AA" w:rsidP="00114247">
            <w:pPr>
              <w:pStyle w:val="CRCoverPage"/>
              <w:tabs>
                <w:tab w:val="right" w:pos="1825"/>
              </w:tabs>
              <w:spacing w:after="0"/>
              <w:jc w:val="center"/>
              <w:rPr>
                <w:noProof/>
              </w:rPr>
            </w:pPr>
            <w:r w:rsidRPr="00C226AD">
              <w:rPr>
                <w:b/>
                <w:noProof/>
                <w:sz w:val="28"/>
                <w:szCs w:val="28"/>
              </w:rPr>
              <w:t>Current version:</w:t>
            </w:r>
          </w:p>
        </w:tc>
        <w:tc>
          <w:tcPr>
            <w:tcW w:w="1701" w:type="dxa"/>
            <w:shd w:val="pct30" w:color="FFFF00" w:fill="auto"/>
          </w:tcPr>
          <w:p w14:paraId="6346AF58" w14:textId="14A669BA" w:rsidR="003521AA" w:rsidRPr="00C226AD" w:rsidRDefault="003521AA" w:rsidP="00332725">
            <w:pPr>
              <w:pStyle w:val="CRCoverPage"/>
              <w:spacing w:after="0"/>
              <w:jc w:val="center"/>
              <w:rPr>
                <w:noProof/>
                <w:sz w:val="28"/>
              </w:rPr>
            </w:pPr>
            <w:r w:rsidRPr="00C226AD">
              <w:rPr>
                <w:b/>
                <w:noProof/>
                <w:sz w:val="28"/>
              </w:rPr>
              <w:t>15.</w:t>
            </w:r>
            <w:r w:rsidR="009727D9" w:rsidRPr="00C226AD">
              <w:rPr>
                <w:b/>
                <w:noProof/>
                <w:sz w:val="28"/>
              </w:rPr>
              <w:t>8</w:t>
            </w:r>
            <w:r w:rsidRPr="00C226AD">
              <w:rPr>
                <w:b/>
                <w:noProof/>
                <w:sz w:val="28"/>
              </w:rPr>
              <w:t>.0</w:t>
            </w:r>
          </w:p>
        </w:tc>
        <w:tc>
          <w:tcPr>
            <w:tcW w:w="143" w:type="dxa"/>
            <w:tcBorders>
              <w:right w:val="single" w:sz="4" w:space="0" w:color="auto"/>
            </w:tcBorders>
          </w:tcPr>
          <w:p w14:paraId="29C1BC94" w14:textId="77777777" w:rsidR="003521AA" w:rsidRPr="00C226AD" w:rsidRDefault="003521AA" w:rsidP="00114247">
            <w:pPr>
              <w:pStyle w:val="CRCoverPage"/>
              <w:spacing w:after="0"/>
              <w:rPr>
                <w:noProof/>
              </w:rPr>
            </w:pPr>
          </w:p>
        </w:tc>
      </w:tr>
      <w:tr w:rsidR="003521AA" w:rsidRPr="00C226AD" w14:paraId="5278D99E" w14:textId="77777777" w:rsidTr="00114247">
        <w:tc>
          <w:tcPr>
            <w:tcW w:w="9641" w:type="dxa"/>
            <w:gridSpan w:val="9"/>
            <w:tcBorders>
              <w:left w:val="single" w:sz="4" w:space="0" w:color="auto"/>
              <w:right w:val="single" w:sz="4" w:space="0" w:color="auto"/>
            </w:tcBorders>
          </w:tcPr>
          <w:p w14:paraId="3DADE00B" w14:textId="77777777" w:rsidR="003521AA" w:rsidRPr="00C226AD" w:rsidRDefault="003521AA" w:rsidP="00114247">
            <w:pPr>
              <w:pStyle w:val="CRCoverPage"/>
              <w:spacing w:after="0"/>
              <w:rPr>
                <w:noProof/>
              </w:rPr>
            </w:pPr>
          </w:p>
        </w:tc>
      </w:tr>
      <w:tr w:rsidR="003521AA" w:rsidRPr="00C226AD" w14:paraId="41D2F4F9" w14:textId="77777777" w:rsidTr="00114247">
        <w:tc>
          <w:tcPr>
            <w:tcW w:w="9641" w:type="dxa"/>
            <w:gridSpan w:val="9"/>
            <w:tcBorders>
              <w:top w:val="single" w:sz="4" w:space="0" w:color="auto"/>
            </w:tcBorders>
          </w:tcPr>
          <w:p w14:paraId="01415127" w14:textId="77777777" w:rsidR="003521AA" w:rsidRPr="00C226AD" w:rsidRDefault="003521AA" w:rsidP="00114247">
            <w:pPr>
              <w:pStyle w:val="CRCoverPage"/>
              <w:spacing w:after="0"/>
              <w:jc w:val="center"/>
              <w:rPr>
                <w:rFonts w:cs="Arial"/>
                <w:i/>
                <w:noProof/>
              </w:rPr>
            </w:pPr>
            <w:r w:rsidRPr="00C226AD">
              <w:rPr>
                <w:rFonts w:cs="Arial"/>
                <w:i/>
                <w:noProof/>
              </w:rPr>
              <w:t xml:space="preserve">For </w:t>
            </w:r>
            <w:hyperlink r:id="rId13" w:anchor="_blank" w:history="1">
              <w:r w:rsidRPr="00C226AD">
                <w:rPr>
                  <w:rStyle w:val="a9"/>
                  <w:rFonts w:cs="Arial"/>
                  <w:b/>
                  <w:i/>
                  <w:noProof/>
                  <w:color w:val="FF0000"/>
                </w:rPr>
                <w:t>HELP</w:t>
              </w:r>
            </w:hyperlink>
            <w:r w:rsidRPr="00C226AD">
              <w:rPr>
                <w:rFonts w:cs="Arial"/>
                <w:b/>
                <w:i/>
                <w:noProof/>
                <w:color w:val="FF0000"/>
              </w:rPr>
              <w:t xml:space="preserve"> </w:t>
            </w:r>
            <w:r w:rsidRPr="00C226AD">
              <w:rPr>
                <w:rFonts w:cs="Arial"/>
                <w:i/>
                <w:noProof/>
              </w:rPr>
              <w:t xml:space="preserve">on using this form: comprehensive instructions can be found at </w:t>
            </w:r>
            <w:r w:rsidRPr="00C226AD">
              <w:rPr>
                <w:rFonts w:cs="Arial"/>
                <w:i/>
                <w:noProof/>
              </w:rPr>
              <w:br/>
            </w:r>
            <w:hyperlink r:id="rId14" w:history="1">
              <w:r w:rsidRPr="00C226AD">
                <w:rPr>
                  <w:rStyle w:val="a9"/>
                  <w:rFonts w:cs="Arial"/>
                  <w:i/>
                  <w:noProof/>
                </w:rPr>
                <w:t>http://www.3gpp.org/Change-Requests</w:t>
              </w:r>
            </w:hyperlink>
            <w:r w:rsidRPr="00C226AD">
              <w:rPr>
                <w:rFonts w:cs="Arial"/>
                <w:i/>
                <w:noProof/>
              </w:rPr>
              <w:t>.</w:t>
            </w:r>
          </w:p>
        </w:tc>
      </w:tr>
      <w:tr w:rsidR="003521AA" w:rsidRPr="00C226AD" w14:paraId="66AC5E3E" w14:textId="77777777" w:rsidTr="00114247">
        <w:tc>
          <w:tcPr>
            <w:tcW w:w="9641" w:type="dxa"/>
            <w:gridSpan w:val="9"/>
          </w:tcPr>
          <w:p w14:paraId="550CC9F3" w14:textId="77777777" w:rsidR="003521AA" w:rsidRPr="00C226AD" w:rsidRDefault="003521AA" w:rsidP="00114247">
            <w:pPr>
              <w:pStyle w:val="CRCoverPage"/>
              <w:spacing w:after="0"/>
              <w:rPr>
                <w:noProof/>
                <w:sz w:val="8"/>
                <w:szCs w:val="8"/>
              </w:rPr>
            </w:pPr>
          </w:p>
        </w:tc>
      </w:tr>
    </w:tbl>
    <w:p w14:paraId="7DA87119" w14:textId="77777777" w:rsidR="003521AA" w:rsidRPr="00C226AD"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C226AD" w14:paraId="0A87B7F5" w14:textId="77777777" w:rsidTr="00114247">
        <w:tc>
          <w:tcPr>
            <w:tcW w:w="2835" w:type="dxa"/>
          </w:tcPr>
          <w:p w14:paraId="4207C099" w14:textId="77777777" w:rsidR="003521AA" w:rsidRPr="00C226AD" w:rsidRDefault="003521AA" w:rsidP="00114247">
            <w:pPr>
              <w:pStyle w:val="CRCoverPage"/>
              <w:tabs>
                <w:tab w:val="right" w:pos="2751"/>
              </w:tabs>
              <w:spacing w:after="0"/>
              <w:rPr>
                <w:b/>
                <w:i/>
                <w:noProof/>
              </w:rPr>
            </w:pPr>
            <w:r w:rsidRPr="00C226AD">
              <w:rPr>
                <w:b/>
                <w:i/>
                <w:noProof/>
              </w:rPr>
              <w:t>Proposed change affects:</w:t>
            </w:r>
          </w:p>
        </w:tc>
        <w:tc>
          <w:tcPr>
            <w:tcW w:w="1418" w:type="dxa"/>
          </w:tcPr>
          <w:p w14:paraId="3E747271" w14:textId="77777777" w:rsidR="003521AA" w:rsidRPr="00C226AD" w:rsidRDefault="003521AA" w:rsidP="00114247">
            <w:pPr>
              <w:pStyle w:val="CRCoverPage"/>
              <w:spacing w:after="0"/>
              <w:jc w:val="right"/>
              <w:rPr>
                <w:noProof/>
              </w:rPr>
            </w:pPr>
            <w:r w:rsidRPr="00C226A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C226AD"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C226AD" w:rsidRDefault="003521AA" w:rsidP="00114247">
            <w:pPr>
              <w:pStyle w:val="CRCoverPage"/>
              <w:spacing w:after="0"/>
              <w:jc w:val="right"/>
              <w:rPr>
                <w:noProof/>
                <w:u w:val="single"/>
              </w:rPr>
            </w:pPr>
            <w:r w:rsidRPr="00C226A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C226AD" w:rsidRDefault="003521AA" w:rsidP="00114247">
            <w:pPr>
              <w:pStyle w:val="CRCoverPage"/>
              <w:spacing w:after="0"/>
              <w:jc w:val="center"/>
              <w:rPr>
                <w:b/>
                <w:caps/>
                <w:noProof/>
              </w:rPr>
            </w:pPr>
            <w:r w:rsidRPr="00C226AD">
              <w:rPr>
                <w:rFonts w:hint="eastAsia"/>
                <w:b/>
                <w:caps/>
                <w:noProof/>
              </w:rPr>
              <w:t>X</w:t>
            </w:r>
          </w:p>
        </w:tc>
        <w:tc>
          <w:tcPr>
            <w:tcW w:w="2126" w:type="dxa"/>
          </w:tcPr>
          <w:p w14:paraId="0387C28E" w14:textId="77777777" w:rsidR="003521AA" w:rsidRPr="00C226AD" w:rsidRDefault="003521AA" w:rsidP="00114247">
            <w:pPr>
              <w:pStyle w:val="CRCoverPage"/>
              <w:spacing w:after="0"/>
              <w:jc w:val="right"/>
              <w:rPr>
                <w:noProof/>
                <w:u w:val="single"/>
              </w:rPr>
            </w:pPr>
            <w:r w:rsidRPr="00C226A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C226AD" w:rsidRDefault="003521AA" w:rsidP="00114247">
            <w:pPr>
              <w:pStyle w:val="CRCoverPage"/>
              <w:spacing w:after="0"/>
              <w:jc w:val="center"/>
              <w:rPr>
                <w:b/>
                <w:caps/>
                <w:noProof/>
              </w:rPr>
            </w:pPr>
            <w:r w:rsidRPr="00C226AD">
              <w:rPr>
                <w:rFonts w:hint="eastAsia"/>
                <w:b/>
                <w:caps/>
                <w:noProof/>
              </w:rPr>
              <w:t>X</w:t>
            </w:r>
          </w:p>
        </w:tc>
        <w:tc>
          <w:tcPr>
            <w:tcW w:w="1418" w:type="dxa"/>
            <w:tcBorders>
              <w:left w:val="nil"/>
            </w:tcBorders>
          </w:tcPr>
          <w:p w14:paraId="3FA5D68B" w14:textId="77777777" w:rsidR="003521AA" w:rsidRPr="00C226AD" w:rsidRDefault="003521AA" w:rsidP="00114247">
            <w:pPr>
              <w:pStyle w:val="CRCoverPage"/>
              <w:spacing w:after="0"/>
              <w:jc w:val="right"/>
              <w:rPr>
                <w:noProof/>
              </w:rPr>
            </w:pPr>
            <w:r w:rsidRPr="00C226A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C226AD" w:rsidRDefault="003521AA" w:rsidP="00114247">
            <w:pPr>
              <w:pStyle w:val="CRCoverPage"/>
              <w:spacing w:after="0"/>
              <w:jc w:val="center"/>
              <w:rPr>
                <w:b/>
                <w:bCs/>
                <w:caps/>
                <w:noProof/>
              </w:rPr>
            </w:pPr>
          </w:p>
        </w:tc>
      </w:tr>
    </w:tbl>
    <w:p w14:paraId="13A8EF4C" w14:textId="77777777" w:rsidR="003521AA" w:rsidRPr="00C226AD"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C226AD" w14:paraId="02A9B921" w14:textId="77777777" w:rsidTr="00114247">
        <w:tc>
          <w:tcPr>
            <w:tcW w:w="9640" w:type="dxa"/>
            <w:gridSpan w:val="11"/>
          </w:tcPr>
          <w:p w14:paraId="52F1006A" w14:textId="77777777" w:rsidR="003521AA" w:rsidRPr="00C226AD" w:rsidRDefault="003521AA" w:rsidP="00114247">
            <w:pPr>
              <w:pStyle w:val="CRCoverPage"/>
              <w:spacing w:after="0"/>
              <w:rPr>
                <w:noProof/>
                <w:sz w:val="8"/>
                <w:szCs w:val="8"/>
              </w:rPr>
            </w:pPr>
          </w:p>
        </w:tc>
      </w:tr>
      <w:tr w:rsidR="003521AA" w:rsidRPr="00C226AD" w14:paraId="5A2D0F9F" w14:textId="77777777" w:rsidTr="00114247">
        <w:tc>
          <w:tcPr>
            <w:tcW w:w="1843" w:type="dxa"/>
            <w:tcBorders>
              <w:top w:val="single" w:sz="4" w:space="0" w:color="auto"/>
              <w:left w:val="single" w:sz="4" w:space="0" w:color="auto"/>
            </w:tcBorders>
          </w:tcPr>
          <w:p w14:paraId="442FD991" w14:textId="77777777" w:rsidR="003521AA" w:rsidRPr="00C226AD" w:rsidRDefault="003521AA" w:rsidP="00114247">
            <w:pPr>
              <w:pStyle w:val="CRCoverPage"/>
              <w:tabs>
                <w:tab w:val="right" w:pos="1759"/>
              </w:tabs>
              <w:spacing w:after="0"/>
              <w:rPr>
                <w:b/>
                <w:i/>
                <w:noProof/>
              </w:rPr>
            </w:pPr>
            <w:r w:rsidRPr="00C226AD">
              <w:rPr>
                <w:b/>
                <w:i/>
                <w:noProof/>
              </w:rPr>
              <w:t>Title:</w:t>
            </w:r>
            <w:r w:rsidRPr="00C226AD">
              <w:rPr>
                <w:b/>
                <w:i/>
                <w:noProof/>
              </w:rPr>
              <w:tab/>
            </w:r>
          </w:p>
        </w:tc>
        <w:tc>
          <w:tcPr>
            <w:tcW w:w="7797" w:type="dxa"/>
            <w:gridSpan w:val="10"/>
            <w:tcBorders>
              <w:top w:val="single" w:sz="4" w:space="0" w:color="auto"/>
              <w:right w:val="single" w:sz="4" w:space="0" w:color="auto"/>
            </w:tcBorders>
            <w:shd w:val="pct30" w:color="FFFF00" w:fill="auto"/>
          </w:tcPr>
          <w:p w14:paraId="7ABA5A74" w14:textId="71C94206" w:rsidR="003521AA" w:rsidRPr="00C226AD" w:rsidRDefault="003521AA" w:rsidP="00114247">
            <w:pPr>
              <w:pStyle w:val="CRCoverPage"/>
              <w:spacing w:after="0"/>
              <w:ind w:left="100"/>
              <w:rPr>
                <w:noProof/>
              </w:rPr>
            </w:pPr>
            <w:r w:rsidRPr="00C226AD">
              <w:t>Introduction of 5G V2X with NR Sidelink</w:t>
            </w:r>
          </w:p>
        </w:tc>
      </w:tr>
      <w:tr w:rsidR="003521AA" w:rsidRPr="00C226AD" w14:paraId="65B3A48B" w14:textId="77777777" w:rsidTr="00114247">
        <w:tc>
          <w:tcPr>
            <w:tcW w:w="1843" w:type="dxa"/>
            <w:tcBorders>
              <w:left w:val="single" w:sz="4" w:space="0" w:color="auto"/>
            </w:tcBorders>
          </w:tcPr>
          <w:p w14:paraId="0DBD2DCB" w14:textId="77777777" w:rsidR="003521AA" w:rsidRPr="00C226AD"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C226AD" w:rsidRDefault="003521AA" w:rsidP="00114247">
            <w:pPr>
              <w:pStyle w:val="CRCoverPage"/>
              <w:spacing w:after="0"/>
              <w:rPr>
                <w:noProof/>
                <w:sz w:val="8"/>
                <w:szCs w:val="8"/>
              </w:rPr>
            </w:pPr>
          </w:p>
        </w:tc>
      </w:tr>
      <w:tr w:rsidR="003521AA" w:rsidRPr="00C226AD" w14:paraId="025E3B1D" w14:textId="77777777" w:rsidTr="00114247">
        <w:tc>
          <w:tcPr>
            <w:tcW w:w="1843" w:type="dxa"/>
            <w:tcBorders>
              <w:left w:val="single" w:sz="4" w:space="0" w:color="auto"/>
            </w:tcBorders>
          </w:tcPr>
          <w:p w14:paraId="37BC524C" w14:textId="77777777" w:rsidR="003521AA" w:rsidRPr="00C226AD" w:rsidRDefault="003521AA" w:rsidP="00114247">
            <w:pPr>
              <w:pStyle w:val="CRCoverPage"/>
              <w:tabs>
                <w:tab w:val="right" w:pos="1759"/>
              </w:tabs>
              <w:spacing w:after="0"/>
              <w:rPr>
                <w:b/>
                <w:i/>
                <w:noProof/>
              </w:rPr>
            </w:pPr>
            <w:r w:rsidRPr="00C226AD">
              <w:rPr>
                <w:b/>
                <w:i/>
                <w:noProof/>
              </w:rPr>
              <w:t>Source to WG:</w:t>
            </w:r>
          </w:p>
        </w:tc>
        <w:tc>
          <w:tcPr>
            <w:tcW w:w="7797" w:type="dxa"/>
            <w:gridSpan w:val="10"/>
            <w:tcBorders>
              <w:right w:val="single" w:sz="4" w:space="0" w:color="auto"/>
            </w:tcBorders>
            <w:shd w:val="pct30" w:color="FFFF00" w:fill="auto"/>
          </w:tcPr>
          <w:p w14:paraId="4EADF35E" w14:textId="0BDC73CC" w:rsidR="003521AA" w:rsidRPr="00C226AD" w:rsidRDefault="003521AA" w:rsidP="00114247">
            <w:pPr>
              <w:pStyle w:val="CRCoverPage"/>
              <w:spacing w:after="0"/>
              <w:ind w:left="100"/>
              <w:rPr>
                <w:noProof/>
              </w:rPr>
            </w:pPr>
            <w:r w:rsidRPr="00C226AD">
              <w:rPr>
                <w:noProof/>
              </w:rPr>
              <w:t>LG Electronics Inc.</w:t>
            </w:r>
          </w:p>
        </w:tc>
      </w:tr>
      <w:tr w:rsidR="003521AA" w:rsidRPr="00C226AD" w14:paraId="60E648C5" w14:textId="77777777" w:rsidTr="00114247">
        <w:tc>
          <w:tcPr>
            <w:tcW w:w="1843" w:type="dxa"/>
            <w:tcBorders>
              <w:left w:val="single" w:sz="4" w:space="0" w:color="auto"/>
            </w:tcBorders>
          </w:tcPr>
          <w:p w14:paraId="740E7277" w14:textId="77777777" w:rsidR="003521AA" w:rsidRPr="00C226AD" w:rsidRDefault="003521AA" w:rsidP="00114247">
            <w:pPr>
              <w:pStyle w:val="CRCoverPage"/>
              <w:tabs>
                <w:tab w:val="right" w:pos="1759"/>
              </w:tabs>
              <w:spacing w:after="0"/>
              <w:rPr>
                <w:b/>
                <w:i/>
                <w:noProof/>
              </w:rPr>
            </w:pPr>
            <w:r w:rsidRPr="00C226AD">
              <w:rPr>
                <w:b/>
                <w:i/>
                <w:noProof/>
              </w:rPr>
              <w:t>Source to TSG:</w:t>
            </w:r>
          </w:p>
        </w:tc>
        <w:tc>
          <w:tcPr>
            <w:tcW w:w="7797" w:type="dxa"/>
            <w:gridSpan w:val="10"/>
            <w:tcBorders>
              <w:right w:val="single" w:sz="4" w:space="0" w:color="auto"/>
            </w:tcBorders>
            <w:shd w:val="pct30" w:color="FFFF00" w:fill="auto"/>
          </w:tcPr>
          <w:p w14:paraId="694A4281" w14:textId="421F9ECC" w:rsidR="003521AA" w:rsidRPr="00C226AD" w:rsidRDefault="003521AA" w:rsidP="00114247">
            <w:pPr>
              <w:pStyle w:val="CRCoverPage"/>
              <w:spacing w:after="0"/>
              <w:ind w:left="100"/>
              <w:rPr>
                <w:noProof/>
              </w:rPr>
            </w:pPr>
            <w:r w:rsidRPr="00C226AD">
              <w:rPr>
                <w:noProof/>
              </w:rPr>
              <w:t>R2</w:t>
            </w:r>
          </w:p>
        </w:tc>
      </w:tr>
      <w:tr w:rsidR="003521AA" w:rsidRPr="00C226AD" w14:paraId="0A6ABDFA" w14:textId="77777777" w:rsidTr="00114247">
        <w:tc>
          <w:tcPr>
            <w:tcW w:w="1843" w:type="dxa"/>
            <w:tcBorders>
              <w:left w:val="single" w:sz="4" w:space="0" w:color="auto"/>
            </w:tcBorders>
          </w:tcPr>
          <w:p w14:paraId="7D829BB5" w14:textId="77777777" w:rsidR="003521AA" w:rsidRPr="00C226AD"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C226AD" w:rsidRDefault="003521AA" w:rsidP="00114247">
            <w:pPr>
              <w:pStyle w:val="CRCoverPage"/>
              <w:spacing w:after="0"/>
              <w:rPr>
                <w:noProof/>
                <w:sz w:val="8"/>
                <w:szCs w:val="8"/>
              </w:rPr>
            </w:pPr>
          </w:p>
        </w:tc>
      </w:tr>
      <w:tr w:rsidR="003521AA" w:rsidRPr="00C226AD" w14:paraId="4C829AF9" w14:textId="77777777" w:rsidTr="00114247">
        <w:tc>
          <w:tcPr>
            <w:tcW w:w="1843" w:type="dxa"/>
            <w:tcBorders>
              <w:left w:val="single" w:sz="4" w:space="0" w:color="auto"/>
            </w:tcBorders>
          </w:tcPr>
          <w:p w14:paraId="3C06E774" w14:textId="77777777" w:rsidR="003521AA" w:rsidRPr="00C226AD" w:rsidRDefault="003521AA" w:rsidP="00114247">
            <w:pPr>
              <w:pStyle w:val="CRCoverPage"/>
              <w:tabs>
                <w:tab w:val="right" w:pos="1759"/>
              </w:tabs>
              <w:spacing w:after="0"/>
              <w:rPr>
                <w:b/>
                <w:i/>
                <w:noProof/>
              </w:rPr>
            </w:pPr>
            <w:r w:rsidRPr="00C226AD">
              <w:rPr>
                <w:b/>
                <w:i/>
                <w:noProof/>
              </w:rPr>
              <w:t>Work item code:</w:t>
            </w:r>
          </w:p>
        </w:tc>
        <w:tc>
          <w:tcPr>
            <w:tcW w:w="3686" w:type="dxa"/>
            <w:gridSpan w:val="5"/>
            <w:shd w:val="pct30" w:color="FFFF00" w:fill="auto"/>
          </w:tcPr>
          <w:p w14:paraId="6FEA197D" w14:textId="5340B552" w:rsidR="003521AA" w:rsidRPr="00C226AD" w:rsidRDefault="003521AA" w:rsidP="00114247">
            <w:pPr>
              <w:pStyle w:val="CRCoverPage"/>
              <w:spacing w:after="0"/>
              <w:ind w:left="100"/>
              <w:rPr>
                <w:noProof/>
              </w:rPr>
            </w:pPr>
            <w:r w:rsidRPr="00C226AD">
              <w:rPr>
                <w:noProof/>
              </w:rPr>
              <w:t>5G_V2X_NRSL</w:t>
            </w:r>
          </w:p>
        </w:tc>
        <w:tc>
          <w:tcPr>
            <w:tcW w:w="567" w:type="dxa"/>
            <w:tcBorders>
              <w:left w:val="nil"/>
            </w:tcBorders>
          </w:tcPr>
          <w:p w14:paraId="02E0D423" w14:textId="77777777" w:rsidR="003521AA" w:rsidRPr="00C226AD"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C226AD" w:rsidRDefault="003521AA" w:rsidP="00114247">
            <w:pPr>
              <w:pStyle w:val="CRCoverPage"/>
              <w:spacing w:after="0"/>
              <w:jc w:val="right"/>
              <w:rPr>
                <w:noProof/>
              </w:rPr>
            </w:pPr>
            <w:r w:rsidRPr="00C226AD">
              <w:rPr>
                <w:b/>
                <w:i/>
                <w:noProof/>
              </w:rPr>
              <w:t>Date:</w:t>
            </w:r>
          </w:p>
        </w:tc>
        <w:tc>
          <w:tcPr>
            <w:tcW w:w="2127" w:type="dxa"/>
            <w:tcBorders>
              <w:right w:val="single" w:sz="4" w:space="0" w:color="auto"/>
            </w:tcBorders>
            <w:shd w:val="pct30" w:color="FFFF00" w:fill="auto"/>
          </w:tcPr>
          <w:p w14:paraId="077271C1" w14:textId="27A2080C" w:rsidR="003521AA" w:rsidRPr="00C226AD" w:rsidRDefault="003521AA" w:rsidP="006C7838">
            <w:pPr>
              <w:pStyle w:val="CRCoverPage"/>
              <w:spacing w:after="0"/>
              <w:ind w:left="100"/>
              <w:rPr>
                <w:noProof/>
              </w:rPr>
            </w:pPr>
            <w:r w:rsidRPr="00C226AD">
              <w:rPr>
                <w:noProof/>
              </w:rPr>
              <w:t>20</w:t>
            </w:r>
            <w:r w:rsidR="002135E0" w:rsidRPr="00C226AD">
              <w:rPr>
                <w:noProof/>
              </w:rPr>
              <w:t>20</w:t>
            </w:r>
            <w:r w:rsidRPr="00C226AD">
              <w:rPr>
                <w:noProof/>
              </w:rPr>
              <w:t>-</w:t>
            </w:r>
            <w:r w:rsidR="002135E0" w:rsidRPr="00C226AD">
              <w:rPr>
                <w:noProof/>
              </w:rPr>
              <w:t>0</w:t>
            </w:r>
            <w:r w:rsidR="006C7838" w:rsidRPr="00C226AD">
              <w:rPr>
                <w:noProof/>
              </w:rPr>
              <w:t>3</w:t>
            </w:r>
            <w:r w:rsidRPr="00C226AD">
              <w:rPr>
                <w:noProof/>
              </w:rPr>
              <w:t>-</w:t>
            </w:r>
            <w:r w:rsidR="006C7838" w:rsidRPr="00C226AD">
              <w:rPr>
                <w:noProof/>
              </w:rPr>
              <w:t>03</w:t>
            </w:r>
          </w:p>
        </w:tc>
      </w:tr>
      <w:tr w:rsidR="003521AA" w:rsidRPr="00C226AD" w14:paraId="64A8B198" w14:textId="77777777" w:rsidTr="00114247">
        <w:tc>
          <w:tcPr>
            <w:tcW w:w="1843" w:type="dxa"/>
            <w:tcBorders>
              <w:left w:val="single" w:sz="4" w:space="0" w:color="auto"/>
            </w:tcBorders>
          </w:tcPr>
          <w:p w14:paraId="498010EF" w14:textId="77777777" w:rsidR="003521AA" w:rsidRPr="00C226AD" w:rsidRDefault="003521AA" w:rsidP="00114247">
            <w:pPr>
              <w:pStyle w:val="CRCoverPage"/>
              <w:spacing w:after="0"/>
              <w:rPr>
                <w:b/>
                <w:i/>
                <w:noProof/>
                <w:sz w:val="8"/>
                <w:szCs w:val="8"/>
              </w:rPr>
            </w:pPr>
          </w:p>
        </w:tc>
        <w:tc>
          <w:tcPr>
            <w:tcW w:w="1986" w:type="dxa"/>
            <w:gridSpan w:val="4"/>
          </w:tcPr>
          <w:p w14:paraId="511688E6" w14:textId="77777777" w:rsidR="003521AA" w:rsidRPr="00C226AD" w:rsidRDefault="003521AA" w:rsidP="00114247">
            <w:pPr>
              <w:pStyle w:val="CRCoverPage"/>
              <w:spacing w:after="0"/>
              <w:rPr>
                <w:noProof/>
                <w:sz w:val="8"/>
                <w:szCs w:val="8"/>
              </w:rPr>
            </w:pPr>
          </w:p>
        </w:tc>
        <w:tc>
          <w:tcPr>
            <w:tcW w:w="2267" w:type="dxa"/>
            <w:gridSpan w:val="2"/>
          </w:tcPr>
          <w:p w14:paraId="688EC4DB" w14:textId="77777777" w:rsidR="003521AA" w:rsidRPr="00C226AD" w:rsidRDefault="003521AA" w:rsidP="00114247">
            <w:pPr>
              <w:pStyle w:val="CRCoverPage"/>
              <w:spacing w:after="0"/>
              <w:rPr>
                <w:noProof/>
                <w:sz w:val="8"/>
                <w:szCs w:val="8"/>
              </w:rPr>
            </w:pPr>
          </w:p>
        </w:tc>
        <w:tc>
          <w:tcPr>
            <w:tcW w:w="1417" w:type="dxa"/>
            <w:gridSpan w:val="3"/>
          </w:tcPr>
          <w:p w14:paraId="4822F594" w14:textId="77777777" w:rsidR="003521AA" w:rsidRPr="00C226AD"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C226AD" w:rsidRDefault="003521AA" w:rsidP="00114247">
            <w:pPr>
              <w:pStyle w:val="CRCoverPage"/>
              <w:spacing w:after="0"/>
              <w:rPr>
                <w:noProof/>
                <w:sz w:val="8"/>
                <w:szCs w:val="8"/>
              </w:rPr>
            </w:pPr>
          </w:p>
        </w:tc>
      </w:tr>
      <w:tr w:rsidR="003521AA" w:rsidRPr="00C226AD" w14:paraId="60F88E93" w14:textId="77777777" w:rsidTr="00114247">
        <w:trPr>
          <w:cantSplit/>
        </w:trPr>
        <w:tc>
          <w:tcPr>
            <w:tcW w:w="1843" w:type="dxa"/>
            <w:tcBorders>
              <w:left w:val="single" w:sz="4" w:space="0" w:color="auto"/>
            </w:tcBorders>
          </w:tcPr>
          <w:p w14:paraId="36B2049D" w14:textId="77777777" w:rsidR="003521AA" w:rsidRPr="00C226AD" w:rsidRDefault="003521AA" w:rsidP="00114247">
            <w:pPr>
              <w:pStyle w:val="CRCoverPage"/>
              <w:tabs>
                <w:tab w:val="right" w:pos="1759"/>
              </w:tabs>
              <w:spacing w:after="0"/>
              <w:rPr>
                <w:b/>
                <w:i/>
                <w:noProof/>
              </w:rPr>
            </w:pPr>
            <w:r w:rsidRPr="00C226AD">
              <w:rPr>
                <w:b/>
                <w:i/>
                <w:noProof/>
              </w:rPr>
              <w:t>Category:</w:t>
            </w:r>
          </w:p>
        </w:tc>
        <w:tc>
          <w:tcPr>
            <w:tcW w:w="851" w:type="dxa"/>
            <w:shd w:val="pct30" w:color="FFFF00" w:fill="auto"/>
          </w:tcPr>
          <w:p w14:paraId="6667CE94" w14:textId="63513309" w:rsidR="003521AA" w:rsidRPr="00C226AD" w:rsidRDefault="003521AA" w:rsidP="00114247">
            <w:pPr>
              <w:pStyle w:val="CRCoverPage"/>
              <w:spacing w:after="0"/>
              <w:ind w:left="100" w:right="-609"/>
              <w:rPr>
                <w:b/>
                <w:noProof/>
              </w:rPr>
            </w:pPr>
            <w:r w:rsidRPr="00C226AD">
              <w:rPr>
                <w:b/>
                <w:noProof/>
              </w:rPr>
              <w:t>B</w:t>
            </w:r>
          </w:p>
        </w:tc>
        <w:tc>
          <w:tcPr>
            <w:tcW w:w="3402" w:type="dxa"/>
            <w:gridSpan w:val="5"/>
            <w:tcBorders>
              <w:left w:val="nil"/>
            </w:tcBorders>
          </w:tcPr>
          <w:p w14:paraId="376CF1E9" w14:textId="77777777" w:rsidR="003521AA" w:rsidRPr="00C226AD" w:rsidRDefault="003521AA" w:rsidP="00114247">
            <w:pPr>
              <w:pStyle w:val="CRCoverPage"/>
              <w:spacing w:after="0"/>
              <w:rPr>
                <w:noProof/>
              </w:rPr>
            </w:pPr>
          </w:p>
        </w:tc>
        <w:tc>
          <w:tcPr>
            <w:tcW w:w="1417" w:type="dxa"/>
            <w:gridSpan w:val="3"/>
            <w:tcBorders>
              <w:left w:val="nil"/>
            </w:tcBorders>
          </w:tcPr>
          <w:p w14:paraId="698951EE" w14:textId="77777777" w:rsidR="003521AA" w:rsidRPr="00C226AD" w:rsidRDefault="003521AA" w:rsidP="00114247">
            <w:pPr>
              <w:pStyle w:val="CRCoverPage"/>
              <w:spacing w:after="0"/>
              <w:jc w:val="right"/>
              <w:rPr>
                <w:b/>
                <w:i/>
                <w:noProof/>
              </w:rPr>
            </w:pPr>
            <w:r w:rsidRPr="00C226AD">
              <w:rPr>
                <w:b/>
                <w:i/>
                <w:noProof/>
              </w:rPr>
              <w:t>Release:</w:t>
            </w:r>
          </w:p>
        </w:tc>
        <w:tc>
          <w:tcPr>
            <w:tcW w:w="2127" w:type="dxa"/>
            <w:tcBorders>
              <w:right w:val="single" w:sz="4" w:space="0" w:color="auto"/>
            </w:tcBorders>
            <w:shd w:val="pct30" w:color="FFFF00" w:fill="auto"/>
          </w:tcPr>
          <w:p w14:paraId="541912F1" w14:textId="4BABA504" w:rsidR="003521AA" w:rsidRPr="00C226AD" w:rsidRDefault="003521AA" w:rsidP="00114247">
            <w:pPr>
              <w:pStyle w:val="CRCoverPage"/>
              <w:spacing w:after="0"/>
              <w:ind w:left="100"/>
              <w:rPr>
                <w:noProof/>
              </w:rPr>
            </w:pPr>
            <w:r w:rsidRPr="00C226AD">
              <w:rPr>
                <w:noProof/>
              </w:rPr>
              <w:t>Rel-16</w:t>
            </w:r>
          </w:p>
        </w:tc>
      </w:tr>
      <w:tr w:rsidR="003521AA" w:rsidRPr="00C226AD" w14:paraId="3EB72E31" w14:textId="77777777" w:rsidTr="00114247">
        <w:tc>
          <w:tcPr>
            <w:tcW w:w="1843" w:type="dxa"/>
            <w:tcBorders>
              <w:left w:val="single" w:sz="4" w:space="0" w:color="auto"/>
              <w:bottom w:val="single" w:sz="4" w:space="0" w:color="auto"/>
            </w:tcBorders>
          </w:tcPr>
          <w:p w14:paraId="3A82943D" w14:textId="77777777" w:rsidR="003521AA" w:rsidRPr="00C226AD"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C226AD" w:rsidRDefault="003521AA" w:rsidP="00114247">
            <w:pPr>
              <w:pStyle w:val="CRCoverPage"/>
              <w:spacing w:after="0"/>
              <w:ind w:left="383" w:hanging="383"/>
              <w:rPr>
                <w:i/>
                <w:noProof/>
                <w:sz w:val="18"/>
              </w:rPr>
            </w:pPr>
            <w:r w:rsidRPr="00C226AD">
              <w:rPr>
                <w:i/>
                <w:noProof/>
                <w:sz w:val="18"/>
              </w:rPr>
              <w:t xml:space="preserve">Use </w:t>
            </w:r>
            <w:r w:rsidRPr="00C226AD">
              <w:rPr>
                <w:i/>
                <w:noProof/>
                <w:sz w:val="18"/>
                <w:u w:val="single"/>
              </w:rPr>
              <w:t>one</w:t>
            </w:r>
            <w:r w:rsidRPr="00C226AD">
              <w:rPr>
                <w:i/>
                <w:noProof/>
                <w:sz w:val="18"/>
              </w:rPr>
              <w:t xml:space="preserve"> of the following categories:</w:t>
            </w:r>
            <w:r w:rsidRPr="00C226AD">
              <w:rPr>
                <w:b/>
                <w:i/>
                <w:noProof/>
                <w:sz w:val="18"/>
              </w:rPr>
              <w:br/>
              <w:t>F</w:t>
            </w:r>
            <w:r w:rsidRPr="00C226AD">
              <w:rPr>
                <w:i/>
                <w:noProof/>
                <w:sz w:val="18"/>
              </w:rPr>
              <w:t xml:space="preserve">  (correction)</w:t>
            </w:r>
            <w:r w:rsidRPr="00C226AD">
              <w:rPr>
                <w:i/>
                <w:noProof/>
                <w:sz w:val="18"/>
              </w:rPr>
              <w:br/>
            </w:r>
            <w:r w:rsidRPr="00C226AD">
              <w:rPr>
                <w:b/>
                <w:i/>
                <w:noProof/>
                <w:sz w:val="18"/>
              </w:rPr>
              <w:t>A</w:t>
            </w:r>
            <w:r w:rsidRPr="00C226AD">
              <w:rPr>
                <w:i/>
                <w:noProof/>
                <w:sz w:val="18"/>
              </w:rPr>
              <w:t xml:space="preserve">  (mirror corresponding to a change in an earlier release)</w:t>
            </w:r>
            <w:r w:rsidRPr="00C226AD">
              <w:rPr>
                <w:i/>
                <w:noProof/>
                <w:sz w:val="18"/>
              </w:rPr>
              <w:br/>
            </w:r>
            <w:r w:rsidRPr="00C226AD">
              <w:rPr>
                <w:b/>
                <w:i/>
                <w:noProof/>
                <w:sz w:val="18"/>
              </w:rPr>
              <w:t>B</w:t>
            </w:r>
            <w:r w:rsidRPr="00C226AD">
              <w:rPr>
                <w:i/>
                <w:noProof/>
                <w:sz w:val="18"/>
              </w:rPr>
              <w:t xml:space="preserve">  (addition of feature), </w:t>
            </w:r>
            <w:r w:rsidRPr="00C226AD">
              <w:rPr>
                <w:i/>
                <w:noProof/>
                <w:sz w:val="18"/>
              </w:rPr>
              <w:br/>
            </w:r>
            <w:r w:rsidRPr="00C226AD">
              <w:rPr>
                <w:b/>
                <w:i/>
                <w:noProof/>
                <w:sz w:val="18"/>
              </w:rPr>
              <w:t>C</w:t>
            </w:r>
            <w:r w:rsidRPr="00C226AD">
              <w:rPr>
                <w:i/>
                <w:noProof/>
                <w:sz w:val="18"/>
              </w:rPr>
              <w:t xml:space="preserve">  (functional modification of feature)</w:t>
            </w:r>
            <w:r w:rsidRPr="00C226AD">
              <w:rPr>
                <w:i/>
                <w:noProof/>
                <w:sz w:val="18"/>
              </w:rPr>
              <w:br/>
            </w:r>
            <w:r w:rsidRPr="00C226AD">
              <w:rPr>
                <w:b/>
                <w:i/>
                <w:noProof/>
                <w:sz w:val="18"/>
              </w:rPr>
              <w:t>D</w:t>
            </w:r>
            <w:r w:rsidRPr="00C226AD">
              <w:rPr>
                <w:i/>
                <w:noProof/>
                <w:sz w:val="18"/>
              </w:rPr>
              <w:t xml:space="preserve">  (editorial modification)</w:t>
            </w:r>
          </w:p>
          <w:p w14:paraId="7A01063D" w14:textId="77777777" w:rsidR="003521AA" w:rsidRPr="00C226AD" w:rsidRDefault="003521AA" w:rsidP="00114247">
            <w:pPr>
              <w:pStyle w:val="CRCoverPage"/>
              <w:rPr>
                <w:noProof/>
              </w:rPr>
            </w:pPr>
            <w:r w:rsidRPr="00C226AD">
              <w:rPr>
                <w:noProof/>
                <w:sz w:val="18"/>
              </w:rPr>
              <w:t>Detailed explanations of the above categories can</w:t>
            </w:r>
            <w:r w:rsidRPr="00C226AD">
              <w:rPr>
                <w:noProof/>
                <w:sz w:val="18"/>
              </w:rPr>
              <w:br/>
              <w:t xml:space="preserve">be found in 3GPP </w:t>
            </w:r>
            <w:hyperlink r:id="rId15" w:history="1">
              <w:r w:rsidRPr="00C226AD">
                <w:rPr>
                  <w:rStyle w:val="a9"/>
                  <w:noProof/>
                  <w:sz w:val="18"/>
                </w:rPr>
                <w:t>TR 21.900</w:t>
              </w:r>
            </w:hyperlink>
            <w:r w:rsidRPr="00C226AD">
              <w:rPr>
                <w:noProof/>
                <w:sz w:val="18"/>
              </w:rPr>
              <w:t>.</w:t>
            </w:r>
          </w:p>
        </w:tc>
        <w:tc>
          <w:tcPr>
            <w:tcW w:w="3120" w:type="dxa"/>
            <w:gridSpan w:val="2"/>
            <w:tcBorders>
              <w:bottom w:val="single" w:sz="4" w:space="0" w:color="auto"/>
              <w:right w:val="single" w:sz="4" w:space="0" w:color="auto"/>
            </w:tcBorders>
          </w:tcPr>
          <w:p w14:paraId="14593E49" w14:textId="77777777" w:rsidR="003521AA" w:rsidRPr="00C226AD" w:rsidRDefault="003521AA" w:rsidP="00114247">
            <w:pPr>
              <w:pStyle w:val="CRCoverPage"/>
              <w:tabs>
                <w:tab w:val="left" w:pos="950"/>
              </w:tabs>
              <w:spacing w:after="0"/>
              <w:ind w:left="241" w:hanging="241"/>
              <w:rPr>
                <w:i/>
                <w:noProof/>
                <w:sz w:val="18"/>
              </w:rPr>
            </w:pPr>
            <w:r w:rsidRPr="00C226AD">
              <w:rPr>
                <w:i/>
                <w:noProof/>
                <w:sz w:val="18"/>
              </w:rPr>
              <w:t xml:space="preserve">Use </w:t>
            </w:r>
            <w:r w:rsidRPr="00C226AD">
              <w:rPr>
                <w:i/>
                <w:noProof/>
                <w:sz w:val="18"/>
                <w:u w:val="single"/>
              </w:rPr>
              <w:t>one</w:t>
            </w:r>
            <w:r w:rsidRPr="00C226AD">
              <w:rPr>
                <w:i/>
                <w:noProof/>
                <w:sz w:val="18"/>
              </w:rPr>
              <w:t xml:space="preserve"> of the following releases:</w:t>
            </w:r>
            <w:r w:rsidRPr="00C226AD">
              <w:rPr>
                <w:i/>
                <w:noProof/>
                <w:sz w:val="18"/>
              </w:rPr>
              <w:br/>
              <w:t>Rel-8</w:t>
            </w:r>
            <w:r w:rsidRPr="00C226AD">
              <w:rPr>
                <w:i/>
                <w:noProof/>
                <w:sz w:val="18"/>
              </w:rPr>
              <w:tab/>
              <w:t>(Release 8)</w:t>
            </w:r>
            <w:r w:rsidRPr="00C226AD">
              <w:rPr>
                <w:i/>
                <w:noProof/>
                <w:sz w:val="18"/>
              </w:rPr>
              <w:br/>
              <w:t>Rel-9</w:t>
            </w:r>
            <w:r w:rsidRPr="00C226AD">
              <w:rPr>
                <w:i/>
                <w:noProof/>
                <w:sz w:val="18"/>
              </w:rPr>
              <w:tab/>
              <w:t>(Release 9)</w:t>
            </w:r>
            <w:r w:rsidRPr="00C226AD">
              <w:rPr>
                <w:i/>
                <w:noProof/>
                <w:sz w:val="18"/>
              </w:rPr>
              <w:br/>
              <w:t>Rel-10</w:t>
            </w:r>
            <w:r w:rsidRPr="00C226AD">
              <w:rPr>
                <w:i/>
                <w:noProof/>
                <w:sz w:val="18"/>
              </w:rPr>
              <w:tab/>
              <w:t>(Release 10)</w:t>
            </w:r>
            <w:r w:rsidRPr="00C226AD">
              <w:rPr>
                <w:i/>
                <w:noProof/>
                <w:sz w:val="18"/>
              </w:rPr>
              <w:br/>
              <w:t>Rel-11</w:t>
            </w:r>
            <w:r w:rsidRPr="00C226AD">
              <w:rPr>
                <w:i/>
                <w:noProof/>
                <w:sz w:val="18"/>
              </w:rPr>
              <w:tab/>
              <w:t>(Release 11)</w:t>
            </w:r>
            <w:r w:rsidRPr="00C226AD">
              <w:rPr>
                <w:i/>
                <w:noProof/>
                <w:sz w:val="18"/>
              </w:rPr>
              <w:br/>
              <w:t>Rel-12</w:t>
            </w:r>
            <w:r w:rsidRPr="00C226AD">
              <w:rPr>
                <w:i/>
                <w:noProof/>
                <w:sz w:val="18"/>
              </w:rPr>
              <w:tab/>
              <w:t>(Release 12)</w:t>
            </w:r>
            <w:r w:rsidRPr="00C226AD">
              <w:rPr>
                <w:i/>
                <w:noProof/>
                <w:sz w:val="18"/>
              </w:rPr>
              <w:br/>
              <w:t>Rel-13</w:t>
            </w:r>
            <w:r w:rsidRPr="00C226AD">
              <w:rPr>
                <w:i/>
                <w:noProof/>
                <w:sz w:val="18"/>
              </w:rPr>
              <w:tab/>
              <w:t>(Release 13)</w:t>
            </w:r>
            <w:r w:rsidRPr="00C226AD">
              <w:rPr>
                <w:i/>
                <w:noProof/>
                <w:sz w:val="18"/>
              </w:rPr>
              <w:br/>
              <w:t>Rel-14</w:t>
            </w:r>
            <w:r w:rsidRPr="00C226AD">
              <w:rPr>
                <w:i/>
                <w:noProof/>
                <w:sz w:val="18"/>
              </w:rPr>
              <w:tab/>
              <w:t>(Release 14)</w:t>
            </w:r>
            <w:r w:rsidRPr="00C226AD">
              <w:rPr>
                <w:i/>
                <w:noProof/>
                <w:sz w:val="18"/>
              </w:rPr>
              <w:br/>
              <w:t>Rel-15</w:t>
            </w:r>
            <w:r w:rsidRPr="00C226AD">
              <w:rPr>
                <w:i/>
                <w:noProof/>
                <w:sz w:val="18"/>
              </w:rPr>
              <w:tab/>
              <w:t>(Release 15)</w:t>
            </w:r>
            <w:r w:rsidRPr="00C226AD">
              <w:rPr>
                <w:i/>
                <w:noProof/>
                <w:sz w:val="18"/>
              </w:rPr>
              <w:br/>
              <w:t>Rel-16</w:t>
            </w:r>
            <w:r w:rsidRPr="00C226AD">
              <w:rPr>
                <w:i/>
                <w:noProof/>
                <w:sz w:val="18"/>
              </w:rPr>
              <w:tab/>
              <w:t>(Release 16)</w:t>
            </w:r>
          </w:p>
        </w:tc>
      </w:tr>
      <w:tr w:rsidR="003521AA" w:rsidRPr="00C226AD" w14:paraId="726ED0EF" w14:textId="77777777" w:rsidTr="00114247">
        <w:tc>
          <w:tcPr>
            <w:tcW w:w="1843" w:type="dxa"/>
          </w:tcPr>
          <w:p w14:paraId="1473E612" w14:textId="77777777" w:rsidR="003521AA" w:rsidRPr="00C226AD" w:rsidRDefault="003521AA" w:rsidP="00114247">
            <w:pPr>
              <w:pStyle w:val="CRCoverPage"/>
              <w:spacing w:after="0"/>
              <w:rPr>
                <w:b/>
                <w:i/>
                <w:noProof/>
                <w:sz w:val="8"/>
                <w:szCs w:val="8"/>
              </w:rPr>
            </w:pPr>
          </w:p>
        </w:tc>
        <w:tc>
          <w:tcPr>
            <w:tcW w:w="7797" w:type="dxa"/>
            <w:gridSpan w:val="10"/>
          </w:tcPr>
          <w:p w14:paraId="3D4DF2F7" w14:textId="77777777" w:rsidR="003521AA" w:rsidRPr="00C226AD" w:rsidRDefault="003521AA" w:rsidP="00114247">
            <w:pPr>
              <w:pStyle w:val="CRCoverPage"/>
              <w:spacing w:after="0"/>
              <w:rPr>
                <w:noProof/>
                <w:sz w:val="8"/>
                <w:szCs w:val="8"/>
              </w:rPr>
            </w:pPr>
          </w:p>
        </w:tc>
      </w:tr>
      <w:tr w:rsidR="003521AA" w:rsidRPr="00C226AD" w14:paraId="0FDD3AAC" w14:textId="77777777" w:rsidTr="00114247">
        <w:tc>
          <w:tcPr>
            <w:tcW w:w="2694" w:type="dxa"/>
            <w:gridSpan w:val="2"/>
            <w:tcBorders>
              <w:top w:val="single" w:sz="4" w:space="0" w:color="auto"/>
              <w:left w:val="single" w:sz="4" w:space="0" w:color="auto"/>
            </w:tcBorders>
          </w:tcPr>
          <w:p w14:paraId="20524D8C" w14:textId="77777777" w:rsidR="003521AA" w:rsidRPr="00C226AD" w:rsidRDefault="003521AA" w:rsidP="00114247">
            <w:pPr>
              <w:pStyle w:val="CRCoverPage"/>
              <w:tabs>
                <w:tab w:val="right" w:pos="2184"/>
              </w:tabs>
              <w:spacing w:after="0"/>
              <w:rPr>
                <w:b/>
                <w:i/>
                <w:noProof/>
              </w:rPr>
            </w:pPr>
            <w:r w:rsidRPr="00C226AD">
              <w:rPr>
                <w:b/>
                <w:i/>
                <w:noProof/>
              </w:rPr>
              <w:t>Reason for change:</w:t>
            </w:r>
          </w:p>
        </w:tc>
        <w:tc>
          <w:tcPr>
            <w:tcW w:w="6946" w:type="dxa"/>
            <w:gridSpan w:val="9"/>
            <w:tcBorders>
              <w:top w:val="single" w:sz="4" w:space="0" w:color="auto"/>
              <w:right w:val="single" w:sz="4" w:space="0" w:color="auto"/>
            </w:tcBorders>
            <w:shd w:val="pct30" w:color="FFFF00" w:fill="auto"/>
          </w:tcPr>
          <w:p w14:paraId="1075BCEB" w14:textId="2B7EAAB2" w:rsidR="003521AA" w:rsidRPr="00C226AD" w:rsidRDefault="003521AA" w:rsidP="00114247">
            <w:pPr>
              <w:pStyle w:val="CRCoverPage"/>
              <w:spacing w:after="0"/>
              <w:ind w:left="100"/>
              <w:rPr>
                <w:noProof/>
              </w:rPr>
            </w:pPr>
            <w:r w:rsidRPr="00C226AD">
              <w:rPr>
                <w:noProof/>
              </w:rPr>
              <w:t>5G V2X with NR sidelink is introduced in REL-16.</w:t>
            </w:r>
          </w:p>
        </w:tc>
      </w:tr>
      <w:tr w:rsidR="003521AA" w:rsidRPr="00C226AD" w14:paraId="0167D02F" w14:textId="77777777" w:rsidTr="00114247">
        <w:tc>
          <w:tcPr>
            <w:tcW w:w="2694" w:type="dxa"/>
            <w:gridSpan w:val="2"/>
            <w:tcBorders>
              <w:left w:val="single" w:sz="4" w:space="0" w:color="auto"/>
            </w:tcBorders>
          </w:tcPr>
          <w:p w14:paraId="35208DE9" w14:textId="77777777" w:rsidR="003521AA" w:rsidRPr="00C226AD"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C226AD" w:rsidRDefault="003521AA" w:rsidP="00114247">
            <w:pPr>
              <w:pStyle w:val="CRCoverPage"/>
              <w:spacing w:after="0"/>
              <w:rPr>
                <w:noProof/>
                <w:sz w:val="8"/>
                <w:szCs w:val="8"/>
              </w:rPr>
            </w:pPr>
          </w:p>
        </w:tc>
      </w:tr>
      <w:tr w:rsidR="003521AA" w:rsidRPr="00C226AD" w14:paraId="64DD06CF" w14:textId="77777777" w:rsidTr="00114247">
        <w:tc>
          <w:tcPr>
            <w:tcW w:w="2694" w:type="dxa"/>
            <w:gridSpan w:val="2"/>
            <w:tcBorders>
              <w:left w:val="single" w:sz="4" w:space="0" w:color="auto"/>
            </w:tcBorders>
          </w:tcPr>
          <w:p w14:paraId="06AA4CAE" w14:textId="77777777" w:rsidR="003521AA" w:rsidRPr="00C226AD" w:rsidRDefault="003521AA" w:rsidP="00114247">
            <w:pPr>
              <w:pStyle w:val="CRCoverPage"/>
              <w:tabs>
                <w:tab w:val="right" w:pos="2184"/>
              </w:tabs>
              <w:spacing w:after="0"/>
              <w:rPr>
                <w:b/>
                <w:i/>
                <w:noProof/>
              </w:rPr>
            </w:pPr>
            <w:r w:rsidRPr="00C226AD">
              <w:rPr>
                <w:b/>
                <w:i/>
                <w:noProof/>
              </w:rPr>
              <w:t>Summary of change:</w:t>
            </w:r>
          </w:p>
        </w:tc>
        <w:tc>
          <w:tcPr>
            <w:tcW w:w="6946" w:type="dxa"/>
            <w:gridSpan w:val="9"/>
            <w:tcBorders>
              <w:right w:val="single" w:sz="4" w:space="0" w:color="auto"/>
            </w:tcBorders>
            <w:shd w:val="pct30" w:color="FFFF00" w:fill="auto"/>
          </w:tcPr>
          <w:p w14:paraId="324D9F89" w14:textId="77777777" w:rsidR="00A90C2C" w:rsidRPr="00C226AD" w:rsidRDefault="00A90C2C" w:rsidP="009A7903">
            <w:pPr>
              <w:pStyle w:val="CRCoverPage"/>
              <w:spacing w:after="0"/>
              <w:ind w:left="100"/>
              <w:rPr>
                <w:rFonts w:eastAsia="맑은 고딕"/>
                <w:noProof/>
              </w:rPr>
            </w:pPr>
          </w:p>
          <w:p w14:paraId="47D97933" w14:textId="1E1CAB7D" w:rsidR="009A7903" w:rsidRPr="00C226AD" w:rsidRDefault="009A7903" w:rsidP="009A7903">
            <w:pPr>
              <w:pStyle w:val="CRCoverPage"/>
              <w:spacing w:after="0"/>
              <w:ind w:left="100"/>
              <w:rPr>
                <w:noProof/>
              </w:rPr>
            </w:pPr>
            <w:r w:rsidRPr="00C226AD">
              <w:rPr>
                <w:rFonts w:hint="eastAsia"/>
                <w:noProof/>
              </w:rPr>
              <w:t>RAN2#</w:t>
            </w:r>
            <w:r w:rsidRPr="00C226AD">
              <w:rPr>
                <w:noProof/>
              </w:rPr>
              <w:t>10</w:t>
            </w:r>
            <w:r w:rsidR="0042248A" w:rsidRPr="00C226AD">
              <w:rPr>
                <w:noProof/>
              </w:rPr>
              <w:t>7bis</w:t>
            </w:r>
            <w:r w:rsidRPr="00C226AD">
              <w:rPr>
                <w:noProof/>
              </w:rPr>
              <w:t>:</w:t>
            </w:r>
          </w:p>
          <w:p w14:paraId="7D0B79BB" w14:textId="60F091A7" w:rsidR="009A7903" w:rsidRPr="00C226AD" w:rsidRDefault="009A7903" w:rsidP="00694230">
            <w:pPr>
              <w:pStyle w:val="CRCoverPage"/>
              <w:numPr>
                <w:ilvl w:val="0"/>
                <w:numId w:val="1"/>
              </w:numPr>
              <w:spacing w:after="0"/>
              <w:rPr>
                <w:noProof/>
              </w:rPr>
            </w:pPr>
            <w:r w:rsidRPr="00C226AD">
              <w:rPr>
                <w:rFonts w:hint="eastAsia"/>
                <w:noProof/>
              </w:rPr>
              <w:t xml:space="preserve">New </w:t>
            </w:r>
            <w:r w:rsidRPr="00C226AD">
              <w:rPr>
                <w:noProof/>
              </w:rPr>
              <w:t xml:space="preserve">abbreviations and </w:t>
            </w:r>
            <w:r w:rsidRPr="00C226AD">
              <w:rPr>
                <w:rFonts w:hint="eastAsia"/>
                <w:noProof/>
              </w:rPr>
              <w:t>definition</w:t>
            </w:r>
            <w:r w:rsidRPr="00C226AD">
              <w:rPr>
                <w:noProof/>
              </w:rPr>
              <w:t>s</w:t>
            </w:r>
            <w:r w:rsidRPr="00C226AD">
              <w:rPr>
                <w:rFonts w:hint="eastAsia"/>
                <w:noProof/>
              </w:rPr>
              <w:t xml:space="preserve"> </w:t>
            </w:r>
            <w:r w:rsidRPr="00C226AD">
              <w:rPr>
                <w:noProof/>
              </w:rPr>
              <w:t>are</w:t>
            </w:r>
            <w:r w:rsidR="007319F0" w:rsidRPr="00C226AD">
              <w:rPr>
                <w:rFonts w:hint="eastAsia"/>
                <w:noProof/>
              </w:rPr>
              <w:t xml:space="preserve"> </w:t>
            </w:r>
            <w:r w:rsidR="00AE2EB8" w:rsidRPr="00C226AD">
              <w:rPr>
                <w:noProof/>
              </w:rPr>
              <w:t>captured</w:t>
            </w:r>
            <w:r w:rsidR="007319F0" w:rsidRPr="00C226AD">
              <w:rPr>
                <w:rFonts w:hint="eastAsia"/>
                <w:noProof/>
              </w:rPr>
              <w:t xml:space="preserve"> in</w:t>
            </w:r>
            <w:r w:rsidR="007319F0" w:rsidRPr="00C226AD">
              <w:rPr>
                <w:noProof/>
              </w:rPr>
              <w:t xml:space="preserve"> </w:t>
            </w:r>
            <w:r w:rsidRPr="00C226AD">
              <w:rPr>
                <w:rFonts w:hint="eastAsia"/>
                <w:noProof/>
              </w:rPr>
              <w:t>3.</w:t>
            </w:r>
          </w:p>
          <w:p w14:paraId="43D071AA" w14:textId="2EA56AA3" w:rsidR="007319F0" w:rsidRPr="00C226AD" w:rsidRDefault="007319F0" w:rsidP="00694230">
            <w:pPr>
              <w:pStyle w:val="CRCoverPage"/>
              <w:numPr>
                <w:ilvl w:val="0"/>
                <w:numId w:val="1"/>
              </w:numPr>
              <w:spacing w:after="0"/>
              <w:rPr>
                <w:noProof/>
              </w:rPr>
            </w:pPr>
            <w:r w:rsidRPr="00C226AD">
              <w:rPr>
                <w:noProof/>
              </w:rPr>
              <w:t>Sidelink specific functions are captured in 4.4.</w:t>
            </w:r>
          </w:p>
          <w:p w14:paraId="1F2E3437" w14:textId="3C4E1E6A" w:rsidR="007319F0" w:rsidRPr="00C226AD" w:rsidRDefault="007319F0" w:rsidP="00694230">
            <w:pPr>
              <w:pStyle w:val="CRCoverPage"/>
              <w:numPr>
                <w:ilvl w:val="0"/>
                <w:numId w:val="1"/>
              </w:numPr>
              <w:spacing w:after="0"/>
              <w:rPr>
                <w:noProof/>
              </w:rPr>
            </w:pPr>
            <w:r w:rsidRPr="00C226AD">
              <w:rPr>
                <w:noProof/>
              </w:rPr>
              <w:t>Sidelink specific channels are captured in 4.5.2, 4.5.3, 4.5.4.1, and 4.5.4.x.</w:t>
            </w:r>
          </w:p>
          <w:p w14:paraId="40F28A13" w14:textId="1B50A868" w:rsidR="005814DF" w:rsidRPr="00C226AD" w:rsidRDefault="005814DF" w:rsidP="005814DF">
            <w:pPr>
              <w:pStyle w:val="CRCoverPage"/>
              <w:numPr>
                <w:ilvl w:val="0"/>
                <w:numId w:val="1"/>
              </w:numPr>
              <w:spacing w:after="0"/>
              <w:rPr>
                <w:noProof/>
              </w:rPr>
            </w:pPr>
            <w:r w:rsidRPr="00C226AD">
              <w:rPr>
                <w:noProof/>
              </w:rPr>
              <w:t>Prioritization bewteen NR UL and NR/LTE SL is captured in 5.4.2.2</w:t>
            </w:r>
          </w:p>
          <w:p w14:paraId="4BEF934B" w14:textId="47026140" w:rsidR="005814DF" w:rsidRPr="00C226AD" w:rsidRDefault="005814DF" w:rsidP="006E754C">
            <w:pPr>
              <w:pStyle w:val="CRCoverPage"/>
              <w:numPr>
                <w:ilvl w:val="0"/>
                <w:numId w:val="1"/>
              </w:numPr>
              <w:spacing w:after="0"/>
              <w:rPr>
                <w:noProof/>
              </w:rPr>
            </w:pPr>
            <w:r w:rsidRPr="00C226AD">
              <w:rPr>
                <w:noProof/>
              </w:rPr>
              <w:t>LTE controlling NR sidelink communication is captured in 5.x.1.1 and 7.1</w:t>
            </w:r>
          </w:p>
          <w:p w14:paraId="1BF19FA7" w14:textId="5B91009E" w:rsidR="007319F0" w:rsidRPr="00C226AD" w:rsidRDefault="007319F0" w:rsidP="00694230">
            <w:pPr>
              <w:pStyle w:val="CRCoverPage"/>
              <w:numPr>
                <w:ilvl w:val="0"/>
                <w:numId w:val="1"/>
              </w:numPr>
              <w:spacing w:after="0"/>
              <w:rPr>
                <w:noProof/>
              </w:rPr>
            </w:pPr>
            <w:r w:rsidRPr="00C226AD">
              <w:rPr>
                <w:noProof/>
              </w:rPr>
              <w:t>Scheduling request for sidelink is captured in 5.4.4, 5.x.1.4 and 5.x.1.5.</w:t>
            </w:r>
          </w:p>
          <w:p w14:paraId="60E93010" w14:textId="3464D007" w:rsidR="007319F0" w:rsidRPr="00C226AD" w:rsidRDefault="007319F0" w:rsidP="006E5FC6">
            <w:pPr>
              <w:pStyle w:val="CRCoverPage"/>
              <w:numPr>
                <w:ilvl w:val="0"/>
                <w:numId w:val="1"/>
              </w:numPr>
              <w:spacing w:after="0"/>
              <w:rPr>
                <w:noProof/>
              </w:rPr>
            </w:pPr>
            <w:r w:rsidRPr="00C226AD">
              <w:rPr>
                <w:rFonts w:eastAsia="맑은 고딕" w:hint="eastAsia"/>
                <w:noProof/>
              </w:rPr>
              <w:t>Impact on MAC reset</w:t>
            </w:r>
            <w:r w:rsidR="00AE2EB8" w:rsidRPr="00C226AD">
              <w:rPr>
                <w:rFonts w:eastAsia="맑은 고딕"/>
                <w:noProof/>
              </w:rPr>
              <w:t xml:space="preserve"> and</w:t>
            </w:r>
            <w:r w:rsidRPr="00C226AD">
              <w:rPr>
                <w:rFonts w:eastAsia="맑은 고딕" w:hint="eastAsia"/>
                <w:noProof/>
              </w:rPr>
              <w:t xml:space="preserve"> erro</w:t>
            </w:r>
            <w:r w:rsidRPr="00C226AD">
              <w:rPr>
                <w:rFonts w:eastAsia="맑은 고딕"/>
                <w:noProof/>
              </w:rPr>
              <w:t xml:space="preserve">neous data handling </w:t>
            </w:r>
            <w:r w:rsidR="00AE2EB8" w:rsidRPr="00C226AD">
              <w:rPr>
                <w:rFonts w:eastAsia="맑은 고딕"/>
                <w:noProof/>
              </w:rPr>
              <w:t>are captured in 5.12 and 5.13 respectively.</w:t>
            </w:r>
          </w:p>
          <w:p w14:paraId="0542DE50" w14:textId="24338636" w:rsidR="007319F0" w:rsidRPr="00C226AD" w:rsidRDefault="007319F0" w:rsidP="006E5FC6">
            <w:pPr>
              <w:pStyle w:val="CRCoverPage"/>
              <w:numPr>
                <w:ilvl w:val="0"/>
                <w:numId w:val="1"/>
              </w:numPr>
              <w:spacing w:after="0"/>
              <w:rPr>
                <w:noProof/>
              </w:rPr>
            </w:pPr>
            <w:r w:rsidRPr="00C226AD">
              <w:rPr>
                <w:noProof/>
              </w:rPr>
              <w:t xml:space="preserve">SL BWP is </w:t>
            </w:r>
            <w:r w:rsidR="00AE2EB8" w:rsidRPr="00C226AD">
              <w:rPr>
                <w:noProof/>
              </w:rPr>
              <w:t>captured</w:t>
            </w:r>
            <w:r w:rsidRPr="00C226AD">
              <w:rPr>
                <w:noProof/>
              </w:rPr>
              <w:t xml:space="preserve"> in 5.15.y following 5.15.x.</w:t>
            </w:r>
          </w:p>
          <w:p w14:paraId="3C4A03D4" w14:textId="30EF9548" w:rsidR="009A7903" w:rsidRPr="00C226AD" w:rsidRDefault="009A7903" w:rsidP="00694230">
            <w:pPr>
              <w:pStyle w:val="CRCoverPage"/>
              <w:numPr>
                <w:ilvl w:val="0"/>
                <w:numId w:val="1"/>
              </w:numPr>
              <w:spacing w:after="0"/>
              <w:rPr>
                <w:noProof/>
              </w:rPr>
            </w:pPr>
            <w:r w:rsidRPr="00C226AD">
              <w:rPr>
                <w:noProof/>
              </w:rPr>
              <w:t xml:space="preserve">New section </w:t>
            </w:r>
            <w:r w:rsidR="007319F0" w:rsidRPr="00C226AD">
              <w:rPr>
                <w:noProof/>
              </w:rPr>
              <w:t>5</w:t>
            </w:r>
            <w:r w:rsidRPr="00C226AD">
              <w:rPr>
                <w:noProof/>
              </w:rPr>
              <w:t xml:space="preserve">.x is </w:t>
            </w:r>
            <w:r w:rsidR="00B34F1E" w:rsidRPr="00C226AD">
              <w:rPr>
                <w:noProof/>
              </w:rPr>
              <w:t>added</w:t>
            </w:r>
            <w:r w:rsidRPr="00C226AD">
              <w:rPr>
                <w:noProof/>
              </w:rPr>
              <w:t xml:space="preserve"> for </w:t>
            </w:r>
            <w:r w:rsidR="00CF1E79" w:rsidRPr="00C226AD">
              <w:rPr>
                <w:noProof/>
              </w:rPr>
              <w:t xml:space="preserve">introduction of </w:t>
            </w:r>
            <w:r w:rsidR="007319F0" w:rsidRPr="00C226AD">
              <w:rPr>
                <w:noProof/>
              </w:rPr>
              <w:t>SL-SCH data transfer</w:t>
            </w:r>
            <w:r w:rsidRPr="00C226AD">
              <w:rPr>
                <w:noProof/>
              </w:rPr>
              <w:t>.</w:t>
            </w:r>
          </w:p>
          <w:p w14:paraId="5077274B" w14:textId="5F399E87" w:rsidR="007319F0" w:rsidRPr="00C226AD" w:rsidRDefault="007319F0" w:rsidP="00694230">
            <w:pPr>
              <w:pStyle w:val="CRCoverPage"/>
              <w:numPr>
                <w:ilvl w:val="0"/>
                <w:numId w:val="1"/>
              </w:numPr>
              <w:spacing w:after="0"/>
              <w:rPr>
                <w:noProof/>
              </w:rPr>
            </w:pPr>
            <w:r w:rsidRPr="00C226AD">
              <w:rPr>
                <w:noProof/>
              </w:rPr>
              <w:t>New section 5.y is added for introduction of SL-BCH data transfer.</w:t>
            </w:r>
          </w:p>
          <w:p w14:paraId="405EB15D" w14:textId="675146E4" w:rsidR="007319F0" w:rsidRPr="00C226AD" w:rsidRDefault="007319F0" w:rsidP="00694230">
            <w:pPr>
              <w:pStyle w:val="CRCoverPage"/>
              <w:numPr>
                <w:ilvl w:val="0"/>
                <w:numId w:val="1"/>
              </w:numPr>
              <w:spacing w:after="0"/>
              <w:rPr>
                <w:noProof/>
              </w:rPr>
            </w:pPr>
            <w:r w:rsidRPr="00C226AD">
              <w:rPr>
                <w:noProof/>
              </w:rPr>
              <w:t>MAC PDU for SL-SCH, SL-BCH and Sidelink BSR are captured in 6.1.3.x, 6.1.4, 6.1.x, 6.2.1, and 6.2.x.</w:t>
            </w:r>
          </w:p>
          <w:p w14:paraId="46FB8D95" w14:textId="448DA593" w:rsidR="007319F0" w:rsidRPr="00C226AD" w:rsidRDefault="007319F0" w:rsidP="00694230">
            <w:pPr>
              <w:pStyle w:val="CRCoverPage"/>
              <w:numPr>
                <w:ilvl w:val="0"/>
                <w:numId w:val="1"/>
              </w:numPr>
              <w:spacing w:after="0"/>
              <w:rPr>
                <w:noProof/>
              </w:rPr>
            </w:pPr>
            <w:r w:rsidRPr="00C226AD">
              <w:rPr>
                <w:noProof/>
              </w:rPr>
              <w:t>New RNTIs ar added in 7.1.</w:t>
            </w:r>
          </w:p>
          <w:p w14:paraId="1C786D12" w14:textId="77777777" w:rsidR="00FB40B6" w:rsidRPr="00C226AD" w:rsidRDefault="00FB40B6" w:rsidP="0042248A">
            <w:pPr>
              <w:pStyle w:val="CRCoverPage"/>
              <w:spacing w:after="0"/>
              <w:ind w:left="100"/>
              <w:rPr>
                <w:rFonts w:eastAsia="맑은 고딕"/>
                <w:noProof/>
              </w:rPr>
            </w:pPr>
          </w:p>
          <w:p w14:paraId="52FD08D4" w14:textId="0CC2EAB2" w:rsidR="00F22F21" w:rsidRPr="00C226AD" w:rsidRDefault="00F22F21" w:rsidP="00F22F21">
            <w:pPr>
              <w:pStyle w:val="CRCoverPage"/>
              <w:spacing w:after="0"/>
              <w:ind w:left="100"/>
              <w:rPr>
                <w:noProof/>
              </w:rPr>
            </w:pPr>
            <w:r w:rsidRPr="00C226AD">
              <w:rPr>
                <w:rFonts w:hint="eastAsia"/>
                <w:noProof/>
              </w:rPr>
              <w:t>RAN2#</w:t>
            </w:r>
            <w:r w:rsidRPr="00C226AD">
              <w:rPr>
                <w:noProof/>
              </w:rPr>
              <w:t>108:</w:t>
            </w:r>
          </w:p>
          <w:p w14:paraId="61F04A90" w14:textId="77777777" w:rsidR="00154CA9" w:rsidRPr="00C226AD" w:rsidRDefault="00F22F21" w:rsidP="00F22F21">
            <w:pPr>
              <w:pStyle w:val="CRCoverPage"/>
              <w:numPr>
                <w:ilvl w:val="0"/>
                <w:numId w:val="1"/>
              </w:numPr>
              <w:spacing w:after="0"/>
              <w:rPr>
                <w:rFonts w:eastAsia="맑은 고딕"/>
                <w:noProof/>
              </w:rPr>
            </w:pPr>
            <w:r w:rsidRPr="00C226AD">
              <w:rPr>
                <w:rFonts w:eastAsia="맑은 고딕"/>
                <w:noProof/>
              </w:rPr>
              <w:t>C</w:t>
            </w:r>
            <w:r w:rsidRPr="00C226AD">
              <w:rPr>
                <w:rFonts w:eastAsia="맑은 고딕" w:hint="eastAsia"/>
                <w:noProof/>
              </w:rPr>
              <w:t xml:space="preserve">apturing </w:t>
            </w:r>
            <w:r w:rsidRPr="00C226AD">
              <w:rPr>
                <w:rFonts w:eastAsia="맑은 고딕"/>
                <w:noProof/>
              </w:rPr>
              <w:t>RAN2 agreements made in RAN2#108</w:t>
            </w:r>
          </w:p>
          <w:p w14:paraId="0A9F706A" w14:textId="77777777" w:rsidR="00F22F21" w:rsidRPr="00C226AD" w:rsidRDefault="00154CA9" w:rsidP="00154CA9">
            <w:pPr>
              <w:pStyle w:val="CRCoverPage"/>
              <w:numPr>
                <w:ilvl w:val="0"/>
                <w:numId w:val="1"/>
              </w:numPr>
              <w:spacing w:after="0"/>
              <w:rPr>
                <w:rFonts w:eastAsia="맑은 고딕"/>
                <w:noProof/>
              </w:rPr>
            </w:pPr>
            <w:r w:rsidRPr="00C226AD">
              <w:rPr>
                <w:rFonts w:eastAsia="맑은 고딕"/>
                <w:noProof/>
              </w:rPr>
              <w:t>Capturing RAN1 agreements made in RAN1#99</w:t>
            </w:r>
          </w:p>
          <w:p w14:paraId="1DDF78C4" w14:textId="77777777" w:rsidR="00FA3389" w:rsidRPr="00C226AD" w:rsidRDefault="00FA3389" w:rsidP="00FA3389">
            <w:pPr>
              <w:pStyle w:val="CRCoverPage"/>
              <w:spacing w:after="0"/>
              <w:ind w:left="100"/>
              <w:rPr>
                <w:rFonts w:eastAsia="맑은 고딕"/>
                <w:noProof/>
              </w:rPr>
            </w:pPr>
          </w:p>
          <w:p w14:paraId="2128A9EF" w14:textId="300BE82D" w:rsidR="00FA3389" w:rsidRPr="00C226AD" w:rsidRDefault="00FA3389" w:rsidP="00FA3389">
            <w:pPr>
              <w:pStyle w:val="CRCoverPage"/>
              <w:spacing w:after="0"/>
              <w:ind w:left="100"/>
              <w:rPr>
                <w:rFonts w:eastAsia="맑은 고딕"/>
                <w:noProof/>
              </w:rPr>
            </w:pPr>
            <w:r w:rsidRPr="00C226AD">
              <w:rPr>
                <w:rFonts w:eastAsia="맑은 고딕"/>
                <w:noProof/>
              </w:rPr>
              <w:t>RAN2#109-e</w:t>
            </w:r>
          </w:p>
          <w:p w14:paraId="71DDD370" w14:textId="0FC9ECE1" w:rsidR="00F45467" w:rsidRPr="00C226AD" w:rsidRDefault="00F45467" w:rsidP="00154CA9">
            <w:pPr>
              <w:pStyle w:val="CRCoverPage"/>
              <w:numPr>
                <w:ilvl w:val="0"/>
                <w:numId w:val="1"/>
              </w:numPr>
              <w:spacing w:after="0"/>
              <w:rPr>
                <w:rFonts w:eastAsia="맑은 고딕"/>
                <w:noProof/>
              </w:rPr>
            </w:pPr>
            <w:r w:rsidRPr="00C226AD">
              <w:rPr>
                <w:rFonts w:eastAsia="맑은 고딕"/>
                <w:noProof/>
              </w:rPr>
              <w:t>C</w:t>
            </w:r>
            <w:r w:rsidRPr="00C226AD">
              <w:rPr>
                <w:rFonts w:eastAsia="맑은 고딕" w:hint="eastAsia"/>
                <w:noProof/>
              </w:rPr>
              <w:t xml:space="preserve">apturing </w:t>
            </w:r>
            <w:r w:rsidRPr="00C226AD">
              <w:rPr>
                <w:rFonts w:eastAsia="맑은 고딕"/>
                <w:noProof/>
              </w:rPr>
              <w:t>RAN2 agreements made in RAN2#109-e</w:t>
            </w:r>
          </w:p>
          <w:p w14:paraId="4E4C6C21" w14:textId="2ACD6BD0" w:rsidR="0050297C" w:rsidRPr="00C226AD" w:rsidRDefault="002C3879" w:rsidP="00AF565D">
            <w:pPr>
              <w:pStyle w:val="CRCoverPage"/>
              <w:spacing w:after="0"/>
              <w:ind w:left="100"/>
              <w:rPr>
                <w:rFonts w:eastAsia="맑은 고딕"/>
                <w:noProof/>
              </w:rPr>
            </w:pPr>
            <w:r w:rsidRPr="00C226AD">
              <w:rPr>
                <w:rFonts w:eastAsia="맑은 고딕"/>
                <w:noProof/>
              </w:rPr>
              <w:t xml:space="preserve"> </w:t>
            </w:r>
          </w:p>
        </w:tc>
      </w:tr>
      <w:tr w:rsidR="003521AA" w:rsidRPr="00C226AD" w14:paraId="2E130415" w14:textId="77777777" w:rsidTr="00114247">
        <w:tc>
          <w:tcPr>
            <w:tcW w:w="2694" w:type="dxa"/>
            <w:gridSpan w:val="2"/>
            <w:tcBorders>
              <w:left w:val="single" w:sz="4" w:space="0" w:color="auto"/>
            </w:tcBorders>
          </w:tcPr>
          <w:p w14:paraId="0E5B2578" w14:textId="290EBA9F" w:rsidR="003521AA" w:rsidRPr="00C226AD"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C226AD" w:rsidRDefault="003521AA" w:rsidP="00114247">
            <w:pPr>
              <w:pStyle w:val="CRCoverPage"/>
              <w:spacing w:after="0"/>
              <w:rPr>
                <w:noProof/>
                <w:sz w:val="8"/>
                <w:szCs w:val="8"/>
              </w:rPr>
            </w:pPr>
          </w:p>
        </w:tc>
      </w:tr>
      <w:tr w:rsidR="003521AA" w:rsidRPr="00C226AD" w14:paraId="1E3F92C4" w14:textId="77777777" w:rsidTr="00114247">
        <w:tc>
          <w:tcPr>
            <w:tcW w:w="2694" w:type="dxa"/>
            <w:gridSpan w:val="2"/>
            <w:tcBorders>
              <w:left w:val="single" w:sz="4" w:space="0" w:color="auto"/>
              <w:bottom w:val="single" w:sz="4" w:space="0" w:color="auto"/>
            </w:tcBorders>
          </w:tcPr>
          <w:p w14:paraId="2A906EE6" w14:textId="77777777" w:rsidR="003521AA" w:rsidRPr="00C226AD" w:rsidRDefault="003521AA" w:rsidP="00114247">
            <w:pPr>
              <w:pStyle w:val="CRCoverPage"/>
              <w:tabs>
                <w:tab w:val="right" w:pos="2184"/>
              </w:tabs>
              <w:spacing w:after="0"/>
              <w:rPr>
                <w:b/>
                <w:i/>
                <w:noProof/>
              </w:rPr>
            </w:pPr>
            <w:r w:rsidRPr="00C226A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FEB5583" w:rsidR="003521AA" w:rsidRPr="00C226AD" w:rsidRDefault="00EC0EED" w:rsidP="00114247">
            <w:pPr>
              <w:pStyle w:val="CRCoverPage"/>
              <w:spacing w:after="0"/>
              <w:ind w:left="100"/>
              <w:rPr>
                <w:noProof/>
              </w:rPr>
            </w:pPr>
            <w:r w:rsidRPr="00C226AD">
              <w:rPr>
                <w:noProof/>
              </w:rPr>
              <w:t>5G V2X with NR Sidelink will not be introduced in Rel-16.</w:t>
            </w:r>
          </w:p>
        </w:tc>
      </w:tr>
      <w:tr w:rsidR="003521AA" w:rsidRPr="00C226AD" w14:paraId="1087821B" w14:textId="77777777" w:rsidTr="00114247">
        <w:tc>
          <w:tcPr>
            <w:tcW w:w="2694" w:type="dxa"/>
            <w:gridSpan w:val="2"/>
          </w:tcPr>
          <w:p w14:paraId="07EE2095" w14:textId="77777777" w:rsidR="003521AA" w:rsidRPr="00C226AD" w:rsidRDefault="003521AA" w:rsidP="00114247">
            <w:pPr>
              <w:pStyle w:val="CRCoverPage"/>
              <w:spacing w:after="0"/>
              <w:rPr>
                <w:b/>
                <w:i/>
                <w:noProof/>
                <w:sz w:val="8"/>
                <w:szCs w:val="8"/>
              </w:rPr>
            </w:pPr>
          </w:p>
        </w:tc>
        <w:tc>
          <w:tcPr>
            <w:tcW w:w="6946" w:type="dxa"/>
            <w:gridSpan w:val="9"/>
          </w:tcPr>
          <w:p w14:paraId="5564A129" w14:textId="77777777" w:rsidR="003521AA" w:rsidRPr="00C226AD" w:rsidRDefault="003521AA" w:rsidP="00114247">
            <w:pPr>
              <w:pStyle w:val="CRCoverPage"/>
              <w:spacing w:after="0"/>
              <w:rPr>
                <w:noProof/>
                <w:sz w:val="8"/>
                <w:szCs w:val="8"/>
              </w:rPr>
            </w:pPr>
          </w:p>
        </w:tc>
      </w:tr>
      <w:tr w:rsidR="003521AA" w:rsidRPr="00C226AD" w14:paraId="65C82781" w14:textId="77777777" w:rsidTr="00114247">
        <w:tc>
          <w:tcPr>
            <w:tcW w:w="2694" w:type="dxa"/>
            <w:gridSpan w:val="2"/>
            <w:tcBorders>
              <w:top w:val="single" w:sz="4" w:space="0" w:color="auto"/>
              <w:left w:val="single" w:sz="4" w:space="0" w:color="auto"/>
            </w:tcBorders>
          </w:tcPr>
          <w:p w14:paraId="399701FA" w14:textId="77777777" w:rsidR="003521AA" w:rsidRPr="00C226AD" w:rsidRDefault="003521AA" w:rsidP="00114247">
            <w:pPr>
              <w:pStyle w:val="CRCoverPage"/>
              <w:tabs>
                <w:tab w:val="right" w:pos="2184"/>
              </w:tabs>
              <w:spacing w:after="0"/>
              <w:rPr>
                <w:b/>
                <w:i/>
                <w:noProof/>
              </w:rPr>
            </w:pPr>
            <w:r w:rsidRPr="00C226AD">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133A830" w14:textId="201638D1" w:rsidR="003521AA" w:rsidRPr="00C226AD" w:rsidRDefault="00366EEF" w:rsidP="00E06524">
            <w:pPr>
              <w:pStyle w:val="CRCoverPage"/>
              <w:spacing w:after="0"/>
              <w:ind w:left="100"/>
              <w:rPr>
                <w:noProof/>
              </w:rPr>
            </w:pPr>
            <w:r w:rsidRPr="00C226AD">
              <w:rPr>
                <w:noProof/>
              </w:rPr>
              <w:t xml:space="preserve">2, </w:t>
            </w:r>
            <w:r w:rsidR="00EC0EED" w:rsidRPr="00C226AD">
              <w:rPr>
                <w:noProof/>
              </w:rPr>
              <w:t xml:space="preserve">3.1, 3.2, </w:t>
            </w:r>
            <w:r w:rsidR="00BF03FC" w:rsidRPr="00C226AD">
              <w:rPr>
                <w:noProof/>
              </w:rPr>
              <w:t xml:space="preserve">4.2.2, </w:t>
            </w:r>
            <w:r w:rsidR="00A90C2C" w:rsidRPr="00C226AD">
              <w:rPr>
                <w:noProof/>
              </w:rPr>
              <w:t xml:space="preserve">4.4, 4.5.2, 4.5.3, 4.5.4.1, 4.5.4.x, 5.4.2.2, 5.4.3.1.3, 5.4.4, 5.8.x, 5.12, </w:t>
            </w:r>
            <w:r w:rsidR="007319F0" w:rsidRPr="00C226AD">
              <w:rPr>
                <w:noProof/>
              </w:rPr>
              <w:t>5.13, 5.15.x, 5.15.y, 5.x, 5.y, 6.1.3.x,</w:t>
            </w:r>
            <w:r w:rsidR="00E06524" w:rsidRPr="00C226AD">
              <w:rPr>
                <w:noProof/>
              </w:rPr>
              <w:t xml:space="preserve"> 6.1.3.y, 6.1.3.z,</w:t>
            </w:r>
            <w:r w:rsidR="007319F0" w:rsidRPr="00C226AD">
              <w:rPr>
                <w:noProof/>
              </w:rPr>
              <w:t xml:space="preserve"> 6.1.4, 6.1.x, 6.2.1, 6.2.x,  </w:t>
            </w:r>
            <w:r w:rsidR="00EC0EED" w:rsidRPr="00C226AD">
              <w:rPr>
                <w:noProof/>
              </w:rPr>
              <w:t>7.1</w:t>
            </w:r>
          </w:p>
        </w:tc>
      </w:tr>
      <w:tr w:rsidR="003521AA" w:rsidRPr="00C226AD" w14:paraId="426D14A0" w14:textId="77777777" w:rsidTr="00114247">
        <w:tc>
          <w:tcPr>
            <w:tcW w:w="2694" w:type="dxa"/>
            <w:gridSpan w:val="2"/>
            <w:tcBorders>
              <w:left w:val="single" w:sz="4" w:space="0" w:color="auto"/>
            </w:tcBorders>
          </w:tcPr>
          <w:p w14:paraId="4AA0799F" w14:textId="77777777" w:rsidR="003521AA" w:rsidRPr="00C226AD"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C226AD" w:rsidRDefault="003521AA" w:rsidP="00114247">
            <w:pPr>
              <w:pStyle w:val="CRCoverPage"/>
              <w:spacing w:after="0"/>
              <w:rPr>
                <w:noProof/>
                <w:sz w:val="8"/>
                <w:szCs w:val="8"/>
              </w:rPr>
            </w:pPr>
          </w:p>
        </w:tc>
      </w:tr>
      <w:tr w:rsidR="003521AA" w:rsidRPr="00C226AD" w14:paraId="3209C4B5" w14:textId="77777777" w:rsidTr="00114247">
        <w:tc>
          <w:tcPr>
            <w:tcW w:w="2694" w:type="dxa"/>
            <w:gridSpan w:val="2"/>
            <w:tcBorders>
              <w:left w:val="single" w:sz="4" w:space="0" w:color="auto"/>
            </w:tcBorders>
          </w:tcPr>
          <w:p w14:paraId="6DBD127E" w14:textId="77777777" w:rsidR="003521AA" w:rsidRPr="00C226AD"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C226AD" w:rsidRDefault="003521AA" w:rsidP="00114247">
            <w:pPr>
              <w:pStyle w:val="CRCoverPage"/>
              <w:spacing w:after="0"/>
              <w:jc w:val="center"/>
              <w:rPr>
                <w:b/>
                <w:caps/>
                <w:noProof/>
              </w:rPr>
            </w:pPr>
            <w:r w:rsidRPr="00C226A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C226AD" w:rsidRDefault="003521AA" w:rsidP="00114247">
            <w:pPr>
              <w:pStyle w:val="CRCoverPage"/>
              <w:spacing w:after="0"/>
              <w:jc w:val="center"/>
              <w:rPr>
                <w:b/>
                <w:caps/>
                <w:noProof/>
              </w:rPr>
            </w:pPr>
            <w:r w:rsidRPr="00C226AD">
              <w:rPr>
                <w:b/>
                <w:caps/>
                <w:noProof/>
              </w:rPr>
              <w:t>N</w:t>
            </w:r>
          </w:p>
        </w:tc>
        <w:tc>
          <w:tcPr>
            <w:tcW w:w="2977" w:type="dxa"/>
            <w:gridSpan w:val="4"/>
          </w:tcPr>
          <w:p w14:paraId="196CAC7F" w14:textId="77777777" w:rsidR="003521AA" w:rsidRPr="00C226AD"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C226AD" w:rsidRDefault="003521AA" w:rsidP="00114247">
            <w:pPr>
              <w:pStyle w:val="CRCoverPage"/>
              <w:spacing w:after="0"/>
              <w:ind w:left="99"/>
              <w:rPr>
                <w:noProof/>
              </w:rPr>
            </w:pPr>
          </w:p>
        </w:tc>
      </w:tr>
      <w:tr w:rsidR="003521AA" w:rsidRPr="00C226AD" w14:paraId="604F112D" w14:textId="77777777" w:rsidTr="00114247">
        <w:tc>
          <w:tcPr>
            <w:tcW w:w="2694" w:type="dxa"/>
            <w:gridSpan w:val="2"/>
            <w:tcBorders>
              <w:left w:val="single" w:sz="4" w:space="0" w:color="auto"/>
            </w:tcBorders>
          </w:tcPr>
          <w:p w14:paraId="3BCC1B9C" w14:textId="77777777" w:rsidR="003521AA" w:rsidRPr="00C226AD" w:rsidRDefault="003521AA" w:rsidP="00114247">
            <w:pPr>
              <w:pStyle w:val="CRCoverPage"/>
              <w:tabs>
                <w:tab w:val="right" w:pos="2184"/>
              </w:tabs>
              <w:spacing w:after="0"/>
              <w:rPr>
                <w:b/>
                <w:i/>
                <w:noProof/>
              </w:rPr>
            </w:pPr>
            <w:r w:rsidRPr="00C226A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AB80FEE" w:rsidR="003521AA" w:rsidRPr="00C226AD" w:rsidRDefault="00116501" w:rsidP="00114247">
            <w:pPr>
              <w:pStyle w:val="CRCoverPage"/>
              <w:spacing w:after="0"/>
              <w:jc w:val="center"/>
              <w:rPr>
                <w:b/>
                <w:caps/>
                <w:noProof/>
              </w:rPr>
            </w:pPr>
            <w:r w:rsidRPr="00C226AD">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7777777" w:rsidR="003521AA" w:rsidRPr="00C226AD" w:rsidRDefault="003521AA" w:rsidP="00114247">
            <w:pPr>
              <w:pStyle w:val="CRCoverPage"/>
              <w:spacing w:after="0"/>
              <w:jc w:val="center"/>
              <w:rPr>
                <w:b/>
                <w:caps/>
                <w:noProof/>
              </w:rPr>
            </w:pPr>
          </w:p>
        </w:tc>
        <w:tc>
          <w:tcPr>
            <w:tcW w:w="2977" w:type="dxa"/>
            <w:gridSpan w:val="4"/>
          </w:tcPr>
          <w:p w14:paraId="2185AEE8" w14:textId="77777777" w:rsidR="003521AA" w:rsidRPr="00C226AD" w:rsidRDefault="003521AA" w:rsidP="00114247">
            <w:pPr>
              <w:pStyle w:val="CRCoverPage"/>
              <w:tabs>
                <w:tab w:val="right" w:pos="2893"/>
              </w:tabs>
              <w:spacing w:after="0"/>
              <w:rPr>
                <w:noProof/>
              </w:rPr>
            </w:pPr>
            <w:r w:rsidRPr="00C226AD">
              <w:rPr>
                <w:noProof/>
              </w:rPr>
              <w:t xml:space="preserve"> Other core specifications</w:t>
            </w:r>
            <w:r w:rsidRPr="00C226AD">
              <w:rPr>
                <w:noProof/>
              </w:rPr>
              <w:tab/>
            </w:r>
          </w:p>
        </w:tc>
        <w:tc>
          <w:tcPr>
            <w:tcW w:w="3401" w:type="dxa"/>
            <w:gridSpan w:val="3"/>
            <w:tcBorders>
              <w:right w:val="single" w:sz="4" w:space="0" w:color="auto"/>
            </w:tcBorders>
            <w:shd w:val="pct30" w:color="FFFF00" w:fill="auto"/>
          </w:tcPr>
          <w:p w14:paraId="2093C73C" w14:textId="13B407E4" w:rsidR="003521AA" w:rsidRPr="00C226AD" w:rsidRDefault="003521AA" w:rsidP="00F34698">
            <w:pPr>
              <w:pStyle w:val="CRCoverPage"/>
              <w:spacing w:after="0"/>
              <w:ind w:left="99"/>
              <w:rPr>
                <w:noProof/>
              </w:rPr>
            </w:pPr>
            <w:r w:rsidRPr="00C226AD">
              <w:rPr>
                <w:noProof/>
              </w:rPr>
              <w:t xml:space="preserve">TS </w:t>
            </w:r>
            <w:r w:rsidR="00116501" w:rsidRPr="00C226AD">
              <w:rPr>
                <w:noProof/>
              </w:rPr>
              <w:t>36.3</w:t>
            </w:r>
            <w:r w:rsidR="00F34698" w:rsidRPr="00C226AD">
              <w:rPr>
                <w:noProof/>
              </w:rPr>
              <w:t>2</w:t>
            </w:r>
            <w:r w:rsidR="0042248A" w:rsidRPr="00C226AD">
              <w:rPr>
                <w:noProof/>
              </w:rPr>
              <w:t>1</w:t>
            </w:r>
            <w:r w:rsidR="00116501" w:rsidRPr="00C226AD">
              <w:rPr>
                <w:noProof/>
              </w:rPr>
              <w:t xml:space="preserve"> </w:t>
            </w:r>
            <w:r w:rsidRPr="00C226AD">
              <w:rPr>
                <w:noProof/>
              </w:rPr>
              <w:t>CR</w:t>
            </w:r>
            <w:r w:rsidR="00F34698" w:rsidRPr="00C226AD">
              <w:rPr>
                <w:noProof/>
              </w:rPr>
              <w:t>1467</w:t>
            </w:r>
            <w:r w:rsidRPr="00C226AD">
              <w:rPr>
                <w:noProof/>
              </w:rPr>
              <w:t xml:space="preserve"> </w:t>
            </w:r>
          </w:p>
        </w:tc>
      </w:tr>
      <w:tr w:rsidR="003521AA" w:rsidRPr="00C226AD" w14:paraId="3C7DF640" w14:textId="77777777" w:rsidTr="00114247">
        <w:tc>
          <w:tcPr>
            <w:tcW w:w="2694" w:type="dxa"/>
            <w:gridSpan w:val="2"/>
            <w:tcBorders>
              <w:left w:val="single" w:sz="4" w:space="0" w:color="auto"/>
            </w:tcBorders>
          </w:tcPr>
          <w:p w14:paraId="5452D705" w14:textId="77777777" w:rsidR="003521AA" w:rsidRPr="00C226AD" w:rsidRDefault="003521AA" w:rsidP="00114247">
            <w:pPr>
              <w:pStyle w:val="CRCoverPage"/>
              <w:spacing w:after="0"/>
              <w:rPr>
                <w:b/>
                <w:i/>
                <w:noProof/>
              </w:rPr>
            </w:pPr>
            <w:r w:rsidRPr="00C226A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C226AD"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77777777" w:rsidR="003521AA" w:rsidRPr="00C226AD" w:rsidRDefault="003521AA" w:rsidP="00114247">
            <w:pPr>
              <w:pStyle w:val="CRCoverPage"/>
              <w:spacing w:after="0"/>
              <w:jc w:val="center"/>
              <w:rPr>
                <w:b/>
                <w:caps/>
                <w:noProof/>
              </w:rPr>
            </w:pPr>
          </w:p>
        </w:tc>
        <w:tc>
          <w:tcPr>
            <w:tcW w:w="2977" w:type="dxa"/>
            <w:gridSpan w:val="4"/>
          </w:tcPr>
          <w:p w14:paraId="7D5B25CB" w14:textId="77777777" w:rsidR="003521AA" w:rsidRPr="00C226AD" w:rsidRDefault="003521AA" w:rsidP="00114247">
            <w:pPr>
              <w:pStyle w:val="CRCoverPage"/>
              <w:spacing w:after="0"/>
              <w:rPr>
                <w:noProof/>
              </w:rPr>
            </w:pPr>
            <w:r w:rsidRPr="00C226AD">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C226AD" w:rsidRDefault="003521AA" w:rsidP="00114247">
            <w:pPr>
              <w:pStyle w:val="CRCoverPage"/>
              <w:spacing w:after="0"/>
              <w:ind w:left="99"/>
              <w:rPr>
                <w:noProof/>
              </w:rPr>
            </w:pPr>
            <w:r w:rsidRPr="00C226AD">
              <w:rPr>
                <w:noProof/>
              </w:rPr>
              <w:t xml:space="preserve">TS/TR ... CR ... </w:t>
            </w:r>
          </w:p>
        </w:tc>
      </w:tr>
      <w:tr w:rsidR="003521AA" w:rsidRPr="00C226AD" w14:paraId="3432BCF4" w14:textId="77777777" w:rsidTr="00114247">
        <w:tc>
          <w:tcPr>
            <w:tcW w:w="2694" w:type="dxa"/>
            <w:gridSpan w:val="2"/>
            <w:tcBorders>
              <w:left w:val="single" w:sz="4" w:space="0" w:color="auto"/>
            </w:tcBorders>
          </w:tcPr>
          <w:p w14:paraId="475CCE90" w14:textId="77777777" w:rsidR="003521AA" w:rsidRPr="00C226AD" w:rsidRDefault="003521AA" w:rsidP="00114247">
            <w:pPr>
              <w:pStyle w:val="CRCoverPage"/>
              <w:spacing w:after="0"/>
              <w:rPr>
                <w:b/>
                <w:i/>
                <w:noProof/>
              </w:rPr>
            </w:pPr>
            <w:r w:rsidRPr="00C226A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C226AD"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77777777" w:rsidR="003521AA" w:rsidRPr="00C226AD" w:rsidRDefault="003521AA" w:rsidP="00114247">
            <w:pPr>
              <w:pStyle w:val="CRCoverPage"/>
              <w:spacing w:after="0"/>
              <w:jc w:val="center"/>
              <w:rPr>
                <w:b/>
                <w:caps/>
                <w:noProof/>
              </w:rPr>
            </w:pPr>
          </w:p>
        </w:tc>
        <w:tc>
          <w:tcPr>
            <w:tcW w:w="2977" w:type="dxa"/>
            <w:gridSpan w:val="4"/>
          </w:tcPr>
          <w:p w14:paraId="69A60DA1" w14:textId="77777777" w:rsidR="003521AA" w:rsidRPr="00C226AD" w:rsidRDefault="003521AA" w:rsidP="00114247">
            <w:pPr>
              <w:pStyle w:val="CRCoverPage"/>
              <w:spacing w:after="0"/>
              <w:rPr>
                <w:noProof/>
              </w:rPr>
            </w:pPr>
            <w:r w:rsidRPr="00C226AD">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C226AD" w:rsidRDefault="003521AA" w:rsidP="00114247">
            <w:pPr>
              <w:pStyle w:val="CRCoverPage"/>
              <w:spacing w:after="0"/>
              <w:ind w:left="99"/>
              <w:rPr>
                <w:noProof/>
              </w:rPr>
            </w:pPr>
            <w:r w:rsidRPr="00C226AD">
              <w:rPr>
                <w:noProof/>
              </w:rPr>
              <w:t xml:space="preserve">TS/TR ... CR ... </w:t>
            </w:r>
          </w:p>
        </w:tc>
      </w:tr>
      <w:tr w:rsidR="003521AA" w:rsidRPr="00C226AD" w14:paraId="3B99214E" w14:textId="77777777" w:rsidTr="00114247">
        <w:tc>
          <w:tcPr>
            <w:tcW w:w="2694" w:type="dxa"/>
            <w:gridSpan w:val="2"/>
            <w:tcBorders>
              <w:left w:val="single" w:sz="4" w:space="0" w:color="auto"/>
            </w:tcBorders>
          </w:tcPr>
          <w:p w14:paraId="1987B06A" w14:textId="77777777" w:rsidR="003521AA" w:rsidRPr="00C226AD"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C226AD" w:rsidRDefault="003521AA" w:rsidP="00114247">
            <w:pPr>
              <w:pStyle w:val="CRCoverPage"/>
              <w:spacing w:after="0"/>
              <w:rPr>
                <w:noProof/>
              </w:rPr>
            </w:pPr>
          </w:p>
        </w:tc>
      </w:tr>
      <w:tr w:rsidR="003521AA" w:rsidRPr="00C226AD" w14:paraId="04410D9C" w14:textId="77777777" w:rsidTr="00114247">
        <w:tc>
          <w:tcPr>
            <w:tcW w:w="2694" w:type="dxa"/>
            <w:gridSpan w:val="2"/>
            <w:tcBorders>
              <w:left w:val="single" w:sz="4" w:space="0" w:color="auto"/>
              <w:bottom w:val="single" w:sz="4" w:space="0" w:color="auto"/>
            </w:tcBorders>
          </w:tcPr>
          <w:p w14:paraId="7C9F8393" w14:textId="77777777" w:rsidR="003521AA" w:rsidRPr="00C226AD" w:rsidRDefault="003521AA" w:rsidP="00114247">
            <w:pPr>
              <w:pStyle w:val="CRCoverPage"/>
              <w:tabs>
                <w:tab w:val="right" w:pos="2184"/>
              </w:tabs>
              <w:spacing w:after="0"/>
              <w:rPr>
                <w:b/>
                <w:i/>
                <w:noProof/>
              </w:rPr>
            </w:pPr>
            <w:r w:rsidRPr="00C226AD">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C226AD" w:rsidRDefault="003521AA" w:rsidP="00114247">
            <w:pPr>
              <w:pStyle w:val="CRCoverPage"/>
              <w:spacing w:after="0"/>
              <w:ind w:left="100"/>
              <w:rPr>
                <w:noProof/>
              </w:rPr>
            </w:pPr>
          </w:p>
        </w:tc>
      </w:tr>
      <w:tr w:rsidR="003521AA" w:rsidRPr="00C226AD" w14:paraId="25533A90" w14:textId="77777777" w:rsidTr="00114247">
        <w:tc>
          <w:tcPr>
            <w:tcW w:w="2694" w:type="dxa"/>
            <w:gridSpan w:val="2"/>
            <w:tcBorders>
              <w:top w:val="single" w:sz="4" w:space="0" w:color="auto"/>
              <w:bottom w:val="single" w:sz="4" w:space="0" w:color="auto"/>
            </w:tcBorders>
          </w:tcPr>
          <w:p w14:paraId="4EB3BD7D" w14:textId="77777777" w:rsidR="003521AA" w:rsidRPr="00C226AD"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C226AD" w:rsidRDefault="003521AA" w:rsidP="00114247">
            <w:pPr>
              <w:pStyle w:val="CRCoverPage"/>
              <w:spacing w:after="0"/>
              <w:ind w:left="100"/>
              <w:rPr>
                <w:noProof/>
                <w:sz w:val="8"/>
                <w:szCs w:val="8"/>
              </w:rPr>
            </w:pPr>
          </w:p>
        </w:tc>
      </w:tr>
      <w:tr w:rsidR="003521AA" w:rsidRPr="00C226AD"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C226AD" w:rsidRDefault="003521AA" w:rsidP="00114247">
            <w:pPr>
              <w:pStyle w:val="CRCoverPage"/>
              <w:tabs>
                <w:tab w:val="right" w:pos="2184"/>
              </w:tabs>
              <w:spacing w:after="0"/>
              <w:rPr>
                <w:b/>
                <w:i/>
                <w:noProof/>
              </w:rPr>
            </w:pPr>
            <w:r w:rsidRPr="00C226A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C226AD" w:rsidRDefault="003521AA" w:rsidP="00114247">
            <w:pPr>
              <w:pStyle w:val="CRCoverPage"/>
              <w:spacing w:after="0"/>
              <w:ind w:left="100"/>
              <w:rPr>
                <w:noProof/>
              </w:rPr>
            </w:pPr>
          </w:p>
        </w:tc>
      </w:tr>
    </w:tbl>
    <w:p w14:paraId="52DE10AD" w14:textId="77777777" w:rsidR="003521AA" w:rsidRPr="00C226AD" w:rsidRDefault="003521AA" w:rsidP="003521AA">
      <w:pPr>
        <w:pStyle w:val="CRCoverPage"/>
        <w:spacing w:after="0"/>
        <w:rPr>
          <w:noProof/>
          <w:sz w:val="8"/>
          <w:szCs w:val="8"/>
        </w:rPr>
      </w:pPr>
    </w:p>
    <w:p w14:paraId="2C328E99" w14:textId="77777777" w:rsidR="003521AA" w:rsidRPr="00C226AD" w:rsidRDefault="003521AA" w:rsidP="003521AA">
      <w:pPr>
        <w:rPr>
          <w:noProof/>
        </w:rPr>
        <w:sectPr w:rsidR="003521AA" w:rsidRPr="00C226AD"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C226AD" w:rsidRDefault="00BF04D8" w:rsidP="00BF04D8">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lastRenderedPageBreak/>
        <w:t>START</w:t>
      </w:r>
      <w:r w:rsidRPr="00C226AD">
        <w:rPr>
          <w:rFonts w:ascii="Times New Roman" w:hAnsi="Times New Roman" w:cs="Times New Roman"/>
          <w:lang w:val="en-US"/>
        </w:rPr>
        <w:t xml:space="preserve"> OF THE CHANGE</w:t>
      </w:r>
    </w:p>
    <w:p w14:paraId="010BFA21" w14:textId="77777777" w:rsidR="009727D9" w:rsidRPr="00C226AD" w:rsidRDefault="009727D9" w:rsidP="009727D9">
      <w:pPr>
        <w:pStyle w:val="1"/>
      </w:pPr>
      <w:bookmarkStart w:id="3" w:name="_Toc29239797"/>
      <w:bookmarkStart w:id="4" w:name="_Toc534932489"/>
      <w:r w:rsidRPr="00C226AD">
        <w:t>2</w:t>
      </w:r>
      <w:r w:rsidRPr="00C226AD">
        <w:tab/>
        <w:t>References</w:t>
      </w:r>
      <w:bookmarkEnd w:id="3"/>
    </w:p>
    <w:p w14:paraId="43877451" w14:textId="77777777" w:rsidR="009727D9" w:rsidRPr="00C226AD" w:rsidRDefault="009727D9" w:rsidP="009727D9">
      <w:r w:rsidRPr="00C226AD">
        <w:t>The following documents contain provisions which, through reference in this text, constitute provisions of the present document.</w:t>
      </w:r>
    </w:p>
    <w:p w14:paraId="3E862756" w14:textId="77777777" w:rsidR="009727D9" w:rsidRPr="00C226AD" w:rsidRDefault="009727D9" w:rsidP="009727D9">
      <w:pPr>
        <w:pStyle w:val="B1"/>
      </w:pPr>
      <w:bookmarkStart w:id="5" w:name="OLE_LINK2"/>
      <w:bookmarkStart w:id="6" w:name="OLE_LINK3"/>
      <w:bookmarkStart w:id="7" w:name="OLE_LINK4"/>
      <w:r w:rsidRPr="00C226AD">
        <w:t>-</w:t>
      </w:r>
      <w:r w:rsidRPr="00C226AD">
        <w:tab/>
        <w:t>References are either specific (identified by date of publication, edition number, version number, etc.) or non</w:t>
      </w:r>
      <w:r w:rsidRPr="00C226AD">
        <w:noBreakHyphen/>
        <w:t>specific.</w:t>
      </w:r>
    </w:p>
    <w:p w14:paraId="3B9FE05D" w14:textId="77777777" w:rsidR="009727D9" w:rsidRPr="00C226AD" w:rsidRDefault="009727D9" w:rsidP="009727D9">
      <w:pPr>
        <w:pStyle w:val="B1"/>
      </w:pPr>
      <w:r w:rsidRPr="00C226AD">
        <w:t>-</w:t>
      </w:r>
      <w:r w:rsidRPr="00C226AD">
        <w:tab/>
        <w:t>For a specific reference, subsequent revisions do not apply.</w:t>
      </w:r>
    </w:p>
    <w:p w14:paraId="7F6F2C9E" w14:textId="77777777" w:rsidR="009727D9" w:rsidRPr="00C226AD" w:rsidRDefault="009727D9" w:rsidP="009727D9">
      <w:pPr>
        <w:pStyle w:val="B1"/>
      </w:pPr>
      <w:r w:rsidRPr="00C226AD">
        <w:t>-</w:t>
      </w:r>
      <w:r w:rsidRPr="00C226AD">
        <w:tab/>
        <w:t>For a non-specific reference, the latest version applies. In the case of a reference to a 3GPP document (including a GSM document), a non-specific reference implicitly refers to the latest version of that document</w:t>
      </w:r>
      <w:r w:rsidRPr="00C226AD">
        <w:rPr>
          <w:i/>
        </w:rPr>
        <w:t xml:space="preserve"> in the same Release as the present document</w:t>
      </w:r>
      <w:r w:rsidRPr="00C226AD">
        <w:t>.</w:t>
      </w:r>
    </w:p>
    <w:bookmarkEnd w:id="5"/>
    <w:bookmarkEnd w:id="6"/>
    <w:bookmarkEnd w:id="7"/>
    <w:p w14:paraId="670FAB9F" w14:textId="77777777" w:rsidR="009727D9" w:rsidRPr="00C226AD" w:rsidRDefault="009727D9" w:rsidP="009727D9">
      <w:pPr>
        <w:pStyle w:val="EX"/>
        <w:rPr>
          <w:lang w:eastAsia="ko-KR"/>
        </w:rPr>
      </w:pPr>
      <w:r w:rsidRPr="00C226AD">
        <w:t>[1]</w:t>
      </w:r>
      <w:r w:rsidRPr="00C226AD">
        <w:tab/>
        <w:t>3GPP TR 21.905: "Vocabulary for 3GPP Specifications".</w:t>
      </w:r>
    </w:p>
    <w:p w14:paraId="5F37E746" w14:textId="77777777" w:rsidR="009727D9" w:rsidRPr="00C226AD" w:rsidRDefault="009727D9" w:rsidP="009727D9">
      <w:pPr>
        <w:pStyle w:val="EX"/>
        <w:rPr>
          <w:lang w:eastAsia="ko-KR"/>
        </w:rPr>
      </w:pPr>
      <w:r w:rsidRPr="00C226AD">
        <w:rPr>
          <w:lang w:eastAsia="ko-KR"/>
        </w:rPr>
        <w:t>[2]</w:t>
      </w:r>
      <w:r w:rsidRPr="00C226AD">
        <w:rPr>
          <w:lang w:eastAsia="ko-KR"/>
        </w:rPr>
        <w:tab/>
        <w:t>3GPP TS 38.300: "NR; Overall description; Stage 2".</w:t>
      </w:r>
    </w:p>
    <w:p w14:paraId="7EB05393" w14:textId="77777777" w:rsidR="009727D9" w:rsidRPr="00C226AD" w:rsidRDefault="009727D9" w:rsidP="009727D9">
      <w:pPr>
        <w:pStyle w:val="EX"/>
        <w:rPr>
          <w:lang w:eastAsia="ko-KR"/>
        </w:rPr>
      </w:pPr>
      <w:r w:rsidRPr="00C226AD">
        <w:rPr>
          <w:lang w:eastAsia="ko-KR"/>
        </w:rPr>
        <w:t>[3]</w:t>
      </w:r>
      <w:r w:rsidRPr="00C226AD">
        <w:rPr>
          <w:lang w:eastAsia="ko-KR"/>
        </w:rPr>
        <w:tab/>
        <w:t>3GPP TS 38.322: "NR; Radio Link Control (RLC) protocol specification".</w:t>
      </w:r>
    </w:p>
    <w:p w14:paraId="4D8324DD" w14:textId="77777777" w:rsidR="009727D9" w:rsidRPr="00C226AD" w:rsidRDefault="009727D9" w:rsidP="009727D9">
      <w:pPr>
        <w:pStyle w:val="EX"/>
        <w:rPr>
          <w:lang w:eastAsia="ko-KR"/>
        </w:rPr>
      </w:pPr>
      <w:r w:rsidRPr="00C226AD">
        <w:rPr>
          <w:lang w:eastAsia="ko-KR"/>
        </w:rPr>
        <w:t>[4]</w:t>
      </w:r>
      <w:r w:rsidRPr="00C226AD">
        <w:rPr>
          <w:lang w:eastAsia="ko-KR"/>
        </w:rPr>
        <w:tab/>
        <w:t>3GPP TS 38.323: "NR; Packet Data Convergence Protocol (PDCP) protocol specification".</w:t>
      </w:r>
    </w:p>
    <w:p w14:paraId="3B2A12DE" w14:textId="77777777" w:rsidR="009727D9" w:rsidRPr="00C226AD" w:rsidRDefault="009727D9" w:rsidP="009727D9">
      <w:pPr>
        <w:pStyle w:val="EX"/>
        <w:rPr>
          <w:lang w:eastAsia="ko-KR"/>
        </w:rPr>
      </w:pPr>
      <w:r w:rsidRPr="00C226AD">
        <w:rPr>
          <w:lang w:eastAsia="ko-KR"/>
        </w:rPr>
        <w:t>[5]</w:t>
      </w:r>
      <w:r w:rsidRPr="00C226AD">
        <w:rPr>
          <w:lang w:eastAsia="ko-KR"/>
        </w:rPr>
        <w:tab/>
        <w:t>3GPP TS 38.331: "NR; Radio Resource Control (RRC); Protocol specification".</w:t>
      </w:r>
    </w:p>
    <w:p w14:paraId="5822ADA8" w14:textId="77777777" w:rsidR="009727D9" w:rsidRPr="00C226AD" w:rsidRDefault="009727D9" w:rsidP="009727D9">
      <w:pPr>
        <w:pStyle w:val="EX"/>
        <w:rPr>
          <w:lang w:eastAsia="ko-KR"/>
        </w:rPr>
      </w:pPr>
      <w:r w:rsidRPr="00C226AD">
        <w:rPr>
          <w:lang w:eastAsia="ko-KR"/>
        </w:rPr>
        <w:t>[6]</w:t>
      </w:r>
      <w:r w:rsidRPr="00C226AD">
        <w:rPr>
          <w:lang w:eastAsia="ko-KR"/>
        </w:rPr>
        <w:tab/>
        <w:t>3GPP TS 38.213: "NR; Physical Layer Procedures for control".</w:t>
      </w:r>
    </w:p>
    <w:p w14:paraId="456CEC29" w14:textId="77777777" w:rsidR="009727D9" w:rsidRPr="00C226AD" w:rsidRDefault="009727D9" w:rsidP="009727D9">
      <w:pPr>
        <w:pStyle w:val="EX"/>
        <w:rPr>
          <w:lang w:eastAsia="ko-KR"/>
        </w:rPr>
      </w:pPr>
      <w:r w:rsidRPr="00C226AD">
        <w:rPr>
          <w:lang w:eastAsia="ko-KR"/>
        </w:rPr>
        <w:t>[7]</w:t>
      </w:r>
      <w:r w:rsidRPr="00C226AD">
        <w:rPr>
          <w:lang w:eastAsia="ko-KR"/>
        </w:rPr>
        <w:tab/>
        <w:t>3GPP TS 38.214: "NR; Physical Layer Procedures for data".</w:t>
      </w:r>
    </w:p>
    <w:p w14:paraId="7EACAA78" w14:textId="77777777" w:rsidR="009727D9" w:rsidRPr="00C226AD" w:rsidRDefault="009727D9" w:rsidP="009727D9">
      <w:pPr>
        <w:pStyle w:val="EX"/>
        <w:rPr>
          <w:lang w:eastAsia="ko-KR"/>
        </w:rPr>
      </w:pPr>
      <w:r w:rsidRPr="00C226AD">
        <w:rPr>
          <w:lang w:eastAsia="ko-KR"/>
        </w:rPr>
        <w:t>[8]</w:t>
      </w:r>
      <w:r w:rsidRPr="00C226AD">
        <w:rPr>
          <w:lang w:eastAsia="ko-KR"/>
        </w:rPr>
        <w:tab/>
        <w:t>3GPP TS 38.211: "NR; Physical channels and modulation".</w:t>
      </w:r>
    </w:p>
    <w:p w14:paraId="4114CC08" w14:textId="77777777" w:rsidR="009727D9" w:rsidRPr="00C226AD" w:rsidRDefault="009727D9" w:rsidP="009727D9">
      <w:pPr>
        <w:pStyle w:val="EX"/>
        <w:rPr>
          <w:lang w:eastAsia="ko-KR"/>
        </w:rPr>
      </w:pPr>
      <w:r w:rsidRPr="00C226AD">
        <w:rPr>
          <w:lang w:eastAsia="ko-KR"/>
        </w:rPr>
        <w:t>[9]</w:t>
      </w:r>
      <w:r w:rsidRPr="00C226AD">
        <w:rPr>
          <w:lang w:eastAsia="ko-KR"/>
        </w:rPr>
        <w:tab/>
        <w:t>3GPP TS 38.212: "NR; Multiplexing and channel coding".</w:t>
      </w:r>
    </w:p>
    <w:p w14:paraId="55E43449" w14:textId="77777777" w:rsidR="009727D9" w:rsidRPr="00C226AD" w:rsidRDefault="009727D9" w:rsidP="009727D9">
      <w:pPr>
        <w:pStyle w:val="EX"/>
        <w:rPr>
          <w:lang w:eastAsia="ko-KR"/>
        </w:rPr>
      </w:pPr>
      <w:r w:rsidRPr="00C226AD">
        <w:rPr>
          <w:lang w:eastAsia="ko-KR"/>
        </w:rPr>
        <w:t>[10]</w:t>
      </w:r>
      <w:r w:rsidRPr="00C226AD">
        <w:rPr>
          <w:lang w:eastAsia="ko-KR"/>
        </w:rPr>
        <w:tab/>
        <w:t>Void.</w:t>
      </w:r>
    </w:p>
    <w:p w14:paraId="2EB6A525" w14:textId="77777777" w:rsidR="009727D9" w:rsidRPr="00C226AD" w:rsidRDefault="009727D9" w:rsidP="009727D9">
      <w:pPr>
        <w:pStyle w:val="EX"/>
        <w:rPr>
          <w:lang w:eastAsia="ko-KR"/>
        </w:rPr>
      </w:pPr>
      <w:r w:rsidRPr="00C226AD">
        <w:rPr>
          <w:lang w:eastAsia="ko-KR"/>
        </w:rPr>
        <w:t>[11]</w:t>
      </w:r>
      <w:r w:rsidRPr="00C226AD">
        <w:rPr>
          <w:lang w:eastAsia="ko-KR"/>
        </w:rPr>
        <w:tab/>
        <w:t>3GPP TS 38.133: "NR; Requirements for support of radio resource management".</w:t>
      </w:r>
    </w:p>
    <w:p w14:paraId="2FEA4101" w14:textId="77777777" w:rsidR="009727D9" w:rsidRPr="00C226AD" w:rsidRDefault="009727D9" w:rsidP="009727D9">
      <w:pPr>
        <w:pStyle w:val="EX"/>
        <w:rPr>
          <w:lang w:eastAsia="ko-KR"/>
        </w:rPr>
      </w:pPr>
      <w:r w:rsidRPr="00C226AD">
        <w:rPr>
          <w:lang w:eastAsia="ko-KR"/>
        </w:rPr>
        <w:t>[12]</w:t>
      </w:r>
      <w:r w:rsidRPr="00C226AD">
        <w:rPr>
          <w:lang w:eastAsia="ko-KR"/>
        </w:rPr>
        <w:tab/>
        <w:t>3GPP TS 36.133: "Evolved Universal Terrestrial Radio Access (E-UTRA); Requirements for support of radio resource management".</w:t>
      </w:r>
    </w:p>
    <w:p w14:paraId="48CC7E8E" w14:textId="77777777" w:rsidR="009727D9" w:rsidRPr="00C226AD" w:rsidRDefault="009727D9" w:rsidP="009727D9">
      <w:pPr>
        <w:pStyle w:val="EX"/>
        <w:rPr>
          <w:lang w:eastAsia="ko-KR"/>
        </w:rPr>
      </w:pPr>
      <w:r w:rsidRPr="00C226AD">
        <w:rPr>
          <w:lang w:eastAsia="ko-KR"/>
        </w:rPr>
        <w:t>[13]</w:t>
      </w:r>
      <w:r w:rsidRPr="00C226AD">
        <w:rPr>
          <w:lang w:eastAsia="ko-KR"/>
        </w:rPr>
        <w:tab/>
        <w:t>3GPP TS 26.114: "Technical Specification Group Services and System Aspects; IP Multimedia Subsystem (IMS); Multimedia Telephony; Media handling and interaction".</w:t>
      </w:r>
    </w:p>
    <w:p w14:paraId="681FFA74" w14:textId="77777777" w:rsidR="009727D9" w:rsidRPr="00C226AD" w:rsidRDefault="009727D9" w:rsidP="009727D9">
      <w:pPr>
        <w:pStyle w:val="EX"/>
        <w:rPr>
          <w:lang w:eastAsia="ko-KR"/>
        </w:rPr>
      </w:pPr>
      <w:r w:rsidRPr="00C226AD">
        <w:rPr>
          <w:lang w:eastAsia="ko-KR"/>
        </w:rPr>
        <w:t>[14]</w:t>
      </w:r>
      <w:r w:rsidRPr="00C226AD">
        <w:rPr>
          <w:lang w:eastAsia="ko-KR"/>
        </w:rPr>
        <w:tab/>
        <w:t>3GPP TS 38.101-1: "NR; User Equipment (UE) radio transmission and reception; Part 1: Range 1 Standalone".</w:t>
      </w:r>
    </w:p>
    <w:p w14:paraId="2DD8316C" w14:textId="77777777" w:rsidR="009727D9" w:rsidRPr="00C226AD" w:rsidRDefault="009727D9" w:rsidP="009727D9">
      <w:pPr>
        <w:pStyle w:val="EX"/>
        <w:rPr>
          <w:lang w:eastAsia="ko-KR"/>
        </w:rPr>
      </w:pPr>
      <w:r w:rsidRPr="00C226AD">
        <w:rPr>
          <w:lang w:eastAsia="ko-KR"/>
        </w:rPr>
        <w:t>[15]</w:t>
      </w:r>
      <w:r w:rsidRPr="00C226AD">
        <w:rPr>
          <w:lang w:eastAsia="ko-KR"/>
        </w:rPr>
        <w:tab/>
        <w:t>3GPP TS 38.101-2: "NR; User Equipment (UE) radio transmission and reception; Part 2: Range 2 Standalone".</w:t>
      </w:r>
    </w:p>
    <w:p w14:paraId="59ECCAAF" w14:textId="77777777" w:rsidR="009727D9" w:rsidRPr="00C226AD" w:rsidRDefault="009727D9" w:rsidP="009727D9">
      <w:pPr>
        <w:pStyle w:val="EX"/>
        <w:rPr>
          <w:lang w:eastAsia="ko-KR"/>
        </w:rPr>
      </w:pPr>
      <w:r w:rsidRPr="00C226AD">
        <w:rPr>
          <w:lang w:eastAsia="ko-KR"/>
        </w:rPr>
        <w:t>[16]</w:t>
      </w:r>
      <w:r w:rsidRPr="00C226AD">
        <w:rPr>
          <w:lang w:eastAsia="ko-KR"/>
        </w:rPr>
        <w:tab/>
        <w:t>3GPP TS 38.101-3: "NR; User Equipment (UE) radio transmission and reception; Part 3: Range 1 and Range 2 Interworking operation with other radios".</w:t>
      </w:r>
    </w:p>
    <w:p w14:paraId="6C287C3B" w14:textId="77777777" w:rsidR="009727D9" w:rsidRPr="00C226AD" w:rsidRDefault="009727D9" w:rsidP="009727D9">
      <w:pPr>
        <w:pStyle w:val="EX"/>
        <w:rPr>
          <w:lang w:eastAsia="ko-KR"/>
        </w:rPr>
      </w:pPr>
      <w:r w:rsidRPr="00C226AD">
        <w:rPr>
          <w:lang w:eastAsia="ko-KR"/>
        </w:rPr>
        <w:t>[17]</w:t>
      </w:r>
      <w:r w:rsidRPr="00C226AD">
        <w:rPr>
          <w:lang w:eastAsia="ko-KR"/>
        </w:rPr>
        <w:tab/>
        <w:t>3GPP TS 36.213: "Evolved Universal Terrestrial Radio Access (E-UTRA); Physical Layer Procedures".</w:t>
      </w:r>
    </w:p>
    <w:p w14:paraId="7A5F86BB" w14:textId="7F65A339" w:rsidR="00621909" w:rsidRPr="00C226AD" w:rsidRDefault="00621909" w:rsidP="009727D9">
      <w:pPr>
        <w:pStyle w:val="EX"/>
        <w:rPr>
          <w:ins w:id="8" w:author="LG (Youngdae)" w:date="2019-10-11T13:00:00Z"/>
        </w:rPr>
      </w:pPr>
      <w:ins w:id="9" w:author="LG (Youngdae)" w:date="2019-05-07T17:09:00Z">
        <w:r w:rsidRPr="00C226AD">
          <w:t>[x</w:t>
        </w:r>
      </w:ins>
      <w:ins w:id="10" w:author="LG (Youngdae)" w:date="2019-10-11T13:00:00Z">
        <w:r w:rsidR="00292C36" w:rsidRPr="00C226AD">
          <w:t>a</w:t>
        </w:r>
      </w:ins>
      <w:ins w:id="11" w:author="LG (Youngdae)" w:date="2019-05-07T17:09:00Z">
        <w:r w:rsidRPr="00C226AD">
          <w:t>]</w:t>
        </w:r>
        <w:r w:rsidRPr="00C226AD">
          <w:tab/>
          <w:t>3GPP TS 23.287: "</w:t>
        </w:r>
      </w:ins>
      <w:ins w:id="12" w:author="LG (Youngdae)" w:date="2019-05-07T17:10:00Z">
        <w:r w:rsidRPr="00C226AD">
          <w:t>Architecture enhancements for 5G System (5GS) to support</w:t>
        </w:r>
        <w:r w:rsidR="00170D34" w:rsidRPr="00C226AD">
          <w:t xml:space="preserve"> </w:t>
        </w:r>
        <w:r w:rsidRPr="00C226AD">
          <w:t xml:space="preserve">Vehicle-to-Everything (V2X) services </w:t>
        </w:r>
      </w:ins>
      <w:ins w:id="13" w:author="LG (Youngdae)" w:date="2019-05-07T17:09:00Z">
        <w:r w:rsidRPr="00C226AD">
          <w:t>".</w:t>
        </w:r>
      </w:ins>
    </w:p>
    <w:p w14:paraId="4DBD64FD" w14:textId="22FB4F8D" w:rsidR="00292C36" w:rsidRPr="00C226AD" w:rsidRDefault="00292C36" w:rsidP="00332725">
      <w:pPr>
        <w:pStyle w:val="EX"/>
        <w:rPr>
          <w:ins w:id="14" w:author="LG (Youngdae)" w:date="2019-05-16T17:41:00Z"/>
          <w:noProof/>
        </w:rPr>
      </w:pPr>
      <w:ins w:id="15" w:author="LG (Youngdae)" w:date="2019-10-11T13:00:00Z">
        <w:r w:rsidRPr="00C226AD">
          <w:rPr>
            <w:rFonts w:eastAsia="SimSun"/>
          </w:rPr>
          <w:t>[xb]</w:t>
        </w:r>
        <w:r w:rsidRPr="00C226AD">
          <w:rPr>
            <w:rFonts w:eastAsia="SimSun"/>
          </w:rPr>
          <w:tab/>
        </w:r>
        <w:r w:rsidRPr="00C226AD">
          <w:rPr>
            <w:rFonts w:eastAsia="SimSun"/>
            <w:lang w:eastAsia="zh-CN"/>
          </w:rPr>
          <w:t xml:space="preserve">3GPP TS 23.285: </w:t>
        </w:r>
        <w:r w:rsidRPr="00C226AD">
          <w:rPr>
            <w:rFonts w:eastAsia="SimSun"/>
          </w:rPr>
          <w:t>"</w:t>
        </w:r>
        <w:r w:rsidRPr="00C226AD">
          <w:rPr>
            <w:rFonts w:eastAsia="SimSun"/>
            <w:lang w:eastAsia="zh-CN"/>
          </w:rPr>
          <w:t>Architecture enhancements for V2X services</w:t>
        </w:r>
        <w:r w:rsidRPr="00C226AD">
          <w:rPr>
            <w:rFonts w:eastAsia="SimSun"/>
          </w:rPr>
          <w:t>".</w:t>
        </w:r>
      </w:ins>
    </w:p>
    <w:p w14:paraId="53E6DD8E" w14:textId="091B7537" w:rsidR="001947A0" w:rsidRPr="00C226AD" w:rsidRDefault="001947A0" w:rsidP="00621909">
      <w:pPr>
        <w:pStyle w:val="EX"/>
        <w:rPr>
          <w:ins w:id="16" w:author="LG (Youngdae)" w:date="2019-10-11T11:32:00Z"/>
          <w:noProof/>
        </w:rPr>
      </w:pPr>
      <w:ins w:id="17" w:author="LG (Youngdae)" w:date="2019-10-08T17:14:00Z">
        <w:r w:rsidRPr="00C226AD">
          <w:rPr>
            <w:noProof/>
          </w:rPr>
          <w:t>[xy]</w:t>
        </w:r>
        <w:r w:rsidRPr="00C226AD">
          <w:rPr>
            <w:noProof/>
          </w:rPr>
          <w:tab/>
        </w:r>
      </w:ins>
      <w:ins w:id="18" w:author="LG (Youngdae)" w:date="2019-10-08T17:13:00Z">
        <w:r w:rsidRPr="00C226AD">
          <w:rPr>
            <w:noProof/>
          </w:rPr>
          <w:t>3GPP TS 36.331: "Evolved Universal Terrestrial Radio Access (E-UTRA); Radio Resource Control (RRC); Protocol specification".</w:t>
        </w:r>
      </w:ins>
    </w:p>
    <w:p w14:paraId="7D6C700E" w14:textId="725C6CC7" w:rsidR="001A10AF" w:rsidRPr="00C226AD" w:rsidRDefault="001A10AF" w:rsidP="00621909">
      <w:pPr>
        <w:pStyle w:val="EX"/>
        <w:rPr>
          <w:ins w:id="19" w:author="LG (Youngdae)" w:date="2019-10-08T17:14:00Z"/>
        </w:rPr>
      </w:pPr>
      <w:ins w:id="20" w:author="LG (Youngdae)" w:date="2019-10-11T11:32:00Z">
        <w:r w:rsidRPr="00C226AD">
          <w:rPr>
            <w:noProof/>
          </w:rPr>
          <w:lastRenderedPageBreak/>
          <w:t>[xz]</w:t>
        </w:r>
        <w:r w:rsidRPr="00C226AD">
          <w:rPr>
            <w:noProof/>
          </w:rPr>
          <w:tab/>
          <w:t xml:space="preserve">3GPP TS 36.321: "Evolved Universal Terrestrial Radio Access (E-UTRA); </w:t>
        </w:r>
      </w:ins>
      <w:ins w:id="21" w:author="LG (Youngdae)" w:date="2019-10-11T11:33:00Z">
        <w:r w:rsidRPr="00C226AD">
          <w:rPr>
            <w:noProof/>
          </w:rPr>
          <w:t>Medium Access Control (MAC)</w:t>
        </w:r>
      </w:ins>
      <w:ins w:id="22" w:author="LG (Youngdae)" w:date="2019-10-11T11:32:00Z">
        <w:r w:rsidRPr="00C226AD">
          <w:rPr>
            <w:noProof/>
          </w:rPr>
          <w:t>; Protocol specification".</w:t>
        </w:r>
      </w:ins>
    </w:p>
    <w:p w14:paraId="5A42A4E4" w14:textId="77777777" w:rsidR="009727D9" w:rsidRPr="00C226AD" w:rsidRDefault="009727D9" w:rsidP="009727D9">
      <w:pPr>
        <w:pStyle w:val="1"/>
      </w:pPr>
      <w:bookmarkStart w:id="23" w:name="_Toc29239798"/>
      <w:bookmarkStart w:id="24" w:name="_Toc5707112"/>
      <w:r w:rsidRPr="00C226AD">
        <w:t>3</w:t>
      </w:r>
      <w:r w:rsidRPr="00C226AD">
        <w:tab/>
        <w:t>Definitions, symbols and abbreviations</w:t>
      </w:r>
      <w:bookmarkEnd w:id="23"/>
    </w:p>
    <w:p w14:paraId="49BCA9E6" w14:textId="77777777" w:rsidR="009727D9" w:rsidRPr="00C226AD" w:rsidRDefault="009727D9" w:rsidP="009727D9">
      <w:pPr>
        <w:pStyle w:val="2"/>
      </w:pPr>
      <w:bookmarkStart w:id="25" w:name="_Toc29239799"/>
      <w:r w:rsidRPr="00C226AD">
        <w:t>3.1</w:t>
      </w:r>
      <w:r w:rsidRPr="00C226AD">
        <w:tab/>
        <w:t>Definitions</w:t>
      </w:r>
      <w:bookmarkEnd w:id="25"/>
    </w:p>
    <w:p w14:paraId="65CECC0C" w14:textId="77777777" w:rsidR="009727D9" w:rsidRPr="00C226AD" w:rsidRDefault="009727D9" w:rsidP="009727D9">
      <w:r w:rsidRPr="00C226AD">
        <w:t>For the purposes of the present document, the terms and definitions given in TR 21.905 [1] and the following apply. A term defined in the present document takes precedence over the definition of the same term, if any, in TR 21.905 [1].</w:t>
      </w:r>
    </w:p>
    <w:p w14:paraId="502D37C8" w14:textId="44C76457" w:rsidR="00B929C8" w:rsidRPr="00C226AD" w:rsidRDefault="00332725" w:rsidP="00F46F7B">
      <w:pPr>
        <w:rPr>
          <w:lang w:eastAsia="ko-KR"/>
        </w:rPr>
      </w:pPr>
      <w:r w:rsidRPr="00C226AD">
        <w:rPr>
          <w:b/>
          <w:lang w:eastAsia="ko-KR"/>
        </w:rPr>
        <w:t>HARQ information:</w:t>
      </w:r>
      <w:r w:rsidRPr="00C226AD">
        <w:rPr>
          <w:lang w:eastAsia="ko-KR"/>
        </w:rPr>
        <w:t xml:space="preserve"> HARQ information for DL-SCH</w:t>
      </w:r>
      <w:del w:id="26" w:author="LG (Youngdae)" w:date="2019-10-29T18:18:00Z">
        <w:r w:rsidRPr="00C226AD" w:rsidDel="004678BF">
          <w:rPr>
            <w:lang w:eastAsia="ko-KR"/>
          </w:rPr>
          <w:delText xml:space="preserve"> or</w:delText>
        </w:r>
      </w:del>
      <w:ins w:id="27" w:author="LG (Youngdae)" w:date="2019-10-29T18:18:00Z">
        <w:r w:rsidR="004678BF" w:rsidRPr="00C226AD">
          <w:rPr>
            <w:lang w:eastAsia="ko-KR"/>
          </w:rPr>
          <w:t>,</w:t>
        </w:r>
      </w:ins>
      <w:r w:rsidRPr="00C226AD">
        <w:rPr>
          <w:lang w:eastAsia="ko-KR"/>
        </w:rPr>
        <w:t xml:space="preserve"> for UL-SCH </w:t>
      </w:r>
      <w:ins w:id="28" w:author="LG (Youngdae)" w:date="2019-10-29T18:18:00Z">
        <w:r w:rsidR="004678BF" w:rsidRPr="00C226AD">
          <w:rPr>
            <w:lang w:eastAsia="ko-KR"/>
          </w:rPr>
          <w:t xml:space="preserve">or </w:t>
        </w:r>
      </w:ins>
      <w:ins w:id="29" w:author="LG (Youngdae)" w:date="2020-01-03T17:42:00Z">
        <w:r w:rsidR="00EA6484" w:rsidRPr="00C226AD">
          <w:rPr>
            <w:lang w:eastAsia="ko-KR"/>
          </w:rPr>
          <w:t>f</w:t>
        </w:r>
      </w:ins>
      <w:ins w:id="30" w:author="LG (Youngdae)" w:date="2019-10-29T18:18:00Z">
        <w:r w:rsidR="004678BF" w:rsidRPr="00C226AD">
          <w:rPr>
            <w:lang w:eastAsia="ko-KR"/>
          </w:rPr>
          <w:t xml:space="preserve">or </w:t>
        </w:r>
        <w:commentRangeStart w:id="31"/>
        <w:r w:rsidR="004678BF" w:rsidRPr="00C226AD">
          <w:rPr>
            <w:lang w:eastAsia="ko-KR"/>
          </w:rPr>
          <w:t xml:space="preserve">SL-SCH </w:t>
        </w:r>
      </w:ins>
      <w:commentRangeEnd w:id="31"/>
      <w:ins w:id="32" w:author="LG (Youngdae)" w:date="2020-01-03T18:18:00Z">
        <w:r w:rsidR="008E1671" w:rsidRPr="00C226AD">
          <w:rPr>
            <w:rStyle w:val="a7"/>
          </w:rPr>
          <w:commentReference w:id="31"/>
        </w:r>
      </w:ins>
      <w:r w:rsidR="009727D9" w:rsidRPr="00C226AD">
        <w:rPr>
          <w:lang w:eastAsia="ko-KR"/>
        </w:rPr>
        <w:t>transmissions consists of New Data Indicator (NDI), Transport Block size (TBS), Redundancy Version (RV), and HARQ process ID.</w:t>
      </w:r>
    </w:p>
    <w:p w14:paraId="0A8DF4E4" w14:textId="77777777" w:rsidR="009727D9" w:rsidRPr="00C226AD" w:rsidRDefault="009727D9" w:rsidP="009727D9">
      <w:pPr>
        <w:rPr>
          <w:lang w:eastAsia="ko-KR"/>
        </w:rPr>
      </w:pPr>
      <w:r w:rsidRPr="00C226AD">
        <w:rPr>
          <w:b/>
          <w:lang w:eastAsia="ko-KR"/>
        </w:rPr>
        <w:t>Msg3</w:t>
      </w:r>
      <w:r w:rsidRPr="00C226AD">
        <w:rPr>
          <w:lang w:eastAsia="ko-KR"/>
        </w:rPr>
        <w:t>: Message transmitted on UL-SCH containing a C-RNTI MAC CE or CCCH SDU, submitted from upper layer and associated with the UE Contention Resolution Identity, as part of a Random Access procedure.</w:t>
      </w:r>
    </w:p>
    <w:p w14:paraId="0CA5999A" w14:textId="3300729A" w:rsidR="00790708" w:rsidRPr="00C226AD" w:rsidRDefault="00790708" w:rsidP="00790708">
      <w:pPr>
        <w:rPr>
          <w:lang w:eastAsia="ko-KR"/>
        </w:rPr>
      </w:pPr>
      <w:ins w:id="33" w:author="LG (Youngdae)" w:date="2019-09-20T16:52:00Z">
        <w:r w:rsidRPr="00C226AD">
          <w:rPr>
            <w:b/>
          </w:rPr>
          <w:t xml:space="preserve">NR </w:t>
        </w:r>
      </w:ins>
      <w:ins w:id="34" w:author="LEE Young Dae/5G Wireless Communication Standard Task(youngdae.lee@lge.com)" w:date="2020-01-22T20:26:00Z">
        <w:r w:rsidR="00B64957" w:rsidRPr="00C226AD">
          <w:rPr>
            <w:b/>
          </w:rPr>
          <w:t>s</w:t>
        </w:r>
      </w:ins>
      <w:ins w:id="35" w:author="LG (Youngdae)" w:date="2019-09-20T16:52:00Z">
        <w:r w:rsidRPr="00C226AD">
          <w:rPr>
            <w:b/>
          </w:rPr>
          <w:t>idelink</w:t>
        </w:r>
        <w:r w:rsidRPr="00C226AD">
          <w:rPr>
            <w:b/>
            <w:lang w:eastAsia="ko-KR"/>
          </w:rPr>
          <w:t xml:space="preserve"> </w:t>
        </w:r>
      </w:ins>
      <w:ins w:id="36" w:author="LEE Young Dae/5G Wireless Communication Standard Task(youngdae.lee@lge.com)" w:date="2020-01-22T20:26:00Z">
        <w:r w:rsidR="00B64957" w:rsidRPr="00C226AD">
          <w:rPr>
            <w:b/>
            <w:lang w:eastAsia="ko-KR"/>
          </w:rPr>
          <w:t>c</w:t>
        </w:r>
      </w:ins>
      <w:ins w:id="37" w:author="LG (Youngdae)" w:date="2019-09-20T16:52:00Z">
        <w:r w:rsidRPr="00C226AD">
          <w:rPr>
            <w:b/>
            <w:lang w:eastAsia="ko-KR"/>
          </w:rPr>
          <w:t>ommunication</w:t>
        </w:r>
        <w:r w:rsidRPr="00C226AD">
          <w:t>:</w:t>
        </w:r>
        <w:r w:rsidRPr="00C226AD">
          <w:rPr>
            <w:rFonts w:eastAsia="맑은 고딕"/>
            <w:lang w:eastAsia="ko-KR"/>
          </w:rPr>
          <w:t xml:space="preserve"> </w:t>
        </w:r>
        <w:r w:rsidRPr="00C226AD">
          <w:t>AS functionality enabling at least V2X Communication as defined in TS 23.287 [x</w:t>
        </w:r>
      </w:ins>
      <w:ins w:id="38" w:author="LG (Youngdae)" w:date="2019-10-11T13:00:00Z">
        <w:r w:rsidR="00292C36" w:rsidRPr="00C226AD">
          <w:t>a</w:t>
        </w:r>
      </w:ins>
      <w:ins w:id="39" w:author="LG (Youngdae)" w:date="2019-09-20T16:52:00Z">
        <w:r w:rsidRPr="00C226AD">
          <w:t>], between two or more nearby UEs, using NR technology but not traversing any network node</w:t>
        </w:r>
        <w:r w:rsidRPr="00C226AD">
          <w:rPr>
            <w:rFonts w:eastAsia="맑은 고딕"/>
            <w:lang w:eastAsia="ko-KR"/>
          </w:rPr>
          <w:t>.</w:t>
        </w:r>
      </w:ins>
    </w:p>
    <w:p w14:paraId="10923432" w14:textId="77777777" w:rsidR="009727D9" w:rsidRPr="00C226AD" w:rsidRDefault="009727D9" w:rsidP="009727D9">
      <w:pPr>
        <w:rPr>
          <w:lang w:eastAsia="ko-KR"/>
        </w:rPr>
      </w:pPr>
      <w:bookmarkStart w:id="40" w:name="_Toc12751515"/>
      <w:r w:rsidRPr="00C226AD">
        <w:rPr>
          <w:b/>
          <w:lang w:eastAsia="ko-KR"/>
        </w:rPr>
        <w:t>PDCCH occasion</w:t>
      </w:r>
      <w:r w:rsidRPr="00C226AD">
        <w:rPr>
          <w:lang w:eastAsia="ko-KR"/>
        </w:rPr>
        <w:t>: A time duration (i.e. one or a consecutive number of symbols) during which the MAC entity is configured to monitor the PDCCH.</w:t>
      </w:r>
    </w:p>
    <w:p w14:paraId="2727CB48" w14:textId="1B28D0A7" w:rsidR="003500E5" w:rsidRPr="00C226AD" w:rsidRDefault="00911F7D" w:rsidP="00332725">
      <w:pPr>
        <w:rPr>
          <w:lang w:eastAsia="ko-KR"/>
        </w:rPr>
      </w:pPr>
      <w:commentRangeStart w:id="41"/>
      <w:ins w:id="42" w:author="LG (Youngdae)" w:date="2020-01-06T11:28:00Z">
        <w:r w:rsidRPr="00C226AD">
          <w:rPr>
            <w:rFonts w:hint="eastAsia"/>
            <w:b/>
            <w:lang w:eastAsia="ko-KR"/>
          </w:rPr>
          <w:t>Sid</w:t>
        </w:r>
        <w:r w:rsidRPr="00C226AD">
          <w:rPr>
            <w:b/>
            <w:lang w:eastAsia="ko-KR"/>
          </w:rPr>
          <w:t xml:space="preserve">elink </w:t>
        </w:r>
        <w:commentRangeEnd w:id="41"/>
        <w:r w:rsidRPr="00C226AD">
          <w:rPr>
            <w:rStyle w:val="a7"/>
          </w:rPr>
          <w:commentReference w:id="41"/>
        </w:r>
      </w:ins>
      <w:ins w:id="43" w:author="LG (Youngdae)" w:date="2020-01-06T11:29:00Z">
        <w:r w:rsidRPr="00C226AD">
          <w:rPr>
            <w:b/>
            <w:lang w:eastAsia="ko-KR"/>
          </w:rPr>
          <w:t>transmission</w:t>
        </w:r>
      </w:ins>
      <w:ins w:id="44" w:author="LG (Youngdae)" w:date="2020-01-06T11:28:00Z">
        <w:r w:rsidRPr="00C226AD">
          <w:rPr>
            <w:b/>
            <w:lang w:eastAsia="ko-KR"/>
          </w:rPr>
          <w:t xml:space="preserve"> information:</w:t>
        </w:r>
        <w:r w:rsidRPr="00C226AD">
          <w:rPr>
            <w:rFonts w:eastAsia="맑은 고딕"/>
            <w:lang w:eastAsia="ko-KR"/>
          </w:rPr>
          <w:t xml:space="preserve"> Sidelink </w:t>
        </w:r>
      </w:ins>
      <w:ins w:id="45" w:author="LG (Youngdae)" w:date="2020-01-06T11:29:00Z">
        <w:r w:rsidRPr="00C226AD">
          <w:rPr>
            <w:lang w:eastAsia="ko-KR"/>
          </w:rPr>
          <w:t>transmission</w:t>
        </w:r>
      </w:ins>
      <w:ins w:id="46" w:author="LG (Youngdae)" w:date="2020-01-06T11:28:00Z">
        <w:r w:rsidRPr="00C226AD">
          <w:rPr>
            <w:lang w:eastAsia="ko-KR"/>
          </w:rPr>
          <w:t xml:space="preserve"> information included in a SCI for </w:t>
        </w:r>
      </w:ins>
      <w:ins w:id="47" w:author="LG (Youngdae)" w:date="2020-01-06T16:20:00Z">
        <w:r w:rsidR="003D1DE4" w:rsidRPr="00C226AD">
          <w:rPr>
            <w:lang w:eastAsia="ko-KR"/>
          </w:rPr>
          <w:t xml:space="preserve">a </w:t>
        </w:r>
      </w:ins>
      <w:ins w:id="48" w:author="LG (Youngdae)" w:date="2020-01-06T11:28:00Z">
        <w:r w:rsidRPr="00C226AD">
          <w:rPr>
            <w:lang w:eastAsia="ko-KR"/>
          </w:rPr>
          <w:t xml:space="preserve">SL-SCH transmission consists of </w:t>
        </w:r>
      </w:ins>
      <w:ins w:id="49" w:author="LEE Young Dae/5G Wireless Communication Standard Task(youngdae.lee@lge.com)" w:date="2020-01-23T19:14:00Z">
        <w:r w:rsidR="00A86C0F" w:rsidRPr="00C226AD">
          <w:rPr>
            <w:lang w:eastAsia="ko-KR"/>
          </w:rPr>
          <w:t>S</w:t>
        </w:r>
      </w:ins>
      <w:ins w:id="50" w:author="LEE Young Dae/5G Wireless Communication Standard Task(youngdae.lee@lge.com)" w:date="2020-01-23T18:38:00Z">
        <w:r w:rsidR="00A608F1" w:rsidRPr="00C226AD">
          <w:rPr>
            <w:lang w:eastAsia="ko-KR"/>
          </w:rPr>
          <w:t xml:space="preserve">idelink HARQ information including </w:t>
        </w:r>
      </w:ins>
      <w:ins w:id="51" w:author="LG (Youngdae)" w:date="2020-01-06T11:45:00Z">
        <w:r w:rsidR="009518D0" w:rsidRPr="00C226AD">
          <w:rPr>
            <w:lang w:eastAsia="ko-KR"/>
          </w:rPr>
          <w:t xml:space="preserve">NDI, RV, </w:t>
        </w:r>
      </w:ins>
      <w:commentRangeStart w:id="52"/>
      <w:ins w:id="53" w:author="LG (Youngdae)" w:date="2020-01-06T11:46:00Z">
        <w:r w:rsidR="009518D0" w:rsidRPr="00C226AD">
          <w:rPr>
            <w:lang w:eastAsia="ko-KR"/>
          </w:rPr>
          <w:t>Sidelink</w:t>
        </w:r>
      </w:ins>
      <w:ins w:id="54" w:author="LG (Youngdae)" w:date="2020-01-06T11:45:00Z">
        <w:r w:rsidR="009518D0" w:rsidRPr="00C226AD">
          <w:rPr>
            <w:lang w:eastAsia="ko-KR"/>
          </w:rPr>
          <w:t xml:space="preserve"> </w:t>
        </w:r>
      </w:ins>
      <w:commentRangeEnd w:id="52"/>
      <w:ins w:id="55" w:author="LG (Youngdae)" w:date="2020-01-06T17:25:00Z">
        <w:r w:rsidR="007A44EF" w:rsidRPr="00C226AD">
          <w:rPr>
            <w:rStyle w:val="a7"/>
          </w:rPr>
          <w:commentReference w:id="52"/>
        </w:r>
      </w:ins>
      <w:ins w:id="56" w:author="LG (Youngdae)" w:date="2020-01-06T11:45:00Z">
        <w:r w:rsidR="009518D0" w:rsidRPr="00C226AD">
          <w:rPr>
            <w:lang w:eastAsia="ko-KR"/>
          </w:rPr>
          <w:t>process ID</w:t>
        </w:r>
      </w:ins>
      <w:ins w:id="57" w:author="LG (Youngdae)" w:date="2020-01-06T11:47:00Z">
        <w:r w:rsidR="009518D0" w:rsidRPr="00C226AD">
          <w:rPr>
            <w:lang w:eastAsia="ko-KR"/>
          </w:rPr>
          <w:t xml:space="preserve">, </w:t>
        </w:r>
      </w:ins>
      <w:ins w:id="58" w:author="LG (Youngdae)" w:date="2020-01-06T11:28:00Z">
        <w:r w:rsidRPr="00C226AD">
          <w:rPr>
            <w:lang w:eastAsia="ko-KR"/>
          </w:rPr>
          <w:t>Source Layer-1 ID and Destination Layer-1 ID</w:t>
        </w:r>
      </w:ins>
      <w:ins w:id="59" w:author="LG (Youngdae)" w:date="2020-01-06T11:47:00Z">
        <w:r w:rsidR="009518D0" w:rsidRPr="00C226AD">
          <w:rPr>
            <w:lang w:eastAsia="ko-KR"/>
          </w:rPr>
          <w:t xml:space="preserve">, </w:t>
        </w:r>
      </w:ins>
      <w:ins w:id="60" w:author="LEE Young Dae/5G Wireless Communication Standard Task(youngdae.lee@lge.com)" w:date="2020-01-23T18:39:00Z">
        <w:r w:rsidR="00A608F1" w:rsidRPr="00C226AD">
          <w:rPr>
            <w:lang w:eastAsia="ko-KR"/>
          </w:rPr>
          <w:t xml:space="preserve">and </w:t>
        </w:r>
      </w:ins>
      <w:ins w:id="61" w:author="LEE Young Dae/5G Wireless Communication Standard Task(youngdae.lee@lge.com)" w:date="2020-01-23T19:14:00Z">
        <w:r w:rsidR="00A86C0F" w:rsidRPr="00C226AD">
          <w:rPr>
            <w:lang w:eastAsia="ko-KR"/>
          </w:rPr>
          <w:t>S</w:t>
        </w:r>
      </w:ins>
      <w:ins w:id="62" w:author="LEE Young Dae/5G Wireless Communication Standard Task(youngdae.lee@lge.com)" w:date="2020-01-23T18:39:00Z">
        <w:r w:rsidR="00A608F1" w:rsidRPr="00C226AD">
          <w:rPr>
            <w:lang w:eastAsia="ko-KR"/>
          </w:rPr>
          <w:t xml:space="preserve">idelink QoS information including </w:t>
        </w:r>
      </w:ins>
      <w:ins w:id="63" w:author="LG (Youngdae)" w:date="2020-01-06T11:47:00Z">
        <w:r w:rsidR="009518D0" w:rsidRPr="00C226AD">
          <w:rPr>
            <w:lang w:eastAsia="ko-KR"/>
          </w:rPr>
          <w:t xml:space="preserve">a </w:t>
        </w:r>
        <w:commentRangeStart w:id="64"/>
        <w:r w:rsidR="009518D0" w:rsidRPr="00C226AD">
          <w:rPr>
            <w:lang w:eastAsia="ko-KR"/>
          </w:rPr>
          <w:t>priority</w:t>
        </w:r>
        <w:commentRangeEnd w:id="64"/>
        <w:r w:rsidR="009518D0" w:rsidRPr="00C226AD">
          <w:rPr>
            <w:rStyle w:val="a7"/>
          </w:rPr>
          <w:commentReference w:id="64"/>
        </w:r>
        <w:r w:rsidR="009518D0" w:rsidRPr="00C226AD">
          <w:rPr>
            <w:lang w:eastAsia="ko-KR"/>
          </w:rPr>
          <w:t xml:space="preserve">, a communication range and </w:t>
        </w:r>
        <w:commentRangeStart w:id="65"/>
        <w:r w:rsidR="009518D0" w:rsidRPr="00C226AD">
          <w:rPr>
            <w:lang w:eastAsia="ko-KR"/>
          </w:rPr>
          <w:t xml:space="preserve">location </w:t>
        </w:r>
        <w:commentRangeEnd w:id="65"/>
        <w:r w:rsidR="009518D0" w:rsidRPr="00C226AD">
          <w:rPr>
            <w:rStyle w:val="a7"/>
          </w:rPr>
          <w:commentReference w:id="65"/>
        </w:r>
        <w:r w:rsidR="009518D0" w:rsidRPr="00C226AD">
          <w:rPr>
            <w:lang w:eastAsia="ko-KR"/>
          </w:rPr>
          <w:t>information</w:t>
        </w:r>
      </w:ins>
      <w:ins w:id="66" w:author="LG (Youngdae)" w:date="2020-01-06T11:28:00Z">
        <w:r w:rsidRPr="00C226AD">
          <w:rPr>
            <w:lang w:eastAsia="ko-KR"/>
          </w:rPr>
          <w:t>.</w:t>
        </w:r>
      </w:ins>
    </w:p>
    <w:p w14:paraId="57DFFC25" w14:textId="77777777" w:rsidR="009727D9" w:rsidRPr="00C226AD" w:rsidRDefault="009727D9" w:rsidP="009727D9">
      <w:pPr>
        <w:rPr>
          <w:lang w:eastAsia="ko-KR"/>
        </w:rPr>
      </w:pPr>
      <w:r w:rsidRPr="00C226AD">
        <w:rPr>
          <w:b/>
          <w:lang w:eastAsia="ko-KR"/>
        </w:rPr>
        <w:t>Serving Cell:</w:t>
      </w:r>
      <w:r w:rsidRPr="00C226AD">
        <w:rPr>
          <w:lang w:eastAsia="ko-KR"/>
        </w:rPr>
        <w:t xml:space="preserve"> A PCell, a PSCell, or an SCell in TS 38.331 [5].</w:t>
      </w:r>
    </w:p>
    <w:p w14:paraId="46D8F361" w14:textId="77777777" w:rsidR="009727D9" w:rsidRPr="00C226AD" w:rsidRDefault="009727D9" w:rsidP="009727D9">
      <w:pPr>
        <w:rPr>
          <w:lang w:eastAsia="ko-KR"/>
        </w:rPr>
      </w:pPr>
      <w:r w:rsidRPr="00C226AD">
        <w:rPr>
          <w:b/>
        </w:rPr>
        <w:t>Special Cell:</w:t>
      </w:r>
      <w:r w:rsidRPr="00C226AD">
        <w:t xml:space="preserve"> For Dual Connectivity operation the term Special Cell refers to the PCell of the MCG or the PSCell of the SCG</w:t>
      </w:r>
      <w:r w:rsidRPr="00C226AD">
        <w:rPr>
          <w:lang w:eastAsia="ko-KR"/>
        </w:rPr>
        <w:t xml:space="preserve"> depending on if the MAC entity is associated to the MCG or the SCG, respectively.</w:t>
      </w:r>
      <w:r w:rsidRPr="00C226AD">
        <w:t xml:space="preserve"> </w:t>
      </w:r>
      <w:r w:rsidRPr="00C226AD">
        <w:rPr>
          <w:lang w:eastAsia="ko-KR"/>
        </w:rPr>
        <w:t>O</w:t>
      </w:r>
      <w:r w:rsidRPr="00C226AD">
        <w:t>therwise the term Special Cell refers to the PCell.</w:t>
      </w:r>
      <w:r w:rsidRPr="00C226AD">
        <w:rPr>
          <w:lang w:eastAsia="ko-KR"/>
        </w:rPr>
        <w:t xml:space="preserve"> A Special Cell supports PUCCH transmission and contention-based Random Access, and is always activated.</w:t>
      </w:r>
    </w:p>
    <w:p w14:paraId="0BFDA536" w14:textId="77777777" w:rsidR="009727D9" w:rsidRPr="00C226AD" w:rsidRDefault="009727D9" w:rsidP="009727D9">
      <w:pPr>
        <w:rPr>
          <w:lang w:eastAsia="ko-KR"/>
        </w:rPr>
      </w:pPr>
      <w:r w:rsidRPr="00C226AD">
        <w:rPr>
          <w:b/>
          <w:lang w:eastAsia="ko-KR"/>
        </w:rPr>
        <w:t>Timing Advance Group:</w:t>
      </w:r>
      <w:r w:rsidRPr="00C226A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95A8D2D" w14:textId="725978FA" w:rsidR="00292C36" w:rsidRPr="00C226AD" w:rsidRDefault="00292C36" w:rsidP="00332725">
      <w:pPr>
        <w:rPr>
          <w:lang w:eastAsia="ko-KR"/>
        </w:rPr>
      </w:pPr>
      <w:ins w:id="67" w:author="LG (Youngdae)" w:date="2019-10-11T12:59:00Z">
        <w:r w:rsidRPr="00C226AD">
          <w:rPr>
            <w:b/>
            <w:lang w:eastAsia="zh-CN"/>
          </w:rPr>
          <w:t>V2X s</w:t>
        </w:r>
        <w:r w:rsidRPr="00C226AD">
          <w:rPr>
            <w:b/>
          </w:rPr>
          <w:t>idelink communication</w:t>
        </w:r>
        <w:r w:rsidRPr="00C226AD">
          <w:t>: AS functionality enabling V2X Communication as defined in TS 23.285 [xb], between nearby UEs, using E-UTRA technology but not traversing any network node</w:t>
        </w:r>
        <w:r w:rsidRPr="00C226AD">
          <w:rPr>
            <w:lang w:eastAsia="zh-CN"/>
          </w:rPr>
          <w:t>.</w:t>
        </w:r>
      </w:ins>
    </w:p>
    <w:p w14:paraId="4F9AF7AF" w14:textId="77777777" w:rsidR="009727D9" w:rsidRPr="00C226AD" w:rsidRDefault="009727D9" w:rsidP="009727D9">
      <w:pPr>
        <w:pStyle w:val="NO"/>
        <w:rPr>
          <w:lang w:eastAsia="ko-KR"/>
        </w:rPr>
      </w:pPr>
      <w:bookmarkStart w:id="68" w:name="_Toc20428255"/>
      <w:bookmarkEnd w:id="40"/>
      <w:r w:rsidRPr="00C226AD">
        <w:rPr>
          <w:lang w:eastAsia="ko-KR"/>
        </w:rPr>
        <w:t>NOTE:</w:t>
      </w:r>
      <w:r w:rsidRPr="00C226A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131CDBDC" w14:textId="77777777" w:rsidR="009727D9" w:rsidRPr="00C226AD" w:rsidRDefault="009727D9" w:rsidP="009727D9">
      <w:pPr>
        <w:pStyle w:val="2"/>
      </w:pPr>
      <w:bookmarkStart w:id="69" w:name="_Toc29239800"/>
      <w:bookmarkEnd w:id="68"/>
      <w:r w:rsidRPr="00C226AD">
        <w:t>3.</w:t>
      </w:r>
      <w:r w:rsidRPr="00C226AD">
        <w:rPr>
          <w:lang w:eastAsia="ko-KR"/>
        </w:rPr>
        <w:t>2</w:t>
      </w:r>
      <w:r w:rsidRPr="00C226AD">
        <w:tab/>
        <w:t>Abbreviations</w:t>
      </w:r>
      <w:bookmarkEnd w:id="69"/>
    </w:p>
    <w:p w14:paraId="552B3AB2" w14:textId="77777777" w:rsidR="009727D9" w:rsidRPr="00C226AD" w:rsidRDefault="009727D9" w:rsidP="009727D9">
      <w:pPr>
        <w:keepNext/>
      </w:pPr>
      <w:r w:rsidRPr="00C226AD">
        <w:t>For the purposes of the present document, the abbreviations given in TR 21.905 [1] and the following apply. An abbreviation defined in the present document takes precedence over the definition of the same abbreviation, if any, in TR 21.905 [1].</w:t>
      </w:r>
    </w:p>
    <w:p w14:paraId="7677AC35" w14:textId="77777777" w:rsidR="009727D9" w:rsidRPr="00C226AD" w:rsidRDefault="009727D9" w:rsidP="009727D9">
      <w:pPr>
        <w:pStyle w:val="EW"/>
        <w:ind w:left="2268" w:hanging="1984"/>
        <w:rPr>
          <w:lang w:eastAsia="ko-KR"/>
        </w:rPr>
      </w:pPr>
      <w:r w:rsidRPr="00C226AD">
        <w:rPr>
          <w:lang w:eastAsia="ko-KR"/>
        </w:rPr>
        <w:t>BSR</w:t>
      </w:r>
      <w:r w:rsidRPr="00C226AD">
        <w:rPr>
          <w:lang w:eastAsia="ko-KR"/>
        </w:rPr>
        <w:tab/>
        <w:t>Buffer Status Report</w:t>
      </w:r>
    </w:p>
    <w:p w14:paraId="68165C85" w14:textId="77777777" w:rsidR="009727D9" w:rsidRPr="00C226AD" w:rsidRDefault="009727D9" w:rsidP="009727D9">
      <w:pPr>
        <w:pStyle w:val="EW"/>
        <w:ind w:left="2268" w:hanging="1984"/>
        <w:rPr>
          <w:lang w:eastAsia="ko-KR"/>
        </w:rPr>
      </w:pPr>
      <w:r w:rsidRPr="00C226AD">
        <w:rPr>
          <w:lang w:eastAsia="ko-KR"/>
        </w:rPr>
        <w:t>BWP</w:t>
      </w:r>
      <w:r w:rsidRPr="00C226AD">
        <w:rPr>
          <w:lang w:eastAsia="ko-KR"/>
        </w:rPr>
        <w:tab/>
        <w:t>Bandwidth Part</w:t>
      </w:r>
    </w:p>
    <w:p w14:paraId="3CE8507B" w14:textId="77777777" w:rsidR="009727D9" w:rsidRPr="00C226AD" w:rsidRDefault="009727D9" w:rsidP="009727D9">
      <w:pPr>
        <w:pStyle w:val="EW"/>
        <w:ind w:left="2268" w:hanging="1984"/>
        <w:rPr>
          <w:lang w:eastAsia="ko-KR"/>
        </w:rPr>
      </w:pPr>
      <w:r w:rsidRPr="00C226AD">
        <w:rPr>
          <w:lang w:eastAsia="ko-KR"/>
        </w:rPr>
        <w:t>CE</w:t>
      </w:r>
      <w:r w:rsidRPr="00C226AD">
        <w:rPr>
          <w:lang w:eastAsia="ko-KR"/>
        </w:rPr>
        <w:tab/>
        <w:t>Control Element</w:t>
      </w:r>
    </w:p>
    <w:p w14:paraId="37644352" w14:textId="77777777" w:rsidR="009727D9" w:rsidRPr="00C226AD" w:rsidRDefault="009727D9" w:rsidP="009727D9">
      <w:pPr>
        <w:pStyle w:val="EW"/>
        <w:ind w:left="2268" w:hanging="1984"/>
        <w:rPr>
          <w:lang w:eastAsia="ko-KR"/>
        </w:rPr>
      </w:pPr>
      <w:r w:rsidRPr="00C226AD">
        <w:rPr>
          <w:lang w:eastAsia="ko-KR"/>
        </w:rPr>
        <w:t>CSI</w:t>
      </w:r>
      <w:r w:rsidRPr="00C226AD">
        <w:rPr>
          <w:lang w:eastAsia="ko-KR"/>
        </w:rPr>
        <w:tab/>
        <w:t>Channel State Information</w:t>
      </w:r>
    </w:p>
    <w:p w14:paraId="1C7762F4" w14:textId="77777777" w:rsidR="009727D9" w:rsidRPr="00C226AD" w:rsidRDefault="009727D9" w:rsidP="009727D9">
      <w:pPr>
        <w:pStyle w:val="EW"/>
        <w:ind w:left="2268" w:hanging="1984"/>
        <w:rPr>
          <w:lang w:eastAsia="ko-KR"/>
        </w:rPr>
      </w:pPr>
      <w:r w:rsidRPr="00C226AD">
        <w:rPr>
          <w:lang w:eastAsia="ko-KR"/>
        </w:rPr>
        <w:t>CSI-IM</w:t>
      </w:r>
      <w:r w:rsidRPr="00C226AD">
        <w:rPr>
          <w:lang w:eastAsia="ko-KR"/>
        </w:rPr>
        <w:tab/>
        <w:t>CSI Intereference Measurement</w:t>
      </w:r>
    </w:p>
    <w:p w14:paraId="2B1BED07" w14:textId="77777777" w:rsidR="009727D9" w:rsidRPr="00C226AD" w:rsidRDefault="009727D9" w:rsidP="009727D9">
      <w:pPr>
        <w:pStyle w:val="EW"/>
        <w:ind w:left="2268" w:hanging="1984"/>
        <w:rPr>
          <w:lang w:eastAsia="ko-KR"/>
        </w:rPr>
      </w:pPr>
      <w:r w:rsidRPr="00C226AD">
        <w:rPr>
          <w:lang w:eastAsia="ko-KR"/>
        </w:rPr>
        <w:t>CSI-RS</w:t>
      </w:r>
      <w:r w:rsidRPr="00C226AD">
        <w:rPr>
          <w:lang w:eastAsia="ko-KR"/>
        </w:rPr>
        <w:tab/>
        <w:t>CSI Reference Signal</w:t>
      </w:r>
    </w:p>
    <w:p w14:paraId="6960FCD5" w14:textId="77777777" w:rsidR="009727D9" w:rsidRPr="00C226AD" w:rsidRDefault="009727D9" w:rsidP="009727D9">
      <w:pPr>
        <w:pStyle w:val="EW"/>
        <w:ind w:left="2268" w:hanging="1984"/>
        <w:rPr>
          <w:lang w:eastAsia="ko-KR"/>
        </w:rPr>
      </w:pPr>
      <w:r w:rsidRPr="00C226AD">
        <w:rPr>
          <w:lang w:eastAsia="ko-KR"/>
        </w:rPr>
        <w:t>CS-RNTI</w:t>
      </w:r>
      <w:r w:rsidRPr="00C226AD">
        <w:rPr>
          <w:lang w:eastAsia="ko-KR"/>
        </w:rPr>
        <w:tab/>
        <w:t>Configured Scheduling RNTI</w:t>
      </w:r>
    </w:p>
    <w:p w14:paraId="48D068AC" w14:textId="77777777" w:rsidR="009727D9" w:rsidRPr="00C226AD" w:rsidRDefault="009727D9" w:rsidP="009727D9">
      <w:pPr>
        <w:pStyle w:val="EW"/>
        <w:ind w:left="2268" w:hanging="1984"/>
        <w:rPr>
          <w:lang w:eastAsia="ko-KR"/>
        </w:rPr>
      </w:pPr>
      <w:r w:rsidRPr="00C226AD">
        <w:rPr>
          <w:lang w:eastAsia="ko-KR"/>
        </w:rPr>
        <w:t>INT-RNTI</w:t>
      </w:r>
      <w:r w:rsidRPr="00C226AD">
        <w:rPr>
          <w:lang w:eastAsia="ko-KR"/>
        </w:rPr>
        <w:tab/>
        <w:t>Interruption RNTI</w:t>
      </w:r>
    </w:p>
    <w:p w14:paraId="7E4C5A88" w14:textId="77777777" w:rsidR="009727D9" w:rsidRPr="00C226AD" w:rsidRDefault="009727D9" w:rsidP="009727D9">
      <w:pPr>
        <w:pStyle w:val="EW"/>
        <w:ind w:left="2268" w:hanging="1984"/>
        <w:rPr>
          <w:lang w:eastAsia="ko-KR"/>
        </w:rPr>
      </w:pPr>
      <w:r w:rsidRPr="00C226AD">
        <w:rPr>
          <w:lang w:eastAsia="ko-KR"/>
        </w:rPr>
        <w:t>LCG</w:t>
      </w:r>
      <w:r w:rsidRPr="00C226AD">
        <w:rPr>
          <w:lang w:eastAsia="ko-KR"/>
        </w:rPr>
        <w:tab/>
        <w:t>Logical Channel Group</w:t>
      </w:r>
    </w:p>
    <w:p w14:paraId="523A219F" w14:textId="77777777" w:rsidR="009727D9" w:rsidRPr="00C226AD" w:rsidRDefault="009727D9" w:rsidP="009727D9">
      <w:pPr>
        <w:pStyle w:val="EW"/>
        <w:ind w:left="2268" w:hanging="1984"/>
        <w:rPr>
          <w:lang w:eastAsia="ko-KR"/>
        </w:rPr>
      </w:pPr>
      <w:r w:rsidRPr="00C226AD">
        <w:rPr>
          <w:lang w:eastAsia="ko-KR"/>
        </w:rPr>
        <w:t>LCP</w:t>
      </w:r>
      <w:r w:rsidRPr="00C226AD">
        <w:rPr>
          <w:lang w:eastAsia="ko-KR"/>
        </w:rPr>
        <w:tab/>
        <w:t>Logical Channel Prioritization</w:t>
      </w:r>
    </w:p>
    <w:p w14:paraId="1B28A150" w14:textId="77777777" w:rsidR="009727D9" w:rsidRPr="00C226AD" w:rsidRDefault="009727D9" w:rsidP="009727D9">
      <w:pPr>
        <w:pStyle w:val="EW"/>
        <w:ind w:left="2268" w:hanging="1984"/>
        <w:rPr>
          <w:lang w:eastAsia="ko-KR"/>
        </w:rPr>
      </w:pPr>
      <w:r w:rsidRPr="00C226AD">
        <w:rPr>
          <w:lang w:eastAsia="ko-KR"/>
        </w:rPr>
        <w:lastRenderedPageBreak/>
        <w:t>MCG</w:t>
      </w:r>
      <w:r w:rsidRPr="00C226AD">
        <w:rPr>
          <w:lang w:eastAsia="ko-KR"/>
        </w:rPr>
        <w:tab/>
        <w:t>Master Cell Group</w:t>
      </w:r>
    </w:p>
    <w:p w14:paraId="00C137A8" w14:textId="77777777" w:rsidR="009727D9" w:rsidRPr="00C226AD" w:rsidRDefault="009727D9" w:rsidP="009727D9">
      <w:pPr>
        <w:pStyle w:val="EW"/>
        <w:ind w:left="2268" w:hanging="1984"/>
        <w:rPr>
          <w:lang w:eastAsia="ko-KR"/>
        </w:rPr>
      </w:pPr>
      <w:r w:rsidRPr="00C226AD">
        <w:rPr>
          <w:lang w:eastAsia="ko-KR"/>
        </w:rPr>
        <w:t>NUL</w:t>
      </w:r>
      <w:r w:rsidRPr="00C226AD">
        <w:rPr>
          <w:lang w:eastAsia="ko-KR"/>
        </w:rPr>
        <w:tab/>
        <w:t>Normal Uplink</w:t>
      </w:r>
    </w:p>
    <w:p w14:paraId="0F80E759" w14:textId="77777777" w:rsidR="009727D9" w:rsidRPr="00C226AD" w:rsidRDefault="009727D9" w:rsidP="009727D9">
      <w:pPr>
        <w:pStyle w:val="EW"/>
        <w:ind w:left="2268" w:hanging="1984"/>
        <w:rPr>
          <w:lang w:eastAsia="ko-KR"/>
        </w:rPr>
      </w:pPr>
      <w:r w:rsidRPr="00C226AD">
        <w:rPr>
          <w:lang w:eastAsia="ko-KR"/>
        </w:rPr>
        <w:t>NZP CSI-RS</w:t>
      </w:r>
      <w:r w:rsidRPr="00C226AD">
        <w:rPr>
          <w:lang w:eastAsia="ko-KR"/>
        </w:rPr>
        <w:tab/>
        <w:t>Non-Zero Power CSI-RS</w:t>
      </w:r>
    </w:p>
    <w:p w14:paraId="4A0C50A0" w14:textId="557DDE91" w:rsidR="00962AC0" w:rsidRPr="00C226AD" w:rsidRDefault="00962AC0" w:rsidP="00332725">
      <w:pPr>
        <w:pStyle w:val="EW"/>
        <w:ind w:left="2268" w:hanging="1984"/>
        <w:rPr>
          <w:ins w:id="70" w:author="LEE Young Dae/5G Wireless Communication Standard Task(youngdae.lee@lge.com)" w:date="2020-01-31T19:33:00Z"/>
          <w:rFonts w:eastAsia="맑은 고딕"/>
          <w:lang w:eastAsia="ko-KR"/>
        </w:rPr>
      </w:pPr>
      <w:ins w:id="71" w:author="LEE Young Dae/5G Wireless Communication Standard Task(youngdae.lee@lge.com)" w:date="2020-01-31T19:33:00Z">
        <w:r w:rsidRPr="00C226AD">
          <w:rPr>
            <w:rFonts w:eastAsia="맑은 고딕" w:hint="eastAsia"/>
            <w:lang w:eastAsia="ko-KR"/>
          </w:rPr>
          <w:t>PDB</w:t>
        </w:r>
        <w:r w:rsidRPr="00C226AD">
          <w:rPr>
            <w:rFonts w:eastAsia="맑은 고딕" w:hint="eastAsia"/>
            <w:lang w:eastAsia="ko-KR"/>
          </w:rPr>
          <w:tab/>
          <w:t>Packet Delay Budget</w:t>
        </w:r>
      </w:ins>
    </w:p>
    <w:p w14:paraId="7EF6488D" w14:textId="77777777" w:rsidR="00F5658C" w:rsidRPr="00C226AD" w:rsidRDefault="00F5658C" w:rsidP="00F5658C">
      <w:pPr>
        <w:pStyle w:val="EW"/>
        <w:ind w:left="2268" w:hanging="1984"/>
        <w:rPr>
          <w:lang w:eastAsia="ko-KR"/>
        </w:rPr>
      </w:pPr>
      <w:r w:rsidRPr="00C226AD">
        <w:rPr>
          <w:lang w:eastAsia="ko-KR"/>
        </w:rPr>
        <w:t>PHR</w:t>
      </w:r>
      <w:r w:rsidRPr="00C226AD">
        <w:rPr>
          <w:lang w:eastAsia="ko-KR"/>
        </w:rPr>
        <w:tab/>
        <w:t>Power Headroom Report</w:t>
      </w:r>
    </w:p>
    <w:p w14:paraId="494A5124" w14:textId="77777777" w:rsidR="00F5658C" w:rsidRPr="00C226AD" w:rsidRDefault="00F5658C" w:rsidP="00F5658C">
      <w:pPr>
        <w:pStyle w:val="EW"/>
        <w:ind w:left="2268" w:hanging="1984"/>
        <w:rPr>
          <w:lang w:eastAsia="ko-KR"/>
        </w:rPr>
      </w:pPr>
      <w:r w:rsidRPr="00C226AD">
        <w:rPr>
          <w:lang w:eastAsia="ko-KR"/>
        </w:rPr>
        <w:t>PTAG</w:t>
      </w:r>
      <w:r w:rsidRPr="00C226AD">
        <w:rPr>
          <w:lang w:eastAsia="ko-KR"/>
        </w:rPr>
        <w:tab/>
        <w:t>Primary Timing Advance Group</w:t>
      </w:r>
    </w:p>
    <w:p w14:paraId="4317BF19" w14:textId="77777777" w:rsidR="00F5658C" w:rsidRPr="00C226AD" w:rsidRDefault="00F5658C" w:rsidP="00F5658C">
      <w:pPr>
        <w:pStyle w:val="EW"/>
        <w:ind w:left="2268" w:hanging="1984"/>
        <w:rPr>
          <w:lang w:eastAsia="ko-KR"/>
        </w:rPr>
      </w:pPr>
      <w:r w:rsidRPr="00C226AD">
        <w:rPr>
          <w:lang w:eastAsia="ko-KR"/>
        </w:rPr>
        <w:t>QCL</w:t>
      </w:r>
      <w:r w:rsidRPr="00C226AD">
        <w:rPr>
          <w:lang w:eastAsia="ko-KR"/>
        </w:rPr>
        <w:tab/>
        <w:t>Quasi-colocation</w:t>
      </w:r>
    </w:p>
    <w:p w14:paraId="010B06F1" w14:textId="77777777" w:rsidR="00F5658C" w:rsidRPr="00C226AD" w:rsidRDefault="00F5658C" w:rsidP="00F5658C">
      <w:pPr>
        <w:pStyle w:val="EW"/>
        <w:ind w:left="2268" w:hanging="1984"/>
        <w:rPr>
          <w:lang w:eastAsia="ko-KR"/>
        </w:rPr>
      </w:pPr>
      <w:r w:rsidRPr="00C226AD">
        <w:rPr>
          <w:lang w:eastAsia="ko-KR"/>
        </w:rPr>
        <w:t>RS</w:t>
      </w:r>
      <w:r w:rsidRPr="00C226AD">
        <w:rPr>
          <w:lang w:eastAsia="ko-KR"/>
        </w:rPr>
        <w:tab/>
        <w:t>Reference Signal</w:t>
      </w:r>
    </w:p>
    <w:p w14:paraId="1F15EB66" w14:textId="77777777" w:rsidR="00F5658C" w:rsidRPr="00C226AD" w:rsidRDefault="00F5658C" w:rsidP="00F5658C">
      <w:pPr>
        <w:pStyle w:val="EW"/>
        <w:ind w:left="2268" w:hanging="1984"/>
        <w:rPr>
          <w:lang w:eastAsia="ko-KR"/>
        </w:rPr>
      </w:pPr>
      <w:r w:rsidRPr="00C226AD">
        <w:rPr>
          <w:lang w:eastAsia="ko-KR"/>
        </w:rPr>
        <w:t>SCG</w:t>
      </w:r>
      <w:r w:rsidRPr="00C226AD">
        <w:rPr>
          <w:lang w:eastAsia="ko-KR"/>
        </w:rPr>
        <w:tab/>
        <w:t>Secondary Cell Group</w:t>
      </w:r>
    </w:p>
    <w:p w14:paraId="26F4631A" w14:textId="77777777" w:rsidR="00F5658C" w:rsidRPr="00C226AD" w:rsidRDefault="00F5658C" w:rsidP="00F5658C">
      <w:pPr>
        <w:pStyle w:val="EW"/>
        <w:ind w:left="2268" w:hanging="1984"/>
        <w:rPr>
          <w:lang w:eastAsia="ko-KR"/>
        </w:rPr>
      </w:pPr>
      <w:r w:rsidRPr="00C226AD">
        <w:rPr>
          <w:lang w:eastAsia="ko-KR"/>
        </w:rPr>
        <w:t>SFI-RNTI</w:t>
      </w:r>
      <w:r w:rsidRPr="00C226AD">
        <w:rPr>
          <w:lang w:eastAsia="ko-KR"/>
        </w:rPr>
        <w:tab/>
        <w:t>Slot Format Indication RNTI</w:t>
      </w:r>
    </w:p>
    <w:p w14:paraId="088AA085" w14:textId="77777777" w:rsidR="00F5658C" w:rsidRPr="00C226AD" w:rsidRDefault="00F5658C" w:rsidP="00F5658C">
      <w:pPr>
        <w:pStyle w:val="EW"/>
        <w:ind w:left="2268" w:hanging="1984"/>
        <w:rPr>
          <w:lang w:eastAsia="ko-KR"/>
        </w:rPr>
      </w:pPr>
      <w:r w:rsidRPr="00C226AD">
        <w:rPr>
          <w:lang w:eastAsia="ko-KR"/>
        </w:rPr>
        <w:t>SI</w:t>
      </w:r>
      <w:r w:rsidRPr="00C226AD">
        <w:rPr>
          <w:lang w:eastAsia="ko-KR"/>
        </w:rPr>
        <w:tab/>
        <w:t>System Information</w:t>
      </w:r>
    </w:p>
    <w:p w14:paraId="6D353458" w14:textId="77777777" w:rsidR="005C3C77" w:rsidRPr="00C226AD" w:rsidRDefault="005C3C77" w:rsidP="005C3C77">
      <w:pPr>
        <w:pStyle w:val="EW"/>
        <w:ind w:left="2268" w:hanging="1984"/>
        <w:rPr>
          <w:ins w:id="72" w:author="LEE Young Dae/5G Wireless Communication Standard Task(youngdae.lee@lge.com)" w:date="2020-01-31T19:07:00Z"/>
          <w:noProof/>
        </w:rPr>
      </w:pPr>
      <w:ins w:id="73" w:author="LEE Young Dae/5G Wireless Communication Standard Task(youngdae.lee@lge.com)" w:date="2020-01-31T19:07:00Z">
        <w:r w:rsidRPr="00C226AD">
          <w:rPr>
            <w:noProof/>
          </w:rPr>
          <w:t>SL-RNTI</w:t>
        </w:r>
        <w:r w:rsidRPr="00C226AD">
          <w:rPr>
            <w:noProof/>
          </w:rPr>
          <w:tab/>
          <w:t>Sidelink RNTI</w:t>
        </w:r>
      </w:ins>
    </w:p>
    <w:p w14:paraId="1832BACE" w14:textId="773B2565" w:rsidR="005C3C77" w:rsidRPr="00C226AD" w:rsidRDefault="005C3C77" w:rsidP="00332725">
      <w:pPr>
        <w:pStyle w:val="EW"/>
        <w:ind w:left="2268" w:hanging="1984"/>
        <w:rPr>
          <w:lang w:eastAsia="ko-KR"/>
        </w:rPr>
      </w:pPr>
      <w:ins w:id="74" w:author="LEE Young Dae/5G Wireless Communication Standard Task(youngdae.lee@lge.com)" w:date="2020-01-31T19:08:00Z">
        <w:r w:rsidRPr="00C226AD">
          <w:rPr>
            <w:noProof/>
          </w:rPr>
          <w:t>SLCS-RNTI</w:t>
        </w:r>
        <w:r w:rsidRPr="00C226AD">
          <w:rPr>
            <w:noProof/>
          </w:rPr>
          <w:tab/>
          <w:t xml:space="preserve">Sidelink </w:t>
        </w:r>
        <w:r w:rsidRPr="00C226AD">
          <w:rPr>
            <w:lang w:eastAsia="ko-KR"/>
          </w:rPr>
          <w:t xml:space="preserve">Configured Scheduling </w:t>
        </w:r>
        <w:r w:rsidRPr="00C226AD">
          <w:rPr>
            <w:noProof/>
          </w:rPr>
          <w:t>RNTI</w:t>
        </w:r>
      </w:ins>
    </w:p>
    <w:p w14:paraId="6D9DD199" w14:textId="77777777" w:rsidR="00F5658C" w:rsidRPr="00C226AD" w:rsidRDefault="00F5658C" w:rsidP="00F5658C">
      <w:pPr>
        <w:pStyle w:val="EW"/>
        <w:ind w:left="2268" w:hanging="1984"/>
        <w:rPr>
          <w:lang w:eastAsia="ko-KR"/>
        </w:rPr>
      </w:pPr>
      <w:r w:rsidRPr="00C226AD">
        <w:rPr>
          <w:lang w:eastAsia="ko-KR"/>
        </w:rPr>
        <w:t>SpCell</w:t>
      </w:r>
      <w:r w:rsidRPr="00C226AD">
        <w:rPr>
          <w:lang w:eastAsia="ko-KR"/>
        </w:rPr>
        <w:tab/>
        <w:t>Special Cell</w:t>
      </w:r>
    </w:p>
    <w:p w14:paraId="5A7EDEC1" w14:textId="77777777" w:rsidR="00F5658C" w:rsidRPr="00C226AD" w:rsidRDefault="00F5658C" w:rsidP="00F5658C">
      <w:pPr>
        <w:pStyle w:val="EW"/>
        <w:ind w:left="2268" w:hanging="1984"/>
        <w:rPr>
          <w:lang w:eastAsia="ko-KR"/>
        </w:rPr>
      </w:pPr>
      <w:r w:rsidRPr="00C226AD">
        <w:rPr>
          <w:lang w:eastAsia="ko-KR"/>
        </w:rPr>
        <w:t>SP</w:t>
      </w:r>
      <w:r w:rsidRPr="00C226AD">
        <w:rPr>
          <w:lang w:eastAsia="ko-KR"/>
        </w:rPr>
        <w:tab/>
        <w:t>Semi-Persistent</w:t>
      </w:r>
    </w:p>
    <w:p w14:paraId="50347BD6" w14:textId="77777777" w:rsidR="00F5658C" w:rsidRPr="00C226AD" w:rsidRDefault="00F5658C" w:rsidP="00F5658C">
      <w:pPr>
        <w:pStyle w:val="EW"/>
        <w:ind w:left="2268" w:hanging="1984"/>
        <w:rPr>
          <w:lang w:eastAsia="ko-KR"/>
        </w:rPr>
      </w:pPr>
      <w:r w:rsidRPr="00C226AD">
        <w:rPr>
          <w:lang w:eastAsia="ko-KR"/>
        </w:rPr>
        <w:t>SP-CSI-RNTI</w:t>
      </w:r>
      <w:r w:rsidRPr="00C226AD">
        <w:rPr>
          <w:lang w:eastAsia="ko-KR"/>
        </w:rPr>
        <w:tab/>
        <w:t>Semi-Persistent CSI RNTI</w:t>
      </w:r>
    </w:p>
    <w:p w14:paraId="087FA5E6" w14:textId="77777777" w:rsidR="00F5658C" w:rsidRPr="00C226AD" w:rsidRDefault="00F5658C" w:rsidP="00F5658C">
      <w:pPr>
        <w:pStyle w:val="EW"/>
        <w:ind w:left="2268" w:hanging="1984"/>
        <w:rPr>
          <w:lang w:eastAsia="ko-KR"/>
        </w:rPr>
      </w:pPr>
      <w:r w:rsidRPr="00C226AD">
        <w:rPr>
          <w:lang w:eastAsia="ko-KR"/>
        </w:rPr>
        <w:t>SPS</w:t>
      </w:r>
      <w:r w:rsidRPr="00C226AD">
        <w:rPr>
          <w:lang w:eastAsia="ko-KR"/>
        </w:rPr>
        <w:tab/>
        <w:t>Semi-Persistent Scheduling</w:t>
      </w:r>
    </w:p>
    <w:p w14:paraId="240C2446" w14:textId="77777777" w:rsidR="00F5658C" w:rsidRPr="00C226AD" w:rsidRDefault="00F5658C" w:rsidP="00F5658C">
      <w:pPr>
        <w:pStyle w:val="EW"/>
        <w:ind w:left="2268" w:hanging="1984"/>
        <w:rPr>
          <w:lang w:eastAsia="ko-KR"/>
        </w:rPr>
      </w:pPr>
      <w:r w:rsidRPr="00C226AD">
        <w:rPr>
          <w:lang w:eastAsia="ko-KR"/>
        </w:rPr>
        <w:t>SR</w:t>
      </w:r>
      <w:r w:rsidRPr="00C226AD">
        <w:rPr>
          <w:lang w:eastAsia="ko-KR"/>
        </w:rPr>
        <w:tab/>
        <w:t>Scheduling Request</w:t>
      </w:r>
    </w:p>
    <w:p w14:paraId="00D8625B" w14:textId="77777777" w:rsidR="00F5658C" w:rsidRPr="00C226AD" w:rsidRDefault="00F5658C" w:rsidP="00F5658C">
      <w:pPr>
        <w:pStyle w:val="EW"/>
        <w:ind w:left="2268" w:hanging="1984"/>
        <w:rPr>
          <w:lang w:eastAsia="ko-KR"/>
        </w:rPr>
      </w:pPr>
      <w:r w:rsidRPr="00C226AD">
        <w:rPr>
          <w:lang w:eastAsia="ko-KR"/>
        </w:rPr>
        <w:t>SS</w:t>
      </w:r>
      <w:r w:rsidRPr="00C226AD">
        <w:rPr>
          <w:lang w:eastAsia="ko-KR"/>
        </w:rPr>
        <w:tab/>
        <w:t>Synchronization Signals</w:t>
      </w:r>
    </w:p>
    <w:p w14:paraId="0841F722" w14:textId="77777777" w:rsidR="00F5658C" w:rsidRPr="00C226AD" w:rsidRDefault="00F5658C" w:rsidP="00F5658C">
      <w:pPr>
        <w:pStyle w:val="EW"/>
        <w:ind w:left="2268" w:hanging="1984"/>
        <w:rPr>
          <w:lang w:eastAsia="ko-KR"/>
        </w:rPr>
      </w:pPr>
      <w:r w:rsidRPr="00C226AD">
        <w:rPr>
          <w:lang w:eastAsia="ko-KR"/>
        </w:rPr>
        <w:t>SSB</w:t>
      </w:r>
      <w:r w:rsidRPr="00C226AD">
        <w:rPr>
          <w:lang w:eastAsia="ko-KR"/>
        </w:rPr>
        <w:tab/>
        <w:t>Synchronization Signal Block</w:t>
      </w:r>
    </w:p>
    <w:p w14:paraId="65B27E0F" w14:textId="77777777" w:rsidR="00F5658C" w:rsidRPr="00C226AD" w:rsidRDefault="00F5658C" w:rsidP="00F5658C">
      <w:pPr>
        <w:pStyle w:val="EW"/>
        <w:ind w:left="2268" w:hanging="1984"/>
        <w:rPr>
          <w:lang w:eastAsia="ko-KR"/>
        </w:rPr>
      </w:pPr>
      <w:r w:rsidRPr="00C226AD">
        <w:rPr>
          <w:lang w:eastAsia="ko-KR"/>
        </w:rPr>
        <w:t>STAG</w:t>
      </w:r>
      <w:r w:rsidRPr="00C226AD">
        <w:rPr>
          <w:lang w:eastAsia="ko-KR"/>
        </w:rPr>
        <w:tab/>
        <w:t>Secondary Timing Advance Group</w:t>
      </w:r>
    </w:p>
    <w:p w14:paraId="0B9AFF53" w14:textId="77777777" w:rsidR="00F5658C" w:rsidRPr="00C226AD" w:rsidRDefault="00F5658C" w:rsidP="00F5658C">
      <w:pPr>
        <w:pStyle w:val="EW"/>
        <w:ind w:left="2268" w:hanging="1984"/>
      </w:pPr>
      <w:r w:rsidRPr="00C226AD">
        <w:t>SUL</w:t>
      </w:r>
      <w:r w:rsidRPr="00C226AD">
        <w:tab/>
        <w:t>Supplementary Uplink</w:t>
      </w:r>
    </w:p>
    <w:p w14:paraId="5441C44E" w14:textId="77777777" w:rsidR="00F5658C" w:rsidRPr="00C226AD" w:rsidRDefault="00F5658C" w:rsidP="00F5658C">
      <w:pPr>
        <w:pStyle w:val="EW"/>
        <w:ind w:left="2268" w:hanging="1984"/>
        <w:rPr>
          <w:lang w:eastAsia="ko-KR"/>
        </w:rPr>
      </w:pPr>
      <w:r w:rsidRPr="00C226AD">
        <w:rPr>
          <w:lang w:eastAsia="ko-KR"/>
        </w:rPr>
        <w:t>TAG</w:t>
      </w:r>
      <w:r w:rsidRPr="00C226AD">
        <w:rPr>
          <w:lang w:eastAsia="ko-KR"/>
        </w:rPr>
        <w:tab/>
        <w:t>Timing Advance Group</w:t>
      </w:r>
    </w:p>
    <w:p w14:paraId="7A14C42A" w14:textId="77777777" w:rsidR="00F5658C" w:rsidRPr="00C226AD" w:rsidRDefault="00F5658C" w:rsidP="00F5658C">
      <w:pPr>
        <w:pStyle w:val="EW"/>
        <w:ind w:left="2268" w:hanging="1984"/>
        <w:rPr>
          <w:lang w:eastAsia="ko-KR"/>
        </w:rPr>
      </w:pPr>
      <w:r w:rsidRPr="00C226AD">
        <w:rPr>
          <w:lang w:eastAsia="ko-KR"/>
        </w:rPr>
        <w:t>TCI</w:t>
      </w:r>
      <w:r w:rsidRPr="00C226AD">
        <w:rPr>
          <w:lang w:eastAsia="ko-KR"/>
        </w:rPr>
        <w:tab/>
        <w:t>Transmission Configuration Indicator</w:t>
      </w:r>
    </w:p>
    <w:p w14:paraId="09B68BAD" w14:textId="77777777" w:rsidR="00F5658C" w:rsidRPr="00C226AD" w:rsidRDefault="00F5658C" w:rsidP="00F5658C">
      <w:pPr>
        <w:pStyle w:val="EW"/>
        <w:ind w:left="2268" w:hanging="1984"/>
        <w:rPr>
          <w:lang w:eastAsia="ko-KR"/>
        </w:rPr>
      </w:pPr>
      <w:r w:rsidRPr="00C226AD">
        <w:rPr>
          <w:lang w:eastAsia="ko-KR"/>
        </w:rPr>
        <w:t>TPC-SRS-RNTI</w:t>
      </w:r>
      <w:r w:rsidRPr="00C226AD">
        <w:rPr>
          <w:lang w:eastAsia="ko-KR"/>
        </w:rPr>
        <w:tab/>
        <w:t>Transmit Power Control-Sounding Reference Symbols-RNTI</w:t>
      </w:r>
    </w:p>
    <w:p w14:paraId="3B192E9C" w14:textId="77777777" w:rsidR="00F5658C" w:rsidRPr="00C226AD" w:rsidRDefault="00F5658C" w:rsidP="00F5658C">
      <w:pPr>
        <w:pStyle w:val="EW"/>
        <w:ind w:left="2268" w:hanging="1984"/>
        <w:rPr>
          <w:lang w:eastAsia="ko-KR"/>
        </w:rPr>
      </w:pPr>
      <w:r w:rsidRPr="00C226AD">
        <w:rPr>
          <w:lang w:eastAsia="ko-KR"/>
        </w:rPr>
        <w:t>UCI</w:t>
      </w:r>
      <w:r w:rsidRPr="00C226AD">
        <w:rPr>
          <w:lang w:eastAsia="ko-KR"/>
        </w:rPr>
        <w:tab/>
        <w:t>Uplink Control Information</w:t>
      </w:r>
    </w:p>
    <w:p w14:paraId="1F9B65ED" w14:textId="44EABDAF" w:rsidR="00790708" w:rsidRPr="00C226AD" w:rsidRDefault="00790708" w:rsidP="00790708">
      <w:pPr>
        <w:pStyle w:val="EW"/>
        <w:rPr>
          <w:lang w:eastAsia="ko-KR"/>
        </w:rPr>
      </w:pPr>
      <w:ins w:id="75" w:author="LG (Youngdae)" w:date="2019-09-20T16:51:00Z">
        <w:r w:rsidRPr="00C226AD">
          <w:t>V2X</w:t>
        </w:r>
        <w:r w:rsidRPr="00C226AD">
          <w:tab/>
        </w:r>
        <w:r w:rsidRPr="00C226AD">
          <w:tab/>
        </w:r>
        <w:r w:rsidRPr="00C226AD">
          <w:tab/>
        </w:r>
        <w:r w:rsidRPr="00C226AD">
          <w:tab/>
        </w:r>
      </w:ins>
      <w:ins w:id="76" w:author="LG (Youngdae)" w:date="2019-11-12T16:50:00Z">
        <w:r w:rsidR="00DF77CE" w:rsidRPr="00C226AD">
          <w:t>Vehicle-to-Everything</w:t>
        </w:r>
      </w:ins>
    </w:p>
    <w:p w14:paraId="26B7CDBD" w14:textId="77777777" w:rsidR="00F5658C" w:rsidRPr="00C226AD" w:rsidRDefault="00F5658C" w:rsidP="00F5658C">
      <w:pPr>
        <w:pStyle w:val="EX"/>
        <w:ind w:left="2268" w:hanging="1984"/>
        <w:rPr>
          <w:lang w:eastAsia="ko-KR"/>
        </w:rPr>
      </w:pPr>
      <w:bookmarkStart w:id="77" w:name="_Toc20428260"/>
      <w:r w:rsidRPr="00C226AD">
        <w:rPr>
          <w:lang w:eastAsia="ko-KR"/>
        </w:rPr>
        <w:t>ZP CSI-RS</w:t>
      </w:r>
      <w:r w:rsidRPr="00C226AD">
        <w:rPr>
          <w:lang w:eastAsia="ko-KR"/>
        </w:rPr>
        <w:tab/>
        <w:t>Zero Power CSI-RS</w:t>
      </w:r>
    </w:p>
    <w:p w14:paraId="5A4E1843" w14:textId="77777777" w:rsidR="00B61FB3" w:rsidRPr="00C226AD" w:rsidRDefault="00B61FB3" w:rsidP="00B61FB3">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7EDD09D9" w14:textId="77777777" w:rsidR="00F5658C" w:rsidRPr="00C226AD" w:rsidRDefault="00F5658C" w:rsidP="00F5658C">
      <w:pPr>
        <w:pStyle w:val="3"/>
        <w:rPr>
          <w:lang w:eastAsia="ko-KR"/>
        </w:rPr>
      </w:pPr>
      <w:bookmarkStart w:id="78" w:name="_Toc29239805"/>
      <w:bookmarkEnd w:id="77"/>
      <w:r w:rsidRPr="00C226AD">
        <w:rPr>
          <w:lang w:eastAsia="ko-KR"/>
        </w:rPr>
        <w:t>4.2.2</w:t>
      </w:r>
      <w:r w:rsidRPr="00C226AD">
        <w:rPr>
          <w:lang w:eastAsia="ko-KR"/>
        </w:rPr>
        <w:tab/>
        <w:t>MAC Entities</w:t>
      </w:r>
      <w:bookmarkEnd w:id="78"/>
    </w:p>
    <w:p w14:paraId="00CFCD43" w14:textId="77777777" w:rsidR="00F5658C" w:rsidRPr="00C226AD" w:rsidRDefault="00F5658C" w:rsidP="00F5658C">
      <w:pPr>
        <w:rPr>
          <w:lang w:eastAsia="ko-KR"/>
        </w:rPr>
      </w:pPr>
      <w:r w:rsidRPr="00C226AD">
        <w:rPr>
          <w:lang w:eastAsia="ko-KR"/>
        </w:rPr>
        <w:t>The MAC entity of the UE handles the following transport channels:</w:t>
      </w:r>
    </w:p>
    <w:p w14:paraId="3F022788" w14:textId="77777777" w:rsidR="00F5658C" w:rsidRPr="00C226AD" w:rsidRDefault="00F5658C" w:rsidP="00F5658C">
      <w:pPr>
        <w:pStyle w:val="B1"/>
        <w:rPr>
          <w:lang w:eastAsia="ko-KR"/>
        </w:rPr>
      </w:pPr>
      <w:r w:rsidRPr="00C226AD">
        <w:rPr>
          <w:lang w:eastAsia="ko-KR"/>
        </w:rPr>
        <w:t>-</w:t>
      </w:r>
      <w:r w:rsidRPr="00C226AD">
        <w:rPr>
          <w:lang w:eastAsia="ko-KR"/>
        </w:rPr>
        <w:tab/>
        <w:t>Broadcast Channel (BCH);</w:t>
      </w:r>
    </w:p>
    <w:p w14:paraId="50B35BFB" w14:textId="77777777" w:rsidR="00F5658C" w:rsidRPr="00C226AD" w:rsidRDefault="00F5658C" w:rsidP="00F5658C">
      <w:pPr>
        <w:pStyle w:val="B1"/>
        <w:rPr>
          <w:lang w:eastAsia="ko-KR"/>
        </w:rPr>
      </w:pPr>
      <w:r w:rsidRPr="00C226AD">
        <w:rPr>
          <w:lang w:eastAsia="ko-KR"/>
        </w:rPr>
        <w:t>-</w:t>
      </w:r>
      <w:r w:rsidRPr="00C226AD">
        <w:rPr>
          <w:lang w:eastAsia="ko-KR"/>
        </w:rPr>
        <w:tab/>
        <w:t>Downlink Shared Channel(s) (DL-SCH);</w:t>
      </w:r>
    </w:p>
    <w:p w14:paraId="0BDC8DBE" w14:textId="77777777" w:rsidR="00F5658C" w:rsidRPr="00C226AD" w:rsidRDefault="00F5658C" w:rsidP="00F5658C">
      <w:pPr>
        <w:pStyle w:val="B1"/>
        <w:rPr>
          <w:lang w:eastAsia="ko-KR"/>
        </w:rPr>
      </w:pPr>
      <w:r w:rsidRPr="00C226AD">
        <w:rPr>
          <w:lang w:eastAsia="ko-KR"/>
        </w:rPr>
        <w:t>-</w:t>
      </w:r>
      <w:r w:rsidRPr="00C226AD">
        <w:rPr>
          <w:lang w:eastAsia="ko-KR"/>
        </w:rPr>
        <w:tab/>
        <w:t>Paging Channel (PCH);</w:t>
      </w:r>
    </w:p>
    <w:p w14:paraId="27367888" w14:textId="77777777" w:rsidR="00F5658C" w:rsidRPr="00C226AD" w:rsidRDefault="00F5658C" w:rsidP="00F5658C">
      <w:pPr>
        <w:pStyle w:val="B1"/>
        <w:rPr>
          <w:lang w:eastAsia="ko-KR"/>
        </w:rPr>
      </w:pPr>
      <w:r w:rsidRPr="00C226AD">
        <w:rPr>
          <w:lang w:eastAsia="ko-KR"/>
        </w:rPr>
        <w:t>-</w:t>
      </w:r>
      <w:r w:rsidRPr="00C226AD">
        <w:rPr>
          <w:lang w:eastAsia="ko-KR"/>
        </w:rPr>
        <w:tab/>
        <w:t>Uplink Shared Channel(s) (UL-SCH);</w:t>
      </w:r>
    </w:p>
    <w:p w14:paraId="6FBAD052" w14:textId="77777777" w:rsidR="00F5658C" w:rsidRPr="00C226AD" w:rsidRDefault="00F5658C" w:rsidP="00F5658C">
      <w:pPr>
        <w:pStyle w:val="B1"/>
        <w:rPr>
          <w:lang w:eastAsia="ko-KR"/>
        </w:rPr>
      </w:pPr>
      <w:r w:rsidRPr="00C226AD">
        <w:rPr>
          <w:lang w:eastAsia="ko-KR"/>
        </w:rPr>
        <w:t>-</w:t>
      </w:r>
      <w:r w:rsidRPr="00C226AD">
        <w:rPr>
          <w:lang w:eastAsia="ko-KR"/>
        </w:rPr>
        <w:tab/>
        <w:t>Random Access Channel(s) (RACH).</w:t>
      </w:r>
    </w:p>
    <w:p w14:paraId="6CD6CE9A" w14:textId="77777777" w:rsidR="00F5658C" w:rsidRPr="00C226AD" w:rsidRDefault="00F5658C" w:rsidP="00F5658C">
      <w:pPr>
        <w:rPr>
          <w:lang w:eastAsia="ko-KR"/>
        </w:rPr>
      </w:pPr>
      <w:r w:rsidRPr="00C226AD">
        <w:rPr>
          <w:lang w:eastAsia="ko-KR"/>
        </w:rPr>
        <w:t>When the UE is configured with SCG, two MAC entities are configured to the UE: one for the MCG and one for the SCG.</w:t>
      </w:r>
    </w:p>
    <w:p w14:paraId="07C0CAAE" w14:textId="77777777" w:rsidR="00F5658C" w:rsidRPr="00C226AD" w:rsidRDefault="00F5658C" w:rsidP="00F5658C">
      <w:pPr>
        <w:rPr>
          <w:lang w:eastAsia="ko-KR"/>
        </w:rPr>
      </w:pPr>
      <w:r w:rsidRPr="00C226A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A2C3BDF" w14:textId="77777777" w:rsidR="00F5658C" w:rsidRPr="00C226AD" w:rsidRDefault="00F5658C" w:rsidP="00F5658C">
      <w:pPr>
        <w:rPr>
          <w:noProof/>
        </w:rPr>
      </w:pPr>
      <w:r w:rsidRPr="00C226AD">
        <w:rPr>
          <w:noProof/>
        </w:rPr>
        <w:t>If the MAC entity is configured with one or more SCells, there are multiple DL-SCH and there may be multiple UL-SCH a</w:t>
      </w:r>
      <w:r w:rsidRPr="00C226AD">
        <w:rPr>
          <w:noProof/>
          <w:lang w:eastAsia="ko-KR"/>
        </w:rPr>
        <w:t>s well as</w:t>
      </w:r>
      <w:r w:rsidRPr="00C226AD">
        <w:rPr>
          <w:noProof/>
        </w:rPr>
        <w:t xml:space="preserve"> </w:t>
      </w:r>
      <w:r w:rsidRPr="00C226AD">
        <w:rPr>
          <w:noProof/>
          <w:lang w:eastAsia="ko-KR"/>
        </w:rPr>
        <w:t xml:space="preserve">multiple </w:t>
      </w:r>
      <w:r w:rsidRPr="00C226AD">
        <w:rPr>
          <w:noProof/>
        </w:rPr>
        <w:t>RACH per MAC entity; one DL-SCH, one</w:t>
      </w:r>
      <w:r w:rsidRPr="00C226AD" w:rsidDel="009A1E4B">
        <w:rPr>
          <w:noProof/>
        </w:rPr>
        <w:t xml:space="preserve"> </w:t>
      </w:r>
      <w:r w:rsidRPr="00C226AD">
        <w:rPr>
          <w:noProof/>
        </w:rPr>
        <w:t>UL-SCH, and one RACH on the SpCell, one DL-SCH, zero or one UL-SCH and zero or one RACH for each SCell.</w:t>
      </w:r>
    </w:p>
    <w:p w14:paraId="5E019880" w14:textId="77777777" w:rsidR="00F5658C" w:rsidRPr="00C226AD" w:rsidRDefault="00F5658C" w:rsidP="00F5658C">
      <w:pPr>
        <w:rPr>
          <w:noProof/>
          <w:lang w:eastAsia="ko-KR"/>
        </w:rPr>
      </w:pPr>
      <w:r w:rsidRPr="00C226AD">
        <w:rPr>
          <w:noProof/>
        </w:rPr>
        <w:t>If the MAC entity is not configured with any SCell, there is one DL-SCH, one UL-SCH, and one RACH per MAC entity.</w:t>
      </w:r>
    </w:p>
    <w:p w14:paraId="7E445311" w14:textId="77777777" w:rsidR="00F5658C" w:rsidRPr="00C226AD" w:rsidRDefault="00F5658C" w:rsidP="00F5658C">
      <w:pPr>
        <w:rPr>
          <w:lang w:eastAsia="ko-KR"/>
        </w:rPr>
      </w:pPr>
      <w:r w:rsidRPr="00C226AD">
        <w:rPr>
          <w:lang w:eastAsia="ko-KR"/>
        </w:rPr>
        <w:t>Figure 4.2.2-1 illustrates one possible structure of the MAC entity when SCG is not configured.</w:t>
      </w:r>
    </w:p>
    <w:p w14:paraId="1E33BAF3" w14:textId="77777777" w:rsidR="00F5658C" w:rsidRPr="00C226AD" w:rsidRDefault="00F5658C" w:rsidP="00F5658C">
      <w:pPr>
        <w:pStyle w:val="TH"/>
        <w:rPr>
          <w:lang w:eastAsia="ko-KR"/>
        </w:rPr>
      </w:pPr>
      <w:r w:rsidRPr="00C226AD">
        <w:object w:dxaOrig="11971" w:dyaOrig="7425" w14:anchorId="79730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298.3pt" o:ole="">
            <v:imagedata r:id="rId19" o:title=""/>
          </v:shape>
          <o:OLEObject Type="Embed" ProgID="Visio.Drawing.11" ShapeID="_x0000_i1025" DrawAspect="Content" ObjectID="_1644914244" r:id="rId20"/>
        </w:object>
      </w:r>
    </w:p>
    <w:p w14:paraId="4197B4D9" w14:textId="77777777" w:rsidR="00F5658C" w:rsidRPr="00C226AD" w:rsidRDefault="00F5658C" w:rsidP="00F5658C">
      <w:pPr>
        <w:pStyle w:val="TF"/>
        <w:rPr>
          <w:lang w:eastAsia="ko-KR"/>
        </w:rPr>
      </w:pPr>
      <w:r w:rsidRPr="00C226AD">
        <w:rPr>
          <w:lang w:eastAsia="ko-KR"/>
        </w:rPr>
        <w:t>Figure 4.2.2-1: MAC structure overview</w:t>
      </w:r>
    </w:p>
    <w:p w14:paraId="7401C7FD" w14:textId="77777777" w:rsidR="00F5658C" w:rsidRPr="00C226AD" w:rsidRDefault="00F5658C" w:rsidP="00F5658C">
      <w:pPr>
        <w:rPr>
          <w:noProof/>
          <w:lang w:eastAsia="ko-KR"/>
        </w:rPr>
      </w:pPr>
      <w:r w:rsidRPr="00C226AD">
        <w:rPr>
          <w:lang w:eastAsia="ko-KR"/>
        </w:rPr>
        <w:t xml:space="preserve">Figure 4.2.2-2 illustrates one possible structure </w:t>
      </w:r>
      <w:r w:rsidRPr="00C226AD">
        <w:t>for the MAC entities when MCG and SCG are configured</w:t>
      </w:r>
      <w:r w:rsidRPr="00C226AD">
        <w:rPr>
          <w:lang w:eastAsia="ko-KR"/>
        </w:rPr>
        <w:t>.</w:t>
      </w:r>
    </w:p>
    <w:p w14:paraId="036228FA" w14:textId="77777777" w:rsidR="00F5658C" w:rsidRPr="00C226AD" w:rsidRDefault="00F5658C" w:rsidP="00F5658C">
      <w:pPr>
        <w:pStyle w:val="TH"/>
        <w:rPr>
          <w:lang w:eastAsia="ko-KR"/>
        </w:rPr>
      </w:pPr>
      <w:r w:rsidRPr="00C226AD">
        <w:object w:dxaOrig="21042" w:dyaOrig="7992" w14:anchorId="4C3A97C4">
          <v:shape id="_x0000_i1026" type="#_x0000_t75" style="width:481.7pt;height:182.85pt" o:ole="">
            <v:imagedata r:id="rId21" o:title=""/>
          </v:shape>
          <o:OLEObject Type="Embed" ProgID="Visio.Drawing.11" ShapeID="_x0000_i1026" DrawAspect="Content" ObjectID="_1644914245" r:id="rId22"/>
        </w:object>
      </w:r>
    </w:p>
    <w:p w14:paraId="67CAC03B" w14:textId="77777777" w:rsidR="00F5658C" w:rsidRPr="00C226AD" w:rsidRDefault="00F5658C" w:rsidP="00F5658C">
      <w:pPr>
        <w:pStyle w:val="TF"/>
        <w:rPr>
          <w:lang w:eastAsia="ko-KR"/>
        </w:rPr>
      </w:pPr>
      <w:r w:rsidRPr="00C226AD">
        <w:rPr>
          <w:lang w:eastAsia="ko-KR"/>
        </w:rPr>
        <w:t>Figure 4.2.2-2: MAC structure overview with two MAC entities</w:t>
      </w:r>
    </w:p>
    <w:p w14:paraId="3D4ABE08" w14:textId="19A42DE4" w:rsidR="001A1426" w:rsidRPr="00C226AD" w:rsidRDefault="001A1426" w:rsidP="001A1426">
      <w:pPr>
        <w:rPr>
          <w:ins w:id="79" w:author="LG (Youngdae)" w:date="2019-09-20T17:25:00Z"/>
          <w:lang w:eastAsia="ko-KR"/>
        </w:rPr>
      </w:pPr>
      <w:ins w:id="80" w:author="LG (Youngdae)" w:date="2019-09-20T17:25:00Z">
        <w:r w:rsidRPr="00C226AD">
          <w:rPr>
            <w:rFonts w:hint="eastAsia"/>
            <w:noProof/>
            <w:lang w:eastAsia="ko-KR"/>
          </w:rPr>
          <w:t>In</w:t>
        </w:r>
        <w:r w:rsidRPr="00C226AD">
          <w:rPr>
            <w:noProof/>
            <w:lang w:eastAsia="ko-KR"/>
          </w:rPr>
          <w:t xml:space="preserve"> addition, </w:t>
        </w:r>
        <w:r w:rsidRPr="00C226AD">
          <w:rPr>
            <w:lang w:eastAsia="ko-KR"/>
          </w:rPr>
          <w:t>the MAC entity of the UE handles the following transport channel for sidelink:</w:t>
        </w:r>
      </w:ins>
    </w:p>
    <w:p w14:paraId="34FA2201" w14:textId="1D08CB05" w:rsidR="001A1426" w:rsidRPr="00C226AD" w:rsidRDefault="001A1426" w:rsidP="001A1426">
      <w:pPr>
        <w:pStyle w:val="B1"/>
        <w:rPr>
          <w:ins w:id="81" w:author="LG (Youngdae)" w:date="2019-09-20T17:25:00Z"/>
          <w:lang w:eastAsia="ko-KR"/>
        </w:rPr>
      </w:pPr>
      <w:ins w:id="82" w:author="LG (Youngdae)" w:date="2019-09-20T17:25:00Z">
        <w:r w:rsidRPr="00C226AD">
          <w:rPr>
            <w:lang w:eastAsia="ko-KR"/>
          </w:rPr>
          <w:t>-</w:t>
        </w:r>
        <w:r w:rsidRPr="00C226AD">
          <w:rPr>
            <w:lang w:eastAsia="ko-KR"/>
          </w:rPr>
          <w:tab/>
          <w:t>S</w:t>
        </w:r>
        <w:r w:rsidR="005930E4" w:rsidRPr="00C226AD">
          <w:rPr>
            <w:lang w:eastAsia="ko-KR"/>
          </w:rPr>
          <w:t>idelink Shared Channel (SL-SCH);</w:t>
        </w:r>
      </w:ins>
    </w:p>
    <w:p w14:paraId="47AB9891" w14:textId="552AE3BB" w:rsidR="005930E4" w:rsidRPr="00C226AD" w:rsidRDefault="005930E4" w:rsidP="001A1426">
      <w:pPr>
        <w:pStyle w:val="B1"/>
        <w:rPr>
          <w:ins w:id="83" w:author="LG (Youngdae)" w:date="2019-09-20T17:25:00Z"/>
          <w:noProof/>
          <w:lang w:eastAsia="ko-KR"/>
        </w:rPr>
      </w:pPr>
      <w:ins w:id="84" w:author="LG (Youngdae)" w:date="2019-11-12T17:56:00Z">
        <w:r w:rsidRPr="00C226AD">
          <w:rPr>
            <w:lang w:eastAsia="ko-KR"/>
          </w:rPr>
          <w:t>-</w:t>
        </w:r>
        <w:r w:rsidRPr="00C226AD">
          <w:rPr>
            <w:lang w:eastAsia="ko-KR"/>
          </w:rPr>
          <w:tab/>
          <w:t>Sidelink Broadcast Channel (SL-BCH).</w:t>
        </w:r>
      </w:ins>
    </w:p>
    <w:p w14:paraId="07C341B8" w14:textId="540F0F61" w:rsidR="00652E8C" w:rsidRPr="00C226AD" w:rsidRDefault="00652E8C" w:rsidP="00652E8C">
      <w:pPr>
        <w:rPr>
          <w:ins w:id="85" w:author="LG (Youngdae)" w:date="2019-09-20T17:00:00Z"/>
          <w:noProof/>
        </w:rPr>
      </w:pPr>
      <w:ins w:id="86" w:author="LG (Youngdae)" w:date="2019-09-20T17:00:00Z">
        <w:r w:rsidRPr="00C226AD">
          <w:rPr>
            <w:noProof/>
          </w:rPr>
          <w:t>Figure 4.2.</w:t>
        </w:r>
      </w:ins>
      <w:ins w:id="87" w:author="LG (Youngdae)" w:date="2019-09-20T17:01:00Z">
        <w:r w:rsidRPr="00C226AD">
          <w:rPr>
            <w:noProof/>
          </w:rPr>
          <w:t>2</w:t>
        </w:r>
      </w:ins>
      <w:ins w:id="88" w:author="LG (Youngdae)" w:date="2019-09-20T17:00:00Z">
        <w:r w:rsidRPr="00C226AD">
          <w:rPr>
            <w:noProof/>
          </w:rPr>
          <w:t>-</w:t>
        </w:r>
      </w:ins>
      <w:ins w:id="89" w:author="LG (Youngdae)" w:date="2019-09-20T17:01:00Z">
        <w:r w:rsidRPr="00C226AD">
          <w:rPr>
            <w:noProof/>
          </w:rPr>
          <w:t>x</w:t>
        </w:r>
      </w:ins>
      <w:ins w:id="90" w:author="LG (Youngdae)" w:date="2019-09-20T17:00:00Z">
        <w:r w:rsidRPr="00C226AD">
          <w:rPr>
            <w:noProof/>
          </w:rPr>
          <w:t xml:space="preserve"> illustrates one possible structure for the MAC entity when sidelink is configured.</w:t>
        </w:r>
      </w:ins>
    </w:p>
    <w:commentRangeStart w:id="91"/>
    <w:p w14:paraId="68BCEF75" w14:textId="0CBAFBAE" w:rsidR="00652E8C" w:rsidRPr="00C226AD" w:rsidRDefault="00E54103" w:rsidP="00652E8C">
      <w:pPr>
        <w:pStyle w:val="TH"/>
        <w:rPr>
          <w:ins w:id="92" w:author="LG (Youngdae)" w:date="2019-09-20T17:00:00Z"/>
        </w:rPr>
      </w:pPr>
      <w:ins w:id="93" w:author="LG (Youngdae)" w:date="2019-09-20T17:15:00Z">
        <w:r w:rsidRPr="00C226AD">
          <w:object w:dxaOrig="10276" w:dyaOrig="7425" w14:anchorId="7D374116">
            <v:shape id="_x0000_i1027" type="#_x0000_t75" style="width:257.15pt;height:186.3pt" o:ole="">
              <v:imagedata r:id="rId23" o:title=""/>
            </v:shape>
            <o:OLEObject Type="Embed" ProgID="Visio.Drawing.11" ShapeID="_x0000_i1027" DrawAspect="Content" ObjectID="_1644914246" r:id="rId24"/>
          </w:object>
        </w:r>
      </w:ins>
      <w:commentRangeEnd w:id="91"/>
      <w:r w:rsidRPr="00C226AD">
        <w:rPr>
          <w:rStyle w:val="a7"/>
          <w:rFonts w:ascii="Times New Roman" w:hAnsi="Times New Roman"/>
          <w:b w:val="0"/>
        </w:rPr>
        <w:commentReference w:id="91"/>
      </w:r>
    </w:p>
    <w:p w14:paraId="5AA5D907" w14:textId="2151AF04" w:rsidR="00652E8C" w:rsidRPr="00C226AD" w:rsidRDefault="00652E8C" w:rsidP="00790708">
      <w:pPr>
        <w:pStyle w:val="TF"/>
        <w:rPr>
          <w:lang w:eastAsia="ko-KR"/>
        </w:rPr>
      </w:pPr>
      <w:ins w:id="94" w:author="LG (Youngdae)" w:date="2019-09-20T17:00:00Z">
        <w:r w:rsidRPr="00C226AD">
          <w:t>Figure 4.2.1-x: MAC structure overview for sidelink</w:t>
        </w:r>
      </w:ins>
    </w:p>
    <w:p w14:paraId="11EB1437" w14:textId="77777777" w:rsidR="00F5658C" w:rsidRPr="00C226AD" w:rsidRDefault="00F5658C" w:rsidP="00F5658C">
      <w:pPr>
        <w:pStyle w:val="2"/>
        <w:rPr>
          <w:lang w:eastAsia="ko-KR"/>
        </w:rPr>
      </w:pPr>
      <w:bookmarkStart w:id="95" w:name="_Toc29239809"/>
      <w:r w:rsidRPr="00C226AD">
        <w:rPr>
          <w:lang w:eastAsia="ko-KR"/>
        </w:rPr>
        <w:t>4.4</w:t>
      </w:r>
      <w:r w:rsidRPr="00C226AD">
        <w:rPr>
          <w:lang w:eastAsia="ko-KR"/>
        </w:rPr>
        <w:tab/>
        <w:t>Functions</w:t>
      </w:r>
      <w:bookmarkEnd w:id="95"/>
    </w:p>
    <w:p w14:paraId="02733B28" w14:textId="77777777" w:rsidR="00F5658C" w:rsidRPr="00C226AD" w:rsidRDefault="00F5658C" w:rsidP="00F5658C">
      <w:pPr>
        <w:rPr>
          <w:lang w:eastAsia="ko-KR"/>
        </w:rPr>
      </w:pPr>
      <w:r w:rsidRPr="00C226AD">
        <w:rPr>
          <w:lang w:eastAsia="ko-KR"/>
        </w:rPr>
        <w:t>The MAC sublayer supports the following functions:</w:t>
      </w:r>
    </w:p>
    <w:p w14:paraId="19B1115A" w14:textId="77777777" w:rsidR="00F5658C" w:rsidRPr="00C226AD" w:rsidRDefault="00F5658C" w:rsidP="00F5658C">
      <w:pPr>
        <w:pStyle w:val="B1"/>
        <w:rPr>
          <w:lang w:eastAsia="ko-KR"/>
        </w:rPr>
      </w:pPr>
      <w:r w:rsidRPr="00C226AD">
        <w:rPr>
          <w:lang w:eastAsia="ko-KR"/>
        </w:rPr>
        <w:t>-</w:t>
      </w:r>
      <w:r w:rsidRPr="00C226AD">
        <w:rPr>
          <w:lang w:eastAsia="ko-KR"/>
        </w:rPr>
        <w:tab/>
        <w:t>mapping between logical channels and transport channels;</w:t>
      </w:r>
    </w:p>
    <w:p w14:paraId="38F3566E" w14:textId="77777777" w:rsidR="00F5658C" w:rsidRPr="00C226AD" w:rsidRDefault="00F5658C" w:rsidP="00F5658C">
      <w:pPr>
        <w:pStyle w:val="B1"/>
        <w:rPr>
          <w:lang w:eastAsia="ko-KR"/>
        </w:rPr>
      </w:pPr>
      <w:r w:rsidRPr="00C226AD">
        <w:rPr>
          <w:lang w:eastAsia="ko-KR"/>
        </w:rPr>
        <w:t>-</w:t>
      </w:r>
      <w:r w:rsidRPr="00C226AD">
        <w:rPr>
          <w:lang w:eastAsia="ko-KR"/>
        </w:rPr>
        <w:tab/>
        <w:t>multiplexing of MAC SDUs from one or different logical channels onto transport blocks (TB) to be delivered to the physical layer on transport channels;</w:t>
      </w:r>
    </w:p>
    <w:p w14:paraId="6A47954C" w14:textId="77777777" w:rsidR="00F5658C" w:rsidRPr="00C226AD" w:rsidRDefault="00F5658C" w:rsidP="00F5658C">
      <w:pPr>
        <w:pStyle w:val="B1"/>
        <w:rPr>
          <w:lang w:eastAsia="ko-KR"/>
        </w:rPr>
      </w:pPr>
      <w:r w:rsidRPr="00C226AD">
        <w:rPr>
          <w:lang w:eastAsia="ko-KR"/>
        </w:rPr>
        <w:t>-</w:t>
      </w:r>
      <w:r w:rsidRPr="00C226AD">
        <w:rPr>
          <w:lang w:eastAsia="ko-KR"/>
        </w:rPr>
        <w:tab/>
        <w:t>demultiplexing of MAC SDUs to one or different logical channels from transport blocks (TB) delivered from the physical layer on transport channels;</w:t>
      </w:r>
    </w:p>
    <w:p w14:paraId="57376E8F" w14:textId="77777777" w:rsidR="00F5658C" w:rsidRPr="00C226AD" w:rsidRDefault="00F5658C" w:rsidP="00F5658C">
      <w:pPr>
        <w:pStyle w:val="B1"/>
        <w:rPr>
          <w:lang w:eastAsia="ko-KR"/>
        </w:rPr>
      </w:pPr>
      <w:r w:rsidRPr="00C226AD">
        <w:rPr>
          <w:lang w:eastAsia="ko-KR"/>
        </w:rPr>
        <w:t>-</w:t>
      </w:r>
      <w:r w:rsidRPr="00C226AD">
        <w:rPr>
          <w:lang w:eastAsia="ko-KR"/>
        </w:rPr>
        <w:tab/>
        <w:t>scheduling information reporting;</w:t>
      </w:r>
    </w:p>
    <w:p w14:paraId="049937A6" w14:textId="77777777" w:rsidR="00F5658C" w:rsidRPr="00C226AD" w:rsidRDefault="00F5658C" w:rsidP="00F5658C">
      <w:pPr>
        <w:pStyle w:val="B1"/>
        <w:rPr>
          <w:lang w:eastAsia="ko-KR"/>
        </w:rPr>
      </w:pPr>
      <w:r w:rsidRPr="00C226AD">
        <w:rPr>
          <w:lang w:eastAsia="ko-KR"/>
        </w:rPr>
        <w:t>-</w:t>
      </w:r>
      <w:r w:rsidRPr="00C226AD">
        <w:rPr>
          <w:lang w:eastAsia="ko-KR"/>
        </w:rPr>
        <w:tab/>
        <w:t>error correction through HARQ;</w:t>
      </w:r>
    </w:p>
    <w:p w14:paraId="3F532F58" w14:textId="4C20A8D0" w:rsidR="00332725" w:rsidRPr="00C226AD" w:rsidRDefault="00332725" w:rsidP="00332725">
      <w:pPr>
        <w:pStyle w:val="B1"/>
        <w:rPr>
          <w:lang w:eastAsia="ko-KR"/>
        </w:rPr>
      </w:pPr>
      <w:r w:rsidRPr="00C226AD">
        <w:rPr>
          <w:lang w:eastAsia="ko-KR"/>
        </w:rPr>
        <w:t>-</w:t>
      </w:r>
      <w:r w:rsidRPr="00C226AD">
        <w:rPr>
          <w:lang w:eastAsia="ko-KR"/>
        </w:rPr>
        <w:tab/>
        <w:t>logical channel prioritisation</w:t>
      </w:r>
      <w:ins w:id="96" w:author="LG (Youngdae)" w:date="2019-11-28T17:27:00Z">
        <w:r w:rsidR="009E7952" w:rsidRPr="00C226AD">
          <w:rPr>
            <w:lang w:eastAsia="ko-KR"/>
          </w:rPr>
          <w:t>;</w:t>
        </w:r>
      </w:ins>
      <w:del w:id="97" w:author="LG (Youngdae)" w:date="2019-11-28T17:27:00Z">
        <w:r w:rsidRPr="00C226AD" w:rsidDel="009E7952">
          <w:rPr>
            <w:lang w:eastAsia="ko-KR"/>
          </w:rPr>
          <w:delText>.</w:delText>
        </w:r>
      </w:del>
    </w:p>
    <w:p w14:paraId="38A82D84" w14:textId="77777777" w:rsidR="009E7952" w:rsidRPr="00C226AD" w:rsidRDefault="009E7952" w:rsidP="009E7952">
      <w:pPr>
        <w:pStyle w:val="B1"/>
        <w:rPr>
          <w:ins w:id="98" w:author="LG (Youngdae)" w:date="2019-11-28T17:22:00Z"/>
          <w:noProof/>
        </w:rPr>
      </w:pPr>
      <w:commentRangeStart w:id="99"/>
      <w:ins w:id="100" w:author="LG (Youngdae)" w:date="2019-11-28T17:22:00Z">
        <w:r w:rsidRPr="00C226AD">
          <w:rPr>
            <w:noProof/>
          </w:rPr>
          <w:t>-</w:t>
        </w:r>
        <w:r w:rsidRPr="00C226AD">
          <w:rPr>
            <w:noProof/>
          </w:rPr>
          <w:tab/>
          <w:t>radio resource selection.</w:t>
        </w:r>
        <w:commentRangeEnd w:id="99"/>
        <w:r w:rsidRPr="00C226AD">
          <w:rPr>
            <w:rStyle w:val="a7"/>
          </w:rPr>
          <w:commentReference w:id="99"/>
        </w:r>
      </w:ins>
    </w:p>
    <w:p w14:paraId="7C7D8FEA" w14:textId="77777777" w:rsidR="00F5658C" w:rsidRPr="00C226AD" w:rsidRDefault="00F5658C" w:rsidP="00F5658C">
      <w:pPr>
        <w:rPr>
          <w:lang w:eastAsia="ko-KR"/>
        </w:rPr>
      </w:pPr>
      <w:r w:rsidRPr="00C226AD">
        <w:rPr>
          <w:lang w:eastAsia="ko-KR"/>
        </w:rPr>
        <w:t>The relevance of MAC functions for uplink and downlink is indicated in Table 4.4-1.</w:t>
      </w:r>
    </w:p>
    <w:p w14:paraId="03140D39" w14:textId="77777777" w:rsidR="00332725" w:rsidRPr="00C226AD" w:rsidRDefault="00332725" w:rsidP="00332725">
      <w:pPr>
        <w:pStyle w:val="TH"/>
        <w:rPr>
          <w:lang w:eastAsia="ko-KR"/>
        </w:rPr>
      </w:pPr>
      <w:r w:rsidRPr="00C226A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9E7952" w:rsidRPr="00C226AD" w14:paraId="67C2D4D4" w14:textId="5D99449E" w:rsidTr="00CC14AC">
        <w:trPr>
          <w:jc w:val="center"/>
        </w:trPr>
        <w:tc>
          <w:tcPr>
            <w:tcW w:w="5091" w:type="dxa"/>
            <w:shd w:val="clear" w:color="auto" w:fill="D9D9D9"/>
          </w:tcPr>
          <w:p w14:paraId="334BE74D" w14:textId="77777777" w:rsidR="009E7952" w:rsidRPr="00C226AD" w:rsidRDefault="009E7952" w:rsidP="009E7952">
            <w:pPr>
              <w:pStyle w:val="TAH"/>
              <w:rPr>
                <w:noProof/>
                <w:lang w:eastAsia="ko-KR"/>
              </w:rPr>
            </w:pPr>
            <w:r w:rsidRPr="00C226AD">
              <w:rPr>
                <w:noProof/>
                <w:lang w:eastAsia="ko-KR"/>
              </w:rPr>
              <w:t>MAC function</w:t>
            </w:r>
          </w:p>
        </w:tc>
        <w:tc>
          <w:tcPr>
            <w:tcW w:w="1058" w:type="dxa"/>
            <w:shd w:val="clear" w:color="auto" w:fill="D9D9D9"/>
          </w:tcPr>
          <w:p w14:paraId="01F5332B" w14:textId="77777777" w:rsidR="009E7952" w:rsidRPr="00C226AD" w:rsidRDefault="009E7952" w:rsidP="009E7952">
            <w:pPr>
              <w:pStyle w:val="TAH"/>
              <w:rPr>
                <w:noProof/>
                <w:lang w:eastAsia="ko-KR"/>
              </w:rPr>
            </w:pPr>
            <w:r w:rsidRPr="00C226AD">
              <w:rPr>
                <w:noProof/>
                <w:lang w:eastAsia="ko-KR"/>
              </w:rPr>
              <w:t>Downlink</w:t>
            </w:r>
          </w:p>
        </w:tc>
        <w:tc>
          <w:tcPr>
            <w:tcW w:w="1058" w:type="dxa"/>
            <w:shd w:val="clear" w:color="auto" w:fill="D9D9D9"/>
          </w:tcPr>
          <w:p w14:paraId="36B8B9F6" w14:textId="77777777" w:rsidR="009E7952" w:rsidRPr="00C226AD" w:rsidRDefault="009E7952" w:rsidP="009E7952">
            <w:pPr>
              <w:pStyle w:val="TAH"/>
              <w:rPr>
                <w:noProof/>
                <w:lang w:eastAsia="ko-KR"/>
              </w:rPr>
            </w:pPr>
            <w:r w:rsidRPr="00C226AD">
              <w:rPr>
                <w:noProof/>
                <w:lang w:eastAsia="ko-KR"/>
              </w:rPr>
              <w:t>Uplink</w:t>
            </w:r>
          </w:p>
        </w:tc>
        <w:tc>
          <w:tcPr>
            <w:tcW w:w="1058" w:type="dxa"/>
            <w:shd w:val="clear" w:color="auto" w:fill="D9D9D9"/>
          </w:tcPr>
          <w:p w14:paraId="56E53AEE" w14:textId="546EECC7" w:rsidR="009E7952" w:rsidRPr="00C226AD" w:rsidRDefault="009E7952" w:rsidP="009E7952">
            <w:pPr>
              <w:pStyle w:val="TAH"/>
              <w:rPr>
                <w:noProof/>
                <w:lang w:eastAsia="ko-KR"/>
              </w:rPr>
            </w:pPr>
            <w:commentRangeStart w:id="101"/>
            <w:ins w:id="102" w:author="LG (Youngdae)" w:date="2019-11-28T17:21:00Z">
              <w:r w:rsidRPr="00C226AD">
                <w:rPr>
                  <w:noProof/>
                  <w:lang w:eastAsia="ko-KR"/>
                </w:rPr>
                <w:t>Sidelink</w:t>
              </w:r>
            </w:ins>
            <w:ins w:id="103" w:author="LG (Youngdae)" w:date="2019-11-28T17:23:00Z">
              <w:r w:rsidRPr="00C226AD">
                <w:rPr>
                  <w:noProof/>
                  <w:lang w:eastAsia="ko-KR"/>
                </w:rPr>
                <w:t xml:space="preserve"> TX</w:t>
              </w:r>
            </w:ins>
          </w:p>
        </w:tc>
        <w:tc>
          <w:tcPr>
            <w:tcW w:w="1058" w:type="dxa"/>
            <w:shd w:val="clear" w:color="auto" w:fill="D9D9D9"/>
          </w:tcPr>
          <w:p w14:paraId="5BEA4F9E" w14:textId="29928509" w:rsidR="009E7952" w:rsidRPr="00C226AD" w:rsidRDefault="009E7952" w:rsidP="009E7952">
            <w:pPr>
              <w:pStyle w:val="TAH"/>
              <w:rPr>
                <w:noProof/>
                <w:lang w:eastAsia="ko-KR"/>
              </w:rPr>
            </w:pPr>
            <w:ins w:id="104" w:author="LG (Youngdae)" w:date="2019-11-28T17:23:00Z">
              <w:r w:rsidRPr="00C226AD">
                <w:rPr>
                  <w:noProof/>
                  <w:lang w:eastAsia="ko-KR"/>
                </w:rPr>
                <w:t>Sidelink RX</w:t>
              </w:r>
            </w:ins>
            <w:commentRangeEnd w:id="101"/>
            <w:ins w:id="105" w:author="LG (Youngdae)" w:date="2019-11-28T17:25:00Z">
              <w:r w:rsidRPr="00C226AD">
                <w:rPr>
                  <w:rStyle w:val="a7"/>
                  <w:rFonts w:ascii="Times New Roman" w:hAnsi="Times New Roman"/>
                  <w:b w:val="0"/>
                </w:rPr>
                <w:commentReference w:id="101"/>
              </w:r>
            </w:ins>
          </w:p>
        </w:tc>
      </w:tr>
      <w:tr w:rsidR="009E7952" w:rsidRPr="00C226AD" w14:paraId="3D1E2C17" w14:textId="46FD41A8" w:rsidTr="00CC14AC">
        <w:trPr>
          <w:jc w:val="center"/>
        </w:trPr>
        <w:tc>
          <w:tcPr>
            <w:tcW w:w="5091" w:type="dxa"/>
            <w:shd w:val="clear" w:color="auto" w:fill="auto"/>
          </w:tcPr>
          <w:p w14:paraId="386BBE47" w14:textId="77777777" w:rsidR="009E7952" w:rsidRPr="00C226AD" w:rsidRDefault="009E7952" w:rsidP="009E7952">
            <w:pPr>
              <w:pStyle w:val="TAL"/>
              <w:rPr>
                <w:noProof/>
                <w:lang w:eastAsia="ko-KR"/>
              </w:rPr>
            </w:pPr>
            <w:r w:rsidRPr="00C226AD">
              <w:rPr>
                <w:noProof/>
                <w:lang w:eastAsia="ko-KR"/>
              </w:rPr>
              <w:t>Mapping between logical channels and transport channels</w:t>
            </w:r>
          </w:p>
        </w:tc>
        <w:tc>
          <w:tcPr>
            <w:tcW w:w="1058" w:type="dxa"/>
            <w:shd w:val="clear" w:color="auto" w:fill="auto"/>
          </w:tcPr>
          <w:p w14:paraId="186F8DE6" w14:textId="77777777" w:rsidR="009E7952" w:rsidRPr="00C226AD" w:rsidRDefault="009E7952" w:rsidP="009E7952">
            <w:pPr>
              <w:pStyle w:val="TAC"/>
              <w:rPr>
                <w:noProof/>
                <w:lang w:eastAsia="ko-KR"/>
              </w:rPr>
            </w:pPr>
            <w:r w:rsidRPr="00C226AD">
              <w:rPr>
                <w:noProof/>
                <w:lang w:eastAsia="ko-KR"/>
              </w:rPr>
              <w:t>X</w:t>
            </w:r>
          </w:p>
        </w:tc>
        <w:tc>
          <w:tcPr>
            <w:tcW w:w="1058" w:type="dxa"/>
            <w:shd w:val="clear" w:color="auto" w:fill="auto"/>
          </w:tcPr>
          <w:p w14:paraId="0AA37DCF" w14:textId="77777777" w:rsidR="009E7952" w:rsidRPr="00C226AD" w:rsidRDefault="009E7952" w:rsidP="009E7952">
            <w:pPr>
              <w:pStyle w:val="TAC"/>
              <w:rPr>
                <w:noProof/>
                <w:lang w:eastAsia="ko-KR"/>
              </w:rPr>
            </w:pPr>
            <w:r w:rsidRPr="00C226AD">
              <w:rPr>
                <w:noProof/>
                <w:lang w:eastAsia="ko-KR"/>
              </w:rPr>
              <w:t>X</w:t>
            </w:r>
          </w:p>
        </w:tc>
        <w:tc>
          <w:tcPr>
            <w:tcW w:w="1058" w:type="dxa"/>
          </w:tcPr>
          <w:p w14:paraId="6F3BCA2E" w14:textId="1787FB7C" w:rsidR="009E7952" w:rsidRPr="00C226AD" w:rsidRDefault="009E7952" w:rsidP="009E7952">
            <w:pPr>
              <w:pStyle w:val="TAC"/>
              <w:rPr>
                <w:noProof/>
                <w:lang w:eastAsia="ko-KR"/>
              </w:rPr>
            </w:pPr>
            <w:ins w:id="106" w:author="LG (Youngdae)" w:date="2019-11-28T17:24:00Z">
              <w:r w:rsidRPr="00C226AD">
                <w:rPr>
                  <w:noProof/>
                  <w:lang w:eastAsia="ko-KR"/>
                </w:rPr>
                <w:t>X</w:t>
              </w:r>
            </w:ins>
          </w:p>
        </w:tc>
        <w:tc>
          <w:tcPr>
            <w:tcW w:w="1058" w:type="dxa"/>
          </w:tcPr>
          <w:p w14:paraId="7CCC9B06" w14:textId="3D5DE00F" w:rsidR="009E7952" w:rsidRPr="00C226AD" w:rsidRDefault="009E7952" w:rsidP="009E7952">
            <w:pPr>
              <w:pStyle w:val="TAC"/>
              <w:rPr>
                <w:noProof/>
                <w:lang w:eastAsia="ko-KR"/>
              </w:rPr>
            </w:pPr>
            <w:ins w:id="107" w:author="LG (Youngdae)" w:date="2019-11-28T17:24:00Z">
              <w:r w:rsidRPr="00C226AD">
                <w:rPr>
                  <w:noProof/>
                  <w:lang w:eastAsia="ko-KR"/>
                </w:rPr>
                <w:t>X</w:t>
              </w:r>
            </w:ins>
          </w:p>
        </w:tc>
      </w:tr>
      <w:tr w:rsidR="009E7952" w:rsidRPr="00C226AD" w14:paraId="02EF584E" w14:textId="506442F1" w:rsidTr="00CC14AC">
        <w:trPr>
          <w:jc w:val="center"/>
        </w:trPr>
        <w:tc>
          <w:tcPr>
            <w:tcW w:w="5091" w:type="dxa"/>
            <w:shd w:val="clear" w:color="auto" w:fill="auto"/>
          </w:tcPr>
          <w:p w14:paraId="498E498B" w14:textId="77777777" w:rsidR="009E7952" w:rsidRPr="00C226AD" w:rsidRDefault="009E7952" w:rsidP="009E7952">
            <w:pPr>
              <w:pStyle w:val="TAL"/>
              <w:rPr>
                <w:noProof/>
                <w:lang w:eastAsia="ko-KR"/>
              </w:rPr>
            </w:pPr>
            <w:r w:rsidRPr="00C226AD">
              <w:rPr>
                <w:noProof/>
                <w:lang w:eastAsia="ko-KR"/>
              </w:rPr>
              <w:t>Multiplexing</w:t>
            </w:r>
          </w:p>
        </w:tc>
        <w:tc>
          <w:tcPr>
            <w:tcW w:w="1058" w:type="dxa"/>
            <w:shd w:val="clear" w:color="auto" w:fill="auto"/>
          </w:tcPr>
          <w:p w14:paraId="72A83581" w14:textId="77777777" w:rsidR="009E7952" w:rsidRPr="00C226AD" w:rsidRDefault="009E7952" w:rsidP="009E7952">
            <w:pPr>
              <w:pStyle w:val="TAC"/>
              <w:rPr>
                <w:noProof/>
                <w:lang w:eastAsia="ko-KR"/>
              </w:rPr>
            </w:pPr>
          </w:p>
        </w:tc>
        <w:tc>
          <w:tcPr>
            <w:tcW w:w="1058" w:type="dxa"/>
            <w:shd w:val="clear" w:color="auto" w:fill="auto"/>
          </w:tcPr>
          <w:p w14:paraId="3A19982A" w14:textId="77777777" w:rsidR="009E7952" w:rsidRPr="00C226AD" w:rsidRDefault="009E7952" w:rsidP="009E7952">
            <w:pPr>
              <w:pStyle w:val="TAC"/>
              <w:rPr>
                <w:noProof/>
                <w:lang w:eastAsia="ko-KR"/>
              </w:rPr>
            </w:pPr>
            <w:r w:rsidRPr="00C226AD">
              <w:rPr>
                <w:noProof/>
                <w:lang w:eastAsia="ko-KR"/>
              </w:rPr>
              <w:t>X</w:t>
            </w:r>
          </w:p>
        </w:tc>
        <w:tc>
          <w:tcPr>
            <w:tcW w:w="1058" w:type="dxa"/>
          </w:tcPr>
          <w:p w14:paraId="12D44D86" w14:textId="49E0633F" w:rsidR="009E7952" w:rsidRPr="00C226AD" w:rsidRDefault="009E7952" w:rsidP="009E7952">
            <w:pPr>
              <w:pStyle w:val="TAC"/>
              <w:rPr>
                <w:noProof/>
                <w:lang w:eastAsia="ko-KR"/>
              </w:rPr>
            </w:pPr>
            <w:ins w:id="108" w:author="LG (Youngdae)" w:date="2019-11-28T17:24:00Z">
              <w:r w:rsidRPr="00C226AD">
                <w:rPr>
                  <w:noProof/>
                  <w:lang w:eastAsia="ko-KR"/>
                </w:rPr>
                <w:t>X</w:t>
              </w:r>
            </w:ins>
          </w:p>
        </w:tc>
        <w:tc>
          <w:tcPr>
            <w:tcW w:w="1058" w:type="dxa"/>
          </w:tcPr>
          <w:p w14:paraId="31690ADE" w14:textId="404C36C9" w:rsidR="009E7952" w:rsidRPr="00C226AD" w:rsidRDefault="009E7952" w:rsidP="009E7952">
            <w:pPr>
              <w:pStyle w:val="TAC"/>
              <w:rPr>
                <w:noProof/>
                <w:lang w:eastAsia="ko-KR"/>
              </w:rPr>
            </w:pPr>
          </w:p>
        </w:tc>
      </w:tr>
      <w:tr w:rsidR="009E7952" w:rsidRPr="00C226AD" w14:paraId="3710FFCA" w14:textId="25D2AF08" w:rsidTr="00CC14AC">
        <w:trPr>
          <w:jc w:val="center"/>
        </w:trPr>
        <w:tc>
          <w:tcPr>
            <w:tcW w:w="5091" w:type="dxa"/>
            <w:shd w:val="clear" w:color="auto" w:fill="auto"/>
          </w:tcPr>
          <w:p w14:paraId="331B6208" w14:textId="77777777" w:rsidR="009E7952" w:rsidRPr="00C226AD" w:rsidRDefault="009E7952" w:rsidP="009E7952">
            <w:pPr>
              <w:pStyle w:val="TAL"/>
              <w:rPr>
                <w:noProof/>
                <w:lang w:eastAsia="ko-KR"/>
              </w:rPr>
            </w:pPr>
            <w:r w:rsidRPr="00C226AD">
              <w:rPr>
                <w:noProof/>
                <w:lang w:eastAsia="ko-KR"/>
              </w:rPr>
              <w:t>Demultiplexing</w:t>
            </w:r>
          </w:p>
        </w:tc>
        <w:tc>
          <w:tcPr>
            <w:tcW w:w="1058" w:type="dxa"/>
            <w:shd w:val="clear" w:color="auto" w:fill="auto"/>
          </w:tcPr>
          <w:p w14:paraId="3C8CA181" w14:textId="77777777" w:rsidR="009E7952" w:rsidRPr="00C226AD" w:rsidRDefault="009E7952" w:rsidP="009E7952">
            <w:pPr>
              <w:pStyle w:val="TAC"/>
              <w:rPr>
                <w:noProof/>
                <w:lang w:eastAsia="ko-KR"/>
              </w:rPr>
            </w:pPr>
            <w:r w:rsidRPr="00C226AD">
              <w:rPr>
                <w:noProof/>
                <w:lang w:eastAsia="ko-KR"/>
              </w:rPr>
              <w:t>X</w:t>
            </w:r>
          </w:p>
        </w:tc>
        <w:tc>
          <w:tcPr>
            <w:tcW w:w="1058" w:type="dxa"/>
            <w:shd w:val="clear" w:color="auto" w:fill="auto"/>
          </w:tcPr>
          <w:p w14:paraId="7A1C9F1C" w14:textId="77777777" w:rsidR="009E7952" w:rsidRPr="00C226AD" w:rsidRDefault="009E7952" w:rsidP="009E7952">
            <w:pPr>
              <w:pStyle w:val="TAC"/>
              <w:rPr>
                <w:noProof/>
                <w:lang w:eastAsia="ko-KR"/>
              </w:rPr>
            </w:pPr>
          </w:p>
        </w:tc>
        <w:tc>
          <w:tcPr>
            <w:tcW w:w="1058" w:type="dxa"/>
          </w:tcPr>
          <w:p w14:paraId="4BE190F4" w14:textId="77777777" w:rsidR="009E7952" w:rsidRPr="00C226AD" w:rsidRDefault="009E7952" w:rsidP="009E7952">
            <w:pPr>
              <w:pStyle w:val="TAC"/>
              <w:rPr>
                <w:noProof/>
                <w:lang w:eastAsia="ko-KR"/>
              </w:rPr>
            </w:pPr>
          </w:p>
        </w:tc>
        <w:tc>
          <w:tcPr>
            <w:tcW w:w="1058" w:type="dxa"/>
          </w:tcPr>
          <w:p w14:paraId="1E918B38" w14:textId="46DEA120" w:rsidR="009E7952" w:rsidRPr="00C226AD" w:rsidRDefault="009E7952" w:rsidP="009E7952">
            <w:pPr>
              <w:pStyle w:val="TAC"/>
              <w:rPr>
                <w:noProof/>
                <w:lang w:eastAsia="ko-KR"/>
              </w:rPr>
            </w:pPr>
            <w:ins w:id="109" w:author="LG (Youngdae)" w:date="2019-11-28T17:24:00Z">
              <w:r w:rsidRPr="00C226AD">
                <w:rPr>
                  <w:noProof/>
                  <w:lang w:eastAsia="ko-KR"/>
                </w:rPr>
                <w:t>X</w:t>
              </w:r>
            </w:ins>
          </w:p>
        </w:tc>
      </w:tr>
      <w:tr w:rsidR="009E7952" w:rsidRPr="00C226AD" w14:paraId="63D3D2C4" w14:textId="5096977E" w:rsidTr="00CC14AC">
        <w:trPr>
          <w:jc w:val="center"/>
        </w:trPr>
        <w:tc>
          <w:tcPr>
            <w:tcW w:w="5091" w:type="dxa"/>
            <w:shd w:val="clear" w:color="auto" w:fill="auto"/>
          </w:tcPr>
          <w:p w14:paraId="2231C3B9" w14:textId="77777777" w:rsidR="009E7952" w:rsidRPr="00C226AD" w:rsidRDefault="009E7952" w:rsidP="009E7952">
            <w:pPr>
              <w:pStyle w:val="TAL"/>
              <w:rPr>
                <w:noProof/>
                <w:lang w:eastAsia="ko-KR"/>
              </w:rPr>
            </w:pPr>
            <w:r w:rsidRPr="00C226AD">
              <w:rPr>
                <w:noProof/>
                <w:lang w:eastAsia="ko-KR"/>
              </w:rPr>
              <w:t>Scheduling information reporting</w:t>
            </w:r>
          </w:p>
        </w:tc>
        <w:tc>
          <w:tcPr>
            <w:tcW w:w="1058" w:type="dxa"/>
            <w:shd w:val="clear" w:color="auto" w:fill="auto"/>
          </w:tcPr>
          <w:p w14:paraId="6A2E53CA" w14:textId="77777777" w:rsidR="009E7952" w:rsidRPr="00C226AD" w:rsidRDefault="009E7952" w:rsidP="009E7952">
            <w:pPr>
              <w:pStyle w:val="TAC"/>
              <w:rPr>
                <w:noProof/>
                <w:lang w:eastAsia="ko-KR"/>
              </w:rPr>
            </w:pPr>
          </w:p>
        </w:tc>
        <w:tc>
          <w:tcPr>
            <w:tcW w:w="1058" w:type="dxa"/>
            <w:shd w:val="clear" w:color="auto" w:fill="auto"/>
          </w:tcPr>
          <w:p w14:paraId="0E516672" w14:textId="77777777" w:rsidR="009E7952" w:rsidRPr="00C226AD" w:rsidRDefault="009E7952" w:rsidP="009E7952">
            <w:pPr>
              <w:pStyle w:val="TAC"/>
              <w:rPr>
                <w:noProof/>
                <w:lang w:eastAsia="ko-KR"/>
              </w:rPr>
            </w:pPr>
            <w:r w:rsidRPr="00C226AD">
              <w:rPr>
                <w:noProof/>
                <w:lang w:eastAsia="ko-KR"/>
              </w:rPr>
              <w:t>X</w:t>
            </w:r>
          </w:p>
        </w:tc>
        <w:tc>
          <w:tcPr>
            <w:tcW w:w="1058" w:type="dxa"/>
          </w:tcPr>
          <w:p w14:paraId="5DD40B5F" w14:textId="58748B23" w:rsidR="009E7952" w:rsidRPr="00C226AD" w:rsidRDefault="009E7952" w:rsidP="009E7952">
            <w:pPr>
              <w:pStyle w:val="TAC"/>
              <w:rPr>
                <w:noProof/>
                <w:lang w:eastAsia="ko-KR"/>
              </w:rPr>
            </w:pPr>
            <w:ins w:id="110" w:author="LG (Youngdae)" w:date="2019-11-28T17:21:00Z">
              <w:r w:rsidRPr="00C226AD">
                <w:rPr>
                  <w:noProof/>
                  <w:lang w:eastAsia="ko-KR"/>
                </w:rPr>
                <w:t>X</w:t>
              </w:r>
            </w:ins>
          </w:p>
        </w:tc>
        <w:tc>
          <w:tcPr>
            <w:tcW w:w="1058" w:type="dxa"/>
          </w:tcPr>
          <w:p w14:paraId="3C3EA6CC" w14:textId="65D815E0" w:rsidR="009E7952" w:rsidRPr="00C226AD" w:rsidRDefault="009E7952" w:rsidP="009E7952">
            <w:pPr>
              <w:pStyle w:val="TAC"/>
              <w:rPr>
                <w:noProof/>
                <w:lang w:eastAsia="ko-KR"/>
              </w:rPr>
            </w:pPr>
          </w:p>
        </w:tc>
      </w:tr>
      <w:tr w:rsidR="009E7952" w:rsidRPr="00C226AD" w14:paraId="1DAE358C" w14:textId="4A91BAC6" w:rsidTr="00CC14AC">
        <w:trPr>
          <w:jc w:val="center"/>
        </w:trPr>
        <w:tc>
          <w:tcPr>
            <w:tcW w:w="5091" w:type="dxa"/>
            <w:shd w:val="clear" w:color="auto" w:fill="auto"/>
          </w:tcPr>
          <w:p w14:paraId="5049A19D" w14:textId="77777777" w:rsidR="009E7952" w:rsidRPr="00C226AD" w:rsidRDefault="009E7952" w:rsidP="009E7952">
            <w:pPr>
              <w:pStyle w:val="TAL"/>
              <w:rPr>
                <w:noProof/>
                <w:lang w:eastAsia="ko-KR"/>
              </w:rPr>
            </w:pPr>
            <w:r w:rsidRPr="00C226AD">
              <w:rPr>
                <w:noProof/>
                <w:lang w:eastAsia="ko-KR"/>
              </w:rPr>
              <w:t>Error correction through HARQ</w:t>
            </w:r>
          </w:p>
        </w:tc>
        <w:tc>
          <w:tcPr>
            <w:tcW w:w="1058" w:type="dxa"/>
            <w:shd w:val="clear" w:color="auto" w:fill="auto"/>
          </w:tcPr>
          <w:p w14:paraId="33C9D9E7" w14:textId="77777777" w:rsidR="009E7952" w:rsidRPr="00C226AD" w:rsidRDefault="009E7952" w:rsidP="009E7952">
            <w:pPr>
              <w:pStyle w:val="TAC"/>
              <w:rPr>
                <w:noProof/>
                <w:lang w:eastAsia="ko-KR"/>
              </w:rPr>
            </w:pPr>
            <w:r w:rsidRPr="00C226AD">
              <w:rPr>
                <w:noProof/>
                <w:lang w:eastAsia="ko-KR"/>
              </w:rPr>
              <w:t>X</w:t>
            </w:r>
          </w:p>
        </w:tc>
        <w:tc>
          <w:tcPr>
            <w:tcW w:w="1058" w:type="dxa"/>
            <w:shd w:val="clear" w:color="auto" w:fill="auto"/>
          </w:tcPr>
          <w:p w14:paraId="61B952E6" w14:textId="77777777" w:rsidR="009E7952" w:rsidRPr="00C226AD" w:rsidRDefault="009E7952" w:rsidP="009E7952">
            <w:pPr>
              <w:pStyle w:val="TAC"/>
              <w:rPr>
                <w:noProof/>
                <w:lang w:eastAsia="ko-KR"/>
              </w:rPr>
            </w:pPr>
            <w:r w:rsidRPr="00C226AD">
              <w:rPr>
                <w:noProof/>
                <w:lang w:eastAsia="ko-KR"/>
              </w:rPr>
              <w:t>X</w:t>
            </w:r>
          </w:p>
        </w:tc>
        <w:tc>
          <w:tcPr>
            <w:tcW w:w="1058" w:type="dxa"/>
          </w:tcPr>
          <w:p w14:paraId="66E4E2F3" w14:textId="0A0A995B" w:rsidR="009E7952" w:rsidRPr="00C226AD" w:rsidRDefault="009E7952" w:rsidP="009E7952">
            <w:pPr>
              <w:pStyle w:val="TAC"/>
              <w:rPr>
                <w:noProof/>
                <w:lang w:eastAsia="ko-KR"/>
              </w:rPr>
            </w:pPr>
            <w:ins w:id="111" w:author="LG (Youngdae)" w:date="2019-11-28T17:21:00Z">
              <w:r w:rsidRPr="00C226AD">
                <w:rPr>
                  <w:noProof/>
                  <w:lang w:eastAsia="ko-KR"/>
                </w:rPr>
                <w:t>X</w:t>
              </w:r>
            </w:ins>
          </w:p>
        </w:tc>
        <w:tc>
          <w:tcPr>
            <w:tcW w:w="1058" w:type="dxa"/>
          </w:tcPr>
          <w:p w14:paraId="53B70F87" w14:textId="00533DDD" w:rsidR="009E7952" w:rsidRPr="00C226AD" w:rsidRDefault="009E7952" w:rsidP="009E7952">
            <w:pPr>
              <w:pStyle w:val="TAC"/>
              <w:rPr>
                <w:rFonts w:eastAsia="맑은 고딕"/>
                <w:noProof/>
                <w:lang w:eastAsia="ko-KR"/>
              </w:rPr>
            </w:pPr>
            <w:ins w:id="112" w:author="LG (Youngdae)" w:date="2019-11-28T17:25:00Z">
              <w:r w:rsidRPr="00C226AD">
                <w:rPr>
                  <w:rFonts w:eastAsia="맑은 고딕" w:hint="eastAsia"/>
                  <w:noProof/>
                  <w:lang w:eastAsia="ko-KR"/>
                </w:rPr>
                <w:t>X</w:t>
              </w:r>
            </w:ins>
          </w:p>
        </w:tc>
      </w:tr>
      <w:tr w:rsidR="009E7952" w:rsidRPr="00C226AD" w14:paraId="08E3EB03" w14:textId="30DB8077" w:rsidTr="00CC14AC">
        <w:trPr>
          <w:jc w:val="center"/>
        </w:trPr>
        <w:tc>
          <w:tcPr>
            <w:tcW w:w="5091" w:type="dxa"/>
            <w:shd w:val="clear" w:color="auto" w:fill="auto"/>
          </w:tcPr>
          <w:p w14:paraId="3F48F63B" w14:textId="77777777" w:rsidR="009E7952" w:rsidRPr="00C226AD" w:rsidRDefault="009E7952" w:rsidP="009E7952">
            <w:pPr>
              <w:pStyle w:val="TAL"/>
              <w:rPr>
                <w:noProof/>
                <w:lang w:eastAsia="ko-KR"/>
              </w:rPr>
            </w:pPr>
            <w:r w:rsidRPr="00C226AD">
              <w:rPr>
                <w:noProof/>
                <w:lang w:eastAsia="ko-KR"/>
              </w:rPr>
              <w:t>Logical Channel prioritisation</w:t>
            </w:r>
          </w:p>
        </w:tc>
        <w:tc>
          <w:tcPr>
            <w:tcW w:w="1058" w:type="dxa"/>
            <w:shd w:val="clear" w:color="auto" w:fill="auto"/>
          </w:tcPr>
          <w:p w14:paraId="6D1AFC03" w14:textId="77777777" w:rsidR="009E7952" w:rsidRPr="00C226AD" w:rsidRDefault="009E7952" w:rsidP="009E7952">
            <w:pPr>
              <w:pStyle w:val="TAC"/>
              <w:rPr>
                <w:noProof/>
                <w:lang w:eastAsia="ko-KR"/>
              </w:rPr>
            </w:pPr>
          </w:p>
        </w:tc>
        <w:tc>
          <w:tcPr>
            <w:tcW w:w="1058" w:type="dxa"/>
            <w:shd w:val="clear" w:color="auto" w:fill="auto"/>
          </w:tcPr>
          <w:p w14:paraId="3F430357" w14:textId="77777777" w:rsidR="009E7952" w:rsidRPr="00C226AD" w:rsidRDefault="009E7952" w:rsidP="009E7952">
            <w:pPr>
              <w:pStyle w:val="TAC"/>
              <w:rPr>
                <w:noProof/>
                <w:lang w:eastAsia="ko-KR"/>
              </w:rPr>
            </w:pPr>
            <w:r w:rsidRPr="00C226AD">
              <w:rPr>
                <w:noProof/>
                <w:lang w:eastAsia="ko-KR"/>
              </w:rPr>
              <w:t>X</w:t>
            </w:r>
          </w:p>
        </w:tc>
        <w:tc>
          <w:tcPr>
            <w:tcW w:w="1058" w:type="dxa"/>
          </w:tcPr>
          <w:p w14:paraId="328109D3" w14:textId="53A9F127" w:rsidR="009E7952" w:rsidRPr="00C226AD" w:rsidRDefault="009E7952" w:rsidP="009E7952">
            <w:pPr>
              <w:pStyle w:val="TAC"/>
              <w:rPr>
                <w:noProof/>
                <w:lang w:eastAsia="ko-KR"/>
              </w:rPr>
            </w:pPr>
            <w:ins w:id="113" w:author="LG (Youngdae)" w:date="2019-11-28T17:21:00Z">
              <w:r w:rsidRPr="00C226AD">
                <w:rPr>
                  <w:noProof/>
                  <w:lang w:eastAsia="ko-KR"/>
                </w:rPr>
                <w:t>X</w:t>
              </w:r>
            </w:ins>
          </w:p>
        </w:tc>
        <w:tc>
          <w:tcPr>
            <w:tcW w:w="1058" w:type="dxa"/>
          </w:tcPr>
          <w:p w14:paraId="6FDC2793" w14:textId="2DCC16A1" w:rsidR="009E7952" w:rsidRPr="00C226AD" w:rsidRDefault="009E7952" w:rsidP="009E7952">
            <w:pPr>
              <w:pStyle w:val="TAC"/>
              <w:rPr>
                <w:noProof/>
                <w:lang w:eastAsia="ko-KR"/>
              </w:rPr>
            </w:pPr>
          </w:p>
        </w:tc>
      </w:tr>
      <w:tr w:rsidR="009E7952" w:rsidRPr="00C226AD" w14:paraId="693CA734" w14:textId="77777777" w:rsidTr="00CC14AC">
        <w:trPr>
          <w:jc w:val="center"/>
          <w:ins w:id="114" w:author="LG (Youngdae)" w:date="2019-11-28T17:25:00Z"/>
        </w:trPr>
        <w:tc>
          <w:tcPr>
            <w:tcW w:w="5091" w:type="dxa"/>
            <w:shd w:val="clear" w:color="auto" w:fill="auto"/>
          </w:tcPr>
          <w:p w14:paraId="625E381F" w14:textId="56E76C5A" w:rsidR="009E7952" w:rsidRPr="00C226AD" w:rsidRDefault="009E7952" w:rsidP="009E7952">
            <w:pPr>
              <w:pStyle w:val="TAL"/>
              <w:rPr>
                <w:ins w:id="115" w:author="LG (Youngdae)" w:date="2019-11-28T17:25:00Z"/>
                <w:rFonts w:eastAsia="맑은 고딕"/>
                <w:noProof/>
                <w:lang w:eastAsia="ko-KR"/>
              </w:rPr>
            </w:pPr>
            <w:ins w:id="116" w:author="LG (Youngdae)" w:date="2019-11-28T17:25:00Z">
              <w:r w:rsidRPr="00C226AD">
                <w:rPr>
                  <w:rFonts w:eastAsia="맑은 고딕" w:hint="eastAsia"/>
                  <w:noProof/>
                  <w:lang w:eastAsia="ko-KR"/>
                </w:rPr>
                <w:t>Radio resource selection</w:t>
              </w:r>
            </w:ins>
          </w:p>
        </w:tc>
        <w:tc>
          <w:tcPr>
            <w:tcW w:w="1058" w:type="dxa"/>
            <w:shd w:val="clear" w:color="auto" w:fill="auto"/>
          </w:tcPr>
          <w:p w14:paraId="539BEE1A" w14:textId="77777777" w:rsidR="009E7952" w:rsidRPr="00C226AD" w:rsidRDefault="009E7952" w:rsidP="009E7952">
            <w:pPr>
              <w:pStyle w:val="TAC"/>
              <w:rPr>
                <w:ins w:id="117" w:author="LG (Youngdae)" w:date="2019-11-28T17:25:00Z"/>
                <w:noProof/>
                <w:lang w:eastAsia="ko-KR"/>
              </w:rPr>
            </w:pPr>
          </w:p>
        </w:tc>
        <w:tc>
          <w:tcPr>
            <w:tcW w:w="1058" w:type="dxa"/>
            <w:shd w:val="clear" w:color="auto" w:fill="auto"/>
          </w:tcPr>
          <w:p w14:paraId="200A4A6B" w14:textId="77777777" w:rsidR="009E7952" w:rsidRPr="00C226AD" w:rsidRDefault="009E7952" w:rsidP="009E7952">
            <w:pPr>
              <w:pStyle w:val="TAC"/>
              <w:rPr>
                <w:ins w:id="118" w:author="LG (Youngdae)" w:date="2019-11-28T17:25:00Z"/>
                <w:noProof/>
                <w:lang w:eastAsia="ko-KR"/>
              </w:rPr>
            </w:pPr>
          </w:p>
        </w:tc>
        <w:tc>
          <w:tcPr>
            <w:tcW w:w="1058" w:type="dxa"/>
          </w:tcPr>
          <w:p w14:paraId="45D59EB9" w14:textId="07349935" w:rsidR="009E7952" w:rsidRPr="00C226AD" w:rsidRDefault="009E7952" w:rsidP="009E7952">
            <w:pPr>
              <w:pStyle w:val="TAC"/>
              <w:rPr>
                <w:ins w:id="119" w:author="LG (Youngdae)" w:date="2019-11-28T17:25:00Z"/>
                <w:rFonts w:eastAsia="맑은 고딕"/>
                <w:noProof/>
                <w:lang w:eastAsia="ko-KR"/>
              </w:rPr>
            </w:pPr>
            <w:ins w:id="120" w:author="LG (Youngdae)" w:date="2019-11-28T17:25:00Z">
              <w:r w:rsidRPr="00C226AD">
                <w:rPr>
                  <w:rFonts w:eastAsia="맑은 고딕" w:hint="eastAsia"/>
                  <w:noProof/>
                  <w:lang w:eastAsia="ko-KR"/>
                </w:rPr>
                <w:t>X</w:t>
              </w:r>
            </w:ins>
          </w:p>
        </w:tc>
        <w:tc>
          <w:tcPr>
            <w:tcW w:w="1058" w:type="dxa"/>
          </w:tcPr>
          <w:p w14:paraId="2F36ED5C" w14:textId="77777777" w:rsidR="009E7952" w:rsidRPr="00C226AD" w:rsidRDefault="009E7952" w:rsidP="009E7952">
            <w:pPr>
              <w:pStyle w:val="TAC"/>
              <w:rPr>
                <w:ins w:id="121" w:author="LG (Youngdae)" w:date="2019-11-28T17:25:00Z"/>
                <w:noProof/>
                <w:lang w:eastAsia="ko-KR"/>
              </w:rPr>
            </w:pPr>
          </w:p>
        </w:tc>
      </w:tr>
    </w:tbl>
    <w:p w14:paraId="14B794B7" w14:textId="77777777" w:rsidR="00855287" w:rsidRPr="00C226AD" w:rsidRDefault="00855287" w:rsidP="00790708">
      <w:pPr>
        <w:rPr>
          <w:rFonts w:eastAsiaTheme="minorEastAsia"/>
          <w:lang w:eastAsia="ko-KR"/>
        </w:rPr>
      </w:pPr>
    </w:p>
    <w:p w14:paraId="0105BB51" w14:textId="77777777" w:rsidR="00B61FB3" w:rsidRPr="00C226AD" w:rsidRDefault="00B61FB3" w:rsidP="00B61FB3">
      <w:pPr>
        <w:pStyle w:val="Note-Boxed"/>
        <w:jc w:val="center"/>
        <w:rPr>
          <w:rFonts w:ascii="Times New Roman" w:hAnsi="Times New Roman" w:cs="Times New Roman"/>
          <w:lang w:val="en-US"/>
        </w:rPr>
      </w:pPr>
      <w:bookmarkStart w:id="122" w:name="_Toc20428267"/>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464D8441" w14:textId="77777777" w:rsidR="00F5658C" w:rsidRPr="00C226AD" w:rsidRDefault="00F5658C" w:rsidP="00F5658C">
      <w:pPr>
        <w:pStyle w:val="3"/>
        <w:rPr>
          <w:lang w:eastAsia="ko-KR"/>
        </w:rPr>
      </w:pPr>
      <w:bookmarkStart w:id="123" w:name="_Toc29239812"/>
      <w:bookmarkEnd w:id="122"/>
      <w:r w:rsidRPr="00C226AD">
        <w:rPr>
          <w:lang w:eastAsia="ko-KR"/>
        </w:rPr>
        <w:t>4.5.2</w:t>
      </w:r>
      <w:r w:rsidRPr="00C226AD">
        <w:rPr>
          <w:lang w:eastAsia="ko-KR"/>
        </w:rPr>
        <w:tab/>
        <w:t>Transport Channels</w:t>
      </w:r>
      <w:bookmarkEnd w:id="123"/>
    </w:p>
    <w:p w14:paraId="26D77B0B" w14:textId="77777777" w:rsidR="00F5658C" w:rsidRPr="00C226AD" w:rsidRDefault="00F5658C" w:rsidP="00F5658C">
      <w:pPr>
        <w:rPr>
          <w:lang w:eastAsia="ko-KR"/>
        </w:rPr>
      </w:pPr>
      <w:r w:rsidRPr="00C226AD">
        <w:rPr>
          <w:lang w:eastAsia="ko-KR"/>
        </w:rPr>
        <w:t>The MAC sublayer uses the transport channels listed in Table 4.5.2-1 below.</w:t>
      </w:r>
    </w:p>
    <w:p w14:paraId="4C5CD133" w14:textId="77777777" w:rsidR="00145BF7" w:rsidRPr="00C226AD" w:rsidRDefault="00145BF7" w:rsidP="00145BF7">
      <w:pPr>
        <w:pStyle w:val="TH"/>
        <w:rPr>
          <w:lang w:eastAsia="ko-KR"/>
        </w:rPr>
      </w:pPr>
      <w:r w:rsidRPr="00C226A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099"/>
        <w:gridCol w:w="1100"/>
        <w:gridCol w:w="1100"/>
        <w:gridCol w:w="1100"/>
      </w:tblGrid>
      <w:tr w:rsidR="008F5DBE" w:rsidRPr="00C226AD" w14:paraId="27DA1E8D" w14:textId="6D2CACE3" w:rsidTr="00421B92">
        <w:trPr>
          <w:jc w:val="center"/>
        </w:trPr>
        <w:tc>
          <w:tcPr>
            <w:tcW w:w="2547" w:type="dxa"/>
            <w:shd w:val="clear" w:color="auto" w:fill="D9D9D9"/>
          </w:tcPr>
          <w:p w14:paraId="59AC0B6A" w14:textId="77777777" w:rsidR="008F5DBE" w:rsidRPr="00C226AD" w:rsidRDefault="008F5DBE" w:rsidP="008F5DBE">
            <w:pPr>
              <w:pStyle w:val="TAH"/>
            </w:pPr>
            <w:r w:rsidRPr="00C226AD">
              <w:t>Transport channel name</w:t>
            </w:r>
          </w:p>
        </w:tc>
        <w:tc>
          <w:tcPr>
            <w:tcW w:w="1099" w:type="dxa"/>
            <w:shd w:val="clear" w:color="auto" w:fill="D9D9D9"/>
          </w:tcPr>
          <w:p w14:paraId="383EB641" w14:textId="77777777" w:rsidR="008F5DBE" w:rsidRPr="00C226AD" w:rsidRDefault="008F5DBE" w:rsidP="008F5DBE">
            <w:pPr>
              <w:pStyle w:val="TAH"/>
            </w:pPr>
            <w:r w:rsidRPr="00C226AD">
              <w:t>Acronym</w:t>
            </w:r>
          </w:p>
        </w:tc>
        <w:tc>
          <w:tcPr>
            <w:tcW w:w="1100" w:type="dxa"/>
            <w:shd w:val="clear" w:color="auto" w:fill="D9D9D9"/>
          </w:tcPr>
          <w:p w14:paraId="58E29FCC" w14:textId="77777777" w:rsidR="008F5DBE" w:rsidRPr="00C226AD" w:rsidRDefault="008F5DBE" w:rsidP="008F5DBE">
            <w:pPr>
              <w:pStyle w:val="TAH"/>
            </w:pPr>
            <w:r w:rsidRPr="00C226AD">
              <w:t>Downlink</w:t>
            </w:r>
          </w:p>
        </w:tc>
        <w:tc>
          <w:tcPr>
            <w:tcW w:w="1100" w:type="dxa"/>
            <w:shd w:val="clear" w:color="auto" w:fill="D9D9D9"/>
          </w:tcPr>
          <w:p w14:paraId="09193A31" w14:textId="77777777" w:rsidR="008F5DBE" w:rsidRPr="00C226AD" w:rsidRDefault="008F5DBE" w:rsidP="008F5DBE">
            <w:pPr>
              <w:pStyle w:val="TAH"/>
            </w:pPr>
            <w:r w:rsidRPr="00C226AD">
              <w:t>Uplink</w:t>
            </w:r>
          </w:p>
        </w:tc>
        <w:tc>
          <w:tcPr>
            <w:tcW w:w="1100" w:type="dxa"/>
            <w:shd w:val="clear" w:color="auto" w:fill="D9D9D9"/>
          </w:tcPr>
          <w:p w14:paraId="65F162B2" w14:textId="6B57F791" w:rsidR="008F5DBE" w:rsidRPr="00C226AD" w:rsidRDefault="008F5DBE" w:rsidP="008F5DBE">
            <w:pPr>
              <w:pStyle w:val="TAH"/>
            </w:pPr>
            <w:ins w:id="124" w:author="LG (Youngdae)" w:date="2019-09-20T17:27:00Z">
              <w:r w:rsidRPr="00C226AD">
                <w:t>Sidelink</w:t>
              </w:r>
            </w:ins>
          </w:p>
        </w:tc>
      </w:tr>
      <w:tr w:rsidR="008F5DBE" w:rsidRPr="00C226AD" w14:paraId="086278EE" w14:textId="78642598" w:rsidTr="00421B92">
        <w:trPr>
          <w:jc w:val="center"/>
        </w:trPr>
        <w:tc>
          <w:tcPr>
            <w:tcW w:w="2547" w:type="dxa"/>
            <w:shd w:val="clear" w:color="auto" w:fill="auto"/>
          </w:tcPr>
          <w:p w14:paraId="75D2DC43" w14:textId="77777777" w:rsidR="008F5DBE" w:rsidRPr="00C226AD" w:rsidRDefault="008F5DBE" w:rsidP="008F5DBE">
            <w:pPr>
              <w:pStyle w:val="TAL"/>
              <w:rPr>
                <w:noProof/>
              </w:rPr>
            </w:pPr>
            <w:r w:rsidRPr="00C226AD">
              <w:rPr>
                <w:noProof/>
              </w:rPr>
              <w:t>Broadcast Channel</w:t>
            </w:r>
          </w:p>
        </w:tc>
        <w:tc>
          <w:tcPr>
            <w:tcW w:w="1099" w:type="dxa"/>
            <w:shd w:val="clear" w:color="auto" w:fill="auto"/>
          </w:tcPr>
          <w:p w14:paraId="3558FCC3" w14:textId="77777777" w:rsidR="008F5DBE" w:rsidRPr="00C226AD" w:rsidRDefault="008F5DBE" w:rsidP="008F5DBE">
            <w:pPr>
              <w:pStyle w:val="TAC"/>
              <w:rPr>
                <w:noProof/>
              </w:rPr>
            </w:pPr>
            <w:r w:rsidRPr="00C226AD">
              <w:rPr>
                <w:noProof/>
              </w:rPr>
              <w:t>BCH</w:t>
            </w:r>
          </w:p>
        </w:tc>
        <w:tc>
          <w:tcPr>
            <w:tcW w:w="1100" w:type="dxa"/>
            <w:shd w:val="clear" w:color="auto" w:fill="auto"/>
          </w:tcPr>
          <w:p w14:paraId="31E59996" w14:textId="77777777" w:rsidR="008F5DBE" w:rsidRPr="00C226AD" w:rsidRDefault="008F5DBE" w:rsidP="008F5DBE">
            <w:pPr>
              <w:pStyle w:val="TAC"/>
              <w:rPr>
                <w:noProof/>
              </w:rPr>
            </w:pPr>
            <w:r w:rsidRPr="00C226AD">
              <w:rPr>
                <w:noProof/>
              </w:rPr>
              <w:t>X</w:t>
            </w:r>
          </w:p>
        </w:tc>
        <w:tc>
          <w:tcPr>
            <w:tcW w:w="1100" w:type="dxa"/>
            <w:shd w:val="clear" w:color="auto" w:fill="auto"/>
          </w:tcPr>
          <w:p w14:paraId="5041D3AD" w14:textId="77777777" w:rsidR="008F5DBE" w:rsidRPr="00C226AD" w:rsidRDefault="008F5DBE" w:rsidP="008F5DBE">
            <w:pPr>
              <w:pStyle w:val="TAC"/>
              <w:rPr>
                <w:noProof/>
              </w:rPr>
            </w:pPr>
          </w:p>
        </w:tc>
        <w:tc>
          <w:tcPr>
            <w:tcW w:w="1100" w:type="dxa"/>
          </w:tcPr>
          <w:p w14:paraId="35033DBE" w14:textId="77777777" w:rsidR="008F5DBE" w:rsidRPr="00C226AD" w:rsidRDefault="008F5DBE" w:rsidP="008F5DBE">
            <w:pPr>
              <w:pStyle w:val="TAC"/>
              <w:rPr>
                <w:noProof/>
              </w:rPr>
            </w:pPr>
          </w:p>
        </w:tc>
      </w:tr>
      <w:tr w:rsidR="008F5DBE" w:rsidRPr="00C226AD" w14:paraId="1299B4BA" w14:textId="58646FDF" w:rsidTr="00421B92">
        <w:trPr>
          <w:jc w:val="center"/>
        </w:trPr>
        <w:tc>
          <w:tcPr>
            <w:tcW w:w="2547" w:type="dxa"/>
            <w:shd w:val="clear" w:color="auto" w:fill="auto"/>
          </w:tcPr>
          <w:p w14:paraId="44C5F736" w14:textId="77777777" w:rsidR="008F5DBE" w:rsidRPr="00C226AD" w:rsidRDefault="008F5DBE" w:rsidP="008F5DBE">
            <w:pPr>
              <w:pStyle w:val="TAL"/>
              <w:rPr>
                <w:noProof/>
              </w:rPr>
            </w:pPr>
            <w:r w:rsidRPr="00C226AD">
              <w:rPr>
                <w:noProof/>
              </w:rPr>
              <w:t>Downlink Shared Channel</w:t>
            </w:r>
          </w:p>
        </w:tc>
        <w:tc>
          <w:tcPr>
            <w:tcW w:w="1099" w:type="dxa"/>
            <w:shd w:val="clear" w:color="auto" w:fill="auto"/>
          </w:tcPr>
          <w:p w14:paraId="79A9A7A8" w14:textId="77777777" w:rsidR="008F5DBE" w:rsidRPr="00C226AD" w:rsidRDefault="008F5DBE" w:rsidP="008F5DBE">
            <w:pPr>
              <w:pStyle w:val="TAC"/>
              <w:rPr>
                <w:noProof/>
              </w:rPr>
            </w:pPr>
            <w:r w:rsidRPr="00C226AD">
              <w:rPr>
                <w:noProof/>
              </w:rPr>
              <w:t>DL-SCH</w:t>
            </w:r>
          </w:p>
        </w:tc>
        <w:tc>
          <w:tcPr>
            <w:tcW w:w="1100" w:type="dxa"/>
            <w:shd w:val="clear" w:color="auto" w:fill="auto"/>
          </w:tcPr>
          <w:p w14:paraId="7C91DE73" w14:textId="77777777" w:rsidR="008F5DBE" w:rsidRPr="00C226AD" w:rsidRDefault="008F5DBE" w:rsidP="008F5DBE">
            <w:pPr>
              <w:pStyle w:val="TAC"/>
              <w:rPr>
                <w:noProof/>
              </w:rPr>
            </w:pPr>
            <w:r w:rsidRPr="00C226AD">
              <w:rPr>
                <w:noProof/>
              </w:rPr>
              <w:t>X</w:t>
            </w:r>
          </w:p>
        </w:tc>
        <w:tc>
          <w:tcPr>
            <w:tcW w:w="1100" w:type="dxa"/>
            <w:shd w:val="clear" w:color="auto" w:fill="auto"/>
          </w:tcPr>
          <w:p w14:paraId="030FDCE3" w14:textId="77777777" w:rsidR="008F5DBE" w:rsidRPr="00C226AD" w:rsidRDefault="008F5DBE" w:rsidP="008F5DBE">
            <w:pPr>
              <w:pStyle w:val="TAC"/>
              <w:rPr>
                <w:noProof/>
              </w:rPr>
            </w:pPr>
          </w:p>
        </w:tc>
        <w:tc>
          <w:tcPr>
            <w:tcW w:w="1100" w:type="dxa"/>
          </w:tcPr>
          <w:p w14:paraId="2024B3A7" w14:textId="77777777" w:rsidR="008F5DBE" w:rsidRPr="00C226AD" w:rsidRDefault="008F5DBE" w:rsidP="008F5DBE">
            <w:pPr>
              <w:pStyle w:val="TAC"/>
              <w:rPr>
                <w:noProof/>
              </w:rPr>
            </w:pPr>
          </w:p>
        </w:tc>
      </w:tr>
      <w:tr w:rsidR="008F5DBE" w:rsidRPr="00C226AD" w14:paraId="56CA7069" w14:textId="3B0CC7E3" w:rsidTr="00421B92">
        <w:trPr>
          <w:jc w:val="center"/>
        </w:trPr>
        <w:tc>
          <w:tcPr>
            <w:tcW w:w="2547" w:type="dxa"/>
            <w:shd w:val="clear" w:color="auto" w:fill="auto"/>
          </w:tcPr>
          <w:p w14:paraId="2DB70942" w14:textId="77777777" w:rsidR="008F5DBE" w:rsidRPr="00C226AD" w:rsidRDefault="008F5DBE" w:rsidP="008F5DBE">
            <w:pPr>
              <w:pStyle w:val="TAL"/>
              <w:rPr>
                <w:noProof/>
              </w:rPr>
            </w:pPr>
            <w:r w:rsidRPr="00C226AD">
              <w:rPr>
                <w:noProof/>
              </w:rPr>
              <w:t>Paging Channel</w:t>
            </w:r>
          </w:p>
        </w:tc>
        <w:tc>
          <w:tcPr>
            <w:tcW w:w="1099" w:type="dxa"/>
            <w:shd w:val="clear" w:color="auto" w:fill="auto"/>
          </w:tcPr>
          <w:p w14:paraId="61EAF09B" w14:textId="77777777" w:rsidR="008F5DBE" w:rsidRPr="00C226AD" w:rsidRDefault="008F5DBE" w:rsidP="008F5DBE">
            <w:pPr>
              <w:pStyle w:val="TAC"/>
              <w:rPr>
                <w:noProof/>
              </w:rPr>
            </w:pPr>
            <w:r w:rsidRPr="00C226AD">
              <w:rPr>
                <w:noProof/>
              </w:rPr>
              <w:t>PCH</w:t>
            </w:r>
          </w:p>
        </w:tc>
        <w:tc>
          <w:tcPr>
            <w:tcW w:w="1100" w:type="dxa"/>
            <w:shd w:val="clear" w:color="auto" w:fill="auto"/>
          </w:tcPr>
          <w:p w14:paraId="0D1D5D07" w14:textId="77777777" w:rsidR="008F5DBE" w:rsidRPr="00C226AD" w:rsidRDefault="008F5DBE" w:rsidP="008F5DBE">
            <w:pPr>
              <w:pStyle w:val="TAC"/>
              <w:rPr>
                <w:noProof/>
              </w:rPr>
            </w:pPr>
            <w:r w:rsidRPr="00C226AD">
              <w:rPr>
                <w:noProof/>
              </w:rPr>
              <w:t>X</w:t>
            </w:r>
          </w:p>
        </w:tc>
        <w:tc>
          <w:tcPr>
            <w:tcW w:w="1100" w:type="dxa"/>
            <w:shd w:val="clear" w:color="auto" w:fill="auto"/>
          </w:tcPr>
          <w:p w14:paraId="3A868C8A" w14:textId="77777777" w:rsidR="008F5DBE" w:rsidRPr="00C226AD" w:rsidRDefault="008F5DBE" w:rsidP="008F5DBE">
            <w:pPr>
              <w:pStyle w:val="TAC"/>
              <w:rPr>
                <w:noProof/>
              </w:rPr>
            </w:pPr>
          </w:p>
        </w:tc>
        <w:tc>
          <w:tcPr>
            <w:tcW w:w="1100" w:type="dxa"/>
          </w:tcPr>
          <w:p w14:paraId="745D2E79" w14:textId="77777777" w:rsidR="008F5DBE" w:rsidRPr="00C226AD" w:rsidRDefault="008F5DBE" w:rsidP="008F5DBE">
            <w:pPr>
              <w:pStyle w:val="TAC"/>
              <w:rPr>
                <w:noProof/>
              </w:rPr>
            </w:pPr>
          </w:p>
        </w:tc>
      </w:tr>
      <w:tr w:rsidR="008F5DBE" w:rsidRPr="00C226AD" w14:paraId="76B2C0FE" w14:textId="35CCBE16" w:rsidTr="00421B92">
        <w:trPr>
          <w:jc w:val="center"/>
        </w:trPr>
        <w:tc>
          <w:tcPr>
            <w:tcW w:w="2547" w:type="dxa"/>
            <w:shd w:val="clear" w:color="auto" w:fill="auto"/>
          </w:tcPr>
          <w:p w14:paraId="2F4743AA" w14:textId="77777777" w:rsidR="008F5DBE" w:rsidRPr="00C226AD" w:rsidRDefault="008F5DBE" w:rsidP="008F5DBE">
            <w:pPr>
              <w:pStyle w:val="TAL"/>
              <w:rPr>
                <w:noProof/>
              </w:rPr>
            </w:pPr>
            <w:r w:rsidRPr="00C226AD">
              <w:rPr>
                <w:noProof/>
              </w:rPr>
              <w:t>Uplink Shared Channel</w:t>
            </w:r>
          </w:p>
        </w:tc>
        <w:tc>
          <w:tcPr>
            <w:tcW w:w="1099" w:type="dxa"/>
            <w:shd w:val="clear" w:color="auto" w:fill="auto"/>
          </w:tcPr>
          <w:p w14:paraId="5BFB8A3A" w14:textId="77777777" w:rsidR="008F5DBE" w:rsidRPr="00C226AD" w:rsidRDefault="008F5DBE" w:rsidP="008F5DBE">
            <w:pPr>
              <w:pStyle w:val="TAC"/>
              <w:rPr>
                <w:noProof/>
              </w:rPr>
            </w:pPr>
            <w:r w:rsidRPr="00C226AD">
              <w:rPr>
                <w:noProof/>
              </w:rPr>
              <w:t>UL-SCH</w:t>
            </w:r>
          </w:p>
        </w:tc>
        <w:tc>
          <w:tcPr>
            <w:tcW w:w="1100" w:type="dxa"/>
            <w:shd w:val="clear" w:color="auto" w:fill="auto"/>
          </w:tcPr>
          <w:p w14:paraId="5BF2B91F" w14:textId="77777777" w:rsidR="008F5DBE" w:rsidRPr="00C226AD" w:rsidRDefault="008F5DBE" w:rsidP="008F5DBE">
            <w:pPr>
              <w:pStyle w:val="TAC"/>
              <w:rPr>
                <w:noProof/>
              </w:rPr>
            </w:pPr>
          </w:p>
        </w:tc>
        <w:tc>
          <w:tcPr>
            <w:tcW w:w="1100" w:type="dxa"/>
            <w:shd w:val="clear" w:color="auto" w:fill="auto"/>
          </w:tcPr>
          <w:p w14:paraId="09B4C33D" w14:textId="77777777" w:rsidR="008F5DBE" w:rsidRPr="00C226AD" w:rsidRDefault="008F5DBE" w:rsidP="008F5DBE">
            <w:pPr>
              <w:pStyle w:val="TAC"/>
              <w:rPr>
                <w:noProof/>
              </w:rPr>
            </w:pPr>
            <w:r w:rsidRPr="00C226AD">
              <w:rPr>
                <w:noProof/>
              </w:rPr>
              <w:t>X</w:t>
            </w:r>
          </w:p>
        </w:tc>
        <w:tc>
          <w:tcPr>
            <w:tcW w:w="1100" w:type="dxa"/>
          </w:tcPr>
          <w:p w14:paraId="0AA51BA6" w14:textId="0A9A2883" w:rsidR="008F5DBE" w:rsidRPr="00C226AD" w:rsidRDefault="008F5DBE" w:rsidP="008F5DBE">
            <w:pPr>
              <w:pStyle w:val="TAC"/>
              <w:rPr>
                <w:noProof/>
              </w:rPr>
            </w:pPr>
          </w:p>
        </w:tc>
      </w:tr>
      <w:tr w:rsidR="008F5DBE" w:rsidRPr="00C226AD" w14:paraId="5C016E01" w14:textId="7B2277FB" w:rsidTr="00421B92">
        <w:trPr>
          <w:jc w:val="center"/>
        </w:trPr>
        <w:tc>
          <w:tcPr>
            <w:tcW w:w="2547" w:type="dxa"/>
            <w:shd w:val="clear" w:color="auto" w:fill="auto"/>
          </w:tcPr>
          <w:p w14:paraId="42A2B534" w14:textId="77777777" w:rsidR="008F5DBE" w:rsidRPr="00C226AD" w:rsidRDefault="008F5DBE" w:rsidP="008F5DBE">
            <w:pPr>
              <w:pStyle w:val="TAL"/>
              <w:rPr>
                <w:noProof/>
              </w:rPr>
            </w:pPr>
            <w:r w:rsidRPr="00C226AD">
              <w:rPr>
                <w:noProof/>
              </w:rPr>
              <w:t>Random Access Channel</w:t>
            </w:r>
          </w:p>
        </w:tc>
        <w:tc>
          <w:tcPr>
            <w:tcW w:w="1099" w:type="dxa"/>
            <w:shd w:val="clear" w:color="auto" w:fill="auto"/>
          </w:tcPr>
          <w:p w14:paraId="770E5923" w14:textId="77777777" w:rsidR="008F5DBE" w:rsidRPr="00C226AD" w:rsidRDefault="008F5DBE" w:rsidP="008F5DBE">
            <w:pPr>
              <w:pStyle w:val="TAC"/>
              <w:rPr>
                <w:noProof/>
              </w:rPr>
            </w:pPr>
            <w:r w:rsidRPr="00C226AD">
              <w:rPr>
                <w:noProof/>
              </w:rPr>
              <w:t>RACH</w:t>
            </w:r>
          </w:p>
        </w:tc>
        <w:tc>
          <w:tcPr>
            <w:tcW w:w="1100" w:type="dxa"/>
            <w:shd w:val="clear" w:color="auto" w:fill="auto"/>
          </w:tcPr>
          <w:p w14:paraId="7C7E9E54" w14:textId="77777777" w:rsidR="008F5DBE" w:rsidRPr="00C226AD" w:rsidRDefault="008F5DBE" w:rsidP="008F5DBE">
            <w:pPr>
              <w:pStyle w:val="TAC"/>
              <w:rPr>
                <w:noProof/>
              </w:rPr>
            </w:pPr>
          </w:p>
        </w:tc>
        <w:tc>
          <w:tcPr>
            <w:tcW w:w="1100" w:type="dxa"/>
            <w:shd w:val="clear" w:color="auto" w:fill="auto"/>
          </w:tcPr>
          <w:p w14:paraId="208CFE38" w14:textId="77777777" w:rsidR="008F5DBE" w:rsidRPr="00C226AD" w:rsidRDefault="008F5DBE" w:rsidP="008F5DBE">
            <w:pPr>
              <w:pStyle w:val="TAC"/>
              <w:rPr>
                <w:noProof/>
              </w:rPr>
            </w:pPr>
            <w:r w:rsidRPr="00C226AD">
              <w:rPr>
                <w:noProof/>
              </w:rPr>
              <w:t>X</w:t>
            </w:r>
          </w:p>
        </w:tc>
        <w:tc>
          <w:tcPr>
            <w:tcW w:w="1100" w:type="dxa"/>
          </w:tcPr>
          <w:p w14:paraId="7461DFBA" w14:textId="5710D1AD" w:rsidR="008F5DBE" w:rsidRPr="00C226AD" w:rsidRDefault="008F5DBE" w:rsidP="008F5DBE">
            <w:pPr>
              <w:pStyle w:val="TAC"/>
              <w:rPr>
                <w:noProof/>
              </w:rPr>
            </w:pPr>
          </w:p>
        </w:tc>
      </w:tr>
      <w:tr w:rsidR="00421B92" w:rsidRPr="00C226AD" w14:paraId="46A6864F" w14:textId="77777777" w:rsidTr="00421B92">
        <w:trPr>
          <w:jc w:val="center"/>
          <w:ins w:id="125" w:author="LG (Youngdae)" w:date="2019-09-20T17:28:00Z"/>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2BBE290" w14:textId="4CA75E6F" w:rsidR="007E6C64" w:rsidRPr="00C226AD" w:rsidRDefault="007E6C64" w:rsidP="00421B92">
            <w:pPr>
              <w:pStyle w:val="TAL"/>
              <w:rPr>
                <w:ins w:id="126" w:author="LG (Youngdae)" w:date="2019-09-20T17:28:00Z"/>
                <w:noProof/>
              </w:rPr>
            </w:pPr>
            <w:ins w:id="127" w:author="LG (Youngdae)" w:date="2019-09-20T17:28:00Z">
              <w:r w:rsidRPr="00C226AD">
                <w:rPr>
                  <w:noProof/>
                </w:rPr>
                <w:t xml:space="preserve">Sidelink </w:t>
              </w:r>
            </w:ins>
            <w:ins w:id="128" w:author="LG (Youngdae)" w:date="2019-09-20T17:32:00Z">
              <w:r w:rsidR="00421B92" w:rsidRPr="00C226AD">
                <w:rPr>
                  <w:noProof/>
                </w:rPr>
                <w:t>Broadcast</w:t>
              </w:r>
            </w:ins>
            <w:ins w:id="129" w:author="LG (Youngdae)" w:date="2019-09-20T17:28:00Z">
              <w:r w:rsidRPr="00C226AD">
                <w:rPr>
                  <w:noProof/>
                </w:rPr>
                <w:t xml:space="preserve"> Channel</w:t>
              </w:r>
            </w:ins>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CEF92B7" w14:textId="733FC864" w:rsidR="007E6C64" w:rsidRPr="00C226AD" w:rsidRDefault="007E6C64" w:rsidP="00421B92">
            <w:pPr>
              <w:pStyle w:val="TAC"/>
              <w:rPr>
                <w:ins w:id="130" w:author="LG (Youngdae)" w:date="2019-09-20T17:28:00Z"/>
                <w:noProof/>
              </w:rPr>
            </w:pPr>
            <w:ins w:id="131" w:author="LG (Youngdae)" w:date="2019-09-20T17:28:00Z">
              <w:r w:rsidRPr="00C226AD">
                <w:rPr>
                  <w:noProof/>
                </w:rPr>
                <w:t>SL-</w:t>
              </w:r>
            </w:ins>
            <w:ins w:id="132" w:author="LG (Youngdae)" w:date="2019-09-20T17:32:00Z">
              <w:r w:rsidR="00421B92" w:rsidRPr="00C226AD">
                <w:rPr>
                  <w:noProof/>
                </w:rPr>
                <w:t>B</w:t>
              </w:r>
            </w:ins>
            <w:ins w:id="133" w:author="LG (Youngdae)" w:date="2019-09-20T17:28:00Z">
              <w:r w:rsidRPr="00C226AD">
                <w:rPr>
                  <w:noProof/>
                </w:rPr>
                <w:t>CH</w:t>
              </w:r>
            </w:ins>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DC5F9A" w14:textId="77777777" w:rsidR="007E6C64" w:rsidRPr="00C226AD" w:rsidRDefault="007E6C64" w:rsidP="007E6C64">
            <w:pPr>
              <w:pStyle w:val="TAC"/>
              <w:rPr>
                <w:ins w:id="134" w:author="LG (Youngdae)" w:date="2019-09-20T17:28:00Z"/>
                <w:noProof/>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4C9114" w14:textId="0F159707" w:rsidR="007E6C64" w:rsidRPr="00C226AD" w:rsidRDefault="007E6C64" w:rsidP="007E6C64">
            <w:pPr>
              <w:pStyle w:val="TAC"/>
              <w:rPr>
                <w:ins w:id="135" w:author="LG (Youngdae)" w:date="2019-09-20T17:28:00Z"/>
                <w:noProof/>
              </w:rPr>
            </w:pPr>
          </w:p>
        </w:tc>
        <w:tc>
          <w:tcPr>
            <w:tcW w:w="1100" w:type="dxa"/>
            <w:tcBorders>
              <w:top w:val="single" w:sz="4" w:space="0" w:color="auto"/>
              <w:left w:val="single" w:sz="4" w:space="0" w:color="auto"/>
              <w:bottom w:val="single" w:sz="4" w:space="0" w:color="auto"/>
              <w:right w:val="single" w:sz="4" w:space="0" w:color="auto"/>
            </w:tcBorders>
          </w:tcPr>
          <w:p w14:paraId="2666891B" w14:textId="4A4F90FA" w:rsidR="007E6C64" w:rsidRPr="00C226AD" w:rsidRDefault="007E6C64" w:rsidP="007E6C64">
            <w:pPr>
              <w:pStyle w:val="TAC"/>
              <w:rPr>
                <w:ins w:id="136" w:author="LG (Youngdae)" w:date="2019-09-20T17:28:00Z"/>
                <w:noProof/>
                <w:lang w:eastAsia="ko-KR"/>
              </w:rPr>
            </w:pPr>
            <w:ins w:id="137" w:author="LG (Youngdae)" w:date="2019-09-20T17:28:00Z">
              <w:r w:rsidRPr="00C226AD">
                <w:rPr>
                  <w:rFonts w:hint="eastAsia"/>
                  <w:noProof/>
                  <w:lang w:eastAsia="ko-KR"/>
                </w:rPr>
                <w:t>X</w:t>
              </w:r>
            </w:ins>
          </w:p>
        </w:tc>
      </w:tr>
      <w:tr w:rsidR="00421B92" w:rsidRPr="00C226AD" w14:paraId="17AC9035" w14:textId="77777777" w:rsidTr="00421B92">
        <w:trPr>
          <w:jc w:val="center"/>
          <w:ins w:id="138" w:author="LG (Youngdae)" w:date="2019-09-20T17:32:00Z"/>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DDE0736" w14:textId="77777777" w:rsidR="00421B92" w:rsidRPr="00C226AD" w:rsidRDefault="00421B92" w:rsidP="001C7814">
            <w:pPr>
              <w:pStyle w:val="TAL"/>
              <w:rPr>
                <w:ins w:id="139" w:author="LG (Youngdae)" w:date="2019-09-20T17:32:00Z"/>
                <w:noProof/>
              </w:rPr>
            </w:pPr>
            <w:ins w:id="140" w:author="LG (Youngdae)" w:date="2019-09-20T17:32:00Z">
              <w:r w:rsidRPr="00C226AD">
                <w:rPr>
                  <w:noProof/>
                </w:rPr>
                <w:t>Sidelink Shared Channel</w:t>
              </w:r>
            </w:ins>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9C79E53" w14:textId="77777777" w:rsidR="00421B92" w:rsidRPr="00C226AD" w:rsidRDefault="00421B92" w:rsidP="001C7814">
            <w:pPr>
              <w:pStyle w:val="TAC"/>
              <w:rPr>
                <w:ins w:id="141" w:author="LG (Youngdae)" w:date="2019-09-20T17:32:00Z"/>
                <w:noProof/>
              </w:rPr>
            </w:pPr>
            <w:ins w:id="142" w:author="LG (Youngdae)" w:date="2019-09-20T17:32:00Z">
              <w:r w:rsidRPr="00C226AD">
                <w:rPr>
                  <w:noProof/>
                </w:rPr>
                <w:t>SL-SCH</w:t>
              </w:r>
            </w:ins>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11ABCD" w14:textId="77777777" w:rsidR="00421B92" w:rsidRPr="00C226AD" w:rsidRDefault="00421B92" w:rsidP="001C7814">
            <w:pPr>
              <w:pStyle w:val="TAC"/>
              <w:rPr>
                <w:ins w:id="143" w:author="LG (Youngdae)" w:date="2019-09-20T17:32:00Z"/>
                <w:noProof/>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F87C30" w14:textId="77777777" w:rsidR="00421B92" w:rsidRPr="00C226AD" w:rsidRDefault="00421B92" w:rsidP="001C7814">
            <w:pPr>
              <w:pStyle w:val="TAC"/>
              <w:rPr>
                <w:ins w:id="144" w:author="LG (Youngdae)" w:date="2019-09-20T17:32:00Z"/>
                <w:noProof/>
              </w:rPr>
            </w:pPr>
          </w:p>
        </w:tc>
        <w:tc>
          <w:tcPr>
            <w:tcW w:w="1100" w:type="dxa"/>
            <w:tcBorders>
              <w:top w:val="single" w:sz="4" w:space="0" w:color="auto"/>
              <w:left w:val="single" w:sz="4" w:space="0" w:color="auto"/>
              <w:bottom w:val="single" w:sz="4" w:space="0" w:color="auto"/>
              <w:right w:val="single" w:sz="4" w:space="0" w:color="auto"/>
            </w:tcBorders>
          </w:tcPr>
          <w:p w14:paraId="71C1176C" w14:textId="77777777" w:rsidR="00421B92" w:rsidRPr="00C226AD" w:rsidRDefault="00421B92" w:rsidP="001C7814">
            <w:pPr>
              <w:pStyle w:val="TAC"/>
              <w:rPr>
                <w:ins w:id="145" w:author="LG (Youngdae)" w:date="2019-09-20T17:32:00Z"/>
                <w:noProof/>
                <w:lang w:eastAsia="ko-KR"/>
              </w:rPr>
            </w:pPr>
            <w:ins w:id="146" w:author="LG (Youngdae)" w:date="2019-09-20T17:32:00Z">
              <w:r w:rsidRPr="00C226AD">
                <w:rPr>
                  <w:rFonts w:hint="eastAsia"/>
                  <w:noProof/>
                  <w:lang w:eastAsia="ko-KR"/>
                </w:rPr>
                <w:t>X</w:t>
              </w:r>
            </w:ins>
          </w:p>
        </w:tc>
      </w:tr>
    </w:tbl>
    <w:p w14:paraId="3DE5F707" w14:textId="77777777" w:rsidR="00790708" w:rsidRPr="00C226AD" w:rsidRDefault="00790708" w:rsidP="00790708">
      <w:pPr>
        <w:rPr>
          <w:lang w:eastAsia="ko-KR"/>
        </w:rPr>
      </w:pPr>
    </w:p>
    <w:p w14:paraId="4F575BBD" w14:textId="77777777" w:rsidR="001869FB" w:rsidRPr="00C226AD" w:rsidRDefault="001869FB" w:rsidP="001869FB">
      <w:pPr>
        <w:pStyle w:val="3"/>
        <w:rPr>
          <w:lang w:eastAsia="ko-KR"/>
        </w:rPr>
      </w:pPr>
      <w:bookmarkStart w:id="147" w:name="_Toc29239813"/>
      <w:r w:rsidRPr="00C226AD">
        <w:rPr>
          <w:lang w:eastAsia="ko-KR"/>
        </w:rPr>
        <w:t>4.5.3</w:t>
      </w:r>
      <w:r w:rsidRPr="00C226AD">
        <w:rPr>
          <w:lang w:eastAsia="ko-KR"/>
        </w:rPr>
        <w:tab/>
        <w:t>Logical Channels</w:t>
      </w:r>
      <w:bookmarkEnd w:id="147"/>
    </w:p>
    <w:p w14:paraId="65673880" w14:textId="77777777" w:rsidR="001869FB" w:rsidRPr="00C226AD" w:rsidRDefault="001869FB" w:rsidP="001869FB">
      <w:pPr>
        <w:rPr>
          <w:lang w:eastAsia="ko-KR"/>
        </w:rPr>
      </w:pPr>
      <w:r w:rsidRPr="00C226A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43EF7458" w14:textId="77777777" w:rsidR="001869FB" w:rsidRPr="00C226AD" w:rsidRDefault="001869FB" w:rsidP="001869FB">
      <w:pPr>
        <w:rPr>
          <w:lang w:eastAsia="ko-KR"/>
        </w:rPr>
      </w:pPr>
      <w:r w:rsidRPr="00C226AD">
        <w:rPr>
          <w:lang w:eastAsia="ko-KR"/>
        </w:rPr>
        <w:t>Each logical channel type is defined by what type of information is transferred.</w:t>
      </w:r>
    </w:p>
    <w:p w14:paraId="544F38BF" w14:textId="77777777" w:rsidR="001869FB" w:rsidRPr="00C226AD" w:rsidRDefault="001869FB" w:rsidP="001869FB">
      <w:pPr>
        <w:rPr>
          <w:lang w:eastAsia="ko-KR"/>
        </w:rPr>
      </w:pPr>
      <w:r w:rsidRPr="00C226AD">
        <w:rPr>
          <w:lang w:eastAsia="ko-KR"/>
        </w:rPr>
        <w:t>The MAC sublayer provides the control and traffic channels listed in Table 4.5.3-1 below.</w:t>
      </w:r>
    </w:p>
    <w:p w14:paraId="6A44FC7B" w14:textId="77777777" w:rsidR="00B61FB3" w:rsidRPr="00C226AD" w:rsidRDefault="00B61FB3" w:rsidP="00B61FB3">
      <w:pPr>
        <w:pStyle w:val="TH"/>
        <w:rPr>
          <w:lang w:eastAsia="ko-KR"/>
        </w:rPr>
      </w:pPr>
      <w:r w:rsidRPr="00C226A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790708" w:rsidRPr="00C226AD" w14:paraId="12BD753C" w14:textId="77777777" w:rsidTr="00652E8C">
        <w:trPr>
          <w:jc w:val="center"/>
        </w:trPr>
        <w:tc>
          <w:tcPr>
            <w:tcW w:w="2515" w:type="dxa"/>
            <w:shd w:val="clear" w:color="auto" w:fill="D9D9D9"/>
          </w:tcPr>
          <w:p w14:paraId="323A9506" w14:textId="77777777" w:rsidR="00790708" w:rsidRPr="00C226AD" w:rsidRDefault="00790708" w:rsidP="00652E8C">
            <w:pPr>
              <w:pStyle w:val="TAH"/>
              <w:rPr>
                <w:noProof/>
              </w:rPr>
            </w:pPr>
            <w:r w:rsidRPr="00C226AD">
              <w:rPr>
                <w:noProof/>
              </w:rPr>
              <w:t>Logical channel name</w:t>
            </w:r>
          </w:p>
        </w:tc>
        <w:tc>
          <w:tcPr>
            <w:tcW w:w="1170" w:type="dxa"/>
            <w:shd w:val="clear" w:color="auto" w:fill="D9D9D9"/>
          </w:tcPr>
          <w:p w14:paraId="0C73D9D4" w14:textId="77777777" w:rsidR="00790708" w:rsidRPr="00C226AD" w:rsidRDefault="00790708" w:rsidP="00652E8C">
            <w:pPr>
              <w:pStyle w:val="TAH"/>
              <w:rPr>
                <w:noProof/>
              </w:rPr>
            </w:pPr>
            <w:r w:rsidRPr="00C226AD">
              <w:rPr>
                <w:noProof/>
              </w:rPr>
              <w:t>Acronym</w:t>
            </w:r>
          </w:p>
        </w:tc>
        <w:tc>
          <w:tcPr>
            <w:tcW w:w="1751" w:type="dxa"/>
            <w:shd w:val="clear" w:color="auto" w:fill="D9D9D9"/>
          </w:tcPr>
          <w:p w14:paraId="53785AE7" w14:textId="77777777" w:rsidR="00790708" w:rsidRPr="00C226AD" w:rsidRDefault="00790708" w:rsidP="00652E8C">
            <w:pPr>
              <w:pStyle w:val="TAH"/>
              <w:rPr>
                <w:noProof/>
              </w:rPr>
            </w:pPr>
            <w:r w:rsidRPr="00C226AD">
              <w:rPr>
                <w:noProof/>
              </w:rPr>
              <w:t>Control channel</w:t>
            </w:r>
          </w:p>
        </w:tc>
        <w:tc>
          <w:tcPr>
            <w:tcW w:w="1701" w:type="dxa"/>
            <w:shd w:val="clear" w:color="auto" w:fill="D9D9D9"/>
          </w:tcPr>
          <w:p w14:paraId="4B44354C" w14:textId="77777777" w:rsidR="00790708" w:rsidRPr="00C226AD" w:rsidRDefault="00790708" w:rsidP="00652E8C">
            <w:pPr>
              <w:pStyle w:val="TAH"/>
              <w:rPr>
                <w:noProof/>
              </w:rPr>
            </w:pPr>
            <w:r w:rsidRPr="00C226AD">
              <w:rPr>
                <w:noProof/>
              </w:rPr>
              <w:t>Traffic channel</w:t>
            </w:r>
          </w:p>
        </w:tc>
      </w:tr>
      <w:tr w:rsidR="00790708" w:rsidRPr="00C226AD" w14:paraId="3BAE53FA" w14:textId="77777777" w:rsidTr="00652E8C">
        <w:trPr>
          <w:jc w:val="center"/>
        </w:trPr>
        <w:tc>
          <w:tcPr>
            <w:tcW w:w="2515" w:type="dxa"/>
            <w:shd w:val="clear" w:color="auto" w:fill="auto"/>
          </w:tcPr>
          <w:p w14:paraId="0947435C" w14:textId="77777777" w:rsidR="00790708" w:rsidRPr="00C226AD" w:rsidRDefault="00790708" w:rsidP="00652E8C">
            <w:pPr>
              <w:pStyle w:val="TAL"/>
              <w:rPr>
                <w:noProof/>
              </w:rPr>
            </w:pPr>
            <w:r w:rsidRPr="00C226AD">
              <w:rPr>
                <w:noProof/>
              </w:rPr>
              <w:t>Broadcast Control Channel</w:t>
            </w:r>
          </w:p>
        </w:tc>
        <w:tc>
          <w:tcPr>
            <w:tcW w:w="1170" w:type="dxa"/>
            <w:shd w:val="clear" w:color="auto" w:fill="auto"/>
          </w:tcPr>
          <w:p w14:paraId="0DEFDB9E" w14:textId="77777777" w:rsidR="00790708" w:rsidRPr="00C226AD" w:rsidRDefault="00790708" w:rsidP="00652E8C">
            <w:pPr>
              <w:pStyle w:val="TAC"/>
              <w:rPr>
                <w:noProof/>
              </w:rPr>
            </w:pPr>
            <w:r w:rsidRPr="00C226AD">
              <w:rPr>
                <w:noProof/>
              </w:rPr>
              <w:t>BCCH</w:t>
            </w:r>
          </w:p>
        </w:tc>
        <w:tc>
          <w:tcPr>
            <w:tcW w:w="1751" w:type="dxa"/>
            <w:shd w:val="clear" w:color="auto" w:fill="auto"/>
          </w:tcPr>
          <w:p w14:paraId="45C902E8" w14:textId="77777777" w:rsidR="00790708" w:rsidRPr="00C226AD" w:rsidRDefault="00790708" w:rsidP="00652E8C">
            <w:pPr>
              <w:pStyle w:val="TAC"/>
              <w:rPr>
                <w:noProof/>
              </w:rPr>
            </w:pPr>
            <w:r w:rsidRPr="00C226AD">
              <w:rPr>
                <w:noProof/>
              </w:rPr>
              <w:t>X</w:t>
            </w:r>
          </w:p>
        </w:tc>
        <w:tc>
          <w:tcPr>
            <w:tcW w:w="1701" w:type="dxa"/>
            <w:shd w:val="clear" w:color="auto" w:fill="auto"/>
          </w:tcPr>
          <w:p w14:paraId="4B815533" w14:textId="77777777" w:rsidR="00790708" w:rsidRPr="00C226AD" w:rsidRDefault="00790708" w:rsidP="00652E8C">
            <w:pPr>
              <w:pStyle w:val="TAC"/>
              <w:rPr>
                <w:noProof/>
              </w:rPr>
            </w:pPr>
          </w:p>
        </w:tc>
      </w:tr>
      <w:tr w:rsidR="00790708" w:rsidRPr="00C226AD" w14:paraId="5EFF8D3F" w14:textId="77777777" w:rsidTr="00652E8C">
        <w:trPr>
          <w:jc w:val="center"/>
        </w:trPr>
        <w:tc>
          <w:tcPr>
            <w:tcW w:w="2515" w:type="dxa"/>
            <w:shd w:val="clear" w:color="auto" w:fill="auto"/>
          </w:tcPr>
          <w:p w14:paraId="29D87E7B" w14:textId="77777777" w:rsidR="00790708" w:rsidRPr="00C226AD" w:rsidRDefault="00790708" w:rsidP="00652E8C">
            <w:pPr>
              <w:pStyle w:val="TAL"/>
              <w:rPr>
                <w:noProof/>
              </w:rPr>
            </w:pPr>
            <w:r w:rsidRPr="00C226AD">
              <w:rPr>
                <w:noProof/>
              </w:rPr>
              <w:t>Paging Control Channel</w:t>
            </w:r>
          </w:p>
        </w:tc>
        <w:tc>
          <w:tcPr>
            <w:tcW w:w="1170" w:type="dxa"/>
            <w:shd w:val="clear" w:color="auto" w:fill="auto"/>
          </w:tcPr>
          <w:p w14:paraId="7178F44C" w14:textId="77777777" w:rsidR="00790708" w:rsidRPr="00C226AD" w:rsidRDefault="00790708" w:rsidP="00652E8C">
            <w:pPr>
              <w:pStyle w:val="TAC"/>
              <w:rPr>
                <w:noProof/>
              </w:rPr>
            </w:pPr>
            <w:r w:rsidRPr="00C226AD">
              <w:rPr>
                <w:noProof/>
              </w:rPr>
              <w:t>PCCH</w:t>
            </w:r>
          </w:p>
        </w:tc>
        <w:tc>
          <w:tcPr>
            <w:tcW w:w="1751" w:type="dxa"/>
            <w:shd w:val="clear" w:color="auto" w:fill="auto"/>
          </w:tcPr>
          <w:p w14:paraId="4840E99E" w14:textId="77777777" w:rsidR="00790708" w:rsidRPr="00C226AD" w:rsidRDefault="00790708" w:rsidP="00652E8C">
            <w:pPr>
              <w:pStyle w:val="TAC"/>
              <w:rPr>
                <w:noProof/>
              </w:rPr>
            </w:pPr>
            <w:r w:rsidRPr="00C226AD">
              <w:rPr>
                <w:noProof/>
              </w:rPr>
              <w:t>X</w:t>
            </w:r>
          </w:p>
        </w:tc>
        <w:tc>
          <w:tcPr>
            <w:tcW w:w="1701" w:type="dxa"/>
            <w:shd w:val="clear" w:color="auto" w:fill="auto"/>
          </w:tcPr>
          <w:p w14:paraId="7D4F1C59" w14:textId="77777777" w:rsidR="00790708" w:rsidRPr="00C226AD" w:rsidRDefault="00790708" w:rsidP="00652E8C">
            <w:pPr>
              <w:pStyle w:val="TAC"/>
              <w:rPr>
                <w:noProof/>
              </w:rPr>
            </w:pPr>
          </w:p>
        </w:tc>
      </w:tr>
      <w:tr w:rsidR="00790708" w:rsidRPr="00C226AD" w14:paraId="74437831" w14:textId="77777777" w:rsidTr="00652E8C">
        <w:trPr>
          <w:jc w:val="center"/>
        </w:trPr>
        <w:tc>
          <w:tcPr>
            <w:tcW w:w="2515" w:type="dxa"/>
            <w:shd w:val="clear" w:color="auto" w:fill="auto"/>
          </w:tcPr>
          <w:p w14:paraId="0CDAA11A" w14:textId="77777777" w:rsidR="00790708" w:rsidRPr="00C226AD" w:rsidRDefault="00790708" w:rsidP="00652E8C">
            <w:pPr>
              <w:pStyle w:val="TAL"/>
              <w:rPr>
                <w:noProof/>
              </w:rPr>
            </w:pPr>
            <w:r w:rsidRPr="00C226AD">
              <w:rPr>
                <w:noProof/>
              </w:rPr>
              <w:t>Common Control Channel</w:t>
            </w:r>
          </w:p>
        </w:tc>
        <w:tc>
          <w:tcPr>
            <w:tcW w:w="1170" w:type="dxa"/>
            <w:shd w:val="clear" w:color="auto" w:fill="auto"/>
          </w:tcPr>
          <w:p w14:paraId="3A63158C" w14:textId="77777777" w:rsidR="00790708" w:rsidRPr="00C226AD" w:rsidRDefault="00790708" w:rsidP="00652E8C">
            <w:pPr>
              <w:pStyle w:val="TAC"/>
              <w:rPr>
                <w:noProof/>
              </w:rPr>
            </w:pPr>
            <w:r w:rsidRPr="00C226AD">
              <w:rPr>
                <w:noProof/>
              </w:rPr>
              <w:t>CCCH</w:t>
            </w:r>
          </w:p>
        </w:tc>
        <w:tc>
          <w:tcPr>
            <w:tcW w:w="1751" w:type="dxa"/>
            <w:shd w:val="clear" w:color="auto" w:fill="auto"/>
          </w:tcPr>
          <w:p w14:paraId="063E710F" w14:textId="77777777" w:rsidR="00790708" w:rsidRPr="00C226AD" w:rsidRDefault="00790708" w:rsidP="00652E8C">
            <w:pPr>
              <w:pStyle w:val="TAC"/>
              <w:rPr>
                <w:noProof/>
              </w:rPr>
            </w:pPr>
            <w:r w:rsidRPr="00C226AD">
              <w:rPr>
                <w:noProof/>
              </w:rPr>
              <w:t>X</w:t>
            </w:r>
          </w:p>
        </w:tc>
        <w:tc>
          <w:tcPr>
            <w:tcW w:w="1701" w:type="dxa"/>
            <w:shd w:val="clear" w:color="auto" w:fill="auto"/>
          </w:tcPr>
          <w:p w14:paraId="2483EDB8" w14:textId="77777777" w:rsidR="00790708" w:rsidRPr="00C226AD" w:rsidRDefault="00790708" w:rsidP="00652E8C">
            <w:pPr>
              <w:pStyle w:val="TAC"/>
              <w:rPr>
                <w:noProof/>
              </w:rPr>
            </w:pPr>
          </w:p>
        </w:tc>
      </w:tr>
      <w:tr w:rsidR="00790708" w:rsidRPr="00C226AD" w14:paraId="00AED157" w14:textId="77777777" w:rsidTr="00652E8C">
        <w:trPr>
          <w:jc w:val="center"/>
        </w:trPr>
        <w:tc>
          <w:tcPr>
            <w:tcW w:w="2515" w:type="dxa"/>
            <w:shd w:val="clear" w:color="auto" w:fill="auto"/>
          </w:tcPr>
          <w:p w14:paraId="5B66F386" w14:textId="77777777" w:rsidR="00790708" w:rsidRPr="00C226AD" w:rsidRDefault="00790708" w:rsidP="00652E8C">
            <w:pPr>
              <w:pStyle w:val="TAL"/>
              <w:rPr>
                <w:noProof/>
              </w:rPr>
            </w:pPr>
            <w:r w:rsidRPr="00C226AD">
              <w:rPr>
                <w:noProof/>
              </w:rPr>
              <w:t>Dedicated Control Channel</w:t>
            </w:r>
          </w:p>
        </w:tc>
        <w:tc>
          <w:tcPr>
            <w:tcW w:w="1170" w:type="dxa"/>
            <w:shd w:val="clear" w:color="auto" w:fill="auto"/>
          </w:tcPr>
          <w:p w14:paraId="1799421C" w14:textId="77777777" w:rsidR="00790708" w:rsidRPr="00C226AD" w:rsidRDefault="00790708" w:rsidP="00652E8C">
            <w:pPr>
              <w:pStyle w:val="TAC"/>
              <w:rPr>
                <w:noProof/>
              </w:rPr>
            </w:pPr>
            <w:r w:rsidRPr="00C226AD">
              <w:rPr>
                <w:noProof/>
              </w:rPr>
              <w:t>DCCH</w:t>
            </w:r>
          </w:p>
        </w:tc>
        <w:tc>
          <w:tcPr>
            <w:tcW w:w="1751" w:type="dxa"/>
            <w:shd w:val="clear" w:color="auto" w:fill="auto"/>
          </w:tcPr>
          <w:p w14:paraId="6D89EB42" w14:textId="77777777" w:rsidR="00790708" w:rsidRPr="00C226AD" w:rsidRDefault="00790708" w:rsidP="00652E8C">
            <w:pPr>
              <w:pStyle w:val="TAC"/>
              <w:rPr>
                <w:noProof/>
              </w:rPr>
            </w:pPr>
            <w:r w:rsidRPr="00C226AD">
              <w:rPr>
                <w:noProof/>
              </w:rPr>
              <w:t>X</w:t>
            </w:r>
          </w:p>
        </w:tc>
        <w:tc>
          <w:tcPr>
            <w:tcW w:w="1701" w:type="dxa"/>
            <w:shd w:val="clear" w:color="auto" w:fill="auto"/>
          </w:tcPr>
          <w:p w14:paraId="5F1340EE" w14:textId="77777777" w:rsidR="00790708" w:rsidRPr="00C226AD" w:rsidRDefault="00790708" w:rsidP="00652E8C">
            <w:pPr>
              <w:pStyle w:val="TAC"/>
              <w:rPr>
                <w:noProof/>
              </w:rPr>
            </w:pPr>
          </w:p>
        </w:tc>
      </w:tr>
      <w:tr w:rsidR="00790708" w:rsidRPr="00C226AD" w14:paraId="6E3CFF48" w14:textId="77777777" w:rsidTr="00652E8C">
        <w:trPr>
          <w:jc w:val="center"/>
        </w:trPr>
        <w:tc>
          <w:tcPr>
            <w:tcW w:w="2515" w:type="dxa"/>
            <w:shd w:val="clear" w:color="auto" w:fill="auto"/>
          </w:tcPr>
          <w:p w14:paraId="4DA1B924" w14:textId="77777777" w:rsidR="00790708" w:rsidRPr="00C226AD" w:rsidRDefault="00790708" w:rsidP="00652E8C">
            <w:pPr>
              <w:pStyle w:val="TAL"/>
              <w:rPr>
                <w:noProof/>
              </w:rPr>
            </w:pPr>
            <w:r w:rsidRPr="00C226AD">
              <w:rPr>
                <w:noProof/>
              </w:rPr>
              <w:t>Dedicated Traffic Channel</w:t>
            </w:r>
          </w:p>
        </w:tc>
        <w:tc>
          <w:tcPr>
            <w:tcW w:w="1170" w:type="dxa"/>
            <w:shd w:val="clear" w:color="auto" w:fill="auto"/>
          </w:tcPr>
          <w:p w14:paraId="50487F4F" w14:textId="77777777" w:rsidR="00790708" w:rsidRPr="00C226AD" w:rsidRDefault="00790708" w:rsidP="00652E8C">
            <w:pPr>
              <w:pStyle w:val="TAC"/>
              <w:rPr>
                <w:noProof/>
              </w:rPr>
            </w:pPr>
            <w:r w:rsidRPr="00C226AD">
              <w:rPr>
                <w:noProof/>
              </w:rPr>
              <w:t>DTCH</w:t>
            </w:r>
          </w:p>
        </w:tc>
        <w:tc>
          <w:tcPr>
            <w:tcW w:w="1751" w:type="dxa"/>
            <w:shd w:val="clear" w:color="auto" w:fill="auto"/>
          </w:tcPr>
          <w:p w14:paraId="0848C7DA" w14:textId="77777777" w:rsidR="00790708" w:rsidRPr="00C226AD" w:rsidRDefault="00790708" w:rsidP="00652E8C">
            <w:pPr>
              <w:pStyle w:val="TAC"/>
              <w:rPr>
                <w:noProof/>
              </w:rPr>
            </w:pPr>
          </w:p>
        </w:tc>
        <w:tc>
          <w:tcPr>
            <w:tcW w:w="1701" w:type="dxa"/>
            <w:shd w:val="clear" w:color="auto" w:fill="auto"/>
          </w:tcPr>
          <w:p w14:paraId="6B27BAFA" w14:textId="77777777" w:rsidR="00790708" w:rsidRPr="00C226AD" w:rsidRDefault="00790708" w:rsidP="00652E8C">
            <w:pPr>
              <w:pStyle w:val="TAC"/>
              <w:rPr>
                <w:noProof/>
              </w:rPr>
            </w:pPr>
            <w:r w:rsidRPr="00C226AD">
              <w:rPr>
                <w:noProof/>
              </w:rPr>
              <w:t>X</w:t>
            </w:r>
          </w:p>
        </w:tc>
      </w:tr>
      <w:tr w:rsidR="00421B92" w:rsidRPr="00C226AD" w14:paraId="4300A74D" w14:textId="77777777" w:rsidTr="00421B92">
        <w:trPr>
          <w:jc w:val="center"/>
          <w:ins w:id="148" w:author="LG (Youngdae)" w:date="2019-09-20T17:31:00Z"/>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6E3481EB" w14:textId="70CB24D0" w:rsidR="00421B92" w:rsidRPr="00C226AD" w:rsidRDefault="00421B92" w:rsidP="001C7814">
            <w:pPr>
              <w:pStyle w:val="TAL"/>
              <w:rPr>
                <w:ins w:id="149" w:author="LG (Youngdae)" w:date="2019-09-20T17:31:00Z"/>
                <w:noProof/>
              </w:rPr>
            </w:pPr>
            <w:ins w:id="150" w:author="LG (Youngdae)" w:date="2019-09-20T17:31:00Z">
              <w:r w:rsidRPr="00C226AD">
                <w:rPr>
                  <w:noProof/>
                </w:rPr>
                <w:t>Sidelink Broadcast Control Channel</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691372" w14:textId="1E5D8A96" w:rsidR="00421B92" w:rsidRPr="00C226AD" w:rsidRDefault="00421B92" w:rsidP="00421B92">
            <w:pPr>
              <w:pStyle w:val="TAC"/>
              <w:rPr>
                <w:ins w:id="151" w:author="LG (Youngdae)" w:date="2019-09-20T17:31:00Z"/>
                <w:noProof/>
              </w:rPr>
            </w:pPr>
            <w:ins w:id="152" w:author="LG (Youngdae)" w:date="2019-09-20T17:32:00Z">
              <w:r w:rsidRPr="00C226AD">
                <w:rPr>
                  <w:noProof/>
                </w:rPr>
                <w:t>SB</w:t>
              </w:r>
            </w:ins>
            <w:ins w:id="153" w:author="LG (Youngdae)" w:date="2019-09-20T17:31:00Z">
              <w:r w:rsidRPr="00C226AD">
                <w:rPr>
                  <w:noProof/>
                </w:rPr>
                <w:t>CCH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D1BFF04" w14:textId="77777777" w:rsidR="00421B92" w:rsidRPr="00C226AD" w:rsidRDefault="00421B92" w:rsidP="001C7814">
            <w:pPr>
              <w:pStyle w:val="TAC"/>
              <w:rPr>
                <w:ins w:id="154" w:author="LG (Youngdae)" w:date="2019-09-20T17:31:00Z"/>
                <w:noProof/>
              </w:rPr>
            </w:pPr>
            <w:ins w:id="155" w:author="LG (Youngdae)" w:date="2019-09-20T17:31:00Z">
              <w:r w:rsidRPr="00C226AD">
                <w:rPr>
                  <w:noProof/>
                </w:rPr>
                <w:t>X</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130702" w14:textId="77777777" w:rsidR="00421B92" w:rsidRPr="00C226AD" w:rsidRDefault="00421B92" w:rsidP="001C7814">
            <w:pPr>
              <w:pStyle w:val="TAC"/>
              <w:rPr>
                <w:ins w:id="156" w:author="LG (Youngdae)" w:date="2019-09-20T17:31:00Z"/>
                <w:noProof/>
              </w:rPr>
            </w:pPr>
          </w:p>
        </w:tc>
      </w:tr>
      <w:tr w:rsidR="00421B92" w:rsidRPr="00C226AD" w14:paraId="2A3B0610" w14:textId="77777777" w:rsidTr="00421B92">
        <w:trPr>
          <w:jc w:val="center"/>
          <w:ins w:id="157" w:author="LG (Youngdae)" w:date="2019-09-20T17:31:00Z"/>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B1F0B12" w14:textId="2050E597" w:rsidR="00421B92" w:rsidRPr="00C226AD" w:rsidRDefault="00421B92" w:rsidP="001C7814">
            <w:pPr>
              <w:pStyle w:val="TAL"/>
              <w:rPr>
                <w:ins w:id="158" w:author="LG (Youngdae)" w:date="2019-09-20T17:31:00Z"/>
                <w:noProof/>
              </w:rPr>
            </w:pPr>
            <w:ins w:id="159" w:author="LG (Youngdae)" w:date="2019-09-20T17:32:00Z">
              <w:r w:rsidRPr="00C226AD">
                <w:rPr>
                  <w:noProof/>
                </w:rPr>
                <w:t>Sidelink</w:t>
              </w:r>
            </w:ins>
            <w:ins w:id="160" w:author="LG (Youngdae)" w:date="2019-09-20T17:31:00Z">
              <w:r w:rsidRPr="00C226AD">
                <w:rPr>
                  <w:noProof/>
                </w:rPr>
                <w:t xml:space="preserve"> Control Channel</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F859B3" w14:textId="6D2E9D9B" w:rsidR="00421B92" w:rsidRPr="00C226AD" w:rsidRDefault="00421B92" w:rsidP="00421B92">
            <w:pPr>
              <w:pStyle w:val="TAC"/>
              <w:rPr>
                <w:ins w:id="161" w:author="LG (Youngdae)" w:date="2019-09-20T17:31:00Z"/>
                <w:noProof/>
              </w:rPr>
            </w:pPr>
            <w:ins w:id="162" w:author="LG (Youngdae)" w:date="2019-09-20T17:32:00Z">
              <w:r w:rsidRPr="00C226AD">
                <w:rPr>
                  <w:noProof/>
                </w:rPr>
                <w:t>S</w:t>
              </w:r>
            </w:ins>
            <w:ins w:id="163" w:author="LG (Youngdae)" w:date="2019-09-20T17:31:00Z">
              <w:r w:rsidRPr="00C226AD">
                <w:rPr>
                  <w:noProof/>
                </w:rPr>
                <w:t>CCH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2960FA8" w14:textId="77777777" w:rsidR="00421B92" w:rsidRPr="00C226AD" w:rsidRDefault="00421B92" w:rsidP="001C7814">
            <w:pPr>
              <w:pStyle w:val="TAC"/>
              <w:rPr>
                <w:ins w:id="164" w:author="LG (Youngdae)" w:date="2019-09-20T17:31:00Z"/>
                <w:noProof/>
              </w:rPr>
            </w:pPr>
            <w:ins w:id="165" w:author="LG (Youngdae)" w:date="2019-09-20T17:31:00Z">
              <w:r w:rsidRPr="00C226AD">
                <w:rPr>
                  <w:noProof/>
                </w:rPr>
                <w:t>X</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E35B87" w14:textId="77777777" w:rsidR="00421B92" w:rsidRPr="00C226AD" w:rsidRDefault="00421B92" w:rsidP="001C7814">
            <w:pPr>
              <w:pStyle w:val="TAC"/>
              <w:rPr>
                <w:ins w:id="166" w:author="LG (Youngdae)" w:date="2019-09-20T17:31:00Z"/>
                <w:noProof/>
              </w:rPr>
            </w:pPr>
          </w:p>
        </w:tc>
      </w:tr>
      <w:tr w:rsidR="00421B92" w:rsidRPr="00C226AD" w14:paraId="1B162078" w14:textId="77777777" w:rsidTr="00421B92">
        <w:trPr>
          <w:jc w:val="center"/>
          <w:ins w:id="167" w:author="LG (Youngdae)" w:date="2019-09-20T17:31:00Z"/>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5645A3F" w14:textId="0123277E" w:rsidR="00421B92" w:rsidRPr="00C226AD" w:rsidRDefault="00421B92" w:rsidP="001C7814">
            <w:pPr>
              <w:pStyle w:val="TAL"/>
              <w:rPr>
                <w:ins w:id="168" w:author="LG (Youngdae)" w:date="2019-09-20T17:31:00Z"/>
                <w:noProof/>
              </w:rPr>
            </w:pPr>
            <w:ins w:id="169" w:author="LG (Youngdae)" w:date="2019-09-20T17:32:00Z">
              <w:r w:rsidRPr="00C226AD">
                <w:rPr>
                  <w:noProof/>
                </w:rPr>
                <w:t>Sidelink</w:t>
              </w:r>
            </w:ins>
            <w:ins w:id="170" w:author="LG (Youngdae)" w:date="2019-09-20T17:31:00Z">
              <w:r w:rsidRPr="00C226AD">
                <w:rPr>
                  <w:noProof/>
                </w:rPr>
                <w:t xml:space="preserve"> Traffic Channel</w:t>
              </w:r>
            </w:ins>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E6F2D5" w14:textId="6F8C8B7D" w:rsidR="00421B92" w:rsidRPr="00C226AD" w:rsidRDefault="00421B92" w:rsidP="001C7814">
            <w:pPr>
              <w:pStyle w:val="TAC"/>
              <w:rPr>
                <w:ins w:id="171" w:author="LG (Youngdae)" w:date="2019-09-20T17:31:00Z"/>
                <w:noProof/>
              </w:rPr>
            </w:pPr>
            <w:ins w:id="172" w:author="LG (Youngdae)" w:date="2019-09-20T17:33:00Z">
              <w:r w:rsidRPr="00C226AD">
                <w:rPr>
                  <w:noProof/>
                </w:rPr>
                <w:t>S</w:t>
              </w:r>
            </w:ins>
            <w:ins w:id="173" w:author="LG (Youngdae)" w:date="2019-09-20T17:31:00Z">
              <w:r w:rsidRPr="00C226AD">
                <w:rPr>
                  <w:noProof/>
                </w:rPr>
                <w:t>TCH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7FECE50" w14:textId="77777777" w:rsidR="00421B92" w:rsidRPr="00C226AD" w:rsidRDefault="00421B92" w:rsidP="001C7814">
            <w:pPr>
              <w:pStyle w:val="TAC"/>
              <w:rPr>
                <w:ins w:id="174" w:author="LG (Youngdae)" w:date="2019-09-20T17:31:00Z"/>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DB359" w14:textId="77777777" w:rsidR="00421B92" w:rsidRPr="00C226AD" w:rsidRDefault="00421B92" w:rsidP="001C7814">
            <w:pPr>
              <w:pStyle w:val="TAC"/>
              <w:rPr>
                <w:ins w:id="175" w:author="LG (Youngdae)" w:date="2019-09-20T17:31:00Z"/>
                <w:noProof/>
              </w:rPr>
            </w:pPr>
            <w:ins w:id="176" w:author="LG (Youngdae)" w:date="2019-09-20T17:31:00Z">
              <w:r w:rsidRPr="00C226AD">
                <w:rPr>
                  <w:noProof/>
                </w:rPr>
                <w:t>X</w:t>
              </w:r>
            </w:ins>
          </w:p>
        </w:tc>
      </w:tr>
    </w:tbl>
    <w:p w14:paraId="351A4DBD" w14:textId="77777777" w:rsidR="00790708" w:rsidRPr="00C226AD" w:rsidRDefault="00790708" w:rsidP="00790708">
      <w:pPr>
        <w:rPr>
          <w:lang w:eastAsia="ko-KR"/>
        </w:rPr>
      </w:pPr>
    </w:p>
    <w:p w14:paraId="4D252ABE" w14:textId="77777777" w:rsidR="00790708" w:rsidRPr="00C226AD" w:rsidRDefault="00790708" w:rsidP="00790708">
      <w:pPr>
        <w:pStyle w:val="3"/>
        <w:rPr>
          <w:lang w:eastAsia="ko-KR"/>
        </w:rPr>
      </w:pPr>
      <w:bookmarkStart w:id="177" w:name="_Toc12751529"/>
      <w:r w:rsidRPr="00C226AD">
        <w:rPr>
          <w:lang w:eastAsia="ko-KR"/>
        </w:rPr>
        <w:t>4.5.4</w:t>
      </w:r>
      <w:r w:rsidRPr="00C226AD">
        <w:rPr>
          <w:lang w:eastAsia="ko-KR"/>
        </w:rPr>
        <w:tab/>
        <w:t>Mapping of Transport Channels to Logical Channels</w:t>
      </w:r>
      <w:bookmarkEnd w:id="177"/>
    </w:p>
    <w:p w14:paraId="25E5A81F" w14:textId="77777777" w:rsidR="00790708" w:rsidRPr="00C226AD" w:rsidRDefault="00790708" w:rsidP="00790708">
      <w:pPr>
        <w:pStyle w:val="4"/>
        <w:rPr>
          <w:lang w:eastAsia="ko-KR"/>
        </w:rPr>
      </w:pPr>
      <w:bookmarkStart w:id="178" w:name="_Toc12751530"/>
      <w:r w:rsidRPr="00C226AD">
        <w:rPr>
          <w:lang w:eastAsia="ko-KR"/>
        </w:rPr>
        <w:t>4.5.4.1</w:t>
      </w:r>
      <w:r w:rsidRPr="00C226AD">
        <w:rPr>
          <w:lang w:eastAsia="ko-KR"/>
        </w:rPr>
        <w:tab/>
        <w:t>General</w:t>
      </w:r>
      <w:bookmarkEnd w:id="178"/>
    </w:p>
    <w:p w14:paraId="766F72B8" w14:textId="2EA59653" w:rsidR="00790708" w:rsidRPr="00C226AD" w:rsidRDefault="00790708" w:rsidP="00790708">
      <w:pPr>
        <w:rPr>
          <w:lang w:eastAsia="ko-KR"/>
        </w:rPr>
      </w:pPr>
      <w:del w:id="179" w:author="LG (Youngdae)" w:date="2019-09-20T17:36:00Z">
        <w:r w:rsidRPr="00C226AD" w:rsidDel="00432D29">
          <w:rPr>
            <w:lang w:eastAsia="ko-KR"/>
          </w:rPr>
          <w:delText>Both f</w:delText>
        </w:r>
      </w:del>
      <w:del w:id="180" w:author="LG (Youngdae)" w:date="2019-09-20T17:37:00Z">
        <w:r w:rsidRPr="00C226AD" w:rsidDel="00432D29">
          <w:rPr>
            <w:lang w:eastAsia="ko-KR"/>
          </w:rPr>
          <w:delText>or uplink</w:delText>
        </w:r>
      </w:del>
      <w:del w:id="181" w:author="LG (Youngdae)" w:date="2019-09-20T17:36:00Z">
        <w:r w:rsidRPr="00C226AD" w:rsidDel="00432D29">
          <w:rPr>
            <w:lang w:eastAsia="ko-KR"/>
          </w:rPr>
          <w:delText xml:space="preserve"> and</w:delText>
        </w:r>
      </w:del>
      <w:del w:id="182" w:author="LG (Youngdae)" w:date="2019-09-20T17:37:00Z">
        <w:r w:rsidRPr="00C226AD" w:rsidDel="00432D29">
          <w:rPr>
            <w:lang w:eastAsia="ko-KR"/>
          </w:rPr>
          <w:delText xml:space="preserve"> downlink, t</w:delText>
        </w:r>
      </w:del>
      <w:ins w:id="183" w:author="LG (Youngdae)" w:date="2019-09-20T17:37:00Z">
        <w:r w:rsidR="00432D29" w:rsidRPr="00C226AD">
          <w:rPr>
            <w:lang w:eastAsia="ko-KR"/>
          </w:rPr>
          <w:t>T</w:t>
        </w:r>
      </w:ins>
      <w:r w:rsidRPr="00C226AD">
        <w:rPr>
          <w:lang w:eastAsia="ko-KR"/>
        </w:rPr>
        <w:t xml:space="preserve">he </w:t>
      </w:r>
      <w:r w:rsidR="001869FB" w:rsidRPr="00C226AD">
        <w:rPr>
          <w:lang w:eastAsia="ko-KR"/>
        </w:rPr>
        <w:t>MAC entity is responsible for mapping logical channels onto transport channels. This mapping depends on the multiplexing that is configured by RRC.</w:t>
      </w:r>
    </w:p>
    <w:p w14:paraId="01299364" w14:textId="77777777" w:rsidR="00B61FB3" w:rsidRPr="00C226AD" w:rsidRDefault="00B61FB3" w:rsidP="00B61FB3">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25AA5F2D" w14:textId="4C3A696E" w:rsidR="00C02E51" w:rsidRPr="00C226AD" w:rsidRDefault="00C02E51" w:rsidP="00C02E51">
      <w:pPr>
        <w:pStyle w:val="4"/>
        <w:rPr>
          <w:ins w:id="184" w:author="LG (Youngdae)" w:date="2019-09-20T17:34:00Z"/>
          <w:lang w:eastAsia="ko-KR"/>
        </w:rPr>
      </w:pPr>
      <w:ins w:id="185" w:author="LG (Youngdae)" w:date="2019-09-20T17:34:00Z">
        <w:r w:rsidRPr="00C226AD">
          <w:rPr>
            <w:lang w:eastAsia="ko-KR"/>
          </w:rPr>
          <w:t>4.5.4.x</w:t>
        </w:r>
        <w:r w:rsidRPr="00C226AD">
          <w:rPr>
            <w:lang w:eastAsia="ko-KR"/>
          </w:rPr>
          <w:tab/>
          <w:t>Sidelink mapping</w:t>
        </w:r>
      </w:ins>
    </w:p>
    <w:p w14:paraId="1412035D" w14:textId="1D818DA1" w:rsidR="00C02E51" w:rsidRPr="00C226AD" w:rsidRDefault="00C02E51" w:rsidP="00C02E51">
      <w:pPr>
        <w:rPr>
          <w:ins w:id="186" w:author="LG (Youngdae)" w:date="2019-09-20T17:34:00Z"/>
          <w:lang w:eastAsia="ko-KR"/>
        </w:rPr>
      </w:pPr>
      <w:ins w:id="187" w:author="LG (Youngdae)" w:date="2019-09-20T17:34:00Z">
        <w:r w:rsidRPr="00C226AD">
          <w:rPr>
            <w:lang w:eastAsia="ko-KR"/>
          </w:rPr>
          <w:t>The sidelink logical channels can be mapped as described in Table 4.5.4.x-1.</w:t>
        </w:r>
      </w:ins>
    </w:p>
    <w:p w14:paraId="1217D23E" w14:textId="7C8458BC" w:rsidR="00C02E51" w:rsidRPr="00C226AD" w:rsidRDefault="00C02E51" w:rsidP="00C02E51">
      <w:pPr>
        <w:pStyle w:val="TH"/>
        <w:rPr>
          <w:ins w:id="188" w:author="LG (Youngdae)" w:date="2019-09-20T17:34:00Z"/>
          <w:noProof/>
        </w:rPr>
      </w:pPr>
      <w:ins w:id="189" w:author="LG (Youngdae)" w:date="2019-09-20T17:34:00Z">
        <w:r w:rsidRPr="00C226AD">
          <w:rPr>
            <w:noProof/>
          </w:rPr>
          <w:t>Table 4.5.4.x-1: Sidelink channel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02E51" w:rsidRPr="00C226AD" w14:paraId="267A3B19" w14:textId="77777777" w:rsidTr="001C7814">
        <w:trPr>
          <w:jc w:val="center"/>
          <w:ins w:id="190" w:author="LG (Youngdae)" w:date="2019-09-20T17:34:00Z"/>
        </w:trPr>
        <w:tc>
          <w:tcPr>
            <w:tcW w:w="3081" w:type="dxa"/>
            <w:tcBorders>
              <w:tl2br w:val="single" w:sz="4" w:space="0" w:color="auto"/>
            </w:tcBorders>
            <w:shd w:val="clear" w:color="auto" w:fill="D9D9D9"/>
          </w:tcPr>
          <w:p w14:paraId="36E944A1" w14:textId="77777777" w:rsidR="00C02E51" w:rsidRPr="00C226AD" w:rsidRDefault="00C02E51" w:rsidP="001C7814">
            <w:pPr>
              <w:pStyle w:val="TAH"/>
              <w:jc w:val="right"/>
              <w:rPr>
                <w:ins w:id="191" w:author="LG (Youngdae)" w:date="2019-09-20T17:34:00Z"/>
                <w:noProof/>
                <w:lang w:eastAsia="ko-KR"/>
              </w:rPr>
            </w:pPr>
            <w:ins w:id="192" w:author="LG (Youngdae)" w:date="2019-09-20T17:34:00Z">
              <w:r w:rsidRPr="00C226AD">
                <w:rPr>
                  <w:noProof/>
                  <w:lang w:eastAsia="ko-KR"/>
                </w:rPr>
                <w:t>Transport channel</w:t>
              </w:r>
            </w:ins>
          </w:p>
          <w:p w14:paraId="2DFA9F7E" w14:textId="77777777" w:rsidR="00C02E51" w:rsidRPr="00C226AD" w:rsidRDefault="00C02E51" w:rsidP="001C7814">
            <w:pPr>
              <w:pStyle w:val="TAH"/>
              <w:jc w:val="left"/>
              <w:rPr>
                <w:ins w:id="193" w:author="LG (Youngdae)" w:date="2019-09-20T17:34:00Z"/>
                <w:noProof/>
                <w:lang w:eastAsia="ko-KR"/>
              </w:rPr>
            </w:pPr>
            <w:ins w:id="194" w:author="LG (Youngdae)" w:date="2019-09-20T17:34:00Z">
              <w:r w:rsidRPr="00C226AD">
                <w:rPr>
                  <w:noProof/>
                  <w:lang w:eastAsia="ko-KR"/>
                </w:rPr>
                <w:t>Logical channel</w:t>
              </w:r>
            </w:ins>
          </w:p>
        </w:tc>
        <w:tc>
          <w:tcPr>
            <w:tcW w:w="1418" w:type="dxa"/>
            <w:shd w:val="clear" w:color="auto" w:fill="D9D9D9"/>
          </w:tcPr>
          <w:p w14:paraId="02C577CC" w14:textId="160A379C" w:rsidR="00C02E51" w:rsidRPr="00C226AD" w:rsidRDefault="00C02E51" w:rsidP="00C02E51">
            <w:pPr>
              <w:pStyle w:val="TAH"/>
              <w:rPr>
                <w:ins w:id="195" w:author="LG (Youngdae)" w:date="2019-09-20T17:34:00Z"/>
                <w:noProof/>
                <w:lang w:eastAsia="ko-KR"/>
              </w:rPr>
            </w:pPr>
            <w:ins w:id="196" w:author="LG (Youngdae)" w:date="2019-09-20T17:35:00Z">
              <w:r w:rsidRPr="00C226AD">
                <w:rPr>
                  <w:noProof/>
                  <w:lang w:eastAsia="ko-KR"/>
                </w:rPr>
                <w:t>S</w:t>
              </w:r>
            </w:ins>
            <w:ins w:id="197" w:author="LG (Youngdae)" w:date="2019-09-20T17:34:00Z">
              <w:r w:rsidRPr="00C226AD">
                <w:rPr>
                  <w:noProof/>
                  <w:lang w:eastAsia="ko-KR"/>
                </w:rPr>
                <w:t>L-</w:t>
              </w:r>
            </w:ins>
            <w:ins w:id="198" w:author="LG (Youngdae)" w:date="2019-09-20T17:35:00Z">
              <w:r w:rsidRPr="00C226AD">
                <w:rPr>
                  <w:noProof/>
                  <w:lang w:eastAsia="ko-KR"/>
                </w:rPr>
                <w:t>B</w:t>
              </w:r>
            </w:ins>
            <w:ins w:id="199" w:author="LG (Youngdae)" w:date="2019-09-20T17:34:00Z">
              <w:r w:rsidRPr="00C226AD">
                <w:rPr>
                  <w:noProof/>
                  <w:lang w:eastAsia="ko-KR"/>
                </w:rPr>
                <w:t>CH</w:t>
              </w:r>
            </w:ins>
          </w:p>
        </w:tc>
        <w:tc>
          <w:tcPr>
            <w:tcW w:w="1418" w:type="dxa"/>
            <w:shd w:val="clear" w:color="auto" w:fill="D9D9D9"/>
          </w:tcPr>
          <w:p w14:paraId="6C918A79" w14:textId="052B810F" w:rsidR="00C02E51" w:rsidRPr="00C226AD" w:rsidRDefault="00C02E51" w:rsidP="001C7814">
            <w:pPr>
              <w:pStyle w:val="TAH"/>
              <w:rPr>
                <w:ins w:id="200" w:author="LG (Youngdae)" w:date="2019-09-20T17:34:00Z"/>
                <w:noProof/>
                <w:lang w:eastAsia="ko-KR"/>
              </w:rPr>
            </w:pPr>
            <w:ins w:id="201" w:author="LG (Youngdae)" w:date="2019-09-20T17:35:00Z">
              <w:r w:rsidRPr="00C226AD">
                <w:rPr>
                  <w:noProof/>
                  <w:lang w:eastAsia="ko-KR"/>
                </w:rPr>
                <w:t>SL-SCH</w:t>
              </w:r>
            </w:ins>
          </w:p>
        </w:tc>
      </w:tr>
      <w:tr w:rsidR="00C02E51" w:rsidRPr="00C226AD" w14:paraId="02FD25FA" w14:textId="77777777" w:rsidTr="001C7814">
        <w:trPr>
          <w:jc w:val="center"/>
          <w:ins w:id="202" w:author="LG (Youngdae)" w:date="2019-09-20T17:34:00Z"/>
        </w:trPr>
        <w:tc>
          <w:tcPr>
            <w:tcW w:w="3081" w:type="dxa"/>
            <w:shd w:val="clear" w:color="auto" w:fill="auto"/>
          </w:tcPr>
          <w:p w14:paraId="3A39F14B" w14:textId="2FD085C6" w:rsidR="00C02E51" w:rsidRPr="00C226AD" w:rsidRDefault="00C02E51" w:rsidP="001C7814">
            <w:pPr>
              <w:pStyle w:val="TAC"/>
              <w:rPr>
                <w:ins w:id="203" w:author="LG (Youngdae)" w:date="2019-09-20T17:34:00Z"/>
                <w:noProof/>
                <w:lang w:eastAsia="ko-KR"/>
              </w:rPr>
            </w:pPr>
            <w:ins w:id="204" w:author="LG (Youngdae)" w:date="2019-09-20T17:35:00Z">
              <w:r w:rsidRPr="00C226AD">
                <w:rPr>
                  <w:noProof/>
                  <w:lang w:eastAsia="ko-KR"/>
                </w:rPr>
                <w:t>SB</w:t>
              </w:r>
            </w:ins>
            <w:ins w:id="205" w:author="LG (Youngdae)" w:date="2019-09-20T17:34:00Z">
              <w:r w:rsidRPr="00C226AD">
                <w:rPr>
                  <w:noProof/>
                  <w:lang w:eastAsia="ko-KR"/>
                </w:rPr>
                <w:t>CCH</w:t>
              </w:r>
            </w:ins>
          </w:p>
        </w:tc>
        <w:tc>
          <w:tcPr>
            <w:tcW w:w="1418" w:type="dxa"/>
            <w:shd w:val="clear" w:color="auto" w:fill="auto"/>
          </w:tcPr>
          <w:p w14:paraId="5BEAA176" w14:textId="77777777" w:rsidR="00C02E51" w:rsidRPr="00C226AD" w:rsidRDefault="00C02E51" w:rsidP="001C7814">
            <w:pPr>
              <w:pStyle w:val="TAC"/>
              <w:rPr>
                <w:ins w:id="206" w:author="LG (Youngdae)" w:date="2019-09-20T17:34:00Z"/>
                <w:noProof/>
                <w:lang w:eastAsia="ko-KR"/>
              </w:rPr>
            </w:pPr>
            <w:ins w:id="207" w:author="LG (Youngdae)" w:date="2019-09-20T17:34:00Z">
              <w:r w:rsidRPr="00C226AD">
                <w:rPr>
                  <w:noProof/>
                  <w:lang w:eastAsia="ko-KR"/>
                </w:rPr>
                <w:t>X</w:t>
              </w:r>
            </w:ins>
          </w:p>
        </w:tc>
        <w:tc>
          <w:tcPr>
            <w:tcW w:w="1418" w:type="dxa"/>
            <w:shd w:val="clear" w:color="auto" w:fill="auto"/>
          </w:tcPr>
          <w:p w14:paraId="53411631" w14:textId="77777777" w:rsidR="00C02E51" w:rsidRPr="00C226AD" w:rsidRDefault="00C02E51" w:rsidP="001C7814">
            <w:pPr>
              <w:pStyle w:val="TAC"/>
              <w:rPr>
                <w:ins w:id="208" w:author="LG (Youngdae)" w:date="2019-09-20T17:34:00Z"/>
                <w:noProof/>
                <w:lang w:eastAsia="ko-KR"/>
              </w:rPr>
            </w:pPr>
          </w:p>
        </w:tc>
      </w:tr>
      <w:tr w:rsidR="00C02E51" w:rsidRPr="00C226AD" w14:paraId="42192149" w14:textId="77777777" w:rsidTr="001C7814">
        <w:trPr>
          <w:jc w:val="center"/>
          <w:ins w:id="209" w:author="LG (Youngdae)" w:date="2019-09-20T17:34:00Z"/>
        </w:trPr>
        <w:tc>
          <w:tcPr>
            <w:tcW w:w="3081" w:type="dxa"/>
            <w:shd w:val="clear" w:color="auto" w:fill="auto"/>
          </w:tcPr>
          <w:p w14:paraId="44A6A8EF" w14:textId="7EF6CFBF" w:rsidR="00C02E51" w:rsidRPr="00C226AD" w:rsidRDefault="00C02E51" w:rsidP="00C02E51">
            <w:pPr>
              <w:pStyle w:val="TAC"/>
              <w:rPr>
                <w:ins w:id="210" w:author="LG (Youngdae)" w:date="2019-09-20T17:34:00Z"/>
                <w:noProof/>
                <w:lang w:eastAsia="ko-KR"/>
              </w:rPr>
            </w:pPr>
            <w:ins w:id="211" w:author="LG (Youngdae)" w:date="2019-09-20T17:35:00Z">
              <w:r w:rsidRPr="00C226AD">
                <w:rPr>
                  <w:noProof/>
                  <w:lang w:eastAsia="ko-KR"/>
                </w:rPr>
                <w:t>S</w:t>
              </w:r>
            </w:ins>
            <w:ins w:id="212" w:author="LG (Youngdae)" w:date="2019-09-20T17:34:00Z">
              <w:r w:rsidRPr="00C226AD">
                <w:rPr>
                  <w:noProof/>
                  <w:lang w:eastAsia="ko-KR"/>
                </w:rPr>
                <w:t>CCH</w:t>
              </w:r>
            </w:ins>
          </w:p>
        </w:tc>
        <w:tc>
          <w:tcPr>
            <w:tcW w:w="1418" w:type="dxa"/>
            <w:shd w:val="clear" w:color="auto" w:fill="auto"/>
          </w:tcPr>
          <w:p w14:paraId="48ABACBF" w14:textId="261B8C63" w:rsidR="00C02E51" w:rsidRPr="00C226AD" w:rsidRDefault="00C02E51" w:rsidP="00C02E51">
            <w:pPr>
              <w:pStyle w:val="TAC"/>
              <w:rPr>
                <w:ins w:id="213" w:author="LG (Youngdae)" w:date="2019-09-20T17:34:00Z"/>
                <w:noProof/>
                <w:lang w:eastAsia="ko-KR"/>
              </w:rPr>
            </w:pPr>
          </w:p>
        </w:tc>
        <w:tc>
          <w:tcPr>
            <w:tcW w:w="1418" w:type="dxa"/>
            <w:shd w:val="clear" w:color="auto" w:fill="auto"/>
          </w:tcPr>
          <w:p w14:paraId="7D0EF6A5" w14:textId="5B912234" w:rsidR="00C02E51" w:rsidRPr="00C226AD" w:rsidRDefault="00C02E51" w:rsidP="00C02E51">
            <w:pPr>
              <w:pStyle w:val="TAC"/>
              <w:rPr>
                <w:ins w:id="214" w:author="LG (Youngdae)" w:date="2019-09-20T17:34:00Z"/>
                <w:noProof/>
                <w:lang w:eastAsia="ko-KR"/>
              </w:rPr>
            </w:pPr>
            <w:ins w:id="215" w:author="LG (Youngdae)" w:date="2019-09-20T17:35:00Z">
              <w:r w:rsidRPr="00C226AD">
                <w:rPr>
                  <w:noProof/>
                  <w:lang w:eastAsia="ko-KR"/>
                </w:rPr>
                <w:t>X</w:t>
              </w:r>
            </w:ins>
          </w:p>
        </w:tc>
      </w:tr>
      <w:tr w:rsidR="00C02E51" w:rsidRPr="00C226AD" w14:paraId="6A9ADB1F" w14:textId="77777777" w:rsidTr="001C7814">
        <w:trPr>
          <w:jc w:val="center"/>
          <w:ins w:id="216" w:author="LG (Youngdae)" w:date="2019-09-20T17:34:00Z"/>
        </w:trPr>
        <w:tc>
          <w:tcPr>
            <w:tcW w:w="3081" w:type="dxa"/>
            <w:shd w:val="clear" w:color="auto" w:fill="auto"/>
          </w:tcPr>
          <w:p w14:paraId="591EC569" w14:textId="7E88FBD3" w:rsidR="00C02E51" w:rsidRPr="00C226AD" w:rsidRDefault="00C02E51" w:rsidP="00C02E51">
            <w:pPr>
              <w:pStyle w:val="TAC"/>
              <w:rPr>
                <w:ins w:id="217" w:author="LG (Youngdae)" w:date="2019-09-20T17:34:00Z"/>
                <w:noProof/>
                <w:lang w:eastAsia="ko-KR"/>
              </w:rPr>
            </w:pPr>
            <w:ins w:id="218" w:author="LG (Youngdae)" w:date="2019-09-20T17:35:00Z">
              <w:r w:rsidRPr="00C226AD">
                <w:rPr>
                  <w:noProof/>
                  <w:lang w:eastAsia="ko-KR"/>
                </w:rPr>
                <w:t>S</w:t>
              </w:r>
            </w:ins>
            <w:ins w:id="219" w:author="LG (Youngdae)" w:date="2019-09-20T17:34:00Z">
              <w:r w:rsidRPr="00C226AD">
                <w:rPr>
                  <w:noProof/>
                  <w:lang w:eastAsia="ko-KR"/>
                </w:rPr>
                <w:t>TCH</w:t>
              </w:r>
            </w:ins>
          </w:p>
        </w:tc>
        <w:tc>
          <w:tcPr>
            <w:tcW w:w="1418" w:type="dxa"/>
            <w:shd w:val="clear" w:color="auto" w:fill="auto"/>
          </w:tcPr>
          <w:p w14:paraId="0C882976" w14:textId="09E589EF" w:rsidR="00C02E51" w:rsidRPr="00C226AD" w:rsidRDefault="00C02E51" w:rsidP="00C02E51">
            <w:pPr>
              <w:pStyle w:val="TAC"/>
              <w:rPr>
                <w:ins w:id="220" w:author="LG (Youngdae)" w:date="2019-09-20T17:34:00Z"/>
                <w:noProof/>
                <w:lang w:eastAsia="ko-KR"/>
              </w:rPr>
            </w:pPr>
          </w:p>
        </w:tc>
        <w:tc>
          <w:tcPr>
            <w:tcW w:w="1418" w:type="dxa"/>
            <w:shd w:val="clear" w:color="auto" w:fill="auto"/>
          </w:tcPr>
          <w:p w14:paraId="5EAB3EF3" w14:textId="69DA0B3E" w:rsidR="00C02E51" w:rsidRPr="00C226AD" w:rsidRDefault="00C02E51" w:rsidP="00C02E51">
            <w:pPr>
              <w:pStyle w:val="TAC"/>
              <w:rPr>
                <w:ins w:id="221" w:author="LG (Youngdae)" w:date="2019-09-20T17:34:00Z"/>
                <w:noProof/>
                <w:lang w:eastAsia="ko-KR"/>
              </w:rPr>
            </w:pPr>
            <w:ins w:id="222" w:author="LG (Youngdae)" w:date="2019-09-20T17:35:00Z">
              <w:r w:rsidRPr="00C226AD">
                <w:rPr>
                  <w:noProof/>
                  <w:lang w:eastAsia="ko-KR"/>
                </w:rPr>
                <w:t>X</w:t>
              </w:r>
            </w:ins>
          </w:p>
        </w:tc>
      </w:tr>
    </w:tbl>
    <w:p w14:paraId="6989A235" w14:textId="77777777" w:rsidR="00790708" w:rsidRPr="00C226AD" w:rsidRDefault="00790708" w:rsidP="00790708">
      <w:pPr>
        <w:rPr>
          <w:rFonts w:eastAsiaTheme="minorEastAsia"/>
          <w:lang w:eastAsia="ko-KR"/>
        </w:rPr>
      </w:pPr>
    </w:p>
    <w:p w14:paraId="606C8064" w14:textId="77777777" w:rsidR="00274518" w:rsidRPr="00C226AD" w:rsidRDefault="00274518" w:rsidP="00274518">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2EC8855D" w14:textId="77777777" w:rsidR="001869FB" w:rsidRPr="00C226AD" w:rsidRDefault="001869FB" w:rsidP="001869FB">
      <w:pPr>
        <w:pStyle w:val="4"/>
        <w:rPr>
          <w:lang w:eastAsia="ko-KR"/>
        </w:rPr>
      </w:pPr>
      <w:bookmarkStart w:id="223" w:name="_Toc29239837"/>
      <w:r w:rsidRPr="00C226AD">
        <w:rPr>
          <w:lang w:eastAsia="ko-KR"/>
        </w:rPr>
        <w:t>5.4.2.2</w:t>
      </w:r>
      <w:r w:rsidRPr="00C226AD">
        <w:rPr>
          <w:lang w:eastAsia="ko-KR"/>
        </w:rPr>
        <w:tab/>
        <w:t>HARQ process</w:t>
      </w:r>
      <w:bookmarkEnd w:id="223"/>
    </w:p>
    <w:p w14:paraId="5DB1039F" w14:textId="77777777" w:rsidR="001869FB" w:rsidRPr="00C226AD" w:rsidRDefault="001869FB" w:rsidP="001869FB">
      <w:pPr>
        <w:rPr>
          <w:noProof/>
        </w:rPr>
      </w:pPr>
      <w:r w:rsidRPr="00C226AD">
        <w:rPr>
          <w:noProof/>
        </w:rPr>
        <w:t>Each HARQ process is associated with a HARQ buffer.</w:t>
      </w:r>
    </w:p>
    <w:p w14:paraId="6AE4C57F" w14:textId="77777777" w:rsidR="001869FB" w:rsidRPr="00C226AD" w:rsidRDefault="001869FB" w:rsidP="001869FB">
      <w:pPr>
        <w:rPr>
          <w:noProof/>
          <w:lang w:eastAsia="ko-KR"/>
        </w:rPr>
      </w:pPr>
      <w:r w:rsidRPr="00C226AD">
        <w:rPr>
          <w:noProof/>
        </w:rPr>
        <w:t xml:space="preserve">New transmissions are performed on the resource and with the MCS indicated on </w:t>
      </w:r>
      <w:r w:rsidRPr="00C226AD">
        <w:rPr>
          <w:noProof/>
          <w:lang w:eastAsia="ko-KR"/>
        </w:rPr>
        <w:t xml:space="preserve">either </w:t>
      </w:r>
      <w:r w:rsidRPr="00C226AD">
        <w:rPr>
          <w:noProof/>
        </w:rPr>
        <w:t>PDCCH</w:t>
      </w:r>
      <w:r w:rsidRPr="00C226AD">
        <w:rPr>
          <w:noProof/>
          <w:lang w:eastAsia="ko-KR"/>
        </w:rPr>
        <w:t>,</w:t>
      </w:r>
      <w:r w:rsidRPr="00C226AD">
        <w:rPr>
          <w:noProof/>
        </w:rPr>
        <w:t xml:space="preserve"> Random Access Response</w:t>
      </w:r>
      <w:r w:rsidRPr="00C226AD">
        <w:rPr>
          <w:noProof/>
          <w:lang w:eastAsia="ko-KR"/>
        </w:rPr>
        <w:t>, or RRC</w:t>
      </w:r>
      <w:r w:rsidRPr="00C226AD">
        <w:rPr>
          <w:noProof/>
        </w:rPr>
        <w:t xml:space="preserve">. </w:t>
      </w:r>
      <w:r w:rsidRPr="00C226AD">
        <w:rPr>
          <w:lang w:eastAsia="ko-KR"/>
        </w:rPr>
        <w:t>R</w:t>
      </w:r>
      <w:r w:rsidRPr="00C226AD">
        <w:rPr>
          <w:noProof/>
        </w:rPr>
        <w:t xml:space="preserve">etransmissions are performed on the resource and, if provided, with the MCS indicated on </w:t>
      </w:r>
      <w:r w:rsidRPr="00C226AD">
        <w:rPr>
          <w:noProof/>
        </w:rPr>
        <w:lastRenderedPageBreak/>
        <w:t>PDCCH, or on the same resource and with the same MCS as was used for last made transmission attempt within a bundle.</w:t>
      </w:r>
    </w:p>
    <w:p w14:paraId="65799810" w14:textId="77777777" w:rsidR="001869FB" w:rsidRPr="00C226AD" w:rsidRDefault="001869FB" w:rsidP="001869FB">
      <w:pPr>
        <w:rPr>
          <w:noProof/>
        </w:rPr>
      </w:pPr>
      <w:r w:rsidRPr="00C226AD">
        <w:rPr>
          <w:noProof/>
        </w:rPr>
        <w:t>If the HARQ entity requests a new transmission</w:t>
      </w:r>
      <w:r w:rsidRPr="00C226AD">
        <w:rPr>
          <w:noProof/>
          <w:lang w:eastAsia="ko-KR"/>
        </w:rPr>
        <w:t xml:space="preserve"> for a TB</w:t>
      </w:r>
      <w:r w:rsidRPr="00C226AD">
        <w:rPr>
          <w:noProof/>
        </w:rPr>
        <w:t>, the HARQ process shall:</w:t>
      </w:r>
    </w:p>
    <w:p w14:paraId="04CB92A1" w14:textId="77777777" w:rsidR="001869FB" w:rsidRPr="00C226AD" w:rsidRDefault="001869FB" w:rsidP="001869FB">
      <w:pPr>
        <w:pStyle w:val="B1"/>
        <w:rPr>
          <w:noProof/>
        </w:rPr>
      </w:pPr>
      <w:r w:rsidRPr="00C226AD">
        <w:rPr>
          <w:noProof/>
          <w:lang w:eastAsia="ko-KR"/>
        </w:rPr>
        <w:t>1&gt;</w:t>
      </w:r>
      <w:r w:rsidRPr="00C226AD">
        <w:rPr>
          <w:noProof/>
        </w:rPr>
        <w:tab/>
        <w:t>store the MAC PDU in the associated HARQ buffer;</w:t>
      </w:r>
    </w:p>
    <w:p w14:paraId="10C4E4C9" w14:textId="77777777" w:rsidR="001869FB" w:rsidRPr="00C226AD" w:rsidRDefault="001869FB" w:rsidP="001869FB">
      <w:pPr>
        <w:pStyle w:val="B1"/>
      </w:pPr>
      <w:r w:rsidRPr="00C226AD">
        <w:rPr>
          <w:noProof/>
          <w:lang w:eastAsia="ko-KR"/>
        </w:rPr>
        <w:t>1&gt;</w:t>
      </w:r>
      <w:r w:rsidRPr="00C226AD">
        <w:rPr>
          <w:noProof/>
        </w:rPr>
        <w:tab/>
        <w:t>store the uplink grant received from the HARQ entity;</w:t>
      </w:r>
    </w:p>
    <w:p w14:paraId="6C89B2A2" w14:textId="77777777" w:rsidR="001869FB" w:rsidRPr="00C226AD" w:rsidRDefault="001869FB" w:rsidP="001869FB">
      <w:pPr>
        <w:pStyle w:val="B1"/>
        <w:rPr>
          <w:noProof/>
        </w:rPr>
      </w:pPr>
      <w:r w:rsidRPr="00C226AD">
        <w:rPr>
          <w:noProof/>
          <w:lang w:eastAsia="ko-KR"/>
        </w:rPr>
        <w:t>1&gt;</w:t>
      </w:r>
      <w:r w:rsidRPr="00C226AD">
        <w:rPr>
          <w:noProof/>
        </w:rPr>
        <w:tab/>
        <w:t>generate a transmission as described below.</w:t>
      </w:r>
    </w:p>
    <w:p w14:paraId="7996D2DB" w14:textId="77777777" w:rsidR="001869FB" w:rsidRPr="00C226AD" w:rsidRDefault="001869FB" w:rsidP="001869FB">
      <w:pPr>
        <w:rPr>
          <w:noProof/>
        </w:rPr>
      </w:pPr>
      <w:r w:rsidRPr="00C226AD">
        <w:rPr>
          <w:noProof/>
        </w:rPr>
        <w:t>If the HARQ entity requests a retransmission</w:t>
      </w:r>
      <w:r w:rsidRPr="00C226AD">
        <w:rPr>
          <w:noProof/>
          <w:lang w:eastAsia="ko-KR"/>
        </w:rPr>
        <w:t xml:space="preserve"> for a TB</w:t>
      </w:r>
      <w:r w:rsidRPr="00C226AD">
        <w:rPr>
          <w:noProof/>
        </w:rPr>
        <w:t>, the HARQ process shall:</w:t>
      </w:r>
    </w:p>
    <w:p w14:paraId="2A240BE1" w14:textId="77777777" w:rsidR="001869FB" w:rsidRPr="00C226AD" w:rsidRDefault="001869FB" w:rsidP="001869FB">
      <w:pPr>
        <w:pStyle w:val="B1"/>
        <w:rPr>
          <w:noProof/>
        </w:rPr>
      </w:pPr>
      <w:r w:rsidRPr="00C226AD">
        <w:rPr>
          <w:noProof/>
          <w:lang w:eastAsia="ko-KR"/>
        </w:rPr>
        <w:t>1&gt;</w:t>
      </w:r>
      <w:r w:rsidRPr="00C226AD">
        <w:rPr>
          <w:noProof/>
        </w:rPr>
        <w:tab/>
        <w:t>store the uplink grant received from the HARQ entity;</w:t>
      </w:r>
    </w:p>
    <w:p w14:paraId="43E87501" w14:textId="77777777" w:rsidR="001869FB" w:rsidRPr="00C226AD" w:rsidRDefault="001869FB" w:rsidP="001869FB">
      <w:pPr>
        <w:pStyle w:val="B1"/>
        <w:rPr>
          <w:noProof/>
        </w:rPr>
      </w:pPr>
      <w:r w:rsidRPr="00C226AD">
        <w:rPr>
          <w:noProof/>
          <w:lang w:eastAsia="ko-KR"/>
        </w:rPr>
        <w:t>1&gt;</w:t>
      </w:r>
      <w:r w:rsidRPr="00C226AD">
        <w:rPr>
          <w:noProof/>
        </w:rPr>
        <w:tab/>
        <w:t>generate a transmission as described below.</w:t>
      </w:r>
    </w:p>
    <w:p w14:paraId="175F1D51" w14:textId="77777777" w:rsidR="001869FB" w:rsidRPr="00C226AD" w:rsidRDefault="001869FB" w:rsidP="001869FB">
      <w:pPr>
        <w:rPr>
          <w:noProof/>
        </w:rPr>
      </w:pPr>
      <w:r w:rsidRPr="00C226AD">
        <w:rPr>
          <w:noProof/>
        </w:rPr>
        <w:t>To generate a transmission</w:t>
      </w:r>
      <w:r w:rsidRPr="00C226AD">
        <w:rPr>
          <w:noProof/>
          <w:lang w:eastAsia="ko-KR"/>
        </w:rPr>
        <w:t xml:space="preserve"> for a TB</w:t>
      </w:r>
      <w:r w:rsidRPr="00C226AD">
        <w:rPr>
          <w:noProof/>
        </w:rPr>
        <w:t>, the HARQ process shall:</w:t>
      </w:r>
    </w:p>
    <w:p w14:paraId="0BD5C743" w14:textId="77777777" w:rsidR="00274518" w:rsidRPr="00C226AD" w:rsidRDefault="00274518" w:rsidP="00274518">
      <w:pPr>
        <w:pStyle w:val="B1"/>
        <w:rPr>
          <w:noProof/>
        </w:rPr>
      </w:pPr>
      <w:r w:rsidRPr="00C226AD">
        <w:rPr>
          <w:noProof/>
          <w:lang w:eastAsia="ko-KR"/>
        </w:rPr>
        <w:t>1&gt;</w:t>
      </w:r>
      <w:r w:rsidRPr="00C226AD">
        <w:rPr>
          <w:noProof/>
        </w:rPr>
        <w:tab/>
        <w:t xml:space="preserve">if the MAC PDU was obtained from </w:t>
      </w:r>
      <w:commentRangeStart w:id="224"/>
      <w:r w:rsidRPr="00C226AD">
        <w:rPr>
          <w:noProof/>
        </w:rPr>
        <w:t>the Msg3 buffer</w:t>
      </w:r>
      <w:commentRangeEnd w:id="224"/>
      <w:r w:rsidR="00B21EEA" w:rsidRPr="00C226AD">
        <w:rPr>
          <w:rStyle w:val="a7"/>
        </w:rPr>
        <w:commentReference w:id="224"/>
      </w:r>
      <w:r w:rsidRPr="00C226AD">
        <w:rPr>
          <w:noProof/>
        </w:rPr>
        <w:t>; or</w:t>
      </w:r>
    </w:p>
    <w:p w14:paraId="58A84BBC" w14:textId="77777777" w:rsidR="001869FB" w:rsidRPr="00C226AD" w:rsidRDefault="001869FB" w:rsidP="001869FB">
      <w:pPr>
        <w:pStyle w:val="B1"/>
        <w:rPr>
          <w:noProof/>
          <w:lang w:eastAsia="ko-KR"/>
        </w:rPr>
      </w:pPr>
      <w:r w:rsidRPr="00C226AD">
        <w:rPr>
          <w:noProof/>
          <w:lang w:eastAsia="ko-KR"/>
        </w:rPr>
        <w:t>1&gt;</w:t>
      </w:r>
      <w:r w:rsidRPr="00C226AD">
        <w:rPr>
          <w:rFonts w:eastAsia="PMingLiU"/>
          <w:noProof/>
          <w:lang w:eastAsia="zh-TW"/>
        </w:rPr>
        <w:tab/>
        <w:t xml:space="preserve">if </w:t>
      </w:r>
      <w:r w:rsidRPr="00C226AD">
        <w:rPr>
          <w:noProof/>
        </w:rPr>
        <w:t>there is no measurement gap at the time of the transmission</w:t>
      </w:r>
      <w:r w:rsidRPr="00C226AD">
        <w:rPr>
          <w:noProof/>
          <w:lang w:eastAsia="zh-TW"/>
        </w:rPr>
        <w:t xml:space="preserve"> and, in case of retransmission, </w:t>
      </w:r>
      <w:r w:rsidRPr="00C226AD">
        <w:rPr>
          <w:noProof/>
        </w:rPr>
        <w:t xml:space="preserve">the </w:t>
      </w:r>
      <w:r w:rsidRPr="00C226AD">
        <w:rPr>
          <w:rFonts w:eastAsia="PMingLiU"/>
          <w:noProof/>
          <w:lang w:eastAsia="zh-TW"/>
        </w:rPr>
        <w:t>re</w:t>
      </w:r>
      <w:r w:rsidRPr="00C226AD">
        <w:rPr>
          <w:noProof/>
        </w:rPr>
        <w:t>transmission</w:t>
      </w:r>
      <w:r w:rsidRPr="00C226AD">
        <w:rPr>
          <w:noProof/>
          <w:lang w:eastAsia="zh-TW"/>
        </w:rPr>
        <w:t xml:space="preserve"> does not collide with a transmission for a MAC PDU obtained from the Msg3 buffer</w:t>
      </w:r>
      <w:r w:rsidRPr="00C226AD">
        <w:rPr>
          <w:noProof/>
          <w:lang w:eastAsia="ko-KR"/>
        </w:rPr>
        <w:t>:</w:t>
      </w:r>
    </w:p>
    <w:p w14:paraId="030C6003" w14:textId="553D41D3" w:rsidR="00E1789A" w:rsidRPr="00C226AD" w:rsidRDefault="00E1789A" w:rsidP="00E1789A">
      <w:pPr>
        <w:pStyle w:val="B2"/>
        <w:rPr>
          <w:ins w:id="225" w:author="LG (Youngdae)" w:date="2019-11-06T21:02:00Z"/>
          <w:noProof/>
        </w:rPr>
      </w:pPr>
      <w:ins w:id="226" w:author="LG (Youngdae)" w:date="2019-09-23T18:08:00Z">
        <w:r w:rsidRPr="00C226AD">
          <w:rPr>
            <w:noProof/>
          </w:rPr>
          <w:t>2&gt;</w:t>
        </w:r>
        <w:r w:rsidRPr="00C226AD">
          <w:rPr>
            <w:noProof/>
          </w:rPr>
          <w:tab/>
          <w:t xml:space="preserve">if there </w:t>
        </w:r>
      </w:ins>
      <w:ins w:id="227" w:author="LG (Youngdae)" w:date="2019-09-23T18:12:00Z">
        <w:r w:rsidRPr="00C226AD">
          <w:rPr>
            <w:noProof/>
          </w:rPr>
          <w:t>are</w:t>
        </w:r>
      </w:ins>
      <w:ins w:id="228" w:author="LG (Youngdae)" w:date="2019-09-23T18:08:00Z">
        <w:r w:rsidRPr="00C226AD">
          <w:rPr>
            <w:noProof/>
          </w:rPr>
          <w:t xml:space="preserve"> n</w:t>
        </w:r>
      </w:ins>
      <w:ins w:id="229" w:author="LG (Youngdae)" w:date="2019-09-23T18:11:00Z">
        <w:r w:rsidRPr="00C226AD">
          <w:rPr>
            <w:noProof/>
          </w:rPr>
          <w:t>either</w:t>
        </w:r>
      </w:ins>
      <w:ins w:id="230" w:author="LG (Youngdae)" w:date="2019-09-23T18:08:00Z">
        <w:r w:rsidRPr="00C226AD">
          <w:rPr>
            <w:noProof/>
          </w:rPr>
          <w:t xml:space="preserve"> transmission</w:t>
        </w:r>
      </w:ins>
      <w:ins w:id="231" w:author="LG (Youngdae)" w:date="2019-09-23T18:11:00Z">
        <w:r w:rsidRPr="00C226AD">
          <w:rPr>
            <w:noProof/>
          </w:rPr>
          <w:t xml:space="preserve"> </w:t>
        </w:r>
      </w:ins>
      <w:ins w:id="232" w:author="LG (Youngdae)" w:date="2019-10-11T12:16:00Z">
        <w:r w:rsidR="00595B41" w:rsidRPr="00C226AD">
          <w:rPr>
            <w:noProof/>
          </w:rPr>
          <w:t xml:space="preserve">of </w:t>
        </w:r>
      </w:ins>
      <w:ins w:id="233" w:author="LG (Youngdae)" w:date="2019-11-12T11:14:00Z">
        <w:r w:rsidR="005F6BF8" w:rsidRPr="00C226AD">
          <w:rPr>
            <w:noProof/>
          </w:rPr>
          <w:t>NR sidelink communication</w:t>
        </w:r>
      </w:ins>
      <w:ins w:id="234" w:author="LG (Youngdae)" w:date="2019-09-23T18:12:00Z">
        <w:r w:rsidRPr="00C226AD">
          <w:rPr>
            <w:noProof/>
          </w:rPr>
          <w:t xml:space="preserve"> nor</w:t>
        </w:r>
      </w:ins>
      <w:ins w:id="235" w:author="LG (Youngdae)" w:date="2019-09-23T18:11:00Z">
        <w:r w:rsidRPr="00C226AD">
          <w:rPr>
            <w:noProof/>
          </w:rPr>
          <w:t xml:space="preserve"> </w:t>
        </w:r>
      </w:ins>
      <w:ins w:id="236" w:author="LG (Youngdae)" w:date="2019-09-23T18:15:00Z">
        <w:r w:rsidR="009B30B4" w:rsidRPr="00C226AD">
          <w:rPr>
            <w:noProof/>
          </w:rPr>
          <w:t xml:space="preserve">transmission of </w:t>
        </w:r>
      </w:ins>
      <w:ins w:id="237" w:author="LG (Youngdae)" w:date="2019-09-23T18:11:00Z">
        <w:r w:rsidRPr="00C226AD">
          <w:rPr>
            <w:noProof/>
          </w:rPr>
          <w:t>V2X sidelink communication</w:t>
        </w:r>
      </w:ins>
      <w:ins w:id="238" w:author="LG (Youngdae)" w:date="2019-09-23T18:14:00Z">
        <w:r w:rsidRPr="00C226AD">
          <w:rPr>
            <w:noProof/>
          </w:rPr>
          <w:t xml:space="preserve"> </w:t>
        </w:r>
      </w:ins>
      <w:ins w:id="239" w:author="LG (Youngdae)" w:date="2019-09-23T18:10:00Z">
        <w:r w:rsidRPr="00C226AD">
          <w:rPr>
            <w:noProof/>
          </w:rPr>
          <w:t>at the time of the transmission</w:t>
        </w:r>
      </w:ins>
      <w:ins w:id="240" w:author="LG (Youngdae)" w:date="2019-09-23T18:08:00Z">
        <w:r w:rsidRPr="00C226AD">
          <w:rPr>
            <w:noProof/>
          </w:rPr>
          <w:t>; or</w:t>
        </w:r>
      </w:ins>
    </w:p>
    <w:p w14:paraId="2C896D58" w14:textId="3CCCCAAC" w:rsidR="00E11321" w:rsidRPr="00C226AD" w:rsidRDefault="00A25998" w:rsidP="00A25998">
      <w:pPr>
        <w:pStyle w:val="B2"/>
        <w:rPr>
          <w:ins w:id="241" w:author="LG (Youngdae)" w:date="2019-11-12T11:08:00Z"/>
          <w:noProof/>
        </w:rPr>
      </w:pPr>
      <w:ins w:id="242" w:author="LG (Youngdae)" w:date="2019-11-06T21:02:00Z">
        <w:r w:rsidRPr="00C226AD">
          <w:rPr>
            <w:noProof/>
          </w:rPr>
          <w:t>2&gt;</w:t>
        </w:r>
        <w:r w:rsidRPr="00C226AD">
          <w:rPr>
            <w:noProof/>
          </w:rPr>
          <w:tab/>
          <w:t xml:space="preserve">if there </w:t>
        </w:r>
      </w:ins>
      <w:ins w:id="243" w:author="LG (Youngdae)" w:date="2019-11-06T21:05:00Z">
        <w:r w:rsidRPr="00C226AD">
          <w:rPr>
            <w:noProof/>
          </w:rPr>
          <w:t>are</w:t>
        </w:r>
      </w:ins>
      <w:ins w:id="244" w:author="LG (Youngdae)" w:date="2019-11-06T21:02:00Z">
        <w:r w:rsidRPr="00C226AD">
          <w:rPr>
            <w:noProof/>
          </w:rPr>
          <w:t xml:space="preserve"> </w:t>
        </w:r>
      </w:ins>
      <w:ins w:id="245" w:author="LG (Youngdae)" w:date="2019-11-12T11:03:00Z">
        <w:r w:rsidR="00F20F54" w:rsidRPr="00C226AD">
          <w:rPr>
            <w:noProof/>
          </w:rPr>
          <w:t xml:space="preserve">both </w:t>
        </w:r>
      </w:ins>
      <w:ins w:id="246" w:author="LG (Youngdae)" w:date="2019-11-06T21:08:00Z">
        <w:r w:rsidRPr="00C226AD">
          <w:rPr>
            <w:noProof/>
          </w:rPr>
          <w:t xml:space="preserve">a </w:t>
        </w:r>
      </w:ins>
      <w:ins w:id="247" w:author="LG (Youngdae)" w:date="2019-11-06T21:05:00Z">
        <w:r w:rsidRPr="00C226AD">
          <w:rPr>
            <w:noProof/>
          </w:rPr>
          <w:t xml:space="preserve">sidelink </w:t>
        </w:r>
      </w:ins>
      <w:ins w:id="248" w:author="LG (Youngdae)" w:date="2019-11-06T21:02:00Z">
        <w:r w:rsidRPr="00C226AD">
          <w:rPr>
            <w:noProof/>
          </w:rPr>
          <w:t xml:space="preserve">grant for </w:t>
        </w:r>
      </w:ins>
      <w:ins w:id="249" w:author="LG (Youngdae)" w:date="2019-11-06T21:07:00Z">
        <w:r w:rsidRPr="00C226AD">
          <w:rPr>
            <w:noProof/>
          </w:rPr>
          <w:t xml:space="preserve">transmission </w:t>
        </w:r>
      </w:ins>
      <w:ins w:id="250" w:author="LG (Youngdae)" w:date="2019-11-12T11:04:00Z">
        <w:r w:rsidR="00F20F54" w:rsidRPr="00C226AD">
          <w:rPr>
            <w:noProof/>
          </w:rPr>
          <w:t>of NR sidelink communication</w:t>
        </w:r>
      </w:ins>
      <w:ins w:id="251" w:author="LG (Youngdae)" w:date="2019-11-06T21:08:00Z">
        <w:r w:rsidRPr="00C226AD">
          <w:rPr>
            <w:noProof/>
          </w:rPr>
          <w:t xml:space="preserve"> </w:t>
        </w:r>
      </w:ins>
      <w:ins w:id="252" w:author="LG (Youngdae)" w:date="2019-11-06T21:07:00Z">
        <w:r w:rsidRPr="00C226AD">
          <w:rPr>
            <w:noProof/>
          </w:rPr>
          <w:t xml:space="preserve">and </w:t>
        </w:r>
      </w:ins>
      <w:ins w:id="253" w:author="LG (Youngdae)" w:date="2019-11-06T21:08:00Z">
        <w:r w:rsidRPr="00C226AD">
          <w:rPr>
            <w:noProof/>
          </w:rPr>
          <w:t xml:space="preserve">a configured grant for </w:t>
        </w:r>
      </w:ins>
      <w:ins w:id="254" w:author="LG (Youngdae)" w:date="2019-11-06T21:02:00Z">
        <w:r w:rsidRPr="00C226AD">
          <w:rPr>
            <w:noProof/>
          </w:rPr>
          <w:t xml:space="preserve">transmission of V2X sidelink communication on SL-SCH </w:t>
        </w:r>
      </w:ins>
      <w:ins w:id="255" w:author="LG (Youngdae)" w:date="2019-11-12T11:04:00Z">
        <w:r w:rsidR="00F20F54" w:rsidRPr="00C226AD">
          <w:rPr>
            <w:noProof/>
          </w:rPr>
          <w:t xml:space="preserve">as described in clause 5.14.1.2.2 of TS 36.321 [xz] </w:t>
        </w:r>
      </w:ins>
      <w:ins w:id="256" w:author="LG (Youngdae)" w:date="2019-11-06T21:02:00Z">
        <w:r w:rsidRPr="00C226AD">
          <w:rPr>
            <w:noProof/>
          </w:rPr>
          <w:t xml:space="preserve">at the time of the transmission, and </w:t>
        </w:r>
      </w:ins>
      <w:ins w:id="257" w:author="LG (Youngdae)" w:date="2019-11-12T11:06:00Z">
        <w:r w:rsidR="00CE7A37" w:rsidRPr="00C226AD">
          <w:rPr>
            <w:noProof/>
          </w:rPr>
          <w:t>n</w:t>
        </w:r>
      </w:ins>
      <w:ins w:id="258" w:author="LG (Youngdae)" w:date="2019-11-06T21:02:00Z">
        <w:r w:rsidRPr="00C226AD">
          <w:rPr>
            <w:noProof/>
          </w:rPr>
          <w:t xml:space="preserve">either </w:t>
        </w:r>
      </w:ins>
      <w:ins w:id="259" w:author="LG (Youngdae)" w:date="2019-11-06T21:08:00Z">
        <w:r w:rsidRPr="00C226AD">
          <w:rPr>
            <w:noProof/>
          </w:rPr>
          <w:t xml:space="preserve">the transmission </w:t>
        </w:r>
      </w:ins>
      <w:ins w:id="260" w:author="LG (Youngdae)" w:date="2019-11-12T11:06:00Z">
        <w:r w:rsidR="00CE7A37" w:rsidRPr="00C226AD">
          <w:rPr>
            <w:noProof/>
          </w:rPr>
          <w:t>of NR sidelink communication is prioritized as described in clause 5.x.1.3.2</w:t>
        </w:r>
      </w:ins>
      <w:ins w:id="261" w:author="LG (Youngdae)" w:date="2019-11-12T11:07:00Z">
        <w:r w:rsidR="00CE7A37" w:rsidRPr="00C226AD">
          <w:rPr>
            <w:noProof/>
          </w:rPr>
          <w:t xml:space="preserve"> nor</w:t>
        </w:r>
      </w:ins>
      <w:ins w:id="262" w:author="LG (Youngdae)" w:date="2019-11-06T21:08:00Z">
        <w:r w:rsidRPr="00C226AD">
          <w:rPr>
            <w:noProof/>
          </w:rPr>
          <w:t xml:space="preserve"> </w:t>
        </w:r>
      </w:ins>
      <w:ins w:id="263" w:author="LG (Youngdae)" w:date="2019-11-06T21:02:00Z">
        <w:r w:rsidRPr="00C226AD">
          <w:rPr>
            <w:noProof/>
          </w:rPr>
          <w:t xml:space="preserve">the transmissions of V2X sidelink communication is prioritized as described in </w:t>
        </w:r>
      </w:ins>
      <w:ins w:id="264" w:author="LG (Youngdae)" w:date="2019-11-06T21:09:00Z">
        <w:r w:rsidRPr="00C226AD">
          <w:rPr>
            <w:noProof/>
          </w:rPr>
          <w:t xml:space="preserve">clause </w:t>
        </w:r>
      </w:ins>
      <w:ins w:id="265" w:author="LG (Youngdae)" w:date="2019-11-12T11:07:00Z">
        <w:r w:rsidR="00CE7A37" w:rsidRPr="00C226AD">
          <w:rPr>
            <w:noProof/>
          </w:rPr>
          <w:t xml:space="preserve">5.4.2.2 of </w:t>
        </w:r>
      </w:ins>
      <w:ins w:id="266" w:author="LG (Youngdae)" w:date="2019-11-06T21:02:00Z">
        <w:r w:rsidRPr="00C226AD">
          <w:rPr>
            <w:noProof/>
          </w:rPr>
          <w:t xml:space="preserve">TS 36.321 </w:t>
        </w:r>
        <w:r w:rsidR="00E11321" w:rsidRPr="00C226AD">
          <w:rPr>
            <w:noProof/>
          </w:rPr>
          <w:t xml:space="preserve">[xz]; </w:t>
        </w:r>
        <w:r w:rsidRPr="00C226AD">
          <w:rPr>
            <w:noProof/>
          </w:rPr>
          <w:t>or</w:t>
        </w:r>
      </w:ins>
    </w:p>
    <w:p w14:paraId="313780B7" w14:textId="02B83AE0" w:rsidR="00C002B4" w:rsidRPr="00C226AD" w:rsidRDefault="00C002B4" w:rsidP="00A25998">
      <w:pPr>
        <w:pStyle w:val="B2"/>
        <w:rPr>
          <w:ins w:id="267" w:author="LEE Young Dae/5G Wireless Communication Standard Task(youngdae.lee@lge.com)" w:date="2020-01-22T16:51:00Z"/>
          <w:noProof/>
        </w:rPr>
      </w:pPr>
      <w:ins w:id="268" w:author="LEE Young Dae/5G Wireless Communication Standard Task(youngdae.lee@lge.com)" w:date="2020-01-22T16:52:00Z">
        <w:r w:rsidRPr="00C226AD">
          <w:rPr>
            <w:noProof/>
          </w:rPr>
          <w:t>2&gt;</w:t>
        </w:r>
        <w:r w:rsidRPr="00C226AD">
          <w:rPr>
            <w:noProof/>
          </w:rPr>
          <w:tab/>
          <w:t xml:space="preserve">if there are both a sidelink grant for transmission of NR sidelink communication and a configured grant for transmission of V2X sidelink communication on SL-SCH as described in clause 5.14.1.2.2 of TS 36.321 [xz] at the time of the transmission, and </w:t>
        </w:r>
        <w:r w:rsidRPr="00C226AD">
          <w:t xml:space="preserve">the value of the highest priority of the logical channel(s) in the MAC PDU is lower than </w:t>
        </w:r>
      </w:ins>
      <w:ins w:id="269" w:author="LEE Young Dae/5G Wireless Communication Standard Task(youngdae.lee@lge.com)" w:date="2020-02-10T13:54:00Z">
        <w:r w:rsidR="00141EC5" w:rsidRPr="00C226AD">
          <w:rPr>
            <w:i/>
          </w:rPr>
          <w:t>ul-</w:t>
        </w:r>
      </w:ins>
      <w:ins w:id="270" w:author="LEE Young Dae/5G Wireless Communication Standard Task(youngdae.lee@lge.com)" w:date="2020-01-22T16:52:00Z">
        <w:r w:rsidRPr="00C226AD">
          <w:rPr>
            <w:i/>
          </w:rPr>
          <w:t>Prioritization</w:t>
        </w:r>
      </w:ins>
      <w:ins w:id="271" w:author="LEE Young Dae/5G Wireless Communication Standard Task(youngdae.lee@lge.com)" w:date="2020-02-10T13:54:00Z">
        <w:r w:rsidR="00141EC5" w:rsidRPr="00C226AD">
          <w:rPr>
            <w:i/>
          </w:rPr>
          <w:t>Thres</w:t>
        </w:r>
      </w:ins>
      <w:ins w:id="272" w:author="LEE Young Dae/5G Wireless Communication Standard Task(youngdae.lee@lge.com)" w:date="2020-01-22T16:52:00Z">
        <w:r w:rsidRPr="00C226AD">
          <w:t xml:space="preserve"> if </w:t>
        </w:r>
      </w:ins>
      <w:ins w:id="273" w:author="LEE Young Dae/5G Wireless Communication Standard Task(youngdae.lee@lge.com)" w:date="2020-02-10T13:54:00Z">
        <w:r w:rsidR="00141EC5" w:rsidRPr="00C226AD">
          <w:rPr>
            <w:i/>
          </w:rPr>
          <w:t>ul-PrioritizationThres</w:t>
        </w:r>
      </w:ins>
      <w:ins w:id="274" w:author="LEE Young Dae/5G Wireless Communication Standard Task(youngdae.lee@lge.com)" w:date="2020-01-22T16:52:00Z">
        <w:r w:rsidRPr="00C226AD">
          <w:t xml:space="preserve"> is configured</w:t>
        </w:r>
        <w:r w:rsidRPr="00C226AD">
          <w:rPr>
            <w:noProof/>
          </w:rPr>
          <w:t>; or</w:t>
        </w:r>
      </w:ins>
    </w:p>
    <w:p w14:paraId="61B0D8AD" w14:textId="597A488E" w:rsidR="00A25998" w:rsidRPr="00C226AD" w:rsidRDefault="00E11321" w:rsidP="00A25998">
      <w:pPr>
        <w:pStyle w:val="B2"/>
        <w:rPr>
          <w:ins w:id="275" w:author="LG (Youngdae)" w:date="2019-11-06T21:02:00Z"/>
          <w:noProof/>
        </w:rPr>
      </w:pPr>
      <w:ins w:id="276" w:author="LG (Youngdae)" w:date="2019-11-12T11:08:00Z">
        <w:r w:rsidRPr="00C226AD">
          <w:rPr>
            <w:noProof/>
          </w:rPr>
          <w:t>2&gt;</w:t>
        </w:r>
        <w:r w:rsidRPr="00C226AD">
          <w:rPr>
            <w:noProof/>
          </w:rPr>
          <w:tab/>
          <w:t xml:space="preserve">if there are both a sidelink grant for transmission of NR sidelink communication and a configured grant for transmission of V2X sidelink communication on SL-SCH as described in clause 5.14.1.2.2 of TS 36.321 [xz] at the time of the transmission, and </w:t>
        </w:r>
      </w:ins>
      <w:ins w:id="277" w:author="LG (Youngdae)" w:date="2019-11-06T21:02:00Z">
        <w:r w:rsidR="00A25998" w:rsidRPr="00C226AD">
          <w:rPr>
            <w:noProof/>
          </w:rPr>
          <w:t>the MAC entity is able to perform this UL transmission</w:t>
        </w:r>
      </w:ins>
      <w:ins w:id="278" w:author="LG (Youngdae)" w:date="2019-11-12T11:08:00Z">
        <w:r w:rsidRPr="00C226AD">
          <w:rPr>
            <w:noProof/>
          </w:rPr>
          <w:t xml:space="preserve"> simultaneously with</w:t>
        </w:r>
      </w:ins>
      <w:ins w:id="279" w:author="LG (Youngdae)" w:date="2019-11-06T21:09:00Z">
        <w:r w:rsidR="00A25998" w:rsidRPr="00C226AD">
          <w:rPr>
            <w:noProof/>
          </w:rPr>
          <w:t xml:space="preserve"> </w:t>
        </w:r>
      </w:ins>
      <w:ins w:id="280" w:author="LG (Youngdae)" w:date="2019-11-12T11:10:00Z">
        <w:r w:rsidR="00DB73FA" w:rsidRPr="00C226AD">
          <w:rPr>
            <w:noProof/>
          </w:rPr>
          <w:t xml:space="preserve">both </w:t>
        </w:r>
      </w:ins>
      <w:ins w:id="281" w:author="LG (Youngdae)" w:date="2019-11-06T21:09:00Z">
        <w:r w:rsidR="00A25998" w:rsidRPr="00C226AD">
          <w:rPr>
            <w:noProof/>
          </w:rPr>
          <w:t>the transmission</w:t>
        </w:r>
      </w:ins>
      <w:ins w:id="282" w:author="LG (Youngdae)" w:date="2019-11-06T21:10:00Z">
        <w:r w:rsidR="00A25998" w:rsidRPr="00C226AD">
          <w:rPr>
            <w:noProof/>
          </w:rPr>
          <w:t xml:space="preserve"> </w:t>
        </w:r>
      </w:ins>
      <w:ins w:id="283" w:author="LG (Youngdae)" w:date="2019-11-12T11:09:00Z">
        <w:r w:rsidR="00DE239B" w:rsidRPr="00C226AD">
          <w:rPr>
            <w:noProof/>
          </w:rPr>
          <w:t xml:space="preserve">of NR sidelink communication which is </w:t>
        </w:r>
      </w:ins>
      <w:ins w:id="284" w:author="LG (Youngdae)" w:date="2019-11-06T21:10:00Z">
        <w:r w:rsidR="00A25998" w:rsidRPr="00C226AD">
          <w:rPr>
            <w:noProof/>
          </w:rPr>
          <w:t>prioritized as described in clause 5.x.1.3.2</w:t>
        </w:r>
      </w:ins>
      <w:ins w:id="285" w:author="LG (Youngdae)" w:date="2019-11-06T21:02:00Z">
        <w:r w:rsidR="00A25998" w:rsidRPr="00C226AD">
          <w:rPr>
            <w:noProof/>
          </w:rPr>
          <w:t xml:space="preserve"> and the transmissions of V2X sidelink communication which are prioritized as described in </w:t>
        </w:r>
      </w:ins>
      <w:ins w:id="286" w:author="LG (Youngdae)" w:date="2019-11-12T11:10:00Z">
        <w:r w:rsidR="00CC0238" w:rsidRPr="00C226AD">
          <w:rPr>
            <w:noProof/>
          </w:rPr>
          <w:t xml:space="preserve">clause 5.14.1.2.2 of </w:t>
        </w:r>
      </w:ins>
      <w:ins w:id="287" w:author="LG (Youngdae)" w:date="2019-11-06T21:02:00Z">
        <w:r w:rsidR="00A25998" w:rsidRPr="00C226AD">
          <w:rPr>
            <w:noProof/>
          </w:rPr>
          <w:t>TS 36.321 [xz]; or</w:t>
        </w:r>
      </w:ins>
    </w:p>
    <w:p w14:paraId="0CCBFEB4" w14:textId="45AA37AF" w:rsidR="00E1789A" w:rsidRPr="00C226AD" w:rsidRDefault="00E1789A" w:rsidP="00E1789A">
      <w:pPr>
        <w:pStyle w:val="B2"/>
        <w:rPr>
          <w:ins w:id="288" w:author="LG (Youngdae)" w:date="2019-10-24T14:35:00Z"/>
          <w:noProof/>
        </w:rPr>
      </w:pPr>
      <w:ins w:id="289" w:author="LG (Youngdae)" w:date="2019-09-23T18:14:00Z">
        <w:r w:rsidRPr="00C226AD">
          <w:rPr>
            <w:noProof/>
          </w:rPr>
          <w:t>2&gt;</w:t>
        </w:r>
      </w:ins>
      <w:ins w:id="290" w:author="LG (Youngdae)" w:date="2019-09-23T18:08:00Z">
        <w:r w:rsidRPr="00C226AD">
          <w:rPr>
            <w:noProof/>
          </w:rPr>
          <w:tab/>
        </w:r>
        <w:commentRangeStart w:id="291"/>
        <w:r w:rsidRPr="00C226AD">
          <w:rPr>
            <w:noProof/>
          </w:rPr>
          <w:t>if there is a configured grant for transmission of V2X sidelink communication on SL-SCH</w:t>
        </w:r>
      </w:ins>
      <w:ins w:id="292" w:author="LG (Youngdae)" w:date="2019-10-11T12:11:00Z">
        <w:r w:rsidR="004D001A" w:rsidRPr="00C226AD">
          <w:rPr>
            <w:noProof/>
          </w:rPr>
          <w:t xml:space="preserve"> </w:t>
        </w:r>
      </w:ins>
      <w:ins w:id="293" w:author="LG (Youngdae)" w:date="2019-11-12T11:13:00Z">
        <w:r w:rsidR="008E7BD2" w:rsidRPr="00C226AD">
          <w:rPr>
            <w:noProof/>
          </w:rPr>
          <w:t xml:space="preserve">as described in clause 5.14.1.2.2 of TS 36.321 [xz] </w:t>
        </w:r>
      </w:ins>
      <w:ins w:id="294" w:author="LG (Youngdae)" w:date="2019-09-23T18:18:00Z">
        <w:r w:rsidR="0021068F" w:rsidRPr="00C226AD">
          <w:rPr>
            <w:noProof/>
          </w:rPr>
          <w:t>at the time of the transmission</w:t>
        </w:r>
      </w:ins>
      <w:ins w:id="295" w:author="LG (Youngdae)" w:date="2019-09-23T18:08:00Z">
        <w:r w:rsidRPr="00C226AD">
          <w:rPr>
            <w:noProof/>
          </w:rPr>
          <w:t>, and either none of the transmissions of V2X sidelink communication is prioritized</w:t>
        </w:r>
      </w:ins>
      <w:ins w:id="296" w:author="LG (Youngdae)" w:date="2019-10-11T12:17:00Z">
        <w:r w:rsidR="00AF34BB" w:rsidRPr="00C226AD">
          <w:rPr>
            <w:noProof/>
          </w:rPr>
          <w:t xml:space="preserve"> as described in </w:t>
        </w:r>
      </w:ins>
      <w:ins w:id="297" w:author="LG (Youngdae)" w:date="2019-11-12T11:12:00Z">
        <w:r w:rsidR="00FE44AB" w:rsidRPr="00C226AD">
          <w:rPr>
            <w:noProof/>
          </w:rPr>
          <w:t xml:space="preserve">clause 5.4.2.2 of </w:t>
        </w:r>
      </w:ins>
      <w:ins w:id="298" w:author="LG (Youngdae)" w:date="2019-10-11T12:17:00Z">
        <w:r w:rsidR="00AF34BB" w:rsidRPr="00C226AD">
          <w:rPr>
            <w:noProof/>
          </w:rPr>
          <w:t xml:space="preserve">TS 36.321 [xz] </w:t>
        </w:r>
      </w:ins>
      <w:ins w:id="299" w:author="LG (Youngdae)" w:date="2019-09-23T18:08:00Z">
        <w:r w:rsidRPr="00C226AD">
          <w:rPr>
            <w:noProof/>
          </w:rPr>
          <w:t xml:space="preserve">or the MAC entity is able to perform this UL transmission </w:t>
        </w:r>
      </w:ins>
      <w:ins w:id="300" w:author="LG (Youngdae)" w:date="2019-11-12T11:17:00Z">
        <w:r w:rsidR="00D33A12" w:rsidRPr="00C226AD">
          <w:rPr>
            <w:noProof/>
          </w:rPr>
          <w:t xml:space="preserve">simultaneously with </w:t>
        </w:r>
      </w:ins>
      <w:ins w:id="301" w:author="LG (Youngdae)" w:date="2019-09-23T18:08:00Z">
        <w:r w:rsidRPr="00C226AD">
          <w:rPr>
            <w:noProof/>
          </w:rPr>
          <w:t xml:space="preserve">the transmissions of V2X sidelink communication which are prioritized as described in </w:t>
        </w:r>
      </w:ins>
      <w:ins w:id="302" w:author="LG (Youngdae)" w:date="2019-11-12T11:12:00Z">
        <w:r w:rsidR="00FE44AB" w:rsidRPr="00C226AD">
          <w:rPr>
            <w:noProof/>
          </w:rPr>
          <w:t xml:space="preserve">clause 5.14.1.2.2 of </w:t>
        </w:r>
      </w:ins>
      <w:ins w:id="303" w:author="LG (Youngdae)" w:date="2019-09-23T18:16:00Z">
        <w:r w:rsidR="00054926" w:rsidRPr="00C226AD">
          <w:rPr>
            <w:noProof/>
          </w:rPr>
          <w:t xml:space="preserve">TS 36.321 </w:t>
        </w:r>
      </w:ins>
      <w:ins w:id="304" w:author="LG (Youngdae)" w:date="2019-10-11T12:09:00Z">
        <w:r w:rsidR="00864902" w:rsidRPr="00C226AD">
          <w:rPr>
            <w:noProof/>
          </w:rPr>
          <w:t>[xz]</w:t>
        </w:r>
      </w:ins>
      <w:ins w:id="305" w:author="LG (Youngdae)" w:date="2019-09-23T18:08:00Z">
        <w:r w:rsidR="00054926" w:rsidRPr="00C226AD">
          <w:rPr>
            <w:noProof/>
          </w:rPr>
          <w:t xml:space="preserve">; </w:t>
        </w:r>
      </w:ins>
      <w:commentRangeEnd w:id="291"/>
      <w:ins w:id="306" w:author="LG (Youngdae)" w:date="2019-09-23T18:21:00Z">
        <w:r w:rsidR="003B0AA0" w:rsidRPr="00C226AD">
          <w:rPr>
            <w:rStyle w:val="a7"/>
          </w:rPr>
          <w:commentReference w:id="291"/>
        </w:r>
      </w:ins>
      <w:ins w:id="307" w:author="LG (Youngdae)" w:date="2019-09-23T18:08:00Z">
        <w:r w:rsidR="00054926" w:rsidRPr="00C226AD">
          <w:rPr>
            <w:noProof/>
          </w:rPr>
          <w:t>or</w:t>
        </w:r>
      </w:ins>
    </w:p>
    <w:p w14:paraId="71E9D22A" w14:textId="2E9A556F" w:rsidR="00E1789A" w:rsidRPr="00C226AD" w:rsidRDefault="00582714" w:rsidP="00694807">
      <w:pPr>
        <w:pStyle w:val="B2"/>
        <w:rPr>
          <w:ins w:id="308" w:author="LG (Youngdae)" w:date="2019-11-13T09:46:00Z"/>
          <w:noProof/>
        </w:rPr>
      </w:pPr>
      <w:ins w:id="309" w:author="LG (Youngdae)" w:date="2019-10-24T14:35:00Z">
        <w:r w:rsidRPr="00C226AD">
          <w:rPr>
            <w:noProof/>
          </w:rPr>
          <w:t>2&gt;</w:t>
        </w:r>
        <w:r w:rsidRPr="00C226AD">
          <w:rPr>
            <w:noProof/>
          </w:rPr>
          <w:tab/>
          <w:t xml:space="preserve">if there is a sidelink grant for transmission </w:t>
        </w:r>
      </w:ins>
      <w:ins w:id="310" w:author="LG (Youngdae)" w:date="2019-11-12T11:13:00Z">
        <w:r w:rsidR="005F6BF8" w:rsidRPr="00C226AD">
          <w:rPr>
            <w:noProof/>
          </w:rPr>
          <w:t xml:space="preserve">of NR sidelink communication </w:t>
        </w:r>
      </w:ins>
      <w:ins w:id="311" w:author="LG (Youngdae)" w:date="2019-10-24T14:35:00Z">
        <w:r w:rsidRPr="00C226AD">
          <w:rPr>
            <w:noProof/>
          </w:rPr>
          <w:t xml:space="preserve">at the time of the transmission, and </w:t>
        </w:r>
      </w:ins>
      <w:ins w:id="312" w:author="LEE Young Dae/5G Wireless Communication Standard Task(youngdae.lee@lge.com)" w:date="2020-01-23T10:58:00Z">
        <w:r w:rsidR="00D92077" w:rsidRPr="00C226AD">
          <w:rPr>
            <w:noProof/>
          </w:rPr>
          <w:t xml:space="preserve">if </w:t>
        </w:r>
      </w:ins>
      <w:ins w:id="313" w:author="LG (Youngdae)" w:date="2019-10-24T14:35:00Z">
        <w:r w:rsidRPr="00C226AD">
          <w:rPr>
            <w:noProof/>
          </w:rPr>
          <w:t xml:space="preserve">the transmission </w:t>
        </w:r>
      </w:ins>
      <w:ins w:id="314" w:author="LG (Youngdae)" w:date="2019-11-12T11:16:00Z">
        <w:r w:rsidR="005F6BF8" w:rsidRPr="00C226AD">
          <w:rPr>
            <w:noProof/>
          </w:rPr>
          <w:t xml:space="preserve">of NR sidelink communication </w:t>
        </w:r>
      </w:ins>
      <w:ins w:id="315" w:author="LG (Youngdae)" w:date="2019-10-24T14:35:00Z">
        <w:r w:rsidRPr="00C226AD">
          <w:rPr>
            <w:noProof/>
          </w:rPr>
          <w:t xml:space="preserve">is not prioritized </w:t>
        </w:r>
      </w:ins>
      <w:ins w:id="316" w:author="LEE Young Dae/5G Wireless Communication Standard Task(youngdae.lee@lge.com)" w:date="2020-01-22T19:41:00Z">
        <w:r w:rsidR="00557590" w:rsidRPr="00C226AD">
          <w:rPr>
            <w:noProof/>
          </w:rPr>
          <w:t>as described in clause 5.x.1.3.2</w:t>
        </w:r>
      </w:ins>
      <w:ins w:id="317" w:author="LEE Young Dae/5G Wireless Communication Standard Task(youngdae.lee@lge.com)" w:date="2020-01-23T10:58:00Z">
        <w:r w:rsidR="00D92077" w:rsidRPr="00C226AD">
          <w:rPr>
            <w:noProof/>
          </w:rPr>
          <w:t>,</w:t>
        </w:r>
      </w:ins>
      <w:ins w:id="318" w:author="LEE Young Dae/5G Wireless Communication Standard Task(youngdae.lee@lge.com)" w:date="2020-01-22T19:41:00Z">
        <w:r w:rsidR="00557590" w:rsidRPr="00C226AD">
          <w:rPr>
            <w:noProof/>
          </w:rPr>
          <w:t xml:space="preserve"> </w:t>
        </w:r>
      </w:ins>
      <w:ins w:id="319" w:author="LG (Youngdae)" w:date="2019-10-24T14:35:00Z">
        <w:r w:rsidRPr="00C226AD">
          <w:rPr>
            <w:noProof/>
          </w:rPr>
          <w:t>or</w:t>
        </w:r>
      </w:ins>
      <w:ins w:id="320" w:author="LG (Youngdae)" w:date="2019-10-24T14:37:00Z">
        <w:r w:rsidRPr="00C226AD">
          <w:rPr>
            <w:noProof/>
          </w:rPr>
          <w:t xml:space="preserve"> </w:t>
        </w:r>
        <w:r w:rsidRPr="00C226AD">
          <w:t xml:space="preserve">the value of the highest priority of the logical channel(s) in the MAC PDU is lower than </w:t>
        </w:r>
      </w:ins>
      <w:ins w:id="321" w:author="LEE Young Dae/5G Wireless Communication Standard Task(youngdae.lee@lge.com)" w:date="2020-02-10T13:55:00Z">
        <w:r w:rsidR="00141EC5" w:rsidRPr="00C226AD">
          <w:rPr>
            <w:i/>
          </w:rPr>
          <w:t>ul-PrioritizationThres</w:t>
        </w:r>
      </w:ins>
      <w:ins w:id="322" w:author="LG (Youngdae)" w:date="2019-10-24T14:38:00Z">
        <w:r w:rsidRPr="00C226AD">
          <w:t xml:space="preserve"> </w:t>
        </w:r>
      </w:ins>
      <w:ins w:id="323" w:author="LG (Youngdae)" w:date="2019-10-24T14:37:00Z">
        <w:r w:rsidRPr="00C226AD">
          <w:t>if</w:t>
        </w:r>
      </w:ins>
      <w:ins w:id="324" w:author="LG (Youngdae)" w:date="2019-10-24T14:38:00Z">
        <w:r w:rsidRPr="00C226AD">
          <w:t xml:space="preserve"> </w:t>
        </w:r>
      </w:ins>
      <w:ins w:id="325" w:author="LEE Young Dae/5G Wireless Communication Standard Task(youngdae.lee@lge.com)" w:date="2020-02-10T13:55:00Z">
        <w:r w:rsidR="00141EC5" w:rsidRPr="00C226AD">
          <w:rPr>
            <w:i/>
          </w:rPr>
          <w:t>ul-PrioritizationThres</w:t>
        </w:r>
      </w:ins>
      <w:ins w:id="326" w:author="LG (Youngdae)" w:date="2019-10-24T14:38:00Z">
        <w:r w:rsidRPr="00C226AD">
          <w:t xml:space="preserve"> </w:t>
        </w:r>
      </w:ins>
      <w:ins w:id="327" w:author="LG (Youngdae)" w:date="2019-10-24T14:37:00Z">
        <w:r w:rsidRPr="00C226AD">
          <w:t>is configured</w:t>
        </w:r>
      </w:ins>
      <w:ins w:id="328" w:author="LEE Young Dae/5G Wireless Communication Standard Task(youngdae.lee@lge.com)" w:date="2020-01-23T10:59:00Z">
        <w:r w:rsidR="00D92077" w:rsidRPr="00C226AD">
          <w:t>,</w:t>
        </w:r>
      </w:ins>
      <w:ins w:id="329" w:author="LG (Youngdae)" w:date="2019-10-24T14:37:00Z">
        <w:r w:rsidRPr="00C226AD">
          <w:t xml:space="preserve"> or</w:t>
        </w:r>
      </w:ins>
      <w:ins w:id="330" w:author="LEE Young Dae/5G Wireless Communication Standard Task(youngdae.lee@lge.com)" w:date="2020-01-23T10:59:00Z">
        <w:r w:rsidR="00D92077" w:rsidRPr="00C226AD">
          <w:t xml:space="preserve"> </w:t>
        </w:r>
      </w:ins>
      <w:ins w:id="331" w:author="LG (Youngdae)" w:date="2019-09-23T18:17:00Z">
        <w:r w:rsidR="00054926" w:rsidRPr="00C226AD">
          <w:rPr>
            <w:noProof/>
          </w:rPr>
          <w:t xml:space="preserve">there is a </w:t>
        </w:r>
      </w:ins>
      <w:ins w:id="332" w:author="LG (Youngdae)" w:date="2019-09-23T18:18:00Z">
        <w:r w:rsidR="000868CB" w:rsidRPr="00C226AD">
          <w:rPr>
            <w:noProof/>
          </w:rPr>
          <w:t>sidelink</w:t>
        </w:r>
      </w:ins>
      <w:ins w:id="333" w:author="LG (Youngdae)" w:date="2019-09-23T18:17:00Z">
        <w:r w:rsidR="00054926" w:rsidRPr="00C226AD">
          <w:rPr>
            <w:noProof/>
          </w:rPr>
          <w:t xml:space="preserve"> grant</w:t>
        </w:r>
      </w:ins>
      <w:ins w:id="334" w:author="LG (Youngdae)" w:date="2019-09-23T18:20:00Z">
        <w:r w:rsidR="0021068F" w:rsidRPr="00C226AD">
          <w:rPr>
            <w:noProof/>
          </w:rPr>
          <w:t xml:space="preserve"> for transmission</w:t>
        </w:r>
      </w:ins>
      <w:ins w:id="335" w:author="LG (Youngdae)" w:date="2019-09-23T18:18:00Z">
        <w:r w:rsidR="0021068F" w:rsidRPr="00C226AD">
          <w:rPr>
            <w:noProof/>
          </w:rPr>
          <w:t xml:space="preserve"> </w:t>
        </w:r>
      </w:ins>
      <w:ins w:id="336" w:author="LG (Youngdae)" w:date="2019-11-12T11:16:00Z">
        <w:r w:rsidR="005F6BF8" w:rsidRPr="00C226AD">
          <w:rPr>
            <w:noProof/>
          </w:rPr>
          <w:t xml:space="preserve">of NR sidelink communication </w:t>
        </w:r>
      </w:ins>
      <w:ins w:id="337" w:author="LG (Youngdae)" w:date="2019-09-23T18:18:00Z">
        <w:r w:rsidR="0021068F" w:rsidRPr="00C226AD">
          <w:rPr>
            <w:noProof/>
          </w:rPr>
          <w:t>at the time of the transmission</w:t>
        </w:r>
      </w:ins>
      <w:ins w:id="338" w:author="LG (Youngdae)" w:date="2019-09-23T18:17:00Z">
        <w:r w:rsidRPr="00C226AD">
          <w:rPr>
            <w:noProof/>
          </w:rPr>
          <w:t>, and</w:t>
        </w:r>
        <w:r w:rsidR="00054926" w:rsidRPr="00C226AD">
          <w:rPr>
            <w:noProof/>
          </w:rPr>
          <w:t xml:space="preserve"> the MAC entity is able to perform this UL transmission </w:t>
        </w:r>
      </w:ins>
      <w:ins w:id="339" w:author="LG (Youngdae)" w:date="2019-11-12T11:18:00Z">
        <w:r w:rsidR="008D0148" w:rsidRPr="00C226AD">
          <w:rPr>
            <w:noProof/>
          </w:rPr>
          <w:t xml:space="preserve">simultaneously with </w:t>
        </w:r>
      </w:ins>
      <w:ins w:id="340" w:author="LG (Youngdae)" w:date="2019-09-23T18:17:00Z">
        <w:r w:rsidR="00054926" w:rsidRPr="00C226AD">
          <w:rPr>
            <w:noProof/>
          </w:rPr>
          <w:t xml:space="preserve">the transmission </w:t>
        </w:r>
      </w:ins>
      <w:ins w:id="341" w:author="LG (Youngdae)" w:date="2019-11-12T11:16:00Z">
        <w:r w:rsidR="005F6BF8" w:rsidRPr="00C226AD">
          <w:rPr>
            <w:noProof/>
          </w:rPr>
          <w:t xml:space="preserve">of NR sidelink communication which is </w:t>
        </w:r>
      </w:ins>
      <w:ins w:id="342" w:author="LG (Youngdae)" w:date="2019-09-23T18:17:00Z">
        <w:r w:rsidR="00054926" w:rsidRPr="00C226AD">
          <w:rPr>
            <w:noProof/>
          </w:rPr>
          <w:t xml:space="preserve">prioritized as described in </w:t>
        </w:r>
      </w:ins>
      <w:ins w:id="343" w:author="LG (Youngdae)" w:date="2019-09-23T18:20:00Z">
        <w:r w:rsidR="00864902" w:rsidRPr="00C226AD">
          <w:rPr>
            <w:noProof/>
          </w:rPr>
          <w:t>clause 5.x.</w:t>
        </w:r>
      </w:ins>
      <w:ins w:id="344" w:author="LG (Youngdae)" w:date="2019-10-11T12:10:00Z">
        <w:r w:rsidR="00864902" w:rsidRPr="00C226AD">
          <w:rPr>
            <w:noProof/>
          </w:rPr>
          <w:t>1.3.2</w:t>
        </w:r>
      </w:ins>
      <w:ins w:id="345" w:author="LG (Youngdae)" w:date="2019-09-23T18:17:00Z">
        <w:r w:rsidR="00054926" w:rsidRPr="00C226AD">
          <w:rPr>
            <w:noProof/>
          </w:rPr>
          <w:t>:</w:t>
        </w:r>
      </w:ins>
    </w:p>
    <w:p w14:paraId="2807EFA3" w14:textId="4574FF15" w:rsidR="0078473F" w:rsidRPr="00C226AD" w:rsidRDefault="0078473F" w:rsidP="0078473F">
      <w:pPr>
        <w:pStyle w:val="NO"/>
        <w:rPr>
          <w:ins w:id="346" w:author="LG (Youngdae)" w:date="2019-11-13T09:46:00Z"/>
          <w:noProof/>
        </w:rPr>
      </w:pPr>
      <w:ins w:id="347" w:author="LG (Youngdae)" w:date="2019-11-13T09:46:00Z">
        <w:r w:rsidRPr="00C226AD">
          <w:rPr>
            <w:noProof/>
          </w:rPr>
          <w:t>NOTE:</w:t>
        </w:r>
        <w:r w:rsidRPr="00C226AD">
          <w:rPr>
            <w:noProof/>
          </w:rPr>
          <w:tab/>
          <w:t xml:space="preserve">Among the UL transmissions where the MAC entity is able to perform </w:t>
        </w:r>
      </w:ins>
      <w:ins w:id="348" w:author="LG (Youngdae)" w:date="2019-11-13T09:47:00Z">
        <w:r w:rsidRPr="00C226AD">
          <w:rPr>
            <w:noProof/>
          </w:rPr>
          <w:t xml:space="preserve">the </w:t>
        </w:r>
      </w:ins>
      <w:ins w:id="349" w:author="LG (Youngdae)" w:date="2019-11-13T09:46:00Z">
        <w:r w:rsidRPr="00C226AD">
          <w:rPr>
            <w:noProof/>
          </w:rPr>
          <w:t xml:space="preserve">transmission of </w:t>
        </w:r>
      </w:ins>
      <w:ins w:id="350" w:author="LG (Youngdae)" w:date="2019-11-13T09:47:00Z">
        <w:r w:rsidRPr="00C226AD">
          <w:rPr>
            <w:noProof/>
          </w:rPr>
          <w:t>NR</w:t>
        </w:r>
      </w:ins>
      <w:ins w:id="351" w:author="LG (Youngdae)" w:date="2019-11-13T09:46:00Z">
        <w:r w:rsidRPr="00C226AD">
          <w:rPr>
            <w:noProof/>
          </w:rPr>
          <w:t xml:space="preserve"> sidelink communication prioritized</w:t>
        </w:r>
      </w:ins>
      <w:ins w:id="352" w:author="LG (Youngdae)" w:date="2019-11-13T09:49:00Z">
        <w:r w:rsidRPr="00C226AD">
          <w:rPr>
            <w:noProof/>
          </w:rPr>
          <w:t xml:space="preserve"> simultaneously</w:t>
        </w:r>
      </w:ins>
      <w:ins w:id="353" w:author="LG (Youngdae)" w:date="2019-11-13T09:46:00Z">
        <w:r w:rsidRPr="00C226AD">
          <w:rPr>
            <w:noProof/>
          </w:rPr>
          <w:t>, if there are more than one UL transmission which the MAC entity is not able to perform simultaneously, it is up to UE implementation whether this UL transmission is performed.</w:t>
        </w:r>
      </w:ins>
    </w:p>
    <w:p w14:paraId="5380FC62" w14:textId="30B4FD44" w:rsidR="0078473F" w:rsidRPr="00C226AD" w:rsidRDefault="0078473F" w:rsidP="0078473F">
      <w:pPr>
        <w:pStyle w:val="NO"/>
        <w:rPr>
          <w:ins w:id="354" w:author="LG (Youngdae)" w:date="2019-11-13T09:46:00Z"/>
          <w:noProof/>
        </w:rPr>
      </w:pPr>
      <w:ins w:id="355" w:author="LG (Youngdae)" w:date="2019-11-13T09:46:00Z">
        <w:r w:rsidRPr="00C226AD">
          <w:rPr>
            <w:noProof/>
          </w:rPr>
          <w:lastRenderedPageBreak/>
          <w:t>NOTE:</w:t>
        </w:r>
        <w:r w:rsidRPr="00C226AD">
          <w:rPr>
            <w:noProof/>
          </w:rPr>
          <w:tab/>
          <w:t xml:space="preserve">Among the UL transmissions that the MAC entity is able to perform simultaneously with </w:t>
        </w:r>
      </w:ins>
      <w:ins w:id="356" w:author="LG (Youngdae)" w:date="2019-11-13T09:48:00Z">
        <w:r w:rsidRPr="00C226AD">
          <w:rPr>
            <w:noProof/>
          </w:rPr>
          <w:t>all</w:t>
        </w:r>
      </w:ins>
      <w:ins w:id="357" w:author="LG (Youngdae)" w:date="2019-11-13T09:46:00Z">
        <w:r w:rsidRPr="00C226AD">
          <w:rPr>
            <w:noProof/>
          </w:rPr>
          <w:t xml:space="preserve"> transmission</w:t>
        </w:r>
      </w:ins>
      <w:ins w:id="358" w:author="LG (Youngdae)" w:date="2019-11-13T09:48:00Z">
        <w:r w:rsidRPr="00C226AD">
          <w:rPr>
            <w:noProof/>
          </w:rPr>
          <w:t>s</w:t>
        </w:r>
      </w:ins>
      <w:ins w:id="359" w:author="LG (Youngdae)" w:date="2019-11-13T09:46:00Z">
        <w:r w:rsidRPr="00C226AD">
          <w:rPr>
            <w:noProof/>
          </w:rPr>
          <w:t xml:space="preserve"> of </w:t>
        </w:r>
      </w:ins>
      <w:ins w:id="360" w:author="LG (Youngdae)" w:date="2019-11-13T09:48:00Z">
        <w:r w:rsidRPr="00C226AD">
          <w:rPr>
            <w:noProof/>
          </w:rPr>
          <w:t>V2X</w:t>
        </w:r>
      </w:ins>
      <w:ins w:id="361" w:author="LG (Youngdae)" w:date="2019-11-13T09:46:00Z">
        <w:r w:rsidRPr="00C226AD">
          <w:rPr>
            <w:noProof/>
          </w:rPr>
          <w:t xml:space="preserve"> sidelink communication prioritized, if there are more than one UL transmission which the MAC entity is not able to perform simultaneously, it is up to UE implementation whether this UL transmission is performed.</w:t>
        </w:r>
      </w:ins>
    </w:p>
    <w:p w14:paraId="6B39EB62" w14:textId="2EBB5513" w:rsidR="0078473F" w:rsidRPr="00C226AD" w:rsidRDefault="0078473F" w:rsidP="0078473F">
      <w:pPr>
        <w:pStyle w:val="NO"/>
        <w:rPr>
          <w:ins w:id="362" w:author="LG (Youngdae)" w:date="2019-12-19T17:00:00Z"/>
          <w:noProof/>
        </w:rPr>
      </w:pPr>
      <w:ins w:id="363" w:author="LG (Youngdae)" w:date="2019-11-13T09:46:00Z">
        <w:r w:rsidRPr="00C226AD">
          <w:rPr>
            <w:noProof/>
          </w:rPr>
          <w:t>NOTE:</w:t>
        </w:r>
        <w:r w:rsidRPr="00C226AD">
          <w:rPr>
            <w:noProof/>
          </w:rPr>
          <w:tab/>
          <w:t xml:space="preserve">Among the UL transmissions where the MAC entity is able to perform </w:t>
        </w:r>
      </w:ins>
      <w:ins w:id="364" w:author="LG (Youngdae)" w:date="2019-11-13T09:49:00Z">
        <w:r w:rsidRPr="00C226AD">
          <w:rPr>
            <w:noProof/>
          </w:rPr>
          <w:t xml:space="preserve">the transmission of NR sidelink communication prioritized </w:t>
        </w:r>
      </w:ins>
      <w:ins w:id="365" w:author="LG (Youngdae)" w:date="2019-11-13T09:46:00Z">
        <w:r w:rsidRPr="00C226AD">
          <w:rPr>
            <w:noProof/>
          </w:rPr>
          <w:t xml:space="preserve">simultaneously with </w:t>
        </w:r>
      </w:ins>
      <w:ins w:id="366" w:author="LG (Youngdae)" w:date="2019-11-13T09:49:00Z">
        <w:r w:rsidRPr="00C226AD">
          <w:rPr>
            <w:noProof/>
          </w:rPr>
          <w:t>all transmissions of V2X sidelink communication prioritized</w:t>
        </w:r>
      </w:ins>
      <w:ins w:id="367" w:author="LG (Youngdae)" w:date="2019-11-13T09:46:00Z">
        <w:r w:rsidRPr="00C226AD">
          <w:rPr>
            <w:noProof/>
          </w:rPr>
          <w:t>, if there are more than one UL transmission which the MAC entity is not able to perform simultaneously, it is up to UE implementation whether this UL transmission is performed.</w:t>
        </w:r>
      </w:ins>
    </w:p>
    <w:p w14:paraId="6EA1E4D1" w14:textId="27477FB4" w:rsidR="00CD7823" w:rsidRPr="00C226AD" w:rsidRDefault="00CD7823" w:rsidP="0078473F">
      <w:pPr>
        <w:pStyle w:val="NO"/>
        <w:rPr>
          <w:noProof/>
          <w:lang w:eastAsia="ko-KR"/>
        </w:rPr>
      </w:pPr>
      <w:commentRangeStart w:id="368"/>
      <w:ins w:id="369" w:author="LG (Youngdae)" w:date="2019-12-19T17:00:00Z">
        <w:r w:rsidRPr="00C226AD">
          <w:rPr>
            <w:noProof/>
          </w:rPr>
          <w:t>NOTE</w:t>
        </w:r>
      </w:ins>
      <w:commentRangeEnd w:id="368"/>
      <w:ins w:id="370" w:author="LG (Youngdae)" w:date="2019-12-19T17:09:00Z">
        <w:r w:rsidRPr="00C226AD">
          <w:rPr>
            <w:rStyle w:val="a7"/>
          </w:rPr>
          <w:commentReference w:id="368"/>
        </w:r>
      </w:ins>
      <w:ins w:id="371" w:author="LG (Youngdae)" w:date="2019-12-19T17:00:00Z">
        <w:r w:rsidRPr="00C226AD">
          <w:rPr>
            <w:noProof/>
          </w:rPr>
          <w:t>:</w:t>
        </w:r>
        <w:r w:rsidRPr="00C226AD">
          <w:rPr>
            <w:noProof/>
          </w:rPr>
          <w:tab/>
        </w:r>
      </w:ins>
      <w:ins w:id="372" w:author="LG (Youngdae)" w:date="2019-12-19T17:06:00Z">
        <w:r w:rsidRPr="00C226AD">
          <w:rPr>
            <w:noProof/>
          </w:rPr>
          <w:t xml:space="preserve">If there is a configured grant for transmission of V2X sidelink communication on SL-SCH as described in clause 5.14.1.2.2 of TS 36.321 [xz] at the time of the transmission, and </w:t>
        </w:r>
      </w:ins>
      <w:ins w:id="373" w:author="LG (Youngdae)" w:date="2019-12-19T17:11:00Z">
        <w:r w:rsidR="00347CA2" w:rsidRPr="00C226AD">
          <w:rPr>
            <w:noProof/>
          </w:rPr>
          <w:t>the MAC entity is not able to perform this UL transmission simultaneously</w:t>
        </w:r>
        <w:r w:rsidR="00347CA2" w:rsidRPr="00C226AD">
          <w:rPr>
            <w:rFonts w:eastAsiaTheme="minorEastAsia"/>
            <w:lang w:eastAsia="ko-KR"/>
          </w:rPr>
          <w:t xml:space="preserve"> with</w:t>
        </w:r>
      </w:ins>
      <w:ins w:id="374" w:author="LG (Youngdae)" w:date="2019-12-19T17:14:00Z">
        <w:r w:rsidR="00762BEA" w:rsidRPr="00C226AD">
          <w:rPr>
            <w:rFonts w:eastAsiaTheme="minorEastAsia"/>
            <w:lang w:eastAsia="ko-KR"/>
          </w:rPr>
          <w:t xml:space="preserve"> the</w:t>
        </w:r>
      </w:ins>
      <w:ins w:id="375" w:author="LG (Youngdae)" w:date="2019-12-19T17:11:00Z">
        <w:r w:rsidR="00347CA2" w:rsidRPr="00C226AD">
          <w:rPr>
            <w:rFonts w:eastAsiaTheme="minorEastAsia"/>
            <w:lang w:eastAsia="ko-KR"/>
          </w:rPr>
          <w:t xml:space="preserve"> </w:t>
        </w:r>
      </w:ins>
      <w:ins w:id="376" w:author="LG (Youngdae)" w:date="2019-12-19T17:14:00Z">
        <w:r w:rsidR="00762BEA" w:rsidRPr="00C226AD">
          <w:rPr>
            <w:noProof/>
          </w:rPr>
          <w:t>transmission of V2X sidelink communication</w:t>
        </w:r>
      </w:ins>
      <w:ins w:id="377" w:author="LG (Youngdae)" w:date="2019-12-19T17:11:00Z">
        <w:r w:rsidR="00347CA2" w:rsidRPr="00C226AD">
          <w:rPr>
            <w:rFonts w:eastAsiaTheme="minorEastAsia"/>
            <w:lang w:eastAsia="ko-KR"/>
          </w:rPr>
          <w:t xml:space="preserve">, and </w:t>
        </w:r>
      </w:ins>
      <w:ins w:id="378" w:author="LG (Youngdae)" w:date="2019-12-19T17:07:00Z">
        <w:r w:rsidRPr="00C226AD">
          <w:rPr>
            <w:rFonts w:eastAsiaTheme="minorEastAsia"/>
            <w:lang w:eastAsia="ko-KR"/>
          </w:rPr>
          <w:t xml:space="preserve">prioritization-related information is not available prior to </w:t>
        </w:r>
      </w:ins>
      <w:ins w:id="379" w:author="LG (Youngdae)" w:date="2019-12-19T17:08:00Z">
        <w:r w:rsidRPr="00C226AD">
          <w:rPr>
            <w:rFonts w:eastAsiaTheme="minorEastAsia"/>
            <w:lang w:eastAsia="ko-KR"/>
          </w:rPr>
          <w:t xml:space="preserve">the </w:t>
        </w:r>
      </w:ins>
      <w:ins w:id="380" w:author="LG (Youngdae)" w:date="2019-12-19T17:07:00Z">
        <w:r w:rsidRPr="00C226AD">
          <w:rPr>
            <w:rFonts w:eastAsiaTheme="minorEastAsia"/>
            <w:lang w:eastAsia="ko-KR"/>
          </w:rPr>
          <w:t xml:space="preserve">time of </w:t>
        </w:r>
      </w:ins>
      <w:ins w:id="381" w:author="LG (Youngdae)" w:date="2019-12-19T17:08:00Z">
        <w:r w:rsidRPr="00C226AD">
          <w:rPr>
            <w:rFonts w:eastAsiaTheme="minorEastAsia"/>
            <w:lang w:eastAsia="ko-KR"/>
          </w:rPr>
          <w:t xml:space="preserve">the </w:t>
        </w:r>
      </w:ins>
      <w:ins w:id="382" w:author="LG (Youngdae)" w:date="2019-12-19T17:07:00Z">
        <w:r w:rsidRPr="00C226AD">
          <w:rPr>
            <w:rFonts w:eastAsiaTheme="minorEastAsia"/>
            <w:lang w:eastAsia="ko-KR"/>
          </w:rPr>
          <w:t xml:space="preserve">transmission </w:t>
        </w:r>
      </w:ins>
      <w:ins w:id="383" w:author="LG (Youngdae)" w:date="2019-12-19T17:08:00Z">
        <w:r w:rsidRPr="00C226AD">
          <w:rPr>
            <w:rFonts w:eastAsiaTheme="minorEastAsia"/>
            <w:lang w:eastAsia="ko-KR"/>
          </w:rPr>
          <w:t xml:space="preserve">due </w:t>
        </w:r>
      </w:ins>
      <w:ins w:id="384" w:author="LG (Youngdae)" w:date="2019-12-19T17:07:00Z">
        <w:r w:rsidRPr="00C226AD">
          <w:rPr>
            <w:rFonts w:eastAsiaTheme="minorEastAsia"/>
            <w:lang w:eastAsia="ko-KR"/>
          </w:rPr>
          <w:t>to processing time restriction</w:t>
        </w:r>
      </w:ins>
      <w:ins w:id="385" w:author="LG (Youngdae)" w:date="2019-12-19T17:08:00Z">
        <w:r w:rsidRPr="00C226AD">
          <w:rPr>
            <w:rFonts w:eastAsiaTheme="minorEastAsia"/>
            <w:lang w:eastAsia="ko-KR"/>
          </w:rPr>
          <w:t xml:space="preserve">, it is up to UE implementation </w:t>
        </w:r>
      </w:ins>
      <w:ins w:id="386" w:author="LG (Youngdae)" w:date="2019-12-19T17:09:00Z">
        <w:r w:rsidRPr="00C226AD">
          <w:rPr>
            <w:rFonts w:eastAsiaTheme="minorEastAsia"/>
            <w:lang w:eastAsia="ko-KR"/>
          </w:rPr>
          <w:t>whether this UL transmission is performed</w:t>
        </w:r>
      </w:ins>
      <w:ins w:id="387" w:author="LG (Youngdae)" w:date="2019-12-19T17:08:00Z">
        <w:r w:rsidRPr="00C226AD">
          <w:rPr>
            <w:rFonts w:eastAsiaTheme="minorEastAsia"/>
            <w:lang w:eastAsia="ko-KR"/>
          </w:rPr>
          <w:t>.</w:t>
        </w:r>
      </w:ins>
    </w:p>
    <w:p w14:paraId="01F64973" w14:textId="065836A2" w:rsidR="00274518" w:rsidRPr="00C226AD" w:rsidRDefault="00274518" w:rsidP="00694807">
      <w:pPr>
        <w:pStyle w:val="B3"/>
        <w:rPr>
          <w:rFonts w:eastAsiaTheme="minorEastAsia"/>
          <w:lang w:eastAsia="ko-KR"/>
        </w:rPr>
      </w:pPr>
      <w:del w:id="388" w:author="LG (Youngdae)" w:date="2019-09-27T11:42:00Z">
        <w:r w:rsidRPr="00C226AD" w:rsidDel="00EC369B">
          <w:rPr>
            <w:noProof/>
            <w:lang w:eastAsia="ko-KR"/>
          </w:rPr>
          <w:delText>2</w:delText>
        </w:r>
      </w:del>
      <w:ins w:id="389" w:author="LG (Youngdae)" w:date="2019-09-27T11:42:00Z">
        <w:r w:rsidR="00EC369B" w:rsidRPr="00C226AD">
          <w:rPr>
            <w:noProof/>
            <w:lang w:eastAsia="ko-KR"/>
          </w:rPr>
          <w:t>3</w:t>
        </w:r>
      </w:ins>
      <w:r w:rsidRPr="00C226AD">
        <w:rPr>
          <w:noProof/>
          <w:lang w:eastAsia="ko-KR"/>
        </w:rPr>
        <w:t>&gt;</w:t>
      </w:r>
      <w:r w:rsidRPr="00C226AD">
        <w:rPr>
          <w:noProof/>
        </w:rPr>
        <w:tab/>
      </w:r>
      <w:r w:rsidR="00B61FB3" w:rsidRPr="00C226AD">
        <w:rPr>
          <w:noProof/>
        </w:rPr>
        <w:t>instruct the physical layer to generate a transmission according to the stored uplink grant</w:t>
      </w:r>
      <w:r w:rsidR="00B61FB3" w:rsidRPr="00C226AD">
        <w:rPr>
          <w:noProof/>
          <w:lang w:eastAsia="ko-KR"/>
        </w:rPr>
        <w:t>.</w:t>
      </w:r>
    </w:p>
    <w:p w14:paraId="66DDEA33" w14:textId="77777777" w:rsidR="00274518" w:rsidRPr="00C226AD" w:rsidRDefault="00274518" w:rsidP="00274518">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74FDB540" w14:textId="77777777" w:rsidR="001869FB" w:rsidRPr="00C226AD" w:rsidRDefault="001869FB" w:rsidP="001869FB">
      <w:pPr>
        <w:pStyle w:val="5"/>
        <w:rPr>
          <w:lang w:eastAsia="ko-KR"/>
        </w:rPr>
      </w:pPr>
      <w:bookmarkStart w:id="390" w:name="_Toc29239842"/>
      <w:r w:rsidRPr="00C226AD">
        <w:rPr>
          <w:lang w:eastAsia="ko-KR"/>
        </w:rPr>
        <w:t>5.4.3.1.3</w:t>
      </w:r>
      <w:r w:rsidRPr="00C226AD">
        <w:rPr>
          <w:lang w:eastAsia="ko-KR"/>
        </w:rPr>
        <w:tab/>
        <w:t>Allocation of resources</w:t>
      </w:r>
      <w:bookmarkEnd w:id="390"/>
    </w:p>
    <w:p w14:paraId="441F43FF" w14:textId="77777777" w:rsidR="001869FB" w:rsidRPr="00C226AD" w:rsidRDefault="001869FB" w:rsidP="001869FB">
      <w:pPr>
        <w:rPr>
          <w:lang w:eastAsia="ko-KR"/>
        </w:rPr>
      </w:pPr>
      <w:r w:rsidRPr="00C226AD">
        <w:rPr>
          <w:lang w:eastAsia="ko-KR"/>
        </w:rPr>
        <w:t>The MAC entity shall, when a new transmission is performed:</w:t>
      </w:r>
    </w:p>
    <w:p w14:paraId="7E806F44" w14:textId="77777777" w:rsidR="001869FB" w:rsidRPr="00C226AD" w:rsidRDefault="001869FB" w:rsidP="001869FB">
      <w:pPr>
        <w:pStyle w:val="B1"/>
        <w:rPr>
          <w:lang w:eastAsia="ko-KR"/>
        </w:rPr>
      </w:pPr>
      <w:r w:rsidRPr="00C226AD">
        <w:rPr>
          <w:lang w:eastAsia="ko-KR"/>
        </w:rPr>
        <w:t>1&gt;</w:t>
      </w:r>
      <w:r w:rsidRPr="00C226AD">
        <w:rPr>
          <w:lang w:eastAsia="ko-KR"/>
        </w:rPr>
        <w:tab/>
        <w:t>allocate resources to the logical channels as follows:</w:t>
      </w:r>
    </w:p>
    <w:p w14:paraId="2039778B" w14:textId="77777777" w:rsidR="001869FB" w:rsidRPr="00C226AD" w:rsidRDefault="001869FB" w:rsidP="001869FB">
      <w:pPr>
        <w:pStyle w:val="B2"/>
        <w:rPr>
          <w:noProof/>
        </w:rPr>
      </w:pPr>
      <w:r w:rsidRPr="00C226AD">
        <w:rPr>
          <w:noProof/>
          <w:lang w:eastAsia="ko-KR"/>
        </w:rPr>
        <w:t>2&gt;</w:t>
      </w:r>
      <w:r w:rsidRPr="00C226AD">
        <w:rPr>
          <w:noProof/>
        </w:rPr>
        <w:tab/>
        <w:t xml:space="preserve">logical channels selected in </w:t>
      </w:r>
      <w:r w:rsidRPr="00C226AD">
        <w:rPr>
          <w:noProof/>
          <w:lang w:eastAsia="ko-KR"/>
        </w:rPr>
        <w:t>clause</w:t>
      </w:r>
      <w:r w:rsidRPr="00C226AD">
        <w:rPr>
          <w:noProof/>
        </w:rPr>
        <w:t xml:space="preserve"> 5.4.3.1.2</w:t>
      </w:r>
      <w:r w:rsidRPr="00C226AD">
        <w:rPr>
          <w:noProof/>
          <w:lang w:eastAsia="ko-KR"/>
        </w:rPr>
        <w:t xml:space="preserve"> for the UL grant </w:t>
      </w:r>
      <w:r w:rsidRPr="00C226AD">
        <w:rPr>
          <w:noProof/>
        </w:rPr>
        <w:t xml:space="preserve">with </w:t>
      </w:r>
      <w:r w:rsidRPr="00C226AD">
        <w:rPr>
          <w:i/>
          <w:noProof/>
        </w:rPr>
        <w:t>Bj</w:t>
      </w:r>
      <w:r w:rsidRPr="00C226AD">
        <w:rPr>
          <w:noProof/>
        </w:rPr>
        <w:t xml:space="preserve"> &gt; 0 are allocated resources in a decreasing priority order. If the PBR of a logical channel is set to </w:t>
      </w:r>
      <w:r w:rsidRPr="00C226AD">
        <w:rPr>
          <w:i/>
          <w:noProof/>
        </w:rPr>
        <w:t>infinity</w:t>
      </w:r>
      <w:r w:rsidRPr="00C226AD">
        <w:rPr>
          <w:noProof/>
        </w:rPr>
        <w:t>, the MAC entity shall allocate resources for all the data that is available for transmission on the logical channel before meeting the PBR of the lower priority logical channel(s);</w:t>
      </w:r>
    </w:p>
    <w:p w14:paraId="57ABE271" w14:textId="77777777" w:rsidR="001869FB" w:rsidRPr="00C226AD" w:rsidRDefault="001869FB" w:rsidP="001869FB">
      <w:pPr>
        <w:pStyle w:val="B2"/>
        <w:rPr>
          <w:noProof/>
        </w:rPr>
      </w:pPr>
      <w:r w:rsidRPr="00C226AD">
        <w:rPr>
          <w:noProof/>
          <w:lang w:eastAsia="ko-KR"/>
        </w:rPr>
        <w:t>2&gt;</w:t>
      </w:r>
      <w:r w:rsidRPr="00C226AD">
        <w:rPr>
          <w:noProof/>
        </w:rPr>
        <w:tab/>
        <w:t xml:space="preserve">decrement </w:t>
      </w:r>
      <w:r w:rsidRPr="00C226AD">
        <w:rPr>
          <w:i/>
          <w:noProof/>
        </w:rPr>
        <w:t>Bj</w:t>
      </w:r>
      <w:r w:rsidRPr="00C226AD">
        <w:rPr>
          <w:noProof/>
        </w:rPr>
        <w:t xml:space="preserve"> by the total size of MAC SDUs served to logical channel </w:t>
      </w:r>
      <w:r w:rsidRPr="00C226AD">
        <w:rPr>
          <w:i/>
        </w:rPr>
        <w:t>j</w:t>
      </w:r>
      <w:r w:rsidRPr="00C226AD">
        <w:rPr>
          <w:noProof/>
        </w:rPr>
        <w:t xml:space="preserve"> </w:t>
      </w:r>
      <w:r w:rsidRPr="00C226AD">
        <w:rPr>
          <w:noProof/>
          <w:lang w:eastAsia="ko-KR"/>
        </w:rPr>
        <w:t>above</w:t>
      </w:r>
      <w:r w:rsidRPr="00C226AD">
        <w:rPr>
          <w:noProof/>
        </w:rPr>
        <w:t>;</w:t>
      </w:r>
    </w:p>
    <w:p w14:paraId="781AE5CF" w14:textId="77777777" w:rsidR="001869FB" w:rsidRPr="00C226AD" w:rsidRDefault="001869FB" w:rsidP="001869FB">
      <w:pPr>
        <w:pStyle w:val="B2"/>
        <w:rPr>
          <w:noProof/>
        </w:rPr>
      </w:pPr>
      <w:r w:rsidRPr="00C226AD">
        <w:rPr>
          <w:noProof/>
          <w:lang w:eastAsia="ko-KR"/>
        </w:rPr>
        <w:t>2&gt;</w:t>
      </w:r>
      <w:r w:rsidRPr="00C226AD">
        <w:rPr>
          <w:noProof/>
        </w:rPr>
        <w:tab/>
        <w:t xml:space="preserve">if any resources remain, all the logical channels selected in clause 5.4.3.1.2 are served in a strict decreasing priority order (regardless of the value of </w:t>
      </w:r>
      <w:r w:rsidRPr="00C226AD">
        <w:rPr>
          <w:i/>
          <w:noProof/>
        </w:rPr>
        <w:t>Bj</w:t>
      </w:r>
      <w:r w:rsidRPr="00C226AD">
        <w:rPr>
          <w:noProof/>
        </w:rPr>
        <w:t>) until either the data for that logical channel or the UL grant is exhausted, whichever comes first. Logical channels configured with equal priority should be served equally.</w:t>
      </w:r>
    </w:p>
    <w:p w14:paraId="3AEF3175" w14:textId="77777777" w:rsidR="001869FB" w:rsidRPr="00C226AD" w:rsidRDefault="001869FB" w:rsidP="001869FB">
      <w:pPr>
        <w:pStyle w:val="NO"/>
        <w:rPr>
          <w:lang w:eastAsia="ko-KR"/>
        </w:rPr>
      </w:pPr>
      <w:r w:rsidRPr="00C226AD">
        <w:rPr>
          <w:lang w:eastAsia="ko-KR"/>
        </w:rPr>
        <w:t>NOTE:</w:t>
      </w:r>
      <w:r w:rsidRPr="00C226AD">
        <w:rPr>
          <w:lang w:eastAsia="ko-KR"/>
        </w:rPr>
        <w:tab/>
        <w:t xml:space="preserve">The value of </w:t>
      </w:r>
      <w:r w:rsidRPr="00C226AD">
        <w:rPr>
          <w:i/>
          <w:lang w:eastAsia="ko-KR"/>
        </w:rPr>
        <w:t>Bj</w:t>
      </w:r>
      <w:r w:rsidRPr="00C226AD">
        <w:t xml:space="preserve"> </w:t>
      </w:r>
      <w:r w:rsidRPr="00C226AD">
        <w:rPr>
          <w:lang w:eastAsia="ko-KR"/>
        </w:rPr>
        <w:t>can be negative.</w:t>
      </w:r>
    </w:p>
    <w:p w14:paraId="054927B4" w14:textId="77777777" w:rsidR="001869FB" w:rsidRPr="00C226AD" w:rsidRDefault="001869FB" w:rsidP="001869FB">
      <w:pPr>
        <w:rPr>
          <w:lang w:eastAsia="ko-KR"/>
        </w:rPr>
      </w:pPr>
      <w:r w:rsidRPr="00C226AD">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284E1D4" w14:textId="77777777" w:rsidR="001869FB" w:rsidRPr="00C226AD" w:rsidRDefault="001869FB" w:rsidP="001869FB">
      <w:pPr>
        <w:rPr>
          <w:lang w:eastAsia="ko-KR"/>
        </w:rPr>
      </w:pPr>
      <w:r w:rsidRPr="00C226AD">
        <w:rPr>
          <w:lang w:eastAsia="ko-KR"/>
        </w:rPr>
        <w:t>The UE shall also follow the rules below during the scheduling procedures above:</w:t>
      </w:r>
    </w:p>
    <w:p w14:paraId="1ED8801F" w14:textId="77777777" w:rsidR="001869FB" w:rsidRPr="00C226AD" w:rsidRDefault="001869FB" w:rsidP="001869FB">
      <w:pPr>
        <w:pStyle w:val="B1"/>
        <w:rPr>
          <w:lang w:eastAsia="ko-KR"/>
        </w:rPr>
      </w:pPr>
      <w:r w:rsidRPr="00C226AD">
        <w:rPr>
          <w:lang w:eastAsia="ko-KR"/>
        </w:rPr>
        <w:t>-</w:t>
      </w:r>
      <w:r w:rsidRPr="00C226AD">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2B7F3A2" w14:textId="77777777" w:rsidR="001869FB" w:rsidRPr="00C226AD" w:rsidRDefault="001869FB" w:rsidP="001869FB">
      <w:pPr>
        <w:pStyle w:val="B1"/>
        <w:rPr>
          <w:lang w:eastAsia="ko-KR"/>
        </w:rPr>
      </w:pPr>
      <w:r w:rsidRPr="00C226AD">
        <w:rPr>
          <w:lang w:eastAsia="ko-KR"/>
        </w:rPr>
        <w:t>-</w:t>
      </w:r>
      <w:r w:rsidRPr="00C226AD">
        <w:rPr>
          <w:lang w:eastAsia="ko-KR"/>
        </w:rPr>
        <w:tab/>
        <w:t>if the UE segments an RLC SDU from the logical channel, it shall maximize the size of the segment to fill the grant of the associated MAC entity as much as possible;</w:t>
      </w:r>
    </w:p>
    <w:p w14:paraId="160A8DE8" w14:textId="77777777" w:rsidR="001869FB" w:rsidRPr="00C226AD" w:rsidRDefault="001869FB" w:rsidP="001869FB">
      <w:pPr>
        <w:pStyle w:val="B1"/>
        <w:rPr>
          <w:lang w:eastAsia="ko-KR"/>
        </w:rPr>
      </w:pPr>
      <w:r w:rsidRPr="00C226AD">
        <w:rPr>
          <w:lang w:eastAsia="ko-KR"/>
        </w:rPr>
        <w:t>-</w:t>
      </w:r>
      <w:r w:rsidRPr="00C226AD">
        <w:rPr>
          <w:lang w:eastAsia="ko-KR"/>
        </w:rPr>
        <w:tab/>
        <w:t>the UE should maximise the transmission of data;</w:t>
      </w:r>
    </w:p>
    <w:p w14:paraId="2DF2C118" w14:textId="77777777" w:rsidR="001869FB" w:rsidRPr="00C226AD" w:rsidRDefault="001869FB" w:rsidP="001869FB">
      <w:pPr>
        <w:pStyle w:val="B1"/>
        <w:rPr>
          <w:lang w:eastAsia="ko-KR"/>
        </w:rPr>
      </w:pPr>
      <w:r w:rsidRPr="00C226AD">
        <w:rPr>
          <w:lang w:eastAsia="ko-KR"/>
        </w:rPr>
        <w:t>-</w:t>
      </w:r>
      <w:r w:rsidRPr="00C226AD">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54E677F4" w14:textId="77777777" w:rsidR="001869FB" w:rsidRPr="00C226AD" w:rsidRDefault="001869FB" w:rsidP="001869FB">
      <w:pPr>
        <w:rPr>
          <w:lang w:eastAsia="ko-KR"/>
        </w:rPr>
      </w:pPr>
      <w:r w:rsidRPr="00C226AD">
        <w:rPr>
          <w:lang w:eastAsia="ko-KR"/>
        </w:rPr>
        <w:t>The MAC entity shall not generate a MAC PDU for the HARQ entity if the following conditions are satisfied:</w:t>
      </w:r>
    </w:p>
    <w:p w14:paraId="2894BB5C" w14:textId="77777777" w:rsidR="001869FB" w:rsidRPr="00C226AD" w:rsidRDefault="001869FB" w:rsidP="001869FB">
      <w:pPr>
        <w:pStyle w:val="B1"/>
        <w:rPr>
          <w:lang w:eastAsia="ko-KR"/>
        </w:rPr>
      </w:pPr>
      <w:r w:rsidRPr="00C226AD">
        <w:rPr>
          <w:lang w:eastAsia="ko-KR"/>
        </w:rPr>
        <w:t>-</w:t>
      </w:r>
      <w:r w:rsidRPr="00C226AD">
        <w:rPr>
          <w:lang w:eastAsia="ko-KR"/>
        </w:rPr>
        <w:tab/>
        <w:t xml:space="preserve">the MAC entity is configured with </w:t>
      </w:r>
      <w:r w:rsidRPr="00C226AD">
        <w:rPr>
          <w:i/>
          <w:lang w:eastAsia="ko-KR"/>
        </w:rPr>
        <w:t>skipUplinkTxDynamic</w:t>
      </w:r>
      <w:r w:rsidRPr="00C226AD">
        <w:rPr>
          <w:lang w:eastAsia="ko-KR"/>
        </w:rPr>
        <w:t xml:space="preserve"> with value </w:t>
      </w:r>
      <w:r w:rsidRPr="00C226AD">
        <w:rPr>
          <w:i/>
          <w:lang w:eastAsia="ko-KR"/>
        </w:rPr>
        <w:t>true</w:t>
      </w:r>
      <w:r w:rsidRPr="00C226AD">
        <w:rPr>
          <w:lang w:eastAsia="ko-KR"/>
        </w:rPr>
        <w:t xml:space="preserve"> and the grant indicated to the HARQ entity was addressed to a C-RNTI, or the grant indicated to the HARQ entity is a configured uplink grant; and</w:t>
      </w:r>
    </w:p>
    <w:p w14:paraId="6CE48B97" w14:textId="77777777" w:rsidR="001869FB" w:rsidRPr="00C226AD" w:rsidRDefault="001869FB" w:rsidP="001869FB">
      <w:pPr>
        <w:pStyle w:val="B1"/>
        <w:rPr>
          <w:lang w:eastAsia="ko-KR"/>
        </w:rPr>
      </w:pPr>
      <w:r w:rsidRPr="00C226AD">
        <w:rPr>
          <w:lang w:eastAsia="ko-KR"/>
        </w:rPr>
        <w:t>-</w:t>
      </w:r>
      <w:r w:rsidRPr="00C226AD">
        <w:rPr>
          <w:lang w:eastAsia="ko-KR"/>
        </w:rPr>
        <w:tab/>
        <w:t>there is no aperiodic CSI requested for this PUSCH transmission as specified in TS 38.212 [9]; and</w:t>
      </w:r>
    </w:p>
    <w:p w14:paraId="16CC1186" w14:textId="77777777" w:rsidR="001869FB" w:rsidRPr="00C226AD" w:rsidRDefault="001869FB" w:rsidP="001869FB">
      <w:pPr>
        <w:pStyle w:val="B1"/>
        <w:rPr>
          <w:lang w:eastAsia="ko-KR"/>
        </w:rPr>
      </w:pPr>
      <w:r w:rsidRPr="00C226AD">
        <w:rPr>
          <w:lang w:eastAsia="ko-KR"/>
        </w:rPr>
        <w:t>-</w:t>
      </w:r>
      <w:r w:rsidRPr="00C226AD">
        <w:rPr>
          <w:lang w:eastAsia="ko-KR"/>
        </w:rPr>
        <w:tab/>
        <w:t>the MAC PDU includes zero MAC SDUs; and</w:t>
      </w:r>
    </w:p>
    <w:p w14:paraId="2DC90A49" w14:textId="77777777" w:rsidR="001869FB" w:rsidRPr="00C226AD" w:rsidRDefault="001869FB" w:rsidP="001869FB">
      <w:pPr>
        <w:pStyle w:val="B1"/>
        <w:rPr>
          <w:lang w:eastAsia="ko-KR"/>
        </w:rPr>
      </w:pPr>
      <w:r w:rsidRPr="00C226AD">
        <w:rPr>
          <w:lang w:eastAsia="ko-KR"/>
        </w:rPr>
        <w:lastRenderedPageBreak/>
        <w:t>-</w:t>
      </w:r>
      <w:r w:rsidRPr="00C226AD">
        <w:rPr>
          <w:lang w:eastAsia="ko-KR"/>
        </w:rPr>
        <w:tab/>
        <w:t>the MAC PDU includes only the periodic BSR and there is no data available for any LCG, or the MAC PDU includes only the padding BSR.</w:t>
      </w:r>
    </w:p>
    <w:p w14:paraId="2E2A98CB" w14:textId="585A89C6" w:rsidR="00F80EFF" w:rsidRPr="00C226AD" w:rsidRDefault="00D00A72" w:rsidP="009568B8">
      <w:pPr>
        <w:rPr>
          <w:lang w:eastAsia="ko-KR"/>
        </w:rPr>
      </w:pPr>
      <w:r w:rsidRPr="00C226AD">
        <w:rPr>
          <w:lang w:eastAsia="ko-KR"/>
        </w:rPr>
        <w:t>Logical channels shall be prioritised in accordance with the following order (highest priority listed first):</w:t>
      </w:r>
    </w:p>
    <w:p w14:paraId="73171824" w14:textId="77777777" w:rsidR="00D00A72" w:rsidRPr="00C226AD" w:rsidRDefault="00D00A72" w:rsidP="00D00A72">
      <w:pPr>
        <w:pStyle w:val="B1"/>
        <w:rPr>
          <w:lang w:eastAsia="ko-KR"/>
        </w:rPr>
      </w:pPr>
      <w:r w:rsidRPr="00C226AD">
        <w:rPr>
          <w:lang w:eastAsia="ko-KR"/>
        </w:rPr>
        <w:t>-</w:t>
      </w:r>
      <w:r w:rsidRPr="00C226AD">
        <w:rPr>
          <w:lang w:eastAsia="ko-KR"/>
        </w:rPr>
        <w:tab/>
        <w:t>C-RNTI MAC CE or data from UL-CCCH;</w:t>
      </w:r>
    </w:p>
    <w:p w14:paraId="58061749" w14:textId="77777777" w:rsidR="00D00A72" w:rsidRPr="00C226AD" w:rsidRDefault="00D00A72" w:rsidP="00D00A72">
      <w:pPr>
        <w:pStyle w:val="B1"/>
        <w:rPr>
          <w:ins w:id="391" w:author="LEE Young Dae/5G Wireless Communication Standard Task(youngdae.lee@lge.com)" w:date="2020-02-25T17:24:00Z"/>
          <w:lang w:eastAsia="ko-KR"/>
        </w:rPr>
      </w:pPr>
      <w:r w:rsidRPr="00C226AD">
        <w:rPr>
          <w:lang w:eastAsia="ko-KR"/>
        </w:rPr>
        <w:t>-</w:t>
      </w:r>
      <w:r w:rsidRPr="00C226AD">
        <w:rPr>
          <w:lang w:eastAsia="ko-KR"/>
        </w:rPr>
        <w:tab/>
        <w:t>Configured Grant Confirmation MAC CE;</w:t>
      </w:r>
    </w:p>
    <w:p w14:paraId="3FE574EA" w14:textId="7AF4CD39" w:rsidR="008A0064" w:rsidRPr="00C226AD" w:rsidRDefault="008A0064" w:rsidP="00D00A72">
      <w:pPr>
        <w:pStyle w:val="B1"/>
        <w:rPr>
          <w:ins w:id="392" w:author="LG (Youngdae)" w:date="2019-10-24T15:06:00Z"/>
          <w:lang w:eastAsia="ko-KR"/>
        </w:rPr>
      </w:pPr>
      <w:ins w:id="393" w:author="LEE Young Dae/5G Wireless Communication Standard Task(youngdae.lee@lge.com)" w:date="2020-02-25T17:24:00Z">
        <w:r w:rsidRPr="00C226AD">
          <w:rPr>
            <w:lang w:eastAsia="ko-KR"/>
          </w:rPr>
          <w:t>-</w:t>
        </w:r>
        <w:r w:rsidRPr="00C226AD">
          <w:rPr>
            <w:lang w:eastAsia="ko-KR"/>
          </w:rPr>
          <w:tab/>
        </w:r>
        <w:commentRangeStart w:id="394"/>
        <w:r w:rsidRPr="00C226AD">
          <w:rPr>
            <w:noProof/>
          </w:rPr>
          <w:t xml:space="preserve">Sidelink </w:t>
        </w:r>
        <w:commentRangeEnd w:id="394"/>
        <w:r w:rsidRPr="00C226AD">
          <w:rPr>
            <w:rStyle w:val="a7"/>
          </w:rPr>
          <w:commentReference w:id="394"/>
        </w:r>
        <w:r w:rsidRPr="00C226AD">
          <w:rPr>
            <w:noProof/>
          </w:rPr>
          <w:t xml:space="preserve">Configured </w:t>
        </w:r>
        <w:r w:rsidRPr="00C226AD">
          <w:rPr>
            <w:noProof/>
            <w:lang w:eastAsia="ko-KR"/>
          </w:rPr>
          <w:t>G</w:t>
        </w:r>
        <w:r w:rsidRPr="00C226AD">
          <w:rPr>
            <w:noProof/>
          </w:rPr>
          <w:t xml:space="preserve">rant </w:t>
        </w:r>
        <w:r w:rsidRPr="00C226AD">
          <w:rPr>
            <w:noProof/>
            <w:lang w:eastAsia="ko-KR"/>
          </w:rPr>
          <w:t>C</w:t>
        </w:r>
        <w:r w:rsidRPr="00C226AD">
          <w:rPr>
            <w:noProof/>
          </w:rPr>
          <w:t xml:space="preserve">onfirmation MAC </w:t>
        </w:r>
        <w:r w:rsidRPr="00C226AD">
          <w:rPr>
            <w:noProof/>
            <w:lang w:eastAsia="ko-KR"/>
          </w:rPr>
          <w:t>CE;</w:t>
        </w:r>
      </w:ins>
    </w:p>
    <w:p w14:paraId="1B3B69E3" w14:textId="34F78217" w:rsidR="00447B72" w:rsidRPr="00C226AD" w:rsidRDefault="00447B72" w:rsidP="00D00A72">
      <w:pPr>
        <w:pStyle w:val="B1"/>
        <w:rPr>
          <w:lang w:eastAsia="ko-KR"/>
        </w:rPr>
      </w:pPr>
      <w:ins w:id="395" w:author="LG (Youngdae)" w:date="2019-10-24T15:06:00Z">
        <w:r w:rsidRPr="00C226AD">
          <w:rPr>
            <w:noProof/>
          </w:rPr>
          <w:t>-</w:t>
        </w:r>
        <w:r w:rsidRPr="00C226AD">
          <w:rPr>
            <w:noProof/>
          </w:rPr>
          <w:tab/>
        </w:r>
        <w:commentRangeStart w:id="396"/>
        <w:r w:rsidRPr="00C226AD">
          <w:rPr>
            <w:noProof/>
          </w:rPr>
          <w:t xml:space="preserve">MAC </w:t>
        </w:r>
      </w:ins>
      <w:ins w:id="397" w:author="LG (Youngdae)" w:date="2019-11-07T13:52:00Z">
        <w:r w:rsidR="00113636" w:rsidRPr="00C226AD">
          <w:rPr>
            <w:noProof/>
          </w:rPr>
          <w:t>CE</w:t>
        </w:r>
      </w:ins>
      <w:ins w:id="398" w:author="LG (Youngdae)" w:date="2019-10-24T15:06:00Z">
        <w:r w:rsidRPr="00C226AD">
          <w:rPr>
            <w:noProof/>
          </w:rPr>
          <w:t xml:space="preserve"> for SL-BSR</w:t>
        </w:r>
      </w:ins>
      <w:ins w:id="399" w:author="LG (Youngdae)" w:date="2019-10-24T15:07:00Z">
        <w:r w:rsidRPr="00C226AD">
          <w:rPr>
            <w:noProof/>
          </w:rPr>
          <w:t xml:space="preserve"> </w:t>
        </w:r>
      </w:ins>
      <w:commentRangeEnd w:id="396"/>
      <w:ins w:id="400" w:author="LG (Youngdae)" w:date="2019-10-24T15:08:00Z">
        <w:r w:rsidRPr="00C226AD">
          <w:rPr>
            <w:rStyle w:val="a7"/>
          </w:rPr>
          <w:commentReference w:id="396"/>
        </w:r>
      </w:ins>
      <w:ins w:id="401" w:author="LG (Youngdae)" w:date="2019-10-24T15:07:00Z">
        <w:r w:rsidRPr="00C226AD">
          <w:rPr>
            <w:noProof/>
          </w:rPr>
          <w:t>prioritized according to clause 5.x.1.6</w:t>
        </w:r>
      </w:ins>
      <w:ins w:id="402" w:author="LG (Youngdae)" w:date="2019-10-24T15:06:00Z">
        <w:r w:rsidRPr="00C226AD">
          <w:rPr>
            <w:noProof/>
          </w:rPr>
          <w:t>;</w:t>
        </w:r>
      </w:ins>
    </w:p>
    <w:p w14:paraId="4CA99E90" w14:textId="77777777" w:rsidR="001869FB" w:rsidRPr="00C226AD" w:rsidRDefault="001869FB" w:rsidP="001869FB">
      <w:pPr>
        <w:pStyle w:val="B1"/>
        <w:rPr>
          <w:lang w:eastAsia="ko-KR"/>
        </w:rPr>
      </w:pPr>
      <w:r w:rsidRPr="00C226AD">
        <w:rPr>
          <w:lang w:eastAsia="ko-KR"/>
        </w:rPr>
        <w:t>-</w:t>
      </w:r>
      <w:r w:rsidRPr="00C226AD">
        <w:rPr>
          <w:lang w:eastAsia="ko-KR"/>
        </w:rPr>
        <w:tab/>
        <w:t>MAC CE for BSR, with exception of BSR included for padding;</w:t>
      </w:r>
    </w:p>
    <w:p w14:paraId="2234CA6A" w14:textId="77777777" w:rsidR="001869FB" w:rsidRPr="00C226AD" w:rsidRDefault="001869FB" w:rsidP="001869FB">
      <w:pPr>
        <w:pStyle w:val="B1"/>
        <w:rPr>
          <w:lang w:eastAsia="ko-KR"/>
        </w:rPr>
      </w:pPr>
      <w:r w:rsidRPr="00C226AD">
        <w:rPr>
          <w:lang w:eastAsia="ko-KR"/>
        </w:rPr>
        <w:t>-</w:t>
      </w:r>
      <w:r w:rsidRPr="00C226AD">
        <w:rPr>
          <w:lang w:eastAsia="ko-KR"/>
        </w:rPr>
        <w:tab/>
        <w:t>Single Entry PHR MAC CE or Multiple Entry PHR MAC CE;</w:t>
      </w:r>
    </w:p>
    <w:p w14:paraId="50C487B0" w14:textId="51CE32C9" w:rsidR="00447B72" w:rsidRPr="00C226AD" w:rsidRDefault="00447B72" w:rsidP="00D00A72">
      <w:pPr>
        <w:pStyle w:val="B1"/>
        <w:rPr>
          <w:lang w:eastAsia="ko-KR"/>
        </w:rPr>
      </w:pPr>
      <w:ins w:id="403" w:author="LG (Youngdae)" w:date="2019-10-24T15:04:00Z">
        <w:r w:rsidRPr="00C226AD">
          <w:rPr>
            <w:noProof/>
          </w:rPr>
          <w:t>-</w:t>
        </w:r>
        <w:r w:rsidRPr="00C226AD">
          <w:rPr>
            <w:noProof/>
          </w:rPr>
          <w:tab/>
          <w:t xml:space="preserve">MAC </w:t>
        </w:r>
      </w:ins>
      <w:ins w:id="404" w:author="LG (Youngdae)" w:date="2019-11-07T13:52:00Z">
        <w:r w:rsidR="00113636" w:rsidRPr="00C226AD">
          <w:rPr>
            <w:noProof/>
          </w:rPr>
          <w:t>CE</w:t>
        </w:r>
      </w:ins>
      <w:ins w:id="405" w:author="LG (Youngdae)" w:date="2019-10-24T15:04:00Z">
        <w:r w:rsidRPr="00C226AD">
          <w:rPr>
            <w:noProof/>
          </w:rPr>
          <w:t xml:space="preserve"> for SL-BSR, with exception of SL-BSR </w:t>
        </w:r>
      </w:ins>
      <w:ins w:id="406" w:author="LG (Youngdae)" w:date="2019-10-24T15:07:00Z">
        <w:r w:rsidRPr="00C226AD">
          <w:rPr>
            <w:noProof/>
          </w:rPr>
          <w:t xml:space="preserve">prioritized according to clause 5.x.1.6 </w:t>
        </w:r>
      </w:ins>
      <w:ins w:id="407" w:author="LG (Youngdae)" w:date="2019-10-24T15:04:00Z">
        <w:r w:rsidRPr="00C226AD">
          <w:rPr>
            <w:noProof/>
          </w:rPr>
          <w:t>and SL-BSR included for padding;</w:t>
        </w:r>
      </w:ins>
    </w:p>
    <w:p w14:paraId="3DF167D3" w14:textId="77777777" w:rsidR="00D00A72" w:rsidRPr="00C226AD" w:rsidRDefault="00D00A72" w:rsidP="00D00A72">
      <w:pPr>
        <w:pStyle w:val="B1"/>
        <w:rPr>
          <w:lang w:eastAsia="ko-KR"/>
        </w:rPr>
      </w:pPr>
      <w:r w:rsidRPr="00C226AD">
        <w:rPr>
          <w:lang w:eastAsia="ko-KR"/>
        </w:rPr>
        <w:t>-</w:t>
      </w:r>
      <w:r w:rsidRPr="00C226AD">
        <w:rPr>
          <w:lang w:eastAsia="ko-KR"/>
        </w:rPr>
        <w:tab/>
        <w:t>data from any Logical Channel, except data from UL-CCCH;</w:t>
      </w:r>
    </w:p>
    <w:p w14:paraId="7128F0E7" w14:textId="77777777" w:rsidR="00D00A72" w:rsidRPr="00C226AD" w:rsidRDefault="00D00A72" w:rsidP="00D00A72">
      <w:pPr>
        <w:pStyle w:val="B1"/>
        <w:rPr>
          <w:lang w:eastAsia="ko-KR"/>
        </w:rPr>
      </w:pPr>
      <w:r w:rsidRPr="00C226AD">
        <w:rPr>
          <w:lang w:eastAsia="ko-KR"/>
        </w:rPr>
        <w:t>-</w:t>
      </w:r>
      <w:r w:rsidRPr="00C226AD">
        <w:rPr>
          <w:lang w:eastAsia="ko-KR"/>
        </w:rPr>
        <w:tab/>
        <w:t>MAC CE for Recommended bit rate query;</w:t>
      </w:r>
    </w:p>
    <w:p w14:paraId="3D865E56" w14:textId="4D028963" w:rsidR="00274518" w:rsidRPr="00C226AD" w:rsidRDefault="00274518" w:rsidP="00274518">
      <w:pPr>
        <w:pStyle w:val="B1"/>
        <w:rPr>
          <w:ins w:id="408" w:author="LG (Youngdae)" w:date="2019-09-23T18:45:00Z"/>
          <w:lang w:eastAsia="ko-KR"/>
        </w:rPr>
      </w:pPr>
      <w:r w:rsidRPr="00C226AD">
        <w:rPr>
          <w:lang w:eastAsia="ko-KR"/>
        </w:rPr>
        <w:t>-</w:t>
      </w:r>
      <w:r w:rsidRPr="00C226AD">
        <w:rPr>
          <w:lang w:eastAsia="ko-KR"/>
        </w:rPr>
        <w:tab/>
        <w:t>MAC CE for BSR included for padding</w:t>
      </w:r>
      <w:del w:id="409" w:author="LG (Youngdae)" w:date="2019-09-23T18:45:00Z">
        <w:r w:rsidRPr="00C226AD" w:rsidDel="00922647">
          <w:rPr>
            <w:lang w:eastAsia="ko-KR"/>
          </w:rPr>
          <w:delText>.</w:delText>
        </w:r>
      </w:del>
      <w:ins w:id="410" w:author="LG (Youngdae)" w:date="2019-09-23T18:45:00Z">
        <w:r w:rsidR="00922647" w:rsidRPr="00C226AD">
          <w:rPr>
            <w:lang w:eastAsia="ko-KR"/>
          </w:rPr>
          <w:t>;</w:t>
        </w:r>
      </w:ins>
    </w:p>
    <w:p w14:paraId="2D9429CB" w14:textId="4D81CD32" w:rsidR="00922647" w:rsidRPr="00C226AD" w:rsidRDefault="00922647" w:rsidP="00274518">
      <w:pPr>
        <w:pStyle w:val="B1"/>
        <w:rPr>
          <w:noProof/>
        </w:rPr>
      </w:pPr>
      <w:ins w:id="411" w:author="LG (Youngdae)" w:date="2019-09-23T18:45:00Z">
        <w:r w:rsidRPr="00C226AD">
          <w:rPr>
            <w:noProof/>
          </w:rPr>
          <w:t>-</w:t>
        </w:r>
        <w:r w:rsidRPr="00C226AD">
          <w:rPr>
            <w:noProof/>
          </w:rPr>
          <w:tab/>
          <w:t xml:space="preserve">MAC </w:t>
        </w:r>
      </w:ins>
      <w:ins w:id="412" w:author="LG (Youngdae)" w:date="2019-10-04T14:34:00Z">
        <w:r w:rsidR="00F80EFF" w:rsidRPr="00C226AD">
          <w:rPr>
            <w:noProof/>
          </w:rPr>
          <w:t>CE</w:t>
        </w:r>
      </w:ins>
      <w:ins w:id="413" w:author="LG (Youngdae)" w:date="2019-09-23T18:45:00Z">
        <w:r w:rsidRPr="00C226AD">
          <w:rPr>
            <w:noProof/>
          </w:rPr>
          <w:t xml:space="preserve"> for </w:t>
        </w:r>
      </w:ins>
      <w:ins w:id="414" w:author="LG (Youngdae)" w:date="2019-10-24T14:56:00Z">
        <w:r w:rsidR="00D64623" w:rsidRPr="00C226AD">
          <w:rPr>
            <w:noProof/>
          </w:rPr>
          <w:t>SL-BSR</w:t>
        </w:r>
      </w:ins>
      <w:commentRangeStart w:id="415"/>
      <w:ins w:id="416" w:author="LG (Youngdae)" w:date="2019-09-23T18:45:00Z">
        <w:r w:rsidRPr="00C226AD">
          <w:rPr>
            <w:noProof/>
          </w:rPr>
          <w:t xml:space="preserve"> </w:t>
        </w:r>
      </w:ins>
      <w:commentRangeEnd w:id="415"/>
      <w:ins w:id="417" w:author="LG (Youngdae)" w:date="2019-10-04T14:34:00Z">
        <w:r w:rsidR="00F80EFF" w:rsidRPr="00C226AD">
          <w:rPr>
            <w:rStyle w:val="a7"/>
          </w:rPr>
          <w:commentReference w:id="415"/>
        </w:r>
      </w:ins>
      <w:ins w:id="418" w:author="LG (Youngdae)" w:date="2019-09-23T18:45:00Z">
        <w:r w:rsidRPr="00C226AD">
          <w:rPr>
            <w:noProof/>
          </w:rPr>
          <w:t>included for padding.</w:t>
        </w:r>
      </w:ins>
    </w:p>
    <w:p w14:paraId="34637ACA" w14:textId="77777777" w:rsidR="002068A3" w:rsidRPr="00C226AD" w:rsidRDefault="002068A3" w:rsidP="002068A3">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0C6DCE1A" w14:textId="77777777" w:rsidR="001869FB" w:rsidRPr="00C226AD" w:rsidRDefault="001869FB" w:rsidP="001869FB">
      <w:pPr>
        <w:pStyle w:val="3"/>
        <w:rPr>
          <w:lang w:eastAsia="ko-KR"/>
        </w:rPr>
      </w:pPr>
      <w:bookmarkStart w:id="419" w:name="_Toc29239844"/>
      <w:r w:rsidRPr="00C226AD">
        <w:rPr>
          <w:lang w:eastAsia="ko-KR"/>
        </w:rPr>
        <w:t>5.4.4</w:t>
      </w:r>
      <w:r w:rsidRPr="00C226AD">
        <w:rPr>
          <w:lang w:eastAsia="ko-KR"/>
        </w:rPr>
        <w:tab/>
        <w:t>Scheduling Request</w:t>
      </w:r>
      <w:bookmarkEnd w:id="419"/>
    </w:p>
    <w:p w14:paraId="6B88821A" w14:textId="77777777" w:rsidR="001869FB" w:rsidRPr="00C226AD" w:rsidRDefault="001869FB" w:rsidP="001869FB">
      <w:pPr>
        <w:rPr>
          <w:lang w:eastAsia="ko-KR"/>
        </w:rPr>
      </w:pPr>
      <w:r w:rsidRPr="00C226AD">
        <w:rPr>
          <w:lang w:eastAsia="ko-KR"/>
        </w:rPr>
        <w:t>The Scheduling Request (SR) is used for requesting UL-SCH resources for new transmission.</w:t>
      </w:r>
    </w:p>
    <w:p w14:paraId="6EF4044C" w14:textId="77777777" w:rsidR="001869FB" w:rsidRPr="00C226AD" w:rsidRDefault="001869FB" w:rsidP="001869FB">
      <w:pPr>
        <w:rPr>
          <w:lang w:eastAsia="ko-KR"/>
        </w:rPr>
      </w:pPr>
      <w:r w:rsidRPr="00C226AD">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0F98B0DD" w14:textId="77777777" w:rsidR="001869FB" w:rsidRPr="00C226AD" w:rsidRDefault="00CC3834" w:rsidP="001869FB">
      <w:pPr>
        <w:rPr>
          <w:lang w:eastAsia="ko-KR"/>
        </w:rPr>
      </w:pPr>
      <w:commentRangeStart w:id="420"/>
      <w:r w:rsidRPr="00C226AD">
        <w:rPr>
          <w:lang w:eastAsia="ko-KR"/>
        </w:rPr>
        <w:t>Each SR configuration</w:t>
      </w:r>
      <w:commentRangeEnd w:id="420"/>
      <w:r w:rsidRPr="00C226AD">
        <w:rPr>
          <w:rStyle w:val="a7"/>
        </w:rPr>
        <w:commentReference w:id="420"/>
      </w:r>
      <w:r w:rsidRPr="00C226AD">
        <w:rPr>
          <w:lang w:eastAsia="ko-KR"/>
        </w:rPr>
        <w:t xml:space="preserve"> </w:t>
      </w:r>
      <w:r w:rsidR="001869FB" w:rsidRPr="00C226AD">
        <w:rPr>
          <w:lang w:eastAsia="ko-KR"/>
        </w:rPr>
        <w:t>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3459F091" w14:textId="77777777" w:rsidR="00CC3834" w:rsidRPr="00C226AD" w:rsidRDefault="00CC3834" w:rsidP="00CC3834">
      <w:pPr>
        <w:rPr>
          <w:lang w:eastAsia="ko-KR"/>
        </w:rPr>
      </w:pPr>
      <w:commentRangeStart w:id="421"/>
      <w:r w:rsidRPr="00C226AD">
        <w:rPr>
          <w:lang w:eastAsia="ko-KR"/>
        </w:rPr>
        <w:t xml:space="preserve">RRC configures the following parameters </w:t>
      </w:r>
      <w:commentRangeEnd w:id="421"/>
      <w:r w:rsidRPr="00C226AD">
        <w:rPr>
          <w:rStyle w:val="a7"/>
        </w:rPr>
        <w:commentReference w:id="421"/>
      </w:r>
      <w:r w:rsidRPr="00C226AD">
        <w:rPr>
          <w:lang w:eastAsia="ko-KR"/>
        </w:rPr>
        <w:t>for the scheduling request procedure:</w:t>
      </w:r>
    </w:p>
    <w:p w14:paraId="067378FB" w14:textId="77777777" w:rsidR="001869FB" w:rsidRPr="00C226AD" w:rsidRDefault="001869FB" w:rsidP="001869FB">
      <w:pPr>
        <w:pStyle w:val="B1"/>
        <w:rPr>
          <w:lang w:eastAsia="ko-KR"/>
        </w:rPr>
      </w:pPr>
      <w:r w:rsidRPr="00C226AD">
        <w:rPr>
          <w:lang w:eastAsia="ko-KR"/>
        </w:rPr>
        <w:t>-</w:t>
      </w:r>
      <w:r w:rsidRPr="00C226AD">
        <w:rPr>
          <w:lang w:eastAsia="ko-KR"/>
        </w:rPr>
        <w:tab/>
      </w:r>
      <w:r w:rsidRPr="00C226AD">
        <w:rPr>
          <w:i/>
          <w:lang w:eastAsia="ko-KR"/>
        </w:rPr>
        <w:t>sr-ProhibitTimer</w:t>
      </w:r>
      <w:r w:rsidRPr="00C226AD">
        <w:rPr>
          <w:lang w:eastAsia="ko-KR"/>
        </w:rPr>
        <w:t xml:space="preserve"> (per SR configuration);</w:t>
      </w:r>
    </w:p>
    <w:p w14:paraId="16F4EA29" w14:textId="77777777" w:rsidR="001869FB" w:rsidRPr="00C226AD" w:rsidRDefault="001869FB" w:rsidP="001869FB">
      <w:pPr>
        <w:pStyle w:val="B1"/>
        <w:rPr>
          <w:lang w:eastAsia="ko-KR"/>
        </w:rPr>
      </w:pPr>
      <w:r w:rsidRPr="00C226AD">
        <w:rPr>
          <w:lang w:eastAsia="ko-KR"/>
        </w:rPr>
        <w:t>-</w:t>
      </w:r>
      <w:r w:rsidRPr="00C226AD">
        <w:rPr>
          <w:lang w:eastAsia="ko-KR"/>
        </w:rPr>
        <w:tab/>
      </w:r>
      <w:r w:rsidRPr="00C226AD">
        <w:rPr>
          <w:i/>
          <w:lang w:eastAsia="ko-KR"/>
        </w:rPr>
        <w:t>sr-TransMax</w:t>
      </w:r>
      <w:r w:rsidRPr="00C226AD">
        <w:rPr>
          <w:lang w:eastAsia="ko-KR"/>
        </w:rPr>
        <w:t xml:space="preserve"> (per SR configuration).</w:t>
      </w:r>
    </w:p>
    <w:p w14:paraId="4CC7EA7B" w14:textId="77777777" w:rsidR="001869FB" w:rsidRPr="00C226AD" w:rsidRDefault="001869FB" w:rsidP="001869FB">
      <w:pPr>
        <w:rPr>
          <w:lang w:eastAsia="ko-KR"/>
        </w:rPr>
      </w:pPr>
      <w:r w:rsidRPr="00C226AD">
        <w:rPr>
          <w:lang w:eastAsia="ko-KR"/>
        </w:rPr>
        <w:t>The following UE variables are used for the scheduling request procedure:</w:t>
      </w:r>
    </w:p>
    <w:p w14:paraId="2C7B4461" w14:textId="77777777" w:rsidR="001869FB" w:rsidRPr="00C226AD" w:rsidRDefault="001869FB" w:rsidP="001869FB">
      <w:pPr>
        <w:pStyle w:val="B1"/>
        <w:rPr>
          <w:lang w:eastAsia="ko-KR"/>
        </w:rPr>
      </w:pPr>
      <w:r w:rsidRPr="00C226AD">
        <w:rPr>
          <w:lang w:eastAsia="ko-KR"/>
        </w:rPr>
        <w:t>-</w:t>
      </w:r>
      <w:r w:rsidRPr="00C226AD">
        <w:rPr>
          <w:lang w:eastAsia="ko-KR"/>
        </w:rPr>
        <w:tab/>
      </w:r>
      <w:r w:rsidRPr="00C226AD">
        <w:rPr>
          <w:i/>
          <w:lang w:eastAsia="ko-KR"/>
        </w:rPr>
        <w:t>SR_COUNTER</w:t>
      </w:r>
      <w:r w:rsidRPr="00C226AD">
        <w:rPr>
          <w:lang w:eastAsia="ko-KR"/>
        </w:rPr>
        <w:t xml:space="preserve"> (per SR configuration).</w:t>
      </w:r>
    </w:p>
    <w:p w14:paraId="0FFB12F6" w14:textId="77777777" w:rsidR="001869FB" w:rsidRPr="00C226AD" w:rsidRDefault="001869FB" w:rsidP="001869FB">
      <w:pPr>
        <w:rPr>
          <w:noProof/>
          <w:lang w:eastAsia="ko-KR"/>
        </w:rPr>
      </w:pPr>
      <w:r w:rsidRPr="00C226AD">
        <w:rPr>
          <w:noProof/>
        </w:rPr>
        <w:t xml:space="preserve">If an SR is triggered and there </w:t>
      </w:r>
      <w:r w:rsidRPr="00C226AD">
        <w:rPr>
          <w:noProof/>
          <w:lang w:eastAsia="ko-KR"/>
        </w:rPr>
        <w:t>are</w:t>
      </w:r>
      <w:r w:rsidRPr="00C226AD">
        <w:rPr>
          <w:noProof/>
        </w:rPr>
        <w:t xml:space="preserve"> no other SR</w:t>
      </w:r>
      <w:r w:rsidRPr="00C226AD">
        <w:rPr>
          <w:noProof/>
          <w:lang w:eastAsia="ko-KR"/>
        </w:rPr>
        <w:t>s</w:t>
      </w:r>
      <w:r w:rsidRPr="00C226AD">
        <w:rPr>
          <w:noProof/>
        </w:rPr>
        <w:t xml:space="preserve"> pending</w:t>
      </w:r>
      <w:r w:rsidRPr="00C226AD">
        <w:rPr>
          <w:noProof/>
          <w:lang w:eastAsia="ko-KR"/>
        </w:rPr>
        <w:t xml:space="preserve"> corresponding to the same SR configuration</w:t>
      </w:r>
      <w:r w:rsidRPr="00C226AD">
        <w:rPr>
          <w:noProof/>
        </w:rPr>
        <w:t xml:space="preserve">, the MAC entity shall set the </w:t>
      </w:r>
      <w:r w:rsidRPr="00C226AD">
        <w:rPr>
          <w:i/>
          <w:noProof/>
        </w:rPr>
        <w:t>SR_COUNTER</w:t>
      </w:r>
      <w:r w:rsidRPr="00C226AD">
        <w:rPr>
          <w:noProof/>
        </w:rPr>
        <w:t xml:space="preserve"> </w:t>
      </w:r>
      <w:r w:rsidRPr="00C226AD">
        <w:rPr>
          <w:noProof/>
          <w:lang w:eastAsia="ko-KR"/>
        </w:rPr>
        <w:t xml:space="preserve">of the corresponding SR configuration </w:t>
      </w:r>
      <w:r w:rsidRPr="00C226AD">
        <w:rPr>
          <w:noProof/>
        </w:rPr>
        <w:t>to 0.</w:t>
      </w:r>
    </w:p>
    <w:p w14:paraId="52C93187" w14:textId="77777777" w:rsidR="00CC3834" w:rsidRPr="00C226AD" w:rsidRDefault="00CC3834" w:rsidP="00CC3834">
      <w:pPr>
        <w:rPr>
          <w:ins w:id="422" w:author="LG (Youngdae)" w:date="2019-10-07T15:07:00Z"/>
          <w:noProof/>
          <w:lang w:eastAsia="ko-KR"/>
        </w:rPr>
      </w:pPr>
      <w:r w:rsidRPr="00C226AD">
        <w:rPr>
          <w:noProof/>
        </w:rPr>
        <w:t>When an SR is triggered, it shall be considered as pending until it is cancelled.</w:t>
      </w:r>
      <w:r w:rsidRPr="00C226AD">
        <w:rPr>
          <w:noProof/>
          <w:lang w:eastAsia="ko-KR"/>
        </w:rPr>
        <w:t xml:space="preserve"> </w:t>
      </w:r>
    </w:p>
    <w:p w14:paraId="44C0344A" w14:textId="1294F97B" w:rsidR="00CC3834" w:rsidRPr="00C226AD" w:rsidRDefault="00CC3834" w:rsidP="00CC3834">
      <w:pPr>
        <w:rPr>
          <w:noProof/>
          <w:lang w:eastAsia="ko-KR"/>
        </w:rPr>
      </w:pPr>
      <w:r w:rsidRPr="00C226AD">
        <w:rPr>
          <w:lang w:eastAsia="ko-KR"/>
        </w:rPr>
        <w:t xml:space="preserve">All pending SR(s) triggered </w:t>
      </w:r>
      <w:commentRangeStart w:id="423"/>
      <w:ins w:id="424" w:author="LG (Youngdae)" w:date="2019-11-06T21:14:00Z">
        <w:r w:rsidR="00C62F11" w:rsidRPr="00C226AD">
          <w:rPr>
            <w:lang w:eastAsia="ko-KR"/>
          </w:rPr>
          <w:t>according</w:t>
        </w:r>
      </w:ins>
      <w:commentRangeEnd w:id="423"/>
      <w:ins w:id="425" w:author="LG (Youngdae)" w:date="2019-11-06T21:15:00Z">
        <w:r w:rsidR="00C62F11" w:rsidRPr="00C226AD">
          <w:rPr>
            <w:rStyle w:val="a7"/>
          </w:rPr>
          <w:commentReference w:id="423"/>
        </w:r>
      </w:ins>
      <w:ins w:id="426" w:author="LG (Youngdae)" w:date="2019-11-06T21:14:00Z">
        <w:r w:rsidR="00C62F11" w:rsidRPr="00C226AD">
          <w:rPr>
            <w:lang w:eastAsia="ko-KR"/>
          </w:rPr>
          <w:t xml:space="preserve"> to</w:t>
        </w:r>
      </w:ins>
      <w:ins w:id="427" w:author="LG (Youngdae)" w:date="2019-11-06T21:24:00Z">
        <w:r w:rsidR="00E15123" w:rsidRPr="00C226AD">
          <w:rPr>
            <w:lang w:eastAsia="ko-KR"/>
          </w:rPr>
          <w:t xml:space="preserve"> the BSR procedure</w:t>
        </w:r>
      </w:ins>
      <w:ins w:id="428" w:author="LG (Youngdae)" w:date="2019-11-06T21:15:00Z">
        <w:r w:rsidR="00C62F11" w:rsidRPr="00C226AD">
          <w:rPr>
            <w:lang w:eastAsia="ko-KR"/>
          </w:rPr>
          <w:t xml:space="preserve"> </w:t>
        </w:r>
      </w:ins>
      <w:ins w:id="429" w:author="LG (Youngdae)" w:date="2019-11-06T21:24:00Z">
        <w:r w:rsidR="00E15123" w:rsidRPr="00C226AD">
          <w:rPr>
            <w:lang w:eastAsia="ko-KR"/>
          </w:rPr>
          <w:t>(</w:t>
        </w:r>
      </w:ins>
      <w:ins w:id="430" w:author="LG (Youngdae)" w:date="2019-11-06T21:15:00Z">
        <w:r w:rsidR="00C62F11" w:rsidRPr="00C226AD">
          <w:rPr>
            <w:lang w:eastAsia="ko-KR"/>
          </w:rPr>
          <w:t>clause 5.4.5</w:t>
        </w:r>
      </w:ins>
      <w:ins w:id="431" w:author="LG (Youngdae)" w:date="2019-11-06T21:24:00Z">
        <w:r w:rsidR="00E15123" w:rsidRPr="00C226AD">
          <w:rPr>
            <w:lang w:eastAsia="ko-KR"/>
          </w:rPr>
          <w:t>)</w:t>
        </w:r>
      </w:ins>
      <w:ins w:id="432" w:author="LG (Youngdae)" w:date="2019-11-06T21:14:00Z">
        <w:r w:rsidR="00C62F11" w:rsidRPr="00C226AD">
          <w:rPr>
            <w:lang w:eastAsia="ko-KR"/>
          </w:rPr>
          <w:t xml:space="preserve"> </w:t>
        </w:r>
      </w:ins>
      <w:r w:rsidRPr="00C226AD">
        <w:rPr>
          <w:lang w:eastAsia="ko-KR"/>
        </w:rPr>
        <w:t xml:space="preserve">prior to the MAC PDU assembly shall be cancelled and each respective </w:t>
      </w:r>
      <w:r w:rsidRPr="00C226AD">
        <w:rPr>
          <w:i/>
          <w:lang w:eastAsia="ko-KR"/>
        </w:rPr>
        <w:t>sr-ProhibitTimer</w:t>
      </w:r>
      <w:r w:rsidRPr="00C226AD">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w:t>
      </w:r>
      <w:ins w:id="433" w:author="LG (Youngdae)" w:date="2019-11-06T21:25:00Z">
        <w:r w:rsidR="00E15123" w:rsidRPr="00C226AD">
          <w:rPr>
            <w:lang w:eastAsia="ko-KR"/>
          </w:rPr>
          <w:t xml:space="preserve">triggered </w:t>
        </w:r>
      </w:ins>
      <w:ins w:id="434" w:author="LG (Youngdae)" w:date="2019-11-06T21:16:00Z">
        <w:r w:rsidR="00C62F11" w:rsidRPr="00C226AD">
          <w:rPr>
            <w:lang w:eastAsia="ko-KR"/>
          </w:rPr>
          <w:t xml:space="preserve">according to </w:t>
        </w:r>
      </w:ins>
      <w:ins w:id="435" w:author="LG (Youngdae)" w:date="2019-11-06T21:24:00Z">
        <w:r w:rsidR="00E15123" w:rsidRPr="00C226AD">
          <w:rPr>
            <w:lang w:eastAsia="ko-KR"/>
          </w:rPr>
          <w:t>the BSR procedure (</w:t>
        </w:r>
      </w:ins>
      <w:ins w:id="436" w:author="LG (Youngdae)" w:date="2019-11-06T21:16:00Z">
        <w:r w:rsidR="00C62F11" w:rsidRPr="00C226AD">
          <w:rPr>
            <w:lang w:eastAsia="ko-KR"/>
          </w:rPr>
          <w:t>clause 5.4.5</w:t>
        </w:r>
      </w:ins>
      <w:ins w:id="437" w:author="LG (Youngdae)" w:date="2019-11-06T21:24:00Z">
        <w:r w:rsidR="00E15123" w:rsidRPr="00C226AD">
          <w:rPr>
            <w:lang w:eastAsia="ko-KR"/>
          </w:rPr>
          <w:t>)</w:t>
        </w:r>
      </w:ins>
      <w:ins w:id="438" w:author="LG (Youngdae)" w:date="2019-11-06T21:16:00Z">
        <w:r w:rsidR="00C62F11" w:rsidRPr="00C226AD">
          <w:rPr>
            <w:lang w:eastAsia="ko-KR"/>
          </w:rPr>
          <w:t xml:space="preserve"> </w:t>
        </w:r>
      </w:ins>
      <w:r w:rsidRPr="00C226AD">
        <w:rPr>
          <w:lang w:eastAsia="ko-KR"/>
        </w:rPr>
        <w:t xml:space="preserve">shall be cancelled and each respective </w:t>
      </w:r>
      <w:r w:rsidRPr="00C226AD">
        <w:rPr>
          <w:i/>
          <w:lang w:eastAsia="ko-KR"/>
        </w:rPr>
        <w:t>sr-ProhibitTimer</w:t>
      </w:r>
      <w:r w:rsidRPr="00C226AD">
        <w:rPr>
          <w:lang w:eastAsia="ko-KR"/>
        </w:rPr>
        <w:t xml:space="preserve"> shall be stopped </w:t>
      </w:r>
      <w:commentRangeStart w:id="439"/>
      <w:r w:rsidRPr="00C226AD">
        <w:rPr>
          <w:lang w:eastAsia="ko-KR"/>
        </w:rPr>
        <w:t xml:space="preserve">when the UL grant(s) can accommodate </w:t>
      </w:r>
      <w:commentRangeEnd w:id="439"/>
      <w:r w:rsidRPr="00C226AD">
        <w:rPr>
          <w:rStyle w:val="a7"/>
        </w:rPr>
        <w:commentReference w:id="439"/>
      </w:r>
      <w:r w:rsidRPr="00C226AD">
        <w:rPr>
          <w:lang w:eastAsia="ko-KR"/>
        </w:rPr>
        <w:t>all pending data available for transmission.</w:t>
      </w:r>
    </w:p>
    <w:p w14:paraId="4362A2AB" w14:textId="77777777" w:rsidR="001869FB" w:rsidRPr="00C226AD" w:rsidRDefault="001869FB" w:rsidP="001869FB">
      <w:pPr>
        <w:rPr>
          <w:noProof/>
          <w:lang w:eastAsia="ko-KR"/>
        </w:rPr>
      </w:pPr>
      <w:r w:rsidRPr="00C226AD">
        <w:rPr>
          <w:noProof/>
          <w:lang w:eastAsia="ko-KR"/>
        </w:rPr>
        <w:t>Only PUCCH resources on a BWP which is active at the time of SR transmission occasion are considered valid.</w:t>
      </w:r>
    </w:p>
    <w:p w14:paraId="3A0740B4" w14:textId="77777777" w:rsidR="001869FB" w:rsidRPr="00C226AD" w:rsidRDefault="001869FB" w:rsidP="001869FB">
      <w:pPr>
        <w:rPr>
          <w:noProof/>
        </w:rPr>
      </w:pPr>
      <w:r w:rsidRPr="00C226AD">
        <w:rPr>
          <w:noProof/>
          <w:lang w:eastAsia="ko-KR"/>
        </w:rPr>
        <w:t>A</w:t>
      </w:r>
      <w:r w:rsidRPr="00C226AD">
        <w:rPr>
          <w:noProof/>
        </w:rPr>
        <w:t xml:space="preserve">s long as </w:t>
      </w:r>
      <w:r w:rsidRPr="00C226AD">
        <w:rPr>
          <w:noProof/>
          <w:lang w:eastAsia="ko-KR"/>
        </w:rPr>
        <w:t xml:space="preserve">at least </w:t>
      </w:r>
      <w:r w:rsidRPr="00C226AD">
        <w:rPr>
          <w:noProof/>
        </w:rPr>
        <w:t>one SR is pending, the MAC entity shall for each pending SR:</w:t>
      </w:r>
    </w:p>
    <w:p w14:paraId="67A6F3F0" w14:textId="77777777" w:rsidR="00CC3834" w:rsidRPr="00C226AD" w:rsidRDefault="00CC3834" w:rsidP="00CC3834">
      <w:pPr>
        <w:pStyle w:val="B1"/>
        <w:rPr>
          <w:noProof/>
          <w:lang w:eastAsia="ko-KR"/>
        </w:rPr>
      </w:pPr>
      <w:r w:rsidRPr="00C226AD">
        <w:rPr>
          <w:noProof/>
          <w:lang w:eastAsia="ko-KR"/>
        </w:rPr>
        <w:lastRenderedPageBreak/>
        <w:t>1&gt;</w:t>
      </w:r>
      <w:r w:rsidRPr="00C226AD">
        <w:rPr>
          <w:noProof/>
        </w:rPr>
        <w:tab/>
        <w:t xml:space="preserve">if </w:t>
      </w:r>
      <w:commentRangeStart w:id="440"/>
      <w:r w:rsidRPr="00C226AD">
        <w:rPr>
          <w:noProof/>
        </w:rPr>
        <w:t xml:space="preserve">the MAC entity has no valid PUCCH resource </w:t>
      </w:r>
      <w:commentRangeEnd w:id="440"/>
      <w:r w:rsidRPr="00C226AD">
        <w:rPr>
          <w:rStyle w:val="a7"/>
        </w:rPr>
        <w:commentReference w:id="440"/>
      </w:r>
      <w:r w:rsidRPr="00C226AD">
        <w:rPr>
          <w:noProof/>
          <w:lang w:eastAsia="ko-KR"/>
        </w:rPr>
        <w:t xml:space="preserve">configured </w:t>
      </w:r>
      <w:r w:rsidRPr="00C226AD">
        <w:rPr>
          <w:noProof/>
        </w:rPr>
        <w:t>for the pending SR</w:t>
      </w:r>
      <w:r w:rsidRPr="00C226AD">
        <w:rPr>
          <w:noProof/>
          <w:lang w:eastAsia="ko-KR"/>
        </w:rPr>
        <w:t>:</w:t>
      </w:r>
    </w:p>
    <w:p w14:paraId="0AE9224C" w14:textId="77777777" w:rsidR="00CC3834" w:rsidRPr="00C226AD" w:rsidRDefault="00CC3834" w:rsidP="00CC3834">
      <w:pPr>
        <w:pStyle w:val="B2"/>
        <w:rPr>
          <w:noProof/>
        </w:rPr>
      </w:pPr>
      <w:r w:rsidRPr="00C226AD">
        <w:rPr>
          <w:noProof/>
          <w:lang w:eastAsia="ko-KR"/>
        </w:rPr>
        <w:t>2&gt;</w:t>
      </w:r>
      <w:r w:rsidRPr="00C226AD">
        <w:rPr>
          <w:noProof/>
          <w:lang w:eastAsia="ko-KR"/>
        </w:rPr>
        <w:tab/>
      </w:r>
      <w:r w:rsidRPr="00C226AD">
        <w:rPr>
          <w:noProof/>
        </w:rPr>
        <w:t xml:space="preserve">initiate a Random Access procedure (see clause 5.1) on the SpCell and cancel </w:t>
      </w:r>
      <w:r w:rsidRPr="00C226AD">
        <w:rPr>
          <w:noProof/>
          <w:lang w:eastAsia="ko-KR"/>
        </w:rPr>
        <w:t xml:space="preserve">the </w:t>
      </w:r>
      <w:r w:rsidRPr="00C226AD">
        <w:rPr>
          <w:noProof/>
        </w:rPr>
        <w:t>pending SR.</w:t>
      </w:r>
    </w:p>
    <w:p w14:paraId="2CD56480" w14:textId="77777777" w:rsidR="00CC3834" w:rsidRPr="00C226AD" w:rsidRDefault="00CC3834" w:rsidP="00CC3834">
      <w:pPr>
        <w:pStyle w:val="B1"/>
        <w:rPr>
          <w:noProof/>
          <w:lang w:eastAsia="ko-KR"/>
        </w:rPr>
      </w:pPr>
      <w:r w:rsidRPr="00C226AD">
        <w:rPr>
          <w:noProof/>
          <w:lang w:eastAsia="ko-KR"/>
        </w:rPr>
        <w:t>1&gt;</w:t>
      </w:r>
      <w:r w:rsidRPr="00C226AD">
        <w:rPr>
          <w:noProof/>
        </w:rPr>
        <w:tab/>
        <w:t>else</w:t>
      </w:r>
      <w:r w:rsidRPr="00C226AD">
        <w:rPr>
          <w:noProof/>
          <w:lang w:eastAsia="ko-KR"/>
        </w:rPr>
        <w:t>,</w:t>
      </w:r>
      <w:r w:rsidRPr="00C226AD">
        <w:rPr>
          <w:noProof/>
        </w:rPr>
        <w:t xml:space="preserve"> </w:t>
      </w:r>
      <w:r w:rsidRPr="00C226AD">
        <w:rPr>
          <w:noProof/>
          <w:lang w:eastAsia="ko-KR"/>
        </w:rPr>
        <w:t>for the SR configuration corresponding to the pending SR:</w:t>
      </w:r>
    </w:p>
    <w:p w14:paraId="117D4065" w14:textId="77777777" w:rsidR="00CC3834" w:rsidRPr="00C226AD" w:rsidRDefault="00CC3834" w:rsidP="00CC3834">
      <w:pPr>
        <w:pStyle w:val="B2"/>
        <w:rPr>
          <w:noProof/>
          <w:lang w:eastAsia="ko-KR"/>
        </w:rPr>
      </w:pPr>
      <w:r w:rsidRPr="00C226AD">
        <w:rPr>
          <w:noProof/>
          <w:lang w:eastAsia="ko-KR"/>
        </w:rPr>
        <w:t>2&gt;</w:t>
      </w:r>
      <w:r w:rsidRPr="00C226AD">
        <w:rPr>
          <w:noProof/>
          <w:lang w:eastAsia="ko-KR"/>
        </w:rPr>
        <w:tab/>
        <w:t>when</w:t>
      </w:r>
      <w:r w:rsidRPr="00C226AD">
        <w:rPr>
          <w:noProof/>
        </w:rPr>
        <w:t xml:space="preserve"> the MAC entity has </w:t>
      </w:r>
      <w:r w:rsidRPr="00C226AD">
        <w:rPr>
          <w:noProof/>
          <w:lang w:eastAsia="ko-KR"/>
        </w:rPr>
        <w:t>an SR transmission occasion on the</w:t>
      </w:r>
      <w:r w:rsidRPr="00C226AD">
        <w:rPr>
          <w:noProof/>
        </w:rPr>
        <w:t xml:space="preserve"> valid PUCCH resource for SR configured</w:t>
      </w:r>
      <w:r w:rsidRPr="00C226AD">
        <w:rPr>
          <w:noProof/>
          <w:lang w:eastAsia="ko-KR"/>
        </w:rPr>
        <w:t>;</w:t>
      </w:r>
      <w:r w:rsidRPr="00C226AD">
        <w:rPr>
          <w:noProof/>
        </w:rPr>
        <w:t xml:space="preserve"> and</w:t>
      </w:r>
    </w:p>
    <w:p w14:paraId="0D1C1785" w14:textId="77777777" w:rsidR="00CC3834" w:rsidRPr="00C226AD" w:rsidRDefault="00CC3834" w:rsidP="00CC3834">
      <w:pPr>
        <w:pStyle w:val="B2"/>
        <w:rPr>
          <w:noProof/>
          <w:lang w:eastAsia="ko-KR"/>
        </w:rPr>
      </w:pPr>
      <w:r w:rsidRPr="00C226AD">
        <w:rPr>
          <w:noProof/>
          <w:lang w:eastAsia="ko-KR"/>
        </w:rPr>
        <w:t>2&gt;</w:t>
      </w:r>
      <w:r w:rsidRPr="00C226AD">
        <w:rPr>
          <w:noProof/>
          <w:lang w:eastAsia="ko-KR"/>
        </w:rPr>
        <w:tab/>
      </w:r>
      <w:r w:rsidRPr="00C226AD">
        <w:rPr>
          <w:noProof/>
        </w:rPr>
        <w:t xml:space="preserve">if </w:t>
      </w:r>
      <w:r w:rsidRPr="00C226AD">
        <w:rPr>
          <w:i/>
          <w:noProof/>
        </w:rPr>
        <w:t>sr-ProhibitTimer</w:t>
      </w:r>
      <w:r w:rsidRPr="00C226AD">
        <w:rPr>
          <w:noProof/>
        </w:rPr>
        <w:t xml:space="preserve"> is not running</w:t>
      </w:r>
      <w:r w:rsidRPr="00C226AD">
        <w:rPr>
          <w:noProof/>
          <w:lang w:eastAsia="ko-KR"/>
        </w:rPr>
        <w:t xml:space="preserve"> at the time of the SR transmission occasion; and</w:t>
      </w:r>
    </w:p>
    <w:p w14:paraId="09BEFEF8" w14:textId="3ADFE4C4" w:rsidR="00CC3834" w:rsidRPr="00C226AD" w:rsidRDefault="00CC3834" w:rsidP="00CC3834">
      <w:pPr>
        <w:pStyle w:val="B2"/>
        <w:rPr>
          <w:noProof/>
        </w:rPr>
      </w:pPr>
      <w:r w:rsidRPr="00C226AD">
        <w:rPr>
          <w:noProof/>
        </w:rPr>
        <w:t>2&gt;</w:t>
      </w:r>
      <w:r w:rsidRPr="00C226AD">
        <w:rPr>
          <w:noProof/>
          <w:lang w:eastAsia="ko-KR"/>
        </w:rPr>
        <w:tab/>
      </w:r>
      <w:r w:rsidRPr="00C226AD">
        <w:rPr>
          <w:noProof/>
        </w:rPr>
        <w:t>if the PUCCH resource for the SR transmission occasion does not overlap with a measurement gap</w:t>
      </w:r>
      <w:del w:id="441" w:author="LG (Youngdae)" w:date="2019-12-18T17:47:00Z">
        <w:r w:rsidRPr="00C226AD" w:rsidDel="004A41EA">
          <w:rPr>
            <w:noProof/>
          </w:rPr>
          <w:delText>; and</w:delText>
        </w:r>
      </w:del>
      <w:ins w:id="442" w:author="LG (Youngdae)" w:date="2019-12-18T17:47:00Z">
        <w:r w:rsidR="004A41EA" w:rsidRPr="00C226AD">
          <w:rPr>
            <w:noProof/>
          </w:rPr>
          <w:t>:</w:t>
        </w:r>
      </w:ins>
    </w:p>
    <w:p w14:paraId="7F4825AA" w14:textId="79DFA643" w:rsidR="00CC3834" w:rsidRPr="00C226AD" w:rsidRDefault="00CC3834" w:rsidP="004A41EA">
      <w:pPr>
        <w:pStyle w:val="B3"/>
        <w:rPr>
          <w:ins w:id="443" w:author="LG (Youngdae)" w:date="2019-12-18T17:49:00Z"/>
          <w:noProof/>
        </w:rPr>
      </w:pPr>
      <w:del w:id="444" w:author="LG (Youngdae)" w:date="2019-12-18T17:47:00Z">
        <w:r w:rsidRPr="00C226AD" w:rsidDel="004A41EA">
          <w:rPr>
            <w:noProof/>
          </w:rPr>
          <w:delText>2</w:delText>
        </w:r>
      </w:del>
      <w:ins w:id="445" w:author="LG (Youngdae)" w:date="2019-12-18T17:47:00Z">
        <w:r w:rsidR="004A41EA" w:rsidRPr="00C226AD">
          <w:rPr>
            <w:noProof/>
          </w:rPr>
          <w:t>3</w:t>
        </w:r>
      </w:ins>
      <w:r w:rsidRPr="00C226AD">
        <w:rPr>
          <w:noProof/>
        </w:rPr>
        <w:t>&gt;</w:t>
      </w:r>
      <w:r w:rsidRPr="00C226AD">
        <w:rPr>
          <w:noProof/>
          <w:lang w:eastAsia="ko-KR"/>
        </w:rPr>
        <w:tab/>
      </w:r>
      <w:r w:rsidRPr="00C226AD">
        <w:rPr>
          <w:noProof/>
        </w:rPr>
        <w:t xml:space="preserve">if the PUCCH resource for the SR transmission occasion </w:t>
      </w:r>
      <w:del w:id="446" w:author="LEE Young Dae/5G Wireless Communication Standard Task(youngdae.lee@lge.com)" w:date="2020-01-22T18:50:00Z">
        <w:r w:rsidRPr="00C226AD" w:rsidDel="009D1F5C">
          <w:rPr>
            <w:noProof/>
          </w:rPr>
          <w:delText xml:space="preserve">does not </w:delText>
        </w:r>
      </w:del>
      <w:r w:rsidRPr="00C226AD">
        <w:rPr>
          <w:noProof/>
        </w:rPr>
        <w:t xml:space="preserve">overlap with </w:t>
      </w:r>
      <w:ins w:id="447" w:author="LEE Young Dae/5G Wireless Communication Standard Task(youngdae.lee@lge.com)" w:date="2020-01-22T18:50:00Z">
        <w:r w:rsidR="009D1F5C" w:rsidRPr="00C226AD">
          <w:rPr>
            <w:noProof/>
          </w:rPr>
          <w:t xml:space="preserve">neither </w:t>
        </w:r>
      </w:ins>
      <w:r w:rsidRPr="00C226AD">
        <w:rPr>
          <w:noProof/>
        </w:rPr>
        <w:t>a UL-SCH resource</w:t>
      </w:r>
      <w:ins w:id="448" w:author="LEE Young Dae/5G Wireless Communication Standard Task(youngdae.lee@lge.com)" w:date="2020-01-22T18:50:00Z">
        <w:r w:rsidR="009D1F5C" w:rsidRPr="00C226AD">
          <w:rPr>
            <w:noProof/>
          </w:rPr>
          <w:t xml:space="preserve"> nor a SL-SCH resource</w:t>
        </w:r>
      </w:ins>
      <w:del w:id="449" w:author="LG (Youngdae)" w:date="2019-12-18T17:49:00Z">
        <w:r w:rsidRPr="00C226AD" w:rsidDel="004A41EA">
          <w:rPr>
            <w:noProof/>
          </w:rPr>
          <w:delText>:</w:delText>
        </w:r>
      </w:del>
      <w:ins w:id="450" w:author="LG (Youngdae)" w:date="2019-12-18T17:49:00Z">
        <w:r w:rsidR="004A41EA" w:rsidRPr="00C226AD">
          <w:rPr>
            <w:noProof/>
          </w:rPr>
          <w:t xml:space="preserve">; </w:t>
        </w:r>
        <w:commentRangeStart w:id="451"/>
        <w:r w:rsidR="004A41EA" w:rsidRPr="00C226AD">
          <w:rPr>
            <w:noProof/>
          </w:rPr>
          <w:t>or</w:t>
        </w:r>
      </w:ins>
      <w:commentRangeEnd w:id="451"/>
      <w:ins w:id="452" w:author="LG (Youngdae)" w:date="2019-12-19T16:48:00Z">
        <w:r w:rsidR="00EF65A7" w:rsidRPr="00C226AD">
          <w:rPr>
            <w:rStyle w:val="a7"/>
          </w:rPr>
          <w:commentReference w:id="451"/>
        </w:r>
      </w:ins>
    </w:p>
    <w:p w14:paraId="36EC393C" w14:textId="716A878A" w:rsidR="00F70848" w:rsidRPr="00C226AD" w:rsidRDefault="004A41EA" w:rsidP="004A41EA">
      <w:pPr>
        <w:pStyle w:val="B3"/>
        <w:rPr>
          <w:ins w:id="453" w:author="LG (Youngdae)" w:date="2019-12-18T18:33:00Z"/>
          <w:noProof/>
        </w:rPr>
      </w:pPr>
      <w:ins w:id="454" w:author="LG (Youngdae)" w:date="2019-12-18T17:49:00Z">
        <w:r w:rsidRPr="00C226AD">
          <w:rPr>
            <w:noProof/>
          </w:rPr>
          <w:t>3&gt;</w:t>
        </w:r>
        <w:r w:rsidRPr="00C226AD">
          <w:rPr>
            <w:noProof/>
          </w:rPr>
          <w:tab/>
          <w:t xml:space="preserve">if </w:t>
        </w:r>
      </w:ins>
      <w:ins w:id="455" w:author="LEE Young Dae/5G Wireless Communication Standard Task(youngdae.lee@lge.com)" w:date="2020-01-22T18:25:00Z">
        <w:r w:rsidR="0047279D" w:rsidRPr="00C226AD">
          <w:rPr>
            <w:noProof/>
          </w:rPr>
          <w:t xml:space="preserve">a SL-SCH resource overlaps with </w:t>
        </w:r>
      </w:ins>
      <w:ins w:id="456" w:author="LG (Youngdae)" w:date="2019-12-18T17:49:00Z">
        <w:r w:rsidRPr="00C226AD">
          <w:rPr>
            <w:noProof/>
          </w:rPr>
          <w:t xml:space="preserve">the PUCCH resource for the SR transmission occasion </w:t>
        </w:r>
      </w:ins>
      <w:ins w:id="457" w:author="LG (Youngdae)" w:date="2019-12-19T16:40:00Z">
        <w:r w:rsidR="00A45C13" w:rsidRPr="00C226AD">
          <w:rPr>
            <w:noProof/>
          </w:rPr>
          <w:t xml:space="preserve">for the pending SR triggered </w:t>
        </w:r>
      </w:ins>
      <w:ins w:id="458" w:author="LG (Youngdae)" w:date="2019-12-19T16:43:00Z">
        <w:r w:rsidR="00A45C13" w:rsidRPr="00C226AD">
          <w:rPr>
            <w:noProof/>
          </w:rPr>
          <w:t xml:space="preserve">as specfied in </w:t>
        </w:r>
      </w:ins>
      <w:commentRangeStart w:id="459"/>
      <w:ins w:id="460" w:author="LG (Youngdae)" w:date="2019-12-19T16:40:00Z">
        <w:r w:rsidR="00A45C13" w:rsidRPr="00C226AD">
          <w:rPr>
            <w:noProof/>
          </w:rPr>
          <w:t>clause 5.4.5</w:t>
        </w:r>
      </w:ins>
      <w:commentRangeEnd w:id="459"/>
      <w:ins w:id="461" w:author="LG (Youngdae)" w:date="2019-12-19T16:48:00Z">
        <w:r w:rsidR="00AC0E4B" w:rsidRPr="00C226AD">
          <w:rPr>
            <w:rStyle w:val="a7"/>
          </w:rPr>
          <w:commentReference w:id="459"/>
        </w:r>
      </w:ins>
      <w:ins w:id="462" w:author="LG (Youngdae)" w:date="2019-12-18T17:49:00Z">
        <w:r w:rsidR="001E0F5D" w:rsidRPr="00C226AD">
          <w:rPr>
            <w:noProof/>
          </w:rPr>
          <w:t xml:space="preserve">, </w:t>
        </w:r>
      </w:ins>
      <w:ins w:id="463" w:author="LEE Young Dae/5G Wireless Communication Standard Task(youngdae.lee@lge.com)" w:date="2020-01-22T18:16:00Z">
        <w:r w:rsidR="00372A47" w:rsidRPr="00C226AD">
          <w:rPr>
            <w:noProof/>
          </w:rPr>
          <w:t xml:space="preserve">and </w:t>
        </w:r>
      </w:ins>
      <w:ins w:id="464" w:author="LEE Young Dae/5G Wireless Communication Standard Task(youngdae.lee@lge.com)" w:date="2020-01-22T17:37:00Z">
        <w:r w:rsidR="00CF54C5" w:rsidRPr="00C226AD">
          <w:rPr>
            <w:noProof/>
          </w:rPr>
          <w:t>the MAC entity is not able to</w:t>
        </w:r>
      </w:ins>
      <w:ins w:id="465" w:author="LEE Young Dae/5G Wireless Communication Standard Task(youngdae.lee@lge.com)" w:date="2020-01-22T17:38:00Z">
        <w:r w:rsidR="00CF54C5" w:rsidRPr="00C226AD">
          <w:rPr>
            <w:noProof/>
          </w:rPr>
          <w:t xml:space="preserve"> perform this SR transmission simultaneously with the transmission of the SL-SCH resource,</w:t>
        </w:r>
      </w:ins>
      <w:ins w:id="466" w:author="LEE Young Dae/5G Wireless Communication Standard Task(youngdae.lee@lge.com)" w:date="2020-01-22T17:37:00Z">
        <w:r w:rsidR="00CF54C5" w:rsidRPr="00C226AD">
          <w:rPr>
            <w:noProof/>
          </w:rPr>
          <w:t xml:space="preserve"> </w:t>
        </w:r>
      </w:ins>
      <w:ins w:id="467" w:author="LG (Youngdae)" w:date="2019-12-18T17:49:00Z">
        <w:r w:rsidR="001E0F5D" w:rsidRPr="00C226AD">
          <w:rPr>
            <w:noProof/>
          </w:rPr>
          <w:t xml:space="preserve">and </w:t>
        </w:r>
      </w:ins>
      <w:ins w:id="468" w:author="LG (Youngdae)" w:date="2019-12-19T16:33:00Z">
        <w:r w:rsidR="00E25261" w:rsidRPr="00C226AD">
          <w:rPr>
            <w:noProof/>
          </w:rPr>
          <w:t>either transmission o</w:t>
        </w:r>
      </w:ins>
      <w:ins w:id="469" w:author="LG (Youngdae)" w:date="2019-12-19T16:34:00Z">
        <w:r w:rsidR="00E25261" w:rsidRPr="00C226AD">
          <w:rPr>
            <w:noProof/>
          </w:rPr>
          <w:t>n</w:t>
        </w:r>
      </w:ins>
      <w:ins w:id="470" w:author="LG (Youngdae)" w:date="2019-12-19T16:33:00Z">
        <w:r w:rsidR="00E25261" w:rsidRPr="00C226AD">
          <w:rPr>
            <w:noProof/>
          </w:rPr>
          <w:t xml:space="preserve"> the SL-SCH resource is </w:t>
        </w:r>
      </w:ins>
      <w:ins w:id="471" w:author="LG (Youngdae)" w:date="2019-12-19T16:37:00Z">
        <w:r w:rsidR="00F02EA6" w:rsidRPr="00C226AD">
          <w:rPr>
            <w:noProof/>
          </w:rPr>
          <w:t xml:space="preserve">not </w:t>
        </w:r>
      </w:ins>
      <w:ins w:id="472" w:author="LG (Youngdae)" w:date="2019-12-19T16:33:00Z">
        <w:r w:rsidR="00E25261" w:rsidRPr="00C226AD">
          <w:rPr>
            <w:noProof/>
          </w:rPr>
          <w:t xml:space="preserve">prioritized as described in clause 5.x.1.3.2 or </w:t>
        </w:r>
      </w:ins>
      <w:ins w:id="473" w:author="LG (Youngdae)" w:date="2019-12-18T17:49:00Z">
        <w:r w:rsidRPr="00C226AD">
          <w:rPr>
            <w:noProof/>
          </w:rPr>
          <w:t xml:space="preserve">the priority </w:t>
        </w:r>
      </w:ins>
      <w:ins w:id="474" w:author="LG (Youngdae)" w:date="2019-12-19T16:36:00Z">
        <w:r w:rsidR="00F02EA6" w:rsidRPr="00C226AD">
          <w:rPr>
            <w:noProof/>
          </w:rPr>
          <w:t xml:space="preserve">value </w:t>
        </w:r>
      </w:ins>
      <w:ins w:id="475" w:author="LG (Youngdae)" w:date="2019-12-18T17:49:00Z">
        <w:r w:rsidRPr="00C226AD">
          <w:rPr>
            <w:noProof/>
          </w:rPr>
          <w:t xml:space="preserve">of the logical channel that triggered SR is </w:t>
        </w:r>
      </w:ins>
      <w:ins w:id="476" w:author="LG (Youngdae)" w:date="2019-12-19T16:37:00Z">
        <w:r w:rsidR="00F02EA6" w:rsidRPr="00C226AD">
          <w:rPr>
            <w:noProof/>
          </w:rPr>
          <w:t>lower</w:t>
        </w:r>
      </w:ins>
      <w:ins w:id="477" w:author="LG (Youngdae)" w:date="2019-12-18T17:49:00Z">
        <w:r w:rsidRPr="00C226AD">
          <w:rPr>
            <w:noProof/>
          </w:rPr>
          <w:t xml:space="preserve"> than </w:t>
        </w:r>
      </w:ins>
      <w:ins w:id="478" w:author="LEE Young Dae/5G Wireless Communication Standard Task(youngdae.lee@lge.com)" w:date="2020-02-10T13:53:00Z">
        <w:r w:rsidR="00141EC5" w:rsidRPr="00C226AD">
          <w:rPr>
            <w:i/>
          </w:rPr>
          <w:t>u</w:t>
        </w:r>
      </w:ins>
      <w:ins w:id="479" w:author="LEE Young Dae/5G Wireless Communication Standard Task(youngdae.lee@lge.com)" w:date="2020-02-10T13:52:00Z">
        <w:r w:rsidR="00141EC5" w:rsidRPr="00C226AD">
          <w:rPr>
            <w:i/>
          </w:rPr>
          <w:t>l-</w:t>
        </w:r>
      </w:ins>
      <w:ins w:id="480" w:author="LG (Youngdae)" w:date="2019-12-19T16:36:00Z">
        <w:r w:rsidR="00F02EA6" w:rsidRPr="00C226AD">
          <w:rPr>
            <w:i/>
          </w:rPr>
          <w:t>Prioritization</w:t>
        </w:r>
      </w:ins>
      <w:ins w:id="481" w:author="LEE Young Dae/5G Wireless Communication Standard Task(youngdae.lee@lge.com)" w:date="2020-02-10T13:53:00Z">
        <w:r w:rsidR="00141EC5" w:rsidRPr="00C226AD">
          <w:rPr>
            <w:i/>
          </w:rPr>
          <w:t>thres</w:t>
        </w:r>
      </w:ins>
      <w:ins w:id="482" w:author="LEE Young Dae/5G Wireless Communication Standard Task(youngdae.lee@lge.com)" w:date="2020-01-22T17:08:00Z">
        <w:r w:rsidR="00411A27" w:rsidRPr="00C226AD">
          <w:t>, if configured</w:t>
        </w:r>
      </w:ins>
      <w:ins w:id="483" w:author="LG (Youngdae)" w:date="2019-12-18T18:33:00Z">
        <w:r w:rsidR="00F70848" w:rsidRPr="00C226AD">
          <w:rPr>
            <w:noProof/>
          </w:rPr>
          <w:t>; or</w:t>
        </w:r>
      </w:ins>
    </w:p>
    <w:p w14:paraId="0E067577" w14:textId="37284381" w:rsidR="004A41EA" w:rsidRPr="00C226AD" w:rsidRDefault="00F70848" w:rsidP="004A41EA">
      <w:pPr>
        <w:pStyle w:val="B3"/>
        <w:rPr>
          <w:noProof/>
        </w:rPr>
      </w:pPr>
      <w:ins w:id="484" w:author="LG (Youngdae)" w:date="2019-12-18T18:33:00Z">
        <w:r w:rsidRPr="00C226AD">
          <w:rPr>
            <w:noProof/>
          </w:rPr>
          <w:t>3&gt;</w:t>
        </w:r>
        <w:r w:rsidRPr="00C226AD">
          <w:rPr>
            <w:noProof/>
          </w:rPr>
          <w:tab/>
          <w:t xml:space="preserve">if </w:t>
        </w:r>
      </w:ins>
      <w:ins w:id="485" w:author="LEE Young Dae/5G Wireless Communication Standard Task(youngdae.lee@lge.com)" w:date="2020-01-22T18:26:00Z">
        <w:r w:rsidR="0047279D" w:rsidRPr="00C226AD">
          <w:rPr>
            <w:noProof/>
          </w:rPr>
          <w:t xml:space="preserve">a SL-SCH resource overlaps with </w:t>
        </w:r>
      </w:ins>
      <w:ins w:id="486" w:author="LG (Youngdae)" w:date="2019-12-18T18:33:00Z">
        <w:r w:rsidRPr="00C226AD">
          <w:rPr>
            <w:noProof/>
          </w:rPr>
          <w:t>the PUCCH resource for the SR transmission occasion</w:t>
        </w:r>
      </w:ins>
      <w:ins w:id="487" w:author="LG (Youngdae)" w:date="2019-12-19T15:11:00Z">
        <w:r w:rsidR="003D26A3" w:rsidRPr="00C226AD">
          <w:rPr>
            <w:noProof/>
          </w:rPr>
          <w:t xml:space="preserve"> </w:t>
        </w:r>
      </w:ins>
      <w:ins w:id="488" w:author="LG (Youngdae)" w:date="2019-12-19T16:41:00Z">
        <w:r w:rsidR="00A45C13" w:rsidRPr="00C226AD">
          <w:rPr>
            <w:noProof/>
          </w:rPr>
          <w:t xml:space="preserve">for the pending SR triggered </w:t>
        </w:r>
      </w:ins>
      <w:ins w:id="489" w:author="LG (Youngdae)" w:date="2019-12-19T16:43:00Z">
        <w:r w:rsidR="00A45C13" w:rsidRPr="00C226AD">
          <w:rPr>
            <w:noProof/>
          </w:rPr>
          <w:t xml:space="preserve">as specfied in </w:t>
        </w:r>
        <w:commentRangeStart w:id="490"/>
        <w:r w:rsidR="00A45C13" w:rsidRPr="00C226AD">
          <w:rPr>
            <w:noProof/>
          </w:rPr>
          <w:t>clause 5.x.1.5</w:t>
        </w:r>
      </w:ins>
      <w:commentRangeEnd w:id="490"/>
      <w:ins w:id="491" w:author="LG (Youngdae)" w:date="2019-12-19T16:48:00Z">
        <w:r w:rsidR="00AC0E4B" w:rsidRPr="00C226AD">
          <w:rPr>
            <w:rStyle w:val="a7"/>
          </w:rPr>
          <w:commentReference w:id="490"/>
        </w:r>
      </w:ins>
      <w:ins w:id="492" w:author="LG (Youngdae)" w:date="2019-12-18T18:33:00Z">
        <w:r w:rsidRPr="00C226AD">
          <w:rPr>
            <w:noProof/>
          </w:rPr>
          <w:t xml:space="preserve">, </w:t>
        </w:r>
      </w:ins>
      <w:ins w:id="493" w:author="LEE Young Dae/5G Wireless Communication Standard Task(youngdae.lee@lge.com)" w:date="2020-01-22T18:16:00Z">
        <w:r w:rsidR="00372A47" w:rsidRPr="00C226AD">
          <w:rPr>
            <w:noProof/>
          </w:rPr>
          <w:t xml:space="preserve">and the MAC entity is not able to perform this SR transmission simultaneously with the transmission of the SL-SCH resource, </w:t>
        </w:r>
      </w:ins>
      <w:ins w:id="494" w:author="LG (Youngdae)" w:date="2019-12-18T18:33:00Z">
        <w:r w:rsidRPr="00C226AD">
          <w:rPr>
            <w:noProof/>
          </w:rPr>
          <w:t xml:space="preserve">and the priority of the </w:t>
        </w:r>
      </w:ins>
      <w:ins w:id="495" w:author="LG (Youngdae)" w:date="2019-12-19T15:22:00Z">
        <w:r w:rsidR="00145444" w:rsidRPr="00C226AD">
          <w:rPr>
            <w:noProof/>
          </w:rPr>
          <w:t>triggered SR</w:t>
        </w:r>
      </w:ins>
      <w:ins w:id="496" w:author="LG (Youngdae)" w:date="2019-12-19T15:39:00Z">
        <w:r w:rsidR="0053547A" w:rsidRPr="00C226AD">
          <w:rPr>
            <w:noProof/>
          </w:rPr>
          <w:t xml:space="preserve"> determined as specified in clause 5.x.</w:t>
        </w:r>
      </w:ins>
      <w:ins w:id="497" w:author="LG (Youngdae)" w:date="2019-12-19T15:40:00Z">
        <w:r w:rsidR="0053547A" w:rsidRPr="00C226AD">
          <w:rPr>
            <w:noProof/>
          </w:rPr>
          <w:t>1.5</w:t>
        </w:r>
      </w:ins>
      <w:ins w:id="498" w:author="LG (Youngdae)" w:date="2019-12-18T18:33:00Z">
        <w:r w:rsidRPr="00C226AD">
          <w:rPr>
            <w:noProof/>
          </w:rPr>
          <w:t xml:space="preserve"> is higher than the priority of the </w:t>
        </w:r>
      </w:ins>
      <w:ins w:id="499" w:author="LG (Youngdae)" w:date="2019-12-19T15:18:00Z">
        <w:r w:rsidR="003D26A3" w:rsidRPr="00C226AD">
          <w:rPr>
            <w:noProof/>
          </w:rPr>
          <w:t>MAC PDU</w:t>
        </w:r>
      </w:ins>
      <w:ins w:id="500" w:author="LG (Youngdae)" w:date="2019-12-18T18:33:00Z">
        <w:r w:rsidRPr="00C226AD">
          <w:rPr>
            <w:noProof/>
          </w:rPr>
          <w:t xml:space="preserve"> determined as specified in clause 5.</w:t>
        </w:r>
      </w:ins>
      <w:ins w:id="501" w:author="LG (Youngdae)" w:date="2019-12-19T15:22:00Z">
        <w:r w:rsidR="00D11B04" w:rsidRPr="00C226AD">
          <w:rPr>
            <w:noProof/>
          </w:rPr>
          <w:t>x</w:t>
        </w:r>
      </w:ins>
      <w:ins w:id="502" w:author="LG (Youngdae)" w:date="2019-12-18T18:33:00Z">
        <w:r w:rsidRPr="00C226AD">
          <w:rPr>
            <w:noProof/>
          </w:rPr>
          <w:t>.1</w:t>
        </w:r>
      </w:ins>
      <w:ins w:id="503" w:author="LG (Youngdae)" w:date="2019-12-19T15:22:00Z">
        <w:r w:rsidR="00D11B04" w:rsidRPr="00C226AD">
          <w:rPr>
            <w:noProof/>
          </w:rPr>
          <w:t>.3.1</w:t>
        </w:r>
      </w:ins>
      <w:ins w:id="504" w:author="LG (Youngdae)" w:date="2019-12-19T15:44:00Z">
        <w:r w:rsidR="00BA7876" w:rsidRPr="00C226AD">
          <w:rPr>
            <w:noProof/>
          </w:rPr>
          <w:t xml:space="preserve"> for the SL-SCH resource</w:t>
        </w:r>
      </w:ins>
      <w:ins w:id="505" w:author="LG (Youngdae)" w:date="2019-12-18T18:33:00Z">
        <w:r w:rsidRPr="00C226AD">
          <w:rPr>
            <w:noProof/>
          </w:rPr>
          <w:t>:</w:t>
        </w:r>
      </w:ins>
    </w:p>
    <w:p w14:paraId="0DD9E618" w14:textId="4F8239F8" w:rsidR="00CC3834" w:rsidRPr="00C226AD" w:rsidRDefault="00CC3834" w:rsidP="004A41EA">
      <w:pPr>
        <w:pStyle w:val="B4"/>
        <w:rPr>
          <w:noProof/>
        </w:rPr>
      </w:pPr>
      <w:del w:id="506" w:author="LG (Youngdae)" w:date="2019-12-18T17:47:00Z">
        <w:r w:rsidRPr="00C226AD" w:rsidDel="004A41EA">
          <w:rPr>
            <w:noProof/>
            <w:lang w:eastAsia="ko-KR"/>
          </w:rPr>
          <w:delText>3</w:delText>
        </w:r>
      </w:del>
      <w:ins w:id="507" w:author="LG (Youngdae)" w:date="2019-12-18T17:47:00Z">
        <w:r w:rsidR="004A41EA" w:rsidRPr="00C226AD">
          <w:rPr>
            <w:noProof/>
            <w:lang w:eastAsia="ko-KR"/>
          </w:rPr>
          <w:t>4</w:t>
        </w:r>
      </w:ins>
      <w:r w:rsidRPr="00C226AD">
        <w:rPr>
          <w:noProof/>
          <w:lang w:eastAsia="ko-KR"/>
        </w:rPr>
        <w:t>&gt;</w:t>
      </w:r>
      <w:r w:rsidRPr="00C226AD">
        <w:rPr>
          <w:noProof/>
        </w:rPr>
        <w:tab/>
        <w:t xml:space="preserve">if </w:t>
      </w:r>
      <w:r w:rsidRPr="00C226AD">
        <w:rPr>
          <w:i/>
          <w:noProof/>
        </w:rPr>
        <w:t>SR_COUNTER</w:t>
      </w:r>
      <w:r w:rsidRPr="00C226AD">
        <w:rPr>
          <w:noProof/>
        </w:rPr>
        <w:t xml:space="preserve"> &lt; </w:t>
      </w:r>
      <w:r w:rsidRPr="00C226AD">
        <w:rPr>
          <w:i/>
          <w:lang w:eastAsia="ko-KR"/>
        </w:rPr>
        <w:t>sr-TransMax</w:t>
      </w:r>
      <w:r w:rsidRPr="00C226AD">
        <w:rPr>
          <w:noProof/>
        </w:rPr>
        <w:t>:</w:t>
      </w:r>
    </w:p>
    <w:p w14:paraId="7B5CD997" w14:textId="2AFCFB7F" w:rsidR="00CC3834" w:rsidRPr="00C226AD" w:rsidRDefault="00CC3834" w:rsidP="004A41EA">
      <w:pPr>
        <w:pStyle w:val="B5"/>
        <w:overflowPunct/>
        <w:autoSpaceDE/>
        <w:autoSpaceDN/>
        <w:adjustRightInd/>
        <w:textAlignment w:val="auto"/>
        <w:rPr>
          <w:noProof/>
        </w:rPr>
      </w:pPr>
      <w:del w:id="508" w:author="LG (Youngdae)" w:date="2019-12-18T17:48:00Z">
        <w:r w:rsidRPr="00C226AD" w:rsidDel="004A41EA">
          <w:rPr>
            <w:noProof/>
            <w:lang w:eastAsia="ko-KR"/>
          </w:rPr>
          <w:delText>4</w:delText>
        </w:r>
      </w:del>
      <w:ins w:id="509" w:author="LG (Youngdae)" w:date="2019-12-18T17:48:00Z">
        <w:r w:rsidR="004A41EA" w:rsidRPr="00C226AD">
          <w:rPr>
            <w:noProof/>
            <w:lang w:eastAsia="ko-KR"/>
          </w:rPr>
          <w:t>5</w:t>
        </w:r>
      </w:ins>
      <w:r w:rsidRPr="00C226AD">
        <w:rPr>
          <w:noProof/>
          <w:lang w:eastAsia="ko-KR"/>
        </w:rPr>
        <w:t>&gt;</w:t>
      </w:r>
      <w:r w:rsidRPr="00C226AD">
        <w:rPr>
          <w:noProof/>
        </w:rPr>
        <w:tab/>
        <w:t xml:space="preserve">increment </w:t>
      </w:r>
      <w:r w:rsidRPr="00C226AD">
        <w:rPr>
          <w:i/>
          <w:noProof/>
        </w:rPr>
        <w:t>SR_COUNTER</w:t>
      </w:r>
      <w:r w:rsidRPr="00C226AD">
        <w:rPr>
          <w:noProof/>
        </w:rPr>
        <w:t xml:space="preserve"> by 1;</w:t>
      </w:r>
    </w:p>
    <w:p w14:paraId="341482DF" w14:textId="5C944609" w:rsidR="00CC3834" w:rsidRPr="00C226AD" w:rsidRDefault="00CC3834" w:rsidP="004A41EA">
      <w:pPr>
        <w:pStyle w:val="B5"/>
        <w:overflowPunct/>
        <w:autoSpaceDE/>
        <w:autoSpaceDN/>
        <w:adjustRightInd/>
        <w:textAlignment w:val="auto"/>
        <w:rPr>
          <w:noProof/>
        </w:rPr>
      </w:pPr>
      <w:del w:id="510" w:author="LG (Youngdae)" w:date="2019-12-18T17:49:00Z">
        <w:r w:rsidRPr="00C226AD" w:rsidDel="004A41EA">
          <w:rPr>
            <w:noProof/>
            <w:lang w:eastAsia="ko-KR"/>
          </w:rPr>
          <w:delText>4</w:delText>
        </w:r>
      </w:del>
      <w:ins w:id="511" w:author="LG (Youngdae)" w:date="2019-12-18T17:49:00Z">
        <w:r w:rsidR="004A41EA" w:rsidRPr="00C226AD">
          <w:rPr>
            <w:noProof/>
            <w:lang w:eastAsia="ko-KR"/>
          </w:rPr>
          <w:t>5</w:t>
        </w:r>
      </w:ins>
      <w:r w:rsidRPr="00C226AD">
        <w:rPr>
          <w:noProof/>
          <w:lang w:eastAsia="ko-KR"/>
        </w:rPr>
        <w:t>&gt;</w:t>
      </w:r>
      <w:r w:rsidRPr="00C226AD">
        <w:rPr>
          <w:noProof/>
        </w:rPr>
        <w:tab/>
        <w:t>instruct the physical layer to signal the SR on one valid PUCCH resource for SR;</w:t>
      </w:r>
    </w:p>
    <w:p w14:paraId="11ED7929" w14:textId="6F5CE464" w:rsidR="00CC3834" w:rsidRPr="00C226AD" w:rsidRDefault="00CC3834" w:rsidP="004A41EA">
      <w:pPr>
        <w:pStyle w:val="B5"/>
        <w:overflowPunct/>
        <w:autoSpaceDE/>
        <w:autoSpaceDN/>
        <w:adjustRightInd/>
        <w:textAlignment w:val="auto"/>
        <w:rPr>
          <w:noProof/>
        </w:rPr>
      </w:pPr>
      <w:del w:id="512" w:author="LG (Youngdae)" w:date="2019-12-18T17:49:00Z">
        <w:r w:rsidRPr="00C226AD" w:rsidDel="004A41EA">
          <w:rPr>
            <w:noProof/>
            <w:lang w:eastAsia="ko-KR"/>
          </w:rPr>
          <w:delText>4</w:delText>
        </w:r>
      </w:del>
      <w:ins w:id="513" w:author="LG (Youngdae)" w:date="2019-12-18T17:49:00Z">
        <w:r w:rsidR="004A41EA" w:rsidRPr="00C226AD">
          <w:rPr>
            <w:noProof/>
            <w:lang w:eastAsia="ko-KR"/>
          </w:rPr>
          <w:t>5</w:t>
        </w:r>
      </w:ins>
      <w:r w:rsidRPr="00C226AD">
        <w:rPr>
          <w:noProof/>
          <w:lang w:eastAsia="ko-KR"/>
        </w:rPr>
        <w:t>&gt;</w:t>
      </w:r>
      <w:r w:rsidRPr="00C226AD">
        <w:rPr>
          <w:noProof/>
        </w:rPr>
        <w:tab/>
        <w:t xml:space="preserve">start the </w:t>
      </w:r>
      <w:r w:rsidRPr="00C226AD">
        <w:rPr>
          <w:i/>
          <w:noProof/>
        </w:rPr>
        <w:t>sr-ProhibitTimer</w:t>
      </w:r>
      <w:r w:rsidRPr="00C226AD">
        <w:rPr>
          <w:noProof/>
        </w:rPr>
        <w:t>.</w:t>
      </w:r>
    </w:p>
    <w:p w14:paraId="5E4DCCB2" w14:textId="0C2CF9D2" w:rsidR="00CC3834" w:rsidRPr="00C226AD" w:rsidRDefault="00CC3834" w:rsidP="004A41EA">
      <w:pPr>
        <w:pStyle w:val="B4"/>
        <w:rPr>
          <w:noProof/>
        </w:rPr>
      </w:pPr>
      <w:del w:id="514" w:author="LG (Youngdae)" w:date="2019-12-18T17:48:00Z">
        <w:r w:rsidRPr="00C226AD" w:rsidDel="004A41EA">
          <w:rPr>
            <w:noProof/>
            <w:lang w:eastAsia="ko-KR"/>
          </w:rPr>
          <w:delText>3</w:delText>
        </w:r>
      </w:del>
      <w:ins w:id="515" w:author="LG (Youngdae)" w:date="2019-12-18T17:48:00Z">
        <w:r w:rsidR="004A41EA" w:rsidRPr="00C226AD">
          <w:rPr>
            <w:noProof/>
            <w:lang w:eastAsia="ko-KR"/>
          </w:rPr>
          <w:t>4</w:t>
        </w:r>
      </w:ins>
      <w:r w:rsidRPr="00C226AD">
        <w:rPr>
          <w:noProof/>
          <w:lang w:eastAsia="ko-KR"/>
        </w:rPr>
        <w:t>&gt;</w:t>
      </w:r>
      <w:r w:rsidRPr="00C226AD">
        <w:rPr>
          <w:noProof/>
        </w:rPr>
        <w:tab/>
        <w:t>else:</w:t>
      </w:r>
    </w:p>
    <w:p w14:paraId="69B2A858" w14:textId="14969B8A" w:rsidR="00CC3834" w:rsidRPr="00C226AD" w:rsidRDefault="00CC3834" w:rsidP="004A41EA">
      <w:pPr>
        <w:pStyle w:val="B5"/>
        <w:overflowPunct/>
        <w:autoSpaceDE/>
        <w:autoSpaceDN/>
        <w:adjustRightInd/>
        <w:textAlignment w:val="auto"/>
        <w:rPr>
          <w:noProof/>
        </w:rPr>
      </w:pPr>
      <w:del w:id="516" w:author="LG (Youngdae)" w:date="2019-12-18T17:48:00Z">
        <w:r w:rsidRPr="00C226AD" w:rsidDel="004A41EA">
          <w:rPr>
            <w:noProof/>
            <w:lang w:eastAsia="ko-KR"/>
          </w:rPr>
          <w:delText>4</w:delText>
        </w:r>
      </w:del>
      <w:ins w:id="517" w:author="LG (Youngdae)" w:date="2019-12-18T17:48:00Z">
        <w:r w:rsidR="004A41EA" w:rsidRPr="00C226AD">
          <w:rPr>
            <w:noProof/>
            <w:lang w:eastAsia="ko-KR"/>
          </w:rPr>
          <w:t>5</w:t>
        </w:r>
      </w:ins>
      <w:r w:rsidRPr="00C226AD">
        <w:rPr>
          <w:noProof/>
          <w:lang w:eastAsia="ko-KR"/>
        </w:rPr>
        <w:t>&gt;</w:t>
      </w:r>
      <w:r w:rsidRPr="00C226AD">
        <w:rPr>
          <w:noProof/>
        </w:rPr>
        <w:tab/>
        <w:t>notify RRC to release PUCCH for all Serving Cells;</w:t>
      </w:r>
    </w:p>
    <w:p w14:paraId="05F13674" w14:textId="6BDD30E2" w:rsidR="00CC3834" w:rsidRPr="00C226AD" w:rsidRDefault="00CC3834" w:rsidP="004A41EA">
      <w:pPr>
        <w:pStyle w:val="B5"/>
        <w:overflowPunct/>
        <w:autoSpaceDE/>
        <w:autoSpaceDN/>
        <w:adjustRightInd/>
        <w:textAlignment w:val="auto"/>
        <w:rPr>
          <w:noProof/>
        </w:rPr>
      </w:pPr>
      <w:del w:id="518" w:author="LG (Youngdae)" w:date="2019-12-18T17:48:00Z">
        <w:r w:rsidRPr="00C226AD" w:rsidDel="004A41EA">
          <w:rPr>
            <w:noProof/>
            <w:lang w:eastAsia="ko-KR"/>
          </w:rPr>
          <w:delText>4</w:delText>
        </w:r>
      </w:del>
      <w:ins w:id="519" w:author="LG (Youngdae)" w:date="2019-12-18T17:48:00Z">
        <w:r w:rsidR="004A41EA" w:rsidRPr="00C226AD">
          <w:rPr>
            <w:noProof/>
            <w:lang w:eastAsia="ko-KR"/>
          </w:rPr>
          <w:t>5</w:t>
        </w:r>
      </w:ins>
      <w:r w:rsidRPr="00C226AD">
        <w:rPr>
          <w:noProof/>
          <w:lang w:eastAsia="ko-KR"/>
        </w:rPr>
        <w:t>&gt;</w:t>
      </w:r>
      <w:r w:rsidRPr="00C226AD">
        <w:rPr>
          <w:noProof/>
        </w:rPr>
        <w:tab/>
        <w:t>notify RRC to release SRS for all Serving Cells;</w:t>
      </w:r>
    </w:p>
    <w:p w14:paraId="11C2A4A2" w14:textId="3A3CB9F7" w:rsidR="00CC3834" w:rsidRPr="00C226AD" w:rsidRDefault="00CC3834" w:rsidP="004A41EA">
      <w:pPr>
        <w:pStyle w:val="B5"/>
        <w:overflowPunct/>
        <w:autoSpaceDE/>
        <w:autoSpaceDN/>
        <w:adjustRightInd/>
        <w:textAlignment w:val="auto"/>
        <w:rPr>
          <w:noProof/>
        </w:rPr>
      </w:pPr>
      <w:del w:id="520" w:author="LG (Youngdae)" w:date="2019-12-18T17:48:00Z">
        <w:r w:rsidRPr="00C226AD" w:rsidDel="004A41EA">
          <w:rPr>
            <w:noProof/>
            <w:lang w:eastAsia="ko-KR"/>
          </w:rPr>
          <w:delText>4</w:delText>
        </w:r>
      </w:del>
      <w:ins w:id="521" w:author="LG (Youngdae)" w:date="2019-12-18T17:48:00Z">
        <w:r w:rsidR="004A41EA" w:rsidRPr="00C226AD">
          <w:rPr>
            <w:noProof/>
            <w:lang w:eastAsia="ko-KR"/>
          </w:rPr>
          <w:t>5</w:t>
        </w:r>
      </w:ins>
      <w:r w:rsidRPr="00C226AD">
        <w:rPr>
          <w:noProof/>
          <w:lang w:eastAsia="ko-KR"/>
        </w:rPr>
        <w:t>&gt;</w:t>
      </w:r>
      <w:r w:rsidRPr="00C226AD">
        <w:rPr>
          <w:noProof/>
        </w:rPr>
        <w:tab/>
      </w:r>
      <w:r w:rsidRPr="00C226AD">
        <w:rPr>
          <w:noProof/>
          <w:lang w:eastAsia="ko-KR"/>
        </w:rPr>
        <w:t>clear</w:t>
      </w:r>
      <w:r w:rsidRPr="00C226AD">
        <w:rPr>
          <w:noProof/>
        </w:rPr>
        <w:t xml:space="preserve"> any configured downlink assignments and uplink grants;</w:t>
      </w:r>
    </w:p>
    <w:p w14:paraId="73329FEF" w14:textId="7A1F07E3" w:rsidR="00CC3834" w:rsidRPr="00C226AD" w:rsidRDefault="00CC3834" w:rsidP="004A41EA">
      <w:pPr>
        <w:pStyle w:val="B5"/>
        <w:overflowPunct/>
        <w:autoSpaceDE/>
        <w:autoSpaceDN/>
        <w:adjustRightInd/>
        <w:textAlignment w:val="auto"/>
        <w:rPr>
          <w:noProof/>
        </w:rPr>
      </w:pPr>
      <w:del w:id="522" w:author="LG (Youngdae)" w:date="2019-12-18T17:48:00Z">
        <w:r w:rsidRPr="00C226AD" w:rsidDel="004A41EA">
          <w:rPr>
            <w:noProof/>
            <w:lang w:eastAsia="ko-KR"/>
          </w:rPr>
          <w:delText>4</w:delText>
        </w:r>
      </w:del>
      <w:ins w:id="523" w:author="LG (Youngdae)" w:date="2019-12-18T17:48:00Z">
        <w:r w:rsidR="004A41EA" w:rsidRPr="00C226AD">
          <w:rPr>
            <w:noProof/>
            <w:lang w:eastAsia="ko-KR"/>
          </w:rPr>
          <w:t>5</w:t>
        </w:r>
      </w:ins>
      <w:r w:rsidRPr="00C226AD">
        <w:rPr>
          <w:noProof/>
          <w:lang w:eastAsia="ko-KR"/>
        </w:rPr>
        <w:t>&gt;</w:t>
      </w:r>
      <w:r w:rsidRPr="00C226AD">
        <w:rPr>
          <w:noProof/>
        </w:rPr>
        <w:tab/>
      </w:r>
      <w:r w:rsidRPr="00C226AD">
        <w:rPr>
          <w:noProof/>
          <w:lang w:eastAsia="ko-KR"/>
        </w:rPr>
        <w:t>clear</w:t>
      </w:r>
      <w:r w:rsidRPr="00C226AD">
        <w:rPr>
          <w:noProof/>
        </w:rPr>
        <w:t xml:space="preserve"> any </w:t>
      </w:r>
      <w:r w:rsidRPr="00C226AD">
        <w:t>PUSCH resources for semi-persistent CSI reporting</w:t>
      </w:r>
      <w:r w:rsidRPr="00C226AD">
        <w:rPr>
          <w:noProof/>
        </w:rPr>
        <w:t>;</w:t>
      </w:r>
    </w:p>
    <w:p w14:paraId="782E7FCB" w14:textId="7797193E" w:rsidR="00CC3834" w:rsidRPr="00C226AD" w:rsidRDefault="00CC3834" w:rsidP="004A41EA">
      <w:pPr>
        <w:pStyle w:val="B5"/>
        <w:overflowPunct/>
        <w:autoSpaceDE/>
        <w:autoSpaceDN/>
        <w:adjustRightInd/>
        <w:textAlignment w:val="auto"/>
        <w:rPr>
          <w:noProof/>
        </w:rPr>
      </w:pPr>
      <w:del w:id="524" w:author="LG (Youngdae)" w:date="2019-12-18T17:49:00Z">
        <w:r w:rsidRPr="00C226AD" w:rsidDel="004A41EA">
          <w:rPr>
            <w:noProof/>
            <w:lang w:eastAsia="ko-KR"/>
          </w:rPr>
          <w:delText>4</w:delText>
        </w:r>
      </w:del>
      <w:ins w:id="525" w:author="LG (Youngdae)" w:date="2019-12-18T17:49:00Z">
        <w:r w:rsidR="004A41EA" w:rsidRPr="00C226AD">
          <w:rPr>
            <w:noProof/>
            <w:lang w:eastAsia="ko-KR"/>
          </w:rPr>
          <w:t>5</w:t>
        </w:r>
      </w:ins>
      <w:r w:rsidRPr="00C226AD">
        <w:rPr>
          <w:noProof/>
          <w:lang w:eastAsia="ko-KR"/>
        </w:rPr>
        <w:t>&gt;</w:t>
      </w:r>
      <w:r w:rsidRPr="00C226AD">
        <w:rPr>
          <w:noProof/>
        </w:rPr>
        <w:tab/>
        <w:t>initiate a Random Access procedure (see clause 5.1) on the SpCell and cancel all pending SRs.</w:t>
      </w:r>
    </w:p>
    <w:p w14:paraId="555F9EB3" w14:textId="77777777" w:rsidR="001869FB" w:rsidRPr="00C226AD" w:rsidRDefault="001869FB" w:rsidP="001869FB">
      <w:pPr>
        <w:pStyle w:val="NO"/>
        <w:rPr>
          <w:noProof/>
        </w:rPr>
      </w:pPr>
      <w:r w:rsidRPr="00C226AD">
        <w:rPr>
          <w:noProof/>
        </w:rPr>
        <w:t>NOTE 1:</w:t>
      </w:r>
      <w:r w:rsidRPr="00C226AD">
        <w:rPr>
          <w:noProof/>
        </w:rPr>
        <w:tab/>
        <w:t xml:space="preserve">The selection of which valid PUCCH resource for SR to signal SR on when the MAC entity has more than one </w:t>
      </w:r>
      <w:r w:rsidRPr="00C226AD">
        <w:rPr>
          <w:noProof/>
          <w:lang w:eastAsia="ko-KR"/>
        </w:rPr>
        <w:t xml:space="preserve">overlapping </w:t>
      </w:r>
      <w:r w:rsidRPr="00C226AD">
        <w:rPr>
          <w:noProof/>
        </w:rPr>
        <w:t xml:space="preserve">valid PUCCH resource for </w:t>
      </w:r>
      <w:r w:rsidRPr="00C226AD">
        <w:rPr>
          <w:noProof/>
          <w:lang w:eastAsia="ko-KR"/>
        </w:rPr>
        <w:t xml:space="preserve">the </w:t>
      </w:r>
      <w:r w:rsidRPr="00C226AD">
        <w:rPr>
          <w:noProof/>
        </w:rPr>
        <w:t xml:space="preserve">SR </w:t>
      </w:r>
      <w:r w:rsidRPr="00C226AD">
        <w:rPr>
          <w:noProof/>
          <w:lang w:eastAsia="ko-KR"/>
        </w:rPr>
        <w:t xml:space="preserve">transmission occasion </w:t>
      </w:r>
      <w:r w:rsidRPr="00C226AD">
        <w:rPr>
          <w:noProof/>
        </w:rPr>
        <w:t>is left to UE implementation.</w:t>
      </w:r>
    </w:p>
    <w:p w14:paraId="50582CCA" w14:textId="77777777" w:rsidR="001869FB" w:rsidRPr="00C226AD" w:rsidRDefault="001869FB" w:rsidP="001869FB">
      <w:pPr>
        <w:pStyle w:val="NO"/>
        <w:rPr>
          <w:noProof/>
        </w:rPr>
      </w:pPr>
      <w:r w:rsidRPr="00C226AD">
        <w:rPr>
          <w:noProof/>
        </w:rPr>
        <w:t>NOTE 2:</w:t>
      </w:r>
      <w:r w:rsidRPr="00C226AD">
        <w:rPr>
          <w:noProof/>
        </w:rPr>
        <w:tab/>
        <w:t>If more than one individual SR triggers an instruction from the MAC entity to the PHY layer to signal the SR on the same valid PUCCH resource, the SR_COUNTER for the relevant SR configuration is incremented only once.</w:t>
      </w:r>
    </w:p>
    <w:p w14:paraId="61BB3392" w14:textId="77777777" w:rsidR="001869FB" w:rsidRPr="00C226AD" w:rsidRDefault="001869FB" w:rsidP="001869FB">
      <w:pPr>
        <w:rPr>
          <w:noProof/>
        </w:rPr>
      </w:pPr>
      <w:r w:rsidRPr="00C226AD">
        <w:rPr>
          <w:noProof/>
        </w:rPr>
        <w:t>The MAC entity may stop, if any, ongoing Random Access procedure due to a pending SR which has no valid PUCCH resources configured, which was initiated by MAC entity prior to the MAC PDU assembly. Such a Random Access procedure may be stop</w:t>
      </w:r>
      <w:r w:rsidRPr="00C226AD">
        <w:rPr>
          <w:noProof/>
          <w:lang w:eastAsia="ko-KR"/>
        </w:rPr>
        <w:t>p</w:t>
      </w:r>
      <w:r w:rsidRPr="00C226AD">
        <w:rPr>
          <w:noProof/>
        </w:rPr>
        <w:t>ed when the MAC PDU is transmitted using a UL grant other than a UL grant provided by Random Access Response</w:t>
      </w:r>
      <w:r w:rsidRPr="00C226AD">
        <w:rPr>
          <w:noProof/>
          <w:lang w:eastAsia="ko-KR"/>
        </w:rPr>
        <w:t>,</w:t>
      </w:r>
      <w:r w:rsidRPr="00C226AD">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0375E035" w14:textId="77777777" w:rsidR="00065C36" w:rsidRPr="00C226AD" w:rsidRDefault="00065C36" w:rsidP="00065C36">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2FF20EFD" w14:textId="39906437" w:rsidR="00065C36" w:rsidRPr="00C226AD" w:rsidRDefault="00065C36" w:rsidP="00065C36">
      <w:pPr>
        <w:pStyle w:val="3"/>
        <w:rPr>
          <w:ins w:id="526" w:author="LG (Youngdae)" w:date="2019-10-10T16:25:00Z"/>
          <w:lang w:eastAsia="ko-KR"/>
        </w:rPr>
      </w:pPr>
      <w:bookmarkStart w:id="527" w:name="_Toc20428307"/>
      <w:ins w:id="528" w:author="LG (Youngdae)" w:date="2019-10-10T16:25:00Z">
        <w:r w:rsidRPr="00C226AD">
          <w:rPr>
            <w:lang w:eastAsia="ko-KR"/>
          </w:rPr>
          <w:lastRenderedPageBreak/>
          <w:t>5.8.x</w:t>
        </w:r>
        <w:r w:rsidRPr="00C226AD">
          <w:rPr>
            <w:lang w:eastAsia="ko-KR"/>
          </w:rPr>
          <w:tab/>
          <w:t>Sidelink</w:t>
        </w:r>
        <w:bookmarkEnd w:id="527"/>
      </w:ins>
    </w:p>
    <w:p w14:paraId="7435C870" w14:textId="77777777" w:rsidR="00065C36" w:rsidRPr="00C226AD" w:rsidRDefault="00065C36" w:rsidP="00065C36">
      <w:pPr>
        <w:rPr>
          <w:ins w:id="529" w:author="LG (Youngdae)" w:date="2019-10-10T16:25:00Z"/>
          <w:noProof/>
          <w:lang w:eastAsia="ko-KR"/>
        </w:rPr>
      </w:pPr>
      <w:ins w:id="530" w:author="LG (Youngdae)" w:date="2019-10-10T16:25:00Z">
        <w:r w:rsidRPr="00C226AD">
          <w:rPr>
            <w:noProof/>
            <w:lang w:eastAsia="ko-KR"/>
          </w:rPr>
          <w:t>There are two types of transmission without dynamic grant:</w:t>
        </w:r>
      </w:ins>
    </w:p>
    <w:p w14:paraId="4E576A4C" w14:textId="4CAEBB8C" w:rsidR="00065C36" w:rsidRPr="00C226AD" w:rsidRDefault="00065C36" w:rsidP="00065C36">
      <w:pPr>
        <w:pStyle w:val="B1"/>
        <w:rPr>
          <w:ins w:id="531" w:author="LG (Youngdae)" w:date="2019-10-10T16:25:00Z"/>
          <w:noProof/>
          <w:lang w:eastAsia="ko-KR"/>
        </w:rPr>
      </w:pPr>
      <w:ins w:id="532" w:author="LG (Youngdae)" w:date="2019-10-10T16:25:00Z">
        <w:r w:rsidRPr="00C226AD">
          <w:rPr>
            <w:noProof/>
            <w:lang w:eastAsia="ko-KR"/>
          </w:rPr>
          <w:t>-</w:t>
        </w:r>
        <w:r w:rsidRPr="00C226AD">
          <w:rPr>
            <w:noProof/>
            <w:lang w:eastAsia="ko-KR"/>
          </w:rPr>
          <w:tab/>
          <w:t>configured grant Type 1 where an sidelink grant is provided by RRC, and stored as configured sidelink grant;</w:t>
        </w:r>
      </w:ins>
    </w:p>
    <w:p w14:paraId="0A95B7F6" w14:textId="6076E11D" w:rsidR="00065C36" w:rsidRPr="00C226AD" w:rsidRDefault="00065C36" w:rsidP="00065C36">
      <w:pPr>
        <w:pStyle w:val="B1"/>
        <w:rPr>
          <w:ins w:id="533" w:author="LG (Youngdae)" w:date="2019-10-10T16:25:00Z"/>
          <w:noProof/>
          <w:lang w:eastAsia="ko-KR"/>
        </w:rPr>
      </w:pPr>
      <w:ins w:id="534" w:author="LG (Youngdae)" w:date="2019-10-10T16:25:00Z">
        <w:r w:rsidRPr="00C226AD">
          <w:rPr>
            <w:noProof/>
            <w:lang w:eastAsia="ko-KR"/>
          </w:rPr>
          <w:t>-</w:t>
        </w:r>
        <w:r w:rsidRPr="00C226AD">
          <w:rPr>
            <w:noProof/>
            <w:lang w:eastAsia="ko-KR"/>
          </w:rPr>
          <w:tab/>
          <w:t xml:space="preserve">configured grant Type 2 where an sidelink grant is provided by PDCCH, and stored or cleared as configured sidelink grant based on L1 signalling indicating configured </w:t>
        </w:r>
      </w:ins>
      <w:ins w:id="535" w:author="LG (Youngdae)" w:date="2019-10-10T16:26:00Z">
        <w:r w:rsidRPr="00C226AD">
          <w:rPr>
            <w:noProof/>
            <w:lang w:eastAsia="ko-KR"/>
          </w:rPr>
          <w:t>sidelink</w:t>
        </w:r>
      </w:ins>
      <w:ins w:id="536" w:author="LG (Youngdae)" w:date="2019-10-10T16:25:00Z">
        <w:r w:rsidRPr="00C226AD">
          <w:rPr>
            <w:noProof/>
            <w:lang w:eastAsia="ko-KR"/>
          </w:rPr>
          <w:t xml:space="preserve"> grant activation or deactivation.</w:t>
        </w:r>
      </w:ins>
    </w:p>
    <w:p w14:paraId="2CBEFD62" w14:textId="10C86F1F" w:rsidR="00065C36" w:rsidRPr="00C226AD" w:rsidRDefault="00065C36" w:rsidP="00065C36">
      <w:pPr>
        <w:rPr>
          <w:ins w:id="537" w:author="LG (Youngdae)" w:date="2019-10-10T16:25:00Z"/>
          <w:noProof/>
          <w:lang w:eastAsia="ko-KR"/>
        </w:rPr>
      </w:pPr>
      <w:ins w:id="538" w:author="LG (Youngdae)" w:date="2019-10-10T16:25:00Z">
        <w:r w:rsidRPr="00C226AD">
          <w:rPr>
            <w:noProof/>
            <w:lang w:eastAsia="ko-KR"/>
          </w:rPr>
          <w:t xml:space="preserve">Type 1 </w:t>
        </w:r>
      </w:ins>
      <w:commentRangeStart w:id="539"/>
      <w:ins w:id="540" w:author="LG (Youngdae)" w:date="2019-11-04T15:16:00Z">
        <w:r w:rsidR="00A77F97" w:rsidRPr="00C226AD">
          <w:rPr>
            <w:noProof/>
            <w:lang w:eastAsia="ko-KR"/>
          </w:rPr>
          <w:t>and</w:t>
        </w:r>
      </w:ins>
      <w:commentRangeEnd w:id="539"/>
      <w:ins w:id="541" w:author="LG (Youngdae)" w:date="2019-12-18T12:15:00Z">
        <w:r w:rsidR="00C603D0" w:rsidRPr="00C226AD">
          <w:rPr>
            <w:rStyle w:val="a7"/>
          </w:rPr>
          <w:commentReference w:id="539"/>
        </w:r>
      </w:ins>
      <w:ins w:id="542" w:author="LG (Youngdae)" w:date="2019-11-04T15:16:00Z">
        <w:r w:rsidR="00A77F97" w:rsidRPr="00C226AD">
          <w:rPr>
            <w:noProof/>
            <w:lang w:eastAsia="ko-KR"/>
          </w:rPr>
          <w:t>/or</w:t>
        </w:r>
      </w:ins>
      <w:ins w:id="543" w:author="LG (Youngdae)" w:date="2019-10-10T16:25:00Z">
        <w:r w:rsidRPr="00C226AD">
          <w:rPr>
            <w:noProof/>
            <w:lang w:eastAsia="ko-KR"/>
          </w:rPr>
          <w:t xml:space="preserve"> Type 2 are configured </w:t>
        </w:r>
      </w:ins>
      <w:ins w:id="544" w:author="LG (Youngdae)" w:date="2019-10-10T16:28:00Z">
        <w:r w:rsidRPr="00C226AD">
          <w:rPr>
            <w:noProof/>
            <w:lang w:eastAsia="ko-KR"/>
          </w:rPr>
          <w:t>with a single</w:t>
        </w:r>
      </w:ins>
      <w:ins w:id="545" w:author="LG (Youngdae)" w:date="2019-10-10T16:25:00Z">
        <w:r w:rsidRPr="00C226AD">
          <w:rPr>
            <w:noProof/>
            <w:lang w:eastAsia="ko-KR"/>
          </w:rPr>
          <w:t xml:space="preserve"> BWP. Multiple configurations</w:t>
        </w:r>
      </w:ins>
      <w:ins w:id="546" w:author="LG (Youngdae)" w:date="2019-12-18T12:10:00Z">
        <w:r w:rsidR="00A77F97" w:rsidRPr="00C226AD">
          <w:rPr>
            <w:noProof/>
            <w:lang w:eastAsia="ko-KR"/>
          </w:rPr>
          <w:t xml:space="preserve"> </w:t>
        </w:r>
      </w:ins>
      <w:ins w:id="547" w:author="LG (Youngdae)" w:date="2019-12-18T12:11:00Z">
        <w:r w:rsidR="00A77F97" w:rsidRPr="00C226AD">
          <w:rPr>
            <w:noProof/>
            <w:lang w:eastAsia="ko-KR"/>
          </w:rPr>
          <w:t xml:space="preserve">of </w:t>
        </w:r>
      </w:ins>
      <w:commentRangeStart w:id="548"/>
      <w:ins w:id="549" w:author="LG (Youngdae)" w:date="2019-12-18T12:10:00Z">
        <w:r w:rsidR="00A77F97" w:rsidRPr="00C226AD">
          <w:rPr>
            <w:noProof/>
            <w:lang w:eastAsia="ko-KR"/>
          </w:rPr>
          <w:t xml:space="preserve">up to </w:t>
        </w:r>
      </w:ins>
      <w:commentRangeEnd w:id="548"/>
      <w:ins w:id="550" w:author="LG (Youngdae)" w:date="2019-12-18T12:15:00Z">
        <w:r w:rsidR="00C603D0" w:rsidRPr="00C226AD">
          <w:rPr>
            <w:rStyle w:val="a7"/>
          </w:rPr>
          <w:commentReference w:id="548"/>
        </w:r>
      </w:ins>
      <w:ins w:id="551" w:author="LG (Youngdae)" w:date="2019-12-18T12:10:00Z">
        <w:r w:rsidR="00A77F97" w:rsidRPr="00C226AD">
          <w:rPr>
            <w:noProof/>
            <w:lang w:eastAsia="ko-KR"/>
          </w:rPr>
          <w:t>[8]</w:t>
        </w:r>
      </w:ins>
      <w:ins w:id="552" w:author="LG (Youngdae)" w:date="2019-10-10T16:25:00Z">
        <w:r w:rsidRPr="00C226AD">
          <w:rPr>
            <w:noProof/>
            <w:lang w:eastAsia="ko-KR"/>
          </w:rPr>
          <w:t xml:space="preserve"> </w:t>
        </w:r>
      </w:ins>
      <w:ins w:id="553" w:author="LG (Youngdae)" w:date="2019-12-18T12:11:00Z">
        <w:r w:rsidR="00A77F97" w:rsidRPr="00C226AD">
          <w:rPr>
            <w:noProof/>
            <w:lang w:eastAsia="ko-KR"/>
          </w:rPr>
          <w:t>configured grants</w:t>
        </w:r>
      </w:ins>
      <w:ins w:id="554" w:author="LG (Youngdae)" w:date="2019-12-18T12:14:00Z">
        <w:r w:rsidR="00A77F97" w:rsidRPr="00C226AD">
          <w:rPr>
            <w:noProof/>
            <w:lang w:eastAsia="ko-KR"/>
          </w:rPr>
          <w:t xml:space="preserve"> </w:t>
        </w:r>
      </w:ins>
      <w:ins w:id="555" w:author="LG (Youngdae)" w:date="2019-12-18T12:16:00Z">
        <w:r w:rsidR="005342A0" w:rsidRPr="00C226AD">
          <w:rPr>
            <w:noProof/>
            <w:lang w:eastAsia="ko-KR"/>
          </w:rPr>
          <w:t>(</w:t>
        </w:r>
      </w:ins>
      <w:ins w:id="556" w:author="LG (Youngdae)" w:date="2019-12-18T12:14:00Z">
        <w:r w:rsidR="00A77F97" w:rsidRPr="00C226AD">
          <w:rPr>
            <w:noProof/>
            <w:lang w:eastAsia="ko-KR"/>
          </w:rPr>
          <w:t>including both Type 1 and Type 2</w:t>
        </w:r>
      </w:ins>
      <w:ins w:id="557" w:author="LG (Youngdae)" w:date="2019-12-18T12:16:00Z">
        <w:r w:rsidR="005342A0" w:rsidRPr="00C226AD">
          <w:rPr>
            <w:noProof/>
            <w:lang w:eastAsia="ko-KR"/>
          </w:rPr>
          <w:t>,</w:t>
        </w:r>
      </w:ins>
      <w:ins w:id="558" w:author="LG (Youngdae)" w:date="2019-12-18T12:14:00Z">
        <w:r w:rsidR="00A77F97" w:rsidRPr="00C226AD">
          <w:rPr>
            <w:noProof/>
            <w:lang w:eastAsia="ko-KR"/>
          </w:rPr>
          <w:t xml:space="preserve"> if configured</w:t>
        </w:r>
      </w:ins>
      <w:ins w:id="559" w:author="LG (Youngdae)" w:date="2019-12-18T12:16:00Z">
        <w:r w:rsidR="005342A0" w:rsidRPr="00C226AD">
          <w:rPr>
            <w:noProof/>
            <w:lang w:eastAsia="ko-KR"/>
          </w:rPr>
          <w:t>)</w:t>
        </w:r>
      </w:ins>
      <w:ins w:id="560" w:author="LG (Youngdae)" w:date="2019-12-18T12:13:00Z">
        <w:r w:rsidR="00A77F97" w:rsidRPr="00C226AD">
          <w:rPr>
            <w:noProof/>
            <w:lang w:eastAsia="ko-KR"/>
          </w:rPr>
          <w:t xml:space="preserve"> </w:t>
        </w:r>
      </w:ins>
      <w:ins w:id="561" w:author="LG (Youngdae)" w:date="2019-10-10T16:25:00Z">
        <w:r w:rsidRPr="00C226AD">
          <w:rPr>
            <w:noProof/>
            <w:lang w:eastAsia="ko-KR"/>
          </w:rPr>
          <w:t xml:space="preserve">can be active simultaneously on </w:t>
        </w:r>
      </w:ins>
      <w:ins w:id="562" w:author="LG (Youngdae)" w:date="2019-10-10T16:28:00Z">
        <w:r w:rsidRPr="00C226AD">
          <w:rPr>
            <w:noProof/>
            <w:lang w:eastAsia="ko-KR"/>
          </w:rPr>
          <w:t>the BWP</w:t>
        </w:r>
      </w:ins>
      <w:ins w:id="563" w:author="LG (Youngdae)" w:date="2019-10-10T16:25:00Z">
        <w:r w:rsidRPr="00C226AD">
          <w:rPr>
            <w:noProof/>
            <w:lang w:eastAsia="ko-KR"/>
          </w:rPr>
          <w:t xml:space="preserve">. </w:t>
        </w:r>
      </w:ins>
    </w:p>
    <w:p w14:paraId="360B681A" w14:textId="593E5BFE" w:rsidR="00065C36" w:rsidRPr="00C226AD" w:rsidRDefault="00065C36" w:rsidP="00065C36">
      <w:pPr>
        <w:rPr>
          <w:ins w:id="564" w:author="LEE Young Dae/5G Wireless Communication Standard Task(youngdae.lee@lge.com)" w:date="2020-02-10T14:31:00Z"/>
          <w:noProof/>
          <w:lang w:eastAsia="ko-KR"/>
        </w:rPr>
      </w:pPr>
      <w:commentRangeStart w:id="565"/>
      <w:ins w:id="566" w:author="LG (Youngdae)" w:date="2019-10-10T16:25:00Z">
        <w:r w:rsidRPr="00C226AD">
          <w:rPr>
            <w:noProof/>
            <w:lang w:eastAsia="ko-KR"/>
          </w:rPr>
          <w:t xml:space="preserve">RRC </w:t>
        </w:r>
      </w:ins>
      <w:commentRangeEnd w:id="565"/>
      <w:ins w:id="567" w:author="LG (Youngdae)" w:date="2019-12-19T18:03:00Z">
        <w:r w:rsidR="006214D5" w:rsidRPr="00C226AD">
          <w:rPr>
            <w:rStyle w:val="a7"/>
          </w:rPr>
          <w:commentReference w:id="565"/>
        </w:r>
      </w:ins>
      <w:ins w:id="568" w:author="LG (Youngdae)" w:date="2019-10-10T16:25:00Z">
        <w:r w:rsidRPr="00C226AD">
          <w:rPr>
            <w:noProof/>
            <w:lang w:eastAsia="ko-KR"/>
          </w:rPr>
          <w:t xml:space="preserve">configures the following </w:t>
        </w:r>
        <w:commentRangeStart w:id="569"/>
        <w:r w:rsidRPr="00C226AD">
          <w:rPr>
            <w:noProof/>
            <w:lang w:eastAsia="ko-KR"/>
          </w:rPr>
          <w:t xml:space="preserve">parameters </w:t>
        </w:r>
      </w:ins>
      <w:commentRangeEnd w:id="569"/>
      <w:ins w:id="570" w:author="LG (Youngdae)" w:date="2020-01-03T11:16:00Z">
        <w:r w:rsidR="00666310" w:rsidRPr="00C226AD">
          <w:rPr>
            <w:rStyle w:val="a7"/>
          </w:rPr>
          <w:commentReference w:id="569"/>
        </w:r>
      </w:ins>
      <w:ins w:id="571" w:author="LG (Youngdae)" w:date="2019-10-10T16:25:00Z">
        <w:r w:rsidRPr="00C226AD">
          <w:rPr>
            <w:noProof/>
            <w:lang w:eastAsia="ko-KR"/>
          </w:rPr>
          <w:t>when the configured grant Type 1 is configured</w:t>
        </w:r>
      </w:ins>
      <w:ins w:id="572" w:author="LG (Youngdae)" w:date="2019-11-06T21:32:00Z">
        <w:r w:rsidR="003811A7" w:rsidRPr="00C226AD">
          <w:rPr>
            <w:noProof/>
            <w:lang w:eastAsia="ko-KR"/>
          </w:rPr>
          <w:t xml:space="preserve">, </w:t>
        </w:r>
        <w:r w:rsidR="003811A7" w:rsidRPr="00C226AD">
          <w:t xml:space="preserve">as specified in TS 38.331 [5] or </w:t>
        </w:r>
        <w:commentRangeStart w:id="573"/>
        <w:r w:rsidR="003811A7" w:rsidRPr="00C226AD">
          <w:t xml:space="preserve">TS 36.331 </w:t>
        </w:r>
        <w:commentRangeEnd w:id="573"/>
        <w:r w:rsidR="003811A7" w:rsidRPr="00C226AD">
          <w:rPr>
            <w:rStyle w:val="a7"/>
          </w:rPr>
          <w:commentReference w:id="573"/>
        </w:r>
        <w:r w:rsidR="003811A7" w:rsidRPr="00C226AD">
          <w:t>[xy]</w:t>
        </w:r>
      </w:ins>
      <w:ins w:id="574" w:author="LG (Youngdae)" w:date="2019-10-10T16:25:00Z">
        <w:r w:rsidRPr="00C226AD">
          <w:rPr>
            <w:noProof/>
            <w:lang w:eastAsia="ko-KR"/>
          </w:rPr>
          <w:t>:</w:t>
        </w:r>
      </w:ins>
    </w:p>
    <w:p w14:paraId="2C181B01" w14:textId="3C0E0142" w:rsidR="00EF6415" w:rsidRPr="00C226AD" w:rsidRDefault="00EF6415" w:rsidP="00EF6415">
      <w:pPr>
        <w:pStyle w:val="B1"/>
        <w:rPr>
          <w:ins w:id="575" w:author="LG (Youngdae)" w:date="2020-01-02T14:37:00Z"/>
          <w:noProof/>
          <w:lang w:val="en-US" w:eastAsia="ko-KR"/>
        </w:rPr>
      </w:pPr>
      <w:ins w:id="576" w:author="LEE Young Dae/5G Wireless Communication Standard Task(youngdae.lee@lge.com)" w:date="2020-02-10T14:31:00Z">
        <w:r w:rsidRPr="00C226AD">
          <w:rPr>
            <w:noProof/>
            <w:lang w:eastAsia="ko-KR"/>
          </w:rPr>
          <w:t>-</w:t>
        </w:r>
        <w:r w:rsidRPr="00C226AD">
          <w:rPr>
            <w:noProof/>
            <w:lang w:eastAsia="ko-KR"/>
          </w:rPr>
          <w:tab/>
        </w:r>
        <w:r w:rsidRPr="00C226AD">
          <w:rPr>
            <w:i/>
            <w:noProof/>
            <w:lang w:eastAsia="ko-KR"/>
          </w:rPr>
          <w:t>sl-ConfigIndexCG</w:t>
        </w:r>
      </w:ins>
      <w:ins w:id="577" w:author="LEE Young Dae/5G Wireless Communication Standard Task(youngdae.lee@lge.com)" w:date="2020-02-10T14:32:00Z">
        <w:r w:rsidRPr="00C226AD">
          <w:rPr>
            <w:noProof/>
            <w:lang w:eastAsia="ko-KR"/>
          </w:rPr>
          <w:t xml:space="preserve">: </w:t>
        </w:r>
      </w:ins>
      <w:ins w:id="578" w:author="LEE Young Dae/5G Wireless Communication Standard Task(youngdae.lee@lge.com)" w:date="2020-02-10T14:33:00Z">
        <w:r w:rsidRPr="00C226AD">
          <w:rPr>
            <w:noProof/>
            <w:lang w:eastAsia="ko-KR"/>
          </w:rPr>
          <w:t xml:space="preserve">the </w:t>
        </w:r>
      </w:ins>
      <w:ins w:id="579" w:author="LEE Young Dae/5G Wireless Communication Standard Task(youngdae.lee@lge.com)" w:date="2020-02-10T14:32:00Z">
        <w:r w:rsidRPr="00C226AD">
          <w:rPr>
            <w:noProof/>
            <w:lang w:eastAsia="ko-KR"/>
          </w:rPr>
          <w:t>iden</w:t>
        </w:r>
      </w:ins>
      <w:ins w:id="580" w:author="LEE Young Dae/5G Wireless Communication Standard Task(youngdae.lee@lge.com)" w:date="2020-02-10T14:33:00Z">
        <w:r w:rsidRPr="00C226AD">
          <w:rPr>
            <w:noProof/>
            <w:lang w:eastAsia="ko-KR"/>
          </w:rPr>
          <w:t>ti</w:t>
        </w:r>
      </w:ins>
      <w:ins w:id="581" w:author="LEE Young Dae/5G Wireless Communication Standard Task(youngdae.lee@lge.com)" w:date="2020-02-10T14:32:00Z">
        <w:r w:rsidRPr="00C226AD">
          <w:rPr>
            <w:noProof/>
            <w:lang w:eastAsia="ko-KR"/>
          </w:rPr>
          <w:t xml:space="preserve">fier </w:t>
        </w:r>
      </w:ins>
      <w:ins w:id="582" w:author="LEE Young Dae/5G Wireless Communication Standard Task(youngdae.lee@lge.com)" w:date="2020-02-10T14:33:00Z">
        <w:r w:rsidRPr="00C226AD">
          <w:rPr>
            <w:noProof/>
            <w:lang w:eastAsia="ko-KR"/>
          </w:rPr>
          <w:t>of a configured grant for sidelink;</w:t>
        </w:r>
      </w:ins>
      <w:ins w:id="583" w:author="LEE Young Dae/5G Wireless Communication Standard Task(youngdae.lee@lge.com)" w:date="2020-02-10T14:31:00Z">
        <w:r w:rsidRPr="00C226AD">
          <w:rPr>
            <w:rFonts w:ascii="굴림" w:eastAsia="굴림" w:hAnsi="굴림" w:cs="굴림" w:hint="eastAsia"/>
            <w:sz w:val="24"/>
            <w:szCs w:val="24"/>
            <w:lang w:val="en-US" w:eastAsia="ko-KR"/>
          </w:rPr>
          <w:t xml:space="preserve"> </w:t>
        </w:r>
      </w:ins>
    </w:p>
    <w:p w14:paraId="43805C2A" w14:textId="5E8D8B9D" w:rsidR="00004427" w:rsidRPr="00C226AD" w:rsidRDefault="00004427" w:rsidP="00004427">
      <w:pPr>
        <w:pStyle w:val="B1"/>
        <w:rPr>
          <w:ins w:id="584" w:author="LG (Youngdae)" w:date="2019-10-10T16:25:00Z"/>
          <w:noProof/>
          <w:lang w:eastAsia="ko-KR"/>
        </w:rPr>
      </w:pPr>
      <w:ins w:id="585" w:author="LG (Youngdae)" w:date="2020-01-02T14:37:00Z">
        <w:r w:rsidRPr="00C226AD">
          <w:rPr>
            <w:noProof/>
            <w:lang w:eastAsia="ko-KR"/>
          </w:rPr>
          <w:t>-</w:t>
        </w:r>
        <w:r w:rsidRPr="00C226AD">
          <w:rPr>
            <w:noProof/>
            <w:lang w:eastAsia="ko-KR"/>
          </w:rPr>
          <w:tab/>
        </w:r>
        <w:r w:rsidRPr="00C226AD">
          <w:rPr>
            <w:i/>
            <w:noProof/>
            <w:lang w:eastAsia="ko-KR"/>
          </w:rPr>
          <w:t>sl</w:t>
        </w:r>
      </w:ins>
      <w:ins w:id="586" w:author="LEE Young Dae/5G Wireless Communication Standard Task(youngdae.lee@lge.com)" w:date="2020-02-10T13:57:00Z">
        <w:r w:rsidR="00141EC5" w:rsidRPr="00C226AD">
          <w:rPr>
            <w:i/>
            <w:noProof/>
            <w:lang w:eastAsia="ko-KR"/>
          </w:rPr>
          <w:t>-CS</w:t>
        </w:r>
      </w:ins>
      <w:ins w:id="587" w:author="LG (Youngdae)" w:date="2020-01-02T14:37:00Z">
        <w:r w:rsidRPr="00C226AD">
          <w:rPr>
            <w:i/>
            <w:noProof/>
            <w:lang w:eastAsia="ko-KR"/>
          </w:rPr>
          <w:t>-RNTI</w:t>
        </w:r>
        <w:r w:rsidRPr="00C226AD">
          <w:rPr>
            <w:noProof/>
            <w:lang w:eastAsia="ko-KR"/>
          </w:rPr>
          <w:t xml:space="preserve">: SLCS-RNTI for </w:t>
        </w:r>
        <w:commentRangeStart w:id="588"/>
        <w:r w:rsidRPr="00C226AD">
          <w:rPr>
            <w:noProof/>
            <w:lang w:eastAsia="ko-KR"/>
          </w:rPr>
          <w:t>retransmission</w:t>
        </w:r>
        <w:commentRangeEnd w:id="588"/>
        <w:r w:rsidRPr="00C226AD">
          <w:rPr>
            <w:rStyle w:val="a7"/>
          </w:rPr>
          <w:commentReference w:id="588"/>
        </w:r>
        <w:r w:rsidRPr="00C226AD">
          <w:rPr>
            <w:noProof/>
            <w:lang w:eastAsia="ko-KR"/>
          </w:rPr>
          <w:t>;</w:t>
        </w:r>
      </w:ins>
    </w:p>
    <w:p w14:paraId="5DA8BFAF" w14:textId="7731E3B1" w:rsidR="00065C36" w:rsidRPr="00C226AD" w:rsidRDefault="00065C36" w:rsidP="00065C36">
      <w:pPr>
        <w:pStyle w:val="B1"/>
        <w:rPr>
          <w:ins w:id="589" w:author="LG (Youngdae)" w:date="2019-10-10T16:25:00Z"/>
          <w:noProof/>
          <w:lang w:eastAsia="ko-KR"/>
        </w:rPr>
      </w:pPr>
      <w:ins w:id="590" w:author="LG (Youngdae)" w:date="2019-10-10T16:25:00Z">
        <w:r w:rsidRPr="00C226AD">
          <w:rPr>
            <w:noProof/>
            <w:lang w:eastAsia="ko-KR"/>
          </w:rPr>
          <w:t>-</w:t>
        </w:r>
        <w:r w:rsidRPr="00C226AD">
          <w:rPr>
            <w:noProof/>
            <w:lang w:eastAsia="ko-KR"/>
          </w:rPr>
          <w:tab/>
        </w:r>
      </w:ins>
      <w:ins w:id="591" w:author="LEE Young Dae/5G Wireless Communication Standard Task(youngdae.lee@lge.com)" w:date="2020-02-10T14:28:00Z">
        <w:r w:rsidR="00CC6D59" w:rsidRPr="00C226AD">
          <w:rPr>
            <w:i/>
            <w:noProof/>
            <w:lang w:eastAsia="ko-KR"/>
          </w:rPr>
          <w:t>sl-</w:t>
        </w:r>
      </w:ins>
      <w:ins w:id="592" w:author="LG (Youngdae)" w:date="2020-01-03T11:12:00Z">
        <w:r w:rsidR="00C83492" w:rsidRPr="00C226AD">
          <w:rPr>
            <w:i/>
            <w:noProof/>
            <w:lang w:eastAsia="ko-KR"/>
          </w:rPr>
          <w:t>periodCG</w:t>
        </w:r>
      </w:ins>
      <w:ins w:id="593" w:author="LG (Youngdae)" w:date="2019-10-10T16:25:00Z">
        <w:r w:rsidRPr="00C226AD">
          <w:rPr>
            <w:noProof/>
            <w:lang w:eastAsia="ko-KR"/>
          </w:rPr>
          <w:t>: periodicity of the configured grant Type 1;</w:t>
        </w:r>
      </w:ins>
    </w:p>
    <w:p w14:paraId="2DCE83E7" w14:textId="4FF8FF73" w:rsidR="00065C36" w:rsidRPr="00C226AD" w:rsidRDefault="00065C36" w:rsidP="00065C36">
      <w:pPr>
        <w:pStyle w:val="B1"/>
        <w:rPr>
          <w:ins w:id="594" w:author="LG (Youngdae)" w:date="2020-01-03T11:15:00Z"/>
          <w:noProof/>
          <w:lang w:eastAsia="ko-KR"/>
        </w:rPr>
      </w:pPr>
      <w:ins w:id="595" w:author="LG (Youngdae)" w:date="2019-10-10T16:25:00Z">
        <w:r w:rsidRPr="00C226AD">
          <w:rPr>
            <w:noProof/>
            <w:lang w:eastAsia="ko-KR"/>
          </w:rPr>
          <w:t>-</w:t>
        </w:r>
        <w:r w:rsidRPr="00C226AD">
          <w:rPr>
            <w:noProof/>
            <w:lang w:eastAsia="ko-KR"/>
          </w:rPr>
          <w:tab/>
        </w:r>
      </w:ins>
      <w:ins w:id="596" w:author="LEE Young Dae/5G Wireless Communication Standard Task(youngdae.lee@lge.com)" w:date="2020-02-10T14:06:00Z">
        <w:r w:rsidR="003C5BF6" w:rsidRPr="00C226AD">
          <w:rPr>
            <w:i/>
            <w:noProof/>
            <w:lang w:eastAsia="ko-KR"/>
          </w:rPr>
          <w:t>s</w:t>
        </w:r>
      </w:ins>
      <w:ins w:id="597" w:author="LEE Young Dae/5G Wireless Communication Standard Task(youngdae.lee@lge.com)" w:date="2020-02-10T14:07:00Z">
        <w:r w:rsidR="003C5BF6" w:rsidRPr="00C226AD">
          <w:rPr>
            <w:i/>
            <w:noProof/>
            <w:lang w:eastAsia="ko-KR"/>
          </w:rPr>
          <w:t>l-T</w:t>
        </w:r>
      </w:ins>
      <w:ins w:id="598" w:author="LG (Youngdae)" w:date="2020-01-03T11:14:00Z">
        <w:r w:rsidR="00C83492" w:rsidRPr="00C226AD">
          <w:rPr>
            <w:i/>
            <w:noProof/>
            <w:lang w:eastAsia="ko-KR"/>
          </w:rPr>
          <w:t>imeOffsetCGType1</w:t>
        </w:r>
      </w:ins>
      <w:ins w:id="599" w:author="LG (Youngdae)" w:date="2019-10-10T16:25:00Z">
        <w:r w:rsidRPr="00C226AD">
          <w:rPr>
            <w:noProof/>
            <w:lang w:eastAsia="ko-KR"/>
          </w:rPr>
          <w:t xml:space="preserve">: Offset of a resource with respect to </w:t>
        </w:r>
      </w:ins>
      <w:ins w:id="600" w:author="LG (Youngdae)" w:date="2019-10-10T16:30:00Z">
        <w:r w:rsidRPr="00C226AD">
          <w:rPr>
            <w:noProof/>
            <w:lang w:eastAsia="ko-KR"/>
          </w:rPr>
          <w:t>[</w:t>
        </w:r>
      </w:ins>
      <w:ins w:id="601" w:author="LG (Youngdae)" w:date="2019-10-10T16:25:00Z">
        <w:r w:rsidRPr="00C226AD">
          <w:rPr>
            <w:noProof/>
            <w:lang w:eastAsia="ko-KR"/>
          </w:rPr>
          <w:t>SFN = 0</w:t>
        </w:r>
      </w:ins>
      <w:ins w:id="602" w:author="LG (Youngdae)" w:date="2019-10-10T16:30:00Z">
        <w:r w:rsidRPr="00C226AD">
          <w:rPr>
            <w:noProof/>
            <w:lang w:eastAsia="ko-KR"/>
          </w:rPr>
          <w:t>]</w:t>
        </w:r>
      </w:ins>
      <w:ins w:id="603" w:author="LG (Youngdae)" w:date="2019-10-10T16:25:00Z">
        <w:r w:rsidRPr="00C226AD">
          <w:rPr>
            <w:noProof/>
            <w:lang w:eastAsia="ko-KR"/>
          </w:rPr>
          <w:t xml:space="preserve"> in time domain;</w:t>
        </w:r>
      </w:ins>
    </w:p>
    <w:p w14:paraId="0B8377DD" w14:textId="1E6CCC40" w:rsidR="00666310" w:rsidRPr="00C226AD" w:rsidRDefault="00666310" w:rsidP="00065C36">
      <w:pPr>
        <w:pStyle w:val="B1"/>
        <w:rPr>
          <w:ins w:id="604" w:author="LG (Youngdae)" w:date="2020-01-06T17:13:00Z"/>
          <w:noProof/>
          <w:lang w:eastAsia="ko-KR"/>
        </w:rPr>
      </w:pPr>
      <w:ins w:id="605" w:author="LG (Youngdae)" w:date="2020-01-03T11:15:00Z">
        <w:r w:rsidRPr="00C226AD">
          <w:rPr>
            <w:rFonts w:eastAsia="맑은 고딕" w:hint="eastAsia"/>
            <w:noProof/>
            <w:lang w:eastAsia="ko-KR"/>
          </w:rPr>
          <w:t>-</w:t>
        </w:r>
        <w:r w:rsidRPr="00C226AD">
          <w:rPr>
            <w:rFonts w:eastAsia="맑은 고딕" w:hint="eastAsia"/>
            <w:noProof/>
            <w:lang w:eastAsia="ko-KR"/>
          </w:rPr>
          <w:tab/>
        </w:r>
      </w:ins>
      <w:ins w:id="606" w:author="LEE Young Dae/5G Wireless Communication Standard Task(youngdae.lee@lge.com)" w:date="2020-02-10T14:06:00Z">
        <w:r w:rsidR="003C5BF6" w:rsidRPr="00C226AD">
          <w:rPr>
            <w:rFonts w:eastAsia="맑은 고딕"/>
            <w:i/>
            <w:noProof/>
            <w:lang w:eastAsia="ko-KR"/>
          </w:rPr>
          <w:t>sl-</w:t>
        </w:r>
        <w:r w:rsidR="003C5BF6" w:rsidRPr="00C226AD">
          <w:rPr>
            <w:i/>
            <w:noProof/>
            <w:lang w:eastAsia="ko-KR"/>
          </w:rPr>
          <w:t>T</w:t>
        </w:r>
      </w:ins>
      <w:ins w:id="607" w:author="LG (Youngdae)" w:date="2020-01-03T11:15:00Z">
        <w:r w:rsidRPr="00C226AD">
          <w:rPr>
            <w:i/>
            <w:noProof/>
            <w:lang w:eastAsia="ko-KR"/>
          </w:rPr>
          <w:t>imeResourceCGType1</w:t>
        </w:r>
      </w:ins>
      <w:ins w:id="608" w:author="LG (Youngdae)" w:date="2020-01-03T11:16:00Z">
        <w:r w:rsidRPr="00C226AD">
          <w:rPr>
            <w:rFonts w:eastAsia="맑은 고딕"/>
            <w:noProof/>
            <w:lang w:eastAsia="ko-KR"/>
          </w:rPr>
          <w:t>:</w:t>
        </w:r>
      </w:ins>
      <w:ins w:id="609" w:author="LG (Youngdae)" w:date="2020-01-03T11:17:00Z">
        <w:r w:rsidRPr="00C226AD">
          <w:t xml:space="preserve"> </w:t>
        </w:r>
        <w:r w:rsidRPr="00C226AD">
          <w:rPr>
            <w:rFonts w:eastAsia="맑은 고딕"/>
            <w:noProof/>
            <w:lang w:eastAsia="ko-KR"/>
          </w:rPr>
          <w:t xml:space="preserve">time resource location of </w:t>
        </w:r>
        <w:r w:rsidRPr="00C226AD">
          <w:rPr>
            <w:noProof/>
            <w:lang w:eastAsia="ko-KR"/>
          </w:rPr>
          <w:t>the configured grant Type 1</w:t>
        </w:r>
      </w:ins>
      <w:ins w:id="610" w:author="LG (Youngdae)" w:date="2020-01-06T17:13:00Z">
        <w:r w:rsidR="00783439" w:rsidRPr="00C226AD">
          <w:rPr>
            <w:noProof/>
            <w:lang w:eastAsia="ko-KR"/>
          </w:rPr>
          <w:t>;</w:t>
        </w:r>
      </w:ins>
    </w:p>
    <w:p w14:paraId="6B64F135" w14:textId="1EDEA5DB" w:rsidR="00783439" w:rsidRPr="00C226AD" w:rsidRDefault="00783439" w:rsidP="00065C36">
      <w:pPr>
        <w:pStyle w:val="B1"/>
        <w:rPr>
          <w:ins w:id="611" w:author="LG (Youngdae)" w:date="2019-10-10T16:25:00Z"/>
          <w:rFonts w:eastAsia="맑은 고딕"/>
          <w:noProof/>
          <w:lang w:eastAsia="ko-KR"/>
        </w:rPr>
      </w:pPr>
      <w:ins w:id="612" w:author="LG (Youngdae)" w:date="2020-01-06T17:13:00Z">
        <w:r w:rsidRPr="00C226AD">
          <w:rPr>
            <w:rFonts w:eastAsia="맑은 고딕" w:hint="eastAsia"/>
            <w:noProof/>
            <w:lang w:eastAsia="ko-KR"/>
          </w:rPr>
          <w:t>-</w:t>
        </w:r>
        <w:r w:rsidRPr="00C226AD">
          <w:rPr>
            <w:rFonts w:eastAsia="맑은 고딕" w:hint="eastAsia"/>
            <w:noProof/>
            <w:lang w:eastAsia="ko-KR"/>
          </w:rPr>
          <w:tab/>
        </w:r>
      </w:ins>
      <w:ins w:id="613" w:author="LEE Young Dae/5G Wireless Communication Standard Task(youngdae.lee@lge.com)" w:date="2020-02-10T14:29:00Z">
        <w:r w:rsidR="00CC6D59" w:rsidRPr="00C226AD">
          <w:rPr>
            <w:rFonts w:eastAsia="맑은 고딕"/>
            <w:i/>
            <w:noProof/>
            <w:lang w:eastAsia="ko-KR"/>
          </w:rPr>
          <w:t>sl-CG-MaxTransNumList</w:t>
        </w:r>
      </w:ins>
      <w:ins w:id="614" w:author="LG (Youngdae)" w:date="2020-01-06T17:13:00Z">
        <w:r w:rsidRPr="00C226AD">
          <w:rPr>
            <w:rFonts w:eastAsia="맑은 고딕"/>
            <w:noProof/>
            <w:lang w:eastAsia="ko-KR"/>
          </w:rPr>
          <w:t>:</w:t>
        </w:r>
      </w:ins>
      <w:ins w:id="615" w:author="LG (Youngdae)" w:date="2020-01-06T17:14:00Z">
        <w:r w:rsidR="00EA323B" w:rsidRPr="00C226AD">
          <w:t xml:space="preserve"> </w:t>
        </w:r>
      </w:ins>
      <w:ins w:id="616" w:author="LG (Youngdae)" w:date="2020-01-06T17:16:00Z">
        <w:r w:rsidR="00620D4D" w:rsidRPr="00C226AD">
          <w:t xml:space="preserve">the </w:t>
        </w:r>
      </w:ins>
      <w:ins w:id="617" w:author="LG (Youngdae)" w:date="2020-01-06T17:14:00Z">
        <w:r w:rsidR="00EA323B" w:rsidRPr="00C226AD">
          <w:rPr>
            <w:rFonts w:eastAsia="맑은 고딕"/>
            <w:noProof/>
            <w:lang w:eastAsia="ko-KR"/>
          </w:rPr>
          <w:t>maximum number of times that a TB can be transmitted using the configured grant.</w:t>
        </w:r>
      </w:ins>
    </w:p>
    <w:p w14:paraId="6ABEC02B" w14:textId="485C0D31" w:rsidR="00065C36" w:rsidRPr="00C226AD" w:rsidRDefault="00065C36" w:rsidP="00065C36">
      <w:pPr>
        <w:rPr>
          <w:ins w:id="618" w:author="LG (Youngdae)" w:date="2019-10-10T16:25:00Z"/>
          <w:noProof/>
          <w:lang w:eastAsia="ko-KR"/>
        </w:rPr>
      </w:pPr>
      <w:ins w:id="619" w:author="LG (Youngdae)" w:date="2019-10-10T16:25:00Z">
        <w:r w:rsidRPr="00C226AD">
          <w:rPr>
            <w:noProof/>
            <w:lang w:eastAsia="ko-KR"/>
          </w:rPr>
          <w:t>RRC configures the following parameters</w:t>
        </w:r>
      </w:ins>
      <w:ins w:id="620" w:author="LG (Youngdae)" w:date="2019-11-06T21:30:00Z">
        <w:r w:rsidR="002A58A4" w:rsidRPr="00C226AD">
          <w:t xml:space="preserve"> </w:t>
        </w:r>
      </w:ins>
      <w:ins w:id="621" w:author="LG (Youngdae)" w:date="2019-10-10T16:25:00Z">
        <w:r w:rsidRPr="00C226AD">
          <w:rPr>
            <w:noProof/>
            <w:lang w:eastAsia="ko-KR"/>
          </w:rPr>
          <w:t>when the configured grant Type 2 is configured</w:t>
        </w:r>
      </w:ins>
      <w:ins w:id="622" w:author="LG (Youngdae)" w:date="2019-11-06T21:32:00Z">
        <w:r w:rsidR="003811A7" w:rsidRPr="00C226AD">
          <w:rPr>
            <w:noProof/>
            <w:lang w:eastAsia="ko-KR"/>
          </w:rPr>
          <w:t xml:space="preserve">, </w:t>
        </w:r>
        <w:r w:rsidR="003811A7" w:rsidRPr="00C226AD">
          <w:t>as specified in TS 38.331 [5]</w:t>
        </w:r>
      </w:ins>
      <w:ins w:id="623" w:author="LG (Youngdae)" w:date="2019-10-10T16:25:00Z">
        <w:r w:rsidRPr="00C226AD">
          <w:rPr>
            <w:noProof/>
            <w:lang w:eastAsia="ko-KR"/>
          </w:rPr>
          <w:t>:</w:t>
        </w:r>
      </w:ins>
    </w:p>
    <w:p w14:paraId="2C23F716" w14:textId="7ACAD4D2" w:rsidR="00EF6415" w:rsidRPr="00C226AD" w:rsidRDefault="00EF6415" w:rsidP="00065C36">
      <w:pPr>
        <w:pStyle w:val="B1"/>
        <w:rPr>
          <w:ins w:id="624" w:author="LEE Young Dae/5G Wireless Communication Standard Task(youngdae.lee@lge.com)" w:date="2020-02-10T14:33:00Z"/>
          <w:noProof/>
          <w:lang w:eastAsia="ko-KR"/>
        </w:rPr>
      </w:pPr>
      <w:ins w:id="625" w:author="LEE Young Dae/5G Wireless Communication Standard Task(youngdae.lee@lge.com)" w:date="2020-02-10T14:33:00Z">
        <w:r w:rsidRPr="00C226AD">
          <w:rPr>
            <w:noProof/>
            <w:lang w:eastAsia="ko-KR"/>
          </w:rPr>
          <w:t>-</w:t>
        </w:r>
        <w:r w:rsidRPr="00C226AD">
          <w:rPr>
            <w:noProof/>
            <w:lang w:eastAsia="ko-KR"/>
          </w:rPr>
          <w:tab/>
        </w:r>
        <w:r w:rsidRPr="00C226AD">
          <w:rPr>
            <w:i/>
            <w:noProof/>
            <w:lang w:eastAsia="ko-KR"/>
          </w:rPr>
          <w:t>sl-ConfigIndexCG</w:t>
        </w:r>
        <w:r w:rsidRPr="00C226AD">
          <w:rPr>
            <w:noProof/>
            <w:lang w:eastAsia="ko-KR"/>
          </w:rPr>
          <w:t>: the identifier of a configured grant for sidelink;</w:t>
        </w:r>
      </w:ins>
    </w:p>
    <w:p w14:paraId="32DF0FA8" w14:textId="2D708649" w:rsidR="00065C36" w:rsidRPr="00C226AD" w:rsidRDefault="00065C36" w:rsidP="00065C36">
      <w:pPr>
        <w:pStyle w:val="B1"/>
        <w:rPr>
          <w:ins w:id="626" w:author="LG (Youngdae)" w:date="2019-10-10T16:25:00Z"/>
          <w:noProof/>
          <w:lang w:eastAsia="ko-KR"/>
        </w:rPr>
      </w:pPr>
      <w:ins w:id="627" w:author="LG (Youngdae)" w:date="2019-10-10T16:25:00Z">
        <w:r w:rsidRPr="00C226AD">
          <w:rPr>
            <w:noProof/>
            <w:lang w:eastAsia="ko-KR"/>
          </w:rPr>
          <w:t>-</w:t>
        </w:r>
        <w:r w:rsidRPr="00C226AD">
          <w:rPr>
            <w:noProof/>
            <w:lang w:eastAsia="ko-KR"/>
          </w:rPr>
          <w:tab/>
        </w:r>
      </w:ins>
      <w:ins w:id="628" w:author="LG (Youngdae)" w:date="2019-10-10T16:32:00Z">
        <w:r w:rsidRPr="00C226AD">
          <w:rPr>
            <w:i/>
            <w:noProof/>
            <w:lang w:eastAsia="ko-KR"/>
          </w:rPr>
          <w:t>sl</w:t>
        </w:r>
      </w:ins>
      <w:ins w:id="629" w:author="LEE Young Dae/5G Wireless Communication Standard Task(youngdae.lee@lge.com)" w:date="2020-02-10T14:30:00Z">
        <w:r w:rsidR="00CC6D59" w:rsidRPr="00C226AD">
          <w:rPr>
            <w:i/>
            <w:noProof/>
            <w:lang w:eastAsia="ko-KR"/>
          </w:rPr>
          <w:t>-CS</w:t>
        </w:r>
      </w:ins>
      <w:ins w:id="630" w:author="LG (Youngdae)" w:date="2019-10-10T16:32:00Z">
        <w:r w:rsidRPr="00C226AD">
          <w:rPr>
            <w:i/>
            <w:noProof/>
            <w:lang w:eastAsia="ko-KR"/>
          </w:rPr>
          <w:t>-RNTI</w:t>
        </w:r>
        <w:r w:rsidRPr="00C226AD">
          <w:rPr>
            <w:noProof/>
            <w:lang w:eastAsia="ko-KR"/>
          </w:rPr>
          <w:t xml:space="preserve">: SLCS-RNTI </w:t>
        </w:r>
      </w:ins>
      <w:ins w:id="631" w:author="LG (Youngdae)" w:date="2019-10-10T16:25:00Z">
        <w:r w:rsidRPr="00C226AD">
          <w:rPr>
            <w:noProof/>
            <w:lang w:eastAsia="ko-KR"/>
          </w:rPr>
          <w:t>for activation</w:t>
        </w:r>
      </w:ins>
      <w:ins w:id="632" w:author="LG (Youngdae)" w:date="2019-12-20T15:19:00Z">
        <w:r w:rsidR="009C0760" w:rsidRPr="00C226AD">
          <w:rPr>
            <w:noProof/>
            <w:lang w:eastAsia="ko-KR"/>
          </w:rPr>
          <w:t>,</w:t>
        </w:r>
      </w:ins>
      <w:ins w:id="633" w:author="LG (Youngdae)" w:date="2019-10-10T16:25:00Z">
        <w:r w:rsidR="004678BF" w:rsidRPr="00C226AD">
          <w:rPr>
            <w:noProof/>
            <w:lang w:eastAsia="ko-KR"/>
          </w:rPr>
          <w:t xml:space="preserve"> deactivation</w:t>
        </w:r>
      </w:ins>
      <w:ins w:id="634" w:author="LG (Youngdae)" w:date="2019-12-20T15:20:00Z">
        <w:r w:rsidR="009C0760" w:rsidRPr="00C226AD">
          <w:rPr>
            <w:noProof/>
            <w:lang w:eastAsia="ko-KR"/>
          </w:rPr>
          <w:t>,</w:t>
        </w:r>
      </w:ins>
      <w:ins w:id="635" w:author="LG (Youngdae)" w:date="2019-12-20T15:19:00Z">
        <w:r w:rsidR="009C0760" w:rsidRPr="00C226AD">
          <w:rPr>
            <w:noProof/>
            <w:lang w:eastAsia="ko-KR"/>
          </w:rPr>
          <w:t xml:space="preserve"> and </w:t>
        </w:r>
      </w:ins>
      <w:ins w:id="636" w:author="LG (Youngdae)" w:date="2019-12-20T15:20:00Z">
        <w:r w:rsidR="009C0760" w:rsidRPr="00C226AD">
          <w:rPr>
            <w:noProof/>
            <w:lang w:eastAsia="ko-KR"/>
          </w:rPr>
          <w:t>retransmission</w:t>
        </w:r>
      </w:ins>
      <w:ins w:id="637" w:author="LG (Youngdae)" w:date="2019-10-10T16:25:00Z">
        <w:r w:rsidRPr="00C226AD">
          <w:rPr>
            <w:noProof/>
            <w:lang w:eastAsia="ko-KR"/>
          </w:rPr>
          <w:t>;</w:t>
        </w:r>
      </w:ins>
    </w:p>
    <w:p w14:paraId="3268784C" w14:textId="50DC5BCF" w:rsidR="00065C36" w:rsidRPr="00C226AD" w:rsidRDefault="00065C36" w:rsidP="00065C36">
      <w:pPr>
        <w:pStyle w:val="B1"/>
        <w:rPr>
          <w:ins w:id="638" w:author="LG (Youngdae)" w:date="2020-01-06T17:15:00Z"/>
          <w:noProof/>
          <w:lang w:eastAsia="ko-KR"/>
        </w:rPr>
      </w:pPr>
      <w:ins w:id="639" w:author="LG (Youngdae)" w:date="2019-10-10T16:25:00Z">
        <w:r w:rsidRPr="00C226AD">
          <w:rPr>
            <w:noProof/>
            <w:lang w:eastAsia="ko-KR"/>
          </w:rPr>
          <w:t>-</w:t>
        </w:r>
        <w:r w:rsidRPr="00C226AD">
          <w:rPr>
            <w:noProof/>
            <w:lang w:eastAsia="ko-KR"/>
          </w:rPr>
          <w:tab/>
        </w:r>
      </w:ins>
      <w:ins w:id="640" w:author="LEE Young Dae/5G Wireless Communication Standard Task(youngdae.lee@lge.com)" w:date="2020-02-10T14:30:00Z">
        <w:r w:rsidR="00CC6D59" w:rsidRPr="00C226AD">
          <w:rPr>
            <w:i/>
            <w:noProof/>
            <w:lang w:eastAsia="ko-KR"/>
          </w:rPr>
          <w:t>sl-</w:t>
        </w:r>
      </w:ins>
      <w:ins w:id="641" w:author="LG (Youngdae)" w:date="2020-01-03T11:12:00Z">
        <w:r w:rsidR="00C83492" w:rsidRPr="00C226AD">
          <w:rPr>
            <w:i/>
            <w:noProof/>
            <w:lang w:eastAsia="ko-KR"/>
          </w:rPr>
          <w:t>periodCG</w:t>
        </w:r>
      </w:ins>
      <w:ins w:id="642" w:author="LG (Youngdae)" w:date="2019-10-10T16:25:00Z">
        <w:r w:rsidRPr="00C226AD">
          <w:rPr>
            <w:noProof/>
            <w:lang w:eastAsia="ko-KR"/>
          </w:rPr>
          <w:t>: periodicity</w:t>
        </w:r>
        <w:r w:rsidR="00357DEE" w:rsidRPr="00C226AD">
          <w:rPr>
            <w:noProof/>
            <w:lang w:eastAsia="ko-KR"/>
          </w:rPr>
          <w:t xml:space="preserve"> of the configured grant Type 2</w:t>
        </w:r>
      </w:ins>
      <w:ins w:id="643" w:author="LG (Youngdae)" w:date="2020-01-06T17:15:00Z">
        <w:r w:rsidR="0014470F" w:rsidRPr="00C226AD">
          <w:rPr>
            <w:noProof/>
            <w:lang w:eastAsia="ko-KR"/>
          </w:rPr>
          <w:t>;</w:t>
        </w:r>
      </w:ins>
    </w:p>
    <w:p w14:paraId="66FA9C2A" w14:textId="30BB045E" w:rsidR="0014470F" w:rsidRPr="00C226AD" w:rsidRDefault="0014470F" w:rsidP="00065C36">
      <w:pPr>
        <w:pStyle w:val="B1"/>
        <w:rPr>
          <w:ins w:id="644" w:author="LG (Youngdae)" w:date="2019-10-10T16:25:00Z"/>
          <w:noProof/>
          <w:lang w:eastAsia="ko-KR"/>
        </w:rPr>
      </w:pPr>
      <w:ins w:id="645" w:author="LG (Youngdae)" w:date="2020-01-06T17:15:00Z">
        <w:r w:rsidRPr="00C226AD">
          <w:rPr>
            <w:rFonts w:eastAsia="맑은 고딕" w:hint="eastAsia"/>
            <w:noProof/>
            <w:lang w:eastAsia="ko-KR"/>
          </w:rPr>
          <w:t>-</w:t>
        </w:r>
        <w:r w:rsidRPr="00C226AD">
          <w:rPr>
            <w:rFonts w:eastAsia="맑은 고딕" w:hint="eastAsia"/>
            <w:noProof/>
            <w:lang w:eastAsia="ko-KR"/>
          </w:rPr>
          <w:tab/>
        </w:r>
      </w:ins>
      <w:ins w:id="646" w:author="LEE Young Dae/5G Wireless Communication Standard Task(youngdae.lee@lge.com)" w:date="2020-02-10T14:30:00Z">
        <w:r w:rsidR="00CC6D59" w:rsidRPr="00C226AD">
          <w:rPr>
            <w:rFonts w:eastAsia="맑은 고딕"/>
            <w:i/>
            <w:noProof/>
            <w:lang w:eastAsia="ko-KR"/>
          </w:rPr>
          <w:t>sl-CG-MaxTransNumList</w:t>
        </w:r>
      </w:ins>
      <w:ins w:id="647" w:author="LG (Youngdae)" w:date="2020-01-06T17:15:00Z">
        <w:r w:rsidRPr="00C226AD">
          <w:rPr>
            <w:rFonts w:eastAsia="맑은 고딕"/>
            <w:noProof/>
            <w:lang w:eastAsia="ko-KR"/>
          </w:rPr>
          <w:t>:</w:t>
        </w:r>
        <w:r w:rsidRPr="00C226AD">
          <w:t xml:space="preserve"> </w:t>
        </w:r>
      </w:ins>
      <w:ins w:id="648" w:author="LG (Youngdae)" w:date="2020-01-06T17:16:00Z">
        <w:r w:rsidR="00620D4D" w:rsidRPr="00C226AD">
          <w:t xml:space="preserve">the </w:t>
        </w:r>
      </w:ins>
      <w:ins w:id="649" w:author="LG (Youngdae)" w:date="2020-01-06T17:15:00Z">
        <w:r w:rsidRPr="00C226AD">
          <w:rPr>
            <w:rFonts w:eastAsia="맑은 고딕"/>
            <w:noProof/>
            <w:lang w:eastAsia="ko-KR"/>
          </w:rPr>
          <w:t>maximum number of times that a TB can be transmitted using the configured grant.</w:t>
        </w:r>
      </w:ins>
    </w:p>
    <w:p w14:paraId="3C572857" w14:textId="5EB7C0EB" w:rsidR="00941121" w:rsidRPr="00C226AD" w:rsidRDefault="00941121" w:rsidP="00941121">
      <w:pPr>
        <w:rPr>
          <w:ins w:id="650" w:author="LG (Youngdae)" w:date="2019-10-10T16:33:00Z"/>
          <w:noProof/>
        </w:rPr>
      </w:pPr>
      <w:ins w:id="651" w:author="LG (Youngdae)" w:date="2019-10-10T16:34:00Z">
        <w:r w:rsidRPr="00C226AD">
          <w:rPr>
            <w:noProof/>
            <w:lang w:eastAsia="ko-KR"/>
          </w:rPr>
          <w:t>Upon configuration of a configured grant Type 1</w:t>
        </w:r>
      </w:ins>
      <w:ins w:id="652" w:author="LG (Youngdae)" w:date="2019-10-10T16:33:00Z">
        <w:r w:rsidRPr="00C226AD">
          <w:t>, the MAC entity shall for each configured sidelink grant</w:t>
        </w:r>
        <w:r w:rsidRPr="00C226AD">
          <w:rPr>
            <w:noProof/>
          </w:rPr>
          <w:t>:</w:t>
        </w:r>
      </w:ins>
    </w:p>
    <w:p w14:paraId="1CA23837" w14:textId="6CD6C0B9" w:rsidR="00AD3351" w:rsidRPr="00C226AD" w:rsidRDefault="00AD3351" w:rsidP="004A0A45">
      <w:pPr>
        <w:pStyle w:val="B1"/>
        <w:rPr>
          <w:ins w:id="653" w:author="LG (Youngdae)" w:date="2020-01-03T12:09:00Z"/>
          <w:noProof/>
          <w:lang w:eastAsia="ko-KR"/>
        </w:rPr>
      </w:pPr>
      <w:ins w:id="654" w:author="LG (Youngdae)" w:date="2020-01-03T12:09:00Z">
        <w:r w:rsidRPr="00C226AD">
          <w:rPr>
            <w:noProof/>
            <w:lang w:eastAsia="ko-KR"/>
          </w:rPr>
          <w:t>1&gt;</w:t>
        </w:r>
        <w:r w:rsidRPr="00C226AD">
          <w:rPr>
            <w:noProof/>
            <w:lang w:eastAsia="ko-KR"/>
          </w:rPr>
          <w:tab/>
          <w:t>store the sidelink grant provided by upper layers as a configured sidelink grant;</w:t>
        </w:r>
      </w:ins>
    </w:p>
    <w:p w14:paraId="5E1C2FD7" w14:textId="54DF0E38" w:rsidR="00941121" w:rsidRPr="00C226AD" w:rsidRDefault="004A0A45" w:rsidP="004A0A45">
      <w:pPr>
        <w:pStyle w:val="B1"/>
        <w:rPr>
          <w:ins w:id="655" w:author="LG (Youngdae)" w:date="2019-10-10T16:33:00Z"/>
          <w:noProof/>
          <w:lang w:eastAsia="ko-KR"/>
        </w:rPr>
      </w:pPr>
      <w:ins w:id="656" w:author="LG (Youngdae)" w:date="2019-10-10T16:34:00Z">
        <w:r w:rsidRPr="00C226AD">
          <w:rPr>
            <w:noProof/>
            <w:lang w:eastAsia="ko-KR"/>
          </w:rPr>
          <w:t>1</w:t>
        </w:r>
      </w:ins>
      <w:ins w:id="657" w:author="LG (Youngdae)" w:date="2019-10-10T16:33:00Z">
        <w:r w:rsidR="00941121" w:rsidRPr="00C226AD">
          <w:rPr>
            <w:noProof/>
            <w:lang w:eastAsia="ko-KR"/>
          </w:rPr>
          <w:t>&gt;</w:t>
        </w:r>
        <w:r w:rsidR="00941121" w:rsidRPr="00C226AD">
          <w:rPr>
            <w:noProof/>
            <w:lang w:eastAsia="ko-KR"/>
          </w:rPr>
          <w:tab/>
          <w:t xml:space="preserve">initialise or re-initialise </w:t>
        </w:r>
        <w:commentRangeStart w:id="658"/>
        <w:r w:rsidR="00941121" w:rsidRPr="00C226AD">
          <w:rPr>
            <w:noProof/>
            <w:lang w:eastAsia="ko-KR"/>
          </w:rPr>
          <w:t xml:space="preserve">the configured sidelink grant </w:t>
        </w:r>
        <w:commentRangeEnd w:id="658"/>
        <w:r w:rsidR="00941121" w:rsidRPr="00C226AD">
          <w:rPr>
            <w:rStyle w:val="a7"/>
          </w:rPr>
          <w:commentReference w:id="658"/>
        </w:r>
        <w:r w:rsidR="00941121" w:rsidRPr="00C226AD">
          <w:rPr>
            <w:noProof/>
            <w:lang w:eastAsia="ko-KR"/>
          </w:rPr>
          <w:t>to determine PSCCH duration</w:t>
        </w:r>
      </w:ins>
      <w:ins w:id="659" w:author="LG (Youngdae)" w:date="2020-01-03T12:05:00Z">
        <w:r w:rsidR="00AD3351" w:rsidRPr="00C226AD">
          <w:rPr>
            <w:noProof/>
            <w:lang w:eastAsia="ko-KR"/>
          </w:rPr>
          <w:t>(</w:t>
        </w:r>
      </w:ins>
      <w:ins w:id="660" w:author="LG (Youngdae)" w:date="2019-10-10T16:33:00Z">
        <w:r w:rsidR="00941121" w:rsidRPr="00C226AD">
          <w:rPr>
            <w:noProof/>
            <w:lang w:eastAsia="ko-KR"/>
          </w:rPr>
          <w:t>s</w:t>
        </w:r>
      </w:ins>
      <w:ins w:id="661" w:author="LG (Youngdae)" w:date="2020-01-03T12:06:00Z">
        <w:r w:rsidR="00AD3351" w:rsidRPr="00C226AD">
          <w:rPr>
            <w:noProof/>
            <w:lang w:eastAsia="ko-KR"/>
          </w:rPr>
          <w:t>)</w:t>
        </w:r>
      </w:ins>
      <w:ins w:id="662" w:author="LG (Youngdae)" w:date="2019-10-10T16:33:00Z">
        <w:r w:rsidR="00941121" w:rsidRPr="00C226AD">
          <w:rPr>
            <w:noProof/>
            <w:lang w:eastAsia="ko-KR"/>
          </w:rPr>
          <w:t xml:space="preserve"> and PSSCH duration</w:t>
        </w:r>
      </w:ins>
      <w:ins w:id="663" w:author="LG (Youngdae)" w:date="2020-01-03T12:06:00Z">
        <w:r w:rsidR="00AD3351" w:rsidRPr="00C226AD">
          <w:rPr>
            <w:noProof/>
            <w:lang w:eastAsia="ko-KR"/>
          </w:rPr>
          <w:t>(</w:t>
        </w:r>
      </w:ins>
      <w:ins w:id="664" w:author="LG (Youngdae)" w:date="2019-10-10T16:33:00Z">
        <w:r w:rsidR="00941121" w:rsidRPr="00C226AD">
          <w:rPr>
            <w:noProof/>
            <w:lang w:eastAsia="ko-KR"/>
          </w:rPr>
          <w:t>s</w:t>
        </w:r>
      </w:ins>
      <w:ins w:id="665" w:author="LG (Youngdae)" w:date="2020-01-03T12:06:00Z">
        <w:r w:rsidR="00AD3351" w:rsidRPr="00C226AD">
          <w:rPr>
            <w:noProof/>
            <w:lang w:eastAsia="ko-KR"/>
          </w:rPr>
          <w:t>)</w:t>
        </w:r>
      </w:ins>
      <w:ins w:id="666" w:author="LG (Youngdae)" w:date="2019-10-10T16:33:00Z">
        <w:r w:rsidR="00941121" w:rsidRPr="00C226AD">
          <w:rPr>
            <w:noProof/>
            <w:lang w:eastAsia="ko-KR"/>
          </w:rPr>
          <w:t xml:space="preserve"> </w:t>
        </w:r>
      </w:ins>
      <w:ins w:id="667" w:author="LG (Youngdae)" w:date="2020-01-03T12:06:00Z">
        <w:r w:rsidR="00AD3351" w:rsidRPr="00C226AD">
          <w:rPr>
            <w:noProof/>
            <w:lang w:eastAsia="ko-KR"/>
          </w:rPr>
          <w:t>according to</w:t>
        </w:r>
        <w:r w:rsidR="00AD3351" w:rsidRPr="00C226AD">
          <w:rPr>
            <w:i/>
            <w:noProof/>
            <w:lang w:eastAsia="ko-KR"/>
          </w:rPr>
          <w:t xml:space="preserve"> </w:t>
        </w:r>
      </w:ins>
      <w:ins w:id="668" w:author="LEE Young Dae/5G Wireless Communication Standard Task(youngdae.lee@lge.com)" w:date="2020-02-10T14:34:00Z">
        <w:r w:rsidR="00F25191" w:rsidRPr="00C226AD">
          <w:rPr>
            <w:i/>
            <w:noProof/>
            <w:lang w:eastAsia="ko-KR"/>
          </w:rPr>
          <w:t>sl-T</w:t>
        </w:r>
      </w:ins>
      <w:ins w:id="669" w:author="LG (Youngdae)" w:date="2020-01-03T12:06:00Z">
        <w:r w:rsidR="00AD3351" w:rsidRPr="00C226AD">
          <w:rPr>
            <w:i/>
            <w:noProof/>
            <w:lang w:eastAsia="ko-KR"/>
          </w:rPr>
          <w:t>imeOffsetCGType1</w:t>
        </w:r>
        <w:r w:rsidR="00AD3351" w:rsidRPr="00C226AD">
          <w:rPr>
            <w:noProof/>
            <w:lang w:eastAsia="ko-KR"/>
          </w:rPr>
          <w:t xml:space="preserve"> and </w:t>
        </w:r>
      </w:ins>
      <w:ins w:id="670" w:author="LEE Young Dae/5G Wireless Communication Standard Task(youngdae.lee@lge.com)" w:date="2020-02-10T14:34:00Z">
        <w:r w:rsidR="00F25191" w:rsidRPr="00C226AD">
          <w:rPr>
            <w:i/>
            <w:noProof/>
            <w:lang w:eastAsia="ko-KR"/>
          </w:rPr>
          <w:t>sl-T</w:t>
        </w:r>
      </w:ins>
      <w:ins w:id="671" w:author="LG (Youngdae)" w:date="2020-01-03T12:06:00Z">
        <w:r w:rsidR="00AD3351" w:rsidRPr="00C226AD">
          <w:rPr>
            <w:i/>
            <w:noProof/>
            <w:lang w:eastAsia="ko-KR"/>
          </w:rPr>
          <w:t>imeResourceCGType1</w:t>
        </w:r>
      </w:ins>
      <w:ins w:id="672" w:author="LG (Youngdae)" w:date="2020-01-03T12:08:00Z">
        <w:r w:rsidR="00AD3351" w:rsidRPr="00C226AD">
          <w:rPr>
            <w:noProof/>
            <w:lang w:eastAsia="ko-KR"/>
          </w:rPr>
          <w:t xml:space="preserve">, and to reoccur with </w:t>
        </w:r>
      </w:ins>
      <w:ins w:id="673" w:author="LEE Young Dae/5G Wireless Communication Standard Task(youngdae.lee@lge.com)" w:date="2020-02-10T14:34:00Z">
        <w:r w:rsidR="00F25191" w:rsidRPr="00C226AD">
          <w:rPr>
            <w:i/>
            <w:noProof/>
            <w:lang w:eastAsia="ko-KR"/>
          </w:rPr>
          <w:t>sl-</w:t>
        </w:r>
      </w:ins>
      <w:ins w:id="674" w:author="LG (Youngdae)" w:date="2020-01-03T12:08:00Z">
        <w:r w:rsidR="00AD3351" w:rsidRPr="00C226AD">
          <w:rPr>
            <w:i/>
            <w:noProof/>
            <w:lang w:eastAsia="ko-KR"/>
          </w:rPr>
          <w:t>periodCG</w:t>
        </w:r>
        <w:r w:rsidR="00AD3351" w:rsidRPr="00C226AD">
          <w:rPr>
            <w:noProof/>
            <w:lang w:eastAsia="ko-KR"/>
          </w:rPr>
          <w:t xml:space="preserve"> </w:t>
        </w:r>
      </w:ins>
      <w:ins w:id="675" w:author="LG (Youngdae)" w:date="2019-10-10T16:33:00Z">
        <w:r w:rsidR="00941121" w:rsidRPr="00C226AD">
          <w:rPr>
            <w:noProof/>
            <w:lang w:eastAsia="ko-KR"/>
          </w:rPr>
          <w:t>for transmissions of multiple MAC PDUs according to</w:t>
        </w:r>
      </w:ins>
      <w:ins w:id="676" w:author="LG (Youngdae)" w:date="2020-01-03T12:09:00Z">
        <w:r w:rsidR="00AD3351" w:rsidRPr="00C226AD">
          <w:rPr>
            <w:noProof/>
            <w:lang w:eastAsia="ko-KR"/>
          </w:rPr>
          <w:t xml:space="preserve"> </w:t>
        </w:r>
      </w:ins>
      <w:ins w:id="677" w:author="LG (Youngdae)" w:date="2020-01-03T14:48:00Z">
        <w:r w:rsidR="00EA7311" w:rsidRPr="00C226AD">
          <w:t>clause 8.1.2</w:t>
        </w:r>
        <w:r w:rsidR="00EA7311" w:rsidRPr="00C226AD">
          <w:rPr>
            <w:noProof/>
            <w:lang w:eastAsia="ko-KR"/>
          </w:rPr>
          <w:t xml:space="preserve"> of TS 38.214 [7]</w:t>
        </w:r>
      </w:ins>
      <w:ins w:id="678" w:author="LG (Youngdae)" w:date="2019-10-10T16:33:00Z">
        <w:r w:rsidR="00941121" w:rsidRPr="00C226AD">
          <w:rPr>
            <w:noProof/>
            <w:lang w:eastAsia="ko-KR"/>
          </w:rPr>
          <w:t>.</w:t>
        </w:r>
      </w:ins>
    </w:p>
    <w:p w14:paraId="435DA72C" w14:textId="64EC9933" w:rsidR="00065C36" w:rsidRPr="00C226AD" w:rsidRDefault="00065C36" w:rsidP="00065C36">
      <w:pPr>
        <w:rPr>
          <w:ins w:id="679" w:author="LG (Youngdae)" w:date="2019-10-10T16:25:00Z"/>
          <w:noProof/>
          <w:lang w:eastAsia="ko-KR"/>
        </w:rPr>
      </w:pPr>
      <w:ins w:id="680" w:author="LG (Youngdae)" w:date="2019-10-10T16:25:00Z">
        <w:r w:rsidRPr="00C226AD">
          <w:rPr>
            <w:noProof/>
            <w:lang w:eastAsia="ko-KR"/>
          </w:rPr>
          <w:t xml:space="preserve">When a configured </w:t>
        </w:r>
      </w:ins>
      <w:ins w:id="681" w:author="LG (Youngdae)" w:date="2019-10-10T16:36:00Z">
        <w:r w:rsidR="004A0A45" w:rsidRPr="00C226AD">
          <w:rPr>
            <w:noProof/>
            <w:lang w:eastAsia="ko-KR"/>
          </w:rPr>
          <w:t>sidelink</w:t>
        </w:r>
      </w:ins>
      <w:ins w:id="682" w:author="LG (Youngdae)" w:date="2019-10-10T16:25:00Z">
        <w:r w:rsidRPr="00C226AD">
          <w:rPr>
            <w:noProof/>
            <w:lang w:eastAsia="ko-KR"/>
          </w:rPr>
          <w:t xml:space="preserve"> grant is released by upper layers, all the corresponding configurations shall be released and all corresponding </w:t>
        </w:r>
      </w:ins>
      <w:ins w:id="683" w:author="LG (Youngdae)" w:date="2019-10-10T16:36:00Z">
        <w:r w:rsidR="004A0A45" w:rsidRPr="00C226AD">
          <w:rPr>
            <w:noProof/>
            <w:lang w:eastAsia="ko-KR"/>
          </w:rPr>
          <w:t>sidelink</w:t>
        </w:r>
      </w:ins>
      <w:ins w:id="684" w:author="LG (Youngdae)" w:date="2019-10-10T16:25:00Z">
        <w:r w:rsidRPr="00C226AD">
          <w:rPr>
            <w:noProof/>
            <w:lang w:eastAsia="ko-KR"/>
          </w:rPr>
          <w:t xml:space="preserve"> grants shall be cleared.</w:t>
        </w:r>
      </w:ins>
    </w:p>
    <w:p w14:paraId="7AE321EA" w14:textId="77777777" w:rsidR="00065C36" w:rsidRPr="00C226AD" w:rsidRDefault="00065C36" w:rsidP="00065C36">
      <w:pPr>
        <w:rPr>
          <w:ins w:id="685" w:author="LG (Youngdae)" w:date="2019-10-10T16:25:00Z"/>
          <w:noProof/>
          <w:lang w:eastAsia="ko-KR"/>
        </w:rPr>
      </w:pPr>
      <w:ins w:id="686" w:author="LG (Youngdae)" w:date="2019-10-10T16:25:00Z">
        <w:r w:rsidRPr="00C226AD">
          <w:rPr>
            <w:noProof/>
            <w:lang w:eastAsia="ko-KR"/>
          </w:rPr>
          <w:t>The MAC entity shall:</w:t>
        </w:r>
      </w:ins>
    </w:p>
    <w:p w14:paraId="76991387" w14:textId="272C174A" w:rsidR="00065C36" w:rsidRPr="00C226AD" w:rsidRDefault="00065C36" w:rsidP="00065C36">
      <w:pPr>
        <w:pStyle w:val="B1"/>
        <w:rPr>
          <w:ins w:id="687" w:author="LG (Youngdae)" w:date="2019-10-10T16:25:00Z"/>
          <w:noProof/>
          <w:lang w:eastAsia="ko-KR"/>
        </w:rPr>
      </w:pPr>
      <w:ins w:id="688" w:author="LG (Youngdae)" w:date="2019-10-10T16:25:00Z">
        <w:r w:rsidRPr="00C226AD">
          <w:rPr>
            <w:noProof/>
            <w:lang w:eastAsia="ko-KR"/>
          </w:rPr>
          <w:t>1&gt;</w:t>
        </w:r>
        <w:r w:rsidRPr="00C226AD">
          <w:rPr>
            <w:noProof/>
            <w:lang w:eastAsia="ko-KR"/>
          </w:rPr>
          <w:tab/>
          <w:t xml:space="preserve">if the </w:t>
        </w:r>
        <w:r w:rsidRPr="00C226AD">
          <w:rPr>
            <w:noProof/>
          </w:rPr>
          <w:t xml:space="preserve">configured </w:t>
        </w:r>
      </w:ins>
      <w:ins w:id="689" w:author="LG (Youngdae)" w:date="2019-10-10T16:36:00Z">
        <w:r w:rsidR="004A0A45" w:rsidRPr="00C226AD">
          <w:rPr>
            <w:noProof/>
          </w:rPr>
          <w:t>sidelink</w:t>
        </w:r>
      </w:ins>
      <w:ins w:id="690" w:author="LG (Youngdae)" w:date="2019-10-10T16:25:00Z">
        <w:r w:rsidRPr="00C226AD">
          <w:rPr>
            <w:noProof/>
          </w:rPr>
          <w:t xml:space="preserve"> grant confirmation has been triggered and not cancelled</w:t>
        </w:r>
        <w:r w:rsidRPr="00C226AD">
          <w:rPr>
            <w:noProof/>
            <w:lang w:eastAsia="ko-KR"/>
          </w:rPr>
          <w:t>; and</w:t>
        </w:r>
      </w:ins>
    </w:p>
    <w:p w14:paraId="698F1641" w14:textId="6A9CB3BC" w:rsidR="00065C36" w:rsidRPr="00C226AD" w:rsidRDefault="00065C36" w:rsidP="00065C36">
      <w:pPr>
        <w:pStyle w:val="B1"/>
        <w:rPr>
          <w:ins w:id="691" w:author="LG (Youngdae)" w:date="2019-10-10T16:25:00Z"/>
          <w:noProof/>
        </w:rPr>
      </w:pPr>
      <w:ins w:id="692" w:author="LG (Youngdae)" w:date="2019-10-10T16:25:00Z">
        <w:r w:rsidRPr="00C226AD">
          <w:rPr>
            <w:noProof/>
            <w:lang w:eastAsia="ko-KR"/>
          </w:rPr>
          <w:t>1&gt;</w:t>
        </w:r>
        <w:r w:rsidRPr="00C226AD">
          <w:rPr>
            <w:noProof/>
          </w:rPr>
          <w:tab/>
          <w:t xml:space="preserve">if the MAC entity has </w:t>
        </w:r>
      </w:ins>
      <w:ins w:id="693" w:author="LG (Youngdae)" w:date="2019-10-25T14:36:00Z">
        <w:r w:rsidR="008C18DC" w:rsidRPr="00C226AD">
          <w:rPr>
            <w:noProof/>
          </w:rPr>
          <w:t>UL</w:t>
        </w:r>
      </w:ins>
      <w:ins w:id="694" w:author="LG (Youngdae)" w:date="2019-10-10T16:25:00Z">
        <w:r w:rsidRPr="00C226AD">
          <w:rPr>
            <w:noProof/>
          </w:rPr>
          <w:t xml:space="preserve"> resources allocated for new transmission:</w:t>
        </w:r>
      </w:ins>
    </w:p>
    <w:p w14:paraId="3155B154" w14:textId="4987B22B" w:rsidR="00065C36" w:rsidRPr="00C226AD" w:rsidRDefault="00065C36" w:rsidP="00065C36">
      <w:pPr>
        <w:pStyle w:val="B2"/>
        <w:rPr>
          <w:ins w:id="695" w:author="LG (Youngdae)" w:date="2019-10-10T16:25:00Z"/>
          <w:noProof/>
          <w:lang w:eastAsia="zh-CN"/>
        </w:rPr>
      </w:pPr>
      <w:ins w:id="696" w:author="LG (Youngdae)" w:date="2019-10-10T16:25:00Z">
        <w:r w:rsidRPr="00C226AD">
          <w:rPr>
            <w:noProof/>
            <w:lang w:eastAsia="ko-KR"/>
          </w:rPr>
          <w:t>2&gt;</w:t>
        </w:r>
        <w:r w:rsidRPr="00C226AD">
          <w:rPr>
            <w:noProof/>
            <w:lang w:eastAsia="zh-CN"/>
          </w:rPr>
          <w:tab/>
          <w:t xml:space="preserve">instruct the Multiplexing and Assembly procedure to </w:t>
        </w:r>
        <w:commentRangeStart w:id="697"/>
        <w:r w:rsidRPr="00C226AD">
          <w:rPr>
            <w:noProof/>
            <w:lang w:eastAsia="zh-CN"/>
          </w:rPr>
          <w:t xml:space="preserve">generate </w:t>
        </w:r>
      </w:ins>
      <w:commentRangeEnd w:id="697"/>
      <w:ins w:id="698" w:author="LG (Youngdae)" w:date="2019-10-25T14:32:00Z">
        <w:r w:rsidR="008915D3" w:rsidRPr="00C226AD">
          <w:rPr>
            <w:rStyle w:val="a7"/>
          </w:rPr>
          <w:commentReference w:id="697"/>
        </w:r>
      </w:ins>
      <w:ins w:id="699" w:author="LG (Youngdae)" w:date="2019-10-10T16:25:00Z">
        <w:r w:rsidRPr="00C226AD">
          <w:rPr>
            <w:noProof/>
            <w:lang w:eastAsia="zh-CN"/>
          </w:rPr>
          <w:t xml:space="preserve">a </w:t>
        </w:r>
      </w:ins>
      <w:ins w:id="700" w:author="LG (Youngdae)" w:date="2019-10-25T14:49:00Z">
        <w:r w:rsidR="00D52189" w:rsidRPr="00C226AD">
          <w:rPr>
            <w:noProof/>
            <w:lang w:eastAsia="zh-CN"/>
          </w:rPr>
          <w:t xml:space="preserve">Sidelink </w:t>
        </w:r>
      </w:ins>
      <w:ins w:id="701" w:author="LG (Youngdae)" w:date="2019-10-10T16:25:00Z">
        <w:r w:rsidRPr="00C226AD">
          <w:rPr>
            <w:noProof/>
            <w:lang w:eastAsia="ko-KR"/>
          </w:rPr>
          <w:t>Configured</w:t>
        </w:r>
      </w:ins>
      <w:ins w:id="702" w:author="LG (Youngdae)" w:date="2019-10-25T14:37:00Z">
        <w:r w:rsidR="00263BC6" w:rsidRPr="00C226AD">
          <w:rPr>
            <w:noProof/>
            <w:lang w:eastAsia="ko-KR"/>
          </w:rPr>
          <w:t xml:space="preserve"> </w:t>
        </w:r>
      </w:ins>
      <w:ins w:id="703" w:author="LG (Youngdae)" w:date="2019-10-10T16:25:00Z">
        <w:r w:rsidRPr="00C226AD">
          <w:rPr>
            <w:noProof/>
            <w:lang w:eastAsia="ko-KR"/>
          </w:rPr>
          <w:t>Grant</w:t>
        </w:r>
        <w:r w:rsidRPr="00C226AD">
          <w:rPr>
            <w:noProof/>
            <w:lang w:eastAsia="zh-CN"/>
          </w:rPr>
          <w:t xml:space="preserve"> </w:t>
        </w:r>
        <w:commentRangeStart w:id="704"/>
        <w:r w:rsidRPr="00C226AD">
          <w:rPr>
            <w:noProof/>
            <w:lang w:eastAsia="ko-KR"/>
          </w:rPr>
          <w:t>C</w:t>
        </w:r>
        <w:r w:rsidRPr="00C226AD">
          <w:rPr>
            <w:noProof/>
            <w:lang w:eastAsia="zh-CN"/>
          </w:rPr>
          <w:t>onfirmation</w:t>
        </w:r>
      </w:ins>
      <w:ins w:id="705" w:author="LG (Youngdae)" w:date="2019-11-12T11:21:00Z">
        <w:r w:rsidR="00D52189" w:rsidRPr="00C226AD">
          <w:rPr>
            <w:noProof/>
            <w:lang w:eastAsia="zh-CN"/>
          </w:rPr>
          <w:t xml:space="preserve"> MAC CE</w:t>
        </w:r>
      </w:ins>
      <w:ins w:id="706" w:author="LG (Youngdae)" w:date="2019-10-10T16:25:00Z">
        <w:r w:rsidRPr="00C226AD">
          <w:rPr>
            <w:noProof/>
            <w:lang w:eastAsia="zh-CN"/>
          </w:rPr>
          <w:t xml:space="preserve"> </w:t>
        </w:r>
      </w:ins>
      <w:commentRangeEnd w:id="704"/>
      <w:ins w:id="707" w:author="LG (Youngdae)" w:date="2019-10-25T14:28:00Z">
        <w:r w:rsidR="00F03CC0" w:rsidRPr="00C226AD">
          <w:rPr>
            <w:rStyle w:val="a7"/>
          </w:rPr>
          <w:commentReference w:id="704"/>
        </w:r>
      </w:ins>
      <w:ins w:id="708" w:author="LG (Youngdae)" w:date="2019-10-10T16:25:00Z">
        <w:r w:rsidRPr="00C226AD">
          <w:rPr>
            <w:noProof/>
            <w:lang w:eastAsia="zh-CN"/>
          </w:rPr>
          <w:t xml:space="preserve">as defined in clause </w:t>
        </w:r>
      </w:ins>
      <w:ins w:id="709" w:author="LG (Youngdae)" w:date="2019-11-12T11:22:00Z">
        <w:r w:rsidR="00D52189" w:rsidRPr="00C226AD">
          <w:rPr>
            <w:noProof/>
            <w:lang w:eastAsia="zh-CN"/>
          </w:rPr>
          <w:t>6.1.3.y</w:t>
        </w:r>
      </w:ins>
      <w:ins w:id="710" w:author="LG (Youngdae)" w:date="2019-10-10T16:25:00Z">
        <w:r w:rsidRPr="00C226AD">
          <w:rPr>
            <w:noProof/>
            <w:lang w:eastAsia="zh-CN"/>
          </w:rPr>
          <w:t>;</w:t>
        </w:r>
      </w:ins>
    </w:p>
    <w:p w14:paraId="3F80A4B4" w14:textId="3546C5FB" w:rsidR="00065C36" w:rsidRPr="00C226AD" w:rsidRDefault="00065C36" w:rsidP="00065C36">
      <w:pPr>
        <w:pStyle w:val="B2"/>
        <w:rPr>
          <w:ins w:id="711" w:author="LG (Youngdae)" w:date="2019-10-10T16:25:00Z"/>
          <w:noProof/>
          <w:lang w:eastAsia="zh-CN"/>
        </w:rPr>
      </w:pPr>
      <w:ins w:id="712" w:author="LG (Youngdae)" w:date="2019-10-10T16:25:00Z">
        <w:r w:rsidRPr="00C226AD">
          <w:rPr>
            <w:noProof/>
            <w:lang w:eastAsia="ko-KR"/>
          </w:rPr>
          <w:t>2&gt;</w:t>
        </w:r>
        <w:r w:rsidRPr="00C226AD">
          <w:rPr>
            <w:noProof/>
            <w:lang w:eastAsia="zh-CN"/>
          </w:rPr>
          <w:tab/>
          <w:t xml:space="preserve">cancel the triggered </w:t>
        </w:r>
        <w:r w:rsidRPr="00C226AD">
          <w:rPr>
            <w:noProof/>
            <w:lang w:eastAsia="ko-KR"/>
          </w:rPr>
          <w:t xml:space="preserve">configured </w:t>
        </w:r>
      </w:ins>
      <w:ins w:id="713" w:author="LG (Youngdae)" w:date="2019-10-10T16:49:00Z">
        <w:r w:rsidR="00576B33" w:rsidRPr="00C226AD">
          <w:rPr>
            <w:noProof/>
            <w:lang w:eastAsia="ko-KR"/>
          </w:rPr>
          <w:t>sidelink</w:t>
        </w:r>
      </w:ins>
      <w:ins w:id="714" w:author="LG (Youngdae)" w:date="2019-10-10T16:25:00Z">
        <w:r w:rsidRPr="00C226AD">
          <w:rPr>
            <w:noProof/>
            <w:lang w:eastAsia="ko-KR"/>
          </w:rPr>
          <w:t xml:space="preserve"> grant</w:t>
        </w:r>
        <w:r w:rsidRPr="00C226AD">
          <w:rPr>
            <w:noProof/>
            <w:lang w:eastAsia="zh-CN"/>
          </w:rPr>
          <w:t xml:space="preserve"> confirmation.</w:t>
        </w:r>
      </w:ins>
    </w:p>
    <w:p w14:paraId="6DEF72F5" w14:textId="06F1748D" w:rsidR="00065C36" w:rsidRPr="00C226AD" w:rsidRDefault="00065C36" w:rsidP="00737E52">
      <w:pPr>
        <w:rPr>
          <w:lang w:eastAsia="ko-KR"/>
        </w:rPr>
      </w:pPr>
      <w:ins w:id="715" w:author="LG (Youngdae)" w:date="2019-10-10T16:25:00Z">
        <w:r w:rsidRPr="00C226AD">
          <w:rPr>
            <w:noProof/>
            <w:lang w:eastAsia="zh-CN"/>
          </w:rPr>
          <w:t xml:space="preserve">For a configured grant Type 2, </w:t>
        </w:r>
        <w:r w:rsidRPr="00C226AD">
          <w:rPr>
            <w:noProof/>
            <w:lang w:eastAsia="ko-KR"/>
          </w:rPr>
          <w:t>t</w:t>
        </w:r>
        <w:r w:rsidRPr="00C226AD">
          <w:rPr>
            <w:noProof/>
          </w:rPr>
          <w:t xml:space="preserve">he MAC entity shall </w:t>
        </w:r>
        <w:r w:rsidRPr="00C226AD">
          <w:rPr>
            <w:noProof/>
            <w:lang w:eastAsia="ko-KR"/>
          </w:rPr>
          <w:t>clear</w:t>
        </w:r>
        <w:r w:rsidRPr="00C226AD">
          <w:rPr>
            <w:noProof/>
          </w:rPr>
          <w:t xml:space="preserve"> the</w:t>
        </w:r>
      </w:ins>
      <w:ins w:id="716" w:author="LG (Youngdae)" w:date="2019-10-25T14:55:00Z">
        <w:r w:rsidR="0038204A" w:rsidRPr="00C226AD">
          <w:rPr>
            <w:noProof/>
          </w:rPr>
          <w:t xml:space="preserve"> corresponding </w:t>
        </w:r>
      </w:ins>
      <w:ins w:id="717" w:author="LG (Youngdae)" w:date="2019-10-10T16:25:00Z">
        <w:r w:rsidRPr="00C226AD">
          <w:rPr>
            <w:noProof/>
          </w:rPr>
          <w:t xml:space="preserve">configured </w:t>
        </w:r>
      </w:ins>
      <w:ins w:id="718" w:author="LG (Youngdae)" w:date="2019-10-25T14:54:00Z">
        <w:r w:rsidR="0038204A" w:rsidRPr="00C226AD">
          <w:rPr>
            <w:noProof/>
          </w:rPr>
          <w:t>sidelink</w:t>
        </w:r>
      </w:ins>
      <w:ins w:id="719" w:author="LG (Youngdae)" w:date="2019-10-10T16:25:00Z">
        <w:r w:rsidRPr="00C226AD">
          <w:rPr>
            <w:noProof/>
          </w:rPr>
          <w:t xml:space="preserve"> grant</w:t>
        </w:r>
        <w:r w:rsidRPr="00C226AD">
          <w:rPr>
            <w:noProof/>
            <w:lang w:eastAsia="zh-CN"/>
          </w:rPr>
          <w:t xml:space="preserve"> </w:t>
        </w:r>
        <w:r w:rsidRPr="00C226AD">
          <w:rPr>
            <w:noProof/>
          </w:rPr>
          <w:t>immediately after</w:t>
        </w:r>
        <w:r w:rsidRPr="00C226AD">
          <w:rPr>
            <w:noProof/>
            <w:lang w:eastAsia="zh-CN"/>
          </w:rPr>
          <w:t xml:space="preserve"> </w:t>
        </w:r>
        <w:r w:rsidRPr="00C226AD">
          <w:t xml:space="preserve">first transmission of </w:t>
        </w:r>
        <w:r w:rsidRPr="00C226AD">
          <w:rPr>
            <w:noProof/>
            <w:lang w:eastAsia="ko-KR"/>
          </w:rPr>
          <w:t>Configured Grant C</w:t>
        </w:r>
        <w:r w:rsidRPr="00C226AD">
          <w:rPr>
            <w:noProof/>
          </w:rPr>
          <w:t xml:space="preserve">onfirmation </w:t>
        </w:r>
        <w:r w:rsidRPr="00C226AD">
          <w:rPr>
            <w:noProof/>
            <w:lang w:eastAsia="zh-CN"/>
          </w:rPr>
          <w:t>triggered by</w:t>
        </w:r>
        <w:r w:rsidRPr="00C226AD">
          <w:rPr>
            <w:noProof/>
          </w:rPr>
          <w:t xml:space="preserve"> the </w:t>
        </w:r>
        <w:r w:rsidRPr="00C226AD">
          <w:rPr>
            <w:noProof/>
            <w:lang w:eastAsia="ko-KR"/>
          </w:rPr>
          <w:t xml:space="preserve">configured </w:t>
        </w:r>
      </w:ins>
      <w:ins w:id="720" w:author="LG (Youngdae)" w:date="2019-10-10T16:37:00Z">
        <w:r w:rsidR="004A0A45" w:rsidRPr="00C226AD">
          <w:rPr>
            <w:noProof/>
            <w:lang w:eastAsia="ko-KR"/>
          </w:rPr>
          <w:t>sidelink</w:t>
        </w:r>
      </w:ins>
      <w:ins w:id="721" w:author="LG (Youngdae)" w:date="2019-10-10T16:25:00Z">
        <w:r w:rsidRPr="00C226AD">
          <w:rPr>
            <w:noProof/>
            <w:lang w:eastAsia="ko-KR"/>
          </w:rPr>
          <w:t xml:space="preserve"> grant deactivation</w:t>
        </w:r>
        <w:r w:rsidRPr="00C226AD">
          <w:rPr>
            <w:noProof/>
          </w:rPr>
          <w:t>.</w:t>
        </w:r>
      </w:ins>
    </w:p>
    <w:p w14:paraId="38B60230" w14:textId="77777777" w:rsidR="00096804" w:rsidRPr="00C226AD" w:rsidRDefault="00096804" w:rsidP="00096804">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40E16695" w14:textId="77777777" w:rsidR="001869FB" w:rsidRPr="00C226AD" w:rsidRDefault="001869FB" w:rsidP="001869FB">
      <w:pPr>
        <w:pStyle w:val="2"/>
        <w:rPr>
          <w:lang w:eastAsia="ko-KR"/>
        </w:rPr>
      </w:pPr>
      <w:bookmarkStart w:id="722" w:name="_Toc29239856"/>
      <w:bookmarkStart w:id="723" w:name="_Toc12751572"/>
      <w:r w:rsidRPr="00C226AD">
        <w:rPr>
          <w:lang w:eastAsia="ko-KR"/>
        </w:rPr>
        <w:lastRenderedPageBreak/>
        <w:t>5.12</w:t>
      </w:r>
      <w:r w:rsidRPr="00C226AD">
        <w:rPr>
          <w:lang w:eastAsia="ko-KR"/>
        </w:rPr>
        <w:tab/>
        <w:t>MAC Reset</w:t>
      </w:r>
      <w:bookmarkEnd w:id="722"/>
    </w:p>
    <w:p w14:paraId="22292C9C" w14:textId="77777777" w:rsidR="001869FB" w:rsidRPr="00C226AD" w:rsidRDefault="001869FB" w:rsidP="001869FB">
      <w:r w:rsidRPr="00C226AD">
        <w:t xml:space="preserve">If a reset of the MAC entity is requested by upper layers, the </w:t>
      </w:r>
      <w:r w:rsidRPr="00C226AD">
        <w:rPr>
          <w:noProof/>
        </w:rPr>
        <w:t>MAC entity</w:t>
      </w:r>
      <w:r w:rsidRPr="00C226AD">
        <w:t xml:space="preserve"> shall:</w:t>
      </w:r>
    </w:p>
    <w:p w14:paraId="20A12548" w14:textId="77777777" w:rsidR="001869FB" w:rsidRPr="00C226AD" w:rsidRDefault="001869FB" w:rsidP="001869FB">
      <w:pPr>
        <w:pStyle w:val="B1"/>
      </w:pPr>
      <w:r w:rsidRPr="00C226AD">
        <w:rPr>
          <w:lang w:eastAsia="ko-KR"/>
        </w:rPr>
        <w:t>1&gt;</w:t>
      </w:r>
      <w:r w:rsidRPr="00C226AD">
        <w:tab/>
        <w:t xml:space="preserve">initialize </w:t>
      </w:r>
      <w:r w:rsidRPr="00C226AD">
        <w:rPr>
          <w:i/>
        </w:rPr>
        <w:t>Bj</w:t>
      </w:r>
      <w:r w:rsidRPr="00C226AD">
        <w:t xml:space="preserve"> for each logical channel to zero;</w:t>
      </w:r>
    </w:p>
    <w:p w14:paraId="611FEF01" w14:textId="77777777" w:rsidR="001869FB" w:rsidRPr="00C226AD" w:rsidRDefault="001869FB" w:rsidP="001869FB">
      <w:pPr>
        <w:pStyle w:val="B1"/>
      </w:pPr>
      <w:r w:rsidRPr="00C226AD">
        <w:t>1&gt;</w:t>
      </w:r>
      <w:r w:rsidRPr="00C226AD">
        <w:tab/>
        <w:t>stop (if running) all timers;</w:t>
      </w:r>
    </w:p>
    <w:p w14:paraId="2120EDE1" w14:textId="77777777" w:rsidR="001869FB" w:rsidRPr="00C226AD" w:rsidRDefault="001869FB" w:rsidP="001869FB">
      <w:pPr>
        <w:pStyle w:val="B1"/>
      </w:pPr>
      <w:r w:rsidRPr="00C226AD">
        <w:t>1&gt;</w:t>
      </w:r>
      <w:r w:rsidRPr="00C226AD">
        <w:tab/>
        <w:t xml:space="preserve">consider all </w:t>
      </w:r>
      <w:r w:rsidRPr="00C226AD">
        <w:rPr>
          <w:i/>
          <w:noProof/>
        </w:rPr>
        <w:t>timeAlignmentTimer</w:t>
      </w:r>
      <w:r w:rsidRPr="00C226AD">
        <w:rPr>
          <w:iCs/>
          <w:noProof/>
        </w:rPr>
        <w:t>s</w:t>
      </w:r>
      <w:r w:rsidRPr="00C226AD">
        <w:t xml:space="preserve"> as expired and perform the corresponding actions in clause 5.2;</w:t>
      </w:r>
    </w:p>
    <w:p w14:paraId="07529587" w14:textId="77777777" w:rsidR="001869FB" w:rsidRPr="00C226AD" w:rsidRDefault="001869FB" w:rsidP="001869FB">
      <w:pPr>
        <w:pStyle w:val="B1"/>
      </w:pPr>
      <w:r w:rsidRPr="00C226AD">
        <w:t>1&gt;</w:t>
      </w:r>
      <w:r w:rsidRPr="00C226AD">
        <w:tab/>
        <w:t>set the NDIs for all uplink HARQ processes to the value 0;</w:t>
      </w:r>
    </w:p>
    <w:p w14:paraId="063F05C8" w14:textId="77777777" w:rsidR="001869FB" w:rsidRPr="00C226AD" w:rsidRDefault="001869FB" w:rsidP="001869FB">
      <w:pPr>
        <w:pStyle w:val="B1"/>
      </w:pPr>
      <w:r w:rsidRPr="00C226AD">
        <w:t>1&gt;</w:t>
      </w:r>
      <w:r w:rsidRPr="00C226AD">
        <w:tab/>
        <w:t>stop, if any, ongoing RACH procedure;</w:t>
      </w:r>
    </w:p>
    <w:p w14:paraId="3ACD83CD" w14:textId="77777777" w:rsidR="001869FB" w:rsidRPr="00C226AD" w:rsidRDefault="001869FB" w:rsidP="001869FB">
      <w:pPr>
        <w:pStyle w:val="B1"/>
      </w:pPr>
      <w:r w:rsidRPr="00C226AD">
        <w:t>1&gt;</w:t>
      </w:r>
      <w:r w:rsidRPr="00C226AD">
        <w:tab/>
      </w:r>
      <w:r w:rsidRPr="00C226AD">
        <w:rPr>
          <w:rFonts w:eastAsia="PMingLiU"/>
          <w:noProof/>
          <w:lang w:eastAsia="zh-TW"/>
        </w:rPr>
        <w:t xml:space="preserve">discard explicitly signalled </w:t>
      </w:r>
      <w:r w:rsidRPr="00C226AD">
        <w:rPr>
          <w:rFonts w:eastAsia="PMingLiU"/>
          <w:iCs/>
          <w:noProof/>
          <w:lang w:eastAsia="zh-TW"/>
        </w:rPr>
        <w:t>contention-free Random Access Resources</w:t>
      </w:r>
      <w:r w:rsidRPr="00C226AD">
        <w:rPr>
          <w:rFonts w:eastAsia="PMingLiU"/>
          <w:noProof/>
          <w:lang w:eastAsia="zh-TW"/>
        </w:rPr>
        <w:t>, if any;</w:t>
      </w:r>
    </w:p>
    <w:p w14:paraId="79462783" w14:textId="77777777" w:rsidR="001869FB" w:rsidRPr="00C226AD" w:rsidRDefault="001869FB" w:rsidP="001869FB">
      <w:pPr>
        <w:pStyle w:val="B1"/>
      </w:pPr>
      <w:r w:rsidRPr="00C226AD">
        <w:t>1&gt;</w:t>
      </w:r>
      <w:r w:rsidRPr="00C226AD">
        <w:tab/>
        <w:t>flush Msg3 buffer;</w:t>
      </w:r>
    </w:p>
    <w:p w14:paraId="57DED2A6" w14:textId="77777777" w:rsidR="009E2043" w:rsidRPr="00C226AD" w:rsidRDefault="009E2043" w:rsidP="009E2043">
      <w:pPr>
        <w:pStyle w:val="B1"/>
      </w:pPr>
      <w:r w:rsidRPr="00C226AD">
        <w:t>1&gt;</w:t>
      </w:r>
      <w:r w:rsidRPr="00C226AD">
        <w:tab/>
        <w:t xml:space="preserve">cancel, if any, triggered </w:t>
      </w:r>
      <w:commentRangeStart w:id="724"/>
      <w:r w:rsidRPr="00C226AD">
        <w:t xml:space="preserve">Scheduling Request </w:t>
      </w:r>
      <w:commentRangeEnd w:id="724"/>
      <w:r w:rsidR="005B241F" w:rsidRPr="00C226AD">
        <w:rPr>
          <w:rStyle w:val="a7"/>
        </w:rPr>
        <w:commentReference w:id="724"/>
      </w:r>
      <w:r w:rsidRPr="00C226AD">
        <w:t>procedure;</w:t>
      </w:r>
    </w:p>
    <w:p w14:paraId="1A440618" w14:textId="77777777" w:rsidR="009E2043" w:rsidRPr="00C226AD" w:rsidRDefault="009E2043" w:rsidP="009E2043">
      <w:pPr>
        <w:pStyle w:val="B1"/>
      </w:pPr>
      <w:r w:rsidRPr="00C226AD">
        <w:t>1&gt;</w:t>
      </w:r>
      <w:r w:rsidRPr="00C226AD">
        <w:tab/>
        <w:t>cancel, if any, triggered Buffer Status Reporting procedure;</w:t>
      </w:r>
    </w:p>
    <w:p w14:paraId="3EAA8DC0" w14:textId="58357307" w:rsidR="009E2043" w:rsidRPr="00C226AD" w:rsidRDefault="009E2043" w:rsidP="009E2043">
      <w:pPr>
        <w:pStyle w:val="B1"/>
        <w:rPr>
          <w:ins w:id="725" w:author="LG (Youngdae)" w:date="2019-10-07T17:23:00Z"/>
        </w:rPr>
      </w:pPr>
      <w:r w:rsidRPr="00C226AD">
        <w:t>1&gt;</w:t>
      </w:r>
      <w:r w:rsidRPr="00C226AD">
        <w:tab/>
        <w:t>cancel, if any, triggered Power Headroom Reporting procedure;</w:t>
      </w:r>
    </w:p>
    <w:p w14:paraId="29A2737E" w14:textId="795EEE56" w:rsidR="005B241F" w:rsidRPr="00C226AD" w:rsidRDefault="005B241F" w:rsidP="009E2043">
      <w:pPr>
        <w:pStyle w:val="B1"/>
      </w:pPr>
      <w:ins w:id="726" w:author="LG (Youngdae)" w:date="2019-10-07T17:23:00Z">
        <w:r w:rsidRPr="00C226AD">
          <w:t>1&gt;</w:t>
        </w:r>
        <w:r w:rsidRPr="00C226AD">
          <w:tab/>
          <w:t>cancel, if any, triggered Sidelink Buffer Status Reporting procedure;</w:t>
        </w:r>
      </w:ins>
    </w:p>
    <w:p w14:paraId="4B094EB8" w14:textId="77777777" w:rsidR="001869FB" w:rsidRPr="00C226AD" w:rsidRDefault="001869FB" w:rsidP="001869FB">
      <w:pPr>
        <w:pStyle w:val="B1"/>
      </w:pPr>
      <w:r w:rsidRPr="00C226AD">
        <w:t>1&gt;</w:t>
      </w:r>
      <w:r w:rsidRPr="00C226AD">
        <w:tab/>
        <w:t>flush the soft buffers for all DL HARQ processes;</w:t>
      </w:r>
    </w:p>
    <w:p w14:paraId="3F1DD32B" w14:textId="77777777" w:rsidR="001869FB" w:rsidRPr="00C226AD" w:rsidRDefault="001869FB" w:rsidP="001869FB">
      <w:pPr>
        <w:pStyle w:val="B1"/>
      </w:pPr>
      <w:r w:rsidRPr="00C226AD">
        <w:t>1&gt;</w:t>
      </w:r>
      <w:r w:rsidRPr="00C226AD">
        <w:tab/>
        <w:t>for each DL HARQ process, consider the next received transmission for a TB as the very first transmission;</w:t>
      </w:r>
    </w:p>
    <w:p w14:paraId="763AE8CB" w14:textId="77777777" w:rsidR="001869FB" w:rsidRPr="00C226AD" w:rsidRDefault="001869FB" w:rsidP="001869FB">
      <w:pPr>
        <w:pStyle w:val="B1"/>
        <w:rPr>
          <w:lang w:eastAsia="ko-KR"/>
        </w:rPr>
      </w:pPr>
      <w:r w:rsidRPr="00C226AD">
        <w:t>1&gt;</w:t>
      </w:r>
      <w:r w:rsidRPr="00C226AD">
        <w:tab/>
        <w:t>release, if any, Temporary C-RNTI</w:t>
      </w:r>
      <w:r w:rsidRPr="00C226AD">
        <w:rPr>
          <w:lang w:eastAsia="ko-KR"/>
        </w:rPr>
        <w:t>;</w:t>
      </w:r>
    </w:p>
    <w:p w14:paraId="4D019B39" w14:textId="77777777" w:rsidR="001869FB" w:rsidRPr="00C226AD" w:rsidRDefault="001869FB" w:rsidP="001869FB">
      <w:pPr>
        <w:pStyle w:val="B1"/>
        <w:rPr>
          <w:lang w:eastAsia="ko-KR"/>
        </w:rPr>
      </w:pPr>
      <w:r w:rsidRPr="00C226AD">
        <w:rPr>
          <w:lang w:eastAsia="ko-KR"/>
        </w:rPr>
        <w:t>1&gt;</w:t>
      </w:r>
      <w:r w:rsidRPr="00C226AD">
        <w:rPr>
          <w:lang w:eastAsia="ko-KR"/>
        </w:rPr>
        <w:tab/>
        <w:t xml:space="preserve">reset </w:t>
      </w:r>
      <w:r w:rsidRPr="00C226AD">
        <w:rPr>
          <w:i/>
          <w:lang w:eastAsia="ko-KR"/>
        </w:rPr>
        <w:t>BFI_COUNTER</w:t>
      </w:r>
      <w:r w:rsidRPr="00C226AD">
        <w:rPr>
          <w:lang w:eastAsia="ko-KR"/>
        </w:rPr>
        <w:t>.</w:t>
      </w:r>
    </w:p>
    <w:p w14:paraId="54189AE9" w14:textId="77777777" w:rsidR="001869FB" w:rsidRPr="00C226AD" w:rsidRDefault="001869FB" w:rsidP="001869FB">
      <w:pPr>
        <w:pStyle w:val="2"/>
        <w:rPr>
          <w:lang w:eastAsia="ko-KR"/>
        </w:rPr>
      </w:pPr>
      <w:bookmarkStart w:id="727" w:name="_Toc29239857"/>
      <w:bookmarkEnd w:id="723"/>
      <w:r w:rsidRPr="00C226AD">
        <w:rPr>
          <w:lang w:eastAsia="ko-KR"/>
        </w:rPr>
        <w:t>5.13</w:t>
      </w:r>
      <w:r w:rsidRPr="00C226AD">
        <w:rPr>
          <w:lang w:eastAsia="ko-KR"/>
        </w:rPr>
        <w:tab/>
        <w:t>Handling of unknown, unforeseen and erroneous protocol data</w:t>
      </w:r>
      <w:bookmarkEnd w:id="727"/>
    </w:p>
    <w:p w14:paraId="4EFBC4DF" w14:textId="77777777" w:rsidR="001869FB" w:rsidRPr="00C226AD" w:rsidRDefault="001869FB" w:rsidP="001869FB">
      <w:pPr>
        <w:rPr>
          <w:lang w:eastAsia="ko-KR"/>
        </w:rPr>
      </w:pPr>
      <w:r w:rsidRPr="00C226AD">
        <w:rPr>
          <w:lang w:eastAsia="ko-KR"/>
        </w:rPr>
        <w:t>When a MAC entity receives a MAC PDU for the MAC entity's C-RNTI or CS-RNTI, or by the configured downlink assignment, containing a Reserved LCID value, or an LCID value the MAC Entity does not support, the MAC entity shall at least:</w:t>
      </w:r>
    </w:p>
    <w:p w14:paraId="2BBC6BE4" w14:textId="77777777" w:rsidR="001869FB" w:rsidRPr="00C226AD" w:rsidRDefault="001869FB" w:rsidP="001869FB">
      <w:pPr>
        <w:pStyle w:val="B1"/>
        <w:rPr>
          <w:lang w:eastAsia="ko-KR"/>
        </w:rPr>
      </w:pPr>
      <w:r w:rsidRPr="00C226AD">
        <w:rPr>
          <w:lang w:eastAsia="ko-KR"/>
        </w:rPr>
        <w:t>1&gt;</w:t>
      </w:r>
      <w:r w:rsidRPr="00C226AD">
        <w:rPr>
          <w:lang w:eastAsia="ko-KR"/>
        </w:rPr>
        <w:tab/>
        <w:t>discard the received subPDU and any remaining subPDUs in the MAC PDU.</w:t>
      </w:r>
    </w:p>
    <w:p w14:paraId="7683CB3D" w14:textId="77777777" w:rsidR="001869FB" w:rsidRPr="00C226AD" w:rsidRDefault="001869FB" w:rsidP="001869FB">
      <w:pPr>
        <w:rPr>
          <w:lang w:eastAsia="ko-KR"/>
        </w:rPr>
      </w:pPr>
      <w:r w:rsidRPr="00C226AD">
        <w:rPr>
          <w:lang w:eastAsia="ko-KR"/>
        </w:rPr>
        <w:t>When a MAC entity receives a MAC PDU for the MAC entity's C-RNTI or CS-RNTI, or by the configured downlink assignment, containing an LCID value which is not configured, the MAC entity shall at least:</w:t>
      </w:r>
    </w:p>
    <w:p w14:paraId="3918D2F4" w14:textId="77777777" w:rsidR="001869FB" w:rsidRPr="00C226AD" w:rsidRDefault="001869FB" w:rsidP="001869FB">
      <w:pPr>
        <w:pStyle w:val="B1"/>
        <w:rPr>
          <w:lang w:eastAsia="ko-KR"/>
        </w:rPr>
      </w:pPr>
      <w:r w:rsidRPr="00C226AD">
        <w:rPr>
          <w:lang w:eastAsia="ko-KR"/>
        </w:rPr>
        <w:t>1&gt;</w:t>
      </w:r>
      <w:r w:rsidRPr="00C226AD">
        <w:rPr>
          <w:lang w:eastAsia="ko-KR"/>
        </w:rPr>
        <w:tab/>
        <w:t>discard the received subPDU.</w:t>
      </w:r>
    </w:p>
    <w:p w14:paraId="50976A65" w14:textId="1927EC00" w:rsidR="00650F9A" w:rsidRPr="00C226AD" w:rsidRDefault="00650F9A" w:rsidP="00650F9A">
      <w:pPr>
        <w:rPr>
          <w:ins w:id="728" w:author="LG (Youngdae)" w:date="2019-09-20T17:55:00Z"/>
        </w:rPr>
      </w:pPr>
      <w:commentRangeStart w:id="729"/>
      <w:ins w:id="730" w:author="LG (Youngdae)" w:date="2019-09-20T17:55:00Z">
        <w:r w:rsidRPr="00C226AD">
          <w:t>When</w:t>
        </w:r>
      </w:ins>
      <w:commentRangeEnd w:id="729"/>
      <w:ins w:id="731" w:author="LG (Youngdae)" w:date="2019-12-18T11:01:00Z">
        <w:r w:rsidR="00841763" w:rsidRPr="00C226AD">
          <w:rPr>
            <w:rStyle w:val="a7"/>
          </w:rPr>
          <w:commentReference w:id="729"/>
        </w:r>
      </w:ins>
      <w:ins w:id="732" w:author="LG (Youngdae)" w:date="2019-09-20T17:55:00Z">
        <w:r w:rsidRPr="00C226AD">
          <w:t xml:space="preserve"> a MAC entity receives a MAC PDU on SL-SCH</w:t>
        </w:r>
      </w:ins>
      <w:ins w:id="733" w:author="LG (Youngdae)" w:date="2019-09-20T17:58:00Z">
        <w:r w:rsidRPr="00C226AD">
          <w:t xml:space="preserve"> containing </w:t>
        </w:r>
      </w:ins>
      <w:ins w:id="734" w:author="LEE Young Dae/5G Wireless Communication Standard Task(youngdae.lee@lge.com)" w:date="2020-02-25T17:17:00Z">
        <w:r w:rsidR="008A0064" w:rsidRPr="00C226AD">
          <w:t>a R</w:t>
        </w:r>
      </w:ins>
      <w:ins w:id="735" w:author="LG (Youngdae)" w:date="2019-09-20T17:58:00Z">
        <w:r w:rsidRPr="00C226AD">
          <w:t xml:space="preserve">eserved </w:t>
        </w:r>
      </w:ins>
      <w:ins w:id="736" w:author="LEE Young Dae/5G Wireless Communication Standard Task(youngdae.lee@lge.com)" w:date="2020-02-25T17:17:00Z">
        <w:r w:rsidR="008A0064" w:rsidRPr="00C226AD">
          <w:t xml:space="preserve">LCID </w:t>
        </w:r>
      </w:ins>
      <w:ins w:id="737" w:author="LG (Youngdae)" w:date="2019-09-20T17:58:00Z">
        <w:r w:rsidRPr="00C226AD">
          <w:t>value</w:t>
        </w:r>
      </w:ins>
      <w:ins w:id="738" w:author="LEE Young Dae/5G Wireless Communication Standard Task(youngdae.lee@lge.com)" w:date="2020-02-27T20:18:00Z">
        <w:r w:rsidR="00016CAB" w:rsidRPr="00C226AD">
          <w:t>,</w:t>
        </w:r>
      </w:ins>
      <w:ins w:id="739" w:author="LEE Young Dae/5G Wireless Communication Standard Task(youngdae.lee@lge.com)" w:date="2020-02-27T20:17:00Z">
        <w:r w:rsidR="00016CAB" w:rsidRPr="00C226AD">
          <w:t xml:space="preserve"> or an LCID </w:t>
        </w:r>
      </w:ins>
      <w:ins w:id="740" w:author="LEE Young Dae/5G Wireless Communication Standard Task(youngdae.lee@lge.com)" w:date="2020-02-27T20:18:00Z">
        <w:r w:rsidR="00016CAB" w:rsidRPr="00C226AD">
          <w:rPr>
            <w:lang w:eastAsia="ko-KR"/>
          </w:rPr>
          <w:t>value which is not configured</w:t>
        </w:r>
      </w:ins>
      <w:ins w:id="741" w:author="LG (Youngdae)" w:date="2019-09-20T17:55:00Z">
        <w:r w:rsidRPr="00C226AD">
          <w:t xml:space="preserve">, the </w:t>
        </w:r>
        <w:r w:rsidRPr="00C226AD">
          <w:rPr>
            <w:noProof/>
            <w:lang w:eastAsia="zh-CN"/>
          </w:rPr>
          <w:t>MAC entity</w:t>
        </w:r>
        <w:r w:rsidRPr="00C226AD">
          <w:t xml:space="preserve"> shall:</w:t>
        </w:r>
      </w:ins>
    </w:p>
    <w:p w14:paraId="190B2B18" w14:textId="509C6416" w:rsidR="00790EA9" w:rsidRPr="00C226AD" w:rsidRDefault="00E52C13" w:rsidP="00790EA9">
      <w:pPr>
        <w:pStyle w:val="B1"/>
        <w:rPr>
          <w:ins w:id="742" w:author="LG (Youngdae)" w:date="2019-10-07T15:15:00Z"/>
        </w:rPr>
      </w:pPr>
      <w:ins w:id="743" w:author="LG (Youngdae)" w:date="2019-11-19T14:32:00Z">
        <w:r w:rsidRPr="00C226AD">
          <w:rPr>
            <w:lang w:eastAsia="zh-TW"/>
          </w:rPr>
          <w:t>1&gt;</w:t>
        </w:r>
      </w:ins>
      <w:ins w:id="744" w:author="LG (Youngdae)" w:date="2019-09-20T17:55:00Z">
        <w:r w:rsidR="00650F9A" w:rsidRPr="00C226AD">
          <w:rPr>
            <w:lang w:eastAsia="zh-TW"/>
          </w:rPr>
          <w:tab/>
        </w:r>
      </w:ins>
      <w:ins w:id="745" w:author="LG (Youngdae)" w:date="2019-11-19T14:32:00Z">
        <w:r w:rsidRPr="00C226AD">
          <w:t>discard</w:t>
        </w:r>
      </w:ins>
      <w:ins w:id="746" w:author="LG (Youngdae)" w:date="2019-10-07T15:15:00Z">
        <w:r w:rsidR="00790EA9" w:rsidRPr="00C226AD">
          <w:t xml:space="preserve"> the </w:t>
        </w:r>
      </w:ins>
      <w:ins w:id="747" w:author="LEE Young Dae/5G Wireless Communication Standard Task(youngdae.lee@lge.com)" w:date="2020-02-25T17:17:00Z">
        <w:r w:rsidR="008A0064" w:rsidRPr="00C226AD">
          <w:t>received subPDU</w:t>
        </w:r>
      </w:ins>
      <w:ins w:id="748" w:author="LG (Youngdae)" w:date="2019-10-07T15:15:00Z">
        <w:r w:rsidR="00790EA9" w:rsidRPr="00C226AD">
          <w:t>.</w:t>
        </w:r>
      </w:ins>
    </w:p>
    <w:p w14:paraId="241A284E" w14:textId="77777777" w:rsidR="007319F0" w:rsidRPr="00C226AD" w:rsidRDefault="007319F0" w:rsidP="007319F0">
      <w:pPr>
        <w:pStyle w:val="Note-Boxed"/>
        <w:jc w:val="center"/>
        <w:rPr>
          <w:rFonts w:ascii="Times New Roman" w:hAnsi="Times New Roman" w:cs="Times New Roman"/>
          <w:lang w:val="en-US"/>
        </w:rPr>
      </w:pPr>
      <w:bookmarkStart w:id="749" w:name="_Toc12751574"/>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1BCEA3E3" w14:textId="77777777" w:rsidR="003B7967" w:rsidRPr="00C226AD" w:rsidRDefault="003B7967" w:rsidP="003B7967">
      <w:pPr>
        <w:pStyle w:val="2"/>
        <w:rPr>
          <w:ins w:id="750" w:author="LG (Youngdae)" w:date="2019-09-27T11:49:00Z"/>
          <w:lang w:eastAsia="ko-KR"/>
        </w:rPr>
      </w:pPr>
      <w:r w:rsidRPr="00C226AD">
        <w:rPr>
          <w:lang w:eastAsia="ko-KR"/>
        </w:rPr>
        <w:t>5.15</w:t>
      </w:r>
      <w:r w:rsidRPr="00C226AD">
        <w:rPr>
          <w:lang w:eastAsia="ko-KR"/>
        </w:rPr>
        <w:tab/>
        <w:t>Bandwidth Part (BWP) operation</w:t>
      </w:r>
      <w:bookmarkEnd w:id="749"/>
    </w:p>
    <w:p w14:paraId="2AF72BCD" w14:textId="54BB7066" w:rsidR="00EC369B" w:rsidRPr="00C226AD" w:rsidRDefault="00EC369B" w:rsidP="00EC369B">
      <w:pPr>
        <w:pStyle w:val="3"/>
        <w:rPr>
          <w:rFonts w:eastAsiaTheme="minorEastAsia"/>
          <w:lang w:eastAsia="ko-KR"/>
        </w:rPr>
      </w:pPr>
      <w:ins w:id="751" w:author="LG (Youngdae)" w:date="2019-09-27T11:49:00Z">
        <w:r w:rsidRPr="00C226AD">
          <w:t>5.15.x</w:t>
        </w:r>
        <w:r w:rsidRPr="00C226AD">
          <w:tab/>
          <w:t>Downlink and Uplink</w:t>
        </w:r>
      </w:ins>
    </w:p>
    <w:p w14:paraId="6393EA29" w14:textId="77777777" w:rsidR="001869FB" w:rsidRPr="00C226AD" w:rsidRDefault="001869FB" w:rsidP="001869FB">
      <w:pPr>
        <w:rPr>
          <w:lang w:eastAsia="ko-KR"/>
        </w:rPr>
      </w:pPr>
      <w:r w:rsidRPr="00C226AD">
        <w:rPr>
          <w:lang w:eastAsia="ko-KR"/>
        </w:rPr>
        <w:t>In addition to clause 12 of TS 38.213 [6], this clause specifies requirements on BWP operation.</w:t>
      </w:r>
    </w:p>
    <w:p w14:paraId="3C8B15DD" w14:textId="77777777" w:rsidR="001869FB" w:rsidRPr="00C226AD" w:rsidRDefault="001869FB" w:rsidP="001869FB">
      <w:pPr>
        <w:rPr>
          <w:lang w:eastAsia="ko-KR"/>
        </w:rPr>
      </w:pPr>
      <w:r w:rsidRPr="00C226AD">
        <w:rPr>
          <w:lang w:eastAsia="ko-KR"/>
        </w:rPr>
        <w:t>A Serving Cell may be configured with one or multiple BWPs, and the maximum number of BWP per Serving Cell is specified in TS 38.213 [6].</w:t>
      </w:r>
    </w:p>
    <w:p w14:paraId="3ED29980" w14:textId="77777777" w:rsidR="001869FB" w:rsidRPr="00C226AD" w:rsidRDefault="001869FB" w:rsidP="001869FB">
      <w:pPr>
        <w:rPr>
          <w:lang w:eastAsia="ko-KR"/>
        </w:rPr>
      </w:pPr>
      <w:r w:rsidRPr="00C226AD">
        <w:rPr>
          <w:lang w:eastAsia="ko-KR"/>
        </w:rPr>
        <w:lastRenderedPageBreak/>
        <w:t xml:space="preserve">The BWP switching for a Serving Cell is used to activate an inactive BWP and deactivate an active BWP at a time. The BWP switching is controlled by the PDCCH indicating a downlink assignment or an uplink grant, by the </w:t>
      </w:r>
      <w:r w:rsidRPr="00C226AD">
        <w:rPr>
          <w:i/>
          <w:lang w:eastAsia="ko-KR"/>
        </w:rPr>
        <w:t>bwp-InactivityTimer</w:t>
      </w:r>
      <w:r w:rsidRPr="00C226AD">
        <w:rPr>
          <w:lang w:eastAsia="ko-KR"/>
        </w:rPr>
        <w:t xml:space="preserve">, by RRC signalling, or by the MAC entity itself upon initiation of Random Access procedure. Upon RRC (re-)configuration of </w:t>
      </w:r>
      <w:r w:rsidRPr="00C226AD">
        <w:rPr>
          <w:i/>
          <w:lang w:eastAsia="ko-KR"/>
        </w:rPr>
        <w:t>firstActiveDownlinkBWP-Id</w:t>
      </w:r>
      <w:r w:rsidRPr="00C226AD">
        <w:rPr>
          <w:lang w:eastAsia="ko-KR"/>
        </w:rPr>
        <w:t xml:space="preserve"> </w:t>
      </w:r>
      <w:r w:rsidRPr="00C226AD">
        <w:rPr>
          <w:lang w:eastAsia="zh-CN"/>
        </w:rPr>
        <w:t>and/or</w:t>
      </w:r>
      <w:r w:rsidRPr="00C226AD">
        <w:rPr>
          <w:lang w:eastAsia="ko-KR"/>
        </w:rPr>
        <w:t xml:space="preserve"> </w:t>
      </w:r>
      <w:r w:rsidRPr="00C226AD">
        <w:rPr>
          <w:i/>
          <w:lang w:eastAsia="ko-KR"/>
        </w:rPr>
        <w:t>firstActiveUplinkBWP-Id</w:t>
      </w:r>
      <w:r w:rsidRPr="00C226AD">
        <w:rPr>
          <w:lang w:eastAsia="ko-KR"/>
        </w:rPr>
        <w:t xml:space="preserve"> for SpCell or activation of an SCell, the DL BWP and/or UL BWP indicated by </w:t>
      </w:r>
      <w:r w:rsidRPr="00C226AD">
        <w:rPr>
          <w:i/>
          <w:lang w:eastAsia="ko-KR"/>
        </w:rPr>
        <w:t>firstActiveDownlinkBWP-Id</w:t>
      </w:r>
      <w:r w:rsidRPr="00C226AD">
        <w:rPr>
          <w:lang w:eastAsia="ko-KR"/>
        </w:rPr>
        <w:t xml:space="preserve"> and/or </w:t>
      </w:r>
      <w:r w:rsidRPr="00C226AD">
        <w:rPr>
          <w:i/>
          <w:lang w:eastAsia="ko-KR"/>
        </w:rPr>
        <w:t>firstActiveUplinkBWP-Id</w:t>
      </w:r>
      <w:r w:rsidRPr="00C226A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305791A7" w14:textId="77777777" w:rsidR="001869FB" w:rsidRPr="00C226AD" w:rsidRDefault="001869FB" w:rsidP="001869FB">
      <w:pPr>
        <w:rPr>
          <w:lang w:eastAsia="ko-KR"/>
        </w:rPr>
      </w:pPr>
      <w:r w:rsidRPr="00C226AD">
        <w:rPr>
          <w:lang w:eastAsia="ko-KR"/>
        </w:rPr>
        <w:t>For each activated Serving Cell configured with a BWP, the MAC entity shall:</w:t>
      </w:r>
    </w:p>
    <w:p w14:paraId="2A7B7874" w14:textId="77777777" w:rsidR="001869FB" w:rsidRPr="00C226AD" w:rsidRDefault="001869FB" w:rsidP="001869FB">
      <w:pPr>
        <w:pStyle w:val="B1"/>
        <w:rPr>
          <w:lang w:eastAsia="ko-KR"/>
        </w:rPr>
      </w:pPr>
      <w:r w:rsidRPr="00C226AD">
        <w:rPr>
          <w:lang w:eastAsia="ko-KR"/>
        </w:rPr>
        <w:t>1&gt;</w:t>
      </w:r>
      <w:r w:rsidRPr="00C226AD">
        <w:rPr>
          <w:lang w:eastAsia="ko-KR"/>
        </w:rPr>
        <w:tab/>
        <w:t>if a BWP is activated:</w:t>
      </w:r>
    </w:p>
    <w:p w14:paraId="5DC8CA3D" w14:textId="77777777" w:rsidR="001869FB" w:rsidRPr="00C226AD" w:rsidRDefault="001869FB" w:rsidP="001869FB">
      <w:pPr>
        <w:pStyle w:val="B2"/>
        <w:rPr>
          <w:lang w:eastAsia="ko-KR"/>
        </w:rPr>
      </w:pPr>
      <w:r w:rsidRPr="00C226AD">
        <w:rPr>
          <w:lang w:eastAsia="ko-KR"/>
        </w:rPr>
        <w:t>2&gt;</w:t>
      </w:r>
      <w:r w:rsidRPr="00C226AD">
        <w:rPr>
          <w:lang w:eastAsia="ko-KR"/>
        </w:rPr>
        <w:tab/>
        <w:t>transmit on UL-SCH on the BWP;</w:t>
      </w:r>
    </w:p>
    <w:p w14:paraId="7B0366AA" w14:textId="77777777" w:rsidR="001869FB" w:rsidRPr="00C226AD" w:rsidRDefault="001869FB" w:rsidP="001869FB">
      <w:pPr>
        <w:pStyle w:val="B2"/>
        <w:rPr>
          <w:lang w:eastAsia="ko-KR"/>
        </w:rPr>
      </w:pPr>
      <w:r w:rsidRPr="00C226AD">
        <w:rPr>
          <w:lang w:eastAsia="ko-KR"/>
        </w:rPr>
        <w:t>2&gt;</w:t>
      </w:r>
      <w:r w:rsidRPr="00C226AD">
        <w:rPr>
          <w:lang w:eastAsia="ko-KR"/>
        </w:rPr>
        <w:tab/>
        <w:t>transmit on RACH on the BWP, if PRACH occasions are configured;</w:t>
      </w:r>
    </w:p>
    <w:p w14:paraId="4C868629" w14:textId="77777777" w:rsidR="001869FB" w:rsidRPr="00C226AD" w:rsidRDefault="001869FB" w:rsidP="001869FB">
      <w:pPr>
        <w:pStyle w:val="B2"/>
        <w:rPr>
          <w:lang w:eastAsia="ko-KR"/>
        </w:rPr>
      </w:pPr>
      <w:r w:rsidRPr="00C226AD">
        <w:rPr>
          <w:lang w:eastAsia="ko-KR"/>
        </w:rPr>
        <w:t>2&gt;</w:t>
      </w:r>
      <w:r w:rsidRPr="00C226AD">
        <w:rPr>
          <w:lang w:eastAsia="ko-KR"/>
        </w:rPr>
        <w:tab/>
        <w:t>monitor the PDCCH on the BWP;</w:t>
      </w:r>
    </w:p>
    <w:p w14:paraId="5FD5BD37" w14:textId="77777777" w:rsidR="001869FB" w:rsidRPr="00C226AD" w:rsidRDefault="001869FB" w:rsidP="001869FB">
      <w:pPr>
        <w:pStyle w:val="B2"/>
        <w:rPr>
          <w:lang w:eastAsia="ko-KR"/>
        </w:rPr>
      </w:pPr>
      <w:r w:rsidRPr="00C226AD">
        <w:rPr>
          <w:lang w:eastAsia="ko-KR"/>
        </w:rPr>
        <w:t>2&gt;</w:t>
      </w:r>
      <w:r w:rsidRPr="00C226AD">
        <w:rPr>
          <w:lang w:eastAsia="ko-KR"/>
        </w:rPr>
        <w:tab/>
        <w:t>transmit PUCCH on the BWP, if configured;</w:t>
      </w:r>
    </w:p>
    <w:p w14:paraId="25C8DD85" w14:textId="77777777" w:rsidR="001869FB" w:rsidRPr="00C226AD" w:rsidRDefault="001869FB" w:rsidP="001869FB">
      <w:pPr>
        <w:pStyle w:val="B2"/>
        <w:rPr>
          <w:lang w:eastAsia="ko-KR"/>
        </w:rPr>
      </w:pPr>
      <w:r w:rsidRPr="00C226AD">
        <w:rPr>
          <w:lang w:eastAsia="ko-KR"/>
        </w:rPr>
        <w:t>2&gt;</w:t>
      </w:r>
      <w:r w:rsidRPr="00C226AD">
        <w:rPr>
          <w:lang w:eastAsia="ko-KR"/>
        </w:rPr>
        <w:tab/>
        <w:t>report CSI for the BWP;</w:t>
      </w:r>
    </w:p>
    <w:p w14:paraId="25E6F86E" w14:textId="77777777" w:rsidR="001869FB" w:rsidRPr="00C226AD" w:rsidRDefault="001869FB" w:rsidP="001869FB">
      <w:pPr>
        <w:pStyle w:val="B2"/>
        <w:rPr>
          <w:lang w:eastAsia="ko-KR"/>
        </w:rPr>
      </w:pPr>
      <w:r w:rsidRPr="00C226AD">
        <w:rPr>
          <w:lang w:eastAsia="ko-KR"/>
        </w:rPr>
        <w:t>2&gt;</w:t>
      </w:r>
      <w:r w:rsidRPr="00C226AD">
        <w:rPr>
          <w:lang w:eastAsia="ko-KR"/>
        </w:rPr>
        <w:tab/>
        <w:t>transmit SRS on the BWP, if configured;</w:t>
      </w:r>
    </w:p>
    <w:p w14:paraId="28D567E2" w14:textId="77777777" w:rsidR="001869FB" w:rsidRPr="00C226AD" w:rsidRDefault="001869FB" w:rsidP="001869FB">
      <w:pPr>
        <w:pStyle w:val="B2"/>
        <w:rPr>
          <w:lang w:eastAsia="ko-KR"/>
        </w:rPr>
      </w:pPr>
      <w:r w:rsidRPr="00C226AD">
        <w:rPr>
          <w:lang w:eastAsia="ko-KR"/>
        </w:rPr>
        <w:t>2&gt;</w:t>
      </w:r>
      <w:r w:rsidRPr="00C226AD">
        <w:rPr>
          <w:lang w:eastAsia="ko-KR"/>
        </w:rPr>
        <w:tab/>
        <w:t>receive DL-SCH on the BWP;</w:t>
      </w:r>
    </w:p>
    <w:p w14:paraId="1DFF0D5D" w14:textId="77777777" w:rsidR="001869FB" w:rsidRPr="00C226AD" w:rsidRDefault="001869FB" w:rsidP="001869FB">
      <w:pPr>
        <w:pStyle w:val="B2"/>
        <w:rPr>
          <w:lang w:eastAsia="ko-KR"/>
        </w:rPr>
      </w:pPr>
      <w:r w:rsidRPr="00C226AD">
        <w:rPr>
          <w:lang w:eastAsia="ko-KR"/>
        </w:rPr>
        <w:t>2&gt;</w:t>
      </w:r>
      <w:r w:rsidRPr="00C226AD">
        <w:rPr>
          <w:lang w:eastAsia="ko-KR"/>
        </w:rPr>
        <w:tab/>
        <w:t>(re-)initialize any suspended configured uplink grants of configured grant Type 1 on the active BWP according to the stored configuration, if any, and to start in the symbol according to rules in clause 5.8.2.</w:t>
      </w:r>
    </w:p>
    <w:p w14:paraId="5CB06E78" w14:textId="77777777" w:rsidR="001869FB" w:rsidRPr="00C226AD" w:rsidRDefault="001869FB" w:rsidP="001869FB">
      <w:pPr>
        <w:pStyle w:val="B1"/>
        <w:rPr>
          <w:lang w:eastAsia="ko-KR"/>
        </w:rPr>
      </w:pPr>
      <w:r w:rsidRPr="00C226AD">
        <w:rPr>
          <w:lang w:eastAsia="ko-KR"/>
        </w:rPr>
        <w:t>1&gt;</w:t>
      </w:r>
      <w:r w:rsidRPr="00C226AD">
        <w:rPr>
          <w:lang w:eastAsia="ko-KR"/>
        </w:rPr>
        <w:tab/>
        <w:t>if a BWP is deactivated:</w:t>
      </w:r>
    </w:p>
    <w:p w14:paraId="778AC895" w14:textId="77777777" w:rsidR="001869FB" w:rsidRPr="00C226AD" w:rsidRDefault="001869FB" w:rsidP="001869FB">
      <w:pPr>
        <w:pStyle w:val="B2"/>
        <w:rPr>
          <w:lang w:eastAsia="ko-KR"/>
        </w:rPr>
      </w:pPr>
      <w:r w:rsidRPr="00C226AD">
        <w:rPr>
          <w:lang w:eastAsia="ko-KR"/>
        </w:rPr>
        <w:t>2&gt;</w:t>
      </w:r>
      <w:r w:rsidRPr="00C226AD">
        <w:rPr>
          <w:lang w:eastAsia="ko-KR"/>
        </w:rPr>
        <w:tab/>
        <w:t>not transmit on UL-SCH on the BWP;</w:t>
      </w:r>
    </w:p>
    <w:p w14:paraId="223DF7EA" w14:textId="77777777" w:rsidR="001869FB" w:rsidRPr="00C226AD" w:rsidRDefault="001869FB" w:rsidP="001869FB">
      <w:pPr>
        <w:pStyle w:val="B2"/>
        <w:rPr>
          <w:lang w:eastAsia="ko-KR"/>
        </w:rPr>
      </w:pPr>
      <w:r w:rsidRPr="00C226AD">
        <w:rPr>
          <w:lang w:eastAsia="ko-KR"/>
        </w:rPr>
        <w:t>2&gt;</w:t>
      </w:r>
      <w:r w:rsidRPr="00C226AD">
        <w:rPr>
          <w:lang w:eastAsia="ko-KR"/>
        </w:rPr>
        <w:tab/>
        <w:t>not transmit on RACH on the BWP;</w:t>
      </w:r>
    </w:p>
    <w:p w14:paraId="3E5C822E" w14:textId="77777777" w:rsidR="001869FB" w:rsidRPr="00C226AD" w:rsidRDefault="001869FB" w:rsidP="001869FB">
      <w:pPr>
        <w:pStyle w:val="B2"/>
        <w:rPr>
          <w:lang w:eastAsia="ko-KR"/>
        </w:rPr>
      </w:pPr>
      <w:r w:rsidRPr="00C226AD">
        <w:rPr>
          <w:lang w:eastAsia="ko-KR"/>
        </w:rPr>
        <w:t>2&gt;</w:t>
      </w:r>
      <w:r w:rsidRPr="00C226AD">
        <w:rPr>
          <w:lang w:eastAsia="ko-KR"/>
        </w:rPr>
        <w:tab/>
        <w:t>not monitor the PDCCH on the BWP;</w:t>
      </w:r>
    </w:p>
    <w:p w14:paraId="7DFB050F" w14:textId="77777777" w:rsidR="001869FB" w:rsidRPr="00C226AD" w:rsidRDefault="001869FB" w:rsidP="001869FB">
      <w:pPr>
        <w:pStyle w:val="B2"/>
        <w:rPr>
          <w:lang w:eastAsia="ko-KR"/>
        </w:rPr>
      </w:pPr>
      <w:r w:rsidRPr="00C226AD">
        <w:rPr>
          <w:lang w:eastAsia="ko-KR"/>
        </w:rPr>
        <w:t>2&gt;</w:t>
      </w:r>
      <w:r w:rsidRPr="00C226AD">
        <w:rPr>
          <w:lang w:eastAsia="ko-KR"/>
        </w:rPr>
        <w:tab/>
        <w:t>not transmit PUCCH on the BWP;</w:t>
      </w:r>
    </w:p>
    <w:p w14:paraId="21FE154D" w14:textId="77777777" w:rsidR="001869FB" w:rsidRPr="00C226AD" w:rsidRDefault="001869FB" w:rsidP="001869FB">
      <w:pPr>
        <w:pStyle w:val="B2"/>
        <w:rPr>
          <w:lang w:eastAsia="ko-KR"/>
        </w:rPr>
      </w:pPr>
      <w:r w:rsidRPr="00C226AD">
        <w:rPr>
          <w:lang w:eastAsia="ko-KR"/>
        </w:rPr>
        <w:t>2&gt;</w:t>
      </w:r>
      <w:r w:rsidRPr="00C226AD">
        <w:rPr>
          <w:lang w:eastAsia="ko-KR"/>
        </w:rPr>
        <w:tab/>
        <w:t>not report CSI for the BWP;</w:t>
      </w:r>
    </w:p>
    <w:p w14:paraId="2B83E066" w14:textId="77777777" w:rsidR="001869FB" w:rsidRPr="00C226AD" w:rsidRDefault="001869FB" w:rsidP="001869FB">
      <w:pPr>
        <w:pStyle w:val="B2"/>
        <w:rPr>
          <w:lang w:eastAsia="ko-KR"/>
        </w:rPr>
      </w:pPr>
      <w:r w:rsidRPr="00C226AD">
        <w:rPr>
          <w:lang w:eastAsia="ko-KR"/>
        </w:rPr>
        <w:t>2&gt;</w:t>
      </w:r>
      <w:r w:rsidRPr="00C226AD">
        <w:rPr>
          <w:lang w:eastAsia="ko-KR"/>
        </w:rPr>
        <w:tab/>
        <w:t>not transmit SRS on the BWP;</w:t>
      </w:r>
    </w:p>
    <w:p w14:paraId="7D447015" w14:textId="77777777" w:rsidR="001869FB" w:rsidRPr="00C226AD" w:rsidRDefault="001869FB" w:rsidP="001869FB">
      <w:pPr>
        <w:pStyle w:val="B2"/>
        <w:rPr>
          <w:lang w:eastAsia="ko-KR"/>
        </w:rPr>
      </w:pPr>
      <w:r w:rsidRPr="00C226AD">
        <w:rPr>
          <w:lang w:eastAsia="ko-KR"/>
        </w:rPr>
        <w:t>2&gt;</w:t>
      </w:r>
      <w:r w:rsidRPr="00C226AD">
        <w:rPr>
          <w:lang w:eastAsia="ko-KR"/>
        </w:rPr>
        <w:tab/>
        <w:t>not receive DL-SCH on the BWP;</w:t>
      </w:r>
    </w:p>
    <w:p w14:paraId="458CDD53" w14:textId="77777777" w:rsidR="001869FB" w:rsidRPr="00C226AD" w:rsidRDefault="001869FB" w:rsidP="001869FB">
      <w:pPr>
        <w:pStyle w:val="B2"/>
        <w:rPr>
          <w:lang w:eastAsia="ko-KR"/>
        </w:rPr>
      </w:pPr>
      <w:r w:rsidRPr="00C226AD">
        <w:rPr>
          <w:lang w:eastAsia="ko-KR"/>
        </w:rPr>
        <w:t>2&gt;</w:t>
      </w:r>
      <w:r w:rsidRPr="00C226AD">
        <w:rPr>
          <w:lang w:eastAsia="ko-KR"/>
        </w:rPr>
        <w:tab/>
        <w:t>clear any configured downlink assignment and configured uplink grant of configured grant Type 2 on the BWP;</w:t>
      </w:r>
    </w:p>
    <w:p w14:paraId="48139131" w14:textId="77777777" w:rsidR="001869FB" w:rsidRPr="00C226AD" w:rsidRDefault="001869FB" w:rsidP="001869FB">
      <w:pPr>
        <w:pStyle w:val="B2"/>
        <w:rPr>
          <w:lang w:eastAsia="ko-KR"/>
        </w:rPr>
      </w:pPr>
      <w:r w:rsidRPr="00C226AD">
        <w:rPr>
          <w:lang w:eastAsia="ko-KR"/>
        </w:rPr>
        <w:t>2&gt;</w:t>
      </w:r>
      <w:r w:rsidRPr="00C226AD">
        <w:rPr>
          <w:lang w:eastAsia="ko-KR"/>
        </w:rPr>
        <w:tab/>
        <w:t>suspend any configured uplink grant of configured grant Type 1 on the inactive BWP.</w:t>
      </w:r>
    </w:p>
    <w:p w14:paraId="31B5EF0D" w14:textId="77777777" w:rsidR="001869FB" w:rsidRPr="00C226AD" w:rsidRDefault="001869FB" w:rsidP="001869FB">
      <w:pPr>
        <w:rPr>
          <w:lang w:eastAsia="ko-KR"/>
        </w:rPr>
      </w:pPr>
      <w:r w:rsidRPr="00C226A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2BA08EEE" w14:textId="77777777" w:rsidR="001869FB" w:rsidRPr="00C226AD" w:rsidRDefault="001869FB" w:rsidP="001869FB">
      <w:pPr>
        <w:pStyle w:val="B1"/>
        <w:rPr>
          <w:lang w:eastAsia="ko-KR"/>
        </w:rPr>
      </w:pPr>
      <w:r w:rsidRPr="00C226AD">
        <w:rPr>
          <w:lang w:eastAsia="ko-KR"/>
        </w:rPr>
        <w:t>1&gt;</w:t>
      </w:r>
      <w:r w:rsidRPr="00C226AD">
        <w:rPr>
          <w:lang w:eastAsia="ko-KR"/>
        </w:rPr>
        <w:tab/>
        <w:t>if PRACH occasions are not configured for the active UL BWP:</w:t>
      </w:r>
    </w:p>
    <w:p w14:paraId="499805B2" w14:textId="77777777" w:rsidR="001869FB" w:rsidRPr="00C226AD" w:rsidRDefault="001869FB" w:rsidP="001869FB">
      <w:pPr>
        <w:pStyle w:val="B2"/>
        <w:rPr>
          <w:lang w:eastAsia="ko-KR"/>
        </w:rPr>
      </w:pPr>
      <w:r w:rsidRPr="00C226AD">
        <w:rPr>
          <w:lang w:eastAsia="ko-KR"/>
        </w:rPr>
        <w:t>2&gt;</w:t>
      </w:r>
      <w:r w:rsidRPr="00C226AD">
        <w:rPr>
          <w:lang w:eastAsia="ko-KR"/>
        </w:rPr>
        <w:tab/>
        <w:t xml:space="preserve">switch the active UL BWP to BWP indicated by </w:t>
      </w:r>
      <w:r w:rsidRPr="00C226AD">
        <w:rPr>
          <w:i/>
          <w:lang w:eastAsia="ko-KR"/>
        </w:rPr>
        <w:t>initialUplinkBWP</w:t>
      </w:r>
      <w:r w:rsidRPr="00C226AD">
        <w:rPr>
          <w:lang w:eastAsia="ko-KR"/>
        </w:rPr>
        <w:t>;</w:t>
      </w:r>
    </w:p>
    <w:p w14:paraId="681F5135" w14:textId="77777777" w:rsidR="001869FB" w:rsidRPr="00C226AD" w:rsidRDefault="001869FB" w:rsidP="001869FB">
      <w:pPr>
        <w:pStyle w:val="B2"/>
        <w:rPr>
          <w:lang w:eastAsia="ko-KR"/>
        </w:rPr>
      </w:pPr>
      <w:r w:rsidRPr="00C226AD">
        <w:rPr>
          <w:lang w:eastAsia="ko-KR"/>
        </w:rPr>
        <w:t>2&gt;</w:t>
      </w:r>
      <w:r w:rsidRPr="00C226AD">
        <w:rPr>
          <w:lang w:eastAsia="ko-KR"/>
        </w:rPr>
        <w:tab/>
        <w:t>if the Serving Cell is an SpCell:</w:t>
      </w:r>
    </w:p>
    <w:p w14:paraId="147B4C67" w14:textId="77777777" w:rsidR="001869FB" w:rsidRPr="00C226AD" w:rsidRDefault="001869FB" w:rsidP="001869FB">
      <w:pPr>
        <w:pStyle w:val="B3"/>
        <w:rPr>
          <w:lang w:eastAsia="ko-KR"/>
        </w:rPr>
      </w:pPr>
      <w:r w:rsidRPr="00C226AD">
        <w:rPr>
          <w:lang w:eastAsia="ko-KR"/>
        </w:rPr>
        <w:t>3&gt;</w:t>
      </w:r>
      <w:r w:rsidRPr="00C226AD">
        <w:rPr>
          <w:lang w:eastAsia="ko-KR"/>
        </w:rPr>
        <w:tab/>
        <w:t xml:space="preserve">switch the active DL BWP to BWP indicated by </w:t>
      </w:r>
      <w:r w:rsidRPr="00C226AD">
        <w:rPr>
          <w:i/>
          <w:lang w:eastAsia="ko-KR"/>
        </w:rPr>
        <w:t>initialDownlinkBWP</w:t>
      </w:r>
      <w:r w:rsidRPr="00C226AD">
        <w:rPr>
          <w:lang w:eastAsia="ko-KR"/>
        </w:rPr>
        <w:t>.</w:t>
      </w:r>
    </w:p>
    <w:p w14:paraId="592EBF58" w14:textId="77777777" w:rsidR="001869FB" w:rsidRPr="00C226AD" w:rsidRDefault="001869FB" w:rsidP="001869FB">
      <w:pPr>
        <w:pStyle w:val="B1"/>
        <w:rPr>
          <w:lang w:eastAsia="ko-KR"/>
        </w:rPr>
      </w:pPr>
      <w:r w:rsidRPr="00C226AD">
        <w:rPr>
          <w:lang w:eastAsia="ko-KR"/>
        </w:rPr>
        <w:t>1&gt;</w:t>
      </w:r>
      <w:r w:rsidRPr="00C226AD">
        <w:rPr>
          <w:lang w:eastAsia="ko-KR"/>
        </w:rPr>
        <w:tab/>
        <w:t>else:</w:t>
      </w:r>
    </w:p>
    <w:p w14:paraId="716F6816" w14:textId="77777777" w:rsidR="001869FB" w:rsidRPr="00C226AD" w:rsidRDefault="001869FB" w:rsidP="001869FB">
      <w:pPr>
        <w:pStyle w:val="B2"/>
        <w:rPr>
          <w:lang w:eastAsia="ko-KR"/>
        </w:rPr>
      </w:pPr>
      <w:r w:rsidRPr="00C226AD">
        <w:rPr>
          <w:lang w:eastAsia="ko-KR"/>
        </w:rPr>
        <w:t>2&gt;</w:t>
      </w:r>
      <w:r w:rsidRPr="00C226AD">
        <w:rPr>
          <w:lang w:eastAsia="ko-KR"/>
        </w:rPr>
        <w:tab/>
        <w:t>if the Serving Cell is an SpCell:</w:t>
      </w:r>
    </w:p>
    <w:p w14:paraId="59F8FB04" w14:textId="77777777" w:rsidR="001869FB" w:rsidRPr="00C226AD" w:rsidRDefault="001869FB" w:rsidP="001869FB">
      <w:pPr>
        <w:pStyle w:val="B3"/>
        <w:rPr>
          <w:lang w:eastAsia="ko-KR"/>
        </w:rPr>
      </w:pPr>
      <w:r w:rsidRPr="00C226AD">
        <w:rPr>
          <w:lang w:eastAsia="ko-KR"/>
        </w:rPr>
        <w:t>3&gt;</w:t>
      </w:r>
      <w:r w:rsidRPr="00C226AD">
        <w:rPr>
          <w:lang w:eastAsia="ko-KR"/>
        </w:rPr>
        <w:tab/>
        <w:t xml:space="preserve">if the active DL BWP does not have the same </w:t>
      </w:r>
      <w:r w:rsidRPr="00C226AD">
        <w:rPr>
          <w:i/>
          <w:lang w:eastAsia="ko-KR"/>
        </w:rPr>
        <w:t>bwp-Id</w:t>
      </w:r>
      <w:r w:rsidRPr="00C226AD">
        <w:rPr>
          <w:lang w:eastAsia="ko-KR"/>
        </w:rPr>
        <w:t xml:space="preserve"> as the active UL BWP:</w:t>
      </w:r>
    </w:p>
    <w:p w14:paraId="3FC2BF5D" w14:textId="77777777" w:rsidR="001869FB" w:rsidRPr="00C226AD" w:rsidRDefault="001869FB" w:rsidP="001869FB">
      <w:pPr>
        <w:pStyle w:val="B4"/>
        <w:rPr>
          <w:lang w:eastAsia="ko-KR"/>
        </w:rPr>
      </w:pPr>
      <w:r w:rsidRPr="00C226AD">
        <w:rPr>
          <w:lang w:eastAsia="ko-KR"/>
        </w:rPr>
        <w:lastRenderedPageBreak/>
        <w:t>4&gt;</w:t>
      </w:r>
      <w:r w:rsidRPr="00C226AD">
        <w:rPr>
          <w:lang w:eastAsia="ko-KR"/>
        </w:rPr>
        <w:tab/>
        <w:t xml:space="preserve">switch the active DL BWP to the DL BWP with the same </w:t>
      </w:r>
      <w:r w:rsidRPr="00C226AD">
        <w:rPr>
          <w:i/>
          <w:lang w:eastAsia="ko-KR"/>
        </w:rPr>
        <w:t>bwp-Id</w:t>
      </w:r>
      <w:r w:rsidRPr="00C226AD">
        <w:rPr>
          <w:lang w:eastAsia="ko-KR"/>
        </w:rPr>
        <w:t xml:space="preserve"> as the active UL BWP.</w:t>
      </w:r>
    </w:p>
    <w:p w14:paraId="2D3436BE" w14:textId="77777777" w:rsidR="001869FB" w:rsidRPr="00C226AD" w:rsidRDefault="001869FB" w:rsidP="001869FB">
      <w:pPr>
        <w:pStyle w:val="B1"/>
        <w:rPr>
          <w:lang w:eastAsia="ko-KR"/>
        </w:rPr>
      </w:pPr>
      <w:r w:rsidRPr="00C226AD">
        <w:rPr>
          <w:lang w:eastAsia="zh-CN"/>
        </w:rPr>
        <w:t>1</w:t>
      </w:r>
      <w:r w:rsidRPr="00C226AD">
        <w:rPr>
          <w:lang w:eastAsia="ko-KR"/>
        </w:rPr>
        <w:t>&gt;</w:t>
      </w:r>
      <w:r w:rsidRPr="00C226AD">
        <w:rPr>
          <w:lang w:eastAsia="ko-KR"/>
        </w:rPr>
        <w:tab/>
        <w:t xml:space="preserve">stop the </w:t>
      </w:r>
      <w:r w:rsidRPr="00C226AD">
        <w:rPr>
          <w:i/>
          <w:lang w:eastAsia="ko-KR"/>
        </w:rPr>
        <w:t>bwp-InactivityTimer</w:t>
      </w:r>
      <w:r w:rsidRPr="00C226AD">
        <w:rPr>
          <w:lang w:eastAsia="ko-KR"/>
        </w:rPr>
        <w:t xml:space="preserve"> associated with the active DL BWP of this Serving Cell, if running.</w:t>
      </w:r>
    </w:p>
    <w:p w14:paraId="4724D656" w14:textId="77777777" w:rsidR="001869FB" w:rsidRPr="00C226AD" w:rsidRDefault="001869FB" w:rsidP="001869FB">
      <w:pPr>
        <w:pStyle w:val="B1"/>
        <w:rPr>
          <w:lang w:eastAsia="ko-KR"/>
        </w:rPr>
      </w:pPr>
      <w:r w:rsidRPr="00C226AD">
        <w:rPr>
          <w:lang w:eastAsia="zh-CN"/>
        </w:rPr>
        <w:t>1</w:t>
      </w:r>
      <w:r w:rsidRPr="00C226AD">
        <w:rPr>
          <w:lang w:eastAsia="ko-KR"/>
        </w:rPr>
        <w:t>&gt;</w:t>
      </w:r>
      <w:r w:rsidRPr="00C226AD">
        <w:rPr>
          <w:lang w:eastAsia="ko-KR"/>
        </w:rPr>
        <w:tab/>
        <w:t>if the Serving Cell is SCell:</w:t>
      </w:r>
    </w:p>
    <w:p w14:paraId="6B3F8DBC" w14:textId="77777777" w:rsidR="001869FB" w:rsidRPr="00C226AD" w:rsidRDefault="001869FB" w:rsidP="001869FB">
      <w:pPr>
        <w:pStyle w:val="B2"/>
        <w:rPr>
          <w:lang w:eastAsia="zh-CN"/>
        </w:rPr>
      </w:pPr>
      <w:r w:rsidRPr="00C226AD">
        <w:rPr>
          <w:lang w:eastAsia="zh-CN"/>
        </w:rPr>
        <w:t>2</w:t>
      </w:r>
      <w:r w:rsidRPr="00C226AD">
        <w:rPr>
          <w:lang w:eastAsia="ko-KR"/>
        </w:rPr>
        <w:t>&gt;</w:t>
      </w:r>
      <w:r w:rsidRPr="00C226AD">
        <w:rPr>
          <w:lang w:eastAsia="ko-KR"/>
        </w:rPr>
        <w:tab/>
        <w:t xml:space="preserve">stop the </w:t>
      </w:r>
      <w:r w:rsidRPr="00C226AD">
        <w:rPr>
          <w:i/>
          <w:lang w:eastAsia="ko-KR"/>
        </w:rPr>
        <w:t>bwp-InactivityTimer</w:t>
      </w:r>
      <w:r w:rsidRPr="00C226AD">
        <w:rPr>
          <w:lang w:eastAsia="ko-KR"/>
        </w:rPr>
        <w:t xml:space="preserve"> associated with the active DL BWP of SpCell, if running.</w:t>
      </w:r>
    </w:p>
    <w:p w14:paraId="002D661A" w14:textId="77777777" w:rsidR="001869FB" w:rsidRPr="00C226AD" w:rsidRDefault="001869FB" w:rsidP="001869FB">
      <w:pPr>
        <w:pStyle w:val="B1"/>
        <w:rPr>
          <w:lang w:eastAsia="ko-KR"/>
        </w:rPr>
      </w:pPr>
      <w:r w:rsidRPr="00C226AD">
        <w:rPr>
          <w:lang w:eastAsia="ko-KR"/>
        </w:rPr>
        <w:t>1&gt;</w:t>
      </w:r>
      <w:r w:rsidRPr="00C226AD">
        <w:rPr>
          <w:lang w:eastAsia="ko-KR"/>
        </w:rPr>
        <w:tab/>
        <w:t>perform the Random Access procedure on the active DL BWP of SpCell and active UL BWP of this Serving Cell.</w:t>
      </w:r>
    </w:p>
    <w:p w14:paraId="68B2B036" w14:textId="77777777" w:rsidR="001869FB" w:rsidRPr="00C226AD" w:rsidRDefault="001869FB" w:rsidP="001869FB">
      <w:pPr>
        <w:rPr>
          <w:lang w:eastAsia="ko-KR"/>
        </w:rPr>
      </w:pPr>
      <w:r w:rsidRPr="00C226AD">
        <w:rPr>
          <w:lang w:eastAsia="ko-KR"/>
        </w:rPr>
        <w:t>If the MAC entity receives a PDCCH for BWP switching of a Serving Cell, the MAC entity shall:</w:t>
      </w:r>
    </w:p>
    <w:p w14:paraId="2A1EED5F" w14:textId="77777777" w:rsidR="001869FB" w:rsidRPr="00C226AD" w:rsidRDefault="001869FB" w:rsidP="001869FB">
      <w:pPr>
        <w:pStyle w:val="B1"/>
        <w:rPr>
          <w:lang w:eastAsia="ko-KR"/>
        </w:rPr>
      </w:pPr>
      <w:r w:rsidRPr="00C226AD">
        <w:rPr>
          <w:lang w:eastAsia="ko-KR"/>
        </w:rPr>
        <w:t>1&gt;</w:t>
      </w:r>
      <w:r w:rsidRPr="00C226AD">
        <w:rPr>
          <w:lang w:eastAsia="ko-KR"/>
        </w:rPr>
        <w:tab/>
        <w:t>if there is no ongoing Random Access procedure associated with this Serving Cell; or</w:t>
      </w:r>
    </w:p>
    <w:p w14:paraId="7F8530FF" w14:textId="77777777" w:rsidR="001869FB" w:rsidRPr="00C226AD" w:rsidRDefault="001869FB" w:rsidP="001869FB">
      <w:pPr>
        <w:pStyle w:val="B1"/>
        <w:rPr>
          <w:lang w:eastAsia="ko-KR"/>
        </w:rPr>
      </w:pPr>
      <w:r w:rsidRPr="00C226AD">
        <w:rPr>
          <w:lang w:eastAsia="ko-KR"/>
        </w:rPr>
        <w:t>1&gt;</w:t>
      </w:r>
      <w:r w:rsidRPr="00C226AD">
        <w:rPr>
          <w:lang w:eastAsia="ko-KR"/>
        </w:rPr>
        <w:tab/>
        <w:t>if the ongoing Random Access procedure associated with this Serving Cell is successfully completed upon reception of this PDCCH addressed to C-RNTI (as specified in clauses 5.1.4 and 5.1.5):</w:t>
      </w:r>
    </w:p>
    <w:p w14:paraId="33B59E86" w14:textId="77777777" w:rsidR="001869FB" w:rsidRPr="00C226AD" w:rsidRDefault="001869FB" w:rsidP="001869FB">
      <w:pPr>
        <w:pStyle w:val="B2"/>
        <w:rPr>
          <w:lang w:eastAsia="ko-KR"/>
        </w:rPr>
      </w:pPr>
      <w:r w:rsidRPr="00C226AD">
        <w:rPr>
          <w:lang w:eastAsia="ko-KR"/>
        </w:rPr>
        <w:t>2&gt;</w:t>
      </w:r>
      <w:r w:rsidRPr="00C226AD">
        <w:rPr>
          <w:lang w:eastAsia="ko-KR"/>
        </w:rPr>
        <w:tab/>
        <w:t>perform BWP switching to a BWP indicated by the PDCCH.</w:t>
      </w:r>
    </w:p>
    <w:p w14:paraId="598F4622" w14:textId="77777777" w:rsidR="001869FB" w:rsidRPr="00C226AD" w:rsidRDefault="001869FB" w:rsidP="001869FB">
      <w:pPr>
        <w:rPr>
          <w:lang w:eastAsia="ko-KR"/>
        </w:rPr>
      </w:pPr>
      <w:r w:rsidRPr="00C226AD">
        <w:rPr>
          <w:lang w:eastAsia="ko-KR"/>
        </w:rPr>
        <w:t>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8825CD1" w14:textId="77777777" w:rsidR="001869FB" w:rsidRPr="00C226AD" w:rsidRDefault="001869FB" w:rsidP="001869FB">
      <w:pPr>
        <w:rPr>
          <w:lang w:eastAsia="ko-KR"/>
        </w:rPr>
      </w:pPr>
      <w:r w:rsidRPr="00C226A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C2FAF4A" w14:textId="77777777" w:rsidR="001869FB" w:rsidRPr="00C226AD" w:rsidRDefault="001869FB" w:rsidP="001869FB">
      <w:pPr>
        <w:rPr>
          <w:lang w:eastAsia="ko-KR"/>
        </w:rPr>
      </w:pPr>
      <w:r w:rsidRPr="00C226AD">
        <w:rPr>
          <w:lang w:eastAsia="ko-KR"/>
        </w:rPr>
        <w:t xml:space="preserve">The MAC entity shall for each activated Serving Cell configured with </w:t>
      </w:r>
      <w:r w:rsidRPr="00C226AD">
        <w:rPr>
          <w:i/>
          <w:lang w:eastAsia="ko-KR"/>
        </w:rPr>
        <w:t>bwp-InactivityTimer</w:t>
      </w:r>
      <w:r w:rsidRPr="00C226AD">
        <w:rPr>
          <w:lang w:eastAsia="ko-KR"/>
        </w:rPr>
        <w:t>:</w:t>
      </w:r>
    </w:p>
    <w:p w14:paraId="7C64A343" w14:textId="77777777" w:rsidR="001869FB" w:rsidRPr="00C226AD" w:rsidRDefault="001869FB" w:rsidP="001869FB">
      <w:pPr>
        <w:pStyle w:val="B1"/>
        <w:rPr>
          <w:lang w:eastAsia="ko-KR"/>
        </w:rPr>
      </w:pPr>
      <w:r w:rsidRPr="00C226AD">
        <w:rPr>
          <w:lang w:eastAsia="ko-KR"/>
        </w:rPr>
        <w:t>1&gt;</w:t>
      </w:r>
      <w:r w:rsidRPr="00C226AD">
        <w:rPr>
          <w:lang w:eastAsia="ko-KR"/>
        </w:rPr>
        <w:tab/>
        <w:t xml:space="preserve">if the </w:t>
      </w:r>
      <w:r w:rsidRPr="00C226AD">
        <w:rPr>
          <w:i/>
          <w:lang w:eastAsia="ko-KR"/>
        </w:rPr>
        <w:t>defaultDownlinkBWP-Id</w:t>
      </w:r>
      <w:r w:rsidRPr="00C226AD">
        <w:rPr>
          <w:lang w:eastAsia="ko-KR"/>
        </w:rPr>
        <w:t xml:space="preserve"> is configured, and the active DL BWP is not the BWP indicated by the </w:t>
      </w:r>
      <w:r w:rsidRPr="00C226AD">
        <w:rPr>
          <w:i/>
          <w:lang w:eastAsia="ko-KR"/>
        </w:rPr>
        <w:t>defaultDownlinkBWP-Id</w:t>
      </w:r>
      <w:r w:rsidRPr="00C226AD">
        <w:rPr>
          <w:lang w:eastAsia="ko-KR"/>
        </w:rPr>
        <w:t>; or</w:t>
      </w:r>
    </w:p>
    <w:p w14:paraId="3BD84B6F" w14:textId="77777777" w:rsidR="001869FB" w:rsidRPr="00C226AD" w:rsidRDefault="001869FB" w:rsidP="001869FB">
      <w:pPr>
        <w:pStyle w:val="B1"/>
        <w:rPr>
          <w:lang w:eastAsia="ko-KR"/>
        </w:rPr>
      </w:pPr>
      <w:r w:rsidRPr="00C226AD">
        <w:rPr>
          <w:lang w:eastAsia="ko-KR"/>
        </w:rPr>
        <w:t>1&gt;</w:t>
      </w:r>
      <w:r w:rsidRPr="00C226AD">
        <w:rPr>
          <w:lang w:eastAsia="ko-KR"/>
        </w:rPr>
        <w:tab/>
        <w:t xml:space="preserve">if the </w:t>
      </w:r>
      <w:r w:rsidRPr="00C226AD">
        <w:rPr>
          <w:i/>
          <w:lang w:eastAsia="ko-KR"/>
        </w:rPr>
        <w:t>defaultDownlinkBWP-Id</w:t>
      </w:r>
      <w:r w:rsidRPr="00C226AD">
        <w:rPr>
          <w:lang w:eastAsia="ko-KR"/>
        </w:rPr>
        <w:t xml:space="preserve"> is not configured, and the active DL BWP is not the </w:t>
      </w:r>
      <w:r w:rsidRPr="00C226AD">
        <w:rPr>
          <w:i/>
          <w:lang w:eastAsia="ko-KR"/>
        </w:rPr>
        <w:t>initialDownlinkBWP</w:t>
      </w:r>
      <w:r w:rsidRPr="00C226AD">
        <w:rPr>
          <w:lang w:eastAsia="ko-KR"/>
        </w:rPr>
        <w:t>:</w:t>
      </w:r>
    </w:p>
    <w:p w14:paraId="73D2B22B" w14:textId="77777777" w:rsidR="001869FB" w:rsidRPr="00C226AD" w:rsidRDefault="001869FB" w:rsidP="001869FB">
      <w:pPr>
        <w:pStyle w:val="B2"/>
        <w:rPr>
          <w:lang w:eastAsia="ko-KR"/>
        </w:rPr>
      </w:pPr>
      <w:r w:rsidRPr="00C226AD">
        <w:rPr>
          <w:lang w:eastAsia="ko-KR"/>
        </w:rPr>
        <w:t>2&gt;</w:t>
      </w:r>
      <w:r w:rsidRPr="00C226AD">
        <w:rPr>
          <w:lang w:eastAsia="ko-KR"/>
        </w:rPr>
        <w:tab/>
        <w:t>if a PDCCH addressed to C-RNTI or CS-RNTI indicating downlink assignment or uplink grant is received on the active BWP; or</w:t>
      </w:r>
    </w:p>
    <w:p w14:paraId="750A1B72" w14:textId="77777777" w:rsidR="001869FB" w:rsidRPr="00C226AD" w:rsidRDefault="001869FB" w:rsidP="001869FB">
      <w:pPr>
        <w:pStyle w:val="B2"/>
        <w:rPr>
          <w:lang w:eastAsia="ko-KR"/>
        </w:rPr>
      </w:pPr>
      <w:r w:rsidRPr="00C226AD">
        <w:rPr>
          <w:lang w:eastAsia="ko-KR"/>
        </w:rPr>
        <w:t>2&gt;</w:t>
      </w:r>
      <w:r w:rsidRPr="00C226AD">
        <w:rPr>
          <w:lang w:eastAsia="ko-KR"/>
        </w:rPr>
        <w:tab/>
        <w:t>if a PDCCH addressed to C-RNTI or CS-RNTI indicating downlink assignment or uplink grant is received for the active BWP; or</w:t>
      </w:r>
    </w:p>
    <w:p w14:paraId="1FCBE01F" w14:textId="77777777" w:rsidR="001869FB" w:rsidRPr="00C226AD" w:rsidRDefault="001869FB" w:rsidP="001869FB">
      <w:pPr>
        <w:pStyle w:val="B2"/>
        <w:rPr>
          <w:lang w:eastAsia="ko-KR"/>
        </w:rPr>
      </w:pPr>
      <w:r w:rsidRPr="00C226AD">
        <w:rPr>
          <w:lang w:eastAsia="ko-KR"/>
        </w:rPr>
        <w:t>2&gt;</w:t>
      </w:r>
      <w:r w:rsidRPr="00C226AD">
        <w:rPr>
          <w:lang w:eastAsia="ko-KR"/>
        </w:rPr>
        <w:tab/>
        <w:t>if a MAC PDU is transmitted in a configured uplink grant or received in a configured downlink assignment:</w:t>
      </w:r>
    </w:p>
    <w:p w14:paraId="6B61DAE7" w14:textId="77777777" w:rsidR="001869FB" w:rsidRPr="00C226AD" w:rsidRDefault="001869FB" w:rsidP="001869FB">
      <w:pPr>
        <w:pStyle w:val="B3"/>
        <w:rPr>
          <w:lang w:eastAsia="ko-KR"/>
        </w:rPr>
      </w:pPr>
      <w:r w:rsidRPr="00C226AD">
        <w:rPr>
          <w:lang w:eastAsia="ko-KR"/>
        </w:rPr>
        <w:t>3&gt;</w:t>
      </w:r>
      <w:r w:rsidRPr="00C226AD">
        <w:rPr>
          <w:lang w:eastAsia="ko-KR"/>
        </w:rPr>
        <w:tab/>
        <w:t>if there is no ongoing Random Access procedure associated with this Serving Cell; or</w:t>
      </w:r>
    </w:p>
    <w:p w14:paraId="2417C15D" w14:textId="77777777" w:rsidR="001869FB" w:rsidRPr="00C226AD" w:rsidRDefault="001869FB" w:rsidP="001869FB">
      <w:pPr>
        <w:pStyle w:val="B3"/>
        <w:rPr>
          <w:lang w:eastAsia="ko-KR"/>
        </w:rPr>
      </w:pPr>
      <w:r w:rsidRPr="00C226AD">
        <w:rPr>
          <w:lang w:eastAsia="ko-KR"/>
        </w:rPr>
        <w:t>3&gt;</w:t>
      </w:r>
      <w:r w:rsidRPr="00C226AD">
        <w:rPr>
          <w:lang w:eastAsia="ko-KR"/>
        </w:rPr>
        <w:tab/>
        <w:t>if the ongoing Random Access procedure associated with this Serving Cell is successfully completed upon reception of this PDCCH addressed to C-RNTI (as specified in clauses 5.1.4 and 5.1.5):</w:t>
      </w:r>
    </w:p>
    <w:p w14:paraId="3E61C090" w14:textId="77777777" w:rsidR="001869FB" w:rsidRPr="00C226AD" w:rsidRDefault="001869FB" w:rsidP="001869FB">
      <w:pPr>
        <w:pStyle w:val="B4"/>
        <w:rPr>
          <w:lang w:eastAsia="ko-KR"/>
        </w:rPr>
      </w:pPr>
      <w:r w:rsidRPr="00C226AD">
        <w:rPr>
          <w:lang w:eastAsia="ko-KR"/>
        </w:rPr>
        <w:t>4&gt;</w:t>
      </w:r>
      <w:r w:rsidRPr="00C226AD">
        <w:rPr>
          <w:lang w:eastAsia="ko-KR"/>
        </w:rPr>
        <w:tab/>
        <w:t xml:space="preserve">start or restart the </w:t>
      </w:r>
      <w:r w:rsidRPr="00C226AD">
        <w:rPr>
          <w:i/>
          <w:lang w:eastAsia="ko-KR"/>
        </w:rPr>
        <w:t>bwp-InactivityTimer</w:t>
      </w:r>
      <w:r w:rsidRPr="00C226AD">
        <w:rPr>
          <w:lang w:eastAsia="ko-KR"/>
        </w:rPr>
        <w:t xml:space="preserve"> associated with the active DL BWP.</w:t>
      </w:r>
    </w:p>
    <w:p w14:paraId="47251B7F" w14:textId="77777777" w:rsidR="001869FB" w:rsidRPr="00C226AD" w:rsidRDefault="001869FB" w:rsidP="001869FB">
      <w:pPr>
        <w:pStyle w:val="B2"/>
        <w:rPr>
          <w:lang w:eastAsia="ko-KR"/>
        </w:rPr>
      </w:pPr>
      <w:r w:rsidRPr="00C226AD">
        <w:rPr>
          <w:lang w:eastAsia="ko-KR"/>
        </w:rPr>
        <w:t>2&gt;</w:t>
      </w:r>
      <w:r w:rsidRPr="00C226AD">
        <w:rPr>
          <w:lang w:eastAsia="ko-KR"/>
        </w:rPr>
        <w:tab/>
        <w:t xml:space="preserve">if the </w:t>
      </w:r>
      <w:r w:rsidRPr="00C226AD">
        <w:rPr>
          <w:i/>
          <w:lang w:eastAsia="ko-KR"/>
        </w:rPr>
        <w:t>bwp-InactivityTimer</w:t>
      </w:r>
      <w:r w:rsidRPr="00C226AD" w:rsidDel="005E501B">
        <w:rPr>
          <w:lang w:eastAsia="ko-KR"/>
        </w:rPr>
        <w:t xml:space="preserve"> </w:t>
      </w:r>
      <w:r w:rsidRPr="00C226AD">
        <w:rPr>
          <w:lang w:eastAsia="ko-KR"/>
        </w:rPr>
        <w:t>associated with the active DL BWP expires:</w:t>
      </w:r>
    </w:p>
    <w:p w14:paraId="759CA00A" w14:textId="77777777" w:rsidR="001869FB" w:rsidRPr="00C226AD" w:rsidRDefault="001869FB" w:rsidP="001869FB">
      <w:pPr>
        <w:pStyle w:val="B3"/>
        <w:rPr>
          <w:lang w:eastAsia="ko-KR"/>
        </w:rPr>
      </w:pPr>
      <w:r w:rsidRPr="00C226AD">
        <w:rPr>
          <w:lang w:eastAsia="ko-KR"/>
        </w:rPr>
        <w:t>3&gt;</w:t>
      </w:r>
      <w:r w:rsidRPr="00C226AD">
        <w:rPr>
          <w:lang w:eastAsia="ko-KR"/>
        </w:rPr>
        <w:tab/>
        <w:t xml:space="preserve">if the </w:t>
      </w:r>
      <w:r w:rsidRPr="00C226AD">
        <w:rPr>
          <w:i/>
          <w:lang w:eastAsia="ko-KR"/>
        </w:rPr>
        <w:t>defaultDownlinkBWP-Id</w:t>
      </w:r>
      <w:r w:rsidRPr="00C226AD">
        <w:rPr>
          <w:lang w:eastAsia="ko-KR"/>
        </w:rPr>
        <w:t xml:space="preserve"> is configured:</w:t>
      </w:r>
    </w:p>
    <w:p w14:paraId="14B495B9" w14:textId="77777777" w:rsidR="001869FB" w:rsidRPr="00C226AD" w:rsidRDefault="001869FB" w:rsidP="001869FB">
      <w:pPr>
        <w:pStyle w:val="B4"/>
        <w:rPr>
          <w:lang w:eastAsia="ko-KR"/>
        </w:rPr>
      </w:pPr>
      <w:r w:rsidRPr="00C226AD">
        <w:rPr>
          <w:lang w:eastAsia="ko-KR"/>
        </w:rPr>
        <w:t>4&gt;</w:t>
      </w:r>
      <w:r w:rsidRPr="00C226AD">
        <w:rPr>
          <w:lang w:eastAsia="ko-KR"/>
        </w:rPr>
        <w:tab/>
        <w:t xml:space="preserve">perform BWP switching to a BWP indicated by the </w:t>
      </w:r>
      <w:r w:rsidRPr="00C226AD">
        <w:rPr>
          <w:i/>
          <w:lang w:eastAsia="ko-KR"/>
        </w:rPr>
        <w:t>defaultDownlinkBWP-Id</w:t>
      </w:r>
      <w:r w:rsidRPr="00C226AD">
        <w:rPr>
          <w:lang w:eastAsia="ko-KR"/>
        </w:rPr>
        <w:t>.</w:t>
      </w:r>
    </w:p>
    <w:p w14:paraId="6EE097DF" w14:textId="77777777" w:rsidR="001869FB" w:rsidRPr="00C226AD" w:rsidRDefault="001869FB" w:rsidP="001869FB">
      <w:pPr>
        <w:pStyle w:val="B3"/>
        <w:rPr>
          <w:lang w:eastAsia="ko-KR"/>
        </w:rPr>
      </w:pPr>
      <w:r w:rsidRPr="00C226AD">
        <w:rPr>
          <w:lang w:eastAsia="ko-KR"/>
        </w:rPr>
        <w:t>3&gt;</w:t>
      </w:r>
      <w:r w:rsidRPr="00C226AD">
        <w:rPr>
          <w:lang w:eastAsia="ko-KR"/>
        </w:rPr>
        <w:tab/>
        <w:t>else:</w:t>
      </w:r>
    </w:p>
    <w:p w14:paraId="392F32A9" w14:textId="77777777" w:rsidR="001869FB" w:rsidRPr="00C226AD" w:rsidRDefault="001869FB" w:rsidP="001869FB">
      <w:pPr>
        <w:pStyle w:val="B4"/>
        <w:rPr>
          <w:lang w:eastAsia="ko-KR"/>
        </w:rPr>
      </w:pPr>
      <w:r w:rsidRPr="00C226AD">
        <w:rPr>
          <w:lang w:eastAsia="ko-KR"/>
        </w:rPr>
        <w:t>4&gt;</w:t>
      </w:r>
      <w:r w:rsidRPr="00C226AD">
        <w:rPr>
          <w:lang w:eastAsia="ko-KR"/>
        </w:rPr>
        <w:tab/>
      </w:r>
      <w:r w:rsidRPr="00C226AD">
        <w:t xml:space="preserve">perform BWP switching to </w:t>
      </w:r>
      <w:r w:rsidRPr="00C226AD">
        <w:rPr>
          <w:lang w:eastAsia="ko-KR"/>
        </w:rPr>
        <w:t xml:space="preserve">the </w:t>
      </w:r>
      <w:r w:rsidRPr="00C226AD">
        <w:rPr>
          <w:i/>
        </w:rPr>
        <w:t>initialDownlinkBWP</w:t>
      </w:r>
      <w:r w:rsidRPr="00C226AD">
        <w:rPr>
          <w:lang w:eastAsia="ko-KR"/>
        </w:rPr>
        <w:t>.</w:t>
      </w:r>
    </w:p>
    <w:p w14:paraId="62B73F8E" w14:textId="77777777" w:rsidR="001869FB" w:rsidRPr="00C226AD" w:rsidRDefault="001869FB" w:rsidP="001869FB">
      <w:pPr>
        <w:pStyle w:val="NO"/>
        <w:rPr>
          <w:lang w:eastAsia="ko-KR"/>
        </w:rPr>
      </w:pPr>
      <w:r w:rsidRPr="00C226AD">
        <w:rPr>
          <w:lang w:eastAsia="ko-KR"/>
        </w:rPr>
        <w:lastRenderedPageBreak/>
        <w:t>NOTE:</w:t>
      </w:r>
      <w:r w:rsidRPr="00C226AD">
        <w:rPr>
          <w:lang w:eastAsia="ko-KR"/>
        </w:rPr>
        <w:tab/>
      </w:r>
      <w:r w:rsidRPr="00C226AD">
        <w:rPr>
          <w:lang w:eastAsia="zh-CN"/>
        </w:rPr>
        <w:t>If a R</w:t>
      </w:r>
      <w:r w:rsidRPr="00C226AD">
        <w:rPr>
          <w:lang w:eastAsia="ko-KR"/>
        </w:rPr>
        <w:t xml:space="preserve">andom </w:t>
      </w:r>
      <w:r w:rsidRPr="00C226AD">
        <w:rPr>
          <w:lang w:eastAsia="zh-CN"/>
        </w:rPr>
        <w:t>A</w:t>
      </w:r>
      <w:r w:rsidRPr="00C226AD">
        <w:rPr>
          <w:lang w:eastAsia="ko-KR"/>
        </w:rPr>
        <w:t>ccess procedure</w:t>
      </w:r>
      <w:r w:rsidRPr="00C226AD">
        <w:rPr>
          <w:lang w:eastAsia="zh-CN"/>
        </w:rPr>
        <w:t xml:space="preserve"> is </w:t>
      </w:r>
      <w:r w:rsidRPr="00C226AD">
        <w:rPr>
          <w:lang w:eastAsia="ko-KR"/>
        </w:rPr>
        <w:t>initiated on an SCell</w:t>
      </w:r>
      <w:r w:rsidRPr="00C226AD">
        <w:rPr>
          <w:lang w:eastAsia="zh-CN"/>
        </w:rPr>
        <w:t xml:space="preserve">, both this SCell and the SpCell are </w:t>
      </w:r>
      <w:r w:rsidRPr="00C226AD">
        <w:rPr>
          <w:lang w:eastAsia="ko-KR"/>
        </w:rPr>
        <w:t>associated with</w:t>
      </w:r>
      <w:r w:rsidRPr="00C226AD">
        <w:rPr>
          <w:lang w:eastAsia="zh-CN"/>
        </w:rPr>
        <w:t xml:space="preserve"> this R</w:t>
      </w:r>
      <w:r w:rsidRPr="00C226AD">
        <w:rPr>
          <w:lang w:eastAsia="ko-KR"/>
        </w:rPr>
        <w:t xml:space="preserve">andom </w:t>
      </w:r>
      <w:r w:rsidRPr="00C226AD">
        <w:rPr>
          <w:lang w:eastAsia="zh-CN"/>
        </w:rPr>
        <w:t>A</w:t>
      </w:r>
      <w:r w:rsidRPr="00C226AD">
        <w:rPr>
          <w:lang w:eastAsia="ko-KR"/>
        </w:rPr>
        <w:t>ccess procedure.</w:t>
      </w:r>
    </w:p>
    <w:p w14:paraId="2B0E1356" w14:textId="77777777" w:rsidR="001869FB" w:rsidRPr="00C226AD" w:rsidRDefault="001869FB" w:rsidP="001869FB">
      <w:pPr>
        <w:pStyle w:val="B1"/>
        <w:rPr>
          <w:lang w:eastAsia="zh-CN"/>
        </w:rPr>
      </w:pPr>
      <w:r w:rsidRPr="00C226AD">
        <w:rPr>
          <w:lang w:eastAsia="ko-KR"/>
        </w:rPr>
        <w:t>1&gt;</w:t>
      </w:r>
      <w:r w:rsidRPr="00C226AD">
        <w:rPr>
          <w:lang w:eastAsia="ko-KR"/>
        </w:rPr>
        <w:tab/>
        <w:t>if a PDCCH for BWP switching is received, and the MAC entity switches the active DL BWP</w:t>
      </w:r>
      <w:r w:rsidRPr="00C226AD">
        <w:rPr>
          <w:lang w:eastAsia="zh-CN"/>
        </w:rPr>
        <w:t>:</w:t>
      </w:r>
    </w:p>
    <w:p w14:paraId="5608A188" w14:textId="77777777" w:rsidR="001869FB" w:rsidRPr="00C226AD" w:rsidRDefault="001869FB" w:rsidP="001869FB">
      <w:pPr>
        <w:pStyle w:val="B2"/>
        <w:rPr>
          <w:lang w:eastAsia="ko-KR"/>
        </w:rPr>
      </w:pPr>
      <w:r w:rsidRPr="00C226AD">
        <w:rPr>
          <w:lang w:eastAsia="ko-KR"/>
        </w:rPr>
        <w:t>2&gt;</w:t>
      </w:r>
      <w:r w:rsidRPr="00C226AD">
        <w:rPr>
          <w:lang w:eastAsia="ko-KR"/>
        </w:rPr>
        <w:tab/>
        <w:t xml:space="preserve">if the </w:t>
      </w:r>
      <w:r w:rsidRPr="00C226AD">
        <w:rPr>
          <w:i/>
          <w:lang w:eastAsia="ko-KR"/>
        </w:rPr>
        <w:t>defaultDownlinkBWP-Id</w:t>
      </w:r>
      <w:r w:rsidRPr="00C226AD">
        <w:rPr>
          <w:lang w:eastAsia="ko-KR"/>
        </w:rPr>
        <w:t xml:space="preserve"> is configured, and the MAC entity switches to the DL BWP which is not indicated by the </w:t>
      </w:r>
      <w:r w:rsidRPr="00C226AD">
        <w:rPr>
          <w:i/>
          <w:lang w:eastAsia="ko-KR"/>
        </w:rPr>
        <w:t>defaultDownlinkBWP-Id</w:t>
      </w:r>
      <w:r w:rsidRPr="00C226AD">
        <w:rPr>
          <w:lang w:eastAsia="ko-KR"/>
        </w:rPr>
        <w:t>; or</w:t>
      </w:r>
    </w:p>
    <w:p w14:paraId="2429CFB3" w14:textId="77777777" w:rsidR="001869FB" w:rsidRPr="00C226AD" w:rsidRDefault="001869FB" w:rsidP="001869FB">
      <w:pPr>
        <w:pStyle w:val="B2"/>
        <w:rPr>
          <w:lang w:eastAsia="ko-KR"/>
        </w:rPr>
      </w:pPr>
      <w:r w:rsidRPr="00C226AD">
        <w:rPr>
          <w:lang w:eastAsia="ko-KR"/>
        </w:rPr>
        <w:t>2&gt;</w:t>
      </w:r>
      <w:r w:rsidRPr="00C226AD">
        <w:rPr>
          <w:lang w:eastAsia="ko-KR"/>
        </w:rPr>
        <w:tab/>
        <w:t xml:space="preserve">if the </w:t>
      </w:r>
      <w:r w:rsidRPr="00C226AD">
        <w:rPr>
          <w:i/>
          <w:lang w:eastAsia="ko-KR"/>
        </w:rPr>
        <w:t>defaultDownlinkBWP-Id</w:t>
      </w:r>
      <w:r w:rsidRPr="00C226AD">
        <w:rPr>
          <w:lang w:eastAsia="ko-KR"/>
        </w:rPr>
        <w:t xml:space="preserve"> is not configured, and the MAC entity switches to the DL BWP which is not the </w:t>
      </w:r>
      <w:r w:rsidRPr="00C226AD">
        <w:rPr>
          <w:i/>
          <w:lang w:eastAsia="ko-KR"/>
        </w:rPr>
        <w:t>initialDownlinkBWP</w:t>
      </w:r>
      <w:r w:rsidRPr="00C226AD">
        <w:rPr>
          <w:lang w:eastAsia="ko-KR"/>
        </w:rPr>
        <w:t>:</w:t>
      </w:r>
    </w:p>
    <w:p w14:paraId="7311D214" w14:textId="77777777" w:rsidR="001869FB" w:rsidRPr="00C226AD" w:rsidRDefault="001869FB" w:rsidP="001869FB">
      <w:pPr>
        <w:pStyle w:val="B3"/>
        <w:rPr>
          <w:lang w:eastAsia="ko-KR"/>
        </w:rPr>
      </w:pPr>
      <w:r w:rsidRPr="00C226AD">
        <w:rPr>
          <w:lang w:eastAsia="ko-KR"/>
        </w:rPr>
        <w:t>3&gt;</w:t>
      </w:r>
      <w:r w:rsidRPr="00C226AD">
        <w:rPr>
          <w:lang w:eastAsia="ko-KR"/>
        </w:rPr>
        <w:tab/>
        <w:t xml:space="preserve">start or restart the </w:t>
      </w:r>
      <w:r w:rsidRPr="00C226AD">
        <w:rPr>
          <w:i/>
          <w:lang w:eastAsia="ko-KR"/>
        </w:rPr>
        <w:t>bwp-InactivityTimer</w:t>
      </w:r>
      <w:r w:rsidRPr="00C226AD">
        <w:rPr>
          <w:lang w:eastAsia="ko-KR"/>
        </w:rPr>
        <w:t xml:space="preserve"> associated with the active DL BWP.</w:t>
      </w:r>
    </w:p>
    <w:p w14:paraId="35BEC195" w14:textId="53D17A6F" w:rsidR="00EC369B" w:rsidRPr="00C226AD" w:rsidRDefault="00EC369B" w:rsidP="00EC369B">
      <w:pPr>
        <w:pStyle w:val="3"/>
        <w:rPr>
          <w:ins w:id="752" w:author="LG (Youngdae)" w:date="2019-09-27T11:49:00Z"/>
          <w:rFonts w:eastAsiaTheme="minorEastAsia"/>
          <w:lang w:eastAsia="ko-KR"/>
        </w:rPr>
      </w:pPr>
      <w:commentRangeStart w:id="753"/>
      <w:ins w:id="754" w:author="LG (Youngdae)" w:date="2019-09-27T11:49:00Z">
        <w:r w:rsidRPr="00C226AD">
          <w:t>5.15.y</w:t>
        </w:r>
      </w:ins>
      <w:commentRangeEnd w:id="753"/>
      <w:ins w:id="755" w:author="LG (Youngdae)" w:date="2019-12-18T11:03:00Z">
        <w:r w:rsidR="00841763" w:rsidRPr="00C226AD">
          <w:rPr>
            <w:rStyle w:val="a7"/>
            <w:rFonts w:ascii="Times New Roman" w:hAnsi="Times New Roman"/>
          </w:rPr>
          <w:commentReference w:id="753"/>
        </w:r>
      </w:ins>
      <w:ins w:id="756" w:author="LG (Youngdae)" w:date="2019-09-27T11:49:00Z">
        <w:r w:rsidRPr="00C226AD">
          <w:tab/>
          <w:t>Sidelink</w:t>
        </w:r>
      </w:ins>
    </w:p>
    <w:p w14:paraId="749F71E7" w14:textId="28EB2CAE" w:rsidR="00EC369B" w:rsidRPr="00C226AD" w:rsidRDefault="00EC369B" w:rsidP="00EC369B">
      <w:pPr>
        <w:rPr>
          <w:ins w:id="757" w:author="LG (Youngdae)" w:date="2019-09-27T11:50:00Z"/>
          <w:lang w:eastAsia="ko-KR"/>
        </w:rPr>
      </w:pPr>
      <w:ins w:id="758" w:author="LG (Youngdae)" w:date="2019-09-27T11:50:00Z">
        <w:r w:rsidRPr="00C226AD">
          <w:rPr>
            <w:lang w:eastAsia="ko-KR"/>
          </w:rPr>
          <w:t>In addition to clause xx of TS 38.213 [6], this clause specifies requirements on BWP operation for sidelink.</w:t>
        </w:r>
      </w:ins>
    </w:p>
    <w:p w14:paraId="23E1B3AA" w14:textId="08773294" w:rsidR="00EC369B" w:rsidRPr="00C226AD" w:rsidRDefault="00EC369B" w:rsidP="00EC369B">
      <w:pPr>
        <w:rPr>
          <w:ins w:id="759" w:author="LG (Youngdae)" w:date="2019-09-27T11:50:00Z"/>
          <w:lang w:eastAsia="ko-KR"/>
        </w:rPr>
      </w:pPr>
      <w:ins w:id="760" w:author="LG (Youngdae)" w:date="2019-09-27T11:50:00Z">
        <w:r w:rsidRPr="00C226AD">
          <w:rPr>
            <w:lang w:eastAsia="ko-KR"/>
          </w:rPr>
          <w:t xml:space="preserve">The MAC entity </w:t>
        </w:r>
      </w:ins>
      <w:ins w:id="761" w:author="LG (Youngdae)" w:date="2019-09-27T11:54:00Z">
        <w:r w:rsidR="000714F0" w:rsidRPr="00C226AD">
          <w:rPr>
            <w:lang w:eastAsia="ko-KR"/>
          </w:rPr>
          <w:t>is</w:t>
        </w:r>
      </w:ins>
      <w:ins w:id="762" w:author="LG (Youngdae)" w:date="2019-09-27T11:50:00Z">
        <w:r w:rsidRPr="00C226AD">
          <w:rPr>
            <w:lang w:eastAsia="ko-KR"/>
          </w:rPr>
          <w:t xml:space="preserve"> configured with </w:t>
        </w:r>
      </w:ins>
      <w:ins w:id="763" w:author="LG (Youngdae)" w:date="2019-09-27T11:54:00Z">
        <w:r w:rsidR="000714F0" w:rsidRPr="00C226AD">
          <w:rPr>
            <w:lang w:eastAsia="ko-KR"/>
          </w:rPr>
          <w:t>at most a single</w:t>
        </w:r>
      </w:ins>
      <w:ins w:id="764" w:author="LG (Youngdae)" w:date="2019-09-27T11:50:00Z">
        <w:r w:rsidRPr="00C226AD">
          <w:rPr>
            <w:lang w:eastAsia="ko-KR"/>
          </w:rPr>
          <w:t xml:space="preserve"> </w:t>
        </w:r>
      </w:ins>
      <w:ins w:id="765" w:author="LG (Youngdae)" w:date="2019-09-27T11:51:00Z">
        <w:r w:rsidRPr="00C226AD">
          <w:rPr>
            <w:lang w:eastAsia="ko-KR"/>
          </w:rPr>
          <w:t xml:space="preserve">SL </w:t>
        </w:r>
      </w:ins>
      <w:ins w:id="766" w:author="LG (Youngdae)" w:date="2019-09-27T11:50:00Z">
        <w:r w:rsidRPr="00C226AD">
          <w:rPr>
            <w:lang w:eastAsia="ko-KR"/>
          </w:rPr>
          <w:t>BWP</w:t>
        </w:r>
      </w:ins>
      <w:ins w:id="767" w:author="LG (Youngdae)" w:date="2019-09-27T11:54:00Z">
        <w:r w:rsidR="000714F0" w:rsidRPr="00C226AD">
          <w:rPr>
            <w:lang w:eastAsia="ko-KR"/>
          </w:rPr>
          <w:t xml:space="preserve"> where </w:t>
        </w:r>
        <w:commentRangeStart w:id="768"/>
        <w:r w:rsidR="000714F0" w:rsidRPr="00C226AD">
          <w:rPr>
            <w:lang w:eastAsia="ko-KR"/>
          </w:rPr>
          <w:t xml:space="preserve">sidelink transmission </w:t>
        </w:r>
      </w:ins>
      <w:ins w:id="769" w:author="LG (Youngdae)" w:date="2019-10-07T18:24:00Z">
        <w:r w:rsidR="002E2498" w:rsidRPr="00C226AD">
          <w:rPr>
            <w:lang w:eastAsia="ko-KR"/>
          </w:rPr>
          <w:t>and</w:t>
        </w:r>
      </w:ins>
      <w:ins w:id="770" w:author="LG (Youngdae)" w:date="2019-09-27T11:54:00Z">
        <w:r w:rsidR="000714F0" w:rsidRPr="00C226AD">
          <w:rPr>
            <w:lang w:eastAsia="ko-KR"/>
          </w:rPr>
          <w:t xml:space="preserve"> reception</w:t>
        </w:r>
        <w:commentRangeEnd w:id="768"/>
        <w:r w:rsidR="000714F0" w:rsidRPr="00C226AD">
          <w:rPr>
            <w:rStyle w:val="a7"/>
          </w:rPr>
          <w:commentReference w:id="768"/>
        </w:r>
        <w:r w:rsidR="000714F0" w:rsidRPr="00C226AD">
          <w:rPr>
            <w:lang w:eastAsia="ko-KR"/>
          </w:rPr>
          <w:t xml:space="preserve"> are performed</w:t>
        </w:r>
      </w:ins>
      <w:ins w:id="771" w:author="LG (Youngdae)" w:date="2019-09-27T11:50:00Z">
        <w:r w:rsidRPr="00C226AD">
          <w:rPr>
            <w:lang w:eastAsia="ko-KR"/>
          </w:rPr>
          <w:t>.</w:t>
        </w:r>
      </w:ins>
    </w:p>
    <w:p w14:paraId="295F6EC9" w14:textId="25DEA80D" w:rsidR="00EC369B" w:rsidRPr="00C226AD" w:rsidRDefault="00EC369B" w:rsidP="00EC369B">
      <w:pPr>
        <w:rPr>
          <w:ins w:id="772" w:author="LG (Youngdae)" w:date="2019-09-27T11:51:00Z"/>
          <w:lang w:eastAsia="ko-KR"/>
        </w:rPr>
      </w:pPr>
      <w:ins w:id="773" w:author="LG (Youngdae)" w:date="2019-09-27T11:51:00Z">
        <w:r w:rsidRPr="00C226AD">
          <w:rPr>
            <w:lang w:eastAsia="ko-KR"/>
          </w:rPr>
          <w:t>For a BWP, the MAC entity shall:</w:t>
        </w:r>
      </w:ins>
    </w:p>
    <w:p w14:paraId="4D29DC93" w14:textId="1EB26EDA" w:rsidR="00EC369B" w:rsidRPr="00C226AD" w:rsidRDefault="00EC369B" w:rsidP="00EC369B">
      <w:pPr>
        <w:pStyle w:val="B1"/>
        <w:rPr>
          <w:ins w:id="774" w:author="LG (Youngdae)" w:date="2019-09-27T11:51:00Z"/>
          <w:lang w:eastAsia="ko-KR"/>
        </w:rPr>
      </w:pPr>
      <w:ins w:id="775" w:author="LG (Youngdae)" w:date="2019-09-27T11:51:00Z">
        <w:r w:rsidRPr="00C226AD">
          <w:rPr>
            <w:lang w:eastAsia="ko-KR"/>
          </w:rPr>
          <w:t>1&gt;</w:t>
        </w:r>
        <w:r w:rsidRPr="00C226AD">
          <w:rPr>
            <w:lang w:eastAsia="ko-KR"/>
          </w:rPr>
          <w:tab/>
          <w:t xml:space="preserve">if the BWP is </w:t>
        </w:r>
        <w:commentRangeStart w:id="776"/>
        <w:r w:rsidRPr="00C226AD">
          <w:rPr>
            <w:lang w:eastAsia="ko-KR"/>
          </w:rPr>
          <w:t>activated</w:t>
        </w:r>
      </w:ins>
      <w:commentRangeEnd w:id="776"/>
      <w:r w:rsidR="00D124BF" w:rsidRPr="00C226AD">
        <w:rPr>
          <w:rStyle w:val="a7"/>
        </w:rPr>
        <w:commentReference w:id="776"/>
      </w:r>
      <w:ins w:id="777" w:author="LG (Youngdae)" w:date="2019-09-27T11:51:00Z">
        <w:r w:rsidRPr="00C226AD">
          <w:rPr>
            <w:lang w:eastAsia="ko-KR"/>
          </w:rPr>
          <w:t>:</w:t>
        </w:r>
      </w:ins>
    </w:p>
    <w:p w14:paraId="59FFDF26" w14:textId="26AB8F6F" w:rsidR="00EC369B" w:rsidRPr="00C226AD" w:rsidRDefault="00EC369B" w:rsidP="00977405">
      <w:pPr>
        <w:pStyle w:val="B2"/>
        <w:rPr>
          <w:ins w:id="778" w:author="LG (Youngdae)" w:date="2019-09-27T11:51:00Z"/>
          <w:noProof/>
          <w:lang w:eastAsia="ko-KR"/>
        </w:rPr>
      </w:pPr>
      <w:ins w:id="779" w:author="LG (Youngdae)" w:date="2019-09-27T11:51:00Z">
        <w:r w:rsidRPr="00C226AD">
          <w:rPr>
            <w:noProof/>
            <w:lang w:eastAsia="ko-KR"/>
          </w:rPr>
          <w:t>2&gt;</w:t>
        </w:r>
        <w:r w:rsidRPr="00C226AD">
          <w:rPr>
            <w:noProof/>
            <w:lang w:eastAsia="ko-KR"/>
          </w:rPr>
          <w:tab/>
          <w:t xml:space="preserve">transmit </w:t>
        </w:r>
      </w:ins>
      <w:ins w:id="780" w:author="LG (Youngdae)" w:date="2019-09-27T11:52:00Z">
        <w:r w:rsidRPr="00C226AD">
          <w:rPr>
            <w:noProof/>
            <w:lang w:eastAsia="ko-KR"/>
          </w:rPr>
          <w:t>PSBCH</w:t>
        </w:r>
      </w:ins>
      <w:ins w:id="781" w:author="LG (Youngdae)" w:date="2019-09-27T11:51:00Z">
        <w:r w:rsidRPr="00C226AD">
          <w:rPr>
            <w:noProof/>
            <w:lang w:eastAsia="ko-KR"/>
          </w:rPr>
          <w:t xml:space="preserve"> on the BWP</w:t>
        </w:r>
      </w:ins>
      <w:ins w:id="782" w:author="LG (Youngdae)" w:date="2019-09-27T11:53:00Z">
        <w:r w:rsidR="000714F0" w:rsidRPr="00C226AD">
          <w:rPr>
            <w:noProof/>
            <w:lang w:eastAsia="ko-KR"/>
          </w:rPr>
          <w:t>, if configured</w:t>
        </w:r>
      </w:ins>
      <w:ins w:id="783" w:author="LG (Youngdae)" w:date="2019-09-27T11:51:00Z">
        <w:r w:rsidRPr="00C226AD">
          <w:rPr>
            <w:noProof/>
            <w:lang w:eastAsia="ko-KR"/>
          </w:rPr>
          <w:t>;</w:t>
        </w:r>
      </w:ins>
    </w:p>
    <w:p w14:paraId="2532546D" w14:textId="1EAA699F" w:rsidR="00EC369B" w:rsidRPr="00C226AD" w:rsidRDefault="00EC369B" w:rsidP="00977405">
      <w:pPr>
        <w:pStyle w:val="B2"/>
        <w:rPr>
          <w:ins w:id="784" w:author="LG (Youngdae)" w:date="2019-09-27T11:51:00Z"/>
          <w:noProof/>
          <w:lang w:eastAsia="ko-KR"/>
        </w:rPr>
      </w:pPr>
      <w:ins w:id="785" w:author="LG (Youngdae)" w:date="2019-09-27T11:51:00Z">
        <w:r w:rsidRPr="00C226AD">
          <w:rPr>
            <w:noProof/>
            <w:lang w:eastAsia="ko-KR"/>
          </w:rPr>
          <w:t>2&gt;</w:t>
        </w:r>
        <w:r w:rsidRPr="00C226AD">
          <w:rPr>
            <w:noProof/>
            <w:lang w:eastAsia="ko-KR"/>
          </w:rPr>
          <w:tab/>
        </w:r>
      </w:ins>
      <w:ins w:id="786" w:author="LG (Youngdae)" w:date="2019-09-27T11:52:00Z">
        <w:r w:rsidRPr="00C226AD">
          <w:rPr>
            <w:noProof/>
            <w:lang w:eastAsia="ko-KR"/>
          </w:rPr>
          <w:t>transmit</w:t>
        </w:r>
      </w:ins>
      <w:ins w:id="787" w:author="LG (Youngdae)" w:date="2019-09-27T11:51:00Z">
        <w:r w:rsidRPr="00C226AD">
          <w:rPr>
            <w:noProof/>
            <w:lang w:eastAsia="ko-KR"/>
          </w:rPr>
          <w:t xml:space="preserve"> P</w:t>
        </w:r>
      </w:ins>
      <w:ins w:id="788" w:author="LG (Youngdae)" w:date="2019-09-27T11:52:00Z">
        <w:r w:rsidRPr="00C226AD">
          <w:rPr>
            <w:noProof/>
            <w:lang w:eastAsia="ko-KR"/>
          </w:rPr>
          <w:t>S</w:t>
        </w:r>
      </w:ins>
      <w:ins w:id="789" w:author="LG (Youngdae)" w:date="2019-09-27T11:51:00Z">
        <w:r w:rsidRPr="00C226AD">
          <w:rPr>
            <w:noProof/>
            <w:lang w:eastAsia="ko-KR"/>
          </w:rPr>
          <w:t>CCH on the BWP;</w:t>
        </w:r>
      </w:ins>
    </w:p>
    <w:p w14:paraId="16DD8E46" w14:textId="0AA2B981" w:rsidR="00EC369B" w:rsidRPr="00C226AD" w:rsidRDefault="00EC369B" w:rsidP="00977405">
      <w:pPr>
        <w:pStyle w:val="B2"/>
        <w:rPr>
          <w:ins w:id="790" w:author="LG (Youngdae)" w:date="2019-10-07T17:49:00Z"/>
          <w:noProof/>
          <w:lang w:eastAsia="ko-KR"/>
        </w:rPr>
      </w:pPr>
      <w:ins w:id="791" w:author="LG (Youngdae)" w:date="2019-09-27T11:51:00Z">
        <w:r w:rsidRPr="00C226AD">
          <w:rPr>
            <w:noProof/>
            <w:lang w:eastAsia="ko-KR"/>
          </w:rPr>
          <w:t>2&gt;</w:t>
        </w:r>
        <w:r w:rsidRPr="00C226AD">
          <w:rPr>
            <w:noProof/>
            <w:lang w:eastAsia="ko-KR"/>
          </w:rPr>
          <w:tab/>
          <w:t xml:space="preserve">transmit </w:t>
        </w:r>
      </w:ins>
      <w:ins w:id="792" w:author="LG (Youngdae)" w:date="2019-09-27T11:53:00Z">
        <w:r w:rsidRPr="00C226AD">
          <w:rPr>
            <w:noProof/>
            <w:lang w:eastAsia="ko-KR"/>
          </w:rPr>
          <w:t>SL-SCH</w:t>
        </w:r>
      </w:ins>
      <w:ins w:id="793" w:author="LG (Youngdae)" w:date="2019-09-27T11:51:00Z">
        <w:r w:rsidRPr="00C226AD">
          <w:rPr>
            <w:noProof/>
            <w:lang w:eastAsia="ko-KR"/>
          </w:rPr>
          <w:t xml:space="preserve"> on the BWP;</w:t>
        </w:r>
      </w:ins>
    </w:p>
    <w:p w14:paraId="4CA7E181" w14:textId="1FB33AF2" w:rsidR="00EC369B" w:rsidRPr="00C226AD" w:rsidRDefault="00EC369B" w:rsidP="00977405">
      <w:pPr>
        <w:pStyle w:val="B2"/>
        <w:rPr>
          <w:ins w:id="794" w:author="LG (Youngdae)" w:date="2019-10-07T17:50:00Z"/>
          <w:noProof/>
          <w:lang w:eastAsia="ko-KR"/>
        </w:rPr>
      </w:pPr>
      <w:ins w:id="795" w:author="LG (Youngdae)" w:date="2019-09-27T11:51:00Z">
        <w:r w:rsidRPr="00C226AD">
          <w:rPr>
            <w:noProof/>
            <w:lang w:eastAsia="ko-KR"/>
          </w:rPr>
          <w:t>2&gt;</w:t>
        </w:r>
        <w:r w:rsidRPr="00C226AD">
          <w:rPr>
            <w:noProof/>
            <w:lang w:eastAsia="ko-KR"/>
          </w:rPr>
          <w:tab/>
        </w:r>
      </w:ins>
      <w:ins w:id="796" w:author="LG (Youngdae)" w:date="2019-10-07T17:48:00Z">
        <w:r w:rsidR="00413C91" w:rsidRPr="00C226AD">
          <w:rPr>
            <w:noProof/>
            <w:lang w:eastAsia="ko-KR"/>
          </w:rPr>
          <w:t>receive</w:t>
        </w:r>
      </w:ins>
      <w:ins w:id="797" w:author="LG (Youngdae)" w:date="2019-09-27T11:51:00Z">
        <w:r w:rsidRPr="00C226AD">
          <w:rPr>
            <w:noProof/>
            <w:lang w:eastAsia="ko-KR"/>
          </w:rPr>
          <w:t xml:space="preserve"> </w:t>
        </w:r>
      </w:ins>
      <w:ins w:id="798" w:author="LG (Youngdae)" w:date="2019-09-27T11:53:00Z">
        <w:r w:rsidRPr="00C226AD">
          <w:rPr>
            <w:noProof/>
            <w:lang w:eastAsia="ko-KR"/>
          </w:rPr>
          <w:t>PSFCH</w:t>
        </w:r>
      </w:ins>
      <w:ins w:id="799" w:author="LG (Youngdae)" w:date="2019-09-27T11:51:00Z">
        <w:r w:rsidR="000714F0" w:rsidRPr="00C226AD">
          <w:rPr>
            <w:noProof/>
            <w:lang w:eastAsia="ko-KR"/>
          </w:rPr>
          <w:t xml:space="preserve"> on</w:t>
        </w:r>
        <w:r w:rsidRPr="00C226AD">
          <w:rPr>
            <w:noProof/>
            <w:lang w:eastAsia="ko-KR"/>
          </w:rPr>
          <w:t xml:space="preserve"> the BWP</w:t>
        </w:r>
      </w:ins>
      <w:ins w:id="800" w:author="LG (Youngdae)" w:date="2019-09-27T11:53:00Z">
        <w:r w:rsidRPr="00C226AD">
          <w:rPr>
            <w:noProof/>
            <w:lang w:eastAsia="ko-KR"/>
          </w:rPr>
          <w:t>, if configured.</w:t>
        </w:r>
      </w:ins>
    </w:p>
    <w:p w14:paraId="4D3869C4" w14:textId="39E9086B" w:rsidR="00B2499F" w:rsidRPr="00C226AD" w:rsidRDefault="00B2499F" w:rsidP="00977405">
      <w:pPr>
        <w:pStyle w:val="B2"/>
        <w:rPr>
          <w:ins w:id="801" w:author="LG (Youngdae)" w:date="2019-10-07T17:50:00Z"/>
          <w:noProof/>
          <w:lang w:eastAsia="ko-KR"/>
        </w:rPr>
      </w:pPr>
      <w:ins w:id="802" w:author="LG (Youngdae)" w:date="2019-10-07T17:50:00Z">
        <w:r w:rsidRPr="00C226AD">
          <w:rPr>
            <w:noProof/>
            <w:lang w:eastAsia="ko-KR"/>
          </w:rPr>
          <w:t>2&gt;</w:t>
        </w:r>
        <w:r w:rsidRPr="00C226AD">
          <w:rPr>
            <w:noProof/>
            <w:lang w:eastAsia="ko-KR"/>
          </w:rPr>
          <w:tab/>
        </w:r>
      </w:ins>
      <w:ins w:id="803" w:author="LG (Youngdae)" w:date="2019-10-07T17:51:00Z">
        <w:r w:rsidRPr="00C226AD">
          <w:rPr>
            <w:noProof/>
            <w:lang w:eastAsia="ko-KR"/>
          </w:rPr>
          <w:t>receive</w:t>
        </w:r>
      </w:ins>
      <w:ins w:id="804" w:author="LG (Youngdae)" w:date="2019-10-07T17:50:00Z">
        <w:r w:rsidRPr="00C226AD">
          <w:rPr>
            <w:noProof/>
            <w:lang w:eastAsia="ko-KR"/>
          </w:rPr>
          <w:t xml:space="preserve"> PSBCH on the BWP, if configured;</w:t>
        </w:r>
      </w:ins>
    </w:p>
    <w:p w14:paraId="083E54D4" w14:textId="3BF4B4AF" w:rsidR="00B2499F" w:rsidRPr="00C226AD" w:rsidRDefault="00B2499F" w:rsidP="00977405">
      <w:pPr>
        <w:pStyle w:val="B2"/>
        <w:rPr>
          <w:ins w:id="805" w:author="LG (Youngdae)" w:date="2019-10-07T17:50:00Z"/>
          <w:noProof/>
          <w:lang w:eastAsia="ko-KR"/>
        </w:rPr>
      </w:pPr>
      <w:ins w:id="806" w:author="LG (Youngdae)" w:date="2019-10-07T17:50:00Z">
        <w:r w:rsidRPr="00C226AD">
          <w:rPr>
            <w:noProof/>
            <w:lang w:eastAsia="ko-KR"/>
          </w:rPr>
          <w:t>2&gt;</w:t>
        </w:r>
        <w:r w:rsidRPr="00C226AD">
          <w:rPr>
            <w:noProof/>
            <w:lang w:eastAsia="ko-KR"/>
          </w:rPr>
          <w:tab/>
        </w:r>
      </w:ins>
      <w:ins w:id="807" w:author="LG (Youngdae)" w:date="2019-10-07T17:51:00Z">
        <w:r w:rsidRPr="00C226AD">
          <w:rPr>
            <w:noProof/>
            <w:lang w:eastAsia="ko-KR"/>
          </w:rPr>
          <w:t>receive</w:t>
        </w:r>
      </w:ins>
      <w:ins w:id="808" w:author="LG (Youngdae)" w:date="2019-10-07T17:50:00Z">
        <w:r w:rsidRPr="00C226AD">
          <w:rPr>
            <w:noProof/>
            <w:lang w:eastAsia="ko-KR"/>
          </w:rPr>
          <w:t xml:space="preserve"> PSCCH on the BWP;</w:t>
        </w:r>
      </w:ins>
    </w:p>
    <w:p w14:paraId="5A490D93" w14:textId="35C45FD0" w:rsidR="00B2499F" w:rsidRPr="00C226AD" w:rsidRDefault="00B2499F" w:rsidP="00977405">
      <w:pPr>
        <w:pStyle w:val="B2"/>
        <w:rPr>
          <w:ins w:id="809" w:author="LG (Youngdae)" w:date="2019-10-07T17:50:00Z"/>
          <w:noProof/>
          <w:lang w:eastAsia="ko-KR"/>
        </w:rPr>
      </w:pPr>
      <w:ins w:id="810" w:author="LG (Youngdae)" w:date="2019-10-07T17:50:00Z">
        <w:r w:rsidRPr="00C226AD">
          <w:rPr>
            <w:noProof/>
            <w:lang w:eastAsia="ko-KR"/>
          </w:rPr>
          <w:t>2&gt;</w:t>
        </w:r>
        <w:r w:rsidRPr="00C226AD">
          <w:rPr>
            <w:noProof/>
            <w:lang w:eastAsia="ko-KR"/>
          </w:rPr>
          <w:tab/>
        </w:r>
      </w:ins>
      <w:ins w:id="811" w:author="LG (Youngdae)" w:date="2019-10-07T17:51:00Z">
        <w:r w:rsidRPr="00C226AD">
          <w:rPr>
            <w:noProof/>
            <w:lang w:eastAsia="ko-KR"/>
          </w:rPr>
          <w:t>receive</w:t>
        </w:r>
      </w:ins>
      <w:ins w:id="812" w:author="LG (Youngdae)" w:date="2019-10-07T17:50:00Z">
        <w:r w:rsidRPr="00C226AD">
          <w:rPr>
            <w:noProof/>
            <w:lang w:eastAsia="ko-KR"/>
          </w:rPr>
          <w:t xml:space="preserve"> SL-SCH on the BWP;</w:t>
        </w:r>
      </w:ins>
    </w:p>
    <w:p w14:paraId="356F468C" w14:textId="499C77EB" w:rsidR="00B2499F" w:rsidRPr="00C226AD" w:rsidRDefault="00B2499F" w:rsidP="00977405">
      <w:pPr>
        <w:pStyle w:val="B2"/>
        <w:rPr>
          <w:ins w:id="813" w:author="LG (Youngdae)" w:date="2019-10-08T15:19:00Z"/>
          <w:noProof/>
          <w:lang w:eastAsia="ko-KR"/>
        </w:rPr>
      </w:pPr>
      <w:ins w:id="814" w:author="LG (Youngdae)" w:date="2019-10-07T17:50:00Z">
        <w:r w:rsidRPr="00C226AD">
          <w:rPr>
            <w:noProof/>
            <w:lang w:eastAsia="ko-KR"/>
          </w:rPr>
          <w:t>2&gt;</w:t>
        </w:r>
        <w:r w:rsidRPr="00C226AD">
          <w:rPr>
            <w:noProof/>
            <w:lang w:eastAsia="ko-KR"/>
          </w:rPr>
          <w:tab/>
        </w:r>
      </w:ins>
      <w:ins w:id="815" w:author="LG (Youngdae)" w:date="2019-10-07T17:51:00Z">
        <w:r w:rsidRPr="00C226AD">
          <w:rPr>
            <w:noProof/>
            <w:lang w:eastAsia="ko-KR"/>
          </w:rPr>
          <w:t>transmit</w:t>
        </w:r>
      </w:ins>
      <w:ins w:id="816" w:author="LG (Youngdae)" w:date="2019-10-07T17:50:00Z">
        <w:r w:rsidRPr="00C226AD">
          <w:rPr>
            <w:noProof/>
            <w:lang w:eastAsia="ko-KR"/>
          </w:rPr>
          <w:t xml:space="preserve"> PSFCH on the BWP, if configured.</w:t>
        </w:r>
      </w:ins>
    </w:p>
    <w:p w14:paraId="72E64B0C" w14:textId="77777777" w:rsidR="0091749E" w:rsidRPr="00C226AD" w:rsidRDefault="0091749E" w:rsidP="0091749E">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4E45213F" w14:textId="73E15BB1" w:rsidR="006E4C76" w:rsidRPr="00C226AD" w:rsidRDefault="006E4C76" w:rsidP="006E4C76">
      <w:pPr>
        <w:pStyle w:val="2"/>
        <w:rPr>
          <w:ins w:id="817" w:author="LG (Youngdae)" w:date="2019-09-20T17:40:00Z"/>
        </w:rPr>
      </w:pPr>
      <w:bookmarkStart w:id="818" w:name="_Toc12569230"/>
      <w:ins w:id="819" w:author="LG (Youngdae)" w:date="2019-09-20T17:40:00Z">
        <w:r w:rsidRPr="00C226AD">
          <w:t>5.x</w:t>
        </w:r>
        <w:r w:rsidRPr="00C226AD">
          <w:tab/>
          <w:t>SL-SCH Data transfer</w:t>
        </w:r>
        <w:bookmarkEnd w:id="818"/>
      </w:ins>
    </w:p>
    <w:p w14:paraId="4D195C7B" w14:textId="48F965EC" w:rsidR="006E4C76" w:rsidRPr="00C226AD" w:rsidRDefault="006E4C76" w:rsidP="006E4C76">
      <w:pPr>
        <w:pStyle w:val="3"/>
        <w:rPr>
          <w:ins w:id="820" w:author="LG (Youngdae)" w:date="2019-09-20T17:40:00Z"/>
        </w:rPr>
      </w:pPr>
      <w:bookmarkStart w:id="821" w:name="_Toc12569231"/>
      <w:ins w:id="822" w:author="LG (Youngdae)" w:date="2019-09-20T17:40:00Z">
        <w:r w:rsidRPr="00C226AD">
          <w:t>5.x.1</w:t>
        </w:r>
        <w:r w:rsidRPr="00C226AD">
          <w:tab/>
          <w:t>SL-SCH Data transmission</w:t>
        </w:r>
        <w:bookmarkEnd w:id="821"/>
      </w:ins>
    </w:p>
    <w:p w14:paraId="60FDB86B" w14:textId="5EA707CC" w:rsidR="006E4C76" w:rsidRPr="00C226AD" w:rsidRDefault="006E4C76" w:rsidP="006E4C76">
      <w:pPr>
        <w:pStyle w:val="4"/>
        <w:rPr>
          <w:ins w:id="823" w:author="LG (Youngdae)" w:date="2019-09-20T17:40:00Z"/>
        </w:rPr>
      </w:pPr>
      <w:bookmarkStart w:id="824" w:name="_Toc12569232"/>
      <w:ins w:id="825" w:author="LG (Youngdae)" w:date="2019-09-20T17:40:00Z">
        <w:r w:rsidRPr="00C226AD">
          <w:t>5.x.1.1</w:t>
        </w:r>
        <w:r w:rsidRPr="00C226AD">
          <w:tab/>
          <w:t>SL Grant reception and SCI transmission</w:t>
        </w:r>
        <w:bookmarkEnd w:id="824"/>
      </w:ins>
    </w:p>
    <w:p w14:paraId="203BCB90" w14:textId="7F9CB329" w:rsidR="00A067B3" w:rsidRPr="00C226AD" w:rsidRDefault="00A067B3" w:rsidP="00A067B3">
      <w:pPr>
        <w:rPr>
          <w:ins w:id="826" w:author="LG (Youngdae)" w:date="2019-09-20T19:53:00Z"/>
          <w:lang w:eastAsia="ko-KR"/>
        </w:rPr>
      </w:pPr>
      <w:ins w:id="827" w:author="LG (Youngdae)" w:date="2019-09-20T19:53:00Z">
        <w:r w:rsidRPr="00C226AD">
          <w:rPr>
            <w:lang w:eastAsia="ko-KR"/>
          </w:rPr>
          <w:t>Sidelink grant is received dynamically on the PDCCH, configured semi-persistently by RRC</w:t>
        </w:r>
      </w:ins>
      <w:ins w:id="828" w:author="LG (Youngdae)" w:date="2019-09-20T19:54:00Z">
        <w:r w:rsidRPr="00C226AD">
          <w:rPr>
            <w:lang w:eastAsia="ko-KR"/>
          </w:rPr>
          <w:t xml:space="preserve"> or autonomously selected by the MAC entity</w:t>
        </w:r>
      </w:ins>
      <w:ins w:id="829" w:author="LG (Youngdae)" w:date="2019-09-20T19:53:00Z">
        <w:r w:rsidRPr="00C226AD">
          <w:rPr>
            <w:lang w:eastAsia="ko-KR"/>
          </w:rPr>
          <w:t>. The MAC entity shall have a</w:t>
        </w:r>
      </w:ins>
      <w:ins w:id="830" w:author="LG (Youngdae)" w:date="2019-09-20T19:55:00Z">
        <w:r w:rsidRPr="00C226AD">
          <w:rPr>
            <w:lang w:eastAsia="ko-KR"/>
          </w:rPr>
          <w:t xml:space="preserve"> sidelink</w:t>
        </w:r>
      </w:ins>
      <w:ins w:id="831" w:author="LG (Youngdae)" w:date="2019-09-20T19:53:00Z">
        <w:r w:rsidRPr="00C226AD">
          <w:rPr>
            <w:lang w:eastAsia="ko-KR"/>
          </w:rPr>
          <w:t xml:space="preserve"> grant </w:t>
        </w:r>
      </w:ins>
      <w:ins w:id="832" w:author="LG (Youngdae)" w:date="2019-10-08T15:17:00Z">
        <w:r w:rsidR="00B621A3" w:rsidRPr="00C226AD">
          <w:rPr>
            <w:lang w:eastAsia="ko-KR"/>
          </w:rPr>
          <w:t xml:space="preserve">on an active SL BWP </w:t>
        </w:r>
      </w:ins>
      <w:ins w:id="833" w:author="LG (Youngdae)" w:date="2019-09-20T19:53:00Z">
        <w:r w:rsidRPr="00C226AD">
          <w:rPr>
            <w:lang w:eastAsia="ko-KR"/>
          </w:rPr>
          <w:t xml:space="preserve">to </w:t>
        </w:r>
      </w:ins>
      <w:ins w:id="834" w:author="LG (Youngdae)" w:date="2019-10-07T16:06:00Z">
        <w:r w:rsidR="00A20388" w:rsidRPr="00C226AD">
          <w:rPr>
            <w:lang w:eastAsia="ko-KR"/>
          </w:rPr>
          <w:t xml:space="preserve">determine </w:t>
        </w:r>
      </w:ins>
      <w:ins w:id="835" w:author="LG (Youngdae)" w:date="2019-10-07T16:10:00Z">
        <w:r w:rsidR="00A20388" w:rsidRPr="00C226AD">
          <w:rPr>
            <w:lang w:eastAsia="ko-KR"/>
          </w:rPr>
          <w:t xml:space="preserve">a set of </w:t>
        </w:r>
      </w:ins>
      <w:ins w:id="836" w:author="LG (Youngdae)" w:date="2019-10-07T16:06:00Z">
        <w:r w:rsidR="00A20388" w:rsidRPr="00C226AD">
          <w:rPr>
            <w:lang w:eastAsia="ko-KR"/>
          </w:rPr>
          <w:t>PS</w:t>
        </w:r>
        <w:del w:id="837" w:author="LEE Young Dae/5G Wireless Communication Standard Task(youngdae.lee@lge.com)" w:date="2020-01-22T19:45:00Z">
          <w:r w:rsidR="00A20388" w:rsidRPr="00C226AD" w:rsidDel="000E4522">
            <w:rPr>
              <w:lang w:eastAsia="ko-KR"/>
            </w:rPr>
            <w:delText>S</w:delText>
          </w:r>
        </w:del>
      </w:ins>
      <w:ins w:id="838" w:author="LEE Young Dae/5G Wireless Communication Standard Task(youngdae.lee@lge.com)" w:date="2020-01-22T19:45:00Z">
        <w:r w:rsidR="000E4522" w:rsidRPr="00C226AD">
          <w:rPr>
            <w:lang w:eastAsia="ko-KR"/>
          </w:rPr>
          <w:t>C</w:t>
        </w:r>
      </w:ins>
      <w:ins w:id="839" w:author="LG (Youngdae)" w:date="2019-10-07T16:06:00Z">
        <w:r w:rsidR="00A20388" w:rsidRPr="00C226AD">
          <w:rPr>
            <w:lang w:eastAsia="ko-KR"/>
          </w:rPr>
          <w:t>CH duration</w:t>
        </w:r>
      </w:ins>
      <w:ins w:id="840" w:author="LG (Youngdae)" w:date="2019-10-07T16:08:00Z">
        <w:r w:rsidR="00A20388" w:rsidRPr="00C226AD">
          <w:rPr>
            <w:lang w:eastAsia="ko-KR"/>
          </w:rPr>
          <w:t>(s)</w:t>
        </w:r>
      </w:ins>
      <w:ins w:id="841" w:author="LG (Youngdae)" w:date="2019-10-07T16:06:00Z">
        <w:r w:rsidR="00A20388" w:rsidRPr="00C226AD">
          <w:rPr>
            <w:lang w:eastAsia="ko-KR"/>
          </w:rPr>
          <w:t xml:space="preserve"> in which transmission of SCI occur</w:t>
        </w:r>
      </w:ins>
      <w:ins w:id="842" w:author="LG (Youngdae)" w:date="2019-10-07T16:09:00Z">
        <w:r w:rsidR="00A20388" w:rsidRPr="00C226AD">
          <w:rPr>
            <w:lang w:eastAsia="ko-KR"/>
          </w:rPr>
          <w:t>s</w:t>
        </w:r>
      </w:ins>
      <w:ins w:id="843" w:author="LG (Youngdae)" w:date="2019-10-07T16:06:00Z">
        <w:r w:rsidR="00A20388" w:rsidRPr="00C226AD">
          <w:rPr>
            <w:lang w:eastAsia="ko-KR"/>
          </w:rPr>
          <w:t xml:space="preserve"> and </w:t>
        </w:r>
      </w:ins>
      <w:ins w:id="844" w:author="LG (Youngdae)" w:date="2019-10-07T16:10:00Z">
        <w:r w:rsidR="00A20388" w:rsidRPr="00C226AD">
          <w:rPr>
            <w:lang w:eastAsia="ko-KR"/>
          </w:rPr>
          <w:t xml:space="preserve">a set of </w:t>
        </w:r>
      </w:ins>
      <w:ins w:id="845" w:author="LG (Youngdae)" w:date="2019-10-07T16:07:00Z">
        <w:r w:rsidR="00A20388" w:rsidRPr="00C226AD">
          <w:rPr>
            <w:lang w:eastAsia="ko-KR"/>
          </w:rPr>
          <w:t>PSSCH duration</w:t>
        </w:r>
      </w:ins>
      <w:ins w:id="846" w:author="LG (Youngdae)" w:date="2019-10-07T16:08:00Z">
        <w:r w:rsidR="00A20388" w:rsidRPr="00C226AD">
          <w:rPr>
            <w:lang w:eastAsia="ko-KR"/>
          </w:rPr>
          <w:t>(s)</w:t>
        </w:r>
      </w:ins>
      <w:ins w:id="847" w:author="LG (Youngdae)" w:date="2019-10-07T16:07:00Z">
        <w:r w:rsidR="00A20388" w:rsidRPr="00C226AD">
          <w:rPr>
            <w:lang w:eastAsia="ko-KR"/>
          </w:rPr>
          <w:t xml:space="preserve"> in which transmission of SL-SCH associated with the SCI</w:t>
        </w:r>
      </w:ins>
      <w:ins w:id="848" w:author="LG (Youngdae)" w:date="2019-10-07T16:09:00Z">
        <w:r w:rsidR="00A20388" w:rsidRPr="00C226AD">
          <w:rPr>
            <w:lang w:eastAsia="ko-KR"/>
          </w:rPr>
          <w:t xml:space="preserve"> occurs</w:t>
        </w:r>
      </w:ins>
      <w:ins w:id="849" w:author="LG (Youngdae)" w:date="2019-09-20T19:53:00Z">
        <w:r w:rsidRPr="00C226AD">
          <w:rPr>
            <w:lang w:eastAsia="ko-KR"/>
          </w:rPr>
          <w:t xml:space="preserve">. </w:t>
        </w:r>
      </w:ins>
    </w:p>
    <w:p w14:paraId="0E132730" w14:textId="4824982B" w:rsidR="00C5641B" w:rsidRPr="00C226AD" w:rsidRDefault="00C5641B" w:rsidP="00C5641B">
      <w:pPr>
        <w:rPr>
          <w:ins w:id="850" w:author="LG (Youngdae)" w:date="2019-09-20T20:18:00Z"/>
          <w:noProof/>
        </w:rPr>
      </w:pPr>
      <w:ins w:id="851" w:author="LG (Youngdae)" w:date="2019-09-20T19:55:00Z">
        <w:r w:rsidRPr="00C226AD">
          <w:rPr>
            <w:noProof/>
          </w:rPr>
          <w:t xml:space="preserve">If </w:t>
        </w:r>
        <w:commentRangeStart w:id="852"/>
        <w:r w:rsidRPr="00C226AD">
          <w:rPr>
            <w:noProof/>
          </w:rPr>
          <w:t xml:space="preserve">the MAC entity </w:t>
        </w:r>
      </w:ins>
      <w:commentRangeEnd w:id="852"/>
      <w:ins w:id="853" w:author="LG (Youngdae)" w:date="2019-10-08T17:08:00Z">
        <w:r w:rsidR="000D1051" w:rsidRPr="00C226AD">
          <w:rPr>
            <w:rStyle w:val="a7"/>
          </w:rPr>
          <w:commentReference w:id="852"/>
        </w:r>
      </w:ins>
      <w:ins w:id="854" w:author="LG (Youngdae)" w:date="2019-09-20T19:55:00Z">
        <w:r w:rsidRPr="00C226AD">
          <w:rPr>
            <w:noProof/>
          </w:rPr>
          <w:t>has</w:t>
        </w:r>
      </w:ins>
      <w:ins w:id="855" w:author="LEE Young Dae/5G Wireless Communication Standard Task(youngdae.lee@lge.com)" w:date="2020-02-10T12:47:00Z">
        <w:r w:rsidR="00693C44" w:rsidRPr="00C226AD">
          <w:rPr>
            <w:noProof/>
          </w:rPr>
          <w:t xml:space="preserve"> been configured </w:t>
        </w:r>
      </w:ins>
      <w:ins w:id="856" w:author="LEE Young Dae/5G Wireless Communication Standard Task(youngdae.lee@lge.com)" w:date="2020-02-10T12:48:00Z">
        <w:r w:rsidR="00693C44" w:rsidRPr="00C226AD">
          <w:rPr>
            <w:noProof/>
          </w:rPr>
          <w:t xml:space="preserve">by RRC to </w:t>
        </w:r>
        <w:r w:rsidR="00693C44" w:rsidRPr="00C226AD">
          <w:t>transmit using</w:t>
        </w:r>
      </w:ins>
      <w:ins w:id="857" w:author="LG (Youngdae)" w:date="2019-09-20T19:55:00Z">
        <w:r w:rsidRPr="00C226AD">
          <w:rPr>
            <w:noProof/>
          </w:rPr>
          <w:t xml:space="preserve"> a </w:t>
        </w:r>
      </w:ins>
      <w:commentRangeStart w:id="858"/>
      <w:ins w:id="859" w:author="LG (Youngdae)" w:date="2019-09-20T19:56:00Z">
        <w:r w:rsidR="006832CA" w:rsidRPr="00C226AD">
          <w:rPr>
            <w:noProof/>
          </w:rPr>
          <w:t>S</w:t>
        </w:r>
      </w:ins>
      <w:ins w:id="860" w:author="LG (Youngdae)" w:date="2019-09-23T15:59:00Z">
        <w:r w:rsidR="00C3464E" w:rsidRPr="00C226AD">
          <w:rPr>
            <w:noProof/>
          </w:rPr>
          <w:t>L</w:t>
        </w:r>
      </w:ins>
      <w:ins w:id="861" w:author="LG (Youngdae)" w:date="2019-09-20T19:55:00Z">
        <w:r w:rsidRPr="00C226AD">
          <w:rPr>
            <w:noProof/>
          </w:rPr>
          <w:t>-RNTI</w:t>
        </w:r>
        <w:r w:rsidRPr="00C226AD">
          <w:rPr>
            <w:noProof/>
            <w:lang w:eastAsia="ko-KR"/>
          </w:rPr>
          <w:t xml:space="preserve"> </w:t>
        </w:r>
      </w:ins>
      <w:commentRangeEnd w:id="858"/>
      <w:ins w:id="862" w:author="LG (Youngdae)" w:date="2019-12-18T11:18:00Z">
        <w:r w:rsidR="00271514" w:rsidRPr="00C226AD">
          <w:rPr>
            <w:rStyle w:val="a7"/>
          </w:rPr>
          <w:commentReference w:id="858"/>
        </w:r>
      </w:ins>
      <w:ins w:id="863" w:author="LG (Youngdae)" w:date="2019-09-20T19:55:00Z">
        <w:r w:rsidRPr="00C226AD">
          <w:rPr>
            <w:noProof/>
            <w:lang w:eastAsia="ko-KR"/>
          </w:rPr>
          <w:t xml:space="preserve">or </w:t>
        </w:r>
      </w:ins>
      <w:commentRangeStart w:id="864"/>
      <w:ins w:id="865" w:author="LG (Youngdae)" w:date="2019-09-20T19:56:00Z">
        <w:r w:rsidR="006832CA" w:rsidRPr="00C226AD">
          <w:rPr>
            <w:noProof/>
            <w:lang w:eastAsia="ko-KR"/>
          </w:rPr>
          <w:t>S</w:t>
        </w:r>
      </w:ins>
      <w:ins w:id="866" w:author="LG (Youngdae)" w:date="2019-09-23T16:00:00Z">
        <w:r w:rsidR="00C3464E" w:rsidRPr="00C226AD">
          <w:rPr>
            <w:noProof/>
            <w:lang w:eastAsia="ko-KR"/>
          </w:rPr>
          <w:t>L</w:t>
        </w:r>
      </w:ins>
      <w:ins w:id="867" w:author="LG (Youngdae)" w:date="2019-09-20T19:55:00Z">
        <w:r w:rsidRPr="00C226AD">
          <w:rPr>
            <w:noProof/>
            <w:lang w:eastAsia="ko-KR"/>
          </w:rPr>
          <w:t>CS-RNTI</w:t>
        </w:r>
      </w:ins>
      <w:commentRangeEnd w:id="864"/>
      <w:ins w:id="868" w:author="LG (Youngdae)" w:date="2019-12-18T11:18:00Z">
        <w:r w:rsidR="00271514" w:rsidRPr="00C226AD">
          <w:rPr>
            <w:rStyle w:val="a7"/>
          </w:rPr>
          <w:commentReference w:id="864"/>
        </w:r>
      </w:ins>
      <w:ins w:id="869" w:author="LEE Young Dae/5G Wireless Communication Standard Task(youngdae.lee@lge.com)" w:date="2020-02-10T12:49:00Z">
        <w:r w:rsidR="00693C44" w:rsidRPr="00C226AD">
          <w:t xml:space="preserve"> as indicated in TS 38.331 [5] or TS 36.331 [xy]</w:t>
        </w:r>
      </w:ins>
      <w:ins w:id="870" w:author="LG (Youngdae)" w:date="2019-10-08T17:05:00Z">
        <w:r w:rsidR="000D1051" w:rsidRPr="00C226AD">
          <w:rPr>
            <w:noProof/>
            <w:lang w:eastAsia="ko-KR"/>
          </w:rPr>
          <w:t>,</w:t>
        </w:r>
      </w:ins>
      <w:ins w:id="871" w:author="LG (Youngdae)" w:date="2019-09-20T19:55:00Z">
        <w:r w:rsidRPr="00C226AD">
          <w:rPr>
            <w:noProof/>
          </w:rPr>
          <w:t xml:space="preserve"> </w:t>
        </w:r>
      </w:ins>
      <w:ins w:id="872" w:author="LG (Youngdae)" w:date="2019-09-23T15:45:00Z">
        <w:r w:rsidR="00D53125" w:rsidRPr="00C226AD">
          <w:rPr>
            <w:noProof/>
          </w:rPr>
          <w:t xml:space="preserve">the MAC entity shall for each </w:t>
        </w:r>
        <w:r w:rsidR="00D53125" w:rsidRPr="00C226AD">
          <w:rPr>
            <w:noProof/>
            <w:lang w:eastAsia="ko-KR"/>
          </w:rPr>
          <w:t>PDCCH occasion</w:t>
        </w:r>
        <w:r w:rsidR="00D53125" w:rsidRPr="00C226AD">
          <w:rPr>
            <w:noProof/>
          </w:rPr>
          <w:t xml:space="preserve"> and for each grant received for this </w:t>
        </w:r>
        <w:r w:rsidR="00D53125" w:rsidRPr="00C226AD">
          <w:rPr>
            <w:noProof/>
            <w:lang w:eastAsia="ko-KR"/>
          </w:rPr>
          <w:t>PDCCH occasion</w:t>
        </w:r>
      </w:ins>
      <w:ins w:id="873" w:author="LG (Youngdae)" w:date="2019-09-20T19:55:00Z">
        <w:r w:rsidRPr="00C226AD">
          <w:rPr>
            <w:noProof/>
          </w:rPr>
          <w:t>:</w:t>
        </w:r>
      </w:ins>
    </w:p>
    <w:p w14:paraId="290B72DA" w14:textId="458B7474" w:rsidR="00885FE8" w:rsidRPr="00C226AD" w:rsidRDefault="00D53125" w:rsidP="00D53125">
      <w:pPr>
        <w:pStyle w:val="B1"/>
        <w:rPr>
          <w:ins w:id="874" w:author="LG (Youngdae)" w:date="2020-01-03T12:16:00Z"/>
          <w:noProof/>
        </w:rPr>
      </w:pPr>
      <w:bookmarkStart w:id="875" w:name="_Toc12569241"/>
      <w:ins w:id="876" w:author="LG (Youngdae)" w:date="2019-09-23T15:46:00Z">
        <w:r w:rsidRPr="00C226AD">
          <w:rPr>
            <w:noProof/>
            <w:lang w:eastAsia="ko-KR"/>
          </w:rPr>
          <w:t>1&gt;</w:t>
        </w:r>
        <w:r w:rsidRPr="00C226AD">
          <w:rPr>
            <w:noProof/>
          </w:rPr>
          <w:tab/>
          <w:t xml:space="preserve">if a sidelink grant has been received on the PDCCH for the MAC entity's </w:t>
        </w:r>
      </w:ins>
      <w:ins w:id="877" w:author="LG (Youngdae)" w:date="2019-09-23T15:47:00Z">
        <w:r w:rsidRPr="00C226AD">
          <w:rPr>
            <w:noProof/>
          </w:rPr>
          <w:t>SL</w:t>
        </w:r>
      </w:ins>
      <w:ins w:id="878" w:author="LG (Youngdae)" w:date="2019-09-23T15:46:00Z">
        <w:r w:rsidRPr="00C226AD">
          <w:rPr>
            <w:noProof/>
          </w:rPr>
          <w:t>-RNTI</w:t>
        </w:r>
      </w:ins>
      <w:ins w:id="879" w:author="LG (Youngdae)" w:date="2019-12-20T10:24:00Z">
        <w:r w:rsidR="00885FE8" w:rsidRPr="00C226AD">
          <w:rPr>
            <w:noProof/>
          </w:rPr>
          <w:t>:</w:t>
        </w:r>
      </w:ins>
    </w:p>
    <w:p w14:paraId="57FF2FE3" w14:textId="2B969445" w:rsidR="00AD53F5" w:rsidRPr="00C226AD" w:rsidRDefault="00AD53F5" w:rsidP="00E44320">
      <w:pPr>
        <w:pStyle w:val="B2"/>
        <w:rPr>
          <w:ins w:id="880" w:author="LG (Youngdae)" w:date="2020-01-03T16:05:00Z"/>
          <w:noProof/>
        </w:rPr>
      </w:pPr>
      <w:ins w:id="881" w:author="LG (Youngdae)" w:date="2020-01-03T16:00:00Z">
        <w:r w:rsidRPr="00C226AD">
          <w:rPr>
            <w:noProof/>
            <w:lang w:eastAsia="ko-KR"/>
          </w:rPr>
          <w:t>2&gt;</w:t>
        </w:r>
        <w:r w:rsidRPr="00C226AD">
          <w:rPr>
            <w:noProof/>
            <w:lang w:eastAsia="ko-KR"/>
          </w:rPr>
          <w:tab/>
        </w:r>
        <w:commentRangeStart w:id="882"/>
        <w:r w:rsidRPr="00C226AD">
          <w:rPr>
            <w:noProof/>
            <w:lang w:eastAsia="ko-KR"/>
          </w:rPr>
          <w:t>if</w:t>
        </w:r>
      </w:ins>
      <w:commentRangeEnd w:id="882"/>
      <w:ins w:id="883" w:author="LG (Youngdae)" w:date="2020-01-03T16:17:00Z">
        <w:r w:rsidR="009F4AB8" w:rsidRPr="00C226AD">
          <w:rPr>
            <w:rStyle w:val="a7"/>
          </w:rPr>
          <w:commentReference w:id="882"/>
        </w:r>
      </w:ins>
      <w:ins w:id="884" w:author="LG (Youngdae)" w:date="2020-01-03T16:00:00Z">
        <w:r w:rsidRPr="00C226AD">
          <w:rPr>
            <w:noProof/>
            <w:lang w:eastAsia="ko-KR"/>
          </w:rPr>
          <w:t xml:space="preserve"> </w:t>
        </w:r>
      </w:ins>
      <w:ins w:id="885" w:author="LG (Youngdae)" w:date="2020-01-03T16:01:00Z">
        <w:r w:rsidRPr="00C226AD">
          <w:rPr>
            <w:noProof/>
          </w:rPr>
          <w:t xml:space="preserve">the NDI </w:t>
        </w:r>
      </w:ins>
      <w:ins w:id="886" w:author="LG (Youngdae)" w:date="2020-01-03T17:46:00Z">
        <w:r w:rsidR="00015340" w:rsidRPr="00C226AD">
          <w:rPr>
            <w:noProof/>
          </w:rPr>
          <w:t>received on the PDCCH</w:t>
        </w:r>
      </w:ins>
      <w:ins w:id="887" w:author="LG (Youngdae)" w:date="2020-01-03T16:01:00Z">
        <w:r w:rsidRPr="00C226AD">
          <w:rPr>
            <w:noProof/>
          </w:rPr>
          <w:t xml:space="preserve"> has been </w:t>
        </w:r>
      </w:ins>
      <w:ins w:id="888" w:author="LG (Youngdae)" w:date="2020-01-03T16:11:00Z">
        <w:r w:rsidR="00EB11C6" w:rsidRPr="00C226AD">
          <w:rPr>
            <w:noProof/>
          </w:rPr>
          <w:t xml:space="preserve">not </w:t>
        </w:r>
      </w:ins>
      <w:ins w:id="889" w:author="LG (Youngdae)" w:date="2020-01-03T16:01:00Z">
        <w:r w:rsidRPr="00C226AD">
          <w:rPr>
            <w:noProof/>
          </w:rPr>
          <w:t>toggled compared to the value in the previous</w:t>
        </w:r>
      </w:ins>
      <w:ins w:id="890" w:author="LG (Youngdae)" w:date="2020-01-08T17:14:00Z">
        <w:r w:rsidR="00784191" w:rsidRPr="00C226AD">
          <w:rPr>
            <w:noProof/>
          </w:rPr>
          <w:t>ly received</w:t>
        </w:r>
      </w:ins>
      <w:ins w:id="891" w:author="LG (Youngdae)" w:date="2020-01-03T16:01:00Z">
        <w:r w:rsidRPr="00C226AD">
          <w:rPr>
            <w:noProof/>
          </w:rPr>
          <w:t xml:space="preserve"> </w:t>
        </w:r>
      </w:ins>
      <w:ins w:id="892" w:author="LG (Youngdae)" w:date="2020-01-08T17:13:00Z">
        <w:r w:rsidR="00784191" w:rsidRPr="00C226AD">
          <w:rPr>
            <w:noProof/>
          </w:rPr>
          <w:t>HARQ information</w:t>
        </w:r>
      </w:ins>
      <w:ins w:id="893" w:author="LG (Youngdae)" w:date="2020-01-03T16:01:00Z">
        <w:r w:rsidRPr="00C226AD">
          <w:rPr>
            <w:noProof/>
          </w:rPr>
          <w:t xml:space="preserve"> </w:t>
        </w:r>
      </w:ins>
      <w:ins w:id="894" w:author="LG (Youngdae)" w:date="2020-01-03T16:14:00Z">
        <w:r w:rsidR="00EB11C6" w:rsidRPr="00C226AD">
          <w:rPr>
            <w:noProof/>
          </w:rPr>
          <w:t xml:space="preserve">for </w:t>
        </w:r>
      </w:ins>
      <w:ins w:id="895" w:author="LG (Youngdae)" w:date="2020-01-08T17:08:00Z">
        <w:r w:rsidR="00DE2616" w:rsidRPr="00C226AD">
          <w:rPr>
            <w:noProof/>
          </w:rPr>
          <w:t>the</w:t>
        </w:r>
      </w:ins>
      <w:ins w:id="896" w:author="LG (Youngdae)" w:date="2020-01-03T16:16:00Z">
        <w:r w:rsidR="00E01C40" w:rsidRPr="00C226AD">
          <w:rPr>
            <w:noProof/>
          </w:rPr>
          <w:t xml:space="preserve"> HARQ</w:t>
        </w:r>
      </w:ins>
      <w:ins w:id="897" w:author="LG (Youngdae)" w:date="2020-01-03T16:01:00Z">
        <w:r w:rsidRPr="00C226AD">
          <w:rPr>
            <w:noProof/>
          </w:rPr>
          <w:t xml:space="preserve"> </w:t>
        </w:r>
      </w:ins>
      <w:ins w:id="898" w:author="LG (Youngdae)" w:date="2020-01-03T16:18:00Z">
        <w:r w:rsidR="006E5CD6" w:rsidRPr="00C226AD">
          <w:rPr>
            <w:noProof/>
          </w:rPr>
          <w:t>P</w:t>
        </w:r>
      </w:ins>
      <w:ins w:id="899" w:author="LG (Youngdae)" w:date="2020-01-03T16:01:00Z">
        <w:r w:rsidRPr="00C226AD">
          <w:rPr>
            <w:noProof/>
          </w:rPr>
          <w:t>rocess</w:t>
        </w:r>
      </w:ins>
      <w:ins w:id="900" w:author="LG (Youngdae)" w:date="2020-01-03T16:16:00Z">
        <w:r w:rsidR="00E01C40" w:rsidRPr="00C226AD">
          <w:rPr>
            <w:noProof/>
          </w:rPr>
          <w:t xml:space="preserve"> ID</w:t>
        </w:r>
      </w:ins>
      <w:ins w:id="901" w:author="LG (Youngdae)" w:date="2020-01-03T16:09:00Z">
        <w:r w:rsidR="00155321" w:rsidRPr="00C226AD">
          <w:rPr>
            <w:noProof/>
          </w:rPr>
          <w:t>:</w:t>
        </w:r>
      </w:ins>
    </w:p>
    <w:p w14:paraId="454B3ED2" w14:textId="46D248A7" w:rsidR="00E44320" w:rsidRPr="00C226AD" w:rsidRDefault="00155321" w:rsidP="00155321">
      <w:pPr>
        <w:pStyle w:val="B3"/>
        <w:rPr>
          <w:ins w:id="902" w:author="LG (Youngdae)" w:date="2020-01-03T16:09:00Z"/>
          <w:noProof/>
          <w:lang w:eastAsia="ko-KR"/>
        </w:rPr>
      </w:pPr>
      <w:ins w:id="903" w:author="LG (Youngdae)" w:date="2020-01-03T16:09:00Z">
        <w:r w:rsidRPr="00C226AD">
          <w:rPr>
            <w:noProof/>
            <w:lang w:eastAsia="ko-KR"/>
          </w:rPr>
          <w:t>3</w:t>
        </w:r>
      </w:ins>
      <w:ins w:id="904" w:author="LG (Youngdae)" w:date="2019-09-26T11:40:00Z">
        <w:r w:rsidR="00E44320" w:rsidRPr="00C226AD">
          <w:rPr>
            <w:noProof/>
            <w:lang w:eastAsia="ko-KR"/>
          </w:rPr>
          <w:t>&gt;</w:t>
        </w:r>
      </w:ins>
      <w:ins w:id="905" w:author="LG (Youngdae)" w:date="2019-09-26T11:39:00Z">
        <w:r w:rsidR="00E44320" w:rsidRPr="00C226AD">
          <w:rPr>
            <w:noProof/>
            <w:lang w:eastAsia="ko-KR"/>
          </w:rPr>
          <w:tab/>
          <w:t xml:space="preserve">use </w:t>
        </w:r>
        <w:commentRangeStart w:id="906"/>
        <w:r w:rsidR="00E44320" w:rsidRPr="00C226AD">
          <w:rPr>
            <w:noProof/>
            <w:lang w:eastAsia="ko-KR"/>
          </w:rPr>
          <w:t xml:space="preserve">the received sidelink grant </w:t>
        </w:r>
      </w:ins>
      <w:commentRangeEnd w:id="906"/>
      <w:ins w:id="907" w:author="LG (Youngdae)" w:date="2019-10-07T16:31:00Z">
        <w:r w:rsidR="005E46A0" w:rsidRPr="00C226AD">
          <w:rPr>
            <w:rStyle w:val="a7"/>
          </w:rPr>
          <w:commentReference w:id="906"/>
        </w:r>
      </w:ins>
      <w:ins w:id="908" w:author="LG (Youngdae)" w:date="2019-09-26T11:39:00Z">
        <w:r w:rsidR="00E44320" w:rsidRPr="00C226AD">
          <w:rPr>
            <w:noProof/>
            <w:lang w:eastAsia="ko-KR"/>
          </w:rPr>
          <w:t xml:space="preserve">to determine </w:t>
        </w:r>
      </w:ins>
      <w:ins w:id="909" w:author="LG (Youngdae)" w:date="2019-10-07T15:59:00Z">
        <w:r w:rsidR="00161DF8" w:rsidRPr="00C226AD">
          <w:rPr>
            <w:noProof/>
            <w:lang w:eastAsia="ko-KR"/>
          </w:rPr>
          <w:t xml:space="preserve">PSCCH </w:t>
        </w:r>
      </w:ins>
      <w:ins w:id="910" w:author="LG (Youngdae)" w:date="2019-10-07T15:56:00Z">
        <w:r w:rsidR="00161DF8" w:rsidRPr="00C226AD">
          <w:rPr>
            <w:noProof/>
            <w:lang w:eastAsia="ko-KR"/>
          </w:rPr>
          <w:t>duration</w:t>
        </w:r>
      </w:ins>
      <w:ins w:id="911" w:author="LG (Youngdae)" w:date="2020-01-03T16:38:00Z">
        <w:r w:rsidR="00115BAC" w:rsidRPr="00C226AD">
          <w:rPr>
            <w:noProof/>
            <w:lang w:eastAsia="ko-KR"/>
          </w:rPr>
          <w:t>(</w:t>
        </w:r>
      </w:ins>
      <w:ins w:id="912" w:author="LG (Youngdae)" w:date="2019-10-07T15:56:00Z">
        <w:r w:rsidR="00161DF8" w:rsidRPr="00C226AD">
          <w:rPr>
            <w:noProof/>
            <w:lang w:eastAsia="ko-KR"/>
          </w:rPr>
          <w:t>s</w:t>
        </w:r>
      </w:ins>
      <w:ins w:id="913" w:author="LG (Youngdae)" w:date="2020-01-03T16:38:00Z">
        <w:r w:rsidR="00115BAC" w:rsidRPr="00C226AD">
          <w:rPr>
            <w:noProof/>
            <w:lang w:eastAsia="ko-KR"/>
          </w:rPr>
          <w:t>)</w:t>
        </w:r>
      </w:ins>
      <w:ins w:id="914" w:author="LG (Youngdae)" w:date="2019-10-07T15:56:00Z">
        <w:r w:rsidR="00161DF8" w:rsidRPr="00C226AD">
          <w:rPr>
            <w:noProof/>
            <w:lang w:eastAsia="ko-KR"/>
          </w:rPr>
          <w:t xml:space="preserve"> </w:t>
        </w:r>
      </w:ins>
      <w:ins w:id="915" w:author="LG (Youngdae)" w:date="2019-10-07T15:59:00Z">
        <w:r w:rsidR="00161DF8" w:rsidRPr="00C226AD">
          <w:rPr>
            <w:noProof/>
            <w:lang w:eastAsia="ko-KR"/>
          </w:rPr>
          <w:t xml:space="preserve">and </w:t>
        </w:r>
      </w:ins>
      <w:ins w:id="916" w:author="LG (Youngdae)" w:date="2019-10-07T15:58:00Z">
        <w:r w:rsidR="00161DF8" w:rsidRPr="00C226AD">
          <w:rPr>
            <w:noProof/>
            <w:lang w:eastAsia="ko-KR"/>
          </w:rPr>
          <w:t>PSSCH duration</w:t>
        </w:r>
      </w:ins>
      <w:ins w:id="917" w:author="LG (Youngdae)" w:date="2020-01-03T16:39:00Z">
        <w:r w:rsidR="00115BAC" w:rsidRPr="00C226AD">
          <w:rPr>
            <w:noProof/>
            <w:lang w:eastAsia="ko-KR"/>
          </w:rPr>
          <w:t>(</w:t>
        </w:r>
      </w:ins>
      <w:ins w:id="918" w:author="LG (Youngdae)" w:date="2019-10-07T15:58:00Z">
        <w:r w:rsidR="00161DF8" w:rsidRPr="00C226AD">
          <w:rPr>
            <w:noProof/>
            <w:lang w:eastAsia="ko-KR"/>
          </w:rPr>
          <w:t>s</w:t>
        </w:r>
      </w:ins>
      <w:ins w:id="919" w:author="LG (Youngdae)" w:date="2020-01-03T16:39:00Z">
        <w:r w:rsidR="00115BAC" w:rsidRPr="00C226AD">
          <w:rPr>
            <w:noProof/>
            <w:lang w:eastAsia="ko-KR"/>
          </w:rPr>
          <w:t>)</w:t>
        </w:r>
      </w:ins>
      <w:ins w:id="920" w:author="LG (Youngdae)" w:date="2019-10-07T15:58:00Z">
        <w:r w:rsidR="00161DF8" w:rsidRPr="00C226AD">
          <w:rPr>
            <w:noProof/>
            <w:lang w:eastAsia="ko-KR"/>
          </w:rPr>
          <w:t xml:space="preserve"> </w:t>
        </w:r>
      </w:ins>
      <w:ins w:id="921" w:author="LG (Youngdae)" w:date="2019-10-07T18:28:00Z">
        <w:r w:rsidR="00984C57" w:rsidRPr="00C226AD">
          <w:rPr>
            <w:noProof/>
            <w:lang w:eastAsia="ko-KR"/>
          </w:rPr>
          <w:t xml:space="preserve">for one or more </w:t>
        </w:r>
        <w:commentRangeStart w:id="922"/>
        <w:r w:rsidR="00984C57" w:rsidRPr="00C226AD">
          <w:rPr>
            <w:noProof/>
            <w:lang w:eastAsia="ko-KR"/>
          </w:rPr>
          <w:t>re</w:t>
        </w:r>
      </w:ins>
      <w:commentRangeEnd w:id="922"/>
      <w:ins w:id="923" w:author="LG (Youngdae)" w:date="2020-01-03T15:43:00Z">
        <w:r w:rsidR="0041403C" w:rsidRPr="00C226AD">
          <w:rPr>
            <w:rStyle w:val="a7"/>
          </w:rPr>
          <w:commentReference w:id="922"/>
        </w:r>
      </w:ins>
      <w:ins w:id="924" w:author="LG (Youngdae)" w:date="2019-10-07T18:28:00Z">
        <w:r w:rsidR="002E2498" w:rsidRPr="00C226AD">
          <w:rPr>
            <w:noProof/>
            <w:lang w:eastAsia="ko-KR"/>
          </w:rPr>
          <w:t xml:space="preserve">transmissions of a </w:t>
        </w:r>
      </w:ins>
      <w:ins w:id="925" w:author="LG (Youngdae)" w:date="2019-10-07T18:30:00Z">
        <w:r w:rsidR="002E2498" w:rsidRPr="00C226AD">
          <w:rPr>
            <w:noProof/>
            <w:lang w:eastAsia="ko-KR"/>
          </w:rPr>
          <w:t xml:space="preserve">single </w:t>
        </w:r>
      </w:ins>
      <w:ins w:id="926" w:author="LG (Youngdae)" w:date="2019-10-07T18:29:00Z">
        <w:r w:rsidR="002E2498" w:rsidRPr="00C226AD">
          <w:rPr>
            <w:noProof/>
            <w:lang w:eastAsia="ko-KR"/>
          </w:rPr>
          <w:t>MAC PDU</w:t>
        </w:r>
      </w:ins>
      <w:ins w:id="927" w:author="LG (Youngdae)" w:date="2019-10-07T18:28:00Z">
        <w:r w:rsidR="002E2498" w:rsidRPr="00C226AD">
          <w:rPr>
            <w:noProof/>
            <w:lang w:eastAsia="ko-KR"/>
          </w:rPr>
          <w:t xml:space="preserve"> </w:t>
        </w:r>
      </w:ins>
      <w:ins w:id="928" w:author="LG (Youngdae)" w:date="2020-01-03T16:15:00Z">
        <w:r w:rsidR="00E01C40" w:rsidRPr="00C226AD">
          <w:rPr>
            <w:noProof/>
          </w:rPr>
          <w:t>for the corresponding Sidelink process</w:t>
        </w:r>
        <w:r w:rsidR="00E01C40" w:rsidRPr="00C226AD">
          <w:rPr>
            <w:noProof/>
            <w:lang w:eastAsia="ko-KR"/>
          </w:rPr>
          <w:t xml:space="preserve"> </w:t>
        </w:r>
      </w:ins>
      <w:ins w:id="929" w:author="LG (Youngdae)" w:date="2019-09-26T11:41:00Z">
        <w:r w:rsidR="00C83873" w:rsidRPr="00C226AD">
          <w:rPr>
            <w:noProof/>
            <w:lang w:eastAsia="ko-KR"/>
          </w:rPr>
          <w:t xml:space="preserve">according to </w:t>
        </w:r>
      </w:ins>
      <w:ins w:id="930" w:author="LG (Youngdae)" w:date="2020-01-03T14:45:00Z">
        <w:r w:rsidR="009F63B7" w:rsidRPr="00C226AD">
          <w:t xml:space="preserve">clause </w:t>
        </w:r>
      </w:ins>
      <w:ins w:id="931" w:author="LG (Youngdae)" w:date="2020-01-03T14:46:00Z">
        <w:r w:rsidR="009F63B7" w:rsidRPr="00C226AD">
          <w:t>8</w:t>
        </w:r>
      </w:ins>
      <w:ins w:id="932" w:author="LG (Youngdae)" w:date="2020-01-03T14:45:00Z">
        <w:r w:rsidR="009F63B7" w:rsidRPr="00C226AD">
          <w:t>.1.2</w:t>
        </w:r>
        <w:r w:rsidR="009F63B7" w:rsidRPr="00C226AD">
          <w:rPr>
            <w:noProof/>
            <w:lang w:eastAsia="ko-KR"/>
          </w:rPr>
          <w:t xml:space="preserve"> of </w:t>
        </w:r>
      </w:ins>
      <w:ins w:id="933" w:author="LG (Youngdae)" w:date="2020-01-03T14:46:00Z">
        <w:r w:rsidR="009F63B7" w:rsidRPr="00C226AD">
          <w:rPr>
            <w:noProof/>
            <w:lang w:eastAsia="ko-KR"/>
          </w:rPr>
          <w:t xml:space="preserve">TS </w:t>
        </w:r>
      </w:ins>
      <w:ins w:id="934" w:author="LG (Youngdae)" w:date="2019-10-07T15:59:00Z">
        <w:r w:rsidR="00E01EB8" w:rsidRPr="00C226AD">
          <w:rPr>
            <w:noProof/>
            <w:lang w:eastAsia="ko-KR"/>
          </w:rPr>
          <w:t>38.</w:t>
        </w:r>
      </w:ins>
      <w:ins w:id="935" w:author="LG (Youngdae)" w:date="2019-10-08T18:29:00Z">
        <w:r w:rsidR="008F3FE7" w:rsidRPr="00C226AD">
          <w:rPr>
            <w:noProof/>
            <w:lang w:eastAsia="ko-KR"/>
          </w:rPr>
          <w:t>2</w:t>
        </w:r>
      </w:ins>
      <w:ins w:id="936" w:author="LG (Youngdae)" w:date="2020-01-03T14:43:00Z">
        <w:r w:rsidR="0064017B" w:rsidRPr="00C226AD">
          <w:rPr>
            <w:noProof/>
            <w:lang w:eastAsia="ko-KR"/>
          </w:rPr>
          <w:t>14</w:t>
        </w:r>
      </w:ins>
      <w:ins w:id="937" w:author="LG (Youngdae)" w:date="2020-01-03T14:46:00Z">
        <w:r w:rsidR="009F63B7" w:rsidRPr="00C226AD">
          <w:rPr>
            <w:noProof/>
            <w:lang w:eastAsia="ko-KR"/>
          </w:rPr>
          <w:t xml:space="preserve"> [7]</w:t>
        </w:r>
      </w:ins>
      <w:ins w:id="938" w:author="LG (Youngdae)" w:date="2019-09-26T11:39:00Z">
        <w:r w:rsidR="00E44320" w:rsidRPr="00C226AD">
          <w:rPr>
            <w:noProof/>
            <w:lang w:eastAsia="ko-KR"/>
          </w:rPr>
          <w:t>;</w:t>
        </w:r>
      </w:ins>
    </w:p>
    <w:p w14:paraId="3565B5C4" w14:textId="5A37CCD9" w:rsidR="00155321" w:rsidRPr="00C226AD" w:rsidRDefault="00D42CEE" w:rsidP="00D42CEE">
      <w:pPr>
        <w:pStyle w:val="B2"/>
        <w:rPr>
          <w:ins w:id="939" w:author="LG (Youngdae)" w:date="2020-01-03T16:09:00Z"/>
          <w:rFonts w:eastAsia="맑은 고딕"/>
          <w:noProof/>
          <w:lang w:eastAsia="ko-KR"/>
        </w:rPr>
      </w:pPr>
      <w:ins w:id="940" w:author="LG (Youngdae)" w:date="2020-01-03T16:09:00Z">
        <w:r w:rsidRPr="00C226AD">
          <w:rPr>
            <w:rFonts w:eastAsia="맑은 고딕" w:hint="eastAsia"/>
            <w:noProof/>
            <w:lang w:eastAsia="ko-KR"/>
          </w:rPr>
          <w:lastRenderedPageBreak/>
          <w:t>2&gt;</w:t>
        </w:r>
        <w:r w:rsidRPr="00C226AD">
          <w:rPr>
            <w:rFonts w:eastAsia="맑은 고딕" w:hint="eastAsia"/>
            <w:noProof/>
            <w:lang w:eastAsia="ko-KR"/>
          </w:rPr>
          <w:tab/>
          <w:t>else:</w:t>
        </w:r>
      </w:ins>
    </w:p>
    <w:p w14:paraId="0BD62D86" w14:textId="12D9760B" w:rsidR="00115BAC" w:rsidRPr="00C226AD" w:rsidRDefault="00115BAC" w:rsidP="00115BAC">
      <w:pPr>
        <w:pStyle w:val="B3"/>
        <w:rPr>
          <w:ins w:id="941" w:author="LG (Youngdae)" w:date="2020-01-03T17:32:00Z"/>
          <w:noProof/>
          <w:lang w:eastAsia="ko-KR"/>
        </w:rPr>
      </w:pPr>
      <w:ins w:id="942" w:author="LG (Youngdae)" w:date="2020-01-03T16:38:00Z">
        <w:r w:rsidRPr="00C226AD">
          <w:rPr>
            <w:noProof/>
            <w:lang w:eastAsia="ko-KR"/>
          </w:rPr>
          <w:t>3&gt;</w:t>
        </w:r>
        <w:r w:rsidRPr="00C226AD">
          <w:rPr>
            <w:noProof/>
            <w:lang w:eastAsia="ko-KR"/>
          </w:rPr>
          <w:tab/>
          <w:t xml:space="preserve">use </w:t>
        </w:r>
        <w:commentRangeStart w:id="943"/>
        <w:r w:rsidRPr="00C226AD">
          <w:rPr>
            <w:noProof/>
            <w:lang w:eastAsia="ko-KR"/>
          </w:rPr>
          <w:t xml:space="preserve">the received sidelink grant </w:t>
        </w:r>
        <w:commentRangeEnd w:id="943"/>
        <w:r w:rsidRPr="00C226AD">
          <w:rPr>
            <w:rStyle w:val="a7"/>
          </w:rPr>
          <w:commentReference w:id="943"/>
        </w:r>
        <w:r w:rsidRPr="00C226AD">
          <w:rPr>
            <w:noProof/>
            <w:lang w:eastAsia="ko-KR"/>
          </w:rPr>
          <w:t xml:space="preserve">to determine </w:t>
        </w:r>
      </w:ins>
      <w:ins w:id="944" w:author="LG (Youngdae)" w:date="2020-01-03T16:39:00Z">
        <w:r w:rsidRPr="00C226AD">
          <w:rPr>
            <w:noProof/>
            <w:lang w:eastAsia="ko-KR"/>
          </w:rPr>
          <w:t xml:space="preserve">PSCCH duration(s) and PSSCH duration(s) </w:t>
        </w:r>
      </w:ins>
      <w:ins w:id="945" w:author="LG (Youngdae)" w:date="2020-01-03T16:38:00Z">
        <w:r w:rsidRPr="00C226AD">
          <w:rPr>
            <w:noProof/>
            <w:lang w:eastAsia="ko-KR"/>
          </w:rPr>
          <w:t xml:space="preserve">for initial transmission </w:t>
        </w:r>
      </w:ins>
      <w:ins w:id="946" w:author="LG (Youngdae)" w:date="2020-01-03T16:39:00Z">
        <w:r w:rsidRPr="00C226AD">
          <w:rPr>
            <w:noProof/>
            <w:lang w:eastAsia="ko-KR"/>
          </w:rPr>
          <w:t>and</w:t>
        </w:r>
      </w:ins>
      <w:ins w:id="947" w:author="LG (Youngdae)" w:date="2020-01-03T16:40:00Z">
        <w:r w:rsidRPr="00C226AD">
          <w:rPr>
            <w:noProof/>
            <w:lang w:eastAsia="ko-KR"/>
          </w:rPr>
          <w:t>, if available,</w:t>
        </w:r>
      </w:ins>
      <w:ins w:id="948" w:author="LG (Youngdae)" w:date="2020-01-03T16:39:00Z">
        <w:r w:rsidRPr="00C226AD">
          <w:rPr>
            <w:noProof/>
            <w:lang w:eastAsia="ko-KR"/>
          </w:rPr>
          <w:t xml:space="preserve"> retransmission(s) </w:t>
        </w:r>
      </w:ins>
      <w:ins w:id="949" w:author="LG (Youngdae)" w:date="2020-01-03T16:38:00Z">
        <w:r w:rsidRPr="00C226AD">
          <w:rPr>
            <w:noProof/>
            <w:lang w:eastAsia="ko-KR"/>
          </w:rPr>
          <w:t xml:space="preserve">of a single MAC PDU according to </w:t>
        </w:r>
        <w:r w:rsidRPr="00C226AD">
          <w:t>clause 8.1.2</w:t>
        </w:r>
        <w:r w:rsidRPr="00C226AD">
          <w:rPr>
            <w:noProof/>
            <w:lang w:eastAsia="ko-KR"/>
          </w:rPr>
          <w:t xml:space="preserve"> of TS 38.214 [7]</w:t>
        </w:r>
      </w:ins>
      <w:ins w:id="950" w:author="LG (Youngdae)" w:date="2020-01-03T17:32:00Z">
        <w:r w:rsidR="00D1457C" w:rsidRPr="00C226AD">
          <w:rPr>
            <w:noProof/>
            <w:lang w:eastAsia="ko-KR"/>
          </w:rPr>
          <w:t>;</w:t>
        </w:r>
      </w:ins>
    </w:p>
    <w:p w14:paraId="78396D6C" w14:textId="2C5B0922" w:rsidR="00D1457C" w:rsidRPr="00C226AD" w:rsidRDefault="00D1457C" w:rsidP="00D1457C">
      <w:pPr>
        <w:pStyle w:val="B2"/>
        <w:rPr>
          <w:ins w:id="951" w:author="LG (Youngdae)" w:date="2020-01-06T14:02:00Z"/>
        </w:rPr>
      </w:pPr>
      <w:commentRangeStart w:id="952"/>
      <w:ins w:id="953" w:author="LG (Youngdae)" w:date="2020-01-03T17:32:00Z">
        <w:r w:rsidRPr="00C226AD">
          <w:rPr>
            <w:rFonts w:eastAsia="맑은 고딕" w:hint="eastAsia"/>
            <w:noProof/>
            <w:lang w:eastAsia="ko-KR"/>
          </w:rPr>
          <w:t>2</w:t>
        </w:r>
      </w:ins>
      <w:commentRangeEnd w:id="952"/>
      <w:ins w:id="954" w:author="LG (Youngdae)" w:date="2020-01-03T17:33:00Z">
        <w:r w:rsidRPr="00C226AD">
          <w:rPr>
            <w:rStyle w:val="a7"/>
          </w:rPr>
          <w:commentReference w:id="952"/>
        </w:r>
      </w:ins>
      <w:ins w:id="955" w:author="LG (Youngdae)" w:date="2020-01-03T17:32:00Z">
        <w:r w:rsidRPr="00C226AD">
          <w:rPr>
            <w:rFonts w:eastAsia="맑은 고딕" w:hint="eastAsia"/>
            <w:noProof/>
            <w:lang w:eastAsia="ko-KR"/>
          </w:rPr>
          <w:t>&gt;</w:t>
        </w:r>
        <w:r w:rsidRPr="00C226AD">
          <w:rPr>
            <w:rFonts w:eastAsia="맑은 고딕"/>
            <w:noProof/>
            <w:lang w:eastAsia="ko-KR"/>
          </w:rPr>
          <w:t xml:space="preserve"> </w:t>
        </w:r>
        <w:r w:rsidRPr="00C226AD">
          <w:t>consider the received sidelink grant to be a configured sidelink grant</w:t>
        </w:r>
      </w:ins>
      <w:ins w:id="956" w:author="LG (Youngdae)" w:date="2020-01-03T17:33:00Z">
        <w:r w:rsidRPr="00C226AD">
          <w:t>;</w:t>
        </w:r>
      </w:ins>
    </w:p>
    <w:p w14:paraId="562DD13D" w14:textId="321612BF" w:rsidR="00DF39B6" w:rsidRPr="00C226AD" w:rsidRDefault="00DF39B6" w:rsidP="00DF39B6">
      <w:pPr>
        <w:pStyle w:val="B2"/>
        <w:rPr>
          <w:ins w:id="957" w:author="LG (Youngdae)" w:date="2020-01-06T14:02:00Z"/>
        </w:rPr>
      </w:pPr>
      <w:ins w:id="958" w:author="LG (Youngdae)" w:date="2020-01-06T14:03:00Z">
        <w:r w:rsidRPr="00C226AD">
          <w:t>2</w:t>
        </w:r>
      </w:ins>
      <w:ins w:id="959" w:author="LG (Youngdae)" w:date="2020-01-06T14:02:00Z">
        <w:r w:rsidRPr="00C226AD">
          <w:t>&gt;</w:t>
        </w:r>
        <w:r w:rsidRPr="00C226AD">
          <w:tab/>
        </w:r>
        <w:commentRangeStart w:id="960"/>
        <w:r w:rsidRPr="00C226AD">
          <w:t xml:space="preserve">if </w:t>
        </w:r>
      </w:ins>
      <w:commentRangeEnd w:id="960"/>
      <w:ins w:id="961" w:author="LG (Youngdae)" w:date="2020-01-06T17:19:00Z">
        <w:r w:rsidR="00E24F78" w:rsidRPr="00C226AD">
          <w:rPr>
            <w:rStyle w:val="a7"/>
          </w:rPr>
          <w:commentReference w:id="960"/>
        </w:r>
      </w:ins>
      <w:ins w:id="962" w:author="LG (Youngdae)" w:date="2020-01-06T17:18:00Z">
        <w:r w:rsidR="00E24F78" w:rsidRPr="00C226AD">
          <w:t>a</w:t>
        </w:r>
        <w:r w:rsidR="00E24F78" w:rsidRPr="00C226AD">
          <w:rPr>
            <w:noProof/>
            <w:lang w:eastAsia="ko-KR"/>
          </w:rPr>
          <w:t xml:space="preserve"> </w:t>
        </w:r>
        <w:r w:rsidR="00E24F78" w:rsidRPr="00C226AD">
          <w:t>configured sidelink grant is available for retransmission(s) of a MAC PDU which has been positively acknowledged as specified in clause 5.x.1.3.3:</w:t>
        </w:r>
      </w:ins>
    </w:p>
    <w:p w14:paraId="2AB3FE41" w14:textId="2A25A300" w:rsidR="00DF39B6" w:rsidRPr="00C226AD" w:rsidRDefault="00E24F78" w:rsidP="00DF39B6">
      <w:pPr>
        <w:pStyle w:val="B3"/>
        <w:rPr>
          <w:ins w:id="963" w:author="LG (Youngdae)" w:date="2020-01-03T16:38:00Z"/>
          <w:rFonts w:eastAsia="맑은 고딕"/>
          <w:noProof/>
          <w:lang w:eastAsia="ko-KR"/>
        </w:rPr>
      </w:pPr>
      <w:ins w:id="964" w:author="LG (Youngdae)" w:date="2020-01-06T17:19:00Z">
        <w:r w:rsidRPr="00C226AD">
          <w:t>3</w:t>
        </w:r>
      </w:ins>
      <w:ins w:id="965" w:author="LG (Youngdae)" w:date="2020-01-06T14:02:00Z">
        <w:r w:rsidR="00DF39B6" w:rsidRPr="00C226AD">
          <w:t>&gt;</w:t>
        </w:r>
        <w:r w:rsidR="00DF39B6" w:rsidRPr="00C226AD">
          <w:tab/>
          <w:t xml:space="preserve">clear the </w:t>
        </w:r>
      </w:ins>
      <w:ins w:id="966" w:author="LG (Youngdae)" w:date="2020-01-06T16:26:00Z">
        <w:r w:rsidR="00EC7025" w:rsidRPr="00C226AD">
          <w:rPr>
            <w:noProof/>
            <w:lang w:eastAsia="ko-KR"/>
          </w:rPr>
          <w:t xml:space="preserve">PSCCH duration(s) and PSSCH duration(s) corresponding to retransmission(s) of the MAC PDU </w:t>
        </w:r>
      </w:ins>
      <w:ins w:id="967" w:author="LG (Youngdae)" w:date="2020-01-06T14:02:00Z">
        <w:r w:rsidR="00DF39B6" w:rsidRPr="00C226AD">
          <w:rPr>
            <w:noProof/>
            <w:lang w:eastAsia="ko-KR"/>
          </w:rPr>
          <w:t xml:space="preserve">from </w:t>
        </w:r>
        <w:r w:rsidR="00DF39B6" w:rsidRPr="00C226AD">
          <w:t>the configured sidelink grant;</w:t>
        </w:r>
      </w:ins>
    </w:p>
    <w:p w14:paraId="7EAF6546" w14:textId="25F76C0D" w:rsidR="009F206E" w:rsidRPr="00C226AD" w:rsidRDefault="009F206E" w:rsidP="009F206E">
      <w:pPr>
        <w:pStyle w:val="B1"/>
        <w:rPr>
          <w:ins w:id="968" w:author="LG (Youngdae)" w:date="2019-09-26T11:39:00Z"/>
          <w:noProof/>
        </w:rPr>
      </w:pPr>
      <w:ins w:id="969" w:author="LG (Youngdae)" w:date="2019-09-23T15:52:00Z">
        <w:r w:rsidRPr="00C226AD">
          <w:rPr>
            <w:noProof/>
            <w:lang w:eastAsia="ko-KR"/>
          </w:rPr>
          <w:t>1&gt;</w:t>
        </w:r>
        <w:r w:rsidRPr="00C226AD">
          <w:rPr>
            <w:noProof/>
          </w:rPr>
          <w:tab/>
          <w:t xml:space="preserve">else if a </w:t>
        </w:r>
      </w:ins>
      <w:ins w:id="970" w:author="LG (Youngdae)" w:date="2019-09-23T15:53:00Z">
        <w:r w:rsidRPr="00C226AD">
          <w:rPr>
            <w:noProof/>
          </w:rPr>
          <w:t>sidelink</w:t>
        </w:r>
      </w:ins>
      <w:ins w:id="971" w:author="LG (Youngdae)" w:date="2019-09-23T15:52:00Z">
        <w:r w:rsidRPr="00C226AD">
          <w:rPr>
            <w:noProof/>
          </w:rPr>
          <w:t xml:space="preserve"> grant has been received on the PDCCH for the MAC entity's </w:t>
        </w:r>
      </w:ins>
      <w:commentRangeStart w:id="972"/>
      <w:ins w:id="973" w:author="LG (Youngdae)" w:date="2019-09-23T15:56:00Z">
        <w:r w:rsidR="00DB6D28" w:rsidRPr="00C226AD">
          <w:rPr>
            <w:noProof/>
            <w:lang w:eastAsia="ko-KR"/>
          </w:rPr>
          <w:t>SLCS-RNTI</w:t>
        </w:r>
      </w:ins>
      <w:commentRangeEnd w:id="972"/>
      <w:ins w:id="974" w:author="LG (Youngdae)" w:date="2019-10-25T12:47:00Z">
        <w:r w:rsidR="00C15FCE" w:rsidRPr="00C226AD">
          <w:rPr>
            <w:rStyle w:val="a7"/>
          </w:rPr>
          <w:commentReference w:id="972"/>
        </w:r>
      </w:ins>
      <w:ins w:id="975" w:author="LG (Youngdae)" w:date="2019-11-12T12:05:00Z">
        <w:r w:rsidR="00CF6D25" w:rsidRPr="00C226AD">
          <w:rPr>
            <w:noProof/>
          </w:rPr>
          <w:t>:</w:t>
        </w:r>
      </w:ins>
      <w:ins w:id="976" w:author="LG (Youngdae)" w:date="2019-11-12T12:04:00Z">
        <w:r w:rsidR="00186C29" w:rsidRPr="00C226AD">
          <w:rPr>
            <w:noProof/>
          </w:rPr>
          <w:t xml:space="preserve"> </w:t>
        </w:r>
      </w:ins>
    </w:p>
    <w:p w14:paraId="3B13D0BC" w14:textId="774E9603" w:rsidR="004D52BD" w:rsidRPr="00C226AD" w:rsidRDefault="004D52BD" w:rsidP="004D52BD">
      <w:pPr>
        <w:pStyle w:val="B2"/>
        <w:rPr>
          <w:ins w:id="977" w:author="LG (Youngdae)" w:date="2020-01-03T15:45:00Z"/>
          <w:noProof/>
          <w:lang w:eastAsia="ko-KR"/>
        </w:rPr>
      </w:pPr>
      <w:ins w:id="978" w:author="LG (Youngdae)" w:date="2020-01-03T15:45:00Z">
        <w:r w:rsidRPr="00C226AD">
          <w:rPr>
            <w:rFonts w:hint="eastAsia"/>
            <w:noProof/>
            <w:lang w:eastAsia="ko-KR"/>
          </w:rPr>
          <w:t xml:space="preserve">2&gt; </w:t>
        </w:r>
        <w:r w:rsidRPr="00C226AD">
          <w:rPr>
            <w:noProof/>
            <w:lang w:eastAsia="ko-KR"/>
          </w:rPr>
          <w:t xml:space="preserve">if </w:t>
        </w:r>
        <w:commentRangeStart w:id="979"/>
        <w:r w:rsidRPr="00C226AD">
          <w:rPr>
            <w:noProof/>
          </w:rPr>
          <w:t xml:space="preserve">PDCCH </w:t>
        </w:r>
        <w:r w:rsidRPr="00C226AD">
          <w:t>contents</w:t>
        </w:r>
        <w:r w:rsidRPr="00C226AD">
          <w:rPr>
            <w:noProof/>
          </w:rPr>
          <w:t xml:space="preserve"> </w:t>
        </w:r>
        <w:commentRangeEnd w:id="979"/>
        <w:r w:rsidRPr="00C226AD">
          <w:rPr>
            <w:rStyle w:val="a7"/>
          </w:rPr>
          <w:commentReference w:id="979"/>
        </w:r>
        <w:r w:rsidRPr="00C226AD">
          <w:rPr>
            <w:noProof/>
          </w:rPr>
          <w:t xml:space="preserve">indicate </w:t>
        </w:r>
        <w:r w:rsidRPr="00C226AD">
          <w:rPr>
            <w:noProof/>
            <w:lang w:eastAsia="ko-KR"/>
          </w:rPr>
          <w:t>retransmission(s) for an activated configured sidelink grant:</w:t>
        </w:r>
      </w:ins>
    </w:p>
    <w:p w14:paraId="2669F911" w14:textId="0E463333" w:rsidR="004D52BD" w:rsidRPr="00C226AD" w:rsidRDefault="00FC7B7E" w:rsidP="00FC7B7E">
      <w:pPr>
        <w:pStyle w:val="B3"/>
        <w:rPr>
          <w:ins w:id="980" w:author="LG (Youngdae)" w:date="2020-01-03T15:45:00Z"/>
          <w:noProof/>
          <w:lang w:eastAsia="ko-KR"/>
        </w:rPr>
      </w:pPr>
      <w:ins w:id="981" w:author="LG (Youngdae)" w:date="2020-01-03T15:46:00Z">
        <w:r w:rsidRPr="00C226AD">
          <w:rPr>
            <w:noProof/>
            <w:lang w:eastAsia="ko-KR"/>
          </w:rPr>
          <w:t>3</w:t>
        </w:r>
        <w:r w:rsidR="004D52BD" w:rsidRPr="00C226AD">
          <w:rPr>
            <w:noProof/>
            <w:lang w:eastAsia="ko-KR"/>
          </w:rPr>
          <w:t>&gt;</w:t>
        </w:r>
        <w:r w:rsidR="004D52BD" w:rsidRPr="00C226AD">
          <w:rPr>
            <w:noProof/>
            <w:lang w:eastAsia="ko-KR"/>
          </w:rPr>
          <w:tab/>
        </w:r>
      </w:ins>
      <w:ins w:id="982" w:author="LG (Youngdae)" w:date="2020-01-03T15:53:00Z">
        <w:r w:rsidR="00B3143E" w:rsidRPr="00C226AD">
          <w:rPr>
            <w:noProof/>
            <w:lang w:eastAsia="ko-KR"/>
          </w:rPr>
          <w:t>use</w:t>
        </w:r>
      </w:ins>
      <w:ins w:id="983" w:author="LG (Youngdae)" w:date="2020-01-03T15:46:00Z">
        <w:r w:rsidR="004D52BD" w:rsidRPr="00C226AD">
          <w:rPr>
            <w:noProof/>
            <w:lang w:eastAsia="ko-KR"/>
          </w:rPr>
          <w:t xml:space="preserve"> the received sidelink grant to determine </w:t>
        </w:r>
      </w:ins>
      <w:ins w:id="984" w:author="LG (Youngdae)" w:date="2020-01-03T16:42:00Z">
        <w:r w:rsidR="0078423E" w:rsidRPr="00C226AD">
          <w:rPr>
            <w:noProof/>
            <w:lang w:eastAsia="ko-KR"/>
          </w:rPr>
          <w:t xml:space="preserve">PSCCH duration(s) and PSSCH duration(s) </w:t>
        </w:r>
      </w:ins>
      <w:ins w:id="985" w:author="LG (Youngdae)" w:date="2020-01-03T15:46:00Z">
        <w:r w:rsidR="004D52BD" w:rsidRPr="00C226AD">
          <w:rPr>
            <w:noProof/>
            <w:lang w:eastAsia="ko-KR"/>
          </w:rPr>
          <w:t xml:space="preserve">for one or more </w:t>
        </w:r>
        <w:commentRangeStart w:id="986"/>
        <w:r w:rsidR="004D52BD" w:rsidRPr="00C226AD">
          <w:rPr>
            <w:noProof/>
            <w:lang w:eastAsia="ko-KR"/>
          </w:rPr>
          <w:t>re</w:t>
        </w:r>
        <w:commentRangeEnd w:id="986"/>
        <w:r w:rsidR="004D52BD" w:rsidRPr="00C226AD">
          <w:rPr>
            <w:rStyle w:val="a7"/>
          </w:rPr>
          <w:commentReference w:id="986"/>
        </w:r>
        <w:r w:rsidR="004D52BD" w:rsidRPr="00C226AD">
          <w:rPr>
            <w:noProof/>
            <w:lang w:eastAsia="ko-KR"/>
          </w:rPr>
          <w:t xml:space="preserve">transmissions of a single MAC PDU according to </w:t>
        </w:r>
        <w:r w:rsidR="004D52BD" w:rsidRPr="00C226AD">
          <w:t>clause 8.1.2</w:t>
        </w:r>
        <w:r w:rsidR="004D52BD" w:rsidRPr="00C226AD">
          <w:rPr>
            <w:noProof/>
            <w:lang w:eastAsia="ko-KR"/>
          </w:rPr>
          <w:t xml:space="preserve"> of TS 38.214 [7];</w:t>
        </w:r>
      </w:ins>
    </w:p>
    <w:p w14:paraId="65468A9A" w14:textId="57A9F4DA" w:rsidR="0046008D" w:rsidRPr="00C226AD" w:rsidRDefault="0046008D" w:rsidP="009F206E">
      <w:pPr>
        <w:pStyle w:val="B2"/>
        <w:rPr>
          <w:ins w:id="987" w:author="LG (Youngdae)" w:date="2019-09-26T11:51:00Z"/>
          <w:noProof/>
          <w:lang w:eastAsia="ko-KR"/>
        </w:rPr>
      </w:pPr>
      <w:ins w:id="988" w:author="LG (Youngdae)" w:date="2019-09-26T11:51:00Z">
        <w:r w:rsidRPr="00C226AD">
          <w:rPr>
            <w:rFonts w:hint="eastAsia"/>
            <w:noProof/>
            <w:lang w:eastAsia="ko-KR"/>
          </w:rPr>
          <w:t xml:space="preserve">2&gt; </w:t>
        </w:r>
      </w:ins>
      <w:ins w:id="989" w:author="LG (Youngdae)" w:date="2020-01-03T15:45:00Z">
        <w:r w:rsidR="004D52BD" w:rsidRPr="00C226AD">
          <w:rPr>
            <w:noProof/>
            <w:lang w:eastAsia="ko-KR"/>
          </w:rPr>
          <w:t xml:space="preserve">else </w:t>
        </w:r>
      </w:ins>
      <w:ins w:id="990" w:author="LG (Youngdae)" w:date="2019-09-26T11:52:00Z">
        <w:r w:rsidR="00B32738" w:rsidRPr="00C226AD">
          <w:rPr>
            <w:noProof/>
            <w:lang w:eastAsia="ko-KR"/>
          </w:rPr>
          <w:t xml:space="preserve">if </w:t>
        </w:r>
      </w:ins>
      <w:commentRangeStart w:id="991"/>
      <w:ins w:id="992" w:author="LG (Youngdae)" w:date="2019-09-26T11:51:00Z">
        <w:r w:rsidRPr="00C226AD">
          <w:rPr>
            <w:noProof/>
          </w:rPr>
          <w:t xml:space="preserve">PDCCH </w:t>
        </w:r>
        <w:r w:rsidRPr="00C226AD">
          <w:t>contents</w:t>
        </w:r>
        <w:r w:rsidRPr="00C226AD">
          <w:rPr>
            <w:noProof/>
          </w:rPr>
          <w:t xml:space="preserve"> </w:t>
        </w:r>
      </w:ins>
      <w:commentRangeEnd w:id="991"/>
      <w:ins w:id="993" w:author="LG (Youngdae)" w:date="2019-09-26T11:53:00Z">
        <w:r w:rsidR="00364A01" w:rsidRPr="00C226AD">
          <w:rPr>
            <w:rStyle w:val="a7"/>
          </w:rPr>
          <w:commentReference w:id="991"/>
        </w:r>
      </w:ins>
      <w:ins w:id="994" w:author="LG (Youngdae)" w:date="2019-09-26T11:51:00Z">
        <w:r w:rsidRPr="00C226AD">
          <w:rPr>
            <w:noProof/>
          </w:rPr>
          <w:t xml:space="preserve">indicate </w:t>
        </w:r>
        <w:r w:rsidRPr="00C226AD">
          <w:rPr>
            <w:noProof/>
            <w:lang w:eastAsia="ko-KR"/>
          </w:rPr>
          <w:t>configured grant Type 2 deactivation</w:t>
        </w:r>
      </w:ins>
      <w:ins w:id="995" w:author="LG (Youngdae)" w:date="2019-10-08T18:14:00Z">
        <w:r w:rsidR="00C61D21" w:rsidRPr="00C226AD">
          <w:rPr>
            <w:noProof/>
            <w:lang w:eastAsia="ko-KR"/>
          </w:rPr>
          <w:t xml:space="preserve"> for a configured sidelink grant</w:t>
        </w:r>
      </w:ins>
      <w:ins w:id="996" w:author="LG (Youngdae)" w:date="2019-09-26T11:51:00Z">
        <w:r w:rsidRPr="00C226AD">
          <w:rPr>
            <w:noProof/>
            <w:lang w:eastAsia="ko-KR"/>
          </w:rPr>
          <w:t>:</w:t>
        </w:r>
      </w:ins>
    </w:p>
    <w:p w14:paraId="4E561B77" w14:textId="77777777" w:rsidR="003056B7" w:rsidRPr="00C226AD" w:rsidRDefault="003056B7" w:rsidP="003056B7">
      <w:pPr>
        <w:pStyle w:val="B3"/>
        <w:rPr>
          <w:ins w:id="997" w:author="LG (Youngdae)" w:date="2019-10-08T18:24:00Z"/>
          <w:noProof/>
          <w:lang w:eastAsia="ko-KR"/>
        </w:rPr>
      </w:pPr>
      <w:ins w:id="998" w:author="LG (Youngdae)" w:date="2019-10-08T18:24:00Z">
        <w:r w:rsidRPr="00C226AD">
          <w:rPr>
            <w:noProof/>
            <w:lang w:eastAsia="ko-KR"/>
          </w:rPr>
          <w:t xml:space="preserve">3&gt; clear </w:t>
        </w:r>
        <w:r w:rsidRPr="00C226AD">
          <w:t>the configured sidelink grant, if available;</w:t>
        </w:r>
      </w:ins>
    </w:p>
    <w:p w14:paraId="1498BB06" w14:textId="2254DD3D" w:rsidR="0046008D" w:rsidRPr="00C226AD" w:rsidRDefault="0046008D" w:rsidP="0046008D">
      <w:pPr>
        <w:pStyle w:val="B3"/>
        <w:rPr>
          <w:ins w:id="999" w:author="LG (Youngdae)" w:date="2019-10-08T18:20:00Z"/>
          <w:noProof/>
          <w:lang w:eastAsia="ko-KR"/>
        </w:rPr>
      </w:pPr>
      <w:ins w:id="1000" w:author="LG (Youngdae)" w:date="2019-09-26T11:51:00Z">
        <w:r w:rsidRPr="00C226AD">
          <w:rPr>
            <w:noProof/>
            <w:lang w:eastAsia="ko-KR"/>
          </w:rPr>
          <w:t>3&gt;</w:t>
        </w:r>
        <w:r w:rsidRPr="00C226AD">
          <w:rPr>
            <w:noProof/>
            <w:lang w:eastAsia="ko-KR"/>
          </w:rPr>
          <w:tab/>
          <w:t xml:space="preserve">trigger configured </w:t>
        </w:r>
      </w:ins>
      <w:ins w:id="1001" w:author="LG (Youngdae)" w:date="2019-09-26T11:54:00Z">
        <w:r w:rsidR="004064D3" w:rsidRPr="00C226AD">
          <w:rPr>
            <w:noProof/>
            <w:lang w:eastAsia="ko-KR"/>
          </w:rPr>
          <w:t>sidelink</w:t>
        </w:r>
      </w:ins>
      <w:ins w:id="1002" w:author="LG (Youngdae)" w:date="2019-09-26T11:51:00Z">
        <w:r w:rsidRPr="00C226AD">
          <w:rPr>
            <w:noProof/>
            <w:lang w:eastAsia="ko-KR"/>
          </w:rPr>
          <w:t xml:space="preserve"> grant confirmation</w:t>
        </w:r>
      </w:ins>
      <w:ins w:id="1003" w:author="LG (Youngdae)" w:date="2019-10-08T18:14:00Z">
        <w:r w:rsidR="00C61D21" w:rsidRPr="00C226AD">
          <w:rPr>
            <w:noProof/>
            <w:lang w:eastAsia="ko-KR"/>
          </w:rPr>
          <w:t xml:space="preserve"> for the configured sidelink grant</w:t>
        </w:r>
      </w:ins>
      <w:ins w:id="1004" w:author="LG (Youngdae)" w:date="2019-10-08T18:21:00Z">
        <w:r w:rsidR="00C61D21" w:rsidRPr="00C226AD">
          <w:rPr>
            <w:noProof/>
            <w:lang w:eastAsia="ko-KR"/>
          </w:rPr>
          <w:t>;</w:t>
        </w:r>
      </w:ins>
    </w:p>
    <w:p w14:paraId="25A3A053" w14:textId="3B1A09A7" w:rsidR="0046008D" w:rsidRPr="00C226AD" w:rsidRDefault="0046008D" w:rsidP="0046008D">
      <w:pPr>
        <w:pStyle w:val="B2"/>
        <w:rPr>
          <w:ins w:id="1005" w:author="LG (Youngdae)" w:date="2019-09-26T11:51:00Z"/>
          <w:noProof/>
          <w:lang w:eastAsia="ko-KR"/>
        </w:rPr>
      </w:pPr>
      <w:ins w:id="1006" w:author="LG (Youngdae)" w:date="2019-09-26T11:51:00Z">
        <w:r w:rsidRPr="00C226AD">
          <w:rPr>
            <w:rFonts w:hint="eastAsia"/>
            <w:noProof/>
            <w:lang w:eastAsia="ko-KR"/>
          </w:rPr>
          <w:t xml:space="preserve">2&gt; </w:t>
        </w:r>
      </w:ins>
      <w:ins w:id="1007" w:author="LG (Youngdae)" w:date="2019-09-26T11:52:00Z">
        <w:r w:rsidR="00B32738" w:rsidRPr="00C226AD">
          <w:rPr>
            <w:noProof/>
            <w:lang w:eastAsia="ko-KR"/>
          </w:rPr>
          <w:t xml:space="preserve">else if </w:t>
        </w:r>
      </w:ins>
      <w:ins w:id="1008" w:author="LG (Youngdae)" w:date="2019-09-26T11:51:00Z">
        <w:r w:rsidRPr="00C226AD">
          <w:rPr>
            <w:noProof/>
          </w:rPr>
          <w:t xml:space="preserve">PDCCH </w:t>
        </w:r>
        <w:r w:rsidRPr="00C226AD">
          <w:t>contents</w:t>
        </w:r>
        <w:r w:rsidRPr="00C226AD">
          <w:rPr>
            <w:noProof/>
          </w:rPr>
          <w:t xml:space="preserve"> indicate </w:t>
        </w:r>
        <w:r w:rsidRPr="00C226AD">
          <w:rPr>
            <w:noProof/>
            <w:lang w:eastAsia="ko-KR"/>
          </w:rPr>
          <w:t>configured grant Type 2 activation</w:t>
        </w:r>
      </w:ins>
      <w:ins w:id="1009" w:author="LG (Youngdae)" w:date="2019-10-08T18:14:00Z">
        <w:r w:rsidR="00C61D21" w:rsidRPr="00C226AD">
          <w:rPr>
            <w:noProof/>
            <w:lang w:eastAsia="ko-KR"/>
          </w:rPr>
          <w:t xml:space="preserve"> for a configured sidelink grant</w:t>
        </w:r>
      </w:ins>
      <w:ins w:id="1010" w:author="LG (Youngdae)" w:date="2019-09-26T11:51:00Z">
        <w:r w:rsidRPr="00C226AD">
          <w:rPr>
            <w:noProof/>
            <w:lang w:eastAsia="ko-KR"/>
          </w:rPr>
          <w:t>:</w:t>
        </w:r>
      </w:ins>
    </w:p>
    <w:p w14:paraId="76CDD625" w14:textId="6D8C45A8" w:rsidR="0046008D" w:rsidRPr="00C226AD" w:rsidRDefault="0046008D" w:rsidP="0046008D">
      <w:pPr>
        <w:pStyle w:val="B3"/>
        <w:rPr>
          <w:ins w:id="1011" w:author="LG (Youngdae)" w:date="2019-11-04T15:24:00Z"/>
          <w:noProof/>
          <w:lang w:eastAsia="ko-KR"/>
        </w:rPr>
      </w:pPr>
      <w:ins w:id="1012" w:author="LG (Youngdae)" w:date="2019-09-26T11:52:00Z">
        <w:r w:rsidRPr="00C226AD">
          <w:rPr>
            <w:noProof/>
            <w:lang w:eastAsia="ko-KR"/>
          </w:rPr>
          <w:t>3</w:t>
        </w:r>
      </w:ins>
      <w:ins w:id="1013" w:author="LG (Youngdae)" w:date="2019-09-26T11:51:00Z">
        <w:r w:rsidRPr="00C226AD">
          <w:rPr>
            <w:noProof/>
            <w:lang w:eastAsia="ko-KR"/>
          </w:rPr>
          <w:t>&gt;</w:t>
        </w:r>
        <w:r w:rsidRPr="00C226AD">
          <w:rPr>
            <w:noProof/>
            <w:lang w:eastAsia="ko-KR"/>
          </w:rPr>
          <w:tab/>
          <w:t xml:space="preserve">trigger configured </w:t>
        </w:r>
      </w:ins>
      <w:ins w:id="1014" w:author="LG (Youngdae)" w:date="2019-09-26T11:54:00Z">
        <w:r w:rsidR="004064D3" w:rsidRPr="00C226AD">
          <w:rPr>
            <w:noProof/>
            <w:lang w:eastAsia="ko-KR"/>
          </w:rPr>
          <w:t>sidelink</w:t>
        </w:r>
      </w:ins>
      <w:ins w:id="1015" w:author="LG (Youngdae)" w:date="2019-09-26T11:51:00Z">
        <w:r w:rsidRPr="00C226AD">
          <w:rPr>
            <w:noProof/>
            <w:lang w:eastAsia="ko-KR"/>
          </w:rPr>
          <w:t xml:space="preserve"> grant confirmation</w:t>
        </w:r>
      </w:ins>
      <w:ins w:id="1016" w:author="LG (Youngdae)" w:date="2019-10-08T18:14:00Z">
        <w:r w:rsidR="00C61D21" w:rsidRPr="00C226AD">
          <w:rPr>
            <w:noProof/>
            <w:lang w:eastAsia="ko-KR"/>
          </w:rPr>
          <w:t xml:space="preserve"> for the configured sidelink grant</w:t>
        </w:r>
      </w:ins>
      <w:ins w:id="1017" w:author="LG (Youngdae)" w:date="2019-09-26T11:51:00Z">
        <w:r w:rsidRPr="00C226AD">
          <w:rPr>
            <w:noProof/>
            <w:lang w:eastAsia="ko-KR"/>
          </w:rPr>
          <w:t>;</w:t>
        </w:r>
      </w:ins>
    </w:p>
    <w:p w14:paraId="5DA7AB44" w14:textId="38EC4075" w:rsidR="00571B76" w:rsidRPr="00C226AD" w:rsidRDefault="00571B76" w:rsidP="0046008D">
      <w:pPr>
        <w:pStyle w:val="B3"/>
        <w:rPr>
          <w:ins w:id="1018" w:author="LG (Youngdae)" w:date="2019-09-26T11:51:00Z"/>
          <w:noProof/>
          <w:lang w:eastAsia="ko-KR"/>
        </w:rPr>
      </w:pPr>
      <w:ins w:id="1019" w:author="LG (Youngdae)" w:date="2019-11-04T15:24:00Z">
        <w:r w:rsidRPr="00C226AD">
          <w:rPr>
            <w:noProof/>
            <w:lang w:eastAsia="ko-KR"/>
          </w:rPr>
          <w:t>3&gt;</w:t>
        </w:r>
        <w:r w:rsidRPr="00C226AD">
          <w:rPr>
            <w:noProof/>
            <w:lang w:eastAsia="ko-KR"/>
          </w:rPr>
          <w:tab/>
          <w:t xml:space="preserve">store the </w:t>
        </w:r>
        <w:r w:rsidR="00527DDB" w:rsidRPr="00C226AD">
          <w:rPr>
            <w:noProof/>
            <w:lang w:eastAsia="ko-KR"/>
          </w:rPr>
          <w:t xml:space="preserve">configured </w:t>
        </w:r>
        <w:r w:rsidRPr="00C226AD">
          <w:rPr>
            <w:noProof/>
            <w:lang w:eastAsia="ko-KR"/>
          </w:rPr>
          <w:t>sidelink grant;</w:t>
        </w:r>
      </w:ins>
    </w:p>
    <w:p w14:paraId="1856052E" w14:textId="529D77D8" w:rsidR="0046008D" w:rsidRPr="00C226AD" w:rsidRDefault="0046008D" w:rsidP="0046008D">
      <w:pPr>
        <w:pStyle w:val="B3"/>
        <w:rPr>
          <w:ins w:id="1020" w:author="LG (Youngdae)" w:date="2020-01-06T14:10:00Z"/>
        </w:rPr>
      </w:pPr>
      <w:ins w:id="1021" w:author="LG (Youngdae)" w:date="2019-09-26T11:52:00Z">
        <w:r w:rsidRPr="00C226AD">
          <w:rPr>
            <w:noProof/>
            <w:lang w:eastAsia="ko-KR"/>
          </w:rPr>
          <w:t>3</w:t>
        </w:r>
      </w:ins>
      <w:ins w:id="1022" w:author="LG (Youngdae)" w:date="2019-09-26T11:51:00Z">
        <w:r w:rsidRPr="00C226AD">
          <w:rPr>
            <w:noProof/>
            <w:lang w:eastAsia="ko-KR"/>
          </w:rPr>
          <w:t>&gt;</w:t>
        </w:r>
        <w:r w:rsidRPr="00C226AD">
          <w:rPr>
            <w:noProof/>
            <w:lang w:eastAsia="ko-KR"/>
          </w:rPr>
          <w:tab/>
          <w:t xml:space="preserve">initialise or re-initialise </w:t>
        </w:r>
        <w:commentRangeStart w:id="1023"/>
        <w:r w:rsidRPr="00C226AD">
          <w:rPr>
            <w:noProof/>
            <w:lang w:eastAsia="ko-KR"/>
          </w:rPr>
          <w:t>the configured sidelink grant</w:t>
        </w:r>
      </w:ins>
      <w:ins w:id="1024" w:author="LG (Youngdae)" w:date="2019-10-07T17:33:00Z">
        <w:r w:rsidR="0064514B" w:rsidRPr="00C226AD">
          <w:rPr>
            <w:noProof/>
            <w:lang w:eastAsia="ko-KR"/>
          </w:rPr>
          <w:t xml:space="preserve"> </w:t>
        </w:r>
      </w:ins>
      <w:commentRangeEnd w:id="1023"/>
      <w:ins w:id="1025" w:author="LG (Youngdae)" w:date="2019-10-07T17:34:00Z">
        <w:r w:rsidR="0064514B" w:rsidRPr="00C226AD">
          <w:rPr>
            <w:rStyle w:val="a7"/>
          </w:rPr>
          <w:commentReference w:id="1023"/>
        </w:r>
      </w:ins>
      <w:ins w:id="1026" w:author="LG (Youngdae)" w:date="2019-10-07T17:33:00Z">
        <w:r w:rsidR="0064514B" w:rsidRPr="00C226AD">
          <w:rPr>
            <w:noProof/>
            <w:lang w:eastAsia="ko-KR"/>
          </w:rPr>
          <w:t>to determine the set of PSCCH durations and the set of PSSCH durations</w:t>
        </w:r>
        <w:r w:rsidR="002E2498" w:rsidRPr="00C226AD">
          <w:rPr>
            <w:noProof/>
            <w:lang w:eastAsia="ko-KR"/>
          </w:rPr>
          <w:t xml:space="preserve"> </w:t>
        </w:r>
      </w:ins>
      <w:ins w:id="1027" w:author="LG (Youngdae)" w:date="2019-10-07T18:30:00Z">
        <w:r w:rsidR="002E2498" w:rsidRPr="00C226AD">
          <w:rPr>
            <w:noProof/>
            <w:lang w:eastAsia="ko-KR"/>
          </w:rPr>
          <w:t xml:space="preserve">for transmissions of multiple MAC PDUs </w:t>
        </w:r>
      </w:ins>
      <w:ins w:id="1028" w:author="LG (Youngdae)" w:date="2019-10-07T17:33:00Z">
        <w:r w:rsidR="0064514B" w:rsidRPr="00C226AD">
          <w:rPr>
            <w:noProof/>
            <w:lang w:eastAsia="ko-KR"/>
          </w:rPr>
          <w:t xml:space="preserve">according to </w:t>
        </w:r>
      </w:ins>
      <w:ins w:id="1029" w:author="LG (Youngdae)" w:date="2020-01-03T17:04:00Z">
        <w:r w:rsidR="00E64CB8" w:rsidRPr="00C226AD">
          <w:t xml:space="preserve">clause 8.1.2 of </w:t>
        </w:r>
      </w:ins>
      <w:ins w:id="1030" w:author="LG (Youngdae)" w:date="2020-01-03T17:03:00Z">
        <w:r w:rsidR="00E64CB8" w:rsidRPr="00C226AD">
          <w:t>TS 38.214 [7].</w:t>
        </w:r>
      </w:ins>
    </w:p>
    <w:p w14:paraId="5659EFC4" w14:textId="11784510" w:rsidR="00D22C88" w:rsidRPr="00C226AD" w:rsidRDefault="00D22C88" w:rsidP="00D22C88">
      <w:pPr>
        <w:rPr>
          <w:ins w:id="1031" w:author="LG (Youngdae)" w:date="2019-10-10T15:46:00Z"/>
        </w:rPr>
      </w:pPr>
      <w:ins w:id="1032" w:author="LG (Youngdae)" w:date="2019-09-20T20:22:00Z">
        <w:r w:rsidRPr="00C226AD">
          <w:rPr>
            <w:noProof/>
          </w:rPr>
          <w:t xml:space="preserve">If </w:t>
        </w:r>
        <w:r w:rsidRPr="00C226AD">
          <w:t xml:space="preserve">the MAC entity </w:t>
        </w:r>
      </w:ins>
      <w:ins w:id="1033" w:author="LEE Young Dae/5G Wireless Communication Standard Task(youngdae.lee@lge.com)" w:date="2020-02-10T12:11:00Z">
        <w:r w:rsidR="00EB3B5C" w:rsidRPr="00C226AD">
          <w:t>has been</w:t>
        </w:r>
      </w:ins>
      <w:ins w:id="1034" w:author="LG (Youngdae)" w:date="2019-09-20T20:22:00Z">
        <w:r w:rsidRPr="00C226AD">
          <w:t xml:space="preserve"> configured by </w:t>
        </w:r>
      </w:ins>
      <w:ins w:id="1035" w:author="LG (Youngdae)" w:date="2019-10-08T18:02:00Z">
        <w:r w:rsidR="004A4227" w:rsidRPr="00C226AD">
          <w:t>RRC</w:t>
        </w:r>
      </w:ins>
      <w:ins w:id="1036" w:author="LG (Youngdae)" w:date="2019-09-20T20:22:00Z">
        <w:r w:rsidRPr="00C226AD">
          <w:t xml:space="preserve"> to transmit using pool(s) of resources in </w:t>
        </w:r>
      </w:ins>
      <w:ins w:id="1037" w:author="LG (Youngdae)" w:date="2019-09-23T13:15:00Z">
        <w:r w:rsidR="00BF72C6" w:rsidRPr="00C226AD">
          <w:t>a</w:t>
        </w:r>
      </w:ins>
      <w:ins w:id="1038" w:author="LG (Youngdae)" w:date="2019-09-20T20:24:00Z">
        <w:r w:rsidR="007E005E" w:rsidRPr="00C226AD">
          <w:t xml:space="preserve"> carrier</w:t>
        </w:r>
      </w:ins>
      <w:ins w:id="1039" w:author="LG (Youngdae)" w:date="2019-09-20T20:22:00Z">
        <w:r w:rsidR="001947A0" w:rsidRPr="00C226AD">
          <w:t xml:space="preserve"> as indicated in TS 38</w:t>
        </w:r>
        <w:r w:rsidRPr="00C226AD">
          <w:t>.331 [</w:t>
        </w:r>
      </w:ins>
      <w:ins w:id="1040" w:author="LG (Youngdae)" w:date="2019-09-20T20:23:00Z">
        <w:r w:rsidRPr="00C226AD">
          <w:t>5</w:t>
        </w:r>
      </w:ins>
      <w:ins w:id="1041" w:author="LG (Youngdae)" w:date="2019-09-20T20:22:00Z">
        <w:r w:rsidRPr="00C226AD">
          <w:t xml:space="preserve">] </w:t>
        </w:r>
      </w:ins>
      <w:ins w:id="1042" w:author="LG (Youngdae)" w:date="2019-10-08T17:14:00Z">
        <w:r w:rsidR="001947A0" w:rsidRPr="00C226AD">
          <w:t xml:space="preserve">or TS 36.331 [xy] </w:t>
        </w:r>
      </w:ins>
      <w:ins w:id="1043" w:author="LG (Youngdae)" w:date="2019-09-20T20:22:00Z">
        <w:r w:rsidRPr="00C226AD">
          <w:t xml:space="preserve">based on sensing </w:t>
        </w:r>
        <w:r w:rsidR="007E005E" w:rsidRPr="00C226AD">
          <w:t xml:space="preserve">or </w:t>
        </w:r>
        <w:commentRangeStart w:id="1044"/>
        <w:r w:rsidR="007E005E" w:rsidRPr="00C226AD">
          <w:t>random</w:t>
        </w:r>
      </w:ins>
      <w:commentRangeEnd w:id="1044"/>
      <w:ins w:id="1045" w:author="LG (Youngdae)" w:date="2020-01-09T17:14:00Z">
        <w:r w:rsidR="00533338" w:rsidRPr="00C226AD">
          <w:rPr>
            <w:rStyle w:val="a7"/>
          </w:rPr>
          <w:commentReference w:id="1044"/>
        </w:r>
      </w:ins>
      <w:ins w:id="1046" w:author="LG (Youngdae)" w:date="2019-09-20T20:22:00Z">
        <w:r w:rsidR="007E005E" w:rsidRPr="00C226AD">
          <w:t xml:space="preserve"> selection</w:t>
        </w:r>
      </w:ins>
      <w:ins w:id="1047" w:author="LG (Youngdae)" w:date="2019-09-20T20:24:00Z">
        <w:r w:rsidR="007E005E" w:rsidRPr="00C226AD">
          <w:t>, the MAC entity shall</w:t>
        </w:r>
      </w:ins>
      <w:ins w:id="1048" w:author="LG (Youngdae)" w:date="2019-09-20T20:26:00Z">
        <w:r w:rsidR="00EE1B11" w:rsidRPr="00C226AD">
          <w:t xml:space="preserve"> for each Sidelink process</w:t>
        </w:r>
      </w:ins>
      <w:ins w:id="1049" w:author="LG (Youngdae)" w:date="2019-09-20T20:24:00Z">
        <w:r w:rsidR="007E005E" w:rsidRPr="00C226AD">
          <w:t>:</w:t>
        </w:r>
      </w:ins>
    </w:p>
    <w:p w14:paraId="232052D4" w14:textId="4E0357BB" w:rsidR="00370EDE" w:rsidRPr="00C226AD" w:rsidRDefault="00370EDE" w:rsidP="00370EDE">
      <w:pPr>
        <w:pStyle w:val="NO"/>
        <w:rPr>
          <w:ins w:id="1050" w:author="LEE Young Dae/5G Wireless Communication Standard Task(youngdae.lee@lge.com)" w:date="2020-02-27T21:17:00Z"/>
        </w:rPr>
      </w:pPr>
      <w:ins w:id="1051" w:author="LEE Young Dae/5G Wireless Communication Standard Task(youngdae.lee@lge.com)" w:date="2020-02-27T21:17:00Z">
        <w:r w:rsidRPr="00C226AD">
          <w:t>NOTE:</w:t>
        </w:r>
        <w:r w:rsidRPr="00C226AD">
          <w:tab/>
          <w:t>If the MAC entity has been configured by RRC to transmit using neither SL-RNTI nor SLCS-RNTI but is configured by RRC to transmit using a pool of resources in a carrier as indicated in TS 38.331 [5], the MAC entity can create a configured sidelink grant on the pool of resources only after releasing other configured sidelink grant(s), if any.</w:t>
        </w:r>
      </w:ins>
    </w:p>
    <w:p w14:paraId="48FCA832" w14:textId="5114E5F6" w:rsidR="00D22C88" w:rsidRPr="00C226AD" w:rsidRDefault="00752C72" w:rsidP="00D22C88">
      <w:pPr>
        <w:pStyle w:val="B1"/>
        <w:rPr>
          <w:ins w:id="1052" w:author="LG (Youngdae)" w:date="2019-09-20T20:22:00Z"/>
        </w:rPr>
      </w:pPr>
      <w:ins w:id="1053" w:author="LG (Youngdae)" w:date="2019-09-20T20:30:00Z">
        <w:r w:rsidRPr="00C226AD">
          <w:t>1&gt;</w:t>
        </w:r>
      </w:ins>
      <w:ins w:id="1054" w:author="LG (Youngdae)" w:date="2019-09-20T20:22:00Z">
        <w:r w:rsidR="00D22C88" w:rsidRPr="00C226AD">
          <w:tab/>
          <w:t xml:space="preserve">if the MAC entity </w:t>
        </w:r>
      </w:ins>
      <w:ins w:id="1055" w:author="LEE Young Dae/5G Wireless Communication Standard Task(youngdae.lee@lge.com)" w:date="2020-02-10T12:13:00Z">
        <w:r w:rsidR="00AC366B" w:rsidRPr="00C226AD">
          <w:t xml:space="preserve">has </w:t>
        </w:r>
      </w:ins>
      <w:ins w:id="1056" w:author="LG (Youngdae)" w:date="2019-09-20T20:22:00Z">
        <w:r w:rsidR="00D22C88" w:rsidRPr="00C226AD">
          <w:t>select</w:t>
        </w:r>
      </w:ins>
      <w:ins w:id="1057" w:author="LEE Young Dae/5G Wireless Communication Standard Task(youngdae.lee@lge.com)" w:date="2020-02-10T12:13:00Z">
        <w:r w:rsidR="00AC366B" w:rsidRPr="00C226AD">
          <w:t>ed</w:t>
        </w:r>
      </w:ins>
      <w:ins w:id="1058" w:author="LG (Youngdae)" w:date="2019-09-20T20:22:00Z">
        <w:r w:rsidR="00D22C88" w:rsidRPr="00C226AD">
          <w:t xml:space="preserve"> to create a configured sidelink grant corresponding to transmissions of multiple MAC PDUs, and </w:t>
        </w:r>
      </w:ins>
      <w:ins w:id="1059" w:author="LG (Youngdae)" w:date="2019-09-25T11:17:00Z">
        <w:r w:rsidR="00144E35" w:rsidRPr="00C226AD">
          <w:t xml:space="preserve">SL </w:t>
        </w:r>
      </w:ins>
      <w:ins w:id="1060" w:author="LG (Youngdae)" w:date="2019-09-20T20:22:00Z">
        <w:r w:rsidR="00D22C88" w:rsidRPr="00C226AD">
          <w:t xml:space="preserve">data is available in </w:t>
        </w:r>
      </w:ins>
      <w:ins w:id="1061" w:author="LG (Youngdae)" w:date="2019-09-20T20:25:00Z">
        <w:r w:rsidR="00EE1B11" w:rsidRPr="00C226AD">
          <w:t>a logical channel</w:t>
        </w:r>
      </w:ins>
      <w:ins w:id="1062" w:author="LG (Youngdae)" w:date="2019-09-20T20:22:00Z">
        <w:r w:rsidR="00D22C88" w:rsidRPr="00C226AD">
          <w:t>:</w:t>
        </w:r>
      </w:ins>
    </w:p>
    <w:p w14:paraId="34B89872" w14:textId="197DDB28" w:rsidR="0014271A" w:rsidRPr="00C226AD" w:rsidRDefault="00DB39FF" w:rsidP="00E144BB">
      <w:pPr>
        <w:pStyle w:val="B2"/>
        <w:rPr>
          <w:ins w:id="1063" w:author="LEE Young Dae/5G Wireless Communication Standard Task(youngdae.lee@lge.com)" w:date="2020-02-10T11:07:00Z"/>
        </w:rPr>
      </w:pPr>
      <w:ins w:id="1064" w:author="LG (Youngdae)" w:date="2019-09-20T20:30:00Z">
        <w:r w:rsidRPr="00C226AD">
          <w:rPr>
            <w:rFonts w:hint="eastAsia"/>
            <w:lang w:eastAsia="ko-KR"/>
          </w:rPr>
          <w:t>2</w:t>
        </w:r>
        <w:r w:rsidRPr="00C226AD">
          <w:rPr>
            <w:lang w:eastAsia="ko-KR"/>
          </w:rPr>
          <w:t xml:space="preserve">&gt; </w:t>
        </w:r>
      </w:ins>
      <w:ins w:id="1065" w:author="LG (Youngdae)" w:date="2019-09-20T20:36:00Z">
        <w:r w:rsidR="00701ECD" w:rsidRPr="00C226AD">
          <w:rPr>
            <w:lang w:eastAsia="ko-KR"/>
          </w:rPr>
          <w:t>perform</w:t>
        </w:r>
      </w:ins>
      <w:ins w:id="1066" w:author="LG (Youngdae)" w:date="2019-09-20T20:30:00Z">
        <w:r w:rsidRPr="00C226AD">
          <w:rPr>
            <w:lang w:eastAsia="ko-KR"/>
          </w:rPr>
          <w:t xml:space="preserve"> the </w:t>
        </w:r>
        <w:r w:rsidRPr="00C226AD">
          <w:t>TX resource (re-)selection</w:t>
        </w:r>
      </w:ins>
      <w:ins w:id="1067" w:author="LG (Youngdae)" w:date="2019-09-20T20:36:00Z">
        <w:r w:rsidR="00701ECD" w:rsidRPr="00C226AD">
          <w:t xml:space="preserve"> </w:t>
        </w:r>
      </w:ins>
      <w:ins w:id="1068" w:author="LG (Youngdae)" w:date="2019-09-23T13:16:00Z">
        <w:r w:rsidR="009F202F" w:rsidRPr="00C226AD">
          <w:t>check</w:t>
        </w:r>
      </w:ins>
      <w:ins w:id="1069" w:author="LG (Youngdae)" w:date="2019-09-20T20:30:00Z">
        <w:r w:rsidRPr="00C226AD">
          <w:t xml:space="preserve"> as specified in clause 5.x.1.2</w:t>
        </w:r>
        <w:r w:rsidR="00C16C0A" w:rsidRPr="00C226AD">
          <w:t>;</w:t>
        </w:r>
      </w:ins>
    </w:p>
    <w:p w14:paraId="2673EE74" w14:textId="3C1CDF0B" w:rsidR="005D4CEC" w:rsidRPr="00C226AD" w:rsidRDefault="005D4CEC" w:rsidP="005D4CEC">
      <w:pPr>
        <w:pStyle w:val="NO"/>
        <w:rPr>
          <w:ins w:id="1070" w:author="LG (Youngdae)" w:date="2019-09-20T20:30:00Z"/>
          <w:lang w:eastAsia="ko-KR"/>
        </w:rPr>
      </w:pPr>
      <w:ins w:id="1071" w:author="LEE Young Dae/5G Wireless Communication Standard Task(youngdae.lee@lge.com)" w:date="2020-02-10T11:07:00Z">
        <w:r w:rsidRPr="00C226AD">
          <w:t>NOTE:</w:t>
        </w:r>
        <w:r w:rsidRPr="00C226AD">
          <w:tab/>
        </w:r>
      </w:ins>
      <w:ins w:id="1072" w:author="LEE Young Dae/5G Wireless Communication Standard Task(youngdae.lee@lge.com)" w:date="2020-02-10T11:09:00Z">
        <w:r w:rsidR="004F2D1E" w:rsidRPr="00C226AD">
          <w:t>T</w:t>
        </w:r>
      </w:ins>
      <w:ins w:id="1073" w:author="LEE Young Dae/5G Wireless Communication Standard Task(youngdae.lee@lge.com)" w:date="2020-02-10T11:07:00Z">
        <w:r w:rsidRPr="00C226AD">
          <w:t xml:space="preserve">he MAC entity </w:t>
        </w:r>
      </w:ins>
      <w:ins w:id="1074" w:author="LEE Young Dae/5G Wireless Communication Standard Task(youngdae.lee@lge.com)" w:date="2020-02-10T11:08:00Z">
        <w:r w:rsidRPr="00C226AD">
          <w:t>continuously</w:t>
        </w:r>
      </w:ins>
      <w:ins w:id="1075" w:author="LEE Young Dae/5G Wireless Communication Standard Task(youngdae.lee@lge.com)" w:date="2020-02-10T11:07:00Z">
        <w:r w:rsidRPr="00C226AD">
          <w:t xml:space="preserve"> </w:t>
        </w:r>
      </w:ins>
      <w:ins w:id="1076" w:author="LEE Young Dae/5G Wireless Communication Standard Task(youngdae.lee@lge.com)" w:date="2020-02-10T11:08:00Z">
        <w:r w:rsidRPr="00C226AD">
          <w:rPr>
            <w:lang w:eastAsia="ko-KR"/>
          </w:rPr>
          <w:t>perform</w:t>
        </w:r>
      </w:ins>
      <w:ins w:id="1077" w:author="LEE Young Dae/5G Wireless Communication Standard Task(youngdae.lee@lge.com)" w:date="2020-02-10T11:28:00Z">
        <w:r w:rsidR="00D02867" w:rsidRPr="00C226AD">
          <w:rPr>
            <w:lang w:eastAsia="ko-KR"/>
          </w:rPr>
          <w:t>s</w:t>
        </w:r>
      </w:ins>
      <w:ins w:id="1078" w:author="LEE Young Dae/5G Wireless Communication Standard Task(youngdae.lee@lge.com)" w:date="2020-02-10T11:08:00Z">
        <w:r w:rsidRPr="00C226AD">
          <w:rPr>
            <w:lang w:eastAsia="ko-KR"/>
          </w:rPr>
          <w:t xml:space="preserve"> the </w:t>
        </w:r>
        <w:r w:rsidRPr="00C226AD">
          <w:t>TX resource (re-)selection check</w:t>
        </w:r>
      </w:ins>
      <w:ins w:id="1079" w:author="LEE Young Dae/5G Wireless Communication Standard Task(youngdae.lee@lge.com)" w:date="2020-02-10T12:18:00Z">
        <w:r w:rsidR="006C64EB" w:rsidRPr="00C226AD">
          <w:t xml:space="preserve"> </w:t>
        </w:r>
      </w:ins>
      <w:ins w:id="1080" w:author="LEE Young Dae/5G Wireless Communication Standard Task(youngdae.lee@lge.com)" w:date="2020-02-10T11:08:00Z">
        <w:r w:rsidRPr="00C226AD">
          <w:t xml:space="preserve">until </w:t>
        </w:r>
      </w:ins>
      <w:ins w:id="1081" w:author="LEE Young Dae/5G Wireless Communication Standard Task(youngdae.lee@lge.com)" w:date="2020-02-10T12:12:00Z">
        <w:r w:rsidR="00E971C9" w:rsidRPr="00C226AD">
          <w:t xml:space="preserve">the corresponding pool of resources is released by RRC or </w:t>
        </w:r>
      </w:ins>
      <w:ins w:id="1082" w:author="LEE Young Dae/5G Wireless Communication Standard Task(youngdae.lee@lge.com)" w:date="2020-02-10T11:08:00Z">
        <w:r w:rsidR="004F2D1E" w:rsidRPr="00C226AD">
          <w:t xml:space="preserve">the MAC entity </w:t>
        </w:r>
      </w:ins>
      <w:ins w:id="1083" w:author="LEE Young Dae/5G Wireless Communication Standard Task(youngdae.lee@lge.com)" w:date="2020-02-10T11:09:00Z">
        <w:r w:rsidR="004F2D1E" w:rsidRPr="00C226AD">
          <w:t xml:space="preserve">cancels selecting </w:t>
        </w:r>
      </w:ins>
      <w:ins w:id="1084" w:author="LEE Young Dae/5G Wireless Communication Standard Task(youngdae.lee@lge.com)" w:date="2020-02-10T11:08:00Z">
        <w:r w:rsidR="004F2D1E" w:rsidRPr="00C226AD">
          <w:t xml:space="preserve">to create </w:t>
        </w:r>
      </w:ins>
      <w:ins w:id="1085" w:author="LEE Young Dae/5G Wireless Communication Standard Task(youngdae.lee@lge.com)" w:date="2020-02-10T11:09:00Z">
        <w:r w:rsidR="004F2D1E" w:rsidRPr="00C226AD">
          <w:t>a configured sidelink grant corresponding to transmissions of multiple MAC PDUs.</w:t>
        </w:r>
      </w:ins>
    </w:p>
    <w:p w14:paraId="450EECE3" w14:textId="40F306B4" w:rsidR="00752C72" w:rsidRPr="00C226AD" w:rsidRDefault="00752C72" w:rsidP="00D22C88">
      <w:pPr>
        <w:pStyle w:val="B2"/>
        <w:rPr>
          <w:ins w:id="1086" w:author="LG (Youngdae)" w:date="2019-09-23T13:34:00Z"/>
        </w:rPr>
      </w:pPr>
      <w:ins w:id="1087" w:author="LG (Youngdae)" w:date="2019-09-20T20:30:00Z">
        <w:r w:rsidRPr="00C226AD">
          <w:rPr>
            <w:lang w:eastAsia="ko-KR"/>
          </w:rPr>
          <w:t>2</w:t>
        </w:r>
        <w:r w:rsidR="00E33BD7" w:rsidRPr="00C226AD">
          <w:rPr>
            <w:lang w:eastAsia="ko-KR"/>
          </w:rPr>
          <w:t>&gt;</w:t>
        </w:r>
      </w:ins>
      <w:ins w:id="1088" w:author="LG (Youngdae)" w:date="2019-09-20T20:29:00Z">
        <w:r w:rsidRPr="00C226AD">
          <w:rPr>
            <w:lang w:eastAsia="ko-KR"/>
          </w:rPr>
          <w:tab/>
          <w:t xml:space="preserve">if </w:t>
        </w:r>
        <w:r w:rsidRPr="00C226AD">
          <w:t xml:space="preserve">the </w:t>
        </w:r>
        <w:commentRangeStart w:id="1089"/>
        <w:r w:rsidRPr="00C226AD">
          <w:t xml:space="preserve">TX </w:t>
        </w:r>
      </w:ins>
      <w:ins w:id="1090" w:author="LG (Youngdae)" w:date="2019-09-23T13:35:00Z">
        <w:r w:rsidR="009F202F" w:rsidRPr="00C226AD">
          <w:t>resource</w:t>
        </w:r>
      </w:ins>
      <w:ins w:id="1091" w:author="LG (Youngdae)" w:date="2019-09-20T20:29:00Z">
        <w:r w:rsidRPr="00C226AD">
          <w:t xml:space="preserve"> (re-)selection </w:t>
        </w:r>
      </w:ins>
      <w:commentRangeEnd w:id="1089"/>
      <w:ins w:id="1092" w:author="LG (Youngdae)" w:date="2019-10-08T16:38:00Z">
        <w:r w:rsidR="00905386" w:rsidRPr="00C226AD">
          <w:rPr>
            <w:rStyle w:val="a7"/>
          </w:rPr>
          <w:commentReference w:id="1089"/>
        </w:r>
      </w:ins>
      <w:ins w:id="1093" w:author="LG (Youngdae)" w:date="2019-09-20T20:29:00Z">
        <w:r w:rsidRPr="00C226AD">
          <w:t xml:space="preserve">is triggered </w:t>
        </w:r>
      </w:ins>
      <w:ins w:id="1094" w:author="LG (Youngdae)" w:date="2019-09-23T13:31:00Z">
        <w:r w:rsidR="009F202F" w:rsidRPr="00C226AD">
          <w:t xml:space="preserve">as the result of </w:t>
        </w:r>
      </w:ins>
      <w:ins w:id="1095" w:author="LG (Youngdae)" w:date="2019-09-23T13:32:00Z">
        <w:r w:rsidR="009F202F" w:rsidRPr="00C226AD">
          <w:rPr>
            <w:lang w:eastAsia="ko-KR"/>
          </w:rPr>
          <w:t xml:space="preserve">the </w:t>
        </w:r>
        <w:r w:rsidR="009F202F" w:rsidRPr="00C226AD">
          <w:t>TX resource (re-)selection check</w:t>
        </w:r>
      </w:ins>
      <w:ins w:id="1096" w:author="LEE Young Dae/5G Wireless Communication Standard Task(youngdae.lee@lge.com)" w:date="2020-02-10T10:31:00Z">
        <w:r w:rsidR="00333F8F" w:rsidRPr="00C226AD">
          <w:t>:</w:t>
        </w:r>
      </w:ins>
    </w:p>
    <w:p w14:paraId="67A07304" w14:textId="27400DEA" w:rsidR="0009666E" w:rsidRPr="00C226AD" w:rsidRDefault="0009666E" w:rsidP="006A20D2">
      <w:pPr>
        <w:pStyle w:val="B3"/>
        <w:rPr>
          <w:ins w:id="1097" w:author="LG (Youngdae)" w:date="2020-01-03T16:50:00Z"/>
        </w:rPr>
      </w:pPr>
      <w:ins w:id="1098" w:author="LG (Youngdae)" w:date="2020-01-03T16:50:00Z">
        <w:r w:rsidRPr="00C226AD">
          <w:t>3&gt;</w:t>
        </w:r>
        <w:r w:rsidRPr="00C226AD">
          <w:tab/>
          <w:t xml:space="preserve">select one of the allowed values configured by </w:t>
        </w:r>
      </w:ins>
      <w:ins w:id="1099" w:author="LG (Youngdae)" w:date="2020-01-03T16:53:00Z">
        <w:r w:rsidR="00FD27BA" w:rsidRPr="00C226AD">
          <w:t>RRC</w:t>
        </w:r>
      </w:ins>
      <w:ins w:id="1100" w:author="LG (Youngdae)" w:date="2020-01-03T16:50:00Z">
        <w:r w:rsidRPr="00C226AD">
          <w:t xml:space="preserve"> in </w:t>
        </w:r>
      </w:ins>
      <w:ins w:id="1101" w:author="LEE Young Dae/5G Wireless Communication Standard Task(youngdae.lee@lge.com)" w:date="2020-02-10T13:12:00Z">
        <w:r w:rsidR="005C32F9" w:rsidRPr="00C226AD">
          <w:rPr>
            <w:i/>
          </w:rPr>
          <w:t>sl</w:t>
        </w:r>
      </w:ins>
      <w:ins w:id="1102" w:author="LEE Young Dae/5G Wireless Communication Standard Task(youngdae.lee@lge.com)" w:date="2020-02-10T12:56:00Z">
        <w:r w:rsidR="00514FC5" w:rsidRPr="00C226AD">
          <w:rPr>
            <w:i/>
          </w:rPr>
          <w:t>-ResourceReservePeriod</w:t>
        </w:r>
      </w:ins>
      <w:ins w:id="1103" w:author="LEE Young Dae/5G Wireless Communication Standard Task(youngdae.lee@lge.com)" w:date="2020-02-10T13:12:00Z">
        <w:r w:rsidR="005C32F9" w:rsidRPr="00C226AD">
          <w:rPr>
            <w:i/>
          </w:rPr>
          <w:t>List</w:t>
        </w:r>
      </w:ins>
      <w:ins w:id="1104" w:author="LG (Youngdae)" w:date="2020-01-03T16:51:00Z">
        <w:r w:rsidRPr="00C226AD">
          <w:rPr>
            <w:rStyle w:val="a7"/>
          </w:rPr>
          <w:commentReference w:id="1105"/>
        </w:r>
        <w:r w:rsidRPr="00C226AD">
          <w:rPr>
            <w:i/>
          </w:rPr>
          <w:t xml:space="preserve"> </w:t>
        </w:r>
      </w:ins>
      <w:ins w:id="1106" w:author="LG (Youngdae)" w:date="2020-01-03T16:50:00Z">
        <w:r w:rsidRPr="00C226AD">
          <w:t>and set the resource reservation interval with the selected value;</w:t>
        </w:r>
      </w:ins>
    </w:p>
    <w:p w14:paraId="1D93F731" w14:textId="2350AE2E" w:rsidR="00A27EBF" w:rsidRPr="00C226AD" w:rsidRDefault="00A27EBF" w:rsidP="006A20D2">
      <w:pPr>
        <w:pStyle w:val="B3"/>
        <w:rPr>
          <w:ins w:id="1107" w:author="LG (Youngdae)" w:date="2019-10-25T15:14:00Z"/>
        </w:rPr>
      </w:pPr>
      <w:ins w:id="1108" w:author="LG (Youngdae)" w:date="2019-10-22T15:28:00Z">
        <w:r w:rsidRPr="00C226AD">
          <w:t>3&gt;</w:t>
        </w:r>
        <w:r w:rsidRPr="00C226AD">
          <w:tab/>
          <w:t xml:space="preserve">randomly select, with equal probability, </w:t>
        </w:r>
      </w:ins>
      <w:ins w:id="1109" w:author="LG (Youngdae)" w:date="2020-01-06T11:15:00Z">
        <w:r w:rsidR="00F4218A" w:rsidRPr="00C226AD">
          <w:t>an integer value in the interval [5, 15] for the resource reservation interval higher than or equal to 100ms</w:t>
        </w:r>
      </w:ins>
      <w:ins w:id="1110" w:author="LG (Youngdae)" w:date="2019-11-12T11:41:00Z">
        <w:r w:rsidR="00806F85" w:rsidRPr="00C226AD">
          <w:t xml:space="preserve"> and set SL_RESOURCE_RESELECTION_COUNTER to the selected value</w:t>
        </w:r>
      </w:ins>
      <w:ins w:id="1111" w:author="LG (Youngdae)" w:date="2019-10-22T15:28:00Z">
        <w:r w:rsidRPr="00C226AD">
          <w:t>;</w:t>
        </w:r>
      </w:ins>
    </w:p>
    <w:p w14:paraId="2528DC47" w14:textId="2A6D3F44" w:rsidR="005461DE" w:rsidRPr="00C226AD" w:rsidRDefault="005461DE" w:rsidP="005461DE">
      <w:pPr>
        <w:pStyle w:val="B3"/>
        <w:rPr>
          <w:ins w:id="1112" w:author="LG (Youngdae)" w:date="2019-10-22T15:37:00Z"/>
        </w:rPr>
      </w:pPr>
      <w:ins w:id="1113" w:author="LG (Youngdae)" w:date="2019-10-22T15:37:00Z">
        <w:r w:rsidRPr="00C226AD">
          <w:t>3&gt;</w:t>
        </w:r>
        <w:r w:rsidRPr="00C226AD">
          <w:tab/>
        </w:r>
        <w:commentRangeStart w:id="1114"/>
        <w:r w:rsidRPr="00C226AD">
          <w:t>select</w:t>
        </w:r>
      </w:ins>
      <w:commentRangeEnd w:id="1114"/>
      <w:ins w:id="1115" w:author="LG (Youngdae)" w:date="2019-10-23T15:40:00Z">
        <w:r w:rsidR="007E21BE" w:rsidRPr="00C226AD">
          <w:rPr>
            <w:rStyle w:val="a7"/>
          </w:rPr>
          <w:commentReference w:id="1114"/>
        </w:r>
      </w:ins>
      <w:ins w:id="1116" w:author="LG (Youngdae)" w:date="2019-10-22T15:37:00Z">
        <w:r w:rsidRPr="00C226AD">
          <w:t xml:space="preserve"> the number of HARQ retransmissions from the allowed numbers that are configured by </w:t>
        </w:r>
      </w:ins>
      <w:ins w:id="1117" w:author="LEE Young Dae/5G Wireless Communication Standard Task(youngdae.lee@lge.com)" w:date="2020-02-10T13:06:00Z">
        <w:r w:rsidR="00DA62C8" w:rsidRPr="00C226AD">
          <w:t>RRC</w:t>
        </w:r>
      </w:ins>
      <w:ins w:id="1118" w:author="LG (Youngdae)" w:date="2019-10-22T15:37:00Z">
        <w:r w:rsidRPr="00C226AD">
          <w:t xml:space="preserve"> in </w:t>
        </w:r>
      </w:ins>
      <w:ins w:id="1119" w:author="LEE Young Dae/5G Wireless Communication Standard Task(youngdae.lee@lge.com)" w:date="2020-02-10T12:59:00Z">
        <w:r w:rsidR="00514FC5" w:rsidRPr="00C226AD">
          <w:rPr>
            <w:i/>
          </w:rPr>
          <w:t>sl-MaxTxTransNumPSSCH</w:t>
        </w:r>
      </w:ins>
      <w:ins w:id="1120" w:author="LG (Youngdae)" w:date="2019-10-22T15:37:00Z">
        <w:r w:rsidRPr="00C226AD">
          <w:t xml:space="preserve"> included in </w:t>
        </w:r>
      </w:ins>
      <w:ins w:id="1121" w:author="LEE Young Dae/5G Wireless Communication Standard Task(youngdae.lee@lge.com)" w:date="2020-02-10T13:11:00Z">
        <w:r w:rsidR="005C32F9" w:rsidRPr="00C226AD">
          <w:rPr>
            <w:i/>
          </w:rPr>
          <w:t>sl-</w:t>
        </w:r>
      </w:ins>
      <w:ins w:id="1122" w:author="LEE Young Dae/5G Wireless Communication Standard Task(youngdae.lee@lge.com)" w:date="2020-02-10T12:58:00Z">
        <w:r w:rsidR="00514FC5" w:rsidRPr="00C226AD">
          <w:rPr>
            <w:i/>
          </w:rPr>
          <w:t>PSSCH</w:t>
        </w:r>
      </w:ins>
      <w:ins w:id="1123" w:author="LG (Youngdae)" w:date="2019-10-22T15:37:00Z">
        <w:r w:rsidRPr="00C226AD">
          <w:rPr>
            <w:i/>
          </w:rPr>
          <w:t>-TxConfigList</w:t>
        </w:r>
        <w:r w:rsidRPr="00C226AD">
          <w:t xml:space="preserve"> and, if configured by upper layers, overlapped in</w:t>
        </w:r>
      </w:ins>
      <w:ins w:id="1124" w:author="LG (Youngdae)" w:date="2019-10-22T15:38:00Z">
        <w:r w:rsidRPr="00C226AD">
          <w:t xml:space="preserve"> </w:t>
        </w:r>
      </w:ins>
      <w:ins w:id="1125" w:author="LEE Young Dae/5G Wireless Communication Standard Task(youngdae.lee@lge.com)" w:date="2020-02-10T13:04:00Z">
        <w:r w:rsidR="005A60C6" w:rsidRPr="00C226AD">
          <w:rPr>
            <w:i/>
          </w:rPr>
          <w:t>sl-MaxTxTransNumPSSCH</w:t>
        </w:r>
      </w:ins>
      <w:ins w:id="1126" w:author="LG (Youngdae)" w:date="2019-10-22T15:38:00Z">
        <w:r w:rsidRPr="00C226AD">
          <w:t xml:space="preserve"> </w:t>
        </w:r>
      </w:ins>
      <w:ins w:id="1127" w:author="LG (Youngdae)" w:date="2019-10-22T15:37:00Z">
        <w:r w:rsidRPr="00C226AD">
          <w:t>indicated in</w:t>
        </w:r>
      </w:ins>
      <w:ins w:id="1128" w:author="LG (Youngdae)" w:date="2019-10-22T15:38:00Z">
        <w:r w:rsidRPr="00C226AD">
          <w:t xml:space="preserve"> </w:t>
        </w:r>
      </w:ins>
      <w:ins w:id="1129" w:author="LEE Young Dae/5G Wireless Communication Standard Task(youngdae.lee@lge.com)" w:date="2020-02-10T13:04:00Z">
        <w:r w:rsidR="005A60C6" w:rsidRPr="00C226AD">
          <w:rPr>
            <w:i/>
          </w:rPr>
          <w:t>sl-CBR-PSSCH-TxConfigList</w:t>
        </w:r>
      </w:ins>
      <w:ins w:id="1130" w:author="LG (Youngdae)" w:date="2019-10-22T15:38:00Z">
        <w:r w:rsidRPr="00C226AD">
          <w:t xml:space="preserve"> </w:t>
        </w:r>
      </w:ins>
      <w:ins w:id="1131" w:author="LG (Youngdae)" w:date="2019-10-22T15:37:00Z">
        <w:r w:rsidRPr="00C226AD">
          <w:t xml:space="preserve">for the highest priority of the </w:t>
        </w:r>
      </w:ins>
      <w:r w:rsidR="00CD58C0" w:rsidRPr="00C226AD">
        <w:rPr>
          <w:rStyle w:val="a7"/>
        </w:rPr>
        <w:commentReference w:id="1132"/>
      </w:r>
      <w:ins w:id="1133" w:author="LG (Youngdae)" w:date="2019-10-22T15:37:00Z">
        <w:r w:rsidRPr="00C226AD">
          <w:t xml:space="preserve">logical channel(s) allowed on the </w:t>
        </w:r>
      </w:ins>
      <w:r w:rsidR="00CD58C0" w:rsidRPr="00C226AD">
        <w:rPr>
          <w:rStyle w:val="a7"/>
        </w:rPr>
        <w:commentReference w:id="1134"/>
      </w:r>
      <w:ins w:id="1135" w:author="LG (Youngdae)" w:date="2019-10-22T15:37:00Z">
        <w:r w:rsidRPr="00C226AD">
          <w:t xml:space="preserve">carrier and the CBR measured by lower layers according </w:t>
        </w:r>
        <w:r w:rsidRPr="00C226AD">
          <w:lastRenderedPageBreak/>
          <w:t>to TS 3</w:t>
        </w:r>
      </w:ins>
      <w:ins w:id="1136" w:author="LG (Youngdae)" w:date="2019-10-22T15:38:00Z">
        <w:r w:rsidRPr="00C226AD">
          <w:t>8</w:t>
        </w:r>
      </w:ins>
      <w:ins w:id="1137" w:author="LG (Youngdae)" w:date="2019-10-22T15:37:00Z">
        <w:r w:rsidRPr="00C226AD">
          <w:t>.2</w:t>
        </w:r>
      </w:ins>
      <w:ins w:id="1138" w:author="LG (Youngdae)" w:date="2019-10-22T15:38:00Z">
        <w:r w:rsidRPr="00C226AD">
          <w:t>xx</w:t>
        </w:r>
      </w:ins>
      <w:ins w:id="1139" w:author="LG (Youngdae)" w:date="2019-10-22T15:37:00Z">
        <w:r w:rsidRPr="00C226AD">
          <w:t> [</w:t>
        </w:r>
      </w:ins>
      <w:ins w:id="1140" w:author="LG (Youngdae)" w:date="2019-10-22T15:38:00Z">
        <w:r w:rsidRPr="00C226AD">
          <w:t>xx</w:t>
        </w:r>
      </w:ins>
      <w:ins w:id="1141" w:author="LG (Youngdae)" w:date="2019-10-22T15:37:00Z">
        <w:r w:rsidRPr="00C226AD">
          <w:t xml:space="preserve">] if CBR measurement results are available or the corresponding </w:t>
        </w:r>
      </w:ins>
      <w:ins w:id="1142" w:author="LEE Young Dae/5G Wireless Communication Standard Task(youngdae.lee@lge.com)" w:date="2020-02-10T13:12:00Z">
        <w:r w:rsidR="005C32F9" w:rsidRPr="00C226AD">
          <w:rPr>
            <w:i/>
          </w:rPr>
          <w:t>sl</w:t>
        </w:r>
      </w:ins>
      <w:ins w:id="1143" w:author="LEE Young Dae/5G Wireless Communication Standard Task(youngdae.lee@lge.com)" w:date="2020-02-10T12:57:00Z">
        <w:r w:rsidR="00514FC5" w:rsidRPr="00C226AD">
          <w:rPr>
            <w:i/>
          </w:rPr>
          <w:t>-</w:t>
        </w:r>
      </w:ins>
      <w:commentRangeStart w:id="1144"/>
      <w:ins w:id="1145" w:author="LG (Youngdae)" w:date="2019-10-22T15:37:00Z">
        <w:r w:rsidRPr="00C226AD">
          <w:rPr>
            <w:i/>
          </w:rPr>
          <w:t>defaultTxConfigInde</w:t>
        </w:r>
      </w:ins>
      <w:commentRangeEnd w:id="1144"/>
      <w:ins w:id="1146" w:author="LG (Youngdae)" w:date="2019-12-18T11:03:00Z">
        <w:r w:rsidR="00841763" w:rsidRPr="00C226AD">
          <w:rPr>
            <w:rStyle w:val="a7"/>
          </w:rPr>
          <w:commentReference w:id="1144"/>
        </w:r>
      </w:ins>
      <w:ins w:id="1147" w:author="LG (Youngdae)" w:date="2019-10-22T15:37:00Z">
        <w:r w:rsidRPr="00C226AD">
          <w:rPr>
            <w:i/>
          </w:rPr>
          <w:t>x</w:t>
        </w:r>
      </w:ins>
      <w:ins w:id="1148" w:author="LG (Youngdae)" w:date="2019-10-22T15:38:00Z">
        <w:r w:rsidRPr="00C226AD">
          <w:t xml:space="preserve"> </w:t>
        </w:r>
      </w:ins>
      <w:ins w:id="1149" w:author="LG (Youngdae)" w:date="2019-10-22T15:37:00Z">
        <w:r w:rsidRPr="00C226AD">
          <w:t xml:space="preserve">configured by </w:t>
        </w:r>
      </w:ins>
      <w:ins w:id="1150" w:author="LEE Young Dae/5G Wireless Communication Standard Task(youngdae.lee@lge.com)" w:date="2020-02-10T13:07:00Z">
        <w:r w:rsidR="00DA62C8" w:rsidRPr="00C226AD">
          <w:t>RRC</w:t>
        </w:r>
      </w:ins>
      <w:ins w:id="1151" w:author="LG (Youngdae)" w:date="2019-10-22T15:37:00Z">
        <w:r w:rsidRPr="00C226AD">
          <w:t xml:space="preserve"> if CBR measurement results are not available;</w:t>
        </w:r>
      </w:ins>
    </w:p>
    <w:p w14:paraId="2B9746DE" w14:textId="0FDF6BBE" w:rsidR="005461DE" w:rsidRPr="00C226AD" w:rsidRDefault="005461DE" w:rsidP="005461DE">
      <w:pPr>
        <w:pStyle w:val="B3"/>
        <w:rPr>
          <w:ins w:id="1152" w:author="LG (Youngdae)" w:date="2019-10-23T15:41:00Z"/>
        </w:rPr>
      </w:pPr>
      <w:ins w:id="1153" w:author="LG (Youngdae)" w:date="2019-10-22T15:39:00Z">
        <w:r w:rsidRPr="00C226AD">
          <w:t>3&gt;</w:t>
        </w:r>
      </w:ins>
      <w:ins w:id="1154" w:author="LG (Youngdae)" w:date="2019-10-22T15:37:00Z">
        <w:r w:rsidRPr="00C226AD">
          <w:tab/>
          <w:t xml:space="preserve">select an amount of frequency resources within the range that is configured by </w:t>
        </w:r>
      </w:ins>
      <w:ins w:id="1155" w:author="LEE Young Dae/5G Wireless Communication Standard Task(youngdae.lee@lge.com)" w:date="2020-02-10T13:15:00Z">
        <w:r w:rsidR="00565675" w:rsidRPr="00C226AD">
          <w:t>RRC</w:t>
        </w:r>
      </w:ins>
      <w:ins w:id="1156" w:author="LG (Youngdae)" w:date="2019-10-22T15:37:00Z">
        <w:r w:rsidRPr="00C226AD">
          <w:t xml:space="preserve"> between </w:t>
        </w:r>
      </w:ins>
      <w:ins w:id="1157" w:author="LEE Young Dae/5G Wireless Communication Standard Task(youngdae.lee@lge.com)" w:date="2020-02-10T13:00:00Z">
        <w:r w:rsidR="00307389" w:rsidRPr="00C226AD">
          <w:rPr>
            <w:i/>
          </w:rPr>
          <w:t>sl-MinSubChannelNumPSSCH</w:t>
        </w:r>
      </w:ins>
      <w:ins w:id="1158" w:author="LG (Youngdae)" w:date="2019-10-22T15:39:00Z">
        <w:r w:rsidRPr="00C226AD">
          <w:t xml:space="preserve"> </w:t>
        </w:r>
      </w:ins>
      <w:ins w:id="1159" w:author="LG (Youngdae)" w:date="2019-10-22T15:37:00Z">
        <w:r w:rsidRPr="00C226AD">
          <w:t>and</w:t>
        </w:r>
      </w:ins>
      <w:ins w:id="1160" w:author="LG (Youngdae)" w:date="2019-10-22T15:39:00Z">
        <w:r w:rsidRPr="00C226AD">
          <w:t xml:space="preserve"> </w:t>
        </w:r>
      </w:ins>
      <w:ins w:id="1161" w:author="LEE Young Dae/5G Wireless Communication Standard Task(youngdae.lee@lge.com)" w:date="2020-02-10T13:00:00Z">
        <w:r w:rsidR="00307389" w:rsidRPr="00C226AD">
          <w:rPr>
            <w:i/>
          </w:rPr>
          <w:t>sl-MaxSubchannelNumPSSCH</w:t>
        </w:r>
      </w:ins>
      <w:ins w:id="1162" w:author="LG (Youngdae)" w:date="2019-10-22T15:39:00Z">
        <w:r w:rsidRPr="00C226AD">
          <w:t xml:space="preserve"> </w:t>
        </w:r>
      </w:ins>
      <w:ins w:id="1163" w:author="LG (Youngdae)" w:date="2019-10-22T15:37:00Z">
        <w:r w:rsidRPr="00C226AD">
          <w:t>included in</w:t>
        </w:r>
      </w:ins>
      <w:ins w:id="1164" w:author="LG (Youngdae)" w:date="2019-10-22T15:39:00Z">
        <w:r w:rsidRPr="00C226AD">
          <w:t xml:space="preserve"> </w:t>
        </w:r>
      </w:ins>
      <w:ins w:id="1165" w:author="LEE Young Dae/5G Wireless Communication Standard Task(youngdae.lee@lge.com)" w:date="2020-02-10T13:11:00Z">
        <w:r w:rsidR="005C32F9" w:rsidRPr="00C226AD">
          <w:rPr>
            <w:i/>
          </w:rPr>
          <w:t>sl-</w:t>
        </w:r>
      </w:ins>
      <w:ins w:id="1166" w:author="LEE Young Dae/5G Wireless Communication Standard Task(youngdae.lee@lge.com)" w:date="2020-02-10T13:01:00Z">
        <w:r w:rsidR="00840346" w:rsidRPr="00C226AD">
          <w:rPr>
            <w:i/>
          </w:rPr>
          <w:t>PSSCH</w:t>
        </w:r>
      </w:ins>
      <w:ins w:id="1167" w:author="LG (Youngdae)" w:date="2019-10-22T15:37:00Z">
        <w:r w:rsidRPr="00C226AD">
          <w:rPr>
            <w:i/>
          </w:rPr>
          <w:t>-TxConfigList</w:t>
        </w:r>
      </w:ins>
      <w:ins w:id="1168" w:author="LG (Youngdae)" w:date="2019-10-22T15:39:00Z">
        <w:r w:rsidRPr="00C226AD">
          <w:t xml:space="preserve"> </w:t>
        </w:r>
      </w:ins>
      <w:ins w:id="1169" w:author="LG (Youngdae)" w:date="2019-10-22T15:37:00Z">
        <w:r w:rsidRPr="00C226AD">
          <w:t xml:space="preserve">and, if configured by </w:t>
        </w:r>
      </w:ins>
      <w:ins w:id="1170" w:author="LEE Young Dae/5G Wireless Communication Standard Task(youngdae.lee@lge.com)" w:date="2020-02-10T13:07:00Z">
        <w:r w:rsidR="00DA62C8" w:rsidRPr="00C226AD">
          <w:t>RRC</w:t>
        </w:r>
      </w:ins>
      <w:ins w:id="1171" w:author="LG (Youngdae)" w:date="2019-10-22T15:37:00Z">
        <w:r w:rsidRPr="00C226AD">
          <w:t>, overlapped between</w:t>
        </w:r>
      </w:ins>
      <w:ins w:id="1172" w:author="LG (Youngdae)" w:date="2019-10-22T15:39:00Z">
        <w:r w:rsidRPr="00C226AD">
          <w:t xml:space="preserve"> </w:t>
        </w:r>
      </w:ins>
      <w:ins w:id="1173" w:author="LEE Young Dae/5G Wireless Communication Standard Task(youngdae.lee@lge.com)" w:date="2020-02-10T13:05:00Z">
        <w:r w:rsidR="005A60C6" w:rsidRPr="00C226AD">
          <w:rPr>
            <w:i/>
          </w:rPr>
          <w:t>MinSubChannelNumPSSCH</w:t>
        </w:r>
      </w:ins>
      <w:ins w:id="1174" w:author="LG (Youngdae)" w:date="2019-10-22T15:39:00Z">
        <w:r w:rsidRPr="00C226AD">
          <w:t xml:space="preserve"> </w:t>
        </w:r>
      </w:ins>
      <w:ins w:id="1175" w:author="LG (Youngdae)" w:date="2019-10-22T15:37:00Z">
        <w:r w:rsidRPr="00C226AD">
          <w:t xml:space="preserve">and </w:t>
        </w:r>
      </w:ins>
      <w:ins w:id="1176" w:author="LEE Young Dae/5G Wireless Communication Standard Task(youngdae.lee@lge.com)" w:date="2020-02-10T13:05:00Z">
        <w:r w:rsidR="005A60C6" w:rsidRPr="00C226AD">
          <w:rPr>
            <w:i/>
          </w:rPr>
          <w:t>MaxSubchannelNumPSSCH</w:t>
        </w:r>
      </w:ins>
      <w:ins w:id="1177" w:author="LG (Youngdae)" w:date="2019-10-22T15:39:00Z">
        <w:r w:rsidRPr="00C226AD">
          <w:t xml:space="preserve"> </w:t>
        </w:r>
      </w:ins>
      <w:ins w:id="1178" w:author="LG (Youngdae)" w:date="2019-10-22T15:37:00Z">
        <w:r w:rsidRPr="00C226AD">
          <w:t>indicated in</w:t>
        </w:r>
      </w:ins>
      <w:ins w:id="1179" w:author="LG (Youngdae)" w:date="2019-10-22T15:40:00Z">
        <w:r w:rsidRPr="00C226AD">
          <w:t xml:space="preserve"> </w:t>
        </w:r>
      </w:ins>
      <w:ins w:id="1180" w:author="LEE Young Dae/5G Wireless Communication Standard Task(youngdae.lee@lge.com)" w:date="2020-02-10T13:05:00Z">
        <w:r w:rsidR="005A60C6" w:rsidRPr="00C226AD">
          <w:rPr>
            <w:i/>
          </w:rPr>
          <w:t>sl-CBR-PSSCH-TxConfigList</w:t>
        </w:r>
      </w:ins>
      <w:ins w:id="1181" w:author="LG (Youngdae)" w:date="2019-10-22T15:40:00Z">
        <w:r w:rsidRPr="00C226AD">
          <w:t xml:space="preserve"> </w:t>
        </w:r>
      </w:ins>
      <w:ins w:id="1182" w:author="LG (Youngdae)" w:date="2019-10-22T15:37:00Z">
        <w:r w:rsidRPr="00C226AD">
          <w:t>for the highest priority of the logical channel(s) allowed on the carrier and the CBR measured by lower layers according to TS 3</w:t>
        </w:r>
      </w:ins>
      <w:ins w:id="1183" w:author="LG (Youngdae)" w:date="2019-10-22T15:40:00Z">
        <w:r w:rsidRPr="00C226AD">
          <w:t>8</w:t>
        </w:r>
      </w:ins>
      <w:ins w:id="1184" w:author="LG (Youngdae)" w:date="2019-10-22T15:37:00Z">
        <w:r w:rsidRPr="00C226AD">
          <w:t>.2</w:t>
        </w:r>
      </w:ins>
      <w:ins w:id="1185" w:author="LG (Youngdae)" w:date="2019-10-22T15:40:00Z">
        <w:r w:rsidRPr="00C226AD">
          <w:t>xx</w:t>
        </w:r>
      </w:ins>
      <w:ins w:id="1186" w:author="LG (Youngdae)" w:date="2019-10-22T15:37:00Z">
        <w:r w:rsidRPr="00C226AD">
          <w:t> [</w:t>
        </w:r>
      </w:ins>
      <w:ins w:id="1187" w:author="LG (Youngdae)" w:date="2019-10-22T15:40:00Z">
        <w:r w:rsidRPr="00C226AD">
          <w:t>xx</w:t>
        </w:r>
      </w:ins>
      <w:ins w:id="1188" w:author="LG (Youngdae)" w:date="2019-10-22T15:37:00Z">
        <w:r w:rsidRPr="00C226AD">
          <w:t xml:space="preserve">] if CBR measurement results are available or the corresponding </w:t>
        </w:r>
      </w:ins>
      <w:ins w:id="1189" w:author="LEE Young Dae/5G Wireless Communication Standard Task(youngdae.lee@lge.com)" w:date="2020-02-10T13:12:00Z">
        <w:r w:rsidR="005C32F9" w:rsidRPr="00C226AD">
          <w:rPr>
            <w:i/>
          </w:rPr>
          <w:t>sl</w:t>
        </w:r>
      </w:ins>
      <w:ins w:id="1190" w:author="LEE Young Dae/5G Wireless Communication Standard Task(youngdae.lee@lge.com)" w:date="2020-02-10T12:57:00Z">
        <w:r w:rsidR="00514FC5" w:rsidRPr="00C226AD">
          <w:rPr>
            <w:i/>
          </w:rPr>
          <w:t>-</w:t>
        </w:r>
      </w:ins>
      <w:ins w:id="1191" w:author="LG (Youngdae)" w:date="2019-10-22T15:37:00Z">
        <w:r w:rsidRPr="00C226AD">
          <w:rPr>
            <w:i/>
          </w:rPr>
          <w:t>defaultTxConfigIndex</w:t>
        </w:r>
      </w:ins>
      <w:ins w:id="1192" w:author="LG (Youngdae)" w:date="2019-10-22T15:40:00Z">
        <w:r w:rsidRPr="00C226AD">
          <w:t xml:space="preserve"> </w:t>
        </w:r>
      </w:ins>
      <w:ins w:id="1193" w:author="LG (Youngdae)" w:date="2019-10-22T15:37:00Z">
        <w:r w:rsidRPr="00C226AD">
          <w:t xml:space="preserve">configured by </w:t>
        </w:r>
      </w:ins>
      <w:ins w:id="1194" w:author="LEE Young Dae/5G Wireless Communication Standard Task(youngdae.lee@lge.com)" w:date="2020-02-10T13:08:00Z">
        <w:r w:rsidR="00DA62C8" w:rsidRPr="00C226AD">
          <w:t>RRC</w:t>
        </w:r>
      </w:ins>
      <w:ins w:id="1195" w:author="LG (Youngdae)" w:date="2019-10-22T15:37:00Z">
        <w:r w:rsidRPr="00C226AD">
          <w:t xml:space="preserve"> if CBR measurement results are not available;</w:t>
        </w:r>
      </w:ins>
    </w:p>
    <w:p w14:paraId="65867987" w14:textId="468FDD4A" w:rsidR="005461DE" w:rsidRPr="00C226AD" w:rsidRDefault="005461DE" w:rsidP="005461DE">
      <w:pPr>
        <w:pStyle w:val="B3"/>
        <w:rPr>
          <w:ins w:id="1196" w:author="LG (Youngdae)" w:date="2019-10-22T15:37:00Z"/>
        </w:rPr>
      </w:pPr>
      <w:ins w:id="1197" w:author="LG (Youngdae)" w:date="2019-10-22T15:40:00Z">
        <w:r w:rsidRPr="00C226AD">
          <w:t>3&gt;</w:t>
        </w:r>
      </w:ins>
      <w:ins w:id="1198" w:author="LG (Youngdae)" w:date="2019-10-22T15:37:00Z">
        <w:r w:rsidRPr="00C226AD">
          <w:tab/>
        </w:r>
        <w:commentRangeStart w:id="1199"/>
        <w:r w:rsidRPr="00C226AD">
          <w:t xml:space="preserve">randomly select the time and frequency resources </w:t>
        </w:r>
      </w:ins>
      <w:commentRangeEnd w:id="1199"/>
      <w:ins w:id="1200" w:author="LG (Youngdae)" w:date="2019-10-23T17:29:00Z">
        <w:r w:rsidR="00A77CFD" w:rsidRPr="00C226AD">
          <w:rPr>
            <w:rStyle w:val="a7"/>
          </w:rPr>
          <w:commentReference w:id="1199"/>
        </w:r>
      </w:ins>
      <w:ins w:id="1201" w:author="LG (Youngdae)" w:date="2019-10-22T15:37:00Z">
        <w:r w:rsidRPr="00C226AD">
          <w:t xml:space="preserve">for one transmission opportunity from the resources </w:t>
        </w:r>
        <w:commentRangeStart w:id="1202"/>
        <w:r w:rsidRPr="00C226AD">
          <w:t xml:space="preserve">indicated by the physical layer </w:t>
        </w:r>
      </w:ins>
      <w:commentRangeEnd w:id="1202"/>
      <w:ins w:id="1203" w:author="LG (Youngdae)" w:date="2019-10-23T17:28:00Z">
        <w:r w:rsidR="00A77CFD" w:rsidRPr="00C226AD">
          <w:rPr>
            <w:rStyle w:val="a7"/>
          </w:rPr>
          <w:commentReference w:id="1202"/>
        </w:r>
      </w:ins>
      <w:ins w:id="1204" w:author="LG (Youngdae)" w:date="2019-10-22T15:37:00Z">
        <w:r w:rsidRPr="00C226AD">
          <w:t xml:space="preserve">according to </w:t>
        </w:r>
      </w:ins>
      <w:ins w:id="1205" w:author="LG (Youngdae)" w:date="2020-01-03T16:57:00Z">
        <w:r w:rsidR="00A032A5" w:rsidRPr="00C226AD">
          <w:t xml:space="preserve">clause 8.1.4 of </w:t>
        </w:r>
      </w:ins>
      <w:ins w:id="1206" w:author="LG (Youngdae)" w:date="2019-10-22T15:37:00Z">
        <w:r w:rsidR="00E64CB8" w:rsidRPr="00C226AD">
          <w:t>TS 3</w:t>
        </w:r>
      </w:ins>
      <w:ins w:id="1207" w:author="LG (Youngdae)" w:date="2020-01-03T17:03:00Z">
        <w:r w:rsidR="00E64CB8" w:rsidRPr="00C226AD">
          <w:t>8</w:t>
        </w:r>
      </w:ins>
      <w:ins w:id="1208" w:author="LG (Youngdae)" w:date="2019-10-22T15:37:00Z">
        <w:r w:rsidRPr="00C226AD">
          <w:t>.2</w:t>
        </w:r>
      </w:ins>
      <w:ins w:id="1209" w:author="LG (Youngdae)" w:date="2020-01-03T16:56:00Z">
        <w:r w:rsidR="00A032A5" w:rsidRPr="00C226AD">
          <w:t>14</w:t>
        </w:r>
      </w:ins>
      <w:ins w:id="1210" w:author="LG (Youngdae)" w:date="2019-10-22T15:37:00Z">
        <w:r w:rsidRPr="00C226AD">
          <w:t> [</w:t>
        </w:r>
      </w:ins>
      <w:ins w:id="1211" w:author="LG (Youngdae)" w:date="2020-01-03T16:57:00Z">
        <w:r w:rsidR="00A032A5" w:rsidRPr="00C226AD">
          <w:t>7</w:t>
        </w:r>
      </w:ins>
      <w:ins w:id="1212" w:author="LG (Youngdae)" w:date="2019-10-22T15:37:00Z">
        <w:r w:rsidRPr="00C226AD">
          <w:t>], according to the amount of selected frequency resources</w:t>
        </w:r>
      </w:ins>
      <w:ins w:id="1213" w:author="LEE Young Dae/5G Wireless Communication Standard Task(youngdae.lee@lge.com)" w:date="2020-01-23T11:26:00Z">
        <w:r w:rsidR="00A17F00" w:rsidRPr="00C226AD">
          <w:t xml:space="preserve"> and the remaining </w:t>
        </w:r>
        <w:commentRangeStart w:id="1214"/>
        <w:r w:rsidR="00A17F00" w:rsidRPr="00C226AD">
          <w:t xml:space="preserve">PDB </w:t>
        </w:r>
      </w:ins>
      <w:commentRangeEnd w:id="1214"/>
      <w:ins w:id="1215" w:author="LEE Young Dae/5G Wireless Communication Standard Task(youngdae.lee@lge.com)" w:date="2020-01-23T11:29:00Z">
        <w:r w:rsidR="00A17F00" w:rsidRPr="00C226AD">
          <w:rPr>
            <w:rStyle w:val="a7"/>
          </w:rPr>
          <w:commentReference w:id="1214"/>
        </w:r>
      </w:ins>
      <w:ins w:id="1216" w:author="LEE Young Dae/5G Wireless Communication Standard Task(youngdae.lee@lge.com)" w:date="2020-01-23T11:26:00Z">
        <w:r w:rsidR="00A17F00" w:rsidRPr="00C226AD">
          <w:t xml:space="preserve">of </w:t>
        </w:r>
      </w:ins>
      <w:ins w:id="1217" w:author="LEE Young Dae/5G Wireless Communication Standard Task(youngdae.lee@lge.com)" w:date="2020-01-23T11:28:00Z">
        <w:r w:rsidR="00A17F00" w:rsidRPr="00C226AD">
          <w:t xml:space="preserve">SL data available in </w:t>
        </w:r>
      </w:ins>
      <w:ins w:id="1218" w:author="LEE Young Dae/5G Wireless Communication Standard Task(youngdae.lee@lge.com)" w:date="2020-01-23T11:26:00Z">
        <w:r w:rsidR="00A17F00" w:rsidRPr="00C226AD">
          <w:t>the logical channel(s) allowed on the carrier</w:t>
        </w:r>
      </w:ins>
      <w:ins w:id="1219" w:author="LG (Youngdae)" w:date="2019-10-22T15:37:00Z">
        <w:r w:rsidRPr="00C226AD">
          <w:t>.</w:t>
        </w:r>
      </w:ins>
    </w:p>
    <w:p w14:paraId="72F129CC" w14:textId="5699708E" w:rsidR="005461DE" w:rsidRPr="00C226AD" w:rsidRDefault="003B0BA0" w:rsidP="003B0BA0">
      <w:pPr>
        <w:pStyle w:val="B3"/>
        <w:rPr>
          <w:ins w:id="1220" w:author="LG (Youngdae)" w:date="2019-10-22T15:37:00Z"/>
        </w:rPr>
      </w:pPr>
      <w:ins w:id="1221" w:author="LG (Youngdae)" w:date="2019-10-22T15:45:00Z">
        <w:r w:rsidRPr="00C226AD">
          <w:t>3&gt;</w:t>
        </w:r>
      </w:ins>
      <w:ins w:id="1222" w:author="LG (Youngdae)" w:date="2019-10-22T15:37:00Z">
        <w:r w:rsidR="005461DE" w:rsidRPr="00C226AD">
          <w:tab/>
          <w:t>use the randomly selected resource to select a set of periodic resources spaced by the resource reservation interval for transmission</w:t>
        </w:r>
      </w:ins>
      <w:ins w:id="1223" w:author="LG (Youngdae)" w:date="2019-10-22T15:47:00Z">
        <w:r w:rsidR="00363514" w:rsidRPr="00C226AD">
          <w:t>s of PSCCH and PSSCH</w:t>
        </w:r>
      </w:ins>
      <w:ins w:id="1224" w:author="LG (Youngdae)" w:date="2019-10-22T15:37:00Z">
        <w:r w:rsidR="005461DE" w:rsidRPr="00C226AD">
          <w:t xml:space="preserve"> corresponding to the number of transmission opportunities of MAC PDUs determined in TS 3</w:t>
        </w:r>
      </w:ins>
      <w:ins w:id="1225" w:author="LG (Youngdae)" w:date="2019-10-22T15:48:00Z">
        <w:r w:rsidR="00363514" w:rsidRPr="00C226AD">
          <w:t>8</w:t>
        </w:r>
      </w:ins>
      <w:ins w:id="1226" w:author="LG (Youngdae)" w:date="2019-10-22T15:37:00Z">
        <w:r w:rsidR="005461DE" w:rsidRPr="00C226AD">
          <w:t>.2</w:t>
        </w:r>
      </w:ins>
      <w:ins w:id="1227" w:author="LG (Youngdae)" w:date="2020-01-03T17:00:00Z">
        <w:r w:rsidR="00FB4225" w:rsidRPr="00C226AD">
          <w:t>14</w:t>
        </w:r>
      </w:ins>
      <w:ins w:id="1228" w:author="LG (Youngdae)" w:date="2019-10-22T15:37:00Z">
        <w:r w:rsidR="005461DE" w:rsidRPr="00C226AD">
          <w:t> [</w:t>
        </w:r>
      </w:ins>
      <w:ins w:id="1229" w:author="LG (Youngdae)" w:date="2020-01-03T17:00:00Z">
        <w:r w:rsidR="00FB4225" w:rsidRPr="00C226AD">
          <w:t>7</w:t>
        </w:r>
      </w:ins>
      <w:ins w:id="1230" w:author="LG (Youngdae)" w:date="2019-10-22T15:37:00Z">
        <w:r w:rsidR="005461DE" w:rsidRPr="00C226AD">
          <w:t>];</w:t>
        </w:r>
      </w:ins>
    </w:p>
    <w:p w14:paraId="2FB43C89" w14:textId="485A8A6A" w:rsidR="0048363B" w:rsidRPr="00C226AD" w:rsidRDefault="0048363B" w:rsidP="0048363B">
      <w:pPr>
        <w:pStyle w:val="B3"/>
        <w:rPr>
          <w:ins w:id="1231" w:author="LG (Youngdae)" w:date="2019-10-23T16:05:00Z"/>
        </w:rPr>
      </w:pPr>
      <w:ins w:id="1232" w:author="LG (Youngdae)" w:date="2019-10-23T16:05:00Z">
        <w:r w:rsidRPr="00C226AD">
          <w:t>3&gt;</w:t>
        </w:r>
        <w:r w:rsidRPr="00C226AD">
          <w:tab/>
          <w:t xml:space="preserve">if </w:t>
        </w:r>
      </w:ins>
      <w:ins w:id="1233" w:author="LG (Youngdae)" w:date="2019-10-23T16:06:00Z">
        <w:r w:rsidRPr="00C226AD">
          <w:t xml:space="preserve">one or more HARQ retransmissions </w:t>
        </w:r>
      </w:ins>
      <w:ins w:id="1234" w:author="LG (Youngdae)" w:date="2019-10-23T16:07:00Z">
        <w:r w:rsidRPr="00C226AD">
          <w:t>are</w:t>
        </w:r>
      </w:ins>
      <w:ins w:id="1235" w:author="LG (Youngdae)" w:date="2019-10-23T16:06:00Z">
        <w:r w:rsidRPr="00C226AD">
          <w:t xml:space="preserve"> selected</w:t>
        </w:r>
      </w:ins>
      <w:ins w:id="1236" w:author="LG (Youngdae)" w:date="2019-10-23T16:05:00Z">
        <w:r w:rsidRPr="00C226AD">
          <w:t>:</w:t>
        </w:r>
      </w:ins>
    </w:p>
    <w:p w14:paraId="30831ABA" w14:textId="1BFA8498" w:rsidR="0048363B" w:rsidRPr="00C226AD" w:rsidRDefault="0048363B" w:rsidP="006D37A5">
      <w:pPr>
        <w:pStyle w:val="B4"/>
        <w:overflowPunct/>
        <w:autoSpaceDE/>
        <w:autoSpaceDN/>
        <w:adjustRightInd/>
        <w:textAlignment w:val="auto"/>
        <w:rPr>
          <w:ins w:id="1237" w:author="LG (Youngdae)" w:date="2019-10-23T16:05:00Z"/>
        </w:rPr>
      </w:pPr>
      <w:ins w:id="1238" w:author="LG (Youngdae)" w:date="2019-10-23T16:07:00Z">
        <w:r w:rsidRPr="00C226AD">
          <w:t>4&gt;</w:t>
        </w:r>
      </w:ins>
      <w:ins w:id="1239" w:author="LG (Youngdae)" w:date="2019-10-23T16:05:00Z">
        <w:r w:rsidRPr="00C226AD">
          <w:tab/>
          <w:t xml:space="preserve">if there are available resources left in the resources indicated by the physical layer according to </w:t>
        </w:r>
      </w:ins>
      <w:ins w:id="1240" w:author="LG (Youngdae)" w:date="2020-01-03T17:03:00Z">
        <w:r w:rsidR="00C00007" w:rsidRPr="00C226AD">
          <w:t>clause 8.1.4 of TS 3</w:t>
        </w:r>
        <w:r w:rsidR="00E64CB8" w:rsidRPr="00C226AD">
          <w:t>8</w:t>
        </w:r>
        <w:r w:rsidR="00C00007" w:rsidRPr="00C226AD">
          <w:t xml:space="preserve">.214 [7] </w:t>
        </w:r>
      </w:ins>
      <w:ins w:id="1241" w:author="LG (Youngdae)" w:date="2019-10-23T16:05:00Z">
        <w:r w:rsidRPr="00C226AD">
          <w:t>for more transmission opportunities:</w:t>
        </w:r>
      </w:ins>
    </w:p>
    <w:p w14:paraId="30A52BEF" w14:textId="33CC3616" w:rsidR="0048363B" w:rsidRPr="00C226AD" w:rsidRDefault="006D37A5" w:rsidP="006D37A5">
      <w:pPr>
        <w:pStyle w:val="B5"/>
        <w:overflowPunct/>
        <w:autoSpaceDE/>
        <w:autoSpaceDN/>
        <w:adjustRightInd/>
        <w:textAlignment w:val="auto"/>
        <w:rPr>
          <w:ins w:id="1242" w:author="LG (Youngdae)" w:date="2019-10-23T16:05:00Z"/>
        </w:rPr>
      </w:pPr>
      <w:ins w:id="1243" w:author="LG (Youngdae)" w:date="2019-10-23T16:18:00Z">
        <w:r w:rsidRPr="00C226AD">
          <w:rPr>
            <w:lang w:eastAsia="en-US"/>
          </w:rPr>
          <w:t>5&gt;</w:t>
        </w:r>
      </w:ins>
      <w:ins w:id="1244" w:author="LG (Youngdae)" w:date="2019-10-23T16:05:00Z">
        <w:r w:rsidR="0048363B" w:rsidRPr="00C226AD">
          <w:rPr>
            <w:lang w:eastAsia="en-US"/>
          </w:rPr>
          <w:tab/>
        </w:r>
        <w:r w:rsidR="0048363B" w:rsidRPr="00C226AD">
          <w:t xml:space="preserve">randomly select the time and frequency resources for one </w:t>
        </w:r>
      </w:ins>
      <w:ins w:id="1245" w:author="LG (Youngdae)" w:date="2019-10-23T17:26:00Z">
        <w:r w:rsidR="007A7E88" w:rsidRPr="00C226AD">
          <w:t>or</w:t>
        </w:r>
      </w:ins>
      <w:ins w:id="1246" w:author="LG (Youngdae)" w:date="2019-10-23T17:25:00Z">
        <w:r w:rsidR="007A7E88" w:rsidRPr="00C226AD">
          <w:t xml:space="preserve"> more </w:t>
        </w:r>
      </w:ins>
      <w:ins w:id="1247" w:author="LG (Youngdae)" w:date="2019-10-23T16:05:00Z">
        <w:r w:rsidR="0048363B" w:rsidRPr="00C226AD">
          <w:t>transmission opportunit</w:t>
        </w:r>
      </w:ins>
      <w:ins w:id="1248" w:author="LG (Youngdae)" w:date="2019-10-23T17:26:00Z">
        <w:r w:rsidR="007A7E88" w:rsidRPr="00C226AD">
          <w:t>ies</w:t>
        </w:r>
      </w:ins>
      <w:ins w:id="1249" w:author="LG (Youngdae)" w:date="2019-10-23T16:05:00Z">
        <w:r w:rsidR="0048363B" w:rsidRPr="00C226AD">
          <w:t xml:space="preserve"> from the </w:t>
        </w:r>
        <w:r w:rsidR="0048363B" w:rsidRPr="00C226AD">
          <w:rPr>
            <w:lang w:eastAsia="en-US"/>
          </w:rPr>
          <w:t xml:space="preserve">available </w:t>
        </w:r>
        <w:r w:rsidR="0048363B" w:rsidRPr="00C226AD">
          <w:t>resources, according to the amount of selected frequency resources</w:t>
        </w:r>
      </w:ins>
      <w:ins w:id="1250" w:author="LEE Young Dae/5G Wireless Communication Standard Task(youngdae.lee@lge.com)" w:date="2020-01-23T11:28:00Z">
        <w:r w:rsidR="00A17F00" w:rsidRPr="00C226AD">
          <w:t>,</w:t>
        </w:r>
      </w:ins>
      <w:ins w:id="1251" w:author="LG (Youngdae)" w:date="2019-10-23T17:26:00Z">
        <w:r w:rsidR="007A7E88" w:rsidRPr="00C226AD">
          <w:t xml:space="preserve"> </w:t>
        </w:r>
        <w:del w:id="1252" w:author="LEE Young Dae/5G Wireless Communication Standard Task(youngdae.lee@lge.com)" w:date="2020-01-23T11:28:00Z">
          <w:r w:rsidR="007A7E88" w:rsidRPr="00C226AD" w:rsidDel="00A17F00">
            <w:delText xml:space="preserve">and </w:delText>
          </w:r>
        </w:del>
        <w:r w:rsidR="007A7E88" w:rsidRPr="00C226AD">
          <w:t>the selected number of HARQ retransmissions</w:t>
        </w:r>
      </w:ins>
      <w:ins w:id="1253" w:author="LEE Young Dae/5G Wireless Communication Standard Task(youngdae.lee@lge.com)" w:date="2020-01-23T11:28:00Z">
        <w:r w:rsidR="00A17F00" w:rsidRPr="00C226AD">
          <w:t xml:space="preserve"> </w:t>
        </w:r>
      </w:ins>
      <w:ins w:id="1254" w:author="LEE Young Dae/5G Wireless Communication Standard Task(youngdae.lee@lge.com)" w:date="2020-01-23T11:29:00Z">
        <w:r w:rsidR="00A17F00" w:rsidRPr="00C226AD">
          <w:t>and the remaining PDB of SL data available in the logical channel(s) allowed on the carrier</w:t>
        </w:r>
      </w:ins>
      <w:ins w:id="1255" w:author="LG (Youngdae)" w:date="2019-10-23T16:05:00Z">
        <w:r w:rsidR="0048363B" w:rsidRPr="00C226AD">
          <w:t>;</w:t>
        </w:r>
      </w:ins>
    </w:p>
    <w:p w14:paraId="4B934BE9" w14:textId="5F165452" w:rsidR="0048363B" w:rsidRPr="00C226AD" w:rsidRDefault="006D37A5" w:rsidP="006D37A5">
      <w:pPr>
        <w:pStyle w:val="B5"/>
        <w:overflowPunct/>
        <w:autoSpaceDE/>
        <w:autoSpaceDN/>
        <w:adjustRightInd/>
        <w:textAlignment w:val="auto"/>
        <w:rPr>
          <w:ins w:id="1256" w:author="LG (Youngdae)" w:date="2019-10-23T16:05:00Z"/>
          <w:lang w:eastAsia="en-US"/>
        </w:rPr>
      </w:pPr>
      <w:ins w:id="1257" w:author="LG (Youngdae)" w:date="2019-10-23T16:18:00Z">
        <w:r w:rsidRPr="00C226AD">
          <w:rPr>
            <w:lang w:eastAsia="en-US"/>
          </w:rPr>
          <w:t>5&gt;</w:t>
        </w:r>
      </w:ins>
      <w:ins w:id="1258" w:author="LG (Youngdae)" w:date="2019-10-23T16:05:00Z">
        <w:r w:rsidR="0048363B" w:rsidRPr="00C226AD">
          <w:rPr>
            <w:lang w:eastAsia="en-US"/>
          </w:rPr>
          <w:tab/>
          <w:t xml:space="preserve">use the randomly selected resource to select a set of periodic resources spaced by the resource reservation interval for </w:t>
        </w:r>
      </w:ins>
      <w:ins w:id="1259" w:author="LG (Youngdae)" w:date="2019-10-23T17:25:00Z">
        <w:r w:rsidR="000C1E30" w:rsidRPr="00C226AD">
          <w:t xml:space="preserve">transmissions of PSCCH and PSSCH </w:t>
        </w:r>
      </w:ins>
      <w:ins w:id="1260" w:author="LG (Youngdae)" w:date="2019-10-23T16:05:00Z">
        <w:r w:rsidR="0048363B" w:rsidRPr="00C226AD">
          <w:rPr>
            <w:lang w:eastAsia="en-US"/>
          </w:rPr>
          <w:t xml:space="preserve">corresponding to the number of retransmission opportunities of the MAC PDUs determined in </w:t>
        </w:r>
      </w:ins>
      <w:ins w:id="1261" w:author="LG (Youngdae)" w:date="2020-01-03T17:01:00Z">
        <w:r w:rsidR="00FB4225" w:rsidRPr="00C226AD">
          <w:t>TS 38.214 [7];</w:t>
        </w:r>
      </w:ins>
    </w:p>
    <w:p w14:paraId="3980F2BB" w14:textId="60F1AF5E" w:rsidR="001A21AE" w:rsidRPr="00C226AD" w:rsidRDefault="001A21AE" w:rsidP="001A21AE">
      <w:pPr>
        <w:pStyle w:val="B5"/>
        <w:overflowPunct/>
        <w:autoSpaceDE/>
        <w:autoSpaceDN/>
        <w:adjustRightInd/>
        <w:textAlignment w:val="auto"/>
        <w:rPr>
          <w:ins w:id="1262" w:author="LG (Youngdae)" w:date="2019-11-12T12:12:00Z"/>
          <w:lang w:eastAsia="en-US"/>
        </w:rPr>
      </w:pPr>
      <w:ins w:id="1263" w:author="LG (Youngdae)" w:date="2019-10-23T17:37:00Z">
        <w:r w:rsidRPr="00C226AD">
          <w:rPr>
            <w:lang w:eastAsia="en-US"/>
          </w:rPr>
          <w:t>5&gt;</w:t>
        </w:r>
        <w:r w:rsidRPr="00C226AD">
          <w:rPr>
            <w:lang w:eastAsia="en-US"/>
          </w:rPr>
          <w:tab/>
        </w:r>
      </w:ins>
      <w:ins w:id="1264" w:author="LG (Youngdae)" w:date="2019-11-12T11:34:00Z">
        <w:r w:rsidR="0062298D" w:rsidRPr="00C226AD">
          <w:rPr>
            <w:lang w:eastAsia="en-US"/>
          </w:rPr>
          <w:t>[</w:t>
        </w:r>
      </w:ins>
      <w:ins w:id="1265" w:author="LG (Youngdae)" w:date="2019-10-23T17:37:00Z">
        <w:r w:rsidRPr="00C226AD">
          <w:rPr>
            <w:lang w:eastAsia="en-US"/>
          </w:rPr>
          <w:t>consider the first set of transmission opportunities as the new transmission opportunities and the other set of transmission opportunities as the retransmission opportunities;</w:t>
        </w:r>
      </w:ins>
      <w:ins w:id="1266" w:author="LG (Youngdae)" w:date="2019-11-12T11:34:00Z">
        <w:r w:rsidR="0062298D" w:rsidRPr="00C226AD">
          <w:rPr>
            <w:lang w:eastAsia="en-US"/>
          </w:rPr>
          <w:t>]</w:t>
        </w:r>
      </w:ins>
    </w:p>
    <w:p w14:paraId="22ECB2D9" w14:textId="79403D84" w:rsidR="001A21AE" w:rsidRPr="00C226AD" w:rsidRDefault="001A21AE" w:rsidP="001A21AE">
      <w:pPr>
        <w:pStyle w:val="B5"/>
        <w:overflowPunct/>
        <w:autoSpaceDE/>
        <w:autoSpaceDN/>
        <w:adjustRightInd/>
        <w:textAlignment w:val="auto"/>
        <w:rPr>
          <w:ins w:id="1267" w:author="LG (Youngdae)" w:date="2019-10-23T17:37:00Z"/>
          <w:lang w:eastAsia="en-US"/>
        </w:rPr>
      </w:pPr>
      <w:ins w:id="1268" w:author="LG (Youngdae)" w:date="2019-10-23T17:37:00Z">
        <w:r w:rsidRPr="00C226AD">
          <w:rPr>
            <w:lang w:eastAsia="en-US"/>
          </w:rPr>
          <w:t>5&gt;</w:t>
        </w:r>
        <w:r w:rsidRPr="00C226AD">
          <w:rPr>
            <w:lang w:eastAsia="en-US"/>
          </w:rPr>
          <w:tab/>
          <w:t>consider the set of new transmission opportunities and retransmission opportunities as the selected sidelink grant.</w:t>
        </w:r>
      </w:ins>
    </w:p>
    <w:p w14:paraId="73A9E213" w14:textId="6CB404DE" w:rsidR="0048363B" w:rsidRPr="00C226AD" w:rsidRDefault="007A7E88" w:rsidP="007A7E88">
      <w:pPr>
        <w:pStyle w:val="B3"/>
        <w:rPr>
          <w:ins w:id="1269" w:author="LG (Youngdae)" w:date="2019-10-23T16:05:00Z"/>
        </w:rPr>
      </w:pPr>
      <w:ins w:id="1270" w:author="LG (Youngdae)" w:date="2019-10-23T17:27:00Z">
        <w:r w:rsidRPr="00C226AD">
          <w:t>3</w:t>
        </w:r>
      </w:ins>
      <w:ins w:id="1271" w:author="LG (Youngdae)" w:date="2019-10-23T16:29:00Z">
        <w:r w:rsidR="0024244B" w:rsidRPr="00C226AD">
          <w:t>&gt;</w:t>
        </w:r>
      </w:ins>
      <w:ins w:id="1272" w:author="LG (Youngdae)" w:date="2019-10-23T16:05:00Z">
        <w:r w:rsidR="0048363B" w:rsidRPr="00C226AD">
          <w:tab/>
        </w:r>
        <w:r w:rsidR="0048363B" w:rsidRPr="00C226AD">
          <w:rPr>
            <w:lang w:eastAsia="en-US"/>
          </w:rPr>
          <w:t>else</w:t>
        </w:r>
        <w:r w:rsidR="0048363B" w:rsidRPr="00C226AD">
          <w:t>:</w:t>
        </w:r>
      </w:ins>
    </w:p>
    <w:p w14:paraId="5752F56D" w14:textId="08248482" w:rsidR="0048363B" w:rsidRPr="00C226AD" w:rsidRDefault="007A7E88" w:rsidP="007A7E88">
      <w:pPr>
        <w:pStyle w:val="B4"/>
        <w:overflowPunct/>
        <w:autoSpaceDE/>
        <w:autoSpaceDN/>
        <w:adjustRightInd/>
        <w:textAlignment w:val="auto"/>
        <w:rPr>
          <w:ins w:id="1273" w:author="LG (Youngdae)" w:date="2019-10-23T16:05:00Z"/>
          <w:lang w:eastAsia="ko-KR"/>
        </w:rPr>
      </w:pPr>
      <w:ins w:id="1274" w:author="LG (Youngdae)" w:date="2019-10-23T17:28:00Z">
        <w:r w:rsidRPr="00C226AD">
          <w:rPr>
            <w:lang w:eastAsia="ko-KR"/>
          </w:rPr>
          <w:t>4</w:t>
        </w:r>
      </w:ins>
      <w:ins w:id="1275" w:author="LG (Youngdae)" w:date="2019-10-23T16:29:00Z">
        <w:r w:rsidR="0024244B" w:rsidRPr="00C226AD">
          <w:rPr>
            <w:lang w:eastAsia="ko-KR"/>
          </w:rPr>
          <w:t>&gt;</w:t>
        </w:r>
      </w:ins>
      <w:ins w:id="1276" w:author="LG (Youngdae)" w:date="2019-10-23T16:05:00Z">
        <w:r w:rsidR="0048363B" w:rsidRPr="00C226AD">
          <w:rPr>
            <w:lang w:eastAsia="ko-KR"/>
          </w:rPr>
          <w:tab/>
          <w:t xml:space="preserve">consider </w:t>
        </w:r>
        <w:r w:rsidR="0048363B" w:rsidRPr="00C226AD">
          <w:t>the</w:t>
        </w:r>
        <w:r w:rsidR="0048363B" w:rsidRPr="00C226AD">
          <w:rPr>
            <w:lang w:eastAsia="ko-KR"/>
          </w:rPr>
          <w:t xml:space="preserve"> set as the selected sidelink grant;</w:t>
        </w:r>
      </w:ins>
    </w:p>
    <w:p w14:paraId="5BF17892" w14:textId="4532CF12" w:rsidR="00FC2115" w:rsidRPr="00C226AD" w:rsidRDefault="00FC2115" w:rsidP="00FC2115">
      <w:pPr>
        <w:pStyle w:val="B3"/>
        <w:rPr>
          <w:ins w:id="1277" w:author="LG (Youngdae)" w:date="2019-09-20T20:47:00Z"/>
        </w:rPr>
      </w:pPr>
      <w:ins w:id="1278" w:author="LG (Youngdae)" w:date="2019-09-20T20:47:00Z">
        <w:r w:rsidRPr="00C226AD">
          <w:t>3&gt;</w:t>
        </w:r>
        <w:r w:rsidRPr="00C226AD">
          <w:tab/>
          <w:t xml:space="preserve">use the selected sidelink grant to determine </w:t>
        </w:r>
      </w:ins>
      <w:ins w:id="1279" w:author="LG (Youngdae)" w:date="2019-10-07T16:41:00Z">
        <w:r w:rsidR="005E5C97" w:rsidRPr="00C226AD">
          <w:rPr>
            <w:noProof/>
            <w:lang w:eastAsia="ko-KR"/>
          </w:rPr>
          <w:t xml:space="preserve">the set of PSCCH durations and the set of PSSCH durations </w:t>
        </w:r>
      </w:ins>
      <w:ins w:id="1280" w:author="LG (Youngdae)" w:date="2019-10-23T17:36:00Z">
        <w:r w:rsidR="00151493" w:rsidRPr="00C226AD">
          <w:rPr>
            <w:noProof/>
            <w:lang w:eastAsia="ko-KR"/>
          </w:rPr>
          <w:t xml:space="preserve">according to </w:t>
        </w:r>
      </w:ins>
      <w:ins w:id="1281" w:author="LG (Youngdae)" w:date="2020-01-03T17:04:00Z">
        <w:r w:rsidR="00900958" w:rsidRPr="00C226AD">
          <w:t>TS 38.214 [7];</w:t>
        </w:r>
      </w:ins>
    </w:p>
    <w:p w14:paraId="1564ED54" w14:textId="0C093035" w:rsidR="00FC2115" w:rsidRPr="00C226AD" w:rsidRDefault="00FC2115" w:rsidP="006A20D2">
      <w:pPr>
        <w:pStyle w:val="B3"/>
        <w:rPr>
          <w:ins w:id="1282" w:author="LG (Youngdae)" w:date="2019-09-20T20:45:00Z"/>
        </w:rPr>
      </w:pPr>
      <w:ins w:id="1283" w:author="LG (Youngdae)" w:date="2019-09-20T20:47:00Z">
        <w:r w:rsidRPr="00C226AD">
          <w:t>3&gt;</w:t>
        </w:r>
        <w:r w:rsidRPr="00C226AD">
          <w:tab/>
          <w:t>consider the selected sidelink grant to</w:t>
        </w:r>
        <w:r w:rsidR="002E3E7A" w:rsidRPr="00C226AD">
          <w:t xml:space="preserve"> be a configured sidelink grant.</w:t>
        </w:r>
      </w:ins>
    </w:p>
    <w:p w14:paraId="1C5410D1" w14:textId="1A2985B7" w:rsidR="003B10EF" w:rsidRPr="00C226AD" w:rsidRDefault="003B10EF" w:rsidP="003B10EF">
      <w:pPr>
        <w:pStyle w:val="B2"/>
        <w:rPr>
          <w:ins w:id="1284" w:author="LEE Young Dae/5G Wireless Communication Standard Task(youngdae.lee@lge.com)" w:date="2020-02-10T17:02:00Z"/>
          <w:rFonts w:eastAsia="맑은 고딕"/>
          <w:lang w:eastAsia="ko-KR"/>
        </w:rPr>
      </w:pPr>
      <w:ins w:id="1285" w:author="LEE Young Dae/5G Wireless Communication Standard Task(youngdae.lee@lge.com)" w:date="2020-02-10T17:02:00Z">
        <w:r w:rsidRPr="00C226AD">
          <w:rPr>
            <w:rFonts w:eastAsia="맑은 고딕" w:hint="eastAsia"/>
            <w:lang w:eastAsia="ko-KR"/>
          </w:rPr>
          <w:t>2&gt;</w:t>
        </w:r>
        <w:r w:rsidRPr="00C226AD">
          <w:rPr>
            <w:rFonts w:eastAsia="맑은 고딕" w:hint="eastAsia"/>
            <w:lang w:eastAsia="ko-KR"/>
          </w:rPr>
          <w:tab/>
          <w:t xml:space="preserve">else </w:t>
        </w:r>
      </w:ins>
      <w:ins w:id="1286" w:author="LEE Young Dae/5G Wireless Communication Standard Task(youngdae.lee@lge.com)" w:date="2020-02-10T17:04:00Z">
        <w:r w:rsidRPr="00C226AD">
          <w:t xml:space="preserve">if SL_RESOURCE_RESELECTION_COUNTER = 0 and when SL_RESOURCE_RESELECTION_COUNTER was equal to 1 the MAC entity randomly selected, with equal probability, a value in the interval [0, 1] which is less than or equal to the </w:t>
        </w:r>
        <w:r w:rsidRPr="00C226AD">
          <w:rPr>
            <w:lang w:eastAsia="en-US"/>
          </w:rPr>
          <w:t>probability configured by upper layers</w:t>
        </w:r>
        <w:r w:rsidRPr="00C226AD">
          <w:t xml:space="preserve"> in </w:t>
        </w:r>
        <w:r w:rsidRPr="00C226AD">
          <w:rPr>
            <w:i/>
          </w:rPr>
          <w:t>sl-</w:t>
        </w:r>
        <w:commentRangeStart w:id="1287"/>
        <w:r w:rsidRPr="00C226AD">
          <w:rPr>
            <w:i/>
          </w:rPr>
          <w:t>ProbResourceKeep</w:t>
        </w:r>
        <w:commentRangeEnd w:id="1287"/>
        <w:r w:rsidRPr="00C226AD">
          <w:rPr>
            <w:rStyle w:val="a7"/>
          </w:rPr>
          <w:commentReference w:id="1287"/>
        </w:r>
        <w:r w:rsidRPr="00C226AD">
          <w:t>:</w:t>
        </w:r>
      </w:ins>
    </w:p>
    <w:p w14:paraId="1FC39436" w14:textId="646AEB83" w:rsidR="003B10EF" w:rsidRPr="00C226AD" w:rsidRDefault="003B10EF" w:rsidP="003B10EF">
      <w:pPr>
        <w:pStyle w:val="B3"/>
        <w:rPr>
          <w:ins w:id="1288" w:author="LEE Young Dae/5G Wireless Communication Standard Task(youngdae.lee@lge.com)" w:date="2020-02-10T17:04:00Z"/>
        </w:rPr>
      </w:pPr>
      <w:ins w:id="1289" w:author="LEE Young Dae/5G Wireless Communication Standard Task(youngdae.lee@lge.com)" w:date="2020-02-10T17:04:00Z">
        <w:r w:rsidRPr="00C226AD">
          <w:t>3&gt;</w:t>
        </w:r>
        <w:r w:rsidRPr="00C226AD">
          <w:tab/>
          <w:t>clear the configured sidelink grant, if available;</w:t>
        </w:r>
      </w:ins>
    </w:p>
    <w:p w14:paraId="60FC660A" w14:textId="77777777" w:rsidR="003B10EF" w:rsidRPr="00C226AD" w:rsidRDefault="003B10EF" w:rsidP="003B10EF">
      <w:pPr>
        <w:pStyle w:val="B3"/>
        <w:rPr>
          <w:ins w:id="1290" w:author="LEE Young Dae/5G Wireless Communication Standard Task(youngdae.lee@lge.com)" w:date="2020-02-10T17:05:00Z"/>
        </w:rPr>
      </w:pPr>
      <w:ins w:id="1291" w:author="LEE Young Dae/5G Wireless Communication Standard Task(youngdae.lee@lge.com)" w:date="2020-02-10T17:05:00Z">
        <w:r w:rsidRPr="00C226AD">
          <w:t>3&gt;</w:t>
        </w:r>
        <w:r w:rsidRPr="00C226AD">
          <w:tab/>
          <w:t>randomly select, with equal probability, an integer value in the interval [5, 15] for the resource reservation interval higher than or equal to 100ms and set SL_RESOURCE_RESELECTION_COUNTER to the selected value;</w:t>
        </w:r>
      </w:ins>
    </w:p>
    <w:p w14:paraId="288C788D" w14:textId="5FD96882" w:rsidR="003B10EF" w:rsidRPr="00C226AD" w:rsidRDefault="003B10EF" w:rsidP="003B10EF">
      <w:pPr>
        <w:pStyle w:val="B3"/>
        <w:rPr>
          <w:ins w:id="1292" w:author="LEE Young Dae/5G Wireless Communication Standard Task(youngdae.lee@lge.com)" w:date="2020-02-10T17:08:00Z"/>
        </w:rPr>
      </w:pPr>
      <w:ins w:id="1293" w:author="LEE Young Dae/5G Wireless Communication Standard Task(youngdae.lee@lge.com)" w:date="2020-02-10T17:05:00Z">
        <w:r w:rsidRPr="00C226AD">
          <w:t>3&gt;</w:t>
        </w:r>
        <w:r w:rsidRPr="00C226AD">
          <w:tab/>
          <w:t xml:space="preserve">use the previously selected sidelink grant for the number of transmissions of the MAC PDUs determined in </w:t>
        </w:r>
      </w:ins>
      <w:ins w:id="1294" w:author="LEE Young Dae/5G Wireless Communication Standard Task(youngdae.lee@lge.com)" w:date="2020-02-10T17:06:00Z">
        <w:r w:rsidRPr="00C226AD">
          <w:t>TS 38.214 [7]</w:t>
        </w:r>
      </w:ins>
      <w:ins w:id="1295" w:author="LEE Young Dae/5G Wireless Communication Standard Task(youngdae.lee@lge.com)" w:date="2020-02-10T17:05:00Z">
        <w:r w:rsidRPr="00C226AD">
          <w:t xml:space="preserve"> with the resource reservation interval </w:t>
        </w:r>
      </w:ins>
      <w:ins w:id="1296" w:author="LEE Young Dae/5G Wireless Communication Standard Task(youngdae.lee@lge.com)" w:date="2020-02-10T17:08:00Z">
        <w:r w:rsidRPr="00C226AD">
          <w:t xml:space="preserve">to determine </w:t>
        </w:r>
        <w:r w:rsidRPr="00C226AD">
          <w:rPr>
            <w:noProof/>
            <w:lang w:eastAsia="ko-KR"/>
          </w:rPr>
          <w:t xml:space="preserve">the set of PSCCH durations and the set of PSSCH durations according to </w:t>
        </w:r>
        <w:r w:rsidRPr="00C226AD">
          <w:t>TS 38.214 [7]</w:t>
        </w:r>
      </w:ins>
      <w:ins w:id="1297" w:author="LEE Young Dae/5G Wireless Communication Standard Task(youngdae.lee@lge.com)" w:date="2020-02-10T17:05:00Z">
        <w:r w:rsidRPr="00C226AD">
          <w:t>;</w:t>
        </w:r>
      </w:ins>
    </w:p>
    <w:p w14:paraId="0B77DEE1" w14:textId="58A9B493" w:rsidR="003B10EF" w:rsidRPr="00C226AD" w:rsidRDefault="003B10EF" w:rsidP="003B10EF">
      <w:pPr>
        <w:pStyle w:val="B3"/>
        <w:rPr>
          <w:ins w:id="1298" w:author="LEE Young Dae/5G Wireless Communication Standard Task(youngdae.lee@lge.com)" w:date="2020-02-10T17:05:00Z"/>
        </w:rPr>
      </w:pPr>
      <w:ins w:id="1299" w:author="LEE Young Dae/5G Wireless Communication Standard Task(youngdae.lee@lge.com)" w:date="2020-02-10T17:08:00Z">
        <w:r w:rsidRPr="00C226AD">
          <w:t>3&gt;</w:t>
        </w:r>
        <w:r w:rsidRPr="00C226AD">
          <w:tab/>
          <w:t>consider the selected sidelink grant to be a configured sidelink grant.</w:t>
        </w:r>
      </w:ins>
    </w:p>
    <w:p w14:paraId="12788D21" w14:textId="787C7396" w:rsidR="001C5E0D" w:rsidRPr="00C226AD" w:rsidRDefault="00FC2115" w:rsidP="00FC2115">
      <w:pPr>
        <w:pStyle w:val="B1"/>
        <w:rPr>
          <w:ins w:id="1300" w:author="LG (Youngdae)" w:date="2019-10-07T16:37:00Z"/>
        </w:rPr>
      </w:pPr>
      <w:ins w:id="1301" w:author="LG (Youngdae)" w:date="2019-09-20T20:46:00Z">
        <w:r w:rsidRPr="00C226AD">
          <w:lastRenderedPageBreak/>
          <w:t>1&gt;</w:t>
        </w:r>
        <w:r w:rsidRPr="00C226AD">
          <w:tab/>
          <w:t xml:space="preserve">if the MAC entity </w:t>
        </w:r>
      </w:ins>
      <w:ins w:id="1302" w:author="LEE Young Dae/5G Wireless Communication Standard Task(youngdae.lee@lge.com)" w:date="2020-02-10T15:51:00Z">
        <w:r w:rsidR="0092768E" w:rsidRPr="00C226AD">
          <w:t xml:space="preserve">has </w:t>
        </w:r>
      </w:ins>
      <w:ins w:id="1303" w:author="LG (Youngdae)" w:date="2019-09-20T20:46:00Z">
        <w:r w:rsidRPr="00C226AD">
          <w:t>select</w:t>
        </w:r>
      </w:ins>
      <w:ins w:id="1304" w:author="LEE Young Dae/5G Wireless Communication Standard Task(youngdae.lee@lge.com)" w:date="2020-02-10T15:51:00Z">
        <w:r w:rsidR="0092768E" w:rsidRPr="00C226AD">
          <w:t>ed</w:t>
        </w:r>
      </w:ins>
      <w:ins w:id="1305" w:author="LG (Youngdae)" w:date="2019-09-20T20:46:00Z">
        <w:r w:rsidRPr="00C226AD">
          <w:t xml:space="preserve"> to create a configured sidelink grant corresponding to </w:t>
        </w:r>
        <w:commentRangeStart w:id="1306"/>
        <w:r w:rsidRPr="00C226AD">
          <w:t>transmission</w:t>
        </w:r>
      </w:ins>
      <w:ins w:id="1307" w:author="LG (Youngdae)" w:date="2019-09-20T20:49:00Z">
        <w:r w:rsidR="005D3BBB" w:rsidRPr="00C226AD">
          <w:t>(</w:t>
        </w:r>
      </w:ins>
      <w:ins w:id="1308" w:author="LG (Youngdae)" w:date="2019-09-20T20:46:00Z">
        <w:r w:rsidRPr="00C226AD">
          <w:t>s</w:t>
        </w:r>
      </w:ins>
      <w:ins w:id="1309" w:author="LG (Youngdae)" w:date="2019-09-20T20:49:00Z">
        <w:r w:rsidR="005D3BBB" w:rsidRPr="00C226AD">
          <w:t>)</w:t>
        </w:r>
      </w:ins>
      <w:ins w:id="1310" w:author="LG (Youngdae)" w:date="2019-09-20T20:46:00Z">
        <w:r w:rsidRPr="00C226AD">
          <w:t xml:space="preserve"> of </w:t>
        </w:r>
      </w:ins>
      <w:ins w:id="1311" w:author="LG (Youngdae)" w:date="2019-09-20T20:49:00Z">
        <w:r w:rsidR="005D3BBB" w:rsidRPr="00C226AD">
          <w:t>a single</w:t>
        </w:r>
      </w:ins>
      <w:ins w:id="1312" w:author="LG (Youngdae)" w:date="2019-09-20T20:46:00Z">
        <w:r w:rsidRPr="00C226AD">
          <w:t xml:space="preserve"> MAC PDU</w:t>
        </w:r>
      </w:ins>
      <w:commentRangeEnd w:id="1306"/>
      <w:ins w:id="1313" w:author="LG (Youngdae)" w:date="2019-10-07T17:36:00Z">
        <w:r w:rsidR="00D760DF" w:rsidRPr="00C226AD">
          <w:rPr>
            <w:rStyle w:val="a7"/>
          </w:rPr>
          <w:commentReference w:id="1306"/>
        </w:r>
      </w:ins>
      <w:ins w:id="1314" w:author="LG (Youngdae)" w:date="2019-09-20T20:46:00Z">
        <w:r w:rsidRPr="00C226AD">
          <w:t xml:space="preserve">, and </w:t>
        </w:r>
      </w:ins>
      <w:ins w:id="1315" w:author="LG (Youngdae)" w:date="2019-12-19T10:36:00Z">
        <w:r w:rsidR="003451A6" w:rsidRPr="00C226AD">
          <w:t xml:space="preserve">if </w:t>
        </w:r>
      </w:ins>
      <w:ins w:id="1316" w:author="LG (Youngdae)" w:date="2019-09-25T11:17:00Z">
        <w:r w:rsidR="00926342" w:rsidRPr="00C226AD">
          <w:t xml:space="preserve">SL </w:t>
        </w:r>
      </w:ins>
      <w:ins w:id="1317" w:author="LG (Youngdae)" w:date="2019-09-20T20:46:00Z">
        <w:r w:rsidRPr="00C226AD">
          <w:t>data is available in a logical channel</w:t>
        </w:r>
      </w:ins>
      <w:ins w:id="1318" w:author="LG (Youngdae)" w:date="2019-12-19T10:36:00Z">
        <w:r w:rsidR="003451A6" w:rsidRPr="00C226AD">
          <w:t xml:space="preserve"> or </w:t>
        </w:r>
      </w:ins>
      <w:ins w:id="1319" w:author="LG (Youngdae)" w:date="2019-12-19T10:37:00Z">
        <w:r w:rsidR="003451A6" w:rsidRPr="00C226AD">
          <w:t xml:space="preserve">a </w:t>
        </w:r>
      </w:ins>
      <w:commentRangeStart w:id="1320"/>
      <w:ins w:id="1321" w:author="LG (Youngdae)" w:date="2019-12-19T10:36:00Z">
        <w:r w:rsidR="003451A6" w:rsidRPr="00C226AD">
          <w:t xml:space="preserve">SL-CSI </w:t>
        </w:r>
      </w:ins>
      <w:commentRangeEnd w:id="1320"/>
      <w:ins w:id="1322" w:author="LG (Youngdae)" w:date="2019-12-19T10:40:00Z">
        <w:r w:rsidR="003451A6" w:rsidRPr="00C226AD">
          <w:rPr>
            <w:rStyle w:val="a7"/>
          </w:rPr>
          <w:commentReference w:id="1320"/>
        </w:r>
      </w:ins>
      <w:ins w:id="1323" w:author="LG (Youngdae)" w:date="2019-12-19T10:36:00Z">
        <w:r w:rsidR="003451A6" w:rsidRPr="00C226AD">
          <w:t xml:space="preserve">reporting </w:t>
        </w:r>
      </w:ins>
      <w:ins w:id="1324" w:author="LG (Youngdae)" w:date="2019-12-19T10:38:00Z">
        <w:r w:rsidR="003451A6" w:rsidRPr="00C226AD">
          <w:t>is</w:t>
        </w:r>
      </w:ins>
      <w:ins w:id="1325" w:author="LG (Youngdae)" w:date="2019-12-19T10:36:00Z">
        <w:r w:rsidR="003451A6" w:rsidRPr="00C226AD">
          <w:t xml:space="preserve"> triggered</w:t>
        </w:r>
      </w:ins>
      <w:ins w:id="1326" w:author="LG (Youngdae)" w:date="2019-10-07T18:34:00Z">
        <w:r w:rsidR="003C2034" w:rsidRPr="00C226AD">
          <w:t>:</w:t>
        </w:r>
      </w:ins>
    </w:p>
    <w:p w14:paraId="3E2F9157" w14:textId="52524D99" w:rsidR="0092768E" w:rsidRPr="00C226AD" w:rsidRDefault="00AC2D50" w:rsidP="00D62CC9">
      <w:pPr>
        <w:pStyle w:val="B2"/>
        <w:rPr>
          <w:ins w:id="1327" w:author="LG (Youngdae)" w:date="2019-09-23T16:22:00Z"/>
          <w:lang w:eastAsia="ko-KR"/>
        </w:rPr>
      </w:pPr>
      <w:ins w:id="1328" w:author="LG (Youngdae)" w:date="2019-09-23T16:22:00Z">
        <w:r w:rsidRPr="00C226AD">
          <w:rPr>
            <w:rFonts w:hint="eastAsia"/>
            <w:lang w:eastAsia="ko-KR"/>
          </w:rPr>
          <w:t>2</w:t>
        </w:r>
        <w:r w:rsidRPr="00C226AD">
          <w:rPr>
            <w:lang w:eastAsia="ko-KR"/>
          </w:rPr>
          <w:t xml:space="preserve">&gt; perform the </w:t>
        </w:r>
        <w:r w:rsidRPr="00C226AD">
          <w:t>TX resource (re-)selection check as specified in clause 5.x.1.2;</w:t>
        </w:r>
      </w:ins>
    </w:p>
    <w:p w14:paraId="7CCF2A14" w14:textId="605F1E2C" w:rsidR="00AC2D50" w:rsidRPr="00C226AD" w:rsidRDefault="00AC2D50" w:rsidP="00AC2D50">
      <w:pPr>
        <w:pStyle w:val="B2"/>
        <w:rPr>
          <w:ins w:id="1329" w:author="LG (Youngdae)" w:date="2019-09-23T16:22:00Z"/>
        </w:rPr>
      </w:pPr>
      <w:ins w:id="1330" w:author="LG (Youngdae)" w:date="2019-09-23T16:22:00Z">
        <w:r w:rsidRPr="00C226AD">
          <w:rPr>
            <w:lang w:eastAsia="ko-KR"/>
          </w:rPr>
          <w:t>2&gt;</w:t>
        </w:r>
        <w:r w:rsidRPr="00C226AD">
          <w:rPr>
            <w:lang w:eastAsia="ko-KR"/>
          </w:rPr>
          <w:tab/>
          <w:t xml:space="preserve">if </w:t>
        </w:r>
        <w:r w:rsidRPr="00C226AD">
          <w:t xml:space="preserve">the TX resource (re-)selection is triggered as the result of </w:t>
        </w:r>
        <w:r w:rsidRPr="00C226AD">
          <w:rPr>
            <w:lang w:eastAsia="ko-KR"/>
          </w:rPr>
          <w:t xml:space="preserve">the </w:t>
        </w:r>
        <w:r w:rsidRPr="00C226AD">
          <w:t>TX resource (re-)selection check</w:t>
        </w:r>
      </w:ins>
      <w:ins w:id="1331" w:author="LEE Young Dae/5G Wireless Communication Standard Task(youngdae.lee@lge.com)" w:date="2020-02-10T15:54:00Z">
        <w:r w:rsidR="0092768E" w:rsidRPr="00C226AD">
          <w:t>:</w:t>
        </w:r>
      </w:ins>
      <w:ins w:id="1332" w:author="LG (Youngdae)" w:date="2019-09-23T16:22:00Z">
        <w:del w:id="1333" w:author="LEE Young Dae/5G Wireless Communication Standard Task(youngdae.lee@lge.com)" w:date="2020-02-10T15:54:00Z">
          <w:r w:rsidRPr="00C226AD" w:rsidDel="0092768E">
            <w:delText>;</w:delText>
          </w:r>
        </w:del>
      </w:ins>
    </w:p>
    <w:p w14:paraId="1240046D" w14:textId="7A3E3C54" w:rsidR="008E0695" w:rsidRPr="00C226AD" w:rsidRDefault="008E0695" w:rsidP="008E0695">
      <w:pPr>
        <w:pStyle w:val="B3"/>
        <w:rPr>
          <w:ins w:id="1334" w:author="LG (Youngdae)" w:date="2019-10-23T17:32:00Z"/>
        </w:rPr>
      </w:pPr>
      <w:ins w:id="1335" w:author="LG (Youngdae)" w:date="2019-10-23T17:32:00Z">
        <w:r w:rsidRPr="00C226AD">
          <w:t>3&gt;</w:t>
        </w:r>
        <w:r w:rsidRPr="00C226AD">
          <w:tab/>
          <w:t xml:space="preserve">select the number of HARQ retransmissions from the allowed numbers that are configured by </w:t>
        </w:r>
      </w:ins>
      <w:ins w:id="1336" w:author="LEE Young Dae/5G Wireless Communication Standard Task(youngdae.lee@lge.com)" w:date="2020-02-10T13:15:00Z">
        <w:r w:rsidR="00565675" w:rsidRPr="00C226AD">
          <w:t>RRC</w:t>
        </w:r>
      </w:ins>
      <w:ins w:id="1337" w:author="LG (Youngdae)" w:date="2019-10-23T17:32:00Z">
        <w:r w:rsidRPr="00C226AD">
          <w:t xml:space="preserve"> in </w:t>
        </w:r>
      </w:ins>
      <w:ins w:id="1338" w:author="LEE Young Dae/5G Wireless Communication Standard Task(youngdae.lee@lge.com)" w:date="2020-02-10T13:08:00Z">
        <w:r w:rsidR="00DA62C8" w:rsidRPr="00C226AD">
          <w:rPr>
            <w:i/>
          </w:rPr>
          <w:t>sl-MaxTxTransNumPSSCH</w:t>
        </w:r>
      </w:ins>
      <w:ins w:id="1339" w:author="LG (Youngdae)" w:date="2019-10-23T17:32:00Z">
        <w:r w:rsidRPr="00C226AD">
          <w:t xml:space="preserve"> included in </w:t>
        </w:r>
      </w:ins>
      <w:ins w:id="1340" w:author="LEE Young Dae/5G Wireless Communication Standard Task(youngdae.lee@lge.com)" w:date="2020-02-10T13:09:00Z">
        <w:r w:rsidR="00DA62C8" w:rsidRPr="00C226AD">
          <w:rPr>
            <w:i/>
          </w:rPr>
          <w:t>sl-PSSCH</w:t>
        </w:r>
      </w:ins>
      <w:ins w:id="1341" w:author="LG (Youngdae)" w:date="2019-10-23T17:32:00Z">
        <w:r w:rsidRPr="00C226AD">
          <w:rPr>
            <w:i/>
          </w:rPr>
          <w:t>-TxConfigList</w:t>
        </w:r>
        <w:r w:rsidRPr="00C226AD">
          <w:t xml:space="preserve"> and, if configured by </w:t>
        </w:r>
      </w:ins>
      <w:ins w:id="1342" w:author="LEE Young Dae/5G Wireless Communication Standard Task(youngdae.lee@lge.com)" w:date="2020-02-10T13:09:00Z">
        <w:r w:rsidR="00DA62C8" w:rsidRPr="00C226AD">
          <w:t>RRC</w:t>
        </w:r>
      </w:ins>
      <w:ins w:id="1343" w:author="LG (Youngdae)" w:date="2019-10-23T17:32:00Z">
        <w:r w:rsidRPr="00C226AD">
          <w:t xml:space="preserve">, overlapped in </w:t>
        </w:r>
      </w:ins>
      <w:ins w:id="1344" w:author="LEE Young Dae/5G Wireless Communication Standard Task(youngdae.lee@lge.com)" w:date="2020-02-10T13:09:00Z">
        <w:r w:rsidR="00DA62C8" w:rsidRPr="00C226AD">
          <w:rPr>
            <w:i/>
          </w:rPr>
          <w:t>sl-MaxTxTransNumPSSCH</w:t>
        </w:r>
      </w:ins>
      <w:ins w:id="1345" w:author="LG (Youngdae)" w:date="2019-10-23T17:32:00Z">
        <w:r w:rsidRPr="00C226AD">
          <w:t xml:space="preserve"> indicated in </w:t>
        </w:r>
      </w:ins>
      <w:ins w:id="1346" w:author="LEE Young Dae/5G Wireless Communication Standard Task(youngdae.lee@lge.com)" w:date="2020-02-10T13:09:00Z">
        <w:r w:rsidR="00DA62C8" w:rsidRPr="00C226AD">
          <w:rPr>
            <w:i/>
          </w:rPr>
          <w:t>sl-</w:t>
        </w:r>
      </w:ins>
      <w:ins w:id="1347" w:author="LEE Young Dae/5G Wireless Communication Standard Task(youngdae.lee@lge.com)" w:date="2020-02-10T13:10:00Z">
        <w:r w:rsidR="00DA62C8" w:rsidRPr="00C226AD">
          <w:rPr>
            <w:i/>
          </w:rPr>
          <w:t>CBR-PSSCH</w:t>
        </w:r>
      </w:ins>
      <w:ins w:id="1348" w:author="LG (Youngdae)" w:date="2019-10-23T17:32:00Z">
        <w:r w:rsidRPr="00C226AD">
          <w:rPr>
            <w:i/>
          </w:rPr>
          <w:t>-TxConfigList</w:t>
        </w:r>
        <w:r w:rsidRPr="00C226AD">
          <w:t xml:space="preserve"> for the highest priority of the logical channel(s) allowed on the carrier and the CBR measured by lower layers according to TS 38.2xx [xx] if CBR measurement results are available or the corresponding </w:t>
        </w:r>
        <w:del w:id="1349" w:author="LEE Young Dae/5G Wireless Communication Standard Task(youngdae.lee@lge.com)" w:date="2020-02-10T13:13:00Z">
          <w:r w:rsidRPr="00C226AD" w:rsidDel="00844E94">
            <w:delText>[</w:delText>
          </w:r>
        </w:del>
      </w:ins>
      <w:ins w:id="1350" w:author="LEE Young Dae/5G Wireless Communication Standard Task(youngdae.lee@lge.com)" w:date="2020-02-10T13:10:00Z">
        <w:r w:rsidR="00DA62C8" w:rsidRPr="00C226AD">
          <w:rPr>
            <w:i/>
          </w:rPr>
          <w:t>sl-</w:t>
        </w:r>
      </w:ins>
      <w:ins w:id="1351" w:author="LG (Youngdae)" w:date="2019-10-23T17:32:00Z">
        <w:r w:rsidRPr="00C226AD">
          <w:rPr>
            <w:i/>
          </w:rPr>
          <w:t>defaultTxConfigIndex</w:t>
        </w:r>
        <w:del w:id="1352" w:author="LEE Young Dae/5G Wireless Communication Standard Task(youngdae.lee@lge.com)" w:date="2020-02-10T13:13:00Z">
          <w:r w:rsidRPr="00C226AD" w:rsidDel="00844E94">
            <w:delText>]</w:delText>
          </w:r>
        </w:del>
        <w:r w:rsidRPr="00C226AD">
          <w:t xml:space="preserve"> configured by </w:t>
        </w:r>
      </w:ins>
      <w:ins w:id="1353" w:author="LEE Young Dae/5G Wireless Communication Standard Task(youngdae.lee@lge.com)" w:date="2020-02-10T13:10:00Z">
        <w:r w:rsidR="00DA62C8" w:rsidRPr="00C226AD">
          <w:t>RRC</w:t>
        </w:r>
      </w:ins>
      <w:ins w:id="1354" w:author="LG (Youngdae)" w:date="2019-10-23T17:32:00Z">
        <w:r w:rsidRPr="00C226AD">
          <w:t xml:space="preserve"> if CBR measurement results are not available;</w:t>
        </w:r>
      </w:ins>
    </w:p>
    <w:p w14:paraId="3CF682FE" w14:textId="24D3AAAB" w:rsidR="008E0695" w:rsidRPr="00C226AD" w:rsidRDefault="008E0695" w:rsidP="008E0695">
      <w:pPr>
        <w:pStyle w:val="B3"/>
        <w:rPr>
          <w:ins w:id="1355" w:author="LG (Youngdae)" w:date="2019-10-23T17:32:00Z"/>
        </w:rPr>
      </w:pPr>
      <w:ins w:id="1356" w:author="LG (Youngdae)" w:date="2019-10-23T17:32:00Z">
        <w:r w:rsidRPr="00C226AD">
          <w:t>3&gt;</w:t>
        </w:r>
        <w:r w:rsidRPr="00C226AD">
          <w:tab/>
          <w:t xml:space="preserve">select an amount of frequency resources within the range that is configured by </w:t>
        </w:r>
      </w:ins>
      <w:ins w:id="1357" w:author="LEE Young Dae/5G Wireless Communication Standard Task(youngdae.lee@lge.com)" w:date="2020-02-10T13:15:00Z">
        <w:r w:rsidR="00565675" w:rsidRPr="00C226AD">
          <w:t>RRC</w:t>
        </w:r>
      </w:ins>
      <w:ins w:id="1358" w:author="LG (Youngdae)" w:date="2019-10-23T17:32:00Z">
        <w:r w:rsidRPr="00C226AD">
          <w:t xml:space="preserve"> between </w:t>
        </w:r>
      </w:ins>
      <w:ins w:id="1359" w:author="LEE Young Dae/5G Wireless Communication Standard Task(youngdae.lee@lge.com)" w:date="2020-02-10T14:39:00Z">
        <w:r w:rsidR="008631FB" w:rsidRPr="00C226AD">
          <w:rPr>
            <w:i/>
          </w:rPr>
          <w:t>sl-</w:t>
        </w:r>
      </w:ins>
      <w:ins w:id="1360" w:author="LEE Young Dae/5G Wireless Communication Standard Task(youngdae.lee@lge.com)" w:date="2020-02-10T13:13:00Z">
        <w:r w:rsidR="00844E94" w:rsidRPr="00C226AD">
          <w:rPr>
            <w:i/>
          </w:rPr>
          <w:t>MinSubChannelNumPSSCH</w:t>
        </w:r>
      </w:ins>
      <w:ins w:id="1361" w:author="LG (Youngdae)" w:date="2019-10-23T17:32:00Z">
        <w:r w:rsidRPr="00C226AD">
          <w:t xml:space="preserve"> and </w:t>
        </w:r>
      </w:ins>
      <w:ins w:id="1362" w:author="LEE Young Dae/5G Wireless Communication Standard Task(youngdae.lee@lge.com)" w:date="2020-02-10T14:39:00Z">
        <w:r w:rsidR="008631FB" w:rsidRPr="00C226AD">
          <w:rPr>
            <w:i/>
          </w:rPr>
          <w:t>sl-</w:t>
        </w:r>
      </w:ins>
      <w:ins w:id="1363" w:author="LEE Young Dae/5G Wireless Communication Standard Task(youngdae.lee@lge.com)" w:date="2020-02-10T13:13:00Z">
        <w:r w:rsidR="00844E94" w:rsidRPr="00C226AD">
          <w:rPr>
            <w:i/>
          </w:rPr>
          <w:t>MaxSubChannelNumPSSCH</w:t>
        </w:r>
      </w:ins>
      <w:ins w:id="1364" w:author="LG (Youngdae)" w:date="2019-10-23T17:32:00Z">
        <w:r w:rsidRPr="00C226AD">
          <w:t xml:space="preserve"> included in </w:t>
        </w:r>
      </w:ins>
      <w:ins w:id="1365" w:author="LEE Young Dae/5G Wireless Communication Standard Task(youngdae.lee@lge.com)" w:date="2020-02-10T13:14:00Z">
        <w:r w:rsidR="00844E94" w:rsidRPr="00C226AD">
          <w:rPr>
            <w:i/>
          </w:rPr>
          <w:t>sl-PSSCH</w:t>
        </w:r>
      </w:ins>
      <w:ins w:id="1366" w:author="LG (Youngdae)" w:date="2019-10-23T17:32:00Z">
        <w:r w:rsidRPr="00C226AD">
          <w:rPr>
            <w:i/>
          </w:rPr>
          <w:t>-TxConfigList</w:t>
        </w:r>
        <w:del w:id="1367" w:author="LEE Young Dae/5G Wireless Communication Standard Task(youngdae.lee@lge.com)" w:date="2020-02-10T13:14:00Z">
          <w:r w:rsidRPr="00C226AD" w:rsidDel="00844E94">
            <w:delText>]</w:delText>
          </w:r>
        </w:del>
        <w:r w:rsidRPr="00C226AD">
          <w:t xml:space="preserve"> and, if configured by </w:t>
        </w:r>
      </w:ins>
      <w:ins w:id="1368" w:author="LEE Young Dae/5G Wireless Communication Standard Task(youngdae.lee@lge.com)" w:date="2020-02-10T13:14:00Z">
        <w:r w:rsidR="00844E94" w:rsidRPr="00C226AD">
          <w:t>RRC</w:t>
        </w:r>
      </w:ins>
      <w:ins w:id="1369" w:author="LG (Youngdae)" w:date="2019-10-23T17:32:00Z">
        <w:r w:rsidRPr="00C226AD">
          <w:t xml:space="preserve">, overlapped between </w:t>
        </w:r>
      </w:ins>
      <w:ins w:id="1370" w:author="LEE Young Dae/5G Wireless Communication Standard Task(youngdae.lee@lge.com)" w:date="2020-02-10T14:39:00Z">
        <w:r w:rsidR="008631FB" w:rsidRPr="00C226AD">
          <w:rPr>
            <w:i/>
          </w:rPr>
          <w:t>sl-</w:t>
        </w:r>
      </w:ins>
      <w:ins w:id="1371" w:author="LEE Young Dae/5G Wireless Communication Standard Task(youngdae.lee@lge.com)" w:date="2020-02-10T13:14:00Z">
        <w:r w:rsidR="00844E94" w:rsidRPr="00C226AD">
          <w:rPr>
            <w:i/>
          </w:rPr>
          <w:t>MinSubChannelNumPSSCH</w:t>
        </w:r>
      </w:ins>
      <w:ins w:id="1372" w:author="LG (Youngdae)" w:date="2019-10-23T17:32:00Z">
        <w:r w:rsidRPr="00C226AD">
          <w:t xml:space="preserve"> and </w:t>
        </w:r>
      </w:ins>
      <w:ins w:id="1373" w:author="LEE Young Dae/5G Wireless Communication Standard Task(youngdae.lee@lge.com)" w:date="2020-02-10T14:39:00Z">
        <w:r w:rsidR="008631FB" w:rsidRPr="00C226AD">
          <w:rPr>
            <w:i/>
          </w:rPr>
          <w:t>sl-</w:t>
        </w:r>
      </w:ins>
      <w:ins w:id="1374" w:author="LEE Young Dae/5G Wireless Communication Standard Task(youngdae.lee@lge.com)" w:date="2020-02-10T13:14:00Z">
        <w:r w:rsidR="00844E94" w:rsidRPr="00C226AD">
          <w:rPr>
            <w:i/>
          </w:rPr>
          <w:t>MaxSubChannelNumPSSCH</w:t>
        </w:r>
      </w:ins>
      <w:ins w:id="1375" w:author="LG (Youngdae)" w:date="2019-10-23T17:32:00Z">
        <w:r w:rsidRPr="00C226AD">
          <w:t xml:space="preserve"> indicated in </w:t>
        </w:r>
      </w:ins>
      <w:ins w:id="1376" w:author="LEE Young Dae/5G Wireless Communication Standard Task(youngdae.lee@lge.com)" w:date="2020-02-10T13:14:00Z">
        <w:r w:rsidR="00844E94" w:rsidRPr="00C226AD">
          <w:rPr>
            <w:i/>
          </w:rPr>
          <w:t>sl-CBR-PSSCH</w:t>
        </w:r>
      </w:ins>
      <w:ins w:id="1377" w:author="LG (Youngdae)" w:date="2019-10-23T17:32:00Z">
        <w:r w:rsidRPr="00C226AD">
          <w:rPr>
            <w:i/>
          </w:rPr>
          <w:t>-TxConfigList</w:t>
        </w:r>
        <w:r w:rsidRPr="00C226AD">
          <w:t xml:space="preserve"> for the highest priority of the logical channel(s) allowed on the carrier and the CBR measured by lower layers according to TS 38.2xx [xx] if CBR measurement results are available or the corresponding </w:t>
        </w:r>
      </w:ins>
      <w:ins w:id="1378" w:author="LEE Young Dae/5G Wireless Communication Standard Task(youngdae.lee@lge.com)" w:date="2020-02-10T13:14:00Z">
        <w:r w:rsidR="00844E94" w:rsidRPr="00C226AD">
          <w:rPr>
            <w:i/>
          </w:rPr>
          <w:t>sl-</w:t>
        </w:r>
      </w:ins>
      <w:ins w:id="1379" w:author="LG (Youngdae)" w:date="2019-10-23T17:32:00Z">
        <w:r w:rsidRPr="00C226AD">
          <w:rPr>
            <w:i/>
          </w:rPr>
          <w:t>defaultTxConfigIndex</w:t>
        </w:r>
        <w:del w:id="1380" w:author="LEE Young Dae/5G Wireless Communication Standard Task(youngdae.lee@lge.com)" w:date="2020-02-10T13:14:00Z">
          <w:r w:rsidRPr="00C226AD" w:rsidDel="00844E94">
            <w:delText>]</w:delText>
          </w:r>
        </w:del>
        <w:r w:rsidRPr="00C226AD">
          <w:t xml:space="preserve"> configured by </w:t>
        </w:r>
      </w:ins>
      <w:ins w:id="1381" w:author="LEE Young Dae/5G Wireless Communication Standard Task(youngdae.lee@lge.com)" w:date="2020-02-10T13:14:00Z">
        <w:r w:rsidR="00844E94" w:rsidRPr="00C226AD">
          <w:t>RRC</w:t>
        </w:r>
      </w:ins>
      <w:ins w:id="1382" w:author="LG (Youngdae)" w:date="2019-10-23T17:32:00Z">
        <w:r w:rsidRPr="00C226AD">
          <w:t xml:space="preserve"> if CBR measurement results are not available;</w:t>
        </w:r>
      </w:ins>
    </w:p>
    <w:p w14:paraId="659B7527" w14:textId="5BE8306B" w:rsidR="008E0695" w:rsidRPr="00C226AD" w:rsidRDefault="008E0695" w:rsidP="008E0695">
      <w:pPr>
        <w:pStyle w:val="B3"/>
        <w:rPr>
          <w:ins w:id="1383" w:author="LG (Youngdae)" w:date="2019-10-23T17:32:00Z"/>
        </w:rPr>
      </w:pPr>
      <w:ins w:id="1384" w:author="LG (Youngdae)" w:date="2019-10-23T17:32:00Z">
        <w:r w:rsidRPr="00C226AD">
          <w:t>3&gt;</w:t>
        </w:r>
        <w:r w:rsidRPr="00C226AD">
          <w:tab/>
          <w:t xml:space="preserve">randomly select the time and frequency resources for one transmission opportunity from the resources indicated by the physical layer according to </w:t>
        </w:r>
      </w:ins>
      <w:ins w:id="1385" w:author="LG (Youngdae)" w:date="2020-01-03T17:02:00Z">
        <w:r w:rsidR="00C00007" w:rsidRPr="00C226AD">
          <w:t>clause 8.1.4 of TS 3</w:t>
        </w:r>
      </w:ins>
      <w:ins w:id="1386" w:author="LG (Youngdae)" w:date="2020-01-03T17:04:00Z">
        <w:r w:rsidR="00900958" w:rsidRPr="00C226AD">
          <w:t>8</w:t>
        </w:r>
      </w:ins>
      <w:ins w:id="1387" w:author="LG (Youngdae)" w:date="2020-01-03T17:02:00Z">
        <w:r w:rsidR="00C00007" w:rsidRPr="00C226AD">
          <w:t xml:space="preserve">.214 [7], </w:t>
        </w:r>
      </w:ins>
      <w:ins w:id="1388" w:author="LG (Youngdae)" w:date="2019-10-23T17:32:00Z">
        <w:r w:rsidRPr="00C226AD">
          <w:t>according to the amount of selected frequency resources</w:t>
        </w:r>
      </w:ins>
      <w:ins w:id="1389" w:author="LEE Young Dae/5G Wireless Communication Standard Task(youngdae.lee@lge.com)" w:date="2020-01-23T11:32:00Z">
        <w:r w:rsidR="00A17F00" w:rsidRPr="00C226AD">
          <w:t xml:space="preserve"> and the remaining PDB of SL data available in the logical channel(s) allowed on the carrier;</w:t>
        </w:r>
      </w:ins>
    </w:p>
    <w:p w14:paraId="7FBEDDD4" w14:textId="77777777" w:rsidR="00DC6F53" w:rsidRPr="00C226AD" w:rsidRDefault="00DC6F53" w:rsidP="00DC6F53">
      <w:pPr>
        <w:pStyle w:val="B3"/>
        <w:rPr>
          <w:ins w:id="1390" w:author="LG (Youngdae)" w:date="2019-10-23T17:33:00Z"/>
        </w:rPr>
      </w:pPr>
      <w:ins w:id="1391" w:author="LG (Youngdae)" w:date="2019-10-23T17:33:00Z">
        <w:r w:rsidRPr="00C226AD">
          <w:t>3&gt;</w:t>
        </w:r>
        <w:r w:rsidRPr="00C226AD">
          <w:tab/>
          <w:t>if one or more HARQ retransmissions are selected:</w:t>
        </w:r>
      </w:ins>
    </w:p>
    <w:p w14:paraId="58511D0D" w14:textId="543E85EA" w:rsidR="00DC6F53" w:rsidRPr="00C226AD" w:rsidRDefault="00DC6F53" w:rsidP="00DC6F53">
      <w:pPr>
        <w:pStyle w:val="B4"/>
        <w:overflowPunct/>
        <w:autoSpaceDE/>
        <w:autoSpaceDN/>
        <w:adjustRightInd/>
        <w:textAlignment w:val="auto"/>
        <w:rPr>
          <w:ins w:id="1392" w:author="LG (Youngdae)" w:date="2019-10-23T17:33:00Z"/>
        </w:rPr>
      </w:pPr>
      <w:ins w:id="1393" w:author="LG (Youngdae)" w:date="2019-10-23T17:33:00Z">
        <w:r w:rsidRPr="00C226AD">
          <w:t>4&gt;</w:t>
        </w:r>
        <w:r w:rsidRPr="00C226AD">
          <w:tab/>
          <w:t xml:space="preserve">if there are available resources left in the resources indicated by the physical layer according to </w:t>
        </w:r>
      </w:ins>
      <w:ins w:id="1394" w:author="LG (Youngdae)" w:date="2020-01-03T17:02:00Z">
        <w:r w:rsidR="00C00007" w:rsidRPr="00C226AD">
          <w:t>clause 8.1.4 of TS 3</w:t>
        </w:r>
      </w:ins>
      <w:ins w:id="1395" w:author="LG (Youngdae)" w:date="2020-01-03T17:05:00Z">
        <w:r w:rsidR="00900958" w:rsidRPr="00C226AD">
          <w:t>8</w:t>
        </w:r>
      </w:ins>
      <w:ins w:id="1396" w:author="LG (Youngdae)" w:date="2020-01-03T17:02:00Z">
        <w:r w:rsidR="00C00007" w:rsidRPr="00C226AD">
          <w:t xml:space="preserve">.214 [7] </w:t>
        </w:r>
      </w:ins>
      <w:ins w:id="1397" w:author="LG (Youngdae)" w:date="2019-10-23T17:33:00Z">
        <w:r w:rsidRPr="00C226AD">
          <w:t>for more transmission opportunities:</w:t>
        </w:r>
      </w:ins>
    </w:p>
    <w:p w14:paraId="3AD4727C" w14:textId="75967121" w:rsidR="00DC6F53" w:rsidRPr="00C226AD" w:rsidRDefault="00DC6F53" w:rsidP="00DC6F53">
      <w:pPr>
        <w:pStyle w:val="B5"/>
        <w:overflowPunct/>
        <w:autoSpaceDE/>
        <w:autoSpaceDN/>
        <w:adjustRightInd/>
        <w:textAlignment w:val="auto"/>
        <w:rPr>
          <w:ins w:id="1398" w:author="LG (Youngdae)" w:date="2019-10-23T17:33:00Z"/>
        </w:rPr>
      </w:pPr>
      <w:ins w:id="1399" w:author="LG (Youngdae)" w:date="2019-10-23T17:33:00Z">
        <w:r w:rsidRPr="00C226AD">
          <w:rPr>
            <w:lang w:eastAsia="en-US"/>
          </w:rPr>
          <w:t>5&gt;</w:t>
        </w:r>
        <w:r w:rsidRPr="00C226AD">
          <w:rPr>
            <w:lang w:eastAsia="en-US"/>
          </w:rPr>
          <w:tab/>
        </w:r>
        <w:r w:rsidRPr="00C226AD">
          <w:t xml:space="preserve">randomly select the time and frequency resources for one or more transmission opportunities from the </w:t>
        </w:r>
        <w:r w:rsidRPr="00C226AD">
          <w:rPr>
            <w:lang w:eastAsia="en-US"/>
          </w:rPr>
          <w:t xml:space="preserve">available </w:t>
        </w:r>
        <w:r w:rsidRPr="00C226AD">
          <w:t>resources, according to the amount of selected frequency resources</w:t>
        </w:r>
      </w:ins>
      <w:ins w:id="1400" w:author="LEE Young Dae/5G Wireless Communication Standard Task(youngdae.lee@lge.com)" w:date="2020-01-23T11:31:00Z">
        <w:r w:rsidR="00A17F00" w:rsidRPr="00C226AD">
          <w:t>,</w:t>
        </w:r>
      </w:ins>
      <w:ins w:id="1401" w:author="LG (Youngdae)" w:date="2019-10-23T17:33:00Z">
        <w:r w:rsidRPr="00C226AD">
          <w:t xml:space="preserve"> the selected number of HARQ retransmissions</w:t>
        </w:r>
      </w:ins>
      <w:ins w:id="1402" w:author="LEE Young Dae/5G Wireless Communication Standard Task(youngdae.lee@lge.com)" w:date="2020-01-23T11:31:00Z">
        <w:r w:rsidR="00A17F00" w:rsidRPr="00C226AD">
          <w:t xml:space="preserve"> and the remaining PDB of SL data available in the logical channel(s) allowed on the carrier</w:t>
        </w:r>
      </w:ins>
      <w:ins w:id="1403" w:author="LG (Youngdae)" w:date="2019-10-23T17:33:00Z">
        <w:r w:rsidRPr="00C226AD">
          <w:t>;</w:t>
        </w:r>
      </w:ins>
    </w:p>
    <w:p w14:paraId="1C88935A" w14:textId="7F92F6E0" w:rsidR="00DC6F53" w:rsidRPr="00C226AD" w:rsidRDefault="00DC6F53" w:rsidP="00DC6F53">
      <w:pPr>
        <w:pStyle w:val="B5"/>
        <w:overflowPunct/>
        <w:autoSpaceDE/>
        <w:autoSpaceDN/>
        <w:adjustRightInd/>
        <w:textAlignment w:val="auto"/>
        <w:rPr>
          <w:ins w:id="1404" w:author="LG (Youngdae)" w:date="2019-10-23T17:34:00Z"/>
          <w:lang w:eastAsia="en-US"/>
        </w:rPr>
      </w:pPr>
      <w:ins w:id="1405" w:author="LG (Youngdae)" w:date="2019-10-23T17:34:00Z">
        <w:r w:rsidRPr="00C226AD">
          <w:rPr>
            <w:lang w:eastAsia="en-US"/>
          </w:rPr>
          <w:t>5&gt;</w:t>
        </w:r>
        <w:r w:rsidRPr="00C226AD">
          <w:rPr>
            <w:lang w:eastAsia="en-US"/>
          </w:rPr>
          <w:tab/>
        </w:r>
      </w:ins>
      <w:ins w:id="1406" w:author="LG (Youngdae)" w:date="2019-11-12T15:14:00Z">
        <w:r w:rsidR="003A7776" w:rsidRPr="00C226AD">
          <w:rPr>
            <w:lang w:eastAsia="en-US"/>
          </w:rPr>
          <w:t>[</w:t>
        </w:r>
      </w:ins>
      <w:ins w:id="1407" w:author="LG (Youngdae)" w:date="2019-10-23T17:34:00Z">
        <w:r w:rsidRPr="00C226AD">
          <w:rPr>
            <w:lang w:eastAsia="en-US"/>
          </w:rPr>
          <w:t>consider a transmission opportunity which comes first in time as the new transmission opportunity and a transmission opportunity which comes later in time as the retransmission opportunity</w:t>
        </w:r>
      </w:ins>
      <w:ins w:id="1408" w:author="LG (Youngdae)" w:date="2019-11-12T15:14:00Z">
        <w:r w:rsidR="003A7776" w:rsidRPr="00C226AD">
          <w:rPr>
            <w:lang w:eastAsia="en-US"/>
          </w:rPr>
          <w:t>]</w:t>
        </w:r>
      </w:ins>
      <w:ins w:id="1409" w:author="LG (Youngdae)" w:date="2019-10-23T17:34:00Z">
        <w:r w:rsidRPr="00C226AD">
          <w:rPr>
            <w:lang w:eastAsia="en-US"/>
          </w:rPr>
          <w:t>;</w:t>
        </w:r>
      </w:ins>
    </w:p>
    <w:p w14:paraId="5C7E01F8" w14:textId="77777777" w:rsidR="00DC6F53" w:rsidRPr="00C226AD" w:rsidRDefault="00DC6F53" w:rsidP="00DC6F53">
      <w:pPr>
        <w:pStyle w:val="B5"/>
        <w:overflowPunct/>
        <w:autoSpaceDE/>
        <w:autoSpaceDN/>
        <w:adjustRightInd/>
        <w:textAlignment w:val="auto"/>
        <w:rPr>
          <w:ins w:id="1410" w:author="LG (Youngdae)" w:date="2019-10-23T17:35:00Z"/>
          <w:lang w:eastAsia="en-US"/>
        </w:rPr>
      </w:pPr>
      <w:ins w:id="1411" w:author="LG (Youngdae)" w:date="2019-10-23T17:35:00Z">
        <w:r w:rsidRPr="00C226AD">
          <w:rPr>
            <w:lang w:eastAsia="en-US"/>
          </w:rPr>
          <w:t>5&gt;</w:t>
        </w:r>
      </w:ins>
      <w:ins w:id="1412" w:author="LG (Youngdae)" w:date="2019-10-23T17:34:00Z">
        <w:r w:rsidRPr="00C226AD">
          <w:rPr>
            <w:lang w:eastAsia="en-US"/>
          </w:rPr>
          <w:tab/>
          <w:t>consider both of the transmission opportunities as the selected sidelink grant;</w:t>
        </w:r>
      </w:ins>
    </w:p>
    <w:p w14:paraId="1DEC55AF" w14:textId="691E79BB" w:rsidR="00DC6F53" w:rsidRPr="00C226AD" w:rsidRDefault="00DC6F53" w:rsidP="00DC6F53">
      <w:pPr>
        <w:pStyle w:val="B3"/>
        <w:rPr>
          <w:ins w:id="1413" w:author="LG (Youngdae)" w:date="2019-10-23T17:33:00Z"/>
          <w:lang w:eastAsia="en-US"/>
        </w:rPr>
      </w:pPr>
      <w:ins w:id="1414" w:author="LG (Youngdae)" w:date="2019-10-23T17:33:00Z">
        <w:r w:rsidRPr="00C226AD">
          <w:rPr>
            <w:lang w:eastAsia="en-US"/>
          </w:rPr>
          <w:t>3&gt;</w:t>
        </w:r>
        <w:r w:rsidRPr="00C226AD">
          <w:rPr>
            <w:lang w:eastAsia="en-US"/>
          </w:rPr>
          <w:tab/>
          <w:t>else:</w:t>
        </w:r>
      </w:ins>
    </w:p>
    <w:p w14:paraId="0E9FECB3" w14:textId="77777777" w:rsidR="00DC6F53" w:rsidRPr="00C226AD" w:rsidRDefault="00DC6F53" w:rsidP="00DC6F53">
      <w:pPr>
        <w:pStyle w:val="B4"/>
        <w:overflowPunct/>
        <w:autoSpaceDE/>
        <w:autoSpaceDN/>
        <w:adjustRightInd/>
        <w:textAlignment w:val="auto"/>
        <w:rPr>
          <w:ins w:id="1415" w:author="LG (Youngdae)" w:date="2019-10-23T17:33:00Z"/>
          <w:lang w:eastAsia="ko-KR"/>
        </w:rPr>
      </w:pPr>
      <w:ins w:id="1416" w:author="LG (Youngdae)" w:date="2019-10-23T17:33:00Z">
        <w:r w:rsidRPr="00C226AD">
          <w:rPr>
            <w:lang w:eastAsia="ko-KR"/>
          </w:rPr>
          <w:t>4&gt;</w:t>
        </w:r>
        <w:r w:rsidRPr="00C226AD">
          <w:rPr>
            <w:lang w:eastAsia="ko-KR"/>
          </w:rPr>
          <w:tab/>
          <w:t xml:space="preserve">consider </w:t>
        </w:r>
        <w:r w:rsidRPr="00C226AD">
          <w:t>the</w:t>
        </w:r>
        <w:r w:rsidRPr="00C226AD">
          <w:rPr>
            <w:lang w:eastAsia="ko-KR"/>
          </w:rPr>
          <w:t xml:space="preserve"> set as the selected sidelink grant;</w:t>
        </w:r>
      </w:ins>
    </w:p>
    <w:p w14:paraId="34DD9207" w14:textId="78DA0534" w:rsidR="00403878" w:rsidRPr="00C226AD" w:rsidRDefault="00403878" w:rsidP="00403878">
      <w:pPr>
        <w:pStyle w:val="B3"/>
        <w:rPr>
          <w:ins w:id="1417" w:author="LG (Youngdae)" w:date="2019-10-23T17:35:00Z"/>
        </w:rPr>
      </w:pPr>
      <w:ins w:id="1418" w:author="LG (Youngdae)" w:date="2019-10-23T17:35:00Z">
        <w:r w:rsidRPr="00C226AD">
          <w:t>3&gt;</w:t>
        </w:r>
        <w:r w:rsidRPr="00C226AD">
          <w:tab/>
          <w:t xml:space="preserve">use the selected sidelink grant to determine </w:t>
        </w:r>
        <w:r w:rsidRPr="00C226AD">
          <w:rPr>
            <w:noProof/>
            <w:lang w:eastAsia="ko-KR"/>
          </w:rPr>
          <w:t>PSCCH duration</w:t>
        </w:r>
      </w:ins>
      <w:ins w:id="1419" w:author="LG (Youngdae)" w:date="2019-10-23T17:36:00Z">
        <w:r w:rsidRPr="00C226AD">
          <w:rPr>
            <w:noProof/>
            <w:lang w:eastAsia="ko-KR"/>
          </w:rPr>
          <w:t>(</w:t>
        </w:r>
      </w:ins>
      <w:ins w:id="1420" w:author="LG (Youngdae)" w:date="2019-10-23T17:35:00Z">
        <w:r w:rsidRPr="00C226AD">
          <w:rPr>
            <w:noProof/>
            <w:lang w:eastAsia="ko-KR"/>
          </w:rPr>
          <w:t>s</w:t>
        </w:r>
      </w:ins>
      <w:ins w:id="1421" w:author="LG (Youngdae)" w:date="2019-10-23T17:36:00Z">
        <w:r w:rsidRPr="00C226AD">
          <w:rPr>
            <w:noProof/>
            <w:lang w:eastAsia="ko-KR"/>
          </w:rPr>
          <w:t>)</w:t>
        </w:r>
      </w:ins>
      <w:ins w:id="1422" w:author="LG (Youngdae)" w:date="2019-10-23T17:35:00Z">
        <w:r w:rsidRPr="00C226AD">
          <w:rPr>
            <w:noProof/>
            <w:lang w:eastAsia="ko-KR"/>
          </w:rPr>
          <w:t xml:space="preserve"> and PSSCH duration</w:t>
        </w:r>
      </w:ins>
      <w:ins w:id="1423" w:author="LG (Youngdae)" w:date="2019-10-23T17:36:00Z">
        <w:r w:rsidRPr="00C226AD">
          <w:rPr>
            <w:noProof/>
            <w:lang w:eastAsia="ko-KR"/>
          </w:rPr>
          <w:t>(</w:t>
        </w:r>
      </w:ins>
      <w:ins w:id="1424" w:author="LG (Youngdae)" w:date="2019-10-23T17:35:00Z">
        <w:r w:rsidRPr="00C226AD">
          <w:rPr>
            <w:noProof/>
            <w:lang w:eastAsia="ko-KR"/>
          </w:rPr>
          <w:t>s</w:t>
        </w:r>
      </w:ins>
      <w:ins w:id="1425" w:author="LG (Youngdae)" w:date="2019-10-23T17:36:00Z">
        <w:r w:rsidRPr="00C226AD">
          <w:rPr>
            <w:noProof/>
            <w:lang w:eastAsia="ko-KR"/>
          </w:rPr>
          <w:t>)</w:t>
        </w:r>
      </w:ins>
      <w:ins w:id="1426" w:author="LG (Youngdae)" w:date="2019-10-23T17:35:00Z">
        <w:r w:rsidRPr="00C226AD">
          <w:rPr>
            <w:noProof/>
            <w:lang w:eastAsia="ko-KR"/>
          </w:rPr>
          <w:t xml:space="preserve"> according to</w:t>
        </w:r>
      </w:ins>
      <w:ins w:id="1427" w:author="LG (Youngdae)" w:date="2020-01-03T17:05:00Z">
        <w:r w:rsidR="00F46B83" w:rsidRPr="00C226AD">
          <w:rPr>
            <w:noProof/>
            <w:lang w:eastAsia="ko-KR"/>
          </w:rPr>
          <w:t xml:space="preserve"> </w:t>
        </w:r>
        <w:r w:rsidR="00F46B83" w:rsidRPr="00C226AD">
          <w:t>TS 38.214 [7];</w:t>
        </w:r>
      </w:ins>
    </w:p>
    <w:p w14:paraId="56C96600" w14:textId="0B683579" w:rsidR="001C7814" w:rsidRPr="00C226AD" w:rsidRDefault="00587F8C" w:rsidP="00587F8C">
      <w:pPr>
        <w:pStyle w:val="B3"/>
        <w:rPr>
          <w:ins w:id="1428" w:author="LG (Youngdae)" w:date="2020-01-06T13:53:00Z"/>
        </w:rPr>
      </w:pPr>
      <w:ins w:id="1429" w:author="LG (Youngdae)" w:date="2019-09-20T20:50:00Z">
        <w:r w:rsidRPr="00C226AD">
          <w:t>3&gt;</w:t>
        </w:r>
        <w:r w:rsidRPr="00C226AD">
          <w:tab/>
          <w:t>consider the selected sidelink grant to</w:t>
        </w:r>
        <w:r w:rsidR="002E3E7A" w:rsidRPr="00C226AD">
          <w:t xml:space="preserve"> be a configured sidelink grant.</w:t>
        </w:r>
      </w:ins>
    </w:p>
    <w:p w14:paraId="69D97362" w14:textId="12CA757B" w:rsidR="00EC7025" w:rsidRPr="00C226AD" w:rsidRDefault="00CF2CC6" w:rsidP="00CF2CC6">
      <w:pPr>
        <w:pStyle w:val="B1"/>
        <w:rPr>
          <w:ins w:id="1430" w:author="LG (Youngdae)" w:date="2020-01-06T16:28:00Z"/>
        </w:rPr>
      </w:pPr>
      <w:commentRangeStart w:id="1431"/>
      <w:ins w:id="1432" w:author="LG (Youngdae)" w:date="2020-01-06T13:53:00Z">
        <w:r w:rsidRPr="00C226AD">
          <w:t>1&gt;</w:t>
        </w:r>
      </w:ins>
      <w:commentRangeEnd w:id="1431"/>
      <w:ins w:id="1433" w:author="LG (Youngdae)" w:date="2020-01-06T16:32:00Z">
        <w:r w:rsidR="0006522E" w:rsidRPr="00C226AD">
          <w:rPr>
            <w:rStyle w:val="a7"/>
          </w:rPr>
          <w:commentReference w:id="1431"/>
        </w:r>
      </w:ins>
      <w:ins w:id="1434" w:author="LG (Youngdae)" w:date="2020-01-06T13:53:00Z">
        <w:r w:rsidRPr="00C226AD">
          <w:tab/>
        </w:r>
      </w:ins>
      <w:ins w:id="1435" w:author="LG (Youngdae)" w:date="2020-01-06T16:28:00Z">
        <w:r w:rsidR="00EC7025" w:rsidRPr="00C226AD">
          <w:t xml:space="preserve">if </w:t>
        </w:r>
      </w:ins>
      <w:ins w:id="1436" w:author="LG (Youngdae)" w:date="2020-01-06T16:30:00Z">
        <w:r w:rsidR="0006522E" w:rsidRPr="00C226AD">
          <w:t>a</w:t>
        </w:r>
      </w:ins>
      <w:ins w:id="1437" w:author="LG (Youngdae)" w:date="2020-01-06T16:28:00Z">
        <w:r w:rsidR="00EC7025" w:rsidRPr="00C226AD">
          <w:rPr>
            <w:noProof/>
            <w:lang w:eastAsia="ko-KR"/>
          </w:rPr>
          <w:t xml:space="preserve"> </w:t>
        </w:r>
        <w:r w:rsidR="00EC7025" w:rsidRPr="00C226AD">
          <w:t xml:space="preserve">configured sidelink grant </w:t>
        </w:r>
      </w:ins>
      <w:ins w:id="1438" w:author="LG (Youngdae)" w:date="2020-01-06T16:30:00Z">
        <w:r w:rsidR="0006522E" w:rsidRPr="00C226AD">
          <w:t xml:space="preserve">is </w:t>
        </w:r>
      </w:ins>
      <w:ins w:id="1439" w:author="LG (Youngdae)" w:date="2020-01-06T16:28:00Z">
        <w:r w:rsidR="00EC7025" w:rsidRPr="00C226AD">
          <w:t>available for retransmission(s) of a MAC PDU which has been positively acknowledged as specified in clause 5.x.1.3.3:</w:t>
        </w:r>
      </w:ins>
    </w:p>
    <w:p w14:paraId="2B16164F" w14:textId="49AE9868" w:rsidR="00CF2CC6" w:rsidRPr="00C226AD" w:rsidRDefault="0006522E" w:rsidP="0006522E">
      <w:pPr>
        <w:pStyle w:val="B2"/>
        <w:rPr>
          <w:ins w:id="1440" w:author="LG (Youngdae)" w:date="2019-09-20T20:50:00Z"/>
        </w:rPr>
      </w:pPr>
      <w:ins w:id="1441" w:author="LG (Youngdae)" w:date="2020-01-06T16:29:00Z">
        <w:r w:rsidRPr="00C226AD">
          <w:t>2&gt;</w:t>
        </w:r>
        <w:r w:rsidRPr="00C226AD">
          <w:tab/>
          <w:t xml:space="preserve">clear the </w:t>
        </w:r>
        <w:r w:rsidRPr="00C226AD">
          <w:rPr>
            <w:noProof/>
            <w:lang w:eastAsia="ko-KR"/>
          </w:rPr>
          <w:t xml:space="preserve">PSCCH duration(s) and PSSCH duration(s) corresponding to retransmission(s) of the MAC PDU from </w:t>
        </w:r>
        <w:r w:rsidRPr="00C226AD">
          <w:t>the configured sidelink grant.</w:t>
        </w:r>
      </w:ins>
    </w:p>
    <w:p w14:paraId="3D55BEA8" w14:textId="410F7DD1" w:rsidR="00630806" w:rsidRPr="00C226AD" w:rsidRDefault="00630806" w:rsidP="00630806">
      <w:pPr>
        <w:rPr>
          <w:ins w:id="1442" w:author="LG (Youngdae)" w:date="2019-09-20T20:52:00Z"/>
        </w:rPr>
      </w:pPr>
      <w:ins w:id="1443" w:author="LG (Youngdae)" w:date="2019-09-20T20:52:00Z">
        <w:r w:rsidRPr="00C226AD">
          <w:t xml:space="preserve">The MAC entity shall for each </w:t>
        </w:r>
      </w:ins>
      <w:ins w:id="1444" w:author="LG (Youngdae)" w:date="2019-09-23T16:20:00Z">
        <w:r w:rsidR="00AE546F" w:rsidRPr="00C226AD">
          <w:t>PS</w:t>
        </w:r>
      </w:ins>
      <w:ins w:id="1445" w:author="LG (Youngdae)" w:date="2019-09-23T16:32:00Z">
        <w:r w:rsidR="00F45AD6" w:rsidRPr="00C226AD">
          <w:t>S</w:t>
        </w:r>
      </w:ins>
      <w:ins w:id="1446" w:author="LG (Youngdae)" w:date="2019-09-23T16:20:00Z">
        <w:r w:rsidR="00AE546F" w:rsidRPr="00C226AD">
          <w:t>CH duration</w:t>
        </w:r>
      </w:ins>
      <w:ins w:id="1447" w:author="LG (Youngdae)" w:date="2019-09-20T20:52:00Z">
        <w:r w:rsidRPr="00C226AD">
          <w:t>:</w:t>
        </w:r>
      </w:ins>
    </w:p>
    <w:p w14:paraId="1D80193C" w14:textId="456D7036" w:rsidR="00630806" w:rsidRPr="00C226AD" w:rsidRDefault="00E02AD0" w:rsidP="00630806">
      <w:pPr>
        <w:pStyle w:val="B1"/>
        <w:rPr>
          <w:ins w:id="1448" w:author="LG (Youngdae)" w:date="2020-01-06T12:00:00Z"/>
        </w:rPr>
      </w:pPr>
      <w:ins w:id="1449" w:author="LG (Youngdae)" w:date="2019-09-20T20:53:00Z">
        <w:r w:rsidRPr="00C226AD">
          <w:t>1&gt;</w:t>
        </w:r>
      </w:ins>
      <w:ins w:id="1450" w:author="LG (Youngdae)" w:date="2019-09-20T20:52:00Z">
        <w:r w:rsidR="00630806" w:rsidRPr="00C226AD">
          <w:tab/>
          <w:t xml:space="preserve">for each </w:t>
        </w:r>
      </w:ins>
      <w:ins w:id="1451" w:author="LG (Youngdae)" w:date="2019-10-08T18:17:00Z">
        <w:r w:rsidR="00C61D21" w:rsidRPr="00C226AD">
          <w:t xml:space="preserve">configured </w:t>
        </w:r>
      </w:ins>
      <w:commentRangeStart w:id="1452"/>
      <w:ins w:id="1453" w:author="LG (Youngdae)" w:date="2019-09-20T20:52:00Z">
        <w:r w:rsidR="00630806" w:rsidRPr="00C226AD">
          <w:t xml:space="preserve">sidelink grant </w:t>
        </w:r>
      </w:ins>
      <w:commentRangeEnd w:id="1452"/>
      <w:ins w:id="1454" w:author="LG (Youngdae)" w:date="2019-09-27T12:10:00Z">
        <w:r w:rsidR="00607E01" w:rsidRPr="00C226AD">
          <w:rPr>
            <w:rStyle w:val="a7"/>
          </w:rPr>
          <w:commentReference w:id="1452"/>
        </w:r>
      </w:ins>
      <w:ins w:id="1455" w:author="LG (Youngdae)" w:date="2019-09-20T20:52:00Z">
        <w:r w:rsidR="00630806" w:rsidRPr="00C226AD">
          <w:t xml:space="preserve">occurring in this </w:t>
        </w:r>
      </w:ins>
      <w:ins w:id="1456" w:author="LG (Youngdae)" w:date="2019-09-23T16:20:00Z">
        <w:r w:rsidR="00AE546F" w:rsidRPr="00C226AD">
          <w:t>PSSCH duration</w:t>
        </w:r>
      </w:ins>
      <w:ins w:id="1457" w:author="LG (Youngdae)" w:date="2019-09-20T20:52:00Z">
        <w:r w:rsidR="00630806" w:rsidRPr="00C226AD">
          <w:t>:</w:t>
        </w:r>
      </w:ins>
    </w:p>
    <w:p w14:paraId="544B8D3D" w14:textId="18585E89" w:rsidR="0006522E" w:rsidRPr="00C226AD" w:rsidRDefault="0006522E" w:rsidP="0006522E">
      <w:pPr>
        <w:pStyle w:val="B2"/>
        <w:rPr>
          <w:ins w:id="1458" w:author="LG (Youngdae)" w:date="2020-01-06T16:37:00Z"/>
          <w:noProof/>
          <w:lang w:eastAsia="ko-KR"/>
        </w:rPr>
      </w:pPr>
      <w:ins w:id="1459" w:author="LG (Youngdae)" w:date="2020-01-06T16:36:00Z">
        <w:r w:rsidRPr="00C226AD">
          <w:rPr>
            <w:noProof/>
          </w:rPr>
          <w:t xml:space="preserve">2&gt; </w:t>
        </w:r>
        <w:commentRangeStart w:id="1460"/>
        <w:r w:rsidRPr="00C226AD">
          <w:rPr>
            <w:noProof/>
          </w:rPr>
          <w:t xml:space="preserve">if </w:t>
        </w:r>
      </w:ins>
      <w:commentRangeEnd w:id="1460"/>
      <w:ins w:id="1461" w:author="LG (Youngdae)" w:date="2020-01-06T16:42:00Z">
        <w:r w:rsidR="003E4E12" w:rsidRPr="00C226AD">
          <w:rPr>
            <w:rStyle w:val="a7"/>
          </w:rPr>
          <w:commentReference w:id="1460"/>
        </w:r>
      </w:ins>
      <w:ins w:id="1462" w:author="LG (Youngdae)" w:date="2020-01-06T16:36:00Z">
        <w:r w:rsidRPr="00C226AD">
          <w:rPr>
            <w:noProof/>
          </w:rPr>
          <w:t xml:space="preserve">the MAC entity has </w:t>
        </w:r>
      </w:ins>
      <w:ins w:id="1463" w:author="LEE Young Dae/5G Wireless Communication Standard Task(youngdae.lee@lge.com)" w:date="2020-02-10T13:20:00Z">
        <w:r w:rsidR="00567AEA" w:rsidRPr="00C226AD">
          <w:rPr>
            <w:noProof/>
          </w:rPr>
          <w:t xml:space="preserve">been configured by RRC to </w:t>
        </w:r>
        <w:r w:rsidR="00567AEA" w:rsidRPr="00C226AD">
          <w:t>transmit using</w:t>
        </w:r>
        <w:r w:rsidR="00567AEA" w:rsidRPr="00C226AD">
          <w:rPr>
            <w:noProof/>
          </w:rPr>
          <w:t xml:space="preserve"> </w:t>
        </w:r>
      </w:ins>
      <w:ins w:id="1464" w:author="LG (Youngdae)" w:date="2020-01-06T16:36:00Z">
        <w:r w:rsidRPr="00C226AD">
          <w:rPr>
            <w:noProof/>
          </w:rPr>
          <w:t>a SL-RNTI</w:t>
        </w:r>
        <w:r w:rsidRPr="00C226AD">
          <w:rPr>
            <w:noProof/>
            <w:lang w:eastAsia="ko-KR"/>
          </w:rPr>
          <w:t xml:space="preserve"> or SLCS-RNTI</w:t>
        </w:r>
      </w:ins>
      <w:ins w:id="1465" w:author="LG (Youngdae)" w:date="2020-01-06T16:37:00Z">
        <w:r w:rsidRPr="00C226AD">
          <w:rPr>
            <w:noProof/>
            <w:lang w:eastAsia="ko-KR"/>
          </w:rPr>
          <w:t>:</w:t>
        </w:r>
      </w:ins>
    </w:p>
    <w:p w14:paraId="65F23C3C" w14:textId="6A8C891C" w:rsidR="0006522E" w:rsidRPr="00C226AD" w:rsidRDefault="000E4522" w:rsidP="0006522E">
      <w:pPr>
        <w:pStyle w:val="B3"/>
        <w:rPr>
          <w:ins w:id="1466" w:author="LG (Youngdae)" w:date="2020-01-06T16:37:00Z"/>
        </w:rPr>
      </w:pPr>
      <w:ins w:id="1467" w:author="LEE Young Dae/5G Wireless Communication Standard Task(youngdae.lee@lge.com)" w:date="2020-01-22T19:51:00Z">
        <w:r w:rsidRPr="00C226AD">
          <w:t>3</w:t>
        </w:r>
      </w:ins>
      <w:ins w:id="1468" w:author="LG (Youngdae)" w:date="2020-01-06T16:37:00Z">
        <w:r w:rsidR="0006522E" w:rsidRPr="00C226AD">
          <w:t>&gt;</w:t>
        </w:r>
        <w:r w:rsidR="0006522E" w:rsidRPr="00C226AD">
          <w:tab/>
          <w:t xml:space="preserve">select a MCS which is, if configured, within the range that is configured by </w:t>
        </w:r>
      </w:ins>
      <w:ins w:id="1469" w:author="LEE Young Dae/5G Wireless Communication Standard Task(youngdae.lee@lge.com)" w:date="2020-02-10T13:18:00Z">
        <w:r w:rsidR="00292140" w:rsidRPr="00C226AD">
          <w:t>RRC</w:t>
        </w:r>
      </w:ins>
      <w:ins w:id="1470" w:author="LG (Youngdae)" w:date="2020-01-06T16:37:00Z">
        <w:r w:rsidR="0006522E" w:rsidRPr="00C226AD">
          <w:t xml:space="preserve"> between </w:t>
        </w:r>
      </w:ins>
      <w:ins w:id="1471" w:author="LEE Young Dae/5G Wireless Communication Standard Task(youngdae.lee@lge.com)" w:date="2020-02-10T13:19:00Z">
        <w:r w:rsidR="00292140" w:rsidRPr="00C226AD">
          <w:rPr>
            <w:i/>
          </w:rPr>
          <w:t>sl-MinMCS-PSSCH</w:t>
        </w:r>
      </w:ins>
      <w:ins w:id="1472" w:author="LG (Youngdae)" w:date="2020-01-06T16:37:00Z">
        <w:r w:rsidR="0006522E" w:rsidRPr="00C226AD">
          <w:t xml:space="preserve"> and </w:t>
        </w:r>
      </w:ins>
      <w:ins w:id="1473" w:author="LEE Young Dae/5G Wireless Communication Standard Task(youngdae.lee@lge.com)" w:date="2020-02-10T13:19:00Z">
        <w:r w:rsidR="00292140" w:rsidRPr="00C226AD">
          <w:rPr>
            <w:i/>
          </w:rPr>
          <w:t>sl-MaxMCS-PSSCH</w:t>
        </w:r>
      </w:ins>
      <w:ins w:id="1474" w:author="LG (Youngdae)" w:date="2020-01-06T16:37:00Z">
        <w:r w:rsidR="0006522E" w:rsidRPr="00C226AD">
          <w:t xml:space="preserve"> included in </w:t>
        </w:r>
      </w:ins>
      <w:ins w:id="1475" w:author="LEE Young Dae/5G Wireless Communication Standard Task(youngdae.lee@lge.com)" w:date="2020-02-10T13:17:00Z">
        <w:r w:rsidR="00292140" w:rsidRPr="00C226AD">
          <w:rPr>
            <w:i/>
          </w:rPr>
          <w:t>SL-ScheduledConfig</w:t>
        </w:r>
      </w:ins>
      <w:ins w:id="1476" w:author="LG (Youngdae)" w:date="2020-01-06T16:37:00Z">
        <w:r w:rsidR="0006522E" w:rsidRPr="00C226AD">
          <w:t>;</w:t>
        </w:r>
      </w:ins>
    </w:p>
    <w:p w14:paraId="122B6F04" w14:textId="5F4E88FC" w:rsidR="0006522E" w:rsidRPr="00C226AD" w:rsidRDefault="003E4E12" w:rsidP="0006522E">
      <w:pPr>
        <w:pStyle w:val="B2"/>
        <w:rPr>
          <w:ins w:id="1477" w:author="LG (Youngdae)" w:date="2020-01-06T16:36:00Z"/>
          <w:rFonts w:eastAsia="맑은 고딕"/>
          <w:lang w:eastAsia="ko-KR"/>
        </w:rPr>
      </w:pPr>
      <w:ins w:id="1478" w:author="LG (Youngdae)" w:date="2020-01-06T16:43:00Z">
        <w:r w:rsidRPr="00C226AD">
          <w:rPr>
            <w:rFonts w:eastAsia="맑은 고딕" w:hint="eastAsia"/>
            <w:lang w:eastAsia="ko-KR"/>
          </w:rPr>
          <w:lastRenderedPageBreak/>
          <w:t>2&gt;</w:t>
        </w:r>
        <w:r w:rsidRPr="00C226AD">
          <w:rPr>
            <w:rFonts w:eastAsia="맑은 고딕"/>
            <w:lang w:eastAsia="ko-KR"/>
          </w:rPr>
          <w:tab/>
        </w:r>
        <w:commentRangeStart w:id="1479"/>
        <w:r w:rsidRPr="00C226AD">
          <w:rPr>
            <w:rFonts w:eastAsia="맑은 고딕"/>
            <w:lang w:eastAsia="ko-KR"/>
          </w:rPr>
          <w:t>else</w:t>
        </w:r>
      </w:ins>
      <w:commentRangeEnd w:id="1479"/>
      <w:ins w:id="1480" w:author="LG (Youngdae)" w:date="2020-01-06T16:45:00Z">
        <w:r w:rsidRPr="00C226AD">
          <w:rPr>
            <w:rStyle w:val="a7"/>
          </w:rPr>
          <w:commentReference w:id="1479"/>
        </w:r>
      </w:ins>
      <w:ins w:id="1481" w:author="LG (Youngdae)" w:date="2020-01-06T16:43:00Z">
        <w:r w:rsidRPr="00C226AD">
          <w:rPr>
            <w:rFonts w:eastAsia="맑은 고딕"/>
            <w:lang w:eastAsia="ko-KR"/>
          </w:rPr>
          <w:t>:</w:t>
        </w:r>
      </w:ins>
    </w:p>
    <w:p w14:paraId="7BFEF95E" w14:textId="091654BD" w:rsidR="002702D4" w:rsidRPr="00C226AD" w:rsidRDefault="000E4522" w:rsidP="0006522E">
      <w:pPr>
        <w:pStyle w:val="B3"/>
        <w:rPr>
          <w:ins w:id="1482" w:author="LG (Youngdae)" w:date="2020-01-06T12:00:00Z"/>
        </w:rPr>
      </w:pPr>
      <w:ins w:id="1483" w:author="LEE Young Dae/5G Wireless Communication Standard Task(youngdae.lee@lge.com)" w:date="2020-01-22T19:51:00Z">
        <w:r w:rsidRPr="00C226AD">
          <w:t>3</w:t>
        </w:r>
      </w:ins>
      <w:ins w:id="1484" w:author="LG (Youngdae)" w:date="2020-01-06T16:33:00Z">
        <w:r w:rsidR="0006522E" w:rsidRPr="00C226AD">
          <w:t>&gt;</w:t>
        </w:r>
      </w:ins>
      <w:ins w:id="1485" w:author="LG (Youngdae)" w:date="2020-01-06T12:00:00Z">
        <w:r w:rsidR="002702D4" w:rsidRPr="00C226AD">
          <w:tab/>
          <w:t xml:space="preserve">select a MCS which is, if configured, within the range that is configured by </w:t>
        </w:r>
      </w:ins>
      <w:ins w:id="1486" w:author="LG (Youngdae)" w:date="2020-01-06T17:07:00Z">
        <w:r w:rsidR="001A7EFE" w:rsidRPr="00C226AD">
          <w:t>RRC</w:t>
        </w:r>
      </w:ins>
      <w:ins w:id="1487" w:author="LG (Youngdae)" w:date="2020-01-06T12:00:00Z">
        <w:r w:rsidR="002702D4" w:rsidRPr="00C226AD">
          <w:t xml:space="preserve"> between </w:t>
        </w:r>
      </w:ins>
      <w:ins w:id="1488" w:author="LEE Young Dae/5G Wireless Communication Standard Task(youngdae.lee@lge.com)" w:date="2020-02-10T13:02:00Z">
        <w:r w:rsidR="00840346" w:rsidRPr="00C226AD">
          <w:rPr>
            <w:i/>
          </w:rPr>
          <w:t>sl-MinMCS-PSSCH</w:t>
        </w:r>
      </w:ins>
      <w:ins w:id="1489" w:author="LG (Youngdae)" w:date="2020-01-06T16:33:00Z">
        <w:r w:rsidR="0006522E" w:rsidRPr="00C226AD">
          <w:t xml:space="preserve"> </w:t>
        </w:r>
      </w:ins>
      <w:ins w:id="1490" w:author="LG (Youngdae)" w:date="2020-01-06T12:00:00Z">
        <w:r w:rsidR="002702D4" w:rsidRPr="00C226AD">
          <w:t>and</w:t>
        </w:r>
      </w:ins>
      <w:ins w:id="1491" w:author="LG (Youngdae)" w:date="2020-01-06T16:34:00Z">
        <w:r w:rsidR="0006522E" w:rsidRPr="00C226AD">
          <w:t xml:space="preserve"> </w:t>
        </w:r>
      </w:ins>
      <w:ins w:id="1492" w:author="LEE Young Dae/5G Wireless Communication Standard Task(youngdae.lee@lge.com)" w:date="2020-02-10T13:02:00Z">
        <w:r w:rsidR="00840346" w:rsidRPr="00C226AD">
          <w:rPr>
            <w:i/>
          </w:rPr>
          <w:t>sl-MaxMCS-PSSCH</w:t>
        </w:r>
      </w:ins>
      <w:ins w:id="1493" w:author="LG (Youngdae)" w:date="2020-01-06T16:34:00Z">
        <w:r w:rsidR="0006522E" w:rsidRPr="00C226AD">
          <w:t xml:space="preserve"> </w:t>
        </w:r>
      </w:ins>
      <w:ins w:id="1494" w:author="LG (Youngdae)" w:date="2020-01-06T12:00:00Z">
        <w:r w:rsidR="002702D4" w:rsidRPr="00C226AD">
          <w:t>included in</w:t>
        </w:r>
      </w:ins>
      <w:ins w:id="1495" w:author="LG (Youngdae)" w:date="2020-01-06T16:34:00Z">
        <w:r w:rsidR="0006522E" w:rsidRPr="00C226AD">
          <w:t xml:space="preserve"> </w:t>
        </w:r>
      </w:ins>
      <w:ins w:id="1496" w:author="LEE Young Dae/5G Wireless Communication Standard Task(youngdae.lee@lge.com)" w:date="2020-02-10T13:16:00Z">
        <w:r w:rsidR="00CE7604" w:rsidRPr="00C226AD">
          <w:rPr>
            <w:i/>
          </w:rPr>
          <w:t>sl-</w:t>
        </w:r>
      </w:ins>
      <w:ins w:id="1497" w:author="LEE Young Dae/5G Wireless Communication Standard Task(youngdae.lee@lge.com)" w:date="2020-02-10T13:01:00Z">
        <w:r w:rsidR="00840346" w:rsidRPr="00C226AD">
          <w:rPr>
            <w:i/>
          </w:rPr>
          <w:t>PSSCH</w:t>
        </w:r>
      </w:ins>
      <w:ins w:id="1498" w:author="LG (Youngdae)" w:date="2020-01-06T12:00:00Z">
        <w:r w:rsidR="002702D4" w:rsidRPr="00C226AD">
          <w:rPr>
            <w:i/>
          </w:rPr>
          <w:t>-TxConfigList</w:t>
        </w:r>
        <w:r w:rsidR="002702D4" w:rsidRPr="00C226AD">
          <w:t xml:space="preserve"> and, if configured by </w:t>
        </w:r>
      </w:ins>
      <w:ins w:id="1499" w:author="LG (Youngdae)" w:date="2020-01-06T17:07:00Z">
        <w:r w:rsidR="001A7EFE" w:rsidRPr="00C226AD">
          <w:t>RRC</w:t>
        </w:r>
      </w:ins>
      <w:ins w:id="1500" w:author="LG (Youngdae)" w:date="2020-01-06T12:00:00Z">
        <w:r w:rsidR="002702D4" w:rsidRPr="00C226AD">
          <w:t xml:space="preserve">, overlapped between </w:t>
        </w:r>
      </w:ins>
      <w:ins w:id="1501" w:author="LEE Young Dae/5G Wireless Communication Standard Task(youngdae.lee@lge.com)" w:date="2020-02-10T13:16:00Z">
        <w:r w:rsidR="00CE7604" w:rsidRPr="00C226AD">
          <w:rPr>
            <w:i/>
          </w:rPr>
          <w:t>sl-MinMCS-PSSCH</w:t>
        </w:r>
      </w:ins>
      <w:ins w:id="1502" w:author="LG (Youngdae)" w:date="2020-01-06T16:48:00Z">
        <w:r w:rsidR="003E4E12" w:rsidRPr="00C226AD">
          <w:t xml:space="preserve"> </w:t>
        </w:r>
      </w:ins>
      <w:ins w:id="1503" w:author="LG (Youngdae)" w:date="2020-01-06T12:00:00Z">
        <w:r w:rsidR="002702D4" w:rsidRPr="00C226AD">
          <w:t xml:space="preserve">and </w:t>
        </w:r>
      </w:ins>
      <w:ins w:id="1504" w:author="LEE Young Dae/5G Wireless Communication Standard Task(youngdae.lee@lge.com)" w:date="2020-02-10T13:16:00Z">
        <w:r w:rsidR="00CE7604" w:rsidRPr="00C226AD">
          <w:rPr>
            <w:i/>
          </w:rPr>
          <w:t>sl-MaxMCS-PSSCH</w:t>
        </w:r>
      </w:ins>
      <w:ins w:id="1505" w:author="LG (Youngdae)" w:date="2020-01-06T16:48:00Z">
        <w:r w:rsidR="003E4E12" w:rsidRPr="00C226AD">
          <w:t xml:space="preserve"> </w:t>
        </w:r>
      </w:ins>
      <w:ins w:id="1506" w:author="LG (Youngdae)" w:date="2020-01-06T12:00:00Z">
        <w:r w:rsidR="002702D4" w:rsidRPr="00C226AD">
          <w:t>indicated in</w:t>
        </w:r>
      </w:ins>
      <w:ins w:id="1507" w:author="LG (Youngdae)" w:date="2020-01-06T16:48:00Z">
        <w:r w:rsidR="003E4E12" w:rsidRPr="00C226AD">
          <w:t xml:space="preserve"> </w:t>
        </w:r>
      </w:ins>
      <w:ins w:id="1508" w:author="LEE Young Dae/5G Wireless Communication Standard Task(youngdae.lee@lge.com)" w:date="2020-02-10T13:16:00Z">
        <w:r w:rsidR="00CE7604" w:rsidRPr="00C226AD">
          <w:rPr>
            <w:i/>
          </w:rPr>
          <w:t>sl-CBR-PSSCH</w:t>
        </w:r>
      </w:ins>
      <w:ins w:id="1509" w:author="LG (Youngdae)" w:date="2020-01-06T12:00:00Z">
        <w:r w:rsidR="002702D4" w:rsidRPr="00C226AD">
          <w:rPr>
            <w:i/>
          </w:rPr>
          <w:t>-TxConfigList</w:t>
        </w:r>
      </w:ins>
      <w:ins w:id="1510" w:author="LG (Youngdae)" w:date="2020-01-06T16:48:00Z">
        <w:r w:rsidR="003E4E12" w:rsidRPr="00C226AD">
          <w:t xml:space="preserve"> </w:t>
        </w:r>
      </w:ins>
      <w:ins w:id="1511" w:author="LG (Youngdae)" w:date="2020-01-06T12:00:00Z">
        <w:r w:rsidR="002702D4" w:rsidRPr="00C226AD">
          <w:t xml:space="preserve">for the highest priority of the sidelink logical channel(s) in the MAC PDU and </w:t>
        </w:r>
      </w:ins>
      <w:ins w:id="1512" w:author="LG (Youngdae)" w:date="2020-01-06T16:49:00Z">
        <w:r w:rsidR="003E4E12" w:rsidRPr="00C226AD">
          <w:t xml:space="preserve">the CBR measured by </w:t>
        </w:r>
      </w:ins>
      <w:ins w:id="1513" w:author="LEE Young Dae/5G Wireless Communication Standard Task(youngdae.lee@lge.com)" w:date="2020-02-10T13:16:00Z">
        <w:r w:rsidR="00CE7604" w:rsidRPr="00C226AD">
          <w:t>RRC</w:t>
        </w:r>
      </w:ins>
      <w:ins w:id="1514" w:author="LG (Youngdae)" w:date="2020-01-06T16:49:00Z">
        <w:r w:rsidR="003E4E12" w:rsidRPr="00C226AD">
          <w:t xml:space="preserve"> according to TS 38.2xx [xx] if CBR measurement results are available or the corresponding </w:t>
        </w:r>
      </w:ins>
      <w:ins w:id="1515" w:author="LEE Young Dae/5G Wireless Communication Standard Task(youngdae.lee@lge.com)" w:date="2020-02-10T13:16:00Z">
        <w:r w:rsidR="00CE7604" w:rsidRPr="00C226AD">
          <w:rPr>
            <w:i/>
          </w:rPr>
          <w:t>sl-</w:t>
        </w:r>
      </w:ins>
      <w:ins w:id="1516" w:author="LG (Youngdae)" w:date="2020-01-06T16:49:00Z">
        <w:r w:rsidR="003E4E12" w:rsidRPr="00C226AD">
          <w:rPr>
            <w:i/>
          </w:rPr>
          <w:t>defaultTxConfigIndex</w:t>
        </w:r>
        <w:del w:id="1517" w:author="LEE Young Dae/5G Wireless Communication Standard Task(youngdae.lee@lge.com)" w:date="2020-02-10T13:17:00Z">
          <w:r w:rsidR="003E4E12" w:rsidRPr="00C226AD" w:rsidDel="00CE7604">
            <w:delText>]</w:delText>
          </w:r>
        </w:del>
        <w:r w:rsidR="003E4E12" w:rsidRPr="00C226AD">
          <w:t xml:space="preserve"> configured by </w:t>
        </w:r>
      </w:ins>
      <w:ins w:id="1518" w:author="LG (Youngdae)" w:date="2020-01-06T17:07:00Z">
        <w:r w:rsidR="001A7EFE" w:rsidRPr="00C226AD">
          <w:t>RRC</w:t>
        </w:r>
      </w:ins>
      <w:ins w:id="1519" w:author="LG (Youngdae)" w:date="2020-01-06T16:49:00Z">
        <w:r w:rsidR="003E4E12" w:rsidRPr="00C226AD">
          <w:t xml:space="preserve"> if CBR measurement results are not available</w:t>
        </w:r>
      </w:ins>
      <w:ins w:id="1520" w:author="LG (Youngdae)" w:date="2020-01-06T12:00:00Z">
        <w:r w:rsidR="002702D4" w:rsidRPr="00C226AD">
          <w:t>;</w:t>
        </w:r>
      </w:ins>
    </w:p>
    <w:p w14:paraId="7FB18BA6" w14:textId="289E862F" w:rsidR="002702D4" w:rsidRPr="00C226AD" w:rsidRDefault="002702D4" w:rsidP="003E4E12">
      <w:pPr>
        <w:pStyle w:val="NO"/>
        <w:rPr>
          <w:ins w:id="1521" w:author="LG (Youngdae)" w:date="2020-01-06T12:00:00Z"/>
        </w:rPr>
      </w:pPr>
      <w:ins w:id="1522" w:author="LG (Youngdae)" w:date="2020-01-06T12:00:00Z">
        <w:r w:rsidRPr="00C226AD">
          <w:t>NOTE:</w:t>
        </w:r>
        <w:r w:rsidRPr="00C226AD">
          <w:tab/>
          <w:t>MCS selection is up to UE implementation if the MCS or the corresponding range is not configured by upper layers.</w:t>
        </w:r>
        <w:bookmarkStart w:id="1523" w:name="_GoBack"/>
        <w:bookmarkEnd w:id="1523"/>
      </w:ins>
    </w:p>
    <w:p w14:paraId="5774BBE2" w14:textId="69018E01" w:rsidR="006A20D2" w:rsidRPr="00C226AD" w:rsidRDefault="00315C25" w:rsidP="00315C25">
      <w:pPr>
        <w:pStyle w:val="B2"/>
        <w:rPr>
          <w:ins w:id="1524" w:author="LG (Youngdae)" w:date="2019-09-26T11:59:00Z"/>
        </w:rPr>
      </w:pPr>
      <w:ins w:id="1525" w:author="LG (Youngdae)" w:date="2019-09-20T21:12:00Z">
        <w:r w:rsidRPr="00C226AD">
          <w:t>2</w:t>
        </w:r>
      </w:ins>
      <w:ins w:id="1526" w:author="LG (Youngdae)" w:date="2019-09-20T20:53:00Z">
        <w:r w:rsidR="00E02AD0" w:rsidRPr="00C226AD">
          <w:t>&gt;</w:t>
        </w:r>
      </w:ins>
      <w:ins w:id="1527" w:author="LG (Youngdae)" w:date="2019-09-20T20:52:00Z">
        <w:r w:rsidR="00630806" w:rsidRPr="00C226AD">
          <w:tab/>
          <w:t>deliver the sidelink grant</w:t>
        </w:r>
      </w:ins>
      <w:ins w:id="1528" w:author="LEE Young Dae/5G Wireless Communication Standard Task(youngdae.lee@lge.com)" w:date="2020-01-22T19:51:00Z">
        <w:r w:rsidR="009525B6" w:rsidRPr="00C226AD">
          <w:t xml:space="preserve">, the </w:t>
        </w:r>
      </w:ins>
      <w:ins w:id="1529" w:author="LEE Young Dae/5G Wireless Communication Standard Task(youngdae.lee@lge.com)" w:date="2020-01-22T19:52:00Z">
        <w:r w:rsidR="009525B6" w:rsidRPr="00C226AD">
          <w:t>selected MCS,</w:t>
        </w:r>
      </w:ins>
      <w:ins w:id="1530" w:author="LG (Youngdae)" w:date="2020-01-03T17:47:00Z">
        <w:r w:rsidR="00015340" w:rsidRPr="00C226AD">
          <w:t xml:space="preserve"> and the associated HARQ information </w:t>
        </w:r>
      </w:ins>
      <w:ins w:id="1531" w:author="LG (Youngdae)" w:date="2019-09-20T20:52:00Z">
        <w:r w:rsidR="00630806" w:rsidRPr="00C226AD">
          <w:t>to the Sidelink HARQ Entity for thi</w:t>
        </w:r>
        <w:r w:rsidR="00E02AD0" w:rsidRPr="00C226AD">
          <w:t xml:space="preserve">s </w:t>
        </w:r>
      </w:ins>
      <w:ins w:id="1532" w:author="LG (Youngdae)" w:date="2019-09-23T17:45:00Z">
        <w:r w:rsidR="00106950" w:rsidRPr="00C226AD">
          <w:t>PSSCH duration</w:t>
        </w:r>
      </w:ins>
      <w:ins w:id="1533" w:author="LG (Youngdae)" w:date="2019-09-20T20:54:00Z">
        <w:r w:rsidR="00E02AD0" w:rsidRPr="00C226AD">
          <w:t>.</w:t>
        </w:r>
      </w:ins>
    </w:p>
    <w:p w14:paraId="03485FBA" w14:textId="0E0EE0B6" w:rsidR="00F30287" w:rsidRPr="00C226AD" w:rsidRDefault="00F30287" w:rsidP="00F30287">
      <w:pPr>
        <w:pStyle w:val="4"/>
        <w:rPr>
          <w:ins w:id="1534" w:author="LG (Youngdae)" w:date="2019-09-20T20:31:00Z"/>
        </w:rPr>
      </w:pPr>
      <w:ins w:id="1535" w:author="LG (Youngdae)" w:date="2019-09-20T20:31:00Z">
        <w:r w:rsidRPr="00C226AD">
          <w:t>5.x.1.2</w:t>
        </w:r>
        <w:r w:rsidRPr="00C226AD">
          <w:tab/>
        </w:r>
      </w:ins>
      <w:ins w:id="1536" w:author="LG (Youngdae)" w:date="2019-09-23T13:17:00Z">
        <w:r w:rsidR="00BF72C6" w:rsidRPr="00C226AD">
          <w:t>TX resource (re-)selection check</w:t>
        </w:r>
      </w:ins>
    </w:p>
    <w:p w14:paraId="2E663195" w14:textId="2DC61A73" w:rsidR="00CB26B2" w:rsidRPr="00C226AD" w:rsidRDefault="00CB26B2" w:rsidP="00CB26B2">
      <w:pPr>
        <w:rPr>
          <w:ins w:id="1537" w:author="LG (Youngdae)" w:date="2019-10-11T09:38:00Z"/>
        </w:rPr>
      </w:pPr>
      <w:ins w:id="1538" w:author="LG (Youngdae)" w:date="2019-09-20T20:35:00Z">
        <w:r w:rsidRPr="00C226AD">
          <w:t xml:space="preserve">If the </w:t>
        </w:r>
      </w:ins>
      <w:ins w:id="1539" w:author="LG (Youngdae)" w:date="2019-09-23T13:17:00Z">
        <w:r w:rsidR="00BF72C6" w:rsidRPr="00C226AD">
          <w:t xml:space="preserve">TX resource (re-)selection check procedure </w:t>
        </w:r>
      </w:ins>
      <w:ins w:id="1540" w:author="LG (Youngdae)" w:date="2019-09-20T20:35:00Z">
        <w:r w:rsidRPr="00C226AD">
          <w:t>is triggered for a Sidelink process according to clause 5.</w:t>
        </w:r>
      </w:ins>
      <w:ins w:id="1541" w:author="LG (Youngdae)" w:date="2019-09-20T20:36:00Z">
        <w:r w:rsidRPr="00C226AD">
          <w:t>x</w:t>
        </w:r>
      </w:ins>
      <w:ins w:id="1542" w:author="LG (Youngdae)" w:date="2019-09-20T20:35:00Z">
        <w:r w:rsidRPr="00C226AD">
          <w:t>.1.1, t</w:t>
        </w:r>
        <w:r w:rsidR="00701ECD" w:rsidRPr="00C226AD">
          <w:t>he MAC entity shall</w:t>
        </w:r>
      </w:ins>
      <w:ins w:id="1543" w:author="LG (Youngdae)" w:date="2019-09-20T20:42:00Z">
        <w:r w:rsidR="00505E88" w:rsidRPr="00C226AD">
          <w:t xml:space="preserve"> for </w:t>
        </w:r>
      </w:ins>
      <w:ins w:id="1544" w:author="LG (Youngdae)" w:date="2019-09-20T21:17:00Z">
        <w:r w:rsidR="00016113" w:rsidRPr="00C226AD">
          <w:t>the</w:t>
        </w:r>
      </w:ins>
      <w:ins w:id="1545" w:author="LG (Youngdae)" w:date="2019-09-20T20:42:00Z">
        <w:r w:rsidR="00505E88" w:rsidRPr="00C226AD">
          <w:t xml:space="preserve"> Sidelink process</w:t>
        </w:r>
      </w:ins>
      <w:ins w:id="1546" w:author="LG (Youngdae)" w:date="2019-09-20T20:39:00Z">
        <w:r w:rsidR="00701ECD" w:rsidRPr="00C226AD">
          <w:t>:</w:t>
        </w:r>
      </w:ins>
    </w:p>
    <w:p w14:paraId="626DC286" w14:textId="39A473FD" w:rsidR="009F202F" w:rsidRPr="00C226AD" w:rsidRDefault="009F202F" w:rsidP="009F202F">
      <w:pPr>
        <w:pStyle w:val="B1"/>
        <w:rPr>
          <w:ins w:id="1547" w:author="LG (Youngdae)" w:date="2019-11-12T11:43:00Z"/>
        </w:rPr>
      </w:pPr>
      <w:ins w:id="1548" w:author="LG (Youngdae)" w:date="2019-09-23T13:40:00Z">
        <w:r w:rsidRPr="00C226AD">
          <w:t>1&gt;</w:t>
        </w:r>
        <w:r w:rsidRPr="00C226AD">
          <w:tab/>
          <w:t>if SL_RESOURCE_RESELECTION_COUNTER = 0</w:t>
        </w:r>
      </w:ins>
      <w:ins w:id="1549" w:author="LG (Youngdae)" w:date="2019-12-18T11:08:00Z">
        <w:r w:rsidR="00E974A4" w:rsidRPr="00C226AD">
          <w:t xml:space="preserve"> and when SL_RESOURCE_RESELECTION_COUNTER was equal to 1 the MAC entity randomly selected, with equal probability, a value in the interval [0, 1] which is above the </w:t>
        </w:r>
        <w:r w:rsidR="00E974A4" w:rsidRPr="00C226AD">
          <w:rPr>
            <w:lang w:eastAsia="en-US"/>
          </w:rPr>
          <w:t>probability configured by upper layers</w:t>
        </w:r>
        <w:r w:rsidR="00E974A4" w:rsidRPr="00C226AD">
          <w:t xml:space="preserve"> in </w:t>
        </w:r>
      </w:ins>
      <w:ins w:id="1550" w:author="LEE Young Dae/5G Wireless Communication Standard Task(youngdae.lee@lge.com)" w:date="2020-02-10T14:42:00Z">
        <w:r w:rsidR="009B3BA9" w:rsidRPr="00C226AD">
          <w:rPr>
            <w:i/>
          </w:rPr>
          <w:t>sl-</w:t>
        </w:r>
      </w:ins>
      <w:commentRangeStart w:id="1551"/>
      <w:ins w:id="1552" w:author="LEE Young Dae/5G Wireless Communication Standard Task(youngdae.lee@lge.com)" w:date="2020-02-10T14:43:00Z">
        <w:r w:rsidR="009B3BA9" w:rsidRPr="00C226AD">
          <w:rPr>
            <w:i/>
          </w:rPr>
          <w:t>P</w:t>
        </w:r>
      </w:ins>
      <w:ins w:id="1553" w:author="LG (Youngdae)" w:date="2019-12-18T11:08:00Z">
        <w:r w:rsidR="00E974A4" w:rsidRPr="00C226AD">
          <w:rPr>
            <w:i/>
          </w:rPr>
          <w:t>robResourceKeep</w:t>
        </w:r>
      </w:ins>
      <w:commentRangeEnd w:id="1551"/>
      <w:ins w:id="1554" w:author="LG (Youngdae)" w:date="2019-12-18T11:10:00Z">
        <w:r w:rsidR="0000005C" w:rsidRPr="00C226AD">
          <w:rPr>
            <w:rStyle w:val="a7"/>
          </w:rPr>
          <w:commentReference w:id="1551"/>
        </w:r>
      </w:ins>
      <w:ins w:id="1555" w:author="LG (Youngdae)" w:date="2019-09-23T13:40:00Z">
        <w:r w:rsidRPr="00C226AD">
          <w:t>; or</w:t>
        </w:r>
      </w:ins>
    </w:p>
    <w:p w14:paraId="1D718CC8" w14:textId="77777777" w:rsidR="00C8666C" w:rsidRPr="00C226AD" w:rsidRDefault="00C8666C" w:rsidP="00C8666C">
      <w:pPr>
        <w:pStyle w:val="B1"/>
        <w:rPr>
          <w:ins w:id="1556" w:author="LG (Youngdae)" w:date="2019-11-12T15:21:00Z"/>
        </w:rPr>
      </w:pPr>
      <w:ins w:id="1557" w:author="LG (Youngdae)" w:date="2019-11-12T15:21:00Z">
        <w:r w:rsidRPr="00C226AD">
          <w:t>1&gt;</w:t>
        </w:r>
        <w:r w:rsidRPr="00C226AD">
          <w:tab/>
          <w:t xml:space="preserve">if a pool of resources is </w:t>
        </w:r>
        <w:commentRangeStart w:id="1558"/>
        <w:r w:rsidRPr="00C226AD">
          <w:t xml:space="preserve">configured or reconfigured </w:t>
        </w:r>
      </w:ins>
      <w:commentRangeEnd w:id="1558"/>
      <w:ins w:id="1559" w:author="LG (Youngdae)" w:date="2019-12-18T11:12:00Z">
        <w:r w:rsidR="0000005C" w:rsidRPr="00C226AD">
          <w:rPr>
            <w:rStyle w:val="a7"/>
          </w:rPr>
          <w:commentReference w:id="1558"/>
        </w:r>
      </w:ins>
      <w:ins w:id="1560" w:author="LG (Youngdae)" w:date="2019-11-12T15:21:00Z">
        <w:r w:rsidRPr="00C226AD">
          <w:t>by upper layers; or</w:t>
        </w:r>
      </w:ins>
    </w:p>
    <w:p w14:paraId="4117DE79" w14:textId="241EDB70" w:rsidR="009F202F" w:rsidRPr="00C226AD" w:rsidRDefault="009F202F" w:rsidP="009F202F">
      <w:pPr>
        <w:pStyle w:val="B1"/>
        <w:rPr>
          <w:ins w:id="1561" w:author="LG (Youngdae)" w:date="2019-12-18T11:09:00Z"/>
        </w:rPr>
      </w:pPr>
      <w:ins w:id="1562" w:author="LG (Youngdae)" w:date="2019-09-23T13:41:00Z">
        <w:r w:rsidRPr="00C226AD">
          <w:t>1&gt;</w:t>
        </w:r>
        <w:r w:rsidRPr="00C226AD">
          <w:tab/>
        </w:r>
      </w:ins>
      <w:ins w:id="1563" w:author="LG (Youngdae)" w:date="2019-09-23T13:40:00Z">
        <w:r w:rsidRPr="00C226AD">
          <w:t xml:space="preserve">if there is </w:t>
        </w:r>
        <w:commentRangeStart w:id="1564"/>
        <w:r w:rsidRPr="00C226AD">
          <w:t xml:space="preserve">no </w:t>
        </w:r>
      </w:ins>
      <w:commentRangeEnd w:id="1564"/>
      <w:ins w:id="1565" w:author="LG (Youngdae)" w:date="2019-12-18T11:12:00Z">
        <w:r w:rsidR="0000005C" w:rsidRPr="00C226AD">
          <w:rPr>
            <w:rStyle w:val="a7"/>
          </w:rPr>
          <w:commentReference w:id="1564"/>
        </w:r>
      </w:ins>
      <w:ins w:id="1566" w:author="LG (Youngdae)" w:date="2019-09-23T13:40:00Z">
        <w:r w:rsidRPr="00C226AD">
          <w:t>configured sidelink grant; or</w:t>
        </w:r>
      </w:ins>
    </w:p>
    <w:p w14:paraId="29EC227C" w14:textId="6948B9D9" w:rsidR="00E974A4" w:rsidRPr="00C226AD" w:rsidRDefault="00E974A4" w:rsidP="009F202F">
      <w:pPr>
        <w:pStyle w:val="B1"/>
        <w:rPr>
          <w:ins w:id="1567" w:author="LG (Youngdae)" w:date="2019-12-18T11:10:00Z"/>
        </w:rPr>
      </w:pPr>
      <w:ins w:id="1568" w:author="LG (Youngdae)" w:date="2019-12-18T11:09:00Z">
        <w:r w:rsidRPr="00C226AD">
          <w:t>1&gt;</w:t>
        </w:r>
        <w:r w:rsidRPr="00C226AD">
          <w:tab/>
          <w:t>if neither transmission nor retransmission has been performed by the MAC entity on any resource indicated in the configured sidelink grant during the last [</w:t>
        </w:r>
        <w:commentRangeStart w:id="1569"/>
        <w:r w:rsidRPr="00C226AD">
          <w:t>second</w:t>
        </w:r>
      </w:ins>
      <w:commentRangeEnd w:id="1569"/>
      <w:ins w:id="1570" w:author="LG (Youngdae)" w:date="2019-12-18T11:11:00Z">
        <w:r w:rsidR="0000005C" w:rsidRPr="00C226AD">
          <w:rPr>
            <w:rStyle w:val="a7"/>
          </w:rPr>
          <w:commentReference w:id="1569"/>
        </w:r>
      </w:ins>
      <w:ins w:id="1571" w:author="LG (Youngdae)" w:date="2019-12-18T11:09:00Z">
        <w:r w:rsidRPr="00C226AD">
          <w:t>]; or</w:t>
        </w:r>
      </w:ins>
    </w:p>
    <w:p w14:paraId="61CB1E77" w14:textId="485CAA93" w:rsidR="00D82D4C" w:rsidRPr="00C226AD" w:rsidRDefault="00D82D4C" w:rsidP="009F202F">
      <w:pPr>
        <w:pStyle w:val="B1"/>
        <w:rPr>
          <w:ins w:id="1572" w:author="LG (Youngdae)" w:date="2019-09-23T13:40:00Z"/>
        </w:rPr>
      </w:pPr>
      <w:ins w:id="1573" w:author="LG (Youngdae)" w:date="2019-12-18T11:10:00Z">
        <w:r w:rsidRPr="00C226AD">
          <w:t>1&gt;</w:t>
        </w:r>
        <w:r w:rsidRPr="00C226AD">
          <w:tab/>
          <w:t xml:space="preserve">if </w:t>
        </w:r>
        <w:r w:rsidRPr="00C226AD">
          <w:rPr>
            <w:i/>
          </w:rPr>
          <w:t>sl-</w:t>
        </w:r>
        <w:commentRangeStart w:id="1574"/>
        <w:r w:rsidRPr="00C226AD">
          <w:rPr>
            <w:i/>
          </w:rPr>
          <w:t>ReselectAfter</w:t>
        </w:r>
        <w:r w:rsidRPr="00C226AD">
          <w:t xml:space="preserve"> </w:t>
        </w:r>
      </w:ins>
      <w:commentRangeEnd w:id="1574"/>
      <w:ins w:id="1575" w:author="LG (Youngdae)" w:date="2019-12-18T11:11:00Z">
        <w:r w:rsidR="0000005C" w:rsidRPr="00C226AD">
          <w:rPr>
            <w:rStyle w:val="a7"/>
          </w:rPr>
          <w:commentReference w:id="1574"/>
        </w:r>
      </w:ins>
      <w:ins w:id="1576" w:author="LG (Youngdae)" w:date="2019-12-18T11:10:00Z">
        <w:r w:rsidRPr="00C226AD">
          <w:t xml:space="preserve">is configured and the number of consecutive unused transmission opportunities on resources indicated in the configured sidelink grant is equal to </w:t>
        </w:r>
        <w:r w:rsidRPr="00C226AD">
          <w:rPr>
            <w:i/>
          </w:rPr>
          <w:t>sl-ReselectAfter</w:t>
        </w:r>
        <w:r w:rsidRPr="00C226AD">
          <w:t>; or</w:t>
        </w:r>
      </w:ins>
    </w:p>
    <w:p w14:paraId="4BBEAE62" w14:textId="5A4B5F6A" w:rsidR="009F202F" w:rsidRPr="00C226AD" w:rsidRDefault="009F202F" w:rsidP="009F202F">
      <w:pPr>
        <w:pStyle w:val="B1"/>
        <w:rPr>
          <w:ins w:id="1577" w:author="LG (Youngdae)" w:date="2019-09-23T13:40:00Z"/>
        </w:rPr>
      </w:pPr>
      <w:ins w:id="1578" w:author="LG (Youngdae)" w:date="2019-09-23T13:41:00Z">
        <w:r w:rsidRPr="00C226AD">
          <w:t>1&gt;</w:t>
        </w:r>
        <w:r w:rsidRPr="00C226AD">
          <w:tab/>
        </w:r>
      </w:ins>
      <w:ins w:id="1579" w:author="LG (Youngdae)" w:date="2019-09-23T13:40:00Z">
        <w:r w:rsidRPr="00C226AD">
          <w:t xml:space="preserve">if the configured sidelink grant </w:t>
        </w:r>
        <w:commentRangeStart w:id="1580"/>
        <w:r w:rsidRPr="00C226AD">
          <w:t xml:space="preserve">cannot accommodate </w:t>
        </w:r>
      </w:ins>
      <w:commentRangeEnd w:id="1580"/>
      <w:ins w:id="1581" w:author="LG (Youngdae)" w:date="2019-12-18T11:11:00Z">
        <w:r w:rsidR="0000005C" w:rsidRPr="00C226AD">
          <w:rPr>
            <w:rStyle w:val="a7"/>
          </w:rPr>
          <w:commentReference w:id="1580"/>
        </w:r>
      </w:ins>
      <w:ins w:id="1582" w:author="LG (Youngdae)" w:date="2019-09-23T13:40:00Z">
        <w:r w:rsidRPr="00C226AD">
          <w:t xml:space="preserve">a RLC SDU by using the maximum allowed MCS configured by upper layers in </w:t>
        </w:r>
      </w:ins>
      <w:ins w:id="1583" w:author="LEE Young Dae/5G Wireless Communication Standard Task(youngdae.lee@lge.com)" w:date="2020-02-10T14:41:00Z">
        <w:r w:rsidR="009B3BA9" w:rsidRPr="00C226AD">
          <w:rPr>
            <w:i/>
          </w:rPr>
          <w:t>sl-M</w:t>
        </w:r>
      </w:ins>
      <w:ins w:id="1584" w:author="LG (Youngdae)" w:date="2019-09-23T13:40:00Z">
        <w:r w:rsidRPr="00C226AD">
          <w:rPr>
            <w:i/>
          </w:rPr>
          <w:t>axMCS-PSSCH</w:t>
        </w:r>
      </w:ins>
      <w:ins w:id="1585" w:author="LG (Youngdae)" w:date="2019-10-07T18:58:00Z">
        <w:r w:rsidR="003265D1" w:rsidRPr="00C226AD">
          <w:t xml:space="preserve"> </w:t>
        </w:r>
      </w:ins>
      <w:ins w:id="1586" w:author="LG (Youngdae)" w:date="2019-09-23T13:40:00Z">
        <w:r w:rsidRPr="00C226AD">
          <w:t>and the MAC entity selects not to segment the RLC SDU; or</w:t>
        </w:r>
      </w:ins>
    </w:p>
    <w:p w14:paraId="6D34CB0D" w14:textId="77777777" w:rsidR="009F202F" w:rsidRPr="00C226AD" w:rsidRDefault="009F202F" w:rsidP="009F202F">
      <w:pPr>
        <w:pStyle w:val="NO"/>
        <w:rPr>
          <w:ins w:id="1587" w:author="LG (Youngdae)" w:date="2019-09-23T13:40:00Z"/>
          <w:rFonts w:eastAsia="MS Mincho"/>
          <w:i/>
          <w:noProof/>
        </w:rPr>
      </w:pPr>
      <w:ins w:id="1588" w:author="LG (Youngdae)" w:date="2019-09-23T13:40:00Z">
        <w:r w:rsidRPr="00C226AD">
          <w:t>NOTE:</w:t>
        </w:r>
        <w:r w:rsidRPr="00C226AD">
          <w:tab/>
          <w:t>If the configured sidelink grant cannot accommodate the RLC SDU, it is left for UE implementation whether to perform segmentation or sidelink resource reselection.</w:t>
        </w:r>
      </w:ins>
    </w:p>
    <w:p w14:paraId="1D5EAFAE" w14:textId="73594271" w:rsidR="009F202F" w:rsidRPr="00C226AD" w:rsidRDefault="009F202F" w:rsidP="009F202F">
      <w:pPr>
        <w:pStyle w:val="B1"/>
        <w:rPr>
          <w:ins w:id="1589" w:author="LG (Youngdae)" w:date="2019-09-23T13:40:00Z"/>
        </w:rPr>
      </w:pPr>
      <w:ins w:id="1590" w:author="LG (Youngdae)" w:date="2019-09-23T13:41:00Z">
        <w:r w:rsidRPr="00C226AD">
          <w:t>1&gt;</w:t>
        </w:r>
        <w:r w:rsidRPr="00C226AD">
          <w:tab/>
        </w:r>
      </w:ins>
      <w:ins w:id="1591" w:author="LG (Youngdae)" w:date="2019-09-23T13:40:00Z">
        <w:r w:rsidRPr="00C226AD">
          <w:t xml:space="preserve">if transmission(s) with the configured sidelink grant cannot fulfil the </w:t>
        </w:r>
        <w:commentRangeStart w:id="1592"/>
        <w:r w:rsidRPr="00C226AD">
          <w:t xml:space="preserve">latency </w:t>
        </w:r>
      </w:ins>
      <w:commentRangeEnd w:id="1592"/>
      <w:ins w:id="1593" w:author="LG (Youngdae)" w:date="2019-12-18T11:12:00Z">
        <w:r w:rsidR="0000005C" w:rsidRPr="00C226AD">
          <w:rPr>
            <w:rStyle w:val="a7"/>
          </w:rPr>
          <w:commentReference w:id="1592"/>
        </w:r>
      </w:ins>
      <w:ins w:id="1594" w:author="LG (Youngdae)" w:date="2019-09-23T13:40:00Z">
        <w:r w:rsidRPr="00C226AD">
          <w:t xml:space="preserve">requirement of the data in a logical channel according to the associated </w:t>
        </w:r>
      </w:ins>
      <w:ins w:id="1595" w:author="LG (Youngdae)" w:date="2019-09-23T16:23:00Z">
        <w:r w:rsidR="00E36E60" w:rsidRPr="00C226AD">
          <w:t>priority</w:t>
        </w:r>
      </w:ins>
      <w:ins w:id="1596" w:author="LG (Youngdae)" w:date="2019-09-23T13:40:00Z">
        <w:r w:rsidRPr="00C226AD">
          <w:t>, and the MAC entity selects not to perform transmission(s) corresponding to a single MAC PDU; or</w:t>
        </w:r>
      </w:ins>
    </w:p>
    <w:p w14:paraId="548666B9" w14:textId="77777777" w:rsidR="009F202F" w:rsidRPr="00C226AD" w:rsidRDefault="009F202F" w:rsidP="009F202F">
      <w:pPr>
        <w:pStyle w:val="NO"/>
        <w:rPr>
          <w:ins w:id="1597" w:author="LG (Youngdae)" w:date="2019-09-23T13:40:00Z"/>
        </w:rPr>
      </w:pPr>
      <w:ins w:id="1598" w:author="LG (Youngdae)" w:date="2019-09-23T13:40:00Z">
        <w:r w:rsidRPr="00C226AD">
          <w:t>NOTE:</w:t>
        </w:r>
        <w:r w:rsidRPr="00C226AD">
          <w:tab/>
          <w:t>If the latency requirement is not met, it is left for UE implementation whether to perform transmission(s) corresponding to single MAC PDU or sidelink resource reselection.</w:t>
        </w:r>
      </w:ins>
    </w:p>
    <w:p w14:paraId="6A461B2F" w14:textId="799E9CCA" w:rsidR="006E754C" w:rsidRPr="00C226AD" w:rsidRDefault="006E754C" w:rsidP="009F202F">
      <w:pPr>
        <w:pStyle w:val="B1"/>
        <w:rPr>
          <w:ins w:id="1599" w:author="LG (Youngdae)" w:date="2019-10-22T15:04:00Z"/>
        </w:rPr>
      </w:pPr>
      <w:ins w:id="1600" w:author="LG (Youngdae)" w:date="2019-10-22T15:01:00Z">
        <w:r w:rsidRPr="00C226AD">
          <w:t>1&gt;</w:t>
        </w:r>
        <w:r w:rsidRPr="00C226AD">
          <w:tab/>
        </w:r>
      </w:ins>
      <w:commentRangeStart w:id="1601"/>
      <w:ins w:id="1602" w:author="LG (Youngdae)" w:date="2019-10-22T15:02:00Z">
        <w:r w:rsidRPr="00C226AD">
          <w:t xml:space="preserve">if </w:t>
        </w:r>
      </w:ins>
      <w:ins w:id="1603" w:author="LG (Youngdae)" w:date="2019-11-12T15:20:00Z">
        <w:r w:rsidR="00AE7C16" w:rsidRPr="00C226AD">
          <w:t xml:space="preserve">a </w:t>
        </w:r>
      </w:ins>
      <w:ins w:id="1604" w:author="LG (Youngdae)" w:date="2019-10-22T15:11:00Z">
        <w:r w:rsidRPr="00C226AD">
          <w:t xml:space="preserve">sidelink transmission </w:t>
        </w:r>
      </w:ins>
      <w:commentRangeEnd w:id="1601"/>
      <w:ins w:id="1605" w:author="LG (Youngdae)" w:date="2019-10-22T15:18:00Z">
        <w:r w:rsidR="00B2765D" w:rsidRPr="00C226AD">
          <w:rPr>
            <w:rStyle w:val="a7"/>
          </w:rPr>
          <w:commentReference w:id="1601"/>
        </w:r>
      </w:ins>
      <w:ins w:id="1606" w:author="LG (Youngdae)" w:date="2019-10-22T15:11:00Z">
        <w:r w:rsidRPr="00C226AD">
          <w:t xml:space="preserve">is scheduled by </w:t>
        </w:r>
      </w:ins>
      <w:ins w:id="1607" w:author="LG (Youngdae)" w:date="2019-11-12T15:19:00Z">
        <w:r w:rsidR="00B05289" w:rsidRPr="00C226AD">
          <w:t>any received SCI indicating</w:t>
        </w:r>
      </w:ins>
      <w:ins w:id="1608" w:author="LG (Youngdae)" w:date="2019-10-22T15:15:00Z">
        <w:r w:rsidR="00B2765D" w:rsidRPr="00C226AD">
          <w:t xml:space="preserve"> a higher priority than the prority of the logical channel</w:t>
        </w:r>
      </w:ins>
      <w:ins w:id="1609" w:author="LG (Youngdae)" w:date="2019-10-22T15:18:00Z">
        <w:r w:rsidR="00B2765D" w:rsidRPr="00C226AD">
          <w:t xml:space="preserve"> and</w:t>
        </w:r>
      </w:ins>
      <w:ins w:id="1610" w:author="LG (Youngdae)" w:date="2019-10-22T15:15:00Z">
        <w:r w:rsidR="00B2765D" w:rsidRPr="00C226AD">
          <w:t xml:space="preserve"> </w:t>
        </w:r>
      </w:ins>
      <w:ins w:id="1611" w:author="LG (Youngdae)" w:date="2019-10-22T15:14:00Z">
        <w:r w:rsidR="00B2765D" w:rsidRPr="00C226AD">
          <w:t xml:space="preserve">expected to overlap with </w:t>
        </w:r>
      </w:ins>
      <w:ins w:id="1612" w:author="LG (Youngdae)" w:date="2019-10-22T15:07:00Z">
        <w:r w:rsidRPr="00C226AD">
          <w:t>a resource o</w:t>
        </w:r>
        <w:r w:rsidR="00B2765D" w:rsidRPr="00C226AD">
          <w:t>f the configured sidelink grant</w:t>
        </w:r>
      </w:ins>
      <w:ins w:id="1613" w:author="LG (Youngdae)" w:date="2019-10-22T15:17:00Z">
        <w:r w:rsidR="00B2765D" w:rsidRPr="00C226AD">
          <w:t xml:space="preserve">, and </w:t>
        </w:r>
      </w:ins>
      <w:ins w:id="1614" w:author="LG (Youngdae)" w:date="2019-10-22T15:18:00Z">
        <w:r w:rsidR="00B2765D" w:rsidRPr="00C226AD">
          <w:t>a measured result on SL-RSRP associated with the sidelink transmission is higher than [threshold]:</w:t>
        </w:r>
      </w:ins>
    </w:p>
    <w:p w14:paraId="51DB6E34" w14:textId="5A925280" w:rsidR="008F15B4" w:rsidRPr="00C226AD" w:rsidRDefault="008F15B4" w:rsidP="008F15B4">
      <w:pPr>
        <w:pStyle w:val="B2"/>
        <w:rPr>
          <w:ins w:id="1615" w:author="LG (Youngdae)" w:date="2019-09-20T20:43:00Z"/>
        </w:rPr>
      </w:pPr>
      <w:ins w:id="1616" w:author="LG (Youngdae)" w:date="2019-09-20T20:43:00Z">
        <w:r w:rsidRPr="00C226AD">
          <w:t>2&gt;</w:t>
        </w:r>
        <w:r w:rsidRPr="00C226AD">
          <w:tab/>
          <w:t>clear the configured sidelink grant associated to the Sidelink process</w:t>
        </w:r>
      </w:ins>
      <w:ins w:id="1617" w:author="LG (Youngdae)" w:date="2019-09-23T13:41:00Z">
        <w:r w:rsidR="009F202F" w:rsidRPr="00C226AD">
          <w:t>, if available</w:t>
        </w:r>
      </w:ins>
      <w:ins w:id="1618" w:author="LG (Youngdae)" w:date="2019-09-20T20:43:00Z">
        <w:r w:rsidRPr="00C226AD">
          <w:t>;</w:t>
        </w:r>
      </w:ins>
    </w:p>
    <w:p w14:paraId="39E8B4D7" w14:textId="370FACCC" w:rsidR="003B12E6" w:rsidRPr="00C226AD" w:rsidRDefault="003B12E6" w:rsidP="005A4065">
      <w:pPr>
        <w:pStyle w:val="B2"/>
        <w:rPr>
          <w:ins w:id="1619" w:author="LG (Youngdae)" w:date="2019-09-20T21:18:00Z"/>
        </w:rPr>
      </w:pPr>
      <w:ins w:id="1620" w:author="LG (Youngdae)" w:date="2019-09-23T13:17:00Z">
        <w:r w:rsidRPr="00C226AD">
          <w:t>2&gt;</w:t>
        </w:r>
        <w:r w:rsidRPr="00C226AD" w:rsidDel="00321868">
          <w:tab/>
          <w:t xml:space="preserve">trigger </w:t>
        </w:r>
        <w:commentRangeStart w:id="1621"/>
        <w:r w:rsidRPr="00C226AD" w:rsidDel="00321868">
          <w:t xml:space="preserve">the TX </w:t>
        </w:r>
      </w:ins>
      <w:ins w:id="1622" w:author="LG (Youngdae)" w:date="2019-09-23T13:36:00Z">
        <w:r w:rsidR="009F202F" w:rsidRPr="00C226AD">
          <w:t>resource</w:t>
        </w:r>
      </w:ins>
      <w:ins w:id="1623" w:author="LG (Youngdae)" w:date="2019-09-23T13:17:00Z">
        <w:r w:rsidRPr="00C226AD" w:rsidDel="00321868">
          <w:t xml:space="preserve"> (re-)selection</w:t>
        </w:r>
      </w:ins>
      <w:commentRangeEnd w:id="1621"/>
      <w:ins w:id="1624" w:author="LG (Youngdae)" w:date="2019-10-07T15:36:00Z">
        <w:r w:rsidR="00F169E0" w:rsidRPr="00C226AD">
          <w:rPr>
            <w:rStyle w:val="a7"/>
          </w:rPr>
          <w:commentReference w:id="1621"/>
        </w:r>
      </w:ins>
      <w:ins w:id="1625" w:author="LG (Youngdae)" w:date="2019-09-23T13:17:00Z">
        <w:r w:rsidRPr="00C226AD">
          <w:t>.</w:t>
        </w:r>
      </w:ins>
    </w:p>
    <w:p w14:paraId="64D6F087" w14:textId="04C745FE" w:rsidR="00E43E57" w:rsidRPr="00C226AD" w:rsidRDefault="00E43E57" w:rsidP="00E43E57">
      <w:pPr>
        <w:pStyle w:val="4"/>
        <w:rPr>
          <w:ins w:id="1626" w:author="LG (Youngdae)" w:date="2019-09-20T21:18:00Z"/>
        </w:rPr>
      </w:pPr>
      <w:bookmarkStart w:id="1627" w:name="_Toc12569233"/>
      <w:ins w:id="1628" w:author="LG (Youngdae)" w:date="2019-09-20T21:18:00Z">
        <w:r w:rsidRPr="00C226AD">
          <w:t>5.</w:t>
        </w:r>
      </w:ins>
      <w:ins w:id="1629" w:author="LG (Youngdae)" w:date="2019-09-20T21:22:00Z">
        <w:r w:rsidR="006A449E" w:rsidRPr="00C226AD">
          <w:t>x</w:t>
        </w:r>
      </w:ins>
      <w:ins w:id="1630" w:author="LG (Youngdae)" w:date="2019-09-20T21:18:00Z">
        <w:r w:rsidR="006A449E" w:rsidRPr="00C226AD">
          <w:t>.1.3</w:t>
        </w:r>
        <w:r w:rsidRPr="00C226AD">
          <w:tab/>
          <w:t>Sidelink HARQ operation</w:t>
        </w:r>
        <w:bookmarkEnd w:id="1627"/>
      </w:ins>
    </w:p>
    <w:p w14:paraId="24D648B5" w14:textId="5F4037EE" w:rsidR="00E43E57" w:rsidRPr="00C226AD" w:rsidRDefault="00E43E57" w:rsidP="00E43E57">
      <w:pPr>
        <w:pStyle w:val="5"/>
        <w:rPr>
          <w:ins w:id="1631" w:author="LG (Youngdae)" w:date="2019-09-20T21:18:00Z"/>
        </w:rPr>
      </w:pPr>
      <w:bookmarkStart w:id="1632" w:name="_Toc12569234"/>
      <w:ins w:id="1633" w:author="LG (Youngdae)" w:date="2019-09-20T21:18:00Z">
        <w:r w:rsidRPr="00C226AD">
          <w:t>5.</w:t>
        </w:r>
      </w:ins>
      <w:ins w:id="1634" w:author="LG (Youngdae)" w:date="2019-09-20T21:22:00Z">
        <w:r w:rsidR="006A449E" w:rsidRPr="00C226AD">
          <w:t>x</w:t>
        </w:r>
      </w:ins>
      <w:ins w:id="1635" w:author="LG (Youngdae)" w:date="2019-09-20T21:18:00Z">
        <w:r w:rsidRPr="00C226AD">
          <w:t>.1.</w:t>
        </w:r>
      </w:ins>
      <w:ins w:id="1636" w:author="LG (Youngdae)" w:date="2019-09-20T21:22:00Z">
        <w:r w:rsidR="006A449E" w:rsidRPr="00C226AD">
          <w:t>3</w:t>
        </w:r>
      </w:ins>
      <w:ins w:id="1637" w:author="LG (Youngdae)" w:date="2019-09-20T21:18:00Z">
        <w:r w:rsidRPr="00C226AD">
          <w:t>.1</w:t>
        </w:r>
        <w:r w:rsidRPr="00C226AD">
          <w:tab/>
          <w:t>Sidelink HARQ Entity</w:t>
        </w:r>
        <w:bookmarkEnd w:id="1632"/>
      </w:ins>
    </w:p>
    <w:p w14:paraId="4BAFFD2D" w14:textId="5DB0910D" w:rsidR="00E43E57" w:rsidRPr="00C226AD" w:rsidRDefault="000D276B" w:rsidP="00E43E57">
      <w:pPr>
        <w:rPr>
          <w:ins w:id="1638" w:author="LG (Youngdae)" w:date="2019-10-10T11:31:00Z"/>
        </w:rPr>
      </w:pPr>
      <w:ins w:id="1639" w:author="LG (Youngdae)" w:date="2019-09-20T21:20:00Z">
        <w:r w:rsidRPr="00C226AD">
          <w:rPr>
            <w:lang w:eastAsia="ko-KR"/>
          </w:rPr>
          <w:t xml:space="preserve">The MAC entity includes </w:t>
        </w:r>
        <w:commentRangeStart w:id="1640"/>
        <w:r w:rsidRPr="00C226AD">
          <w:rPr>
            <w:lang w:eastAsia="ko-KR"/>
          </w:rPr>
          <w:t>a</w:t>
        </w:r>
      </w:ins>
      <w:ins w:id="1641" w:author="LG (Youngdae)" w:date="2019-10-23T15:48:00Z">
        <w:r w:rsidR="00FE739B" w:rsidRPr="00C226AD">
          <w:rPr>
            <w:lang w:eastAsia="ko-KR"/>
          </w:rPr>
          <w:t>t most one</w:t>
        </w:r>
      </w:ins>
      <w:ins w:id="1642" w:author="LG (Youngdae)" w:date="2019-09-20T21:20:00Z">
        <w:r w:rsidRPr="00C226AD">
          <w:rPr>
            <w:lang w:eastAsia="ko-KR"/>
          </w:rPr>
          <w:t xml:space="preserve"> </w:t>
        </w:r>
      </w:ins>
      <w:ins w:id="1643" w:author="LG (Youngdae)" w:date="2019-09-20T21:21:00Z">
        <w:r w:rsidRPr="00C226AD">
          <w:rPr>
            <w:lang w:eastAsia="ko-KR"/>
          </w:rPr>
          <w:t xml:space="preserve">Sidelink </w:t>
        </w:r>
      </w:ins>
      <w:ins w:id="1644" w:author="LG (Youngdae)" w:date="2019-09-20T21:20:00Z">
        <w:r w:rsidRPr="00C226AD">
          <w:rPr>
            <w:lang w:eastAsia="ko-KR"/>
          </w:rPr>
          <w:t xml:space="preserve">HARQ entity </w:t>
        </w:r>
      </w:ins>
      <w:commentRangeEnd w:id="1640"/>
      <w:ins w:id="1645" w:author="LG (Youngdae)" w:date="2019-10-23T17:42:00Z">
        <w:r w:rsidR="005652D9" w:rsidRPr="00C226AD">
          <w:rPr>
            <w:rStyle w:val="a7"/>
          </w:rPr>
          <w:commentReference w:id="1640"/>
        </w:r>
      </w:ins>
      <w:ins w:id="1646" w:author="LG (Youngdae)" w:date="2019-09-20T21:18:00Z">
        <w:r w:rsidR="00E43E57" w:rsidRPr="00C226AD">
          <w:t>for transmission on SL-SCH, which maintains a number of parallel Sidelink processes.</w:t>
        </w:r>
      </w:ins>
    </w:p>
    <w:p w14:paraId="7AA71E5A" w14:textId="32849E87" w:rsidR="00E43E57" w:rsidRPr="00C226AD" w:rsidRDefault="000D276B" w:rsidP="00E43E57">
      <w:pPr>
        <w:rPr>
          <w:ins w:id="1647" w:author="LG (Youngdae)" w:date="2019-11-12T11:51:00Z"/>
        </w:rPr>
      </w:pPr>
      <w:ins w:id="1648" w:author="LG (Youngdae)" w:date="2019-09-20T21:21:00Z">
        <w:r w:rsidRPr="00C226AD">
          <w:lastRenderedPageBreak/>
          <w:t>T</w:t>
        </w:r>
      </w:ins>
      <w:ins w:id="1649" w:author="LG (Youngdae)" w:date="2019-09-20T21:18:00Z">
        <w:r w:rsidR="00E43E57" w:rsidRPr="00C226AD">
          <w:t xml:space="preserve">he </w:t>
        </w:r>
        <w:commentRangeStart w:id="1650"/>
        <w:r w:rsidR="00E43E57" w:rsidRPr="00C226AD">
          <w:t xml:space="preserve">maximum number </w:t>
        </w:r>
      </w:ins>
      <w:commentRangeEnd w:id="1650"/>
      <w:ins w:id="1651" w:author="LG (Youngdae)" w:date="2019-10-23T17:43:00Z">
        <w:r w:rsidR="005652D9" w:rsidRPr="00C226AD">
          <w:rPr>
            <w:rStyle w:val="a7"/>
          </w:rPr>
          <w:commentReference w:id="1650"/>
        </w:r>
      </w:ins>
      <w:ins w:id="1652" w:author="LG (Youngdae)" w:date="2019-09-20T21:18:00Z">
        <w:r w:rsidR="00E43E57" w:rsidRPr="00C226AD">
          <w:t xml:space="preserve">of transmitting Sidelink processes associated with </w:t>
        </w:r>
      </w:ins>
      <w:ins w:id="1653" w:author="LG (Youngdae)" w:date="2019-10-23T15:48:00Z">
        <w:r w:rsidR="00FE739B" w:rsidRPr="00C226AD">
          <w:t>the</w:t>
        </w:r>
      </w:ins>
      <w:ins w:id="1654" w:author="LG (Youngdae)" w:date="2019-09-20T21:18:00Z">
        <w:r w:rsidR="00E43E57" w:rsidRPr="00C226AD">
          <w:t xml:space="preserve"> Sidelink HARQ Entity is </w:t>
        </w:r>
      </w:ins>
      <w:ins w:id="1655" w:author="LG (Youngdae)" w:date="2019-09-20T21:21:00Z">
        <w:r w:rsidRPr="00C226AD">
          <w:t>[</w:t>
        </w:r>
      </w:ins>
      <w:ins w:id="1656" w:author="LG (Youngdae)" w:date="2019-10-23T16:15:00Z">
        <w:r w:rsidR="00165094" w:rsidRPr="00C226AD">
          <w:t>TBD</w:t>
        </w:r>
      </w:ins>
      <w:ins w:id="1657" w:author="LG (Youngdae)" w:date="2019-11-12T11:52:00Z">
        <w:r w:rsidR="00DB55FF" w:rsidRPr="00C226AD">
          <w:t>1</w:t>
        </w:r>
      </w:ins>
      <w:ins w:id="1658" w:author="LG (Youngdae)" w:date="2019-09-20T21:21:00Z">
        <w:r w:rsidRPr="00C226AD">
          <w:t>]</w:t>
        </w:r>
      </w:ins>
      <w:ins w:id="1659" w:author="LG (Youngdae)" w:date="2019-09-20T21:18:00Z">
        <w:r w:rsidR="00E43E57" w:rsidRPr="00C226AD">
          <w:t xml:space="preserve">. A sidelink process may be configured for transmissions of multiple MAC PDUs. For transmissions of </w:t>
        </w:r>
        <w:commentRangeStart w:id="1660"/>
        <w:r w:rsidR="00E43E57" w:rsidRPr="00C226AD">
          <w:t>multiple MAC PDUs</w:t>
        </w:r>
      </w:ins>
      <w:commentRangeEnd w:id="1660"/>
      <w:ins w:id="1661" w:author="LG (Youngdae)" w:date="2019-12-18T11:13:00Z">
        <w:r w:rsidR="0000005C" w:rsidRPr="00C226AD">
          <w:rPr>
            <w:rStyle w:val="a7"/>
          </w:rPr>
          <w:commentReference w:id="1660"/>
        </w:r>
      </w:ins>
      <w:ins w:id="1662" w:author="LG (Youngdae)" w:date="2019-09-20T21:18:00Z">
        <w:r w:rsidR="00E43E57" w:rsidRPr="00C226AD">
          <w:t xml:space="preserve">, the maximum number of transmitting Sidelink processes associated with </w:t>
        </w:r>
      </w:ins>
      <w:ins w:id="1663" w:author="LG (Youngdae)" w:date="2019-10-23T15:49:00Z">
        <w:r w:rsidR="00FE739B" w:rsidRPr="00C226AD">
          <w:t>the</w:t>
        </w:r>
      </w:ins>
      <w:ins w:id="1664" w:author="LG (Youngdae)" w:date="2019-09-20T21:18:00Z">
        <w:r w:rsidR="00E43E57" w:rsidRPr="00C226AD">
          <w:t xml:space="preserve"> Sidelink HARQ Entity is </w:t>
        </w:r>
      </w:ins>
      <w:ins w:id="1665" w:author="LG (Youngdae)" w:date="2019-09-20T21:21:00Z">
        <w:r w:rsidR="009F1F0A" w:rsidRPr="00C226AD">
          <w:t>[</w:t>
        </w:r>
      </w:ins>
      <w:ins w:id="1666" w:author="LG (Youngdae)" w:date="2019-10-23T16:15:00Z">
        <w:r w:rsidR="00165094" w:rsidRPr="00C226AD">
          <w:t>TBD</w:t>
        </w:r>
      </w:ins>
      <w:ins w:id="1667" w:author="LG (Youngdae)" w:date="2019-11-12T11:52:00Z">
        <w:r w:rsidR="00DB55FF" w:rsidRPr="00C226AD">
          <w:t>2</w:t>
        </w:r>
      </w:ins>
      <w:ins w:id="1668" w:author="LG (Youngdae)" w:date="2019-09-20T21:21:00Z">
        <w:r w:rsidR="009F1F0A" w:rsidRPr="00C226AD">
          <w:t>]</w:t>
        </w:r>
      </w:ins>
      <w:ins w:id="1669" w:author="LG (Youngdae)" w:date="2019-09-20T21:18:00Z">
        <w:r w:rsidR="00E43E57" w:rsidRPr="00C226AD">
          <w:t>.</w:t>
        </w:r>
      </w:ins>
    </w:p>
    <w:p w14:paraId="2FF98DDD" w14:textId="679A8259" w:rsidR="00307FCA" w:rsidRPr="00C226AD" w:rsidRDefault="00E43E57" w:rsidP="00307FCA">
      <w:pPr>
        <w:rPr>
          <w:ins w:id="1670" w:author="LG (Youngdae)" w:date="2019-11-14T18:24:00Z"/>
          <w:lang w:eastAsia="ko-KR"/>
        </w:rPr>
      </w:pPr>
      <w:ins w:id="1671" w:author="LG (Youngdae)" w:date="2019-09-20T21:18:00Z">
        <w:r w:rsidRPr="00C226AD">
          <w:t>A delivered sidelink grant</w:t>
        </w:r>
      </w:ins>
      <w:ins w:id="1672" w:author="LG (Youngdae)" w:date="2020-01-03T17:59:00Z">
        <w:r w:rsidR="006B4269" w:rsidRPr="00C226AD">
          <w:t xml:space="preserve"> and</w:t>
        </w:r>
      </w:ins>
      <w:ins w:id="1673" w:author="LG (Youngdae)" w:date="2019-09-20T21:18:00Z">
        <w:r w:rsidRPr="00C226AD">
          <w:t xml:space="preserve"> its associated </w:t>
        </w:r>
      </w:ins>
      <w:commentRangeStart w:id="1674"/>
      <w:ins w:id="1675" w:author="LG (Youngdae)" w:date="2020-01-03T17:53:00Z">
        <w:r w:rsidR="00015340" w:rsidRPr="00C226AD">
          <w:t xml:space="preserve">Sidelink </w:t>
        </w:r>
      </w:ins>
      <w:ins w:id="1676" w:author="LG (Youngdae)" w:date="2020-01-06T11:32:00Z">
        <w:r w:rsidR="006466F9" w:rsidRPr="00C226AD">
          <w:t xml:space="preserve">transmission </w:t>
        </w:r>
      </w:ins>
      <w:ins w:id="1677" w:author="LG (Youngdae)" w:date="2019-09-20T21:18:00Z">
        <w:r w:rsidRPr="00C226AD">
          <w:t>information</w:t>
        </w:r>
      </w:ins>
      <w:ins w:id="1678" w:author="LG (Youngdae)" w:date="2020-01-03T17:59:00Z">
        <w:r w:rsidR="006B4269" w:rsidRPr="00C226AD">
          <w:t xml:space="preserve"> </w:t>
        </w:r>
      </w:ins>
      <w:commentRangeEnd w:id="1674"/>
      <w:ins w:id="1679" w:author="LG (Youngdae)" w:date="2020-01-06T17:21:00Z">
        <w:r w:rsidR="007A44EF" w:rsidRPr="00C226AD">
          <w:rPr>
            <w:rStyle w:val="a7"/>
          </w:rPr>
          <w:commentReference w:id="1674"/>
        </w:r>
      </w:ins>
      <w:ins w:id="1680" w:author="LG (Youngdae)" w:date="2019-09-20T21:18:00Z">
        <w:r w:rsidRPr="00C226AD">
          <w:t>are associated with a Sidelink process.</w:t>
        </w:r>
      </w:ins>
      <w:ins w:id="1681" w:author="LG (Youngdae)" w:date="2019-09-23T16:56:00Z">
        <w:r w:rsidR="00307FCA" w:rsidRPr="00C226AD">
          <w:rPr>
            <w:lang w:eastAsia="ko-KR"/>
          </w:rPr>
          <w:t xml:space="preserve"> Each Sidelink process supports one TB.</w:t>
        </w:r>
      </w:ins>
    </w:p>
    <w:p w14:paraId="724B069B" w14:textId="4BE294FB" w:rsidR="00E43E57" w:rsidRPr="00C226AD" w:rsidRDefault="00E43E57" w:rsidP="00E43E57">
      <w:pPr>
        <w:rPr>
          <w:ins w:id="1682" w:author="LG (Youngdae)" w:date="2019-11-12T14:57:00Z"/>
        </w:rPr>
      </w:pPr>
      <w:ins w:id="1683" w:author="LG (Youngdae)" w:date="2019-09-20T21:18:00Z">
        <w:r w:rsidRPr="00C226AD">
          <w:t xml:space="preserve">For each </w:t>
        </w:r>
      </w:ins>
      <w:ins w:id="1684" w:author="LG (Youngdae)" w:date="2019-09-23T16:40:00Z">
        <w:r w:rsidR="001B2803" w:rsidRPr="00C226AD">
          <w:t>sidelink grant</w:t>
        </w:r>
      </w:ins>
      <w:ins w:id="1685" w:author="LG (Youngdae)" w:date="2019-09-20T21:18:00Z">
        <w:r w:rsidRPr="00C226AD">
          <w:t>, the Sidelink HARQ Entity shall:</w:t>
        </w:r>
      </w:ins>
    </w:p>
    <w:p w14:paraId="4BA32E5D" w14:textId="698D8151" w:rsidR="00B33A1E" w:rsidRPr="00C226AD" w:rsidRDefault="004D4D00" w:rsidP="004D4D00">
      <w:pPr>
        <w:pStyle w:val="B1"/>
        <w:rPr>
          <w:ins w:id="1686" w:author="LG (Youngdae)" w:date="2020-01-03T17:26:00Z"/>
          <w:noProof/>
        </w:rPr>
      </w:pPr>
      <w:ins w:id="1687" w:author="LG (Youngdae)" w:date="2019-11-12T14:53:00Z">
        <w:r w:rsidRPr="00C226AD">
          <w:rPr>
            <w:noProof/>
          </w:rPr>
          <w:t>1</w:t>
        </w:r>
      </w:ins>
      <w:ins w:id="1688" w:author="LG (Youngdae)" w:date="2019-09-23T16:52:00Z">
        <w:r w:rsidR="00CB56B7" w:rsidRPr="00C226AD">
          <w:rPr>
            <w:noProof/>
          </w:rPr>
          <w:t>&gt;</w:t>
        </w:r>
        <w:r w:rsidR="00CB56B7" w:rsidRPr="00C226AD">
          <w:rPr>
            <w:noProof/>
          </w:rPr>
          <w:tab/>
          <w:t xml:space="preserve">if </w:t>
        </w:r>
      </w:ins>
      <w:ins w:id="1689" w:author="LG (Youngdae)" w:date="2019-10-25T12:57:00Z">
        <w:r w:rsidR="001E6CED" w:rsidRPr="00C226AD">
          <w:rPr>
            <w:noProof/>
          </w:rPr>
          <w:t xml:space="preserve">the MAC entity determines that the </w:t>
        </w:r>
      </w:ins>
      <w:ins w:id="1690" w:author="LG (Youngdae)" w:date="2019-09-23T16:52:00Z">
        <w:r w:rsidR="00CB56B7" w:rsidRPr="00C226AD">
          <w:rPr>
            <w:noProof/>
          </w:rPr>
          <w:t>the sidelink grant is used for initial transmission</w:t>
        </w:r>
      </w:ins>
      <w:ins w:id="1691" w:author="LG (Youngdae)" w:date="2020-01-03T17:26:00Z">
        <w:r w:rsidR="00B33A1E" w:rsidRPr="00C226AD">
          <w:rPr>
            <w:noProof/>
          </w:rPr>
          <w:t>; and</w:t>
        </w:r>
      </w:ins>
    </w:p>
    <w:p w14:paraId="1E9D65E2" w14:textId="63A26955" w:rsidR="00CB56B7" w:rsidRPr="00C226AD" w:rsidRDefault="00B33A1E" w:rsidP="004D4D00">
      <w:pPr>
        <w:pStyle w:val="B1"/>
        <w:rPr>
          <w:ins w:id="1692" w:author="LG (Youngdae)" w:date="2019-11-12T14:53:00Z"/>
          <w:noProof/>
        </w:rPr>
      </w:pPr>
      <w:ins w:id="1693" w:author="LG (Youngdae)" w:date="2020-01-03T17:26:00Z">
        <w:r w:rsidRPr="00C226AD">
          <w:rPr>
            <w:noProof/>
          </w:rPr>
          <w:t>1&gt;</w:t>
        </w:r>
        <w:r w:rsidRPr="00C226AD">
          <w:rPr>
            <w:noProof/>
          </w:rPr>
          <w:tab/>
        </w:r>
      </w:ins>
      <w:ins w:id="1694" w:author="LG (Youngdae)" w:date="2019-09-23T16:52:00Z">
        <w:r w:rsidR="00CB56B7" w:rsidRPr="00C226AD">
          <w:rPr>
            <w:noProof/>
          </w:rPr>
          <w:t>if no MAC PDU has been obtained:</w:t>
        </w:r>
      </w:ins>
    </w:p>
    <w:p w14:paraId="358EC671" w14:textId="10D92CE4" w:rsidR="001E6CED" w:rsidRPr="00C226AD" w:rsidRDefault="001E6CED" w:rsidP="001E6CED">
      <w:pPr>
        <w:pStyle w:val="NO"/>
        <w:rPr>
          <w:ins w:id="1695" w:author="LG (Youngdae)" w:date="2019-11-14T18:27:00Z"/>
          <w:lang w:eastAsia="ko-KR"/>
        </w:rPr>
      </w:pPr>
      <w:ins w:id="1696" w:author="LG (Youngdae)" w:date="2019-10-25T12:52:00Z">
        <w:r w:rsidRPr="00C226AD">
          <w:rPr>
            <w:lang w:eastAsia="ko-KR"/>
          </w:rPr>
          <w:t>NOTE:</w:t>
        </w:r>
        <w:r w:rsidRPr="00C226AD">
          <w:rPr>
            <w:lang w:eastAsia="ko-KR"/>
          </w:rPr>
          <w:tab/>
        </w:r>
      </w:ins>
      <w:ins w:id="1697" w:author="LG (Youngdae)" w:date="2019-10-25T12:53:00Z">
        <w:r w:rsidRPr="00C226AD">
          <w:rPr>
            <w:lang w:eastAsia="ko-KR"/>
          </w:rPr>
          <w:t xml:space="preserve">For </w:t>
        </w:r>
      </w:ins>
      <w:ins w:id="1698" w:author="LG (Youngdae)" w:date="2019-10-25T12:52:00Z">
        <w:r w:rsidRPr="00C226AD">
          <w:rPr>
            <w:lang w:eastAsia="ko-KR"/>
          </w:rPr>
          <w:t xml:space="preserve">the </w:t>
        </w:r>
      </w:ins>
      <w:ins w:id="1699" w:author="LG (Youngdae)" w:date="2019-10-25T12:53:00Z">
        <w:r w:rsidRPr="00C226AD">
          <w:rPr>
            <w:lang w:eastAsia="ko-KR"/>
          </w:rPr>
          <w:t xml:space="preserve">configured grant Type 1 and 2, </w:t>
        </w:r>
      </w:ins>
      <w:ins w:id="1700" w:author="LG (Youngdae)" w:date="2019-10-25T12:54:00Z">
        <w:r w:rsidRPr="00C226AD">
          <w:rPr>
            <w:lang w:eastAsia="ko-KR"/>
          </w:rPr>
          <w:t xml:space="preserve">whether a sidelink grant is used for initial transmission or retransmission </w:t>
        </w:r>
      </w:ins>
      <w:ins w:id="1701" w:author="LG (Youngdae)" w:date="2019-10-25T12:53:00Z">
        <w:r w:rsidRPr="00C226AD">
          <w:rPr>
            <w:lang w:eastAsia="ko-KR"/>
          </w:rPr>
          <w:t xml:space="preserve">is up to </w:t>
        </w:r>
        <w:commentRangeStart w:id="1702"/>
        <w:r w:rsidRPr="00C226AD">
          <w:rPr>
            <w:lang w:eastAsia="ko-KR"/>
          </w:rPr>
          <w:t>UE imp</w:t>
        </w:r>
      </w:ins>
      <w:ins w:id="1703" w:author="LG (Youngdae)" w:date="2019-10-25T12:54:00Z">
        <w:r w:rsidRPr="00C226AD">
          <w:rPr>
            <w:lang w:eastAsia="ko-KR"/>
          </w:rPr>
          <w:t>lementation</w:t>
        </w:r>
      </w:ins>
      <w:commentRangeEnd w:id="1702"/>
      <w:ins w:id="1704" w:author="LG (Youngdae)" w:date="2019-10-25T12:55:00Z">
        <w:r w:rsidRPr="00C226AD">
          <w:rPr>
            <w:rStyle w:val="a7"/>
          </w:rPr>
          <w:commentReference w:id="1702"/>
        </w:r>
      </w:ins>
      <w:ins w:id="1705" w:author="LG (Youngdae)" w:date="2019-10-25T12:52:00Z">
        <w:r w:rsidRPr="00C226AD">
          <w:rPr>
            <w:lang w:eastAsia="ko-KR"/>
          </w:rPr>
          <w:t>.</w:t>
        </w:r>
      </w:ins>
    </w:p>
    <w:p w14:paraId="123318B0" w14:textId="30D6A918" w:rsidR="004D4D00" w:rsidRPr="00C226AD" w:rsidRDefault="004D4D00" w:rsidP="004D4D00">
      <w:pPr>
        <w:pStyle w:val="B2"/>
        <w:rPr>
          <w:ins w:id="1706" w:author="LG (Youngdae)" w:date="2019-11-12T14:55:00Z"/>
          <w:noProof/>
          <w:lang w:eastAsia="ko-KR"/>
        </w:rPr>
      </w:pPr>
      <w:ins w:id="1707" w:author="LG (Youngdae)" w:date="2019-11-12T14:55:00Z">
        <w:r w:rsidRPr="00C226AD">
          <w:rPr>
            <w:noProof/>
            <w:lang w:eastAsia="ko-KR"/>
          </w:rPr>
          <w:t>2&gt;</w:t>
        </w:r>
        <w:r w:rsidRPr="00C226AD">
          <w:rPr>
            <w:noProof/>
          </w:rPr>
          <w:tab/>
          <w:t xml:space="preserve">associate a Sidelink process to this </w:t>
        </w:r>
        <w:r w:rsidRPr="00C226AD">
          <w:rPr>
            <w:noProof/>
            <w:lang w:eastAsia="ko-KR"/>
          </w:rPr>
          <w:t>grant</w:t>
        </w:r>
        <w:r w:rsidRPr="00C226AD">
          <w:rPr>
            <w:noProof/>
          </w:rPr>
          <w:t>, and for each associated Sidelink process:</w:t>
        </w:r>
      </w:ins>
    </w:p>
    <w:p w14:paraId="68BDE163" w14:textId="06CEF289" w:rsidR="00C4427D" w:rsidRPr="00C226AD" w:rsidRDefault="00EE1A49" w:rsidP="00EE1A49">
      <w:pPr>
        <w:pStyle w:val="B3"/>
        <w:rPr>
          <w:ins w:id="1708" w:author="LG (Youngdae)" w:date="2019-09-23T16:44:00Z"/>
          <w:noProof/>
        </w:rPr>
      </w:pPr>
      <w:ins w:id="1709" w:author="LG (Youngdae)" w:date="2019-09-23T16:45:00Z">
        <w:r w:rsidRPr="00C226AD">
          <w:rPr>
            <w:noProof/>
            <w:lang w:eastAsia="ko-KR"/>
          </w:rPr>
          <w:t>3</w:t>
        </w:r>
      </w:ins>
      <w:ins w:id="1710" w:author="LG (Youngdae)" w:date="2019-09-23T16:44:00Z">
        <w:r w:rsidR="00C4427D" w:rsidRPr="00C226AD">
          <w:rPr>
            <w:noProof/>
            <w:lang w:eastAsia="ko-KR"/>
          </w:rPr>
          <w:t>&gt;</w:t>
        </w:r>
        <w:r w:rsidR="00C4427D" w:rsidRPr="00C226AD">
          <w:rPr>
            <w:noProof/>
          </w:rPr>
          <w:tab/>
          <w:t>obtain the MAC PDU to transmit from the Multiplexing and assembly entity, if any;</w:t>
        </w:r>
      </w:ins>
    </w:p>
    <w:p w14:paraId="29C322C1" w14:textId="77777777" w:rsidR="00EE1A49" w:rsidRPr="00C226AD" w:rsidRDefault="00EE1A49" w:rsidP="00EE1A49">
      <w:pPr>
        <w:pStyle w:val="B3"/>
        <w:rPr>
          <w:ins w:id="1711" w:author="LG (Youngdae)" w:date="2019-09-23T16:45:00Z"/>
          <w:noProof/>
        </w:rPr>
      </w:pPr>
      <w:ins w:id="1712" w:author="LG (Youngdae)" w:date="2019-09-23T16:45:00Z">
        <w:r w:rsidRPr="00C226AD">
          <w:rPr>
            <w:noProof/>
            <w:lang w:eastAsia="ko-KR"/>
          </w:rPr>
          <w:t>3&gt;</w:t>
        </w:r>
        <w:r w:rsidRPr="00C226AD">
          <w:rPr>
            <w:noProof/>
            <w:lang w:eastAsia="zh-CN"/>
          </w:rPr>
          <w:tab/>
          <w:t>if a MAC PDU to transmit has been obtained:</w:t>
        </w:r>
      </w:ins>
    </w:p>
    <w:p w14:paraId="54497D3D" w14:textId="3A897050" w:rsidR="008530D6" w:rsidRPr="00C226AD" w:rsidRDefault="008530D6" w:rsidP="008530D6">
      <w:pPr>
        <w:pStyle w:val="B4"/>
        <w:rPr>
          <w:ins w:id="1713" w:author="LG (Youngdae)" w:date="2020-01-03T18:32:00Z"/>
          <w:rFonts w:eastAsia="맑은 고딕"/>
          <w:lang w:eastAsia="ko-KR"/>
        </w:rPr>
      </w:pPr>
      <w:ins w:id="1714" w:author="LG (Youngdae)" w:date="2020-01-03T18:32:00Z">
        <w:r w:rsidRPr="00C226AD">
          <w:rPr>
            <w:rFonts w:eastAsia="맑은 고딕"/>
            <w:lang w:eastAsia="ko-KR"/>
          </w:rPr>
          <w:t>4</w:t>
        </w:r>
        <w:r w:rsidRPr="00C226AD">
          <w:rPr>
            <w:rFonts w:eastAsia="맑은 고딕" w:hint="eastAsia"/>
            <w:lang w:eastAsia="ko-KR"/>
          </w:rPr>
          <w:t>&gt;</w:t>
        </w:r>
        <w:r w:rsidRPr="00C226AD">
          <w:rPr>
            <w:rFonts w:eastAsia="맑은 고딕"/>
            <w:lang w:eastAsia="ko-KR"/>
          </w:rPr>
          <w:tab/>
          <w:t xml:space="preserve">determines Sidelink </w:t>
        </w:r>
      </w:ins>
      <w:ins w:id="1715" w:author="LG (Youngdae)" w:date="2020-01-06T11:32:00Z">
        <w:r w:rsidR="006466F9" w:rsidRPr="00C226AD">
          <w:rPr>
            <w:rFonts w:eastAsia="맑은 고딕"/>
            <w:lang w:eastAsia="ko-KR"/>
          </w:rPr>
          <w:t>tranmssion</w:t>
        </w:r>
      </w:ins>
      <w:ins w:id="1716" w:author="LG (Youngdae)" w:date="2020-01-03T18:32:00Z">
        <w:r w:rsidRPr="00C226AD">
          <w:rPr>
            <w:rFonts w:eastAsia="맑은 고딕"/>
            <w:lang w:eastAsia="ko-KR"/>
          </w:rPr>
          <w:t xml:space="preserve"> information of the TB </w:t>
        </w:r>
      </w:ins>
      <w:ins w:id="1717" w:author="LEE Young Dae/5G Wireless Communication Standard Task(youngdae.lee@lge.com)" w:date="2020-01-23T18:45:00Z">
        <w:r w:rsidR="00975C90" w:rsidRPr="00C226AD">
          <w:rPr>
            <w:rFonts w:eastAsia="맑은 고딕"/>
            <w:lang w:eastAsia="ko-KR"/>
          </w:rPr>
          <w:t xml:space="preserve">for the source and destination pair of the MAC PDU </w:t>
        </w:r>
      </w:ins>
      <w:ins w:id="1718" w:author="LG (Youngdae)" w:date="2020-01-03T18:32:00Z">
        <w:r w:rsidRPr="00C226AD">
          <w:rPr>
            <w:rFonts w:eastAsia="맑은 고딕"/>
            <w:lang w:eastAsia="ko-KR"/>
          </w:rPr>
          <w:t>as follows:</w:t>
        </w:r>
      </w:ins>
    </w:p>
    <w:p w14:paraId="100479D1" w14:textId="50708A18" w:rsidR="008530D6" w:rsidRPr="00C226AD" w:rsidRDefault="008530D6" w:rsidP="008530D6">
      <w:pPr>
        <w:pStyle w:val="B5"/>
        <w:overflowPunct/>
        <w:autoSpaceDE/>
        <w:autoSpaceDN/>
        <w:adjustRightInd/>
        <w:textAlignment w:val="auto"/>
        <w:rPr>
          <w:ins w:id="1719" w:author="LG (Youngdae)" w:date="2020-01-03T18:32:00Z"/>
          <w:rFonts w:eastAsia="맑은 고딕"/>
          <w:lang w:eastAsia="ko-KR"/>
        </w:rPr>
      </w:pPr>
      <w:ins w:id="1720" w:author="LG (Youngdae)" w:date="2020-01-03T18:33:00Z">
        <w:r w:rsidRPr="00C226AD">
          <w:rPr>
            <w:rFonts w:eastAsia="맑은 고딕"/>
            <w:lang w:eastAsia="ko-KR"/>
          </w:rPr>
          <w:t>5</w:t>
        </w:r>
      </w:ins>
      <w:ins w:id="1721" w:author="LG (Youngdae)" w:date="2020-01-03T18:32:00Z">
        <w:r w:rsidRPr="00C226AD">
          <w:rPr>
            <w:rFonts w:eastAsia="맑은 고딕" w:hint="eastAsia"/>
            <w:lang w:eastAsia="ko-KR"/>
          </w:rPr>
          <w:t xml:space="preserve">&gt; </w:t>
        </w:r>
        <w:r w:rsidRPr="00C226AD">
          <w:rPr>
            <w:rFonts w:eastAsia="맑은 고딕"/>
            <w:lang w:eastAsia="ko-KR"/>
          </w:rPr>
          <w:t xml:space="preserve">set the Source Layer-1 ID to the </w:t>
        </w:r>
        <w:commentRangeStart w:id="1722"/>
        <w:r w:rsidRPr="00C226AD">
          <w:rPr>
            <w:rFonts w:eastAsia="맑은 고딕"/>
            <w:lang w:eastAsia="ko-KR"/>
          </w:rPr>
          <w:t xml:space="preserve">16 </w:t>
        </w:r>
        <w:commentRangeEnd w:id="1722"/>
        <w:r w:rsidRPr="00C226AD">
          <w:rPr>
            <w:rFonts w:eastAsia="맑은 고딕"/>
            <w:lang w:eastAsia="ko-KR"/>
          </w:rPr>
          <w:commentReference w:id="1722"/>
        </w:r>
        <w:r w:rsidRPr="00C226AD">
          <w:rPr>
            <w:rFonts w:eastAsia="맑은 고딕"/>
            <w:lang w:eastAsia="ko-KR"/>
          </w:rPr>
          <w:t>MSB of the Source Layer-2 ID of the MAC PDU;</w:t>
        </w:r>
      </w:ins>
    </w:p>
    <w:p w14:paraId="16C21142" w14:textId="3AAFE319" w:rsidR="008530D6" w:rsidRPr="00C226AD" w:rsidRDefault="008530D6" w:rsidP="008530D6">
      <w:pPr>
        <w:pStyle w:val="B5"/>
        <w:overflowPunct/>
        <w:autoSpaceDE/>
        <w:autoSpaceDN/>
        <w:adjustRightInd/>
        <w:textAlignment w:val="auto"/>
        <w:rPr>
          <w:ins w:id="1723" w:author="LEE Young Dae/5G Wireless Communication Standard Task(youngdae.lee@lge.com)" w:date="2020-01-23T18:41:00Z"/>
          <w:rFonts w:eastAsia="맑은 고딕"/>
          <w:lang w:eastAsia="ko-KR"/>
        </w:rPr>
      </w:pPr>
      <w:ins w:id="1724" w:author="LG (Youngdae)" w:date="2020-01-03T18:33:00Z">
        <w:r w:rsidRPr="00C226AD">
          <w:rPr>
            <w:rFonts w:eastAsia="맑은 고딕"/>
            <w:lang w:eastAsia="ko-KR"/>
          </w:rPr>
          <w:t>5</w:t>
        </w:r>
      </w:ins>
      <w:ins w:id="1725" w:author="LG (Youngdae)" w:date="2020-01-03T18:32:00Z">
        <w:r w:rsidRPr="00C226AD">
          <w:rPr>
            <w:rFonts w:eastAsia="맑은 고딕" w:hint="eastAsia"/>
            <w:lang w:eastAsia="ko-KR"/>
          </w:rPr>
          <w:t xml:space="preserve">&gt; </w:t>
        </w:r>
        <w:r w:rsidRPr="00C226AD">
          <w:rPr>
            <w:rFonts w:eastAsia="맑은 고딕"/>
            <w:lang w:eastAsia="ko-KR"/>
          </w:rPr>
          <w:t>set the Destination Layer-1 ID to the 8 MSB of the Destination Layer-2 ID of the MAC PDU;</w:t>
        </w:r>
      </w:ins>
    </w:p>
    <w:p w14:paraId="008B6160" w14:textId="20FF58AD" w:rsidR="00A608F1" w:rsidRPr="00C226AD" w:rsidRDefault="00A608F1" w:rsidP="008530D6">
      <w:pPr>
        <w:pStyle w:val="B5"/>
        <w:overflowPunct/>
        <w:autoSpaceDE/>
        <w:autoSpaceDN/>
        <w:adjustRightInd/>
        <w:textAlignment w:val="auto"/>
        <w:rPr>
          <w:ins w:id="1726" w:author="LEE Young Dae/5G Wireless Communication Standard Task(youngdae.lee@lge.com)" w:date="2020-01-23T18:41:00Z"/>
          <w:rFonts w:eastAsia="맑은 고딕"/>
          <w:lang w:eastAsia="ko-KR"/>
        </w:rPr>
      </w:pPr>
      <w:ins w:id="1727" w:author="LEE Young Dae/5G Wireless Communication Standard Task(youngdae.lee@lge.com)" w:date="2020-01-23T18:41:00Z">
        <w:r w:rsidRPr="00C226AD">
          <w:rPr>
            <w:rFonts w:eastAsia="맑은 고딕"/>
            <w:lang w:eastAsia="ko-KR"/>
          </w:rPr>
          <w:t>5&gt;</w:t>
        </w:r>
        <w:r w:rsidRPr="00C226AD">
          <w:rPr>
            <w:rFonts w:eastAsia="맑은 고딕"/>
            <w:lang w:eastAsia="ko-KR"/>
          </w:rPr>
          <w:tab/>
          <w:t>consider the NDI to have been toggled and set the NDI to the toggled value;</w:t>
        </w:r>
      </w:ins>
    </w:p>
    <w:p w14:paraId="2FF008AA" w14:textId="1604CF52" w:rsidR="00A608F1" w:rsidRPr="00C226AD" w:rsidRDefault="00A608F1" w:rsidP="00A608F1">
      <w:pPr>
        <w:pStyle w:val="NO"/>
        <w:rPr>
          <w:ins w:id="1728" w:author="LG (Youngdae)" w:date="2020-01-03T18:32:00Z"/>
          <w:rFonts w:eastAsia="맑은 고딕"/>
          <w:lang w:eastAsia="ko-KR"/>
        </w:rPr>
      </w:pPr>
      <w:ins w:id="1729" w:author="LEE Young Dae/5G Wireless Communication Standard Task(youngdae.lee@lge.com)" w:date="2020-01-23T18:41:00Z">
        <w:r w:rsidRPr="00C226AD">
          <w:rPr>
            <w:lang w:eastAsia="ko-KR"/>
          </w:rPr>
          <w:t>NOTE:</w:t>
        </w:r>
        <w:r w:rsidRPr="00C226AD">
          <w:rPr>
            <w:lang w:eastAsia="ko-KR"/>
          </w:rPr>
          <w:tab/>
          <w:t>T</w:t>
        </w:r>
        <w:r w:rsidRPr="00C226AD">
          <w:t>he initial value of the NDI set to the very first transmission for the Sidelink HARQ Entity is left to UE implementation</w:t>
        </w:r>
        <w:r w:rsidRPr="00C226AD">
          <w:rPr>
            <w:lang w:eastAsia="ko-KR"/>
          </w:rPr>
          <w:t>.</w:t>
        </w:r>
      </w:ins>
    </w:p>
    <w:p w14:paraId="2E1CCBA6" w14:textId="27C6EC0F" w:rsidR="008530D6" w:rsidRPr="00C226AD" w:rsidRDefault="008530D6" w:rsidP="008530D6">
      <w:pPr>
        <w:pStyle w:val="B5"/>
        <w:overflowPunct/>
        <w:autoSpaceDE/>
        <w:autoSpaceDN/>
        <w:adjustRightInd/>
        <w:textAlignment w:val="auto"/>
        <w:rPr>
          <w:ins w:id="1730" w:author="LG (Youngdae)" w:date="2020-01-03T18:32:00Z"/>
          <w:noProof/>
        </w:rPr>
      </w:pPr>
      <w:ins w:id="1731" w:author="LG (Youngdae)" w:date="2020-01-03T18:33:00Z">
        <w:r w:rsidRPr="00C226AD">
          <w:rPr>
            <w:lang w:eastAsia="ko-KR"/>
          </w:rPr>
          <w:t>5</w:t>
        </w:r>
      </w:ins>
      <w:ins w:id="1732" w:author="LG (Youngdae)" w:date="2020-01-03T18:32:00Z">
        <w:r w:rsidRPr="00C226AD">
          <w:rPr>
            <w:lang w:eastAsia="ko-KR"/>
          </w:rPr>
          <w:t>&gt;</w:t>
        </w:r>
        <w:r w:rsidRPr="00C226AD">
          <w:rPr>
            <w:lang w:eastAsia="ko-KR"/>
          </w:rPr>
          <w:tab/>
        </w:r>
        <w:commentRangeStart w:id="1733"/>
        <w:r w:rsidRPr="00C226AD">
          <w:rPr>
            <w:lang w:eastAsia="ko-KR"/>
          </w:rPr>
          <w:t xml:space="preserve">associate the Sidelink process </w:t>
        </w:r>
        <w:commentRangeEnd w:id="1733"/>
        <w:r w:rsidRPr="00C226AD">
          <w:rPr>
            <w:rStyle w:val="a7"/>
          </w:rPr>
          <w:commentReference w:id="1733"/>
        </w:r>
        <w:r w:rsidRPr="00C226AD">
          <w:rPr>
            <w:lang w:eastAsia="ko-KR"/>
          </w:rPr>
          <w:t>to</w:t>
        </w:r>
        <w:r w:rsidRPr="00C226AD">
          <w:rPr>
            <w:noProof/>
          </w:rPr>
          <w:t xml:space="preserve"> a </w:t>
        </w:r>
      </w:ins>
      <w:ins w:id="1734" w:author="LG (Youngdae)" w:date="2020-01-06T11:44:00Z">
        <w:r w:rsidR="009518D0" w:rsidRPr="00C226AD">
          <w:rPr>
            <w:noProof/>
          </w:rPr>
          <w:t>Sidelink</w:t>
        </w:r>
      </w:ins>
      <w:ins w:id="1735" w:author="LG (Youngdae)" w:date="2020-01-03T18:32:00Z">
        <w:r w:rsidRPr="00C226AD">
          <w:rPr>
            <w:noProof/>
          </w:rPr>
          <w:t xml:space="preserve"> </w:t>
        </w:r>
      </w:ins>
      <w:ins w:id="1736" w:author="LG (Youngdae)" w:date="2020-01-06T17:21:00Z">
        <w:r w:rsidR="006650EA" w:rsidRPr="00C226AD">
          <w:rPr>
            <w:noProof/>
          </w:rPr>
          <w:t>p</w:t>
        </w:r>
      </w:ins>
      <w:ins w:id="1737" w:author="LG (Youngdae)" w:date="2020-01-03T18:32:00Z">
        <w:r w:rsidRPr="00C226AD">
          <w:rPr>
            <w:noProof/>
          </w:rPr>
          <w:t>rocess ID;</w:t>
        </w:r>
      </w:ins>
    </w:p>
    <w:p w14:paraId="70854A27" w14:textId="2696669F" w:rsidR="00282094" w:rsidRPr="00410078" w:rsidRDefault="008530D6" w:rsidP="00410078">
      <w:pPr>
        <w:pStyle w:val="NO"/>
        <w:rPr>
          <w:ins w:id="1738" w:author="LG (Youngdae)" w:date="2020-01-03T18:32:00Z"/>
          <w:lang w:eastAsia="ko-KR"/>
        </w:rPr>
      </w:pPr>
      <w:ins w:id="1739" w:author="LG (Youngdae)" w:date="2020-01-03T18:32:00Z">
        <w:r w:rsidRPr="00C226AD">
          <w:rPr>
            <w:lang w:eastAsia="ko-KR"/>
          </w:rPr>
          <w:t>NOTE:</w:t>
        </w:r>
        <w:r w:rsidRPr="00C226AD">
          <w:rPr>
            <w:lang w:eastAsia="ko-KR"/>
          </w:rPr>
          <w:tab/>
          <w:t xml:space="preserve">How UE determine </w:t>
        </w:r>
      </w:ins>
      <w:ins w:id="1740" w:author="LG (Youngdae)" w:date="2020-01-06T11:44:00Z">
        <w:r w:rsidR="009518D0" w:rsidRPr="00C226AD">
          <w:rPr>
            <w:lang w:eastAsia="ko-KR"/>
          </w:rPr>
          <w:t>Sidelink</w:t>
        </w:r>
      </w:ins>
      <w:commentRangeStart w:id="1741"/>
      <w:ins w:id="1742" w:author="LG (Youngdae)" w:date="2020-01-03T18:32:00Z">
        <w:r w:rsidRPr="00C226AD">
          <w:rPr>
            <w:lang w:eastAsia="ko-KR"/>
          </w:rPr>
          <w:t xml:space="preserve"> process ID </w:t>
        </w:r>
        <w:commentRangeEnd w:id="1741"/>
        <w:r w:rsidRPr="00410078">
          <w:rPr>
            <w:lang w:eastAsia="ko-KR"/>
          </w:rPr>
          <w:commentReference w:id="1741"/>
        </w:r>
      </w:ins>
      <w:ins w:id="1743" w:author="LEE Young Dae/5G Wireless Communication Standard Task(youngdae.lee@lge.com)" w:date="2020-02-25T17:33:00Z">
        <w:r w:rsidR="004D2C14" w:rsidRPr="00C226AD">
          <w:rPr>
            <w:lang w:eastAsia="ko-KR"/>
          </w:rPr>
          <w:t xml:space="preserve">in SCI </w:t>
        </w:r>
      </w:ins>
      <w:ins w:id="1744" w:author="LG (Youngdae)" w:date="2020-01-03T18:32:00Z">
        <w:r w:rsidRPr="00C226AD">
          <w:rPr>
            <w:lang w:eastAsia="ko-KR"/>
          </w:rPr>
          <w:t>is left to UE implementation for NR sidelink.</w:t>
        </w:r>
      </w:ins>
    </w:p>
    <w:p w14:paraId="3CF10AD3" w14:textId="69F2C7E7" w:rsidR="00E61C59" w:rsidRPr="00C226AD" w:rsidRDefault="00E61C59" w:rsidP="007964CC">
      <w:pPr>
        <w:pStyle w:val="B5"/>
        <w:overflowPunct/>
        <w:autoSpaceDE/>
        <w:autoSpaceDN/>
        <w:adjustRightInd/>
        <w:textAlignment w:val="auto"/>
        <w:rPr>
          <w:ins w:id="1745" w:author="LG (Youngdae)" w:date="2020-01-08T17:29:00Z"/>
          <w:rFonts w:eastAsia="맑은 고딕"/>
          <w:lang w:eastAsia="ko-KR"/>
        </w:rPr>
      </w:pPr>
      <w:commentRangeStart w:id="1746"/>
      <w:ins w:id="1747" w:author="LG (Youngdae)" w:date="2020-01-08T17:29:00Z">
        <w:r w:rsidRPr="00C226AD">
          <w:rPr>
            <w:rFonts w:eastAsia="맑은 고딕" w:hint="eastAsia"/>
            <w:lang w:eastAsia="ko-KR"/>
          </w:rPr>
          <w:t>5</w:t>
        </w:r>
        <w:commentRangeEnd w:id="1746"/>
        <w:r w:rsidRPr="00C226AD">
          <w:rPr>
            <w:rStyle w:val="a7"/>
          </w:rPr>
          <w:commentReference w:id="1746"/>
        </w:r>
        <w:r w:rsidRPr="00C226AD">
          <w:rPr>
            <w:rFonts w:eastAsia="맑은 고딕"/>
            <w:lang w:eastAsia="ko-KR"/>
          </w:rPr>
          <w:t xml:space="preserve">&gt; </w:t>
        </w:r>
      </w:ins>
      <w:ins w:id="1748" w:author="LG (Youngdae)" w:date="2020-01-08T17:32:00Z">
        <w:r w:rsidRPr="00C226AD">
          <w:rPr>
            <w:rFonts w:eastAsia="맑은 고딕"/>
            <w:lang w:eastAsia="ko-KR"/>
          </w:rPr>
          <w:t>enable</w:t>
        </w:r>
      </w:ins>
      <w:ins w:id="1749" w:author="LG (Youngdae)" w:date="2020-01-08T17:30:00Z">
        <w:r w:rsidRPr="00C226AD">
          <w:rPr>
            <w:rFonts w:eastAsia="맑은 고딕"/>
            <w:lang w:eastAsia="ko-KR"/>
          </w:rPr>
          <w:t xml:space="preserve"> HARQ feedback</w:t>
        </w:r>
      </w:ins>
      <w:ins w:id="1750" w:author="LG (Youngdae)" w:date="2020-01-08T17:31:00Z">
        <w:r w:rsidRPr="00C226AD">
          <w:rPr>
            <w:rFonts w:eastAsia="맑은 고딕"/>
            <w:lang w:eastAsia="ko-KR"/>
          </w:rPr>
          <w:t xml:space="preserve">, if </w:t>
        </w:r>
      </w:ins>
      <w:ins w:id="1751" w:author="LEE Young Dae/5G Wireless Communication Standard Task(youngdae.lee@lge.com)" w:date="2020-02-10T14:45:00Z">
        <w:r w:rsidR="003C7157" w:rsidRPr="00C226AD">
          <w:rPr>
            <w:rFonts w:eastAsia="맑은 고딕"/>
            <w:i/>
            <w:lang w:eastAsia="ko-KR"/>
          </w:rPr>
          <w:t>sl-</w:t>
        </w:r>
      </w:ins>
      <w:ins w:id="1752" w:author="LG (Youngdae)" w:date="2020-01-08T17:34:00Z">
        <w:r w:rsidR="0085766A" w:rsidRPr="00C226AD">
          <w:rPr>
            <w:rFonts w:eastAsia="맑은 고딕"/>
            <w:i/>
            <w:lang w:eastAsia="ko-KR"/>
          </w:rPr>
          <w:t>HARQ-</w:t>
        </w:r>
      </w:ins>
      <w:ins w:id="1753" w:author="LEE Young Dae/5G Wireless Communication Standard Task(youngdae.lee@lge.com)" w:date="2020-02-10T14:45:00Z">
        <w:r w:rsidR="003C7157" w:rsidRPr="00C226AD">
          <w:rPr>
            <w:rFonts w:eastAsia="맑은 고딕"/>
            <w:i/>
            <w:lang w:eastAsia="ko-KR"/>
          </w:rPr>
          <w:t>FeedbackE</w:t>
        </w:r>
      </w:ins>
      <w:ins w:id="1754" w:author="LG (Youngdae)" w:date="2020-01-08T17:34:00Z">
        <w:r w:rsidR="0085766A" w:rsidRPr="00C226AD">
          <w:rPr>
            <w:rFonts w:eastAsia="맑은 고딕"/>
            <w:i/>
            <w:lang w:eastAsia="ko-KR"/>
          </w:rPr>
          <w:t>nabled</w:t>
        </w:r>
        <w:r w:rsidR="0085766A" w:rsidRPr="00C226AD">
          <w:rPr>
            <w:rFonts w:eastAsia="맑은 고딕"/>
            <w:lang w:eastAsia="ko-KR"/>
          </w:rPr>
          <w:t xml:space="preserve"> has been </w:t>
        </w:r>
      </w:ins>
      <w:ins w:id="1755" w:author="LEE Young Dae/5G Wireless Communication Standard Task(youngdae.lee@lge.com)" w:date="2020-02-10T14:46:00Z">
        <w:r w:rsidR="00F07072" w:rsidRPr="00C226AD">
          <w:rPr>
            <w:rFonts w:eastAsia="맑은 고딕"/>
            <w:lang w:eastAsia="ko-KR"/>
          </w:rPr>
          <w:t xml:space="preserve">set to </w:t>
        </w:r>
        <w:r w:rsidR="00F07072" w:rsidRPr="00C226AD">
          <w:rPr>
            <w:rFonts w:eastAsia="맑은 고딕"/>
            <w:i/>
            <w:lang w:eastAsia="ko-KR"/>
          </w:rPr>
          <w:t>Enabled</w:t>
        </w:r>
      </w:ins>
      <w:ins w:id="1756" w:author="LG (Youngdae)" w:date="2020-01-08T17:34:00Z">
        <w:r w:rsidR="0085766A" w:rsidRPr="00C226AD">
          <w:rPr>
            <w:rFonts w:eastAsia="맑은 고딕"/>
            <w:lang w:eastAsia="ko-KR"/>
          </w:rPr>
          <w:t xml:space="preserve"> for </w:t>
        </w:r>
      </w:ins>
      <w:ins w:id="1757" w:author="LG (Youngdae)" w:date="2020-01-08T17:31:00Z">
        <w:r w:rsidRPr="00C226AD">
          <w:rPr>
            <w:rFonts w:eastAsia="맑은 고딕"/>
            <w:lang w:eastAsia="ko-KR"/>
          </w:rPr>
          <w:t>the logical channel(s) in the MAC PDU</w:t>
        </w:r>
      </w:ins>
      <w:ins w:id="1758" w:author="LG (Youngdae)" w:date="2020-01-08T17:30:00Z">
        <w:r w:rsidRPr="00C226AD">
          <w:rPr>
            <w:rFonts w:eastAsia="맑은 고딕"/>
            <w:lang w:eastAsia="ko-KR"/>
          </w:rPr>
          <w:t xml:space="preserve">; </w:t>
        </w:r>
      </w:ins>
    </w:p>
    <w:p w14:paraId="299CB061" w14:textId="73277057" w:rsidR="00A94F33" w:rsidRPr="00410078" w:rsidRDefault="007964CC" w:rsidP="00410078">
      <w:pPr>
        <w:pStyle w:val="B5"/>
        <w:overflowPunct/>
        <w:autoSpaceDE/>
        <w:autoSpaceDN/>
        <w:adjustRightInd/>
        <w:textAlignment w:val="auto"/>
        <w:rPr>
          <w:ins w:id="1759" w:author="LG (Youngdae)" w:date="2019-12-19T13:46:00Z"/>
          <w:rFonts w:eastAsia="맑은 고딕"/>
          <w:lang w:eastAsia="ko-KR"/>
        </w:rPr>
      </w:pPr>
      <w:ins w:id="1760" w:author="LG (Youngdae)" w:date="2019-12-19T13:54:00Z">
        <w:r w:rsidRPr="00C226AD">
          <w:rPr>
            <w:rFonts w:eastAsia="맑은 고딕"/>
            <w:lang w:eastAsia="ko-KR"/>
          </w:rPr>
          <w:t>5&gt;</w:t>
        </w:r>
        <w:r w:rsidRPr="00C226AD">
          <w:rPr>
            <w:rFonts w:eastAsia="맑은 고딕"/>
            <w:lang w:eastAsia="ko-KR"/>
          </w:rPr>
          <w:tab/>
        </w:r>
      </w:ins>
      <w:ins w:id="1761" w:author="LG (Youngdae)" w:date="2019-12-19T11:23:00Z">
        <w:r w:rsidR="000C65CB" w:rsidRPr="00C226AD">
          <w:rPr>
            <w:rFonts w:eastAsia="맑은 고딕"/>
            <w:lang w:eastAsia="ko-KR"/>
          </w:rPr>
          <w:t>set</w:t>
        </w:r>
      </w:ins>
      <w:ins w:id="1762" w:author="LG (Youngdae)" w:date="2019-12-19T11:17:00Z">
        <w:r w:rsidR="000C65CB" w:rsidRPr="00C226AD">
          <w:rPr>
            <w:rFonts w:eastAsia="맑은 고딕" w:hint="eastAsia"/>
            <w:lang w:eastAsia="ko-KR"/>
          </w:rPr>
          <w:t xml:space="preserve"> the priority</w:t>
        </w:r>
      </w:ins>
      <w:ins w:id="1763" w:author="LG (Youngdae)" w:date="2019-12-19T13:58:00Z">
        <w:r w:rsidR="00E03D9C" w:rsidRPr="00C226AD">
          <w:rPr>
            <w:rFonts w:eastAsia="맑은 고딕"/>
            <w:lang w:eastAsia="ko-KR"/>
          </w:rPr>
          <w:t xml:space="preserve"> </w:t>
        </w:r>
      </w:ins>
      <w:ins w:id="1764" w:author="LG (Youngdae)" w:date="2019-12-19T11:23:00Z">
        <w:r w:rsidR="000C65CB" w:rsidRPr="00C226AD">
          <w:rPr>
            <w:rFonts w:eastAsia="맑은 고딕"/>
            <w:lang w:eastAsia="ko-KR"/>
          </w:rPr>
          <w:t xml:space="preserve">to </w:t>
        </w:r>
      </w:ins>
      <w:commentRangeStart w:id="1765"/>
      <w:ins w:id="1766" w:author="LG (Youngdae)" w:date="2019-12-19T11:20:00Z">
        <w:r w:rsidR="000C65CB" w:rsidRPr="00410078">
          <w:rPr>
            <w:rFonts w:eastAsia="맑은 고딕"/>
            <w:lang w:eastAsia="ko-KR"/>
          </w:rPr>
          <w:t xml:space="preserve">the value of the highest priority </w:t>
        </w:r>
        <w:commentRangeEnd w:id="1765"/>
        <w:r w:rsidR="000C65CB" w:rsidRPr="00410078">
          <w:rPr>
            <w:rFonts w:eastAsia="맑은 고딕"/>
            <w:lang w:eastAsia="ko-KR"/>
          </w:rPr>
          <w:commentReference w:id="1765"/>
        </w:r>
        <w:r w:rsidR="000C65CB" w:rsidRPr="00410078">
          <w:rPr>
            <w:rFonts w:eastAsia="맑은 고딕"/>
            <w:lang w:eastAsia="ko-KR"/>
          </w:rPr>
          <w:t xml:space="preserve">of the logical channel(s) </w:t>
        </w:r>
      </w:ins>
      <w:ins w:id="1767" w:author="LG (Youngdae)" w:date="2019-12-19T11:24:00Z">
        <w:r w:rsidR="000C65CB" w:rsidRPr="00410078">
          <w:rPr>
            <w:rFonts w:eastAsia="맑은 고딕"/>
            <w:lang w:eastAsia="ko-KR"/>
          </w:rPr>
          <w:t>and a MAC CE</w:t>
        </w:r>
      </w:ins>
      <w:ins w:id="1768" w:author="LEE Young Dae/5G Wireless Communication Standard Task(youngdae.lee@lge.com)" w:date="2020-03-04T16:33:00Z">
        <w:r w:rsidR="00410078" w:rsidRPr="00410078">
          <w:rPr>
            <w:rFonts w:eastAsia="맑은 고딕"/>
            <w:highlight w:val="yellow"/>
            <w:lang w:eastAsia="ko-KR"/>
          </w:rPr>
          <w:t>, if any</w:t>
        </w:r>
      </w:ins>
      <w:ins w:id="1769" w:author="LG (Youngdae)" w:date="2019-12-19T11:24:00Z">
        <w:r w:rsidR="000C65CB" w:rsidRPr="00410078">
          <w:rPr>
            <w:rFonts w:eastAsia="맑은 고딕"/>
            <w:lang w:eastAsia="ko-KR"/>
          </w:rPr>
          <w:t xml:space="preserve">, if included, </w:t>
        </w:r>
      </w:ins>
      <w:ins w:id="1770" w:author="LG (Youngdae)" w:date="2019-12-19T11:20:00Z">
        <w:r w:rsidR="000C65CB" w:rsidRPr="00410078">
          <w:rPr>
            <w:rFonts w:eastAsia="맑은 고딕"/>
            <w:lang w:eastAsia="ko-KR"/>
          </w:rPr>
          <w:t>in the MAC PDU</w:t>
        </w:r>
      </w:ins>
      <w:ins w:id="1771" w:author="LG (Youngdae)" w:date="2019-12-19T11:24:00Z">
        <w:r w:rsidR="000C65CB" w:rsidRPr="00410078">
          <w:rPr>
            <w:rFonts w:eastAsia="맑은 고딕"/>
            <w:lang w:eastAsia="ko-KR"/>
          </w:rPr>
          <w:t>;</w:t>
        </w:r>
      </w:ins>
    </w:p>
    <w:p w14:paraId="2D9E259E" w14:textId="17E45768" w:rsidR="008061BC" w:rsidRPr="00C226AD" w:rsidRDefault="007964CC" w:rsidP="007964CC">
      <w:pPr>
        <w:pStyle w:val="B5"/>
        <w:overflowPunct/>
        <w:autoSpaceDE/>
        <w:autoSpaceDN/>
        <w:adjustRightInd/>
        <w:textAlignment w:val="auto"/>
        <w:rPr>
          <w:ins w:id="1772" w:author="LG (Youngdae)" w:date="2019-12-19T13:46:00Z"/>
        </w:rPr>
      </w:pPr>
      <w:ins w:id="1773" w:author="LG (Youngdae)" w:date="2019-12-19T13:54:00Z">
        <w:r w:rsidRPr="00C226AD">
          <w:rPr>
            <w:rFonts w:eastAsia="맑은 고딕"/>
            <w:lang w:eastAsia="ko-KR"/>
          </w:rPr>
          <w:t>5</w:t>
        </w:r>
      </w:ins>
      <w:ins w:id="1774" w:author="LG (Youngdae)" w:date="2019-12-19T13:46:00Z">
        <w:r w:rsidR="008061BC" w:rsidRPr="00C226AD">
          <w:rPr>
            <w:rFonts w:eastAsia="맑은 고딕"/>
            <w:lang w:eastAsia="ko-KR"/>
          </w:rPr>
          <w:t>&gt;</w:t>
        </w:r>
        <w:r w:rsidR="008061BC" w:rsidRPr="00C226AD">
          <w:rPr>
            <w:rFonts w:eastAsia="맑은 고딕"/>
            <w:lang w:eastAsia="ko-KR"/>
          </w:rPr>
          <w:tab/>
          <w:t>set the communication ra</w:t>
        </w:r>
      </w:ins>
      <w:ins w:id="1775" w:author="LEE Young Dae/5G Wireless Communication Standard Task(youngdae.lee@lge.com)" w:date="2020-01-23T19:47:00Z">
        <w:r w:rsidR="00E7260A" w:rsidRPr="00C226AD">
          <w:rPr>
            <w:rFonts w:eastAsia="맑은 고딕"/>
            <w:lang w:eastAsia="ko-KR"/>
          </w:rPr>
          <w:t>n</w:t>
        </w:r>
      </w:ins>
      <w:ins w:id="1776" w:author="LG (Youngdae)" w:date="2019-12-19T13:46:00Z">
        <w:r w:rsidR="008061BC" w:rsidRPr="00C226AD">
          <w:rPr>
            <w:rFonts w:eastAsia="맑은 고딕"/>
            <w:lang w:eastAsia="ko-KR"/>
          </w:rPr>
          <w:t xml:space="preserve">ge to the value of the </w:t>
        </w:r>
      </w:ins>
      <w:commentRangeStart w:id="1777"/>
      <w:ins w:id="1778" w:author="LG (Youngdae)" w:date="2019-12-19T15:08:00Z">
        <w:r w:rsidR="00605255" w:rsidRPr="00C226AD">
          <w:rPr>
            <w:rFonts w:eastAsia="맑은 고딕"/>
            <w:lang w:eastAsia="ko-KR"/>
          </w:rPr>
          <w:t>longest</w:t>
        </w:r>
      </w:ins>
      <w:ins w:id="1779" w:author="LG (Youngdae)" w:date="2019-12-19T13:46:00Z">
        <w:r w:rsidR="008061BC" w:rsidRPr="00C226AD">
          <w:rPr>
            <w:rFonts w:eastAsia="맑은 고딕"/>
            <w:lang w:eastAsia="ko-KR"/>
          </w:rPr>
          <w:t xml:space="preserve"> </w:t>
        </w:r>
      </w:ins>
      <w:commentRangeEnd w:id="1777"/>
      <w:ins w:id="1780" w:author="LG (Youngdae)" w:date="2019-12-19T15:08:00Z">
        <w:r w:rsidR="00605255" w:rsidRPr="00C226AD">
          <w:rPr>
            <w:rStyle w:val="a7"/>
          </w:rPr>
          <w:commentReference w:id="1777"/>
        </w:r>
      </w:ins>
      <w:ins w:id="1781" w:author="LG (Youngdae)" w:date="2019-12-19T13:56:00Z">
        <w:r w:rsidRPr="00C226AD">
          <w:rPr>
            <w:rFonts w:eastAsia="맑은 고딕"/>
            <w:lang w:eastAsia="ko-KR"/>
          </w:rPr>
          <w:t xml:space="preserve">communication </w:t>
        </w:r>
      </w:ins>
      <w:ins w:id="1782" w:author="LG (Youngdae)" w:date="2019-12-19T13:46:00Z">
        <w:r w:rsidR="008061BC" w:rsidRPr="00C226AD">
          <w:rPr>
            <w:rFonts w:eastAsia="맑은 고딕"/>
            <w:lang w:eastAsia="ko-KR"/>
          </w:rPr>
          <w:t xml:space="preserve">range of the </w:t>
        </w:r>
        <w:r w:rsidR="008061BC" w:rsidRPr="00C226AD">
          <w:t>logical channel(s) in the MAC PDU</w:t>
        </w:r>
      </w:ins>
      <w:ins w:id="1783" w:author="LG (Youngdae)" w:date="2020-01-06T11:42:00Z">
        <w:r w:rsidR="009518D0" w:rsidRPr="00C226AD">
          <w:t>, if configured</w:t>
        </w:r>
      </w:ins>
      <w:ins w:id="1784" w:author="LG (Youngdae)" w:date="2019-12-19T13:46:00Z">
        <w:r w:rsidR="008061BC" w:rsidRPr="00C226AD">
          <w:t>;</w:t>
        </w:r>
      </w:ins>
    </w:p>
    <w:p w14:paraId="2A61FD65" w14:textId="1B0E65D4" w:rsidR="008061BC" w:rsidRPr="00C226AD" w:rsidRDefault="007964CC" w:rsidP="007964CC">
      <w:pPr>
        <w:pStyle w:val="B5"/>
        <w:overflowPunct/>
        <w:autoSpaceDE/>
        <w:autoSpaceDN/>
        <w:adjustRightInd/>
        <w:textAlignment w:val="auto"/>
        <w:rPr>
          <w:ins w:id="1785" w:author="LG (Youngdae)" w:date="2019-12-19T11:17:00Z"/>
          <w:rFonts w:eastAsia="맑은 고딕"/>
          <w:lang w:eastAsia="ko-KR"/>
        </w:rPr>
      </w:pPr>
      <w:ins w:id="1786" w:author="LG (Youngdae)" w:date="2019-12-19T13:54:00Z">
        <w:r w:rsidRPr="00C226AD">
          <w:rPr>
            <w:rFonts w:eastAsia="맑은 고딕"/>
            <w:lang w:eastAsia="ko-KR"/>
          </w:rPr>
          <w:t>5</w:t>
        </w:r>
      </w:ins>
      <w:ins w:id="1787" w:author="LG (Youngdae)" w:date="2019-12-19T13:47:00Z">
        <w:r w:rsidR="008061BC" w:rsidRPr="00C226AD">
          <w:rPr>
            <w:rFonts w:eastAsia="맑은 고딕" w:hint="eastAsia"/>
            <w:lang w:eastAsia="ko-KR"/>
          </w:rPr>
          <w:t>&gt;</w:t>
        </w:r>
        <w:r w:rsidR="008061BC" w:rsidRPr="00C226AD">
          <w:rPr>
            <w:rFonts w:eastAsia="맑은 고딕" w:hint="eastAsia"/>
            <w:lang w:eastAsia="ko-KR"/>
          </w:rPr>
          <w:tab/>
          <w:t xml:space="preserve">set the </w:t>
        </w:r>
      </w:ins>
      <w:ins w:id="1788" w:author="LG (Youngdae)" w:date="2019-12-19T13:49:00Z">
        <w:r w:rsidR="008061BC" w:rsidRPr="00C226AD">
          <w:rPr>
            <w:rFonts w:eastAsia="맑은 고딕"/>
            <w:lang w:eastAsia="ko-KR"/>
          </w:rPr>
          <w:t xml:space="preserve">location information to the </w:t>
        </w:r>
      </w:ins>
      <w:ins w:id="1789" w:author="LG (Youngdae)" w:date="2019-12-19T13:51:00Z">
        <w:r w:rsidR="008061BC" w:rsidRPr="00C226AD">
          <w:rPr>
            <w:rFonts w:eastAsia="맑은 고딕"/>
            <w:lang w:eastAsia="ko-KR"/>
          </w:rPr>
          <w:t xml:space="preserve">Zone_id determined </w:t>
        </w:r>
      </w:ins>
      <w:ins w:id="1790" w:author="LG (Youngdae)" w:date="2019-12-19T13:52:00Z">
        <w:r w:rsidRPr="00C226AD">
          <w:rPr>
            <w:rFonts w:eastAsia="맑은 고딕"/>
            <w:lang w:eastAsia="ko-KR"/>
          </w:rPr>
          <w:t>as specified in</w:t>
        </w:r>
      </w:ins>
      <w:ins w:id="1791" w:author="LG (Youngdae)" w:date="2019-12-19T13:51:00Z">
        <w:r w:rsidRPr="00C226AD">
          <w:rPr>
            <w:rFonts w:eastAsia="맑은 고딕"/>
            <w:lang w:eastAsia="ko-KR"/>
          </w:rPr>
          <w:t xml:space="preserve"> </w:t>
        </w:r>
      </w:ins>
      <w:ins w:id="1792" w:author="LG (Youngdae)" w:date="2019-12-19T13:52:00Z">
        <w:r w:rsidRPr="00C226AD">
          <w:rPr>
            <w:rFonts w:eastAsia="MS Mincho"/>
            <w:noProof/>
          </w:rPr>
          <w:t>TS 38.331 </w:t>
        </w:r>
        <w:r w:rsidRPr="00C226AD">
          <w:t>[5]</w:t>
        </w:r>
      </w:ins>
      <w:ins w:id="1793" w:author="LG (Youngdae)" w:date="2020-01-06T11:42:00Z">
        <w:r w:rsidR="009518D0" w:rsidRPr="00C226AD">
          <w:t>,</w:t>
        </w:r>
        <w:r w:rsidR="009518D0" w:rsidRPr="00C226AD">
          <w:rPr>
            <w:rFonts w:eastAsia="맑은 고딕"/>
            <w:lang w:eastAsia="ko-KR"/>
          </w:rPr>
          <w:t xml:space="preserve"> if configured</w:t>
        </w:r>
      </w:ins>
      <w:ins w:id="1794" w:author="LG (Youngdae)" w:date="2019-12-19T13:56:00Z">
        <w:r w:rsidRPr="00C226AD">
          <w:t>;</w:t>
        </w:r>
      </w:ins>
    </w:p>
    <w:p w14:paraId="3E191BAF" w14:textId="6C700526" w:rsidR="00EE1A49" w:rsidRPr="00C226AD" w:rsidRDefault="00EE1A49" w:rsidP="00EE1A49">
      <w:pPr>
        <w:pStyle w:val="B4"/>
        <w:rPr>
          <w:ins w:id="1795" w:author="LG (Youngdae)" w:date="2019-09-23T16:45:00Z"/>
        </w:rPr>
      </w:pPr>
      <w:ins w:id="1796" w:author="LG (Youngdae)" w:date="2019-09-23T16:45:00Z">
        <w:r w:rsidRPr="00C226AD">
          <w:rPr>
            <w:lang w:eastAsia="ko-KR"/>
          </w:rPr>
          <w:t>4&gt;</w:t>
        </w:r>
        <w:r w:rsidRPr="00C226AD">
          <w:tab/>
          <w:t>deliver the MAC PDU</w:t>
        </w:r>
      </w:ins>
      <w:ins w:id="1797" w:author="LG (Youngdae)" w:date="2019-10-23T18:34:00Z">
        <w:r w:rsidR="00D63346" w:rsidRPr="00C226AD">
          <w:t>,</w:t>
        </w:r>
      </w:ins>
      <w:ins w:id="1798" w:author="LG (Youngdae)" w:date="2019-09-23T16:45:00Z">
        <w:r w:rsidRPr="00C226AD">
          <w:t xml:space="preserve"> the </w:t>
        </w:r>
      </w:ins>
      <w:ins w:id="1799" w:author="LG (Youngdae)" w:date="2019-10-08T17:33:00Z">
        <w:r w:rsidR="00AA74B4" w:rsidRPr="00C226AD">
          <w:t>sideink</w:t>
        </w:r>
      </w:ins>
      <w:ins w:id="1800" w:author="LG (Youngdae)" w:date="2019-09-23T16:45:00Z">
        <w:r w:rsidRPr="00C226AD">
          <w:t xml:space="preserve"> grant and the</w:t>
        </w:r>
      </w:ins>
      <w:ins w:id="1801" w:author="LG (Youngdae)" w:date="2020-01-03T18:34:00Z">
        <w:r w:rsidR="00CD23AD" w:rsidRPr="00C226AD">
          <w:t xml:space="preserve"> Sidelink</w:t>
        </w:r>
      </w:ins>
      <w:ins w:id="1802" w:author="LG (Youngdae)" w:date="2019-09-23T16:45:00Z">
        <w:r w:rsidRPr="00C226AD">
          <w:t xml:space="preserve"> </w:t>
        </w:r>
      </w:ins>
      <w:ins w:id="1803" w:author="LG (Youngdae)" w:date="2020-01-06T11:41:00Z">
        <w:r w:rsidR="009518D0" w:rsidRPr="00C226AD">
          <w:t>transm</w:t>
        </w:r>
      </w:ins>
      <w:ins w:id="1804" w:author="LG (Youngdae)" w:date="2020-01-06T11:42:00Z">
        <w:r w:rsidR="009518D0" w:rsidRPr="00C226AD">
          <w:t>i</w:t>
        </w:r>
      </w:ins>
      <w:ins w:id="1805" w:author="LG (Youngdae)" w:date="2020-01-06T11:41:00Z">
        <w:r w:rsidR="009518D0" w:rsidRPr="00C226AD">
          <w:t>ssion</w:t>
        </w:r>
      </w:ins>
      <w:ins w:id="1806" w:author="LG (Youngdae)" w:date="2019-09-23T16:45:00Z">
        <w:r w:rsidRPr="00C226AD">
          <w:t xml:space="preserve"> information</w:t>
        </w:r>
      </w:ins>
      <w:ins w:id="1807" w:author="LG (Youngdae)" w:date="2019-10-08T17:34:00Z">
        <w:r w:rsidR="00AA74B4" w:rsidRPr="00C226AD">
          <w:t xml:space="preserve"> </w:t>
        </w:r>
      </w:ins>
      <w:ins w:id="1808" w:author="LG (Youngdae)" w:date="2019-09-23T16:45:00Z">
        <w:r w:rsidRPr="00C226AD">
          <w:t xml:space="preserve">of the </w:t>
        </w:r>
      </w:ins>
      <w:ins w:id="1809" w:author="LG (Youngdae)" w:date="2019-12-20T10:39:00Z">
        <w:r w:rsidR="00056616" w:rsidRPr="00C226AD">
          <w:t>TB</w:t>
        </w:r>
      </w:ins>
      <w:ins w:id="1810" w:author="LG (Youngdae)" w:date="2019-09-23T16:45:00Z">
        <w:r w:rsidRPr="00C226AD">
          <w:rPr>
            <w:lang w:eastAsia="ko-KR"/>
          </w:rPr>
          <w:t xml:space="preserve"> </w:t>
        </w:r>
        <w:r w:rsidRPr="00C226AD">
          <w:t xml:space="preserve">to the </w:t>
        </w:r>
      </w:ins>
      <w:ins w:id="1811" w:author="LG (Youngdae)" w:date="2019-10-23T18:31:00Z">
        <w:r w:rsidR="0016188D" w:rsidRPr="00C226AD">
          <w:rPr>
            <w:noProof/>
          </w:rPr>
          <w:t xml:space="preserve">associated Sidelink </w:t>
        </w:r>
      </w:ins>
      <w:ins w:id="1812" w:author="LG (Youngdae)" w:date="2019-09-23T16:45:00Z">
        <w:r w:rsidRPr="00C226AD">
          <w:t>process;</w:t>
        </w:r>
      </w:ins>
    </w:p>
    <w:p w14:paraId="6447CCAF" w14:textId="240A47CF" w:rsidR="00EE1A49" w:rsidRPr="00C226AD" w:rsidRDefault="00EE1A49" w:rsidP="00EE1A49">
      <w:pPr>
        <w:pStyle w:val="B4"/>
        <w:rPr>
          <w:ins w:id="1813" w:author="LG (Youngdae)" w:date="2019-10-24T11:35:00Z"/>
        </w:rPr>
      </w:pPr>
      <w:ins w:id="1814" w:author="LG (Youngdae)" w:date="2019-09-23T16:45:00Z">
        <w:r w:rsidRPr="00C226AD">
          <w:rPr>
            <w:lang w:eastAsia="ko-KR"/>
          </w:rPr>
          <w:t>4&gt;</w:t>
        </w:r>
        <w:r w:rsidRPr="00C226AD">
          <w:tab/>
          <w:t xml:space="preserve">instruct the </w:t>
        </w:r>
      </w:ins>
      <w:ins w:id="1815" w:author="LG (Youngdae)" w:date="2019-10-23T18:11:00Z">
        <w:r w:rsidR="003B469C" w:rsidRPr="00C226AD">
          <w:rPr>
            <w:noProof/>
          </w:rPr>
          <w:t>associated Sidelink process</w:t>
        </w:r>
        <w:r w:rsidR="003B469C" w:rsidRPr="00C226AD">
          <w:t xml:space="preserve"> </w:t>
        </w:r>
      </w:ins>
      <w:ins w:id="1816" w:author="LG (Youngdae)" w:date="2019-09-23T16:45:00Z">
        <w:r w:rsidRPr="00C226AD">
          <w:t>to trigger a new transmission;</w:t>
        </w:r>
      </w:ins>
    </w:p>
    <w:p w14:paraId="48629E45" w14:textId="77777777" w:rsidR="00EE1A49" w:rsidRPr="00C226AD" w:rsidRDefault="00EE1A49" w:rsidP="00EE1A49">
      <w:pPr>
        <w:pStyle w:val="B3"/>
        <w:rPr>
          <w:ins w:id="1817" w:author="LG (Youngdae)" w:date="2019-09-23T16:45:00Z"/>
          <w:noProof/>
          <w:lang w:eastAsia="ko-KR"/>
        </w:rPr>
      </w:pPr>
      <w:ins w:id="1818" w:author="LG (Youngdae)" w:date="2019-09-23T16:45:00Z">
        <w:r w:rsidRPr="00C226AD">
          <w:rPr>
            <w:noProof/>
            <w:lang w:eastAsia="ko-KR"/>
          </w:rPr>
          <w:t>3&gt;</w:t>
        </w:r>
        <w:r w:rsidRPr="00C226AD">
          <w:rPr>
            <w:noProof/>
            <w:lang w:eastAsia="ko-KR"/>
          </w:rPr>
          <w:tab/>
          <w:t>else:</w:t>
        </w:r>
      </w:ins>
    </w:p>
    <w:p w14:paraId="0A5E97CF" w14:textId="71CC9D85" w:rsidR="00EE1A49" w:rsidRPr="00C226AD" w:rsidRDefault="00EE1A49" w:rsidP="00EE1A49">
      <w:pPr>
        <w:pStyle w:val="B4"/>
        <w:rPr>
          <w:ins w:id="1819" w:author="LG (Youngdae)" w:date="2019-09-23T16:45:00Z"/>
          <w:noProof/>
          <w:lang w:eastAsia="ko-KR"/>
        </w:rPr>
      </w:pPr>
      <w:ins w:id="1820" w:author="LG (Youngdae)" w:date="2019-09-23T16:45:00Z">
        <w:r w:rsidRPr="00C226AD">
          <w:rPr>
            <w:noProof/>
            <w:lang w:eastAsia="ko-KR"/>
          </w:rPr>
          <w:t>4&gt;</w:t>
        </w:r>
        <w:r w:rsidRPr="00C226AD">
          <w:rPr>
            <w:noProof/>
            <w:lang w:eastAsia="ko-KR"/>
          </w:rPr>
          <w:tab/>
          <w:t xml:space="preserve">flush the HARQ buffer of the </w:t>
        </w:r>
      </w:ins>
      <w:ins w:id="1821" w:author="LG (Youngdae)" w:date="2019-10-23T18:28:00Z">
        <w:r w:rsidR="00967FA4" w:rsidRPr="00C226AD">
          <w:rPr>
            <w:noProof/>
          </w:rPr>
          <w:t xml:space="preserve">associated Sidelink </w:t>
        </w:r>
      </w:ins>
      <w:ins w:id="1822" w:author="LG (Youngdae)" w:date="2019-09-23T16:45:00Z">
        <w:r w:rsidRPr="00C226AD">
          <w:rPr>
            <w:noProof/>
            <w:lang w:eastAsia="ko-KR"/>
          </w:rPr>
          <w:t>process.</w:t>
        </w:r>
      </w:ins>
    </w:p>
    <w:p w14:paraId="67BAAE3C" w14:textId="0429E8B0" w:rsidR="00025DB5" w:rsidRPr="00C226AD" w:rsidRDefault="004D4D00" w:rsidP="004D4D00">
      <w:pPr>
        <w:pStyle w:val="B1"/>
        <w:rPr>
          <w:ins w:id="1823" w:author="LG (Youngdae)" w:date="2019-11-12T14:54:00Z"/>
          <w:noProof/>
        </w:rPr>
      </w:pPr>
      <w:ins w:id="1824" w:author="LG (Youngdae)" w:date="2019-11-12T14:54:00Z">
        <w:r w:rsidRPr="00C226AD">
          <w:rPr>
            <w:noProof/>
            <w:lang w:eastAsia="ko-KR"/>
          </w:rPr>
          <w:t>1</w:t>
        </w:r>
      </w:ins>
      <w:ins w:id="1825" w:author="LG (Youngdae)" w:date="2019-09-23T16:48:00Z">
        <w:r w:rsidR="00025DB5" w:rsidRPr="00C226AD">
          <w:rPr>
            <w:noProof/>
            <w:lang w:eastAsia="ko-KR"/>
          </w:rPr>
          <w:t>&gt;</w:t>
        </w:r>
        <w:r w:rsidR="00025DB5" w:rsidRPr="00C226AD">
          <w:rPr>
            <w:noProof/>
          </w:rPr>
          <w:tab/>
          <w:t xml:space="preserve">else (i.e. </w:t>
        </w:r>
        <w:commentRangeStart w:id="1826"/>
        <w:r w:rsidR="00025DB5" w:rsidRPr="00C226AD">
          <w:rPr>
            <w:noProof/>
          </w:rPr>
          <w:t>retransmission</w:t>
        </w:r>
      </w:ins>
      <w:commentRangeEnd w:id="1826"/>
      <w:ins w:id="1827" w:author="LG (Youngdae)" w:date="2019-10-24T12:23:00Z">
        <w:r w:rsidR="0032471B" w:rsidRPr="00C226AD">
          <w:rPr>
            <w:rStyle w:val="a7"/>
          </w:rPr>
          <w:commentReference w:id="1826"/>
        </w:r>
      </w:ins>
      <w:ins w:id="1828" w:author="LG (Youngdae)" w:date="2019-09-23T16:48:00Z">
        <w:r w:rsidR="00025DB5" w:rsidRPr="00C226AD">
          <w:rPr>
            <w:noProof/>
          </w:rPr>
          <w:t>):</w:t>
        </w:r>
      </w:ins>
    </w:p>
    <w:p w14:paraId="56D068D3" w14:textId="6D148D47" w:rsidR="004D4D00" w:rsidRPr="00C226AD" w:rsidRDefault="004D4D00" w:rsidP="004D4D00">
      <w:pPr>
        <w:pStyle w:val="B2"/>
        <w:rPr>
          <w:ins w:id="1829" w:author="LG (Youngdae)" w:date="2019-09-23T16:48:00Z"/>
          <w:noProof/>
        </w:rPr>
      </w:pPr>
      <w:ins w:id="1830" w:author="LG (Youngdae)" w:date="2019-11-12T14:54:00Z">
        <w:r w:rsidRPr="00C226AD">
          <w:rPr>
            <w:noProof/>
            <w:lang w:eastAsia="ko-KR"/>
          </w:rPr>
          <w:t>2&gt;</w:t>
        </w:r>
        <w:r w:rsidRPr="00C226AD">
          <w:rPr>
            <w:noProof/>
          </w:rPr>
          <w:tab/>
          <w:t xml:space="preserve">identify </w:t>
        </w:r>
      </w:ins>
      <w:ins w:id="1831" w:author="LG (Youngdae)" w:date="2019-11-12T14:55:00Z">
        <w:r w:rsidRPr="00C226AD">
          <w:rPr>
            <w:noProof/>
          </w:rPr>
          <w:t>the Sidelink process associated with this grant</w:t>
        </w:r>
      </w:ins>
      <w:ins w:id="1832" w:author="LG (Youngdae)" w:date="2019-11-12T14:54:00Z">
        <w:r w:rsidRPr="00C226AD">
          <w:rPr>
            <w:noProof/>
          </w:rPr>
          <w:t xml:space="preserve">, and for each </w:t>
        </w:r>
      </w:ins>
      <w:ins w:id="1833" w:author="LG (Youngdae)" w:date="2019-11-12T15:02:00Z">
        <w:r w:rsidR="003A7776" w:rsidRPr="00C226AD">
          <w:rPr>
            <w:noProof/>
          </w:rPr>
          <w:t>associated</w:t>
        </w:r>
      </w:ins>
      <w:ins w:id="1834" w:author="LG (Youngdae)" w:date="2019-11-12T14:54:00Z">
        <w:r w:rsidRPr="00C226AD">
          <w:rPr>
            <w:noProof/>
          </w:rPr>
          <w:t xml:space="preserve"> Sidelink process:</w:t>
        </w:r>
      </w:ins>
    </w:p>
    <w:p w14:paraId="0CDD0814" w14:textId="64D55AAB" w:rsidR="00D0475A" w:rsidRPr="00C226AD" w:rsidRDefault="00D0475A" w:rsidP="00025DB5">
      <w:pPr>
        <w:pStyle w:val="B3"/>
        <w:rPr>
          <w:ins w:id="1835" w:author="LG (Youngdae)" w:date="2020-01-06T16:53:00Z"/>
          <w:rFonts w:eastAsia="맑은 고딕"/>
          <w:noProof/>
          <w:lang w:eastAsia="ko-KR"/>
        </w:rPr>
      </w:pPr>
      <w:ins w:id="1836" w:author="LG (Youngdae)" w:date="2020-01-06T16:53:00Z">
        <w:r w:rsidRPr="00C226AD">
          <w:rPr>
            <w:rFonts w:eastAsia="맑은 고딕" w:hint="eastAsia"/>
            <w:noProof/>
            <w:lang w:eastAsia="ko-KR"/>
          </w:rPr>
          <w:t>3&gt;</w:t>
        </w:r>
        <w:r w:rsidRPr="00C226AD">
          <w:rPr>
            <w:rFonts w:eastAsia="맑은 고딕" w:hint="eastAsia"/>
            <w:noProof/>
            <w:lang w:eastAsia="ko-KR"/>
          </w:rPr>
          <w:tab/>
        </w:r>
      </w:ins>
      <w:commentRangeStart w:id="1837"/>
      <w:ins w:id="1838" w:author="LG (Youngdae)" w:date="2020-01-06T16:55:00Z">
        <w:r w:rsidRPr="00C226AD">
          <w:rPr>
            <w:rFonts w:eastAsia="맑은 고딕"/>
            <w:noProof/>
            <w:lang w:eastAsia="ko-KR"/>
          </w:rPr>
          <w:t xml:space="preserve">if </w:t>
        </w:r>
      </w:ins>
      <w:commentRangeEnd w:id="1837"/>
      <w:ins w:id="1839" w:author="LG (Youngdae)" w:date="2020-01-06T16:57:00Z">
        <w:r w:rsidRPr="00C226AD">
          <w:rPr>
            <w:rStyle w:val="a7"/>
          </w:rPr>
          <w:commentReference w:id="1837"/>
        </w:r>
      </w:ins>
      <w:ins w:id="1840" w:author="LEE Young Dae/5G Wireless Communication Standard Task(youngdae.lee@lge.com)" w:date="2020-02-10T14:50:00Z">
        <w:r w:rsidR="007D0640" w:rsidRPr="00C226AD">
          <w:rPr>
            <w:rFonts w:eastAsia="맑은 고딕"/>
            <w:i/>
            <w:noProof/>
            <w:lang w:eastAsia="ko-KR"/>
          </w:rPr>
          <w:t>sl-MaxTransNum</w:t>
        </w:r>
      </w:ins>
      <w:ins w:id="1841" w:author="LG (Youngdae)" w:date="2020-01-06T17:08:00Z">
        <w:r w:rsidR="009429D6" w:rsidRPr="00C226AD">
          <w:rPr>
            <w:rFonts w:eastAsia="맑은 고딕"/>
            <w:noProof/>
            <w:lang w:eastAsia="ko-KR"/>
          </w:rPr>
          <w:t xml:space="preserve"> </w:t>
        </w:r>
      </w:ins>
      <w:ins w:id="1842" w:author="LEE Young Dae/5G Wireless Communication Standard Task(youngdae.lee@lge.com)" w:date="2020-02-10T14:52:00Z">
        <w:r w:rsidR="007D0640" w:rsidRPr="00C226AD">
          <w:rPr>
            <w:rFonts w:eastAsia="맑은 고딕"/>
            <w:noProof/>
            <w:lang w:eastAsia="ko-KR"/>
          </w:rPr>
          <w:t xml:space="preserve">corresponding to the highest priority of </w:t>
        </w:r>
        <w:r w:rsidR="007D0640" w:rsidRPr="00C226AD">
          <w:rPr>
            <w:rFonts w:eastAsia="맑은 고딕"/>
            <w:lang w:eastAsia="ko-KR"/>
          </w:rPr>
          <w:t xml:space="preserve">the </w:t>
        </w:r>
        <w:r w:rsidR="007D0640" w:rsidRPr="00C226AD">
          <w:t xml:space="preserve">logical channel(s) in </w:t>
        </w:r>
        <w:r w:rsidR="007D0640" w:rsidRPr="00C226AD">
          <w:rPr>
            <w:rFonts w:eastAsia="맑은 고딕"/>
            <w:noProof/>
            <w:lang w:eastAsia="ko-KR"/>
          </w:rPr>
          <w:t xml:space="preserve">the MAC PDU </w:t>
        </w:r>
      </w:ins>
      <w:ins w:id="1843" w:author="LG (Youngdae)" w:date="2020-01-06T17:09:00Z">
        <w:del w:id="1844" w:author="LEE Young Dae/5G Wireless Communication Standard Task(youngdae.lee@lge.com)" w:date="2020-02-10T14:53:00Z">
          <w:r w:rsidR="009429D6" w:rsidRPr="00C226AD" w:rsidDel="007D0640">
            <w:rPr>
              <w:rFonts w:eastAsia="맑은 고딕"/>
              <w:noProof/>
              <w:lang w:eastAsia="ko-KR"/>
            </w:rPr>
            <w:delText>is</w:delText>
          </w:r>
        </w:del>
      </w:ins>
      <w:ins w:id="1845" w:author="LEE Young Dae/5G Wireless Communication Standard Task(youngdae.lee@lge.com)" w:date="2020-02-10T14:53:00Z">
        <w:r w:rsidR="007D0640" w:rsidRPr="00C226AD">
          <w:rPr>
            <w:rFonts w:eastAsia="맑은 고딕"/>
            <w:noProof/>
            <w:lang w:eastAsia="ko-KR"/>
          </w:rPr>
          <w:t>has been</w:t>
        </w:r>
      </w:ins>
      <w:ins w:id="1846" w:author="LG (Youngdae)" w:date="2020-01-06T17:09:00Z">
        <w:r w:rsidR="009429D6" w:rsidRPr="00C226AD">
          <w:rPr>
            <w:rFonts w:eastAsia="맑은 고딕"/>
            <w:noProof/>
            <w:lang w:eastAsia="ko-KR"/>
          </w:rPr>
          <w:t xml:space="preserve"> </w:t>
        </w:r>
      </w:ins>
      <w:ins w:id="1847" w:author="LG (Youngdae)" w:date="2020-01-06T17:08:00Z">
        <w:r w:rsidR="009429D6" w:rsidRPr="00C226AD">
          <w:rPr>
            <w:rFonts w:eastAsia="맑은 고딕"/>
            <w:noProof/>
            <w:lang w:eastAsia="ko-KR"/>
          </w:rPr>
          <w:t xml:space="preserve">configured </w:t>
        </w:r>
      </w:ins>
      <w:ins w:id="1848" w:author="LEE Young Dae/5G Wireless Communication Standard Task(youngdae.lee@lge.com)" w:date="2020-02-10T14:52:00Z">
        <w:r w:rsidR="007D0640" w:rsidRPr="00C226AD">
          <w:rPr>
            <w:rFonts w:eastAsia="맑은 고딕"/>
            <w:noProof/>
            <w:lang w:eastAsia="ko-KR"/>
          </w:rPr>
          <w:t xml:space="preserve">in </w:t>
        </w:r>
        <w:r w:rsidR="007D0640" w:rsidRPr="00C226AD">
          <w:rPr>
            <w:rFonts w:eastAsia="맑은 고딕"/>
            <w:i/>
            <w:noProof/>
            <w:lang w:eastAsia="ko-KR"/>
          </w:rPr>
          <w:t xml:space="preserve">sl-CG-MaxTransNumList </w:t>
        </w:r>
      </w:ins>
      <w:ins w:id="1849" w:author="LG (Youngdae)" w:date="2020-01-06T17:11:00Z">
        <w:r w:rsidR="00E30936" w:rsidRPr="00C226AD">
          <w:rPr>
            <w:rFonts w:eastAsia="맑은 고딕"/>
            <w:noProof/>
            <w:lang w:eastAsia="ko-KR"/>
          </w:rPr>
          <w:t>for</w:t>
        </w:r>
      </w:ins>
      <w:ins w:id="1850" w:author="LG (Youngdae)" w:date="2020-01-06T17:09:00Z">
        <w:r w:rsidR="009429D6" w:rsidRPr="00C226AD">
          <w:rPr>
            <w:rFonts w:eastAsia="맑은 고딕"/>
            <w:noProof/>
            <w:lang w:eastAsia="ko-KR"/>
          </w:rPr>
          <w:t xml:space="preserve"> the sidelink grant</w:t>
        </w:r>
      </w:ins>
      <w:ins w:id="1851" w:author="LG (Youngdae)" w:date="2020-01-06T17:10:00Z">
        <w:r w:rsidR="009429D6" w:rsidRPr="00C226AD">
          <w:rPr>
            <w:rFonts w:eastAsia="맑은 고딕"/>
            <w:noProof/>
            <w:lang w:eastAsia="ko-KR"/>
          </w:rPr>
          <w:t xml:space="preserve"> by RRC</w:t>
        </w:r>
      </w:ins>
      <w:ins w:id="1852" w:author="LG (Youngdae)" w:date="2020-01-06T17:09:00Z">
        <w:r w:rsidR="009429D6" w:rsidRPr="00C226AD">
          <w:rPr>
            <w:rFonts w:eastAsia="맑은 고딕"/>
            <w:noProof/>
            <w:lang w:eastAsia="ko-KR"/>
          </w:rPr>
          <w:t xml:space="preserve"> </w:t>
        </w:r>
      </w:ins>
      <w:ins w:id="1853" w:author="LG (Youngdae)" w:date="2020-01-06T17:08:00Z">
        <w:r w:rsidR="009429D6" w:rsidRPr="00C226AD">
          <w:rPr>
            <w:rFonts w:eastAsia="맑은 고딕"/>
            <w:noProof/>
            <w:lang w:eastAsia="ko-KR"/>
          </w:rPr>
          <w:t xml:space="preserve">and </w:t>
        </w:r>
      </w:ins>
      <w:ins w:id="1854" w:author="LG (Youngdae)" w:date="2020-01-06T16:55:00Z">
        <w:r w:rsidRPr="00C226AD">
          <w:rPr>
            <w:rFonts w:eastAsia="맑은 고딕"/>
            <w:noProof/>
            <w:lang w:eastAsia="ko-KR"/>
          </w:rPr>
          <w:t xml:space="preserve">the maximum number of </w:t>
        </w:r>
      </w:ins>
      <w:ins w:id="1855" w:author="LG (Youngdae)" w:date="2020-01-06T17:06:00Z">
        <w:r w:rsidR="001A7EFE" w:rsidRPr="00C226AD">
          <w:rPr>
            <w:rFonts w:eastAsia="맑은 고딕"/>
            <w:noProof/>
            <w:lang w:eastAsia="ko-KR"/>
          </w:rPr>
          <w:t>t</w:t>
        </w:r>
      </w:ins>
      <w:ins w:id="1856" w:author="LG (Youngdae)" w:date="2020-01-06T16:55:00Z">
        <w:r w:rsidRPr="00C226AD">
          <w:rPr>
            <w:rFonts w:eastAsia="맑은 고딕"/>
            <w:noProof/>
            <w:lang w:eastAsia="ko-KR"/>
          </w:rPr>
          <w:t>ransmissions of the MAC PDU has been reached</w:t>
        </w:r>
      </w:ins>
      <w:ins w:id="1857" w:author="LG (Youngdae)" w:date="2020-01-06T17:06:00Z">
        <w:r w:rsidR="001A7EFE" w:rsidRPr="00C226AD">
          <w:rPr>
            <w:rFonts w:eastAsia="맑은 고딕"/>
            <w:noProof/>
            <w:lang w:eastAsia="ko-KR"/>
          </w:rPr>
          <w:t xml:space="preserve"> to</w:t>
        </w:r>
      </w:ins>
      <w:ins w:id="1858" w:author="LEE Young Dae/5G Wireless Communication Standard Task(youngdae.lee@lge.com)" w:date="2020-02-10T14:52:00Z">
        <w:r w:rsidR="007D0640" w:rsidRPr="00C226AD">
          <w:rPr>
            <w:rFonts w:eastAsia="맑은 고딕"/>
            <w:noProof/>
            <w:lang w:eastAsia="ko-KR"/>
          </w:rPr>
          <w:t xml:space="preserve"> </w:t>
        </w:r>
      </w:ins>
      <w:ins w:id="1859" w:author="LEE Young Dae/5G Wireless Communication Standard Task(youngdae.lee@lge.com)" w:date="2020-02-10T14:48:00Z">
        <w:r w:rsidR="007D0640" w:rsidRPr="00C226AD">
          <w:rPr>
            <w:rFonts w:eastAsia="맑은 고딕"/>
            <w:i/>
            <w:noProof/>
            <w:lang w:eastAsia="ko-KR"/>
          </w:rPr>
          <w:t>sl-MaxTransNum</w:t>
        </w:r>
      </w:ins>
      <w:ins w:id="1860" w:author="LG (Youngdae)" w:date="2020-01-06T17:11:00Z">
        <w:r w:rsidR="004C7729" w:rsidRPr="00C226AD">
          <w:rPr>
            <w:rFonts w:eastAsia="맑은 고딕"/>
            <w:noProof/>
            <w:lang w:eastAsia="ko-KR"/>
          </w:rPr>
          <w:t>;</w:t>
        </w:r>
      </w:ins>
      <w:ins w:id="1861" w:author="LG (Youngdae)" w:date="2020-01-06T16:55:00Z">
        <w:r w:rsidRPr="00C226AD">
          <w:rPr>
            <w:rFonts w:eastAsia="맑은 고딕"/>
            <w:noProof/>
            <w:lang w:eastAsia="ko-KR"/>
          </w:rPr>
          <w:t xml:space="preserve"> or</w:t>
        </w:r>
      </w:ins>
    </w:p>
    <w:p w14:paraId="7341E5B9" w14:textId="0C4390B8" w:rsidR="00493510" w:rsidRPr="00C226AD" w:rsidRDefault="00493510" w:rsidP="00025DB5">
      <w:pPr>
        <w:pStyle w:val="B3"/>
        <w:rPr>
          <w:ins w:id="1862" w:author="LG (Youngdae)" w:date="2019-10-24T12:20:00Z"/>
          <w:lang w:eastAsia="ko-KR"/>
        </w:rPr>
      </w:pPr>
      <w:ins w:id="1863" w:author="LG (Youngdae)" w:date="2019-10-24T12:13:00Z">
        <w:r w:rsidRPr="00C226AD">
          <w:rPr>
            <w:rFonts w:eastAsia="맑은 고딕" w:hint="eastAsia"/>
            <w:noProof/>
            <w:lang w:eastAsia="ko-KR"/>
          </w:rPr>
          <w:lastRenderedPageBreak/>
          <w:t>3&gt; if a positive acknowledgement</w:t>
        </w:r>
      </w:ins>
      <w:ins w:id="1864" w:author="LG (Youngdae)" w:date="2019-10-24T12:21:00Z">
        <w:r w:rsidRPr="00C226AD">
          <w:rPr>
            <w:rFonts w:eastAsia="맑은 고딕"/>
            <w:noProof/>
            <w:lang w:eastAsia="ko-KR"/>
          </w:rPr>
          <w:t xml:space="preserve"> to a transmission of the </w:t>
        </w:r>
      </w:ins>
      <w:ins w:id="1865" w:author="LG (Youngdae)" w:date="2019-10-24T12:27:00Z">
        <w:r w:rsidR="008045EF" w:rsidRPr="00C226AD">
          <w:rPr>
            <w:rFonts w:eastAsia="맑은 고딕"/>
            <w:noProof/>
            <w:lang w:eastAsia="ko-KR"/>
          </w:rPr>
          <w:t>MAC PDU</w:t>
        </w:r>
      </w:ins>
      <w:ins w:id="1866" w:author="LG (Youngdae)" w:date="2019-10-24T12:13:00Z">
        <w:r w:rsidRPr="00C226AD">
          <w:rPr>
            <w:rFonts w:eastAsia="맑은 고딕" w:hint="eastAsia"/>
            <w:noProof/>
            <w:lang w:eastAsia="ko-KR"/>
          </w:rPr>
          <w:t xml:space="preserve"> </w:t>
        </w:r>
      </w:ins>
      <w:ins w:id="1867" w:author="LG (Youngdae)" w:date="2019-10-24T12:32:00Z">
        <w:r w:rsidR="008045EF" w:rsidRPr="00C226AD">
          <w:rPr>
            <w:rFonts w:eastAsia="맑은 고딕"/>
            <w:noProof/>
            <w:lang w:eastAsia="ko-KR"/>
          </w:rPr>
          <w:t>has been</w:t>
        </w:r>
      </w:ins>
      <w:ins w:id="1868" w:author="LG (Youngdae)" w:date="2019-10-24T12:13:00Z">
        <w:r w:rsidRPr="00C226AD">
          <w:rPr>
            <w:rFonts w:eastAsia="맑은 고딕" w:hint="eastAsia"/>
            <w:noProof/>
            <w:lang w:eastAsia="ko-KR"/>
          </w:rPr>
          <w:t xml:space="preserve"> received </w:t>
        </w:r>
      </w:ins>
      <w:ins w:id="1869" w:author="LG (Youngdae)" w:date="2019-10-24T12:14:00Z">
        <w:r w:rsidRPr="00C226AD">
          <w:rPr>
            <w:lang w:eastAsia="ko-KR"/>
          </w:rPr>
          <w:t>according to clause 5.x.1.3.3</w:t>
        </w:r>
      </w:ins>
      <w:ins w:id="1870" w:author="LG (Youngdae)" w:date="2019-10-24T12:20:00Z">
        <w:r w:rsidRPr="00C226AD">
          <w:rPr>
            <w:lang w:eastAsia="ko-KR"/>
          </w:rPr>
          <w:t>; or</w:t>
        </w:r>
      </w:ins>
    </w:p>
    <w:p w14:paraId="11C3E1D8" w14:textId="71F1EE2A" w:rsidR="00E43E57" w:rsidRPr="00C226AD" w:rsidRDefault="00493510" w:rsidP="00E43E57">
      <w:pPr>
        <w:pStyle w:val="B1"/>
        <w:rPr>
          <w:ins w:id="1871" w:author="LG (Youngdae)" w:date="2019-09-20T21:18:00Z"/>
        </w:rPr>
      </w:pPr>
      <w:ins w:id="1872" w:author="LG (Youngdae)" w:date="2019-10-24T12:20:00Z">
        <w:r w:rsidRPr="00C226AD">
          <w:rPr>
            <w:rFonts w:eastAsia="맑은 고딕"/>
            <w:noProof/>
            <w:lang w:eastAsia="ko-KR"/>
          </w:rPr>
          <w:t xml:space="preserve">3&gt; if only a negative </w:t>
        </w:r>
      </w:ins>
      <w:ins w:id="1873" w:author="LG (Youngdae)" w:date="2019-10-24T12:21:00Z">
        <w:r w:rsidRPr="00C226AD">
          <w:rPr>
            <w:rFonts w:eastAsia="맑은 고딕" w:hint="eastAsia"/>
            <w:noProof/>
            <w:lang w:eastAsia="ko-KR"/>
          </w:rPr>
          <w:t>acknowledgement</w:t>
        </w:r>
        <w:r w:rsidRPr="00C226AD">
          <w:rPr>
            <w:rFonts w:eastAsia="맑은 고딕"/>
            <w:noProof/>
            <w:lang w:eastAsia="ko-KR"/>
          </w:rPr>
          <w:t xml:space="preserve"> </w:t>
        </w:r>
      </w:ins>
      <w:ins w:id="1874" w:author="LEE Young Dae/5G Wireless Communication Standard Task(youngdae.lee@lge.com)" w:date="2020-01-23T10:27:00Z">
        <w:r w:rsidR="00080468" w:rsidRPr="00C226AD">
          <w:rPr>
            <w:rFonts w:eastAsia="맑은 고딕"/>
            <w:noProof/>
            <w:lang w:eastAsia="ko-KR"/>
          </w:rPr>
          <w:t xml:space="preserve">was </w:t>
        </w:r>
      </w:ins>
      <w:ins w:id="1875" w:author="LEE Young Dae/5G Wireless Communication Standard Task(youngdae.lee@lge.com)" w:date="2020-01-23T10:28:00Z">
        <w:r w:rsidR="00080468" w:rsidRPr="00C226AD">
          <w:rPr>
            <w:rFonts w:eastAsia="맑은 고딕"/>
            <w:noProof/>
            <w:lang w:eastAsia="ko-KR"/>
          </w:rPr>
          <w:t>enabled</w:t>
        </w:r>
      </w:ins>
      <w:ins w:id="1876" w:author="LEE Young Dae/5G Wireless Communication Standard Task(youngdae.lee@lge.com)" w:date="2020-01-23T10:25:00Z">
        <w:r w:rsidR="00080468" w:rsidRPr="00C226AD">
          <w:rPr>
            <w:rFonts w:eastAsia="맑은 고딕"/>
            <w:noProof/>
            <w:lang w:eastAsia="ko-KR"/>
          </w:rPr>
          <w:t xml:space="preserve"> in the SCI</w:t>
        </w:r>
      </w:ins>
      <w:ins w:id="1877" w:author="LG (Youngdae)" w:date="2019-10-24T12:21:00Z">
        <w:r w:rsidRPr="00C226AD">
          <w:rPr>
            <w:rFonts w:eastAsia="맑은 고딕"/>
            <w:noProof/>
            <w:lang w:eastAsia="ko-KR"/>
          </w:rPr>
          <w:t xml:space="preserve"> and no negative </w:t>
        </w:r>
        <w:r w:rsidRPr="00C226AD">
          <w:rPr>
            <w:rFonts w:eastAsia="맑은 고딕" w:hint="eastAsia"/>
            <w:noProof/>
            <w:lang w:eastAsia="ko-KR"/>
          </w:rPr>
          <w:t>acknowledgement</w:t>
        </w:r>
        <w:r w:rsidRPr="00C226AD">
          <w:rPr>
            <w:rFonts w:eastAsia="맑은 고딕"/>
            <w:noProof/>
            <w:lang w:eastAsia="ko-KR"/>
          </w:rPr>
          <w:t xml:space="preserve"> </w:t>
        </w:r>
      </w:ins>
      <w:ins w:id="1878" w:author="LEE Young Dae/5G Wireless Communication Standard Task(youngdae.lee@lge.com)" w:date="2020-01-23T10:27:00Z">
        <w:r w:rsidR="00080468" w:rsidRPr="00C226AD">
          <w:rPr>
            <w:rFonts w:eastAsia="맑은 고딕"/>
            <w:noProof/>
            <w:lang w:eastAsia="ko-KR"/>
          </w:rPr>
          <w:t xml:space="preserve">was </w:t>
        </w:r>
      </w:ins>
      <w:ins w:id="1879" w:author="LEE Young Dae/5G Wireless Communication Standard Task(youngdae.lee@lge.com)" w:date="2020-01-23T10:23:00Z">
        <w:r w:rsidR="00080468" w:rsidRPr="00C226AD">
          <w:rPr>
            <w:rFonts w:eastAsia="맑은 고딕"/>
            <w:noProof/>
            <w:lang w:eastAsia="ko-KR"/>
          </w:rPr>
          <w:t xml:space="preserve">received </w:t>
        </w:r>
      </w:ins>
      <w:ins w:id="1880" w:author="LEE Young Dae/5G Wireless Communication Standard Task(youngdae.lee@lge.com)" w:date="2020-02-05T11:20:00Z">
        <w:r w:rsidR="00955E18" w:rsidRPr="00C226AD">
          <w:t>prioritized as specified in clause 5.4.2.2</w:t>
        </w:r>
      </w:ins>
      <w:ins w:id="1881" w:author="LG (Youngdae)" w:date="2019-11-13T10:10:00Z">
        <w:r w:rsidR="00B75BCB" w:rsidRPr="00C226AD">
          <w:rPr>
            <w:noProof/>
          </w:rPr>
          <w:t>,</w:t>
        </w:r>
      </w:ins>
      <w:ins w:id="1882" w:author="LG (Youngdae)" w:date="2019-11-13T10:09:00Z">
        <w:r w:rsidR="00B75BCB" w:rsidRPr="00C226AD">
          <w:rPr>
            <w:noProof/>
          </w:rPr>
          <w:t xml:space="preserve"> </w:t>
        </w:r>
      </w:ins>
      <w:ins w:id="1883" w:author="LG (Youngdae)" w:date="2019-11-04T15:44:00Z">
        <w:r w:rsidR="00AC3087" w:rsidRPr="00C226AD">
          <w:rPr>
            <w:noProof/>
          </w:rPr>
          <w:t xml:space="preserve">and </w:t>
        </w:r>
      </w:ins>
      <w:ins w:id="1884" w:author="LG (Youngdae)" w:date="2019-11-04T15:50:00Z">
        <w:r w:rsidR="00AC3087" w:rsidRPr="00C226AD">
          <w:rPr>
            <w:noProof/>
          </w:rPr>
          <w:t>th</w:t>
        </w:r>
      </w:ins>
      <w:ins w:id="1885" w:author="LG (Youngdae)" w:date="2019-11-04T15:51:00Z">
        <w:r w:rsidR="00AC3087" w:rsidRPr="00C226AD">
          <w:rPr>
            <w:noProof/>
          </w:rPr>
          <w:t>e</w:t>
        </w:r>
      </w:ins>
      <w:ins w:id="1886" w:author="LG (Youngdae)" w:date="2019-11-04T15:50:00Z">
        <w:r w:rsidR="00AC3087" w:rsidRPr="00C226AD">
          <w:rPr>
            <w:noProof/>
          </w:rPr>
          <w:t xml:space="preserve"> </w:t>
        </w:r>
      </w:ins>
      <w:ins w:id="1887" w:author="LG (Youngdae)" w:date="2019-11-08T09:11:00Z">
        <w:r w:rsidR="00CA7C1B" w:rsidRPr="00C226AD">
          <w:rPr>
            <w:noProof/>
          </w:rPr>
          <w:t xml:space="preserve">sidelink </w:t>
        </w:r>
      </w:ins>
      <w:ins w:id="1888" w:author="LG (Youngdae)" w:date="2019-11-04T15:44:00Z">
        <w:r w:rsidR="00AC3087" w:rsidRPr="00C226AD">
          <w:rPr>
            <w:noProof/>
          </w:rPr>
          <w:t>transmission is prioritized over uplink transmission</w:t>
        </w:r>
      </w:ins>
      <w:ins w:id="1889" w:author="LG (Youngdae)" w:date="2019-09-20T21:18:00Z">
        <w:r w:rsidR="00CF7984" w:rsidRPr="00C226AD">
          <w:t>:</w:t>
        </w:r>
      </w:ins>
    </w:p>
    <w:p w14:paraId="1EE4A9F2" w14:textId="5AA0FE08" w:rsidR="00371EB6" w:rsidRPr="00C226AD" w:rsidRDefault="00371EB6" w:rsidP="00371EB6">
      <w:pPr>
        <w:pStyle w:val="B2"/>
        <w:rPr>
          <w:ins w:id="1890" w:author="LG (Youngdae)" w:date="2019-11-07T16:54:00Z"/>
        </w:rPr>
      </w:pPr>
      <w:ins w:id="1891" w:author="LG (Youngdae)" w:date="2019-09-27T12:26:00Z">
        <w:r w:rsidRPr="00C226AD">
          <w:t>2&gt;</w:t>
        </w:r>
        <w:r w:rsidRPr="00C226AD">
          <w:tab/>
          <w:t xml:space="preserve">instruct the physical layer to transmit SCI </w:t>
        </w:r>
      </w:ins>
      <w:ins w:id="1892" w:author="LG (Youngdae)" w:date="2019-10-08T14:18:00Z">
        <w:r w:rsidR="007362CD" w:rsidRPr="00C226AD">
          <w:t>according to</w:t>
        </w:r>
      </w:ins>
      <w:ins w:id="1893" w:author="LG (Youngdae)" w:date="2019-09-27T12:26:00Z">
        <w:r w:rsidRPr="00C226AD">
          <w:t xml:space="preserve"> the </w:t>
        </w:r>
      </w:ins>
      <w:ins w:id="1894" w:author="LG (Youngdae)" w:date="2019-09-27T14:48:00Z">
        <w:r w:rsidR="005F02B9" w:rsidRPr="00C226AD">
          <w:t xml:space="preserve">stored </w:t>
        </w:r>
      </w:ins>
      <w:ins w:id="1895" w:author="LG (Youngdae)" w:date="2019-09-27T12:26:00Z">
        <w:r w:rsidRPr="00C226AD">
          <w:t>sidelink grant</w:t>
        </w:r>
      </w:ins>
      <w:ins w:id="1896" w:author="LG (Youngdae)" w:date="2019-09-27T14:45:00Z">
        <w:r w:rsidR="00615EE5" w:rsidRPr="00C226AD">
          <w:t xml:space="preserve"> with the associated</w:t>
        </w:r>
      </w:ins>
      <w:ins w:id="1897" w:author="LG (Youngdae)" w:date="2020-01-03T18:36:00Z">
        <w:r w:rsidR="00FC5494" w:rsidRPr="00C226AD">
          <w:t xml:space="preserve"> Sidelink</w:t>
        </w:r>
      </w:ins>
      <w:ins w:id="1898" w:author="LG (Youngdae)" w:date="2019-09-27T14:45:00Z">
        <w:r w:rsidR="00615EE5" w:rsidRPr="00C226AD">
          <w:t xml:space="preserve"> </w:t>
        </w:r>
      </w:ins>
      <w:ins w:id="1899" w:author="LEE Young Dae/5G Wireless Communication Standard Task(youngdae.lee@lge.com)" w:date="2020-01-23T10:16:00Z">
        <w:r w:rsidR="002E4A85" w:rsidRPr="00C226AD">
          <w:rPr>
            <w:noProof/>
            <w:lang w:eastAsia="ko-KR"/>
          </w:rPr>
          <w:t xml:space="preserve">transmission </w:t>
        </w:r>
      </w:ins>
      <w:ins w:id="1900" w:author="LG (Youngdae)" w:date="2019-10-25T11:44:00Z">
        <w:r w:rsidR="00B323F7" w:rsidRPr="00C226AD">
          <w:rPr>
            <w:noProof/>
            <w:lang w:eastAsia="ko-KR"/>
          </w:rPr>
          <w:t>information</w:t>
        </w:r>
      </w:ins>
      <w:ins w:id="1901" w:author="LG (Youngdae)" w:date="2019-09-27T12:26:00Z">
        <w:r w:rsidRPr="00C226AD">
          <w:t>;</w:t>
        </w:r>
      </w:ins>
    </w:p>
    <w:p w14:paraId="19FEEB97" w14:textId="7ECF4228" w:rsidR="00E43E57" w:rsidRPr="00C226AD" w:rsidRDefault="00371EB6" w:rsidP="00E43E57">
      <w:pPr>
        <w:pStyle w:val="B2"/>
        <w:rPr>
          <w:ins w:id="1902" w:author="LG (Youngdae)" w:date="2019-09-27T14:42:00Z"/>
        </w:rPr>
      </w:pPr>
      <w:ins w:id="1903" w:author="LG (Youngdae)" w:date="2019-09-27T12:27:00Z">
        <w:r w:rsidRPr="00C226AD">
          <w:t>2&gt;</w:t>
        </w:r>
      </w:ins>
      <w:ins w:id="1904" w:author="LG (Youngdae)" w:date="2019-09-20T21:18:00Z">
        <w:r w:rsidR="00E43E57" w:rsidRPr="00C226AD">
          <w:tab/>
          <w:t>instruct the physical layer to generate a transmission accordi</w:t>
        </w:r>
        <w:r w:rsidR="00615EE5" w:rsidRPr="00C226AD">
          <w:t>ng to the stored sidelink grant;</w:t>
        </w:r>
      </w:ins>
    </w:p>
    <w:p w14:paraId="00E9D7C7" w14:textId="6B4E379B" w:rsidR="00114A08" w:rsidRPr="00C226AD" w:rsidRDefault="00114A08" w:rsidP="00114A08">
      <w:pPr>
        <w:pStyle w:val="B2"/>
        <w:rPr>
          <w:ins w:id="1905" w:author="LG (Youngdae)" w:date="2019-10-24T11:46:00Z"/>
          <w:noProof/>
        </w:rPr>
      </w:pPr>
      <w:ins w:id="1906" w:author="LG (Youngdae)" w:date="2019-10-24T11:46:00Z">
        <w:r w:rsidRPr="00C226AD">
          <w:rPr>
            <w:rFonts w:eastAsia="맑은 고딕" w:hint="eastAsia"/>
            <w:noProof/>
            <w:lang w:eastAsia="ko-KR"/>
          </w:rPr>
          <w:t xml:space="preserve">2&gt; if </w:t>
        </w:r>
      </w:ins>
      <w:ins w:id="1907" w:author="LEE Young Dae/5G Wireless Communication Standard Task(youngdae.lee@lge.com)" w:date="2020-02-13T16:50:00Z">
        <w:r w:rsidR="0068467A" w:rsidRPr="00C226AD">
          <w:rPr>
            <w:rFonts w:eastAsia="맑은 고딕"/>
            <w:i/>
            <w:lang w:eastAsia="ko-KR"/>
          </w:rPr>
          <w:t>sl-HARQ-FeedbackEnabled</w:t>
        </w:r>
        <w:r w:rsidR="0068467A" w:rsidRPr="00C226AD">
          <w:rPr>
            <w:rFonts w:eastAsia="맑은 고딕"/>
            <w:lang w:eastAsia="ko-KR"/>
          </w:rPr>
          <w:t xml:space="preserve"> has been set to </w:t>
        </w:r>
      </w:ins>
      <w:ins w:id="1908" w:author="LEE Young Dae/5G Wireless Communication Standard Task(youngdae.lee@lge.com)" w:date="2020-02-13T16:53:00Z">
        <w:r w:rsidR="00CA0A7B" w:rsidRPr="00C226AD">
          <w:rPr>
            <w:rFonts w:eastAsia="맑은 고딕"/>
            <w:i/>
            <w:lang w:eastAsia="ko-KR"/>
          </w:rPr>
          <w:t>e</w:t>
        </w:r>
      </w:ins>
      <w:ins w:id="1909" w:author="LG (Youngdae)" w:date="2020-01-08T17:24:00Z">
        <w:r w:rsidR="00E61C59" w:rsidRPr="00C226AD">
          <w:rPr>
            <w:rFonts w:eastAsia="맑은 고딕"/>
            <w:i/>
            <w:lang w:eastAsia="ko-KR"/>
          </w:rPr>
          <w:t>nabled</w:t>
        </w:r>
      </w:ins>
      <w:ins w:id="1910" w:author="LG (Youngdae)" w:date="2019-10-24T11:46:00Z">
        <w:r w:rsidRPr="00C226AD">
          <w:rPr>
            <w:noProof/>
          </w:rPr>
          <w:t xml:space="preserve"> </w:t>
        </w:r>
        <w:r w:rsidRPr="00C226AD">
          <w:rPr>
            <w:rStyle w:val="a7"/>
          </w:rPr>
          <w:commentReference w:id="1911"/>
        </w:r>
        <w:r w:rsidRPr="00C226AD">
          <w:rPr>
            <w:rStyle w:val="a7"/>
          </w:rPr>
          <w:commentReference w:id="1912"/>
        </w:r>
        <w:r w:rsidRPr="00C226AD">
          <w:rPr>
            <w:noProof/>
          </w:rPr>
          <w:t xml:space="preserve">for </w:t>
        </w:r>
        <w:r w:rsidR="0085766A" w:rsidRPr="00C226AD">
          <w:rPr>
            <w:noProof/>
          </w:rPr>
          <w:t>the</w:t>
        </w:r>
        <w:commentRangeStart w:id="1913"/>
        <w:r w:rsidRPr="00C226AD">
          <w:rPr>
            <w:noProof/>
          </w:rPr>
          <w:t xml:space="preserve"> logical channel</w:t>
        </w:r>
      </w:ins>
      <w:ins w:id="1914" w:author="LG (Youngdae)" w:date="2020-01-08T17:33:00Z">
        <w:r w:rsidR="0085766A" w:rsidRPr="00C226AD">
          <w:rPr>
            <w:noProof/>
          </w:rPr>
          <w:t>(s)</w:t>
        </w:r>
      </w:ins>
      <w:ins w:id="1915" w:author="LG (Youngdae)" w:date="2019-10-24T11:46:00Z">
        <w:r w:rsidRPr="00C226AD">
          <w:rPr>
            <w:noProof/>
          </w:rPr>
          <w:t xml:space="preserve"> </w:t>
        </w:r>
      </w:ins>
      <w:commentRangeEnd w:id="1913"/>
      <w:ins w:id="1916" w:author="LG (Youngdae)" w:date="2019-10-24T11:47:00Z">
        <w:r w:rsidRPr="00C226AD">
          <w:rPr>
            <w:rStyle w:val="a7"/>
          </w:rPr>
          <w:commentReference w:id="1913"/>
        </w:r>
      </w:ins>
      <w:ins w:id="1917" w:author="LG (Youngdae)" w:date="2019-10-24T11:46:00Z">
        <w:r w:rsidRPr="00C226AD">
          <w:rPr>
            <w:noProof/>
          </w:rPr>
          <w:t>in the MAC PDU:</w:t>
        </w:r>
      </w:ins>
    </w:p>
    <w:p w14:paraId="43DD3775" w14:textId="1E3FCF7E" w:rsidR="00615EE5" w:rsidRPr="00C226AD" w:rsidRDefault="00114A08" w:rsidP="00114A08">
      <w:pPr>
        <w:pStyle w:val="B3"/>
        <w:rPr>
          <w:ins w:id="1918" w:author="LG (Youngdae)" w:date="2019-09-20T21:18:00Z"/>
          <w:noProof/>
          <w:lang w:eastAsia="ko-KR"/>
        </w:rPr>
      </w:pPr>
      <w:ins w:id="1919" w:author="LG (Youngdae)" w:date="2019-10-24T11:47:00Z">
        <w:r w:rsidRPr="00C226AD">
          <w:rPr>
            <w:noProof/>
            <w:lang w:eastAsia="ko-KR"/>
          </w:rPr>
          <w:t>3</w:t>
        </w:r>
      </w:ins>
      <w:ins w:id="1920" w:author="LG (Youngdae)" w:date="2019-09-27T14:43:00Z">
        <w:r w:rsidR="00615EE5" w:rsidRPr="00C226AD">
          <w:rPr>
            <w:noProof/>
            <w:lang w:eastAsia="ko-KR"/>
          </w:rPr>
          <w:t xml:space="preserve">&gt; </w:t>
        </w:r>
      </w:ins>
      <w:ins w:id="1921" w:author="LG (Youngdae)" w:date="2019-11-12T15:38:00Z">
        <w:r w:rsidR="00892261" w:rsidRPr="00C226AD">
          <w:rPr>
            <w:noProof/>
            <w:lang w:eastAsia="ko-KR"/>
          </w:rPr>
          <w:t>instructs the physical layer to monitor</w:t>
        </w:r>
      </w:ins>
      <w:ins w:id="1922" w:author="LG (Youngdae)" w:date="2019-09-27T14:43:00Z">
        <w:r w:rsidR="00615EE5" w:rsidRPr="00C226AD">
          <w:rPr>
            <w:noProof/>
            <w:lang w:eastAsia="ko-KR"/>
          </w:rPr>
          <w:t xml:space="preserve"> PSFCH for the transmission as specified in </w:t>
        </w:r>
      </w:ins>
      <w:ins w:id="1923" w:author="LG (Youngdae)" w:date="2019-11-12T15:37:00Z">
        <w:r w:rsidR="00D63246" w:rsidRPr="00C226AD">
          <w:rPr>
            <w:noProof/>
            <w:lang w:eastAsia="ko-KR"/>
          </w:rPr>
          <w:t>TS 38.2xx [x]</w:t>
        </w:r>
      </w:ins>
      <w:ins w:id="1924" w:author="LG (Youngdae)" w:date="2019-09-27T14:43:00Z">
        <w:r w:rsidR="00615EE5" w:rsidRPr="00C226AD">
          <w:rPr>
            <w:rFonts w:hint="eastAsia"/>
            <w:noProof/>
            <w:lang w:eastAsia="ko-KR"/>
          </w:rPr>
          <w:t>.</w:t>
        </w:r>
      </w:ins>
    </w:p>
    <w:p w14:paraId="26FB5654" w14:textId="2EFC349E" w:rsidR="00E43E57" w:rsidRPr="00C226AD" w:rsidRDefault="00722F88" w:rsidP="00E43E57">
      <w:pPr>
        <w:pStyle w:val="B1"/>
        <w:rPr>
          <w:ins w:id="1925" w:author="LG (Youngdae)" w:date="2019-09-20T21:18:00Z"/>
        </w:rPr>
      </w:pPr>
      <w:ins w:id="1926" w:author="LG (Youngdae)" w:date="2019-09-27T14:12:00Z">
        <w:r w:rsidRPr="00C226AD">
          <w:t>1&gt;</w:t>
        </w:r>
      </w:ins>
      <w:ins w:id="1927" w:author="LG (Youngdae)" w:date="2019-09-20T21:18:00Z">
        <w:r w:rsidR="00E43E57" w:rsidRPr="00C226AD">
          <w:tab/>
          <w:t>if this transmission corresponds to the last transmission of the MAC PDU:</w:t>
        </w:r>
      </w:ins>
    </w:p>
    <w:p w14:paraId="132BA045" w14:textId="308C72D8" w:rsidR="00E43E57" w:rsidRPr="00C226AD" w:rsidRDefault="00722F88" w:rsidP="00E43E57">
      <w:pPr>
        <w:pStyle w:val="B2"/>
        <w:rPr>
          <w:ins w:id="1928" w:author="LG (Youngdae)" w:date="2019-09-20T21:18:00Z"/>
        </w:rPr>
      </w:pPr>
      <w:ins w:id="1929" w:author="LG (Youngdae)" w:date="2019-09-27T14:12:00Z">
        <w:r w:rsidRPr="00C226AD">
          <w:t>2&gt;</w:t>
        </w:r>
      </w:ins>
      <w:ins w:id="1930" w:author="LG (Youngdae)" w:date="2019-09-20T21:18:00Z">
        <w:r w:rsidR="00E43E57" w:rsidRPr="00C226AD">
          <w:tab/>
          <w:t xml:space="preserve">decrement </w:t>
        </w:r>
        <w:r w:rsidR="00E43E57" w:rsidRPr="00C226AD">
          <w:rPr>
            <w:noProof/>
          </w:rPr>
          <w:t>SL_</w:t>
        </w:r>
        <w:r w:rsidR="00E43E57" w:rsidRPr="00C226AD">
          <w:t>R</w:t>
        </w:r>
        <w:r w:rsidR="00E43E57" w:rsidRPr="00C226AD">
          <w:rPr>
            <w:noProof/>
          </w:rPr>
          <w:t xml:space="preserve">ESOURCE_RESELECTION_COUNTER </w:t>
        </w:r>
        <w:r w:rsidR="00E43E57" w:rsidRPr="00C226AD">
          <w:t>by 1, if available.</w:t>
        </w:r>
      </w:ins>
    </w:p>
    <w:p w14:paraId="0BB0430C" w14:textId="6A1219D9" w:rsidR="00E43E57" w:rsidRPr="00C226AD" w:rsidRDefault="00E43E57" w:rsidP="00E43E57">
      <w:pPr>
        <w:rPr>
          <w:ins w:id="1931" w:author="LG (Youngdae)" w:date="2019-09-20T21:18:00Z"/>
        </w:rPr>
      </w:pPr>
      <w:ins w:id="1932" w:author="LG (Youngdae)" w:date="2019-09-20T21:18:00Z">
        <w:r w:rsidRPr="00C226AD">
          <w:t xml:space="preserve">The transmission of the MAC PDU is prioritized over uplink transmissions </w:t>
        </w:r>
      </w:ins>
      <w:ins w:id="1933" w:author="LG (Youngdae)" w:date="2019-10-25T11:46:00Z">
        <w:r w:rsidR="00B323F7" w:rsidRPr="00C226AD">
          <w:t xml:space="preserve">of the MAC entity or the other MAC entity </w:t>
        </w:r>
      </w:ins>
      <w:ins w:id="1934" w:author="LG (Youngdae)" w:date="2019-09-20T21:18:00Z">
        <w:r w:rsidRPr="00C226AD">
          <w:t>if the following conditions are met:</w:t>
        </w:r>
      </w:ins>
    </w:p>
    <w:p w14:paraId="0408DDE2" w14:textId="67DAB983" w:rsidR="00E43E57" w:rsidRPr="00C226AD" w:rsidRDefault="00467550" w:rsidP="00E43E57">
      <w:pPr>
        <w:pStyle w:val="B1"/>
        <w:rPr>
          <w:ins w:id="1935" w:author="LG (Youngdae)" w:date="2019-10-24T14:27:00Z"/>
        </w:rPr>
      </w:pPr>
      <w:ins w:id="1936" w:author="LG (Youngdae)" w:date="2019-09-27T14:12:00Z">
        <w:r w:rsidRPr="00C226AD">
          <w:t>1&gt;</w:t>
        </w:r>
      </w:ins>
      <w:ins w:id="1937" w:author="LG (Youngdae)" w:date="2019-09-20T21:18:00Z">
        <w:r w:rsidR="00E43E57" w:rsidRPr="00C226AD">
          <w:tab/>
          <w:t xml:space="preserve">if the MAC entity is not able to perform </w:t>
        </w:r>
      </w:ins>
      <w:ins w:id="1938" w:author="LG (Youngdae)" w:date="2019-09-23T14:19:00Z">
        <w:r w:rsidR="009F5A3C" w:rsidRPr="00C226AD">
          <w:t xml:space="preserve">this </w:t>
        </w:r>
      </w:ins>
      <w:ins w:id="1939" w:author="LG (Youngdae)" w:date="2019-09-23T13:58:00Z">
        <w:r w:rsidR="00073623" w:rsidRPr="00C226AD">
          <w:t xml:space="preserve">sidelink </w:t>
        </w:r>
      </w:ins>
      <w:ins w:id="1940" w:author="LG (Youngdae)" w:date="2019-09-20T21:18:00Z">
        <w:r w:rsidR="00E43E57" w:rsidRPr="00C226AD">
          <w:t xml:space="preserve">transmission </w:t>
        </w:r>
      </w:ins>
      <w:ins w:id="1941" w:author="LG (Youngdae)" w:date="2019-11-12T16:12:00Z">
        <w:r w:rsidR="002A5811" w:rsidRPr="00C226AD">
          <w:t xml:space="preserve">simultaneously with </w:t>
        </w:r>
      </w:ins>
      <w:ins w:id="1942" w:author="LG (Youngdae)" w:date="2019-10-25T11:47:00Z">
        <w:r w:rsidR="00B323F7" w:rsidRPr="00C226AD">
          <w:t xml:space="preserve">all uplink transmissions </w:t>
        </w:r>
      </w:ins>
      <w:ins w:id="1943" w:author="LG (Youngdae)" w:date="2019-09-20T21:18:00Z">
        <w:r w:rsidR="00E43E57" w:rsidRPr="00C226AD">
          <w:t>at the time of the transmission</w:t>
        </w:r>
      </w:ins>
      <w:ins w:id="1944" w:author="LG (Youngdae)" w:date="2019-10-24T14:25:00Z">
        <w:r w:rsidR="007B5CF1" w:rsidRPr="00C226AD">
          <w:t>,</w:t>
        </w:r>
      </w:ins>
      <w:ins w:id="1945" w:author="LG (Youngdae)" w:date="2019-09-20T21:18:00Z">
        <w:r w:rsidR="00E43E57" w:rsidRPr="00C226AD">
          <w:t xml:space="preserve"> and</w:t>
        </w:r>
      </w:ins>
    </w:p>
    <w:p w14:paraId="54798215" w14:textId="6D3E51B2" w:rsidR="007B5CF1" w:rsidRPr="00C226AD" w:rsidRDefault="007B5CF1" w:rsidP="007B5CF1">
      <w:pPr>
        <w:pStyle w:val="B1"/>
        <w:rPr>
          <w:ins w:id="1946" w:author="LG (Youngdae)" w:date="2019-10-24T14:28:00Z"/>
        </w:rPr>
      </w:pPr>
      <w:ins w:id="1947" w:author="LG (Youngdae)" w:date="2019-10-24T14:28:00Z">
        <w:r w:rsidRPr="00C226AD">
          <w:t>1&gt;</w:t>
        </w:r>
        <w:r w:rsidRPr="00C226AD">
          <w:tab/>
          <w:t xml:space="preserve">if uplink transmission is </w:t>
        </w:r>
      </w:ins>
      <w:ins w:id="1948" w:author="LEE Young Dae/5G Wireless Communication Standard Task(youngdae.lee@lge.com)" w:date="2020-01-22T16:59:00Z">
        <w:r w:rsidR="00C002B4" w:rsidRPr="00C226AD">
          <w:t>neither</w:t>
        </w:r>
      </w:ins>
      <w:ins w:id="1949" w:author="LG (Youngdae)" w:date="2019-10-24T14:28:00Z">
        <w:r w:rsidRPr="00C226AD">
          <w:t xml:space="preserve"> </w:t>
        </w:r>
      </w:ins>
      <w:ins w:id="1950" w:author="LEE Young Dae/5G Wireless Communication Standard Task(youngdae.lee@lge.com)" w:date="2020-01-22T17:00:00Z">
        <w:r w:rsidR="00C002B4" w:rsidRPr="00C226AD">
          <w:t xml:space="preserve">prioritized </w:t>
        </w:r>
      </w:ins>
      <w:ins w:id="1951" w:author="LEE Young Dae/5G Wireless Communication Standard Task(youngdae.lee@lge.com)" w:date="2020-01-22T17:02:00Z">
        <w:r w:rsidR="00E63266" w:rsidRPr="00C226AD">
          <w:t xml:space="preserve">as </w:t>
        </w:r>
      </w:ins>
      <w:ins w:id="1952" w:author="LEE Young Dae/5G Wireless Communication Standard Task(youngdae.lee@lge.com)" w:date="2020-01-22T17:12:00Z">
        <w:r w:rsidR="00AE2221" w:rsidRPr="00C226AD">
          <w:t>specified</w:t>
        </w:r>
      </w:ins>
      <w:ins w:id="1953" w:author="LEE Young Dae/5G Wireless Communication Standard Task(youngdae.lee@lge.com)" w:date="2020-01-22T17:02:00Z">
        <w:r w:rsidR="00E63266" w:rsidRPr="00C226AD">
          <w:t xml:space="preserve"> in clause</w:t>
        </w:r>
      </w:ins>
      <w:ins w:id="1954" w:author="LEE Young Dae/5G Wireless Communication Standard Task(youngdae.lee@lge.com)" w:date="2020-01-22T17:00:00Z">
        <w:r w:rsidR="00C002B4" w:rsidRPr="00C226AD">
          <w:t xml:space="preserve"> 5.4.2.2 nor </w:t>
        </w:r>
      </w:ins>
      <w:ins w:id="1955" w:author="LG (Youngdae)" w:date="2019-10-24T14:28:00Z">
        <w:r w:rsidRPr="00C226AD">
          <w:t xml:space="preserve">prioritized </w:t>
        </w:r>
      </w:ins>
      <w:commentRangeStart w:id="1956"/>
      <w:ins w:id="1957" w:author="LG (Youngdae)" w:date="2019-10-24T14:42:00Z">
        <w:r w:rsidR="000630FA" w:rsidRPr="00C226AD">
          <w:t xml:space="preserve">by upper layer </w:t>
        </w:r>
      </w:ins>
      <w:commentRangeEnd w:id="1956"/>
      <w:ins w:id="1958" w:author="LG (Youngdae)" w:date="2019-10-24T14:47:00Z">
        <w:r w:rsidR="000630FA" w:rsidRPr="00C226AD">
          <w:rPr>
            <w:rStyle w:val="a7"/>
          </w:rPr>
          <w:commentReference w:id="1956"/>
        </w:r>
      </w:ins>
      <w:ins w:id="1959" w:author="LG (Youngdae)" w:date="2019-10-24T14:42:00Z">
        <w:r w:rsidR="000630FA" w:rsidRPr="00C226AD">
          <w:t>according to TS </w:t>
        </w:r>
      </w:ins>
      <w:ins w:id="1960" w:author="LG (Youngdae)" w:date="2019-10-24T14:43:00Z">
        <w:r w:rsidR="000630FA" w:rsidRPr="00C226AD">
          <w:t>[</w:t>
        </w:r>
      </w:ins>
      <w:ins w:id="1961" w:author="LG (Youngdae)" w:date="2019-10-24T14:42:00Z">
        <w:r w:rsidR="000630FA" w:rsidRPr="00C226AD">
          <w:t>24.386</w:t>
        </w:r>
      </w:ins>
      <w:ins w:id="1962" w:author="LG (Youngdae)" w:date="2019-10-24T14:43:00Z">
        <w:r w:rsidR="000630FA" w:rsidRPr="00C226AD">
          <w:t>]</w:t>
        </w:r>
      </w:ins>
      <w:ins w:id="1963" w:author="LG (Youngdae)" w:date="2019-10-24T14:42:00Z">
        <w:r w:rsidR="000630FA" w:rsidRPr="00C226AD">
          <w:t> [xx]</w:t>
        </w:r>
      </w:ins>
      <w:ins w:id="1964" w:author="LG (Youngdae)" w:date="2019-10-24T14:28:00Z">
        <w:r w:rsidRPr="00C226AD">
          <w:t>; and</w:t>
        </w:r>
      </w:ins>
    </w:p>
    <w:p w14:paraId="548036FF" w14:textId="17541921" w:rsidR="007B5CF1" w:rsidRPr="00C226AD" w:rsidRDefault="007B5CF1" w:rsidP="007B5CF1">
      <w:pPr>
        <w:pStyle w:val="B1"/>
        <w:rPr>
          <w:ins w:id="1965" w:author="LG (Youngdae)" w:date="2019-12-19T17:15:00Z"/>
        </w:rPr>
      </w:pPr>
      <w:ins w:id="1966" w:author="LG (Youngdae)" w:date="2019-10-24T14:28:00Z">
        <w:r w:rsidRPr="00C226AD">
          <w:t>1&gt;</w:t>
        </w:r>
        <w:r w:rsidRPr="00C226AD">
          <w:tab/>
          <w:t>if</w:t>
        </w:r>
      </w:ins>
      <w:ins w:id="1967" w:author="LG (Youngdae)" w:date="2019-12-19T11:00:00Z">
        <w:r w:rsidR="000A7DDE" w:rsidRPr="00C226AD">
          <w:t xml:space="preserve"> </w:t>
        </w:r>
      </w:ins>
      <w:ins w:id="1968" w:author="LG (Youngdae)" w:date="2019-12-19T14:00:00Z">
        <w:r w:rsidR="00E03D9C" w:rsidRPr="00C226AD">
          <w:t xml:space="preserve">the value </w:t>
        </w:r>
      </w:ins>
      <w:ins w:id="1969" w:author="LG (Youngdae)" w:date="2019-12-19T14:01:00Z">
        <w:r w:rsidR="00E03D9C" w:rsidRPr="00C226AD">
          <w:t>of</w:t>
        </w:r>
      </w:ins>
      <w:ins w:id="1970" w:author="LG (Youngdae)" w:date="2019-10-24T14:28:00Z">
        <w:r w:rsidRPr="00C226AD">
          <w:t xml:space="preserve"> </w:t>
        </w:r>
      </w:ins>
      <w:ins w:id="1971" w:author="LEE Young Dae/5G Wireless Communication Standard Task(youngdae.lee@lge.com)" w:date="2020-02-27T20:41:00Z">
        <w:r w:rsidR="00B07CB5" w:rsidRPr="00C226AD">
          <w:t xml:space="preserve">the highest priority of logical channel(s) and a MAC CE in </w:t>
        </w:r>
      </w:ins>
      <w:ins w:id="1972" w:author="LG (Youngdae)" w:date="2019-10-24T14:28:00Z">
        <w:r w:rsidRPr="00C226AD">
          <w:t>the MAC PDU is lower than</w:t>
        </w:r>
      </w:ins>
      <w:ins w:id="1973" w:author="LG (Youngdae)" w:date="2019-10-24T14:29:00Z">
        <w:r w:rsidR="00582714" w:rsidRPr="00C226AD">
          <w:t xml:space="preserve"> </w:t>
        </w:r>
      </w:ins>
      <w:commentRangeStart w:id="1974"/>
      <w:ins w:id="1975" w:author="LEE Young Dae/5G Wireless Communication Standard Task(youngdae.lee@lge.com)" w:date="2020-02-10T13:21:00Z">
        <w:r w:rsidR="00E55AD2" w:rsidRPr="00C226AD">
          <w:rPr>
            <w:i/>
          </w:rPr>
          <w:t>sl-</w:t>
        </w:r>
      </w:ins>
      <w:ins w:id="1976" w:author="LG (Youngdae)" w:date="2019-10-24T14:28:00Z">
        <w:r w:rsidRPr="00C226AD">
          <w:rPr>
            <w:i/>
          </w:rPr>
          <w:t>Prioritization</w:t>
        </w:r>
      </w:ins>
      <w:commentRangeEnd w:id="1974"/>
      <w:ins w:id="1977" w:author="LEE Young Dae/5G Wireless Communication Standard Task(youngdae.lee@lge.com)" w:date="2020-02-10T13:21:00Z">
        <w:r w:rsidR="00E55AD2" w:rsidRPr="00C226AD">
          <w:rPr>
            <w:i/>
          </w:rPr>
          <w:t>Thres</w:t>
        </w:r>
      </w:ins>
      <w:ins w:id="1978" w:author="LG (Youngdae)" w:date="2019-10-24T14:33:00Z">
        <w:r w:rsidR="00582714" w:rsidRPr="00C226AD">
          <w:rPr>
            <w:rStyle w:val="a7"/>
          </w:rPr>
          <w:commentReference w:id="1974"/>
        </w:r>
      </w:ins>
      <w:ins w:id="1979" w:author="LG (Youngdae)" w:date="2019-10-24T14:29:00Z">
        <w:r w:rsidR="00582714" w:rsidRPr="00C226AD">
          <w:t xml:space="preserve"> </w:t>
        </w:r>
      </w:ins>
      <w:ins w:id="1980" w:author="LG (Youngdae)" w:date="2019-10-24T14:28:00Z">
        <w:r w:rsidRPr="00C226AD">
          <w:t>if</w:t>
        </w:r>
      </w:ins>
      <w:ins w:id="1981" w:author="LG (Youngdae)" w:date="2019-10-24T14:29:00Z">
        <w:r w:rsidR="00582714" w:rsidRPr="00C226AD">
          <w:t xml:space="preserve"> </w:t>
        </w:r>
      </w:ins>
      <w:ins w:id="1982" w:author="LEE Young Dae/5G Wireless Communication Standard Task(youngdae.lee@lge.com)" w:date="2020-02-10T13:22:00Z">
        <w:r w:rsidR="00E55AD2" w:rsidRPr="00C226AD">
          <w:rPr>
            <w:i/>
          </w:rPr>
          <w:t>sl-</w:t>
        </w:r>
      </w:ins>
      <w:ins w:id="1983" w:author="LG (Youngdae)" w:date="2019-10-24T14:28:00Z">
        <w:r w:rsidRPr="00C226AD">
          <w:rPr>
            <w:i/>
          </w:rPr>
          <w:t>Prioritization</w:t>
        </w:r>
      </w:ins>
      <w:ins w:id="1984" w:author="LEE Young Dae/5G Wireless Communication Standard Task(youngdae.lee@lge.com)" w:date="2020-02-10T13:22:00Z">
        <w:r w:rsidR="00E55AD2" w:rsidRPr="00C226AD">
          <w:rPr>
            <w:i/>
          </w:rPr>
          <w:t>Thres</w:t>
        </w:r>
      </w:ins>
      <w:ins w:id="1985" w:author="LG (Youngdae)" w:date="2019-10-24T14:29:00Z">
        <w:r w:rsidR="00582714" w:rsidRPr="00C226AD">
          <w:t xml:space="preserve"> </w:t>
        </w:r>
      </w:ins>
      <w:ins w:id="1986" w:author="LG (Youngdae)" w:date="2019-10-24T14:28:00Z">
        <w:r w:rsidRPr="00C226AD">
          <w:t>is configured.</w:t>
        </w:r>
      </w:ins>
    </w:p>
    <w:p w14:paraId="7B0A11B1" w14:textId="594D1574" w:rsidR="002A51FB" w:rsidRPr="00C226AD" w:rsidRDefault="002A51FB" w:rsidP="002A51FB">
      <w:pPr>
        <w:pStyle w:val="NO"/>
        <w:rPr>
          <w:ins w:id="1987" w:author="LG (Youngdae)" w:date="2019-12-19T17:15:00Z"/>
          <w:noProof/>
          <w:lang w:eastAsia="ko-KR"/>
        </w:rPr>
      </w:pPr>
      <w:commentRangeStart w:id="1988"/>
      <w:ins w:id="1989" w:author="LG (Youngdae)" w:date="2019-12-19T17:15:00Z">
        <w:r w:rsidRPr="00C226AD">
          <w:rPr>
            <w:noProof/>
          </w:rPr>
          <w:t>NOTE</w:t>
        </w:r>
        <w:commentRangeEnd w:id="1988"/>
        <w:r w:rsidRPr="00C226AD">
          <w:rPr>
            <w:rStyle w:val="a7"/>
          </w:rPr>
          <w:commentReference w:id="1988"/>
        </w:r>
        <w:r w:rsidRPr="00C226AD">
          <w:rPr>
            <w:noProof/>
          </w:rPr>
          <w:t>:</w:t>
        </w:r>
        <w:r w:rsidRPr="00C226AD">
          <w:rPr>
            <w:noProof/>
          </w:rPr>
          <w:tab/>
          <w:t xml:space="preserve">If </w:t>
        </w:r>
      </w:ins>
      <w:ins w:id="1990" w:author="LG (Youngdae)" w:date="2019-12-19T17:18:00Z">
        <w:r w:rsidRPr="00C226AD">
          <w:t>the MAC entity is not able to perform this sidelink transmission simultaneously with all uplink transmissions</w:t>
        </w:r>
      </w:ins>
      <w:ins w:id="1991" w:author="LEE Young Dae/5G Wireless Communication Standard Task(youngdae.lee@lge.com)" w:date="2020-01-22T19:56:00Z">
        <w:r w:rsidR="00BA6782" w:rsidRPr="00C226AD">
          <w:t xml:space="preserve"> </w:t>
        </w:r>
      </w:ins>
      <w:ins w:id="1992" w:author="LEE Young Dae/5G Wireless Communication Standard Task(youngdae.lee@lge.com)" w:date="2020-01-22T20:00:00Z">
        <w:r w:rsidR="00313144" w:rsidRPr="00C226AD">
          <w:t>as specified in clause 5.4.2.2 of TS 36.321 [x</w:t>
        </w:r>
      </w:ins>
      <w:ins w:id="1993" w:author="LEE Young Dae/5G Wireless Communication Standard Task(youngdae.lee@lge.com)" w:date="2020-01-22T20:01:00Z">
        <w:r w:rsidR="00F54B98" w:rsidRPr="00C226AD">
          <w:t>z</w:t>
        </w:r>
      </w:ins>
      <w:ins w:id="1994" w:author="LEE Young Dae/5G Wireless Communication Standard Task(youngdae.lee@lge.com)" w:date="2020-01-22T20:00:00Z">
        <w:r w:rsidR="00313144" w:rsidRPr="00C226AD">
          <w:t>]</w:t>
        </w:r>
      </w:ins>
      <w:ins w:id="1995" w:author="LG (Youngdae)" w:date="2019-12-19T17:18:00Z">
        <w:r w:rsidRPr="00C226AD">
          <w:t xml:space="preserve"> at the time of the transmission</w:t>
        </w:r>
      </w:ins>
      <w:ins w:id="1996" w:author="LG (Youngdae)" w:date="2019-12-19T17:15:00Z">
        <w:r w:rsidRPr="00C226AD">
          <w:rPr>
            <w:rFonts w:eastAsiaTheme="minorEastAsia"/>
            <w:lang w:eastAsia="ko-KR"/>
          </w:rPr>
          <w:t>, and prioritization-related information is not available prior to the time of th</w:t>
        </w:r>
      </w:ins>
      <w:ins w:id="1997" w:author="LG (Youngdae)" w:date="2019-12-19T17:19:00Z">
        <w:r w:rsidRPr="00C226AD">
          <w:rPr>
            <w:rFonts w:eastAsiaTheme="minorEastAsia"/>
            <w:lang w:eastAsia="ko-KR"/>
          </w:rPr>
          <w:t>is sidelink</w:t>
        </w:r>
      </w:ins>
      <w:ins w:id="1998" w:author="LG (Youngdae)" w:date="2019-12-19T17:15:00Z">
        <w:r w:rsidRPr="00C226AD">
          <w:rPr>
            <w:rFonts w:eastAsiaTheme="minorEastAsia"/>
            <w:lang w:eastAsia="ko-KR"/>
          </w:rPr>
          <w:t xml:space="preserve"> transmission due to processing time restriction, it is up to UE implementation whether this </w:t>
        </w:r>
      </w:ins>
      <w:ins w:id="1999" w:author="LG (Youngdae)" w:date="2019-12-19T17:19:00Z">
        <w:r w:rsidRPr="00C226AD">
          <w:rPr>
            <w:rFonts w:eastAsiaTheme="minorEastAsia"/>
            <w:lang w:eastAsia="ko-KR"/>
          </w:rPr>
          <w:t>sidelink</w:t>
        </w:r>
      </w:ins>
      <w:ins w:id="2000" w:author="LG (Youngdae)" w:date="2019-12-19T17:15:00Z">
        <w:r w:rsidRPr="00C226AD">
          <w:rPr>
            <w:rFonts w:eastAsiaTheme="minorEastAsia"/>
            <w:lang w:eastAsia="ko-KR"/>
          </w:rPr>
          <w:t xml:space="preserve"> transmission is performed.</w:t>
        </w:r>
      </w:ins>
    </w:p>
    <w:p w14:paraId="718DC7F7" w14:textId="6451DBE6" w:rsidR="00104F5C" w:rsidRPr="00C226AD" w:rsidRDefault="00104F5C" w:rsidP="00104F5C">
      <w:pPr>
        <w:pStyle w:val="5"/>
        <w:rPr>
          <w:ins w:id="2001" w:author="LG (Youngdae)" w:date="2019-09-27T12:52:00Z"/>
        </w:rPr>
      </w:pPr>
      <w:bookmarkStart w:id="2002" w:name="_Toc12569236"/>
      <w:ins w:id="2003" w:author="LG (Youngdae)" w:date="2019-09-27T12:52:00Z">
        <w:r w:rsidRPr="00C226AD">
          <w:t>5.x.1.3</w:t>
        </w:r>
        <w:r w:rsidR="001D1AF6" w:rsidRPr="00C226AD">
          <w:t>.3</w:t>
        </w:r>
        <w:r w:rsidRPr="00C226AD">
          <w:tab/>
        </w:r>
      </w:ins>
      <w:ins w:id="2004" w:author="LG (Youngdae)" w:date="2019-09-27T13:57:00Z">
        <w:r w:rsidR="00CC183C" w:rsidRPr="00C226AD">
          <w:t xml:space="preserve">PSFCH </w:t>
        </w:r>
        <w:r w:rsidR="00C4531B" w:rsidRPr="00C226AD">
          <w:t>r</w:t>
        </w:r>
        <w:r w:rsidR="00CC183C" w:rsidRPr="00C226AD">
          <w:t>eception</w:t>
        </w:r>
      </w:ins>
    </w:p>
    <w:p w14:paraId="57F43897" w14:textId="77F84E41" w:rsidR="00104F5C" w:rsidRPr="00C226AD" w:rsidRDefault="00114A08" w:rsidP="00104F5C">
      <w:pPr>
        <w:rPr>
          <w:ins w:id="2005" w:author="LG (Youngdae)" w:date="2019-09-27T12:52:00Z"/>
        </w:rPr>
      </w:pPr>
      <w:ins w:id="2006" w:author="LG (Youngdae)" w:date="2019-10-24T11:49:00Z">
        <w:r w:rsidRPr="00C226AD">
          <w:t>T</w:t>
        </w:r>
      </w:ins>
      <w:ins w:id="2007" w:author="LG (Youngdae)" w:date="2019-09-27T12:52:00Z">
        <w:r w:rsidR="00104F5C" w:rsidRPr="00C226AD">
          <w:t>he MAC entity shall</w:t>
        </w:r>
      </w:ins>
      <w:ins w:id="2008" w:author="LG (Youngdae)" w:date="2019-10-24T11:49:00Z">
        <w:r w:rsidRPr="00C226AD">
          <w:t xml:space="preserve"> for each</w:t>
        </w:r>
      </w:ins>
      <w:ins w:id="2009" w:author="LG (Youngdae)" w:date="2019-10-24T11:50:00Z">
        <w:r w:rsidRPr="00C226AD">
          <w:t xml:space="preserve"> </w:t>
        </w:r>
      </w:ins>
      <w:ins w:id="2010" w:author="LG (Youngdae)" w:date="2019-10-24T11:51:00Z">
        <w:r w:rsidRPr="00C226AD">
          <w:t xml:space="preserve">PSSCH </w:t>
        </w:r>
      </w:ins>
      <w:ins w:id="2011" w:author="LG (Youngdae)" w:date="2019-10-24T11:50:00Z">
        <w:r w:rsidRPr="00C226AD">
          <w:t>transmission</w:t>
        </w:r>
      </w:ins>
      <w:ins w:id="2012" w:author="LG (Youngdae)" w:date="2019-09-27T12:52:00Z">
        <w:r w:rsidR="00104F5C" w:rsidRPr="00C226AD">
          <w:t>:</w:t>
        </w:r>
      </w:ins>
    </w:p>
    <w:p w14:paraId="78A42DDB" w14:textId="27B2126B" w:rsidR="00C4531B" w:rsidRPr="00C226AD" w:rsidRDefault="00066F65" w:rsidP="00066F65">
      <w:pPr>
        <w:pStyle w:val="B1"/>
        <w:rPr>
          <w:ins w:id="2013" w:author="LG (Youngdae)" w:date="2019-09-27T14:10:00Z"/>
          <w:lang w:eastAsia="ko-KR"/>
        </w:rPr>
      </w:pPr>
      <w:ins w:id="2014" w:author="LG (Youngdae)" w:date="2019-11-12T15:35:00Z">
        <w:r w:rsidRPr="00C226AD">
          <w:rPr>
            <w:lang w:eastAsia="ko-KR"/>
          </w:rPr>
          <w:t>1</w:t>
        </w:r>
      </w:ins>
      <w:ins w:id="2015" w:author="LG (Youngdae)" w:date="2019-09-27T12:57:00Z">
        <w:r w:rsidR="00664AC8" w:rsidRPr="00C226AD">
          <w:rPr>
            <w:rFonts w:hint="eastAsia"/>
            <w:lang w:eastAsia="ko-KR"/>
          </w:rPr>
          <w:t xml:space="preserve">&gt; </w:t>
        </w:r>
      </w:ins>
      <w:ins w:id="2016" w:author="LG (Youngdae)" w:date="2019-09-27T14:10:00Z">
        <w:r w:rsidR="00C4531B" w:rsidRPr="00C226AD">
          <w:rPr>
            <w:lang w:eastAsia="ko-KR"/>
          </w:rPr>
          <w:t xml:space="preserve">if </w:t>
        </w:r>
      </w:ins>
      <w:ins w:id="2017" w:author="LG (Youngdae)" w:date="2019-09-27T14:00:00Z">
        <w:r w:rsidR="00CC183C" w:rsidRPr="00C226AD">
          <w:rPr>
            <w:lang w:eastAsia="ko-KR"/>
          </w:rPr>
          <w:t xml:space="preserve">an </w:t>
        </w:r>
      </w:ins>
      <w:ins w:id="2018" w:author="LG (Youngdae)" w:date="2019-09-27T13:59:00Z">
        <w:r w:rsidR="00CC183C" w:rsidRPr="00C226AD">
          <w:rPr>
            <w:lang w:eastAsia="ko-KR"/>
          </w:rPr>
          <w:t>acknowledgement</w:t>
        </w:r>
      </w:ins>
      <w:ins w:id="2019" w:author="LG (Youngdae)" w:date="2019-09-27T14:02:00Z">
        <w:r w:rsidR="00CC183C" w:rsidRPr="00C226AD">
          <w:rPr>
            <w:lang w:eastAsia="ko-KR"/>
          </w:rPr>
          <w:t xml:space="preserve"> </w:t>
        </w:r>
      </w:ins>
      <w:ins w:id="2020" w:author="LG (Youngdae)" w:date="2019-09-27T14:30:00Z">
        <w:r w:rsidR="00406680" w:rsidRPr="00C226AD">
          <w:rPr>
            <w:lang w:eastAsia="ko-KR"/>
          </w:rPr>
          <w:t xml:space="preserve">corresponding to the transmission in clause 5.x.1.3.2 </w:t>
        </w:r>
      </w:ins>
      <w:ins w:id="2021" w:author="LG (Youngdae)" w:date="2019-09-27T14:10:00Z">
        <w:r w:rsidR="00C4531B" w:rsidRPr="00C226AD">
          <w:rPr>
            <w:lang w:eastAsia="ko-KR"/>
          </w:rPr>
          <w:t xml:space="preserve">is </w:t>
        </w:r>
        <w:commentRangeStart w:id="2022"/>
        <w:r w:rsidR="00C4531B" w:rsidRPr="00C226AD">
          <w:rPr>
            <w:lang w:eastAsia="ko-KR"/>
          </w:rPr>
          <w:t>obtained from the physical layer</w:t>
        </w:r>
      </w:ins>
      <w:commentRangeEnd w:id="2022"/>
      <w:ins w:id="2023" w:author="LG (Youngdae)" w:date="2019-10-24T11:58:00Z">
        <w:r w:rsidR="00DF0C11" w:rsidRPr="00C226AD">
          <w:rPr>
            <w:rStyle w:val="a7"/>
          </w:rPr>
          <w:commentReference w:id="2022"/>
        </w:r>
      </w:ins>
      <w:ins w:id="2024" w:author="LG (Youngdae)" w:date="2019-09-27T14:10:00Z">
        <w:r w:rsidR="00C4531B" w:rsidRPr="00C226AD">
          <w:rPr>
            <w:lang w:eastAsia="ko-KR"/>
          </w:rPr>
          <w:t>:</w:t>
        </w:r>
      </w:ins>
    </w:p>
    <w:p w14:paraId="519253E6" w14:textId="563B1781" w:rsidR="00664AC8" w:rsidRPr="00C226AD" w:rsidRDefault="00066F65" w:rsidP="00066F65">
      <w:pPr>
        <w:pStyle w:val="B2"/>
        <w:rPr>
          <w:ins w:id="2025" w:author="LG (Youngdae)" w:date="2019-09-27T14:02:00Z"/>
          <w:lang w:eastAsia="ko-KR"/>
        </w:rPr>
      </w:pPr>
      <w:ins w:id="2026" w:author="LG (Youngdae)" w:date="2019-11-12T15:35:00Z">
        <w:r w:rsidRPr="00C226AD">
          <w:rPr>
            <w:lang w:eastAsia="ko-KR"/>
          </w:rPr>
          <w:t>2</w:t>
        </w:r>
      </w:ins>
      <w:ins w:id="2027" w:author="LG (Youngdae)" w:date="2019-09-27T14:13:00Z">
        <w:r w:rsidR="003D5375" w:rsidRPr="00C226AD">
          <w:rPr>
            <w:lang w:eastAsia="ko-KR"/>
          </w:rPr>
          <w:t>&gt;</w:t>
        </w:r>
      </w:ins>
      <w:ins w:id="2028" w:author="LG (Youngdae)" w:date="2019-09-27T14:10:00Z">
        <w:r w:rsidR="00C4531B" w:rsidRPr="00C226AD">
          <w:rPr>
            <w:lang w:eastAsia="ko-KR"/>
          </w:rPr>
          <w:t xml:space="preserve"> </w:t>
        </w:r>
      </w:ins>
      <w:ins w:id="2029" w:author="LG (Youngdae)" w:date="2019-09-27T14:02:00Z">
        <w:r w:rsidR="00CC183C" w:rsidRPr="00C226AD">
          <w:rPr>
            <w:lang w:eastAsia="ko-KR"/>
          </w:rPr>
          <w:t xml:space="preserve">deliver </w:t>
        </w:r>
        <w:commentRangeStart w:id="2030"/>
        <w:r w:rsidR="00CC183C" w:rsidRPr="00C226AD">
          <w:rPr>
            <w:lang w:eastAsia="ko-KR"/>
          </w:rPr>
          <w:t xml:space="preserve">the acknowledgement </w:t>
        </w:r>
      </w:ins>
      <w:commentRangeEnd w:id="2030"/>
      <w:ins w:id="2031" w:author="LG (Youngdae)" w:date="2019-10-08T15:28:00Z">
        <w:r w:rsidR="002F212B" w:rsidRPr="00C226AD">
          <w:rPr>
            <w:rStyle w:val="a7"/>
          </w:rPr>
          <w:commentReference w:id="2030"/>
        </w:r>
      </w:ins>
      <w:ins w:id="2032" w:author="LG (Youngdae)" w:date="2019-09-27T14:02:00Z">
        <w:r w:rsidR="00CC183C" w:rsidRPr="00C226AD">
          <w:rPr>
            <w:lang w:eastAsia="ko-KR"/>
          </w:rPr>
          <w:t xml:space="preserve">to </w:t>
        </w:r>
      </w:ins>
      <w:ins w:id="2033" w:author="LG (Youngdae)" w:date="2019-09-27T14:05:00Z">
        <w:r w:rsidR="00CC183C" w:rsidRPr="00C226AD">
          <w:rPr>
            <w:lang w:eastAsia="ko-KR"/>
          </w:rPr>
          <w:t xml:space="preserve">the corresponding </w:t>
        </w:r>
      </w:ins>
      <w:ins w:id="2034" w:author="LG (Youngdae)" w:date="2019-09-27T14:06:00Z">
        <w:r w:rsidR="00CC183C" w:rsidRPr="00C226AD">
          <w:rPr>
            <w:lang w:eastAsia="ko-KR"/>
          </w:rPr>
          <w:t xml:space="preserve">Sidelink </w:t>
        </w:r>
      </w:ins>
      <w:ins w:id="2035" w:author="LG (Youngdae)" w:date="2019-09-27T14:05:00Z">
        <w:r w:rsidR="00CC183C" w:rsidRPr="00C226AD">
          <w:rPr>
            <w:lang w:eastAsia="ko-KR"/>
          </w:rPr>
          <w:t>HARQ entity</w:t>
        </w:r>
      </w:ins>
      <w:ins w:id="2036" w:author="LG (Youngdae)" w:date="2019-10-24T11:32:00Z">
        <w:r w:rsidR="00EE61B5" w:rsidRPr="00C226AD">
          <w:rPr>
            <w:lang w:eastAsia="ko-KR"/>
          </w:rPr>
          <w:t xml:space="preserve"> for the Sidelink process</w:t>
        </w:r>
      </w:ins>
      <w:ins w:id="2037" w:author="LG (Youngdae)" w:date="2019-09-27T14:02:00Z">
        <w:r w:rsidR="00CC183C" w:rsidRPr="00C226AD">
          <w:rPr>
            <w:lang w:eastAsia="ko-KR"/>
          </w:rPr>
          <w:t>;</w:t>
        </w:r>
      </w:ins>
    </w:p>
    <w:p w14:paraId="2A5FDF76" w14:textId="1B7495DA" w:rsidR="00AA407C" w:rsidRPr="00C226AD" w:rsidRDefault="00066F65" w:rsidP="00066F65">
      <w:pPr>
        <w:pStyle w:val="B1"/>
        <w:rPr>
          <w:ins w:id="2038" w:author="LG (Youngdae)" w:date="2019-10-08T13:58:00Z"/>
          <w:lang w:eastAsia="ko-KR"/>
        </w:rPr>
      </w:pPr>
      <w:ins w:id="2039" w:author="LG (Youngdae)" w:date="2019-11-12T15:35:00Z">
        <w:r w:rsidRPr="00C226AD">
          <w:rPr>
            <w:lang w:eastAsia="ko-KR"/>
          </w:rPr>
          <w:t>1</w:t>
        </w:r>
      </w:ins>
      <w:ins w:id="2040" w:author="LG (Youngdae)" w:date="2019-10-08T13:57:00Z">
        <w:r w:rsidR="00AA407C" w:rsidRPr="00C226AD">
          <w:rPr>
            <w:rFonts w:hint="eastAsia"/>
            <w:lang w:eastAsia="ko-KR"/>
          </w:rPr>
          <w:t xml:space="preserve">&gt; </w:t>
        </w:r>
        <w:r w:rsidR="00AA407C" w:rsidRPr="00C226AD">
          <w:rPr>
            <w:lang w:eastAsia="ko-KR"/>
          </w:rPr>
          <w:t>else:</w:t>
        </w:r>
      </w:ins>
    </w:p>
    <w:p w14:paraId="509D095B" w14:textId="5AF08997" w:rsidR="00AA407C" w:rsidRPr="00C226AD" w:rsidRDefault="00066F65" w:rsidP="00066F65">
      <w:pPr>
        <w:pStyle w:val="B2"/>
        <w:rPr>
          <w:ins w:id="2041" w:author="LG (Youngdae)" w:date="2019-10-08T13:57:00Z"/>
          <w:lang w:eastAsia="ko-KR"/>
        </w:rPr>
      </w:pPr>
      <w:ins w:id="2042" w:author="LG (Youngdae)" w:date="2019-11-12T15:35:00Z">
        <w:r w:rsidRPr="00C226AD">
          <w:rPr>
            <w:lang w:eastAsia="ko-KR"/>
          </w:rPr>
          <w:t>2</w:t>
        </w:r>
      </w:ins>
      <w:ins w:id="2043" w:author="LG (Youngdae)" w:date="2019-10-08T13:58:00Z">
        <w:r w:rsidR="00AA407C" w:rsidRPr="00C226AD">
          <w:rPr>
            <w:lang w:eastAsia="ko-KR"/>
          </w:rPr>
          <w:t>&gt; deliver a negative acknowledgement to the corresponding Sidelink HARQ entity</w:t>
        </w:r>
      </w:ins>
      <w:ins w:id="2044" w:author="LG (Youngdae)" w:date="2019-10-24T11:32:00Z">
        <w:r w:rsidR="00EE61B5" w:rsidRPr="00C226AD">
          <w:rPr>
            <w:lang w:eastAsia="ko-KR"/>
          </w:rPr>
          <w:t xml:space="preserve"> for the Sidelink process</w:t>
        </w:r>
      </w:ins>
      <w:ins w:id="2045" w:author="LG (Youngdae)" w:date="2019-10-08T13:58:00Z">
        <w:r w:rsidR="00AA407C" w:rsidRPr="00C226AD">
          <w:rPr>
            <w:lang w:eastAsia="ko-KR"/>
          </w:rPr>
          <w:t>;</w:t>
        </w:r>
      </w:ins>
    </w:p>
    <w:p w14:paraId="58EC77F4" w14:textId="6075C095" w:rsidR="00CC183C" w:rsidRPr="00C226AD" w:rsidRDefault="00066F65" w:rsidP="00066F65">
      <w:pPr>
        <w:pStyle w:val="B1"/>
        <w:rPr>
          <w:ins w:id="2046" w:author="LG (Youngdae)" w:date="2019-10-10T11:41:00Z"/>
          <w:lang w:eastAsia="ko-KR"/>
        </w:rPr>
      </w:pPr>
      <w:ins w:id="2047" w:author="LG (Youngdae)" w:date="2019-11-12T15:35:00Z">
        <w:r w:rsidRPr="00C226AD">
          <w:rPr>
            <w:lang w:eastAsia="ko-KR"/>
          </w:rPr>
          <w:t>1</w:t>
        </w:r>
      </w:ins>
      <w:ins w:id="2048" w:author="LG (Youngdae)" w:date="2019-09-27T14:02:00Z">
        <w:r w:rsidR="00CC183C" w:rsidRPr="00C226AD">
          <w:rPr>
            <w:lang w:eastAsia="ko-KR"/>
          </w:rPr>
          <w:t xml:space="preserve">&gt; if </w:t>
        </w:r>
      </w:ins>
      <w:ins w:id="2049" w:author="LEE Young Dae/5G Wireless Communication Standard Task(youngdae.lee@lge.com)" w:date="2020-02-10T15:04:00Z">
        <w:r w:rsidR="00020F7F" w:rsidRPr="00C226AD">
          <w:rPr>
            <w:i/>
            <w:lang w:eastAsia="ko-KR"/>
          </w:rPr>
          <w:t>sl-</w:t>
        </w:r>
      </w:ins>
      <w:commentRangeStart w:id="2050"/>
      <w:ins w:id="2051" w:author="LG (Youngdae)" w:date="2020-01-06T17:37:00Z">
        <w:r w:rsidR="00DA24A3" w:rsidRPr="00C226AD">
          <w:rPr>
            <w:i/>
            <w:noProof/>
            <w:lang w:eastAsia="ko-KR"/>
          </w:rPr>
          <w:t>PUCCH</w:t>
        </w:r>
      </w:ins>
      <w:commentRangeEnd w:id="2050"/>
      <w:ins w:id="2052" w:author="LG (Youngdae)" w:date="2020-01-06T17:40:00Z">
        <w:r w:rsidR="00D101D7" w:rsidRPr="00C226AD">
          <w:rPr>
            <w:rStyle w:val="a7"/>
          </w:rPr>
          <w:commentReference w:id="2050"/>
        </w:r>
      </w:ins>
      <w:ins w:id="2053" w:author="LG (Youngdae)" w:date="2020-01-06T17:37:00Z">
        <w:r w:rsidR="00DA24A3" w:rsidRPr="00C226AD">
          <w:rPr>
            <w:i/>
            <w:noProof/>
            <w:lang w:eastAsia="ko-KR"/>
          </w:rPr>
          <w:t>-Config</w:t>
        </w:r>
        <w:r w:rsidR="00DA24A3" w:rsidRPr="00C226AD">
          <w:rPr>
            <w:noProof/>
            <w:lang w:eastAsia="ko-KR"/>
          </w:rPr>
          <w:t xml:space="preserve"> is configured by RRC</w:t>
        </w:r>
      </w:ins>
      <w:ins w:id="2054" w:author="LG (Youngdae)" w:date="2019-09-27T14:13:00Z">
        <w:r w:rsidR="003D5375" w:rsidRPr="00C226AD">
          <w:rPr>
            <w:lang w:eastAsia="ko-KR"/>
          </w:rPr>
          <w:t>:</w:t>
        </w:r>
      </w:ins>
    </w:p>
    <w:p w14:paraId="62F79729" w14:textId="4B88235B" w:rsidR="00664AC8" w:rsidRPr="00C226AD" w:rsidRDefault="00066F65" w:rsidP="00066F65">
      <w:pPr>
        <w:pStyle w:val="B2"/>
        <w:rPr>
          <w:ins w:id="2055" w:author="LG (Youngdae)" w:date="2019-11-14T18:32:00Z"/>
          <w:noProof/>
        </w:rPr>
      </w:pPr>
      <w:ins w:id="2056" w:author="LG (Youngdae)" w:date="2019-11-12T15:35:00Z">
        <w:r w:rsidRPr="00C226AD">
          <w:rPr>
            <w:lang w:eastAsia="ko-KR"/>
          </w:rPr>
          <w:t>2</w:t>
        </w:r>
      </w:ins>
      <w:ins w:id="2057" w:author="LG (Youngdae)" w:date="2019-09-27T14:00:00Z">
        <w:r w:rsidR="00CC183C" w:rsidRPr="00C226AD">
          <w:rPr>
            <w:lang w:eastAsia="ko-KR"/>
          </w:rPr>
          <w:t xml:space="preserve">&gt; </w:t>
        </w:r>
      </w:ins>
      <w:ins w:id="2058" w:author="LG (Youngdae)" w:date="2019-09-27T14:01:00Z">
        <w:r w:rsidR="00CC183C" w:rsidRPr="00C226AD">
          <w:t xml:space="preserve">instruct the physical layer to </w:t>
        </w:r>
      </w:ins>
      <w:commentRangeStart w:id="2059"/>
      <w:ins w:id="2060" w:author="LG (Youngdae)" w:date="2019-09-27T14:02:00Z">
        <w:r w:rsidR="00CC183C" w:rsidRPr="00C226AD">
          <w:rPr>
            <w:noProof/>
          </w:rPr>
          <w:t xml:space="preserve">signal </w:t>
        </w:r>
      </w:ins>
      <w:ins w:id="2061" w:author="LG (Youngdae)" w:date="2020-01-06T17:41:00Z">
        <w:r w:rsidR="008969C4" w:rsidRPr="00C226AD">
          <w:rPr>
            <w:noProof/>
          </w:rPr>
          <w:t xml:space="preserve">the </w:t>
        </w:r>
        <w:r w:rsidR="008969C4" w:rsidRPr="00C226AD">
          <w:rPr>
            <w:lang w:eastAsia="ko-KR"/>
          </w:rPr>
          <w:t xml:space="preserve">acknowledgement corresponding to the transmission on </w:t>
        </w:r>
      </w:ins>
      <w:ins w:id="2062" w:author="LG (Youngdae)" w:date="2019-09-27T14:02:00Z">
        <w:r w:rsidR="00CC183C" w:rsidRPr="00C226AD">
          <w:rPr>
            <w:noProof/>
          </w:rPr>
          <w:t xml:space="preserve">the </w:t>
        </w:r>
      </w:ins>
      <w:ins w:id="2063" w:author="LG (Youngdae)" w:date="2019-09-27T14:14:00Z">
        <w:r w:rsidR="003D5375" w:rsidRPr="00C226AD">
          <w:rPr>
            <w:noProof/>
          </w:rPr>
          <w:t>PUCCH</w:t>
        </w:r>
      </w:ins>
      <w:ins w:id="2064" w:author="LG (Youngdae)" w:date="2019-09-27T14:17:00Z">
        <w:r w:rsidR="00596F27" w:rsidRPr="00C226AD">
          <w:rPr>
            <w:noProof/>
          </w:rPr>
          <w:t xml:space="preserve"> </w:t>
        </w:r>
      </w:ins>
      <w:commentRangeEnd w:id="2059"/>
      <w:ins w:id="2065" w:author="LG (Youngdae)" w:date="2019-10-07T15:51:00Z">
        <w:r w:rsidR="006E7E02" w:rsidRPr="00C226AD">
          <w:rPr>
            <w:rStyle w:val="a7"/>
          </w:rPr>
          <w:commentReference w:id="2059"/>
        </w:r>
      </w:ins>
      <w:ins w:id="2066" w:author="LG (Youngdae)" w:date="2019-09-27T14:17:00Z">
        <w:r w:rsidR="00596F27" w:rsidRPr="00C226AD">
          <w:rPr>
            <w:noProof/>
          </w:rPr>
          <w:t>according to</w:t>
        </w:r>
      </w:ins>
      <w:ins w:id="2067" w:author="LG (Youngdae)" w:date="2020-01-06T17:30:00Z">
        <w:r w:rsidR="00693E0B" w:rsidRPr="00C226AD">
          <w:rPr>
            <w:noProof/>
          </w:rPr>
          <w:t xml:space="preserve"> clause 16.</w:t>
        </w:r>
      </w:ins>
      <w:ins w:id="2068" w:author="LG (Youngdae)" w:date="2020-01-06T17:31:00Z">
        <w:r w:rsidR="00693E0B" w:rsidRPr="00C226AD">
          <w:rPr>
            <w:noProof/>
          </w:rPr>
          <w:t>5 of</w:t>
        </w:r>
      </w:ins>
      <w:ins w:id="2069" w:author="LG (Youngdae)" w:date="2019-09-27T14:17:00Z">
        <w:r w:rsidR="00596F27" w:rsidRPr="00C226AD">
          <w:rPr>
            <w:noProof/>
          </w:rPr>
          <w:t xml:space="preserve"> </w:t>
        </w:r>
      </w:ins>
      <w:ins w:id="2070" w:author="LG (Youngdae)" w:date="2019-09-27T14:32:00Z">
        <w:r w:rsidR="004349A6" w:rsidRPr="00C226AD">
          <w:rPr>
            <w:noProof/>
          </w:rPr>
          <w:t>TS 38.2</w:t>
        </w:r>
      </w:ins>
      <w:ins w:id="2071" w:author="LG (Youngdae)" w:date="2020-01-06T14:24:00Z">
        <w:r w:rsidR="00536F19" w:rsidRPr="00C226AD">
          <w:rPr>
            <w:noProof/>
          </w:rPr>
          <w:t>13</w:t>
        </w:r>
      </w:ins>
      <w:ins w:id="2072" w:author="LG (Youngdae)" w:date="2019-09-27T14:32:00Z">
        <w:r w:rsidR="004349A6" w:rsidRPr="00C226AD">
          <w:rPr>
            <w:noProof/>
          </w:rPr>
          <w:t xml:space="preserve"> </w:t>
        </w:r>
      </w:ins>
      <w:ins w:id="2073" w:author="LG (Youngdae)" w:date="2019-09-27T14:17:00Z">
        <w:r w:rsidR="00596F27" w:rsidRPr="00C226AD">
          <w:rPr>
            <w:noProof/>
          </w:rPr>
          <w:t>[x]</w:t>
        </w:r>
      </w:ins>
      <w:ins w:id="2074" w:author="LG (Youngdae)" w:date="2019-09-27T14:02:00Z">
        <w:r w:rsidR="003D5375" w:rsidRPr="00C226AD">
          <w:rPr>
            <w:noProof/>
          </w:rPr>
          <w:t>.</w:t>
        </w:r>
      </w:ins>
    </w:p>
    <w:p w14:paraId="229810D8" w14:textId="3D0D39A4" w:rsidR="00E43E57" w:rsidRPr="00C226AD" w:rsidRDefault="00E43E57" w:rsidP="00E43E57">
      <w:pPr>
        <w:pStyle w:val="4"/>
        <w:rPr>
          <w:ins w:id="2075" w:author="LG (Youngdae)" w:date="2019-09-20T21:18:00Z"/>
        </w:rPr>
      </w:pPr>
      <w:ins w:id="2076" w:author="LG (Youngdae)" w:date="2019-09-20T21:18:00Z">
        <w:r w:rsidRPr="00C226AD">
          <w:t>5.</w:t>
        </w:r>
      </w:ins>
      <w:ins w:id="2077" w:author="LG (Youngdae)" w:date="2019-09-23T14:21:00Z">
        <w:r w:rsidR="008F0E74" w:rsidRPr="00C226AD">
          <w:t>x</w:t>
        </w:r>
      </w:ins>
      <w:ins w:id="2078" w:author="LG (Youngdae)" w:date="2019-09-20T21:18:00Z">
        <w:r w:rsidRPr="00C226AD">
          <w:t>.1.</w:t>
        </w:r>
      </w:ins>
      <w:ins w:id="2079" w:author="LG (Youngdae)" w:date="2019-10-23T17:49:00Z">
        <w:r w:rsidR="005652D9" w:rsidRPr="00C226AD">
          <w:t>4</w:t>
        </w:r>
      </w:ins>
      <w:ins w:id="2080" w:author="LG (Youngdae)" w:date="2019-09-20T21:18:00Z">
        <w:r w:rsidRPr="00C226AD">
          <w:tab/>
          <w:t>Multiplexing and assembly</w:t>
        </w:r>
        <w:bookmarkEnd w:id="2002"/>
      </w:ins>
    </w:p>
    <w:p w14:paraId="72974571" w14:textId="7FD47C5B" w:rsidR="00E43E57" w:rsidRPr="00C226AD" w:rsidRDefault="00E43E57" w:rsidP="00E43E57">
      <w:pPr>
        <w:rPr>
          <w:ins w:id="2081" w:author="LG (Youngdae)" w:date="2019-09-20T21:18:00Z"/>
        </w:rPr>
      </w:pPr>
      <w:ins w:id="2082" w:author="LG (Youngdae)" w:date="2019-09-20T21:18:00Z">
        <w:r w:rsidRPr="00C226AD">
          <w:t xml:space="preserve">For PDU(s) associated with one SCI, MAC shall consider only logical channels with </w:t>
        </w:r>
        <w:commentRangeStart w:id="2083"/>
        <w:r w:rsidRPr="00C226AD">
          <w:rPr>
            <w:lang w:eastAsia="zh-TW"/>
          </w:rPr>
          <w:t xml:space="preserve">the </w:t>
        </w:r>
        <w:r w:rsidRPr="00C226AD">
          <w:t xml:space="preserve">same </w:t>
        </w:r>
      </w:ins>
      <w:commentRangeEnd w:id="2083"/>
      <w:ins w:id="2084" w:author="LG (Youngdae)" w:date="2019-10-25T12:17:00Z">
        <w:r w:rsidR="008E10CC" w:rsidRPr="00C226AD">
          <w:rPr>
            <w:rStyle w:val="a7"/>
          </w:rPr>
          <w:commentReference w:id="2083"/>
        </w:r>
      </w:ins>
      <w:ins w:id="2085" w:author="LG (Youngdae)" w:date="2019-09-20T21:18:00Z">
        <w:r w:rsidRPr="00C226AD">
          <w:t>Source Layer-2 ID-Destination Layer-2 ID pair</w:t>
        </w:r>
      </w:ins>
      <w:ins w:id="2086" w:author="LG (Youngdae)" w:date="2019-10-25T11:31:00Z">
        <w:r w:rsidR="00A839A1" w:rsidRPr="00C226AD">
          <w:t xml:space="preserve"> </w:t>
        </w:r>
        <w:commentRangeStart w:id="2087"/>
        <w:r w:rsidR="00A839A1" w:rsidRPr="00C226AD">
          <w:t>for</w:t>
        </w:r>
      </w:ins>
      <w:ins w:id="2088" w:author="LG (Youngdae)" w:date="2019-10-25T11:32:00Z">
        <w:r w:rsidR="00A839A1" w:rsidRPr="00C226AD">
          <w:t xml:space="preserve"> one </w:t>
        </w:r>
      </w:ins>
      <w:commentRangeEnd w:id="2087"/>
      <w:ins w:id="2089" w:author="LG (Youngdae)" w:date="2019-10-25T11:52:00Z">
        <w:r w:rsidR="00B9024D" w:rsidRPr="00C226AD">
          <w:rPr>
            <w:rStyle w:val="a7"/>
          </w:rPr>
          <w:commentReference w:id="2087"/>
        </w:r>
      </w:ins>
      <w:ins w:id="2090" w:author="LG (Youngdae)" w:date="2019-10-25T11:32:00Z">
        <w:r w:rsidR="00A839A1" w:rsidRPr="00C226AD">
          <w:t>of unicast, groupcast and broadcast which is associated with the pair</w:t>
        </w:r>
      </w:ins>
      <w:ins w:id="2091" w:author="LG (Youngdae)" w:date="2019-09-20T21:18:00Z">
        <w:r w:rsidRPr="00C226AD">
          <w:t>.</w:t>
        </w:r>
      </w:ins>
      <w:ins w:id="2092" w:author="LG (Youngdae)" w:date="2019-09-20T21:19:00Z">
        <w:r w:rsidRPr="00C226AD">
          <w:t xml:space="preserve"> M</w:t>
        </w:r>
      </w:ins>
      <w:ins w:id="2093" w:author="LG (Youngdae)" w:date="2019-09-20T21:18:00Z">
        <w:r w:rsidRPr="00C226AD">
          <w:t xml:space="preserve">ultiple transmissions for different Sidelink processes are allowed to be independently performed in different </w:t>
        </w:r>
      </w:ins>
      <w:ins w:id="2094" w:author="LG (Youngdae)" w:date="2019-10-08T14:22:00Z">
        <w:r w:rsidR="00336805" w:rsidRPr="00C226AD">
          <w:t>PSSCH durations</w:t>
        </w:r>
      </w:ins>
      <w:ins w:id="2095" w:author="LG (Youngdae)" w:date="2019-09-20T21:18:00Z">
        <w:r w:rsidRPr="00C226AD">
          <w:t>.</w:t>
        </w:r>
      </w:ins>
    </w:p>
    <w:p w14:paraId="304FF624" w14:textId="1512EB5D" w:rsidR="00E43E57" w:rsidRPr="00C226AD" w:rsidRDefault="00E43E57" w:rsidP="00E43E57">
      <w:pPr>
        <w:pStyle w:val="5"/>
        <w:rPr>
          <w:ins w:id="2096" w:author="LG (Youngdae)" w:date="2019-09-23T17:27:00Z"/>
        </w:rPr>
      </w:pPr>
      <w:bookmarkStart w:id="2097" w:name="_Toc12569237"/>
      <w:ins w:id="2098" w:author="LG (Youngdae)" w:date="2019-09-20T21:18:00Z">
        <w:r w:rsidRPr="00C226AD">
          <w:t>5.</w:t>
        </w:r>
      </w:ins>
      <w:ins w:id="2099" w:author="LG (Youngdae)" w:date="2019-09-20T21:19:00Z">
        <w:r w:rsidRPr="00C226AD">
          <w:t>x</w:t>
        </w:r>
      </w:ins>
      <w:ins w:id="2100" w:author="LG (Youngdae)" w:date="2019-09-20T21:18:00Z">
        <w:r w:rsidRPr="00C226AD">
          <w:t>.1.</w:t>
        </w:r>
      </w:ins>
      <w:ins w:id="2101" w:author="LG (Youngdae)" w:date="2019-10-23T17:48:00Z">
        <w:r w:rsidR="005652D9" w:rsidRPr="00C226AD">
          <w:t>4</w:t>
        </w:r>
      </w:ins>
      <w:ins w:id="2102" w:author="LG (Youngdae)" w:date="2019-09-20T21:18:00Z">
        <w:r w:rsidRPr="00C226AD">
          <w:t>.1</w:t>
        </w:r>
        <w:r w:rsidRPr="00C226AD">
          <w:tab/>
        </w:r>
        <w:commentRangeStart w:id="2103"/>
        <w:r w:rsidRPr="00C226AD">
          <w:t>Logical channel prioritization</w:t>
        </w:r>
      </w:ins>
      <w:bookmarkEnd w:id="2097"/>
      <w:commentRangeEnd w:id="2103"/>
      <w:ins w:id="2104" w:author="LG (Youngdae)" w:date="2019-09-23T17:57:00Z">
        <w:r w:rsidR="00140D3E" w:rsidRPr="00C226AD">
          <w:rPr>
            <w:rStyle w:val="a7"/>
            <w:rFonts w:ascii="Times New Roman" w:hAnsi="Times New Roman"/>
          </w:rPr>
          <w:commentReference w:id="2103"/>
        </w:r>
      </w:ins>
    </w:p>
    <w:p w14:paraId="56C73AC7" w14:textId="3F809F53" w:rsidR="0031282C" w:rsidRPr="00C226AD" w:rsidRDefault="0031282C" w:rsidP="0031282C">
      <w:pPr>
        <w:pStyle w:val="6"/>
        <w:rPr>
          <w:ins w:id="2105" w:author="LG (Youngdae)" w:date="2019-09-20T21:18:00Z"/>
          <w:rFonts w:eastAsia="Yu Mincho"/>
        </w:rPr>
      </w:pPr>
      <w:ins w:id="2106" w:author="LG (Youngdae)" w:date="2019-09-23T17:28:00Z">
        <w:r w:rsidRPr="00C226AD">
          <w:rPr>
            <w:rFonts w:eastAsia="Yu Mincho"/>
          </w:rPr>
          <w:t>5.x.1.</w:t>
        </w:r>
      </w:ins>
      <w:ins w:id="2107" w:author="LG (Youngdae)" w:date="2019-10-23T17:48:00Z">
        <w:r w:rsidR="005652D9" w:rsidRPr="00C226AD">
          <w:rPr>
            <w:rFonts w:eastAsia="Yu Mincho"/>
          </w:rPr>
          <w:t>4</w:t>
        </w:r>
      </w:ins>
      <w:ins w:id="2108" w:author="LG (Youngdae)" w:date="2019-09-23T17:28:00Z">
        <w:r w:rsidRPr="00C226AD">
          <w:rPr>
            <w:rFonts w:eastAsia="Yu Mincho"/>
          </w:rPr>
          <w:t>.1.1</w:t>
        </w:r>
        <w:r w:rsidRPr="00C226AD">
          <w:rPr>
            <w:rFonts w:eastAsia="Yu Mincho"/>
          </w:rPr>
          <w:tab/>
          <w:t>General</w:t>
        </w:r>
      </w:ins>
    </w:p>
    <w:p w14:paraId="343C48DD" w14:textId="0E0106FB" w:rsidR="007F7F2F" w:rsidRPr="00C226AD" w:rsidRDefault="00E43E57" w:rsidP="00E43E57">
      <w:pPr>
        <w:rPr>
          <w:ins w:id="2109" w:author="LG (Youngdae)" w:date="2019-09-23T17:19:00Z"/>
        </w:rPr>
      </w:pPr>
      <w:ins w:id="2110" w:author="LG (Youngdae)" w:date="2019-09-20T21:18:00Z">
        <w:r w:rsidRPr="00C226AD">
          <w:t xml:space="preserve">The </w:t>
        </w:r>
      </w:ins>
      <w:ins w:id="2111" w:author="LG (Youngdae)" w:date="2019-09-25T11:20:00Z">
        <w:r w:rsidR="00926342" w:rsidRPr="00C226AD">
          <w:t xml:space="preserve">sidelink </w:t>
        </w:r>
      </w:ins>
      <w:ins w:id="2112" w:author="LG (Youngdae)" w:date="2019-09-20T21:18:00Z">
        <w:r w:rsidRPr="00C226AD">
          <w:t>Logical Channel Prioritization</w:t>
        </w:r>
      </w:ins>
      <w:ins w:id="2113" w:author="LG (Youngdae)" w:date="2019-09-25T11:22:00Z">
        <w:r w:rsidR="00540CF0" w:rsidRPr="00C226AD">
          <w:t xml:space="preserve"> </w:t>
        </w:r>
      </w:ins>
      <w:ins w:id="2114" w:author="LG (Youngdae)" w:date="2019-09-20T21:18:00Z">
        <w:r w:rsidRPr="00C226AD">
          <w:t>procedure is applied when</w:t>
        </w:r>
      </w:ins>
      <w:ins w:id="2115" w:author="LG (Youngdae)" w:date="2019-09-23T17:18:00Z">
        <w:r w:rsidR="007F7F2F" w:rsidRPr="00C226AD">
          <w:t>ever</w:t>
        </w:r>
      </w:ins>
      <w:ins w:id="2116" w:author="LG (Youngdae)" w:date="2019-09-20T21:18:00Z">
        <w:r w:rsidRPr="00C226AD">
          <w:t xml:space="preserve"> a new transmission is performed. </w:t>
        </w:r>
      </w:ins>
    </w:p>
    <w:p w14:paraId="0AD4B482" w14:textId="4256D9AB" w:rsidR="007F7F2F" w:rsidRPr="00C226AD" w:rsidRDefault="007F7F2F" w:rsidP="007F7F2F">
      <w:pPr>
        <w:rPr>
          <w:ins w:id="2117" w:author="LG (Youngdae)" w:date="2019-09-23T17:19:00Z"/>
          <w:lang w:eastAsia="ko-KR"/>
        </w:rPr>
      </w:pPr>
      <w:ins w:id="2118" w:author="LG (Youngdae)" w:date="2019-09-23T17:19:00Z">
        <w:r w:rsidRPr="00C226AD">
          <w:rPr>
            <w:lang w:eastAsia="ko-KR"/>
          </w:rPr>
          <w:t>RRC controls the scheduling of sidelink data by signalling for each logical channel:</w:t>
        </w:r>
      </w:ins>
    </w:p>
    <w:p w14:paraId="1D1D8691" w14:textId="2FDD0DF7" w:rsidR="007F7F2F" w:rsidRPr="00C226AD" w:rsidRDefault="007F7F2F" w:rsidP="007F7F2F">
      <w:pPr>
        <w:pStyle w:val="B1"/>
        <w:rPr>
          <w:ins w:id="2119" w:author="LG (Youngdae)" w:date="2019-09-23T17:19:00Z"/>
          <w:lang w:eastAsia="ko-KR"/>
        </w:rPr>
      </w:pPr>
      <w:ins w:id="2120" w:author="LG (Youngdae)" w:date="2019-09-23T17:19:00Z">
        <w:r w:rsidRPr="00C226AD">
          <w:rPr>
            <w:lang w:eastAsia="ko-KR"/>
          </w:rPr>
          <w:lastRenderedPageBreak/>
          <w:t>-</w:t>
        </w:r>
        <w:r w:rsidRPr="00C226AD">
          <w:rPr>
            <w:lang w:eastAsia="ko-KR"/>
          </w:rPr>
          <w:tab/>
        </w:r>
      </w:ins>
      <w:ins w:id="2121" w:author="LG (Youngdae)" w:date="2019-09-23T17:20:00Z">
        <w:r w:rsidR="007D350D" w:rsidRPr="00C226AD">
          <w:rPr>
            <w:i/>
            <w:lang w:eastAsia="ko-KR"/>
          </w:rPr>
          <w:t>sl</w:t>
        </w:r>
      </w:ins>
      <w:ins w:id="2122" w:author="LG (Youngdae)" w:date="2019-09-23T17:29:00Z">
        <w:r w:rsidR="007D350D" w:rsidRPr="00C226AD">
          <w:rPr>
            <w:i/>
            <w:lang w:eastAsia="ko-KR"/>
          </w:rPr>
          <w:t>-</w:t>
        </w:r>
      </w:ins>
      <w:ins w:id="2123" w:author="LEE Young Dae/5G Wireless Communication Standard Task(youngdae.lee@lge.com)" w:date="2020-02-10T15:05:00Z">
        <w:r w:rsidR="00AA2A68" w:rsidRPr="00C226AD">
          <w:rPr>
            <w:i/>
            <w:lang w:eastAsia="ko-KR"/>
          </w:rPr>
          <w:t>P</w:t>
        </w:r>
      </w:ins>
      <w:ins w:id="2124" w:author="LG (Youngdae)" w:date="2019-09-23T17:19:00Z">
        <w:r w:rsidRPr="00C226AD">
          <w:rPr>
            <w:i/>
            <w:lang w:eastAsia="ko-KR"/>
          </w:rPr>
          <w:t>riority</w:t>
        </w:r>
      </w:ins>
      <w:ins w:id="2125" w:author="LG (Youngdae)" w:date="2019-09-23T17:20:00Z">
        <w:r w:rsidRPr="00C226AD">
          <w:rPr>
            <w:lang w:eastAsia="ko-KR"/>
          </w:rPr>
          <w:t xml:space="preserve"> </w:t>
        </w:r>
      </w:ins>
      <w:ins w:id="2126" w:author="LG (Youngdae)" w:date="2019-09-23T17:19:00Z">
        <w:r w:rsidRPr="00C226AD">
          <w:rPr>
            <w:lang w:eastAsia="ko-KR"/>
          </w:rPr>
          <w:t>where an increasing priority value indicates a lower priority level;</w:t>
        </w:r>
      </w:ins>
    </w:p>
    <w:p w14:paraId="10C02A04" w14:textId="1E90F142" w:rsidR="007F7F2F" w:rsidRPr="00C226AD" w:rsidRDefault="007F7F2F" w:rsidP="007F7F2F">
      <w:pPr>
        <w:pStyle w:val="B1"/>
        <w:rPr>
          <w:ins w:id="2127" w:author="LG (Youngdae)" w:date="2019-09-23T17:19:00Z"/>
          <w:lang w:eastAsia="ko-KR"/>
        </w:rPr>
      </w:pPr>
      <w:ins w:id="2128" w:author="LG (Youngdae)" w:date="2019-09-23T17:19:00Z">
        <w:r w:rsidRPr="00C226AD">
          <w:rPr>
            <w:lang w:eastAsia="ko-KR"/>
          </w:rPr>
          <w:t>-</w:t>
        </w:r>
        <w:r w:rsidRPr="00C226AD">
          <w:rPr>
            <w:lang w:eastAsia="ko-KR"/>
          </w:rPr>
          <w:tab/>
        </w:r>
      </w:ins>
      <w:commentRangeStart w:id="2129"/>
      <w:ins w:id="2130" w:author="LG (Youngdae)" w:date="2019-09-23T17:30:00Z">
        <w:r w:rsidR="007D350D" w:rsidRPr="00C226AD">
          <w:rPr>
            <w:i/>
            <w:lang w:eastAsia="ko-KR"/>
          </w:rPr>
          <w:t>sl-</w:t>
        </w:r>
      </w:ins>
      <w:ins w:id="2131" w:author="LEE Young Dae/5G Wireless Communication Standard Task(youngdae.lee@lge.com)" w:date="2020-02-10T15:05:00Z">
        <w:r w:rsidR="00AA2A68" w:rsidRPr="00C226AD">
          <w:rPr>
            <w:i/>
            <w:lang w:eastAsia="ko-KR"/>
          </w:rPr>
          <w:t>P</w:t>
        </w:r>
      </w:ins>
      <w:ins w:id="2132" w:author="LG (Youngdae)" w:date="2019-09-23T17:19:00Z">
        <w:r w:rsidRPr="00C226AD">
          <w:rPr>
            <w:i/>
            <w:lang w:eastAsia="ko-KR"/>
          </w:rPr>
          <w:t>rioritisedBitRate</w:t>
        </w:r>
      </w:ins>
      <w:commentRangeEnd w:id="2129"/>
      <w:ins w:id="2133" w:author="LG (Youngdae)" w:date="2019-10-04T15:01:00Z">
        <w:r w:rsidR="005A49D6" w:rsidRPr="00C226AD">
          <w:rPr>
            <w:rStyle w:val="a7"/>
          </w:rPr>
          <w:commentReference w:id="2129"/>
        </w:r>
      </w:ins>
      <w:ins w:id="2134" w:author="LG (Youngdae)" w:date="2019-09-23T17:20:00Z">
        <w:r w:rsidRPr="00C226AD">
          <w:rPr>
            <w:lang w:eastAsia="ko-KR"/>
          </w:rPr>
          <w:t xml:space="preserve"> </w:t>
        </w:r>
      </w:ins>
      <w:ins w:id="2135" w:author="LG (Youngdae)" w:date="2019-09-23T17:19:00Z">
        <w:r w:rsidRPr="00C226AD">
          <w:rPr>
            <w:lang w:eastAsia="ko-KR"/>
          </w:rPr>
          <w:t xml:space="preserve">which sets the </w:t>
        </w:r>
      </w:ins>
      <w:ins w:id="2136" w:author="LG (Youngdae)" w:date="2019-09-23T17:20:00Z">
        <w:r w:rsidR="004756E9" w:rsidRPr="00C226AD">
          <w:rPr>
            <w:lang w:eastAsia="ko-KR"/>
          </w:rPr>
          <w:t>s</w:t>
        </w:r>
        <w:r w:rsidRPr="00C226AD">
          <w:rPr>
            <w:lang w:eastAsia="ko-KR"/>
          </w:rPr>
          <w:t xml:space="preserve">idelink </w:t>
        </w:r>
      </w:ins>
      <w:ins w:id="2137" w:author="LG (Youngdae)" w:date="2019-09-23T17:19:00Z">
        <w:r w:rsidRPr="00C226AD">
          <w:rPr>
            <w:lang w:eastAsia="ko-KR"/>
          </w:rPr>
          <w:t>Prioritized Bit Rate (</w:t>
        </w:r>
      </w:ins>
      <w:ins w:id="2138" w:author="LG (Youngdae)" w:date="2019-09-23T17:20:00Z">
        <w:r w:rsidR="004756E9" w:rsidRPr="00C226AD">
          <w:rPr>
            <w:lang w:eastAsia="ko-KR"/>
          </w:rPr>
          <w:t>s</w:t>
        </w:r>
      </w:ins>
      <w:ins w:id="2139" w:author="LG (Youngdae)" w:date="2019-09-23T17:19:00Z">
        <w:r w:rsidRPr="00C226AD">
          <w:rPr>
            <w:lang w:eastAsia="ko-KR"/>
          </w:rPr>
          <w:t>PBR);</w:t>
        </w:r>
      </w:ins>
    </w:p>
    <w:p w14:paraId="37189DEA" w14:textId="563B63AA" w:rsidR="007F7F2F" w:rsidRPr="00C226AD" w:rsidRDefault="007F7F2F" w:rsidP="007F7F2F">
      <w:pPr>
        <w:pStyle w:val="B1"/>
        <w:rPr>
          <w:ins w:id="2140" w:author="LG (Youngdae)" w:date="2019-09-23T17:19:00Z"/>
          <w:lang w:eastAsia="ko-KR"/>
        </w:rPr>
      </w:pPr>
      <w:ins w:id="2141" w:author="LG (Youngdae)" w:date="2019-09-23T17:19:00Z">
        <w:r w:rsidRPr="00C226AD">
          <w:rPr>
            <w:lang w:eastAsia="ko-KR"/>
          </w:rPr>
          <w:t>-</w:t>
        </w:r>
        <w:r w:rsidRPr="00C226AD">
          <w:rPr>
            <w:lang w:eastAsia="ko-KR"/>
          </w:rPr>
          <w:tab/>
        </w:r>
      </w:ins>
      <w:commentRangeStart w:id="2142"/>
      <w:ins w:id="2143" w:author="LG (Youngdae)" w:date="2019-09-23T17:30:00Z">
        <w:r w:rsidR="007D350D" w:rsidRPr="00C226AD">
          <w:rPr>
            <w:i/>
            <w:lang w:eastAsia="ko-KR"/>
          </w:rPr>
          <w:t>sl-</w:t>
        </w:r>
      </w:ins>
      <w:ins w:id="2144" w:author="LEE Young Dae/5G Wireless Communication Standard Task(youngdae.lee@lge.com)" w:date="2020-02-10T15:05:00Z">
        <w:r w:rsidR="00AA2A68" w:rsidRPr="00C226AD">
          <w:rPr>
            <w:i/>
            <w:lang w:eastAsia="ko-KR"/>
          </w:rPr>
          <w:t>B</w:t>
        </w:r>
      </w:ins>
      <w:ins w:id="2145" w:author="LG (Youngdae)" w:date="2019-09-23T17:19:00Z">
        <w:r w:rsidRPr="00C226AD">
          <w:rPr>
            <w:i/>
            <w:lang w:eastAsia="ko-KR"/>
          </w:rPr>
          <w:t>ucketSizeDuration</w:t>
        </w:r>
      </w:ins>
      <w:commentRangeEnd w:id="2142"/>
      <w:ins w:id="2146" w:author="LG (Youngdae)" w:date="2019-10-04T15:01:00Z">
        <w:r w:rsidR="005A49D6" w:rsidRPr="00C226AD">
          <w:rPr>
            <w:rStyle w:val="a7"/>
          </w:rPr>
          <w:commentReference w:id="2142"/>
        </w:r>
      </w:ins>
      <w:ins w:id="2147" w:author="LG (Youngdae)" w:date="2019-09-23T17:20:00Z">
        <w:r w:rsidRPr="00C226AD">
          <w:rPr>
            <w:lang w:eastAsia="ko-KR"/>
          </w:rPr>
          <w:t xml:space="preserve"> </w:t>
        </w:r>
      </w:ins>
      <w:ins w:id="2148" w:author="LG (Youngdae)" w:date="2019-09-23T17:19:00Z">
        <w:r w:rsidRPr="00C226AD">
          <w:rPr>
            <w:lang w:eastAsia="ko-KR"/>
          </w:rPr>
          <w:t xml:space="preserve">which sets the </w:t>
        </w:r>
      </w:ins>
      <w:ins w:id="2149" w:author="LG (Youngdae)" w:date="2019-09-25T11:22:00Z">
        <w:r w:rsidR="004756E9" w:rsidRPr="00C226AD">
          <w:rPr>
            <w:lang w:eastAsia="ko-KR"/>
          </w:rPr>
          <w:t>s</w:t>
        </w:r>
      </w:ins>
      <w:ins w:id="2150" w:author="LG (Youngdae)" w:date="2019-09-23T17:21:00Z">
        <w:r w:rsidRPr="00C226AD">
          <w:rPr>
            <w:lang w:eastAsia="ko-KR"/>
          </w:rPr>
          <w:t xml:space="preserve">idelink </w:t>
        </w:r>
      </w:ins>
      <w:ins w:id="2151" w:author="LG (Youngdae)" w:date="2019-09-23T17:19:00Z">
        <w:r w:rsidRPr="00C226AD">
          <w:rPr>
            <w:lang w:eastAsia="ko-KR"/>
          </w:rPr>
          <w:t>Bucket Size Duration (</w:t>
        </w:r>
      </w:ins>
      <w:ins w:id="2152" w:author="LG (Youngdae)" w:date="2019-09-25T11:22:00Z">
        <w:r w:rsidR="004756E9" w:rsidRPr="00C226AD">
          <w:rPr>
            <w:lang w:eastAsia="ko-KR"/>
          </w:rPr>
          <w:t>s</w:t>
        </w:r>
      </w:ins>
      <w:ins w:id="2153" w:author="LG (Youngdae)" w:date="2019-09-23T17:19:00Z">
        <w:r w:rsidRPr="00C226AD">
          <w:rPr>
            <w:lang w:eastAsia="ko-KR"/>
          </w:rPr>
          <w:t>BSD).</w:t>
        </w:r>
      </w:ins>
    </w:p>
    <w:p w14:paraId="466EF844" w14:textId="24F3A806" w:rsidR="007F7F2F" w:rsidRPr="00C226AD" w:rsidRDefault="007F7F2F" w:rsidP="007F7F2F">
      <w:pPr>
        <w:rPr>
          <w:ins w:id="2154" w:author="LG (Youngdae)" w:date="2019-09-23T17:19:00Z"/>
          <w:lang w:eastAsia="ko-KR"/>
        </w:rPr>
      </w:pPr>
      <w:ins w:id="2155" w:author="LG (Youngdae)" w:date="2019-09-23T17:19:00Z">
        <w:r w:rsidRPr="00C226AD">
          <w:rPr>
            <w:lang w:eastAsia="ko-KR"/>
          </w:rPr>
          <w:t>RRC additionally controls the LCP procedure by configuring mapping restrictions for each</w:t>
        </w:r>
      </w:ins>
      <w:ins w:id="2156" w:author="LG (Youngdae)" w:date="2019-09-23T17:21:00Z">
        <w:r w:rsidRPr="00C226AD">
          <w:rPr>
            <w:lang w:eastAsia="ko-KR"/>
          </w:rPr>
          <w:t xml:space="preserve"> </w:t>
        </w:r>
      </w:ins>
      <w:ins w:id="2157" w:author="LG (Youngdae)" w:date="2019-09-23T17:19:00Z">
        <w:r w:rsidRPr="00C226AD">
          <w:rPr>
            <w:lang w:eastAsia="ko-KR"/>
          </w:rPr>
          <w:t>logical channel:</w:t>
        </w:r>
      </w:ins>
    </w:p>
    <w:p w14:paraId="4F4B02CD" w14:textId="1469C69E" w:rsidR="007F7F2F" w:rsidRPr="00C226AD" w:rsidRDefault="007F7F2F" w:rsidP="007F7F2F">
      <w:pPr>
        <w:pStyle w:val="B1"/>
        <w:rPr>
          <w:ins w:id="2158" w:author="LG (Youngdae)" w:date="2019-09-23T17:19:00Z"/>
          <w:lang w:eastAsia="ko-KR"/>
        </w:rPr>
      </w:pPr>
      <w:ins w:id="2159" w:author="LG (Youngdae)" w:date="2019-09-23T17:19:00Z">
        <w:r w:rsidRPr="00C226AD">
          <w:rPr>
            <w:lang w:eastAsia="ko-KR"/>
          </w:rPr>
          <w:t>-</w:t>
        </w:r>
        <w:r w:rsidRPr="00C226AD">
          <w:rPr>
            <w:lang w:eastAsia="ko-KR"/>
          </w:rPr>
          <w:tab/>
        </w:r>
      </w:ins>
      <w:ins w:id="2160" w:author="LEE Young Dae/5G Wireless Communication Standard Task(youngdae.lee@lge.com)" w:date="2020-02-10T15:05:00Z">
        <w:r w:rsidR="00AA2A68" w:rsidRPr="00C226AD">
          <w:rPr>
            <w:i/>
            <w:lang w:eastAsia="ko-KR"/>
          </w:rPr>
          <w:t>sl-</w:t>
        </w:r>
      </w:ins>
      <w:commentRangeStart w:id="2161"/>
      <w:ins w:id="2162" w:author="LG (Youngdae)" w:date="2019-09-23T17:19:00Z">
        <w:r w:rsidRPr="00C226AD">
          <w:rPr>
            <w:i/>
            <w:lang w:eastAsia="ko-KR"/>
          </w:rPr>
          <w:t>configured</w:t>
        </w:r>
      </w:ins>
      <w:ins w:id="2163" w:author="LG (Youngdae)" w:date="2019-09-23T17:22:00Z">
        <w:r w:rsidRPr="00C226AD">
          <w:rPr>
            <w:i/>
            <w:lang w:eastAsia="ko-KR"/>
          </w:rPr>
          <w:t>SL</w:t>
        </w:r>
      </w:ins>
      <w:ins w:id="2164" w:author="LG (Youngdae)" w:date="2019-09-23T17:19:00Z">
        <w:r w:rsidRPr="00C226AD">
          <w:rPr>
            <w:i/>
            <w:lang w:eastAsia="ko-KR"/>
          </w:rPr>
          <w:t>GrantType1Allowed</w:t>
        </w:r>
      </w:ins>
      <w:commentRangeEnd w:id="2161"/>
      <w:ins w:id="2165" w:author="LG (Youngdae)" w:date="2019-10-04T15:02:00Z">
        <w:r w:rsidR="005A49D6" w:rsidRPr="00C226AD">
          <w:rPr>
            <w:rStyle w:val="a7"/>
          </w:rPr>
          <w:commentReference w:id="2161"/>
        </w:r>
      </w:ins>
      <w:ins w:id="2166" w:author="LG (Youngdae)" w:date="2019-09-23T17:22:00Z">
        <w:r w:rsidRPr="00C226AD">
          <w:rPr>
            <w:lang w:eastAsia="ko-KR"/>
          </w:rPr>
          <w:t xml:space="preserve"> </w:t>
        </w:r>
      </w:ins>
      <w:ins w:id="2167" w:author="LG (Youngdae)" w:date="2019-09-23T17:19:00Z">
        <w:r w:rsidRPr="00C226AD">
          <w:rPr>
            <w:lang w:eastAsia="ko-KR"/>
          </w:rPr>
          <w:t xml:space="preserve">which sets whether a configured grant Type 1 can be used for </w:t>
        </w:r>
      </w:ins>
      <w:ins w:id="2168" w:author="LG (Youngdae)" w:date="2019-09-23T17:22:00Z">
        <w:r w:rsidRPr="00C226AD">
          <w:rPr>
            <w:lang w:eastAsia="ko-KR"/>
          </w:rPr>
          <w:t xml:space="preserve">sidelink </w:t>
        </w:r>
      </w:ins>
      <w:ins w:id="2169" w:author="LG (Youngdae)" w:date="2019-09-23T17:19:00Z">
        <w:r w:rsidRPr="00C226AD">
          <w:rPr>
            <w:lang w:eastAsia="ko-KR"/>
          </w:rPr>
          <w:t>transmission.</w:t>
        </w:r>
      </w:ins>
    </w:p>
    <w:p w14:paraId="13367C62" w14:textId="77777777" w:rsidR="007F7F2F" w:rsidRPr="00C226AD" w:rsidRDefault="007F7F2F" w:rsidP="007F7F2F">
      <w:pPr>
        <w:rPr>
          <w:ins w:id="2170" w:author="LG (Youngdae)" w:date="2019-09-23T17:19:00Z"/>
          <w:lang w:eastAsia="ko-KR"/>
        </w:rPr>
      </w:pPr>
      <w:ins w:id="2171" w:author="LG (Youngdae)" w:date="2019-09-23T17:19:00Z">
        <w:r w:rsidRPr="00C226AD">
          <w:rPr>
            <w:lang w:eastAsia="ko-KR"/>
          </w:rPr>
          <w:t>The following UE variable is used for the Logical channel prioritization procedure:</w:t>
        </w:r>
      </w:ins>
    </w:p>
    <w:p w14:paraId="2C4E718D" w14:textId="77829B75" w:rsidR="007F7F2F" w:rsidRPr="00C226AD" w:rsidRDefault="007F7F2F" w:rsidP="007F7F2F">
      <w:pPr>
        <w:pStyle w:val="B1"/>
        <w:rPr>
          <w:ins w:id="2172" w:author="LG (Youngdae)" w:date="2019-09-23T17:19:00Z"/>
          <w:lang w:eastAsia="ko-KR"/>
        </w:rPr>
      </w:pPr>
      <w:ins w:id="2173" w:author="LG (Youngdae)" w:date="2019-09-23T17:19:00Z">
        <w:r w:rsidRPr="00C226AD">
          <w:rPr>
            <w:lang w:eastAsia="ko-KR"/>
          </w:rPr>
          <w:t>-</w:t>
        </w:r>
        <w:r w:rsidRPr="00C226AD">
          <w:rPr>
            <w:lang w:eastAsia="ko-KR"/>
          </w:rPr>
          <w:tab/>
        </w:r>
      </w:ins>
      <w:ins w:id="2174" w:author="LG (Youngdae)" w:date="2019-09-25T11:23:00Z">
        <w:r w:rsidR="004756E9" w:rsidRPr="00C226AD">
          <w:rPr>
            <w:i/>
            <w:lang w:eastAsia="ko-KR"/>
          </w:rPr>
          <w:t>S</w:t>
        </w:r>
      </w:ins>
      <w:ins w:id="2175" w:author="LG (Youngdae)" w:date="2019-09-23T17:19:00Z">
        <w:r w:rsidRPr="00C226AD">
          <w:rPr>
            <w:i/>
            <w:lang w:eastAsia="ko-KR"/>
          </w:rPr>
          <w:t>Bj</w:t>
        </w:r>
      </w:ins>
      <w:ins w:id="2176" w:author="LG (Youngdae)" w:date="2019-09-23T17:46:00Z">
        <w:r w:rsidR="001C57F9" w:rsidRPr="00C226AD">
          <w:rPr>
            <w:lang w:eastAsia="ko-KR"/>
          </w:rPr>
          <w:t xml:space="preserve"> </w:t>
        </w:r>
      </w:ins>
      <w:ins w:id="2177" w:author="LG (Youngdae)" w:date="2019-09-23T17:19:00Z">
        <w:r w:rsidRPr="00C226AD">
          <w:rPr>
            <w:lang w:eastAsia="ko-KR"/>
          </w:rPr>
          <w:t xml:space="preserve">which is maintained for each logical channel </w:t>
        </w:r>
        <w:r w:rsidRPr="00C226AD">
          <w:rPr>
            <w:i/>
          </w:rPr>
          <w:t>j</w:t>
        </w:r>
        <w:r w:rsidRPr="00C226AD">
          <w:rPr>
            <w:lang w:eastAsia="ko-KR"/>
          </w:rPr>
          <w:t>.</w:t>
        </w:r>
      </w:ins>
    </w:p>
    <w:p w14:paraId="5866FFAB" w14:textId="604DFBD5" w:rsidR="007F7F2F" w:rsidRPr="00C226AD" w:rsidRDefault="007F7F2F" w:rsidP="007F7F2F">
      <w:pPr>
        <w:rPr>
          <w:ins w:id="2178" w:author="LG (Youngdae)" w:date="2019-09-23T17:19:00Z"/>
          <w:lang w:eastAsia="ko-KR"/>
        </w:rPr>
      </w:pPr>
      <w:ins w:id="2179" w:author="LG (Youngdae)" w:date="2019-09-23T17:19:00Z">
        <w:r w:rsidRPr="00C226AD">
          <w:rPr>
            <w:lang w:eastAsia="ko-KR"/>
          </w:rPr>
          <w:t xml:space="preserve">The MAC entity shall initialize </w:t>
        </w:r>
      </w:ins>
      <w:ins w:id="2180" w:author="LG (Youngdae)" w:date="2019-09-23T17:46:00Z">
        <w:r w:rsidR="001C57F9" w:rsidRPr="00C226AD">
          <w:rPr>
            <w:i/>
            <w:lang w:eastAsia="ko-KR"/>
          </w:rPr>
          <w:t>SBj</w:t>
        </w:r>
        <w:r w:rsidR="001C57F9" w:rsidRPr="00C226AD">
          <w:rPr>
            <w:lang w:eastAsia="ko-KR"/>
          </w:rPr>
          <w:t xml:space="preserve"> </w:t>
        </w:r>
      </w:ins>
      <w:ins w:id="2181" w:author="LG (Youngdae)" w:date="2019-09-23T17:19:00Z">
        <w:r w:rsidRPr="00C226AD">
          <w:rPr>
            <w:lang w:eastAsia="ko-KR"/>
          </w:rPr>
          <w:t>of the</w:t>
        </w:r>
      </w:ins>
      <w:ins w:id="2182" w:author="LG (Youngdae)" w:date="2019-09-23T17:23:00Z">
        <w:r w:rsidR="000320BD" w:rsidRPr="00C226AD">
          <w:rPr>
            <w:lang w:eastAsia="ko-KR"/>
          </w:rPr>
          <w:t xml:space="preserve"> </w:t>
        </w:r>
      </w:ins>
      <w:ins w:id="2183" w:author="LG (Youngdae)" w:date="2019-09-23T17:19:00Z">
        <w:r w:rsidRPr="00C226AD">
          <w:rPr>
            <w:lang w:eastAsia="ko-KR"/>
          </w:rPr>
          <w:t>logical channel to zero when the logical channel is established.</w:t>
        </w:r>
      </w:ins>
    </w:p>
    <w:p w14:paraId="026B2DF9" w14:textId="0743CDD0" w:rsidR="007F7F2F" w:rsidRPr="00C226AD" w:rsidRDefault="007F7F2F" w:rsidP="007F7F2F">
      <w:pPr>
        <w:rPr>
          <w:ins w:id="2184" w:author="LG (Youngdae)" w:date="2019-09-23T17:19:00Z"/>
          <w:lang w:eastAsia="ko-KR"/>
        </w:rPr>
      </w:pPr>
      <w:ins w:id="2185" w:author="LG (Youngdae)" w:date="2019-09-23T17:19:00Z">
        <w:r w:rsidRPr="00C226AD">
          <w:rPr>
            <w:lang w:eastAsia="ko-KR"/>
          </w:rPr>
          <w:t xml:space="preserve">For each logical channel </w:t>
        </w:r>
        <w:r w:rsidRPr="00C226AD">
          <w:rPr>
            <w:i/>
          </w:rPr>
          <w:t>j</w:t>
        </w:r>
        <w:r w:rsidRPr="00C226AD">
          <w:rPr>
            <w:lang w:eastAsia="ko-KR"/>
          </w:rPr>
          <w:t>, the MAC entity shall:</w:t>
        </w:r>
      </w:ins>
    </w:p>
    <w:p w14:paraId="64CF5DAE" w14:textId="1A29C32F" w:rsidR="007F7F2F" w:rsidRPr="00C226AD" w:rsidRDefault="007F7F2F" w:rsidP="007F7F2F">
      <w:pPr>
        <w:pStyle w:val="B1"/>
        <w:rPr>
          <w:ins w:id="2186" w:author="LG (Youngdae)" w:date="2019-09-23T17:19:00Z"/>
          <w:lang w:eastAsia="ko-KR"/>
        </w:rPr>
      </w:pPr>
      <w:ins w:id="2187" w:author="LG (Youngdae)" w:date="2019-09-23T17:19:00Z">
        <w:r w:rsidRPr="00C226AD">
          <w:rPr>
            <w:lang w:eastAsia="ko-KR"/>
          </w:rPr>
          <w:t>1&gt;</w:t>
        </w:r>
        <w:r w:rsidRPr="00C226AD">
          <w:rPr>
            <w:lang w:eastAsia="ko-KR"/>
          </w:rPr>
          <w:tab/>
          <w:t xml:space="preserve">increment </w:t>
        </w:r>
      </w:ins>
      <w:ins w:id="2188" w:author="LG (Youngdae)" w:date="2019-09-23T17:46:00Z">
        <w:r w:rsidR="001C57F9" w:rsidRPr="00C226AD">
          <w:rPr>
            <w:i/>
            <w:lang w:eastAsia="ko-KR"/>
          </w:rPr>
          <w:t>SBj</w:t>
        </w:r>
        <w:r w:rsidR="001C57F9" w:rsidRPr="00C226AD">
          <w:rPr>
            <w:lang w:eastAsia="ko-KR"/>
          </w:rPr>
          <w:t xml:space="preserve"> </w:t>
        </w:r>
      </w:ins>
      <w:ins w:id="2189" w:author="LG (Youngdae)" w:date="2019-09-23T17:19:00Z">
        <w:r w:rsidRPr="00C226AD">
          <w:rPr>
            <w:lang w:eastAsia="ko-KR"/>
          </w:rPr>
          <w:t xml:space="preserve">by the product </w:t>
        </w:r>
      </w:ins>
      <w:ins w:id="2190" w:author="LG (Youngdae)" w:date="2019-09-23T17:24:00Z">
        <w:r w:rsidR="004756E9" w:rsidRPr="00C226AD">
          <w:rPr>
            <w:lang w:eastAsia="ko-KR"/>
          </w:rPr>
          <w:t>s</w:t>
        </w:r>
      </w:ins>
      <w:ins w:id="2191" w:author="LG (Youngdae)" w:date="2019-09-23T17:19:00Z">
        <w:r w:rsidRPr="00C226AD">
          <w:rPr>
            <w:lang w:eastAsia="ko-KR"/>
          </w:rPr>
          <w:t xml:space="preserve">PBR × T before every instance of the LCP procedure, where T is the time elapsed since </w:t>
        </w:r>
      </w:ins>
      <w:ins w:id="2192" w:author="LG (Youngdae)" w:date="2019-09-23T17:46:00Z">
        <w:r w:rsidR="001C57F9" w:rsidRPr="00C226AD">
          <w:rPr>
            <w:i/>
            <w:lang w:eastAsia="ko-KR"/>
          </w:rPr>
          <w:t>SBj</w:t>
        </w:r>
        <w:r w:rsidR="001C57F9" w:rsidRPr="00C226AD">
          <w:rPr>
            <w:lang w:eastAsia="ko-KR"/>
          </w:rPr>
          <w:t xml:space="preserve"> </w:t>
        </w:r>
      </w:ins>
      <w:ins w:id="2193" w:author="LG (Youngdae)" w:date="2019-09-23T17:19:00Z">
        <w:r w:rsidRPr="00C226AD">
          <w:rPr>
            <w:lang w:eastAsia="ko-KR"/>
          </w:rPr>
          <w:t>was last incremented;</w:t>
        </w:r>
      </w:ins>
    </w:p>
    <w:p w14:paraId="0249CD36" w14:textId="40B8408D" w:rsidR="007F7F2F" w:rsidRPr="00C226AD" w:rsidRDefault="007F7F2F" w:rsidP="007F7F2F">
      <w:pPr>
        <w:pStyle w:val="B1"/>
        <w:rPr>
          <w:ins w:id="2194" w:author="LG (Youngdae)" w:date="2019-09-23T17:19:00Z"/>
          <w:lang w:eastAsia="ko-KR"/>
        </w:rPr>
      </w:pPr>
      <w:ins w:id="2195" w:author="LG (Youngdae)" w:date="2019-09-23T17:19:00Z">
        <w:r w:rsidRPr="00C226AD">
          <w:rPr>
            <w:lang w:eastAsia="ko-KR"/>
          </w:rPr>
          <w:t>1&gt;</w:t>
        </w:r>
        <w:r w:rsidRPr="00C226AD">
          <w:rPr>
            <w:lang w:eastAsia="ko-KR"/>
          </w:rPr>
          <w:tab/>
          <w:t xml:space="preserve">if the value of </w:t>
        </w:r>
      </w:ins>
      <w:ins w:id="2196" w:author="LG (Youngdae)" w:date="2019-09-23T17:46:00Z">
        <w:r w:rsidR="001C57F9" w:rsidRPr="00C226AD">
          <w:rPr>
            <w:i/>
            <w:lang w:eastAsia="ko-KR"/>
          </w:rPr>
          <w:t>SBj</w:t>
        </w:r>
        <w:r w:rsidR="001C57F9" w:rsidRPr="00C226AD">
          <w:rPr>
            <w:lang w:eastAsia="ko-KR"/>
          </w:rPr>
          <w:t xml:space="preserve"> </w:t>
        </w:r>
      </w:ins>
      <w:ins w:id="2197" w:author="LG (Youngdae)" w:date="2019-09-23T17:19:00Z">
        <w:r w:rsidRPr="00C226AD">
          <w:rPr>
            <w:lang w:eastAsia="ko-KR"/>
          </w:rPr>
          <w:t xml:space="preserve">is greater than the </w:t>
        </w:r>
      </w:ins>
      <w:ins w:id="2198" w:author="LG (Youngdae)" w:date="2019-09-25T11:23:00Z">
        <w:r w:rsidR="004756E9" w:rsidRPr="00C226AD">
          <w:rPr>
            <w:lang w:eastAsia="ko-KR"/>
          </w:rPr>
          <w:t xml:space="preserve">sidelink </w:t>
        </w:r>
      </w:ins>
      <w:ins w:id="2199" w:author="LG (Youngdae)" w:date="2019-09-23T17:19:00Z">
        <w:r w:rsidRPr="00C226AD">
          <w:rPr>
            <w:lang w:eastAsia="ko-KR"/>
          </w:rPr>
          <w:t xml:space="preserve">bucket size (i.e. </w:t>
        </w:r>
      </w:ins>
      <w:ins w:id="2200" w:author="LG (Youngdae)" w:date="2019-09-23T17:24:00Z">
        <w:r w:rsidR="004756E9" w:rsidRPr="00C226AD">
          <w:rPr>
            <w:lang w:eastAsia="ko-KR"/>
          </w:rPr>
          <w:t>s</w:t>
        </w:r>
      </w:ins>
      <w:ins w:id="2201" w:author="LG (Youngdae)" w:date="2019-09-23T17:19:00Z">
        <w:r w:rsidRPr="00C226AD">
          <w:rPr>
            <w:lang w:eastAsia="ko-KR"/>
          </w:rPr>
          <w:t xml:space="preserve">PBR × </w:t>
        </w:r>
      </w:ins>
      <w:ins w:id="2202" w:author="LG (Youngdae)" w:date="2019-09-23T17:24:00Z">
        <w:r w:rsidR="004756E9" w:rsidRPr="00C226AD">
          <w:rPr>
            <w:lang w:eastAsia="ko-KR"/>
          </w:rPr>
          <w:t>s</w:t>
        </w:r>
      </w:ins>
      <w:ins w:id="2203" w:author="LG (Youngdae)" w:date="2019-09-23T17:19:00Z">
        <w:r w:rsidRPr="00C226AD">
          <w:rPr>
            <w:lang w:eastAsia="ko-KR"/>
          </w:rPr>
          <w:t>BSD):</w:t>
        </w:r>
      </w:ins>
    </w:p>
    <w:p w14:paraId="6452316F" w14:textId="1B8AAFDB" w:rsidR="007F7F2F" w:rsidRPr="00C226AD" w:rsidRDefault="007F7F2F" w:rsidP="007F7F2F">
      <w:pPr>
        <w:pStyle w:val="B2"/>
        <w:rPr>
          <w:ins w:id="2204" w:author="LG (Youngdae)" w:date="2019-09-23T17:19:00Z"/>
          <w:lang w:eastAsia="ko-KR"/>
        </w:rPr>
      </w:pPr>
      <w:ins w:id="2205" w:author="LG (Youngdae)" w:date="2019-09-23T17:19:00Z">
        <w:r w:rsidRPr="00C226AD">
          <w:rPr>
            <w:lang w:eastAsia="ko-KR"/>
          </w:rPr>
          <w:t>2&gt;</w:t>
        </w:r>
        <w:r w:rsidRPr="00C226AD">
          <w:rPr>
            <w:lang w:eastAsia="ko-KR"/>
          </w:rPr>
          <w:tab/>
          <w:t xml:space="preserve">set </w:t>
        </w:r>
      </w:ins>
      <w:ins w:id="2206" w:author="LG (Youngdae)" w:date="2019-09-23T17:46:00Z">
        <w:r w:rsidR="001C57F9" w:rsidRPr="00C226AD">
          <w:rPr>
            <w:i/>
            <w:lang w:eastAsia="ko-KR"/>
          </w:rPr>
          <w:t>SBj</w:t>
        </w:r>
        <w:r w:rsidR="001C57F9" w:rsidRPr="00C226AD">
          <w:rPr>
            <w:lang w:eastAsia="ko-KR"/>
          </w:rPr>
          <w:t xml:space="preserve"> </w:t>
        </w:r>
      </w:ins>
      <w:ins w:id="2207" w:author="LG (Youngdae)" w:date="2019-09-23T17:19:00Z">
        <w:r w:rsidRPr="00C226AD">
          <w:rPr>
            <w:lang w:eastAsia="ko-KR"/>
          </w:rPr>
          <w:t xml:space="preserve">to the </w:t>
        </w:r>
      </w:ins>
      <w:ins w:id="2208" w:author="LG (Youngdae)" w:date="2019-09-23T17:25:00Z">
        <w:r w:rsidR="0031282C" w:rsidRPr="00C226AD">
          <w:rPr>
            <w:lang w:eastAsia="ko-KR"/>
          </w:rPr>
          <w:t xml:space="preserve">sidelink </w:t>
        </w:r>
      </w:ins>
      <w:ins w:id="2209" w:author="LG (Youngdae)" w:date="2019-09-23T17:19:00Z">
        <w:r w:rsidRPr="00C226AD">
          <w:rPr>
            <w:lang w:eastAsia="ko-KR"/>
          </w:rPr>
          <w:t>bucket size.</w:t>
        </w:r>
      </w:ins>
    </w:p>
    <w:p w14:paraId="403F5E98" w14:textId="6C436FA5" w:rsidR="007F7F2F" w:rsidRPr="00C226AD" w:rsidRDefault="007F7F2F" w:rsidP="007F7F2F">
      <w:pPr>
        <w:pStyle w:val="NO"/>
        <w:rPr>
          <w:ins w:id="2210" w:author="LG (Youngdae)" w:date="2019-10-10T15:48:00Z"/>
          <w:lang w:eastAsia="ko-KR"/>
        </w:rPr>
      </w:pPr>
      <w:ins w:id="2211" w:author="LG (Youngdae)" w:date="2019-09-23T17:19:00Z">
        <w:r w:rsidRPr="00C226AD">
          <w:rPr>
            <w:lang w:eastAsia="ko-KR"/>
          </w:rPr>
          <w:t>NOTE:</w:t>
        </w:r>
        <w:r w:rsidRPr="00C226AD">
          <w:rPr>
            <w:lang w:eastAsia="ko-KR"/>
          </w:rPr>
          <w:tab/>
          <w:t xml:space="preserve">The exact moment(s) when the UE updates </w:t>
        </w:r>
      </w:ins>
      <w:ins w:id="2212" w:author="LG (Youngdae)" w:date="2019-09-23T17:46:00Z">
        <w:r w:rsidR="001C57F9" w:rsidRPr="00C226AD">
          <w:rPr>
            <w:i/>
            <w:lang w:eastAsia="ko-KR"/>
          </w:rPr>
          <w:t>SBj</w:t>
        </w:r>
        <w:r w:rsidR="001C57F9" w:rsidRPr="00C226AD">
          <w:rPr>
            <w:lang w:eastAsia="ko-KR"/>
          </w:rPr>
          <w:t xml:space="preserve"> </w:t>
        </w:r>
      </w:ins>
      <w:ins w:id="2213" w:author="LG (Youngdae)" w:date="2019-09-23T17:19:00Z">
        <w:r w:rsidRPr="00C226AD">
          <w:rPr>
            <w:lang w:eastAsia="ko-KR"/>
          </w:rPr>
          <w:t xml:space="preserve">between LCP procedures is up to UE implementation, as long as </w:t>
        </w:r>
      </w:ins>
      <w:ins w:id="2214" w:author="LG (Youngdae)" w:date="2019-09-23T17:46:00Z">
        <w:r w:rsidR="001C57F9" w:rsidRPr="00C226AD">
          <w:rPr>
            <w:i/>
            <w:lang w:eastAsia="ko-KR"/>
          </w:rPr>
          <w:t>SBj</w:t>
        </w:r>
        <w:r w:rsidR="001C57F9" w:rsidRPr="00C226AD">
          <w:rPr>
            <w:lang w:eastAsia="ko-KR"/>
          </w:rPr>
          <w:t xml:space="preserve"> </w:t>
        </w:r>
      </w:ins>
      <w:ins w:id="2215" w:author="LG (Youngdae)" w:date="2019-09-23T17:19:00Z">
        <w:r w:rsidRPr="00C226AD">
          <w:rPr>
            <w:lang w:eastAsia="ko-KR"/>
          </w:rPr>
          <w:t>is up to date at the time when a grant is processed by LCP.</w:t>
        </w:r>
      </w:ins>
    </w:p>
    <w:p w14:paraId="2DAA2C76" w14:textId="277A6FC5" w:rsidR="007D350D" w:rsidRPr="00C226AD" w:rsidRDefault="007D350D" w:rsidP="007D350D">
      <w:pPr>
        <w:pStyle w:val="6"/>
        <w:rPr>
          <w:ins w:id="2216" w:author="LG (Youngdae)" w:date="2019-09-23T17:28:00Z"/>
          <w:rFonts w:eastAsia="Yu Mincho"/>
        </w:rPr>
      </w:pPr>
      <w:ins w:id="2217" w:author="LG (Youngdae)" w:date="2019-09-23T17:28:00Z">
        <w:r w:rsidRPr="00C226AD">
          <w:rPr>
            <w:rFonts w:eastAsia="Yu Mincho"/>
          </w:rPr>
          <w:t>5.x.1.</w:t>
        </w:r>
      </w:ins>
      <w:ins w:id="2218" w:author="LG (Youngdae)" w:date="2019-10-23T17:48:00Z">
        <w:r w:rsidR="005652D9" w:rsidRPr="00C226AD">
          <w:rPr>
            <w:rFonts w:eastAsia="Yu Mincho"/>
          </w:rPr>
          <w:t>4</w:t>
        </w:r>
      </w:ins>
      <w:ins w:id="2219" w:author="LG (Youngdae)" w:date="2019-09-23T17:28:00Z">
        <w:r w:rsidRPr="00C226AD">
          <w:rPr>
            <w:rFonts w:eastAsia="Yu Mincho"/>
          </w:rPr>
          <w:t>.1.</w:t>
        </w:r>
      </w:ins>
      <w:ins w:id="2220" w:author="LG (Youngdae)" w:date="2019-09-23T17:33:00Z">
        <w:r w:rsidR="006E31D6" w:rsidRPr="00C226AD">
          <w:rPr>
            <w:rFonts w:eastAsia="Yu Mincho"/>
          </w:rPr>
          <w:t>2</w:t>
        </w:r>
      </w:ins>
      <w:ins w:id="2221" w:author="LG (Youngdae)" w:date="2019-09-23T17:28:00Z">
        <w:r w:rsidRPr="00C226AD">
          <w:rPr>
            <w:rFonts w:eastAsia="Yu Mincho"/>
          </w:rPr>
          <w:tab/>
        </w:r>
        <w:r w:rsidRPr="00C226AD">
          <w:rPr>
            <w:lang w:eastAsia="ko-KR"/>
          </w:rPr>
          <w:t>Selection of logical channels</w:t>
        </w:r>
      </w:ins>
    </w:p>
    <w:p w14:paraId="4785150D" w14:textId="67313152" w:rsidR="007D350D" w:rsidRPr="00C226AD" w:rsidRDefault="007D350D" w:rsidP="007D350D">
      <w:pPr>
        <w:rPr>
          <w:ins w:id="2222" w:author="LG (Youngdae)" w:date="2019-09-23T17:43:00Z"/>
          <w:lang w:eastAsia="ko-KR"/>
        </w:rPr>
      </w:pPr>
      <w:ins w:id="2223" w:author="LG (Youngdae)" w:date="2019-09-23T17:29:00Z">
        <w:r w:rsidRPr="00C226AD">
          <w:rPr>
            <w:lang w:eastAsia="ko-KR"/>
          </w:rPr>
          <w:t>The MAC entity shall</w:t>
        </w:r>
      </w:ins>
      <w:ins w:id="2224" w:author="LG (Youngdae)" w:date="2019-09-23T17:48:00Z">
        <w:r w:rsidR="009610CA" w:rsidRPr="00C226AD">
          <w:rPr>
            <w:noProof/>
          </w:rPr>
          <w:t xml:space="preserve"> for each SCI corresponding to a new transmission</w:t>
        </w:r>
      </w:ins>
      <w:ins w:id="2225" w:author="LG (Youngdae)" w:date="2019-09-23T17:29:00Z">
        <w:r w:rsidRPr="00C226AD">
          <w:rPr>
            <w:lang w:eastAsia="ko-KR"/>
          </w:rPr>
          <w:t>:</w:t>
        </w:r>
      </w:ins>
    </w:p>
    <w:p w14:paraId="2D2E05EE" w14:textId="134EFD91" w:rsidR="00EE3723" w:rsidRPr="00C226AD" w:rsidRDefault="00EE3723" w:rsidP="00EE3723">
      <w:pPr>
        <w:pStyle w:val="B1"/>
        <w:rPr>
          <w:ins w:id="2226" w:author="LG (Youngdae)" w:date="2019-12-18T12:06:00Z"/>
          <w:noProof/>
        </w:rPr>
      </w:pPr>
      <w:ins w:id="2227" w:author="LG (Youngdae)" w:date="2019-09-23T17:43:00Z">
        <w:r w:rsidRPr="00C226AD">
          <w:rPr>
            <w:noProof/>
          </w:rPr>
          <w:t>1&gt;</w:t>
        </w:r>
        <w:r w:rsidRPr="00C226AD">
          <w:rPr>
            <w:noProof/>
          </w:rPr>
          <w:tab/>
        </w:r>
        <w:commentRangeStart w:id="2228"/>
        <w:r w:rsidRPr="00C226AD">
          <w:rPr>
            <w:noProof/>
          </w:rPr>
          <w:t>select a Destination</w:t>
        </w:r>
      </w:ins>
      <w:commentRangeEnd w:id="2228"/>
      <w:ins w:id="2229" w:author="LG (Youngdae)" w:date="2019-10-04T16:05:00Z">
        <w:r w:rsidR="00904ABB" w:rsidRPr="00C226AD">
          <w:rPr>
            <w:rStyle w:val="a7"/>
          </w:rPr>
          <w:commentReference w:id="2228"/>
        </w:r>
      </w:ins>
      <w:ins w:id="2230" w:author="LG (Youngdae)" w:date="2019-10-24T17:37:00Z">
        <w:r w:rsidR="003F6ABC" w:rsidRPr="00C226AD">
          <w:rPr>
            <w:noProof/>
          </w:rPr>
          <w:t xml:space="preserve"> </w:t>
        </w:r>
      </w:ins>
      <w:ins w:id="2231" w:author="LG (Youngdae)" w:date="2019-10-24T17:53:00Z">
        <w:r w:rsidR="0009354D" w:rsidRPr="00C226AD">
          <w:rPr>
            <w:noProof/>
          </w:rPr>
          <w:t>associated to</w:t>
        </w:r>
      </w:ins>
      <w:ins w:id="2232" w:author="LG (Youngdae)" w:date="2019-10-24T17:37:00Z">
        <w:r w:rsidR="003F6ABC" w:rsidRPr="00C226AD">
          <w:rPr>
            <w:noProof/>
          </w:rPr>
          <w:t xml:space="preserve"> one of unicast, groupcast and broadcast</w:t>
        </w:r>
      </w:ins>
      <w:ins w:id="2233" w:author="LG (Youngdae)" w:date="2019-09-23T17:43:00Z">
        <w:r w:rsidRPr="00C226AD">
          <w:rPr>
            <w:noProof/>
          </w:rPr>
          <w:t>, having the logical channel with the highest priority</w:t>
        </w:r>
      </w:ins>
      <w:ins w:id="2234" w:author="LEE Young Dae/5G Wireless Communication Standard Task(youngdae.lee@lge.com)" w:date="2020-03-04T16:29:00Z">
        <w:r w:rsidR="00410078">
          <w:rPr>
            <w:noProof/>
          </w:rPr>
          <w:t xml:space="preserve"> </w:t>
        </w:r>
        <w:r w:rsidR="00410078" w:rsidRPr="00410078">
          <w:rPr>
            <w:noProof/>
            <w:highlight w:val="yellow"/>
          </w:rPr>
          <w:t>or the MAC CE</w:t>
        </w:r>
      </w:ins>
      <w:ins w:id="2235" w:author="LG (Youngdae)" w:date="2019-09-23T17:43:00Z">
        <w:r w:rsidRPr="00C226AD">
          <w:rPr>
            <w:noProof/>
          </w:rPr>
          <w:t xml:space="preserve">, among the logical channels </w:t>
        </w:r>
      </w:ins>
      <w:ins w:id="2236" w:author="LG (Youngdae)" w:date="2019-12-18T11:52:00Z">
        <w:r w:rsidR="00491BCC" w:rsidRPr="00C226AD">
          <w:rPr>
            <w:noProof/>
          </w:rPr>
          <w:t>that</w:t>
        </w:r>
        <w:commentRangeStart w:id="2237"/>
        <w:r w:rsidR="00451D81" w:rsidRPr="00C226AD">
          <w:rPr>
            <w:noProof/>
          </w:rPr>
          <w:t xml:space="preserve"> </w:t>
        </w:r>
      </w:ins>
      <w:commentRangeEnd w:id="2237"/>
      <w:ins w:id="2238" w:author="LG (Youngdae)" w:date="2019-12-18T12:09:00Z">
        <w:r w:rsidR="00A77F97" w:rsidRPr="00C226AD">
          <w:rPr>
            <w:rStyle w:val="a7"/>
          </w:rPr>
          <w:commentReference w:id="2237"/>
        </w:r>
      </w:ins>
      <w:ins w:id="2239" w:author="LG (Youngdae)" w:date="2019-12-18T11:55:00Z">
        <w:r w:rsidR="00451D81" w:rsidRPr="00C226AD">
          <w:rPr>
            <w:lang w:eastAsia="ko-KR"/>
          </w:rPr>
          <w:t>satisf</w:t>
        </w:r>
      </w:ins>
      <w:ins w:id="2240" w:author="LG (Youngdae)" w:date="2019-12-19T17:29:00Z">
        <w:r w:rsidR="00491BCC" w:rsidRPr="00C226AD">
          <w:rPr>
            <w:lang w:eastAsia="ko-KR"/>
          </w:rPr>
          <w:t>y</w:t>
        </w:r>
      </w:ins>
      <w:ins w:id="2241" w:author="LG (Youngdae)" w:date="2019-12-18T11:55:00Z">
        <w:r w:rsidR="00451D81" w:rsidRPr="00C226AD">
          <w:rPr>
            <w:lang w:eastAsia="ko-KR"/>
          </w:rPr>
          <w:t xml:space="preserve"> all the following condition</w:t>
        </w:r>
      </w:ins>
      <w:ins w:id="2242" w:author="LG (Youngdae)" w:date="2019-12-19T17:29:00Z">
        <w:r w:rsidR="00491BCC" w:rsidRPr="00C226AD">
          <w:rPr>
            <w:lang w:eastAsia="ko-KR"/>
          </w:rPr>
          <w:t>s</w:t>
        </w:r>
      </w:ins>
      <w:ins w:id="2243" w:author="LG (Youngdae)" w:date="2019-12-18T11:55:00Z">
        <w:r w:rsidR="00451D81" w:rsidRPr="00C226AD">
          <w:rPr>
            <w:lang w:eastAsia="ko-KR"/>
          </w:rPr>
          <w:t xml:space="preserve"> </w:t>
        </w:r>
      </w:ins>
      <w:ins w:id="2244" w:author="LEE Young Dae/5G Wireless Communication Standard Task(youngdae.lee@lge.com)" w:date="2020-02-27T20:43:00Z">
        <w:r w:rsidR="001C633D" w:rsidRPr="00C226AD">
          <w:rPr>
            <w:lang w:eastAsia="ko-KR"/>
          </w:rPr>
          <w:t>and MAC CE</w:t>
        </w:r>
      </w:ins>
      <w:ins w:id="2245" w:author="LEE Young Dae/5G Wireless Communication Standard Task(youngdae.lee@lge.com)" w:date="2020-02-27T20:49:00Z">
        <w:r w:rsidR="00245F51" w:rsidRPr="00C226AD">
          <w:rPr>
            <w:lang w:eastAsia="ko-KR"/>
          </w:rPr>
          <w:t>(s)</w:t>
        </w:r>
      </w:ins>
      <w:ins w:id="2246" w:author="LEE Young Dae/5G Wireless Communication Standard Task(youngdae.lee@lge.com)" w:date="2020-02-27T20:44:00Z">
        <w:r w:rsidR="001C633D" w:rsidRPr="00C226AD">
          <w:rPr>
            <w:lang w:eastAsia="ko-KR"/>
          </w:rPr>
          <w:t>, if any,</w:t>
        </w:r>
      </w:ins>
      <w:ins w:id="2247" w:author="LEE Young Dae/5G Wireless Communication Standard Task(youngdae.lee@lge.com)" w:date="2020-02-27T20:43:00Z">
        <w:r w:rsidR="001C633D" w:rsidRPr="00C226AD">
          <w:rPr>
            <w:lang w:eastAsia="ko-KR"/>
          </w:rPr>
          <w:t xml:space="preserve"> </w:t>
        </w:r>
      </w:ins>
      <w:ins w:id="2248" w:author="LG (Youngdae)" w:date="2019-12-18T11:55:00Z">
        <w:r w:rsidR="00451D81" w:rsidRPr="00C226AD">
          <w:rPr>
            <w:lang w:eastAsia="ko-KR"/>
          </w:rPr>
          <w:t>for the SL grant</w:t>
        </w:r>
      </w:ins>
      <w:ins w:id="2249" w:author="LG (Youngdae)" w:date="2019-12-18T11:56:00Z">
        <w:r w:rsidR="00B67FB0" w:rsidRPr="00C226AD">
          <w:rPr>
            <w:lang w:eastAsia="ko-KR"/>
          </w:rPr>
          <w:t xml:space="preserve"> associated to the SCI</w:t>
        </w:r>
      </w:ins>
      <w:ins w:id="2250" w:author="LG (Youngdae)" w:date="2019-12-18T11:52:00Z">
        <w:r w:rsidR="00451D81" w:rsidRPr="00C226AD">
          <w:rPr>
            <w:noProof/>
          </w:rPr>
          <w:t>:</w:t>
        </w:r>
      </w:ins>
    </w:p>
    <w:p w14:paraId="6E87AD98" w14:textId="0FBF212D" w:rsidR="00491BCC" w:rsidRPr="00C226AD" w:rsidRDefault="00491BCC" w:rsidP="002B635F">
      <w:pPr>
        <w:pStyle w:val="B2"/>
        <w:rPr>
          <w:ins w:id="2251" w:author="LG (Youngdae)" w:date="2019-12-19T17:27:00Z"/>
          <w:lang w:eastAsia="ko-KR"/>
        </w:rPr>
      </w:pPr>
      <w:ins w:id="2252" w:author="LG (Youngdae)" w:date="2019-12-19T17:27:00Z">
        <w:r w:rsidRPr="00C226AD">
          <w:rPr>
            <w:lang w:eastAsia="ko-KR"/>
          </w:rPr>
          <w:t>2&gt;</w:t>
        </w:r>
        <w:r w:rsidRPr="00C226AD">
          <w:rPr>
            <w:lang w:eastAsia="ko-KR"/>
          </w:rPr>
          <w:tab/>
          <w:t>SL data is available for transmission;</w:t>
        </w:r>
      </w:ins>
      <w:ins w:id="2253" w:author="LG (Youngdae)" w:date="2019-12-19T17:28:00Z">
        <w:r w:rsidRPr="00C226AD">
          <w:rPr>
            <w:lang w:eastAsia="ko-KR"/>
          </w:rPr>
          <w:t xml:space="preserve"> and</w:t>
        </w:r>
      </w:ins>
    </w:p>
    <w:p w14:paraId="2985A926" w14:textId="4189AC14" w:rsidR="00491BCC" w:rsidRPr="00C226AD" w:rsidRDefault="00491BCC" w:rsidP="002B635F">
      <w:pPr>
        <w:pStyle w:val="B2"/>
        <w:rPr>
          <w:ins w:id="2254" w:author="LG (Youngdae)" w:date="2019-12-19T17:27:00Z"/>
          <w:lang w:eastAsia="ko-KR"/>
        </w:rPr>
      </w:pPr>
      <w:ins w:id="2255" w:author="LG (Youngdae)" w:date="2019-12-19T17:28:00Z">
        <w:r w:rsidRPr="00C226AD">
          <w:rPr>
            <w:lang w:eastAsia="ko-KR"/>
          </w:rPr>
          <w:t>2&gt;</w:t>
        </w:r>
        <w:r w:rsidRPr="00C226AD">
          <w:rPr>
            <w:lang w:eastAsia="ko-KR"/>
          </w:rPr>
          <w:tab/>
        </w:r>
        <w:commentRangeStart w:id="2256"/>
        <w:r w:rsidRPr="00C226AD">
          <w:rPr>
            <w:i/>
            <w:lang w:eastAsia="ko-KR"/>
          </w:rPr>
          <w:t>SBj</w:t>
        </w:r>
        <w:r w:rsidRPr="00C226AD">
          <w:rPr>
            <w:lang w:eastAsia="ko-KR"/>
          </w:rPr>
          <w:t xml:space="preserve"> </w:t>
        </w:r>
        <w:r w:rsidRPr="00C226AD">
          <w:rPr>
            <w:noProof/>
          </w:rPr>
          <w:t>&gt; 0</w:t>
        </w:r>
      </w:ins>
      <w:commentRangeEnd w:id="2256"/>
      <w:ins w:id="2257" w:author="LG (Youngdae)" w:date="2019-12-19T17:40:00Z">
        <w:r w:rsidR="004F650E" w:rsidRPr="00C226AD">
          <w:rPr>
            <w:rStyle w:val="a7"/>
          </w:rPr>
          <w:commentReference w:id="2256"/>
        </w:r>
      </w:ins>
      <w:ins w:id="2258" w:author="LG (Youngdae)" w:date="2019-12-19T17:32:00Z">
        <w:r w:rsidR="00FE119B" w:rsidRPr="00C226AD">
          <w:rPr>
            <w:noProof/>
          </w:rPr>
          <w:t xml:space="preserve">, </w:t>
        </w:r>
        <w:commentRangeStart w:id="2259"/>
        <w:r w:rsidR="00FE119B" w:rsidRPr="00C226AD">
          <w:rPr>
            <w:noProof/>
          </w:rPr>
          <w:t xml:space="preserve">in case </w:t>
        </w:r>
      </w:ins>
      <w:commentRangeEnd w:id="2259"/>
      <w:ins w:id="2260" w:author="LG (Youngdae)" w:date="2019-12-19T17:39:00Z">
        <w:r w:rsidR="00483B21" w:rsidRPr="00C226AD">
          <w:rPr>
            <w:rStyle w:val="a7"/>
          </w:rPr>
          <w:commentReference w:id="2259"/>
        </w:r>
      </w:ins>
      <w:ins w:id="2261" w:author="LG (Youngdae)" w:date="2019-12-19T17:32:00Z">
        <w:r w:rsidR="00FE119B" w:rsidRPr="00C226AD">
          <w:rPr>
            <w:noProof/>
          </w:rPr>
          <w:t>there is any logical channel</w:t>
        </w:r>
      </w:ins>
      <w:ins w:id="2262" w:author="LG (Youngdae)" w:date="2019-12-19T17:33:00Z">
        <w:r w:rsidR="00FE119B" w:rsidRPr="00C226AD">
          <w:rPr>
            <w:noProof/>
          </w:rPr>
          <w:t xml:space="preserve"> having </w:t>
        </w:r>
        <w:r w:rsidR="00FE119B" w:rsidRPr="00C226AD">
          <w:rPr>
            <w:i/>
            <w:lang w:eastAsia="ko-KR"/>
          </w:rPr>
          <w:t>SBj</w:t>
        </w:r>
        <w:r w:rsidR="00FE119B" w:rsidRPr="00C226AD">
          <w:rPr>
            <w:lang w:eastAsia="ko-KR"/>
          </w:rPr>
          <w:t xml:space="preserve"> </w:t>
        </w:r>
        <w:r w:rsidR="00FE119B" w:rsidRPr="00C226AD">
          <w:rPr>
            <w:noProof/>
          </w:rPr>
          <w:t>&gt; 0</w:t>
        </w:r>
      </w:ins>
      <w:ins w:id="2263" w:author="LG (Youngdae)" w:date="2019-12-19T17:28:00Z">
        <w:r w:rsidRPr="00C226AD">
          <w:rPr>
            <w:noProof/>
          </w:rPr>
          <w:t>; and</w:t>
        </w:r>
      </w:ins>
    </w:p>
    <w:p w14:paraId="01787582" w14:textId="71FDBCFD" w:rsidR="002B635F" w:rsidRPr="00C226AD" w:rsidRDefault="002B635F" w:rsidP="002B635F">
      <w:pPr>
        <w:pStyle w:val="B2"/>
        <w:rPr>
          <w:ins w:id="2264" w:author="LG (Youngdae)" w:date="2019-12-19T17:42:00Z"/>
          <w:lang w:eastAsia="ko-KR"/>
        </w:rPr>
      </w:pPr>
      <w:ins w:id="2265" w:author="LG (Youngdae)" w:date="2019-12-18T12:06:00Z">
        <w:r w:rsidRPr="00C226AD">
          <w:rPr>
            <w:lang w:eastAsia="ko-KR"/>
          </w:rPr>
          <w:t>2&gt;</w:t>
        </w:r>
        <w:r w:rsidRPr="00C226AD">
          <w:rPr>
            <w:lang w:eastAsia="ko-KR"/>
          </w:rPr>
          <w:tab/>
        </w:r>
      </w:ins>
      <w:ins w:id="2266" w:author="LEE Young Dae/5G Wireless Communication Standard Task(youngdae.lee@lge.com)" w:date="2020-02-10T15:06:00Z">
        <w:r w:rsidR="00721A39" w:rsidRPr="00C226AD">
          <w:rPr>
            <w:i/>
            <w:lang w:eastAsia="ko-KR"/>
          </w:rPr>
          <w:t>sl-</w:t>
        </w:r>
      </w:ins>
      <w:ins w:id="2267" w:author="LG (Youngdae)" w:date="2019-12-18T12:06:00Z">
        <w:r w:rsidRPr="00C226AD">
          <w:rPr>
            <w:i/>
            <w:lang w:eastAsia="ko-KR"/>
          </w:rPr>
          <w:t>configuredSLGrantType1Allowed</w:t>
        </w:r>
        <w:r w:rsidRPr="00C226AD">
          <w:rPr>
            <w:lang w:eastAsia="ko-KR"/>
          </w:rPr>
          <w:t xml:space="preserve">, if configured, is set to </w:t>
        </w:r>
        <w:r w:rsidRPr="00C226AD">
          <w:rPr>
            <w:i/>
            <w:lang w:eastAsia="ko-KR"/>
          </w:rPr>
          <w:t>true</w:t>
        </w:r>
        <w:r w:rsidRPr="00C226AD">
          <w:rPr>
            <w:lang w:eastAsia="ko-KR"/>
          </w:rPr>
          <w:t xml:space="preserve"> in case the SL grant is a Configured Grant Type 1.</w:t>
        </w:r>
      </w:ins>
    </w:p>
    <w:p w14:paraId="1994FD3D" w14:textId="586259D9" w:rsidR="00BE0B1E" w:rsidRPr="00C226AD" w:rsidRDefault="00BE0B1E" w:rsidP="00BE0B1E">
      <w:pPr>
        <w:pStyle w:val="NO"/>
        <w:rPr>
          <w:ins w:id="2268" w:author="LG (Youngdae)" w:date="2019-12-18T12:06:00Z"/>
          <w:lang w:eastAsia="ko-KR"/>
        </w:rPr>
      </w:pPr>
      <w:ins w:id="2269" w:author="LG (Youngdae)" w:date="2019-12-19T17:42:00Z">
        <w:r w:rsidRPr="00C226AD">
          <w:rPr>
            <w:lang w:eastAsia="ko-KR"/>
          </w:rPr>
          <w:t>NOTE:</w:t>
        </w:r>
        <w:r w:rsidRPr="00C226AD">
          <w:rPr>
            <w:lang w:eastAsia="ko-KR"/>
          </w:rPr>
          <w:tab/>
        </w:r>
      </w:ins>
      <w:commentRangeStart w:id="2270"/>
      <w:ins w:id="2271" w:author="LG (Youngdae)" w:date="2019-12-19T17:43:00Z">
        <w:r w:rsidRPr="00C226AD">
          <w:rPr>
            <w:lang w:eastAsia="ko-KR"/>
          </w:rPr>
          <w:t xml:space="preserve">If </w:t>
        </w:r>
      </w:ins>
      <w:ins w:id="2272" w:author="LG (Youngdae)" w:date="2019-12-19T17:44:00Z">
        <w:r w:rsidRPr="00C226AD">
          <w:rPr>
            <w:lang w:eastAsia="ko-KR"/>
          </w:rPr>
          <w:t xml:space="preserve">multiple Destinations </w:t>
        </w:r>
      </w:ins>
      <w:commentRangeEnd w:id="2270"/>
      <w:ins w:id="2273" w:author="LG (Youngdae)" w:date="2019-12-19T17:49:00Z">
        <w:r w:rsidR="00286A6E" w:rsidRPr="00C226AD">
          <w:rPr>
            <w:rStyle w:val="a7"/>
          </w:rPr>
          <w:commentReference w:id="2270"/>
        </w:r>
      </w:ins>
      <w:ins w:id="2274" w:author="LG (Youngdae)" w:date="2019-12-19T17:45:00Z">
        <w:r w:rsidRPr="00C226AD">
          <w:rPr>
            <w:lang w:eastAsia="ko-KR"/>
          </w:rPr>
          <w:t>have</w:t>
        </w:r>
      </w:ins>
      <w:ins w:id="2275" w:author="LG (Youngdae)" w:date="2019-12-19T17:44:00Z">
        <w:r w:rsidRPr="00C226AD">
          <w:rPr>
            <w:lang w:eastAsia="ko-KR"/>
          </w:rPr>
          <w:t xml:space="preserve"> </w:t>
        </w:r>
      </w:ins>
      <w:ins w:id="2276" w:author="LG (Youngdae)" w:date="2019-12-19T17:45:00Z">
        <w:r w:rsidRPr="00C226AD">
          <w:rPr>
            <w:lang w:eastAsia="ko-KR"/>
          </w:rPr>
          <w:t xml:space="preserve">the </w:t>
        </w:r>
      </w:ins>
      <w:ins w:id="2277" w:author="LG (Youngdae)" w:date="2019-12-19T17:44:00Z">
        <w:r w:rsidRPr="00C226AD">
          <w:rPr>
            <w:noProof/>
          </w:rPr>
          <w:t>logical channel</w:t>
        </w:r>
      </w:ins>
      <w:ins w:id="2278" w:author="LG (Youngdae)" w:date="2019-12-19T17:45:00Z">
        <w:r w:rsidRPr="00C226AD">
          <w:rPr>
            <w:noProof/>
          </w:rPr>
          <w:t>s</w:t>
        </w:r>
      </w:ins>
      <w:ins w:id="2279" w:author="LG (Youngdae)" w:date="2019-12-19T17:44:00Z">
        <w:r w:rsidRPr="00C226AD">
          <w:rPr>
            <w:noProof/>
          </w:rPr>
          <w:t xml:space="preserve"> </w:t>
        </w:r>
      </w:ins>
      <w:ins w:id="2280" w:author="LG (Youngdae)" w:date="2019-12-19T17:45:00Z">
        <w:r w:rsidRPr="00C226AD">
          <w:rPr>
            <w:noProof/>
          </w:rPr>
          <w:t xml:space="preserve">satisfying </w:t>
        </w:r>
        <w:r w:rsidRPr="00C226AD">
          <w:rPr>
            <w:lang w:eastAsia="ko-KR"/>
          </w:rPr>
          <w:t>all conditions above</w:t>
        </w:r>
        <w:r w:rsidRPr="00C226AD">
          <w:rPr>
            <w:noProof/>
          </w:rPr>
          <w:t xml:space="preserve"> </w:t>
        </w:r>
      </w:ins>
      <w:ins w:id="2281" w:author="LG (Youngdae)" w:date="2019-12-19T17:44:00Z">
        <w:r w:rsidRPr="00C226AD">
          <w:rPr>
            <w:noProof/>
          </w:rPr>
          <w:t xml:space="preserve">with the </w:t>
        </w:r>
      </w:ins>
      <w:ins w:id="2282" w:author="LG (Youngdae)" w:date="2019-12-19T17:45:00Z">
        <w:r w:rsidRPr="00C226AD">
          <w:rPr>
            <w:noProof/>
          </w:rPr>
          <w:t xml:space="preserve">same </w:t>
        </w:r>
      </w:ins>
      <w:ins w:id="2283" w:author="LG (Youngdae)" w:date="2019-12-19T17:44:00Z">
        <w:r w:rsidRPr="00C226AD">
          <w:rPr>
            <w:noProof/>
          </w:rPr>
          <w:t>highest priority</w:t>
        </w:r>
      </w:ins>
      <w:ins w:id="2284" w:author="LEE Young Dae/5G Wireless Communication Standard Task(youngdae.lee@lge.com)" w:date="2020-02-27T20:50:00Z">
        <w:r w:rsidR="00AF3F1F" w:rsidRPr="00C226AD">
          <w:rPr>
            <w:noProof/>
          </w:rPr>
          <w:t xml:space="preserve"> </w:t>
        </w:r>
        <w:r w:rsidR="00AF3F1F" w:rsidRPr="00410078">
          <w:rPr>
            <w:noProof/>
            <w:highlight w:val="yellow"/>
          </w:rPr>
          <w:t xml:space="preserve">or if multiple Destinations have </w:t>
        </w:r>
      </w:ins>
      <w:ins w:id="2285" w:author="LEE Young Dae/5G Wireless Communication Standard Task(youngdae.lee@lge.com)" w:date="2020-02-27T20:51:00Z">
        <w:r w:rsidR="00AF3F1F" w:rsidRPr="00410078">
          <w:rPr>
            <w:noProof/>
            <w:highlight w:val="yellow"/>
          </w:rPr>
          <w:t xml:space="preserve">the </w:t>
        </w:r>
      </w:ins>
      <w:ins w:id="2286" w:author="LEE Young Dae/5G Wireless Communication Standard Task(youngdae.lee@lge.com)" w:date="2020-02-27T20:50:00Z">
        <w:r w:rsidR="00AF3F1F" w:rsidRPr="00410078">
          <w:rPr>
            <w:noProof/>
            <w:highlight w:val="yellow"/>
          </w:rPr>
          <w:t>MAC CE</w:t>
        </w:r>
      </w:ins>
      <w:ins w:id="2287" w:author="LG (Youngdae)" w:date="2019-12-19T17:42:00Z">
        <w:r w:rsidRPr="00C226AD">
          <w:rPr>
            <w:lang w:eastAsia="ko-KR"/>
          </w:rPr>
          <w:t xml:space="preserve">, </w:t>
        </w:r>
      </w:ins>
      <w:ins w:id="2288" w:author="LG (Youngdae)" w:date="2019-12-19T17:46:00Z">
        <w:r w:rsidRPr="00C226AD">
          <w:rPr>
            <w:lang w:eastAsia="ko-KR"/>
          </w:rPr>
          <w:t xml:space="preserve">which Destination is selected </w:t>
        </w:r>
      </w:ins>
      <w:ins w:id="2289" w:author="LG (Youngdae)" w:date="2019-12-19T17:48:00Z">
        <w:r w:rsidR="00286A6E" w:rsidRPr="00C226AD">
          <w:rPr>
            <w:lang w:eastAsia="ko-KR"/>
          </w:rPr>
          <w:t xml:space="preserve">among them </w:t>
        </w:r>
      </w:ins>
      <w:ins w:id="2290" w:author="LG (Youngdae)" w:date="2019-12-19T17:42:00Z">
        <w:r w:rsidRPr="00C226AD">
          <w:rPr>
            <w:lang w:eastAsia="ko-KR"/>
          </w:rPr>
          <w:t>is up to UE implementation.</w:t>
        </w:r>
      </w:ins>
    </w:p>
    <w:p w14:paraId="57856DB6" w14:textId="7802A494" w:rsidR="007D350D" w:rsidRPr="00C226AD" w:rsidRDefault="007D350D" w:rsidP="007D350D">
      <w:pPr>
        <w:pStyle w:val="B1"/>
        <w:rPr>
          <w:ins w:id="2291" w:author="LEE Young Dae/5G Wireless Communication Standard Task(youngdae.lee@lge.com)" w:date="2020-01-31T19:04:00Z"/>
          <w:lang w:eastAsia="ko-KR"/>
        </w:rPr>
      </w:pPr>
      <w:ins w:id="2292" w:author="LG (Youngdae)" w:date="2019-09-23T17:29:00Z">
        <w:r w:rsidRPr="00C226AD">
          <w:rPr>
            <w:lang w:eastAsia="ko-KR"/>
          </w:rPr>
          <w:t>1&gt;</w:t>
        </w:r>
        <w:r w:rsidRPr="00C226AD">
          <w:rPr>
            <w:lang w:eastAsia="ko-KR"/>
          </w:rPr>
          <w:tab/>
          <w:t>select the logical channels satisfy</w:t>
        </w:r>
      </w:ins>
      <w:ins w:id="2293" w:author="LG (Youngdae)" w:date="2019-12-18T12:07:00Z">
        <w:r w:rsidR="002B635F" w:rsidRPr="00C226AD">
          <w:rPr>
            <w:lang w:eastAsia="ko-KR"/>
          </w:rPr>
          <w:t>ing</w:t>
        </w:r>
      </w:ins>
      <w:ins w:id="2294" w:author="LG (Youngdae)" w:date="2019-09-23T17:29:00Z">
        <w:r w:rsidRPr="00C226AD">
          <w:rPr>
            <w:lang w:eastAsia="ko-KR"/>
          </w:rPr>
          <w:t xml:space="preserve"> all </w:t>
        </w:r>
      </w:ins>
      <w:ins w:id="2295" w:author="LEE Young Dae/5G Wireless Communication Standard Task(youngdae.lee@lge.com)" w:date="2020-01-31T19:04:00Z">
        <w:r w:rsidR="00EE5278" w:rsidRPr="00C226AD">
          <w:rPr>
            <w:lang w:eastAsia="ko-KR"/>
          </w:rPr>
          <w:t xml:space="preserve">the following </w:t>
        </w:r>
      </w:ins>
      <w:ins w:id="2296" w:author="LG (Youngdae)" w:date="2019-09-23T17:29:00Z">
        <w:r w:rsidRPr="00C226AD">
          <w:rPr>
            <w:lang w:eastAsia="ko-KR"/>
          </w:rPr>
          <w:t>condition</w:t>
        </w:r>
      </w:ins>
      <w:ins w:id="2297" w:author="LG (Youngdae)" w:date="2019-12-19T17:29:00Z">
        <w:r w:rsidR="00491BCC" w:rsidRPr="00C226AD">
          <w:rPr>
            <w:lang w:eastAsia="ko-KR"/>
          </w:rPr>
          <w:t>s</w:t>
        </w:r>
      </w:ins>
      <w:ins w:id="2298" w:author="LEE Young Dae/5G Wireless Communication Standard Task(youngdae.lee@lge.com)" w:date="2020-02-27T21:08:00Z">
        <w:r w:rsidR="00F831D0" w:rsidRPr="00C226AD">
          <w:rPr>
            <w:lang w:eastAsia="ko-KR"/>
          </w:rPr>
          <w:t xml:space="preserve"> among the logical channels belonging to the selected Destination</w:t>
        </w:r>
      </w:ins>
      <w:ins w:id="2299" w:author="LEE Young Dae/5G Wireless Communication Standard Task(youngdae.lee@lge.com)" w:date="2020-01-31T19:04:00Z">
        <w:r w:rsidR="00EE5278" w:rsidRPr="00C226AD">
          <w:rPr>
            <w:lang w:eastAsia="ko-KR"/>
          </w:rPr>
          <w:t>:</w:t>
        </w:r>
      </w:ins>
    </w:p>
    <w:p w14:paraId="7C4E60F6" w14:textId="77777777" w:rsidR="00EE5278" w:rsidRPr="00C226AD" w:rsidRDefault="00EE5278" w:rsidP="00EE5278">
      <w:pPr>
        <w:pStyle w:val="B2"/>
        <w:rPr>
          <w:ins w:id="2300" w:author="LEE Young Dae/5G Wireless Communication Standard Task(youngdae.lee@lge.com)" w:date="2020-01-31T19:04:00Z"/>
          <w:lang w:eastAsia="ko-KR"/>
        </w:rPr>
      </w:pPr>
      <w:ins w:id="2301" w:author="LEE Young Dae/5G Wireless Communication Standard Task(youngdae.lee@lge.com)" w:date="2020-01-31T19:04:00Z">
        <w:r w:rsidRPr="00C226AD">
          <w:rPr>
            <w:lang w:eastAsia="ko-KR"/>
          </w:rPr>
          <w:t>2&gt;</w:t>
        </w:r>
        <w:r w:rsidRPr="00C226AD">
          <w:rPr>
            <w:lang w:eastAsia="ko-KR"/>
          </w:rPr>
          <w:tab/>
          <w:t>SL data is available for transmission; and</w:t>
        </w:r>
      </w:ins>
    </w:p>
    <w:p w14:paraId="226A8FF0" w14:textId="34D7FA71" w:rsidR="00EE5278" w:rsidRPr="00C226AD" w:rsidRDefault="00EE5278" w:rsidP="00EE5278">
      <w:pPr>
        <w:pStyle w:val="B2"/>
        <w:rPr>
          <w:ins w:id="2302" w:author="LEE Young Dae/5G Wireless Communication Standard Task(youngdae.lee@lge.com)" w:date="2020-02-27T21:02:00Z"/>
          <w:lang w:eastAsia="ko-KR"/>
        </w:rPr>
      </w:pPr>
      <w:ins w:id="2303" w:author="LEE Young Dae/5G Wireless Communication Standard Task(youngdae.lee@lge.com)" w:date="2020-01-31T19:04:00Z">
        <w:r w:rsidRPr="00C226AD">
          <w:rPr>
            <w:lang w:eastAsia="ko-KR"/>
          </w:rPr>
          <w:t>2&gt;</w:t>
        </w:r>
        <w:r w:rsidRPr="00C226AD">
          <w:rPr>
            <w:lang w:eastAsia="ko-KR"/>
          </w:rPr>
          <w:tab/>
        </w:r>
      </w:ins>
      <w:ins w:id="2304" w:author="LEE Young Dae/5G Wireless Communication Standard Task(youngdae.lee@lge.com)" w:date="2020-02-10T15:06:00Z">
        <w:r w:rsidR="00721A39" w:rsidRPr="00C226AD">
          <w:rPr>
            <w:i/>
            <w:lang w:eastAsia="ko-KR"/>
          </w:rPr>
          <w:t>sl-</w:t>
        </w:r>
      </w:ins>
      <w:ins w:id="2305" w:author="LEE Young Dae/5G Wireless Communication Standard Task(youngdae.lee@lge.com)" w:date="2020-01-31T19:04:00Z">
        <w:r w:rsidRPr="00C226AD">
          <w:rPr>
            <w:i/>
            <w:lang w:eastAsia="ko-KR"/>
          </w:rPr>
          <w:t>configuredSLGrantType1Allowed</w:t>
        </w:r>
        <w:r w:rsidRPr="00C226AD">
          <w:rPr>
            <w:lang w:eastAsia="ko-KR"/>
          </w:rPr>
          <w:t xml:space="preserve">, if configured, is set to </w:t>
        </w:r>
        <w:r w:rsidRPr="00C226AD">
          <w:rPr>
            <w:i/>
            <w:lang w:eastAsia="ko-KR"/>
          </w:rPr>
          <w:t>true</w:t>
        </w:r>
        <w:r w:rsidRPr="00C226AD">
          <w:rPr>
            <w:lang w:eastAsia="ko-KR"/>
          </w:rPr>
          <w:t xml:space="preserve"> in case the SL grant is a Configured Grant Type 1</w:t>
        </w:r>
      </w:ins>
      <w:ins w:id="2306" w:author="LEE Young Dae/5G Wireless Communication Standard Task(youngdae.lee@lge.com)" w:date="2020-02-27T21:02:00Z">
        <w:r w:rsidR="00DA52EA" w:rsidRPr="00C226AD">
          <w:rPr>
            <w:lang w:eastAsia="ko-KR"/>
          </w:rPr>
          <w:t>; and</w:t>
        </w:r>
      </w:ins>
    </w:p>
    <w:p w14:paraId="5253F4F5" w14:textId="401E7043" w:rsidR="00DA52EA" w:rsidRPr="00C226AD" w:rsidRDefault="00DA52EA" w:rsidP="00EE5278">
      <w:pPr>
        <w:pStyle w:val="B2"/>
        <w:rPr>
          <w:ins w:id="2307" w:author="LG (Youngdae)" w:date="2019-12-19T17:42:00Z"/>
          <w:lang w:eastAsia="ko-KR"/>
        </w:rPr>
      </w:pPr>
      <w:ins w:id="2308" w:author="LEE Young Dae/5G Wireless Communication Standard Task(youngdae.lee@lge.com)" w:date="2020-02-27T21:02:00Z">
        <w:r w:rsidRPr="00C226AD">
          <w:rPr>
            <w:lang w:eastAsia="ko-KR"/>
          </w:rPr>
          <w:t>2&gt;</w:t>
        </w:r>
        <w:r w:rsidRPr="00C226AD">
          <w:rPr>
            <w:lang w:eastAsia="ko-KR"/>
          </w:rPr>
          <w:tab/>
        </w:r>
      </w:ins>
      <w:ins w:id="2309" w:author="LEE Young Dae/5G Wireless Communication Standard Task(youngdae.lee@lge.com)" w:date="2020-02-27T21:14:00Z">
        <w:r w:rsidR="008431CB" w:rsidRPr="00C226AD">
          <w:rPr>
            <w:lang w:eastAsia="ko-KR"/>
          </w:rPr>
          <w:t xml:space="preserve">A logical channel has been </w:t>
        </w:r>
      </w:ins>
      <w:ins w:id="2310" w:author="LEE Young Dae/5G Wireless Communication Standard Task(youngdae.lee@lge.com)" w:date="2020-02-27T21:15:00Z">
        <w:r w:rsidR="008431CB" w:rsidRPr="00C226AD">
          <w:rPr>
            <w:lang w:eastAsia="ko-KR"/>
          </w:rPr>
          <w:t xml:space="preserve">equivalently </w:t>
        </w:r>
      </w:ins>
      <w:ins w:id="2311" w:author="LEE Young Dae/5G Wireless Communication Standard Task(youngdae.lee@lge.com)" w:date="2020-02-27T21:14:00Z">
        <w:r w:rsidR="008431CB" w:rsidRPr="00C226AD">
          <w:rPr>
            <w:lang w:eastAsia="ko-KR"/>
          </w:rPr>
          <w:t xml:space="preserve">set with </w:t>
        </w:r>
        <w:r w:rsidR="008431CB" w:rsidRPr="00C226AD">
          <w:rPr>
            <w:rFonts w:eastAsia="맑은 고딕"/>
            <w:lang w:eastAsia="ko-KR"/>
          </w:rPr>
          <w:t xml:space="preserve">the logical channel with the highest priority in </w:t>
        </w:r>
      </w:ins>
      <w:ins w:id="2312" w:author="LEE Young Dae/5G Wireless Communication Standard Task(youngdae.lee@lge.com)" w:date="2020-02-27T21:06:00Z">
        <w:r w:rsidRPr="00C226AD">
          <w:rPr>
            <w:rFonts w:eastAsia="맑은 고딕"/>
            <w:i/>
            <w:lang w:eastAsia="ko-KR"/>
          </w:rPr>
          <w:t>sl-HARQ-FeedbackEnabled</w:t>
        </w:r>
      </w:ins>
      <w:ins w:id="2313" w:author="LEE Young Dae/5G Wireless Communication Standard Task(youngdae.lee@lge.com)" w:date="2020-02-27T21:15:00Z">
        <w:r w:rsidR="008431CB" w:rsidRPr="00C226AD">
          <w:rPr>
            <w:rFonts w:eastAsia="맑은 고딕"/>
            <w:lang w:eastAsia="ko-KR"/>
          </w:rPr>
          <w:t>.</w:t>
        </w:r>
      </w:ins>
    </w:p>
    <w:p w14:paraId="4F22C27D" w14:textId="75C6676F" w:rsidR="006E31D6" w:rsidRPr="00C226AD" w:rsidRDefault="006E31D6" w:rsidP="006E31D6">
      <w:pPr>
        <w:pStyle w:val="6"/>
        <w:rPr>
          <w:ins w:id="2314" w:author="LG (Youngdae)" w:date="2019-09-23T17:32:00Z"/>
          <w:rFonts w:eastAsia="Yu Mincho"/>
        </w:rPr>
      </w:pPr>
      <w:ins w:id="2315" w:author="LG (Youngdae)" w:date="2019-09-23T17:32:00Z">
        <w:r w:rsidRPr="00C226AD">
          <w:rPr>
            <w:rFonts w:eastAsia="Yu Mincho"/>
          </w:rPr>
          <w:t>5.x.1.</w:t>
        </w:r>
      </w:ins>
      <w:ins w:id="2316" w:author="LG (Youngdae)" w:date="2019-10-23T17:48:00Z">
        <w:r w:rsidR="005652D9" w:rsidRPr="00C226AD">
          <w:rPr>
            <w:rFonts w:eastAsia="Yu Mincho"/>
          </w:rPr>
          <w:t>4</w:t>
        </w:r>
      </w:ins>
      <w:ins w:id="2317" w:author="LG (Youngdae)" w:date="2019-09-23T17:32:00Z">
        <w:r w:rsidRPr="00C226AD">
          <w:rPr>
            <w:rFonts w:eastAsia="Yu Mincho"/>
          </w:rPr>
          <w:t>.1.3</w:t>
        </w:r>
        <w:r w:rsidRPr="00C226AD">
          <w:rPr>
            <w:rFonts w:eastAsia="Yu Mincho"/>
          </w:rPr>
          <w:tab/>
        </w:r>
        <w:r w:rsidRPr="00C226AD">
          <w:rPr>
            <w:lang w:eastAsia="ko-KR"/>
          </w:rPr>
          <w:t>Allocation of sidelink resources</w:t>
        </w:r>
      </w:ins>
    </w:p>
    <w:p w14:paraId="509AA958" w14:textId="71D434F0" w:rsidR="00363D60" w:rsidRPr="00C226AD" w:rsidRDefault="00363D60" w:rsidP="00363D60">
      <w:pPr>
        <w:rPr>
          <w:ins w:id="2318" w:author="LG (Youngdae)" w:date="2019-09-23T17:34:00Z"/>
          <w:noProof/>
        </w:rPr>
      </w:pPr>
      <w:ins w:id="2319" w:author="LG (Youngdae)" w:date="2019-09-23T17:34:00Z">
        <w:r w:rsidRPr="00C226AD">
          <w:rPr>
            <w:noProof/>
          </w:rPr>
          <w:t>The MAC entity shall for each SCI corresponding to a new transmission:</w:t>
        </w:r>
      </w:ins>
    </w:p>
    <w:p w14:paraId="7B03E172" w14:textId="42632180" w:rsidR="006E31D6" w:rsidRPr="00C226AD" w:rsidRDefault="006E31D6" w:rsidP="006E31D6">
      <w:pPr>
        <w:pStyle w:val="B1"/>
        <w:rPr>
          <w:ins w:id="2320" w:author="LG (Youngdae)" w:date="2019-09-23T17:36:00Z"/>
          <w:lang w:eastAsia="ko-KR"/>
        </w:rPr>
      </w:pPr>
      <w:ins w:id="2321" w:author="LG (Youngdae)" w:date="2019-09-23T17:32:00Z">
        <w:r w:rsidRPr="00C226AD">
          <w:rPr>
            <w:lang w:eastAsia="ko-KR"/>
          </w:rPr>
          <w:t>1&gt;</w:t>
        </w:r>
        <w:r w:rsidRPr="00C226AD">
          <w:rPr>
            <w:lang w:eastAsia="ko-KR"/>
          </w:rPr>
          <w:tab/>
          <w:t>allocate resources to the logical channels as follows:</w:t>
        </w:r>
      </w:ins>
    </w:p>
    <w:p w14:paraId="5EECC9D9" w14:textId="6D63695E" w:rsidR="006E31D6" w:rsidRPr="00C226AD" w:rsidRDefault="006E31D6" w:rsidP="006E31D6">
      <w:pPr>
        <w:pStyle w:val="B2"/>
        <w:rPr>
          <w:ins w:id="2322" w:author="LG (Youngdae)" w:date="2019-09-23T17:32:00Z"/>
          <w:noProof/>
        </w:rPr>
      </w:pPr>
      <w:ins w:id="2323" w:author="LG (Youngdae)" w:date="2019-09-23T17:32:00Z">
        <w:r w:rsidRPr="00C226AD">
          <w:rPr>
            <w:noProof/>
            <w:lang w:eastAsia="ko-KR"/>
          </w:rPr>
          <w:t>2&gt;</w:t>
        </w:r>
        <w:r w:rsidRPr="00C226AD">
          <w:rPr>
            <w:noProof/>
          </w:rPr>
          <w:tab/>
          <w:t xml:space="preserve">logical channels selected in </w:t>
        </w:r>
        <w:r w:rsidRPr="00C226AD">
          <w:rPr>
            <w:noProof/>
            <w:lang w:eastAsia="ko-KR"/>
          </w:rPr>
          <w:t>clause</w:t>
        </w:r>
        <w:r w:rsidRPr="00C226AD">
          <w:rPr>
            <w:noProof/>
          </w:rPr>
          <w:t xml:space="preserve"> </w:t>
        </w:r>
      </w:ins>
      <w:ins w:id="2324" w:author="LG (Youngdae)" w:date="2019-11-07T18:48:00Z">
        <w:r w:rsidR="00AC2D13" w:rsidRPr="00C226AD">
          <w:rPr>
            <w:rFonts w:eastAsia="Yu Mincho"/>
          </w:rPr>
          <w:t xml:space="preserve">5.x.1.4.1.2 </w:t>
        </w:r>
      </w:ins>
      <w:ins w:id="2325" w:author="LG (Youngdae)" w:date="2019-09-23T17:32:00Z">
        <w:r w:rsidRPr="00C226AD">
          <w:rPr>
            <w:noProof/>
            <w:lang w:eastAsia="ko-KR"/>
          </w:rPr>
          <w:t xml:space="preserve">for the </w:t>
        </w:r>
      </w:ins>
      <w:ins w:id="2326" w:author="LG (Youngdae)" w:date="2019-09-23T17:49:00Z">
        <w:r w:rsidR="00CE01CD" w:rsidRPr="00C226AD">
          <w:rPr>
            <w:noProof/>
            <w:lang w:eastAsia="ko-KR"/>
          </w:rPr>
          <w:t>S</w:t>
        </w:r>
      </w:ins>
      <w:ins w:id="2327" w:author="LG (Youngdae)" w:date="2019-09-23T17:32:00Z">
        <w:r w:rsidRPr="00C226AD">
          <w:rPr>
            <w:noProof/>
            <w:lang w:eastAsia="ko-KR"/>
          </w:rPr>
          <w:t xml:space="preserve">L grant </w:t>
        </w:r>
        <w:r w:rsidRPr="00C226AD">
          <w:rPr>
            <w:noProof/>
          </w:rPr>
          <w:t xml:space="preserve">with </w:t>
        </w:r>
      </w:ins>
      <w:ins w:id="2328" w:author="LG (Youngdae)" w:date="2019-09-23T17:49:00Z">
        <w:r w:rsidR="00CE01CD" w:rsidRPr="00C226AD">
          <w:rPr>
            <w:i/>
            <w:lang w:eastAsia="ko-KR"/>
          </w:rPr>
          <w:t>SBj</w:t>
        </w:r>
        <w:r w:rsidR="00CE01CD" w:rsidRPr="00C226AD">
          <w:rPr>
            <w:lang w:eastAsia="ko-KR"/>
          </w:rPr>
          <w:t xml:space="preserve"> </w:t>
        </w:r>
      </w:ins>
      <w:ins w:id="2329" w:author="LG (Youngdae)" w:date="2019-09-23T17:32:00Z">
        <w:r w:rsidRPr="00C226AD">
          <w:rPr>
            <w:noProof/>
          </w:rPr>
          <w:t xml:space="preserve">&gt; 0 are allocated resources in a decreasing priority order. If the </w:t>
        </w:r>
      </w:ins>
      <w:ins w:id="2330" w:author="LG (Youngdae)" w:date="2019-09-23T17:49:00Z">
        <w:r w:rsidR="007132D6" w:rsidRPr="00C226AD">
          <w:rPr>
            <w:noProof/>
          </w:rPr>
          <w:t>SL-</w:t>
        </w:r>
      </w:ins>
      <w:ins w:id="2331" w:author="LG (Youngdae)" w:date="2019-09-23T17:32:00Z">
        <w:r w:rsidRPr="00C226AD">
          <w:rPr>
            <w:noProof/>
          </w:rPr>
          <w:t xml:space="preserve">PBR of a logical channel is set to </w:t>
        </w:r>
        <w:r w:rsidRPr="00C226AD">
          <w:rPr>
            <w:i/>
            <w:noProof/>
          </w:rPr>
          <w:t>infinity</w:t>
        </w:r>
        <w:r w:rsidRPr="00C226AD">
          <w:rPr>
            <w:noProof/>
          </w:rPr>
          <w:t xml:space="preserve">, the MAC entity shall allocate </w:t>
        </w:r>
        <w:r w:rsidRPr="00C226AD">
          <w:rPr>
            <w:noProof/>
          </w:rPr>
          <w:lastRenderedPageBreak/>
          <w:t xml:space="preserve">resources for all the data that is available for transmission on the logical channel before meeting the </w:t>
        </w:r>
      </w:ins>
      <w:ins w:id="2332" w:author="LG (Youngdae)" w:date="2019-09-25T11:27:00Z">
        <w:r w:rsidR="00540CF0" w:rsidRPr="00C226AD">
          <w:rPr>
            <w:noProof/>
          </w:rPr>
          <w:t>s</w:t>
        </w:r>
      </w:ins>
      <w:ins w:id="2333" w:author="LG (Youngdae)" w:date="2019-09-23T17:32:00Z">
        <w:r w:rsidRPr="00C226AD">
          <w:rPr>
            <w:noProof/>
          </w:rPr>
          <w:t>PBR of the lower priority logical channel(s);</w:t>
        </w:r>
      </w:ins>
    </w:p>
    <w:p w14:paraId="3D08785A" w14:textId="2A316E3F" w:rsidR="006E31D6" w:rsidRPr="00C226AD" w:rsidRDefault="006E31D6" w:rsidP="006E31D6">
      <w:pPr>
        <w:pStyle w:val="B2"/>
        <w:rPr>
          <w:ins w:id="2334" w:author="LG (Youngdae)" w:date="2019-09-23T17:32:00Z"/>
          <w:noProof/>
        </w:rPr>
      </w:pPr>
      <w:ins w:id="2335" w:author="LG (Youngdae)" w:date="2019-09-23T17:32:00Z">
        <w:r w:rsidRPr="00C226AD">
          <w:rPr>
            <w:noProof/>
            <w:lang w:eastAsia="ko-KR"/>
          </w:rPr>
          <w:t>2&gt;</w:t>
        </w:r>
        <w:r w:rsidRPr="00C226AD">
          <w:rPr>
            <w:noProof/>
          </w:rPr>
          <w:tab/>
          <w:t xml:space="preserve">decrement </w:t>
        </w:r>
      </w:ins>
      <w:ins w:id="2336" w:author="LG (Youngdae)" w:date="2019-09-23T17:49:00Z">
        <w:r w:rsidR="007132D6" w:rsidRPr="00C226AD">
          <w:rPr>
            <w:i/>
            <w:lang w:eastAsia="ko-KR"/>
          </w:rPr>
          <w:t>SBj</w:t>
        </w:r>
      </w:ins>
      <w:ins w:id="2337" w:author="LG (Youngdae)" w:date="2019-09-23T17:32:00Z">
        <w:r w:rsidRPr="00C226AD">
          <w:rPr>
            <w:noProof/>
          </w:rPr>
          <w:t xml:space="preserve"> by the total size of MAC SDUs served to logical channel </w:t>
        </w:r>
        <w:r w:rsidRPr="00C226AD">
          <w:rPr>
            <w:i/>
          </w:rPr>
          <w:t>j</w:t>
        </w:r>
        <w:r w:rsidRPr="00C226AD">
          <w:rPr>
            <w:noProof/>
          </w:rPr>
          <w:t xml:space="preserve"> </w:t>
        </w:r>
        <w:r w:rsidRPr="00C226AD">
          <w:rPr>
            <w:noProof/>
            <w:lang w:eastAsia="ko-KR"/>
          </w:rPr>
          <w:t>above</w:t>
        </w:r>
        <w:r w:rsidRPr="00C226AD">
          <w:rPr>
            <w:noProof/>
          </w:rPr>
          <w:t>;</w:t>
        </w:r>
      </w:ins>
    </w:p>
    <w:p w14:paraId="08FDEB77" w14:textId="1588D74F" w:rsidR="006E31D6" w:rsidRPr="00C226AD" w:rsidRDefault="006E31D6" w:rsidP="006E31D6">
      <w:pPr>
        <w:pStyle w:val="B2"/>
        <w:rPr>
          <w:ins w:id="2338" w:author="LG (Youngdae)" w:date="2019-09-23T17:32:00Z"/>
          <w:noProof/>
        </w:rPr>
      </w:pPr>
      <w:ins w:id="2339" w:author="LG (Youngdae)" w:date="2019-09-23T17:32:00Z">
        <w:r w:rsidRPr="00C226AD">
          <w:rPr>
            <w:noProof/>
            <w:lang w:eastAsia="ko-KR"/>
          </w:rPr>
          <w:t>2&gt;</w:t>
        </w:r>
        <w:r w:rsidRPr="00C226AD">
          <w:rPr>
            <w:noProof/>
          </w:rPr>
          <w:tab/>
          <w:t xml:space="preserve">if any resources remain, all the logical channels selected in clause </w:t>
        </w:r>
      </w:ins>
      <w:ins w:id="2340" w:author="LG (Youngdae)" w:date="2019-11-07T18:47:00Z">
        <w:r w:rsidR="00AC2D13" w:rsidRPr="00C226AD">
          <w:rPr>
            <w:rFonts w:eastAsia="Yu Mincho"/>
          </w:rPr>
          <w:t xml:space="preserve">5.x.1.4.1.2 </w:t>
        </w:r>
      </w:ins>
      <w:ins w:id="2341" w:author="LG (Youngdae)" w:date="2019-09-23T17:32:00Z">
        <w:r w:rsidRPr="00C226AD">
          <w:rPr>
            <w:noProof/>
          </w:rPr>
          <w:t xml:space="preserve">are served in a strict decreasing priority order (regardless of the value of </w:t>
        </w:r>
      </w:ins>
      <w:ins w:id="2342" w:author="LG (Youngdae)" w:date="2019-09-23T17:50:00Z">
        <w:r w:rsidR="00B55F9F" w:rsidRPr="00C226AD">
          <w:rPr>
            <w:i/>
            <w:lang w:eastAsia="ko-KR"/>
          </w:rPr>
          <w:t>SBj</w:t>
        </w:r>
      </w:ins>
      <w:ins w:id="2343" w:author="LG (Youngdae)" w:date="2019-09-23T17:32:00Z">
        <w:r w:rsidRPr="00C226AD">
          <w:rPr>
            <w:noProof/>
          </w:rPr>
          <w:t xml:space="preserve">) until either the data for that logical channel or the </w:t>
        </w:r>
      </w:ins>
      <w:ins w:id="2344" w:author="LG (Youngdae)" w:date="2019-09-23T17:50:00Z">
        <w:r w:rsidR="00425D90" w:rsidRPr="00C226AD">
          <w:rPr>
            <w:noProof/>
          </w:rPr>
          <w:t>S</w:t>
        </w:r>
      </w:ins>
      <w:ins w:id="2345" w:author="LG (Youngdae)" w:date="2019-09-23T17:32:00Z">
        <w:r w:rsidRPr="00C226AD">
          <w:rPr>
            <w:noProof/>
          </w:rPr>
          <w:t>L grant is exhausted, whichever comes first. Logical channels configured with equal priority should be served equally.</w:t>
        </w:r>
      </w:ins>
    </w:p>
    <w:p w14:paraId="103EF4BF" w14:textId="736875B1" w:rsidR="006E31D6" w:rsidRPr="00C226AD" w:rsidRDefault="006E31D6" w:rsidP="006E31D6">
      <w:pPr>
        <w:pStyle w:val="NO"/>
        <w:rPr>
          <w:ins w:id="2346" w:author="LG (Youngdae)" w:date="2019-09-23T17:32:00Z"/>
          <w:lang w:eastAsia="ko-KR"/>
        </w:rPr>
      </w:pPr>
      <w:ins w:id="2347" w:author="LG (Youngdae)" w:date="2019-09-23T17:32:00Z">
        <w:r w:rsidRPr="00C226AD">
          <w:rPr>
            <w:lang w:eastAsia="ko-KR"/>
          </w:rPr>
          <w:t>NOTE:</w:t>
        </w:r>
        <w:r w:rsidRPr="00C226AD">
          <w:rPr>
            <w:lang w:eastAsia="ko-KR"/>
          </w:rPr>
          <w:tab/>
          <w:t xml:space="preserve">The value of </w:t>
        </w:r>
      </w:ins>
      <w:ins w:id="2348" w:author="LG (Youngdae)" w:date="2019-09-23T17:50:00Z">
        <w:r w:rsidR="00E31F0C" w:rsidRPr="00C226AD">
          <w:rPr>
            <w:i/>
            <w:lang w:eastAsia="ko-KR"/>
          </w:rPr>
          <w:t>SBj</w:t>
        </w:r>
      </w:ins>
      <w:ins w:id="2349" w:author="LG (Youngdae)" w:date="2019-09-23T17:32:00Z">
        <w:r w:rsidRPr="00C226AD">
          <w:t xml:space="preserve"> </w:t>
        </w:r>
        <w:r w:rsidRPr="00C226AD">
          <w:rPr>
            <w:lang w:eastAsia="ko-KR"/>
          </w:rPr>
          <w:t>can be negative.</w:t>
        </w:r>
      </w:ins>
    </w:p>
    <w:p w14:paraId="6BBEA1E2" w14:textId="764293CE" w:rsidR="00E27A52" w:rsidRPr="00C226AD" w:rsidRDefault="00E27A52" w:rsidP="00E27A52">
      <w:pPr>
        <w:rPr>
          <w:ins w:id="2350" w:author="LG (Youngdae)" w:date="2019-09-23T17:51:00Z"/>
          <w:lang w:eastAsia="ko-KR"/>
        </w:rPr>
      </w:pPr>
      <w:ins w:id="2351" w:author="LG (Youngdae)" w:date="2019-09-23T17:51:00Z">
        <w:r w:rsidRPr="00C226AD">
          <w:rPr>
            <w:lang w:eastAsia="ko-KR"/>
          </w:rPr>
          <w:t xml:space="preserve">The UE shall also follow the rules below during the </w:t>
        </w:r>
      </w:ins>
      <w:ins w:id="2352" w:author="LG (Youngdae)" w:date="2019-09-25T12:17:00Z">
        <w:r w:rsidR="001F2C15" w:rsidRPr="00C226AD">
          <w:rPr>
            <w:lang w:eastAsia="ko-KR"/>
          </w:rPr>
          <w:t xml:space="preserve">SL </w:t>
        </w:r>
      </w:ins>
      <w:ins w:id="2353" w:author="LG (Youngdae)" w:date="2019-09-23T17:51:00Z">
        <w:r w:rsidRPr="00C226AD">
          <w:rPr>
            <w:lang w:eastAsia="ko-KR"/>
          </w:rPr>
          <w:t>scheduling procedures above:</w:t>
        </w:r>
      </w:ins>
    </w:p>
    <w:p w14:paraId="2C2FD493" w14:textId="77777777" w:rsidR="00E27A52" w:rsidRPr="00C226AD" w:rsidRDefault="00E27A52" w:rsidP="00E27A52">
      <w:pPr>
        <w:pStyle w:val="B1"/>
        <w:rPr>
          <w:ins w:id="2354" w:author="LG (Youngdae)" w:date="2019-09-23T17:56:00Z"/>
          <w:lang w:eastAsia="ko-KR"/>
        </w:rPr>
      </w:pPr>
      <w:ins w:id="2355" w:author="LG (Youngdae)" w:date="2019-09-23T17:56:00Z">
        <w:r w:rsidRPr="00C226AD">
          <w:rPr>
            <w:lang w:eastAsia="ko-KR"/>
          </w:rPr>
          <w:t>-</w:t>
        </w:r>
        <w:r w:rsidRPr="00C226AD">
          <w:rPr>
            <w:lang w:eastAsia="ko-KR"/>
          </w:rPr>
          <w:tab/>
          <w:t>the UE should not segment an RLC SDU (or partially transmitted SDU or retransmitted RLC PDU) if the whole SDU (or partially transmitted SDU or retransmitted RLC PDU) fits into the remaining resources of the associated MAC entity;</w:t>
        </w:r>
      </w:ins>
    </w:p>
    <w:p w14:paraId="41FAD282" w14:textId="77777777" w:rsidR="00E27A52" w:rsidRPr="00C226AD" w:rsidRDefault="00E27A52" w:rsidP="00E27A52">
      <w:pPr>
        <w:pStyle w:val="B1"/>
        <w:rPr>
          <w:ins w:id="2356" w:author="LG (Youngdae)" w:date="2019-09-23T17:56:00Z"/>
          <w:lang w:eastAsia="ko-KR"/>
        </w:rPr>
      </w:pPr>
      <w:ins w:id="2357" w:author="LG (Youngdae)" w:date="2019-09-23T17:56:00Z">
        <w:r w:rsidRPr="00C226AD">
          <w:rPr>
            <w:lang w:eastAsia="ko-KR"/>
          </w:rPr>
          <w:t>-</w:t>
        </w:r>
        <w:r w:rsidRPr="00C226AD">
          <w:rPr>
            <w:lang w:eastAsia="ko-KR"/>
          </w:rPr>
          <w:tab/>
          <w:t>if the UE segments an RLC SDU from the logical channel, it shall maximize the size of the segment to fill the grant of the associated MAC entity as much as possible;</w:t>
        </w:r>
      </w:ins>
    </w:p>
    <w:p w14:paraId="4E6AAD87" w14:textId="77777777" w:rsidR="00E27A52" w:rsidRPr="00C226AD" w:rsidRDefault="00E27A52" w:rsidP="00E27A52">
      <w:pPr>
        <w:pStyle w:val="B1"/>
        <w:rPr>
          <w:ins w:id="2358" w:author="LG (Youngdae)" w:date="2019-09-23T17:56:00Z"/>
          <w:lang w:eastAsia="ko-KR"/>
        </w:rPr>
      </w:pPr>
      <w:ins w:id="2359" w:author="LG (Youngdae)" w:date="2019-09-23T17:56:00Z">
        <w:r w:rsidRPr="00C226AD">
          <w:rPr>
            <w:lang w:eastAsia="ko-KR"/>
          </w:rPr>
          <w:t>-</w:t>
        </w:r>
        <w:r w:rsidRPr="00C226AD">
          <w:rPr>
            <w:lang w:eastAsia="ko-KR"/>
          </w:rPr>
          <w:tab/>
          <w:t>the UE should maximise the transmission of data;</w:t>
        </w:r>
      </w:ins>
    </w:p>
    <w:p w14:paraId="2314F878" w14:textId="1054B66C" w:rsidR="00E27A52" w:rsidRPr="00C226AD" w:rsidRDefault="00E27A52" w:rsidP="00E27A52">
      <w:pPr>
        <w:pStyle w:val="B1"/>
        <w:rPr>
          <w:ins w:id="2360" w:author="LG (Youngdae)" w:date="2019-09-23T17:56:00Z"/>
          <w:lang w:eastAsia="ko-KR"/>
        </w:rPr>
      </w:pPr>
      <w:bookmarkStart w:id="2361" w:name="_Toc12569238"/>
      <w:ins w:id="2362" w:author="LG (Youngdae)" w:date="2019-09-23T17:56:00Z">
        <w:r w:rsidRPr="00C226AD">
          <w:rPr>
            <w:lang w:eastAsia="ko-KR"/>
          </w:rPr>
          <w:t>-</w:t>
        </w:r>
        <w:r w:rsidRPr="00C226AD">
          <w:rPr>
            <w:lang w:eastAsia="ko-KR"/>
          </w:rPr>
          <w:tab/>
          <w:t xml:space="preserve">if the MAC entity is given a </w:t>
        </w:r>
      </w:ins>
      <w:ins w:id="2363" w:author="LG (Youngdae)" w:date="2019-09-26T14:28:00Z">
        <w:r w:rsidR="00A540FA" w:rsidRPr="00C226AD">
          <w:rPr>
            <w:lang w:eastAsia="ko-KR"/>
          </w:rPr>
          <w:t>sidelink</w:t>
        </w:r>
      </w:ins>
      <w:ins w:id="2364" w:author="LG (Youngdae)" w:date="2019-09-23T17:56:00Z">
        <w:r w:rsidRPr="00C226AD">
          <w:rPr>
            <w:lang w:eastAsia="ko-KR"/>
          </w:rPr>
          <w:t xml:space="preserve"> grant size that is equal to or larger than </w:t>
        </w:r>
      </w:ins>
      <w:commentRangeStart w:id="2365"/>
      <w:ins w:id="2366" w:author="LEE Young Dae/5G Wireless Communication Standard Task(youngdae.lee@lge.com)" w:date="2020-02-25T17:25:00Z">
        <w:r w:rsidR="008A0064" w:rsidRPr="00C226AD">
          <w:rPr>
            <w:lang w:eastAsia="ko-KR"/>
          </w:rPr>
          <w:t>12</w:t>
        </w:r>
        <w:commentRangeEnd w:id="2365"/>
        <w:r w:rsidR="008A0064" w:rsidRPr="00C226AD">
          <w:rPr>
            <w:rStyle w:val="a7"/>
          </w:rPr>
          <w:commentReference w:id="2365"/>
        </w:r>
      </w:ins>
      <w:ins w:id="2367" w:author="LG (Youngdae)" w:date="2019-09-23T17:56:00Z">
        <w:r w:rsidRPr="00C226AD">
          <w:rPr>
            <w:lang w:eastAsia="ko-KR"/>
          </w:rPr>
          <w:t xml:space="preserve"> bytes while having data available and allowed (according to clause 5.</w:t>
        </w:r>
      </w:ins>
      <w:ins w:id="2368" w:author="LG (Youngdae)" w:date="2019-09-23T17:57:00Z">
        <w:r w:rsidR="00443B7E" w:rsidRPr="00C226AD">
          <w:rPr>
            <w:lang w:eastAsia="ko-KR"/>
          </w:rPr>
          <w:t>x</w:t>
        </w:r>
      </w:ins>
      <w:ins w:id="2369" w:author="LG (Youngdae)" w:date="2019-09-23T17:56:00Z">
        <w:r w:rsidRPr="00C226AD">
          <w:rPr>
            <w:lang w:eastAsia="ko-KR"/>
          </w:rPr>
          <w:t>.</w:t>
        </w:r>
      </w:ins>
      <w:ins w:id="2370" w:author="LG (Youngdae)" w:date="2019-09-23T17:57:00Z">
        <w:r w:rsidR="00443B7E" w:rsidRPr="00C226AD">
          <w:rPr>
            <w:lang w:eastAsia="ko-KR"/>
          </w:rPr>
          <w:t>1</w:t>
        </w:r>
      </w:ins>
      <w:ins w:id="2371" w:author="LG (Youngdae)" w:date="2019-09-23T17:56:00Z">
        <w:r w:rsidRPr="00C226AD">
          <w:rPr>
            <w:lang w:eastAsia="ko-KR"/>
          </w:rPr>
          <w:t>.</w:t>
        </w:r>
      </w:ins>
      <w:ins w:id="2372" w:author="LG (Youngdae)" w:date="2019-11-07T18:50:00Z">
        <w:r w:rsidR="00AC2D13" w:rsidRPr="00C226AD">
          <w:rPr>
            <w:lang w:eastAsia="ko-KR"/>
          </w:rPr>
          <w:t>4</w:t>
        </w:r>
      </w:ins>
      <w:ins w:id="2373" w:author="LG (Youngdae)" w:date="2019-09-23T17:57:00Z">
        <w:r w:rsidR="00443B7E" w:rsidRPr="00C226AD">
          <w:rPr>
            <w:lang w:eastAsia="ko-KR"/>
          </w:rPr>
          <w:t>.1</w:t>
        </w:r>
      </w:ins>
      <w:ins w:id="2374" w:author="LG (Youngdae)" w:date="2019-09-23T17:56:00Z">
        <w:r w:rsidRPr="00C226AD">
          <w:rPr>
            <w:lang w:eastAsia="ko-KR"/>
          </w:rPr>
          <w:t xml:space="preserve">) for transmission, the MAC entity </w:t>
        </w:r>
        <w:r w:rsidR="00004264" w:rsidRPr="00C226AD">
          <w:rPr>
            <w:lang w:eastAsia="ko-KR"/>
          </w:rPr>
          <w:t>shall not transmit only padding;</w:t>
        </w:r>
      </w:ins>
    </w:p>
    <w:p w14:paraId="34C63B56" w14:textId="09ABC356" w:rsidR="00004264" w:rsidRPr="00C226AD" w:rsidRDefault="00004264" w:rsidP="00E27A52">
      <w:pPr>
        <w:pStyle w:val="B1"/>
        <w:rPr>
          <w:ins w:id="2375" w:author="LG (Youngdae)" w:date="2019-10-25T14:02:00Z"/>
          <w:rFonts w:eastAsia="맑은 고딕"/>
          <w:lang w:eastAsia="ko-KR"/>
        </w:rPr>
      </w:pPr>
      <w:ins w:id="2376" w:author="LG (Youngdae)" w:date="2019-10-24T17:59:00Z">
        <w:r w:rsidRPr="00C226AD">
          <w:rPr>
            <w:rFonts w:eastAsia="맑은 고딕"/>
            <w:lang w:eastAsia="ko-KR"/>
          </w:rPr>
          <w:t>-</w:t>
        </w:r>
        <w:r w:rsidRPr="00C226AD">
          <w:rPr>
            <w:rFonts w:eastAsia="맑은 고딕"/>
            <w:lang w:eastAsia="ko-KR"/>
          </w:rPr>
          <w:tab/>
        </w:r>
      </w:ins>
      <w:ins w:id="2377" w:author="LG (Youngdae)" w:date="2019-10-25T14:06:00Z">
        <w:r w:rsidR="00C97E1A" w:rsidRPr="00C226AD">
          <w:rPr>
            <w:rFonts w:eastAsia="맑은 고딕"/>
            <w:lang w:eastAsia="ko-KR"/>
          </w:rPr>
          <w:t>A</w:t>
        </w:r>
      </w:ins>
      <w:ins w:id="2378" w:author="LG (Youngdae)" w:date="2019-10-25T14:04:00Z">
        <w:r w:rsidR="00C97E1A" w:rsidRPr="00C226AD">
          <w:rPr>
            <w:rFonts w:eastAsia="맑은 고딕"/>
            <w:lang w:eastAsia="ko-KR"/>
          </w:rPr>
          <w:t xml:space="preserve"> logical channel</w:t>
        </w:r>
      </w:ins>
      <w:ins w:id="2379" w:author="LG (Youngdae)" w:date="2019-10-24T17:59:00Z">
        <w:r w:rsidRPr="00C226AD">
          <w:rPr>
            <w:rFonts w:eastAsia="맑은 고딕"/>
            <w:lang w:eastAsia="ko-KR"/>
          </w:rPr>
          <w:t xml:space="preserve"> </w:t>
        </w:r>
      </w:ins>
      <w:ins w:id="2380" w:author="LEE Young Dae/5G Wireless Communication Standard Task(youngdae.lee@lge.com)" w:date="2020-02-10T15:09:00Z">
        <w:r w:rsidR="008C6314" w:rsidRPr="00C226AD">
          <w:rPr>
            <w:rFonts w:eastAsia="맑은 고딕"/>
            <w:lang w:eastAsia="ko-KR"/>
          </w:rPr>
          <w:t xml:space="preserve">configured </w:t>
        </w:r>
      </w:ins>
      <w:ins w:id="2381" w:author="LG (Youngdae)" w:date="2019-10-24T17:59:00Z">
        <w:r w:rsidRPr="00C226AD">
          <w:rPr>
            <w:rFonts w:eastAsia="맑은 고딕"/>
            <w:lang w:eastAsia="ko-KR"/>
          </w:rPr>
          <w:t xml:space="preserve">with </w:t>
        </w:r>
      </w:ins>
      <w:ins w:id="2382" w:author="LEE Young Dae/5G Wireless Communication Standard Task(youngdae.lee@lge.com)" w:date="2020-02-10T15:08:00Z">
        <w:r w:rsidR="008C6314" w:rsidRPr="00C226AD">
          <w:rPr>
            <w:rFonts w:eastAsia="맑은 고딕"/>
            <w:i/>
            <w:lang w:eastAsia="ko-KR"/>
          </w:rPr>
          <w:t>sl-HARQ-FeedbackEnabled</w:t>
        </w:r>
        <w:r w:rsidR="008C6314" w:rsidRPr="00C226AD">
          <w:rPr>
            <w:rFonts w:eastAsia="맑은 고딕"/>
            <w:lang w:eastAsia="ko-KR"/>
          </w:rPr>
          <w:t xml:space="preserve"> set to </w:t>
        </w:r>
        <w:r w:rsidR="008C6314" w:rsidRPr="00C226AD">
          <w:rPr>
            <w:rFonts w:eastAsia="맑은 고딕"/>
            <w:i/>
            <w:lang w:eastAsia="ko-KR"/>
          </w:rPr>
          <w:t>enabled</w:t>
        </w:r>
      </w:ins>
      <w:ins w:id="2383" w:author="LG (Youngdae)" w:date="2019-10-24T17:59:00Z">
        <w:r w:rsidRPr="00C226AD">
          <w:rPr>
            <w:rFonts w:eastAsia="맑은 고딕"/>
            <w:lang w:eastAsia="ko-KR"/>
          </w:rPr>
          <w:t xml:space="preserve"> </w:t>
        </w:r>
      </w:ins>
      <w:ins w:id="2384" w:author="LG (Youngdae)" w:date="2019-10-25T14:06:00Z">
        <w:r w:rsidR="00C97E1A" w:rsidRPr="00C226AD">
          <w:rPr>
            <w:rFonts w:eastAsia="맑은 고딕"/>
            <w:lang w:eastAsia="ko-KR"/>
          </w:rPr>
          <w:t>and a</w:t>
        </w:r>
      </w:ins>
      <w:ins w:id="2385" w:author="LG (Youngdae)" w:date="2019-10-25T14:05:00Z">
        <w:r w:rsidR="00C97E1A" w:rsidRPr="00C226AD">
          <w:rPr>
            <w:rFonts w:eastAsia="맑은 고딕"/>
            <w:lang w:eastAsia="ko-KR"/>
          </w:rPr>
          <w:t xml:space="preserve"> logical channel</w:t>
        </w:r>
      </w:ins>
      <w:ins w:id="2386" w:author="LG (Youngdae)" w:date="2019-10-24T17:59:00Z">
        <w:r w:rsidRPr="00C226AD">
          <w:rPr>
            <w:rFonts w:eastAsia="맑은 고딕"/>
            <w:lang w:eastAsia="ko-KR"/>
          </w:rPr>
          <w:t xml:space="preserve"> </w:t>
        </w:r>
      </w:ins>
      <w:ins w:id="2387" w:author="LEE Young Dae/5G Wireless Communication Standard Task(youngdae.lee@lge.com)" w:date="2020-02-10T15:09:00Z">
        <w:r w:rsidR="008C6314" w:rsidRPr="00C226AD">
          <w:rPr>
            <w:rFonts w:eastAsia="맑은 고딕"/>
            <w:lang w:eastAsia="ko-KR"/>
          </w:rPr>
          <w:t xml:space="preserve">configured </w:t>
        </w:r>
      </w:ins>
      <w:ins w:id="2388" w:author="LG (Youngdae)" w:date="2019-10-24T17:59:00Z">
        <w:r w:rsidRPr="00C226AD">
          <w:rPr>
            <w:rFonts w:eastAsia="맑은 고딕"/>
            <w:lang w:eastAsia="ko-KR"/>
          </w:rPr>
          <w:t xml:space="preserve">with </w:t>
        </w:r>
      </w:ins>
      <w:ins w:id="2389" w:author="LEE Young Dae/5G Wireless Communication Standard Task(youngdae.lee@lge.com)" w:date="2020-02-10T15:07:00Z">
        <w:r w:rsidR="008C6314" w:rsidRPr="00C226AD">
          <w:rPr>
            <w:rFonts w:eastAsia="맑은 고딕"/>
            <w:i/>
            <w:lang w:eastAsia="ko-KR"/>
          </w:rPr>
          <w:t>sl-</w:t>
        </w:r>
      </w:ins>
      <w:ins w:id="2390" w:author="LG (Youngdae)" w:date="2019-10-24T17:59:00Z">
        <w:r w:rsidRPr="00C226AD">
          <w:rPr>
            <w:rFonts w:eastAsia="맑은 고딕"/>
            <w:i/>
            <w:lang w:eastAsia="ko-KR"/>
          </w:rPr>
          <w:t>HARQ</w:t>
        </w:r>
      </w:ins>
      <w:ins w:id="2391" w:author="LG (Youngdae)" w:date="2019-10-25T14:05:00Z">
        <w:r w:rsidR="00C97E1A" w:rsidRPr="00C226AD">
          <w:rPr>
            <w:rFonts w:eastAsia="맑은 고딕"/>
            <w:i/>
            <w:lang w:eastAsia="ko-KR"/>
          </w:rPr>
          <w:t>-</w:t>
        </w:r>
      </w:ins>
      <w:ins w:id="2392" w:author="LEE Young Dae/5G Wireless Communication Standard Task(youngdae.lee@lge.com)" w:date="2020-02-10T15:07:00Z">
        <w:r w:rsidR="008C6314" w:rsidRPr="00C226AD">
          <w:rPr>
            <w:rFonts w:eastAsia="맑은 고딕"/>
            <w:i/>
            <w:lang w:eastAsia="ko-KR"/>
          </w:rPr>
          <w:t>FeedbackEn</w:t>
        </w:r>
      </w:ins>
      <w:ins w:id="2393" w:author="LG (Youngdae)" w:date="2019-10-24T17:59:00Z">
        <w:r w:rsidRPr="00C226AD">
          <w:rPr>
            <w:rFonts w:eastAsia="맑은 고딕"/>
            <w:i/>
            <w:lang w:eastAsia="ko-KR"/>
          </w:rPr>
          <w:t>abled</w:t>
        </w:r>
      </w:ins>
      <w:ins w:id="2394" w:author="LG (Youngdae)" w:date="2019-10-25T14:06:00Z">
        <w:r w:rsidR="00C97E1A" w:rsidRPr="00C226AD">
          <w:rPr>
            <w:rFonts w:eastAsia="맑은 고딕"/>
            <w:lang w:eastAsia="ko-KR"/>
          </w:rPr>
          <w:t xml:space="preserve"> </w:t>
        </w:r>
      </w:ins>
      <w:ins w:id="2395" w:author="LEE Young Dae/5G Wireless Communication Standard Task(youngdae.lee@lge.com)" w:date="2020-02-10T15:07:00Z">
        <w:r w:rsidR="008C6314" w:rsidRPr="00C226AD">
          <w:rPr>
            <w:rFonts w:eastAsia="맑은 고딕"/>
            <w:lang w:eastAsia="ko-KR"/>
          </w:rPr>
          <w:t xml:space="preserve">set to </w:t>
        </w:r>
      </w:ins>
      <w:ins w:id="2396" w:author="LEE Young Dae/5G Wireless Communication Standard Task(youngdae.lee@lge.com)" w:date="2020-02-10T15:08:00Z">
        <w:r w:rsidR="008C6314" w:rsidRPr="00C226AD">
          <w:rPr>
            <w:rFonts w:eastAsia="맑은 고딕"/>
            <w:i/>
            <w:lang w:eastAsia="ko-KR"/>
          </w:rPr>
          <w:t>disabled</w:t>
        </w:r>
        <w:r w:rsidR="008C6314" w:rsidRPr="00C226AD">
          <w:rPr>
            <w:rFonts w:eastAsia="맑은 고딕"/>
            <w:lang w:eastAsia="ko-KR"/>
          </w:rPr>
          <w:t xml:space="preserve"> </w:t>
        </w:r>
      </w:ins>
      <w:commentRangeStart w:id="2397"/>
      <w:ins w:id="2398" w:author="LG (Youngdae)" w:date="2019-10-25T14:06:00Z">
        <w:r w:rsidR="00C97E1A" w:rsidRPr="00C226AD">
          <w:rPr>
            <w:rFonts w:eastAsia="맑은 고딕"/>
            <w:lang w:eastAsia="ko-KR"/>
          </w:rPr>
          <w:t xml:space="preserve">cannot be multiplexed </w:t>
        </w:r>
      </w:ins>
      <w:commentRangeEnd w:id="2397"/>
      <w:ins w:id="2399" w:author="LG (Youngdae)" w:date="2019-12-18T12:09:00Z">
        <w:r w:rsidR="00A77F97" w:rsidRPr="00C226AD">
          <w:rPr>
            <w:rStyle w:val="a7"/>
          </w:rPr>
          <w:commentReference w:id="2397"/>
        </w:r>
      </w:ins>
      <w:ins w:id="2400" w:author="LG (Youngdae)" w:date="2019-10-25T14:06:00Z">
        <w:r w:rsidR="00C97E1A" w:rsidRPr="00C226AD">
          <w:rPr>
            <w:rFonts w:eastAsia="맑은 고딕"/>
            <w:lang w:eastAsia="ko-KR"/>
          </w:rPr>
          <w:t>into the same MAC PDU.</w:t>
        </w:r>
      </w:ins>
    </w:p>
    <w:p w14:paraId="0DFB3F04" w14:textId="77777777" w:rsidR="0066080A" w:rsidRPr="00C226AD" w:rsidRDefault="0066080A" w:rsidP="0066080A">
      <w:pPr>
        <w:rPr>
          <w:ins w:id="2401" w:author="LG (Youngdae)" w:date="2019-10-25T11:18:00Z"/>
          <w:lang w:eastAsia="ko-KR"/>
        </w:rPr>
      </w:pPr>
      <w:ins w:id="2402" w:author="LG (Youngdae)" w:date="2019-10-25T11:18:00Z">
        <w:r w:rsidRPr="00C226AD">
          <w:rPr>
            <w:lang w:eastAsia="ko-KR"/>
          </w:rPr>
          <w:t>The MAC entity shall not generate a MAC PDU for the HARQ entity if the following conditions are satisfied:</w:t>
        </w:r>
      </w:ins>
    </w:p>
    <w:p w14:paraId="6B32EB7D" w14:textId="6B99E757" w:rsidR="009842E6" w:rsidRPr="00C226AD" w:rsidRDefault="009842E6" w:rsidP="009842E6">
      <w:pPr>
        <w:pStyle w:val="B1"/>
        <w:rPr>
          <w:ins w:id="2403" w:author="LG (Youngdae)" w:date="2019-12-18T15:16:00Z"/>
          <w:lang w:eastAsia="ko-KR"/>
        </w:rPr>
      </w:pPr>
      <w:ins w:id="2404" w:author="LG (Youngdae)" w:date="2019-12-18T15:16:00Z">
        <w:r w:rsidRPr="00C226AD">
          <w:rPr>
            <w:lang w:eastAsia="ko-KR"/>
          </w:rPr>
          <w:t>-</w:t>
        </w:r>
        <w:r w:rsidRPr="00C226AD">
          <w:rPr>
            <w:lang w:eastAsia="ko-KR"/>
          </w:rPr>
          <w:tab/>
          <w:t xml:space="preserve">there is no Sidelink CSI Reporting MAC CE </w:t>
        </w:r>
      </w:ins>
      <w:ins w:id="2405" w:author="LG (Youngdae)" w:date="2019-12-18T15:21:00Z">
        <w:r w:rsidR="007847C0" w:rsidRPr="00C226AD">
          <w:rPr>
            <w:lang w:eastAsia="ko-KR"/>
          </w:rPr>
          <w:t>generated</w:t>
        </w:r>
      </w:ins>
      <w:ins w:id="2406" w:author="LG (Youngdae)" w:date="2019-12-18T15:17:00Z">
        <w:r w:rsidR="00547452" w:rsidRPr="00C226AD">
          <w:rPr>
            <w:lang w:eastAsia="ko-KR"/>
          </w:rPr>
          <w:t xml:space="preserve"> for</w:t>
        </w:r>
      </w:ins>
      <w:ins w:id="2407" w:author="LG (Youngdae)" w:date="2019-12-18T15:16:00Z">
        <w:r w:rsidRPr="00C226AD">
          <w:rPr>
            <w:lang w:eastAsia="ko-KR"/>
          </w:rPr>
          <w:t xml:space="preserve"> this PSSCH transmission</w:t>
        </w:r>
      </w:ins>
      <w:ins w:id="2408" w:author="LG (Youngdae)" w:date="2019-12-18T15:21:00Z">
        <w:r w:rsidR="007847C0" w:rsidRPr="00C226AD">
          <w:rPr>
            <w:lang w:eastAsia="ko-KR"/>
          </w:rPr>
          <w:t xml:space="preserve"> as specified </w:t>
        </w:r>
      </w:ins>
      <w:ins w:id="2409" w:author="LG (Youngdae)" w:date="2019-12-18T15:22:00Z">
        <w:r w:rsidR="007847C0" w:rsidRPr="00C226AD">
          <w:rPr>
            <w:lang w:eastAsia="ko-KR"/>
          </w:rPr>
          <w:t xml:space="preserve">in </w:t>
        </w:r>
      </w:ins>
      <w:ins w:id="2410" w:author="LG (Youngdae)" w:date="2019-12-18T15:21:00Z">
        <w:r w:rsidR="007847C0" w:rsidRPr="00C226AD">
          <w:rPr>
            <w:lang w:eastAsia="ko-KR"/>
          </w:rPr>
          <w:t xml:space="preserve">clause </w:t>
        </w:r>
      </w:ins>
      <w:ins w:id="2411" w:author="LG (Youngdae)" w:date="2019-12-18T15:23:00Z">
        <w:r w:rsidR="007847C0" w:rsidRPr="00C226AD">
          <w:rPr>
            <w:lang w:eastAsia="ko-KR"/>
          </w:rPr>
          <w:t>5.x.1.7</w:t>
        </w:r>
      </w:ins>
      <w:ins w:id="2412" w:author="LG (Youngdae)" w:date="2019-12-18T15:16:00Z">
        <w:r w:rsidRPr="00C226AD">
          <w:rPr>
            <w:lang w:eastAsia="ko-KR"/>
          </w:rPr>
          <w:t>; and</w:t>
        </w:r>
      </w:ins>
    </w:p>
    <w:p w14:paraId="4E0E19A9" w14:textId="2F293ED8" w:rsidR="0066080A" w:rsidRPr="00C226AD" w:rsidRDefault="0066080A" w:rsidP="0066080A">
      <w:pPr>
        <w:pStyle w:val="B1"/>
        <w:rPr>
          <w:ins w:id="2413" w:author="LG (Youngdae)" w:date="2019-10-25T11:19:00Z"/>
          <w:lang w:eastAsia="ko-KR"/>
        </w:rPr>
      </w:pPr>
      <w:ins w:id="2414" w:author="LG (Youngdae)" w:date="2019-10-25T11:19:00Z">
        <w:r w:rsidRPr="00C226AD">
          <w:rPr>
            <w:lang w:eastAsia="ko-KR"/>
          </w:rPr>
          <w:t>-</w:t>
        </w:r>
        <w:r w:rsidRPr="00C226AD">
          <w:rPr>
            <w:lang w:eastAsia="ko-KR"/>
          </w:rPr>
          <w:tab/>
          <w:t>the MAC PDU includes zero MAC SDUs.</w:t>
        </w:r>
      </w:ins>
    </w:p>
    <w:p w14:paraId="3A070028" w14:textId="77777777" w:rsidR="0066080A" w:rsidRPr="00C226AD" w:rsidRDefault="0066080A" w:rsidP="0066080A">
      <w:pPr>
        <w:rPr>
          <w:ins w:id="2415" w:author="LG (Youngdae)" w:date="2019-10-25T11:20:00Z"/>
          <w:lang w:eastAsia="ko-KR"/>
        </w:rPr>
      </w:pPr>
      <w:ins w:id="2416" w:author="LG (Youngdae)" w:date="2019-10-25T11:20:00Z">
        <w:r w:rsidRPr="00C226AD">
          <w:rPr>
            <w:lang w:eastAsia="ko-KR"/>
          </w:rPr>
          <w:t>Logical channels shall be prioritised in accordance with the following order (highest priority listed first):</w:t>
        </w:r>
      </w:ins>
    </w:p>
    <w:p w14:paraId="399DE40F" w14:textId="14446B1A" w:rsidR="0066080A" w:rsidRPr="00C226AD" w:rsidRDefault="0066080A" w:rsidP="0066080A">
      <w:pPr>
        <w:pStyle w:val="B1"/>
        <w:rPr>
          <w:ins w:id="2417" w:author="LG (Youngdae)" w:date="2019-10-25T11:23:00Z"/>
          <w:lang w:eastAsia="ko-KR"/>
        </w:rPr>
      </w:pPr>
      <w:ins w:id="2418" w:author="LG (Youngdae)" w:date="2019-10-25T11:20:00Z">
        <w:r w:rsidRPr="00C226AD">
          <w:rPr>
            <w:lang w:eastAsia="ko-KR"/>
          </w:rPr>
          <w:t>-</w:t>
        </w:r>
        <w:r w:rsidRPr="00C226AD">
          <w:rPr>
            <w:lang w:eastAsia="ko-KR"/>
          </w:rPr>
          <w:tab/>
        </w:r>
        <w:commentRangeStart w:id="2419"/>
        <w:r w:rsidRPr="00C226AD">
          <w:rPr>
            <w:lang w:eastAsia="ko-KR"/>
          </w:rPr>
          <w:t>data from SCCH</w:t>
        </w:r>
      </w:ins>
      <w:commentRangeEnd w:id="2419"/>
      <w:ins w:id="2420" w:author="LG (Youngdae)" w:date="2019-10-25T12:15:00Z">
        <w:r w:rsidR="008E10CC" w:rsidRPr="00C226AD">
          <w:rPr>
            <w:rStyle w:val="a7"/>
          </w:rPr>
          <w:commentReference w:id="2419"/>
        </w:r>
      </w:ins>
      <w:ins w:id="2421" w:author="LG (Youngdae)" w:date="2019-10-25T11:20:00Z">
        <w:r w:rsidRPr="00C226AD">
          <w:rPr>
            <w:lang w:eastAsia="ko-KR"/>
          </w:rPr>
          <w:t>;</w:t>
        </w:r>
      </w:ins>
    </w:p>
    <w:p w14:paraId="7942F201" w14:textId="339D0208" w:rsidR="0066080A" w:rsidRPr="00C226AD" w:rsidRDefault="0066080A" w:rsidP="0066080A">
      <w:pPr>
        <w:pStyle w:val="B1"/>
        <w:rPr>
          <w:ins w:id="2422" w:author="LG (Youngdae)" w:date="2019-10-25T11:20:00Z"/>
          <w:lang w:eastAsia="ko-KR"/>
        </w:rPr>
      </w:pPr>
      <w:ins w:id="2423" w:author="LG (Youngdae)" w:date="2019-10-25T11:20:00Z">
        <w:r w:rsidRPr="00C226AD">
          <w:rPr>
            <w:lang w:eastAsia="ko-KR"/>
          </w:rPr>
          <w:t>-</w:t>
        </w:r>
        <w:r w:rsidRPr="00C226AD">
          <w:rPr>
            <w:lang w:eastAsia="ko-KR"/>
          </w:rPr>
          <w:tab/>
        </w:r>
      </w:ins>
      <w:ins w:id="2424" w:author="LG (Youngdae)" w:date="2019-12-18T15:13:00Z">
        <w:r w:rsidR="003A4413" w:rsidRPr="00C226AD">
          <w:rPr>
            <w:lang w:eastAsia="ko-KR"/>
          </w:rPr>
          <w:t xml:space="preserve">Sidelink CSI Reporting </w:t>
        </w:r>
      </w:ins>
      <w:commentRangeStart w:id="2425"/>
      <w:ins w:id="2426" w:author="LG (Youngdae)" w:date="2019-10-25T11:20:00Z">
        <w:r w:rsidRPr="00C226AD">
          <w:rPr>
            <w:lang w:eastAsia="ko-KR"/>
          </w:rPr>
          <w:t>MAC CE</w:t>
        </w:r>
      </w:ins>
      <w:commentRangeEnd w:id="2425"/>
      <w:ins w:id="2427" w:author="LG (Youngdae)" w:date="2019-10-25T13:04:00Z">
        <w:r w:rsidR="00F57B5F" w:rsidRPr="00C226AD">
          <w:rPr>
            <w:rStyle w:val="a7"/>
          </w:rPr>
          <w:commentReference w:id="2425"/>
        </w:r>
      </w:ins>
      <w:ins w:id="2428" w:author="LG (Youngdae)" w:date="2019-10-25T11:20:00Z">
        <w:r w:rsidRPr="00C226AD">
          <w:rPr>
            <w:lang w:eastAsia="ko-KR"/>
          </w:rPr>
          <w:t>;</w:t>
        </w:r>
      </w:ins>
    </w:p>
    <w:p w14:paraId="531D894D" w14:textId="73C4BD3E" w:rsidR="0066080A" w:rsidRPr="00C226AD" w:rsidRDefault="0097694D" w:rsidP="0066080A">
      <w:pPr>
        <w:pStyle w:val="B1"/>
        <w:rPr>
          <w:ins w:id="2429" w:author="LG (Youngdae)" w:date="2019-09-23T17:56:00Z"/>
          <w:lang w:eastAsia="ko-KR"/>
        </w:rPr>
      </w:pPr>
      <w:ins w:id="2430" w:author="LG (Youngdae)" w:date="2019-10-25T11:21:00Z">
        <w:r w:rsidRPr="00C226AD">
          <w:rPr>
            <w:lang w:eastAsia="ko-KR"/>
          </w:rPr>
          <w:t>-</w:t>
        </w:r>
        <w:r w:rsidRPr="00C226AD">
          <w:rPr>
            <w:lang w:eastAsia="ko-KR"/>
          </w:rPr>
          <w:tab/>
          <w:t xml:space="preserve">data from any </w:t>
        </w:r>
      </w:ins>
      <w:ins w:id="2431" w:author="LG (Youngdae)" w:date="2019-10-25T11:22:00Z">
        <w:r w:rsidRPr="00C226AD">
          <w:rPr>
            <w:lang w:eastAsia="ko-KR"/>
          </w:rPr>
          <w:t>STCH</w:t>
        </w:r>
      </w:ins>
      <w:ins w:id="2432" w:author="LG (Youngdae)" w:date="2019-10-25T11:21:00Z">
        <w:r w:rsidRPr="00C226AD">
          <w:rPr>
            <w:lang w:eastAsia="ko-KR"/>
          </w:rPr>
          <w:t>.</w:t>
        </w:r>
      </w:ins>
    </w:p>
    <w:p w14:paraId="5DA2E39A" w14:textId="5FE91188" w:rsidR="00E43E57" w:rsidRPr="00C226AD" w:rsidRDefault="00E43E57" w:rsidP="00E43E57">
      <w:pPr>
        <w:pStyle w:val="5"/>
        <w:rPr>
          <w:ins w:id="2433" w:author="LG (Youngdae)" w:date="2019-09-20T21:18:00Z"/>
        </w:rPr>
      </w:pPr>
      <w:ins w:id="2434" w:author="LG (Youngdae)" w:date="2019-09-20T21:18:00Z">
        <w:r w:rsidRPr="00C226AD">
          <w:t>5.x.1.</w:t>
        </w:r>
      </w:ins>
      <w:ins w:id="2435" w:author="LG (Youngdae)" w:date="2019-12-19T16:34:00Z">
        <w:r w:rsidR="00E25261" w:rsidRPr="00C226AD">
          <w:t>4</w:t>
        </w:r>
      </w:ins>
      <w:ins w:id="2436" w:author="LG (Youngdae)" w:date="2019-09-20T21:18:00Z">
        <w:r w:rsidRPr="00C226AD">
          <w:t>.2</w:t>
        </w:r>
        <w:r w:rsidRPr="00C226AD">
          <w:tab/>
          <w:t>Multiplexing of MAC SDUs</w:t>
        </w:r>
        <w:bookmarkEnd w:id="2361"/>
      </w:ins>
    </w:p>
    <w:p w14:paraId="4D0270FF" w14:textId="7510D609" w:rsidR="00E43E57" w:rsidRPr="00C226AD" w:rsidRDefault="00E43E57" w:rsidP="00E43E57">
      <w:pPr>
        <w:rPr>
          <w:ins w:id="2437" w:author="LG (Youngdae)" w:date="2019-09-24T17:28:00Z"/>
        </w:rPr>
      </w:pPr>
      <w:ins w:id="2438" w:author="LG (Youngdae)" w:date="2019-09-20T21:18:00Z">
        <w:r w:rsidRPr="00C226AD">
          <w:t>The MAC entity shall multiplex MAC SDUs in a MAC PDU according to clauses 5.x.1.3.1 and 6.x.</w:t>
        </w:r>
      </w:ins>
    </w:p>
    <w:p w14:paraId="0DB00FAA" w14:textId="3CD97B15" w:rsidR="0034234C" w:rsidRPr="00C226AD" w:rsidRDefault="0034234C" w:rsidP="0034234C">
      <w:pPr>
        <w:pStyle w:val="4"/>
        <w:rPr>
          <w:ins w:id="2439" w:author="LG (Youngdae)" w:date="2019-09-24T17:28:00Z"/>
        </w:rPr>
      </w:pPr>
      <w:ins w:id="2440" w:author="LG (Youngdae)" w:date="2019-09-24T17:28:00Z">
        <w:r w:rsidRPr="00C226AD">
          <w:t>5.x.1.</w:t>
        </w:r>
      </w:ins>
      <w:ins w:id="2441" w:author="LG (Youngdae)" w:date="2019-10-23T17:49:00Z">
        <w:r w:rsidR="005652D9" w:rsidRPr="00C226AD">
          <w:t>5</w:t>
        </w:r>
      </w:ins>
      <w:ins w:id="2442" w:author="LG (Youngdae)" w:date="2019-09-24T17:28:00Z">
        <w:r w:rsidRPr="00C226AD">
          <w:tab/>
        </w:r>
        <w:r w:rsidR="00AC09E9" w:rsidRPr="00C226AD">
          <w:t>Scheduling Request</w:t>
        </w:r>
      </w:ins>
    </w:p>
    <w:p w14:paraId="0DB46FB2" w14:textId="53073800" w:rsidR="0034234C" w:rsidRPr="00C226AD" w:rsidRDefault="0034234C" w:rsidP="0034234C">
      <w:pPr>
        <w:rPr>
          <w:ins w:id="2443" w:author="LG (Youngdae)" w:date="2019-09-24T17:37:00Z"/>
          <w:lang w:eastAsia="ko-KR"/>
        </w:rPr>
      </w:pPr>
      <w:ins w:id="2444" w:author="LG (Youngdae)" w:date="2019-09-24T17:31:00Z">
        <w:r w:rsidRPr="00C226AD">
          <w:rPr>
            <w:lang w:eastAsia="ko-KR"/>
          </w:rPr>
          <w:t xml:space="preserve">In addition to clause 5.4.4, the Scheduling Request (SR) is also used for requesting </w:t>
        </w:r>
      </w:ins>
      <w:ins w:id="2445" w:author="LG (Youngdae)" w:date="2019-09-24T17:32:00Z">
        <w:r w:rsidRPr="00C226AD">
          <w:rPr>
            <w:lang w:eastAsia="ko-KR"/>
          </w:rPr>
          <w:t>S</w:t>
        </w:r>
      </w:ins>
      <w:ins w:id="2446" w:author="LG (Youngdae)" w:date="2019-09-24T17:31:00Z">
        <w:r w:rsidRPr="00C226AD">
          <w:rPr>
            <w:lang w:eastAsia="ko-KR"/>
          </w:rPr>
          <w:t>L-SCH resources for new transmission</w:t>
        </w:r>
      </w:ins>
      <w:ins w:id="2447" w:author="LG (Youngdae)" w:date="2019-12-19T15:30:00Z">
        <w:r w:rsidR="00145444" w:rsidRPr="00C226AD">
          <w:rPr>
            <w:lang w:eastAsia="ko-KR"/>
          </w:rPr>
          <w:t xml:space="preserve"> </w:t>
        </w:r>
      </w:ins>
      <w:ins w:id="2448" w:author="LG (Youngdae)" w:date="2019-12-19T15:32:00Z">
        <w:r w:rsidR="00F94372" w:rsidRPr="00C226AD">
          <w:rPr>
            <w:lang w:eastAsia="ko-KR"/>
          </w:rPr>
          <w:t>when</w:t>
        </w:r>
      </w:ins>
      <w:ins w:id="2449" w:author="LG (Youngdae)" w:date="2019-12-19T15:30:00Z">
        <w:r w:rsidR="00145444" w:rsidRPr="00C226AD">
          <w:rPr>
            <w:lang w:eastAsia="ko-KR"/>
          </w:rPr>
          <w:t xml:space="preserve"> triggered by the Sidelink BSR (</w:t>
        </w:r>
      </w:ins>
      <w:ins w:id="2450" w:author="LG (Youngdae)" w:date="2019-12-19T15:31:00Z">
        <w:r w:rsidR="00145444" w:rsidRPr="00C226AD">
          <w:rPr>
            <w:lang w:eastAsia="ko-KR"/>
          </w:rPr>
          <w:t>clause 5.x.1.6) or the SL-CSI reporting (clause 5.x.1.7)</w:t>
        </w:r>
      </w:ins>
      <w:ins w:id="2451" w:author="LG (Youngdae)" w:date="2019-09-24T17:31:00Z">
        <w:r w:rsidRPr="00C226AD">
          <w:rPr>
            <w:lang w:eastAsia="ko-KR"/>
          </w:rPr>
          <w:t>.</w:t>
        </w:r>
      </w:ins>
      <w:ins w:id="2452" w:author="LG (Youngdae)" w:date="2019-09-24T17:37:00Z">
        <w:r w:rsidRPr="00C226AD">
          <w:rPr>
            <w:lang w:eastAsia="ko-KR"/>
          </w:rPr>
          <w:t xml:space="preserve"> </w:t>
        </w:r>
      </w:ins>
      <w:ins w:id="2453" w:author="LG (Youngdae)" w:date="2019-09-25T12:10:00Z">
        <w:r w:rsidR="00336A86" w:rsidRPr="00C226AD">
          <w:rPr>
            <w:lang w:eastAsia="ko-KR"/>
          </w:rPr>
          <w:t>If configured, t</w:t>
        </w:r>
      </w:ins>
      <w:ins w:id="2454" w:author="LG (Youngdae)" w:date="2019-09-24T17:37:00Z">
        <w:r w:rsidRPr="00C226AD">
          <w:rPr>
            <w:lang w:eastAsia="ko-KR"/>
          </w:rPr>
          <w:t>he MAC entity performs the SR procedure as specified in this clause unless otherwise specified</w:t>
        </w:r>
      </w:ins>
      <w:ins w:id="2455" w:author="LG (Youngdae)" w:date="2019-09-24T17:38:00Z">
        <w:r w:rsidRPr="00C226AD">
          <w:rPr>
            <w:lang w:eastAsia="ko-KR"/>
          </w:rPr>
          <w:t xml:space="preserve"> in clause 5.4.4.</w:t>
        </w:r>
      </w:ins>
    </w:p>
    <w:p w14:paraId="7B4F672D" w14:textId="403204C0" w:rsidR="0034234C" w:rsidRPr="00C226AD" w:rsidRDefault="0034234C" w:rsidP="0034234C">
      <w:pPr>
        <w:rPr>
          <w:ins w:id="2456" w:author="LG (Youngdae)" w:date="2019-12-18T17:35:00Z"/>
          <w:lang w:eastAsia="ko-KR"/>
        </w:rPr>
      </w:pPr>
      <w:ins w:id="2457" w:author="LG (Youngdae)" w:date="2019-09-24T17:31:00Z">
        <w:r w:rsidRPr="00C226AD">
          <w:rPr>
            <w:lang w:eastAsia="ko-KR"/>
          </w:rPr>
          <w:t>The SR configuration of the logical channel that triggered the Sidelink BSR (clause 5.x.1.</w:t>
        </w:r>
      </w:ins>
      <w:ins w:id="2458" w:author="LG (Youngdae)" w:date="2019-11-06T21:23:00Z">
        <w:r w:rsidR="00E15123" w:rsidRPr="00C226AD">
          <w:rPr>
            <w:lang w:eastAsia="ko-KR"/>
          </w:rPr>
          <w:t>6</w:t>
        </w:r>
      </w:ins>
      <w:ins w:id="2459" w:author="LG (Youngdae)" w:date="2019-09-24T17:31:00Z">
        <w:r w:rsidRPr="00C226AD">
          <w:rPr>
            <w:lang w:eastAsia="ko-KR"/>
          </w:rPr>
          <w:t>)</w:t>
        </w:r>
      </w:ins>
      <w:ins w:id="2460" w:author="LG (Youngdae)" w:date="2019-12-18T16:09:00Z">
        <w:r w:rsidR="00A1203B" w:rsidRPr="00C226AD">
          <w:rPr>
            <w:lang w:eastAsia="ko-KR"/>
          </w:rPr>
          <w:t xml:space="preserve"> </w:t>
        </w:r>
      </w:ins>
      <w:ins w:id="2461" w:author="LG (Youngdae)" w:date="2019-09-24T17:31:00Z">
        <w:r w:rsidRPr="00C226AD">
          <w:rPr>
            <w:lang w:eastAsia="ko-KR"/>
          </w:rPr>
          <w:t xml:space="preserve">(if such a configuration exists) </w:t>
        </w:r>
      </w:ins>
      <w:ins w:id="2462" w:author="LG (Youngdae)" w:date="2019-12-18T17:35:00Z">
        <w:r w:rsidR="001048E4" w:rsidRPr="00C226AD">
          <w:rPr>
            <w:lang w:eastAsia="ko-KR"/>
          </w:rPr>
          <w:t>is</w:t>
        </w:r>
      </w:ins>
      <w:ins w:id="2463" w:author="LG (Youngdae)" w:date="2019-09-24T17:33:00Z">
        <w:r w:rsidRPr="00C226AD">
          <w:rPr>
            <w:lang w:eastAsia="ko-KR"/>
          </w:rPr>
          <w:t xml:space="preserve"> also</w:t>
        </w:r>
      </w:ins>
      <w:ins w:id="2464" w:author="LG (Youngdae)" w:date="2019-09-24T17:31:00Z">
        <w:r w:rsidRPr="00C226AD">
          <w:rPr>
            <w:lang w:eastAsia="ko-KR"/>
          </w:rPr>
          <w:t xml:space="preserve"> considered as corresponding SR configuration for the triggered SR</w:t>
        </w:r>
      </w:ins>
      <w:ins w:id="2465" w:author="LG (Youngdae)" w:date="2019-09-24T17:39:00Z">
        <w:r w:rsidR="000403B2" w:rsidRPr="00C226AD">
          <w:rPr>
            <w:lang w:eastAsia="ko-KR"/>
          </w:rPr>
          <w:t xml:space="preserve"> (clause 5.4.4)</w:t>
        </w:r>
      </w:ins>
      <w:ins w:id="2466" w:author="LG (Youngdae)" w:date="2019-09-24T17:31:00Z">
        <w:r w:rsidRPr="00C226AD">
          <w:rPr>
            <w:lang w:eastAsia="ko-KR"/>
          </w:rPr>
          <w:t>.</w:t>
        </w:r>
      </w:ins>
      <w:ins w:id="2467" w:author="LG (Youngdae)" w:date="2019-12-19T15:38:00Z">
        <w:r w:rsidR="007B51A4" w:rsidRPr="00C226AD">
          <w:rPr>
            <w:lang w:eastAsia="ko-KR"/>
          </w:rPr>
          <w:t xml:space="preserve"> The </w:t>
        </w:r>
        <w:commentRangeStart w:id="2468"/>
        <w:r w:rsidR="007B51A4" w:rsidRPr="00C226AD">
          <w:rPr>
            <w:lang w:eastAsia="ko-KR"/>
          </w:rPr>
          <w:t xml:space="preserve">priority </w:t>
        </w:r>
      </w:ins>
      <w:commentRangeEnd w:id="2468"/>
      <w:ins w:id="2469" w:author="LG (Youngdae)" w:date="2019-12-19T16:26:00Z">
        <w:r w:rsidR="00E25261" w:rsidRPr="00C226AD">
          <w:rPr>
            <w:rStyle w:val="a7"/>
          </w:rPr>
          <w:commentReference w:id="2468"/>
        </w:r>
      </w:ins>
      <w:ins w:id="2470" w:author="LG (Youngdae)" w:date="2019-12-19T15:38:00Z">
        <w:r w:rsidR="007B51A4" w:rsidRPr="00C226AD">
          <w:rPr>
            <w:lang w:eastAsia="ko-KR"/>
          </w:rPr>
          <w:t>of the triggered SR corresponds to the priority of the logical channel.</w:t>
        </w:r>
      </w:ins>
    </w:p>
    <w:p w14:paraId="4A905D73" w14:textId="62231D16" w:rsidR="001048E4" w:rsidRPr="00C226AD" w:rsidRDefault="001048E4" w:rsidP="0034234C">
      <w:pPr>
        <w:rPr>
          <w:ins w:id="2471" w:author="LG (Youngdae)" w:date="2019-09-24T17:36:00Z"/>
          <w:lang w:eastAsia="ko-KR"/>
        </w:rPr>
      </w:pPr>
      <w:ins w:id="2472" w:author="LG (Youngdae)" w:date="2019-12-18T17:37:00Z">
        <w:r w:rsidRPr="00C226AD">
          <w:rPr>
            <w:lang w:eastAsia="ko-KR"/>
          </w:rPr>
          <w:t xml:space="preserve">If </w:t>
        </w:r>
      </w:ins>
      <w:ins w:id="2473" w:author="LG (Youngdae)" w:date="2019-12-18T17:38:00Z">
        <w:r w:rsidRPr="00C226AD">
          <w:rPr>
            <w:lang w:eastAsia="ko-KR"/>
          </w:rPr>
          <w:t xml:space="preserve">the SL-CSI reporting procedure </w:t>
        </w:r>
      </w:ins>
      <w:ins w:id="2474" w:author="LG (Youngdae)" w:date="2019-12-18T17:41:00Z">
        <w:r w:rsidR="0020408D" w:rsidRPr="00C226AD">
          <w:rPr>
            <w:lang w:eastAsia="ko-KR"/>
          </w:rPr>
          <w:t>is</w:t>
        </w:r>
      </w:ins>
      <w:ins w:id="2475" w:author="LG (Youngdae)" w:date="2019-12-18T17:38:00Z">
        <w:r w:rsidRPr="00C226AD">
          <w:rPr>
            <w:lang w:eastAsia="ko-KR"/>
          </w:rPr>
          <w:t xml:space="preserve"> enabled by RRC, t</w:t>
        </w:r>
      </w:ins>
      <w:ins w:id="2476" w:author="LG (Youngdae)" w:date="2019-12-18T17:35:00Z">
        <w:r w:rsidRPr="00C226AD">
          <w:rPr>
            <w:lang w:eastAsia="ko-KR"/>
          </w:rPr>
          <w:t xml:space="preserve">he </w:t>
        </w:r>
      </w:ins>
      <w:ins w:id="2477" w:author="LG (Youngdae)" w:date="2019-12-18T17:40:00Z">
        <w:r w:rsidRPr="00C226AD">
          <w:rPr>
            <w:lang w:eastAsia="ko-KR"/>
          </w:rPr>
          <w:t xml:space="preserve">SL-CSI reporting </w:t>
        </w:r>
      </w:ins>
      <w:ins w:id="2478" w:author="LG (Youngdae)" w:date="2019-12-18T17:44:00Z">
        <w:r w:rsidR="0020408D" w:rsidRPr="00C226AD">
          <w:rPr>
            <w:lang w:eastAsia="ko-KR"/>
          </w:rPr>
          <w:t>is</w:t>
        </w:r>
      </w:ins>
      <w:ins w:id="2479" w:author="LG (Youngdae)" w:date="2019-12-18T17:40:00Z">
        <w:r w:rsidRPr="00C226AD">
          <w:rPr>
            <w:lang w:eastAsia="ko-KR"/>
          </w:rPr>
          <w:t xml:space="preserve"> </w:t>
        </w:r>
        <w:commentRangeStart w:id="2480"/>
        <w:r w:rsidRPr="00C226AD">
          <w:rPr>
            <w:lang w:eastAsia="ko-KR"/>
          </w:rPr>
          <w:t xml:space="preserve">mapped to </w:t>
        </w:r>
      </w:ins>
      <w:commentRangeEnd w:id="2480"/>
      <w:ins w:id="2481" w:author="LG (Youngdae)" w:date="2019-12-18T17:44:00Z">
        <w:r w:rsidR="0020408D" w:rsidRPr="00C226AD">
          <w:rPr>
            <w:rStyle w:val="a7"/>
          </w:rPr>
          <w:commentReference w:id="2480"/>
        </w:r>
      </w:ins>
      <w:ins w:id="2482" w:author="LEE Young Dae/5G Wireless Communication Standard Task(youngdae.lee@lge.com)" w:date="2020-01-31T20:03:00Z">
        <w:r w:rsidR="003C7EC4" w:rsidRPr="00C226AD">
          <w:rPr>
            <w:lang w:eastAsia="ko-KR"/>
          </w:rPr>
          <w:t>[</w:t>
        </w:r>
      </w:ins>
      <w:ins w:id="2483" w:author="LG (Youngdae)" w:date="2019-12-18T17:40:00Z">
        <w:r w:rsidRPr="00C226AD">
          <w:rPr>
            <w:lang w:eastAsia="ko-KR"/>
          </w:rPr>
          <w:t>zero or</w:t>
        </w:r>
      </w:ins>
      <w:ins w:id="2484" w:author="LEE Young Dae/5G Wireless Communication Standard Task(youngdae.lee@lge.com)" w:date="2020-01-31T20:03:00Z">
        <w:r w:rsidR="003C7EC4" w:rsidRPr="00C226AD">
          <w:rPr>
            <w:lang w:eastAsia="ko-KR"/>
          </w:rPr>
          <w:t>]</w:t>
        </w:r>
      </w:ins>
      <w:ins w:id="2485" w:author="LG (Youngdae)" w:date="2019-12-18T17:40:00Z">
        <w:r w:rsidRPr="00C226AD">
          <w:rPr>
            <w:lang w:eastAsia="ko-KR"/>
          </w:rPr>
          <w:t xml:space="preserve"> one SR configuration</w:t>
        </w:r>
      </w:ins>
      <w:ins w:id="2486" w:author="LEE Young Dae/5G Wireless Communication Standard Task(youngdae.lee@lge.com)" w:date="2020-02-27T20:24:00Z">
        <w:r w:rsidR="00F33CF8" w:rsidRPr="00C226AD">
          <w:rPr>
            <w:lang w:eastAsia="ko-KR"/>
          </w:rPr>
          <w:t xml:space="preserve"> for all PC5-RRC connections established by RRC</w:t>
        </w:r>
      </w:ins>
      <w:ins w:id="2487" w:author="LG (Youngdae)" w:date="2019-12-18T17:37:00Z">
        <w:r w:rsidRPr="00C226AD">
          <w:rPr>
            <w:lang w:eastAsia="ko-KR"/>
          </w:rPr>
          <w:t xml:space="preserve">. </w:t>
        </w:r>
      </w:ins>
      <w:ins w:id="2488" w:author="LG (Youngdae)" w:date="2019-12-18T17:41:00Z">
        <w:r w:rsidR="0020408D" w:rsidRPr="00C226AD">
          <w:rPr>
            <w:lang w:eastAsia="ko-KR"/>
          </w:rPr>
          <w:t>T</w:t>
        </w:r>
      </w:ins>
      <w:ins w:id="2489" w:author="LG (Youngdae)" w:date="2019-12-18T17:35:00Z">
        <w:r w:rsidRPr="00C226AD">
          <w:rPr>
            <w:lang w:eastAsia="ko-KR"/>
          </w:rPr>
          <w:t>he SR configuration of the SL-CSI reporting triggered according to 5.x.1.7</w:t>
        </w:r>
      </w:ins>
      <w:ins w:id="2490" w:author="LG (Youngdae)" w:date="2019-12-18T17:42:00Z">
        <w:r w:rsidR="0020408D" w:rsidRPr="00C226AD">
          <w:rPr>
            <w:lang w:eastAsia="ko-KR"/>
          </w:rPr>
          <w:t xml:space="preserve"> is considered as corresponding SR configuration for the triggered SR</w:t>
        </w:r>
      </w:ins>
      <w:ins w:id="2491" w:author="LG (Youngdae)" w:date="2019-12-18T17:43:00Z">
        <w:r w:rsidR="0020408D" w:rsidRPr="00C226AD">
          <w:rPr>
            <w:lang w:eastAsia="ko-KR"/>
          </w:rPr>
          <w:t xml:space="preserve"> (clause 5.4.4).</w:t>
        </w:r>
      </w:ins>
      <w:ins w:id="2492" w:author="LG (Youngdae)" w:date="2019-12-19T15:38:00Z">
        <w:r w:rsidR="007B51A4" w:rsidRPr="00C226AD">
          <w:rPr>
            <w:lang w:eastAsia="ko-KR"/>
          </w:rPr>
          <w:t xml:space="preserve"> The priority of the triggered SR corresponds to the priority of the SL-CSI reporting.</w:t>
        </w:r>
      </w:ins>
    </w:p>
    <w:p w14:paraId="2D3DA7C3" w14:textId="77777777" w:rsidR="00A1203B" w:rsidRPr="00C226AD" w:rsidRDefault="0034234C" w:rsidP="00E43E57">
      <w:pPr>
        <w:rPr>
          <w:ins w:id="2493" w:author="LG (Youngdae)" w:date="2019-12-18T16:06:00Z"/>
          <w:lang w:eastAsia="ko-KR"/>
        </w:rPr>
      </w:pPr>
      <w:ins w:id="2494" w:author="LG (Youngdae)" w:date="2019-09-24T17:31:00Z">
        <w:r w:rsidRPr="00C226AD">
          <w:rPr>
            <w:lang w:eastAsia="ko-KR"/>
          </w:rPr>
          <w:t xml:space="preserve">All pending SR(s) triggered </w:t>
        </w:r>
      </w:ins>
      <w:ins w:id="2495" w:author="LG (Youngdae)" w:date="2019-11-06T21:22:00Z">
        <w:r w:rsidR="00E15123" w:rsidRPr="00C226AD">
          <w:rPr>
            <w:lang w:eastAsia="ko-KR"/>
          </w:rPr>
          <w:t xml:space="preserve">according to </w:t>
        </w:r>
      </w:ins>
      <w:ins w:id="2496" w:author="LG (Youngdae)" w:date="2019-11-06T21:23:00Z">
        <w:r w:rsidR="00E15123" w:rsidRPr="00C226AD">
          <w:rPr>
            <w:lang w:eastAsia="ko-KR"/>
          </w:rPr>
          <w:t>the Sidelink BSR procedure (</w:t>
        </w:r>
      </w:ins>
      <w:ins w:id="2497" w:author="LG (Youngdae)" w:date="2019-11-06T21:22:00Z">
        <w:r w:rsidR="00E15123" w:rsidRPr="00C226AD">
          <w:rPr>
            <w:lang w:eastAsia="ko-KR"/>
          </w:rPr>
          <w:t>clause 5.x.1.6</w:t>
        </w:r>
      </w:ins>
      <w:ins w:id="2498" w:author="LG (Youngdae)" w:date="2019-11-06T21:23:00Z">
        <w:r w:rsidR="00E15123" w:rsidRPr="00C226AD">
          <w:rPr>
            <w:lang w:eastAsia="ko-KR"/>
          </w:rPr>
          <w:t>)</w:t>
        </w:r>
      </w:ins>
      <w:ins w:id="2499" w:author="LG (Youngdae)" w:date="2019-09-24T17:31:00Z">
        <w:r w:rsidRPr="00C226AD">
          <w:rPr>
            <w:lang w:eastAsia="ko-KR"/>
          </w:rPr>
          <w:t xml:space="preserve"> prior to the MAC PDU assembly shall be cancelled and each respective </w:t>
        </w:r>
        <w:r w:rsidRPr="00C226AD">
          <w:rPr>
            <w:i/>
            <w:lang w:eastAsia="ko-KR"/>
          </w:rPr>
          <w:t>sr-ProhibitTimer</w:t>
        </w:r>
        <w:r w:rsidRPr="00C226AD">
          <w:rPr>
            <w:lang w:eastAsia="ko-KR"/>
          </w:rPr>
          <w:t xml:space="preserve"> shall be stopped </w:t>
        </w:r>
        <w:commentRangeStart w:id="2500"/>
        <w:r w:rsidRPr="00C226AD">
          <w:rPr>
            <w:lang w:eastAsia="ko-KR"/>
          </w:rPr>
          <w:t xml:space="preserve">when the MAC PDU is transmitted </w:t>
        </w:r>
      </w:ins>
      <w:commentRangeEnd w:id="2500"/>
      <w:ins w:id="2501" w:author="LG (Youngdae)" w:date="2019-10-04T14:58:00Z">
        <w:r w:rsidR="005A49D6" w:rsidRPr="00C226AD">
          <w:rPr>
            <w:rStyle w:val="a7"/>
          </w:rPr>
          <w:commentReference w:id="2500"/>
        </w:r>
      </w:ins>
      <w:ins w:id="2502" w:author="LG (Youngdae)" w:date="2019-09-24T17:31:00Z">
        <w:r w:rsidRPr="00C226AD">
          <w:rPr>
            <w:lang w:eastAsia="ko-KR"/>
          </w:rPr>
          <w:t xml:space="preserve">and this </w:t>
        </w:r>
        <w:r w:rsidRPr="00C226AD">
          <w:rPr>
            <w:lang w:eastAsia="ko-KR"/>
          </w:rPr>
          <w:lastRenderedPageBreak/>
          <w:t xml:space="preserve">PDU includes a Sidelink BSR MAC CE which contains buffer status up to (and including) the last event that triggered a Sidelink BSR (see clause 5.x.1.4) prior to the MAC PDU assembly. </w:t>
        </w:r>
      </w:ins>
    </w:p>
    <w:p w14:paraId="50C416EB" w14:textId="53D8DC56" w:rsidR="0034234C" w:rsidRPr="00C226AD" w:rsidRDefault="0034234C" w:rsidP="00E43E57">
      <w:pPr>
        <w:rPr>
          <w:ins w:id="2503" w:author="LEE Young Dae/5G Wireless Communication Standard Task(youngdae.lee@lge.com)" w:date="2020-02-27T20:26:00Z"/>
          <w:lang w:eastAsia="ko-KR"/>
        </w:rPr>
      </w:pPr>
      <w:ins w:id="2504" w:author="LG (Youngdae)" w:date="2019-09-24T17:31:00Z">
        <w:r w:rsidRPr="00C226AD">
          <w:rPr>
            <w:lang w:eastAsia="ko-KR"/>
          </w:rPr>
          <w:t xml:space="preserve">All pending SR(s) triggered </w:t>
        </w:r>
      </w:ins>
      <w:ins w:id="2505" w:author="LEE Young Dae/5G Wireless Communication Standard Task(youngdae.lee@lge.com)" w:date="2020-01-23T20:14:00Z">
        <w:r w:rsidR="006F3AC9" w:rsidRPr="00C226AD">
          <w:rPr>
            <w:lang w:eastAsia="ko-KR"/>
          </w:rPr>
          <w:t xml:space="preserve">according to the Sidelink BSR procedure (clause 5.x.1.6) </w:t>
        </w:r>
      </w:ins>
      <w:ins w:id="2506" w:author="LG (Youngdae)" w:date="2019-09-24T17:31:00Z">
        <w:r w:rsidRPr="00C226AD">
          <w:rPr>
            <w:lang w:eastAsia="ko-KR"/>
          </w:rPr>
          <w:t xml:space="preserve">shall be cancelled and each respective </w:t>
        </w:r>
        <w:r w:rsidRPr="00C226AD">
          <w:rPr>
            <w:i/>
            <w:lang w:eastAsia="ko-KR"/>
          </w:rPr>
          <w:t>sr-ProhibitTimer</w:t>
        </w:r>
        <w:r w:rsidRPr="00C226AD">
          <w:rPr>
            <w:lang w:eastAsia="ko-KR"/>
          </w:rPr>
          <w:t xml:space="preserve"> shall be stopped w</w:t>
        </w:r>
        <w:commentRangeStart w:id="2507"/>
        <w:r w:rsidRPr="00C226AD">
          <w:rPr>
            <w:lang w:eastAsia="ko-KR"/>
          </w:rPr>
          <w:t>hen the SL grant(s) can accommodate</w:t>
        </w:r>
      </w:ins>
      <w:commentRangeEnd w:id="2507"/>
      <w:ins w:id="2508" w:author="LG (Youngdae)" w:date="2019-10-04T14:56:00Z">
        <w:r w:rsidR="005A49D6" w:rsidRPr="00C226AD">
          <w:rPr>
            <w:rStyle w:val="a7"/>
          </w:rPr>
          <w:commentReference w:id="2507"/>
        </w:r>
      </w:ins>
      <w:ins w:id="2509" w:author="LG (Youngdae)" w:date="2019-09-24T17:31:00Z">
        <w:r w:rsidRPr="00C226AD">
          <w:rPr>
            <w:lang w:eastAsia="ko-KR"/>
          </w:rPr>
          <w:t xml:space="preserve"> all pending data available for transmission in sidelink.</w:t>
        </w:r>
      </w:ins>
    </w:p>
    <w:p w14:paraId="768524E1" w14:textId="6C6CC884" w:rsidR="00F33CF8" w:rsidRPr="00C226AD" w:rsidRDefault="00C226AD" w:rsidP="00E43E57">
      <w:pPr>
        <w:rPr>
          <w:ins w:id="2510" w:author="LEE Young Dae/5G Wireless Communication Standard Task(youngdae.lee@lge.com)" w:date="2020-01-23T20:15:00Z"/>
          <w:lang w:eastAsia="ko-KR"/>
        </w:rPr>
      </w:pPr>
      <w:ins w:id="2511" w:author="LEE Young Dae/5G Wireless Communication Standard Task(youngdae.lee@lge.com)" w:date="2020-02-27T20:26:00Z">
        <w:r>
          <w:rPr>
            <w:lang w:eastAsia="ko-KR"/>
          </w:rPr>
          <w:t>[</w:t>
        </w:r>
        <w:r w:rsidRPr="00C226AD">
          <w:rPr>
            <w:highlight w:val="yellow"/>
            <w:lang w:eastAsia="ko-KR"/>
          </w:rPr>
          <w:t>The</w:t>
        </w:r>
        <w:r w:rsidR="00F33CF8" w:rsidRPr="00C226AD">
          <w:rPr>
            <w:highlight w:val="yellow"/>
            <w:lang w:eastAsia="ko-KR"/>
          </w:rPr>
          <w:t xml:space="preserve"> pending SR</w:t>
        </w:r>
        <w:r w:rsidR="00F33CF8" w:rsidRPr="00C226AD">
          <w:rPr>
            <w:lang w:eastAsia="ko-KR"/>
          </w:rPr>
          <w:t xml:space="preserve"> triggered according to the SL-CSI reporting shall be cancelled and each respective </w:t>
        </w:r>
        <w:r w:rsidR="00F33CF8" w:rsidRPr="00C226AD">
          <w:rPr>
            <w:i/>
            <w:lang w:eastAsia="ko-KR"/>
          </w:rPr>
          <w:t>sr-ProhibitTimer</w:t>
        </w:r>
        <w:r w:rsidR="00F33CF8" w:rsidRPr="00C226AD">
          <w:rPr>
            <w:lang w:eastAsia="ko-KR"/>
          </w:rPr>
          <w:t xml:space="preserve"> shall be stopped when the SL grant(s) can accommodate all SL-CSI reporting(s) that have been triggered but not cancelled.]</w:t>
        </w:r>
      </w:ins>
      <w:ins w:id="2512" w:author="LEE Young Dae/5G Wireless Communication Standard Task(youngdae.lee@lge.com)" w:date="2020-02-27T20:28:00Z">
        <w:r w:rsidR="00F33CF8" w:rsidRPr="00C226AD">
          <w:t xml:space="preserve"> </w:t>
        </w:r>
        <w:r w:rsidR="00F33CF8" w:rsidRPr="00C226AD">
          <w:rPr>
            <w:lang w:eastAsia="ko-KR"/>
          </w:rPr>
          <w:t>All pending SR(s) triggered by either Sidelink BSR or Sidelink CSI report shall be cancelled</w:t>
        </w:r>
      </w:ins>
      <w:ins w:id="2513" w:author="LEE Young Dae/5G Wireless Communication Standard Task(youngdae.lee@lge.com)" w:date="2020-02-27T20:30:00Z">
        <w:r w:rsidR="00C47F1A" w:rsidRPr="00C226AD">
          <w:rPr>
            <w:lang w:eastAsia="ko-KR"/>
          </w:rPr>
          <w:t>,</w:t>
        </w:r>
      </w:ins>
      <w:ins w:id="2514" w:author="LEE Young Dae/5G Wireless Communication Standard Task(youngdae.lee@lge.com)" w:date="2020-02-27T20:28:00Z">
        <w:r w:rsidR="00F33CF8" w:rsidRPr="00C226AD">
          <w:rPr>
            <w:lang w:eastAsia="ko-KR"/>
          </w:rPr>
          <w:t xml:space="preserve"> </w:t>
        </w:r>
      </w:ins>
      <w:ins w:id="2515" w:author="LEE Young Dae/5G Wireless Communication Standard Task(youngdae.lee@lge.com)" w:date="2020-02-27T20:29:00Z">
        <w:r w:rsidR="00F33CF8" w:rsidRPr="00C226AD">
          <w:t>when RRC configures autonomous resource selection</w:t>
        </w:r>
      </w:ins>
      <w:ins w:id="2516" w:author="LEE Young Dae/5G Wireless Communication Standard Task(youngdae.lee@lge.com)" w:date="2020-02-27T20:28:00Z">
        <w:r w:rsidR="00F33CF8" w:rsidRPr="00C226AD">
          <w:rPr>
            <w:lang w:eastAsia="ko-KR"/>
          </w:rPr>
          <w:t>.</w:t>
        </w:r>
      </w:ins>
    </w:p>
    <w:p w14:paraId="71B5CF9C" w14:textId="1DF0BFA7" w:rsidR="00E43E57" w:rsidRPr="00C226AD" w:rsidRDefault="0034234C" w:rsidP="00E43E57">
      <w:pPr>
        <w:pStyle w:val="4"/>
        <w:rPr>
          <w:ins w:id="2517" w:author="LG (Youngdae)" w:date="2019-09-20T21:18:00Z"/>
        </w:rPr>
      </w:pPr>
      <w:bookmarkStart w:id="2518" w:name="_Toc12569239"/>
      <w:ins w:id="2519" w:author="LG (Youngdae)" w:date="2019-09-20T21:18:00Z">
        <w:r w:rsidRPr="00C226AD">
          <w:t>5.x.1.</w:t>
        </w:r>
      </w:ins>
      <w:ins w:id="2520" w:author="LG (Youngdae)" w:date="2019-10-23T17:49:00Z">
        <w:r w:rsidR="005652D9" w:rsidRPr="00C226AD">
          <w:t>6</w:t>
        </w:r>
      </w:ins>
      <w:ins w:id="2521" w:author="LG (Youngdae)" w:date="2019-09-20T21:18:00Z">
        <w:r w:rsidR="00E43E57" w:rsidRPr="00C226AD">
          <w:tab/>
          <w:t>Buffer Status Reporting</w:t>
        </w:r>
        <w:bookmarkEnd w:id="2518"/>
      </w:ins>
    </w:p>
    <w:p w14:paraId="6977AFB2" w14:textId="16CCDBAC" w:rsidR="00873415" w:rsidRPr="00C226AD" w:rsidRDefault="00873415" w:rsidP="00873415">
      <w:pPr>
        <w:rPr>
          <w:ins w:id="2522" w:author="LG (Youngdae)" w:date="2019-09-24T19:23:00Z"/>
          <w:lang w:eastAsia="ko-KR"/>
        </w:rPr>
      </w:pPr>
      <w:ins w:id="2523" w:author="LG (Youngdae)" w:date="2019-09-24T19:23:00Z">
        <w:r w:rsidRPr="00C226AD">
          <w:rPr>
            <w:lang w:eastAsia="ko-KR"/>
          </w:rPr>
          <w:t xml:space="preserve">The </w:t>
        </w:r>
      </w:ins>
      <w:ins w:id="2524" w:author="LG (Youngdae)" w:date="2019-09-26T11:00:00Z">
        <w:r w:rsidR="005D4FE5" w:rsidRPr="00C226AD">
          <w:rPr>
            <w:lang w:eastAsia="ko-KR"/>
          </w:rPr>
          <w:t>S</w:t>
        </w:r>
      </w:ins>
      <w:ins w:id="2525" w:author="LG (Youngdae)" w:date="2019-09-24T19:23:00Z">
        <w:r w:rsidRPr="00C226AD">
          <w:rPr>
            <w:lang w:eastAsia="ko-KR"/>
          </w:rPr>
          <w:t xml:space="preserve">idelink Buffer Status </w:t>
        </w:r>
      </w:ins>
      <w:ins w:id="2526" w:author="LG (Youngdae)" w:date="2019-09-25T11:07:00Z">
        <w:r w:rsidR="00FB105C" w:rsidRPr="00C226AD">
          <w:rPr>
            <w:lang w:eastAsia="ko-KR"/>
          </w:rPr>
          <w:t>r</w:t>
        </w:r>
      </w:ins>
      <w:ins w:id="2527" w:author="LG (Youngdae)" w:date="2019-09-24T19:23:00Z">
        <w:r w:rsidRPr="00C226AD">
          <w:rPr>
            <w:lang w:eastAsia="ko-KR"/>
          </w:rPr>
          <w:t xml:space="preserve">eporting </w:t>
        </w:r>
      </w:ins>
      <w:ins w:id="2528" w:author="LG (Youngdae)" w:date="2019-09-25T11:07:00Z">
        <w:r w:rsidR="00FA7901" w:rsidRPr="00C226AD">
          <w:rPr>
            <w:lang w:eastAsia="ko-KR"/>
          </w:rPr>
          <w:t>(</w:t>
        </w:r>
      </w:ins>
      <w:ins w:id="2529" w:author="LG (Youngdae)" w:date="2019-10-24T14:56:00Z">
        <w:r w:rsidR="00D64623" w:rsidRPr="00C226AD">
          <w:rPr>
            <w:lang w:eastAsia="ko-KR"/>
          </w:rPr>
          <w:t>SL-BSR</w:t>
        </w:r>
      </w:ins>
      <w:ins w:id="2530" w:author="LG (Youngdae)" w:date="2019-09-25T11:07:00Z">
        <w:r w:rsidR="00FA7901" w:rsidRPr="00C226AD">
          <w:rPr>
            <w:lang w:eastAsia="ko-KR"/>
          </w:rPr>
          <w:t xml:space="preserve">) </w:t>
        </w:r>
      </w:ins>
      <w:ins w:id="2531" w:author="LG (Youngdae)" w:date="2019-09-24T19:23:00Z">
        <w:r w:rsidRPr="00C226AD">
          <w:rPr>
            <w:lang w:eastAsia="ko-KR"/>
          </w:rPr>
          <w:t>procedure is used to provide the serving gNB with information about SL data volume in the MAC entity.</w:t>
        </w:r>
      </w:ins>
    </w:p>
    <w:p w14:paraId="093E1BE3" w14:textId="366F4523" w:rsidR="00873415" w:rsidRPr="00C226AD" w:rsidRDefault="00873415" w:rsidP="00873415">
      <w:pPr>
        <w:rPr>
          <w:ins w:id="2532" w:author="LG (Youngdae)" w:date="2019-09-24T19:23:00Z"/>
          <w:lang w:eastAsia="ko-KR"/>
        </w:rPr>
      </w:pPr>
      <w:ins w:id="2533" w:author="LG (Youngdae)" w:date="2019-09-24T19:23:00Z">
        <w:r w:rsidRPr="00C226AD">
          <w:rPr>
            <w:lang w:eastAsia="ko-KR"/>
          </w:rPr>
          <w:t xml:space="preserve">RRC configures the following parameters to control the </w:t>
        </w:r>
      </w:ins>
      <w:ins w:id="2534" w:author="LG (Youngdae)" w:date="2019-10-24T14:56:00Z">
        <w:r w:rsidR="00D64623" w:rsidRPr="00C226AD">
          <w:rPr>
            <w:lang w:eastAsia="ko-KR"/>
          </w:rPr>
          <w:t>SL-BSR</w:t>
        </w:r>
      </w:ins>
      <w:ins w:id="2535" w:author="LG (Youngdae)" w:date="2019-09-24T19:23:00Z">
        <w:r w:rsidRPr="00C226AD">
          <w:rPr>
            <w:lang w:eastAsia="ko-KR"/>
          </w:rPr>
          <w:t>:</w:t>
        </w:r>
      </w:ins>
    </w:p>
    <w:p w14:paraId="2EC07C61" w14:textId="389CF95F" w:rsidR="00873415" w:rsidRPr="00C226AD" w:rsidRDefault="00873415" w:rsidP="00873415">
      <w:pPr>
        <w:pStyle w:val="B1"/>
        <w:rPr>
          <w:ins w:id="2536" w:author="LG (Youngdae)" w:date="2019-09-24T19:23:00Z"/>
          <w:lang w:eastAsia="ko-KR"/>
        </w:rPr>
      </w:pPr>
      <w:commentRangeStart w:id="2537"/>
      <w:ins w:id="2538" w:author="LG (Youngdae)" w:date="2019-09-24T19:23:00Z">
        <w:r w:rsidRPr="00C226AD">
          <w:rPr>
            <w:lang w:eastAsia="ko-KR"/>
          </w:rPr>
          <w:t>-</w:t>
        </w:r>
        <w:r w:rsidRPr="00C226AD">
          <w:rPr>
            <w:lang w:eastAsia="ko-KR"/>
          </w:rPr>
          <w:tab/>
        </w:r>
        <w:r w:rsidRPr="00C226AD">
          <w:rPr>
            <w:i/>
            <w:lang w:eastAsia="ko-KR"/>
          </w:rPr>
          <w:t>periodicBSR-Timer</w:t>
        </w:r>
        <w:r w:rsidRPr="00C226AD">
          <w:rPr>
            <w:lang w:eastAsia="ko-KR"/>
          </w:rPr>
          <w:t>;</w:t>
        </w:r>
      </w:ins>
    </w:p>
    <w:p w14:paraId="29704F76" w14:textId="79178D98" w:rsidR="00873415" w:rsidRPr="00C226AD" w:rsidRDefault="00873415" w:rsidP="00873415">
      <w:pPr>
        <w:pStyle w:val="B1"/>
        <w:rPr>
          <w:ins w:id="2539" w:author="LG (Youngdae)" w:date="2019-09-24T19:23:00Z"/>
          <w:lang w:eastAsia="ko-KR"/>
        </w:rPr>
      </w:pPr>
      <w:ins w:id="2540" w:author="LG (Youngdae)" w:date="2019-09-24T19:23:00Z">
        <w:r w:rsidRPr="00C226AD">
          <w:rPr>
            <w:lang w:eastAsia="ko-KR"/>
          </w:rPr>
          <w:t>-</w:t>
        </w:r>
        <w:r w:rsidRPr="00C226AD">
          <w:rPr>
            <w:lang w:eastAsia="ko-KR"/>
          </w:rPr>
          <w:tab/>
        </w:r>
        <w:r w:rsidRPr="00C226AD">
          <w:rPr>
            <w:i/>
            <w:lang w:eastAsia="ko-KR"/>
          </w:rPr>
          <w:t>retxBSR-Timer</w:t>
        </w:r>
        <w:r w:rsidRPr="00C226AD">
          <w:rPr>
            <w:lang w:eastAsia="ko-KR"/>
          </w:rPr>
          <w:t>;</w:t>
        </w:r>
      </w:ins>
      <w:commentRangeEnd w:id="2537"/>
      <w:ins w:id="2541" w:author="LG (Youngdae)" w:date="2019-10-04T15:55:00Z">
        <w:r w:rsidR="00B21EEA" w:rsidRPr="00C226AD">
          <w:rPr>
            <w:rStyle w:val="a7"/>
          </w:rPr>
          <w:commentReference w:id="2537"/>
        </w:r>
      </w:ins>
    </w:p>
    <w:p w14:paraId="54A51A83" w14:textId="17A0097D" w:rsidR="00873415" w:rsidRPr="00C226AD" w:rsidRDefault="00873415" w:rsidP="00873415">
      <w:pPr>
        <w:pStyle w:val="B1"/>
        <w:rPr>
          <w:ins w:id="2542" w:author="LG (Youngdae)" w:date="2019-09-24T19:23:00Z"/>
          <w:lang w:eastAsia="ko-KR"/>
        </w:rPr>
      </w:pPr>
      <w:ins w:id="2543" w:author="LG (Youngdae)" w:date="2019-09-24T19:23:00Z">
        <w:r w:rsidRPr="00C226AD">
          <w:rPr>
            <w:lang w:eastAsia="ko-KR"/>
          </w:rPr>
          <w:t>-</w:t>
        </w:r>
        <w:r w:rsidRPr="00C226AD">
          <w:rPr>
            <w:lang w:eastAsia="ko-KR"/>
          </w:rPr>
          <w:tab/>
        </w:r>
      </w:ins>
      <w:ins w:id="2544" w:author="LEE Young Dae/5G Wireless Communication Standard Task(youngdae.lee@lge.com)" w:date="2020-02-10T14:59:00Z">
        <w:r w:rsidR="00073F4B" w:rsidRPr="00C226AD">
          <w:rPr>
            <w:i/>
            <w:lang w:eastAsia="ko-KR"/>
          </w:rPr>
          <w:t>sl-</w:t>
        </w:r>
      </w:ins>
      <w:commentRangeStart w:id="2545"/>
      <w:ins w:id="2546" w:author="LG (Youngdae)" w:date="2019-09-24T19:23:00Z">
        <w:r w:rsidRPr="00C226AD">
          <w:rPr>
            <w:i/>
            <w:lang w:eastAsia="ko-KR"/>
          </w:rPr>
          <w:t>logicalChannelSR-DelayTimerApplied</w:t>
        </w:r>
      </w:ins>
      <w:commentRangeEnd w:id="2545"/>
      <w:ins w:id="2547" w:author="LG (Youngdae)" w:date="2019-10-04T15:04:00Z">
        <w:r w:rsidR="005A49D6" w:rsidRPr="00C226AD">
          <w:rPr>
            <w:rStyle w:val="a7"/>
          </w:rPr>
          <w:commentReference w:id="2545"/>
        </w:r>
      </w:ins>
      <w:ins w:id="2548" w:author="LG (Youngdae)" w:date="2019-09-24T19:23:00Z">
        <w:r w:rsidRPr="00C226AD">
          <w:rPr>
            <w:lang w:eastAsia="ko-KR"/>
          </w:rPr>
          <w:t>;</w:t>
        </w:r>
      </w:ins>
    </w:p>
    <w:p w14:paraId="5CF6F9B7" w14:textId="7198D141" w:rsidR="00873415" w:rsidRPr="00C226AD" w:rsidRDefault="00873415" w:rsidP="00873415">
      <w:pPr>
        <w:pStyle w:val="B1"/>
        <w:rPr>
          <w:ins w:id="2549" w:author="LG (Youngdae)" w:date="2019-09-24T19:23:00Z"/>
          <w:lang w:eastAsia="ko-KR"/>
        </w:rPr>
      </w:pPr>
      <w:ins w:id="2550" w:author="LG (Youngdae)" w:date="2019-09-24T19:23:00Z">
        <w:r w:rsidRPr="00C226AD">
          <w:rPr>
            <w:lang w:eastAsia="ko-KR"/>
          </w:rPr>
          <w:t>-</w:t>
        </w:r>
        <w:r w:rsidRPr="00C226AD">
          <w:rPr>
            <w:lang w:eastAsia="ko-KR"/>
          </w:rPr>
          <w:tab/>
        </w:r>
        <w:commentRangeStart w:id="2551"/>
        <w:r w:rsidRPr="00C226AD">
          <w:rPr>
            <w:i/>
            <w:lang w:eastAsia="ko-KR"/>
          </w:rPr>
          <w:t>logicalChannelSR-DelayTimer</w:t>
        </w:r>
      </w:ins>
      <w:commentRangeEnd w:id="2551"/>
      <w:ins w:id="2552" w:author="LG (Youngdae)" w:date="2019-10-04T15:03:00Z">
        <w:r w:rsidR="005A49D6" w:rsidRPr="00C226AD">
          <w:rPr>
            <w:rStyle w:val="a7"/>
          </w:rPr>
          <w:commentReference w:id="2551"/>
        </w:r>
      </w:ins>
      <w:ins w:id="2553" w:author="LG (Youngdae)" w:date="2019-09-24T19:23:00Z">
        <w:r w:rsidRPr="00C226AD">
          <w:rPr>
            <w:lang w:eastAsia="ko-KR"/>
          </w:rPr>
          <w:t>;</w:t>
        </w:r>
      </w:ins>
    </w:p>
    <w:p w14:paraId="112D0450" w14:textId="0EA0AA72" w:rsidR="00873415" w:rsidRPr="00C226AD" w:rsidRDefault="00873415" w:rsidP="00873415">
      <w:pPr>
        <w:pStyle w:val="B1"/>
        <w:rPr>
          <w:ins w:id="2554" w:author="LG (Youngdae)" w:date="2019-09-24T19:23:00Z"/>
          <w:lang w:eastAsia="ko-KR"/>
        </w:rPr>
      </w:pPr>
      <w:ins w:id="2555" w:author="LG (Youngdae)" w:date="2019-09-24T19:23:00Z">
        <w:r w:rsidRPr="00C226AD">
          <w:rPr>
            <w:lang w:eastAsia="ko-KR"/>
          </w:rPr>
          <w:t>-</w:t>
        </w:r>
        <w:r w:rsidRPr="00C226AD">
          <w:rPr>
            <w:lang w:eastAsia="ko-KR"/>
          </w:rPr>
          <w:tab/>
        </w:r>
      </w:ins>
      <w:ins w:id="2556" w:author="LEE Young Dae/5G Wireless Communication Standard Task(youngdae.lee@lge.com)" w:date="2020-02-10T14:59:00Z">
        <w:r w:rsidR="00073F4B" w:rsidRPr="00C226AD">
          <w:rPr>
            <w:i/>
            <w:lang w:eastAsia="ko-KR"/>
          </w:rPr>
          <w:t>sl-</w:t>
        </w:r>
      </w:ins>
      <w:ins w:id="2557" w:author="LG (Youngdae)" w:date="2019-09-24T19:23:00Z">
        <w:r w:rsidRPr="00C226AD">
          <w:rPr>
            <w:i/>
            <w:lang w:eastAsia="ko-KR"/>
          </w:rPr>
          <w:t>logicalChannelGroup</w:t>
        </w:r>
        <w:r w:rsidRPr="00C226AD">
          <w:rPr>
            <w:lang w:eastAsia="ko-KR"/>
          </w:rPr>
          <w:t>.</w:t>
        </w:r>
      </w:ins>
    </w:p>
    <w:p w14:paraId="070B3002" w14:textId="75479EBB" w:rsidR="00873415" w:rsidRPr="00C226AD" w:rsidRDefault="00336A86" w:rsidP="00873415">
      <w:pPr>
        <w:rPr>
          <w:ins w:id="2558" w:author="LG (Youngdae)" w:date="2019-09-24T19:23:00Z"/>
          <w:lang w:eastAsia="ko-KR"/>
        </w:rPr>
      </w:pPr>
      <w:ins w:id="2559" w:author="LG (Youngdae)" w:date="2019-09-25T12:12:00Z">
        <w:r w:rsidRPr="00C226AD">
          <w:t>E</w:t>
        </w:r>
      </w:ins>
      <w:ins w:id="2560" w:author="LG (Youngdae)" w:date="2019-09-24T19:28:00Z">
        <w:r w:rsidR="00DD2C78" w:rsidRPr="00C226AD">
          <w:t xml:space="preserve">ach logical channel </w:t>
        </w:r>
      </w:ins>
      <w:ins w:id="2561" w:author="LG (Youngdae)" w:date="2019-09-25T12:13:00Z">
        <w:r w:rsidRPr="00C226AD">
          <w:t xml:space="preserve">which </w:t>
        </w:r>
      </w:ins>
      <w:ins w:id="2562" w:author="LG (Youngdae)" w:date="2019-09-24T19:28:00Z">
        <w:r w:rsidR="00DD2C78" w:rsidRPr="00C226AD">
          <w:t>belongs to a Destination</w:t>
        </w:r>
      </w:ins>
      <w:ins w:id="2563" w:author="LG (Youngdae)" w:date="2019-09-25T11:12:00Z">
        <w:r w:rsidR="00FA7901" w:rsidRPr="00C226AD">
          <w:t xml:space="preserve"> </w:t>
        </w:r>
      </w:ins>
      <w:ins w:id="2564" w:author="LG (Youngdae)" w:date="2019-09-24T19:31:00Z">
        <w:r w:rsidR="002A0CB2" w:rsidRPr="00C226AD">
          <w:rPr>
            <w:lang w:eastAsia="ko-KR"/>
          </w:rPr>
          <w:t>is</w:t>
        </w:r>
      </w:ins>
      <w:ins w:id="2565" w:author="LG (Youngdae)" w:date="2019-09-24T19:23:00Z">
        <w:r w:rsidR="00873415" w:rsidRPr="00C226AD">
          <w:rPr>
            <w:lang w:eastAsia="ko-KR"/>
          </w:rPr>
          <w:t xml:space="preserve"> allocated to an </w:t>
        </w:r>
        <w:commentRangeStart w:id="2566"/>
        <w:r w:rsidR="00873415" w:rsidRPr="00C226AD">
          <w:rPr>
            <w:lang w:eastAsia="ko-KR"/>
          </w:rPr>
          <w:t>LCG</w:t>
        </w:r>
      </w:ins>
      <w:commentRangeEnd w:id="2566"/>
      <w:ins w:id="2567" w:author="LG (Youngdae)" w:date="2019-10-04T16:09:00Z">
        <w:r w:rsidR="00904ABB" w:rsidRPr="00C226AD">
          <w:rPr>
            <w:rStyle w:val="a7"/>
          </w:rPr>
          <w:commentReference w:id="2566"/>
        </w:r>
      </w:ins>
      <w:ins w:id="2568" w:author="LG (Youngdae)" w:date="2019-09-24T19:30:00Z">
        <w:r w:rsidR="00833D5B" w:rsidRPr="00C226AD">
          <w:rPr>
            <w:lang w:eastAsia="ko-KR"/>
          </w:rPr>
          <w:t xml:space="preserve"> </w:t>
        </w:r>
      </w:ins>
      <w:ins w:id="2569" w:author="LG (Youngdae)" w:date="2019-09-24T19:31:00Z">
        <w:r w:rsidR="002A0CB2" w:rsidRPr="00C226AD">
          <w:rPr>
            <w:rFonts w:eastAsia="MS Mincho"/>
            <w:noProof/>
          </w:rPr>
          <w:t>as specified in TS 3</w:t>
        </w:r>
      </w:ins>
      <w:ins w:id="2570" w:author="LG (Youngdae)" w:date="2019-10-04T15:04:00Z">
        <w:r w:rsidR="005A49D6" w:rsidRPr="00C226AD">
          <w:rPr>
            <w:rFonts w:eastAsia="MS Mincho"/>
            <w:noProof/>
          </w:rPr>
          <w:t>8</w:t>
        </w:r>
      </w:ins>
      <w:ins w:id="2571" w:author="LG (Youngdae)" w:date="2019-09-24T19:31:00Z">
        <w:r w:rsidR="002A0CB2" w:rsidRPr="00C226AD">
          <w:rPr>
            <w:rFonts w:eastAsia="MS Mincho"/>
            <w:noProof/>
          </w:rPr>
          <w:t>.331 </w:t>
        </w:r>
        <w:r w:rsidR="00585772" w:rsidRPr="00C226AD">
          <w:t>[5</w:t>
        </w:r>
        <w:r w:rsidR="002A0CB2" w:rsidRPr="00C226AD">
          <w:t>]</w:t>
        </w:r>
      </w:ins>
      <w:ins w:id="2572" w:author="LG (Youngdae)" w:date="2019-10-08T17:16:00Z">
        <w:r w:rsidR="001947A0" w:rsidRPr="00C226AD">
          <w:t xml:space="preserve"> or TS 36.331 [xy]</w:t>
        </w:r>
      </w:ins>
      <w:ins w:id="2573" w:author="LG (Youngdae)" w:date="2019-09-24T19:23:00Z">
        <w:r w:rsidR="00873415" w:rsidRPr="00C226AD">
          <w:rPr>
            <w:lang w:eastAsia="ko-KR"/>
          </w:rPr>
          <w:t>. The maximum number of LCGs is eight.</w:t>
        </w:r>
      </w:ins>
    </w:p>
    <w:p w14:paraId="533D6004" w14:textId="5DA28F7A" w:rsidR="00873415" w:rsidRPr="00C226AD" w:rsidRDefault="00873415" w:rsidP="00873415">
      <w:pPr>
        <w:rPr>
          <w:ins w:id="2574" w:author="LG (Youngdae)" w:date="2019-09-24T19:23:00Z"/>
          <w:lang w:eastAsia="ko-KR"/>
        </w:rPr>
      </w:pPr>
      <w:ins w:id="2575" w:author="LG (Youngdae)" w:date="2019-09-24T19:23:00Z">
        <w:r w:rsidRPr="00C226AD">
          <w:rPr>
            <w:lang w:eastAsia="ko-KR"/>
          </w:rPr>
          <w:t xml:space="preserve">The MAC entity determines the amount of </w:t>
        </w:r>
      </w:ins>
      <w:ins w:id="2576" w:author="LG (Youngdae)" w:date="2019-09-24T19:27:00Z">
        <w:r w:rsidRPr="00C226AD">
          <w:rPr>
            <w:lang w:eastAsia="ko-KR"/>
          </w:rPr>
          <w:t>SL</w:t>
        </w:r>
      </w:ins>
      <w:ins w:id="2577" w:author="LG (Youngdae)" w:date="2019-09-24T19:23:00Z">
        <w:r w:rsidRPr="00C226AD">
          <w:rPr>
            <w:lang w:eastAsia="ko-KR"/>
          </w:rPr>
          <w:t xml:space="preserve"> data available for a logical channel according to the data volume calculation procedure in TSs 38.322 [3] and 38.323 [4].</w:t>
        </w:r>
      </w:ins>
    </w:p>
    <w:p w14:paraId="4D384C94" w14:textId="7CD5724D" w:rsidR="00E43E57" w:rsidRPr="00C226AD" w:rsidRDefault="00E43E57" w:rsidP="00E43E57">
      <w:pPr>
        <w:rPr>
          <w:ins w:id="2578" w:author="LG (Youngdae)" w:date="2019-09-20T21:18:00Z"/>
        </w:rPr>
      </w:pPr>
      <w:commentRangeStart w:id="2579"/>
      <w:ins w:id="2580" w:author="LG (Youngdae)" w:date="2019-09-20T21:18:00Z">
        <w:r w:rsidRPr="00C226AD">
          <w:t xml:space="preserve">A </w:t>
        </w:r>
      </w:ins>
      <w:ins w:id="2581" w:author="LG (Youngdae)" w:date="2019-10-24T14:56:00Z">
        <w:r w:rsidR="00D64623" w:rsidRPr="00C226AD">
          <w:t>SL-BSR</w:t>
        </w:r>
      </w:ins>
      <w:ins w:id="2582" w:author="LG (Youngdae)" w:date="2019-09-20T21:18:00Z">
        <w:r w:rsidRPr="00C226AD">
          <w:t xml:space="preserve"> shall be triggered if any of the following events occur:</w:t>
        </w:r>
      </w:ins>
      <w:commentRangeEnd w:id="2579"/>
      <w:ins w:id="2583" w:author="LG (Youngdae)" w:date="2019-10-04T15:33:00Z">
        <w:r w:rsidR="00502FFB" w:rsidRPr="00C226AD">
          <w:rPr>
            <w:rStyle w:val="a7"/>
          </w:rPr>
          <w:commentReference w:id="2579"/>
        </w:r>
      </w:ins>
    </w:p>
    <w:p w14:paraId="03DE96F2" w14:textId="664A6B71" w:rsidR="00E43E57" w:rsidRPr="00C226AD" w:rsidRDefault="007360C5" w:rsidP="00E43E57">
      <w:pPr>
        <w:pStyle w:val="B1"/>
        <w:rPr>
          <w:ins w:id="2584" w:author="LG (Youngdae)" w:date="2019-09-20T21:18:00Z"/>
        </w:rPr>
      </w:pPr>
      <w:ins w:id="2585" w:author="LG (Youngdae)" w:date="2019-10-23T16:11:00Z">
        <w:r w:rsidRPr="00C226AD">
          <w:t>1&gt;</w:t>
        </w:r>
      </w:ins>
      <w:ins w:id="2586" w:author="LG (Youngdae)" w:date="2019-09-20T21:18:00Z">
        <w:r w:rsidR="00E43E57" w:rsidRPr="00C226AD">
          <w:tab/>
          <w:t xml:space="preserve">if the MAC entity </w:t>
        </w:r>
      </w:ins>
      <w:ins w:id="2587" w:author="LG (Youngdae)" w:date="2019-09-24T19:33:00Z">
        <w:r w:rsidR="002A0CB2" w:rsidRPr="00C226AD">
          <w:rPr>
            <w:noProof/>
          </w:rPr>
          <w:t>has a S</w:t>
        </w:r>
      </w:ins>
      <w:ins w:id="2588" w:author="LG (Youngdae)" w:date="2019-09-25T11:08:00Z">
        <w:r w:rsidR="00FA7901" w:rsidRPr="00C226AD">
          <w:rPr>
            <w:noProof/>
          </w:rPr>
          <w:t>L</w:t>
        </w:r>
      </w:ins>
      <w:ins w:id="2589" w:author="LG (Youngdae)" w:date="2019-09-24T19:33:00Z">
        <w:r w:rsidR="002A0CB2" w:rsidRPr="00C226AD">
          <w:rPr>
            <w:noProof/>
          </w:rPr>
          <w:t>-RNTI</w:t>
        </w:r>
        <w:r w:rsidR="002A0CB2" w:rsidRPr="00C226AD">
          <w:rPr>
            <w:noProof/>
            <w:lang w:eastAsia="ko-KR"/>
          </w:rPr>
          <w:t xml:space="preserve"> or SLCS-RNTI</w:t>
        </w:r>
        <w:r w:rsidR="002A0CB2" w:rsidRPr="00C226AD">
          <w:rPr>
            <w:noProof/>
          </w:rPr>
          <w:t>:</w:t>
        </w:r>
      </w:ins>
    </w:p>
    <w:p w14:paraId="51E88F76" w14:textId="396B3CD7" w:rsidR="00E84EBA" w:rsidRPr="00C226AD" w:rsidRDefault="007360C5" w:rsidP="00E43E57">
      <w:pPr>
        <w:pStyle w:val="B2"/>
        <w:rPr>
          <w:ins w:id="2590" w:author="LG (Youngdae)" w:date="2019-09-24T19:35:00Z"/>
          <w:lang w:eastAsia="ko-KR"/>
        </w:rPr>
      </w:pPr>
      <w:ins w:id="2591" w:author="LG (Youngdae)" w:date="2019-10-23T16:11:00Z">
        <w:r w:rsidRPr="00C226AD">
          <w:t>2&gt;</w:t>
        </w:r>
      </w:ins>
      <w:ins w:id="2592" w:author="LG (Youngdae)" w:date="2019-09-20T21:18:00Z">
        <w:r w:rsidR="00E43E57" w:rsidRPr="00C226AD">
          <w:tab/>
          <w:t xml:space="preserve">SL data, for a logical channel of a Destination, becomes available </w:t>
        </w:r>
      </w:ins>
      <w:ins w:id="2593" w:author="LG (Youngdae)" w:date="2019-09-24T19:35:00Z">
        <w:r w:rsidR="00E84EBA" w:rsidRPr="00C226AD">
          <w:t>to the MAC entity</w:t>
        </w:r>
        <w:r w:rsidR="00E84EBA" w:rsidRPr="00C226AD">
          <w:rPr>
            <w:lang w:eastAsia="ko-KR"/>
          </w:rPr>
          <w:t>; and either</w:t>
        </w:r>
      </w:ins>
    </w:p>
    <w:p w14:paraId="1A8410D0" w14:textId="30FBAE6C" w:rsidR="00E84EBA" w:rsidRPr="00C226AD" w:rsidRDefault="007360C5" w:rsidP="00E84EBA">
      <w:pPr>
        <w:pStyle w:val="B3"/>
        <w:rPr>
          <w:ins w:id="2594" w:author="LG (Youngdae)" w:date="2019-09-24T19:38:00Z"/>
          <w:noProof/>
        </w:rPr>
      </w:pPr>
      <w:ins w:id="2595" w:author="LG (Youngdae)" w:date="2019-10-23T16:11:00Z">
        <w:r w:rsidRPr="00C226AD">
          <w:t>3&gt;</w:t>
        </w:r>
      </w:ins>
      <w:ins w:id="2596" w:author="LG (Youngdae)" w:date="2019-09-24T19:36:00Z">
        <w:r w:rsidR="00E84EBA" w:rsidRPr="00C226AD">
          <w:tab/>
          <w:t>this SL</w:t>
        </w:r>
      </w:ins>
      <w:ins w:id="2597" w:author="LG (Youngdae)" w:date="2019-09-20T21:18:00Z">
        <w:r w:rsidR="00E43E57" w:rsidRPr="00C226AD">
          <w:rPr>
            <w:noProof/>
          </w:rPr>
          <w:t xml:space="preserve"> data belongs to a logical channel with higher priority than the priorities of the logical channels </w:t>
        </w:r>
      </w:ins>
      <w:ins w:id="2598" w:author="LG (Youngdae)" w:date="2019-09-24T19:38:00Z">
        <w:r w:rsidR="00E84EBA" w:rsidRPr="00C226AD">
          <w:rPr>
            <w:noProof/>
          </w:rPr>
          <w:t xml:space="preserve">containing available SL data </w:t>
        </w:r>
      </w:ins>
      <w:ins w:id="2599" w:author="LG (Youngdae)" w:date="2019-09-20T21:18:00Z">
        <w:r w:rsidR="00E43E57" w:rsidRPr="00C226AD">
          <w:rPr>
            <w:noProof/>
          </w:rPr>
          <w:t>which belong to any LCG belonging to the same Destination</w:t>
        </w:r>
      </w:ins>
      <w:ins w:id="2600" w:author="LG (Youngdae)" w:date="2019-09-24T19:42:00Z">
        <w:r w:rsidR="009E6BC6" w:rsidRPr="00C226AD">
          <w:rPr>
            <w:noProof/>
          </w:rPr>
          <w:t>;</w:t>
        </w:r>
      </w:ins>
      <w:ins w:id="2601" w:author="LG (Youngdae)" w:date="2019-09-20T21:18:00Z">
        <w:r w:rsidR="00E43E57" w:rsidRPr="00C226AD">
          <w:rPr>
            <w:noProof/>
          </w:rPr>
          <w:t xml:space="preserve"> or</w:t>
        </w:r>
      </w:ins>
    </w:p>
    <w:p w14:paraId="0D5178D7" w14:textId="587CCAAC" w:rsidR="00E43E57" w:rsidRPr="00C226AD" w:rsidRDefault="007360C5" w:rsidP="00E84EBA">
      <w:pPr>
        <w:pStyle w:val="B3"/>
        <w:rPr>
          <w:ins w:id="2602" w:author="LG (Youngdae)" w:date="2019-09-24T19:42:00Z"/>
        </w:rPr>
      </w:pPr>
      <w:ins w:id="2603" w:author="LG (Youngdae)" w:date="2019-10-23T16:11:00Z">
        <w:r w:rsidRPr="00C226AD">
          <w:rPr>
            <w:noProof/>
          </w:rPr>
          <w:t>3&gt;</w:t>
        </w:r>
      </w:ins>
      <w:ins w:id="2604" w:author="LG (Youngdae)" w:date="2019-09-24T19:38:00Z">
        <w:r w:rsidR="00E84EBA" w:rsidRPr="00C226AD">
          <w:rPr>
            <w:noProof/>
          </w:rPr>
          <w:tab/>
        </w:r>
        <w:r w:rsidR="00E84EBA" w:rsidRPr="00C226AD">
          <w:rPr>
            <w:lang w:eastAsia="ko-KR"/>
          </w:rPr>
          <w:t xml:space="preserve">none of the logical channels which belong to an LCG </w:t>
        </w:r>
      </w:ins>
      <w:ins w:id="2605" w:author="LG (Youngdae)" w:date="2019-09-24T19:42:00Z">
        <w:r w:rsidR="009E6BC6" w:rsidRPr="00C226AD">
          <w:t>belonging to the same Destination</w:t>
        </w:r>
        <w:r w:rsidR="009E6BC6" w:rsidRPr="00C226AD">
          <w:rPr>
            <w:lang w:eastAsia="ko-KR"/>
          </w:rPr>
          <w:t xml:space="preserve"> </w:t>
        </w:r>
      </w:ins>
      <w:ins w:id="2606" w:author="LG (Youngdae)" w:date="2019-09-24T19:38:00Z">
        <w:r w:rsidR="00E84EBA" w:rsidRPr="00C226AD">
          <w:rPr>
            <w:lang w:eastAsia="ko-KR"/>
          </w:rPr>
          <w:t xml:space="preserve">contains any available </w:t>
        </w:r>
      </w:ins>
      <w:ins w:id="2607" w:author="LG (Youngdae)" w:date="2019-09-24T19:42:00Z">
        <w:r w:rsidR="009E6BC6" w:rsidRPr="00C226AD">
          <w:rPr>
            <w:lang w:eastAsia="ko-KR"/>
          </w:rPr>
          <w:t>S</w:t>
        </w:r>
      </w:ins>
      <w:ins w:id="2608" w:author="LG (Youngdae)" w:date="2019-09-24T19:38:00Z">
        <w:r w:rsidR="009E6BC6" w:rsidRPr="00C226AD">
          <w:rPr>
            <w:lang w:eastAsia="ko-KR"/>
          </w:rPr>
          <w:t>L data</w:t>
        </w:r>
      </w:ins>
      <w:ins w:id="2609" w:author="LG (Youngdae)" w:date="2019-09-20T21:18:00Z">
        <w:r w:rsidR="009E6BC6" w:rsidRPr="00C226AD">
          <w:t>.</w:t>
        </w:r>
      </w:ins>
    </w:p>
    <w:p w14:paraId="2DEBE0AD" w14:textId="0E3906C0" w:rsidR="009E6BC6" w:rsidRPr="00C226AD" w:rsidRDefault="009E6BC6" w:rsidP="00E84EBA">
      <w:pPr>
        <w:pStyle w:val="B3"/>
        <w:rPr>
          <w:ins w:id="2610" w:author="LG (Youngdae)" w:date="2019-09-20T21:18:00Z"/>
        </w:rPr>
      </w:pPr>
      <w:ins w:id="2611" w:author="LG (Youngdae)" w:date="2019-09-24T19:42:00Z">
        <w:r w:rsidRPr="00C226AD">
          <w:t xml:space="preserve">in which case the </w:t>
        </w:r>
      </w:ins>
      <w:ins w:id="2612" w:author="LG (Youngdae)" w:date="2019-10-24T14:56:00Z">
        <w:r w:rsidR="00D64623" w:rsidRPr="00C226AD">
          <w:t>SL-BSR</w:t>
        </w:r>
      </w:ins>
      <w:ins w:id="2613" w:author="LG (Youngdae)" w:date="2019-09-24T19:42:00Z">
        <w:r w:rsidRPr="00C226AD">
          <w:t xml:space="preserve"> is referred below to as 'Regular </w:t>
        </w:r>
      </w:ins>
      <w:ins w:id="2614" w:author="LG (Youngdae)" w:date="2019-10-24T14:56:00Z">
        <w:r w:rsidR="00D64623" w:rsidRPr="00C226AD">
          <w:t>SL-BSR</w:t>
        </w:r>
      </w:ins>
      <w:ins w:id="2615" w:author="LG (Youngdae)" w:date="2019-09-24T19:42:00Z">
        <w:r w:rsidRPr="00C226AD">
          <w:t>';</w:t>
        </w:r>
      </w:ins>
    </w:p>
    <w:p w14:paraId="68EBBE61" w14:textId="57784E4B" w:rsidR="00670D79" w:rsidRPr="00C226AD" w:rsidRDefault="007360C5" w:rsidP="00670D79">
      <w:pPr>
        <w:pStyle w:val="B2"/>
        <w:rPr>
          <w:ins w:id="2616" w:author="LG (Youngdae)" w:date="2019-09-25T10:57:00Z"/>
          <w:lang w:eastAsia="ko-KR"/>
        </w:rPr>
      </w:pPr>
      <w:ins w:id="2617" w:author="LG (Youngdae)" w:date="2019-10-23T16:11:00Z">
        <w:r w:rsidRPr="00C226AD">
          <w:rPr>
            <w:lang w:eastAsia="ko-KR"/>
          </w:rPr>
          <w:t>2&gt;</w:t>
        </w:r>
      </w:ins>
      <w:ins w:id="2618" w:author="LG (Youngdae)" w:date="2019-09-25T10:57:00Z">
        <w:r w:rsidR="00670D79" w:rsidRPr="00C226AD">
          <w:rPr>
            <w:lang w:eastAsia="ko-KR"/>
          </w:rPr>
          <w:tab/>
          <w:t xml:space="preserve">UL resources are allocated and number of padding bits </w:t>
        </w:r>
      </w:ins>
      <w:ins w:id="2619" w:author="LG (Youngdae)" w:date="2019-09-25T10:59:00Z">
        <w:r w:rsidR="00670D79" w:rsidRPr="00C226AD">
          <w:t xml:space="preserve">remaining after a Padding BSR has been triggered </w:t>
        </w:r>
      </w:ins>
      <w:ins w:id="2620" w:author="LG (Youngdae)" w:date="2019-09-25T10:57:00Z">
        <w:r w:rsidR="00670D79" w:rsidRPr="00C226AD">
          <w:rPr>
            <w:lang w:eastAsia="ko-KR"/>
          </w:rPr>
          <w:t>is equal to or larger than the size of the</w:t>
        </w:r>
      </w:ins>
      <w:ins w:id="2621" w:author="LG (Youngdae)" w:date="2019-09-25T10:59:00Z">
        <w:r w:rsidR="00670D79" w:rsidRPr="00C226AD">
          <w:rPr>
            <w:lang w:eastAsia="ko-KR"/>
          </w:rPr>
          <w:t xml:space="preserve"> </w:t>
        </w:r>
      </w:ins>
      <w:ins w:id="2622" w:author="LG (Youngdae)" w:date="2019-10-24T14:56:00Z">
        <w:r w:rsidR="00D64623" w:rsidRPr="00C226AD">
          <w:rPr>
            <w:lang w:eastAsia="ko-KR"/>
          </w:rPr>
          <w:t>SL-BSR</w:t>
        </w:r>
      </w:ins>
      <w:ins w:id="2623" w:author="LG (Youngdae)" w:date="2019-09-25T10:57:00Z">
        <w:r w:rsidR="00670D79" w:rsidRPr="00C226AD">
          <w:rPr>
            <w:lang w:eastAsia="ko-KR"/>
          </w:rPr>
          <w:t xml:space="preserve"> MAC CE plus its subheader, in which case the</w:t>
        </w:r>
      </w:ins>
      <w:ins w:id="2624" w:author="LG (Youngdae)" w:date="2019-09-25T11:00:00Z">
        <w:r w:rsidR="00670D79" w:rsidRPr="00C226AD">
          <w:rPr>
            <w:lang w:eastAsia="ko-KR"/>
          </w:rPr>
          <w:t xml:space="preserve"> </w:t>
        </w:r>
      </w:ins>
      <w:ins w:id="2625" w:author="LG (Youngdae)" w:date="2019-10-24T14:56:00Z">
        <w:r w:rsidR="00D64623" w:rsidRPr="00C226AD">
          <w:rPr>
            <w:lang w:eastAsia="ko-KR"/>
          </w:rPr>
          <w:t>SL-BSR</w:t>
        </w:r>
      </w:ins>
      <w:ins w:id="2626" w:author="LG (Youngdae)" w:date="2019-09-25T10:57:00Z">
        <w:r w:rsidR="00670D79" w:rsidRPr="00C226AD">
          <w:rPr>
            <w:lang w:eastAsia="ko-KR"/>
          </w:rPr>
          <w:t xml:space="preserve"> is referred below to as 'Padding </w:t>
        </w:r>
      </w:ins>
      <w:ins w:id="2627" w:author="LG (Youngdae)" w:date="2019-10-24T14:56:00Z">
        <w:r w:rsidR="00D64623" w:rsidRPr="00C226AD">
          <w:rPr>
            <w:lang w:eastAsia="ko-KR"/>
          </w:rPr>
          <w:t>SL-BSR</w:t>
        </w:r>
      </w:ins>
      <w:ins w:id="2628" w:author="LG (Youngdae)" w:date="2019-09-25T10:57:00Z">
        <w:r w:rsidR="00670D79" w:rsidRPr="00C226AD">
          <w:rPr>
            <w:lang w:eastAsia="ko-KR"/>
          </w:rPr>
          <w:t>';</w:t>
        </w:r>
      </w:ins>
    </w:p>
    <w:p w14:paraId="112939A4" w14:textId="44B78665" w:rsidR="00670D79" w:rsidRPr="00C226AD" w:rsidRDefault="007360C5" w:rsidP="00670D79">
      <w:pPr>
        <w:pStyle w:val="B2"/>
        <w:rPr>
          <w:ins w:id="2629" w:author="LG (Youngdae)" w:date="2019-09-25T11:01:00Z"/>
          <w:lang w:eastAsia="ko-KR"/>
        </w:rPr>
      </w:pPr>
      <w:ins w:id="2630" w:author="LG (Youngdae)" w:date="2019-10-23T16:12:00Z">
        <w:r w:rsidRPr="00C226AD">
          <w:rPr>
            <w:lang w:eastAsia="ko-KR"/>
          </w:rPr>
          <w:t>2&gt;</w:t>
        </w:r>
      </w:ins>
      <w:ins w:id="2631" w:author="LG (Youngdae)" w:date="2019-09-25T11:01:00Z">
        <w:r w:rsidR="00670D79" w:rsidRPr="00C226AD">
          <w:rPr>
            <w:lang w:eastAsia="ko-KR"/>
          </w:rPr>
          <w:tab/>
        </w:r>
        <w:r w:rsidR="00670D79" w:rsidRPr="00C226AD">
          <w:rPr>
            <w:i/>
            <w:lang w:eastAsia="ko-KR"/>
          </w:rPr>
          <w:t>retxBSR-Timer</w:t>
        </w:r>
        <w:r w:rsidR="00670D79" w:rsidRPr="00C226AD">
          <w:rPr>
            <w:lang w:eastAsia="ko-KR"/>
          </w:rPr>
          <w:t xml:space="preserve"> expires, and at least one of the logical channels which belong to an LCG contains </w:t>
        </w:r>
      </w:ins>
      <w:ins w:id="2632" w:author="LG (Youngdae)" w:date="2019-09-25T11:03:00Z">
        <w:r w:rsidR="00904E9B" w:rsidRPr="00C226AD">
          <w:rPr>
            <w:lang w:eastAsia="ko-KR"/>
          </w:rPr>
          <w:t>S</w:t>
        </w:r>
      </w:ins>
      <w:ins w:id="2633" w:author="LG (Youngdae)" w:date="2019-09-25T11:01:00Z">
        <w:r w:rsidR="00670D79" w:rsidRPr="00C226AD">
          <w:rPr>
            <w:lang w:eastAsia="ko-KR"/>
          </w:rPr>
          <w:t xml:space="preserve">L data, in which case the </w:t>
        </w:r>
      </w:ins>
      <w:ins w:id="2634" w:author="LG (Youngdae)" w:date="2019-10-24T14:56:00Z">
        <w:r w:rsidR="00D64623" w:rsidRPr="00C226AD">
          <w:rPr>
            <w:lang w:eastAsia="ko-KR"/>
          </w:rPr>
          <w:t>SL-BSR</w:t>
        </w:r>
      </w:ins>
      <w:ins w:id="2635" w:author="LG (Youngdae)" w:date="2019-09-25T11:01:00Z">
        <w:r w:rsidR="00670D79" w:rsidRPr="00C226AD">
          <w:rPr>
            <w:lang w:eastAsia="ko-KR"/>
          </w:rPr>
          <w:t xml:space="preserve"> is referred below to as 'Regular</w:t>
        </w:r>
      </w:ins>
      <w:ins w:id="2636" w:author="LG (Youngdae)" w:date="2019-09-25T11:09:00Z">
        <w:r w:rsidR="00FA7901" w:rsidRPr="00C226AD">
          <w:rPr>
            <w:lang w:eastAsia="ko-KR"/>
          </w:rPr>
          <w:t xml:space="preserve"> </w:t>
        </w:r>
      </w:ins>
      <w:ins w:id="2637" w:author="LG (Youngdae)" w:date="2019-10-24T14:56:00Z">
        <w:r w:rsidR="00D64623" w:rsidRPr="00C226AD">
          <w:rPr>
            <w:lang w:eastAsia="ko-KR"/>
          </w:rPr>
          <w:t>SL-BSR</w:t>
        </w:r>
      </w:ins>
      <w:ins w:id="2638" w:author="LG (Youngdae)" w:date="2019-09-25T11:01:00Z">
        <w:r w:rsidR="00670D79" w:rsidRPr="00C226AD">
          <w:rPr>
            <w:lang w:eastAsia="ko-KR"/>
          </w:rPr>
          <w:t>';</w:t>
        </w:r>
      </w:ins>
    </w:p>
    <w:p w14:paraId="7594F7A1" w14:textId="4FABA642" w:rsidR="00670D79" w:rsidRPr="00C226AD" w:rsidRDefault="007360C5" w:rsidP="00670D79">
      <w:pPr>
        <w:pStyle w:val="B2"/>
        <w:rPr>
          <w:ins w:id="2639" w:author="LG (Youngdae)" w:date="2019-11-04T16:05:00Z"/>
          <w:lang w:eastAsia="ko-KR"/>
        </w:rPr>
      </w:pPr>
      <w:ins w:id="2640" w:author="LG (Youngdae)" w:date="2019-10-23T16:12:00Z">
        <w:r w:rsidRPr="00C226AD">
          <w:rPr>
            <w:lang w:eastAsia="ko-KR"/>
          </w:rPr>
          <w:t>2&gt;</w:t>
        </w:r>
      </w:ins>
      <w:ins w:id="2641" w:author="LG (Youngdae)" w:date="2019-09-25T11:01:00Z">
        <w:r w:rsidR="00670D79" w:rsidRPr="00C226AD">
          <w:rPr>
            <w:lang w:eastAsia="ko-KR"/>
          </w:rPr>
          <w:tab/>
        </w:r>
        <w:r w:rsidR="00670D79" w:rsidRPr="00C226AD">
          <w:rPr>
            <w:i/>
            <w:lang w:eastAsia="ko-KR"/>
          </w:rPr>
          <w:t>periodicBSR-Timer</w:t>
        </w:r>
        <w:r w:rsidR="00670D79" w:rsidRPr="00C226AD">
          <w:rPr>
            <w:lang w:eastAsia="ko-KR"/>
          </w:rPr>
          <w:t xml:space="preserve"> expires, in which case the </w:t>
        </w:r>
      </w:ins>
      <w:ins w:id="2642" w:author="LG (Youngdae)" w:date="2019-10-24T14:56:00Z">
        <w:r w:rsidR="00D64623" w:rsidRPr="00C226AD">
          <w:rPr>
            <w:lang w:eastAsia="ko-KR"/>
          </w:rPr>
          <w:t>SL-BSR</w:t>
        </w:r>
      </w:ins>
      <w:ins w:id="2643" w:author="LG (Youngdae)" w:date="2019-09-25T11:01:00Z">
        <w:r w:rsidR="00670D79" w:rsidRPr="00C226AD">
          <w:rPr>
            <w:lang w:eastAsia="ko-KR"/>
          </w:rPr>
          <w:t xml:space="preserve"> is referred below to as 'Periodic </w:t>
        </w:r>
      </w:ins>
      <w:ins w:id="2644" w:author="LG (Youngdae)" w:date="2019-10-24T14:56:00Z">
        <w:r w:rsidR="00D64623" w:rsidRPr="00C226AD">
          <w:rPr>
            <w:lang w:eastAsia="ko-KR"/>
          </w:rPr>
          <w:t>SL-BSR</w:t>
        </w:r>
      </w:ins>
      <w:ins w:id="2645" w:author="LG (Youngdae)" w:date="2019-09-25T11:01:00Z">
        <w:r w:rsidR="00670D79" w:rsidRPr="00C226AD">
          <w:rPr>
            <w:lang w:eastAsia="ko-KR"/>
          </w:rPr>
          <w:t>'.</w:t>
        </w:r>
      </w:ins>
    </w:p>
    <w:p w14:paraId="72C30EAD" w14:textId="4993376D" w:rsidR="00F66576" w:rsidRPr="00C226AD" w:rsidRDefault="00F66576" w:rsidP="00F66576">
      <w:pPr>
        <w:pStyle w:val="B1"/>
        <w:rPr>
          <w:ins w:id="2646" w:author="LG (Youngdae)" w:date="2019-11-04T16:05:00Z"/>
        </w:rPr>
      </w:pPr>
      <w:ins w:id="2647" w:author="LG (Youngdae)" w:date="2019-11-04T16:05:00Z">
        <w:r w:rsidRPr="00C226AD">
          <w:t>1&gt;</w:t>
        </w:r>
        <w:r w:rsidRPr="00C226AD">
          <w:tab/>
          <w:t>else</w:t>
        </w:r>
        <w:r w:rsidRPr="00C226AD">
          <w:rPr>
            <w:noProof/>
          </w:rPr>
          <w:t>:</w:t>
        </w:r>
      </w:ins>
    </w:p>
    <w:p w14:paraId="1D07DA1E" w14:textId="2B3618C0" w:rsidR="00F66576" w:rsidRPr="00C226AD" w:rsidRDefault="00F66576" w:rsidP="00670D79">
      <w:pPr>
        <w:pStyle w:val="B2"/>
        <w:rPr>
          <w:ins w:id="2648" w:author="LG (Youngdae)" w:date="2019-09-25T11:01:00Z"/>
          <w:lang w:eastAsia="ko-KR"/>
        </w:rPr>
      </w:pPr>
      <w:ins w:id="2649" w:author="LG (Youngdae)" w:date="2019-11-04T16:05:00Z">
        <w:r w:rsidRPr="00C226AD">
          <w:t>2&gt;</w:t>
        </w:r>
        <w:r w:rsidRPr="00C226AD">
          <w:tab/>
        </w:r>
      </w:ins>
      <w:ins w:id="2650" w:author="LG (Youngdae)" w:date="2019-11-04T16:06:00Z">
        <w:r w:rsidRPr="00C226AD">
          <w:t xml:space="preserve">An SL-RNTI is configured by </w:t>
        </w:r>
      </w:ins>
      <w:ins w:id="2651" w:author="LG (Youngdae)" w:date="2019-11-04T16:07:00Z">
        <w:r w:rsidRPr="00C226AD">
          <w:t>RRC</w:t>
        </w:r>
      </w:ins>
      <w:ins w:id="2652" w:author="LG (Youngdae)" w:date="2019-11-04T16:06:00Z">
        <w:r w:rsidRPr="00C226AD">
          <w:t xml:space="preserve"> and SL data is available for transmission in the RLC entity or in the PDCP entity, in which case the Sidelink BSR is referred below to as "Regular Sidelink BSR".</w:t>
        </w:r>
      </w:ins>
    </w:p>
    <w:p w14:paraId="1850564B" w14:textId="18E58976" w:rsidR="00FA7901" w:rsidRPr="00C226AD" w:rsidRDefault="00FA7901" w:rsidP="00FA7901">
      <w:pPr>
        <w:rPr>
          <w:ins w:id="2653" w:author="LG (Youngdae)" w:date="2019-09-25T11:06:00Z"/>
          <w:noProof/>
        </w:rPr>
      </w:pPr>
      <w:ins w:id="2654" w:author="LG (Youngdae)" w:date="2019-09-25T11:06:00Z">
        <w:r w:rsidRPr="00C226AD">
          <w:rPr>
            <w:noProof/>
          </w:rPr>
          <w:t xml:space="preserve">For Regular </w:t>
        </w:r>
      </w:ins>
      <w:ins w:id="2655" w:author="LG (Youngdae)" w:date="2019-10-24T14:56:00Z">
        <w:r w:rsidR="00D64623" w:rsidRPr="00C226AD">
          <w:rPr>
            <w:noProof/>
          </w:rPr>
          <w:t>SL-BSR</w:t>
        </w:r>
      </w:ins>
      <w:ins w:id="2656" w:author="LG (Youngdae)" w:date="2019-09-25T11:06:00Z">
        <w:r w:rsidRPr="00C226AD">
          <w:rPr>
            <w:noProof/>
            <w:lang w:eastAsia="ko-KR"/>
          </w:rPr>
          <w:t>, the MAC entity shall</w:t>
        </w:r>
        <w:r w:rsidRPr="00C226AD">
          <w:rPr>
            <w:noProof/>
          </w:rPr>
          <w:t>:</w:t>
        </w:r>
      </w:ins>
    </w:p>
    <w:p w14:paraId="5D0B33D1" w14:textId="07161C74" w:rsidR="00FA7901" w:rsidRPr="00C226AD" w:rsidRDefault="00FA7901" w:rsidP="00FA7901">
      <w:pPr>
        <w:pStyle w:val="B1"/>
        <w:rPr>
          <w:ins w:id="2657" w:author="LG (Youngdae)" w:date="2019-09-25T11:06:00Z"/>
          <w:noProof/>
        </w:rPr>
      </w:pPr>
      <w:ins w:id="2658" w:author="LG (Youngdae)" w:date="2019-09-25T11:06:00Z">
        <w:r w:rsidRPr="00C226AD">
          <w:rPr>
            <w:noProof/>
            <w:lang w:eastAsia="ko-KR"/>
          </w:rPr>
          <w:t>1&gt;</w:t>
        </w:r>
        <w:r w:rsidRPr="00C226AD">
          <w:rPr>
            <w:noProof/>
          </w:rPr>
          <w:tab/>
          <w:t xml:space="preserve">if the </w:t>
        </w:r>
      </w:ins>
      <w:ins w:id="2659" w:author="LG (Youngdae)" w:date="2019-10-24T14:56:00Z">
        <w:r w:rsidR="00D64623" w:rsidRPr="00C226AD">
          <w:rPr>
            <w:noProof/>
          </w:rPr>
          <w:t>SL-BSR</w:t>
        </w:r>
      </w:ins>
      <w:ins w:id="2660" w:author="LG (Youngdae)" w:date="2019-09-25T11:06:00Z">
        <w:r w:rsidRPr="00C226AD">
          <w:rPr>
            <w:noProof/>
          </w:rPr>
          <w:t xml:space="preserve"> is triggered for a logical channel for which </w:t>
        </w:r>
      </w:ins>
      <w:ins w:id="2661" w:author="LEE Young Dae/5G Wireless Communication Standard Task(youngdae.lee@lge.com)" w:date="2020-02-10T15:00:00Z">
        <w:r w:rsidR="00C83BE2" w:rsidRPr="00C226AD">
          <w:rPr>
            <w:i/>
            <w:noProof/>
          </w:rPr>
          <w:t>sl-</w:t>
        </w:r>
      </w:ins>
      <w:ins w:id="2662" w:author="LG (Youngdae)" w:date="2019-09-25T11:06:00Z">
        <w:r w:rsidRPr="00C226AD">
          <w:rPr>
            <w:i/>
            <w:noProof/>
          </w:rPr>
          <w:t>logicalChannelSR-DelayTimerApplied</w:t>
        </w:r>
        <w:r w:rsidRPr="00C226AD">
          <w:rPr>
            <w:noProof/>
          </w:rPr>
          <w:t xml:space="preserve"> with value </w:t>
        </w:r>
        <w:r w:rsidRPr="00C226AD">
          <w:rPr>
            <w:i/>
            <w:noProof/>
          </w:rPr>
          <w:t>true</w:t>
        </w:r>
        <w:r w:rsidRPr="00C226AD">
          <w:rPr>
            <w:noProof/>
          </w:rPr>
          <w:t xml:space="preserve"> is configured by upper layers:</w:t>
        </w:r>
      </w:ins>
    </w:p>
    <w:p w14:paraId="11CFB816" w14:textId="764E45E2" w:rsidR="00FA7901" w:rsidRPr="00C226AD" w:rsidRDefault="00FA7901" w:rsidP="00FA7901">
      <w:pPr>
        <w:pStyle w:val="B2"/>
        <w:rPr>
          <w:ins w:id="2663" w:author="LG (Youngdae)" w:date="2019-09-25T11:06:00Z"/>
          <w:noProof/>
        </w:rPr>
      </w:pPr>
      <w:ins w:id="2664" w:author="LG (Youngdae)" w:date="2019-09-25T11:06:00Z">
        <w:r w:rsidRPr="00C226AD">
          <w:rPr>
            <w:noProof/>
            <w:lang w:eastAsia="ko-KR"/>
          </w:rPr>
          <w:lastRenderedPageBreak/>
          <w:t>2&gt;</w:t>
        </w:r>
        <w:r w:rsidRPr="00C226AD">
          <w:rPr>
            <w:noProof/>
          </w:rPr>
          <w:tab/>
          <w:t xml:space="preserve">start or restart the </w:t>
        </w:r>
        <w:r w:rsidRPr="00C226AD">
          <w:rPr>
            <w:i/>
            <w:noProof/>
          </w:rPr>
          <w:t>logicalChannelSR-DelayTimer</w:t>
        </w:r>
        <w:r w:rsidRPr="00C226AD">
          <w:rPr>
            <w:noProof/>
          </w:rPr>
          <w:t>.</w:t>
        </w:r>
      </w:ins>
    </w:p>
    <w:p w14:paraId="68D5F1B1" w14:textId="77777777" w:rsidR="00FA7901" w:rsidRPr="00C226AD" w:rsidRDefault="00FA7901" w:rsidP="00FA7901">
      <w:pPr>
        <w:pStyle w:val="B1"/>
        <w:rPr>
          <w:ins w:id="2665" w:author="LG (Youngdae)" w:date="2019-09-25T11:06:00Z"/>
          <w:noProof/>
        </w:rPr>
      </w:pPr>
      <w:ins w:id="2666" w:author="LG (Youngdae)" w:date="2019-09-25T11:06:00Z">
        <w:r w:rsidRPr="00C226AD">
          <w:rPr>
            <w:noProof/>
            <w:lang w:eastAsia="ko-KR"/>
          </w:rPr>
          <w:t>1&gt;</w:t>
        </w:r>
        <w:r w:rsidRPr="00C226AD">
          <w:rPr>
            <w:noProof/>
          </w:rPr>
          <w:tab/>
          <w:t>else:</w:t>
        </w:r>
      </w:ins>
    </w:p>
    <w:p w14:paraId="72A5FB00" w14:textId="33DBF4B3" w:rsidR="00FA7901" w:rsidRPr="00C226AD" w:rsidRDefault="00FA7901" w:rsidP="00FA7901">
      <w:pPr>
        <w:pStyle w:val="B2"/>
        <w:rPr>
          <w:ins w:id="2667" w:author="LG (Youngdae)" w:date="2019-09-25T11:06:00Z"/>
          <w:noProof/>
        </w:rPr>
      </w:pPr>
      <w:ins w:id="2668" w:author="LG (Youngdae)" w:date="2019-09-25T11:06:00Z">
        <w:r w:rsidRPr="00C226AD">
          <w:rPr>
            <w:noProof/>
            <w:lang w:eastAsia="ko-KR"/>
          </w:rPr>
          <w:t>2&gt;</w:t>
        </w:r>
        <w:r w:rsidRPr="00C226AD">
          <w:rPr>
            <w:noProof/>
          </w:rPr>
          <w:tab/>
          <w:t xml:space="preserve">if running, stop the </w:t>
        </w:r>
        <w:r w:rsidRPr="00C226AD">
          <w:rPr>
            <w:i/>
            <w:noProof/>
          </w:rPr>
          <w:t>logicalChannelSR-DelayTimer</w:t>
        </w:r>
        <w:r w:rsidRPr="00C226AD">
          <w:rPr>
            <w:noProof/>
          </w:rPr>
          <w:t>.</w:t>
        </w:r>
      </w:ins>
    </w:p>
    <w:p w14:paraId="3AB8C7DD" w14:textId="477E3B74" w:rsidR="00144E35" w:rsidRPr="00C226AD" w:rsidRDefault="00144E35" w:rsidP="00144E35">
      <w:pPr>
        <w:rPr>
          <w:ins w:id="2669" w:author="LG (Youngdae)" w:date="2019-09-25T11:16:00Z"/>
          <w:noProof/>
          <w:lang w:eastAsia="ko-KR"/>
        </w:rPr>
      </w:pPr>
      <w:ins w:id="2670" w:author="LG (Youngdae)" w:date="2019-09-25T11:16:00Z">
        <w:r w:rsidRPr="00C226AD">
          <w:rPr>
            <w:noProof/>
          </w:rPr>
          <w:t xml:space="preserve">For Regular and Periodic </w:t>
        </w:r>
      </w:ins>
      <w:ins w:id="2671" w:author="LG (Youngdae)" w:date="2019-10-24T14:56:00Z">
        <w:r w:rsidR="00D64623" w:rsidRPr="00C226AD">
          <w:rPr>
            <w:noProof/>
          </w:rPr>
          <w:t>SL-BSR</w:t>
        </w:r>
      </w:ins>
      <w:ins w:id="2672" w:author="LG (Youngdae)" w:date="2019-09-25T11:16:00Z">
        <w:r w:rsidRPr="00C226AD">
          <w:rPr>
            <w:noProof/>
          </w:rPr>
          <w:t>, the MAC entity shall</w:t>
        </w:r>
        <w:r w:rsidRPr="00C226AD">
          <w:rPr>
            <w:noProof/>
            <w:lang w:eastAsia="ko-KR"/>
          </w:rPr>
          <w:t>:</w:t>
        </w:r>
      </w:ins>
    </w:p>
    <w:p w14:paraId="21889E69" w14:textId="0830CC13" w:rsidR="003D4D61" w:rsidRPr="00C226AD" w:rsidRDefault="003D4D61" w:rsidP="003D4D61">
      <w:pPr>
        <w:pStyle w:val="B1"/>
        <w:rPr>
          <w:ins w:id="2673" w:author="LG (Youngdae)" w:date="2019-11-07T11:45:00Z"/>
        </w:rPr>
      </w:pPr>
      <w:ins w:id="2674" w:author="LG (Youngdae)" w:date="2019-11-07T11:46:00Z">
        <w:r w:rsidRPr="00C226AD">
          <w:rPr>
            <w:rFonts w:eastAsia="맑은 고딕"/>
            <w:lang w:eastAsia="ko-KR"/>
          </w:rPr>
          <w:t>1</w:t>
        </w:r>
      </w:ins>
      <w:ins w:id="2675" w:author="LG (Youngdae)" w:date="2019-11-07T11:45:00Z">
        <w:r w:rsidRPr="00C226AD">
          <w:rPr>
            <w:rFonts w:eastAsia="맑은 고딕"/>
            <w:lang w:eastAsia="ko-KR"/>
          </w:rPr>
          <w:t xml:space="preserve">&gt; if </w:t>
        </w:r>
        <w:r w:rsidRPr="00C226AD">
          <w:rPr>
            <w:rStyle w:val="a7"/>
          </w:rPr>
          <w:commentReference w:id="2676"/>
        </w:r>
      </w:ins>
      <w:ins w:id="2677" w:author="LEE Young Dae/5G Wireless Communication Standard Task(youngdae.lee@lge.com)" w:date="2020-02-10T15:00:00Z">
        <w:r w:rsidR="00C83BE2" w:rsidRPr="00C226AD">
          <w:rPr>
            <w:i/>
          </w:rPr>
          <w:t>sl-</w:t>
        </w:r>
      </w:ins>
      <w:ins w:id="2678" w:author="LG (Youngdae)" w:date="2019-11-07T11:45:00Z">
        <w:r w:rsidRPr="00C226AD">
          <w:rPr>
            <w:i/>
          </w:rPr>
          <w:t>Prioritization</w:t>
        </w:r>
      </w:ins>
      <w:ins w:id="2679" w:author="LEE Young Dae/5G Wireless Communication Standard Task(youngdae.lee@lge.com)" w:date="2020-02-10T15:00:00Z">
        <w:r w:rsidR="00C83BE2" w:rsidRPr="00C226AD">
          <w:rPr>
            <w:i/>
          </w:rPr>
          <w:t>Thres</w:t>
        </w:r>
      </w:ins>
      <w:ins w:id="2680" w:author="LG (Youngdae)" w:date="2019-11-07T11:45:00Z">
        <w:r w:rsidRPr="00C226AD">
          <w:t xml:space="preserve"> is configured and</w:t>
        </w:r>
        <w:r w:rsidRPr="00C226AD">
          <w:rPr>
            <w:lang w:eastAsia="ko-KR"/>
          </w:rPr>
          <w:t xml:space="preserve"> the value of the highest priority of the logical channels that belong to any LCG and contain SL data for any Destination is </w:t>
        </w:r>
        <w:r w:rsidRPr="00C226AD">
          <w:t xml:space="preserve">lower than </w:t>
        </w:r>
      </w:ins>
      <w:commentRangeStart w:id="2681"/>
      <w:ins w:id="2682" w:author="LEE Young Dae/5G Wireless Communication Standard Task(youngdae.lee@lge.com)" w:date="2020-02-10T15:00:00Z">
        <w:r w:rsidR="00C83BE2" w:rsidRPr="00C226AD">
          <w:rPr>
            <w:i/>
          </w:rPr>
          <w:t>sl-</w:t>
        </w:r>
      </w:ins>
      <w:ins w:id="2683" w:author="LG (Youngdae)" w:date="2019-11-07T11:45:00Z">
        <w:r w:rsidRPr="00C226AD">
          <w:rPr>
            <w:i/>
          </w:rPr>
          <w:t>Prioritization</w:t>
        </w:r>
      </w:ins>
      <w:commentRangeEnd w:id="2681"/>
      <w:ins w:id="2684" w:author="LEE Young Dae/5G Wireless Communication Standard Task(youngdae.lee@lge.com)" w:date="2020-02-10T15:00:00Z">
        <w:r w:rsidR="00C83BE2" w:rsidRPr="00C226AD">
          <w:rPr>
            <w:i/>
          </w:rPr>
          <w:t>Thres</w:t>
        </w:r>
      </w:ins>
      <w:ins w:id="2685" w:author="LG (Youngdae)" w:date="2019-11-07T11:45:00Z">
        <w:r w:rsidRPr="00C226AD">
          <w:rPr>
            <w:rStyle w:val="a7"/>
          </w:rPr>
          <w:commentReference w:id="2681"/>
        </w:r>
        <w:r w:rsidRPr="00C226AD">
          <w:t>; and</w:t>
        </w:r>
      </w:ins>
    </w:p>
    <w:p w14:paraId="1131DFE3" w14:textId="4281B5CD" w:rsidR="003D4D61" w:rsidRPr="00C226AD" w:rsidRDefault="003D4D61" w:rsidP="003D4D61">
      <w:pPr>
        <w:pStyle w:val="B1"/>
        <w:rPr>
          <w:ins w:id="2686" w:author="LG (Youngdae)" w:date="2019-11-07T11:45:00Z"/>
        </w:rPr>
      </w:pPr>
      <w:ins w:id="2687" w:author="LG (Youngdae)" w:date="2019-11-07T11:46:00Z">
        <w:r w:rsidRPr="00C226AD">
          <w:rPr>
            <w:rFonts w:eastAsia="맑은 고딕"/>
            <w:lang w:eastAsia="ko-KR"/>
          </w:rPr>
          <w:t>1</w:t>
        </w:r>
      </w:ins>
      <w:ins w:id="2688" w:author="LG (Youngdae)" w:date="2019-11-07T11:45:00Z">
        <w:r w:rsidRPr="00C226AD">
          <w:rPr>
            <w:rFonts w:eastAsia="맑은 고딕"/>
            <w:lang w:eastAsia="ko-KR"/>
          </w:rPr>
          <w:t xml:space="preserve">&gt; if </w:t>
        </w:r>
      </w:ins>
      <w:ins w:id="2689" w:author="LG (Youngdae)" w:date="2019-11-13T09:37:00Z">
        <w:r w:rsidR="007400C6" w:rsidRPr="00C226AD">
          <w:rPr>
            <w:rFonts w:eastAsia="맑은 고딕" w:hint="eastAsia"/>
            <w:lang w:eastAsia="ko-KR"/>
          </w:rPr>
          <w:t xml:space="preserve">either </w:t>
        </w:r>
      </w:ins>
      <w:ins w:id="2690" w:author="LEE Young Dae/5G Wireless Communication Standard Task(youngdae.lee@lge.com)" w:date="2020-02-10T15:00:00Z">
        <w:r w:rsidR="00C83BE2" w:rsidRPr="00C226AD">
          <w:rPr>
            <w:i/>
          </w:rPr>
          <w:t>ul-</w:t>
        </w:r>
      </w:ins>
      <w:ins w:id="2691" w:author="LG (Youngdae)" w:date="2019-11-13T09:37:00Z">
        <w:r w:rsidR="007400C6" w:rsidRPr="00C226AD">
          <w:rPr>
            <w:i/>
          </w:rPr>
          <w:t>Prioritization</w:t>
        </w:r>
      </w:ins>
      <w:ins w:id="2692" w:author="LEE Young Dae/5G Wireless Communication Standard Task(youngdae.lee@lge.com)" w:date="2020-02-10T15:00:00Z">
        <w:r w:rsidR="00C83BE2" w:rsidRPr="00C226AD">
          <w:rPr>
            <w:i/>
          </w:rPr>
          <w:t>Thres</w:t>
        </w:r>
      </w:ins>
      <w:ins w:id="2693" w:author="LG (Youngdae)" w:date="2019-11-13T09:37:00Z">
        <w:r w:rsidR="007400C6" w:rsidRPr="00C226AD">
          <w:t xml:space="preserve"> is not configured </w:t>
        </w:r>
      </w:ins>
      <w:ins w:id="2694" w:author="LG (Youngdae)" w:date="2019-11-13T09:38:00Z">
        <w:r w:rsidR="007400C6" w:rsidRPr="00C226AD">
          <w:t xml:space="preserve">or </w:t>
        </w:r>
      </w:ins>
      <w:ins w:id="2695" w:author="LEE Young Dae/5G Wireless Communication Standard Task(youngdae.lee@lge.com)" w:date="2020-02-10T15:01:00Z">
        <w:r w:rsidR="00C83BE2" w:rsidRPr="00C226AD">
          <w:rPr>
            <w:i/>
          </w:rPr>
          <w:t>ul-</w:t>
        </w:r>
      </w:ins>
      <w:ins w:id="2696" w:author="LG (Youngdae)" w:date="2019-11-07T11:45:00Z">
        <w:r w:rsidRPr="00C226AD">
          <w:rPr>
            <w:i/>
          </w:rPr>
          <w:t>Prioritization</w:t>
        </w:r>
      </w:ins>
      <w:ins w:id="2697" w:author="LEE Young Dae/5G Wireless Communication Standard Task(youngdae.lee@lge.com)" w:date="2020-02-10T15:01:00Z">
        <w:r w:rsidR="00C83BE2" w:rsidRPr="00C226AD">
          <w:rPr>
            <w:i/>
          </w:rPr>
          <w:t>Thres</w:t>
        </w:r>
      </w:ins>
      <w:ins w:id="2698" w:author="LG (Youngdae)" w:date="2019-11-07T11:45:00Z">
        <w:r w:rsidRPr="00C226AD">
          <w:t xml:space="preserve"> is configured and </w:t>
        </w:r>
        <w:r w:rsidRPr="00C226AD">
          <w:rPr>
            <w:lang w:eastAsia="ko-KR"/>
          </w:rPr>
          <w:t>the value of the highest priority of the logical channels that belong to any LCG and contain UL data</w:t>
        </w:r>
        <w:r w:rsidRPr="00C226AD">
          <w:t xml:space="preserve"> is equal to or higher than </w:t>
        </w:r>
      </w:ins>
      <w:ins w:id="2699" w:author="LEE Young Dae/5G Wireless Communication Standard Task(youngdae.lee@lge.com)" w:date="2020-02-10T15:01:00Z">
        <w:r w:rsidR="00C83BE2" w:rsidRPr="00C226AD">
          <w:rPr>
            <w:i/>
          </w:rPr>
          <w:t>ul-</w:t>
        </w:r>
      </w:ins>
      <w:ins w:id="2700" w:author="LG (Youngdae)" w:date="2019-11-07T11:45:00Z">
        <w:r w:rsidRPr="00C226AD">
          <w:rPr>
            <w:i/>
          </w:rPr>
          <w:t>Prioritization</w:t>
        </w:r>
      </w:ins>
      <w:ins w:id="2701" w:author="LEE Young Dae/5G Wireless Communication Standard Task(youngdae.lee@lge.com)" w:date="2020-02-10T15:01:00Z">
        <w:r w:rsidR="00C83BE2" w:rsidRPr="00C226AD">
          <w:rPr>
            <w:i/>
          </w:rPr>
          <w:t>Thres</w:t>
        </w:r>
      </w:ins>
      <w:ins w:id="2702" w:author="LG (Youngdae)" w:date="2019-11-07T11:45:00Z">
        <w:r w:rsidRPr="00C226AD">
          <w:t xml:space="preserve"> according to clause 5.4.5</w:t>
        </w:r>
      </w:ins>
      <w:ins w:id="2703" w:author="LG (Youngdae)" w:date="2019-11-13T09:37:00Z">
        <w:r w:rsidR="007400C6" w:rsidRPr="00C226AD">
          <w:t>:</w:t>
        </w:r>
      </w:ins>
    </w:p>
    <w:p w14:paraId="2FBDE9A2" w14:textId="77777777" w:rsidR="003D4D61" w:rsidRPr="00C226AD" w:rsidRDefault="003D4D61" w:rsidP="003D4D61">
      <w:pPr>
        <w:pStyle w:val="B2"/>
        <w:rPr>
          <w:ins w:id="2704" w:author="LG (Youngdae)" w:date="2019-11-07T11:43:00Z"/>
        </w:rPr>
      </w:pPr>
      <w:ins w:id="2705" w:author="LG (Youngdae)" w:date="2019-11-07T11:43:00Z">
        <w:r w:rsidRPr="00C226AD">
          <w:t>2&gt;</w:t>
        </w:r>
        <w:r w:rsidRPr="00C226AD">
          <w:tab/>
          <w:t>prioritize the LCG(s) for the Destination(s).</w:t>
        </w:r>
      </w:ins>
    </w:p>
    <w:p w14:paraId="59E7B373" w14:textId="5FE37B62" w:rsidR="00955E18" w:rsidRPr="00C226AD" w:rsidRDefault="00955E18" w:rsidP="00955E18">
      <w:pPr>
        <w:pStyle w:val="B1"/>
        <w:rPr>
          <w:ins w:id="2706" w:author="LEE Young Dae/5G Wireless Communication Standard Task(youngdae.lee@lge.com)" w:date="2020-02-05T11:24:00Z"/>
        </w:rPr>
      </w:pPr>
      <w:ins w:id="2707" w:author="LEE Young Dae/5G Wireless Communication Standard Task(youngdae.lee@lge.com)" w:date="2020-02-05T11:24:00Z">
        <w:r w:rsidRPr="00C226AD">
          <w:rPr>
            <w:rFonts w:eastAsia="맑은 고딕"/>
            <w:lang w:eastAsia="ko-KR"/>
          </w:rPr>
          <w:t xml:space="preserve">1&gt; if </w:t>
        </w:r>
      </w:ins>
      <w:ins w:id="2708" w:author="LEE Young Dae/5G Wireless Communication Standard Task(youngdae.lee@lge.com)" w:date="2020-02-05T11:42:00Z">
        <w:r w:rsidR="005A0939" w:rsidRPr="00C226AD">
          <w:rPr>
            <w:noProof/>
          </w:rPr>
          <w:t>the Buffer Status reporting procedure determines that at least one BSR has been triggered and not cancelled</w:t>
        </w:r>
      </w:ins>
      <w:ins w:id="2709" w:author="LEE Young Dae/5G Wireless Communication Standard Task(youngdae.lee@lge.com)" w:date="2020-02-05T11:40:00Z">
        <w:r w:rsidR="005A0939" w:rsidRPr="00C226AD">
          <w:rPr>
            <w:rFonts w:eastAsia="맑은 고딕"/>
            <w:lang w:eastAsia="ko-KR"/>
          </w:rPr>
          <w:t xml:space="preserve"> according to clause 5.4.5 and </w:t>
        </w:r>
      </w:ins>
      <w:ins w:id="2710" w:author="LEE Young Dae/5G Wireless Communication Standard Task(youngdae.lee@lge.com)" w:date="2020-02-05T11:36:00Z">
        <w:r w:rsidR="005A0939" w:rsidRPr="00C226AD">
          <w:t>the UL grant cannot accommodate</w:t>
        </w:r>
      </w:ins>
      <w:ins w:id="2711" w:author="LEE Young Dae/5G Wireless Communication Standard Task(youngdae.lee@lge.com)" w:date="2020-02-05T11:24:00Z">
        <w:r w:rsidRPr="00C226AD">
          <w:t xml:space="preserve"> a SL-BSR </w:t>
        </w:r>
      </w:ins>
      <w:ins w:id="2712" w:author="LEE Young Dae/5G Wireless Communication Standard Task(youngdae.lee@lge.com)" w:date="2020-02-05T11:44:00Z">
        <w:r w:rsidR="00E35A4A" w:rsidRPr="00C226AD">
          <w:t xml:space="preserve">MAC CE </w:t>
        </w:r>
      </w:ins>
      <w:ins w:id="2713" w:author="LEE Young Dae/5G Wireless Communication Standard Task(youngdae.lee@lge.com)" w:date="2020-02-05T11:24:00Z">
        <w:r w:rsidRPr="00C226AD">
          <w:t>containing buffer status only for all prioritized LCGs having data available for transmission plus the subheader of the SL-BSR</w:t>
        </w:r>
      </w:ins>
      <w:ins w:id="2714" w:author="LEE Young Dae/5G Wireless Communication Standard Task(youngdae.lee@lge.com)" w:date="2020-02-05T11:42:00Z">
        <w:r w:rsidR="00E35A4A" w:rsidRPr="00C226AD">
          <w:t xml:space="preserve"> </w:t>
        </w:r>
      </w:ins>
      <w:ins w:id="2715" w:author="LEE Young Dae/5G Wireless Communication Standard Task(youngdae.lee@lge.com)" w:date="2020-02-05T11:24:00Z">
        <w:r w:rsidRPr="00C226AD">
          <w:t>according to clause 5.4.3.1.3</w:t>
        </w:r>
      </w:ins>
      <w:ins w:id="2716" w:author="LEE Young Dae/5G Wireless Communication Standard Task(youngdae.lee@lge.com)" w:date="2020-02-05T11:29:00Z">
        <w:r w:rsidRPr="00C226AD">
          <w:t xml:space="preserve">, in case the SL-BSR is </w:t>
        </w:r>
      </w:ins>
      <w:ins w:id="2717" w:author="LEE Young Dae/5G Wireless Communication Standard Task(youngdae.lee@lge.com)" w:date="2020-02-05T11:32:00Z">
        <w:r w:rsidR="005A0939" w:rsidRPr="00C226AD">
          <w:t>considered as not</w:t>
        </w:r>
      </w:ins>
      <w:ins w:id="2718" w:author="LEE Young Dae/5G Wireless Communication Standard Task(youngdae.lee@lge.com)" w:date="2020-02-05T11:29:00Z">
        <w:r w:rsidRPr="00C226AD">
          <w:t xml:space="preserve"> prioritized</w:t>
        </w:r>
      </w:ins>
      <w:ins w:id="2719" w:author="LEE Young Dae/5G Wireless Communication Standard Task(youngdae.lee@lge.com)" w:date="2020-02-05T11:24:00Z">
        <w:r w:rsidRPr="00C226AD">
          <w:t>:</w:t>
        </w:r>
      </w:ins>
    </w:p>
    <w:p w14:paraId="7C037E6A" w14:textId="2D15B034" w:rsidR="005A0939" w:rsidRPr="00C226AD" w:rsidRDefault="005A0939" w:rsidP="005A0939">
      <w:pPr>
        <w:pStyle w:val="B3"/>
        <w:rPr>
          <w:ins w:id="2720" w:author="LEE Young Dae/5G Wireless Communication Standard Task(youngdae.lee@lge.com)" w:date="2020-02-05T11:58:00Z"/>
        </w:rPr>
      </w:pPr>
      <w:ins w:id="2721" w:author="LEE Young Dae/5G Wireless Communication Standard Task(youngdae.lee@lge.com)" w:date="2020-02-05T11:33:00Z">
        <w:r w:rsidRPr="00C226AD">
          <w:t xml:space="preserve">3&gt; report Truncated SL-BSR containing buffer status for as many </w:t>
        </w:r>
      </w:ins>
      <w:ins w:id="2722" w:author="LEE Young Dae/5G Wireless Communication Standard Task(youngdae.lee@lge.com)" w:date="2020-02-05T11:34:00Z">
        <w:r w:rsidRPr="00C226AD">
          <w:t xml:space="preserve">prioritized </w:t>
        </w:r>
      </w:ins>
      <w:ins w:id="2723" w:author="LEE Young Dae/5G Wireless Communication Standard Task(youngdae.lee@lge.com)" w:date="2020-02-05T11:33:00Z">
        <w:r w:rsidRPr="00C226AD">
          <w:t>LCGs having data available for transmission as possible, taking the number of bits in the UL grant into consideration;</w:t>
        </w:r>
      </w:ins>
    </w:p>
    <w:p w14:paraId="463AEF7B" w14:textId="14A415CD" w:rsidR="00EB140A" w:rsidRPr="00C226AD" w:rsidRDefault="00EB140A" w:rsidP="005A0939">
      <w:pPr>
        <w:pStyle w:val="B3"/>
        <w:rPr>
          <w:ins w:id="2724" w:author="LEE Young Dae/5G Wireless Communication Standard Task(youngdae.lee@lge.com)" w:date="2020-02-05T11:33:00Z"/>
        </w:rPr>
      </w:pPr>
      <w:ins w:id="2725" w:author="LEE Young Dae/5G Wireless Communication Standard Task(youngdae.lee@lge.com)" w:date="2020-02-05T11:58:00Z">
        <w:r w:rsidRPr="00C226AD">
          <w:t>3&gt;</w:t>
        </w:r>
        <w:r w:rsidRPr="00C226AD">
          <w:tab/>
          <w:t xml:space="preserve">prioritize the SL-BSR for logical channel prioritization </w:t>
        </w:r>
        <w:r w:rsidRPr="00C226AD">
          <w:rPr>
            <w:noProof/>
          </w:rPr>
          <w:t>specified in clause 5.4.3.1;</w:t>
        </w:r>
      </w:ins>
    </w:p>
    <w:p w14:paraId="0B8D60E5" w14:textId="139F218D" w:rsidR="000D4B14" w:rsidRPr="00C226AD" w:rsidRDefault="000D4B14" w:rsidP="000D4B14">
      <w:pPr>
        <w:pStyle w:val="B1"/>
        <w:rPr>
          <w:ins w:id="2726" w:author="LG (Youngdae)" w:date="2019-10-04T15:49:00Z"/>
        </w:rPr>
      </w:pPr>
      <w:ins w:id="2727" w:author="LG (Youngdae)" w:date="2019-10-04T15:49:00Z">
        <w:r w:rsidRPr="00C226AD">
          <w:t>1&gt;</w:t>
        </w:r>
        <w:r w:rsidRPr="00C226AD">
          <w:tab/>
        </w:r>
      </w:ins>
      <w:ins w:id="2728" w:author="LEE Young Dae/5G Wireless Communication Standard Task(youngdae.lee@lge.com)" w:date="2020-02-05T11:45:00Z">
        <w:r w:rsidR="00E35A4A" w:rsidRPr="00C226AD">
          <w:t xml:space="preserve">else </w:t>
        </w:r>
      </w:ins>
      <w:ins w:id="2729" w:author="LG (Youngdae)" w:date="2019-10-04T15:49:00Z">
        <w:r w:rsidRPr="00C226AD">
          <w:t xml:space="preserve">if the number of bits in the UL grant is </w:t>
        </w:r>
      </w:ins>
      <w:ins w:id="2730" w:author="LG (Youngdae)" w:date="2019-11-12T16:42:00Z">
        <w:r w:rsidR="00837E20" w:rsidRPr="00C226AD">
          <w:t xml:space="preserve">expected to be </w:t>
        </w:r>
      </w:ins>
      <w:ins w:id="2731" w:author="LG (Youngdae)" w:date="2019-10-04T15:49:00Z">
        <w:r w:rsidRPr="00C226AD">
          <w:t xml:space="preserve">equal to or larger than the size of a </w:t>
        </w:r>
      </w:ins>
      <w:commentRangeStart w:id="2732"/>
      <w:ins w:id="2733" w:author="LG (Youngdae)" w:date="2019-10-24T14:56:00Z">
        <w:r w:rsidR="00D64623" w:rsidRPr="00C226AD">
          <w:t>SL-BSR</w:t>
        </w:r>
      </w:ins>
      <w:ins w:id="2734" w:author="LG (Youngdae)" w:date="2019-10-04T15:49:00Z">
        <w:r w:rsidRPr="00C226AD">
          <w:t xml:space="preserve"> </w:t>
        </w:r>
      </w:ins>
      <w:commentRangeEnd w:id="2732"/>
      <w:ins w:id="2735" w:author="LG (Youngdae)" w:date="2019-11-05T16:50:00Z">
        <w:r w:rsidR="003B0872" w:rsidRPr="00C226AD">
          <w:rPr>
            <w:rStyle w:val="a7"/>
          </w:rPr>
          <w:commentReference w:id="2732"/>
        </w:r>
      </w:ins>
      <w:ins w:id="2736" w:author="LG (Youngdae)" w:date="2019-10-04T15:49:00Z">
        <w:r w:rsidRPr="00C226AD">
          <w:t xml:space="preserve">containing buffer status for all LCGs having data available for transmission plus </w:t>
        </w:r>
      </w:ins>
      <w:ins w:id="2737" w:author="LEE Young Dae/5G Wireless Communication Standard Task(youngdae.lee@lge.com)" w:date="2020-01-31T20:11:00Z">
        <w:r w:rsidR="00210F2D" w:rsidRPr="00C226AD">
          <w:t>the</w:t>
        </w:r>
      </w:ins>
      <w:ins w:id="2738" w:author="LG (Youngdae)" w:date="2019-10-04T15:49:00Z">
        <w:r w:rsidRPr="00C226AD">
          <w:t xml:space="preserve"> subheader</w:t>
        </w:r>
      </w:ins>
      <w:ins w:id="2739" w:author="LG (Youngdae)" w:date="2019-11-12T16:43:00Z">
        <w:r w:rsidR="002710EF" w:rsidRPr="00C226AD">
          <w:t xml:space="preserve"> </w:t>
        </w:r>
      </w:ins>
      <w:ins w:id="2740" w:author="LEE Young Dae/5G Wireless Communication Standard Task(youngdae.lee@lge.com)" w:date="2020-01-31T20:11:00Z">
        <w:r w:rsidR="00210F2D" w:rsidRPr="00C226AD">
          <w:t xml:space="preserve">of the SL-BSR </w:t>
        </w:r>
      </w:ins>
      <w:ins w:id="2741" w:author="LG (Youngdae)" w:date="2019-11-12T16:43:00Z">
        <w:r w:rsidR="002710EF" w:rsidRPr="00C226AD">
          <w:t>according to clause 5.4.3.1.3</w:t>
        </w:r>
      </w:ins>
      <w:ins w:id="2742" w:author="LG (Youngdae)" w:date="2019-10-04T15:49:00Z">
        <w:r w:rsidRPr="00C226AD">
          <w:t>:</w:t>
        </w:r>
      </w:ins>
    </w:p>
    <w:p w14:paraId="49CADE4C" w14:textId="1CB59F3D" w:rsidR="000D4B14" w:rsidRPr="00C226AD" w:rsidRDefault="000D4B14" w:rsidP="000D4B14">
      <w:pPr>
        <w:pStyle w:val="B2"/>
        <w:rPr>
          <w:ins w:id="2743" w:author="LG (Youngdae)" w:date="2019-10-04T15:49:00Z"/>
        </w:rPr>
      </w:pPr>
      <w:ins w:id="2744" w:author="LG (Youngdae)" w:date="2019-10-04T15:49:00Z">
        <w:r w:rsidRPr="00C226AD">
          <w:t>2&gt;</w:t>
        </w:r>
        <w:r w:rsidRPr="00C226AD">
          <w:tab/>
          <w:t xml:space="preserve">report </w:t>
        </w:r>
      </w:ins>
      <w:ins w:id="2745" w:author="LG (Youngdae)" w:date="2019-10-24T14:56:00Z">
        <w:r w:rsidR="00D64623" w:rsidRPr="00C226AD">
          <w:t>SL-BSR</w:t>
        </w:r>
      </w:ins>
      <w:ins w:id="2746" w:author="LG (Youngdae)" w:date="2019-10-04T15:49:00Z">
        <w:r w:rsidRPr="00C226AD">
          <w:t xml:space="preserve"> containing buffer status for all LCGs having data available for transmission;</w:t>
        </w:r>
      </w:ins>
    </w:p>
    <w:p w14:paraId="20463163" w14:textId="4EEF6834" w:rsidR="000D4B14" w:rsidRPr="00C226AD" w:rsidRDefault="000D4B14" w:rsidP="000D4B14">
      <w:pPr>
        <w:pStyle w:val="B1"/>
        <w:rPr>
          <w:ins w:id="2747" w:author="LG (Youngdae)" w:date="2019-10-24T16:32:00Z"/>
        </w:rPr>
      </w:pPr>
      <w:ins w:id="2748" w:author="LG (Youngdae)" w:date="2019-10-04T15:49:00Z">
        <w:r w:rsidRPr="00C226AD">
          <w:t>1&gt;</w:t>
        </w:r>
        <w:r w:rsidRPr="00C226AD">
          <w:tab/>
          <w:t>else:</w:t>
        </w:r>
      </w:ins>
    </w:p>
    <w:p w14:paraId="6E654E00" w14:textId="29A7561B" w:rsidR="00EC6AA2" w:rsidRPr="00C226AD" w:rsidRDefault="00E35A4A" w:rsidP="00E35A4A">
      <w:pPr>
        <w:pStyle w:val="B2"/>
        <w:rPr>
          <w:ins w:id="2749" w:author="LG (Youngdae)" w:date="2019-10-04T15:49:00Z"/>
          <w:rFonts w:eastAsia="맑은 고딕"/>
          <w:lang w:eastAsia="ko-KR"/>
        </w:rPr>
      </w:pPr>
      <w:ins w:id="2750" w:author="LEE Young Dae/5G Wireless Communication Standard Task(youngdae.lee@lge.com)" w:date="2020-02-05T11:46:00Z">
        <w:r w:rsidRPr="00C226AD">
          <w:t>2</w:t>
        </w:r>
      </w:ins>
      <w:ins w:id="2751" w:author="LG (Youngdae)" w:date="2019-10-24T16:44:00Z">
        <w:r w:rsidR="00EC6AA2" w:rsidRPr="00C226AD">
          <w:t>&gt; report Truncated SL-BSR containing buffer status for as many LCGs having data available for transmission as possible, taking the number of bits in the UL grant into consideration.</w:t>
        </w:r>
      </w:ins>
    </w:p>
    <w:p w14:paraId="0BA305F1" w14:textId="77777777" w:rsidR="00130D20" w:rsidRPr="00C226AD" w:rsidRDefault="00130D20" w:rsidP="00130D20">
      <w:pPr>
        <w:rPr>
          <w:ins w:id="2752" w:author="LG (Youngdae)" w:date="2019-09-25T11:34:00Z"/>
          <w:noProof/>
        </w:rPr>
      </w:pPr>
      <w:ins w:id="2753" w:author="LG (Youngdae)" w:date="2019-09-25T11:34:00Z">
        <w:r w:rsidRPr="00C226AD">
          <w:rPr>
            <w:noProof/>
          </w:rPr>
          <w:t>For Padding BSR:</w:t>
        </w:r>
      </w:ins>
    </w:p>
    <w:p w14:paraId="2B8A145D" w14:textId="1C5673A3" w:rsidR="00E732CC" w:rsidRPr="00C226AD" w:rsidRDefault="00E732CC" w:rsidP="00E732CC">
      <w:pPr>
        <w:pStyle w:val="B1"/>
        <w:rPr>
          <w:ins w:id="2754" w:author="LG (Youngdae)" w:date="2019-10-04T15:50:00Z"/>
        </w:rPr>
      </w:pPr>
      <w:ins w:id="2755" w:author="LG (Youngdae)" w:date="2019-10-04T15:50:00Z">
        <w:r w:rsidRPr="00C226AD">
          <w:t>1&gt;</w:t>
        </w:r>
        <w:r w:rsidRPr="00C226AD">
          <w:tab/>
          <w:t xml:space="preserve">if the number of padding bits remaining after a Padding BSR has been triggered is equal to or larger than the size of a </w:t>
        </w:r>
      </w:ins>
      <w:ins w:id="2756" w:author="LG (Youngdae)" w:date="2019-10-24T14:56:00Z">
        <w:r w:rsidR="00D64623" w:rsidRPr="00C226AD">
          <w:t>SL-BSR</w:t>
        </w:r>
      </w:ins>
      <w:ins w:id="2757" w:author="LG (Youngdae)" w:date="2019-10-04T15:50:00Z">
        <w:r w:rsidRPr="00C226AD">
          <w:t xml:space="preserve"> containing buffer status for all LCGs having data available for transmission plus its subheader:</w:t>
        </w:r>
      </w:ins>
    </w:p>
    <w:p w14:paraId="6B3BF33F" w14:textId="2E50569D" w:rsidR="00E732CC" w:rsidRPr="00C226AD" w:rsidRDefault="00E732CC" w:rsidP="00E732CC">
      <w:pPr>
        <w:pStyle w:val="B2"/>
        <w:rPr>
          <w:ins w:id="2758" w:author="LG (Youngdae)" w:date="2019-10-04T15:50:00Z"/>
        </w:rPr>
      </w:pPr>
      <w:ins w:id="2759" w:author="LG (Youngdae)" w:date="2019-10-04T15:50:00Z">
        <w:r w:rsidRPr="00C226AD">
          <w:t>2&gt;</w:t>
        </w:r>
        <w:r w:rsidRPr="00C226AD">
          <w:tab/>
          <w:t xml:space="preserve">report </w:t>
        </w:r>
      </w:ins>
      <w:ins w:id="2760" w:author="LG (Youngdae)" w:date="2019-10-24T14:56:00Z">
        <w:r w:rsidR="00D64623" w:rsidRPr="00C226AD">
          <w:t>SL-BSR</w:t>
        </w:r>
      </w:ins>
      <w:ins w:id="2761" w:author="LG (Youngdae)" w:date="2019-10-04T15:50:00Z">
        <w:r w:rsidRPr="00C226AD">
          <w:t xml:space="preserve"> containing buffer status for all LCGs having data available for transmission;</w:t>
        </w:r>
      </w:ins>
    </w:p>
    <w:p w14:paraId="1A1D048B" w14:textId="05EF9E9B" w:rsidR="00E732CC" w:rsidRPr="00C226AD" w:rsidRDefault="00E732CC" w:rsidP="00E732CC">
      <w:pPr>
        <w:pStyle w:val="B1"/>
        <w:rPr>
          <w:ins w:id="2762" w:author="LG (Youngdae)" w:date="2019-10-04T15:50:00Z"/>
        </w:rPr>
      </w:pPr>
      <w:ins w:id="2763" w:author="LG (Youngdae)" w:date="2019-10-04T15:50:00Z">
        <w:r w:rsidRPr="00C226AD">
          <w:t>1&gt;</w:t>
        </w:r>
        <w:r w:rsidRPr="00C226AD">
          <w:tab/>
          <w:t>else:</w:t>
        </w:r>
      </w:ins>
    </w:p>
    <w:p w14:paraId="75EFB251" w14:textId="3CC49253" w:rsidR="00E732CC" w:rsidRPr="00C226AD" w:rsidRDefault="00E732CC" w:rsidP="00E732CC">
      <w:pPr>
        <w:pStyle w:val="B2"/>
        <w:rPr>
          <w:ins w:id="2764" w:author="LG (Youngdae)" w:date="2019-10-04T15:50:00Z"/>
        </w:rPr>
      </w:pPr>
      <w:ins w:id="2765" w:author="LG (Youngdae)" w:date="2019-10-04T15:50:00Z">
        <w:r w:rsidRPr="00C226AD">
          <w:t>2&gt;</w:t>
        </w:r>
        <w:r w:rsidRPr="00C226AD">
          <w:tab/>
          <w:t xml:space="preserve">report Truncated </w:t>
        </w:r>
      </w:ins>
      <w:ins w:id="2766" w:author="LG (Youngdae)" w:date="2019-10-24T14:56:00Z">
        <w:r w:rsidR="00D64623" w:rsidRPr="00C226AD">
          <w:t>SL-BSR</w:t>
        </w:r>
      </w:ins>
      <w:ins w:id="2767" w:author="LG (Youngdae)" w:date="2019-10-04T15:50:00Z">
        <w:r w:rsidRPr="00C226AD">
          <w:t xml:space="preserve"> containing buffer status for as many LCGs having data available for transmission as possible, taking the number of bits in the UL grant into consideration.</w:t>
        </w:r>
      </w:ins>
    </w:p>
    <w:p w14:paraId="53BDA19C" w14:textId="15E85D7A" w:rsidR="00C90019" w:rsidRPr="00C226AD" w:rsidRDefault="00C90019" w:rsidP="00C90019">
      <w:pPr>
        <w:rPr>
          <w:ins w:id="2768" w:author="LG (Youngdae)" w:date="2019-09-25T11:39:00Z"/>
          <w:noProof/>
          <w:lang w:eastAsia="ko-KR"/>
        </w:rPr>
      </w:pPr>
      <w:ins w:id="2769" w:author="LG (Youngdae)" w:date="2019-09-25T11:39:00Z">
        <w:r w:rsidRPr="00C226AD">
          <w:rPr>
            <w:noProof/>
            <w:lang w:eastAsia="ko-KR"/>
          </w:rPr>
          <w:t xml:space="preserve">For </w:t>
        </w:r>
      </w:ins>
      <w:ins w:id="2770" w:author="LG (Youngdae)" w:date="2019-10-24T14:56:00Z">
        <w:r w:rsidR="00D64623" w:rsidRPr="00C226AD">
          <w:rPr>
            <w:noProof/>
            <w:lang w:eastAsia="ko-KR"/>
          </w:rPr>
          <w:t>SL-BSR</w:t>
        </w:r>
      </w:ins>
      <w:ins w:id="2771" w:author="LG (Youngdae)" w:date="2019-09-25T11:39:00Z">
        <w:r w:rsidRPr="00C226AD">
          <w:rPr>
            <w:noProof/>
            <w:lang w:eastAsia="ko-KR"/>
          </w:rPr>
          <w:t xml:space="preserve"> triggered by </w:t>
        </w:r>
        <w:r w:rsidRPr="00C226AD">
          <w:rPr>
            <w:i/>
            <w:noProof/>
            <w:lang w:eastAsia="ko-KR"/>
          </w:rPr>
          <w:t>retxBSR-Timer</w:t>
        </w:r>
        <w:r w:rsidRPr="00C226AD">
          <w:rPr>
            <w:noProof/>
            <w:lang w:eastAsia="ko-KR"/>
          </w:rPr>
          <w:t xml:space="preserve"> expiry, the MAC entity considers that the logical channel that triggered the </w:t>
        </w:r>
      </w:ins>
      <w:ins w:id="2772" w:author="LG (Youngdae)" w:date="2019-10-24T14:56:00Z">
        <w:r w:rsidR="00D64623" w:rsidRPr="00C226AD">
          <w:rPr>
            <w:noProof/>
            <w:lang w:eastAsia="ko-KR"/>
          </w:rPr>
          <w:t>SL-BSR</w:t>
        </w:r>
      </w:ins>
      <w:ins w:id="2773" w:author="LG (Youngdae)" w:date="2019-09-25T11:39:00Z">
        <w:r w:rsidRPr="00C226AD">
          <w:rPr>
            <w:noProof/>
            <w:lang w:eastAsia="ko-KR"/>
          </w:rPr>
          <w:t xml:space="preserve"> is the highest priority logical channel that has data available for transmission at the time the </w:t>
        </w:r>
      </w:ins>
      <w:ins w:id="2774" w:author="LG (Youngdae)" w:date="2019-10-24T14:56:00Z">
        <w:r w:rsidR="00D64623" w:rsidRPr="00C226AD">
          <w:rPr>
            <w:noProof/>
            <w:lang w:eastAsia="ko-KR"/>
          </w:rPr>
          <w:t>SL-BSR</w:t>
        </w:r>
      </w:ins>
      <w:ins w:id="2775" w:author="LG (Youngdae)" w:date="2019-09-25T11:39:00Z">
        <w:r w:rsidRPr="00C226AD">
          <w:rPr>
            <w:noProof/>
            <w:lang w:eastAsia="ko-KR"/>
          </w:rPr>
          <w:t xml:space="preserve"> is triggered.</w:t>
        </w:r>
      </w:ins>
    </w:p>
    <w:p w14:paraId="2CEDB4F7" w14:textId="77777777" w:rsidR="00C90019" w:rsidRPr="00C226AD" w:rsidRDefault="00C90019" w:rsidP="00C90019">
      <w:pPr>
        <w:rPr>
          <w:ins w:id="2776" w:author="LG (Youngdae)" w:date="2019-09-25T11:39:00Z"/>
          <w:noProof/>
          <w:lang w:eastAsia="ko-KR"/>
        </w:rPr>
      </w:pPr>
      <w:ins w:id="2777" w:author="LG (Youngdae)" w:date="2019-09-25T11:39:00Z">
        <w:r w:rsidRPr="00C226AD">
          <w:rPr>
            <w:noProof/>
            <w:lang w:eastAsia="ko-KR"/>
          </w:rPr>
          <w:t>The MAC entity shall:</w:t>
        </w:r>
      </w:ins>
    </w:p>
    <w:p w14:paraId="364432A9" w14:textId="54DA40B6" w:rsidR="00C90019" w:rsidRPr="00C226AD" w:rsidRDefault="00C90019" w:rsidP="00C90019">
      <w:pPr>
        <w:pStyle w:val="B1"/>
        <w:rPr>
          <w:ins w:id="2778" w:author="LG (Youngdae)" w:date="2019-09-25T11:39:00Z"/>
          <w:noProof/>
        </w:rPr>
      </w:pPr>
      <w:ins w:id="2779" w:author="LG (Youngdae)" w:date="2019-09-25T11:39:00Z">
        <w:r w:rsidRPr="00C226AD">
          <w:rPr>
            <w:noProof/>
            <w:lang w:eastAsia="ko-KR"/>
          </w:rPr>
          <w:t>1&gt;</w:t>
        </w:r>
        <w:r w:rsidRPr="00C226AD">
          <w:rPr>
            <w:noProof/>
            <w:lang w:eastAsia="ko-KR"/>
          </w:rPr>
          <w:tab/>
          <w:t>i</w:t>
        </w:r>
        <w:r w:rsidRPr="00C226AD">
          <w:rPr>
            <w:noProof/>
          </w:rPr>
          <w:t xml:space="preserve">f the </w:t>
        </w:r>
      </w:ins>
      <w:ins w:id="2780" w:author="LG (Youngdae)" w:date="2019-09-25T11:40:00Z">
        <w:r w:rsidR="00FB105C" w:rsidRPr="00C226AD">
          <w:rPr>
            <w:noProof/>
          </w:rPr>
          <w:t xml:space="preserve">sidelink </w:t>
        </w:r>
      </w:ins>
      <w:ins w:id="2781" w:author="LG (Youngdae)" w:date="2019-09-25T11:39:00Z">
        <w:r w:rsidRPr="00C226AD">
          <w:rPr>
            <w:noProof/>
          </w:rPr>
          <w:t xml:space="preserve">Buffer Status reporting procedure determines that at least one </w:t>
        </w:r>
      </w:ins>
      <w:ins w:id="2782" w:author="LG (Youngdae)" w:date="2019-10-24T14:56:00Z">
        <w:r w:rsidR="00D64623" w:rsidRPr="00C226AD">
          <w:rPr>
            <w:noProof/>
          </w:rPr>
          <w:t>SL-BSR</w:t>
        </w:r>
      </w:ins>
      <w:ins w:id="2783" w:author="LG (Youngdae)" w:date="2019-09-25T11:39:00Z">
        <w:r w:rsidRPr="00C226AD">
          <w:rPr>
            <w:noProof/>
          </w:rPr>
          <w:t xml:space="preserve"> has been triggered and not cancelled:</w:t>
        </w:r>
      </w:ins>
    </w:p>
    <w:p w14:paraId="71584972" w14:textId="6EAD43A8" w:rsidR="00C90019" w:rsidRPr="00C226AD" w:rsidRDefault="00C90019" w:rsidP="00C90019">
      <w:pPr>
        <w:pStyle w:val="B2"/>
        <w:rPr>
          <w:ins w:id="2784" w:author="LG (Youngdae)" w:date="2019-09-25T11:39:00Z"/>
          <w:noProof/>
        </w:rPr>
      </w:pPr>
      <w:ins w:id="2785" w:author="LG (Youngdae)" w:date="2019-09-25T11:39:00Z">
        <w:r w:rsidRPr="00C226AD">
          <w:rPr>
            <w:noProof/>
            <w:lang w:eastAsia="ko-KR"/>
          </w:rPr>
          <w:t>2&gt;</w:t>
        </w:r>
        <w:r w:rsidRPr="00C226AD">
          <w:rPr>
            <w:noProof/>
          </w:rPr>
          <w:tab/>
          <w:t xml:space="preserve">if UL-SCH resources are available for a </w:t>
        </w:r>
        <w:r w:rsidRPr="00C226AD">
          <w:rPr>
            <w:noProof/>
            <w:lang w:eastAsia="ko-KR"/>
          </w:rPr>
          <w:t xml:space="preserve">new </w:t>
        </w:r>
        <w:r w:rsidRPr="00C226AD">
          <w:rPr>
            <w:noProof/>
          </w:rPr>
          <w:t xml:space="preserve">transmission and </w:t>
        </w:r>
        <w:commentRangeStart w:id="2786"/>
        <w:r w:rsidRPr="00C226AD">
          <w:rPr>
            <w:noProof/>
          </w:rPr>
          <w:t xml:space="preserve">the UL-SCH resources can accommodate the </w:t>
        </w:r>
      </w:ins>
      <w:ins w:id="2787" w:author="LG (Youngdae)" w:date="2019-10-24T14:56:00Z">
        <w:r w:rsidR="00D64623" w:rsidRPr="00C226AD">
          <w:rPr>
            <w:noProof/>
          </w:rPr>
          <w:t>SL-BSR</w:t>
        </w:r>
      </w:ins>
      <w:ins w:id="2788" w:author="LG (Youngdae)" w:date="2019-09-25T11:39:00Z">
        <w:r w:rsidRPr="00C226AD">
          <w:rPr>
            <w:noProof/>
          </w:rPr>
          <w:t xml:space="preserve"> MAC CE</w:t>
        </w:r>
      </w:ins>
      <w:commentRangeEnd w:id="2786"/>
      <w:ins w:id="2789" w:author="LG (Youngdae)" w:date="2019-10-04T14:41:00Z">
        <w:r w:rsidR="00F80EFF" w:rsidRPr="00C226AD">
          <w:rPr>
            <w:rStyle w:val="a7"/>
          </w:rPr>
          <w:commentReference w:id="2786"/>
        </w:r>
      </w:ins>
      <w:ins w:id="2790" w:author="LG (Youngdae)" w:date="2019-09-25T11:39:00Z">
        <w:r w:rsidRPr="00C226AD">
          <w:rPr>
            <w:noProof/>
          </w:rPr>
          <w:t xml:space="preserve"> plus its subheader as a result of logical channel prioritization</w:t>
        </w:r>
      </w:ins>
      <w:ins w:id="2791" w:author="LG (Youngdae)" w:date="2019-09-25T11:52:00Z">
        <w:r w:rsidR="00AC09E9" w:rsidRPr="00C226AD">
          <w:rPr>
            <w:noProof/>
          </w:rPr>
          <w:t xml:space="preserve"> according to clause 5.4.3.1</w:t>
        </w:r>
      </w:ins>
      <w:ins w:id="2792" w:author="LG (Youngdae)" w:date="2019-09-25T11:39:00Z">
        <w:r w:rsidRPr="00C226AD">
          <w:rPr>
            <w:noProof/>
          </w:rPr>
          <w:t>:</w:t>
        </w:r>
      </w:ins>
    </w:p>
    <w:p w14:paraId="63068243" w14:textId="6C45F008" w:rsidR="00C90019" w:rsidRPr="00C226AD" w:rsidRDefault="00C90019" w:rsidP="00C90019">
      <w:pPr>
        <w:pStyle w:val="B3"/>
        <w:rPr>
          <w:ins w:id="2793" w:author="LG (Youngdae)" w:date="2019-09-25T11:39:00Z"/>
          <w:noProof/>
        </w:rPr>
      </w:pPr>
      <w:ins w:id="2794" w:author="LG (Youngdae)" w:date="2019-09-25T11:39:00Z">
        <w:r w:rsidRPr="00C226AD">
          <w:rPr>
            <w:noProof/>
            <w:lang w:eastAsia="ko-KR"/>
          </w:rPr>
          <w:t>3&gt;</w:t>
        </w:r>
        <w:r w:rsidRPr="00C226AD">
          <w:rPr>
            <w:noProof/>
          </w:rPr>
          <w:tab/>
          <w:t>instruct the Multiplexing and Assembly procedure</w:t>
        </w:r>
      </w:ins>
      <w:ins w:id="2795" w:author="LG (Youngdae)" w:date="2019-09-25T11:53:00Z">
        <w:r w:rsidR="00AC09E9" w:rsidRPr="00C226AD">
          <w:rPr>
            <w:noProof/>
          </w:rPr>
          <w:t xml:space="preserve"> in clause 5.4.3</w:t>
        </w:r>
      </w:ins>
      <w:ins w:id="2796" w:author="LG (Youngdae)" w:date="2019-09-25T11:39:00Z">
        <w:r w:rsidRPr="00C226AD">
          <w:rPr>
            <w:noProof/>
          </w:rPr>
          <w:t xml:space="preserve"> to generate the </w:t>
        </w:r>
      </w:ins>
      <w:ins w:id="2797" w:author="LG (Youngdae)" w:date="2019-10-24T14:56:00Z">
        <w:r w:rsidR="00D64623" w:rsidRPr="00C226AD">
          <w:rPr>
            <w:noProof/>
          </w:rPr>
          <w:t>SL-BSR</w:t>
        </w:r>
      </w:ins>
      <w:ins w:id="2798" w:author="LG (Youngdae)" w:date="2019-09-25T11:39:00Z">
        <w:r w:rsidRPr="00C226AD">
          <w:rPr>
            <w:noProof/>
          </w:rPr>
          <w:t xml:space="preserve"> MAC </w:t>
        </w:r>
        <w:r w:rsidRPr="00C226AD">
          <w:rPr>
            <w:noProof/>
            <w:lang w:eastAsia="ko-KR"/>
          </w:rPr>
          <w:t>CE(s)</w:t>
        </w:r>
        <w:r w:rsidRPr="00C226AD">
          <w:rPr>
            <w:noProof/>
          </w:rPr>
          <w:t>;</w:t>
        </w:r>
      </w:ins>
    </w:p>
    <w:p w14:paraId="0BC03B41" w14:textId="0E56C181" w:rsidR="00C90019" w:rsidRPr="00C226AD" w:rsidRDefault="00C90019" w:rsidP="00C90019">
      <w:pPr>
        <w:pStyle w:val="B3"/>
        <w:rPr>
          <w:ins w:id="2799" w:author="LG (Youngdae)" w:date="2019-09-25T11:39:00Z"/>
          <w:noProof/>
        </w:rPr>
      </w:pPr>
      <w:ins w:id="2800" w:author="LG (Youngdae)" w:date="2019-09-25T11:39:00Z">
        <w:r w:rsidRPr="00C226AD">
          <w:rPr>
            <w:noProof/>
            <w:lang w:eastAsia="ko-KR"/>
          </w:rPr>
          <w:t>3&gt;</w:t>
        </w:r>
        <w:r w:rsidRPr="00C226AD">
          <w:rPr>
            <w:noProof/>
          </w:rPr>
          <w:tab/>
          <w:t xml:space="preserve">start or restart </w:t>
        </w:r>
        <w:r w:rsidRPr="00C226AD">
          <w:rPr>
            <w:i/>
            <w:noProof/>
          </w:rPr>
          <w:t>periodicBSR-Timer</w:t>
        </w:r>
        <w:r w:rsidRPr="00C226AD">
          <w:rPr>
            <w:noProof/>
            <w:lang w:eastAsia="ko-KR"/>
          </w:rPr>
          <w:t xml:space="preserve"> except when all the generated </w:t>
        </w:r>
      </w:ins>
      <w:ins w:id="2801" w:author="LG (Youngdae)" w:date="2019-10-24T14:56:00Z">
        <w:r w:rsidR="00D64623" w:rsidRPr="00C226AD">
          <w:rPr>
            <w:noProof/>
            <w:lang w:eastAsia="ko-KR"/>
          </w:rPr>
          <w:t>SL-BSR</w:t>
        </w:r>
      </w:ins>
      <w:ins w:id="2802" w:author="LG (Youngdae)" w:date="2019-09-25T11:39:00Z">
        <w:r w:rsidRPr="00C226AD">
          <w:rPr>
            <w:noProof/>
            <w:lang w:eastAsia="ko-KR"/>
          </w:rPr>
          <w:t xml:space="preserve">s are Truncated </w:t>
        </w:r>
      </w:ins>
      <w:ins w:id="2803" w:author="LG (Youngdae)" w:date="2019-10-24T14:56:00Z">
        <w:r w:rsidR="00D64623" w:rsidRPr="00C226AD">
          <w:rPr>
            <w:noProof/>
            <w:lang w:eastAsia="ko-KR"/>
          </w:rPr>
          <w:t>SL-BSR</w:t>
        </w:r>
      </w:ins>
      <w:ins w:id="2804" w:author="LG (Youngdae)" w:date="2019-09-25T11:39:00Z">
        <w:r w:rsidRPr="00C226AD">
          <w:rPr>
            <w:noProof/>
            <w:lang w:eastAsia="ko-KR"/>
          </w:rPr>
          <w:t>s</w:t>
        </w:r>
        <w:r w:rsidRPr="00C226AD">
          <w:rPr>
            <w:noProof/>
          </w:rPr>
          <w:t>;</w:t>
        </w:r>
      </w:ins>
    </w:p>
    <w:p w14:paraId="68ADEA34" w14:textId="314A1D79" w:rsidR="00C90019" w:rsidRPr="00C226AD" w:rsidRDefault="00C90019" w:rsidP="00C90019">
      <w:pPr>
        <w:pStyle w:val="B3"/>
        <w:rPr>
          <w:ins w:id="2805" w:author="LG (Youngdae)" w:date="2019-09-25T11:39:00Z"/>
          <w:noProof/>
        </w:rPr>
      </w:pPr>
      <w:ins w:id="2806" w:author="LG (Youngdae)" w:date="2019-09-25T11:39:00Z">
        <w:r w:rsidRPr="00C226AD">
          <w:rPr>
            <w:lang w:eastAsia="ko-KR"/>
          </w:rPr>
          <w:t>3&gt;</w:t>
        </w:r>
        <w:r w:rsidRPr="00C226AD">
          <w:tab/>
          <w:t xml:space="preserve">start or restart </w:t>
        </w:r>
        <w:r w:rsidRPr="00C226AD">
          <w:rPr>
            <w:i/>
            <w:noProof/>
          </w:rPr>
          <w:t>retxBSR-Timer</w:t>
        </w:r>
        <w:r w:rsidRPr="00C226AD">
          <w:rPr>
            <w:noProof/>
          </w:rPr>
          <w:t>.</w:t>
        </w:r>
      </w:ins>
    </w:p>
    <w:p w14:paraId="72FEB291" w14:textId="36C6F3A2" w:rsidR="00C90019" w:rsidRPr="00C226AD" w:rsidRDefault="00C90019" w:rsidP="00C90019">
      <w:pPr>
        <w:pStyle w:val="B2"/>
        <w:rPr>
          <w:ins w:id="2807" w:author="LG (Youngdae)" w:date="2019-09-25T11:39:00Z"/>
          <w:noProof/>
        </w:rPr>
      </w:pPr>
      <w:ins w:id="2808" w:author="LG (Youngdae)" w:date="2019-09-25T11:39:00Z">
        <w:r w:rsidRPr="00C226AD">
          <w:rPr>
            <w:noProof/>
          </w:rPr>
          <w:lastRenderedPageBreak/>
          <w:t>2&gt;</w:t>
        </w:r>
        <w:r w:rsidRPr="00C226AD">
          <w:rPr>
            <w:noProof/>
          </w:rPr>
          <w:tab/>
          <w:t xml:space="preserve">if a Regular </w:t>
        </w:r>
      </w:ins>
      <w:ins w:id="2809" w:author="LG (Youngdae)" w:date="2019-10-24T14:56:00Z">
        <w:r w:rsidR="00D64623" w:rsidRPr="00C226AD">
          <w:rPr>
            <w:noProof/>
          </w:rPr>
          <w:t>SL-BSR</w:t>
        </w:r>
      </w:ins>
      <w:ins w:id="2810" w:author="LG (Youngdae)" w:date="2019-09-25T11:39:00Z">
        <w:r w:rsidRPr="00C226AD">
          <w:rPr>
            <w:noProof/>
          </w:rPr>
          <w:t xml:space="preserve"> has been triggered and </w:t>
        </w:r>
        <w:r w:rsidRPr="00C226AD">
          <w:rPr>
            <w:i/>
            <w:noProof/>
          </w:rPr>
          <w:t>logicalChannelSR-DelayTimer</w:t>
        </w:r>
        <w:r w:rsidRPr="00C226AD">
          <w:rPr>
            <w:noProof/>
          </w:rPr>
          <w:t xml:space="preserve"> is not running:</w:t>
        </w:r>
      </w:ins>
    </w:p>
    <w:p w14:paraId="3015512C" w14:textId="630BDC4C" w:rsidR="00C90019" w:rsidRPr="00C226AD" w:rsidRDefault="00C90019" w:rsidP="00C90019">
      <w:pPr>
        <w:pStyle w:val="B3"/>
        <w:rPr>
          <w:ins w:id="2811" w:author="LG (Youngdae)" w:date="2019-09-25T11:39:00Z"/>
          <w:noProof/>
        </w:rPr>
      </w:pPr>
      <w:ins w:id="2812" w:author="LG (Youngdae)" w:date="2019-09-25T11:39:00Z">
        <w:r w:rsidRPr="00C226AD">
          <w:rPr>
            <w:noProof/>
          </w:rPr>
          <w:t>3&gt;</w:t>
        </w:r>
        <w:r w:rsidRPr="00C226AD">
          <w:rPr>
            <w:noProof/>
          </w:rPr>
          <w:tab/>
          <w:t>if there is no UL-SCH resource available for a new transmission</w:t>
        </w:r>
      </w:ins>
      <w:ins w:id="2813" w:author="LEE Young Dae/5G Wireless Communication Standard Task(youngdae.lee@lge.com)" w:date="2020-02-27T20:12:00Z">
        <w:r w:rsidR="008E7FC9" w:rsidRPr="00C226AD">
          <w:rPr>
            <w:noProof/>
          </w:rPr>
          <w:t>:</w:t>
        </w:r>
      </w:ins>
    </w:p>
    <w:p w14:paraId="4B7496AB" w14:textId="77777777" w:rsidR="00C90019" w:rsidRPr="00C226AD" w:rsidRDefault="00C90019" w:rsidP="00C90019">
      <w:pPr>
        <w:pStyle w:val="B4"/>
        <w:rPr>
          <w:ins w:id="2814" w:author="LG (Youngdae)" w:date="2019-09-25T11:39:00Z"/>
          <w:noProof/>
        </w:rPr>
      </w:pPr>
      <w:ins w:id="2815" w:author="LG (Youngdae)" w:date="2019-09-25T11:39:00Z">
        <w:r w:rsidRPr="00C226AD">
          <w:rPr>
            <w:noProof/>
            <w:lang w:eastAsia="ko-KR"/>
          </w:rPr>
          <w:t>4&gt;</w:t>
        </w:r>
        <w:r w:rsidRPr="00C226AD">
          <w:rPr>
            <w:noProof/>
          </w:rPr>
          <w:tab/>
        </w:r>
        <w:r w:rsidRPr="00C226AD">
          <w:rPr>
            <w:noProof/>
            <w:lang w:eastAsia="ko-KR"/>
          </w:rPr>
          <w:t xml:space="preserve">trigger </w:t>
        </w:r>
        <w:r w:rsidRPr="00C226AD">
          <w:rPr>
            <w:noProof/>
          </w:rPr>
          <w:t>a Scheduling Request.</w:t>
        </w:r>
      </w:ins>
    </w:p>
    <w:p w14:paraId="52C4EF58" w14:textId="77777777" w:rsidR="00C90019" w:rsidRPr="00C226AD" w:rsidRDefault="00C90019" w:rsidP="00C90019">
      <w:pPr>
        <w:pStyle w:val="NO"/>
        <w:rPr>
          <w:ins w:id="2816" w:author="LG (Youngdae)" w:date="2019-09-25T11:39:00Z"/>
          <w:noProof/>
        </w:rPr>
      </w:pPr>
      <w:ins w:id="2817" w:author="LG (Youngdae)" w:date="2019-09-25T11:39:00Z">
        <w:r w:rsidRPr="00C226AD">
          <w:rPr>
            <w:noProof/>
          </w:rPr>
          <w:t>NOTE:</w:t>
        </w:r>
        <w:r w:rsidRPr="00C226AD">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ins>
    </w:p>
    <w:p w14:paraId="681ED8E9" w14:textId="179C6C43" w:rsidR="00C90019" w:rsidRPr="00C226AD" w:rsidRDefault="00C90019" w:rsidP="00C90019">
      <w:pPr>
        <w:rPr>
          <w:ins w:id="2818" w:author="LG (Youngdae)" w:date="2019-09-25T11:39:00Z"/>
          <w:lang w:eastAsia="ko-KR"/>
        </w:rPr>
      </w:pPr>
      <w:ins w:id="2819" w:author="LG (Youngdae)" w:date="2019-09-25T11:39:00Z">
        <w:r w:rsidRPr="00C226AD">
          <w:rPr>
            <w:lang w:eastAsia="ko-KR"/>
          </w:rPr>
          <w:t xml:space="preserve">A MAC PDU shall contain at most one </w:t>
        </w:r>
      </w:ins>
      <w:ins w:id="2820" w:author="LG (Youngdae)" w:date="2019-10-24T14:56:00Z">
        <w:r w:rsidR="00D64623" w:rsidRPr="00C226AD">
          <w:rPr>
            <w:lang w:eastAsia="ko-KR"/>
          </w:rPr>
          <w:t>SL-BSR</w:t>
        </w:r>
      </w:ins>
      <w:ins w:id="2821" w:author="LG (Youngdae)" w:date="2019-09-25T11:39:00Z">
        <w:r w:rsidRPr="00C226AD">
          <w:rPr>
            <w:lang w:eastAsia="ko-KR"/>
          </w:rPr>
          <w:t xml:space="preserve"> MAC CE, even when multiple events have triggered a </w:t>
        </w:r>
      </w:ins>
      <w:ins w:id="2822" w:author="LG (Youngdae)" w:date="2019-10-24T14:56:00Z">
        <w:r w:rsidR="00D64623" w:rsidRPr="00C226AD">
          <w:rPr>
            <w:lang w:eastAsia="ko-KR"/>
          </w:rPr>
          <w:t>SL-BSR</w:t>
        </w:r>
      </w:ins>
      <w:ins w:id="2823" w:author="LG (Youngdae)" w:date="2019-09-25T11:39:00Z">
        <w:r w:rsidRPr="00C226AD">
          <w:rPr>
            <w:lang w:eastAsia="ko-KR"/>
          </w:rPr>
          <w:t xml:space="preserve">. The Regular </w:t>
        </w:r>
      </w:ins>
      <w:ins w:id="2824" w:author="LG (Youngdae)" w:date="2019-10-24T14:56:00Z">
        <w:r w:rsidR="00D64623" w:rsidRPr="00C226AD">
          <w:rPr>
            <w:lang w:eastAsia="ko-KR"/>
          </w:rPr>
          <w:t>SL-BSR</w:t>
        </w:r>
      </w:ins>
      <w:ins w:id="2825" w:author="LG (Youngdae)" w:date="2019-09-25T11:39:00Z">
        <w:r w:rsidRPr="00C226AD">
          <w:rPr>
            <w:lang w:eastAsia="ko-KR"/>
          </w:rPr>
          <w:t xml:space="preserve"> and the Periodic </w:t>
        </w:r>
      </w:ins>
      <w:ins w:id="2826" w:author="LG (Youngdae)" w:date="2019-10-24T14:56:00Z">
        <w:r w:rsidR="00D64623" w:rsidRPr="00C226AD">
          <w:rPr>
            <w:lang w:eastAsia="ko-KR"/>
          </w:rPr>
          <w:t>SL-BSR</w:t>
        </w:r>
      </w:ins>
      <w:ins w:id="2827" w:author="LG (Youngdae)" w:date="2019-09-25T11:39:00Z">
        <w:r w:rsidRPr="00C226AD">
          <w:rPr>
            <w:lang w:eastAsia="ko-KR"/>
          </w:rPr>
          <w:t xml:space="preserve"> shall have precedence over the padding </w:t>
        </w:r>
      </w:ins>
      <w:ins w:id="2828" w:author="LG (Youngdae)" w:date="2019-10-24T14:56:00Z">
        <w:r w:rsidR="00D64623" w:rsidRPr="00C226AD">
          <w:rPr>
            <w:lang w:eastAsia="ko-KR"/>
          </w:rPr>
          <w:t>SL-BSR</w:t>
        </w:r>
      </w:ins>
      <w:ins w:id="2829" w:author="LG (Youngdae)" w:date="2019-09-25T11:39:00Z">
        <w:r w:rsidRPr="00C226AD">
          <w:rPr>
            <w:lang w:eastAsia="ko-KR"/>
          </w:rPr>
          <w:t>.</w:t>
        </w:r>
      </w:ins>
    </w:p>
    <w:p w14:paraId="0274499A" w14:textId="1AA4AAAA" w:rsidR="00C90019" w:rsidRPr="00C226AD" w:rsidRDefault="00C90019" w:rsidP="00C90019">
      <w:pPr>
        <w:rPr>
          <w:ins w:id="2830" w:author="LG (Youngdae)" w:date="2019-09-25T11:39:00Z"/>
          <w:lang w:eastAsia="ko-KR"/>
        </w:rPr>
      </w:pPr>
      <w:ins w:id="2831" w:author="LG (Youngdae)" w:date="2019-09-25T11:39:00Z">
        <w:r w:rsidRPr="00C226AD">
          <w:rPr>
            <w:lang w:eastAsia="ko-KR"/>
          </w:rPr>
          <w:t xml:space="preserve">The MAC entity shall restart </w:t>
        </w:r>
        <w:r w:rsidRPr="00C226AD">
          <w:rPr>
            <w:i/>
            <w:lang w:eastAsia="ko-KR"/>
          </w:rPr>
          <w:t>retxBSR-Timer</w:t>
        </w:r>
        <w:r w:rsidRPr="00C226AD">
          <w:rPr>
            <w:lang w:eastAsia="ko-KR"/>
          </w:rPr>
          <w:t xml:space="preserve"> </w:t>
        </w:r>
      </w:ins>
      <w:ins w:id="2832" w:author="LG (Youngdae)" w:date="2019-10-25T11:25:00Z">
        <w:r w:rsidR="0097694D" w:rsidRPr="00C226AD">
          <w:rPr>
            <w:lang w:eastAsia="ko-KR"/>
          </w:rPr>
          <w:t>upon reception of a</w:t>
        </w:r>
      </w:ins>
      <w:ins w:id="2833" w:author="LG (Youngdae)" w:date="2019-10-28T17:56:00Z">
        <w:r w:rsidR="00F94BF1" w:rsidRPr="00C226AD">
          <w:rPr>
            <w:lang w:eastAsia="ko-KR"/>
          </w:rPr>
          <w:t>n SL</w:t>
        </w:r>
      </w:ins>
      <w:ins w:id="2834" w:author="LG (Youngdae)" w:date="2019-10-25T11:25:00Z">
        <w:r w:rsidR="0097694D" w:rsidRPr="00C226AD">
          <w:rPr>
            <w:lang w:eastAsia="ko-KR"/>
          </w:rPr>
          <w:t xml:space="preserve"> grant for transmission of new data on any </w:t>
        </w:r>
      </w:ins>
      <w:ins w:id="2835" w:author="LG (Youngdae)" w:date="2019-10-28T17:57:00Z">
        <w:r w:rsidR="00F94BF1" w:rsidRPr="00C226AD">
          <w:rPr>
            <w:lang w:eastAsia="ko-KR"/>
          </w:rPr>
          <w:t>S</w:t>
        </w:r>
      </w:ins>
      <w:ins w:id="2836" w:author="LG (Youngdae)" w:date="2019-10-25T11:25:00Z">
        <w:r w:rsidR="0097694D" w:rsidRPr="00C226AD">
          <w:rPr>
            <w:lang w:eastAsia="ko-KR"/>
          </w:rPr>
          <w:t>L-SCH</w:t>
        </w:r>
      </w:ins>
      <w:ins w:id="2837" w:author="LG (Youngdae)" w:date="2019-09-25T11:39:00Z">
        <w:r w:rsidRPr="00C226AD">
          <w:rPr>
            <w:lang w:eastAsia="ko-KR"/>
          </w:rPr>
          <w:t>.</w:t>
        </w:r>
      </w:ins>
    </w:p>
    <w:p w14:paraId="42383C16" w14:textId="590F4565" w:rsidR="00C90019" w:rsidRPr="00C226AD" w:rsidRDefault="00C90019" w:rsidP="00C90019">
      <w:pPr>
        <w:rPr>
          <w:ins w:id="2838" w:author="LG (Youngdae)" w:date="2019-09-25T11:39:00Z"/>
          <w:lang w:eastAsia="ko-KR"/>
        </w:rPr>
      </w:pPr>
      <w:commentRangeStart w:id="2839"/>
      <w:ins w:id="2840" w:author="LG (Youngdae)" w:date="2019-09-25T11:39:00Z">
        <w:r w:rsidRPr="00C226AD">
          <w:rPr>
            <w:lang w:eastAsia="ko-KR"/>
          </w:rPr>
          <w:t xml:space="preserve">All triggered </w:t>
        </w:r>
      </w:ins>
      <w:ins w:id="2841" w:author="LG (Youngdae)" w:date="2019-10-24T14:56:00Z">
        <w:r w:rsidR="00D64623" w:rsidRPr="00C226AD">
          <w:rPr>
            <w:lang w:eastAsia="ko-KR"/>
          </w:rPr>
          <w:t>SL-BSR</w:t>
        </w:r>
      </w:ins>
      <w:ins w:id="2842" w:author="LG (Youngdae)" w:date="2019-09-25T11:39:00Z">
        <w:r w:rsidRPr="00C226AD">
          <w:rPr>
            <w:lang w:eastAsia="ko-KR"/>
          </w:rPr>
          <w:t xml:space="preserve">s may be cancelled </w:t>
        </w:r>
      </w:ins>
      <w:commentRangeEnd w:id="2839"/>
      <w:ins w:id="2843" w:author="LG (Youngdae)" w:date="2019-10-04T14:45:00Z">
        <w:r w:rsidR="00C21C4F" w:rsidRPr="00C226AD">
          <w:rPr>
            <w:rStyle w:val="a7"/>
          </w:rPr>
          <w:commentReference w:id="2839"/>
        </w:r>
      </w:ins>
      <w:ins w:id="2844" w:author="LG (Youngdae)" w:date="2019-09-25T11:39:00Z">
        <w:r w:rsidRPr="00C226AD">
          <w:rPr>
            <w:lang w:eastAsia="ko-KR"/>
          </w:rPr>
          <w:t xml:space="preserve">when the </w:t>
        </w:r>
      </w:ins>
      <w:ins w:id="2845" w:author="LG (Youngdae)" w:date="2019-09-25T11:59:00Z">
        <w:r w:rsidR="00CF6577" w:rsidRPr="00C226AD">
          <w:rPr>
            <w:lang w:eastAsia="ko-KR"/>
          </w:rPr>
          <w:t>S</w:t>
        </w:r>
      </w:ins>
      <w:ins w:id="2846" w:author="LG (Youngdae)" w:date="2019-09-25T11:39:00Z">
        <w:r w:rsidRPr="00C226AD">
          <w:rPr>
            <w:lang w:eastAsia="ko-KR"/>
          </w:rPr>
          <w:t xml:space="preserve">L grant(s) can accommodate all pending data available for transmission. All BSRs triggered prior to MAC PDU assembly shall be cancelled when a MAC PDU is transmitted and this PDU includes a </w:t>
        </w:r>
      </w:ins>
      <w:ins w:id="2847" w:author="LG (Youngdae)" w:date="2019-10-24T14:56:00Z">
        <w:r w:rsidR="00D64623" w:rsidRPr="00C226AD">
          <w:rPr>
            <w:lang w:eastAsia="ko-KR"/>
          </w:rPr>
          <w:t>SL-BSR</w:t>
        </w:r>
      </w:ins>
      <w:ins w:id="2848" w:author="LG (Youngdae)" w:date="2019-09-25T11:39:00Z">
        <w:r w:rsidRPr="00C226AD">
          <w:t xml:space="preserve"> </w:t>
        </w:r>
        <w:r w:rsidRPr="00C226AD">
          <w:rPr>
            <w:lang w:eastAsia="ko-KR"/>
          </w:rPr>
          <w:t xml:space="preserve">MAC CE which contains buffer status up to (and including) the last event that triggered a </w:t>
        </w:r>
      </w:ins>
      <w:ins w:id="2849" w:author="LG (Youngdae)" w:date="2019-10-24T14:56:00Z">
        <w:r w:rsidR="00D64623" w:rsidRPr="00C226AD">
          <w:rPr>
            <w:lang w:eastAsia="ko-KR"/>
          </w:rPr>
          <w:t>SL-BSR</w:t>
        </w:r>
      </w:ins>
      <w:ins w:id="2850" w:author="LG (Youngdae)" w:date="2019-09-25T11:39:00Z">
        <w:r w:rsidRPr="00C226AD">
          <w:rPr>
            <w:lang w:eastAsia="ko-KR"/>
          </w:rPr>
          <w:t xml:space="preserve"> prior to the MAC PDU assembly.</w:t>
        </w:r>
      </w:ins>
      <w:ins w:id="2851" w:author="LG (Youngdae)" w:date="2019-09-25T12:06:00Z">
        <w:r w:rsidR="004511A4" w:rsidRPr="00C226AD">
          <w:t xml:space="preserve"> All triggered </w:t>
        </w:r>
      </w:ins>
      <w:ins w:id="2852" w:author="LG (Youngdae)" w:date="2019-10-24T14:56:00Z">
        <w:r w:rsidR="00D64623" w:rsidRPr="00C226AD">
          <w:t>SL-BSR</w:t>
        </w:r>
      </w:ins>
      <w:ins w:id="2853" w:author="LG (Youngdae)" w:date="2019-09-25T12:06:00Z">
        <w:r w:rsidR="004511A4" w:rsidRPr="00C226AD">
          <w:t xml:space="preserve">s shall be cancelled, and </w:t>
        </w:r>
        <w:r w:rsidR="004511A4" w:rsidRPr="00C226AD">
          <w:rPr>
            <w:i/>
          </w:rPr>
          <w:t>retx-BSR-Timer</w:t>
        </w:r>
        <w:r w:rsidR="004511A4" w:rsidRPr="00C226AD">
          <w:t xml:space="preserve"> and </w:t>
        </w:r>
        <w:r w:rsidR="004511A4" w:rsidRPr="00C226AD">
          <w:rPr>
            <w:i/>
          </w:rPr>
          <w:t>periodic-BSR-Timer</w:t>
        </w:r>
        <w:r w:rsidR="004511A4" w:rsidRPr="00C226AD">
          <w:t xml:space="preserve"> shall be stopped, when </w:t>
        </w:r>
      </w:ins>
      <w:ins w:id="2854" w:author="LEE Young Dae/5G Wireless Communication Standard Task(youngdae.lee@lge.com)" w:date="2020-02-27T20:29:00Z">
        <w:r w:rsidR="00F33CF8" w:rsidRPr="00C226AD">
          <w:t>RRC</w:t>
        </w:r>
      </w:ins>
      <w:ins w:id="2855" w:author="LG (Youngdae)" w:date="2019-09-25T12:06:00Z">
        <w:r w:rsidR="004511A4" w:rsidRPr="00C226AD">
          <w:t xml:space="preserve"> configure</w:t>
        </w:r>
      </w:ins>
      <w:ins w:id="2856" w:author="LEE Young Dae/5G Wireless Communication Standard Task(youngdae.lee@lge.com)" w:date="2020-02-27T20:29:00Z">
        <w:r w:rsidR="00F33CF8" w:rsidRPr="00C226AD">
          <w:t>s</w:t>
        </w:r>
      </w:ins>
      <w:ins w:id="2857" w:author="LG (Youngdae)" w:date="2019-09-25T12:06:00Z">
        <w:r w:rsidR="004511A4" w:rsidRPr="00C226AD">
          <w:t xml:space="preserve"> autonomous resource selection.</w:t>
        </w:r>
      </w:ins>
    </w:p>
    <w:p w14:paraId="0EE43BCD" w14:textId="3460DF7F" w:rsidR="00E43E57" w:rsidRPr="00C226AD" w:rsidRDefault="00C90019" w:rsidP="00E43E57">
      <w:pPr>
        <w:pStyle w:val="NO"/>
        <w:rPr>
          <w:ins w:id="2858" w:author="LG (Youngdae)" w:date="2019-09-20T19:45:00Z"/>
          <w:rFonts w:eastAsia="Yu Mincho"/>
        </w:rPr>
      </w:pPr>
      <w:ins w:id="2859" w:author="LG (Youngdae)" w:date="2019-09-25T11:39:00Z">
        <w:r w:rsidRPr="00C226AD">
          <w:rPr>
            <w:noProof/>
          </w:rPr>
          <w:t>NOTE:</w:t>
        </w:r>
        <w:r w:rsidRPr="00C226AD">
          <w:rPr>
            <w:noProof/>
          </w:rPr>
          <w:tab/>
          <w:t xml:space="preserve">MAC PDU assembly can happen at any point in time between </w:t>
        </w:r>
      </w:ins>
      <w:ins w:id="2860" w:author="LG (Youngdae)" w:date="2019-09-25T13:53:00Z">
        <w:r w:rsidR="006C5A36" w:rsidRPr="00C226AD">
          <w:rPr>
            <w:noProof/>
          </w:rPr>
          <w:t>uplink</w:t>
        </w:r>
      </w:ins>
      <w:ins w:id="2861" w:author="LG (Youngdae)" w:date="2019-09-25T11:39:00Z">
        <w:r w:rsidRPr="00C226AD">
          <w:rPr>
            <w:noProof/>
          </w:rPr>
          <w:t xml:space="preserve"> grant reception and actual transmission of the corresponding MAC PDU. </w:t>
        </w:r>
      </w:ins>
      <w:ins w:id="2862" w:author="LG (Youngdae)" w:date="2019-10-24T14:56:00Z">
        <w:r w:rsidR="00D64623" w:rsidRPr="00C226AD">
          <w:rPr>
            <w:noProof/>
          </w:rPr>
          <w:t>SL-BSR</w:t>
        </w:r>
      </w:ins>
      <w:ins w:id="2863" w:author="LG (Youngdae)" w:date="2019-09-25T11:39:00Z">
        <w:r w:rsidRPr="00C226AD">
          <w:rPr>
            <w:noProof/>
          </w:rPr>
          <w:t xml:space="preserve"> and SR can be triggered after the assembly of a MAC PDU which contains a </w:t>
        </w:r>
      </w:ins>
      <w:ins w:id="2864" w:author="LG (Youngdae)" w:date="2019-10-24T14:56:00Z">
        <w:r w:rsidR="00D64623" w:rsidRPr="00C226AD">
          <w:rPr>
            <w:noProof/>
          </w:rPr>
          <w:t>SL-BSR</w:t>
        </w:r>
      </w:ins>
      <w:ins w:id="2865" w:author="LG (Youngdae)" w:date="2019-09-25T11:39:00Z">
        <w:r w:rsidRPr="00C226AD">
          <w:rPr>
            <w:noProof/>
          </w:rPr>
          <w:t xml:space="preserve"> MAC CE, but before the transmission of this MAC PDU. In addition, </w:t>
        </w:r>
      </w:ins>
      <w:ins w:id="2866" w:author="LG (Youngdae)" w:date="2019-10-24T14:56:00Z">
        <w:r w:rsidR="00D64623" w:rsidRPr="00C226AD">
          <w:rPr>
            <w:noProof/>
          </w:rPr>
          <w:t>SL-BSR</w:t>
        </w:r>
      </w:ins>
      <w:ins w:id="2867" w:author="LG (Youngdae)" w:date="2019-09-25T11:39:00Z">
        <w:r w:rsidRPr="00C226AD">
          <w:rPr>
            <w:noProof/>
          </w:rPr>
          <w:t xml:space="preserve"> and SR can be triggered during MAC PDU assembly.</w:t>
        </w:r>
      </w:ins>
    </w:p>
    <w:p w14:paraId="652D3EAB" w14:textId="41FF0B70" w:rsidR="00B62F7B" w:rsidRPr="00C226AD" w:rsidRDefault="00B62F7B" w:rsidP="00B62F7B">
      <w:pPr>
        <w:pStyle w:val="4"/>
        <w:rPr>
          <w:ins w:id="2868" w:author="LG (Youngdae)" w:date="2019-12-18T14:33:00Z"/>
        </w:rPr>
      </w:pPr>
      <w:ins w:id="2869" w:author="LG (Youngdae)" w:date="2019-12-18T14:33:00Z">
        <w:r w:rsidRPr="00C226AD">
          <w:t>5.x.1.7</w:t>
        </w:r>
        <w:r w:rsidRPr="00C226AD">
          <w:tab/>
          <w:t xml:space="preserve">CSI </w:t>
        </w:r>
      </w:ins>
      <w:ins w:id="2870" w:author="LG (Youngdae)" w:date="2019-12-18T14:41:00Z">
        <w:r w:rsidR="00345699" w:rsidRPr="00C226AD">
          <w:t>R</w:t>
        </w:r>
      </w:ins>
      <w:ins w:id="2871" w:author="LG (Youngdae)" w:date="2019-12-18T14:33:00Z">
        <w:r w:rsidRPr="00C226AD">
          <w:t>eporting</w:t>
        </w:r>
      </w:ins>
    </w:p>
    <w:p w14:paraId="73746845" w14:textId="03F56EFB" w:rsidR="00A12C6A" w:rsidRPr="00C226AD" w:rsidRDefault="00B62F7B" w:rsidP="00A12C6A">
      <w:pPr>
        <w:rPr>
          <w:ins w:id="2872" w:author="LG (Youngdae)" w:date="2019-12-18T14:43:00Z"/>
          <w:noProof/>
          <w:lang w:eastAsia="ko-KR"/>
        </w:rPr>
      </w:pPr>
      <w:ins w:id="2873" w:author="LG (Youngdae)" w:date="2019-12-18T14:34:00Z">
        <w:r w:rsidRPr="00C226AD">
          <w:rPr>
            <w:lang w:eastAsia="ko-KR"/>
          </w:rPr>
          <w:t>The Sidelink Channel State Information (SL</w:t>
        </w:r>
      </w:ins>
      <w:ins w:id="2874" w:author="LG (Youngdae)" w:date="2019-12-18T14:41:00Z">
        <w:r w:rsidR="00AA12A8" w:rsidRPr="00C226AD">
          <w:rPr>
            <w:lang w:eastAsia="ko-KR"/>
          </w:rPr>
          <w:t>-</w:t>
        </w:r>
      </w:ins>
      <w:ins w:id="2875" w:author="LG (Youngdae)" w:date="2019-12-18T14:34:00Z">
        <w:r w:rsidRPr="00C226AD">
          <w:rPr>
            <w:lang w:eastAsia="ko-KR"/>
          </w:rPr>
          <w:t>CSI) reporting procedure is used to provide a peer UE with sidelink channel stat</w:t>
        </w:r>
      </w:ins>
      <w:ins w:id="2876" w:author="LG (Youngdae)" w:date="2019-12-18T14:35:00Z">
        <w:r w:rsidRPr="00C226AD">
          <w:rPr>
            <w:lang w:eastAsia="ko-KR"/>
          </w:rPr>
          <w:t>e information</w:t>
        </w:r>
      </w:ins>
      <w:ins w:id="2877" w:author="LG (Youngdae)" w:date="2019-12-18T14:34:00Z">
        <w:r w:rsidRPr="00C226AD">
          <w:rPr>
            <w:lang w:eastAsia="ko-KR"/>
          </w:rPr>
          <w:t xml:space="preserve"> </w:t>
        </w:r>
      </w:ins>
      <w:ins w:id="2878" w:author="LG (Youngdae)" w:date="2019-12-18T14:36:00Z">
        <w:r w:rsidR="007847C0" w:rsidRPr="00C226AD">
          <w:rPr>
            <w:lang w:eastAsia="ko-KR"/>
          </w:rPr>
          <w:t xml:space="preserve">as specified in </w:t>
        </w:r>
        <w:r w:rsidR="00651352" w:rsidRPr="00C226AD">
          <w:rPr>
            <w:lang w:eastAsia="ko-KR"/>
          </w:rPr>
          <w:t xml:space="preserve">clause </w:t>
        </w:r>
        <w:r w:rsidR="00462C65" w:rsidRPr="00C226AD">
          <w:rPr>
            <w:lang w:eastAsia="ko-KR"/>
          </w:rPr>
          <w:t>8.5</w:t>
        </w:r>
        <w:r w:rsidR="00651352" w:rsidRPr="00C226AD">
          <w:rPr>
            <w:lang w:eastAsia="ko-KR"/>
          </w:rPr>
          <w:t xml:space="preserve"> of </w:t>
        </w:r>
        <w:r w:rsidR="00651352" w:rsidRPr="00C226AD">
          <w:t>TS 38.214 [7]</w:t>
        </w:r>
      </w:ins>
      <w:ins w:id="2879" w:author="LG (Youngdae)" w:date="2019-12-18T14:34:00Z">
        <w:r w:rsidRPr="00C226AD">
          <w:rPr>
            <w:lang w:eastAsia="ko-KR"/>
          </w:rPr>
          <w:t>.</w:t>
        </w:r>
      </w:ins>
    </w:p>
    <w:p w14:paraId="4129017D" w14:textId="0D8A2F3D" w:rsidR="00A12C6A" w:rsidRPr="00C226AD" w:rsidRDefault="00A12C6A" w:rsidP="00A12C6A">
      <w:pPr>
        <w:rPr>
          <w:ins w:id="2880" w:author="LG (Youngdae)" w:date="2019-12-18T14:43:00Z"/>
          <w:noProof/>
          <w:lang w:eastAsia="ko-KR"/>
        </w:rPr>
      </w:pPr>
      <w:commentRangeStart w:id="2881"/>
      <w:ins w:id="2882" w:author="LG (Youngdae)" w:date="2019-12-18T14:43:00Z">
        <w:r w:rsidRPr="00C226AD">
          <w:rPr>
            <w:noProof/>
            <w:lang w:eastAsia="ko-KR"/>
          </w:rPr>
          <w:t xml:space="preserve">The MAC entity </w:t>
        </w:r>
      </w:ins>
      <w:commentRangeEnd w:id="2881"/>
      <w:ins w:id="2883" w:author="LG (Youngdae)" w:date="2019-12-18T14:54:00Z">
        <w:r w:rsidR="00E34EFB" w:rsidRPr="00C226AD">
          <w:rPr>
            <w:rStyle w:val="a7"/>
          </w:rPr>
          <w:commentReference w:id="2881"/>
        </w:r>
      </w:ins>
      <w:ins w:id="2884" w:author="LG (Youngdae)" w:date="2019-12-18T14:43:00Z">
        <w:r w:rsidRPr="00C226AD">
          <w:rPr>
            <w:noProof/>
            <w:lang w:eastAsia="ko-KR"/>
          </w:rPr>
          <w:t>shall</w:t>
        </w:r>
      </w:ins>
      <w:ins w:id="2885" w:author="LG (Youngdae)" w:date="2019-12-18T16:16:00Z">
        <w:r w:rsidR="00866966" w:rsidRPr="00C226AD">
          <w:rPr>
            <w:noProof/>
            <w:lang w:eastAsia="ko-KR"/>
          </w:rPr>
          <w:t xml:space="preserve"> </w:t>
        </w:r>
        <w:r w:rsidR="00866966" w:rsidRPr="00C226AD">
          <w:rPr>
            <w:noProof/>
          </w:rPr>
          <w:t>for each pair of the Source Layer-2 ID and the Destination Layer-2 ID</w:t>
        </w:r>
      </w:ins>
      <w:ins w:id="2886" w:author="LG (Youngdae)" w:date="2019-12-18T14:43:00Z">
        <w:r w:rsidRPr="00C226AD">
          <w:rPr>
            <w:noProof/>
            <w:lang w:eastAsia="ko-KR"/>
          </w:rPr>
          <w:t>:</w:t>
        </w:r>
      </w:ins>
    </w:p>
    <w:p w14:paraId="5D2AFF23" w14:textId="114CDC65" w:rsidR="00A12C6A" w:rsidRPr="00C226AD" w:rsidRDefault="00A12C6A" w:rsidP="00A12C6A">
      <w:pPr>
        <w:pStyle w:val="B1"/>
        <w:rPr>
          <w:ins w:id="2887" w:author="LG (Youngdae)" w:date="2019-12-18T14:43:00Z"/>
          <w:noProof/>
          <w:lang w:eastAsia="ko-KR"/>
        </w:rPr>
      </w:pPr>
      <w:ins w:id="2888" w:author="LG (Youngdae)" w:date="2019-12-18T14:43:00Z">
        <w:r w:rsidRPr="00C226AD">
          <w:rPr>
            <w:noProof/>
            <w:lang w:eastAsia="ko-KR"/>
          </w:rPr>
          <w:t>1&gt;</w:t>
        </w:r>
        <w:r w:rsidRPr="00C226AD">
          <w:rPr>
            <w:noProof/>
            <w:lang w:eastAsia="ko-KR"/>
          </w:rPr>
          <w:tab/>
          <w:t xml:space="preserve">if the </w:t>
        </w:r>
      </w:ins>
      <w:ins w:id="2889" w:author="LG (Youngdae)" w:date="2019-12-18T14:52:00Z">
        <w:r w:rsidR="00C55ED9" w:rsidRPr="00C226AD">
          <w:rPr>
            <w:noProof/>
          </w:rPr>
          <w:t>SL-C</w:t>
        </w:r>
      </w:ins>
      <w:ins w:id="2890" w:author="LG (Youngdae)" w:date="2019-12-18T14:53:00Z">
        <w:r w:rsidR="007E7B5D" w:rsidRPr="00C226AD">
          <w:rPr>
            <w:noProof/>
          </w:rPr>
          <w:t>S</w:t>
        </w:r>
      </w:ins>
      <w:ins w:id="2891" w:author="LG (Youngdae)" w:date="2019-12-18T14:52:00Z">
        <w:r w:rsidR="00C55ED9" w:rsidRPr="00C226AD">
          <w:rPr>
            <w:noProof/>
          </w:rPr>
          <w:t>I reporting</w:t>
        </w:r>
      </w:ins>
      <w:ins w:id="2892" w:author="LG (Youngdae)" w:date="2019-12-18T14:43:00Z">
        <w:r w:rsidRPr="00C226AD">
          <w:rPr>
            <w:noProof/>
          </w:rPr>
          <w:t xml:space="preserve"> has been triggered</w:t>
        </w:r>
      </w:ins>
      <w:ins w:id="2893" w:author="LEE Young Dae/5G Wireless Communication Standard Task(youngdae.lee@lge.com)" w:date="2020-01-23T20:33:00Z">
        <w:r w:rsidR="001F6D3A" w:rsidRPr="00C226AD">
          <w:rPr>
            <w:noProof/>
          </w:rPr>
          <w:t xml:space="preserve"> by a SCI</w:t>
        </w:r>
      </w:ins>
      <w:ins w:id="2894" w:author="LG (Youngdae)" w:date="2019-12-18T14:43:00Z">
        <w:r w:rsidRPr="00C226AD">
          <w:rPr>
            <w:noProof/>
          </w:rPr>
          <w:t xml:space="preserve"> and not cancelled</w:t>
        </w:r>
      </w:ins>
      <w:ins w:id="2895" w:author="LG (Youngdae)" w:date="2019-12-18T16:05:00Z">
        <w:r w:rsidR="00E670D9" w:rsidRPr="00C226AD">
          <w:rPr>
            <w:noProof/>
            <w:lang w:eastAsia="ko-KR"/>
          </w:rPr>
          <w:t>:</w:t>
        </w:r>
      </w:ins>
    </w:p>
    <w:p w14:paraId="558ABCAD" w14:textId="24B47735" w:rsidR="00A12C6A" w:rsidRPr="00C226AD" w:rsidRDefault="00E670D9" w:rsidP="00E670D9">
      <w:pPr>
        <w:pStyle w:val="B2"/>
        <w:rPr>
          <w:ins w:id="2896" w:author="LG (Youngdae)" w:date="2019-12-18T14:43:00Z"/>
          <w:noProof/>
        </w:rPr>
      </w:pPr>
      <w:ins w:id="2897" w:author="LG (Youngdae)" w:date="2019-12-18T16:05:00Z">
        <w:r w:rsidRPr="00C226AD">
          <w:rPr>
            <w:noProof/>
            <w:lang w:eastAsia="ko-KR"/>
          </w:rPr>
          <w:t>2</w:t>
        </w:r>
      </w:ins>
      <w:ins w:id="2898" w:author="LG (Youngdae)" w:date="2019-12-18T14:43:00Z">
        <w:r w:rsidR="00A12C6A" w:rsidRPr="00C226AD">
          <w:rPr>
            <w:noProof/>
            <w:lang w:eastAsia="ko-KR"/>
          </w:rPr>
          <w:t>&gt;</w:t>
        </w:r>
        <w:r w:rsidR="00A12C6A" w:rsidRPr="00C226AD">
          <w:rPr>
            <w:noProof/>
          </w:rPr>
          <w:tab/>
          <w:t xml:space="preserve">if the MAC entity has </w:t>
        </w:r>
      </w:ins>
      <w:ins w:id="2899" w:author="LG (Youngdae)" w:date="2019-12-18T14:52:00Z">
        <w:r w:rsidR="00C55ED9" w:rsidRPr="00C226AD">
          <w:rPr>
            <w:noProof/>
          </w:rPr>
          <w:t>S</w:t>
        </w:r>
      </w:ins>
      <w:ins w:id="2900" w:author="LG (Youngdae)" w:date="2019-12-18T14:43:00Z">
        <w:r w:rsidR="00A12C6A" w:rsidRPr="00C226AD">
          <w:rPr>
            <w:noProof/>
          </w:rPr>
          <w:t>L resources allocated for new transmission:</w:t>
        </w:r>
      </w:ins>
    </w:p>
    <w:p w14:paraId="46752651" w14:textId="5FF9E081" w:rsidR="00A12C6A" w:rsidRPr="00C226AD" w:rsidRDefault="00E670D9" w:rsidP="00E670D9">
      <w:pPr>
        <w:pStyle w:val="B3"/>
        <w:rPr>
          <w:ins w:id="2901" w:author="LG (Youngdae)" w:date="2019-12-18T14:43:00Z"/>
          <w:noProof/>
          <w:lang w:eastAsia="zh-CN"/>
        </w:rPr>
      </w:pPr>
      <w:ins w:id="2902" w:author="LG (Youngdae)" w:date="2019-12-18T16:05:00Z">
        <w:r w:rsidRPr="00C226AD">
          <w:rPr>
            <w:noProof/>
            <w:lang w:eastAsia="ko-KR"/>
          </w:rPr>
          <w:t>3</w:t>
        </w:r>
      </w:ins>
      <w:ins w:id="2903" w:author="LG (Youngdae)" w:date="2019-12-18T14:43:00Z">
        <w:r w:rsidR="00A12C6A" w:rsidRPr="00C226AD">
          <w:rPr>
            <w:noProof/>
            <w:lang w:eastAsia="ko-KR"/>
          </w:rPr>
          <w:t>&gt;</w:t>
        </w:r>
        <w:r w:rsidR="00A12C6A" w:rsidRPr="00C226AD">
          <w:rPr>
            <w:noProof/>
            <w:lang w:eastAsia="zh-CN"/>
          </w:rPr>
          <w:tab/>
          <w:t xml:space="preserve">instruct the Multiplexing and Assembly procedure to generate a Sidelink </w:t>
        </w:r>
      </w:ins>
      <w:ins w:id="2904" w:author="LG (Youngdae)" w:date="2019-12-18T14:53:00Z">
        <w:r w:rsidR="00C55ED9" w:rsidRPr="00C226AD">
          <w:rPr>
            <w:noProof/>
            <w:lang w:eastAsia="ko-KR"/>
          </w:rPr>
          <w:t>CSI Reporting</w:t>
        </w:r>
      </w:ins>
      <w:ins w:id="2905" w:author="LG (Youngdae)" w:date="2019-12-18T14:43:00Z">
        <w:r w:rsidR="00A12C6A" w:rsidRPr="00C226AD">
          <w:rPr>
            <w:noProof/>
            <w:lang w:eastAsia="zh-CN"/>
          </w:rPr>
          <w:t xml:space="preserve"> MAC CE as defined in clause 6.1.3.</w:t>
        </w:r>
      </w:ins>
      <w:ins w:id="2906" w:author="LG (Youngdae)" w:date="2019-12-18T14:53:00Z">
        <w:r w:rsidR="00C55ED9" w:rsidRPr="00C226AD">
          <w:rPr>
            <w:noProof/>
            <w:lang w:eastAsia="zh-CN"/>
          </w:rPr>
          <w:t>z</w:t>
        </w:r>
      </w:ins>
      <w:ins w:id="2907" w:author="LG (Youngdae)" w:date="2019-12-18T14:43:00Z">
        <w:r w:rsidR="00A12C6A" w:rsidRPr="00C226AD">
          <w:rPr>
            <w:noProof/>
            <w:lang w:eastAsia="zh-CN"/>
          </w:rPr>
          <w:t>;</w:t>
        </w:r>
      </w:ins>
    </w:p>
    <w:p w14:paraId="174BD9BB" w14:textId="376BB399" w:rsidR="00A12C6A" w:rsidRPr="00C226AD" w:rsidRDefault="00E670D9" w:rsidP="00E670D9">
      <w:pPr>
        <w:pStyle w:val="B3"/>
        <w:rPr>
          <w:ins w:id="2908" w:author="LG (Youngdae)" w:date="2019-12-18T16:02:00Z"/>
          <w:noProof/>
          <w:lang w:eastAsia="zh-CN"/>
        </w:rPr>
      </w:pPr>
      <w:ins w:id="2909" w:author="LG (Youngdae)" w:date="2019-12-18T14:43:00Z">
        <w:r w:rsidRPr="00C226AD">
          <w:rPr>
            <w:noProof/>
            <w:lang w:eastAsia="ko-KR"/>
          </w:rPr>
          <w:t>3</w:t>
        </w:r>
        <w:commentRangeStart w:id="2910"/>
        <w:r w:rsidR="00A12C6A" w:rsidRPr="00C226AD">
          <w:rPr>
            <w:noProof/>
            <w:lang w:eastAsia="ko-KR"/>
          </w:rPr>
          <w:t>&gt;</w:t>
        </w:r>
      </w:ins>
      <w:commentRangeEnd w:id="2910"/>
      <w:ins w:id="2911" w:author="LG (Youngdae)" w:date="2019-12-18T14:58:00Z">
        <w:r w:rsidR="003049CF" w:rsidRPr="00C226AD">
          <w:rPr>
            <w:rStyle w:val="a7"/>
          </w:rPr>
          <w:commentReference w:id="2910"/>
        </w:r>
      </w:ins>
      <w:ins w:id="2912" w:author="LG (Youngdae)" w:date="2019-12-18T14:43:00Z">
        <w:r w:rsidR="00A12C6A" w:rsidRPr="00C226AD">
          <w:rPr>
            <w:noProof/>
            <w:lang w:eastAsia="zh-CN"/>
          </w:rPr>
          <w:tab/>
          <w:t xml:space="preserve">cancel the triggered </w:t>
        </w:r>
      </w:ins>
      <w:ins w:id="2913" w:author="LG (Youngdae)" w:date="2019-12-18T14:53:00Z">
        <w:r w:rsidR="007E7B5D" w:rsidRPr="00C226AD">
          <w:rPr>
            <w:noProof/>
            <w:lang w:eastAsia="ko-KR"/>
          </w:rPr>
          <w:t>SL-CSI reporting</w:t>
        </w:r>
      </w:ins>
      <w:ins w:id="2914" w:author="LG (Youngdae)" w:date="2019-12-18T14:43:00Z">
        <w:r w:rsidR="00A12C6A" w:rsidRPr="00C226AD">
          <w:rPr>
            <w:noProof/>
            <w:lang w:eastAsia="zh-CN"/>
          </w:rPr>
          <w:t>.</w:t>
        </w:r>
      </w:ins>
    </w:p>
    <w:p w14:paraId="0E3DB5A1" w14:textId="26A161E9" w:rsidR="002A28A5" w:rsidRPr="00C226AD" w:rsidRDefault="00E670D9" w:rsidP="00E670D9">
      <w:pPr>
        <w:pStyle w:val="B2"/>
        <w:rPr>
          <w:ins w:id="2915" w:author="LG (Youngdae)" w:date="2019-12-18T16:02:00Z"/>
          <w:noProof/>
        </w:rPr>
      </w:pPr>
      <w:ins w:id="2916" w:author="LG (Youngdae)" w:date="2019-12-18T16:06:00Z">
        <w:r w:rsidRPr="00C226AD">
          <w:rPr>
            <w:noProof/>
            <w:lang w:eastAsia="ko-KR"/>
          </w:rPr>
          <w:t>2</w:t>
        </w:r>
      </w:ins>
      <w:ins w:id="2917" w:author="LG (Youngdae)" w:date="2019-12-18T16:02:00Z">
        <w:r w:rsidR="002A28A5" w:rsidRPr="00C226AD">
          <w:rPr>
            <w:noProof/>
            <w:lang w:eastAsia="ko-KR"/>
          </w:rPr>
          <w:t>&gt;</w:t>
        </w:r>
        <w:r w:rsidR="002A28A5" w:rsidRPr="00C226AD">
          <w:rPr>
            <w:noProof/>
          </w:rPr>
          <w:tab/>
        </w:r>
      </w:ins>
      <w:ins w:id="2918" w:author="LG (Youngdae)" w:date="2019-12-18T16:03:00Z">
        <w:r w:rsidR="002A28A5" w:rsidRPr="00C226AD">
          <w:rPr>
            <w:noProof/>
          </w:rPr>
          <w:t>else</w:t>
        </w:r>
      </w:ins>
      <w:ins w:id="2919" w:author="LG (Youngdae)" w:date="2019-12-18T16:05:00Z">
        <w:r w:rsidR="002A28A5" w:rsidRPr="00C226AD">
          <w:t xml:space="preserve"> </w:t>
        </w:r>
        <w:commentRangeStart w:id="2920"/>
        <w:r w:rsidR="002A28A5" w:rsidRPr="00C226AD">
          <w:t>if</w:t>
        </w:r>
      </w:ins>
      <w:commentRangeEnd w:id="2920"/>
      <w:ins w:id="2921" w:author="LG (Youngdae)" w:date="2019-12-18T17:30:00Z">
        <w:r w:rsidR="001048E4" w:rsidRPr="00C226AD">
          <w:rPr>
            <w:rStyle w:val="a7"/>
          </w:rPr>
          <w:commentReference w:id="2920"/>
        </w:r>
      </w:ins>
      <w:ins w:id="2922" w:author="LG (Youngdae)" w:date="2019-12-18T16:05:00Z">
        <w:r w:rsidR="002A28A5" w:rsidRPr="00C226AD">
          <w:t xml:space="preserve"> the MAC entity </w:t>
        </w:r>
        <w:r w:rsidR="002A28A5" w:rsidRPr="00C226AD">
          <w:rPr>
            <w:noProof/>
          </w:rPr>
          <w:t xml:space="preserve">has </w:t>
        </w:r>
      </w:ins>
      <w:ins w:id="2923" w:author="LEE Young Dae/5G Wireless Communication Standard Task(youngdae.lee@lge.com)" w:date="2020-02-10T15:02:00Z">
        <w:r w:rsidR="00D72081" w:rsidRPr="00C226AD">
          <w:rPr>
            <w:noProof/>
          </w:rPr>
          <w:t xml:space="preserve">been configured by RRC to transmit using </w:t>
        </w:r>
      </w:ins>
      <w:ins w:id="2924" w:author="LG (Youngdae)" w:date="2019-12-18T16:05:00Z">
        <w:r w:rsidR="002A28A5" w:rsidRPr="00C226AD">
          <w:rPr>
            <w:noProof/>
          </w:rPr>
          <w:t>a SL-RNTI</w:t>
        </w:r>
        <w:r w:rsidR="002A28A5" w:rsidRPr="00C226AD">
          <w:rPr>
            <w:noProof/>
            <w:lang w:eastAsia="ko-KR"/>
          </w:rPr>
          <w:t xml:space="preserve"> or SLCS-RNTI</w:t>
        </w:r>
        <w:r w:rsidR="002A28A5" w:rsidRPr="00C226AD">
          <w:rPr>
            <w:noProof/>
          </w:rPr>
          <w:t>:</w:t>
        </w:r>
      </w:ins>
    </w:p>
    <w:p w14:paraId="5BEF46E5" w14:textId="44867F0A" w:rsidR="002A28A5" w:rsidRPr="00C226AD" w:rsidRDefault="00E670D9" w:rsidP="00E670D9">
      <w:pPr>
        <w:pStyle w:val="B3"/>
        <w:rPr>
          <w:ins w:id="2925" w:author="LG (Youngdae)" w:date="2019-12-18T14:43:00Z"/>
          <w:noProof/>
          <w:lang w:eastAsia="zh-CN"/>
        </w:rPr>
      </w:pPr>
      <w:ins w:id="2926" w:author="LG (Youngdae)" w:date="2019-12-18T16:06:00Z">
        <w:r w:rsidRPr="00C226AD">
          <w:rPr>
            <w:noProof/>
            <w:lang w:eastAsia="ko-KR"/>
          </w:rPr>
          <w:t>3</w:t>
        </w:r>
      </w:ins>
      <w:ins w:id="2927" w:author="LG (Youngdae)" w:date="2019-12-18T16:04:00Z">
        <w:r w:rsidR="002A28A5" w:rsidRPr="00C226AD">
          <w:rPr>
            <w:noProof/>
            <w:lang w:eastAsia="ko-KR"/>
          </w:rPr>
          <w:t>&gt;</w:t>
        </w:r>
        <w:r w:rsidR="002A28A5" w:rsidRPr="00C226AD">
          <w:rPr>
            <w:noProof/>
            <w:lang w:eastAsia="ko-KR"/>
          </w:rPr>
          <w:tab/>
          <w:t xml:space="preserve">trigger </w:t>
        </w:r>
        <w:r w:rsidR="002A28A5" w:rsidRPr="00C226AD">
          <w:rPr>
            <w:noProof/>
          </w:rPr>
          <w:t>a Scheduling Request.</w:t>
        </w:r>
      </w:ins>
    </w:p>
    <w:p w14:paraId="47E30569" w14:textId="0A3F1442" w:rsidR="00A61304" w:rsidRPr="00C226AD" w:rsidRDefault="00A61304" w:rsidP="00A61304">
      <w:pPr>
        <w:pStyle w:val="3"/>
        <w:rPr>
          <w:ins w:id="2928" w:author="LG (Youngdae)" w:date="2019-09-20T17:43:00Z"/>
        </w:rPr>
      </w:pPr>
      <w:commentRangeStart w:id="2929"/>
      <w:ins w:id="2930" w:author="LG (Youngdae)" w:date="2019-09-20T17:43:00Z">
        <w:r w:rsidRPr="00C226AD">
          <w:t>5.x.2</w:t>
        </w:r>
        <w:r w:rsidRPr="00C226AD">
          <w:tab/>
          <w:t>SL-SCH Data reception</w:t>
        </w:r>
      </w:ins>
      <w:bookmarkEnd w:id="875"/>
      <w:commentRangeEnd w:id="2929"/>
      <w:ins w:id="2931" w:author="LG (Youngdae)" w:date="2019-09-20T19:11:00Z">
        <w:r w:rsidR="00025376" w:rsidRPr="00C226AD">
          <w:rPr>
            <w:rStyle w:val="a7"/>
            <w:rFonts w:ascii="Times New Roman" w:hAnsi="Times New Roman"/>
          </w:rPr>
          <w:commentReference w:id="2929"/>
        </w:r>
      </w:ins>
    </w:p>
    <w:p w14:paraId="6B5358AC" w14:textId="6B9127AC" w:rsidR="00A61304" w:rsidRPr="00C226AD" w:rsidRDefault="00A61304" w:rsidP="00A61304">
      <w:pPr>
        <w:pStyle w:val="4"/>
        <w:rPr>
          <w:ins w:id="2932" w:author="LG (Youngdae)" w:date="2019-09-20T17:43:00Z"/>
        </w:rPr>
      </w:pPr>
      <w:bookmarkStart w:id="2933" w:name="_Toc12569242"/>
      <w:ins w:id="2934" w:author="LG (Youngdae)" w:date="2019-09-20T17:43:00Z">
        <w:r w:rsidRPr="00C226AD">
          <w:t>5.x.2.1</w:t>
        </w:r>
        <w:r w:rsidRPr="00C226AD">
          <w:tab/>
          <w:t>SCI reception</w:t>
        </w:r>
        <w:bookmarkEnd w:id="2933"/>
      </w:ins>
    </w:p>
    <w:p w14:paraId="777D9BEB" w14:textId="5B3143A8" w:rsidR="00A61304" w:rsidRPr="00C226AD" w:rsidRDefault="00A61304" w:rsidP="00A61304">
      <w:pPr>
        <w:rPr>
          <w:ins w:id="2935" w:author="LG (Youngdae)" w:date="2019-09-27T12:48:00Z"/>
        </w:rPr>
      </w:pPr>
      <w:ins w:id="2936" w:author="LG (Youngdae)" w:date="2019-09-20T17:43:00Z">
        <w:r w:rsidRPr="00C226AD">
          <w:t>SCI indicate if there is a transmission on SL-SCH and provide the relevant HARQ information.</w:t>
        </w:r>
      </w:ins>
      <w:ins w:id="2937" w:author="LG (Youngdae)" w:date="2019-09-27T12:33:00Z">
        <w:r w:rsidR="00371EB6" w:rsidRPr="00C226AD">
          <w:t xml:space="preserve"> </w:t>
        </w:r>
        <w:commentRangeStart w:id="2938"/>
        <w:r w:rsidR="00371EB6" w:rsidRPr="00C226AD">
          <w:t xml:space="preserve">A SCI consists of two parts: the </w:t>
        </w:r>
      </w:ins>
      <w:ins w:id="2939" w:author="LEE Young Dae/5G Wireless Communication Standard Task(youngdae.lee@lge.com)" w:date="2020-01-22T20:17:00Z">
        <w:r w:rsidR="00DD5599" w:rsidRPr="00C226AD">
          <w:t>1</w:t>
        </w:r>
        <w:r w:rsidR="00DD5599" w:rsidRPr="00C226AD">
          <w:rPr>
            <w:vertAlign w:val="superscript"/>
          </w:rPr>
          <w:t>st</w:t>
        </w:r>
        <w:r w:rsidR="00DD5599" w:rsidRPr="00C226AD">
          <w:t xml:space="preserve"> stage </w:t>
        </w:r>
      </w:ins>
      <w:ins w:id="2940" w:author="LG (Youngdae)" w:date="2019-09-27T12:33:00Z">
        <w:r w:rsidR="00371EB6" w:rsidRPr="00C226AD">
          <w:t xml:space="preserve">SCI on PSCCH </w:t>
        </w:r>
      </w:ins>
      <w:commentRangeEnd w:id="2938"/>
      <w:ins w:id="2941" w:author="LG (Youngdae)" w:date="2019-10-07T15:41:00Z">
        <w:r w:rsidR="00CB1D39" w:rsidRPr="00C226AD">
          <w:rPr>
            <w:rStyle w:val="a7"/>
          </w:rPr>
          <w:commentReference w:id="2938"/>
        </w:r>
      </w:ins>
      <w:ins w:id="2942" w:author="LG (Youngdae)" w:date="2019-09-27T14:49:00Z">
        <w:r w:rsidR="00246152" w:rsidRPr="00C226AD">
          <w:t>and</w:t>
        </w:r>
      </w:ins>
      <w:ins w:id="2943" w:author="LG (Youngdae)" w:date="2019-09-27T12:33:00Z">
        <w:r w:rsidR="00371EB6" w:rsidRPr="00C226AD">
          <w:t xml:space="preserve"> the </w:t>
        </w:r>
      </w:ins>
      <w:ins w:id="2944" w:author="LEE Young Dae/5G Wireless Communication Standard Task(youngdae.lee@lge.com)" w:date="2020-01-22T20:17:00Z">
        <w:r w:rsidR="00DD5599" w:rsidRPr="00C226AD">
          <w:t>2</w:t>
        </w:r>
        <w:r w:rsidR="00DD5599" w:rsidRPr="00C226AD">
          <w:rPr>
            <w:vertAlign w:val="superscript"/>
          </w:rPr>
          <w:t>nd</w:t>
        </w:r>
        <w:r w:rsidR="00DD5599" w:rsidRPr="00C226AD">
          <w:t xml:space="preserve"> stage </w:t>
        </w:r>
      </w:ins>
      <w:ins w:id="2945" w:author="LG (Youngdae)" w:date="2019-09-27T12:33:00Z">
        <w:r w:rsidR="00371EB6" w:rsidRPr="00C226AD">
          <w:t>SCI</w:t>
        </w:r>
      </w:ins>
      <w:ins w:id="2946" w:author="LG (Youngdae)" w:date="2019-09-27T14:50:00Z">
        <w:r w:rsidR="002864C9" w:rsidRPr="00C226AD">
          <w:t xml:space="preserve"> </w:t>
        </w:r>
      </w:ins>
      <w:ins w:id="2947" w:author="LG (Youngdae)" w:date="2019-09-27T12:33:00Z">
        <w:r w:rsidR="00371EB6" w:rsidRPr="00C226AD">
          <w:t xml:space="preserve">on </w:t>
        </w:r>
        <w:commentRangeStart w:id="2948"/>
        <w:r w:rsidR="00371EB6" w:rsidRPr="00C226AD">
          <w:t>PSSCH</w:t>
        </w:r>
      </w:ins>
      <w:commentRangeEnd w:id="2948"/>
      <w:ins w:id="2949" w:author="LG (Youngdae)" w:date="2019-10-07T18:38:00Z">
        <w:r w:rsidR="003C2034" w:rsidRPr="00C226AD">
          <w:rPr>
            <w:rStyle w:val="a7"/>
          </w:rPr>
          <w:commentReference w:id="2948"/>
        </w:r>
      </w:ins>
      <w:ins w:id="2950" w:author="LG (Youngdae)" w:date="2019-09-27T14:49:00Z">
        <w:r w:rsidR="00246152" w:rsidRPr="00C226AD">
          <w:t xml:space="preserve"> as specified in</w:t>
        </w:r>
      </w:ins>
      <w:ins w:id="2951" w:author="LG (Youngdae)" w:date="2019-12-18T15:09:00Z">
        <w:r w:rsidR="004F04E5" w:rsidRPr="00C226AD">
          <w:t xml:space="preserve"> clause 8.1 of TS 38.214 [7]</w:t>
        </w:r>
      </w:ins>
      <w:ins w:id="2952" w:author="LG (Youngdae)" w:date="2019-09-27T12:33:00Z">
        <w:r w:rsidR="00371EB6" w:rsidRPr="00C226AD">
          <w:t>.</w:t>
        </w:r>
      </w:ins>
    </w:p>
    <w:p w14:paraId="28D373B1" w14:textId="77777777" w:rsidR="00A61304" w:rsidRPr="00C226AD" w:rsidRDefault="00A61304" w:rsidP="00A61304">
      <w:pPr>
        <w:rPr>
          <w:ins w:id="2953" w:author="LG (Youngdae)" w:date="2019-09-20T17:43:00Z"/>
        </w:rPr>
      </w:pPr>
      <w:ins w:id="2954" w:author="LG (Youngdae)" w:date="2019-09-20T17:43:00Z">
        <w:r w:rsidRPr="00C226AD">
          <w:t>The MAC entity shall:</w:t>
        </w:r>
      </w:ins>
    </w:p>
    <w:p w14:paraId="530A27BD" w14:textId="6256FEA9" w:rsidR="00A61304" w:rsidRPr="00C226AD" w:rsidRDefault="00025376" w:rsidP="00A61304">
      <w:pPr>
        <w:pStyle w:val="B1"/>
        <w:rPr>
          <w:ins w:id="2955" w:author="LG (Youngdae)" w:date="2019-09-20T17:43:00Z"/>
        </w:rPr>
      </w:pPr>
      <w:ins w:id="2956" w:author="LG (Youngdae)" w:date="2019-09-20T19:13:00Z">
        <w:r w:rsidRPr="00C226AD">
          <w:t>1&gt;</w:t>
        </w:r>
      </w:ins>
      <w:ins w:id="2957" w:author="LG (Youngdae)" w:date="2019-09-20T17:43:00Z">
        <w:r w:rsidR="00A61304" w:rsidRPr="00C226AD">
          <w:tab/>
          <w:t xml:space="preserve">for each </w:t>
        </w:r>
      </w:ins>
      <w:ins w:id="2958" w:author="LG (Youngdae)" w:date="2019-09-25T13:56:00Z">
        <w:r w:rsidR="006C5A36" w:rsidRPr="00C226AD">
          <w:t>PSCCH duration</w:t>
        </w:r>
      </w:ins>
      <w:ins w:id="2959" w:author="LG (Youngdae)" w:date="2019-09-20T17:43:00Z">
        <w:r w:rsidR="00A61304" w:rsidRPr="00C226AD">
          <w:t xml:space="preserve"> during which the MAC entity monitors PSCCH:</w:t>
        </w:r>
      </w:ins>
    </w:p>
    <w:p w14:paraId="0CE47A0B" w14:textId="40F05D53" w:rsidR="00A61304" w:rsidRPr="00C226AD" w:rsidRDefault="00025376" w:rsidP="00A61304">
      <w:pPr>
        <w:pStyle w:val="B2"/>
        <w:rPr>
          <w:ins w:id="2960" w:author="LG (Youngdae)" w:date="2019-09-20T17:43:00Z"/>
        </w:rPr>
      </w:pPr>
      <w:ins w:id="2961" w:author="LG (Youngdae)" w:date="2019-09-20T19:13:00Z">
        <w:r w:rsidRPr="00C226AD">
          <w:t>2&gt;</w:t>
        </w:r>
      </w:ins>
      <w:ins w:id="2962" w:author="LG (Youngdae)" w:date="2019-09-20T17:43:00Z">
        <w:r w:rsidR="00A61304" w:rsidRPr="00C226AD">
          <w:tab/>
          <w:t xml:space="preserve">if </w:t>
        </w:r>
      </w:ins>
      <w:ins w:id="2963" w:author="LG (Youngdae)" w:date="2019-09-27T12:34:00Z">
        <w:r w:rsidR="00371EB6" w:rsidRPr="00C226AD">
          <w:t xml:space="preserve">a </w:t>
        </w:r>
      </w:ins>
      <w:ins w:id="2964" w:author="LEE Young Dae/5G Wireless Communication Standard Task(youngdae.lee@lge.com)" w:date="2020-01-23T10:36:00Z">
        <w:r w:rsidR="00223CCA" w:rsidRPr="00C226AD">
          <w:t>1</w:t>
        </w:r>
        <w:r w:rsidR="00223CCA" w:rsidRPr="00C226AD">
          <w:rPr>
            <w:vertAlign w:val="superscript"/>
          </w:rPr>
          <w:t>st</w:t>
        </w:r>
        <w:r w:rsidR="00223CCA" w:rsidRPr="00C226AD">
          <w:t xml:space="preserve"> stage </w:t>
        </w:r>
      </w:ins>
      <w:ins w:id="2965" w:author="LG (Youngdae)" w:date="2019-09-20T17:43:00Z">
        <w:r w:rsidR="00A61304" w:rsidRPr="00C226AD">
          <w:t xml:space="preserve">SCI for this </w:t>
        </w:r>
      </w:ins>
      <w:ins w:id="2966" w:author="LG (Youngdae)" w:date="2019-09-25T13:57:00Z">
        <w:r w:rsidR="006C5A36" w:rsidRPr="00C226AD">
          <w:t>PSSCH duration</w:t>
        </w:r>
      </w:ins>
      <w:ins w:id="2967" w:author="LG (Youngdae)" w:date="2019-09-20T17:43:00Z">
        <w:r w:rsidR="00A61304" w:rsidRPr="00C226AD">
          <w:t xml:space="preserve"> has been received on the PSCCH:</w:t>
        </w:r>
      </w:ins>
    </w:p>
    <w:p w14:paraId="342AB8A9" w14:textId="483DC083" w:rsidR="00A61304" w:rsidRPr="00C226AD" w:rsidRDefault="00025376" w:rsidP="00A61304">
      <w:pPr>
        <w:pStyle w:val="B3"/>
        <w:rPr>
          <w:ins w:id="2968" w:author="LG (Youngdae)" w:date="2019-09-27T12:45:00Z"/>
        </w:rPr>
      </w:pPr>
      <w:ins w:id="2969" w:author="LG (Youngdae)" w:date="2019-09-20T19:13:00Z">
        <w:r w:rsidRPr="00C226AD">
          <w:t>3&gt;</w:t>
        </w:r>
      </w:ins>
      <w:ins w:id="2970" w:author="LG (Youngdae)" w:date="2019-09-20T17:43:00Z">
        <w:r w:rsidR="00A61304" w:rsidRPr="00C226AD">
          <w:tab/>
          <w:t xml:space="preserve">determine the set of </w:t>
        </w:r>
      </w:ins>
      <w:ins w:id="2971" w:author="LG (Youngdae)" w:date="2019-09-25T13:57:00Z">
        <w:r w:rsidR="006C5A36" w:rsidRPr="00C226AD">
          <w:t>PSSCH durations</w:t>
        </w:r>
      </w:ins>
      <w:ins w:id="2972" w:author="LG (Youngdae)" w:date="2019-09-20T17:43:00Z">
        <w:r w:rsidR="00A61304" w:rsidRPr="00C226AD">
          <w:t xml:space="preserve"> in which reception of</w:t>
        </w:r>
      </w:ins>
      <w:ins w:id="2973" w:author="LG (Youngdae)" w:date="2019-09-27T12:33:00Z">
        <w:r w:rsidR="00371EB6" w:rsidRPr="00C226AD">
          <w:t xml:space="preserve"> </w:t>
        </w:r>
      </w:ins>
      <w:ins w:id="2974" w:author="LEE Young Dae/5G Wireless Communication Standard Task(youngdae.lee@lge.com)" w:date="2020-01-23T10:45:00Z">
        <w:r w:rsidR="00285CBF" w:rsidRPr="00C226AD">
          <w:t>a</w:t>
        </w:r>
      </w:ins>
      <w:ins w:id="2975" w:author="LG (Youngdae)" w:date="2019-09-27T12:34:00Z">
        <w:r w:rsidR="00371EB6" w:rsidRPr="00C226AD">
          <w:t xml:space="preserve"> </w:t>
        </w:r>
      </w:ins>
      <w:ins w:id="2976" w:author="LEE Young Dae/5G Wireless Communication Standard Task(youngdae.lee@lge.com)" w:date="2020-01-23T10:45:00Z">
        <w:r w:rsidR="00285CBF" w:rsidRPr="00C226AD">
          <w:t>2</w:t>
        </w:r>
        <w:r w:rsidR="00285CBF" w:rsidRPr="00C226AD">
          <w:rPr>
            <w:vertAlign w:val="superscript"/>
          </w:rPr>
          <w:t>nd</w:t>
        </w:r>
        <w:r w:rsidR="00285CBF" w:rsidRPr="00C226AD">
          <w:t xml:space="preserve"> stage </w:t>
        </w:r>
      </w:ins>
      <w:ins w:id="2977" w:author="LG (Youngdae)" w:date="2019-09-27T12:32:00Z">
        <w:r w:rsidR="00371EB6" w:rsidRPr="00C226AD">
          <w:t xml:space="preserve">SCI and </w:t>
        </w:r>
      </w:ins>
      <w:ins w:id="2978" w:author="LG (Youngdae)" w:date="2019-09-20T17:43:00Z">
        <w:r w:rsidR="00A61304" w:rsidRPr="00C226AD">
          <w:t xml:space="preserve">the transport block occur using the received </w:t>
        </w:r>
      </w:ins>
      <w:ins w:id="2979" w:author="LG (Youngdae)" w:date="2019-09-27T14:51:00Z">
        <w:r w:rsidR="0051357E" w:rsidRPr="00C226AD">
          <w:t xml:space="preserve">part of the </w:t>
        </w:r>
      </w:ins>
      <w:ins w:id="2980" w:author="LG (Youngdae)" w:date="2019-09-20T17:43:00Z">
        <w:r w:rsidR="00A61304" w:rsidRPr="00C226AD">
          <w:t>SCI;</w:t>
        </w:r>
      </w:ins>
    </w:p>
    <w:p w14:paraId="5AE88D85" w14:textId="7A0CFD91" w:rsidR="00CC21C1" w:rsidRPr="00C226AD" w:rsidRDefault="00CC21C1" w:rsidP="00CC21C1">
      <w:pPr>
        <w:pStyle w:val="B3"/>
        <w:rPr>
          <w:ins w:id="2981" w:author="LG (Youngdae)" w:date="2019-09-27T12:45:00Z"/>
        </w:rPr>
      </w:pPr>
      <w:ins w:id="2982" w:author="LG (Youngdae)" w:date="2019-09-27T12:46:00Z">
        <w:r w:rsidRPr="00C226AD">
          <w:t>3</w:t>
        </w:r>
      </w:ins>
      <w:ins w:id="2983" w:author="LG (Youngdae)" w:date="2019-09-27T12:45:00Z">
        <w:r w:rsidRPr="00C226AD">
          <w:t>&gt;</w:t>
        </w:r>
        <w:r w:rsidRPr="00C226AD">
          <w:tab/>
          <w:t xml:space="preserve">if the </w:t>
        </w:r>
      </w:ins>
      <w:ins w:id="2984" w:author="LEE Young Dae/5G Wireless Communication Standard Task(youngdae.lee@lge.com)" w:date="2020-01-23T10:36:00Z">
        <w:r w:rsidR="00223CCA" w:rsidRPr="00C226AD">
          <w:t>2</w:t>
        </w:r>
        <w:r w:rsidR="00223CCA" w:rsidRPr="00C226AD">
          <w:rPr>
            <w:vertAlign w:val="superscript"/>
          </w:rPr>
          <w:t>nd</w:t>
        </w:r>
        <w:r w:rsidR="00223CCA" w:rsidRPr="00C226AD">
          <w:t xml:space="preserve"> stage </w:t>
        </w:r>
      </w:ins>
      <w:ins w:id="2985" w:author="LG (Youngdae)" w:date="2019-09-27T12:45:00Z">
        <w:r w:rsidRPr="00C226AD">
          <w:t>SCI for this PSSCH duration has been received on the PS</w:t>
        </w:r>
      </w:ins>
      <w:ins w:id="2986" w:author="LG (Youngdae)" w:date="2019-09-27T12:46:00Z">
        <w:r w:rsidRPr="00C226AD">
          <w:t>S</w:t>
        </w:r>
      </w:ins>
      <w:ins w:id="2987" w:author="LG (Youngdae)" w:date="2019-09-27T12:45:00Z">
        <w:r w:rsidRPr="00C226AD">
          <w:t>CH:</w:t>
        </w:r>
      </w:ins>
    </w:p>
    <w:p w14:paraId="65FAFBDE" w14:textId="5F688D40" w:rsidR="00A61304" w:rsidRPr="00C226AD" w:rsidRDefault="00CC21C1" w:rsidP="00CC21C1">
      <w:pPr>
        <w:pStyle w:val="B4"/>
        <w:rPr>
          <w:ins w:id="2988" w:author="LG (Youngdae)" w:date="2019-09-20T17:43:00Z"/>
        </w:rPr>
      </w:pPr>
      <w:ins w:id="2989" w:author="LG (Youngdae)" w:date="2019-09-27T12:46:00Z">
        <w:r w:rsidRPr="00C226AD">
          <w:lastRenderedPageBreak/>
          <w:t>4</w:t>
        </w:r>
      </w:ins>
      <w:ins w:id="2990" w:author="LG (Youngdae)" w:date="2019-09-20T19:13:00Z">
        <w:r w:rsidR="00025376" w:rsidRPr="00C226AD">
          <w:t>&gt;</w:t>
        </w:r>
      </w:ins>
      <w:ins w:id="2991" w:author="LG (Youngdae)" w:date="2019-09-20T17:43:00Z">
        <w:r w:rsidR="00A61304" w:rsidRPr="00C226AD">
          <w:tab/>
          <w:t xml:space="preserve">store </w:t>
        </w:r>
      </w:ins>
      <w:ins w:id="2992" w:author="LG (Youngdae)" w:date="2019-09-27T12:36:00Z">
        <w:r w:rsidR="00630E23" w:rsidRPr="00C226AD">
          <w:t xml:space="preserve">the </w:t>
        </w:r>
      </w:ins>
      <w:ins w:id="2993" w:author="LG (Youngdae)" w:date="2019-09-20T17:43:00Z">
        <w:r w:rsidR="00A61304" w:rsidRPr="00C226AD">
          <w:t xml:space="preserve">SCI </w:t>
        </w:r>
      </w:ins>
      <w:ins w:id="2994" w:author="LG (Youngdae)" w:date="2019-10-25T12:40:00Z">
        <w:r w:rsidR="00B17EEB" w:rsidRPr="00C226AD">
          <w:t xml:space="preserve">as </w:t>
        </w:r>
      </w:ins>
      <w:ins w:id="2995" w:author="LEE Young Dae/5G Wireless Communication Standard Task(youngdae.lee@lge.com)" w:date="2020-01-23T10:37:00Z">
        <w:r w:rsidR="00223CCA" w:rsidRPr="00C226AD">
          <w:t xml:space="preserve">a </w:t>
        </w:r>
      </w:ins>
      <w:ins w:id="2996" w:author="LG (Youngdae)" w:date="2019-09-20T17:43:00Z">
        <w:r w:rsidR="00A61304" w:rsidRPr="00C226AD">
          <w:t>valid</w:t>
        </w:r>
      </w:ins>
      <w:ins w:id="2997" w:author="LG (Youngdae)" w:date="2019-10-25T12:42:00Z">
        <w:r w:rsidR="00C15FCE" w:rsidRPr="00C226AD">
          <w:t xml:space="preserve"> </w:t>
        </w:r>
      </w:ins>
      <w:ins w:id="2998" w:author="LEE Young Dae/5G Wireless Communication Standard Task(youngdae.lee@lge.com)" w:date="2020-01-23T10:37:00Z">
        <w:r w:rsidR="00223CCA" w:rsidRPr="00C226AD">
          <w:t xml:space="preserve">SCI </w:t>
        </w:r>
      </w:ins>
      <w:ins w:id="2999" w:author="LG (Youngdae)" w:date="2019-09-20T17:43:00Z">
        <w:r w:rsidR="00A61304" w:rsidRPr="00C226AD">
          <w:t xml:space="preserve">for the </w:t>
        </w:r>
      </w:ins>
      <w:ins w:id="3000" w:author="LG (Youngdae)" w:date="2019-09-25T13:59:00Z">
        <w:r w:rsidR="006C5A36" w:rsidRPr="00C226AD">
          <w:t>PSSCH durations</w:t>
        </w:r>
      </w:ins>
      <w:ins w:id="3001" w:author="LG (Youngdae)" w:date="2019-09-20T17:43:00Z">
        <w:r w:rsidR="00A61304" w:rsidRPr="00C226AD">
          <w:t xml:space="preserve"> corresponding to transmission(s) of the transport block</w:t>
        </w:r>
      </w:ins>
      <w:ins w:id="3002" w:author="LG (Youngdae)" w:date="2019-10-25T12:42:00Z">
        <w:r w:rsidR="00C15FCE" w:rsidRPr="00C226AD">
          <w:t xml:space="preserve"> and the associated HARQ information and QoS information</w:t>
        </w:r>
      </w:ins>
      <w:ins w:id="3003" w:author="LG (Youngdae)" w:date="2019-09-20T17:43:00Z">
        <w:r w:rsidR="00A61304" w:rsidRPr="00C226AD">
          <w:t>;</w:t>
        </w:r>
      </w:ins>
    </w:p>
    <w:p w14:paraId="689D50A2" w14:textId="339F3C48" w:rsidR="00A61304" w:rsidRPr="00C226AD" w:rsidRDefault="00025376" w:rsidP="00A61304">
      <w:pPr>
        <w:pStyle w:val="B1"/>
        <w:rPr>
          <w:ins w:id="3004" w:author="LG (Youngdae)" w:date="2019-09-20T17:43:00Z"/>
        </w:rPr>
      </w:pPr>
      <w:ins w:id="3005" w:author="LG (Youngdae)" w:date="2019-09-20T19:13:00Z">
        <w:r w:rsidRPr="00C226AD">
          <w:t>1&gt;</w:t>
        </w:r>
      </w:ins>
      <w:ins w:id="3006" w:author="LG (Youngdae)" w:date="2019-09-20T17:43:00Z">
        <w:r w:rsidR="00A61304" w:rsidRPr="00C226AD">
          <w:tab/>
          <w:t xml:space="preserve">for each </w:t>
        </w:r>
      </w:ins>
      <w:ins w:id="3007" w:author="LG (Youngdae)" w:date="2019-09-25T13:59:00Z">
        <w:r w:rsidR="006C5A36" w:rsidRPr="00C226AD">
          <w:t xml:space="preserve">PSSCH duration </w:t>
        </w:r>
      </w:ins>
      <w:ins w:id="3008" w:author="LG (Youngdae)" w:date="2019-09-20T17:43:00Z">
        <w:r w:rsidR="00A61304" w:rsidRPr="00C226AD">
          <w:t>for which the MAC entity has a valid SCI:</w:t>
        </w:r>
      </w:ins>
    </w:p>
    <w:p w14:paraId="762B40A6" w14:textId="1BF303A7" w:rsidR="00A61304" w:rsidRPr="00C226AD" w:rsidRDefault="00025376" w:rsidP="00A61304">
      <w:pPr>
        <w:pStyle w:val="B2"/>
        <w:rPr>
          <w:ins w:id="3009" w:author="LG (Youngdae)" w:date="2019-09-20T17:43:00Z"/>
        </w:rPr>
      </w:pPr>
      <w:ins w:id="3010" w:author="LG (Youngdae)" w:date="2019-09-20T19:13:00Z">
        <w:r w:rsidRPr="00C226AD">
          <w:t>2&gt;</w:t>
        </w:r>
      </w:ins>
      <w:ins w:id="3011" w:author="LG (Youngdae)" w:date="2019-09-20T17:43:00Z">
        <w:r w:rsidR="00A61304" w:rsidRPr="00C226AD">
          <w:tab/>
          <w:t xml:space="preserve">deliver the SCI and the associated </w:t>
        </w:r>
      </w:ins>
      <w:ins w:id="3012" w:author="LEE Young Dae/5G Wireless Communication Standard Task(youngdae.lee@lge.com)" w:date="2020-01-23T20:42:00Z">
        <w:r w:rsidR="00B9474D" w:rsidRPr="00C226AD">
          <w:t xml:space="preserve">Sidelink transmission </w:t>
        </w:r>
      </w:ins>
      <w:ins w:id="3013" w:author="LG (Youngdae)" w:date="2019-09-20T17:43:00Z">
        <w:r w:rsidR="00A61304" w:rsidRPr="00C226AD">
          <w:t>information</w:t>
        </w:r>
      </w:ins>
      <w:ins w:id="3014" w:author="LG (Youngdae)" w:date="2019-10-25T12:40:00Z">
        <w:r w:rsidR="00B17EEB" w:rsidRPr="00C226AD">
          <w:t xml:space="preserve"> </w:t>
        </w:r>
      </w:ins>
      <w:ins w:id="3015" w:author="LG (Youngdae)" w:date="2019-09-20T17:43:00Z">
        <w:r w:rsidR="00A61304" w:rsidRPr="00C226AD">
          <w:t>to the Sidelink HARQ Entity.</w:t>
        </w:r>
      </w:ins>
    </w:p>
    <w:p w14:paraId="745C0C6C" w14:textId="0DA8C6BF" w:rsidR="00A61304" w:rsidRPr="00C226AD" w:rsidRDefault="00A61304" w:rsidP="00A61304">
      <w:pPr>
        <w:pStyle w:val="4"/>
        <w:rPr>
          <w:ins w:id="3016" w:author="LG (Youngdae)" w:date="2019-09-20T17:43:00Z"/>
        </w:rPr>
      </w:pPr>
      <w:bookmarkStart w:id="3017" w:name="_Toc12569243"/>
      <w:ins w:id="3018" w:author="LG (Youngdae)" w:date="2019-09-20T17:43:00Z">
        <w:r w:rsidRPr="00C226AD">
          <w:t>5.x.2.2</w:t>
        </w:r>
        <w:r w:rsidRPr="00C226AD">
          <w:tab/>
          <w:t>Sidelink HARQ operation</w:t>
        </w:r>
        <w:bookmarkEnd w:id="3017"/>
      </w:ins>
    </w:p>
    <w:p w14:paraId="0A558FA3" w14:textId="71888B1A" w:rsidR="00A61304" w:rsidRPr="00C226AD" w:rsidRDefault="00A61304" w:rsidP="00A61304">
      <w:pPr>
        <w:pStyle w:val="5"/>
        <w:rPr>
          <w:ins w:id="3019" w:author="LG (Youngdae)" w:date="2019-09-20T17:43:00Z"/>
        </w:rPr>
      </w:pPr>
      <w:bookmarkStart w:id="3020" w:name="_Toc12569244"/>
      <w:ins w:id="3021" w:author="LG (Youngdae)" w:date="2019-09-20T17:43:00Z">
        <w:r w:rsidRPr="00C226AD">
          <w:t>5.x.2.2.1</w:t>
        </w:r>
        <w:r w:rsidRPr="00C226AD">
          <w:tab/>
          <w:t>Sidelink HARQ Entity</w:t>
        </w:r>
        <w:bookmarkEnd w:id="3020"/>
      </w:ins>
    </w:p>
    <w:p w14:paraId="0F741232" w14:textId="2F83F1DF" w:rsidR="00A61304" w:rsidRPr="00C226AD" w:rsidRDefault="00025376" w:rsidP="00A61304">
      <w:pPr>
        <w:rPr>
          <w:ins w:id="3022" w:author="LG (Youngdae)" w:date="2019-09-20T19:40:00Z"/>
        </w:rPr>
      </w:pPr>
      <w:ins w:id="3023" w:author="LG (Youngdae)" w:date="2019-09-20T19:04:00Z">
        <w:r w:rsidRPr="00C226AD">
          <w:t>T</w:t>
        </w:r>
      </w:ins>
      <w:ins w:id="3024" w:author="LG (Youngdae)" w:date="2019-09-20T17:43:00Z">
        <w:r w:rsidR="00A61304" w:rsidRPr="00C226AD">
          <w:t>here is</w:t>
        </w:r>
      </w:ins>
      <w:ins w:id="3025" w:author="LG (Youngdae)" w:date="2019-10-23T17:51:00Z">
        <w:r w:rsidR="0045661F" w:rsidRPr="00C226AD">
          <w:t xml:space="preserve"> </w:t>
        </w:r>
        <w:commentRangeStart w:id="3026"/>
        <w:r w:rsidR="0045661F" w:rsidRPr="00C226AD">
          <w:t>at most one</w:t>
        </w:r>
      </w:ins>
      <w:ins w:id="3027" w:author="LG (Youngdae)" w:date="2019-09-20T17:43:00Z">
        <w:r w:rsidR="00A61304" w:rsidRPr="00C226AD">
          <w:t xml:space="preserve"> Sidelink HARQ Entity </w:t>
        </w:r>
      </w:ins>
      <w:commentRangeEnd w:id="3026"/>
      <w:ins w:id="3028" w:author="LG (Youngdae)" w:date="2019-10-23T17:51:00Z">
        <w:r w:rsidR="0045661F" w:rsidRPr="00C226AD">
          <w:rPr>
            <w:rStyle w:val="a7"/>
          </w:rPr>
          <w:commentReference w:id="3026"/>
        </w:r>
      </w:ins>
      <w:ins w:id="3029" w:author="LG (Youngdae)" w:date="2019-09-20T17:43:00Z">
        <w:r w:rsidR="00A61304" w:rsidRPr="00C226AD">
          <w:t>at the MAC entity for reception of the SL-SCH, which maintains a number of parallel Sidelink processes.</w:t>
        </w:r>
      </w:ins>
    </w:p>
    <w:p w14:paraId="72EAC18E" w14:textId="54DFDF28" w:rsidR="00A61304" w:rsidRPr="00C226AD" w:rsidRDefault="00A61304" w:rsidP="00A61304">
      <w:pPr>
        <w:rPr>
          <w:ins w:id="3030" w:author="LG (Youngdae)" w:date="2019-09-20T17:43:00Z"/>
        </w:rPr>
      </w:pPr>
      <w:ins w:id="3031" w:author="LG (Youngdae)" w:date="2019-09-20T17:43:00Z">
        <w:r w:rsidRPr="00C226AD">
          <w:t xml:space="preserve">Each Sidelink process is associated with SCI in which the MAC entity is interested. </w:t>
        </w:r>
      </w:ins>
      <w:ins w:id="3032" w:author="LG (Youngdae)" w:date="2019-09-20T19:34:00Z">
        <w:r w:rsidR="00EE43B7" w:rsidRPr="00C226AD">
          <w:t>T</w:t>
        </w:r>
      </w:ins>
      <w:ins w:id="3033" w:author="LG (Youngdae)" w:date="2019-09-20T19:33:00Z">
        <w:r w:rsidR="00EE43B7" w:rsidRPr="00C226AD">
          <w:t xml:space="preserve">his interest is as determined by the </w:t>
        </w:r>
        <w:commentRangeStart w:id="3034"/>
        <w:r w:rsidR="00EE43B7" w:rsidRPr="00C226AD">
          <w:t xml:space="preserve">Destination </w:t>
        </w:r>
      </w:ins>
      <w:ins w:id="3035" w:author="LG (Youngdae)" w:date="2019-10-23T17:54:00Z">
        <w:r w:rsidR="0045661F" w:rsidRPr="00C226AD">
          <w:t xml:space="preserve">Layer-1 </w:t>
        </w:r>
      </w:ins>
      <w:ins w:id="3036" w:author="LG (Youngdae)" w:date="2019-09-20T19:33:00Z">
        <w:r w:rsidR="00EE43B7" w:rsidRPr="00C226AD">
          <w:t xml:space="preserve">ID </w:t>
        </w:r>
      </w:ins>
      <w:commentRangeEnd w:id="3034"/>
      <w:ins w:id="3037" w:author="LG (Youngdae)" w:date="2019-10-08T16:54:00Z">
        <w:r w:rsidR="00CB0732" w:rsidRPr="00C226AD">
          <w:rPr>
            <w:rStyle w:val="a7"/>
          </w:rPr>
          <w:commentReference w:id="3034"/>
        </w:r>
      </w:ins>
      <w:ins w:id="3038" w:author="LG (Youngdae)" w:date="2019-10-23T17:53:00Z">
        <w:r w:rsidR="0045661F" w:rsidRPr="00C226AD">
          <w:t xml:space="preserve">and the Source </w:t>
        </w:r>
      </w:ins>
      <w:ins w:id="3039" w:author="LG (Youngdae)" w:date="2019-10-23T17:54:00Z">
        <w:r w:rsidR="0045661F" w:rsidRPr="00C226AD">
          <w:t xml:space="preserve">Layer-1 </w:t>
        </w:r>
      </w:ins>
      <w:ins w:id="3040" w:author="LG (Youngdae)" w:date="2019-10-23T17:53:00Z">
        <w:r w:rsidR="0045661F" w:rsidRPr="00C226AD">
          <w:t xml:space="preserve">ID </w:t>
        </w:r>
      </w:ins>
      <w:ins w:id="3041" w:author="LG (Youngdae)" w:date="2019-09-20T19:33:00Z">
        <w:r w:rsidR="00EE43B7" w:rsidRPr="00C226AD">
          <w:t xml:space="preserve">of the SCI. </w:t>
        </w:r>
      </w:ins>
      <w:ins w:id="3042" w:author="LG (Youngdae)" w:date="2019-09-20T17:43:00Z">
        <w:r w:rsidRPr="00C226AD">
          <w:t xml:space="preserve">The Sidelink HARQ Entity directs </w:t>
        </w:r>
      </w:ins>
      <w:ins w:id="3043" w:author="LEE Young Dae/5G Wireless Communication Standard Task(youngdae.lee@lge.com)" w:date="2020-01-23T20:41:00Z">
        <w:r w:rsidR="00B9474D" w:rsidRPr="00C226AD">
          <w:t xml:space="preserve">Sidelink </w:t>
        </w:r>
      </w:ins>
      <w:ins w:id="3044" w:author="LEE Young Dae/5G Wireless Communication Standard Task(youngdae.lee@lge.com)" w:date="2020-01-23T20:42:00Z">
        <w:r w:rsidR="00B9474D" w:rsidRPr="00C226AD">
          <w:t xml:space="preserve">transmission </w:t>
        </w:r>
      </w:ins>
      <w:ins w:id="3045" w:author="LG (Youngdae)" w:date="2019-09-20T17:43:00Z">
        <w:r w:rsidRPr="00C226AD">
          <w:t>information and associated TBs received on the SL-SCH to the corresponding Sidelink processes.</w:t>
        </w:r>
      </w:ins>
    </w:p>
    <w:p w14:paraId="494C78B6" w14:textId="79FB07E2" w:rsidR="00703969" w:rsidRPr="00C226AD" w:rsidRDefault="00703969" w:rsidP="00703969">
      <w:pPr>
        <w:rPr>
          <w:ins w:id="3046" w:author="LG (Youngdae)" w:date="2019-09-20T19:44:00Z"/>
        </w:rPr>
      </w:pPr>
      <w:ins w:id="3047" w:author="LG (Youngdae)" w:date="2019-09-20T19:44:00Z">
        <w:r w:rsidRPr="00C226AD">
          <w:t xml:space="preserve">The number of Receiving Sidelink processes associated with the Sidelink HARQ Entity is defined in </w:t>
        </w:r>
      </w:ins>
      <w:ins w:id="3048" w:author="LG (Youngdae)" w:date="2019-10-23T17:56:00Z">
        <w:r w:rsidR="005A633B" w:rsidRPr="00C226AD">
          <w:t>[TBD]</w:t>
        </w:r>
      </w:ins>
      <w:ins w:id="3049" w:author="LG (Youngdae)" w:date="2019-09-20T19:44:00Z">
        <w:r w:rsidRPr="00C226AD">
          <w:t>.</w:t>
        </w:r>
      </w:ins>
    </w:p>
    <w:p w14:paraId="5416A5B1" w14:textId="298762A6" w:rsidR="00A61304" w:rsidRPr="00C226AD" w:rsidRDefault="00A61304" w:rsidP="00A61304">
      <w:pPr>
        <w:rPr>
          <w:ins w:id="3050" w:author="LG (Youngdae)" w:date="2019-09-20T17:43:00Z"/>
        </w:rPr>
      </w:pPr>
      <w:ins w:id="3051" w:author="LG (Youngdae)" w:date="2019-09-20T17:43:00Z">
        <w:r w:rsidRPr="00C226AD">
          <w:t xml:space="preserve">For each </w:t>
        </w:r>
      </w:ins>
      <w:ins w:id="3052" w:author="LG (Youngdae)" w:date="2019-09-26T10:56:00Z">
        <w:r w:rsidR="005034FD" w:rsidRPr="00C226AD">
          <w:t>PSSCH duration</w:t>
        </w:r>
      </w:ins>
      <w:ins w:id="3053" w:author="LG (Youngdae)" w:date="2019-09-20T17:43:00Z">
        <w:r w:rsidRPr="00C226AD">
          <w:t>, the Sidelink HARQ Entity shall:</w:t>
        </w:r>
      </w:ins>
    </w:p>
    <w:p w14:paraId="03DF5BA2" w14:textId="647E10FB" w:rsidR="00A61304" w:rsidRPr="00C226AD" w:rsidRDefault="00025376" w:rsidP="00A61304">
      <w:pPr>
        <w:pStyle w:val="B1"/>
        <w:rPr>
          <w:ins w:id="3054" w:author="LG (Youngdae)" w:date="2019-09-20T17:43:00Z"/>
        </w:rPr>
      </w:pPr>
      <w:ins w:id="3055" w:author="LG (Youngdae)" w:date="2019-09-20T19:13:00Z">
        <w:r w:rsidRPr="00C226AD">
          <w:t>1&gt;</w:t>
        </w:r>
        <w:r w:rsidRPr="00C226AD">
          <w:tab/>
        </w:r>
      </w:ins>
      <w:ins w:id="3056" w:author="LG (Youngdae)" w:date="2019-09-20T17:43:00Z">
        <w:r w:rsidR="00A61304" w:rsidRPr="00C226AD">
          <w:t xml:space="preserve">for each SCI valid </w:t>
        </w:r>
      </w:ins>
      <w:ins w:id="3057" w:author="LG (Youngdae)" w:date="2019-10-07T17:08:00Z">
        <w:r w:rsidR="0021677B" w:rsidRPr="00C226AD">
          <w:t>for</w:t>
        </w:r>
      </w:ins>
      <w:ins w:id="3058" w:author="LG (Youngdae)" w:date="2019-09-20T17:43:00Z">
        <w:r w:rsidR="00A61304" w:rsidRPr="00C226AD">
          <w:t xml:space="preserve"> this </w:t>
        </w:r>
      </w:ins>
      <w:ins w:id="3059" w:author="LG (Youngdae)" w:date="2019-09-26T10:56:00Z">
        <w:r w:rsidR="005034FD" w:rsidRPr="00C226AD">
          <w:t>PSSCH duration</w:t>
        </w:r>
      </w:ins>
      <w:ins w:id="3060" w:author="LG (Youngdae)" w:date="2019-09-20T17:43:00Z">
        <w:r w:rsidR="00A61304" w:rsidRPr="00C226AD">
          <w:t>:</w:t>
        </w:r>
      </w:ins>
    </w:p>
    <w:p w14:paraId="2810F8F5" w14:textId="7ED142E7" w:rsidR="00440414" w:rsidRPr="00C226AD" w:rsidRDefault="00E02A00" w:rsidP="003763DC">
      <w:pPr>
        <w:pStyle w:val="B2"/>
        <w:rPr>
          <w:ins w:id="3061" w:author="LG (Youngdae)" w:date="2019-11-04T17:16:00Z"/>
          <w:lang w:eastAsia="ko-KR"/>
        </w:rPr>
      </w:pPr>
      <w:ins w:id="3062" w:author="LG (Youngdae)" w:date="2019-11-04T17:22:00Z">
        <w:r w:rsidRPr="00C226AD">
          <w:rPr>
            <w:rFonts w:hint="eastAsia"/>
            <w:lang w:eastAsia="ko-KR"/>
          </w:rPr>
          <w:t xml:space="preserve">2&gt; if </w:t>
        </w:r>
      </w:ins>
      <w:ins w:id="3063" w:author="LEE Young Dae/5G Wireless Communication Standard Task(youngdae.lee@lge.com)" w:date="2020-01-23T19:10:00Z">
        <w:r w:rsidR="00066E96" w:rsidRPr="00C226AD">
          <w:rPr>
            <w:noProof/>
          </w:rPr>
          <w:t xml:space="preserve">the </w:t>
        </w:r>
        <w:commentRangeStart w:id="3064"/>
        <w:r w:rsidR="00066E96" w:rsidRPr="00C226AD">
          <w:rPr>
            <w:noProof/>
          </w:rPr>
          <w:t xml:space="preserve">NDI </w:t>
        </w:r>
      </w:ins>
      <w:commentRangeEnd w:id="3064"/>
      <w:ins w:id="3065" w:author="LEE Young Dae/5G Wireless Communication Standard Task(youngdae.lee@lge.com)" w:date="2020-01-23T19:11:00Z">
        <w:r w:rsidR="00066E96" w:rsidRPr="00C226AD">
          <w:rPr>
            <w:rStyle w:val="a7"/>
          </w:rPr>
          <w:commentReference w:id="3064"/>
        </w:r>
      </w:ins>
      <w:ins w:id="3066" w:author="LEE Young Dae/5G Wireless Communication Standard Task(youngdae.lee@lge.com)" w:date="2020-01-23T19:10:00Z">
        <w:r w:rsidR="00066E96" w:rsidRPr="00C226AD">
          <w:rPr>
            <w:noProof/>
          </w:rPr>
          <w:t>has been toggled compared to the value of the previous received transmission corresponding to this TB</w:t>
        </w:r>
      </w:ins>
      <w:ins w:id="3067" w:author="LEE Young Dae/5G Wireless Communication Standard Task(youngdae.lee@lge.com)" w:date="2020-01-23T19:12:00Z">
        <w:r w:rsidR="00066E96" w:rsidRPr="00C226AD">
          <w:rPr>
            <w:noProof/>
          </w:rPr>
          <w:t xml:space="preserve"> or this is the very first received transmission for this TB</w:t>
        </w:r>
      </w:ins>
      <w:ins w:id="3068" w:author="LG (Youngdae)" w:date="2019-11-04T17:25:00Z">
        <w:r w:rsidRPr="00C226AD">
          <w:rPr>
            <w:noProof/>
          </w:rPr>
          <w:t>:</w:t>
        </w:r>
      </w:ins>
    </w:p>
    <w:p w14:paraId="2ACB11A5" w14:textId="39E62236" w:rsidR="00A61304" w:rsidRPr="00C226AD" w:rsidRDefault="00E02A00" w:rsidP="00E02A00">
      <w:pPr>
        <w:pStyle w:val="B3"/>
        <w:rPr>
          <w:ins w:id="3069" w:author="LG (Youngdae)" w:date="2019-12-18T11:48:00Z"/>
        </w:rPr>
      </w:pPr>
      <w:ins w:id="3070" w:author="LG (Youngdae)" w:date="2019-11-04T17:25:00Z">
        <w:r w:rsidRPr="00C226AD">
          <w:t>3</w:t>
        </w:r>
      </w:ins>
      <w:ins w:id="3071" w:author="LG (Youngdae)" w:date="2019-09-20T19:13:00Z">
        <w:r w:rsidR="00025376" w:rsidRPr="00C226AD">
          <w:t>&gt;</w:t>
        </w:r>
      </w:ins>
      <w:ins w:id="3072" w:author="LG (Youngdae)" w:date="2019-09-20T17:43:00Z">
        <w:r w:rsidR="00A61304" w:rsidRPr="00C226AD">
          <w:tab/>
          <w:t xml:space="preserve">allocate the TB received from the physical layer and the associated </w:t>
        </w:r>
      </w:ins>
      <w:ins w:id="3073" w:author="LEE Young Dae/5G Wireless Communication Standard Task(youngdae.lee@lge.com)" w:date="2020-01-23T19:02:00Z">
        <w:r w:rsidR="00D1259D" w:rsidRPr="00C226AD">
          <w:t xml:space="preserve">Sidelink </w:t>
        </w:r>
      </w:ins>
      <w:ins w:id="3074" w:author="LEE Young Dae/5G Wireless Communication Standard Task(youngdae.lee@lge.com)" w:date="2020-01-23T20:42:00Z">
        <w:r w:rsidR="00B9474D" w:rsidRPr="00C226AD">
          <w:t>transmission</w:t>
        </w:r>
      </w:ins>
      <w:ins w:id="3075" w:author="LG (Youngdae)" w:date="2019-09-20T17:43:00Z">
        <w:r w:rsidR="00A61304" w:rsidRPr="00C226AD">
          <w:t xml:space="preserve"> information to </w:t>
        </w:r>
        <w:commentRangeStart w:id="3076"/>
        <w:r w:rsidR="00A61304" w:rsidRPr="00C226AD">
          <w:t>a</w:t>
        </w:r>
        <w:r w:rsidR="00F91F33" w:rsidRPr="00C226AD">
          <w:t xml:space="preserve">n unoccupied </w:t>
        </w:r>
        <w:r w:rsidR="00A61304" w:rsidRPr="00C226AD">
          <w:t>Sidelink process</w:t>
        </w:r>
      </w:ins>
      <w:commentRangeEnd w:id="3076"/>
      <w:ins w:id="3077" w:author="LG (Youngdae)" w:date="2019-10-23T18:01:00Z">
        <w:r w:rsidR="00F91F33" w:rsidRPr="00C226AD">
          <w:rPr>
            <w:rStyle w:val="a7"/>
          </w:rPr>
          <w:commentReference w:id="3076"/>
        </w:r>
      </w:ins>
      <w:ins w:id="3078" w:author="LG (Youngdae)" w:date="2019-09-20T17:43:00Z">
        <w:r w:rsidR="00A61304" w:rsidRPr="00C226AD">
          <w:t xml:space="preserve">, associate </w:t>
        </w:r>
      </w:ins>
      <w:ins w:id="3079" w:author="LG (Youngdae)" w:date="2019-11-05T11:01:00Z">
        <w:r w:rsidR="00AA2BF3" w:rsidRPr="00C226AD">
          <w:t>the</w:t>
        </w:r>
      </w:ins>
      <w:ins w:id="3080" w:author="LG (Youngdae)" w:date="2019-09-20T17:43:00Z">
        <w:r w:rsidR="00A61304" w:rsidRPr="00C226AD">
          <w:t xml:space="preserve"> Sidelink process with this SCI and consider this transmission to be a new transmission.</w:t>
        </w:r>
      </w:ins>
    </w:p>
    <w:p w14:paraId="4C59D5FF" w14:textId="3D49FFA2" w:rsidR="00B00C29" w:rsidRPr="00C226AD" w:rsidRDefault="00B00C29" w:rsidP="00B00C29">
      <w:pPr>
        <w:pStyle w:val="NO"/>
        <w:rPr>
          <w:ins w:id="3081" w:author="LG (Youngdae)" w:date="2019-09-20T17:43:00Z"/>
        </w:rPr>
      </w:pPr>
      <w:commentRangeStart w:id="3082"/>
      <w:ins w:id="3083" w:author="LG (Youngdae)" w:date="2019-12-18T11:48:00Z">
        <w:r w:rsidRPr="00C226AD">
          <w:rPr>
            <w:lang w:eastAsia="ko-KR"/>
          </w:rPr>
          <w:t>NOTE</w:t>
        </w:r>
      </w:ins>
      <w:commentRangeEnd w:id="3082"/>
      <w:ins w:id="3084" w:author="LG (Youngdae)" w:date="2019-12-18T11:50:00Z">
        <w:r w:rsidRPr="00C226AD">
          <w:rPr>
            <w:rStyle w:val="a7"/>
          </w:rPr>
          <w:commentReference w:id="3082"/>
        </w:r>
      </w:ins>
      <w:ins w:id="3085" w:author="LG (Youngdae)" w:date="2019-12-18T11:48:00Z">
        <w:r w:rsidRPr="00C226AD">
          <w:rPr>
            <w:lang w:eastAsia="ko-KR"/>
          </w:rPr>
          <w:t>:</w:t>
        </w:r>
        <w:r w:rsidRPr="00C226AD">
          <w:rPr>
            <w:lang w:eastAsia="ko-KR"/>
          </w:rPr>
          <w:tab/>
        </w:r>
      </w:ins>
      <w:ins w:id="3086" w:author="LG (Youngdae)" w:date="2019-12-18T11:49:00Z">
        <w:r w:rsidRPr="00C226AD">
          <w:rPr>
            <w:lang w:eastAsia="ko-KR"/>
          </w:rPr>
          <w:tab/>
        </w:r>
      </w:ins>
      <w:ins w:id="3087" w:author="LG (Youngdae)" w:date="2019-12-18T11:50:00Z">
        <w:r w:rsidRPr="00C226AD">
          <w:rPr>
            <w:lang w:eastAsia="ko-KR"/>
          </w:rPr>
          <w:t>When a new TB arrives, i</w:t>
        </w:r>
      </w:ins>
      <w:ins w:id="3088" w:author="LG (Youngdae)" w:date="2019-12-18T11:49:00Z">
        <w:r w:rsidRPr="00C226AD">
          <w:rPr>
            <w:lang w:eastAsia="ko-KR"/>
          </w:rPr>
          <w:t xml:space="preserve">f there is no unoccupied Sidelink process in the Sidelink HARQ entity, how to </w:t>
        </w:r>
      </w:ins>
      <w:ins w:id="3089" w:author="LG (Youngdae)" w:date="2019-12-18T11:51:00Z">
        <w:r w:rsidR="00890890" w:rsidRPr="00C226AD">
          <w:rPr>
            <w:lang w:eastAsia="ko-KR"/>
          </w:rPr>
          <w:t>manage</w:t>
        </w:r>
      </w:ins>
      <w:ins w:id="3090" w:author="LG (Youngdae)" w:date="2019-12-18T11:49:00Z">
        <w:r w:rsidRPr="00C226AD">
          <w:rPr>
            <w:lang w:eastAsia="ko-KR"/>
          </w:rPr>
          <w:t xml:space="preserve"> </w:t>
        </w:r>
      </w:ins>
      <w:ins w:id="3091" w:author="LG (Youngdae)" w:date="2019-12-18T11:50:00Z">
        <w:r w:rsidRPr="00C226AD">
          <w:rPr>
            <w:lang w:eastAsia="ko-KR"/>
          </w:rPr>
          <w:t>r</w:t>
        </w:r>
        <w:r w:rsidRPr="00C226AD">
          <w:t xml:space="preserve">eceiving Sidelink processes </w:t>
        </w:r>
      </w:ins>
      <w:ins w:id="3092" w:author="LG (Youngdae)" w:date="2019-12-18T11:49:00Z">
        <w:r w:rsidRPr="00C226AD">
          <w:rPr>
            <w:lang w:eastAsia="ko-KR"/>
          </w:rPr>
          <w:t>is up to UE implementation.</w:t>
        </w:r>
      </w:ins>
    </w:p>
    <w:p w14:paraId="4B70BED5" w14:textId="252DDEAF" w:rsidR="00A61304" w:rsidRPr="00C226AD" w:rsidRDefault="00025376" w:rsidP="00A61304">
      <w:pPr>
        <w:pStyle w:val="B1"/>
        <w:rPr>
          <w:ins w:id="3093" w:author="LG (Youngdae)" w:date="2019-09-20T17:43:00Z"/>
        </w:rPr>
      </w:pPr>
      <w:ins w:id="3094" w:author="LG (Youngdae)" w:date="2019-09-20T19:14:00Z">
        <w:r w:rsidRPr="00C226AD">
          <w:t>1&gt;</w:t>
        </w:r>
      </w:ins>
      <w:ins w:id="3095" w:author="LG (Youngdae)" w:date="2019-09-20T17:43:00Z">
        <w:r w:rsidR="00A61304" w:rsidRPr="00C226AD">
          <w:tab/>
          <w:t>for each Sidelink process:</w:t>
        </w:r>
      </w:ins>
    </w:p>
    <w:p w14:paraId="3F55CDB1" w14:textId="35CCF0EF" w:rsidR="00A61304" w:rsidRPr="00C226AD" w:rsidRDefault="00025376" w:rsidP="00025376">
      <w:pPr>
        <w:pStyle w:val="B2"/>
        <w:rPr>
          <w:ins w:id="3096" w:author="LG (Youngdae)" w:date="2019-09-20T17:43:00Z"/>
        </w:rPr>
      </w:pPr>
      <w:ins w:id="3097" w:author="LG (Youngdae)" w:date="2019-09-20T19:14:00Z">
        <w:r w:rsidRPr="00C226AD">
          <w:t>2&gt;</w:t>
        </w:r>
      </w:ins>
      <w:ins w:id="3098" w:author="LG (Youngdae)" w:date="2019-09-20T17:43:00Z">
        <w:r w:rsidR="00A61304" w:rsidRPr="00C226AD">
          <w:tab/>
          <w:t xml:space="preserve">if </w:t>
        </w:r>
      </w:ins>
      <w:ins w:id="3099" w:author="LEE Young Dae/5G Wireless Communication Standard Task(youngdae.lee@lge.com)" w:date="2020-01-23T19:14:00Z">
        <w:r w:rsidR="00066E96" w:rsidRPr="00C226AD">
          <w:rPr>
            <w:noProof/>
          </w:rPr>
          <w:t xml:space="preserve">the </w:t>
        </w:r>
        <w:commentRangeStart w:id="3100"/>
        <w:r w:rsidR="00066E96" w:rsidRPr="00C226AD">
          <w:rPr>
            <w:noProof/>
          </w:rPr>
          <w:t xml:space="preserve">NDI </w:t>
        </w:r>
        <w:commentRangeEnd w:id="3100"/>
        <w:r w:rsidR="00066E96" w:rsidRPr="00C226AD">
          <w:rPr>
            <w:rStyle w:val="a7"/>
          </w:rPr>
          <w:commentReference w:id="3100"/>
        </w:r>
        <w:r w:rsidR="00066E96" w:rsidRPr="00C226AD">
          <w:rPr>
            <w:noProof/>
          </w:rPr>
          <w:t xml:space="preserve">has been not toggled compared to the value of the previous received transmission corresponding to this TB </w:t>
        </w:r>
      </w:ins>
      <w:ins w:id="3101" w:author="LG (Youngdae)" w:date="2019-09-20T17:43:00Z">
        <w:r w:rsidR="00A61304" w:rsidRPr="00C226AD">
          <w:t>for the Sidelink process according to its associated SCI:</w:t>
        </w:r>
      </w:ins>
    </w:p>
    <w:p w14:paraId="59C0D0BF" w14:textId="2B40E5F0" w:rsidR="00A61304" w:rsidRPr="00C226AD" w:rsidRDefault="00025376" w:rsidP="00025376">
      <w:pPr>
        <w:pStyle w:val="B3"/>
        <w:rPr>
          <w:ins w:id="3102" w:author="LEE Young Dae/5G Wireless Communication Standard Task(youngdae.lee@lge.com)" w:date="2020-01-22T20:22:00Z"/>
        </w:rPr>
      </w:pPr>
      <w:ins w:id="3103" w:author="LG (Youngdae)" w:date="2019-09-20T19:14:00Z">
        <w:r w:rsidRPr="00C226AD">
          <w:t>3&gt;</w:t>
        </w:r>
      </w:ins>
      <w:ins w:id="3104" w:author="LG (Youngdae)" w:date="2019-09-20T17:43:00Z">
        <w:r w:rsidR="00A61304" w:rsidRPr="00C226AD">
          <w:tab/>
          <w:t xml:space="preserve">allocate the TB received from the physical layer </w:t>
        </w:r>
      </w:ins>
      <w:r w:rsidR="0045357C" w:rsidRPr="00C226AD">
        <w:rPr>
          <w:rStyle w:val="a7"/>
        </w:rPr>
        <w:commentReference w:id="3105"/>
      </w:r>
      <w:ins w:id="3106" w:author="LG (Youngdae)" w:date="2019-09-20T17:43:00Z">
        <w:r w:rsidR="00A61304" w:rsidRPr="00C226AD">
          <w:t>to the Sidelink process and consider this transmission to be a retransmission.</w:t>
        </w:r>
      </w:ins>
    </w:p>
    <w:p w14:paraId="12196D29" w14:textId="4F47E734" w:rsidR="00F50602" w:rsidRPr="00C226AD" w:rsidRDefault="00F50602" w:rsidP="00F50602">
      <w:pPr>
        <w:pStyle w:val="B2"/>
        <w:rPr>
          <w:ins w:id="3107" w:author="LEE Young Dae/5G Wireless Communication Standard Task(youngdae.lee@lge.com)" w:date="2020-01-22T20:22:00Z"/>
          <w:rFonts w:eastAsia="맑은 고딕"/>
          <w:lang w:eastAsia="ko-KR"/>
        </w:rPr>
      </w:pPr>
      <w:ins w:id="3108" w:author="LEE Young Dae/5G Wireless Communication Standard Task(youngdae.lee@lge.com)" w:date="2020-01-22T20:22:00Z">
        <w:r w:rsidRPr="00C226AD">
          <w:rPr>
            <w:rFonts w:eastAsia="맑은 고딕" w:hint="eastAsia"/>
            <w:lang w:eastAsia="ko-KR"/>
          </w:rPr>
          <w:t>2&gt;</w:t>
        </w:r>
        <w:r w:rsidRPr="00C226AD">
          <w:rPr>
            <w:rFonts w:eastAsia="맑은 고딕" w:hint="eastAsia"/>
            <w:lang w:eastAsia="ko-KR"/>
          </w:rPr>
          <w:tab/>
        </w:r>
        <w:commentRangeStart w:id="3109"/>
        <w:r w:rsidRPr="00C226AD">
          <w:rPr>
            <w:rFonts w:eastAsia="맑은 고딕" w:hint="eastAsia"/>
            <w:lang w:eastAsia="ko-KR"/>
          </w:rPr>
          <w:t>else</w:t>
        </w:r>
      </w:ins>
      <w:ins w:id="3110" w:author="LEE Young Dae/5G Wireless Communication Standard Task(youngdae.lee@lge.com)" w:date="2020-01-22T20:23:00Z">
        <w:r w:rsidR="00D45B9F" w:rsidRPr="00C226AD">
          <w:rPr>
            <w:rFonts w:eastAsia="맑은 고딕"/>
            <w:lang w:eastAsia="ko-KR"/>
          </w:rPr>
          <w:t xml:space="preserve"> </w:t>
        </w:r>
      </w:ins>
      <w:commentRangeEnd w:id="3109"/>
      <w:ins w:id="3111" w:author="LEE Young Dae/5G Wireless Communication Standard Task(youngdae.lee@lge.com)" w:date="2020-01-22T20:24:00Z">
        <w:r w:rsidR="00B64957" w:rsidRPr="00C226AD">
          <w:rPr>
            <w:rStyle w:val="a7"/>
          </w:rPr>
          <w:commentReference w:id="3109"/>
        </w:r>
      </w:ins>
      <w:ins w:id="3112" w:author="LEE Young Dae/5G Wireless Communication Standard Task(youngdae.lee@lge.com)" w:date="2020-01-22T20:23:00Z">
        <w:r w:rsidR="00D45B9F" w:rsidRPr="00C226AD">
          <w:rPr>
            <w:rFonts w:eastAsia="맑은 고딕"/>
            <w:lang w:eastAsia="ko-KR"/>
          </w:rPr>
          <w:t>if the HARQ buffer</w:t>
        </w:r>
      </w:ins>
      <w:ins w:id="3113" w:author="LEE Young Dae/5G Wireless Communication Standard Task(youngdae.lee@lge.com)" w:date="2020-01-22T20:24:00Z">
        <w:r w:rsidR="00732671" w:rsidRPr="00C226AD">
          <w:rPr>
            <w:rFonts w:eastAsia="맑은 고딕"/>
            <w:lang w:eastAsia="ko-KR"/>
          </w:rPr>
          <w:t xml:space="preserve"> of</w:t>
        </w:r>
      </w:ins>
      <w:ins w:id="3114" w:author="LEE Young Dae/5G Wireless Communication Standard Task(youngdae.lee@lge.com)" w:date="2020-01-22T20:23:00Z">
        <w:r w:rsidR="00D45B9F" w:rsidRPr="00C226AD">
          <w:rPr>
            <w:rFonts w:eastAsia="맑은 고딕"/>
            <w:lang w:eastAsia="ko-KR"/>
          </w:rPr>
          <w:t xml:space="preserve"> </w:t>
        </w:r>
      </w:ins>
      <w:ins w:id="3115" w:author="LEE Young Dae/5G Wireless Communication Standard Task(youngdae.lee@lge.com)" w:date="2020-01-22T20:24:00Z">
        <w:r w:rsidR="00732671" w:rsidRPr="00C226AD">
          <w:rPr>
            <w:noProof/>
            <w:lang w:eastAsia="ko-KR"/>
          </w:rPr>
          <w:t xml:space="preserve">the </w:t>
        </w:r>
        <w:r w:rsidR="00732671" w:rsidRPr="00C226AD">
          <w:rPr>
            <w:noProof/>
          </w:rPr>
          <w:t xml:space="preserve">Sidelink </w:t>
        </w:r>
        <w:r w:rsidR="00732671" w:rsidRPr="00C226AD">
          <w:rPr>
            <w:noProof/>
            <w:lang w:eastAsia="ko-KR"/>
          </w:rPr>
          <w:t>process</w:t>
        </w:r>
        <w:r w:rsidR="00732671" w:rsidRPr="00C226AD">
          <w:rPr>
            <w:rFonts w:eastAsia="맑은 고딕"/>
            <w:lang w:eastAsia="ko-KR"/>
          </w:rPr>
          <w:t xml:space="preserve"> </w:t>
        </w:r>
      </w:ins>
      <w:ins w:id="3116" w:author="LEE Young Dae/5G Wireless Communication Standard Task(youngdae.lee@lge.com)" w:date="2020-01-22T20:23:00Z">
        <w:r w:rsidR="00D45B9F" w:rsidRPr="00C226AD">
          <w:rPr>
            <w:rFonts w:eastAsia="맑은 고딕"/>
            <w:lang w:eastAsia="ko-KR"/>
          </w:rPr>
          <w:t>is not empty</w:t>
        </w:r>
      </w:ins>
      <w:ins w:id="3117" w:author="LEE Young Dae/5G Wireless Communication Standard Task(youngdae.lee@lge.com)" w:date="2020-01-22T20:22:00Z">
        <w:r w:rsidRPr="00C226AD">
          <w:rPr>
            <w:rFonts w:eastAsia="맑은 고딕" w:hint="eastAsia"/>
            <w:lang w:eastAsia="ko-KR"/>
          </w:rPr>
          <w:t>:</w:t>
        </w:r>
      </w:ins>
    </w:p>
    <w:p w14:paraId="45BC3174" w14:textId="18B2F10B" w:rsidR="00F50602" w:rsidRPr="00C226AD" w:rsidRDefault="00F50602" w:rsidP="00F50602">
      <w:pPr>
        <w:pStyle w:val="B3"/>
        <w:rPr>
          <w:ins w:id="3118" w:author="LG (Youngdae)" w:date="2019-09-20T17:43:00Z"/>
          <w:rFonts w:eastAsia="맑은 고딕"/>
          <w:lang w:eastAsia="ko-KR"/>
        </w:rPr>
      </w:pPr>
      <w:ins w:id="3119" w:author="LEE Young Dae/5G Wireless Communication Standard Task(youngdae.lee@lge.com)" w:date="2020-01-22T20:22:00Z">
        <w:r w:rsidRPr="00C226AD">
          <w:rPr>
            <w:rFonts w:eastAsia="맑은 고딕" w:hint="eastAsia"/>
            <w:lang w:eastAsia="ko-KR"/>
          </w:rPr>
          <w:t>3&gt;</w:t>
        </w:r>
        <w:r w:rsidRPr="00C226AD">
          <w:rPr>
            <w:rFonts w:eastAsia="맑은 고딕" w:hint="eastAsia"/>
            <w:lang w:eastAsia="ko-KR"/>
          </w:rPr>
          <w:tab/>
        </w:r>
        <w:r w:rsidRPr="00C226AD">
          <w:rPr>
            <w:rFonts w:eastAsia="맑은 고딕"/>
            <w:lang w:eastAsia="ko-KR"/>
          </w:rPr>
          <w:t xml:space="preserve">flush </w:t>
        </w:r>
      </w:ins>
      <w:ins w:id="3120" w:author="LEE Young Dae/5G Wireless Communication Standard Task(youngdae.lee@lge.com)" w:date="2020-01-22T20:23:00Z">
        <w:r w:rsidRPr="00C226AD">
          <w:rPr>
            <w:noProof/>
            <w:lang w:eastAsia="ko-KR"/>
          </w:rPr>
          <w:t>the HARQ buffer.</w:t>
        </w:r>
      </w:ins>
    </w:p>
    <w:p w14:paraId="55151A3C" w14:textId="358781EE" w:rsidR="00A61304" w:rsidRPr="00C226AD" w:rsidRDefault="00A61304" w:rsidP="00A61304">
      <w:pPr>
        <w:pStyle w:val="5"/>
        <w:rPr>
          <w:ins w:id="3121" w:author="LG (Youngdae)" w:date="2019-09-20T17:43:00Z"/>
        </w:rPr>
      </w:pPr>
      <w:bookmarkStart w:id="3122" w:name="_Toc12569245"/>
      <w:ins w:id="3123" w:author="LG (Youngdae)" w:date="2019-09-20T17:43:00Z">
        <w:r w:rsidRPr="00C226AD">
          <w:t>5.</w:t>
        </w:r>
      </w:ins>
      <w:ins w:id="3124" w:author="LEE Young Dae/5G Wireless Communication Standard Task(youngdae.lee@lge.com)" w:date="2020-01-22T18:28:00Z">
        <w:r w:rsidR="0047279D" w:rsidRPr="00C226AD">
          <w:t>x</w:t>
        </w:r>
      </w:ins>
      <w:ins w:id="3125" w:author="LG (Youngdae)" w:date="2019-09-20T17:43:00Z">
        <w:r w:rsidRPr="00C226AD">
          <w:t>.2.2.2</w:t>
        </w:r>
        <w:r w:rsidRPr="00C226AD">
          <w:tab/>
          <w:t>Sidelink process</w:t>
        </w:r>
        <w:bookmarkEnd w:id="3122"/>
      </w:ins>
    </w:p>
    <w:p w14:paraId="259C4A63" w14:textId="6E7C9C4F" w:rsidR="00A61304" w:rsidRPr="00C226AD" w:rsidRDefault="00A61304" w:rsidP="00A61304">
      <w:pPr>
        <w:rPr>
          <w:ins w:id="3126" w:author="LG (Youngdae)" w:date="2019-09-20T17:43:00Z"/>
        </w:rPr>
      </w:pPr>
      <w:ins w:id="3127" w:author="LG (Youngdae)" w:date="2019-09-20T17:43:00Z">
        <w:r w:rsidRPr="00C226AD">
          <w:t xml:space="preserve">For each </w:t>
        </w:r>
      </w:ins>
      <w:ins w:id="3128" w:author="LG (Youngdae)" w:date="2019-10-07T16:56:00Z">
        <w:r w:rsidR="0066420B" w:rsidRPr="00C226AD">
          <w:t>PSSCH duration</w:t>
        </w:r>
      </w:ins>
      <w:ins w:id="3129" w:author="LG (Youngdae)" w:date="2019-09-20T17:43:00Z">
        <w:r w:rsidRPr="00C226AD">
          <w:t xml:space="preserve"> where a transmission takes place for the Sidelink process, one TB and the associated HARQ information is received from the Sidelink HARQ Entity.</w:t>
        </w:r>
      </w:ins>
    </w:p>
    <w:p w14:paraId="2E44D7C3" w14:textId="2A906486" w:rsidR="00A61304" w:rsidRPr="00C226AD" w:rsidRDefault="00A61304" w:rsidP="00A61304">
      <w:pPr>
        <w:rPr>
          <w:ins w:id="3130" w:author="LG (Youngdae)" w:date="2019-09-20T17:43:00Z"/>
        </w:rPr>
      </w:pPr>
      <w:ins w:id="3131" w:author="LG (Youngdae)" w:date="2019-09-20T17:43:00Z">
        <w:r w:rsidRPr="00C226AD">
          <w:t xml:space="preserve">For each received TB and associated </w:t>
        </w:r>
      </w:ins>
      <w:ins w:id="3132" w:author="LEE Young Dae/5G Wireless Communication Standard Task(youngdae.lee@lge.com)" w:date="2020-01-23T19:03:00Z">
        <w:r w:rsidR="00D1259D" w:rsidRPr="00C226AD">
          <w:t xml:space="preserve">Sidelink </w:t>
        </w:r>
      </w:ins>
      <w:ins w:id="3133" w:author="LEE Young Dae/5G Wireless Communication Standard Task(youngdae.lee@lge.com)" w:date="2020-01-23T20:44:00Z">
        <w:r w:rsidR="0045357C" w:rsidRPr="00C226AD">
          <w:t>transmission</w:t>
        </w:r>
      </w:ins>
      <w:ins w:id="3134" w:author="LG (Youngdae)" w:date="2019-09-20T17:43:00Z">
        <w:r w:rsidRPr="00C226AD">
          <w:t xml:space="preserve"> information, the Sidelink process shall:</w:t>
        </w:r>
      </w:ins>
    </w:p>
    <w:p w14:paraId="5B599659" w14:textId="77777777" w:rsidR="005F1D7B" w:rsidRPr="00C226AD" w:rsidRDefault="005F1D7B" w:rsidP="005F1D7B">
      <w:pPr>
        <w:pStyle w:val="B1"/>
        <w:rPr>
          <w:ins w:id="3135" w:author="LG (Youngdae)" w:date="2019-09-20T19:16:00Z"/>
        </w:rPr>
      </w:pPr>
      <w:ins w:id="3136" w:author="LG (Youngdae)" w:date="2019-09-20T19:16:00Z">
        <w:r w:rsidRPr="00C226AD">
          <w:rPr>
            <w:lang w:eastAsia="ko-KR"/>
          </w:rPr>
          <w:t>1&gt;</w:t>
        </w:r>
        <w:r w:rsidRPr="00C226AD">
          <w:tab/>
          <w:t xml:space="preserve">if </w:t>
        </w:r>
        <w:r w:rsidRPr="00C226AD">
          <w:rPr>
            <w:rFonts w:eastAsia="SimSun"/>
            <w:lang w:eastAsia="zh-CN"/>
          </w:rPr>
          <w:t xml:space="preserve">this is </w:t>
        </w:r>
        <w:r w:rsidRPr="00C226AD">
          <w:t>a new transmission:</w:t>
        </w:r>
      </w:ins>
    </w:p>
    <w:p w14:paraId="16E9CBEC" w14:textId="77777777" w:rsidR="005F1D7B" w:rsidRPr="00C226AD" w:rsidRDefault="005F1D7B" w:rsidP="005F1D7B">
      <w:pPr>
        <w:pStyle w:val="B2"/>
        <w:rPr>
          <w:ins w:id="3137" w:author="LG (Youngdae)" w:date="2019-09-20T19:16:00Z"/>
          <w:noProof/>
          <w:lang w:eastAsia="ko-KR"/>
        </w:rPr>
      </w:pPr>
      <w:ins w:id="3138" w:author="LG (Youngdae)" w:date="2019-09-20T19:16:00Z">
        <w:r w:rsidRPr="00C226AD">
          <w:rPr>
            <w:noProof/>
            <w:lang w:eastAsia="ko-KR"/>
          </w:rPr>
          <w:t>2&gt;</w:t>
        </w:r>
        <w:r w:rsidRPr="00C226AD">
          <w:rPr>
            <w:noProof/>
          </w:rPr>
          <w:tab/>
          <w:t>attempt to decode the received data</w:t>
        </w:r>
        <w:r w:rsidRPr="00C226AD">
          <w:rPr>
            <w:noProof/>
            <w:lang w:eastAsia="ko-KR"/>
          </w:rPr>
          <w:t>.</w:t>
        </w:r>
      </w:ins>
    </w:p>
    <w:p w14:paraId="2240CC51" w14:textId="77777777" w:rsidR="005F1D7B" w:rsidRPr="00C226AD" w:rsidRDefault="005F1D7B" w:rsidP="005F1D7B">
      <w:pPr>
        <w:pStyle w:val="B1"/>
        <w:rPr>
          <w:ins w:id="3139" w:author="LG (Youngdae)" w:date="2019-09-20T19:16:00Z"/>
          <w:noProof/>
        </w:rPr>
      </w:pPr>
      <w:ins w:id="3140" w:author="LG (Youngdae)" w:date="2019-09-20T19:16:00Z">
        <w:r w:rsidRPr="00C226AD">
          <w:rPr>
            <w:noProof/>
            <w:lang w:eastAsia="ko-KR"/>
          </w:rPr>
          <w:t>1&gt;</w:t>
        </w:r>
        <w:r w:rsidRPr="00C226AD">
          <w:rPr>
            <w:noProof/>
          </w:rPr>
          <w:tab/>
          <w:t xml:space="preserve">else </w:t>
        </w:r>
        <w:r w:rsidRPr="00C226AD">
          <w:t xml:space="preserve">if </w:t>
        </w:r>
        <w:r w:rsidRPr="00C226AD">
          <w:rPr>
            <w:rFonts w:eastAsia="SimSun"/>
            <w:lang w:eastAsia="zh-CN"/>
          </w:rPr>
          <w:t>this is</w:t>
        </w:r>
        <w:r w:rsidRPr="00C226AD">
          <w:t xml:space="preserve"> a retransmission</w:t>
        </w:r>
        <w:r w:rsidRPr="00C226AD">
          <w:rPr>
            <w:noProof/>
          </w:rPr>
          <w:t>:</w:t>
        </w:r>
      </w:ins>
    </w:p>
    <w:p w14:paraId="2AEB0004" w14:textId="77777777" w:rsidR="005F1D7B" w:rsidRPr="00C226AD" w:rsidRDefault="005F1D7B" w:rsidP="005F1D7B">
      <w:pPr>
        <w:pStyle w:val="B2"/>
        <w:rPr>
          <w:ins w:id="3141" w:author="LG (Youngdae)" w:date="2019-09-20T19:16:00Z"/>
          <w:noProof/>
        </w:rPr>
      </w:pPr>
      <w:ins w:id="3142" w:author="LG (Youngdae)" w:date="2019-09-20T19:16:00Z">
        <w:r w:rsidRPr="00C226AD">
          <w:rPr>
            <w:noProof/>
            <w:lang w:eastAsia="ko-KR"/>
          </w:rPr>
          <w:t>2&gt;</w:t>
        </w:r>
        <w:r w:rsidRPr="00C226AD">
          <w:rPr>
            <w:noProof/>
          </w:rPr>
          <w:tab/>
          <w:t>if the data for this TB has not yet been successfully decoded:</w:t>
        </w:r>
      </w:ins>
    </w:p>
    <w:p w14:paraId="146C62F6" w14:textId="77777777" w:rsidR="005F1D7B" w:rsidRPr="00C226AD" w:rsidRDefault="005F1D7B" w:rsidP="005F1D7B">
      <w:pPr>
        <w:pStyle w:val="B3"/>
        <w:rPr>
          <w:ins w:id="3143" w:author="LG (Youngdae)" w:date="2019-09-20T19:16:00Z"/>
          <w:noProof/>
          <w:lang w:eastAsia="ko-KR"/>
        </w:rPr>
      </w:pPr>
      <w:ins w:id="3144" w:author="LG (Youngdae)" w:date="2019-09-20T19:16:00Z">
        <w:r w:rsidRPr="00C226AD">
          <w:rPr>
            <w:noProof/>
            <w:lang w:eastAsia="ko-KR"/>
          </w:rPr>
          <w:t>3&gt;</w:t>
        </w:r>
        <w:r w:rsidRPr="00C226AD">
          <w:rPr>
            <w:noProof/>
          </w:rPr>
          <w:tab/>
          <w:t>instruct the physical layer to combine the received data with the data currently in the soft buffer for this TB and attempt to decode the combined data</w:t>
        </w:r>
        <w:r w:rsidRPr="00C226AD">
          <w:rPr>
            <w:noProof/>
            <w:lang w:eastAsia="ko-KR"/>
          </w:rPr>
          <w:t>.</w:t>
        </w:r>
      </w:ins>
    </w:p>
    <w:p w14:paraId="1D1D321D" w14:textId="77777777" w:rsidR="005F1D7B" w:rsidRPr="00C226AD" w:rsidRDefault="005F1D7B" w:rsidP="005F1D7B">
      <w:pPr>
        <w:pStyle w:val="B1"/>
        <w:rPr>
          <w:ins w:id="3145" w:author="LG (Youngdae)" w:date="2019-09-20T19:16:00Z"/>
          <w:noProof/>
        </w:rPr>
      </w:pPr>
      <w:ins w:id="3146" w:author="LG (Youngdae)" w:date="2019-09-20T19:16:00Z">
        <w:r w:rsidRPr="00C226AD">
          <w:rPr>
            <w:noProof/>
            <w:lang w:eastAsia="ko-KR"/>
          </w:rPr>
          <w:t>1&gt;</w:t>
        </w:r>
        <w:r w:rsidRPr="00C226AD">
          <w:rPr>
            <w:noProof/>
          </w:rPr>
          <w:tab/>
          <w:t>if the data which the MAC entity attempted to decode was successfully decoded for this TB; or</w:t>
        </w:r>
      </w:ins>
    </w:p>
    <w:p w14:paraId="0418459A" w14:textId="77777777" w:rsidR="005F1D7B" w:rsidRPr="00C226AD" w:rsidRDefault="005F1D7B" w:rsidP="005F1D7B">
      <w:pPr>
        <w:pStyle w:val="B1"/>
        <w:rPr>
          <w:ins w:id="3147" w:author="LG (Youngdae)" w:date="2019-09-20T19:16:00Z"/>
          <w:noProof/>
        </w:rPr>
      </w:pPr>
      <w:ins w:id="3148" w:author="LG (Youngdae)" w:date="2019-09-20T19:16:00Z">
        <w:r w:rsidRPr="00C226AD">
          <w:rPr>
            <w:noProof/>
            <w:lang w:eastAsia="ko-KR"/>
          </w:rPr>
          <w:t>1&gt;</w:t>
        </w:r>
        <w:r w:rsidRPr="00C226AD">
          <w:rPr>
            <w:noProof/>
          </w:rPr>
          <w:tab/>
          <w:t>if the data for this TB was successfully decoded before:</w:t>
        </w:r>
      </w:ins>
    </w:p>
    <w:p w14:paraId="09B7CA23" w14:textId="03C5C028" w:rsidR="00036039" w:rsidRPr="00C226AD" w:rsidRDefault="005F1D7B" w:rsidP="00036039">
      <w:pPr>
        <w:pStyle w:val="B2"/>
        <w:rPr>
          <w:ins w:id="3149" w:author="LG (Youngdae)" w:date="2019-09-20T19:31:00Z"/>
          <w:noProof/>
          <w:lang w:eastAsia="ko-KR"/>
        </w:rPr>
      </w:pPr>
      <w:ins w:id="3150" w:author="LG (Youngdae)" w:date="2019-09-20T19:16:00Z">
        <w:r w:rsidRPr="00C226AD">
          <w:rPr>
            <w:noProof/>
            <w:lang w:eastAsia="ko-KR"/>
          </w:rPr>
          <w:lastRenderedPageBreak/>
          <w:t>2&gt;</w:t>
        </w:r>
        <w:r w:rsidRPr="00C226AD">
          <w:rPr>
            <w:noProof/>
          </w:rPr>
          <w:tab/>
          <w:t>if this is the first successful decoding of the data for this TB</w:t>
        </w:r>
      </w:ins>
      <w:ins w:id="3151" w:author="LG (Youngdae)" w:date="2019-12-18T11:34:00Z">
        <w:r w:rsidR="00346247" w:rsidRPr="00C226AD">
          <w:rPr>
            <w:noProof/>
          </w:rPr>
          <w:t xml:space="preserve">, if the SRC field of the </w:t>
        </w:r>
        <w:r w:rsidR="00346247" w:rsidRPr="00C226AD">
          <w:rPr>
            <w:noProof/>
            <w:lang w:eastAsia="ko-KR"/>
          </w:rPr>
          <w:t xml:space="preserve">decoded MAC PDU subheader is equal to the </w:t>
        </w:r>
      </w:ins>
      <w:commentRangeStart w:id="3152"/>
      <w:ins w:id="3153" w:author="LG (Youngdae)" w:date="2019-12-18T11:35:00Z">
        <w:r w:rsidR="00346247" w:rsidRPr="00C226AD">
          <w:rPr>
            <w:noProof/>
            <w:lang w:eastAsia="ko-KR"/>
          </w:rPr>
          <w:t>16</w:t>
        </w:r>
      </w:ins>
      <w:ins w:id="3154" w:author="LG (Youngdae)" w:date="2019-12-18T11:34:00Z">
        <w:r w:rsidR="00346247" w:rsidRPr="00C226AD">
          <w:rPr>
            <w:noProof/>
            <w:lang w:eastAsia="ko-KR"/>
          </w:rPr>
          <w:t xml:space="preserve"> </w:t>
        </w:r>
        <w:commentRangeEnd w:id="3152"/>
        <w:r w:rsidR="00346247" w:rsidRPr="00C226AD">
          <w:rPr>
            <w:rStyle w:val="a7"/>
          </w:rPr>
          <w:commentReference w:id="3152"/>
        </w:r>
        <w:r w:rsidR="00346247" w:rsidRPr="00C226AD">
          <w:rPr>
            <w:noProof/>
            <w:lang w:eastAsia="ko-KR"/>
          </w:rPr>
          <w:t xml:space="preserve">MSB of any of the </w:t>
        </w:r>
      </w:ins>
      <w:ins w:id="3155" w:author="LG (Youngdae)" w:date="2019-12-18T11:35:00Z">
        <w:r w:rsidR="00346247" w:rsidRPr="00C226AD">
          <w:rPr>
            <w:noProof/>
            <w:lang w:eastAsia="ko-KR"/>
          </w:rPr>
          <w:t>Source</w:t>
        </w:r>
      </w:ins>
      <w:ins w:id="3156" w:author="LG (Youngdae)" w:date="2019-12-18T11:34:00Z">
        <w:r w:rsidR="00346247" w:rsidRPr="00C226AD">
          <w:rPr>
            <w:noProof/>
            <w:lang w:eastAsia="ko-KR"/>
          </w:rPr>
          <w:t xml:space="preserve"> Layer-2 ID(s) of the UE for which the </w:t>
        </w:r>
      </w:ins>
      <w:ins w:id="3157" w:author="LG (Youngdae)" w:date="2019-12-18T11:35:00Z">
        <w:r w:rsidR="00346247" w:rsidRPr="00C226AD">
          <w:rPr>
            <w:noProof/>
            <w:lang w:eastAsia="ko-KR"/>
          </w:rPr>
          <w:t>8</w:t>
        </w:r>
      </w:ins>
      <w:ins w:id="3158" w:author="LG (Youngdae)" w:date="2019-12-18T11:34:00Z">
        <w:r w:rsidR="00346247" w:rsidRPr="00C226AD">
          <w:rPr>
            <w:noProof/>
            <w:lang w:eastAsia="ko-KR"/>
          </w:rPr>
          <w:t xml:space="preserve"> LSB are equal to the </w:t>
        </w:r>
      </w:ins>
      <w:ins w:id="3159" w:author="LG (Youngdae)" w:date="2019-12-18T11:35:00Z">
        <w:r w:rsidR="00346247" w:rsidRPr="00C226AD">
          <w:rPr>
            <w:noProof/>
            <w:lang w:eastAsia="ko-KR"/>
          </w:rPr>
          <w:t>Source</w:t>
        </w:r>
      </w:ins>
      <w:ins w:id="3160" w:author="LG (Youngdae)" w:date="2019-12-18T11:34:00Z">
        <w:r w:rsidR="00346247" w:rsidRPr="00C226AD">
          <w:rPr>
            <w:noProof/>
            <w:lang w:eastAsia="ko-KR"/>
          </w:rPr>
          <w:t xml:space="preserve"> ID in the corresponding SCI,</w:t>
        </w:r>
      </w:ins>
      <w:ins w:id="3161" w:author="LG (Youngdae)" w:date="2019-09-20T19:30:00Z">
        <w:r w:rsidR="00036039" w:rsidRPr="00C226AD">
          <w:rPr>
            <w:noProof/>
          </w:rPr>
          <w:t xml:space="preserve"> and </w:t>
        </w:r>
        <w:r w:rsidR="00036039" w:rsidRPr="00C226AD">
          <w:rPr>
            <w:noProof/>
            <w:lang w:eastAsia="ko-KR"/>
          </w:rPr>
          <w:t xml:space="preserve">if the DST field of the decoded MAC PDU subheader is equal to the </w:t>
        </w:r>
      </w:ins>
      <w:ins w:id="3162" w:author="LG (Youngdae)" w:date="2019-12-18T11:32:00Z">
        <w:r w:rsidR="009E127C" w:rsidRPr="00C226AD">
          <w:rPr>
            <w:noProof/>
            <w:lang w:eastAsia="ko-KR"/>
          </w:rPr>
          <w:t>8</w:t>
        </w:r>
      </w:ins>
      <w:ins w:id="3163" w:author="LG (Youngdae)" w:date="2019-09-20T19:30:00Z">
        <w:r w:rsidR="00036039" w:rsidRPr="00C226AD">
          <w:rPr>
            <w:noProof/>
            <w:lang w:eastAsia="ko-KR"/>
          </w:rPr>
          <w:t xml:space="preserve"> MSB of any of the Destination Layer-2 ID(s) of the UE for which the </w:t>
        </w:r>
      </w:ins>
      <w:ins w:id="3164" w:author="LG (Youngdae)" w:date="2019-12-18T11:32:00Z">
        <w:r w:rsidR="009E127C" w:rsidRPr="00C226AD">
          <w:rPr>
            <w:noProof/>
            <w:lang w:eastAsia="ko-KR"/>
          </w:rPr>
          <w:t>16</w:t>
        </w:r>
      </w:ins>
      <w:ins w:id="3165" w:author="LG (Youngdae)" w:date="2019-09-20T19:30:00Z">
        <w:r w:rsidR="00036039" w:rsidRPr="00C226AD">
          <w:rPr>
            <w:noProof/>
            <w:lang w:eastAsia="ko-KR"/>
          </w:rPr>
          <w:t xml:space="preserve"> LSB are equal to the Destination ID in the corresponding SCI:</w:t>
        </w:r>
      </w:ins>
    </w:p>
    <w:p w14:paraId="226298E6" w14:textId="39925BAD" w:rsidR="005F1D7B" w:rsidRPr="00C226AD" w:rsidRDefault="005F1D7B" w:rsidP="005F1D7B">
      <w:pPr>
        <w:pStyle w:val="B3"/>
        <w:rPr>
          <w:ins w:id="3166" w:author="LG (Youngdae)" w:date="2019-09-20T19:16:00Z"/>
          <w:noProof/>
          <w:lang w:eastAsia="ko-KR"/>
        </w:rPr>
      </w:pPr>
      <w:ins w:id="3167" w:author="LG (Youngdae)" w:date="2019-09-20T19:16:00Z">
        <w:r w:rsidRPr="00C226AD">
          <w:rPr>
            <w:noProof/>
            <w:lang w:eastAsia="ko-KR"/>
          </w:rPr>
          <w:t>3&gt;</w:t>
        </w:r>
        <w:r w:rsidRPr="00C226AD">
          <w:rPr>
            <w:noProof/>
          </w:rPr>
          <w:tab/>
          <w:t>deliver the decoded MAC PDU to the disassembly and demultiplexing entity</w:t>
        </w:r>
        <w:r w:rsidR="00846052" w:rsidRPr="00C226AD">
          <w:rPr>
            <w:noProof/>
            <w:lang w:eastAsia="ko-KR"/>
          </w:rPr>
          <w:t>;</w:t>
        </w:r>
      </w:ins>
    </w:p>
    <w:p w14:paraId="6977F22B" w14:textId="4A1671B6" w:rsidR="00846052" w:rsidRPr="00C226AD" w:rsidRDefault="00846052" w:rsidP="005F1D7B">
      <w:pPr>
        <w:pStyle w:val="B3"/>
        <w:rPr>
          <w:ins w:id="3168" w:author="LG (Youngdae)" w:date="2019-09-20T19:16:00Z"/>
          <w:noProof/>
          <w:lang w:eastAsia="ko-KR"/>
        </w:rPr>
      </w:pPr>
      <w:ins w:id="3169" w:author="LG (Youngdae)" w:date="2019-11-04T17:36:00Z">
        <w:r w:rsidRPr="00C226AD">
          <w:rPr>
            <w:noProof/>
            <w:lang w:eastAsia="ko-KR"/>
          </w:rPr>
          <w:t>3&gt;</w:t>
        </w:r>
        <w:r w:rsidRPr="00C226AD">
          <w:rPr>
            <w:noProof/>
            <w:lang w:eastAsia="ko-KR"/>
          </w:rPr>
          <w:tab/>
          <w:t xml:space="preserve">consider the </w:t>
        </w:r>
      </w:ins>
      <w:ins w:id="3170" w:author="LG (Youngdae)" w:date="2019-11-04T17:37:00Z">
        <w:r w:rsidRPr="00C226AD">
          <w:rPr>
            <w:noProof/>
            <w:lang w:eastAsia="ko-KR"/>
          </w:rPr>
          <w:t>Sidelink process as unoccupied.</w:t>
        </w:r>
      </w:ins>
    </w:p>
    <w:p w14:paraId="3B908652" w14:textId="77777777" w:rsidR="005F1D7B" w:rsidRPr="00C226AD" w:rsidRDefault="005F1D7B" w:rsidP="005F1D7B">
      <w:pPr>
        <w:pStyle w:val="B1"/>
        <w:rPr>
          <w:ins w:id="3171" w:author="LG (Youngdae)" w:date="2019-09-20T19:16:00Z"/>
          <w:noProof/>
        </w:rPr>
      </w:pPr>
      <w:ins w:id="3172" w:author="LG (Youngdae)" w:date="2019-09-20T19:16:00Z">
        <w:r w:rsidRPr="00C226AD">
          <w:rPr>
            <w:noProof/>
            <w:lang w:eastAsia="ko-KR"/>
          </w:rPr>
          <w:t>1&gt;</w:t>
        </w:r>
        <w:r w:rsidRPr="00C226AD">
          <w:rPr>
            <w:noProof/>
          </w:rPr>
          <w:tab/>
          <w:t>else:</w:t>
        </w:r>
      </w:ins>
    </w:p>
    <w:p w14:paraId="327DDEAB" w14:textId="77777777" w:rsidR="005F1D7B" w:rsidRPr="00C226AD" w:rsidRDefault="005F1D7B" w:rsidP="005F1D7B">
      <w:pPr>
        <w:pStyle w:val="B2"/>
        <w:rPr>
          <w:ins w:id="3173" w:author="LG (Youngdae)" w:date="2019-09-20T19:16:00Z"/>
          <w:noProof/>
          <w:lang w:eastAsia="ko-KR"/>
        </w:rPr>
      </w:pPr>
      <w:ins w:id="3174" w:author="LG (Youngdae)" w:date="2019-09-20T19:16:00Z">
        <w:r w:rsidRPr="00C226AD">
          <w:rPr>
            <w:noProof/>
            <w:lang w:eastAsia="ko-KR"/>
          </w:rPr>
          <w:t>2&gt;</w:t>
        </w:r>
        <w:r w:rsidRPr="00C226AD">
          <w:rPr>
            <w:noProof/>
          </w:rPr>
          <w:tab/>
          <w:t>instruct the physical layer to replace the data in the soft buffer for this TB with the data which the MAC entity attempted to decode</w:t>
        </w:r>
        <w:r w:rsidRPr="00C226AD">
          <w:rPr>
            <w:noProof/>
            <w:lang w:eastAsia="ko-KR"/>
          </w:rPr>
          <w:t>.</w:t>
        </w:r>
      </w:ins>
    </w:p>
    <w:p w14:paraId="40C130AD" w14:textId="77777777" w:rsidR="008969C4" w:rsidRPr="00C226AD" w:rsidRDefault="005F1D7B" w:rsidP="005F1D7B">
      <w:pPr>
        <w:pStyle w:val="B1"/>
        <w:rPr>
          <w:ins w:id="3175" w:author="LG (Youngdae)" w:date="2020-01-06T17:44:00Z"/>
          <w:noProof/>
        </w:rPr>
      </w:pPr>
      <w:ins w:id="3176" w:author="LG (Youngdae)" w:date="2019-09-20T19:16:00Z">
        <w:r w:rsidRPr="00C226AD">
          <w:rPr>
            <w:noProof/>
            <w:lang w:eastAsia="ko-KR"/>
          </w:rPr>
          <w:t>1&gt;</w:t>
        </w:r>
        <w:r w:rsidRPr="00C226AD">
          <w:rPr>
            <w:noProof/>
          </w:rPr>
          <w:tab/>
        </w:r>
        <w:commentRangeStart w:id="3177"/>
        <w:r w:rsidRPr="00C226AD">
          <w:rPr>
            <w:noProof/>
          </w:rPr>
          <w:t xml:space="preserve">if </w:t>
        </w:r>
      </w:ins>
      <w:commentRangeEnd w:id="3177"/>
      <w:ins w:id="3178" w:author="LG (Youngdae)" w:date="2020-01-06T14:38:00Z">
        <w:r w:rsidR="00137051" w:rsidRPr="00C226AD">
          <w:rPr>
            <w:rStyle w:val="a7"/>
          </w:rPr>
          <w:commentReference w:id="3177"/>
        </w:r>
      </w:ins>
      <w:ins w:id="3179" w:author="LG (Youngdae)" w:date="2019-09-20T19:19:00Z">
        <w:r w:rsidR="00960038" w:rsidRPr="00C226AD">
          <w:rPr>
            <w:noProof/>
          </w:rPr>
          <w:t xml:space="preserve">HARQ feedback is </w:t>
        </w:r>
      </w:ins>
      <w:ins w:id="3180" w:author="LG (Youngdae)" w:date="2020-01-06T14:36:00Z">
        <w:r w:rsidR="00137051" w:rsidRPr="00C226AD">
          <w:rPr>
            <w:noProof/>
          </w:rPr>
          <w:t xml:space="preserve">enabled by </w:t>
        </w:r>
      </w:ins>
      <w:ins w:id="3181" w:author="LG (Youngdae)" w:date="2020-01-06T14:39:00Z">
        <w:r w:rsidR="009161F0" w:rsidRPr="00C226AD">
          <w:rPr>
            <w:noProof/>
          </w:rPr>
          <w:t xml:space="preserve">the </w:t>
        </w:r>
      </w:ins>
      <w:ins w:id="3182" w:author="LG (Youngdae)" w:date="2020-01-06T14:36:00Z">
        <w:r w:rsidR="00137051" w:rsidRPr="00C226AD">
          <w:rPr>
            <w:noProof/>
          </w:rPr>
          <w:t>SCI</w:t>
        </w:r>
      </w:ins>
      <w:ins w:id="3183" w:author="LG (Youngdae)" w:date="2020-01-06T17:44:00Z">
        <w:r w:rsidR="008969C4" w:rsidRPr="00C226AD">
          <w:rPr>
            <w:noProof/>
          </w:rPr>
          <w:t>:</w:t>
        </w:r>
      </w:ins>
    </w:p>
    <w:p w14:paraId="5E5CFA42" w14:textId="1F8257A4" w:rsidR="005F1D7B" w:rsidRPr="00C226AD" w:rsidRDefault="008969C4" w:rsidP="008969C4">
      <w:pPr>
        <w:pStyle w:val="B2"/>
        <w:rPr>
          <w:ins w:id="3184" w:author="LG (Youngdae)" w:date="2019-09-20T19:16:00Z"/>
          <w:noProof/>
        </w:rPr>
      </w:pPr>
      <w:ins w:id="3185" w:author="LG (Youngdae)" w:date="2020-01-06T17:44:00Z">
        <w:r w:rsidRPr="00C226AD">
          <w:rPr>
            <w:noProof/>
          </w:rPr>
          <w:t>2&gt;</w:t>
        </w:r>
        <w:r w:rsidRPr="00C226AD">
          <w:rPr>
            <w:noProof/>
          </w:rPr>
          <w:tab/>
        </w:r>
      </w:ins>
      <w:ins w:id="3186" w:author="LG (Youngdae)" w:date="2020-01-06T17:46:00Z">
        <w:r w:rsidRPr="00C226AD">
          <w:rPr>
            <w:noProof/>
          </w:rPr>
          <w:t>if</w:t>
        </w:r>
      </w:ins>
      <w:ins w:id="3187" w:author="LG (Youngdae)" w:date="2020-01-06T14:45:00Z">
        <w:r w:rsidR="00000DA0" w:rsidRPr="00C226AD">
          <w:rPr>
            <w:noProof/>
          </w:rPr>
          <w:t xml:space="preserve"> </w:t>
        </w:r>
      </w:ins>
      <w:ins w:id="3188" w:author="LG (Youngdae)" w:date="2020-01-06T17:48:00Z">
        <w:r w:rsidR="006922FD" w:rsidRPr="00C226AD">
          <w:rPr>
            <w:noProof/>
          </w:rPr>
          <w:t xml:space="preserve">HARQ feedback corresponding to this TB is configured with </w:t>
        </w:r>
      </w:ins>
      <w:ins w:id="3189" w:author="LG (Youngdae)" w:date="2019-10-07T17:00:00Z">
        <w:r w:rsidR="00454EC3" w:rsidRPr="00C226AD">
          <w:rPr>
            <w:noProof/>
          </w:rPr>
          <w:t>[</w:t>
        </w:r>
      </w:ins>
      <w:ins w:id="3190" w:author="LG (Youngdae)" w:date="2019-10-07T17:44:00Z">
        <w:r w:rsidR="00907EF0" w:rsidRPr="00C226AD">
          <w:rPr>
            <w:noProof/>
          </w:rPr>
          <w:t>a separate PSFCH resource</w:t>
        </w:r>
      </w:ins>
      <w:ins w:id="3191" w:author="LG (Youngdae)" w:date="2019-10-07T17:43:00Z">
        <w:r w:rsidR="00907EF0" w:rsidRPr="00C226AD">
          <w:rPr>
            <w:noProof/>
          </w:rPr>
          <w:t xml:space="preserve"> i.e. option 2</w:t>
        </w:r>
      </w:ins>
      <w:ins w:id="3192" w:author="LG (Youngdae)" w:date="2019-10-07T17:00:00Z">
        <w:r w:rsidR="00454EC3" w:rsidRPr="00C226AD">
          <w:rPr>
            <w:noProof/>
          </w:rPr>
          <w:t>]</w:t>
        </w:r>
      </w:ins>
      <w:ins w:id="3193" w:author="LG (Youngdae)" w:date="2019-09-20T19:16:00Z">
        <w:r w:rsidR="002C0E0A" w:rsidRPr="00C226AD">
          <w:rPr>
            <w:noProof/>
          </w:rPr>
          <w:t xml:space="preserve">; </w:t>
        </w:r>
        <w:r w:rsidR="00454EC3" w:rsidRPr="00C226AD">
          <w:rPr>
            <w:noProof/>
          </w:rPr>
          <w:t>or</w:t>
        </w:r>
      </w:ins>
    </w:p>
    <w:p w14:paraId="367248E7" w14:textId="787D0A4D" w:rsidR="00454EC3" w:rsidRPr="00C226AD" w:rsidRDefault="008969C4" w:rsidP="008969C4">
      <w:pPr>
        <w:pStyle w:val="B2"/>
        <w:rPr>
          <w:ins w:id="3194" w:author="LG (Youngdae)" w:date="2019-09-20T19:27:00Z"/>
          <w:noProof/>
        </w:rPr>
      </w:pPr>
      <w:ins w:id="3195" w:author="LG (Youngdae)" w:date="2020-01-06T17:47:00Z">
        <w:r w:rsidRPr="00C226AD">
          <w:rPr>
            <w:noProof/>
          </w:rPr>
          <w:t>2</w:t>
        </w:r>
      </w:ins>
      <w:ins w:id="3196" w:author="LG (Youngdae)" w:date="2019-10-07T16:48:00Z">
        <w:r w:rsidR="002C0E0A" w:rsidRPr="00C226AD">
          <w:rPr>
            <w:noProof/>
          </w:rPr>
          <w:t>&gt;</w:t>
        </w:r>
        <w:r w:rsidR="002C0E0A" w:rsidRPr="00C226AD">
          <w:rPr>
            <w:noProof/>
          </w:rPr>
          <w:tab/>
          <w:t xml:space="preserve">if </w:t>
        </w:r>
      </w:ins>
      <w:ins w:id="3197" w:author="LG (Youngdae)" w:date="2019-10-07T16:59:00Z">
        <w:r w:rsidR="00454EC3" w:rsidRPr="00C226AD">
          <w:rPr>
            <w:noProof/>
          </w:rPr>
          <w:t>HARQ feedback</w:t>
        </w:r>
      </w:ins>
      <w:ins w:id="3198" w:author="LG (Youngdae)" w:date="2019-10-07T16:53:00Z">
        <w:r w:rsidR="0066420B" w:rsidRPr="00C226AD">
          <w:rPr>
            <w:noProof/>
          </w:rPr>
          <w:t xml:space="preserve"> corresponding to </w:t>
        </w:r>
      </w:ins>
      <w:ins w:id="3199" w:author="LG (Youngdae)" w:date="2019-10-07T16:51:00Z">
        <w:r w:rsidR="002C0E0A" w:rsidRPr="00C226AD">
          <w:rPr>
            <w:noProof/>
          </w:rPr>
          <w:t xml:space="preserve">this TB </w:t>
        </w:r>
      </w:ins>
      <w:ins w:id="3200" w:author="LG (Youngdae)" w:date="2019-10-07T16:54:00Z">
        <w:r w:rsidR="0066420B" w:rsidRPr="00C226AD">
          <w:rPr>
            <w:noProof/>
          </w:rPr>
          <w:t xml:space="preserve">is </w:t>
        </w:r>
      </w:ins>
      <w:ins w:id="3201" w:author="LG (Youngdae)" w:date="2019-10-07T16:55:00Z">
        <w:r w:rsidR="0066420B" w:rsidRPr="00C226AD">
          <w:rPr>
            <w:noProof/>
          </w:rPr>
          <w:t>configured with [</w:t>
        </w:r>
      </w:ins>
      <w:ins w:id="3202" w:author="LG (Youngdae)" w:date="2019-10-07T17:45:00Z">
        <w:r w:rsidR="00907EF0" w:rsidRPr="00C226AD">
          <w:rPr>
            <w:noProof/>
          </w:rPr>
          <w:t>a shared PSFCH resource</w:t>
        </w:r>
      </w:ins>
      <w:ins w:id="3203" w:author="LG (Youngdae)" w:date="2019-10-07T17:43:00Z">
        <w:r w:rsidR="00907EF0" w:rsidRPr="00C226AD">
          <w:rPr>
            <w:noProof/>
          </w:rPr>
          <w:t xml:space="preserve"> i.e. </w:t>
        </w:r>
      </w:ins>
      <w:commentRangeStart w:id="3204"/>
      <w:ins w:id="3205" w:author="LG (Youngdae)" w:date="2019-10-07T16:55:00Z">
        <w:r w:rsidR="0066420B" w:rsidRPr="00C226AD">
          <w:rPr>
            <w:noProof/>
          </w:rPr>
          <w:t>option 1</w:t>
        </w:r>
      </w:ins>
      <w:commentRangeEnd w:id="3204"/>
      <w:ins w:id="3206" w:author="LG (Youngdae)" w:date="2019-10-07T17:01:00Z">
        <w:r w:rsidR="00454EC3" w:rsidRPr="00C226AD">
          <w:rPr>
            <w:rStyle w:val="a7"/>
          </w:rPr>
          <w:commentReference w:id="3204"/>
        </w:r>
      </w:ins>
      <w:ins w:id="3207" w:author="LG (Youngdae)" w:date="2019-10-07T16:55:00Z">
        <w:r w:rsidR="0066420B" w:rsidRPr="00C226AD">
          <w:rPr>
            <w:noProof/>
          </w:rPr>
          <w:t>] and</w:t>
        </w:r>
      </w:ins>
      <w:ins w:id="3208" w:author="LG (Youngdae)" w:date="2019-10-07T16:50:00Z">
        <w:r w:rsidR="002C0E0A" w:rsidRPr="00C226AD">
          <w:rPr>
            <w:noProof/>
          </w:rPr>
          <w:t xml:space="preserve"> </w:t>
        </w:r>
      </w:ins>
      <w:ins w:id="3209" w:author="LG (Youngdae)" w:date="2019-10-07T16:57:00Z">
        <w:r w:rsidR="00454EC3" w:rsidRPr="00C226AD">
          <w:rPr>
            <w:noProof/>
          </w:rPr>
          <w:t xml:space="preserve">the </w:t>
        </w:r>
      </w:ins>
      <w:ins w:id="3210" w:author="LG (Youngdae)" w:date="2019-10-07T17:45:00Z">
        <w:r w:rsidR="00907EF0" w:rsidRPr="00C226AD">
          <w:rPr>
            <w:noProof/>
          </w:rPr>
          <w:t>communication range</w:t>
        </w:r>
      </w:ins>
      <w:ins w:id="3211" w:author="LG (Youngdae)" w:date="2019-10-07T16:48:00Z">
        <w:r w:rsidR="002C0E0A" w:rsidRPr="00C226AD">
          <w:rPr>
            <w:noProof/>
          </w:rPr>
          <w:t xml:space="preserve"> </w:t>
        </w:r>
      </w:ins>
      <w:ins w:id="3212" w:author="LG (Youngdae)" w:date="2019-10-07T17:03:00Z">
        <w:r w:rsidR="0021677B" w:rsidRPr="00C226AD">
          <w:rPr>
            <w:noProof/>
          </w:rPr>
          <w:t xml:space="preserve">calculated </w:t>
        </w:r>
      </w:ins>
      <w:ins w:id="3213" w:author="LEE Young Dae/5G Wireless Communication Standard Task(youngdae.lee@lge.com)" w:date="2020-01-23T20:48:00Z">
        <w:r w:rsidR="006243A3" w:rsidRPr="00C226AD">
          <w:rPr>
            <w:noProof/>
          </w:rPr>
          <w:t>with</w:t>
        </w:r>
      </w:ins>
      <w:ins w:id="3214" w:author="LG (Youngdae)" w:date="2019-10-07T17:07:00Z">
        <w:r w:rsidR="0021677B" w:rsidRPr="00C226AD">
          <w:rPr>
            <w:noProof/>
          </w:rPr>
          <w:t xml:space="preserve"> </w:t>
        </w:r>
      </w:ins>
      <w:ins w:id="3215" w:author="LEE Young Dae/5G Wireless Communication Standard Task(youngdae.lee@lge.com)" w:date="2020-01-23T20:49:00Z">
        <w:r w:rsidR="006243A3" w:rsidRPr="00C226AD">
          <w:rPr>
            <w:noProof/>
          </w:rPr>
          <w:t xml:space="preserve">the </w:t>
        </w:r>
      </w:ins>
      <w:ins w:id="3216" w:author="LEE Young Dae/5G Wireless Communication Standard Task(youngdae.lee@lge.com)" w:date="2020-01-23T20:47:00Z">
        <w:r w:rsidR="008D311A" w:rsidRPr="00C226AD">
          <w:rPr>
            <w:noProof/>
          </w:rPr>
          <w:t xml:space="preserve">location information of </w:t>
        </w:r>
      </w:ins>
      <w:ins w:id="3217" w:author="LEE Young Dae/5G Wireless Communication Standard Task(youngdae.lee@lge.com)" w:date="2020-01-23T20:45:00Z">
        <w:r w:rsidR="008C3FF0" w:rsidRPr="00C226AD">
          <w:rPr>
            <w:noProof/>
          </w:rPr>
          <w:t xml:space="preserve">the associated Sidelink </w:t>
        </w:r>
        <w:r w:rsidR="00767C9B" w:rsidRPr="00C226AD">
          <w:rPr>
            <w:noProof/>
          </w:rPr>
          <w:t>transmission</w:t>
        </w:r>
        <w:r w:rsidR="008C3FF0" w:rsidRPr="00C226AD">
          <w:rPr>
            <w:noProof/>
          </w:rPr>
          <w:t xml:space="preserve"> information</w:t>
        </w:r>
      </w:ins>
      <w:ins w:id="3218" w:author="LG (Youngdae)" w:date="2019-10-07T17:19:00Z">
        <w:r w:rsidR="00E22B18" w:rsidRPr="00C226AD">
          <w:t xml:space="preserve"> according to TS 38.</w:t>
        </w:r>
      </w:ins>
      <w:commentRangeStart w:id="3219"/>
      <w:ins w:id="3220" w:author="LG (Youngdae)" w:date="2019-12-18T11:38:00Z">
        <w:r w:rsidR="0057046C" w:rsidRPr="00C226AD">
          <w:t>331</w:t>
        </w:r>
      </w:ins>
      <w:ins w:id="3221" w:author="LG (Youngdae)" w:date="2019-10-07T17:08:00Z">
        <w:r w:rsidR="0021677B" w:rsidRPr="00C226AD">
          <w:rPr>
            <w:noProof/>
          </w:rPr>
          <w:t xml:space="preserve"> </w:t>
        </w:r>
      </w:ins>
      <w:commentRangeEnd w:id="3219"/>
      <w:ins w:id="3222" w:author="LG (Youngdae)" w:date="2019-12-18T11:38:00Z">
        <w:r w:rsidR="0057046C" w:rsidRPr="00C226AD">
          <w:rPr>
            <w:rStyle w:val="a7"/>
          </w:rPr>
          <w:commentReference w:id="3219"/>
        </w:r>
      </w:ins>
      <w:ins w:id="3223" w:author="LG (Youngdae)" w:date="2019-10-07T16:58:00Z">
        <w:r w:rsidR="00454EC3" w:rsidRPr="00C226AD">
          <w:rPr>
            <w:noProof/>
          </w:rPr>
          <w:t xml:space="preserve">is smaller or equal to </w:t>
        </w:r>
      </w:ins>
      <w:ins w:id="3224" w:author="LG (Youngdae)" w:date="2019-10-07T16:48:00Z">
        <w:r w:rsidR="002C0E0A" w:rsidRPr="00C226AD">
          <w:rPr>
            <w:noProof/>
          </w:rPr>
          <w:t xml:space="preserve">the </w:t>
        </w:r>
      </w:ins>
      <w:ins w:id="3225" w:author="LEE Young Dae/5G Wireless Communication Standard Task(youngdae.lee@lge.com)" w:date="2020-01-23T20:47:00Z">
        <w:r w:rsidR="006243A3" w:rsidRPr="00C226AD">
          <w:rPr>
            <w:noProof/>
          </w:rPr>
          <w:t>communication range</w:t>
        </w:r>
      </w:ins>
      <w:ins w:id="3226" w:author="LG (Youngdae)" w:date="2019-10-07T17:18:00Z">
        <w:r w:rsidR="00E22B18" w:rsidRPr="00C226AD">
          <w:rPr>
            <w:noProof/>
          </w:rPr>
          <w:t xml:space="preserve"> indicated</w:t>
        </w:r>
      </w:ins>
      <w:ins w:id="3227" w:author="LG (Youngdae)" w:date="2019-10-07T17:06:00Z">
        <w:r w:rsidR="0021677B" w:rsidRPr="00C226AD">
          <w:t xml:space="preserve"> </w:t>
        </w:r>
      </w:ins>
      <w:ins w:id="3228" w:author="LG (Youngdae)" w:date="2019-10-07T17:18:00Z">
        <w:r w:rsidR="00E22B18" w:rsidRPr="00C226AD">
          <w:t xml:space="preserve">in </w:t>
        </w:r>
      </w:ins>
      <w:ins w:id="3229" w:author="LEE Young Dae/5G Wireless Communication Standard Task(youngdae.lee@lge.com)" w:date="2020-01-23T20:48:00Z">
        <w:r w:rsidR="006243A3" w:rsidRPr="00C226AD">
          <w:rPr>
            <w:noProof/>
          </w:rPr>
          <w:t>the associated Sidelink transmission</w:t>
        </w:r>
      </w:ins>
      <w:ins w:id="3230" w:author="LG (Youngdae)" w:date="2019-10-07T18:44:00Z">
        <w:r w:rsidR="008A64CA" w:rsidRPr="00C226AD">
          <w:t>:</w:t>
        </w:r>
      </w:ins>
    </w:p>
    <w:p w14:paraId="1CDA8F38" w14:textId="62EA69DA" w:rsidR="00CD5145" w:rsidRPr="00C226AD" w:rsidRDefault="008969C4" w:rsidP="008969C4">
      <w:pPr>
        <w:pStyle w:val="B3"/>
        <w:rPr>
          <w:ins w:id="3231" w:author="LG (Youngdae)" w:date="2019-09-20T19:21:00Z"/>
          <w:noProof/>
          <w:lang w:eastAsia="ko-KR"/>
        </w:rPr>
      </w:pPr>
      <w:ins w:id="3232" w:author="LG (Youngdae)" w:date="2020-01-06T17:48:00Z">
        <w:r w:rsidRPr="00C226AD">
          <w:rPr>
            <w:noProof/>
            <w:lang w:eastAsia="ko-KR"/>
          </w:rPr>
          <w:t>3</w:t>
        </w:r>
      </w:ins>
      <w:ins w:id="3233" w:author="LG (Youngdae)" w:date="2019-09-20T19:21:00Z">
        <w:r w:rsidR="00CD5145" w:rsidRPr="00C226AD">
          <w:rPr>
            <w:noProof/>
            <w:lang w:eastAsia="ko-KR"/>
          </w:rPr>
          <w:t>&gt;</w:t>
        </w:r>
        <w:r w:rsidR="00CD5145" w:rsidRPr="00C226AD">
          <w:rPr>
            <w:noProof/>
          </w:rPr>
          <w:tab/>
          <w:t>instruct the physical layer to generate acknowledg</w:t>
        </w:r>
        <w:r w:rsidR="00454EC3" w:rsidRPr="00C226AD">
          <w:rPr>
            <w:noProof/>
          </w:rPr>
          <w:t>ement(s) of the data in this TB.</w:t>
        </w:r>
      </w:ins>
    </w:p>
    <w:p w14:paraId="5EA96AF5" w14:textId="161ECB4D" w:rsidR="00A61304" w:rsidRPr="00C226AD" w:rsidRDefault="00A61304" w:rsidP="00A61304">
      <w:pPr>
        <w:pStyle w:val="4"/>
        <w:rPr>
          <w:ins w:id="3234" w:author="LG (Youngdae)" w:date="2019-09-20T17:43:00Z"/>
        </w:rPr>
      </w:pPr>
      <w:bookmarkStart w:id="3235" w:name="_Toc12569246"/>
      <w:ins w:id="3236" w:author="LG (Youngdae)" w:date="2019-09-20T17:43:00Z">
        <w:r w:rsidRPr="00C226AD">
          <w:t>5.14.2.3</w:t>
        </w:r>
        <w:r w:rsidRPr="00C226AD">
          <w:tab/>
          <w:t>Disassembly and demultiplexing</w:t>
        </w:r>
        <w:bookmarkEnd w:id="3235"/>
      </w:ins>
    </w:p>
    <w:p w14:paraId="2A77902E" w14:textId="12C0DE26" w:rsidR="00A61304" w:rsidRPr="00C226AD" w:rsidRDefault="00A61304" w:rsidP="006E4C76">
      <w:pPr>
        <w:rPr>
          <w:ins w:id="3237" w:author="LG (Youngdae)" w:date="2019-09-20T17:40:00Z"/>
        </w:rPr>
      </w:pPr>
      <w:ins w:id="3238" w:author="LG (Youngdae)" w:date="2019-09-20T17:43:00Z">
        <w:r w:rsidRPr="00C226AD">
          <w:t>The MAC entity shall disassemble and demultiplex a MAC PDU as defined in clause 6.</w:t>
        </w:r>
      </w:ins>
      <w:ins w:id="3239" w:author="LG (Youngdae)" w:date="2019-09-20T19:45:00Z">
        <w:r w:rsidR="001E7B1F" w:rsidRPr="00C226AD">
          <w:t>x</w:t>
        </w:r>
      </w:ins>
      <w:ins w:id="3240" w:author="LG (Youngdae)" w:date="2019-09-20T17:43:00Z">
        <w:r w:rsidRPr="00C226AD">
          <w:t>.</w:t>
        </w:r>
      </w:ins>
    </w:p>
    <w:p w14:paraId="5D0AE9AC" w14:textId="7FFD6950" w:rsidR="006E4C76" w:rsidRPr="00C226AD" w:rsidRDefault="006E4C76" w:rsidP="006E4C76">
      <w:pPr>
        <w:pStyle w:val="2"/>
        <w:rPr>
          <w:ins w:id="3241" w:author="LG (Youngdae)" w:date="2019-09-20T17:41:00Z"/>
        </w:rPr>
      </w:pPr>
      <w:bookmarkStart w:id="3242" w:name="_Toc12569257"/>
      <w:commentRangeStart w:id="3243"/>
      <w:ins w:id="3244" w:author="LG (Youngdae)" w:date="2019-09-20T17:41:00Z">
        <w:r w:rsidRPr="00C226AD">
          <w:t>5.y</w:t>
        </w:r>
        <w:r w:rsidRPr="00C226AD">
          <w:tab/>
          <w:t>SL-BCH data transfer</w:t>
        </w:r>
      </w:ins>
      <w:bookmarkEnd w:id="3242"/>
      <w:commentRangeEnd w:id="3243"/>
      <w:ins w:id="3245" w:author="LG (Youngdae)" w:date="2019-09-20T17:42:00Z">
        <w:r w:rsidRPr="00C226AD">
          <w:rPr>
            <w:rStyle w:val="a7"/>
            <w:rFonts w:ascii="Times New Roman" w:hAnsi="Times New Roman"/>
          </w:rPr>
          <w:commentReference w:id="3243"/>
        </w:r>
      </w:ins>
    </w:p>
    <w:p w14:paraId="06B35E5A" w14:textId="52B295C1" w:rsidR="006E4C76" w:rsidRPr="00C226AD" w:rsidRDefault="006E4C76" w:rsidP="006E4C76">
      <w:pPr>
        <w:pStyle w:val="3"/>
        <w:rPr>
          <w:ins w:id="3246" w:author="LG (Youngdae)" w:date="2019-09-20T17:41:00Z"/>
        </w:rPr>
      </w:pPr>
      <w:bookmarkStart w:id="3247" w:name="_Toc12569258"/>
      <w:ins w:id="3248" w:author="LG (Youngdae)" w:date="2019-09-20T17:41:00Z">
        <w:r w:rsidRPr="00C226AD">
          <w:t>5.y.1</w:t>
        </w:r>
        <w:r w:rsidRPr="00C226AD">
          <w:tab/>
          <w:t>SL-BCH data transmission</w:t>
        </w:r>
        <w:bookmarkEnd w:id="3247"/>
      </w:ins>
    </w:p>
    <w:p w14:paraId="2A3767A2" w14:textId="77777777" w:rsidR="006E4C76" w:rsidRPr="00C226AD" w:rsidRDefault="006E4C76" w:rsidP="006E4C76">
      <w:pPr>
        <w:rPr>
          <w:ins w:id="3249" w:author="LG (Youngdae)" w:date="2019-09-20T17:41:00Z"/>
        </w:rPr>
      </w:pPr>
      <w:ins w:id="3250" w:author="LG (Youngdae)" w:date="2019-09-20T17:41:00Z">
        <w:r w:rsidRPr="00C226AD">
          <w:t>When instructed to send SL-BCH, the MAC entity shall:</w:t>
        </w:r>
      </w:ins>
    </w:p>
    <w:p w14:paraId="2A8F6986" w14:textId="7B897CE8" w:rsidR="006E4C76" w:rsidRPr="00C226AD" w:rsidRDefault="009944DD" w:rsidP="006E4C76">
      <w:pPr>
        <w:pStyle w:val="B1"/>
        <w:rPr>
          <w:ins w:id="3251" w:author="LG (Youngdae)" w:date="2019-09-20T17:41:00Z"/>
        </w:rPr>
      </w:pPr>
      <w:ins w:id="3252" w:author="LG (Youngdae)" w:date="2019-10-23T16:10:00Z">
        <w:r w:rsidRPr="00C226AD">
          <w:t>1&gt;</w:t>
        </w:r>
      </w:ins>
      <w:ins w:id="3253" w:author="LG (Youngdae)" w:date="2019-09-20T17:41:00Z">
        <w:r w:rsidR="006E4C76" w:rsidRPr="00C226AD">
          <w:tab/>
          <w:t>obtain the MAC PDU to transmit from SBCCH;</w:t>
        </w:r>
      </w:ins>
    </w:p>
    <w:p w14:paraId="5AD011F2" w14:textId="13D110A9" w:rsidR="006E4C76" w:rsidRPr="00C226AD" w:rsidRDefault="009944DD" w:rsidP="006E4C76">
      <w:pPr>
        <w:pStyle w:val="B1"/>
        <w:rPr>
          <w:ins w:id="3254" w:author="LG (Youngdae)" w:date="2019-09-20T17:41:00Z"/>
        </w:rPr>
      </w:pPr>
      <w:ins w:id="3255" w:author="LG (Youngdae)" w:date="2019-10-23T16:10:00Z">
        <w:r w:rsidRPr="00C226AD">
          <w:t>1&gt;</w:t>
        </w:r>
      </w:ins>
      <w:ins w:id="3256" w:author="LG (Youngdae)" w:date="2019-09-20T17:41:00Z">
        <w:r w:rsidR="006E4C76" w:rsidRPr="00C226AD">
          <w:tab/>
          <w:t>deliver the MAC PDU to the physical layer and instruct it to generate a transmission.</w:t>
        </w:r>
      </w:ins>
    </w:p>
    <w:p w14:paraId="7B4D49B3" w14:textId="46B4A230" w:rsidR="006E4C76" w:rsidRPr="00C226AD" w:rsidRDefault="006E4C76" w:rsidP="006E4C76">
      <w:pPr>
        <w:pStyle w:val="3"/>
        <w:rPr>
          <w:ins w:id="3257" w:author="LG (Youngdae)" w:date="2019-09-20T17:41:00Z"/>
        </w:rPr>
      </w:pPr>
      <w:bookmarkStart w:id="3258" w:name="_Toc12569259"/>
      <w:ins w:id="3259" w:author="LG (Youngdae)" w:date="2019-09-20T17:41:00Z">
        <w:r w:rsidRPr="00C226AD">
          <w:t>5.y.2</w:t>
        </w:r>
        <w:r w:rsidRPr="00C226AD">
          <w:tab/>
          <w:t>SL-BCH data reception</w:t>
        </w:r>
        <w:bookmarkEnd w:id="3258"/>
      </w:ins>
    </w:p>
    <w:p w14:paraId="5F116198" w14:textId="77777777" w:rsidR="006E4C76" w:rsidRPr="00C226AD" w:rsidRDefault="006E4C76" w:rsidP="006E4C76">
      <w:pPr>
        <w:rPr>
          <w:ins w:id="3260" w:author="LG (Youngdae)" w:date="2019-09-20T17:41:00Z"/>
        </w:rPr>
      </w:pPr>
      <w:ins w:id="3261" w:author="LG (Youngdae)" w:date="2019-09-20T17:41:00Z">
        <w:r w:rsidRPr="00C226AD">
          <w:t>When the MAC entity needs to receive SL-BCH, the MAC entity shall:</w:t>
        </w:r>
      </w:ins>
    </w:p>
    <w:p w14:paraId="38D9F0F1" w14:textId="789AEF5B" w:rsidR="006E4C76" w:rsidRPr="00C226AD" w:rsidRDefault="009944DD" w:rsidP="006E4C76">
      <w:pPr>
        <w:pStyle w:val="B1"/>
        <w:rPr>
          <w:ins w:id="3262" w:author="LG (Youngdae)" w:date="2019-09-20T17:41:00Z"/>
        </w:rPr>
      </w:pPr>
      <w:ins w:id="3263" w:author="LG (Youngdae)" w:date="2019-10-23T16:10:00Z">
        <w:r w:rsidRPr="00C226AD">
          <w:t>1&gt;</w:t>
        </w:r>
      </w:ins>
      <w:ins w:id="3264" w:author="LG (Youngdae)" w:date="2019-09-20T17:41:00Z">
        <w:r w:rsidR="006E4C76" w:rsidRPr="00C226AD">
          <w:tab/>
          <w:t>receive and attempt to decode the SL-BCH;</w:t>
        </w:r>
      </w:ins>
    </w:p>
    <w:p w14:paraId="1BFD1689" w14:textId="4D1199E2" w:rsidR="006E4C76" w:rsidRPr="00C226AD" w:rsidRDefault="009944DD" w:rsidP="006E4C76">
      <w:pPr>
        <w:pStyle w:val="B1"/>
        <w:rPr>
          <w:ins w:id="3265" w:author="LG (Youngdae)" w:date="2019-09-20T17:41:00Z"/>
        </w:rPr>
      </w:pPr>
      <w:ins w:id="3266" w:author="LG (Youngdae)" w:date="2019-10-23T16:10:00Z">
        <w:r w:rsidRPr="00C226AD">
          <w:t>1&gt;</w:t>
        </w:r>
      </w:ins>
      <w:ins w:id="3267" w:author="LG (Youngdae)" w:date="2019-09-20T17:41:00Z">
        <w:r w:rsidR="006E4C76" w:rsidRPr="00C226AD">
          <w:tab/>
          <w:t>if a TB on the SL-BCH has been successfully decoded:</w:t>
        </w:r>
      </w:ins>
    </w:p>
    <w:p w14:paraId="57563619" w14:textId="116D12FC" w:rsidR="006E4C76" w:rsidRPr="00C226AD" w:rsidRDefault="009944DD" w:rsidP="006E4C76">
      <w:pPr>
        <w:pStyle w:val="B2"/>
        <w:rPr>
          <w:ins w:id="3268" w:author="LG (Youngdae)" w:date="2019-09-20T17:41:00Z"/>
        </w:rPr>
      </w:pPr>
      <w:ins w:id="3269" w:author="LG (Youngdae)" w:date="2019-10-23T16:10:00Z">
        <w:r w:rsidRPr="00C226AD">
          <w:t>2&gt;</w:t>
        </w:r>
      </w:ins>
      <w:ins w:id="3270" w:author="LG (Youngdae)" w:date="2019-09-20T17:41:00Z">
        <w:r w:rsidR="006E4C76" w:rsidRPr="00C226AD">
          <w:tab/>
          <w:t>deliver the decoded MAC PDU to upper layers.</w:t>
        </w:r>
      </w:ins>
    </w:p>
    <w:p w14:paraId="25BB74E7" w14:textId="77777777" w:rsidR="00A61304" w:rsidRPr="00C226AD" w:rsidRDefault="00A61304" w:rsidP="00A61304">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40807E82" w14:textId="34FEB7E6" w:rsidR="00A23E77" w:rsidRPr="00C226AD" w:rsidRDefault="00A23E77" w:rsidP="00A23E77">
      <w:pPr>
        <w:pStyle w:val="4"/>
        <w:rPr>
          <w:ins w:id="3271" w:author="LG (Youngdae)" w:date="2019-09-26T15:55:00Z"/>
          <w:lang w:eastAsia="ko-KR"/>
        </w:rPr>
      </w:pPr>
      <w:bookmarkStart w:id="3272" w:name="_Toc12751594"/>
      <w:bookmarkStart w:id="3273" w:name="_Toc12751592"/>
      <w:ins w:id="3274" w:author="LG (Youngdae)" w:date="2019-09-26T15:55:00Z">
        <w:r w:rsidRPr="00C226AD">
          <w:rPr>
            <w:lang w:eastAsia="ko-KR"/>
          </w:rPr>
          <w:t>6.1.3.x</w:t>
        </w:r>
        <w:r w:rsidRPr="00C226AD">
          <w:rPr>
            <w:lang w:eastAsia="ko-KR"/>
          </w:rPr>
          <w:tab/>
          <w:t>Sidelink Buffer Status Report MAC CEs</w:t>
        </w:r>
        <w:bookmarkEnd w:id="3272"/>
      </w:ins>
    </w:p>
    <w:p w14:paraId="1C821E5D" w14:textId="27068FC8" w:rsidR="00A23E77" w:rsidRPr="00C226AD" w:rsidRDefault="00A23E77" w:rsidP="00A23E77">
      <w:pPr>
        <w:rPr>
          <w:ins w:id="3275" w:author="LG (Youngdae)" w:date="2019-09-26T15:55:00Z"/>
          <w:lang w:eastAsia="ko-KR"/>
        </w:rPr>
      </w:pPr>
      <w:ins w:id="3276" w:author="LG (Youngdae)" w:date="2019-09-26T15:55:00Z">
        <w:r w:rsidRPr="00C226AD">
          <w:rPr>
            <w:lang w:eastAsia="ko-KR"/>
          </w:rPr>
          <w:t>Sidelink Buffer Status Report (</w:t>
        </w:r>
      </w:ins>
      <w:ins w:id="3277" w:author="LG (Youngdae)" w:date="2019-10-24T14:56:00Z">
        <w:r w:rsidR="00D64623" w:rsidRPr="00C226AD">
          <w:rPr>
            <w:lang w:eastAsia="ko-KR"/>
          </w:rPr>
          <w:t>SL-BSR</w:t>
        </w:r>
      </w:ins>
      <w:ins w:id="3278" w:author="LG (Youngdae)" w:date="2019-09-26T15:55:00Z">
        <w:r w:rsidRPr="00C226AD">
          <w:rPr>
            <w:lang w:eastAsia="ko-KR"/>
          </w:rPr>
          <w:t>) MAC CEs consist of either:</w:t>
        </w:r>
      </w:ins>
    </w:p>
    <w:p w14:paraId="40C08D69" w14:textId="0082657C" w:rsidR="00A23E77" w:rsidRPr="00C226AD" w:rsidRDefault="00A23E77" w:rsidP="00A23E77">
      <w:pPr>
        <w:pStyle w:val="B1"/>
        <w:rPr>
          <w:ins w:id="3279" w:author="LG (Youngdae)" w:date="2019-09-26T15:55:00Z"/>
          <w:lang w:eastAsia="ko-KR"/>
        </w:rPr>
      </w:pPr>
      <w:commentRangeStart w:id="3280"/>
      <w:ins w:id="3281" w:author="LG (Youngdae)" w:date="2019-09-26T15:55:00Z">
        <w:r w:rsidRPr="00C226AD">
          <w:rPr>
            <w:lang w:eastAsia="ko-KR"/>
          </w:rPr>
          <w:t>-</w:t>
        </w:r>
        <w:r w:rsidRPr="00C226AD">
          <w:rPr>
            <w:lang w:eastAsia="ko-KR"/>
          </w:rPr>
          <w:tab/>
        </w:r>
      </w:ins>
      <w:ins w:id="3282" w:author="LG (Youngdae)" w:date="2019-10-24T14:56:00Z">
        <w:r w:rsidR="00D64623" w:rsidRPr="00C226AD">
          <w:rPr>
            <w:lang w:eastAsia="ko-KR"/>
          </w:rPr>
          <w:t>SL-BSR</w:t>
        </w:r>
      </w:ins>
      <w:ins w:id="3283" w:author="LG (Youngdae)" w:date="2019-09-26T15:55:00Z">
        <w:r w:rsidRPr="00C226AD">
          <w:rPr>
            <w:lang w:eastAsia="ko-KR"/>
          </w:rPr>
          <w:t xml:space="preserve"> format (variable size); or</w:t>
        </w:r>
      </w:ins>
    </w:p>
    <w:p w14:paraId="65B542D0" w14:textId="2084F6D4" w:rsidR="00A23E77" w:rsidRPr="00C226AD" w:rsidRDefault="00A23E77" w:rsidP="00A23E77">
      <w:pPr>
        <w:pStyle w:val="B1"/>
        <w:rPr>
          <w:ins w:id="3284" w:author="LG (Youngdae)" w:date="2019-09-26T15:55:00Z"/>
          <w:lang w:eastAsia="ko-KR"/>
        </w:rPr>
      </w:pPr>
      <w:ins w:id="3285" w:author="LG (Youngdae)" w:date="2019-09-26T15:55:00Z">
        <w:r w:rsidRPr="00C226AD">
          <w:rPr>
            <w:lang w:eastAsia="ko-KR"/>
          </w:rPr>
          <w:t>-</w:t>
        </w:r>
        <w:r w:rsidRPr="00C226AD">
          <w:rPr>
            <w:lang w:eastAsia="ko-KR"/>
          </w:rPr>
          <w:tab/>
          <w:t xml:space="preserve">Truncated </w:t>
        </w:r>
      </w:ins>
      <w:ins w:id="3286" w:author="LG (Youngdae)" w:date="2019-10-24T14:56:00Z">
        <w:r w:rsidR="00D64623" w:rsidRPr="00C226AD">
          <w:rPr>
            <w:lang w:eastAsia="ko-KR"/>
          </w:rPr>
          <w:t>SL-BSR</w:t>
        </w:r>
      </w:ins>
      <w:ins w:id="3287" w:author="LG (Youngdae)" w:date="2019-09-26T15:55:00Z">
        <w:r w:rsidRPr="00C226AD">
          <w:rPr>
            <w:lang w:eastAsia="ko-KR"/>
          </w:rPr>
          <w:t xml:space="preserve"> format (variable size).</w:t>
        </w:r>
      </w:ins>
      <w:commentRangeEnd w:id="3280"/>
      <w:ins w:id="3288" w:author="LG (Youngdae)" w:date="2019-10-04T15:56:00Z">
        <w:r w:rsidR="00B21EEA" w:rsidRPr="00C226AD">
          <w:rPr>
            <w:rStyle w:val="a7"/>
          </w:rPr>
          <w:commentReference w:id="3280"/>
        </w:r>
      </w:ins>
    </w:p>
    <w:p w14:paraId="3411419D" w14:textId="5D6E8CE6" w:rsidR="002610B0" w:rsidRPr="00C226AD" w:rsidRDefault="00D64623" w:rsidP="002610B0">
      <w:pPr>
        <w:rPr>
          <w:ins w:id="3289" w:author="LG (Youngdae)" w:date="2019-10-07T13:51:00Z"/>
          <w:noProof/>
        </w:rPr>
      </w:pPr>
      <w:ins w:id="3290" w:author="LG (Youngdae)" w:date="2019-10-24T14:56:00Z">
        <w:r w:rsidRPr="00C226AD">
          <w:rPr>
            <w:noProof/>
          </w:rPr>
          <w:t>SL-BSR</w:t>
        </w:r>
      </w:ins>
      <w:ins w:id="3291" w:author="LG (Youngdae)" w:date="2019-10-07T13:51:00Z">
        <w:r w:rsidR="002610B0" w:rsidRPr="00C226AD">
          <w:rPr>
            <w:noProof/>
          </w:rPr>
          <w:t xml:space="preserve"> and Truncated </w:t>
        </w:r>
      </w:ins>
      <w:ins w:id="3292" w:author="LG (Youngdae)" w:date="2019-10-24T14:56:00Z">
        <w:r w:rsidRPr="00C226AD">
          <w:rPr>
            <w:noProof/>
          </w:rPr>
          <w:t>SL-BSR</w:t>
        </w:r>
      </w:ins>
      <w:ins w:id="3293" w:author="LG (Youngdae)" w:date="2019-10-07T13:51:00Z">
        <w:r w:rsidR="002610B0" w:rsidRPr="00C226AD">
          <w:rPr>
            <w:noProof/>
          </w:rPr>
          <w:t xml:space="preserve"> MAC control elements consist of one Destination Index field, one LCG ID field and one corresponding </w:t>
        </w:r>
        <w:r w:rsidR="002610B0" w:rsidRPr="00C226AD">
          <w:t>Buffer Size</w:t>
        </w:r>
        <w:r w:rsidR="002610B0" w:rsidRPr="00C226AD">
          <w:rPr>
            <w:noProof/>
          </w:rPr>
          <w:t xml:space="preserve"> field per reported target group.</w:t>
        </w:r>
      </w:ins>
    </w:p>
    <w:p w14:paraId="75D0FFA0" w14:textId="70B373C1" w:rsidR="00A23E77" w:rsidRPr="00C226AD" w:rsidRDefault="00A23E77" w:rsidP="00A23E77">
      <w:pPr>
        <w:rPr>
          <w:ins w:id="3294" w:author="LG (Youngdae)" w:date="2019-09-26T15:55:00Z"/>
          <w:lang w:eastAsia="ko-KR"/>
        </w:rPr>
      </w:pPr>
      <w:ins w:id="3295" w:author="LG (Youngdae)" w:date="2019-09-26T15:55:00Z">
        <w:r w:rsidRPr="00C226AD">
          <w:rPr>
            <w:lang w:eastAsia="ko-KR"/>
          </w:rPr>
          <w:t xml:space="preserve">The </w:t>
        </w:r>
      </w:ins>
      <w:ins w:id="3296" w:author="LG (Youngdae)" w:date="2019-10-24T14:56:00Z">
        <w:r w:rsidR="00D64623" w:rsidRPr="00C226AD">
          <w:rPr>
            <w:lang w:eastAsia="ko-KR"/>
          </w:rPr>
          <w:t>SL-BSR</w:t>
        </w:r>
      </w:ins>
      <w:ins w:id="3297" w:author="LG (Youngdae)" w:date="2019-09-26T15:55:00Z">
        <w:r w:rsidRPr="00C226AD">
          <w:rPr>
            <w:lang w:eastAsia="ko-KR"/>
          </w:rPr>
          <w:t xml:space="preserve"> formats are identified by MAC subheaders with LCIDs as specified in </w:t>
        </w:r>
      </w:ins>
      <w:ins w:id="3298" w:author="LG (Youngdae)" w:date="2019-10-07T13:53:00Z">
        <w:r w:rsidR="002610B0" w:rsidRPr="00C226AD">
          <w:rPr>
            <w:lang w:eastAsia="ko-KR"/>
          </w:rPr>
          <w:t>in Table 6.2.1-2.</w:t>
        </w:r>
      </w:ins>
    </w:p>
    <w:p w14:paraId="6DEB83B3" w14:textId="29667417" w:rsidR="00A23E77" w:rsidRPr="00C226AD" w:rsidRDefault="00A23E77" w:rsidP="00A23E77">
      <w:pPr>
        <w:rPr>
          <w:ins w:id="3299" w:author="LG (Youngdae)" w:date="2019-09-26T15:55:00Z"/>
          <w:lang w:eastAsia="ko-KR"/>
        </w:rPr>
      </w:pPr>
      <w:commentRangeStart w:id="3300"/>
      <w:ins w:id="3301" w:author="LG (Youngdae)" w:date="2019-09-26T15:55:00Z">
        <w:r w:rsidRPr="00C226AD">
          <w:rPr>
            <w:lang w:eastAsia="ko-KR"/>
          </w:rPr>
          <w:lastRenderedPageBreak/>
          <w:t xml:space="preserve">The fields in the </w:t>
        </w:r>
      </w:ins>
      <w:ins w:id="3302" w:author="LG (Youngdae)" w:date="2019-10-24T14:56:00Z">
        <w:r w:rsidR="00D64623" w:rsidRPr="00C226AD">
          <w:rPr>
            <w:lang w:eastAsia="ko-KR"/>
          </w:rPr>
          <w:t>SL-BSR</w:t>
        </w:r>
      </w:ins>
      <w:ins w:id="3303" w:author="LG (Youngdae)" w:date="2019-09-26T15:55:00Z">
        <w:r w:rsidRPr="00C226AD">
          <w:rPr>
            <w:lang w:eastAsia="ko-KR"/>
          </w:rPr>
          <w:t xml:space="preserve"> MAC CE </w:t>
        </w:r>
      </w:ins>
      <w:commentRangeEnd w:id="3300"/>
      <w:ins w:id="3304" w:author="LG (Youngdae)" w:date="2019-10-04T14:39:00Z">
        <w:r w:rsidR="00F80EFF" w:rsidRPr="00C226AD">
          <w:rPr>
            <w:rStyle w:val="a7"/>
          </w:rPr>
          <w:commentReference w:id="3300"/>
        </w:r>
      </w:ins>
      <w:ins w:id="3305" w:author="LG (Youngdae)" w:date="2019-09-26T15:55:00Z">
        <w:r w:rsidRPr="00C226AD">
          <w:rPr>
            <w:lang w:eastAsia="ko-KR"/>
          </w:rPr>
          <w:t>are defined as follows:</w:t>
        </w:r>
      </w:ins>
    </w:p>
    <w:p w14:paraId="5ECA5CB6" w14:textId="5B387A67" w:rsidR="00502FFB" w:rsidRPr="00C226AD" w:rsidRDefault="00502FFB" w:rsidP="00502FFB">
      <w:pPr>
        <w:pStyle w:val="B1"/>
        <w:rPr>
          <w:ins w:id="3306" w:author="LG (Youngdae)" w:date="2019-10-04T15:35:00Z"/>
          <w:noProof/>
        </w:rPr>
      </w:pPr>
      <w:ins w:id="3307" w:author="LG (Youngdae)" w:date="2019-10-04T15:35:00Z">
        <w:r w:rsidRPr="00C226AD">
          <w:rPr>
            <w:noProof/>
          </w:rPr>
          <w:t>-</w:t>
        </w:r>
        <w:r w:rsidRPr="00C226AD">
          <w:rPr>
            <w:noProof/>
          </w:rPr>
          <w:tab/>
          <w:t>Destination Index: The Destination Index field identifies the destination. The length of this field is 5 bits.</w:t>
        </w:r>
        <w:r w:rsidRPr="00C226AD">
          <w:rPr>
            <w:rFonts w:eastAsia="SimSun"/>
            <w:noProof/>
            <w:lang w:eastAsia="zh-CN"/>
          </w:rPr>
          <w:t xml:space="preserve"> The value is set to one index among index(es) associated to same destination reported in [</w:t>
        </w:r>
        <w:r w:rsidRPr="00C226AD">
          <w:rPr>
            <w:i/>
          </w:rPr>
          <w:t>v2x-DestinationInfoList</w:t>
        </w:r>
        <w:r w:rsidRPr="00C226AD">
          <w:t>].</w:t>
        </w:r>
        <w:r w:rsidRPr="00C226AD">
          <w:rPr>
            <w:rFonts w:eastAsia="SimSun"/>
            <w:noProof/>
            <w:lang w:eastAsia="zh-CN"/>
          </w:rPr>
          <w:t xml:space="preserve"> If </w:t>
        </w:r>
        <w:r w:rsidRPr="00C226AD">
          <w:rPr>
            <w:noProof/>
            <w:lang w:eastAsia="zh-CN"/>
          </w:rPr>
          <w:t>multiple such lists are</w:t>
        </w:r>
        <w:r w:rsidRPr="00C226AD">
          <w:rPr>
            <w:rFonts w:eastAsia="SimSun"/>
            <w:noProof/>
            <w:lang w:eastAsia="zh-CN"/>
          </w:rPr>
          <w:t xml:space="preserve"> reported, the value is indexed sequentially across </w:t>
        </w:r>
        <w:r w:rsidRPr="00C226AD">
          <w:rPr>
            <w:noProof/>
            <w:lang w:eastAsia="zh-CN"/>
          </w:rPr>
          <w:t xml:space="preserve">all the </w:t>
        </w:r>
        <w:r w:rsidRPr="00C226AD">
          <w:rPr>
            <w:rFonts w:eastAsia="SimSun"/>
            <w:noProof/>
            <w:lang w:eastAsia="zh-CN"/>
          </w:rPr>
          <w:t xml:space="preserve">lists </w:t>
        </w:r>
        <w:r w:rsidRPr="00C226AD">
          <w:rPr>
            <w:noProof/>
            <w:lang w:eastAsia="zh-CN"/>
          </w:rPr>
          <w:t xml:space="preserve">in the same order as </w:t>
        </w:r>
        <w:r w:rsidRPr="00C226AD">
          <w:rPr>
            <w:rFonts w:eastAsia="SimSun"/>
            <w:noProof/>
            <w:lang w:eastAsia="zh-CN"/>
          </w:rPr>
          <w:t>specified in TS </w:t>
        </w:r>
      </w:ins>
      <w:ins w:id="3308" w:author="LG (Youngdae)" w:date="2019-10-04T15:36:00Z">
        <w:r w:rsidRPr="00C226AD">
          <w:rPr>
            <w:rFonts w:eastAsia="SimSun"/>
            <w:noProof/>
            <w:lang w:eastAsia="zh-CN"/>
          </w:rPr>
          <w:t>38</w:t>
        </w:r>
      </w:ins>
      <w:ins w:id="3309" w:author="LG (Youngdae)" w:date="2019-10-04T15:35:00Z">
        <w:r w:rsidRPr="00C226AD">
          <w:rPr>
            <w:rFonts w:eastAsia="SimSun"/>
            <w:noProof/>
            <w:lang w:eastAsia="zh-CN"/>
          </w:rPr>
          <w:t>.331 [</w:t>
        </w:r>
      </w:ins>
      <w:ins w:id="3310" w:author="LG (Youngdae)" w:date="2019-10-04T15:36:00Z">
        <w:r w:rsidRPr="00C226AD">
          <w:rPr>
            <w:rFonts w:eastAsia="SimSun"/>
            <w:noProof/>
            <w:lang w:eastAsia="zh-CN"/>
          </w:rPr>
          <w:t>5</w:t>
        </w:r>
      </w:ins>
      <w:ins w:id="3311" w:author="LG (Youngdae)" w:date="2019-10-04T15:35:00Z">
        <w:r w:rsidRPr="00C226AD">
          <w:rPr>
            <w:rFonts w:eastAsia="SimSun"/>
            <w:noProof/>
            <w:lang w:eastAsia="zh-CN"/>
          </w:rPr>
          <w:t>]</w:t>
        </w:r>
        <w:r w:rsidRPr="00C226AD">
          <w:rPr>
            <w:noProof/>
          </w:rPr>
          <w:t>;</w:t>
        </w:r>
      </w:ins>
    </w:p>
    <w:p w14:paraId="7F285D7D" w14:textId="3353453D" w:rsidR="00A23E77" w:rsidRPr="00C226AD" w:rsidRDefault="00A23E77" w:rsidP="00A23E77">
      <w:pPr>
        <w:pStyle w:val="B1"/>
        <w:rPr>
          <w:ins w:id="3312" w:author="LG (Youngdae)" w:date="2019-09-26T15:55:00Z"/>
          <w:lang w:eastAsia="ko-KR"/>
        </w:rPr>
      </w:pPr>
      <w:ins w:id="3313" w:author="LG (Youngdae)" w:date="2019-09-26T15:55:00Z">
        <w:r w:rsidRPr="00C226AD">
          <w:rPr>
            <w:lang w:eastAsia="ko-KR"/>
          </w:rPr>
          <w:t>-</w:t>
        </w:r>
        <w:r w:rsidRPr="00C226AD">
          <w:rPr>
            <w:lang w:eastAsia="ko-KR"/>
          </w:rPr>
          <w:tab/>
          <w:t xml:space="preserve">LCG ID: The Logical Channel Group ID field identifies the group of logical channel(s) whose </w:t>
        </w:r>
      </w:ins>
      <w:ins w:id="3314" w:author="LG (Youngdae)" w:date="2019-09-26T15:56:00Z">
        <w:r w:rsidRPr="00C226AD">
          <w:rPr>
            <w:lang w:eastAsia="ko-KR"/>
          </w:rPr>
          <w:t xml:space="preserve">SL </w:t>
        </w:r>
      </w:ins>
      <w:ins w:id="3315" w:author="LG (Youngdae)" w:date="2019-09-26T15:55:00Z">
        <w:r w:rsidRPr="00C226AD">
          <w:rPr>
            <w:lang w:eastAsia="ko-KR"/>
          </w:rPr>
          <w:t>buffer status is being reported. The length of the field is 3 bits;</w:t>
        </w:r>
      </w:ins>
    </w:p>
    <w:p w14:paraId="314312BB" w14:textId="46F48B0A" w:rsidR="00A23E77" w:rsidRPr="00C226AD" w:rsidRDefault="00A23E77" w:rsidP="00A23E77">
      <w:pPr>
        <w:pStyle w:val="B1"/>
        <w:rPr>
          <w:ins w:id="3316" w:author="LG (Youngdae)" w:date="2019-09-26T15:55:00Z"/>
          <w:lang w:eastAsia="ko-KR"/>
        </w:rPr>
      </w:pPr>
      <w:ins w:id="3317" w:author="LG (Youngdae)" w:date="2019-09-26T15:55:00Z">
        <w:r w:rsidRPr="00C226AD">
          <w:rPr>
            <w:lang w:eastAsia="ko-KR"/>
          </w:rPr>
          <w:t>-</w:t>
        </w:r>
        <w:r w:rsidRPr="00C226AD">
          <w:rPr>
            <w:lang w:eastAsia="ko-KR"/>
          </w:rPr>
          <w:tab/>
        </w:r>
        <w:commentRangeStart w:id="3318"/>
        <w:r w:rsidRPr="00C226AD">
          <w:rPr>
            <w:lang w:eastAsia="ko-KR"/>
          </w:rPr>
          <w:t>Buffer Size</w:t>
        </w:r>
      </w:ins>
      <w:commentRangeEnd w:id="3318"/>
      <w:ins w:id="3319" w:author="LG (Youngdae)" w:date="2019-10-04T16:09:00Z">
        <w:r w:rsidR="00904ABB" w:rsidRPr="00C226AD">
          <w:rPr>
            <w:rStyle w:val="a7"/>
          </w:rPr>
          <w:commentReference w:id="3318"/>
        </w:r>
      </w:ins>
      <w:ins w:id="3320" w:author="LG (Youngdae)" w:date="2019-09-26T15:55:00Z">
        <w:r w:rsidRPr="00C226AD">
          <w:rPr>
            <w:lang w:eastAsia="ko-KR"/>
          </w:rPr>
          <w:t xml:space="preserve">: The Buffer Size field identifies the total amount of data available according to the </w:t>
        </w:r>
      </w:ins>
      <w:ins w:id="3321" w:author="LG (Youngdae)" w:date="2019-09-26T15:56:00Z">
        <w:r w:rsidRPr="00C226AD">
          <w:rPr>
            <w:lang w:eastAsia="ko-KR"/>
          </w:rPr>
          <w:t xml:space="preserve">SL </w:t>
        </w:r>
      </w:ins>
      <w:ins w:id="3322" w:author="LG (Youngdae)" w:date="2019-09-26T15:55:00Z">
        <w:r w:rsidRPr="00C226AD">
          <w:rPr>
            <w:lang w:eastAsia="ko-KR"/>
          </w:rPr>
          <w:t xml:space="preserve">data volume calculation procedure in TSs 38.322 [3] and 38.323 [4] across all logical channels of a logical channel group </w:t>
        </w:r>
      </w:ins>
      <w:ins w:id="3323" w:author="LG (Youngdae)" w:date="2019-10-07T13:57:00Z">
        <w:r w:rsidR="00156277" w:rsidRPr="00C226AD">
          <w:rPr>
            <w:lang w:eastAsia="ko-KR"/>
          </w:rPr>
          <w:t xml:space="preserve">of a destination </w:t>
        </w:r>
      </w:ins>
      <w:ins w:id="3324" w:author="LG (Youngdae)" w:date="2019-09-26T15:55:00Z">
        <w:r w:rsidRPr="00C226AD">
          <w:rPr>
            <w:lang w:eastAsia="ko-KR"/>
          </w:rPr>
          <w:t xml:space="preserve">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is 8 bits. The values for </w:t>
        </w:r>
      </w:ins>
      <w:ins w:id="3325" w:author="LG (Youngdae)" w:date="2019-10-04T15:42:00Z">
        <w:r w:rsidR="00425C10" w:rsidRPr="00C226AD">
          <w:rPr>
            <w:lang w:eastAsia="ko-KR"/>
          </w:rPr>
          <w:t>the</w:t>
        </w:r>
      </w:ins>
      <w:ins w:id="3326" w:author="LG (Youngdae)" w:date="2019-09-26T15:55:00Z">
        <w:r w:rsidRPr="00C226AD">
          <w:rPr>
            <w:lang w:eastAsia="ko-KR"/>
          </w:rPr>
          <w:t xml:space="preserve"> Buffer Size field are shown in </w:t>
        </w:r>
      </w:ins>
      <w:ins w:id="3327" w:author="LG (Youngdae)" w:date="2019-10-07T13:54:00Z">
        <w:r w:rsidR="00732C80" w:rsidRPr="00C226AD">
          <w:rPr>
            <w:noProof/>
          </w:rPr>
          <w:t>Table 6.1.3.1-</w:t>
        </w:r>
        <w:r w:rsidR="00732C80" w:rsidRPr="00C226AD">
          <w:rPr>
            <w:noProof/>
            <w:lang w:eastAsia="ko-KR"/>
          </w:rPr>
          <w:t>2</w:t>
        </w:r>
      </w:ins>
      <w:ins w:id="3328" w:author="LG (Youngdae)" w:date="2019-09-26T15:55:00Z">
        <w:r w:rsidRPr="00C226AD">
          <w:rPr>
            <w:lang w:eastAsia="ko-KR"/>
          </w:rPr>
          <w:t xml:space="preserve">, respectively. For the </w:t>
        </w:r>
      </w:ins>
      <w:ins w:id="3329" w:author="LG (Youngdae)" w:date="2019-10-24T14:56:00Z">
        <w:r w:rsidR="00D64623" w:rsidRPr="00C226AD">
          <w:rPr>
            <w:lang w:eastAsia="ko-KR"/>
          </w:rPr>
          <w:t>SL-BSR</w:t>
        </w:r>
      </w:ins>
      <w:ins w:id="3330" w:author="LG (Youngdae)" w:date="2019-09-26T15:55:00Z">
        <w:r w:rsidRPr="00C226AD">
          <w:rPr>
            <w:lang w:eastAsia="ko-KR"/>
          </w:rPr>
          <w:t xml:space="preserve"> format and the Truncated </w:t>
        </w:r>
      </w:ins>
      <w:ins w:id="3331" w:author="LG (Youngdae)" w:date="2019-10-24T14:56:00Z">
        <w:r w:rsidR="00D64623" w:rsidRPr="00C226AD">
          <w:rPr>
            <w:lang w:eastAsia="ko-KR"/>
          </w:rPr>
          <w:t>SL-BSR</w:t>
        </w:r>
      </w:ins>
      <w:ins w:id="3332" w:author="LG (Youngdae)" w:date="2019-09-26T15:55:00Z">
        <w:r w:rsidRPr="00C226AD">
          <w:rPr>
            <w:lang w:eastAsia="ko-KR"/>
          </w:rPr>
          <w:t xml:space="preserve"> format, the Buffer Size fields are included in ascending order based on the LCG</w:t>
        </w:r>
        <w:r w:rsidRPr="00C226AD">
          <w:rPr>
            <w:vertAlign w:val="subscript"/>
            <w:lang w:eastAsia="ko-KR"/>
          </w:rPr>
          <w:t>i</w:t>
        </w:r>
        <w:r w:rsidRPr="00C226AD">
          <w:rPr>
            <w:lang w:eastAsia="ko-KR"/>
          </w:rPr>
          <w:t xml:space="preserve">. For the Truncated </w:t>
        </w:r>
      </w:ins>
      <w:ins w:id="3333" w:author="LG (Youngdae)" w:date="2019-10-24T14:56:00Z">
        <w:r w:rsidR="00D64623" w:rsidRPr="00C226AD">
          <w:rPr>
            <w:lang w:eastAsia="ko-KR"/>
          </w:rPr>
          <w:t>SL-BSR</w:t>
        </w:r>
      </w:ins>
      <w:ins w:id="3334" w:author="LG (Youngdae)" w:date="2019-09-26T15:55:00Z">
        <w:r w:rsidRPr="00C226AD">
          <w:rPr>
            <w:lang w:eastAsia="ko-KR"/>
          </w:rPr>
          <w:t xml:space="preserve"> format the number of Buffer Size fields included is maximised, while not exceeding the number of padding bits.</w:t>
        </w:r>
      </w:ins>
    </w:p>
    <w:p w14:paraId="75326E0A" w14:textId="633E2B30" w:rsidR="00A23E77" w:rsidRPr="00C226AD" w:rsidRDefault="00A23E77" w:rsidP="00A23E77">
      <w:pPr>
        <w:pStyle w:val="NO"/>
        <w:rPr>
          <w:ins w:id="3335" w:author="LG (Youngdae)" w:date="2019-10-07T14:00:00Z"/>
          <w:lang w:eastAsia="ko-KR"/>
        </w:rPr>
      </w:pPr>
      <w:ins w:id="3336" w:author="LG (Youngdae)" w:date="2019-09-26T15:55:00Z">
        <w:r w:rsidRPr="00C226AD">
          <w:rPr>
            <w:lang w:eastAsia="ko-KR"/>
          </w:rPr>
          <w:t>NOTE:</w:t>
        </w:r>
        <w:r w:rsidRPr="00C226AD">
          <w:rPr>
            <w:lang w:eastAsia="ko-KR"/>
          </w:rPr>
          <w:tab/>
          <w:t xml:space="preserve">The number of the Buffer Size fields in the </w:t>
        </w:r>
      </w:ins>
      <w:ins w:id="3337" w:author="LG (Youngdae)" w:date="2019-10-24T14:56:00Z">
        <w:r w:rsidR="00D64623" w:rsidRPr="00C226AD">
          <w:rPr>
            <w:lang w:eastAsia="ko-KR"/>
          </w:rPr>
          <w:t>SL-BSR</w:t>
        </w:r>
      </w:ins>
      <w:ins w:id="3338" w:author="LG (Youngdae)" w:date="2019-09-26T15:55:00Z">
        <w:r w:rsidRPr="00C226AD">
          <w:rPr>
            <w:lang w:eastAsia="ko-KR"/>
          </w:rPr>
          <w:t xml:space="preserve"> and Truncated </w:t>
        </w:r>
      </w:ins>
      <w:ins w:id="3339" w:author="LG (Youngdae)" w:date="2019-10-24T14:56:00Z">
        <w:r w:rsidR="00D64623" w:rsidRPr="00C226AD">
          <w:rPr>
            <w:lang w:eastAsia="ko-KR"/>
          </w:rPr>
          <w:t>SL-BSR</w:t>
        </w:r>
      </w:ins>
      <w:ins w:id="3340" w:author="LG (Youngdae)" w:date="2019-09-26T15:55:00Z">
        <w:r w:rsidRPr="00C226AD">
          <w:rPr>
            <w:lang w:eastAsia="ko-KR"/>
          </w:rPr>
          <w:t xml:space="preserve"> format can be zero.</w:t>
        </w:r>
      </w:ins>
    </w:p>
    <w:commentRangeStart w:id="3341"/>
    <w:p w14:paraId="38193406" w14:textId="43FCFFB3" w:rsidR="00B5263C" w:rsidRPr="00C226AD" w:rsidRDefault="00B5263C" w:rsidP="00B4797D">
      <w:pPr>
        <w:pStyle w:val="TF"/>
        <w:rPr>
          <w:ins w:id="3342" w:author="LG (Youngdae)" w:date="2019-10-07T13:59:00Z"/>
          <w:noProof/>
        </w:rPr>
      </w:pPr>
      <w:ins w:id="3343" w:author="LG (Youngdae)" w:date="2019-10-28T12:24:00Z">
        <w:r w:rsidRPr="00C226AD">
          <w:object w:dxaOrig="3060" w:dyaOrig="2394" w14:anchorId="09776DED">
            <v:shape id="_x0000_i1028" type="#_x0000_t75" style="width:225.15pt;height:174.85pt" o:ole="">
              <v:imagedata r:id="rId25" o:title=""/>
            </v:shape>
            <o:OLEObject Type="Embed" ProgID="Visio.Drawing.11" ShapeID="_x0000_i1028" DrawAspect="Content" ObjectID="_1644914247" r:id="rId26"/>
          </w:object>
        </w:r>
      </w:ins>
      <w:commentRangeEnd w:id="3341"/>
      <w:ins w:id="3344" w:author="LG (Youngdae)" w:date="2019-10-28T12:26:00Z">
        <w:r w:rsidR="00E94709" w:rsidRPr="00C226AD">
          <w:rPr>
            <w:rStyle w:val="a7"/>
            <w:rFonts w:ascii="Times New Roman" w:hAnsi="Times New Roman"/>
            <w:b w:val="0"/>
          </w:rPr>
          <w:commentReference w:id="3341"/>
        </w:r>
      </w:ins>
    </w:p>
    <w:p w14:paraId="7C337908" w14:textId="79BE9BAA" w:rsidR="00B4797D" w:rsidRPr="00C226AD" w:rsidRDefault="00B4797D" w:rsidP="00B4797D">
      <w:pPr>
        <w:pStyle w:val="TF"/>
        <w:rPr>
          <w:ins w:id="3345" w:author="LG (Youngdae)" w:date="2019-10-07T14:01:00Z"/>
          <w:noProof/>
        </w:rPr>
      </w:pPr>
      <w:ins w:id="3346" w:author="LG (Youngdae)" w:date="2019-10-07T13:59:00Z">
        <w:r w:rsidRPr="00C226AD">
          <w:rPr>
            <w:noProof/>
          </w:rPr>
          <w:t>Figure 6.1.3.</w:t>
        </w:r>
      </w:ins>
      <w:ins w:id="3347" w:author="LG (Youngdae)" w:date="2019-10-07T14:00:00Z">
        <w:r w:rsidRPr="00C226AD">
          <w:rPr>
            <w:noProof/>
          </w:rPr>
          <w:t>x</w:t>
        </w:r>
      </w:ins>
      <w:ins w:id="3348" w:author="LG (Youngdae)" w:date="2019-10-07T13:59:00Z">
        <w:r w:rsidRPr="00C226AD">
          <w:rPr>
            <w:noProof/>
          </w:rPr>
          <w:t>-</w:t>
        </w:r>
      </w:ins>
      <w:ins w:id="3349" w:author="LG (Youngdae)" w:date="2019-10-07T14:00:00Z">
        <w:r w:rsidRPr="00C226AD">
          <w:rPr>
            <w:noProof/>
          </w:rPr>
          <w:t>1</w:t>
        </w:r>
      </w:ins>
      <w:ins w:id="3350" w:author="LG (Youngdae)" w:date="2019-10-07T13:59:00Z">
        <w:r w:rsidRPr="00C226AD">
          <w:rPr>
            <w:noProof/>
          </w:rPr>
          <w:t xml:space="preserve">: </w:t>
        </w:r>
      </w:ins>
      <w:ins w:id="3351" w:author="LG (Youngdae)" w:date="2019-10-24T14:56:00Z">
        <w:r w:rsidR="00D64623" w:rsidRPr="00C226AD">
          <w:rPr>
            <w:noProof/>
          </w:rPr>
          <w:t>SL-BSR</w:t>
        </w:r>
      </w:ins>
      <w:ins w:id="3352" w:author="LG (Youngdae)" w:date="2019-10-07T13:59:00Z">
        <w:r w:rsidRPr="00C226AD">
          <w:rPr>
            <w:noProof/>
          </w:rPr>
          <w:t xml:space="preserve"> and Truncated </w:t>
        </w:r>
      </w:ins>
      <w:ins w:id="3353" w:author="LG (Youngdae)" w:date="2019-10-24T14:56:00Z">
        <w:r w:rsidR="00D64623" w:rsidRPr="00C226AD">
          <w:rPr>
            <w:noProof/>
          </w:rPr>
          <w:t>SL-BSR</w:t>
        </w:r>
      </w:ins>
      <w:ins w:id="3354" w:author="LG (Youngdae)" w:date="2019-10-07T13:59:00Z">
        <w:r w:rsidRPr="00C226AD">
          <w:rPr>
            <w:noProof/>
          </w:rPr>
          <w:t xml:space="preserve"> MAC control element</w:t>
        </w:r>
      </w:ins>
    </w:p>
    <w:p w14:paraId="7A0F95C1" w14:textId="2B58DC30" w:rsidR="00D52189" w:rsidRPr="00C226AD" w:rsidRDefault="00D52189" w:rsidP="00D52189">
      <w:pPr>
        <w:pStyle w:val="4"/>
        <w:rPr>
          <w:ins w:id="3355" w:author="LG (Youngdae)" w:date="2019-11-12T11:23:00Z"/>
          <w:noProof/>
          <w:lang w:eastAsia="ko-KR"/>
        </w:rPr>
      </w:pPr>
      <w:bookmarkStart w:id="3356" w:name="_Toc20428340"/>
      <w:ins w:id="3357" w:author="LG (Youngdae)" w:date="2019-11-12T11:23:00Z">
        <w:r w:rsidRPr="00C226AD">
          <w:rPr>
            <w:noProof/>
          </w:rPr>
          <w:t>6.1.3.</w:t>
        </w:r>
        <w:r w:rsidRPr="00C226AD">
          <w:rPr>
            <w:noProof/>
            <w:lang w:eastAsia="ko-KR"/>
          </w:rPr>
          <w:t>y</w:t>
        </w:r>
        <w:r w:rsidRPr="00C226AD">
          <w:rPr>
            <w:noProof/>
          </w:rPr>
          <w:tab/>
          <w:t xml:space="preserve">Sidelink Configured </w:t>
        </w:r>
        <w:r w:rsidRPr="00C226AD">
          <w:rPr>
            <w:noProof/>
            <w:lang w:eastAsia="ko-KR"/>
          </w:rPr>
          <w:t>G</w:t>
        </w:r>
        <w:r w:rsidRPr="00C226AD">
          <w:rPr>
            <w:noProof/>
          </w:rPr>
          <w:t xml:space="preserve">rant </w:t>
        </w:r>
        <w:r w:rsidRPr="00C226AD">
          <w:rPr>
            <w:noProof/>
            <w:lang w:eastAsia="ko-KR"/>
          </w:rPr>
          <w:t>C</w:t>
        </w:r>
        <w:r w:rsidRPr="00C226AD">
          <w:rPr>
            <w:noProof/>
          </w:rPr>
          <w:t xml:space="preserve">onfirmation MAC </w:t>
        </w:r>
        <w:r w:rsidRPr="00C226AD">
          <w:rPr>
            <w:noProof/>
            <w:lang w:eastAsia="ko-KR"/>
          </w:rPr>
          <w:t>CE</w:t>
        </w:r>
        <w:bookmarkEnd w:id="3356"/>
      </w:ins>
    </w:p>
    <w:p w14:paraId="42F11243" w14:textId="0104AB0F" w:rsidR="00D52189" w:rsidRPr="00C226AD" w:rsidRDefault="00D52189" w:rsidP="00D52189">
      <w:pPr>
        <w:keepLines/>
        <w:rPr>
          <w:ins w:id="3358" w:author="LG (Youngdae)" w:date="2019-12-18T13:07:00Z"/>
        </w:rPr>
      </w:pPr>
      <w:ins w:id="3359" w:author="LG (Youngdae)" w:date="2019-11-12T11:23:00Z">
        <w:r w:rsidRPr="00C226AD">
          <w:t xml:space="preserve">The Sidelink Configured </w:t>
        </w:r>
        <w:r w:rsidRPr="00C226AD">
          <w:rPr>
            <w:lang w:eastAsia="ko-KR"/>
          </w:rPr>
          <w:t>G</w:t>
        </w:r>
        <w:r w:rsidRPr="00C226AD">
          <w:t xml:space="preserve">rant </w:t>
        </w:r>
        <w:r w:rsidRPr="00C226AD">
          <w:rPr>
            <w:lang w:eastAsia="ko-KR"/>
          </w:rPr>
          <w:t>C</w:t>
        </w:r>
        <w:r w:rsidRPr="00C226AD">
          <w:t xml:space="preserve">onfirmation MAC </w:t>
        </w:r>
        <w:r w:rsidRPr="00C226AD">
          <w:rPr>
            <w:lang w:eastAsia="ko-KR"/>
          </w:rPr>
          <w:t>CE</w:t>
        </w:r>
        <w:r w:rsidRPr="00C226AD">
          <w:t xml:space="preserve"> is identified by a MAC subheader with LCID as specified in </w:t>
        </w:r>
        <w:r w:rsidRPr="00C226AD">
          <w:rPr>
            <w:lang w:eastAsia="ko-KR"/>
          </w:rPr>
          <w:t>T</w:t>
        </w:r>
        <w:r w:rsidRPr="00C226AD">
          <w:t>able 6.2.1-</w:t>
        </w:r>
        <w:r w:rsidRPr="00C226AD">
          <w:rPr>
            <w:lang w:eastAsia="zh-CN"/>
          </w:rPr>
          <w:t>2</w:t>
        </w:r>
        <w:r w:rsidRPr="00C226AD">
          <w:t>.</w:t>
        </w:r>
      </w:ins>
      <w:ins w:id="3360" w:author="LG (Youngdae)" w:date="2019-12-18T13:23:00Z">
        <w:r w:rsidR="00CB2BBE" w:rsidRPr="00C226AD">
          <w:t xml:space="preserve"> The Sidelink Configured </w:t>
        </w:r>
        <w:r w:rsidR="00CB2BBE" w:rsidRPr="00C226AD">
          <w:rPr>
            <w:lang w:eastAsia="ko-KR"/>
          </w:rPr>
          <w:t>G</w:t>
        </w:r>
        <w:r w:rsidR="00CB2BBE" w:rsidRPr="00C226AD">
          <w:t xml:space="preserve">rant </w:t>
        </w:r>
        <w:r w:rsidR="00CB2BBE" w:rsidRPr="00C226AD">
          <w:rPr>
            <w:lang w:eastAsia="ko-KR"/>
          </w:rPr>
          <w:t>C</w:t>
        </w:r>
        <w:r w:rsidR="00CB2BBE" w:rsidRPr="00C226AD">
          <w:t xml:space="preserve">onfirmation MAC </w:t>
        </w:r>
        <w:r w:rsidR="00CB2BBE" w:rsidRPr="00C226AD">
          <w:rPr>
            <w:lang w:eastAsia="ko-KR"/>
          </w:rPr>
          <w:t xml:space="preserve">CE is defined as follows </w:t>
        </w:r>
      </w:ins>
      <w:ins w:id="3361" w:author="LG (Youngdae)" w:date="2019-12-18T13:24:00Z">
        <w:r w:rsidR="00CB2BBE" w:rsidRPr="00C226AD">
          <w:rPr>
            <w:lang w:eastAsia="ko-KR"/>
          </w:rPr>
          <w:t>(Figure 6.1.3.y-1)</w:t>
        </w:r>
      </w:ins>
      <w:ins w:id="3362" w:author="LEE Young Dae/5G Wireless Communication Standard Task(youngdae.lee@lge.com)" w:date="2020-02-27T20:33:00Z">
        <w:r w:rsidR="00C47F1A" w:rsidRPr="00C226AD">
          <w:rPr>
            <w:lang w:eastAsia="ko-KR"/>
          </w:rPr>
          <w:t>:</w:t>
        </w:r>
      </w:ins>
    </w:p>
    <w:p w14:paraId="217EBB4F" w14:textId="567DBEE5" w:rsidR="004B5A19" w:rsidRPr="00C226AD" w:rsidRDefault="004B5A19" w:rsidP="004B5A19">
      <w:pPr>
        <w:pStyle w:val="B1"/>
        <w:rPr>
          <w:ins w:id="3363" w:author="LG (Youngdae)" w:date="2019-12-18T13:07:00Z"/>
          <w:lang w:eastAsia="ko-KR"/>
        </w:rPr>
      </w:pPr>
      <w:ins w:id="3364" w:author="LG (Youngdae)" w:date="2019-12-18T13:07:00Z">
        <w:r w:rsidRPr="00C226AD">
          <w:rPr>
            <w:lang w:eastAsia="ko-KR"/>
          </w:rPr>
          <w:t>-</w:t>
        </w:r>
        <w:r w:rsidRPr="00C226AD">
          <w:rPr>
            <w:lang w:eastAsia="ko-KR"/>
          </w:rPr>
          <w:tab/>
          <w:t>C</w:t>
        </w:r>
        <w:r w:rsidRPr="00C226AD">
          <w:rPr>
            <w:vertAlign w:val="subscript"/>
            <w:lang w:eastAsia="ko-KR"/>
          </w:rPr>
          <w:t>i</w:t>
        </w:r>
        <w:r w:rsidRPr="00C226AD">
          <w:rPr>
            <w:lang w:eastAsia="ko-KR"/>
          </w:rPr>
          <w:t xml:space="preserve">: </w:t>
        </w:r>
      </w:ins>
      <w:ins w:id="3365" w:author="LG (Youngdae)" w:date="2019-12-18T13:21:00Z">
        <w:r w:rsidR="00456EDF" w:rsidRPr="00C226AD">
          <w:rPr>
            <w:lang w:eastAsia="ko-KR"/>
          </w:rPr>
          <w:t xml:space="preserve">If there is a configured grant Type 2 with </w:t>
        </w:r>
        <w:r w:rsidR="00456EDF" w:rsidRPr="00C226AD">
          <w:rPr>
            <w:i/>
            <w:lang w:eastAsia="ko-KR"/>
          </w:rPr>
          <w:t>CGIndex</w:t>
        </w:r>
        <w:r w:rsidR="00456EDF" w:rsidRPr="00C226AD">
          <w:rPr>
            <w:lang w:eastAsia="ko-KR"/>
          </w:rPr>
          <w:t xml:space="preserve"> i </w:t>
        </w:r>
      </w:ins>
      <w:ins w:id="3366" w:author="LG (Youngdae)" w:date="2019-12-18T13:23:00Z">
        <w:r w:rsidR="00A7313E" w:rsidRPr="00C226AD">
          <w:rPr>
            <w:lang w:eastAsia="ko-KR"/>
          </w:rPr>
          <w:t xml:space="preserve">configured for the MAC entity </w:t>
        </w:r>
      </w:ins>
      <w:ins w:id="3367" w:author="LG (Youngdae)" w:date="2019-12-18T13:21:00Z">
        <w:r w:rsidR="00456EDF" w:rsidRPr="00C226AD">
          <w:rPr>
            <w:lang w:eastAsia="ko-KR"/>
          </w:rPr>
          <w:t xml:space="preserve">as specified in TS 38.331 [5], </w:t>
        </w:r>
        <w:commentRangeStart w:id="3368"/>
        <w:r w:rsidR="00456EDF" w:rsidRPr="00C226AD">
          <w:rPr>
            <w:lang w:eastAsia="ko-KR"/>
          </w:rPr>
          <w:t>t</w:t>
        </w:r>
      </w:ins>
      <w:ins w:id="3369" w:author="LG (Youngdae)" w:date="2019-12-18T13:07:00Z">
        <w:r w:rsidRPr="00C226AD">
          <w:rPr>
            <w:lang w:eastAsia="ko-KR"/>
          </w:rPr>
          <w:t xml:space="preserve">his field </w:t>
        </w:r>
      </w:ins>
      <w:commentRangeEnd w:id="3368"/>
      <w:ins w:id="3370" w:author="LG (Youngdae)" w:date="2019-12-18T13:24:00Z">
        <w:r w:rsidR="0096745B" w:rsidRPr="00C226AD">
          <w:rPr>
            <w:rStyle w:val="a7"/>
          </w:rPr>
          <w:commentReference w:id="3368"/>
        </w:r>
      </w:ins>
      <w:ins w:id="3371" w:author="LG (Youngdae)" w:date="2019-12-18T13:07:00Z">
        <w:r w:rsidRPr="00C226AD">
          <w:rPr>
            <w:lang w:eastAsia="ko-KR"/>
          </w:rPr>
          <w:t xml:space="preserve">indicates the </w:t>
        </w:r>
      </w:ins>
      <w:ins w:id="3372" w:author="LG (Youngdae)" w:date="2019-12-18T13:09:00Z">
        <w:r w:rsidRPr="00C226AD">
          <w:rPr>
            <w:lang w:eastAsia="ko-KR"/>
          </w:rPr>
          <w:t xml:space="preserve">confirmation </w:t>
        </w:r>
      </w:ins>
      <w:ins w:id="3373" w:author="LG (Youngdae)" w:date="2019-12-18T13:10:00Z">
        <w:r w:rsidRPr="00C226AD">
          <w:rPr>
            <w:lang w:eastAsia="ko-KR"/>
          </w:rPr>
          <w:t>to</w:t>
        </w:r>
      </w:ins>
      <w:ins w:id="3374" w:author="LG (Youngdae)" w:date="2019-12-18T13:09:00Z">
        <w:r w:rsidRPr="00C226AD">
          <w:rPr>
            <w:lang w:eastAsia="ko-KR"/>
          </w:rPr>
          <w:t xml:space="preserve"> </w:t>
        </w:r>
      </w:ins>
      <w:ins w:id="3375" w:author="LG (Youngdae)" w:date="2019-12-18T13:10:00Z">
        <w:r w:rsidRPr="00C226AD">
          <w:rPr>
            <w:lang w:eastAsia="ko-KR"/>
          </w:rPr>
          <w:t xml:space="preserve">activation/deactivation of </w:t>
        </w:r>
      </w:ins>
      <w:ins w:id="3376" w:author="LG (Youngdae)" w:date="2019-12-18T13:09:00Z">
        <w:r w:rsidRPr="00C226AD">
          <w:rPr>
            <w:lang w:eastAsia="ko-KR"/>
          </w:rPr>
          <w:t xml:space="preserve">the </w:t>
        </w:r>
      </w:ins>
      <w:ins w:id="3377" w:author="LG (Youngdae)" w:date="2019-12-18T13:10:00Z">
        <w:r w:rsidRPr="00C226AD">
          <w:rPr>
            <w:lang w:eastAsia="ko-KR"/>
          </w:rPr>
          <w:t>c</w:t>
        </w:r>
      </w:ins>
      <w:ins w:id="3378" w:author="LG (Youngdae)" w:date="2019-12-18T13:09:00Z">
        <w:r w:rsidRPr="00C226AD">
          <w:rPr>
            <w:lang w:eastAsia="ko-KR"/>
          </w:rPr>
          <w:t xml:space="preserve">onfigured </w:t>
        </w:r>
      </w:ins>
      <w:ins w:id="3379" w:author="LG (Youngdae)" w:date="2019-12-18T13:10:00Z">
        <w:r w:rsidRPr="00C226AD">
          <w:rPr>
            <w:lang w:eastAsia="ko-KR"/>
          </w:rPr>
          <w:t>g</w:t>
        </w:r>
      </w:ins>
      <w:ins w:id="3380" w:author="LG (Youngdae)" w:date="2019-12-18T13:09:00Z">
        <w:r w:rsidRPr="00C226AD">
          <w:rPr>
            <w:lang w:eastAsia="ko-KR"/>
          </w:rPr>
          <w:t xml:space="preserve">rant </w:t>
        </w:r>
      </w:ins>
      <w:ins w:id="3381" w:author="LG (Youngdae)" w:date="2019-12-18T13:07:00Z">
        <w:r w:rsidRPr="00C226AD">
          <w:rPr>
            <w:lang w:eastAsia="ko-KR"/>
          </w:rPr>
          <w:t xml:space="preserve">with </w:t>
        </w:r>
      </w:ins>
      <w:ins w:id="3382" w:author="LG (Youngdae)" w:date="2019-12-18T13:09:00Z">
        <w:r w:rsidRPr="00C226AD">
          <w:rPr>
            <w:i/>
            <w:lang w:eastAsia="ko-KR"/>
          </w:rPr>
          <w:t>CG</w:t>
        </w:r>
      </w:ins>
      <w:ins w:id="3383" w:author="LG (Youngdae)" w:date="2019-12-18T13:07:00Z">
        <w:r w:rsidRPr="00C226AD">
          <w:rPr>
            <w:i/>
            <w:lang w:eastAsia="ko-KR"/>
          </w:rPr>
          <w:t>Index</w:t>
        </w:r>
        <w:r w:rsidRPr="00C226AD">
          <w:rPr>
            <w:lang w:eastAsia="ko-KR"/>
          </w:rPr>
          <w:t xml:space="preserve"> i, else the MAC entity shall ignore the C</w:t>
        </w:r>
        <w:r w:rsidRPr="00C226AD">
          <w:rPr>
            <w:vertAlign w:val="subscript"/>
            <w:lang w:eastAsia="ko-KR"/>
          </w:rPr>
          <w:t>i</w:t>
        </w:r>
        <w:r w:rsidRPr="00C226AD">
          <w:rPr>
            <w:lang w:eastAsia="ko-KR"/>
          </w:rPr>
          <w:t xml:space="preserve"> field. The C</w:t>
        </w:r>
        <w:r w:rsidRPr="00C226AD">
          <w:rPr>
            <w:vertAlign w:val="subscript"/>
            <w:lang w:eastAsia="ko-KR"/>
          </w:rPr>
          <w:t>i</w:t>
        </w:r>
        <w:r w:rsidRPr="00C226AD">
          <w:rPr>
            <w:lang w:eastAsia="ko-KR"/>
          </w:rPr>
          <w:t xml:space="preserve"> field is set to 1 to </w:t>
        </w:r>
      </w:ins>
      <w:ins w:id="3384" w:author="LG (Youngdae)" w:date="2019-12-18T13:09:00Z">
        <w:r w:rsidRPr="00C226AD">
          <w:rPr>
            <w:lang w:eastAsia="ko-KR"/>
          </w:rPr>
          <w:t>confirm</w:t>
        </w:r>
      </w:ins>
      <w:ins w:id="3385" w:author="LG (Youngdae)" w:date="2019-12-18T13:07:00Z">
        <w:r w:rsidRPr="00C226AD">
          <w:rPr>
            <w:lang w:eastAsia="ko-KR"/>
          </w:rPr>
          <w:t xml:space="preserve"> that </w:t>
        </w:r>
      </w:ins>
      <w:ins w:id="3386" w:author="LG (Youngdae)" w:date="2019-12-18T13:11:00Z">
        <w:r w:rsidRPr="00C226AD">
          <w:rPr>
            <w:lang w:eastAsia="ko-KR"/>
          </w:rPr>
          <w:t xml:space="preserve">the configured grant with </w:t>
        </w:r>
        <w:r w:rsidRPr="00C226AD">
          <w:rPr>
            <w:i/>
            <w:lang w:eastAsia="ko-KR"/>
          </w:rPr>
          <w:t>CGIndex</w:t>
        </w:r>
        <w:r w:rsidRPr="00C226AD">
          <w:rPr>
            <w:lang w:eastAsia="ko-KR"/>
          </w:rPr>
          <w:t xml:space="preserve"> i </w:t>
        </w:r>
      </w:ins>
      <w:ins w:id="3387" w:author="LG (Youngdae)" w:date="2019-12-18T13:07:00Z">
        <w:r w:rsidRPr="00C226AD">
          <w:rPr>
            <w:lang w:eastAsia="ko-KR"/>
          </w:rPr>
          <w:t>shall be activated. The C</w:t>
        </w:r>
        <w:r w:rsidRPr="00C226AD">
          <w:rPr>
            <w:vertAlign w:val="subscript"/>
            <w:lang w:eastAsia="ko-KR"/>
          </w:rPr>
          <w:t>i</w:t>
        </w:r>
        <w:r w:rsidRPr="00C226AD">
          <w:rPr>
            <w:lang w:eastAsia="ko-KR"/>
          </w:rPr>
          <w:t xml:space="preserve"> field is set to 0 to indicate that </w:t>
        </w:r>
      </w:ins>
      <w:ins w:id="3388" w:author="LG (Youngdae)" w:date="2019-12-18T13:11:00Z">
        <w:r w:rsidRPr="00C226AD">
          <w:rPr>
            <w:lang w:eastAsia="ko-KR"/>
          </w:rPr>
          <w:t xml:space="preserve">the configured grant with </w:t>
        </w:r>
        <w:r w:rsidRPr="00C226AD">
          <w:rPr>
            <w:i/>
            <w:lang w:eastAsia="ko-KR"/>
          </w:rPr>
          <w:t>CGIndex</w:t>
        </w:r>
        <w:r w:rsidRPr="00C226AD">
          <w:rPr>
            <w:lang w:eastAsia="ko-KR"/>
          </w:rPr>
          <w:t xml:space="preserve"> i </w:t>
        </w:r>
      </w:ins>
      <w:ins w:id="3389" w:author="LG (Youngdae)" w:date="2019-12-18T13:07:00Z">
        <w:r w:rsidRPr="00C226AD">
          <w:rPr>
            <w:lang w:eastAsia="ko-KR"/>
          </w:rPr>
          <w:t>shall be deactivated;</w:t>
        </w:r>
      </w:ins>
    </w:p>
    <w:p w14:paraId="15E4828B" w14:textId="77777777" w:rsidR="004B5A19" w:rsidRPr="00C226AD" w:rsidRDefault="004B5A19" w:rsidP="004B5A19">
      <w:pPr>
        <w:pStyle w:val="B1"/>
        <w:rPr>
          <w:ins w:id="3390" w:author="LG (Youngdae)" w:date="2019-12-18T13:07:00Z"/>
          <w:lang w:eastAsia="ko-KR"/>
        </w:rPr>
      </w:pPr>
      <w:ins w:id="3391" w:author="LG (Youngdae)" w:date="2019-12-18T13:07:00Z">
        <w:r w:rsidRPr="00C226AD">
          <w:rPr>
            <w:lang w:eastAsia="ko-KR"/>
          </w:rPr>
          <w:t>-</w:t>
        </w:r>
        <w:r w:rsidRPr="00C226AD">
          <w:rPr>
            <w:lang w:eastAsia="ko-KR"/>
          </w:rPr>
          <w:tab/>
          <w:t>R: Reserved bit, set to 0.</w:t>
        </w:r>
      </w:ins>
    </w:p>
    <w:p w14:paraId="00392F47" w14:textId="2366FEA7" w:rsidR="004B5A19" w:rsidRPr="00C226AD" w:rsidRDefault="00D6562C" w:rsidP="004B5A19">
      <w:pPr>
        <w:keepLines/>
        <w:jc w:val="center"/>
        <w:rPr>
          <w:ins w:id="3392" w:author="LG (Youngdae)" w:date="2019-12-18T13:07:00Z"/>
        </w:rPr>
      </w:pPr>
      <w:ins w:id="3393" w:author="LG (Youngdae)" w:date="2019-12-18T13:17:00Z">
        <w:r w:rsidRPr="00C226AD">
          <w:object w:dxaOrig="2845" w:dyaOrig="688" w14:anchorId="2A97BD9F">
            <v:shape id="_x0000_i1029" type="#_x0000_t75" style="width:245.15pt;height:59.45pt" o:ole="">
              <v:imagedata r:id="rId27" o:title=""/>
            </v:shape>
            <o:OLEObject Type="Embed" ProgID="Visio.Drawing.11" ShapeID="_x0000_i1029" DrawAspect="Content" ObjectID="_1644914248" r:id="rId28"/>
          </w:object>
        </w:r>
      </w:ins>
    </w:p>
    <w:p w14:paraId="1D4B404E" w14:textId="0B86268B" w:rsidR="004B5A19" w:rsidRPr="00C226AD" w:rsidRDefault="004B5A19" w:rsidP="004B5A19">
      <w:pPr>
        <w:pStyle w:val="TF"/>
        <w:rPr>
          <w:ins w:id="3394" w:author="LG (Youngdae)" w:date="2019-12-18T13:37:00Z"/>
          <w:noProof/>
          <w:lang w:eastAsia="ko-KR"/>
        </w:rPr>
      </w:pPr>
      <w:ins w:id="3395" w:author="LG (Youngdae)" w:date="2019-12-18T13:07:00Z">
        <w:r w:rsidRPr="00C226AD">
          <w:rPr>
            <w:noProof/>
            <w:lang w:eastAsia="ko-KR"/>
          </w:rPr>
          <w:t>Figure 6.1.3.</w:t>
        </w:r>
      </w:ins>
      <w:ins w:id="3396" w:author="LG (Youngdae)" w:date="2019-12-18T13:08:00Z">
        <w:r w:rsidRPr="00C226AD">
          <w:rPr>
            <w:noProof/>
            <w:lang w:eastAsia="ko-KR"/>
          </w:rPr>
          <w:t>y</w:t>
        </w:r>
      </w:ins>
      <w:ins w:id="3397" w:author="LG (Youngdae)" w:date="2019-12-18T13:07:00Z">
        <w:r w:rsidRPr="00C226AD">
          <w:rPr>
            <w:noProof/>
            <w:lang w:eastAsia="ko-KR"/>
          </w:rPr>
          <w:t xml:space="preserve">-1: </w:t>
        </w:r>
      </w:ins>
      <w:ins w:id="3398" w:author="LG (Youngdae)" w:date="2019-12-18T13:08:00Z">
        <w:r w:rsidRPr="00C226AD">
          <w:rPr>
            <w:noProof/>
            <w:lang w:eastAsia="ko-KR"/>
          </w:rPr>
          <w:t>Sidelink Configured Grant Confirmation MAC CE</w:t>
        </w:r>
      </w:ins>
    </w:p>
    <w:p w14:paraId="1CB91B96" w14:textId="0C1C7943" w:rsidR="002A3147" w:rsidRPr="00C226AD" w:rsidRDefault="002A3147" w:rsidP="002A3147">
      <w:pPr>
        <w:pStyle w:val="4"/>
        <w:rPr>
          <w:ins w:id="3399" w:author="LG (Youngdae)" w:date="2019-12-18T13:37:00Z"/>
          <w:lang w:eastAsia="ko-KR"/>
        </w:rPr>
      </w:pPr>
      <w:ins w:id="3400" w:author="LG (Youngdae)" w:date="2019-12-18T13:37:00Z">
        <w:r w:rsidRPr="00C226AD">
          <w:rPr>
            <w:lang w:eastAsia="ko-KR"/>
          </w:rPr>
          <w:lastRenderedPageBreak/>
          <w:t>6.1.3.z</w:t>
        </w:r>
        <w:r w:rsidRPr="00C226AD">
          <w:rPr>
            <w:lang w:eastAsia="ko-KR"/>
          </w:rPr>
          <w:tab/>
        </w:r>
        <w:commentRangeStart w:id="3401"/>
        <w:r w:rsidRPr="00C226AD">
          <w:rPr>
            <w:lang w:eastAsia="ko-KR"/>
          </w:rPr>
          <w:t>Sidelink CSI Reporting MAC CE</w:t>
        </w:r>
      </w:ins>
      <w:commentRangeEnd w:id="3401"/>
      <w:ins w:id="3402" w:author="LG (Youngdae)" w:date="2019-12-18T14:29:00Z">
        <w:r w:rsidR="00C557CB" w:rsidRPr="00C226AD">
          <w:rPr>
            <w:rStyle w:val="a7"/>
            <w:rFonts w:ascii="Times New Roman" w:hAnsi="Times New Roman"/>
          </w:rPr>
          <w:commentReference w:id="3401"/>
        </w:r>
      </w:ins>
    </w:p>
    <w:p w14:paraId="3B64AC86" w14:textId="33FBEE8E" w:rsidR="002A3147" w:rsidRPr="00C226AD" w:rsidRDefault="002A3147" w:rsidP="002A3147">
      <w:pPr>
        <w:rPr>
          <w:ins w:id="3403" w:author="LG (Youngdae)" w:date="2019-12-18T13:40:00Z"/>
        </w:rPr>
      </w:pPr>
      <w:ins w:id="3404" w:author="LG (Youngdae)" w:date="2019-12-18T13:38:00Z">
        <w:r w:rsidRPr="00C226AD">
          <w:t xml:space="preserve">The </w:t>
        </w:r>
        <w:r w:rsidRPr="00C226AD">
          <w:rPr>
            <w:lang w:eastAsia="ko-KR"/>
          </w:rPr>
          <w:t xml:space="preserve">Sidelink CSI Reporting </w:t>
        </w:r>
        <w:r w:rsidRPr="00C226AD">
          <w:t xml:space="preserve">MAC </w:t>
        </w:r>
        <w:r w:rsidRPr="00C226AD">
          <w:rPr>
            <w:lang w:eastAsia="ko-KR"/>
          </w:rPr>
          <w:t>CE</w:t>
        </w:r>
        <w:r w:rsidRPr="00C226AD">
          <w:t xml:space="preserve"> is</w:t>
        </w:r>
      </w:ins>
      <w:ins w:id="3405" w:author="LG (Youngdae)" w:date="2019-12-18T13:39:00Z">
        <w:r w:rsidRPr="00C226AD">
          <w:t xml:space="preserve"> </w:t>
        </w:r>
      </w:ins>
      <w:ins w:id="3406" w:author="LG (Youngdae)" w:date="2019-12-18T13:38:00Z">
        <w:r w:rsidRPr="00C226AD">
          <w:t xml:space="preserve">identified by a MAC subheader with LCID as specified in </w:t>
        </w:r>
        <w:r w:rsidRPr="00C226AD">
          <w:rPr>
            <w:lang w:eastAsia="ko-KR"/>
          </w:rPr>
          <w:t>T</w:t>
        </w:r>
        <w:r w:rsidRPr="00C226AD">
          <w:t>able 6.2.x-</w:t>
        </w:r>
      </w:ins>
      <w:ins w:id="3407" w:author="LG (Youngdae)" w:date="2019-12-18T13:39:00Z">
        <w:r w:rsidRPr="00C226AD">
          <w:t>1</w:t>
        </w:r>
      </w:ins>
      <w:ins w:id="3408" w:author="LG (Youngdae)" w:date="2019-12-18T13:38:00Z">
        <w:r w:rsidRPr="00C226AD">
          <w:t>.</w:t>
        </w:r>
      </w:ins>
      <w:ins w:id="3409" w:author="LG (Youngdae)" w:date="2019-12-18T13:40:00Z">
        <w:r w:rsidRPr="00C226AD">
          <w:t xml:space="preserve"> </w:t>
        </w:r>
      </w:ins>
      <w:ins w:id="3410" w:author="LEE Young Dae/5G Wireless Communication Standard Task(youngdae.lee@lge.com)" w:date="2020-02-27T20:33:00Z">
        <w:r w:rsidR="00C47F1A" w:rsidRPr="00410078">
          <w:rPr>
            <w:highlight w:val="yellow"/>
          </w:rPr>
          <w:t xml:space="preserve">The </w:t>
        </w:r>
      </w:ins>
      <w:ins w:id="3411" w:author="LEE Young Dae/5G Wireless Communication Standard Task(youngdae.lee@lge.com)" w:date="2020-02-27T20:39:00Z">
        <w:r w:rsidR="00C47F1A" w:rsidRPr="00410078">
          <w:rPr>
            <w:highlight w:val="yellow"/>
          </w:rPr>
          <w:t xml:space="preserve">priority of the </w:t>
        </w:r>
      </w:ins>
      <w:ins w:id="3412" w:author="LEE Young Dae/5G Wireless Communication Standard Task(youngdae.lee@lge.com)" w:date="2020-02-27T20:33:00Z">
        <w:r w:rsidR="00C47F1A" w:rsidRPr="00410078">
          <w:rPr>
            <w:highlight w:val="yellow"/>
            <w:lang w:eastAsia="ko-KR"/>
          </w:rPr>
          <w:t xml:space="preserve">Sidelink CSI Reporting </w:t>
        </w:r>
        <w:r w:rsidR="00C47F1A" w:rsidRPr="00410078">
          <w:rPr>
            <w:highlight w:val="yellow"/>
          </w:rPr>
          <w:t xml:space="preserve">MAC </w:t>
        </w:r>
        <w:r w:rsidR="00C47F1A" w:rsidRPr="00410078">
          <w:rPr>
            <w:highlight w:val="yellow"/>
            <w:lang w:eastAsia="ko-KR"/>
          </w:rPr>
          <w:t>CE</w:t>
        </w:r>
      </w:ins>
      <w:ins w:id="3413" w:author="LEE Young Dae/5G Wireless Communication Standard Task(youngdae.lee@lge.com)" w:date="2020-02-27T20:34:00Z">
        <w:r w:rsidR="00C47F1A" w:rsidRPr="00410078">
          <w:rPr>
            <w:highlight w:val="yellow"/>
            <w:lang w:eastAsia="ko-KR"/>
          </w:rPr>
          <w:t xml:space="preserve"> </w:t>
        </w:r>
      </w:ins>
      <w:ins w:id="3414" w:author="LEE Young Dae/5G Wireless Communication Standard Task(youngdae.lee@lge.com)" w:date="2020-02-27T20:39:00Z">
        <w:r w:rsidR="00C47F1A" w:rsidRPr="00410078">
          <w:rPr>
            <w:highlight w:val="yellow"/>
            <w:lang w:eastAsia="ko-KR"/>
          </w:rPr>
          <w:t xml:space="preserve">is fixed to </w:t>
        </w:r>
      </w:ins>
      <w:ins w:id="3415" w:author="LEE Young Dae/5G Wireless Communication Standard Task(youngdae.lee@lge.com)" w:date="2020-02-27T20:34:00Z">
        <w:r w:rsidR="00C47F1A" w:rsidRPr="00410078">
          <w:rPr>
            <w:highlight w:val="yellow"/>
            <w:lang w:eastAsia="ko-KR"/>
          </w:rPr>
          <w:t>‘1’.</w:t>
        </w:r>
      </w:ins>
      <w:ins w:id="3416" w:author="LEE Young Dae/5G Wireless Communication Standard Task(youngdae.lee@lge.com)" w:date="2020-02-27T20:33:00Z">
        <w:r w:rsidR="00C47F1A" w:rsidRPr="00C226AD">
          <w:t xml:space="preserve"> </w:t>
        </w:r>
      </w:ins>
      <w:ins w:id="3417" w:author="LG (Youngdae)" w:date="2019-12-18T13:40:00Z">
        <w:r w:rsidRPr="00C226AD">
          <w:t xml:space="preserve">The </w:t>
        </w:r>
        <w:r w:rsidRPr="00C226AD">
          <w:rPr>
            <w:lang w:eastAsia="ko-KR"/>
          </w:rPr>
          <w:t xml:space="preserve">Sidelink CSI Reporting </w:t>
        </w:r>
        <w:r w:rsidRPr="00C226AD">
          <w:t xml:space="preserve">MAC </w:t>
        </w:r>
        <w:r w:rsidRPr="00C226AD">
          <w:rPr>
            <w:lang w:eastAsia="ko-KR"/>
          </w:rPr>
          <w:t>CE is defined as follows (Figure 6.1.3.z-1)</w:t>
        </w:r>
      </w:ins>
      <w:ins w:id="3418" w:author="LEE Young Dae/5G Wireless Communication Standard Task(youngdae.lee@lge.com)" w:date="2020-02-27T20:33:00Z">
        <w:r w:rsidR="00C47F1A" w:rsidRPr="00C226AD">
          <w:rPr>
            <w:lang w:eastAsia="ko-KR"/>
          </w:rPr>
          <w:t>:</w:t>
        </w:r>
      </w:ins>
    </w:p>
    <w:p w14:paraId="49556D8F" w14:textId="4CBB4862" w:rsidR="0048323E" w:rsidRPr="00C226AD" w:rsidRDefault="0048323E" w:rsidP="0048323E">
      <w:pPr>
        <w:pStyle w:val="B1"/>
        <w:rPr>
          <w:ins w:id="3419" w:author="LG (Youngdae)" w:date="2019-12-18T14:16:00Z"/>
          <w:lang w:eastAsia="ko-KR"/>
        </w:rPr>
      </w:pPr>
      <w:ins w:id="3420" w:author="LG (Youngdae)" w:date="2019-12-18T13:40:00Z">
        <w:r w:rsidRPr="00C226AD">
          <w:rPr>
            <w:lang w:eastAsia="ko-KR"/>
          </w:rPr>
          <w:t>-</w:t>
        </w:r>
        <w:r w:rsidRPr="00C226AD">
          <w:rPr>
            <w:lang w:eastAsia="ko-KR"/>
          </w:rPr>
          <w:tab/>
        </w:r>
      </w:ins>
      <w:ins w:id="3421" w:author="LG (Youngdae)" w:date="2019-12-18T13:51:00Z">
        <w:r w:rsidR="00C83A80" w:rsidRPr="00C226AD">
          <w:rPr>
            <w:lang w:eastAsia="ko-KR"/>
          </w:rPr>
          <w:t>RI</w:t>
        </w:r>
      </w:ins>
      <w:ins w:id="3422" w:author="LG (Youngdae)" w:date="2019-12-18T13:40:00Z">
        <w:r w:rsidRPr="00C226AD">
          <w:rPr>
            <w:lang w:eastAsia="ko-KR"/>
          </w:rPr>
          <w:t xml:space="preserve">: </w:t>
        </w:r>
      </w:ins>
      <w:ins w:id="3423" w:author="LG (Youngdae)" w:date="2019-12-18T13:58:00Z">
        <w:r w:rsidR="007A43B4" w:rsidRPr="00C226AD">
          <w:rPr>
            <w:lang w:eastAsia="ko-KR"/>
          </w:rPr>
          <w:t>T</w:t>
        </w:r>
      </w:ins>
      <w:ins w:id="3424" w:author="LG (Youngdae)" w:date="2019-12-18T13:40:00Z">
        <w:r w:rsidRPr="00C226AD">
          <w:rPr>
            <w:lang w:eastAsia="ko-KR"/>
          </w:rPr>
          <w:t xml:space="preserve">his field indicates </w:t>
        </w:r>
      </w:ins>
      <w:ins w:id="3425" w:author="LG (Youngdae)" w:date="2019-12-18T14:26:00Z">
        <w:r w:rsidR="00DB2891" w:rsidRPr="00C226AD">
          <w:rPr>
            <w:lang w:eastAsia="ko-KR"/>
          </w:rPr>
          <w:t xml:space="preserve">the derived </w:t>
        </w:r>
        <w:r w:rsidR="00AB07DD" w:rsidRPr="00C226AD">
          <w:rPr>
            <w:lang w:eastAsia="ko-KR"/>
          </w:rPr>
          <w:t xml:space="preserve">value of </w:t>
        </w:r>
      </w:ins>
      <w:ins w:id="3426" w:author="LG (Youngdae)" w:date="2019-12-18T13:40:00Z">
        <w:r w:rsidRPr="00C226AD">
          <w:rPr>
            <w:lang w:eastAsia="ko-KR"/>
          </w:rPr>
          <w:t xml:space="preserve">the </w:t>
        </w:r>
      </w:ins>
      <w:ins w:id="3427" w:author="LG (Youngdae)" w:date="2019-12-18T14:16:00Z">
        <w:r w:rsidR="00C33988" w:rsidRPr="00C226AD">
          <w:rPr>
            <w:lang w:eastAsia="ko-KR"/>
          </w:rPr>
          <w:t>R</w:t>
        </w:r>
      </w:ins>
      <w:ins w:id="3428" w:author="LG (Youngdae)" w:date="2019-12-18T14:13:00Z">
        <w:r w:rsidR="00C33988" w:rsidRPr="00C226AD">
          <w:rPr>
            <w:lang w:eastAsia="ko-KR"/>
          </w:rPr>
          <w:t>an</w:t>
        </w:r>
      </w:ins>
      <w:ins w:id="3429" w:author="LEE Young Dae/5G Wireless Communication Standard Task(youngdae.lee@lge.com)" w:date="2020-02-25T17:41:00Z">
        <w:r w:rsidR="00916940" w:rsidRPr="00C226AD">
          <w:rPr>
            <w:lang w:eastAsia="ko-KR"/>
          </w:rPr>
          <w:t>k</w:t>
        </w:r>
      </w:ins>
      <w:ins w:id="3430" w:author="LG (Youngdae)" w:date="2019-12-18T14:13:00Z">
        <w:r w:rsidR="00C33988" w:rsidRPr="00C226AD">
          <w:rPr>
            <w:lang w:eastAsia="ko-KR"/>
          </w:rPr>
          <w:t xml:space="preserve"> </w:t>
        </w:r>
      </w:ins>
      <w:ins w:id="3431" w:author="LG (Youngdae)" w:date="2019-12-18T14:17:00Z">
        <w:r w:rsidR="00C33988" w:rsidRPr="00C226AD">
          <w:rPr>
            <w:lang w:eastAsia="ko-KR"/>
          </w:rPr>
          <w:t>I</w:t>
        </w:r>
      </w:ins>
      <w:ins w:id="3432" w:author="LG (Youngdae)" w:date="2019-12-18T14:13:00Z">
        <w:r w:rsidR="00824DF9" w:rsidRPr="00C226AD">
          <w:rPr>
            <w:lang w:eastAsia="ko-KR"/>
          </w:rPr>
          <w:t xml:space="preserve">ndicator </w:t>
        </w:r>
      </w:ins>
      <w:ins w:id="3433" w:author="LG (Youngdae)" w:date="2019-12-18T14:24:00Z">
        <w:r w:rsidR="00AB07DD" w:rsidRPr="00C226AD">
          <w:rPr>
            <w:lang w:eastAsia="ko-KR"/>
          </w:rPr>
          <w:t xml:space="preserve">for sidelink CSI reporting </w:t>
        </w:r>
      </w:ins>
      <w:ins w:id="3434" w:author="LG (Youngdae)" w:date="2019-12-18T14:13:00Z">
        <w:r w:rsidR="007847C0" w:rsidRPr="00C226AD">
          <w:rPr>
            <w:lang w:eastAsia="ko-KR"/>
          </w:rPr>
          <w:t xml:space="preserve">as specified in </w:t>
        </w:r>
        <w:r w:rsidR="00824DF9" w:rsidRPr="00C226AD">
          <w:rPr>
            <w:lang w:eastAsia="ko-KR"/>
          </w:rPr>
          <w:t>cl</w:t>
        </w:r>
        <w:r w:rsidR="00C33988" w:rsidRPr="00C226AD">
          <w:rPr>
            <w:lang w:eastAsia="ko-KR"/>
          </w:rPr>
          <w:t>a</w:t>
        </w:r>
      </w:ins>
      <w:ins w:id="3435" w:author="LG (Youngdae)" w:date="2019-12-18T14:22:00Z">
        <w:r w:rsidR="00824DF9" w:rsidRPr="00C226AD">
          <w:rPr>
            <w:lang w:eastAsia="ko-KR"/>
          </w:rPr>
          <w:t>u</w:t>
        </w:r>
      </w:ins>
      <w:ins w:id="3436" w:author="LG (Youngdae)" w:date="2019-12-18T14:13:00Z">
        <w:r w:rsidR="00C33988" w:rsidRPr="00C226AD">
          <w:rPr>
            <w:lang w:eastAsia="ko-KR"/>
          </w:rPr>
          <w:t xml:space="preserve">se </w:t>
        </w:r>
      </w:ins>
      <w:ins w:id="3437" w:author="LG (Youngdae)" w:date="2019-12-18T14:14:00Z">
        <w:r w:rsidR="00C33988" w:rsidRPr="00C226AD">
          <w:rPr>
            <w:lang w:eastAsia="ko-KR"/>
          </w:rPr>
          <w:t xml:space="preserve">8.5 of </w:t>
        </w:r>
      </w:ins>
      <w:ins w:id="3438" w:author="LG (Youngdae)" w:date="2019-12-18T14:16:00Z">
        <w:r w:rsidR="00C33988" w:rsidRPr="00C226AD">
          <w:t>TS 38.214 [7]</w:t>
        </w:r>
      </w:ins>
      <w:ins w:id="3439" w:author="LG (Youngdae)" w:date="2019-12-18T14:19:00Z">
        <w:r w:rsidR="00242D51" w:rsidRPr="00C226AD">
          <w:t xml:space="preserve">. </w:t>
        </w:r>
        <w:r w:rsidR="00242D51" w:rsidRPr="00C226AD">
          <w:rPr>
            <w:lang w:eastAsia="ko-KR"/>
          </w:rPr>
          <w:t>The length of the field is 1 bit</w:t>
        </w:r>
      </w:ins>
      <w:ins w:id="3440" w:author="LG (Youngdae)" w:date="2019-12-18T14:16:00Z">
        <w:r w:rsidR="00C33988" w:rsidRPr="00C226AD">
          <w:rPr>
            <w:lang w:eastAsia="ko-KR"/>
          </w:rPr>
          <w:t>;</w:t>
        </w:r>
      </w:ins>
    </w:p>
    <w:p w14:paraId="4F6F4092" w14:textId="0CC00B35" w:rsidR="00C33988" w:rsidRPr="00C226AD" w:rsidRDefault="00C33988" w:rsidP="0048323E">
      <w:pPr>
        <w:pStyle w:val="B1"/>
        <w:rPr>
          <w:ins w:id="3441" w:author="LG (Youngdae)" w:date="2019-12-18T13:40:00Z"/>
          <w:lang w:eastAsia="ko-KR"/>
        </w:rPr>
      </w:pPr>
      <w:ins w:id="3442" w:author="LG (Youngdae)" w:date="2019-12-18T14:17:00Z">
        <w:r w:rsidRPr="00C226AD">
          <w:rPr>
            <w:lang w:eastAsia="ko-KR"/>
          </w:rPr>
          <w:t>-</w:t>
        </w:r>
        <w:r w:rsidRPr="00C226AD">
          <w:rPr>
            <w:lang w:eastAsia="ko-KR"/>
          </w:rPr>
          <w:tab/>
        </w:r>
      </w:ins>
      <w:ins w:id="3443" w:author="LG (Youngdae)" w:date="2019-12-18T14:21:00Z">
        <w:r w:rsidR="008553DE" w:rsidRPr="00C226AD">
          <w:rPr>
            <w:lang w:eastAsia="ko-KR"/>
          </w:rPr>
          <w:t xml:space="preserve">CQI: This field indicates </w:t>
        </w:r>
      </w:ins>
      <w:ins w:id="3444" w:author="LG (Youngdae)" w:date="2019-12-18T14:27:00Z">
        <w:r w:rsidR="00DB2891" w:rsidRPr="00C226AD">
          <w:rPr>
            <w:lang w:eastAsia="ko-KR"/>
          </w:rPr>
          <w:t>the derived</w:t>
        </w:r>
      </w:ins>
      <w:ins w:id="3445" w:author="LG (Youngdae)" w:date="2019-12-18T14:26:00Z">
        <w:r w:rsidR="00AB07DD" w:rsidRPr="00C226AD">
          <w:rPr>
            <w:lang w:eastAsia="ko-KR"/>
          </w:rPr>
          <w:t xml:space="preserve"> value of </w:t>
        </w:r>
      </w:ins>
      <w:ins w:id="3446" w:author="LG (Youngdae)" w:date="2019-12-18T14:21:00Z">
        <w:r w:rsidR="008553DE" w:rsidRPr="00C226AD">
          <w:rPr>
            <w:lang w:eastAsia="ko-KR"/>
          </w:rPr>
          <w:t xml:space="preserve">the </w:t>
        </w:r>
        <w:r w:rsidR="008553DE" w:rsidRPr="00C226AD">
          <w:rPr>
            <w:color w:val="000000"/>
            <w:lang w:val="en-US"/>
          </w:rPr>
          <w:t xml:space="preserve">Channel Quality Indicator </w:t>
        </w:r>
      </w:ins>
      <w:ins w:id="3447" w:author="LG (Youngdae)" w:date="2019-12-18T14:25:00Z">
        <w:r w:rsidR="00AB07DD" w:rsidRPr="00C226AD">
          <w:rPr>
            <w:color w:val="000000"/>
            <w:lang w:val="en-US"/>
          </w:rPr>
          <w:t xml:space="preserve">for sidelink CSI reporting </w:t>
        </w:r>
      </w:ins>
      <w:ins w:id="3448" w:author="LG (Youngdae)" w:date="2019-12-18T14:21:00Z">
        <w:r w:rsidR="007847C0" w:rsidRPr="00C226AD">
          <w:rPr>
            <w:lang w:eastAsia="ko-KR"/>
          </w:rPr>
          <w:t xml:space="preserve">as specified in </w:t>
        </w:r>
        <w:r w:rsidR="008553DE" w:rsidRPr="00C226AD">
          <w:rPr>
            <w:lang w:eastAsia="ko-KR"/>
          </w:rPr>
          <w:t>cla</w:t>
        </w:r>
      </w:ins>
      <w:ins w:id="3449" w:author="LG (Youngdae)" w:date="2019-12-18T14:22:00Z">
        <w:r w:rsidR="00824DF9" w:rsidRPr="00C226AD">
          <w:rPr>
            <w:lang w:eastAsia="ko-KR"/>
          </w:rPr>
          <w:t>u</w:t>
        </w:r>
      </w:ins>
      <w:ins w:id="3450" w:author="LG (Youngdae)" w:date="2019-12-18T14:21:00Z">
        <w:r w:rsidR="008553DE" w:rsidRPr="00C226AD">
          <w:rPr>
            <w:lang w:eastAsia="ko-KR"/>
          </w:rPr>
          <w:t xml:space="preserve">se 8.5 of </w:t>
        </w:r>
        <w:r w:rsidR="008553DE" w:rsidRPr="00C226AD">
          <w:t xml:space="preserve">TS 38.214 [7]. </w:t>
        </w:r>
        <w:r w:rsidR="008553DE" w:rsidRPr="00C226AD">
          <w:rPr>
            <w:lang w:eastAsia="ko-KR"/>
          </w:rPr>
          <w:t>The length of the field is 4 bit;</w:t>
        </w:r>
      </w:ins>
    </w:p>
    <w:p w14:paraId="6D58ED99" w14:textId="77777777" w:rsidR="0048323E" w:rsidRPr="00C226AD" w:rsidRDefault="0048323E" w:rsidP="0048323E">
      <w:pPr>
        <w:pStyle w:val="B1"/>
        <w:rPr>
          <w:ins w:id="3451" w:author="LG (Youngdae)" w:date="2019-12-18T13:40:00Z"/>
          <w:lang w:eastAsia="ko-KR"/>
        </w:rPr>
      </w:pPr>
      <w:ins w:id="3452" w:author="LG (Youngdae)" w:date="2019-12-18T13:40:00Z">
        <w:r w:rsidRPr="00C226AD">
          <w:rPr>
            <w:lang w:eastAsia="ko-KR"/>
          </w:rPr>
          <w:t>-</w:t>
        </w:r>
        <w:r w:rsidRPr="00C226AD">
          <w:rPr>
            <w:lang w:eastAsia="ko-KR"/>
          </w:rPr>
          <w:tab/>
          <w:t>R: Reserved bit, set to 0.</w:t>
        </w:r>
      </w:ins>
    </w:p>
    <w:p w14:paraId="07A000F2" w14:textId="77777777" w:rsidR="0048323E" w:rsidRPr="00C226AD" w:rsidRDefault="00A0571F" w:rsidP="0048323E">
      <w:pPr>
        <w:keepLines/>
        <w:jc w:val="center"/>
        <w:rPr>
          <w:ins w:id="3453" w:author="LG (Youngdae)" w:date="2019-12-18T13:40:00Z"/>
        </w:rPr>
      </w:pPr>
      <w:ins w:id="3454" w:author="LG (Youngdae)" w:date="2019-12-18T13:40:00Z">
        <w:r w:rsidRPr="00C226AD">
          <w:object w:dxaOrig="2845" w:dyaOrig="688" w14:anchorId="6592BC79">
            <v:shape id="_x0000_i1030" type="#_x0000_t75" style="width:245.15pt;height:59.45pt" o:ole="">
              <v:imagedata r:id="rId29" o:title=""/>
            </v:shape>
            <o:OLEObject Type="Embed" ProgID="Visio.Drawing.11" ShapeID="_x0000_i1030" DrawAspect="Content" ObjectID="_1644914249" r:id="rId30"/>
          </w:object>
        </w:r>
      </w:ins>
    </w:p>
    <w:p w14:paraId="4357A1A4" w14:textId="2735F3CD" w:rsidR="002A3147" w:rsidRPr="00C226AD" w:rsidRDefault="0048323E" w:rsidP="0048323E">
      <w:pPr>
        <w:pStyle w:val="TF"/>
        <w:rPr>
          <w:ins w:id="3455" w:author="LG (Youngdae)" w:date="2019-11-12T11:23:00Z"/>
        </w:rPr>
      </w:pPr>
      <w:ins w:id="3456" w:author="LG (Youngdae)" w:date="2019-12-18T13:40:00Z">
        <w:r w:rsidRPr="00C226AD">
          <w:rPr>
            <w:noProof/>
            <w:lang w:eastAsia="ko-KR"/>
          </w:rPr>
          <w:t xml:space="preserve">Figure 6.1.3.z-1: Sidelink </w:t>
        </w:r>
      </w:ins>
      <w:ins w:id="3457" w:author="LG (Youngdae)" w:date="2020-01-09T17:17:00Z">
        <w:r w:rsidR="00767EBA" w:rsidRPr="00C226AD">
          <w:rPr>
            <w:noProof/>
            <w:lang w:eastAsia="ko-KR"/>
          </w:rPr>
          <w:t>CSI Reporting</w:t>
        </w:r>
      </w:ins>
      <w:ins w:id="3458" w:author="LG (Youngdae)" w:date="2019-12-18T13:40:00Z">
        <w:r w:rsidRPr="00C226AD">
          <w:rPr>
            <w:noProof/>
            <w:lang w:eastAsia="ko-KR"/>
          </w:rPr>
          <w:t xml:space="preserve"> MAC CE</w:t>
        </w:r>
      </w:ins>
    </w:p>
    <w:p w14:paraId="2171E86B" w14:textId="77777777" w:rsidR="00625C6F" w:rsidRPr="00C226AD" w:rsidRDefault="00625C6F" w:rsidP="00625C6F">
      <w:pPr>
        <w:pStyle w:val="Note-Boxed"/>
        <w:jc w:val="center"/>
        <w:rPr>
          <w:rFonts w:ascii="Times New Roman" w:hAnsi="Times New Roman" w:cs="Times New Roman"/>
          <w:lang w:val="en-US"/>
        </w:rPr>
      </w:pPr>
      <w:bookmarkStart w:id="3459" w:name="_Toc20428354"/>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7902E54B" w14:textId="77777777" w:rsidR="00625C6F" w:rsidRPr="00C226AD" w:rsidRDefault="00625C6F" w:rsidP="00625C6F">
      <w:pPr>
        <w:pStyle w:val="3"/>
        <w:rPr>
          <w:lang w:eastAsia="ko-KR"/>
        </w:rPr>
      </w:pPr>
      <w:r w:rsidRPr="00C226AD">
        <w:rPr>
          <w:lang w:eastAsia="ko-KR"/>
        </w:rPr>
        <w:t>6.1.4</w:t>
      </w:r>
      <w:r w:rsidRPr="00C226AD">
        <w:rPr>
          <w:lang w:eastAsia="ko-KR"/>
        </w:rPr>
        <w:tab/>
        <w:t>MAC PDU (transparent MAC)</w:t>
      </w:r>
      <w:bookmarkEnd w:id="3459"/>
    </w:p>
    <w:p w14:paraId="7F237497" w14:textId="25FDDF21" w:rsidR="00625C6F" w:rsidRPr="00C226AD" w:rsidRDefault="00625C6F" w:rsidP="00625C6F">
      <w:pPr>
        <w:rPr>
          <w:lang w:eastAsia="ko-KR"/>
        </w:rPr>
      </w:pPr>
      <w:r w:rsidRPr="00C226AD">
        <w:rPr>
          <w:lang w:eastAsia="ko-KR"/>
        </w:rPr>
        <w:t xml:space="preserve">A MAC PDU consists solely of a MAC SDU whose size is aligned to a TB; as described in Figure 6.1.4-1. This MAC PDU is used for transmissions on PCH, BCH, </w:t>
      </w:r>
      <w:del w:id="3460" w:author="LG (Youngdae)" w:date="2019-10-07T14:44:00Z">
        <w:r w:rsidRPr="00C226AD" w:rsidDel="00625C6F">
          <w:rPr>
            <w:lang w:eastAsia="ko-KR"/>
          </w:rPr>
          <w:delText xml:space="preserve">and </w:delText>
        </w:r>
      </w:del>
      <w:r w:rsidRPr="00C226AD">
        <w:rPr>
          <w:lang w:eastAsia="ko-KR"/>
        </w:rPr>
        <w:t>DL-SCH including BCCH</w:t>
      </w:r>
      <w:ins w:id="3461" w:author="LG (Youngdae)" w:date="2019-10-07T14:44:00Z">
        <w:r w:rsidRPr="00C226AD">
          <w:rPr>
            <w:lang w:eastAsia="ko-KR"/>
          </w:rPr>
          <w:t xml:space="preserve">, and </w:t>
        </w:r>
        <w:commentRangeStart w:id="3462"/>
        <w:r w:rsidRPr="00C226AD">
          <w:rPr>
            <w:lang w:eastAsia="ko-KR"/>
          </w:rPr>
          <w:t>SL-BCH</w:t>
        </w:r>
      </w:ins>
      <w:commentRangeEnd w:id="3462"/>
      <w:ins w:id="3463" w:author="LG (Youngdae)" w:date="2019-12-18T11:16:00Z">
        <w:r w:rsidR="00CC14AC" w:rsidRPr="00C226AD">
          <w:rPr>
            <w:rStyle w:val="a7"/>
          </w:rPr>
          <w:commentReference w:id="3462"/>
        </w:r>
      </w:ins>
      <w:r w:rsidRPr="00C226AD">
        <w:rPr>
          <w:lang w:eastAsia="ko-KR"/>
        </w:rPr>
        <w:t>.</w:t>
      </w:r>
    </w:p>
    <w:p w14:paraId="0E3CB8EC" w14:textId="77777777" w:rsidR="00625C6F" w:rsidRPr="00C226AD" w:rsidRDefault="00625C6F" w:rsidP="00625C6F">
      <w:pPr>
        <w:pStyle w:val="TH"/>
        <w:rPr>
          <w:lang w:eastAsia="ko-KR"/>
        </w:rPr>
      </w:pPr>
      <w:r w:rsidRPr="00C226AD">
        <w:object w:dxaOrig="4906" w:dyaOrig="1051" w14:anchorId="6E52C956">
          <v:shape id="_x0000_i1031" type="#_x0000_t75" style="width:245.7pt;height:51.45pt" o:ole="">
            <v:imagedata r:id="rId31" o:title=""/>
          </v:shape>
          <o:OLEObject Type="Embed" ProgID="Visio.Drawing.15" ShapeID="_x0000_i1031" DrawAspect="Content" ObjectID="_1644914250" r:id="rId32"/>
        </w:object>
      </w:r>
    </w:p>
    <w:p w14:paraId="4529C40C" w14:textId="69AC363B" w:rsidR="00625C6F" w:rsidRPr="00C226AD" w:rsidRDefault="00625C6F" w:rsidP="00625C6F">
      <w:pPr>
        <w:pStyle w:val="TF"/>
        <w:rPr>
          <w:noProof/>
        </w:rPr>
      </w:pPr>
      <w:r w:rsidRPr="00C226AD">
        <w:rPr>
          <w:lang w:eastAsia="ko-KR"/>
        </w:rPr>
        <w:t>Figure 6.1.4-1: Example of MAC PDU (transparent MAC)</w:t>
      </w:r>
    </w:p>
    <w:p w14:paraId="2EBD61BB" w14:textId="77777777" w:rsidR="00FB473A" w:rsidRPr="00C226AD" w:rsidRDefault="00FB473A" w:rsidP="00FB473A">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5D088012" w14:textId="54C4ACC5" w:rsidR="00FB67C7" w:rsidRPr="00C226AD" w:rsidRDefault="00FB67C7" w:rsidP="00FB67C7">
      <w:pPr>
        <w:pStyle w:val="3"/>
        <w:rPr>
          <w:ins w:id="3464" w:author="LG (Youngdae)" w:date="2019-09-26T15:49:00Z"/>
          <w:lang w:eastAsia="ko-KR"/>
        </w:rPr>
      </w:pPr>
      <w:ins w:id="3465" w:author="LG (Youngdae)" w:date="2019-09-26T15:49:00Z">
        <w:r w:rsidRPr="00C226AD">
          <w:rPr>
            <w:lang w:eastAsia="ko-KR"/>
          </w:rPr>
          <w:t>6.1.x</w:t>
        </w:r>
        <w:r w:rsidRPr="00C226AD">
          <w:rPr>
            <w:lang w:eastAsia="ko-KR"/>
          </w:rPr>
          <w:tab/>
          <w:t>MAC PDU (SL-SCH)</w:t>
        </w:r>
        <w:bookmarkEnd w:id="3273"/>
      </w:ins>
    </w:p>
    <w:p w14:paraId="2A2610BA" w14:textId="014AC648" w:rsidR="00FB67C7" w:rsidRPr="00C226AD" w:rsidRDefault="00FB67C7" w:rsidP="00FB67C7">
      <w:pPr>
        <w:rPr>
          <w:ins w:id="3466" w:author="LG (Youngdae)" w:date="2019-09-26T15:49:00Z"/>
          <w:lang w:eastAsia="ko-KR"/>
        </w:rPr>
      </w:pPr>
      <w:ins w:id="3467" w:author="LG (Youngdae)" w:date="2019-09-26T15:49:00Z">
        <w:r w:rsidRPr="00C226AD">
          <w:rPr>
            <w:lang w:eastAsia="ko-KR"/>
          </w:rPr>
          <w:t xml:space="preserve">A </w:t>
        </w:r>
        <w:commentRangeStart w:id="3468"/>
        <w:r w:rsidRPr="00C226AD">
          <w:rPr>
            <w:lang w:eastAsia="ko-KR"/>
          </w:rPr>
          <w:t xml:space="preserve">MAC PDU </w:t>
        </w:r>
      </w:ins>
      <w:commentRangeEnd w:id="3468"/>
      <w:ins w:id="3469" w:author="LG (Youngdae)" w:date="2019-10-04T16:02:00Z">
        <w:r w:rsidR="002D49D1" w:rsidRPr="00C226AD">
          <w:rPr>
            <w:rStyle w:val="a7"/>
          </w:rPr>
          <w:commentReference w:id="3468"/>
        </w:r>
      </w:ins>
      <w:ins w:id="3470" w:author="LG (Youngdae)" w:date="2019-09-26T15:49:00Z">
        <w:r w:rsidRPr="00C226AD">
          <w:rPr>
            <w:lang w:eastAsia="ko-KR"/>
          </w:rPr>
          <w:t xml:space="preserve">consists of </w:t>
        </w:r>
      </w:ins>
      <w:ins w:id="3471" w:author="LG (Youngdae)" w:date="2019-10-07T13:25:00Z">
        <w:r w:rsidR="00DA0CAB" w:rsidRPr="00C226AD">
          <w:rPr>
            <w:noProof/>
          </w:rPr>
          <w:t xml:space="preserve">one SL-SCH subheader and </w:t>
        </w:r>
      </w:ins>
      <w:ins w:id="3472" w:author="LG (Youngdae)" w:date="2019-09-26T15:49:00Z">
        <w:r w:rsidRPr="00C226AD">
          <w:rPr>
            <w:lang w:eastAsia="ko-KR"/>
          </w:rPr>
          <w:t>one or more MAC subPDUs. Each MAC subPDU consists of one of the following:</w:t>
        </w:r>
      </w:ins>
    </w:p>
    <w:p w14:paraId="115C6F6A" w14:textId="77777777" w:rsidR="00FB67C7" w:rsidRPr="00C226AD" w:rsidRDefault="00FB67C7" w:rsidP="00FB67C7">
      <w:pPr>
        <w:pStyle w:val="B1"/>
        <w:rPr>
          <w:ins w:id="3473" w:author="LG (Youngdae)" w:date="2019-09-26T15:49:00Z"/>
          <w:lang w:eastAsia="ko-KR"/>
        </w:rPr>
      </w:pPr>
      <w:ins w:id="3474" w:author="LG (Youngdae)" w:date="2019-09-26T15:49:00Z">
        <w:r w:rsidRPr="00C226AD">
          <w:rPr>
            <w:lang w:eastAsia="ko-KR"/>
          </w:rPr>
          <w:t>-</w:t>
        </w:r>
        <w:r w:rsidRPr="00C226AD">
          <w:rPr>
            <w:lang w:eastAsia="ko-KR"/>
          </w:rPr>
          <w:tab/>
          <w:t>A MAC subheader only (including padding);</w:t>
        </w:r>
      </w:ins>
    </w:p>
    <w:p w14:paraId="222ADFB2" w14:textId="77777777" w:rsidR="00FB67C7" w:rsidRPr="00C226AD" w:rsidRDefault="00FB67C7" w:rsidP="00FB67C7">
      <w:pPr>
        <w:pStyle w:val="B1"/>
        <w:rPr>
          <w:ins w:id="3475" w:author="LEE Young Dae/5G Wireless Communication Standard Task(youngdae.lee@lge.com)" w:date="2020-03-03T11:19:00Z"/>
          <w:lang w:eastAsia="ko-KR"/>
        </w:rPr>
      </w:pPr>
      <w:ins w:id="3476" w:author="LG (Youngdae)" w:date="2019-09-26T15:49:00Z">
        <w:r w:rsidRPr="00C226AD">
          <w:rPr>
            <w:lang w:eastAsia="ko-KR"/>
          </w:rPr>
          <w:t>-</w:t>
        </w:r>
        <w:r w:rsidRPr="00C226AD">
          <w:rPr>
            <w:lang w:eastAsia="ko-KR"/>
          </w:rPr>
          <w:tab/>
          <w:t>A MAC subheader and a MAC SDU;</w:t>
        </w:r>
      </w:ins>
    </w:p>
    <w:p w14:paraId="0136EA21" w14:textId="22E29D8B" w:rsidR="00FE3D9E" w:rsidRPr="00C226AD" w:rsidRDefault="00FE3D9E" w:rsidP="00FB67C7">
      <w:pPr>
        <w:pStyle w:val="B1"/>
        <w:rPr>
          <w:ins w:id="3477" w:author="LG (Youngdae)" w:date="2019-09-26T15:49:00Z"/>
          <w:lang w:eastAsia="ko-KR"/>
        </w:rPr>
      </w:pPr>
      <w:ins w:id="3478" w:author="LEE Young Dae/5G Wireless Communication Standard Task(youngdae.lee@lge.com)" w:date="2020-03-03T11:19:00Z">
        <w:r w:rsidRPr="00C226AD">
          <w:rPr>
            <w:lang w:eastAsia="ko-KR"/>
          </w:rPr>
          <w:t>-</w:t>
        </w:r>
        <w:r w:rsidRPr="00C226AD">
          <w:rPr>
            <w:lang w:eastAsia="ko-KR"/>
          </w:rPr>
          <w:tab/>
          <w:t>A MAC subheader and a MAC CE;</w:t>
        </w:r>
      </w:ins>
    </w:p>
    <w:p w14:paraId="2D703C4B" w14:textId="77777777" w:rsidR="00FB67C7" w:rsidRPr="00C226AD" w:rsidRDefault="00FB67C7" w:rsidP="00FB67C7">
      <w:pPr>
        <w:pStyle w:val="B1"/>
        <w:rPr>
          <w:ins w:id="3479" w:author="LG (Youngdae)" w:date="2019-09-26T15:49:00Z"/>
          <w:lang w:eastAsia="ko-KR"/>
        </w:rPr>
      </w:pPr>
      <w:ins w:id="3480" w:author="LG (Youngdae)" w:date="2019-09-26T15:49:00Z">
        <w:r w:rsidRPr="00C226AD">
          <w:rPr>
            <w:lang w:eastAsia="ko-KR"/>
          </w:rPr>
          <w:t>-</w:t>
        </w:r>
        <w:r w:rsidRPr="00C226AD">
          <w:rPr>
            <w:lang w:eastAsia="ko-KR"/>
          </w:rPr>
          <w:tab/>
          <w:t>A MAC subheader and padding.</w:t>
        </w:r>
      </w:ins>
    </w:p>
    <w:p w14:paraId="45C5CF61" w14:textId="77777777" w:rsidR="00FB67C7" w:rsidRPr="00C226AD" w:rsidRDefault="00FB67C7" w:rsidP="00FB67C7">
      <w:pPr>
        <w:rPr>
          <w:ins w:id="3481" w:author="LG (Youngdae)" w:date="2019-09-26T15:49:00Z"/>
          <w:lang w:eastAsia="ko-KR"/>
        </w:rPr>
      </w:pPr>
      <w:ins w:id="3482" w:author="LG (Youngdae)" w:date="2019-09-26T15:49:00Z">
        <w:r w:rsidRPr="00C226AD">
          <w:rPr>
            <w:lang w:eastAsia="ko-KR"/>
          </w:rPr>
          <w:t>The MAC SDUs are of variable sizes.</w:t>
        </w:r>
      </w:ins>
    </w:p>
    <w:p w14:paraId="50B196AD" w14:textId="300AAED2" w:rsidR="00FB67C7" w:rsidRPr="00C226AD" w:rsidRDefault="00FB67C7" w:rsidP="00FB67C7">
      <w:pPr>
        <w:rPr>
          <w:ins w:id="3483" w:author="LG (Youngdae)" w:date="2019-10-07T13:26:00Z"/>
          <w:lang w:eastAsia="ko-KR"/>
        </w:rPr>
      </w:pPr>
      <w:ins w:id="3484" w:author="LG (Youngdae)" w:date="2019-09-26T15:49:00Z">
        <w:r w:rsidRPr="00C226AD">
          <w:rPr>
            <w:lang w:eastAsia="ko-KR"/>
          </w:rPr>
          <w:t xml:space="preserve">Each MAC subheader </w:t>
        </w:r>
      </w:ins>
      <w:ins w:id="3485" w:author="LG (Youngdae)" w:date="2019-10-07T13:25:00Z">
        <w:r w:rsidR="00DA0CAB" w:rsidRPr="00C226AD">
          <w:rPr>
            <w:noProof/>
          </w:rPr>
          <w:t xml:space="preserve">except SL-SCH subheader </w:t>
        </w:r>
      </w:ins>
      <w:ins w:id="3486" w:author="LG (Youngdae)" w:date="2019-09-26T15:49:00Z">
        <w:r w:rsidRPr="00C226AD">
          <w:rPr>
            <w:lang w:eastAsia="ko-KR"/>
          </w:rPr>
          <w:t>corresponds to either a MAC SDU</w:t>
        </w:r>
      </w:ins>
      <w:ins w:id="3487" w:author="LEE Young Dae/5G Wireless Communication Standard Task(youngdae.lee@lge.com)" w:date="2020-03-03T11:20:00Z">
        <w:r w:rsidR="00FE3D9E" w:rsidRPr="00C226AD">
          <w:rPr>
            <w:lang w:eastAsia="ko-KR"/>
          </w:rPr>
          <w:t>, a MAC CE,</w:t>
        </w:r>
      </w:ins>
      <w:ins w:id="3488" w:author="LG (Youngdae)" w:date="2019-09-26T15:49:00Z">
        <w:r w:rsidRPr="00C226AD">
          <w:rPr>
            <w:lang w:eastAsia="ko-KR"/>
          </w:rPr>
          <w:t xml:space="preserve"> or padding.</w:t>
        </w:r>
      </w:ins>
    </w:p>
    <w:p w14:paraId="36BE7602" w14:textId="65797CB7" w:rsidR="00DA0CAB" w:rsidRPr="00C226AD" w:rsidRDefault="00DA0CAB" w:rsidP="00FB67C7">
      <w:pPr>
        <w:rPr>
          <w:ins w:id="3489" w:author="LG (Youngdae)" w:date="2019-10-07T13:46:00Z"/>
          <w:noProof/>
        </w:rPr>
      </w:pPr>
      <w:ins w:id="3490" w:author="LG (Youngdae)" w:date="2019-10-07T13:26:00Z">
        <w:r w:rsidRPr="00C226AD">
          <w:rPr>
            <w:noProof/>
          </w:rPr>
          <w:t xml:space="preserve">The SL-SCH subheader </w:t>
        </w:r>
      </w:ins>
      <w:ins w:id="3491" w:author="LG (Youngdae)" w:date="2019-10-07T13:43:00Z">
        <w:r w:rsidR="00D66D0C" w:rsidRPr="00C226AD">
          <w:rPr>
            <w:noProof/>
          </w:rPr>
          <w:t xml:space="preserve">is of a fixed size and </w:t>
        </w:r>
      </w:ins>
      <w:ins w:id="3492" w:author="LG (Youngdae)" w:date="2019-10-07T13:26:00Z">
        <w:r w:rsidRPr="00C226AD">
          <w:rPr>
            <w:noProof/>
          </w:rPr>
          <w:t>consists of the seven header fields [V/R/R/R/R/SRC/DST].</w:t>
        </w:r>
      </w:ins>
    </w:p>
    <w:commentRangeStart w:id="3493"/>
    <w:p w14:paraId="398BC51F" w14:textId="61F1EF75" w:rsidR="00D66D0C" w:rsidRPr="00C226AD" w:rsidRDefault="00232B7F" w:rsidP="00D66D0C">
      <w:pPr>
        <w:pStyle w:val="TH"/>
        <w:rPr>
          <w:ins w:id="3494" w:author="LG (Youngdae)" w:date="2019-10-07T13:46:00Z"/>
          <w:noProof/>
        </w:rPr>
      </w:pPr>
      <w:ins w:id="3495" w:author="LG (Youngdae)" w:date="2019-12-18T13:19:00Z">
        <w:r w:rsidRPr="00C226AD">
          <w:object w:dxaOrig="2835" w:dyaOrig="1549" w14:anchorId="6A650557">
            <v:shape id="_x0000_i1032" type="#_x0000_t75" style="width:229.7pt;height:126.3pt" o:ole="">
              <v:imagedata r:id="rId33" o:title=""/>
            </v:shape>
            <o:OLEObject Type="Embed" ProgID="Visio.Drawing.11" ShapeID="_x0000_i1032" DrawAspect="Content" ObjectID="_1644914251" r:id="rId34"/>
          </w:object>
        </w:r>
      </w:ins>
      <w:commentRangeEnd w:id="3493"/>
      <w:ins w:id="3496" w:author="LG (Youngdae)" w:date="2019-12-18T13:19:00Z">
        <w:r w:rsidRPr="00C226AD">
          <w:rPr>
            <w:rStyle w:val="a7"/>
            <w:rFonts w:ascii="Times New Roman" w:hAnsi="Times New Roman"/>
            <w:b w:val="0"/>
          </w:rPr>
          <w:commentReference w:id="3493"/>
        </w:r>
      </w:ins>
      <w:commentRangeStart w:id="3497"/>
      <w:del w:id="3498" w:author="LG (Youngdae)" w:date="2019-12-18T11:30:00Z">
        <w:r w:rsidR="00D66D0C" w:rsidRPr="00C226AD" w:rsidDel="003602EA">
          <w:fldChar w:fldCharType="begin"/>
        </w:r>
        <w:r w:rsidR="00D66D0C" w:rsidRPr="00C226AD" w:rsidDel="003602EA">
          <w:fldChar w:fldCharType="end"/>
        </w:r>
      </w:del>
      <w:commentRangeEnd w:id="3497"/>
      <w:ins w:id="3499" w:author="LG (Youngdae)" w:date="2019-10-07T13:47:00Z">
        <w:r w:rsidR="0087450B" w:rsidRPr="00C226AD">
          <w:rPr>
            <w:rStyle w:val="a7"/>
            <w:rFonts w:ascii="Times New Roman" w:hAnsi="Times New Roman"/>
            <w:b w:val="0"/>
          </w:rPr>
          <w:commentReference w:id="3497"/>
        </w:r>
      </w:ins>
    </w:p>
    <w:p w14:paraId="4215FBF2" w14:textId="2F33C70D" w:rsidR="00D66D0C" w:rsidRPr="00C226AD" w:rsidRDefault="00D66D0C" w:rsidP="00D66D0C">
      <w:pPr>
        <w:pStyle w:val="TF"/>
        <w:rPr>
          <w:ins w:id="3500" w:author="LG (Youngdae)" w:date="2019-10-07T13:46:00Z"/>
          <w:noProof/>
        </w:rPr>
      </w:pPr>
      <w:ins w:id="3501" w:author="LG (Youngdae)" w:date="2019-10-07T13:46:00Z">
        <w:r w:rsidRPr="00C226AD">
          <w:rPr>
            <w:noProof/>
          </w:rPr>
          <w:t xml:space="preserve">Figure </w:t>
        </w:r>
        <w:r w:rsidRPr="00C226AD">
          <w:rPr>
            <w:lang w:eastAsia="ko-KR"/>
          </w:rPr>
          <w:t>6.1.x-1</w:t>
        </w:r>
        <w:r w:rsidRPr="00C226AD">
          <w:rPr>
            <w:noProof/>
          </w:rPr>
          <w:t>: SL-SCH MAC subheader</w:t>
        </w:r>
      </w:ins>
    </w:p>
    <w:p w14:paraId="3A54AF4E" w14:textId="170E6765" w:rsidR="00B04D19" w:rsidRPr="00C226AD" w:rsidRDefault="00E44962" w:rsidP="00790708">
      <w:pPr>
        <w:rPr>
          <w:ins w:id="3502" w:author="LG (Youngdae)" w:date="2019-10-07T13:39:00Z"/>
          <w:lang w:eastAsia="ko-KR"/>
        </w:rPr>
      </w:pPr>
      <w:ins w:id="3503" w:author="LG (Youngdae)" w:date="2019-10-07T13:06:00Z">
        <w:r w:rsidRPr="00C226AD">
          <w:rPr>
            <w:lang w:eastAsia="ko-KR"/>
          </w:rPr>
          <w:t>A MAC subheader except for padding consists of the four header fields R/F/LCID/L</w:t>
        </w:r>
      </w:ins>
      <w:ins w:id="3504" w:author="LG (Youngdae)" w:date="2019-10-07T13:14:00Z">
        <w:r w:rsidRPr="00C226AD">
          <w:rPr>
            <w:lang w:eastAsia="ko-KR"/>
          </w:rPr>
          <w:t xml:space="preserve"> as depicted in Figure 6.1.2-1 </w:t>
        </w:r>
      </w:ins>
      <w:ins w:id="3505" w:author="LG (Youngdae)" w:date="2019-10-07T13:15:00Z">
        <w:r w:rsidRPr="00C226AD">
          <w:rPr>
            <w:lang w:eastAsia="ko-KR"/>
          </w:rPr>
          <w:t xml:space="preserve">(with 8-bit L field) </w:t>
        </w:r>
      </w:ins>
      <w:ins w:id="3506" w:author="LG (Youngdae)" w:date="2019-10-07T13:14:00Z">
        <w:r w:rsidRPr="00C226AD">
          <w:rPr>
            <w:lang w:eastAsia="ko-KR"/>
          </w:rPr>
          <w:t>and Figure 6.1.2-2</w:t>
        </w:r>
      </w:ins>
      <w:ins w:id="3507" w:author="LG (Youngdae)" w:date="2019-10-07T13:15:00Z">
        <w:r w:rsidRPr="00C226AD">
          <w:rPr>
            <w:lang w:eastAsia="ko-KR"/>
          </w:rPr>
          <w:t xml:space="preserve"> (with 16-bit L field)</w:t>
        </w:r>
      </w:ins>
      <w:ins w:id="3508" w:author="LG (Youngdae)" w:date="2019-10-07T13:06:00Z">
        <w:r w:rsidRPr="00C226AD">
          <w:rPr>
            <w:lang w:eastAsia="ko-KR"/>
          </w:rPr>
          <w:t xml:space="preserve">. A MAC subheader for </w:t>
        </w:r>
      </w:ins>
      <w:ins w:id="3509" w:author="LG (Youngdae)" w:date="2019-12-19T15:03:00Z">
        <w:r w:rsidR="008455B1" w:rsidRPr="00C226AD">
          <w:rPr>
            <w:lang w:eastAsia="ko-KR"/>
          </w:rPr>
          <w:t xml:space="preserve">MAC CE and </w:t>
        </w:r>
      </w:ins>
      <w:ins w:id="3510" w:author="LG (Youngdae)" w:date="2019-10-07T13:06:00Z">
        <w:r w:rsidRPr="00C226AD">
          <w:rPr>
            <w:lang w:eastAsia="ko-KR"/>
          </w:rPr>
          <w:t>padding consists of the two header fields R/LCID</w:t>
        </w:r>
      </w:ins>
      <w:ins w:id="3511" w:author="LG (Youngdae)" w:date="2019-10-07T13:14:00Z">
        <w:r w:rsidRPr="00C226AD">
          <w:rPr>
            <w:lang w:eastAsia="ko-KR"/>
          </w:rPr>
          <w:t xml:space="preserve"> as depicted in Figure 6.1.2-3</w:t>
        </w:r>
      </w:ins>
      <w:ins w:id="3512" w:author="LG (Youngdae)" w:date="2019-10-07T13:06:00Z">
        <w:r w:rsidRPr="00C226AD">
          <w:rPr>
            <w:lang w:eastAsia="ko-KR"/>
          </w:rPr>
          <w:t>.</w:t>
        </w:r>
      </w:ins>
      <w:ins w:id="3513" w:author="LG (Youngdae)" w:date="2019-10-07T13:15:00Z">
        <w:r w:rsidRPr="00C226AD">
          <w:rPr>
            <w:lang w:eastAsia="ko-KR"/>
          </w:rPr>
          <w:t xml:space="preserve"> </w:t>
        </w:r>
      </w:ins>
    </w:p>
    <w:p w14:paraId="3B03F8A7" w14:textId="2557A859" w:rsidR="005531D5" w:rsidRPr="00C226AD" w:rsidRDefault="007B23CF" w:rsidP="00790708">
      <w:pPr>
        <w:rPr>
          <w:ins w:id="3514" w:author="LG (Youngdae)" w:date="2019-10-07T13:29:00Z"/>
          <w:lang w:eastAsia="ko-KR"/>
        </w:rPr>
      </w:pPr>
      <w:ins w:id="3515" w:author="LG (Youngdae)" w:date="2019-10-07T13:40:00Z">
        <w:r w:rsidRPr="00C226AD">
          <w:rPr>
            <w:lang w:eastAsia="ko-KR"/>
          </w:rPr>
          <w:t>S</w:t>
        </w:r>
      </w:ins>
      <w:ins w:id="3516" w:author="LG (Youngdae)" w:date="2019-10-07T13:39:00Z">
        <w:r w:rsidR="00B04D19" w:rsidRPr="00C226AD">
          <w:rPr>
            <w:lang w:eastAsia="ko-KR"/>
          </w:rPr>
          <w:t xml:space="preserve">L MAC subPDU(s) with </w:t>
        </w:r>
      </w:ins>
      <w:ins w:id="3517" w:author="LG (Youngdae)" w:date="2019-10-07T13:40:00Z">
        <w:r w:rsidRPr="00C226AD">
          <w:rPr>
            <w:lang w:eastAsia="ko-KR"/>
          </w:rPr>
          <w:t>MAC SDU(s)</w:t>
        </w:r>
      </w:ins>
      <w:ins w:id="3518" w:author="LG (Youngdae)" w:date="2019-10-07T13:39:00Z">
        <w:r w:rsidR="00B04D19" w:rsidRPr="00C226AD">
          <w:rPr>
            <w:lang w:eastAsia="ko-KR"/>
          </w:rPr>
          <w:t xml:space="preserve"> is </w:t>
        </w:r>
        <w:commentRangeStart w:id="3519"/>
        <w:r w:rsidR="00B04D19" w:rsidRPr="00C226AD">
          <w:rPr>
            <w:lang w:eastAsia="ko-KR"/>
          </w:rPr>
          <w:t xml:space="preserve">placed after </w:t>
        </w:r>
      </w:ins>
      <w:commentRangeEnd w:id="3519"/>
      <w:ins w:id="3520" w:author="LG (Youngdae)" w:date="2019-12-18T11:16:00Z">
        <w:r w:rsidR="00CC14AC" w:rsidRPr="00C226AD">
          <w:rPr>
            <w:rStyle w:val="a7"/>
          </w:rPr>
          <w:commentReference w:id="3519"/>
        </w:r>
      </w:ins>
      <w:ins w:id="3521" w:author="LG (Youngdae)" w:date="2019-10-07T13:39:00Z">
        <w:r w:rsidR="00B04D19" w:rsidRPr="00C226AD">
          <w:rPr>
            <w:lang w:eastAsia="ko-KR"/>
          </w:rPr>
          <w:t xml:space="preserve">the SL-SCH subheader and before </w:t>
        </w:r>
      </w:ins>
      <w:ins w:id="3522" w:author="LG (Youngdae)" w:date="2019-12-19T15:02:00Z">
        <w:r w:rsidR="008455B1" w:rsidRPr="00C226AD">
          <w:rPr>
            <w:lang w:eastAsia="ko-KR"/>
          </w:rPr>
          <w:t xml:space="preserve">the MAC subPDU with a </w:t>
        </w:r>
        <w:commentRangeStart w:id="3523"/>
        <w:r w:rsidR="008455B1" w:rsidRPr="00C226AD">
          <w:rPr>
            <w:lang w:eastAsia="ko-KR"/>
          </w:rPr>
          <w:t xml:space="preserve">MAC CE </w:t>
        </w:r>
      </w:ins>
      <w:commentRangeEnd w:id="3523"/>
      <w:ins w:id="3524" w:author="LG (Youngdae)" w:date="2019-12-19T15:07:00Z">
        <w:r w:rsidR="00605255" w:rsidRPr="00C226AD">
          <w:rPr>
            <w:rStyle w:val="a7"/>
          </w:rPr>
          <w:commentReference w:id="3523"/>
        </w:r>
      </w:ins>
      <w:ins w:id="3525" w:author="LG (Youngdae)" w:date="2019-12-19T15:02:00Z">
        <w:r w:rsidR="008455B1" w:rsidRPr="00C226AD">
          <w:rPr>
            <w:lang w:eastAsia="ko-KR"/>
          </w:rPr>
          <w:t xml:space="preserve">and </w:t>
        </w:r>
      </w:ins>
      <w:ins w:id="3526" w:author="LG (Youngdae)" w:date="2019-10-07T13:39:00Z">
        <w:r w:rsidR="00B04D19" w:rsidRPr="00C226AD">
          <w:rPr>
            <w:lang w:eastAsia="ko-KR"/>
          </w:rPr>
          <w:t>the MAC subPDU with padding in the MAC PDU as depicted in Figure 6.1.</w:t>
        </w:r>
      </w:ins>
      <w:ins w:id="3527" w:author="LG (Youngdae)" w:date="2019-10-07T13:40:00Z">
        <w:r w:rsidR="00B04D19" w:rsidRPr="00C226AD">
          <w:rPr>
            <w:lang w:eastAsia="ko-KR"/>
          </w:rPr>
          <w:t>x</w:t>
        </w:r>
      </w:ins>
      <w:ins w:id="3528" w:author="LG (Youngdae)" w:date="2019-10-07T13:39:00Z">
        <w:r w:rsidR="00B04D19" w:rsidRPr="00C226AD">
          <w:rPr>
            <w:lang w:eastAsia="ko-KR"/>
          </w:rPr>
          <w:t>-</w:t>
        </w:r>
      </w:ins>
      <w:ins w:id="3529" w:author="LG (Youngdae)" w:date="2019-12-19T15:04:00Z">
        <w:r w:rsidR="008455B1" w:rsidRPr="00C226AD">
          <w:rPr>
            <w:lang w:eastAsia="ko-KR"/>
          </w:rPr>
          <w:t>2</w:t>
        </w:r>
      </w:ins>
      <w:ins w:id="3530" w:author="LG (Youngdae)" w:date="2019-10-07T13:39:00Z">
        <w:r w:rsidR="00B04D19" w:rsidRPr="00C226AD">
          <w:rPr>
            <w:lang w:eastAsia="ko-KR"/>
          </w:rPr>
          <w:t xml:space="preserve">. </w:t>
        </w:r>
      </w:ins>
      <w:ins w:id="3531" w:author="LG (Youngdae)" w:date="2019-12-19T15:01:00Z">
        <w:r w:rsidR="008455B1" w:rsidRPr="00C226AD">
          <w:rPr>
            <w:lang w:eastAsia="ko-KR"/>
          </w:rPr>
          <w:t>SL MAC subPDU with a MAC CE is placed after all the MAC subPDU(s) with MAC SDU and before the MAC subPDU with padding in the MAC PDU as depicted in Figure 6.1.</w:t>
        </w:r>
      </w:ins>
      <w:ins w:id="3532" w:author="LG (Youngdae)" w:date="2019-12-19T15:04:00Z">
        <w:r w:rsidR="008455B1" w:rsidRPr="00C226AD">
          <w:rPr>
            <w:lang w:eastAsia="ko-KR"/>
          </w:rPr>
          <w:t>x</w:t>
        </w:r>
      </w:ins>
      <w:ins w:id="3533" w:author="LG (Youngdae)" w:date="2019-12-19T15:01:00Z">
        <w:r w:rsidR="008455B1" w:rsidRPr="00C226AD">
          <w:rPr>
            <w:lang w:eastAsia="ko-KR"/>
          </w:rPr>
          <w:t>-</w:t>
        </w:r>
      </w:ins>
      <w:ins w:id="3534" w:author="LG (Youngdae)" w:date="2019-12-19T15:04:00Z">
        <w:r w:rsidR="008455B1" w:rsidRPr="00C226AD">
          <w:rPr>
            <w:lang w:eastAsia="ko-KR"/>
          </w:rPr>
          <w:t>2</w:t>
        </w:r>
      </w:ins>
      <w:ins w:id="3535" w:author="LG (Youngdae)" w:date="2019-12-19T15:01:00Z">
        <w:r w:rsidR="008455B1" w:rsidRPr="00C226AD">
          <w:rPr>
            <w:lang w:eastAsia="ko-KR"/>
          </w:rPr>
          <w:t xml:space="preserve">. </w:t>
        </w:r>
      </w:ins>
      <w:ins w:id="3536" w:author="LG (Youngdae)" w:date="2019-10-07T13:12:00Z">
        <w:r w:rsidR="00E44962" w:rsidRPr="00C226AD">
          <w:rPr>
            <w:lang w:eastAsia="ko-KR"/>
          </w:rPr>
          <w:t>The size of padding can be zero.</w:t>
        </w:r>
      </w:ins>
      <w:ins w:id="3537" w:author="LG (Youngdae)" w:date="2019-10-07T13:15:00Z">
        <w:r w:rsidR="00E44962" w:rsidRPr="00C226AD">
          <w:rPr>
            <w:lang w:eastAsia="ko-KR"/>
          </w:rPr>
          <w:t xml:space="preserve"> </w:t>
        </w:r>
      </w:ins>
    </w:p>
    <w:p w14:paraId="6614468B" w14:textId="4D13B884" w:rsidR="005531D5" w:rsidRPr="00C226AD" w:rsidRDefault="00B04D19" w:rsidP="005531D5">
      <w:pPr>
        <w:pStyle w:val="TH"/>
        <w:rPr>
          <w:ins w:id="3538" w:author="LG (Youngdae)" w:date="2019-10-07T13:29:00Z"/>
          <w:lang w:eastAsia="ko-KR"/>
        </w:rPr>
      </w:pPr>
      <w:del w:id="3539" w:author="LG (Youngdae)" w:date="2019-12-19T14:58:00Z">
        <w:r w:rsidRPr="00C226AD" w:rsidDel="004114FE">
          <w:fldChar w:fldCharType="begin"/>
        </w:r>
        <w:r w:rsidRPr="00C226AD" w:rsidDel="004114FE">
          <w:fldChar w:fldCharType="end"/>
        </w:r>
      </w:del>
      <w:ins w:id="3540" w:author="LG (Youngdae)" w:date="2019-12-19T14:58:00Z">
        <w:r w:rsidR="004114FE" w:rsidRPr="00C226AD">
          <w:t xml:space="preserve"> </w:t>
        </w:r>
      </w:ins>
      <w:ins w:id="3541" w:author="LG (Youngdae)" w:date="2019-12-19T14:58:00Z">
        <w:r w:rsidR="004114FE" w:rsidRPr="00C226AD">
          <w:object w:dxaOrig="11083" w:dyaOrig="2372" w14:anchorId="33B5D96C">
            <v:shape id="_x0000_i1033" type="#_x0000_t75" style="width:481.7pt;height:102.85pt" o:ole="">
              <v:imagedata r:id="rId35" o:title=""/>
            </v:shape>
            <o:OLEObject Type="Embed" ProgID="Visio.Drawing.11" ShapeID="_x0000_i1033" DrawAspect="Content" ObjectID="_1644914252" r:id="rId36"/>
          </w:object>
        </w:r>
      </w:ins>
    </w:p>
    <w:p w14:paraId="32E32D92" w14:textId="28731EB4" w:rsidR="005531D5" w:rsidRPr="00C226AD" w:rsidRDefault="005531D5" w:rsidP="005531D5">
      <w:pPr>
        <w:pStyle w:val="TF"/>
        <w:rPr>
          <w:ins w:id="3542" w:author="LG (Youngdae)" w:date="2019-10-07T13:29:00Z"/>
          <w:lang w:eastAsia="ko-KR"/>
        </w:rPr>
      </w:pPr>
      <w:ins w:id="3543" w:author="LG (Youngdae)" w:date="2019-10-07T13:29:00Z">
        <w:r w:rsidRPr="00C226AD">
          <w:rPr>
            <w:lang w:eastAsia="ko-KR"/>
          </w:rPr>
          <w:t>Figure 6.1.</w:t>
        </w:r>
      </w:ins>
      <w:ins w:id="3544" w:author="LG (Youngdae)" w:date="2019-10-07T13:38:00Z">
        <w:r w:rsidR="00B04D19" w:rsidRPr="00C226AD">
          <w:rPr>
            <w:lang w:eastAsia="ko-KR"/>
          </w:rPr>
          <w:t>x</w:t>
        </w:r>
      </w:ins>
      <w:ins w:id="3545" w:author="LG (Youngdae)" w:date="2019-10-07T13:29:00Z">
        <w:r w:rsidRPr="00C226AD">
          <w:rPr>
            <w:lang w:eastAsia="ko-KR"/>
          </w:rPr>
          <w:t>-</w:t>
        </w:r>
      </w:ins>
      <w:ins w:id="3546" w:author="LG (Youngdae)" w:date="2019-10-07T13:46:00Z">
        <w:r w:rsidR="00D66D0C" w:rsidRPr="00C226AD">
          <w:rPr>
            <w:lang w:eastAsia="ko-KR"/>
          </w:rPr>
          <w:t>2</w:t>
        </w:r>
      </w:ins>
      <w:ins w:id="3547" w:author="LG (Youngdae)" w:date="2019-10-07T13:29:00Z">
        <w:r w:rsidRPr="00C226AD">
          <w:rPr>
            <w:lang w:eastAsia="ko-KR"/>
          </w:rPr>
          <w:t>: Example of a SL MAC PDU</w:t>
        </w:r>
      </w:ins>
    </w:p>
    <w:p w14:paraId="07A513B4" w14:textId="7F3B049A" w:rsidR="0091749E" w:rsidRPr="00C226AD" w:rsidDel="008E07DA" w:rsidRDefault="00A23E77" w:rsidP="00790708">
      <w:pPr>
        <w:rPr>
          <w:del w:id="3548" w:author="LG (Youngdae)" w:date="2019-10-07T14:02:00Z"/>
          <w:rFonts w:eastAsiaTheme="minorEastAsia"/>
          <w:lang w:eastAsia="ko-KR"/>
        </w:rPr>
      </w:pPr>
      <w:ins w:id="3549" w:author="LG (Youngdae)" w:date="2019-09-26T15:52:00Z">
        <w:r w:rsidRPr="00C226AD">
          <w:rPr>
            <w:noProof/>
          </w:rPr>
          <w:t xml:space="preserve">A maximum of one MAC PDU can be transmitted per TB per </w:t>
        </w:r>
        <w:r w:rsidRPr="00C226AD">
          <w:rPr>
            <w:noProof/>
            <w:lang w:eastAsia="zh-CN"/>
          </w:rPr>
          <w:t>MAC entity</w:t>
        </w:r>
        <w:r w:rsidRPr="00C226AD">
          <w:rPr>
            <w:noProof/>
          </w:rPr>
          <w:t>.</w:t>
        </w:r>
      </w:ins>
    </w:p>
    <w:p w14:paraId="180E7C9F" w14:textId="77777777" w:rsidR="00A61304" w:rsidRPr="00C226AD" w:rsidRDefault="00A61304" w:rsidP="00790708">
      <w:pPr>
        <w:rPr>
          <w:rFonts w:eastAsiaTheme="minorEastAsia"/>
          <w:lang w:val="en-US" w:eastAsia="ko-KR"/>
        </w:rPr>
      </w:pPr>
    </w:p>
    <w:p w14:paraId="745B61D2" w14:textId="77777777" w:rsidR="00A61304" w:rsidRPr="00C226AD" w:rsidRDefault="00A61304" w:rsidP="00A61304">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760E821E" w14:textId="77777777" w:rsidR="00617EDB" w:rsidRPr="00C226AD" w:rsidRDefault="00617EDB" w:rsidP="00617EDB">
      <w:pPr>
        <w:pStyle w:val="3"/>
        <w:rPr>
          <w:lang w:eastAsia="ko-KR"/>
        </w:rPr>
      </w:pPr>
      <w:bookmarkStart w:id="3550" w:name="_Toc29239902"/>
      <w:r w:rsidRPr="00C226AD">
        <w:rPr>
          <w:lang w:eastAsia="ko-KR"/>
        </w:rPr>
        <w:t>6.2.1</w:t>
      </w:r>
      <w:r w:rsidRPr="00C226AD">
        <w:rPr>
          <w:lang w:eastAsia="ko-KR"/>
        </w:rPr>
        <w:tab/>
        <w:t>MAC subheader for DL-SCH and UL-SCH</w:t>
      </w:r>
      <w:bookmarkEnd w:id="3550"/>
    </w:p>
    <w:p w14:paraId="25A2A0D3" w14:textId="77777777" w:rsidR="00617EDB" w:rsidRPr="00C226AD" w:rsidRDefault="00617EDB" w:rsidP="00617EDB">
      <w:pPr>
        <w:rPr>
          <w:lang w:eastAsia="ko-KR"/>
        </w:rPr>
      </w:pPr>
      <w:r w:rsidRPr="00C226AD">
        <w:rPr>
          <w:lang w:eastAsia="ko-KR"/>
        </w:rPr>
        <w:t>The MAC subheader consists of the following fields:</w:t>
      </w:r>
    </w:p>
    <w:p w14:paraId="6B009617" w14:textId="77777777" w:rsidR="00617EDB" w:rsidRPr="00C226AD" w:rsidRDefault="00617EDB" w:rsidP="00617EDB">
      <w:pPr>
        <w:pStyle w:val="B1"/>
        <w:rPr>
          <w:noProof/>
        </w:rPr>
      </w:pPr>
      <w:r w:rsidRPr="00C226AD">
        <w:rPr>
          <w:noProof/>
        </w:rPr>
        <w:t>-</w:t>
      </w:r>
      <w:r w:rsidRPr="00C226AD">
        <w:rPr>
          <w:noProof/>
        </w:rPr>
        <w:tab/>
        <w:t xml:space="preserve">LCID: The Logical Channel ID field identifies the logical channel instance of the corresponding MAC SDU or the type of the corresponding MAC </w:t>
      </w:r>
      <w:r w:rsidRPr="00C226AD">
        <w:rPr>
          <w:noProof/>
          <w:lang w:eastAsia="ko-KR"/>
        </w:rPr>
        <w:t>CE</w:t>
      </w:r>
      <w:r w:rsidRPr="00C226AD">
        <w:rPr>
          <w:noProof/>
        </w:rPr>
        <w:t xml:space="preserve"> or padding as described in </w:t>
      </w:r>
      <w:r w:rsidRPr="00C226AD">
        <w:rPr>
          <w:noProof/>
          <w:lang w:eastAsia="ko-KR"/>
        </w:rPr>
        <w:t>T</w:t>
      </w:r>
      <w:r w:rsidRPr="00C226AD">
        <w:rPr>
          <w:noProof/>
        </w:rPr>
        <w:t>ables 6.2.1-1</w:t>
      </w:r>
      <w:r w:rsidRPr="00C226AD">
        <w:rPr>
          <w:noProof/>
          <w:lang w:eastAsia="ko-KR"/>
        </w:rPr>
        <w:t xml:space="preserve"> and </w:t>
      </w:r>
      <w:r w:rsidRPr="00C226AD">
        <w:rPr>
          <w:noProof/>
        </w:rPr>
        <w:t>6.2.1-2 for the DL</w:t>
      </w:r>
      <w:r w:rsidRPr="00C226AD">
        <w:rPr>
          <w:noProof/>
          <w:lang w:eastAsia="zh-CN"/>
        </w:rPr>
        <w:t>-SCH</w:t>
      </w:r>
      <w:r w:rsidRPr="00C226AD">
        <w:rPr>
          <w:noProof/>
          <w:lang w:eastAsia="ko-KR"/>
        </w:rPr>
        <w:t xml:space="preserve"> and</w:t>
      </w:r>
      <w:r w:rsidRPr="00C226AD">
        <w:rPr>
          <w:noProof/>
        </w:rPr>
        <w:t xml:space="preserve"> UL-SCH</w:t>
      </w:r>
      <w:r w:rsidRPr="00C226AD">
        <w:rPr>
          <w:noProof/>
          <w:lang w:eastAsia="zh-CN"/>
        </w:rPr>
        <w:t xml:space="preserve"> </w:t>
      </w:r>
      <w:r w:rsidRPr="00C226AD">
        <w:rPr>
          <w:noProof/>
        </w:rPr>
        <w:t xml:space="preserve">respectively. There is one LCID field </w:t>
      </w:r>
      <w:r w:rsidRPr="00C226AD">
        <w:rPr>
          <w:noProof/>
          <w:lang w:eastAsia="ko-KR"/>
        </w:rPr>
        <w:t>per MAC subheader</w:t>
      </w:r>
      <w:r w:rsidRPr="00C226AD">
        <w:rPr>
          <w:noProof/>
        </w:rPr>
        <w:t xml:space="preserve">. The LCID field size is </w:t>
      </w:r>
      <w:r w:rsidRPr="00C226AD">
        <w:rPr>
          <w:noProof/>
          <w:lang w:eastAsia="ko-KR"/>
        </w:rPr>
        <w:t>6</w:t>
      </w:r>
      <w:r w:rsidRPr="00C226AD">
        <w:rPr>
          <w:noProof/>
        </w:rPr>
        <w:t xml:space="preserve"> bits;</w:t>
      </w:r>
    </w:p>
    <w:p w14:paraId="108AEF96" w14:textId="77777777" w:rsidR="00617EDB" w:rsidRPr="00C226AD" w:rsidRDefault="00617EDB" w:rsidP="00617EDB">
      <w:pPr>
        <w:pStyle w:val="B1"/>
        <w:rPr>
          <w:noProof/>
        </w:rPr>
      </w:pPr>
      <w:r w:rsidRPr="00C226AD">
        <w:rPr>
          <w:noProof/>
        </w:rPr>
        <w:t>-</w:t>
      </w:r>
      <w:r w:rsidRPr="00C226AD">
        <w:rPr>
          <w:noProof/>
        </w:rPr>
        <w:tab/>
        <w:t xml:space="preserve">L: The Length field indicates the length of the corresponding MAC SDU </w:t>
      </w:r>
      <w:r w:rsidRPr="00C226AD">
        <w:rPr>
          <w:noProof/>
          <w:lang w:eastAsia="zh-CN"/>
        </w:rPr>
        <w:t xml:space="preserve">or variable-sized MAC </w:t>
      </w:r>
      <w:r w:rsidRPr="00C226AD">
        <w:rPr>
          <w:noProof/>
          <w:lang w:eastAsia="ko-KR"/>
        </w:rPr>
        <w:t>CE</w:t>
      </w:r>
      <w:r w:rsidRPr="00C226AD">
        <w:rPr>
          <w:noProof/>
          <w:lang w:eastAsia="zh-CN"/>
        </w:rPr>
        <w:t xml:space="preserve"> </w:t>
      </w:r>
      <w:r w:rsidRPr="00C226AD">
        <w:rPr>
          <w:noProof/>
        </w:rPr>
        <w:t xml:space="preserve">in bytes. There is one L field per MAC subheader except </w:t>
      </w:r>
      <w:r w:rsidRPr="00C226AD">
        <w:rPr>
          <w:noProof/>
          <w:lang w:eastAsia="ko-KR"/>
        </w:rPr>
        <w:t xml:space="preserve">for </w:t>
      </w:r>
      <w:r w:rsidRPr="00C226AD">
        <w:rPr>
          <w:noProof/>
        </w:rPr>
        <w:t xml:space="preserve">subheaders corresponding to fixed-sized MAC </w:t>
      </w:r>
      <w:r w:rsidRPr="00C226AD">
        <w:rPr>
          <w:noProof/>
          <w:lang w:eastAsia="ko-KR"/>
        </w:rPr>
        <w:t>CE</w:t>
      </w:r>
      <w:r w:rsidRPr="00C226AD">
        <w:rPr>
          <w:noProof/>
        </w:rPr>
        <w:t>s,</w:t>
      </w:r>
      <w:r w:rsidRPr="00C226AD">
        <w:rPr>
          <w:noProof/>
          <w:lang w:eastAsia="ko-KR"/>
        </w:rPr>
        <w:t xml:space="preserve"> padding, and MAC SDUs containing UL CCCH</w:t>
      </w:r>
      <w:r w:rsidRPr="00C226AD">
        <w:rPr>
          <w:noProof/>
        </w:rPr>
        <w:t>. The size of the L field is indicated by the F field;</w:t>
      </w:r>
    </w:p>
    <w:p w14:paraId="3D161174" w14:textId="77777777" w:rsidR="00617EDB" w:rsidRPr="00C226AD" w:rsidRDefault="00617EDB" w:rsidP="00617EDB">
      <w:pPr>
        <w:pStyle w:val="B1"/>
        <w:rPr>
          <w:noProof/>
          <w:lang w:eastAsia="ko-KR"/>
        </w:rPr>
      </w:pPr>
      <w:r w:rsidRPr="00C226AD">
        <w:rPr>
          <w:noProof/>
        </w:rPr>
        <w:t>-</w:t>
      </w:r>
      <w:r w:rsidRPr="00C226AD">
        <w:rPr>
          <w:noProof/>
        </w:rPr>
        <w:tab/>
        <w:t xml:space="preserve">F: The Format field indicates the size of the Length field. There is one F field per MAC subheader except for subheaders corresponding to fixed-sized MAC </w:t>
      </w:r>
      <w:r w:rsidRPr="00C226AD">
        <w:rPr>
          <w:noProof/>
          <w:lang w:eastAsia="ko-KR"/>
        </w:rPr>
        <w:t>CE</w:t>
      </w:r>
      <w:r w:rsidRPr="00C226AD">
        <w:rPr>
          <w:noProof/>
        </w:rPr>
        <w:t>s,</w:t>
      </w:r>
      <w:r w:rsidRPr="00C226AD">
        <w:rPr>
          <w:noProof/>
          <w:lang w:eastAsia="ko-KR"/>
        </w:rPr>
        <w:t xml:space="preserve"> padding, and MAC SDUs containing UL CCCH</w:t>
      </w:r>
      <w:r w:rsidRPr="00C226AD">
        <w:rPr>
          <w:noProof/>
        </w:rPr>
        <w:t xml:space="preserve">. The size of the F field is 1 bit. </w:t>
      </w:r>
      <w:r w:rsidRPr="00C226AD">
        <w:rPr>
          <w:noProof/>
          <w:lang w:eastAsia="ko-KR"/>
        </w:rPr>
        <w:t>The value 0 indicates 8 bits of the Length field. The value 1 indicates 16 bits of the Length field</w:t>
      </w:r>
      <w:r w:rsidRPr="00C226AD">
        <w:rPr>
          <w:noProof/>
        </w:rPr>
        <w:t>;</w:t>
      </w:r>
    </w:p>
    <w:p w14:paraId="12A85F51" w14:textId="77777777" w:rsidR="00617EDB" w:rsidRPr="00C226AD" w:rsidRDefault="00617EDB" w:rsidP="00617EDB">
      <w:pPr>
        <w:pStyle w:val="B1"/>
        <w:rPr>
          <w:noProof/>
        </w:rPr>
      </w:pPr>
      <w:r w:rsidRPr="00C226AD">
        <w:rPr>
          <w:noProof/>
        </w:rPr>
        <w:t>-</w:t>
      </w:r>
      <w:r w:rsidRPr="00C226AD">
        <w:rPr>
          <w:noProof/>
        </w:rPr>
        <w:tab/>
        <w:t xml:space="preserve">R: Reserved bit, set to </w:t>
      </w:r>
      <w:r w:rsidRPr="00C226AD">
        <w:rPr>
          <w:noProof/>
          <w:lang w:eastAsia="ko-KR"/>
        </w:rPr>
        <w:t>0</w:t>
      </w:r>
      <w:r w:rsidRPr="00C226AD">
        <w:rPr>
          <w:noProof/>
        </w:rPr>
        <w:t>.</w:t>
      </w:r>
    </w:p>
    <w:p w14:paraId="605D6789" w14:textId="77777777" w:rsidR="00617EDB" w:rsidRPr="00C226AD" w:rsidRDefault="00617EDB" w:rsidP="00617EDB">
      <w:pPr>
        <w:rPr>
          <w:noProof/>
          <w:lang w:eastAsia="ko-KR"/>
        </w:rPr>
      </w:pPr>
      <w:r w:rsidRPr="00C226AD">
        <w:rPr>
          <w:noProof/>
        </w:rPr>
        <w:t xml:space="preserve">The MAC subheader </w:t>
      </w:r>
      <w:r w:rsidRPr="00C226AD">
        <w:rPr>
          <w:noProof/>
          <w:lang w:eastAsia="ko-KR"/>
        </w:rPr>
        <w:t>is</w:t>
      </w:r>
      <w:r w:rsidRPr="00C226AD">
        <w:rPr>
          <w:noProof/>
        </w:rPr>
        <w:t xml:space="preserve"> octet aligned.</w:t>
      </w:r>
    </w:p>
    <w:p w14:paraId="7A59ED0D" w14:textId="77777777" w:rsidR="00617EDB" w:rsidRPr="00C226AD" w:rsidRDefault="00617EDB" w:rsidP="00617EDB">
      <w:pPr>
        <w:pStyle w:val="TH"/>
        <w:rPr>
          <w:noProof/>
          <w:lang w:eastAsia="ko-KR"/>
        </w:rPr>
      </w:pPr>
      <w:r w:rsidRPr="00C226A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617EDB" w:rsidRPr="00C226AD" w14:paraId="6A72A250" w14:textId="77777777" w:rsidTr="00E55AD2">
        <w:trPr>
          <w:jc w:val="center"/>
        </w:trPr>
        <w:tc>
          <w:tcPr>
            <w:tcW w:w="1728" w:type="dxa"/>
          </w:tcPr>
          <w:p w14:paraId="66E7F658" w14:textId="77777777" w:rsidR="00617EDB" w:rsidRPr="00C226AD" w:rsidRDefault="00617EDB" w:rsidP="00E55AD2">
            <w:pPr>
              <w:pStyle w:val="TAH"/>
              <w:rPr>
                <w:noProof/>
                <w:lang w:eastAsia="ko-KR"/>
              </w:rPr>
            </w:pPr>
            <w:r w:rsidRPr="00C226AD">
              <w:rPr>
                <w:noProof/>
                <w:lang w:eastAsia="ko-KR"/>
              </w:rPr>
              <w:t>Index</w:t>
            </w:r>
          </w:p>
        </w:tc>
        <w:tc>
          <w:tcPr>
            <w:tcW w:w="3600" w:type="dxa"/>
          </w:tcPr>
          <w:p w14:paraId="6BE27A17" w14:textId="77777777" w:rsidR="00617EDB" w:rsidRPr="00C226AD" w:rsidRDefault="00617EDB" w:rsidP="00E55AD2">
            <w:pPr>
              <w:pStyle w:val="TAH"/>
              <w:rPr>
                <w:noProof/>
                <w:lang w:eastAsia="ko-KR"/>
              </w:rPr>
            </w:pPr>
            <w:r w:rsidRPr="00C226AD">
              <w:rPr>
                <w:noProof/>
                <w:lang w:eastAsia="ko-KR"/>
              </w:rPr>
              <w:t>LCID values</w:t>
            </w:r>
          </w:p>
        </w:tc>
      </w:tr>
      <w:tr w:rsidR="00617EDB" w:rsidRPr="00C226AD" w14:paraId="43297183" w14:textId="77777777" w:rsidTr="00E55AD2">
        <w:trPr>
          <w:jc w:val="center"/>
        </w:trPr>
        <w:tc>
          <w:tcPr>
            <w:tcW w:w="1728" w:type="dxa"/>
          </w:tcPr>
          <w:p w14:paraId="4AC9CEDF" w14:textId="77777777" w:rsidR="00617EDB" w:rsidRPr="00C226AD" w:rsidRDefault="00617EDB" w:rsidP="00E55AD2">
            <w:pPr>
              <w:pStyle w:val="TAC"/>
              <w:rPr>
                <w:noProof/>
                <w:lang w:eastAsia="ko-KR"/>
              </w:rPr>
            </w:pPr>
            <w:r w:rsidRPr="00C226AD">
              <w:rPr>
                <w:noProof/>
                <w:lang w:eastAsia="ko-KR"/>
              </w:rPr>
              <w:t>0</w:t>
            </w:r>
          </w:p>
        </w:tc>
        <w:tc>
          <w:tcPr>
            <w:tcW w:w="3600" w:type="dxa"/>
          </w:tcPr>
          <w:p w14:paraId="3B122BDC" w14:textId="77777777" w:rsidR="00617EDB" w:rsidRPr="00C226AD" w:rsidRDefault="00617EDB" w:rsidP="00E55AD2">
            <w:pPr>
              <w:pStyle w:val="TAC"/>
              <w:rPr>
                <w:noProof/>
                <w:lang w:eastAsia="ko-KR"/>
              </w:rPr>
            </w:pPr>
            <w:r w:rsidRPr="00C226AD">
              <w:rPr>
                <w:noProof/>
                <w:lang w:eastAsia="ko-KR"/>
              </w:rPr>
              <w:t>CCCH</w:t>
            </w:r>
          </w:p>
        </w:tc>
      </w:tr>
      <w:tr w:rsidR="00617EDB" w:rsidRPr="00C226AD" w14:paraId="3BC8E970" w14:textId="77777777" w:rsidTr="00E55AD2">
        <w:trPr>
          <w:jc w:val="center"/>
        </w:trPr>
        <w:tc>
          <w:tcPr>
            <w:tcW w:w="1728" w:type="dxa"/>
          </w:tcPr>
          <w:p w14:paraId="27F47938" w14:textId="77777777" w:rsidR="00617EDB" w:rsidRPr="00C226AD" w:rsidRDefault="00617EDB" w:rsidP="00E55AD2">
            <w:pPr>
              <w:pStyle w:val="TAC"/>
              <w:rPr>
                <w:noProof/>
                <w:lang w:eastAsia="ko-KR"/>
              </w:rPr>
            </w:pPr>
            <w:r w:rsidRPr="00C226AD">
              <w:rPr>
                <w:noProof/>
                <w:lang w:eastAsia="ko-KR"/>
              </w:rPr>
              <w:t>1–32</w:t>
            </w:r>
          </w:p>
        </w:tc>
        <w:tc>
          <w:tcPr>
            <w:tcW w:w="3600" w:type="dxa"/>
          </w:tcPr>
          <w:p w14:paraId="68DB2FE2" w14:textId="77777777" w:rsidR="00617EDB" w:rsidRPr="00C226AD" w:rsidRDefault="00617EDB" w:rsidP="00E55AD2">
            <w:pPr>
              <w:pStyle w:val="TAC"/>
              <w:rPr>
                <w:noProof/>
                <w:lang w:eastAsia="ko-KR"/>
              </w:rPr>
            </w:pPr>
            <w:r w:rsidRPr="00C226AD">
              <w:rPr>
                <w:noProof/>
                <w:lang w:eastAsia="ko-KR"/>
              </w:rPr>
              <w:t>Identity of the logical channel</w:t>
            </w:r>
          </w:p>
        </w:tc>
      </w:tr>
      <w:tr w:rsidR="00617EDB" w:rsidRPr="00C226AD" w14:paraId="2E9BFCD6" w14:textId="77777777" w:rsidTr="00E55AD2">
        <w:trPr>
          <w:jc w:val="center"/>
        </w:trPr>
        <w:tc>
          <w:tcPr>
            <w:tcW w:w="1728" w:type="dxa"/>
          </w:tcPr>
          <w:p w14:paraId="25B03C97" w14:textId="77777777" w:rsidR="00617EDB" w:rsidRPr="00C226AD" w:rsidRDefault="00617EDB" w:rsidP="00E55AD2">
            <w:pPr>
              <w:pStyle w:val="TAC"/>
              <w:rPr>
                <w:noProof/>
                <w:lang w:eastAsia="ko-KR"/>
              </w:rPr>
            </w:pPr>
            <w:r w:rsidRPr="00C226AD">
              <w:rPr>
                <w:noProof/>
                <w:lang w:eastAsia="ko-KR"/>
              </w:rPr>
              <w:t>33-46</w:t>
            </w:r>
          </w:p>
        </w:tc>
        <w:tc>
          <w:tcPr>
            <w:tcW w:w="3600" w:type="dxa"/>
          </w:tcPr>
          <w:p w14:paraId="75112A98" w14:textId="77777777" w:rsidR="00617EDB" w:rsidRPr="00C226AD" w:rsidRDefault="00617EDB" w:rsidP="00E55AD2">
            <w:pPr>
              <w:pStyle w:val="TAC"/>
              <w:rPr>
                <w:noProof/>
                <w:lang w:eastAsia="ko-KR"/>
              </w:rPr>
            </w:pPr>
            <w:r w:rsidRPr="00C226AD">
              <w:rPr>
                <w:noProof/>
                <w:lang w:eastAsia="ko-KR"/>
              </w:rPr>
              <w:t>Reserved</w:t>
            </w:r>
          </w:p>
        </w:tc>
      </w:tr>
      <w:tr w:rsidR="00617EDB" w:rsidRPr="00C226AD" w14:paraId="3ECB9289" w14:textId="77777777" w:rsidTr="00E55AD2">
        <w:trPr>
          <w:jc w:val="center"/>
        </w:trPr>
        <w:tc>
          <w:tcPr>
            <w:tcW w:w="1728" w:type="dxa"/>
          </w:tcPr>
          <w:p w14:paraId="313F5BB6" w14:textId="77777777" w:rsidR="00617EDB" w:rsidRPr="00C226AD" w:rsidRDefault="00617EDB" w:rsidP="00E55AD2">
            <w:pPr>
              <w:pStyle w:val="TAC"/>
              <w:rPr>
                <w:noProof/>
                <w:lang w:eastAsia="ko-KR"/>
              </w:rPr>
            </w:pPr>
            <w:r w:rsidRPr="00C226AD">
              <w:rPr>
                <w:noProof/>
                <w:lang w:eastAsia="ko-KR"/>
              </w:rPr>
              <w:t>47</w:t>
            </w:r>
          </w:p>
        </w:tc>
        <w:tc>
          <w:tcPr>
            <w:tcW w:w="3600" w:type="dxa"/>
          </w:tcPr>
          <w:p w14:paraId="66AE10E8" w14:textId="77777777" w:rsidR="00617EDB" w:rsidRPr="00C226AD" w:rsidRDefault="00617EDB" w:rsidP="00E55AD2">
            <w:pPr>
              <w:pStyle w:val="TAC"/>
            </w:pPr>
            <w:r w:rsidRPr="00C226AD">
              <w:rPr>
                <w:noProof/>
                <w:lang w:eastAsia="ko-KR"/>
              </w:rPr>
              <w:t>Recommended bit rate</w:t>
            </w:r>
          </w:p>
        </w:tc>
      </w:tr>
      <w:tr w:rsidR="00617EDB" w:rsidRPr="00C226AD" w14:paraId="789BDCBF" w14:textId="77777777" w:rsidTr="00E55AD2">
        <w:trPr>
          <w:jc w:val="center"/>
        </w:trPr>
        <w:tc>
          <w:tcPr>
            <w:tcW w:w="1728" w:type="dxa"/>
          </w:tcPr>
          <w:p w14:paraId="22C16E15" w14:textId="77777777" w:rsidR="00617EDB" w:rsidRPr="00C226AD" w:rsidRDefault="00617EDB" w:rsidP="00E55AD2">
            <w:pPr>
              <w:pStyle w:val="TAC"/>
              <w:rPr>
                <w:noProof/>
                <w:lang w:eastAsia="ko-KR"/>
              </w:rPr>
            </w:pPr>
            <w:r w:rsidRPr="00C226AD">
              <w:rPr>
                <w:noProof/>
                <w:lang w:eastAsia="ko-KR"/>
              </w:rPr>
              <w:t>48</w:t>
            </w:r>
          </w:p>
        </w:tc>
        <w:tc>
          <w:tcPr>
            <w:tcW w:w="3600" w:type="dxa"/>
          </w:tcPr>
          <w:p w14:paraId="71A8ED13" w14:textId="77777777" w:rsidR="00617EDB" w:rsidRPr="00C226AD" w:rsidRDefault="00617EDB" w:rsidP="00E55AD2">
            <w:pPr>
              <w:pStyle w:val="TAC"/>
              <w:rPr>
                <w:noProof/>
                <w:lang w:eastAsia="ko-KR"/>
              </w:rPr>
            </w:pPr>
            <w:r w:rsidRPr="00C226AD">
              <w:t xml:space="preserve">SP ZP CSI-RS Resource Set </w:t>
            </w:r>
            <w:r w:rsidRPr="00C226AD">
              <w:rPr>
                <w:noProof/>
                <w:lang w:eastAsia="ko-KR"/>
              </w:rPr>
              <w:t>Activation/Deactivation</w:t>
            </w:r>
          </w:p>
        </w:tc>
      </w:tr>
      <w:tr w:rsidR="00617EDB" w:rsidRPr="00C226AD" w14:paraId="073977FF" w14:textId="77777777" w:rsidTr="00E55AD2">
        <w:trPr>
          <w:jc w:val="center"/>
        </w:trPr>
        <w:tc>
          <w:tcPr>
            <w:tcW w:w="1728" w:type="dxa"/>
          </w:tcPr>
          <w:p w14:paraId="0E708C7E" w14:textId="77777777" w:rsidR="00617EDB" w:rsidRPr="00C226AD" w:rsidRDefault="00617EDB" w:rsidP="00E55AD2">
            <w:pPr>
              <w:pStyle w:val="TAC"/>
              <w:rPr>
                <w:noProof/>
                <w:lang w:eastAsia="ko-KR"/>
              </w:rPr>
            </w:pPr>
            <w:r w:rsidRPr="00C226AD">
              <w:rPr>
                <w:noProof/>
                <w:lang w:eastAsia="ko-KR"/>
              </w:rPr>
              <w:t>49</w:t>
            </w:r>
          </w:p>
        </w:tc>
        <w:tc>
          <w:tcPr>
            <w:tcW w:w="3600" w:type="dxa"/>
          </w:tcPr>
          <w:p w14:paraId="0ECA700E" w14:textId="77777777" w:rsidR="00617EDB" w:rsidRPr="00C226AD" w:rsidRDefault="00617EDB" w:rsidP="00E55AD2">
            <w:pPr>
              <w:pStyle w:val="TAC"/>
              <w:rPr>
                <w:noProof/>
                <w:lang w:eastAsia="ko-KR"/>
              </w:rPr>
            </w:pPr>
            <w:r w:rsidRPr="00C226AD">
              <w:rPr>
                <w:noProof/>
                <w:lang w:eastAsia="ko-KR"/>
              </w:rPr>
              <w:t>PUCCH spatial relation Activation/Deactivation</w:t>
            </w:r>
          </w:p>
        </w:tc>
      </w:tr>
      <w:tr w:rsidR="00617EDB" w:rsidRPr="00C226AD" w14:paraId="051E0E0C" w14:textId="77777777" w:rsidTr="00E55AD2">
        <w:trPr>
          <w:jc w:val="center"/>
        </w:trPr>
        <w:tc>
          <w:tcPr>
            <w:tcW w:w="1728" w:type="dxa"/>
          </w:tcPr>
          <w:p w14:paraId="42BD19E0" w14:textId="77777777" w:rsidR="00617EDB" w:rsidRPr="00C226AD" w:rsidRDefault="00617EDB" w:rsidP="00E55AD2">
            <w:pPr>
              <w:pStyle w:val="TAC"/>
              <w:rPr>
                <w:noProof/>
                <w:lang w:eastAsia="ko-KR"/>
              </w:rPr>
            </w:pPr>
            <w:r w:rsidRPr="00C226AD">
              <w:rPr>
                <w:noProof/>
                <w:lang w:eastAsia="ko-KR"/>
              </w:rPr>
              <w:t>50</w:t>
            </w:r>
          </w:p>
        </w:tc>
        <w:tc>
          <w:tcPr>
            <w:tcW w:w="3600" w:type="dxa"/>
          </w:tcPr>
          <w:p w14:paraId="6B966E9B" w14:textId="77777777" w:rsidR="00617EDB" w:rsidRPr="00C226AD" w:rsidRDefault="00617EDB" w:rsidP="00E55AD2">
            <w:pPr>
              <w:pStyle w:val="TAC"/>
              <w:rPr>
                <w:noProof/>
                <w:lang w:eastAsia="ko-KR"/>
              </w:rPr>
            </w:pPr>
            <w:r w:rsidRPr="00C226AD">
              <w:rPr>
                <w:lang w:eastAsia="ko-KR"/>
              </w:rPr>
              <w:t xml:space="preserve">SP SRS Activation/Deactivation </w:t>
            </w:r>
          </w:p>
        </w:tc>
      </w:tr>
      <w:tr w:rsidR="00617EDB" w:rsidRPr="00C226AD" w14:paraId="26C9D2EE" w14:textId="77777777" w:rsidTr="00E55AD2">
        <w:trPr>
          <w:jc w:val="center"/>
        </w:trPr>
        <w:tc>
          <w:tcPr>
            <w:tcW w:w="1728" w:type="dxa"/>
          </w:tcPr>
          <w:p w14:paraId="6D0D9ED3" w14:textId="77777777" w:rsidR="00617EDB" w:rsidRPr="00C226AD" w:rsidRDefault="00617EDB" w:rsidP="00E55AD2">
            <w:pPr>
              <w:pStyle w:val="TAC"/>
              <w:rPr>
                <w:noProof/>
                <w:lang w:eastAsia="ko-KR"/>
              </w:rPr>
            </w:pPr>
            <w:r w:rsidRPr="00C226AD">
              <w:rPr>
                <w:noProof/>
                <w:lang w:eastAsia="ko-KR"/>
              </w:rPr>
              <w:t>51</w:t>
            </w:r>
          </w:p>
        </w:tc>
        <w:tc>
          <w:tcPr>
            <w:tcW w:w="3600" w:type="dxa"/>
          </w:tcPr>
          <w:p w14:paraId="3E92F4E5" w14:textId="77777777" w:rsidR="00617EDB" w:rsidRPr="00C226AD" w:rsidRDefault="00617EDB" w:rsidP="00E55AD2">
            <w:pPr>
              <w:pStyle w:val="TAC"/>
              <w:rPr>
                <w:noProof/>
                <w:lang w:eastAsia="ko-KR"/>
              </w:rPr>
            </w:pPr>
            <w:r w:rsidRPr="00C226AD">
              <w:rPr>
                <w:lang w:eastAsia="ko-KR"/>
              </w:rPr>
              <w:t>SP CSI reporting on PUCCH Activation/Deactivation</w:t>
            </w:r>
          </w:p>
        </w:tc>
      </w:tr>
      <w:tr w:rsidR="00617EDB" w:rsidRPr="00C226AD" w14:paraId="70F4D14C" w14:textId="77777777" w:rsidTr="00E55AD2">
        <w:trPr>
          <w:jc w:val="center"/>
        </w:trPr>
        <w:tc>
          <w:tcPr>
            <w:tcW w:w="1728" w:type="dxa"/>
          </w:tcPr>
          <w:p w14:paraId="27ADB0DB" w14:textId="77777777" w:rsidR="00617EDB" w:rsidRPr="00C226AD" w:rsidRDefault="00617EDB" w:rsidP="00E55AD2">
            <w:pPr>
              <w:pStyle w:val="TAC"/>
              <w:rPr>
                <w:noProof/>
                <w:lang w:eastAsia="ko-KR"/>
              </w:rPr>
            </w:pPr>
            <w:r w:rsidRPr="00C226AD">
              <w:rPr>
                <w:noProof/>
                <w:lang w:eastAsia="ko-KR"/>
              </w:rPr>
              <w:t>52</w:t>
            </w:r>
          </w:p>
        </w:tc>
        <w:tc>
          <w:tcPr>
            <w:tcW w:w="3600" w:type="dxa"/>
          </w:tcPr>
          <w:p w14:paraId="4D668478" w14:textId="77777777" w:rsidR="00617EDB" w:rsidRPr="00C226AD" w:rsidRDefault="00617EDB" w:rsidP="00E55AD2">
            <w:pPr>
              <w:pStyle w:val="TAC"/>
              <w:rPr>
                <w:noProof/>
                <w:lang w:eastAsia="ko-KR"/>
              </w:rPr>
            </w:pPr>
            <w:r w:rsidRPr="00C226AD">
              <w:rPr>
                <w:lang w:eastAsia="ko-KR"/>
              </w:rPr>
              <w:t>TCI State Indication for UE-specific PDCCH</w:t>
            </w:r>
          </w:p>
        </w:tc>
      </w:tr>
      <w:tr w:rsidR="00617EDB" w:rsidRPr="00C226AD" w14:paraId="5D20A801" w14:textId="77777777" w:rsidTr="00E55AD2">
        <w:trPr>
          <w:jc w:val="center"/>
        </w:trPr>
        <w:tc>
          <w:tcPr>
            <w:tcW w:w="1728" w:type="dxa"/>
          </w:tcPr>
          <w:p w14:paraId="7B0E4B6A" w14:textId="77777777" w:rsidR="00617EDB" w:rsidRPr="00C226AD" w:rsidRDefault="00617EDB" w:rsidP="00E55AD2">
            <w:pPr>
              <w:pStyle w:val="TAC"/>
              <w:rPr>
                <w:noProof/>
                <w:lang w:eastAsia="ko-KR"/>
              </w:rPr>
            </w:pPr>
            <w:r w:rsidRPr="00C226AD">
              <w:rPr>
                <w:noProof/>
                <w:lang w:eastAsia="ko-KR"/>
              </w:rPr>
              <w:t>53</w:t>
            </w:r>
          </w:p>
        </w:tc>
        <w:tc>
          <w:tcPr>
            <w:tcW w:w="3600" w:type="dxa"/>
          </w:tcPr>
          <w:p w14:paraId="6E70169E" w14:textId="77777777" w:rsidR="00617EDB" w:rsidRPr="00C226AD" w:rsidRDefault="00617EDB" w:rsidP="00E55AD2">
            <w:pPr>
              <w:pStyle w:val="TAC"/>
              <w:rPr>
                <w:noProof/>
                <w:lang w:eastAsia="ko-KR"/>
              </w:rPr>
            </w:pPr>
            <w:r w:rsidRPr="00C226AD">
              <w:rPr>
                <w:lang w:eastAsia="ko-KR"/>
              </w:rPr>
              <w:t>TCI States Activation/Deactivation for UE-specific PDSCH</w:t>
            </w:r>
          </w:p>
        </w:tc>
      </w:tr>
      <w:tr w:rsidR="00617EDB" w:rsidRPr="00C226AD" w14:paraId="25C645C5" w14:textId="77777777" w:rsidTr="00E55AD2">
        <w:trPr>
          <w:jc w:val="center"/>
        </w:trPr>
        <w:tc>
          <w:tcPr>
            <w:tcW w:w="1728" w:type="dxa"/>
          </w:tcPr>
          <w:p w14:paraId="48DA0AE6" w14:textId="77777777" w:rsidR="00617EDB" w:rsidRPr="00C226AD" w:rsidRDefault="00617EDB" w:rsidP="00E55AD2">
            <w:pPr>
              <w:pStyle w:val="TAC"/>
              <w:rPr>
                <w:noProof/>
                <w:lang w:eastAsia="ko-KR"/>
              </w:rPr>
            </w:pPr>
            <w:r w:rsidRPr="00C226AD">
              <w:rPr>
                <w:noProof/>
                <w:lang w:eastAsia="ko-KR"/>
              </w:rPr>
              <w:t>54</w:t>
            </w:r>
          </w:p>
        </w:tc>
        <w:tc>
          <w:tcPr>
            <w:tcW w:w="3600" w:type="dxa"/>
          </w:tcPr>
          <w:p w14:paraId="6FE0FFE7" w14:textId="77777777" w:rsidR="00617EDB" w:rsidRPr="00C226AD" w:rsidRDefault="00617EDB" w:rsidP="00E55AD2">
            <w:pPr>
              <w:pStyle w:val="TAC"/>
              <w:rPr>
                <w:noProof/>
                <w:lang w:eastAsia="ko-KR"/>
              </w:rPr>
            </w:pPr>
            <w:r w:rsidRPr="00C226AD">
              <w:rPr>
                <w:lang w:eastAsia="ko-KR"/>
              </w:rPr>
              <w:t>Aperiodic CSI Trigger State Subselection</w:t>
            </w:r>
          </w:p>
        </w:tc>
      </w:tr>
      <w:tr w:rsidR="00617EDB" w:rsidRPr="00C226AD" w14:paraId="513B8FAB" w14:textId="77777777" w:rsidTr="00E55AD2">
        <w:trPr>
          <w:jc w:val="center"/>
        </w:trPr>
        <w:tc>
          <w:tcPr>
            <w:tcW w:w="1728" w:type="dxa"/>
          </w:tcPr>
          <w:p w14:paraId="426F4BFE" w14:textId="77777777" w:rsidR="00617EDB" w:rsidRPr="00C226AD" w:rsidRDefault="00617EDB" w:rsidP="00E55AD2">
            <w:pPr>
              <w:pStyle w:val="TAC"/>
              <w:rPr>
                <w:noProof/>
                <w:lang w:eastAsia="ko-KR"/>
              </w:rPr>
            </w:pPr>
            <w:r w:rsidRPr="00C226AD">
              <w:rPr>
                <w:noProof/>
                <w:lang w:eastAsia="ko-KR"/>
              </w:rPr>
              <w:t>55</w:t>
            </w:r>
          </w:p>
        </w:tc>
        <w:tc>
          <w:tcPr>
            <w:tcW w:w="3600" w:type="dxa"/>
          </w:tcPr>
          <w:p w14:paraId="42C3164E" w14:textId="77777777" w:rsidR="00617EDB" w:rsidRPr="00C226AD" w:rsidRDefault="00617EDB" w:rsidP="00E55AD2">
            <w:pPr>
              <w:pStyle w:val="TAC"/>
              <w:rPr>
                <w:noProof/>
                <w:lang w:eastAsia="ko-KR"/>
              </w:rPr>
            </w:pPr>
            <w:r w:rsidRPr="00C226AD">
              <w:rPr>
                <w:lang w:eastAsia="ko-KR"/>
              </w:rPr>
              <w:t>SP CSI-RS/CSI-IM Resource Set Activation/Deactivation</w:t>
            </w:r>
          </w:p>
        </w:tc>
      </w:tr>
      <w:tr w:rsidR="00617EDB" w:rsidRPr="00C226AD" w14:paraId="11A060D5" w14:textId="77777777" w:rsidTr="00E55AD2">
        <w:trPr>
          <w:jc w:val="center"/>
        </w:trPr>
        <w:tc>
          <w:tcPr>
            <w:tcW w:w="1728" w:type="dxa"/>
          </w:tcPr>
          <w:p w14:paraId="75036B16" w14:textId="77777777" w:rsidR="00617EDB" w:rsidRPr="00C226AD" w:rsidRDefault="00617EDB" w:rsidP="00E55AD2">
            <w:pPr>
              <w:pStyle w:val="TAC"/>
              <w:rPr>
                <w:noProof/>
                <w:lang w:eastAsia="ko-KR"/>
              </w:rPr>
            </w:pPr>
            <w:r w:rsidRPr="00C226AD">
              <w:rPr>
                <w:noProof/>
                <w:lang w:eastAsia="ko-KR"/>
              </w:rPr>
              <w:t>56</w:t>
            </w:r>
          </w:p>
        </w:tc>
        <w:tc>
          <w:tcPr>
            <w:tcW w:w="3600" w:type="dxa"/>
          </w:tcPr>
          <w:p w14:paraId="1F300E46" w14:textId="77777777" w:rsidR="00617EDB" w:rsidRPr="00C226AD" w:rsidRDefault="00617EDB" w:rsidP="00E55AD2">
            <w:pPr>
              <w:pStyle w:val="TAC"/>
              <w:rPr>
                <w:noProof/>
                <w:lang w:eastAsia="ko-KR"/>
              </w:rPr>
            </w:pPr>
            <w:r w:rsidRPr="00C226AD">
              <w:rPr>
                <w:noProof/>
                <w:lang w:eastAsia="ko-KR"/>
              </w:rPr>
              <w:t>Duplication Activation/Deactivation</w:t>
            </w:r>
          </w:p>
        </w:tc>
      </w:tr>
      <w:tr w:rsidR="00617EDB" w:rsidRPr="00C226AD" w14:paraId="2C10444A" w14:textId="77777777" w:rsidTr="00E55AD2">
        <w:trPr>
          <w:jc w:val="center"/>
        </w:trPr>
        <w:tc>
          <w:tcPr>
            <w:tcW w:w="1728" w:type="dxa"/>
          </w:tcPr>
          <w:p w14:paraId="50AF9735" w14:textId="77777777" w:rsidR="00617EDB" w:rsidRPr="00C226AD" w:rsidRDefault="00617EDB" w:rsidP="00E55AD2">
            <w:pPr>
              <w:pStyle w:val="TAC"/>
              <w:rPr>
                <w:noProof/>
                <w:lang w:eastAsia="ko-KR"/>
              </w:rPr>
            </w:pPr>
            <w:r w:rsidRPr="00C226AD">
              <w:rPr>
                <w:noProof/>
                <w:lang w:eastAsia="ko-KR"/>
              </w:rPr>
              <w:t>57</w:t>
            </w:r>
          </w:p>
        </w:tc>
        <w:tc>
          <w:tcPr>
            <w:tcW w:w="3600" w:type="dxa"/>
          </w:tcPr>
          <w:p w14:paraId="7B489F32" w14:textId="77777777" w:rsidR="00617EDB" w:rsidRPr="00C226AD" w:rsidRDefault="00617EDB" w:rsidP="00E55AD2">
            <w:pPr>
              <w:pStyle w:val="TAC"/>
              <w:rPr>
                <w:noProof/>
                <w:lang w:eastAsia="ko-KR"/>
              </w:rPr>
            </w:pPr>
            <w:r w:rsidRPr="00C226AD">
              <w:rPr>
                <w:noProof/>
                <w:lang w:eastAsia="ko-KR"/>
              </w:rPr>
              <w:t>SCell Activation/Deactivation (four octets)</w:t>
            </w:r>
          </w:p>
        </w:tc>
      </w:tr>
      <w:tr w:rsidR="00617EDB" w:rsidRPr="00C226AD" w14:paraId="0B36FE21" w14:textId="77777777" w:rsidTr="00E55AD2">
        <w:trPr>
          <w:jc w:val="center"/>
        </w:trPr>
        <w:tc>
          <w:tcPr>
            <w:tcW w:w="1728" w:type="dxa"/>
          </w:tcPr>
          <w:p w14:paraId="07189FEE" w14:textId="77777777" w:rsidR="00617EDB" w:rsidRPr="00C226AD" w:rsidRDefault="00617EDB" w:rsidP="00E55AD2">
            <w:pPr>
              <w:pStyle w:val="TAC"/>
              <w:rPr>
                <w:noProof/>
                <w:lang w:eastAsia="ko-KR"/>
              </w:rPr>
            </w:pPr>
            <w:r w:rsidRPr="00C226AD">
              <w:rPr>
                <w:noProof/>
                <w:lang w:eastAsia="ko-KR"/>
              </w:rPr>
              <w:t>58</w:t>
            </w:r>
          </w:p>
        </w:tc>
        <w:tc>
          <w:tcPr>
            <w:tcW w:w="3600" w:type="dxa"/>
          </w:tcPr>
          <w:p w14:paraId="56BC2728" w14:textId="77777777" w:rsidR="00617EDB" w:rsidRPr="00C226AD" w:rsidRDefault="00617EDB" w:rsidP="00E55AD2">
            <w:pPr>
              <w:pStyle w:val="TAC"/>
              <w:rPr>
                <w:noProof/>
                <w:lang w:eastAsia="ko-KR"/>
              </w:rPr>
            </w:pPr>
            <w:r w:rsidRPr="00C226AD">
              <w:rPr>
                <w:noProof/>
                <w:lang w:eastAsia="ko-KR"/>
              </w:rPr>
              <w:t>SCell Activation/Deactivation (one octet)</w:t>
            </w:r>
          </w:p>
        </w:tc>
      </w:tr>
      <w:tr w:rsidR="00617EDB" w:rsidRPr="00C226AD" w14:paraId="5D519643" w14:textId="77777777" w:rsidTr="00E55AD2">
        <w:trPr>
          <w:jc w:val="center"/>
        </w:trPr>
        <w:tc>
          <w:tcPr>
            <w:tcW w:w="1728" w:type="dxa"/>
          </w:tcPr>
          <w:p w14:paraId="57BFEE3C" w14:textId="77777777" w:rsidR="00617EDB" w:rsidRPr="00C226AD" w:rsidRDefault="00617EDB" w:rsidP="00E55AD2">
            <w:pPr>
              <w:pStyle w:val="TAC"/>
              <w:rPr>
                <w:noProof/>
                <w:lang w:eastAsia="ko-KR"/>
              </w:rPr>
            </w:pPr>
            <w:r w:rsidRPr="00C226AD">
              <w:rPr>
                <w:noProof/>
                <w:lang w:eastAsia="ko-KR"/>
              </w:rPr>
              <w:t>59</w:t>
            </w:r>
          </w:p>
        </w:tc>
        <w:tc>
          <w:tcPr>
            <w:tcW w:w="3600" w:type="dxa"/>
          </w:tcPr>
          <w:p w14:paraId="7923611D" w14:textId="77777777" w:rsidR="00617EDB" w:rsidRPr="00C226AD" w:rsidRDefault="00617EDB" w:rsidP="00E55AD2">
            <w:pPr>
              <w:pStyle w:val="TAC"/>
              <w:rPr>
                <w:noProof/>
                <w:lang w:eastAsia="ko-KR"/>
              </w:rPr>
            </w:pPr>
            <w:r w:rsidRPr="00C226AD">
              <w:rPr>
                <w:noProof/>
                <w:lang w:eastAsia="ko-KR"/>
              </w:rPr>
              <w:t>Long DRX Command</w:t>
            </w:r>
          </w:p>
        </w:tc>
      </w:tr>
      <w:tr w:rsidR="00617EDB" w:rsidRPr="00C226AD" w14:paraId="202AD57F" w14:textId="77777777" w:rsidTr="00E55AD2">
        <w:trPr>
          <w:jc w:val="center"/>
        </w:trPr>
        <w:tc>
          <w:tcPr>
            <w:tcW w:w="1728" w:type="dxa"/>
          </w:tcPr>
          <w:p w14:paraId="1DFE6494" w14:textId="77777777" w:rsidR="00617EDB" w:rsidRPr="00C226AD" w:rsidRDefault="00617EDB" w:rsidP="00E55AD2">
            <w:pPr>
              <w:pStyle w:val="TAC"/>
              <w:rPr>
                <w:noProof/>
                <w:lang w:eastAsia="ko-KR"/>
              </w:rPr>
            </w:pPr>
            <w:r w:rsidRPr="00C226AD">
              <w:rPr>
                <w:noProof/>
                <w:lang w:eastAsia="ko-KR"/>
              </w:rPr>
              <w:t>60</w:t>
            </w:r>
          </w:p>
        </w:tc>
        <w:tc>
          <w:tcPr>
            <w:tcW w:w="3600" w:type="dxa"/>
          </w:tcPr>
          <w:p w14:paraId="43654C3F" w14:textId="77777777" w:rsidR="00617EDB" w:rsidRPr="00C226AD" w:rsidRDefault="00617EDB" w:rsidP="00E55AD2">
            <w:pPr>
              <w:pStyle w:val="TAC"/>
              <w:rPr>
                <w:noProof/>
                <w:lang w:eastAsia="ko-KR"/>
              </w:rPr>
            </w:pPr>
            <w:r w:rsidRPr="00C226AD">
              <w:rPr>
                <w:noProof/>
                <w:lang w:eastAsia="ko-KR"/>
              </w:rPr>
              <w:t>DRX Command</w:t>
            </w:r>
          </w:p>
        </w:tc>
      </w:tr>
      <w:tr w:rsidR="00617EDB" w:rsidRPr="00C226AD" w14:paraId="6802FE98" w14:textId="77777777" w:rsidTr="00E55AD2">
        <w:trPr>
          <w:jc w:val="center"/>
        </w:trPr>
        <w:tc>
          <w:tcPr>
            <w:tcW w:w="1728" w:type="dxa"/>
          </w:tcPr>
          <w:p w14:paraId="264D1CFD" w14:textId="77777777" w:rsidR="00617EDB" w:rsidRPr="00C226AD" w:rsidRDefault="00617EDB" w:rsidP="00E55AD2">
            <w:pPr>
              <w:pStyle w:val="TAC"/>
              <w:rPr>
                <w:noProof/>
                <w:lang w:eastAsia="ko-KR"/>
              </w:rPr>
            </w:pPr>
            <w:r w:rsidRPr="00C226AD">
              <w:rPr>
                <w:noProof/>
                <w:lang w:eastAsia="ko-KR"/>
              </w:rPr>
              <w:t>61</w:t>
            </w:r>
          </w:p>
        </w:tc>
        <w:tc>
          <w:tcPr>
            <w:tcW w:w="3600" w:type="dxa"/>
          </w:tcPr>
          <w:p w14:paraId="775DE40F" w14:textId="77777777" w:rsidR="00617EDB" w:rsidRPr="00C226AD" w:rsidRDefault="00617EDB" w:rsidP="00E55AD2">
            <w:pPr>
              <w:pStyle w:val="TAC"/>
              <w:rPr>
                <w:noProof/>
                <w:lang w:eastAsia="ko-KR"/>
              </w:rPr>
            </w:pPr>
            <w:r w:rsidRPr="00C226AD">
              <w:rPr>
                <w:noProof/>
                <w:lang w:eastAsia="ko-KR"/>
              </w:rPr>
              <w:t>Timing Advance Command</w:t>
            </w:r>
          </w:p>
        </w:tc>
      </w:tr>
      <w:tr w:rsidR="00617EDB" w:rsidRPr="00C226AD" w14:paraId="0A04E0AB" w14:textId="77777777" w:rsidTr="00E55AD2">
        <w:trPr>
          <w:jc w:val="center"/>
        </w:trPr>
        <w:tc>
          <w:tcPr>
            <w:tcW w:w="1728" w:type="dxa"/>
          </w:tcPr>
          <w:p w14:paraId="55EE03D4" w14:textId="77777777" w:rsidR="00617EDB" w:rsidRPr="00C226AD" w:rsidRDefault="00617EDB" w:rsidP="00E55AD2">
            <w:pPr>
              <w:pStyle w:val="TAC"/>
              <w:rPr>
                <w:noProof/>
                <w:lang w:eastAsia="ko-KR"/>
              </w:rPr>
            </w:pPr>
            <w:r w:rsidRPr="00C226AD">
              <w:rPr>
                <w:noProof/>
                <w:lang w:eastAsia="ko-KR"/>
              </w:rPr>
              <w:t>62</w:t>
            </w:r>
          </w:p>
        </w:tc>
        <w:tc>
          <w:tcPr>
            <w:tcW w:w="3600" w:type="dxa"/>
          </w:tcPr>
          <w:p w14:paraId="2715CA76" w14:textId="77777777" w:rsidR="00617EDB" w:rsidRPr="00C226AD" w:rsidRDefault="00617EDB" w:rsidP="00E55AD2">
            <w:pPr>
              <w:pStyle w:val="TAC"/>
              <w:rPr>
                <w:noProof/>
                <w:lang w:eastAsia="ko-KR"/>
              </w:rPr>
            </w:pPr>
            <w:r w:rsidRPr="00C226AD">
              <w:rPr>
                <w:noProof/>
                <w:lang w:eastAsia="ko-KR"/>
              </w:rPr>
              <w:t>UE Contention Resolution Identity</w:t>
            </w:r>
          </w:p>
        </w:tc>
      </w:tr>
      <w:tr w:rsidR="00617EDB" w:rsidRPr="00C226AD" w14:paraId="14E03E0B" w14:textId="77777777" w:rsidTr="00E55AD2">
        <w:trPr>
          <w:jc w:val="center"/>
        </w:trPr>
        <w:tc>
          <w:tcPr>
            <w:tcW w:w="1728" w:type="dxa"/>
          </w:tcPr>
          <w:p w14:paraId="782BC4C1" w14:textId="77777777" w:rsidR="00617EDB" w:rsidRPr="00C226AD" w:rsidRDefault="00617EDB" w:rsidP="00E55AD2">
            <w:pPr>
              <w:pStyle w:val="TAC"/>
              <w:rPr>
                <w:noProof/>
                <w:lang w:eastAsia="ko-KR"/>
              </w:rPr>
            </w:pPr>
            <w:r w:rsidRPr="00C226AD">
              <w:rPr>
                <w:noProof/>
                <w:lang w:eastAsia="ko-KR"/>
              </w:rPr>
              <w:t>63</w:t>
            </w:r>
          </w:p>
        </w:tc>
        <w:tc>
          <w:tcPr>
            <w:tcW w:w="3600" w:type="dxa"/>
          </w:tcPr>
          <w:p w14:paraId="422808A3" w14:textId="77777777" w:rsidR="00617EDB" w:rsidRPr="00C226AD" w:rsidRDefault="00617EDB" w:rsidP="00E55AD2">
            <w:pPr>
              <w:pStyle w:val="TAC"/>
              <w:rPr>
                <w:noProof/>
                <w:lang w:eastAsia="ko-KR"/>
              </w:rPr>
            </w:pPr>
            <w:r w:rsidRPr="00C226AD">
              <w:rPr>
                <w:noProof/>
                <w:lang w:eastAsia="ko-KR"/>
              </w:rPr>
              <w:t>Padding</w:t>
            </w:r>
          </w:p>
        </w:tc>
      </w:tr>
    </w:tbl>
    <w:p w14:paraId="79B8E3E4" w14:textId="77777777" w:rsidR="00617EDB" w:rsidRPr="00C226AD" w:rsidRDefault="00617EDB" w:rsidP="00617EDB">
      <w:pPr>
        <w:rPr>
          <w:noProof/>
          <w:lang w:eastAsia="ko-KR"/>
        </w:rPr>
      </w:pPr>
    </w:p>
    <w:p w14:paraId="63760077" w14:textId="77777777" w:rsidR="008E07DA" w:rsidRPr="00C226AD" w:rsidRDefault="008E07DA" w:rsidP="008E07DA">
      <w:pPr>
        <w:pStyle w:val="TH"/>
        <w:rPr>
          <w:noProof/>
          <w:lang w:eastAsia="ko-KR"/>
        </w:rPr>
      </w:pPr>
      <w:r w:rsidRPr="00C226A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8E07DA" w:rsidRPr="00C226AD" w14:paraId="10A5B381" w14:textId="77777777" w:rsidTr="00737E52">
        <w:trPr>
          <w:jc w:val="center"/>
        </w:trPr>
        <w:tc>
          <w:tcPr>
            <w:tcW w:w="1728" w:type="dxa"/>
          </w:tcPr>
          <w:p w14:paraId="40FCC3FA" w14:textId="77777777" w:rsidR="008E07DA" w:rsidRPr="00C226AD" w:rsidRDefault="008E07DA" w:rsidP="00737E52">
            <w:pPr>
              <w:pStyle w:val="TAH"/>
              <w:rPr>
                <w:noProof/>
                <w:lang w:eastAsia="ko-KR"/>
              </w:rPr>
            </w:pPr>
            <w:r w:rsidRPr="00C226AD">
              <w:rPr>
                <w:noProof/>
                <w:lang w:eastAsia="ko-KR"/>
              </w:rPr>
              <w:t>Index</w:t>
            </w:r>
          </w:p>
        </w:tc>
        <w:tc>
          <w:tcPr>
            <w:tcW w:w="3600" w:type="dxa"/>
          </w:tcPr>
          <w:p w14:paraId="3BF71321" w14:textId="77777777" w:rsidR="008E07DA" w:rsidRPr="00C226AD" w:rsidRDefault="008E07DA" w:rsidP="00737E52">
            <w:pPr>
              <w:pStyle w:val="TAH"/>
              <w:rPr>
                <w:noProof/>
                <w:lang w:eastAsia="ko-KR"/>
              </w:rPr>
            </w:pPr>
            <w:r w:rsidRPr="00C226AD">
              <w:rPr>
                <w:noProof/>
                <w:lang w:eastAsia="ko-KR"/>
              </w:rPr>
              <w:t>LCID values</w:t>
            </w:r>
          </w:p>
        </w:tc>
      </w:tr>
      <w:tr w:rsidR="00617EDB" w:rsidRPr="00C226AD" w14:paraId="0F8A2B92" w14:textId="77777777" w:rsidTr="00737E52">
        <w:trPr>
          <w:jc w:val="center"/>
        </w:trPr>
        <w:tc>
          <w:tcPr>
            <w:tcW w:w="1728" w:type="dxa"/>
          </w:tcPr>
          <w:p w14:paraId="3FE41F86" w14:textId="5CF79EFF" w:rsidR="00617EDB" w:rsidRPr="00C226AD" w:rsidRDefault="00617EDB" w:rsidP="00617EDB">
            <w:pPr>
              <w:pStyle w:val="TAC"/>
              <w:rPr>
                <w:noProof/>
                <w:lang w:eastAsia="ko-KR"/>
              </w:rPr>
            </w:pPr>
            <w:r w:rsidRPr="00C226AD">
              <w:rPr>
                <w:noProof/>
                <w:lang w:eastAsia="ko-KR"/>
              </w:rPr>
              <w:t>0</w:t>
            </w:r>
          </w:p>
        </w:tc>
        <w:tc>
          <w:tcPr>
            <w:tcW w:w="3600" w:type="dxa"/>
          </w:tcPr>
          <w:p w14:paraId="2D9A3258" w14:textId="4455F2E0" w:rsidR="00617EDB" w:rsidRPr="00C226AD" w:rsidRDefault="00617EDB" w:rsidP="00617EDB">
            <w:pPr>
              <w:pStyle w:val="TAC"/>
              <w:rPr>
                <w:noProof/>
                <w:lang w:eastAsia="ko-KR"/>
              </w:rPr>
            </w:pPr>
            <w:r w:rsidRPr="00C226AD">
              <w:rPr>
                <w:noProof/>
                <w:lang w:eastAsia="ko-KR"/>
              </w:rPr>
              <w:t>CCCH of size 64 bits (referred to as "CCCH1" in TS 38.331 [5])</w:t>
            </w:r>
          </w:p>
        </w:tc>
      </w:tr>
      <w:tr w:rsidR="00617EDB" w:rsidRPr="00C226AD" w14:paraId="192C8057" w14:textId="77777777" w:rsidTr="00737E52">
        <w:trPr>
          <w:jc w:val="center"/>
        </w:trPr>
        <w:tc>
          <w:tcPr>
            <w:tcW w:w="1728" w:type="dxa"/>
          </w:tcPr>
          <w:p w14:paraId="42B62C19" w14:textId="08E1C62E" w:rsidR="00617EDB" w:rsidRPr="00C226AD" w:rsidRDefault="00617EDB" w:rsidP="00617EDB">
            <w:pPr>
              <w:pStyle w:val="TAC"/>
              <w:rPr>
                <w:noProof/>
                <w:lang w:eastAsia="ko-KR"/>
              </w:rPr>
            </w:pPr>
            <w:r w:rsidRPr="00C226AD">
              <w:rPr>
                <w:noProof/>
                <w:lang w:eastAsia="ko-KR"/>
              </w:rPr>
              <w:t>1–32</w:t>
            </w:r>
          </w:p>
        </w:tc>
        <w:tc>
          <w:tcPr>
            <w:tcW w:w="3600" w:type="dxa"/>
          </w:tcPr>
          <w:p w14:paraId="61C68D6D" w14:textId="3DDB3E19" w:rsidR="00617EDB" w:rsidRPr="00C226AD" w:rsidRDefault="00617EDB" w:rsidP="00617EDB">
            <w:pPr>
              <w:pStyle w:val="TAC"/>
              <w:rPr>
                <w:noProof/>
                <w:lang w:eastAsia="ko-KR"/>
              </w:rPr>
            </w:pPr>
            <w:r w:rsidRPr="00C226AD">
              <w:rPr>
                <w:noProof/>
                <w:lang w:eastAsia="ko-KR"/>
              </w:rPr>
              <w:t>Identity of the logical channel</w:t>
            </w:r>
          </w:p>
        </w:tc>
      </w:tr>
      <w:tr w:rsidR="008E07DA" w:rsidRPr="00C226AD" w14:paraId="760AB678" w14:textId="77777777" w:rsidTr="00737E52">
        <w:trPr>
          <w:jc w:val="center"/>
        </w:trPr>
        <w:tc>
          <w:tcPr>
            <w:tcW w:w="1728" w:type="dxa"/>
          </w:tcPr>
          <w:p w14:paraId="5B44591A" w14:textId="1C00EDF9" w:rsidR="008E07DA" w:rsidRPr="00C226AD" w:rsidRDefault="008E07DA" w:rsidP="00D222BC">
            <w:pPr>
              <w:pStyle w:val="TAC"/>
              <w:rPr>
                <w:noProof/>
                <w:lang w:eastAsia="ko-KR"/>
              </w:rPr>
            </w:pPr>
            <w:r w:rsidRPr="00C226AD">
              <w:rPr>
                <w:noProof/>
                <w:lang w:eastAsia="ko-KR"/>
              </w:rPr>
              <w:t>33–</w:t>
            </w:r>
            <w:del w:id="3551" w:author="LG (Youngdae)" w:date="2019-10-07T14:03:00Z">
              <w:r w:rsidRPr="00C226AD" w:rsidDel="008E07DA">
                <w:rPr>
                  <w:noProof/>
                  <w:lang w:eastAsia="ko-KR"/>
                </w:rPr>
                <w:delText>51</w:delText>
              </w:r>
            </w:del>
            <w:ins w:id="3552" w:author="LG (Youngdae)" w:date="2019-10-07T14:42:00Z">
              <w:r w:rsidR="00A952A4" w:rsidRPr="00C226AD">
                <w:rPr>
                  <w:noProof/>
                  <w:lang w:eastAsia="ko-KR"/>
                </w:rPr>
                <w:t>[</w:t>
              </w:r>
            </w:ins>
            <w:ins w:id="3553" w:author="LG (Youngdae)" w:date="2019-10-07T14:03:00Z">
              <w:r w:rsidRPr="00C226AD">
                <w:rPr>
                  <w:noProof/>
                  <w:lang w:eastAsia="ko-KR"/>
                </w:rPr>
                <w:t>4</w:t>
              </w:r>
            </w:ins>
            <w:ins w:id="3554" w:author="LG (Youngdae)" w:date="2019-11-12T11:26:00Z">
              <w:r w:rsidR="00D222BC" w:rsidRPr="00C226AD">
                <w:rPr>
                  <w:noProof/>
                  <w:lang w:eastAsia="ko-KR"/>
                </w:rPr>
                <w:t>8</w:t>
              </w:r>
            </w:ins>
            <w:ins w:id="3555" w:author="LG (Youngdae)" w:date="2019-10-07T14:42:00Z">
              <w:r w:rsidR="00A952A4" w:rsidRPr="00C226AD">
                <w:rPr>
                  <w:noProof/>
                  <w:lang w:eastAsia="ko-KR"/>
                </w:rPr>
                <w:t>]</w:t>
              </w:r>
            </w:ins>
          </w:p>
        </w:tc>
        <w:tc>
          <w:tcPr>
            <w:tcW w:w="3600" w:type="dxa"/>
          </w:tcPr>
          <w:p w14:paraId="681B2FEE" w14:textId="77777777" w:rsidR="008E07DA" w:rsidRPr="00C226AD" w:rsidRDefault="008E07DA" w:rsidP="00737E52">
            <w:pPr>
              <w:pStyle w:val="TAC"/>
              <w:rPr>
                <w:noProof/>
                <w:lang w:eastAsia="ko-KR"/>
              </w:rPr>
            </w:pPr>
            <w:r w:rsidRPr="00C226AD">
              <w:rPr>
                <w:noProof/>
                <w:lang w:eastAsia="ko-KR"/>
              </w:rPr>
              <w:t>Reserved</w:t>
            </w:r>
          </w:p>
        </w:tc>
      </w:tr>
      <w:tr w:rsidR="00D222BC" w:rsidRPr="00C226AD" w14:paraId="73710F73" w14:textId="77777777" w:rsidTr="00737E52">
        <w:trPr>
          <w:jc w:val="center"/>
          <w:ins w:id="3556" w:author="LG (Youngdae)" w:date="2019-11-12T11:26:00Z"/>
        </w:trPr>
        <w:tc>
          <w:tcPr>
            <w:tcW w:w="1728" w:type="dxa"/>
          </w:tcPr>
          <w:p w14:paraId="0A9AE3F9" w14:textId="536AA756" w:rsidR="00D222BC" w:rsidRPr="00C226AD" w:rsidRDefault="00D222BC" w:rsidP="008E07DA">
            <w:pPr>
              <w:pStyle w:val="TAC"/>
              <w:rPr>
                <w:ins w:id="3557" w:author="LG (Youngdae)" w:date="2019-11-12T11:26:00Z"/>
                <w:rFonts w:eastAsia="맑은 고딕"/>
                <w:noProof/>
                <w:lang w:eastAsia="ko-KR"/>
              </w:rPr>
            </w:pPr>
            <w:ins w:id="3558" w:author="LG (Youngdae)" w:date="2019-11-12T11:26:00Z">
              <w:r w:rsidRPr="00C226AD">
                <w:rPr>
                  <w:rFonts w:eastAsia="맑은 고딕" w:hint="eastAsia"/>
                  <w:noProof/>
                  <w:lang w:eastAsia="ko-KR"/>
                </w:rPr>
                <w:t>[49]</w:t>
              </w:r>
            </w:ins>
          </w:p>
        </w:tc>
        <w:tc>
          <w:tcPr>
            <w:tcW w:w="3600" w:type="dxa"/>
          </w:tcPr>
          <w:p w14:paraId="73287DDA" w14:textId="6AB633B5" w:rsidR="00D222BC" w:rsidRPr="00C226AD" w:rsidRDefault="00D222BC" w:rsidP="00737E52">
            <w:pPr>
              <w:pStyle w:val="TAC"/>
              <w:rPr>
                <w:ins w:id="3559" w:author="LG (Youngdae)" w:date="2019-11-12T11:26:00Z"/>
                <w:rFonts w:eastAsia="맑은 고딕"/>
                <w:noProof/>
                <w:lang w:eastAsia="ko-KR"/>
              </w:rPr>
            </w:pPr>
            <w:ins w:id="3560" w:author="LG (Youngdae)" w:date="2019-11-12T11:26:00Z">
              <w:r w:rsidRPr="00C226AD">
                <w:rPr>
                  <w:rFonts w:eastAsia="맑은 고딕" w:hint="eastAsia"/>
                  <w:noProof/>
                  <w:lang w:eastAsia="ko-KR"/>
                </w:rPr>
                <w:t xml:space="preserve">Sidelink Configured Grant </w:t>
              </w:r>
              <w:commentRangeStart w:id="3561"/>
              <w:r w:rsidRPr="00C226AD">
                <w:rPr>
                  <w:rFonts w:eastAsia="맑은 고딕" w:hint="eastAsia"/>
                  <w:noProof/>
                  <w:lang w:eastAsia="ko-KR"/>
                </w:rPr>
                <w:t>Confirmation</w:t>
              </w:r>
            </w:ins>
            <w:commentRangeEnd w:id="3561"/>
            <w:ins w:id="3562" w:author="LG (Youngdae)" w:date="2019-12-18T13:05:00Z">
              <w:r w:rsidR="00632140" w:rsidRPr="00C226AD">
                <w:rPr>
                  <w:rStyle w:val="a7"/>
                  <w:rFonts w:ascii="Times New Roman" w:hAnsi="Times New Roman"/>
                </w:rPr>
                <w:commentReference w:id="3561"/>
              </w:r>
            </w:ins>
          </w:p>
        </w:tc>
      </w:tr>
      <w:tr w:rsidR="008E07DA" w:rsidRPr="00C226AD" w14:paraId="34C2BCBB" w14:textId="77777777" w:rsidTr="00737E52">
        <w:trPr>
          <w:jc w:val="center"/>
          <w:ins w:id="3563" w:author="LG (Youngdae)" w:date="2019-10-07T14:03:00Z"/>
        </w:trPr>
        <w:tc>
          <w:tcPr>
            <w:tcW w:w="1728" w:type="dxa"/>
          </w:tcPr>
          <w:p w14:paraId="48FEB184" w14:textId="2BA8A8F4" w:rsidR="008E07DA" w:rsidRPr="00C226AD" w:rsidRDefault="00F16B56" w:rsidP="008E07DA">
            <w:pPr>
              <w:pStyle w:val="TAC"/>
              <w:rPr>
                <w:ins w:id="3564" w:author="LG (Youngdae)" w:date="2019-10-07T14:03:00Z"/>
                <w:noProof/>
                <w:lang w:eastAsia="ko-KR"/>
              </w:rPr>
            </w:pPr>
            <w:ins w:id="3565" w:author="LG (Youngdae)" w:date="2019-10-07T14:42:00Z">
              <w:r w:rsidRPr="00C226AD">
                <w:rPr>
                  <w:noProof/>
                  <w:lang w:eastAsia="ko-KR"/>
                </w:rPr>
                <w:t>[</w:t>
              </w:r>
            </w:ins>
            <w:ins w:id="3566" w:author="LG (Youngdae)" w:date="2019-10-07T14:03:00Z">
              <w:r w:rsidR="008E07DA" w:rsidRPr="00C226AD">
                <w:rPr>
                  <w:rFonts w:hint="eastAsia"/>
                  <w:noProof/>
                  <w:lang w:eastAsia="ko-KR"/>
                </w:rPr>
                <w:t>50</w:t>
              </w:r>
            </w:ins>
            <w:ins w:id="3567" w:author="LG (Youngdae)" w:date="2019-10-07T14:42:00Z">
              <w:r w:rsidRPr="00C226AD">
                <w:rPr>
                  <w:noProof/>
                  <w:lang w:eastAsia="ko-KR"/>
                </w:rPr>
                <w:t>]</w:t>
              </w:r>
            </w:ins>
          </w:p>
        </w:tc>
        <w:tc>
          <w:tcPr>
            <w:tcW w:w="3600" w:type="dxa"/>
          </w:tcPr>
          <w:p w14:paraId="6DECE965" w14:textId="38CBDDB7" w:rsidR="008E07DA" w:rsidRPr="00C226AD" w:rsidRDefault="00923052" w:rsidP="00737E52">
            <w:pPr>
              <w:pStyle w:val="TAC"/>
              <w:rPr>
                <w:ins w:id="3568" w:author="LG (Youngdae)" w:date="2019-10-07T14:03:00Z"/>
                <w:noProof/>
                <w:lang w:eastAsia="ko-KR"/>
              </w:rPr>
            </w:pPr>
            <w:ins w:id="3569" w:author="LG (Youngdae)" w:date="2019-10-28T12:38:00Z">
              <w:r w:rsidRPr="00C226AD">
                <w:rPr>
                  <w:noProof/>
                </w:rPr>
                <w:t xml:space="preserve">Truncated </w:t>
              </w:r>
            </w:ins>
            <w:ins w:id="3570" w:author="LG (Youngdae)" w:date="2019-10-07T14:03:00Z">
              <w:r w:rsidR="008E07DA" w:rsidRPr="00C226AD">
                <w:rPr>
                  <w:rFonts w:hint="eastAsia"/>
                  <w:noProof/>
                  <w:lang w:eastAsia="ko-KR"/>
                </w:rPr>
                <w:t>Sidelink BSR</w:t>
              </w:r>
            </w:ins>
          </w:p>
        </w:tc>
      </w:tr>
      <w:tr w:rsidR="008E07DA" w:rsidRPr="00C226AD" w14:paraId="018D74DD" w14:textId="77777777" w:rsidTr="00737E52">
        <w:trPr>
          <w:jc w:val="center"/>
          <w:ins w:id="3571" w:author="LG (Youngdae)" w:date="2019-10-07T14:03:00Z"/>
        </w:trPr>
        <w:tc>
          <w:tcPr>
            <w:tcW w:w="1728" w:type="dxa"/>
          </w:tcPr>
          <w:p w14:paraId="20CB74FD" w14:textId="732EE247" w:rsidR="008E07DA" w:rsidRPr="00C226AD" w:rsidRDefault="00F16B56" w:rsidP="008E07DA">
            <w:pPr>
              <w:pStyle w:val="TAC"/>
              <w:rPr>
                <w:ins w:id="3572" w:author="LG (Youngdae)" w:date="2019-10-07T14:03:00Z"/>
                <w:noProof/>
                <w:lang w:eastAsia="ko-KR"/>
              </w:rPr>
            </w:pPr>
            <w:ins w:id="3573" w:author="LG (Youngdae)" w:date="2019-10-07T14:42:00Z">
              <w:r w:rsidRPr="00C226AD">
                <w:rPr>
                  <w:noProof/>
                  <w:lang w:eastAsia="ko-KR"/>
                </w:rPr>
                <w:t>[</w:t>
              </w:r>
            </w:ins>
            <w:ins w:id="3574" w:author="LG (Youngdae)" w:date="2019-10-07T14:03:00Z">
              <w:r w:rsidR="008E07DA" w:rsidRPr="00C226AD">
                <w:rPr>
                  <w:rFonts w:hint="eastAsia"/>
                  <w:noProof/>
                  <w:lang w:eastAsia="ko-KR"/>
                </w:rPr>
                <w:t>51</w:t>
              </w:r>
            </w:ins>
            <w:ins w:id="3575" w:author="LG (Youngdae)" w:date="2019-10-07T14:42:00Z">
              <w:r w:rsidRPr="00C226AD">
                <w:rPr>
                  <w:noProof/>
                  <w:lang w:eastAsia="ko-KR"/>
                </w:rPr>
                <w:t>]</w:t>
              </w:r>
            </w:ins>
          </w:p>
        </w:tc>
        <w:tc>
          <w:tcPr>
            <w:tcW w:w="3600" w:type="dxa"/>
          </w:tcPr>
          <w:p w14:paraId="3853CA87" w14:textId="00E0528F" w:rsidR="008E07DA" w:rsidRPr="00C226AD" w:rsidRDefault="008E07DA" w:rsidP="00737E52">
            <w:pPr>
              <w:pStyle w:val="TAC"/>
              <w:rPr>
                <w:ins w:id="3576" w:author="LG (Youngdae)" w:date="2019-10-07T14:03:00Z"/>
                <w:noProof/>
                <w:lang w:eastAsia="ko-KR"/>
              </w:rPr>
            </w:pPr>
            <w:ins w:id="3577" w:author="LG (Youngdae)" w:date="2019-10-07T14:03:00Z">
              <w:r w:rsidRPr="00C226AD">
                <w:rPr>
                  <w:rFonts w:hint="eastAsia"/>
                  <w:noProof/>
                  <w:lang w:eastAsia="ko-KR"/>
                </w:rPr>
                <w:t>Sidelink BSR</w:t>
              </w:r>
            </w:ins>
          </w:p>
        </w:tc>
      </w:tr>
      <w:tr w:rsidR="00617EDB" w:rsidRPr="00C226AD" w14:paraId="17156C33" w14:textId="77777777" w:rsidTr="00737E52">
        <w:trPr>
          <w:jc w:val="center"/>
        </w:trPr>
        <w:tc>
          <w:tcPr>
            <w:tcW w:w="1728" w:type="dxa"/>
          </w:tcPr>
          <w:p w14:paraId="140700D9" w14:textId="34EBF78D" w:rsidR="00617EDB" w:rsidRPr="00C226AD" w:rsidDel="00C77ADE" w:rsidRDefault="00617EDB" w:rsidP="00617EDB">
            <w:pPr>
              <w:pStyle w:val="TAC"/>
              <w:rPr>
                <w:noProof/>
                <w:lang w:eastAsia="ko-KR"/>
              </w:rPr>
            </w:pPr>
            <w:r w:rsidRPr="00C226AD">
              <w:rPr>
                <w:noProof/>
                <w:lang w:eastAsia="ko-KR"/>
              </w:rPr>
              <w:t>52</w:t>
            </w:r>
          </w:p>
        </w:tc>
        <w:tc>
          <w:tcPr>
            <w:tcW w:w="3600" w:type="dxa"/>
          </w:tcPr>
          <w:p w14:paraId="6BB843FF" w14:textId="0B130EF7" w:rsidR="00617EDB" w:rsidRPr="00C226AD" w:rsidRDefault="00617EDB" w:rsidP="00617EDB">
            <w:pPr>
              <w:pStyle w:val="TAC"/>
              <w:rPr>
                <w:noProof/>
                <w:lang w:eastAsia="ko-KR"/>
              </w:rPr>
            </w:pPr>
            <w:r w:rsidRPr="00C226AD">
              <w:rPr>
                <w:noProof/>
                <w:lang w:eastAsia="ko-KR"/>
              </w:rPr>
              <w:t>CCCH of size 48 bits (referred to as "CCCH" in TS 38.331 [5])</w:t>
            </w:r>
          </w:p>
        </w:tc>
      </w:tr>
      <w:tr w:rsidR="00617EDB" w:rsidRPr="00C226AD" w14:paraId="3052218A" w14:textId="77777777" w:rsidTr="00737E52">
        <w:trPr>
          <w:jc w:val="center"/>
        </w:trPr>
        <w:tc>
          <w:tcPr>
            <w:tcW w:w="1728" w:type="dxa"/>
          </w:tcPr>
          <w:p w14:paraId="2BE49CFF" w14:textId="137791F9" w:rsidR="00617EDB" w:rsidRPr="00C226AD" w:rsidRDefault="00617EDB" w:rsidP="00617EDB">
            <w:pPr>
              <w:pStyle w:val="TAC"/>
              <w:rPr>
                <w:noProof/>
                <w:lang w:eastAsia="ko-KR"/>
              </w:rPr>
            </w:pPr>
            <w:r w:rsidRPr="00C226AD">
              <w:rPr>
                <w:noProof/>
                <w:lang w:eastAsia="ko-KR"/>
              </w:rPr>
              <w:t>53</w:t>
            </w:r>
          </w:p>
        </w:tc>
        <w:tc>
          <w:tcPr>
            <w:tcW w:w="3600" w:type="dxa"/>
          </w:tcPr>
          <w:p w14:paraId="7C67AC83" w14:textId="251DA51F" w:rsidR="00617EDB" w:rsidRPr="00C226AD" w:rsidRDefault="00617EDB" w:rsidP="00617EDB">
            <w:pPr>
              <w:pStyle w:val="TAC"/>
              <w:rPr>
                <w:noProof/>
                <w:lang w:eastAsia="ko-KR"/>
              </w:rPr>
            </w:pPr>
            <w:r w:rsidRPr="00C226AD">
              <w:rPr>
                <w:noProof/>
                <w:lang w:eastAsia="ko-KR"/>
              </w:rPr>
              <w:t>Recommended bit rate query</w:t>
            </w:r>
          </w:p>
        </w:tc>
      </w:tr>
      <w:tr w:rsidR="00617EDB" w:rsidRPr="00C226AD" w14:paraId="148D7C99" w14:textId="77777777" w:rsidTr="00737E52">
        <w:trPr>
          <w:jc w:val="center"/>
        </w:trPr>
        <w:tc>
          <w:tcPr>
            <w:tcW w:w="1728" w:type="dxa"/>
          </w:tcPr>
          <w:p w14:paraId="59DD8006" w14:textId="28440AD0" w:rsidR="00617EDB" w:rsidRPr="00C226AD" w:rsidDel="00EC5CCA" w:rsidRDefault="00617EDB" w:rsidP="00617EDB">
            <w:pPr>
              <w:pStyle w:val="TAC"/>
              <w:rPr>
                <w:noProof/>
                <w:lang w:eastAsia="ko-KR"/>
              </w:rPr>
            </w:pPr>
            <w:r w:rsidRPr="00C226AD">
              <w:rPr>
                <w:noProof/>
                <w:lang w:eastAsia="ko-KR"/>
              </w:rPr>
              <w:t>54</w:t>
            </w:r>
          </w:p>
        </w:tc>
        <w:tc>
          <w:tcPr>
            <w:tcW w:w="3600" w:type="dxa"/>
          </w:tcPr>
          <w:p w14:paraId="21855EAB" w14:textId="4F9503E3" w:rsidR="00617EDB" w:rsidRPr="00C226AD" w:rsidRDefault="00617EDB" w:rsidP="00617EDB">
            <w:pPr>
              <w:pStyle w:val="TAC"/>
              <w:rPr>
                <w:noProof/>
                <w:lang w:eastAsia="ko-KR"/>
              </w:rPr>
            </w:pPr>
            <w:r w:rsidRPr="00C226AD">
              <w:rPr>
                <w:noProof/>
                <w:lang w:eastAsia="ko-KR"/>
              </w:rPr>
              <w:t>Multiple Entry PHR (four octets C</w:t>
            </w:r>
            <w:r w:rsidRPr="00C226AD">
              <w:rPr>
                <w:noProof/>
                <w:vertAlign w:val="subscript"/>
                <w:lang w:eastAsia="ko-KR"/>
              </w:rPr>
              <w:t>i</w:t>
            </w:r>
            <w:r w:rsidRPr="00C226AD">
              <w:rPr>
                <w:noProof/>
                <w:lang w:eastAsia="ko-KR"/>
              </w:rPr>
              <w:t>)</w:t>
            </w:r>
          </w:p>
        </w:tc>
      </w:tr>
      <w:tr w:rsidR="00617EDB" w:rsidRPr="00C226AD" w14:paraId="2CF7ABB3" w14:textId="77777777" w:rsidTr="00737E52">
        <w:trPr>
          <w:jc w:val="center"/>
        </w:trPr>
        <w:tc>
          <w:tcPr>
            <w:tcW w:w="1728" w:type="dxa"/>
          </w:tcPr>
          <w:p w14:paraId="12F1AF15" w14:textId="2ADF534E" w:rsidR="00617EDB" w:rsidRPr="00C226AD" w:rsidRDefault="00617EDB" w:rsidP="00617EDB">
            <w:pPr>
              <w:pStyle w:val="TAC"/>
              <w:rPr>
                <w:noProof/>
                <w:lang w:eastAsia="ko-KR"/>
              </w:rPr>
            </w:pPr>
            <w:r w:rsidRPr="00C226AD">
              <w:rPr>
                <w:noProof/>
                <w:lang w:eastAsia="ko-KR"/>
              </w:rPr>
              <w:t>55</w:t>
            </w:r>
          </w:p>
        </w:tc>
        <w:tc>
          <w:tcPr>
            <w:tcW w:w="3600" w:type="dxa"/>
          </w:tcPr>
          <w:p w14:paraId="5CD686A1" w14:textId="0B5B7C94" w:rsidR="00617EDB" w:rsidRPr="00C226AD" w:rsidRDefault="00617EDB" w:rsidP="00617EDB">
            <w:pPr>
              <w:pStyle w:val="TAC"/>
              <w:rPr>
                <w:noProof/>
                <w:lang w:eastAsia="ko-KR"/>
              </w:rPr>
            </w:pPr>
            <w:r w:rsidRPr="00C226AD">
              <w:rPr>
                <w:noProof/>
                <w:lang w:eastAsia="ko-KR"/>
              </w:rPr>
              <w:t>Configured Grant Confirmation</w:t>
            </w:r>
          </w:p>
        </w:tc>
      </w:tr>
      <w:tr w:rsidR="00617EDB" w:rsidRPr="00C226AD" w14:paraId="742B3E5D" w14:textId="77777777" w:rsidTr="00737E52">
        <w:trPr>
          <w:jc w:val="center"/>
        </w:trPr>
        <w:tc>
          <w:tcPr>
            <w:tcW w:w="1728" w:type="dxa"/>
          </w:tcPr>
          <w:p w14:paraId="3482CA5E" w14:textId="1EAD6802" w:rsidR="00617EDB" w:rsidRPr="00C226AD" w:rsidRDefault="00617EDB" w:rsidP="00617EDB">
            <w:pPr>
              <w:pStyle w:val="TAC"/>
              <w:rPr>
                <w:noProof/>
                <w:lang w:eastAsia="ko-KR"/>
              </w:rPr>
            </w:pPr>
            <w:r w:rsidRPr="00C226AD">
              <w:rPr>
                <w:noProof/>
                <w:lang w:eastAsia="ko-KR"/>
              </w:rPr>
              <w:t>56</w:t>
            </w:r>
          </w:p>
        </w:tc>
        <w:tc>
          <w:tcPr>
            <w:tcW w:w="3600" w:type="dxa"/>
          </w:tcPr>
          <w:p w14:paraId="189A57E9" w14:textId="10EA427F" w:rsidR="00617EDB" w:rsidRPr="00C226AD" w:rsidRDefault="00617EDB" w:rsidP="00617EDB">
            <w:pPr>
              <w:pStyle w:val="TAC"/>
              <w:rPr>
                <w:noProof/>
                <w:lang w:eastAsia="ko-KR"/>
              </w:rPr>
            </w:pPr>
            <w:r w:rsidRPr="00C226AD">
              <w:rPr>
                <w:noProof/>
                <w:lang w:eastAsia="ko-KR"/>
              </w:rPr>
              <w:t>Multiple Entry PHR (one octet C</w:t>
            </w:r>
            <w:r w:rsidRPr="00C226AD">
              <w:rPr>
                <w:noProof/>
                <w:vertAlign w:val="subscript"/>
                <w:lang w:eastAsia="ko-KR"/>
              </w:rPr>
              <w:t>i</w:t>
            </w:r>
            <w:r w:rsidRPr="00C226AD">
              <w:rPr>
                <w:noProof/>
                <w:lang w:eastAsia="ko-KR"/>
              </w:rPr>
              <w:t>)</w:t>
            </w:r>
          </w:p>
        </w:tc>
      </w:tr>
      <w:tr w:rsidR="00617EDB" w:rsidRPr="00C226AD" w14:paraId="4F107F66" w14:textId="77777777" w:rsidTr="00737E52">
        <w:trPr>
          <w:jc w:val="center"/>
        </w:trPr>
        <w:tc>
          <w:tcPr>
            <w:tcW w:w="1728" w:type="dxa"/>
          </w:tcPr>
          <w:p w14:paraId="3A0462E2" w14:textId="25A7879A" w:rsidR="00617EDB" w:rsidRPr="00C226AD" w:rsidRDefault="00617EDB" w:rsidP="00617EDB">
            <w:pPr>
              <w:pStyle w:val="TAC"/>
              <w:rPr>
                <w:noProof/>
                <w:lang w:eastAsia="ko-KR"/>
              </w:rPr>
            </w:pPr>
            <w:r w:rsidRPr="00C226AD">
              <w:rPr>
                <w:noProof/>
                <w:lang w:eastAsia="ko-KR"/>
              </w:rPr>
              <w:t>57</w:t>
            </w:r>
          </w:p>
        </w:tc>
        <w:tc>
          <w:tcPr>
            <w:tcW w:w="3600" w:type="dxa"/>
          </w:tcPr>
          <w:p w14:paraId="55523D8F" w14:textId="444F4C0E" w:rsidR="00617EDB" w:rsidRPr="00C226AD" w:rsidRDefault="00617EDB" w:rsidP="00617EDB">
            <w:pPr>
              <w:pStyle w:val="TAC"/>
              <w:rPr>
                <w:noProof/>
                <w:lang w:eastAsia="ko-KR"/>
              </w:rPr>
            </w:pPr>
            <w:r w:rsidRPr="00C226AD">
              <w:rPr>
                <w:noProof/>
                <w:lang w:eastAsia="ko-KR"/>
              </w:rPr>
              <w:t>Single Entry PHR</w:t>
            </w:r>
          </w:p>
        </w:tc>
      </w:tr>
      <w:tr w:rsidR="00617EDB" w:rsidRPr="00C226AD" w14:paraId="2B3C5716" w14:textId="77777777" w:rsidTr="00737E52">
        <w:trPr>
          <w:jc w:val="center"/>
        </w:trPr>
        <w:tc>
          <w:tcPr>
            <w:tcW w:w="1728" w:type="dxa"/>
          </w:tcPr>
          <w:p w14:paraId="46F44DD6" w14:textId="07A6FA42" w:rsidR="00617EDB" w:rsidRPr="00C226AD" w:rsidRDefault="00617EDB" w:rsidP="00617EDB">
            <w:pPr>
              <w:pStyle w:val="TAC"/>
              <w:rPr>
                <w:noProof/>
                <w:lang w:eastAsia="ko-KR"/>
              </w:rPr>
            </w:pPr>
            <w:r w:rsidRPr="00C226AD">
              <w:rPr>
                <w:noProof/>
                <w:lang w:eastAsia="ko-KR"/>
              </w:rPr>
              <w:t>58</w:t>
            </w:r>
          </w:p>
        </w:tc>
        <w:tc>
          <w:tcPr>
            <w:tcW w:w="3600" w:type="dxa"/>
          </w:tcPr>
          <w:p w14:paraId="255AE628" w14:textId="1B861786" w:rsidR="00617EDB" w:rsidRPr="00C226AD" w:rsidRDefault="00617EDB" w:rsidP="00617EDB">
            <w:pPr>
              <w:pStyle w:val="TAC"/>
              <w:rPr>
                <w:noProof/>
                <w:lang w:eastAsia="ko-KR"/>
              </w:rPr>
            </w:pPr>
            <w:r w:rsidRPr="00C226AD">
              <w:rPr>
                <w:noProof/>
                <w:lang w:eastAsia="ko-KR"/>
              </w:rPr>
              <w:t>C-RNTI</w:t>
            </w:r>
          </w:p>
        </w:tc>
      </w:tr>
      <w:tr w:rsidR="00617EDB" w:rsidRPr="00C226AD" w14:paraId="11D28A18" w14:textId="77777777" w:rsidTr="00737E52">
        <w:trPr>
          <w:jc w:val="center"/>
        </w:trPr>
        <w:tc>
          <w:tcPr>
            <w:tcW w:w="1728" w:type="dxa"/>
          </w:tcPr>
          <w:p w14:paraId="44E5B691" w14:textId="17700CE5" w:rsidR="00617EDB" w:rsidRPr="00C226AD" w:rsidRDefault="00617EDB" w:rsidP="00617EDB">
            <w:pPr>
              <w:pStyle w:val="TAC"/>
              <w:rPr>
                <w:noProof/>
                <w:lang w:eastAsia="ko-KR"/>
              </w:rPr>
            </w:pPr>
            <w:r w:rsidRPr="00C226AD">
              <w:rPr>
                <w:noProof/>
                <w:lang w:eastAsia="ko-KR"/>
              </w:rPr>
              <w:t>59</w:t>
            </w:r>
          </w:p>
        </w:tc>
        <w:tc>
          <w:tcPr>
            <w:tcW w:w="3600" w:type="dxa"/>
          </w:tcPr>
          <w:p w14:paraId="3B99AEC5" w14:textId="0DC47977" w:rsidR="00617EDB" w:rsidRPr="00C226AD" w:rsidRDefault="00617EDB" w:rsidP="00617EDB">
            <w:pPr>
              <w:pStyle w:val="TAC"/>
              <w:rPr>
                <w:noProof/>
                <w:lang w:eastAsia="ko-KR"/>
              </w:rPr>
            </w:pPr>
            <w:r w:rsidRPr="00C226AD">
              <w:rPr>
                <w:noProof/>
                <w:lang w:eastAsia="ko-KR"/>
              </w:rPr>
              <w:t>Short Truncated BSR</w:t>
            </w:r>
          </w:p>
        </w:tc>
      </w:tr>
      <w:tr w:rsidR="00617EDB" w:rsidRPr="00C226AD" w14:paraId="46B81803" w14:textId="77777777" w:rsidTr="00737E52">
        <w:trPr>
          <w:jc w:val="center"/>
        </w:trPr>
        <w:tc>
          <w:tcPr>
            <w:tcW w:w="1728" w:type="dxa"/>
          </w:tcPr>
          <w:p w14:paraId="55087BFB" w14:textId="23885D97" w:rsidR="00617EDB" w:rsidRPr="00C226AD" w:rsidRDefault="00617EDB" w:rsidP="00617EDB">
            <w:pPr>
              <w:pStyle w:val="TAC"/>
              <w:rPr>
                <w:noProof/>
                <w:lang w:eastAsia="ko-KR"/>
              </w:rPr>
            </w:pPr>
            <w:r w:rsidRPr="00C226AD">
              <w:rPr>
                <w:noProof/>
                <w:lang w:eastAsia="ko-KR"/>
              </w:rPr>
              <w:t>60</w:t>
            </w:r>
          </w:p>
        </w:tc>
        <w:tc>
          <w:tcPr>
            <w:tcW w:w="3600" w:type="dxa"/>
          </w:tcPr>
          <w:p w14:paraId="41892E0A" w14:textId="2B51F55B" w:rsidR="00617EDB" w:rsidRPr="00C226AD" w:rsidRDefault="00617EDB" w:rsidP="00617EDB">
            <w:pPr>
              <w:pStyle w:val="TAC"/>
              <w:rPr>
                <w:noProof/>
                <w:lang w:eastAsia="ko-KR"/>
              </w:rPr>
            </w:pPr>
            <w:r w:rsidRPr="00C226AD">
              <w:rPr>
                <w:noProof/>
                <w:lang w:eastAsia="ko-KR"/>
              </w:rPr>
              <w:t>Long Truncated BSR</w:t>
            </w:r>
          </w:p>
        </w:tc>
      </w:tr>
      <w:tr w:rsidR="00617EDB" w:rsidRPr="00C226AD" w14:paraId="6892C814" w14:textId="77777777" w:rsidTr="00737E52">
        <w:trPr>
          <w:jc w:val="center"/>
        </w:trPr>
        <w:tc>
          <w:tcPr>
            <w:tcW w:w="1728" w:type="dxa"/>
          </w:tcPr>
          <w:p w14:paraId="1F7E17E3" w14:textId="2D9F89B5" w:rsidR="00617EDB" w:rsidRPr="00C226AD" w:rsidRDefault="00617EDB" w:rsidP="00617EDB">
            <w:pPr>
              <w:pStyle w:val="TAC"/>
              <w:rPr>
                <w:noProof/>
                <w:lang w:eastAsia="ko-KR"/>
              </w:rPr>
            </w:pPr>
            <w:r w:rsidRPr="00C226AD">
              <w:rPr>
                <w:noProof/>
                <w:lang w:eastAsia="ko-KR"/>
              </w:rPr>
              <w:t>61</w:t>
            </w:r>
          </w:p>
        </w:tc>
        <w:tc>
          <w:tcPr>
            <w:tcW w:w="3600" w:type="dxa"/>
          </w:tcPr>
          <w:p w14:paraId="43672F6A" w14:textId="3971111C" w:rsidR="00617EDB" w:rsidRPr="00C226AD" w:rsidRDefault="00617EDB" w:rsidP="00617EDB">
            <w:pPr>
              <w:pStyle w:val="TAC"/>
              <w:rPr>
                <w:noProof/>
                <w:lang w:eastAsia="ko-KR"/>
              </w:rPr>
            </w:pPr>
            <w:r w:rsidRPr="00C226AD">
              <w:rPr>
                <w:noProof/>
                <w:lang w:eastAsia="ko-KR"/>
              </w:rPr>
              <w:t>Short BSR</w:t>
            </w:r>
          </w:p>
        </w:tc>
      </w:tr>
      <w:tr w:rsidR="00617EDB" w:rsidRPr="00C226AD" w14:paraId="65796CAB" w14:textId="77777777" w:rsidTr="00737E52">
        <w:trPr>
          <w:jc w:val="center"/>
        </w:trPr>
        <w:tc>
          <w:tcPr>
            <w:tcW w:w="1728" w:type="dxa"/>
          </w:tcPr>
          <w:p w14:paraId="6212878C" w14:textId="39124881" w:rsidR="00617EDB" w:rsidRPr="00C226AD" w:rsidRDefault="00617EDB" w:rsidP="00617EDB">
            <w:pPr>
              <w:pStyle w:val="TAC"/>
              <w:rPr>
                <w:noProof/>
                <w:lang w:eastAsia="ko-KR"/>
              </w:rPr>
            </w:pPr>
            <w:r w:rsidRPr="00C226AD">
              <w:rPr>
                <w:noProof/>
                <w:lang w:eastAsia="ko-KR"/>
              </w:rPr>
              <w:t>62</w:t>
            </w:r>
          </w:p>
        </w:tc>
        <w:tc>
          <w:tcPr>
            <w:tcW w:w="3600" w:type="dxa"/>
          </w:tcPr>
          <w:p w14:paraId="7BE6EF5B" w14:textId="4487F98B" w:rsidR="00617EDB" w:rsidRPr="00C226AD" w:rsidRDefault="00617EDB" w:rsidP="00617EDB">
            <w:pPr>
              <w:pStyle w:val="TAC"/>
              <w:rPr>
                <w:noProof/>
                <w:lang w:eastAsia="ko-KR"/>
              </w:rPr>
            </w:pPr>
            <w:r w:rsidRPr="00C226AD">
              <w:rPr>
                <w:noProof/>
                <w:lang w:eastAsia="ko-KR"/>
              </w:rPr>
              <w:t>Long BSR</w:t>
            </w:r>
          </w:p>
        </w:tc>
      </w:tr>
      <w:tr w:rsidR="00617EDB" w:rsidRPr="00C226AD" w14:paraId="1B4832FF" w14:textId="77777777" w:rsidTr="00737E52">
        <w:trPr>
          <w:jc w:val="center"/>
        </w:trPr>
        <w:tc>
          <w:tcPr>
            <w:tcW w:w="1728" w:type="dxa"/>
          </w:tcPr>
          <w:p w14:paraId="7E4ACAA3" w14:textId="6F512572" w:rsidR="00617EDB" w:rsidRPr="00C226AD" w:rsidRDefault="00617EDB" w:rsidP="00617EDB">
            <w:pPr>
              <w:pStyle w:val="TAC"/>
              <w:rPr>
                <w:noProof/>
                <w:lang w:eastAsia="ko-KR"/>
              </w:rPr>
            </w:pPr>
            <w:r w:rsidRPr="00C226AD">
              <w:rPr>
                <w:noProof/>
                <w:lang w:eastAsia="ko-KR"/>
              </w:rPr>
              <w:t>63</w:t>
            </w:r>
          </w:p>
        </w:tc>
        <w:tc>
          <w:tcPr>
            <w:tcW w:w="3600" w:type="dxa"/>
          </w:tcPr>
          <w:p w14:paraId="164CCC59" w14:textId="5403C67E" w:rsidR="00617EDB" w:rsidRPr="00C226AD" w:rsidRDefault="00617EDB" w:rsidP="00617EDB">
            <w:pPr>
              <w:pStyle w:val="TAC"/>
              <w:rPr>
                <w:noProof/>
                <w:lang w:eastAsia="ko-KR"/>
              </w:rPr>
            </w:pPr>
            <w:r w:rsidRPr="00C226AD">
              <w:rPr>
                <w:noProof/>
                <w:lang w:eastAsia="ko-KR"/>
              </w:rPr>
              <w:t>Padding</w:t>
            </w:r>
          </w:p>
        </w:tc>
      </w:tr>
    </w:tbl>
    <w:p w14:paraId="749B68A0" w14:textId="77777777" w:rsidR="00A61304" w:rsidRPr="00C226AD" w:rsidRDefault="00A61304" w:rsidP="00790708">
      <w:pPr>
        <w:rPr>
          <w:rFonts w:eastAsiaTheme="minorEastAsia"/>
          <w:lang w:val="en-US" w:eastAsia="ko-KR"/>
        </w:rPr>
      </w:pPr>
    </w:p>
    <w:p w14:paraId="3DBE91F9" w14:textId="77777777" w:rsidR="00A61304" w:rsidRPr="00C226AD" w:rsidRDefault="00A61304" w:rsidP="00A61304">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08F238AB" w14:textId="2D0A3606" w:rsidR="00291103" w:rsidRPr="00C226AD" w:rsidRDefault="00291103" w:rsidP="00291103">
      <w:pPr>
        <w:pStyle w:val="3"/>
        <w:rPr>
          <w:ins w:id="3578" w:author="LG (Youngdae)" w:date="2019-10-07T14:05:00Z"/>
          <w:lang w:eastAsia="ko-KR"/>
        </w:rPr>
      </w:pPr>
      <w:ins w:id="3579" w:author="LG (Youngdae)" w:date="2019-10-07T14:05:00Z">
        <w:r w:rsidRPr="00C226AD">
          <w:rPr>
            <w:lang w:eastAsia="ko-KR"/>
          </w:rPr>
          <w:t>6.2.x</w:t>
        </w:r>
        <w:r w:rsidRPr="00C226AD">
          <w:rPr>
            <w:lang w:eastAsia="ko-KR"/>
          </w:rPr>
          <w:tab/>
          <w:t>MAC subheader for SL-SCH</w:t>
        </w:r>
      </w:ins>
    </w:p>
    <w:p w14:paraId="4F74BB42" w14:textId="77777777" w:rsidR="00291103" w:rsidRPr="00C226AD" w:rsidRDefault="00291103" w:rsidP="00291103">
      <w:pPr>
        <w:rPr>
          <w:ins w:id="3580" w:author="LG (Youngdae)" w:date="2019-11-12T11:28:00Z"/>
          <w:lang w:eastAsia="ko-KR"/>
        </w:rPr>
      </w:pPr>
      <w:ins w:id="3581" w:author="LG (Youngdae)" w:date="2019-10-07T14:05:00Z">
        <w:r w:rsidRPr="00C226AD">
          <w:rPr>
            <w:lang w:eastAsia="ko-KR"/>
          </w:rPr>
          <w:t>The MAC subheader consists of the following fields:</w:t>
        </w:r>
      </w:ins>
    </w:p>
    <w:p w14:paraId="2E0CE90B" w14:textId="17C95169" w:rsidR="001E4ED3" w:rsidRPr="00C226AD" w:rsidRDefault="001E4ED3" w:rsidP="00600516">
      <w:pPr>
        <w:pStyle w:val="B1"/>
        <w:rPr>
          <w:ins w:id="3582" w:author="LEE Young Dae/5G Wireless Communication Standard Task(youngdae.lee@lge.com)" w:date="2020-02-27T20:58:00Z"/>
          <w:noProof/>
        </w:rPr>
      </w:pPr>
      <w:ins w:id="3583" w:author="LEE Young Dae/5G Wireless Communication Standard Task(youngdae.lee@lge.com)" w:date="2020-02-27T20:58:00Z">
        <w:r w:rsidRPr="00C226AD">
          <w:rPr>
            <w:noProof/>
          </w:rPr>
          <w:t>-</w:t>
        </w:r>
        <w:r w:rsidRPr="00C226AD">
          <w:rPr>
            <w:noProof/>
          </w:rPr>
          <w:tab/>
          <w:t>[V: The MAC PDU format version number field indicates which version of the SL-SCH subheader is used. The V field size is 4 bits;]</w:t>
        </w:r>
      </w:ins>
    </w:p>
    <w:p w14:paraId="36D7AFCE" w14:textId="11EF6BE4" w:rsidR="00600516" w:rsidRPr="00C226AD" w:rsidRDefault="00600516" w:rsidP="00600516">
      <w:pPr>
        <w:pStyle w:val="B1"/>
        <w:rPr>
          <w:ins w:id="3584" w:author="LG (Youngdae)" w:date="2019-10-07T14:23:00Z"/>
          <w:noProof/>
        </w:rPr>
      </w:pPr>
      <w:ins w:id="3585" w:author="LG (Youngdae)" w:date="2019-10-07T14:23:00Z">
        <w:r w:rsidRPr="00C226AD">
          <w:rPr>
            <w:noProof/>
          </w:rPr>
          <w:lastRenderedPageBreak/>
          <w:t>-</w:t>
        </w:r>
        <w:r w:rsidRPr="00C226AD">
          <w:rPr>
            <w:noProof/>
          </w:rPr>
          <w:tab/>
          <w:t xml:space="preserve">SRC: </w:t>
        </w:r>
      </w:ins>
      <w:ins w:id="3586" w:author="LG (Youngdae)" w:date="2019-12-18T11:25:00Z">
        <w:r w:rsidR="009A4E0A" w:rsidRPr="00C226AD">
          <w:rPr>
            <w:noProof/>
          </w:rPr>
          <w:t xml:space="preserve">The SRC field carries the </w:t>
        </w:r>
        <w:commentRangeStart w:id="3587"/>
        <w:r w:rsidR="009A4E0A" w:rsidRPr="00C226AD">
          <w:rPr>
            <w:noProof/>
          </w:rPr>
          <w:t>1</w:t>
        </w:r>
      </w:ins>
      <w:ins w:id="3588" w:author="LG (Youngdae)" w:date="2019-12-18T11:26:00Z">
        <w:r w:rsidR="009A4E0A" w:rsidRPr="00C226AD">
          <w:rPr>
            <w:noProof/>
          </w:rPr>
          <w:t>6</w:t>
        </w:r>
      </w:ins>
      <w:commentRangeEnd w:id="3587"/>
      <w:ins w:id="3589" w:author="LG (Youngdae)" w:date="2019-12-18T11:27:00Z">
        <w:r w:rsidR="009A4E0A" w:rsidRPr="00C226AD">
          <w:rPr>
            <w:rStyle w:val="a7"/>
          </w:rPr>
          <w:commentReference w:id="3587"/>
        </w:r>
      </w:ins>
      <w:ins w:id="3590" w:author="LG (Youngdae)" w:date="2019-12-18T11:25:00Z">
        <w:r w:rsidR="009A4E0A" w:rsidRPr="00C226AD">
          <w:rPr>
            <w:noProof/>
          </w:rPr>
          <w:t xml:space="preserve"> most significant bits of t</w:t>
        </w:r>
      </w:ins>
      <w:ins w:id="3591" w:author="LG (Youngdae)" w:date="2019-10-07T14:23:00Z">
        <w:r w:rsidRPr="00C226AD">
          <w:rPr>
            <w:noProof/>
          </w:rPr>
          <w:t xml:space="preserve">he Source Layer-2 ID field </w:t>
        </w:r>
      </w:ins>
      <w:ins w:id="3592" w:author="LG (Youngdae)" w:date="2019-10-07T14:33:00Z">
        <w:r w:rsidR="00A61C02" w:rsidRPr="00C226AD">
          <w:rPr>
            <w:noProof/>
          </w:rPr>
          <w:t>set to the identifier provided by upper layers as defined in TS 23.</w:t>
        </w:r>
      </w:ins>
      <w:ins w:id="3593" w:author="LG (Youngdae)" w:date="2019-10-07T14:34:00Z">
        <w:r w:rsidR="00A61C02" w:rsidRPr="00C226AD">
          <w:rPr>
            <w:noProof/>
          </w:rPr>
          <w:t>287</w:t>
        </w:r>
      </w:ins>
      <w:ins w:id="3594" w:author="LG (Youngdae)" w:date="2019-10-07T14:33:00Z">
        <w:r w:rsidR="00A61C02" w:rsidRPr="00C226AD">
          <w:rPr>
            <w:noProof/>
          </w:rPr>
          <w:t xml:space="preserve"> [xx]</w:t>
        </w:r>
      </w:ins>
      <w:ins w:id="3595" w:author="LG (Youngdae)" w:date="2019-10-07T14:35:00Z">
        <w:r w:rsidR="00D66323" w:rsidRPr="00C226AD">
          <w:rPr>
            <w:noProof/>
          </w:rPr>
          <w:t>.</w:t>
        </w:r>
      </w:ins>
      <w:ins w:id="3596" w:author="LG (Youngdae)" w:date="2019-10-07T14:33:00Z">
        <w:r w:rsidR="00A61C02" w:rsidRPr="00C226AD">
          <w:rPr>
            <w:noProof/>
          </w:rPr>
          <w:t xml:space="preserve"> </w:t>
        </w:r>
      </w:ins>
      <w:ins w:id="3597" w:author="LG (Youngdae)" w:date="2019-12-18T14:19:00Z">
        <w:r w:rsidR="00242D51" w:rsidRPr="00C226AD">
          <w:rPr>
            <w:lang w:eastAsia="ko-KR"/>
          </w:rPr>
          <w:t xml:space="preserve">The length of the field is </w:t>
        </w:r>
      </w:ins>
      <w:ins w:id="3598" w:author="LG (Youngdae)" w:date="2019-12-18T11:21:00Z">
        <w:r w:rsidR="00271514" w:rsidRPr="00C226AD">
          <w:rPr>
            <w:noProof/>
          </w:rPr>
          <w:t>16</w:t>
        </w:r>
      </w:ins>
      <w:ins w:id="3599" w:author="LG (Youngdae)" w:date="2019-10-07T14:23:00Z">
        <w:r w:rsidRPr="00C226AD">
          <w:rPr>
            <w:noProof/>
          </w:rPr>
          <w:t xml:space="preserve"> bits;</w:t>
        </w:r>
      </w:ins>
    </w:p>
    <w:p w14:paraId="0B804BD4" w14:textId="0638AF41" w:rsidR="00600516" w:rsidRPr="00C226AD" w:rsidRDefault="00600516" w:rsidP="00600516">
      <w:pPr>
        <w:pStyle w:val="B1"/>
        <w:rPr>
          <w:ins w:id="3600" w:author="LG (Youngdae)" w:date="2019-10-07T14:23:00Z"/>
          <w:noProof/>
        </w:rPr>
      </w:pPr>
      <w:ins w:id="3601" w:author="LG (Youngdae)" w:date="2019-10-07T14:23:00Z">
        <w:r w:rsidRPr="00C226AD">
          <w:rPr>
            <w:noProof/>
          </w:rPr>
          <w:t>-</w:t>
        </w:r>
        <w:r w:rsidRPr="00C226AD">
          <w:rPr>
            <w:noProof/>
          </w:rPr>
          <w:tab/>
          <w:t xml:space="preserve">DST: </w:t>
        </w:r>
      </w:ins>
      <w:ins w:id="3602" w:author="LG (Youngdae)" w:date="2019-12-18T11:23:00Z">
        <w:r w:rsidR="009A4E0A" w:rsidRPr="00C226AD">
          <w:rPr>
            <w:noProof/>
          </w:rPr>
          <w:t>The DST field carries the 8 most significant bits of the Destination Layer-2 ID</w:t>
        </w:r>
      </w:ins>
      <w:ins w:id="3603" w:author="LG (Youngdae)" w:date="2019-10-07T14:23:00Z">
        <w:r w:rsidRPr="00C226AD">
          <w:rPr>
            <w:noProof/>
          </w:rPr>
          <w:t xml:space="preserve"> set to the identifier provided by upper layers as defined in </w:t>
        </w:r>
        <w:r w:rsidR="00A61C02" w:rsidRPr="00C226AD">
          <w:rPr>
            <w:noProof/>
          </w:rPr>
          <w:t>TS 23.287</w:t>
        </w:r>
        <w:r w:rsidRPr="00C226AD">
          <w:rPr>
            <w:noProof/>
          </w:rPr>
          <w:t> [</w:t>
        </w:r>
      </w:ins>
      <w:ins w:id="3604" w:author="LG (Youngdae)" w:date="2019-10-07T14:40:00Z">
        <w:r w:rsidR="00F16B56" w:rsidRPr="00C226AD">
          <w:rPr>
            <w:noProof/>
          </w:rPr>
          <w:t>xx</w:t>
        </w:r>
      </w:ins>
      <w:ins w:id="3605" w:author="LG (Youngdae)" w:date="2019-10-07T14:23:00Z">
        <w:r w:rsidRPr="00C226AD">
          <w:rPr>
            <w:noProof/>
          </w:rPr>
          <w:t>].</w:t>
        </w:r>
        <w:r w:rsidRPr="00C226AD">
          <w:rPr>
            <w:noProof/>
            <w:lang w:eastAsia="zh-CN"/>
          </w:rPr>
          <w:t xml:space="preserve"> </w:t>
        </w:r>
      </w:ins>
      <w:ins w:id="3606" w:author="LG (Youngdae)" w:date="2019-10-07T14:35:00Z">
        <w:r w:rsidR="00B06766" w:rsidRPr="00C226AD">
          <w:rPr>
            <w:noProof/>
            <w:lang w:eastAsia="zh-CN"/>
          </w:rPr>
          <w:t>[</w:t>
        </w:r>
      </w:ins>
      <w:ins w:id="3607" w:author="LG (Youngdae)" w:date="2019-10-25T12:02:00Z">
        <w:r w:rsidR="00322880" w:rsidRPr="00C226AD">
          <w:rPr>
            <w:noProof/>
          </w:rPr>
          <w:t>If the V field is set to "</w:t>
        </w:r>
      </w:ins>
      <w:ins w:id="3608" w:author="LG (Youngdae)" w:date="2019-10-25T12:11:00Z">
        <w:r w:rsidR="00450AEE" w:rsidRPr="00C226AD">
          <w:rPr>
            <w:noProof/>
          </w:rPr>
          <w:t>1</w:t>
        </w:r>
      </w:ins>
      <w:ins w:id="3609" w:author="LG (Youngdae)" w:date="2019-10-25T12:02:00Z">
        <w:r w:rsidR="00322880" w:rsidRPr="00C226AD">
          <w:rPr>
            <w:noProof/>
          </w:rPr>
          <w:t xml:space="preserve">", this identifier is a </w:t>
        </w:r>
      </w:ins>
      <w:ins w:id="3610" w:author="LG (Youngdae)" w:date="2019-10-25T12:03:00Z">
        <w:r w:rsidR="00322880" w:rsidRPr="00C226AD">
          <w:rPr>
            <w:noProof/>
          </w:rPr>
          <w:t>unicast</w:t>
        </w:r>
      </w:ins>
      <w:ins w:id="3611" w:author="LG (Youngdae)" w:date="2019-10-25T12:02:00Z">
        <w:r w:rsidR="00322880" w:rsidRPr="00C226AD">
          <w:rPr>
            <w:noProof/>
          </w:rPr>
          <w:t xml:space="preserve"> identifier. </w:t>
        </w:r>
      </w:ins>
      <w:ins w:id="3612" w:author="LG (Youngdae)" w:date="2019-10-07T14:23:00Z">
        <w:r w:rsidRPr="00C226AD">
          <w:rPr>
            <w:noProof/>
          </w:rPr>
          <w:t>If the V field is set to "</w:t>
        </w:r>
      </w:ins>
      <w:ins w:id="3613" w:author="LG (Youngdae)" w:date="2019-10-25T12:11:00Z">
        <w:r w:rsidR="00450AEE" w:rsidRPr="00C226AD">
          <w:rPr>
            <w:noProof/>
          </w:rPr>
          <w:t>2</w:t>
        </w:r>
      </w:ins>
      <w:ins w:id="3614" w:author="LG (Youngdae)" w:date="2019-10-07T14:23:00Z">
        <w:r w:rsidRPr="00C226AD">
          <w:rPr>
            <w:noProof/>
          </w:rPr>
          <w:t>", this identifier is a groupcast identifier. If the V field is set to "</w:t>
        </w:r>
      </w:ins>
      <w:ins w:id="3615" w:author="LG (Youngdae)" w:date="2019-10-25T12:11:00Z">
        <w:r w:rsidR="00450AEE" w:rsidRPr="00C226AD">
          <w:rPr>
            <w:noProof/>
          </w:rPr>
          <w:t>3</w:t>
        </w:r>
      </w:ins>
      <w:ins w:id="3616" w:author="LG (Youngdae)" w:date="2019-10-07T14:23:00Z">
        <w:r w:rsidRPr="00C226AD">
          <w:rPr>
            <w:noProof/>
          </w:rPr>
          <w:t xml:space="preserve">", this identifier is a </w:t>
        </w:r>
      </w:ins>
      <w:ins w:id="3617" w:author="LG (Youngdae)" w:date="2019-10-25T12:04:00Z">
        <w:r w:rsidR="00322880" w:rsidRPr="00C226AD">
          <w:rPr>
            <w:noProof/>
          </w:rPr>
          <w:t>broadcast</w:t>
        </w:r>
      </w:ins>
      <w:ins w:id="3618" w:author="LG (Youngdae)" w:date="2019-10-07T14:23:00Z">
        <w:r w:rsidRPr="00C226AD">
          <w:rPr>
            <w:noProof/>
          </w:rPr>
          <w:t xml:space="preserve"> identifier</w:t>
        </w:r>
      </w:ins>
      <w:ins w:id="3619" w:author="LG (Youngdae)" w:date="2019-10-07T14:35:00Z">
        <w:r w:rsidR="00B06766" w:rsidRPr="00C226AD">
          <w:rPr>
            <w:noProof/>
          </w:rPr>
          <w:t>]</w:t>
        </w:r>
      </w:ins>
      <w:ins w:id="3620" w:author="LG (Youngdae)" w:date="2019-12-18T11:25:00Z">
        <w:r w:rsidR="009A4E0A" w:rsidRPr="00C226AD">
          <w:rPr>
            <w:noProof/>
          </w:rPr>
          <w:t xml:space="preserve"> </w:t>
        </w:r>
      </w:ins>
      <w:ins w:id="3621" w:author="LG (Youngdae)" w:date="2019-12-18T14:20:00Z">
        <w:r w:rsidR="00242D51" w:rsidRPr="00C226AD">
          <w:rPr>
            <w:lang w:eastAsia="ko-KR"/>
          </w:rPr>
          <w:t xml:space="preserve">The length of the field is </w:t>
        </w:r>
      </w:ins>
      <w:ins w:id="3622" w:author="LG (Youngdae)" w:date="2019-12-18T11:25:00Z">
        <w:r w:rsidR="009A4E0A" w:rsidRPr="00C226AD">
          <w:rPr>
            <w:noProof/>
          </w:rPr>
          <w:t>8 bits</w:t>
        </w:r>
      </w:ins>
      <w:ins w:id="3623" w:author="LG (Youngdae)" w:date="2019-10-07T14:23:00Z">
        <w:r w:rsidRPr="00C226AD">
          <w:rPr>
            <w:noProof/>
          </w:rPr>
          <w:t>;</w:t>
        </w:r>
      </w:ins>
    </w:p>
    <w:p w14:paraId="4C40A339" w14:textId="40D7808F" w:rsidR="00291103" w:rsidRPr="00C226AD" w:rsidRDefault="00291103" w:rsidP="00291103">
      <w:pPr>
        <w:pStyle w:val="B1"/>
        <w:rPr>
          <w:ins w:id="3624" w:author="LG (Youngdae)" w:date="2019-10-07T14:05:00Z"/>
          <w:noProof/>
        </w:rPr>
      </w:pPr>
      <w:ins w:id="3625" w:author="LG (Youngdae)" w:date="2019-10-07T14:05:00Z">
        <w:r w:rsidRPr="00C226AD">
          <w:rPr>
            <w:noProof/>
          </w:rPr>
          <w:t>-</w:t>
        </w:r>
        <w:r w:rsidRPr="00C226AD">
          <w:rPr>
            <w:noProof/>
          </w:rPr>
          <w:tab/>
        </w:r>
        <w:commentRangeStart w:id="3626"/>
        <w:r w:rsidRPr="00C226AD">
          <w:rPr>
            <w:noProof/>
          </w:rPr>
          <w:t>LCID</w:t>
        </w:r>
      </w:ins>
      <w:commentRangeEnd w:id="3626"/>
      <w:ins w:id="3627" w:author="LG (Youngdae)" w:date="2019-10-07T14:06:00Z">
        <w:r w:rsidRPr="00C226AD">
          <w:rPr>
            <w:rStyle w:val="a7"/>
          </w:rPr>
          <w:commentReference w:id="3626"/>
        </w:r>
      </w:ins>
      <w:ins w:id="3628" w:author="LG (Youngdae)" w:date="2019-10-07T14:05:00Z">
        <w:r w:rsidRPr="00C226AD">
          <w:rPr>
            <w:noProof/>
          </w:rPr>
          <w:t>: The Logical Channel ID field identifies the logical channel instance</w:t>
        </w:r>
      </w:ins>
      <w:ins w:id="3629" w:author="LG (Youngdae)" w:date="2019-10-07T14:12:00Z">
        <w:r w:rsidR="000922EC" w:rsidRPr="00C226AD">
          <w:rPr>
            <w:noProof/>
          </w:rPr>
          <w:t xml:space="preserve"> </w:t>
        </w:r>
      </w:ins>
      <w:ins w:id="3630" w:author="LEE Young Dae/5G Wireless Communication Standard Task(youngdae.lee@lge.com)" w:date="2020-03-03T11:23:00Z">
        <w:r w:rsidR="00FE3D9E" w:rsidRPr="00C226AD">
          <w:rPr>
            <w:noProof/>
          </w:rPr>
          <w:t xml:space="preserve">or the type of the corresponding MAC </w:t>
        </w:r>
        <w:r w:rsidR="00FE3D9E" w:rsidRPr="00C226AD">
          <w:rPr>
            <w:noProof/>
            <w:lang w:eastAsia="ko-KR"/>
          </w:rPr>
          <w:t>CE</w:t>
        </w:r>
        <w:r w:rsidR="00FE3D9E" w:rsidRPr="00C226AD">
          <w:rPr>
            <w:noProof/>
          </w:rPr>
          <w:t xml:space="preserve"> </w:t>
        </w:r>
      </w:ins>
      <w:ins w:id="3631" w:author="LG (Youngdae)" w:date="2019-10-07T14:12:00Z">
        <w:r w:rsidR="000922EC" w:rsidRPr="00C226AD">
          <w:rPr>
            <w:noProof/>
          </w:rPr>
          <w:t>within the scope of one Source Layer-2 ID and Destination Layer-2 ID pair</w:t>
        </w:r>
      </w:ins>
      <w:ins w:id="3632" w:author="LG (Youngdae)" w:date="2019-10-07T14:05:00Z">
        <w:r w:rsidRPr="00C226AD">
          <w:rPr>
            <w:noProof/>
          </w:rPr>
          <w:t xml:space="preserve"> of the corresponding MAC SDU or padding as described in </w:t>
        </w:r>
        <w:r w:rsidRPr="00C226AD">
          <w:rPr>
            <w:noProof/>
            <w:lang w:eastAsia="ko-KR"/>
          </w:rPr>
          <w:t>T</w:t>
        </w:r>
        <w:r w:rsidRPr="00C226AD">
          <w:rPr>
            <w:noProof/>
          </w:rPr>
          <w:t>ables 6.2.x-1 for SL</w:t>
        </w:r>
        <w:r w:rsidRPr="00C226AD">
          <w:rPr>
            <w:noProof/>
            <w:lang w:eastAsia="zh-CN"/>
          </w:rPr>
          <w:t>-SCH</w:t>
        </w:r>
        <w:r w:rsidRPr="00C226AD">
          <w:rPr>
            <w:noProof/>
          </w:rPr>
          <w:t xml:space="preserve">. There is one LCID field </w:t>
        </w:r>
        <w:r w:rsidRPr="00C226AD">
          <w:rPr>
            <w:noProof/>
            <w:lang w:eastAsia="ko-KR"/>
          </w:rPr>
          <w:t>per MAC subheader</w:t>
        </w:r>
      </w:ins>
      <w:ins w:id="3633" w:author="LG (Youngdae)" w:date="2019-10-07T14:13:00Z">
        <w:r w:rsidR="000922EC" w:rsidRPr="00C226AD">
          <w:rPr>
            <w:noProof/>
            <w:lang w:eastAsia="ko-KR"/>
          </w:rPr>
          <w:t xml:space="preserve"> except for SL-SCH subheader</w:t>
        </w:r>
      </w:ins>
      <w:ins w:id="3634" w:author="LG (Youngdae)" w:date="2019-10-07T14:05:00Z">
        <w:r w:rsidRPr="00C226AD">
          <w:rPr>
            <w:noProof/>
          </w:rPr>
          <w:t xml:space="preserve">. The LCID field size is </w:t>
        </w:r>
        <w:r w:rsidRPr="00C226AD">
          <w:rPr>
            <w:noProof/>
            <w:lang w:eastAsia="ko-KR"/>
          </w:rPr>
          <w:t>6</w:t>
        </w:r>
        <w:r w:rsidRPr="00C226AD">
          <w:rPr>
            <w:noProof/>
          </w:rPr>
          <w:t xml:space="preserve"> bits;</w:t>
        </w:r>
      </w:ins>
    </w:p>
    <w:p w14:paraId="66C2B026" w14:textId="5A513F96" w:rsidR="00291103" w:rsidRPr="00C226AD" w:rsidRDefault="00291103" w:rsidP="00291103">
      <w:pPr>
        <w:pStyle w:val="B1"/>
        <w:rPr>
          <w:ins w:id="3635" w:author="LG (Youngdae)" w:date="2019-10-07T14:05:00Z"/>
          <w:noProof/>
        </w:rPr>
      </w:pPr>
      <w:ins w:id="3636" w:author="LG (Youngdae)" w:date="2019-10-07T14:05:00Z">
        <w:r w:rsidRPr="00C226AD">
          <w:rPr>
            <w:noProof/>
          </w:rPr>
          <w:t>-</w:t>
        </w:r>
        <w:r w:rsidRPr="00C226AD">
          <w:rPr>
            <w:noProof/>
          </w:rPr>
          <w:tab/>
          <w:t xml:space="preserve">L: The Length field indicates the length of the corresponding MAC SDU in bytes. There is one L field per MAC subheader except </w:t>
        </w:r>
        <w:r w:rsidRPr="00C226AD">
          <w:rPr>
            <w:noProof/>
            <w:lang w:eastAsia="ko-KR"/>
          </w:rPr>
          <w:t>for</w:t>
        </w:r>
      </w:ins>
      <w:ins w:id="3637" w:author="LG (Youngdae)" w:date="2019-10-07T14:10:00Z">
        <w:r w:rsidRPr="00C226AD">
          <w:rPr>
            <w:noProof/>
            <w:lang w:eastAsia="ko-KR"/>
          </w:rPr>
          <w:t xml:space="preserve"> </w:t>
        </w:r>
      </w:ins>
      <w:ins w:id="3638" w:author="LG (Youngdae)" w:date="2019-10-07T14:05:00Z">
        <w:r w:rsidRPr="00C226AD">
          <w:rPr>
            <w:noProof/>
          </w:rPr>
          <w:t>subheader</w:t>
        </w:r>
      </w:ins>
      <w:ins w:id="3639" w:author="LG (Youngdae)" w:date="2019-10-07T14:10:00Z">
        <w:r w:rsidRPr="00C226AD">
          <w:rPr>
            <w:noProof/>
          </w:rPr>
          <w:t>s</w:t>
        </w:r>
      </w:ins>
      <w:ins w:id="3640" w:author="LG (Youngdae)" w:date="2019-10-07T14:05:00Z">
        <w:r w:rsidRPr="00C226AD">
          <w:rPr>
            <w:noProof/>
          </w:rPr>
          <w:t xml:space="preserve"> corresponding to </w:t>
        </w:r>
      </w:ins>
      <w:ins w:id="3641" w:author="LG (Youngdae)" w:date="2019-10-07T14:15:00Z">
        <w:r w:rsidR="00457F27" w:rsidRPr="00C226AD">
          <w:rPr>
            <w:noProof/>
          </w:rPr>
          <w:t xml:space="preserve">the SL-SCH subheader or </w:t>
        </w:r>
      </w:ins>
      <w:ins w:id="3642" w:author="LG (Youngdae)" w:date="2019-10-07T14:05:00Z">
        <w:r w:rsidRPr="00C226AD">
          <w:rPr>
            <w:noProof/>
            <w:lang w:eastAsia="ko-KR"/>
          </w:rPr>
          <w:t>padding</w:t>
        </w:r>
        <w:r w:rsidRPr="00C226AD">
          <w:rPr>
            <w:noProof/>
          </w:rPr>
          <w:t>. The size of the L field is indicated by the F field;</w:t>
        </w:r>
      </w:ins>
    </w:p>
    <w:p w14:paraId="55EC97F7" w14:textId="324E7789" w:rsidR="00291103" w:rsidRPr="00C226AD" w:rsidRDefault="00291103" w:rsidP="00291103">
      <w:pPr>
        <w:pStyle w:val="B1"/>
        <w:rPr>
          <w:ins w:id="3643" w:author="LG (Youngdae)" w:date="2019-10-07T14:05:00Z"/>
          <w:noProof/>
          <w:lang w:eastAsia="ko-KR"/>
        </w:rPr>
      </w:pPr>
      <w:ins w:id="3644" w:author="LG (Youngdae)" w:date="2019-10-07T14:05:00Z">
        <w:r w:rsidRPr="00C226AD">
          <w:rPr>
            <w:noProof/>
          </w:rPr>
          <w:t>-</w:t>
        </w:r>
        <w:r w:rsidRPr="00C226AD">
          <w:rPr>
            <w:noProof/>
          </w:rPr>
          <w:tab/>
          <w:t xml:space="preserve">F: The Format field indicates the size of the Length field. There is one F field per MAC subheader except for subheaders corresponding to </w:t>
        </w:r>
      </w:ins>
      <w:ins w:id="3645" w:author="LG (Youngdae)" w:date="2019-10-07T14:18:00Z">
        <w:r w:rsidR="00162395" w:rsidRPr="00C226AD">
          <w:rPr>
            <w:noProof/>
          </w:rPr>
          <w:t>the SL-SCH subheader or</w:t>
        </w:r>
      </w:ins>
      <w:ins w:id="3646" w:author="LG (Youngdae)" w:date="2019-10-07T14:05:00Z">
        <w:r w:rsidRPr="00C226AD">
          <w:rPr>
            <w:noProof/>
            <w:lang w:eastAsia="ko-KR"/>
          </w:rPr>
          <w:t xml:space="preserve"> padding</w:t>
        </w:r>
        <w:r w:rsidRPr="00C226AD">
          <w:rPr>
            <w:noProof/>
          </w:rPr>
          <w:t xml:space="preserve">. The size of the F field is 1 bit. </w:t>
        </w:r>
        <w:r w:rsidRPr="00C226AD">
          <w:rPr>
            <w:noProof/>
            <w:lang w:eastAsia="ko-KR"/>
          </w:rPr>
          <w:t>The value 0 indicates 8 bits of the Length field. The value 1 indicates 16 bits of the Length field</w:t>
        </w:r>
        <w:r w:rsidRPr="00C226AD">
          <w:rPr>
            <w:noProof/>
          </w:rPr>
          <w:t>;</w:t>
        </w:r>
      </w:ins>
    </w:p>
    <w:p w14:paraId="708EC9BA" w14:textId="77777777" w:rsidR="00291103" w:rsidRPr="00C226AD" w:rsidRDefault="00291103" w:rsidP="00291103">
      <w:pPr>
        <w:pStyle w:val="B1"/>
        <w:rPr>
          <w:ins w:id="3647" w:author="LG (Youngdae)" w:date="2019-10-07T14:05:00Z"/>
          <w:noProof/>
        </w:rPr>
      </w:pPr>
      <w:ins w:id="3648" w:author="LG (Youngdae)" w:date="2019-10-07T14:05:00Z">
        <w:r w:rsidRPr="00C226AD">
          <w:rPr>
            <w:noProof/>
          </w:rPr>
          <w:t>-</w:t>
        </w:r>
        <w:r w:rsidRPr="00C226AD">
          <w:rPr>
            <w:noProof/>
          </w:rPr>
          <w:tab/>
          <w:t xml:space="preserve">R: Reserved bit, set to </w:t>
        </w:r>
        <w:r w:rsidRPr="00C226AD">
          <w:rPr>
            <w:noProof/>
            <w:lang w:eastAsia="ko-KR"/>
          </w:rPr>
          <w:t>0</w:t>
        </w:r>
        <w:r w:rsidRPr="00C226AD">
          <w:rPr>
            <w:noProof/>
          </w:rPr>
          <w:t>.</w:t>
        </w:r>
      </w:ins>
    </w:p>
    <w:p w14:paraId="30DDCD19" w14:textId="77777777" w:rsidR="00291103" w:rsidRPr="00C226AD" w:rsidRDefault="00291103" w:rsidP="00291103">
      <w:pPr>
        <w:rPr>
          <w:ins w:id="3649" w:author="LG (Youngdae)" w:date="2019-10-07T14:05:00Z"/>
          <w:noProof/>
          <w:lang w:eastAsia="ko-KR"/>
        </w:rPr>
      </w:pPr>
      <w:ins w:id="3650" w:author="LG (Youngdae)" w:date="2019-10-07T14:05:00Z">
        <w:r w:rsidRPr="00C226AD">
          <w:rPr>
            <w:noProof/>
          </w:rPr>
          <w:t xml:space="preserve">The MAC subheader </w:t>
        </w:r>
        <w:r w:rsidRPr="00C226AD">
          <w:rPr>
            <w:noProof/>
            <w:lang w:eastAsia="ko-KR"/>
          </w:rPr>
          <w:t>is</w:t>
        </w:r>
        <w:r w:rsidRPr="00C226AD">
          <w:rPr>
            <w:noProof/>
          </w:rPr>
          <w:t xml:space="preserve"> octet aligned.</w:t>
        </w:r>
      </w:ins>
    </w:p>
    <w:p w14:paraId="105BCCD6" w14:textId="7552FAEA" w:rsidR="00450AEE" w:rsidRPr="00C226AD" w:rsidRDefault="00450AEE" w:rsidP="00450AEE">
      <w:pPr>
        <w:pStyle w:val="TH"/>
        <w:rPr>
          <w:ins w:id="3651" w:author="LG (Youngdae)" w:date="2019-10-25T12:09:00Z"/>
          <w:noProof/>
          <w:lang w:eastAsia="zh-CN"/>
        </w:rPr>
      </w:pPr>
      <w:ins w:id="3652" w:author="LG (Youngdae)" w:date="2019-10-25T12:09:00Z">
        <w:r w:rsidRPr="00C226AD">
          <w:rPr>
            <w:noProof/>
          </w:rPr>
          <w:t>Table 6.2.x-</w:t>
        </w:r>
      </w:ins>
      <w:ins w:id="3653" w:author="LG (Youngdae)" w:date="2019-11-12T11:28:00Z">
        <w:r w:rsidR="00610B30" w:rsidRPr="00C226AD">
          <w:rPr>
            <w:noProof/>
          </w:rPr>
          <w:t>1</w:t>
        </w:r>
      </w:ins>
      <w:ins w:id="3654" w:author="LG (Youngdae)" w:date="2019-10-25T12:09:00Z">
        <w:r w:rsidRPr="00C226AD">
          <w:rPr>
            <w:noProof/>
          </w:rPr>
          <w:t xml:space="preserve"> Values of LCID for </w:t>
        </w:r>
        <w:r w:rsidRPr="00C226AD">
          <w:rPr>
            <w:noProof/>
            <w:lang w:eastAsia="zh-CN"/>
          </w:rPr>
          <w:t>SL-SCH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450AEE" w:rsidRPr="00C226AD" w14:paraId="58B57C2B" w14:textId="77777777" w:rsidTr="00694807">
        <w:trPr>
          <w:jc w:val="center"/>
          <w:ins w:id="3655" w:author="LG (Youngdae)" w:date="2019-10-25T12:09:00Z"/>
        </w:trPr>
        <w:tc>
          <w:tcPr>
            <w:tcW w:w="1350" w:type="dxa"/>
            <w:shd w:val="clear" w:color="auto" w:fill="auto"/>
          </w:tcPr>
          <w:p w14:paraId="2CCDE0FF" w14:textId="77777777" w:rsidR="00450AEE" w:rsidRPr="00C226AD" w:rsidRDefault="00450AEE" w:rsidP="00694807">
            <w:pPr>
              <w:pStyle w:val="TAH"/>
              <w:rPr>
                <w:ins w:id="3656" w:author="LG (Youngdae)" w:date="2019-10-25T12:09:00Z"/>
                <w:noProof/>
                <w:lang w:eastAsia="ko-KR"/>
              </w:rPr>
            </w:pPr>
            <w:ins w:id="3657" w:author="LG (Youngdae)" w:date="2019-10-25T12:09:00Z">
              <w:r w:rsidRPr="00C226AD">
                <w:rPr>
                  <w:noProof/>
                  <w:lang w:eastAsia="ko-KR"/>
                </w:rPr>
                <w:t>Index</w:t>
              </w:r>
            </w:ins>
          </w:p>
        </w:tc>
        <w:tc>
          <w:tcPr>
            <w:tcW w:w="3060" w:type="dxa"/>
            <w:shd w:val="clear" w:color="auto" w:fill="auto"/>
          </w:tcPr>
          <w:p w14:paraId="713D5367" w14:textId="77777777" w:rsidR="00450AEE" w:rsidRPr="00C226AD" w:rsidRDefault="00450AEE" w:rsidP="00694807">
            <w:pPr>
              <w:pStyle w:val="TAH"/>
              <w:rPr>
                <w:ins w:id="3658" w:author="LG (Youngdae)" w:date="2019-10-25T12:09:00Z"/>
                <w:noProof/>
                <w:lang w:eastAsia="ko-KR"/>
              </w:rPr>
            </w:pPr>
            <w:ins w:id="3659" w:author="LG (Youngdae)" w:date="2019-10-25T12:09:00Z">
              <w:r w:rsidRPr="00C226AD">
                <w:rPr>
                  <w:noProof/>
                  <w:lang w:eastAsia="ko-KR"/>
                </w:rPr>
                <w:t>LCID values</w:t>
              </w:r>
            </w:ins>
          </w:p>
        </w:tc>
      </w:tr>
      <w:tr w:rsidR="00450AEE" w:rsidRPr="00C226AD" w14:paraId="1C00E6F5" w14:textId="77777777" w:rsidTr="00694807">
        <w:trPr>
          <w:jc w:val="center"/>
          <w:ins w:id="3660" w:author="LG (Youngdae)" w:date="2019-10-25T12:09:00Z"/>
        </w:trPr>
        <w:tc>
          <w:tcPr>
            <w:tcW w:w="1350" w:type="dxa"/>
            <w:shd w:val="clear" w:color="auto" w:fill="auto"/>
          </w:tcPr>
          <w:p w14:paraId="0A5DE6BC" w14:textId="5A168C0E" w:rsidR="00450AEE" w:rsidRPr="00C226AD" w:rsidRDefault="00700814" w:rsidP="00694807">
            <w:pPr>
              <w:pStyle w:val="TAC"/>
              <w:rPr>
                <w:ins w:id="3661" w:author="LG (Youngdae)" w:date="2019-10-25T12:09:00Z"/>
                <w:noProof/>
                <w:lang w:eastAsia="ko-KR"/>
              </w:rPr>
            </w:pPr>
            <w:ins w:id="3662" w:author="LEE Young Dae/5G Wireless Communication Standard Task(youngdae.lee@lge.com)" w:date="2020-02-28T17:18:00Z">
              <w:r w:rsidRPr="00C226AD">
                <w:rPr>
                  <w:noProof/>
                  <w:lang w:eastAsia="ko-KR"/>
                </w:rPr>
                <w:t>0</w:t>
              </w:r>
            </w:ins>
          </w:p>
        </w:tc>
        <w:tc>
          <w:tcPr>
            <w:tcW w:w="3060" w:type="dxa"/>
            <w:shd w:val="clear" w:color="auto" w:fill="auto"/>
          </w:tcPr>
          <w:p w14:paraId="4F6976D7" w14:textId="2E07E5C8" w:rsidR="00450AEE" w:rsidRPr="00C226AD" w:rsidRDefault="00450AEE" w:rsidP="008A3AA7">
            <w:pPr>
              <w:pStyle w:val="TAC"/>
              <w:rPr>
                <w:ins w:id="3663" w:author="LG (Youngdae)" w:date="2019-10-25T12:09:00Z"/>
                <w:noProof/>
                <w:lang w:eastAsia="zh-CN"/>
              </w:rPr>
            </w:pPr>
            <w:commentRangeStart w:id="3664"/>
            <w:ins w:id="3665" w:author="LG (Youngdae)" w:date="2019-10-25T12:09:00Z">
              <w:r w:rsidRPr="00C226AD">
                <w:rPr>
                  <w:noProof/>
                  <w:lang w:eastAsia="zh-CN"/>
                </w:rPr>
                <w:t>SCCH</w:t>
              </w:r>
            </w:ins>
            <w:commentRangeEnd w:id="3664"/>
            <w:ins w:id="3666" w:author="LG (Youngdae)" w:date="2019-10-25T12:13:00Z">
              <w:r w:rsidR="008E10CC" w:rsidRPr="00C226AD">
                <w:rPr>
                  <w:rStyle w:val="a7"/>
                  <w:rFonts w:ascii="Times New Roman" w:hAnsi="Times New Roman"/>
                </w:rPr>
                <w:commentReference w:id="3664"/>
              </w:r>
            </w:ins>
            <w:ins w:id="3667" w:author="LG (Youngdae)" w:date="2019-10-25T12:09:00Z">
              <w:r w:rsidRPr="00C226AD">
                <w:rPr>
                  <w:noProof/>
                  <w:lang w:eastAsia="zh-CN"/>
                </w:rPr>
                <w:t xml:space="preserve"> carrying PC5-S </w:t>
              </w:r>
            </w:ins>
            <w:ins w:id="3668" w:author="LEE Young Dae/5G Wireless Communication Standard Task(youngdae.lee@lge.com)" w:date="2020-02-28T17:08:00Z">
              <w:r w:rsidR="008A3AA7" w:rsidRPr="00C226AD">
                <w:rPr>
                  <w:noProof/>
                  <w:lang w:eastAsia="zh-CN"/>
                </w:rPr>
                <w:t>messages</w:t>
              </w:r>
            </w:ins>
            <w:ins w:id="3669" w:author="LEE Young Dae/5G Wireless Communication Standard Task(youngdae.lee@lge.com)" w:date="2020-02-28T17:07:00Z">
              <w:r w:rsidR="008A3AA7" w:rsidRPr="00C226AD">
                <w:rPr>
                  <w:noProof/>
                  <w:lang w:eastAsia="zh-CN"/>
                </w:rPr>
                <w:t xml:space="preserve"> that are not protected</w:t>
              </w:r>
            </w:ins>
          </w:p>
        </w:tc>
      </w:tr>
      <w:tr w:rsidR="008A3AA7" w:rsidRPr="00C226AD" w14:paraId="124E9121" w14:textId="77777777" w:rsidTr="00694807">
        <w:trPr>
          <w:jc w:val="center"/>
          <w:ins w:id="3670" w:author="LEE Young Dae/5G Wireless Communication Standard Task(youngdae.lee@lge.com)" w:date="2020-02-28T17:07:00Z"/>
        </w:trPr>
        <w:tc>
          <w:tcPr>
            <w:tcW w:w="1350" w:type="dxa"/>
            <w:shd w:val="clear" w:color="auto" w:fill="auto"/>
          </w:tcPr>
          <w:p w14:paraId="2A5D1FF9" w14:textId="3804EFE8" w:rsidR="008A3AA7" w:rsidRPr="00C226AD" w:rsidRDefault="00700814" w:rsidP="00694807">
            <w:pPr>
              <w:pStyle w:val="TAC"/>
              <w:rPr>
                <w:ins w:id="3671" w:author="LEE Young Dae/5G Wireless Communication Standard Task(youngdae.lee@lge.com)" w:date="2020-02-28T17:07:00Z"/>
                <w:rFonts w:eastAsia="맑은 고딕"/>
                <w:noProof/>
                <w:lang w:eastAsia="ko-KR"/>
              </w:rPr>
            </w:pPr>
            <w:ins w:id="3672" w:author="LEE Young Dae/5G Wireless Communication Standard Task(youngdae.lee@lge.com)" w:date="2020-02-28T17:07:00Z">
              <w:r w:rsidRPr="00C226AD">
                <w:rPr>
                  <w:rFonts w:eastAsia="맑은 고딕" w:hint="eastAsia"/>
                  <w:noProof/>
                  <w:lang w:eastAsia="ko-KR"/>
                </w:rPr>
                <w:t>1</w:t>
              </w:r>
            </w:ins>
          </w:p>
        </w:tc>
        <w:tc>
          <w:tcPr>
            <w:tcW w:w="3060" w:type="dxa"/>
            <w:shd w:val="clear" w:color="auto" w:fill="auto"/>
          </w:tcPr>
          <w:p w14:paraId="51A06BA6" w14:textId="7BE3B675" w:rsidR="008A3AA7" w:rsidRPr="00C226AD" w:rsidRDefault="008A3AA7" w:rsidP="00694807">
            <w:pPr>
              <w:pStyle w:val="TAC"/>
              <w:rPr>
                <w:ins w:id="3673" w:author="LEE Young Dae/5G Wireless Communication Standard Task(youngdae.lee@lge.com)" w:date="2020-02-28T17:07:00Z"/>
                <w:noProof/>
                <w:lang w:eastAsia="zh-CN"/>
              </w:rPr>
            </w:pPr>
            <w:ins w:id="3674" w:author="LEE Young Dae/5G Wireless Communication Standard Task(youngdae.lee@lge.com)" w:date="2020-02-28T17:08:00Z">
              <w:r w:rsidRPr="00C226AD">
                <w:rPr>
                  <w:noProof/>
                  <w:lang w:eastAsia="zh-CN"/>
                </w:rPr>
                <w:t xml:space="preserve">SCCH carrying PC5-S messages </w:t>
              </w:r>
              <w:r w:rsidRPr="00C226AD">
                <w:rPr>
                  <w:noProof/>
                  <w:lang w:eastAsia="ko-KR"/>
                </w:rPr>
                <w:t>"</w:t>
              </w:r>
              <w:r w:rsidRPr="00C226AD">
                <w:rPr>
                  <w:noProof/>
                  <w:lang w:eastAsia="zh-CN"/>
                </w:rPr>
                <w:t>Direct Security Mode Command</w:t>
              </w:r>
              <w:r w:rsidRPr="00C226AD">
                <w:rPr>
                  <w:noProof/>
                  <w:lang w:eastAsia="ko-KR"/>
                </w:rPr>
                <w:t>"</w:t>
              </w:r>
              <w:r w:rsidRPr="00C226AD">
                <w:rPr>
                  <w:noProof/>
                  <w:lang w:eastAsia="zh-CN"/>
                </w:rPr>
                <w:t xml:space="preserve"> and </w:t>
              </w:r>
              <w:r w:rsidRPr="00C226AD">
                <w:rPr>
                  <w:noProof/>
                  <w:lang w:eastAsia="ko-KR"/>
                </w:rPr>
                <w:t>"Direct Security Mode Complete"</w:t>
              </w:r>
            </w:ins>
          </w:p>
        </w:tc>
      </w:tr>
      <w:tr w:rsidR="008A3AA7" w:rsidRPr="00C226AD" w14:paraId="7011FD0D" w14:textId="77777777" w:rsidTr="00694807">
        <w:trPr>
          <w:jc w:val="center"/>
          <w:ins w:id="3675" w:author="LEE Young Dae/5G Wireless Communication Standard Task(youngdae.lee@lge.com)" w:date="2020-02-28T17:08:00Z"/>
        </w:trPr>
        <w:tc>
          <w:tcPr>
            <w:tcW w:w="1350" w:type="dxa"/>
            <w:shd w:val="clear" w:color="auto" w:fill="auto"/>
          </w:tcPr>
          <w:p w14:paraId="48D99068" w14:textId="7C6CB7B8" w:rsidR="008A3AA7" w:rsidRPr="00C226AD" w:rsidRDefault="00700814" w:rsidP="00694807">
            <w:pPr>
              <w:pStyle w:val="TAC"/>
              <w:rPr>
                <w:ins w:id="3676" w:author="LEE Young Dae/5G Wireless Communication Standard Task(youngdae.lee@lge.com)" w:date="2020-02-28T17:08:00Z"/>
                <w:rFonts w:eastAsia="맑은 고딕"/>
                <w:noProof/>
                <w:lang w:eastAsia="ko-KR"/>
              </w:rPr>
            </w:pPr>
            <w:ins w:id="3677" w:author="LEE Young Dae/5G Wireless Communication Standard Task(youngdae.lee@lge.com)" w:date="2020-02-28T17:08:00Z">
              <w:r w:rsidRPr="00C226AD">
                <w:rPr>
                  <w:rFonts w:eastAsia="맑은 고딕" w:hint="eastAsia"/>
                  <w:noProof/>
                  <w:lang w:eastAsia="ko-KR"/>
                </w:rPr>
                <w:t>2</w:t>
              </w:r>
            </w:ins>
          </w:p>
        </w:tc>
        <w:tc>
          <w:tcPr>
            <w:tcW w:w="3060" w:type="dxa"/>
            <w:shd w:val="clear" w:color="auto" w:fill="auto"/>
          </w:tcPr>
          <w:p w14:paraId="5D85C636" w14:textId="01CB8962" w:rsidR="008A3AA7" w:rsidRPr="00C226AD" w:rsidRDefault="008A3AA7" w:rsidP="008A3AA7">
            <w:pPr>
              <w:pStyle w:val="TAC"/>
              <w:rPr>
                <w:ins w:id="3678" w:author="LEE Young Dae/5G Wireless Communication Standard Task(youngdae.lee@lge.com)" w:date="2020-02-28T17:08:00Z"/>
                <w:noProof/>
                <w:lang w:eastAsia="zh-CN"/>
              </w:rPr>
            </w:pPr>
            <w:ins w:id="3679" w:author="LEE Young Dae/5G Wireless Communication Standard Task(youngdae.lee@lge.com)" w:date="2020-02-28T17:08:00Z">
              <w:r w:rsidRPr="00C226AD">
                <w:rPr>
                  <w:noProof/>
                  <w:lang w:eastAsia="zh-CN"/>
                </w:rPr>
                <w:t>SCCH carrying other PC5-S messages that are protected</w:t>
              </w:r>
            </w:ins>
          </w:p>
        </w:tc>
      </w:tr>
      <w:tr w:rsidR="00450AEE" w:rsidRPr="00C226AD" w14:paraId="2E5762FF" w14:textId="77777777" w:rsidTr="00694807">
        <w:trPr>
          <w:jc w:val="center"/>
          <w:ins w:id="3680" w:author="LG (Youngdae)" w:date="2019-10-25T12:09:00Z"/>
        </w:trPr>
        <w:tc>
          <w:tcPr>
            <w:tcW w:w="1350" w:type="dxa"/>
            <w:shd w:val="clear" w:color="auto" w:fill="auto"/>
          </w:tcPr>
          <w:p w14:paraId="69A8F81A" w14:textId="6D3FFC12" w:rsidR="00450AEE" w:rsidRPr="00C226AD" w:rsidRDefault="00700814" w:rsidP="00694807">
            <w:pPr>
              <w:pStyle w:val="TAC"/>
              <w:rPr>
                <w:ins w:id="3681" w:author="LG (Youngdae)" w:date="2019-10-25T12:09:00Z"/>
                <w:rFonts w:eastAsia="맑은 고딕"/>
                <w:noProof/>
                <w:lang w:eastAsia="ko-KR"/>
              </w:rPr>
            </w:pPr>
            <w:ins w:id="3682" w:author="LEE Young Dae/5G Wireless Communication Standard Task(youngdae.lee@lge.com)" w:date="2020-02-28T17:18:00Z">
              <w:r w:rsidRPr="00C226AD">
                <w:rPr>
                  <w:rFonts w:eastAsia="맑은 고딕"/>
                  <w:noProof/>
                  <w:lang w:eastAsia="ko-KR"/>
                </w:rPr>
                <w:t>3</w:t>
              </w:r>
            </w:ins>
          </w:p>
        </w:tc>
        <w:tc>
          <w:tcPr>
            <w:tcW w:w="3060" w:type="dxa"/>
            <w:shd w:val="clear" w:color="auto" w:fill="auto"/>
          </w:tcPr>
          <w:p w14:paraId="1242F901" w14:textId="647790E3" w:rsidR="00450AEE" w:rsidRPr="00C226AD" w:rsidRDefault="00450AEE" w:rsidP="00700814">
            <w:pPr>
              <w:pStyle w:val="TAC"/>
              <w:rPr>
                <w:ins w:id="3683" w:author="LG (Youngdae)" w:date="2019-10-25T12:09:00Z"/>
                <w:rFonts w:eastAsia="맑은 고딕"/>
                <w:noProof/>
                <w:lang w:eastAsia="ko-KR"/>
              </w:rPr>
            </w:pPr>
            <w:ins w:id="3684" w:author="LG (Youngdae)" w:date="2019-10-25T12:09:00Z">
              <w:r w:rsidRPr="00C226AD">
                <w:rPr>
                  <w:rFonts w:eastAsia="맑은 고딕" w:hint="eastAsia"/>
                  <w:noProof/>
                  <w:lang w:eastAsia="ko-KR"/>
                </w:rPr>
                <w:t>S</w:t>
              </w:r>
              <w:r w:rsidRPr="00C226AD">
                <w:rPr>
                  <w:rFonts w:eastAsia="맑은 고딕"/>
                  <w:noProof/>
                  <w:lang w:eastAsia="ko-KR"/>
                </w:rPr>
                <w:t xml:space="preserve">CCH carrying </w:t>
              </w:r>
            </w:ins>
            <w:ins w:id="3685" w:author="LEE Young Dae/5G Wireless Communication Standard Task(youngdae.lee@lge.com)" w:date="2020-02-28T17:14:00Z">
              <w:r w:rsidR="00700814" w:rsidRPr="00C226AD">
                <w:rPr>
                  <w:rFonts w:eastAsia="맑은 고딕"/>
                  <w:noProof/>
                  <w:lang w:eastAsia="ko-KR"/>
                </w:rPr>
                <w:t>PC5-</w:t>
              </w:r>
            </w:ins>
            <w:ins w:id="3686" w:author="LG (Youngdae)" w:date="2019-10-25T12:09:00Z">
              <w:r w:rsidRPr="00C226AD">
                <w:rPr>
                  <w:rFonts w:eastAsia="맑은 고딕"/>
                  <w:noProof/>
                  <w:lang w:eastAsia="ko-KR"/>
                </w:rPr>
                <w:t xml:space="preserve">RRC </w:t>
              </w:r>
            </w:ins>
            <w:ins w:id="3687" w:author="LEE Young Dae/5G Wireless Communication Standard Task(youngdae.lee@lge.com)" w:date="2020-02-28T17:17:00Z">
              <w:r w:rsidR="00700814" w:rsidRPr="00C226AD">
                <w:rPr>
                  <w:rFonts w:eastAsia="맑은 고딕"/>
                  <w:noProof/>
                  <w:lang w:eastAsia="ko-KR"/>
                </w:rPr>
                <w:t>messages</w:t>
              </w:r>
            </w:ins>
          </w:p>
        </w:tc>
      </w:tr>
      <w:tr w:rsidR="00450AEE" w:rsidRPr="00C226AD" w14:paraId="79DF0457" w14:textId="77777777" w:rsidTr="00694807">
        <w:trPr>
          <w:jc w:val="center"/>
          <w:ins w:id="3688" w:author="LG (Youngdae)" w:date="2019-10-25T12:09:00Z"/>
        </w:trPr>
        <w:tc>
          <w:tcPr>
            <w:tcW w:w="1350" w:type="dxa"/>
            <w:shd w:val="clear" w:color="auto" w:fill="auto"/>
          </w:tcPr>
          <w:p w14:paraId="697D9CFD" w14:textId="041B14B0" w:rsidR="00450AEE" w:rsidRPr="00C226AD" w:rsidRDefault="00700814" w:rsidP="00700814">
            <w:pPr>
              <w:pStyle w:val="TAC"/>
              <w:rPr>
                <w:ins w:id="3689" w:author="LG (Youngdae)" w:date="2019-10-25T12:09:00Z"/>
                <w:noProof/>
                <w:lang w:eastAsia="ko-KR"/>
              </w:rPr>
            </w:pPr>
            <w:ins w:id="3690" w:author="LEE Young Dae/5G Wireless Communication Standard Task(youngdae.lee@lge.com)" w:date="2020-02-28T17:18:00Z">
              <w:r w:rsidRPr="00C226AD">
                <w:rPr>
                  <w:noProof/>
                  <w:lang w:eastAsia="ko-KR"/>
                </w:rPr>
                <w:t>4</w:t>
              </w:r>
            </w:ins>
            <w:ins w:id="3691" w:author="LG (Youngdae)" w:date="2019-10-25T12:09:00Z">
              <w:r w:rsidR="00450AEE" w:rsidRPr="00C226AD">
                <w:rPr>
                  <w:rFonts w:hint="eastAsia"/>
                  <w:noProof/>
                  <w:lang w:eastAsia="ko-KR"/>
                </w:rPr>
                <w:t>-</w:t>
              </w:r>
            </w:ins>
            <w:ins w:id="3692" w:author="LEE Young Dae/5G Wireless Communication Standard Task(youngdae.lee@lge.com)" w:date="2020-02-28T17:18:00Z">
              <w:r w:rsidRPr="00C226AD">
                <w:rPr>
                  <w:noProof/>
                  <w:lang w:eastAsia="ko-KR"/>
                </w:rPr>
                <w:t>19</w:t>
              </w:r>
            </w:ins>
          </w:p>
        </w:tc>
        <w:tc>
          <w:tcPr>
            <w:tcW w:w="3060" w:type="dxa"/>
            <w:shd w:val="clear" w:color="auto" w:fill="auto"/>
          </w:tcPr>
          <w:p w14:paraId="12FC7346" w14:textId="77777777" w:rsidR="00450AEE" w:rsidRPr="00C226AD" w:rsidRDefault="00450AEE" w:rsidP="00694807">
            <w:pPr>
              <w:pStyle w:val="TAC"/>
              <w:rPr>
                <w:ins w:id="3693" w:author="LG (Youngdae)" w:date="2019-10-25T12:09:00Z"/>
                <w:noProof/>
                <w:lang w:eastAsia="zh-CN"/>
              </w:rPr>
            </w:pPr>
            <w:ins w:id="3694" w:author="LG (Youngdae)" w:date="2019-10-25T12:09:00Z">
              <w:r w:rsidRPr="00C226AD">
                <w:rPr>
                  <w:noProof/>
                  <w:lang w:eastAsia="zh-CN"/>
                </w:rPr>
                <w:t>Identity of the logical channel</w:t>
              </w:r>
            </w:ins>
          </w:p>
        </w:tc>
      </w:tr>
      <w:tr w:rsidR="00450AEE" w:rsidRPr="00C226AD" w14:paraId="40E954DE" w14:textId="77777777" w:rsidTr="00694807">
        <w:trPr>
          <w:jc w:val="center"/>
          <w:ins w:id="3695" w:author="LG (Youngdae)" w:date="2019-10-25T12:09:00Z"/>
        </w:trPr>
        <w:tc>
          <w:tcPr>
            <w:tcW w:w="1350" w:type="dxa"/>
            <w:shd w:val="clear" w:color="auto" w:fill="auto"/>
          </w:tcPr>
          <w:p w14:paraId="7BB67B7B" w14:textId="15783CB0" w:rsidR="00450AEE" w:rsidRPr="00C226AD" w:rsidRDefault="002C22CB" w:rsidP="00700814">
            <w:pPr>
              <w:pStyle w:val="TAC"/>
              <w:rPr>
                <w:ins w:id="3696" w:author="LG (Youngdae)" w:date="2019-10-25T12:09:00Z"/>
                <w:noProof/>
                <w:lang w:eastAsia="ko-KR"/>
              </w:rPr>
            </w:pPr>
            <w:ins w:id="3697" w:author="LG (Youngdae)" w:date="2019-12-18T13:31:00Z">
              <w:r w:rsidRPr="00C226AD">
                <w:rPr>
                  <w:noProof/>
                  <w:lang w:eastAsia="ko-KR"/>
                </w:rPr>
                <w:t>20</w:t>
              </w:r>
            </w:ins>
            <w:ins w:id="3698" w:author="LG (Youngdae)" w:date="2019-10-25T12:09:00Z">
              <w:r w:rsidR="00450AEE" w:rsidRPr="00C226AD">
                <w:rPr>
                  <w:rFonts w:hint="eastAsia"/>
                  <w:noProof/>
                  <w:lang w:eastAsia="ko-KR"/>
                </w:rPr>
                <w:t>-6</w:t>
              </w:r>
            </w:ins>
            <w:ins w:id="3699" w:author="LEE Young Dae/5G Wireless Communication Standard Task(youngdae.lee@lge.com)" w:date="2020-02-28T17:12:00Z">
              <w:r w:rsidR="00E5592A" w:rsidRPr="00C226AD">
                <w:rPr>
                  <w:noProof/>
                  <w:lang w:eastAsia="ko-KR"/>
                </w:rPr>
                <w:t>1</w:t>
              </w:r>
            </w:ins>
          </w:p>
        </w:tc>
        <w:tc>
          <w:tcPr>
            <w:tcW w:w="3060" w:type="dxa"/>
            <w:shd w:val="clear" w:color="auto" w:fill="auto"/>
          </w:tcPr>
          <w:p w14:paraId="22AC23E2" w14:textId="77777777" w:rsidR="00450AEE" w:rsidRPr="00C226AD" w:rsidRDefault="00450AEE" w:rsidP="00694807">
            <w:pPr>
              <w:pStyle w:val="TAC"/>
              <w:rPr>
                <w:ins w:id="3700" w:author="LG (Youngdae)" w:date="2019-10-25T12:09:00Z"/>
                <w:noProof/>
                <w:lang w:eastAsia="zh-CN"/>
              </w:rPr>
            </w:pPr>
            <w:ins w:id="3701" w:author="LG (Youngdae)" w:date="2019-10-25T12:09:00Z">
              <w:r w:rsidRPr="00C226AD">
                <w:rPr>
                  <w:noProof/>
                  <w:lang w:eastAsia="zh-CN"/>
                </w:rPr>
                <w:t>Reserved</w:t>
              </w:r>
            </w:ins>
          </w:p>
        </w:tc>
      </w:tr>
      <w:tr w:rsidR="00E5592A" w:rsidRPr="00C226AD" w14:paraId="6ECCB90D" w14:textId="77777777" w:rsidTr="00694807">
        <w:trPr>
          <w:jc w:val="center"/>
          <w:ins w:id="3702" w:author="LEE Young Dae/5G Wireless Communication Standard Task(youngdae.lee@lge.com)" w:date="2020-02-28T17:11:00Z"/>
        </w:trPr>
        <w:tc>
          <w:tcPr>
            <w:tcW w:w="1350" w:type="dxa"/>
            <w:shd w:val="clear" w:color="auto" w:fill="auto"/>
          </w:tcPr>
          <w:p w14:paraId="4EFA4273" w14:textId="3EE41FD5" w:rsidR="00E5592A" w:rsidRPr="00C226AD" w:rsidRDefault="00E5592A" w:rsidP="00694807">
            <w:pPr>
              <w:pStyle w:val="TAC"/>
              <w:rPr>
                <w:ins w:id="3703" w:author="LEE Young Dae/5G Wireless Communication Standard Task(youngdae.lee@lge.com)" w:date="2020-02-28T17:11:00Z"/>
                <w:rFonts w:eastAsia="맑은 고딕"/>
                <w:noProof/>
                <w:lang w:eastAsia="ko-KR"/>
              </w:rPr>
            </w:pPr>
            <w:ins w:id="3704" w:author="LEE Young Dae/5G Wireless Communication Standard Task(youngdae.lee@lge.com)" w:date="2020-02-28T17:11:00Z">
              <w:r w:rsidRPr="00C226AD">
                <w:rPr>
                  <w:rFonts w:eastAsia="맑은 고딕" w:hint="eastAsia"/>
                  <w:noProof/>
                  <w:lang w:eastAsia="ko-KR"/>
                </w:rPr>
                <w:t>62</w:t>
              </w:r>
            </w:ins>
          </w:p>
        </w:tc>
        <w:tc>
          <w:tcPr>
            <w:tcW w:w="3060" w:type="dxa"/>
            <w:shd w:val="clear" w:color="auto" w:fill="auto"/>
          </w:tcPr>
          <w:p w14:paraId="71D40B91" w14:textId="50A60ED0" w:rsidR="00E5592A" w:rsidRPr="00C226AD" w:rsidRDefault="00E5592A" w:rsidP="00694807">
            <w:pPr>
              <w:pStyle w:val="TAC"/>
              <w:rPr>
                <w:ins w:id="3705" w:author="LEE Young Dae/5G Wireless Communication Standard Task(youngdae.lee@lge.com)" w:date="2020-02-28T17:11:00Z"/>
                <w:rFonts w:eastAsia="맑은 고딕"/>
                <w:noProof/>
                <w:lang w:eastAsia="ko-KR"/>
              </w:rPr>
            </w:pPr>
            <w:ins w:id="3706" w:author="LEE Young Dae/5G Wireless Communication Standard Task(youngdae.lee@lge.com)" w:date="2020-02-28T17:11:00Z">
              <w:r w:rsidRPr="00C226AD">
                <w:rPr>
                  <w:rFonts w:eastAsia="맑은 고딕" w:hint="eastAsia"/>
                  <w:noProof/>
                  <w:lang w:eastAsia="ko-KR"/>
                </w:rPr>
                <w:t>Sidelink CSI Reporting</w:t>
              </w:r>
            </w:ins>
          </w:p>
        </w:tc>
      </w:tr>
      <w:tr w:rsidR="00450AEE" w:rsidRPr="00C226AD" w14:paraId="3A4EA7BF" w14:textId="77777777" w:rsidTr="00694807">
        <w:trPr>
          <w:jc w:val="center"/>
          <w:ins w:id="3707" w:author="LG (Youngdae)" w:date="2019-10-25T12:09:00Z"/>
        </w:trPr>
        <w:tc>
          <w:tcPr>
            <w:tcW w:w="1350" w:type="dxa"/>
            <w:shd w:val="clear" w:color="auto" w:fill="auto"/>
          </w:tcPr>
          <w:p w14:paraId="5269923A" w14:textId="77777777" w:rsidR="00450AEE" w:rsidRPr="00C226AD" w:rsidRDefault="00450AEE" w:rsidP="00694807">
            <w:pPr>
              <w:pStyle w:val="TAC"/>
              <w:rPr>
                <w:ins w:id="3708" w:author="LG (Youngdae)" w:date="2019-10-25T12:09:00Z"/>
                <w:noProof/>
                <w:lang w:eastAsia="ko-KR"/>
              </w:rPr>
            </w:pPr>
            <w:ins w:id="3709" w:author="LG (Youngdae)" w:date="2019-10-25T12:09:00Z">
              <w:r w:rsidRPr="00C226AD">
                <w:rPr>
                  <w:rFonts w:hint="eastAsia"/>
                  <w:noProof/>
                  <w:lang w:eastAsia="ko-KR"/>
                </w:rPr>
                <w:t>63</w:t>
              </w:r>
            </w:ins>
          </w:p>
        </w:tc>
        <w:tc>
          <w:tcPr>
            <w:tcW w:w="3060" w:type="dxa"/>
            <w:shd w:val="clear" w:color="auto" w:fill="auto"/>
          </w:tcPr>
          <w:p w14:paraId="371BA326" w14:textId="77777777" w:rsidR="00450AEE" w:rsidRPr="00C226AD" w:rsidRDefault="00450AEE" w:rsidP="00694807">
            <w:pPr>
              <w:pStyle w:val="TAC"/>
              <w:rPr>
                <w:ins w:id="3710" w:author="LG (Youngdae)" w:date="2019-10-25T12:09:00Z"/>
                <w:noProof/>
                <w:lang w:eastAsia="zh-CN"/>
              </w:rPr>
            </w:pPr>
            <w:ins w:id="3711" w:author="LG (Youngdae)" w:date="2019-10-25T12:09:00Z">
              <w:r w:rsidRPr="00C226AD">
                <w:rPr>
                  <w:noProof/>
                  <w:lang w:eastAsia="zh-CN"/>
                </w:rPr>
                <w:t>Padding</w:t>
              </w:r>
            </w:ins>
          </w:p>
        </w:tc>
      </w:tr>
    </w:tbl>
    <w:bookmarkEnd w:id="24"/>
    <w:p w14:paraId="7A5F8832" w14:textId="77777777" w:rsidR="00621909" w:rsidRPr="00C226AD" w:rsidRDefault="00621909" w:rsidP="00621909">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NEXT</w:t>
      </w:r>
      <w:r w:rsidRPr="00C226AD">
        <w:rPr>
          <w:rFonts w:ascii="Times New Roman" w:hAnsi="Times New Roman" w:cs="Times New Roman"/>
          <w:lang w:val="en-US"/>
        </w:rPr>
        <w:t xml:space="preserve"> CHANGE</w:t>
      </w:r>
    </w:p>
    <w:p w14:paraId="625AAA23" w14:textId="77777777" w:rsidR="004D121E" w:rsidRPr="00C226AD" w:rsidRDefault="004D121E" w:rsidP="004D121E">
      <w:pPr>
        <w:pStyle w:val="2"/>
        <w:rPr>
          <w:lang w:eastAsia="ko-KR"/>
        </w:rPr>
      </w:pPr>
      <w:bookmarkStart w:id="3712" w:name="_Toc20428361"/>
      <w:r w:rsidRPr="00C226AD">
        <w:rPr>
          <w:lang w:eastAsia="ko-KR"/>
        </w:rPr>
        <w:t>7.1</w:t>
      </w:r>
      <w:r w:rsidRPr="00C226AD">
        <w:rPr>
          <w:lang w:eastAsia="ko-KR"/>
        </w:rPr>
        <w:tab/>
        <w:t>RNTI values</w:t>
      </w:r>
      <w:bookmarkEnd w:id="3712"/>
    </w:p>
    <w:p w14:paraId="4B3DDB9A" w14:textId="77777777" w:rsidR="004D121E" w:rsidRPr="00C226AD" w:rsidRDefault="004D121E" w:rsidP="004D121E">
      <w:pPr>
        <w:rPr>
          <w:lang w:eastAsia="ko-KR"/>
        </w:rPr>
      </w:pPr>
      <w:r w:rsidRPr="00C226AD">
        <w:rPr>
          <w:lang w:eastAsia="ko-KR"/>
        </w:rPr>
        <w:t>RNTI values are presented in Table 7.1-1.</w:t>
      </w:r>
    </w:p>
    <w:p w14:paraId="1F1E8973" w14:textId="77777777" w:rsidR="004D121E" w:rsidRPr="00C226AD" w:rsidRDefault="004D121E" w:rsidP="004D121E">
      <w:pPr>
        <w:pStyle w:val="TH"/>
        <w:rPr>
          <w:noProof/>
        </w:rPr>
      </w:pPr>
      <w:r w:rsidRPr="00C226A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4D121E" w:rsidRPr="00C226AD" w14:paraId="364EA5F2" w14:textId="77777777" w:rsidTr="00737E52">
        <w:trPr>
          <w:jc w:val="center"/>
        </w:trPr>
        <w:tc>
          <w:tcPr>
            <w:tcW w:w="2530" w:type="dxa"/>
          </w:tcPr>
          <w:p w14:paraId="718BC6D5" w14:textId="77777777" w:rsidR="004D121E" w:rsidRPr="00C226AD" w:rsidRDefault="004D121E" w:rsidP="00737E52">
            <w:pPr>
              <w:pStyle w:val="TAH"/>
              <w:rPr>
                <w:lang w:eastAsia="ko-KR"/>
              </w:rPr>
            </w:pPr>
            <w:r w:rsidRPr="00C226AD">
              <w:rPr>
                <w:lang w:eastAsia="ko-KR"/>
              </w:rPr>
              <w:t>Value (hexa-decimal)</w:t>
            </w:r>
          </w:p>
        </w:tc>
        <w:tc>
          <w:tcPr>
            <w:tcW w:w="5577" w:type="dxa"/>
          </w:tcPr>
          <w:p w14:paraId="1A57D337" w14:textId="77777777" w:rsidR="004D121E" w:rsidRPr="00C226AD" w:rsidRDefault="004D121E" w:rsidP="00737E52">
            <w:pPr>
              <w:pStyle w:val="TAH"/>
              <w:rPr>
                <w:lang w:eastAsia="ko-KR"/>
              </w:rPr>
            </w:pPr>
            <w:r w:rsidRPr="00C226AD">
              <w:rPr>
                <w:lang w:eastAsia="ko-KR"/>
              </w:rPr>
              <w:t>RNTI</w:t>
            </w:r>
          </w:p>
        </w:tc>
      </w:tr>
      <w:tr w:rsidR="004D121E" w:rsidRPr="00C226AD" w14:paraId="42E90263" w14:textId="77777777" w:rsidTr="00737E52">
        <w:trPr>
          <w:jc w:val="center"/>
        </w:trPr>
        <w:tc>
          <w:tcPr>
            <w:tcW w:w="2530" w:type="dxa"/>
          </w:tcPr>
          <w:p w14:paraId="0240FAE7" w14:textId="77777777" w:rsidR="004D121E" w:rsidRPr="00C226AD" w:rsidRDefault="004D121E" w:rsidP="00737E52">
            <w:pPr>
              <w:pStyle w:val="TAC"/>
              <w:rPr>
                <w:lang w:eastAsia="ko-KR"/>
              </w:rPr>
            </w:pPr>
            <w:r w:rsidRPr="00C226AD">
              <w:rPr>
                <w:lang w:eastAsia="ko-KR"/>
              </w:rPr>
              <w:t>0000</w:t>
            </w:r>
          </w:p>
        </w:tc>
        <w:tc>
          <w:tcPr>
            <w:tcW w:w="5577" w:type="dxa"/>
          </w:tcPr>
          <w:p w14:paraId="11E6160F" w14:textId="77777777" w:rsidR="004D121E" w:rsidRPr="00C226AD" w:rsidRDefault="004D121E" w:rsidP="00737E52">
            <w:pPr>
              <w:pStyle w:val="TAC"/>
              <w:rPr>
                <w:lang w:eastAsia="ko-KR"/>
              </w:rPr>
            </w:pPr>
            <w:r w:rsidRPr="00C226AD">
              <w:rPr>
                <w:lang w:eastAsia="ko-KR"/>
              </w:rPr>
              <w:t>N/A</w:t>
            </w:r>
          </w:p>
        </w:tc>
      </w:tr>
      <w:tr w:rsidR="004D121E" w:rsidRPr="00C226AD" w14:paraId="0F3013E9" w14:textId="77777777" w:rsidTr="00737E52">
        <w:trPr>
          <w:jc w:val="center"/>
        </w:trPr>
        <w:tc>
          <w:tcPr>
            <w:tcW w:w="2530" w:type="dxa"/>
          </w:tcPr>
          <w:p w14:paraId="000D5EA5" w14:textId="381B2760" w:rsidR="004D121E" w:rsidRPr="00C226AD" w:rsidRDefault="004D121E" w:rsidP="0070693B">
            <w:pPr>
              <w:pStyle w:val="TAC"/>
              <w:rPr>
                <w:lang w:eastAsia="ko-KR"/>
              </w:rPr>
            </w:pPr>
            <w:r w:rsidRPr="00C226AD">
              <w:rPr>
                <w:lang w:eastAsia="ko-KR"/>
              </w:rPr>
              <w:t>0001–</w:t>
            </w:r>
            <w:del w:id="3713" w:author="LG (Youngdae)" w:date="2019-10-07T14:51:00Z">
              <w:r w:rsidRPr="00C226AD" w:rsidDel="0070693B">
                <w:rPr>
                  <w:lang w:eastAsia="ko-KR"/>
                </w:rPr>
                <w:delText>FFEF</w:delText>
              </w:r>
            </w:del>
            <w:ins w:id="3714" w:author="LG (Youngdae)" w:date="2019-10-07T14:51:00Z">
              <w:r w:rsidR="0070693B" w:rsidRPr="00C226AD">
                <w:rPr>
                  <w:lang w:eastAsia="ko-KR"/>
                </w:rPr>
                <w:t>FFF</w:t>
              </w:r>
              <w:r w:rsidR="00385200" w:rsidRPr="00C226AD">
                <w:rPr>
                  <w:lang w:eastAsia="ko-KR"/>
                </w:rPr>
                <w:t>2</w:t>
              </w:r>
            </w:ins>
          </w:p>
        </w:tc>
        <w:tc>
          <w:tcPr>
            <w:tcW w:w="5577" w:type="dxa"/>
          </w:tcPr>
          <w:p w14:paraId="1BF488C8" w14:textId="201363FE" w:rsidR="004D121E" w:rsidRPr="00C226AD" w:rsidRDefault="00BE632F" w:rsidP="00385200">
            <w:pPr>
              <w:pStyle w:val="TAC"/>
              <w:rPr>
                <w:rFonts w:cs="Arial"/>
                <w:szCs w:val="18"/>
                <w:lang w:eastAsia="ko-KR"/>
              </w:rPr>
            </w:pPr>
            <w:r w:rsidRPr="00C226AD">
              <w:rPr>
                <w:rFonts w:cs="Arial"/>
                <w:szCs w:val="18"/>
                <w:lang w:eastAsia="ko-KR"/>
              </w:rPr>
              <w:t xml:space="preserve">RA-RNTI, Temporary C-RNTI, C-RNTI, MCS-C-RNTI, CS-RNTI, TPC-PUCCH-RNTI, TPC-PUSCH-RNTI, TPC-SRS-RNTI, INT-RNTI, SFI-RNTI, </w:t>
            </w:r>
            <w:del w:id="3715" w:author="LG (Youngdae)" w:date="2019-10-07T14:50:00Z">
              <w:r w:rsidR="004D121E" w:rsidRPr="00C226AD" w:rsidDel="0070693B">
                <w:rPr>
                  <w:rFonts w:cs="Arial"/>
                  <w:szCs w:val="18"/>
                  <w:lang w:eastAsia="ko-KR"/>
                </w:rPr>
                <w:delText xml:space="preserve">and </w:delText>
              </w:r>
            </w:del>
            <w:r w:rsidR="004D121E" w:rsidRPr="00C226AD">
              <w:rPr>
                <w:rFonts w:cs="Arial"/>
                <w:szCs w:val="18"/>
                <w:lang w:eastAsia="ko-KR"/>
              </w:rPr>
              <w:t>SP-CSI-RNTI</w:t>
            </w:r>
            <w:ins w:id="3716" w:author="LG (Youngdae)" w:date="2019-10-07T14:50:00Z">
              <w:r w:rsidR="0070693B" w:rsidRPr="00C226AD">
                <w:rPr>
                  <w:rFonts w:cs="Arial"/>
                  <w:szCs w:val="18"/>
                  <w:lang w:eastAsia="ko-KR"/>
                </w:rPr>
                <w:t>, SL-RNTI</w:t>
              </w:r>
            </w:ins>
            <w:ins w:id="3717" w:author="LG (Youngdae)" w:date="2019-10-11T11:46:00Z">
              <w:r w:rsidR="00385200" w:rsidRPr="00C226AD">
                <w:rPr>
                  <w:rFonts w:cs="Arial"/>
                  <w:szCs w:val="18"/>
                  <w:lang w:eastAsia="ko-KR"/>
                </w:rPr>
                <w:t>,</w:t>
              </w:r>
            </w:ins>
            <w:ins w:id="3718" w:author="LG (Youngdae)" w:date="2019-10-07T14:50:00Z">
              <w:r w:rsidR="0070693B" w:rsidRPr="00C226AD">
                <w:rPr>
                  <w:rFonts w:cs="Arial"/>
                  <w:szCs w:val="18"/>
                  <w:lang w:eastAsia="ko-KR"/>
                </w:rPr>
                <w:t xml:space="preserve"> SLCS-RNTI</w:t>
              </w:r>
            </w:ins>
            <w:ins w:id="3719" w:author="LG (Youngdae)" w:date="2019-10-11T11:46:00Z">
              <w:r w:rsidR="00385200" w:rsidRPr="00C226AD">
                <w:rPr>
                  <w:rFonts w:cs="Arial"/>
                  <w:szCs w:val="18"/>
                  <w:lang w:eastAsia="ko-KR"/>
                </w:rPr>
                <w:t xml:space="preserve"> and </w:t>
              </w:r>
              <w:commentRangeStart w:id="3720"/>
              <w:r w:rsidR="00385200" w:rsidRPr="00C226AD">
                <w:rPr>
                  <w:lang w:eastAsia="zh-CN"/>
                </w:rPr>
                <w:t xml:space="preserve">SL </w:t>
              </w:r>
              <w:r w:rsidR="00385200" w:rsidRPr="00C226AD">
                <w:rPr>
                  <w:lang w:eastAsia="ko-KR"/>
                </w:rPr>
                <w:t>Semi-Persistent Scheduling V-RNTI</w:t>
              </w:r>
            </w:ins>
            <w:commentRangeEnd w:id="3720"/>
            <w:ins w:id="3721" w:author="LG (Youngdae)" w:date="2019-10-11T11:49:00Z">
              <w:r w:rsidR="007A4CBE" w:rsidRPr="00C226AD">
                <w:rPr>
                  <w:rStyle w:val="a7"/>
                  <w:rFonts w:ascii="Times New Roman" w:hAnsi="Times New Roman"/>
                </w:rPr>
                <w:commentReference w:id="3720"/>
              </w:r>
            </w:ins>
          </w:p>
        </w:tc>
      </w:tr>
      <w:tr w:rsidR="004D121E" w:rsidRPr="00C226AD" w14:paraId="3E0887C2" w14:textId="77777777" w:rsidTr="00737E52">
        <w:trPr>
          <w:jc w:val="center"/>
        </w:trPr>
        <w:tc>
          <w:tcPr>
            <w:tcW w:w="2530" w:type="dxa"/>
          </w:tcPr>
          <w:p w14:paraId="42789C0C" w14:textId="3109098B" w:rsidR="004D121E" w:rsidRPr="00C226AD" w:rsidRDefault="004D121E" w:rsidP="00385200">
            <w:pPr>
              <w:pStyle w:val="TAC"/>
              <w:rPr>
                <w:lang w:eastAsia="ko-KR"/>
              </w:rPr>
            </w:pPr>
            <w:del w:id="3722" w:author="LG (Youngdae)" w:date="2019-10-07T14:51:00Z">
              <w:r w:rsidRPr="00C226AD" w:rsidDel="0070693B">
                <w:rPr>
                  <w:lang w:eastAsia="ko-KR"/>
                </w:rPr>
                <w:delText>FFF0</w:delText>
              </w:r>
            </w:del>
            <w:ins w:id="3723" w:author="LG (Youngdae)" w:date="2019-10-07T14:51:00Z">
              <w:r w:rsidR="0070693B" w:rsidRPr="00C226AD">
                <w:rPr>
                  <w:lang w:eastAsia="ko-KR"/>
                </w:rPr>
                <w:t>FFF</w:t>
              </w:r>
            </w:ins>
            <w:ins w:id="3724" w:author="LG (Youngdae)" w:date="2019-10-11T11:46:00Z">
              <w:r w:rsidR="00385200" w:rsidRPr="00C226AD">
                <w:rPr>
                  <w:lang w:eastAsia="ko-KR"/>
                </w:rPr>
                <w:t>3</w:t>
              </w:r>
            </w:ins>
            <w:r w:rsidRPr="00C226AD">
              <w:rPr>
                <w:lang w:eastAsia="ko-KR"/>
              </w:rPr>
              <w:t>–FFFD</w:t>
            </w:r>
          </w:p>
        </w:tc>
        <w:tc>
          <w:tcPr>
            <w:tcW w:w="5577" w:type="dxa"/>
          </w:tcPr>
          <w:p w14:paraId="2807605D" w14:textId="77777777" w:rsidR="004D121E" w:rsidRPr="00C226AD" w:rsidRDefault="004D121E" w:rsidP="00737E52">
            <w:pPr>
              <w:pStyle w:val="TAC"/>
              <w:rPr>
                <w:lang w:eastAsia="ko-KR"/>
              </w:rPr>
            </w:pPr>
            <w:r w:rsidRPr="00C226AD">
              <w:rPr>
                <w:lang w:eastAsia="ko-KR"/>
              </w:rPr>
              <w:t>Reserved</w:t>
            </w:r>
          </w:p>
        </w:tc>
      </w:tr>
      <w:tr w:rsidR="004D121E" w:rsidRPr="00C226AD" w14:paraId="4CFFF013" w14:textId="77777777" w:rsidTr="00737E52">
        <w:trPr>
          <w:jc w:val="center"/>
        </w:trPr>
        <w:tc>
          <w:tcPr>
            <w:tcW w:w="2530" w:type="dxa"/>
          </w:tcPr>
          <w:p w14:paraId="684CEB40" w14:textId="77777777" w:rsidR="004D121E" w:rsidRPr="00C226AD" w:rsidRDefault="004D121E" w:rsidP="00737E52">
            <w:pPr>
              <w:pStyle w:val="TAC"/>
              <w:rPr>
                <w:lang w:eastAsia="ko-KR"/>
              </w:rPr>
            </w:pPr>
            <w:r w:rsidRPr="00C226AD">
              <w:t>FFFE</w:t>
            </w:r>
          </w:p>
        </w:tc>
        <w:tc>
          <w:tcPr>
            <w:tcW w:w="5577" w:type="dxa"/>
          </w:tcPr>
          <w:p w14:paraId="69E9E4EB" w14:textId="77777777" w:rsidR="004D121E" w:rsidRPr="00C226AD" w:rsidRDefault="004D121E" w:rsidP="00737E52">
            <w:pPr>
              <w:pStyle w:val="TAC"/>
              <w:rPr>
                <w:lang w:eastAsia="ko-KR"/>
              </w:rPr>
            </w:pPr>
            <w:r w:rsidRPr="00C226AD">
              <w:t>P-RNTI</w:t>
            </w:r>
          </w:p>
        </w:tc>
      </w:tr>
      <w:tr w:rsidR="004D121E" w:rsidRPr="00C226AD" w14:paraId="13FA530F" w14:textId="77777777" w:rsidTr="00737E52">
        <w:trPr>
          <w:jc w:val="center"/>
        </w:trPr>
        <w:tc>
          <w:tcPr>
            <w:tcW w:w="2530" w:type="dxa"/>
          </w:tcPr>
          <w:p w14:paraId="11A9E78A" w14:textId="77777777" w:rsidR="004D121E" w:rsidRPr="00C226AD" w:rsidRDefault="004D121E" w:rsidP="00737E52">
            <w:pPr>
              <w:pStyle w:val="TAC"/>
              <w:rPr>
                <w:lang w:eastAsia="ko-KR"/>
              </w:rPr>
            </w:pPr>
            <w:r w:rsidRPr="00C226AD">
              <w:t>FFFF</w:t>
            </w:r>
          </w:p>
        </w:tc>
        <w:tc>
          <w:tcPr>
            <w:tcW w:w="5577" w:type="dxa"/>
          </w:tcPr>
          <w:p w14:paraId="3E245C6B" w14:textId="77777777" w:rsidR="004D121E" w:rsidRPr="00C226AD" w:rsidRDefault="004D121E" w:rsidP="00737E52">
            <w:pPr>
              <w:pStyle w:val="TAC"/>
              <w:rPr>
                <w:lang w:eastAsia="ko-KR"/>
              </w:rPr>
            </w:pPr>
            <w:r w:rsidRPr="00C226AD">
              <w:t>SI-RNTI</w:t>
            </w:r>
          </w:p>
        </w:tc>
      </w:tr>
    </w:tbl>
    <w:p w14:paraId="0551264B" w14:textId="477011AC" w:rsidR="004D121E" w:rsidRPr="00C226AD" w:rsidRDefault="004D121E" w:rsidP="004D121E">
      <w:pPr>
        <w:rPr>
          <w:lang w:eastAsia="ko-KR"/>
        </w:rPr>
      </w:pPr>
    </w:p>
    <w:p w14:paraId="1536B56F" w14:textId="77777777" w:rsidR="004D121E" w:rsidRPr="00C226AD" w:rsidRDefault="004D121E" w:rsidP="004D121E">
      <w:pPr>
        <w:pStyle w:val="TH"/>
        <w:rPr>
          <w:noProof/>
        </w:rPr>
      </w:pPr>
      <w:r w:rsidRPr="00C226AD">
        <w:rPr>
          <w:noProof/>
        </w:rPr>
        <w:lastRenderedPageBreak/>
        <w:t>Table 7.1-</w:t>
      </w:r>
      <w:r w:rsidRPr="00C226AD">
        <w:rPr>
          <w:noProof/>
          <w:lang w:eastAsia="ko-KR"/>
        </w:rPr>
        <w:t>2</w:t>
      </w:r>
      <w:r w:rsidRPr="00C226AD">
        <w:rPr>
          <w:noProof/>
        </w:rPr>
        <w:t xml:space="preserve">: RNTI </w:t>
      </w:r>
      <w:r w:rsidRPr="00C226AD">
        <w:rPr>
          <w:noProof/>
          <w:lang w:eastAsia="ko-KR"/>
        </w:rPr>
        <w:t>usage</w:t>
      </w:r>
      <w:r w:rsidRPr="00C226A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4D121E" w:rsidRPr="00C226AD" w14:paraId="2C9663C5" w14:textId="77777777" w:rsidTr="00514DDF">
        <w:tc>
          <w:tcPr>
            <w:tcW w:w="1778" w:type="dxa"/>
            <w:shd w:val="clear" w:color="auto" w:fill="auto"/>
          </w:tcPr>
          <w:p w14:paraId="6EDB20EA" w14:textId="77777777" w:rsidR="004D121E" w:rsidRPr="00C226AD" w:rsidRDefault="004D121E" w:rsidP="00737E52">
            <w:pPr>
              <w:pStyle w:val="TAH"/>
              <w:rPr>
                <w:lang w:eastAsia="ko-KR"/>
              </w:rPr>
            </w:pPr>
            <w:r w:rsidRPr="00C226AD">
              <w:rPr>
                <w:lang w:eastAsia="ko-KR"/>
              </w:rPr>
              <w:t>RNTI</w:t>
            </w:r>
          </w:p>
        </w:tc>
        <w:tc>
          <w:tcPr>
            <w:tcW w:w="3862" w:type="dxa"/>
            <w:shd w:val="clear" w:color="auto" w:fill="auto"/>
          </w:tcPr>
          <w:p w14:paraId="678A96AF" w14:textId="77777777" w:rsidR="004D121E" w:rsidRPr="00C226AD" w:rsidRDefault="004D121E" w:rsidP="00737E52">
            <w:pPr>
              <w:pStyle w:val="TAH"/>
              <w:rPr>
                <w:lang w:eastAsia="ko-KR"/>
              </w:rPr>
            </w:pPr>
            <w:r w:rsidRPr="00C226AD">
              <w:rPr>
                <w:lang w:eastAsia="ko-KR"/>
              </w:rPr>
              <w:t>Usage</w:t>
            </w:r>
          </w:p>
        </w:tc>
        <w:tc>
          <w:tcPr>
            <w:tcW w:w="1946" w:type="dxa"/>
            <w:shd w:val="clear" w:color="auto" w:fill="auto"/>
          </w:tcPr>
          <w:p w14:paraId="4AC3A425" w14:textId="77777777" w:rsidR="004D121E" w:rsidRPr="00C226AD" w:rsidRDefault="004D121E" w:rsidP="00737E52">
            <w:pPr>
              <w:pStyle w:val="TAH"/>
              <w:rPr>
                <w:lang w:eastAsia="ko-KR"/>
              </w:rPr>
            </w:pPr>
            <w:r w:rsidRPr="00C226AD">
              <w:rPr>
                <w:lang w:eastAsia="ko-KR"/>
              </w:rPr>
              <w:t>Transport Channel</w:t>
            </w:r>
          </w:p>
        </w:tc>
        <w:tc>
          <w:tcPr>
            <w:tcW w:w="2043" w:type="dxa"/>
            <w:shd w:val="clear" w:color="auto" w:fill="auto"/>
          </w:tcPr>
          <w:p w14:paraId="4E7D00D9" w14:textId="77777777" w:rsidR="004D121E" w:rsidRPr="00C226AD" w:rsidRDefault="004D121E" w:rsidP="00737E52">
            <w:pPr>
              <w:pStyle w:val="TAH"/>
              <w:rPr>
                <w:lang w:eastAsia="ko-KR"/>
              </w:rPr>
            </w:pPr>
            <w:r w:rsidRPr="00C226AD">
              <w:rPr>
                <w:lang w:eastAsia="ko-KR"/>
              </w:rPr>
              <w:t>Logical Channel</w:t>
            </w:r>
          </w:p>
        </w:tc>
      </w:tr>
      <w:tr w:rsidR="00CA5D37" w:rsidRPr="00C226AD" w14:paraId="5229AFE0" w14:textId="77777777" w:rsidTr="00514DDF">
        <w:tc>
          <w:tcPr>
            <w:tcW w:w="1778" w:type="dxa"/>
            <w:shd w:val="clear" w:color="auto" w:fill="auto"/>
          </w:tcPr>
          <w:p w14:paraId="207E355D" w14:textId="45C67B5E" w:rsidR="00CA5D37" w:rsidRPr="00C226AD" w:rsidRDefault="00CA5D37" w:rsidP="00CA5D37">
            <w:pPr>
              <w:pStyle w:val="TAC"/>
              <w:rPr>
                <w:lang w:eastAsia="ko-KR"/>
              </w:rPr>
            </w:pPr>
            <w:r w:rsidRPr="00C226AD">
              <w:rPr>
                <w:noProof/>
                <w:lang w:eastAsia="ko-KR"/>
              </w:rPr>
              <w:t>P-RNTI</w:t>
            </w:r>
          </w:p>
        </w:tc>
        <w:tc>
          <w:tcPr>
            <w:tcW w:w="3862" w:type="dxa"/>
            <w:shd w:val="clear" w:color="auto" w:fill="auto"/>
          </w:tcPr>
          <w:p w14:paraId="24D1FE7D" w14:textId="080FF91F" w:rsidR="00CA5D37" w:rsidRPr="00C226AD" w:rsidRDefault="00CA5D37" w:rsidP="00CA5D37">
            <w:pPr>
              <w:pStyle w:val="TAL"/>
              <w:rPr>
                <w:lang w:eastAsia="ko-KR"/>
              </w:rPr>
            </w:pPr>
            <w:r w:rsidRPr="00C226AD">
              <w:rPr>
                <w:noProof/>
                <w:lang w:eastAsia="ko-KR"/>
              </w:rPr>
              <w:t>Paging and System Information change notification</w:t>
            </w:r>
          </w:p>
        </w:tc>
        <w:tc>
          <w:tcPr>
            <w:tcW w:w="1946" w:type="dxa"/>
            <w:shd w:val="clear" w:color="auto" w:fill="auto"/>
          </w:tcPr>
          <w:p w14:paraId="271CC2C0" w14:textId="6CFEF9A3" w:rsidR="00CA5D37" w:rsidRPr="00C226AD" w:rsidRDefault="00CA5D37" w:rsidP="00CA5D37">
            <w:pPr>
              <w:pStyle w:val="TAC"/>
              <w:rPr>
                <w:lang w:eastAsia="ko-KR"/>
              </w:rPr>
            </w:pPr>
            <w:r w:rsidRPr="00C226AD">
              <w:rPr>
                <w:noProof/>
                <w:lang w:eastAsia="ko-KR"/>
              </w:rPr>
              <w:t>PCH</w:t>
            </w:r>
          </w:p>
        </w:tc>
        <w:tc>
          <w:tcPr>
            <w:tcW w:w="2043" w:type="dxa"/>
            <w:shd w:val="clear" w:color="auto" w:fill="auto"/>
          </w:tcPr>
          <w:p w14:paraId="15680237" w14:textId="1B1E6055" w:rsidR="00CA5D37" w:rsidRPr="00C226AD" w:rsidRDefault="00CA5D37" w:rsidP="00CA5D37">
            <w:pPr>
              <w:pStyle w:val="TAC"/>
              <w:rPr>
                <w:lang w:eastAsia="ko-KR"/>
              </w:rPr>
            </w:pPr>
            <w:r w:rsidRPr="00C226AD">
              <w:rPr>
                <w:noProof/>
                <w:lang w:eastAsia="ko-KR"/>
              </w:rPr>
              <w:t>PCCH</w:t>
            </w:r>
          </w:p>
        </w:tc>
      </w:tr>
      <w:tr w:rsidR="00CA5D37" w:rsidRPr="00C226AD" w14:paraId="75F107CC" w14:textId="77777777" w:rsidTr="00514DDF">
        <w:tc>
          <w:tcPr>
            <w:tcW w:w="1778" w:type="dxa"/>
            <w:shd w:val="clear" w:color="auto" w:fill="auto"/>
          </w:tcPr>
          <w:p w14:paraId="244D118C" w14:textId="1471C50C" w:rsidR="00CA5D37" w:rsidRPr="00C226AD" w:rsidRDefault="00CA5D37" w:rsidP="00CA5D37">
            <w:pPr>
              <w:pStyle w:val="TAC"/>
              <w:rPr>
                <w:lang w:eastAsia="ko-KR"/>
              </w:rPr>
            </w:pPr>
            <w:r w:rsidRPr="00C226AD">
              <w:rPr>
                <w:noProof/>
                <w:lang w:eastAsia="ko-KR"/>
              </w:rPr>
              <w:t>SI-RNTI</w:t>
            </w:r>
          </w:p>
        </w:tc>
        <w:tc>
          <w:tcPr>
            <w:tcW w:w="3862" w:type="dxa"/>
            <w:shd w:val="clear" w:color="auto" w:fill="auto"/>
          </w:tcPr>
          <w:p w14:paraId="3BA6F449" w14:textId="20EC86EE" w:rsidR="00CA5D37" w:rsidRPr="00C226AD" w:rsidRDefault="00CA5D37" w:rsidP="00CA5D37">
            <w:pPr>
              <w:pStyle w:val="TAL"/>
              <w:rPr>
                <w:lang w:eastAsia="ko-KR"/>
              </w:rPr>
            </w:pPr>
            <w:r w:rsidRPr="00C226AD">
              <w:rPr>
                <w:noProof/>
                <w:lang w:eastAsia="ko-KR"/>
              </w:rPr>
              <w:t>Broadcast of System Information</w:t>
            </w:r>
          </w:p>
        </w:tc>
        <w:tc>
          <w:tcPr>
            <w:tcW w:w="1946" w:type="dxa"/>
            <w:shd w:val="clear" w:color="auto" w:fill="auto"/>
          </w:tcPr>
          <w:p w14:paraId="0EF678DA" w14:textId="1C6D4546" w:rsidR="00CA5D37" w:rsidRPr="00C226AD" w:rsidRDefault="00CA5D37" w:rsidP="00CA5D37">
            <w:pPr>
              <w:pStyle w:val="TAC"/>
              <w:rPr>
                <w:lang w:eastAsia="ko-KR"/>
              </w:rPr>
            </w:pPr>
            <w:r w:rsidRPr="00C226AD">
              <w:rPr>
                <w:noProof/>
                <w:lang w:eastAsia="ko-KR"/>
              </w:rPr>
              <w:t>DL-SCH</w:t>
            </w:r>
          </w:p>
        </w:tc>
        <w:tc>
          <w:tcPr>
            <w:tcW w:w="2043" w:type="dxa"/>
            <w:shd w:val="clear" w:color="auto" w:fill="auto"/>
          </w:tcPr>
          <w:p w14:paraId="2086FEFE" w14:textId="614C3B57" w:rsidR="00CA5D37" w:rsidRPr="00C226AD" w:rsidRDefault="00CA5D37" w:rsidP="00CA5D37">
            <w:pPr>
              <w:pStyle w:val="TAC"/>
              <w:rPr>
                <w:lang w:eastAsia="ko-KR"/>
              </w:rPr>
            </w:pPr>
            <w:r w:rsidRPr="00C226AD">
              <w:rPr>
                <w:noProof/>
                <w:lang w:eastAsia="ko-KR"/>
              </w:rPr>
              <w:t>BCCH</w:t>
            </w:r>
          </w:p>
        </w:tc>
      </w:tr>
      <w:tr w:rsidR="00CA5D37" w:rsidRPr="00C226AD" w14:paraId="16C83031" w14:textId="77777777" w:rsidTr="00514DDF">
        <w:tc>
          <w:tcPr>
            <w:tcW w:w="1778" w:type="dxa"/>
            <w:shd w:val="clear" w:color="auto" w:fill="auto"/>
          </w:tcPr>
          <w:p w14:paraId="3AC51FC9" w14:textId="01357C53" w:rsidR="00CA5D37" w:rsidRPr="00C226AD" w:rsidRDefault="00CA5D37" w:rsidP="00CA5D37">
            <w:pPr>
              <w:pStyle w:val="TAC"/>
              <w:rPr>
                <w:lang w:eastAsia="ko-KR"/>
              </w:rPr>
            </w:pPr>
            <w:r w:rsidRPr="00C226AD">
              <w:rPr>
                <w:noProof/>
                <w:lang w:eastAsia="ko-KR"/>
              </w:rPr>
              <w:t>RA-RNTI</w:t>
            </w:r>
          </w:p>
        </w:tc>
        <w:tc>
          <w:tcPr>
            <w:tcW w:w="3862" w:type="dxa"/>
            <w:shd w:val="clear" w:color="auto" w:fill="auto"/>
          </w:tcPr>
          <w:p w14:paraId="37613378" w14:textId="22EEBA8F" w:rsidR="00CA5D37" w:rsidRPr="00C226AD" w:rsidRDefault="00CA5D37" w:rsidP="00CA5D37">
            <w:pPr>
              <w:pStyle w:val="TAL"/>
              <w:rPr>
                <w:lang w:eastAsia="ko-KR"/>
              </w:rPr>
            </w:pPr>
            <w:r w:rsidRPr="00C226AD">
              <w:rPr>
                <w:noProof/>
                <w:lang w:eastAsia="ko-KR"/>
              </w:rPr>
              <w:t>Random Access Response</w:t>
            </w:r>
          </w:p>
        </w:tc>
        <w:tc>
          <w:tcPr>
            <w:tcW w:w="1946" w:type="dxa"/>
            <w:shd w:val="clear" w:color="auto" w:fill="auto"/>
          </w:tcPr>
          <w:p w14:paraId="27004714" w14:textId="7CEE4E74" w:rsidR="00CA5D37" w:rsidRPr="00C226AD" w:rsidRDefault="00CA5D37" w:rsidP="00CA5D37">
            <w:pPr>
              <w:pStyle w:val="TAC"/>
              <w:rPr>
                <w:lang w:eastAsia="ko-KR"/>
              </w:rPr>
            </w:pPr>
            <w:r w:rsidRPr="00C226AD">
              <w:rPr>
                <w:noProof/>
                <w:lang w:eastAsia="ko-KR"/>
              </w:rPr>
              <w:t>DL-SCH</w:t>
            </w:r>
          </w:p>
        </w:tc>
        <w:tc>
          <w:tcPr>
            <w:tcW w:w="2043" w:type="dxa"/>
            <w:shd w:val="clear" w:color="auto" w:fill="auto"/>
          </w:tcPr>
          <w:p w14:paraId="50B3A4DA" w14:textId="2DDCF6B0" w:rsidR="00CA5D37" w:rsidRPr="00C226AD" w:rsidRDefault="00CA5D37" w:rsidP="00CA5D37">
            <w:pPr>
              <w:pStyle w:val="TAC"/>
              <w:rPr>
                <w:lang w:eastAsia="ko-KR"/>
              </w:rPr>
            </w:pPr>
            <w:r w:rsidRPr="00C226AD">
              <w:rPr>
                <w:noProof/>
                <w:lang w:eastAsia="ko-KR"/>
              </w:rPr>
              <w:t>N/A</w:t>
            </w:r>
          </w:p>
        </w:tc>
      </w:tr>
      <w:tr w:rsidR="00CA5D37" w:rsidRPr="00C226AD" w14:paraId="178A806E" w14:textId="77777777" w:rsidTr="00514DDF">
        <w:tc>
          <w:tcPr>
            <w:tcW w:w="1778" w:type="dxa"/>
            <w:shd w:val="clear" w:color="auto" w:fill="auto"/>
          </w:tcPr>
          <w:p w14:paraId="18ED77FB" w14:textId="7491D1C9" w:rsidR="00CA5D37" w:rsidRPr="00C226AD" w:rsidRDefault="00CA5D37" w:rsidP="00CA5D37">
            <w:pPr>
              <w:pStyle w:val="TAC"/>
              <w:rPr>
                <w:lang w:eastAsia="ko-KR"/>
              </w:rPr>
            </w:pPr>
            <w:r w:rsidRPr="00C226AD">
              <w:rPr>
                <w:noProof/>
                <w:lang w:eastAsia="ko-KR"/>
              </w:rPr>
              <w:t>Temporary C-RNTI</w:t>
            </w:r>
          </w:p>
        </w:tc>
        <w:tc>
          <w:tcPr>
            <w:tcW w:w="3862" w:type="dxa"/>
            <w:shd w:val="clear" w:color="auto" w:fill="auto"/>
          </w:tcPr>
          <w:p w14:paraId="6920AA27" w14:textId="7E518ACC" w:rsidR="00CA5D37" w:rsidRPr="00C226AD" w:rsidRDefault="00CA5D37" w:rsidP="00CA5D37">
            <w:pPr>
              <w:pStyle w:val="TAL"/>
              <w:rPr>
                <w:lang w:eastAsia="ko-KR"/>
              </w:rPr>
            </w:pPr>
            <w:r w:rsidRPr="00C226AD">
              <w:rPr>
                <w:noProof/>
                <w:lang w:eastAsia="ko-KR"/>
              </w:rPr>
              <w:t>Contention Resolution</w:t>
            </w:r>
            <w:r w:rsidRPr="00C226AD">
              <w:rPr>
                <w:noProof/>
                <w:lang w:eastAsia="ko-KR"/>
              </w:rPr>
              <w:br/>
              <w:t>(when no valid C-RNTI is available)</w:t>
            </w:r>
          </w:p>
        </w:tc>
        <w:tc>
          <w:tcPr>
            <w:tcW w:w="1946" w:type="dxa"/>
            <w:shd w:val="clear" w:color="auto" w:fill="auto"/>
          </w:tcPr>
          <w:p w14:paraId="252C8F6F" w14:textId="46D3E627" w:rsidR="00CA5D37" w:rsidRPr="00C226AD" w:rsidRDefault="00CA5D37" w:rsidP="00CA5D37">
            <w:pPr>
              <w:pStyle w:val="TAC"/>
              <w:rPr>
                <w:lang w:eastAsia="ko-KR"/>
              </w:rPr>
            </w:pPr>
            <w:r w:rsidRPr="00C226AD">
              <w:rPr>
                <w:noProof/>
                <w:lang w:eastAsia="ko-KR"/>
              </w:rPr>
              <w:t>DL-SCH</w:t>
            </w:r>
          </w:p>
        </w:tc>
        <w:tc>
          <w:tcPr>
            <w:tcW w:w="2043" w:type="dxa"/>
            <w:shd w:val="clear" w:color="auto" w:fill="auto"/>
          </w:tcPr>
          <w:p w14:paraId="39875311" w14:textId="607F66BB" w:rsidR="00CA5D37" w:rsidRPr="00C226AD" w:rsidRDefault="00CA5D37" w:rsidP="00CA5D37">
            <w:pPr>
              <w:pStyle w:val="TAC"/>
              <w:rPr>
                <w:lang w:eastAsia="ko-KR"/>
              </w:rPr>
            </w:pPr>
            <w:r w:rsidRPr="00C226AD">
              <w:rPr>
                <w:noProof/>
                <w:lang w:eastAsia="ko-KR"/>
              </w:rPr>
              <w:t>CCCH, DCCH</w:t>
            </w:r>
          </w:p>
        </w:tc>
      </w:tr>
      <w:tr w:rsidR="00CA5D37" w:rsidRPr="00C226AD" w14:paraId="41CB896D" w14:textId="77777777" w:rsidTr="00514DDF">
        <w:tc>
          <w:tcPr>
            <w:tcW w:w="1778" w:type="dxa"/>
            <w:shd w:val="clear" w:color="auto" w:fill="auto"/>
          </w:tcPr>
          <w:p w14:paraId="376DB9DA" w14:textId="785860BE" w:rsidR="00CA5D37" w:rsidRPr="00C226AD" w:rsidRDefault="00CA5D37" w:rsidP="00CA5D37">
            <w:pPr>
              <w:pStyle w:val="TAC"/>
              <w:rPr>
                <w:lang w:eastAsia="ko-KR"/>
              </w:rPr>
            </w:pPr>
            <w:r w:rsidRPr="00C226AD">
              <w:rPr>
                <w:noProof/>
                <w:lang w:eastAsia="ko-KR"/>
              </w:rPr>
              <w:t>Temporary C-RNTI</w:t>
            </w:r>
          </w:p>
        </w:tc>
        <w:tc>
          <w:tcPr>
            <w:tcW w:w="3862" w:type="dxa"/>
            <w:shd w:val="clear" w:color="auto" w:fill="auto"/>
          </w:tcPr>
          <w:p w14:paraId="077FBB63" w14:textId="7C6B82E2" w:rsidR="00CA5D37" w:rsidRPr="00C226AD" w:rsidRDefault="00CA5D37" w:rsidP="00CA5D37">
            <w:pPr>
              <w:pStyle w:val="TAL"/>
              <w:rPr>
                <w:lang w:eastAsia="ko-KR"/>
              </w:rPr>
            </w:pPr>
            <w:r w:rsidRPr="00C226AD">
              <w:rPr>
                <w:noProof/>
                <w:lang w:eastAsia="ko-KR"/>
              </w:rPr>
              <w:t>Msg3 transmission</w:t>
            </w:r>
          </w:p>
        </w:tc>
        <w:tc>
          <w:tcPr>
            <w:tcW w:w="1946" w:type="dxa"/>
            <w:shd w:val="clear" w:color="auto" w:fill="auto"/>
          </w:tcPr>
          <w:p w14:paraId="4A447A9D" w14:textId="7A7F5C39" w:rsidR="00CA5D37" w:rsidRPr="00C226AD" w:rsidRDefault="00CA5D37" w:rsidP="00CA5D37">
            <w:pPr>
              <w:pStyle w:val="TAC"/>
              <w:rPr>
                <w:lang w:eastAsia="ko-KR"/>
              </w:rPr>
            </w:pPr>
            <w:r w:rsidRPr="00C226AD">
              <w:rPr>
                <w:noProof/>
                <w:lang w:eastAsia="ko-KR"/>
              </w:rPr>
              <w:t>UL-SCH</w:t>
            </w:r>
          </w:p>
        </w:tc>
        <w:tc>
          <w:tcPr>
            <w:tcW w:w="2043" w:type="dxa"/>
            <w:shd w:val="clear" w:color="auto" w:fill="auto"/>
          </w:tcPr>
          <w:p w14:paraId="4020B4F9" w14:textId="7AB559A1" w:rsidR="00CA5D37" w:rsidRPr="00C226AD" w:rsidRDefault="00CA5D37" w:rsidP="00CA5D37">
            <w:pPr>
              <w:pStyle w:val="TAC"/>
              <w:rPr>
                <w:lang w:eastAsia="ko-KR"/>
              </w:rPr>
            </w:pPr>
            <w:r w:rsidRPr="00C226AD">
              <w:rPr>
                <w:noProof/>
                <w:lang w:eastAsia="ko-KR"/>
              </w:rPr>
              <w:t>CCCH, DCCH, DTCH</w:t>
            </w:r>
          </w:p>
        </w:tc>
      </w:tr>
      <w:tr w:rsidR="00CA5D37" w:rsidRPr="00C226AD" w14:paraId="65026450" w14:textId="77777777" w:rsidTr="00514DDF">
        <w:tc>
          <w:tcPr>
            <w:tcW w:w="1778" w:type="dxa"/>
            <w:shd w:val="clear" w:color="auto" w:fill="auto"/>
          </w:tcPr>
          <w:p w14:paraId="3863F3B0" w14:textId="1DDD8025" w:rsidR="00CA5D37" w:rsidRPr="00C226AD" w:rsidRDefault="00CA5D37" w:rsidP="00CA5D37">
            <w:pPr>
              <w:pStyle w:val="TAC"/>
              <w:rPr>
                <w:lang w:eastAsia="ko-KR"/>
              </w:rPr>
            </w:pPr>
            <w:r w:rsidRPr="00C226AD">
              <w:rPr>
                <w:noProof/>
                <w:lang w:eastAsia="ko-KR"/>
              </w:rPr>
              <w:t>C-RNTI, MCS-C-RNTI</w:t>
            </w:r>
          </w:p>
        </w:tc>
        <w:tc>
          <w:tcPr>
            <w:tcW w:w="3862" w:type="dxa"/>
            <w:shd w:val="clear" w:color="auto" w:fill="auto"/>
          </w:tcPr>
          <w:p w14:paraId="6D887FA6" w14:textId="2492BF53" w:rsidR="00CA5D37" w:rsidRPr="00C226AD" w:rsidRDefault="00CA5D37" w:rsidP="00CA5D37">
            <w:pPr>
              <w:pStyle w:val="TAL"/>
              <w:rPr>
                <w:lang w:eastAsia="ko-KR"/>
              </w:rPr>
            </w:pPr>
            <w:r w:rsidRPr="00C226AD">
              <w:rPr>
                <w:noProof/>
                <w:lang w:eastAsia="ko-KR"/>
              </w:rPr>
              <w:t>Dynamically scheduled unicast transmission</w:t>
            </w:r>
          </w:p>
        </w:tc>
        <w:tc>
          <w:tcPr>
            <w:tcW w:w="1946" w:type="dxa"/>
            <w:shd w:val="clear" w:color="auto" w:fill="auto"/>
          </w:tcPr>
          <w:p w14:paraId="289605E8" w14:textId="3FB62903" w:rsidR="00CA5D37" w:rsidRPr="00C226AD" w:rsidRDefault="00CA5D37" w:rsidP="00CA5D37">
            <w:pPr>
              <w:pStyle w:val="TAC"/>
              <w:rPr>
                <w:lang w:eastAsia="ko-KR"/>
              </w:rPr>
            </w:pPr>
            <w:r w:rsidRPr="00C226AD">
              <w:rPr>
                <w:noProof/>
                <w:lang w:eastAsia="ko-KR"/>
              </w:rPr>
              <w:t>UL-SCH</w:t>
            </w:r>
          </w:p>
        </w:tc>
        <w:tc>
          <w:tcPr>
            <w:tcW w:w="2043" w:type="dxa"/>
            <w:shd w:val="clear" w:color="auto" w:fill="auto"/>
          </w:tcPr>
          <w:p w14:paraId="1E6D5FD6" w14:textId="0036B90B" w:rsidR="00CA5D37" w:rsidRPr="00C226AD" w:rsidRDefault="00CA5D37" w:rsidP="00CA5D37">
            <w:pPr>
              <w:pStyle w:val="TAC"/>
              <w:rPr>
                <w:lang w:eastAsia="ko-KR"/>
              </w:rPr>
            </w:pPr>
            <w:r w:rsidRPr="00C226AD">
              <w:rPr>
                <w:noProof/>
                <w:lang w:eastAsia="ko-KR"/>
              </w:rPr>
              <w:t>DCCH, DTCH</w:t>
            </w:r>
          </w:p>
        </w:tc>
      </w:tr>
      <w:tr w:rsidR="00CA5D37" w:rsidRPr="00C226AD" w14:paraId="695DF2C3" w14:textId="77777777" w:rsidTr="00514DDF">
        <w:tc>
          <w:tcPr>
            <w:tcW w:w="1778" w:type="dxa"/>
            <w:shd w:val="clear" w:color="auto" w:fill="auto"/>
          </w:tcPr>
          <w:p w14:paraId="27CF4D85" w14:textId="2A3F9C50" w:rsidR="00CA5D37" w:rsidRPr="00C226AD" w:rsidRDefault="00CA5D37" w:rsidP="00CA5D37">
            <w:pPr>
              <w:pStyle w:val="TAC"/>
              <w:rPr>
                <w:lang w:eastAsia="ko-KR"/>
              </w:rPr>
            </w:pPr>
            <w:r w:rsidRPr="00C226AD">
              <w:rPr>
                <w:noProof/>
                <w:lang w:eastAsia="ko-KR"/>
              </w:rPr>
              <w:t>C-RNTI</w:t>
            </w:r>
          </w:p>
        </w:tc>
        <w:tc>
          <w:tcPr>
            <w:tcW w:w="3862" w:type="dxa"/>
            <w:shd w:val="clear" w:color="auto" w:fill="auto"/>
          </w:tcPr>
          <w:p w14:paraId="56DDB5D7" w14:textId="250EB805" w:rsidR="00CA5D37" w:rsidRPr="00C226AD" w:rsidRDefault="00CA5D37" w:rsidP="00CA5D37">
            <w:pPr>
              <w:pStyle w:val="TAL"/>
              <w:rPr>
                <w:lang w:eastAsia="ko-KR"/>
              </w:rPr>
            </w:pPr>
            <w:r w:rsidRPr="00C226AD">
              <w:rPr>
                <w:noProof/>
                <w:lang w:eastAsia="ko-KR"/>
              </w:rPr>
              <w:t>Dynamically scheduled unicast transmission</w:t>
            </w:r>
          </w:p>
        </w:tc>
        <w:tc>
          <w:tcPr>
            <w:tcW w:w="1946" w:type="dxa"/>
            <w:shd w:val="clear" w:color="auto" w:fill="auto"/>
          </w:tcPr>
          <w:p w14:paraId="1295E0BC" w14:textId="2FA0C952" w:rsidR="00CA5D37" w:rsidRPr="00C226AD" w:rsidRDefault="00CA5D37" w:rsidP="00CA5D37">
            <w:pPr>
              <w:pStyle w:val="TAC"/>
              <w:rPr>
                <w:lang w:eastAsia="ko-KR"/>
              </w:rPr>
            </w:pPr>
            <w:r w:rsidRPr="00C226AD">
              <w:rPr>
                <w:noProof/>
                <w:lang w:eastAsia="ko-KR"/>
              </w:rPr>
              <w:t>DL-SCH</w:t>
            </w:r>
          </w:p>
        </w:tc>
        <w:tc>
          <w:tcPr>
            <w:tcW w:w="2043" w:type="dxa"/>
            <w:shd w:val="clear" w:color="auto" w:fill="auto"/>
          </w:tcPr>
          <w:p w14:paraId="1ADB47CB" w14:textId="3CBCF573" w:rsidR="00CA5D37" w:rsidRPr="00C226AD" w:rsidRDefault="00CA5D37" w:rsidP="00CA5D37">
            <w:pPr>
              <w:pStyle w:val="TAC"/>
              <w:rPr>
                <w:lang w:eastAsia="ko-KR"/>
              </w:rPr>
            </w:pPr>
            <w:r w:rsidRPr="00C226AD">
              <w:rPr>
                <w:noProof/>
                <w:lang w:eastAsia="zh-CN"/>
              </w:rPr>
              <w:t xml:space="preserve">CCCH, </w:t>
            </w:r>
            <w:r w:rsidRPr="00C226AD">
              <w:rPr>
                <w:noProof/>
                <w:lang w:eastAsia="ko-KR"/>
              </w:rPr>
              <w:t>DCCH, DTCH</w:t>
            </w:r>
          </w:p>
        </w:tc>
      </w:tr>
      <w:tr w:rsidR="00CA5D37" w:rsidRPr="00C226AD" w14:paraId="4A97732F" w14:textId="77777777" w:rsidTr="00514DDF">
        <w:tc>
          <w:tcPr>
            <w:tcW w:w="1778" w:type="dxa"/>
            <w:shd w:val="clear" w:color="auto" w:fill="auto"/>
          </w:tcPr>
          <w:p w14:paraId="54370FA3" w14:textId="6670B3F5" w:rsidR="00CA5D37" w:rsidRPr="00C226AD" w:rsidRDefault="00CA5D37" w:rsidP="00CA5D37">
            <w:pPr>
              <w:pStyle w:val="TAC"/>
              <w:rPr>
                <w:noProof/>
                <w:lang w:eastAsia="ko-KR"/>
              </w:rPr>
            </w:pPr>
            <w:r w:rsidRPr="00C226AD">
              <w:rPr>
                <w:noProof/>
                <w:lang w:eastAsia="ko-KR"/>
              </w:rPr>
              <w:t>MCS-C-RNTI</w:t>
            </w:r>
          </w:p>
        </w:tc>
        <w:tc>
          <w:tcPr>
            <w:tcW w:w="3862" w:type="dxa"/>
            <w:shd w:val="clear" w:color="auto" w:fill="auto"/>
          </w:tcPr>
          <w:p w14:paraId="5F5FB029" w14:textId="0CF4A8CD" w:rsidR="00CA5D37" w:rsidRPr="00C226AD" w:rsidRDefault="00CA5D37" w:rsidP="00CA5D37">
            <w:pPr>
              <w:pStyle w:val="TAL"/>
              <w:rPr>
                <w:noProof/>
                <w:lang w:eastAsia="ko-KR"/>
              </w:rPr>
            </w:pPr>
            <w:r w:rsidRPr="00C226AD">
              <w:rPr>
                <w:noProof/>
                <w:lang w:eastAsia="ko-KR"/>
              </w:rPr>
              <w:t>Dynamically scheduled unicast transmission</w:t>
            </w:r>
          </w:p>
        </w:tc>
        <w:tc>
          <w:tcPr>
            <w:tcW w:w="1946" w:type="dxa"/>
            <w:shd w:val="clear" w:color="auto" w:fill="auto"/>
          </w:tcPr>
          <w:p w14:paraId="74F60DD3" w14:textId="0F49AAD7" w:rsidR="00CA5D37" w:rsidRPr="00C226AD" w:rsidRDefault="00CA5D37" w:rsidP="00CA5D37">
            <w:pPr>
              <w:pStyle w:val="TAC"/>
              <w:rPr>
                <w:noProof/>
                <w:lang w:eastAsia="ko-KR"/>
              </w:rPr>
            </w:pPr>
            <w:r w:rsidRPr="00C226AD">
              <w:rPr>
                <w:noProof/>
                <w:lang w:eastAsia="ko-KR"/>
              </w:rPr>
              <w:t>DL-SCH</w:t>
            </w:r>
          </w:p>
        </w:tc>
        <w:tc>
          <w:tcPr>
            <w:tcW w:w="2043" w:type="dxa"/>
            <w:shd w:val="clear" w:color="auto" w:fill="auto"/>
          </w:tcPr>
          <w:p w14:paraId="1E7D5E4D" w14:textId="61CB3AFA" w:rsidR="00CA5D37" w:rsidRPr="00C226AD" w:rsidRDefault="00CA5D37" w:rsidP="00CA5D37">
            <w:pPr>
              <w:pStyle w:val="TAC"/>
              <w:rPr>
                <w:noProof/>
                <w:lang w:eastAsia="zh-CN"/>
              </w:rPr>
            </w:pPr>
            <w:r w:rsidRPr="00C226AD">
              <w:rPr>
                <w:noProof/>
                <w:lang w:eastAsia="ko-KR"/>
              </w:rPr>
              <w:t>DCCH, DTCH</w:t>
            </w:r>
          </w:p>
        </w:tc>
      </w:tr>
      <w:tr w:rsidR="00CA5D37" w:rsidRPr="00C226AD" w14:paraId="47985CD2" w14:textId="77777777" w:rsidTr="00514DDF">
        <w:tc>
          <w:tcPr>
            <w:tcW w:w="1778" w:type="dxa"/>
            <w:shd w:val="clear" w:color="auto" w:fill="auto"/>
          </w:tcPr>
          <w:p w14:paraId="2F2AA94B" w14:textId="0E05CFAE" w:rsidR="00CA5D37" w:rsidRPr="00C226AD" w:rsidRDefault="00CA5D37" w:rsidP="00CA5D37">
            <w:pPr>
              <w:pStyle w:val="TAC"/>
              <w:rPr>
                <w:lang w:eastAsia="ko-KR"/>
              </w:rPr>
            </w:pPr>
            <w:r w:rsidRPr="00C226AD">
              <w:rPr>
                <w:noProof/>
                <w:lang w:eastAsia="ko-KR"/>
              </w:rPr>
              <w:t>C-RNTI</w:t>
            </w:r>
          </w:p>
        </w:tc>
        <w:tc>
          <w:tcPr>
            <w:tcW w:w="3862" w:type="dxa"/>
            <w:shd w:val="clear" w:color="auto" w:fill="auto"/>
          </w:tcPr>
          <w:p w14:paraId="12AD6636" w14:textId="78317907" w:rsidR="00CA5D37" w:rsidRPr="00C226AD" w:rsidRDefault="00CA5D37" w:rsidP="00CA5D37">
            <w:pPr>
              <w:pStyle w:val="TAL"/>
              <w:rPr>
                <w:lang w:eastAsia="ko-KR"/>
              </w:rPr>
            </w:pPr>
            <w:r w:rsidRPr="00C226AD">
              <w:rPr>
                <w:noProof/>
                <w:lang w:eastAsia="ko-KR"/>
              </w:rPr>
              <w:t>Triggering of PDCCH ordered random access</w:t>
            </w:r>
          </w:p>
        </w:tc>
        <w:tc>
          <w:tcPr>
            <w:tcW w:w="1946" w:type="dxa"/>
            <w:shd w:val="clear" w:color="auto" w:fill="auto"/>
          </w:tcPr>
          <w:p w14:paraId="2136CF6E" w14:textId="2F8C817B"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4EC07013" w14:textId="660AA1E6" w:rsidR="00CA5D37" w:rsidRPr="00C226AD" w:rsidRDefault="00CA5D37" w:rsidP="00CA5D37">
            <w:pPr>
              <w:pStyle w:val="TAC"/>
              <w:rPr>
                <w:lang w:eastAsia="ko-KR"/>
              </w:rPr>
            </w:pPr>
            <w:r w:rsidRPr="00C226AD">
              <w:rPr>
                <w:noProof/>
                <w:lang w:eastAsia="ko-KR"/>
              </w:rPr>
              <w:t>N/A</w:t>
            </w:r>
          </w:p>
        </w:tc>
      </w:tr>
      <w:tr w:rsidR="00CA5D37" w:rsidRPr="00C226AD" w14:paraId="1188414C" w14:textId="77777777" w:rsidTr="00514DDF">
        <w:tc>
          <w:tcPr>
            <w:tcW w:w="1778" w:type="dxa"/>
            <w:shd w:val="clear" w:color="auto" w:fill="auto"/>
          </w:tcPr>
          <w:p w14:paraId="3B2DCEEA" w14:textId="196D9483" w:rsidR="00CA5D37" w:rsidRPr="00C226AD" w:rsidRDefault="00CA5D37" w:rsidP="00CA5D37">
            <w:pPr>
              <w:pStyle w:val="TAC"/>
              <w:rPr>
                <w:lang w:eastAsia="ko-KR"/>
              </w:rPr>
            </w:pPr>
            <w:r w:rsidRPr="00C226AD">
              <w:rPr>
                <w:noProof/>
                <w:lang w:eastAsia="ko-KR"/>
              </w:rPr>
              <w:t>CS-RNTI</w:t>
            </w:r>
          </w:p>
        </w:tc>
        <w:tc>
          <w:tcPr>
            <w:tcW w:w="3862" w:type="dxa"/>
            <w:shd w:val="clear" w:color="auto" w:fill="auto"/>
          </w:tcPr>
          <w:p w14:paraId="6767ACB0" w14:textId="0AC51DD8" w:rsidR="00CA5D37" w:rsidRPr="00C226AD" w:rsidRDefault="00CA5D37" w:rsidP="00CA5D37">
            <w:pPr>
              <w:pStyle w:val="TAL"/>
              <w:rPr>
                <w:lang w:eastAsia="ko-KR"/>
              </w:rPr>
            </w:pPr>
            <w:r w:rsidRPr="00C226AD">
              <w:rPr>
                <w:lang w:eastAsia="ko-KR"/>
              </w:rPr>
              <w:t xml:space="preserve">Configured </w:t>
            </w:r>
            <w:r w:rsidRPr="00C226AD">
              <w:rPr>
                <w:noProof/>
                <w:lang w:eastAsia="ko-KR"/>
              </w:rPr>
              <w:t>scheduled unicast transmission</w:t>
            </w:r>
            <w:r w:rsidRPr="00C226AD">
              <w:rPr>
                <w:noProof/>
                <w:lang w:eastAsia="ko-KR"/>
              </w:rPr>
              <w:br/>
              <w:t>(activation, reactivation and retransmission)</w:t>
            </w:r>
          </w:p>
        </w:tc>
        <w:tc>
          <w:tcPr>
            <w:tcW w:w="1946" w:type="dxa"/>
            <w:shd w:val="clear" w:color="auto" w:fill="auto"/>
          </w:tcPr>
          <w:p w14:paraId="0F58D94C" w14:textId="49F25FB2" w:rsidR="00CA5D37" w:rsidRPr="00C226AD" w:rsidRDefault="00CA5D37" w:rsidP="00CA5D37">
            <w:pPr>
              <w:pStyle w:val="TAC"/>
              <w:rPr>
                <w:lang w:eastAsia="ko-KR"/>
              </w:rPr>
            </w:pPr>
            <w:r w:rsidRPr="00C226AD">
              <w:rPr>
                <w:noProof/>
                <w:lang w:eastAsia="ko-KR"/>
              </w:rPr>
              <w:t>DL-SCH, UL-SCH</w:t>
            </w:r>
          </w:p>
        </w:tc>
        <w:tc>
          <w:tcPr>
            <w:tcW w:w="2043" w:type="dxa"/>
            <w:shd w:val="clear" w:color="auto" w:fill="auto"/>
          </w:tcPr>
          <w:p w14:paraId="5E94E7AA" w14:textId="39506EB2" w:rsidR="00CA5D37" w:rsidRPr="00C226AD" w:rsidRDefault="00CA5D37" w:rsidP="00CA5D37">
            <w:pPr>
              <w:pStyle w:val="TAC"/>
              <w:rPr>
                <w:lang w:eastAsia="ko-KR"/>
              </w:rPr>
            </w:pPr>
            <w:r w:rsidRPr="00C226AD">
              <w:rPr>
                <w:noProof/>
                <w:lang w:eastAsia="ko-KR"/>
              </w:rPr>
              <w:t>DCCH, DTCH</w:t>
            </w:r>
          </w:p>
        </w:tc>
      </w:tr>
      <w:tr w:rsidR="00CA5D37" w:rsidRPr="00C226AD" w14:paraId="39D5AD48" w14:textId="77777777" w:rsidTr="00514DDF">
        <w:tc>
          <w:tcPr>
            <w:tcW w:w="1778" w:type="dxa"/>
            <w:shd w:val="clear" w:color="auto" w:fill="auto"/>
          </w:tcPr>
          <w:p w14:paraId="333DC099" w14:textId="49EFF035" w:rsidR="00CA5D37" w:rsidRPr="00C226AD" w:rsidRDefault="00CA5D37" w:rsidP="00CA5D37">
            <w:pPr>
              <w:pStyle w:val="TAC"/>
              <w:rPr>
                <w:lang w:eastAsia="ko-KR"/>
              </w:rPr>
            </w:pPr>
            <w:r w:rsidRPr="00C226AD">
              <w:rPr>
                <w:noProof/>
                <w:lang w:eastAsia="ko-KR"/>
              </w:rPr>
              <w:t>CS-RNTI</w:t>
            </w:r>
          </w:p>
        </w:tc>
        <w:tc>
          <w:tcPr>
            <w:tcW w:w="3862" w:type="dxa"/>
            <w:shd w:val="clear" w:color="auto" w:fill="auto"/>
          </w:tcPr>
          <w:p w14:paraId="63128C11" w14:textId="49A415C5" w:rsidR="00CA5D37" w:rsidRPr="00C226AD" w:rsidRDefault="00CA5D37" w:rsidP="00CA5D37">
            <w:pPr>
              <w:pStyle w:val="TAL"/>
              <w:rPr>
                <w:lang w:eastAsia="ko-KR"/>
              </w:rPr>
            </w:pPr>
            <w:r w:rsidRPr="00C226AD">
              <w:rPr>
                <w:lang w:eastAsia="ko-KR"/>
              </w:rPr>
              <w:t>Configured</w:t>
            </w:r>
            <w:r w:rsidRPr="00C226AD">
              <w:rPr>
                <w:noProof/>
                <w:lang w:eastAsia="ko-KR"/>
              </w:rPr>
              <w:t xml:space="preserve"> scheduled unicast transmission</w:t>
            </w:r>
            <w:r w:rsidRPr="00C226AD">
              <w:rPr>
                <w:noProof/>
                <w:lang w:eastAsia="ko-KR"/>
              </w:rPr>
              <w:br/>
              <w:t>(deactivation)</w:t>
            </w:r>
          </w:p>
        </w:tc>
        <w:tc>
          <w:tcPr>
            <w:tcW w:w="1946" w:type="dxa"/>
            <w:shd w:val="clear" w:color="auto" w:fill="auto"/>
          </w:tcPr>
          <w:p w14:paraId="599443E3" w14:textId="63D3A8BF"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27FD41E5" w14:textId="1DAF5B9B" w:rsidR="00CA5D37" w:rsidRPr="00C226AD" w:rsidRDefault="00CA5D37" w:rsidP="00CA5D37">
            <w:pPr>
              <w:pStyle w:val="TAC"/>
              <w:rPr>
                <w:lang w:eastAsia="ko-KR"/>
              </w:rPr>
            </w:pPr>
            <w:r w:rsidRPr="00C226AD">
              <w:rPr>
                <w:noProof/>
                <w:lang w:eastAsia="ko-KR"/>
              </w:rPr>
              <w:t>N/A</w:t>
            </w:r>
          </w:p>
        </w:tc>
      </w:tr>
      <w:tr w:rsidR="00CA5D37" w:rsidRPr="00C226AD" w14:paraId="6E00B6CF" w14:textId="77777777" w:rsidTr="00514DDF">
        <w:tc>
          <w:tcPr>
            <w:tcW w:w="1778" w:type="dxa"/>
            <w:shd w:val="clear" w:color="auto" w:fill="auto"/>
          </w:tcPr>
          <w:p w14:paraId="55657ABF" w14:textId="796E1838" w:rsidR="00CA5D37" w:rsidRPr="00C226AD" w:rsidRDefault="00CA5D37" w:rsidP="00CA5D37">
            <w:pPr>
              <w:pStyle w:val="TAC"/>
              <w:rPr>
                <w:lang w:eastAsia="ko-KR"/>
              </w:rPr>
            </w:pPr>
            <w:r w:rsidRPr="00C226AD">
              <w:rPr>
                <w:noProof/>
                <w:lang w:eastAsia="ko-KR"/>
              </w:rPr>
              <w:t>TPC-PUCCH-RNTI</w:t>
            </w:r>
          </w:p>
        </w:tc>
        <w:tc>
          <w:tcPr>
            <w:tcW w:w="3862" w:type="dxa"/>
            <w:shd w:val="clear" w:color="auto" w:fill="auto"/>
          </w:tcPr>
          <w:p w14:paraId="3122D831" w14:textId="24278CC8" w:rsidR="00CA5D37" w:rsidRPr="00C226AD" w:rsidRDefault="00CA5D37" w:rsidP="00CA5D37">
            <w:pPr>
              <w:pStyle w:val="TAL"/>
              <w:rPr>
                <w:lang w:eastAsia="ko-KR"/>
              </w:rPr>
            </w:pPr>
            <w:r w:rsidRPr="00C226AD">
              <w:rPr>
                <w:lang w:eastAsia="zh-CN"/>
              </w:rPr>
              <w:t>PUCCH power control</w:t>
            </w:r>
          </w:p>
        </w:tc>
        <w:tc>
          <w:tcPr>
            <w:tcW w:w="1946" w:type="dxa"/>
            <w:shd w:val="clear" w:color="auto" w:fill="auto"/>
          </w:tcPr>
          <w:p w14:paraId="20CC8B5F" w14:textId="5DD8B498"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620B7E7F" w14:textId="38B94494" w:rsidR="00CA5D37" w:rsidRPr="00C226AD" w:rsidRDefault="00CA5D37" w:rsidP="00CA5D37">
            <w:pPr>
              <w:pStyle w:val="TAC"/>
              <w:rPr>
                <w:lang w:eastAsia="ko-KR"/>
              </w:rPr>
            </w:pPr>
            <w:r w:rsidRPr="00C226AD">
              <w:rPr>
                <w:noProof/>
                <w:lang w:eastAsia="ko-KR"/>
              </w:rPr>
              <w:t>N/A</w:t>
            </w:r>
          </w:p>
        </w:tc>
      </w:tr>
      <w:tr w:rsidR="00CA5D37" w:rsidRPr="00C226AD" w14:paraId="5456CEED" w14:textId="77777777" w:rsidTr="00514DDF">
        <w:tc>
          <w:tcPr>
            <w:tcW w:w="1778" w:type="dxa"/>
            <w:shd w:val="clear" w:color="auto" w:fill="auto"/>
          </w:tcPr>
          <w:p w14:paraId="2C7219E3" w14:textId="36BD190B" w:rsidR="00CA5D37" w:rsidRPr="00C226AD" w:rsidRDefault="00CA5D37" w:rsidP="00CA5D37">
            <w:pPr>
              <w:pStyle w:val="TAC"/>
              <w:rPr>
                <w:lang w:eastAsia="ko-KR"/>
              </w:rPr>
            </w:pPr>
            <w:r w:rsidRPr="00C226AD">
              <w:rPr>
                <w:noProof/>
                <w:lang w:eastAsia="ko-KR"/>
              </w:rPr>
              <w:t>TPC-PUSCH-RNTI</w:t>
            </w:r>
          </w:p>
        </w:tc>
        <w:tc>
          <w:tcPr>
            <w:tcW w:w="3862" w:type="dxa"/>
            <w:shd w:val="clear" w:color="auto" w:fill="auto"/>
          </w:tcPr>
          <w:p w14:paraId="3057E884" w14:textId="4FA3B0AB" w:rsidR="00CA5D37" w:rsidRPr="00C226AD" w:rsidRDefault="00CA5D37" w:rsidP="00CA5D37">
            <w:pPr>
              <w:pStyle w:val="TAL"/>
              <w:rPr>
                <w:lang w:eastAsia="ko-KR"/>
              </w:rPr>
            </w:pPr>
            <w:r w:rsidRPr="00C226AD">
              <w:rPr>
                <w:lang w:eastAsia="zh-CN"/>
              </w:rPr>
              <w:t>PUSCH power control</w:t>
            </w:r>
          </w:p>
        </w:tc>
        <w:tc>
          <w:tcPr>
            <w:tcW w:w="1946" w:type="dxa"/>
            <w:shd w:val="clear" w:color="auto" w:fill="auto"/>
          </w:tcPr>
          <w:p w14:paraId="377FDBA2" w14:textId="600F6319"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3F199ADC" w14:textId="0B7787F9" w:rsidR="00CA5D37" w:rsidRPr="00C226AD" w:rsidRDefault="00CA5D37" w:rsidP="00CA5D37">
            <w:pPr>
              <w:pStyle w:val="TAC"/>
              <w:rPr>
                <w:lang w:eastAsia="ko-KR"/>
              </w:rPr>
            </w:pPr>
            <w:r w:rsidRPr="00C226AD">
              <w:rPr>
                <w:noProof/>
                <w:lang w:eastAsia="ko-KR"/>
              </w:rPr>
              <w:t>N/A</w:t>
            </w:r>
          </w:p>
        </w:tc>
      </w:tr>
      <w:tr w:rsidR="00CA5D37" w:rsidRPr="00C226AD" w14:paraId="5E815597" w14:textId="77777777" w:rsidTr="00514DDF">
        <w:tc>
          <w:tcPr>
            <w:tcW w:w="1778" w:type="dxa"/>
            <w:shd w:val="clear" w:color="auto" w:fill="auto"/>
          </w:tcPr>
          <w:p w14:paraId="214D2E3F" w14:textId="5F0FF27D" w:rsidR="00CA5D37" w:rsidRPr="00C226AD" w:rsidRDefault="00CA5D37" w:rsidP="00CA5D37">
            <w:pPr>
              <w:pStyle w:val="TAC"/>
              <w:rPr>
                <w:lang w:eastAsia="ko-KR"/>
              </w:rPr>
            </w:pPr>
            <w:r w:rsidRPr="00C226AD">
              <w:rPr>
                <w:noProof/>
                <w:lang w:eastAsia="ko-KR"/>
              </w:rPr>
              <w:t>TPC-SRS-RNTI</w:t>
            </w:r>
          </w:p>
        </w:tc>
        <w:tc>
          <w:tcPr>
            <w:tcW w:w="3862" w:type="dxa"/>
            <w:shd w:val="clear" w:color="auto" w:fill="auto"/>
          </w:tcPr>
          <w:p w14:paraId="28F3D9B1" w14:textId="20324584" w:rsidR="00CA5D37" w:rsidRPr="00C226AD" w:rsidRDefault="00CA5D37" w:rsidP="00CA5D37">
            <w:pPr>
              <w:pStyle w:val="TAL"/>
              <w:rPr>
                <w:lang w:eastAsia="ko-KR"/>
              </w:rPr>
            </w:pPr>
            <w:r w:rsidRPr="00C226AD">
              <w:rPr>
                <w:lang w:eastAsia="zh-CN"/>
              </w:rPr>
              <w:t>SRS trigger and power control</w:t>
            </w:r>
          </w:p>
        </w:tc>
        <w:tc>
          <w:tcPr>
            <w:tcW w:w="1946" w:type="dxa"/>
            <w:shd w:val="clear" w:color="auto" w:fill="auto"/>
          </w:tcPr>
          <w:p w14:paraId="2DF3149F" w14:textId="2810DB14"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616AEFE0" w14:textId="10F75EE8" w:rsidR="00CA5D37" w:rsidRPr="00C226AD" w:rsidRDefault="00CA5D37" w:rsidP="00CA5D37">
            <w:pPr>
              <w:pStyle w:val="TAC"/>
              <w:rPr>
                <w:lang w:eastAsia="ko-KR"/>
              </w:rPr>
            </w:pPr>
            <w:r w:rsidRPr="00C226AD">
              <w:rPr>
                <w:noProof/>
                <w:lang w:eastAsia="ko-KR"/>
              </w:rPr>
              <w:t>N/A</w:t>
            </w:r>
          </w:p>
        </w:tc>
      </w:tr>
      <w:tr w:rsidR="00CA5D37" w:rsidRPr="00C226AD" w14:paraId="41B67CBB" w14:textId="77777777" w:rsidTr="00514DDF">
        <w:tc>
          <w:tcPr>
            <w:tcW w:w="1778" w:type="dxa"/>
            <w:shd w:val="clear" w:color="auto" w:fill="auto"/>
          </w:tcPr>
          <w:p w14:paraId="22BD6D4E" w14:textId="19DF421A" w:rsidR="00CA5D37" w:rsidRPr="00C226AD" w:rsidRDefault="00CA5D37" w:rsidP="00CA5D37">
            <w:pPr>
              <w:pStyle w:val="TAC"/>
              <w:rPr>
                <w:lang w:eastAsia="ko-KR"/>
              </w:rPr>
            </w:pPr>
            <w:r w:rsidRPr="00C226AD">
              <w:rPr>
                <w:lang w:eastAsia="ko-KR"/>
              </w:rPr>
              <w:t>INT-RNTI</w:t>
            </w:r>
          </w:p>
        </w:tc>
        <w:tc>
          <w:tcPr>
            <w:tcW w:w="3862" w:type="dxa"/>
            <w:shd w:val="clear" w:color="auto" w:fill="auto"/>
          </w:tcPr>
          <w:p w14:paraId="58170EF1" w14:textId="4B0B1F8A" w:rsidR="00CA5D37" w:rsidRPr="00C226AD" w:rsidRDefault="00CA5D37" w:rsidP="00CA5D37">
            <w:pPr>
              <w:pStyle w:val="TAL"/>
              <w:rPr>
                <w:lang w:eastAsia="ko-KR"/>
              </w:rPr>
            </w:pPr>
            <w:r w:rsidRPr="00C226AD">
              <w:rPr>
                <w:lang w:eastAsia="zh-CN"/>
              </w:rPr>
              <w:t>Indication pre-emption in DL</w:t>
            </w:r>
          </w:p>
        </w:tc>
        <w:tc>
          <w:tcPr>
            <w:tcW w:w="1946" w:type="dxa"/>
            <w:shd w:val="clear" w:color="auto" w:fill="auto"/>
          </w:tcPr>
          <w:p w14:paraId="07A529F1" w14:textId="35EE22C4"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6646B5BA" w14:textId="3EC08EC7" w:rsidR="00CA5D37" w:rsidRPr="00C226AD" w:rsidRDefault="00CA5D37" w:rsidP="00CA5D37">
            <w:pPr>
              <w:pStyle w:val="TAC"/>
              <w:rPr>
                <w:lang w:eastAsia="ko-KR"/>
              </w:rPr>
            </w:pPr>
            <w:r w:rsidRPr="00C226AD">
              <w:rPr>
                <w:noProof/>
                <w:lang w:eastAsia="ko-KR"/>
              </w:rPr>
              <w:t>N/A</w:t>
            </w:r>
          </w:p>
        </w:tc>
      </w:tr>
      <w:tr w:rsidR="00CA5D37" w:rsidRPr="00C226AD" w14:paraId="55F07E4F" w14:textId="77777777" w:rsidTr="00514DDF">
        <w:tc>
          <w:tcPr>
            <w:tcW w:w="1778" w:type="dxa"/>
            <w:shd w:val="clear" w:color="auto" w:fill="auto"/>
          </w:tcPr>
          <w:p w14:paraId="10DBFBCF" w14:textId="2ED52763" w:rsidR="00CA5D37" w:rsidRPr="00C226AD" w:rsidRDefault="00CA5D37" w:rsidP="00CA5D37">
            <w:pPr>
              <w:pStyle w:val="TAC"/>
              <w:rPr>
                <w:lang w:eastAsia="ko-KR"/>
              </w:rPr>
            </w:pPr>
            <w:r w:rsidRPr="00C226AD">
              <w:rPr>
                <w:lang w:eastAsia="ko-KR"/>
              </w:rPr>
              <w:t>SFI-RNTI</w:t>
            </w:r>
          </w:p>
        </w:tc>
        <w:tc>
          <w:tcPr>
            <w:tcW w:w="3862" w:type="dxa"/>
            <w:shd w:val="clear" w:color="auto" w:fill="auto"/>
          </w:tcPr>
          <w:p w14:paraId="625800ED" w14:textId="4B18F0FE" w:rsidR="00CA5D37" w:rsidRPr="00C226AD" w:rsidRDefault="00CA5D37" w:rsidP="00CA5D37">
            <w:pPr>
              <w:pStyle w:val="TAL"/>
              <w:rPr>
                <w:lang w:eastAsia="ko-KR"/>
              </w:rPr>
            </w:pPr>
            <w:r w:rsidRPr="00C226AD">
              <w:rPr>
                <w:lang w:eastAsia="zh-CN"/>
              </w:rPr>
              <w:t>Slot Format Indication</w:t>
            </w:r>
            <w:r w:rsidRPr="00C226AD">
              <w:rPr>
                <w:lang w:eastAsia="ko-KR"/>
              </w:rPr>
              <w:t xml:space="preserve"> </w:t>
            </w:r>
            <w:r w:rsidRPr="00C226AD">
              <w:rPr>
                <w:lang w:eastAsia="zh-CN"/>
              </w:rPr>
              <w:t>on the given cell</w:t>
            </w:r>
          </w:p>
        </w:tc>
        <w:tc>
          <w:tcPr>
            <w:tcW w:w="1946" w:type="dxa"/>
            <w:shd w:val="clear" w:color="auto" w:fill="auto"/>
          </w:tcPr>
          <w:p w14:paraId="65285DEF" w14:textId="7B2D5AE9"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58A891DC" w14:textId="6FE08844" w:rsidR="00CA5D37" w:rsidRPr="00C226AD" w:rsidRDefault="00CA5D37" w:rsidP="00CA5D37">
            <w:pPr>
              <w:pStyle w:val="TAC"/>
              <w:rPr>
                <w:lang w:eastAsia="ko-KR"/>
              </w:rPr>
            </w:pPr>
            <w:r w:rsidRPr="00C226AD">
              <w:rPr>
                <w:noProof/>
                <w:lang w:eastAsia="ko-KR"/>
              </w:rPr>
              <w:t>N/A</w:t>
            </w:r>
          </w:p>
        </w:tc>
      </w:tr>
      <w:tr w:rsidR="00CA5D37" w:rsidRPr="00C226AD" w14:paraId="033CF22C" w14:textId="77777777" w:rsidTr="00514DDF">
        <w:tc>
          <w:tcPr>
            <w:tcW w:w="1778" w:type="dxa"/>
            <w:shd w:val="clear" w:color="auto" w:fill="auto"/>
          </w:tcPr>
          <w:p w14:paraId="062A914B" w14:textId="76D674F4" w:rsidR="00CA5D37" w:rsidRPr="00C226AD" w:rsidRDefault="00CA5D37" w:rsidP="00CA5D37">
            <w:pPr>
              <w:pStyle w:val="TAC"/>
              <w:rPr>
                <w:lang w:eastAsia="ko-KR"/>
              </w:rPr>
            </w:pPr>
            <w:r w:rsidRPr="00C226AD">
              <w:rPr>
                <w:lang w:eastAsia="ko-KR"/>
              </w:rPr>
              <w:t>SP-CSI-RNTI</w:t>
            </w:r>
          </w:p>
        </w:tc>
        <w:tc>
          <w:tcPr>
            <w:tcW w:w="3862" w:type="dxa"/>
            <w:shd w:val="clear" w:color="auto" w:fill="auto"/>
          </w:tcPr>
          <w:p w14:paraId="2A148FA3" w14:textId="05D5B152" w:rsidR="00CA5D37" w:rsidRPr="00C226AD" w:rsidRDefault="00CA5D37" w:rsidP="00CA5D37">
            <w:pPr>
              <w:pStyle w:val="TAL"/>
              <w:rPr>
                <w:lang w:eastAsia="ko-KR"/>
              </w:rPr>
            </w:pPr>
            <w:r w:rsidRPr="00C226AD">
              <w:rPr>
                <w:lang w:eastAsia="zh-CN"/>
              </w:rPr>
              <w:t>Activation of Semi-persistent CSI reporting on PUSCH</w:t>
            </w:r>
          </w:p>
        </w:tc>
        <w:tc>
          <w:tcPr>
            <w:tcW w:w="1946" w:type="dxa"/>
            <w:shd w:val="clear" w:color="auto" w:fill="auto"/>
          </w:tcPr>
          <w:p w14:paraId="71D72C30" w14:textId="0F7E8C44" w:rsidR="00CA5D37" w:rsidRPr="00C226AD" w:rsidRDefault="00CA5D37" w:rsidP="00CA5D37">
            <w:pPr>
              <w:pStyle w:val="TAC"/>
              <w:rPr>
                <w:lang w:eastAsia="ko-KR"/>
              </w:rPr>
            </w:pPr>
            <w:r w:rsidRPr="00C226AD">
              <w:rPr>
                <w:noProof/>
                <w:lang w:eastAsia="ko-KR"/>
              </w:rPr>
              <w:t>N/A</w:t>
            </w:r>
          </w:p>
        </w:tc>
        <w:tc>
          <w:tcPr>
            <w:tcW w:w="2043" w:type="dxa"/>
            <w:shd w:val="clear" w:color="auto" w:fill="auto"/>
          </w:tcPr>
          <w:p w14:paraId="66C734AE" w14:textId="6713926E" w:rsidR="00CA5D37" w:rsidRPr="00C226AD" w:rsidRDefault="00CA5D37" w:rsidP="00CA5D37">
            <w:pPr>
              <w:pStyle w:val="TAC"/>
              <w:rPr>
                <w:lang w:eastAsia="ko-KR"/>
              </w:rPr>
            </w:pPr>
            <w:r w:rsidRPr="00C226AD">
              <w:rPr>
                <w:noProof/>
                <w:lang w:eastAsia="ko-KR"/>
              </w:rPr>
              <w:t>N/A</w:t>
            </w:r>
          </w:p>
        </w:tc>
      </w:tr>
      <w:tr w:rsidR="00514DDF" w:rsidRPr="00C226AD" w14:paraId="216F1DB9" w14:textId="77777777" w:rsidTr="00514DDF">
        <w:trPr>
          <w:ins w:id="3725" w:author="LG (Youngdae)" w:date="2019-10-07T14:48:00Z"/>
        </w:trPr>
        <w:tc>
          <w:tcPr>
            <w:tcW w:w="1778" w:type="dxa"/>
            <w:shd w:val="clear" w:color="auto" w:fill="auto"/>
          </w:tcPr>
          <w:p w14:paraId="1B4F5E0E" w14:textId="130BCBEB" w:rsidR="00514DDF" w:rsidRPr="00C226AD" w:rsidRDefault="00514DDF" w:rsidP="007426AF">
            <w:pPr>
              <w:pStyle w:val="TAC"/>
              <w:rPr>
                <w:ins w:id="3726" w:author="LG (Youngdae)" w:date="2019-10-07T14:48:00Z"/>
                <w:lang w:eastAsia="ko-KR"/>
              </w:rPr>
            </w:pPr>
            <w:ins w:id="3727" w:author="LG (Youngdae)" w:date="2019-10-07T14:48:00Z">
              <w:r w:rsidRPr="00C226AD">
                <w:rPr>
                  <w:noProof/>
                  <w:lang w:eastAsia="ko-KR"/>
                </w:rPr>
                <w:t>S</w:t>
              </w:r>
            </w:ins>
            <w:ins w:id="3728" w:author="LG (Youngdae)" w:date="2019-10-07T18:48:00Z">
              <w:r w:rsidR="007426AF" w:rsidRPr="00C226AD">
                <w:rPr>
                  <w:noProof/>
                  <w:lang w:eastAsia="ko-KR"/>
                </w:rPr>
                <w:t>L</w:t>
              </w:r>
            </w:ins>
            <w:ins w:id="3729" w:author="LG (Youngdae)" w:date="2019-10-07T14:48:00Z">
              <w:r w:rsidRPr="00C226AD">
                <w:rPr>
                  <w:noProof/>
                  <w:lang w:eastAsia="ko-KR"/>
                </w:rPr>
                <w:t>-RNTI</w:t>
              </w:r>
            </w:ins>
          </w:p>
        </w:tc>
        <w:tc>
          <w:tcPr>
            <w:tcW w:w="3862" w:type="dxa"/>
            <w:shd w:val="clear" w:color="auto" w:fill="auto"/>
          </w:tcPr>
          <w:p w14:paraId="4ED80059" w14:textId="66D1B453" w:rsidR="00514DDF" w:rsidRPr="00C226AD" w:rsidRDefault="00514DDF" w:rsidP="00C85FFB">
            <w:pPr>
              <w:pStyle w:val="TAL"/>
              <w:rPr>
                <w:ins w:id="3730" w:author="LG (Youngdae)" w:date="2019-10-07T14:48:00Z"/>
                <w:lang w:eastAsia="zh-CN"/>
              </w:rPr>
            </w:pPr>
            <w:ins w:id="3731" w:author="LG (Youngdae)" w:date="2019-10-07T14:48:00Z">
              <w:r w:rsidRPr="00C226AD">
                <w:rPr>
                  <w:rFonts w:eastAsia="SimSun"/>
                  <w:lang w:eastAsia="zh-CN"/>
                </w:rPr>
                <w:t>Dynamically scheduled sidelink transmission</w:t>
              </w:r>
            </w:ins>
          </w:p>
        </w:tc>
        <w:tc>
          <w:tcPr>
            <w:tcW w:w="1946" w:type="dxa"/>
            <w:shd w:val="clear" w:color="auto" w:fill="auto"/>
          </w:tcPr>
          <w:p w14:paraId="4F923830" w14:textId="0A19F66A" w:rsidR="00514DDF" w:rsidRPr="00C226AD" w:rsidRDefault="00514DDF" w:rsidP="00514DDF">
            <w:pPr>
              <w:pStyle w:val="TAC"/>
              <w:rPr>
                <w:ins w:id="3732" w:author="LG (Youngdae)" w:date="2019-10-07T14:48:00Z"/>
                <w:noProof/>
                <w:lang w:eastAsia="ko-KR"/>
              </w:rPr>
            </w:pPr>
            <w:ins w:id="3733" w:author="LG (Youngdae)" w:date="2019-10-07T14:48:00Z">
              <w:r w:rsidRPr="00C226AD">
                <w:rPr>
                  <w:noProof/>
                  <w:lang w:eastAsia="ko-KR"/>
                </w:rPr>
                <w:t>SL-SCH</w:t>
              </w:r>
            </w:ins>
          </w:p>
        </w:tc>
        <w:tc>
          <w:tcPr>
            <w:tcW w:w="2043" w:type="dxa"/>
            <w:shd w:val="clear" w:color="auto" w:fill="auto"/>
          </w:tcPr>
          <w:p w14:paraId="37826BD2" w14:textId="6F28D612" w:rsidR="00514DDF" w:rsidRPr="00C226AD" w:rsidRDefault="00514DDF" w:rsidP="00514DDF">
            <w:pPr>
              <w:pStyle w:val="TAC"/>
              <w:rPr>
                <w:ins w:id="3734" w:author="LG (Youngdae)" w:date="2019-10-07T14:48:00Z"/>
                <w:noProof/>
                <w:lang w:eastAsia="ko-KR"/>
              </w:rPr>
            </w:pPr>
            <w:ins w:id="3735" w:author="LG (Youngdae)" w:date="2019-10-07T14:49:00Z">
              <w:r w:rsidRPr="00C226AD">
                <w:rPr>
                  <w:noProof/>
                  <w:lang w:eastAsia="ko-KR"/>
                </w:rPr>
                <w:t xml:space="preserve">SCCH, </w:t>
              </w:r>
            </w:ins>
            <w:ins w:id="3736" w:author="LG (Youngdae)" w:date="2019-10-07T14:48:00Z">
              <w:r w:rsidRPr="00C226AD">
                <w:rPr>
                  <w:noProof/>
                  <w:lang w:eastAsia="ko-KR"/>
                </w:rPr>
                <w:t>STCH</w:t>
              </w:r>
            </w:ins>
          </w:p>
        </w:tc>
      </w:tr>
      <w:tr w:rsidR="00514DDF" w:rsidRPr="00C226AD" w14:paraId="4B0E9C20" w14:textId="77777777" w:rsidTr="00514DDF">
        <w:trPr>
          <w:ins w:id="3737" w:author="LG (Youngdae)" w:date="2019-10-07T14:48:00Z"/>
        </w:trPr>
        <w:tc>
          <w:tcPr>
            <w:tcW w:w="1778" w:type="dxa"/>
            <w:shd w:val="clear" w:color="auto" w:fill="auto"/>
          </w:tcPr>
          <w:p w14:paraId="7D2AE2EB" w14:textId="35D1C2BF" w:rsidR="00514DDF" w:rsidRPr="00C226AD" w:rsidRDefault="00514DDF" w:rsidP="007426AF">
            <w:pPr>
              <w:pStyle w:val="TAC"/>
              <w:rPr>
                <w:ins w:id="3738" w:author="LG (Youngdae)" w:date="2019-10-07T14:48:00Z"/>
                <w:noProof/>
                <w:lang w:eastAsia="ko-KR"/>
              </w:rPr>
            </w:pPr>
            <w:ins w:id="3739" w:author="LG (Youngdae)" w:date="2019-10-07T14:48:00Z">
              <w:r w:rsidRPr="00C226AD">
                <w:rPr>
                  <w:noProof/>
                  <w:lang w:eastAsia="ko-KR"/>
                </w:rPr>
                <w:t>S</w:t>
              </w:r>
            </w:ins>
            <w:ins w:id="3740" w:author="LG (Youngdae)" w:date="2019-10-07T18:48:00Z">
              <w:r w:rsidR="007426AF" w:rsidRPr="00C226AD">
                <w:rPr>
                  <w:noProof/>
                  <w:lang w:eastAsia="ko-KR"/>
                </w:rPr>
                <w:t>L</w:t>
              </w:r>
            </w:ins>
            <w:ins w:id="3741" w:author="LG (Youngdae)" w:date="2019-10-07T14:48:00Z">
              <w:r w:rsidRPr="00C226AD">
                <w:rPr>
                  <w:noProof/>
                  <w:lang w:eastAsia="ko-KR"/>
                </w:rPr>
                <w:t>CS-RNTI</w:t>
              </w:r>
            </w:ins>
          </w:p>
        </w:tc>
        <w:tc>
          <w:tcPr>
            <w:tcW w:w="3862" w:type="dxa"/>
            <w:shd w:val="clear" w:color="auto" w:fill="auto"/>
          </w:tcPr>
          <w:p w14:paraId="7150541E" w14:textId="679F3C1A" w:rsidR="00514DDF" w:rsidRPr="00C226AD" w:rsidRDefault="00514DDF" w:rsidP="00514DDF">
            <w:pPr>
              <w:pStyle w:val="TAL"/>
              <w:rPr>
                <w:ins w:id="3742" w:author="LG (Youngdae)" w:date="2019-10-07T14:48:00Z"/>
                <w:rFonts w:eastAsia="SimSun"/>
                <w:lang w:eastAsia="zh-CN"/>
              </w:rPr>
            </w:pPr>
            <w:ins w:id="3743" w:author="LG (Youngdae)" w:date="2019-10-07T14:48:00Z">
              <w:r w:rsidRPr="00C226AD">
                <w:rPr>
                  <w:lang w:eastAsia="ko-KR"/>
                </w:rPr>
                <w:t xml:space="preserve">Configured </w:t>
              </w:r>
              <w:r w:rsidRPr="00C226AD">
                <w:rPr>
                  <w:noProof/>
                  <w:lang w:eastAsia="ko-KR"/>
                </w:rPr>
                <w:t xml:space="preserve">scheduled </w:t>
              </w:r>
            </w:ins>
            <w:ins w:id="3744" w:author="LG (Youngdae)" w:date="2019-10-07T14:49:00Z">
              <w:r w:rsidRPr="00C226AD">
                <w:rPr>
                  <w:noProof/>
                  <w:lang w:eastAsia="ko-KR"/>
                </w:rPr>
                <w:t>sidelink</w:t>
              </w:r>
            </w:ins>
            <w:ins w:id="3745" w:author="LG (Youngdae)" w:date="2019-10-07T14:48:00Z">
              <w:r w:rsidRPr="00C226AD">
                <w:rPr>
                  <w:noProof/>
                  <w:lang w:eastAsia="ko-KR"/>
                </w:rPr>
                <w:t xml:space="preserve"> transmission</w:t>
              </w:r>
              <w:r w:rsidRPr="00C226AD">
                <w:rPr>
                  <w:noProof/>
                  <w:lang w:eastAsia="ko-KR"/>
                </w:rPr>
                <w:br/>
                <w:t>(activation, reactivation and retransmission)</w:t>
              </w:r>
            </w:ins>
          </w:p>
        </w:tc>
        <w:tc>
          <w:tcPr>
            <w:tcW w:w="1946" w:type="dxa"/>
            <w:shd w:val="clear" w:color="auto" w:fill="auto"/>
          </w:tcPr>
          <w:p w14:paraId="31B801C1" w14:textId="0958AD7C" w:rsidR="00514DDF" w:rsidRPr="00C226AD" w:rsidRDefault="00514DDF" w:rsidP="00514DDF">
            <w:pPr>
              <w:pStyle w:val="TAC"/>
              <w:rPr>
                <w:ins w:id="3746" w:author="LG (Youngdae)" w:date="2019-10-07T14:48:00Z"/>
                <w:noProof/>
                <w:lang w:eastAsia="ko-KR"/>
              </w:rPr>
            </w:pPr>
            <w:ins w:id="3747" w:author="LG (Youngdae)" w:date="2019-10-07T14:48:00Z">
              <w:r w:rsidRPr="00C226AD">
                <w:rPr>
                  <w:noProof/>
                  <w:lang w:eastAsia="ko-KR"/>
                </w:rPr>
                <w:t>SL-SCH</w:t>
              </w:r>
            </w:ins>
          </w:p>
        </w:tc>
        <w:tc>
          <w:tcPr>
            <w:tcW w:w="2043" w:type="dxa"/>
            <w:shd w:val="clear" w:color="auto" w:fill="auto"/>
          </w:tcPr>
          <w:p w14:paraId="7B281084" w14:textId="0CA96249" w:rsidR="00514DDF" w:rsidRPr="00C226AD" w:rsidRDefault="00514DDF" w:rsidP="00514DDF">
            <w:pPr>
              <w:pStyle w:val="TAC"/>
              <w:rPr>
                <w:ins w:id="3748" w:author="LG (Youngdae)" w:date="2019-10-07T14:48:00Z"/>
                <w:noProof/>
                <w:lang w:eastAsia="ko-KR"/>
              </w:rPr>
            </w:pPr>
            <w:ins w:id="3749" w:author="LG (Youngdae)" w:date="2019-10-07T14:49:00Z">
              <w:r w:rsidRPr="00C226AD">
                <w:rPr>
                  <w:noProof/>
                  <w:lang w:eastAsia="ko-KR"/>
                </w:rPr>
                <w:t xml:space="preserve">SCCH, </w:t>
              </w:r>
            </w:ins>
            <w:ins w:id="3750" w:author="LG (Youngdae)" w:date="2019-10-07T14:48:00Z">
              <w:r w:rsidRPr="00C226AD">
                <w:rPr>
                  <w:noProof/>
                  <w:lang w:eastAsia="ko-KR"/>
                </w:rPr>
                <w:t>STCH</w:t>
              </w:r>
            </w:ins>
          </w:p>
        </w:tc>
      </w:tr>
      <w:tr w:rsidR="00514DDF" w:rsidRPr="00C226AD" w14:paraId="43DD987A" w14:textId="77777777" w:rsidTr="00514DDF">
        <w:trPr>
          <w:ins w:id="3751" w:author="LG (Youngdae)" w:date="2019-10-07T14:48:00Z"/>
        </w:trPr>
        <w:tc>
          <w:tcPr>
            <w:tcW w:w="1778" w:type="dxa"/>
            <w:shd w:val="clear" w:color="auto" w:fill="auto"/>
          </w:tcPr>
          <w:p w14:paraId="1507EC6F" w14:textId="7D0D897B" w:rsidR="00514DDF" w:rsidRPr="00C226AD" w:rsidRDefault="00514DDF" w:rsidP="00514DDF">
            <w:pPr>
              <w:pStyle w:val="TAC"/>
              <w:rPr>
                <w:ins w:id="3752" w:author="LG (Youngdae)" w:date="2019-10-07T14:48:00Z"/>
                <w:noProof/>
                <w:lang w:eastAsia="ko-KR"/>
              </w:rPr>
            </w:pPr>
            <w:ins w:id="3753" w:author="LG (Youngdae)" w:date="2019-10-07T14:49:00Z">
              <w:r w:rsidRPr="00C226AD">
                <w:rPr>
                  <w:noProof/>
                  <w:lang w:eastAsia="ko-KR"/>
                </w:rPr>
                <w:t>SLCS-RNTI</w:t>
              </w:r>
            </w:ins>
          </w:p>
        </w:tc>
        <w:tc>
          <w:tcPr>
            <w:tcW w:w="3862" w:type="dxa"/>
            <w:shd w:val="clear" w:color="auto" w:fill="auto"/>
          </w:tcPr>
          <w:p w14:paraId="6C06220F" w14:textId="42812302" w:rsidR="00514DDF" w:rsidRPr="00C226AD" w:rsidRDefault="00514DDF" w:rsidP="00514DDF">
            <w:pPr>
              <w:pStyle w:val="TAL"/>
              <w:rPr>
                <w:ins w:id="3754" w:author="LG (Youngdae)" w:date="2019-10-07T14:48:00Z"/>
                <w:rFonts w:eastAsia="SimSun"/>
                <w:lang w:eastAsia="zh-CN"/>
              </w:rPr>
            </w:pPr>
            <w:ins w:id="3755" w:author="LG (Youngdae)" w:date="2019-10-07T14:48:00Z">
              <w:r w:rsidRPr="00C226AD">
                <w:rPr>
                  <w:lang w:eastAsia="ko-KR"/>
                </w:rPr>
                <w:t>Configured</w:t>
              </w:r>
              <w:r w:rsidRPr="00C226AD">
                <w:rPr>
                  <w:noProof/>
                  <w:lang w:eastAsia="ko-KR"/>
                </w:rPr>
                <w:t xml:space="preserve"> scheduled </w:t>
              </w:r>
            </w:ins>
            <w:ins w:id="3756" w:author="LG (Youngdae)" w:date="2019-10-07T14:49:00Z">
              <w:r w:rsidRPr="00C226AD">
                <w:rPr>
                  <w:noProof/>
                  <w:lang w:eastAsia="ko-KR"/>
                </w:rPr>
                <w:t>sidelink</w:t>
              </w:r>
            </w:ins>
            <w:ins w:id="3757" w:author="LG (Youngdae)" w:date="2019-10-07T14:48:00Z">
              <w:r w:rsidRPr="00C226AD">
                <w:rPr>
                  <w:noProof/>
                  <w:lang w:eastAsia="ko-KR"/>
                </w:rPr>
                <w:t xml:space="preserve"> transmission</w:t>
              </w:r>
              <w:r w:rsidRPr="00C226AD">
                <w:rPr>
                  <w:noProof/>
                  <w:lang w:eastAsia="ko-KR"/>
                </w:rPr>
                <w:br/>
                <w:t>(deactivation)</w:t>
              </w:r>
            </w:ins>
          </w:p>
        </w:tc>
        <w:tc>
          <w:tcPr>
            <w:tcW w:w="1946" w:type="dxa"/>
            <w:shd w:val="clear" w:color="auto" w:fill="auto"/>
          </w:tcPr>
          <w:p w14:paraId="42557B15" w14:textId="5156D186" w:rsidR="00514DDF" w:rsidRPr="00C226AD" w:rsidRDefault="00514DDF" w:rsidP="00514DDF">
            <w:pPr>
              <w:pStyle w:val="TAC"/>
              <w:rPr>
                <w:ins w:id="3758" w:author="LG (Youngdae)" w:date="2019-10-07T14:48:00Z"/>
                <w:noProof/>
                <w:lang w:eastAsia="ko-KR"/>
              </w:rPr>
            </w:pPr>
            <w:ins w:id="3759" w:author="LG (Youngdae)" w:date="2019-10-07T14:48:00Z">
              <w:r w:rsidRPr="00C226AD">
                <w:rPr>
                  <w:noProof/>
                  <w:lang w:eastAsia="ko-KR"/>
                </w:rPr>
                <w:t>N/A</w:t>
              </w:r>
            </w:ins>
          </w:p>
        </w:tc>
        <w:tc>
          <w:tcPr>
            <w:tcW w:w="2043" w:type="dxa"/>
            <w:shd w:val="clear" w:color="auto" w:fill="auto"/>
          </w:tcPr>
          <w:p w14:paraId="645FA22E" w14:textId="0AB0F419" w:rsidR="00514DDF" w:rsidRPr="00C226AD" w:rsidRDefault="00514DDF" w:rsidP="00514DDF">
            <w:pPr>
              <w:pStyle w:val="TAC"/>
              <w:rPr>
                <w:ins w:id="3760" w:author="LG (Youngdae)" w:date="2019-10-07T14:48:00Z"/>
                <w:noProof/>
                <w:lang w:eastAsia="ko-KR"/>
              </w:rPr>
            </w:pPr>
            <w:ins w:id="3761" w:author="LG (Youngdae)" w:date="2019-10-07T14:48:00Z">
              <w:r w:rsidRPr="00C226AD">
                <w:rPr>
                  <w:noProof/>
                  <w:lang w:eastAsia="ko-KR"/>
                </w:rPr>
                <w:t>N/A</w:t>
              </w:r>
            </w:ins>
          </w:p>
        </w:tc>
      </w:tr>
      <w:tr w:rsidR="001A10AF" w:rsidRPr="00C226AD" w14:paraId="0C8BE733" w14:textId="77777777" w:rsidTr="00514DDF">
        <w:trPr>
          <w:ins w:id="3762" w:author="LG (Youngdae)" w:date="2019-10-11T11:29:00Z"/>
        </w:trPr>
        <w:tc>
          <w:tcPr>
            <w:tcW w:w="1778" w:type="dxa"/>
            <w:shd w:val="clear" w:color="auto" w:fill="auto"/>
          </w:tcPr>
          <w:p w14:paraId="4B381E8B" w14:textId="312A32CB" w:rsidR="001A10AF" w:rsidRPr="00C226AD" w:rsidRDefault="001A10AF" w:rsidP="00973314">
            <w:pPr>
              <w:pStyle w:val="TAC"/>
              <w:rPr>
                <w:ins w:id="3763" w:author="LG (Youngdae)" w:date="2019-10-11T11:29:00Z"/>
                <w:noProof/>
                <w:lang w:eastAsia="ko-KR"/>
              </w:rPr>
            </w:pPr>
            <w:commentRangeStart w:id="3764"/>
            <w:ins w:id="3765" w:author="LG (Youngdae)" w:date="2019-10-11T11:29:00Z">
              <w:r w:rsidRPr="00C226AD">
                <w:rPr>
                  <w:lang w:eastAsia="zh-CN"/>
                </w:rPr>
                <w:t xml:space="preserve">SL </w:t>
              </w:r>
              <w:r w:rsidRPr="00C226AD">
                <w:rPr>
                  <w:lang w:eastAsia="ko-KR"/>
                </w:rPr>
                <w:t>Semi-Persistent Scheduling V-RNTI</w:t>
              </w:r>
            </w:ins>
            <w:ins w:id="3766" w:author="LG (Youngdae)" w:date="2019-10-11T11:31:00Z">
              <w:r w:rsidRPr="00C226AD">
                <w:rPr>
                  <w:lang w:eastAsia="ko-KR"/>
                </w:rPr>
                <w:t xml:space="preserve"> </w:t>
              </w:r>
            </w:ins>
            <w:commentRangeEnd w:id="3764"/>
            <w:r w:rsidR="00680483" w:rsidRPr="00C226AD">
              <w:rPr>
                <w:rStyle w:val="a7"/>
                <w:rFonts w:ascii="Times New Roman" w:hAnsi="Times New Roman"/>
              </w:rPr>
              <w:commentReference w:id="3764"/>
            </w:r>
            <w:ins w:id="3767" w:author="LG (Youngdae)" w:date="2019-10-11T11:31:00Z">
              <w:r w:rsidRPr="00C226AD">
                <w:rPr>
                  <w:lang w:eastAsia="ko-KR"/>
                </w:rPr>
                <w:t>(NOTE</w:t>
              </w:r>
            </w:ins>
            <w:ins w:id="3768" w:author="LG (Youngdae)" w:date="2019-10-11T11:38:00Z">
              <w:r w:rsidR="00613ACF" w:rsidRPr="00C226AD">
                <w:rPr>
                  <w:lang w:eastAsia="ko-KR"/>
                </w:rPr>
                <w:t xml:space="preserve"> </w:t>
              </w:r>
            </w:ins>
            <w:ins w:id="3769" w:author="LG (Youngdae)" w:date="2019-10-11T11:45:00Z">
              <w:r w:rsidR="00973314" w:rsidRPr="00C226AD">
                <w:rPr>
                  <w:lang w:eastAsia="ko-KR"/>
                </w:rPr>
                <w:t>y</w:t>
              </w:r>
            </w:ins>
            <w:ins w:id="3770" w:author="LG (Youngdae)" w:date="2019-10-11T11:31:00Z">
              <w:r w:rsidRPr="00C226AD">
                <w:rPr>
                  <w:lang w:eastAsia="ko-KR"/>
                </w:rPr>
                <w:t>)</w:t>
              </w:r>
            </w:ins>
          </w:p>
        </w:tc>
        <w:tc>
          <w:tcPr>
            <w:tcW w:w="3862" w:type="dxa"/>
            <w:shd w:val="clear" w:color="auto" w:fill="auto"/>
          </w:tcPr>
          <w:p w14:paraId="2E875061" w14:textId="77777777" w:rsidR="001A10AF" w:rsidRPr="00C226AD" w:rsidRDefault="001A10AF" w:rsidP="00E21EBC">
            <w:pPr>
              <w:pStyle w:val="TAL"/>
              <w:rPr>
                <w:ins w:id="3771" w:author="LG (Youngdae)" w:date="2019-10-11T11:29:00Z"/>
                <w:noProof/>
                <w:lang w:eastAsia="ko-KR"/>
              </w:rPr>
            </w:pPr>
            <w:ins w:id="3772" w:author="LG (Youngdae)" w:date="2019-10-11T11:29:00Z">
              <w:r w:rsidRPr="00C226AD">
                <w:rPr>
                  <w:noProof/>
                  <w:lang w:eastAsia="ko-KR"/>
                </w:rPr>
                <w:t>Semi-Persistently scheduled sidelink transmission for V2X sidelink communication</w:t>
              </w:r>
            </w:ins>
          </w:p>
          <w:p w14:paraId="42F8A259" w14:textId="304F1F3E" w:rsidR="001A10AF" w:rsidRPr="00C226AD" w:rsidRDefault="001A10AF" w:rsidP="00B3639A">
            <w:pPr>
              <w:pStyle w:val="TAL"/>
              <w:rPr>
                <w:ins w:id="3773" w:author="LG (Youngdae)" w:date="2019-10-11T11:29:00Z"/>
                <w:lang w:eastAsia="ko-KR"/>
              </w:rPr>
            </w:pPr>
            <w:ins w:id="3774" w:author="LG (Youngdae)" w:date="2019-10-11T11:29:00Z">
              <w:r w:rsidRPr="00C226AD">
                <w:rPr>
                  <w:noProof/>
                  <w:lang w:eastAsia="ko-KR"/>
                </w:rPr>
                <w:t>(activation, reactivation and retransmission)</w:t>
              </w:r>
            </w:ins>
          </w:p>
        </w:tc>
        <w:tc>
          <w:tcPr>
            <w:tcW w:w="1946" w:type="dxa"/>
            <w:shd w:val="clear" w:color="auto" w:fill="auto"/>
          </w:tcPr>
          <w:p w14:paraId="577900BB" w14:textId="4618F9CB" w:rsidR="00FD1244" w:rsidRPr="00C226AD" w:rsidRDefault="001A10AF" w:rsidP="00EB269B">
            <w:pPr>
              <w:pStyle w:val="TAC"/>
              <w:rPr>
                <w:ins w:id="3775" w:author="LG (Youngdae)" w:date="2019-10-11T11:29:00Z"/>
                <w:noProof/>
                <w:lang w:eastAsia="ko-KR"/>
              </w:rPr>
            </w:pPr>
            <w:ins w:id="3776" w:author="LG (Youngdae)" w:date="2019-10-11T11:29:00Z">
              <w:r w:rsidRPr="00C226AD">
                <w:rPr>
                  <w:noProof/>
                  <w:lang w:eastAsia="ko-KR"/>
                </w:rPr>
                <w:t>SL-SCH</w:t>
              </w:r>
            </w:ins>
          </w:p>
        </w:tc>
        <w:tc>
          <w:tcPr>
            <w:tcW w:w="2043" w:type="dxa"/>
            <w:shd w:val="clear" w:color="auto" w:fill="auto"/>
          </w:tcPr>
          <w:p w14:paraId="581DDBF3" w14:textId="24BDF2DC" w:rsidR="00FD1244" w:rsidRPr="00C226AD" w:rsidRDefault="001A10AF" w:rsidP="00EB269B">
            <w:pPr>
              <w:pStyle w:val="TAC"/>
              <w:rPr>
                <w:ins w:id="3777" w:author="LG (Youngdae)" w:date="2019-10-11T11:29:00Z"/>
                <w:noProof/>
                <w:lang w:eastAsia="ko-KR"/>
              </w:rPr>
            </w:pPr>
            <w:ins w:id="3778" w:author="LG (Youngdae)" w:date="2019-10-11T11:29:00Z">
              <w:r w:rsidRPr="00C226AD">
                <w:rPr>
                  <w:noProof/>
                  <w:lang w:eastAsia="ko-KR"/>
                </w:rPr>
                <w:t>STCH</w:t>
              </w:r>
            </w:ins>
          </w:p>
        </w:tc>
      </w:tr>
      <w:tr w:rsidR="001A10AF" w:rsidRPr="00C226AD" w14:paraId="2663B6B1" w14:textId="77777777" w:rsidTr="00514DDF">
        <w:trPr>
          <w:ins w:id="3779" w:author="LG (Youngdae)" w:date="2019-10-11T11:29:00Z"/>
        </w:trPr>
        <w:tc>
          <w:tcPr>
            <w:tcW w:w="1778" w:type="dxa"/>
            <w:shd w:val="clear" w:color="auto" w:fill="auto"/>
          </w:tcPr>
          <w:p w14:paraId="1E17AC4C" w14:textId="77777777" w:rsidR="001A10AF" w:rsidRPr="00C226AD" w:rsidRDefault="001A10AF" w:rsidP="001A10AF">
            <w:pPr>
              <w:pStyle w:val="TAC"/>
              <w:rPr>
                <w:ins w:id="3780" w:author="LG (Youngdae)" w:date="2019-10-11T11:31:00Z"/>
                <w:lang w:eastAsia="ko-KR"/>
              </w:rPr>
            </w:pPr>
            <w:ins w:id="3781" w:author="LG (Youngdae)" w:date="2019-10-11T11:29:00Z">
              <w:r w:rsidRPr="00C226AD">
                <w:rPr>
                  <w:lang w:eastAsia="zh-CN"/>
                </w:rPr>
                <w:t xml:space="preserve">SL </w:t>
              </w:r>
              <w:r w:rsidRPr="00C226AD">
                <w:rPr>
                  <w:lang w:eastAsia="ko-KR"/>
                </w:rPr>
                <w:t>Semi-Persistent Scheduling V-RNTI</w:t>
              </w:r>
            </w:ins>
          </w:p>
          <w:p w14:paraId="7F93C476" w14:textId="72D199EF" w:rsidR="001A10AF" w:rsidRPr="00C226AD" w:rsidRDefault="001A10AF" w:rsidP="001A10AF">
            <w:pPr>
              <w:pStyle w:val="TAC"/>
              <w:rPr>
                <w:ins w:id="3782" w:author="LG (Youngdae)" w:date="2019-10-11T11:29:00Z"/>
                <w:noProof/>
                <w:lang w:eastAsia="ko-KR"/>
              </w:rPr>
            </w:pPr>
            <w:ins w:id="3783" w:author="LG (Youngdae)" w:date="2019-10-11T11:31:00Z">
              <w:r w:rsidRPr="00C226AD">
                <w:rPr>
                  <w:lang w:eastAsia="ko-KR"/>
                </w:rPr>
                <w:t>(NOTE</w:t>
              </w:r>
            </w:ins>
            <w:ins w:id="3784" w:author="LG (Youngdae)" w:date="2019-10-11T11:38:00Z">
              <w:r w:rsidR="00613ACF" w:rsidRPr="00C226AD">
                <w:rPr>
                  <w:lang w:eastAsia="ko-KR"/>
                </w:rPr>
                <w:t xml:space="preserve"> </w:t>
              </w:r>
            </w:ins>
            <w:ins w:id="3785" w:author="LG (Youngdae)" w:date="2019-10-11T11:31:00Z">
              <w:r w:rsidR="00973314" w:rsidRPr="00C226AD">
                <w:rPr>
                  <w:lang w:eastAsia="ko-KR"/>
                </w:rPr>
                <w:t>y</w:t>
              </w:r>
              <w:r w:rsidRPr="00C226AD">
                <w:rPr>
                  <w:lang w:eastAsia="ko-KR"/>
                </w:rPr>
                <w:t>)</w:t>
              </w:r>
            </w:ins>
          </w:p>
        </w:tc>
        <w:tc>
          <w:tcPr>
            <w:tcW w:w="3862" w:type="dxa"/>
            <w:shd w:val="clear" w:color="auto" w:fill="auto"/>
          </w:tcPr>
          <w:p w14:paraId="786013B5" w14:textId="77777777" w:rsidR="001A10AF" w:rsidRPr="00C226AD" w:rsidRDefault="001A10AF" w:rsidP="00E21EBC">
            <w:pPr>
              <w:pStyle w:val="TAL"/>
              <w:rPr>
                <w:ins w:id="3786" w:author="LG (Youngdae)" w:date="2019-10-11T11:29:00Z"/>
                <w:noProof/>
                <w:lang w:eastAsia="ko-KR"/>
              </w:rPr>
            </w:pPr>
            <w:ins w:id="3787" w:author="LG (Youngdae)" w:date="2019-10-11T11:29:00Z">
              <w:r w:rsidRPr="00C226AD">
                <w:rPr>
                  <w:noProof/>
                  <w:lang w:eastAsia="ko-KR"/>
                </w:rPr>
                <w:t>Semi-Persistently scheduled sidelink transmission for V2X sidelink communication</w:t>
              </w:r>
            </w:ins>
          </w:p>
          <w:p w14:paraId="62E4E9A9" w14:textId="18E10C94" w:rsidR="001A10AF" w:rsidRPr="00C226AD" w:rsidRDefault="001A10AF" w:rsidP="001A10AF">
            <w:pPr>
              <w:pStyle w:val="TAL"/>
              <w:rPr>
                <w:ins w:id="3788" w:author="LG (Youngdae)" w:date="2019-10-11T11:29:00Z"/>
                <w:lang w:eastAsia="ko-KR"/>
              </w:rPr>
            </w:pPr>
            <w:ins w:id="3789" w:author="LG (Youngdae)" w:date="2019-10-11T11:29:00Z">
              <w:r w:rsidRPr="00C226AD">
                <w:rPr>
                  <w:noProof/>
                  <w:lang w:eastAsia="ko-KR"/>
                </w:rPr>
                <w:t>(deactivation)</w:t>
              </w:r>
            </w:ins>
          </w:p>
        </w:tc>
        <w:tc>
          <w:tcPr>
            <w:tcW w:w="1946" w:type="dxa"/>
            <w:shd w:val="clear" w:color="auto" w:fill="auto"/>
          </w:tcPr>
          <w:p w14:paraId="02E4EFE9" w14:textId="0CAC4D21" w:rsidR="001A10AF" w:rsidRPr="00C226AD" w:rsidRDefault="001A10AF" w:rsidP="001A10AF">
            <w:pPr>
              <w:pStyle w:val="TAC"/>
              <w:rPr>
                <w:ins w:id="3790" w:author="LG (Youngdae)" w:date="2019-10-11T11:29:00Z"/>
                <w:noProof/>
                <w:lang w:eastAsia="ko-KR"/>
              </w:rPr>
            </w:pPr>
            <w:ins w:id="3791" w:author="LG (Youngdae)" w:date="2019-10-11T11:29:00Z">
              <w:r w:rsidRPr="00C226AD">
                <w:rPr>
                  <w:noProof/>
                  <w:lang w:eastAsia="ko-KR"/>
                </w:rPr>
                <w:t>N/A</w:t>
              </w:r>
            </w:ins>
          </w:p>
        </w:tc>
        <w:tc>
          <w:tcPr>
            <w:tcW w:w="2043" w:type="dxa"/>
            <w:shd w:val="clear" w:color="auto" w:fill="auto"/>
          </w:tcPr>
          <w:p w14:paraId="23D46642" w14:textId="4917A9C7" w:rsidR="001A10AF" w:rsidRPr="00C226AD" w:rsidRDefault="001A10AF" w:rsidP="001A10AF">
            <w:pPr>
              <w:pStyle w:val="TAC"/>
              <w:rPr>
                <w:ins w:id="3792" w:author="LG (Youngdae)" w:date="2019-10-11T11:29:00Z"/>
                <w:noProof/>
                <w:lang w:eastAsia="ko-KR"/>
              </w:rPr>
            </w:pPr>
            <w:ins w:id="3793" w:author="LG (Youngdae)" w:date="2019-10-11T11:29:00Z">
              <w:r w:rsidRPr="00C226AD">
                <w:rPr>
                  <w:noProof/>
                  <w:lang w:eastAsia="ko-KR"/>
                </w:rPr>
                <w:t>N/A</w:t>
              </w:r>
            </w:ins>
          </w:p>
        </w:tc>
      </w:tr>
      <w:tr w:rsidR="00514DDF" w:rsidRPr="00C226AD" w14:paraId="66311CC1" w14:textId="77777777" w:rsidTr="00514DDF">
        <w:tc>
          <w:tcPr>
            <w:tcW w:w="9629" w:type="dxa"/>
            <w:gridSpan w:val="4"/>
            <w:shd w:val="clear" w:color="auto" w:fill="auto"/>
          </w:tcPr>
          <w:p w14:paraId="077BFAEE" w14:textId="41E0BFB5" w:rsidR="00514DDF" w:rsidRPr="00C226AD" w:rsidRDefault="00514DDF" w:rsidP="00514DDF">
            <w:pPr>
              <w:pStyle w:val="TAN"/>
              <w:rPr>
                <w:ins w:id="3794" w:author="LG (Youngdae)" w:date="2019-10-11T11:44:00Z"/>
                <w:lang w:eastAsia="ko-KR"/>
              </w:rPr>
            </w:pPr>
            <w:r w:rsidRPr="00C226AD">
              <w:rPr>
                <w:lang w:eastAsia="ko-KR"/>
              </w:rPr>
              <w:t>NOTE</w:t>
            </w:r>
            <w:ins w:id="3795" w:author="LG (Youngdae)" w:date="2019-10-11T11:44:00Z">
              <w:r w:rsidR="00085767" w:rsidRPr="00C226AD">
                <w:rPr>
                  <w:lang w:eastAsia="ko-KR"/>
                </w:rPr>
                <w:t xml:space="preserve"> </w:t>
              </w:r>
            </w:ins>
            <w:ins w:id="3796" w:author="LG (Youngdae)" w:date="2019-10-11T11:45:00Z">
              <w:r w:rsidR="00973314" w:rsidRPr="00C226AD">
                <w:rPr>
                  <w:lang w:eastAsia="ko-KR"/>
                </w:rPr>
                <w:t>x</w:t>
              </w:r>
            </w:ins>
            <w:r w:rsidRPr="00C226AD">
              <w:rPr>
                <w:lang w:eastAsia="ko-KR"/>
              </w:rPr>
              <w:t>:</w:t>
            </w:r>
            <w:r w:rsidRPr="00C226AD">
              <w:rPr>
                <w:lang w:eastAsia="ko-KR"/>
              </w:rPr>
              <w:tab/>
              <w:t>The usage of MCS-C-RNTI is equivalent to that of C-RNTI in MAC procedures (except for the C-RNTI MAC CE).</w:t>
            </w:r>
          </w:p>
          <w:p w14:paraId="5423383B" w14:textId="67D83E90" w:rsidR="00B36392" w:rsidRPr="00C226AD" w:rsidRDefault="00B36392" w:rsidP="00D614FA">
            <w:pPr>
              <w:pStyle w:val="TAN"/>
              <w:rPr>
                <w:noProof/>
                <w:lang w:eastAsia="ko-KR"/>
              </w:rPr>
            </w:pPr>
            <w:ins w:id="3797" w:author="LG (Youngdae)" w:date="2019-10-11T11:44:00Z">
              <w:r w:rsidRPr="00C226AD">
                <w:rPr>
                  <w:rFonts w:eastAsiaTheme="minorEastAsia"/>
                  <w:lang w:eastAsia="ko-KR"/>
                </w:rPr>
                <w:t>NOTE</w:t>
              </w:r>
              <w:r w:rsidR="00973314" w:rsidRPr="00C226AD">
                <w:rPr>
                  <w:rFonts w:eastAsiaTheme="minorEastAsia"/>
                  <w:lang w:eastAsia="ko-KR"/>
                </w:rPr>
                <w:t xml:space="preserve"> y</w:t>
              </w:r>
              <w:r w:rsidRPr="00C226AD">
                <w:rPr>
                  <w:rFonts w:eastAsiaTheme="minorEastAsia"/>
                  <w:lang w:eastAsia="ko-KR"/>
                </w:rPr>
                <w:t>:</w:t>
              </w:r>
              <w:r w:rsidRPr="00C226AD">
                <w:rPr>
                  <w:lang w:eastAsia="ko-KR"/>
                </w:rPr>
                <w:t xml:space="preserve"> </w:t>
              </w:r>
              <w:r w:rsidRPr="00C226AD">
                <w:rPr>
                  <w:lang w:eastAsia="ko-KR"/>
                </w:rPr>
                <w:tab/>
              </w:r>
              <w:r w:rsidRPr="00C226AD">
                <w:rPr>
                  <w:rFonts w:eastAsiaTheme="minorEastAsia"/>
                  <w:lang w:eastAsia="ko-KR"/>
                </w:rPr>
                <w:t xml:space="preserve">The MAC entity uses SL Semi-Persistent Scheduling V-RNTI to control </w:t>
              </w:r>
            </w:ins>
            <w:ins w:id="3798" w:author="LG (Youngdae)" w:date="2019-11-12T14:32:00Z">
              <w:r w:rsidR="00D614FA" w:rsidRPr="00C226AD">
                <w:rPr>
                  <w:rFonts w:eastAsiaTheme="minorEastAsia"/>
                  <w:lang w:eastAsia="ko-KR"/>
                </w:rPr>
                <w:t>s</w:t>
              </w:r>
            </w:ins>
            <w:ins w:id="3799" w:author="LG (Youngdae)" w:date="2019-11-12T14:31:00Z">
              <w:r w:rsidR="00D614FA" w:rsidRPr="00C226AD">
                <w:rPr>
                  <w:rFonts w:eastAsiaTheme="minorEastAsia"/>
                  <w:lang w:eastAsia="ko-KR"/>
                </w:rPr>
                <w:t>emi-</w:t>
              </w:r>
            </w:ins>
            <w:ins w:id="3800" w:author="LG (Youngdae)" w:date="2019-11-12T14:32:00Z">
              <w:r w:rsidR="00D614FA" w:rsidRPr="00C226AD">
                <w:rPr>
                  <w:rFonts w:eastAsiaTheme="minorEastAsia"/>
                  <w:lang w:eastAsia="ko-KR"/>
                </w:rPr>
                <w:t>p</w:t>
              </w:r>
            </w:ins>
            <w:ins w:id="3801" w:author="LG (Youngdae)" w:date="2019-11-12T14:31:00Z">
              <w:r w:rsidR="00D614FA" w:rsidRPr="00C226AD">
                <w:rPr>
                  <w:rFonts w:eastAsiaTheme="minorEastAsia"/>
                  <w:lang w:eastAsia="ko-KR"/>
                </w:rPr>
                <w:t xml:space="preserve">ersistently scheduled sidelink transmission </w:t>
              </w:r>
            </w:ins>
            <w:ins w:id="3802" w:author="LG (Youngdae)" w:date="2019-11-12T14:32:00Z">
              <w:r w:rsidR="00D614FA" w:rsidRPr="00C226AD">
                <w:rPr>
                  <w:rFonts w:eastAsiaTheme="minorEastAsia"/>
                  <w:lang w:eastAsia="ko-KR"/>
                </w:rPr>
                <w:t xml:space="preserve">on SL-SCH </w:t>
              </w:r>
            </w:ins>
            <w:ins w:id="3803" w:author="LG (Youngdae)" w:date="2019-11-12T14:31:00Z">
              <w:r w:rsidR="00D614FA" w:rsidRPr="00C226AD">
                <w:rPr>
                  <w:rFonts w:eastAsiaTheme="minorEastAsia"/>
                  <w:lang w:eastAsia="ko-KR"/>
                </w:rPr>
                <w:t>for V2X sidelink communication</w:t>
              </w:r>
            </w:ins>
            <w:ins w:id="3804" w:author="LG (Youngdae)" w:date="2019-10-11T11:44:00Z">
              <w:r w:rsidRPr="00C226AD">
                <w:rPr>
                  <w:rFonts w:eastAsiaTheme="minorEastAsia"/>
                  <w:lang w:eastAsia="ko-KR"/>
                </w:rPr>
                <w:t xml:space="preserve"> as specified in</w:t>
              </w:r>
            </w:ins>
            <w:ins w:id="3805" w:author="LG (Youngdae)" w:date="2019-11-12T14:33:00Z">
              <w:r w:rsidR="003365E4" w:rsidRPr="00C226AD">
                <w:rPr>
                  <w:rFonts w:eastAsiaTheme="minorEastAsia"/>
                  <w:lang w:eastAsia="ko-KR"/>
                </w:rPr>
                <w:t xml:space="preserve"> clause 5.14.1.1 of</w:t>
              </w:r>
            </w:ins>
            <w:ins w:id="3806" w:author="LG (Youngdae)" w:date="2019-10-11T11:44:00Z">
              <w:r w:rsidRPr="00C226AD">
                <w:rPr>
                  <w:rFonts w:eastAsiaTheme="minorEastAsia"/>
                  <w:lang w:eastAsia="ko-KR"/>
                </w:rPr>
                <w:t xml:space="preserve"> TS 36.321 [x</w:t>
              </w:r>
            </w:ins>
            <w:ins w:id="3807" w:author="LG (Youngdae)" w:date="2019-11-12T14:32:00Z">
              <w:r w:rsidR="00D614FA" w:rsidRPr="00C226AD">
                <w:rPr>
                  <w:rFonts w:eastAsiaTheme="minorEastAsia"/>
                  <w:lang w:eastAsia="ko-KR"/>
                </w:rPr>
                <w:t>z</w:t>
              </w:r>
            </w:ins>
            <w:ins w:id="3808" w:author="LG (Youngdae)" w:date="2019-10-11T11:44:00Z">
              <w:r w:rsidRPr="00C226AD">
                <w:rPr>
                  <w:rFonts w:eastAsiaTheme="minorEastAsia"/>
                  <w:lang w:eastAsia="ko-KR"/>
                </w:rPr>
                <w:t>].</w:t>
              </w:r>
            </w:ins>
          </w:p>
        </w:tc>
      </w:tr>
    </w:tbl>
    <w:p w14:paraId="3406DB9F" w14:textId="1952DEAB" w:rsidR="001A10AF" w:rsidRPr="00C226AD" w:rsidRDefault="001A10AF" w:rsidP="001A10AF">
      <w:pPr>
        <w:pStyle w:val="NO"/>
        <w:rPr>
          <w:rFonts w:eastAsiaTheme="minorEastAsia"/>
          <w:lang w:eastAsia="ko-KR"/>
        </w:rPr>
      </w:pPr>
    </w:p>
    <w:bookmarkEnd w:id="4"/>
    <w:p w14:paraId="7A5F888F" w14:textId="77777777" w:rsidR="004C0B60" w:rsidRDefault="00BF04D8" w:rsidP="00BF04D8">
      <w:pPr>
        <w:pStyle w:val="Note-Boxed"/>
        <w:jc w:val="center"/>
        <w:rPr>
          <w:rFonts w:ascii="Times New Roman" w:hAnsi="Times New Roman" w:cs="Times New Roman"/>
          <w:lang w:val="en-US"/>
        </w:rPr>
      </w:pPr>
      <w:r w:rsidRPr="00C226AD">
        <w:rPr>
          <w:rFonts w:ascii="Times New Roman" w:eastAsia="SimSun" w:hAnsi="Times New Roman" w:cs="Times New Roman"/>
          <w:lang w:val="en-US" w:eastAsia="zh-CN"/>
        </w:rPr>
        <w:t>END</w:t>
      </w:r>
      <w:r w:rsidRPr="00C226AD">
        <w:rPr>
          <w:rFonts w:ascii="Times New Roman" w:hAnsi="Times New Roman" w:cs="Times New Roman"/>
          <w:lang w:val="en-US"/>
        </w:rPr>
        <w:t xml:space="preserve"> OF THE CHANGE</w:t>
      </w:r>
    </w:p>
    <w:sectPr w:rsidR="004C0B60" w:rsidSect="00562632">
      <w:headerReference w:type="even" r:id="rId3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G (Youngdae)" w:date="2020-01-03T18:18:00Z" w:initials="L">
    <w:p w14:paraId="484E50D3" w14:textId="7C65BA32" w:rsidR="00C226AD" w:rsidRPr="009042DF" w:rsidRDefault="00C226AD">
      <w:pPr>
        <w:pStyle w:val="a8"/>
        <w:rPr>
          <w:rFonts w:eastAsia="맑은 고딕"/>
          <w:lang w:eastAsia="ko-KR"/>
        </w:rPr>
      </w:pPr>
      <w:r>
        <w:rPr>
          <w:rStyle w:val="a7"/>
        </w:rPr>
        <w:annotationRef/>
      </w:r>
      <w:r w:rsidRPr="009042DF">
        <w:rPr>
          <w:rFonts w:eastAsia="맑은 고딕" w:hint="eastAsia"/>
          <w:lang w:eastAsia="ko-KR"/>
        </w:rPr>
        <w:t>RAN1</w:t>
      </w:r>
      <w:r w:rsidRPr="009042DF">
        <w:rPr>
          <w:rFonts w:eastAsia="맑은 고딕"/>
          <w:lang w:eastAsia="ko-KR"/>
        </w:rPr>
        <w:t>#99 agreement:</w:t>
      </w:r>
    </w:p>
    <w:p w14:paraId="32BDB5E9" w14:textId="77777777" w:rsidR="00C226AD" w:rsidRPr="009042DF"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ascii="Times New Roman" w:eastAsiaTheme="minorEastAsia" w:hAnsi="Times New Roman"/>
          <w:sz w:val="20"/>
          <w:szCs w:val="20"/>
          <w:lang w:eastAsia="ko-KR"/>
        </w:rPr>
      </w:pPr>
      <w:r w:rsidRPr="009042DF">
        <w:rPr>
          <w:rFonts w:ascii="Times New Roman" w:eastAsiaTheme="minorEastAsia" w:hAnsi="Times New Roman"/>
          <w:sz w:val="20"/>
          <w:szCs w:val="20"/>
          <w:lang w:eastAsia="ko-KR"/>
        </w:rPr>
        <w:t xml:space="preserve">Agreements on contents of Mode 1 dynamic grant (resource allocation mode 1) </w:t>
      </w:r>
    </w:p>
    <w:p w14:paraId="32F8887B" w14:textId="77777777" w:rsidR="00C226AD" w:rsidRPr="009042DF"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9042DF">
        <w:rPr>
          <w:rFonts w:ascii="Times New Roman" w:hAnsi="Times New Roman"/>
          <w:sz w:val="20"/>
          <w:szCs w:val="20"/>
        </w:rPr>
        <w:t xml:space="preserve">For dynamic grant, DCI contains HARQ ID and NDI. </w:t>
      </w:r>
    </w:p>
    <w:p w14:paraId="0398B28D" w14:textId="77777777" w:rsidR="00C226AD" w:rsidRPr="009042DF"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9042DF">
        <w:rPr>
          <w:rFonts w:ascii="Times New Roman" w:hAnsi="Times New Roman"/>
          <w:sz w:val="20"/>
          <w:szCs w:val="20"/>
        </w:rPr>
        <w:t>For dynamic grant, DCI indicates the time-frequency resource allocation with the signalling format used for SCI.</w:t>
      </w:r>
    </w:p>
    <w:p w14:paraId="140672DD" w14:textId="77777777" w:rsidR="00C226AD" w:rsidRPr="003C7812"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highlight w:val="yellow"/>
        </w:rPr>
      </w:pPr>
      <w:r w:rsidRPr="009042DF">
        <w:rPr>
          <w:rFonts w:ascii="Times New Roman" w:hAnsi="Times New Roman"/>
          <w:sz w:val="20"/>
          <w:szCs w:val="20"/>
        </w:rPr>
        <w:t>In addition, the starting sub-channel for initial transmission is signalled in DCI.</w:t>
      </w:r>
    </w:p>
    <w:p w14:paraId="5C4FCC84" w14:textId="77777777" w:rsidR="00C226AD" w:rsidRPr="008E1671" w:rsidRDefault="00C226AD">
      <w:pPr>
        <w:pStyle w:val="a8"/>
        <w:rPr>
          <w:rFonts w:eastAsia="맑은 고딕"/>
          <w:lang w:eastAsia="ko-KR"/>
        </w:rPr>
      </w:pPr>
    </w:p>
  </w:comment>
  <w:comment w:id="41" w:author="LG (Youngdae)" w:date="2020-01-03T18:17:00Z" w:initials="L">
    <w:p w14:paraId="2869A077" w14:textId="48776A2A" w:rsidR="00C226AD" w:rsidRDefault="00C226AD" w:rsidP="00911F7D">
      <w:pPr>
        <w:pStyle w:val="a8"/>
        <w:rPr>
          <w:rFonts w:eastAsia="맑은 고딕"/>
          <w:lang w:eastAsia="ko-KR"/>
        </w:rPr>
      </w:pPr>
      <w:r w:rsidRPr="009042DF">
        <w:rPr>
          <w:rFonts w:eastAsia="맑은 고딕" w:hint="eastAsia"/>
          <w:lang w:eastAsia="ko-KR"/>
        </w:rPr>
        <w:t xml:space="preserve">This </w:t>
      </w:r>
      <w:r w:rsidRPr="009042DF">
        <w:rPr>
          <w:rFonts w:eastAsia="맑은 고딕"/>
          <w:lang w:eastAsia="ko-KR"/>
        </w:rPr>
        <w:t>information is defined here to be separated from the HARQ information received from NG-RAN. The Sidelink transmission information includes both sidelink HARQ information and QoS information carried over SCI.</w:t>
      </w:r>
    </w:p>
    <w:p w14:paraId="156C632F" w14:textId="77777777" w:rsidR="00C226AD" w:rsidRDefault="00C226AD" w:rsidP="00911F7D">
      <w:pPr>
        <w:pStyle w:val="a8"/>
        <w:rPr>
          <w:lang w:eastAsia="ko-KR"/>
        </w:rPr>
      </w:pPr>
    </w:p>
    <w:p w14:paraId="4C7EB9F3" w14:textId="77777777" w:rsidR="00C226AD" w:rsidRDefault="00C226AD" w:rsidP="00911F7D">
      <w:pPr>
        <w:pStyle w:val="a8"/>
        <w:rPr>
          <w:lang w:eastAsia="ko-KR"/>
        </w:rPr>
      </w:pPr>
      <w:r>
        <w:rPr>
          <w:rStyle w:val="a7"/>
        </w:rPr>
        <w:annotationRef/>
      </w:r>
      <w:r>
        <w:rPr>
          <w:rFonts w:hint="eastAsia"/>
          <w:lang w:eastAsia="ko-KR"/>
        </w:rPr>
        <w:t>RAN1</w:t>
      </w:r>
      <w:r>
        <w:rPr>
          <w:lang w:eastAsia="ko-KR"/>
        </w:rPr>
        <w:t xml:space="preserve"> AH-1901 agreement:</w:t>
      </w:r>
    </w:p>
    <w:p w14:paraId="34B08388" w14:textId="77777777" w:rsidR="00C226AD" w:rsidRPr="002C74C1" w:rsidRDefault="00C226AD" w:rsidP="00FB6F32">
      <w:pPr>
        <w:numPr>
          <w:ilvl w:val="0"/>
          <w:numId w:val="21"/>
        </w:numPr>
        <w:overflowPunct/>
        <w:autoSpaceDE/>
        <w:autoSpaceDN/>
        <w:adjustRightInd/>
        <w:spacing w:after="0"/>
        <w:textAlignment w:val="auto"/>
        <w:rPr>
          <w:i/>
        </w:rPr>
      </w:pPr>
      <w:r w:rsidRPr="002C74C1">
        <w:rPr>
          <w:i/>
        </w:rPr>
        <w:t>Layer-1 destination ID can be explicitly included in SCI</w:t>
      </w:r>
    </w:p>
    <w:p w14:paraId="72B2D397"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FFS how to determine Layer-1 destination ID</w:t>
      </w:r>
    </w:p>
    <w:p w14:paraId="516C4A3B"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FFS size of Layer-1 destination ID</w:t>
      </w:r>
    </w:p>
    <w:p w14:paraId="4268955F" w14:textId="77777777" w:rsidR="00C226AD" w:rsidRPr="002C74C1" w:rsidRDefault="00C226AD" w:rsidP="00FB6F32">
      <w:pPr>
        <w:numPr>
          <w:ilvl w:val="0"/>
          <w:numId w:val="21"/>
        </w:numPr>
        <w:overflowPunct/>
        <w:autoSpaceDE/>
        <w:autoSpaceDN/>
        <w:adjustRightInd/>
        <w:spacing w:after="0"/>
        <w:textAlignment w:val="auto"/>
        <w:rPr>
          <w:i/>
        </w:rPr>
      </w:pPr>
      <w:r w:rsidRPr="002C74C1">
        <w:rPr>
          <w:i/>
        </w:rPr>
        <w:t>The following additional information can be included in SCI</w:t>
      </w:r>
    </w:p>
    <w:p w14:paraId="4137327B"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Layer-1 source ID</w:t>
      </w:r>
    </w:p>
    <w:p w14:paraId="7D9871C5" w14:textId="77777777" w:rsidR="00C226AD" w:rsidRPr="002C74C1" w:rsidRDefault="00C226AD" w:rsidP="00FB6F32">
      <w:pPr>
        <w:numPr>
          <w:ilvl w:val="2"/>
          <w:numId w:val="21"/>
        </w:numPr>
        <w:overflowPunct/>
        <w:autoSpaceDE/>
        <w:autoSpaceDN/>
        <w:adjustRightInd/>
        <w:spacing w:after="0"/>
        <w:textAlignment w:val="auto"/>
        <w:rPr>
          <w:i/>
        </w:rPr>
      </w:pPr>
      <w:r w:rsidRPr="002C74C1">
        <w:rPr>
          <w:i/>
        </w:rPr>
        <w:t>FFS how to determine Layer-1 source ID</w:t>
      </w:r>
    </w:p>
    <w:p w14:paraId="5C5191A5" w14:textId="77777777" w:rsidR="00C226AD" w:rsidRPr="002C74C1" w:rsidRDefault="00C226AD" w:rsidP="00FB6F32">
      <w:pPr>
        <w:numPr>
          <w:ilvl w:val="2"/>
          <w:numId w:val="21"/>
        </w:numPr>
        <w:overflowPunct/>
        <w:autoSpaceDE/>
        <w:autoSpaceDN/>
        <w:adjustRightInd/>
        <w:spacing w:after="0"/>
        <w:textAlignment w:val="auto"/>
        <w:rPr>
          <w:i/>
        </w:rPr>
      </w:pPr>
      <w:r w:rsidRPr="002C74C1">
        <w:rPr>
          <w:i/>
        </w:rPr>
        <w:t>FFS size of Layer-1 source ID</w:t>
      </w:r>
    </w:p>
    <w:p w14:paraId="404D432E"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HARQ process ID</w:t>
      </w:r>
    </w:p>
    <w:p w14:paraId="6F170630" w14:textId="77777777" w:rsidR="00C226AD" w:rsidRPr="008E1671" w:rsidRDefault="00C226AD" w:rsidP="00FB6F32">
      <w:pPr>
        <w:numPr>
          <w:ilvl w:val="1"/>
          <w:numId w:val="21"/>
        </w:numPr>
        <w:overflowPunct/>
        <w:autoSpaceDE/>
        <w:autoSpaceDN/>
        <w:adjustRightInd/>
        <w:spacing w:after="0"/>
        <w:textAlignment w:val="auto"/>
      </w:pPr>
      <w:r w:rsidRPr="008E1671">
        <w:rPr>
          <w:i/>
        </w:rPr>
        <w:t>NDI</w:t>
      </w:r>
    </w:p>
    <w:p w14:paraId="61554E68" w14:textId="77777777" w:rsidR="00C226AD" w:rsidRDefault="00C226AD" w:rsidP="00FB6F32">
      <w:pPr>
        <w:numPr>
          <w:ilvl w:val="1"/>
          <w:numId w:val="21"/>
        </w:numPr>
        <w:overflowPunct/>
        <w:autoSpaceDE/>
        <w:autoSpaceDN/>
        <w:adjustRightInd/>
        <w:spacing w:after="0"/>
        <w:textAlignment w:val="auto"/>
      </w:pPr>
      <w:r w:rsidRPr="008E1671">
        <w:rPr>
          <w:i/>
        </w:rPr>
        <w:t>RV</w:t>
      </w:r>
    </w:p>
  </w:comment>
  <w:comment w:id="52" w:author="LG (Youngdae)" w:date="2020-01-06T17:25:00Z" w:initials="L">
    <w:p w14:paraId="5ACA28E7" w14:textId="3464052C" w:rsidR="00C226AD" w:rsidRPr="007A44EF" w:rsidRDefault="00C226AD">
      <w:pPr>
        <w:pStyle w:val="a8"/>
        <w:rPr>
          <w:rFonts w:eastAsia="맑은 고딕"/>
          <w:lang w:eastAsia="ko-KR"/>
        </w:rPr>
      </w:pPr>
      <w:r w:rsidRPr="007A44EF">
        <w:rPr>
          <w:rStyle w:val="a7"/>
          <w:highlight w:val="yellow"/>
        </w:rPr>
        <w:annotationRef/>
      </w:r>
      <w:r w:rsidRPr="009042DF">
        <w:rPr>
          <w:rFonts w:eastAsia="맑은 고딕" w:hint="eastAsia"/>
          <w:lang w:eastAsia="ko-KR"/>
        </w:rPr>
        <w:t>Sidelink process ID corresponds to HARQ process ID indicated in SCI</w:t>
      </w:r>
      <w:r w:rsidRPr="009042DF">
        <w:rPr>
          <w:rFonts w:eastAsia="맑은 고딕"/>
          <w:lang w:eastAsia="ko-KR"/>
        </w:rPr>
        <w:t xml:space="preserve"> for each pair of Source and Destination</w:t>
      </w:r>
      <w:r w:rsidRPr="009042DF">
        <w:rPr>
          <w:rFonts w:eastAsia="맑은 고딕" w:hint="eastAsia"/>
          <w:lang w:eastAsia="ko-KR"/>
        </w:rPr>
        <w:t>.</w:t>
      </w:r>
      <w:r w:rsidRPr="009042DF">
        <w:rPr>
          <w:rFonts w:eastAsia="맑은 고딕"/>
          <w:lang w:eastAsia="ko-KR"/>
        </w:rPr>
        <w:t xml:space="preserve"> The value of HARQ process ID received from PDCCH can be different than the value of Sidelink process ID.</w:t>
      </w:r>
    </w:p>
  </w:comment>
  <w:comment w:id="64" w:author="LG (Youngdae)" w:date="2019-10-29T18:15:00Z" w:initials="L">
    <w:p w14:paraId="7C084672" w14:textId="77777777" w:rsidR="00C226AD" w:rsidRDefault="00C226AD" w:rsidP="009518D0">
      <w:pPr>
        <w:pStyle w:val="a8"/>
        <w:rPr>
          <w:lang w:eastAsia="ko-KR"/>
        </w:rPr>
      </w:pPr>
      <w:r>
        <w:rPr>
          <w:rStyle w:val="a7"/>
        </w:rPr>
        <w:annotationRef/>
      </w:r>
      <w:r>
        <w:rPr>
          <w:rFonts w:hint="eastAsia"/>
          <w:lang w:eastAsia="ko-KR"/>
        </w:rPr>
        <w:t xml:space="preserve">RAN1#98B </w:t>
      </w:r>
      <w:r>
        <w:rPr>
          <w:lang w:eastAsia="ko-KR"/>
        </w:rPr>
        <w:t>agreement</w:t>
      </w:r>
      <w:r>
        <w:rPr>
          <w:rFonts w:hint="eastAsia"/>
          <w:lang w:eastAsia="ko-KR"/>
        </w:rPr>
        <w:t>:</w:t>
      </w:r>
    </w:p>
    <w:p w14:paraId="648386B0" w14:textId="77777777" w:rsidR="00C226AD" w:rsidRDefault="00C226AD" w:rsidP="00FB6F32">
      <w:pPr>
        <w:numPr>
          <w:ilvl w:val="0"/>
          <w:numId w:val="34"/>
        </w:numPr>
        <w:overflowPunct/>
        <w:autoSpaceDE/>
        <w:adjustRightInd/>
        <w:spacing w:after="0"/>
        <w:textAlignment w:val="auto"/>
        <w:rPr>
          <w:lang w:eastAsia="zh-CN"/>
        </w:rPr>
      </w:pPr>
      <w:r>
        <w:rPr>
          <w:rFonts w:hint="eastAsia"/>
          <w:lang w:eastAsia="zh-CN"/>
        </w:rPr>
        <w:t>For the priority indication in 1</w:t>
      </w:r>
      <w:r>
        <w:rPr>
          <w:rFonts w:hint="eastAsia"/>
          <w:vertAlign w:val="superscript"/>
          <w:lang w:eastAsia="zh-CN"/>
        </w:rPr>
        <w:t>st</w:t>
      </w:r>
      <w:r>
        <w:rPr>
          <w:rFonts w:hint="eastAsia"/>
          <w:lang w:eastAsia="zh-CN"/>
        </w:rPr>
        <w:t xml:space="preserve"> stage SCI: </w:t>
      </w:r>
    </w:p>
    <w:p w14:paraId="24D2FC4F" w14:textId="77777777" w:rsidR="00C226AD" w:rsidRPr="009042DF" w:rsidRDefault="00C226AD" w:rsidP="00FB6F32">
      <w:pPr>
        <w:numPr>
          <w:ilvl w:val="1"/>
          <w:numId w:val="34"/>
        </w:numPr>
        <w:overflowPunct/>
        <w:autoSpaceDE/>
        <w:adjustRightInd/>
        <w:spacing w:after="0"/>
        <w:textAlignment w:val="auto"/>
        <w:rPr>
          <w:lang w:eastAsia="zh-CN"/>
        </w:rPr>
      </w:pPr>
      <w:r>
        <w:rPr>
          <w:rFonts w:hint="eastAsia"/>
          <w:lang w:eastAsia="zh-CN"/>
        </w:rPr>
        <w:t xml:space="preserve">Up to RAN2 on </w:t>
      </w:r>
      <w:r w:rsidRPr="009042DF">
        <w:rPr>
          <w:rFonts w:hint="eastAsia"/>
          <w:lang w:eastAsia="zh-CN"/>
        </w:rPr>
        <w:t>how to define the mapping between the priority indication and the corresponding QoS</w:t>
      </w:r>
    </w:p>
    <w:p w14:paraId="4D262B87" w14:textId="77777777" w:rsidR="00C226AD" w:rsidRPr="009042DF" w:rsidRDefault="00C226AD" w:rsidP="00FB6F32">
      <w:pPr>
        <w:numPr>
          <w:ilvl w:val="1"/>
          <w:numId w:val="34"/>
        </w:numPr>
        <w:overflowPunct/>
        <w:autoSpaceDE/>
        <w:adjustRightInd/>
        <w:spacing w:after="0"/>
        <w:textAlignment w:val="auto"/>
        <w:rPr>
          <w:lang w:eastAsia="ko-KR"/>
        </w:rPr>
      </w:pPr>
      <w:r w:rsidRPr="009042DF">
        <w:rPr>
          <w:rFonts w:hint="eastAsia"/>
          <w:lang w:eastAsia="zh-CN"/>
        </w:rPr>
        <w:t xml:space="preserve">Size is 3 bits </w:t>
      </w:r>
      <w:r w:rsidRPr="009042DF">
        <w:rPr>
          <w:rFonts w:hint="eastAsia"/>
        </w:rPr>
        <w:t>(as a working assumption)</w:t>
      </w:r>
    </w:p>
  </w:comment>
  <w:comment w:id="65" w:author="LG (Youngdae)" w:date="2019-10-29T18:10:00Z" w:initials="L">
    <w:p w14:paraId="4C60C929" w14:textId="77777777" w:rsidR="00C226AD" w:rsidRPr="00B929C8" w:rsidRDefault="00C226AD" w:rsidP="009518D0">
      <w:pPr>
        <w:spacing w:after="60"/>
        <w:rPr>
          <w:lang w:val="en-US" w:eastAsia="ko-KR"/>
        </w:rPr>
      </w:pPr>
      <w:r w:rsidRPr="00B929C8">
        <w:rPr>
          <w:rFonts w:hint="eastAsia"/>
          <w:lang w:val="en-US" w:eastAsia="ko-KR"/>
        </w:rPr>
        <w:t>RAN1#</w:t>
      </w:r>
      <w:r>
        <w:rPr>
          <w:lang w:val="en-US" w:eastAsia="ko-KR"/>
        </w:rPr>
        <w:t>97</w:t>
      </w:r>
      <w:r w:rsidRPr="00B929C8">
        <w:rPr>
          <w:lang w:val="en-US" w:eastAsia="ko-KR"/>
        </w:rPr>
        <w:t xml:space="preserve"> agreement:</w:t>
      </w:r>
    </w:p>
    <w:p w14:paraId="3812120C" w14:textId="77777777" w:rsidR="00C226AD" w:rsidRPr="002318E2" w:rsidRDefault="00C226AD" w:rsidP="009518D0">
      <w:pPr>
        <w:pStyle w:val="LGTdoc"/>
        <w:numPr>
          <w:ilvl w:val="0"/>
          <w:numId w:val="12"/>
        </w:numPr>
        <w:spacing w:afterLines="0" w:after="60" w:line="240" w:lineRule="auto"/>
        <w:rPr>
          <w:rFonts w:ascii="Calibri" w:hAnsi="Calibri" w:cs="Calibri"/>
          <w:i/>
          <w:sz w:val="20"/>
          <w:szCs w:val="20"/>
          <w:lang w:val="en-US"/>
        </w:rPr>
      </w:pPr>
      <w:r>
        <w:rPr>
          <w:rStyle w:val="a7"/>
        </w:rPr>
        <w:annotationRef/>
      </w:r>
      <w:r w:rsidRPr="002318E2">
        <w:rPr>
          <w:rFonts w:ascii="Calibri" w:hAnsi="Calibri" w:cs="Calibri"/>
          <w:i/>
          <w:sz w:val="20"/>
          <w:szCs w:val="20"/>
          <w:lang w:val="en-US"/>
        </w:rPr>
        <w:t xml:space="preserve">For at least option 1 based TX-RX distance-based </w:t>
      </w:r>
      <w:r w:rsidRPr="002318E2">
        <w:rPr>
          <w:rFonts w:ascii="Calibri" w:eastAsia="SimSun" w:hAnsi="Calibri" w:cs="Calibri" w:hint="eastAsia"/>
          <w:i/>
          <w:sz w:val="20"/>
          <w:szCs w:val="20"/>
          <w:lang w:val="en-US" w:eastAsia="zh-CN"/>
        </w:rPr>
        <w:t>HARQ feedback</w:t>
      </w:r>
      <w:r w:rsidRPr="002318E2">
        <w:rPr>
          <w:rFonts w:ascii="Calibri" w:eastAsia="SimSun" w:hAnsi="Calibri" w:cs="Calibri"/>
          <w:i/>
          <w:sz w:val="20"/>
          <w:szCs w:val="20"/>
          <w:lang w:val="en-US" w:eastAsia="zh-CN"/>
        </w:rPr>
        <w:t xml:space="preserve"> for groupcast,</w:t>
      </w:r>
    </w:p>
    <w:p w14:paraId="284B1C45" w14:textId="77777777" w:rsidR="00C226AD" w:rsidRPr="002318E2" w:rsidRDefault="00C226AD" w:rsidP="009518D0">
      <w:pPr>
        <w:pStyle w:val="LGTdoc"/>
        <w:numPr>
          <w:ilvl w:val="1"/>
          <w:numId w:val="12"/>
        </w:numPr>
        <w:spacing w:afterLines="0" w:after="60" w:line="240" w:lineRule="auto"/>
        <w:rPr>
          <w:rFonts w:ascii="Calibri" w:hAnsi="Calibri" w:cs="Calibri"/>
          <w:i/>
          <w:sz w:val="20"/>
          <w:szCs w:val="20"/>
          <w:lang w:val="en-US"/>
        </w:rPr>
      </w:pPr>
      <w:r w:rsidRPr="002318E2">
        <w:rPr>
          <w:rFonts w:ascii="Calibri" w:hAnsi="Calibri" w:cs="Calibri"/>
          <w:i/>
          <w:sz w:val="20"/>
          <w:szCs w:val="20"/>
          <w:lang w:val="en-US"/>
        </w:rPr>
        <w:t xml:space="preserve">A </w:t>
      </w:r>
      <w:r w:rsidRPr="002318E2">
        <w:rPr>
          <w:rFonts w:ascii="Calibri" w:hAnsi="Calibri" w:cs="Calibri" w:hint="eastAsia"/>
          <w:i/>
          <w:sz w:val="20"/>
          <w:szCs w:val="20"/>
          <w:lang w:val="en-US"/>
        </w:rPr>
        <w:t>UE transmit</w:t>
      </w:r>
      <w:r w:rsidRPr="002318E2">
        <w:rPr>
          <w:rFonts w:ascii="Calibri" w:hAnsi="Calibri" w:cs="Calibri"/>
          <w:i/>
          <w:sz w:val="20"/>
          <w:szCs w:val="20"/>
          <w:lang w:val="en-US"/>
        </w:rPr>
        <w:t>s</w:t>
      </w:r>
      <w:r w:rsidRPr="002318E2">
        <w:rPr>
          <w:rFonts w:ascii="Calibri" w:hAnsi="Calibri" w:cs="Calibri" w:hint="eastAsia"/>
          <w:i/>
          <w:sz w:val="20"/>
          <w:szCs w:val="20"/>
          <w:lang w:val="en-US"/>
        </w:rPr>
        <w:t xml:space="preserve"> HARQ feedback </w:t>
      </w:r>
      <w:r w:rsidRPr="002318E2">
        <w:rPr>
          <w:rFonts w:ascii="Calibri" w:hAnsi="Calibri" w:cs="Calibri"/>
          <w:i/>
          <w:sz w:val="20"/>
          <w:szCs w:val="20"/>
          <w:lang w:val="en-US"/>
        </w:rPr>
        <w:t xml:space="preserve">for the PSSCH </w:t>
      </w:r>
      <w:r w:rsidRPr="002318E2">
        <w:rPr>
          <w:rFonts w:ascii="Calibri" w:hAnsi="Calibri" w:cs="Calibri" w:hint="eastAsia"/>
          <w:i/>
          <w:sz w:val="20"/>
          <w:szCs w:val="20"/>
          <w:lang w:val="en-US"/>
        </w:rPr>
        <w:t xml:space="preserve">if TX-RX distance </w:t>
      </w:r>
      <w:r w:rsidRPr="002318E2">
        <w:rPr>
          <w:rFonts w:ascii="Calibri" w:hAnsi="Calibri" w:cs="Calibri"/>
          <w:i/>
          <w:sz w:val="20"/>
          <w:szCs w:val="20"/>
          <w:lang w:val="en-US"/>
        </w:rPr>
        <w:t>is smaller or equal to the communication range requirement. Otherwise, the UE does not transmit HARQ feedback for the PSSCH</w:t>
      </w:r>
    </w:p>
    <w:p w14:paraId="64884899" w14:textId="77777777" w:rsidR="00C226AD" w:rsidRDefault="00C226AD" w:rsidP="009518D0">
      <w:pPr>
        <w:pStyle w:val="LGTdoc"/>
        <w:numPr>
          <w:ilvl w:val="2"/>
          <w:numId w:val="12"/>
        </w:numPr>
        <w:spacing w:afterLines="0" w:after="60" w:line="240" w:lineRule="auto"/>
        <w:rPr>
          <w:rFonts w:ascii="Calibri" w:hAnsi="Calibri" w:cs="Calibri"/>
          <w:i/>
          <w:sz w:val="20"/>
          <w:szCs w:val="20"/>
          <w:lang w:val="en-US"/>
        </w:rPr>
      </w:pPr>
      <w:r w:rsidRPr="002318E2">
        <w:rPr>
          <w:rFonts w:ascii="Calibri" w:hAnsi="Calibri" w:cs="Calibri" w:hint="eastAsia"/>
          <w:i/>
          <w:sz w:val="20"/>
          <w:szCs w:val="20"/>
          <w:lang w:val="en-US"/>
        </w:rPr>
        <w:t>TX UE</w:t>
      </w:r>
      <w:r w:rsidRPr="002318E2">
        <w:rPr>
          <w:rFonts w:ascii="Calibri" w:hAnsi="Calibri" w:cs="Calibri"/>
          <w:i/>
          <w:sz w:val="20"/>
          <w:szCs w:val="20"/>
          <w:lang w:val="en-US"/>
        </w:rPr>
        <w:t>’s</w:t>
      </w:r>
      <w:r w:rsidRPr="002318E2">
        <w:rPr>
          <w:rFonts w:ascii="Calibri" w:hAnsi="Calibri" w:cs="Calibri" w:hint="eastAsia"/>
          <w:i/>
          <w:sz w:val="20"/>
          <w:szCs w:val="20"/>
          <w:lang w:val="en-US"/>
        </w:rPr>
        <w:t xml:space="preserve"> location</w:t>
      </w:r>
      <w:r w:rsidRPr="002318E2">
        <w:rPr>
          <w:rFonts w:ascii="Calibri" w:hAnsi="Calibri" w:cs="Calibri"/>
          <w:i/>
          <w:sz w:val="20"/>
          <w:szCs w:val="20"/>
          <w:lang w:val="en-US"/>
        </w:rPr>
        <w:t xml:space="preserve"> is indicated by SCI associated with the PSSCH</w:t>
      </w:r>
    </w:p>
    <w:p w14:paraId="5B560500" w14:textId="77777777" w:rsidR="00C226AD" w:rsidRPr="00B929C8" w:rsidRDefault="00C226AD" w:rsidP="009518D0">
      <w:pPr>
        <w:pStyle w:val="LGTdoc"/>
        <w:spacing w:afterLines="0" w:after="60" w:line="240" w:lineRule="auto"/>
        <w:rPr>
          <w:rFonts w:ascii="Calibri" w:hAnsi="Calibri" w:cs="Calibri"/>
          <w:i/>
          <w:sz w:val="20"/>
          <w:szCs w:val="20"/>
          <w:lang w:val="en-US"/>
        </w:rPr>
      </w:pPr>
      <w:r w:rsidRPr="00B929C8">
        <w:rPr>
          <w:rFonts w:hint="eastAsia"/>
          <w:lang w:val="en-US"/>
        </w:rPr>
        <w:t>RAN1#</w:t>
      </w:r>
      <w:r>
        <w:rPr>
          <w:lang w:val="en-US"/>
        </w:rPr>
        <w:t>98B</w:t>
      </w:r>
      <w:r w:rsidRPr="00B929C8">
        <w:rPr>
          <w:lang w:val="en-US"/>
        </w:rPr>
        <w:t xml:space="preserve"> agreement:</w:t>
      </w:r>
    </w:p>
    <w:p w14:paraId="0E0AAEAA" w14:textId="77777777" w:rsidR="00C226AD" w:rsidRDefault="00C226AD" w:rsidP="009518D0">
      <w:pPr>
        <w:pStyle w:val="LGTdoc"/>
        <w:widowControl/>
        <w:numPr>
          <w:ilvl w:val="0"/>
          <w:numId w:val="12"/>
        </w:numPr>
        <w:adjustRightInd/>
        <w:spacing w:afterLines="0"/>
        <w:rPr>
          <w:rFonts w:ascii="Calibri" w:hAnsi="Calibri" w:cs="Calibri"/>
        </w:rPr>
      </w:pPr>
      <w:r>
        <w:rPr>
          <w:rFonts w:ascii="Calibri" w:hAnsi="Calibri" w:cs="Calibri"/>
        </w:rPr>
        <w:t>For the communication range requirement for TX-RX distance-based HARQ feedback, explicit indication in the 2</w:t>
      </w:r>
      <w:r>
        <w:rPr>
          <w:rFonts w:ascii="Calibri" w:hAnsi="Calibri" w:cs="Calibri"/>
          <w:vertAlign w:val="superscript"/>
        </w:rPr>
        <w:t>nd</w:t>
      </w:r>
      <w:r>
        <w:rPr>
          <w:rFonts w:ascii="Calibri" w:hAnsi="Calibri" w:cs="Calibri"/>
        </w:rPr>
        <w:t xml:space="preserve"> stage SCI is used.</w:t>
      </w:r>
    </w:p>
    <w:p w14:paraId="4ADB652E" w14:textId="77777777" w:rsidR="00C226AD" w:rsidRPr="00B929C8" w:rsidRDefault="00C226AD" w:rsidP="009518D0">
      <w:pPr>
        <w:pStyle w:val="a8"/>
        <w:rPr>
          <w:lang w:val="en-US"/>
        </w:rPr>
      </w:pPr>
    </w:p>
  </w:comment>
  <w:comment w:id="91" w:author="LEE Young Dae/5G Wireless Communication Standard Task(youngdae.lee@lge.com)" w:date="2020-02-07T14:55:00Z" w:initials="LYDWCST">
    <w:p w14:paraId="0C91AC1F" w14:textId="1A283370" w:rsidR="00C226AD" w:rsidRDefault="00C226AD">
      <w:pPr>
        <w:pStyle w:val="a8"/>
      </w:pPr>
      <w:r>
        <w:t xml:space="preserve">The figure was updated with </w:t>
      </w:r>
      <w:r>
        <w:rPr>
          <w:rStyle w:val="a7"/>
        </w:rPr>
        <w:annotationRef/>
      </w:r>
      <w:r>
        <w:t>change to a single line between (de-)multiplexing and PDU filtering according to Ericsson’s comment.</w:t>
      </w:r>
    </w:p>
  </w:comment>
  <w:comment w:id="99" w:author="LG (Youngdae)" w:date="2019-11-28T17:22:00Z" w:initials="L">
    <w:p w14:paraId="26E6E9C9" w14:textId="78A424B2" w:rsidR="00C226AD" w:rsidRPr="009E7952" w:rsidRDefault="00C226AD">
      <w:pPr>
        <w:pStyle w:val="a8"/>
        <w:rPr>
          <w:rFonts w:eastAsia="맑은 고딕"/>
          <w:lang w:eastAsia="ko-KR"/>
        </w:rPr>
      </w:pPr>
      <w:r>
        <w:rPr>
          <w:rStyle w:val="a7"/>
        </w:rPr>
        <w:annotationRef/>
      </w:r>
      <w:r>
        <w:rPr>
          <w:rStyle w:val="a7"/>
        </w:rPr>
        <w:t>Relocation of the texts previously captured in the endorsed CR.</w:t>
      </w:r>
    </w:p>
  </w:comment>
  <w:comment w:id="101" w:author="LG (Youngdae)" w:date="2019-11-28T17:25:00Z" w:initials="L">
    <w:p w14:paraId="50EB27FE" w14:textId="6F015008" w:rsidR="00C226AD" w:rsidRDefault="00C226AD">
      <w:pPr>
        <w:pStyle w:val="a8"/>
      </w:pPr>
      <w:r>
        <w:rPr>
          <w:rStyle w:val="a7"/>
        </w:rPr>
        <w:annotationRef/>
      </w:r>
      <w:r>
        <w:rPr>
          <w:rStyle w:val="a7"/>
        </w:rPr>
        <w:t>Relocation of the columns previously captured in the endorsed CR.</w:t>
      </w:r>
    </w:p>
  </w:comment>
  <w:comment w:id="224" w:author="LG (Youngdae)" w:date="2019-10-04T15:59:00Z" w:initials="L">
    <w:p w14:paraId="5643B6B8" w14:textId="1D53C9FD" w:rsidR="00C226AD" w:rsidRDefault="00C226AD">
      <w:pPr>
        <w:pStyle w:val="a8"/>
        <w:rPr>
          <w:lang w:eastAsia="ko-KR"/>
        </w:rPr>
      </w:pPr>
      <w:r>
        <w:rPr>
          <w:rFonts w:eastAsiaTheme="minorEastAsia" w:hint="eastAsia"/>
          <w:lang w:eastAsia="ko-KR"/>
        </w:rPr>
        <w:t>The existing text already</w:t>
      </w:r>
      <w:r>
        <w:rPr>
          <w:rFonts w:eastAsiaTheme="minorEastAsia"/>
          <w:lang w:eastAsia="ko-KR"/>
        </w:rPr>
        <w:t xml:space="preserve"> </w:t>
      </w:r>
      <w:r>
        <w:rPr>
          <w:rFonts w:eastAsiaTheme="minorEastAsia" w:hint="eastAsia"/>
          <w:lang w:eastAsia="ko-KR"/>
        </w:rPr>
        <w:t xml:space="preserve">covers </w:t>
      </w:r>
      <w:r>
        <w:rPr>
          <w:rFonts w:eastAsiaTheme="minorEastAsia"/>
          <w:lang w:eastAsia="ko-KR"/>
        </w:rPr>
        <w:t xml:space="preserve">a part of </w:t>
      </w:r>
      <w:r>
        <w:rPr>
          <w:rFonts w:eastAsiaTheme="minorEastAsia" w:hint="eastAsia"/>
          <w:lang w:eastAsia="ko-KR"/>
        </w:rPr>
        <w:t xml:space="preserve">the following </w:t>
      </w:r>
      <w:r>
        <w:rPr>
          <w:rStyle w:val="a7"/>
        </w:rPr>
        <w:annotationRef/>
      </w:r>
      <w:r>
        <w:rPr>
          <w:rFonts w:hint="eastAsia"/>
          <w:lang w:eastAsia="ko-KR"/>
        </w:rPr>
        <w:t>RAN2#106 agreement:</w:t>
      </w:r>
    </w:p>
    <w:p w14:paraId="30DD3F43" w14:textId="0C3CDAFE" w:rsidR="00C226AD" w:rsidRPr="00983EEC" w:rsidRDefault="00C226AD" w:rsidP="00694230">
      <w:pPr>
        <w:pStyle w:val="afa"/>
        <w:widowControl w:val="0"/>
        <w:numPr>
          <w:ilvl w:val="0"/>
          <w:numId w:val="7"/>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For NR UL and NR SL prioritization, MSG1/3 for RACH procedure and PUSCH for emergency PDU connection are always prioritized over SL transmission.</w:t>
      </w:r>
    </w:p>
    <w:p w14:paraId="36568947" w14:textId="77777777" w:rsidR="00C226AD" w:rsidRPr="00B21EEA" w:rsidRDefault="00C226AD">
      <w:pPr>
        <w:pStyle w:val="a8"/>
        <w:rPr>
          <w:lang w:eastAsia="ko-KR"/>
        </w:rPr>
      </w:pPr>
    </w:p>
  </w:comment>
  <w:comment w:id="291" w:author="LG (Youngdae)" w:date="2019-09-23T18:21:00Z" w:initials="L">
    <w:p w14:paraId="408B6C9C" w14:textId="050E5450" w:rsidR="00C226AD" w:rsidRDefault="00C226AD">
      <w:pPr>
        <w:pStyle w:val="a8"/>
        <w:rPr>
          <w:lang w:eastAsia="ko-KR"/>
        </w:rPr>
      </w:pPr>
      <w:r>
        <w:rPr>
          <w:rFonts w:hint="eastAsia"/>
          <w:lang w:eastAsia="ko-KR"/>
        </w:rPr>
        <w:t>R</w:t>
      </w:r>
      <w:r>
        <w:rPr>
          <w:lang w:eastAsia="ko-KR"/>
        </w:rPr>
        <w:t>AN2#106 agreement:</w:t>
      </w:r>
    </w:p>
    <w:p w14:paraId="7E5F5385" w14:textId="560FFD35" w:rsidR="00C226AD" w:rsidRDefault="00C226AD" w:rsidP="00694230">
      <w:pPr>
        <w:pStyle w:val="a8"/>
        <w:numPr>
          <w:ilvl w:val="0"/>
          <w:numId w:val="6"/>
        </w:numPr>
        <w:rPr>
          <w:lang w:eastAsia="ko-KR"/>
        </w:rPr>
      </w:pPr>
      <w:r w:rsidRPr="00B21EEA">
        <w:rPr>
          <w:lang w:eastAsia="ko-KR"/>
        </w:rPr>
        <w:t>For NR UL and LTE SL cross-RAT case, RAN2 aims at no change to LTE SL protocol, and LTE-solution is the baseline (if needed). FFS on the need of this prioritization.</w:t>
      </w:r>
    </w:p>
  </w:comment>
  <w:comment w:id="368" w:author="LG (Youngdae)" w:date="2019-12-19T17:09:00Z" w:initials="L">
    <w:p w14:paraId="304DEB9A" w14:textId="78811D85"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0C565D5F"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If the two RATs can exchange prioritization-related information prior to time of transmission subject to processing time restriction, rely on LTE solution for LTE-UL/NR-SL and NR-UL/LTE-SL prioritization.</w:t>
      </w:r>
    </w:p>
    <w:p w14:paraId="112FF971" w14:textId="77777777" w:rsidR="00C226AD" w:rsidRPr="00CD7823" w:rsidRDefault="00C226AD">
      <w:pPr>
        <w:pStyle w:val="a8"/>
        <w:rPr>
          <w:rFonts w:eastAsia="맑은 고딕"/>
          <w:lang w:eastAsia="ko-KR"/>
        </w:rPr>
      </w:pPr>
    </w:p>
  </w:comment>
  <w:comment w:id="394" w:author="LEE Young Dae/5G Wireless Communication Standard Task(youngdae.lee@lge.com)" w:date="2020-02-25T17:24:00Z" w:initials="LYDWCST">
    <w:p w14:paraId="6D666F72" w14:textId="77BD3883" w:rsidR="00C226AD" w:rsidRPr="008A0064" w:rsidRDefault="00C226AD">
      <w:pPr>
        <w:pStyle w:val="a8"/>
        <w:rPr>
          <w:rFonts w:eastAsia="맑은 고딕"/>
          <w:highlight w:val="yellow"/>
          <w:lang w:eastAsia="ko-KR"/>
        </w:rPr>
      </w:pPr>
      <w:r>
        <w:rPr>
          <w:rStyle w:val="a7"/>
        </w:rPr>
        <w:annotationRef/>
      </w:r>
      <w:r w:rsidRPr="008A0064">
        <w:rPr>
          <w:rFonts w:eastAsia="맑은 고딕" w:hint="eastAsia"/>
          <w:highlight w:val="yellow"/>
          <w:lang w:eastAsia="ko-KR"/>
        </w:rPr>
        <w:t>RAN2#109e agreement:</w:t>
      </w:r>
    </w:p>
    <w:p w14:paraId="3E0F9B15" w14:textId="6AE12C32" w:rsidR="00C226AD" w:rsidRPr="008A0064" w:rsidRDefault="00C226AD">
      <w:pPr>
        <w:pStyle w:val="a8"/>
        <w:rPr>
          <w:rFonts w:eastAsia="맑은 고딕"/>
          <w:lang w:eastAsia="ko-KR"/>
        </w:rPr>
      </w:pPr>
      <w:r w:rsidRPr="008A0064">
        <w:rPr>
          <w:rFonts w:eastAsia="맑은 고딕"/>
          <w:highlight w:val="yellow"/>
          <w:lang w:eastAsia="ko-KR"/>
        </w:rPr>
        <w:t>The priority of SL CG confirmation MAC CE is fixed and it is below the priority order of the CG confirmation MAC CE and above the priority orders of the BSR MAC CE and SL BSR MAC CE (even when prioritized) in UL LCP.</w:t>
      </w:r>
    </w:p>
  </w:comment>
  <w:comment w:id="396" w:author="LG (Youngdae)" w:date="2019-10-24T15:08:00Z" w:initials="L">
    <w:p w14:paraId="7565D296" w14:textId="487DBDF4" w:rsidR="00C226AD" w:rsidRDefault="00C226AD">
      <w:pPr>
        <w:pStyle w:val="a8"/>
        <w:rPr>
          <w:rFonts w:eastAsia="맑은 고딕"/>
          <w:lang w:eastAsia="ko-KR"/>
        </w:rPr>
      </w:pPr>
      <w:r>
        <w:rPr>
          <w:rStyle w:val="a7"/>
        </w:rPr>
        <w:annotationRef/>
      </w:r>
      <w:r>
        <w:rPr>
          <w:rFonts w:eastAsia="맑은 고딕" w:hint="eastAsia"/>
          <w:lang w:eastAsia="ko-KR"/>
        </w:rPr>
        <w:t>RAN2#107B agreement:</w:t>
      </w:r>
    </w:p>
    <w:p w14:paraId="42ABA031" w14:textId="77777777" w:rsidR="00C226AD" w:rsidRPr="00447B72" w:rsidRDefault="00C226AD" w:rsidP="00447B72">
      <w:pPr>
        <w:pStyle w:val="a8"/>
        <w:rPr>
          <w:rFonts w:eastAsia="맑은 고딕"/>
          <w:lang w:eastAsia="ko-KR"/>
        </w:rPr>
      </w:pPr>
      <w:r w:rsidRPr="00447B72">
        <w:rPr>
          <w:rFonts w:eastAsia="맑은 고딕"/>
          <w:lang w:eastAsia="ko-KR"/>
        </w:rPr>
        <w:t xml:space="preserve">1: </w:t>
      </w:r>
      <w:r w:rsidRPr="00447B72">
        <w:rPr>
          <w:rFonts w:eastAsia="맑은 고딕"/>
          <w:lang w:eastAsia="ko-KR"/>
        </w:rPr>
        <w:tab/>
        <w:t>If SL-BSR is prioritized, and if the UL-grant size is not enough to carry “the BS of all prioritized SL-BSR entries + UL-BSR”, transmit SL-BSR. Otherwise, rely on legacy behavior.</w:t>
      </w:r>
    </w:p>
    <w:p w14:paraId="3FF22B8E" w14:textId="4D2D44E7" w:rsidR="00C226AD" w:rsidRPr="00447B72" w:rsidRDefault="00C226AD" w:rsidP="00447B72">
      <w:pPr>
        <w:pStyle w:val="a8"/>
        <w:rPr>
          <w:rFonts w:eastAsia="맑은 고딕"/>
          <w:lang w:eastAsia="ko-KR"/>
        </w:rPr>
      </w:pPr>
      <w:r w:rsidRPr="00447B72">
        <w:rPr>
          <w:rFonts w:eastAsia="맑은 고딕"/>
          <w:lang w:eastAsia="ko-KR"/>
        </w:rPr>
        <w:t>2:</w:t>
      </w:r>
      <w:r w:rsidRPr="00447B72">
        <w:rPr>
          <w:rFonts w:eastAsia="맑은 고딕"/>
          <w:lang w:eastAsia="ko-KR"/>
        </w:rPr>
        <w:tab/>
        <w:t>The rule for UL-data/SL-data prioritization is reused for defining prioritized SL-BSR/UL-BSR.</w:t>
      </w:r>
    </w:p>
  </w:comment>
  <w:comment w:id="415" w:author="LG (Youngdae)" w:date="2019-10-04T14:34:00Z" w:initials="L">
    <w:p w14:paraId="6D80CC5C" w14:textId="1A21EB60" w:rsidR="00C226AD" w:rsidRDefault="00C226AD" w:rsidP="00F80EFF">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Style w:val="a7"/>
        </w:rPr>
        <w:annotationRef/>
      </w:r>
      <w:r>
        <w:rPr>
          <w:rFonts w:ascii="Times New Roman" w:eastAsiaTheme="minorEastAsia" w:hAnsi="Times New Roman" w:hint="eastAsia"/>
          <w:sz w:val="20"/>
          <w:szCs w:val="20"/>
          <w:lang w:eastAsia="ko-KR"/>
        </w:rPr>
        <w:t>R</w:t>
      </w:r>
      <w:r>
        <w:rPr>
          <w:rFonts w:ascii="Times New Roman" w:eastAsiaTheme="minorEastAsia" w:hAnsi="Times New Roman"/>
          <w:sz w:val="20"/>
          <w:szCs w:val="20"/>
          <w:lang w:eastAsia="ko-KR"/>
        </w:rPr>
        <w:t>AN2#107 agreement:</w:t>
      </w:r>
    </w:p>
    <w:p w14:paraId="59F4033A" w14:textId="6F4E08B6" w:rsidR="00C226AD" w:rsidRPr="00F80EFF" w:rsidRDefault="00C226AD" w:rsidP="00694230">
      <w:pPr>
        <w:pStyle w:val="afa"/>
        <w:widowControl w:val="0"/>
        <w:numPr>
          <w:ilvl w:val="0"/>
          <w:numId w:val="6"/>
        </w:numPr>
        <w:overflowPunct/>
        <w:autoSpaceDE/>
        <w:autoSpaceDN/>
        <w:adjustRightInd/>
        <w:jc w:val="both"/>
        <w:textAlignment w:val="auto"/>
      </w:pPr>
      <w:r w:rsidRPr="007B0CF0">
        <w:rPr>
          <w:rFonts w:ascii="Times New Roman" w:eastAsiaTheme="minorEastAsia" w:hAnsi="Times New Roman"/>
          <w:sz w:val="20"/>
          <w:szCs w:val="20"/>
          <w:lang w:eastAsia="ko-KR"/>
        </w:rPr>
        <w:t>The padding SL BSR MAC CE in NR has a fixed relative priority, which is lower than that of the padding UL BSR MAC CE, during LCP procedure.</w:t>
      </w:r>
    </w:p>
  </w:comment>
  <w:comment w:id="420" w:author="LG (Youngdae)" w:date="2019-10-07T15:05:00Z" w:initials="L">
    <w:p w14:paraId="33D4D47E" w14:textId="77777777" w:rsidR="00C226AD" w:rsidRDefault="00C226AD" w:rsidP="00CC3834">
      <w:pPr>
        <w:pStyle w:val="a8"/>
        <w:rPr>
          <w:rFonts w:eastAsiaTheme="minorEastAsia"/>
          <w:lang w:eastAsia="ko-KR"/>
        </w:rPr>
      </w:pPr>
      <w:r>
        <w:rPr>
          <w:rStyle w:val="a7"/>
        </w:rPr>
        <w:annotationRef/>
      </w:r>
      <w:r>
        <w:rPr>
          <w:rFonts w:eastAsiaTheme="minorEastAsia" w:hint="eastAsia"/>
          <w:lang w:eastAsia="ko-KR"/>
        </w:rPr>
        <w:t xml:space="preserve">The existing texts already cover </w:t>
      </w:r>
      <w:r>
        <w:rPr>
          <w:rFonts w:eastAsiaTheme="minorEastAsia"/>
          <w:lang w:eastAsia="ko-KR"/>
        </w:rPr>
        <w:t>the following RAN2 agreement:</w:t>
      </w:r>
    </w:p>
    <w:p w14:paraId="06E8AE75" w14:textId="77777777" w:rsidR="00C226AD" w:rsidRPr="00A3622B" w:rsidRDefault="00C226AD" w:rsidP="00694230">
      <w:pPr>
        <w:pStyle w:val="a8"/>
        <w:numPr>
          <w:ilvl w:val="0"/>
          <w:numId w:val="4"/>
        </w:numPr>
        <w:rPr>
          <w:lang w:eastAsia="ko-KR"/>
        </w:rPr>
      </w:pPr>
      <w:r>
        <w:rPr>
          <w:lang w:eastAsia="ko-KR"/>
        </w:rPr>
        <w:t xml:space="preserve"> </w:t>
      </w:r>
      <w:r w:rsidRPr="00A3622B">
        <w:rPr>
          <w:lang w:eastAsia="ko-KR"/>
        </w:rPr>
        <w:t>Each SR configuration can correspond to one or more SL LCH, and each SL LCH is mapped to zero or one SR configuration (either those dedicated to SL or those shared by UL and SL).</w:t>
      </w:r>
    </w:p>
    <w:p w14:paraId="3B6C9D80" w14:textId="50E31CCD" w:rsidR="00C226AD" w:rsidRPr="00CC3834" w:rsidRDefault="00C226AD">
      <w:pPr>
        <w:pStyle w:val="a8"/>
      </w:pPr>
    </w:p>
  </w:comment>
  <w:comment w:id="421" w:author="LG (Youngdae)" w:date="2019-10-07T15:05:00Z" w:initials="L">
    <w:p w14:paraId="05CBABA7" w14:textId="77777777" w:rsidR="00C226AD" w:rsidRDefault="00C226AD" w:rsidP="00CC3834">
      <w:pPr>
        <w:pStyle w:val="a8"/>
      </w:pPr>
      <w:r>
        <w:rPr>
          <w:rStyle w:val="a7"/>
        </w:rPr>
        <w:annotationRef/>
      </w:r>
      <w:r>
        <w:rPr>
          <w:rStyle w:val="a7"/>
        </w:rPr>
        <w:annotationRef/>
      </w:r>
      <w:r>
        <w:rPr>
          <w:rFonts w:eastAsiaTheme="minorEastAsia" w:hint="eastAsia"/>
          <w:lang w:eastAsia="ko-KR"/>
        </w:rPr>
        <w:t xml:space="preserve">The existing texts already cover </w:t>
      </w:r>
      <w:r>
        <w:rPr>
          <w:rFonts w:eastAsiaTheme="minorEastAsia"/>
          <w:lang w:eastAsia="ko-KR"/>
        </w:rPr>
        <w:t>the following RAN2 agreement:</w:t>
      </w:r>
    </w:p>
    <w:p w14:paraId="7184D53F" w14:textId="77777777" w:rsidR="00C226AD" w:rsidRPr="00A3622B" w:rsidRDefault="00C226AD" w:rsidP="00694230">
      <w:pPr>
        <w:pStyle w:val="a8"/>
        <w:numPr>
          <w:ilvl w:val="0"/>
          <w:numId w:val="4"/>
        </w:numPr>
      </w:pPr>
      <w:r>
        <w:t xml:space="preserve"> </w:t>
      </w:r>
      <w:r w:rsidRPr="00A3622B">
        <w:t>As for NR Uu, an SR configuration dedicated for NR SL only includes the parameters SchedulingRequestID, sr-ProhibitTimer and sr-TransMax.</w:t>
      </w:r>
    </w:p>
    <w:p w14:paraId="258EE33C" w14:textId="75B04172" w:rsidR="00C226AD" w:rsidRPr="00CC3834" w:rsidRDefault="00C226AD">
      <w:pPr>
        <w:pStyle w:val="a8"/>
      </w:pPr>
    </w:p>
  </w:comment>
  <w:comment w:id="423" w:author="LG (Youngdae)" w:date="2019-11-06T21:15:00Z" w:initials="L">
    <w:p w14:paraId="73B62999" w14:textId="77777777" w:rsidR="00C226AD" w:rsidRDefault="00C226AD" w:rsidP="00C62F11">
      <w:pPr>
        <w:pStyle w:val="a8"/>
        <w:rPr>
          <w:lang w:eastAsia="ko-KR"/>
        </w:rPr>
      </w:pPr>
      <w:r>
        <w:rPr>
          <w:rStyle w:val="a7"/>
        </w:rPr>
        <w:annotationRef/>
      </w:r>
      <w:r>
        <w:rPr>
          <w:rFonts w:hint="eastAsia"/>
          <w:lang w:eastAsia="ko-KR"/>
        </w:rPr>
        <w:t>RAN2#107 agreement:</w:t>
      </w:r>
    </w:p>
    <w:p w14:paraId="1A52FCF0" w14:textId="2E66D4E2" w:rsidR="00C226AD" w:rsidRDefault="00C226AD" w:rsidP="00C62F11">
      <w:pPr>
        <w:pStyle w:val="a8"/>
      </w:pPr>
      <w:r w:rsidRPr="00C21C4F">
        <w:t>In the case that there are both pending SR(s) triggered by SL BSR(s) and by UL BSR(s), the SR(s) triggered by the SL BSR(s) are NOT cancelled, when an MAC PDU is transmitted in uplink with ONLY an UL BSR included.</w:t>
      </w:r>
    </w:p>
  </w:comment>
  <w:comment w:id="439" w:author="LG (Youngdae)" w:date="2019-10-07T15:08:00Z" w:initials="L">
    <w:p w14:paraId="69FACF1F" w14:textId="77777777" w:rsidR="00C226AD" w:rsidRDefault="00C226AD" w:rsidP="00CC3834">
      <w:pPr>
        <w:pStyle w:val="a8"/>
        <w:rPr>
          <w:lang w:eastAsia="ko-KR"/>
        </w:rPr>
      </w:pPr>
      <w:r>
        <w:rPr>
          <w:rStyle w:val="a7"/>
        </w:rPr>
        <w:annotationRef/>
      </w:r>
      <w:r>
        <w:rPr>
          <w:rFonts w:hint="eastAsia"/>
          <w:lang w:eastAsia="ko-KR"/>
        </w:rPr>
        <w:t>RAN2#107 agreement:</w:t>
      </w:r>
    </w:p>
    <w:p w14:paraId="6444B519" w14:textId="4F10E42E" w:rsidR="00C226AD" w:rsidRDefault="00C226AD" w:rsidP="00694230">
      <w:pPr>
        <w:pStyle w:val="a8"/>
        <w:numPr>
          <w:ilvl w:val="0"/>
          <w:numId w:val="4"/>
        </w:numPr>
      </w:pPr>
      <w:r w:rsidRPr="005A49D6">
        <w:t>Different from LTE SL, the condition “when the UL grant(s) can accommodate all pending data available for transmission” should NOT be a cancellation condition for the pending SR(s) triggered by SL BSR in NR.</w:t>
      </w:r>
    </w:p>
  </w:comment>
  <w:comment w:id="440" w:author="LG (Youngdae)" w:date="2019-10-07T15:09:00Z" w:initials="L">
    <w:p w14:paraId="3014468E" w14:textId="77777777" w:rsidR="00C226AD" w:rsidRPr="00A3622B" w:rsidRDefault="00C226AD" w:rsidP="00CC3834">
      <w:pPr>
        <w:pStyle w:val="a8"/>
      </w:pPr>
      <w:r>
        <w:rPr>
          <w:rStyle w:val="a7"/>
        </w:rPr>
        <w:annotationRef/>
      </w:r>
      <w:r>
        <w:rPr>
          <w:rFonts w:eastAsiaTheme="minorEastAsia" w:hint="eastAsia"/>
          <w:lang w:eastAsia="ko-KR"/>
        </w:rPr>
        <w:t>The existing text already cover</w:t>
      </w:r>
      <w:r>
        <w:rPr>
          <w:rFonts w:eastAsiaTheme="minorEastAsia"/>
          <w:lang w:eastAsia="ko-KR"/>
        </w:rPr>
        <w:t>s</w:t>
      </w:r>
      <w:r>
        <w:rPr>
          <w:rFonts w:eastAsiaTheme="minorEastAsia" w:hint="eastAsia"/>
          <w:lang w:eastAsia="ko-KR"/>
        </w:rPr>
        <w:t xml:space="preserve"> </w:t>
      </w:r>
      <w:r>
        <w:rPr>
          <w:rFonts w:eastAsiaTheme="minorEastAsia"/>
          <w:lang w:eastAsia="ko-KR"/>
        </w:rPr>
        <w:t>the following RAN2 agreement:</w:t>
      </w:r>
    </w:p>
    <w:p w14:paraId="5230CFEE" w14:textId="14970DCD" w:rsidR="00C226AD" w:rsidRDefault="00C226AD" w:rsidP="00694230">
      <w:pPr>
        <w:pStyle w:val="a8"/>
        <w:numPr>
          <w:ilvl w:val="0"/>
          <w:numId w:val="4"/>
        </w:numPr>
      </w:pPr>
      <w:r w:rsidRPr="00A3622B">
        <w:t>For a SL LCH mapped to zero SR configuration, if the SL BSR is triggered by this SL LCH and the SR is triggered accordingly, the UE shall initiate the RA procedure.</w:t>
      </w:r>
    </w:p>
  </w:comment>
  <w:comment w:id="451" w:author="LG (Youngdae)" w:date="2019-12-19T16:48:00Z" w:initials="L">
    <w:p w14:paraId="5C0ECDFA" w14:textId="4C15DBE5" w:rsidR="00C226AD" w:rsidRDefault="00C226AD">
      <w:pPr>
        <w:pStyle w:val="a8"/>
      </w:pPr>
      <w:r>
        <w:rPr>
          <w:rStyle w:val="a7"/>
        </w:rPr>
        <w:annotationRef/>
      </w:r>
      <w:r w:rsidRPr="00E50FAD">
        <w:rPr>
          <w:rFonts w:eastAsia="맑은 고딕" w:hint="eastAsia"/>
          <w:lang w:eastAsia="ko-KR"/>
        </w:rPr>
        <w:t xml:space="preserve">The following </w:t>
      </w:r>
      <w:r w:rsidRPr="00E50FAD">
        <w:rPr>
          <w:rFonts w:eastAsia="맑은 고딕"/>
          <w:lang w:eastAsia="ko-KR"/>
        </w:rPr>
        <w:t>changes are</w:t>
      </w:r>
      <w:r w:rsidRPr="00E50FAD">
        <w:rPr>
          <w:rFonts w:eastAsia="맑은 고딕" w:hint="eastAsia"/>
          <w:lang w:eastAsia="ko-KR"/>
        </w:rPr>
        <w:t xml:space="preserve"> </w:t>
      </w:r>
      <w:r w:rsidRPr="00E50FAD">
        <w:rPr>
          <w:rFonts w:eastAsia="맑은 고딕"/>
          <w:lang w:eastAsia="ko-KR"/>
        </w:rPr>
        <w:t xml:space="preserve">written similarly </w:t>
      </w:r>
      <w:r w:rsidRPr="00E50FAD">
        <w:rPr>
          <w:rFonts w:eastAsia="맑은 고딕" w:hint="eastAsia"/>
          <w:lang w:eastAsia="ko-KR"/>
        </w:rPr>
        <w:t xml:space="preserve">based on IIOT MAC CR </w:t>
      </w:r>
      <w:r w:rsidRPr="00E50FAD">
        <w:rPr>
          <w:rFonts w:eastAsia="맑은 고딕"/>
          <w:lang w:eastAsia="ko-KR"/>
        </w:rPr>
        <w:t xml:space="preserve">endorsed </w:t>
      </w:r>
      <w:r w:rsidRPr="00E50FAD">
        <w:rPr>
          <w:rFonts w:eastAsia="맑은 고딕" w:hint="eastAsia"/>
          <w:lang w:eastAsia="ko-KR"/>
        </w:rPr>
        <w:t xml:space="preserve">in </w:t>
      </w:r>
      <w:r w:rsidRPr="00E50FAD">
        <w:rPr>
          <w:rFonts w:eastAsia="맑은 고딕"/>
          <w:lang w:eastAsia="ko-KR"/>
        </w:rPr>
        <w:t>R2-1916352.</w:t>
      </w:r>
    </w:p>
  </w:comment>
  <w:comment w:id="459" w:author="LG (Youngdae)" w:date="2019-12-19T16:48:00Z" w:initials="L">
    <w:p w14:paraId="7600872E" w14:textId="77777777" w:rsidR="00C226AD" w:rsidRPr="00E50FAD" w:rsidRDefault="00C226AD" w:rsidP="00AC0E4B">
      <w:pPr>
        <w:pStyle w:val="a8"/>
        <w:rPr>
          <w:rFonts w:eastAsia="맑은 고딕"/>
          <w:lang w:eastAsia="ko-KR"/>
        </w:rPr>
      </w:pPr>
      <w:r>
        <w:rPr>
          <w:rStyle w:val="a7"/>
        </w:rPr>
        <w:annotationRef/>
      </w:r>
      <w:r w:rsidRPr="00E50FAD">
        <w:rPr>
          <w:rFonts w:eastAsia="맑은 고딕" w:hint="eastAsia"/>
          <w:lang w:eastAsia="ko-KR"/>
        </w:rPr>
        <w:t>RAN2#107B agreement:</w:t>
      </w:r>
    </w:p>
    <w:p w14:paraId="4A387DAD" w14:textId="0D4EF41D" w:rsidR="00C226AD" w:rsidRDefault="00C226AD" w:rsidP="00AC0E4B">
      <w:pPr>
        <w:pStyle w:val="a8"/>
      </w:pPr>
      <w:r w:rsidRPr="00E50FAD">
        <w:rPr>
          <w:rFonts w:eastAsiaTheme="minorEastAsia"/>
          <w:lang w:eastAsia="ko-KR"/>
        </w:rPr>
        <w:t>Prioritization between UL SR and SL data transmission could be based on priority of the UL LCH that triggered the UL SR and priority value(s) of SL LCH(s), similar as prioritization between NR UL data and NR SL data transmission.</w:t>
      </w:r>
    </w:p>
  </w:comment>
  <w:comment w:id="490" w:author="LG (Youngdae)" w:date="2019-12-19T16:48:00Z" w:initials="L">
    <w:p w14:paraId="22F5A59A" w14:textId="77777777" w:rsidR="00C226AD" w:rsidRPr="00E50FAD" w:rsidRDefault="00C226AD" w:rsidP="00AC0E4B">
      <w:pPr>
        <w:pStyle w:val="a8"/>
        <w:rPr>
          <w:rFonts w:eastAsia="맑은 고딕"/>
          <w:lang w:eastAsia="ko-KR"/>
        </w:rPr>
      </w:pPr>
      <w:r>
        <w:rPr>
          <w:rStyle w:val="a7"/>
        </w:rPr>
        <w:annotationRef/>
      </w:r>
      <w:r w:rsidRPr="00E50FAD">
        <w:rPr>
          <w:rFonts w:eastAsia="맑은 고딕" w:hint="eastAsia"/>
          <w:lang w:eastAsia="ko-KR"/>
        </w:rPr>
        <w:t>RAN2#108 agreement:</w:t>
      </w:r>
    </w:p>
    <w:p w14:paraId="7FAB62C3" w14:textId="44DEC802" w:rsidR="00C226AD" w:rsidRDefault="00C226AD" w:rsidP="00AC0E4B">
      <w:pPr>
        <w:pStyle w:val="a8"/>
      </w:pPr>
      <w:r w:rsidRPr="00E50FAD">
        <w:rPr>
          <w:rFonts w:eastAsiaTheme="minorEastAsia"/>
          <w:lang w:eastAsia="ko-KR"/>
        </w:rPr>
        <w:t>For prioritization between SL-TX and SL-triggered SR, it is based on direct comparison between associated LCH priority.</w:t>
      </w:r>
    </w:p>
  </w:comment>
  <w:comment w:id="539" w:author="LG (Youngdae)" w:date="2019-12-18T12:15:00Z" w:initials="L">
    <w:p w14:paraId="6628F5BE" w14:textId="64F62EB6" w:rsidR="00C226AD" w:rsidRDefault="00C226AD">
      <w:pPr>
        <w:pStyle w:val="a8"/>
        <w:rPr>
          <w:rFonts w:eastAsia="맑은 고딕"/>
          <w:lang w:eastAsia="ko-KR"/>
        </w:rPr>
      </w:pPr>
      <w:r>
        <w:rPr>
          <w:rStyle w:val="a7"/>
        </w:rPr>
        <w:annotationRef/>
      </w:r>
      <w:r>
        <w:rPr>
          <w:rFonts w:eastAsia="맑은 고딕" w:hint="eastAsia"/>
          <w:lang w:eastAsia="ko-KR"/>
        </w:rPr>
        <w:t>RAN2#</w:t>
      </w:r>
      <w:r>
        <w:rPr>
          <w:rFonts w:eastAsia="맑은 고딕"/>
          <w:lang w:eastAsia="ko-KR"/>
        </w:rPr>
        <w:t>108 agreement:</w:t>
      </w:r>
    </w:p>
    <w:p w14:paraId="536AF7E6"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Configured grant Type 1 and Type 2 can be simultanesouly configured for a UE in NR sidelink communication.</w:t>
      </w:r>
    </w:p>
    <w:p w14:paraId="41A4A90D" w14:textId="77777777" w:rsidR="00C226AD" w:rsidRPr="00C603D0" w:rsidRDefault="00C226AD">
      <w:pPr>
        <w:pStyle w:val="a8"/>
        <w:rPr>
          <w:rFonts w:eastAsia="맑은 고딕"/>
          <w:lang w:eastAsia="ko-KR"/>
        </w:rPr>
      </w:pPr>
    </w:p>
  </w:comment>
  <w:comment w:id="548" w:author="LG (Youngdae)" w:date="2019-12-18T12:15:00Z" w:initials="L">
    <w:p w14:paraId="4210CBB5" w14:textId="4ADE5970"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4F1A0324"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Up to 8 configured grants (including both configured grant type1 and type2) in mode1 can be configured and active for NR sidelink communication (working assumption). Running 38.321 will specify something like “[8]”</w:t>
      </w:r>
    </w:p>
    <w:p w14:paraId="225FA8E0" w14:textId="77777777" w:rsidR="00C226AD" w:rsidRPr="00C603D0" w:rsidRDefault="00C226AD">
      <w:pPr>
        <w:pStyle w:val="a8"/>
        <w:rPr>
          <w:rFonts w:eastAsia="맑은 고딕"/>
          <w:lang w:eastAsia="ko-KR"/>
        </w:rPr>
      </w:pPr>
    </w:p>
  </w:comment>
  <w:comment w:id="565" w:author="LG (Youngdae)" w:date="2019-12-19T18:03:00Z" w:initials="L">
    <w:p w14:paraId="20472951" w14:textId="0978EFF1"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RAN1#9</w:t>
      </w:r>
      <w:r w:rsidRPr="00E50FAD">
        <w:rPr>
          <w:rFonts w:eastAsia="맑은 고딕"/>
          <w:lang w:eastAsia="ko-KR"/>
        </w:rPr>
        <w:t>9</w:t>
      </w:r>
      <w:r w:rsidRPr="00E50FAD">
        <w:rPr>
          <w:rFonts w:eastAsia="맑은 고딕" w:hint="eastAsia"/>
          <w:lang w:eastAsia="ko-KR"/>
        </w:rPr>
        <w:t xml:space="preserve"> agreement:</w:t>
      </w:r>
    </w:p>
    <w:p w14:paraId="31E324CA" w14:textId="77777777" w:rsidR="00C226AD" w:rsidRPr="00E50FAD"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At least the following parameters are part of a SL configured grant configuration:</w:t>
      </w:r>
    </w:p>
    <w:p w14:paraId="7207359E"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 xml:space="preserve">Configuration index of the CG </w:t>
      </w:r>
    </w:p>
    <w:p w14:paraId="19A0DF3E"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Time offset (for type-1 only)</w:t>
      </w:r>
    </w:p>
    <w:p w14:paraId="4BA11647"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Time-frequency allocation (for type-1 only)</w:t>
      </w:r>
    </w:p>
    <w:p w14:paraId="7DE089F1"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Using the same format as in DCI.</w:t>
      </w:r>
    </w:p>
    <w:p w14:paraId="2A18CED3"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Periodicity</w:t>
      </w:r>
    </w:p>
    <w:p w14:paraId="14C33A44" w14:textId="77777777" w:rsidR="00C226AD" w:rsidRPr="00C74EC1"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The configured grant is associated with a single transmit resource pool.</w:t>
      </w:r>
    </w:p>
    <w:p w14:paraId="1B6DDAF9" w14:textId="77777777" w:rsidR="00C226AD" w:rsidRPr="006214D5" w:rsidRDefault="00C226AD">
      <w:pPr>
        <w:pStyle w:val="a8"/>
        <w:rPr>
          <w:rFonts w:eastAsia="맑은 고딕"/>
          <w:lang w:eastAsia="ko-KR"/>
        </w:rPr>
      </w:pPr>
    </w:p>
  </w:comment>
  <w:comment w:id="569" w:author="LG (Youngdae)" w:date="2020-01-03T11:16:00Z" w:initials="L">
    <w:p w14:paraId="057ED3DB" w14:textId="79899B9C" w:rsidR="00C226AD" w:rsidRPr="00E50FAD" w:rsidRDefault="00C226AD">
      <w:pPr>
        <w:pStyle w:val="a8"/>
      </w:pPr>
      <w:r>
        <w:rPr>
          <w:rStyle w:val="a7"/>
        </w:rPr>
        <w:annotationRef/>
      </w:r>
      <w:r w:rsidRPr="00E50FAD">
        <w:t>See the updated consolidated parameter list in R1-1913674 agreed in RAN1:</w:t>
      </w:r>
    </w:p>
    <w:p w14:paraId="530ECADE" w14:textId="77777777" w:rsidR="00C226AD" w:rsidRPr="00E50FAD" w:rsidRDefault="00C226AD">
      <w:pPr>
        <w:pStyle w:val="a8"/>
      </w:pPr>
    </w:p>
    <w:p w14:paraId="3CE17634" w14:textId="77777777" w:rsidR="00C226AD" w:rsidRPr="00E50FAD" w:rsidRDefault="00C226AD" w:rsidP="00FB6F32">
      <w:pPr>
        <w:pStyle w:val="a8"/>
        <w:numPr>
          <w:ilvl w:val="0"/>
          <w:numId w:val="41"/>
        </w:numPr>
      </w:pPr>
      <w:r w:rsidRPr="00E50FAD">
        <w:t>configurationIndexCG</w:t>
      </w:r>
      <w:r w:rsidRPr="00E50FAD">
        <w:tab/>
        <w:t>Indicate ID to identify Configured grant for sidelink.</w:t>
      </w:r>
    </w:p>
    <w:p w14:paraId="30808EDF" w14:textId="77777777" w:rsidR="00C226AD" w:rsidRPr="00E50FAD" w:rsidRDefault="00C226AD" w:rsidP="00FB6F32">
      <w:pPr>
        <w:pStyle w:val="a8"/>
        <w:numPr>
          <w:ilvl w:val="0"/>
          <w:numId w:val="41"/>
        </w:numPr>
      </w:pPr>
      <w:r w:rsidRPr="00E50FAD">
        <w:t>periodSlCG</w:t>
      </w:r>
      <w:r w:rsidRPr="00E50FAD">
        <w:tab/>
        <w:t>Indicates the period of sidelink configured grant</w:t>
      </w:r>
    </w:p>
    <w:p w14:paraId="4EF5BCA7" w14:textId="77777777" w:rsidR="00C226AD" w:rsidRPr="00E50FAD" w:rsidRDefault="00C226AD" w:rsidP="00FB6F32">
      <w:pPr>
        <w:pStyle w:val="a8"/>
        <w:numPr>
          <w:ilvl w:val="0"/>
          <w:numId w:val="41"/>
        </w:numPr>
      </w:pPr>
      <w:r w:rsidRPr="00E50FAD">
        <w:t>timeResourceCGType1</w:t>
      </w:r>
      <w:r w:rsidRPr="00E50FAD">
        <w:tab/>
        <w:t>Indicates the time resource location of sidelink configured grant type 1</w:t>
      </w:r>
    </w:p>
    <w:p w14:paraId="493DA21A" w14:textId="5100F317" w:rsidR="00C226AD" w:rsidRPr="00E50FAD" w:rsidRDefault="00C226AD" w:rsidP="00FB6F32">
      <w:pPr>
        <w:pStyle w:val="a8"/>
        <w:numPr>
          <w:ilvl w:val="0"/>
          <w:numId w:val="41"/>
        </w:numPr>
      </w:pPr>
    </w:p>
    <w:p w14:paraId="0D543562" w14:textId="4B26A6F8" w:rsidR="00C226AD" w:rsidRDefault="00C226AD" w:rsidP="00FB6F32">
      <w:pPr>
        <w:pStyle w:val="a8"/>
        <w:numPr>
          <w:ilvl w:val="0"/>
          <w:numId w:val="41"/>
        </w:numPr>
      </w:pPr>
      <w:r w:rsidRPr="00E50FAD">
        <w:t>timeOffsetCGType1</w:t>
      </w:r>
      <w:r w:rsidRPr="00E50FAD">
        <w:tab/>
        <w:t>Indicate offset related to SFN=0.</w:t>
      </w:r>
    </w:p>
  </w:comment>
  <w:comment w:id="573" w:author="LG (Youngdae)" w:date="2019-11-06T21:31:00Z" w:initials="L">
    <w:p w14:paraId="014881FA" w14:textId="77777777" w:rsidR="00C226AD" w:rsidRDefault="00C226AD" w:rsidP="003811A7">
      <w:pPr>
        <w:pStyle w:val="a8"/>
        <w:rPr>
          <w:lang w:eastAsia="ko-KR"/>
        </w:rPr>
      </w:pPr>
      <w:r>
        <w:rPr>
          <w:rStyle w:val="a7"/>
        </w:rPr>
        <w:annotationRef/>
      </w:r>
      <w:r>
        <w:rPr>
          <w:rFonts w:hint="eastAsia"/>
          <w:lang w:eastAsia="ko-KR"/>
        </w:rPr>
        <w:t>RAN1 AH-1901 agreement:</w:t>
      </w:r>
    </w:p>
    <w:p w14:paraId="55AF105D" w14:textId="77777777" w:rsidR="00C226AD" w:rsidRPr="008F6D69" w:rsidRDefault="00C226AD" w:rsidP="00FB6F32">
      <w:pPr>
        <w:pStyle w:val="afa"/>
        <w:numPr>
          <w:ilvl w:val="0"/>
          <w:numId w:val="24"/>
        </w:numPr>
        <w:overflowPunct/>
        <w:autoSpaceDE/>
        <w:autoSpaceDN/>
        <w:adjustRightInd/>
        <w:contextualSpacing/>
        <w:textAlignment w:val="auto"/>
        <w:rPr>
          <w:rFonts w:ascii="Times New Roman" w:hAnsi="Times New Roman"/>
          <w:i/>
          <w:szCs w:val="20"/>
        </w:rPr>
      </w:pPr>
      <w:r w:rsidRPr="008F6D69">
        <w:rPr>
          <w:rFonts w:ascii="Times New Roman" w:hAnsi="Times New Roman"/>
          <w:i/>
          <w:szCs w:val="20"/>
        </w:rPr>
        <w:t xml:space="preserve">LTE Uu to schedule NR sidelink mode 1 is supported: </w:t>
      </w:r>
    </w:p>
    <w:p w14:paraId="381390A2" w14:textId="77777777" w:rsidR="00C226AD" w:rsidRPr="00727F29" w:rsidRDefault="00C226AD" w:rsidP="00FB6F32">
      <w:pPr>
        <w:pStyle w:val="afa"/>
        <w:numPr>
          <w:ilvl w:val="1"/>
          <w:numId w:val="24"/>
        </w:numPr>
        <w:overflowPunct/>
        <w:autoSpaceDE/>
        <w:autoSpaceDN/>
        <w:adjustRightInd/>
        <w:contextualSpacing/>
        <w:textAlignment w:val="auto"/>
        <w:rPr>
          <w:rFonts w:ascii="Times New Roman" w:hAnsi="Times New Roman"/>
          <w:i/>
          <w:szCs w:val="20"/>
        </w:rPr>
      </w:pPr>
      <w:r w:rsidRPr="008F6D69">
        <w:rPr>
          <w:rFonts w:ascii="Times New Roman" w:hAnsi="Times New Roman"/>
          <w:i/>
          <w:szCs w:val="20"/>
        </w:rPr>
        <w:t xml:space="preserve">The support is done based on type 1 </w:t>
      </w:r>
      <w:r w:rsidRPr="00727F29">
        <w:rPr>
          <w:rFonts w:ascii="Times New Roman" w:hAnsi="Times New Roman"/>
          <w:i/>
          <w:szCs w:val="20"/>
        </w:rPr>
        <w:t>configured grant with configuration restricted to time/frequency resources &amp; periodicity, with the condition that no additional function/procedure is to be introduced for LTE Uu</w:t>
      </w:r>
    </w:p>
    <w:p w14:paraId="61A07BC7" w14:textId="77777777" w:rsidR="00C226AD" w:rsidRPr="00727F29" w:rsidRDefault="00C226AD" w:rsidP="00FB6F32">
      <w:pPr>
        <w:pStyle w:val="afa"/>
        <w:numPr>
          <w:ilvl w:val="1"/>
          <w:numId w:val="24"/>
        </w:numPr>
        <w:overflowPunct/>
        <w:autoSpaceDE/>
        <w:autoSpaceDN/>
        <w:adjustRightInd/>
        <w:contextualSpacing/>
        <w:textAlignment w:val="auto"/>
        <w:rPr>
          <w:rFonts w:ascii="Times New Roman" w:hAnsi="Times New Roman"/>
          <w:i/>
          <w:szCs w:val="20"/>
        </w:rPr>
      </w:pPr>
      <w:r w:rsidRPr="00727F29">
        <w:rPr>
          <w:rFonts w:ascii="Times New Roman" w:hAnsi="Times New Roman"/>
          <w:i/>
          <w:szCs w:val="20"/>
        </w:rPr>
        <w:t>Both DCI based scheduling and type 2 configured grant scheduling are not supported for scheduling NR sidelink mode 1</w:t>
      </w:r>
    </w:p>
    <w:p w14:paraId="64B974D5" w14:textId="77777777" w:rsidR="00C226AD" w:rsidRPr="002A58A4" w:rsidRDefault="00C226AD" w:rsidP="003811A7">
      <w:pPr>
        <w:pStyle w:val="a8"/>
      </w:pPr>
    </w:p>
  </w:comment>
  <w:comment w:id="588" w:author="LG (Youngdae)" w:date="2020-01-02T14:37:00Z" w:initials="L">
    <w:p w14:paraId="7766892B" w14:textId="1B0BAC9F"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RAN1#99 agre</w:t>
      </w:r>
      <w:r w:rsidRPr="00E50FAD">
        <w:rPr>
          <w:rFonts w:eastAsia="맑은 고딕"/>
          <w:lang w:eastAsia="ko-KR"/>
        </w:rPr>
        <w:t>ement:</w:t>
      </w:r>
    </w:p>
    <w:p w14:paraId="29EA1C0A" w14:textId="77777777" w:rsidR="00C226AD" w:rsidRPr="00E50FAD"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eastAsiaTheme="minorEastAsia"/>
          <w:lang w:eastAsia="ko-KR"/>
        </w:rPr>
      </w:pPr>
      <w:r w:rsidRPr="00E50FAD">
        <w:rPr>
          <w:rFonts w:ascii="Times New Roman" w:eastAsiaTheme="minorEastAsia" w:hAnsi="Times New Roman"/>
          <w:sz w:val="20"/>
          <w:szCs w:val="20"/>
          <w:lang w:eastAsia="ko-KR"/>
        </w:rPr>
        <w:t>Agreements on additional re-TX resource allocation via Mode 1 dynamic grant (resource allocation mode 1)</w:t>
      </w:r>
    </w:p>
    <w:p w14:paraId="15428207" w14:textId="77777777" w:rsidR="00C226AD" w:rsidRPr="00E50FAD"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To provide additional resources for retransmission upon receiving a SL NACK report, a dynamic grant is used.</w:t>
      </w:r>
    </w:p>
    <w:p w14:paraId="33830A94"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When the initial transmission of a TB is scheduled by a dynamic grant, the CRC of the DCI carrying the dynamic grant is scrambled using the SL RNTI introduced for DCI for a dynamic grant.</w:t>
      </w:r>
    </w:p>
    <w:p w14:paraId="4539A6E8"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The interpretation of NDI is the same as for Uu for retransmission scheduled by DCI with CRC scrambled by C-RNTI</w:t>
      </w:r>
    </w:p>
    <w:p w14:paraId="4FC4F5A3"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When the initial transmission of a TB is scheduled by a configured grant (type-1 or type-2), the CRC of the DCI carrying the dynamic grant is scrambled using the SL RNTI introduced for DCI for a configured grant type-2.</w:t>
      </w:r>
    </w:p>
    <w:p w14:paraId="52104282"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For interpretation of NDI, the Uu behavior for retransmission scheduled by DCI with CRC scrambled by CS-RNTI is reused.</w:t>
      </w:r>
    </w:p>
    <w:p w14:paraId="54D45C54" w14:textId="77777777" w:rsidR="00C226AD" w:rsidRPr="0048053C"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highlight w:val="yellow"/>
        </w:rPr>
      </w:pPr>
      <w:r w:rsidRPr="00E50FAD">
        <w:rPr>
          <w:rFonts w:ascii="Times New Roman" w:hAnsi="Times New Roman"/>
          <w:sz w:val="20"/>
          <w:szCs w:val="20"/>
        </w:rPr>
        <w:t>(Working assumption) The HARQ ID is used to identify the TB for which resources for retransmission are provided (subject to the indication of re-transmission via NDI)</w:t>
      </w:r>
    </w:p>
    <w:p w14:paraId="30D29E32" w14:textId="77777777" w:rsidR="00C226AD" w:rsidRPr="00004427" w:rsidRDefault="00C226AD">
      <w:pPr>
        <w:pStyle w:val="a8"/>
        <w:rPr>
          <w:rFonts w:eastAsia="맑은 고딕"/>
          <w:lang w:eastAsia="ko-KR"/>
        </w:rPr>
      </w:pPr>
    </w:p>
  </w:comment>
  <w:comment w:id="658" w:author="LG (Youngdae)" w:date="2019-10-07T17:34:00Z" w:initials="L">
    <w:p w14:paraId="60E76C2A" w14:textId="77777777" w:rsidR="00C226AD" w:rsidRPr="0064514B" w:rsidRDefault="00C226AD" w:rsidP="00941121">
      <w:pPr>
        <w:pStyle w:val="a8"/>
        <w:rPr>
          <w:lang w:eastAsia="ko-KR"/>
        </w:rPr>
      </w:pPr>
      <w:r>
        <w:rPr>
          <w:rStyle w:val="a7"/>
        </w:rPr>
        <w:annotationRef/>
      </w:r>
      <w:r w:rsidRPr="0064514B">
        <w:rPr>
          <w:rFonts w:hint="eastAsia"/>
          <w:lang w:eastAsia="ko-KR"/>
        </w:rPr>
        <w:t>RAN1#96B agreement:</w:t>
      </w:r>
    </w:p>
    <w:p w14:paraId="292D79AD" w14:textId="77777777" w:rsidR="00C226AD" w:rsidRPr="0064514B" w:rsidRDefault="00C226AD" w:rsidP="00694230">
      <w:pPr>
        <w:pStyle w:val="afa"/>
        <w:numPr>
          <w:ilvl w:val="0"/>
          <w:numId w:val="13"/>
        </w:numPr>
        <w:overflowPunct/>
        <w:autoSpaceDE/>
        <w:autoSpaceDN/>
        <w:adjustRightInd/>
        <w:textAlignment w:val="auto"/>
        <w:rPr>
          <w:rFonts w:ascii="Times New Roman" w:hAnsi="Times New Roman"/>
          <w:szCs w:val="20"/>
          <w:lang w:eastAsia="ja-JP"/>
        </w:rPr>
      </w:pPr>
      <w:r w:rsidRPr="0064514B">
        <w:rPr>
          <w:rFonts w:ascii="Times New Roman" w:hAnsi="Times New Roman"/>
          <w:szCs w:val="20"/>
          <w:lang w:eastAsia="ja-JP"/>
        </w:rPr>
        <w:t>A configured grant (type-1, type-2) provides a set of resources in a periodic manner for multiple sidelink transmissions.</w:t>
      </w:r>
    </w:p>
    <w:p w14:paraId="50A1A356" w14:textId="77777777" w:rsidR="00C226AD" w:rsidRPr="0064514B" w:rsidRDefault="00C226AD" w:rsidP="00694230">
      <w:pPr>
        <w:pStyle w:val="afa"/>
        <w:numPr>
          <w:ilvl w:val="1"/>
          <w:numId w:val="13"/>
        </w:numPr>
        <w:overflowPunct/>
        <w:autoSpaceDE/>
        <w:autoSpaceDN/>
        <w:adjustRightInd/>
        <w:textAlignment w:val="auto"/>
        <w:rPr>
          <w:rFonts w:ascii="Times New Roman" w:hAnsi="Times New Roman"/>
          <w:szCs w:val="20"/>
          <w:lang w:eastAsia="ja-JP"/>
        </w:rPr>
      </w:pPr>
      <w:r w:rsidRPr="0064514B">
        <w:rPr>
          <w:rFonts w:ascii="Times New Roman" w:hAnsi="Times New Roman"/>
          <w:szCs w:val="20"/>
          <w:lang w:eastAsia="ja-JP"/>
        </w:rPr>
        <w:t>UE decides which TB to transmit in each of the occasions indicated by a given configured grant.</w:t>
      </w:r>
    </w:p>
  </w:comment>
  <w:comment w:id="697" w:author="LG (Youngdae)" w:date="2019-10-25T14:32:00Z" w:initials="L">
    <w:p w14:paraId="305B1160" w14:textId="77777777" w:rsidR="00C226AD" w:rsidRDefault="00C226AD" w:rsidP="008915D3">
      <w:pPr>
        <w:pStyle w:val="a8"/>
        <w:rPr>
          <w:lang w:eastAsia="ko-KR"/>
        </w:rPr>
      </w:pPr>
      <w:r>
        <w:rPr>
          <w:rStyle w:val="a7"/>
        </w:rPr>
        <w:annotationRef/>
      </w:r>
      <w:r>
        <w:rPr>
          <w:rFonts w:hint="eastAsia"/>
          <w:lang w:eastAsia="ko-KR"/>
        </w:rPr>
        <w:t>RAN2#105B agreement:</w:t>
      </w:r>
    </w:p>
    <w:p w14:paraId="30B6618C" w14:textId="77777777" w:rsidR="00C226AD" w:rsidRPr="00983EEC" w:rsidRDefault="00C226AD" w:rsidP="008915D3">
      <w:pPr>
        <w:pStyle w:val="afa"/>
        <w:widowControl w:val="0"/>
        <w:numPr>
          <w:ilvl w:val="0"/>
          <w:numId w:val="2"/>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hint="eastAsia"/>
          <w:sz w:val="20"/>
          <w:szCs w:val="20"/>
          <w:lang w:eastAsia="ko-KR"/>
        </w:rPr>
        <w:t>Agreements on SL configured grant</w:t>
      </w:r>
    </w:p>
    <w:p w14:paraId="5FC9113F" w14:textId="77777777" w:rsidR="00C226AD" w:rsidRPr="00693C44" w:rsidRDefault="00C226AD" w:rsidP="008915D3">
      <w:pPr>
        <w:pStyle w:val="afa"/>
        <w:widowControl w:val="0"/>
        <w:numPr>
          <w:ilvl w:val="1"/>
          <w:numId w:val="2"/>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 xml:space="preserve">Multiple </w:t>
      </w:r>
      <w:r w:rsidRPr="00693C44">
        <w:rPr>
          <w:rFonts w:ascii="Times New Roman" w:eastAsiaTheme="minorEastAsia" w:hAnsi="Times New Roman"/>
          <w:sz w:val="20"/>
          <w:szCs w:val="20"/>
          <w:lang w:eastAsia="ko-KR"/>
        </w:rPr>
        <w:t>active configured sidelink grants should be supported in NR sidelink.</w:t>
      </w:r>
    </w:p>
    <w:p w14:paraId="3FA7927A" w14:textId="77777777" w:rsidR="00C226AD" w:rsidRPr="00693C44" w:rsidRDefault="00C226AD" w:rsidP="008915D3">
      <w:pPr>
        <w:pStyle w:val="afa"/>
        <w:widowControl w:val="0"/>
        <w:numPr>
          <w:ilvl w:val="1"/>
          <w:numId w:val="2"/>
        </w:numPr>
        <w:overflowPunct/>
        <w:autoSpaceDE/>
        <w:autoSpaceDN/>
        <w:adjustRightInd/>
        <w:jc w:val="both"/>
        <w:textAlignment w:val="auto"/>
        <w:rPr>
          <w:rFonts w:ascii="Times New Roman" w:eastAsiaTheme="minorEastAsia" w:hAnsi="Times New Roman"/>
          <w:sz w:val="20"/>
          <w:szCs w:val="20"/>
          <w:lang w:eastAsia="ko-KR"/>
        </w:rPr>
      </w:pPr>
      <w:r w:rsidRPr="00693C44">
        <w:rPr>
          <w:rFonts w:ascii="Times New Roman" w:eastAsiaTheme="minorEastAsia" w:hAnsi="Times New Roman"/>
          <w:sz w:val="20"/>
          <w:szCs w:val="20"/>
          <w:lang w:eastAsia="ko-KR"/>
        </w:rPr>
        <w:t>A confirmation for activation/deactivation of SL configured grant type-2 is needed. Details are FFS.</w:t>
      </w:r>
    </w:p>
    <w:p w14:paraId="229E0BBF" w14:textId="1AAB1E13" w:rsidR="00C226AD" w:rsidRDefault="00C226AD" w:rsidP="008915D3">
      <w:pPr>
        <w:pStyle w:val="a8"/>
      </w:pPr>
      <w:r w:rsidRPr="00693C44">
        <w:rPr>
          <w:rFonts w:eastAsiaTheme="minorEastAsia"/>
          <w:lang w:eastAsia="ko-KR"/>
        </w:rPr>
        <w:t>The type 1 and 2 configured SL grant should be</w:t>
      </w:r>
      <w:r w:rsidRPr="00983EEC">
        <w:rPr>
          <w:rFonts w:eastAsiaTheme="minorEastAsia"/>
          <w:lang w:eastAsia="ko-KR"/>
        </w:rPr>
        <w:t xml:space="preserve"> specified for NR SL mode 1.</w:t>
      </w:r>
    </w:p>
  </w:comment>
  <w:comment w:id="704" w:author="LG (Youngdae)" w:date="2019-10-25T14:28:00Z" w:initials="L">
    <w:p w14:paraId="58F43808" w14:textId="5A86FF8B" w:rsidR="00C226AD" w:rsidRDefault="00C226AD" w:rsidP="00A12C6A">
      <w:pPr>
        <w:pStyle w:val="a8"/>
        <w:rPr>
          <w:rFonts w:eastAsiaTheme="minorEastAsia"/>
          <w:lang w:eastAsia="ko-KR"/>
        </w:rPr>
      </w:pPr>
      <w:r>
        <w:rPr>
          <w:rStyle w:val="a7"/>
        </w:rPr>
        <w:annotationRef/>
      </w:r>
      <w:r>
        <w:rPr>
          <w:rFonts w:eastAsiaTheme="minorEastAsia"/>
          <w:lang w:eastAsia="ko-KR"/>
        </w:rPr>
        <w:t>RAN2#108 agreement:</w:t>
      </w:r>
    </w:p>
    <w:p w14:paraId="0806651F"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A new Sidelink Configured Grant Confirmation MAC CE is introduced.</w:t>
      </w:r>
    </w:p>
    <w:p w14:paraId="03D10E5A" w14:textId="77777777" w:rsidR="00C226AD" w:rsidRPr="00F03CC0" w:rsidRDefault="00C226AD">
      <w:pPr>
        <w:pStyle w:val="a8"/>
        <w:rPr>
          <w:lang w:eastAsia="ko-KR"/>
        </w:rPr>
      </w:pPr>
    </w:p>
  </w:comment>
  <w:comment w:id="724" w:author="LG (Youngdae)" w:date="2019-10-07T17:23:00Z" w:initials="L">
    <w:p w14:paraId="49EA5DF1" w14:textId="6AE2FD1C" w:rsidR="00C226AD" w:rsidRDefault="00C226AD">
      <w:pPr>
        <w:pStyle w:val="a8"/>
        <w:rPr>
          <w:lang w:eastAsia="ko-KR"/>
        </w:rPr>
      </w:pPr>
      <w:r>
        <w:rPr>
          <w:rStyle w:val="a7"/>
        </w:rPr>
        <w:annotationRef/>
      </w:r>
      <w:r>
        <w:rPr>
          <w:rFonts w:hint="eastAsia"/>
          <w:lang w:eastAsia="ko-KR"/>
        </w:rPr>
        <w:t xml:space="preserve">The current text will cover </w:t>
      </w:r>
      <w:r>
        <w:rPr>
          <w:lang w:eastAsia="ko-KR"/>
        </w:rPr>
        <w:t xml:space="preserve">all triggered SRs for </w:t>
      </w:r>
      <w:r>
        <w:rPr>
          <w:rFonts w:hint="eastAsia"/>
          <w:lang w:eastAsia="ko-KR"/>
        </w:rPr>
        <w:t>both SL and UL</w:t>
      </w:r>
      <w:r>
        <w:rPr>
          <w:lang w:eastAsia="ko-KR"/>
        </w:rPr>
        <w:t>.</w:t>
      </w:r>
    </w:p>
  </w:comment>
  <w:comment w:id="729" w:author="LG (Youngdae)" w:date="2019-12-18T11:01:00Z" w:initials="L">
    <w:p w14:paraId="7587382B" w14:textId="3BAFF1E3" w:rsidR="00C226AD" w:rsidRPr="008A0064" w:rsidRDefault="00C226AD">
      <w:pPr>
        <w:pStyle w:val="a8"/>
        <w:rPr>
          <w:rFonts w:eastAsia="맑은 고딕"/>
          <w:highlight w:val="yellow"/>
          <w:lang w:eastAsia="ko-KR"/>
        </w:rPr>
      </w:pPr>
      <w:r>
        <w:rPr>
          <w:rStyle w:val="a7"/>
        </w:rPr>
        <w:annotationRef/>
      </w:r>
      <w:r w:rsidRPr="008A0064">
        <w:rPr>
          <w:rFonts w:eastAsia="맑은 고딕" w:hint="eastAsia"/>
          <w:highlight w:val="yellow"/>
          <w:lang w:eastAsia="ko-KR"/>
        </w:rPr>
        <w:t>RAN2#109e agreement:</w:t>
      </w:r>
    </w:p>
    <w:p w14:paraId="67DF67DB" w14:textId="77777777" w:rsidR="00C226AD" w:rsidRPr="008A0064" w:rsidRDefault="00C226AD" w:rsidP="008A0064">
      <w:pPr>
        <w:rPr>
          <w:i/>
          <w:highlight w:val="yellow"/>
        </w:rPr>
      </w:pPr>
      <w:r w:rsidRPr="008A0064">
        <w:rPr>
          <w:i/>
          <w:highlight w:val="yellow"/>
        </w:rPr>
        <w:t xml:space="preserve">When a MAC entity receives a MAC PDU on SL-SCH containing a Reserved an LCID values, the </w:t>
      </w:r>
      <w:r w:rsidRPr="008A0064">
        <w:rPr>
          <w:i/>
          <w:noProof/>
          <w:highlight w:val="yellow"/>
          <w:lang w:eastAsia="zh-CN"/>
        </w:rPr>
        <w:t>MAC entity</w:t>
      </w:r>
      <w:r w:rsidRPr="008A0064">
        <w:rPr>
          <w:i/>
          <w:highlight w:val="yellow"/>
        </w:rPr>
        <w:t xml:space="preserve"> shall:</w:t>
      </w:r>
    </w:p>
    <w:p w14:paraId="35B6AA4C" w14:textId="00A026F6" w:rsidR="00C226AD" w:rsidRPr="008A0064" w:rsidRDefault="00C226AD" w:rsidP="008A0064">
      <w:pPr>
        <w:pStyle w:val="a8"/>
        <w:rPr>
          <w:i/>
        </w:rPr>
      </w:pPr>
      <w:r w:rsidRPr="008A0064">
        <w:rPr>
          <w:i/>
          <w:highlight w:val="yellow"/>
          <w:lang w:eastAsia="zh-TW"/>
        </w:rPr>
        <w:t>1&gt;</w:t>
      </w:r>
      <w:r w:rsidRPr="008A0064">
        <w:rPr>
          <w:i/>
          <w:highlight w:val="yellow"/>
          <w:lang w:eastAsia="zh-TW"/>
        </w:rPr>
        <w:tab/>
      </w:r>
      <w:r w:rsidRPr="008A0064">
        <w:rPr>
          <w:i/>
          <w:highlight w:val="yellow"/>
        </w:rPr>
        <w:t xml:space="preserve">discard the </w:t>
      </w:r>
      <w:r w:rsidRPr="008A0064">
        <w:rPr>
          <w:i/>
          <w:highlight w:val="yellow"/>
          <w:lang w:eastAsia="ko-KR"/>
        </w:rPr>
        <w:t>received subPDU</w:t>
      </w:r>
      <w:r w:rsidRPr="008A0064">
        <w:rPr>
          <w:i/>
          <w:highlight w:val="yellow"/>
        </w:rPr>
        <w:t>.</w:t>
      </w:r>
    </w:p>
    <w:p w14:paraId="1B035C26" w14:textId="77777777" w:rsidR="00C226AD" w:rsidRPr="008A0064" w:rsidRDefault="00C226AD" w:rsidP="008A0064">
      <w:pPr>
        <w:pStyle w:val="a8"/>
        <w:rPr>
          <w:rFonts w:eastAsia="맑은 고딕"/>
          <w:lang w:eastAsia="ko-KR"/>
        </w:rPr>
      </w:pPr>
    </w:p>
    <w:p w14:paraId="4AB94252" w14:textId="5F82BDC2" w:rsidR="00C226AD" w:rsidRDefault="00C226AD">
      <w:pPr>
        <w:pStyle w:val="a8"/>
      </w:pPr>
      <w:r>
        <w:t>RAN2#108 agreement:</w:t>
      </w:r>
    </w:p>
    <w:p w14:paraId="71BB9644"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UE shall discard the MAC PDU subheaders containing reserved values and the corresponding MAC SDUs for SL-SCH reception, at least for broadcast and groupcast, as in LTE. FFS for unicast.</w:t>
      </w:r>
    </w:p>
    <w:p w14:paraId="7B3CD4D3" w14:textId="0DBBB7CF" w:rsidR="00C226AD" w:rsidRPr="008A0064" w:rsidRDefault="00C226AD">
      <w:pPr>
        <w:pStyle w:val="a8"/>
        <w:rPr>
          <w:rFonts w:eastAsia="맑은 고딕"/>
          <w:lang w:eastAsia="ko-KR"/>
        </w:rPr>
      </w:pPr>
    </w:p>
  </w:comment>
  <w:comment w:id="753" w:author="LG (Youngdae)" w:date="2019-12-18T11:03:00Z" w:initials="L">
    <w:p w14:paraId="148F90F7" w14:textId="0A4B4E59"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06097431"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SL BWP is specified in a new sub-section under clause 5.15 of 38.321.</w:t>
      </w:r>
    </w:p>
    <w:p w14:paraId="6F25701F" w14:textId="77777777" w:rsidR="00C226AD" w:rsidRPr="00841763" w:rsidRDefault="00C226AD">
      <w:pPr>
        <w:pStyle w:val="a8"/>
        <w:rPr>
          <w:rFonts w:eastAsia="맑은 고딕"/>
          <w:lang w:eastAsia="ko-KR"/>
        </w:rPr>
      </w:pPr>
    </w:p>
  </w:comment>
  <w:comment w:id="768" w:author="LG (Youngdae)" w:date="2019-09-27T11:54:00Z" w:initials="L">
    <w:p w14:paraId="51E7B4F2" w14:textId="7CC55152" w:rsidR="00C226AD" w:rsidRDefault="00C226AD">
      <w:pPr>
        <w:pStyle w:val="a8"/>
        <w:rPr>
          <w:lang w:eastAsia="ko-KR"/>
        </w:rPr>
      </w:pPr>
      <w:r>
        <w:rPr>
          <w:rStyle w:val="a7"/>
        </w:rPr>
        <w:annotationRef/>
      </w:r>
      <w:r>
        <w:rPr>
          <w:rFonts w:hint="eastAsia"/>
          <w:lang w:eastAsia="ko-KR"/>
        </w:rPr>
        <w:t>RAN1</w:t>
      </w:r>
      <w:r>
        <w:rPr>
          <w:lang w:eastAsia="ko-KR"/>
        </w:rPr>
        <w:t>#95</w:t>
      </w:r>
      <w:r>
        <w:rPr>
          <w:rFonts w:hint="eastAsia"/>
          <w:lang w:eastAsia="ko-KR"/>
        </w:rPr>
        <w:t xml:space="preserve"> agreement</w:t>
      </w:r>
    </w:p>
    <w:p w14:paraId="4839B147" w14:textId="77777777" w:rsidR="00C226AD" w:rsidRPr="00C77BEC" w:rsidRDefault="00C226AD" w:rsidP="00FB6F32">
      <w:pPr>
        <w:numPr>
          <w:ilvl w:val="0"/>
          <w:numId w:val="16"/>
        </w:numPr>
        <w:overflowPunct/>
        <w:autoSpaceDE/>
        <w:autoSpaceDN/>
        <w:adjustRightInd/>
        <w:spacing w:after="0"/>
        <w:jc w:val="both"/>
        <w:textAlignment w:val="auto"/>
        <w:rPr>
          <w:i/>
          <w:lang w:eastAsia="ko-KR"/>
        </w:rPr>
      </w:pPr>
      <w:r w:rsidRPr="00C77BEC">
        <w:rPr>
          <w:i/>
          <w:lang w:eastAsia="ko-KR"/>
        </w:rPr>
        <w:t>BWP is defined for NR sidelink.</w:t>
      </w:r>
    </w:p>
    <w:p w14:paraId="6852C7B5" w14:textId="77777777" w:rsidR="00C226AD" w:rsidRPr="00C77BEC" w:rsidRDefault="00C226AD" w:rsidP="00FB6F32">
      <w:pPr>
        <w:numPr>
          <w:ilvl w:val="1"/>
          <w:numId w:val="16"/>
        </w:numPr>
        <w:overflowPunct/>
        <w:autoSpaceDE/>
        <w:autoSpaceDN/>
        <w:adjustRightInd/>
        <w:spacing w:after="0"/>
        <w:jc w:val="both"/>
        <w:textAlignment w:val="auto"/>
        <w:rPr>
          <w:i/>
          <w:lang w:eastAsia="ko-KR"/>
        </w:rPr>
      </w:pPr>
      <w:r w:rsidRPr="00C77BEC">
        <w:rPr>
          <w:i/>
          <w:lang w:eastAsia="ko-KR"/>
        </w:rPr>
        <w:t>In a licensed carrier, SL BWP is defined separately from BWP for Uu from the specification perspective.</w:t>
      </w:r>
    </w:p>
    <w:p w14:paraId="4AC45F91" w14:textId="77777777" w:rsidR="00C226AD" w:rsidRPr="00EF1D2A" w:rsidRDefault="00C226AD" w:rsidP="00FB6F32">
      <w:pPr>
        <w:numPr>
          <w:ilvl w:val="2"/>
          <w:numId w:val="16"/>
        </w:numPr>
        <w:overflowPunct/>
        <w:autoSpaceDE/>
        <w:autoSpaceDN/>
        <w:adjustRightInd/>
        <w:spacing w:after="0"/>
        <w:jc w:val="both"/>
        <w:textAlignment w:val="auto"/>
        <w:rPr>
          <w:i/>
          <w:lang w:eastAsia="ko-KR"/>
        </w:rPr>
      </w:pPr>
      <w:r w:rsidRPr="00EF1D2A">
        <w:rPr>
          <w:i/>
          <w:lang w:eastAsia="ko-KR"/>
        </w:rPr>
        <w:t>FFS the relation with Uu BWP.</w:t>
      </w:r>
    </w:p>
    <w:p w14:paraId="6A931E55" w14:textId="77777777" w:rsidR="00C226AD" w:rsidRPr="00EF1D2A" w:rsidRDefault="00C226AD" w:rsidP="00FB6F32">
      <w:pPr>
        <w:numPr>
          <w:ilvl w:val="1"/>
          <w:numId w:val="16"/>
        </w:numPr>
        <w:overflowPunct/>
        <w:autoSpaceDE/>
        <w:autoSpaceDN/>
        <w:adjustRightInd/>
        <w:spacing w:after="0"/>
        <w:jc w:val="both"/>
        <w:textAlignment w:val="auto"/>
        <w:rPr>
          <w:i/>
          <w:lang w:eastAsia="ko-KR"/>
        </w:rPr>
      </w:pPr>
      <w:r w:rsidRPr="00EF1D2A">
        <w:rPr>
          <w:i/>
          <w:lang w:eastAsia="ko-KR"/>
        </w:rPr>
        <w:t>The same SL BWP is used for both Tx and Rx.</w:t>
      </w:r>
    </w:p>
    <w:p w14:paraId="28FF88DC" w14:textId="77777777" w:rsidR="00C226AD" w:rsidRPr="00EF1D2A" w:rsidRDefault="00C226AD" w:rsidP="00FB6F32">
      <w:pPr>
        <w:numPr>
          <w:ilvl w:val="1"/>
          <w:numId w:val="16"/>
        </w:numPr>
        <w:overflowPunct/>
        <w:autoSpaceDE/>
        <w:autoSpaceDN/>
        <w:adjustRightInd/>
        <w:spacing w:after="0"/>
        <w:jc w:val="both"/>
        <w:textAlignment w:val="auto"/>
        <w:rPr>
          <w:i/>
          <w:lang w:eastAsia="ko-KR"/>
        </w:rPr>
      </w:pPr>
      <w:r w:rsidRPr="00EF1D2A">
        <w:rPr>
          <w:i/>
          <w:lang w:eastAsia="ko-KR"/>
        </w:rPr>
        <w:t xml:space="preserve">Each resource pool is (pre)configured within a SL BWP. </w:t>
      </w:r>
    </w:p>
    <w:p w14:paraId="6E321B90" w14:textId="77777777" w:rsidR="00C226AD" w:rsidRPr="00EF1D2A" w:rsidRDefault="00C226AD" w:rsidP="00FB6F32">
      <w:pPr>
        <w:numPr>
          <w:ilvl w:val="1"/>
          <w:numId w:val="16"/>
        </w:numPr>
        <w:overflowPunct/>
        <w:autoSpaceDE/>
        <w:autoSpaceDN/>
        <w:adjustRightInd/>
        <w:spacing w:after="0"/>
        <w:jc w:val="both"/>
        <w:textAlignment w:val="auto"/>
        <w:rPr>
          <w:i/>
          <w:lang w:eastAsia="ko-KR"/>
        </w:rPr>
      </w:pPr>
      <w:r w:rsidRPr="00EF1D2A">
        <w:rPr>
          <w:i/>
          <w:lang w:eastAsia="ko-KR"/>
        </w:rPr>
        <w:t xml:space="preserve">Only one SL BWP is (pre)configured for RRC idle or out of coverage NR V2X UEs in a carrier. </w:t>
      </w:r>
    </w:p>
    <w:p w14:paraId="135853A2" w14:textId="77777777" w:rsidR="00C226AD" w:rsidRPr="002B5BE2" w:rsidRDefault="00C226AD" w:rsidP="00FB6F32">
      <w:pPr>
        <w:numPr>
          <w:ilvl w:val="1"/>
          <w:numId w:val="16"/>
        </w:numPr>
        <w:overflowPunct/>
        <w:autoSpaceDE/>
        <w:autoSpaceDN/>
        <w:adjustRightInd/>
        <w:spacing w:after="0"/>
        <w:jc w:val="both"/>
        <w:textAlignment w:val="auto"/>
        <w:rPr>
          <w:i/>
          <w:lang w:eastAsia="ko-KR"/>
        </w:rPr>
      </w:pPr>
      <w:r w:rsidRPr="00EF1D2A">
        <w:rPr>
          <w:i/>
          <w:lang w:eastAsia="ko-KR"/>
        </w:rPr>
        <w:t xml:space="preserve">For RRC connected UEs, only one SL BWP is active in a carrier. </w:t>
      </w:r>
      <w:r w:rsidRPr="002B5BE2">
        <w:rPr>
          <w:i/>
          <w:lang w:eastAsia="ko-KR"/>
        </w:rPr>
        <w:t>No signalling is exchanged in sidelink for activation and deactivation of SL BWP.</w:t>
      </w:r>
    </w:p>
    <w:p w14:paraId="3E8D2C1E" w14:textId="77777777" w:rsidR="00C226AD" w:rsidRPr="00C77BEC" w:rsidRDefault="00C226AD" w:rsidP="00FB6F32">
      <w:pPr>
        <w:numPr>
          <w:ilvl w:val="2"/>
          <w:numId w:val="16"/>
        </w:numPr>
        <w:overflowPunct/>
        <w:autoSpaceDE/>
        <w:autoSpaceDN/>
        <w:adjustRightInd/>
        <w:spacing w:after="0"/>
        <w:jc w:val="both"/>
        <w:textAlignment w:val="auto"/>
        <w:rPr>
          <w:i/>
          <w:lang w:eastAsia="ko-KR"/>
        </w:rPr>
      </w:pPr>
      <w:r w:rsidRPr="002B5BE2">
        <w:rPr>
          <w:i/>
          <w:lang w:eastAsia="ko-KR"/>
        </w:rPr>
        <w:t>Working assumption: only one SL BWP is configured in a carrier for</w:t>
      </w:r>
      <w:r w:rsidRPr="00C77BEC">
        <w:rPr>
          <w:i/>
          <w:lang w:eastAsia="ko-KR"/>
        </w:rPr>
        <w:t xml:space="preserve"> a NR V2X UE</w:t>
      </w:r>
    </w:p>
    <w:p w14:paraId="48E25290" w14:textId="77777777" w:rsidR="00C226AD" w:rsidRPr="00C77BEC" w:rsidRDefault="00C226AD" w:rsidP="00FB6F32">
      <w:pPr>
        <w:numPr>
          <w:ilvl w:val="3"/>
          <w:numId w:val="16"/>
        </w:numPr>
        <w:overflowPunct/>
        <w:autoSpaceDE/>
        <w:autoSpaceDN/>
        <w:adjustRightInd/>
        <w:spacing w:after="0"/>
        <w:jc w:val="both"/>
        <w:textAlignment w:val="auto"/>
        <w:rPr>
          <w:i/>
          <w:lang w:eastAsia="ko-KR"/>
        </w:rPr>
      </w:pPr>
      <w:r w:rsidRPr="00C77BEC">
        <w:rPr>
          <w:i/>
          <w:lang w:eastAsia="ko-KR"/>
        </w:rPr>
        <w:t>Revisit in the next meeting if significant issues are found</w:t>
      </w:r>
    </w:p>
    <w:p w14:paraId="2D864C15" w14:textId="77777777" w:rsidR="00C226AD" w:rsidRPr="00C77BEC" w:rsidRDefault="00C226AD" w:rsidP="00FB6F32">
      <w:pPr>
        <w:numPr>
          <w:ilvl w:val="1"/>
          <w:numId w:val="16"/>
        </w:numPr>
        <w:overflowPunct/>
        <w:autoSpaceDE/>
        <w:autoSpaceDN/>
        <w:adjustRightInd/>
        <w:spacing w:after="0"/>
        <w:jc w:val="both"/>
        <w:textAlignment w:val="auto"/>
        <w:rPr>
          <w:i/>
          <w:lang w:eastAsia="ko-KR"/>
        </w:rPr>
      </w:pPr>
      <w:r w:rsidRPr="00C77BEC">
        <w:rPr>
          <w:i/>
          <w:lang w:eastAsia="ko-KR"/>
        </w:rPr>
        <w:t xml:space="preserve">Numerology is a part of SL BWP configuration. </w:t>
      </w:r>
    </w:p>
    <w:p w14:paraId="38CDBF89" w14:textId="34E7A948" w:rsidR="00C226AD" w:rsidRDefault="00C226AD">
      <w:pPr>
        <w:pStyle w:val="a8"/>
        <w:rPr>
          <w:rFonts w:eastAsiaTheme="minorEastAsia"/>
          <w:lang w:eastAsia="ko-KR"/>
        </w:rPr>
      </w:pPr>
      <w:r>
        <w:rPr>
          <w:rFonts w:hint="eastAsia"/>
          <w:lang w:eastAsia="ko-KR"/>
        </w:rPr>
        <w:t>RAN1</w:t>
      </w:r>
      <w:r>
        <w:rPr>
          <w:lang w:eastAsia="ko-KR"/>
        </w:rPr>
        <w:t xml:space="preserve"> AH-1901</w:t>
      </w:r>
      <w:r>
        <w:rPr>
          <w:rFonts w:hint="eastAsia"/>
          <w:lang w:eastAsia="ko-KR"/>
        </w:rPr>
        <w:t xml:space="preserve"> agreement</w:t>
      </w:r>
    </w:p>
    <w:p w14:paraId="205F5671" w14:textId="77777777" w:rsidR="00C226AD" w:rsidRPr="00083572" w:rsidRDefault="00C226AD" w:rsidP="00FB6F32">
      <w:pPr>
        <w:numPr>
          <w:ilvl w:val="0"/>
          <w:numId w:val="20"/>
        </w:numPr>
        <w:overflowPunct/>
        <w:autoSpaceDE/>
        <w:autoSpaceDN/>
        <w:adjustRightInd/>
        <w:spacing w:after="0"/>
        <w:jc w:val="both"/>
        <w:textAlignment w:val="auto"/>
        <w:rPr>
          <w:i/>
          <w:lang w:eastAsia="ko-KR"/>
        </w:rPr>
      </w:pPr>
      <w:r w:rsidRPr="00083572">
        <w:rPr>
          <w:i/>
          <w:lang w:eastAsia="ko-KR"/>
        </w:rPr>
        <w:t>Confirm the working assumption</w:t>
      </w:r>
    </w:p>
    <w:p w14:paraId="0483E2B4" w14:textId="77777777" w:rsidR="00C226AD" w:rsidRDefault="00C226AD" w:rsidP="00FB6F32">
      <w:pPr>
        <w:numPr>
          <w:ilvl w:val="1"/>
          <w:numId w:val="20"/>
        </w:numPr>
        <w:overflowPunct/>
        <w:autoSpaceDE/>
        <w:autoSpaceDN/>
        <w:adjustRightInd/>
        <w:spacing w:after="0"/>
        <w:jc w:val="both"/>
        <w:textAlignment w:val="auto"/>
        <w:rPr>
          <w:i/>
          <w:lang w:eastAsia="ko-KR"/>
        </w:rPr>
      </w:pPr>
      <w:r w:rsidRPr="00083572">
        <w:rPr>
          <w:i/>
          <w:lang w:eastAsia="ko-KR"/>
        </w:rPr>
        <w:t>Working assumption: only one SL BWP is configured in a carrier for a NR V2X UE</w:t>
      </w:r>
    </w:p>
    <w:p w14:paraId="407D6D81" w14:textId="77777777" w:rsidR="00C226AD" w:rsidRPr="00083572" w:rsidRDefault="00C226AD" w:rsidP="00FB6F32">
      <w:pPr>
        <w:numPr>
          <w:ilvl w:val="0"/>
          <w:numId w:val="20"/>
        </w:numPr>
        <w:overflowPunct/>
        <w:autoSpaceDE/>
        <w:autoSpaceDN/>
        <w:adjustRightInd/>
        <w:spacing w:after="0"/>
        <w:jc w:val="both"/>
        <w:textAlignment w:val="auto"/>
        <w:rPr>
          <w:i/>
          <w:lang w:eastAsia="ko-KR"/>
        </w:rPr>
      </w:pPr>
      <w:r w:rsidRPr="00083572">
        <w:rPr>
          <w:i/>
          <w:lang w:eastAsia="ko-KR"/>
        </w:rPr>
        <w:t>Configuration for SL BWP is separated from Uu BWP configuration signalling.</w:t>
      </w:r>
    </w:p>
    <w:p w14:paraId="5F963440" w14:textId="667D1930" w:rsidR="00C226AD" w:rsidRPr="00CB0732" w:rsidRDefault="00C226AD" w:rsidP="00FB6F32">
      <w:pPr>
        <w:numPr>
          <w:ilvl w:val="1"/>
          <w:numId w:val="20"/>
        </w:numPr>
        <w:overflowPunct/>
        <w:autoSpaceDE/>
        <w:autoSpaceDN/>
        <w:adjustRightInd/>
        <w:spacing w:after="0"/>
        <w:jc w:val="both"/>
        <w:textAlignment w:val="auto"/>
        <w:rPr>
          <w:rFonts w:eastAsiaTheme="minorEastAsia"/>
          <w:lang w:eastAsia="ko-KR"/>
        </w:rPr>
      </w:pPr>
      <w:r w:rsidRPr="00CB0732">
        <w:rPr>
          <w:i/>
          <w:lang w:eastAsia="ko-KR"/>
        </w:rPr>
        <w:t>UE is not expected to use different numerology in the configured SL BWP and active UL BWP in the same carrier at a given time.</w:t>
      </w:r>
    </w:p>
  </w:comment>
  <w:comment w:id="776" w:author="LEE Young Dae/5G Wireless Communication Standard Task(youngdae.lee@lge.com)" w:date="2020-02-10T10:17:00Z" w:initials="LYDWCST">
    <w:p w14:paraId="0EFD85F1" w14:textId="77777777" w:rsidR="00C226AD" w:rsidRPr="00E50FAD" w:rsidRDefault="00C226AD" w:rsidP="00D124BF">
      <w:pPr>
        <w:pStyle w:val="a8"/>
        <w:rPr>
          <w:rFonts w:eastAsia="맑은 고딕"/>
          <w:lang w:eastAsia="ko-KR"/>
        </w:rPr>
      </w:pPr>
      <w:r w:rsidRPr="00E50FAD">
        <w:rPr>
          <w:rStyle w:val="a7"/>
        </w:rPr>
        <w:annotationRef/>
      </w:r>
      <w:r w:rsidRPr="00E50FAD">
        <w:rPr>
          <w:rStyle w:val="a7"/>
        </w:rPr>
        <w:annotationRef/>
      </w:r>
      <w:r w:rsidRPr="00E50FAD">
        <w:rPr>
          <w:rFonts w:eastAsia="맑은 고딕" w:hint="eastAsia"/>
          <w:lang w:eastAsia="ko-KR"/>
        </w:rPr>
        <w:t xml:space="preserve">See </w:t>
      </w:r>
      <w:r w:rsidRPr="00E50FAD">
        <w:rPr>
          <w:rFonts w:eastAsia="맑은 고딕"/>
          <w:lang w:eastAsia="ko-KR"/>
        </w:rPr>
        <w:t xml:space="preserve">the following text in </w:t>
      </w:r>
      <w:r w:rsidRPr="00E50FAD">
        <w:rPr>
          <w:rFonts w:hint="eastAsia"/>
        </w:rPr>
        <w:t>TS 38.213</w:t>
      </w:r>
      <w:r w:rsidRPr="00E50FAD">
        <w:t xml:space="preserve"> clause 16:</w:t>
      </w:r>
    </w:p>
    <w:p w14:paraId="54FBF856" w14:textId="648749CD" w:rsidR="00C226AD" w:rsidRPr="00D124BF" w:rsidRDefault="00C226AD" w:rsidP="00D124BF">
      <w:pPr>
        <w:pStyle w:val="a8"/>
        <w:ind w:firstLine="284"/>
      </w:pPr>
      <w:r w:rsidRPr="00E50FAD">
        <w:rPr>
          <w:i/>
        </w:rPr>
        <w:t>“ If the active UL BWP numerology is different than the SL BWP numerology, the SL BWP is deactivated.”</w:t>
      </w:r>
    </w:p>
  </w:comment>
  <w:comment w:id="852" w:author="LG (Youngdae)" w:date="2019-10-08T17:08:00Z" w:initials="L">
    <w:p w14:paraId="5170B5F0" w14:textId="619B3189" w:rsidR="00C226AD" w:rsidRDefault="00C226AD">
      <w:pPr>
        <w:pStyle w:val="a8"/>
        <w:rPr>
          <w:lang w:eastAsia="ko-KR"/>
        </w:rPr>
      </w:pPr>
      <w:r>
        <w:rPr>
          <w:rStyle w:val="a7"/>
        </w:rPr>
        <w:annotationRef/>
      </w:r>
      <w:r>
        <w:rPr>
          <w:rFonts w:hint="eastAsia"/>
          <w:lang w:eastAsia="ko-KR"/>
        </w:rPr>
        <w:t>RAN1 AH-1901 agreement:</w:t>
      </w:r>
    </w:p>
    <w:p w14:paraId="19C83488" w14:textId="6ED67FF8" w:rsidR="00C226AD" w:rsidRPr="000D1051" w:rsidRDefault="00C226AD" w:rsidP="00FB6F32">
      <w:pPr>
        <w:pStyle w:val="afa"/>
        <w:numPr>
          <w:ilvl w:val="0"/>
          <w:numId w:val="24"/>
        </w:numPr>
        <w:overflowPunct/>
        <w:autoSpaceDE/>
        <w:autoSpaceDN/>
        <w:adjustRightInd/>
        <w:contextualSpacing/>
        <w:textAlignment w:val="auto"/>
      </w:pPr>
      <w:r w:rsidRPr="000D1051">
        <w:rPr>
          <w:rFonts w:ascii="Times New Roman" w:hAnsi="Times New Roman"/>
          <w:i/>
          <w:szCs w:val="20"/>
        </w:rPr>
        <w:t xml:space="preserve">When NR Uu schedules NR SL mode 1, both type 1 and type 2 configured grants are supported for NR SL </w:t>
      </w:r>
    </w:p>
  </w:comment>
  <w:comment w:id="858" w:author="LG (Youngdae)" w:date="2019-12-18T11:18:00Z" w:initials="L">
    <w:p w14:paraId="0F2E3D80" w14:textId="4D84991B"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72F282D0"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term ‘SL-RNTI’ is used for dynamically scheduled sidelink transmission.</w:t>
      </w:r>
    </w:p>
    <w:p w14:paraId="4532EB95" w14:textId="77777777" w:rsidR="00C226AD" w:rsidRPr="00271514" w:rsidRDefault="00C226AD">
      <w:pPr>
        <w:pStyle w:val="a8"/>
        <w:rPr>
          <w:rFonts w:eastAsia="맑은 고딕"/>
          <w:lang w:eastAsia="ko-KR"/>
        </w:rPr>
      </w:pPr>
    </w:p>
  </w:comment>
  <w:comment w:id="864" w:author="LG (Youngdae)" w:date="2019-12-18T11:18:00Z" w:initials="L">
    <w:p w14:paraId="4E987D5E" w14:textId="339435B1"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57DC8AA9"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term ‘SLCS-RNTI’ is used for configured scheduled sidelink transmission.</w:t>
      </w:r>
    </w:p>
    <w:p w14:paraId="00255756" w14:textId="77777777" w:rsidR="00C226AD" w:rsidRPr="00271514" w:rsidRDefault="00C226AD">
      <w:pPr>
        <w:pStyle w:val="a8"/>
        <w:rPr>
          <w:rFonts w:eastAsia="맑은 고딕"/>
          <w:lang w:eastAsia="ko-KR"/>
        </w:rPr>
      </w:pPr>
    </w:p>
  </w:comment>
  <w:comment w:id="882" w:author="LG (Youngdae)" w:date="2020-01-03T16:17:00Z" w:initials="L">
    <w:p w14:paraId="090AE973" w14:textId="77777777" w:rsidR="00C226AD" w:rsidRPr="00E50FAD" w:rsidRDefault="00C226AD" w:rsidP="009F4AB8">
      <w:pPr>
        <w:pStyle w:val="afa"/>
        <w:overflowPunct/>
        <w:autoSpaceDE/>
        <w:autoSpaceDN/>
        <w:adjustRightInd/>
        <w:ind w:left="0"/>
        <w:textAlignment w:val="auto"/>
        <w:rPr>
          <w:rFonts w:ascii="Times New Roman" w:eastAsia="맑은 고딕" w:hAnsi="Times New Roman"/>
          <w:szCs w:val="20"/>
          <w:lang w:eastAsia="ko-KR"/>
        </w:rPr>
      </w:pPr>
      <w:r>
        <w:rPr>
          <w:rStyle w:val="a7"/>
        </w:rPr>
        <w:annotationRef/>
      </w:r>
      <w:r w:rsidRPr="00E50FAD">
        <w:rPr>
          <w:rFonts w:ascii="Times New Roman" w:eastAsia="맑은 고딕" w:hAnsi="Times New Roman" w:hint="eastAsia"/>
          <w:szCs w:val="20"/>
          <w:lang w:eastAsia="ko-KR"/>
        </w:rPr>
        <w:t>RAN1#99 agreement:</w:t>
      </w:r>
    </w:p>
    <w:p w14:paraId="62483A3C" w14:textId="7680435A" w:rsidR="00C226AD" w:rsidRPr="009F4AB8"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 xml:space="preserve">For dynamic grant, DCI contains HARQ ID and NDI. </w:t>
      </w:r>
    </w:p>
    <w:p w14:paraId="13A8EDBE" w14:textId="52B54D84" w:rsidR="00C226AD" w:rsidRDefault="00C226AD">
      <w:pPr>
        <w:pStyle w:val="a8"/>
      </w:pPr>
    </w:p>
  </w:comment>
  <w:comment w:id="906" w:author="LG (Youngdae)" w:date="2019-10-07T16:31:00Z" w:initials="L">
    <w:p w14:paraId="3A690CC0" w14:textId="77777777" w:rsidR="00C226AD" w:rsidRPr="005B241F" w:rsidRDefault="00C226AD" w:rsidP="005B241F">
      <w:pPr>
        <w:pStyle w:val="afa"/>
        <w:overflowPunct/>
        <w:autoSpaceDE/>
        <w:autoSpaceDN/>
        <w:adjustRightInd/>
        <w:ind w:left="0"/>
        <w:textAlignment w:val="auto"/>
        <w:rPr>
          <w:rFonts w:ascii="Times New Roman" w:hAnsi="Times New Roman"/>
          <w:szCs w:val="20"/>
          <w:lang w:eastAsia="ko-KR"/>
        </w:rPr>
      </w:pPr>
      <w:r w:rsidRPr="005B241F">
        <w:rPr>
          <w:rFonts w:ascii="Times New Roman" w:eastAsia="Yu Mincho" w:hAnsi="Times New Roman" w:hint="eastAsia"/>
          <w:szCs w:val="20"/>
          <w:lang w:eastAsia="ko-KR"/>
        </w:rPr>
        <w:t>R</w:t>
      </w:r>
      <w:r w:rsidRPr="005B241F">
        <w:rPr>
          <w:rFonts w:ascii="Times New Roman" w:eastAsia="Yu Mincho" w:hAnsi="Times New Roman"/>
          <w:szCs w:val="20"/>
          <w:lang w:eastAsia="ko-KR"/>
        </w:rPr>
        <w:t>AN1#96B agreement:</w:t>
      </w:r>
    </w:p>
    <w:p w14:paraId="00FE64AE" w14:textId="5F18B706" w:rsidR="00C226AD" w:rsidRDefault="00C226AD" w:rsidP="00694230">
      <w:pPr>
        <w:pStyle w:val="afa"/>
        <w:numPr>
          <w:ilvl w:val="0"/>
          <w:numId w:val="4"/>
        </w:numPr>
        <w:overflowPunct/>
        <w:autoSpaceDE/>
        <w:autoSpaceDN/>
        <w:adjustRightInd/>
        <w:textAlignment w:val="auto"/>
        <w:rPr>
          <w:rFonts w:ascii="Times New Roman" w:eastAsia="Yu Mincho" w:hAnsi="Times New Roman"/>
          <w:szCs w:val="20"/>
          <w:lang w:eastAsia="ko-KR"/>
        </w:rPr>
      </w:pPr>
      <w:r w:rsidRPr="005B241F">
        <w:rPr>
          <w:rStyle w:val="a7"/>
        </w:rPr>
        <w:annotationRef/>
      </w:r>
      <w:r w:rsidRPr="005B241F">
        <w:rPr>
          <w:rFonts w:ascii="Times New Roman" w:hAnsi="Times New Roman"/>
          <w:szCs w:val="20"/>
          <w:lang w:eastAsia="ja-JP"/>
        </w:rPr>
        <w:t>A dynamic grant provides resources for one or multiple sidelink transmissions of a single TB.</w:t>
      </w:r>
    </w:p>
    <w:p w14:paraId="05358CDE" w14:textId="77777777" w:rsidR="00C226AD" w:rsidRDefault="00C226AD" w:rsidP="005E46A0">
      <w:pPr>
        <w:pStyle w:val="afa"/>
        <w:overflowPunct/>
        <w:autoSpaceDE/>
        <w:autoSpaceDN/>
        <w:adjustRightInd/>
        <w:ind w:left="0"/>
        <w:textAlignment w:val="auto"/>
        <w:rPr>
          <w:rFonts w:ascii="Times New Roman" w:eastAsia="Yu Mincho" w:hAnsi="Times New Roman"/>
          <w:szCs w:val="20"/>
          <w:lang w:eastAsia="ko-KR"/>
        </w:rPr>
      </w:pPr>
    </w:p>
    <w:p w14:paraId="68B5AEE2" w14:textId="54D0AF08" w:rsidR="00C226AD" w:rsidRPr="001C5E0D" w:rsidRDefault="00C226AD" w:rsidP="005E46A0">
      <w:pPr>
        <w:pStyle w:val="afa"/>
        <w:overflowPunct/>
        <w:autoSpaceDE/>
        <w:autoSpaceDN/>
        <w:adjustRightInd/>
        <w:ind w:left="0"/>
        <w:textAlignment w:val="auto"/>
        <w:rPr>
          <w:rFonts w:ascii="Times New Roman" w:hAnsi="Times New Roman"/>
          <w:szCs w:val="20"/>
          <w:lang w:eastAsia="ko-KR"/>
        </w:rPr>
      </w:pPr>
      <w:r w:rsidRPr="001C5E0D">
        <w:rPr>
          <w:rFonts w:ascii="Times New Roman" w:eastAsia="Yu Mincho" w:hAnsi="Times New Roman" w:hint="eastAsia"/>
          <w:szCs w:val="20"/>
          <w:lang w:eastAsia="ko-KR"/>
        </w:rPr>
        <w:t>RAN1#</w:t>
      </w:r>
      <w:r w:rsidRPr="001C5E0D">
        <w:rPr>
          <w:rFonts w:ascii="Times New Roman" w:eastAsia="Yu Mincho" w:hAnsi="Times New Roman"/>
          <w:szCs w:val="20"/>
          <w:lang w:eastAsia="ko-KR"/>
        </w:rPr>
        <w:t>97 agreement:</w:t>
      </w:r>
    </w:p>
    <w:p w14:paraId="7A3CE522" w14:textId="77777777" w:rsidR="00C226AD" w:rsidRPr="001C5E0D" w:rsidRDefault="00C226AD" w:rsidP="00694230">
      <w:pPr>
        <w:pStyle w:val="afa"/>
        <w:numPr>
          <w:ilvl w:val="0"/>
          <w:numId w:val="11"/>
        </w:numPr>
        <w:overflowPunct/>
        <w:autoSpaceDE/>
        <w:autoSpaceDN/>
        <w:adjustRightInd/>
        <w:textAlignment w:val="auto"/>
        <w:rPr>
          <w:rFonts w:ascii="Times New Roman" w:hAnsi="Times New Roman"/>
          <w:szCs w:val="20"/>
          <w:lang w:eastAsia="ja-JP"/>
        </w:rPr>
      </w:pPr>
      <w:r w:rsidRPr="001C5E0D">
        <w:rPr>
          <w:rStyle w:val="a7"/>
        </w:rPr>
        <w:annotationRef/>
      </w:r>
      <w:r w:rsidRPr="001C5E0D">
        <w:rPr>
          <w:rFonts w:ascii="Times New Roman" w:hAnsi="Times New Roman"/>
          <w:szCs w:val="20"/>
          <w:lang w:eastAsia="ja-JP"/>
        </w:rPr>
        <w:t>For mode 1:</w:t>
      </w:r>
    </w:p>
    <w:p w14:paraId="04FD6724" w14:textId="07328427" w:rsidR="00C226AD" w:rsidRPr="005E46A0" w:rsidRDefault="00C226AD" w:rsidP="00694230">
      <w:pPr>
        <w:pStyle w:val="afa"/>
        <w:numPr>
          <w:ilvl w:val="1"/>
          <w:numId w:val="11"/>
        </w:numPr>
        <w:overflowPunct/>
        <w:autoSpaceDE/>
        <w:autoSpaceDN/>
        <w:adjustRightInd/>
        <w:textAlignment w:val="auto"/>
      </w:pPr>
      <w:r w:rsidRPr="001C5E0D">
        <w:rPr>
          <w:rFonts w:ascii="Times New Roman" w:hAnsi="Times New Roman"/>
          <w:szCs w:val="20"/>
          <w:lang w:eastAsia="ja-JP"/>
        </w:rPr>
        <w:t>A dynamic grant by the gNB provides resources for transmission of PSCCH and PSSCH.</w:t>
      </w:r>
    </w:p>
  </w:comment>
  <w:comment w:id="922" w:author="LG (Youngdae)" w:date="2020-01-03T15:43:00Z" w:initials="L">
    <w:p w14:paraId="6240959F" w14:textId="7313CB22"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RAN1#</w:t>
      </w:r>
      <w:r w:rsidRPr="00E50FAD">
        <w:rPr>
          <w:rFonts w:eastAsia="맑은 고딕"/>
          <w:lang w:eastAsia="ko-KR"/>
        </w:rPr>
        <w:t>99 agreement:</w:t>
      </w:r>
    </w:p>
    <w:p w14:paraId="53C37C0E" w14:textId="77777777" w:rsidR="00C226AD" w:rsidRPr="00E50FAD"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To provide additional resources for retransmission upon receiving a SL NACK report, a dynamic grant is used.</w:t>
      </w:r>
    </w:p>
    <w:p w14:paraId="0D7B1003"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When the initial transmission of a TB is scheduled by a dynamic grant, the CRC of the DCI carrying the dynamic grant is scrambled using the SL RNTI introduced for DCI for a dynamic grant.</w:t>
      </w:r>
    </w:p>
    <w:p w14:paraId="4521FE49" w14:textId="77777777" w:rsidR="00C226AD" w:rsidRPr="0048053C" w:rsidRDefault="00C226AD" w:rsidP="00FB6F32">
      <w:pPr>
        <w:pStyle w:val="afa"/>
        <w:widowControl w:val="0"/>
        <w:numPr>
          <w:ilvl w:val="1"/>
          <w:numId w:val="39"/>
        </w:numPr>
        <w:overflowPunct/>
        <w:autoSpaceDE/>
        <w:autoSpaceDN/>
        <w:adjustRightInd/>
        <w:jc w:val="both"/>
        <w:textAlignment w:val="auto"/>
        <w:rPr>
          <w:rFonts w:ascii="Times New Roman" w:hAnsi="Times New Roman"/>
          <w:sz w:val="20"/>
          <w:szCs w:val="20"/>
          <w:highlight w:val="yellow"/>
        </w:rPr>
      </w:pPr>
      <w:r w:rsidRPr="00E50FAD">
        <w:rPr>
          <w:rFonts w:ascii="Times New Roman" w:hAnsi="Times New Roman"/>
          <w:sz w:val="20"/>
          <w:szCs w:val="20"/>
        </w:rPr>
        <w:t>The interpretation of NDI is the same as for Uu for retransmission scheduled by DCI with CRC scrambled by C-RNTI</w:t>
      </w:r>
    </w:p>
    <w:p w14:paraId="44F12B70" w14:textId="77777777" w:rsidR="00C226AD" w:rsidRPr="0041403C" w:rsidRDefault="00C226AD">
      <w:pPr>
        <w:pStyle w:val="a8"/>
        <w:rPr>
          <w:rFonts w:eastAsia="맑은 고딕"/>
          <w:lang w:eastAsia="ko-KR"/>
        </w:rPr>
      </w:pPr>
    </w:p>
  </w:comment>
  <w:comment w:id="943" w:author="LG (Youngdae)" w:date="2019-10-07T16:31:00Z" w:initials="L">
    <w:p w14:paraId="329D1265" w14:textId="77777777" w:rsidR="00C226AD" w:rsidRPr="006214D5" w:rsidRDefault="00C226AD" w:rsidP="00115BAC">
      <w:pPr>
        <w:pStyle w:val="afa"/>
        <w:overflowPunct/>
        <w:autoSpaceDE/>
        <w:autoSpaceDN/>
        <w:adjustRightInd/>
        <w:ind w:left="0"/>
        <w:textAlignment w:val="auto"/>
        <w:rPr>
          <w:rFonts w:ascii="Times New Roman" w:eastAsia="맑은 고딕" w:hAnsi="Times New Roman"/>
          <w:szCs w:val="20"/>
          <w:lang w:eastAsia="ko-KR"/>
        </w:rPr>
      </w:pPr>
    </w:p>
    <w:p w14:paraId="4ED786AE" w14:textId="77777777" w:rsidR="00C226AD" w:rsidRPr="005B241F" w:rsidRDefault="00C226AD" w:rsidP="00115BAC">
      <w:pPr>
        <w:pStyle w:val="afa"/>
        <w:overflowPunct/>
        <w:autoSpaceDE/>
        <w:autoSpaceDN/>
        <w:adjustRightInd/>
        <w:ind w:left="0"/>
        <w:textAlignment w:val="auto"/>
        <w:rPr>
          <w:rFonts w:ascii="Times New Roman" w:hAnsi="Times New Roman"/>
          <w:szCs w:val="20"/>
          <w:lang w:eastAsia="ko-KR"/>
        </w:rPr>
      </w:pPr>
      <w:r w:rsidRPr="005B241F">
        <w:rPr>
          <w:rFonts w:ascii="Times New Roman" w:eastAsia="Yu Mincho" w:hAnsi="Times New Roman" w:hint="eastAsia"/>
          <w:szCs w:val="20"/>
          <w:lang w:eastAsia="ko-KR"/>
        </w:rPr>
        <w:t>R</w:t>
      </w:r>
      <w:r w:rsidRPr="005B241F">
        <w:rPr>
          <w:rFonts w:ascii="Times New Roman" w:eastAsia="Yu Mincho" w:hAnsi="Times New Roman"/>
          <w:szCs w:val="20"/>
          <w:lang w:eastAsia="ko-KR"/>
        </w:rPr>
        <w:t>AN1#96B agreement:</w:t>
      </w:r>
    </w:p>
    <w:p w14:paraId="3D56A0D2" w14:textId="77777777" w:rsidR="00C226AD" w:rsidRDefault="00C226AD" w:rsidP="00115BAC">
      <w:pPr>
        <w:pStyle w:val="afa"/>
        <w:numPr>
          <w:ilvl w:val="0"/>
          <w:numId w:val="4"/>
        </w:numPr>
        <w:overflowPunct/>
        <w:autoSpaceDE/>
        <w:autoSpaceDN/>
        <w:adjustRightInd/>
        <w:textAlignment w:val="auto"/>
        <w:rPr>
          <w:rFonts w:ascii="Times New Roman" w:eastAsia="Yu Mincho" w:hAnsi="Times New Roman"/>
          <w:szCs w:val="20"/>
          <w:lang w:eastAsia="ko-KR"/>
        </w:rPr>
      </w:pPr>
      <w:r w:rsidRPr="005B241F">
        <w:rPr>
          <w:rStyle w:val="a7"/>
        </w:rPr>
        <w:annotationRef/>
      </w:r>
      <w:r w:rsidRPr="005B241F">
        <w:rPr>
          <w:rFonts w:ascii="Times New Roman" w:hAnsi="Times New Roman"/>
          <w:szCs w:val="20"/>
          <w:lang w:eastAsia="ja-JP"/>
        </w:rPr>
        <w:t>A dynamic grant provides resources for one or multiple sidelink transmissions of a single TB.</w:t>
      </w:r>
    </w:p>
    <w:p w14:paraId="3F646970" w14:textId="77777777" w:rsidR="00C226AD" w:rsidRDefault="00C226AD" w:rsidP="00115BAC">
      <w:pPr>
        <w:pStyle w:val="afa"/>
        <w:overflowPunct/>
        <w:autoSpaceDE/>
        <w:autoSpaceDN/>
        <w:adjustRightInd/>
        <w:ind w:left="0"/>
        <w:textAlignment w:val="auto"/>
        <w:rPr>
          <w:rFonts w:ascii="Times New Roman" w:eastAsia="Yu Mincho" w:hAnsi="Times New Roman"/>
          <w:szCs w:val="20"/>
          <w:lang w:eastAsia="ko-KR"/>
        </w:rPr>
      </w:pPr>
    </w:p>
    <w:p w14:paraId="0A2DBCAA" w14:textId="77777777" w:rsidR="00C226AD" w:rsidRPr="001C5E0D" w:rsidRDefault="00C226AD" w:rsidP="00115BAC">
      <w:pPr>
        <w:pStyle w:val="afa"/>
        <w:overflowPunct/>
        <w:autoSpaceDE/>
        <w:autoSpaceDN/>
        <w:adjustRightInd/>
        <w:ind w:left="0"/>
        <w:textAlignment w:val="auto"/>
        <w:rPr>
          <w:rFonts w:ascii="Times New Roman" w:hAnsi="Times New Roman"/>
          <w:szCs w:val="20"/>
          <w:lang w:eastAsia="ko-KR"/>
        </w:rPr>
      </w:pPr>
      <w:r w:rsidRPr="001C5E0D">
        <w:rPr>
          <w:rFonts w:ascii="Times New Roman" w:eastAsia="Yu Mincho" w:hAnsi="Times New Roman" w:hint="eastAsia"/>
          <w:szCs w:val="20"/>
          <w:lang w:eastAsia="ko-KR"/>
        </w:rPr>
        <w:t>RAN1#</w:t>
      </w:r>
      <w:r w:rsidRPr="001C5E0D">
        <w:rPr>
          <w:rFonts w:ascii="Times New Roman" w:eastAsia="Yu Mincho" w:hAnsi="Times New Roman"/>
          <w:szCs w:val="20"/>
          <w:lang w:eastAsia="ko-KR"/>
        </w:rPr>
        <w:t>97 agreement:</w:t>
      </w:r>
    </w:p>
    <w:p w14:paraId="17AB8A78" w14:textId="77777777" w:rsidR="00C226AD" w:rsidRPr="001C5E0D" w:rsidRDefault="00C226AD" w:rsidP="00115BAC">
      <w:pPr>
        <w:pStyle w:val="afa"/>
        <w:numPr>
          <w:ilvl w:val="0"/>
          <w:numId w:val="11"/>
        </w:numPr>
        <w:overflowPunct/>
        <w:autoSpaceDE/>
        <w:autoSpaceDN/>
        <w:adjustRightInd/>
        <w:textAlignment w:val="auto"/>
        <w:rPr>
          <w:rFonts w:ascii="Times New Roman" w:hAnsi="Times New Roman"/>
          <w:szCs w:val="20"/>
          <w:lang w:eastAsia="ja-JP"/>
        </w:rPr>
      </w:pPr>
      <w:r w:rsidRPr="001C5E0D">
        <w:rPr>
          <w:rStyle w:val="a7"/>
        </w:rPr>
        <w:annotationRef/>
      </w:r>
      <w:r w:rsidRPr="001C5E0D">
        <w:rPr>
          <w:rFonts w:ascii="Times New Roman" w:hAnsi="Times New Roman"/>
          <w:szCs w:val="20"/>
          <w:lang w:eastAsia="ja-JP"/>
        </w:rPr>
        <w:t>For mode 1:</w:t>
      </w:r>
    </w:p>
    <w:p w14:paraId="2AEBE6BA" w14:textId="77777777" w:rsidR="00C226AD" w:rsidRPr="005E46A0" w:rsidRDefault="00C226AD" w:rsidP="00115BAC">
      <w:pPr>
        <w:pStyle w:val="afa"/>
        <w:numPr>
          <w:ilvl w:val="1"/>
          <w:numId w:val="11"/>
        </w:numPr>
        <w:overflowPunct/>
        <w:autoSpaceDE/>
        <w:autoSpaceDN/>
        <w:adjustRightInd/>
        <w:textAlignment w:val="auto"/>
      </w:pPr>
      <w:r w:rsidRPr="001C5E0D">
        <w:rPr>
          <w:rFonts w:ascii="Times New Roman" w:hAnsi="Times New Roman"/>
          <w:szCs w:val="20"/>
          <w:lang w:eastAsia="ja-JP"/>
        </w:rPr>
        <w:t>A dynamic grant by the gNB provides resources for transmission of PSCCH and PSSCH.</w:t>
      </w:r>
    </w:p>
  </w:comment>
  <w:comment w:id="952" w:author="LG (Youngdae)" w:date="2020-01-03T17:33:00Z" w:initials="L">
    <w:p w14:paraId="00FB1C87" w14:textId="6EF1C794" w:rsidR="00C226AD" w:rsidRPr="00D1457C" w:rsidRDefault="00C226AD">
      <w:pPr>
        <w:pStyle w:val="a8"/>
        <w:rPr>
          <w:rFonts w:eastAsia="맑은 고딕"/>
          <w:lang w:eastAsia="ko-KR"/>
        </w:rPr>
      </w:pPr>
      <w:r>
        <w:rPr>
          <w:rStyle w:val="a7"/>
        </w:rPr>
        <w:annotationRef/>
      </w:r>
      <w:r w:rsidRPr="00E50FAD">
        <w:rPr>
          <w:rFonts w:eastAsia="맑은 고딕"/>
          <w:lang w:eastAsia="ko-KR"/>
        </w:rPr>
        <w:t>Copy from dynamic LTE SL grant procedure in 36.321</w:t>
      </w:r>
    </w:p>
  </w:comment>
  <w:comment w:id="960" w:author="LG (Youngdae)" w:date="2020-01-06T17:19:00Z" w:initials="L">
    <w:p w14:paraId="085E25F8" w14:textId="77777777" w:rsidR="00C226AD" w:rsidRPr="005B241F" w:rsidRDefault="00C226AD" w:rsidP="00E24F78">
      <w:pPr>
        <w:pStyle w:val="afa"/>
        <w:overflowPunct/>
        <w:autoSpaceDE/>
        <w:autoSpaceDN/>
        <w:adjustRightInd/>
        <w:ind w:left="0"/>
        <w:textAlignment w:val="auto"/>
        <w:rPr>
          <w:rFonts w:ascii="Times New Roman" w:hAnsi="Times New Roman"/>
          <w:szCs w:val="20"/>
          <w:lang w:eastAsia="ko-KR"/>
        </w:rPr>
      </w:pPr>
      <w:r>
        <w:rPr>
          <w:rStyle w:val="a7"/>
        </w:rPr>
        <w:annotationRef/>
      </w:r>
      <w:r w:rsidRPr="005B241F">
        <w:rPr>
          <w:rFonts w:ascii="Times New Roman" w:eastAsia="Yu Mincho" w:hAnsi="Times New Roman" w:hint="eastAsia"/>
          <w:szCs w:val="20"/>
          <w:lang w:eastAsia="ko-KR"/>
        </w:rPr>
        <w:t>R</w:t>
      </w:r>
      <w:r w:rsidRPr="005B241F">
        <w:rPr>
          <w:rFonts w:ascii="Times New Roman" w:eastAsia="Yu Mincho" w:hAnsi="Times New Roman"/>
          <w:szCs w:val="20"/>
          <w:lang w:eastAsia="ko-KR"/>
        </w:rPr>
        <w:t>AN1#96B agreement:</w:t>
      </w:r>
    </w:p>
    <w:p w14:paraId="1EE3516B" w14:textId="77777777" w:rsidR="00C226AD" w:rsidRDefault="00C226AD" w:rsidP="00E24F78">
      <w:pPr>
        <w:pStyle w:val="afa"/>
        <w:numPr>
          <w:ilvl w:val="0"/>
          <w:numId w:val="4"/>
        </w:numPr>
        <w:overflowPunct/>
        <w:autoSpaceDE/>
        <w:autoSpaceDN/>
        <w:adjustRightInd/>
        <w:textAlignment w:val="auto"/>
        <w:rPr>
          <w:rFonts w:ascii="Times New Roman" w:eastAsia="Yu Mincho" w:hAnsi="Times New Roman"/>
          <w:szCs w:val="20"/>
          <w:lang w:eastAsia="ko-KR"/>
        </w:rPr>
      </w:pPr>
      <w:r w:rsidRPr="005B241F">
        <w:rPr>
          <w:rStyle w:val="a7"/>
        </w:rPr>
        <w:annotationRef/>
      </w:r>
      <w:r w:rsidRPr="005B241F">
        <w:rPr>
          <w:rFonts w:ascii="Times New Roman" w:hAnsi="Times New Roman"/>
          <w:szCs w:val="20"/>
          <w:lang w:eastAsia="ja-JP"/>
        </w:rPr>
        <w:t>A dynamic grant provides resources for one or multiple sidelink transmissions of a single TB.</w:t>
      </w:r>
    </w:p>
    <w:p w14:paraId="0C8E3603" w14:textId="46BAD3DA" w:rsidR="00C226AD" w:rsidRPr="00E24F78" w:rsidRDefault="00C226AD">
      <w:pPr>
        <w:pStyle w:val="a8"/>
      </w:pPr>
    </w:p>
  </w:comment>
  <w:comment w:id="972" w:author="LG (Youngdae)" w:date="2019-10-25T12:47:00Z" w:initials="L">
    <w:p w14:paraId="1A680CD5" w14:textId="73E71B8D" w:rsidR="00C226AD" w:rsidRDefault="00C226AD">
      <w:pPr>
        <w:pStyle w:val="a8"/>
        <w:rPr>
          <w:lang w:eastAsia="ko-KR"/>
        </w:rPr>
      </w:pPr>
      <w:r>
        <w:rPr>
          <w:rStyle w:val="a7"/>
        </w:rPr>
        <w:annotationRef/>
      </w:r>
      <w:r>
        <w:rPr>
          <w:rFonts w:hint="eastAsia"/>
          <w:lang w:eastAsia="ko-KR"/>
        </w:rPr>
        <w:t>R</w:t>
      </w:r>
      <w:r>
        <w:rPr>
          <w:lang w:eastAsia="ko-KR"/>
        </w:rPr>
        <w:t>AN1#98B agreement:</w:t>
      </w:r>
    </w:p>
    <w:p w14:paraId="40F85503" w14:textId="77777777" w:rsidR="00C226AD" w:rsidRDefault="00C226AD" w:rsidP="00C15FCE">
      <w:pPr>
        <w:pStyle w:val="a8"/>
        <w:rPr>
          <w:lang w:eastAsia="ko-KR"/>
        </w:rPr>
      </w:pPr>
      <w:r>
        <w:rPr>
          <w:rFonts w:hint="eastAsia"/>
          <w:lang w:eastAsia="ko-KR"/>
        </w:rPr>
        <w:t>•</w:t>
      </w:r>
      <w:r>
        <w:rPr>
          <w:lang w:eastAsia="ko-KR"/>
        </w:rPr>
        <w:tab/>
        <w:t>Two different UE-specific SL RNTIs are introduced for Mode-1 scheduling: one for CRC scrambling in DCI for a dynamic grant and the other one for CRC scrambling in DCI for a configured grant type-2.</w:t>
      </w:r>
    </w:p>
    <w:p w14:paraId="3FF6A364" w14:textId="11E21FEC" w:rsidR="00C226AD" w:rsidRPr="00C15FCE" w:rsidRDefault="00C226AD" w:rsidP="00C15FCE">
      <w:pPr>
        <w:pStyle w:val="a8"/>
        <w:rPr>
          <w:lang w:eastAsia="ko-KR"/>
        </w:rPr>
      </w:pPr>
      <w:r>
        <w:rPr>
          <w:lang w:eastAsia="ko-KR"/>
        </w:rPr>
        <w:t>o</w:t>
      </w:r>
      <w:r>
        <w:rPr>
          <w:lang w:eastAsia="ko-KR"/>
        </w:rPr>
        <w:tab/>
        <w:t>The two above DCIs have the same size</w:t>
      </w:r>
    </w:p>
  </w:comment>
  <w:comment w:id="979" w:author="LG (Youngdae)" w:date="2019-09-26T11:53:00Z" w:initials="L">
    <w:p w14:paraId="3F413953" w14:textId="77777777" w:rsidR="00C226AD" w:rsidRDefault="00C226AD" w:rsidP="004D52BD">
      <w:pPr>
        <w:pStyle w:val="a8"/>
        <w:rPr>
          <w:lang w:eastAsia="ko-KR"/>
        </w:rPr>
      </w:pPr>
      <w:r>
        <w:rPr>
          <w:rFonts w:hint="eastAsia"/>
          <w:lang w:eastAsia="ko-KR"/>
        </w:rPr>
        <w:t>RAN1#95 agreement:</w:t>
      </w:r>
    </w:p>
    <w:p w14:paraId="4440F1A8" w14:textId="77777777" w:rsidR="00C226AD" w:rsidRPr="00AA7555" w:rsidRDefault="00C226AD" w:rsidP="00FB6F32">
      <w:pPr>
        <w:numPr>
          <w:ilvl w:val="0"/>
          <w:numId w:val="18"/>
        </w:numPr>
        <w:overflowPunct/>
        <w:autoSpaceDE/>
        <w:autoSpaceDN/>
        <w:adjustRightInd/>
        <w:spacing w:after="0"/>
        <w:textAlignment w:val="auto"/>
        <w:rPr>
          <w:i/>
        </w:rPr>
      </w:pPr>
      <w:r w:rsidRPr="00AA7555">
        <w:rPr>
          <w:i/>
        </w:rPr>
        <w:t xml:space="preserve">DCI is used to identify the type-2 UL configured grant to be activated or released. </w:t>
      </w:r>
    </w:p>
    <w:p w14:paraId="0A8395F9" w14:textId="77777777" w:rsidR="00C226AD" w:rsidRPr="00AA7555" w:rsidRDefault="00C226AD" w:rsidP="00FB6F32">
      <w:pPr>
        <w:numPr>
          <w:ilvl w:val="1"/>
          <w:numId w:val="19"/>
        </w:numPr>
        <w:overflowPunct/>
        <w:autoSpaceDE/>
        <w:autoSpaceDN/>
        <w:adjustRightInd/>
        <w:spacing w:after="0"/>
        <w:textAlignment w:val="auto"/>
        <w:rPr>
          <w:i/>
        </w:rPr>
      </w:pPr>
      <w:r w:rsidRPr="00AA7555">
        <w:rPr>
          <w:i/>
        </w:rPr>
        <w:t>FFS Single DCI for multiple type-2 UL configured grants.</w:t>
      </w:r>
    </w:p>
    <w:p w14:paraId="751D200F" w14:textId="77777777" w:rsidR="00C226AD" w:rsidRPr="00905386" w:rsidRDefault="00C226AD" w:rsidP="004D52BD">
      <w:pPr>
        <w:pStyle w:val="a8"/>
        <w:rPr>
          <w:lang w:eastAsia="ko-KR"/>
        </w:rPr>
      </w:pPr>
    </w:p>
    <w:p w14:paraId="7963DEE6" w14:textId="77777777" w:rsidR="00C226AD" w:rsidRDefault="00C226AD" w:rsidP="004D52BD">
      <w:pPr>
        <w:pStyle w:val="a8"/>
        <w:rPr>
          <w:lang w:eastAsia="ko-KR"/>
        </w:rPr>
      </w:pPr>
      <w:r>
        <w:rPr>
          <w:rStyle w:val="a7"/>
        </w:rPr>
        <w:annotationRef/>
      </w:r>
      <w:r>
        <w:rPr>
          <w:rFonts w:hint="eastAsia"/>
          <w:lang w:eastAsia="ko-KR"/>
        </w:rPr>
        <w:t>RAN</w:t>
      </w:r>
      <w:r>
        <w:rPr>
          <w:lang w:eastAsia="ko-KR"/>
        </w:rPr>
        <w:t>2</w:t>
      </w:r>
      <w:r>
        <w:rPr>
          <w:rFonts w:hint="eastAsia"/>
          <w:lang w:eastAsia="ko-KR"/>
        </w:rPr>
        <w:t>#105B agreement:</w:t>
      </w:r>
    </w:p>
    <w:p w14:paraId="076B1CB6" w14:textId="77777777" w:rsidR="00C226AD" w:rsidRPr="00983EEC" w:rsidRDefault="00C226AD" w:rsidP="004D52BD">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Multiple active configured sidelink grants should be supported in NR sidelink.</w:t>
      </w:r>
    </w:p>
    <w:p w14:paraId="33392F09" w14:textId="77777777" w:rsidR="00C226AD" w:rsidRPr="00983EEC" w:rsidRDefault="00C226AD" w:rsidP="004D52BD">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A confirmation for activation/deactivation of SL configured grant type-2 is needed. Details are FFS.</w:t>
      </w:r>
    </w:p>
    <w:p w14:paraId="33CE3999" w14:textId="77777777" w:rsidR="00C226AD" w:rsidRDefault="00C226AD" w:rsidP="004D52BD">
      <w:pPr>
        <w:pStyle w:val="afa"/>
        <w:widowControl w:val="0"/>
        <w:numPr>
          <w:ilvl w:val="0"/>
          <w:numId w:val="3"/>
        </w:numPr>
        <w:overflowPunct/>
        <w:autoSpaceDE/>
        <w:autoSpaceDN/>
        <w:adjustRightInd/>
        <w:jc w:val="both"/>
        <w:textAlignment w:val="auto"/>
        <w:rPr>
          <w:lang w:eastAsia="ko-KR"/>
        </w:rPr>
      </w:pPr>
      <w:r w:rsidRPr="0064514B">
        <w:rPr>
          <w:rFonts w:ascii="Times New Roman" w:eastAsiaTheme="minorEastAsia" w:hAnsi="Times New Roman"/>
          <w:sz w:val="20"/>
          <w:szCs w:val="20"/>
          <w:lang w:eastAsia="ko-KR"/>
        </w:rPr>
        <w:t>The type 1 and 2 configured SL grant should be specified for NR SL mode 1.</w:t>
      </w:r>
    </w:p>
  </w:comment>
  <w:comment w:id="986" w:author="LG (Youngdae)" w:date="2020-01-03T15:43:00Z" w:initials="L">
    <w:p w14:paraId="47799231" w14:textId="77777777" w:rsidR="00C226AD" w:rsidRPr="00E50FAD" w:rsidRDefault="00C226AD" w:rsidP="004D52BD">
      <w:pPr>
        <w:pStyle w:val="a8"/>
        <w:rPr>
          <w:rFonts w:eastAsia="맑은 고딕"/>
          <w:lang w:eastAsia="ko-KR"/>
        </w:rPr>
      </w:pPr>
      <w:r>
        <w:rPr>
          <w:rStyle w:val="a7"/>
        </w:rPr>
        <w:annotationRef/>
      </w:r>
      <w:r w:rsidRPr="00E50FAD">
        <w:rPr>
          <w:rFonts w:eastAsia="맑은 고딕" w:hint="eastAsia"/>
          <w:lang w:eastAsia="ko-KR"/>
        </w:rPr>
        <w:t>RAN1#</w:t>
      </w:r>
      <w:r w:rsidRPr="00E50FAD">
        <w:rPr>
          <w:rFonts w:eastAsia="맑은 고딕"/>
          <w:lang w:eastAsia="ko-KR"/>
        </w:rPr>
        <w:t>99 agreement:</w:t>
      </w:r>
    </w:p>
    <w:p w14:paraId="1DEA3DBD" w14:textId="77777777" w:rsidR="00C226AD" w:rsidRPr="00E50FAD" w:rsidRDefault="00C226AD" w:rsidP="00900993">
      <w:pPr>
        <w:pStyle w:val="afa"/>
        <w:widowControl w:val="0"/>
        <w:overflowPunct/>
        <w:autoSpaceDE/>
        <w:autoSpaceDN/>
        <w:adjustRightInd/>
        <w:ind w:left="0"/>
        <w:jc w:val="both"/>
        <w:textAlignment w:val="auto"/>
        <w:rPr>
          <w:rFonts w:ascii="Times New Roman" w:hAnsi="Times New Roman"/>
          <w:sz w:val="20"/>
          <w:szCs w:val="20"/>
        </w:rPr>
      </w:pPr>
      <w:r w:rsidRPr="00E50FAD">
        <w:rPr>
          <w:rFonts w:ascii="Times New Roman" w:hAnsi="Times New Roman"/>
          <w:sz w:val="20"/>
          <w:szCs w:val="20"/>
        </w:rPr>
        <w:t>To provide additional resources for retransmission upon receiving a SL NACK report, a dynamic grant is used.</w:t>
      </w:r>
    </w:p>
    <w:p w14:paraId="1536CBB3" w14:textId="77777777" w:rsidR="00C226AD" w:rsidRPr="0048053C"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highlight w:val="yellow"/>
        </w:rPr>
      </w:pPr>
      <w:r w:rsidRPr="00E50FAD">
        <w:rPr>
          <w:rFonts w:ascii="Times New Roman" w:hAnsi="Times New Roman"/>
          <w:sz w:val="20"/>
          <w:szCs w:val="20"/>
        </w:rPr>
        <w:t>When the initial transmission of a TB is scheduled by a configured grant (type-1 or type-2), the CRC of the DCI carrying the dynamic grant is scrambled using the SL RNTI introduced for DCI for a configured grant type-2.</w:t>
      </w:r>
    </w:p>
    <w:p w14:paraId="1EDD4B7C" w14:textId="77777777" w:rsidR="00C226AD" w:rsidRPr="0041403C" w:rsidRDefault="00C226AD" w:rsidP="004D52BD">
      <w:pPr>
        <w:pStyle w:val="a8"/>
        <w:rPr>
          <w:rFonts w:eastAsia="맑은 고딕"/>
          <w:lang w:eastAsia="ko-KR"/>
        </w:rPr>
      </w:pPr>
    </w:p>
  </w:comment>
  <w:comment w:id="991" w:author="LG (Youngdae)" w:date="2019-09-26T11:53:00Z" w:initials="L">
    <w:p w14:paraId="311D824E" w14:textId="6E59C71F" w:rsidR="00C226AD" w:rsidRDefault="00C226AD">
      <w:pPr>
        <w:pStyle w:val="a8"/>
        <w:rPr>
          <w:lang w:eastAsia="ko-KR"/>
        </w:rPr>
      </w:pPr>
      <w:r>
        <w:rPr>
          <w:rFonts w:hint="eastAsia"/>
          <w:lang w:eastAsia="ko-KR"/>
        </w:rPr>
        <w:t>RAN1#95 agreement:</w:t>
      </w:r>
    </w:p>
    <w:p w14:paraId="0538DFD5" w14:textId="77777777" w:rsidR="00C226AD" w:rsidRPr="00AA7555" w:rsidRDefault="00C226AD" w:rsidP="00FB6F32">
      <w:pPr>
        <w:numPr>
          <w:ilvl w:val="0"/>
          <w:numId w:val="18"/>
        </w:numPr>
        <w:overflowPunct/>
        <w:autoSpaceDE/>
        <w:autoSpaceDN/>
        <w:adjustRightInd/>
        <w:spacing w:after="0"/>
        <w:textAlignment w:val="auto"/>
        <w:rPr>
          <w:i/>
        </w:rPr>
      </w:pPr>
      <w:r w:rsidRPr="00AA7555">
        <w:rPr>
          <w:i/>
        </w:rPr>
        <w:t xml:space="preserve">DCI is used to identify the type-2 UL configured grant to be activated or released. </w:t>
      </w:r>
    </w:p>
    <w:p w14:paraId="71EFB3AF" w14:textId="77777777" w:rsidR="00C226AD" w:rsidRPr="00AA7555" w:rsidRDefault="00C226AD" w:rsidP="00FB6F32">
      <w:pPr>
        <w:numPr>
          <w:ilvl w:val="1"/>
          <w:numId w:val="19"/>
        </w:numPr>
        <w:overflowPunct/>
        <w:autoSpaceDE/>
        <w:autoSpaceDN/>
        <w:adjustRightInd/>
        <w:spacing w:after="0"/>
        <w:textAlignment w:val="auto"/>
        <w:rPr>
          <w:i/>
        </w:rPr>
      </w:pPr>
      <w:r w:rsidRPr="00AA7555">
        <w:rPr>
          <w:i/>
        </w:rPr>
        <w:t>FFS Single DCI for multiple type-2 UL configured grants.</w:t>
      </w:r>
    </w:p>
    <w:p w14:paraId="541CC260" w14:textId="77777777" w:rsidR="00C226AD" w:rsidRPr="00905386" w:rsidRDefault="00C226AD">
      <w:pPr>
        <w:pStyle w:val="a8"/>
        <w:rPr>
          <w:lang w:eastAsia="ko-KR"/>
        </w:rPr>
      </w:pPr>
    </w:p>
    <w:p w14:paraId="771033A3" w14:textId="69119780" w:rsidR="00C226AD" w:rsidRDefault="00C226AD">
      <w:pPr>
        <w:pStyle w:val="a8"/>
        <w:rPr>
          <w:lang w:eastAsia="ko-KR"/>
        </w:rPr>
      </w:pPr>
      <w:r>
        <w:rPr>
          <w:rStyle w:val="a7"/>
        </w:rPr>
        <w:annotationRef/>
      </w:r>
      <w:r>
        <w:rPr>
          <w:rFonts w:hint="eastAsia"/>
          <w:lang w:eastAsia="ko-KR"/>
        </w:rPr>
        <w:t>RAN</w:t>
      </w:r>
      <w:r>
        <w:rPr>
          <w:lang w:eastAsia="ko-KR"/>
        </w:rPr>
        <w:t>2</w:t>
      </w:r>
      <w:r>
        <w:rPr>
          <w:rFonts w:hint="eastAsia"/>
          <w:lang w:eastAsia="ko-KR"/>
        </w:rPr>
        <w:t>#105B agreement:</w:t>
      </w:r>
    </w:p>
    <w:p w14:paraId="6770DFD6" w14:textId="5FFCFB50" w:rsidR="00C226AD" w:rsidRPr="00983EEC"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Multiple active configured sidelink grants should be supported in NR sidelink.</w:t>
      </w:r>
    </w:p>
    <w:p w14:paraId="70481491" w14:textId="0CD4CA7B" w:rsidR="00C226AD" w:rsidRPr="00983EEC"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A confirmation for activation/deactivation of SL configured grant type-2 is needed. Details are FFS.</w:t>
      </w:r>
    </w:p>
    <w:p w14:paraId="563A1F46" w14:textId="29437A1B" w:rsidR="00C226AD" w:rsidRDefault="00C226AD" w:rsidP="00694230">
      <w:pPr>
        <w:pStyle w:val="afa"/>
        <w:widowControl w:val="0"/>
        <w:numPr>
          <w:ilvl w:val="0"/>
          <w:numId w:val="3"/>
        </w:numPr>
        <w:overflowPunct/>
        <w:autoSpaceDE/>
        <w:autoSpaceDN/>
        <w:adjustRightInd/>
        <w:jc w:val="both"/>
        <w:textAlignment w:val="auto"/>
        <w:rPr>
          <w:lang w:eastAsia="ko-KR"/>
        </w:rPr>
      </w:pPr>
      <w:r w:rsidRPr="0064514B">
        <w:rPr>
          <w:rFonts w:ascii="Times New Roman" w:eastAsiaTheme="minorEastAsia" w:hAnsi="Times New Roman"/>
          <w:sz w:val="20"/>
          <w:szCs w:val="20"/>
          <w:lang w:eastAsia="ko-KR"/>
        </w:rPr>
        <w:t>The type 1 and 2 configured SL grant should be specified for NR SL mode 1.</w:t>
      </w:r>
    </w:p>
  </w:comment>
  <w:comment w:id="1023" w:author="LG (Youngdae)" w:date="2019-10-07T17:34:00Z" w:initials="L">
    <w:p w14:paraId="75E0D83B" w14:textId="626DAFA6" w:rsidR="00C226AD" w:rsidRPr="00E50FAD" w:rsidRDefault="00C226AD">
      <w:pPr>
        <w:pStyle w:val="a8"/>
        <w:rPr>
          <w:rFonts w:eastAsia="맑은 고딕"/>
          <w:lang w:eastAsia="ko-KR"/>
        </w:rPr>
      </w:pPr>
      <w:r w:rsidRPr="00E50FAD">
        <w:rPr>
          <w:rFonts w:eastAsia="맑은 고딕" w:hint="eastAsia"/>
          <w:lang w:eastAsia="ko-KR"/>
        </w:rPr>
        <w:t>RAN1#99 agreement:</w:t>
      </w:r>
    </w:p>
    <w:p w14:paraId="24F871A3" w14:textId="77777777" w:rsidR="00C226AD" w:rsidRPr="00E50FAD"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E50FAD">
        <w:rPr>
          <w:rFonts w:ascii="Times New Roman" w:hAnsi="Times New Roman"/>
          <w:sz w:val="20"/>
          <w:szCs w:val="20"/>
        </w:rPr>
        <w:t>For type-2 CG, the time-frequency allocation and the configuration index of the CG are indicated in DCI.</w:t>
      </w:r>
    </w:p>
    <w:p w14:paraId="6A2C3721" w14:textId="77777777" w:rsidR="00C226AD" w:rsidRPr="00C74EC1"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sz w:val="20"/>
          <w:szCs w:val="20"/>
        </w:rPr>
      </w:pPr>
      <w:r w:rsidRPr="00E50FAD">
        <w:rPr>
          <w:rFonts w:ascii="Times New Roman" w:hAnsi="Times New Roman"/>
          <w:sz w:val="20"/>
          <w:szCs w:val="20"/>
        </w:rPr>
        <w:t>All parameters for CG type 2 for activation DCI re-use the same respective parameters configured for CG type 1, when applicable</w:t>
      </w:r>
    </w:p>
    <w:p w14:paraId="4DD43E7A" w14:textId="77777777" w:rsidR="00C226AD" w:rsidRPr="006214D5" w:rsidRDefault="00C226AD">
      <w:pPr>
        <w:pStyle w:val="a8"/>
        <w:rPr>
          <w:rFonts w:eastAsia="맑은 고딕"/>
          <w:lang w:eastAsia="ko-KR"/>
        </w:rPr>
      </w:pPr>
    </w:p>
    <w:p w14:paraId="6439D78C" w14:textId="651A53AD" w:rsidR="00C226AD" w:rsidRPr="0064514B" w:rsidRDefault="00C226AD">
      <w:pPr>
        <w:pStyle w:val="a8"/>
        <w:rPr>
          <w:lang w:eastAsia="ko-KR"/>
        </w:rPr>
      </w:pPr>
      <w:r>
        <w:rPr>
          <w:rStyle w:val="a7"/>
        </w:rPr>
        <w:annotationRef/>
      </w:r>
      <w:r w:rsidRPr="0064514B">
        <w:rPr>
          <w:rFonts w:hint="eastAsia"/>
          <w:lang w:eastAsia="ko-KR"/>
        </w:rPr>
        <w:t>RAN1#96B agreement:</w:t>
      </w:r>
    </w:p>
    <w:p w14:paraId="3E08F81A" w14:textId="77777777" w:rsidR="00C226AD" w:rsidRPr="0064514B" w:rsidRDefault="00C226AD" w:rsidP="00694230">
      <w:pPr>
        <w:pStyle w:val="afa"/>
        <w:numPr>
          <w:ilvl w:val="0"/>
          <w:numId w:val="13"/>
        </w:numPr>
        <w:overflowPunct/>
        <w:autoSpaceDE/>
        <w:autoSpaceDN/>
        <w:adjustRightInd/>
        <w:textAlignment w:val="auto"/>
        <w:rPr>
          <w:rFonts w:ascii="Times New Roman" w:hAnsi="Times New Roman"/>
          <w:szCs w:val="20"/>
          <w:lang w:eastAsia="ja-JP"/>
        </w:rPr>
      </w:pPr>
      <w:r w:rsidRPr="0064514B">
        <w:rPr>
          <w:rFonts w:ascii="Times New Roman" w:hAnsi="Times New Roman"/>
          <w:szCs w:val="20"/>
          <w:lang w:eastAsia="ja-JP"/>
        </w:rPr>
        <w:t>A configured grant (type-1, type-2) provides a set of resources in a periodic manner for multiple sidelink transmissions.</w:t>
      </w:r>
    </w:p>
    <w:p w14:paraId="03EC8866" w14:textId="499BB7A4" w:rsidR="00C226AD" w:rsidRPr="006214D5" w:rsidRDefault="00C226AD" w:rsidP="00004427">
      <w:pPr>
        <w:pStyle w:val="afa"/>
        <w:numPr>
          <w:ilvl w:val="0"/>
          <w:numId w:val="13"/>
        </w:numPr>
        <w:overflowPunct/>
        <w:autoSpaceDE/>
        <w:autoSpaceDN/>
        <w:adjustRightInd/>
        <w:textAlignment w:val="auto"/>
        <w:rPr>
          <w:rFonts w:ascii="Times New Roman" w:hAnsi="Times New Roman"/>
          <w:szCs w:val="20"/>
          <w:lang w:eastAsia="ja-JP"/>
        </w:rPr>
      </w:pPr>
      <w:r w:rsidRPr="006214D5">
        <w:rPr>
          <w:rFonts w:ascii="Times New Roman" w:hAnsi="Times New Roman"/>
          <w:szCs w:val="20"/>
          <w:lang w:eastAsia="ja-JP"/>
        </w:rPr>
        <w:t>UE decides which TB to transmit in each of the occasions indicated by a given configured grant.</w:t>
      </w:r>
    </w:p>
  </w:comment>
  <w:comment w:id="1044" w:author="LG (Youngdae)" w:date="2020-01-09T17:14:00Z" w:initials="L">
    <w:p w14:paraId="2D247986" w14:textId="2721941E" w:rsidR="00C226AD" w:rsidRPr="00533338" w:rsidRDefault="00C226AD">
      <w:pPr>
        <w:pStyle w:val="a8"/>
        <w:rPr>
          <w:rFonts w:eastAsia="맑은 고딕"/>
          <w:lang w:eastAsia="ko-KR"/>
        </w:rPr>
      </w:pPr>
      <w:r>
        <w:rPr>
          <w:rStyle w:val="a7"/>
        </w:rPr>
        <w:annotationRef/>
      </w:r>
      <w:r w:rsidRPr="00E50FAD">
        <w:rPr>
          <w:rFonts w:eastAsia="맑은 고딕" w:hint="eastAsia"/>
          <w:lang w:eastAsia="ko-KR"/>
        </w:rPr>
        <w:t xml:space="preserve">At least for </w:t>
      </w:r>
      <w:r w:rsidRPr="00E50FAD">
        <w:rPr>
          <w:rFonts w:eastAsia="맑은 고딕"/>
          <w:lang w:eastAsia="ko-KR"/>
        </w:rPr>
        <w:t>an exceptional</w:t>
      </w:r>
      <w:r w:rsidRPr="00E50FAD">
        <w:rPr>
          <w:rFonts w:eastAsia="맑은 고딕" w:hint="eastAsia"/>
          <w:lang w:eastAsia="ko-KR"/>
        </w:rPr>
        <w:t xml:space="preserve"> </w:t>
      </w:r>
      <w:r w:rsidRPr="00E50FAD">
        <w:rPr>
          <w:rFonts w:eastAsia="맑은 고딕"/>
          <w:lang w:eastAsia="ko-KR"/>
        </w:rPr>
        <w:t>pool</w:t>
      </w:r>
    </w:p>
  </w:comment>
  <w:comment w:id="1089" w:author="LG (Youngdae)" w:date="2019-10-08T16:38:00Z" w:initials="L">
    <w:p w14:paraId="554D8049" w14:textId="527976B2" w:rsidR="00C226AD" w:rsidRDefault="00C226AD">
      <w:pPr>
        <w:pStyle w:val="a8"/>
        <w:rPr>
          <w:lang w:eastAsia="ko-KR"/>
        </w:rPr>
      </w:pPr>
      <w:r>
        <w:rPr>
          <w:rStyle w:val="a7"/>
        </w:rPr>
        <w:annotationRef/>
      </w:r>
      <w:r>
        <w:rPr>
          <w:rFonts w:hint="eastAsia"/>
          <w:lang w:eastAsia="ko-KR"/>
        </w:rPr>
        <w:t>RAN1#95 agreement</w:t>
      </w:r>
      <w:r>
        <w:rPr>
          <w:lang w:eastAsia="ko-KR"/>
        </w:rPr>
        <w:t>:</w:t>
      </w:r>
    </w:p>
    <w:p w14:paraId="18CB7F2E" w14:textId="77777777" w:rsidR="00C226AD" w:rsidRPr="00977822" w:rsidRDefault="00C226AD" w:rsidP="00FB6F32">
      <w:pPr>
        <w:numPr>
          <w:ilvl w:val="0"/>
          <w:numId w:val="18"/>
        </w:numPr>
        <w:overflowPunct/>
        <w:autoSpaceDE/>
        <w:autoSpaceDN/>
        <w:adjustRightInd/>
        <w:spacing w:after="0"/>
        <w:textAlignment w:val="auto"/>
        <w:rPr>
          <w:i/>
        </w:rPr>
      </w:pPr>
      <w:r w:rsidRPr="00977822">
        <w:rPr>
          <w:i/>
        </w:rPr>
        <w:t>Resource (re)-selection procedure uses results of sensing procedure to determine resource(s) for sidelink transmission</w:t>
      </w:r>
    </w:p>
    <w:p w14:paraId="0B04CEAD" w14:textId="12596156" w:rsidR="00C226AD" w:rsidRDefault="00C226AD">
      <w:pPr>
        <w:pStyle w:val="a8"/>
        <w:rPr>
          <w:lang w:eastAsia="ko-KR"/>
        </w:rPr>
      </w:pPr>
      <w:r>
        <w:rPr>
          <w:rFonts w:hint="eastAsia"/>
          <w:lang w:eastAsia="ko-KR"/>
        </w:rPr>
        <w:t>RAN1 AH-1901 agreement:</w:t>
      </w:r>
    </w:p>
    <w:p w14:paraId="09F7D0CD" w14:textId="77777777" w:rsidR="00C226AD" w:rsidRPr="00D55128" w:rsidRDefault="00C226AD" w:rsidP="00FB6F32">
      <w:pPr>
        <w:numPr>
          <w:ilvl w:val="0"/>
          <w:numId w:val="23"/>
        </w:numPr>
        <w:overflowPunct/>
        <w:autoSpaceDE/>
        <w:autoSpaceDN/>
        <w:adjustRightInd/>
        <w:spacing w:after="0"/>
        <w:textAlignment w:val="auto"/>
        <w:rPr>
          <w:i/>
        </w:rPr>
      </w:pPr>
      <w:r w:rsidRPr="00D55128">
        <w:rPr>
          <w:i/>
        </w:rPr>
        <w:t xml:space="preserve">Mode-2 supports the sensing and resource (re)-selection procedures according to the previously agreed definitions. </w:t>
      </w:r>
    </w:p>
    <w:p w14:paraId="4A6B52EE" w14:textId="77777777" w:rsidR="00C226AD" w:rsidRPr="000D1051" w:rsidRDefault="00C226AD">
      <w:pPr>
        <w:pStyle w:val="a8"/>
        <w:rPr>
          <w:lang w:eastAsia="ko-KR"/>
        </w:rPr>
      </w:pPr>
    </w:p>
  </w:comment>
  <w:comment w:id="1105" w:author="LG (Youngdae)" w:date="2020-01-03T16:51:00Z" w:initials="L">
    <w:p w14:paraId="0CC3E9EC" w14:textId="46D5EB41" w:rsidR="00C226AD" w:rsidRDefault="00C226AD">
      <w:pPr>
        <w:pStyle w:val="a8"/>
        <w:rPr>
          <w:rFonts w:eastAsia="맑은 고딕"/>
          <w:lang w:eastAsia="ko-KR"/>
        </w:rPr>
      </w:pPr>
      <w:r>
        <w:rPr>
          <w:rStyle w:val="a7"/>
        </w:rPr>
        <w:annotationRef/>
      </w:r>
      <w:r>
        <w:rPr>
          <w:rFonts w:eastAsia="맑은 고딕" w:hint="eastAsia"/>
          <w:lang w:eastAsia="ko-KR"/>
        </w:rPr>
        <w:t xml:space="preserve">See </w:t>
      </w:r>
      <w:r w:rsidRPr="0009666E">
        <w:rPr>
          <w:rFonts w:eastAsia="맑은 고딕"/>
          <w:i/>
          <w:lang w:eastAsia="ko-KR"/>
        </w:rPr>
        <w:t>reservationPeriodAllowed</w:t>
      </w:r>
      <w:r>
        <w:rPr>
          <w:rFonts w:eastAsia="맑은 고딕"/>
          <w:lang w:eastAsia="ko-KR"/>
        </w:rPr>
        <w:t xml:space="preserve"> {</w:t>
      </w:r>
      <w:r w:rsidRPr="0009666E">
        <w:rPr>
          <w:rFonts w:eastAsia="맑은 고딕"/>
          <w:lang w:eastAsia="ko-KR"/>
        </w:rPr>
        <w:t>0, [1..99], 100, 200, 300, 400, 500, 600, 700, 800, 900, 1000</w:t>
      </w:r>
      <w:r>
        <w:rPr>
          <w:rFonts w:eastAsia="맑은 고딕"/>
          <w:lang w:eastAsia="ko-KR"/>
        </w:rPr>
        <w:t>} in R1-1913674 agreed in RAN1.</w:t>
      </w:r>
    </w:p>
    <w:p w14:paraId="275B7C85" w14:textId="77777777" w:rsidR="00C226AD" w:rsidRPr="0009666E" w:rsidRDefault="00C226AD">
      <w:pPr>
        <w:pStyle w:val="a8"/>
        <w:rPr>
          <w:rFonts w:eastAsia="맑은 고딕"/>
          <w:lang w:eastAsia="ko-KR"/>
        </w:rPr>
      </w:pPr>
    </w:p>
  </w:comment>
  <w:comment w:id="1114" w:author="LG (Youngdae)" w:date="2019-10-23T15:40:00Z" w:initials="L">
    <w:p w14:paraId="112E499D" w14:textId="2503C936" w:rsidR="00C226AD" w:rsidRDefault="00C226AD">
      <w:pPr>
        <w:pStyle w:val="a8"/>
        <w:rPr>
          <w:rFonts w:eastAsia="맑은 고딕"/>
          <w:lang w:eastAsia="ko-KR"/>
        </w:rPr>
      </w:pPr>
      <w:r>
        <w:rPr>
          <w:rStyle w:val="a7"/>
        </w:rPr>
        <w:annotationRef/>
      </w:r>
      <w:r>
        <w:rPr>
          <w:rFonts w:eastAsia="맑은 고딕" w:hint="eastAsia"/>
          <w:lang w:eastAsia="ko-KR"/>
        </w:rPr>
        <w:t>RAN1#98B agreements:</w:t>
      </w:r>
    </w:p>
    <w:p w14:paraId="14DA4214" w14:textId="77777777" w:rsidR="00C226AD" w:rsidRPr="00C96500" w:rsidRDefault="00C226AD" w:rsidP="001E6CED">
      <w:pPr>
        <w:pStyle w:val="afa"/>
        <w:numPr>
          <w:ilvl w:val="0"/>
          <w:numId w:val="10"/>
        </w:numPr>
        <w:overflowPunct/>
        <w:autoSpaceDE/>
        <w:autoSpaceDN/>
        <w:adjustRightInd/>
        <w:textAlignment w:val="auto"/>
        <w:rPr>
          <w:szCs w:val="20"/>
          <w:lang w:val="en-US"/>
        </w:rPr>
      </w:pPr>
      <w:r w:rsidRPr="00C96500">
        <w:rPr>
          <w:szCs w:val="20"/>
          <w:lang w:val="en-US"/>
        </w:rPr>
        <w:t>Maximum number of HARQ (re-)transmissions is (pre-)configured per priority per CBR range per transmission resource pool</w:t>
      </w:r>
      <w:r w:rsidRPr="00C96500">
        <w:rPr>
          <w:szCs w:val="20"/>
          <w:lang w:val="en-US"/>
        </w:rPr>
        <w:tab/>
      </w:r>
    </w:p>
    <w:p w14:paraId="1425A57A" w14:textId="77777777" w:rsidR="00C226AD" w:rsidRPr="00C96500" w:rsidRDefault="00C226AD" w:rsidP="001E6CED">
      <w:pPr>
        <w:pStyle w:val="afa"/>
        <w:numPr>
          <w:ilvl w:val="1"/>
          <w:numId w:val="10"/>
        </w:numPr>
        <w:overflowPunct/>
        <w:autoSpaceDE/>
        <w:autoSpaceDN/>
        <w:adjustRightInd/>
        <w:textAlignment w:val="auto"/>
        <w:rPr>
          <w:szCs w:val="20"/>
          <w:lang w:val="en-US"/>
        </w:rPr>
      </w:pPr>
      <w:r w:rsidRPr="00C96500">
        <w:rPr>
          <w:szCs w:val="20"/>
          <w:lang w:val="en-US"/>
        </w:rPr>
        <w:t>The priority is the one signaled in SCI</w:t>
      </w:r>
    </w:p>
    <w:p w14:paraId="0349F33E" w14:textId="77777777" w:rsidR="00C226AD" w:rsidRPr="00C96500" w:rsidRDefault="00C226AD" w:rsidP="001E6CED">
      <w:pPr>
        <w:pStyle w:val="afa"/>
        <w:numPr>
          <w:ilvl w:val="1"/>
          <w:numId w:val="10"/>
        </w:numPr>
        <w:overflowPunct/>
        <w:autoSpaceDE/>
        <w:autoSpaceDN/>
        <w:adjustRightInd/>
        <w:textAlignment w:val="auto"/>
        <w:rPr>
          <w:szCs w:val="20"/>
          <w:lang w:val="en-US"/>
        </w:rPr>
      </w:pPr>
      <w:r w:rsidRPr="00C96500">
        <w:rPr>
          <w:szCs w:val="20"/>
          <w:lang w:val="en-US"/>
        </w:rPr>
        <w:t>This includes both blind and feedback-based HARQ (re)-transmission</w:t>
      </w:r>
    </w:p>
    <w:p w14:paraId="470554A9" w14:textId="77777777" w:rsidR="00C226AD" w:rsidRPr="00C96500" w:rsidRDefault="00C226AD" w:rsidP="001E6CED">
      <w:pPr>
        <w:pStyle w:val="afa"/>
        <w:numPr>
          <w:ilvl w:val="0"/>
          <w:numId w:val="10"/>
        </w:numPr>
        <w:overflowPunct/>
        <w:autoSpaceDE/>
        <w:autoSpaceDN/>
        <w:adjustRightInd/>
        <w:textAlignment w:val="auto"/>
        <w:rPr>
          <w:szCs w:val="20"/>
          <w:lang w:val="en-US"/>
        </w:rPr>
      </w:pPr>
      <w:r w:rsidRPr="00C96500">
        <w:rPr>
          <w:szCs w:val="20"/>
          <w:lang w:val="en-US"/>
        </w:rPr>
        <w:t>The value range is any value from 1 to 32</w:t>
      </w:r>
    </w:p>
    <w:p w14:paraId="328DA7A5" w14:textId="77777777" w:rsidR="00C226AD" w:rsidRPr="00C96500" w:rsidRDefault="00C226AD" w:rsidP="001E6CED">
      <w:pPr>
        <w:pStyle w:val="afa"/>
        <w:numPr>
          <w:ilvl w:val="1"/>
          <w:numId w:val="10"/>
        </w:numPr>
        <w:overflowPunct/>
        <w:autoSpaceDE/>
        <w:autoSpaceDN/>
        <w:adjustRightInd/>
        <w:textAlignment w:val="auto"/>
        <w:rPr>
          <w:szCs w:val="20"/>
          <w:lang w:val="en-US"/>
        </w:rPr>
      </w:pPr>
      <w:r w:rsidRPr="00C96500">
        <w:rPr>
          <w:szCs w:val="20"/>
          <w:lang w:val="en-US"/>
        </w:rPr>
        <w:t>If the HARQ (re)transmissions for a TB can have a mixed blind and feedback-based approached (FFS whether or not to support this case), the counter applies to the combined total</w:t>
      </w:r>
    </w:p>
    <w:p w14:paraId="1B43D8A0" w14:textId="77777777" w:rsidR="00C226AD" w:rsidRPr="001E6CED" w:rsidRDefault="00C226AD">
      <w:pPr>
        <w:pStyle w:val="a8"/>
        <w:rPr>
          <w:rFonts w:eastAsia="맑은 고딕"/>
          <w:lang w:val="en-US" w:eastAsia="ko-KR"/>
        </w:rPr>
      </w:pPr>
    </w:p>
    <w:p w14:paraId="7FAEA118" w14:textId="77777777" w:rsidR="00C226AD" w:rsidRDefault="00C226AD" w:rsidP="00FB6F32">
      <w:pPr>
        <w:numPr>
          <w:ilvl w:val="0"/>
          <w:numId w:val="29"/>
        </w:numPr>
        <w:overflowPunct/>
        <w:autoSpaceDE/>
        <w:adjustRightInd/>
        <w:spacing w:after="0"/>
        <w:textAlignment w:val="auto"/>
        <w:rPr>
          <w:lang w:eastAsia="zh-CN"/>
        </w:rPr>
      </w:pPr>
      <w:r>
        <w:rPr>
          <w:rFonts w:hint="eastAsia"/>
          <w:lang w:eastAsia="zh-CN"/>
        </w:rPr>
        <w:t>Congestion control can restrict the values of at least the following PSSCH/PSCCH TX parameters per resource pool:</w:t>
      </w:r>
    </w:p>
    <w:p w14:paraId="69670D01"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Range of MCS for a given MCS table supported within the resource pool</w:t>
      </w:r>
    </w:p>
    <w:p w14:paraId="316ABFCC"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Range of number of sub-channels</w:t>
      </w:r>
    </w:p>
    <w:p w14:paraId="674CC62E"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Upper bound of number of (re)transmissions – already agreed in mode 2 AI</w:t>
      </w:r>
    </w:p>
    <w:p w14:paraId="075BC116"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Upper bound of TX power (including zero TX power)</w:t>
      </w:r>
    </w:p>
    <w:p w14:paraId="660B0B75" w14:textId="77777777" w:rsidR="00C226AD" w:rsidRDefault="00C226AD" w:rsidP="00FB6F32">
      <w:pPr>
        <w:numPr>
          <w:ilvl w:val="0"/>
          <w:numId w:val="29"/>
        </w:numPr>
        <w:overflowPunct/>
        <w:autoSpaceDE/>
        <w:adjustRightInd/>
        <w:spacing w:after="0"/>
        <w:textAlignment w:val="auto"/>
        <w:rPr>
          <w:lang w:eastAsia="zh-CN"/>
        </w:rPr>
      </w:pPr>
      <w:r>
        <w:rPr>
          <w:rFonts w:hint="eastAsia"/>
          <w:lang w:eastAsia="zh-CN"/>
        </w:rPr>
        <w:t>Congestion control can set an upper bound on channel occupancy ratio (CR), CR</w:t>
      </w:r>
      <w:r>
        <w:rPr>
          <w:rFonts w:hint="eastAsia"/>
          <w:vertAlign w:val="subscript"/>
          <w:lang w:eastAsia="zh-CN"/>
        </w:rPr>
        <w:t>limit</w:t>
      </w:r>
      <w:r>
        <w:rPr>
          <w:rFonts w:hint="eastAsia"/>
          <w:lang w:eastAsia="zh-CN"/>
        </w:rPr>
        <w:t>.</w:t>
      </w:r>
    </w:p>
    <w:p w14:paraId="50C3769F" w14:textId="77777777" w:rsidR="00C226AD" w:rsidRDefault="00C226AD" w:rsidP="00FB6F32">
      <w:pPr>
        <w:numPr>
          <w:ilvl w:val="0"/>
          <w:numId w:val="29"/>
        </w:numPr>
        <w:overflowPunct/>
        <w:autoSpaceDE/>
        <w:adjustRightInd/>
        <w:spacing w:after="0"/>
        <w:textAlignment w:val="auto"/>
        <w:rPr>
          <w:lang w:eastAsia="ko-KR"/>
        </w:rPr>
      </w:pPr>
      <w:r>
        <w:rPr>
          <w:rFonts w:hint="eastAsia"/>
        </w:rPr>
        <w:t xml:space="preserve">Ranges/bounds of the transmission parameters and </w:t>
      </w:r>
      <w:r>
        <w:rPr>
          <w:rFonts w:hint="eastAsia"/>
          <w:lang w:eastAsia="zh-CN"/>
        </w:rPr>
        <w:t>CR</w:t>
      </w:r>
      <w:r>
        <w:rPr>
          <w:rFonts w:hint="eastAsia"/>
          <w:vertAlign w:val="subscript"/>
          <w:lang w:eastAsia="zh-CN"/>
        </w:rPr>
        <w:t>limit</w:t>
      </w:r>
      <w:r>
        <w:rPr>
          <w:rFonts w:hint="eastAsia"/>
        </w:rPr>
        <w:t xml:space="preserve"> are functions of QoS and CBR.</w:t>
      </w:r>
    </w:p>
    <w:p w14:paraId="75AA99E9" w14:textId="77777777" w:rsidR="00C226AD" w:rsidRDefault="00C226AD" w:rsidP="00FB6F32">
      <w:pPr>
        <w:numPr>
          <w:ilvl w:val="0"/>
          <w:numId w:val="29"/>
        </w:numPr>
        <w:overflowPunct/>
        <w:autoSpaceDE/>
        <w:adjustRightInd/>
        <w:spacing w:after="0"/>
        <w:textAlignment w:val="auto"/>
        <w:rPr>
          <w:lang w:eastAsia="zh-CN"/>
        </w:rPr>
      </w:pPr>
      <w:r>
        <w:rPr>
          <w:rFonts w:hint="eastAsia"/>
          <w:lang w:eastAsia="zh-CN"/>
        </w:rPr>
        <w:t>In addition to congestion control (in use or not in use), the above parameters can be restricted by reusing the same mechanism as in LTE</w:t>
      </w:r>
    </w:p>
    <w:p w14:paraId="2CDF6BEB" w14:textId="77777777" w:rsidR="00C226AD" w:rsidRDefault="00C226AD" w:rsidP="00FB6F32">
      <w:pPr>
        <w:numPr>
          <w:ilvl w:val="1"/>
          <w:numId w:val="29"/>
        </w:numPr>
        <w:overflowPunct/>
        <w:autoSpaceDE/>
        <w:adjustRightInd/>
        <w:spacing w:after="0"/>
        <w:textAlignment w:val="auto"/>
        <w:rPr>
          <w:lang w:eastAsia="zh-CN"/>
        </w:rPr>
      </w:pPr>
      <w:r>
        <w:rPr>
          <w:rFonts w:hint="eastAsia"/>
          <w:lang w:eastAsia="zh-CN"/>
        </w:rPr>
        <w:t>For speed, further discussion on absolute vs. relative speed</w:t>
      </w:r>
    </w:p>
    <w:p w14:paraId="123BDBFC"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 xml:space="preserve">FFS other parameter(s) that can be restricted </w:t>
      </w:r>
    </w:p>
    <w:p w14:paraId="1D72FC36" w14:textId="77777777" w:rsidR="00C226AD" w:rsidRDefault="00C226AD" w:rsidP="00FB6F32">
      <w:pPr>
        <w:pStyle w:val="afa"/>
        <w:numPr>
          <w:ilvl w:val="1"/>
          <w:numId w:val="29"/>
        </w:numPr>
        <w:overflowPunct/>
        <w:autoSpaceDE/>
        <w:autoSpaceDN/>
        <w:adjustRightInd/>
        <w:spacing w:line="252" w:lineRule="auto"/>
        <w:textAlignment w:val="auto"/>
        <w:rPr>
          <w:lang w:eastAsia="zh-CN"/>
        </w:rPr>
      </w:pPr>
      <w:r>
        <w:rPr>
          <w:lang w:eastAsia="zh-CN"/>
        </w:rPr>
        <w:t>FFS whether or not to tie the speed with a UE capability</w:t>
      </w:r>
    </w:p>
    <w:p w14:paraId="7BE1EB10" w14:textId="77777777" w:rsidR="00C226AD" w:rsidRPr="007E21BE" w:rsidRDefault="00C226AD">
      <w:pPr>
        <w:pStyle w:val="a8"/>
        <w:rPr>
          <w:rFonts w:eastAsia="맑은 고딕"/>
          <w:lang w:eastAsia="ko-KR"/>
        </w:rPr>
      </w:pPr>
    </w:p>
  </w:comment>
  <w:comment w:id="1132" w:author="LEE Young Dae/5G Wireless Communication Standard Task(youngdae.lee@lge.com)" w:date="2020-01-23T11:47:00Z" w:initials="LYDWCST">
    <w:p w14:paraId="59C6DB24" w14:textId="57908525" w:rsidR="00C226AD" w:rsidRPr="00CD58C0" w:rsidRDefault="00C226AD">
      <w:pPr>
        <w:pStyle w:val="a8"/>
        <w:rPr>
          <w:rFonts w:eastAsia="맑은 고딕"/>
          <w:lang w:eastAsia="ko-KR"/>
        </w:rPr>
      </w:pPr>
      <w:r>
        <w:rPr>
          <w:rStyle w:val="a7"/>
        </w:rPr>
        <w:annotationRef/>
      </w:r>
      <w:r>
        <w:rPr>
          <w:rFonts w:eastAsia="맑은 고딕" w:hint="eastAsia"/>
          <w:lang w:eastAsia="ko-KR"/>
        </w:rPr>
        <w:t>It is clear that this logical channel is for sidelink.</w:t>
      </w:r>
    </w:p>
  </w:comment>
  <w:comment w:id="1134" w:author="LEE Young Dae/5G Wireless Communication Standard Task(youngdae.lee@lge.com)" w:date="2020-01-23T11:46:00Z" w:initials="LYDWCST">
    <w:p w14:paraId="46C17A8B" w14:textId="63BCB70A" w:rsidR="00C226AD" w:rsidRPr="00CD58C0" w:rsidRDefault="00C226AD">
      <w:pPr>
        <w:pStyle w:val="a8"/>
        <w:rPr>
          <w:rFonts w:eastAsia="맑은 고딕"/>
          <w:lang w:eastAsia="ko-KR"/>
        </w:rPr>
      </w:pPr>
      <w:r>
        <w:rPr>
          <w:rStyle w:val="a7"/>
        </w:rPr>
        <w:annotationRef/>
      </w:r>
      <w:r>
        <w:rPr>
          <w:rFonts w:eastAsia="맑은 고딕" w:hint="eastAsia"/>
          <w:lang w:eastAsia="ko-KR"/>
        </w:rPr>
        <w:t>No carrier selection in REL-16</w:t>
      </w:r>
    </w:p>
  </w:comment>
  <w:comment w:id="1144" w:author="LG (Youngdae)" w:date="2019-12-18T11:03:00Z" w:initials="L">
    <w:p w14:paraId="302E1BAA" w14:textId="70BEC244"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612F9D57"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CBR information such as defaultTxConfigIndex can be acquired from NG-RAN for NR sidelink in order for the MAC entity to use it for resource (re-)selection, if CBR measurement results are not available, as in LTE.</w:t>
      </w:r>
    </w:p>
    <w:p w14:paraId="27CCA410" w14:textId="77777777" w:rsidR="00C226AD" w:rsidRPr="00841763" w:rsidRDefault="00C226AD">
      <w:pPr>
        <w:pStyle w:val="a8"/>
        <w:rPr>
          <w:rFonts w:eastAsia="맑은 고딕"/>
          <w:lang w:eastAsia="ko-KR"/>
        </w:rPr>
      </w:pPr>
    </w:p>
  </w:comment>
  <w:comment w:id="1199" w:author="LG (Youngdae)" w:date="2019-10-23T17:29:00Z" w:initials="L">
    <w:p w14:paraId="172642A5" w14:textId="77777777" w:rsidR="00C226AD" w:rsidRPr="00381325" w:rsidRDefault="00C226AD" w:rsidP="00A77CFD">
      <w:pPr>
        <w:pStyle w:val="afa"/>
        <w:overflowPunct/>
        <w:autoSpaceDE/>
        <w:autoSpaceDN/>
        <w:adjustRightInd/>
        <w:ind w:left="0"/>
        <w:textAlignment w:val="auto"/>
        <w:rPr>
          <w:rFonts w:ascii="Times New Roman" w:hAnsi="Times New Roman"/>
          <w:szCs w:val="20"/>
          <w:lang w:val="en-US" w:eastAsia="ko-KR"/>
        </w:rPr>
      </w:pPr>
      <w:r>
        <w:rPr>
          <w:rStyle w:val="a7"/>
        </w:rPr>
        <w:annotationRef/>
      </w:r>
      <w:r w:rsidRPr="00381325">
        <w:rPr>
          <w:rFonts w:ascii="Times New Roman" w:hAnsi="Times New Roman"/>
          <w:szCs w:val="20"/>
          <w:lang w:val="en-US" w:eastAsia="ko-KR"/>
        </w:rPr>
        <w:t>RAN1#89 agreements:</w:t>
      </w:r>
    </w:p>
    <w:p w14:paraId="31D77CEC" w14:textId="77777777" w:rsidR="00C226AD" w:rsidRPr="00381325" w:rsidRDefault="00C226AD" w:rsidP="00A77CFD">
      <w:pPr>
        <w:pStyle w:val="afa"/>
        <w:numPr>
          <w:ilvl w:val="0"/>
          <w:numId w:val="10"/>
        </w:numPr>
        <w:overflowPunct/>
        <w:autoSpaceDE/>
        <w:autoSpaceDN/>
        <w:adjustRightInd/>
        <w:textAlignment w:val="auto"/>
        <w:rPr>
          <w:rFonts w:ascii="Times New Roman" w:hAnsi="Times New Roman"/>
          <w:szCs w:val="20"/>
          <w:lang w:val="en-US"/>
        </w:rPr>
      </w:pPr>
      <w:r w:rsidRPr="00381325">
        <w:rPr>
          <w:rStyle w:val="a7"/>
          <w:rFonts w:ascii="Times New Roman" w:hAnsi="Times New Roman"/>
        </w:rPr>
        <w:annotationRef/>
      </w:r>
      <w:r w:rsidRPr="00381325">
        <w:rPr>
          <w:rFonts w:ascii="Times New Roman" w:hAnsi="Times New Roman"/>
          <w:szCs w:val="20"/>
          <w:lang w:val="en-US"/>
        </w:rPr>
        <w:t>The resource (re-)selection procedure includes the following steps</w:t>
      </w:r>
    </w:p>
    <w:p w14:paraId="32E0406D" w14:textId="77777777" w:rsidR="00C226AD" w:rsidRPr="00381325" w:rsidRDefault="00C226AD" w:rsidP="00A77CFD">
      <w:pPr>
        <w:pStyle w:val="afa"/>
        <w:numPr>
          <w:ilvl w:val="1"/>
          <w:numId w:val="10"/>
        </w:numPr>
        <w:overflowPunct/>
        <w:autoSpaceDE/>
        <w:autoSpaceDN/>
        <w:adjustRightInd/>
        <w:textAlignment w:val="auto"/>
        <w:rPr>
          <w:rFonts w:ascii="Times New Roman" w:hAnsi="Times New Roman"/>
          <w:szCs w:val="20"/>
          <w:lang w:val="en-US"/>
        </w:rPr>
      </w:pPr>
      <w:r w:rsidRPr="00381325">
        <w:rPr>
          <w:rFonts w:ascii="Times New Roman" w:hAnsi="Times New Roman"/>
          <w:szCs w:val="20"/>
        </w:rPr>
        <w:t>Step 1: Identification of candidate resources</w:t>
      </w:r>
      <w:r w:rsidRPr="00381325">
        <w:rPr>
          <w:rFonts w:ascii="Times New Roman" w:hAnsi="Times New Roman"/>
          <w:color w:val="E7E6E6"/>
          <w:szCs w:val="20"/>
        </w:rPr>
        <w:t xml:space="preserve"> </w:t>
      </w:r>
      <w:r w:rsidRPr="00381325">
        <w:rPr>
          <w:rFonts w:ascii="Times New Roman" w:hAnsi="Times New Roman"/>
          <w:szCs w:val="20"/>
        </w:rPr>
        <w:t>within the resource selection window</w:t>
      </w:r>
    </w:p>
    <w:p w14:paraId="60147581" w14:textId="77777777" w:rsidR="00C226AD" w:rsidRPr="00381325" w:rsidRDefault="00C226AD" w:rsidP="00A77CFD">
      <w:pPr>
        <w:pStyle w:val="afa"/>
        <w:numPr>
          <w:ilvl w:val="2"/>
          <w:numId w:val="10"/>
        </w:numPr>
        <w:overflowPunct/>
        <w:autoSpaceDE/>
        <w:autoSpaceDN/>
        <w:adjustRightInd/>
        <w:textAlignment w:val="auto"/>
        <w:rPr>
          <w:rFonts w:ascii="Times New Roman" w:hAnsi="Times New Roman"/>
          <w:szCs w:val="20"/>
          <w:lang w:val="en-US"/>
        </w:rPr>
      </w:pPr>
      <w:r w:rsidRPr="00381325">
        <w:rPr>
          <w:rFonts w:ascii="Times New Roman" w:hAnsi="Times New Roman"/>
          <w:szCs w:val="20"/>
        </w:rPr>
        <w:t>FFS details</w:t>
      </w:r>
    </w:p>
    <w:p w14:paraId="1DB8393D" w14:textId="77777777" w:rsidR="00C226AD" w:rsidRPr="00A77CFD" w:rsidRDefault="00C226AD" w:rsidP="00AE4EA4">
      <w:pPr>
        <w:pStyle w:val="afa"/>
        <w:numPr>
          <w:ilvl w:val="1"/>
          <w:numId w:val="10"/>
        </w:numPr>
        <w:overflowPunct/>
        <w:autoSpaceDE/>
        <w:autoSpaceDN/>
        <w:adjustRightInd/>
        <w:textAlignment w:val="auto"/>
      </w:pPr>
      <w:r w:rsidRPr="00381325">
        <w:rPr>
          <w:rFonts w:ascii="Times New Roman" w:hAnsi="Times New Roman"/>
          <w:szCs w:val="20"/>
        </w:rPr>
        <w:t>Step 2: Resource selection for (re-)transmission(s) from the identified candidate resources</w:t>
      </w:r>
    </w:p>
    <w:p w14:paraId="0E017E7B" w14:textId="3F78A596" w:rsidR="00C226AD" w:rsidRDefault="00C226AD" w:rsidP="00A77CFD">
      <w:pPr>
        <w:pStyle w:val="afa"/>
        <w:numPr>
          <w:ilvl w:val="2"/>
          <w:numId w:val="10"/>
        </w:numPr>
        <w:overflowPunct/>
        <w:autoSpaceDE/>
        <w:autoSpaceDN/>
        <w:adjustRightInd/>
        <w:textAlignment w:val="auto"/>
      </w:pPr>
      <w:r w:rsidRPr="00381325">
        <w:rPr>
          <w:rFonts w:ascii="Times New Roman" w:hAnsi="Times New Roman"/>
          <w:szCs w:val="20"/>
        </w:rPr>
        <w:t>FFS details</w:t>
      </w:r>
    </w:p>
  </w:comment>
  <w:comment w:id="1202" w:author="LG (Youngdae)" w:date="2019-10-23T17:28:00Z" w:initials="L">
    <w:p w14:paraId="63886313" w14:textId="77777777" w:rsidR="00C226AD" w:rsidRPr="00381325" w:rsidRDefault="00C226AD" w:rsidP="00A77CFD">
      <w:pPr>
        <w:pStyle w:val="afa"/>
        <w:overflowPunct/>
        <w:autoSpaceDE/>
        <w:autoSpaceDN/>
        <w:adjustRightInd/>
        <w:ind w:left="0"/>
        <w:textAlignment w:val="auto"/>
        <w:rPr>
          <w:rFonts w:ascii="Times New Roman" w:hAnsi="Times New Roman"/>
          <w:szCs w:val="20"/>
          <w:lang w:val="en-US" w:eastAsia="ko-KR"/>
        </w:rPr>
      </w:pPr>
      <w:r>
        <w:rPr>
          <w:rStyle w:val="a7"/>
        </w:rPr>
        <w:annotationRef/>
      </w:r>
      <w:r w:rsidRPr="00381325">
        <w:rPr>
          <w:rFonts w:ascii="Times New Roman" w:hAnsi="Times New Roman"/>
          <w:szCs w:val="20"/>
          <w:lang w:val="en-US" w:eastAsia="ko-KR"/>
        </w:rPr>
        <w:t>RAN1#89 agreements:</w:t>
      </w:r>
    </w:p>
    <w:p w14:paraId="024DC65E" w14:textId="77777777" w:rsidR="00C226AD" w:rsidRPr="00381325" w:rsidRDefault="00C226AD" w:rsidP="00A77CFD">
      <w:pPr>
        <w:pStyle w:val="afa"/>
        <w:numPr>
          <w:ilvl w:val="0"/>
          <w:numId w:val="10"/>
        </w:numPr>
        <w:overflowPunct/>
        <w:autoSpaceDE/>
        <w:autoSpaceDN/>
        <w:adjustRightInd/>
        <w:textAlignment w:val="auto"/>
        <w:rPr>
          <w:rFonts w:ascii="Times New Roman" w:hAnsi="Times New Roman"/>
          <w:szCs w:val="20"/>
          <w:lang w:val="en-US"/>
        </w:rPr>
      </w:pPr>
      <w:r w:rsidRPr="00381325">
        <w:rPr>
          <w:rStyle w:val="a7"/>
          <w:rFonts w:ascii="Times New Roman" w:hAnsi="Times New Roman"/>
        </w:rPr>
        <w:annotationRef/>
      </w:r>
      <w:r w:rsidRPr="00381325">
        <w:rPr>
          <w:rFonts w:ascii="Times New Roman" w:hAnsi="Times New Roman"/>
          <w:szCs w:val="20"/>
          <w:lang w:val="en-US"/>
        </w:rPr>
        <w:t>The resource (re-)selection procedure includes the following steps</w:t>
      </w:r>
    </w:p>
    <w:p w14:paraId="3B8A0E88" w14:textId="4F15AFAE" w:rsidR="00C226AD" w:rsidRDefault="00C226AD" w:rsidP="00AE4EA4">
      <w:pPr>
        <w:pStyle w:val="afa"/>
        <w:numPr>
          <w:ilvl w:val="1"/>
          <w:numId w:val="10"/>
        </w:numPr>
        <w:overflowPunct/>
        <w:autoSpaceDE/>
        <w:autoSpaceDN/>
        <w:adjustRightInd/>
        <w:textAlignment w:val="auto"/>
      </w:pPr>
      <w:r w:rsidRPr="00381325">
        <w:rPr>
          <w:rFonts w:ascii="Times New Roman" w:hAnsi="Times New Roman"/>
          <w:szCs w:val="20"/>
        </w:rPr>
        <w:t>Step 1: Identification of candidate resources</w:t>
      </w:r>
      <w:r w:rsidRPr="00A77CFD">
        <w:rPr>
          <w:rFonts w:ascii="Times New Roman" w:hAnsi="Times New Roman"/>
          <w:color w:val="E7E6E6"/>
          <w:szCs w:val="20"/>
        </w:rPr>
        <w:t xml:space="preserve"> </w:t>
      </w:r>
      <w:r w:rsidRPr="00381325">
        <w:rPr>
          <w:rFonts w:ascii="Times New Roman" w:hAnsi="Times New Roman"/>
          <w:szCs w:val="20"/>
        </w:rPr>
        <w:t>within the resource selection window</w:t>
      </w:r>
    </w:p>
  </w:comment>
  <w:comment w:id="1214" w:author="LEE Young Dae/5G Wireless Communication Standard Task(youngdae.lee@lge.com)" w:date="2020-01-23T11:29:00Z" w:initials="LYDWCST">
    <w:p w14:paraId="73535C5F" w14:textId="3BC242D2" w:rsidR="00C226AD" w:rsidRPr="00E50FAD" w:rsidRDefault="00C226AD" w:rsidP="00A17F00">
      <w:pPr>
        <w:rPr>
          <w:rFonts w:ascii="Times" w:hAnsi="Times" w:cs="Times"/>
          <w:lang w:eastAsia="x-none"/>
        </w:rPr>
      </w:pPr>
      <w:r w:rsidRPr="00E50FAD">
        <w:rPr>
          <w:rFonts w:ascii="Times" w:hAnsi="Times" w:cs="Times"/>
          <w:i/>
          <w:iCs/>
          <w:lang w:eastAsia="en-US"/>
        </w:rPr>
        <w:t xml:space="preserve">RAN1 </w:t>
      </w:r>
      <w:r w:rsidRPr="00E50FAD">
        <w:rPr>
          <w:rStyle w:val="a7"/>
        </w:rPr>
        <w:annotationRef/>
      </w:r>
      <w:r w:rsidRPr="00E50FAD">
        <w:rPr>
          <w:rFonts w:ascii="Times" w:hAnsi="Times" w:cs="Times"/>
          <w:i/>
          <w:iCs/>
          <w:lang w:eastAsia="en-US"/>
        </w:rPr>
        <w:t>Email approval in [98b-NR-16]:</w:t>
      </w:r>
    </w:p>
    <w:p w14:paraId="600BA7AA" w14:textId="77777777" w:rsidR="00C226AD" w:rsidRPr="00E50FAD" w:rsidRDefault="00C226AD" w:rsidP="00A17F00">
      <w:pPr>
        <w:rPr>
          <w:rFonts w:ascii="Times" w:hAnsi="Times" w:cs="Times"/>
          <w:lang w:eastAsia="x-none"/>
        </w:rPr>
      </w:pPr>
    </w:p>
    <w:p w14:paraId="3A2C080A" w14:textId="77777777" w:rsidR="00C226AD" w:rsidRPr="00E50FAD" w:rsidRDefault="00C226AD" w:rsidP="00A17F00">
      <w:pPr>
        <w:rPr>
          <w:rFonts w:ascii="Times" w:hAnsi="Times" w:cs="Times"/>
          <w:i/>
          <w:iCs/>
          <w:lang w:eastAsia="en-US"/>
        </w:rPr>
      </w:pPr>
      <w:r w:rsidRPr="00E50FAD">
        <w:rPr>
          <w:rFonts w:ascii="Times" w:hAnsi="Times" w:cs="Times"/>
          <w:i/>
          <w:iCs/>
          <w:lang w:eastAsia="en-US"/>
        </w:rPr>
        <w:t>Agreements:</w:t>
      </w:r>
    </w:p>
    <w:p w14:paraId="463D34F5" w14:textId="77777777" w:rsidR="00C226AD" w:rsidRDefault="00C226AD" w:rsidP="00FB6F32">
      <w:pPr>
        <w:numPr>
          <w:ilvl w:val="0"/>
          <w:numId w:val="42"/>
        </w:numPr>
        <w:overflowPunct/>
        <w:autoSpaceDE/>
        <w:autoSpaceDN/>
        <w:adjustRightInd/>
        <w:spacing w:after="0"/>
        <w:ind w:right="150"/>
        <w:contextualSpacing/>
        <w:textAlignment w:val="auto"/>
        <w:rPr>
          <w:i/>
          <w:iCs/>
          <w:lang w:eastAsia="en-US"/>
        </w:rPr>
      </w:pPr>
      <w:r w:rsidRPr="00E50FAD">
        <w:rPr>
          <w:i/>
          <w:iCs/>
          <w:lang w:eastAsia="en-US"/>
        </w:rPr>
        <w:t>For a given time</w:t>
      </w:r>
      <w:r>
        <w:rPr>
          <w:i/>
          <w:iCs/>
          <w:lang w:eastAsia="en-US"/>
        </w:rPr>
        <w:t xml:space="preserve"> instance n when resource (re-)selection and re-evaluation procedure is triggered </w:t>
      </w:r>
    </w:p>
    <w:p w14:paraId="3525863A" w14:textId="77777777" w:rsidR="00C226AD" w:rsidRDefault="00C226AD" w:rsidP="00FB6F32">
      <w:pPr>
        <w:numPr>
          <w:ilvl w:val="1"/>
          <w:numId w:val="43"/>
        </w:numPr>
        <w:overflowPunct/>
        <w:autoSpaceDE/>
        <w:autoSpaceDN/>
        <w:adjustRightInd/>
        <w:spacing w:after="0"/>
        <w:textAlignment w:val="auto"/>
        <w:rPr>
          <w:i/>
          <w:iCs/>
          <w:lang w:eastAsia="x-none"/>
        </w:rPr>
      </w:pPr>
      <w:r>
        <w:rPr>
          <w:i/>
          <w:iCs/>
          <w:lang w:eastAsia="x-none"/>
        </w:rPr>
        <w:t xml:space="preserve">The resource selection window starts at time instance (n + T1), T1 ≥ 0 and ends at time instance (n + T2) </w:t>
      </w:r>
    </w:p>
    <w:p w14:paraId="7B9B3622" w14:textId="77777777" w:rsidR="00C226AD" w:rsidRDefault="00C226AD" w:rsidP="00FB6F32">
      <w:pPr>
        <w:numPr>
          <w:ilvl w:val="2"/>
          <w:numId w:val="43"/>
        </w:numPr>
        <w:overflowPunct/>
        <w:autoSpaceDE/>
        <w:autoSpaceDN/>
        <w:adjustRightInd/>
        <w:spacing w:after="0"/>
        <w:textAlignment w:val="auto"/>
        <w:rPr>
          <w:i/>
          <w:iCs/>
          <w:lang w:eastAsia="x-none"/>
        </w:rPr>
      </w:pPr>
      <w:r>
        <w:rPr>
          <w:i/>
          <w:iCs/>
          <w:lang w:eastAsia="x-none"/>
        </w:rPr>
        <w:t>The start of selection window T1 is up to UE implementation subject to T1 ≤ T</w:t>
      </w:r>
      <w:r>
        <w:rPr>
          <w:i/>
          <w:iCs/>
          <w:vertAlign w:val="subscript"/>
          <w:lang w:eastAsia="x-none"/>
        </w:rPr>
        <w:t>proc,1</w:t>
      </w:r>
    </w:p>
    <w:p w14:paraId="0C78B91B" w14:textId="77777777" w:rsidR="00C226AD" w:rsidRDefault="00C226AD" w:rsidP="00FB6F32">
      <w:pPr>
        <w:numPr>
          <w:ilvl w:val="2"/>
          <w:numId w:val="43"/>
        </w:numPr>
        <w:overflowPunct/>
        <w:autoSpaceDE/>
        <w:autoSpaceDN/>
        <w:adjustRightInd/>
        <w:spacing w:after="0"/>
        <w:textAlignment w:val="auto"/>
        <w:rPr>
          <w:i/>
          <w:iCs/>
          <w:lang w:eastAsia="x-none"/>
        </w:rPr>
      </w:pPr>
      <w:r>
        <w:rPr>
          <w:i/>
          <w:iCs/>
          <w:lang w:eastAsia="x-none"/>
        </w:rPr>
        <w:t xml:space="preserve">T2 is up to UE implementation with the following details as a </w:t>
      </w:r>
      <w:r>
        <w:rPr>
          <w:i/>
          <w:iCs/>
          <w:highlight w:val="darkYellow"/>
          <w:lang w:eastAsia="x-none"/>
        </w:rPr>
        <w:t>working assumption</w:t>
      </w:r>
      <w:r>
        <w:rPr>
          <w:i/>
          <w:iCs/>
          <w:lang w:eastAsia="x-none"/>
        </w:rPr>
        <w:t>:</w:t>
      </w:r>
    </w:p>
    <w:p w14:paraId="0E61F2F0" w14:textId="77777777" w:rsidR="00C226AD" w:rsidRPr="00E50FAD" w:rsidRDefault="00C226AD" w:rsidP="00FB6F32">
      <w:pPr>
        <w:numPr>
          <w:ilvl w:val="3"/>
          <w:numId w:val="43"/>
        </w:numPr>
        <w:overflowPunct/>
        <w:autoSpaceDE/>
        <w:autoSpaceDN/>
        <w:adjustRightInd/>
        <w:spacing w:after="0"/>
        <w:textAlignment w:val="auto"/>
        <w:rPr>
          <w:i/>
          <w:iCs/>
          <w:lang w:eastAsia="x-none"/>
        </w:rPr>
      </w:pPr>
      <w:r>
        <w:rPr>
          <w:i/>
          <w:iCs/>
          <w:lang w:eastAsia="x-none"/>
        </w:rPr>
        <w:t xml:space="preserve">T2 ≥ </w:t>
      </w:r>
      <w:r w:rsidRPr="00E50FAD">
        <w:rPr>
          <w:i/>
          <w:iCs/>
          <w:lang w:eastAsia="x-none"/>
        </w:rPr>
        <w:t>T2</w:t>
      </w:r>
      <w:r w:rsidRPr="00E50FAD">
        <w:rPr>
          <w:i/>
          <w:iCs/>
          <w:vertAlign w:val="subscript"/>
          <w:lang w:eastAsia="x-none"/>
        </w:rPr>
        <w:t>min</w:t>
      </w:r>
    </w:p>
    <w:p w14:paraId="5EB1A885" w14:textId="77777777" w:rsidR="00C226AD" w:rsidRPr="00E50FAD" w:rsidRDefault="00C226AD" w:rsidP="00FB6F32">
      <w:pPr>
        <w:numPr>
          <w:ilvl w:val="3"/>
          <w:numId w:val="43"/>
        </w:numPr>
        <w:overflowPunct/>
        <w:autoSpaceDE/>
        <w:autoSpaceDN/>
        <w:adjustRightInd/>
        <w:spacing w:after="0"/>
        <w:textAlignment w:val="auto"/>
        <w:rPr>
          <w:i/>
          <w:iCs/>
          <w:lang w:eastAsia="x-none"/>
        </w:rPr>
      </w:pPr>
      <w:r w:rsidRPr="00E50FAD">
        <w:rPr>
          <w:i/>
          <w:iCs/>
          <w:lang w:eastAsia="x-none"/>
        </w:rPr>
        <w:t>If T2</w:t>
      </w:r>
      <w:r w:rsidRPr="00E50FAD">
        <w:rPr>
          <w:i/>
          <w:iCs/>
          <w:vertAlign w:val="subscript"/>
          <w:lang w:eastAsia="x-none"/>
        </w:rPr>
        <w:t>min</w:t>
      </w:r>
      <w:r w:rsidRPr="00E50FAD">
        <w:rPr>
          <w:i/>
          <w:iCs/>
          <w:lang w:eastAsia="x-none"/>
        </w:rPr>
        <w:t xml:space="preserve"> &gt; Remaining PDB, then T2</w:t>
      </w:r>
      <w:r w:rsidRPr="00E50FAD">
        <w:rPr>
          <w:i/>
          <w:iCs/>
          <w:vertAlign w:val="subscript"/>
          <w:lang w:eastAsia="x-none"/>
        </w:rPr>
        <w:t>min</w:t>
      </w:r>
      <w:r w:rsidRPr="00E50FAD">
        <w:rPr>
          <w:i/>
          <w:iCs/>
          <w:lang w:eastAsia="x-none"/>
        </w:rPr>
        <w:t xml:space="preserve"> is modified to be equal to Remaining PDB</w:t>
      </w:r>
    </w:p>
    <w:p w14:paraId="609ACD28" w14:textId="77777777" w:rsidR="00C226AD" w:rsidRDefault="00C226AD" w:rsidP="00FB6F32">
      <w:pPr>
        <w:numPr>
          <w:ilvl w:val="3"/>
          <w:numId w:val="43"/>
        </w:numPr>
        <w:overflowPunct/>
        <w:autoSpaceDE/>
        <w:autoSpaceDN/>
        <w:adjustRightInd/>
        <w:spacing w:after="0"/>
        <w:textAlignment w:val="auto"/>
        <w:rPr>
          <w:i/>
          <w:iCs/>
          <w:lang w:eastAsia="x-none"/>
        </w:rPr>
      </w:pPr>
      <w:r w:rsidRPr="00E50FAD">
        <w:rPr>
          <w:i/>
          <w:iCs/>
          <w:lang w:eastAsia="x-none"/>
        </w:rPr>
        <w:t>FFS other details of T2</w:t>
      </w:r>
      <w:r w:rsidRPr="00E50FAD">
        <w:rPr>
          <w:i/>
          <w:iCs/>
          <w:vertAlign w:val="subscript"/>
          <w:lang w:eastAsia="x-none"/>
        </w:rPr>
        <w:t>min</w:t>
      </w:r>
      <w:r w:rsidRPr="00E50FAD">
        <w:rPr>
          <w:i/>
          <w:iCs/>
          <w:lang w:eastAsia="x-none"/>
        </w:rPr>
        <w:t xml:space="preserve"> including whether the minimum</w:t>
      </w:r>
      <w:r>
        <w:rPr>
          <w:i/>
          <w:iCs/>
          <w:lang w:eastAsia="x-none"/>
        </w:rPr>
        <w:t xml:space="preserve"> window duration T2</w:t>
      </w:r>
      <w:r>
        <w:rPr>
          <w:i/>
          <w:iCs/>
          <w:vertAlign w:val="subscript"/>
          <w:lang w:eastAsia="x-none"/>
        </w:rPr>
        <w:t>min</w:t>
      </w:r>
      <w:r>
        <w:rPr>
          <w:i/>
          <w:iCs/>
          <w:lang w:eastAsia="x-none"/>
        </w:rPr>
        <w:t xml:space="preserve"> - T1 is a function of priority</w:t>
      </w:r>
    </w:p>
    <w:p w14:paraId="2DBD6561" w14:textId="77777777" w:rsidR="00C226AD" w:rsidRDefault="00C226AD" w:rsidP="00FB6F32">
      <w:pPr>
        <w:numPr>
          <w:ilvl w:val="2"/>
          <w:numId w:val="43"/>
        </w:numPr>
        <w:overflowPunct/>
        <w:autoSpaceDE/>
        <w:autoSpaceDN/>
        <w:adjustRightInd/>
        <w:spacing w:after="0"/>
        <w:textAlignment w:val="auto"/>
        <w:rPr>
          <w:i/>
          <w:iCs/>
          <w:lang w:eastAsia="x-none"/>
        </w:rPr>
      </w:pPr>
      <w:r>
        <w:rPr>
          <w:i/>
          <w:iCs/>
          <w:lang w:eastAsia="x-none"/>
        </w:rPr>
        <w:t>UE selection of T2 shall fulfil the latency requirement, i.e. T2 ≤ Remaining PDB</w:t>
      </w:r>
    </w:p>
    <w:p w14:paraId="55E6F8A7" w14:textId="77777777" w:rsidR="00C226AD" w:rsidRDefault="00C226AD" w:rsidP="00FB6F32">
      <w:pPr>
        <w:numPr>
          <w:ilvl w:val="1"/>
          <w:numId w:val="43"/>
        </w:numPr>
        <w:overflowPunct/>
        <w:autoSpaceDE/>
        <w:autoSpaceDN/>
        <w:adjustRightInd/>
        <w:spacing w:after="0"/>
        <w:textAlignment w:val="auto"/>
        <w:rPr>
          <w:i/>
          <w:iCs/>
          <w:lang w:eastAsia="x-none"/>
        </w:rPr>
      </w:pPr>
      <w:r>
        <w:rPr>
          <w:i/>
          <w:iCs/>
          <w:lang w:eastAsia="x-none"/>
        </w:rPr>
        <w:t>A sensing window is defined by time interval [n – T0, n – T</w:t>
      </w:r>
      <w:r>
        <w:rPr>
          <w:i/>
          <w:iCs/>
          <w:vertAlign w:val="subscript"/>
          <w:lang w:eastAsia="x-none"/>
        </w:rPr>
        <w:t>proc,0</w:t>
      </w:r>
      <w:r>
        <w:rPr>
          <w:i/>
          <w:iCs/>
          <w:lang w:eastAsia="x-none"/>
        </w:rPr>
        <w:t xml:space="preserve">) </w:t>
      </w:r>
    </w:p>
    <w:p w14:paraId="18DE0446" w14:textId="77777777" w:rsidR="00C226AD" w:rsidRDefault="00C226AD" w:rsidP="00FB6F32">
      <w:pPr>
        <w:numPr>
          <w:ilvl w:val="2"/>
          <w:numId w:val="43"/>
        </w:numPr>
        <w:overflowPunct/>
        <w:autoSpaceDE/>
        <w:autoSpaceDN/>
        <w:adjustRightInd/>
        <w:spacing w:after="0"/>
        <w:textAlignment w:val="auto"/>
        <w:rPr>
          <w:i/>
          <w:iCs/>
          <w:lang w:eastAsia="x-none"/>
        </w:rPr>
      </w:pPr>
      <w:r>
        <w:rPr>
          <w:i/>
          <w:iCs/>
          <w:lang w:eastAsia="x-none"/>
        </w:rPr>
        <w:t>T0 is (pre-)configured, T0 &gt; T</w:t>
      </w:r>
      <w:r>
        <w:rPr>
          <w:i/>
          <w:iCs/>
          <w:vertAlign w:val="subscript"/>
          <w:lang w:eastAsia="x-none"/>
        </w:rPr>
        <w:t>proc,0</w:t>
      </w:r>
      <w:r>
        <w:rPr>
          <w:i/>
          <w:iCs/>
          <w:lang w:eastAsia="x-none"/>
        </w:rPr>
        <w:t xml:space="preserve"> FFS further details</w:t>
      </w:r>
    </w:p>
    <w:p w14:paraId="1856B099" w14:textId="77777777" w:rsidR="00C226AD" w:rsidRDefault="00C226AD" w:rsidP="00FB6F32">
      <w:pPr>
        <w:numPr>
          <w:ilvl w:val="1"/>
          <w:numId w:val="43"/>
        </w:numPr>
        <w:overflowPunct/>
        <w:autoSpaceDE/>
        <w:autoSpaceDN/>
        <w:adjustRightInd/>
        <w:spacing w:after="0"/>
        <w:textAlignment w:val="auto"/>
        <w:rPr>
          <w:i/>
          <w:iCs/>
          <w:lang w:eastAsia="x-none"/>
        </w:rPr>
      </w:pPr>
      <w:r>
        <w:rPr>
          <w:i/>
          <w:iCs/>
          <w:lang w:eastAsia="x-none"/>
        </w:rPr>
        <w:t>FFS, if T</w:t>
      </w:r>
      <w:r>
        <w:rPr>
          <w:i/>
          <w:iCs/>
          <w:vertAlign w:val="subscript"/>
          <w:lang w:eastAsia="x-none"/>
        </w:rPr>
        <w:t>proc,0</w:t>
      </w:r>
      <w:r>
        <w:rPr>
          <w:i/>
          <w:iCs/>
          <w:lang w:eastAsia="x-none"/>
        </w:rPr>
        <w:t xml:space="preserve"> and T</w:t>
      </w:r>
      <w:r>
        <w:rPr>
          <w:i/>
          <w:iCs/>
          <w:vertAlign w:val="subscript"/>
          <w:lang w:eastAsia="x-none"/>
        </w:rPr>
        <w:t>proc,1</w:t>
      </w:r>
      <w:r>
        <w:rPr>
          <w:i/>
          <w:iCs/>
          <w:lang w:eastAsia="x-none"/>
        </w:rPr>
        <w:softHyphen/>
        <w:t xml:space="preserve"> are defined separately or as a sum </w:t>
      </w:r>
    </w:p>
    <w:p w14:paraId="50C195C7" w14:textId="77777777" w:rsidR="00C226AD" w:rsidRDefault="00C226AD" w:rsidP="00FB6F32">
      <w:pPr>
        <w:numPr>
          <w:ilvl w:val="1"/>
          <w:numId w:val="43"/>
        </w:numPr>
        <w:overflowPunct/>
        <w:autoSpaceDE/>
        <w:autoSpaceDN/>
        <w:adjustRightInd/>
        <w:spacing w:after="0"/>
        <w:textAlignment w:val="auto"/>
        <w:rPr>
          <w:i/>
          <w:iCs/>
          <w:lang w:eastAsia="x-none"/>
        </w:rPr>
      </w:pPr>
      <w:r>
        <w:rPr>
          <w:i/>
          <w:iCs/>
          <w:lang w:eastAsia="x-none"/>
        </w:rPr>
        <w:t>FFS relation of T3, T</w:t>
      </w:r>
      <w:r>
        <w:rPr>
          <w:i/>
          <w:iCs/>
          <w:vertAlign w:val="subscript"/>
          <w:lang w:eastAsia="x-none"/>
        </w:rPr>
        <w:t>proc,0</w:t>
      </w:r>
      <w:r>
        <w:rPr>
          <w:i/>
          <w:iCs/>
          <w:lang w:eastAsia="x-none"/>
        </w:rPr>
        <w:t>, T</w:t>
      </w:r>
      <w:r>
        <w:rPr>
          <w:i/>
          <w:iCs/>
          <w:vertAlign w:val="subscript"/>
          <w:lang w:eastAsia="x-none"/>
        </w:rPr>
        <w:t>proc,1</w:t>
      </w:r>
      <w:r>
        <w:rPr>
          <w:i/>
          <w:iCs/>
          <w:lang w:eastAsia="x-none"/>
        </w:rPr>
        <w:t xml:space="preserve"> </w:t>
      </w:r>
    </w:p>
    <w:p w14:paraId="2D9BD5FA" w14:textId="77777777" w:rsidR="00C226AD" w:rsidRPr="00E50FAD" w:rsidRDefault="00C226AD" w:rsidP="00FB6F32">
      <w:pPr>
        <w:numPr>
          <w:ilvl w:val="1"/>
          <w:numId w:val="43"/>
        </w:numPr>
        <w:overflowPunct/>
        <w:autoSpaceDE/>
        <w:autoSpaceDN/>
        <w:adjustRightInd/>
        <w:spacing w:after="0"/>
        <w:textAlignment w:val="auto"/>
        <w:rPr>
          <w:i/>
          <w:iCs/>
          <w:lang w:eastAsia="x-none"/>
        </w:rPr>
      </w:pPr>
      <w:r>
        <w:rPr>
          <w:i/>
          <w:iCs/>
          <w:lang w:eastAsia="x-none"/>
        </w:rPr>
        <w:t>Time instances n, T0, T1, T2, T2</w:t>
      </w:r>
      <w:r>
        <w:rPr>
          <w:i/>
          <w:iCs/>
          <w:vertAlign w:val="subscript"/>
          <w:lang w:eastAsia="x-none"/>
        </w:rPr>
        <w:t>min</w:t>
      </w:r>
      <w:r>
        <w:rPr>
          <w:i/>
          <w:iCs/>
          <w:lang w:eastAsia="x-none"/>
        </w:rPr>
        <w:t xml:space="preserve"> are measured in slots, FFS </w:t>
      </w:r>
      <w:r w:rsidRPr="00E50FAD">
        <w:rPr>
          <w:i/>
          <w:iCs/>
          <w:lang w:eastAsia="x-none"/>
        </w:rPr>
        <w:t>T</w:t>
      </w:r>
      <w:r w:rsidRPr="00E50FAD">
        <w:rPr>
          <w:i/>
          <w:iCs/>
          <w:vertAlign w:val="subscript"/>
          <w:lang w:eastAsia="x-none"/>
        </w:rPr>
        <w:t>proc,0</w:t>
      </w:r>
      <w:r w:rsidRPr="00E50FAD">
        <w:rPr>
          <w:i/>
          <w:iCs/>
          <w:lang w:eastAsia="x-none"/>
        </w:rPr>
        <w:t xml:space="preserve"> and T</w:t>
      </w:r>
      <w:r w:rsidRPr="00E50FAD">
        <w:rPr>
          <w:i/>
          <w:iCs/>
          <w:vertAlign w:val="subscript"/>
          <w:lang w:eastAsia="x-none"/>
        </w:rPr>
        <w:t>proc,1</w:t>
      </w:r>
    </w:p>
    <w:p w14:paraId="4E6C93C3" w14:textId="77777777" w:rsidR="00C226AD" w:rsidRPr="00E50FAD" w:rsidRDefault="00C226AD" w:rsidP="00A17F00">
      <w:pPr>
        <w:ind w:left="720" w:right="150"/>
        <w:contextualSpacing/>
        <w:rPr>
          <w:i/>
          <w:iCs/>
          <w:lang w:eastAsia="en-US"/>
        </w:rPr>
      </w:pPr>
    </w:p>
    <w:p w14:paraId="366D85AB" w14:textId="77777777" w:rsidR="00C226AD" w:rsidRPr="00E50FAD" w:rsidRDefault="00C226AD" w:rsidP="00FB6F32">
      <w:pPr>
        <w:numPr>
          <w:ilvl w:val="0"/>
          <w:numId w:val="42"/>
        </w:numPr>
        <w:overflowPunct/>
        <w:autoSpaceDE/>
        <w:autoSpaceDN/>
        <w:adjustRightInd/>
        <w:spacing w:after="0"/>
        <w:ind w:right="150"/>
        <w:contextualSpacing/>
        <w:textAlignment w:val="auto"/>
        <w:rPr>
          <w:i/>
          <w:iCs/>
          <w:lang w:eastAsia="en-US"/>
        </w:rPr>
      </w:pPr>
      <w:r w:rsidRPr="00E50FAD">
        <w:rPr>
          <w:i/>
          <w:iCs/>
          <w:lang w:eastAsia="en-US"/>
        </w:rPr>
        <w:t>A UE is expected to select resources for all intended (re-)transmissions within the PDB, i.e. the number of intended (re-)transmissions is an input to the resource (re-)selection procedure</w:t>
      </w:r>
    </w:p>
    <w:p w14:paraId="0F88AADF" w14:textId="090FEE5A" w:rsidR="00C226AD" w:rsidRPr="00A17F00" w:rsidRDefault="00C226AD">
      <w:pPr>
        <w:pStyle w:val="a8"/>
      </w:pPr>
    </w:p>
  </w:comment>
  <w:comment w:id="1287" w:author="LG (Youngdae)" w:date="2019-12-18T11:10:00Z" w:initials="L">
    <w:p w14:paraId="7C75C2DE" w14:textId="77777777" w:rsidR="00C226AD" w:rsidRPr="008A0064" w:rsidRDefault="00C226AD" w:rsidP="003B10EF">
      <w:pPr>
        <w:pStyle w:val="a8"/>
        <w:rPr>
          <w:rFonts w:eastAsia="맑은 고딕"/>
          <w:lang w:eastAsia="ko-KR"/>
        </w:rPr>
      </w:pPr>
      <w:r>
        <w:rPr>
          <w:rStyle w:val="a7"/>
        </w:rPr>
        <w:annotationRef/>
      </w:r>
      <w:r w:rsidRPr="008A0064">
        <w:rPr>
          <w:rFonts w:eastAsia="맑은 고딕" w:hint="eastAsia"/>
          <w:lang w:eastAsia="ko-KR"/>
        </w:rPr>
        <w:t>RAN2#108 agreemen</w:t>
      </w:r>
      <w:r w:rsidRPr="008A0064">
        <w:rPr>
          <w:rFonts w:eastAsia="맑은 고딕"/>
          <w:lang w:eastAsia="ko-KR"/>
        </w:rPr>
        <w:t>t:</w:t>
      </w:r>
    </w:p>
    <w:p w14:paraId="4CC1B46F" w14:textId="77777777" w:rsidR="00C226AD" w:rsidRPr="008A0064" w:rsidRDefault="00C226AD" w:rsidP="003B10EF">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Resource reselection based on probResourceKeep as a working assumption in the running CR to 38.321 and ask RAN1 if there is any concern on this working assumption.</w:t>
      </w:r>
    </w:p>
    <w:p w14:paraId="3E33F4D8" w14:textId="77777777" w:rsidR="00C226AD" w:rsidRPr="008A0064" w:rsidRDefault="00C226AD" w:rsidP="003B10EF">
      <w:pPr>
        <w:pStyle w:val="a8"/>
        <w:rPr>
          <w:rFonts w:eastAsia="맑은 고딕"/>
          <w:lang w:eastAsia="ko-KR"/>
        </w:rPr>
      </w:pPr>
      <w:r w:rsidRPr="008A0064">
        <w:rPr>
          <w:rFonts w:eastAsia="맑은 고딕" w:hint="eastAsia"/>
          <w:lang w:eastAsia="ko-KR"/>
        </w:rPr>
        <w:t>RAN1</w:t>
      </w:r>
      <w:r w:rsidRPr="008A0064">
        <w:rPr>
          <w:rFonts w:eastAsia="맑은 고딕"/>
          <w:lang w:eastAsia="ko-KR"/>
        </w:rPr>
        <w:t>#99 agreement:</w:t>
      </w:r>
    </w:p>
    <w:p w14:paraId="6A44D93C" w14:textId="77777777" w:rsidR="00C226AD" w:rsidRPr="00AC4067" w:rsidRDefault="00C226AD" w:rsidP="003B10EF">
      <w:pPr>
        <w:pStyle w:val="afa"/>
        <w:widowControl w:val="0"/>
        <w:numPr>
          <w:ilvl w:val="0"/>
          <w:numId w:val="38"/>
        </w:numPr>
        <w:overflowPunct/>
        <w:autoSpaceDE/>
        <w:autoSpaceDN/>
        <w:adjustRightInd/>
        <w:ind w:left="1260" w:hanging="420"/>
        <w:jc w:val="both"/>
        <w:textAlignment w:val="auto"/>
        <w:rPr>
          <w:rFonts w:ascii="Times New Roman" w:hAnsi="Times New Roman"/>
          <w:bCs/>
          <w:sz w:val="20"/>
          <w:szCs w:val="20"/>
          <w:highlight w:val="yellow"/>
        </w:rPr>
      </w:pPr>
      <w:r w:rsidRPr="008A0064">
        <w:rPr>
          <w:rFonts w:ascii="Times New Roman" w:hAnsi="Times New Roman"/>
          <w:bCs/>
          <w:sz w:val="20"/>
          <w:szCs w:val="20"/>
        </w:rPr>
        <w:t>(Working assumption) Procedure of triggering periodic semi-persistent resources reselection based on reselection counter and keep probability is reused from LTE</w:t>
      </w:r>
    </w:p>
    <w:p w14:paraId="6E4EB9AC" w14:textId="77777777" w:rsidR="00C226AD" w:rsidRPr="0000005C" w:rsidRDefault="00C226AD" w:rsidP="003B10EF">
      <w:pPr>
        <w:pStyle w:val="a8"/>
        <w:rPr>
          <w:rFonts w:eastAsia="맑은 고딕"/>
          <w:lang w:eastAsia="ko-KR"/>
        </w:rPr>
      </w:pPr>
    </w:p>
  </w:comment>
  <w:comment w:id="1306" w:author="LG (Youngdae)" w:date="2019-10-07T17:36:00Z" w:initials="L">
    <w:p w14:paraId="17EB3A1E" w14:textId="2AD327CC" w:rsidR="00C226AD" w:rsidRDefault="00C226AD">
      <w:pPr>
        <w:pStyle w:val="a8"/>
        <w:rPr>
          <w:lang w:eastAsia="ko-KR"/>
        </w:rPr>
      </w:pPr>
      <w:r>
        <w:rPr>
          <w:rStyle w:val="a7"/>
        </w:rPr>
        <w:annotationRef/>
      </w:r>
      <w:r>
        <w:rPr>
          <w:rFonts w:hint="eastAsia"/>
          <w:lang w:eastAsia="ko-KR"/>
        </w:rPr>
        <w:t>RAN1#96B agreement:</w:t>
      </w:r>
    </w:p>
    <w:p w14:paraId="01AA7C81" w14:textId="77777777" w:rsidR="00C226AD" w:rsidRPr="00D760DF" w:rsidRDefault="00C226AD" w:rsidP="00694230">
      <w:pPr>
        <w:numPr>
          <w:ilvl w:val="0"/>
          <w:numId w:val="13"/>
        </w:numPr>
        <w:overflowPunct/>
        <w:autoSpaceDE/>
        <w:autoSpaceDN/>
        <w:adjustRightInd/>
        <w:spacing w:after="0"/>
        <w:jc w:val="both"/>
        <w:textAlignment w:val="auto"/>
        <w:rPr>
          <w:lang w:val="en-US" w:eastAsia="x-none"/>
        </w:rPr>
      </w:pPr>
      <w:r w:rsidRPr="00D760DF">
        <w:rPr>
          <w:lang w:val="en-US" w:eastAsia="x-none"/>
        </w:rPr>
        <w:t>NR V2X supports an initial transmission of a TB without reservation, based on sensing and resource selection procedure</w:t>
      </w:r>
    </w:p>
    <w:p w14:paraId="0477079B" w14:textId="77777777" w:rsidR="00C226AD" w:rsidRPr="00D760DF" w:rsidRDefault="00C226AD" w:rsidP="00694230">
      <w:pPr>
        <w:numPr>
          <w:ilvl w:val="0"/>
          <w:numId w:val="13"/>
        </w:numPr>
        <w:overflowPunct/>
        <w:autoSpaceDE/>
        <w:autoSpaceDN/>
        <w:adjustRightInd/>
        <w:spacing w:after="0"/>
        <w:jc w:val="both"/>
        <w:textAlignment w:val="auto"/>
        <w:rPr>
          <w:lang w:eastAsia="x-none"/>
        </w:rPr>
      </w:pPr>
      <w:r w:rsidRPr="00D760DF">
        <w:rPr>
          <w:lang w:val="en-US" w:eastAsia="x-none"/>
        </w:rPr>
        <w:t>NR V2X supports reservation of a sidelink resource for an initial transmission of a TB at least by an SCI associated with a different TB, based on sensing and resource selection procedure</w:t>
      </w:r>
    </w:p>
    <w:p w14:paraId="656B7543" w14:textId="77777777" w:rsidR="00C226AD" w:rsidRPr="000707B0" w:rsidRDefault="00C226AD" w:rsidP="00694230">
      <w:pPr>
        <w:numPr>
          <w:ilvl w:val="1"/>
          <w:numId w:val="13"/>
        </w:numPr>
        <w:overflowPunct/>
        <w:autoSpaceDE/>
        <w:autoSpaceDN/>
        <w:adjustRightInd/>
        <w:spacing w:after="0"/>
        <w:jc w:val="both"/>
        <w:textAlignment w:val="auto"/>
        <w:rPr>
          <w:i/>
          <w:lang w:eastAsia="x-none"/>
        </w:rPr>
      </w:pPr>
      <w:r w:rsidRPr="00D760DF">
        <w:rPr>
          <w:lang w:eastAsia="x-none"/>
        </w:rPr>
        <w:t>This functionality can be enabled/disabled by (pre-)configuration</w:t>
      </w:r>
    </w:p>
    <w:p w14:paraId="397078B2" w14:textId="77777777" w:rsidR="00C226AD" w:rsidRPr="00D760DF" w:rsidRDefault="00C226AD">
      <w:pPr>
        <w:pStyle w:val="a8"/>
        <w:rPr>
          <w:lang w:eastAsia="ko-KR"/>
        </w:rPr>
      </w:pPr>
    </w:p>
  </w:comment>
  <w:comment w:id="1320" w:author="LG (Youngdae)" w:date="2019-12-19T10:40:00Z" w:initials="L">
    <w:p w14:paraId="5FA11648" w14:textId="659058D2" w:rsidR="00C226AD" w:rsidRPr="008A0064" w:rsidRDefault="00C226AD">
      <w:pPr>
        <w:pStyle w:val="a8"/>
        <w:rPr>
          <w:rFonts w:eastAsia="맑은 고딕"/>
          <w:highlight w:val="yellow"/>
          <w:lang w:eastAsia="ko-KR"/>
        </w:rPr>
      </w:pPr>
      <w:r w:rsidRPr="008A0064">
        <w:rPr>
          <w:rFonts w:eastAsia="맑은 고딕" w:hint="eastAsia"/>
          <w:highlight w:val="yellow"/>
          <w:lang w:eastAsia="ko-KR"/>
        </w:rPr>
        <w:t>RAN2#109e agreement:</w:t>
      </w:r>
    </w:p>
    <w:p w14:paraId="6AAF8FF7" w14:textId="775DE157" w:rsidR="00C226AD" w:rsidRDefault="00C226AD">
      <w:pPr>
        <w:pStyle w:val="a8"/>
        <w:rPr>
          <w:rFonts w:eastAsia="맑은 고딕"/>
          <w:lang w:eastAsia="ko-KR"/>
        </w:rPr>
      </w:pPr>
      <w:r w:rsidRPr="008A0064">
        <w:rPr>
          <w:rFonts w:eastAsia="맑은 고딕"/>
          <w:highlight w:val="yellow"/>
          <w:lang w:eastAsia="ko-KR"/>
        </w:rPr>
        <w:t>Confirm the below working assumption.</w:t>
      </w:r>
    </w:p>
    <w:p w14:paraId="679AD14C" w14:textId="77777777" w:rsidR="00C226AD" w:rsidRDefault="00C226AD">
      <w:pPr>
        <w:pStyle w:val="a8"/>
        <w:rPr>
          <w:rFonts w:eastAsia="맑은 고딕"/>
          <w:lang w:eastAsia="ko-KR"/>
        </w:rPr>
      </w:pPr>
    </w:p>
    <w:p w14:paraId="2D326439" w14:textId="77777777" w:rsidR="00C226AD" w:rsidRPr="00916940" w:rsidRDefault="00C226AD">
      <w:pPr>
        <w:pStyle w:val="a8"/>
        <w:rPr>
          <w:rFonts w:eastAsiaTheme="minorEastAsia"/>
          <w:highlight w:val="yellow"/>
          <w:lang w:eastAsia="ko-KR"/>
        </w:rPr>
      </w:pPr>
      <w:r w:rsidRPr="008A0064">
        <w:rPr>
          <w:rStyle w:val="a7"/>
        </w:rPr>
        <w:annotationRef/>
      </w:r>
      <w:r w:rsidRPr="00916940">
        <w:rPr>
          <w:rFonts w:eastAsiaTheme="minorEastAsia"/>
          <w:highlight w:val="yellow"/>
          <w:lang w:eastAsia="ko-KR"/>
        </w:rPr>
        <w:t>RAN2#108 agreement:</w:t>
      </w:r>
    </w:p>
    <w:p w14:paraId="3C60E4FD" w14:textId="6C3D8EAE" w:rsidR="00C226AD" w:rsidRPr="008A0064" w:rsidRDefault="00C226AD">
      <w:pPr>
        <w:pStyle w:val="a8"/>
        <w:rPr>
          <w:rFonts w:eastAsiaTheme="minorEastAsia"/>
          <w:lang w:eastAsia="ko-KR"/>
        </w:rPr>
      </w:pPr>
      <w:r w:rsidRPr="00916940">
        <w:rPr>
          <w:rFonts w:eastAsiaTheme="minorEastAsia"/>
          <w:highlight w:val="yellow"/>
          <w:lang w:eastAsia="ko-KR"/>
        </w:rPr>
        <w:t>For mode2 if there is no configured SL-resource, the UE will perform resource selection for SL CQI/RI reporting. (Working assumption)</w:t>
      </w:r>
    </w:p>
    <w:p w14:paraId="2AD5272F" w14:textId="31E76DE7" w:rsidR="00C226AD" w:rsidRPr="008A0064" w:rsidRDefault="00C226AD" w:rsidP="003451A6">
      <w:pPr>
        <w:pStyle w:val="a8"/>
        <w:rPr>
          <w:rFonts w:eastAsia="맑은 고딕"/>
          <w:lang w:eastAsia="ko-KR"/>
        </w:rPr>
      </w:pPr>
    </w:p>
    <w:p w14:paraId="3FEE7BDD" w14:textId="40BDA1CC" w:rsidR="00C226AD" w:rsidRPr="008A0064" w:rsidRDefault="00C226AD" w:rsidP="003451A6">
      <w:pPr>
        <w:pStyle w:val="a8"/>
        <w:rPr>
          <w:rFonts w:eastAsia="맑은 고딕"/>
          <w:lang w:eastAsia="ko-KR"/>
        </w:rPr>
      </w:pPr>
      <w:r w:rsidRPr="008A0064">
        <w:rPr>
          <w:rFonts w:eastAsia="맑은 고딕"/>
          <w:lang w:eastAsia="ko-KR"/>
        </w:rPr>
        <w:t>NOTE: Also s</w:t>
      </w:r>
      <w:r w:rsidRPr="008A0064">
        <w:rPr>
          <w:rFonts w:eastAsia="맑은 고딕" w:hint="eastAsia"/>
          <w:lang w:eastAsia="ko-KR"/>
        </w:rPr>
        <w:t xml:space="preserve">ee </w:t>
      </w:r>
      <w:r w:rsidRPr="008A0064">
        <w:rPr>
          <w:rFonts w:eastAsia="맑은 고딕"/>
          <w:lang w:eastAsia="ko-KR"/>
        </w:rPr>
        <w:t xml:space="preserve">the existing triggering condition in </w:t>
      </w:r>
      <w:r w:rsidRPr="008A0064">
        <w:rPr>
          <w:rFonts w:eastAsia="맑은 고딕" w:hint="eastAsia"/>
          <w:lang w:eastAsia="ko-KR"/>
        </w:rPr>
        <w:t>5.x.1.2:</w:t>
      </w:r>
    </w:p>
    <w:p w14:paraId="3B12B450" w14:textId="5E60B0C4" w:rsidR="00C226AD" w:rsidRPr="003451A6" w:rsidRDefault="00C226AD" w:rsidP="00FB6F32">
      <w:pPr>
        <w:pStyle w:val="a8"/>
        <w:numPr>
          <w:ilvl w:val="0"/>
          <w:numId w:val="36"/>
        </w:numPr>
        <w:rPr>
          <w:rFonts w:eastAsia="맑은 고딕"/>
          <w:lang w:eastAsia="ko-KR"/>
        </w:rPr>
      </w:pPr>
      <w:r w:rsidRPr="008A0064">
        <w:t xml:space="preserve">if there is no </w:t>
      </w:r>
      <w:r w:rsidRPr="008A0064">
        <w:rPr>
          <w:rStyle w:val="a7"/>
        </w:rPr>
        <w:annotationRef/>
      </w:r>
      <w:r w:rsidRPr="008A0064">
        <w:t>configured sidelink grant</w:t>
      </w:r>
    </w:p>
  </w:comment>
  <w:comment w:id="1431" w:author="LG (Youngdae)" w:date="2020-01-06T16:32:00Z" w:initials="L">
    <w:p w14:paraId="5ECD7338" w14:textId="77777777" w:rsidR="00C226AD" w:rsidRPr="00E50FAD" w:rsidRDefault="00C226AD" w:rsidP="0006522E">
      <w:pPr>
        <w:pStyle w:val="afa"/>
        <w:overflowPunct/>
        <w:autoSpaceDE/>
        <w:autoSpaceDN/>
        <w:adjustRightInd/>
        <w:ind w:left="0"/>
        <w:textAlignment w:val="auto"/>
        <w:rPr>
          <w:rFonts w:ascii="Times New Roman" w:hAnsi="Times New Roman"/>
          <w:szCs w:val="20"/>
          <w:lang w:val="en-US" w:eastAsia="ko-KR"/>
        </w:rPr>
      </w:pPr>
      <w:r w:rsidRPr="0006522E">
        <w:rPr>
          <w:rStyle w:val="a7"/>
          <w:highlight w:val="yellow"/>
        </w:rPr>
        <w:annotationRef/>
      </w:r>
      <w:r w:rsidRPr="00E50FAD">
        <w:rPr>
          <w:rFonts w:ascii="Times New Roman" w:hAnsi="Times New Roman"/>
          <w:szCs w:val="20"/>
          <w:lang w:val="en-US" w:eastAsia="ko-KR"/>
        </w:rPr>
        <w:t>RAN1#97 agreement:</w:t>
      </w:r>
    </w:p>
    <w:p w14:paraId="0ACA0436" w14:textId="77777777" w:rsidR="00C226AD" w:rsidRPr="00E50FAD" w:rsidRDefault="00C226AD" w:rsidP="0006522E">
      <w:pPr>
        <w:pStyle w:val="afa"/>
        <w:numPr>
          <w:ilvl w:val="0"/>
          <w:numId w:val="10"/>
        </w:numPr>
        <w:overflowPunct/>
        <w:autoSpaceDE/>
        <w:autoSpaceDN/>
        <w:adjustRightInd/>
        <w:textAlignment w:val="auto"/>
        <w:rPr>
          <w:rFonts w:ascii="Times New Roman" w:hAnsi="Times New Roman"/>
          <w:szCs w:val="20"/>
          <w:lang w:val="en-US"/>
        </w:rPr>
      </w:pPr>
      <w:r w:rsidRPr="00E50FAD">
        <w:rPr>
          <w:rFonts w:ascii="Times New Roman" w:hAnsi="Times New Roman"/>
          <w:szCs w:val="20"/>
          <w:lang w:val="en-US"/>
        </w:rPr>
        <w:t>NR V2X Mode-2 supports resource reservation for feedback-based PSSCH retransmissions by signaling associated with a prior transmission of the same TB</w:t>
      </w:r>
    </w:p>
    <w:p w14:paraId="03104F6E" w14:textId="77777777" w:rsidR="00C226AD" w:rsidRPr="00E50FAD" w:rsidRDefault="00C226AD" w:rsidP="0006522E">
      <w:pPr>
        <w:pStyle w:val="afa"/>
        <w:numPr>
          <w:ilvl w:val="1"/>
          <w:numId w:val="10"/>
        </w:numPr>
        <w:overflowPunct/>
        <w:autoSpaceDE/>
        <w:autoSpaceDN/>
        <w:adjustRightInd/>
        <w:textAlignment w:val="auto"/>
        <w:rPr>
          <w:rFonts w:ascii="Times New Roman" w:hAnsi="Times New Roman"/>
          <w:szCs w:val="20"/>
          <w:lang w:val="en-US"/>
        </w:rPr>
      </w:pPr>
      <w:r w:rsidRPr="00E50FAD">
        <w:rPr>
          <w:rFonts w:ascii="Times New Roman" w:hAnsi="Times New Roman"/>
          <w:szCs w:val="20"/>
          <w:lang w:val="en-US"/>
        </w:rPr>
        <w:t>FFS impact on subsequent sensing and resource selection procedures</w:t>
      </w:r>
    </w:p>
    <w:p w14:paraId="23C3F133" w14:textId="77777777" w:rsidR="00C226AD" w:rsidRPr="00E50FAD" w:rsidRDefault="00C226AD" w:rsidP="0006522E">
      <w:pPr>
        <w:pStyle w:val="afa"/>
        <w:numPr>
          <w:ilvl w:val="1"/>
          <w:numId w:val="10"/>
        </w:numPr>
        <w:overflowPunct/>
        <w:autoSpaceDE/>
        <w:autoSpaceDN/>
        <w:adjustRightInd/>
        <w:textAlignment w:val="auto"/>
        <w:rPr>
          <w:rFonts w:ascii="Times New Roman" w:hAnsi="Times New Roman"/>
          <w:szCs w:val="20"/>
          <w:lang w:val="en-US"/>
        </w:rPr>
      </w:pPr>
      <w:r w:rsidRPr="00E50FAD">
        <w:rPr>
          <w:rFonts w:ascii="Times New Roman" w:hAnsi="Times New Roman"/>
          <w:szCs w:val="20"/>
          <w:lang w:val="en-US"/>
        </w:rPr>
        <w:t>At least from the transmitter perspective of this TB, usage of HARQ feedback for release of unused resource(s) is supported</w:t>
      </w:r>
    </w:p>
    <w:p w14:paraId="2F08FAE3" w14:textId="77777777" w:rsidR="00C226AD" w:rsidRPr="00E50FAD" w:rsidRDefault="00C226AD" w:rsidP="0006522E">
      <w:pPr>
        <w:pStyle w:val="a8"/>
      </w:pPr>
      <w:r w:rsidRPr="00E50FAD">
        <w:rPr>
          <w:lang w:val="en-US"/>
        </w:rPr>
        <w:t>No additional signaling is defined for the purpose of release of unused resources by the transmitting UE</w:t>
      </w:r>
    </w:p>
    <w:p w14:paraId="0626772E" w14:textId="0CB6E074" w:rsidR="00C226AD" w:rsidRPr="00E50FAD" w:rsidRDefault="00C226AD">
      <w:pPr>
        <w:pStyle w:val="a8"/>
      </w:pPr>
    </w:p>
  </w:comment>
  <w:comment w:id="1452" w:author="LG (Youngdae)" w:date="2019-09-27T12:10:00Z" w:initials="L">
    <w:p w14:paraId="2D44863D" w14:textId="31E76DE7" w:rsidR="00C226AD" w:rsidRDefault="00C226AD">
      <w:pPr>
        <w:pStyle w:val="a8"/>
        <w:rPr>
          <w:lang w:eastAsia="ko-KR"/>
        </w:rPr>
      </w:pPr>
      <w:r w:rsidRPr="00E50FAD">
        <w:rPr>
          <w:rStyle w:val="a7"/>
        </w:rPr>
        <w:annotationRef/>
      </w:r>
      <w:r>
        <w:rPr>
          <w:lang w:eastAsia="ko-KR"/>
        </w:rPr>
        <w:t>F</w:t>
      </w:r>
      <w:r>
        <w:rPr>
          <w:rFonts w:hint="eastAsia"/>
          <w:lang w:eastAsia="ko-KR"/>
        </w:rPr>
        <w:t xml:space="preserve">or </w:t>
      </w:r>
      <w:r>
        <w:rPr>
          <w:lang w:eastAsia="ko-KR"/>
        </w:rPr>
        <w:t>initial TX or ReTX</w:t>
      </w:r>
    </w:p>
  </w:comment>
  <w:comment w:id="1460" w:author="LG (Youngdae)" w:date="2020-01-06T16:42:00Z" w:initials="L">
    <w:p w14:paraId="105D013A" w14:textId="770D3812" w:rsidR="00C226AD" w:rsidRPr="00E50FAD" w:rsidRDefault="00C226AD">
      <w:pPr>
        <w:pStyle w:val="a8"/>
        <w:rPr>
          <w:rFonts w:eastAsia="맑은 고딕"/>
          <w:lang w:eastAsia="ko-KR"/>
        </w:rPr>
      </w:pPr>
      <w:r w:rsidRPr="003E4E12">
        <w:rPr>
          <w:rStyle w:val="a7"/>
          <w:highlight w:val="yellow"/>
        </w:rPr>
        <w:annotationRef/>
      </w:r>
      <w:r w:rsidRPr="00E50FAD">
        <w:rPr>
          <w:rFonts w:eastAsia="맑은 고딕" w:hint="eastAsia"/>
          <w:lang w:eastAsia="ko-KR"/>
        </w:rPr>
        <w:t xml:space="preserve">RAN1#98B </w:t>
      </w:r>
      <w:r w:rsidRPr="00E50FAD">
        <w:rPr>
          <w:rFonts w:eastAsia="맑은 고딕"/>
          <w:lang w:eastAsia="ko-KR"/>
        </w:rPr>
        <w:t>agreement</w:t>
      </w:r>
      <w:r w:rsidRPr="00E50FAD">
        <w:rPr>
          <w:rFonts w:eastAsia="맑은 고딕" w:hint="eastAsia"/>
          <w:lang w:eastAsia="ko-KR"/>
        </w:rPr>
        <w:t>:</w:t>
      </w:r>
    </w:p>
    <w:p w14:paraId="46B75B91" w14:textId="77777777" w:rsidR="00C226AD" w:rsidRPr="00E50FAD"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hint="eastAsia"/>
          <w:sz w:val="20"/>
          <w:szCs w:val="20"/>
          <w:lang w:eastAsia="ko-KR"/>
        </w:rPr>
        <w:t xml:space="preserve">Agreements on </w:t>
      </w:r>
      <w:r w:rsidRPr="00E50FAD">
        <w:rPr>
          <w:rFonts w:ascii="Times New Roman" w:eastAsiaTheme="minorEastAsia" w:hAnsi="Times New Roman"/>
          <w:sz w:val="20"/>
          <w:szCs w:val="20"/>
          <w:lang w:eastAsia="ko-KR"/>
        </w:rPr>
        <w:t>MCS range configuration (resource allocation mode 1)</w:t>
      </w:r>
    </w:p>
    <w:p w14:paraId="0340B0A2" w14:textId="77777777" w:rsidR="00C226AD" w:rsidRPr="00E50FAD" w:rsidRDefault="00C226AD" w:rsidP="00FB6F32">
      <w:pPr>
        <w:pStyle w:val="afa"/>
        <w:widowControl w:val="0"/>
        <w:numPr>
          <w:ilvl w:val="0"/>
          <w:numId w:val="37"/>
        </w:numPr>
        <w:overflowPunct/>
        <w:autoSpaceDE/>
        <w:autoSpaceDN/>
        <w:adjustRightInd/>
        <w:ind w:left="84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In Mode-1, for a UE, for each of the configured MCS tables (for both DG &amp; CG):</w:t>
      </w:r>
    </w:p>
    <w:p w14:paraId="63C4D9FE"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 xml:space="preserve">If no MCS is configured, UE autonomously selects MCS from the full range of values </w:t>
      </w:r>
    </w:p>
    <w:p w14:paraId="11EBC663"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Up to UE implementation</w:t>
      </w:r>
    </w:p>
    <w:p w14:paraId="1D2677AB"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FFS details for the MCS table</w:t>
      </w:r>
    </w:p>
    <w:p w14:paraId="67C99B55"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If a single MCS is configured, the MCS is used by the UE</w:t>
      </w:r>
    </w:p>
    <w:p w14:paraId="3C58FF45"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If a range of two or more MCSs are configured, UE autonomously selects the MCS from the configured values</w:t>
      </w:r>
    </w:p>
    <w:p w14:paraId="3D45C96A" w14:textId="77777777" w:rsidR="00C226AD" w:rsidRPr="00E50FAD" w:rsidRDefault="00C226AD" w:rsidP="00FB6F32">
      <w:pPr>
        <w:pStyle w:val="afa"/>
        <w:widowControl w:val="0"/>
        <w:numPr>
          <w:ilvl w:val="1"/>
          <w:numId w:val="39"/>
        </w:numPr>
        <w:overflowPunct/>
        <w:autoSpaceDE/>
        <w:autoSpaceDN/>
        <w:adjustRightInd/>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Up to UE implementation</w:t>
      </w:r>
    </w:p>
    <w:p w14:paraId="512D0220" w14:textId="77777777" w:rsidR="00C226AD" w:rsidRPr="003E4E12" w:rsidRDefault="00C226AD">
      <w:pPr>
        <w:pStyle w:val="a8"/>
        <w:rPr>
          <w:rFonts w:eastAsia="맑은 고딕"/>
          <w:lang w:eastAsia="ko-KR"/>
        </w:rPr>
      </w:pPr>
    </w:p>
  </w:comment>
  <w:comment w:id="1479" w:author="LG (Youngdae)" w:date="2020-01-06T16:45:00Z" w:initials="L">
    <w:p w14:paraId="2C22060E" w14:textId="3E66869B"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RAN1#</w:t>
      </w:r>
      <w:r w:rsidRPr="00E50FAD">
        <w:rPr>
          <w:rFonts w:eastAsia="맑은 고딕"/>
          <w:lang w:eastAsia="ko-KR"/>
        </w:rPr>
        <w:t>98B agreement:</w:t>
      </w:r>
    </w:p>
    <w:p w14:paraId="7E46D03B" w14:textId="77777777" w:rsidR="00C226AD" w:rsidRPr="00E50FAD"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hint="eastAsia"/>
          <w:sz w:val="20"/>
          <w:szCs w:val="20"/>
          <w:lang w:eastAsia="ko-KR"/>
        </w:rPr>
        <w:t xml:space="preserve">Agreements on </w:t>
      </w:r>
      <w:r w:rsidRPr="00E50FAD">
        <w:rPr>
          <w:rFonts w:ascii="Times New Roman" w:eastAsiaTheme="minorEastAsia" w:hAnsi="Times New Roman"/>
          <w:sz w:val="20"/>
          <w:szCs w:val="20"/>
          <w:lang w:eastAsia="ko-KR"/>
        </w:rPr>
        <w:t>TX parameter restriction</w:t>
      </w:r>
    </w:p>
    <w:p w14:paraId="7DAF6529" w14:textId="77777777" w:rsidR="00C226AD" w:rsidRPr="00E50FAD" w:rsidRDefault="00C226AD" w:rsidP="00FB6F32">
      <w:pPr>
        <w:pStyle w:val="afa"/>
        <w:widowControl w:val="0"/>
        <w:numPr>
          <w:ilvl w:val="0"/>
          <w:numId w:val="37"/>
        </w:numPr>
        <w:overflowPunct/>
        <w:autoSpaceDE/>
        <w:autoSpaceDN/>
        <w:adjustRightInd/>
        <w:ind w:left="84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Congestion control can restrict the values of at least the following PSSCH/PSCCH TX parameters per resource pool:</w:t>
      </w:r>
    </w:p>
    <w:p w14:paraId="4CC8CE4E" w14:textId="77777777" w:rsidR="00C226AD" w:rsidRPr="00E50FAD" w:rsidRDefault="00C226AD" w:rsidP="00FB6F32">
      <w:pPr>
        <w:pStyle w:val="afa"/>
        <w:widowControl w:val="0"/>
        <w:numPr>
          <w:ilvl w:val="0"/>
          <w:numId w:val="38"/>
        </w:numPr>
        <w:overflowPunct/>
        <w:autoSpaceDE/>
        <w:autoSpaceDN/>
        <w:adjustRightInd/>
        <w:ind w:left="1260" w:hanging="420"/>
        <w:jc w:val="both"/>
        <w:textAlignment w:val="auto"/>
        <w:rPr>
          <w:rFonts w:ascii="Times New Roman" w:eastAsiaTheme="minorEastAsia" w:hAnsi="Times New Roman"/>
          <w:sz w:val="20"/>
          <w:szCs w:val="20"/>
          <w:lang w:eastAsia="ko-KR"/>
        </w:rPr>
      </w:pPr>
      <w:r w:rsidRPr="00E50FAD">
        <w:rPr>
          <w:rFonts w:ascii="Times New Roman" w:eastAsiaTheme="minorEastAsia" w:hAnsi="Times New Roman"/>
          <w:sz w:val="20"/>
          <w:szCs w:val="20"/>
          <w:lang w:eastAsia="ko-KR"/>
        </w:rPr>
        <w:t>Range of MCS for a given MCS table supported within the resource pool</w:t>
      </w:r>
    </w:p>
    <w:p w14:paraId="6EE410D4" w14:textId="77777777" w:rsidR="00C226AD" w:rsidRPr="003E4E12" w:rsidRDefault="00C226AD">
      <w:pPr>
        <w:pStyle w:val="a8"/>
        <w:rPr>
          <w:rFonts w:eastAsia="맑은 고딕"/>
          <w:lang w:eastAsia="ko-KR"/>
        </w:rPr>
      </w:pPr>
    </w:p>
  </w:comment>
  <w:comment w:id="1551" w:author="LG (Youngdae)" w:date="2019-12-18T11:10:00Z" w:initials="L">
    <w:p w14:paraId="4608FD7C" w14:textId="5028BA06"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RAN2#108 agreemen</w:t>
      </w:r>
      <w:r w:rsidRPr="00E50FAD">
        <w:rPr>
          <w:rFonts w:eastAsia="맑은 고딕"/>
          <w:lang w:eastAsia="ko-KR"/>
        </w:rPr>
        <w:t>t:</w:t>
      </w:r>
    </w:p>
    <w:p w14:paraId="4575462E" w14:textId="77777777" w:rsidR="00C226AD" w:rsidRPr="00E50FAD"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Resource reselection based on probResourceKeep as a working assumption in the running CR to 38.321 and ask RAN1 if there is any concern on this working assumption.</w:t>
      </w:r>
    </w:p>
    <w:p w14:paraId="443213A7" w14:textId="393BF8AC" w:rsidR="00C226AD" w:rsidRPr="00E50FAD" w:rsidRDefault="00C226AD">
      <w:pPr>
        <w:pStyle w:val="a8"/>
        <w:rPr>
          <w:rFonts w:eastAsia="맑은 고딕"/>
          <w:lang w:eastAsia="ko-KR"/>
        </w:rPr>
      </w:pPr>
      <w:r w:rsidRPr="00E50FAD">
        <w:rPr>
          <w:rFonts w:eastAsia="맑은 고딕" w:hint="eastAsia"/>
          <w:lang w:eastAsia="ko-KR"/>
        </w:rPr>
        <w:t>RAN1</w:t>
      </w:r>
      <w:r w:rsidRPr="00E50FAD">
        <w:rPr>
          <w:rFonts w:eastAsia="맑은 고딕"/>
          <w:lang w:eastAsia="ko-KR"/>
        </w:rPr>
        <w:t>#99 agreement:</w:t>
      </w:r>
    </w:p>
    <w:p w14:paraId="555E0C9C" w14:textId="77777777" w:rsidR="00C226AD" w:rsidRPr="00AC4067" w:rsidRDefault="00C226AD" w:rsidP="00FB6F32">
      <w:pPr>
        <w:pStyle w:val="afa"/>
        <w:widowControl w:val="0"/>
        <w:numPr>
          <w:ilvl w:val="0"/>
          <w:numId w:val="38"/>
        </w:numPr>
        <w:overflowPunct/>
        <w:autoSpaceDE/>
        <w:autoSpaceDN/>
        <w:adjustRightInd/>
        <w:ind w:left="1260" w:hanging="420"/>
        <w:jc w:val="both"/>
        <w:textAlignment w:val="auto"/>
        <w:rPr>
          <w:rFonts w:ascii="Times New Roman" w:hAnsi="Times New Roman"/>
          <w:bCs/>
          <w:sz w:val="20"/>
          <w:szCs w:val="20"/>
          <w:highlight w:val="yellow"/>
        </w:rPr>
      </w:pPr>
      <w:r w:rsidRPr="00E50FAD">
        <w:rPr>
          <w:rFonts w:ascii="Times New Roman" w:hAnsi="Times New Roman"/>
          <w:bCs/>
          <w:sz w:val="20"/>
          <w:szCs w:val="20"/>
        </w:rPr>
        <w:t>(Working assumption) Procedure of triggering periodic semi-persistent resources reselection based on reselection counter and keep probability is reused from LTE</w:t>
      </w:r>
    </w:p>
    <w:p w14:paraId="581808DA" w14:textId="77777777" w:rsidR="00C226AD" w:rsidRPr="0000005C" w:rsidRDefault="00C226AD">
      <w:pPr>
        <w:pStyle w:val="a8"/>
        <w:rPr>
          <w:rFonts w:eastAsia="맑은 고딕"/>
          <w:lang w:eastAsia="ko-KR"/>
        </w:rPr>
      </w:pPr>
    </w:p>
  </w:comment>
  <w:comment w:id="1558" w:author="LG (Youngdae)" w:date="2019-12-18T11:12:00Z" w:initials="L">
    <w:p w14:paraId="7B76F73F" w14:textId="1A536DE6" w:rsidR="00C226AD" w:rsidRPr="00E50FAD" w:rsidRDefault="00C226AD">
      <w:pPr>
        <w:pStyle w:val="a8"/>
        <w:rPr>
          <w:rFonts w:eastAsia="맑은 고딕"/>
          <w:lang w:eastAsia="ko-KR"/>
        </w:rPr>
      </w:pPr>
      <w:r w:rsidRPr="00E50FAD">
        <w:rPr>
          <w:rStyle w:val="a7"/>
        </w:rPr>
        <w:annotationRef/>
      </w:r>
      <w:r w:rsidRPr="00E50FAD">
        <w:rPr>
          <w:rFonts w:eastAsia="맑은 고딕" w:hint="eastAsia"/>
          <w:lang w:eastAsia="ko-KR"/>
        </w:rPr>
        <w:t>RAN2#108 agreement:</w:t>
      </w:r>
    </w:p>
    <w:p w14:paraId="0DABD45E" w14:textId="77777777" w:rsidR="00C226AD" w:rsidRPr="00E50FAD"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UE can trigger resource reselection due to (re-)configuration of a resource pool by UE RRC for NR sidelink, as in LTE.</w:t>
      </w:r>
    </w:p>
    <w:p w14:paraId="513C88A8" w14:textId="77777777" w:rsidR="00C226AD" w:rsidRPr="0000005C" w:rsidRDefault="00C226AD">
      <w:pPr>
        <w:pStyle w:val="a8"/>
        <w:rPr>
          <w:rFonts w:eastAsia="맑은 고딕"/>
          <w:lang w:eastAsia="ko-KR"/>
        </w:rPr>
      </w:pPr>
    </w:p>
  </w:comment>
  <w:comment w:id="1564" w:author="LG (Youngdae)" w:date="2019-12-18T11:12:00Z" w:initials="L">
    <w:p w14:paraId="33598B52" w14:textId="15DB4A05" w:rsidR="00C226AD" w:rsidRPr="00E50FAD" w:rsidRDefault="00C226AD">
      <w:pPr>
        <w:pStyle w:val="a8"/>
        <w:rPr>
          <w:rFonts w:eastAsia="맑은 고딕"/>
          <w:lang w:eastAsia="ko-KR"/>
        </w:rPr>
      </w:pPr>
      <w:r w:rsidRPr="001B7432">
        <w:rPr>
          <w:rStyle w:val="a7"/>
          <w:highlight w:val="yellow"/>
        </w:rPr>
        <w:annotationRef/>
      </w:r>
      <w:r w:rsidRPr="00E50FAD">
        <w:rPr>
          <w:rFonts w:eastAsia="맑은 고딕" w:hint="eastAsia"/>
          <w:lang w:eastAsia="ko-KR"/>
        </w:rPr>
        <w:t>RAN2#108 agreement:</w:t>
      </w:r>
    </w:p>
    <w:p w14:paraId="18B34EB4" w14:textId="77777777" w:rsidR="00C226AD" w:rsidRPr="001B7432" w:rsidRDefault="00C226AD" w:rsidP="00FB6F32">
      <w:pPr>
        <w:widowControl w:val="0"/>
        <w:numPr>
          <w:ilvl w:val="1"/>
          <w:numId w:val="35"/>
        </w:numPr>
        <w:overflowPunct/>
        <w:autoSpaceDE/>
        <w:autoSpaceDN/>
        <w:adjustRightInd/>
        <w:spacing w:after="0"/>
        <w:jc w:val="both"/>
        <w:textAlignment w:val="auto"/>
        <w:rPr>
          <w:rFonts w:eastAsiaTheme="minorEastAsia"/>
          <w:highlight w:val="yellow"/>
          <w:lang w:eastAsia="ko-KR"/>
        </w:rPr>
      </w:pPr>
      <w:r w:rsidRPr="00E50FAD">
        <w:rPr>
          <w:rFonts w:eastAsiaTheme="minorEastAsia"/>
          <w:lang w:eastAsia="ko-KR"/>
        </w:rPr>
        <w:t>UE can trigger resource reselection due to no configured sidelink grant for NR sidelink, as in LTE.</w:t>
      </w:r>
    </w:p>
    <w:p w14:paraId="4F65F7AB" w14:textId="77777777" w:rsidR="00C226AD" w:rsidRPr="0000005C" w:rsidRDefault="00C226AD">
      <w:pPr>
        <w:pStyle w:val="a8"/>
        <w:rPr>
          <w:rFonts w:eastAsia="맑은 고딕"/>
          <w:lang w:eastAsia="ko-KR"/>
        </w:rPr>
      </w:pPr>
    </w:p>
  </w:comment>
  <w:comment w:id="1569" w:author="LG (Youngdae)" w:date="2019-12-18T11:11:00Z" w:initials="L">
    <w:p w14:paraId="37C54913" w14:textId="287D446B"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RAN2#108 agreement:</w:t>
      </w:r>
    </w:p>
    <w:p w14:paraId="68B68254"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Resource reselection based on no (re-)transmissions occurring during a certain time as a working assumption in the running CR to 38.321 and ask RAN1 if there is any concern on this working assumption.</w:t>
      </w:r>
    </w:p>
    <w:p w14:paraId="2CF75B7B" w14:textId="77777777" w:rsidR="00C226AD" w:rsidRPr="0000005C" w:rsidRDefault="00C226AD">
      <w:pPr>
        <w:pStyle w:val="a8"/>
        <w:rPr>
          <w:rFonts w:eastAsia="맑은 고딕"/>
          <w:lang w:eastAsia="ko-KR"/>
        </w:rPr>
      </w:pPr>
    </w:p>
  </w:comment>
  <w:comment w:id="1574" w:author="LG (Youngdae)" w:date="2019-12-18T11:11:00Z" w:initials="L">
    <w:p w14:paraId="2F6EBD83" w14:textId="1E200CF3"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RAN2#108 agreement:</w:t>
      </w:r>
    </w:p>
    <w:p w14:paraId="4E9D7602" w14:textId="77777777" w:rsidR="00C226AD" w:rsidRPr="00E50FAD"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Resource reselection based on sl-ReselectAfter as a working assumption in the running CR to 38.321 and ask RAN1 if there is any concern on this working assumption.</w:t>
      </w:r>
    </w:p>
    <w:p w14:paraId="4AE3BEEB" w14:textId="77777777" w:rsidR="00C226AD" w:rsidRPr="0000005C" w:rsidRDefault="00C226AD">
      <w:pPr>
        <w:pStyle w:val="a8"/>
        <w:rPr>
          <w:rFonts w:eastAsia="맑은 고딕"/>
          <w:lang w:eastAsia="ko-KR"/>
        </w:rPr>
      </w:pPr>
    </w:p>
  </w:comment>
  <w:comment w:id="1580" w:author="LG (Youngdae)" w:date="2019-12-18T11:11:00Z" w:initials="L">
    <w:p w14:paraId="649AF3E0" w14:textId="68C4575B"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RAN2#108 agreement:</w:t>
      </w:r>
    </w:p>
    <w:p w14:paraId="4F58345F"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UE can trigger resource reselection due to no segmentation of a RLC SDU for NR sidelink, as in LTE. Whether to do segmentation or trigger resource reselection is up to UE.</w:t>
      </w:r>
    </w:p>
    <w:p w14:paraId="10174BD1" w14:textId="77777777" w:rsidR="00C226AD" w:rsidRPr="0000005C" w:rsidRDefault="00C226AD">
      <w:pPr>
        <w:pStyle w:val="a8"/>
        <w:rPr>
          <w:rFonts w:eastAsia="맑은 고딕"/>
          <w:lang w:eastAsia="ko-KR"/>
        </w:rPr>
      </w:pPr>
    </w:p>
  </w:comment>
  <w:comment w:id="1592" w:author="LG (Youngdae)" w:date="2019-12-18T11:12:00Z" w:initials="L">
    <w:p w14:paraId="2EC34CEA" w14:textId="1F964D62" w:rsidR="00C226AD" w:rsidRPr="00E50FAD" w:rsidRDefault="00C226AD">
      <w:pPr>
        <w:pStyle w:val="a8"/>
        <w:rPr>
          <w:rFonts w:eastAsia="맑은 고딕"/>
          <w:lang w:eastAsia="ko-KR"/>
        </w:rPr>
      </w:pPr>
      <w:r w:rsidRPr="001B7432">
        <w:rPr>
          <w:rStyle w:val="a7"/>
          <w:highlight w:val="yellow"/>
        </w:rPr>
        <w:annotationRef/>
      </w:r>
      <w:r w:rsidRPr="00E50FAD">
        <w:rPr>
          <w:rFonts w:eastAsia="맑은 고딕" w:hint="eastAsia"/>
          <w:lang w:eastAsia="ko-KR"/>
        </w:rPr>
        <w:t>RAN2#108 agreement:</w:t>
      </w:r>
    </w:p>
    <w:p w14:paraId="64237866" w14:textId="77777777" w:rsidR="00C226AD" w:rsidRPr="001B7432" w:rsidRDefault="00C226AD" w:rsidP="00FB6F32">
      <w:pPr>
        <w:widowControl w:val="0"/>
        <w:numPr>
          <w:ilvl w:val="1"/>
          <w:numId w:val="35"/>
        </w:numPr>
        <w:overflowPunct/>
        <w:autoSpaceDE/>
        <w:autoSpaceDN/>
        <w:adjustRightInd/>
        <w:spacing w:after="0"/>
        <w:jc w:val="both"/>
        <w:textAlignment w:val="auto"/>
        <w:rPr>
          <w:rFonts w:eastAsiaTheme="minorEastAsia"/>
          <w:highlight w:val="yellow"/>
          <w:lang w:eastAsia="ko-KR"/>
        </w:rPr>
      </w:pPr>
      <w:r w:rsidRPr="00E50FAD">
        <w:rPr>
          <w:rFonts w:eastAsiaTheme="minorEastAsia"/>
          <w:lang w:eastAsia="ko-KR"/>
        </w:rPr>
        <w:t>UE can trigger resource reselection due to the latency requirement for NR sidelink, as in LTE.</w:t>
      </w:r>
    </w:p>
    <w:p w14:paraId="2F5D0BB1" w14:textId="77777777" w:rsidR="00C226AD" w:rsidRPr="0000005C" w:rsidRDefault="00C226AD">
      <w:pPr>
        <w:pStyle w:val="a8"/>
        <w:rPr>
          <w:rFonts w:eastAsia="맑은 고딕"/>
          <w:lang w:eastAsia="ko-KR"/>
        </w:rPr>
      </w:pPr>
    </w:p>
  </w:comment>
  <w:comment w:id="1601" w:author="LG (Youngdae)" w:date="2019-10-22T15:18:00Z" w:initials="L">
    <w:p w14:paraId="2F2D9BE4" w14:textId="77B07AE6" w:rsidR="00C226AD" w:rsidRDefault="00C226AD">
      <w:pPr>
        <w:pStyle w:val="a8"/>
        <w:rPr>
          <w:rFonts w:eastAsia="맑은 고딕"/>
          <w:lang w:eastAsia="ko-KR"/>
        </w:rPr>
      </w:pPr>
      <w:r>
        <w:rPr>
          <w:rStyle w:val="a7"/>
        </w:rPr>
        <w:annotationRef/>
      </w:r>
      <w:r>
        <w:rPr>
          <w:rFonts w:eastAsia="맑은 고딕" w:hint="eastAsia"/>
          <w:lang w:eastAsia="ko-KR"/>
        </w:rPr>
        <w:t>RAN1</w:t>
      </w:r>
      <w:r>
        <w:rPr>
          <w:rFonts w:eastAsia="맑은 고딕"/>
          <w:lang w:eastAsia="ko-KR"/>
        </w:rPr>
        <w:t>#98B</w:t>
      </w:r>
      <w:r>
        <w:rPr>
          <w:rFonts w:eastAsia="맑은 고딕" w:hint="eastAsia"/>
          <w:lang w:eastAsia="ko-KR"/>
        </w:rPr>
        <w:t xml:space="preserve"> agreement:</w:t>
      </w:r>
    </w:p>
    <w:p w14:paraId="5FBCECCB" w14:textId="77777777" w:rsidR="00C226AD" w:rsidRDefault="00C226AD" w:rsidP="00FB6F32">
      <w:pPr>
        <w:pStyle w:val="afa"/>
        <w:numPr>
          <w:ilvl w:val="0"/>
          <w:numId w:val="27"/>
        </w:numPr>
        <w:overflowPunct/>
        <w:autoSpaceDE/>
        <w:autoSpaceDN/>
        <w:adjustRightInd/>
        <w:textAlignment w:val="auto"/>
        <w:rPr>
          <w:lang w:eastAsia="x-none"/>
        </w:rPr>
      </w:pPr>
      <w:r>
        <w:t>Support a resource pre-emption mechanism for Mode-2</w:t>
      </w:r>
    </w:p>
    <w:p w14:paraId="6DD51D3B" w14:textId="77777777" w:rsidR="00C226AD" w:rsidRDefault="00C226AD" w:rsidP="00FB6F32">
      <w:pPr>
        <w:pStyle w:val="afa"/>
        <w:numPr>
          <w:ilvl w:val="1"/>
          <w:numId w:val="27"/>
        </w:numPr>
        <w:overflowPunct/>
        <w:autoSpaceDE/>
        <w:autoSpaceDN/>
        <w:adjustRightInd/>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23CF5972" w14:textId="77777777" w:rsidR="00C226AD" w:rsidRDefault="00C226AD" w:rsidP="00FB6F32">
      <w:pPr>
        <w:pStyle w:val="afa"/>
        <w:numPr>
          <w:ilvl w:val="2"/>
          <w:numId w:val="27"/>
        </w:numPr>
        <w:overflowPunct/>
        <w:autoSpaceDE/>
        <w:autoSpaceDN/>
        <w:adjustRightInd/>
        <w:textAlignment w:val="auto"/>
      </w:pPr>
      <w:r>
        <w:t>Only the overlapped resource(s) is/are reselected</w:t>
      </w:r>
    </w:p>
    <w:p w14:paraId="1F077B38" w14:textId="77777777" w:rsidR="00C226AD" w:rsidRDefault="00C226AD" w:rsidP="00FB6F32">
      <w:pPr>
        <w:pStyle w:val="afa"/>
        <w:numPr>
          <w:ilvl w:val="1"/>
          <w:numId w:val="27"/>
        </w:numPr>
        <w:overflowPunct/>
        <w:autoSpaceDE/>
        <w:autoSpaceDN/>
        <w:adjustRightInd/>
        <w:jc w:val="both"/>
        <w:textAlignment w:val="auto"/>
        <w:rPr>
          <w:lang w:eastAsia="x-none"/>
        </w:rPr>
      </w:pPr>
      <w:r>
        <w:t>This mechanism can be enabled or disabled, per resource pool</w:t>
      </w:r>
    </w:p>
    <w:p w14:paraId="7D0EC877" w14:textId="77777777" w:rsidR="00C226AD" w:rsidRDefault="00C226AD" w:rsidP="00FB6F32">
      <w:pPr>
        <w:pStyle w:val="afa"/>
        <w:numPr>
          <w:ilvl w:val="2"/>
          <w:numId w:val="27"/>
        </w:numPr>
        <w:overflowPunct/>
        <w:autoSpaceDE/>
        <w:autoSpaceDN/>
        <w:adjustRightInd/>
        <w:jc w:val="both"/>
        <w:textAlignment w:val="auto"/>
      </w:pPr>
      <w:r>
        <w:t>FFS details</w:t>
      </w:r>
    </w:p>
    <w:p w14:paraId="4867C87C" w14:textId="77777777" w:rsidR="00C226AD" w:rsidRPr="00B2765D" w:rsidRDefault="00C226AD">
      <w:pPr>
        <w:pStyle w:val="a8"/>
        <w:rPr>
          <w:rFonts w:eastAsia="맑은 고딕"/>
          <w:lang w:eastAsia="ko-KR"/>
        </w:rPr>
      </w:pPr>
    </w:p>
  </w:comment>
  <w:comment w:id="1621" w:author="LG (Youngdae)" w:date="2019-10-07T15:36:00Z" w:initials="L">
    <w:p w14:paraId="1F761B74" w14:textId="79C89150" w:rsidR="00C226AD" w:rsidRDefault="00C226AD" w:rsidP="00F169E0">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Fonts w:ascii="Times New Roman" w:eastAsiaTheme="minorEastAsia" w:hAnsi="Times New Roman" w:hint="eastAsia"/>
          <w:sz w:val="20"/>
          <w:szCs w:val="20"/>
          <w:lang w:eastAsia="ko-KR"/>
        </w:rPr>
        <w:t>R</w:t>
      </w:r>
      <w:r>
        <w:rPr>
          <w:rFonts w:ascii="Times New Roman" w:eastAsiaTheme="minorEastAsia" w:hAnsi="Times New Roman"/>
          <w:sz w:val="20"/>
          <w:szCs w:val="20"/>
          <w:lang w:eastAsia="ko-KR"/>
        </w:rPr>
        <w:t>AN2#104 agreement:</w:t>
      </w:r>
    </w:p>
    <w:p w14:paraId="2B7E11DB" w14:textId="5913FBCA" w:rsidR="00C226AD" w:rsidRPr="00F169E0" w:rsidRDefault="00C226AD" w:rsidP="00694230">
      <w:pPr>
        <w:pStyle w:val="afa"/>
        <w:widowControl w:val="0"/>
        <w:numPr>
          <w:ilvl w:val="0"/>
          <w:numId w:val="3"/>
        </w:numPr>
        <w:overflowPunct/>
        <w:autoSpaceDE/>
        <w:autoSpaceDN/>
        <w:adjustRightInd/>
        <w:jc w:val="both"/>
        <w:textAlignment w:val="auto"/>
      </w:pPr>
      <w:r>
        <w:rPr>
          <w:rStyle w:val="a7"/>
        </w:rPr>
        <w:annotationRef/>
      </w:r>
      <w:r w:rsidRPr="00F169E0">
        <w:rPr>
          <w:rFonts w:ascii="Times New Roman" w:eastAsiaTheme="minorEastAsia" w:hAnsi="Times New Roman"/>
          <w:sz w:val="20"/>
          <w:szCs w:val="20"/>
          <w:lang w:eastAsia="ko-KR"/>
        </w:rPr>
        <w:t>Sidelink carrier/resource (re-)selection function is supported in NR MAC at least for NR Sidelink broadcast. RAN2 should further study whether LTE operation can be reused for Sidelink carrier/resource (re-)selection function in NR, considering RAN1 progress.</w:t>
      </w:r>
    </w:p>
  </w:comment>
  <w:comment w:id="1640" w:author="LG (Youngdae)" w:date="2019-10-23T17:42:00Z" w:initials="L">
    <w:p w14:paraId="30107E22" w14:textId="18258CD1" w:rsidR="00C226AD" w:rsidRDefault="00C226AD">
      <w:pPr>
        <w:pStyle w:val="a8"/>
        <w:rPr>
          <w:rFonts w:eastAsia="맑은 고딕"/>
          <w:lang w:eastAsia="ko-KR"/>
        </w:rPr>
      </w:pPr>
      <w:r>
        <w:rPr>
          <w:rStyle w:val="a7"/>
        </w:rPr>
        <w:annotationRef/>
      </w:r>
      <w:r>
        <w:rPr>
          <w:rFonts w:eastAsia="맑은 고딕" w:hint="eastAsia"/>
          <w:lang w:eastAsia="ko-KR"/>
        </w:rPr>
        <w:t>RAN2#107B agreement:</w:t>
      </w:r>
    </w:p>
    <w:p w14:paraId="01B85871" w14:textId="5ED08BA5" w:rsidR="00C226AD" w:rsidRPr="005652D9" w:rsidRDefault="00C226AD" w:rsidP="005652D9">
      <w:pPr>
        <w:pStyle w:val="a8"/>
        <w:rPr>
          <w:rFonts w:eastAsia="맑은 고딕"/>
          <w:lang w:eastAsia="ko-KR"/>
        </w:rPr>
      </w:pPr>
      <w:r w:rsidRPr="005652D9">
        <w:rPr>
          <w:rFonts w:eastAsia="맑은 고딕"/>
          <w:lang w:eastAsia="ko-KR"/>
        </w:rPr>
        <w:t xml:space="preserve">1: </w:t>
      </w:r>
      <w:r w:rsidRPr="005652D9">
        <w:rPr>
          <w:rFonts w:eastAsia="맑은 고딕"/>
          <w:lang w:eastAsia="ko-KR"/>
        </w:rPr>
        <w:tab/>
        <w:t>Like Tx UE in LTE-V2X, only one NR sidelink HARQ entity maintained for each sidelink carrier for transmission, and shared by all cast-types.</w:t>
      </w:r>
    </w:p>
  </w:comment>
  <w:comment w:id="1650" w:author="LG (Youngdae)" w:date="2019-10-23T17:43:00Z" w:initials="L">
    <w:p w14:paraId="11D73E3B" w14:textId="77777777" w:rsidR="00C226AD" w:rsidRDefault="00C226AD" w:rsidP="005652D9">
      <w:pPr>
        <w:pStyle w:val="a8"/>
        <w:rPr>
          <w:rFonts w:eastAsia="맑은 고딕"/>
          <w:lang w:eastAsia="ko-KR"/>
        </w:rPr>
      </w:pPr>
      <w:r>
        <w:rPr>
          <w:rStyle w:val="a7"/>
        </w:rPr>
        <w:annotationRef/>
      </w:r>
      <w:r>
        <w:rPr>
          <w:rStyle w:val="a7"/>
        </w:rPr>
        <w:annotationRef/>
      </w:r>
      <w:r>
        <w:rPr>
          <w:rFonts w:eastAsia="맑은 고딕" w:hint="eastAsia"/>
          <w:lang w:eastAsia="ko-KR"/>
        </w:rPr>
        <w:t>RAN2#107B agreement:</w:t>
      </w:r>
    </w:p>
    <w:p w14:paraId="541EAB77" w14:textId="77777777" w:rsidR="00C226AD" w:rsidRPr="005652D9" w:rsidRDefault="00C226AD" w:rsidP="005652D9">
      <w:pPr>
        <w:pStyle w:val="a8"/>
        <w:rPr>
          <w:rFonts w:eastAsia="맑은 고딕"/>
          <w:lang w:eastAsia="ko-KR"/>
        </w:rPr>
      </w:pPr>
      <w:r w:rsidRPr="005652D9">
        <w:rPr>
          <w:rFonts w:eastAsia="맑은 고딕"/>
          <w:lang w:eastAsia="ko-KR"/>
        </w:rPr>
        <w:t>2:</w:t>
      </w:r>
      <w:r w:rsidRPr="005652D9">
        <w:rPr>
          <w:rFonts w:eastAsia="맑은 고딕"/>
          <w:lang w:eastAsia="ko-KR"/>
        </w:rPr>
        <w:tab/>
        <w:t>Like Tx UE in LTE-V2X, the NR sidelink HARQ entity maintains a number of parallel sidelink processes, and shared by all unicast connections, groups and broadcast services. The maximum number of transmitting sidelink processes associated with each NR sidelink HARQ entity is pending on RAN1.</w:t>
      </w:r>
    </w:p>
    <w:p w14:paraId="0C901045" w14:textId="0DCCE7F5" w:rsidR="00C226AD" w:rsidRPr="005652D9" w:rsidRDefault="00C226AD">
      <w:pPr>
        <w:pStyle w:val="a8"/>
      </w:pPr>
    </w:p>
  </w:comment>
  <w:comment w:id="1660" w:author="LG (Youngdae)" w:date="2019-12-18T11:13:00Z" w:initials="L">
    <w:p w14:paraId="525B7D62" w14:textId="0ED7FFAD" w:rsidR="00C226AD" w:rsidRPr="00E50FAD" w:rsidRDefault="00C226AD">
      <w:pPr>
        <w:pStyle w:val="a8"/>
        <w:rPr>
          <w:rFonts w:eastAsia="맑은 고딕"/>
          <w:lang w:eastAsia="ko-KR"/>
        </w:rPr>
      </w:pPr>
      <w:r w:rsidRPr="001B7432">
        <w:rPr>
          <w:rStyle w:val="a7"/>
          <w:highlight w:val="yellow"/>
        </w:rPr>
        <w:annotationRef/>
      </w:r>
      <w:r w:rsidRPr="00E50FAD">
        <w:rPr>
          <w:rFonts w:eastAsia="맑은 고딕" w:hint="eastAsia"/>
          <w:lang w:eastAsia="ko-KR"/>
        </w:rPr>
        <w:t>RAN2#108 agreement:</w:t>
      </w:r>
    </w:p>
    <w:p w14:paraId="0F783EFB" w14:textId="77777777" w:rsidR="00C226AD" w:rsidRPr="00E50FAD"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The number of transmitting sidelink processes configured for transmissions of multiple MAC PDUs is limited to a smaller value than the maximum number of transmitting  Sidelink processes, as in LTE. FFS for the exact number.</w:t>
      </w:r>
    </w:p>
    <w:p w14:paraId="01A41576" w14:textId="77777777" w:rsidR="00C226AD" w:rsidRPr="0000005C" w:rsidRDefault="00C226AD">
      <w:pPr>
        <w:pStyle w:val="a8"/>
        <w:rPr>
          <w:rFonts w:eastAsia="맑은 고딕"/>
          <w:lang w:eastAsia="ko-KR"/>
        </w:rPr>
      </w:pPr>
    </w:p>
  </w:comment>
  <w:comment w:id="1674" w:author="LG (Youngdae)" w:date="2020-01-06T17:21:00Z" w:initials="L">
    <w:p w14:paraId="451C6086" w14:textId="385F900D" w:rsidR="00C226AD" w:rsidRPr="007A44EF" w:rsidRDefault="00C226AD">
      <w:pPr>
        <w:pStyle w:val="a8"/>
        <w:rPr>
          <w:rFonts w:eastAsia="맑은 고딕"/>
          <w:lang w:eastAsia="ko-KR"/>
        </w:rPr>
      </w:pPr>
      <w:r>
        <w:rPr>
          <w:rStyle w:val="a7"/>
        </w:rPr>
        <w:annotationRef/>
      </w:r>
      <w:r w:rsidRPr="00E50FAD">
        <w:rPr>
          <w:rFonts w:eastAsia="맑은 고딕" w:hint="eastAsia"/>
          <w:lang w:eastAsia="ko-KR"/>
        </w:rPr>
        <w:t xml:space="preserve">This </w:t>
      </w:r>
      <w:r w:rsidRPr="00E50FAD">
        <w:rPr>
          <w:rFonts w:eastAsia="맑은 고딕"/>
          <w:lang w:eastAsia="ko-KR"/>
        </w:rPr>
        <w:t>information is defined here to be separated from HARQ information received from NG-RAN and</w:t>
      </w:r>
      <w:r w:rsidRPr="00E50FAD">
        <w:rPr>
          <w:rFonts w:eastAsia="맑은 고딕" w:hint="eastAsia"/>
          <w:lang w:eastAsia="ko-KR"/>
        </w:rPr>
        <w:t xml:space="preserve"> </w:t>
      </w:r>
      <w:r w:rsidRPr="00E50FAD">
        <w:rPr>
          <w:rFonts w:eastAsia="맑은 고딕"/>
          <w:lang w:eastAsia="ko-KR"/>
        </w:rPr>
        <w:t>includes both sidelink HARQ information and QoS information carried over SCI.</w:t>
      </w:r>
    </w:p>
  </w:comment>
  <w:comment w:id="1702" w:author="LG (Youngdae)" w:date="2019-10-25T12:55:00Z" w:initials="L">
    <w:p w14:paraId="70152538" w14:textId="77777777" w:rsidR="00C226AD" w:rsidRPr="0064514B" w:rsidRDefault="00C226AD" w:rsidP="001E6CED">
      <w:pPr>
        <w:pStyle w:val="a8"/>
        <w:rPr>
          <w:lang w:eastAsia="ko-KR"/>
        </w:rPr>
      </w:pPr>
      <w:r>
        <w:rPr>
          <w:rStyle w:val="a7"/>
        </w:rPr>
        <w:annotationRef/>
      </w:r>
      <w:r w:rsidRPr="0064514B">
        <w:rPr>
          <w:rFonts w:hint="eastAsia"/>
          <w:lang w:eastAsia="ko-KR"/>
        </w:rPr>
        <w:t>RAN1#96B agreement:</w:t>
      </w:r>
    </w:p>
    <w:p w14:paraId="7641C2E3" w14:textId="77777777" w:rsidR="00C226AD" w:rsidRPr="0064514B" w:rsidRDefault="00C226AD" w:rsidP="001E6CED">
      <w:pPr>
        <w:pStyle w:val="afa"/>
        <w:numPr>
          <w:ilvl w:val="0"/>
          <w:numId w:val="13"/>
        </w:numPr>
        <w:overflowPunct/>
        <w:autoSpaceDE/>
        <w:autoSpaceDN/>
        <w:adjustRightInd/>
        <w:textAlignment w:val="auto"/>
        <w:rPr>
          <w:rFonts w:ascii="Times New Roman" w:hAnsi="Times New Roman"/>
          <w:szCs w:val="20"/>
          <w:lang w:eastAsia="ja-JP"/>
        </w:rPr>
      </w:pPr>
      <w:r w:rsidRPr="0064514B">
        <w:rPr>
          <w:rFonts w:ascii="Times New Roman" w:hAnsi="Times New Roman"/>
          <w:szCs w:val="20"/>
          <w:lang w:eastAsia="ja-JP"/>
        </w:rPr>
        <w:t>A configured grant (type-1, type-2) provides a set of resources in a periodic manner for multiple sidelink transmissions.</w:t>
      </w:r>
    </w:p>
    <w:p w14:paraId="53DE6DE2" w14:textId="77777777" w:rsidR="00C226AD" w:rsidRPr="00C777F9" w:rsidRDefault="00C226AD" w:rsidP="001E6CED">
      <w:pPr>
        <w:pStyle w:val="afa"/>
        <w:numPr>
          <w:ilvl w:val="1"/>
          <w:numId w:val="13"/>
        </w:numPr>
        <w:overflowPunct/>
        <w:autoSpaceDE/>
        <w:autoSpaceDN/>
        <w:adjustRightInd/>
        <w:textAlignment w:val="auto"/>
        <w:rPr>
          <w:rFonts w:ascii="Times New Roman" w:hAnsi="Times New Roman"/>
          <w:szCs w:val="20"/>
          <w:lang w:eastAsia="ja-JP"/>
        </w:rPr>
      </w:pPr>
      <w:r w:rsidRPr="00C777F9">
        <w:rPr>
          <w:rFonts w:ascii="Times New Roman" w:hAnsi="Times New Roman"/>
          <w:szCs w:val="20"/>
          <w:lang w:eastAsia="ja-JP"/>
        </w:rPr>
        <w:t>UE decides which TB to transmit in each of the occasions indicated by a given configured grant.</w:t>
      </w:r>
    </w:p>
    <w:p w14:paraId="2C0D2F0D" w14:textId="10D2DBD2" w:rsidR="00C226AD" w:rsidRPr="001E6CED" w:rsidRDefault="00C226AD">
      <w:pPr>
        <w:pStyle w:val="a8"/>
      </w:pPr>
    </w:p>
  </w:comment>
  <w:comment w:id="1722" w:author="LG (Youngdae)" w:date="2019-12-18T11:33:00Z" w:initials="L">
    <w:p w14:paraId="4E71C555" w14:textId="77777777" w:rsidR="00C226AD" w:rsidRPr="00282094" w:rsidRDefault="00C226AD" w:rsidP="008530D6">
      <w:pPr>
        <w:pStyle w:val="a8"/>
        <w:rPr>
          <w:rFonts w:eastAsia="맑은 고딕"/>
          <w:lang w:eastAsia="ko-KR"/>
        </w:rPr>
      </w:pPr>
      <w:r w:rsidRPr="00282094">
        <w:rPr>
          <w:rStyle w:val="a7"/>
        </w:rPr>
        <w:annotationRef/>
      </w:r>
      <w:r w:rsidRPr="00282094">
        <w:rPr>
          <w:rFonts w:eastAsia="맑은 고딕" w:hint="eastAsia"/>
          <w:lang w:eastAsia="ko-KR"/>
        </w:rPr>
        <w:t>RAN2#108 agreement:</w:t>
      </w:r>
    </w:p>
    <w:p w14:paraId="7DAC20D2" w14:textId="77777777" w:rsidR="00C226AD" w:rsidRPr="0028209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282094">
        <w:rPr>
          <w:rFonts w:eastAsiaTheme="minorEastAsia"/>
          <w:lang w:eastAsia="ko-KR"/>
        </w:rPr>
        <w:t>For all cast-types, Layer-1 Destination ID corresponds to the 16 bit LSB of the Destination Layer-2 ID, and the Layer-1 Source ID corresponds to the 8 bit LSB of the Source Layer-2 ID.</w:t>
      </w:r>
    </w:p>
    <w:p w14:paraId="4F741B6A" w14:textId="77777777" w:rsidR="00C226AD" w:rsidRPr="0028209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282094">
        <w:rPr>
          <w:rFonts w:eastAsiaTheme="minorEastAsia"/>
          <w:lang w:eastAsia="ko-KR"/>
        </w:rPr>
        <w:t>The DST field includes 8 bit MSB of the Destination Layer-2 ID and the SRC field includes 16 bit MSB of the Source Layer-2 ID for the SL-SCH subheader of a MAC PDU to be transmitted to the peer UE.</w:t>
      </w:r>
    </w:p>
    <w:p w14:paraId="344C868D" w14:textId="77777777" w:rsidR="00C226AD" w:rsidRPr="009E127C" w:rsidRDefault="00C226AD" w:rsidP="008530D6">
      <w:pPr>
        <w:pStyle w:val="a8"/>
        <w:rPr>
          <w:rFonts w:eastAsia="맑은 고딕"/>
          <w:lang w:eastAsia="ko-KR"/>
        </w:rPr>
      </w:pPr>
    </w:p>
  </w:comment>
  <w:comment w:id="1733" w:author="LG (Youngdae)" w:date="2019-10-23T18:40:00Z" w:initials="L">
    <w:p w14:paraId="76D2AF47" w14:textId="77777777" w:rsidR="00C226AD" w:rsidRPr="00E854A8" w:rsidRDefault="00C226AD" w:rsidP="008530D6">
      <w:pPr>
        <w:pStyle w:val="a8"/>
        <w:rPr>
          <w:rFonts w:eastAsia="맑은 고딕"/>
          <w:noProof/>
          <w:lang w:eastAsia="ko-KR"/>
        </w:rPr>
      </w:pPr>
      <w:r>
        <w:rPr>
          <w:rStyle w:val="a7"/>
        </w:rPr>
        <w:annotationRef/>
      </w:r>
      <w:r>
        <w:rPr>
          <w:rFonts w:eastAsia="맑은 고딕" w:hint="eastAsia"/>
          <w:noProof/>
          <w:lang w:eastAsia="ko-KR"/>
        </w:rPr>
        <w:t>RAN2#107B agreement:</w:t>
      </w:r>
    </w:p>
    <w:p w14:paraId="0B9B31C1" w14:textId="77777777" w:rsidR="00C226AD" w:rsidRPr="00D63346" w:rsidRDefault="00C226AD" w:rsidP="008530D6">
      <w:pPr>
        <w:pStyle w:val="a8"/>
      </w:pPr>
      <w:r>
        <w:rPr>
          <w:rStyle w:val="a7"/>
        </w:rPr>
        <w:annotationRef/>
      </w:r>
      <w:r>
        <w:rPr>
          <w:noProof/>
        </w:rPr>
        <w:t>For unicast/groupcast communication, each corresponding TB at the Tx UE should be associated with cast-type, Source ID, Destination ID and HARQ process id.</w:t>
      </w:r>
    </w:p>
  </w:comment>
  <w:comment w:id="1741" w:author="LG (Youngdae)" w:date="2019-12-18T11:15:00Z" w:initials="L">
    <w:p w14:paraId="5BD06F6F" w14:textId="77777777" w:rsidR="00C226AD" w:rsidRPr="00282094" w:rsidRDefault="00C226AD" w:rsidP="008530D6">
      <w:pPr>
        <w:pStyle w:val="a8"/>
        <w:rPr>
          <w:rFonts w:eastAsia="맑은 고딕"/>
          <w:lang w:eastAsia="ko-KR"/>
        </w:rPr>
      </w:pPr>
      <w:r>
        <w:rPr>
          <w:rStyle w:val="a7"/>
        </w:rPr>
        <w:annotationRef/>
      </w:r>
      <w:r w:rsidRPr="00282094">
        <w:rPr>
          <w:rFonts w:eastAsia="맑은 고딕" w:hint="eastAsia"/>
          <w:lang w:eastAsia="ko-KR"/>
        </w:rPr>
        <w:t>RAN2#108 agreement:</w:t>
      </w:r>
    </w:p>
    <w:p w14:paraId="664FE99C" w14:textId="77777777" w:rsidR="00C226AD" w:rsidRPr="0028209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282094">
        <w:rPr>
          <w:rFonts w:eastAsiaTheme="minorEastAsia"/>
          <w:lang w:eastAsia="ko-KR"/>
        </w:rPr>
        <w:t>How TX UE determine HARQ process ID for SCI and related PSSCH transmission is left to UE implementation for NR sidelink. FFS on mode1.</w:t>
      </w:r>
    </w:p>
    <w:p w14:paraId="22C20248" w14:textId="77777777" w:rsidR="00C226AD" w:rsidRPr="0000005C" w:rsidRDefault="00C226AD" w:rsidP="008530D6">
      <w:pPr>
        <w:pStyle w:val="a8"/>
        <w:rPr>
          <w:rFonts w:eastAsia="맑은 고딕"/>
          <w:lang w:eastAsia="ko-KR"/>
        </w:rPr>
      </w:pPr>
    </w:p>
  </w:comment>
  <w:comment w:id="1746" w:author="LG (Youngdae)" w:date="2020-01-08T17:29:00Z" w:initials="L">
    <w:p w14:paraId="0F147E1D" w14:textId="77777777" w:rsidR="00C226AD" w:rsidRPr="00282094" w:rsidRDefault="00C226AD" w:rsidP="00E61C59">
      <w:pPr>
        <w:pStyle w:val="a8"/>
        <w:rPr>
          <w:rFonts w:eastAsia="맑은 고딕"/>
          <w:lang w:eastAsia="ko-KR"/>
        </w:rPr>
      </w:pPr>
      <w:r w:rsidRPr="00282094">
        <w:rPr>
          <w:rStyle w:val="a7"/>
        </w:rPr>
        <w:annotationRef/>
      </w:r>
      <w:r w:rsidRPr="00282094">
        <w:rPr>
          <w:rFonts w:eastAsia="맑은 고딕" w:hint="eastAsia"/>
          <w:lang w:eastAsia="ko-KR"/>
        </w:rPr>
        <w:t>RAN1#98B agreement</w:t>
      </w:r>
      <w:r w:rsidRPr="00282094">
        <w:rPr>
          <w:rFonts w:eastAsia="맑은 고딕"/>
          <w:lang w:eastAsia="ko-KR"/>
        </w:rPr>
        <w:t>:</w:t>
      </w:r>
    </w:p>
    <w:p w14:paraId="2036E4BF" w14:textId="77777777" w:rsidR="00C226AD" w:rsidRPr="00282094"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ascii="Times New Roman" w:eastAsiaTheme="minorEastAsia" w:hAnsi="Times New Roman"/>
          <w:sz w:val="20"/>
          <w:szCs w:val="20"/>
          <w:lang w:eastAsia="ko-KR"/>
        </w:rPr>
      </w:pPr>
      <w:r w:rsidRPr="00282094">
        <w:rPr>
          <w:rFonts w:ascii="Times New Roman" w:eastAsiaTheme="minorEastAsia" w:hAnsi="Times New Roman"/>
          <w:sz w:val="20"/>
          <w:szCs w:val="20"/>
          <w:lang w:eastAsia="ko-KR"/>
        </w:rPr>
        <w:t>Working assumption</w:t>
      </w:r>
      <w:r w:rsidRPr="00282094">
        <w:rPr>
          <w:rFonts w:ascii="Times New Roman" w:eastAsiaTheme="minorEastAsia" w:hAnsi="Times New Roman" w:hint="eastAsia"/>
          <w:sz w:val="20"/>
          <w:szCs w:val="20"/>
          <w:lang w:eastAsia="ko-KR"/>
        </w:rPr>
        <w:t xml:space="preserve"> on </w:t>
      </w:r>
      <w:r w:rsidRPr="00282094">
        <w:rPr>
          <w:rFonts w:ascii="Times New Roman" w:eastAsiaTheme="minorEastAsia" w:hAnsi="Times New Roman"/>
          <w:sz w:val="20"/>
          <w:szCs w:val="20"/>
          <w:lang w:eastAsia="ko-KR"/>
        </w:rPr>
        <w:t>SCI indication for requesting HARQ feedback (physical layer procedure)</w:t>
      </w:r>
    </w:p>
    <w:p w14:paraId="32638E7C" w14:textId="77777777" w:rsidR="00C226AD" w:rsidRPr="00282094" w:rsidRDefault="00C226AD" w:rsidP="00FB6F32">
      <w:pPr>
        <w:pStyle w:val="afa"/>
        <w:widowControl w:val="0"/>
        <w:numPr>
          <w:ilvl w:val="0"/>
          <w:numId w:val="37"/>
        </w:numPr>
        <w:overflowPunct/>
        <w:autoSpaceDE/>
        <w:autoSpaceDN/>
        <w:adjustRightInd/>
        <w:ind w:left="840" w:hanging="420"/>
        <w:jc w:val="both"/>
        <w:textAlignment w:val="auto"/>
      </w:pPr>
      <w:r w:rsidRPr="00282094">
        <w:rPr>
          <w:rFonts w:ascii="Times New Roman" w:eastAsiaTheme="minorEastAsia" w:hAnsi="Times New Roman"/>
          <w:sz w:val="20"/>
          <w:szCs w:val="20"/>
          <w:lang w:eastAsia="ko-KR"/>
        </w:rPr>
        <w:t>For HARQ feedback in groupcast and unicast, when PSFCH resource is (pre-)configured in the resource pool,</w:t>
      </w:r>
    </w:p>
    <w:p w14:paraId="3B33216A" w14:textId="305DF826" w:rsidR="00C226AD" w:rsidRPr="00282094" w:rsidRDefault="00C226AD" w:rsidP="00FB6F32">
      <w:pPr>
        <w:pStyle w:val="afa"/>
        <w:widowControl w:val="0"/>
        <w:numPr>
          <w:ilvl w:val="0"/>
          <w:numId w:val="37"/>
        </w:numPr>
        <w:overflowPunct/>
        <w:autoSpaceDE/>
        <w:autoSpaceDN/>
        <w:adjustRightInd/>
        <w:ind w:left="840" w:hanging="420"/>
        <w:jc w:val="both"/>
        <w:textAlignment w:val="auto"/>
      </w:pPr>
      <w:r w:rsidRPr="00282094">
        <w:rPr>
          <w:rFonts w:ascii="Times New Roman" w:eastAsiaTheme="minorEastAsia" w:hAnsi="Times New Roman"/>
          <w:sz w:val="20"/>
          <w:szCs w:val="20"/>
          <w:lang w:eastAsia="ko-KR"/>
        </w:rPr>
        <w:t>SCI explicitly indicates whether HARQ feedback is used or not for the corresponding PSSCH transmission.</w:t>
      </w:r>
    </w:p>
  </w:comment>
  <w:comment w:id="1765" w:author="LG (Youngdae)" w:date="2019-10-23T15:50:00Z" w:initials="L">
    <w:p w14:paraId="04AE6FAD" w14:textId="77777777" w:rsidR="00C226AD" w:rsidRPr="00282094" w:rsidRDefault="00C226AD" w:rsidP="000C65CB">
      <w:pPr>
        <w:pStyle w:val="a8"/>
        <w:rPr>
          <w:rFonts w:eastAsia="맑은 고딕"/>
          <w:lang w:eastAsia="ko-KR"/>
        </w:rPr>
      </w:pPr>
      <w:r>
        <w:rPr>
          <w:rStyle w:val="a7"/>
        </w:rPr>
        <w:annotationRef/>
      </w:r>
      <w:r w:rsidRPr="00282094">
        <w:rPr>
          <w:rFonts w:eastAsia="맑은 고딕" w:hint="eastAsia"/>
          <w:lang w:eastAsia="ko-KR"/>
        </w:rPr>
        <w:t>RAN2#108 agreement:</w:t>
      </w:r>
    </w:p>
    <w:p w14:paraId="32FEF859" w14:textId="77777777" w:rsidR="00C226AD" w:rsidRPr="0028209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282094">
        <w:rPr>
          <w:rFonts w:eastAsiaTheme="minorEastAsia"/>
          <w:lang w:eastAsia="ko-KR"/>
        </w:rPr>
        <w:t>For V2X, the number of LCH priorities is 3bits.</w:t>
      </w:r>
    </w:p>
    <w:p w14:paraId="7A8A3726" w14:textId="77777777" w:rsidR="00C226AD" w:rsidRPr="00282094" w:rsidRDefault="00C226AD" w:rsidP="00FB6F32">
      <w:pPr>
        <w:widowControl w:val="0"/>
        <w:numPr>
          <w:ilvl w:val="2"/>
          <w:numId w:val="35"/>
        </w:numPr>
        <w:overflowPunct/>
        <w:autoSpaceDE/>
        <w:autoSpaceDN/>
        <w:adjustRightInd/>
        <w:spacing w:after="0"/>
        <w:jc w:val="both"/>
        <w:textAlignment w:val="auto"/>
        <w:rPr>
          <w:rFonts w:eastAsiaTheme="minorEastAsia"/>
          <w:highlight w:val="yellow"/>
          <w:lang w:eastAsia="ko-KR"/>
        </w:rPr>
      </w:pPr>
      <w:r w:rsidRPr="00282094">
        <w:rPr>
          <w:rFonts w:eastAsiaTheme="minorEastAsia"/>
          <w:lang w:eastAsia="ko-KR"/>
        </w:rPr>
        <w:t>The priority indicated in a SCI is derived from the value of the highest priority of logical channels served by a MAC PDU to be transmitted on PSSCH scheduled by the SCI.</w:t>
      </w:r>
    </w:p>
    <w:p w14:paraId="2372B30A" w14:textId="77777777" w:rsidR="00C226AD" w:rsidRPr="009C4811" w:rsidRDefault="00C226AD" w:rsidP="000C65CB">
      <w:pPr>
        <w:pStyle w:val="a8"/>
        <w:rPr>
          <w:rFonts w:eastAsia="맑은 고딕"/>
          <w:lang w:eastAsia="ko-KR"/>
        </w:rPr>
      </w:pPr>
    </w:p>
    <w:p w14:paraId="024B5D07" w14:textId="77777777" w:rsidR="00C226AD" w:rsidRDefault="00C226AD" w:rsidP="000C65CB">
      <w:pPr>
        <w:pStyle w:val="a8"/>
        <w:rPr>
          <w:rFonts w:eastAsia="맑은 고딕"/>
          <w:lang w:eastAsia="ko-KR"/>
        </w:rPr>
      </w:pPr>
      <w:r>
        <w:rPr>
          <w:rFonts w:eastAsia="맑은 고딕" w:hint="eastAsia"/>
          <w:lang w:eastAsia="ko-KR"/>
        </w:rPr>
        <w:t xml:space="preserve">RAN1#98B </w:t>
      </w:r>
      <w:r>
        <w:rPr>
          <w:rFonts w:eastAsia="맑은 고딕"/>
          <w:lang w:eastAsia="ko-KR"/>
        </w:rPr>
        <w:t>agreement</w:t>
      </w:r>
      <w:r>
        <w:rPr>
          <w:rFonts w:eastAsia="맑은 고딕" w:hint="eastAsia"/>
          <w:lang w:eastAsia="ko-KR"/>
        </w:rPr>
        <w:t>:</w:t>
      </w:r>
    </w:p>
    <w:p w14:paraId="203C9995" w14:textId="77777777" w:rsidR="00C226AD" w:rsidRDefault="00C226AD" w:rsidP="00FB6F32">
      <w:pPr>
        <w:numPr>
          <w:ilvl w:val="0"/>
          <w:numId w:val="30"/>
        </w:numPr>
        <w:overflowPunct/>
        <w:autoSpaceDE/>
        <w:adjustRightInd/>
        <w:spacing w:after="0"/>
        <w:textAlignment w:val="auto"/>
        <w:rPr>
          <w:lang w:eastAsia="zh-CN"/>
        </w:rPr>
      </w:pPr>
      <w:r>
        <w:rPr>
          <w:rFonts w:hint="eastAsia"/>
          <w:lang w:eastAsia="zh-CN"/>
        </w:rPr>
        <w:t>For the priority indication in 1</w:t>
      </w:r>
      <w:r>
        <w:rPr>
          <w:rFonts w:hint="eastAsia"/>
          <w:vertAlign w:val="superscript"/>
          <w:lang w:eastAsia="zh-CN"/>
        </w:rPr>
        <w:t>st</w:t>
      </w:r>
      <w:r>
        <w:rPr>
          <w:rFonts w:hint="eastAsia"/>
          <w:lang w:eastAsia="zh-CN"/>
        </w:rPr>
        <w:t xml:space="preserve"> stage SCI: </w:t>
      </w:r>
    </w:p>
    <w:p w14:paraId="4FDC99E9" w14:textId="77777777" w:rsidR="00C226AD" w:rsidRDefault="00C226AD" w:rsidP="00FB6F32">
      <w:pPr>
        <w:numPr>
          <w:ilvl w:val="1"/>
          <w:numId w:val="30"/>
        </w:numPr>
        <w:overflowPunct/>
        <w:autoSpaceDE/>
        <w:adjustRightInd/>
        <w:spacing w:after="0"/>
        <w:textAlignment w:val="auto"/>
        <w:rPr>
          <w:lang w:eastAsia="zh-CN"/>
        </w:rPr>
      </w:pPr>
      <w:r>
        <w:rPr>
          <w:rFonts w:hint="eastAsia"/>
          <w:lang w:eastAsia="zh-CN"/>
        </w:rPr>
        <w:t>Up to RAN2 on how to define the mapping between the priority indication and the corresponding QoS</w:t>
      </w:r>
    </w:p>
    <w:p w14:paraId="5D0953A3" w14:textId="77777777" w:rsidR="00C226AD" w:rsidRDefault="00C226AD" w:rsidP="00FB6F32">
      <w:pPr>
        <w:numPr>
          <w:ilvl w:val="1"/>
          <w:numId w:val="30"/>
        </w:numPr>
        <w:overflowPunct/>
        <w:autoSpaceDE/>
        <w:adjustRightInd/>
        <w:spacing w:after="0"/>
        <w:textAlignment w:val="auto"/>
        <w:rPr>
          <w:lang w:eastAsia="zh-CN"/>
        </w:rPr>
      </w:pPr>
      <w:r>
        <w:rPr>
          <w:rFonts w:hint="eastAsia"/>
          <w:lang w:eastAsia="zh-CN"/>
        </w:rPr>
        <w:t xml:space="preserve">Size is 3 bits </w:t>
      </w:r>
      <w:r>
        <w:rPr>
          <w:rFonts w:hint="eastAsia"/>
        </w:rPr>
        <w:t xml:space="preserve">(as a </w:t>
      </w:r>
      <w:r>
        <w:rPr>
          <w:rFonts w:hint="eastAsia"/>
          <w:highlight w:val="darkYellow"/>
        </w:rPr>
        <w:t>working assumption</w:t>
      </w:r>
      <w:r>
        <w:rPr>
          <w:rFonts w:hint="eastAsia"/>
        </w:rPr>
        <w:t>)</w:t>
      </w:r>
    </w:p>
    <w:p w14:paraId="49DA85CE" w14:textId="77777777" w:rsidR="00C226AD" w:rsidRPr="00FE739B" w:rsidRDefault="00C226AD" w:rsidP="000C65CB">
      <w:pPr>
        <w:pStyle w:val="a8"/>
        <w:rPr>
          <w:rFonts w:eastAsia="맑은 고딕"/>
          <w:lang w:eastAsia="ko-KR"/>
        </w:rPr>
      </w:pPr>
    </w:p>
  </w:comment>
  <w:comment w:id="1777" w:author="LG (Youngdae)" w:date="2019-12-19T15:08:00Z" w:initials="L">
    <w:p w14:paraId="6D65FD4B" w14:textId="1D47ABBF" w:rsidR="00C226AD" w:rsidRPr="00282094" w:rsidRDefault="00C226AD">
      <w:pPr>
        <w:pStyle w:val="a8"/>
        <w:rPr>
          <w:rFonts w:eastAsia="맑은 고딕"/>
          <w:lang w:eastAsia="ko-KR"/>
        </w:rPr>
      </w:pPr>
      <w:r w:rsidRPr="00282094">
        <w:rPr>
          <w:rStyle w:val="a7"/>
        </w:rPr>
        <w:annotationRef/>
      </w:r>
      <w:r w:rsidRPr="00282094">
        <w:rPr>
          <w:rFonts w:eastAsia="맑은 고딕" w:hint="eastAsia"/>
          <w:lang w:eastAsia="ko-KR"/>
        </w:rPr>
        <w:t>RAN2#108 ageement:</w:t>
      </w:r>
    </w:p>
    <w:p w14:paraId="1945416A" w14:textId="77777777" w:rsidR="00C226AD" w:rsidRPr="0028209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282094">
        <w:rPr>
          <w:rFonts w:eastAsiaTheme="minorEastAsia"/>
          <w:lang w:eastAsia="ko-KR"/>
        </w:rPr>
        <w:t>MAC multiplexing and TB generation is done transparently to MCR and for a given destination, highest corresponding MCR is indicated to L1.</w:t>
      </w:r>
    </w:p>
    <w:p w14:paraId="619481D2" w14:textId="77777777" w:rsidR="00C226AD" w:rsidRPr="00605255" w:rsidRDefault="00C226AD">
      <w:pPr>
        <w:pStyle w:val="a8"/>
        <w:rPr>
          <w:rFonts w:eastAsia="맑은 고딕"/>
          <w:lang w:eastAsia="ko-KR"/>
        </w:rPr>
      </w:pPr>
    </w:p>
  </w:comment>
  <w:comment w:id="1826" w:author="LG (Youngdae)" w:date="2019-10-24T12:23:00Z" w:initials="L">
    <w:p w14:paraId="3CEE4B26" w14:textId="118673A5" w:rsidR="00C226AD" w:rsidRDefault="00C226AD" w:rsidP="0032471B">
      <w:pPr>
        <w:pStyle w:val="a8"/>
        <w:rPr>
          <w:lang w:eastAsia="ko-KR"/>
        </w:rPr>
      </w:pPr>
      <w:r>
        <w:rPr>
          <w:rStyle w:val="a7"/>
        </w:rPr>
        <w:annotationRef/>
      </w:r>
      <w:r>
        <w:rPr>
          <w:rFonts w:hint="eastAsia"/>
          <w:lang w:eastAsia="ko-KR"/>
        </w:rPr>
        <w:t xml:space="preserve">This covers </w:t>
      </w:r>
      <w:r>
        <w:rPr>
          <w:lang w:eastAsia="ko-KR"/>
        </w:rPr>
        <w:t>retransmission with either</w:t>
      </w:r>
      <w:r>
        <w:rPr>
          <w:rFonts w:hint="eastAsia"/>
          <w:lang w:eastAsia="ko-KR"/>
        </w:rPr>
        <w:t xml:space="preserve"> Option 1 </w:t>
      </w:r>
      <w:r>
        <w:rPr>
          <w:lang w:eastAsia="ko-KR"/>
        </w:rPr>
        <w:t>or</w:t>
      </w:r>
      <w:r>
        <w:rPr>
          <w:rFonts w:hint="eastAsia"/>
          <w:lang w:eastAsia="ko-KR"/>
        </w:rPr>
        <w:t xml:space="preserve"> 2 based on </w:t>
      </w:r>
      <w:r>
        <w:rPr>
          <w:lang w:eastAsia="ko-KR"/>
        </w:rPr>
        <w:t>the following RAN1#96B agreement as well as retransmission without feedback:</w:t>
      </w:r>
    </w:p>
    <w:p w14:paraId="1CC5CFD1" w14:textId="77777777" w:rsidR="00C226AD" w:rsidRPr="000707B0" w:rsidRDefault="00C226AD" w:rsidP="00FB6F32">
      <w:pPr>
        <w:pStyle w:val="LGTdoc"/>
        <w:numPr>
          <w:ilvl w:val="0"/>
          <w:numId w:val="15"/>
        </w:numPr>
        <w:spacing w:afterLines="0" w:line="240" w:lineRule="auto"/>
        <w:rPr>
          <w:i/>
          <w:sz w:val="20"/>
          <w:szCs w:val="20"/>
          <w:lang w:val="en-US"/>
        </w:rPr>
      </w:pPr>
      <w:r w:rsidRPr="000707B0">
        <w:rPr>
          <w:i/>
          <w:sz w:val="20"/>
          <w:szCs w:val="20"/>
          <w:lang w:val="en-US"/>
        </w:rPr>
        <w:t>Confirm the following working assumption:</w:t>
      </w:r>
    </w:p>
    <w:p w14:paraId="6BC244B0" w14:textId="77777777" w:rsidR="00C226AD" w:rsidRPr="000707B0" w:rsidRDefault="00C226AD" w:rsidP="00FB6F32">
      <w:pPr>
        <w:pStyle w:val="LGTdoc"/>
        <w:numPr>
          <w:ilvl w:val="1"/>
          <w:numId w:val="15"/>
        </w:numPr>
        <w:spacing w:afterLines="0" w:line="240" w:lineRule="auto"/>
        <w:rPr>
          <w:i/>
          <w:sz w:val="20"/>
          <w:szCs w:val="20"/>
          <w:lang w:val="en-US"/>
        </w:rPr>
      </w:pPr>
      <w:r w:rsidRPr="000707B0">
        <w:rPr>
          <w:i/>
          <w:sz w:val="20"/>
          <w:szCs w:val="20"/>
          <w:lang w:val="en-US"/>
        </w:rPr>
        <w:t>Working assumption:</w:t>
      </w:r>
    </w:p>
    <w:p w14:paraId="16D203E2" w14:textId="77777777" w:rsidR="00C226AD" w:rsidRPr="000707B0" w:rsidRDefault="00C226AD" w:rsidP="00FB6F32">
      <w:pPr>
        <w:pStyle w:val="LGTdoc"/>
        <w:numPr>
          <w:ilvl w:val="2"/>
          <w:numId w:val="15"/>
        </w:numPr>
        <w:spacing w:afterLines="0" w:line="240" w:lineRule="auto"/>
        <w:rPr>
          <w:i/>
          <w:sz w:val="20"/>
          <w:szCs w:val="20"/>
          <w:lang w:val="en-US"/>
        </w:rPr>
      </w:pPr>
      <w:r w:rsidRPr="000707B0">
        <w:rPr>
          <w:i/>
          <w:sz w:val="20"/>
          <w:szCs w:val="20"/>
          <w:lang w:val="en-US"/>
        </w:rPr>
        <w:t>When HARQ feedback is enabled for groupcast, support (options as identified in RAN1#95):</w:t>
      </w:r>
    </w:p>
    <w:p w14:paraId="11EBB6F7" w14:textId="77777777" w:rsidR="00C226AD" w:rsidRPr="000707B0" w:rsidRDefault="00C226AD" w:rsidP="00FB6F32">
      <w:pPr>
        <w:pStyle w:val="LGTdoc"/>
        <w:numPr>
          <w:ilvl w:val="3"/>
          <w:numId w:val="15"/>
        </w:numPr>
        <w:spacing w:afterLines="0" w:line="240" w:lineRule="auto"/>
        <w:rPr>
          <w:i/>
          <w:sz w:val="20"/>
          <w:szCs w:val="20"/>
          <w:lang w:val="en-US"/>
        </w:rPr>
      </w:pPr>
      <w:r w:rsidRPr="000707B0">
        <w:rPr>
          <w:i/>
          <w:sz w:val="20"/>
          <w:szCs w:val="20"/>
          <w:lang w:val="en-US"/>
        </w:rPr>
        <w:t>Option 1: Receiver UE transmits only HARQ NACK</w:t>
      </w:r>
    </w:p>
    <w:p w14:paraId="1AD6EE9C" w14:textId="77777777" w:rsidR="00C226AD" w:rsidRPr="000707B0" w:rsidRDefault="00C226AD" w:rsidP="00FB6F32">
      <w:pPr>
        <w:pStyle w:val="LGTdoc"/>
        <w:numPr>
          <w:ilvl w:val="3"/>
          <w:numId w:val="15"/>
        </w:numPr>
        <w:spacing w:afterLines="0" w:line="240" w:lineRule="auto"/>
        <w:rPr>
          <w:i/>
          <w:sz w:val="20"/>
          <w:szCs w:val="20"/>
          <w:lang w:val="en-US"/>
        </w:rPr>
      </w:pPr>
      <w:r w:rsidRPr="000707B0">
        <w:rPr>
          <w:i/>
          <w:sz w:val="20"/>
          <w:szCs w:val="20"/>
          <w:lang w:val="en-US"/>
        </w:rPr>
        <w:t>Option 2: Receiver UE transmits HARQ ACK/NACK</w:t>
      </w:r>
    </w:p>
    <w:p w14:paraId="428C9816" w14:textId="77777777" w:rsidR="00C226AD" w:rsidRPr="000707B0" w:rsidRDefault="00C226AD" w:rsidP="00FB6F32">
      <w:pPr>
        <w:pStyle w:val="LGTdoc"/>
        <w:numPr>
          <w:ilvl w:val="0"/>
          <w:numId w:val="15"/>
        </w:numPr>
        <w:spacing w:afterLines="0" w:line="240" w:lineRule="auto"/>
        <w:rPr>
          <w:i/>
          <w:sz w:val="20"/>
          <w:szCs w:val="20"/>
        </w:rPr>
      </w:pPr>
      <w:r w:rsidRPr="000707B0">
        <w:rPr>
          <w:i/>
          <w:sz w:val="20"/>
          <w:szCs w:val="20"/>
        </w:rPr>
        <w:t>In HARQ feedback for groupcast,</w:t>
      </w:r>
    </w:p>
    <w:p w14:paraId="26B34D6C" w14:textId="77777777" w:rsidR="00C226AD" w:rsidRPr="000707B0" w:rsidRDefault="00C226AD" w:rsidP="00FB6F32">
      <w:pPr>
        <w:pStyle w:val="LGTdoc"/>
        <w:numPr>
          <w:ilvl w:val="1"/>
          <w:numId w:val="15"/>
        </w:numPr>
        <w:spacing w:afterLines="0" w:line="240" w:lineRule="auto"/>
        <w:rPr>
          <w:i/>
          <w:sz w:val="20"/>
          <w:szCs w:val="20"/>
        </w:rPr>
      </w:pPr>
      <w:r w:rsidRPr="000707B0">
        <w:rPr>
          <w:i/>
          <w:sz w:val="20"/>
          <w:szCs w:val="20"/>
        </w:rPr>
        <w:t xml:space="preserve">When Option 1 is used for a groupcast transmission, it is supported </w:t>
      </w:r>
    </w:p>
    <w:p w14:paraId="47AE025F" w14:textId="77777777" w:rsidR="00C226AD" w:rsidRPr="000707B0" w:rsidRDefault="00C226AD" w:rsidP="00FB6F32">
      <w:pPr>
        <w:pStyle w:val="LGTdoc"/>
        <w:numPr>
          <w:ilvl w:val="2"/>
          <w:numId w:val="15"/>
        </w:numPr>
        <w:spacing w:afterLines="0" w:line="240" w:lineRule="auto"/>
        <w:rPr>
          <w:i/>
          <w:sz w:val="20"/>
          <w:szCs w:val="20"/>
        </w:rPr>
      </w:pPr>
      <w:r w:rsidRPr="000707B0">
        <w:rPr>
          <w:i/>
          <w:sz w:val="20"/>
          <w:szCs w:val="20"/>
        </w:rPr>
        <w:t>all the receiver UEs share a PSFCH</w:t>
      </w:r>
    </w:p>
    <w:p w14:paraId="799DE40E" w14:textId="77777777" w:rsidR="00C226AD" w:rsidRPr="000707B0" w:rsidRDefault="00C226AD" w:rsidP="00FB6F32">
      <w:pPr>
        <w:pStyle w:val="LGTdoc"/>
        <w:numPr>
          <w:ilvl w:val="1"/>
          <w:numId w:val="15"/>
        </w:numPr>
        <w:spacing w:afterLines="0" w:line="240" w:lineRule="auto"/>
        <w:rPr>
          <w:i/>
          <w:sz w:val="20"/>
          <w:szCs w:val="20"/>
        </w:rPr>
      </w:pPr>
      <w:r w:rsidRPr="000707B0">
        <w:rPr>
          <w:i/>
          <w:sz w:val="20"/>
          <w:szCs w:val="20"/>
        </w:rPr>
        <w:t xml:space="preserve">When Option 2 is used for a groupcast transmission, it is supported </w:t>
      </w:r>
    </w:p>
    <w:p w14:paraId="3942DC5B" w14:textId="77777777" w:rsidR="00C226AD" w:rsidRPr="00E7458D" w:rsidRDefault="00C226AD" w:rsidP="00FB6F32">
      <w:pPr>
        <w:pStyle w:val="LGTdoc"/>
        <w:numPr>
          <w:ilvl w:val="2"/>
          <w:numId w:val="15"/>
        </w:numPr>
        <w:spacing w:afterLines="0" w:line="240" w:lineRule="auto"/>
        <w:rPr>
          <w:i/>
          <w:sz w:val="20"/>
          <w:szCs w:val="20"/>
        </w:rPr>
      </w:pPr>
      <w:r w:rsidRPr="000707B0">
        <w:rPr>
          <w:i/>
          <w:sz w:val="20"/>
          <w:szCs w:val="20"/>
        </w:rPr>
        <w:t>each receiver UE uses a separate PSFCH for</w:t>
      </w:r>
      <w:r w:rsidRPr="000707B0">
        <w:rPr>
          <w:i/>
          <w:sz w:val="20"/>
          <w:szCs w:val="20"/>
          <w:lang w:val="en-US"/>
        </w:rPr>
        <w:t xml:space="preserve"> HARQ ACK/NACK</w:t>
      </w:r>
      <w:r w:rsidRPr="000707B0">
        <w:rPr>
          <w:i/>
          <w:sz w:val="20"/>
          <w:szCs w:val="20"/>
        </w:rPr>
        <w:t>.</w:t>
      </w:r>
    </w:p>
    <w:p w14:paraId="0ACB3E8C" w14:textId="5BD5D673" w:rsidR="00C226AD" w:rsidRDefault="00C226AD" w:rsidP="00161B5F">
      <w:pPr>
        <w:pStyle w:val="a8"/>
      </w:pPr>
    </w:p>
  </w:comment>
  <w:comment w:id="1837" w:author="LG (Youngdae)" w:date="2020-01-06T16:57:00Z" w:initials="L">
    <w:p w14:paraId="169CE0DB" w14:textId="4E59E426" w:rsidR="00C226AD" w:rsidRPr="00282094" w:rsidRDefault="00C226AD">
      <w:pPr>
        <w:pStyle w:val="a8"/>
        <w:rPr>
          <w:rFonts w:eastAsia="맑은 고딕"/>
          <w:lang w:eastAsia="ko-KR"/>
        </w:rPr>
      </w:pPr>
      <w:r>
        <w:rPr>
          <w:rStyle w:val="a7"/>
        </w:rPr>
        <w:annotationRef/>
      </w:r>
      <w:r w:rsidRPr="00282094">
        <w:rPr>
          <w:rFonts w:eastAsia="맑은 고딕" w:hint="eastAsia"/>
          <w:lang w:eastAsia="ko-KR"/>
        </w:rPr>
        <w:t>RAN1#99 agreement:</w:t>
      </w:r>
    </w:p>
    <w:p w14:paraId="699271A0" w14:textId="77777777" w:rsidR="00C226AD" w:rsidRPr="00282094"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eastAsiaTheme="minorEastAsia"/>
          <w:lang w:eastAsia="ko-KR"/>
        </w:rPr>
      </w:pPr>
      <w:r w:rsidRPr="00282094">
        <w:rPr>
          <w:rFonts w:ascii="Times New Roman" w:eastAsiaTheme="minorEastAsia" w:hAnsi="Times New Roman"/>
          <w:sz w:val="20"/>
          <w:szCs w:val="20"/>
          <w:lang w:eastAsia="ko-KR"/>
        </w:rPr>
        <w:t>Agreements on re-TX number for a TB (resource allocation mode 1)</w:t>
      </w:r>
    </w:p>
    <w:p w14:paraId="321DEF94" w14:textId="77777777" w:rsidR="00C226AD" w:rsidRPr="00282094"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rPr>
      </w:pPr>
      <w:r w:rsidRPr="00282094">
        <w:rPr>
          <w:rFonts w:ascii="Times New Roman" w:hAnsi="Times New Roman"/>
          <w:sz w:val="20"/>
          <w:szCs w:val="20"/>
        </w:rPr>
        <w:t>For dynamic grant, the number of retransmissions of a TB is up to the gNB.</w:t>
      </w:r>
    </w:p>
    <w:p w14:paraId="417CBC2F" w14:textId="77777777" w:rsidR="00C226AD" w:rsidRPr="00AC4067" w:rsidRDefault="00C226AD" w:rsidP="00FB6F32">
      <w:pPr>
        <w:pStyle w:val="afa"/>
        <w:widowControl w:val="0"/>
        <w:numPr>
          <w:ilvl w:val="0"/>
          <w:numId w:val="37"/>
        </w:numPr>
        <w:overflowPunct/>
        <w:autoSpaceDE/>
        <w:autoSpaceDN/>
        <w:adjustRightInd/>
        <w:jc w:val="both"/>
        <w:textAlignment w:val="auto"/>
        <w:rPr>
          <w:rFonts w:ascii="Times New Roman" w:hAnsi="Times New Roman"/>
          <w:sz w:val="20"/>
          <w:szCs w:val="20"/>
          <w:highlight w:val="yellow"/>
        </w:rPr>
      </w:pPr>
      <w:r w:rsidRPr="00282094">
        <w:rPr>
          <w:rFonts w:ascii="Times New Roman" w:hAnsi="Times New Roman"/>
          <w:sz w:val="20"/>
          <w:szCs w:val="20"/>
        </w:rPr>
        <w:t>For configured grant, the maximum number of times that a TB can be retransmitted using the resources provided by the configured grant is configured per priority per configured grant.</w:t>
      </w:r>
    </w:p>
    <w:p w14:paraId="70E9A488" w14:textId="77777777" w:rsidR="00C226AD" w:rsidRPr="00D0475A" w:rsidRDefault="00C226AD">
      <w:pPr>
        <w:pStyle w:val="a8"/>
        <w:rPr>
          <w:rFonts w:eastAsia="맑은 고딕"/>
          <w:lang w:eastAsia="ko-KR"/>
        </w:rPr>
      </w:pPr>
    </w:p>
  </w:comment>
  <w:comment w:id="1911" w:author="LG (Youngdae)" w:date="2019-10-24T11:39:00Z" w:initials="L">
    <w:p w14:paraId="2607AD82" w14:textId="77777777" w:rsidR="00C226AD" w:rsidRDefault="00C226AD" w:rsidP="00114A08">
      <w:pPr>
        <w:pStyle w:val="a8"/>
        <w:rPr>
          <w:lang w:val="en-US" w:eastAsia="ko-KR"/>
        </w:rPr>
      </w:pPr>
      <w:r>
        <w:rPr>
          <w:rStyle w:val="a7"/>
        </w:rPr>
        <w:annotationRef/>
      </w:r>
      <w:r>
        <w:rPr>
          <w:rFonts w:hint="eastAsia"/>
          <w:lang w:val="en-US" w:eastAsia="ko-KR"/>
        </w:rPr>
        <w:t>RAN1 AH-1901 agreement:</w:t>
      </w:r>
    </w:p>
    <w:p w14:paraId="0F982142" w14:textId="77777777" w:rsidR="00C226AD" w:rsidRPr="002C74C1" w:rsidRDefault="00C226AD" w:rsidP="00FB6F32">
      <w:pPr>
        <w:pStyle w:val="LGTdoc"/>
        <w:numPr>
          <w:ilvl w:val="0"/>
          <w:numId w:val="22"/>
        </w:numPr>
        <w:spacing w:afterLines="0" w:line="240" w:lineRule="auto"/>
        <w:rPr>
          <w:i/>
          <w:sz w:val="20"/>
          <w:szCs w:val="20"/>
          <w:lang w:val="en-US"/>
        </w:rPr>
      </w:pPr>
      <w:r w:rsidRPr="00083572">
        <w:rPr>
          <w:i/>
          <w:sz w:val="20"/>
          <w:szCs w:val="20"/>
          <w:lang w:val="en-US"/>
        </w:rPr>
        <w:t xml:space="preserve">(Pre-)configuration indicates whether SL HARQ feedback is enabled or disabled in unicast and/or </w:t>
      </w:r>
      <w:r w:rsidRPr="002C74C1">
        <w:rPr>
          <w:i/>
          <w:sz w:val="20"/>
          <w:szCs w:val="20"/>
          <w:lang w:val="en-US"/>
        </w:rPr>
        <w:t>groupcast.</w:t>
      </w:r>
    </w:p>
    <w:p w14:paraId="5A409576" w14:textId="77777777" w:rsidR="00C226AD" w:rsidRPr="00CB0732" w:rsidRDefault="00C226AD" w:rsidP="00FB6F32">
      <w:pPr>
        <w:pStyle w:val="LGTdoc"/>
        <w:numPr>
          <w:ilvl w:val="1"/>
          <w:numId w:val="22"/>
        </w:numPr>
        <w:spacing w:afterLines="0" w:line="240" w:lineRule="auto"/>
        <w:rPr>
          <w:lang w:val="en-US"/>
        </w:rPr>
      </w:pPr>
      <w:r w:rsidRPr="00CB0732">
        <w:rPr>
          <w:i/>
          <w:sz w:val="20"/>
          <w:szCs w:val="20"/>
          <w:lang w:val="en-US"/>
        </w:rPr>
        <w:t>When (pre-)configuration enables SL HARQ feedback, FFS whether SL HARQ feedback is always used or there is additional condition of actually using SL HARQ feedback</w:t>
      </w:r>
    </w:p>
    <w:p w14:paraId="7AB2C610" w14:textId="77777777" w:rsidR="00C226AD" w:rsidRPr="00A277E8" w:rsidRDefault="00C226AD" w:rsidP="00114A08">
      <w:pPr>
        <w:pStyle w:val="a8"/>
        <w:rPr>
          <w:lang w:val="en-US"/>
        </w:rPr>
      </w:pPr>
    </w:p>
  </w:comment>
  <w:comment w:id="1912" w:author="LG (Youngdae)" w:date="2019-10-24T11:40:00Z" w:initials="L">
    <w:p w14:paraId="37655570" w14:textId="77777777" w:rsidR="00C226AD" w:rsidRDefault="00C226AD" w:rsidP="00114A08">
      <w:pPr>
        <w:pStyle w:val="a8"/>
        <w:rPr>
          <w:rFonts w:eastAsia="맑은 고딕"/>
          <w:lang w:eastAsia="ko-KR"/>
        </w:rPr>
      </w:pPr>
      <w:r>
        <w:rPr>
          <w:rStyle w:val="a7"/>
        </w:rPr>
        <w:annotationRef/>
      </w:r>
      <w:r>
        <w:rPr>
          <w:rFonts w:eastAsia="맑은 고딕" w:hint="eastAsia"/>
          <w:lang w:eastAsia="ko-KR"/>
        </w:rPr>
        <w:t>RAN2#107B agreement:</w:t>
      </w:r>
    </w:p>
    <w:p w14:paraId="458B8CD1" w14:textId="77777777" w:rsidR="00C226AD" w:rsidRPr="00A277E8" w:rsidRDefault="00C226AD" w:rsidP="00114A08">
      <w:pPr>
        <w:pStyle w:val="a8"/>
        <w:rPr>
          <w:rFonts w:eastAsia="맑은 고딕"/>
          <w:lang w:eastAsia="ko-KR"/>
        </w:rPr>
      </w:pPr>
      <w:r w:rsidRPr="00A277E8">
        <w:rPr>
          <w:rFonts w:eastAsia="맑은 고딕"/>
          <w:lang w:eastAsia="ko-KR"/>
        </w:rPr>
        <w:t>For unicast/groupcast, the network shall configure the HARQ enable/disable to Tx-UE:</w:t>
      </w:r>
    </w:p>
    <w:p w14:paraId="15A613AE" w14:textId="77777777" w:rsidR="00C226AD" w:rsidRPr="00A277E8" w:rsidRDefault="00C226AD" w:rsidP="00114A08">
      <w:pPr>
        <w:pStyle w:val="a8"/>
        <w:rPr>
          <w:rFonts w:eastAsia="맑은 고딕"/>
          <w:lang w:eastAsia="ko-KR"/>
        </w:rPr>
      </w:pPr>
      <w:r w:rsidRPr="00A277E8">
        <w:rPr>
          <w:rFonts w:eastAsia="맑은 고딕"/>
          <w:lang w:eastAsia="ko-KR"/>
        </w:rPr>
        <w:tab/>
        <w:t>- For RRC_CONNECTED UEs: the gNB configure via RRC message.</w:t>
      </w:r>
    </w:p>
    <w:p w14:paraId="1F4DC751" w14:textId="77777777" w:rsidR="00C226AD" w:rsidRPr="00A277E8" w:rsidRDefault="00C226AD" w:rsidP="00114A08">
      <w:pPr>
        <w:pStyle w:val="a8"/>
        <w:rPr>
          <w:rFonts w:eastAsia="맑은 고딕"/>
          <w:lang w:eastAsia="ko-KR"/>
        </w:rPr>
      </w:pPr>
      <w:r w:rsidRPr="00A277E8">
        <w:rPr>
          <w:rFonts w:eastAsia="맑은 고딕"/>
          <w:lang w:eastAsia="ko-KR"/>
        </w:rPr>
        <w:tab/>
        <w:t>- For RRC_Idle/RRC_Inactive UEs: the gNB configure via SIB.</w:t>
      </w:r>
    </w:p>
    <w:p w14:paraId="05E41E62" w14:textId="77777777" w:rsidR="00C226AD" w:rsidRPr="00A277E8" w:rsidRDefault="00C226AD" w:rsidP="00114A08">
      <w:pPr>
        <w:pStyle w:val="a8"/>
        <w:rPr>
          <w:rFonts w:eastAsia="맑은 고딕"/>
          <w:lang w:eastAsia="ko-KR"/>
        </w:rPr>
      </w:pPr>
      <w:r w:rsidRPr="00A277E8">
        <w:rPr>
          <w:rFonts w:eastAsia="맑은 고딕"/>
          <w:lang w:eastAsia="ko-KR"/>
        </w:rPr>
        <w:tab/>
        <w:t>- For OOC UEs: via pre-configure.</w:t>
      </w:r>
    </w:p>
    <w:p w14:paraId="1B6E52AC" w14:textId="77777777" w:rsidR="00C226AD" w:rsidRPr="00A277E8" w:rsidRDefault="00C226AD" w:rsidP="00114A08">
      <w:pPr>
        <w:pStyle w:val="a8"/>
        <w:rPr>
          <w:rFonts w:eastAsia="맑은 고딕"/>
          <w:lang w:eastAsia="ko-KR"/>
        </w:rPr>
      </w:pPr>
      <w:r w:rsidRPr="00A277E8">
        <w:rPr>
          <w:rFonts w:eastAsia="맑은 고딕"/>
          <w:lang w:eastAsia="ko-KR"/>
        </w:rPr>
        <w:t>9:</w:t>
      </w:r>
      <w:r w:rsidRPr="00A277E8">
        <w:rPr>
          <w:rFonts w:eastAsia="맑은 고딕"/>
          <w:lang w:eastAsia="ko-KR"/>
        </w:rPr>
        <w:tab/>
        <w:t>RAN2 to support SL HARQ feedback enable/disable configures in SLRB level:</w:t>
      </w:r>
    </w:p>
    <w:p w14:paraId="72664562" w14:textId="77777777" w:rsidR="00C226AD" w:rsidRPr="00A277E8" w:rsidRDefault="00C226AD" w:rsidP="00114A08">
      <w:pPr>
        <w:pStyle w:val="a8"/>
        <w:rPr>
          <w:rFonts w:eastAsia="맑은 고딕"/>
          <w:lang w:eastAsia="ko-KR"/>
        </w:rPr>
      </w:pPr>
      <w:r w:rsidRPr="00A277E8">
        <w:rPr>
          <w:rFonts w:eastAsia="맑은 고딕"/>
          <w:lang w:eastAsia="ko-KR"/>
        </w:rPr>
        <w:tab/>
        <w:t>- For both mode1&amp;mode2 UEs: SLRB level in RRC message.</w:t>
      </w:r>
    </w:p>
    <w:p w14:paraId="5880A395" w14:textId="77777777" w:rsidR="00C226AD" w:rsidRPr="00A277E8" w:rsidRDefault="00C226AD" w:rsidP="00114A08">
      <w:pPr>
        <w:pStyle w:val="a8"/>
        <w:rPr>
          <w:rFonts w:eastAsia="맑은 고딕"/>
          <w:lang w:eastAsia="ko-KR"/>
        </w:rPr>
      </w:pPr>
      <w:r w:rsidRPr="00A277E8">
        <w:rPr>
          <w:rFonts w:eastAsia="맑은 고딕"/>
          <w:lang w:eastAsia="ko-KR"/>
        </w:rPr>
        <w:tab/>
        <w:t>- For Idle/Inactive/OOC UEs: SLRB level in SIB/pre-configuration message.</w:t>
      </w:r>
    </w:p>
  </w:comment>
  <w:comment w:id="1913" w:author="LG (Youngdae)" w:date="2019-10-24T11:47:00Z" w:initials="L">
    <w:p w14:paraId="304512E0" w14:textId="77777777" w:rsidR="00C226AD" w:rsidRDefault="00C226AD" w:rsidP="00114A08">
      <w:pPr>
        <w:pStyle w:val="a8"/>
        <w:rPr>
          <w:rFonts w:eastAsia="맑은 고딕"/>
          <w:lang w:eastAsia="ko-KR"/>
        </w:rPr>
      </w:pPr>
      <w:r>
        <w:rPr>
          <w:rStyle w:val="a7"/>
        </w:rPr>
        <w:annotationRef/>
      </w:r>
      <w:r>
        <w:rPr>
          <w:rFonts w:eastAsia="맑은 고딕" w:hint="eastAsia"/>
          <w:lang w:eastAsia="ko-KR"/>
        </w:rPr>
        <w:t>RAN2#107B agreement:</w:t>
      </w:r>
    </w:p>
    <w:p w14:paraId="64F1E5DA" w14:textId="77777777" w:rsidR="00C226AD" w:rsidRPr="00A277E8" w:rsidRDefault="00C226AD" w:rsidP="00114A08">
      <w:pPr>
        <w:pStyle w:val="a8"/>
        <w:rPr>
          <w:rFonts w:eastAsia="맑은 고딕"/>
          <w:lang w:eastAsia="ko-KR"/>
        </w:rPr>
      </w:pPr>
      <w:r w:rsidRPr="00A277E8">
        <w:rPr>
          <w:rFonts w:eastAsia="맑은 고딕"/>
          <w:lang w:eastAsia="ko-KR"/>
        </w:rPr>
        <w:t>For unicast/groupcast, the network shall configure the HARQ enable/disable to Tx-UE:</w:t>
      </w:r>
    </w:p>
    <w:p w14:paraId="2F0BCB2A" w14:textId="77777777" w:rsidR="00C226AD" w:rsidRPr="00A277E8" w:rsidRDefault="00C226AD" w:rsidP="00114A08">
      <w:pPr>
        <w:pStyle w:val="a8"/>
        <w:rPr>
          <w:rFonts w:eastAsia="맑은 고딕"/>
          <w:lang w:eastAsia="ko-KR"/>
        </w:rPr>
      </w:pPr>
      <w:r w:rsidRPr="00A277E8">
        <w:rPr>
          <w:rFonts w:eastAsia="맑은 고딕"/>
          <w:lang w:eastAsia="ko-KR"/>
        </w:rPr>
        <w:tab/>
        <w:t>- For RRC_CONNECTED UEs: the gNB configure via RRC message.</w:t>
      </w:r>
    </w:p>
    <w:p w14:paraId="727DE478" w14:textId="77777777" w:rsidR="00C226AD" w:rsidRPr="00A277E8" w:rsidRDefault="00C226AD" w:rsidP="00114A08">
      <w:pPr>
        <w:pStyle w:val="a8"/>
        <w:rPr>
          <w:rFonts w:eastAsia="맑은 고딕"/>
          <w:lang w:eastAsia="ko-KR"/>
        </w:rPr>
      </w:pPr>
      <w:r w:rsidRPr="00A277E8">
        <w:rPr>
          <w:rFonts w:eastAsia="맑은 고딕"/>
          <w:lang w:eastAsia="ko-KR"/>
        </w:rPr>
        <w:tab/>
        <w:t>- For RRC_Idle/RRC_Inactive UEs: the gNB configure via SIB.</w:t>
      </w:r>
    </w:p>
    <w:p w14:paraId="62B2C41B" w14:textId="77777777" w:rsidR="00C226AD" w:rsidRPr="00A277E8" w:rsidRDefault="00C226AD" w:rsidP="00114A08">
      <w:pPr>
        <w:pStyle w:val="a8"/>
        <w:rPr>
          <w:rFonts w:eastAsia="맑은 고딕"/>
          <w:lang w:eastAsia="ko-KR"/>
        </w:rPr>
      </w:pPr>
      <w:r w:rsidRPr="00A277E8">
        <w:rPr>
          <w:rFonts w:eastAsia="맑은 고딕"/>
          <w:lang w:eastAsia="ko-KR"/>
        </w:rPr>
        <w:tab/>
        <w:t>- For OOC UEs: via pre-configure.</w:t>
      </w:r>
    </w:p>
    <w:p w14:paraId="7F1A2B07" w14:textId="77777777" w:rsidR="00C226AD" w:rsidRPr="00A277E8" w:rsidRDefault="00C226AD" w:rsidP="00114A08">
      <w:pPr>
        <w:pStyle w:val="a8"/>
        <w:rPr>
          <w:rFonts w:eastAsia="맑은 고딕"/>
          <w:lang w:eastAsia="ko-KR"/>
        </w:rPr>
      </w:pPr>
      <w:r w:rsidRPr="00A277E8">
        <w:rPr>
          <w:rFonts w:eastAsia="맑은 고딕"/>
          <w:lang w:eastAsia="ko-KR"/>
        </w:rPr>
        <w:t>9:</w:t>
      </w:r>
      <w:r w:rsidRPr="00A277E8">
        <w:rPr>
          <w:rFonts w:eastAsia="맑은 고딕"/>
          <w:lang w:eastAsia="ko-KR"/>
        </w:rPr>
        <w:tab/>
        <w:t>RAN2 to support SL HARQ feedback enable/disable configures in SLRB level:</w:t>
      </w:r>
    </w:p>
    <w:p w14:paraId="29F1A8FA" w14:textId="77777777" w:rsidR="00C226AD" w:rsidRPr="00A277E8" w:rsidRDefault="00C226AD" w:rsidP="00114A08">
      <w:pPr>
        <w:pStyle w:val="a8"/>
        <w:rPr>
          <w:rFonts w:eastAsia="맑은 고딕"/>
          <w:lang w:eastAsia="ko-KR"/>
        </w:rPr>
      </w:pPr>
      <w:r w:rsidRPr="00A277E8">
        <w:rPr>
          <w:rFonts w:eastAsia="맑은 고딕"/>
          <w:lang w:eastAsia="ko-KR"/>
        </w:rPr>
        <w:tab/>
        <w:t>- For both mode1&amp;mode2 UEs: SLRB level in RRC message.</w:t>
      </w:r>
    </w:p>
    <w:p w14:paraId="5345B4E8" w14:textId="36EC34FF" w:rsidR="00C226AD" w:rsidRDefault="00C226AD" w:rsidP="00114A08">
      <w:pPr>
        <w:pStyle w:val="a8"/>
      </w:pPr>
      <w:r w:rsidRPr="00A277E8">
        <w:rPr>
          <w:rFonts w:eastAsia="맑은 고딕"/>
          <w:lang w:eastAsia="ko-KR"/>
        </w:rPr>
        <w:tab/>
        <w:t>- For Idle/Inactive/OOC UEs: SLRB level in SIB/pre-configuration message.</w:t>
      </w:r>
    </w:p>
  </w:comment>
  <w:comment w:id="1956" w:author="LG (Youngdae)" w:date="2019-10-24T14:47:00Z" w:initials="L">
    <w:p w14:paraId="25F6B336" w14:textId="77777777" w:rsidR="00C226AD" w:rsidRDefault="00C226AD" w:rsidP="000630FA">
      <w:pPr>
        <w:pStyle w:val="a8"/>
        <w:rPr>
          <w:lang w:eastAsia="ko-KR"/>
        </w:rPr>
      </w:pPr>
      <w:r>
        <w:rPr>
          <w:rStyle w:val="a7"/>
        </w:rPr>
        <w:annotationRef/>
      </w:r>
      <w:r>
        <w:rPr>
          <w:rFonts w:hint="eastAsia"/>
          <w:lang w:eastAsia="ko-KR"/>
        </w:rPr>
        <w:t>RAN2#106 agreement:</w:t>
      </w:r>
    </w:p>
    <w:p w14:paraId="0445EF2B" w14:textId="77777777" w:rsidR="00C226AD" w:rsidRPr="00983EEC" w:rsidRDefault="00C226AD" w:rsidP="000630FA">
      <w:pPr>
        <w:pStyle w:val="afa"/>
        <w:widowControl w:val="0"/>
        <w:numPr>
          <w:ilvl w:val="0"/>
          <w:numId w:val="7"/>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 xml:space="preserve">For NR UL and NR SL prioritization, MSG1/3 for RACH procedure and PUSCH </w:t>
      </w:r>
      <w:r w:rsidRPr="000630FA">
        <w:rPr>
          <w:rFonts w:ascii="Times New Roman" w:eastAsiaTheme="minorEastAsia" w:hAnsi="Times New Roman"/>
          <w:sz w:val="20"/>
          <w:szCs w:val="20"/>
          <w:highlight w:val="green"/>
          <w:lang w:eastAsia="ko-KR"/>
        </w:rPr>
        <w:t>for emergency PDU connection</w:t>
      </w:r>
      <w:r w:rsidRPr="00983EEC">
        <w:rPr>
          <w:rFonts w:ascii="Times New Roman" w:eastAsiaTheme="minorEastAsia" w:hAnsi="Times New Roman"/>
          <w:sz w:val="20"/>
          <w:szCs w:val="20"/>
          <w:lang w:eastAsia="ko-KR"/>
        </w:rPr>
        <w:t xml:space="preserve"> are always prioritized over SL transmission.</w:t>
      </w:r>
    </w:p>
    <w:p w14:paraId="75E1FA80" w14:textId="7953FBFB" w:rsidR="00C226AD" w:rsidRPr="000630FA" w:rsidRDefault="00C226AD">
      <w:pPr>
        <w:pStyle w:val="a8"/>
      </w:pPr>
    </w:p>
  </w:comment>
  <w:comment w:id="1974" w:author="LG (Youngdae)" w:date="2019-10-24T14:33:00Z" w:initials="L">
    <w:p w14:paraId="029E6B87" w14:textId="5D5F3FF3" w:rsidR="00C226AD" w:rsidRDefault="00C226AD">
      <w:pPr>
        <w:pStyle w:val="a8"/>
        <w:rPr>
          <w:rFonts w:eastAsia="맑은 고딕"/>
          <w:lang w:eastAsia="ko-KR"/>
        </w:rPr>
      </w:pPr>
      <w:r>
        <w:rPr>
          <w:rStyle w:val="a7"/>
        </w:rPr>
        <w:annotationRef/>
      </w:r>
      <w:r>
        <w:rPr>
          <w:rFonts w:eastAsia="맑은 고딕" w:hint="eastAsia"/>
          <w:lang w:eastAsia="ko-KR"/>
        </w:rPr>
        <w:t>RAN2#107B agreement:</w:t>
      </w:r>
    </w:p>
    <w:p w14:paraId="3BC74E16" w14:textId="77777777" w:rsidR="00C226AD" w:rsidRPr="00582714" w:rsidRDefault="00C226AD" w:rsidP="00582714">
      <w:pPr>
        <w:pStyle w:val="a8"/>
        <w:rPr>
          <w:rFonts w:eastAsia="맑은 고딕"/>
          <w:lang w:eastAsia="ko-KR"/>
        </w:rPr>
      </w:pPr>
      <w:r w:rsidRPr="00582714">
        <w:rPr>
          <w:rFonts w:eastAsia="맑은 고딕"/>
          <w:lang w:eastAsia="ko-KR"/>
        </w:rPr>
        <w:t xml:space="preserve">1: </w:t>
      </w:r>
      <w:r w:rsidRPr="00582714">
        <w:rPr>
          <w:rFonts w:eastAsia="맑은 고딕"/>
          <w:lang w:eastAsia="ko-KR"/>
        </w:rPr>
        <w:tab/>
        <w:t>A separate LCH priority thresholds is configured for both NR-UL and NR-SL.</w:t>
      </w:r>
    </w:p>
    <w:p w14:paraId="680B8725" w14:textId="77777777" w:rsidR="00C226AD" w:rsidRPr="00582714" w:rsidRDefault="00C226AD" w:rsidP="00582714">
      <w:pPr>
        <w:pStyle w:val="a8"/>
        <w:rPr>
          <w:rFonts w:eastAsia="맑은 고딕"/>
          <w:lang w:eastAsia="ko-KR"/>
        </w:rPr>
      </w:pPr>
      <w:r w:rsidRPr="00582714">
        <w:rPr>
          <w:rFonts w:eastAsia="맑은 고딕"/>
          <w:lang w:eastAsia="ko-KR"/>
        </w:rPr>
        <w:t>2:</w:t>
      </w:r>
      <w:r w:rsidRPr="00582714">
        <w:rPr>
          <w:rFonts w:eastAsia="맑은 고딕"/>
          <w:lang w:eastAsia="ko-KR"/>
        </w:rPr>
        <w:tab/>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37D6A2E" w14:textId="1D4C7886" w:rsidR="00C226AD" w:rsidRPr="00582714" w:rsidRDefault="00C226AD" w:rsidP="00582714">
      <w:pPr>
        <w:pStyle w:val="a8"/>
        <w:rPr>
          <w:rFonts w:eastAsia="맑은 고딕"/>
          <w:lang w:eastAsia="ko-KR"/>
        </w:rPr>
      </w:pPr>
      <w:r w:rsidRPr="00582714">
        <w:rPr>
          <w:rFonts w:eastAsia="맑은 고딕"/>
          <w:lang w:eastAsia="ko-KR"/>
        </w:rPr>
        <w:t>3:</w:t>
      </w:r>
      <w:r w:rsidRPr="00582714">
        <w:rPr>
          <w:rFonts w:eastAsia="맑은 고딕"/>
          <w:lang w:eastAsia="ko-KR"/>
        </w:rPr>
        <w:tab/>
        <w:t>Prioritization between UL SR and SL data transmission could be based on priority of the UL LCH that triggered the UL SR and priority value(s) of SL LCH(s), similar as prioritization between NR UL data and NR SL data transmission.</w:t>
      </w:r>
    </w:p>
  </w:comment>
  <w:comment w:id="1988" w:author="LG (Youngdae)" w:date="2019-12-19T17:09:00Z" w:initials="L">
    <w:p w14:paraId="4C55BEBE" w14:textId="77777777" w:rsidR="00C226AD" w:rsidRDefault="00C226AD" w:rsidP="002A51FB">
      <w:pPr>
        <w:pStyle w:val="a8"/>
        <w:rPr>
          <w:rFonts w:eastAsia="맑은 고딕"/>
          <w:lang w:eastAsia="ko-KR"/>
        </w:rPr>
      </w:pPr>
      <w:r>
        <w:rPr>
          <w:rStyle w:val="a7"/>
        </w:rPr>
        <w:annotationRef/>
      </w:r>
      <w:r>
        <w:rPr>
          <w:rFonts w:eastAsia="맑은 고딕" w:hint="eastAsia"/>
          <w:lang w:eastAsia="ko-KR"/>
        </w:rPr>
        <w:t>RAN2#108 agreement:</w:t>
      </w:r>
    </w:p>
    <w:p w14:paraId="10835A37"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If the two RATs can exchange prioritization-related information prior to time of transmission subject to processing time restriction, rely on LTE solution for LTE-UL/NR-SL and NR-UL/LTE-SL prioritization.</w:t>
      </w:r>
    </w:p>
    <w:p w14:paraId="1A28A5A2" w14:textId="77777777" w:rsidR="00C226AD" w:rsidRPr="00CD7823" w:rsidRDefault="00C226AD" w:rsidP="002A51FB">
      <w:pPr>
        <w:pStyle w:val="a8"/>
        <w:rPr>
          <w:rFonts w:eastAsia="맑은 고딕"/>
          <w:lang w:eastAsia="ko-KR"/>
        </w:rPr>
      </w:pPr>
    </w:p>
  </w:comment>
  <w:comment w:id="2022" w:author="LG (Youngdae)" w:date="2019-10-24T11:58:00Z" w:initials="L">
    <w:p w14:paraId="5FEA993B" w14:textId="291BDCD0" w:rsidR="00C226AD" w:rsidRDefault="00C226AD">
      <w:pPr>
        <w:pStyle w:val="a8"/>
        <w:rPr>
          <w:rFonts w:eastAsia="맑은 고딕"/>
          <w:lang w:eastAsia="ko-KR"/>
        </w:rPr>
      </w:pPr>
      <w:r>
        <w:rPr>
          <w:rStyle w:val="a7"/>
        </w:rPr>
        <w:annotationRef/>
      </w:r>
      <w:r>
        <w:rPr>
          <w:rFonts w:eastAsia="맑은 고딕" w:hint="eastAsia"/>
          <w:lang w:eastAsia="ko-KR"/>
        </w:rPr>
        <w:t>RAN2</w:t>
      </w:r>
      <w:r>
        <w:rPr>
          <w:rFonts w:eastAsia="맑은 고딕"/>
          <w:lang w:eastAsia="ko-KR"/>
        </w:rPr>
        <w:t>#107B agreement:</w:t>
      </w:r>
    </w:p>
    <w:p w14:paraId="6948CE36" w14:textId="2CF2E052" w:rsidR="00C226AD" w:rsidRPr="00DF0C11" w:rsidRDefault="00C226AD">
      <w:pPr>
        <w:pStyle w:val="a8"/>
        <w:rPr>
          <w:rFonts w:eastAsia="맑은 고딕"/>
          <w:lang w:eastAsia="ko-KR"/>
        </w:rPr>
      </w:pPr>
      <w:r>
        <w:rPr>
          <w:noProof/>
        </w:rPr>
        <w:t>For unicast/groupcast communication, the Tx UE’s MAC is able to receive the sidelink HARQ feedback indication (e.g. ACK or NACK) from SL PHY layer.</w:t>
      </w:r>
    </w:p>
  </w:comment>
  <w:comment w:id="2030" w:author="LG (Youngdae)" w:date="2019-10-08T15:28:00Z" w:initials="L">
    <w:p w14:paraId="5FF8BAC1" w14:textId="77777777" w:rsidR="00C226AD" w:rsidRDefault="00C226AD" w:rsidP="002F212B">
      <w:pPr>
        <w:pStyle w:val="a8"/>
        <w:rPr>
          <w:lang w:val="en-US" w:eastAsia="ko-KR"/>
        </w:rPr>
      </w:pPr>
      <w:r>
        <w:rPr>
          <w:rStyle w:val="a7"/>
        </w:rPr>
        <w:annotationRef/>
      </w:r>
      <w:r>
        <w:rPr>
          <w:rFonts w:hint="eastAsia"/>
          <w:lang w:val="en-US" w:eastAsia="ko-KR"/>
        </w:rPr>
        <w:t>RAN1#</w:t>
      </w:r>
      <w:r>
        <w:rPr>
          <w:lang w:val="en-US" w:eastAsia="ko-KR"/>
        </w:rPr>
        <w:t>95 agreement</w:t>
      </w:r>
    </w:p>
    <w:p w14:paraId="43F9A71C" w14:textId="77777777" w:rsidR="00C226AD" w:rsidRPr="002F212B" w:rsidRDefault="00C226AD" w:rsidP="00FB6F32">
      <w:pPr>
        <w:numPr>
          <w:ilvl w:val="0"/>
          <w:numId w:val="17"/>
        </w:numPr>
        <w:overflowPunct/>
        <w:autoSpaceDE/>
        <w:autoSpaceDN/>
        <w:adjustRightInd/>
        <w:spacing w:after="0"/>
        <w:textAlignment w:val="auto"/>
      </w:pPr>
      <w:r w:rsidRPr="002F212B">
        <w:rPr>
          <w:i/>
        </w:rPr>
        <w:t>When SL HARQ feedback is enabled for unicast, the following operation is supported for the non-CBG case:</w:t>
      </w:r>
    </w:p>
    <w:p w14:paraId="52475B10" w14:textId="5B8CAF84" w:rsidR="00C226AD" w:rsidRPr="0067104F" w:rsidRDefault="00C226AD" w:rsidP="00FB6F32">
      <w:pPr>
        <w:numPr>
          <w:ilvl w:val="1"/>
          <w:numId w:val="17"/>
        </w:numPr>
        <w:overflowPunct/>
        <w:autoSpaceDE/>
        <w:autoSpaceDN/>
        <w:adjustRightInd/>
        <w:spacing w:after="0"/>
        <w:textAlignment w:val="auto"/>
      </w:pPr>
      <w:r w:rsidRPr="002F212B">
        <w:rPr>
          <w:i/>
        </w:rPr>
        <w:t>Receiver UE generates HARQ-ACK if it successfully decodes the corresponding TB. It generates HARQ-NACK if it does not successfully decode the corresponding TB after decoding the associated PSCCH which targets the receiver UE.</w:t>
      </w:r>
    </w:p>
    <w:p w14:paraId="23E3DF8D" w14:textId="77777777" w:rsidR="00C226AD" w:rsidRPr="00BE77E0" w:rsidRDefault="00C226AD" w:rsidP="00FB6F32">
      <w:pPr>
        <w:pStyle w:val="LGTdoc"/>
        <w:numPr>
          <w:ilvl w:val="0"/>
          <w:numId w:val="17"/>
        </w:numPr>
        <w:spacing w:afterLines="0" w:line="240" w:lineRule="auto"/>
        <w:rPr>
          <w:i/>
          <w:sz w:val="20"/>
          <w:szCs w:val="20"/>
          <w:lang w:val="en-US"/>
        </w:rPr>
      </w:pPr>
      <w:r w:rsidRPr="00BE77E0">
        <w:rPr>
          <w:i/>
          <w:sz w:val="20"/>
          <w:szCs w:val="20"/>
          <w:lang w:val="en-US"/>
        </w:rPr>
        <w:t>When SL HARQ feedback is enabled for groupcast, the following operations are further studied for the non-CBG case:</w:t>
      </w:r>
    </w:p>
    <w:p w14:paraId="7803F8AA" w14:textId="77777777" w:rsidR="00C226AD" w:rsidRPr="00287A2A" w:rsidRDefault="00C226AD" w:rsidP="00FB6F32">
      <w:pPr>
        <w:pStyle w:val="LGTdoc"/>
        <w:numPr>
          <w:ilvl w:val="1"/>
          <w:numId w:val="17"/>
        </w:numPr>
        <w:spacing w:afterLines="0" w:line="240" w:lineRule="auto"/>
        <w:rPr>
          <w:i/>
          <w:sz w:val="20"/>
          <w:szCs w:val="20"/>
          <w:lang w:val="en-US"/>
        </w:rPr>
      </w:pPr>
      <w:r w:rsidRPr="00BE77E0">
        <w:rPr>
          <w:i/>
          <w:sz w:val="20"/>
          <w:szCs w:val="20"/>
          <w:lang w:val="en-US"/>
        </w:rPr>
        <w:t xml:space="preserve">Option 1: Receiver UE transmits HARQ-NACK on PSFCH if it fails to decode the </w:t>
      </w:r>
      <w:r w:rsidRPr="00287A2A">
        <w:rPr>
          <w:i/>
          <w:sz w:val="20"/>
          <w:szCs w:val="20"/>
          <w:lang w:val="en-US"/>
        </w:rPr>
        <w:t>corresponding TB after decoding the associated PSCCH. It transmits no signal on PSFCH otherwise. Details are FFS including the following:</w:t>
      </w:r>
    </w:p>
    <w:p w14:paraId="4B6786CC" w14:textId="77777777" w:rsidR="00C226AD" w:rsidRPr="00287A2A" w:rsidRDefault="00C226AD" w:rsidP="00FB6F32">
      <w:pPr>
        <w:pStyle w:val="LGTdoc"/>
        <w:numPr>
          <w:ilvl w:val="2"/>
          <w:numId w:val="17"/>
        </w:numPr>
        <w:spacing w:afterLines="0" w:line="240" w:lineRule="auto"/>
        <w:rPr>
          <w:i/>
          <w:sz w:val="20"/>
          <w:szCs w:val="20"/>
          <w:lang w:val="en-US"/>
        </w:rPr>
      </w:pPr>
      <w:r w:rsidRPr="00287A2A">
        <w:rPr>
          <w:i/>
          <w:sz w:val="20"/>
          <w:szCs w:val="20"/>
          <w:lang w:val="en-US"/>
        </w:rPr>
        <w:t>Whether to introduce an additional criterion in deciding HARQ-NACK transmission</w:t>
      </w:r>
    </w:p>
    <w:p w14:paraId="5DAB0F75" w14:textId="77777777" w:rsidR="00C226AD" w:rsidRPr="00287A2A" w:rsidRDefault="00C226AD" w:rsidP="00FB6F32">
      <w:pPr>
        <w:pStyle w:val="LGTdoc"/>
        <w:numPr>
          <w:ilvl w:val="2"/>
          <w:numId w:val="17"/>
        </w:numPr>
        <w:spacing w:afterLines="0" w:line="240" w:lineRule="auto"/>
        <w:rPr>
          <w:i/>
          <w:sz w:val="20"/>
          <w:szCs w:val="20"/>
          <w:lang w:val="en-US"/>
        </w:rPr>
      </w:pPr>
      <w:r w:rsidRPr="00287A2A">
        <w:rPr>
          <w:i/>
          <w:sz w:val="20"/>
          <w:szCs w:val="20"/>
          <w:lang w:val="en-US"/>
        </w:rPr>
        <w:t>Whether/how to handle DTX issue (i.e., transmitter UE cannot recognize the case that a receiver UE misses PSCCH scheduling PSSCH)</w:t>
      </w:r>
    </w:p>
    <w:p w14:paraId="067CE30F" w14:textId="77777777" w:rsidR="00C226AD" w:rsidRPr="00287A2A" w:rsidRDefault="00C226AD" w:rsidP="00FB6F32">
      <w:pPr>
        <w:pStyle w:val="LGTdoc"/>
        <w:numPr>
          <w:ilvl w:val="2"/>
          <w:numId w:val="17"/>
        </w:numPr>
        <w:spacing w:afterLines="0" w:line="240" w:lineRule="auto"/>
        <w:rPr>
          <w:i/>
          <w:sz w:val="20"/>
          <w:szCs w:val="20"/>
          <w:lang w:val="en-US"/>
        </w:rPr>
      </w:pPr>
      <w:r w:rsidRPr="00287A2A">
        <w:rPr>
          <w:i/>
          <w:sz w:val="20"/>
          <w:szCs w:val="20"/>
          <w:lang w:val="en-US"/>
        </w:rPr>
        <w:t>Issues when multiple receiver UEs transmit HARQ-NACK on the same resource</w:t>
      </w:r>
    </w:p>
    <w:p w14:paraId="001F6AFA" w14:textId="77777777" w:rsidR="00C226AD" w:rsidRPr="00287A2A" w:rsidRDefault="00C226AD" w:rsidP="00FB6F32">
      <w:pPr>
        <w:pStyle w:val="LGTdoc"/>
        <w:numPr>
          <w:ilvl w:val="3"/>
          <w:numId w:val="17"/>
        </w:numPr>
        <w:spacing w:afterLines="0" w:line="240" w:lineRule="auto"/>
        <w:rPr>
          <w:i/>
          <w:sz w:val="20"/>
          <w:szCs w:val="20"/>
          <w:lang w:val="en-US"/>
        </w:rPr>
      </w:pPr>
      <w:r w:rsidRPr="00287A2A">
        <w:rPr>
          <w:i/>
          <w:sz w:val="20"/>
          <w:szCs w:val="20"/>
          <w:lang w:val="en-US"/>
        </w:rPr>
        <w:t>How to determine the presence of HARQ-NACK transmissions from receiver UEs</w:t>
      </w:r>
    </w:p>
    <w:p w14:paraId="5057B8F5" w14:textId="77777777" w:rsidR="00C226AD" w:rsidRPr="00287A2A" w:rsidRDefault="00C226AD" w:rsidP="00FB6F32">
      <w:pPr>
        <w:pStyle w:val="LGTdoc"/>
        <w:numPr>
          <w:ilvl w:val="3"/>
          <w:numId w:val="17"/>
        </w:numPr>
        <w:spacing w:afterLines="0" w:line="240" w:lineRule="auto"/>
        <w:rPr>
          <w:i/>
          <w:sz w:val="20"/>
          <w:szCs w:val="20"/>
          <w:lang w:val="en-US"/>
        </w:rPr>
      </w:pPr>
      <w:r w:rsidRPr="00287A2A">
        <w:rPr>
          <w:i/>
          <w:sz w:val="20"/>
          <w:szCs w:val="20"/>
          <w:lang w:val="en-US"/>
        </w:rPr>
        <w:t>Whether/how to handle destructive channel sum effect of HARQ-NACK transmissions from multiple receiver UEs if the same signal is used</w:t>
      </w:r>
    </w:p>
    <w:p w14:paraId="505F7B6D" w14:textId="77777777" w:rsidR="00C226AD" w:rsidRPr="00287A2A" w:rsidRDefault="00C226AD" w:rsidP="00FB6F32">
      <w:pPr>
        <w:pStyle w:val="LGTdoc"/>
        <w:numPr>
          <w:ilvl w:val="1"/>
          <w:numId w:val="17"/>
        </w:numPr>
        <w:spacing w:afterLines="0" w:line="240" w:lineRule="auto"/>
        <w:rPr>
          <w:i/>
          <w:sz w:val="20"/>
          <w:szCs w:val="20"/>
          <w:lang w:val="en-US"/>
        </w:rPr>
      </w:pPr>
      <w:r w:rsidRPr="00287A2A">
        <w:rPr>
          <w:i/>
          <w:sz w:val="20"/>
          <w:szCs w:val="20"/>
          <w:lang w:val="en-US"/>
        </w:rPr>
        <w:t>Option 2: Receiver UE transmits HARQ-ACK on PSFCH if it successfully decodes the corresponding TB. It transmits HARQ-NACK on PSFCH if it does not successfully decode the corresponding TB after decoding the associated PSCCH which targets the receiver UE. Details are FFS including the following:</w:t>
      </w:r>
    </w:p>
    <w:p w14:paraId="7A0EE673" w14:textId="77777777" w:rsidR="00C226AD" w:rsidRPr="00287A2A" w:rsidRDefault="00C226AD" w:rsidP="00FB6F32">
      <w:pPr>
        <w:pStyle w:val="LGTdoc"/>
        <w:numPr>
          <w:ilvl w:val="2"/>
          <w:numId w:val="17"/>
        </w:numPr>
        <w:spacing w:afterLines="0" w:line="240" w:lineRule="auto"/>
        <w:rPr>
          <w:i/>
          <w:sz w:val="20"/>
          <w:szCs w:val="20"/>
          <w:lang w:val="en-US"/>
        </w:rPr>
      </w:pPr>
      <w:r w:rsidRPr="00287A2A">
        <w:rPr>
          <w:i/>
          <w:sz w:val="20"/>
          <w:szCs w:val="20"/>
          <w:lang w:val="en-US"/>
        </w:rPr>
        <w:t>Whether to introduce an additional criterion in deciding HARQ-ACK/NACK transmission</w:t>
      </w:r>
    </w:p>
    <w:p w14:paraId="28ABD286" w14:textId="77777777" w:rsidR="00C226AD" w:rsidRPr="00287A2A" w:rsidRDefault="00C226AD" w:rsidP="00FB6F32">
      <w:pPr>
        <w:pStyle w:val="LGTdoc"/>
        <w:numPr>
          <w:ilvl w:val="2"/>
          <w:numId w:val="17"/>
        </w:numPr>
        <w:spacing w:afterLines="0" w:line="240" w:lineRule="auto"/>
        <w:rPr>
          <w:i/>
          <w:sz w:val="20"/>
          <w:szCs w:val="20"/>
          <w:lang w:val="en-US"/>
        </w:rPr>
      </w:pPr>
      <w:r w:rsidRPr="00287A2A">
        <w:rPr>
          <w:i/>
          <w:sz w:val="20"/>
          <w:szCs w:val="20"/>
          <w:lang w:val="en-US"/>
        </w:rPr>
        <w:t>How to determine the PSFCH resource used by each receiver UE</w:t>
      </w:r>
    </w:p>
    <w:p w14:paraId="6B6885DA" w14:textId="77777777" w:rsidR="00C226AD" w:rsidRDefault="00C226AD" w:rsidP="00FB6F32">
      <w:pPr>
        <w:numPr>
          <w:ilvl w:val="1"/>
          <w:numId w:val="17"/>
        </w:numPr>
        <w:overflowPunct/>
        <w:autoSpaceDE/>
        <w:autoSpaceDN/>
        <w:adjustRightInd/>
        <w:spacing w:after="0"/>
        <w:textAlignment w:val="auto"/>
      </w:pPr>
    </w:p>
  </w:comment>
  <w:comment w:id="2050" w:author="LG (Youngdae)" w:date="2020-01-06T17:40:00Z" w:initials="L">
    <w:p w14:paraId="26B19DB1" w14:textId="7300BE26" w:rsidR="00C226AD" w:rsidRDefault="00C226AD">
      <w:pPr>
        <w:pStyle w:val="a8"/>
      </w:pPr>
      <w:r>
        <w:rPr>
          <w:rStyle w:val="a7"/>
        </w:rPr>
        <w:annotationRef/>
      </w:r>
      <w:r w:rsidRPr="008A0064">
        <w:rPr>
          <w:rFonts w:eastAsia="맑은 고딕" w:hint="eastAsia"/>
          <w:lang w:eastAsia="ko-KR"/>
        </w:rPr>
        <w:t>See the updated consolidated parameter list in R1-</w:t>
      </w:r>
      <w:r w:rsidRPr="008A0064">
        <w:rPr>
          <w:rFonts w:eastAsia="맑은 고딕"/>
          <w:lang w:eastAsia="ko-KR"/>
        </w:rPr>
        <w:t>1913674.</w:t>
      </w:r>
    </w:p>
  </w:comment>
  <w:comment w:id="2059" w:author="LG (Youngdae)" w:date="2019-10-07T15:51:00Z" w:initials="L">
    <w:p w14:paraId="2557C102" w14:textId="79F7259E" w:rsidR="00C226AD" w:rsidRPr="008A0064" w:rsidRDefault="00C226AD" w:rsidP="006E7E02">
      <w:pPr>
        <w:rPr>
          <w:rFonts w:eastAsia="맑은 고딕"/>
          <w:lang w:eastAsia="ko-KR"/>
        </w:rPr>
      </w:pPr>
      <w:r w:rsidRPr="008A0064">
        <w:rPr>
          <w:rFonts w:eastAsia="맑은 고딕" w:hint="eastAsia"/>
          <w:lang w:eastAsia="ko-KR"/>
        </w:rPr>
        <w:t>See 16.5 of TS 38.213:</w:t>
      </w:r>
    </w:p>
    <w:p w14:paraId="196B09B3" w14:textId="77777777" w:rsidR="00C226AD" w:rsidRPr="00DE13F6" w:rsidRDefault="00C226AD" w:rsidP="009751F7">
      <w:r w:rsidRPr="008A0064">
        <w:t>For each PSFCH reception occasion, from a number of PSFCH reception occasions that the UE generates HARQ-ACK information to report to the gNB in a PUCCH or PUSCH transmission, the UE can be indicated by higher layers to perform one of the following and the UE constructs a HARQ-ACK codeword with HARQ-ACK information, when applicable.</w:t>
      </w:r>
    </w:p>
    <w:p w14:paraId="32942FB6" w14:textId="77777777" w:rsidR="00C226AD" w:rsidRPr="009751F7" w:rsidRDefault="00C226AD" w:rsidP="006E7E02">
      <w:pPr>
        <w:rPr>
          <w:rFonts w:eastAsia="맑은 고딕"/>
          <w:lang w:eastAsia="ko-KR"/>
        </w:rPr>
      </w:pPr>
    </w:p>
    <w:p w14:paraId="1E03CCCD" w14:textId="7E0BAB79" w:rsidR="00C226AD" w:rsidRPr="005E46A0" w:rsidRDefault="00C226AD" w:rsidP="006E7E02">
      <w:pPr>
        <w:rPr>
          <w:lang w:eastAsia="ko-KR"/>
        </w:rPr>
      </w:pPr>
      <w:r w:rsidRPr="005E46A0">
        <w:rPr>
          <w:rFonts w:hint="eastAsia"/>
          <w:lang w:eastAsia="ko-KR"/>
        </w:rPr>
        <w:t>RAN1#97 agreeement:</w:t>
      </w:r>
    </w:p>
    <w:p w14:paraId="20BE377F" w14:textId="77777777" w:rsidR="00C226AD" w:rsidRPr="005E46A0" w:rsidRDefault="00C226AD" w:rsidP="00694230">
      <w:pPr>
        <w:pStyle w:val="afa"/>
        <w:numPr>
          <w:ilvl w:val="0"/>
          <w:numId w:val="11"/>
        </w:numPr>
        <w:overflowPunct/>
        <w:autoSpaceDE/>
        <w:autoSpaceDN/>
        <w:adjustRightInd/>
        <w:textAlignment w:val="auto"/>
        <w:rPr>
          <w:rFonts w:ascii="Times New Roman" w:hAnsi="Times New Roman"/>
          <w:szCs w:val="20"/>
          <w:lang w:eastAsia="ja-JP"/>
        </w:rPr>
      </w:pPr>
      <w:r w:rsidRPr="005E46A0">
        <w:rPr>
          <w:rFonts w:ascii="Times New Roman" w:hAnsi="Times New Roman"/>
          <w:szCs w:val="20"/>
          <w:lang w:eastAsia="ja-JP"/>
        </w:rPr>
        <w:t>Sidelink HARQ ACK/NACK report from transmitter UE to gNB is supported with details FFS.</w:t>
      </w:r>
    </w:p>
    <w:p w14:paraId="3C63C466" w14:textId="77777777" w:rsidR="00C226AD" w:rsidRPr="005E46A0" w:rsidRDefault="00C226AD" w:rsidP="005E46A0">
      <w:pPr>
        <w:pStyle w:val="afa"/>
        <w:ind w:left="800"/>
        <w:rPr>
          <w:rFonts w:ascii="Times New Roman" w:hAnsi="Times New Roman"/>
          <w:szCs w:val="20"/>
          <w:lang w:eastAsia="ja-JP"/>
        </w:rPr>
      </w:pPr>
      <w:r w:rsidRPr="005E46A0">
        <w:rPr>
          <w:rFonts w:ascii="Times New Roman" w:hAnsi="Times New Roman"/>
          <w:szCs w:val="20"/>
          <w:lang w:eastAsia="ja-JP"/>
        </w:rPr>
        <w:t>Note: this reverts the following agreement from RAN1#96:</w:t>
      </w:r>
    </w:p>
    <w:p w14:paraId="5A725EE9" w14:textId="77777777" w:rsidR="00C226AD" w:rsidRPr="005E46A0" w:rsidRDefault="00C226AD" w:rsidP="00694230">
      <w:pPr>
        <w:pStyle w:val="afa"/>
        <w:numPr>
          <w:ilvl w:val="1"/>
          <w:numId w:val="11"/>
        </w:numPr>
        <w:overflowPunct/>
        <w:autoSpaceDE/>
        <w:autoSpaceDN/>
        <w:adjustRightInd/>
        <w:textAlignment w:val="auto"/>
        <w:rPr>
          <w:rFonts w:ascii="Times New Roman" w:hAnsi="Times New Roman"/>
          <w:szCs w:val="20"/>
          <w:lang w:eastAsia="ja-JP"/>
        </w:rPr>
      </w:pPr>
      <w:r w:rsidRPr="005E46A0">
        <w:rPr>
          <w:rFonts w:ascii="Times New Roman" w:hAnsi="Times New Roman"/>
          <w:szCs w:val="20"/>
          <w:lang w:eastAsia="ja-JP"/>
        </w:rPr>
        <w:t>Sidelink HARQ ACK/NACK report from UE to gNB is not supported in Rel-16.</w:t>
      </w:r>
    </w:p>
    <w:p w14:paraId="12D48554" w14:textId="77777777" w:rsidR="00C226AD" w:rsidRPr="005E46A0" w:rsidRDefault="00C226AD" w:rsidP="006E7E02">
      <w:pPr>
        <w:rPr>
          <w:lang w:eastAsia="ko-KR"/>
        </w:rPr>
      </w:pPr>
    </w:p>
    <w:p w14:paraId="4617D59F" w14:textId="0D6D96AF" w:rsidR="00C226AD" w:rsidRPr="005E46A0" w:rsidRDefault="00C226AD" w:rsidP="006E7E02">
      <w:pPr>
        <w:rPr>
          <w:lang w:eastAsia="x-none"/>
        </w:rPr>
      </w:pPr>
      <w:r w:rsidRPr="005E46A0">
        <w:rPr>
          <w:lang w:eastAsia="x-none"/>
        </w:rPr>
        <w:t xml:space="preserve">RAN1#98 </w:t>
      </w:r>
      <w:r w:rsidRPr="005E46A0">
        <w:rPr>
          <w:rStyle w:val="a7"/>
        </w:rPr>
        <w:annotationRef/>
      </w:r>
      <w:r w:rsidRPr="005E46A0">
        <w:rPr>
          <w:lang w:eastAsia="x-none"/>
        </w:rPr>
        <w:t>agreements:</w:t>
      </w:r>
    </w:p>
    <w:p w14:paraId="1B6B0CE1" w14:textId="77777777" w:rsidR="00C226AD" w:rsidRPr="005E46A0" w:rsidRDefault="00C226AD" w:rsidP="00694230">
      <w:pPr>
        <w:pStyle w:val="afa"/>
        <w:numPr>
          <w:ilvl w:val="0"/>
          <w:numId w:val="9"/>
        </w:numPr>
        <w:overflowPunct/>
        <w:autoSpaceDE/>
        <w:autoSpaceDN/>
        <w:adjustRightInd/>
        <w:textAlignment w:val="auto"/>
        <w:rPr>
          <w:rFonts w:ascii="Times New Roman" w:hAnsi="Times New Roman"/>
          <w:szCs w:val="20"/>
          <w:lang w:eastAsia="ja-JP"/>
        </w:rPr>
      </w:pPr>
      <w:r w:rsidRPr="005E46A0">
        <w:rPr>
          <w:rFonts w:ascii="Times New Roman" w:hAnsi="Times New Roman"/>
          <w:szCs w:val="20"/>
          <w:lang w:eastAsia="ja-JP"/>
        </w:rPr>
        <w:t>At least for dynamic grant, the timing and resource for PUCCH used for conveying SL HARQ feedback to the gNB are based on the indication(s) in the corresponding PDCCH</w:t>
      </w:r>
    </w:p>
    <w:p w14:paraId="74D9DE97" w14:textId="77777777" w:rsidR="00C226AD" w:rsidRPr="006607FE" w:rsidRDefault="00C226AD" w:rsidP="00694230">
      <w:pPr>
        <w:pStyle w:val="afa"/>
        <w:numPr>
          <w:ilvl w:val="1"/>
          <w:numId w:val="9"/>
        </w:numPr>
        <w:overflowPunct/>
        <w:autoSpaceDE/>
        <w:autoSpaceDN/>
        <w:adjustRightInd/>
        <w:textAlignment w:val="auto"/>
        <w:rPr>
          <w:rFonts w:ascii="Times New Roman" w:hAnsi="Times New Roman"/>
          <w:i/>
          <w:szCs w:val="20"/>
          <w:lang w:eastAsia="ja-JP"/>
        </w:rPr>
      </w:pPr>
      <w:r w:rsidRPr="005E46A0">
        <w:rPr>
          <w:rFonts w:ascii="Times New Roman" w:hAnsi="Times New Roman"/>
          <w:szCs w:val="20"/>
          <w:lang w:eastAsia="ja-JP"/>
        </w:rPr>
        <w:t>Details FFS</w:t>
      </w:r>
    </w:p>
    <w:p w14:paraId="0698673F" w14:textId="1FBD8EB1" w:rsidR="00C226AD" w:rsidRDefault="00C226AD">
      <w:pPr>
        <w:pStyle w:val="a8"/>
        <w:rPr>
          <w:rFonts w:eastAsia="Yu Mincho"/>
        </w:rPr>
      </w:pPr>
    </w:p>
    <w:p w14:paraId="76B5F474" w14:textId="0BB92647" w:rsidR="00C226AD" w:rsidRDefault="00C226AD">
      <w:pPr>
        <w:pStyle w:val="a8"/>
        <w:rPr>
          <w:rFonts w:eastAsia="Yu Mincho"/>
          <w:lang w:eastAsia="ko-KR"/>
        </w:rPr>
      </w:pPr>
      <w:r>
        <w:rPr>
          <w:rFonts w:eastAsia="Yu Mincho" w:hint="eastAsia"/>
          <w:lang w:eastAsia="ko-KR"/>
        </w:rPr>
        <w:t>RAN1#98B agreements:</w:t>
      </w:r>
    </w:p>
    <w:p w14:paraId="59E4DEA0" w14:textId="77777777" w:rsidR="00C226AD" w:rsidRPr="00C15FCE" w:rsidRDefault="00C226AD" w:rsidP="00C15FCE">
      <w:pPr>
        <w:pStyle w:val="a8"/>
        <w:rPr>
          <w:rFonts w:eastAsia="Yu Mincho"/>
          <w:lang w:eastAsia="ko-KR"/>
        </w:rPr>
      </w:pPr>
      <w:r w:rsidRPr="00C15FCE">
        <w:rPr>
          <w:rFonts w:eastAsia="Yu Mincho"/>
          <w:lang w:eastAsia="ko-KR"/>
        </w:rPr>
        <w:t xml:space="preserve">For reporting SL HARQ-ACK to the gNB: </w:t>
      </w:r>
    </w:p>
    <w:p w14:paraId="3C3D8880" w14:textId="77777777" w:rsidR="00C226AD" w:rsidRPr="00C15FCE" w:rsidRDefault="00C226AD" w:rsidP="00C15FCE">
      <w:pPr>
        <w:pStyle w:val="a8"/>
        <w:rPr>
          <w:rFonts w:eastAsia="Yu Mincho"/>
          <w:lang w:eastAsia="ko-KR"/>
        </w:rPr>
      </w:pPr>
      <w:r w:rsidRPr="00C15FCE">
        <w:rPr>
          <w:rFonts w:eastAsia="Yu Mincho" w:hint="eastAsia"/>
          <w:lang w:eastAsia="ko-KR"/>
        </w:rPr>
        <w:t>•</w:t>
      </w:r>
      <w:r w:rsidRPr="00C15FCE">
        <w:rPr>
          <w:rFonts w:eastAsia="Yu Mincho"/>
          <w:lang w:eastAsia="ko-KR"/>
        </w:rPr>
        <w:tab/>
        <w:t xml:space="preserve">For dynamic grant and configured grant type-2 in SL, the Rel-15 procedure and signalling for DL HARQ-ACK are reused for the purpose of selecting PUCCH offset/resource and format in UL. </w:t>
      </w:r>
    </w:p>
    <w:p w14:paraId="1FAA7151" w14:textId="77777777" w:rsidR="00C226AD" w:rsidRPr="00C15FCE" w:rsidRDefault="00C226AD" w:rsidP="00C15FCE">
      <w:pPr>
        <w:pStyle w:val="a8"/>
        <w:ind w:leftChars="200" w:left="400"/>
        <w:rPr>
          <w:rFonts w:eastAsia="Yu Mincho"/>
          <w:lang w:eastAsia="ko-KR"/>
        </w:rPr>
      </w:pPr>
      <w:r w:rsidRPr="00C15FCE">
        <w:rPr>
          <w:rFonts w:eastAsia="Yu Mincho"/>
          <w:lang w:eastAsia="ko-KR"/>
        </w:rPr>
        <w:t>o</w:t>
      </w:r>
      <w:r w:rsidRPr="00C15FCE">
        <w:rPr>
          <w:rFonts w:eastAsia="Yu Mincho"/>
          <w:lang w:eastAsia="ko-KR"/>
        </w:rPr>
        <w:tab/>
        <w:t>The configuration for SL is separate from Uu link for a UE</w:t>
      </w:r>
    </w:p>
    <w:p w14:paraId="68C9E998" w14:textId="77777777" w:rsidR="00C226AD" w:rsidRPr="00C15FCE" w:rsidRDefault="00C226AD" w:rsidP="00C15FCE">
      <w:pPr>
        <w:pStyle w:val="a8"/>
        <w:ind w:leftChars="200" w:left="400"/>
        <w:rPr>
          <w:rFonts w:eastAsia="Yu Mincho"/>
          <w:lang w:eastAsia="ko-KR"/>
        </w:rPr>
      </w:pPr>
      <w:r w:rsidRPr="00C15FCE">
        <w:rPr>
          <w:rFonts w:eastAsia="Yu Mincho"/>
          <w:lang w:eastAsia="ko-KR"/>
        </w:rPr>
        <w:t>o</w:t>
      </w:r>
      <w:r w:rsidRPr="00C15FCE">
        <w:rPr>
          <w:rFonts w:eastAsia="Yu Mincho"/>
          <w:lang w:eastAsia="ko-KR"/>
        </w:rPr>
        <w:tab/>
        <w:t>FFS how to indicatae timing of transmission in PUCCH, including whether physical or logical slots are used</w:t>
      </w:r>
    </w:p>
    <w:p w14:paraId="3D6FF93B" w14:textId="25135CC3" w:rsidR="00C226AD" w:rsidRPr="00C15FCE" w:rsidRDefault="00C226AD" w:rsidP="00C15FCE">
      <w:pPr>
        <w:pStyle w:val="a8"/>
        <w:rPr>
          <w:rFonts w:eastAsia="Yu Mincho"/>
          <w:lang w:eastAsia="ko-KR"/>
        </w:rPr>
      </w:pPr>
      <w:r w:rsidRPr="00C15FCE">
        <w:rPr>
          <w:rFonts w:eastAsia="Yu Mincho" w:hint="eastAsia"/>
          <w:lang w:eastAsia="ko-KR"/>
        </w:rPr>
        <w:t>•</w:t>
      </w:r>
      <w:r w:rsidRPr="00C15FCE">
        <w:rPr>
          <w:rFonts w:eastAsia="Yu Mincho"/>
          <w:lang w:eastAsia="ko-KR"/>
        </w:rPr>
        <w:tab/>
        <w:t>For configured grant type-1 in SL, RRC is used to configure PUCCH offset/resource and format in UL (if supported)</w:t>
      </w:r>
    </w:p>
  </w:comment>
  <w:comment w:id="2083" w:author="LG (Youngdae)" w:date="2019-10-25T12:17:00Z" w:initials="L">
    <w:p w14:paraId="4640F173" w14:textId="77777777" w:rsidR="00C226AD" w:rsidRDefault="00C226AD" w:rsidP="008E10CC">
      <w:pPr>
        <w:pStyle w:val="a8"/>
        <w:rPr>
          <w:lang w:eastAsia="ko-KR"/>
        </w:rPr>
      </w:pPr>
      <w:r>
        <w:rPr>
          <w:rFonts w:hint="eastAsia"/>
          <w:lang w:eastAsia="ko-KR"/>
        </w:rPr>
        <w:t>RAN2#1</w:t>
      </w:r>
      <w:r>
        <w:rPr>
          <w:lang w:eastAsia="ko-KR"/>
        </w:rPr>
        <w:t>07B agreement:</w:t>
      </w:r>
    </w:p>
    <w:p w14:paraId="447BAD8E" w14:textId="77777777" w:rsidR="00C226AD" w:rsidRDefault="00C226AD" w:rsidP="008E10CC">
      <w:pPr>
        <w:pStyle w:val="a8"/>
        <w:rPr>
          <w:lang w:eastAsia="ko-KR"/>
        </w:rPr>
      </w:pPr>
      <w:r>
        <w:rPr>
          <w:lang w:eastAsia="ko-KR"/>
        </w:rPr>
        <w:t>4:</w:t>
      </w:r>
      <w:r>
        <w:rPr>
          <w:lang w:eastAsia="ko-KR"/>
        </w:rPr>
        <w:tab/>
        <w:t>Different SCCHs carrying PC5-S message and PC5-RRC message respectively can be multiplexed into one MAC PDU in NR Sidelink for the same destination, ifeeded, in the same way with multiplexing of different STCHs, i.e. based on LCID.</w:t>
      </w:r>
    </w:p>
    <w:p w14:paraId="57BE0630" w14:textId="77777777" w:rsidR="00C226AD" w:rsidRPr="008E10CC" w:rsidRDefault="00C226AD" w:rsidP="008E10CC">
      <w:pPr>
        <w:pStyle w:val="a8"/>
        <w:rPr>
          <w:lang w:eastAsia="ko-KR"/>
        </w:rPr>
      </w:pPr>
      <w:r>
        <w:rPr>
          <w:lang w:eastAsia="ko-KR"/>
        </w:rPr>
        <w:t>5:</w:t>
      </w:r>
      <w:r>
        <w:rPr>
          <w:lang w:eastAsia="ko-KR"/>
        </w:rPr>
        <w:tab/>
        <w:t>SCCH and STCH can be multiplexed into one MAC PDU in NR Sidelink for the same destination, if needed, in the same way with multiplexing of STCHs, i.e. based on LCID.</w:t>
      </w:r>
    </w:p>
    <w:p w14:paraId="2C1F4258" w14:textId="77777777" w:rsidR="00C226AD" w:rsidRPr="008E10CC" w:rsidRDefault="00C226AD">
      <w:pPr>
        <w:pStyle w:val="a8"/>
        <w:rPr>
          <w:lang w:eastAsia="ko-KR"/>
        </w:rPr>
      </w:pPr>
    </w:p>
  </w:comment>
  <w:comment w:id="2087" w:author="LG (Youngdae)" w:date="2019-10-25T11:52:00Z" w:initials="L">
    <w:p w14:paraId="16C8498D" w14:textId="77777777" w:rsidR="00C226AD" w:rsidRDefault="00C226AD" w:rsidP="00B9024D">
      <w:pPr>
        <w:pStyle w:val="a8"/>
        <w:rPr>
          <w:rFonts w:eastAsia="맑은 고딕"/>
          <w:lang w:eastAsia="ko-KR"/>
        </w:rPr>
      </w:pPr>
      <w:r>
        <w:rPr>
          <w:rStyle w:val="a7"/>
        </w:rPr>
        <w:annotationRef/>
      </w:r>
      <w:r>
        <w:rPr>
          <w:rFonts w:eastAsia="맑은 고딕" w:hint="eastAsia"/>
          <w:lang w:eastAsia="ko-KR"/>
        </w:rPr>
        <w:t>RAN2#107B agreement:</w:t>
      </w:r>
    </w:p>
    <w:p w14:paraId="4AA83A60" w14:textId="1CBA6098" w:rsidR="00C226AD" w:rsidRDefault="00C226AD" w:rsidP="00B9024D">
      <w:pPr>
        <w:pStyle w:val="a8"/>
      </w:pPr>
      <w:r w:rsidRPr="0009354D">
        <w:rPr>
          <w:rFonts w:eastAsia="맑은 고딕"/>
          <w:lang w:eastAsia="ko-KR"/>
        </w:rPr>
        <w:t xml:space="preserve">1: </w:t>
      </w:r>
      <w:r w:rsidRPr="0009354D">
        <w:rPr>
          <w:rFonts w:eastAsia="맑은 고딕"/>
          <w:lang w:eastAsia="ko-KR"/>
        </w:rPr>
        <w:tab/>
        <w:t>UE in MAC may select the destination and cast type associated with the highest SL LCH priority for a new transmission. Then only the data of the SL LCHs belonging to the selected destination and cast type can be multiplexed into the MAC PDU to be transmitted.</w:t>
      </w:r>
    </w:p>
  </w:comment>
  <w:comment w:id="2103" w:author="LG (Youngdae)" w:date="2019-09-23T17:57:00Z" w:initials="L">
    <w:p w14:paraId="7B5BFDAD" w14:textId="5CFC6158" w:rsidR="00C226AD" w:rsidRDefault="00C226AD">
      <w:pPr>
        <w:pStyle w:val="a8"/>
        <w:rPr>
          <w:rFonts w:eastAsia="맑은 고딕"/>
          <w:lang w:eastAsia="ko-KR"/>
        </w:rPr>
      </w:pPr>
      <w:r>
        <w:rPr>
          <w:rStyle w:val="a7"/>
        </w:rPr>
        <w:annotationRef/>
      </w:r>
      <w:r>
        <w:rPr>
          <w:rFonts w:eastAsia="맑은 고딕"/>
          <w:lang w:eastAsia="ko-KR"/>
        </w:rPr>
        <w:t>RAN2#106 agreement:</w:t>
      </w:r>
    </w:p>
    <w:p w14:paraId="2A53057B" w14:textId="56ACEDCA" w:rsidR="00C226AD" w:rsidRPr="00983EEC"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Uu like starvation avoidance mechanism is applied to LCP.</w:t>
      </w:r>
    </w:p>
    <w:p w14:paraId="47ED7C43" w14:textId="77777777" w:rsidR="00C226AD" w:rsidRPr="00904ABB" w:rsidRDefault="00C226AD">
      <w:pPr>
        <w:pStyle w:val="a8"/>
        <w:rPr>
          <w:rFonts w:eastAsia="맑은 고딕"/>
          <w:lang w:eastAsia="ko-KR"/>
        </w:rPr>
      </w:pPr>
    </w:p>
  </w:comment>
  <w:comment w:id="2129" w:author="LG (Youngdae)" w:date="2019-10-04T15:01:00Z" w:initials="L">
    <w:p w14:paraId="52C13620" w14:textId="78CD6FEF" w:rsidR="00C226AD" w:rsidRDefault="00C226AD">
      <w:pPr>
        <w:pStyle w:val="a8"/>
        <w:rPr>
          <w:rFonts w:eastAsiaTheme="minorEastAsia"/>
          <w:lang w:eastAsia="ko-KR"/>
        </w:rPr>
      </w:pPr>
      <w:r>
        <w:rPr>
          <w:rFonts w:eastAsiaTheme="minorEastAsia" w:hint="eastAsia"/>
          <w:lang w:eastAsia="ko-KR"/>
        </w:rPr>
        <w:t>R</w:t>
      </w:r>
      <w:r>
        <w:rPr>
          <w:rFonts w:eastAsiaTheme="minorEastAsia"/>
          <w:lang w:eastAsia="ko-KR"/>
        </w:rPr>
        <w:t>AN#107 agreement:</w:t>
      </w:r>
    </w:p>
    <w:p w14:paraId="368F1504" w14:textId="10390631" w:rsidR="00C226AD" w:rsidRDefault="00C226AD">
      <w:pPr>
        <w:pStyle w:val="a8"/>
      </w:pPr>
      <w:r>
        <w:rPr>
          <w:rStyle w:val="a7"/>
        </w:rPr>
        <w:annotationRef/>
      </w:r>
      <w:r w:rsidRPr="009740D0">
        <w:rPr>
          <w:rFonts w:eastAsiaTheme="minorEastAsia"/>
          <w:lang w:eastAsia="ko-KR"/>
        </w:rPr>
        <w:t>PrioritizedBitRate is Tx only parameter and applicable to SL broadcast, groupcast and unicast.</w:t>
      </w:r>
    </w:p>
  </w:comment>
  <w:comment w:id="2142" w:author="LG (Youngdae)" w:date="2019-10-04T15:01:00Z" w:initials="L">
    <w:p w14:paraId="0C885AE7" w14:textId="6613FFA5" w:rsidR="00C226AD" w:rsidRDefault="00C226AD">
      <w:pPr>
        <w:pStyle w:val="a8"/>
      </w:pPr>
      <w:r>
        <w:rPr>
          <w:rFonts w:eastAsiaTheme="minorEastAsia" w:hint="eastAsia"/>
          <w:lang w:eastAsia="ko-KR"/>
        </w:rPr>
        <w:t>R</w:t>
      </w:r>
      <w:r>
        <w:rPr>
          <w:rFonts w:eastAsiaTheme="minorEastAsia"/>
          <w:lang w:eastAsia="ko-KR"/>
        </w:rPr>
        <w:t>AN#107 agreement:</w:t>
      </w:r>
    </w:p>
    <w:p w14:paraId="36D7B306" w14:textId="75D3A080" w:rsidR="00C226AD" w:rsidRPr="005A49D6" w:rsidRDefault="00C226AD">
      <w:pPr>
        <w:pStyle w:val="a8"/>
      </w:pPr>
      <w:r>
        <w:rPr>
          <w:rStyle w:val="a7"/>
        </w:rPr>
        <w:annotationRef/>
      </w:r>
      <w:r w:rsidRPr="005A49D6">
        <w:t>BucketSizeDuration is Tx only parameter and applicable to SL broadcast, groupcast and unicast.</w:t>
      </w:r>
    </w:p>
  </w:comment>
  <w:comment w:id="2161" w:author="LG (Youngdae)" w:date="2019-10-04T15:02:00Z" w:initials="L">
    <w:p w14:paraId="270A10A0" w14:textId="6FB59947" w:rsidR="00C226AD" w:rsidRDefault="00C226AD">
      <w:pPr>
        <w:pStyle w:val="a8"/>
        <w:rPr>
          <w:rFonts w:eastAsiaTheme="minorEastAsia"/>
          <w:lang w:eastAsia="ko-KR"/>
        </w:rPr>
      </w:pPr>
      <w:r>
        <w:rPr>
          <w:rFonts w:eastAsiaTheme="minorEastAsia" w:hint="eastAsia"/>
          <w:lang w:eastAsia="ko-KR"/>
        </w:rPr>
        <w:t>RAN2#106 agreement:</w:t>
      </w:r>
    </w:p>
    <w:p w14:paraId="24C61CC0" w14:textId="29205F0D" w:rsidR="00C226AD" w:rsidRPr="00983EEC"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Configured grant Type 1 is considered as SL LCP mapping restriction for Sidelink LCH.</w:t>
      </w:r>
    </w:p>
    <w:p w14:paraId="482C89F7" w14:textId="77777777" w:rsidR="00C226AD" w:rsidRPr="00904ABB" w:rsidRDefault="00C226AD">
      <w:pPr>
        <w:pStyle w:val="a8"/>
        <w:rPr>
          <w:rFonts w:eastAsiaTheme="minorEastAsia"/>
          <w:lang w:eastAsia="ko-KR"/>
        </w:rPr>
      </w:pPr>
    </w:p>
    <w:p w14:paraId="1BF4E563" w14:textId="2A763D0E" w:rsidR="00C226AD" w:rsidRDefault="00C226AD">
      <w:pPr>
        <w:pStyle w:val="a8"/>
        <w:rPr>
          <w:rFonts w:eastAsiaTheme="minorEastAsia"/>
          <w:lang w:eastAsia="ko-KR"/>
        </w:rPr>
      </w:pPr>
      <w:r>
        <w:rPr>
          <w:rFonts w:eastAsiaTheme="minorEastAsia" w:hint="eastAsia"/>
          <w:lang w:eastAsia="ko-KR"/>
        </w:rPr>
        <w:t>R</w:t>
      </w:r>
      <w:r>
        <w:rPr>
          <w:rFonts w:eastAsiaTheme="minorEastAsia"/>
          <w:lang w:eastAsia="ko-KR"/>
        </w:rPr>
        <w:t>AN2#107 agreement:</w:t>
      </w:r>
    </w:p>
    <w:p w14:paraId="5A8F8A6F" w14:textId="324BF530" w:rsidR="00C226AD" w:rsidRDefault="00C226AD" w:rsidP="00694230">
      <w:pPr>
        <w:pStyle w:val="a8"/>
        <w:numPr>
          <w:ilvl w:val="0"/>
          <w:numId w:val="3"/>
        </w:numPr>
      </w:pPr>
      <w:r>
        <w:rPr>
          <w:rStyle w:val="a7"/>
        </w:rPr>
        <w:annotationRef/>
      </w:r>
      <w:r w:rsidRPr="009740D0">
        <w:rPr>
          <w:rFonts w:eastAsiaTheme="minorEastAsia"/>
          <w:lang w:eastAsia="ko-KR"/>
        </w:rPr>
        <w:t>ConfiguredGrantType1Allowed is Tx only parameter and applicable to SL broadcast, groupcast and unicast.</w:t>
      </w:r>
    </w:p>
  </w:comment>
  <w:comment w:id="2228" w:author="LG (Youngdae)" w:date="2019-10-04T16:05:00Z" w:initials="L">
    <w:p w14:paraId="734AD0FF" w14:textId="06EE054E" w:rsidR="00C226AD" w:rsidRDefault="00C226AD" w:rsidP="00904AB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Fonts w:ascii="Times New Roman" w:eastAsiaTheme="minorEastAsia" w:hAnsi="Times New Roman" w:hint="eastAsia"/>
          <w:sz w:val="20"/>
          <w:szCs w:val="20"/>
          <w:lang w:eastAsia="ko-KR"/>
        </w:rPr>
        <w:t>RAN2#105B agreement:</w:t>
      </w:r>
    </w:p>
    <w:p w14:paraId="1840BF0D" w14:textId="04926CF5" w:rsidR="00C226AD"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04ABB">
        <w:rPr>
          <w:rFonts w:ascii="Times New Roman" w:eastAsiaTheme="minorEastAsia" w:hAnsi="Times New Roman"/>
          <w:sz w:val="20"/>
          <w:szCs w:val="20"/>
          <w:lang w:eastAsia="ko-KR"/>
        </w:rPr>
        <w:t>Restrictions to SL LCP procedure may be considered at least based on different casting modes. FFS whether destination id can distinguish casting mode.</w:t>
      </w:r>
    </w:p>
    <w:p w14:paraId="006A983F" w14:textId="77777777" w:rsidR="00C226AD" w:rsidRDefault="00C226AD" w:rsidP="00904AB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p>
    <w:p w14:paraId="4C5D639F" w14:textId="30011D6D" w:rsidR="00C226AD" w:rsidRDefault="00C226AD" w:rsidP="00904AB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Fonts w:ascii="Times New Roman" w:eastAsiaTheme="minorEastAsia" w:hAnsi="Times New Roman" w:hint="eastAsia"/>
          <w:sz w:val="20"/>
          <w:szCs w:val="20"/>
          <w:lang w:eastAsia="ko-KR"/>
        </w:rPr>
        <w:t>R</w:t>
      </w:r>
      <w:r>
        <w:rPr>
          <w:rFonts w:ascii="Times New Roman" w:eastAsiaTheme="minorEastAsia" w:hAnsi="Times New Roman"/>
          <w:sz w:val="20"/>
          <w:szCs w:val="20"/>
          <w:lang w:eastAsia="ko-KR"/>
        </w:rPr>
        <w:t>AN2#106 agreement:</w:t>
      </w:r>
    </w:p>
    <w:p w14:paraId="713654BA" w14:textId="6D820ECF" w:rsidR="00C226AD" w:rsidRPr="00102CF9"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Pr>
          <w:rStyle w:val="a7"/>
        </w:rPr>
        <w:annotationRef/>
      </w:r>
      <w:r w:rsidRPr="00102CF9">
        <w:rPr>
          <w:rFonts w:ascii="Times New Roman" w:eastAsiaTheme="minorEastAsia" w:hAnsi="Times New Roman"/>
          <w:sz w:val="20"/>
          <w:szCs w:val="20"/>
          <w:lang w:eastAsia="ko-KR"/>
        </w:rPr>
        <w:t>For Sidelink broadcast, different destinations (i.e. each Destination Layer 2 ID targeting specific broadcast service) are not multiplexed into the same MAC PDU. For Sidelink groupcast, different destinations (i.e. each Destination Layer 2 ID targeting specific group or groupcast service) are not multiplexed into the same MAC PDU. FFS for unicast case.</w:t>
      </w:r>
    </w:p>
    <w:p w14:paraId="3232E62D" w14:textId="65B52416" w:rsidR="00C226AD" w:rsidRDefault="00C226AD">
      <w:pPr>
        <w:pStyle w:val="a8"/>
        <w:rPr>
          <w:rFonts w:eastAsia="Yu Mincho"/>
        </w:rPr>
      </w:pPr>
    </w:p>
    <w:p w14:paraId="08E0E6E7" w14:textId="0BAD1800" w:rsidR="00C226AD" w:rsidRDefault="00C226AD">
      <w:pPr>
        <w:pStyle w:val="a8"/>
        <w:rPr>
          <w:rFonts w:eastAsia="맑은 고딕"/>
          <w:lang w:eastAsia="ko-KR"/>
        </w:rPr>
      </w:pPr>
      <w:r>
        <w:rPr>
          <w:rFonts w:eastAsia="맑은 고딕" w:hint="eastAsia"/>
          <w:lang w:eastAsia="ko-KR"/>
        </w:rPr>
        <w:t>RAN2#107B agreement:</w:t>
      </w:r>
    </w:p>
    <w:p w14:paraId="742754BD" w14:textId="77777777" w:rsidR="00C226AD" w:rsidRPr="0009354D" w:rsidRDefault="00C226AD" w:rsidP="00B9024D">
      <w:pPr>
        <w:pStyle w:val="a8"/>
        <w:ind w:leftChars="200" w:left="400"/>
        <w:rPr>
          <w:rFonts w:eastAsia="맑은 고딕"/>
          <w:lang w:eastAsia="ko-KR"/>
        </w:rPr>
      </w:pPr>
      <w:r w:rsidRPr="0009354D">
        <w:rPr>
          <w:rFonts w:eastAsia="맑은 고딕"/>
          <w:lang w:eastAsia="ko-KR"/>
        </w:rPr>
        <w:t xml:space="preserve">1: </w:t>
      </w:r>
      <w:r w:rsidRPr="0009354D">
        <w:rPr>
          <w:rFonts w:eastAsia="맑은 고딕"/>
          <w:lang w:eastAsia="ko-KR"/>
        </w:rPr>
        <w:tab/>
        <w:t>UE in MAC may select the destination and cast type associated with the highest SL LCH priority for a new transmission. Then only the data of the SL LCHs belonging to the selected destination and cast type can be multiplexed into the MAC PDU to be transmitted.</w:t>
      </w:r>
    </w:p>
    <w:p w14:paraId="23EABC6A" w14:textId="77777777" w:rsidR="00C226AD" w:rsidRPr="0009354D" w:rsidRDefault="00C226AD" w:rsidP="00B9024D">
      <w:pPr>
        <w:pStyle w:val="a8"/>
        <w:ind w:leftChars="200" w:left="400"/>
        <w:rPr>
          <w:rFonts w:eastAsia="맑은 고딕"/>
          <w:lang w:eastAsia="ko-KR"/>
        </w:rPr>
      </w:pPr>
      <w:r w:rsidRPr="0009354D">
        <w:rPr>
          <w:rFonts w:eastAsia="맑은 고딕"/>
          <w:lang w:eastAsia="ko-KR"/>
        </w:rPr>
        <w:t>2:</w:t>
      </w:r>
      <w:r w:rsidRPr="0009354D">
        <w:rPr>
          <w:rFonts w:eastAsia="맑은 고딕"/>
          <w:lang w:eastAsia="ko-KR"/>
        </w:rPr>
        <w:tab/>
        <w:t>LCP will take HARQ A/N enabled/disabled into account, e.g. packet with HARQ enabled will be multiplexed only with packets with HARQ enabled.</w:t>
      </w:r>
    </w:p>
    <w:p w14:paraId="1BE06C72" w14:textId="7F4AFBC1" w:rsidR="00C226AD" w:rsidRPr="0009354D" w:rsidRDefault="00C226AD" w:rsidP="00B9024D">
      <w:pPr>
        <w:pStyle w:val="a8"/>
        <w:ind w:leftChars="200" w:left="400"/>
        <w:rPr>
          <w:rFonts w:eastAsia="맑은 고딕"/>
          <w:lang w:eastAsia="ko-KR"/>
        </w:rPr>
      </w:pPr>
      <w:r w:rsidRPr="0009354D">
        <w:rPr>
          <w:rFonts w:eastAsia="맑은 고딕"/>
          <w:lang w:eastAsia="ko-KR"/>
        </w:rPr>
        <w:t>3:</w:t>
      </w:r>
      <w:r w:rsidRPr="0009354D">
        <w:rPr>
          <w:rFonts w:eastAsia="맑은 고딕"/>
          <w:lang w:eastAsia="ko-KR"/>
        </w:rPr>
        <w:tab/>
        <w:t>For Sidelink unicast, data of different destinations is not multiplexed into the same MAC PDU.</w:t>
      </w:r>
    </w:p>
    <w:p w14:paraId="317F0CDE" w14:textId="5B7A88E2" w:rsidR="00C226AD" w:rsidRPr="00904ABB" w:rsidRDefault="00C226AD">
      <w:pPr>
        <w:pStyle w:val="a8"/>
        <w:rPr>
          <w:rFonts w:eastAsia="Yu Mincho"/>
          <w:lang w:eastAsia="ko-KR"/>
        </w:rPr>
      </w:pPr>
    </w:p>
  </w:comment>
  <w:comment w:id="2237" w:author="LG (Youngdae)" w:date="2019-12-18T12:09:00Z" w:initials="L">
    <w:p w14:paraId="4FC929C9" w14:textId="153B96DD" w:rsidR="00C226AD" w:rsidRPr="008A0064" w:rsidRDefault="00C226AD">
      <w:pPr>
        <w:pStyle w:val="a8"/>
        <w:rPr>
          <w:rFonts w:eastAsia="맑은 고딕"/>
          <w:lang w:eastAsia="ko-KR"/>
        </w:rPr>
      </w:pPr>
      <w:r w:rsidRPr="001B7432">
        <w:rPr>
          <w:rStyle w:val="a7"/>
          <w:highlight w:val="yellow"/>
        </w:rPr>
        <w:annotationRef/>
      </w:r>
      <w:r w:rsidRPr="008A0064">
        <w:rPr>
          <w:rFonts w:eastAsia="맑은 고딕" w:hint="eastAsia"/>
          <w:lang w:eastAsia="ko-KR"/>
        </w:rPr>
        <w:t>RAN2#108 agreement:</w:t>
      </w:r>
    </w:p>
    <w:p w14:paraId="2A1761D2" w14:textId="77777777" w:rsidR="00C226AD" w:rsidRPr="001B7432" w:rsidRDefault="00C226AD" w:rsidP="00FB6F32">
      <w:pPr>
        <w:widowControl w:val="0"/>
        <w:numPr>
          <w:ilvl w:val="1"/>
          <w:numId w:val="35"/>
        </w:numPr>
        <w:overflowPunct/>
        <w:autoSpaceDE/>
        <w:autoSpaceDN/>
        <w:adjustRightInd/>
        <w:spacing w:after="0"/>
        <w:jc w:val="both"/>
        <w:textAlignment w:val="auto"/>
        <w:rPr>
          <w:rFonts w:eastAsiaTheme="minorEastAsia"/>
          <w:highlight w:val="yellow"/>
          <w:lang w:eastAsia="ko-KR"/>
        </w:rPr>
      </w:pPr>
      <w:r w:rsidRPr="008A0064">
        <w:rPr>
          <w:rFonts w:eastAsiaTheme="minorEastAsia"/>
          <w:lang w:eastAsia="ko-KR"/>
        </w:rPr>
        <w:t>For each new transmission, UE selects a Destination having the logical channel with the highest priority, among the logical channels having data available for transmission and having no mapping restrictions to a sidelink grant. Then, UE allocate the sidelink grant to the logical channels from the logical channel with the highest priority.</w:t>
      </w:r>
    </w:p>
    <w:p w14:paraId="1BA49D84" w14:textId="77777777" w:rsidR="00C226AD" w:rsidRPr="00A77F97" w:rsidRDefault="00C226AD">
      <w:pPr>
        <w:pStyle w:val="a8"/>
        <w:rPr>
          <w:rFonts w:eastAsia="맑은 고딕"/>
          <w:lang w:eastAsia="ko-KR"/>
        </w:rPr>
      </w:pPr>
    </w:p>
  </w:comment>
  <w:comment w:id="2256" w:author="LG (Youngdae)" w:date="2019-12-19T17:40:00Z" w:initials="L">
    <w:p w14:paraId="2519AC4F" w14:textId="7507B40F" w:rsidR="00C226AD" w:rsidRPr="008A0064" w:rsidRDefault="00C226AD">
      <w:pPr>
        <w:pStyle w:val="a8"/>
        <w:rPr>
          <w:rFonts w:eastAsia="맑은 고딕"/>
          <w:lang w:eastAsia="ko-KR"/>
        </w:rPr>
      </w:pPr>
      <w:r>
        <w:rPr>
          <w:rStyle w:val="a7"/>
        </w:rPr>
        <w:annotationRef/>
      </w:r>
      <w:r w:rsidRPr="008A0064">
        <w:rPr>
          <w:rFonts w:eastAsia="맑은 고딕" w:hint="eastAsia"/>
          <w:lang w:eastAsia="ko-KR"/>
        </w:rPr>
        <w:t>RAN2#108 ageement:</w:t>
      </w:r>
    </w:p>
    <w:p w14:paraId="4393AB12"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A UE selects the destination L2 ID with highest priority LCH having Bj&gt;0 among the LCHs having data available for transmission.</w:t>
      </w:r>
    </w:p>
    <w:p w14:paraId="04A2CFBA" w14:textId="77777777" w:rsidR="00C226AD" w:rsidRPr="004F650E" w:rsidRDefault="00C226AD">
      <w:pPr>
        <w:pStyle w:val="a8"/>
        <w:rPr>
          <w:rFonts w:eastAsia="맑은 고딕"/>
          <w:lang w:eastAsia="ko-KR"/>
        </w:rPr>
      </w:pPr>
    </w:p>
  </w:comment>
  <w:comment w:id="2259" w:author="LG (Youngdae)" w:date="2019-12-19T17:39:00Z" w:initials="L">
    <w:p w14:paraId="599EBDB7" w14:textId="238A5DC9" w:rsidR="00C226AD" w:rsidRPr="008A0064" w:rsidRDefault="00C226AD" w:rsidP="004F650E">
      <w:pPr>
        <w:widowControl w:val="0"/>
        <w:overflowPunct/>
        <w:autoSpaceDE/>
        <w:autoSpaceDN/>
        <w:adjustRightInd/>
        <w:spacing w:after="0"/>
        <w:jc w:val="both"/>
        <w:textAlignment w:val="auto"/>
        <w:rPr>
          <w:rFonts w:eastAsiaTheme="minorEastAsia"/>
          <w:lang w:eastAsia="ko-KR"/>
        </w:rPr>
      </w:pPr>
      <w:r w:rsidRPr="008A0064">
        <w:rPr>
          <w:rFonts w:eastAsia="맑은 고딕" w:hint="eastAsia"/>
          <w:lang w:eastAsia="ko-KR"/>
        </w:rPr>
        <w:t>RAN2#108 ageement:</w:t>
      </w:r>
    </w:p>
    <w:p w14:paraId="19E81A74" w14:textId="77777777" w:rsidR="00C226AD" w:rsidRPr="008A006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Style w:val="a7"/>
        </w:rPr>
        <w:annotationRef/>
      </w:r>
      <w:r w:rsidRPr="008A0064">
        <w:rPr>
          <w:rFonts w:eastAsiaTheme="minorEastAsia"/>
          <w:lang w:eastAsia="ko-KR"/>
        </w:rPr>
        <w:t>If there are no LCHs with Bj&gt;0, the UE selects the destination L2 ID having the LCH with highest priority among the LCHs having data available for transmission.</w:t>
      </w:r>
    </w:p>
    <w:p w14:paraId="60BD4B5D" w14:textId="5901174F" w:rsidR="00C226AD" w:rsidRPr="00483B21" w:rsidRDefault="00C226AD">
      <w:pPr>
        <w:pStyle w:val="a8"/>
      </w:pPr>
    </w:p>
  </w:comment>
  <w:comment w:id="2270" w:author="LG (Youngdae)" w:date="2019-12-19T17:49:00Z" w:initials="L">
    <w:p w14:paraId="674ED2BA" w14:textId="4FA4747D" w:rsidR="00C226AD" w:rsidRPr="008A0064" w:rsidRDefault="00C226AD">
      <w:pPr>
        <w:pStyle w:val="a8"/>
        <w:rPr>
          <w:rFonts w:eastAsia="맑은 고딕"/>
          <w:lang w:eastAsia="ko-KR"/>
        </w:rPr>
      </w:pPr>
      <w:r w:rsidRPr="008A0064">
        <w:rPr>
          <w:rStyle w:val="a7"/>
        </w:rPr>
        <w:annotationRef/>
      </w:r>
      <w:r w:rsidRPr="008A0064">
        <w:rPr>
          <w:rFonts w:eastAsia="맑은 고딕" w:hint="eastAsia"/>
          <w:lang w:eastAsia="ko-KR"/>
        </w:rPr>
        <w:t>RAN2#108 agreement:</w:t>
      </w:r>
    </w:p>
    <w:p w14:paraId="7315ACE2" w14:textId="77777777" w:rsidR="00C226AD" w:rsidRPr="008A0064"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In case of multiple destination L2 IDs having LCH with same priority and Bj&gt;0, it is up to UE implementation to selects which destination L2 ID.</w:t>
      </w:r>
    </w:p>
    <w:p w14:paraId="53E6930E" w14:textId="77777777" w:rsidR="00C226AD" w:rsidRPr="00286A6E" w:rsidRDefault="00C226AD">
      <w:pPr>
        <w:pStyle w:val="a8"/>
        <w:rPr>
          <w:rFonts w:eastAsia="맑은 고딕"/>
          <w:lang w:eastAsia="ko-KR"/>
        </w:rPr>
      </w:pPr>
    </w:p>
  </w:comment>
  <w:comment w:id="2365" w:author="LEE Young Dae/5G Wireless Communication Standard Task(youngdae.lee@lge.com)" w:date="2020-02-25T17:25:00Z" w:initials="LYDWCST">
    <w:p w14:paraId="3896797A" w14:textId="16613ED1" w:rsidR="00C226AD" w:rsidRPr="008A0064" w:rsidRDefault="00C226AD">
      <w:pPr>
        <w:pStyle w:val="a8"/>
        <w:rPr>
          <w:rFonts w:eastAsia="맑은 고딕"/>
          <w:highlight w:val="yellow"/>
          <w:lang w:eastAsia="ko-KR"/>
        </w:rPr>
      </w:pPr>
      <w:r>
        <w:rPr>
          <w:rStyle w:val="a7"/>
        </w:rPr>
        <w:annotationRef/>
      </w:r>
      <w:r w:rsidRPr="008A0064">
        <w:rPr>
          <w:rFonts w:eastAsia="맑은 고딕" w:hint="eastAsia"/>
          <w:highlight w:val="yellow"/>
          <w:lang w:eastAsia="ko-KR"/>
        </w:rPr>
        <w:t>RAN2#109e agreement:</w:t>
      </w:r>
    </w:p>
    <w:p w14:paraId="60F0F12D" w14:textId="1AC3355A" w:rsidR="00C226AD" w:rsidRPr="008A0064" w:rsidRDefault="00C226AD">
      <w:pPr>
        <w:pStyle w:val="a8"/>
        <w:rPr>
          <w:rFonts w:eastAsia="맑은 고딕"/>
          <w:i/>
          <w:lang w:eastAsia="ko-KR"/>
        </w:rPr>
      </w:pPr>
      <w:r w:rsidRPr="008A0064">
        <w:rPr>
          <w:rFonts w:eastAsia="맑은 고딕"/>
          <w:i/>
          <w:highlight w:val="yellow"/>
          <w:lang w:eastAsia="ko-KR"/>
        </w:rPr>
        <w:t>if the MAC entity is given a sidelink grant size that is equal to or larger than 12 bytes while having data available for transmission, the MAC entity shall not transmit only padding.</w:t>
      </w:r>
    </w:p>
  </w:comment>
  <w:comment w:id="2397" w:author="LG (Youngdae)" w:date="2019-12-18T12:09:00Z" w:initials="L">
    <w:p w14:paraId="3DBEA1D3" w14:textId="45B8AFDF" w:rsidR="00C226AD" w:rsidRPr="008A0064" w:rsidRDefault="00C226AD">
      <w:pPr>
        <w:pStyle w:val="a8"/>
        <w:rPr>
          <w:rFonts w:eastAsia="맑은 고딕"/>
          <w:lang w:eastAsia="ko-KR"/>
        </w:rPr>
      </w:pPr>
      <w:r>
        <w:rPr>
          <w:rStyle w:val="a7"/>
        </w:rPr>
        <w:annotationRef/>
      </w:r>
      <w:r w:rsidRPr="008A0064">
        <w:rPr>
          <w:rFonts w:eastAsia="맑은 고딕" w:hint="eastAsia"/>
          <w:lang w:eastAsia="ko-KR"/>
        </w:rPr>
        <w:t>RAN2#108 agreement:</w:t>
      </w:r>
    </w:p>
    <w:p w14:paraId="593FCB69"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The logical channel with disabling the HARQ feedback cannot be multiplexed with a logical channel which enabling the HARQ feedback.</w:t>
      </w:r>
    </w:p>
    <w:p w14:paraId="6BC02783" w14:textId="77777777" w:rsidR="00C226AD" w:rsidRPr="00A77F97" w:rsidRDefault="00C226AD">
      <w:pPr>
        <w:pStyle w:val="a8"/>
        <w:rPr>
          <w:rFonts w:eastAsia="맑은 고딕"/>
          <w:lang w:eastAsia="ko-KR"/>
        </w:rPr>
      </w:pPr>
    </w:p>
  </w:comment>
  <w:comment w:id="2419" w:author="LG (Youngdae)" w:date="2019-10-25T12:15:00Z" w:initials="L">
    <w:p w14:paraId="77AD2171" w14:textId="4AC28DB5" w:rsidR="00C226AD" w:rsidRPr="008A0064" w:rsidRDefault="00C226AD">
      <w:pPr>
        <w:pStyle w:val="a8"/>
        <w:rPr>
          <w:rFonts w:eastAsia="맑은 고딕"/>
          <w:lang w:eastAsia="ko-KR"/>
        </w:rPr>
      </w:pPr>
      <w:r w:rsidRPr="008A0064">
        <w:rPr>
          <w:rFonts w:eastAsia="맑은 고딕" w:hint="eastAsia"/>
          <w:lang w:eastAsia="ko-KR"/>
        </w:rPr>
        <w:t>RAN2#108 agreement:</w:t>
      </w:r>
    </w:p>
    <w:p w14:paraId="24C32BA0"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CSI report MAC CE is prioritized between PC5-RRC/S and SL data LCHs in SL LCP.</w:t>
      </w:r>
    </w:p>
    <w:p w14:paraId="47E8D866" w14:textId="77777777" w:rsidR="00C226AD" w:rsidRPr="00605255" w:rsidRDefault="00C226AD">
      <w:pPr>
        <w:pStyle w:val="a8"/>
        <w:rPr>
          <w:rFonts w:eastAsia="맑은 고딕"/>
          <w:lang w:eastAsia="ko-KR"/>
        </w:rPr>
      </w:pPr>
    </w:p>
    <w:p w14:paraId="1D7C8F25" w14:textId="6B93CAC6" w:rsidR="00C226AD" w:rsidRDefault="00C226AD">
      <w:pPr>
        <w:pStyle w:val="a8"/>
        <w:rPr>
          <w:lang w:eastAsia="ko-KR"/>
        </w:rPr>
      </w:pPr>
      <w:r>
        <w:rPr>
          <w:rStyle w:val="a7"/>
        </w:rPr>
        <w:annotationRef/>
      </w:r>
      <w:r>
        <w:rPr>
          <w:rFonts w:hint="eastAsia"/>
          <w:lang w:eastAsia="ko-KR"/>
        </w:rPr>
        <w:t>RAN2#1</w:t>
      </w:r>
      <w:r>
        <w:rPr>
          <w:lang w:eastAsia="ko-KR"/>
        </w:rPr>
        <w:t>07B agreement:</w:t>
      </w:r>
    </w:p>
    <w:p w14:paraId="0BD6214A" w14:textId="77777777" w:rsidR="00C226AD" w:rsidRDefault="00C226AD" w:rsidP="008E10CC">
      <w:pPr>
        <w:pStyle w:val="a8"/>
        <w:rPr>
          <w:lang w:eastAsia="ko-KR"/>
        </w:rPr>
      </w:pPr>
      <w:r>
        <w:rPr>
          <w:lang w:eastAsia="ko-KR"/>
        </w:rPr>
        <w:t>4:</w:t>
      </w:r>
      <w:r>
        <w:rPr>
          <w:lang w:eastAsia="ko-KR"/>
        </w:rPr>
        <w:tab/>
        <w:t>Different SCCHs carrying PC5-S message and PC5-RRC message respectively can be multiplexed into one MAC PDU in NR Sidelink for the same destination, ifeeded, in the same way with multiplexing of different STCHs, i.e. based on LCID.</w:t>
      </w:r>
    </w:p>
    <w:p w14:paraId="20A15B1E" w14:textId="30C7DC44" w:rsidR="00C226AD" w:rsidRPr="008E10CC" w:rsidRDefault="00C226AD" w:rsidP="008E10CC">
      <w:pPr>
        <w:pStyle w:val="a8"/>
        <w:rPr>
          <w:lang w:eastAsia="ko-KR"/>
        </w:rPr>
      </w:pPr>
      <w:r>
        <w:rPr>
          <w:lang w:eastAsia="ko-KR"/>
        </w:rPr>
        <w:t>5:</w:t>
      </w:r>
      <w:r>
        <w:rPr>
          <w:lang w:eastAsia="ko-KR"/>
        </w:rPr>
        <w:tab/>
        <w:t>SCCH and STCH can be multiplexed into one MAC PDU in NR Sidelink for the same destination, if needed, in the same way with multiplexing of STCHs, i.e. based on LCID.</w:t>
      </w:r>
    </w:p>
    <w:p w14:paraId="30526042" w14:textId="77777777" w:rsidR="00C226AD" w:rsidRDefault="00C226AD" w:rsidP="008E10CC">
      <w:pPr>
        <w:pStyle w:val="a8"/>
        <w:rPr>
          <w:lang w:eastAsia="ko-KR"/>
        </w:rPr>
      </w:pPr>
      <w:r>
        <w:rPr>
          <w:lang w:eastAsia="ko-KR"/>
        </w:rPr>
        <w:t>7:</w:t>
      </w:r>
      <w:r>
        <w:rPr>
          <w:lang w:eastAsia="ko-KR"/>
        </w:rPr>
        <w:tab/>
        <w:t>The logical channel priority of SCCH carrying a PC5-RRC message is specified as a fixed value in 38.331.</w:t>
      </w:r>
    </w:p>
    <w:p w14:paraId="3484F410" w14:textId="63439EB7" w:rsidR="00C226AD" w:rsidRPr="008E10CC" w:rsidRDefault="00C226AD" w:rsidP="008E10CC">
      <w:pPr>
        <w:pStyle w:val="a8"/>
        <w:rPr>
          <w:lang w:eastAsia="ko-KR"/>
        </w:rPr>
      </w:pPr>
      <w:r>
        <w:rPr>
          <w:lang w:eastAsia="ko-KR"/>
        </w:rPr>
        <w:t>8:</w:t>
      </w:r>
      <w:r>
        <w:rPr>
          <w:lang w:eastAsia="ko-KR"/>
        </w:rPr>
        <w:tab/>
        <w:t>The logical channel priority of SCCH carrying a PC5-S signaling is specified as a fixed value in 38.331.</w:t>
      </w:r>
    </w:p>
  </w:comment>
  <w:comment w:id="2425" w:author="LG (Youngdae)" w:date="2019-10-25T13:04:00Z" w:initials="L">
    <w:p w14:paraId="27FFE656" w14:textId="1F3441F1" w:rsidR="00C226AD" w:rsidRPr="008A0064" w:rsidRDefault="00C226AD">
      <w:pPr>
        <w:pStyle w:val="a8"/>
        <w:rPr>
          <w:rFonts w:eastAsia="맑은 고딕"/>
          <w:lang w:eastAsia="ko-KR"/>
        </w:rPr>
      </w:pPr>
      <w:r w:rsidRPr="008A0064">
        <w:rPr>
          <w:rFonts w:eastAsia="맑은 고딕" w:hint="eastAsia"/>
          <w:lang w:eastAsia="ko-KR"/>
        </w:rPr>
        <w:t>RAN2#108 agreement:</w:t>
      </w:r>
    </w:p>
    <w:p w14:paraId="516E8AB3"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8A0064">
        <w:rPr>
          <w:rFonts w:eastAsiaTheme="minorEastAsia"/>
          <w:lang w:eastAsia="ko-KR"/>
        </w:rPr>
        <w:t>CSI report MAC CE is prioritized between PC5-RRC/S and SL data LCHs in SL LCP.</w:t>
      </w:r>
    </w:p>
    <w:p w14:paraId="32D28614" w14:textId="77777777" w:rsidR="00C226AD" w:rsidRPr="003A4413" w:rsidRDefault="00C226AD">
      <w:pPr>
        <w:pStyle w:val="a8"/>
        <w:rPr>
          <w:rFonts w:eastAsia="맑은 고딕"/>
          <w:lang w:eastAsia="ko-KR"/>
        </w:rPr>
      </w:pPr>
    </w:p>
    <w:p w14:paraId="17B52745" w14:textId="4A955A23" w:rsidR="00C226AD" w:rsidRDefault="00C226AD">
      <w:pPr>
        <w:pStyle w:val="a8"/>
        <w:rPr>
          <w:lang w:eastAsia="ko-KR"/>
        </w:rPr>
      </w:pPr>
      <w:r>
        <w:rPr>
          <w:rStyle w:val="a7"/>
        </w:rPr>
        <w:annotationRef/>
      </w:r>
      <w:r>
        <w:rPr>
          <w:rFonts w:hint="eastAsia"/>
          <w:lang w:eastAsia="ko-KR"/>
        </w:rPr>
        <w:t>RAN1#98B agreement:</w:t>
      </w:r>
    </w:p>
    <w:p w14:paraId="5EAFCFB9" w14:textId="77777777" w:rsidR="00C226AD" w:rsidRPr="00D441A2" w:rsidRDefault="00C226AD" w:rsidP="00FB6F32">
      <w:pPr>
        <w:pStyle w:val="LGTdoc"/>
        <w:numPr>
          <w:ilvl w:val="0"/>
          <w:numId w:val="33"/>
        </w:numPr>
        <w:spacing w:before="100" w:beforeAutospacing="1" w:afterLines="0" w:after="60"/>
        <w:rPr>
          <w:rFonts w:ascii="Calibri" w:hAnsi="Calibri" w:cs="Calibri"/>
          <w:sz w:val="20"/>
          <w:szCs w:val="20"/>
          <w:lang w:val="en-US"/>
        </w:rPr>
      </w:pPr>
      <w:r w:rsidRPr="00D441A2">
        <w:rPr>
          <w:rFonts w:ascii="Calibri" w:hAnsi="Calibri" w:cs="Calibri"/>
          <w:sz w:val="20"/>
          <w:szCs w:val="20"/>
          <w:lang w:val="en-US"/>
        </w:rPr>
        <w:t xml:space="preserve">For CQI/RI reporting on PSSCH: </w:t>
      </w:r>
    </w:p>
    <w:p w14:paraId="19C0D256" w14:textId="77777777" w:rsidR="00C226AD" w:rsidRPr="00D441A2" w:rsidRDefault="00C226AD" w:rsidP="00FB6F32">
      <w:pPr>
        <w:pStyle w:val="LGTdoc"/>
        <w:numPr>
          <w:ilvl w:val="1"/>
          <w:numId w:val="33"/>
        </w:numPr>
        <w:spacing w:before="100" w:beforeAutospacing="1" w:afterLines="0" w:after="60"/>
        <w:rPr>
          <w:rFonts w:ascii="Calibri" w:hAnsi="Calibri" w:cs="Calibri"/>
          <w:sz w:val="20"/>
          <w:szCs w:val="20"/>
          <w:lang w:val="en-US"/>
        </w:rPr>
      </w:pPr>
      <w:r w:rsidRPr="00D441A2">
        <w:rPr>
          <w:rFonts w:ascii="Calibri" w:hAnsi="Calibri" w:cs="Calibri"/>
          <w:sz w:val="20"/>
          <w:szCs w:val="20"/>
          <w:lang w:val="en-US"/>
        </w:rPr>
        <w:t>Higher layer signaling (e.g. MAC CE) is used for CQI/RI reporting</w:t>
      </w:r>
    </w:p>
    <w:p w14:paraId="1551F6D3" w14:textId="77777777" w:rsidR="00C226AD" w:rsidRPr="00D441A2" w:rsidRDefault="00C226AD" w:rsidP="00FB6F32">
      <w:pPr>
        <w:pStyle w:val="LGTdoc"/>
        <w:numPr>
          <w:ilvl w:val="2"/>
          <w:numId w:val="33"/>
        </w:numPr>
        <w:spacing w:before="100" w:beforeAutospacing="1" w:afterLines="0" w:after="60"/>
        <w:rPr>
          <w:rFonts w:ascii="Calibri" w:hAnsi="Calibri" w:cs="Calibri"/>
          <w:sz w:val="20"/>
          <w:szCs w:val="20"/>
          <w:lang w:val="en-US"/>
        </w:rPr>
      </w:pPr>
      <w:r w:rsidRPr="00D441A2">
        <w:rPr>
          <w:rFonts w:ascii="Calibri" w:hAnsi="Calibri" w:cs="Calibri"/>
          <w:sz w:val="20"/>
          <w:szCs w:val="20"/>
          <w:lang w:val="en-US"/>
        </w:rPr>
        <w:t>Details up to RAN2</w:t>
      </w:r>
    </w:p>
    <w:p w14:paraId="0476BE5E" w14:textId="77777777" w:rsidR="00C226AD" w:rsidRDefault="00C226AD" w:rsidP="00FB6F32">
      <w:pPr>
        <w:pStyle w:val="LGTdoc"/>
        <w:numPr>
          <w:ilvl w:val="1"/>
          <w:numId w:val="33"/>
        </w:numPr>
        <w:spacing w:before="100" w:beforeAutospacing="1" w:afterLines="0" w:after="60"/>
        <w:rPr>
          <w:rFonts w:ascii="Calibri" w:hAnsi="Calibri" w:cs="Calibri"/>
          <w:sz w:val="20"/>
          <w:szCs w:val="20"/>
          <w:lang w:val="en-US"/>
        </w:rPr>
      </w:pPr>
      <w:r w:rsidRPr="00D441A2">
        <w:rPr>
          <w:rFonts w:ascii="Calibri" w:hAnsi="Calibri" w:cs="Calibri"/>
          <w:sz w:val="20"/>
          <w:szCs w:val="20"/>
          <w:lang w:val="en-US"/>
        </w:rPr>
        <w:t>SL CQI/RI measurement and derivation are based on the existing physical layer procedure for Uu</w:t>
      </w:r>
    </w:p>
    <w:p w14:paraId="2E59EAE7" w14:textId="77777777" w:rsidR="00C226AD" w:rsidRDefault="00C226AD">
      <w:pPr>
        <w:pStyle w:val="a8"/>
        <w:rPr>
          <w:lang w:eastAsia="ko-KR"/>
        </w:rPr>
      </w:pPr>
    </w:p>
  </w:comment>
  <w:comment w:id="2468" w:author="LG (Youngdae)" w:date="2019-12-19T16:26:00Z" w:initials="L">
    <w:p w14:paraId="0F3966CE" w14:textId="5E994A03" w:rsidR="00C226AD" w:rsidRPr="00E25261" w:rsidRDefault="00C226AD">
      <w:pPr>
        <w:pStyle w:val="a8"/>
        <w:rPr>
          <w:rFonts w:eastAsia="맑은 고딕"/>
          <w:lang w:eastAsia="ko-KR"/>
        </w:rPr>
      </w:pPr>
      <w:r>
        <w:rPr>
          <w:rStyle w:val="a7"/>
        </w:rPr>
        <w:annotationRef/>
      </w:r>
      <w:r>
        <w:rPr>
          <w:rFonts w:eastAsia="맑은 고딕" w:hint="eastAsia"/>
          <w:lang w:eastAsia="ko-KR"/>
        </w:rPr>
        <w:t>See 5.4.4</w:t>
      </w:r>
    </w:p>
  </w:comment>
  <w:comment w:id="2480" w:author="LG (Youngdae)" w:date="2019-12-18T17:44:00Z" w:initials="L">
    <w:p w14:paraId="0FA46ECB" w14:textId="21FFE27B" w:rsidR="00C226AD" w:rsidRPr="008A0064" w:rsidRDefault="00C226AD" w:rsidP="0020408D">
      <w:pPr>
        <w:pStyle w:val="a8"/>
        <w:rPr>
          <w:rFonts w:eastAsia="맑은 고딕"/>
          <w:highlight w:val="yellow"/>
          <w:lang w:eastAsia="ko-KR"/>
        </w:rPr>
      </w:pPr>
      <w:r w:rsidRPr="008A0064">
        <w:rPr>
          <w:rFonts w:eastAsia="맑은 고딕" w:hint="eastAsia"/>
          <w:highlight w:val="yellow"/>
          <w:lang w:eastAsia="ko-KR"/>
        </w:rPr>
        <w:t>RAN2#109e agreement:</w:t>
      </w:r>
    </w:p>
    <w:p w14:paraId="323B24CF" w14:textId="66698DFB" w:rsidR="00C226AD" w:rsidRDefault="00C226AD" w:rsidP="0020408D">
      <w:pPr>
        <w:pStyle w:val="a8"/>
        <w:rPr>
          <w:rFonts w:eastAsia="맑은 고딕"/>
          <w:lang w:eastAsia="ko-KR"/>
        </w:rPr>
      </w:pPr>
      <w:r w:rsidRPr="008A0064">
        <w:rPr>
          <w:rFonts w:eastAsia="맑은 고딕"/>
          <w:highlight w:val="yellow"/>
          <w:lang w:eastAsia="ko-KR"/>
        </w:rPr>
        <w:t>FFS on zero SR configuration</w:t>
      </w:r>
    </w:p>
    <w:p w14:paraId="70A054E2" w14:textId="77777777" w:rsidR="00C226AD" w:rsidRDefault="00C226AD" w:rsidP="0020408D">
      <w:pPr>
        <w:pStyle w:val="a8"/>
        <w:rPr>
          <w:rFonts w:eastAsia="맑은 고딕"/>
          <w:lang w:eastAsia="ko-KR"/>
        </w:rPr>
      </w:pPr>
    </w:p>
    <w:p w14:paraId="0D85A3CB" w14:textId="77777777" w:rsidR="00C226AD" w:rsidRPr="001B7432" w:rsidRDefault="00C226AD" w:rsidP="0020408D">
      <w:pPr>
        <w:pStyle w:val="a8"/>
        <w:rPr>
          <w:rFonts w:eastAsia="맑은 고딕"/>
          <w:highlight w:val="yellow"/>
          <w:lang w:eastAsia="ko-KR"/>
        </w:rPr>
      </w:pPr>
      <w:r>
        <w:rPr>
          <w:rStyle w:val="a7"/>
        </w:rPr>
        <w:annotationRef/>
      </w:r>
      <w:r w:rsidRPr="001B7432">
        <w:rPr>
          <w:rFonts w:eastAsia="맑은 고딕" w:hint="eastAsia"/>
          <w:highlight w:val="yellow"/>
          <w:lang w:eastAsia="ko-KR"/>
        </w:rPr>
        <w:t>RAN2#108 agreement:</w:t>
      </w:r>
    </w:p>
    <w:p w14:paraId="5AE9541F" w14:textId="77777777" w:rsidR="00C226AD" w:rsidRPr="001048E4" w:rsidRDefault="00C226AD" w:rsidP="0020408D">
      <w:pPr>
        <w:pStyle w:val="a8"/>
        <w:rPr>
          <w:rFonts w:eastAsia="맑은 고딕"/>
          <w:lang w:eastAsia="ko-KR"/>
        </w:rPr>
      </w:pPr>
      <w:r w:rsidRPr="001B7432">
        <w:rPr>
          <w:rFonts w:eastAsiaTheme="minorEastAsia"/>
          <w:highlight w:val="yellow"/>
          <w:lang w:eastAsia="ko-KR"/>
        </w:rPr>
        <w:t>For mode1 if there is no configured SL-resource, a SL CQI/RI reporting MAC CE may trigger SR and be mapped to zero or one SR configuration.</w:t>
      </w:r>
    </w:p>
    <w:p w14:paraId="66FABA41" w14:textId="3BC8482C" w:rsidR="00C226AD" w:rsidRPr="0020408D" w:rsidRDefault="00C226AD">
      <w:pPr>
        <w:pStyle w:val="a8"/>
      </w:pPr>
    </w:p>
  </w:comment>
  <w:comment w:id="2500" w:author="LG (Youngdae)" w:date="2019-10-04T14:58:00Z" w:initials="L">
    <w:p w14:paraId="3D2506F4" w14:textId="77777777" w:rsidR="00C226AD" w:rsidRDefault="00C226AD" w:rsidP="005A49D6">
      <w:pPr>
        <w:pStyle w:val="a8"/>
        <w:rPr>
          <w:lang w:eastAsia="ko-KR"/>
        </w:rPr>
      </w:pPr>
      <w:r>
        <w:rPr>
          <w:rStyle w:val="a7"/>
        </w:rPr>
        <w:annotationRef/>
      </w:r>
      <w:r>
        <w:rPr>
          <w:rFonts w:hint="eastAsia"/>
          <w:lang w:eastAsia="ko-KR"/>
        </w:rPr>
        <w:t>RAN2#10</w:t>
      </w:r>
      <w:r>
        <w:rPr>
          <w:lang w:eastAsia="ko-KR"/>
        </w:rPr>
        <w:t>7 agreement:</w:t>
      </w:r>
    </w:p>
    <w:p w14:paraId="35A9F2A7" w14:textId="23207A6D" w:rsidR="00C226AD" w:rsidRPr="005A49D6" w:rsidRDefault="00C226AD">
      <w:pPr>
        <w:pStyle w:val="a8"/>
      </w:pPr>
      <w:r w:rsidRPr="005A49D6">
        <w:t>All pending SR(s) triggered by SL BSR(s) shall be cancelled, if an UL MAC PDU is transmitted and an SL BSR plus its header is included.</w:t>
      </w:r>
    </w:p>
  </w:comment>
  <w:comment w:id="2507" w:author="LG (Youngdae)" w:date="2019-10-04T14:56:00Z" w:initials="L">
    <w:p w14:paraId="436C307E" w14:textId="4A397E6F" w:rsidR="00C226AD" w:rsidRDefault="00C226AD">
      <w:pPr>
        <w:pStyle w:val="a8"/>
        <w:rPr>
          <w:rFonts w:eastAsiaTheme="minorEastAsia"/>
          <w:lang w:eastAsia="ko-KR"/>
        </w:rPr>
      </w:pPr>
      <w:r>
        <w:rPr>
          <w:rFonts w:eastAsiaTheme="minorEastAsia" w:hint="eastAsia"/>
          <w:lang w:eastAsia="ko-KR"/>
        </w:rPr>
        <w:t>RAN2</w:t>
      </w:r>
      <w:r>
        <w:rPr>
          <w:rFonts w:eastAsiaTheme="minorEastAsia"/>
          <w:lang w:eastAsia="ko-KR"/>
        </w:rPr>
        <w:t>#107</w:t>
      </w:r>
      <w:r>
        <w:rPr>
          <w:rFonts w:eastAsiaTheme="minorEastAsia" w:hint="eastAsia"/>
          <w:lang w:eastAsia="ko-KR"/>
        </w:rPr>
        <w:t xml:space="preserve"> agreement:</w:t>
      </w:r>
    </w:p>
    <w:p w14:paraId="0498E70C" w14:textId="6FFFCD19" w:rsidR="00C226AD" w:rsidRDefault="00C226AD">
      <w:pPr>
        <w:pStyle w:val="a8"/>
      </w:pPr>
      <w:r>
        <w:rPr>
          <w:rStyle w:val="a7"/>
        </w:rPr>
        <w:annotationRef/>
      </w:r>
      <w:r w:rsidRPr="007B0CF0">
        <w:rPr>
          <w:rFonts w:eastAsiaTheme="minorEastAsia"/>
          <w:lang w:eastAsia="ko-KR"/>
        </w:rPr>
        <w:t>All pending SR(s) triggered by SL BSR(s) shall be cancelled, when the SL grant(s) can accommodate all pending data available for SL transmission</w:t>
      </w:r>
    </w:p>
  </w:comment>
  <w:comment w:id="2537" w:author="LG (Youngdae)" w:date="2019-10-04T15:55:00Z" w:initials="L">
    <w:p w14:paraId="21680E9D" w14:textId="671AD30E" w:rsidR="00C226AD" w:rsidRDefault="00C226AD">
      <w:pPr>
        <w:pStyle w:val="a8"/>
        <w:rPr>
          <w:lang w:eastAsia="ko-KR"/>
        </w:rPr>
      </w:pPr>
      <w:r>
        <w:rPr>
          <w:rStyle w:val="a7"/>
        </w:rPr>
        <w:annotationRef/>
      </w:r>
      <w:r>
        <w:rPr>
          <w:rFonts w:hint="eastAsia"/>
          <w:lang w:eastAsia="ko-KR"/>
        </w:rPr>
        <w:t>RAN2#106 agreement:</w:t>
      </w:r>
    </w:p>
    <w:p w14:paraId="5BD3CAE0" w14:textId="15CE1C1C" w:rsidR="00C226AD" w:rsidRPr="00B21EEA" w:rsidRDefault="00C226AD" w:rsidP="00694230">
      <w:pPr>
        <w:pStyle w:val="a8"/>
        <w:numPr>
          <w:ilvl w:val="0"/>
          <w:numId w:val="3"/>
        </w:numPr>
        <w:rPr>
          <w:lang w:eastAsia="ko-KR"/>
        </w:rPr>
      </w:pPr>
      <w:r w:rsidRPr="00B21EEA">
        <w:rPr>
          <w:lang w:eastAsia="ko-KR"/>
        </w:rPr>
        <w:t>Support the periodic BSR timer and the retx BSR timer, the SR-delay timer for regular BSR can be configured for NR SL BSR operation.</w:t>
      </w:r>
    </w:p>
  </w:comment>
  <w:comment w:id="2545" w:author="LG (Youngdae)" w:date="2019-10-04T15:04:00Z" w:initials="L">
    <w:p w14:paraId="6BC92451" w14:textId="26F7BB7B" w:rsidR="00C226AD" w:rsidRDefault="00C226AD">
      <w:pPr>
        <w:pStyle w:val="a8"/>
        <w:rPr>
          <w:lang w:eastAsia="ko-KR"/>
        </w:rPr>
      </w:pPr>
      <w:r>
        <w:rPr>
          <w:rStyle w:val="a7"/>
        </w:rPr>
        <w:annotationRef/>
      </w:r>
      <w:r>
        <w:rPr>
          <w:rFonts w:hint="eastAsia"/>
          <w:lang w:eastAsia="ko-KR"/>
        </w:rPr>
        <w:t>RAN2#107 agreement:</w:t>
      </w:r>
    </w:p>
    <w:p w14:paraId="490F6139" w14:textId="1E831CE2" w:rsidR="00C226AD" w:rsidRPr="005A49D6" w:rsidRDefault="00C226AD">
      <w:pPr>
        <w:pStyle w:val="a8"/>
      </w:pPr>
      <w:r w:rsidRPr="005A49D6">
        <w:t>LogicalChannelSR-DelayTimerApplied is Tx only parameter and applicable to SL broadcast, groupcast and unicast.</w:t>
      </w:r>
    </w:p>
  </w:comment>
  <w:comment w:id="2551" w:author="LG (Youngdae)" w:date="2019-10-04T15:03:00Z" w:initials="L">
    <w:p w14:paraId="40074D7B" w14:textId="366F271A" w:rsidR="00C226AD" w:rsidRDefault="00C226AD">
      <w:pPr>
        <w:pStyle w:val="a8"/>
        <w:rPr>
          <w:rFonts w:eastAsiaTheme="minorEastAsia"/>
          <w:lang w:eastAsia="ko-KR"/>
        </w:rPr>
      </w:pPr>
      <w:r>
        <w:rPr>
          <w:rFonts w:eastAsiaTheme="minorEastAsia" w:hint="eastAsia"/>
          <w:lang w:eastAsia="ko-KR"/>
        </w:rPr>
        <w:t>R</w:t>
      </w:r>
      <w:r>
        <w:rPr>
          <w:rFonts w:eastAsiaTheme="minorEastAsia"/>
          <w:lang w:eastAsia="ko-KR"/>
        </w:rPr>
        <w:t>AN2#107 agreement:</w:t>
      </w:r>
    </w:p>
    <w:p w14:paraId="565801CA" w14:textId="65C48AA2" w:rsidR="00C226AD" w:rsidRDefault="00C226AD">
      <w:pPr>
        <w:pStyle w:val="a8"/>
      </w:pPr>
      <w:r>
        <w:rPr>
          <w:rStyle w:val="a7"/>
        </w:rPr>
        <w:annotationRef/>
      </w:r>
      <w:r w:rsidRPr="009740D0">
        <w:rPr>
          <w:rFonts w:eastAsiaTheme="minorEastAsia"/>
          <w:lang w:eastAsia="ko-KR"/>
        </w:rPr>
        <w:t>LogicalChannelSR-DelayTimerApplied is Tx only parameter and applicable to SL broadcast, groupcast and unicast</w:t>
      </w:r>
    </w:p>
  </w:comment>
  <w:comment w:id="2566" w:author="LG (Youngdae)" w:date="2019-10-04T16:09:00Z" w:initials="L">
    <w:p w14:paraId="142FC762" w14:textId="3F8248AA" w:rsidR="00C226AD" w:rsidRDefault="00C226AD" w:rsidP="00904AB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Style w:val="a7"/>
        </w:rPr>
        <w:annotationRef/>
      </w:r>
      <w:r>
        <w:rPr>
          <w:rFonts w:ascii="Times New Roman" w:eastAsiaTheme="minorEastAsia" w:hAnsi="Times New Roman" w:hint="eastAsia"/>
          <w:sz w:val="20"/>
          <w:szCs w:val="20"/>
          <w:lang w:eastAsia="ko-KR"/>
        </w:rPr>
        <w:t>R</w:t>
      </w:r>
      <w:r>
        <w:rPr>
          <w:rFonts w:ascii="Times New Roman" w:eastAsiaTheme="minorEastAsia" w:hAnsi="Times New Roman"/>
          <w:sz w:val="20"/>
          <w:szCs w:val="20"/>
          <w:lang w:eastAsia="ko-KR"/>
        </w:rPr>
        <w:t>AN2#105B agreement:</w:t>
      </w:r>
    </w:p>
    <w:p w14:paraId="2AFC7B3A" w14:textId="78571F08" w:rsidR="00C226AD" w:rsidRPr="00904ABB" w:rsidRDefault="00C226AD" w:rsidP="00694230">
      <w:pPr>
        <w:pStyle w:val="afa"/>
        <w:widowControl w:val="0"/>
        <w:numPr>
          <w:ilvl w:val="0"/>
          <w:numId w:val="3"/>
        </w:numPr>
        <w:overflowPunct/>
        <w:autoSpaceDE/>
        <w:autoSpaceDN/>
        <w:adjustRightInd/>
        <w:jc w:val="both"/>
        <w:textAlignment w:val="auto"/>
      </w:pPr>
      <w:r w:rsidRPr="00904ABB">
        <w:rPr>
          <w:rFonts w:ascii="Times New Roman" w:eastAsiaTheme="minorEastAsia" w:hAnsi="Times New Roman"/>
          <w:sz w:val="20"/>
          <w:szCs w:val="20"/>
          <w:lang w:eastAsia="ko-KR"/>
        </w:rPr>
        <w:t>As in NR Uu, there is a mapping between SL LCH and SL LCG.</w:t>
      </w:r>
    </w:p>
  </w:comment>
  <w:comment w:id="2579" w:author="LG (Youngdae)" w:date="2019-10-04T15:33:00Z" w:initials="L">
    <w:p w14:paraId="1372E296" w14:textId="634D4B6B" w:rsidR="00C226AD" w:rsidRDefault="00C226AD">
      <w:pPr>
        <w:pStyle w:val="a8"/>
        <w:rPr>
          <w:lang w:eastAsia="ko-KR"/>
        </w:rPr>
      </w:pPr>
      <w:r>
        <w:rPr>
          <w:rFonts w:hint="eastAsia"/>
          <w:lang w:eastAsia="ko-KR"/>
        </w:rPr>
        <w:t>RAN2#105B agreement:</w:t>
      </w:r>
    </w:p>
    <w:p w14:paraId="402C1C25" w14:textId="37A78368" w:rsidR="00C226AD" w:rsidRPr="00B87BFB" w:rsidRDefault="00C226AD" w:rsidP="00694230">
      <w:pPr>
        <w:pStyle w:val="afa"/>
        <w:widowControl w:val="0"/>
        <w:numPr>
          <w:ilvl w:val="0"/>
          <w:numId w:val="3"/>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NR SL BSR triggering condition should be based on LTE V2X at least.</w:t>
      </w:r>
    </w:p>
    <w:p w14:paraId="396B4545" w14:textId="77777777" w:rsidR="00C226AD" w:rsidRPr="00B87BFB" w:rsidRDefault="00C226AD">
      <w:pPr>
        <w:pStyle w:val="a8"/>
        <w:rPr>
          <w:lang w:eastAsia="ko-KR"/>
        </w:rPr>
      </w:pPr>
    </w:p>
    <w:p w14:paraId="5E097317" w14:textId="1EEDEF75" w:rsidR="00C226AD" w:rsidRDefault="00C226AD">
      <w:pPr>
        <w:pStyle w:val="a8"/>
        <w:rPr>
          <w:lang w:eastAsia="ko-KR"/>
        </w:rPr>
      </w:pPr>
      <w:r>
        <w:rPr>
          <w:rStyle w:val="a7"/>
        </w:rPr>
        <w:annotationRef/>
      </w:r>
      <w:r>
        <w:rPr>
          <w:rFonts w:hint="eastAsia"/>
          <w:lang w:eastAsia="ko-KR"/>
        </w:rPr>
        <w:t>RAN2#106 agre</w:t>
      </w:r>
      <w:r>
        <w:rPr>
          <w:lang w:eastAsia="ko-KR"/>
        </w:rPr>
        <w:t>ement:</w:t>
      </w:r>
    </w:p>
    <w:p w14:paraId="716BB8B8" w14:textId="3953E645" w:rsidR="00C226AD" w:rsidRDefault="00C226AD" w:rsidP="00694230">
      <w:pPr>
        <w:pStyle w:val="a8"/>
        <w:numPr>
          <w:ilvl w:val="0"/>
          <w:numId w:val="3"/>
        </w:numPr>
      </w:pPr>
      <w:r w:rsidRPr="00502FFB">
        <w:t>All the SL BSR triggers in LTE V2X are adopted for NR V2X SL.</w:t>
      </w:r>
    </w:p>
    <w:p w14:paraId="0C487AA3" w14:textId="370DB916" w:rsidR="00C226AD" w:rsidRDefault="00C226AD" w:rsidP="00694230">
      <w:pPr>
        <w:pStyle w:val="a8"/>
        <w:numPr>
          <w:ilvl w:val="0"/>
          <w:numId w:val="3"/>
        </w:numPr>
      </w:pPr>
      <w:r>
        <w:t>In NR V2X, Regular SL BSR, Periodic SL BSR and padding SL BSR are defined.</w:t>
      </w:r>
    </w:p>
    <w:p w14:paraId="548503E9" w14:textId="17E4FC43" w:rsidR="00C226AD" w:rsidRPr="00B21EEA" w:rsidRDefault="00C226AD" w:rsidP="00694230">
      <w:pPr>
        <w:pStyle w:val="a8"/>
        <w:numPr>
          <w:ilvl w:val="0"/>
          <w:numId w:val="3"/>
        </w:numPr>
      </w:pPr>
      <w:r>
        <w:t>SL BSR and truncated SL BSR are supported in NR.</w:t>
      </w:r>
    </w:p>
  </w:comment>
  <w:comment w:id="2676" w:author="LG (Youngdae)" w:date="2019-11-05T16:49:00Z" w:initials="L">
    <w:p w14:paraId="4166D4B7" w14:textId="77777777" w:rsidR="00C226AD" w:rsidRDefault="00C226AD" w:rsidP="003D4D61">
      <w:pPr>
        <w:pStyle w:val="a8"/>
        <w:rPr>
          <w:rFonts w:eastAsia="맑은 고딕"/>
          <w:lang w:eastAsia="ko-KR"/>
        </w:rPr>
      </w:pPr>
      <w:r>
        <w:rPr>
          <w:rStyle w:val="a7"/>
        </w:rPr>
        <w:annotationRef/>
      </w:r>
      <w:r>
        <w:rPr>
          <w:rFonts w:eastAsia="맑은 고딕" w:hint="eastAsia"/>
          <w:lang w:eastAsia="ko-KR"/>
        </w:rPr>
        <w:t>RAN2#107B agreement:</w:t>
      </w:r>
    </w:p>
    <w:p w14:paraId="20FB54BD" w14:textId="77777777" w:rsidR="00C226AD" w:rsidRDefault="00C226AD" w:rsidP="003D4D61">
      <w:pPr>
        <w:pStyle w:val="a8"/>
        <w:rPr>
          <w:rFonts w:eastAsia="맑은 고딕"/>
          <w:lang w:eastAsia="ko-KR"/>
        </w:rPr>
      </w:pPr>
    </w:p>
    <w:p w14:paraId="64EE8B7C" w14:textId="77777777" w:rsidR="00C226AD" w:rsidRDefault="00C226AD" w:rsidP="003D4D61">
      <w:pPr>
        <w:pStyle w:val="a8"/>
      </w:pPr>
      <w:r w:rsidRPr="00951111">
        <w:rPr>
          <w:rFonts w:eastAsia="맑은 고딕"/>
          <w:lang w:eastAsia="ko-KR"/>
        </w:rPr>
        <w:t xml:space="preserve">1: </w:t>
      </w:r>
      <w:r w:rsidRPr="00951111">
        <w:rPr>
          <w:rFonts w:eastAsia="맑은 고딕"/>
          <w:lang w:eastAsia="ko-KR"/>
        </w:rPr>
        <w:tab/>
        <w:t>If SL-BSR is prioritized, and if the UL-grant size is not enough to carry “the BS of all prioritized SL-BSR entries + UL-BSR”, transmit SL-BSR. Otherwise, rely on legacy behavior.</w:t>
      </w:r>
    </w:p>
  </w:comment>
  <w:comment w:id="2681" w:author="LG (Youngdae)" w:date="2019-10-24T14:33:00Z" w:initials="L">
    <w:p w14:paraId="2E69F00F" w14:textId="77777777" w:rsidR="00C226AD" w:rsidRDefault="00C226AD" w:rsidP="003D4D61">
      <w:pPr>
        <w:pStyle w:val="a8"/>
        <w:rPr>
          <w:rFonts w:eastAsia="맑은 고딕"/>
          <w:lang w:eastAsia="ko-KR"/>
        </w:rPr>
      </w:pPr>
      <w:r>
        <w:rPr>
          <w:rStyle w:val="a7"/>
        </w:rPr>
        <w:annotationRef/>
      </w:r>
      <w:r>
        <w:rPr>
          <w:rFonts w:eastAsia="맑은 고딕" w:hint="eastAsia"/>
          <w:lang w:eastAsia="ko-KR"/>
        </w:rPr>
        <w:t>RAN2#107B agreement:</w:t>
      </w:r>
    </w:p>
    <w:p w14:paraId="312B4B63" w14:textId="77777777" w:rsidR="00C226AD" w:rsidRDefault="00C226AD" w:rsidP="003D4D61">
      <w:pPr>
        <w:pStyle w:val="a8"/>
        <w:rPr>
          <w:rFonts w:eastAsia="맑은 고딕"/>
          <w:lang w:eastAsia="ko-KR"/>
        </w:rPr>
      </w:pPr>
      <w:r w:rsidRPr="00951111">
        <w:rPr>
          <w:rFonts w:eastAsia="맑은 고딕"/>
          <w:lang w:eastAsia="ko-KR"/>
        </w:rPr>
        <w:t>2:</w:t>
      </w:r>
      <w:r w:rsidRPr="00951111">
        <w:rPr>
          <w:rFonts w:eastAsia="맑은 고딕"/>
          <w:lang w:eastAsia="ko-KR"/>
        </w:rPr>
        <w:tab/>
        <w:t>The rule for UL-data/SL-data prioritization is reused for defining prioritized SL-BSR/UL-BSR.</w:t>
      </w:r>
    </w:p>
    <w:p w14:paraId="64F7E9EE" w14:textId="77777777" w:rsidR="00C226AD" w:rsidRPr="00951111" w:rsidRDefault="00C226AD" w:rsidP="003D4D61">
      <w:pPr>
        <w:pStyle w:val="a8"/>
        <w:rPr>
          <w:rFonts w:eastAsia="맑은 고딕"/>
          <w:lang w:eastAsia="ko-KR"/>
        </w:rPr>
      </w:pPr>
    </w:p>
    <w:p w14:paraId="15D64EEB" w14:textId="77777777" w:rsidR="00C226AD" w:rsidRPr="00582714" w:rsidRDefault="00C226AD" w:rsidP="003D4D61">
      <w:pPr>
        <w:pStyle w:val="a8"/>
        <w:rPr>
          <w:rFonts w:eastAsia="맑은 고딕"/>
          <w:lang w:eastAsia="ko-KR"/>
        </w:rPr>
      </w:pPr>
      <w:r w:rsidRPr="00582714">
        <w:rPr>
          <w:rFonts w:eastAsia="맑은 고딕"/>
          <w:lang w:eastAsia="ko-KR"/>
        </w:rPr>
        <w:t xml:space="preserve">1: </w:t>
      </w:r>
      <w:r w:rsidRPr="00582714">
        <w:rPr>
          <w:rFonts w:eastAsia="맑은 고딕"/>
          <w:lang w:eastAsia="ko-KR"/>
        </w:rPr>
        <w:tab/>
        <w:t>A separate LCH priority thresholds is configured for both NR-UL and NR-SL.</w:t>
      </w:r>
    </w:p>
    <w:p w14:paraId="599E3FB9" w14:textId="77777777" w:rsidR="00C226AD" w:rsidRPr="00582714" w:rsidRDefault="00C226AD" w:rsidP="003D4D61">
      <w:pPr>
        <w:pStyle w:val="a8"/>
        <w:rPr>
          <w:rFonts w:eastAsia="맑은 고딕"/>
          <w:lang w:eastAsia="ko-KR"/>
        </w:rPr>
      </w:pPr>
      <w:r w:rsidRPr="00582714">
        <w:rPr>
          <w:rFonts w:eastAsia="맑은 고딕"/>
          <w:lang w:eastAsia="ko-KR"/>
        </w:rPr>
        <w:t>2:</w:t>
      </w:r>
      <w:r w:rsidRPr="00582714">
        <w:rPr>
          <w:rFonts w:eastAsia="맑은 고딕"/>
          <w:lang w:eastAsia="ko-KR"/>
        </w:rPr>
        <w:tab/>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26FF7872" w14:textId="77777777" w:rsidR="00C226AD" w:rsidRPr="00582714" w:rsidRDefault="00C226AD" w:rsidP="003D4D61">
      <w:pPr>
        <w:pStyle w:val="a8"/>
        <w:rPr>
          <w:rFonts w:eastAsia="맑은 고딕"/>
          <w:lang w:eastAsia="ko-KR"/>
        </w:rPr>
      </w:pPr>
      <w:r w:rsidRPr="00582714">
        <w:rPr>
          <w:rFonts w:eastAsia="맑은 고딕"/>
          <w:lang w:eastAsia="ko-KR"/>
        </w:rPr>
        <w:t>3:</w:t>
      </w:r>
      <w:r w:rsidRPr="00582714">
        <w:rPr>
          <w:rFonts w:eastAsia="맑은 고딕"/>
          <w:lang w:eastAsia="ko-KR"/>
        </w:rPr>
        <w:tab/>
        <w:t>Prioritization between UL SR and SL data transmission could be based on priority of the UL LCH that triggered the UL SR and priority value(s) of SL LCH(s), similar as prioritization between NR UL data and NR SL data transmission.</w:t>
      </w:r>
    </w:p>
  </w:comment>
  <w:comment w:id="2732" w:author="LG (Youngdae)" w:date="2019-11-05T16:50:00Z" w:initials="L">
    <w:p w14:paraId="03701817" w14:textId="76955D98" w:rsidR="00C226AD" w:rsidRDefault="00C226AD">
      <w:pPr>
        <w:pStyle w:val="a8"/>
        <w:rPr>
          <w:lang w:eastAsia="ko-KR"/>
        </w:rPr>
      </w:pPr>
      <w:r>
        <w:rPr>
          <w:rStyle w:val="a7"/>
        </w:rPr>
        <w:annotationRef/>
      </w:r>
      <w:r>
        <w:rPr>
          <w:rFonts w:hint="eastAsia"/>
          <w:lang w:eastAsia="ko-KR"/>
        </w:rPr>
        <w:t xml:space="preserve">This SL-BSR is deprioritized over BSR </w:t>
      </w:r>
      <w:r>
        <w:rPr>
          <w:lang w:eastAsia="ko-KR"/>
        </w:rPr>
        <w:t>in UL LCP procedure because it is not a prioritized SL-BSR.</w:t>
      </w:r>
    </w:p>
  </w:comment>
  <w:comment w:id="2786" w:author="LG (Youngdae)" w:date="2019-10-04T14:41:00Z" w:initials="L">
    <w:p w14:paraId="196E2487" w14:textId="77777777" w:rsidR="00C226AD" w:rsidRDefault="00C226AD" w:rsidP="00A3622B">
      <w:pPr>
        <w:pStyle w:val="a8"/>
        <w:rPr>
          <w:lang w:eastAsia="ko-KR"/>
        </w:rPr>
      </w:pPr>
      <w:r>
        <w:rPr>
          <w:rFonts w:hint="eastAsia"/>
          <w:lang w:eastAsia="ko-KR"/>
        </w:rPr>
        <w:t>RAN2</w:t>
      </w:r>
      <w:r>
        <w:rPr>
          <w:lang w:eastAsia="ko-KR"/>
        </w:rPr>
        <w:t>#106</w:t>
      </w:r>
      <w:r>
        <w:rPr>
          <w:rFonts w:hint="eastAsia"/>
          <w:lang w:eastAsia="ko-KR"/>
        </w:rPr>
        <w:t xml:space="preserve"> agreement:</w:t>
      </w:r>
    </w:p>
    <w:p w14:paraId="317C109B" w14:textId="77777777" w:rsidR="00C226AD" w:rsidRDefault="00C226AD" w:rsidP="00A3622B">
      <w:pPr>
        <w:pStyle w:val="a8"/>
        <w:rPr>
          <w:lang w:eastAsia="ko-KR"/>
        </w:rPr>
      </w:pPr>
    </w:p>
    <w:p w14:paraId="7F95E1AC" w14:textId="77777777" w:rsidR="00C226AD" w:rsidRPr="00983EEC" w:rsidRDefault="00C226AD" w:rsidP="00A3622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For NR SL, if a Regular SL BSR has been triggered, the SR shall be trigg</w:t>
      </w:r>
      <w:r>
        <w:rPr>
          <w:rFonts w:ascii="Times New Roman" w:eastAsiaTheme="minorEastAsia" w:hAnsi="Times New Roman"/>
          <w:sz w:val="20"/>
          <w:szCs w:val="20"/>
          <w:lang w:eastAsia="ko-KR"/>
        </w:rPr>
        <w:t>e</w:t>
      </w:r>
      <w:r w:rsidRPr="00983EEC">
        <w:rPr>
          <w:rFonts w:ascii="Times New Roman" w:eastAsiaTheme="minorEastAsia" w:hAnsi="Times New Roman"/>
          <w:sz w:val="20"/>
          <w:szCs w:val="20"/>
          <w:lang w:eastAsia="ko-KR"/>
        </w:rPr>
        <w:t>red if either of the following conditions is satisfied:</w:t>
      </w:r>
    </w:p>
    <w:p w14:paraId="33FF7BBF" w14:textId="77777777" w:rsidR="00C226AD" w:rsidRPr="00983EEC" w:rsidRDefault="00C226AD" w:rsidP="00694230">
      <w:pPr>
        <w:pStyle w:val="afa"/>
        <w:widowControl w:val="0"/>
        <w:numPr>
          <w:ilvl w:val="0"/>
          <w:numId w:val="5"/>
        </w:numPr>
        <w:overflowPunct/>
        <w:autoSpaceDE/>
        <w:autoSpaceDN/>
        <w:adjustRightInd/>
        <w:jc w:val="both"/>
        <w:textAlignment w:val="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 </w:t>
      </w:r>
      <w:r w:rsidRPr="00983EEC">
        <w:rPr>
          <w:rFonts w:ascii="Times New Roman" w:eastAsiaTheme="minorEastAsia" w:hAnsi="Times New Roman"/>
          <w:sz w:val="20"/>
          <w:szCs w:val="20"/>
          <w:lang w:eastAsia="ko-KR"/>
        </w:rPr>
        <w:t>The UE has neither dynamic UL resource allocated for new transmission nor configured UL grant;</w:t>
      </w:r>
    </w:p>
    <w:p w14:paraId="79E320CC" w14:textId="66235104" w:rsidR="00C226AD" w:rsidRDefault="00C226AD" w:rsidP="00694230">
      <w:pPr>
        <w:pStyle w:val="a8"/>
        <w:numPr>
          <w:ilvl w:val="0"/>
          <w:numId w:val="5"/>
        </w:numPr>
        <w:rPr>
          <w:rFonts w:eastAsiaTheme="minorEastAsia"/>
          <w:lang w:eastAsia="ko-KR"/>
        </w:rPr>
      </w:pPr>
      <w:r>
        <w:rPr>
          <w:rFonts w:eastAsiaTheme="minorEastAsia"/>
          <w:lang w:eastAsia="ko-KR"/>
        </w:rPr>
        <w:t xml:space="preserve"> </w:t>
      </w:r>
      <w:r w:rsidRPr="00A3622B">
        <w:rPr>
          <w:rFonts w:eastAsiaTheme="minorEastAsia"/>
          <w:lang w:eastAsia="ko-KR"/>
        </w:rPr>
        <w:t>The UE has a UL resource allocated for new transmission but the UL resource cannot accommodate the SL BSR MAC CE plus its subheader.</w:t>
      </w:r>
    </w:p>
    <w:p w14:paraId="54D6E985" w14:textId="77777777" w:rsidR="00C226AD" w:rsidRDefault="00C226AD" w:rsidP="00A3622B">
      <w:pPr>
        <w:pStyle w:val="a8"/>
        <w:rPr>
          <w:lang w:eastAsia="ko-KR"/>
        </w:rPr>
      </w:pPr>
    </w:p>
    <w:p w14:paraId="571A75E4" w14:textId="2F49E827" w:rsidR="00C226AD" w:rsidRDefault="00C226AD">
      <w:pPr>
        <w:pStyle w:val="a8"/>
        <w:rPr>
          <w:lang w:eastAsia="ko-KR"/>
        </w:rPr>
      </w:pPr>
      <w:r>
        <w:rPr>
          <w:rStyle w:val="a7"/>
        </w:rPr>
        <w:annotationRef/>
      </w:r>
      <w:r>
        <w:rPr>
          <w:rFonts w:hint="eastAsia"/>
          <w:lang w:eastAsia="ko-KR"/>
        </w:rPr>
        <w:t>RAN2#107 agreement:</w:t>
      </w:r>
    </w:p>
    <w:p w14:paraId="53C9826F" w14:textId="77777777" w:rsidR="00C226AD" w:rsidRDefault="00C226AD">
      <w:pPr>
        <w:pStyle w:val="a8"/>
        <w:rPr>
          <w:lang w:eastAsia="ko-KR"/>
        </w:rPr>
      </w:pPr>
    </w:p>
    <w:p w14:paraId="68060E7E" w14:textId="2D29951B" w:rsidR="00C226AD" w:rsidRDefault="00C226AD">
      <w:pPr>
        <w:pStyle w:val="a8"/>
      </w:pPr>
      <w:r w:rsidRPr="00F80EFF">
        <w:t>In case a regular SL BSR has been triggered, whether the available UL-SCH resources can timely transmit the SL BSR and request gNB scheduling of SL grants is taken into account for the SR triggers for NR SL. FFS on the details.</w:t>
      </w:r>
    </w:p>
  </w:comment>
  <w:comment w:id="2839" w:author="LG (Youngdae)" w:date="2019-10-04T14:45:00Z" w:initials="L">
    <w:p w14:paraId="466F679C" w14:textId="77777777" w:rsidR="00C226AD" w:rsidRDefault="00C226AD" w:rsidP="00B87BFB">
      <w:pPr>
        <w:pStyle w:val="a8"/>
        <w:rPr>
          <w:lang w:eastAsia="ko-KR"/>
        </w:rPr>
      </w:pPr>
      <w:r>
        <w:rPr>
          <w:rFonts w:hint="eastAsia"/>
          <w:lang w:eastAsia="ko-KR"/>
        </w:rPr>
        <w:t>RAN2#105B agreement:</w:t>
      </w:r>
    </w:p>
    <w:p w14:paraId="3068FAEF" w14:textId="5F6BC5AD" w:rsidR="00C226AD" w:rsidRDefault="00C226AD" w:rsidP="00694230">
      <w:pPr>
        <w:pStyle w:val="a8"/>
        <w:numPr>
          <w:ilvl w:val="0"/>
          <w:numId w:val="3"/>
        </w:numPr>
        <w:rPr>
          <w:rFonts w:eastAsiaTheme="minorEastAsia"/>
          <w:lang w:eastAsia="ko-KR"/>
        </w:rPr>
      </w:pPr>
      <w:r w:rsidRPr="00983EEC">
        <w:rPr>
          <w:rFonts w:eastAsiaTheme="minorEastAsia"/>
          <w:lang w:eastAsia="ko-KR"/>
        </w:rPr>
        <w:t>NR SL BSR cancelling conditions should be based on LTE V2X at least.</w:t>
      </w:r>
    </w:p>
    <w:p w14:paraId="691971F1" w14:textId="77777777" w:rsidR="00C226AD" w:rsidRDefault="00C226AD" w:rsidP="00B87BFB">
      <w:pPr>
        <w:pStyle w:val="a8"/>
        <w:rPr>
          <w:rStyle w:val="a7"/>
          <w:lang w:eastAsia="ko-KR"/>
        </w:rPr>
      </w:pPr>
    </w:p>
    <w:p w14:paraId="2E2ED040" w14:textId="488849F3" w:rsidR="00C226AD" w:rsidRDefault="00C226AD">
      <w:pPr>
        <w:pStyle w:val="a8"/>
        <w:rPr>
          <w:rStyle w:val="a7"/>
          <w:lang w:eastAsia="ko-KR"/>
        </w:rPr>
      </w:pPr>
      <w:r>
        <w:rPr>
          <w:rStyle w:val="a7"/>
          <w:rFonts w:hint="eastAsia"/>
          <w:lang w:eastAsia="ko-KR"/>
        </w:rPr>
        <w:t>RAN2#106 agreement:</w:t>
      </w:r>
    </w:p>
    <w:p w14:paraId="54F7FBEB" w14:textId="50196139" w:rsidR="00C226AD" w:rsidRDefault="00C226AD" w:rsidP="00694230">
      <w:pPr>
        <w:pStyle w:val="a8"/>
        <w:numPr>
          <w:ilvl w:val="0"/>
          <w:numId w:val="5"/>
        </w:numPr>
        <w:rPr>
          <w:rStyle w:val="a7"/>
          <w:lang w:eastAsia="ko-KR"/>
        </w:rPr>
      </w:pPr>
      <w:r>
        <w:rPr>
          <w:rStyle w:val="a7"/>
          <w:lang w:eastAsia="ko-KR"/>
        </w:rPr>
        <w:t xml:space="preserve"> </w:t>
      </w:r>
      <w:r w:rsidRPr="00B21EEA">
        <w:rPr>
          <w:rStyle w:val="a7"/>
          <w:lang w:eastAsia="ko-KR"/>
        </w:rPr>
        <w:t>As in LTE V2X, all SL BSRs shall be cancelled, if the remaining configured SL grant(s) valid can accommodate all pending data available for transmission in V2X SL communication, or if the MAC entity has no data available for transmission for any of the SL logical channels, or if UE is reconfigured to work from mode-1 to mode-2 (w/o consideration of simultaneous modes).</w:t>
      </w:r>
    </w:p>
    <w:p w14:paraId="78B3AEF5" w14:textId="43DEAF40" w:rsidR="00C226AD" w:rsidRPr="00B21EEA" w:rsidRDefault="00C226AD" w:rsidP="00694230">
      <w:pPr>
        <w:pStyle w:val="afa"/>
        <w:numPr>
          <w:ilvl w:val="0"/>
          <w:numId w:val="5"/>
        </w:numPr>
        <w:rPr>
          <w:rStyle w:val="a7"/>
          <w:rFonts w:ascii="Times New Roman" w:eastAsia="Times New Roman" w:hAnsi="Times New Roman"/>
          <w:lang w:eastAsia="ko-KR"/>
        </w:rPr>
      </w:pPr>
      <w:r>
        <w:rPr>
          <w:rStyle w:val="a7"/>
          <w:lang w:eastAsia="ko-KR"/>
        </w:rPr>
        <w:t xml:space="preserve"> </w:t>
      </w:r>
      <w:r w:rsidRPr="00B21EEA">
        <w:rPr>
          <w:rStyle w:val="a7"/>
          <w:rFonts w:ascii="Times New Roman" w:eastAsia="Times New Roman" w:hAnsi="Times New Roman"/>
          <w:lang w:eastAsia="ko-KR"/>
        </w:rPr>
        <w:t>Like NR Uu, all SL BSRs triggered prior to MAC PDU assembly shall be cancelled when a MAC PDU is transmitted and this PDU includes a SL BSR MAC CE (except for Truncated SL BSR)  which contains buffer status up to (and including) the last event that triggered an SL BSR prior to the MAC PDU assembly.</w:t>
      </w:r>
    </w:p>
    <w:p w14:paraId="03DF4D60" w14:textId="77777777" w:rsidR="00C226AD" w:rsidRPr="00B21EEA" w:rsidRDefault="00C226AD">
      <w:pPr>
        <w:pStyle w:val="a8"/>
        <w:rPr>
          <w:rStyle w:val="a7"/>
          <w:lang w:eastAsia="ko-KR"/>
        </w:rPr>
      </w:pPr>
    </w:p>
    <w:p w14:paraId="68EB4BC5" w14:textId="4E19B0C9" w:rsidR="00C226AD" w:rsidRDefault="00C226AD">
      <w:pPr>
        <w:pStyle w:val="a8"/>
        <w:rPr>
          <w:rStyle w:val="a7"/>
          <w:lang w:eastAsia="ko-KR"/>
        </w:rPr>
      </w:pPr>
      <w:r>
        <w:rPr>
          <w:rStyle w:val="a7"/>
        </w:rPr>
        <w:annotationRef/>
      </w:r>
      <w:r>
        <w:rPr>
          <w:rStyle w:val="a7"/>
          <w:rFonts w:hint="eastAsia"/>
          <w:lang w:eastAsia="ko-KR"/>
        </w:rPr>
        <w:t>RAN2#107 agreement:</w:t>
      </w:r>
    </w:p>
    <w:p w14:paraId="4F433B89" w14:textId="533D35D1" w:rsidR="00C226AD" w:rsidRDefault="00C226AD" w:rsidP="00694230">
      <w:pPr>
        <w:pStyle w:val="a8"/>
        <w:numPr>
          <w:ilvl w:val="0"/>
          <w:numId w:val="5"/>
        </w:numPr>
      </w:pPr>
      <w:r>
        <w:t xml:space="preserve"> </w:t>
      </w:r>
      <w:r w:rsidRPr="00C21C4F">
        <w:t>All pending SR(s) triggered by SL BSR(s) shall be cancelled, if an UL MAC PDU is transmitted and an SL BSR plus its header is included.</w:t>
      </w:r>
    </w:p>
    <w:p w14:paraId="54AFAD96" w14:textId="1C64BD0B" w:rsidR="00C226AD" w:rsidRPr="00C21C4F" w:rsidRDefault="00C226AD">
      <w:pPr>
        <w:pStyle w:val="a8"/>
      </w:pPr>
    </w:p>
  </w:comment>
  <w:comment w:id="2881" w:author="LG (Youngdae)" w:date="2019-12-18T14:54:00Z" w:initials="L">
    <w:p w14:paraId="4AFE6F1D" w14:textId="59B83B36" w:rsidR="00C226AD" w:rsidRPr="00E34EFB" w:rsidRDefault="00C226AD">
      <w:pPr>
        <w:pStyle w:val="a8"/>
        <w:rPr>
          <w:rFonts w:eastAsia="맑은 고딕"/>
          <w:lang w:eastAsia="ko-KR"/>
        </w:rPr>
      </w:pPr>
      <w:r>
        <w:rPr>
          <w:rStyle w:val="a7"/>
        </w:rPr>
        <w:annotationRef/>
      </w:r>
      <w:r>
        <w:rPr>
          <w:rFonts w:eastAsia="맑은 고딕" w:hint="eastAsia"/>
          <w:lang w:eastAsia="ko-KR"/>
        </w:rPr>
        <w:t xml:space="preserve">This procedural text is written </w:t>
      </w:r>
      <w:r>
        <w:rPr>
          <w:rFonts w:eastAsia="맑은 고딕"/>
          <w:lang w:eastAsia="ko-KR"/>
        </w:rPr>
        <w:t>similarly with</w:t>
      </w:r>
      <w:r>
        <w:rPr>
          <w:rFonts w:eastAsia="맑은 고딕" w:hint="eastAsia"/>
          <w:lang w:eastAsia="ko-KR"/>
        </w:rPr>
        <w:t xml:space="preserve"> </w:t>
      </w:r>
      <w:r>
        <w:rPr>
          <w:rFonts w:eastAsia="맑은 고딕"/>
          <w:lang w:eastAsia="ko-KR"/>
        </w:rPr>
        <w:t xml:space="preserve">the last part of </w:t>
      </w:r>
      <w:r>
        <w:rPr>
          <w:rFonts w:eastAsia="맑은 고딕" w:hint="eastAsia"/>
          <w:lang w:eastAsia="ko-KR"/>
        </w:rPr>
        <w:t>5.</w:t>
      </w:r>
      <w:r>
        <w:rPr>
          <w:rFonts w:eastAsia="맑은 고딕"/>
          <w:lang w:eastAsia="ko-KR"/>
        </w:rPr>
        <w:t>8</w:t>
      </w:r>
      <w:r>
        <w:rPr>
          <w:rFonts w:eastAsia="맑은 고딕" w:hint="eastAsia"/>
          <w:lang w:eastAsia="ko-KR"/>
        </w:rPr>
        <w:t>.</w:t>
      </w:r>
      <w:r>
        <w:rPr>
          <w:rFonts w:eastAsia="맑은 고딕"/>
          <w:lang w:eastAsia="ko-KR"/>
        </w:rPr>
        <w:t xml:space="preserve">2, i.e. </w:t>
      </w:r>
      <w:r w:rsidRPr="000B541D">
        <w:rPr>
          <w:noProof/>
          <w:lang w:eastAsia="ko-KR"/>
        </w:rPr>
        <w:t>Configured Grant</w:t>
      </w:r>
      <w:r w:rsidRPr="000B541D">
        <w:rPr>
          <w:noProof/>
          <w:lang w:eastAsia="zh-CN"/>
        </w:rPr>
        <w:t xml:space="preserve"> </w:t>
      </w:r>
      <w:r w:rsidRPr="000B541D">
        <w:rPr>
          <w:noProof/>
          <w:lang w:eastAsia="ko-KR"/>
        </w:rPr>
        <w:t>C</w:t>
      </w:r>
      <w:r w:rsidRPr="000B541D">
        <w:rPr>
          <w:noProof/>
          <w:lang w:eastAsia="zh-CN"/>
        </w:rPr>
        <w:t xml:space="preserve">onfirmation MAC </w:t>
      </w:r>
      <w:r w:rsidRPr="000B541D">
        <w:rPr>
          <w:noProof/>
          <w:lang w:eastAsia="ko-KR"/>
        </w:rPr>
        <w:t>CE</w:t>
      </w:r>
      <w:r>
        <w:rPr>
          <w:rFonts w:eastAsia="맑은 고딕" w:hint="eastAsia"/>
          <w:lang w:eastAsia="ko-KR"/>
        </w:rPr>
        <w:t>.</w:t>
      </w:r>
    </w:p>
  </w:comment>
  <w:comment w:id="2910" w:author="LG (Youngdae)" w:date="2019-12-18T14:58:00Z" w:initials="L">
    <w:p w14:paraId="725B3DBE" w14:textId="0A7EF626" w:rsidR="00C226AD" w:rsidRPr="00E50FAD" w:rsidRDefault="00C226AD">
      <w:pPr>
        <w:pStyle w:val="a8"/>
        <w:rPr>
          <w:rFonts w:eastAsia="맑은 고딕"/>
          <w:lang w:eastAsia="ko-KR"/>
        </w:rPr>
      </w:pPr>
      <w:r>
        <w:rPr>
          <w:rStyle w:val="a7"/>
        </w:rPr>
        <w:annotationRef/>
      </w:r>
      <w:r w:rsidRPr="00E50FAD">
        <w:rPr>
          <w:rFonts w:eastAsia="맑은 고딕" w:hint="eastAsia"/>
          <w:lang w:eastAsia="ko-KR"/>
        </w:rPr>
        <w:t>RAN2#108 agreement:</w:t>
      </w:r>
    </w:p>
    <w:p w14:paraId="43B5C1C8"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E50FAD">
        <w:rPr>
          <w:rFonts w:eastAsiaTheme="minorEastAsia"/>
          <w:lang w:eastAsia="ko-KR"/>
        </w:rPr>
        <w:t>CSI report event shall be cancelled if the CSI report has been transmitted. CSI report is one-shot transmission.</w:t>
      </w:r>
      <w:r w:rsidRPr="006817D5">
        <w:rPr>
          <w:rFonts w:eastAsiaTheme="minorEastAsia"/>
          <w:lang w:eastAsia="ko-KR"/>
        </w:rPr>
        <w:t xml:space="preserve"> </w:t>
      </w:r>
    </w:p>
    <w:p w14:paraId="6B9D3ECC" w14:textId="77777777" w:rsidR="00C226AD" w:rsidRPr="003049CF" w:rsidRDefault="00C226AD">
      <w:pPr>
        <w:pStyle w:val="a8"/>
        <w:rPr>
          <w:rFonts w:eastAsia="맑은 고딕"/>
          <w:lang w:eastAsia="ko-KR"/>
        </w:rPr>
      </w:pPr>
    </w:p>
  </w:comment>
  <w:comment w:id="2920" w:author="LG (Youngdae)" w:date="2019-12-18T17:30:00Z" w:initials="L">
    <w:p w14:paraId="3B36D1CF" w14:textId="629D6B3C" w:rsidR="00C226AD" w:rsidRPr="00106770" w:rsidRDefault="00C226AD">
      <w:pPr>
        <w:pStyle w:val="a8"/>
        <w:rPr>
          <w:rFonts w:eastAsia="맑은 고딕"/>
          <w:lang w:eastAsia="ko-KR"/>
        </w:rPr>
      </w:pPr>
      <w:r>
        <w:rPr>
          <w:rStyle w:val="a7"/>
        </w:rPr>
        <w:annotationRef/>
      </w:r>
      <w:r w:rsidRPr="00106770">
        <w:rPr>
          <w:rFonts w:eastAsia="맑은 고딕" w:hint="eastAsia"/>
          <w:lang w:eastAsia="ko-KR"/>
        </w:rPr>
        <w:t>RAN2#108 agreement:</w:t>
      </w:r>
    </w:p>
    <w:p w14:paraId="4C27C0FA" w14:textId="2C230B0B" w:rsidR="00C226AD" w:rsidRPr="001048E4" w:rsidRDefault="00C226AD">
      <w:pPr>
        <w:pStyle w:val="a8"/>
        <w:rPr>
          <w:rFonts w:eastAsia="맑은 고딕"/>
          <w:lang w:eastAsia="ko-KR"/>
        </w:rPr>
      </w:pPr>
      <w:r w:rsidRPr="00106770">
        <w:rPr>
          <w:rFonts w:eastAsiaTheme="minorEastAsia"/>
          <w:lang w:eastAsia="ko-KR"/>
        </w:rPr>
        <w:t>For mode1 if there is no configured SL-resource, a SL CQI/RI reporting MAC CE may trigger SR and be mapped to zero or one SR configuration.</w:t>
      </w:r>
    </w:p>
  </w:comment>
  <w:comment w:id="2929" w:author="LG (Youngdae)" w:date="2019-09-20T19:11:00Z" w:initials="L">
    <w:p w14:paraId="5EE5CC38" w14:textId="02E1E804" w:rsidR="00C226AD" w:rsidRDefault="00C226AD">
      <w:pPr>
        <w:pStyle w:val="a8"/>
        <w:rPr>
          <w:lang w:eastAsia="ko-KR"/>
        </w:rPr>
      </w:pPr>
      <w:r>
        <w:rPr>
          <w:rStyle w:val="a7"/>
        </w:rPr>
        <w:annotationRef/>
      </w:r>
      <w:r>
        <w:rPr>
          <w:rFonts w:hint="eastAsia"/>
          <w:lang w:eastAsia="ko-KR"/>
        </w:rPr>
        <w:t xml:space="preserve">Mostly based on </w:t>
      </w:r>
      <w:r>
        <w:rPr>
          <w:lang w:eastAsia="ko-KR"/>
        </w:rPr>
        <w:t xml:space="preserve">SL-SCH reception procedure in </w:t>
      </w:r>
      <w:r>
        <w:rPr>
          <w:rFonts w:hint="eastAsia"/>
          <w:lang w:eastAsia="ko-KR"/>
        </w:rPr>
        <w:t>36.321</w:t>
      </w:r>
    </w:p>
  </w:comment>
  <w:comment w:id="2938" w:author="LG (Youngdae)" w:date="2019-10-07T15:41:00Z" w:initials="L">
    <w:p w14:paraId="7A60A1E7" w14:textId="4C084FDE" w:rsidR="00C226AD" w:rsidRDefault="00C226AD" w:rsidP="00CB1D39">
      <w:pPr>
        <w:pStyle w:val="Style1"/>
        <w:spacing w:after="100" w:afterAutospacing="1" w:line="240" w:lineRule="auto"/>
        <w:ind w:firstLine="0"/>
        <w:contextualSpacing/>
        <w:rPr>
          <w:rFonts w:eastAsia="DengXian"/>
          <w:i/>
          <w:lang w:eastAsia="ko-KR"/>
        </w:rPr>
      </w:pPr>
      <w:r>
        <w:rPr>
          <w:rFonts w:eastAsia="DengXian" w:hint="eastAsia"/>
          <w:i/>
          <w:lang w:eastAsia="ko-KR"/>
        </w:rPr>
        <w:t>RAN1#98 agreement:</w:t>
      </w:r>
    </w:p>
    <w:p w14:paraId="012BE824" w14:textId="15B496C2" w:rsidR="00C226AD" w:rsidRPr="00670690" w:rsidRDefault="00C226AD" w:rsidP="00694230">
      <w:pPr>
        <w:pStyle w:val="Style1"/>
        <w:numPr>
          <w:ilvl w:val="0"/>
          <w:numId w:val="5"/>
        </w:numPr>
        <w:spacing w:after="100" w:afterAutospacing="1" w:line="240" w:lineRule="auto"/>
        <w:contextualSpacing/>
        <w:rPr>
          <w:rFonts w:eastAsia="DengXian"/>
          <w:i/>
          <w:lang w:eastAsia="ko-KR"/>
        </w:rPr>
      </w:pPr>
      <w:r>
        <w:rPr>
          <w:rStyle w:val="a7"/>
        </w:rPr>
        <w:annotationRef/>
      </w:r>
      <w:r w:rsidRPr="00670690">
        <w:rPr>
          <w:rFonts w:eastAsia="DengXian"/>
          <w:i/>
          <w:lang w:eastAsia="ko-KR"/>
        </w:rPr>
        <w:t>Support 2-stage SCI</w:t>
      </w:r>
    </w:p>
    <w:p w14:paraId="0C756B7F" w14:textId="77777777" w:rsidR="00C226AD" w:rsidRPr="00670690" w:rsidRDefault="00C226AD" w:rsidP="00694230">
      <w:pPr>
        <w:pStyle w:val="Style1"/>
        <w:numPr>
          <w:ilvl w:val="1"/>
          <w:numId w:val="8"/>
        </w:numPr>
        <w:spacing w:after="100" w:afterAutospacing="1" w:line="240" w:lineRule="auto"/>
        <w:ind w:hanging="357"/>
        <w:contextualSpacing/>
        <w:rPr>
          <w:rFonts w:eastAsia="DengXian"/>
          <w:i/>
          <w:lang w:eastAsia="ko-KR"/>
        </w:rPr>
      </w:pPr>
      <w:r w:rsidRPr="00670690">
        <w:rPr>
          <w:rFonts w:eastAsia="DengXian"/>
          <w:i/>
          <w:lang w:eastAsia="ko-KR"/>
        </w:rPr>
        <w:t>1</w:t>
      </w:r>
      <w:r w:rsidRPr="00CF3128">
        <w:rPr>
          <w:rFonts w:eastAsia="DengXian"/>
          <w:i/>
          <w:vertAlign w:val="superscript"/>
          <w:lang w:eastAsia="ko-KR"/>
        </w:rPr>
        <w:t>st</w:t>
      </w:r>
      <w:r>
        <w:rPr>
          <w:rFonts w:eastAsia="DengXian"/>
          <w:i/>
          <w:lang w:eastAsia="ko-KR"/>
        </w:rPr>
        <w:t xml:space="preserve"> </w:t>
      </w:r>
      <w:r w:rsidRPr="00670690">
        <w:rPr>
          <w:rFonts w:eastAsia="DengXian"/>
          <w:i/>
          <w:lang w:eastAsia="ko-KR"/>
        </w:rPr>
        <w:t>SCI is carried in PSCCH.</w:t>
      </w:r>
    </w:p>
    <w:p w14:paraId="5FFB4C19" w14:textId="74636491" w:rsidR="00C226AD" w:rsidRDefault="00C226AD" w:rsidP="00694230">
      <w:pPr>
        <w:pStyle w:val="Style1"/>
        <w:numPr>
          <w:ilvl w:val="1"/>
          <w:numId w:val="8"/>
        </w:numPr>
        <w:spacing w:after="100" w:afterAutospacing="1" w:line="240" w:lineRule="auto"/>
        <w:ind w:hanging="357"/>
        <w:contextualSpacing/>
      </w:pPr>
      <w:r w:rsidRPr="00CB1D39">
        <w:rPr>
          <w:rFonts w:eastAsia="DengXian"/>
          <w:i/>
          <w:lang w:eastAsia="ko-KR"/>
        </w:rPr>
        <w:t>FFS: other details</w:t>
      </w:r>
    </w:p>
  </w:comment>
  <w:comment w:id="2948" w:author="LG (Youngdae)" w:date="2019-10-07T18:38:00Z" w:initials="L">
    <w:p w14:paraId="028B2A08" w14:textId="1C297E76" w:rsidR="00C226AD" w:rsidRPr="003C2034" w:rsidRDefault="00C226AD">
      <w:pPr>
        <w:pStyle w:val="a8"/>
        <w:rPr>
          <w:lang w:eastAsia="ko-KR"/>
        </w:rPr>
      </w:pPr>
      <w:r w:rsidRPr="003C2034">
        <w:rPr>
          <w:rStyle w:val="a7"/>
        </w:rPr>
        <w:annotationRef/>
      </w:r>
      <w:r w:rsidRPr="003C2034">
        <w:rPr>
          <w:rFonts w:hint="eastAsia"/>
          <w:lang w:eastAsia="ko-KR"/>
        </w:rPr>
        <w:t>RAN1#</w:t>
      </w:r>
      <w:r w:rsidRPr="003C2034">
        <w:rPr>
          <w:lang w:eastAsia="ko-KR"/>
        </w:rPr>
        <w:t>97 agreement:</w:t>
      </w:r>
    </w:p>
    <w:p w14:paraId="7EE5238B" w14:textId="77777777" w:rsidR="00C226AD" w:rsidRPr="003C2034" w:rsidRDefault="00C226AD" w:rsidP="00FB6F32">
      <w:pPr>
        <w:pStyle w:val="Style1"/>
        <w:numPr>
          <w:ilvl w:val="0"/>
          <w:numId w:val="14"/>
        </w:numPr>
        <w:spacing w:after="0" w:afterAutospacing="1" w:line="360" w:lineRule="auto"/>
        <w:contextualSpacing/>
        <w:rPr>
          <w:rFonts w:eastAsia="DengXian" w:cs="Times New Roman"/>
          <w:lang w:eastAsia="ko-KR"/>
        </w:rPr>
      </w:pPr>
      <w:r w:rsidRPr="003C2034">
        <w:rPr>
          <w:rFonts w:eastAsia="DengXian" w:cs="Times New Roman"/>
          <w:lang w:eastAsia="ko-KR"/>
        </w:rPr>
        <w:t>If two-stage SCI is supported, the following details are used.</w:t>
      </w:r>
    </w:p>
    <w:p w14:paraId="379191EB" w14:textId="77777777" w:rsidR="00C226AD" w:rsidRPr="003C2034" w:rsidRDefault="00C226AD" w:rsidP="00FB6F32">
      <w:pPr>
        <w:pStyle w:val="Style1"/>
        <w:numPr>
          <w:ilvl w:val="1"/>
          <w:numId w:val="14"/>
        </w:numPr>
        <w:spacing w:after="0" w:afterAutospacing="1" w:line="360" w:lineRule="auto"/>
        <w:contextualSpacing/>
        <w:rPr>
          <w:rFonts w:eastAsia="DengXian" w:cs="Times New Roman"/>
          <w:lang w:eastAsia="ko-KR"/>
        </w:rPr>
      </w:pPr>
      <w:r w:rsidRPr="003C2034">
        <w:rPr>
          <w:rFonts w:eastAsia="DengXian" w:cs="Times New Roman"/>
          <w:lang w:eastAsia="ko-KR"/>
        </w:rPr>
        <w:t>Information related to channel sensing is carried on 1st-stage.</w:t>
      </w:r>
    </w:p>
    <w:p w14:paraId="6697B91D" w14:textId="77777777" w:rsidR="00C226AD" w:rsidRPr="003C2034" w:rsidRDefault="00C226AD" w:rsidP="00FB6F32">
      <w:pPr>
        <w:pStyle w:val="Style1"/>
        <w:numPr>
          <w:ilvl w:val="1"/>
          <w:numId w:val="14"/>
        </w:numPr>
        <w:spacing w:after="0" w:afterAutospacing="1" w:line="360" w:lineRule="auto"/>
        <w:contextualSpacing/>
        <w:rPr>
          <w:rFonts w:eastAsia="DengXian" w:cs="Times New Roman"/>
          <w:lang w:eastAsia="ko-KR"/>
        </w:rPr>
      </w:pPr>
      <w:r w:rsidRPr="003C2034">
        <w:rPr>
          <w:rFonts w:eastAsia="DengXian" w:cs="Times New Roman"/>
          <w:lang w:eastAsia="ko-KR"/>
        </w:rPr>
        <w:t>2nd-stage is decoded by using PSSCH DMRS.</w:t>
      </w:r>
    </w:p>
    <w:p w14:paraId="61C34B38" w14:textId="77777777" w:rsidR="00C226AD" w:rsidRPr="003C2034" w:rsidRDefault="00C226AD">
      <w:pPr>
        <w:pStyle w:val="a8"/>
        <w:rPr>
          <w:lang w:eastAsia="ko-KR"/>
        </w:rPr>
      </w:pPr>
    </w:p>
  </w:comment>
  <w:comment w:id="3026" w:author="LG (Youngdae)" w:date="2019-10-23T17:51:00Z" w:initials="L">
    <w:p w14:paraId="73E2D0F3" w14:textId="54ADA22A" w:rsidR="00C226AD" w:rsidRDefault="00C226AD">
      <w:pPr>
        <w:pStyle w:val="a8"/>
        <w:rPr>
          <w:rFonts w:eastAsia="맑은 고딕"/>
          <w:lang w:eastAsia="ko-KR"/>
        </w:rPr>
      </w:pPr>
      <w:r>
        <w:rPr>
          <w:rStyle w:val="a7"/>
        </w:rPr>
        <w:annotationRef/>
      </w:r>
      <w:r>
        <w:rPr>
          <w:rFonts w:eastAsia="맑은 고딕" w:hint="eastAsia"/>
          <w:lang w:eastAsia="ko-KR"/>
        </w:rPr>
        <w:t>RAN1#107B agreement:</w:t>
      </w:r>
    </w:p>
    <w:p w14:paraId="70324C7F" w14:textId="56739118" w:rsidR="00C226AD" w:rsidRDefault="00C226AD">
      <w:pPr>
        <w:pStyle w:val="a8"/>
        <w:rPr>
          <w:noProof/>
        </w:rPr>
      </w:pPr>
      <w:r>
        <w:rPr>
          <w:noProof/>
        </w:rPr>
        <w:t xml:space="preserve">3. </w:t>
      </w:r>
      <w:r w:rsidRPr="006E6DB3">
        <w:rPr>
          <w:noProof/>
        </w:rPr>
        <w:t>Like Rx UE in LTE-V2X, only one NR sidelink HARQ entity maintained for each sidelink carrier for reception, and shared by all cast-types.</w:t>
      </w:r>
    </w:p>
    <w:p w14:paraId="6A9B17FF" w14:textId="49DD7EB5" w:rsidR="00C226AD" w:rsidRPr="0045661F" w:rsidRDefault="00C226AD">
      <w:pPr>
        <w:pStyle w:val="a8"/>
        <w:rPr>
          <w:rFonts w:eastAsia="맑은 고딕"/>
          <w:lang w:eastAsia="ko-KR"/>
        </w:rPr>
      </w:pPr>
      <w:r w:rsidRPr="0045661F">
        <w:rPr>
          <w:rFonts w:eastAsia="맑은 고딕"/>
          <w:lang w:eastAsia="ko-KR"/>
        </w:rPr>
        <w:t>4:</w:t>
      </w:r>
      <w:r w:rsidRPr="0045661F">
        <w:rPr>
          <w:rFonts w:eastAsia="맑은 고딕"/>
          <w:lang w:eastAsia="ko-KR"/>
        </w:rPr>
        <w:tab/>
        <w:t>Like Rx UE in LTE-V2X, the NR sidelink HARQ entity maintains a number of parallel sidelink processes, and shared by all unicast connections, groups and broadcast services. FFS for the maximum number of receiving sidelink processes associated with each NR sidelink HARQ entity.</w:t>
      </w:r>
    </w:p>
  </w:comment>
  <w:comment w:id="3034" w:author="LG (Youngdae)" w:date="2019-10-08T16:54:00Z" w:initials="L">
    <w:p w14:paraId="683C3794" w14:textId="70375106" w:rsidR="00C226AD" w:rsidRDefault="00C226AD">
      <w:pPr>
        <w:pStyle w:val="a8"/>
        <w:rPr>
          <w:lang w:eastAsia="ko-KR"/>
        </w:rPr>
      </w:pPr>
      <w:r>
        <w:rPr>
          <w:rStyle w:val="a7"/>
        </w:rPr>
        <w:annotationRef/>
      </w:r>
      <w:r>
        <w:rPr>
          <w:rFonts w:hint="eastAsia"/>
          <w:lang w:eastAsia="ko-KR"/>
        </w:rPr>
        <w:t>RAN1 AH-1901</w:t>
      </w:r>
      <w:r>
        <w:rPr>
          <w:lang w:eastAsia="ko-KR"/>
        </w:rPr>
        <w:t xml:space="preserve"> agreement:</w:t>
      </w:r>
    </w:p>
    <w:p w14:paraId="152C3663" w14:textId="77777777" w:rsidR="00C226AD" w:rsidRPr="002C74C1" w:rsidRDefault="00C226AD" w:rsidP="00FB6F32">
      <w:pPr>
        <w:numPr>
          <w:ilvl w:val="0"/>
          <w:numId w:val="21"/>
        </w:numPr>
        <w:overflowPunct/>
        <w:autoSpaceDE/>
        <w:autoSpaceDN/>
        <w:adjustRightInd/>
        <w:spacing w:after="0"/>
        <w:textAlignment w:val="auto"/>
        <w:rPr>
          <w:i/>
        </w:rPr>
      </w:pPr>
      <w:r w:rsidRPr="002C74C1">
        <w:rPr>
          <w:i/>
        </w:rPr>
        <w:t>Layer-1 destination ID can be explicitly included in SCI</w:t>
      </w:r>
    </w:p>
    <w:p w14:paraId="6C87F6A7"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FFS how to determine Layer-1 destination ID</w:t>
      </w:r>
    </w:p>
    <w:p w14:paraId="370E58BC"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FFS size of Layer-1 destination ID</w:t>
      </w:r>
    </w:p>
    <w:p w14:paraId="3C6EE5B6" w14:textId="77777777" w:rsidR="00C226AD" w:rsidRPr="002C74C1" w:rsidRDefault="00C226AD" w:rsidP="00FB6F32">
      <w:pPr>
        <w:numPr>
          <w:ilvl w:val="0"/>
          <w:numId w:val="21"/>
        </w:numPr>
        <w:overflowPunct/>
        <w:autoSpaceDE/>
        <w:autoSpaceDN/>
        <w:adjustRightInd/>
        <w:spacing w:after="0"/>
        <w:textAlignment w:val="auto"/>
        <w:rPr>
          <w:i/>
        </w:rPr>
      </w:pPr>
      <w:r w:rsidRPr="002C74C1">
        <w:rPr>
          <w:i/>
        </w:rPr>
        <w:t>The following additional information can be included in SCI</w:t>
      </w:r>
    </w:p>
    <w:p w14:paraId="056F408D"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Layer-1 source ID</w:t>
      </w:r>
    </w:p>
    <w:p w14:paraId="180C1500" w14:textId="77777777" w:rsidR="00C226AD" w:rsidRPr="002C74C1" w:rsidRDefault="00C226AD" w:rsidP="00FB6F32">
      <w:pPr>
        <w:numPr>
          <w:ilvl w:val="2"/>
          <w:numId w:val="21"/>
        </w:numPr>
        <w:overflowPunct/>
        <w:autoSpaceDE/>
        <w:autoSpaceDN/>
        <w:adjustRightInd/>
        <w:spacing w:after="0"/>
        <w:textAlignment w:val="auto"/>
        <w:rPr>
          <w:i/>
        </w:rPr>
      </w:pPr>
      <w:r w:rsidRPr="002C74C1">
        <w:rPr>
          <w:i/>
        </w:rPr>
        <w:t>FFS how to determine Layer-1 source ID</w:t>
      </w:r>
    </w:p>
    <w:p w14:paraId="228E682F" w14:textId="77777777" w:rsidR="00C226AD" w:rsidRPr="002C74C1" w:rsidRDefault="00C226AD" w:rsidP="00FB6F32">
      <w:pPr>
        <w:numPr>
          <w:ilvl w:val="2"/>
          <w:numId w:val="21"/>
        </w:numPr>
        <w:overflowPunct/>
        <w:autoSpaceDE/>
        <w:autoSpaceDN/>
        <w:adjustRightInd/>
        <w:spacing w:after="0"/>
        <w:textAlignment w:val="auto"/>
        <w:rPr>
          <w:i/>
        </w:rPr>
      </w:pPr>
      <w:r w:rsidRPr="002C74C1">
        <w:rPr>
          <w:i/>
        </w:rPr>
        <w:t>FFS size of Layer-1 source ID</w:t>
      </w:r>
    </w:p>
    <w:p w14:paraId="4C3F9BFB"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HARQ process ID</w:t>
      </w:r>
    </w:p>
    <w:p w14:paraId="3F4FBBE8" w14:textId="77777777" w:rsidR="00C226AD" w:rsidRPr="002C74C1" w:rsidRDefault="00C226AD" w:rsidP="00FB6F32">
      <w:pPr>
        <w:numPr>
          <w:ilvl w:val="1"/>
          <w:numId w:val="21"/>
        </w:numPr>
        <w:overflowPunct/>
        <w:autoSpaceDE/>
        <w:autoSpaceDN/>
        <w:adjustRightInd/>
        <w:spacing w:after="0"/>
        <w:textAlignment w:val="auto"/>
        <w:rPr>
          <w:i/>
        </w:rPr>
      </w:pPr>
      <w:r w:rsidRPr="002C74C1">
        <w:rPr>
          <w:i/>
        </w:rPr>
        <w:t>NDI</w:t>
      </w:r>
    </w:p>
    <w:p w14:paraId="4C2CDD6C" w14:textId="5FAB219A" w:rsidR="00C226AD" w:rsidRPr="00CB0732" w:rsidRDefault="00C226AD" w:rsidP="00FB6F32">
      <w:pPr>
        <w:numPr>
          <w:ilvl w:val="1"/>
          <w:numId w:val="21"/>
        </w:numPr>
        <w:overflowPunct/>
        <w:autoSpaceDE/>
        <w:autoSpaceDN/>
        <w:adjustRightInd/>
        <w:spacing w:after="0"/>
        <w:textAlignment w:val="auto"/>
        <w:rPr>
          <w:lang w:eastAsia="ko-KR"/>
        </w:rPr>
      </w:pPr>
      <w:r w:rsidRPr="00CB0732">
        <w:rPr>
          <w:i/>
        </w:rPr>
        <w:t>RV</w:t>
      </w:r>
    </w:p>
  </w:comment>
  <w:comment w:id="3064" w:author="LEE Young Dae/5G Wireless Communication Standard Task(youngdae.lee@lge.com)" w:date="2020-01-23T19:11:00Z" w:initials="LYDWCST">
    <w:p w14:paraId="1DC9E6F9" w14:textId="56FB8D3C" w:rsidR="00C226AD" w:rsidRPr="00066E96" w:rsidRDefault="00C226AD">
      <w:pPr>
        <w:pStyle w:val="a8"/>
        <w:rPr>
          <w:rFonts w:eastAsia="맑은 고딕"/>
          <w:lang w:eastAsia="ko-KR"/>
        </w:rPr>
      </w:pPr>
      <w:r>
        <w:rPr>
          <w:rStyle w:val="a7"/>
        </w:rPr>
        <w:annotationRef/>
      </w:r>
      <w:r>
        <w:rPr>
          <w:rFonts w:eastAsia="맑은 고딕" w:hint="eastAsia"/>
          <w:lang w:eastAsia="ko-KR"/>
        </w:rPr>
        <w:t xml:space="preserve">Copied from </w:t>
      </w:r>
      <w:r>
        <w:rPr>
          <w:rFonts w:eastAsia="맑은 고딕"/>
          <w:lang w:eastAsia="ko-KR"/>
        </w:rPr>
        <w:t>5.3.2.2 for DL-SCH data transfer</w:t>
      </w:r>
    </w:p>
  </w:comment>
  <w:comment w:id="3076" w:author="LG (Youngdae)" w:date="2019-10-23T18:01:00Z" w:initials="L">
    <w:p w14:paraId="6B19778C" w14:textId="77777777" w:rsidR="00C226AD" w:rsidRDefault="00C226AD" w:rsidP="00F91F33">
      <w:pPr>
        <w:pStyle w:val="a8"/>
        <w:rPr>
          <w:rFonts w:eastAsia="맑은 고딕"/>
          <w:lang w:eastAsia="ko-KR"/>
        </w:rPr>
      </w:pPr>
      <w:r>
        <w:rPr>
          <w:rStyle w:val="a7"/>
        </w:rPr>
        <w:annotationRef/>
      </w:r>
      <w:r>
        <w:rPr>
          <w:rFonts w:eastAsia="맑은 고딕" w:hint="eastAsia"/>
          <w:lang w:eastAsia="ko-KR"/>
        </w:rPr>
        <w:t>RAN2#107B agreement:</w:t>
      </w:r>
    </w:p>
    <w:p w14:paraId="34E0475A" w14:textId="4B0C226E" w:rsidR="00C226AD" w:rsidRDefault="00C226AD" w:rsidP="00F91F33">
      <w:pPr>
        <w:pStyle w:val="a8"/>
      </w:pPr>
      <w:r w:rsidRPr="005C5E8E">
        <w:rPr>
          <w:rFonts w:eastAsia="맑은 고딕"/>
          <w:lang w:eastAsia="ko-KR"/>
        </w:rPr>
        <w:t>5:</w:t>
      </w:r>
      <w:r w:rsidRPr="005C5E8E">
        <w:rPr>
          <w:rFonts w:eastAsia="맑은 고딕"/>
          <w:lang w:eastAsia="ko-KR"/>
        </w:rPr>
        <w:tab/>
        <w:t>From a SCI, the Rx UE can select the HARQ process to handle the corresponding transmission from unoccupied HARQ process.</w:t>
      </w:r>
    </w:p>
  </w:comment>
  <w:comment w:id="3082" w:author="LG (Youngdae)" w:date="2019-12-18T11:50:00Z" w:initials="L">
    <w:p w14:paraId="028ACD22" w14:textId="3E315B17" w:rsidR="00C226AD" w:rsidRPr="00106770" w:rsidRDefault="00C226AD">
      <w:pPr>
        <w:pStyle w:val="a8"/>
        <w:rPr>
          <w:rFonts w:eastAsia="맑은 고딕"/>
          <w:lang w:eastAsia="ko-KR"/>
        </w:rPr>
      </w:pPr>
      <w:r>
        <w:rPr>
          <w:rStyle w:val="a7"/>
        </w:rPr>
        <w:annotationRef/>
      </w:r>
      <w:r w:rsidRPr="00106770">
        <w:rPr>
          <w:rFonts w:eastAsia="맑은 고딕" w:hint="eastAsia"/>
          <w:lang w:eastAsia="ko-KR"/>
        </w:rPr>
        <w:t>RAN2#108 agreement:</w:t>
      </w:r>
    </w:p>
    <w:p w14:paraId="068060BE"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If there is no unoccupied Sidelink process in the Sidelink HARQ entity, when a new TB arrives, how to handle RX buffer management is up to UE implementation.</w:t>
      </w:r>
    </w:p>
    <w:p w14:paraId="7E953C25" w14:textId="77777777" w:rsidR="00C226AD" w:rsidRPr="00B00C29" w:rsidRDefault="00C226AD">
      <w:pPr>
        <w:pStyle w:val="a8"/>
        <w:rPr>
          <w:rFonts w:eastAsia="맑은 고딕"/>
          <w:lang w:eastAsia="ko-KR"/>
        </w:rPr>
      </w:pPr>
    </w:p>
  </w:comment>
  <w:comment w:id="3100" w:author="LEE Young Dae/5G Wireless Communication Standard Task(youngdae.lee@lge.com)" w:date="2020-01-23T19:11:00Z" w:initials="LYDWCST">
    <w:p w14:paraId="37C65DA0" w14:textId="77777777" w:rsidR="00C226AD" w:rsidRPr="00066E96" w:rsidRDefault="00C226AD" w:rsidP="00066E96">
      <w:pPr>
        <w:pStyle w:val="a8"/>
        <w:rPr>
          <w:rFonts w:eastAsia="맑은 고딕"/>
          <w:lang w:eastAsia="ko-KR"/>
        </w:rPr>
      </w:pPr>
      <w:r>
        <w:rPr>
          <w:rStyle w:val="a7"/>
        </w:rPr>
        <w:annotationRef/>
      </w:r>
      <w:r>
        <w:rPr>
          <w:rFonts w:eastAsia="맑은 고딕" w:hint="eastAsia"/>
          <w:lang w:eastAsia="ko-KR"/>
        </w:rPr>
        <w:t xml:space="preserve">Copied from </w:t>
      </w:r>
      <w:r>
        <w:rPr>
          <w:rFonts w:eastAsia="맑은 고딕"/>
          <w:lang w:eastAsia="ko-KR"/>
        </w:rPr>
        <w:t>5.3.2.2 for DL-SCH data transfer</w:t>
      </w:r>
    </w:p>
  </w:comment>
  <w:comment w:id="3105" w:author="LEE Young Dae/5G Wireless Communication Standard Task(youngdae.lee@lge.com)" w:date="2020-01-23T20:43:00Z" w:initials="LYDWCST">
    <w:p w14:paraId="218402A8" w14:textId="5C6491D6" w:rsidR="00C226AD" w:rsidRPr="0045357C" w:rsidRDefault="00C226AD">
      <w:pPr>
        <w:pStyle w:val="a8"/>
        <w:rPr>
          <w:rFonts w:eastAsia="맑은 고딕"/>
          <w:lang w:eastAsia="ko-KR"/>
        </w:rPr>
      </w:pPr>
      <w:r>
        <w:rPr>
          <w:rStyle w:val="a7"/>
        </w:rPr>
        <w:annotationRef/>
      </w:r>
      <w:r w:rsidRPr="00106770">
        <w:rPr>
          <w:rFonts w:eastAsia="맑은 고딕" w:hint="eastAsia"/>
          <w:lang w:eastAsia="ko-KR"/>
        </w:rPr>
        <w:t>Sidelink transmission information is not changed in retransmissions.</w:t>
      </w:r>
    </w:p>
  </w:comment>
  <w:comment w:id="3109" w:author="LEE Young Dae/5G Wireless Communication Standard Task(youngdae.lee@lge.com)" w:date="2020-01-22T20:24:00Z" w:initials="LYDWCST">
    <w:p w14:paraId="790022FB" w14:textId="77777777" w:rsidR="00C226AD" w:rsidRDefault="00C226AD" w:rsidP="00B64957">
      <w:pPr>
        <w:pStyle w:val="a8"/>
      </w:pPr>
      <w:r>
        <w:rPr>
          <w:rStyle w:val="a7"/>
        </w:rPr>
        <w:annotationRef/>
      </w:r>
      <w:r>
        <w:t xml:space="preserve">RAN2#108 agreement: </w:t>
      </w:r>
    </w:p>
    <w:p w14:paraId="1C335993" w14:textId="154AFB6F" w:rsidR="00C226AD" w:rsidRDefault="00C226AD" w:rsidP="00B64957">
      <w:pPr>
        <w:pStyle w:val="a8"/>
      </w:pPr>
      <w:r>
        <w:t>The Rx UE can flush the buffer of the HARQ process and consider it as available when a new transmission SCI is received for this HARQ process (for the existing source, destination ids, cast type and HARQ process id).</w:t>
      </w:r>
    </w:p>
    <w:p w14:paraId="41303B96" w14:textId="726AB0BF" w:rsidR="00C226AD" w:rsidRDefault="00C226AD">
      <w:pPr>
        <w:pStyle w:val="a8"/>
      </w:pPr>
    </w:p>
  </w:comment>
  <w:comment w:id="3152" w:author="LG (Youngdae)" w:date="2019-12-18T11:33:00Z" w:initials="L">
    <w:p w14:paraId="1AC34C86" w14:textId="77777777" w:rsidR="00C226AD" w:rsidRPr="00106770" w:rsidRDefault="00C226AD" w:rsidP="00346247">
      <w:pPr>
        <w:pStyle w:val="a8"/>
        <w:rPr>
          <w:rFonts w:eastAsia="맑은 고딕"/>
          <w:lang w:eastAsia="ko-KR"/>
        </w:rPr>
      </w:pPr>
      <w:r>
        <w:rPr>
          <w:rStyle w:val="a7"/>
        </w:rPr>
        <w:annotationRef/>
      </w:r>
      <w:r w:rsidRPr="00106770">
        <w:rPr>
          <w:rFonts w:eastAsia="맑은 고딕" w:hint="eastAsia"/>
          <w:lang w:eastAsia="ko-KR"/>
        </w:rPr>
        <w:t>RAN2#108 agreement:</w:t>
      </w:r>
    </w:p>
    <w:p w14:paraId="515B61AF" w14:textId="77777777" w:rsidR="00C226AD" w:rsidRPr="00106770"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For all cast-types, Layer-1 Destination ID corresponds to the 16 bit LSB of the Destination Layer-2 ID, and the Layer-1 Source ID corresponds to the 8 bit LSB of the Source Layer-2 ID.</w:t>
      </w:r>
    </w:p>
    <w:p w14:paraId="39BF4879"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The DST field includes 8 bit MSB of the Destination Layer-2 ID and the SRC field includes 16 bit MSB of the Source Layer-2 ID for the SL-SCH subheader of a MAC PDU to be transmitted to the peer UE.</w:t>
      </w:r>
    </w:p>
    <w:p w14:paraId="7A4C11E3" w14:textId="77777777" w:rsidR="00C226AD" w:rsidRPr="009E127C" w:rsidRDefault="00C226AD" w:rsidP="00346247">
      <w:pPr>
        <w:pStyle w:val="a8"/>
        <w:rPr>
          <w:rFonts w:eastAsia="맑은 고딕"/>
          <w:lang w:eastAsia="ko-KR"/>
        </w:rPr>
      </w:pPr>
    </w:p>
  </w:comment>
  <w:comment w:id="3177" w:author="LG (Youngdae)" w:date="2020-01-06T14:38:00Z" w:initials="L">
    <w:p w14:paraId="7FE1B228" w14:textId="1DB8CA0E" w:rsidR="00C226AD" w:rsidRPr="00106770" w:rsidRDefault="00C226AD">
      <w:pPr>
        <w:pStyle w:val="a8"/>
        <w:rPr>
          <w:rFonts w:eastAsia="맑은 고딕"/>
          <w:lang w:eastAsia="ko-KR"/>
        </w:rPr>
      </w:pPr>
      <w:r w:rsidRPr="00137051">
        <w:rPr>
          <w:rStyle w:val="a7"/>
          <w:highlight w:val="yellow"/>
        </w:rPr>
        <w:annotationRef/>
      </w:r>
      <w:r w:rsidRPr="00106770">
        <w:rPr>
          <w:rFonts w:eastAsia="맑은 고딕" w:hint="eastAsia"/>
          <w:lang w:eastAsia="ko-KR"/>
        </w:rPr>
        <w:t>See 3</w:t>
      </w:r>
      <w:r w:rsidRPr="00106770">
        <w:rPr>
          <w:rFonts w:eastAsia="맑은 고딕"/>
          <w:lang w:eastAsia="ko-KR"/>
        </w:rPr>
        <w:t>8.213 section 16.3</w:t>
      </w:r>
    </w:p>
    <w:p w14:paraId="6F278ABD" w14:textId="77777777" w:rsidR="00C226AD" w:rsidRPr="00106770" w:rsidRDefault="00C226AD" w:rsidP="00137051">
      <w:r w:rsidRPr="00106770">
        <w:t>A UE may be indicated by higher layers to not transmit a PSFCH in response to a PSSCH reception [</w:t>
      </w:r>
      <w:r w:rsidRPr="00106770">
        <w:rPr>
          <w:rFonts w:eastAsia="맑은 고딕"/>
        </w:rPr>
        <w:t>11, TS 38.321]</w:t>
      </w:r>
      <w:r w:rsidRPr="00106770">
        <w:t>.</w:t>
      </w:r>
    </w:p>
    <w:p w14:paraId="4552D5EA" w14:textId="77777777" w:rsidR="00C226AD" w:rsidRPr="00106770" w:rsidRDefault="00C226AD">
      <w:pPr>
        <w:pStyle w:val="a8"/>
        <w:rPr>
          <w:rFonts w:eastAsia="맑은 고딕"/>
          <w:lang w:eastAsia="ko-KR"/>
        </w:rPr>
      </w:pPr>
    </w:p>
    <w:p w14:paraId="1160F29B" w14:textId="2E25C223" w:rsidR="00C226AD" w:rsidRPr="00106770" w:rsidRDefault="00C226AD">
      <w:pPr>
        <w:pStyle w:val="a8"/>
        <w:rPr>
          <w:rFonts w:eastAsia="맑은 고딕"/>
          <w:lang w:eastAsia="ko-KR"/>
        </w:rPr>
      </w:pPr>
      <w:r w:rsidRPr="00106770">
        <w:rPr>
          <w:rFonts w:eastAsia="맑은 고딕" w:hint="eastAsia"/>
          <w:lang w:eastAsia="ko-KR"/>
        </w:rPr>
        <w:t>RAN1#98B agreement</w:t>
      </w:r>
      <w:r w:rsidRPr="00106770">
        <w:rPr>
          <w:rFonts w:eastAsia="맑은 고딕"/>
          <w:lang w:eastAsia="ko-KR"/>
        </w:rPr>
        <w:t>:</w:t>
      </w:r>
    </w:p>
    <w:p w14:paraId="7995776D" w14:textId="77777777" w:rsidR="00C226AD" w:rsidRPr="00106770" w:rsidRDefault="00C226AD" w:rsidP="00FB6F32">
      <w:pPr>
        <w:pStyle w:val="afa"/>
        <w:widowControl w:val="0"/>
        <w:numPr>
          <w:ilvl w:val="0"/>
          <w:numId w:val="40"/>
        </w:numPr>
        <w:tabs>
          <w:tab w:val="clear" w:pos="720"/>
        </w:tabs>
        <w:overflowPunct/>
        <w:autoSpaceDE/>
        <w:autoSpaceDN/>
        <w:adjustRightInd/>
        <w:ind w:left="420" w:hanging="420"/>
        <w:jc w:val="both"/>
        <w:textAlignment w:val="auto"/>
        <w:rPr>
          <w:rFonts w:ascii="Times New Roman" w:eastAsiaTheme="minorEastAsia" w:hAnsi="Times New Roman"/>
          <w:sz w:val="20"/>
          <w:szCs w:val="20"/>
          <w:lang w:eastAsia="ko-KR"/>
        </w:rPr>
      </w:pPr>
      <w:r w:rsidRPr="00106770">
        <w:rPr>
          <w:rFonts w:ascii="Times New Roman" w:eastAsiaTheme="minorEastAsia" w:hAnsi="Times New Roman"/>
          <w:sz w:val="20"/>
          <w:szCs w:val="20"/>
          <w:lang w:eastAsia="ko-KR"/>
        </w:rPr>
        <w:t>Working assumption</w:t>
      </w:r>
      <w:r w:rsidRPr="00106770">
        <w:rPr>
          <w:rFonts w:ascii="Times New Roman" w:eastAsiaTheme="minorEastAsia" w:hAnsi="Times New Roman" w:hint="eastAsia"/>
          <w:sz w:val="20"/>
          <w:szCs w:val="20"/>
          <w:lang w:eastAsia="ko-KR"/>
        </w:rPr>
        <w:t xml:space="preserve"> on </w:t>
      </w:r>
      <w:r w:rsidRPr="00106770">
        <w:rPr>
          <w:rFonts w:ascii="Times New Roman" w:eastAsiaTheme="minorEastAsia" w:hAnsi="Times New Roman"/>
          <w:sz w:val="20"/>
          <w:szCs w:val="20"/>
          <w:lang w:eastAsia="ko-KR"/>
        </w:rPr>
        <w:t>SCI indication for requesting HARQ feedback (physical layer procedure)</w:t>
      </w:r>
    </w:p>
    <w:p w14:paraId="76139212" w14:textId="77777777" w:rsidR="00C226AD" w:rsidRPr="00106770" w:rsidRDefault="00C226AD" w:rsidP="00FB6F32">
      <w:pPr>
        <w:pStyle w:val="afa"/>
        <w:widowControl w:val="0"/>
        <w:numPr>
          <w:ilvl w:val="0"/>
          <w:numId w:val="37"/>
        </w:numPr>
        <w:overflowPunct/>
        <w:autoSpaceDE/>
        <w:autoSpaceDN/>
        <w:adjustRightInd/>
        <w:ind w:left="840" w:hanging="420"/>
        <w:jc w:val="both"/>
        <w:textAlignment w:val="auto"/>
        <w:rPr>
          <w:rFonts w:ascii="Times New Roman" w:eastAsiaTheme="minorEastAsia" w:hAnsi="Times New Roman"/>
          <w:sz w:val="20"/>
          <w:szCs w:val="20"/>
          <w:lang w:eastAsia="ko-KR"/>
        </w:rPr>
      </w:pPr>
      <w:r w:rsidRPr="00106770">
        <w:rPr>
          <w:rFonts w:ascii="Times New Roman" w:eastAsiaTheme="minorEastAsia" w:hAnsi="Times New Roman"/>
          <w:sz w:val="20"/>
          <w:szCs w:val="20"/>
          <w:lang w:eastAsia="ko-KR"/>
        </w:rPr>
        <w:t>For HARQ feedback in groupcast and unicast, when PSFCH resource is (pre-)configured in the resource pool,</w:t>
      </w:r>
    </w:p>
    <w:p w14:paraId="67D7B7F2" w14:textId="77777777" w:rsidR="00C226AD" w:rsidRPr="00051827" w:rsidRDefault="00C226AD" w:rsidP="00FB6F32">
      <w:pPr>
        <w:pStyle w:val="afa"/>
        <w:widowControl w:val="0"/>
        <w:numPr>
          <w:ilvl w:val="0"/>
          <w:numId w:val="38"/>
        </w:numPr>
        <w:overflowPunct/>
        <w:autoSpaceDE/>
        <w:autoSpaceDN/>
        <w:adjustRightInd/>
        <w:ind w:left="1260" w:hanging="420"/>
        <w:jc w:val="both"/>
        <w:textAlignment w:val="auto"/>
        <w:rPr>
          <w:rFonts w:ascii="Times New Roman" w:eastAsiaTheme="minorEastAsia" w:hAnsi="Times New Roman"/>
          <w:sz w:val="20"/>
          <w:szCs w:val="20"/>
          <w:lang w:eastAsia="ko-KR"/>
        </w:rPr>
      </w:pPr>
      <w:r w:rsidRPr="00106770">
        <w:rPr>
          <w:rFonts w:ascii="Times New Roman" w:eastAsiaTheme="minorEastAsia" w:hAnsi="Times New Roman"/>
          <w:sz w:val="20"/>
          <w:szCs w:val="20"/>
          <w:lang w:eastAsia="ko-KR"/>
        </w:rPr>
        <w:t>SCI explicitly indicates whether HARQ feedback is used or not for the corresponding PSSCH transmission.</w:t>
      </w:r>
    </w:p>
    <w:p w14:paraId="4012D943" w14:textId="77777777" w:rsidR="00C226AD" w:rsidRPr="00137051" w:rsidRDefault="00C226AD">
      <w:pPr>
        <w:pStyle w:val="a8"/>
        <w:rPr>
          <w:rFonts w:eastAsia="맑은 고딕"/>
          <w:lang w:eastAsia="ko-KR"/>
        </w:rPr>
      </w:pPr>
    </w:p>
  </w:comment>
  <w:comment w:id="3204" w:author="LG (Youngdae)" w:date="2019-10-07T17:01:00Z" w:initials="L">
    <w:p w14:paraId="06F7562B" w14:textId="0CE1FCAC" w:rsidR="00C226AD" w:rsidRPr="00DA6FAA" w:rsidRDefault="00C226AD">
      <w:pPr>
        <w:pStyle w:val="a8"/>
        <w:rPr>
          <w:lang w:eastAsia="ko-KR"/>
        </w:rPr>
      </w:pPr>
      <w:r>
        <w:rPr>
          <w:rStyle w:val="a7"/>
        </w:rPr>
        <w:annotationRef/>
      </w:r>
      <w:r w:rsidRPr="00DA6FAA">
        <w:rPr>
          <w:lang w:eastAsia="ko-KR"/>
        </w:rPr>
        <w:t>RAN1#97 agreement:</w:t>
      </w:r>
    </w:p>
    <w:p w14:paraId="3B2A87AF" w14:textId="77777777" w:rsidR="00C226AD" w:rsidRPr="00DA6FAA" w:rsidRDefault="00C226AD" w:rsidP="00694230">
      <w:pPr>
        <w:pStyle w:val="LGTdoc"/>
        <w:numPr>
          <w:ilvl w:val="0"/>
          <w:numId w:val="12"/>
        </w:numPr>
        <w:spacing w:afterLines="0" w:after="60" w:line="240" w:lineRule="auto"/>
        <w:rPr>
          <w:sz w:val="20"/>
          <w:szCs w:val="20"/>
          <w:lang w:val="en-US"/>
        </w:rPr>
      </w:pPr>
      <w:r w:rsidRPr="00DA6FAA">
        <w:rPr>
          <w:sz w:val="20"/>
          <w:szCs w:val="20"/>
          <w:lang w:val="en-US"/>
        </w:rPr>
        <w:t xml:space="preserve">For at least option 1 based TX-RX distance-based </w:t>
      </w:r>
      <w:r w:rsidRPr="00DA6FAA">
        <w:rPr>
          <w:rFonts w:eastAsia="SimSun"/>
          <w:sz w:val="20"/>
          <w:szCs w:val="20"/>
          <w:lang w:val="en-US" w:eastAsia="zh-CN"/>
        </w:rPr>
        <w:t>HARQ feedback for groupcast,</w:t>
      </w:r>
    </w:p>
    <w:p w14:paraId="69A4248E" w14:textId="77777777" w:rsidR="00C226AD" w:rsidRPr="00DA6FAA" w:rsidRDefault="00C226AD" w:rsidP="00694230">
      <w:pPr>
        <w:pStyle w:val="LGTdoc"/>
        <w:numPr>
          <w:ilvl w:val="1"/>
          <w:numId w:val="12"/>
        </w:numPr>
        <w:spacing w:afterLines="0" w:after="60" w:line="240" w:lineRule="auto"/>
        <w:rPr>
          <w:sz w:val="20"/>
          <w:szCs w:val="20"/>
          <w:lang w:val="en-US"/>
        </w:rPr>
      </w:pPr>
      <w:r w:rsidRPr="00DA6FAA">
        <w:rPr>
          <w:sz w:val="20"/>
          <w:szCs w:val="20"/>
          <w:lang w:val="en-US"/>
        </w:rPr>
        <w:t>A UE transmits HARQ feedback for the PSSCH if TX-RX distance is smaller or equal to the communication range requirement. Otherwise, the UE does not transmit HARQ feedback for the PSSCH</w:t>
      </w:r>
    </w:p>
    <w:p w14:paraId="591B4F93" w14:textId="77777777" w:rsidR="00C226AD" w:rsidRPr="00DA6FAA" w:rsidRDefault="00C226AD" w:rsidP="00694230">
      <w:pPr>
        <w:pStyle w:val="LGTdoc"/>
        <w:numPr>
          <w:ilvl w:val="2"/>
          <w:numId w:val="12"/>
        </w:numPr>
        <w:spacing w:afterLines="0" w:after="60" w:line="240" w:lineRule="auto"/>
        <w:rPr>
          <w:sz w:val="20"/>
          <w:szCs w:val="20"/>
          <w:lang w:val="en-US"/>
        </w:rPr>
      </w:pPr>
      <w:r w:rsidRPr="00DA6FAA">
        <w:rPr>
          <w:sz w:val="20"/>
          <w:szCs w:val="20"/>
          <w:lang w:val="en-US"/>
        </w:rPr>
        <w:t>TX UE’s location is indicated by SCI associated with the PSSCH.</w:t>
      </w:r>
    </w:p>
    <w:p w14:paraId="07C89B23" w14:textId="77777777" w:rsidR="00C226AD" w:rsidRPr="00DA6FAA" w:rsidRDefault="00C226AD" w:rsidP="00694230">
      <w:pPr>
        <w:pStyle w:val="LGTdoc"/>
        <w:numPr>
          <w:ilvl w:val="3"/>
          <w:numId w:val="12"/>
        </w:numPr>
        <w:spacing w:afterLines="0" w:after="60" w:line="240" w:lineRule="auto"/>
        <w:rPr>
          <w:sz w:val="20"/>
          <w:szCs w:val="20"/>
          <w:lang w:val="en-US"/>
        </w:rPr>
      </w:pPr>
      <w:r w:rsidRPr="00DA6FAA">
        <w:rPr>
          <w:sz w:val="20"/>
          <w:szCs w:val="20"/>
          <w:lang w:val="en-US"/>
        </w:rPr>
        <w:t xml:space="preserve">Details FFS </w:t>
      </w:r>
    </w:p>
    <w:p w14:paraId="35F4544C" w14:textId="77777777" w:rsidR="00C226AD" w:rsidRPr="00DA6FAA" w:rsidRDefault="00C226AD" w:rsidP="00694230">
      <w:pPr>
        <w:pStyle w:val="LGTdoc"/>
        <w:numPr>
          <w:ilvl w:val="2"/>
          <w:numId w:val="12"/>
        </w:numPr>
        <w:spacing w:afterLines="0" w:after="60" w:line="240" w:lineRule="auto"/>
        <w:rPr>
          <w:sz w:val="20"/>
          <w:szCs w:val="20"/>
          <w:lang w:val="en-US"/>
        </w:rPr>
      </w:pPr>
      <w:r w:rsidRPr="00DA6FAA">
        <w:rPr>
          <w:sz w:val="20"/>
          <w:szCs w:val="20"/>
          <w:lang w:val="en-US"/>
        </w:rPr>
        <w:t>The TX-RX distance is estimated by RX UE based on its own location and TX UE location.</w:t>
      </w:r>
    </w:p>
    <w:p w14:paraId="7952C57E" w14:textId="77777777" w:rsidR="00C226AD" w:rsidRPr="00DA6FAA" w:rsidRDefault="00C226AD" w:rsidP="00694230">
      <w:pPr>
        <w:pStyle w:val="LGTdoc"/>
        <w:numPr>
          <w:ilvl w:val="2"/>
          <w:numId w:val="12"/>
        </w:numPr>
        <w:spacing w:afterLines="0" w:after="60" w:line="240" w:lineRule="auto"/>
        <w:rPr>
          <w:sz w:val="20"/>
          <w:szCs w:val="20"/>
          <w:lang w:val="en-US"/>
        </w:rPr>
      </w:pPr>
      <w:r w:rsidRPr="00DA6FAA">
        <w:rPr>
          <w:sz w:val="20"/>
          <w:szCs w:val="20"/>
          <w:lang w:val="en-US"/>
        </w:rPr>
        <w:t>The used communication range requirement for a PSSCH is known after decoding SCI associated with the PSSCH</w:t>
      </w:r>
    </w:p>
    <w:p w14:paraId="776F6376" w14:textId="77777777" w:rsidR="00C226AD" w:rsidRPr="00DA6FAA" w:rsidRDefault="00C226AD" w:rsidP="00694230">
      <w:pPr>
        <w:pStyle w:val="LGTdoc"/>
        <w:numPr>
          <w:ilvl w:val="3"/>
          <w:numId w:val="12"/>
        </w:numPr>
        <w:spacing w:afterLines="0" w:after="60" w:line="240" w:lineRule="auto"/>
        <w:rPr>
          <w:sz w:val="20"/>
          <w:szCs w:val="20"/>
          <w:lang w:val="en-US"/>
        </w:rPr>
      </w:pPr>
      <w:r w:rsidRPr="00DA6FAA">
        <w:rPr>
          <w:sz w:val="20"/>
          <w:szCs w:val="20"/>
          <w:lang w:val="en-US"/>
        </w:rPr>
        <w:t>FFS implicit or explicit</w:t>
      </w:r>
    </w:p>
    <w:p w14:paraId="0747AD44" w14:textId="77777777" w:rsidR="00C226AD" w:rsidRPr="002318E2" w:rsidRDefault="00C226AD" w:rsidP="00694230">
      <w:pPr>
        <w:pStyle w:val="LGTdoc"/>
        <w:numPr>
          <w:ilvl w:val="2"/>
          <w:numId w:val="12"/>
        </w:numPr>
        <w:spacing w:afterLines="0" w:after="60" w:line="240" w:lineRule="auto"/>
        <w:rPr>
          <w:rFonts w:ascii="Calibri" w:hAnsi="Calibri" w:cs="Calibri"/>
          <w:i/>
          <w:sz w:val="20"/>
          <w:szCs w:val="20"/>
          <w:lang w:val="en-US"/>
        </w:rPr>
      </w:pPr>
      <w:r w:rsidRPr="00DA6FAA">
        <w:rPr>
          <w:sz w:val="20"/>
          <w:szCs w:val="20"/>
          <w:lang w:val="en-US"/>
        </w:rPr>
        <w:t>FFS how to define location</w:t>
      </w:r>
    </w:p>
    <w:p w14:paraId="6035F614" w14:textId="77777777" w:rsidR="00C226AD" w:rsidRDefault="00C226AD">
      <w:pPr>
        <w:pStyle w:val="a8"/>
        <w:rPr>
          <w:rFonts w:eastAsia="맑은 고딕"/>
          <w:lang w:eastAsia="ko-KR"/>
        </w:rPr>
      </w:pPr>
    </w:p>
    <w:p w14:paraId="07A62B91" w14:textId="22581CB1" w:rsidR="00C226AD" w:rsidRDefault="00C226AD">
      <w:pPr>
        <w:pStyle w:val="a8"/>
        <w:rPr>
          <w:rFonts w:eastAsia="맑은 고딕"/>
          <w:lang w:eastAsia="ko-KR"/>
        </w:rPr>
      </w:pPr>
      <w:r>
        <w:rPr>
          <w:rFonts w:eastAsia="맑은 고딕" w:hint="eastAsia"/>
          <w:lang w:eastAsia="ko-KR"/>
        </w:rPr>
        <w:t>RAN1#98B agreement:</w:t>
      </w:r>
    </w:p>
    <w:p w14:paraId="00437A6D" w14:textId="77777777" w:rsidR="00C226AD" w:rsidRDefault="00C226AD" w:rsidP="00FB6F32">
      <w:pPr>
        <w:pStyle w:val="LGTdoc"/>
        <w:widowControl/>
        <w:numPr>
          <w:ilvl w:val="0"/>
          <w:numId w:val="28"/>
        </w:numPr>
        <w:adjustRightInd/>
        <w:spacing w:afterLines="0"/>
        <w:rPr>
          <w:rFonts w:ascii="Calibri" w:hAnsi="Calibri" w:cs="Calibri"/>
        </w:rPr>
      </w:pPr>
      <w:r>
        <w:rPr>
          <w:rFonts w:ascii="Calibri" w:hAnsi="Calibri" w:cs="Calibri"/>
        </w:rPr>
        <w:t xml:space="preserve">For TX-RX distance-based </w:t>
      </w:r>
      <w:r>
        <w:rPr>
          <w:rFonts w:ascii="Calibri" w:hAnsi="Calibri" w:cs="Calibri"/>
          <w:lang w:eastAsia="zh-CN"/>
        </w:rPr>
        <w:t>HARQ feedback for groupcast Option 1,</w:t>
      </w:r>
    </w:p>
    <w:p w14:paraId="37BC50E2" w14:textId="77777777" w:rsidR="00C226AD" w:rsidRDefault="00C226AD" w:rsidP="00FB6F32">
      <w:pPr>
        <w:pStyle w:val="LGTdoc"/>
        <w:widowControl/>
        <w:numPr>
          <w:ilvl w:val="1"/>
          <w:numId w:val="28"/>
        </w:numPr>
        <w:adjustRightInd/>
        <w:spacing w:afterLines="0"/>
        <w:rPr>
          <w:rFonts w:ascii="Calibri" w:hAnsi="Calibri" w:cs="Calibri"/>
        </w:rPr>
      </w:pPr>
      <w:r>
        <w:rPr>
          <w:rFonts w:ascii="Calibri" w:hAnsi="Calibri" w:cs="Calibri"/>
        </w:rPr>
        <w:t>Zone is (pre-)configured with respect to geographical area, and Zone ID associated with TE UE’s location is indicated by SCI.</w:t>
      </w:r>
    </w:p>
    <w:p w14:paraId="17D67E93" w14:textId="77777777" w:rsidR="00C226AD" w:rsidRDefault="00C226AD" w:rsidP="00FB6F32">
      <w:pPr>
        <w:pStyle w:val="LGTdoc"/>
        <w:widowControl/>
        <w:numPr>
          <w:ilvl w:val="0"/>
          <w:numId w:val="28"/>
        </w:numPr>
        <w:adjustRightInd/>
        <w:spacing w:afterLines="0"/>
        <w:rPr>
          <w:rFonts w:ascii="Calibri" w:hAnsi="Calibri" w:cs="Calibri"/>
        </w:rPr>
      </w:pPr>
      <w:r>
        <w:rPr>
          <w:rFonts w:ascii="Calibri" w:hAnsi="Calibri" w:cs="Calibri"/>
        </w:rPr>
        <w:t>For the communication range requirement for TX-RX distance-based HARQ feedback, explicit indication in the 2</w:t>
      </w:r>
      <w:r>
        <w:rPr>
          <w:rFonts w:ascii="Calibri" w:hAnsi="Calibri" w:cs="Calibri"/>
          <w:vertAlign w:val="superscript"/>
        </w:rPr>
        <w:t>nd</w:t>
      </w:r>
      <w:r>
        <w:rPr>
          <w:rFonts w:ascii="Calibri" w:hAnsi="Calibri" w:cs="Calibri"/>
        </w:rPr>
        <w:t xml:space="preserve"> stage SCI is used.</w:t>
      </w:r>
    </w:p>
    <w:p w14:paraId="6D8F024C" w14:textId="77777777" w:rsidR="00C226AD" w:rsidRPr="007E21BE" w:rsidRDefault="00C226AD">
      <w:pPr>
        <w:pStyle w:val="a8"/>
        <w:rPr>
          <w:rFonts w:eastAsia="맑은 고딕"/>
          <w:lang w:eastAsia="ko-KR"/>
        </w:rPr>
      </w:pPr>
    </w:p>
  </w:comment>
  <w:comment w:id="3219" w:author="LG (Youngdae)" w:date="2019-12-18T11:38:00Z" w:initials="L">
    <w:p w14:paraId="71526617" w14:textId="5BB5FB7D" w:rsidR="00C226AD" w:rsidRPr="00106770" w:rsidRDefault="00C226AD">
      <w:pPr>
        <w:pStyle w:val="a8"/>
        <w:rPr>
          <w:rFonts w:eastAsia="맑은 고딕"/>
          <w:lang w:eastAsia="ko-KR"/>
        </w:rPr>
      </w:pPr>
      <w:r w:rsidRPr="00106770">
        <w:rPr>
          <w:rStyle w:val="a7"/>
        </w:rPr>
        <w:annotationRef/>
      </w:r>
      <w:r w:rsidRPr="00106770">
        <w:rPr>
          <w:rFonts w:eastAsia="맑은 고딕" w:hint="eastAsia"/>
          <w:lang w:eastAsia="ko-KR"/>
        </w:rPr>
        <w:t>R</w:t>
      </w:r>
      <w:r w:rsidRPr="00106770">
        <w:rPr>
          <w:rFonts w:eastAsia="맑은 고딕"/>
          <w:lang w:eastAsia="ko-KR"/>
        </w:rPr>
        <w:t>AN2#108 agreement:</w:t>
      </w:r>
    </w:p>
    <w:p w14:paraId="6F7DDCAC" w14:textId="77777777" w:rsidR="00C226AD" w:rsidRPr="00106770"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Zone ID determination is based on the formulae specified in 36.331 as UE’s location information. And we will ask to RAN1 if any problem with this way.</w:t>
      </w:r>
    </w:p>
    <w:p w14:paraId="4A87B2C3" w14:textId="77777777" w:rsidR="00C226AD" w:rsidRPr="00106770" w:rsidRDefault="00C226AD" w:rsidP="00FB6F32">
      <w:pPr>
        <w:widowControl w:val="0"/>
        <w:numPr>
          <w:ilvl w:val="2"/>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Formulae is specified in 38.331 and 38.321 specification refers 38.331, and MAC will indicate zone id to L1.</w:t>
      </w:r>
    </w:p>
    <w:p w14:paraId="0913E7F3" w14:textId="77777777" w:rsidR="00C226AD" w:rsidRPr="0057046C" w:rsidRDefault="00C226AD">
      <w:pPr>
        <w:pStyle w:val="a8"/>
        <w:rPr>
          <w:rFonts w:eastAsia="맑은 고딕"/>
          <w:lang w:eastAsia="ko-KR"/>
        </w:rPr>
      </w:pPr>
    </w:p>
  </w:comment>
  <w:comment w:id="3243" w:author="LG (Youngdae)" w:date="2019-09-20T17:42:00Z" w:initials="L">
    <w:p w14:paraId="278789BE" w14:textId="1E2DE40B" w:rsidR="00C226AD" w:rsidRDefault="00C226AD">
      <w:pPr>
        <w:pStyle w:val="a8"/>
        <w:rPr>
          <w:lang w:eastAsia="ko-KR"/>
        </w:rPr>
      </w:pPr>
      <w:r>
        <w:rPr>
          <w:rStyle w:val="a7"/>
        </w:rPr>
        <w:annotationRef/>
      </w:r>
      <w:r>
        <w:rPr>
          <w:rFonts w:hint="eastAsia"/>
          <w:lang w:eastAsia="ko-KR"/>
        </w:rPr>
        <w:t xml:space="preserve">This section is copied from 36.321 section </w:t>
      </w:r>
      <w:r>
        <w:rPr>
          <w:lang w:eastAsia="ko-KR"/>
        </w:rPr>
        <w:t>5</w:t>
      </w:r>
      <w:r>
        <w:rPr>
          <w:rFonts w:hint="eastAsia"/>
          <w:lang w:eastAsia="ko-KR"/>
        </w:rPr>
        <w:t>.16</w:t>
      </w:r>
    </w:p>
  </w:comment>
  <w:comment w:id="3280" w:author="LG (Youngdae)" w:date="2019-10-04T15:56:00Z" w:initials="L">
    <w:p w14:paraId="6F5ABDBD" w14:textId="0A635C31" w:rsidR="00C226AD" w:rsidRDefault="00C226AD">
      <w:pPr>
        <w:pStyle w:val="a8"/>
        <w:rPr>
          <w:lang w:eastAsia="ko-KR"/>
        </w:rPr>
      </w:pPr>
      <w:r>
        <w:rPr>
          <w:rStyle w:val="a7"/>
        </w:rPr>
        <w:annotationRef/>
      </w:r>
      <w:r>
        <w:rPr>
          <w:rFonts w:hint="eastAsia"/>
          <w:lang w:eastAsia="ko-KR"/>
        </w:rPr>
        <w:t>RAN2#106 agreement:</w:t>
      </w:r>
    </w:p>
    <w:p w14:paraId="070E5AE3" w14:textId="072DFD84" w:rsidR="00C226AD" w:rsidRPr="00B21EEA" w:rsidRDefault="00C226AD">
      <w:pPr>
        <w:pStyle w:val="a8"/>
      </w:pPr>
      <w:r w:rsidRPr="00B21EEA">
        <w:t>SL BSR and truncated SL BSR are supported in NR.</w:t>
      </w:r>
    </w:p>
  </w:comment>
  <w:comment w:id="3300" w:author="LG (Youngdae)" w:date="2019-10-04T14:39:00Z" w:initials="L">
    <w:p w14:paraId="03D5FD31" w14:textId="2EF040E5" w:rsidR="00C226AD" w:rsidRDefault="00C226AD" w:rsidP="00502FFB">
      <w:pPr>
        <w:pStyle w:val="a8"/>
        <w:rPr>
          <w:lang w:eastAsia="ko-KR"/>
        </w:rPr>
      </w:pPr>
      <w:r>
        <w:rPr>
          <w:rFonts w:hint="eastAsia"/>
          <w:lang w:eastAsia="ko-KR"/>
        </w:rPr>
        <w:t>RAN2#10</w:t>
      </w:r>
      <w:r>
        <w:rPr>
          <w:lang w:eastAsia="ko-KR"/>
        </w:rPr>
        <w:t>6</w:t>
      </w:r>
      <w:r>
        <w:rPr>
          <w:rFonts w:hint="eastAsia"/>
          <w:lang w:eastAsia="ko-KR"/>
        </w:rPr>
        <w:t xml:space="preserve"> agreement:</w:t>
      </w:r>
    </w:p>
    <w:p w14:paraId="06B80072" w14:textId="42CFE709" w:rsidR="00C226AD" w:rsidRDefault="00C226AD" w:rsidP="00694230">
      <w:pPr>
        <w:pStyle w:val="a8"/>
        <w:numPr>
          <w:ilvl w:val="0"/>
          <w:numId w:val="5"/>
        </w:numPr>
        <w:rPr>
          <w:lang w:eastAsia="ko-KR"/>
        </w:rPr>
      </w:pPr>
      <w:r>
        <w:rPr>
          <w:lang w:eastAsia="ko-KR"/>
        </w:rPr>
        <w:t>LCG ID shall be included in the NR SL BSR MAC CE instead of bitmap.</w:t>
      </w:r>
    </w:p>
    <w:p w14:paraId="040E5B5F" w14:textId="1B955D0B" w:rsidR="00C226AD" w:rsidRDefault="00C226AD" w:rsidP="00694230">
      <w:pPr>
        <w:pStyle w:val="a8"/>
        <w:numPr>
          <w:ilvl w:val="0"/>
          <w:numId w:val="5"/>
        </w:numPr>
        <w:rPr>
          <w:lang w:eastAsia="ko-KR"/>
        </w:rPr>
      </w:pPr>
      <w:r>
        <w:rPr>
          <w:lang w:eastAsia="ko-KR"/>
        </w:rPr>
        <w:t>NR SL BSR of 5-bit destination index, 3-bit LCG ID and 8-bit buffer size.</w:t>
      </w:r>
    </w:p>
    <w:p w14:paraId="7EB8898A" w14:textId="79A2365B" w:rsidR="00C226AD" w:rsidRDefault="00C226AD" w:rsidP="00694230">
      <w:pPr>
        <w:pStyle w:val="a8"/>
        <w:numPr>
          <w:ilvl w:val="0"/>
          <w:numId w:val="5"/>
        </w:numPr>
        <w:rPr>
          <w:rFonts w:eastAsiaTheme="minorEastAsia"/>
          <w:lang w:eastAsia="ko-KR"/>
        </w:rPr>
      </w:pPr>
      <w:r w:rsidRPr="00B21EEA">
        <w:rPr>
          <w:rFonts w:eastAsiaTheme="minorEastAsia"/>
          <w:lang w:eastAsia="ko-KR"/>
        </w:rPr>
        <w:t>No need to explicitly include cast type information in SL BSR. The UE can report the cast type of each destination in the SidelinkUEInformation.</w:t>
      </w:r>
    </w:p>
    <w:p w14:paraId="1F7F0236" w14:textId="77777777" w:rsidR="00C226AD" w:rsidRPr="00B21EEA" w:rsidRDefault="00C226AD" w:rsidP="00502FFB">
      <w:pPr>
        <w:pStyle w:val="a8"/>
        <w:rPr>
          <w:rFonts w:eastAsiaTheme="minorEastAsia"/>
          <w:lang w:eastAsia="ko-KR"/>
        </w:rPr>
      </w:pPr>
    </w:p>
    <w:p w14:paraId="61DE2584" w14:textId="77777777" w:rsidR="00C226AD" w:rsidRDefault="00C226AD">
      <w:pPr>
        <w:pStyle w:val="a8"/>
        <w:rPr>
          <w:lang w:eastAsia="ko-KR"/>
        </w:rPr>
      </w:pPr>
      <w:r>
        <w:rPr>
          <w:rStyle w:val="a7"/>
        </w:rPr>
        <w:annotationRef/>
      </w:r>
      <w:r>
        <w:rPr>
          <w:rFonts w:hint="eastAsia"/>
          <w:lang w:eastAsia="ko-KR"/>
        </w:rPr>
        <w:t>RAN2#107 agreement:</w:t>
      </w:r>
    </w:p>
    <w:p w14:paraId="1B8A18C0" w14:textId="45D5174F" w:rsidR="00C226AD" w:rsidRDefault="00C226AD">
      <w:pPr>
        <w:pStyle w:val="a8"/>
        <w:rPr>
          <w:lang w:eastAsia="ko-KR"/>
        </w:rPr>
      </w:pPr>
      <w:r w:rsidRPr="00D814E4">
        <w:rPr>
          <w:rFonts w:eastAsiaTheme="minorEastAsia"/>
          <w:lang w:eastAsia="ko-KR"/>
        </w:rPr>
        <w:t>No other information needs to be included in SL BSR, besides the information already agreed (i.e. 3-bit LCG ID, 5-bit DST Index and 8-bit Buffer Size).</w:t>
      </w:r>
    </w:p>
  </w:comment>
  <w:comment w:id="3318" w:author="LG (Youngdae)" w:date="2019-10-04T16:09:00Z" w:initials="L">
    <w:p w14:paraId="2C66151F" w14:textId="3E14D776" w:rsidR="00C226AD" w:rsidRDefault="00C226AD" w:rsidP="00904AB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rStyle w:val="a7"/>
        </w:rPr>
        <w:annotationRef/>
      </w:r>
      <w:r>
        <w:rPr>
          <w:rFonts w:ascii="Times New Roman" w:eastAsiaTheme="minorEastAsia" w:hAnsi="Times New Roman" w:hint="eastAsia"/>
          <w:sz w:val="20"/>
          <w:szCs w:val="20"/>
          <w:lang w:eastAsia="ko-KR"/>
        </w:rPr>
        <w:t>R</w:t>
      </w:r>
      <w:r>
        <w:rPr>
          <w:rFonts w:ascii="Times New Roman" w:eastAsiaTheme="minorEastAsia" w:hAnsi="Times New Roman"/>
          <w:sz w:val="20"/>
          <w:szCs w:val="20"/>
          <w:lang w:eastAsia="ko-KR"/>
        </w:rPr>
        <w:t>AN2#105B agreement:</w:t>
      </w:r>
    </w:p>
    <w:p w14:paraId="7B43B443" w14:textId="4DE39D89" w:rsidR="00C226AD" w:rsidRPr="00904ABB" w:rsidRDefault="00C226AD" w:rsidP="00694230">
      <w:pPr>
        <w:pStyle w:val="afa"/>
        <w:widowControl w:val="0"/>
        <w:numPr>
          <w:ilvl w:val="0"/>
          <w:numId w:val="5"/>
        </w:numPr>
        <w:overflowPunct/>
        <w:autoSpaceDE/>
        <w:autoSpaceDN/>
        <w:adjustRightInd/>
        <w:jc w:val="both"/>
        <w:textAlignment w:val="auto"/>
      </w:pPr>
      <w:r w:rsidRPr="00732C80">
        <w:rPr>
          <w:rFonts w:ascii="Times New Roman" w:eastAsiaTheme="minorEastAsia" w:hAnsi="Times New Roman"/>
          <w:sz w:val="20"/>
          <w:szCs w:val="20"/>
          <w:lang w:eastAsia="ko-KR"/>
        </w:rPr>
        <w:t>For SL buffer status, reuse the current definition of buffer status as in NR Uu.</w:t>
      </w:r>
    </w:p>
  </w:comment>
  <w:comment w:id="3341" w:author="LG (Youngdae)" w:date="2019-10-28T12:26:00Z" w:initials="L">
    <w:p w14:paraId="2B64E788" w14:textId="77777777" w:rsidR="00C226AD" w:rsidRDefault="00C226AD" w:rsidP="00E94709">
      <w:pPr>
        <w:pStyle w:val="a8"/>
        <w:rPr>
          <w:lang w:eastAsia="ko-KR"/>
        </w:rPr>
      </w:pPr>
      <w:r>
        <w:rPr>
          <w:rStyle w:val="a7"/>
        </w:rPr>
        <w:annotationRef/>
      </w:r>
      <w:r>
        <w:rPr>
          <w:rFonts w:hint="eastAsia"/>
          <w:lang w:eastAsia="ko-KR"/>
        </w:rPr>
        <w:t>RAN2#10</w:t>
      </w:r>
      <w:r>
        <w:rPr>
          <w:lang w:eastAsia="ko-KR"/>
        </w:rPr>
        <w:t>6</w:t>
      </w:r>
      <w:r>
        <w:rPr>
          <w:rFonts w:hint="eastAsia"/>
          <w:lang w:eastAsia="ko-KR"/>
        </w:rPr>
        <w:t xml:space="preserve"> agreement:</w:t>
      </w:r>
    </w:p>
    <w:p w14:paraId="59130CEB" w14:textId="77777777" w:rsidR="00C226AD" w:rsidRDefault="00C226AD" w:rsidP="00E94709">
      <w:pPr>
        <w:pStyle w:val="a8"/>
        <w:numPr>
          <w:ilvl w:val="0"/>
          <w:numId w:val="5"/>
        </w:numPr>
        <w:rPr>
          <w:lang w:eastAsia="ko-KR"/>
        </w:rPr>
      </w:pPr>
      <w:r>
        <w:rPr>
          <w:lang w:eastAsia="ko-KR"/>
        </w:rPr>
        <w:t>LCG ID shall be included in the NR SL BSR MAC CE instead of bitmap.</w:t>
      </w:r>
    </w:p>
    <w:p w14:paraId="4AE37C45" w14:textId="77777777" w:rsidR="00C226AD" w:rsidRDefault="00C226AD" w:rsidP="00E94709">
      <w:pPr>
        <w:pStyle w:val="a8"/>
        <w:numPr>
          <w:ilvl w:val="0"/>
          <w:numId w:val="5"/>
        </w:numPr>
        <w:rPr>
          <w:lang w:eastAsia="ko-KR"/>
        </w:rPr>
      </w:pPr>
      <w:r>
        <w:rPr>
          <w:lang w:eastAsia="ko-KR"/>
        </w:rPr>
        <w:t>NR SL BSR of 5-bit destination index, 3-bit LCG ID and 8-bit buffer size.</w:t>
      </w:r>
    </w:p>
    <w:p w14:paraId="1423484C" w14:textId="77777777" w:rsidR="00C226AD" w:rsidRDefault="00C226AD" w:rsidP="00E94709">
      <w:pPr>
        <w:pStyle w:val="a8"/>
        <w:numPr>
          <w:ilvl w:val="0"/>
          <w:numId w:val="5"/>
        </w:numPr>
        <w:rPr>
          <w:rFonts w:eastAsiaTheme="minorEastAsia"/>
          <w:lang w:eastAsia="ko-KR"/>
        </w:rPr>
      </w:pPr>
      <w:r w:rsidRPr="00B21EEA">
        <w:rPr>
          <w:rFonts w:eastAsiaTheme="minorEastAsia"/>
          <w:lang w:eastAsia="ko-KR"/>
        </w:rPr>
        <w:t>No need to explicitly include cast type information in SL BSR. The UE can report the cast type of each destination in the SidelinkUEInformation.</w:t>
      </w:r>
    </w:p>
    <w:p w14:paraId="28994E4C" w14:textId="77777777" w:rsidR="00C226AD" w:rsidRPr="00B21EEA" w:rsidRDefault="00C226AD" w:rsidP="00E94709">
      <w:pPr>
        <w:pStyle w:val="a8"/>
        <w:rPr>
          <w:rFonts w:eastAsiaTheme="minorEastAsia"/>
          <w:lang w:eastAsia="ko-KR"/>
        </w:rPr>
      </w:pPr>
    </w:p>
    <w:p w14:paraId="1C5D866A" w14:textId="77777777" w:rsidR="00C226AD" w:rsidRDefault="00C226AD" w:rsidP="00E94709">
      <w:pPr>
        <w:pStyle w:val="a8"/>
        <w:rPr>
          <w:lang w:eastAsia="ko-KR"/>
        </w:rPr>
      </w:pPr>
      <w:r>
        <w:rPr>
          <w:rStyle w:val="a7"/>
        </w:rPr>
        <w:annotationRef/>
      </w:r>
      <w:r>
        <w:rPr>
          <w:rFonts w:hint="eastAsia"/>
          <w:lang w:eastAsia="ko-KR"/>
        </w:rPr>
        <w:t>RAN2#107 agreement:</w:t>
      </w:r>
    </w:p>
    <w:p w14:paraId="4AFA4AF4" w14:textId="77777777" w:rsidR="00C226AD" w:rsidRDefault="00C226AD" w:rsidP="00E94709">
      <w:pPr>
        <w:pStyle w:val="a8"/>
        <w:rPr>
          <w:lang w:eastAsia="ko-KR"/>
        </w:rPr>
      </w:pPr>
      <w:r w:rsidRPr="00D814E4">
        <w:rPr>
          <w:rFonts w:eastAsiaTheme="minorEastAsia"/>
          <w:lang w:eastAsia="ko-KR"/>
        </w:rPr>
        <w:t>No other information needs to be included in SL BSR, besides the information already agreed (i.e. 3-bit LCG ID, 5-bit DST Index and 8-bit Buffer Size).</w:t>
      </w:r>
    </w:p>
    <w:p w14:paraId="4A500C6C" w14:textId="7F1A4030" w:rsidR="00C226AD" w:rsidRPr="00E94709" w:rsidRDefault="00C226AD" w:rsidP="00E94709">
      <w:pPr>
        <w:pStyle w:val="a8"/>
      </w:pPr>
      <w:r>
        <w:rPr>
          <w:rStyle w:val="a7"/>
        </w:rPr>
        <w:annotationRef/>
      </w:r>
    </w:p>
  </w:comment>
  <w:comment w:id="3368" w:author="LG (Youngdae)" w:date="2019-12-18T13:24:00Z" w:initials="L">
    <w:p w14:paraId="0B185437" w14:textId="3F1EBBBB" w:rsidR="00C226AD" w:rsidRPr="00106770" w:rsidRDefault="00C226AD">
      <w:pPr>
        <w:pStyle w:val="a8"/>
        <w:rPr>
          <w:rFonts w:eastAsia="맑은 고딕"/>
          <w:lang w:eastAsia="ko-KR"/>
        </w:rPr>
      </w:pPr>
      <w:r>
        <w:rPr>
          <w:rStyle w:val="a7"/>
        </w:rPr>
        <w:annotationRef/>
      </w:r>
      <w:r w:rsidRPr="00106770">
        <w:rPr>
          <w:rFonts w:eastAsia="맑은 고딕" w:hint="eastAsia"/>
          <w:lang w:eastAsia="ko-KR"/>
        </w:rPr>
        <w:t>RAN2#108 agreement:</w:t>
      </w:r>
    </w:p>
    <w:p w14:paraId="1914C7F5" w14:textId="77777777" w:rsidR="00C226AD" w:rsidRPr="00106770"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The Sidelink Configured Grant Confirmation MAC CE is one octet in size. Each of total 8 bits corresponds to a confirmation to activation or deactivation of a configured grant. Each bit will indicate each configured grant index (working assumption). Running 38.321 will specify something like “[8]”</w:t>
      </w:r>
    </w:p>
    <w:p w14:paraId="6375F401" w14:textId="77777777" w:rsidR="00C226AD" w:rsidRPr="0096745B" w:rsidRDefault="00C226AD">
      <w:pPr>
        <w:pStyle w:val="a8"/>
        <w:rPr>
          <w:rFonts w:eastAsia="맑은 고딕"/>
          <w:lang w:eastAsia="ko-KR"/>
        </w:rPr>
      </w:pPr>
    </w:p>
  </w:comment>
  <w:comment w:id="3401" w:author="LG (Youngdae)" w:date="2019-12-18T14:29:00Z" w:initials="L">
    <w:p w14:paraId="36C54564" w14:textId="77777777" w:rsidR="00C226AD" w:rsidRPr="00106770" w:rsidRDefault="00C226AD" w:rsidP="00C557CB">
      <w:pPr>
        <w:pStyle w:val="a8"/>
        <w:rPr>
          <w:rFonts w:eastAsia="맑은 고딕"/>
          <w:lang w:eastAsia="ko-KR"/>
        </w:rPr>
      </w:pPr>
      <w:r w:rsidRPr="00106770">
        <w:rPr>
          <w:rStyle w:val="a7"/>
        </w:rPr>
        <w:annotationRef/>
      </w:r>
      <w:r w:rsidRPr="00106770">
        <w:rPr>
          <w:rFonts w:eastAsia="맑은 고딕" w:hint="eastAsia"/>
          <w:lang w:eastAsia="ko-KR"/>
        </w:rPr>
        <w:t>RAN2#108 agreement:</w:t>
      </w:r>
    </w:p>
    <w:p w14:paraId="029EAA10" w14:textId="77777777" w:rsidR="00C226AD" w:rsidRPr="00106770"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Reporting SL CSI via MAC CE (with one OCTET) identified by new LCID.</w:t>
      </w:r>
    </w:p>
    <w:p w14:paraId="4903E239" w14:textId="77777777" w:rsidR="00C226AD" w:rsidRPr="00106770"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106770">
        <w:rPr>
          <w:rFonts w:eastAsiaTheme="minorEastAsia"/>
          <w:lang w:eastAsia="ko-KR"/>
        </w:rPr>
        <w:t>RAN2 assumes 1-bit RI and a single 4-bits for CQI based on Uu and will ask RAN1 if ok.</w:t>
      </w:r>
    </w:p>
    <w:p w14:paraId="0FE51480" w14:textId="62501F15" w:rsidR="00C226AD" w:rsidRPr="00C557CB" w:rsidRDefault="00C226AD">
      <w:pPr>
        <w:pStyle w:val="a8"/>
      </w:pPr>
    </w:p>
  </w:comment>
  <w:comment w:id="3462" w:author="LG (Youngdae)" w:date="2019-12-18T11:16:00Z" w:initials="L">
    <w:p w14:paraId="43A321C0" w14:textId="79895B02"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25755530"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A transparent MAC, i.e. MAC PDU without a MAC header, is applied to SL-BCH in NR sidelink, as in LTE sidelink.</w:t>
      </w:r>
    </w:p>
    <w:p w14:paraId="50737CD8" w14:textId="77777777" w:rsidR="00C226AD" w:rsidRPr="00CC14AC" w:rsidRDefault="00C226AD">
      <w:pPr>
        <w:pStyle w:val="a8"/>
        <w:rPr>
          <w:rFonts w:eastAsia="맑은 고딕"/>
          <w:lang w:eastAsia="ko-KR"/>
        </w:rPr>
      </w:pPr>
    </w:p>
  </w:comment>
  <w:comment w:id="3468" w:author="LG (Youngdae)" w:date="2019-10-04T16:02:00Z" w:initials="L">
    <w:p w14:paraId="17D26775" w14:textId="4869D1CC" w:rsidR="00C226AD" w:rsidRDefault="00C226AD">
      <w:pPr>
        <w:pStyle w:val="a8"/>
        <w:rPr>
          <w:lang w:eastAsia="ko-KR"/>
        </w:rPr>
      </w:pPr>
      <w:r>
        <w:rPr>
          <w:rStyle w:val="a7"/>
        </w:rPr>
        <w:annotationRef/>
      </w:r>
      <w:r>
        <w:rPr>
          <w:rFonts w:hint="eastAsia"/>
          <w:lang w:eastAsia="ko-KR"/>
        </w:rPr>
        <w:t>R</w:t>
      </w:r>
      <w:r>
        <w:rPr>
          <w:lang w:eastAsia="ko-KR"/>
        </w:rPr>
        <w:t>AN2#106 agreement:</w:t>
      </w:r>
    </w:p>
    <w:p w14:paraId="7D1E07A2" w14:textId="77777777" w:rsidR="00C226AD" w:rsidRPr="00983EEC" w:rsidRDefault="00C226AD" w:rsidP="00694230">
      <w:pPr>
        <w:pStyle w:val="afa"/>
        <w:widowControl w:val="0"/>
        <w:numPr>
          <w:ilvl w:val="0"/>
          <w:numId w:val="5"/>
        </w:numPr>
        <w:overflowPunct/>
        <w:autoSpaceDE/>
        <w:autoSpaceDN/>
        <w:adjustRightInd/>
        <w:jc w:val="both"/>
        <w:textAlignment w:val="auto"/>
        <w:rPr>
          <w:rFonts w:ascii="Times New Roman" w:eastAsiaTheme="minorEastAsia" w:hAnsi="Times New Roman"/>
          <w:sz w:val="20"/>
          <w:szCs w:val="20"/>
          <w:lang w:eastAsia="ko-KR"/>
        </w:rPr>
      </w:pPr>
      <w:r w:rsidRPr="00983EEC">
        <w:rPr>
          <w:rFonts w:ascii="Times New Roman" w:eastAsiaTheme="minorEastAsia" w:hAnsi="Times New Roman"/>
          <w:sz w:val="20"/>
          <w:szCs w:val="20"/>
          <w:lang w:eastAsia="ko-KR"/>
        </w:rPr>
        <w:t>MAC PDU for SL-SCH will follow interleaved structure like NR Uu.</w:t>
      </w:r>
    </w:p>
    <w:p w14:paraId="41769424" w14:textId="0417DAE6" w:rsidR="00C226AD" w:rsidRDefault="00C226AD" w:rsidP="00694230">
      <w:pPr>
        <w:pStyle w:val="a8"/>
        <w:numPr>
          <w:ilvl w:val="0"/>
          <w:numId w:val="5"/>
        </w:numPr>
      </w:pPr>
      <w:r w:rsidRPr="00983EEC">
        <w:rPr>
          <w:rFonts w:eastAsiaTheme="minorEastAsia"/>
          <w:lang w:eastAsia="ko-KR"/>
        </w:rPr>
        <w:t>Reuse the existing NR UL MAC subheader format for SL-SCH, including R/F/LCID/L MAC subheader with 8-bit L field, R/F/LCID/L MAC subheader with 16-bit L field and R/LCID MAC subheader.</w:t>
      </w:r>
    </w:p>
    <w:p w14:paraId="2F2B2BB2" w14:textId="2E13AFF7" w:rsidR="00C226AD" w:rsidRPr="00291103" w:rsidRDefault="00C226AD" w:rsidP="00694230">
      <w:pPr>
        <w:pStyle w:val="a8"/>
        <w:widowControl w:val="0"/>
        <w:numPr>
          <w:ilvl w:val="0"/>
          <w:numId w:val="5"/>
        </w:numPr>
        <w:overflowPunct/>
        <w:autoSpaceDE/>
        <w:autoSpaceDN/>
        <w:adjustRightInd/>
        <w:jc w:val="both"/>
        <w:textAlignment w:val="auto"/>
        <w:rPr>
          <w:rFonts w:eastAsiaTheme="minorEastAsia"/>
          <w:lang w:eastAsia="ko-KR"/>
        </w:rPr>
      </w:pPr>
      <w:r w:rsidRPr="002D49D1">
        <w:t>With a given full source/destination ID, if a portion of it is used as L1 source/destination ID in SCI, the rest portion is conveyed in MAC header as L2 source/destination ID.</w:t>
      </w:r>
    </w:p>
  </w:comment>
  <w:comment w:id="3493" w:author="LG (Youngdae)" w:date="2019-12-18T13:19:00Z" w:initials="L">
    <w:p w14:paraId="228E9300" w14:textId="77777777" w:rsidR="00C226AD" w:rsidRDefault="00C226AD" w:rsidP="00232B7F">
      <w:pPr>
        <w:pStyle w:val="a8"/>
        <w:rPr>
          <w:lang w:eastAsia="ko-KR"/>
        </w:rPr>
      </w:pPr>
      <w:r>
        <w:rPr>
          <w:rStyle w:val="a7"/>
        </w:rPr>
        <w:annotationRef/>
      </w:r>
      <w:r>
        <w:rPr>
          <w:rFonts w:hint="eastAsia"/>
          <w:lang w:eastAsia="ko-KR"/>
        </w:rPr>
        <w:t>R</w:t>
      </w:r>
      <w:r>
        <w:rPr>
          <w:lang w:eastAsia="ko-KR"/>
        </w:rPr>
        <w:t>AN2#106 agreement:</w:t>
      </w:r>
    </w:p>
    <w:p w14:paraId="52AA2BDC" w14:textId="77777777" w:rsidR="00C226AD" w:rsidRDefault="00C226AD" w:rsidP="00232B7F">
      <w:pPr>
        <w:pStyle w:val="a8"/>
        <w:numPr>
          <w:ilvl w:val="0"/>
          <w:numId w:val="5"/>
        </w:numPr>
      </w:pPr>
      <w:r w:rsidRPr="002D49D1">
        <w:t>With a given full source/destination ID, if a portion of it is used as L1 source/destination ID in SCI, the rest portion is conveyed in MAC header as L2 source/destination ID.</w:t>
      </w:r>
    </w:p>
    <w:p w14:paraId="65616DFD" w14:textId="77777777" w:rsidR="00C226AD" w:rsidRDefault="00C226AD" w:rsidP="00232B7F">
      <w:pPr>
        <w:pStyle w:val="a8"/>
        <w:rPr>
          <w:lang w:eastAsia="ko-KR"/>
        </w:rPr>
      </w:pPr>
    </w:p>
    <w:p w14:paraId="65C55F4B" w14:textId="77777777" w:rsidR="00C226AD" w:rsidRDefault="00C226AD" w:rsidP="00232B7F">
      <w:pPr>
        <w:pStyle w:val="a8"/>
        <w:rPr>
          <w:lang w:eastAsia="ko-KR"/>
        </w:rPr>
      </w:pPr>
      <w:r w:rsidRPr="0087450B">
        <w:rPr>
          <w:lang w:eastAsia="ko-KR"/>
        </w:rPr>
        <w:t>FFS on need of V field, SRC size and DST size.</w:t>
      </w:r>
    </w:p>
    <w:p w14:paraId="5FE5BF06" w14:textId="77777777" w:rsidR="00C226AD" w:rsidRDefault="00C226AD" w:rsidP="00232B7F">
      <w:pPr>
        <w:pStyle w:val="a8"/>
        <w:rPr>
          <w:lang w:eastAsia="ko-KR"/>
        </w:rPr>
      </w:pPr>
    </w:p>
    <w:p w14:paraId="0BDE2FE9" w14:textId="77777777" w:rsidR="00C226AD" w:rsidRDefault="00C226AD" w:rsidP="00232B7F">
      <w:pPr>
        <w:pStyle w:val="a8"/>
        <w:rPr>
          <w:lang w:eastAsia="ko-KR"/>
        </w:rPr>
      </w:pPr>
      <w:r>
        <w:rPr>
          <w:rFonts w:hint="eastAsia"/>
          <w:lang w:eastAsia="ko-KR"/>
        </w:rPr>
        <w:t>RAN1#98B agreement:</w:t>
      </w:r>
    </w:p>
    <w:p w14:paraId="65E0B23E" w14:textId="77777777" w:rsidR="00C226AD" w:rsidRDefault="00C226AD" w:rsidP="00232B7F">
      <w:pPr>
        <w:pStyle w:val="a8"/>
        <w:rPr>
          <w:lang w:eastAsia="ko-KR"/>
        </w:rPr>
      </w:pPr>
      <w:r>
        <w:rPr>
          <w:rFonts w:hint="eastAsia"/>
          <w:lang w:eastAsia="ko-KR"/>
        </w:rPr>
        <w:t>•</w:t>
      </w:r>
      <w:r>
        <w:rPr>
          <w:lang w:eastAsia="ko-KR"/>
        </w:rPr>
        <w:tab/>
        <w:t>For the number of bits of L1 IDs,</w:t>
      </w:r>
    </w:p>
    <w:p w14:paraId="7822E1FE" w14:textId="77777777" w:rsidR="00C226AD" w:rsidRDefault="00C226AD" w:rsidP="00232B7F">
      <w:pPr>
        <w:pStyle w:val="a8"/>
        <w:ind w:leftChars="200" w:left="400" w:firstLine="284"/>
        <w:rPr>
          <w:lang w:eastAsia="ko-KR"/>
        </w:rPr>
      </w:pPr>
      <w:r>
        <w:rPr>
          <w:lang w:eastAsia="ko-KR"/>
        </w:rPr>
        <w:t>o</w:t>
      </w:r>
      <w:r>
        <w:rPr>
          <w:lang w:eastAsia="ko-KR"/>
        </w:rPr>
        <w:tab/>
        <w:t>Layer-1 destination ID: 16 bits</w:t>
      </w:r>
    </w:p>
    <w:p w14:paraId="6D44B592" w14:textId="77777777" w:rsidR="00C226AD" w:rsidRDefault="00C226AD" w:rsidP="00232B7F">
      <w:pPr>
        <w:pStyle w:val="a8"/>
        <w:rPr>
          <w:lang w:eastAsia="ko-KR"/>
        </w:rPr>
      </w:pPr>
      <w:r>
        <w:rPr>
          <w:lang w:eastAsia="ko-KR"/>
        </w:rPr>
        <w:t xml:space="preserve">  o</w:t>
      </w:r>
      <w:r>
        <w:rPr>
          <w:lang w:eastAsia="ko-KR"/>
        </w:rPr>
        <w:tab/>
        <w:t>Layer-1 source ID: 8 bits</w:t>
      </w:r>
    </w:p>
    <w:p w14:paraId="7FF69C3E" w14:textId="77777777" w:rsidR="00C226AD" w:rsidRDefault="00C226AD" w:rsidP="00232B7F">
      <w:pPr>
        <w:pStyle w:val="a8"/>
        <w:rPr>
          <w:rFonts w:eastAsia="맑은 고딕"/>
          <w:lang w:eastAsia="ko-KR"/>
        </w:rPr>
      </w:pPr>
    </w:p>
    <w:p w14:paraId="32D5009E" w14:textId="77777777" w:rsidR="00C226AD" w:rsidRDefault="00C226AD" w:rsidP="00232B7F">
      <w:pPr>
        <w:pStyle w:val="a8"/>
        <w:rPr>
          <w:rFonts w:eastAsia="맑은 고딕"/>
          <w:lang w:eastAsia="ko-KR"/>
        </w:rPr>
      </w:pPr>
      <w:r>
        <w:rPr>
          <w:rFonts w:eastAsia="맑은 고딕" w:hint="eastAsia"/>
          <w:lang w:eastAsia="ko-KR"/>
        </w:rPr>
        <w:t>RAN2#108 agreement:</w:t>
      </w:r>
    </w:p>
    <w:p w14:paraId="276F3778" w14:textId="30857E3F" w:rsidR="00C226AD" w:rsidRDefault="00C226AD" w:rsidP="00232B7F">
      <w:pPr>
        <w:pStyle w:val="a8"/>
      </w:pPr>
      <w:r w:rsidRPr="006817D5">
        <w:rPr>
          <w:rFonts w:eastAsiaTheme="minorEastAsia"/>
          <w:lang w:eastAsia="ko-KR"/>
        </w:rPr>
        <w:t>The DST field includes 8 bit MSB of the Destination Layer-2 ID and the SRC field includes 16 bit MSB of the Source Layer-2 ID for the SL-SCH subheader of a MAC PDU to be transmitted to the peer UE.</w:t>
      </w:r>
    </w:p>
  </w:comment>
  <w:comment w:id="3497" w:author="LG (Youngdae)" w:date="2019-10-07T13:47:00Z" w:initials="L">
    <w:p w14:paraId="68DE0C2D" w14:textId="77777777" w:rsidR="00C226AD" w:rsidRDefault="00C226AD" w:rsidP="0087450B">
      <w:pPr>
        <w:pStyle w:val="a8"/>
        <w:rPr>
          <w:lang w:eastAsia="ko-KR"/>
        </w:rPr>
      </w:pPr>
      <w:r>
        <w:rPr>
          <w:rStyle w:val="a7"/>
        </w:rPr>
        <w:annotationRef/>
      </w:r>
      <w:r>
        <w:rPr>
          <w:rFonts w:hint="eastAsia"/>
          <w:lang w:eastAsia="ko-KR"/>
        </w:rPr>
        <w:t>R</w:t>
      </w:r>
      <w:r>
        <w:rPr>
          <w:lang w:eastAsia="ko-KR"/>
        </w:rPr>
        <w:t>AN2#106 agreement:</w:t>
      </w:r>
    </w:p>
    <w:p w14:paraId="3D4A6187" w14:textId="77777777" w:rsidR="00C226AD" w:rsidRDefault="00C226AD" w:rsidP="00694230">
      <w:pPr>
        <w:pStyle w:val="a8"/>
        <w:numPr>
          <w:ilvl w:val="0"/>
          <w:numId w:val="5"/>
        </w:numPr>
      </w:pPr>
      <w:r w:rsidRPr="002D49D1">
        <w:t>With a given full source/destination ID, if a portion of it is used as L1 source/destination ID in SCI, the rest portion is conveyed in MAC header as L2 source/destination ID.</w:t>
      </w:r>
    </w:p>
    <w:p w14:paraId="698C58EC" w14:textId="77777777" w:rsidR="00C226AD" w:rsidRDefault="00C226AD">
      <w:pPr>
        <w:pStyle w:val="a8"/>
        <w:rPr>
          <w:lang w:eastAsia="ko-KR"/>
        </w:rPr>
      </w:pPr>
    </w:p>
    <w:p w14:paraId="07EEDDA6" w14:textId="403248AA" w:rsidR="00C226AD" w:rsidRDefault="00C226AD">
      <w:pPr>
        <w:pStyle w:val="a8"/>
        <w:rPr>
          <w:lang w:eastAsia="ko-KR"/>
        </w:rPr>
      </w:pPr>
      <w:r w:rsidRPr="0087450B">
        <w:rPr>
          <w:lang w:eastAsia="ko-KR"/>
        </w:rPr>
        <w:t>FFS on need of V field, SRC size and DST size.</w:t>
      </w:r>
    </w:p>
    <w:p w14:paraId="58873BCC" w14:textId="77777777" w:rsidR="00C226AD" w:rsidRDefault="00C226AD">
      <w:pPr>
        <w:pStyle w:val="a8"/>
        <w:rPr>
          <w:lang w:eastAsia="ko-KR"/>
        </w:rPr>
      </w:pPr>
    </w:p>
    <w:p w14:paraId="4BFF7225" w14:textId="77777777" w:rsidR="00C226AD" w:rsidRDefault="00C226AD" w:rsidP="00596A8B">
      <w:pPr>
        <w:pStyle w:val="a8"/>
        <w:rPr>
          <w:lang w:eastAsia="ko-KR"/>
        </w:rPr>
      </w:pPr>
      <w:r>
        <w:rPr>
          <w:rFonts w:hint="eastAsia"/>
          <w:lang w:eastAsia="ko-KR"/>
        </w:rPr>
        <w:t>RAN1#98B agreement:</w:t>
      </w:r>
    </w:p>
    <w:p w14:paraId="21CACB29" w14:textId="77777777" w:rsidR="00C226AD" w:rsidRDefault="00C226AD" w:rsidP="00596A8B">
      <w:pPr>
        <w:pStyle w:val="a8"/>
        <w:rPr>
          <w:lang w:eastAsia="ko-KR"/>
        </w:rPr>
      </w:pPr>
      <w:r>
        <w:rPr>
          <w:rFonts w:hint="eastAsia"/>
          <w:lang w:eastAsia="ko-KR"/>
        </w:rPr>
        <w:t>•</w:t>
      </w:r>
      <w:r>
        <w:rPr>
          <w:lang w:eastAsia="ko-KR"/>
        </w:rPr>
        <w:tab/>
        <w:t>For the number of bits of L1 IDs,</w:t>
      </w:r>
    </w:p>
    <w:p w14:paraId="7BE0B5F0" w14:textId="77777777" w:rsidR="00C226AD" w:rsidRDefault="00C226AD" w:rsidP="00596A8B">
      <w:pPr>
        <w:pStyle w:val="a8"/>
        <w:ind w:leftChars="200" w:left="400" w:firstLine="284"/>
        <w:rPr>
          <w:lang w:eastAsia="ko-KR"/>
        </w:rPr>
      </w:pPr>
      <w:r>
        <w:rPr>
          <w:lang w:eastAsia="ko-KR"/>
        </w:rPr>
        <w:t>o</w:t>
      </w:r>
      <w:r>
        <w:rPr>
          <w:lang w:eastAsia="ko-KR"/>
        </w:rPr>
        <w:tab/>
        <w:t>Layer-1 destination ID: 16 bits</w:t>
      </w:r>
    </w:p>
    <w:p w14:paraId="570DEB0F" w14:textId="74064D00" w:rsidR="00C226AD" w:rsidRDefault="00C226AD" w:rsidP="00596A8B">
      <w:pPr>
        <w:pStyle w:val="a8"/>
        <w:rPr>
          <w:lang w:eastAsia="ko-KR"/>
        </w:rPr>
      </w:pPr>
      <w:r>
        <w:rPr>
          <w:lang w:eastAsia="ko-KR"/>
        </w:rPr>
        <w:t xml:space="preserve">  o</w:t>
      </w:r>
      <w:r>
        <w:rPr>
          <w:lang w:eastAsia="ko-KR"/>
        </w:rPr>
        <w:tab/>
        <w:t>Layer-1 source ID: 8 bits</w:t>
      </w:r>
    </w:p>
    <w:p w14:paraId="4ECE9A35" w14:textId="77777777" w:rsidR="00C226AD" w:rsidRDefault="00C226AD" w:rsidP="0069191C">
      <w:pPr>
        <w:pStyle w:val="a8"/>
        <w:rPr>
          <w:rFonts w:eastAsia="맑은 고딕"/>
          <w:lang w:eastAsia="ko-KR"/>
        </w:rPr>
      </w:pPr>
    </w:p>
    <w:p w14:paraId="037F84B7" w14:textId="77777777" w:rsidR="00C226AD" w:rsidRDefault="00C226AD" w:rsidP="0069191C">
      <w:pPr>
        <w:pStyle w:val="a8"/>
        <w:rPr>
          <w:rFonts w:eastAsia="맑은 고딕"/>
          <w:lang w:eastAsia="ko-KR"/>
        </w:rPr>
      </w:pPr>
      <w:r>
        <w:rPr>
          <w:rFonts w:eastAsia="맑은 고딕" w:hint="eastAsia"/>
          <w:lang w:eastAsia="ko-KR"/>
        </w:rPr>
        <w:t>RAN2#108 agreement:</w:t>
      </w:r>
    </w:p>
    <w:p w14:paraId="2EBF51B6" w14:textId="4E132065" w:rsidR="00C226AD" w:rsidRPr="0069191C" w:rsidRDefault="00C226AD" w:rsidP="0069191C">
      <w:pPr>
        <w:pStyle w:val="a8"/>
        <w:rPr>
          <w:lang w:eastAsia="ko-KR"/>
        </w:rPr>
      </w:pPr>
      <w:r w:rsidRPr="006817D5">
        <w:rPr>
          <w:rFonts w:eastAsiaTheme="minorEastAsia"/>
          <w:lang w:eastAsia="ko-KR"/>
        </w:rPr>
        <w:t>The DST field includes 8 bit MSB of the Destination Layer-2 ID and the SRC field includes 16 bit MSB of the Source Layer-2 ID for the SL-SCH subheader of a MAC PDU to be transmitted to the peer UE.</w:t>
      </w:r>
    </w:p>
  </w:comment>
  <w:comment w:id="3519" w:author="LG (Youngdae)" w:date="2019-12-18T11:16:00Z" w:initials="L">
    <w:p w14:paraId="5BAC1673" w14:textId="36F62A48"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1CC0D73D"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SL MAC subPDU(s) with MAC SDU(s) is placed after the SL-SCH subheader, as in LTE.</w:t>
      </w:r>
    </w:p>
    <w:p w14:paraId="60A1B6FE" w14:textId="77777777" w:rsidR="00C226AD" w:rsidRPr="00CC14AC" w:rsidRDefault="00C226AD">
      <w:pPr>
        <w:pStyle w:val="a8"/>
        <w:rPr>
          <w:rFonts w:eastAsia="맑은 고딕"/>
          <w:lang w:eastAsia="ko-KR"/>
        </w:rPr>
      </w:pPr>
    </w:p>
  </w:comment>
  <w:comment w:id="3523" w:author="LG (Youngdae)" w:date="2019-12-19T15:07:00Z" w:initials="L">
    <w:p w14:paraId="168A0A05" w14:textId="560B1A5E" w:rsidR="00C226AD" w:rsidRDefault="00C226AD">
      <w:pPr>
        <w:pStyle w:val="a8"/>
        <w:rPr>
          <w:rFonts w:eastAsia="맑은 고딕"/>
          <w:lang w:eastAsia="ko-KR"/>
        </w:rPr>
      </w:pPr>
      <w:r>
        <w:rPr>
          <w:rStyle w:val="a7"/>
        </w:rPr>
        <w:annotationRef/>
      </w:r>
      <w:r>
        <w:rPr>
          <w:rFonts w:eastAsia="맑은 고딕" w:hint="eastAsia"/>
          <w:lang w:eastAsia="ko-KR"/>
        </w:rPr>
        <w:t>RAN2#108 agreement:</w:t>
      </w:r>
    </w:p>
    <w:p w14:paraId="02FF636A"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CSI report MAC CE can only be multiplexed with transmissions for the same unicast link (e.g. having same source and destination L2 IDs)</w:t>
      </w:r>
    </w:p>
    <w:p w14:paraId="03A7C3B1" w14:textId="77777777" w:rsidR="00C226AD" w:rsidRPr="00605255" w:rsidRDefault="00C226AD">
      <w:pPr>
        <w:pStyle w:val="a8"/>
        <w:rPr>
          <w:rFonts w:eastAsia="맑은 고딕"/>
          <w:lang w:eastAsia="ko-KR"/>
        </w:rPr>
      </w:pPr>
    </w:p>
  </w:comment>
  <w:comment w:id="3561" w:author="LG (Youngdae)" w:date="2019-12-18T13:05:00Z" w:initials="L">
    <w:p w14:paraId="08AEEB71" w14:textId="45F213C2" w:rsidR="00C226AD" w:rsidRDefault="00C226AD">
      <w:pPr>
        <w:pStyle w:val="a8"/>
        <w:rPr>
          <w:rFonts w:eastAsia="맑은 고딕"/>
          <w:lang w:eastAsia="ko-KR"/>
        </w:rPr>
      </w:pPr>
      <w:r>
        <w:rPr>
          <w:rStyle w:val="a7"/>
        </w:rPr>
        <w:annotationRef/>
      </w:r>
      <w:r>
        <w:rPr>
          <w:rFonts w:eastAsia="맑은 고딕" w:hint="eastAsia"/>
          <w:lang w:eastAsia="ko-KR"/>
        </w:rPr>
        <w:t>RAN2</w:t>
      </w:r>
      <w:r>
        <w:rPr>
          <w:rFonts w:eastAsia="맑은 고딕"/>
          <w:lang w:eastAsia="ko-KR"/>
        </w:rPr>
        <w:t>#108</w:t>
      </w:r>
      <w:r>
        <w:rPr>
          <w:rFonts w:eastAsia="맑은 고딕" w:hint="eastAsia"/>
          <w:lang w:eastAsia="ko-KR"/>
        </w:rPr>
        <w:t xml:space="preserve"> agreement</w:t>
      </w:r>
      <w:r>
        <w:rPr>
          <w:rFonts w:eastAsia="맑은 고딕"/>
          <w:lang w:eastAsia="ko-KR"/>
        </w:rPr>
        <w:t>:</w:t>
      </w:r>
    </w:p>
    <w:p w14:paraId="72ECD184"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Sidelink Configured Grant Confirmation MAC CE is identified by a MAC subheader with a new LCID value.</w:t>
      </w:r>
    </w:p>
    <w:p w14:paraId="35D84C40" w14:textId="77777777" w:rsidR="00C226AD" w:rsidRPr="00632140" w:rsidRDefault="00C226AD">
      <w:pPr>
        <w:pStyle w:val="a8"/>
        <w:rPr>
          <w:rFonts w:eastAsia="맑은 고딕"/>
          <w:lang w:eastAsia="ko-KR"/>
        </w:rPr>
      </w:pPr>
    </w:p>
  </w:comment>
  <w:comment w:id="3587" w:author="LG (Youngdae)" w:date="2019-12-18T11:27:00Z" w:initials="L">
    <w:p w14:paraId="7D81D732" w14:textId="77777777" w:rsidR="00C226AD" w:rsidRDefault="00C226AD" w:rsidP="009A4E0A">
      <w:pPr>
        <w:pStyle w:val="a8"/>
        <w:rPr>
          <w:rFonts w:eastAsia="맑은 고딕"/>
          <w:lang w:eastAsia="ko-KR"/>
        </w:rPr>
      </w:pPr>
      <w:r>
        <w:rPr>
          <w:rFonts w:eastAsia="맑은 고딕" w:hint="eastAsia"/>
          <w:lang w:eastAsia="ko-KR"/>
        </w:rPr>
        <w:t>RAN2#107B agreement:</w:t>
      </w:r>
    </w:p>
    <w:p w14:paraId="5F0FD596" w14:textId="79299518" w:rsidR="00C226AD" w:rsidRDefault="00C226AD" w:rsidP="009A4E0A">
      <w:pPr>
        <w:pStyle w:val="a8"/>
        <w:rPr>
          <w:rFonts w:eastAsia="맑은 고딕"/>
          <w:lang w:eastAsia="ko-KR"/>
        </w:rPr>
      </w:pPr>
      <w:r w:rsidRPr="00DF0C11">
        <w:rPr>
          <w:rFonts w:eastAsia="맑은 고딕"/>
          <w:lang w:eastAsia="ko-KR"/>
        </w:rPr>
        <w:t xml:space="preserve">1: </w:t>
      </w:r>
      <w:r w:rsidRPr="00DF0C11">
        <w:rPr>
          <w:rFonts w:eastAsia="맑은 고딕"/>
          <w:lang w:eastAsia="ko-KR"/>
        </w:rPr>
        <w:tab/>
        <w:t>The Source Layer-2 ID is 24 bits long and the Destination Layer-2 ID is 24 bits long in NR Sidelink, as in LTE Sidelink.</w:t>
      </w:r>
    </w:p>
    <w:p w14:paraId="4B49A457" w14:textId="77777777" w:rsidR="00C226AD" w:rsidRDefault="00C226AD" w:rsidP="009A4E0A">
      <w:pPr>
        <w:pStyle w:val="a8"/>
        <w:rPr>
          <w:rFonts w:eastAsia="맑은 고딕"/>
          <w:lang w:eastAsia="ko-KR"/>
        </w:rPr>
      </w:pPr>
    </w:p>
    <w:p w14:paraId="00542C4A" w14:textId="77777777" w:rsidR="00C226AD" w:rsidRDefault="00C226AD" w:rsidP="009A4E0A">
      <w:pPr>
        <w:pStyle w:val="a8"/>
        <w:rPr>
          <w:rFonts w:eastAsia="맑은 고딕"/>
          <w:lang w:eastAsia="ko-KR"/>
        </w:rPr>
      </w:pPr>
      <w:r>
        <w:rPr>
          <w:rStyle w:val="a7"/>
        </w:rPr>
        <w:annotationRef/>
      </w:r>
      <w:r>
        <w:rPr>
          <w:rFonts w:eastAsia="맑은 고딕" w:hint="eastAsia"/>
          <w:lang w:eastAsia="ko-KR"/>
        </w:rPr>
        <w:t>RAN2#108 agreement:</w:t>
      </w:r>
    </w:p>
    <w:p w14:paraId="3833C190"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DST field includes 8 bit MSB of the Destination Layer-2 ID and the SRC field includes 16 bit MSB of the Source Layer-2 ID for the SL-SCH subheader of a MAC PDU to be transmitted to the peer UE.</w:t>
      </w:r>
    </w:p>
    <w:p w14:paraId="38546DA8" w14:textId="19FFAB1D" w:rsidR="00C226AD" w:rsidRPr="009A4E0A" w:rsidRDefault="00C226AD">
      <w:pPr>
        <w:pStyle w:val="a8"/>
      </w:pPr>
    </w:p>
  </w:comment>
  <w:comment w:id="3626" w:author="LG (Youngdae)" w:date="2019-10-07T14:06:00Z" w:initials="L">
    <w:p w14:paraId="508258FB" w14:textId="77777777" w:rsidR="00C226AD" w:rsidRDefault="00C226AD" w:rsidP="00291103">
      <w:pPr>
        <w:pStyle w:val="a8"/>
        <w:rPr>
          <w:lang w:eastAsia="ko-KR"/>
        </w:rPr>
      </w:pPr>
      <w:r>
        <w:rPr>
          <w:rStyle w:val="a7"/>
        </w:rPr>
        <w:annotationRef/>
      </w:r>
      <w:r>
        <w:rPr>
          <w:rFonts w:hint="eastAsia"/>
          <w:lang w:eastAsia="ko-KR"/>
        </w:rPr>
        <w:t>R</w:t>
      </w:r>
      <w:r>
        <w:rPr>
          <w:lang w:eastAsia="ko-KR"/>
        </w:rPr>
        <w:t>AN2#106 agreement:</w:t>
      </w:r>
    </w:p>
    <w:p w14:paraId="15C8EEEC" w14:textId="77777777" w:rsidR="00C226AD" w:rsidRDefault="00C226AD" w:rsidP="00694230">
      <w:pPr>
        <w:pStyle w:val="a8"/>
        <w:numPr>
          <w:ilvl w:val="0"/>
          <w:numId w:val="5"/>
        </w:numPr>
      </w:pPr>
      <w:r w:rsidRPr="00983EEC">
        <w:rPr>
          <w:rFonts w:eastAsiaTheme="minorEastAsia"/>
          <w:lang w:eastAsia="ko-KR"/>
        </w:rPr>
        <w:t>Reuse the existing NR UL MAC subheader format for SL-SCH, including R/F/LCID/L MAC subheader with 8-bit L field, R/F/LCID/L MAC subheader with 16-bit L field and R/LCID MAC subheader.</w:t>
      </w:r>
    </w:p>
    <w:p w14:paraId="58827EF8" w14:textId="77777777" w:rsidR="00C226AD" w:rsidRDefault="00C226AD" w:rsidP="00694230">
      <w:pPr>
        <w:pStyle w:val="a8"/>
        <w:numPr>
          <w:ilvl w:val="0"/>
          <w:numId w:val="5"/>
        </w:numPr>
      </w:pPr>
      <w:r w:rsidRPr="002D49D1">
        <w:t>With a given full source/destination ID, if a portion of it is used as L1 source/destination ID in SCI, the rest portion is conveyed in MAC header as L2 source/destination ID.</w:t>
      </w:r>
    </w:p>
    <w:p w14:paraId="72458F41" w14:textId="77777777" w:rsidR="00C226AD" w:rsidRPr="00291103" w:rsidRDefault="00C226AD" w:rsidP="00694230">
      <w:pPr>
        <w:pStyle w:val="afa"/>
        <w:widowControl w:val="0"/>
        <w:numPr>
          <w:ilvl w:val="0"/>
          <w:numId w:val="5"/>
        </w:numPr>
        <w:overflowPunct/>
        <w:autoSpaceDE/>
        <w:autoSpaceDN/>
        <w:adjustRightInd/>
        <w:jc w:val="both"/>
        <w:textAlignment w:val="auto"/>
      </w:pPr>
      <w:r w:rsidRPr="00291103">
        <w:rPr>
          <w:rFonts w:ascii="Times New Roman" w:eastAsiaTheme="minorEastAsia" w:hAnsi="Times New Roman"/>
          <w:sz w:val="20"/>
          <w:szCs w:val="20"/>
          <w:lang w:eastAsia="ko-KR"/>
        </w:rPr>
        <w:t>Length of LC id is 6bits for NR SL.</w:t>
      </w:r>
    </w:p>
    <w:p w14:paraId="44525F1C" w14:textId="71959D7B" w:rsidR="00C226AD" w:rsidRDefault="00C226AD" w:rsidP="00694230">
      <w:pPr>
        <w:pStyle w:val="afa"/>
        <w:widowControl w:val="0"/>
        <w:numPr>
          <w:ilvl w:val="0"/>
          <w:numId w:val="5"/>
        </w:numPr>
        <w:overflowPunct/>
        <w:autoSpaceDE/>
        <w:autoSpaceDN/>
        <w:adjustRightInd/>
        <w:jc w:val="both"/>
        <w:textAlignment w:val="auto"/>
      </w:pPr>
      <w:r w:rsidRPr="00291103">
        <w:rPr>
          <w:rFonts w:ascii="Times New Roman" w:eastAsiaTheme="minorEastAsia" w:hAnsi="Times New Roman"/>
          <w:sz w:val="20"/>
          <w:szCs w:val="20"/>
          <w:lang w:eastAsia="ko-KR"/>
        </w:rPr>
        <w:t>Number of LC id for SL DRB (for a given destination id) is 16.</w:t>
      </w:r>
    </w:p>
  </w:comment>
  <w:comment w:id="3664" w:author="LG (Youngdae)" w:date="2019-10-25T12:13:00Z" w:initials="L">
    <w:p w14:paraId="1874575D" w14:textId="2AA2A678" w:rsidR="00C226AD" w:rsidRDefault="00C226AD">
      <w:pPr>
        <w:pStyle w:val="a8"/>
        <w:rPr>
          <w:rFonts w:eastAsia="맑은 고딕"/>
          <w:lang w:eastAsia="ko-KR"/>
        </w:rPr>
      </w:pPr>
      <w:r>
        <w:rPr>
          <w:rStyle w:val="a7"/>
        </w:rPr>
        <w:annotationRef/>
      </w:r>
      <w:r w:rsidRPr="00E5592A">
        <w:rPr>
          <w:rFonts w:eastAsia="맑은 고딕" w:hint="eastAsia"/>
          <w:highlight w:val="green"/>
          <w:lang w:eastAsia="ko-KR"/>
        </w:rPr>
        <w:t>RAN2#109-e agreement:</w:t>
      </w:r>
    </w:p>
    <w:p w14:paraId="3CD90610" w14:textId="77777777" w:rsidR="00C226AD" w:rsidRDefault="00C226AD" w:rsidP="00E5592A">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E96BB8">
        <w:t>4 different LCIDs are allocated for the following SL SRBs</w:t>
      </w:r>
      <w:r>
        <w:t>:</w:t>
      </w:r>
    </w:p>
    <w:p w14:paraId="6CCA5DB0" w14:textId="77777777" w:rsidR="00C226AD" w:rsidRDefault="00C226AD" w:rsidP="00E559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that is not protected, e.g., Direct Communication Request</w:t>
      </w:r>
      <w:r>
        <w:t>.</w:t>
      </w:r>
    </w:p>
    <w:p w14:paraId="2A792CE3" w14:textId="77777777" w:rsidR="00C226AD" w:rsidRDefault="00C226AD" w:rsidP="00E559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to activate security, i.e., Direct Security Mode Command and Direct Security Mode Complete</w:t>
      </w:r>
      <w:r>
        <w:t>.</w:t>
      </w:r>
    </w:p>
    <w:p w14:paraId="05BBD55D" w14:textId="77777777" w:rsidR="00C226AD" w:rsidRDefault="00C226AD" w:rsidP="00E559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Other PC5-S signallings that are protected</w:t>
      </w:r>
      <w:r>
        <w:t>.</w:t>
      </w:r>
    </w:p>
    <w:p w14:paraId="11F4FC8C" w14:textId="77777777" w:rsidR="00C226AD" w:rsidRDefault="00C226AD" w:rsidP="00E559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PC5-RRC signallings that are protected</w:t>
      </w:r>
      <w:r>
        <w:t>.</w:t>
      </w:r>
    </w:p>
    <w:p w14:paraId="69277AE6" w14:textId="77777777" w:rsidR="00C226AD" w:rsidRPr="00E5592A" w:rsidRDefault="00C226AD">
      <w:pPr>
        <w:pStyle w:val="a8"/>
        <w:rPr>
          <w:rFonts w:eastAsia="맑은 고딕"/>
          <w:lang w:eastAsia="ko-KR"/>
        </w:rPr>
      </w:pPr>
    </w:p>
    <w:p w14:paraId="24332234" w14:textId="42484262" w:rsidR="00C226AD" w:rsidRDefault="00C226AD">
      <w:pPr>
        <w:pStyle w:val="a8"/>
        <w:rPr>
          <w:lang w:eastAsia="ko-KR"/>
        </w:rPr>
      </w:pPr>
      <w:r>
        <w:rPr>
          <w:rFonts w:hint="eastAsia"/>
          <w:lang w:eastAsia="ko-KR"/>
        </w:rPr>
        <w:t>RAN2#107B</w:t>
      </w:r>
      <w:r>
        <w:rPr>
          <w:lang w:eastAsia="ko-KR"/>
        </w:rPr>
        <w:t xml:space="preserve"> agreement:</w:t>
      </w:r>
    </w:p>
    <w:p w14:paraId="303665C3" w14:textId="77777777" w:rsidR="00C226AD" w:rsidRDefault="00C226AD" w:rsidP="008E10CC">
      <w:pPr>
        <w:pStyle w:val="a8"/>
        <w:rPr>
          <w:lang w:eastAsia="ko-KR"/>
        </w:rPr>
      </w:pPr>
      <w:r>
        <w:rPr>
          <w:lang w:eastAsia="ko-KR"/>
        </w:rPr>
        <w:t xml:space="preserve">Agreements on PC5-S and PC5-RRC: </w:t>
      </w:r>
    </w:p>
    <w:p w14:paraId="31EAB897" w14:textId="77777777" w:rsidR="00C226AD" w:rsidRDefault="00C226AD" w:rsidP="008E10CC">
      <w:pPr>
        <w:pStyle w:val="a8"/>
        <w:rPr>
          <w:lang w:eastAsia="ko-KR"/>
        </w:rPr>
      </w:pPr>
      <w:r>
        <w:rPr>
          <w:lang w:eastAsia="ko-KR"/>
        </w:rPr>
        <w:t xml:space="preserve">1: </w:t>
      </w:r>
      <w:r>
        <w:rPr>
          <w:lang w:eastAsia="ko-KR"/>
        </w:rPr>
        <w:tab/>
        <w:t>The Sidelink Control Channel (SCCH) is used to carry PC5-S signaling.</w:t>
      </w:r>
    </w:p>
    <w:p w14:paraId="0D6547D5" w14:textId="14B84F07" w:rsidR="00C226AD" w:rsidRPr="008E10CC" w:rsidRDefault="00C226AD" w:rsidP="008E10CC">
      <w:pPr>
        <w:pStyle w:val="a8"/>
        <w:rPr>
          <w:lang w:eastAsia="ko-KR"/>
        </w:rPr>
      </w:pPr>
      <w:r>
        <w:rPr>
          <w:lang w:eastAsia="ko-KR"/>
        </w:rPr>
        <w:t>2:</w:t>
      </w:r>
      <w:r>
        <w:rPr>
          <w:lang w:eastAsia="ko-KR"/>
        </w:rPr>
        <w:tab/>
        <w:t>The SL-SRB carrying PC5-S signaling is separated from the SL-SRB carrying PC5-RRC messages.</w:t>
      </w:r>
    </w:p>
  </w:comment>
  <w:comment w:id="3720" w:author="LG (Youngdae)" w:date="2019-10-11T11:49:00Z" w:initials="L">
    <w:p w14:paraId="6ABC7006" w14:textId="7AFBAA43" w:rsidR="00C226AD" w:rsidRPr="00680483" w:rsidRDefault="00C226AD" w:rsidP="007A4CBE">
      <w:pPr>
        <w:rPr>
          <w:i/>
          <w:lang w:eastAsia="x-none"/>
        </w:rPr>
      </w:pPr>
      <w:r w:rsidRPr="00680483">
        <w:rPr>
          <w:i/>
          <w:lang w:eastAsia="x-none"/>
        </w:rPr>
        <w:t>RAN1#98 Agreements:</w:t>
      </w:r>
    </w:p>
    <w:p w14:paraId="5A229003" w14:textId="77777777" w:rsidR="00C226AD" w:rsidRPr="00254D6F" w:rsidRDefault="00C226AD" w:rsidP="00FB6F32">
      <w:pPr>
        <w:pStyle w:val="afa"/>
        <w:numPr>
          <w:ilvl w:val="0"/>
          <w:numId w:val="25"/>
        </w:numPr>
        <w:overflowPunct/>
        <w:autoSpaceDE/>
        <w:autoSpaceDN/>
        <w:adjustRightInd/>
        <w:spacing w:after="60" w:line="259" w:lineRule="auto"/>
        <w:contextualSpacing/>
        <w:textAlignment w:val="auto"/>
        <w:rPr>
          <w:rFonts w:ascii="Times New Roman" w:hAnsi="Times New Roman"/>
          <w:bCs/>
          <w:i/>
          <w:iCs/>
          <w:szCs w:val="20"/>
          <w:highlight w:val="yellow"/>
        </w:rPr>
      </w:pPr>
      <w:r w:rsidRPr="00680483">
        <w:rPr>
          <w:rFonts w:ascii="Times New Roman" w:hAnsi="Times New Roman"/>
          <w:bCs/>
          <w:i/>
          <w:iCs/>
          <w:szCs w:val="20"/>
        </w:rPr>
        <w:t>A new RNTI is introduced to scramble the NR DCI used for scheduling LTE PC5.</w:t>
      </w:r>
    </w:p>
    <w:p w14:paraId="0078A984" w14:textId="77777777" w:rsidR="00C226AD" w:rsidRDefault="00C226AD" w:rsidP="007A4CBE">
      <w:pPr>
        <w:pStyle w:val="a8"/>
        <w:rPr>
          <w:rFonts w:eastAsia="맑은 고딕"/>
          <w:lang w:eastAsia="ko-KR"/>
        </w:rPr>
      </w:pPr>
    </w:p>
    <w:p w14:paraId="20784937" w14:textId="502CAA79" w:rsidR="00C226AD" w:rsidRDefault="00C226AD" w:rsidP="007A4CBE">
      <w:pPr>
        <w:pStyle w:val="a8"/>
        <w:rPr>
          <w:rFonts w:eastAsia="맑은 고딕"/>
          <w:lang w:eastAsia="ko-KR"/>
        </w:rPr>
      </w:pPr>
      <w:r>
        <w:rPr>
          <w:rFonts w:eastAsia="맑은 고딕" w:hint="eastAsia"/>
          <w:lang w:eastAsia="ko-KR"/>
        </w:rPr>
        <w:t>RAN2#</w:t>
      </w:r>
      <w:r>
        <w:rPr>
          <w:rFonts w:eastAsia="맑은 고딕"/>
          <w:lang w:eastAsia="ko-KR"/>
        </w:rPr>
        <w:t>108 agreement:</w:t>
      </w:r>
    </w:p>
    <w:p w14:paraId="5C94C720" w14:textId="77777777" w:rsidR="00C226AD" w:rsidRPr="006817D5" w:rsidRDefault="00C226AD" w:rsidP="00FB6F32">
      <w:pPr>
        <w:widowControl w:val="0"/>
        <w:numPr>
          <w:ilvl w:val="1"/>
          <w:numId w:val="35"/>
        </w:numPr>
        <w:overflowPunct/>
        <w:autoSpaceDE/>
        <w:autoSpaceDN/>
        <w:adjustRightInd/>
        <w:spacing w:after="0"/>
        <w:jc w:val="both"/>
        <w:textAlignment w:val="auto"/>
        <w:rPr>
          <w:rFonts w:eastAsiaTheme="minorEastAsia"/>
          <w:lang w:eastAsia="ko-KR"/>
        </w:rPr>
      </w:pPr>
      <w:r w:rsidRPr="006817D5">
        <w:rPr>
          <w:rFonts w:eastAsiaTheme="minorEastAsia"/>
          <w:lang w:eastAsia="ko-KR"/>
        </w:rPr>
        <w:t>The same term ‘SL Semi-Persistent Scheduling V-RNTI’ is specified with a new NR RNTI value for NR controlling LTE SL SPS in 38.321.</w:t>
      </w:r>
    </w:p>
    <w:p w14:paraId="300BCFB9" w14:textId="77777777" w:rsidR="00C226AD" w:rsidRPr="00271514" w:rsidRDefault="00C226AD" w:rsidP="007A4CBE">
      <w:pPr>
        <w:pStyle w:val="a8"/>
        <w:rPr>
          <w:rFonts w:eastAsia="맑은 고딕"/>
          <w:lang w:eastAsia="ko-KR"/>
        </w:rPr>
      </w:pPr>
    </w:p>
  </w:comment>
  <w:comment w:id="3764" w:author="LG (Youngdae)" w:date="2019-10-11T11:53:00Z" w:initials="L">
    <w:p w14:paraId="5DED68DC" w14:textId="75E49C23" w:rsidR="00C226AD" w:rsidRPr="00145097" w:rsidRDefault="00C226AD" w:rsidP="00680483">
      <w:pPr>
        <w:rPr>
          <w:i/>
        </w:rPr>
      </w:pPr>
      <w:r>
        <w:rPr>
          <w:i/>
        </w:rPr>
        <w:t xml:space="preserve">RAN1#97 </w:t>
      </w:r>
      <w:r w:rsidRPr="00680483">
        <w:rPr>
          <w:rStyle w:val="a7"/>
        </w:rPr>
        <w:annotationRef/>
      </w:r>
      <w:r w:rsidRPr="00680483">
        <w:rPr>
          <w:i/>
        </w:rPr>
        <w:t>Agreements:</w:t>
      </w:r>
    </w:p>
    <w:p w14:paraId="77DCB7BB" w14:textId="77777777" w:rsidR="00C226AD" w:rsidRPr="00680483" w:rsidRDefault="00C226AD" w:rsidP="00FB6F32">
      <w:pPr>
        <w:pStyle w:val="afa"/>
        <w:numPr>
          <w:ilvl w:val="0"/>
          <w:numId w:val="26"/>
        </w:numPr>
        <w:overflowPunct/>
        <w:autoSpaceDE/>
        <w:autoSpaceDN/>
        <w:adjustRightInd/>
        <w:spacing w:after="160" w:line="259" w:lineRule="auto"/>
        <w:contextualSpacing/>
        <w:textAlignment w:val="auto"/>
        <w:rPr>
          <w:rFonts w:ascii="Times New Roman" w:hAnsi="Times New Roman"/>
          <w:i/>
          <w:szCs w:val="20"/>
        </w:rPr>
      </w:pPr>
      <w:r w:rsidRPr="00145097">
        <w:rPr>
          <w:rFonts w:ascii="Times New Roman" w:hAnsi="Times New Roman"/>
          <w:i/>
          <w:szCs w:val="20"/>
        </w:rPr>
        <w:t xml:space="preserve">RRC-based </w:t>
      </w:r>
      <w:r w:rsidRPr="00680483">
        <w:rPr>
          <w:rFonts w:ascii="Times New Roman" w:hAnsi="Times New Roman"/>
          <w:i/>
          <w:szCs w:val="20"/>
        </w:rPr>
        <w:t>activation/deactivation is not supported</w:t>
      </w:r>
    </w:p>
    <w:p w14:paraId="69816BC7" w14:textId="77777777" w:rsidR="00C226AD" w:rsidRPr="00680483" w:rsidRDefault="00C226AD" w:rsidP="00FB6F32">
      <w:pPr>
        <w:pStyle w:val="afa"/>
        <w:numPr>
          <w:ilvl w:val="0"/>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 xml:space="preserve">DCI-based activation/deactivation is supported </w:t>
      </w:r>
    </w:p>
    <w:p w14:paraId="2510B265" w14:textId="77777777" w:rsidR="00C226AD" w:rsidRPr="00680483" w:rsidRDefault="00C226AD" w:rsidP="00FB6F32">
      <w:pPr>
        <w:pStyle w:val="afa"/>
        <w:numPr>
          <w:ilvl w:val="1"/>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Support of LTE PC5 scheduling by NR Uu (mode 3-like )</w:t>
      </w:r>
      <w:r w:rsidRPr="00680483">
        <w:rPr>
          <w:rFonts w:ascii="Times New Roman" w:eastAsia="맑은 고딕" w:hAnsi="Times New Roman"/>
          <w:i/>
          <w:szCs w:val="20"/>
          <w:lang w:eastAsia="ko-KR"/>
        </w:rPr>
        <w:t xml:space="preserve"> </w:t>
      </w:r>
      <w:r w:rsidRPr="00680483">
        <w:rPr>
          <w:rFonts w:ascii="Times New Roman" w:hAnsi="Times New Roman"/>
          <w:i/>
          <w:szCs w:val="20"/>
        </w:rPr>
        <w:t>is based on UE capability</w:t>
      </w:r>
    </w:p>
    <w:p w14:paraId="0C98A543" w14:textId="77777777" w:rsidR="00C226AD" w:rsidRPr="00680483" w:rsidRDefault="00C226AD" w:rsidP="00FB6F32">
      <w:pPr>
        <w:pStyle w:val="afa"/>
        <w:numPr>
          <w:ilvl w:val="1"/>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NR DCI provides the fields of DCI 5A in LTE-V that are related to SPS scheduling</w:t>
      </w:r>
    </w:p>
    <w:p w14:paraId="5708A347" w14:textId="77777777" w:rsidR="00C226AD" w:rsidRPr="00680483" w:rsidRDefault="00C226AD" w:rsidP="00FB6F32">
      <w:pPr>
        <w:pStyle w:val="afa"/>
        <w:numPr>
          <w:ilvl w:val="1"/>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The size of DCI for activation/deactivation is one of the DCI size(s) that will be defined for NR Uu scheduling NR V2V</w:t>
      </w:r>
    </w:p>
    <w:p w14:paraId="016CAD85" w14:textId="77777777" w:rsidR="00C226AD" w:rsidRPr="00680483" w:rsidRDefault="00C226AD" w:rsidP="00FB6F32">
      <w:pPr>
        <w:pStyle w:val="afa"/>
        <w:numPr>
          <w:ilvl w:val="2"/>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FFS whether the DCI format is the same as one of the DCI formats that will be defined for NR Uu scheduling NR V2V</w:t>
      </w:r>
    </w:p>
    <w:p w14:paraId="414968CF" w14:textId="77777777" w:rsidR="00C226AD" w:rsidRPr="00680483" w:rsidRDefault="00C226AD" w:rsidP="00FB6F32">
      <w:pPr>
        <w:pStyle w:val="afa"/>
        <w:numPr>
          <w:ilvl w:val="1"/>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Activation/deactivation applies to the first LTE subframe after Z+X ms after receiving the DCI</w:t>
      </w:r>
    </w:p>
    <w:p w14:paraId="3846AE75" w14:textId="77777777" w:rsidR="00C226AD" w:rsidRPr="00680483" w:rsidRDefault="00C226AD" w:rsidP="00FB6F32">
      <w:pPr>
        <w:pStyle w:val="afa"/>
        <w:numPr>
          <w:ilvl w:val="2"/>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Z is the same timing offset in current LTE V2X specs</w:t>
      </w:r>
    </w:p>
    <w:p w14:paraId="0A9F9AF8" w14:textId="77777777" w:rsidR="00C226AD" w:rsidRPr="00680483" w:rsidRDefault="00C226AD" w:rsidP="00FB6F32">
      <w:pPr>
        <w:pStyle w:val="afa"/>
        <w:numPr>
          <w:ilvl w:val="2"/>
          <w:numId w:val="26"/>
        </w:numPr>
        <w:overflowPunct/>
        <w:autoSpaceDE/>
        <w:autoSpaceDN/>
        <w:adjustRightInd/>
        <w:spacing w:after="160" w:line="259" w:lineRule="auto"/>
        <w:contextualSpacing/>
        <w:textAlignment w:val="auto"/>
        <w:rPr>
          <w:rFonts w:ascii="Times New Roman" w:hAnsi="Times New Roman"/>
          <w:i/>
          <w:szCs w:val="20"/>
        </w:rPr>
      </w:pPr>
      <w:r w:rsidRPr="00680483">
        <w:rPr>
          <w:rFonts w:ascii="Times New Roman" w:hAnsi="Times New Roman"/>
          <w:i/>
          <w:szCs w:val="20"/>
        </w:rPr>
        <w:t>X&gt;0. FFS value(s) of X, and if one or multiple values of X are possible</w:t>
      </w:r>
    </w:p>
    <w:p w14:paraId="4F0FCB1A" w14:textId="2BEF7C7D" w:rsidR="00C226AD" w:rsidRPr="00680483" w:rsidRDefault="00C226AD">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FCC84" w15:done="0"/>
  <w15:commentEx w15:paraId="61554E68" w15:done="0"/>
  <w15:commentEx w15:paraId="5ACA28E7" w15:done="0"/>
  <w15:commentEx w15:paraId="4D262B87" w15:done="0"/>
  <w15:commentEx w15:paraId="4ADB652E" w15:done="0"/>
  <w15:commentEx w15:paraId="0C91AC1F" w15:done="0"/>
  <w15:commentEx w15:paraId="26E6E9C9" w15:done="0"/>
  <w15:commentEx w15:paraId="50EB27FE" w15:done="0"/>
  <w15:commentEx w15:paraId="36568947" w15:done="0"/>
  <w15:commentEx w15:paraId="7E5F5385" w15:done="0"/>
  <w15:commentEx w15:paraId="112FF971" w15:done="0"/>
  <w15:commentEx w15:paraId="3E0F9B15" w15:done="0"/>
  <w15:commentEx w15:paraId="3FF22B8E" w15:done="0"/>
  <w15:commentEx w15:paraId="59F4033A" w15:done="0"/>
  <w15:commentEx w15:paraId="3B6C9D80" w15:done="0"/>
  <w15:commentEx w15:paraId="258EE33C" w15:done="0"/>
  <w15:commentEx w15:paraId="1A52FCF0" w15:done="0"/>
  <w15:commentEx w15:paraId="6444B519" w15:done="0"/>
  <w15:commentEx w15:paraId="5230CFEE" w15:done="0"/>
  <w15:commentEx w15:paraId="5C0ECDFA" w15:done="0"/>
  <w15:commentEx w15:paraId="4A387DAD" w15:done="0"/>
  <w15:commentEx w15:paraId="7FAB62C3" w15:done="0"/>
  <w15:commentEx w15:paraId="41A4A90D" w15:done="0"/>
  <w15:commentEx w15:paraId="225FA8E0" w15:done="0"/>
  <w15:commentEx w15:paraId="1B6DDAF9" w15:done="0"/>
  <w15:commentEx w15:paraId="0D543562" w15:done="0"/>
  <w15:commentEx w15:paraId="64B974D5" w15:done="0"/>
  <w15:commentEx w15:paraId="30D29E32" w15:done="0"/>
  <w15:commentEx w15:paraId="50A1A356" w15:done="0"/>
  <w15:commentEx w15:paraId="229E0BBF" w15:done="0"/>
  <w15:commentEx w15:paraId="03D10E5A" w15:done="0"/>
  <w15:commentEx w15:paraId="49EA5DF1" w15:done="0"/>
  <w15:commentEx w15:paraId="7B3CD4D3" w15:done="0"/>
  <w15:commentEx w15:paraId="6F25701F" w15:done="0"/>
  <w15:commentEx w15:paraId="5F963440" w15:done="0"/>
  <w15:commentEx w15:paraId="54FBF856" w15:done="0"/>
  <w15:commentEx w15:paraId="19C83488" w15:done="0"/>
  <w15:commentEx w15:paraId="4532EB95" w15:done="0"/>
  <w15:commentEx w15:paraId="00255756" w15:done="0"/>
  <w15:commentEx w15:paraId="13A8EDBE" w15:done="0"/>
  <w15:commentEx w15:paraId="04FD6724" w15:done="0"/>
  <w15:commentEx w15:paraId="44F12B70" w15:done="0"/>
  <w15:commentEx w15:paraId="2AEBE6BA" w15:done="0"/>
  <w15:commentEx w15:paraId="00FB1C87" w15:done="0"/>
  <w15:commentEx w15:paraId="0C8E3603" w15:done="0"/>
  <w15:commentEx w15:paraId="3FF6A364" w15:done="0"/>
  <w15:commentEx w15:paraId="33CE3999" w15:done="0"/>
  <w15:commentEx w15:paraId="1EDD4B7C" w15:done="0"/>
  <w15:commentEx w15:paraId="563A1F46" w15:done="0"/>
  <w15:commentEx w15:paraId="03EC8866" w15:done="0"/>
  <w15:commentEx w15:paraId="2D247986" w15:done="0"/>
  <w15:commentEx w15:paraId="4A6B52EE" w15:done="0"/>
  <w15:commentEx w15:paraId="275B7C85" w15:done="0"/>
  <w15:commentEx w15:paraId="7BE1EB10" w15:done="0"/>
  <w15:commentEx w15:paraId="59C6DB24" w15:done="0"/>
  <w15:commentEx w15:paraId="46C17A8B" w15:done="0"/>
  <w15:commentEx w15:paraId="27CCA410" w15:done="0"/>
  <w15:commentEx w15:paraId="0E017E7B" w15:done="0"/>
  <w15:commentEx w15:paraId="3B8A0E88" w15:done="0"/>
  <w15:commentEx w15:paraId="0F88AADF" w15:done="0"/>
  <w15:commentEx w15:paraId="6E4EB9AC" w15:done="0"/>
  <w15:commentEx w15:paraId="397078B2" w15:done="0"/>
  <w15:commentEx w15:paraId="3B12B450" w15:done="0"/>
  <w15:commentEx w15:paraId="0626772E" w15:done="0"/>
  <w15:commentEx w15:paraId="2D44863D" w15:done="0"/>
  <w15:commentEx w15:paraId="512D0220" w15:done="0"/>
  <w15:commentEx w15:paraId="6EE410D4" w15:done="0"/>
  <w15:commentEx w15:paraId="581808DA" w15:done="0"/>
  <w15:commentEx w15:paraId="513C88A8" w15:done="0"/>
  <w15:commentEx w15:paraId="4F65F7AB" w15:done="0"/>
  <w15:commentEx w15:paraId="2CF75B7B" w15:done="0"/>
  <w15:commentEx w15:paraId="4AE3BEEB" w15:done="0"/>
  <w15:commentEx w15:paraId="10174BD1" w15:done="0"/>
  <w15:commentEx w15:paraId="2F5D0BB1" w15:done="0"/>
  <w15:commentEx w15:paraId="4867C87C" w15:done="0"/>
  <w15:commentEx w15:paraId="2B7E11DB" w15:done="0"/>
  <w15:commentEx w15:paraId="01B85871" w15:done="0"/>
  <w15:commentEx w15:paraId="0C901045" w15:done="0"/>
  <w15:commentEx w15:paraId="01A41576" w15:done="0"/>
  <w15:commentEx w15:paraId="451C6086" w15:done="0"/>
  <w15:commentEx w15:paraId="2C0D2F0D" w15:done="0"/>
  <w15:commentEx w15:paraId="344C868D" w15:done="0"/>
  <w15:commentEx w15:paraId="0B9B31C1" w15:done="0"/>
  <w15:commentEx w15:paraId="22C20248" w15:done="0"/>
  <w15:commentEx w15:paraId="3B33216A" w15:done="0"/>
  <w15:commentEx w15:paraId="49DA85CE" w15:done="0"/>
  <w15:commentEx w15:paraId="619481D2" w15:done="0"/>
  <w15:commentEx w15:paraId="0ACB3E8C" w15:done="0"/>
  <w15:commentEx w15:paraId="70E9A488" w15:done="0"/>
  <w15:commentEx w15:paraId="7AB2C610" w15:done="0"/>
  <w15:commentEx w15:paraId="5880A395" w15:done="0"/>
  <w15:commentEx w15:paraId="5345B4E8" w15:done="0"/>
  <w15:commentEx w15:paraId="75E1FA80" w15:done="0"/>
  <w15:commentEx w15:paraId="637D6A2E" w15:done="0"/>
  <w15:commentEx w15:paraId="1A28A5A2" w15:done="0"/>
  <w15:commentEx w15:paraId="6948CE36" w15:done="0"/>
  <w15:commentEx w15:paraId="6B6885DA" w15:done="0"/>
  <w15:commentEx w15:paraId="26B19DB1" w15:done="0"/>
  <w15:commentEx w15:paraId="3D6FF93B" w15:done="0"/>
  <w15:commentEx w15:paraId="2C1F4258" w15:done="0"/>
  <w15:commentEx w15:paraId="4AA83A60" w15:done="0"/>
  <w15:commentEx w15:paraId="47ED7C43" w15:done="0"/>
  <w15:commentEx w15:paraId="368F1504" w15:done="0"/>
  <w15:commentEx w15:paraId="36D7B306" w15:done="0"/>
  <w15:commentEx w15:paraId="5A8F8A6F" w15:done="0"/>
  <w15:commentEx w15:paraId="317F0CDE" w15:done="0"/>
  <w15:commentEx w15:paraId="1BA49D84" w15:done="0"/>
  <w15:commentEx w15:paraId="04A2CFBA" w15:done="0"/>
  <w15:commentEx w15:paraId="60BD4B5D" w15:done="0"/>
  <w15:commentEx w15:paraId="53E6930E" w15:done="0"/>
  <w15:commentEx w15:paraId="60F0F12D" w15:done="0"/>
  <w15:commentEx w15:paraId="6BC02783" w15:done="0"/>
  <w15:commentEx w15:paraId="3484F410" w15:done="0"/>
  <w15:commentEx w15:paraId="2E59EAE7" w15:done="0"/>
  <w15:commentEx w15:paraId="0F3966CE" w15:done="0"/>
  <w15:commentEx w15:paraId="66FABA41" w15:done="0"/>
  <w15:commentEx w15:paraId="35A9F2A7" w15:done="0"/>
  <w15:commentEx w15:paraId="0498E70C" w15:done="0"/>
  <w15:commentEx w15:paraId="5BD3CAE0" w15:done="0"/>
  <w15:commentEx w15:paraId="490F6139" w15:done="0"/>
  <w15:commentEx w15:paraId="565801CA" w15:done="0"/>
  <w15:commentEx w15:paraId="2AFC7B3A" w15:done="0"/>
  <w15:commentEx w15:paraId="548503E9" w15:done="0"/>
  <w15:commentEx w15:paraId="64EE8B7C" w15:done="0"/>
  <w15:commentEx w15:paraId="26FF7872" w15:done="0"/>
  <w15:commentEx w15:paraId="03701817" w15:done="0"/>
  <w15:commentEx w15:paraId="68060E7E" w15:done="0"/>
  <w15:commentEx w15:paraId="54AFAD96" w15:done="0"/>
  <w15:commentEx w15:paraId="4AFE6F1D" w15:done="0"/>
  <w15:commentEx w15:paraId="6B9D3ECC" w15:done="0"/>
  <w15:commentEx w15:paraId="4C27C0FA" w15:done="0"/>
  <w15:commentEx w15:paraId="5EE5CC38" w15:done="0"/>
  <w15:commentEx w15:paraId="5FFB4C19" w15:done="0"/>
  <w15:commentEx w15:paraId="61C34B38" w15:done="0"/>
  <w15:commentEx w15:paraId="6A9B17FF" w15:done="0"/>
  <w15:commentEx w15:paraId="4C2CDD6C" w15:done="0"/>
  <w15:commentEx w15:paraId="1DC9E6F9" w15:done="0"/>
  <w15:commentEx w15:paraId="34E0475A" w15:done="0"/>
  <w15:commentEx w15:paraId="7E953C25" w15:done="0"/>
  <w15:commentEx w15:paraId="37C65DA0" w15:done="0"/>
  <w15:commentEx w15:paraId="218402A8" w15:done="0"/>
  <w15:commentEx w15:paraId="41303B96" w15:done="0"/>
  <w15:commentEx w15:paraId="7A4C11E3" w15:done="0"/>
  <w15:commentEx w15:paraId="4012D943" w15:done="0"/>
  <w15:commentEx w15:paraId="6D8F024C" w15:done="0"/>
  <w15:commentEx w15:paraId="0913E7F3" w15:done="0"/>
  <w15:commentEx w15:paraId="278789BE" w15:done="0"/>
  <w15:commentEx w15:paraId="070E5AE3" w15:done="0"/>
  <w15:commentEx w15:paraId="1B8A18C0" w15:done="0"/>
  <w15:commentEx w15:paraId="7B43B443" w15:done="0"/>
  <w15:commentEx w15:paraId="4A500C6C" w15:done="0"/>
  <w15:commentEx w15:paraId="6375F401" w15:done="0"/>
  <w15:commentEx w15:paraId="0FE51480" w15:done="0"/>
  <w15:commentEx w15:paraId="50737CD8" w15:done="0"/>
  <w15:commentEx w15:paraId="2F2B2BB2" w15:done="0"/>
  <w15:commentEx w15:paraId="276F3778" w15:done="0"/>
  <w15:commentEx w15:paraId="2EBF51B6" w15:done="0"/>
  <w15:commentEx w15:paraId="60A1B6FE" w15:done="0"/>
  <w15:commentEx w15:paraId="03A7C3B1" w15:done="0"/>
  <w15:commentEx w15:paraId="35D84C40" w15:done="0"/>
  <w15:commentEx w15:paraId="38546DA8" w15:done="0"/>
  <w15:commentEx w15:paraId="44525F1C" w15:done="0"/>
  <w15:commentEx w15:paraId="0D6547D5" w15:done="0"/>
  <w15:commentEx w15:paraId="300BCFB9" w15:done="0"/>
  <w15:commentEx w15:paraId="4F0FCB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1053B" w16cid:durableId="20A368C9"/>
  <w16cid:commentId w16cid:paraId="76CD6D0B" w16cid:durableId="20A356D5"/>
  <w16cid:commentId w16cid:paraId="120B5A2F" w16cid:durableId="20A35797"/>
  <w16cid:commentId w16cid:paraId="6E5CB504" w16cid:durableId="20A3573E"/>
  <w16cid:commentId w16cid:paraId="1C0D11DF" w16cid:durableId="20A357EF"/>
  <w16cid:commentId w16cid:paraId="04CE3612" w16cid:durableId="20A35846"/>
  <w16cid:commentId w16cid:paraId="59BFDEFE" w16cid:durableId="20A3585D"/>
  <w16cid:commentId w16cid:paraId="0D39298B" w16cid:durableId="20A358AE"/>
  <w16cid:commentId w16cid:paraId="1152D0E4" w16cid:durableId="20A3549A"/>
  <w16cid:commentId w16cid:paraId="616FEA0A" w16cid:durableId="20A3599A"/>
  <w16cid:commentId w16cid:paraId="58D94CDB" w16cid:durableId="20A35A0F"/>
  <w16cid:commentId w16cid:paraId="6DF6F9BC" w16cid:durableId="20A35A36"/>
  <w16cid:commentId w16cid:paraId="61F79985" w16cid:durableId="20A35A27"/>
  <w16cid:commentId w16cid:paraId="3A01FE96" w16cid:durableId="20A35A47"/>
  <w16cid:commentId w16cid:paraId="15F8C446" w16cid:durableId="20A3549B"/>
  <w16cid:commentId w16cid:paraId="62587980" w16cid:durableId="20A3549C"/>
  <w16cid:commentId w16cid:paraId="1E16B443" w16cid:durableId="20A3549D"/>
  <w16cid:commentId w16cid:paraId="263E4693" w16cid:durableId="20A3549E"/>
  <w16cid:commentId w16cid:paraId="3B2596CF" w16cid:durableId="20A366D3"/>
  <w16cid:commentId w16cid:paraId="6341C1FA" w16cid:durableId="20A3671B"/>
  <w16cid:commentId w16cid:paraId="221A8374" w16cid:durableId="20A367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2B3CD" w14:textId="77777777" w:rsidR="009076DB" w:rsidRDefault="009076DB">
      <w:pPr>
        <w:spacing w:after="0"/>
      </w:pPr>
      <w:r>
        <w:separator/>
      </w:r>
    </w:p>
  </w:endnote>
  <w:endnote w:type="continuationSeparator" w:id="0">
    <w:p w14:paraId="7588743B" w14:textId="77777777" w:rsidR="009076DB" w:rsidRDefault="009076DB">
      <w:pPr>
        <w:spacing w:after="0"/>
      </w:pPr>
      <w:r>
        <w:continuationSeparator/>
      </w:r>
    </w:p>
  </w:endnote>
  <w:endnote w:type="continuationNotice" w:id="1">
    <w:p w14:paraId="3D981E12" w14:textId="77777777" w:rsidR="009076DB" w:rsidRDefault="009076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default"/>
    <w:sig w:usb0="00000000" w:usb1="00000000"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3D16D" w14:textId="77777777" w:rsidR="009076DB" w:rsidRDefault="009076DB">
      <w:pPr>
        <w:spacing w:after="0"/>
      </w:pPr>
      <w:r>
        <w:separator/>
      </w:r>
    </w:p>
  </w:footnote>
  <w:footnote w:type="continuationSeparator" w:id="0">
    <w:p w14:paraId="57DAAA80" w14:textId="77777777" w:rsidR="009076DB" w:rsidRDefault="009076DB">
      <w:pPr>
        <w:spacing w:after="0"/>
      </w:pPr>
      <w:r>
        <w:continuationSeparator/>
      </w:r>
    </w:p>
  </w:footnote>
  <w:footnote w:type="continuationNotice" w:id="1">
    <w:p w14:paraId="76ED5F79" w14:textId="77777777" w:rsidR="009076DB" w:rsidRDefault="009076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C226AD" w:rsidRDefault="00C226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C226AD" w:rsidRDefault="00C226A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793"/>
    <w:multiLevelType w:val="hybridMultilevel"/>
    <w:tmpl w:val="A978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160"/>
    <w:multiLevelType w:val="hybridMultilevel"/>
    <w:tmpl w:val="53DEBF30"/>
    <w:lvl w:ilvl="0" w:tplc="04090005">
      <w:start w:val="1"/>
      <w:numFmt w:val="bullet"/>
      <w:lvlText w:val=""/>
      <w:lvlJc w:val="left"/>
      <w:pPr>
        <w:ind w:left="2669"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F915156"/>
    <w:multiLevelType w:val="hybridMultilevel"/>
    <w:tmpl w:val="79AC3390"/>
    <w:lvl w:ilvl="0" w:tplc="8C06327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37"/>
        </w:tabs>
        <w:ind w:left="1637"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533C8230" w:tentative="1">
      <w:start w:val="1"/>
      <w:numFmt w:val="bullet"/>
      <w:lvlText w:val=""/>
      <w:lvlJc w:val="left"/>
      <w:pPr>
        <w:tabs>
          <w:tab w:val="num" w:pos="3600"/>
        </w:tabs>
        <w:ind w:left="3600"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DD4"/>
    <w:multiLevelType w:val="multilevel"/>
    <w:tmpl w:val="1F3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935C0"/>
    <w:multiLevelType w:val="hybridMultilevel"/>
    <w:tmpl w:val="0916CF96"/>
    <w:lvl w:ilvl="0" w:tplc="69C8B2C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C8964BB"/>
    <w:multiLevelType w:val="hybridMultilevel"/>
    <w:tmpl w:val="929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A024C"/>
    <w:multiLevelType w:val="hybridMultilevel"/>
    <w:tmpl w:val="7C9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F4AF8"/>
    <w:multiLevelType w:val="hybridMultilevel"/>
    <w:tmpl w:val="467EDFFE"/>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9">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15:restartNumberingAfterBreak="0">
    <w:nsid w:val="320E0FBA"/>
    <w:multiLevelType w:val="hybridMultilevel"/>
    <w:tmpl w:val="050ABEF6"/>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9">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E690A53"/>
    <w:multiLevelType w:val="hybridMultilevel"/>
    <w:tmpl w:val="1B6C485A"/>
    <w:lvl w:ilvl="0" w:tplc="CDE0B472">
      <w:start w:val="1"/>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712E04"/>
    <w:multiLevelType w:val="hybridMultilevel"/>
    <w:tmpl w:val="A7C0F5A8"/>
    <w:lvl w:ilvl="0" w:tplc="D730FAE4">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4A7C45"/>
    <w:multiLevelType w:val="hybridMultilevel"/>
    <w:tmpl w:val="4D066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FE84EE5"/>
    <w:multiLevelType w:val="hybridMultilevel"/>
    <w:tmpl w:val="C01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13551"/>
    <w:multiLevelType w:val="hybridMultilevel"/>
    <w:tmpl w:val="4C8CEB44"/>
    <w:lvl w:ilvl="0" w:tplc="1D2C8A16">
      <w:start w:val="38"/>
      <w:numFmt w:val="bullet"/>
      <w:lvlText w:val="-"/>
      <w:lvlJc w:val="left"/>
      <w:pPr>
        <w:ind w:left="800" w:hanging="40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4115C"/>
    <w:multiLevelType w:val="hybridMultilevel"/>
    <w:tmpl w:val="63A413D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1C50A0A"/>
    <w:multiLevelType w:val="hybridMultilevel"/>
    <w:tmpl w:val="76201EDC"/>
    <w:lvl w:ilvl="0" w:tplc="357886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A7A3A"/>
    <w:multiLevelType w:val="hybridMultilevel"/>
    <w:tmpl w:val="8870B4D4"/>
    <w:lvl w:ilvl="0" w:tplc="7A08203A">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CB9361C"/>
    <w:multiLevelType w:val="hybridMultilevel"/>
    <w:tmpl w:val="D26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C54AC"/>
    <w:multiLevelType w:val="hybridMultilevel"/>
    <w:tmpl w:val="F2569322"/>
    <w:lvl w:ilvl="0" w:tplc="3B00FF0C">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8D32AF"/>
    <w:multiLevelType w:val="hybridMultilevel"/>
    <w:tmpl w:val="65B4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6032A93"/>
    <w:multiLevelType w:val="hybridMultilevel"/>
    <w:tmpl w:val="F598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1784C"/>
    <w:multiLevelType w:val="hybridMultilevel"/>
    <w:tmpl w:val="9D7668BE"/>
    <w:lvl w:ilvl="0" w:tplc="04090003">
      <w:start w:val="1"/>
      <w:numFmt w:val="bullet"/>
      <w:lvlText w:val=""/>
      <w:lvlJc w:val="left"/>
      <w:pPr>
        <w:ind w:left="826" w:hanging="400"/>
      </w:pPr>
      <w:rPr>
        <w:rFonts w:ascii="Wingdings" w:hAnsi="Wingdings" w:hint="default"/>
      </w:rPr>
    </w:lvl>
    <w:lvl w:ilvl="1" w:tplc="04090003">
      <w:start w:val="1"/>
      <w:numFmt w:val="bullet"/>
      <w:lvlText w:val=""/>
      <w:lvlJc w:val="left"/>
      <w:pPr>
        <w:ind w:left="1226" w:hanging="400"/>
      </w:pPr>
      <w:rPr>
        <w:rFonts w:ascii="Wingdings" w:hAnsi="Wingdings" w:hint="default"/>
      </w:rPr>
    </w:lvl>
    <w:lvl w:ilvl="2" w:tplc="04090005">
      <w:start w:val="1"/>
      <w:numFmt w:val="bullet"/>
      <w:lvlText w:val=""/>
      <w:lvlJc w:val="left"/>
      <w:pPr>
        <w:ind w:left="1626" w:hanging="400"/>
      </w:pPr>
      <w:rPr>
        <w:rFonts w:ascii="Wingdings" w:hAnsi="Wingdings" w:hint="default"/>
      </w:rPr>
    </w:lvl>
    <w:lvl w:ilvl="3" w:tplc="0409000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7" w15:restartNumberingAfterBreak="0">
    <w:nsid w:val="7B775BA6"/>
    <w:multiLevelType w:val="hybridMultilevel"/>
    <w:tmpl w:val="B63A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598E1456">
      <w:start w:val="1"/>
      <w:numFmt w:val="bullet"/>
      <w:lvlText w:val="–"/>
      <w:lvlJc w:val="left"/>
      <w:pPr>
        <w:ind w:left="2880" w:hanging="360"/>
      </w:pPr>
      <w:rPr>
        <w:rFonts w:ascii="맑은 고딕" w:eastAsia="맑은 고딕" w:hAnsi="맑은 고딕" w:hint="eastAsia"/>
      </w:rPr>
    </w:lvl>
    <w:lvl w:ilvl="4" w:tplc="4418BDB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C0B61"/>
    <w:multiLevelType w:val="hybridMultilevel"/>
    <w:tmpl w:val="627A5D42"/>
    <w:lvl w:ilvl="0" w:tplc="04090001">
      <w:start w:val="1"/>
      <w:numFmt w:val="bullet"/>
      <w:lvlText w:val=""/>
      <w:lvlJc w:val="left"/>
      <w:pPr>
        <w:ind w:left="1130" w:hanging="420"/>
      </w:pPr>
      <w:rPr>
        <w:rFonts w:ascii="Symbol" w:hAnsi="Symbol" w:hint="default"/>
      </w:rPr>
    </w:lvl>
    <w:lvl w:ilvl="1" w:tplc="04090003">
      <w:start w:val="1"/>
      <w:numFmt w:val="bullet"/>
      <w:lvlText w:val="o"/>
      <w:lvlJc w:val="left"/>
      <w:pPr>
        <w:ind w:left="1730" w:hanging="360"/>
      </w:pPr>
      <w:rPr>
        <w:rFonts w:ascii="Courier New" w:hAnsi="Courier New" w:cs="Courier New" w:hint="default"/>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15"/>
  </w:num>
  <w:num w:numId="2">
    <w:abstractNumId w:val="11"/>
  </w:num>
  <w:num w:numId="3">
    <w:abstractNumId w:val="32"/>
  </w:num>
  <w:num w:numId="4">
    <w:abstractNumId w:val="28"/>
  </w:num>
  <w:num w:numId="5">
    <w:abstractNumId w:val="21"/>
  </w:num>
  <w:num w:numId="6">
    <w:abstractNumId w:val="17"/>
  </w:num>
  <w:num w:numId="7">
    <w:abstractNumId w:val="7"/>
  </w:num>
  <w:num w:numId="8">
    <w:abstractNumId w:val="5"/>
  </w:num>
  <w:num w:numId="9">
    <w:abstractNumId w:val="19"/>
  </w:num>
  <w:num w:numId="10">
    <w:abstractNumId w:val="29"/>
  </w:num>
  <w:num w:numId="11">
    <w:abstractNumId w:val="34"/>
  </w:num>
  <w:num w:numId="12">
    <w:abstractNumId w:val="33"/>
  </w:num>
  <w:num w:numId="13">
    <w:abstractNumId w:val="23"/>
  </w:num>
  <w:num w:numId="14">
    <w:abstractNumId w:val="12"/>
  </w:num>
  <w:num w:numId="15">
    <w:abstractNumId w:val="25"/>
  </w:num>
  <w:num w:numId="16">
    <w:abstractNumId w:val="31"/>
  </w:num>
  <w:num w:numId="17">
    <w:abstractNumId w:val="22"/>
  </w:num>
  <w:num w:numId="18">
    <w:abstractNumId w:val="14"/>
  </w:num>
  <w:num w:numId="19">
    <w:abstractNumId w:val="38"/>
  </w:num>
  <w:num w:numId="20">
    <w:abstractNumId w:val="13"/>
  </w:num>
  <w:num w:numId="21">
    <w:abstractNumId w:val="0"/>
  </w:num>
  <w:num w:numId="22">
    <w:abstractNumId w:val="20"/>
  </w:num>
  <w:num w:numId="23">
    <w:abstractNumId w:val="37"/>
  </w:num>
  <w:num w:numId="24">
    <w:abstractNumId w:val="10"/>
  </w:num>
  <w:num w:numId="25">
    <w:abstractNumId w:val="26"/>
  </w:num>
  <w:num w:numId="26">
    <w:abstractNumId w:val="35"/>
  </w:num>
  <w:num w:numId="27">
    <w:abstractNumId w:val="29"/>
  </w:num>
  <w:num w:numId="28">
    <w:abstractNumId w:val="18"/>
  </w:num>
  <w:num w:numId="29">
    <w:abstractNumId w:val="24"/>
  </w:num>
  <w:num w:numId="30">
    <w:abstractNumId w:val="9"/>
  </w:num>
  <w:num w:numId="31">
    <w:abstractNumId w:val="27"/>
  </w:num>
  <w:num w:numId="32">
    <w:abstractNumId w:val="3"/>
  </w:num>
  <w:num w:numId="33">
    <w:abstractNumId w:val="24"/>
  </w:num>
  <w:num w:numId="34">
    <w:abstractNumId w:val="9"/>
  </w:num>
  <w:num w:numId="35">
    <w:abstractNumId w:val="8"/>
  </w:num>
  <w:num w:numId="36">
    <w:abstractNumId w:val="16"/>
  </w:num>
  <w:num w:numId="37">
    <w:abstractNumId w:val="36"/>
  </w:num>
  <w:num w:numId="38">
    <w:abstractNumId w:val="1"/>
  </w:num>
  <w:num w:numId="39">
    <w:abstractNumId w:val="4"/>
  </w:num>
  <w:num w:numId="40">
    <w:abstractNumId w:val="2"/>
  </w:num>
  <w:num w:numId="41">
    <w:abstractNumId w:val="30"/>
  </w:num>
  <w:num w:numId="42">
    <w:abstractNumId w:val="6"/>
  </w:num>
  <w:num w:numId="43">
    <w:abstractNumId w:val="29"/>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B6E"/>
    <w:rsid w:val="00015CA7"/>
    <w:rsid w:val="00015CFE"/>
    <w:rsid w:val="00015E1F"/>
    <w:rsid w:val="00016113"/>
    <w:rsid w:val="00016189"/>
    <w:rsid w:val="00016457"/>
    <w:rsid w:val="000166B3"/>
    <w:rsid w:val="00016779"/>
    <w:rsid w:val="00016CAB"/>
    <w:rsid w:val="00016CEA"/>
    <w:rsid w:val="0001722F"/>
    <w:rsid w:val="0001745D"/>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3408"/>
    <w:rsid w:val="000436ED"/>
    <w:rsid w:val="00043744"/>
    <w:rsid w:val="00043F8D"/>
    <w:rsid w:val="00043FC7"/>
    <w:rsid w:val="0004457B"/>
    <w:rsid w:val="00044AB8"/>
    <w:rsid w:val="00045391"/>
    <w:rsid w:val="000459EF"/>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FAD"/>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7024"/>
    <w:rsid w:val="00097470"/>
    <w:rsid w:val="00097508"/>
    <w:rsid w:val="00097892"/>
    <w:rsid w:val="000978F9"/>
    <w:rsid w:val="000A004A"/>
    <w:rsid w:val="000A03AD"/>
    <w:rsid w:val="000A052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BAC"/>
    <w:rsid w:val="00115F71"/>
    <w:rsid w:val="001161CF"/>
    <w:rsid w:val="001162F6"/>
    <w:rsid w:val="00116356"/>
    <w:rsid w:val="00116501"/>
    <w:rsid w:val="00116B33"/>
    <w:rsid w:val="00116E59"/>
    <w:rsid w:val="00117214"/>
    <w:rsid w:val="00117EB2"/>
    <w:rsid w:val="00117F77"/>
    <w:rsid w:val="00120A83"/>
    <w:rsid w:val="00121064"/>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EC5"/>
    <w:rsid w:val="001420FF"/>
    <w:rsid w:val="00142286"/>
    <w:rsid w:val="0014271A"/>
    <w:rsid w:val="001428F9"/>
    <w:rsid w:val="00142A88"/>
    <w:rsid w:val="00142DE5"/>
    <w:rsid w:val="00143441"/>
    <w:rsid w:val="00143527"/>
    <w:rsid w:val="00144012"/>
    <w:rsid w:val="0014402A"/>
    <w:rsid w:val="00144255"/>
    <w:rsid w:val="0014470F"/>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D07"/>
    <w:rsid w:val="001E4ED3"/>
    <w:rsid w:val="001E5100"/>
    <w:rsid w:val="001E5502"/>
    <w:rsid w:val="001E55C9"/>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468"/>
    <w:rsid w:val="00303537"/>
    <w:rsid w:val="00303610"/>
    <w:rsid w:val="0030390B"/>
    <w:rsid w:val="00303AF2"/>
    <w:rsid w:val="003043EE"/>
    <w:rsid w:val="003044AB"/>
    <w:rsid w:val="0030473F"/>
    <w:rsid w:val="003049CF"/>
    <w:rsid w:val="00304F24"/>
    <w:rsid w:val="0030513A"/>
    <w:rsid w:val="003052D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3DC"/>
    <w:rsid w:val="00376568"/>
    <w:rsid w:val="0037684F"/>
    <w:rsid w:val="00376896"/>
    <w:rsid w:val="00376A5D"/>
    <w:rsid w:val="00376A74"/>
    <w:rsid w:val="00376CC1"/>
    <w:rsid w:val="00377703"/>
    <w:rsid w:val="003803D1"/>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701"/>
    <w:rsid w:val="003A5728"/>
    <w:rsid w:val="003A59E8"/>
    <w:rsid w:val="003A69E8"/>
    <w:rsid w:val="003A76C8"/>
    <w:rsid w:val="003A7776"/>
    <w:rsid w:val="003A79EA"/>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75D"/>
    <w:rsid w:val="003D7763"/>
    <w:rsid w:val="003D7787"/>
    <w:rsid w:val="003D7832"/>
    <w:rsid w:val="003D7C42"/>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248A"/>
    <w:rsid w:val="0042291C"/>
    <w:rsid w:val="00422B2C"/>
    <w:rsid w:val="00423012"/>
    <w:rsid w:val="00423797"/>
    <w:rsid w:val="004238AA"/>
    <w:rsid w:val="00423B1F"/>
    <w:rsid w:val="00423FD9"/>
    <w:rsid w:val="00423FDF"/>
    <w:rsid w:val="004243E1"/>
    <w:rsid w:val="00424831"/>
    <w:rsid w:val="00424E91"/>
    <w:rsid w:val="00425498"/>
    <w:rsid w:val="004255C9"/>
    <w:rsid w:val="00425B34"/>
    <w:rsid w:val="00425C10"/>
    <w:rsid w:val="00425D90"/>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10DF"/>
    <w:rsid w:val="0046142F"/>
    <w:rsid w:val="004618AA"/>
    <w:rsid w:val="00461AAD"/>
    <w:rsid w:val="004625A9"/>
    <w:rsid w:val="0046263D"/>
    <w:rsid w:val="00462C65"/>
    <w:rsid w:val="00462FC2"/>
    <w:rsid w:val="00463575"/>
    <w:rsid w:val="0046366C"/>
    <w:rsid w:val="00463725"/>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20C"/>
    <w:rsid w:val="0048738F"/>
    <w:rsid w:val="0048767D"/>
    <w:rsid w:val="004879CC"/>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82C"/>
    <w:rsid w:val="004E69F3"/>
    <w:rsid w:val="004E6AD5"/>
    <w:rsid w:val="004E74CC"/>
    <w:rsid w:val="004E754F"/>
    <w:rsid w:val="004E7DAF"/>
    <w:rsid w:val="004E7E0A"/>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842"/>
    <w:rsid w:val="00517A33"/>
    <w:rsid w:val="005202F9"/>
    <w:rsid w:val="00520B1F"/>
    <w:rsid w:val="00520B4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8F1"/>
    <w:rsid w:val="005659DE"/>
    <w:rsid w:val="005660E2"/>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CAE"/>
    <w:rsid w:val="005B5FCF"/>
    <w:rsid w:val="005B61A7"/>
    <w:rsid w:val="005B636F"/>
    <w:rsid w:val="005B695D"/>
    <w:rsid w:val="005B6EB6"/>
    <w:rsid w:val="005B75F2"/>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E23"/>
    <w:rsid w:val="006310C0"/>
    <w:rsid w:val="00631453"/>
    <w:rsid w:val="00631567"/>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483"/>
    <w:rsid w:val="00680C8A"/>
    <w:rsid w:val="00680EB5"/>
    <w:rsid w:val="0068103A"/>
    <w:rsid w:val="006811AE"/>
    <w:rsid w:val="00681236"/>
    <w:rsid w:val="00681391"/>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348"/>
    <w:rsid w:val="00693A1C"/>
    <w:rsid w:val="00693C44"/>
    <w:rsid w:val="00693E0B"/>
    <w:rsid w:val="006940CB"/>
    <w:rsid w:val="006940E8"/>
    <w:rsid w:val="00694230"/>
    <w:rsid w:val="00694807"/>
    <w:rsid w:val="00694856"/>
    <w:rsid w:val="00694970"/>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DE8"/>
    <w:rsid w:val="006B1007"/>
    <w:rsid w:val="006B10BF"/>
    <w:rsid w:val="006B14CA"/>
    <w:rsid w:val="006B1646"/>
    <w:rsid w:val="006B2492"/>
    <w:rsid w:val="006B2AC3"/>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412F"/>
    <w:rsid w:val="006E436B"/>
    <w:rsid w:val="006E448D"/>
    <w:rsid w:val="006E4C76"/>
    <w:rsid w:val="006E4DE4"/>
    <w:rsid w:val="006E5312"/>
    <w:rsid w:val="006E5956"/>
    <w:rsid w:val="006E5981"/>
    <w:rsid w:val="006E59F3"/>
    <w:rsid w:val="006E5C0F"/>
    <w:rsid w:val="006E5CD6"/>
    <w:rsid w:val="006E5EB2"/>
    <w:rsid w:val="006E5FC6"/>
    <w:rsid w:val="006E69A3"/>
    <w:rsid w:val="006E6A0A"/>
    <w:rsid w:val="006E730E"/>
    <w:rsid w:val="006E74D7"/>
    <w:rsid w:val="006E754C"/>
    <w:rsid w:val="006E79F3"/>
    <w:rsid w:val="006E7E02"/>
    <w:rsid w:val="006F00D7"/>
    <w:rsid w:val="006F0AFD"/>
    <w:rsid w:val="006F1083"/>
    <w:rsid w:val="006F1175"/>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F88"/>
    <w:rsid w:val="007231FC"/>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966"/>
    <w:rsid w:val="008E39F4"/>
    <w:rsid w:val="008E4421"/>
    <w:rsid w:val="008E4623"/>
    <w:rsid w:val="008E515B"/>
    <w:rsid w:val="008E5BC2"/>
    <w:rsid w:val="008E652E"/>
    <w:rsid w:val="008E65C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48E"/>
    <w:rsid w:val="009135BD"/>
    <w:rsid w:val="009136CE"/>
    <w:rsid w:val="009137FF"/>
    <w:rsid w:val="009138DB"/>
    <w:rsid w:val="00913A2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A33"/>
    <w:rsid w:val="00970A88"/>
    <w:rsid w:val="00970F03"/>
    <w:rsid w:val="009710A5"/>
    <w:rsid w:val="00971658"/>
    <w:rsid w:val="00971B1C"/>
    <w:rsid w:val="00971B80"/>
    <w:rsid w:val="00971BD8"/>
    <w:rsid w:val="00971E52"/>
    <w:rsid w:val="009727D9"/>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C57"/>
    <w:rsid w:val="00984ECB"/>
    <w:rsid w:val="00985480"/>
    <w:rsid w:val="009854DD"/>
    <w:rsid w:val="00985CAC"/>
    <w:rsid w:val="00985D55"/>
    <w:rsid w:val="00986076"/>
    <w:rsid w:val="009862AE"/>
    <w:rsid w:val="00986791"/>
    <w:rsid w:val="00987475"/>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8FA"/>
    <w:rsid w:val="009D0C11"/>
    <w:rsid w:val="009D0D6C"/>
    <w:rsid w:val="009D12B9"/>
    <w:rsid w:val="009D13FF"/>
    <w:rsid w:val="009D152A"/>
    <w:rsid w:val="009D1754"/>
    <w:rsid w:val="009D1F5C"/>
    <w:rsid w:val="009D2CC4"/>
    <w:rsid w:val="009D3A62"/>
    <w:rsid w:val="009D3D6B"/>
    <w:rsid w:val="009D3F5C"/>
    <w:rsid w:val="009D4163"/>
    <w:rsid w:val="009D438E"/>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88F"/>
    <w:rsid w:val="009F0B05"/>
    <w:rsid w:val="009F0EB0"/>
    <w:rsid w:val="009F0F71"/>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767"/>
    <w:rsid w:val="009F5A3C"/>
    <w:rsid w:val="009F5D92"/>
    <w:rsid w:val="009F6364"/>
    <w:rsid w:val="009F63B7"/>
    <w:rsid w:val="009F68B4"/>
    <w:rsid w:val="009F6FD2"/>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60E"/>
    <w:rsid w:val="00A256FE"/>
    <w:rsid w:val="00A2584A"/>
    <w:rsid w:val="00A25998"/>
    <w:rsid w:val="00A25B46"/>
    <w:rsid w:val="00A25B6B"/>
    <w:rsid w:val="00A26C0D"/>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289F"/>
    <w:rsid w:val="00A938AD"/>
    <w:rsid w:val="00A938BB"/>
    <w:rsid w:val="00A93B93"/>
    <w:rsid w:val="00A93FAB"/>
    <w:rsid w:val="00A94DE4"/>
    <w:rsid w:val="00A94F33"/>
    <w:rsid w:val="00A952A4"/>
    <w:rsid w:val="00A958B6"/>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9E9"/>
    <w:rsid w:val="00AC0E39"/>
    <w:rsid w:val="00AC0E4B"/>
    <w:rsid w:val="00AC0EE8"/>
    <w:rsid w:val="00AC14FA"/>
    <w:rsid w:val="00AC18C9"/>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A7E"/>
    <w:rsid w:val="00AE4EA4"/>
    <w:rsid w:val="00AE4F03"/>
    <w:rsid w:val="00AE546F"/>
    <w:rsid w:val="00AE5484"/>
    <w:rsid w:val="00AE5777"/>
    <w:rsid w:val="00AE5955"/>
    <w:rsid w:val="00AE5C2D"/>
    <w:rsid w:val="00AE5C6F"/>
    <w:rsid w:val="00AE6047"/>
    <w:rsid w:val="00AE6532"/>
    <w:rsid w:val="00AE65E3"/>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431E"/>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994"/>
    <w:rsid w:val="00B55A46"/>
    <w:rsid w:val="00B55F9F"/>
    <w:rsid w:val="00B562A1"/>
    <w:rsid w:val="00B562F5"/>
    <w:rsid w:val="00B56FAB"/>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4F"/>
    <w:rsid w:val="00C21CDD"/>
    <w:rsid w:val="00C226AD"/>
    <w:rsid w:val="00C23301"/>
    <w:rsid w:val="00C23542"/>
    <w:rsid w:val="00C23F70"/>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A71"/>
    <w:rsid w:val="00C35FD7"/>
    <w:rsid w:val="00C362F9"/>
    <w:rsid w:val="00C36A51"/>
    <w:rsid w:val="00C36D07"/>
    <w:rsid w:val="00C36FE5"/>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CC2"/>
    <w:rsid w:val="00CC6D2A"/>
    <w:rsid w:val="00CC6D59"/>
    <w:rsid w:val="00CC705E"/>
    <w:rsid w:val="00CC71F8"/>
    <w:rsid w:val="00CC75DF"/>
    <w:rsid w:val="00CC76F1"/>
    <w:rsid w:val="00CC76F6"/>
    <w:rsid w:val="00CC7766"/>
    <w:rsid w:val="00CC7B52"/>
    <w:rsid w:val="00CC7D69"/>
    <w:rsid w:val="00CD0E94"/>
    <w:rsid w:val="00CD123D"/>
    <w:rsid w:val="00CD14C2"/>
    <w:rsid w:val="00CD2157"/>
    <w:rsid w:val="00CD2237"/>
    <w:rsid w:val="00CD23AD"/>
    <w:rsid w:val="00CD23FF"/>
    <w:rsid w:val="00CD254E"/>
    <w:rsid w:val="00CD269D"/>
    <w:rsid w:val="00CD28ED"/>
    <w:rsid w:val="00CD2956"/>
    <w:rsid w:val="00CD2FEE"/>
    <w:rsid w:val="00CD30DC"/>
    <w:rsid w:val="00CD3333"/>
    <w:rsid w:val="00CD3639"/>
    <w:rsid w:val="00CD380B"/>
    <w:rsid w:val="00CD3E30"/>
    <w:rsid w:val="00CD3EF2"/>
    <w:rsid w:val="00CD3F22"/>
    <w:rsid w:val="00CD3FF1"/>
    <w:rsid w:val="00CD410C"/>
    <w:rsid w:val="00CD4177"/>
    <w:rsid w:val="00CD418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8BC"/>
    <w:rsid w:val="00D66916"/>
    <w:rsid w:val="00D66C11"/>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B1F"/>
    <w:rsid w:val="00DF3138"/>
    <w:rsid w:val="00DF3192"/>
    <w:rsid w:val="00DF3588"/>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EA7"/>
    <w:rsid w:val="00E02EE1"/>
    <w:rsid w:val="00E02F91"/>
    <w:rsid w:val="00E03198"/>
    <w:rsid w:val="00E031E6"/>
    <w:rsid w:val="00E03275"/>
    <w:rsid w:val="00E03282"/>
    <w:rsid w:val="00E0341A"/>
    <w:rsid w:val="00E03790"/>
    <w:rsid w:val="00E0386E"/>
    <w:rsid w:val="00E03D9C"/>
    <w:rsid w:val="00E04070"/>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8AA"/>
    <w:rsid w:val="00F05CE0"/>
    <w:rsid w:val="00F05D47"/>
    <w:rsid w:val="00F05F8B"/>
    <w:rsid w:val="00F0650C"/>
    <w:rsid w:val="00F06AD4"/>
    <w:rsid w:val="00F06CC8"/>
    <w:rsid w:val="00F06EC2"/>
    <w:rsid w:val="00F07072"/>
    <w:rsid w:val="00F077F5"/>
    <w:rsid w:val="00F07D6C"/>
    <w:rsid w:val="00F10643"/>
    <w:rsid w:val="00F10F56"/>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D79"/>
    <w:rsid w:val="00F261DA"/>
    <w:rsid w:val="00F26431"/>
    <w:rsid w:val="00F26912"/>
    <w:rsid w:val="00F26E16"/>
    <w:rsid w:val="00F270CE"/>
    <w:rsid w:val="00F27840"/>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218A"/>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CA8"/>
    <w:rsid w:val="00F52D01"/>
    <w:rsid w:val="00F52E04"/>
    <w:rsid w:val="00F53198"/>
    <w:rsid w:val="00F5320D"/>
    <w:rsid w:val="00F535A7"/>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D0"/>
    <w:rsid w:val="00F836F4"/>
    <w:rsid w:val="00F83AC3"/>
    <w:rsid w:val="00F83B6A"/>
    <w:rsid w:val="00F83C1C"/>
    <w:rsid w:val="00F83EC4"/>
    <w:rsid w:val="00F841C8"/>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675"/>
    <w:rsid w:val="00FE57F7"/>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rsid w:val="00790708"/>
    <w:rPr>
      <w:lang w:val="en-GB" w:eastAsia="en-US"/>
    </w:rPr>
  </w:style>
  <w:style w:type="character" w:customStyle="1" w:styleId="B3Char">
    <w:name w:val="B3 Char"/>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31"/>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31"/>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31"/>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31"/>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4.bin"/><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oleObject" Target="embeddings/oleObject7.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image" Target="media/image6.e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package" Target="embeddings/Microsoft_Visio_Drawing27111111111111111111111111111111111111111111111111.vsdx"/><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0F35F662-6A61-404F-B6A3-C81B06EF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14259</Words>
  <Characters>81281</Characters>
  <Application>Microsoft Office Word</Application>
  <DocSecurity>0</DocSecurity>
  <Lines>677</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95350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3</cp:revision>
  <cp:lastPrinted>2017-05-08T11:55:00Z</cp:lastPrinted>
  <dcterms:created xsi:type="dcterms:W3CDTF">2020-03-04T07:46:00Z</dcterms:created>
  <dcterms:modified xsi:type="dcterms:W3CDTF">2020-03-05T02:44:00Z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