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6B3C" w14:textId="455C47DF"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4A1B41">
        <w:rPr>
          <w:rFonts w:ascii="Arial" w:hAnsi="Arial" w:cs="Arial"/>
          <w:b/>
          <w:bCs/>
          <w:noProof/>
          <w:snapToGrid w:val="0"/>
          <w:kern w:val="0"/>
          <w:sz w:val="28"/>
          <w:szCs w:val="28"/>
        </w:rPr>
        <w:t xml:space="preserve">    </w:t>
      </w:r>
      <w:r w:rsidR="00E66C3B">
        <w:rPr>
          <w:rFonts w:ascii="Arial" w:hAnsi="Arial" w:cs="Arial"/>
          <w:b/>
          <w:bCs/>
          <w:noProof/>
          <w:snapToGrid w:val="0"/>
          <w:kern w:val="0"/>
          <w:sz w:val="28"/>
          <w:szCs w:val="28"/>
          <w:lang w:val="en-GB"/>
        </w:rPr>
        <w:tab/>
      </w:r>
      <w:r w:rsidR="00553234">
        <w:rPr>
          <w:rFonts w:ascii="Arial" w:hAnsi="Arial" w:cs="Arial" w:hint="eastAsia"/>
          <w:b/>
          <w:bCs/>
          <w:noProof/>
          <w:snapToGrid w:val="0"/>
          <w:kern w:val="0"/>
          <w:sz w:val="28"/>
          <w:szCs w:val="28"/>
          <w:lang w:val="en-GB"/>
        </w:rPr>
        <w:t xml:space="preserve">       </w:t>
      </w:r>
      <w:r w:rsidR="00553234" w:rsidRPr="00442222">
        <w:rPr>
          <w:rFonts w:ascii="Arial" w:hAnsi="Arial" w:cs="Arial" w:hint="eastAsia"/>
          <w:b/>
          <w:bCs/>
          <w:noProof/>
          <w:snapToGrid w:val="0"/>
          <w:kern w:val="0"/>
          <w:sz w:val="28"/>
          <w:szCs w:val="28"/>
        </w:rPr>
        <w:t xml:space="preserve">   </w:t>
      </w:r>
      <w:r w:rsidR="00553234">
        <w:rPr>
          <w:rFonts w:ascii="Arial" w:hAnsi="Arial" w:cs="Arial"/>
          <w:b/>
          <w:bCs/>
          <w:noProof/>
          <w:snapToGrid w:val="0"/>
          <w:kern w:val="0"/>
          <w:sz w:val="28"/>
          <w:szCs w:val="28"/>
        </w:rPr>
        <w:t xml:space="preserve"> </w:t>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67073C">
        <w:rPr>
          <w:rFonts w:ascii="Arial" w:hAnsi="Arial" w:cs="Arial"/>
          <w:b/>
          <w:bCs/>
          <w:noProof/>
          <w:snapToGrid w:val="0"/>
          <w:kern w:val="0"/>
          <w:sz w:val="28"/>
          <w:szCs w:val="28"/>
        </w:rPr>
        <w:t xml:space="preserve">                               </w:t>
      </w:r>
      <w:r w:rsidR="00C11749" w:rsidRPr="00C11749">
        <w:rPr>
          <w:rFonts w:ascii="Arial" w:hAnsi="Arial" w:cs="Arial"/>
          <w:b/>
          <w:bCs/>
          <w:noProof/>
          <w:snapToGrid w:val="0"/>
          <w:kern w:val="0"/>
          <w:sz w:val="28"/>
          <w:szCs w:val="28"/>
          <w:highlight w:val="yellow"/>
        </w:rPr>
        <w:t>draft -</w:t>
      </w:r>
      <w:r w:rsidR="00C11749">
        <w:rPr>
          <w:rFonts w:ascii="Arial" w:hAnsi="Arial" w:cs="Arial"/>
          <w:b/>
          <w:bCs/>
          <w:noProof/>
          <w:snapToGrid w:val="0"/>
          <w:kern w:val="0"/>
          <w:sz w:val="28"/>
          <w:szCs w:val="28"/>
        </w:rPr>
        <w:t xml:space="preserve">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3D29C805" w14:textId="5873074D"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r w:rsidR="004A1B41">
        <w:rPr>
          <w:rFonts w:ascii="Arial" w:hAnsi="Arial" w:cs="Arial"/>
          <w:b/>
          <w:bCs/>
          <w:noProof/>
          <w:kern w:val="0"/>
          <w:sz w:val="28"/>
          <w:szCs w:val="28"/>
          <w:lang w:val="en-GB"/>
        </w:rPr>
        <w:t xml:space="preserve">      </w:t>
      </w:r>
      <w:r w:rsidR="003031CE" w:rsidRPr="004A1B41">
        <w:rPr>
          <w:rFonts w:ascii="Arial" w:hAnsi="Arial" w:cs="Arial"/>
          <w:b/>
          <w:bCs/>
          <w:noProof/>
          <w:color w:val="D9D9D9" w:themeColor="background1" w:themeShade="D9"/>
          <w:kern w:val="0"/>
          <w:sz w:val="20"/>
          <w:szCs w:val="28"/>
          <w:lang w:val="en-GB"/>
        </w:rPr>
        <w:t xml:space="preserve">   </w:t>
      </w:r>
    </w:p>
    <w:p w14:paraId="36F8761A" w14:textId="06EB3EE3" w:rsidR="00402985" w:rsidRPr="00402985" w:rsidRDefault="00DE1B4A" w:rsidP="00402985">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 xml:space="preserve"> </w:t>
      </w:r>
    </w:p>
    <w:p w14:paraId="0D0D7E77" w14:textId="4D8A71F6"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59B94E8E" w14:textId="2715203D"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r w:rsidR="00945FA9">
        <w:rPr>
          <w:rFonts w:ascii="Arial" w:hAnsi="Arial" w:cs="Arial"/>
          <w:b/>
          <w:bCs/>
          <w:noProof/>
          <w:snapToGrid w:val="0"/>
          <w:kern w:val="0"/>
          <w:sz w:val="28"/>
          <w:szCs w:val="28"/>
        </w:rPr>
        <w:t xml:space="preserve"> </w:t>
      </w:r>
      <w:r w:rsidR="001806A8">
        <w:rPr>
          <w:rFonts w:ascii="Arial" w:hAnsi="Arial" w:cs="Arial"/>
          <w:b/>
          <w:bCs/>
          <w:noProof/>
          <w:snapToGrid w:val="0"/>
          <w:kern w:val="0"/>
          <w:sz w:val="28"/>
          <w:szCs w:val="28"/>
        </w:rPr>
        <w:t xml:space="preserve"> </w:t>
      </w:r>
    </w:p>
    <w:p w14:paraId="350787AF" w14:textId="05C4E0EF"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7CED263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hint="eastAsia"/>
          <w:b/>
          <w:bCs/>
          <w:noProof/>
          <w:snapToGrid w:val="0"/>
          <w:kern w:val="0"/>
          <w:sz w:val="28"/>
          <w:szCs w:val="28"/>
        </w:rPr>
        <w:t xml:space="preserve"> </w:t>
      </w:r>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30DF8CBB" w14:textId="77777777" w:rsidR="00206380" w:rsidRDefault="00384541" w:rsidP="00206380">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D6A6E67" w14:textId="2BC9A755"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were already</w:t>
      </w:r>
      <w:r>
        <w:t xml:space="preserve"> </w:t>
      </w:r>
      <w:r w:rsidR="00405A67">
        <w:t xml:space="preserve">discussed under the MAC CR email discussions </w:t>
      </w:r>
      <w:r w:rsidR="00405A67">
        <w:fldChar w:fldCharType="begin"/>
      </w:r>
      <w:r w:rsidR="00405A67">
        <w:instrText xml:space="preserve"> REF _Ref33114660 \r \h </w:instrText>
      </w:r>
      <w:r w:rsidR="00405A67">
        <w:fldChar w:fldCharType="separate"/>
      </w:r>
      <w:r w:rsidR="00405A67">
        <w:t>[32]</w:t>
      </w:r>
      <w:r w:rsidR="00405A67">
        <w:fldChar w:fldCharType="end"/>
      </w:r>
      <w:r w:rsidR="00405A67">
        <w:t xml:space="preserve">, </w:t>
      </w:r>
      <w:r w:rsidR="00405A67">
        <w:fldChar w:fldCharType="begin"/>
      </w:r>
      <w:r w:rsidR="00405A67">
        <w:instrText xml:space="preserve"> REF _Ref33114661 \r \h </w:instrText>
      </w:r>
      <w:r w:rsidR="00405A67">
        <w:fldChar w:fldCharType="separate"/>
      </w:r>
      <w:r w:rsidR="00405A67">
        <w:t>[33]</w:t>
      </w:r>
      <w:r w:rsidR="00405A67">
        <w:fldChar w:fldCharType="end"/>
      </w:r>
      <w:r w:rsidR="00405A67">
        <w:t xml:space="preserve"> and those that are explicitly </w:t>
      </w:r>
      <w:r>
        <w:t xml:space="preserve">handled in </w:t>
      </w:r>
      <w:r>
        <w:fldChar w:fldCharType="begin"/>
      </w:r>
      <w:r>
        <w:instrText xml:space="preserve"> REF _Ref33112212 \r \h </w:instrText>
      </w:r>
      <w:r>
        <w:fldChar w:fldCharType="separate"/>
      </w:r>
      <w:r>
        <w:t>[1]</w:t>
      </w:r>
      <w:r>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722527A4" w14:textId="166EAE86" w:rsidR="00785ECA" w:rsidRDefault="00785ECA" w:rsidP="0060767B"/>
    <w:p w14:paraId="7B2FFD5F" w14:textId="77777777" w:rsidR="00785ECA" w:rsidRDefault="00785ECA" w:rsidP="00785ECA">
      <w:pPr>
        <w:pStyle w:val="EmailDiscussion"/>
        <w:numPr>
          <w:ilvl w:val="0"/>
          <w:numId w:val="42"/>
        </w:numPr>
      </w:pPr>
      <w:r w:rsidRPr="00B46BE3">
        <w:t>[AT109e][</w:t>
      </w:r>
      <w:proofErr w:type="gramStart"/>
      <w:r>
        <w:t>507]</w:t>
      </w:r>
      <w:r w:rsidRPr="00B46BE3">
        <w:t>[</w:t>
      </w:r>
      <w:proofErr w:type="gramEnd"/>
      <w:r>
        <w:t>2-step RA</w:t>
      </w:r>
      <w:r w:rsidRPr="00B46BE3">
        <w:t>]</w:t>
      </w:r>
      <w:r>
        <w:t xml:space="preserve"> UP open issues (ZTE)</w:t>
      </w:r>
    </w:p>
    <w:p w14:paraId="7B180D49" w14:textId="77777777" w:rsidR="00785ECA" w:rsidRDefault="00785ECA" w:rsidP="00785ECA">
      <w:pPr>
        <w:pStyle w:val="EmailDiscussion2"/>
        <w:ind w:left="1619" w:firstLine="0"/>
      </w:pPr>
      <w:r>
        <w:t xml:space="preserve">Scope: </w:t>
      </w:r>
    </w:p>
    <w:p w14:paraId="64C29963"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834C26" w14:textId="77777777" w:rsidR="00785ECA" w:rsidRDefault="00785ECA" w:rsidP="00785ECA">
      <w:pPr>
        <w:pStyle w:val="EmailDiscussion2"/>
      </w:pPr>
      <w:r>
        <w:tab/>
        <w:t xml:space="preserve">Intended outcome: </w:t>
      </w:r>
    </w:p>
    <w:p w14:paraId="000D17D7" w14:textId="77777777" w:rsidR="00785ECA" w:rsidRDefault="00785ECA" w:rsidP="00785ECA">
      <w:pPr>
        <w:pStyle w:val="EmailDiscussion2"/>
        <w:numPr>
          <w:ilvl w:val="2"/>
          <w:numId w:val="43"/>
        </w:numPr>
        <w:ind w:left="1980"/>
      </w:pPr>
      <w:r>
        <w:t>Set of proposals with full consensus (aim to agree to those over email)</w:t>
      </w:r>
    </w:p>
    <w:p w14:paraId="115831E7" w14:textId="77777777" w:rsidR="00785ECA" w:rsidRDefault="00785ECA" w:rsidP="00785ECA">
      <w:pPr>
        <w:pStyle w:val="EmailDiscussion2"/>
        <w:numPr>
          <w:ilvl w:val="2"/>
          <w:numId w:val="43"/>
        </w:numPr>
        <w:ind w:left="1980"/>
      </w:pPr>
      <w:r>
        <w:t xml:space="preserve">Set of proposals with almost full consensus and easy to agree </w:t>
      </w:r>
    </w:p>
    <w:p w14:paraId="7F7F377E" w14:textId="77777777" w:rsidR="00785ECA" w:rsidRDefault="00785ECA" w:rsidP="00785ECA">
      <w:pPr>
        <w:pStyle w:val="EmailDiscussion2"/>
        <w:numPr>
          <w:ilvl w:val="2"/>
          <w:numId w:val="43"/>
        </w:numPr>
        <w:ind w:left="1980"/>
      </w:pPr>
      <w:r>
        <w:t xml:space="preserve">Set of open issues and proposals to postpone to next meeting.  </w:t>
      </w:r>
    </w:p>
    <w:p w14:paraId="4E80DCB2" w14:textId="77777777" w:rsidR="00785ECA" w:rsidRDefault="00785ECA" w:rsidP="00785ECA">
      <w:pPr>
        <w:pStyle w:val="EmailDiscussion2"/>
        <w:numPr>
          <w:ilvl w:val="2"/>
          <w:numId w:val="43"/>
        </w:numPr>
        <w:ind w:left="1980"/>
      </w:pPr>
      <w:r>
        <w:t xml:space="preserve">Open issues that should no longer be pursued </w:t>
      </w:r>
    </w:p>
    <w:p w14:paraId="409F6D1C" w14:textId="77777777" w:rsidR="00785ECA" w:rsidRDefault="00785ECA" w:rsidP="00785ECA">
      <w:pPr>
        <w:pStyle w:val="EmailDiscussion2"/>
      </w:pPr>
      <w:r>
        <w:tab/>
        <w:t xml:space="preserve">Deadline for providing comments:  </w:t>
      </w:r>
    </w:p>
    <w:p w14:paraId="3F2999D9" w14:textId="77777777"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14:paraId="39FFE908"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299BB18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36B65BB2" w14:textId="6410CCA1" w:rsidR="006F2252" w:rsidRDefault="00A078A5"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18C1C52C" w14:textId="73386AD9" w:rsidR="00A078A5" w:rsidRDefault="00A078A5"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7AADA31D" w14:textId="296BD0ED" w:rsidR="00A078A5" w:rsidRDefault="00A078A5" w:rsidP="00A078A5">
      <w:r>
        <w:t xml:space="preserve">The following proposals </w:t>
      </w:r>
      <w:r w:rsidR="0027509B">
        <w:t>fall under the category of</w:t>
      </w:r>
      <w:r w:rsidR="009249A4">
        <w:t xml:space="preserve"> </w:t>
      </w:r>
      <w:proofErr w:type="spellStart"/>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14:paraId="418D9F2F" w14:textId="77777777" w:rsidR="00380158" w:rsidRDefault="00380158" w:rsidP="00A078A5"/>
    <w:p w14:paraId="5AE96CBB" w14:textId="1F921072" w:rsidR="00380158" w:rsidRDefault="00380158" w:rsidP="00A078A5">
      <w:r>
        <w:t xml:space="preserve">If companies think that any of the proposal is not an optimization and is essential for 2-step RACH to work, they can add comments (in the comments section to explain their view). </w:t>
      </w:r>
    </w:p>
    <w:p w14:paraId="4198D78D" w14:textId="4EDDDC51" w:rsidR="00380158" w:rsidRDefault="00380158" w:rsidP="00A078A5"/>
    <w:p w14:paraId="2B61CD47" w14:textId="77777777" w:rsidR="00380158" w:rsidRDefault="00380158" w:rsidP="00A078A5"/>
    <w:p w14:paraId="7B885121" w14:textId="09137A28" w:rsidR="00DB5588" w:rsidRPr="00DB5588" w:rsidRDefault="00DB5588" w:rsidP="00DB5588">
      <w:pPr>
        <w:pStyle w:val="Caption"/>
        <w:keepNext/>
        <w:jc w:val="center"/>
        <w:rPr>
          <w:b/>
          <w:bCs/>
        </w:rPr>
      </w:pPr>
      <w:bookmarkStart w:id="2" w:name="_Ref33456960"/>
      <w:r w:rsidRPr="00DB5588">
        <w:rPr>
          <w:b/>
          <w:bCs/>
        </w:rPr>
        <w:t xml:space="preserve">Table </w:t>
      </w:r>
      <w:r w:rsidRPr="00DB5588">
        <w:rPr>
          <w:b/>
          <w:bCs/>
        </w:rPr>
        <w:fldChar w:fldCharType="begin"/>
      </w:r>
      <w:r w:rsidRPr="00DB5588">
        <w:rPr>
          <w:b/>
          <w:bCs/>
        </w:rPr>
        <w:instrText xml:space="preserve"> SEQ Table \* ARABIC </w:instrText>
      </w:r>
      <w:r w:rsidRPr="00DB5588">
        <w:rPr>
          <w:b/>
          <w:bCs/>
        </w:rPr>
        <w:fldChar w:fldCharType="separate"/>
      </w:r>
      <w:r w:rsidRPr="00DB5588">
        <w:rPr>
          <w:b/>
          <w:bCs/>
          <w:noProof/>
        </w:rPr>
        <w:t>1</w:t>
      </w:r>
      <w:r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TableGrid"/>
        <w:tblW w:w="15588" w:type="dxa"/>
        <w:tblLook w:val="04A0" w:firstRow="1" w:lastRow="0" w:firstColumn="1" w:lastColumn="0" w:noHBand="0" w:noVBand="1"/>
      </w:tblPr>
      <w:tblGrid>
        <w:gridCol w:w="391"/>
        <w:gridCol w:w="8251"/>
        <w:gridCol w:w="709"/>
        <w:gridCol w:w="6237"/>
      </w:tblGrid>
      <w:tr w:rsidR="000153A5" w:rsidRPr="00DB5588" w14:paraId="7CD60E20" w14:textId="5035D0B5" w:rsidTr="0027509B">
        <w:tc>
          <w:tcPr>
            <w:tcW w:w="391" w:type="dxa"/>
            <w:shd w:val="clear" w:color="auto" w:fill="C3EBFF" w:themeFill="text1" w:themeFillTint="33"/>
          </w:tcPr>
          <w:p w14:paraId="42CDA69D" w14:textId="566F5DF5"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667DA2A9" w14:textId="6412AE4A"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D8019ED" w14:textId="7CC58844"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34AB4A23" w14:textId="77777777" w:rsidR="007E5DB0" w:rsidRDefault="000153A5" w:rsidP="00DB5588">
            <w:pPr>
              <w:jc w:val="center"/>
              <w:rPr>
                <w:b/>
                <w:bCs/>
              </w:rPr>
            </w:pPr>
            <w:r w:rsidRPr="00DB5588">
              <w:rPr>
                <w:b/>
                <w:bCs/>
              </w:rPr>
              <w:t xml:space="preserve">Company comments </w:t>
            </w:r>
          </w:p>
          <w:p w14:paraId="3B949A14" w14:textId="37864253"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14:paraId="3CCEF711" w14:textId="4EE7C170" w:rsidTr="0027509B">
        <w:tc>
          <w:tcPr>
            <w:tcW w:w="391" w:type="dxa"/>
          </w:tcPr>
          <w:p w14:paraId="4FB2415E" w14:textId="6AE91387" w:rsidR="000153A5" w:rsidRDefault="000153A5" w:rsidP="00A078A5">
            <w:r>
              <w:t>1</w:t>
            </w:r>
          </w:p>
        </w:tc>
        <w:tc>
          <w:tcPr>
            <w:tcW w:w="8251" w:type="dxa"/>
          </w:tcPr>
          <w:p w14:paraId="04828C9E" w14:textId="26E9ED87" w:rsidR="000153A5" w:rsidRPr="00D35142" w:rsidRDefault="000153A5" w:rsidP="00D35142">
            <w:pPr>
              <w:pStyle w:val="ListParagraph"/>
              <w:numPr>
                <w:ilvl w:val="0"/>
                <w:numId w:val="33"/>
              </w:numPr>
              <w:ind w:firstLineChars="0"/>
            </w:pPr>
            <w:r w:rsidRPr="00D35142">
              <w:t xml:space="preserve">The UE </w:t>
            </w:r>
            <w:proofErr w:type="gramStart"/>
            <w:r w:rsidRPr="00D35142">
              <w:t>is allowed to</w:t>
            </w:r>
            <w:proofErr w:type="gramEnd"/>
            <w:r w:rsidRPr="00D35142">
              <w:t xml:space="preserve">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14:paraId="1F59383B" w14:textId="1FE1B1B2" w:rsidR="000153A5" w:rsidRDefault="000153A5" w:rsidP="00A078A5">
            <w:r>
              <w:fldChar w:fldCharType="begin"/>
            </w:r>
            <w:r>
              <w:instrText xml:space="preserve"> REF _Ref33118484 \r \h  \* MERGEFORMAT </w:instrText>
            </w:r>
            <w:r>
              <w:fldChar w:fldCharType="separate"/>
            </w:r>
            <w:r>
              <w:t>[4]</w:t>
            </w:r>
            <w:r>
              <w:fldChar w:fldCharType="end"/>
            </w:r>
          </w:p>
        </w:tc>
        <w:tc>
          <w:tcPr>
            <w:tcW w:w="6237" w:type="dxa"/>
          </w:tcPr>
          <w:p w14:paraId="25BD3011" w14:textId="77777777" w:rsidR="000153A5" w:rsidRDefault="00DB5588" w:rsidP="00A078A5">
            <w:r w:rsidRPr="00DB5588">
              <w:rPr>
                <w:highlight w:val="yellow"/>
              </w:rPr>
              <w:t>Rapporteur: Note for CFRA this is allowed already.</w:t>
            </w:r>
          </w:p>
          <w:p w14:paraId="2BF4CD2A" w14:textId="40FB8F05" w:rsidR="0083073D" w:rsidRDefault="0083073D" w:rsidP="00A078A5"/>
        </w:tc>
      </w:tr>
      <w:tr w:rsidR="000153A5" w14:paraId="32DBF01B" w14:textId="696F982D" w:rsidTr="0027509B">
        <w:tc>
          <w:tcPr>
            <w:tcW w:w="391" w:type="dxa"/>
          </w:tcPr>
          <w:p w14:paraId="06AE62D5" w14:textId="3A9716C6" w:rsidR="000153A5" w:rsidRDefault="000153A5" w:rsidP="00A078A5">
            <w:r>
              <w:t>2</w:t>
            </w:r>
          </w:p>
        </w:tc>
        <w:tc>
          <w:tcPr>
            <w:tcW w:w="8251" w:type="dxa"/>
          </w:tcPr>
          <w:p w14:paraId="0FFD1083" w14:textId="2897CE1C" w:rsidR="003D46D7" w:rsidRPr="003D46D7" w:rsidRDefault="003D46D7" w:rsidP="003D46D7">
            <w:pPr>
              <w:pStyle w:val="ListParagraph"/>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14:paraId="6B123B66" w14:textId="50A78E9F" w:rsidR="000153A5" w:rsidRPr="003D46D7" w:rsidRDefault="003D46D7" w:rsidP="003D46D7">
            <w:pPr>
              <w:pStyle w:val="ListParagraph"/>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in case it experiences 2-step RA failure.</w:t>
            </w:r>
          </w:p>
        </w:tc>
        <w:tc>
          <w:tcPr>
            <w:tcW w:w="709" w:type="dxa"/>
          </w:tcPr>
          <w:p w14:paraId="357DB6D6" w14:textId="173140F2" w:rsidR="000153A5" w:rsidRDefault="003D46D7" w:rsidP="00A078A5">
            <w:r>
              <w:fldChar w:fldCharType="begin"/>
            </w:r>
            <w:r>
              <w:instrText xml:space="preserve"> REF _Ref33120001 \r \h </w:instrText>
            </w:r>
            <w:r>
              <w:fldChar w:fldCharType="separate"/>
            </w:r>
            <w:r>
              <w:t>[10]</w:t>
            </w:r>
            <w:r>
              <w:fldChar w:fldCharType="end"/>
            </w:r>
          </w:p>
        </w:tc>
        <w:tc>
          <w:tcPr>
            <w:tcW w:w="6237" w:type="dxa"/>
          </w:tcPr>
          <w:p w14:paraId="4187265F" w14:textId="77777777" w:rsidR="000153A5" w:rsidRDefault="003755B0" w:rsidP="00A078A5">
            <w:r w:rsidRPr="003755B0">
              <w:rPr>
                <w:highlight w:val="yellow"/>
              </w:rPr>
              <w:t>Rapporteur: Seems this should be discussed as part of MDT/SON.</w:t>
            </w:r>
            <w:r>
              <w:t xml:space="preserve"> </w:t>
            </w:r>
          </w:p>
          <w:p w14:paraId="792DE0F8" w14:textId="2BEFBB20" w:rsidR="00031550" w:rsidRDefault="00031550" w:rsidP="00A078A5">
            <w:bookmarkStart w:id="3" w:name="_GoBack"/>
            <w:bookmarkEnd w:id="3"/>
          </w:p>
        </w:tc>
      </w:tr>
      <w:tr w:rsidR="003D46D7" w14:paraId="7399DB97" w14:textId="77777777" w:rsidTr="0027509B">
        <w:tc>
          <w:tcPr>
            <w:tcW w:w="391" w:type="dxa"/>
          </w:tcPr>
          <w:p w14:paraId="15EC90BE" w14:textId="708A2F61" w:rsidR="003D46D7" w:rsidRDefault="003D46D7" w:rsidP="00A078A5">
            <w:r>
              <w:t>3</w:t>
            </w:r>
          </w:p>
        </w:tc>
        <w:tc>
          <w:tcPr>
            <w:tcW w:w="8251" w:type="dxa"/>
          </w:tcPr>
          <w:p w14:paraId="4B0E50BC" w14:textId="3B15FAF0" w:rsidR="003D46D7" w:rsidRDefault="003D46D7" w:rsidP="003D46D7">
            <w:pPr>
              <w:pStyle w:val="ListParagraph"/>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14:paraId="2F7994B4" w14:textId="7CECE49A" w:rsidR="003D46D7" w:rsidRPr="003D46D7" w:rsidRDefault="003D46D7" w:rsidP="003D46D7">
            <w:pPr>
              <w:pStyle w:val="ListParagraph"/>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664A8266" w14:textId="3BF0ABE1" w:rsidR="003D46D7" w:rsidRDefault="003D46D7" w:rsidP="00A078A5">
            <w:r>
              <w:fldChar w:fldCharType="begin"/>
            </w:r>
            <w:r>
              <w:instrText xml:space="preserve"> REF _Ref33120106 \r \h </w:instrText>
            </w:r>
            <w:r w:rsidR="000720C4">
              <w:instrText xml:space="preserve"> \* MERGEFORMAT </w:instrText>
            </w:r>
            <w:r>
              <w:fldChar w:fldCharType="separate"/>
            </w:r>
            <w:r>
              <w:t>[11]</w:t>
            </w:r>
            <w:r>
              <w:fldChar w:fldCharType="end"/>
            </w:r>
          </w:p>
        </w:tc>
        <w:tc>
          <w:tcPr>
            <w:tcW w:w="6237" w:type="dxa"/>
          </w:tcPr>
          <w:p w14:paraId="20103CB5" w14:textId="11D9B924" w:rsidR="000A4A23"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preambles for each may be different: </w:t>
            </w:r>
          </w:p>
          <w:p w14:paraId="36486839" w14:textId="12D31C5D" w:rsidR="000A4A23" w:rsidRPr="000A4A23" w:rsidRDefault="000A4A23" w:rsidP="000A4A23">
            <w:pPr>
              <w:pStyle w:val="ListParagraph"/>
              <w:numPr>
                <w:ilvl w:val="0"/>
                <w:numId w:val="44"/>
              </w:numPr>
              <w:ind w:firstLineChars="0"/>
              <w:rPr>
                <w:color w:val="7030A0"/>
                <w:sz w:val="18"/>
                <w:szCs w:val="18"/>
              </w:rPr>
            </w:pPr>
            <w:r w:rsidRPr="000A4A23">
              <w:rPr>
                <w:sz w:val="18"/>
                <w:szCs w:val="18"/>
              </w:rPr>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14:paraId="18D9F628" w14:textId="7BDE73DF" w:rsidR="000A4A23" w:rsidRPr="000A4A23" w:rsidRDefault="000A4A23" w:rsidP="00A078A5">
            <w:pPr>
              <w:rPr>
                <w:color w:val="7030A0"/>
              </w:rPr>
            </w:pPr>
            <w:r w:rsidRPr="000A4A23">
              <w:rPr>
                <w:color w:val="7030A0"/>
              </w:rPr>
              <w:t xml:space="preserve"> </w:t>
            </w:r>
          </w:p>
          <w:p w14:paraId="5379680F" w14:textId="7CC52D00" w:rsidR="003D46D7" w:rsidRDefault="003D46D7" w:rsidP="00A078A5"/>
        </w:tc>
      </w:tr>
      <w:tr w:rsidR="000720C4" w14:paraId="014F8AEF" w14:textId="77777777" w:rsidTr="0027509B">
        <w:tc>
          <w:tcPr>
            <w:tcW w:w="391" w:type="dxa"/>
          </w:tcPr>
          <w:p w14:paraId="27283EFC" w14:textId="3DFE11D7" w:rsidR="000720C4" w:rsidRDefault="000720C4" w:rsidP="00A078A5">
            <w:r>
              <w:lastRenderedPageBreak/>
              <w:t>4</w:t>
            </w:r>
          </w:p>
        </w:tc>
        <w:tc>
          <w:tcPr>
            <w:tcW w:w="8251" w:type="dxa"/>
          </w:tcPr>
          <w:p w14:paraId="4E050830" w14:textId="0D562CB7" w:rsidR="000720C4" w:rsidRPr="000720C4" w:rsidRDefault="000720C4" w:rsidP="000720C4">
            <w:pPr>
              <w:pStyle w:val="ListParagraph"/>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14:paraId="3217ED95" w14:textId="147605D6" w:rsidR="000720C4" w:rsidRDefault="000720C4" w:rsidP="00A078A5">
            <w:r>
              <w:fldChar w:fldCharType="begin"/>
            </w:r>
            <w:r>
              <w:instrText xml:space="preserve"> REF _Ref33120305 \r \h </w:instrText>
            </w:r>
            <w:r>
              <w:fldChar w:fldCharType="separate"/>
            </w:r>
            <w:r>
              <w:t>[12]</w:t>
            </w:r>
            <w:r>
              <w:fldChar w:fldCharType="end"/>
            </w:r>
          </w:p>
        </w:tc>
        <w:tc>
          <w:tcPr>
            <w:tcW w:w="6237" w:type="dxa"/>
          </w:tcPr>
          <w:p w14:paraId="5B02464B" w14:textId="648ED006" w:rsidR="000720C4" w:rsidRDefault="007B6FEB" w:rsidP="00A078A5">
            <w:r w:rsidRPr="00637B75">
              <w:rPr>
                <w:color w:val="7030A0"/>
              </w:rPr>
              <w:t>Sony: to reduce the resource wastage, it is reasonable to support this proposal.</w:t>
            </w:r>
          </w:p>
        </w:tc>
      </w:tr>
      <w:tr w:rsidR="000720C4" w14:paraId="655B3F39" w14:textId="77777777" w:rsidTr="0027509B">
        <w:tc>
          <w:tcPr>
            <w:tcW w:w="391" w:type="dxa"/>
          </w:tcPr>
          <w:p w14:paraId="7BE7FE58" w14:textId="3D224D81" w:rsidR="000720C4" w:rsidRDefault="000720C4" w:rsidP="00A078A5">
            <w:r>
              <w:t>5</w:t>
            </w:r>
          </w:p>
        </w:tc>
        <w:tc>
          <w:tcPr>
            <w:tcW w:w="8251" w:type="dxa"/>
          </w:tcPr>
          <w:p w14:paraId="5FD644DA" w14:textId="6A544274" w:rsidR="000720C4" w:rsidRDefault="000720C4" w:rsidP="000720C4">
            <w:pPr>
              <w:pStyle w:val="ListParagraph"/>
              <w:numPr>
                <w:ilvl w:val="0"/>
                <w:numId w:val="33"/>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0E15628B" w14:textId="3D864903" w:rsidR="000720C4" w:rsidRDefault="000720C4" w:rsidP="000720C4">
            <w:pPr>
              <w:pStyle w:val="ListParagraph"/>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6572299D" w14:textId="5B907E4C" w:rsidR="000720C4" w:rsidRDefault="000720C4" w:rsidP="00A078A5">
            <w:r>
              <w:fldChar w:fldCharType="begin"/>
            </w:r>
            <w:r>
              <w:instrText xml:space="preserve"> REF _Ref33120562 \r \h </w:instrText>
            </w:r>
            <w:r>
              <w:fldChar w:fldCharType="separate"/>
            </w:r>
            <w:r>
              <w:t>[17]</w:t>
            </w:r>
            <w:r>
              <w:fldChar w:fldCharType="end"/>
            </w:r>
          </w:p>
        </w:tc>
        <w:tc>
          <w:tcPr>
            <w:tcW w:w="6237" w:type="dxa"/>
          </w:tcPr>
          <w:p w14:paraId="3D2AC64D" w14:textId="69D74B7F"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 xml:space="preserve">is important that SRB RRC messages are transmitted in the second step of 2-step RACH (i.e. </w:t>
            </w:r>
            <w:proofErr w:type="spellStart"/>
            <w:r w:rsidRPr="00062A25">
              <w:rPr>
                <w:color w:val="7030A0"/>
                <w:szCs w:val="21"/>
              </w:rPr>
              <w:t>msgB</w:t>
            </w:r>
            <w:proofErr w:type="spellEnd"/>
            <w:r w:rsidRPr="00062A25">
              <w:rPr>
                <w:color w:val="7030A0"/>
                <w:szCs w:val="21"/>
              </w:rPr>
              <w:t>) in order to achieve the benefit of latency reduction for 2-step RACH.</w:t>
            </w:r>
            <w:r w:rsidR="00A337C7">
              <w:rPr>
                <w:color w:val="7030A0"/>
                <w:szCs w:val="21"/>
              </w:rPr>
              <w:t xml:space="preserve"> </w:t>
            </w:r>
            <w:r w:rsidRPr="00062A25">
              <w:rPr>
                <w:color w:val="7030A0"/>
                <w:szCs w:val="21"/>
              </w:rPr>
              <w:t>So, we propose these proposals to be agreed.</w:t>
            </w:r>
          </w:p>
          <w:p w14:paraId="67B351EF" w14:textId="77777777" w:rsidR="000720C4" w:rsidRDefault="000720C4" w:rsidP="00A078A5"/>
        </w:tc>
      </w:tr>
      <w:tr w:rsidR="000720C4" w14:paraId="532A9E0F" w14:textId="77777777" w:rsidTr="0027509B">
        <w:tc>
          <w:tcPr>
            <w:tcW w:w="391" w:type="dxa"/>
          </w:tcPr>
          <w:p w14:paraId="18CE1DE2" w14:textId="59B5B50A" w:rsidR="000720C4" w:rsidRDefault="002F4E38" w:rsidP="00A078A5">
            <w:r>
              <w:t>6</w:t>
            </w:r>
          </w:p>
        </w:tc>
        <w:tc>
          <w:tcPr>
            <w:tcW w:w="8251" w:type="dxa"/>
          </w:tcPr>
          <w:p w14:paraId="365D19AE" w14:textId="616D871D" w:rsidR="000720C4" w:rsidRDefault="002F4E38" w:rsidP="003D46D7">
            <w:pPr>
              <w:pStyle w:val="ListParagraph"/>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by the </w:t>
            </w:r>
            <w:proofErr w:type="spellStart"/>
            <w:r w:rsidRPr="002F4E38">
              <w:t>PCell</w:t>
            </w:r>
            <w:proofErr w:type="spellEnd"/>
            <w:r w:rsidRPr="002F4E38">
              <w:t>.</w:t>
            </w:r>
          </w:p>
        </w:tc>
        <w:tc>
          <w:tcPr>
            <w:tcW w:w="709" w:type="dxa"/>
          </w:tcPr>
          <w:p w14:paraId="2CAEF2FE" w14:textId="114C3440" w:rsidR="000720C4" w:rsidRDefault="002F4E38" w:rsidP="00A078A5">
            <w:r>
              <w:fldChar w:fldCharType="begin"/>
            </w:r>
            <w:r>
              <w:instrText xml:space="preserve"> REF _Ref33121078 \r \h </w:instrText>
            </w:r>
            <w:r>
              <w:fldChar w:fldCharType="separate"/>
            </w:r>
            <w:r>
              <w:t>[22]</w:t>
            </w:r>
            <w:r>
              <w:fldChar w:fldCharType="end"/>
            </w:r>
          </w:p>
        </w:tc>
        <w:tc>
          <w:tcPr>
            <w:tcW w:w="6237" w:type="dxa"/>
          </w:tcPr>
          <w:p w14:paraId="5727150E" w14:textId="3BC695DF" w:rsidR="000720C4"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14:paraId="18F87962" w14:textId="02725A7B"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proofErr w:type="spellStart"/>
            <w:r w:rsidR="00304563">
              <w:rPr>
                <w:color w:val="7030A0"/>
              </w:rPr>
              <w:t>msgB</w:t>
            </w:r>
            <w:proofErr w:type="spellEnd"/>
            <w:r w:rsidR="00304563">
              <w:rPr>
                <w:color w:val="7030A0"/>
              </w:rPr>
              <w:t xml:space="preserve"> </w:t>
            </w:r>
            <w:r w:rsidR="00D64E5B" w:rsidRPr="00304563">
              <w:rPr>
                <w:color w:val="7030A0"/>
              </w:rPr>
              <w:t xml:space="preserve">is </w:t>
            </w:r>
            <w:r w:rsidR="00D64E5B" w:rsidRPr="00304563">
              <w:rPr>
                <w:color w:val="7030A0"/>
              </w:rPr>
              <w:t xml:space="preserve">DCI format </w:t>
            </w:r>
            <w:r w:rsidR="00D64E5B" w:rsidRPr="00304563">
              <w:rPr>
                <w:rFonts w:hint="eastAsia"/>
                <w:color w:val="7030A0"/>
                <w:lang w:eastAsia="zh-CN"/>
              </w:rPr>
              <w:t>1_0</w:t>
            </w:r>
            <w:r w:rsidR="00304563" w:rsidRPr="00304563">
              <w:rPr>
                <w:color w:val="7030A0"/>
                <w:lang w:eastAsia="zh-CN"/>
              </w:rPr>
              <w:t xml:space="preserve"> and it does not </w:t>
            </w:r>
            <w:r w:rsidR="00304563">
              <w:rPr>
                <w:color w:val="7030A0"/>
                <w:lang w:eastAsia="zh-CN"/>
              </w:rPr>
              <w:t>support</w:t>
            </w:r>
            <w:r w:rsidR="00304563" w:rsidRPr="00304563">
              <w:rPr>
                <w:color w:val="7030A0"/>
                <w:lang w:eastAsia="zh-CN"/>
              </w:rPr>
              <w:t xml:space="preserve"> </w:t>
            </w:r>
            <w:r w:rsidR="00304563">
              <w:rPr>
                <w:color w:val="7030A0"/>
                <w:lang w:eastAsia="zh-CN"/>
              </w:rPr>
              <w:t>“</w:t>
            </w:r>
            <w:r w:rsidR="00304563" w:rsidRPr="00304563">
              <w:rPr>
                <w:color w:val="7030A0"/>
              </w:rPr>
              <w:t>Carrier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r w:rsidR="00BE7FA0">
              <w:rPr>
                <w:color w:val="7030A0"/>
              </w:rPr>
              <w:t>simply</w:t>
            </w:r>
            <w:r w:rsidR="00BE7FA0" w:rsidRPr="00304563">
              <w:rPr>
                <w:color w:val="7030A0"/>
              </w:rPr>
              <w:t xml:space="preserve"> </w:t>
            </w:r>
            <w:r w:rsidR="00304563" w:rsidRPr="00304563">
              <w:rPr>
                <w:color w:val="7030A0"/>
              </w:rPr>
              <w:t>supported</w:t>
            </w:r>
            <w:r w:rsidR="00562647">
              <w:rPr>
                <w:color w:val="7030A0"/>
              </w:rPr>
              <w:t xml:space="preserve"> in RAN2</w:t>
            </w:r>
            <w:r w:rsidR="00304563" w:rsidRPr="00304563">
              <w:rPr>
                <w:color w:val="7030A0"/>
              </w:rPr>
              <w:t>.</w:t>
            </w:r>
          </w:p>
          <w:p w14:paraId="4C706181" w14:textId="77777777" w:rsidR="000E3EA8" w:rsidRPr="00DB5588" w:rsidRDefault="000E3EA8" w:rsidP="00A078A5"/>
          <w:p w14:paraId="4EACB863" w14:textId="0BA51519" w:rsidR="002F4E38" w:rsidRDefault="002F4E38" w:rsidP="00A078A5"/>
        </w:tc>
      </w:tr>
      <w:tr w:rsidR="00EE2817" w14:paraId="570B9C6E" w14:textId="77777777" w:rsidTr="0027509B">
        <w:tc>
          <w:tcPr>
            <w:tcW w:w="391" w:type="dxa"/>
          </w:tcPr>
          <w:p w14:paraId="45FD92ED" w14:textId="737D0B63" w:rsidR="00EE2817" w:rsidRDefault="00EE2817" w:rsidP="00A078A5">
            <w:r>
              <w:t>7</w:t>
            </w:r>
          </w:p>
        </w:tc>
        <w:tc>
          <w:tcPr>
            <w:tcW w:w="8251" w:type="dxa"/>
          </w:tcPr>
          <w:p w14:paraId="36820E2F" w14:textId="27DA03DF" w:rsidR="00EE2817" w:rsidRDefault="00EE2817" w:rsidP="00EE2817">
            <w:pPr>
              <w:pStyle w:val="ListParagraph"/>
              <w:numPr>
                <w:ilvl w:val="0"/>
                <w:numId w:val="33"/>
              </w:numPr>
              <w:ind w:firstLineChars="0"/>
            </w:pPr>
            <w:r>
              <w:t>Allow a triggered BSR to be transmitted over 2-step Random access and not trigger/cancel pending SR.</w:t>
            </w:r>
          </w:p>
          <w:p w14:paraId="3666E57C" w14:textId="71D3582D" w:rsidR="00EE2817" w:rsidRDefault="00EE2817" w:rsidP="00EE2817">
            <w:pPr>
              <w:pStyle w:val="ListParagraph"/>
              <w:numPr>
                <w:ilvl w:val="0"/>
                <w:numId w:val="33"/>
              </w:numPr>
              <w:ind w:firstLineChars="0"/>
            </w:pPr>
            <w:r>
              <w:t>UE should continue to monitor as it does for the scheduling request after transmitting the BSR in 2-step RA.</w:t>
            </w:r>
          </w:p>
          <w:p w14:paraId="2BFA713B" w14:textId="53EAB234" w:rsidR="00EE2817" w:rsidRPr="002F4E38" w:rsidRDefault="00EE2817" w:rsidP="00EE2817">
            <w:pPr>
              <w:pStyle w:val="ListParagraph"/>
              <w:numPr>
                <w:ilvl w:val="0"/>
                <w:numId w:val="33"/>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14:paraId="41D6A3D3" w14:textId="5E0D1DD8" w:rsidR="00EE2817" w:rsidRDefault="00C066CC" w:rsidP="00A078A5">
            <w:r>
              <w:fldChar w:fldCharType="begin"/>
            </w:r>
            <w:r>
              <w:instrText xml:space="preserve"> REF _Ref33466599 \r \h </w:instrText>
            </w:r>
            <w:r>
              <w:fldChar w:fldCharType="separate"/>
            </w:r>
            <w:r>
              <w:t>[31]</w:t>
            </w:r>
            <w:r>
              <w:fldChar w:fldCharType="end"/>
            </w:r>
          </w:p>
        </w:tc>
        <w:tc>
          <w:tcPr>
            <w:tcW w:w="6237" w:type="dxa"/>
          </w:tcPr>
          <w:p w14:paraId="6257A2C0" w14:textId="52741FDE" w:rsidR="00EE2817" w:rsidRPr="00FF254F"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tc>
      </w:tr>
      <w:tr w:rsidR="00C066CC" w14:paraId="15EA8061" w14:textId="77777777" w:rsidTr="0027509B">
        <w:tc>
          <w:tcPr>
            <w:tcW w:w="391" w:type="dxa"/>
          </w:tcPr>
          <w:p w14:paraId="033D07CB" w14:textId="604BB3CC" w:rsidR="00C066CC" w:rsidRDefault="00C066CC" w:rsidP="00A078A5">
            <w:r>
              <w:t>8</w:t>
            </w:r>
          </w:p>
        </w:tc>
        <w:tc>
          <w:tcPr>
            <w:tcW w:w="8251" w:type="dxa"/>
          </w:tcPr>
          <w:p w14:paraId="2F2CCC7B" w14:textId="30E427C6" w:rsidR="00C066CC" w:rsidRDefault="00C066CC" w:rsidP="00C066CC">
            <w:pPr>
              <w:pStyle w:val="ListParagraph"/>
              <w:numPr>
                <w:ilvl w:val="0"/>
                <w:numId w:val="33"/>
              </w:numPr>
              <w:ind w:firstLineChars="0"/>
            </w:pPr>
            <w:r>
              <w:t xml:space="preserve">Support configuration of CP extension also for </w:t>
            </w:r>
            <w:proofErr w:type="spellStart"/>
            <w:r>
              <w:t>msgA</w:t>
            </w:r>
            <w:proofErr w:type="spellEnd"/>
            <w:r>
              <w:t xml:space="preserve"> PUSCH.</w:t>
            </w:r>
          </w:p>
          <w:p w14:paraId="64AD5589" w14:textId="3BD69A71" w:rsidR="00C066CC" w:rsidRDefault="00C066CC" w:rsidP="00C066CC">
            <w:pPr>
              <w:pStyle w:val="ListParagraph"/>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14:paraId="68B75437" w14:textId="32EFADC7" w:rsidR="00C066CC" w:rsidRDefault="00C066CC" w:rsidP="00C066CC">
            <w:pPr>
              <w:pStyle w:val="ListParagraph"/>
              <w:numPr>
                <w:ilvl w:val="0"/>
                <w:numId w:val="33"/>
              </w:numPr>
              <w:ind w:firstLineChars="0"/>
            </w:pPr>
            <w:r>
              <w:t xml:space="preserve">RAN2 sends </w:t>
            </w:r>
            <w:proofErr w:type="gramStart"/>
            <w:r>
              <w:t>an</w:t>
            </w:r>
            <w:proofErr w:type="gramEnd"/>
            <w:r>
              <w:t xml:space="preserve"> LS to RAN1 asking them to specify CP extension for </w:t>
            </w:r>
            <w:proofErr w:type="spellStart"/>
            <w:r>
              <w:t>msgA</w:t>
            </w:r>
            <w:proofErr w:type="spellEnd"/>
          </w:p>
          <w:p w14:paraId="5C26ADF3" w14:textId="2FEA8522" w:rsidR="00C066CC" w:rsidRDefault="00C066CC" w:rsidP="00C066CC">
            <w:pPr>
              <w:pStyle w:val="ListParagraph"/>
              <w:numPr>
                <w:ilvl w:val="0"/>
                <w:numId w:val="33"/>
              </w:numPr>
              <w:ind w:firstLineChars="0"/>
            </w:pPr>
            <w:r>
              <w:t xml:space="preserve">Allow usage of the </w:t>
            </w:r>
            <w:proofErr w:type="spellStart"/>
            <w:r>
              <w:t>msgA-ssb-sharedROmaskindex</w:t>
            </w:r>
            <w:proofErr w:type="spellEnd"/>
            <w:r>
              <w:t xml:space="preserve"> also for the non-shared RO case.</w:t>
            </w:r>
          </w:p>
          <w:p w14:paraId="52EC39AA" w14:textId="53023B06" w:rsidR="00C066CC" w:rsidRDefault="00C066CC" w:rsidP="00C066CC">
            <w:pPr>
              <w:pStyle w:val="ListParagraph"/>
              <w:numPr>
                <w:ilvl w:val="0"/>
                <w:numId w:val="33"/>
              </w:numPr>
              <w:ind w:firstLineChars="0"/>
            </w:pPr>
            <w:r>
              <w:t>If Proposal 4 is not agreed, support that the UE can be configured to only use the last RO in the PRACH slot.</w:t>
            </w:r>
          </w:p>
          <w:p w14:paraId="576098FD" w14:textId="65F2DBA6" w:rsidR="00C066CC" w:rsidRPr="002E747B" w:rsidRDefault="00C066CC" w:rsidP="00C066CC">
            <w:pPr>
              <w:pStyle w:val="ListParagraph"/>
              <w:numPr>
                <w:ilvl w:val="0"/>
                <w:numId w:val="33"/>
              </w:numPr>
              <w:ind w:firstLineChars="0"/>
            </w:pPr>
            <w:r>
              <w:t xml:space="preserve">RAN2 sends </w:t>
            </w:r>
            <w:proofErr w:type="gramStart"/>
            <w:r>
              <w:t>an</w:t>
            </w:r>
            <w:proofErr w:type="gramEnd"/>
            <w:r>
              <w:t xml:space="preserve"> LS to RAN1 asking them to allow usage of the </w:t>
            </w:r>
            <w:proofErr w:type="spellStart"/>
            <w:r>
              <w:t>msgA-ssb-sharedROmaskindex</w:t>
            </w:r>
            <w:proofErr w:type="spellEnd"/>
            <w:r>
              <w:t xml:space="preserve"> also for the non-shared RO case.</w:t>
            </w:r>
          </w:p>
        </w:tc>
        <w:tc>
          <w:tcPr>
            <w:tcW w:w="709" w:type="dxa"/>
          </w:tcPr>
          <w:p w14:paraId="2FD9FC21" w14:textId="2860E67E" w:rsidR="00C066CC" w:rsidRDefault="00C066CC" w:rsidP="00A078A5">
            <w:r>
              <w:fldChar w:fldCharType="begin"/>
            </w:r>
            <w:r>
              <w:instrText xml:space="preserve"> REF _Ref33466709 \r \h </w:instrText>
            </w:r>
            <w:r>
              <w:fldChar w:fldCharType="separate"/>
            </w:r>
            <w:r>
              <w:t>[33]</w:t>
            </w:r>
            <w:r>
              <w:fldChar w:fldCharType="end"/>
            </w:r>
          </w:p>
        </w:tc>
        <w:tc>
          <w:tcPr>
            <w:tcW w:w="6237" w:type="dxa"/>
          </w:tcPr>
          <w:p w14:paraId="6889E34F" w14:textId="77777777"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r>
              <w:rPr>
                <w:highlight w:val="yellow"/>
              </w:rPr>
              <w:t xml:space="preserve"> </w:t>
            </w:r>
          </w:p>
          <w:p w14:paraId="58AA3CC7" w14:textId="33A8DAA8" w:rsidR="00D46040" w:rsidRPr="00DB5588" w:rsidRDefault="00D46040" w:rsidP="00A078A5">
            <w:pPr>
              <w:rPr>
                <w:highlight w:val="yellow"/>
              </w:rPr>
            </w:pPr>
          </w:p>
        </w:tc>
      </w:tr>
      <w:tr w:rsidR="0056421A" w14:paraId="2333F47B" w14:textId="77777777" w:rsidTr="0027509B">
        <w:tc>
          <w:tcPr>
            <w:tcW w:w="391" w:type="dxa"/>
          </w:tcPr>
          <w:p w14:paraId="6FCBD0E3" w14:textId="3A212938" w:rsidR="0056421A" w:rsidRDefault="0056421A" w:rsidP="00A078A5"/>
        </w:tc>
        <w:tc>
          <w:tcPr>
            <w:tcW w:w="8251" w:type="dxa"/>
          </w:tcPr>
          <w:p w14:paraId="79198EAB" w14:textId="77777777" w:rsidR="0056421A" w:rsidRPr="006E36F9" w:rsidRDefault="0056421A" w:rsidP="006E36F9"/>
        </w:tc>
        <w:tc>
          <w:tcPr>
            <w:tcW w:w="709" w:type="dxa"/>
          </w:tcPr>
          <w:p w14:paraId="64834036" w14:textId="77777777" w:rsidR="0056421A" w:rsidRDefault="0056421A" w:rsidP="00A078A5"/>
        </w:tc>
        <w:tc>
          <w:tcPr>
            <w:tcW w:w="6237" w:type="dxa"/>
          </w:tcPr>
          <w:p w14:paraId="1A434ED5" w14:textId="77777777" w:rsidR="0056421A" w:rsidRPr="00DB5588" w:rsidRDefault="0056421A" w:rsidP="00A078A5">
            <w:pPr>
              <w:rPr>
                <w:highlight w:val="yellow"/>
              </w:rPr>
            </w:pPr>
          </w:p>
        </w:tc>
      </w:tr>
    </w:tbl>
    <w:p w14:paraId="5A683382" w14:textId="69941AB0" w:rsidR="00A078A5" w:rsidRDefault="00A078A5" w:rsidP="00A078A5"/>
    <w:p w14:paraId="28893BA3" w14:textId="77777777" w:rsidR="00AF07BB" w:rsidRDefault="00AF07BB" w:rsidP="00DB5588"/>
    <w:tbl>
      <w:tblPr>
        <w:tblStyle w:val="TableGrid"/>
        <w:tblW w:w="15588" w:type="dxa"/>
        <w:tblLook w:val="04A0" w:firstRow="1" w:lastRow="0" w:firstColumn="1" w:lastColumn="0" w:noHBand="0" w:noVBand="1"/>
      </w:tblPr>
      <w:tblGrid>
        <w:gridCol w:w="1980"/>
        <w:gridCol w:w="13608"/>
      </w:tblGrid>
      <w:tr w:rsidR="00AF07BB" w:rsidRPr="00AF07BB" w14:paraId="3FE05463" w14:textId="77777777" w:rsidTr="0027509B">
        <w:tc>
          <w:tcPr>
            <w:tcW w:w="15588" w:type="dxa"/>
            <w:gridSpan w:val="2"/>
            <w:shd w:val="clear" w:color="auto" w:fill="C3EBFF" w:themeFill="text1" w:themeFillTint="33"/>
          </w:tcPr>
          <w:p w14:paraId="4CBB64FB" w14:textId="713419CA"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Pr="00AF07BB">
              <w:rPr>
                <w:b/>
                <w:bCs/>
              </w:rPr>
              <w:fldChar w:fldCharType="begin"/>
            </w:r>
            <w:r w:rsidRPr="00AF07BB">
              <w:rPr>
                <w:b/>
                <w:bCs/>
              </w:rPr>
              <w:instrText xml:space="preserve"> REF _Ref33456960 \h </w:instrText>
            </w:r>
            <w:r>
              <w:rPr>
                <w:b/>
                <w:bCs/>
              </w:rPr>
              <w:instrText xml:space="preserve"> \* MERGEFORMAT </w:instrText>
            </w:r>
            <w:r w:rsidRPr="00AF07BB">
              <w:rPr>
                <w:b/>
                <w:bCs/>
              </w:rPr>
            </w:r>
            <w:r w:rsidRPr="00AF07BB">
              <w:rPr>
                <w:b/>
                <w:bCs/>
              </w:rPr>
              <w:fldChar w:fldCharType="separate"/>
            </w:r>
            <w:r w:rsidRPr="00AF07BB">
              <w:rPr>
                <w:b/>
                <w:bCs/>
              </w:rPr>
              <w:t xml:space="preserve">Table </w:t>
            </w:r>
            <w:r w:rsidRPr="00AF07BB">
              <w:rPr>
                <w:b/>
                <w:bCs/>
                <w:noProof/>
              </w:rPr>
              <w:t>1</w:t>
            </w:r>
            <w:r w:rsidRPr="00AF07BB">
              <w:rPr>
                <w:b/>
                <w:bCs/>
              </w:rPr>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14:paraId="1510C849" w14:textId="6A795B95" w:rsidR="00AF07BB" w:rsidRPr="00AF07BB" w:rsidRDefault="00AF07BB" w:rsidP="00AF07BB">
            <w:pPr>
              <w:jc w:val="center"/>
              <w:rPr>
                <w:b/>
                <w:bCs/>
              </w:rPr>
            </w:pPr>
          </w:p>
        </w:tc>
      </w:tr>
      <w:tr w:rsidR="00AF07BB" w14:paraId="2C9E06CD" w14:textId="77777777" w:rsidTr="0027509B">
        <w:tc>
          <w:tcPr>
            <w:tcW w:w="1980" w:type="dxa"/>
            <w:shd w:val="clear" w:color="auto" w:fill="C3EBFF" w:themeFill="text1" w:themeFillTint="33"/>
          </w:tcPr>
          <w:p w14:paraId="4A89268F" w14:textId="15DC5DEA" w:rsidR="00AF07BB" w:rsidRDefault="00AF07BB" w:rsidP="00AF07BB">
            <w:pPr>
              <w:jc w:val="center"/>
            </w:pPr>
            <w:r>
              <w:t>Company</w:t>
            </w:r>
          </w:p>
        </w:tc>
        <w:tc>
          <w:tcPr>
            <w:tcW w:w="13608" w:type="dxa"/>
            <w:shd w:val="clear" w:color="auto" w:fill="C3EBFF" w:themeFill="text1" w:themeFillTint="33"/>
          </w:tcPr>
          <w:p w14:paraId="0A990D40" w14:textId="47C64C6F" w:rsidR="00AF07BB" w:rsidRDefault="00AF07BB" w:rsidP="00AF07BB">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sidRPr="00DB5588">
              <w:rPr>
                <w:b/>
                <w:bCs/>
              </w:rPr>
              <w:t xml:space="preserve">Table </w:t>
            </w:r>
            <w:r w:rsidRPr="00DB5588">
              <w:rPr>
                <w:b/>
                <w:bCs/>
                <w:noProof/>
              </w:rPr>
              <w:t>1</w:t>
            </w:r>
            <w:r>
              <w:fldChar w:fldCharType="end"/>
            </w:r>
            <w:r>
              <w:t xml:space="preserve"> comments section for the corresponding set of proposals)</w:t>
            </w:r>
          </w:p>
        </w:tc>
      </w:tr>
      <w:tr w:rsidR="00AF07BB" w14:paraId="6CCCB59A" w14:textId="77777777" w:rsidTr="0027509B">
        <w:tc>
          <w:tcPr>
            <w:tcW w:w="1980" w:type="dxa"/>
          </w:tcPr>
          <w:p w14:paraId="728EDA43" w14:textId="61BE0AE7" w:rsidR="00AF07BB" w:rsidRPr="00781342" w:rsidRDefault="00781342" w:rsidP="00A078A5">
            <w:pPr>
              <w:rPr>
                <w:color w:val="7030A0"/>
              </w:rPr>
            </w:pPr>
            <w:r w:rsidRPr="00781342">
              <w:rPr>
                <w:color w:val="7030A0"/>
              </w:rPr>
              <w:t>SONY</w:t>
            </w:r>
          </w:p>
        </w:tc>
        <w:tc>
          <w:tcPr>
            <w:tcW w:w="13608" w:type="dxa"/>
          </w:tcPr>
          <w:p w14:paraId="6D583A97" w14:textId="37AF515D"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14:paraId="3CBA4A81" w14:textId="77777777" w:rsidTr="0027509B">
        <w:tc>
          <w:tcPr>
            <w:tcW w:w="1980" w:type="dxa"/>
          </w:tcPr>
          <w:p w14:paraId="2EB1DA0D" w14:textId="77777777" w:rsidR="00725E0F" w:rsidRDefault="00725E0F" w:rsidP="00A078A5"/>
        </w:tc>
        <w:tc>
          <w:tcPr>
            <w:tcW w:w="13608" w:type="dxa"/>
          </w:tcPr>
          <w:p w14:paraId="7806ECE0" w14:textId="77777777" w:rsidR="00725E0F" w:rsidRDefault="00725E0F" w:rsidP="00A078A5"/>
        </w:tc>
      </w:tr>
      <w:tr w:rsidR="00725E0F" w14:paraId="2A476E99" w14:textId="77777777" w:rsidTr="0027509B">
        <w:tc>
          <w:tcPr>
            <w:tcW w:w="1980" w:type="dxa"/>
          </w:tcPr>
          <w:p w14:paraId="48BC5AF5" w14:textId="77777777" w:rsidR="00725E0F" w:rsidRDefault="00725E0F" w:rsidP="00A078A5"/>
        </w:tc>
        <w:tc>
          <w:tcPr>
            <w:tcW w:w="13608" w:type="dxa"/>
          </w:tcPr>
          <w:p w14:paraId="7CFA52CD" w14:textId="77777777" w:rsidR="00725E0F" w:rsidRDefault="00725E0F" w:rsidP="00A078A5"/>
        </w:tc>
      </w:tr>
    </w:tbl>
    <w:p w14:paraId="71D0C10E" w14:textId="77777777" w:rsidR="00DB5588" w:rsidRDefault="00DB5588" w:rsidP="00A078A5"/>
    <w:p w14:paraId="55550AE2" w14:textId="2EE8C763" w:rsidR="00A078A5" w:rsidRDefault="00D35142"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14:paraId="3335FA35" w14:textId="69C32018"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DB32B21" w14:textId="796CD2CF" w:rsidR="00380158" w:rsidRDefault="00380158" w:rsidP="00380158">
      <w:r>
        <w:t xml:space="preserve">Then companies can also comment on the issue itself and the need to resolve this in Rel-16 </w:t>
      </w:r>
      <w:proofErr w:type="spellStart"/>
      <w:r>
        <w:t>etc</w:t>
      </w:r>
      <w:proofErr w:type="spellEnd"/>
      <w:r>
        <w:t xml:space="preserve"> (in the last column). </w:t>
      </w:r>
    </w:p>
    <w:p w14:paraId="5EE053BF" w14:textId="77777777" w:rsidR="00380158" w:rsidRPr="00380158" w:rsidRDefault="00380158" w:rsidP="00380158"/>
    <w:tbl>
      <w:tblPr>
        <w:tblStyle w:val="TableGrid"/>
        <w:tblW w:w="15588" w:type="dxa"/>
        <w:tblLook w:val="04A0" w:firstRow="1" w:lastRow="0" w:firstColumn="1" w:lastColumn="0" w:noHBand="0" w:noVBand="1"/>
      </w:tblPr>
      <w:tblGrid>
        <w:gridCol w:w="377"/>
        <w:gridCol w:w="7035"/>
        <w:gridCol w:w="663"/>
        <w:gridCol w:w="3026"/>
        <w:gridCol w:w="4487"/>
      </w:tblGrid>
      <w:tr w:rsidR="00FC36CA" w:rsidRPr="00FC36CA" w14:paraId="3CAE3CE1" w14:textId="1B962C79" w:rsidTr="0027509B">
        <w:tc>
          <w:tcPr>
            <w:tcW w:w="377" w:type="dxa"/>
            <w:shd w:val="clear" w:color="auto" w:fill="C3EBFF" w:themeFill="text1" w:themeFillTint="33"/>
          </w:tcPr>
          <w:p w14:paraId="4714505F" w14:textId="77777777" w:rsidR="00FC36CA" w:rsidRPr="00FC36CA" w:rsidRDefault="00FC36CA" w:rsidP="00FC36CA">
            <w:pPr>
              <w:jc w:val="center"/>
              <w:rPr>
                <w:b/>
                <w:bCs/>
              </w:rPr>
            </w:pPr>
            <w:r w:rsidRPr="00FC36CA">
              <w:rPr>
                <w:b/>
                <w:bCs/>
              </w:rPr>
              <w:t>#</w:t>
            </w:r>
          </w:p>
        </w:tc>
        <w:tc>
          <w:tcPr>
            <w:tcW w:w="7035" w:type="dxa"/>
            <w:shd w:val="clear" w:color="auto" w:fill="C3EBFF" w:themeFill="text1" w:themeFillTint="33"/>
          </w:tcPr>
          <w:p w14:paraId="715C1C16" w14:textId="3BB5407F"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75AE598C" w14:textId="78806391"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7787C9AC" w14:textId="77777777" w:rsidR="000153A5" w:rsidRDefault="00FC36CA" w:rsidP="00FC36CA">
            <w:pPr>
              <w:jc w:val="center"/>
              <w:rPr>
                <w:b/>
                <w:bCs/>
              </w:rPr>
            </w:pPr>
            <w:r w:rsidRPr="00FC36CA">
              <w:rPr>
                <w:b/>
                <w:bCs/>
              </w:rPr>
              <w:t xml:space="preserve">Alternatives </w:t>
            </w:r>
          </w:p>
          <w:p w14:paraId="41ACE7C2" w14:textId="2B445544"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19CCDE39" w14:textId="77777777" w:rsidR="009249A4" w:rsidRDefault="00FC36CA" w:rsidP="00FC36CA">
            <w:pPr>
              <w:jc w:val="center"/>
              <w:rPr>
                <w:b/>
                <w:bCs/>
              </w:rPr>
            </w:pPr>
            <w:r>
              <w:rPr>
                <w:b/>
                <w:bCs/>
              </w:rPr>
              <w:t xml:space="preserve">Company comments </w:t>
            </w:r>
          </w:p>
          <w:p w14:paraId="012D2019" w14:textId="3E4DA195" w:rsidR="00FC36CA" w:rsidRDefault="009249A4" w:rsidP="00FC36CA">
            <w:pPr>
              <w:jc w:val="center"/>
              <w:rPr>
                <w:b/>
                <w:bCs/>
              </w:rPr>
            </w:pPr>
            <w:r>
              <w:rPr>
                <w:b/>
                <w:bCs/>
              </w:rPr>
              <w:t>(please answer the following question for each proposal)</w:t>
            </w:r>
          </w:p>
          <w:p w14:paraId="6F8D6E93" w14:textId="30FAA053"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6B34E0CA" w14:textId="179E5A4B" w:rsidR="009249A4" w:rsidRPr="00FC36CA" w:rsidRDefault="009249A4" w:rsidP="00FC36CA">
            <w:pPr>
              <w:jc w:val="center"/>
              <w:rPr>
                <w:b/>
                <w:bCs/>
              </w:rPr>
            </w:pPr>
          </w:p>
        </w:tc>
      </w:tr>
      <w:tr w:rsidR="00FC36CA" w14:paraId="394F0D93" w14:textId="66A0A67B" w:rsidTr="0027509B">
        <w:tc>
          <w:tcPr>
            <w:tcW w:w="377" w:type="dxa"/>
          </w:tcPr>
          <w:p w14:paraId="036268AC" w14:textId="77777777" w:rsidR="00FC36CA" w:rsidRDefault="00FC36CA" w:rsidP="008B1891">
            <w:r>
              <w:t>1</w:t>
            </w:r>
          </w:p>
        </w:tc>
        <w:tc>
          <w:tcPr>
            <w:tcW w:w="7035" w:type="dxa"/>
          </w:tcPr>
          <w:p w14:paraId="7156354B" w14:textId="21DAEAF1" w:rsidR="00FC36CA" w:rsidRPr="00D35142" w:rsidRDefault="00FC36CA" w:rsidP="00D35142">
            <w:pPr>
              <w:pStyle w:val="ListParagraph"/>
              <w:numPr>
                <w:ilvl w:val="0"/>
                <w:numId w:val="33"/>
              </w:numPr>
              <w:ind w:firstLineChars="0"/>
            </w:pPr>
            <w:r w:rsidRPr="00D35142">
              <w:t>For PDCCH order initiated CFRA (i.e. random access procedure is initiated by PDCCH order and the ra-</w:t>
            </w:r>
            <w:proofErr w:type="spellStart"/>
            <w:r w:rsidRPr="00D35142">
              <w:t>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14:paraId="134781E6" w14:textId="3D0BE011" w:rsidR="00FC36CA" w:rsidRDefault="00FC36CA" w:rsidP="008B1891">
            <w:r>
              <w:fldChar w:fldCharType="begin"/>
            </w:r>
            <w:r>
              <w:instrText xml:space="preserve"> REF _Ref33119417 \r \h </w:instrText>
            </w:r>
            <w:r>
              <w:fldChar w:fldCharType="separate"/>
            </w:r>
            <w:r>
              <w:t>[5]</w:t>
            </w:r>
            <w:r>
              <w:fldChar w:fldCharType="end"/>
            </w:r>
          </w:p>
        </w:tc>
        <w:tc>
          <w:tcPr>
            <w:tcW w:w="3026" w:type="dxa"/>
          </w:tcPr>
          <w:p w14:paraId="42C4CECE" w14:textId="64A5FCBD"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one option is to</w:t>
            </w:r>
            <w:r w:rsidR="00FC36CA" w:rsidRPr="00380158">
              <w:rPr>
                <w:highlight w:val="yellow"/>
              </w:rPr>
              <w:t xml:space="preserve"> </w:t>
            </w:r>
            <w:r w:rsidR="00DB5588">
              <w:rPr>
                <w:highlight w:val="yellow"/>
              </w:rPr>
              <w:t>leave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14:paraId="3C1FBBB0" w14:textId="3F5C6AA4" w:rsidR="00FC36CA" w:rsidRDefault="00FC36CA" w:rsidP="00D35142"/>
        </w:tc>
      </w:tr>
      <w:tr w:rsidR="009249A4" w14:paraId="6093956F" w14:textId="77777777" w:rsidTr="0027509B">
        <w:tc>
          <w:tcPr>
            <w:tcW w:w="377" w:type="dxa"/>
          </w:tcPr>
          <w:p w14:paraId="12A1F497" w14:textId="18D8AE2D" w:rsidR="009249A4" w:rsidRDefault="009249A4" w:rsidP="008B1891">
            <w:r>
              <w:t>2</w:t>
            </w:r>
          </w:p>
        </w:tc>
        <w:tc>
          <w:tcPr>
            <w:tcW w:w="7035" w:type="dxa"/>
          </w:tcPr>
          <w:p w14:paraId="4B9EA893" w14:textId="35D37EC7" w:rsidR="009249A4" w:rsidRPr="009249A4" w:rsidRDefault="009249A4" w:rsidP="009249A4">
            <w:pPr>
              <w:pStyle w:val="ListParagraph"/>
              <w:numPr>
                <w:ilvl w:val="0"/>
                <w:numId w:val="33"/>
              </w:numPr>
              <w:ind w:firstLineChars="0"/>
            </w:pPr>
            <w:r>
              <w:t>The f</w:t>
            </w:r>
            <w:r w:rsidRPr="009249A4">
              <w:t>ollowing operation is not supported</w:t>
            </w:r>
            <w:r>
              <w:t>:</w:t>
            </w:r>
          </w:p>
          <w:p w14:paraId="20B5DA08" w14:textId="35014A8A" w:rsidR="009249A4" w:rsidRPr="009249A4" w:rsidRDefault="009249A4" w:rsidP="009249A4">
            <w:pPr>
              <w:pStyle w:val="ListParagraph"/>
              <w:numPr>
                <w:ilvl w:val="1"/>
                <w:numId w:val="33"/>
              </w:numPr>
              <w:ind w:firstLineChars="0"/>
            </w:pPr>
            <w:r w:rsidRPr="009249A4">
              <w:t xml:space="preserve">if the uplink grant for HARQ process zero is received for MAC </w:t>
            </w:r>
            <w:r w:rsidRPr="009249A4">
              <w:lastRenderedPageBreak/>
              <w:t>entity's C-RNTI and if the previous uplink grant delivered to the HARQ entity for the HARQ process zero was for the transmission of the MSGA payload, UE consider the NDI to have been toggled for the corresponding HARQ process regardless of the value of the NDI.</w:t>
            </w:r>
          </w:p>
          <w:p w14:paraId="7CD8B501" w14:textId="6863D3B5"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31812320" w14:textId="5F95472F"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r>
              <w:t xml:space="preserve"> </w:t>
            </w:r>
          </w:p>
          <w:p w14:paraId="6A3102F8" w14:textId="13FED013" w:rsidR="003755B0" w:rsidRDefault="003755B0" w:rsidP="00EB457D">
            <w:pPr>
              <w:rPr>
                <w:b/>
                <w:bCs/>
                <w:u w:val="single"/>
              </w:rPr>
            </w:pPr>
          </w:p>
        </w:tc>
        <w:tc>
          <w:tcPr>
            <w:tcW w:w="663" w:type="dxa"/>
          </w:tcPr>
          <w:p w14:paraId="754BD42F" w14:textId="07106DA0" w:rsidR="009249A4" w:rsidRDefault="009249A4" w:rsidP="008B1891">
            <w:r>
              <w:lastRenderedPageBreak/>
              <w:fldChar w:fldCharType="begin"/>
            </w:r>
            <w:r>
              <w:instrText xml:space="preserve"> REF _Ref33465320 \r \h </w:instrText>
            </w:r>
            <w:r>
              <w:fldChar w:fldCharType="separate"/>
            </w:r>
            <w:r>
              <w:t>[6]</w:t>
            </w:r>
            <w:r>
              <w:fldChar w:fldCharType="end"/>
            </w:r>
          </w:p>
        </w:tc>
        <w:tc>
          <w:tcPr>
            <w:tcW w:w="3026" w:type="dxa"/>
          </w:tcPr>
          <w:p w14:paraId="79180515" w14:textId="7B23EAB9" w:rsidR="009249A4" w:rsidRPr="00380158" w:rsidRDefault="00F8566C" w:rsidP="00380158">
            <w:pPr>
              <w:rPr>
                <w:highlight w:val="yellow"/>
              </w:rPr>
            </w:pPr>
            <w:r w:rsidRPr="003755B0">
              <w:rPr>
                <w:highlight w:val="yellow"/>
              </w:rPr>
              <w:t xml:space="preserve">Note: companies are invited to comment on the highlighted issue </w:t>
            </w:r>
            <w:r w:rsidRPr="003755B0">
              <w:rPr>
                <w:highlight w:val="yellow"/>
              </w:rPr>
              <w:lastRenderedPageBreak/>
              <w:t>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2987FA21" w14:textId="5773F52F" w:rsidR="009249A4" w:rsidRDefault="009249A4" w:rsidP="00FC36CA"/>
        </w:tc>
      </w:tr>
      <w:tr w:rsidR="00FC36CA" w14:paraId="65935688" w14:textId="28702435" w:rsidTr="0027509B">
        <w:tc>
          <w:tcPr>
            <w:tcW w:w="377" w:type="dxa"/>
          </w:tcPr>
          <w:p w14:paraId="28C8A302" w14:textId="5AEAA426" w:rsidR="00FC36CA" w:rsidRDefault="009249A4" w:rsidP="008B1891">
            <w:r>
              <w:t>3</w:t>
            </w:r>
          </w:p>
        </w:tc>
        <w:tc>
          <w:tcPr>
            <w:tcW w:w="7035" w:type="dxa"/>
          </w:tcPr>
          <w:p w14:paraId="18DAA5C5" w14:textId="694B73F6" w:rsidR="00EB457D" w:rsidRPr="00EB457D" w:rsidRDefault="00EB457D" w:rsidP="00EB457D">
            <w:pPr>
              <w:rPr>
                <w:b/>
                <w:bCs/>
                <w:u w:val="single"/>
              </w:rPr>
            </w:pPr>
            <w:r>
              <w:rPr>
                <w:b/>
                <w:bCs/>
                <w:u w:val="single"/>
              </w:rPr>
              <w:t xml:space="preserve">Proposals from </w:t>
            </w:r>
            <w:r w:rsidRPr="00EB457D">
              <w:rPr>
                <w:b/>
                <w:bCs/>
                <w:u w:val="single"/>
              </w:rPr>
              <w:fldChar w:fldCharType="begin"/>
            </w:r>
            <w:r w:rsidRPr="00EB457D">
              <w:rPr>
                <w:b/>
                <w:bCs/>
                <w:u w:val="single"/>
              </w:rPr>
              <w:instrText xml:space="preserve"> REF _Ref33119427 \r \h  \* MERGEFORMAT </w:instrText>
            </w:r>
            <w:r w:rsidRPr="00EB457D">
              <w:rPr>
                <w:b/>
                <w:bCs/>
                <w:u w:val="single"/>
              </w:rPr>
            </w:r>
            <w:r w:rsidRPr="00EB457D">
              <w:rPr>
                <w:b/>
                <w:bCs/>
                <w:u w:val="single"/>
              </w:rPr>
              <w:fldChar w:fldCharType="separate"/>
            </w:r>
            <w:r w:rsidRPr="00EB457D">
              <w:rPr>
                <w:b/>
                <w:bCs/>
                <w:u w:val="single"/>
              </w:rPr>
              <w:t>[9]</w:t>
            </w:r>
            <w:r w:rsidRPr="00EB457D">
              <w:rPr>
                <w:b/>
                <w:bCs/>
                <w:u w:val="single"/>
              </w:rPr>
              <w:fldChar w:fldCharType="end"/>
            </w:r>
            <w:r>
              <w:rPr>
                <w:b/>
                <w:bCs/>
                <w:u w:val="single"/>
              </w:rPr>
              <w:t xml:space="preserve">: </w:t>
            </w:r>
          </w:p>
          <w:p w14:paraId="68247AB2" w14:textId="101F3901" w:rsidR="00FC36CA" w:rsidRPr="00EB457D" w:rsidRDefault="00FC36CA" w:rsidP="00FC36CA">
            <w:pPr>
              <w:pStyle w:val="ListParagraph"/>
              <w:numPr>
                <w:ilvl w:val="0"/>
                <w:numId w:val="33"/>
              </w:numPr>
              <w:ind w:firstLineChars="0"/>
              <w:rPr>
                <w:color w:val="00B050"/>
              </w:rPr>
            </w:pPr>
            <w:r w:rsidRPr="00EB457D">
              <w:rPr>
                <w:color w:val="00B050"/>
              </w:rPr>
              <w:t xml:space="preserve">During the </w:t>
            </w:r>
            <w:proofErr w:type="gramStart"/>
            <w:r w:rsidRPr="00EB457D">
              <w:rPr>
                <w:color w:val="00B050"/>
              </w:rPr>
              <w:t>random access</w:t>
            </w:r>
            <w:proofErr w:type="gramEnd"/>
            <w:r w:rsidRPr="00EB457D">
              <w:rPr>
                <w:color w:val="00B050"/>
              </w:rPr>
              <w:t xml:space="preserve"> resource selection, the MAC entity may exclude the preambles not mapped to valid PUSCH occasions when selecting the random access preamble.</w:t>
            </w:r>
          </w:p>
          <w:p w14:paraId="57CD1A25" w14:textId="426B0326" w:rsidR="00FC36CA" w:rsidRPr="00EB457D" w:rsidRDefault="00FC36CA" w:rsidP="00FC36CA">
            <w:pPr>
              <w:pStyle w:val="ListParagraph"/>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3F0EF8A2" w14:textId="77777777" w:rsidR="00FC36CA" w:rsidRPr="000153A5" w:rsidRDefault="00FC36CA" w:rsidP="00FC36CA">
            <w:pPr>
              <w:pStyle w:val="ListParagraph"/>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14:paraId="294C051F" w14:textId="77777777" w:rsidR="00FC36CA" w:rsidRPr="000153A5" w:rsidRDefault="00FC36CA" w:rsidP="00FC36CA">
            <w:pPr>
              <w:pStyle w:val="ListParagraph"/>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window for </w:t>
            </w:r>
            <w:proofErr w:type="spellStart"/>
            <w:r w:rsidRPr="000153A5">
              <w:rPr>
                <w:color w:val="FF0000"/>
              </w:rPr>
              <w:t>fallbackRAR</w:t>
            </w:r>
            <w:proofErr w:type="spellEnd"/>
            <w:r w:rsidRPr="000153A5">
              <w:rPr>
                <w:color w:val="FF0000"/>
              </w:rPr>
              <w:t>.</w:t>
            </w:r>
          </w:p>
          <w:p w14:paraId="5BF96C34" w14:textId="15DD2523" w:rsidR="00FC36CA" w:rsidRPr="00EB457D" w:rsidRDefault="00FC36CA" w:rsidP="00FC36CA">
            <w:pPr>
              <w:pStyle w:val="ListParagraph"/>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14:paraId="5FE659E6" w14:textId="71D3695E" w:rsidR="00EB457D" w:rsidRPr="00EB457D" w:rsidRDefault="00EB457D" w:rsidP="00EB457D">
            <w:pPr>
              <w:rPr>
                <w:b/>
                <w:bCs/>
                <w:u w:val="single"/>
              </w:rPr>
            </w:pPr>
            <w:r w:rsidRPr="00EB457D">
              <w:rPr>
                <w:b/>
                <w:bCs/>
                <w:u w:val="single"/>
              </w:rPr>
              <w:t xml:space="preserve">Proposals from </w:t>
            </w:r>
            <w:r w:rsidRPr="00EB457D">
              <w:rPr>
                <w:b/>
                <w:bCs/>
                <w:u w:val="single"/>
              </w:rPr>
              <w:fldChar w:fldCharType="begin"/>
            </w:r>
            <w:r w:rsidRPr="00EB457D">
              <w:rPr>
                <w:b/>
                <w:bCs/>
                <w:u w:val="single"/>
              </w:rPr>
              <w:instrText xml:space="preserve"> REF _Ref33188655 \r \h  \* MERGEFORMAT </w:instrText>
            </w:r>
            <w:r w:rsidRPr="00EB457D">
              <w:rPr>
                <w:b/>
                <w:bCs/>
                <w:u w:val="single"/>
              </w:rPr>
            </w:r>
            <w:r w:rsidRPr="00EB457D">
              <w:rPr>
                <w:b/>
                <w:bCs/>
                <w:u w:val="single"/>
              </w:rPr>
              <w:fldChar w:fldCharType="separate"/>
            </w:r>
            <w:r w:rsidRPr="00EB457D">
              <w:rPr>
                <w:b/>
                <w:bCs/>
                <w:u w:val="single"/>
              </w:rPr>
              <w:t>[25]</w:t>
            </w:r>
            <w:r w:rsidRPr="00EB457D">
              <w:rPr>
                <w:b/>
                <w:bCs/>
                <w:u w:val="single"/>
              </w:rPr>
              <w:fldChar w:fldCharType="end"/>
            </w:r>
            <w:r w:rsidRPr="00EB457D">
              <w:rPr>
                <w:b/>
                <w:bCs/>
                <w:u w:val="single"/>
              </w:rPr>
              <w:t>:</w:t>
            </w:r>
          </w:p>
          <w:p w14:paraId="42D43C93" w14:textId="5E2368D6" w:rsidR="00EB457D" w:rsidRPr="00EB457D" w:rsidRDefault="00EB457D" w:rsidP="00EB457D">
            <w:pPr>
              <w:pStyle w:val="ListParagraph"/>
              <w:numPr>
                <w:ilvl w:val="0"/>
                <w:numId w:val="33"/>
              </w:numPr>
              <w:ind w:firstLineChars="0"/>
              <w:rPr>
                <w:color w:val="00B050"/>
              </w:rPr>
            </w:pPr>
            <w:r w:rsidRPr="00EB457D">
              <w:rPr>
                <w:color w:val="00B050"/>
              </w:rPr>
              <w:t xml:space="preserve">In case of the selected preamble without associated PUSCH occasion, the UL grant and the associated HARQ information is not delivered to the HARQ </w:t>
            </w:r>
            <w:r w:rsidRPr="00EB457D">
              <w:rPr>
                <w:color w:val="00B050"/>
              </w:rPr>
              <w:lastRenderedPageBreak/>
              <w:t>entity</w:t>
            </w:r>
          </w:p>
          <w:p w14:paraId="34225F11" w14:textId="55C20AA5" w:rsidR="00EB457D" w:rsidRPr="00FC36CA" w:rsidRDefault="00EB457D" w:rsidP="00EB457D">
            <w:pPr>
              <w:pStyle w:val="ListParagraph"/>
              <w:numPr>
                <w:ilvl w:val="0"/>
                <w:numId w:val="33"/>
              </w:numPr>
              <w:ind w:firstLineChars="0"/>
            </w:pPr>
            <w:r w:rsidRPr="00EB457D">
              <w:rPr>
                <w:color w:val="00B050"/>
              </w:rPr>
              <w:t>In case of the selected preamble without associated PUSCH occasion, the MAC entity does not indicate the associated PUSCH resource.</w:t>
            </w:r>
          </w:p>
        </w:tc>
        <w:tc>
          <w:tcPr>
            <w:tcW w:w="663" w:type="dxa"/>
          </w:tcPr>
          <w:p w14:paraId="25A5D2C3" w14:textId="5EA88D74" w:rsidR="00FC36CA" w:rsidRDefault="00FC36CA" w:rsidP="008B1891">
            <w:r>
              <w:lastRenderedPageBreak/>
              <w:fldChar w:fldCharType="begin"/>
            </w:r>
            <w:r>
              <w:instrText xml:space="preserve"> REF _Ref33119427 \r \h </w:instrText>
            </w:r>
            <w:r>
              <w:fldChar w:fldCharType="separate"/>
            </w:r>
            <w:r>
              <w:t>[9]</w:t>
            </w:r>
            <w:r>
              <w:fldChar w:fldCharType="end"/>
            </w:r>
            <w:r w:rsidR="0027509B">
              <w:t xml:space="preserve">, </w:t>
            </w:r>
            <w:r w:rsidR="0027509B">
              <w:fldChar w:fldCharType="begin"/>
            </w:r>
            <w:r w:rsidR="0027509B">
              <w:instrText xml:space="preserve"> REF _Ref33188655 \r \h </w:instrText>
            </w:r>
            <w:r w:rsidR="0027509B">
              <w:fldChar w:fldCharType="separate"/>
            </w:r>
            <w:r w:rsidR="0027509B">
              <w:t>[25]</w:t>
            </w:r>
            <w:r w:rsidR="0027509B">
              <w:fldChar w:fldCharType="end"/>
            </w:r>
          </w:p>
        </w:tc>
        <w:tc>
          <w:tcPr>
            <w:tcW w:w="3026" w:type="dxa"/>
          </w:tcPr>
          <w:p w14:paraId="295A9D55" w14:textId="32EE5542" w:rsidR="00380158" w:rsidRPr="00380158" w:rsidRDefault="00380158" w:rsidP="00380158">
            <w:r w:rsidRPr="00380158">
              <w:rPr>
                <w:highlight w:val="yellow"/>
              </w:rPr>
              <w:t>Rapporteur</w:t>
            </w:r>
          </w:p>
          <w:p w14:paraId="3094B5CA" w14:textId="4AEE3D5C" w:rsidR="00FC36CA" w:rsidRPr="00380158" w:rsidRDefault="00EB457D" w:rsidP="000153A5">
            <w:pPr>
              <w:pStyle w:val="ListParagraph"/>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r w:rsidR="000153A5" w:rsidRPr="00380158">
              <w:rPr>
                <w:highlight w:val="yellow"/>
              </w:rPr>
              <w:t xml:space="preserve"> </w:t>
            </w:r>
          </w:p>
          <w:p w14:paraId="5A7D53B6" w14:textId="28AE4E55" w:rsidR="000153A5" w:rsidRPr="00380158" w:rsidRDefault="000153A5" w:rsidP="000153A5">
            <w:pPr>
              <w:pStyle w:val="ListParagraph"/>
              <w:numPr>
                <w:ilvl w:val="0"/>
                <w:numId w:val="37"/>
              </w:numPr>
              <w:ind w:firstLineChars="0"/>
              <w:rPr>
                <w:highlight w:val="yellow"/>
              </w:rPr>
            </w:pPr>
            <w:r w:rsidRPr="00380158">
              <w:rPr>
                <w:highlight w:val="yellow"/>
              </w:rPr>
              <w:t>The proposals in Red are optimizations</w:t>
            </w:r>
          </w:p>
          <w:p w14:paraId="6175DA35" w14:textId="2A4EEADC" w:rsidR="000153A5" w:rsidRPr="00FC36CA" w:rsidRDefault="000153A5" w:rsidP="00FC36CA"/>
        </w:tc>
        <w:tc>
          <w:tcPr>
            <w:tcW w:w="4487" w:type="dxa"/>
          </w:tcPr>
          <w:p w14:paraId="7129D3DA" w14:textId="16920396" w:rsidR="00FC36CA" w:rsidRDefault="00FC36CA" w:rsidP="00FC36CA"/>
        </w:tc>
      </w:tr>
      <w:tr w:rsidR="003D46D7" w14:paraId="555CDA88" w14:textId="77777777" w:rsidTr="0027509B">
        <w:tc>
          <w:tcPr>
            <w:tcW w:w="377" w:type="dxa"/>
          </w:tcPr>
          <w:p w14:paraId="5C601572" w14:textId="2D73705A" w:rsidR="003D46D7" w:rsidRDefault="009249A4" w:rsidP="008B1891">
            <w:r>
              <w:t>4</w:t>
            </w:r>
          </w:p>
        </w:tc>
        <w:tc>
          <w:tcPr>
            <w:tcW w:w="7035" w:type="dxa"/>
          </w:tcPr>
          <w:p w14:paraId="278D0E4E" w14:textId="2985A5A9" w:rsidR="006E48AC" w:rsidRDefault="006E48AC" w:rsidP="006E48AC">
            <w:pPr>
              <w:pStyle w:val="ListParagraph"/>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696A9B87" w14:textId="77777777"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 80 × 8 × </w:t>
            </w:r>
            <w:proofErr w:type="spellStart"/>
            <w:r w:rsidRPr="006E48AC">
              <w:t>ul_carrier_id</w:t>
            </w:r>
            <w:proofErr w:type="spellEnd"/>
            <w:r w:rsidRPr="006E48AC">
              <w:t>+ 14 × 80 × 8 × 2;</w:t>
            </w:r>
          </w:p>
          <w:p w14:paraId="39DD780A" w14:textId="77777777" w:rsidR="006E48AC" w:rsidRPr="006E48AC" w:rsidRDefault="006E48AC" w:rsidP="006E48AC">
            <w:r w:rsidRPr="006E48AC">
              <w:rPr>
                <w:rFonts w:hint="eastAsia"/>
              </w:rPr>
              <w:t xml:space="preserve">where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 </w:t>
            </w:r>
            <w:proofErr w:type="spellStart"/>
            <w:r w:rsidRPr="006E48AC">
              <w:rPr>
                <w:rFonts w:hint="eastAsia"/>
              </w:rPr>
              <w:t>s_offset</w:t>
            </w:r>
            <w:proofErr w:type="spellEnd"/>
            <w:r w:rsidRPr="006E48AC">
              <w:rPr>
                <w:rFonts w:hint="eastAsia"/>
              </w:rPr>
              <w:t xml:space="preserve"> &lt;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r w:rsidRPr="006E48AC">
              <w:rPr>
                <w:rFonts w:hint="eastAsia"/>
              </w:rPr>
              <w:t xml:space="preserve"> </w:t>
            </w:r>
            <w:proofErr w:type="spellStart"/>
            <w:r w:rsidRPr="006E48AC">
              <w:rPr>
                <w:rFonts w:hint="eastAsia"/>
              </w:rPr>
              <w:t>t_offset</w:t>
            </w:r>
            <w:proofErr w:type="spellEnd"/>
            <w:r w:rsidRPr="006E48AC">
              <w:rPr>
                <w:rFonts w:hint="eastAsia"/>
              </w:rPr>
              <w:t xml:space="preserve"> &lt;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14:paraId="6D23A8FA" w14:textId="39D88BBB" w:rsidR="003D46D7" w:rsidRPr="00FC36CA" w:rsidRDefault="006E48AC" w:rsidP="006E48AC">
            <w:pPr>
              <w:pStyle w:val="ListParagraph"/>
              <w:numPr>
                <w:ilvl w:val="0"/>
                <w:numId w:val="33"/>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14:paraId="0C16749C" w14:textId="2BA499D9" w:rsidR="003D46D7" w:rsidRDefault="006E48AC" w:rsidP="008B1891">
            <w:r>
              <w:fldChar w:fldCharType="begin"/>
            </w:r>
            <w:r>
              <w:instrText xml:space="preserve"> REF _Ref33120809 \r \h </w:instrText>
            </w:r>
            <w:r>
              <w:fldChar w:fldCharType="separate"/>
            </w:r>
            <w:r>
              <w:t>[18]</w:t>
            </w:r>
            <w:r>
              <w:fldChar w:fldCharType="end"/>
            </w:r>
          </w:p>
        </w:tc>
        <w:tc>
          <w:tcPr>
            <w:tcW w:w="3026" w:type="dxa"/>
          </w:tcPr>
          <w:p w14:paraId="7C468FCF" w14:textId="31315B0C" w:rsidR="00380158" w:rsidRPr="00380158" w:rsidRDefault="00380158" w:rsidP="00380158">
            <w:pPr>
              <w:rPr>
                <w:highlight w:val="yellow"/>
              </w:rPr>
            </w:pPr>
            <w:r w:rsidRPr="00380158">
              <w:rPr>
                <w:highlight w:val="yellow"/>
              </w:rPr>
              <w:t>Rapporteur</w:t>
            </w:r>
          </w:p>
          <w:p w14:paraId="3B14E290" w14:textId="268CA299" w:rsidR="006E48AC" w:rsidRPr="00380158" w:rsidRDefault="006E48AC" w:rsidP="000153A5">
            <w:pPr>
              <w:pStyle w:val="ListParagraph"/>
              <w:numPr>
                <w:ilvl w:val="0"/>
                <w:numId w:val="37"/>
              </w:numPr>
              <w:ind w:firstLineChars="0"/>
              <w:rPr>
                <w:highlight w:val="yellow"/>
              </w:rPr>
            </w:pPr>
            <w:r w:rsidRPr="00380158">
              <w:rPr>
                <w:highlight w:val="yellow"/>
              </w:rPr>
              <w:t xml:space="preserve">Seems this issue is also being discussed for legacy 4-step RACH too. </w:t>
            </w:r>
          </w:p>
          <w:p w14:paraId="54844CD4" w14:textId="6490C5D6" w:rsidR="003D46D7" w:rsidRPr="000153A5" w:rsidRDefault="006E48AC" w:rsidP="000153A5">
            <w:pPr>
              <w:pStyle w:val="ListParagraph"/>
              <w:numPr>
                <w:ilvl w:val="0"/>
                <w:numId w:val="37"/>
              </w:numPr>
              <w:ind w:firstLineChars="0"/>
            </w:pPr>
            <w:r w:rsidRPr="00380158">
              <w:rPr>
                <w:highlight w:val="yellow"/>
              </w:rPr>
              <w:t>Seems any fixes agreed for 4-step RACH can be absorbed into 2-step RACH if needed (otherwise no changes).</w:t>
            </w:r>
            <w:r>
              <w:t xml:space="preserve"> </w:t>
            </w:r>
          </w:p>
        </w:tc>
        <w:tc>
          <w:tcPr>
            <w:tcW w:w="4487" w:type="dxa"/>
          </w:tcPr>
          <w:p w14:paraId="728437C8" w14:textId="3CA7AAF6" w:rsidR="003D46D7" w:rsidRDefault="00216E1C" w:rsidP="00FC36CA">
            <w:r w:rsidRPr="004D2B3B">
              <w:rPr>
                <w:color w:val="7030A0"/>
              </w:rPr>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r w:rsidR="00051E59">
              <w:rPr>
                <w:color w:val="7030A0"/>
              </w:rPr>
              <w:t>i</w:t>
            </w:r>
            <w:r w:rsidR="004D2B3B">
              <w:rPr>
                <w:color w:val="7030A0"/>
              </w:rPr>
              <w:t>n</w:t>
            </w:r>
            <w:r w:rsidR="0027453A">
              <w:rPr>
                <w:color w:val="7030A0"/>
              </w:rPr>
              <w:t xml:space="preserve"> </w:t>
            </w:r>
            <w:r w:rsidR="004D2B3B">
              <w:rPr>
                <w:color w:val="7030A0"/>
              </w:rPr>
              <w:t>NR TE</w:t>
            </w:r>
            <w:r w:rsidR="0065083E">
              <w:rPr>
                <w:color w:val="7030A0"/>
              </w:rPr>
              <w:t>I</w:t>
            </w:r>
            <w:r w:rsidR="004D2B3B">
              <w:rPr>
                <w:color w:val="7030A0"/>
              </w:rPr>
              <w:t>16.</w:t>
            </w:r>
          </w:p>
        </w:tc>
      </w:tr>
      <w:tr w:rsidR="002F4E38" w14:paraId="7ADD2BA3" w14:textId="77777777" w:rsidTr="0027509B">
        <w:tc>
          <w:tcPr>
            <w:tcW w:w="377" w:type="dxa"/>
          </w:tcPr>
          <w:p w14:paraId="26DD89D1" w14:textId="54EF1145" w:rsidR="002F4E38" w:rsidRDefault="009249A4" w:rsidP="008B1891">
            <w:r>
              <w:t>5</w:t>
            </w:r>
          </w:p>
        </w:tc>
        <w:tc>
          <w:tcPr>
            <w:tcW w:w="7035" w:type="dxa"/>
          </w:tcPr>
          <w:p w14:paraId="1BFCE082" w14:textId="03F6F439" w:rsidR="002F4E38" w:rsidRDefault="00CA56B5" w:rsidP="006E48AC">
            <w:pPr>
              <w:pStyle w:val="ListParagraph"/>
              <w:numPr>
                <w:ilvl w:val="0"/>
                <w:numId w:val="33"/>
              </w:numPr>
              <w:ind w:firstLineChars="0"/>
            </w:pPr>
            <w:r>
              <w:t>RAN2 to agree not to have preamble partitioning for 2-step RA procedure in Rel-16</w:t>
            </w:r>
          </w:p>
        </w:tc>
        <w:tc>
          <w:tcPr>
            <w:tcW w:w="663" w:type="dxa"/>
          </w:tcPr>
          <w:p w14:paraId="4F3D9CF0" w14:textId="2510AF59" w:rsidR="002F4E38" w:rsidRDefault="00CA56B5" w:rsidP="008B1891">
            <w:r>
              <w:fldChar w:fldCharType="begin"/>
            </w:r>
            <w:r>
              <w:instrText xml:space="preserve"> REF _Ref33188886 \r \h </w:instrText>
            </w:r>
            <w:r>
              <w:fldChar w:fldCharType="separate"/>
            </w:r>
            <w:r>
              <w:t>[27]</w:t>
            </w:r>
            <w:r>
              <w:fldChar w:fldCharType="end"/>
            </w:r>
          </w:p>
        </w:tc>
        <w:tc>
          <w:tcPr>
            <w:tcW w:w="3026" w:type="dxa"/>
          </w:tcPr>
          <w:p w14:paraId="11A6EED2" w14:textId="586FB56F" w:rsidR="00380158" w:rsidRPr="00380158" w:rsidRDefault="00380158" w:rsidP="00380158">
            <w:r w:rsidRPr="00380158">
              <w:rPr>
                <w:highlight w:val="yellow"/>
              </w:rPr>
              <w:t xml:space="preserve">Rapporteur: Network </w:t>
            </w:r>
            <w:proofErr w:type="gramStart"/>
            <w:r w:rsidRPr="00380158">
              <w:rPr>
                <w:highlight w:val="yellow"/>
              </w:rPr>
              <w:t>has to</w:t>
            </w:r>
            <w:proofErr w:type="gramEnd"/>
            <w:r w:rsidRPr="00380158">
              <w:rPr>
                <w:highlight w:val="yellow"/>
              </w:rPr>
              <w:t xml:space="preserve"> know the TB configuration of PUSCH and hence the current frame work was agreed.</w:t>
            </w:r>
          </w:p>
          <w:p w14:paraId="09BA887F" w14:textId="7A16043C" w:rsidR="002F4E38" w:rsidRDefault="002F4E38" w:rsidP="00380158">
            <w:pPr>
              <w:pStyle w:val="ListParagraph"/>
              <w:ind w:left="360" w:firstLineChars="0" w:firstLine="0"/>
            </w:pPr>
          </w:p>
        </w:tc>
        <w:tc>
          <w:tcPr>
            <w:tcW w:w="4487" w:type="dxa"/>
          </w:tcPr>
          <w:p w14:paraId="5413136D" w14:textId="7AA06077" w:rsidR="00CA56B5" w:rsidRDefault="00CA56B5" w:rsidP="00380158"/>
        </w:tc>
      </w:tr>
      <w:tr w:rsidR="00CA56B5" w14:paraId="3F2164F0" w14:textId="77777777" w:rsidTr="0027509B">
        <w:tc>
          <w:tcPr>
            <w:tcW w:w="377" w:type="dxa"/>
          </w:tcPr>
          <w:p w14:paraId="0816A351" w14:textId="42DD94DE" w:rsidR="00CA56B5" w:rsidRDefault="009249A4" w:rsidP="008B1891">
            <w:r>
              <w:t>6</w:t>
            </w:r>
          </w:p>
        </w:tc>
        <w:tc>
          <w:tcPr>
            <w:tcW w:w="7035" w:type="dxa"/>
          </w:tcPr>
          <w:p w14:paraId="678416F7" w14:textId="617111D3" w:rsidR="00CA56B5" w:rsidRDefault="00973724" w:rsidP="006E48AC">
            <w:pPr>
              <w:pStyle w:val="ListParagraph"/>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5171F8F1" w14:textId="6A6FF0F3" w:rsidR="00CA56B5" w:rsidRDefault="00973724" w:rsidP="008B1891">
            <w:r>
              <w:fldChar w:fldCharType="begin"/>
            </w:r>
            <w:r>
              <w:instrText xml:space="preserve"> REF _Ref33114657 \r \h </w:instrText>
            </w:r>
            <w:r>
              <w:fldChar w:fldCharType="separate"/>
            </w:r>
            <w:r>
              <w:t>[30]</w:t>
            </w:r>
            <w:r>
              <w:fldChar w:fldCharType="end"/>
            </w:r>
          </w:p>
        </w:tc>
        <w:tc>
          <w:tcPr>
            <w:tcW w:w="3026" w:type="dxa"/>
          </w:tcPr>
          <w:p w14:paraId="665D0E67" w14:textId="709B9B6F" w:rsidR="00973724" w:rsidRPr="00380158" w:rsidRDefault="00380158" w:rsidP="000153A5">
            <w:pPr>
              <w:pStyle w:val="ListParagraph"/>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w:t>
            </w:r>
            <w:proofErr w:type="gramStart"/>
            <w:r w:rsidR="00973724" w:rsidRPr="00380158">
              <w:rPr>
                <w:highlight w:val="yellow"/>
              </w:rPr>
              <w:t>case</w:t>
            </w:r>
            <w:proofErr w:type="gramEnd"/>
            <w:r w:rsidR="00973724" w:rsidRPr="00380158">
              <w:rPr>
                <w:highlight w:val="yellow"/>
              </w:rPr>
              <w:t xml:space="preserve"> then no need to discuss this. </w:t>
            </w:r>
          </w:p>
          <w:p w14:paraId="1C680F05" w14:textId="68F97ECB" w:rsidR="00CA56B5" w:rsidRDefault="00CA56B5" w:rsidP="00973724">
            <w:pPr>
              <w:pStyle w:val="ListParagraph"/>
              <w:ind w:left="360" w:firstLineChars="0" w:firstLine="0"/>
            </w:pPr>
          </w:p>
        </w:tc>
        <w:tc>
          <w:tcPr>
            <w:tcW w:w="4487" w:type="dxa"/>
          </w:tcPr>
          <w:p w14:paraId="5F14E1A5" w14:textId="75A1A04D" w:rsidR="00CA56B5" w:rsidRPr="00CA56B5" w:rsidRDefault="00CA56B5" w:rsidP="00FC36CA">
            <w:pPr>
              <w:rPr>
                <w:color w:val="FF0000"/>
              </w:rPr>
            </w:pPr>
          </w:p>
        </w:tc>
      </w:tr>
      <w:tr w:rsidR="00BF71F9" w14:paraId="01794C72" w14:textId="77777777" w:rsidTr="0027509B">
        <w:tc>
          <w:tcPr>
            <w:tcW w:w="377" w:type="dxa"/>
          </w:tcPr>
          <w:p w14:paraId="3A038F35" w14:textId="25765754" w:rsidR="00BF71F9" w:rsidRDefault="00BF71F9" w:rsidP="00BF71F9">
            <w:r>
              <w:t>7</w:t>
            </w:r>
          </w:p>
        </w:tc>
        <w:tc>
          <w:tcPr>
            <w:tcW w:w="7035" w:type="dxa"/>
          </w:tcPr>
          <w:p w14:paraId="0F693355" w14:textId="77777777" w:rsidR="00BF71F9" w:rsidRDefault="00BF71F9" w:rsidP="00BF71F9">
            <w:pPr>
              <w:pStyle w:val="ListParagraph"/>
              <w:numPr>
                <w:ilvl w:val="0"/>
                <w:numId w:val="33"/>
              </w:numPr>
              <w:ind w:firstLineChars="0"/>
            </w:pPr>
            <w:r w:rsidRPr="0056421A">
              <w:t xml:space="preserve">for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w:t>
            </w:r>
            <w:r w:rsidRPr="0056421A">
              <w:lastRenderedPageBreak/>
              <w:t>is used for retransmission of the MSGA payload.</w:t>
            </w:r>
          </w:p>
          <w:p w14:paraId="3599B600" w14:textId="02018573" w:rsidR="00BF71F9" w:rsidRPr="00BF71F9" w:rsidRDefault="00BF71F9" w:rsidP="00BF71F9"/>
        </w:tc>
        <w:tc>
          <w:tcPr>
            <w:tcW w:w="663" w:type="dxa"/>
          </w:tcPr>
          <w:p w14:paraId="64E7FE5B" w14:textId="6F5DE875" w:rsidR="00BF71F9" w:rsidRDefault="00BF71F9" w:rsidP="00BF71F9">
            <w:r>
              <w:lastRenderedPageBreak/>
              <w:fldChar w:fldCharType="begin"/>
            </w:r>
            <w:r>
              <w:instrText xml:space="preserve"> REF _Ref33466986 \r \h </w:instrText>
            </w:r>
            <w:r>
              <w:fldChar w:fldCharType="separate"/>
            </w:r>
            <w:r>
              <w:t>[37]</w:t>
            </w:r>
            <w:r>
              <w:fldChar w:fldCharType="end"/>
            </w:r>
          </w:p>
        </w:tc>
        <w:tc>
          <w:tcPr>
            <w:tcW w:w="3026" w:type="dxa"/>
          </w:tcPr>
          <w:p w14:paraId="247B0356" w14:textId="77777777"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w:t>
            </w:r>
            <w:r>
              <w:rPr>
                <w:highlight w:val="yellow"/>
              </w:rPr>
              <w:lastRenderedPageBreak/>
              <w:t xml:space="preserve">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14:paraId="3315D987" w14:textId="60E74CD2" w:rsidR="00BF71F9" w:rsidRPr="0067073C" w:rsidRDefault="00F8566C" w:rsidP="0067073C">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6846DC2B" w14:textId="548F998A" w:rsidR="00BF71F9" w:rsidRPr="00CA56B5" w:rsidRDefault="00BF71F9" w:rsidP="00BF71F9">
            <w:pPr>
              <w:rPr>
                <w:color w:val="FF0000"/>
              </w:rPr>
            </w:pPr>
          </w:p>
        </w:tc>
      </w:tr>
    </w:tbl>
    <w:p w14:paraId="79A68237" w14:textId="77777777" w:rsidR="00A078A5" w:rsidRDefault="00A078A5" w:rsidP="00A078A5"/>
    <w:p w14:paraId="50C22BB4" w14:textId="77777777" w:rsidR="00A078A5" w:rsidRPr="00A078A5" w:rsidRDefault="00A078A5" w:rsidP="00A078A5"/>
    <w:p w14:paraId="6CB99350" w14:textId="66CD891F" w:rsidR="00AF07BB" w:rsidRDefault="00AF07BB" w:rsidP="00AF07BB">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Details of preamble grouping</w:t>
      </w:r>
    </w:p>
    <w:p w14:paraId="76124885" w14:textId="78A77B3B" w:rsidR="00AF07BB" w:rsidRDefault="00AF07BB" w:rsidP="00AF07BB">
      <w:r>
        <w:t>For the preamble grouping, it is not clear whether companies have the same understanding on the current implementation in the running CR and whether all companies agree on the basic requirements. Given that this might generate more discussion, the recommendation from the chairman was to discuss the details further in this email discussion (although we will try to agree this during the online session on Wednesday the 26</w:t>
      </w:r>
      <w:r w:rsidRPr="00AF07BB">
        <w:rPr>
          <w:vertAlign w:val="superscript"/>
        </w:rPr>
        <w:t>th</w:t>
      </w:r>
      <w:r>
        <w:t xml:space="preserve"> Feb). </w:t>
      </w:r>
    </w:p>
    <w:p w14:paraId="4C2F6F68" w14:textId="52D1D50D" w:rsidR="00AF07BB" w:rsidRDefault="00AF07BB" w:rsidP="00AF07BB"/>
    <w:p w14:paraId="56E73F9E" w14:textId="4071B97D" w:rsidR="00AF07BB" w:rsidRDefault="00AF07BB" w:rsidP="00AF07BB">
      <w:r>
        <w:t xml:space="preserve">Firstly, based on the agreements made so far, the following design principles apply for 2-step RACH: </w:t>
      </w:r>
    </w:p>
    <w:p w14:paraId="7EA36053" w14:textId="250871D4" w:rsidR="00AF07BB" w:rsidRDefault="00AF07BB" w:rsidP="00AF07BB">
      <w:pPr>
        <w:pStyle w:val="ListParagraph"/>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CFRA is configured, UE shall be able to use the CFRA based PUSCH payload for MSGA (even after switching to CBRA temporarily)</w:t>
      </w:r>
      <w:r w:rsidR="004B5D4E">
        <w:rPr>
          <w:rFonts w:cs="Arial"/>
          <w:snapToGrid w:val="0"/>
          <w:sz w:val="20"/>
          <w:szCs w:val="20"/>
        </w:rPr>
        <w:t xml:space="preserve"> – this is same as in 4-step RACH</w:t>
      </w:r>
    </w:p>
    <w:p w14:paraId="5CB35EAA" w14:textId="48F6373C" w:rsidR="00AF07BB" w:rsidRDefault="00AF07BB" w:rsidP="00AF07BB">
      <w:pPr>
        <w:pStyle w:val="ListParagraph"/>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switching between CBRA and CFRA there shall be no rebuilding</w:t>
      </w:r>
      <w:r w:rsidR="004B5D4E">
        <w:rPr>
          <w:rFonts w:cs="Arial"/>
          <w:snapToGrid w:val="0"/>
          <w:sz w:val="20"/>
          <w:szCs w:val="20"/>
        </w:rPr>
        <w:t xml:space="preserve"> (this is an agreement made during 2-step RACH discussion)</w:t>
      </w:r>
    </w:p>
    <w:p w14:paraId="65E5C959" w14:textId="33331123" w:rsidR="00AF07BB" w:rsidRDefault="00AF07BB" w:rsidP="00AF07BB"/>
    <w:p w14:paraId="492539CA" w14:textId="76CE576F" w:rsidR="00AF07BB" w:rsidRDefault="00AF07BB" w:rsidP="00AF07BB">
      <w:r>
        <w:t>Q 2.3.1 First question is whether companies agree with the above principles</w:t>
      </w:r>
    </w:p>
    <w:p w14:paraId="64FD43AB" w14:textId="6073BB7D" w:rsidR="00AF07BB" w:rsidRDefault="00AF07BB" w:rsidP="00AF07BB"/>
    <w:tbl>
      <w:tblPr>
        <w:tblStyle w:val="TableGrid"/>
        <w:tblW w:w="0" w:type="auto"/>
        <w:tblLook w:val="04A0" w:firstRow="1" w:lastRow="0" w:firstColumn="1" w:lastColumn="0" w:noHBand="0" w:noVBand="1"/>
      </w:tblPr>
      <w:tblGrid>
        <w:gridCol w:w="1413"/>
        <w:gridCol w:w="14033"/>
      </w:tblGrid>
      <w:tr w:rsidR="00AF07BB" w:rsidRPr="00AF07BB" w14:paraId="427FC805" w14:textId="77777777" w:rsidTr="0027509B">
        <w:tc>
          <w:tcPr>
            <w:tcW w:w="15446" w:type="dxa"/>
            <w:gridSpan w:val="2"/>
            <w:shd w:val="clear" w:color="auto" w:fill="C3EBFF" w:themeFill="text1" w:themeFillTint="33"/>
          </w:tcPr>
          <w:p w14:paraId="5A8B4F87" w14:textId="5BA94558" w:rsidR="00AF07BB" w:rsidRDefault="00AF07BB" w:rsidP="00A64B89">
            <w:pPr>
              <w:jc w:val="center"/>
              <w:rPr>
                <w:b/>
                <w:bCs/>
              </w:rPr>
            </w:pPr>
            <w:r w:rsidRPr="00AF07BB">
              <w:rPr>
                <w:b/>
                <w:bCs/>
              </w:rPr>
              <w:t>Q</w:t>
            </w:r>
            <w:r>
              <w:rPr>
                <w:b/>
                <w:bCs/>
              </w:rPr>
              <w:t xml:space="preserve"> 2.3.1</w:t>
            </w:r>
            <w:r w:rsidRPr="00AF07BB">
              <w:rPr>
                <w:b/>
                <w:bCs/>
              </w:rPr>
              <w:t xml:space="preserve">: Do companies agree </w:t>
            </w:r>
            <w:r>
              <w:rPr>
                <w:b/>
                <w:bCs/>
              </w:rPr>
              <w:t xml:space="preserve">with the principles in a) and b) above? </w:t>
            </w:r>
          </w:p>
          <w:p w14:paraId="2D76D2C0" w14:textId="77777777" w:rsidR="00AF07BB" w:rsidRPr="00AF07BB" w:rsidRDefault="00AF07BB" w:rsidP="00A64B89">
            <w:pPr>
              <w:jc w:val="center"/>
              <w:rPr>
                <w:b/>
                <w:bCs/>
              </w:rPr>
            </w:pPr>
          </w:p>
        </w:tc>
      </w:tr>
      <w:tr w:rsidR="00AF07BB" w14:paraId="671368B5" w14:textId="77777777" w:rsidTr="0027509B">
        <w:tc>
          <w:tcPr>
            <w:tcW w:w="1413" w:type="dxa"/>
            <w:shd w:val="clear" w:color="auto" w:fill="C3EBFF" w:themeFill="text1" w:themeFillTint="33"/>
          </w:tcPr>
          <w:p w14:paraId="3B295177" w14:textId="77777777" w:rsidR="00AF07BB" w:rsidRDefault="00AF07BB" w:rsidP="00A64B89">
            <w:pPr>
              <w:jc w:val="center"/>
            </w:pPr>
            <w:r>
              <w:t>Company</w:t>
            </w:r>
          </w:p>
        </w:tc>
        <w:tc>
          <w:tcPr>
            <w:tcW w:w="14033" w:type="dxa"/>
            <w:shd w:val="clear" w:color="auto" w:fill="C3EBFF" w:themeFill="text1" w:themeFillTint="33"/>
          </w:tcPr>
          <w:p w14:paraId="3B27206A" w14:textId="62C67639" w:rsidR="00AF07BB" w:rsidRDefault="00AF07BB" w:rsidP="00A64B89">
            <w:pPr>
              <w:jc w:val="center"/>
            </w:pPr>
            <w:r>
              <w:t>Yes/No (explain why</w:t>
            </w:r>
            <w:r w:rsidR="0067073C">
              <w:t>,</w:t>
            </w:r>
            <w:r>
              <w:t xml:space="preserve"> in case your answer is No)</w:t>
            </w:r>
          </w:p>
        </w:tc>
      </w:tr>
      <w:tr w:rsidR="00AF07BB" w14:paraId="633E42F1" w14:textId="77777777" w:rsidTr="0027509B">
        <w:tc>
          <w:tcPr>
            <w:tcW w:w="1413" w:type="dxa"/>
          </w:tcPr>
          <w:p w14:paraId="6EA4DEAA" w14:textId="77777777" w:rsidR="00AF07BB" w:rsidRDefault="00AF07BB" w:rsidP="00A64B89"/>
        </w:tc>
        <w:tc>
          <w:tcPr>
            <w:tcW w:w="14033" w:type="dxa"/>
          </w:tcPr>
          <w:p w14:paraId="45FF03B6" w14:textId="77777777" w:rsidR="00AF07BB" w:rsidRDefault="00AF07BB" w:rsidP="00A64B89"/>
        </w:tc>
      </w:tr>
    </w:tbl>
    <w:p w14:paraId="52EC9E8C" w14:textId="77777777" w:rsidR="00AF07BB" w:rsidRPr="00AF07BB" w:rsidRDefault="00AF07BB" w:rsidP="00AF07BB"/>
    <w:p w14:paraId="3AF63137" w14:textId="7860FC11" w:rsidR="00AF07BB" w:rsidRDefault="00AF07BB" w:rsidP="00A078A5">
      <w:r>
        <w:t xml:space="preserve">If we assume a) and b) are agreeable, then it seems we have only 2 options so far: </w:t>
      </w:r>
    </w:p>
    <w:p w14:paraId="020DFD22" w14:textId="28B1D077" w:rsidR="003E7153" w:rsidRDefault="003E7153" w:rsidP="00AF07BB">
      <w:pPr>
        <w:pStyle w:val="ListParagraph"/>
        <w:numPr>
          <w:ilvl w:val="0"/>
          <w:numId w:val="40"/>
        </w:numPr>
        <w:ind w:firstLineChars="0"/>
      </w:pPr>
      <w:r w:rsidRPr="003E7153">
        <w:lastRenderedPageBreak/>
        <w:t xml:space="preserve">When CFRA is configured; if the UE needs to select a preamble group (e.g. upon switching to CBRA), the UE selects the preamble group based only on the payload size of CFRA and the payload sizes (s) of CBRA preamble groups (i.e. pathloss criterion is not evaluated). </w:t>
      </w:r>
    </w:p>
    <w:p w14:paraId="6349FB62" w14:textId="77777777" w:rsidR="003E7153" w:rsidRDefault="003E7153" w:rsidP="00AF07BB">
      <w:pPr>
        <w:pStyle w:val="ListParagraph"/>
        <w:numPr>
          <w:ilvl w:val="0"/>
          <w:numId w:val="40"/>
        </w:numPr>
        <w:ind w:firstLineChars="0"/>
      </w:pPr>
      <w:r w:rsidRPr="003E7153">
        <w:t>Network configures the preamble group to be used in CFRA signaling</w:t>
      </w:r>
      <w:r>
        <w:t xml:space="preserve">. </w:t>
      </w:r>
    </w:p>
    <w:p w14:paraId="6817FC53" w14:textId="77777777" w:rsidR="003E7153" w:rsidRDefault="003E7153" w:rsidP="003E7153">
      <w:pPr>
        <w:pStyle w:val="ListParagraph"/>
        <w:ind w:left="720" w:firstLineChars="0" w:firstLine="0"/>
      </w:pPr>
    </w:p>
    <w:p w14:paraId="4B8B5860" w14:textId="7AE015C4" w:rsidR="003E7153" w:rsidRDefault="003E7153" w:rsidP="003E7153">
      <w:r>
        <w:t>Note that i</w:t>
      </w:r>
      <w:r w:rsidR="00AF07BB">
        <w:t xml:space="preserve">n a way, option 1) and option 2 are not too different. </w:t>
      </w:r>
      <w:r w:rsidR="004B5D4E">
        <w:t>Even</w:t>
      </w:r>
      <w:r w:rsidR="00AF07BB">
        <w:t xml:space="preserve"> if we go with option 1), by indicating a payload size for the CFRA PUSCH payload grant the </w:t>
      </w:r>
      <w:proofErr w:type="spellStart"/>
      <w:r w:rsidR="00AF07BB">
        <w:t>gNB</w:t>
      </w:r>
      <w:proofErr w:type="spellEnd"/>
      <w:r w:rsidR="00AF07BB">
        <w:t xml:space="preserve"> is implicitly </w:t>
      </w:r>
      <w:r>
        <w:t xml:space="preserve">making the preamble group choice on behalf of the UE. So, in the end, the only difference between option 1) and option 2) is that option 1) requires no additional signaling but option 2) will require this. </w:t>
      </w:r>
    </w:p>
    <w:p w14:paraId="7E14F83C" w14:textId="058411BB" w:rsidR="003E7153" w:rsidRDefault="003E7153" w:rsidP="00AF07BB"/>
    <w:tbl>
      <w:tblPr>
        <w:tblStyle w:val="TableGrid"/>
        <w:tblW w:w="0" w:type="auto"/>
        <w:tblLook w:val="04A0" w:firstRow="1" w:lastRow="0" w:firstColumn="1" w:lastColumn="0" w:noHBand="0" w:noVBand="1"/>
      </w:tblPr>
      <w:tblGrid>
        <w:gridCol w:w="1413"/>
        <w:gridCol w:w="14033"/>
      </w:tblGrid>
      <w:tr w:rsidR="003E7153" w:rsidRPr="00AF07BB" w14:paraId="0C168A70" w14:textId="77777777" w:rsidTr="0027509B">
        <w:tc>
          <w:tcPr>
            <w:tcW w:w="15446" w:type="dxa"/>
            <w:gridSpan w:val="2"/>
            <w:shd w:val="clear" w:color="auto" w:fill="C3EBFF" w:themeFill="text1" w:themeFillTint="33"/>
          </w:tcPr>
          <w:p w14:paraId="40CBAB3E" w14:textId="4B1D2C9E" w:rsidR="003E7153" w:rsidRDefault="003E7153" w:rsidP="00A64B89">
            <w:pPr>
              <w:jc w:val="center"/>
              <w:rPr>
                <w:b/>
                <w:bCs/>
              </w:rPr>
            </w:pPr>
            <w:r w:rsidRPr="00AF07BB">
              <w:rPr>
                <w:b/>
                <w:bCs/>
              </w:rPr>
              <w:t>Q</w:t>
            </w:r>
            <w:r>
              <w:rPr>
                <w:b/>
                <w:bCs/>
              </w:rPr>
              <w:t xml:space="preserve"> 2.3.2</w:t>
            </w:r>
            <w:r w:rsidRPr="00AF07BB">
              <w:rPr>
                <w:b/>
                <w:bCs/>
              </w:rPr>
              <w:t xml:space="preserve">: </w:t>
            </w:r>
            <w:r>
              <w:rPr>
                <w:b/>
                <w:bCs/>
              </w:rPr>
              <w:t xml:space="preserve">Do you prefer option 1 or option 2? </w:t>
            </w:r>
          </w:p>
          <w:p w14:paraId="607538F2" w14:textId="77777777" w:rsidR="003E7153" w:rsidRPr="00AF07BB" w:rsidRDefault="003E7153" w:rsidP="00A64B89">
            <w:pPr>
              <w:jc w:val="center"/>
              <w:rPr>
                <w:b/>
                <w:bCs/>
              </w:rPr>
            </w:pPr>
          </w:p>
        </w:tc>
      </w:tr>
      <w:tr w:rsidR="003E7153" w14:paraId="46F5C855" w14:textId="77777777" w:rsidTr="0027509B">
        <w:tc>
          <w:tcPr>
            <w:tcW w:w="1413" w:type="dxa"/>
            <w:shd w:val="clear" w:color="auto" w:fill="C3EBFF" w:themeFill="text1" w:themeFillTint="33"/>
          </w:tcPr>
          <w:p w14:paraId="57C99B17" w14:textId="77777777" w:rsidR="003E7153" w:rsidRDefault="003E7153" w:rsidP="00A64B89">
            <w:pPr>
              <w:jc w:val="center"/>
            </w:pPr>
            <w:r>
              <w:t>Company</w:t>
            </w:r>
          </w:p>
        </w:tc>
        <w:tc>
          <w:tcPr>
            <w:tcW w:w="14033" w:type="dxa"/>
            <w:shd w:val="clear" w:color="auto" w:fill="C3EBFF" w:themeFill="text1" w:themeFillTint="33"/>
          </w:tcPr>
          <w:p w14:paraId="6C4FA83B" w14:textId="293213B8" w:rsidR="003E7153" w:rsidRDefault="003E7153" w:rsidP="00A64B89">
            <w:pPr>
              <w:jc w:val="center"/>
            </w:pPr>
            <w:r>
              <w:t>Option 1 or option 2? (and any comments)</w:t>
            </w:r>
          </w:p>
        </w:tc>
      </w:tr>
      <w:tr w:rsidR="003E7153" w14:paraId="455582B9" w14:textId="77777777" w:rsidTr="0027509B">
        <w:tc>
          <w:tcPr>
            <w:tcW w:w="1413" w:type="dxa"/>
          </w:tcPr>
          <w:p w14:paraId="5E134A1B" w14:textId="77777777" w:rsidR="003E7153" w:rsidRDefault="003E7153" w:rsidP="00A64B89"/>
        </w:tc>
        <w:tc>
          <w:tcPr>
            <w:tcW w:w="14033" w:type="dxa"/>
          </w:tcPr>
          <w:p w14:paraId="250ED6DC" w14:textId="77777777" w:rsidR="003E7153" w:rsidRDefault="003E7153" w:rsidP="00A64B89"/>
        </w:tc>
      </w:tr>
    </w:tbl>
    <w:p w14:paraId="64D91070" w14:textId="012B3351" w:rsidR="00A078A5" w:rsidRDefault="00A078A5" w:rsidP="00A078A5"/>
    <w:p w14:paraId="333D129A" w14:textId="080FAC66" w:rsidR="009249A4" w:rsidRDefault="003E7153" w:rsidP="00A078A5">
      <w:r>
        <w:t xml:space="preserve">Finally, the proposal is to use the same option </w:t>
      </w:r>
      <w:r w:rsidR="009249A4">
        <w:t xml:space="preserve">(whichever is chosen above) </w:t>
      </w:r>
      <w:r>
        <w:t xml:space="preserve">when the UE switches to 4-step RACH (after N failures). This may be needed in case the UE uses only CFRA attempts N number of times and then switches to 4-step RA, then the UE will need to perform preamble group selection after having switched to CBRA. </w:t>
      </w:r>
      <w:r w:rsidR="009249A4">
        <w:t xml:space="preserve">So, the final question is whether we can use the same principle when UE switches to 4-step RACH. </w:t>
      </w:r>
    </w:p>
    <w:tbl>
      <w:tblPr>
        <w:tblStyle w:val="TableGrid"/>
        <w:tblW w:w="0" w:type="auto"/>
        <w:tblLook w:val="04A0" w:firstRow="1" w:lastRow="0" w:firstColumn="1" w:lastColumn="0" w:noHBand="0" w:noVBand="1"/>
      </w:tblPr>
      <w:tblGrid>
        <w:gridCol w:w="1413"/>
        <w:gridCol w:w="14033"/>
      </w:tblGrid>
      <w:tr w:rsidR="009249A4" w:rsidRPr="00AF07BB" w14:paraId="32C6DE5F" w14:textId="77777777" w:rsidTr="0027509B">
        <w:tc>
          <w:tcPr>
            <w:tcW w:w="15446" w:type="dxa"/>
            <w:gridSpan w:val="2"/>
            <w:shd w:val="clear" w:color="auto" w:fill="C3EBFF" w:themeFill="text1" w:themeFillTint="33"/>
          </w:tcPr>
          <w:p w14:paraId="1047D306" w14:textId="48B491F8" w:rsidR="009249A4" w:rsidRDefault="009249A4" w:rsidP="00A64B89">
            <w:pPr>
              <w:jc w:val="center"/>
              <w:rPr>
                <w:b/>
                <w:bCs/>
              </w:rPr>
            </w:pPr>
            <w:r w:rsidRPr="00AF07BB">
              <w:rPr>
                <w:b/>
                <w:bCs/>
              </w:rPr>
              <w:t>Q</w:t>
            </w:r>
            <w:r>
              <w:rPr>
                <w:b/>
                <w:bCs/>
              </w:rPr>
              <w:t xml:space="preserve"> 2.3.3</w:t>
            </w:r>
            <w:r w:rsidRPr="00AF07BB">
              <w:rPr>
                <w:b/>
                <w:bCs/>
              </w:rPr>
              <w:t xml:space="preserve">: </w:t>
            </w:r>
            <w:r>
              <w:rPr>
                <w:b/>
                <w:bCs/>
              </w:rPr>
              <w:t xml:space="preserve">Do companies agree that we use the same </w:t>
            </w:r>
            <w:r w:rsidR="004B5D4E">
              <w:rPr>
                <w:b/>
                <w:bCs/>
              </w:rPr>
              <w:t>option</w:t>
            </w:r>
            <w:r>
              <w:rPr>
                <w:b/>
                <w:bCs/>
              </w:rPr>
              <w:t xml:space="preserve"> as the one chosen in Q2.3.2 for the case when UE switches to 4-step RA (after N failures of 2-step CFRA if configured)</w:t>
            </w:r>
          </w:p>
          <w:p w14:paraId="2E775364" w14:textId="77777777" w:rsidR="009249A4" w:rsidRPr="00AF07BB" w:rsidRDefault="009249A4" w:rsidP="00A64B89">
            <w:pPr>
              <w:jc w:val="center"/>
              <w:rPr>
                <w:b/>
                <w:bCs/>
              </w:rPr>
            </w:pPr>
          </w:p>
        </w:tc>
      </w:tr>
      <w:tr w:rsidR="009249A4" w14:paraId="2CC6021B" w14:textId="77777777" w:rsidTr="0027509B">
        <w:tc>
          <w:tcPr>
            <w:tcW w:w="1413" w:type="dxa"/>
            <w:shd w:val="clear" w:color="auto" w:fill="C3EBFF" w:themeFill="text1" w:themeFillTint="33"/>
          </w:tcPr>
          <w:p w14:paraId="124DC173" w14:textId="77777777" w:rsidR="009249A4" w:rsidRDefault="009249A4" w:rsidP="00A64B89">
            <w:pPr>
              <w:jc w:val="center"/>
            </w:pPr>
            <w:r>
              <w:t>Company</w:t>
            </w:r>
          </w:p>
        </w:tc>
        <w:tc>
          <w:tcPr>
            <w:tcW w:w="14033" w:type="dxa"/>
            <w:shd w:val="clear" w:color="auto" w:fill="C3EBFF" w:themeFill="text1" w:themeFillTint="33"/>
          </w:tcPr>
          <w:p w14:paraId="4C031193" w14:textId="586C65F1" w:rsidR="009249A4" w:rsidRDefault="009249A4" w:rsidP="00A64B89">
            <w:pPr>
              <w:jc w:val="center"/>
            </w:pPr>
            <w:r>
              <w:t>Yes/No (and any comments)</w:t>
            </w:r>
          </w:p>
        </w:tc>
      </w:tr>
      <w:tr w:rsidR="009249A4" w14:paraId="7FFB31F6" w14:textId="77777777" w:rsidTr="0027509B">
        <w:tc>
          <w:tcPr>
            <w:tcW w:w="1413" w:type="dxa"/>
          </w:tcPr>
          <w:p w14:paraId="434B8725" w14:textId="77777777" w:rsidR="009249A4" w:rsidRDefault="009249A4" w:rsidP="00A64B89"/>
        </w:tc>
        <w:tc>
          <w:tcPr>
            <w:tcW w:w="14033" w:type="dxa"/>
          </w:tcPr>
          <w:p w14:paraId="438C7F44" w14:textId="77777777" w:rsidR="009249A4" w:rsidRDefault="009249A4" w:rsidP="00A64B89"/>
        </w:tc>
      </w:tr>
    </w:tbl>
    <w:p w14:paraId="5C557109" w14:textId="77777777" w:rsidR="009249A4" w:rsidRPr="00A078A5" w:rsidRDefault="009249A4" w:rsidP="00A078A5"/>
    <w:p w14:paraId="09D3ED8F" w14:textId="77777777" w:rsidR="001B226B" w:rsidRPr="001B226B" w:rsidRDefault="001B226B" w:rsidP="001B226B"/>
    <w:p w14:paraId="46509945" w14:textId="0F3C07B9" w:rsidR="006B0C35" w:rsidRPr="00076492" w:rsidRDefault="00076492" w:rsidP="0058687D">
      <w:pPr>
        <w:rPr>
          <w:b/>
        </w:rPr>
      </w:pPr>
      <w:r w:rsidRPr="00076492">
        <w:rPr>
          <w:b/>
        </w:rPr>
        <w:t xml:space="preserve"> </w:t>
      </w:r>
    </w:p>
    <w:p w14:paraId="789B3D6C" w14:textId="05D46F1F" w:rsidR="005F1004" w:rsidRDefault="005F1004"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2B54A6C0" w14:textId="31BB43E4" w:rsidR="00076492" w:rsidRDefault="009249A4" w:rsidP="004D5F55">
      <w:r>
        <w:t xml:space="preserve">The following proposals are made: </w:t>
      </w:r>
    </w:p>
    <w:p w14:paraId="78284629" w14:textId="15FA939F" w:rsidR="009249A4" w:rsidRDefault="009249A4" w:rsidP="004D5F55">
      <w:r w:rsidRPr="009249A4">
        <w:rPr>
          <w:highlight w:val="yellow"/>
        </w:rPr>
        <w:t>TBD</w:t>
      </w:r>
    </w:p>
    <w:p w14:paraId="4F84BB80" w14:textId="321A01C1" w:rsidR="00405A67" w:rsidRDefault="00405A67" w:rsidP="004D5F55"/>
    <w:p w14:paraId="6A97AE49" w14:textId="659C693D" w:rsidR="00945FA9" w:rsidRDefault="00945FA9" w:rsidP="00945FA9">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C7E3EB9" w14:textId="4AEA15D6"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in</w:t>
      </w:r>
      <w:r>
        <w:t xml:space="preserve"> </w:t>
      </w:r>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rsidR="00785ECA">
        <w:t xml:space="preserve"> or already reflected in the running MAC CR</w:t>
      </w:r>
      <w:r>
        <w:t xml:space="preserve">. So, these are not considered in the summary. </w:t>
      </w:r>
    </w:p>
    <w:p w14:paraId="5C59BC54" w14:textId="77777777" w:rsidR="00824503" w:rsidRPr="00824503" w:rsidRDefault="00824503" w:rsidP="00824503"/>
    <w:p w14:paraId="3872E060" w14:textId="6F54B629"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2A16906D"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14:paraId="3EAF7F5D"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14:paraId="6DB5DD7C" w14:textId="77777777" w:rsidR="001B226B" w:rsidRDefault="001B226B" w:rsidP="001B226B">
      <w:pPr>
        <w:pStyle w:val="Doc-title"/>
        <w:numPr>
          <w:ilvl w:val="0"/>
          <w:numId w:val="29"/>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14:paraId="74FEE1EB" w14:textId="77777777"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14:paraId="712DE895" w14:textId="77777777"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14:paraId="094091D8" w14:textId="77777777" w:rsidR="001B226B" w:rsidRPr="00D35142" w:rsidRDefault="001B226B" w:rsidP="001B226B">
      <w:pPr>
        <w:pStyle w:val="Doc-title"/>
        <w:numPr>
          <w:ilvl w:val="0"/>
          <w:numId w:val="29"/>
        </w:numPr>
        <w:rPr>
          <w:color w:val="FF0000"/>
        </w:rPr>
      </w:pPr>
      <w:r w:rsidRPr="00D35142">
        <w:rPr>
          <w:color w:val="FF0000"/>
        </w:rPr>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0D27CCBC"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4AE603CA" w14:textId="77777777"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752C3EC3" w14:textId="77777777"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14:paraId="3D70ABA3" w14:textId="77777777"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14:paraId="26755C2A" w14:textId="77777777"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14:paraId="7F5D89D3"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427D6A4C" w14:textId="77777777"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6063CF2F"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7010154A"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340DA235" w14:textId="77777777" w:rsidR="001B226B" w:rsidRDefault="001B226B" w:rsidP="001B226B">
      <w:pPr>
        <w:pStyle w:val="Doc-title"/>
        <w:numPr>
          <w:ilvl w:val="0"/>
          <w:numId w:val="29"/>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14:paraId="0A149B81" w14:textId="77777777" w:rsidR="001B226B" w:rsidRDefault="001B226B" w:rsidP="001B226B">
      <w:pPr>
        <w:pStyle w:val="Doc-title"/>
        <w:numPr>
          <w:ilvl w:val="0"/>
          <w:numId w:val="29"/>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14:paraId="539E6BF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7F9FF2B6"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62F1B1E"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 xml:space="preserve">Huawei, </w:t>
      </w:r>
      <w:proofErr w:type="spellStart"/>
      <w:r w:rsidRPr="002F4E38">
        <w:rPr>
          <w:color w:val="FF0000"/>
        </w:rPr>
        <w:t>HiSilicon</w:t>
      </w:r>
      <w:proofErr w:type="spellEnd"/>
      <w:r w:rsidRPr="002F4E38">
        <w:rPr>
          <w:color w:val="FF0000"/>
        </w:rPr>
        <w:tab/>
        <w:t>discussion</w:t>
      </w:r>
      <w:r w:rsidRPr="002F4E38">
        <w:rPr>
          <w:color w:val="FF0000"/>
        </w:rPr>
        <w:tab/>
        <w:t>Rel-16</w:t>
      </w:r>
      <w:r w:rsidRPr="002F4E38">
        <w:rPr>
          <w:color w:val="FF0000"/>
        </w:rPr>
        <w:tab/>
        <w:t>NR_2step_RACH-Core</w:t>
      </w:r>
    </w:p>
    <w:p w14:paraId="4830100F" w14:textId="77777777" w:rsidR="001B226B" w:rsidRDefault="001B226B" w:rsidP="001B226B">
      <w:pPr>
        <w:pStyle w:val="Doc-title"/>
        <w:numPr>
          <w:ilvl w:val="0"/>
          <w:numId w:val="29"/>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14:paraId="76E4F832" w14:textId="77777777" w:rsidR="001B226B" w:rsidRPr="008B1891" w:rsidRDefault="001B226B" w:rsidP="001B226B">
      <w:pPr>
        <w:pStyle w:val="Doc-title"/>
        <w:numPr>
          <w:ilvl w:val="0"/>
          <w:numId w:val="29"/>
        </w:numPr>
        <w:rPr>
          <w:color w:val="FF0000"/>
        </w:rPr>
      </w:pPr>
      <w:r w:rsidRPr="008B1891">
        <w:rPr>
          <w:color w:val="FF0000"/>
        </w:rPr>
        <w:lastRenderedPageBreak/>
        <w:t>R2-2000953</w:t>
      </w:r>
      <w:r w:rsidRPr="008B1891">
        <w:rPr>
          <w:color w:val="FF0000"/>
        </w:rPr>
        <w:tab/>
        <w:t>Draft LS to RAN1 on LSBs of SFN</w:t>
      </w:r>
      <w:r w:rsidRPr="008B1891">
        <w:rPr>
          <w:color w:val="FF0000"/>
        </w:rPr>
        <w:tab/>
        <w:t xml:space="preserve">Huawei, </w:t>
      </w:r>
      <w:proofErr w:type="spellStart"/>
      <w:r w:rsidRPr="008B1891">
        <w:rPr>
          <w:color w:val="FF0000"/>
        </w:rPr>
        <w:t>HiSilicon</w:t>
      </w:r>
      <w:proofErr w:type="spellEnd"/>
      <w:r w:rsidRPr="008B1891">
        <w:rPr>
          <w:color w:val="FF0000"/>
        </w:rPr>
        <w:tab/>
        <w:t>discussion</w:t>
      </w:r>
      <w:r w:rsidRPr="008B1891">
        <w:rPr>
          <w:color w:val="FF0000"/>
        </w:rPr>
        <w:tab/>
        <w:t>Rel-16</w:t>
      </w:r>
      <w:r w:rsidRPr="008B1891">
        <w:rPr>
          <w:color w:val="FF0000"/>
        </w:rPr>
        <w:tab/>
        <w:t>NR_2step_RACH-Core</w:t>
      </w:r>
    </w:p>
    <w:p w14:paraId="491293D2"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 xml:space="preserve">Huawei, </w:t>
      </w:r>
      <w:proofErr w:type="spellStart"/>
      <w:r w:rsidRPr="00EB457D">
        <w:rPr>
          <w:color w:val="FF0000"/>
        </w:rPr>
        <w:t>HiSilicon</w:t>
      </w:r>
      <w:proofErr w:type="spellEnd"/>
      <w:r w:rsidRPr="00EB457D">
        <w:rPr>
          <w:color w:val="FF0000"/>
        </w:rPr>
        <w:tab/>
        <w:t>discussion</w:t>
      </w:r>
      <w:r w:rsidRPr="00EB457D">
        <w:rPr>
          <w:color w:val="FF0000"/>
        </w:rPr>
        <w:tab/>
        <w:t>Rel-16</w:t>
      </w:r>
      <w:r w:rsidRPr="00EB457D">
        <w:rPr>
          <w:color w:val="FF0000"/>
        </w:rPr>
        <w:tab/>
        <w:t>NR_2step_RACH-Core</w:t>
      </w:r>
    </w:p>
    <w:p w14:paraId="68BDAA4A" w14:textId="77777777" w:rsidR="001B226B" w:rsidRDefault="001B226B" w:rsidP="001B226B">
      <w:pPr>
        <w:pStyle w:val="Doc-title"/>
        <w:numPr>
          <w:ilvl w:val="0"/>
          <w:numId w:val="29"/>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14:paraId="4F3AD244"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1EA15E6F" w14:textId="77777777"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14:paraId="2FB09919"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24EE2694" w14:textId="725A069D"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02BCB312" w14:textId="2DFD6B2C" w:rsidR="00EE2817" w:rsidRPr="00EE2817" w:rsidRDefault="00EE2817" w:rsidP="00423FBB">
      <w:pPr>
        <w:pStyle w:val="Doc-title"/>
        <w:numPr>
          <w:ilvl w:val="0"/>
          <w:numId w:val="29"/>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14:paraId="44D4BA0D" w14:textId="77777777" w:rsidR="00EE2817" w:rsidRDefault="00EE2817" w:rsidP="00EE2817">
      <w:pPr>
        <w:pStyle w:val="Doc-title"/>
        <w:numPr>
          <w:ilvl w:val="0"/>
          <w:numId w:val="29"/>
        </w:numPr>
      </w:pPr>
      <w:r>
        <w:fldChar w:fldCharType="begin"/>
      </w:r>
      <w:r>
        <w:instrText xml:space="preserve"> HYPERLINK "C:\\evutukuri\\work\\5G\\RAN2\\docs\\R2-2000390.zip" </w:instrText>
      </w:r>
      <w:r>
        <w:fldChar w:fldCharType="separate"/>
      </w:r>
      <w:r w:rsidRPr="004B4850">
        <w:rPr>
          <w:rStyle w:val="Hyperlink"/>
        </w:rPr>
        <w:t>R2-2000390</w:t>
      </w:r>
      <w:r>
        <w:fldChar w:fldCharType="end"/>
      </w:r>
      <w:r>
        <w:tab/>
        <w:t>BSR over 2-step RA</w:t>
      </w:r>
      <w:r>
        <w:tab/>
        <w:t>Ericsson</w:t>
      </w:r>
      <w:r>
        <w:tab/>
        <w:t>discussion</w:t>
      </w:r>
      <w:r>
        <w:tab/>
        <w:t>Rel-16</w:t>
      </w:r>
      <w:r>
        <w:tab/>
        <w:t>NR_2step_RACH-Core</w:t>
      </w:r>
      <w:bookmarkEnd w:id="17"/>
    </w:p>
    <w:p w14:paraId="2FF266E1" w14:textId="77777777" w:rsidR="00EE2817" w:rsidRPr="00EE2817" w:rsidRDefault="00A3323F" w:rsidP="00EE2817">
      <w:pPr>
        <w:pStyle w:val="Doc-title"/>
        <w:numPr>
          <w:ilvl w:val="0"/>
          <w:numId w:val="29"/>
        </w:numPr>
        <w:rPr>
          <w:color w:val="FF0000"/>
        </w:rPr>
      </w:pPr>
      <w:hyperlink r:id="rId8" w:history="1">
        <w:r w:rsidR="00EE2817" w:rsidRPr="00EE2817">
          <w:rPr>
            <w:rStyle w:val="Hyperlink"/>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14:paraId="01619DA2" w14:textId="77777777" w:rsidR="00EE2817" w:rsidRDefault="00EE2817" w:rsidP="00EE2817">
      <w:pPr>
        <w:pStyle w:val="Doc-title"/>
        <w:numPr>
          <w:ilvl w:val="0"/>
          <w:numId w:val="29"/>
        </w:numPr>
      </w:pPr>
      <w:r>
        <w:fldChar w:fldCharType="begin"/>
      </w:r>
      <w:r>
        <w:instrText xml:space="preserve"> HYPERLINK "file:///C:\\Users\\panidx\\Documents\\RAN2\\TSGR2_109_e\\Docs\\R2-2000393.zip" </w:instrText>
      </w:r>
      <w:r>
        <w:fldChar w:fldCharType="separate"/>
      </w:r>
      <w:r w:rsidRPr="00522241">
        <w:rPr>
          <w:rStyle w:val="Hyperlink"/>
        </w:rPr>
        <w:t>R2-2000393</w:t>
      </w:r>
      <w:r>
        <w:rPr>
          <w:rStyle w:val="Hyperlink"/>
        </w:rPr>
        <w:fldChar w:fldCharType="end"/>
      </w:r>
      <w:r>
        <w:tab/>
      </w:r>
      <w:proofErr w:type="spellStart"/>
      <w:r>
        <w:t>MsgA</w:t>
      </w:r>
      <w:proofErr w:type="spellEnd"/>
      <w:r>
        <w:t xml:space="preserve"> transmission for NR-U</w:t>
      </w:r>
      <w:r>
        <w:tab/>
        <w:t>Ericsson</w:t>
      </w:r>
      <w:r>
        <w:tab/>
        <w:t>discussion</w:t>
      </w:r>
      <w:r>
        <w:tab/>
        <w:t>Rel-16</w:t>
      </w:r>
      <w:r>
        <w:tab/>
        <w:t>NR_2step_RACH-Core</w:t>
      </w:r>
      <w:bookmarkEnd w:id="18"/>
    </w:p>
    <w:p w14:paraId="18E905CD" w14:textId="77777777" w:rsidR="00EE2817" w:rsidRPr="0056421A" w:rsidRDefault="00A3323F" w:rsidP="00EE2817">
      <w:pPr>
        <w:pStyle w:val="Doc-title"/>
        <w:numPr>
          <w:ilvl w:val="0"/>
          <w:numId w:val="29"/>
        </w:numPr>
        <w:rPr>
          <w:color w:val="FF0000"/>
        </w:rPr>
      </w:pPr>
      <w:hyperlink r:id="rId9" w:history="1">
        <w:r w:rsidR="00EE2817" w:rsidRPr="0056421A">
          <w:rPr>
            <w:rStyle w:val="Hyperlink"/>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3E905AEC" w14:textId="77777777" w:rsidR="00EE2817" w:rsidRPr="0056421A" w:rsidRDefault="00A3323F" w:rsidP="00EE2817">
      <w:pPr>
        <w:pStyle w:val="Doc-title"/>
        <w:numPr>
          <w:ilvl w:val="0"/>
          <w:numId w:val="29"/>
        </w:numPr>
        <w:rPr>
          <w:color w:val="FF0000"/>
        </w:rPr>
      </w:pPr>
      <w:hyperlink r:id="rId10" w:history="1">
        <w:r w:rsidR="00EE2817" w:rsidRPr="0056421A">
          <w:rPr>
            <w:rStyle w:val="Hyperlink"/>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2FCDFB8" w14:textId="77777777" w:rsidR="00EE2817" w:rsidRPr="0056421A" w:rsidRDefault="00A3323F" w:rsidP="00EE2817">
      <w:pPr>
        <w:pStyle w:val="Doc-title"/>
        <w:numPr>
          <w:ilvl w:val="0"/>
          <w:numId w:val="29"/>
        </w:numPr>
        <w:rPr>
          <w:color w:val="FF0000"/>
        </w:rPr>
      </w:pPr>
      <w:hyperlink r:id="rId11" w:history="1">
        <w:r w:rsidR="00EE2817" w:rsidRPr="0056421A">
          <w:rPr>
            <w:rStyle w:val="Hyperlink"/>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14:paraId="7A1F7F0A" w14:textId="77777777" w:rsidR="00EE2817" w:rsidRDefault="00EE2817" w:rsidP="00EE2817">
      <w:pPr>
        <w:pStyle w:val="Doc-title"/>
        <w:numPr>
          <w:ilvl w:val="0"/>
          <w:numId w:val="29"/>
        </w:numPr>
      </w:pPr>
      <w:r>
        <w:fldChar w:fldCharType="begin"/>
      </w:r>
      <w:r>
        <w:instrText xml:space="preserve"> HYPERLINK "C:\\evutukuri\\work\\5G\\RAN2\\docs\\R2-2000943.zip" </w:instrText>
      </w:r>
      <w:r>
        <w:fldChar w:fldCharType="separate"/>
      </w:r>
      <w:r w:rsidRPr="00E050CC">
        <w:rPr>
          <w:rStyle w:val="Hyperlink"/>
        </w:rPr>
        <w:t>R2-2000943</w:t>
      </w:r>
      <w:r>
        <w:fldChar w:fldCharType="end"/>
      </w:r>
      <w:r>
        <w:tab/>
        <w:t>MSGB for CFRA</w:t>
      </w:r>
      <w:r>
        <w:tab/>
        <w:t>Nokia, Nokia Shanghai Bell</w:t>
      </w:r>
      <w:r>
        <w:tab/>
        <w:t>discussion</w:t>
      </w:r>
      <w:r>
        <w:tab/>
        <w:t>Rel-16</w:t>
      </w:r>
      <w:r>
        <w:tab/>
        <w:t>NR_2step_RACH-Core</w:t>
      </w:r>
      <w:bookmarkEnd w:id="19"/>
    </w:p>
    <w:p w14:paraId="2559A3BC" w14:textId="77777777" w:rsidR="00EE2817" w:rsidRPr="00BF71F9" w:rsidRDefault="00A3323F" w:rsidP="00EE2817">
      <w:pPr>
        <w:pStyle w:val="Doc-title"/>
        <w:numPr>
          <w:ilvl w:val="0"/>
          <w:numId w:val="29"/>
        </w:numPr>
        <w:rPr>
          <w:color w:val="FF0000"/>
        </w:rPr>
      </w:pPr>
      <w:hyperlink r:id="rId12" w:history="1">
        <w:r w:rsidR="00EE2817" w:rsidRPr="00BF71F9">
          <w:rPr>
            <w:rStyle w:val="Hyperlink"/>
            <w:color w:val="FF0000"/>
          </w:rPr>
          <w:t>R2-2000956</w:t>
        </w:r>
      </w:hyperlink>
      <w:r w:rsidR="00EE2817" w:rsidRPr="00BF71F9">
        <w:rPr>
          <w:color w:val="FF0000"/>
        </w:rPr>
        <w:tab/>
        <w:t>Prioritized 2-step RACH</w:t>
      </w:r>
      <w:r w:rsidR="00EE2817" w:rsidRPr="00BF71F9">
        <w:rPr>
          <w:color w:val="FF0000"/>
        </w:rPr>
        <w:tab/>
        <w:t xml:space="preserve">Huawei, </w:t>
      </w:r>
      <w:proofErr w:type="spellStart"/>
      <w:r w:rsidR="00EE2817" w:rsidRPr="00BF71F9">
        <w:rPr>
          <w:color w:val="FF0000"/>
        </w:rPr>
        <w:t>HiSilicon</w:t>
      </w:r>
      <w:proofErr w:type="spellEnd"/>
      <w:r w:rsidR="00EE2817" w:rsidRPr="00BF71F9">
        <w:rPr>
          <w:color w:val="FF0000"/>
        </w:rPr>
        <w:tab/>
        <w:t>discussion</w:t>
      </w:r>
      <w:r w:rsidR="00EE2817" w:rsidRPr="00BF71F9">
        <w:rPr>
          <w:color w:val="FF0000"/>
        </w:rPr>
        <w:tab/>
        <w:t>Rel-16</w:t>
      </w:r>
      <w:r w:rsidR="00EE2817" w:rsidRPr="00BF71F9">
        <w:rPr>
          <w:color w:val="FF0000"/>
        </w:rPr>
        <w:tab/>
        <w:t>NR_2step_RACH-Core</w:t>
      </w:r>
    </w:p>
    <w:p w14:paraId="7AEB3BEF" w14:textId="77777777" w:rsidR="00EE2817" w:rsidRPr="00BF71F9" w:rsidRDefault="00A3323F" w:rsidP="00EE2817">
      <w:pPr>
        <w:pStyle w:val="Doc-title"/>
        <w:numPr>
          <w:ilvl w:val="0"/>
          <w:numId w:val="29"/>
        </w:numPr>
        <w:rPr>
          <w:color w:val="FF0000"/>
        </w:rPr>
      </w:pPr>
      <w:hyperlink r:id="rId13" w:history="1">
        <w:r w:rsidR="00EE2817" w:rsidRPr="00BF71F9">
          <w:rPr>
            <w:rStyle w:val="Hyperlink"/>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D673B75" w14:textId="77777777" w:rsidR="00EE2817" w:rsidRPr="00BF71F9" w:rsidRDefault="00A3323F" w:rsidP="00EE2817">
      <w:pPr>
        <w:pStyle w:val="Doc-title"/>
        <w:numPr>
          <w:ilvl w:val="0"/>
          <w:numId w:val="29"/>
        </w:numPr>
        <w:rPr>
          <w:color w:val="FF0000"/>
        </w:rPr>
      </w:pPr>
      <w:hyperlink r:id="rId14" w:history="1">
        <w:r w:rsidR="00EE2817" w:rsidRPr="00BF71F9">
          <w:rPr>
            <w:rStyle w:val="Hyperlink"/>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6C60C640" w14:textId="77777777" w:rsidR="00EE2817" w:rsidRPr="00BF71F9" w:rsidRDefault="00A3323F" w:rsidP="00EE2817">
      <w:pPr>
        <w:pStyle w:val="Doc-title"/>
        <w:numPr>
          <w:ilvl w:val="0"/>
          <w:numId w:val="29"/>
        </w:numPr>
        <w:rPr>
          <w:color w:val="FF0000"/>
        </w:rPr>
      </w:pPr>
      <w:hyperlink r:id="rId15" w:history="1">
        <w:r w:rsidR="00EE2817" w:rsidRPr="00BF71F9">
          <w:rPr>
            <w:rStyle w:val="Hyperlink"/>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57A281C8" w14:textId="77777777" w:rsidR="00EE2817" w:rsidRPr="00BF71F9" w:rsidRDefault="00A3323F" w:rsidP="00EE2817">
      <w:pPr>
        <w:pStyle w:val="Doc-title"/>
        <w:numPr>
          <w:ilvl w:val="0"/>
          <w:numId w:val="29"/>
        </w:numPr>
        <w:rPr>
          <w:color w:val="FF0000"/>
        </w:rPr>
      </w:pPr>
      <w:hyperlink r:id="rId16" w:history="1">
        <w:r w:rsidR="00EE2817" w:rsidRPr="00BF71F9">
          <w:rPr>
            <w:rStyle w:val="Hyperlink"/>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Hyperlink"/>
            <w:color w:val="FF0000"/>
          </w:rPr>
          <w:t>R2-2000926</w:t>
        </w:r>
      </w:hyperlink>
    </w:p>
    <w:p w14:paraId="1059AB4D" w14:textId="77777777" w:rsidR="00EE2817" w:rsidRPr="00BF71F9" w:rsidRDefault="00A3323F" w:rsidP="00EE2817">
      <w:pPr>
        <w:pStyle w:val="Doc-title"/>
        <w:numPr>
          <w:ilvl w:val="0"/>
          <w:numId w:val="29"/>
        </w:numPr>
        <w:rPr>
          <w:color w:val="FF0000"/>
        </w:rPr>
      </w:pPr>
      <w:hyperlink r:id="rId18" w:history="1">
        <w:r w:rsidR="00EE2817" w:rsidRPr="00BF71F9">
          <w:rPr>
            <w:rStyle w:val="Hyperlink"/>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5B0D740D" w14:textId="77777777" w:rsidR="00EE2817" w:rsidRPr="00BF71F9" w:rsidRDefault="00A3323F" w:rsidP="00EE2817">
      <w:pPr>
        <w:pStyle w:val="Doc-title"/>
        <w:numPr>
          <w:ilvl w:val="0"/>
          <w:numId w:val="29"/>
        </w:numPr>
        <w:rPr>
          <w:color w:val="FF0000"/>
        </w:rPr>
      </w:pPr>
      <w:hyperlink r:id="rId19" w:history="1">
        <w:r w:rsidR="00EE2817" w:rsidRPr="00BF71F9">
          <w:rPr>
            <w:rStyle w:val="Hyperlink"/>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2E29F0B7" w14:textId="179D5300"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0B59CDCE" w14:textId="77777777" w:rsidR="00EE2817" w:rsidRPr="00EE2817" w:rsidRDefault="00EE2817" w:rsidP="00EE2817">
      <w:pPr>
        <w:pStyle w:val="Doc-text2"/>
      </w:pPr>
    </w:p>
    <w:p w14:paraId="16B09870" w14:textId="14809D15" w:rsidR="00824503" w:rsidRPr="00824503" w:rsidRDefault="00824503" w:rsidP="00824503">
      <w:pPr>
        <w:pStyle w:val="Doc-text2"/>
        <w:ind w:left="0" w:firstLine="0"/>
        <w:rPr>
          <w:b/>
          <w:bCs/>
          <w:u w:val="single"/>
        </w:rPr>
      </w:pPr>
      <w:r w:rsidRPr="00824503">
        <w:rPr>
          <w:b/>
          <w:bCs/>
          <w:u w:val="single"/>
        </w:rPr>
        <w:t xml:space="preserve">Summary documents </w:t>
      </w:r>
    </w:p>
    <w:p w14:paraId="41E5C34B" w14:textId="77777777" w:rsidR="00824503" w:rsidRPr="00824503" w:rsidRDefault="00824503" w:rsidP="00824503">
      <w:pPr>
        <w:pStyle w:val="Doc-title"/>
        <w:numPr>
          <w:ilvl w:val="0"/>
          <w:numId w:val="29"/>
        </w:numPr>
        <w:rPr>
          <w:b/>
          <w:bCs/>
        </w:rPr>
      </w:pPr>
      <w:bookmarkStart w:id="20" w:name="_Ref33112212"/>
      <w:bookmarkStart w:id="21"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14:paraId="58542549" w14:textId="41389538"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14:paraId="2F2748B2" w14:textId="77777777"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14:paraId="6293BA04" w14:textId="77777777" w:rsidR="00405A67" w:rsidRPr="00405A67" w:rsidRDefault="00405A67" w:rsidP="00405A67">
      <w:pPr>
        <w:pStyle w:val="Doc-text2"/>
      </w:pPr>
    </w:p>
    <w:p w14:paraId="5F453485" w14:textId="77777777"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5C267" w14:textId="77777777" w:rsidR="00A3323F" w:rsidRDefault="00A3323F" w:rsidP="00FF0AAD">
      <w:r>
        <w:separator/>
      </w:r>
    </w:p>
  </w:endnote>
  <w:endnote w:type="continuationSeparator" w:id="0">
    <w:p w14:paraId="2C86DB95" w14:textId="77777777" w:rsidR="00A3323F" w:rsidRDefault="00A3323F"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A8C5" w14:textId="77777777" w:rsidR="00BB49B2" w:rsidRDefault="00BB4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04623" w14:textId="77777777" w:rsidR="00BB49B2" w:rsidRDefault="00BB4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DE14" w14:textId="77777777" w:rsidR="00BB49B2" w:rsidRDefault="00BB49B2" w:rsidP="00816F9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8FF1" w14:textId="77777777" w:rsidR="002E747B" w:rsidRDefault="002E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9B516" w14:textId="77777777" w:rsidR="00A3323F" w:rsidRDefault="00A3323F" w:rsidP="00FF0AAD">
      <w:r>
        <w:separator/>
      </w:r>
    </w:p>
  </w:footnote>
  <w:footnote w:type="continuationSeparator" w:id="0">
    <w:p w14:paraId="24AD62E8" w14:textId="77777777" w:rsidR="00A3323F" w:rsidRDefault="00A3323F" w:rsidP="00FF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0964" w14:textId="77777777" w:rsidR="002E747B" w:rsidRDefault="002E7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98C3" w14:textId="77777777" w:rsidR="00BB49B2" w:rsidRDefault="00BB49B2">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71E8" w14:textId="77777777" w:rsidR="002E747B" w:rsidRDefault="002E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75812"/>
    <w:multiLevelType w:val="hybridMultilevel"/>
    <w:tmpl w:val="95648984"/>
    <w:lvl w:ilvl="0" w:tplc="D172A15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0EF6A64"/>
    <w:multiLevelType w:val="hybridMultilevel"/>
    <w:tmpl w:val="32204F46"/>
    <w:lvl w:ilvl="0" w:tplc="452652C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0" w15:restartNumberingAfterBreak="0">
    <w:nsid w:val="6D220F7F"/>
    <w:multiLevelType w:val="hybridMultilevel"/>
    <w:tmpl w:val="0EEE1A90"/>
    <w:lvl w:ilvl="0" w:tplc="C112418C">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1"/>
  </w:num>
  <w:num w:numId="3">
    <w:abstractNumId w:val="39"/>
  </w:num>
  <w:num w:numId="4">
    <w:abstractNumId w:val="2"/>
  </w:num>
  <w:num w:numId="5">
    <w:abstractNumId w:val="18"/>
  </w:num>
  <w:num w:numId="6">
    <w:abstractNumId w:val="12"/>
  </w:num>
  <w:num w:numId="7">
    <w:abstractNumId w:val="21"/>
  </w:num>
  <w:num w:numId="8">
    <w:abstractNumId w:val="37"/>
  </w:num>
  <w:num w:numId="9">
    <w:abstractNumId w:val="43"/>
  </w:num>
  <w:num w:numId="10">
    <w:abstractNumId w:val="10"/>
  </w:num>
  <w:num w:numId="11">
    <w:abstractNumId w:val="27"/>
  </w:num>
  <w:num w:numId="12">
    <w:abstractNumId w:val="22"/>
  </w:num>
  <w:num w:numId="13">
    <w:abstractNumId w:val="41"/>
  </w:num>
  <w:num w:numId="14">
    <w:abstractNumId w:val="4"/>
  </w:num>
  <w:num w:numId="15">
    <w:abstractNumId w:val="6"/>
  </w:num>
  <w:num w:numId="16">
    <w:abstractNumId w:val="35"/>
  </w:num>
  <w:num w:numId="17">
    <w:abstractNumId w:val="8"/>
  </w:num>
  <w:num w:numId="18">
    <w:abstractNumId w:val="40"/>
  </w:num>
  <w:num w:numId="19">
    <w:abstractNumId w:val="11"/>
  </w:num>
  <w:num w:numId="20">
    <w:abstractNumId w:val="14"/>
  </w:num>
  <w:num w:numId="21">
    <w:abstractNumId w:val="17"/>
  </w:num>
  <w:num w:numId="22">
    <w:abstractNumId w:val="19"/>
  </w:num>
  <w:num w:numId="23">
    <w:abstractNumId w:val="7"/>
  </w:num>
  <w:num w:numId="24">
    <w:abstractNumId w:val="29"/>
  </w:num>
  <w:num w:numId="25">
    <w:abstractNumId w:val="13"/>
  </w:num>
  <w:num w:numId="26">
    <w:abstractNumId w:val="1"/>
  </w:num>
  <w:num w:numId="27">
    <w:abstractNumId w:val="38"/>
  </w:num>
  <w:num w:numId="28">
    <w:abstractNumId w:val="24"/>
  </w:num>
  <w:num w:numId="29">
    <w:abstractNumId w:val="9"/>
  </w:num>
  <w:num w:numId="30">
    <w:abstractNumId w:val="20"/>
  </w:num>
  <w:num w:numId="31">
    <w:abstractNumId w:val="3"/>
  </w:num>
  <w:num w:numId="32">
    <w:abstractNumId w:val="34"/>
  </w:num>
  <w:num w:numId="33">
    <w:abstractNumId w:val="42"/>
  </w:num>
  <w:num w:numId="34">
    <w:abstractNumId w:val="30"/>
  </w:num>
  <w:num w:numId="35">
    <w:abstractNumId w:val="16"/>
  </w:num>
  <w:num w:numId="36">
    <w:abstractNumId w:val="28"/>
  </w:num>
  <w:num w:numId="37">
    <w:abstractNumId w:val="15"/>
  </w:num>
  <w:num w:numId="38">
    <w:abstractNumId w:val="25"/>
  </w:num>
  <w:num w:numId="39">
    <w:abstractNumId w:val="33"/>
  </w:num>
  <w:num w:numId="40">
    <w:abstractNumId w:val="36"/>
  </w:num>
  <w:num w:numId="41">
    <w:abstractNumId w:val="5"/>
  </w:num>
  <w:num w:numId="42">
    <w:abstractNumId w:val="32"/>
  </w:num>
  <w:num w:numId="43">
    <w:abstractNumId w:val="23"/>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A25"/>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9D7"/>
    <w:rsid w:val="00097209"/>
    <w:rsid w:val="00097368"/>
    <w:rsid w:val="0009777E"/>
    <w:rsid w:val="000A204F"/>
    <w:rsid w:val="000A22DF"/>
    <w:rsid w:val="000A2A28"/>
    <w:rsid w:val="000A2D0A"/>
    <w:rsid w:val="000A3A4E"/>
    <w:rsid w:val="000A4A23"/>
    <w:rsid w:val="000A53F5"/>
    <w:rsid w:val="000B21DA"/>
    <w:rsid w:val="000B25A2"/>
    <w:rsid w:val="000B2A5C"/>
    <w:rsid w:val="000B31AA"/>
    <w:rsid w:val="000B38F6"/>
    <w:rsid w:val="000B4B76"/>
    <w:rsid w:val="000B60DF"/>
    <w:rsid w:val="000B65CB"/>
    <w:rsid w:val="000B780E"/>
    <w:rsid w:val="000C236D"/>
    <w:rsid w:val="000C2690"/>
    <w:rsid w:val="000C364E"/>
    <w:rsid w:val="000C5D4C"/>
    <w:rsid w:val="000C7FC7"/>
    <w:rsid w:val="000D18C5"/>
    <w:rsid w:val="000D2BF9"/>
    <w:rsid w:val="000D46DC"/>
    <w:rsid w:val="000D734F"/>
    <w:rsid w:val="000E1125"/>
    <w:rsid w:val="000E1993"/>
    <w:rsid w:val="000E3B8A"/>
    <w:rsid w:val="000E3EA8"/>
    <w:rsid w:val="000F0A7B"/>
    <w:rsid w:val="000F4CFF"/>
    <w:rsid w:val="00100030"/>
    <w:rsid w:val="0011002C"/>
    <w:rsid w:val="00111C96"/>
    <w:rsid w:val="00111CE0"/>
    <w:rsid w:val="00111DF0"/>
    <w:rsid w:val="001135C5"/>
    <w:rsid w:val="001147C0"/>
    <w:rsid w:val="001156DF"/>
    <w:rsid w:val="001253A3"/>
    <w:rsid w:val="00126145"/>
    <w:rsid w:val="0012673B"/>
    <w:rsid w:val="001277F8"/>
    <w:rsid w:val="00131F75"/>
    <w:rsid w:val="0013288E"/>
    <w:rsid w:val="00134275"/>
    <w:rsid w:val="0013534D"/>
    <w:rsid w:val="00137B0E"/>
    <w:rsid w:val="00137D4E"/>
    <w:rsid w:val="001413B6"/>
    <w:rsid w:val="00141835"/>
    <w:rsid w:val="00145AFF"/>
    <w:rsid w:val="00147740"/>
    <w:rsid w:val="00150BAB"/>
    <w:rsid w:val="00160A40"/>
    <w:rsid w:val="001627D9"/>
    <w:rsid w:val="00170C6A"/>
    <w:rsid w:val="00171FF9"/>
    <w:rsid w:val="0017245C"/>
    <w:rsid w:val="00175874"/>
    <w:rsid w:val="001767E6"/>
    <w:rsid w:val="00176AC2"/>
    <w:rsid w:val="001802FB"/>
    <w:rsid w:val="001806A8"/>
    <w:rsid w:val="00180983"/>
    <w:rsid w:val="0018310D"/>
    <w:rsid w:val="00187FEF"/>
    <w:rsid w:val="00190A8D"/>
    <w:rsid w:val="0019547D"/>
    <w:rsid w:val="00195E1F"/>
    <w:rsid w:val="00196645"/>
    <w:rsid w:val="00197997"/>
    <w:rsid w:val="001A384E"/>
    <w:rsid w:val="001A4015"/>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55FA"/>
    <w:rsid w:val="00216E1C"/>
    <w:rsid w:val="002176DE"/>
    <w:rsid w:val="00223B64"/>
    <w:rsid w:val="0023029F"/>
    <w:rsid w:val="00231281"/>
    <w:rsid w:val="00231DC2"/>
    <w:rsid w:val="002333B7"/>
    <w:rsid w:val="002344F2"/>
    <w:rsid w:val="002368E4"/>
    <w:rsid w:val="00241832"/>
    <w:rsid w:val="0024346E"/>
    <w:rsid w:val="00244D42"/>
    <w:rsid w:val="00246FFA"/>
    <w:rsid w:val="00247076"/>
    <w:rsid w:val="00252B94"/>
    <w:rsid w:val="00255E19"/>
    <w:rsid w:val="00256C2E"/>
    <w:rsid w:val="00257233"/>
    <w:rsid w:val="00260716"/>
    <w:rsid w:val="0026193E"/>
    <w:rsid w:val="00261A9C"/>
    <w:rsid w:val="00261E11"/>
    <w:rsid w:val="00262518"/>
    <w:rsid w:val="00270A1C"/>
    <w:rsid w:val="00271ED8"/>
    <w:rsid w:val="002730ED"/>
    <w:rsid w:val="0027453A"/>
    <w:rsid w:val="0027509B"/>
    <w:rsid w:val="00281718"/>
    <w:rsid w:val="002855D0"/>
    <w:rsid w:val="00290E18"/>
    <w:rsid w:val="00291D54"/>
    <w:rsid w:val="00293A6E"/>
    <w:rsid w:val="00297A88"/>
    <w:rsid w:val="002B1F00"/>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2EDB"/>
    <w:rsid w:val="003268BB"/>
    <w:rsid w:val="00330072"/>
    <w:rsid w:val="00330B4E"/>
    <w:rsid w:val="0033176D"/>
    <w:rsid w:val="0033386B"/>
    <w:rsid w:val="00333D6C"/>
    <w:rsid w:val="00335B60"/>
    <w:rsid w:val="00336046"/>
    <w:rsid w:val="00340AAF"/>
    <w:rsid w:val="003436BE"/>
    <w:rsid w:val="00345FC0"/>
    <w:rsid w:val="003469FC"/>
    <w:rsid w:val="00347800"/>
    <w:rsid w:val="003504B5"/>
    <w:rsid w:val="003546A6"/>
    <w:rsid w:val="00354915"/>
    <w:rsid w:val="00354E6F"/>
    <w:rsid w:val="003577BE"/>
    <w:rsid w:val="00362FCF"/>
    <w:rsid w:val="003645A1"/>
    <w:rsid w:val="0036468F"/>
    <w:rsid w:val="00366993"/>
    <w:rsid w:val="00370E0A"/>
    <w:rsid w:val="00371876"/>
    <w:rsid w:val="00372C00"/>
    <w:rsid w:val="003737D0"/>
    <w:rsid w:val="00373D4E"/>
    <w:rsid w:val="00374535"/>
    <w:rsid w:val="003754F5"/>
    <w:rsid w:val="003755B0"/>
    <w:rsid w:val="00380158"/>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985"/>
    <w:rsid w:val="00405A67"/>
    <w:rsid w:val="00406593"/>
    <w:rsid w:val="004069B2"/>
    <w:rsid w:val="00410408"/>
    <w:rsid w:val="00411511"/>
    <w:rsid w:val="00413229"/>
    <w:rsid w:val="00413D6F"/>
    <w:rsid w:val="004228A3"/>
    <w:rsid w:val="004229AC"/>
    <w:rsid w:val="004231AE"/>
    <w:rsid w:val="00423D3B"/>
    <w:rsid w:val="004245A3"/>
    <w:rsid w:val="00424A48"/>
    <w:rsid w:val="004274EC"/>
    <w:rsid w:val="00427917"/>
    <w:rsid w:val="00436238"/>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826C3"/>
    <w:rsid w:val="00585E04"/>
    <w:rsid w:val="0058687D"/>
    <w:rsid w:val="005910DD"/>
    <w:rsid w:val="005940C1"/>
    <w:rsid w:val="0059566C"/>
    <w:rsid w:val="0059585E"/>
    <w:rsid w:val="005A3156"/>
    <w:rsid w:val="005A53DF"/>
    <w:rsid w:val="005A6185"/>
    <w:rsid w:val="005B052E"/>
    <w:rsid w:val="005B220B"/>
    <w:rsid w:val="005B2E19"/>
    <w:rsid w:val="005B66D2"/>
    <w:rsid w:val="005B7842"/>
    <w:rsid w:val="005C1AC7"/>
    <w:rsid w:val="005C20A4"/>
    <w:rsid w:val="005C2356"/>
    <w:rsid w:val="005D57F1"/>
    <w:rsid w:val="005D680C"/>
    <w:rsid w:val="005E06D3"/>
    <w:rsid w:val="005E27C0"/>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7B75"/>
    <w:rsid w:val="006408DC"/>
    <w:rsid w:val="006413AD"/>
    <w:rsid w:val="00643A7A"/>
    <w:rsid w:val="0064545A"/>
    <w:rsid w:val="006503F8"/>
    <w:rsid w:val="0065083E"/>
    <w:rsid w:val="00650D0F"/>
    <w:rsid w:val="00651856"/>
    <w:rsid w:val="006521E7"/>
    <w:rsid w:val="0065579F"/>
    <w:rsid w:val="00670351"/>
    <w:rsid w:val="006706AA"/>
    <w:rsid w:val="0067073C"/>
    <w:rsid w:val="006718B7"/>
    <w:rsid w:val="00673154"/>
    <w:rsid w:val="006746B2"/>
    <w:rsid w:val="0067540D"/>
    <w:rsid w:val="0068365D"/>
    <w:rsid w:val="0068430C"/>
    <w:rsid w:val="00685237"/>
    <w:rsid w:val="00690BB8"/>
    <w:rsid w:val="0069144C"/>
    <w:rsid w:val="0069161A"/>
    <w:rsid w:val="0069189C"/>
    <w:rsid w:val="00691E28"/>
    <w:rsid w:val="006954BD"/>
    <w:rsid w:val="006978B2"/>
    <w:rsid w:val="00697DD7"/>
    <w:rsid w:val="006A451F"/>
    <w:rsid w:val="006A67C2"/>
    <w:rsid w:val="006A6A31"/>
    <w:rsid w:val="006B0BCD"/>
    <w:rsid w:val="006B0C35"/>
    <w:rsid w:val="006B0CBE"/>
    <w:rsid w:val="006B1969"/>
    <w:rsid w:val="006B2F1E"/>
    <w:rsid w:val="006B3DD7"/>
    <w:rsid w:val="006B48F1"/>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393B"/>
    <w:rsid w:val="00704BC7"/>
    <w:rsid w:val="007051AF"/>
    <w:rsid w:val="00705FA1"/>
    <w:rsid w:val="00707E83"/>
    <w:rsid w:val="00711E45"/>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60C49"/>
    <w:rsid w:val="0076154C"/>
    <w:rsid w:val="007621A1"/>
    <w:rsid w:val="007626A2"/>
    <w:rsid w:val="007651F0"/>
    <w:rsid w:val="00765D32"/>
    <w:rsid w:val="007705A1"/>
    <w:rsid w:val="00770F43"/>
    <w:rsid w:val="00771468"/>
    <w:rsid w:val="007719AC"/>
    <w:rsid w:val="00773686"/>
    <w:rsid w:val="00776AD0"/>
    <w:rsid w:val="00780871"/>
    <w:rsid w:val="00781342"/>
    <w:rsid w:val="00785ECA"/>
    <w:rsid w:val="00787A57"/>
    <w:rsid w:val="00787B7D"/>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681A"/>
    <w:rsid w:val="008D6B1A"/>
    <w:rsid w:val="008D6D38"/>
    <w:rsid w:val="008E0617"/>
    <w:rsid w:val="008E49A0"/>
    <w:rsid w:val="008E5B71"/>
    <w:rsid w:val="008E705E"/>
    <w:rsid w:val="008F2453"/>
    <w:rsid w:val="008F34E9"/>
    <w:rsid w:val="00902833"/>
    <w:rsid w:val="009039E2"/>
    <w:rsid w:val="0091196A"/>
    <w:rsid w:val="00911DC9"/>
    <w:rsid w:val="009123FF"/>
    <w:rsid w:val="009164CD"/>
    <w:rsid w:val="00917271"/>
    <w:rsid w:val="0091740C"/>
    <w:rsid w:val="00922A9F"/>
    <w:rsid w:val="009249A4"/>
    <w:rsid w:val="00925478"/>
    <w:rsid w:val="00925A8F"/>
    <w:rsid w:val="00925D8E"/>
    <w:rsid w:val="009269F5"/>
    <w:rsid w:val="00930CAD"/>
    <w:rsid w:val="009400CF"/>
    <w:rsid w:val="00940533"/>
    <w:rsid w:val="009410AE"/>
    <w:rsid w:val="009432FE"/>
    <w:rsid w:val="009438F8"/>
    <w:rsid w:val="00944414"/>
    <w:rsid w:val="00945FA9"/>
    <w:rsid w:val="0094691D"/>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24"/>
    <w:rsid w:val="009755AD"/>
    <w:rsid w:val="009757E0"/>
    <w:rsid w:val="0097718E"/>
    <w:rsid w:val="009800B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D159F"/>
    <w:rsid w:val="009D2A16"/>
    <w:rsid w:val="009D6952"/>
    <w:rsid w:val="009D7F9A"/>
    <w:rsid w:val="009E068F"/>
    <w:rsid w:val="009E1B89"/>
    <w:rsid w:val="009E619C"/>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44BE1"/>
    <w:rsid w:val="00A4500D"/>
    <w:rsid w:val="00A504A8"/>
    <w:rsid w:val="00A542B8"/>
    <w:rsid w:val="00A54719"/>
    <w:rsid w:val="00A5709E"/>
    <w:rsid w:val="00A612B9"/>
    <w:rsid w:val="00A66B14"/>
    <w:rsid w:val="00A66CF8"/>
    <w:rsid w:val="00A727DA"/>
    <w:rsid w:val="00A7440B"/>
    <w:rsid w:val="00A74F48"/>
    <w:rsid w:val="00A756EC"/>
    <w:rsid w:val="00A815A9"/>
    <w:rsid w:val="00A81A3A"/>
    <w:rsid w:val="00A83E6C"/>
    <w:rsid w:val="00A84D8D"/>
    <w:rsid w:val="00A854F8"/>
    <w:rsid w:val="00A900AE"/>
    <w:rsid w:val="00A9330E"/>
    <w:rsid w:val="00A93FD6"/>
    <w:rsid w:val="00A9447A"/>
    <w:rsid w:val="00A95040"/>
    <w:rsid w:val="00A95088"/>
    <w:rsid w:val="00A957EB"/>
    <w:rsid w:val="00A960AC"/>
    <w:rsid w:val="00AA3298"/>
    <w:rsid w:val="00AA41AA"/>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5CF3"/>
    <w:rsid w:val="00B65BF6"/>
    <w:rsid w:val="00B670CE"/>
    <w:rsid w:val="00B67B79"/>
    <w:rsid w:val="00B67E74"/>
    <w:rsid w:val="00B716F8"/>
    <w:rsid w:val="00B74FD3"/>
    <w:rsid w:val="00B82234"/>
    <w:rsid w:val="00B8283E"/>
    <w:rsid w:val="00B837AA"/>
    <w:rsid w:val="00B87D03"/>
    <w:rsid w:val="00B909E8"/>
    <w:rsid w:val="00B928EE"/>
    <w:rsid w:val="00B92AD5"/>
    <w:rsid w:val="00B94BA4"/>
    <w:rsid w:val="00B97DB5"/>
    <w:rsid w:val="00BB156E"/>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E47"/>
    <w:rsid w:val="00C010AA"/>
    <w:rsid w:val="00C013EF"/>
    <w:rsid w:val="00C066CC"/>
    <w:rsid w:val="00C11749"/>
    <w:rsid w:val="00C11D21"/>
    <w:rsid w:val="00C11EFC"/>
    <w:rsid w:val="00C130A3"/>
    <w:rsid w:val="00C1675F"/>
    <w:rsid w:val="00C21F2D"/>
    <w:rsid w:val="00C23439"/>
    <w:rsid w:val="00C27213"/>
    <w:rsid w:val="00C278C2"/>
    <w:rsid w:val="00C32425"/>
    <w:rsid w:val="00C33DEA"/>
    <w:rsid w:val="00C353D0"/>
    <w:rsid w:val="00C35AE1"/>
    <w:rsid w:val="00C41E55"/>
    <w:rsid w:val="00C43809"/>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7235"/>
    <w:rsid w:val="00C67382"/>
    <w:rsid w:val="00C72471"/>
    <w:rsid w:val="00C72B4C"/>
    <w:rsid w:val="00C8086B"/>
    <w:rsid w:val="00C808EC"/>
    <w:rsid w:val="00C82D97"/>
    <w:rsid w:val="00C837CC"/>
    <w:rsid w:val="00C84D14"/>
    <w:rsid w:val="00C91C45"/>
    <w:rsid w:val="00C9369C"/>
    <w:rsid w:val="00C93EDD"/>
    <w:rsid w:val="00C953EF"/>
    <w:rsid w:val="00C953F6"/>
    <w:rsid w:val="00C97FD3"/>
    <w:rsid w:val="00CA0363"/>
    <w:rsid w:val="00CA06A4"/>
    <w:rsid w:val="00CA501F"/>
    <w:rsid w:val="00CA56B5"/>
    <w:rsid w:val="00CA59FA"/>
    <w:rsid w:val="00CA61CF"/>
    <w:rsid w:val="00CB08EB"/>
    <w:rsid w:val="00CB1749"/>
    <w:rsid w:val="00CB3A9F"/>
    <w:rsid w:val="00CB5048"/>
    <w:rsid w:val="00CC10DA"/>
    <w:rsid w:val="00CC156D"/>
    <w:rsid w:val="00CC58C3"/>
    <w:rsid w:val="00CD229F"/>
    <w:rsid w:val="00CE2D1F"/>
    <w:rsid w:val="00CE52F0"/>
    <w:rsid w:val="00CF18A3"/>
    <w:rsid w:val="00CF356A"/>
    <w:rsid w:val="00CF4A61"/>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142"/>
    <w:rsid w:val="00D369E4"/>
    <w:rsid w:val="00D41A51"/>
    <w:rsid w:val="00D42DFD"/>
    <w:rsid w:val="00D45E14"/>
    <w:rsid w:val="00D46040"/>
    <w:rsid w:val="00D4755C"/>
    <w:rsid w:val="00D52834"/>
    <w:rsid w:val="00D544FE"/>
    <w:rsid w:val="00D5596F"/>
    <w:rsid w:val="00D56F3F"/>
    <w:rsid w:val="00D61F13"/>
    <w:rsid w:val="00D64E5B"/>
    <w:rsid w:val="00D672D6"/>
    <w:rsid w:val="00D67D4A"/>
    <w:rsid w:val="00D70B9D"/>
    <w:rsid w:val="00D72B46"/>
    <w:rsid w:val="00D73122"/>
    <w:rsid w:val="00D75D2E"/>
    <w:rsid w:val="00D806A3"/>
    <w:rsid w:val="00D81BAC"/>
    <w:rsid w:val="00D83149"/>
    <w:rsid w:val="00D83173"/>
    <w:rsid w:val="00D8380A"/>
    <w:rsid w:val="00D84ABB"/>
    <w:rsid w:val="00D85273"/>
    <w:rsid w:val="00D90CC5"/>
    <w:rsid w:val="00D92C6A"/>
    <w:rsid w:val="00D95330"/>
    <w:rsid w:val="00DA12AB"/>
    <w:rsid w:val="00DA7973"/>
    <w:rsid w:val="00DB3689"/>
    <w:rsid w:val="00DB3767"/>
    <w:rsid w:val="00DB39E0"/>
    <w:rsid w:val="00DB5588"/>
    <w:rsid w:val="00DB5B20"/>
    <w:rsid w:val="00DB7729"/>
    <w:rsid w:val="00DC22BE"/>
    <w:rsid w:val="00DC5F62"/>
    <w:rsid w:val="00DC7FAF"/>
    <w:rsid w:val="00DD02BA"/>
    <w:rsid w:val="00DD100B"/>
    <w:rsid w:val="00DD42F9"/>
    <w:rsid w:val="00DE1B4A"/>
    <w:rsid w:val="00DE2CFF"/>
    <w:rsid w:val="00DE3330"/>
    <w:rsid w:val="00DE5939"/>
    <w:rsid w:val="00DF4CBC"/>
    <w:rsid w:val="00DF5370"/>
    <w:rsid w:val="00E0032E"/>
    <w:rsid w:val="00E0205D"/>
    <w:rsid w:val="00E1018A"/>
    <w:rsid w:val="00E10494"/>
    <w:rsid w:val="00E120F4"/>
    <w:rsid w:val="00E153F6"/>
    <w:rsid w:val="00E15F7E"/>
    <w:rsid w:val="00E173DF"/>
    <w:rsid w:val="00E2031E"/>
    <w:rsid w:val="00E27FC2"/>
    <w:rsid w:val="00E31912"/>
    <w:rsid w:val="00E31B60"/>
    <w:rsid w:val="00E33F76"/>
    <w:rsid w:val="00E34D88"/>
    <w:rsid w:val="00E353DB"/>
    <w:rsid w:val="00E36375"/>
    <w:rsid w:val="00E40D48"/>
    <w:rsid w:val="00E40DBF"/>
    <w:rsid w:val="00E42C98"/>
    <w:rsid w:val="00E43798"/>
    <w:rsid w:val="00E43842"/>
    <w:rsid w:val="00E468CA"/>
    <w:rsid w:val="00E47D3F"/>
    <w:rsid w:val="00E521EE"/>
    <w:rsid w:val="00E62B3D"/>
    <w:rsid w:val="00E6315A"/>
    <w:rsid w:val="00E63986"/>
    <w:rsid w:val="00E65E86"/>
    <w:rsid w:val="00E66C3B"/>
    <w:rsid w:val="00E71B00"/>
    <w:rsid w:val="00E73C7F"/>
    <w:rsid w:val="00E740D9"/>
    <w:rsid w:val="00E8224F"/>
    <w:rsid w:val="00E853FB"/>
    <w:rsid w:val="00E85E3C"/>
    <w:rsid w:val="00E913C8"/>
    <w:rsid w:val="00E943EE"/>
    <w:rsid w:val="00EA0385"/>
    <w:rsid w:val="00EA3791"/>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6AB3"/>
    <w:rsid w:val="00F25BEF"/>
    <w:rsid w:val="00F270BA"/>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34B5"/>
    <w:rsid w:val="00FB0158"/>
    <w:rsid w:val="00FB06CF"/>
    <w:rsid w:val="00FB16BC"/>
    <w:rsid w:val="00FB25A0"/>
    <w:rsid w:val="00FB2D7C"/>
    <w:rsid w:val="00FB4F37"/>
    <w:rsid w:val="00FB79F1"/>
    <w:rsid w:val="00FB7E5A"/>
    <w:rsid w:val="00FC36CA"/>
    <w:rsid w:val="00FC6E54"/>
    <w:rsid w:val="00FD1379"/>
    <w:rsid w:val="00FD33A2"/>
    <w:rsid w:val="00FD6206"/>
    <w:rsid w:val="00FE09E7"/>
    <w:rsid w:val="00FE2161"/>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B8AD07"/>
  <w15:docId w15:val="{EC8E726A-C1DE-4C8F-863E-B25E8A5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871"/>
    <w:pPr>
      <w:widowControl w:val="0"/>
      <w:jc w:val="both"/>
    </w:pPr>
    <w:rPr>
      <w:kern w:val="2"/>
      <w:sz w:val="21"/>
      <w:szCs w:val="24"/>
    </w:rPr>
  </w:style>
  <w:style w:type="paragraph" w:styleId="Heading1">
    <w:name w:val="heading 1"/>
    <w:basedOn w:val="Normal"/>
    <w:next w:val="Normal"/>
    <w:link w:val="Heading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rsid w:val="004A0053"/>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rsid w:val="004A0053"/>
    <w:pPr>
      <w:keepNext/>
      <w:keepLines/>
      <w:tabs>
        <w:tab w:val="left" w:pos="864"/>
        <w:tab w:val="num"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Heading6">
    <w:name w:val="heading 6"/>
    <w:basedOn w:val="Normal"/>
    <w:next w:val="Normal"/>
    <w:link w:val="Heading6Char"/>
    <w:qFormat/>
    <w:rsid w:val="004A0053"/>
    <w:pPr>
      <w:keepNext/>
      <w:keepLines/>
      <w:tabs>
        <w:tab w:val="left" w:pos="1151"/>
        <w:tab w:val="num"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Heading8">
    <w:name w:val="heading 8"/>
    <w:basedOn w:val="Normal"/>
    <w:next w:val="Normal"/>
    <w:link w:val="Heading8Char"/>
    <w:qFormat/>
    <w:rsid w:val="004A0053"/>
    <w:pPr>
      <w:keepNext/>
      <w:keepLines/>
      <w:tabs>
        <w:tab w:val="left" w:pos="1440"/>
        <w:tab w:val="num"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rsid w:val="004A0053"/>
    <w:pPr>
      <w:keepNext/>
      <w:keepLines/>
      <w:tabs>
        <w:tab w:val="left" w:pos="1583"/>
        <w:tab w:val="num"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F0AAD"/>
    <w:rPr>
      <w:sz w:val="18"/>
      <w:szCs w:val="18"/>
    </w:rPr>
  </w:style>
  <w:style w:type="paragraph" w:styleId="Footer">
    <w:name w:val="footer"/>
    <w:basedOn w:val="Normal"/>
    <w:link w:val="FooterChar"/>
    <w:uiPriority w:val="99"/>
    <w:rsid w:val="00FF0AAD"/>
    <w:pPr>
      <w:tabs>
        <w:tab w:val="center" w:pos="4153"/>
        <w:tab w:val="right" w:pos="8306"/>
      </w:tabs>
      <w:snapToGrid w:val="0"/>
      <w:jc w:val="left"/>
    </w:pPr>
    <w:rPr>
      <w:sz w:val="18"/>
      <w:szCs w:val="18"/>
    </w:rPr>
  </w:style>
  <w:style w:type="paragraph" w:styleId="Header">
    <w:name w:val="header"/>
    <w:basedOn w:val="Normal"/>
    <w:link w:val="HeaderChar"/>
    <w:uiPriority w:val="99"/>
    <w:rsid w:val="00FF0AAD"/>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sid w:val="00FF0AAD"/>
  </w:style>
  <w:style w:type="character" w:customStyle="1" w:styleId="BalloonTextChar">
    <w:name w:val="Balloon Text Char"/>
    <w:basedOn w:val="DefaultParagraphFont"/>
    <w:link w:val="BalloonText"/>
    <w:rsid w:val="00FF0AAD"/>
    <w:rPr>
      <w:kern w:val="2"/>
      <w:sz w:val="18"/>
      <w:szCs w:val="18"/>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unhideWhenUsed/>
    <w:qFormat/>
    <w:rsid w:val="00FB16BC"/>
    <w:pPr>
      <w:ind w:firstLineChars="200" w:firstLine="420"/>
    </w:pPr>
  </w:style>
  <w:style w:type="paragraph" w:styleId="DocumentMap">
    <w:name w:val="Document Map"/>
    <w:basedOn w:val="Normal"/>
    <w:link w:val="DocumentMapChar"/>
    <w:unhideWhenUsed/>
    <w:rsid w:val="006521E7"/>
    <w:rPr>
      <w:rFonts w:ascii="SimSun"/>
      <w:sz w:val="18"/>
      <w:szCs w:val="18"/>
    </w:rPr>
  </w:style>
  <w:style w:type="character" w:customStyle="1" w:styleId="DocumentMapChar">
    <w:name w:val="Document Map Char"/>
    <w:basedOn w:val="DefaultParagraphFont"/>
    <w:link w:val="DocumentMap"/>
    <w:rsid w:val="006521E7"/>
    <w:rPr>
      <w:rFonts w:ascii="SimSun"/>
      <w:kern w:val="2"/>
      <w:sz w:val="18"/>
      <w:szCs w:val="18"/>
    </w:rPr>
  </w:style>
  <w:style w:type="character" w:customStyle="1" w:styleId="Heading1Char">
    <w:name w:val="Heading 1 Char"/>
    <w:basedOn w:val="DefaultParagraphFont"/>
    <w:link w:val="Heading1"/>
    <w:rsid w:val="004A0053"/>
    <w:rPr>
      <w:b/>
      <w:bCs/>
      <w:kern w:val="44"/>
      <w:sz w:val="44"/>
      <w:szCs w:val="44"/>
    </w:rPr>
  </w:style>
  <w:style w:type="character" w:customStyle="1" w:styleId="Heading2Char">
    <w:name w:val="Heading 2 Char"/>
    <w:basedOn w:val="DefaultParagraphFont"/>
    <w:link w:val="Heading2"/>
    <w:rsid w:val="004A0053"/>
    <w:rPr>
      <w:rFonts w:ascii="Arial" w:eastAsia="MS Mincho" w:hAnsi="Arial"/>
      <w:sz w:val="32"/>
      <w:szCs w:val="32"/>
      <w:lang w:val="en-GB"/>
    </w:rPr>
  </w:style>
  <w:style w:type="character" w:customStyle="1" w:styleId="Heading3Char">
    <w:name w:val="Heading 3 Char"/>
    <w:basedOn w:val="DefaultParagraphFont"/>
    <w:link w:val="Heading3"/>
    <w:rsid w:val="004A0053"/>
    <w:rPr>
      <w:b/>
      <w:bCs/>
      <w:kern w:val="2"/>
      <w:sz w:val="32"/>
      <w:szCs w:val="32"/>
    </w:rPr>
  </w:style>
  <w:style w:type="character" w:customStyle="1" w:styleId="Heading4Char">
    <w:name w:val="Heading 4 Char"/>
    <w:basedOn w:val="DefaultParagraphFont"/>
    <w:link w:val="Heading4"/>
    <w:rsid w:val="004A0053"/>
    <w:rPr>
      <w:rFonts w:ascii="Arial" w:eastAsia="SimHei" w:hAnsi="Arial"/>
      <w:b/>
      <w:kern w:val="2"/>
      <w:sz w:val="28"/>
      <w:szCs w:val="24"/>
    </w:rPr>
  </w:style>
  <w:style w:type="character" w:customStyle="1" w:styleId="Heading5Char">
    <w:name w:val="Heading 5 Char"/>
    <w:basedOn w:val="DefaultParagraphFont"/>
    <w:link w:val="Heading5"/>
    <w:rsid w:val="004A0053"/>
    <w:rPr>
      <w:b/>
      <w:kern w:val="2"/>
      <w:sz w:val="28"/>
      <w:szCs w:val="24"/>
    </w:rPr>
  </w:style>
  <w:style w:type="character" w:customStyle="1" w:styleId="Heading6Char">
    <w:name w:val="Heading 6 Char"/>
    <w:basedOn w:val="DefaultParagraphFont"/>
    <w:link w:val="Heading6"/>
    <w:rsid w:val="004A0053"/>
    <w:rPr>
      <w:rFonts w:ascii="Arial" w:eastAsia="SimHei" w:hAnsi="Arial"/>
      <w:b/>
      <w:kern w:val="2"/>
      <w:sz w:val="24"/>
      <w:szCs w:val="24"/>
    </w:rPr>
  </w:style>
  <w:style w:type="character" w:customStyle="1" w:styleId="Heading7Char">
    <w:name w:val="Heading 7 Char"/>
    <w:basedOn w:val="DefaultParagraphFont"/>
    <w:link w:val="Heading7"/>
    <w:rsid w:val="004A0053"/>
    <w:rPr>
      <w:b/>
      <w:kern w:val="2"/>
      <w:sz w:val="24"/>
      <w:szCs w:val="24"/>
    </w:rPr>
  </w:style>
  <w:style w:type="character" w:customStyle="1" w:styleId="Heading8Char">
    <w:name w:val="Heading 8 Char"/>
    <w:basedOn w:val="DefaultParagraphFont"/>
    <w:link w:val="Heading8"/>
    <w:rsid w:val="004A0053"/>
    <w:rPr>
      <w:rFonts w:ascii="Arial" w:eastAsia="SimHei" w:hAnsi="Arial"/>
      <w:kern w:val="2"/>
      <w:sz w:val="24"/>
      <w:szCs w:val="24"/>
    </w:rPr>
  </w:style>
  <w:style w:type="character" w:customStyle="1" w:styleId="Heading9Char">
    <w:name w:val="Heading 9 Char"/>
    <w:basedOn w:val="DefaultParagraphFont"/>
    <w:link w:val="Heading9"/>
    <w:rsid w:val="004A0053"/>
    <w:rPr>
      <w:rFonts w:ascii="Arial" w:eastAsia="SimHei" w:hAnsi="Arial"/>
      <w:kern w:val="2"/>
      <w:sz w:val="21"/>
      <w:szCs w:val="24"/>
    </w:rPr>
  </w:style>
  <w:style w:type="character" w:styleId="EndnoteReference">
    <w:name w:val="endnote reference"/>
    <w:basedOn w:val="DefaultParagraphFont"/>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CaptionChar">
    <w:name w:val="Caption Char"/>
    <w:link w:val="Caption"/>
    <w:uiPriority w:val="99"/>
    <w:rsid w:val="004A0053"/>
    <w:rPr>
      <w:rFonts w:ascii="Arial" w:eastAsia="SimHei" w:hAnsi="Arial" w:cs="Arial"/>
      <w:kern w:val="2"/>
    </w:rPr>
  </w:style>
  <w:style w:type="character" w:customStyle="1" w:styleId="3CharChar">
    <w:name w:val="标题 3 Char Char"/>
    <w:basedOn w:val="DefaultParagraphFont"/>
    <w:rsid w:val="004A0053"/>
    <w:rPr>
      <w:b/>
      <w:bCs/>
      <w:kern w:val="2"/>
      <w:sz w:val="32"/>
      <w:szCs w:val="32"/>
    </w:rPr>
  </w:style>
  <w:style w:type="character" w:customStyle="1" w:styleId="CommentSubjectChar">
    <w:name w:val="Comment Subject Char"/>
    <w:basedOn w:val="Char"/>
    <w:link w:val="CommentSubject"/>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DefaultParagraphFont"/>
    <w:link w:val="a"/>
    <w:rsid w:val="004A0053"/>
    <w:rPr>
      <w:rFonts w:ascii="SimSun"/>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FollowedHyperlink">
    <w:name w:val="FollowedHyperlink"/>
    <w:basedOn w:val="DefaultParagraphFont"/>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DefaultParagraphFont"/>
    <w:rsid w:val="004A0053"/>
    <w:rPr>
      <w:b/>
      <w:bCs/>
      <w:kern w:val="44"/>
      <w:sz w:val="44"/>
      <w:szCs w:val="44"/>
    </w:rPr>
  </w:style>
  <w:style w:type="character" w:styleId="CommentReference">
    <w:name w:val="annotation reference"/>
    <w:rsid w:val="004A0053"/>
    <w:rPr>
      <w:sz w:val="16"/>
    </w:rPr>
  </w:style>
  <w:style w:type="character" w:styleId="Emphasis">
    <w:name w:val="Emphasis"/>
    <w:qFormat/>
    <w:rsid w:val="004A0053"/>
    <w:rPr>
      <w:i/>
      <w:iCs/>
    </w:rPr>
  </w:style>
  <w:style w:type="character" w:customStyle="1" w:styleId="Doc-titleCharChar">
    <w:name w:val="Doc-title Char Char"/>
    <w:basedOn w:val="DefaultParagraphFont"/>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Hyperlink">
    <w:name w:val="Hyperlink"/>
    <w:basedOn w:val="DefaultParagraphFont"/>
    <w:uiPriority w:val="99"/>
    <w:rsid w:val="004A0053"/>
    <w:rPr>
      <w:color w:val="0000FF"/>
      <w:spacing w:val="0"/>
      <w:w w:val="100"/>
      <w:szCs w:val="21"/>
      <w:u w:val="single"/>
      <w:lang w:val="en-US" w:eastAsia="zh-CN"/>
    </w:rPr>
  </w:style>
  <w:style w:type="character" w:customStyle="1" w:styleId="Char">
    <w:name w:val="批注文字 Char"/>
    <w:basedOn w:val="DefaultParagraphFont"/>
    <w:rsid w:val="004A0053"/>
    <w:rPr>
      <w:rFonts w:eastAsia="MS Mincho"/>
      <w:lang w:val="en-GB"/>
    </w:rPr>
  </w:style>
  <w:style w:type="character" w:styleId="FootnoteReference">
    <w:name w:val="footnote reference"/>
    <w:basedOn w:val="DefaultParagraphFont"/>
    <w:rsid w:val="004A0053"/>
    <w:rPr>
      <w:vertAlign w:val="superscript"/>
    </w:rPr>
  </w:style>
  <w:style w:type="character" w:customStyle="1" w:styleId="FooterChar">
    <w:name w:val="Footer Char"/>
    <w:link w:val="Footer"/>
    <w:uiPriority w:val="99"/>
    <w:rsid w:val="004A0053"/>
    <w:rPr>
      <w:kern w:val="2"/>
      <w:sz w:val="18"/>
      <w:szCs w:val="18"/>
    </w:rPr>
  </w:style>
  <w:style w:type="character" w:styleId="PlaceholderText">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0"/>
    <w:rsid w:val="004A0053"/>
    <w:rPr>
      <w:rFonts w:ascii="SimSun"/>
      <w:sz w:val="21"/>
    </w:rPr>
  </w:style>
  <w:style w:type="character" w:customStyle="1" w:styleId="PlainTextChar">
    <w:name w:val="Plain Text Char"/>
    <w:basedOn w:val="DefaultParagraphFont"/>
    <w:link w:val="PlainText"/>
    <w:uiPriority w:val="99"/>
    <w:rsid w:val="004A0053"/>
    <w:rPr>
      <w:rFonts w:ascii="Consolas" w:eastAsia="Calibri" w:hAnsi="Consolas"/>
      <w:sz w:val="21"/>
      <w:szCs w:val="21"/>
      <w:lang w:eastAsia="en-US"/>
    </w:rPr>
  </w:style>
  <w:style w:type="character" w:customStyle="1" w:styleId="CharChar1">
    <w:name w:val="首示例 Char Char"/>
    <w:basedOn w:val="DefaultParagraphFont"/>
    <w:link w:val="a1"/>
    <w:rsid w:val="004A0053"/>
    <w:rPr>
      <w:rFonts w:ascii="SimSun" w:hAnsi="SimSun"/>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2">
    <w:name w:val="发布"/>
    <w:basedOn w:val="DefaultParagraphFont"/>
    <w:rsid w:val="004A0053"/>
    <w:rPr>
      <w:rFonts w:ascii="SimHei" w:eastAsia="SimHei"/>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BodyTextChar">
    <w:name w:val="Body Text Char"/>
    <w:basedOn w:val="DefaultParagraphFont"/>
    <w:link w:val="BodyText"/>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HeaderChar">
    <w:name w:val="Header Char"/>
    <w:link w:val="Header"/>
    <w:uiPriority w:val="99"/>
    <w:rsid w:val="004A0053"/>
    <w:rPr>
      <w:kern w:val="2"/>
      <w:sz w:val="18"/>
      <w:szCs w:val="18"/>
    </w:rPr>
  </w:style>
  <w:style w:type="character" w:customStyle="1" w:styleId="Doc-text2CharChar">
    <w:name w:val="Doc-text2 Char Char"/>
    <w:basedOn w:val="DefaultParagraphFont"/>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rsid w:val="004A0053"/>
    <w:pPr>
      <w:spacing w:line="0" w:lineRule="atLeast"/>
    </w:pPr>
    <w:rPr>
      <w:rFonts w:ascii="SimHei" w:eastAsia="SimHei"/>
      <w:b w:val="0"/>
    </w:rPr>
  </w:style>
  <w:style w:type="paragraph" w:customStyle="1" w:styleId="a5">
    <w:name w:val="示例"/>
    <w:next w:val="a6"/>
    <w:rsid w:val="004A0053"/>
    <w:pPr>
      <w:widowControl w:val="0"/>
      <w:ind w:left="360" w:hanging="360"/>
      <w:jc w:val="both"/>
    </w:pPr>
    <w:rPr>
      <w:rFonts w:ascii="SimSun"/>
      <w:sz w:val="18"/>
      <w:szCs w:val="18"/>
    </w:rPr>
  </w:style>
  <w:style w:type="paragraph" w:customStyle="1" w:styleId="a7">
    <w:name w:val="附录数字编号列项（二级）"/>
    <w:rsid w:val="004A0053"/>
    <w:pPr>
      <w:tabs>
        <w:tab w:val="num" w:pos="363"/>
        <w:tab w:val="left" w:pos="840"/>
      </w:tabs>
      <w:ind w:firstLine="363"/>
    </w:pPr>
    <w:rPr>
      <w:rFonts w:ascii="SimSun"/>
      <w:sz w:val="21"/>
    </w:rPr>
  </w:style>
  <w:style w:type="paragraph" w:customStyle="1" w:styleId="a8">
    <w:name w:val="标准书眉_奇数页"/>
    <w:next w:val="Normal"/>
    <w:rsid w:val="004A0053"/>
    <w:pPr>
      <w:tabs>
        <w:tab w:val="center" w:pos="4154"/>
        <w:tab w:val="right" w:pos="8306"/>
      </w:tabs>
      <w:spacing w:after="220"/>
      <w:jc w:val="right"/>
    </w:pPr>
    <w:rPr>
      <w:rFonts w:ascii="SimHei" w:eastAsia="SimHei"/>
      <w:sz w:val="21"/>
      <w:szCs w:val="21"/>
    </w:rPr>
  </w:style>
  <w:style w:type="paragraph" w:styleId="Index5">
    <w:name w:val="index 5"/>
    <w:basedOn w:val="Normal"/>
    <w:next w:val="Normal"/>
    <w:rsid w:val="004A0053"/>
    <w:pPr>
      <w:ind w:left="1050" w:hanging="210"/>
      <w:jc w:val="left"/>
    </w:pPr>
    <w:rPr>
      <w:rFonts w:ascii="Calibri" w:hAnsi="Calibri"/>
      <w:sz w:val="20"/>
      <w:szCs w:val="20"/>
    </w:rPr>
  </w:style>
  <w:style w:type="paragraph" w:customStyle="1" w:styleId="a9">
    <w:name w:val="列项◆（三级）"/>
    <w:basedOn w:val="Normal"/>
    <w:rsid w:val="004A0053"/>
    <w:pPr>
      <w:tabs>
        <w:tab w:val="num" w:pos="1260"/>
        <w:tab w:val="left" w:pos="1678"/>
      </w:tabs>
      <w:ind w:left="1259" w:hanging="419"/>
    </w:pPr>
    <w:rPr>
      <w:rFonts w:ascii="SimSun"/>
      <w:szCs w:val="21"/>
    </w:rPr>
  </w:style>
  <w:style w:type="paragraph" w:customStyle="1" w:styleId="Doc-title">
    <w:name w:val="Doc-title"/>
    <w:basedOn w:val="Normal"/>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TOC7">
    <w:name w:val="toc 7"/>
    <w:basedOn w:val="Normal"/>
    <w:next w:val="Normal"/>
    <w:rsid w:val="004A0053"/>
    <w:pPr>
      <w:tabs>
        <w:tab w:val="right" w:leader="dot" w:pos="9241"/>
      </w:tabs>
      <w:ind w:firstLineChars="500" w:firstLine="500"/>
      <w:jc w:val="left"/>
    </w:pPr>
    <w:rPr>
      <w:rFonts w:ascii="SimSun"/>
      <w:szCs w:val="21"/>
    </w:rPr>
  </w:style>
  <w:style w:type="paragraph" w:styleId="TOC5">
    <w:name w:val="toc 5"/>
    <w:basedOn w:val="Normal"/>
    <w:next w:val="Normal"/>
    <w:rsid w:val="004A0053"/>
    <w:pPr>
      <w:tabs>
        <w:tab w:val="right" w:leader="dot" w:pos="9241"/>
      </w:tabs>
      <w:ind w:firstLineChars="300" w:firstLine="300"/>
      <w:jc w:val="left"/>
    </w:pPr>
    <w:rPr>
      <w:rFonts w:ascii="SimSun"/>
      <w:szCs w:val="21"/>
    </w:rPr>
  </w:style>
  <w:style w:type="paragraph" w:styleId="TOC9">
    <w:name w:val="toc 9"/>
    <w:basedOn w:val="Normal"/>
    <w:next w:val="Normal"/>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rsid w:val="004A0053"/>
    <w:pPr>
      <w:outlineLvl w:val="4"/>
    </w:pPr>
  </w:style>
  <w:style w:type="paragraph" w:styleId="Index7">
    <w:name w:val="index 7"/>
    <w:basedOn w:val="Normal"/>
    <w:next w:val="Normal"/>
    <w:rsid w:val="004A0053"/>
    <w:pPr>
      <w:ind w:left="1470" w:hanging="210"/>
      <w:jc w:val="left"/>
    </w:pPr>
    <w:rPr>
      <w:rFonts w:ascii="Calibri" w:hAnsi="Calibri"/>
      <w:sz w:val="20"/>
      <w:szCs w:val="20"/>
    </w:rPr>
  </w:style>
  <w:style w:type="paragraph" w:customStyle="1" w:styleId="EX">
    <w:name w:val="EX"/>
    <w:basedOn w:val="Normal"/>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c">
    <w:name w:val="附录一级条标题"/>
    <w:basedOn w:val="ad"/>
    <w:next w:val="a"/>
    <w:rsid w:val="004A0053"/>
    <w:pPr>
      <w:tabs>
        <w:tab w:val="clear" w:pos="575"/>
        <w:tab w:val="num" w:pos="720"/>
      </w:tabs>
      <w:autoSpaceDN w:val="0"/>
      <w:spacing w:beforeLines="50" w:afterLines="50"/>
      <w:ind w:left="720" w:hanging="720"/>
      <w:outlineLvl w:val="2"/>
    </w:pPr>
  </w:style>
  <w:style w:type="paragraph" w:customStyle="1" w:styleId="ae">
    <w:name w:val="四级条标题"/>
    <w:basedOn w:val="aa"/>
    <w:next w:val="a"/>
    <w:rsid w:val="004A0053"/>
    <w:pPr>
      <w:numPr>
        <w:ilvl w:val="0"/>
      </w:numPr>
      <w:outlineLvl w:val="5"/>
    </w:pPr>
  </w:style>
  <w:style w:type="paragraph" w:styleId="FootnoteText">
    <w:name w:val="footnote text"/>
    <w:basedOn w:val="Normal"/>
    <w:link w:val="FootnoteTextChar"/>
    <w:rsid w:val="004A0053"/>
    <w:pPr>
      <w:tabs>
        <w:tab w:val="left" w:pos="0"/>
      </w:tabs>
      <w:snapToGrid w:val="0"/>
      <w:jc w:val="left"/>
    </w:pPr>
    <w:rPr>
      <w:rFonts w:ascii="SimSun"/>
      <w:sz w:val="18"/>
      <w:szCs w:val="18"/>
    </w:rPr>
  </w:style>
  <w:style w:type="character" w:customStyle="1" w:styleId="FootnoteTextChar">
    <w:name w:val="Footnote Text Char"/>
    <w:basedOn w:val="DefaultParagraphFont"/>
    <w:link w:val="FootnoteText"/>
    <w:rsid w:val="004A0053"/>
    <w:rPr>
      <w:rFonts w:ascii="SimSun"/>
      <w:kern w:val="2"/>
      <w:sz w:val="18"/>
      <w:szCs w:val="18"/>
    </w:rPr>
  </w:style>
  <w:style w:type="paragraph" w:customStyle="1" w:styleId="af">
    <w:name w:val="章标题"/>
    <w:next w:val="a"/>
    <w:rsid w:val="004A0053"/>
    <w:pPr>
      <w:spacing w:beforeLines="100" w:afterLines="100"/>
      <w:jc w:val="both"/>
      <w:outlineLvl w:val="1"/>
    </w:pPr>
    <w:rPr>
      <w:rFonts w:ascii="SimHei" w:eastAsia="SimHei"/>
      <w:sz w:val="21"/>
    </w:rPr>
  </w:style>
  <w:style w:type="paragraph" w:customStyle="1" w:styleId="af0">
    <w:name w:val="正文表标题"/>
    <w:next w:val="a"/>
    <w:rsid w:val="004A0053"/>
    <w:pPr>
      <w:tabs>
        <w:tab w:val="num" w:pos="0"/>
        <w:tab w:val="left" w:pos="360"/>
      </w:tabs>
      <w:spacing w:beforeLines="50" w:afterLines="50"/>
      <w:ind w:left="720" w:hanging="357"/>
      <w:jc w:val="center"/>
    </w:pPr>
    <w:rPr>
      <w:rFonts w:ascii="SimHei" w:eastAsia="SimHei"/>
      <w:sz w:val="21"/>
    </w:rPr>
  </w:style>
  <w:style w:type="paragraph" w:styleId="Index1">
    <w:name w:val="index 1"/>
    <w:basedOn w:val="Normal"/>
    <w:next w:val="a"/>
    <w:rsid w:val="004A0053"/>
    <w:pPr>
      <w:tabs>
        <w:tab w:val="right" w:leader="dot" w:pos="9299"/>
      </w:tabs>
      <w:jc w:val="left"/>
    </w:pPr>
    <w:rPr>
      <w:rFonts w:ascii="SimSun"/>
      <w:szCs w:val="21"/>
    </w:rPr>
  </w:style>
  <w:style w:type="paragraph" w:customStyle="1" w:styleId="af1">
    <w:name w:val="一级条标题"/>
    <w:next w:val="a"/>
    <w:rsid w:val="004A0053"/>
    <w:pPr>
      <w:spacing w:beforeLines="50" w:afterLines="50"/>
      <w:outlineLvl w:val="2"/>
    </w:pPr>
    <w:rPr>
      <w:rFonts w:ascii="SimHei" w:eastAsia="SimHei"/>
      <w:sz w:val="21"/>
      <w:szCs w:val="21"/>
    </w:rPr>
  </w:style>
  <w:style w:type="paragraph" w:styleId="IndexHeading">
    <w:name w:val="index heading"/>
    <w:basedOn w:val="Normal"/>
    <w:next w:val="Index1"/>
    <w:rsid w:val="004A0053"/>
    <w:pPr>
      <w:spacing w:before="120" w:after="120"/>
      <w:jc w:val="center"/>
    </w:pPr>
    <w:rPr>
      <w:rFonts w:ascii="Calibri" w:hAnsi="Calibri"/>
      <w:b/>
      <w:bCs/>
      <w:iCs/>
      <w:szCs w:val="20"/>
    </w:rPr>
  </w:style>
  <w:style w:type="paragraph" w:customStyle="1" w:styleId="TT">
    <w:name w:val="TT"/>
    <w:basedOn w:val="Heading1"/>
    <w:next w:val="Normal"/>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List3"/>
    <w:link w:val="B3Char2"/>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List2"/>
    <w:link w:val="B2Char"/>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2">
    <w:name w:val="注："/>
    <w:next w:val="a"/>
    <w:rsid w:val="004A0053"/>
    <w:pPr>
      <w:widowControl w:val="0"/>
      <w:autoSpaceDE w:val="0"/>
      <w:autoSpaceDN w:val="0"/>
      <w:jc w:val="both"/>
    </w:pPr>
    <w:rPr>
      <w:rFonts w:ascii="SimSun"/>
      <w:sz w:val="18"/>
      <w:szCs w:val="18"/>
    </w:rPr>
  </w:style>
  <w:style w:type="paragraph" w:customStyle="1" w:styleId="af3">
    <w:name w:val="附录五级条标题"/>
    <w:basedOn w:val="af4"/>
    <w:next w:val="a"/>
    <w:rsid w:val="004A0053"/>
    <w:pPr>
      <w:numPr>
        <w:ilvl w:val="0"/>
      </w:numPr>
      <w:tabs>
        <w:tab w:val="num" w:pos="1008"/>
        <w:tab w:val="num" w:pos="1296"/>
      </w:tabs>
      <w:ind w:left="1296" w:hanging="1296"/>
      <w:outlineLvl w:val="6"/>
    </w:pPr>
  </w:style>
  <w:style w:type="paragraph" w:customStyle="1" w:styleId="Comments">
    <w:name w:val="Comments"/>
    <w:basedOn w:val="Normal"/>
    <w:link w:val="CommentsCharChar"/>
    <w:qFormat/>
    <w:rsid w:val="004A0053"/>
    <w:pPr>
      <w:widowControl/>
      <w:spacing w:before="40"/>
      <w:jc w:val="left"/>
    </w:pPr>
    <w:rPr>
      <w:rFonts w:ascii="Arial" w:eastAsia="MS Mincho" w:hAnsi="Arial"/>
      <w:i/>
      <w:kern w:val="0"/>
      <w:sz w:val="18"/>
      <w:lang w:val="en-GB" w:eastAsia="en-GB"/>
    </w:rPr>
  </w:style>
  <w:style w:type="paragraph" w:styleId="ListBullet4">
    <w:name w:val="List Bullet 4"/>
    <w:basedOn w:val="ListBullet3"/>
    <w:rsid w:val="004A0053"/>
    <w:pPr>
      <w:ind w:left="1418"/>
    </w:pPr>
  </w:style>
  <w:style w:type="paragraph" w:styleId="Index3">
    <w:name w:val="index 3"/>
    <w:basedOn w:val="Normal"/>
    <w:next w:val="Normal"/>
    <w:rsid w:val="004A0053"/>
    <w:pPr>
      <w:ind w:left="630" w:hanging="210"/>
      <w:jc w:val="left"/>
    </w:pPr>
    <w:rPr>
      <w:rFonts w:ascii="Calibri" w:hAnsi="Calibri"/>
      <w:sz w:val="20"/>
      <w:szCs w:val="20"/>
    </w:rPr>
  </w:style>
  <w:style w:type="paragraph" w:styleId="NormalWeb">
    <w:name w:val="Normal (Web)"/>
    <w:basedOn w:val="Normal"/>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List3">
    <w:name w:val="List 3"/>
    <w:basedOn w:val="Normal"/>
    <w:rsid w:val="004A0053"/>
    <w:pPr>
      <w:widowControl/>
      <w:spacing w:before="40"/>
      <w:ind w:left="849" w:hanging="283"/>
      <w:contextualSpacing/>
      <w:jc w:val="left"/>
    </w:pPr>
    <w:rPr>
      <w:rFonts w:ascii="Arial" w:eastAsia="MS Mincho" w:hAnsi="Arial"/>
      <w:kern w:val="0"/>
      <w:sz w:val="20"/>
      <w:lang w:val="en-GB" w:eastAsia="en-GB"/>
    </w:rPr>
  </w:style>
  <w:style w:type="paragraph" w:styleId="TableofFigures">
    <w:name w:val="table of figures"/>
    <w:basedOn w:val="Normal"/>
    <w:next w:val="Normal"/>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5">
    <w:name w:val="文献分类号"/>
    <w:rsid w:val="004A0053"/>
    <w:pPr>
      <w:widowControl w:val="0"/>
      <w:textAlignment w:val="center"/>
    </w:pPr>
    <w:rPr>
      <w:rFonts w:ascii="SimHei" w:eastAsia="SimHei"/>
      <w:sz w:val="21"/>
      <w:szCs w:val="21"/>
    </w:rPr>
  </w:style>
  <w:style w:type="paragraph" w:customStyle="1" w:styleId="Review-comment">
    <w:name w:val="Review-comment"/>
    <w:basedOn w:val="Normal"/>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6">
    <w:name w:val="一级无"/>
    <w:basedOn w:val="af1"/>
    <w:rsid w:val="004A0053"/>
    <w:pPr>
      <w:spacing w:beforeLines="0" w:afterLines="0"/>
    </w:pPr>
    <w:rPr>
      <w:rFonts w:ascii="SimSun" w:eastAsia="SimSun"/>
    </w:rPr>
  </w:style>
  <w:style w:type="paragraph" w:customStyle="1" w:styleId="TH">
    <w:name w:val="TH"/>
    <w:basedOn w:val="Normal"/>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ListNumber2">
    <w:name w:val="List Number 2"/>
    <w:basedOn w:val="ListNumber"/>
    <w:rsid w:val="004A0053"/>
    <w:pPr>
      <w:ind w:left="851"/>
    </w:pPr>
  </w:style>
  <w:style w:type="paragraph" w:styleId="PlainText">
    <w:name w:val="Plain Text"/>
    <w:basedOn w:val="Normal"/>
    <w:link w:val="PlainTextChar"/>
    <w:uiPriority w:val="99"/>
    <w:unhideWhenUsed/>
    <w:rsid w:val="004A0053"/>
    <w:pPr>
      <w:widowControl/>
      <w:spacing w:before="40"/>
      <w:jc w:val="left"/>
    </w:pPr>
    <w:rPr>
      <w:rFonts w:ascii="Consolas" w:eastAsia="Calibri" w:hAnsi="Consolas"/>
      <w:kern w:val="0"/>
      <w:szCs w:val="21"/>
      <w:lang w:eastAsia="en-US"/>
    </w:rPr>
  </w:style>
  <w:style w:type="character" w:customStyle="1" w:styleId="Char1">
    <w:name w:val="纯文本 Char1"/>
    <w:basedOn w:val="DefaultParagraphFont"/>
    <w:semiHidden/>
    <w:rsid w:val="004A0053"/>
    <w:rPr>
      <w:rFonts w:ascii="SimSun" w:hAnsi="Courier New" w:cs="Courier New"/>
      <w:kern w:val="2"/>
      <w:sz w:val="21"/>
      <w:szCs w:val="21"/>
    </w:rPr>
  </w:style>
  <w:style w:type="paragraph" w:styleId="List4">
    <w:name w:val="List 4"/>
    <w:basedOn w:val="List3"/>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Heading5"/>
    <w:next w:val="Normal"/>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Normal"/>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7">
    <w:name w:val="附录四级无"/>
    <w:basedOn w:val="af4"/>
    <w:rsid w:val="004A0053"/>
    <w:pPr>
      <w:numPr>
        <w:ilvl w:val="0"/>
      </w:numPr>
      <w:tabs>
        <w:tab w:val="clear" w:pos="360"/>
        <w:tab w:val="num" w:pos="1008"/>
        <w:tab w:val="num" w:pos="1151"/>
      </w:tabs>
      <w:spacing w:beforeLines="0" w:afterLines="0"/>
      <w:ind w:left="1151" w:hanging="1151"/>
    </w:pPr>
    <w:rPr>
      <w:rFonts w:ascii="SimSun" w:eastAsia="SimSun"/>
      <w:szCs w:val="21"/>
    </w:rPr>
  </w:style>
  <w:style w:type="paragraph" w:customStyle="1" w:styleId="af8">
    <w:name w:val="实施日期"/>
    <w:basedOn w:val="af9"/>
    <w:rsid w:val="004A0053"/>
    <w:pPr>
      <w:jc w:val="right"/>
    </w:pPr>
  </w:style>
  <w:style w:type="paragraph" w:styleId="List2">
    <w:name w:val="List 2"/>
    <w:basedOn w:val="Normal"/>
    <w:unhideWhenUsed/>
    <w:rsid w:val="004A0053"/>
    <w:pPr>
      <w:ind w:leftChars="200" w:left="100" w:hangingChars="200" w:hanging="200"/>
      <w:contextualSpacing/>
    </w:pPr>
  </w:style>
  <w:style w:type="paragraph" w:styleId="List5">
    <w:name w:val="List 5"/>
    <w:basedOn w:val="List4"/>
    <w:rsid w:val="004A0053"/>
    <w:pPr>
      <w:ind w:left="1702"/>
    </w:pPr>
  </w:style>
  <w:style w:type="paragraph" w:styleId="Index6">
    <w:name w:val="index 6"/>
    <w:basedOn w:val="Normal"/>
    <w:next w:val="Normal"/>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a">
    <w:name w:val="附录三级条标题"/>
    <w:basedOn w:val="afb"/>
    <w:next w:val="a"/>
    <w:rsid w:val="004A0053"/>
    <w:pPr>
      <w:tabs>
        <w:tab w:val="clear" w:pos="864"/>
        <w:tab w:val="num" w:pos="1008"/>
      </w:tabs>
      <w:ind w:left="1008" w:hanging="1008"/>
      <w:outlineLvl w:val="4"/>
    </w:pPr>
  </w:style>
  <w:style w:type="paragraph" w:styleId="ListBullet3">
    <w:name w:val="List Bullet 3"/>
    <w:basedOn w:val="ListBullet2"/>
    <w:rsid w:val="004A0053"/>
    <w:pPr>
      <w:ind w:left="1135"/>
    </w:pPr>
  </w:style>
  <w:style w:type="paragraph" w:customStyle="1" w:styleId="LSApproved">
    <w:name w:val="LS Approved"/>
    <w:basedOn w:val="Normal"/>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Caption">
    <w:name w:val="caption"/>
    <w:basedOn w:val="Normal"/>
    <w:next w:val="Normal"/>
    <w:link w:val="CaptionChar"/>
    <w:qFormat/>
    <w:rsid w:val="004A0053"/>
    <w:pPr>
      <w:spacing w:before="152" w:after="160"/>
    </w:pPr>
    <w:rPr>
      <w:rFonts w:ascii="Arial" w:eastAsia="SimHei" w:hAnsi="Arial" w:cs="Arial"/>
      <w:sz w:val="20"/>
      <w:szCs w:val="20"/>
    </w:rPr>
  </w:style>
  <w:style w:type="paragraph" w:customStyle="1" w:styleId="2">
    <w:name w:val="封面标准文稿类别2"/>
    <w:basedOn w:val="afc"/>
    <w:rsid w:val="004A0053"/>
  </w:style>
  <w:style w:type="paragraph" w:customStyle="1" w:styleId="afd">
    <w:name w:val="五级条标题"/>
    <w:basedOn w:val="ae"/>
    <w:next w:val="a"/>
    <w:rsid w:val="004A0053"/>
    <w:pPr>
      <w:numPr>
        <w:ilvl w:val="5"/>
      </w:numPr>
      <w:outlineLvl w:val="6"/>
    </w:pPr>
  </w:style>
  <w:style w:type="paragraph" w:customStyle="1" w:styleId="afe">
    <w:name w:val="封面标准代替信息"/>
    <w:rsid w:val="004A0053"/>
    <w:pPr>
      <w:spacing w:before="57" w:line="280" w:lineRule="exact"/>
      <w:jc w:val="right"/>
    </w:pPr>
    <w:rPr>
      <w:rFonts w:ascii="SimSun"/>
      <w:sz w:val="21"/>
      <w:szCs w:val="21"/>
    </w:rPr>
  </w:style>
  <w:style w:type="paragraph" w:styleId="CommentText">
    <w:name w:val="annotation text"/>
    <w:basedOn w:val="Normal"/>
    <w:link w:val="CommentTextChar"/>
    <w:unhideWhenUsed/>
    <w:rsid w:val="004A0053"/>
    <w:pPr>
      <w:jc w:val="left"/>
    </w:pPr>
  </w:style>
  <w:style w:type="character" w:customStyle="1" w:styleId="CommentTextChar">
    <w:name w:val="Comment Text Char"/>
    <w:basedOn w:val="DefaultParagraphFont"/>
    <w:link w:val="CommentText"/>
    <w:semiHidden/>
    <w:rsid w:val="004A0053"/>
    <w:rPr>
      <w:kern w:val="2"/>
      <w:sz w:val="21"/>
      <w:szCs w:val="24"/>
    </w:rPr>
  </w:style>
  <w:style w:type="paragraph" w:styleId="CommentSubject">
    <w:name w:val="annotation subject"/>
    <w:basedOn w:val="CommentText"/>
    <w:next w:val="CommentText"/>
    <w:link w:val="CommentSubjectChar"/>
    <w:semiHidden/>
    <w:rsid w:val="004A0053"/>
    <w:pPr>
      <w:widowControl/>
      <w:spacing w:before="40"/>
    </w:pPr>
    <w:rPr>
      <w:rFonts w:ascii="Arial" w:eastAsia="MS Mincho" w:hAnsi="Arial"/>
      <w:b/>
      <w:bCs/>
      <w:kern w:val="0"/>
      <w:sz w:val="20"/>
      <w:szCs w:val="20"/>
      <w:lang w:val="en-GB" w:eastAsia="en-GB"/>
    </w:rPr>
  </w:style>
  <w:style w:type="character" w:customStyle="1" w:styleId="Char10">
    <w:name w:val="批注主题 Char1"/>
    <w:basedOn w:val="CommentTextChar"/>
    <w:semiHidden/>
    <w:rsid w:val="004A0053"/>
    <w:rPr>
      <w:b/>
      <w:bCs/>
      <w:kern w:val="2"/>
      <w:sz w:val="21"/>
      <w:szCs w:val="24"/>
    </w:rPr>
  </w:style>
  <w:style w:type="paragraph" w:styleId="Index4">
    <w:name w:val="index 4"/>
    <w:basedOn w:val="Normal"/>
    <w:next w:val="Normal"/>
    <w:rsid w:val="004A0053"/>
    <w:pPr>
      <w:ind w:left="840" w:hanging="210"/>
      <w:jc w:val="left"/>
    </w:pPr>
    <w:rPr>
      <w:rFonts w:ascii="Calibri" w:hAnsi="Calibri"/>
      <w:sz w:val="20"/>
      <w:szCs w:val="20"/>
    </w:rPr>
  </w:style>
  <w:style w:type="paragraph" w:styleId="TOC2">
    <w:name w:val="toc 2"/>
    <w:basedOn w:val="Normal"/>
    <w:next w:val="Normal"/>
    <w:uiPriority w:val="39"/>
    <w:rsid w:val="004A0053"/>
    <w:pPr>
      <w:tabs>
        <w:tab w:val="right" w:leader="dot" w:pos="9242"/>
      </w:tabs>
    </w:pPr>
    <w:rPr>
      <w:rFonts w:ascii="SimSun"/>
      <w:szCs w:val="21"/>
    </w:rPr>
  </w:style>
  <w:style w:type="paragraph" w:customStyle="1" w:styleId="BoldComments">
    <w:name w:val="Bold Comments"/>
    <w:basedOn w:val="SubHeading"/>
    <w:link w:val="BoldCommentsChar"/>
    <w:qFormat/>
    <w:rsid w:val="004A0053"/>
  </w:style>
  <w:style w:type="paragraph" w:customStyle="1" w:styleId="20">
    <w:name w:val="封面标准英文名称2"/>
    <w:basedOn w:val="aff"/>
    <w:rsid w:val="004A0053"/>
  </w:style>
  <w:style w:type="paragraph" w:customStyle="1" w:styleId="21">
    <w:name w:val="封面标准号2"/>
    <w:rsid w:val="004A0053"/>
    <w:pPr>
      <w:spacing w:before="357" w:line="280" w:lineRule="exact"/>
      <w:jc w:val="right"/>
    </w:pPr>
    <w:rPr>
      <w:rFonts w:ascii="SimHei" w:eastAsia="SimHei"/>
      <w:sz w:val="28"/>
      <w:szCs w:val="28"/>
    </w:rPr>
  </w:style>
  <w:style w:type="paragraph" w:customStyle="1" w:styleId="ad">
    <w:name w:val="附录章标题"/>
    <w:next w:val="a"/>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styleId="TOC4">
    <w:name w:val="toc 4"/>
    <w:basedOn w:val="Normal"/>
    <w:next w:val="Normal"/>
    <w:rsid w:val="004A0053"/>
    <w:pPr>
      <w:tabs>
        <w:tab w:val="right" w:leader="dot" w:pos="9241"/>
      </w:tabs>
      <w:ind w:firstLineChars="200" w:firstLine="200"/>
      <w:jc w:val="left"/>
    </w:pPr>
    <w:rPr>
      <w:rFonts w:ascii="SimSun"/>
      <w:szCs w:val="21"/>
    </w:rPr>
  </w:style>
  <w:style w:type="paragraph" w:customStyle="1" w:styleId="22">
    <w:name w:val="封面一致性程度标识2"/>
    <w:basedOn w:val="aff0"/>
    <w:rsid w:val="004A0053"/>
  </w:style>
  <w:style w:type="paragraph" w:customStyle="1" w:styleId="TAL">
    <w:name w:val="TAL"/>
    <w:basedOn w:val="Normal"/>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1">
    <w:name w:val="注×："/>
    <w:rsid w:val="004A0053"/>
    <w:pPr>
      <w:widowControl w:val="0"/>
      <w:autoSpaceDE w:val="0"/>
      <w:autoSpaceDN w:val="0"/>
      <w:ind w:left="1287" w:hanging="360"/>
      <w:jc w:val="both"/>
    </w:pPr>
    <w:rPr>
      <w:rFonts w:ascii="SimSun"/>
      <w:sz w:val="18"/>
      <w:szCs w:val="18"/>
    </w:rPr>
  </w:style>
  <w:style w:type="paragraph" w:styleId="ListBullet5">
    <w:name w:val="List Bullet 5"/>
    <w:basedOn w:val="ListBullet4"/>
    <w:rsid w:val="004A0053"/>
    <w:pPr>
      <w:ind w:left="1702"/>
    </w:pPr>
  </w:style>
  <w:style w:type="paragraph" w:customStyle="1" w:styleId="B1">
    <w:name w:val="B1"/>
    <w:basedOn w:val="List"/>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c">
    <w:name w:val="封面标准文稿类别"/>
    <w:basedOn w:val="aff0"/>
    <w:rsid w:val="004A0053"/>
    <w:pPr>
      <w:spacing w:after="160" w:line="240" w:lineRule="auto"/>
    </w:pPr>
    <w:rPr>
      <w:sz w:val="24"/>
    </w:rPr>
  </w:style>
  <w:style w:type="paragraph" w:styleId="List">
    <w:name w:val="List"/>
    <w:basedOn w:val="Normal"/>
    <w:unhideWhenUsed/>
    <w:rsid w:val="004A0053"/>
    <w:pPr>
      <w:ind w:left="200" w:hangingChars="200" w:hanging="200"/>
      <w:contextualSpacing/>
    </w:pPr>
  </w:style>
  <w:style w:type="paragraph" w:styleId="BodyText">
    <w:name w:val="Body Text"/>
    <w:basedOn w:val="Normal"/>
    <w:link w:val="BodyTextChar"/>
    <w:rsid w:val="004A0053"/>
    <w:pPr>
      <w:widowControl/>
      <w:spacing w:before="40" w:after="120"/>
      <w:jc w:val="left"/>
    </w:pPr>
    <w:rPr>
      <w:rFonts w:ascii="Arial" w:eastAsia="MS Mincho" w:hAnsi="Arial"/>
      <w:kern w:val="0"/>
      <w:sz w:val="20"/>
      <w:lang w:val="en-GB" w:eastAsia="en-GB"/>
    </w:rPr>
  </w:style>
  <w:style w:type="character" w:customStyle="1" w:styleId="Char11">
    <w:name w:val="正文文本 Char1"/>
    <w:basedOn w:val="DefaultParagraphFont"/>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2">
    <w:name w:val="三级无"/>
    <w:basedOn w:val="aa"/>
    <w:rsid w:val="004A0053"/>
    <w:rPr>
      <w:rFonts w:ascii="SimSun" w:eastAsia="SimSun"/>
    </w:rPr>
  </w:style>
  <w:style w:type="paragraph" w:customStyle="1" w:styleId="aff3">
    <w:name w:val="条文脚注"/>
    <w:basedOn w:val="FootnoteText"/>
    <w:rsid w:val="004A0053"/>
    <w:pPr>
      <w:jc w:val="both"/>
    </w:pPr>
  </w:style>
  <w:style w:type="paragraph" w:styleId="Index8">
    <w:name w:val="index 8"/>
    <w:basedOn w:val="Normal"/>
    <w:next w:val="Normal"/>
    <w:rsid w:val="004A0053"/>
    <w:pPr>
      <w:ind w:left="1680" w:hanging="210"/>
      <w:jc w:val="left"/>
    </w:pPr>
    <w:rPr>
      <w:rFonts w:ascii="Calibri" w:hAnsi="Calibri"/>
      <w:sz w:val="20"/>
      <w:szCs w:val="20"/>
    </w:rPr>
  </w:style>
  <w:style w:type="paragraph" w:customStyle="1" w:styleId="aff4">
    <w:name w:val="其他标准标志"/>
    <w:basedOn w:val="aff5"/>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Normal"/>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6">
    <w:name w:val="标准书眉一"/>
    <w:rsid w:val="004A0053"/>
    <w:pPr>
      <w:jc w:val="both"/>
    </w:pPr>
  </w:style>
  <w:style w:type="paragraph" w:styleId="ListBullet">
    <w:name w:val="List Bullet"/>
    <w:basedOn w:val="Normal"/>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7">
    <w:name w:val="附录五级无"/>
    <w:basedOn w:val="af3"/>
    <w:rsid w:val="004A0053"/>
    <w:pPr>
      <w:tabs>
        <w:tab w:val="clear" w:pos="360"/>
      </w:tabs>
      <w:spacing w:beforeLines="0" w:afterLines="0"/>
    </w:pPr>
    <w:rPr>
      <w:rFonts w:ascii="SimSun" w:eastAsia="SimSun"/>
      <w:szCs w:val="21"/>
    </w:rPr>
  </w:style>
  <w:style w:type="paragraph" w:customStyle="1" w:styleId="aff8">
    <w:name w:val="图的脚注"/>
    <w:next w:val="a"/>
    <w:rsid w:val="004A0053"/>
    <w:pPr>
      <w:widowControl w:val="0"/>
      <w:ind w:leftChars="200" w:left="840" w:hangingChars="200" w:hanging="420"/>
      <w:jc w:val="both"/>
    </w:pPr>
    <w:rPr>
      <w:rFonts w:ascii="SimSun"/>
      <w:sz w:val="18"/>
    </w:rPr>
  </w:style>
  <w:style w:type="paragraph" w:styleId="ListNumber">
    <w:name w:val="List Number"/>
    <w:basedOn w:val="List"/>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EndnoteText">
    <w:name w:val="endnote text"/>
    <w:basedOn w:val="Normal"/>
    <w:link w:val="EndnoteTextChar"/>
    <w:rsid w:val="004A0053"/>
    <w:pPr>
      <w:snapToGrid w:val="0"/>
      <w:jc w:val="left"/>
    </w:pPr>
  </w:style>
  <w:style w:type="character" w:customStyle="1" w:styleId="EndnoteTextChar">
    <w:name w:val="Endnote Text Char"/>
    <w:basedOn w:val="DefaultParagraphFont"/>
    <w:link w:val="EndnoteText"/>
    <w:rsid w:val="004A0053"/>
    <w:rPr>
      <w:kern w:val="2"/>
      <w:sz w:val="21"/>
      <w:szCs w:val="24"/>
    </w:rPr>
  </w:style>
  <w:style w:type="paragraph" w:styleId="Index2">
    <w:name w:val="index 2"/>
    <w:basedOn w:val="Normal"/>
    <w:next w:val="Normal"/>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4">
    <w:name w:val="发布部门"/>
    <w:next w:val="a"/>
    <w:rsid w:val="004A0053"/>
    <w:pPr>
      <w:jc w:val="center"/>
    </w:pPr>
    <w:rPr>
      <w:rFonts w:ascii="SimSun"/>
      <w:b/>
      <w:spacing w:val="20"/>
      <w:w w:val="135"/>
      <w:sz w:val="28"/>
    </w:rPr>
  </w:style>
  <w:style w:type="paragraph" w:styleId="ListBullet2">
    <w:name w:val="List Bullet 2"/>
    <w:basedOn w:val="ListBullet"/>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Index9">
    <w:name w:val="index 9"/>
    <w:basedOn w:val="Normal"/>
    <w:next w:val="Normal"/>
    <w:rsid w:val="004A0053"/>
    <w:pPr>
      <w:ind w:left="1890" w:hanging="210"/>
      <w:jc w:val="left"/>
    </w:pPr>
    <w:rPr>
      <w:rFonts w:ascii="Calibri" w:hAnsi="Calibri"/>
      <w:sz w:val="20"/>
      <w:szCs w:val="20"/>
    </w:rPr>
  </w:style>
  <w:style w:type="paragraph" w:customStyle="1" w:styleId="aff9">
    <w:name w:val="编号列项（三级）"/>
    <w:rsid w:val="004A0053"/>
    <w:rPr>
      <w:rFonts w:ascii="SimSun"/>
      <w:sz w:val="21"/>
    </w:rPr>
  </w:style>
  <w:style w:type="paragraph" w:customStyle="1" w:styleId="affa">
    <w:name w:val="附录公式编号制表符"/>
    <w:basedOn w:val="Normal"/>
    <w:next w:val="a"/>
    <w:rsid w:val="004A0053"/>
    <w:pPr>
      <w:widowControl/>
      <w:tabs>
        <w:tab w:val="center" w:pos="4201"/>
        <w:tab w:val="right" w:leader="dot" w:pos="9298"/>
      </w:tabs>
      <w:autoSpaceDE w:val="0"/>
      <w:autoSpaceDN w:val="0"/>
    </w:pPr>
    <w:rPr>
      <w:rFonts w:ascii="SimSun"/>
      <w:kern w:val="0"/>
      <w:szCs w:val="20"/>
    </w:rPr>
  </w:style>
  <w:style w:type="paragraph" w:customStyle="1" w:styleId="afb">
    <w:name w:val="附录二级条标题"/>
    <w:basedOn w:val="Normal"/>
    <w:next w:val="a"/>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styleId="TOC6">
    <w:name w:val="toc 6"/>
    <w:basedOn w:val="Normal"/>
    <w:next w:val="Normal"/>
    <w:rsid w:val="004A0053"/>
    <w:pPr>
      <w:tabs>
        <w:tab w:val="right" w:leader="dot" w:pos="9241"/>
      </w:tabs>
      <w:ind w:firstLineChars="400" w:firstLine="400"/>
      <w:jc w:val="left"/>
    </w:pPr>
    <w:rPr>
      <w:rFonts w:ascii="SimSun"/>
      <w:szCs w:val="21"/>
    </w:rPr>
  </w:style>
  <w:style w:type="paragraph" w:customStyle="1" w:styleId="affb">
    <w:name w:val="参考文献、索引标题"/>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c">
    <w:name w:val="封面标准名称"/>
    <w:rsid w:val="004A0053"/>
    <w:pPr>
      <w:widowControl w:val="0"/>
      <w:spacing w:line="680" w:lineRule="exact"/>
      <w:jc w:val="center"/>
      <w:textAlignment w:val="center"/>
    </w:pPr>
    <w:rPr>
      <w:rFonts w:ascii="SimHei" w:eastAsia="SimHei"/>
      <w:sz w:val="52"/>
    </w:rPr>
  </w:style>
  <w:style w:type="paragraph" w:styleId="TOC1">
    <w:name w:val="toc 1"/>
    <w:basedOn w:val="Normal"/>
    <w:next w:val="Normal"/>
    <w:uiPriority w:val="39"/>
    <w:rsid w:val="004A0053"/>
    <w:pPr>
      <w:tabs>
        <w:tab w:val="right" w:leader="dot" w:pos="9242"/>
      </w:tabs>
      <w:spacing w:beforeLines="25" w:afterLines="25"/>
      <w:jc w:val="left"/>
    </w:pPr>
    <w:rPr>
      <w:rFonts w:ascii="SimSun"/>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rsid w:val="004A0053"/>
    <w:pPr>
      <w:spacing w:line="0" w:lineRule="atLeast"/>
      <w:jc w:val="distribute"/>
    </w:pPr>
    <w:rPr>
      <w:rFonts w:ascii="SimHei" w:eastAsia="SimHei" w:hAnsi="SimSun"/>
      <w:spacing w:val="-40"/>
      <w:sz w:val="48"/>
      <w:szCs w:val="52"/>
    </w:rPr>
  </w:style>
  <w:style w:type="paragraph" w:customStyle="1" w:styleId="TAH">
    <w:name w:val="TAH"/>
    <w:basedOn w:val="Normal"/>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rsid w:val="004A0053"/>
    <w:pPr>
      <w:ind w:firstLine="360"/>
    </w:pPr>
    <w:rPr>
      <w:sz w:val="18"/>
    </w:rPr>
  </w:style>
  <w:style w:type="paragraph" w:customStyle="1" w:styleId="afff">
    <w:name w:val="图标脚注说明"/>
    <w:basedOn w:val="a"/>
    <w:rsid w:val="004A0053"/>
    <w:pPr>
      <w:ind w:left="840" w:firstLineChars="0" w:hanging="420"/>
    </w:pPr>
    <w:rPr>
      <w:sz w:val="18"/>
      <w:szCs w:val="18"/>
    </w:rPr>
  </w:style>
  <w:style w:type="paragraph" w:styleId="TOC8">
    <w:name w:val="toc 8"/>
    <w:basedOn w:val="Normal"/>
    <w:next w:val="Normal"/>
    <w:rsid w:val="004A0053"/>
    <w:pPr>
      <w:tabs>
        <w:tab w:val="right" w:leader="dot" w:pos="9241"/>
      </w:tabs>
      <w:ind w:firstLineChars="600" w:firstLine="607"/>
      <w:jc w:val="left"/>
    </w:pPr>
    <w:rPr>
      <w:rFonts w:ascii="SimSun"/>
      <w:szCs w:val="21"/>
    </w:rPr>
  </w:style>
  <w:style w:type="paragraph" w:customStyle="1" w:styleId="FP">
    <w:name w:val="FP"/>
    <w:basedOn w:val="Normal"/>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rsid w:val="004A0053"/>
    <w:pPr>
      <w:tabs>
        <w:tab w:val="num" w:pos="360"/>
      </w:tabs>
      <w:ind w:left="360" w:hanging="360"/>
    </w:pPr>
    <w:rPr>
      <w:rFonts w:ascii="SimSun"/>
      <w:sz w:val="18"/>
      <w:szCs w:val="18"/>
    </w:rPr>
  </w:style>
  <w:style w:type="paragraph" w:customStyle="1" w:styleId="Proposal">
    <w:name w:val="Proposal"/>
    <w:basedOn w:val="Normal"/>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
    <w:name w:val="封面标准英文名称"/>
    <w:basedOn w:val="affc"/>
    <w:rsid w:val="004A0053"/>
    <w:pPr>
      <w:spacing w:before="370" w:line="400" w:lineRule="exact"/>
    </w:pPr>
    <w:rPr>
      <w:rFonts w:ascii="Times New Roman"/>
      <w:sz w:val="28"/>
      <w:szCs w:val="28"/>
    </w:rPr>
  </w:style>
  <w:style w:type="paragraph" w:styleId="TOC3">
    <w:name w:val="toc 3"/>
    <w:basedOn w:val="Normal"/>
    <w:next w:val="Normal"/>
    <w:rsid w:val="004A0053"/>
    <w:pPr>
      <w:tabs>
        <w:tab w:val="right" w:leader="dot" w:pos="9241"/>
      </w:tabs>
      <w:ind w:firstLineChars="100" w:firstLine="100"/>
      <w:jc w:val="left"/>
    </w:pPr>
    <w:rPr>
      <w:rFonts w:ascii="SimSun"/>
      <w:szCs w:val="21"/>
    </w:rPr>
  </w:style>
  <w:style w:type="paragraph" w:customStyle="1" w:styleId="afff1">
    <w:name w:val="参考文献"/>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2">
    <w:name w:val="正文图标题"/>
    <w:next w:val="a"/>
    <w:rsid w:val="004A0053"/>
    <w:pPr>
      <w:tabs>
        <w:tab w:val="num" w:pos="1304"/>
      </w:tabs>
      <w:spacing w:beforeLines="50" w:afterLines="50"/>
      <w:ind w:left="1304" w:hanging="1304"/>
      <w:jc w:val="center"/>
    </w:pPr>
    <w:rPr>
      <w:rFonts w:ascii="SimHei" w:eastAsia="SimHei"/>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Normal"/>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1">
    <w:name w:val="首示例"/>
    <w:next w:val="a"/>
    <w:link w:val="CharChar1"/>
    <w:rsid w:val="004A0053"/>
    <w:pPr>
      <w:tabs>
        <w:tab w:val="left" w:pos="360"/>
      </w:tabs>
    </w:pPr>
    <w:rPr>
      <w:rFonts w:ascii="SimSun" w:hAnsi="SimSun"/>
      <w:kern w:val="2"/>
      <w:sz w:val="18"/>
      <w:szCs w:val="18"/>
    </w:rPr>
  </w:style>
  <w:style w:type="paragraph" w:customStyle="1" w:styleId="afff3">
    <w:name w:val="其他实施日期"/>
    <w:basedOn w:val="af8"/>
    <w:rsid w:val="004A0053"/>
  </w:style>
  <w:style w:type="paragraph" w:customStyle="1" w:styleId="a">
    <w:name w:val="段"/>
    <w:link w:val="CharChar"/>
    <w:rsid w:val="004A0053"/>
    <w:pPr>
      <w:tabs>
        <w:tab w:val="center" w:pos="4201"/>
        <w:tab w:val="right" w:leader="dot" w:pos="9298"/>
      </w:tabs>
      <w:autoSpaceDE w:val="0"/>
      <w:autoSpaceDN w:val="0"/>
      <w:ind w:firstLineChars="200" w:firstLine="420"/>
      <w:jc w:val="both"/>
    </w:pPr>
    <w:rPr>
      <w:rFonts w:ascii="SimSun"/>
      <w:sz w:val="21"/>
    </w:rPr>
  </w:style>
  <w:style w:type="paragraph" w:customStyle="1" w:styleId="afff4">
    <w:name w:val="附录标识"/>
    <w:basedOn w:val="Normal"/>
    <w:next w:val="a"/>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SimHei" w:eastAsia="SimHei"/>
      <w:kern w:val="0"/>
      <w:szCs w:val="20"/>
    </w:rPr>
  </w:style>
  <w:style w:type="paragraph" w:customStyle="1" w:styleId="a6">
    <w:name w:val="示例内容"/>
    <w:rsid w:val="004A0053"/>
    <w:pPr>
      <w:ind w:firstLineChars="200" w:firstLine="200"/>
    </w:pPr>
    <w:rPr>
      <w:rFonts w:ascii="SimSun"/>
      <w:sz w:val="18"/>
      <w:szCs w:val="18"/>
    </w:rPr>
  </w:style>
  <w:style w:type="paragraph" w:customStyle="1" w:styleId="afff5">
    <w:name w:val="四级无"/>
    <w:basedOn w:val="ae"/>
    <w:rsid w:val="004A0053"/>
    <w:rPr>
      <w:rFonts w:ascii="SimSun" w:eastAsia="SimSun"/>
    </w:rPr>
  </w:style>
  <w:style w:type="paragraph" w:customStyle="1" w:styleId="afff6">
    <w:name w:val="示例×："/>
    <w:basedOn w:val="af"/>
    <w:rsid w:val="004A0053"/>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rsid w:val="004A0053"/>
  </w:style>
  <w:style w:type="paragraph" w:customStyle="1" w:styleId="ab">
    <w:name w:val="二级条标题"/>
    <w:basedOn w:val="af1"/>
    <w:next w:val="a"/>
    <w:rsid w:val="004A0053"/>
    <w:pPr>
      <w:numPr>
        <w:ilvl w:val="2"/>
      </w:numPr>
      <w:spacing w:beforeLines="0" w:afterLines="0"/>
      <w:outlineLvl w:val="3"/>
    </w:pPr>
  </w:style>
  <w:style w:type="paragraph" w:customStyle="1" w:styleId="B5">
    <w:name w:val="B5"/>
    <w:basedOn w:val="List5"/>
    <w:rsid w:val="004A0053"/>
  </w:style>
  <w:style w:type="paragraph" w:customStyle="1" w:styleId="aff5">
    <w:name w:val="标准标志"/>
    <w:next w:val="Normal"/>
    <w:rsid w:val="004A0053"/>
    <w:pPr>
      <w:shd w:val="solid" w:color="FFFFFF" w:fill="FFFFFF"/>
      <w:spacing w:line="0" w:lineRule="atLeast"/>
      <w:jc w:val="right"/>
    </w:pPr>
    <w:rPr>
      <w:b/>
      <w:w w:val="170"/>
      <w:sz w:val="96"/>
      <w:szCs w:val="96"/>
    </w:rPr>
  </w:style>
  <w:style w:type="paragraph" w:customStyle="1" w:styleId="af9">
    <w:name w:val="发布日期"/>
    <w:rsid w:val="004A0053"/>
    <w:rPr>
      <w:rFonts w:eastAsia="SimHei"/>
      <w:sz w:val="28"/>
    </w:rPr>
  </w:style>
  <w:style w:type="paragraph" w:customStyle="1" w:styleId="afff7">
    <w:name w:val="其他发布日期"/>
    <w:basedOn w:val="af9"/>
    <w:rsid w:val="004A0053"/>
  </w:style>
  <w:style w:type="paragraph" w:customStyle="1" w:styleId="aff0">
    <w:name w:val="封面一致性程度标识"/>
    <w:basedOn w:val="aff"/>
    <w:rsid w:val="004A0053"/>
    <w:pPr>
      <w:spacing w:before="440"/>
    </w:pPr>
    <w:rPr>
      <w:rFonts w:ascii="SimSun" w:eastAsia="SimSun"/>
    </w:rPr>
  </w:style>
  <w:style w:type="paragraph" w:customStyle="1" w:styleId="B4">
    <w:name w:val="B4"/>
    <w:basedOn w:val="List4"/>
    <w:link w:val="B4Char"/>
    <w:rsid w:val="004A0053"/>
  </w:style>
  <w:style w:type="paragraph" w:customStyle="1" w:styleId="NO">
    <w:name w:val="NO"/>
    <w:basedOn w:val="Normal"/>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8">
    <w:name w:val="注×：（正文）"/>
    <w:rsid w:val="004A0053"/>
    <w:pPr>
      <w:ind w:firstLine="363"/>
      <w:jc w:val="both"/>
    </w:pPr>
    <w:rPr>
      <w:rFonts w:ascii="SimSun"/>
      <w:sz w:val="18"/>
      <w:szCs w:val="18"/>
    </w:rPr>
  </w:style>
  <w:style w:type="paragraph" w:customStyle="1" w:styleId="afff9">
    <w:name w:val="附录表标号"/>
    <w:basedOn w:val="Normal"/>
    <w:next w:val="a"/>
    <w:rsid w:val="004A0053"/>
    <w:pPr>
      <w:spacing w:line="14" w:lineRule="exact"/>
      <w:ind w:left="811" w:hanging="448"/>
      <w:jc w:val="center"/>
      <w:outlineLvl w:val="0"/>
    </w:pPr>
    <w:rPr>
      <w:color w:val="FFFFFF"/>
    </w:rPr>
  </w:style>
  <w:style w:type="paragraph" w:customStyle="1" w:styleId="afffa">
    <w:name w:val="附录图标题"/>
    <w:basedOn w:val="Normal"/>
    <w:next w:val="a"/>
    <w:rsid w:val="004A0053"/>
    <w:pPr>
      <w:tabs>
        <w:tab w:val="left" w:pos="363"/>
      </w:tabs>
      <w:spacing w:beforeLines="50" w:afterLines="50"/>
      <w:jc w:val="center"/>
    </w:pPr>
    <w:rPr>
      <w:rFonts w:ascii="SimHei" w:eastAsia="SimHei"/>
      <w:szCs w:val="21"/>
    </w:rPr>
  </w:style>
  <w:style w:type="paragraph" w:customStyle="1" w:styleId="afffb">
    <w:name w:val="附录标题"/>
    <w:basedOn w:val="a"/>
    <w:next w:val="a"/>
    <w:rsid w:val="004A0053"/>
    <w:pPr>
      <w:ind w:firstLineChars="0" w:firstLine="0"/>
      <w:jc w:val="center"/>
    </w:pPr>
    <w:rPr>
      <w:rFonts w:ascii="SimHei" w:eastAsia="SimHei"/>
    </w:rPr>
  </w:style>
  <w:style w:type="paragraph" w:customStyle="1" w:styleId="afffc">
    <w:name w:val="数字编号列项（二级）"/>
    <w:rsid w:val="004A0053"/>
    <w:pPr>
      <w:tabs>
        <w:tab w:val="left" w:pos="1260"/>
      </w:tabs>
      <w:ind w:left="1190" w:hanging="567"/>
      <w:jc w:val="both"/>
    </w:pPr>
    <w:rPr>
      <w:rFonts w:ascii="SimSun"/>
      <w:sz w:val="21"/>
    </w:rPr>
  </w:style>
  <w:style w:type="paragraph" w:customStyle="1" w:styleId="TAC">
    <w:name w:val="TAC"/>
    <w:basedOn w:val="TAL"/>
    <w:rsid w:val="004A0053"/>
    <w:pPr>
      <w:jc w:val="center"/>
    </w:pPr>
    <w:rPr>
      <w:szCs w:val="20"/>
      <w:lang w:eastAsia="en-US"/>
    </w:rPr>
  </w:style>
  <w:style w:type="paragraph" w:customStyle="1" w:styleId="afffd">
    <w:name w:val="标准书眉_偶数页"/>
    <w:basedOn w:val="a8"/>
    <w:next w:val="Normal"/>
    <w:rsid w:val="004A0053"/>
    <w:pPr>
      <w:jc w:val="left"/>
    </w:pPr>
  </w:style>
  <w:style w:type="paragraph" w:customStyle="1" w:styleId="afffe">
    <w:name w:val="附录三级无"/>
    <w:basedOn w:val="afa"/>
    <w:rsid w:val="004A0053"/>
    <w:pPr>
      <w:tabs>
        <w:tab w:val="clear" w:pos="360"/>
      </w:tabs>
      <w:spacing w:beforeLines="0" w:afterLines="0"/>
    </w:pPr>
    <w:rPr>
      <w:rFonts w:ascii="SimSun" w:eastAsia="SimSun"/>
      <w:szCs w:val="21"/>
    </w:rPr>
  </w:style>
  <w:style w:type="paragraph" w:customStyle="1" w:styleId="Doc-text2">
    <w:name w:val="Doc-text2"/>
    <w:basedOn w:val="Normal"/>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
    <w:name w:val="字母编号列项（一级）"/>
    <w:rsid w:val="004A0053"/>
    <w:pPr>
      <w:tabs>
        <w:tab w:val="left" w:pos="840"/>
      </w:tabs>
      <w:ind w:left="623" w:hanging="425"/>
      <w:jc w:val="both"/>
    </w:pPr>
    <w:rPr>
      <w:rFonts w:ascii="SimSun"/>
      <w:sz w:val="21"/>
    </w:rPr>
  </w:style>
  <w:style w:type="paragraph" w:customStyle="1" w:styleId="affff0">
    <w:name w:val="附录字母编号列项（一级）"/>
    <w:rsid w:val="004A0053"/>
    <w:pPr>
      <w:tabs>
        <w:tab w:val="left" w:pos="839"/>
      </w:tabs>
      <w:ind w:firstLine="363"/>
    </w:pPr>
    <w:rPr>
      <w:rFonts w:ascii="SimSun"/>
      <w:sz w:val="21"/>
    </w:rPr>
  </w:style>
  <w:style w:type="paragraph" w:customStyle="1" w:styleId="NW">
    <w:name w:val="NW"/>
    <w:basedOn w:val="NO"/>
    <w:rsid w:val="004A0053"/>
    <w:pPr>
      <w:spacing w:after="0"/>
    </w:pPr>
    <w:rPr>
      <w:rFonts w:eastAsia="MS Mincho"/>
      <w:lang w:eastAsia="en-US"/>
    </w:rPr>
  </w:style>
  <w:style w:type="paragraph" w:customStyle="1" w:styleId="affff1">
    <w:name w:val="目次、索引正文"/>
    <w:rsid w:val="004A0053"/>
    <w:pPr>
      <w:spacing w:line="320" w:lineRule="exact"/>
      <w:jc w:val="both"/>
    </w:pPr>
    <w:rPr>
      <w:rFonts w:ascii="SimSun"/>
      <w:sz w:val="21"/>
    </w:rPr>
  </w:style>
  <w:style w:type="paragraph" w:customStyle="1" w:styleId="affff2">
    <w:name w:val="标准称谓"/>
    <w:next w:val="Normal"/>
    <w:rsid w:val="004A0053"/>
    <w:pPr>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f3">
    <w:name w:val="二级无"/>
    <w:basedOn w:val="ab"/>
    <w:rsid w:val="004A0053"/>
    <w:rPr>
      <w:rFonts w:ascii="SimSun" w:eastAsia="SimSun"/>
    </w:rPr>
  </w:style>
  <w:style w:type="paragraph" w:customStyle="1" w:styleId="affff4">
    <w:name w:val="列项说明"/>
    <w:basedOn w:val="Normal"/>
    <w:rsid w:val="004A0053"/>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6">
    <w:name w:val="终结线"/>
    <w:basedOn w:val="Normal"/>
    <w:rsid w:val="004A0053"/>
  </w:style>
  <w:style w:type="paragraph" w:customStyle="1" w:styleId="affff7">
    <w:name w:val="五级无"/>
    <w:basedOn w:val="afd"/>
    <w:rsid w:val="004A0053"/>
    <w:rPr>
      <w:rFonts w:ascii="SimSun" w:eastAsia="SimSun"/>
    </w:rPr>
  </w:style>
  <w:style w:type="paragraph" w:customStyle="1" w:styleId="affff8">
    <w:name w:val="正文公式编号制表符"/>
    <w:basedOn w:val="a"/>
    <w:next w:val="a"/>
    <w:rsid w:val="004A0053"/>
    <w:pPr>
      <w:ind w:firstLineChars="0" w:firstLine="0"/>
    </w:pPr>
  </w:style>
  <w:style w:type="paragraph" w:customStyle="1" w:styleId="affff9">
    <w:name w:val="列项——（一级）"/>
    <w:rsid w:val="004A0053"/>
    <w:pPr>
      <w:widowControl w:val="0"/>
      <w:tabs>
        <w:tab w:val="num" w:pos="839"/>
      </w:tabs>
      <w:ind w:left="839" w:hanging="419"/>
      <w:jc w:val="both"/>
    </w:pPr>
    <w:rPr>
      <w:rFonts w:ascii="SimSun"/>
      <w:sz w:val="21"/>
    </w:rPr>
  </w:style>
  <w:style w:type="paragraph" w:customStyle="1" w:styleId="23">
    <w:name w:val="封面标准文稿编辑信息2"/>
    <w:basedOn w:val="affffa"/>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a">
    <w:name w:val="封面标准文稿编辑信息"/>
    <w:basedOn w:val="afc"/>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0">
    <w:name w:val="附录公式"/>
    <w:basedOn w:val="a"/>
    <w:next w:val="a"/>
    <w:link w:val="CharChar0"/>
    <w:rsid w:val="004A0053"/>
  </w:style>
  <w:style w:type="paragraph" w:customStyle="1" w:styleId="Style1">
    <w:name w:val="Style1"/>
    <w:basedOn w:val="Heading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4">
    <w:name w:val="附录四级条标题"/>
    <w:basedOn w:val="afa"/>
    <w:next w:val="a"/>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rsid w:val="004A0053"/>
    <w:pPr>
      <w:tabs>
        <w:tab w:val="left" w:pos="760"/>
        <w:tab w:val="left" w:pos="840"/>
      </w:tabs>
      <w:ind w:left="839" w:hanging="419"/>
      <w:jc w:val="both"/>
    </w:pPr>
    <w:rPr>
      <w:rFonts w:ascii="SimSun"/>
      <w:sz w:val="21"/>
    </w:rPr>
  </w:style>
  <w:style w:type="paragraph" w:customStyle="1" w:styleId="24">
    <w:name w:val="封面标准名称2"/>
    <w:basedOn w:val="affc"/>
    <w:rsid w:val="004A0053"/>
    <w:pPr>
      <w:spacing w:beforeLines="630"/>
    </w:pPr>
  </w:style>
  <w:style w:type="paragraph" w:customStyle="1" w:styleId="affffc">
    <w:name w:val="前言、引言标题"/>
    <w:next w:val="a"/>
    <w:rsid w:val="004A0053"/>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rsid w:val="004A0053"/>
    <w:pPr>
      <w:widowControl/>
      <w:spacing w:before="40"/>
      <w:jc w:val="left"/>
    </w:pPr>
    <w:rPr>
      <w:rFonts w:ascii="Arial" w:eastAsia="Calibri" w:hAnsi="Arial" w:cs="Arial"/>
      <w:i/>
      <w:iCs/>
      <w:kern w:val="0"/>
      <w:sz w:val="18"/>
      <w:szCs w:val="18"/>
      <w:lang w:eastAsia="en-US"/>
    </w:rPr>
  </w:style>
  <w:style w:type="paragraph" w:styleId="Revision">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d">
    <w:name w:val="附录表标题"/>
    <w:basedOn w:val="Normal"/>
    <w:next w:val="a"/>
    <w:rsid w:val="004A0053"/>
    <w:pPr>
      <w:tabs>
        <w:tab w:val="left" w:pos="180"/>
      </w:tabs>
      <w:spacing w:beforeLines="50" w:afterLines="50"/>
      <w:jc w:val="center"/>
    </w:pPr>
    <w:rPr>
      <w:rFonts w:ascii="SimHei" w:eastAsia="SimHei"/>
      <w:szCs w:val="21"/>
    </w:rPr>
  </w:style>
  <w:style w:type="paragraph" w:customStyle="1" w:styleId="affffe">
    <w:name w:val="附录图标号"/>
    <w:basedOn w:val="Normal"/>
    <w:rsid w:val="004A0053"/>
    <w:pPr>
      <w:keepNext/>
      <w:pageBreakBefore/>
      <w:widowControl/>
      <w:tabs>
        <w:tab w:val="num" w:pos="0"/>
      </w:tabs>
      <w:spacing w:line="14" w:lineRule="exact"/>
      <w:ind w:firstLine="363"/>
      <w:jc w:val="center"/>
      <w:outlineLvl w:val="0"/>
    </w:pPr>
    <w:rPr>
      <w:color w:val="FFFFFF"/>
    </w:rPr>
  </w:style>
  <w:style w:type="paragraph" w:customStyle="1" w:styleId="afffff">
    <w:name w:val="标准书脚_奇数页"/>
    <w:rsid w:val="004A0053"/>
    <w:pPr>
      <w:spacing w:before="120"/>
      <w:ind w:right="198"/>
      <w:jc w:val="right"/>
    </w:pPr>
    <w:rPr>
      <w:rFonts w:ascii="SimSun"/>
      <w:sz w:val="18"/>
      <w:szCs w:val="18"/>
    </w:rPr>
  </w:style>
  <w:style w:type="paragraph" w:customStyle="1" w:styleId="afffff0">
    <w:name w:val="附录二级无"/>
    <w:basedOn w:val="afb"/>
    <w:rsid w:val="004A0053"/>
    <w:pPr>
      <w:tabs>
        <w:tab w:val="clear" w:pos="360"/>
      </w:tabs>
      <w:spacing w:beforeLines="0" w:afterLines="0"/>
    </w:pPr>
    <w:rPr>
      <w:rFonts w:ascii="SimSun" w:eastAsia="SimSun"/>
      <w:szCs w:val="21"/>
    </w:rPr>
  </w:style>
  <w:style w:type="paragraph" w:customStyle="1" w:styleId="afffff1">
    <w:name w:val="附录一级无"/>
    <w:basedOn w:val="ac"/>
    <w:rsid w:val="004A0053"/>
    <w:pPr>
      <w:tabs>
        <w:tab w:val="clear" w:pos="360"/>
      </w:tabs>
      <w:spacing w:beforeLines="0" w:afterLines="0"/>
    </w:pPr>
    <w:rPr>
      <w:rFonts w:ascii="SimSun" w:eastAsia="SimSun"/>
      <w:szCs w:val="21"/>
    </w:rPr>
  </w:style>
  <w:style w:type="paragraph" w:customStyle="1" w:styleId="afffff2">
    <w:name w:val="列项说明数字编号"/>
    <w:rsid w:val="004A0053"/>
    <w:pPr>
      <w:ind w:leftChars="400" w:left="600" w:hangingChars="200" w:hanging="200"/>
    </w:pPr>
    <w:rPr>
      <w:rFonts w:ascii="SimSun"/>
      <w:sz w:val="21"/>
    </w:rPr>
  </w:style>
  <w:style w:type="paragraph" w:customStyle="1" w:styleId="afffff3">
    <w:name w:val="目次、标准名称标题"/>
    <w:basedOn w:val="Normal"/>
    <w:next w:val="a"/>
    <w:rsid w:val="004A0053"/>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SubHeading">
    <w:name w:val="SubHeading"/>
    <w:basedOn w:val="Normal"/>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4">
    <w:name w:val="封面正文"/>
    <w:rsid w:val="004A0053"/>
    <w:pPr>
      <w:jc w:val="both"/>
    </w:pPr>
  </w:style>
  <w:style w:type="paragraph" w:customStyle="1" w:styleId="2Char">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rsid w:val="004A0053"/>
    <w:pPr>
      <w:spacing w:before="120"/>
      <w:ind w:left="221"/>
    </w:pPr>
    <w:rPr>
      <w:rFonts w:ascii="SimSun"/>
      <w:sz w:val="18"/>
      <w:szCs w:val="18"/>
    </w:rPr>
  </w:style>
  <w:style w:type="paragraph" w:customStyle="1" w:styleId="EW">
    <w:name w:val="EW"/>
    <w:basedOn w:val="EX"/>
    <w:rsid w:val="004A0053"/>
    <w:pPr>
      <w:spacing w:after="0"/>
    </w:pPr>
  </w:style>
  <w:style w:type="paragraph" w:customStyle="1" w:styleId="1">
    <w:name w:val="封面标准号1"/>
    <w:rsid w:val="004A0053"/>
    <w:pPr>
      <w:widowControl w:val="0"/>
      <w:kinsoku w:val="0"/>
      <w:overflowPunct w:val="0"/>
      <w:autoSpaceDE w:val="0"/>
      <w:autoSpaceDN w:val="0"/>
      <w:spacing w:before="308"/>
      <w:jc w:val="right"/>
      <w:textAlignment w:val="center"/>
    </w:pPr>
    <w:rPr>
      <w:sz w:val="28"/>
    </w:rPr>
  </w:style>
  <w:style w:type="table" w:styleId="TableGrid">
    <w:name w:val="Table Grid"/>
    <w:basedOn w:val="TableNormal"/>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2155FA"/>
    <w:rPr>
      <w:kern w:val="2"/>
      <w:sz w:val="21"/>
      <w:szCs w:val="24"/>
    </w:rPr>
  </w:style>
  <w:style w:type="character" w:customStyle="1" w:styleId="B3Char">
    <w:name w:val="B3 Char"/>
    <w:basedOn w:val="DefaultParagraphFon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Normal"/>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73C9-B3BB-48C7-8612-8AC6ED3A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Awad, Yassin</cp:lastModifiedBy>
  <cp:revision>14</cp:revision>
  <cp:lastPrinted>2113-01-01T00:00:00Z</cp:lastPrinted>
  <dcterms:created xsi:type="dcterms:W3CDTF">2020-02-25T14:06:00Z</dcterms:created>
  <dcterms:modified xsi:type="dcterms:W3CDTF">2020-02-25T16:47:00Z</dcterms:modified>
</cp:coreProperties>
</file>