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Introduction of additional enhancements for eMTC</w:t>
            </w:r>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1DBC8425" w:rsidR="007531F1" w:rsidRPr="00D00B06" w:rsidRDefault="007531F1" w:rsidP="00DB0091">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w:t>
            </w:r>
            <w:r w:rsidR="00DB0091">
              <w:rPr>
                <w:rFonts w:ascii="Arial" w:hAnsi="Arial"/>
                <w:lang w:eastAsia="en-US"/>
              </w:rPr>
              <w:t>3</w:t>
            </w:r>
            <w:r w:rsidR="007C576D">
              <w:rPr>
                <w:rFonts w:ascii="Arial" w:hAnsi="Arial"/>
                <w:lang w:eastAsia="en-US"/>
              </w:rPr>
              <w:t>-1</w:t>
            </w:r>
            <w:r w:rsidR="00DB0091">
              <w:rPr>
                <w:rFonts w:ascii="Arial" w:hAnsi="Arial"/>
                <w:lang w:eastAsia="en-US"/>
              </w:rPr>
              <w:t>0</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3" w:name="_Toc20688807"/>
      <w:r w:rsidRPr="007048EE">
        <w:t>2</w:t>
      </w:r>
      <w:r w:rsidRPr="007048EE">
        <w:tab/>
        <w:t>References</w:t>
      </w:r>
      <w:bookmarkEnd w:id="3"/>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References are either specific (identified by date of publication, edition number, version number, etc.) or non specific.</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IETF RFC 5795: "The RObust Header Compression (ROHC) Framework".</w:t>
      </w:r>
    </w:p>
    <w:p w14:paraId="688313BA" w14:textId="77777777" w:rsidR="00FF4718" w:rsidRPr="007048EE" w:rsidRDefault="00FF4718" w:rsidP="00FF4718">
      <w:pPr>
        <w:pStyle w:val="EX"/>
      </w:pPr>
      <w:r w:rsidRPr="007048EE">
        <w:t>[8]</w:t>
      </w:r>
      <w:r w:rsidRPr="007048EE">
        <w:tab/>
        <w:t>IETF RFC 6846: "RObust Header Compression (ROHC): A Profile for TCP/IP (ROHC-TCP)".</w:t>
      </w:r>
    </w:p>
    <w:p w14:paraId="0798ADD3" w14:textId="77777777" w:rsidR="00FF4718" w:rsidRPr="007048EE" w:rsidRDefault="00FF4718" w:rsidP="00FF4718">
      <w:pPr>
        <w:pStyle w:val="EX"/>
      </w:pPr>
      <w:r w:rsidRPr="007048EE">
        <w:t>[9]</w:t>
      </w:r>
      <w:r w:rsidRPr="007048EE">
        <w:tab/>
        <w:t>IETF RFC 3095: "RObust Header Compression (RoHC): Framework and four profiles: RTP, UDP, ESP and uncompressed".</w:t>
      </w:r>
    </w:p>
    <w:p w14:paraId="075136AC" w14:textId="77777777" w:rsidR="00FF4718" w:rsidRPr="007048EE" w:rsidRDefault="00FF4718" w:rsidP="00FF4718">
      <w:pPr>
        <w:pStyle w:val="EX"/>
      </w:pPr>
      <w:r w:rsidRPr="007048EE">
        <w:t>[10]</w:t>
      </w:r>
      <w:r w:rsidRPr="007048EE">
        <w:tab/>
        <w:t>IETF RFC 3843: "RObust Header Compression (RoHC): A Compression Profile for IP".</w:t>
      </w:r>
    </w:p>
    <w:p w14:paraId="51AB0EBE" w14:textId="77777777" w:rsidR="00FF4718" w:rsidRPr="007048EE" w:rsidRDefault="00FF4718" w:rsidP="00FF4718">
      <w:pPr>
        <w:pStyle w:val="EX"/>
      </w:pPr>
      <w:r w:rsidRPr="007048EE">
        <w:t>[11]</w:t>
      </w:r>
      <w:r w:rsidRPr="007048EE">
        <w:tab/>
        <w:t>IETF RFC 4815: "RObust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"RObust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3GPP TS 25.307: "Requirement on User Equipments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(ProSe);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4" w:author="Huawei" w:date="2019-11-28T14:10:00Z"/>
        </w:rPr>
      </w:pPr>
      <w:ins w:id="5"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2"/>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Cell-specific Rerefence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6" w:author="Huawei" w:date="2019-11-25T16:38:00Z"/>
        </w:rPr>
      </w:pPr>
      <w:ins w:id="7"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8" w:author="Huawei" w:date="2019-12-12T17:45:00Z"/>
        </w:rPr>
      </w:pPr>
      <w:ins w:id="9" w:author="Huawei" w:date="2019-12-12T17:45:00Z">
        <w:r>
          <w:t>MT-EDT</w:t>
        </w:r>
        <w:r w:rsidRPr="007048EE">
          <w:tab/>
        </w:r>
        <w:r>
          <w:t>Mobile Terminated Early Data Transmission</w:t>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t>MultiUser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r w:rsidRPr="007048EE">
        <w:t>PCell</w:t>
      </w:r>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r w:rsidRPr="007048EE">
        <w:t>ProSe</w:t>
      </w:r>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0" w:author="Huawei" w:date="2019-11-25T16:24:00Z"/>
        </w:rPr>
      </w:pPr>
      <w:ins w:id="11"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r w:rsidRPr="007048EE">
        <w:t>QoE</w:t>
      </w:r>
      <w:r w:rsidRPr="007048EE">
        <w:tab/>
        <w:t>Quality of Experience</w:t>
      </w:r>
    </w:p>
    <w:p w14:paraId="38930BFB" w14:textId="77777777" w:rsidR="002F0F7E" w:rsidRPr="007048EE" w:rsidRDefault="002F0F7E" w:rsidP="00B96B72">
      <w:pPr>
        <w:pStyle w:val="EW"/>
      </w:pPr>
      <w:r w:rsidRPr="007048EE">
        <w:t>RACH</w:t>
      </w:r>
      <w:r w:rsidRPr="007048EE">
        <w:tab/>
        <w:t>Random Access CHannel</w:t>
      </w:r>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t>RObust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r w:rsidRPr="007048EE">
        <w:t>SCell</w:t>
      </w:r>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t>Sidelink</w:t>
      </w:r>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t>Sidelink Discovery CHannel</w:t>
      </w:r>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t>Sidelink Shared CHannel</w:t>
      </w:r>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2"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2"/>
    </w:p>
    <w:p w14:paraId="6B6295FC" w14:textId="77777777" w:rsidR="00925E1E" w:rsidRDefault="00284656" w:rsidP="00D71B0D">
      <w:pPr>
        <w:rPr>
          <w:ins w:id="13" w:author="Huawei" w:date="2019-11-25T16:23:00Z"/>
          <w:lang w:eastAsia="zh-CN"/>
        </w:rPr>
      </w:pPr>
      <w:r w:rsidRPr="007048EE">
        <w:rPr>
          <w:lang w:eastAsia="zh-CN"/>
        </w:rPr>
        <w:t>This field indicates whether the UE supports SRS triggerring via DCI format 7 for FS2.</w:t>
      </w:r>
    </w:p>
    <w:p w14:paraId="608F79ED" w14:textId="2A705C8B" w:rsidR="00912A78" w:rsidRDefault="00912A78" w:rsidP="00912A78">
      <w:pPr>
        <w:pStyle w:val="Heading4"/>
        <w:rPr>
          <w:ins w:id="14" w:author="Huawei" w:date="2019-11-25T16:23:00Z"/>
        </w:rPr>
      </w:pPr>
      <w:ins w:id="15" w:author="Huawei" w:date="2019-11-25T16:23:00Z">
        <w:r>
          <w:lastRenderedPageBreak/>
          <w:t>4.3.4.</w:t>
        </w:r>
      </w:ins>
      <w:ins w:id="16" w:author="Huawei" w:date="2019-11-26T12:08:00Z">
        <w:r w:rsidR="00D42302">
          <w:t>x</w:t>
        </w:r>
      </w:ins>
      <w:ins w:id="17" w:author="Huawei" w:date="2019-11-28T10:20:00Z">
        <w:r w:rsidR="0056596A">
          <w:t>a</w:t>
        </w:r>
      </w:ins>
      <w:ins w:id="18" w:author="Huawei" w:date="2019-11-25T16:23:00Z">
        <w:r>
          <w:tab/>
        </w:r>
      </w:ins>
      <w:ins w:id="19" w:author="Huawei" w:date="2019-12-12T17:52:00Z">
        <w:r w:rsidR="00C46AF9" w:rsidRPr="00C46AF9">
          <w:rPr>
            <w:i/>
          </w:rPr>
          <w:t>ce-ModeA-P</w:t>
        </w:r>
      </w:ins>
      <w:ins w:id="20" w:author="Qualcomm-User" w:date="2020-03-05T12:02:00Z">
        <w:r w:rsidR="003210A3">
          <w:rPr>
            <w:i/>
          </w:rPr>
          <w:t>U</w:t>
        </w:r>
      </w:ins>
      <w:ins w:id="21" w:author="Huawei" w:date="2019-12-12T17:52:00Z">
        <w:r w:rsidR="00C46AF9" w:rsidRPr="00C46AF9">
          <w:rPr>
            <w:i/>
          </w:rPr>
          <w:t>SCH-MultiTB-r16</w:t>
        </w:r>
      </w:ins>
      <w:commentRangeStart w:id="22"/>
      <w:commentRangeEnd w:id="22"/>
    </w:p>
    <w:p w14:paraId="7B456FDB" w14:textId="77F0684D" w:rsidR="00912A78" w:rsidRPr="007048EE" w:rsidRDefault="00912A78" w:rsidP="00912A78">
      <w:pPr>
        <w:rPr>
          <w:lang w:eastAsia="zh-CN"/>
        </w:rPr>
      </w:pPr>
      <w:ins w:id="23" w:author="Huawei" w:date="2019-11-25T16:23:00Z">
        <w:r>
          <w:t xml:space="preserve">This field indicates whether the UE supports </w:t>
        </w:r>
      </w:ins>
      <w:ins w:id="24" w:author="Huawei" w:date="2019-11-26T09:47:00Z">
        <w:r>
          <w:t>multiple TB scheduling in the uplink</w:t>
        </w:r>
      </w:ins>
      <w:ins w:id="25" w:author="Huawei" w:date="2019-11-26T10:12:00Z">
        <w:r w:rsidR="00FE3791">
          <w:t xml:space="preserve"> </w:t>
        </w:r>
        <w:r w:rsidR="00FE3791" w:rsidRPr="007048EE">
          <w:t>as specified in TS 36.213 [22</w:t>
        </w:r>
        <w:r w:rsidR="00FE3791">
          <w:t>]</w:t>
        </w:r>
      </w:ins>
      <w:ins w:id="26" w:author="Huawei" w:date="2019-11-25T16:23:00Z">
        <w:r>
          <w:t xml:space="preserve">. </w:t>
        </w:r>
        <w:r>
          <w:rPr>
            <w:lang w:eastAsia="en-GB"/>
          </w:rPr>
          <w:t xml:space="preserve">This feature is only applicable if the UE supports </w:t>
        </w:r>
        <w:r>
          <w:rPr>
            <w:i/>
            <w:lang w:eastAsia="en-GB"/>
          </w:rPr>
          <w:t>ce-ModeA-r13</w:t>
        </w:r>
        <w:commentRangeStart w:id="27"/>
        <w:commentRangeStart w:id="28"/>
        <w:commentRangeEnd w:id="27"/>
        <w:commentRangeEnd w:id="28"/>
        <w:r>
          <w:rPr>
            <w:lang w:eastAsia="en-GB"/>
          </w:rPr>
          <w:t>.</w:t>
        </w:r>
      </w:ins>
    </w:p>
    <w:p w14:paraId="4459EA85" w14:textId="5284B0AC" w:rsidR="00912A78" w:rsidRDefault="00912A78" w:rsidP="00912A78">
      <w:pPr>
        <w:pStyle w:val="Heading4"/>
        <w:rPr>
          <w:ins w:id="29" w:author="Huawei" w:date="2019-11-26T09:49:00Z"/>
        </w:rPr>
      </w:pPr>
      <w:ins w:id="30" w:author="Huawei" w:date="2019-11-26T09:49:00Z">
        <w:r>
          <w:t>4.3.4.</w:t>
        </w:r>
      </w:ins>
      <w:ins w:id="31" w:author="Huawei" w:date="2019-11-26T12:08:00Z">
        <w:r w:rsidR="00D42302">
          <w:t>x</w:t>
        </w:r>
      </w:ins>
      <w:ins w:id="32" w:author="Huawei" w:date="2019-11-28T10:20:00Z">
        <w:r w:rsidR="0056596A">
          <w:t>b</w:t>
        </w:r>
      </w:ins>
      <w:ins w:id="33" w:author="Huawei" w:date="2019-11-26T09:49:00Z">
        <w:r>
          <w:tab/>
        </w:r>
      </w:ins>
      <w:ins w:id="34" w:author="Huawei" w:date="2019-12-12T17:52:00Z">
        <w:r w:rsidR="00C46AF9" w:rsidRPr="00C46AF9">
          <w:rPr>
            <w:i/>
          </w:rPr>
          <w:t>ce-ModeA-PDSCH-MultiTB</w:t>
        </w:r>
        <w:r w:rsidR="00C46AF9">
          <w:rPr>
            <w:i/>
          </w:rPr>
          <w:t>-r16</w:t>
        </w:r>
      </w:ins>
    </w:p>
    <w:p w14:paraId="4886D7CB" w14:textId="09AC926B" w:rsidR="00912A78" w:rsidRPr="007048EE" w:rsidRDefault="00912A78" w:rsidP="00912A78">
      <w:pPr>
        <w:rPr>
          <w:ins w:id="35" w:author="Huawei" w:date="2019-11-26T09:49:00Z"/>
          <w:lang w:eastAsia="zh-CN"/>
        </w:rPr>
      </w:pPr>
      <w:ins w:id="36" w:author="Huawei" w:date="2019-11-26T09:49:00Z">
        <w:r>
          <w:t>This field indicates whether the UE supports multiple TB scheduling in the downlink</w:t>
        </w:r>
      </w:ins>
      <w:ins w:id="37" w:author="Huawei" w:date="2019-11-26T10:12:00Z">
        <w:r w:rsidR="00FE3791">
          <w:t xml:space="preserve"> </w:t>
        </w:r>
        <w:r w:rsidR="00FE3791" w:rsidRPr="007048EE">
          <w:t>as specified in TS 36.213 [22</w:t>
        </w:r>
        <w:r w:rsidR="00FE3791">
          <w:t>]</w:t>
        </w:r>
      </w:ins>
      <w:ins w:id="38" w:author="Huawei" w:date="2019-11-26T09:49:00Z">
        <w:r>
          <w:t xml:space="preserve">. </w:t>
        </w:r>
        <w:commentRangeStart w:id="39"/>
        <w:commentRangeStart w:id="40"/>
        <w:commentRangeStart w:id="41"/>
        <w:r>
          <w:rPr>
            <w:lang w:eastAsia="en-GB"/>
          </w:rPr>
          <w:t xml:space="preserve">This feature is only applicable if the UE supports </w:t>
        </w:r>
        <w:r>
          <w:rPr>
            <w:i/>
            <w:lang w:eastAsia="en-GB"/>
          </w:rPr>
          <w:t>ce-ModeA-r13</w:t>
        </w:r>
      </w:ins>
      <w:commentRangeStart w:id="42"/>
      <w:commentRangeStart w:id="43"/>
      <w:commentRangeEnd w:id="42"/>
      <w:commentRangeEnd w:id="43"/>
      <w:commentRangeEnd w:id="39"/>
      <w:r w:rsidR="00031F43">
        <w:rPr>
          <w:rStyle w:val="CommentReference"/>
        </w:rPr>
        <w:commentReference w:id="39"/>
      </w:r>
      <w:commentRangeEnd w:id="40"/>
      <w:r w:rsidR="009E53A0">
        <w:rPr>
          <w:rStyle w:val="CommentReference"/>
        </w:rPr>
        <w:commentReference w:id="40"/>
      </w:r>
      <w:commentRangeEnd w:id="41"/>
      <w:r w:rsidR="0067490C">
        <w:rPr>
          <w:rStyle w:val="CommentReference"/>
        </w:rPr>
        <w:commentReference w:id="41"/>
      </w:r>
      <w:ins w:id="44" w:author="Huawei" w:date="2019-11-26T09:49:00Z">
        <w:r>
          <w:rPr>
            <w:lang w:eastAsia="en-GB"/>
          </w:rPr>
          <w:t>.</w:t>
        </w:r>
      </w:ins>
    </w:p>
    <w:p w14:paraId="5237EC34" w14:textId="461BF983" w:rsidR="00912A78" w:rsidRDefault="00912A78" w:rsidP="00912A78">
      <w:pPr>
        <w:pStyle w:val="Heading4"/>
        <w:rPr>
          <w:ins w:id="45" w:author="Huawei" w:date="2019-11-26T09:49:00Z"/>
        </w:rPr>
      </w:pPr>
      <w:ins w:id="46" w:author="Huawei" w:date="2019-11-26T09:49:00Z">
        <w:r>
          <w:t>4.3.4.</w:t>
        </w:r>
      </w:ins>
      <w:ins w:id="47" w:author="Huawei" w:date="2019-11-26T12:08:00Z">
        <w:r w:rsidR="00D42302">
          <w:t>x</w:t>
        </w:r>
      </w:ins>
      <w:ins w:id="48" w:author="Huawei" w:date="2019-11-28T10:20:00Z">
        <w:r w:rsidR="0056596A">
          <w:t>c</w:t>
        </w:r>
      </w:ins>
      <w:ins w:id="49" w:author="Huawei" w:date="2019-11-26T09:49:00Z">
        <w:r>
          <w:tab/>
        </w:r>
      </w:ins>
      <w:ins w:id="50" w:author="Huawei" w:date="2019-12-12T17:52:00Z">
        <w:r w:rsidR="00C46AF9" w:rsidRPr="00C46AF9">
          <w:rPr>
            <w:i/>
          </w:rPr>
          <w:t>ce-Mode</w:t>
        </w:r>
        <w:r w:rsidR="00C46AF9">
          <w:rPr>
            <w:i/>
          </w:rPr>
          <w:t>B</w:t>
        </w:r>
        <w:r w:rsidR="00C46AF9" w:rsidRPr="00C46AF9">
          <w:rPr>
            <w:i/>
          </w:rPr>
          <w:t>-P</w:t>
        </w:r>
      </w:ins>
      <w:ins w:id="51" w:author="Qualcomm-User" w:date="2020-03-05T12:02:00Z">
        <w:r w:rsidR="00AD0045">
          <w:rPr>
            <w:i/>
          </w:rPr>
          <w:t>U</w:t>
        </w:r>
      </w:ins>
      <w:ins w:id="52" w:author="Huawei" w:date="2019-12-12T17:52:00Z">
        <w:r w:rsidR="00C46AF9" w:rsidRPr="00C46AF9">
          <w:rPr>
            <w:i/>
          </w:rPr>
          <w:t>SCH-MultiTB-</w:t>
        </w:r>
        <w:r w:rsidR="00C46AF9">
          <w:rPr>
            <w:i/>
          </w:rPr>
          <w:t>-r16</w:t>
        </w:r>
      </w:ins>
    </w:p>
    <w:p w14:paraId="466D7017" w14:textId="00125CE5" w:rsidR="00912A78" w:rsidRPr="007048EE" w:rsidRDefault="00912A78" w:rsidP="00912A78">
      <w:pPr>
        <w:rPr>
          <w:ins w:id="53" w:author="Huawei" w:date="2019-11-26T09:49:00Z"/>
          <w:lang w:eastAsia="zh-CN"/>
        </w:rPr>
      </w:pPr>
      <w:ins w:id="54" w:author="Huawei" w:date="2019-11-26T09:49:00Z">
        <w:r>
          <w:t>This field indicates whether the UE supports multiple TB scheduling in the uplink</w:t>
        </w:r>
      </w:ins>
      <w:ins w:id="55" w:author="Huawei" w:date="2019-11-26T09:50:00Z">
        <w:r>
          <w:t xml:space="preserve"> in CE Mode B</w:t>
        </w:r>
      </w:ins>
      <w:ins w:id="56" w:author="Huawei" w:date="2019-11-26T10:12:00Z">
        <w:r w:rsidR="00FE3791">
          <w:t xml:space="preserve"> </w:t>
        </w:r>
        <w:r w:rsidR="00FE3791" w:rsidRPr="007048EE">
          <w:t>as specified in TS TS 36.213 [22</w:t>
        </w:r>
        <w:r w:rsidR="00FE3791">
          <w:t>]</w:t>
        </w:r>
      </w:ins>
      <w:ins w:id="57" w:author="Huawei" w:date="2019-11-26T09:49:00Z">
        <w:r>
          <w:t xml:space="preserve">. </w:t>
        </w:r>
        <w:r>
          <w:rPr>
            <w:lang w:eastAsia="en-GB"/>
          </w:rPr>
          <w:t>This feature is only applicable if the UE supports</w:t>
        </w:r>
      </w:ins>
      <w:ins w:id="58" w:author="Huawei" w:date="2019-11-26T10:28:00Z">
        <w:r w:rsidR="00D40E72">
          <w:rPr>
            <w:lang w:eastAsia="en-GB"/>
          </w:rPr>
          <w:t xml:space="preserve"> </w:t>
        </w:r>
        <w:r w:rsidR="00D40E72" w:rsidRPr="007048EE">
          <w:rPr>
            <w:i/>
          </w:rPr>
          <w:t>ce-ModeB-r13</w:t>
        </w:r>
      </w:ins>
      <w:ins w:id="59" w:author="Huawei" w:date="2019-11-26T09:49:00Z">
        <w:r>
          <w:rPr>
            <w:lang w:eastAsia="en-GB"/>
          </w:rPr>
          <w:t>.</w:t>
        </w:r>
      </w:ins>
    </w:p>
    <w:p w14:paraId="6F71FD17" w14:textId="40C6CB57" w:rsidR="00912A78" w:rsidRDefault="00912A78" w:rsidP="00912A78">
      <w:pPr>
        <w:pStyle w:val="Heading4"/>
        <w:rPr>
          <w:ins w:id="60" w:author="Huawei" w:date="2019-11-26T09:49:00Z"/>
        </w:rPr>
      </w:pPr>
      <w:ins w:id="61" w:author="Huawei" w:date="2019-11-26T09:49:00Z">
        <w:r>
          <w:t>4.3.4.</w:t>
        </w:r>
      </w:ins>
      <w:ins w:id="62" w:author="Huawei" w:date="2019-11-26T12:08:00Z">
        <w:r w:rsidR="00D42302">
          <w:t>x</w:t>
        </w:r>
      </w:ins>
      <w:ins w:id="63" w:author="Huawei" w:date="2019-11-28T10:20:00Z">
        <w:r w:rsidR="0056596A">
          <w:t>d</w:t>
        </w:r>
      </w:ins>
      <w:ins w:id="64" w:author="Huawei" w:date="2019-11-26T09:49:00Z">
        <w:r>
          <w:tab/>
        </w:r>
      </w:ins>
      <w:ins w:id="65" w:author="Huawei" w:date="2019-12-12T17:52:00Z">
        <w:r w:rsidR="00C46AF9" w:rsidRPr="00C46AF9">
          <w:rPr>
            <w:i/>
          </w:rPr>
          <w:t>ce-Mode</w:t>
        </w:r>
        <w:r w:rsidR="00C46AF9">
          <w:rPr>
            <w:i/>
          </w:rPr>
          <w:t>B</w:t>
        </w:r>
        <w:r w:rsidR="00C46AF9" w:rsidRPr="00C46AF9">
          <w:rPr>
            <w:i/>
          </w:rPr>
          <w:t>-PDSCH-MultiTB</w:t>
        </w:r>
        <w:r w:rsidR="00C46AF9">
          <w:rPr>
            <w:i/>
          </w:rPr>
          <w:t>-r16</w:t>
        </w:r>
      </w:ins>
    </w:p>
    <w:p w14:paraId="006D4CB5" w14:textId="5B8277EF" w:rsidR="00912A78" w:rsidRPr="007048EE" w:rsidRDefault="00912A78" w:rsidP="00912A78">
      <w:pPr>
        <w:rPr>
          <w:ins w:id="66" w:author="Huawei" w:date="2019-11-26T09:50:00Z"/>
          <w:lang w:eastAsia="zh-CN"/>
        </w:rPr>
      </w:pPr>
      <w:ins w:id="67" w:author="Huawei" w:date="2019-11-26T09:50:00Z">
        <w:r>
          <w:t>This field indicates whether the UE supports multiple TB scheduling in the downlink in CE Mode B</w:t>
        </w:r>
      </w:ins>
      <w:ins w:id="68" w:author="Huawei" w:date="2019-11-26T10:12:00Z">
        <w:r w:rsidR="00FE3791">
          <w:t xml:space="preserve"> </w:t>
        </w:r>
        <w:r w:rsidR="00FE3791" w:rsidRPr="007048EE">
          <w:t>as specified in TS 36.213 [22</w:t>
        </w:r>
        <w:r w:rsidR="00FE3791">
          <w:t>]</w:t>
        </w:r>
      </w:ins>
      <w:ins w:id="69" w:author="Huawei" w:date="2019-11-26T09:50:00Z">
        <w:r>
          <w:t xml:space="preserve">. </w:t>
        </w:r>
        <w:r>
          <w:rPr>
            <w:lang w:eastAsia="en-GB"/>
          </w:rPr>
          <w:t xml:space="preserve">This feature is only applicable if the UE supports </w:t>
        </w:r>
      </w:ins>
      <w:ins w:id="70" w:author="Huawei" w:date="2019-11-26T10:28:00Z">
        <w:r w:rsidR="00D40E72" w:rsidRPr="007048EE">
          <w:rPr>
            <w:i/>
          </w:rPr>
          <w:t>ce-ModeB-r13</w:t>
        </w:r>
      </w:ins>
      <w:ins w:id="71" w:author="Huawei" w:date="2019-11-26T09:50:00Z">
        <w:r>
          <w:rPr>
            <w:lang w:eastAsia="en-GB"/>
          </w:rPr>
          <w:t>.</w:t>
        </w:r>
      </w:ins>
    </w:p>
    <w:p w14:paraId="519BCB5C" w14:textId="6253A841" w:rsidR="009237DA" w:rsidRPr="00D448D9" w:rsidRDefault="009237DA" w:rsidP="009237DA">
      <w:pPr>
        <w:keepNext/>
        <w:keepLines/>
        <w:spacing w:before="120"/>
        <w:ind w:left="1418" w:hanging="1418"/>
        <w:textAlignment w:val="auto"/>
        <w:outlineLvl w:val="3"/>
        <w:rPr>
          <w:ins w:id="72" w:author="Huawei" w:date="2019-11-26T10:32:00Z"/>
          <w:rFonts w:ascii="Arial" w:hAnsi="Arial" w:cs="Arial"/>
          <w:i/>
          <w:sz w:val="24"/>
        </w:rPr>
      </w:pPr>
      <w:ins w:id="73" w:author="Huawei" w:date="2019-11-26T10:32:00Z">
        <w:r w:rsidRPr="00D448D9">
          <w:rPr>
            <w:rFonts w:ascii="Arial" w:hAnsi="Arial" w:cs="Arial"/>
            <w:sz w:val="24"/>
            <w:lang w:eastAsia="en-GB"/>
          </w:rPr>
          <w:t>4.3.4.</w:t>
        </w:r>
      </w:ins>
      <w:ins w:id="74" w:author="Huawei" w:date="2019-11-26T12:08:00Z">
        <w:r w:rsidR="00D42302">
          <w:rPr>
            <w:rFonts w:ascii="Arial" w:hAnsi="Arial" w:cs="Arial"/>
            <w:sz w:val="24"/>
            <w:lang w:eastAsia="en-GB"/>
          </w:rPr>
          <w:t>x</w:t>
        </w:r>
      </w:ins>
      <w:ins w:id="75" w:author="Huawei" w:date="2019-11-28T10:20:00Z">
        <w:r w:rsidR="0056596A">
          <w:rPr>
            <w:rFonts w:ascii="Arial" w:hAnsi="Arial" w:cs="Arial"/>
            <w:sz w:val="24"/>
            <w:lang w:eastAsia="en-GB"/>
          </w:rPr>
          <w:t>e</w:t>
        </w:r>
      </w:ins>
      <w:ins w:id="76" w:author="Huawei" w:date="2019-11-26T10:32:00Z">
        <w:r w:rsidRPr="00D448D9">
          <w:rPr>
            <w:rFonts w:ascii="Arial" w:hAnsi="Arial" w:cs="Arial"/>
            <w:sz w:val="24"/>
            <w:lang w:eastAsia="en-GB"/>
          </w:rPr>
          <w:tab/>
        </w:r>
      </w:ins>
      <w:bookmarkStart w:id="77" w:name="_Hlk24031550"/>
      <w:ins w:id="78" w:author="Ericsson" w:date="2019-12-11T16:59:00Z">
        <w:r w:rsidR="00664236">
          <w:rPr>
            <w:rFonts w:ascii="Arial" w:hAnsi="Arial" w:cs="Arial"/>
            <w:i/>
            <w:sz w:val="24"/>
            <w:lang w:eastAsia="en-GB"/>
          </w:rPr>
          <w:t>ce</w:t>
        </w:r>
      </w:ins>
      <w:ins w:id="79" w:author="Qualcomm-User" w:date="2020-03-05T13:34:00Z">
        <w:r w:rsidR="00A27C31">
          <w:rPr>
            <w:rFonts w:ascii="Arial" w:hAnsi="Arial" w:cs="Arial"/>
            <w:i/>
            <w:sz w:val="24"/>
            <w:lang w:eastAsia="en-GB"/>
          </w:rPr>
          <w:t>-ModeA</w:t>
        </w:r>
      </w:ins>
      <w:ins w:id="80" w:author="Ericsson" w:date="2019-12-11T16:59:00Z">
        <w:r w:rsidR="00664236">
          <w:rPr>
            <w:rFonts w:ascii="Arial" w:hAnsi="Arial" w:cs="Arial"/>
            <w:i/>
            <w:sz w:val="24"/>
            <w:lang w:eastAsia="en-GB"/>
          </w:rPr>
          <w:t>-</w:t>
        </w:r>
      </w:ins>
      <w:ins w:id="81" w:author="Qualcomm-User" w:date="2020-03-05T12:30:00Z">
        <w:r w:rsidR="0015716F">
          <w:rPr>
            <w:rFonts w:ascii="Arial" w:hAnsi="Arial" w:cs="Arial"/>
            <w:i/>
            <w:sz w:val="24"/>
            <w:lang w:eastAsia="en-GB"/>
          </w:rPr>
          <w:t>CSI</w:t>
        </w:r>
      </w:ins>
      <w:ins w:id="82" w:author="Huawei" w:date="2019-11-26T10:32:00Z">
        <w:r w:rsidRPr="00457C53">
          <w:rPr>
            <w:rFonts w:ascii="Arial" w:hAnsi="Arial" w:cs="Arial"/>
            <w:i/>
            <w:sz w:val="24"/>
            <w:lang w:eastAsia="en-GB"/>
          </w:rPr>
          <w:t>-RS-Feedback-</w:t>
        </w:r>
        <w:r w:rsidRPr="0007326B">
          <w:rPr>
            <w:rFonts w:ascii="Arial" w:hAnsi="Arial" w:cs="Arial"/>
            <w:i/>
            <w:sz w:val="24"/>
          </w:rPr>
          <w:t>r16</w:t>
        </w:r>
        <w:bookmarkEnd w:id="77"/>
      </w:ins>
    </w:p>
    <w:p w14:paraId="60D56A20" w14:textId="3242F154" w:rsidR="009237DA" w:rsidRPr="00E928E7" w:rsidRDefault="009237DA" w:rsidP="009237DA">
      <w:pPr>
        <w:textAlignment w:val="auto"/>
        <w:rPr>
          <w:ins w:id="83" w:author="Huawei" w:date="2019-11-26T10:32:00Z"/>
          <w:lang w:eastAsia="en-GB"/>
        </w:rPr>
      </w:pPr>
      <w:ins w:id="84" w:author="Huawei" w:date="2019-11-26T10:32:00Z">
        <w:r w:rsidRPr="00CD446F">
          <w:rPr>
            <w:lang w:eastAsia="en-GB"/>
          </w:rPr>
          <w:t>This field indicates whether the UE supports</w:t>
        </w:r>
        <w:r>
          <w:rPr>
            <w:lang w:eastAsia="en-GB"/>
          </w:rPr>
          <w:t xml:space="preserve"> CSI-RS based feedback </w:t>
        </w:r>
      </w:ins>
      <w:ins w:id="85" w:author="Qualcomm-User" w:date="2020-03-05T12:19:00Z">
        <w:r w:rsidR="0005056A" w:rsidRPr="0005056A">
          <w:rPr>
            <w:lang w:eastAsia="en-GB"/>
          </w:rPr>
          <w:t>when the UE is operating in coverage enhancement mode A</w:t>
        </w:r>
      </w:ins>
      <w:ins w:id="86" w:author="Huawei" w:date="2019-11-26T10:32:00Z">
        <w:r>
          <w:rPr>
            <w:lang w:eastAsia="en-GB"/>
          </w:rPr>
          <w:t>, as specified i</w:t>
        </w:r>
      </w:ins>
      <w:ins w:id="87" w:author="Huawei" w:date="2019-11-26T10:33:00Z">
        <w:r w:rsidRPr="007048EE">
          <w:t>n TS 36.213 [22</w:t>
        </w:r>
        <w:r>
          <w:t>]</w:t>
        </w:r>
      </w:ins>
      <w:ins w:id="88" w:author="Huawei" w:date="2019-11-26T10:32:00Z">
        <w:r>
          <w:rPr>
            <w:lang w:eastAsia="en-GB"/>
          </w:rPr>
          <w:t xml:space="preserve">. </w:t>
        </w:r>
      </w:ins>
      <w:ins w:id="89" w:author="Huawei" w:date="2019-11-26T10:33:00Z">
        <w:r>
          <w:rPr>
            <w:lang w:eastAsia="en-GB"/>
          </w:rPr>
          <w:t xml:space="preserve">This feature is only applicable if the UE supports </w:t>
        </w:r>
        <w:r>
          <w:rPr>
            <w:i/>
            <w:lang w:eastAsia="en-GB"/>
          </w:rPr>
          <w:t>ce-ModeA-r13</w:t>
        </w:r>
      </w:ins>
      <w:ins w:id="90" w:author="Huawei" w:date="2019-11-26T10:34:00Z">
        <w:r>
          <w:t xml:space="preserve"> and </w:t>
        </w:r>
        <w:commentRangeStart w:id="91"/>
        <w:commentRangeStart w:id="92"/>
        <w:commentRangeStart w:id="93"/>
        <w:r>
          <w:t xml:space="preserve">a </w:t>
        </w:r>
      </w:ins>
      <w:ins w:id="94" w:author="Huawei" w:date="2019-11-26T10:38:00Z">
        <w:r>
          <w:t>UE C</w:t>
        </w:r>
      </w:ins>
      <w:ins w:id="95" w:author="Huawei" w:date="2019-11-26T10:34:00Z">
        <w:r>
          <w:t>ategory other than Category M1 and M2</w:t>
        </w:r>
        <w:r>
          <w:t xml:space="preserve">. </w:t>
        </w:r>
        <w:commentRangeEnd w:id="91"/>
        <w:r>
          <w:rPr>
            <w:rStyle w:val="CommentReference"/>
          </w:rPr>
          <w:commentReference w:id="91"/>
        </w:r>
      </w:ins>
      <w:commentRangeEnd w:id="92"/>
      <w:r w:rsidR="0005056A">
        <w:rPr>
          <w:rStyle w:val="CommentReference"/>
        </w:rPr>
        <w:commentReference w:id="92"/>
      </w:r>
      <w:commentRangeEnd w:id="93"/>
      <w:r w:rsidR="0067490C">
        <w:rPr>
          <w:rStyle w:val="CommentReference"/>
        </w:rPr>
        <w:commentReference w:id="93"/>
      </w:r>
    </w:p>
    <w:p w14:paraId="7788D084" w14:textId="6A877E2A" w:rsidR="000748F7" w:rsidRDefault="000748F7" w:rsidP="000748F7">
      <w:pPr>
        <w:pStyle w:val="Heading4"/>
        <w:rPr>
          <w:ins w:id="97" w:author="Huawei" w:date="2019-11-26T09:49:00Z"/>
        </w:rPr>
      </w:pPr>
      <w:ins w:id="98" w:author="Huawei" w:date="2019-11-26T09:49:00Z">
        <w:r>
          <w:t>4.3.4.</w:t>
        </w:r>
      </w:ins>
      <w:ins w:id="99" w:author="Huawei" w:date="2019-11-26T12:09:00Z">
        <w:r w:rsidR="00D42302">
          <w:t>x</w:t>
        </w:r>
      </w:ins>
      <w:ins w:id="100" w:author="Huawei" w:date="2019-11-28T10:20:00Z">
        <w:r w:rsidR="0056596A">
          <w:t>f</w:t>
        </w:r>
      </w:ins>
      <w:ins w:id="101" w:author="Huawei" w:date="2019-11-26T09:49:00Z">
        <w:r>
          <w:tab/>
        </w:r>
      </w:ins>
      <w:ins w:id="102" w:author="Ericsson" w:date="2019-12-11T16:59:00Z">
        <w:r w:rsidR="00664236">
          <w:rPr>
            <w:i/>
          </w:rPr>
          <w:t>ce-</w:t>
        </w:r>
      </w:ins>
      <w:commentRangeStart w:id="103"/>
      <w:commentRangeStart w:id="104"/>
      <w:commentRangeEnd w:id="103"/>
      <w:commentRangeEnd w:id="104"/>
      <w:ins w:id="105" w:author="Ericsson" w:date="2019-12-11T17:00:00Z">
        <w:r w:rsidR="00664236">
          <w:rPr>
            <w:i/>
          </w:rPr>
          <w:t>Rx</w:t>
        </w:r>
      </w:ins>
      <w:ins w:id="106" w:author="Huawei" w:date="2019-11-26T10:42:00Z">
        <w:del w:id="107" w:author="Qualcomm-User" w:date="2020-03-05T12:25:00Z">
          <w:r w:rsidRPr="008229DB" w:rsidDel="00094D9B">
            <w:rPr>
              <w:i/>
            </w:rPr>
            <w:delText>-</w:delText>
          </w:r>
        </w:del>
      </w:ins>
      <w:ins w:id="108" w:author="Huawei" w:date="2019-11-26T10:43:00Z">
        <w:r w:rsidRPr="008229DB">
          <w:rPr>
            <w:i/>
          </w:rPr>
          <w:t>In</w:t>
        </w:r>
        <w:del w:id="109" w:author="Qualcomm-User" w:date="2020-03-05T12:25:00Z">
          <w:r w:rsidRPr="008229DB" w:rsidDel="00094D9B">
            <w:rPr>
              <w:i/>
            </w:rPr>
            <w:delText>-</w:delText>
          </w:r>
        </w:del>
      </w:ins>
      <w:ins w:id="110" w:author="Huawei" w:date="2019-11-26T10:42:00Z">
        <w:r w:rsidRPr="008229DB">
          <w:rPr>
            <w:i/>
          </w:rPr>
          <w:t>LTE</w:t>
        </w:r>
      </w:ins>
      <w:ins w:id="111" w:author="Huawei" w:date="2019-11-26T10:43:00Z">
        <w:del w:id="112" w:author="Ericsson" w:date="2019-12-11T17:12:00Z">
          <w:r w:rsidRPr="008229DB" w:rsidDel="004B240B">
            <w:rPr>
              <w:i/>
            </w:rPr>
            <w:delText>-</w:delText>
          </w:r>
        </w:del>
        <w:r w:rsidRPr="008229DB">
          <w:rPr>
            <w:i/>
          </w:rPr>
          <w:t>Control</w:t>
        </w:r>
        <w:del w:id="113" w:author="Qualcomm-User" w:date="2020-03-05T12:25:00Z">
          <w:r w:rsidRPr="008229DB" w:rsidDel="00094D9B">
            <w:rPr>
              <w:i/>
            </w:rPr>
            <w:delText>-</w:delText>
          </w:r>
        </w:del>
        <w:r w:rsidRPr="008229DB">
          <w:rPr>
            <w:i/>
          </w:rPr>
          <w:t>Region</w:t>
        </w:r>
      </w:ins>
      <w:ins w:id="114" w:author="Huawei" w:date="2019-11-26T09:50:00Z">
        <w:r w:rsidRPr="008229DB">
          <w:rPr>
            <w:i/>
          </w:rPr>
          <w:t>-</w:t>
        </w:r>
        <w:r w:rsidRPr="00BB1534">
          <w:rPr>
            <w:i/>
          </w:rPr>
          <w:t>r16</w:t>
        </w:r>
      </w:ins>
    </w:p>
    <w:p w14:paraId="56B44426" w14:textId="3EA7418E" w:rsidR="000748F7" w:rsidRPr="007048EE" w:rsidRDefault="000748F7" w:rsidP="000748F7">
      <w:pPr>
        <w:rPr>
          <w:ins w:id="115" w:author="Huawei" w:date="2019-11-26T09:50:00Z"/>
          <w:lang w:eastAsia="zh-CN"/>
        </w:rPr>
      </w:pPr>
      <w:ins w:id="116" w:author="Huawei" w:date="2019-11-26T09:50:00Z">
        <w:r>
          <w:t>This field indicates whether the UE</w:t>
        </w:r>
      </w:ins>
      <w:ins w:id="117" w:author="Qualcomm-User" w:date="2020-03-05T12:26:00Z">
        <w:r w:rsidR="006A510C" w:rsidRPr="006A510C">
          <w:rPr>
            <w:lang w:eastAsia="en-GB"/>
          </w:rPr>
          <w:t xml:space="preserve"> </w:t>
        </w:r>
      </w:ins>
      <w:ins w:id="118" w:author="Huawei" w:date="2019-11-26T09:50:00Z">
        <w:del w:id="119" w:author="Qualcomm-User" w:date="2020-03-05T12:27:00Z">
          <w:r w:rsidDel="00CF5179">
            <w:delText xml:space="preserve"> </w:delText>
          </w:r>
        </w:del>
        <w:r>
          <w:t xml:space="preserve">supports </w:t>
        </w:r>
      </w:ins>
      <w:commentRangeStart w:id="120"/>
      <w:commentRangeStart w:id="121"/>
      <w:commentRangeEnd w:id="120"/>
      <w:commentRangeEnd w:id="121"/>
      <w:ins w:id="122" w:author="Huawei" w:date="2019-11-26T10:40:00Z">
        <w:r>
          <w:t>PDSCH</w:t>
        </w:r>
      </w:ins>
      <w:ins w:id="123" w:author="Ericsson" w:date="2019-12-11T17:12:00Z">
        <w:r w:rsidR="00703356">
          <w:t xml:space="preserve"> or MPDCCH</w:t>
        </w:r>
      </w:ins>
      <w:ins w:id="124" w:author="Huawei" w:date="2019-11-26T10:40:00Z">
        <w:r>
          <w:t xml:space="preserve"> reception in the LTE control channel region</w:t>
        </w:r>
      </w:ins>
      <w:ins w:id="125"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26" w:author="Huawei" w:date="2019-11-26T10:12:00Z">
        <w:r>
          <w:t xml:space="preserve"> </w:t>
        </w:r>
      </w:ins>
      <w:commentRangeStart w:id="127"/>
      <w:ins w:id="128" w:author="Ericsson" w:date="2020-03-06T09:44:00Z">
        <w:r w:rsidR="009E53A0">
          <w:t>A</w:t>
        </w:r>
        <w:commentRangeEnd w:id="127"/>
        <w:r w:rsidR="008A45E7">
          <w:rPr>
            <w:rStyle w:val="CommentReference"/>
          </w:rPr>
          <w:commentReference w:id="127"/>
        </w:r>
        <w:r w:rsidR="009E53A0">
          <w:t xml:space="preserve"> </w:t>
        </w:r>
        <w:r w:rsidR="008A45E7">
          <w:t>or B</w:t>
        </w:r>
      </w:ins>
      <w:ins w:id="129" w:author="Huawei" w:date="2019-11-26T10:12:00Z">
        <w:r w:rsidRPr="007048EE">
          <w:t>as specified in TS 36.</w:t>
        </w:r>
      </w:ins>
      <w:ins w:id="130" w:author="Ericsson" w:date="2019-12-11T17:01:00Z">
        <w:r w:rsidR="00664236">
          <w:t>211</w:t>
        </w:r>
      </w:ins>
      <w:ins w:id="131" w:author="Huawei" w:date="2019-11-26T10:12:00Z">
        <w:r w:rsidRPr="007048EE">
          <w:t xml:space="preserve"> [</w:t>
        </w:r>
      </w:ins>
      <w:ins w:id="132" w:author="Huawei" w:date="2020-03-09T14:58:00Z">
        <w:r w:rsidR="00D27700">
          <w:t>17</w:t>
        </w:r>
      </w:ins>
      <w:ins w:id="133" w:author="Huawei" w:date="2019-11-26T10:12:00Z">
        <w:r>
          <w:t>]</w:t>
        </w:r>
      </w:ins>
      <w:ins w:id="134" w:author="Huawei" w:date="2019-11-26T09:50:00Z">
        <w:r>
          <w:t xml:space="preserve">. </w:t>
        </w:r>
        <w:r>
          <w:rPr>
            <w:lang w:eastAsia="en-GB"/>
          </w:rPr>
          <w:t xml:space="preserve">This feature is only applicable if the UE supports </w:t>
        </w:r>
      </w:ins>
      <w:ins w:id="135" w:author="Huawei" w:date="2019-11-26T10:28:00Z">
        <w:r w:rsidRPr="007048EE">
          <w:rPr>
            <w:i/>
          </w:rPr>
          <w:t>ce-Mode</w:t>
        </w:r>
      </w:ins>
      <w:ins w:id="136" w:author="Huawei" w:date="2019-11-26T10:41:00Z">
        <w:r>
          <w:rPr>
            <w:i/>
          </w:rPr>
          <w:t>A</w:t>
        </w:r>
      </w:ins>
      <w:ins w:id="137" w:author="Huawei" w:date="2019-11-26T10:28:00Z">
        <w:r w:rsidRPr="007048EE">
          <w:rPr>
            <w:i/>
          </w:rPr>
          <w:t>-r13</w:t>
        </w:r>
      </w:ins>
      <w:ins w:id="138" w:author="Huawei" w:date="2019-11-26T09:50:00Z">
        <w:r>
          <w:rPr>
            <w:lang w:eastAsia="en-GB"/>
          </w:rPr>
          <w:t>.</w:t>
        </w:r>
      </w:ins>
    </w:p>
    <w:p w14:paraId="271E1187" w14:textId="3DBC3DB9" w:rsidR="006D7C60" w:rsidRPr="007048EE" w:rsidRDefault="006D7C60" w:rsidP="006D7C60">
      <w:pPr>
        <w:pStyle w:val="Heading4"/>
        <w:rPr>
          <w:ins w:id="139" w:author="Huawei" w:date="2019-11-28T10:40:00Z"/>
        </w:rPr>
      </w:pPr>
      <w:ins w:id="140" w:author="Huawei" w:date="2019-11-28T10:40:00Z">
        <w:r>
          <w:t>4.3.4.xg</w:t>
        </w:r>
        <w:r w:rsidRPr="007048EE">
          <w:tab/>
        </w:r>
      </w:ins>
      <w:ins w:id="141" w:author="Ericsson" w:date="2019-12-11T16:59:00Z">
        <w:r w:rsidR="00664236">
          <w:rPr>
            <w:i/>
          </w:rPr>
          <w:t>ce-</w:t>
        </w:r>
      </w:ins>
      <w:ins w:id="142" w:author="Ericsson" w:date="2019-12-11T17:02:00Z">
        <w:r w:rsidR="00664236">
          <w:rPr>
            <w:i/>
          </w:rPr>
          <w:t>CRS</w:t>
        </w:r>
      </w:ins>
      <w:ins w:id="143" w:author="Huawei" w:date="2019-11-28T10:40:00Z">
        <w:r w:rsidRPr="00ED066E">
          <w:rPr>
            <w:i/>
          </w:rPr>
          <w:t>-ChannelEst</w:t>
        </w:r>
        <w:r>
          <w:rPr>
            <w:i/>
          </w:rPr>
          <w:t>MPDCCH</w:t>
        </w:r>
        <w:r w:rsidRPr="00ED066E">
          <w:rPr>
            <w:i/>
          </w:rPr>
          <w:t>-r16</w:t>
        </w:r>
      </w:ins>
    </w:p>
    <w:p w14:paraId="47932329" w14:textId="32340A39" w:rsidR="006D7C60" w:rsidRPr="007048EE" w:rsidRDefault="006D7C60" w:rsidP="006D7C60">
      <w:pPr>
        <w:rPr>
          <w:ins w:id="144" w:author="Huawei" w:date="2019-11-28T10:40:00Z"/>
        </w:rPr>
      </w:pPr>
      <w:ins w:id="145"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ins w:id="146" w:author="Ericsson" w:date="2019-12-11T17:02:00Z">
        <w:r w:rsidR="00664236">
          <w:t>211</w:t>
        </w:r>
      </w:ins>
      <w:ins w:id="147" w:author="Huawei" w:date="2019-11-28T10:40:00Z">
        <w:r w:rsidRPr="007048EE">
          <w:t xml:space="preserve"> [</w:t>
        </w:r>
      </w:ins>
      <w:ins w:id="148" w:author="Huawei" w:date="2020-03-09T14:58:00Z">
        <w:r w:rsidR="00D27700">
          <w:t>17</w:t>
        </w:r>
      </w:ins>
      <w:ins w:id="149"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50"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50"/>
    </w:p>
    <w:p w14:paraId="2820F3B4" w14:textId="77777777" w:rsidR="00A50F0B" w:rsidRDefault="00A50F0B" w:rsidP="00A50F0B">
      <w:pPr>
        <w:rPr>
          <w:ins w:id="151"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27156460" w:rsidR="00FE3791" w:rsidRPr="007048EE" w:rsidRDefault="00FE3791" w:rsidP="00FE3791">
      <w:pPr>
        <w:pStyle w:val="Heading4"/>
        <w:rPr>
          <w:ins w:id="152" w:author="Huawei" w:date="2019-11-26T10:17:00Z"/>
        </w:rPr>
      </w:pPr>
      <w:ins w:id="153" w:author="Huawei" w:date="2019-11-26T10:18:00Z">
        <w:r>
          <w:t>4.3.6.</w:t>
        </w:r>
      </w:ins>
      <w:ins w:id="154" w:author="Huawei" w:date="2019-11-26T12:08:00Z">
        <w:r w:rsidR="00D42302">
          <w:t>x</w:t>
        </w:r>
      </w:ins>
      <w:ins w:id="155" w:author="Huawei" w:date="2019-11-26T10:18:00Z">
        <w:r>
          <w:t>a</w:t>
        </w:r>
      </w:ins>
      <w:ins w:id="156" w:author="Huawei" w:date="2019-11-26T10:17:00Z">
        <w:r w:rsidRPr="007048EE">
          <w:tab/>
        </w:r>
      </w:ins>
      <w:commentRangeStart w:id="157"/>
      <w:commentRangeStart w:id="158"/>
      <w:commentRangeStart w:id="159"/>
      <w:commentRangeStart w:id="160"/>
      <w:commentRangeStart w:id="161"/>
      <w:ins w:id="162" w:author="Huawei" w:date="2020-03-09T14:34:00Z">
        <w:r w:rsidR="00DB0091">
          <w:rPr>
            <w:i/>
          </w:rPr>
          <w:t>dl</w:t>
        </w:r>
      </w:ins>
      <w:ins w:id="163" w:author="Huawei" w:date="2019-11-27T09:02:00Z">
        <w:r w:rsidR="00ED066E" w:rsidRPr="00ED066E">
          <w:rPr>
            <w:i/>
          </w:rPr>
          <w:t>-Channel</w:t>
        </w:r>
        <w:commentRangeStart w:id="164"/>
        <w:commentRangeStart w:id="165"/>
        <w:commentRangeEnd w:id="164"/>
        <w:commentRangeEnd w:id="165"/>
        <w:r w:rsidR="00ED066E" w:rsidRPr="00ED066E">
          <w:rPr>
            <w:i/>
          </w:rPr>
          <w:t>QualityReporting-r16</w:t>
        </w:r>
      </w:ins>
      <w:commentRangeEnd w:id="157"/>
      <w:ins w:id="166" w:author="Huawei" w:date="2019-11-28T10:34:00Z">
        <w:r w:rsidR="006D7C60">
          <w:rPr>
            <w:rStyle w:val="CommentReference"/>
            <w:rFonts w:ascii="Times New Roman" w:hAnsi="Times New Roman"/>
          </w:rPr>
          <w:commentReference w:id="157"/>
        </w:r>
      </w:ins>
      <w:commentRangeEnd w:id="158"/>
      <w:r w:rsidR="00664236">
        <w:rPr>
          <w:rStyle w:val="CommentReference"/>
          <w:rFonts w:ascii="Times New Roman" w:hAnsi="Times New Roman"/>
        </w:rPr>
        <w:commentReference w:id="158"/>
      </w:r>
      <w:commentRangeEnd w:id="159"/>
      <w:r w:rsidR="00B06C15">
        <w:rPr>
          <w:rStyle w:val="CommentReference"/>
          <w:rFonts w:ascii="Times New Roman" w:hAnsi="Times New Roman"/>
        </w:rPr>
        <w:commentReference w:id="159"/>
      </w:r>
      <w:commentRangeEnd w:id="160"/>
      <w:r w:rsidR="0072697B">
        <w:rPr>
          <w:rStyle w:val="CommentReference"/>
          <w:rFonts w:ascii="Times New Roman" w:hAnsi="Times New Roman"/>
        </w:rPr>
        <w:commentReference w:id="160"/>
      </w:r>
      <w:commentRangeEnd w:id="161"/>
      <w:r w:rsidR="0067490C">
        <w:rPr>
          <w:rStyle w:val="CommentReference"/>
          <w:rFonts w:ascii="Times New Roman" w:hAnsi="Times New Roman"/>
        </w:rPr>
        <w:commentReference w:id="161"/>
      </w:r>
    </w:p>
    <w:p w14:paraId="50A56089" w14:textId="766AD366" w:rsidR="00FE3791" w:rsidRPr="007048EE" w:rsidRDefault="00ED066E" w:rsidP="00FE3791">
      <w:pPr>
        <w:rPr>
          <w:ins w:id="167" w:author="Huawei" w:date="2019-11-26T10:17:00Z"/>
        </w:rPr>
      </w:pPr>
      <w:ins w:id="168" w:author="Huawei" w:date="2019-11-27T09:01:00Z">
        <w:r w:rsidRPr="007048EE">
          <w:rPr>
            <w:lang w:eastAsia="x-none"/>
          </w:rPr>
          <w:t>This field defines whether the UE supports</w:t>
        </w:r>
        <w:r w:rsidRPr="007048EE">
          <w:t xml:space="preserve"> </w:t>
        </w:r>
      </w:ins>
      <w:ins w:id="169" w:author="Huawei" w:date="2019-11-26T10:17:00Z">
        <w:r w:rsidR="00FE3791" w:rsidRPr="007048EE">
          <w:t xml:space="preserve">DL channel quality reporting of the serving cell </w:t>
        </w:r>
      </w:ins>
      <w:ins w:id="170" w:author="Huawei" w:date="2019-11-28T10:32:00Z">
        <w:r w:rsidR="006D7C60">
          <w:t xml:space="preserve">or configured carrier </w:t>
        </w:r>
      </w:ins>
      <w:ins w:id="171" w:author="Huawei" w:date="2019-11-26T10:17:00Z">
        <w:r w:rsidR="00FE3791" w:rsidRPr="007048EE">
          <w:t>for FDD</w:t>
        </w:r>
        <w:r w:rsidR="00FE3791">
          <w:t xml:space="preserve"> in RRC_CONNECTED</w:t>
        </w:r>
        <w:r w:rsidR="00FE3791" w:rsidRPr="007048EE">
          <w:t xml:space="preserve">, as specified in TS 36.331 [5]. This feature is only applicable if the UE supports </w:t>
        </w:r>
        <w:r w:rsidR="00FE3791" w:rsidRPr="007048EE">
          <w:rPr>
            <w:i/>
          </w:rPr>
          <w:t>ce-ModeA-r13</w:t>
        </w:r>
      </w:ins>
      <w:ins w:id="172" w:author="Claude Arzelier2" w:date="2019-12-11T12:56:00Z">
        <w:r w:rsidR="00422D18" w:rsidRPr="00422D18">
          <w:t xml:space="preserve"> </w:t>
        </w:r>
        <w:r w:rsidR="00422D18" w:rsidRPr="007048EE">
          <w:t xml:space="preserve">or if the UE supports any </w:t>
        </w:r>
        <w:r w:rsidR="00422D18" w:rsidRPr="007048EE">
          <w:rPr>
            <w:i/>
          </w:rPr>
          <w:t>ue-Category-NB</w:t>
        </w:r>
      </w:ins>
      <w:ins w:id="173" w:author="Huawei" w:date="2019-11-26T10:17:00Z">
        <w:r w:rsidR="00FE3791" w:rsidRPr="007048EE">
          <w:t>.</w:t>
        </w:r>
      </w:ins>
    </w:p>
    <w:p w14:paraId="53476203" w14:textId="1CB30A23" w:rsidR="007E33B5" w:rsidRPr="007048EE" w:rsidRDefault="007E33B5" w:rsidP="007E33B5">
      <w:pPr>
        <w:rPr>
          <w:ins w:id="174" w:author="Huawei2" w:date="2019-12-13T19:01:00Z"/>
        </w:rPr>
      </w:pPr>
      <w:ins w:id="175"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176" w:name="_Toc20689180"/>
            <w:r>
              <w:rPr>
                <w:lang w:eastAsia="en-GB"/>
              </w:rPr>
              <w:t>NEXT CHANGE</w:t>
            </w:r>
          </w:p>
        </w:tc>
      </w:tr>
    </w:tbl>
    <w:p w14:paraId="6502E938" w14:textId="77777777" w:rsidR="007E4DB9" w:rsidRPr="007048EE" w:rsidRDefault="007E4DB9" w:rsidP="007E4DB9">
      <w:pPr>
        <w:pStyle w:val="Heading4"/>
      </w:pPr>
      <w:bookmarkStart w:id="177" w:name="_Toc20689188"/>
      <w:bookmarkEnd w:id="176"/>
      <w:r w:rsidRPr="007048EE">
        <w:t>4.3.8.7</w:t>
      </w:r>
      <w:r w:rsidRPr="007048EE">
        <w:tab/>
      </w:r>
      <w:r w:rsidRPr="007048EE">
        <w:rPr>
          <w:i/>
        </w:rPr>
        <w:t>earlyData-UP-r15</w:t>
      </w:r>
      <w:bookmarkEnd w:id="177"/>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178" w:author="Huawei" w:date="2019-11-25T16:40:00Z">
        <w:r w:rsidR="00E44FED">
          <w:t>MO-</w:t>
        </w:r>
      </w:ins>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68EAEA1A" w14:textId="77777777" w:rsidR="00BC4FAB" w:rsidRPr="007048EE" w:rsidRDefault="00BC4FAB" w:rsidP="00BC4FAB">
      <w:pPr>
        <w:pStyle w:val="Heading4"/>
        <w:rPr>
          <w:lang w:eastAsia="en-GB"/>
        </w:rPr>
      </w:pPr>
      <w:bookmarkStart w:id="179" w:name="_Toc20689189"/>
      <w:r w:rsidRPr="007048EE">
        <w:rPr>
          <w:lang w:eastAsia="en-GB"/>
        </w:rPr>
        <w:lastRenderedPageBreak/>
        <w:t>4.3.8.8</w:t>
      </w:r>
      <w:r w:rsidRPr="007048EE">
        <w:rPr>
          <w:lang w:eastAsia="en-GB"/>
        </w:rPr>
        <w:tab/>
      </w:r>
      <w:r w:rsidR="008E1E6A" w:rsidRPr="007048EE">
        <w:rPr>
          <w:lang w:eastAsia="en-GB"/>
        </w:rPr>
        <w:t>void</w:t>
      </w:r>
      <w:bookmarkEnd w:id="179"/>
    </w:p>
    <w:p w14:paraId="1723D093" w14:textId="77777777" w:rsidR="00541F1F" w:rsidRPr="007048EE" w:rsidRDefault="00541F1F" w:rsidP="00541F1F">
      <w:pPr>
        <w:pStyle w:val="Heading4"/>
        <w:rPr>
          <w:lang w:eastAsia="en-GB"/>
        </w:rPr>
      </w:pPr>
      <w:bookmarkStart w:id="180" w:name="_Toc20689190"/>
      <w:r w:rsidRPr="007048EE">
        <w:rPr>
          <w:lang w:eastAsia="en-GB"/>
        </w:rPr>
        <w:t>4.3.8.9</w:t>
      </w:r>
      <w:r w:rsidRPr="007048EE">
        <w:rPr>
          <w:lang w:eastAsia="en-GB"/>
        </w:rPr>
        <w:tab/>
      </w:r>
      <w:r w:rsidRPr="007048EE">
        <w:rPr>
          <w:i/>
          <w:lang w:eastAsia="en-GB"/>
        </w:rPr>
        <w:t>extendedNumberOfDRBs-r15</w:t>
      </w:r>
      <w:bookmarkEnd w:id="180"/>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181" w:name="_Toc20689191"/>
      <w:r w:rsidRPr="007048EE">
        <w:rPr>
          <w:lang w:eastAsia="en-GB"/>
        </w:rPr>
        <w:t>4.3.8.10</w:t>
      </w:r>
      <w:r w:rsidRPr="007048EE">
        <w:rPr>
          <w:lang w:eastAsia="en-GB"/>
        </w:rPr>
        <w:tab/>
      </w:r>
      <w:r w:rsidRPr="007048EE">
        <w:rPr>
          <w:i/>
          <w:lang w:eastAsia="en-GB"/>
        </w:rPr>
        <w:t>reducedCP-Latency-r15</w:t>
      </w:r>
      <w:bookmarkEnd w:id="181"/>
    </w:p>
    <w:p w14:paraId="14DBF365" w14:textId="77777777" w:rsidR="005E3F9C" w:rsidRDefault="005E3F9C" w:rsidP="005E3F9C">
      <w:pPr>
        <w:rPr>
          <w:ins w:id="182" w:author="Huawei" w:date="2019-11-26T12:31:00Z"/>
          <w:lang w:eastAsia="en-GB"/>
        </w:rPr>
      </w:pPr>
      <w:r w:rsidRPr="007048EE">
        <w:rPr>
          <w:lang w:eastAsia="en-GB"/>
        </w:rPr>
        <w:t>This field defines whether the UE supports reduced control plane latency as defined in TS 36.213 [22] and TS 36.331 [5].</w:t>
      </w:r>
    </w:p>
    <w:p w14:paraId="439B808E" w14:textId="33C9CA8E" w:rsidR="0056596A" w:rsidRDefault="0056596A" w:rsidP="0056596A">
      <w:pPr>
        <w:pStyle w:val="Heading4"/>
        <w:rPr>
          <w:ins w:id="183" w:author="Huawei" w:date="2019-11-28T10:19:00Z"/>
        </w:rPr>
      </w:pPr>
      <w:ins w:id="184" w:author="Huawei" w:date="2019-11-28T10:19:00Z">
        <w:r>
          <w:t>4.3.8.x</w:t>
        </w:r>
      </w:ins>
      <w:ins w:id="185" w:author="Huawei" w:date="2019-12-12T19:49:00Z">
        <w:r w:rsidR="002E7BDA">
          <w:t>a</w:t>
        </w:r>
      </w:ins>
      <w:ins w:id="186" w:author="Huawei" w:date="2019-11-28T10:19:00Z">
        <w:r>
          <w:tab/>
        </w:r>
      </w:ins>
      <w:ins w:id="187" w:author="Huawei" w:date="2019-11-28T10:22:00Z">
        <w:r w:rsidR="00B2691C" w:rsidRPr="00B2691C">
          <w:rPr>
            <w:i/>
          </w:rPr>
          <w:t>pur-CP</w:t>
        </w:r>
      </w:ins>
      <w:ins w:id="188" w:author="Qualcomm-User" w:date="2020-03-05T13:08:00Z">
        <w:r w:rsidR="0060572A">
          <w:rPr>
            <w:i/>
          </w:rPr>
          <w:t>-EPC</w:t>
        </w:r>
      </w:ins>
      <w:ins w:id="189" w:author="Huawei" w:date="2019-11-28T10:22:00Z">
        <w:r w:rsidR="00B2691C" w:rsidRPr="00B2691C">
          <w:rPr>
            <w:i/>
          </w:rPr>
          <w:t>-r16</w:t>
        </w:r>
      </w:ins>
    </w:p>
    <w:p w14:paraId="3F9F9E21" w14:textId="7F1B9041" w:rsidR="0056596A" w:rsidRDefault="0056596A" w:rsidP="0056596A">
      <w:pPr>
        <w:rPr>
          <w:ins w:id="190" w:author="Huawei" w:date="2019-11-28T10:19:00Z"/>
          <w:lang w:eastAsia="en-GB"/>
        </w:rPr>
      </w:pPr>
      <w:ins w:id="191" w:author="Huawei" w:date="2019-11-28T10:19:00Z">
        <w:r>
          <w:t xml:space="preserve">This field indicates whether the UE supports </w:t>
        </w:r>
      </w:ins>
      <w:ins w:id="192" w:author="Huawei" w:date="2019-11-28T10:25:00Z">
        <w:r w:rsidR="00B2691C" w:rsidRPr="00B2691C">
          <w:t xml:space="preserve">Transmission using PUR for Control Plane CIoT </w:t>
        </w:r>
        <w:commentRangeStart w:id="193"/>
        <w:commentRangeStart w:id="194"/>
        <w:commentRangeStart w:id="195"/>
        <w:commentRangeStart w:id="196"/>
        <w:r w:rsidR="00B2691C" w:rsidRPr="00B2691C">
          <w:t xml:space="preserve">EPS </w:t>
        </w:r>
        <w:commentRangeEnd w:id="193"/>
        <w:r w:rsidR="00B2691C">
          <w:rPr>
            <w:rStyle w:val="CommentReference"/>
          </w:rPr>
          <w:commentReference w:id="193"/>
        </w:r>
      </w:ins>
      <w:commentRangeEnd w:id="194"/>
      <w:r w:rsidR="00664236">
        <w:rPr>
          <w:rStyle w:val="CommentReference"/>
        </w:rPr>
        <w:commentReference w:id="194"/>
      </w:r>
      <w:commentRangeEnd w:id="195"/>
      <w:r w:rsidR="00FD09BF">
        <w:rPr>
          <w:rStyle w:val="CommentReference"/>
        </w:rPr>
        <w:commentReference w:id="195"/>
      </w:r>
      <w:commentRangeEnd w:id="196"/>
      <w:r w:rsidR="00DB0091">
        <w:rPr>
          <w:rStyle w:val="CommentReference"/>
        </w:rPr>
        <w:commentReference w:id="196"/>
      </w:r>
      <w:ins w:id="198" w:author="Huawei" w:date="2019-11-28T10:25:00Z">
        <w:r w:rsidR="00B2691C" w:rsidRPr="00B2691C">
          <w:t xml:space="preserve">optimisation </w:t>
        </w:r>
      </w:ins>
      <w:ins w:id="199" w:author="Huawei" w:date="2019-11-28T10:19:00Z">
        <w:r>
          <w:t xml:space="preserve">as specified TS 36.300 [30]. </w:t>
        </w:r>
        <w:r>
          <w:rPr>
            <w:lang w:eastAsia="en-GB"/>
          </w:rPr>
          <w:t xml:space="preserve">This feature is only applicable if the UE supports </w:t>
        </w:r>
        <w:r>
          <w:rPr>
            <w:i/>
            <w:lang w:eastAsia="en-GB"/>
          </w:rPr>
          <w:t>ce-ModeA-r13</w:t>
        </w:r>
      </w:ins>
      <w:ins w:id="200" w:author="Claude Arzelier3" w:date="2019-12-13T13:48:00Z">
        <w:r w:rsidR="0051490D">
          <w:rPr>
            <w:i/>
            <w:lang w:eastAsia="en-GB"/>
          </w:rPr>
          <w:t>,</w:t>
        </w:r>
      </w:ins>
      <w:ins w:id="201" w:author="Huawei" w:date="2019-11-28T10:19:00Z">
        <w:r>
          <w:rPr>
            <w:lang w:eastAsia="en-GB"/>
          </w:rPr>
          <w:t xml:space="preserve"> or</w:t>
        </w:r>
        <w:r>
          <w:t xml:space="preserve"> </w:t>
        </w:r>
      </w:ins>
      <w:ins w:id="202" w:author="Claude Arzelier3" w:date="2019-12-13T13:48:00Z">
        <w:r w:rsidR="0051490D">
          <w:t xml:space="preserve">for FDD </w:t>
        </w:r>
      </w:ins>
      <w:ins w:id="203" w:author="Huawei" w:date="2019-11-28T10:19:00Z">
        <w:r>
          <w:t xml:space="preserve">if the UE supports any </w:t>
        </w:r>
        <w:r>
          <w:rPr>
            <w:i/>
          </w:rPr>
          <w:t>ue-Category-NB</w:t>
        </w:r>
        <w:r>
          <w:rPr>
            <w:lang w:eastAsia="en-GB"/>
          </w:rPr>
          <w:t>.</w:t>
        </w:r>
      </w:ins>
    </w:p>
    <w:p w14:paraId="698229F5" w14:textId="112D49BF" w:rsidR="0056596A" w:rsidRDefault="0056596A" w:rsidP="0056596A">
      <w:pPr>
        <w:pStyle w:val="Heading4"/>
        <w:rPr>
          <w:ins w:id="204" w:author="Huawei" w:date="2019-11-28T10:19:00Z"/>
        </w:rPr>
      </w:pPr>
      <w:ins w:id="205" w:author="Huawei" w:date="2019-11-28T10:19:00Z">
        <w:r>
          <w:t>4.3.8.x</w:t>
        </w:r>
      </w:ins>
      <w:ins w:id="206" w:author="Huawei" w:date="2019-12-12T19:50:00Z">
        <w:r w:rsidR="002E7BDA">
          <w:t>b</w:t>
        </w:r>
      </w:ins>
      <w:ins w:id="207" w:author="Huawei" w:date="2019-11-28T10:19:00Z">
        <w:r>
          <w:tab/>
        </w:r>
      </w:ins>
      <w:ins w:id="208" w:author="Huawei" w:date="2019-11-28T10:22:00Z">
        <w:r w:rsidR="00B2691C">
          <w:rPr>
            <w:i/>
          </w:rPr>
          <w:t>pur-U</w:t>
        </w:r>
        <w:r w:rsidR="00B2691C" w:rsidRPr="00B2691C">
          <w:rPr>
            <w:i/>
          </w:rPr>
          <w:t>P</w:t>
        </w:r>
      </w:ins>
      <w:ins w:id="209" w:author="Qualcomm-User" w:date="2020-03-05T13:08:00Z">
        <w:r w:rsidR="0060572A">
          <w:rPr>
            <w:i/>
          </w:rPr>
          <w:t>-EPC</w:t>
        </w:r>
      </w:ins>
      <w:ins w:id="210" w:author="Huawei" w:date="2019-11-28T10:22:00Z">
        <w:r w:rsidR="00B2691C" w:rsidRPr="00B2691C">
          <w:rPr>
            <w:i/>
          </w:rPr>
          <w:t>-r16</w:t>
        </w:r>
      </w:ins>
    </w:p>
    <w:p w14:paraId="41909144" w14:textId="6D99636F" w:rsidR="0056596A" w:rsidRDefault="0056596A" w:rsidP="0056596A">
      <w:pPr>
        <w:rPr>
          <w:ins w:id="211" w:author="Huawei" w:date="2019-11-28T10:19:00Z"/>
          <w:lang w:eastAsia="en-GB"/>
        </w:rPr>
      </w:pPr>
      <w:ins w:id="212" w:author="Huawei" w:date="2019-11-28T10:19:00Z">
        <w:r>
          <w:t xml:space="preserve">This field indicates whether the UE supports </w:t>
        </w:r>
      </w:ins>
      <w:ins w:id="213" w:author="Huawei" w:date="2019-11-28T10:25:00Z">
        <w:r w:rsidR="00B2691C" w:rsidRPr="00B2691C">
          <w:t xml:space="preserve">Transmission using PUR for </w:t>
        </w:r>
        <w:r w:rsidR="00B2691C">
          <w:t>User</w:t>
        </w:r>
        <w:r w:rsidR="00B2691C" w:rsidRPr="00B2691C">
          <w:t xml:space="preserve"> Plane CIoT EPS optimisation </w:t>
        </w:r>
      </w:ins>
      <w:ins w:id="214"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15" w:author="Claude Arzelier3" w:date="2019-12-13T13:48:00Z">
        <w:r w:rsidR="0051490D">
          <w:rPr>
            <w:i/>
            <w:lang w:eastAsia="en-GB"/>
          </w:rPr>
          <w:t>,</w:t>
        </w:r>
      </w:ins>
      <w:ins w:id="216" w:author="Huawei" w:date="2019-11-28T10:19:00Z">
        <w:r>
          <w:rPr>
            <w:lang w:eastAsia="en-GB"/>
          </w:rPr>
          <w:t xml:space="preserve"> or</w:t>
        </w:r>
        <w:r>
          <w:t xml:space="preserve"> </w:t>
        </w:r>
      </w:ins>
      <w:ins w:id="217" w:author="Claude Arzelier3" w:date="2019-12-13T13:48:00Z">
        <w:r w:rsidR="0051490D">
          <w:t xml:space="preserve">for FDD </w:t>
        </w:r>
      </w:ins>
      <w:ins w:id="218" w:author="Huawei" w:date="2019-11-28T10:19:00Z">
        <w:r>
          <w:t xml:space="preserve">if the UE supports any </w:t>
        </w:r>
        <w:r>
          <w:rPr>
            <w:i/>
          </w:rPr>
          <w:t>ue-Category-NB</w:t>
        </w:r>
        <w:r>
          <w:rPr>
            <w:lang w:eastAsia="en-GB"/>
          </w:rPr>
          <w:t>.</w:t>
        </w:r>
      </w:ins>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19" w:name="_Toc20689425"/>
            <w:r>
              <w:rPr>
                <w:lang w:eastAsia="en-GB"/>
              </w:rPr>
              <w:t>NEXT CHANGE</w:t>
            </w:r>
          </w:p>
        </w:tc>
      </w:tr>
    </w:tbl>
    <w:p w14:paraId="05EBD53B" w14:textId="77777777" w:rsidR="002E7BDA" w:rsidRPr="007048EE" w:rsidRDefault="002E7BDA" w:rsidP="002E7BDA">
      <w:pPr>
        <w:pStyle w:val="Heading4"/>
      </w:pPr>
      <w:bookmarkStart w:id="220" w:name="_Toc20689278"/>
      <w:bookmarkStart w:id="221" w:name="_Toc20689389"/>
      <w:bookmarkStart w:id="222" w:name="_Toc20689433"/>
      <w:bookmarkEnd w:id="219"/>
      <w:r w:rsidRPr="007048EE">
        <w:t>4.3.19.21</w:t>
      </w:r>
      <w:r w:rsidRPr="007048EE">
        <w:tab/>
      </w:r>
      <w:r w:rsidRPr="007048EE">
        <w:rPr>
          <w:i/>
        </w:rPr>
        <w:t>eLCID-Support-r15</w:t>
      </w:r>
      <w:bookmarkEnd w:id="220"/>
    </w:p>
    <w:p w14:paraId="435FE0BF" w14:textId="77777777" w:rsidR="002E7BDA" w:rsidRPr="007048EE" w:rsidRDefault="002E7BDA" w:rsidP="002E7BDA">
      <w:r w:rsidRPr="007048EE">
        <w:t>This field indicates whether the UE supports LCID "10000" and MAC PDU subheader containing the eLCID field as specified in TS 36.321 [4].</w:t>
      </w:r>
    </w:p>
    <w:p w14:paraId="6998D294" w14:textId="7C3A17A7" w:rsidR="002E7BDA" w:rsidRPr="007048EE" w:rsidRDefault="002E7BDA" w:rsidP="002E7BDA">
      <w:pPr>
        <w:pStyle w:val="Heading4"/>
        <w:rPr>
          <w:ins w:id="223" w:author="Huawei" w:date="2019-11-26T12:31:00Z"/>
        </w:rPr>
      </w:pPr>
      <w:bookmarkStart w:id="224" w:name="_Toc20689279"/>
      <w:ins w:id="225" w:author="Huawei" w:date="2019-11-26T12:31:00Z">
        <w:r w:rsidRPr="007048EE">
          <w:t>4.3.</w:t>
        </w:r>
      </w:ins>
      <w:ins w:id="226" w:author="Huawei" w:date="2019-12-12T19:49:00Z">
        <w:r>
          <w:t>19</w:t>
        </w:r>
      </w:ins>
      <w:ins w:id="227" w:author="Huawei" w:date="2019-11-26T12:31:00Z">
        <w:r w:rsidRPr="007048EE">
          <w:t>.</w:t>
        </w:r>
        <w:r>
          <w:t>xa</w:t>
        </w:r>
        <w:r w:rsidRPr="007048EE">
          <w:tab/>
        </w:r>
      </w:ins>
      <w:ins w:id="228" w:author="Huawei" w:date="2019-11-28T14:20:00Z">
        <w:r>
          <w:rPr>
            <w:i/>
          </w:rPr>
          <w:t>rai</w:t>
        </w:r>
      </w:ins>
      <w:ins w:id="229" w:author="Qualcomm-Bharat" w:date="2020-03-05T16:39:00Z">
        <w:r w:rsidR="00CF12F0">
          <w:rPr>
            <w:i/>
          </w:rPr>
          <w:t>-</w:t>
        </w:r>
      </w:ins>
      <w:ins w:id="230" w:author="Qualcomm-Bharat" w:date="2020-03-05T17:06:00Z">
        <w:r w:rsidR="004A0522">
          <w:rPr>
            <w:i/>
          </w:rPr>
          <w:t>2bit</w:t>
        </w:r>
      </w:ins>
      <w:ins w:id="231" w:author="Huawei" w:date="2019-11-26T12:31:00Z">
        <w:r w:rsidRPr="007048EE">
          <w:rPr>
            <w:i/>
          </w:rPr>
          <w:t>-r1</w:t>
        </w:r>
      </w:ins>
      <w:ins w:id="232" w:author="Huawei" w:date="2019-11-26T12:32:00Z">
        <w:r>
          <w:rPr>
            <w:i/>
          </w:rPr>
          <w:t>6</w:t>
        </w:r>
      </w:ins>
    </w:p>
    <w:p w14:paraId="26D36D68" w14:textId="31D36FA7" w:rsidR="002E7BDA" w:rsidRPr="007048EE" w:rsidRDefault="002E7BDA" w:rsidP="002E7BDA">
      <w:pPr>
        <w:rPr>
          <w:ins w:id="233" w:author="Huawei" w:date="2019-11-26T12:31:00Z"/>
          <w:lang w:eastAsia="en-GB"/>
        </w:rPr>
      </w:pPr>
      <w:ins w:id="234" w:author="Huawei" w:date="2019-11-26T12:31:00Z">
        <w:r w:rsidRPr="007048EE">
          <w:t xml:space="preserve">This field defines whether the UE </w:t>
        </w:r>
        <w:commentRangeStart w:id="235"/>
        <w:commentRangeStart w:id="236"/>
        <w:commentRangeStart w:id="237"/>
        <w:r>
          <w:t xml:space="preserve">supports </w:t>
        </w:r>
      </w:ins>
      <w:ins w:id="238" w:author="Qualcomm-Bharat" w:date="2020-03-05T16:51:00Z">
        <w:r w:rsidR="00D1293B">
          <w:t xml:space="preserve">2 bit </w:t>
        </w:r>
      </w:ins>
      <w:ins w:id="239" w:author="Claude Arzelier" w:date="2019-12-10T16:33:00Z">
        <w:r>
          <w:t>R</w:t>
        </w:r>
      </w:ins>
      <w:ins w:id="240" w:author="Huawei" w:date="2019-11-26T12:31:00Z">
        <w:r>
          <w:t xml:space="preserve">elease </w:t>
        </w:r>
      </w:ins>
      <w:commentRangeEnd w:id="235"/>
      <w:r w:rsidR="00D1293B">
        <w:rPr>
          <w:rStyle w:val="CommentReference"/>
        </w:rPr>
        <w:commentReference w:id="235"/>
      </w:r>
      <w:commentRangeEnd w:id="236"/>
      <w:r w:rsidR="004B2F45">
        <w:rPr>
          <w:rStyle w:val="CommentReference"/>
        </w:rPr>
        <w:commentReference w:id="236"/>
      </w:r>
      <w:commentRangeEnd w:id="237"/>
      <w:r w:rsidR="00DB0091">
        <w:rPr>
          <w:rStyle w:val="CommentReference"/>
        </w:rPr>
        <w:commentReference w:id="237"/>
      </w:r>
      <w:ins w:id="241" w:author="Claude Arzelier" w:date="2019-12-10T16:34:00Z">
        <w:r>
          <w:t>A</w:t>
        </w:r>
      </w:ins>
      <w:ins w:id="242" w:author="Huawei" w:date="2019-11-26T12:31:00Z">
        <w:r>
          <w:t xml:space="preserve">ssistance </w:t>
        </w:r>
      </w:ins>
      <w:ins w:id="243" w:author="Claude Arzelier" w:date="2019-12-10T16:34:00Z">
        <w:r>
          <w:t>I</w:t>
        </w:r>
      </w:ins>
      <w:ins w:id="244" w:author="Huawei" w:date="2019-11-26T12:31:00Z">
        <w:r>
          <w:t>ndication</w:t>
        </w:r>
        <w:r w:rsidRPr="007048EE">
          <w:rPr>
            <w:rFonts w:eastAsia="MS Mincho"/>
          </w:rPr>
          <w:t xml:space="preserve"> </w:t>
        </w:r>
      </w:ins>
      <w:ins w:id="245" w:author="Claude Arzelier" w:date="2019-12-10T16:34:00Z">
        <w:r>
          <w:rPr>
            <w:rFonts w:eastAsia="MS Mincho"/>
          </w:rPr>
          <w:t xml:space="preserve">(RAI) </w:t>
        </w:r>
      </w:ins>
      <w:ins w:id="246" w:author="Huawei" w:date="2019-11-28T14:20:00Z">
        <w:r>
          <w:rPr>
            <w:rFonts w:eastAsia="MS Mincho"/>
          </w:rPr>
          <w:t xml:space="preserve">when connected to EPC </w:t>
        </w:r>
      </w:ins>
      <w:ins w:id="247" w:author="Huawei" w:date="2019-11-26T12:31:00Z">
        <w:r>
          <w:rPr>
            <w:rFonts w:eastAsia="MS Mincho"/>
          </w:rPr>
          <w:t xml:space="preserve">as specified in </w:t>
        </w:r>
      </w:ins>
      <w:ins w:id="248" w:author="Claude Arzelier" w:date="2019-12-11T11:03:00Z">
        <w:r>
          <w:rPr>
            <w:rFonts w:eastAsia="MS Mincho"/>
          </w:rPr>
          <w:t xml:space="preserve">TS </w:t>
        </w:r>
      </w:ins>
      <w:ins w:id="249" w:author="Huawei" w:date="2019-11-26T12:31:00Z">
        <w:r>
          <w:rPr>
            <w:rFonts w:eastAsia="MS Mincho"/>
          </w:rPr>
          <w:t>36.321</w:t>
        </w:r>
      </w:ins>
      <w:ins w:id="250" w:author="Huawei" w:date="2019-11-26T12:32:00Z">
        <w:r>
          <w:rPr>
            <w:rFonts w:eastAsia="MS Mincho"/>
          </w:rPr>
          <w:t xml:space="preserve"> [4]</w:t>
        </w:r>
      </w:ins>
      <w:ins w:id="251"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24"/>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21"/>
    </w:p>
    <w:p w14:paraId="51F96B76" w14:textId="77777777" w:rsidR="00277DC2" w:rsidRDefault="00277DC2" w:rsidP="00277DC2">
      <w:pPr>
        <w:rPr>
          <w:ins w:id="252"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1A2103E3" w:rsidR="00277DC2" w:rsidRPr="007048EE" w:rsidRDefault="00277DC2" w:rsidP="00277DC2">
      <w:pPr>
        <w:pStyle w:val="Heading4"/>
        <w:rPr>
          <w:ins w:id="253" w:author="Huawei" w:date="2019-11-26T13:27:00Z"/>
          <w:noProof/>
          <w:lang w:eastAsia="en-GB"/>
        </w:rPr>
      </w:pPr>
      <w:ins w:id="254" w:author="Huawei" w:date="2019-11-26T13:27:00Z">
        <w:r>
          <w:rPr>
            <w:noProof/>
            <w:lang w:eastAsia="en-GB"/>
          </w:rPr>
          <w:t>4.3.29.xa</w:t>
        </w:r>
        <w:r w:rsidRPr="007048EE">
          <w:rPr>
            <w:noProof/>
            <w:lang w:eastAsia="en-GB"/>
          </w:rPr>
          <w:tab/>
        </w:r>
      </w:ins>
      <w:ins w:id="255" w:author="Qualcomm-User" w:date="2020-03-05T13:11:00Z">
        <w:r w:rsidR="00117158" w:rsidRPr="00117158">
          <w:rPr>
            <w:i/>
            <w:noProof/>
            <w:lang w:eastAsia="en-GB"/>
          </w:rPr>
          <w:t>ce-ModeA-ETWS-CMAS-RxInConn</w:t>
        </w:r>
      </w:ins>
      <w:ins w:id="256" w:author="Huawei" w:date="2019-11-26T13:27:00Z">
        <w:r w:rsidRPr="007048EE">
          <w:rPr>
            <w:i/>
            <w:noProof/>
            <w:lang w:eastAsia="en-GB"/>
          </w:rPr>
          <w:t>-r1</w:t>
        </w:r>
        <w:r>
          <w:rPr>
            <w:i/>
            <w:noProof/>
            <w:lang w:eastAsia="en-GB"/>
          </w:rPr>
          <w:t>6</w:t>
        </w:r>
      </w:ins>
    </w:p>
    <w:p w14:paraId="5D1ED03F" w14:textId="55248FF8" w:rsidR="00277DC2" w:rsidRPr="007048EE" w:rsidRDefault="00277DC2" w:rsidP="00277DC2">
      <w:pPr>
        <w:rPr>
          <w:ins w:id="257" w:author="Huawei" w:date="2019-11-26T13:26:00Z"/>
        </w:rPr>
      </w:pPr>
      <w:ins w:id="258" w:author="Huawei" w:date="2019-11-26T13:28:00Z">
        <w:r w:rsidRPr="007048EE">
          <w:rPr>
            <w:noProof/>
            <w:lang w:eastAsia="en-GB"/>
          </w:rPr>
          <w:t xml:space="preserve">This field indicates whether the UE supports </w:t>
        </w:r>
      </w:ins>
      <w:ins w:id="259" w:author="Huawei" w:date="2019-11-26T13:26:00Z">
        <w:r w:rsidRPr="00D40E72">
          <w:t>ETWS/CMAS indication reception in RRC</w:t>
        </w:r>
      </w:ins>
      <w:ins w:id="260" w:author="Qualcomm-User" w:date="2020-03-05T13:42:00Z">
        <w:r w:rsidR="00B6084F">
          <w:t>_</w:t>
        </w:r>
      </w:ins>
      <w:ins w:id="261" w:author="Huawei" w:date="2019-11-26T13:26:00Z">
        <w:del w:id="262" w:author="Qualcomm-User" w:date="2020-03-05T13:42:00Z">
          <w:r w:rsidRPr="00D40E72" w:rsidDel="00B6084F">
            <w:delText xml:space="preserve"> </w:delText>
          </w:r>
        </w:del>
        <w:r w:rsidRPr="00D40E72">
          <w:t>CONNECTED</w:t>
        </w:r>
      </w:ins>
      <w:ins w:id="263" w:author="Qualcomm-User" w:date="2020-03-05T13:47:00Z">
        <w:r w:rsidR="006D5930">
          <w:t xml:space="preserve"> state</w:t>
        </w:r>
      </w:ins>
      <w:ins w:id="264" w:author="Qualcomm-User" w:date="2020-03-05T13:13:00Z">
        <w:r w:rsidR="00922665">
          <w:t xml:space="preserve"> </w:t>
        </w:r>
        <w:r w:rsidR="00922665" w:rsidRPr="0005056A">
          <w:rPr>
            <w:lang w:eastAsia="en-GB"/>
          </w:rPr>
          <w:t>when the UE is operating in coverage enhancement mode A</w:t>
        </w:r>
      </w:ins>
      <w:ins w:id="265" w:author="Huawei" w:date="2019-11-26T13:26:00Z">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ce-ModeA-r13 </w:t>
        </w:r>
      </w:ins>
      <w:ins w:id="266" w:author="Huawei" w:date="2019-12-12T19:47:00Z">
        <w:r w:rsidR="002E7BDA">
          <w:t>except for</w:t>
        </w:r>
      </w:ins>
      <w:commentRangeStart w:id="267"/>
      <w:commentRangeStart w:id="268"/>
      <w:commentRangeStart w:id="269"/>
      <w:commentRangeStart w:id="270"/>
      <w:commentRangeStart w:id="271"/>
      <w:ins w:id="272" w:author="Huawei" w:date="2019-11-26T13:26:00Z">
        <w:r>
          <w:t xml:space="preserve"> Category M1 and </w:t>
        </w:r>
      </w:ins>
      <w:ins w:id="273" w:author="Huawei" w:date="2019-12-12T19:47:00Z">
        <w:r w:rsidR="002E7BDA">
          <w:t xml:space="preserve">Category </w:t>
        </w:r>
      </w:ins>
      <w:ins w:id="274" w:author="Huawei" w:date="2019-11-26T13:26:00Z">
        <w:r>
          <w:t>M2</w:t>
        </w:r>
      </w:ins>
      <w:ins w:id="275" w:author="Huawei" w:date="2019-12-12T19:48:00Z">
        <w:r w:rsidR="002E7BDA">
          <w:t xml:space="preserve"> UEs</w:t>
        </w:r>
      </w:ins>
      <w:ins w:id="276" w:author="Huawei" w:date="2019-11-26T13:26:00Z">
        <w:r>
          <w:t xml:space="preserve">. </w:t>
        </w:r>
        <w:commentRangeEnd w:id="267"/>
        <w:r>
          <w:rPr>
            <w:rStyle w:val="CommentReference"/>
          </w:rPr>
          <w:commentReference w:id="267"/>
        </w:r>
      </w:ins>
      <w:commentRangeEnd w:id="268"/>
      <w:r w:rsidR="00664236">
        <w:rPr>
          <w:rStyle w:val="CommentReference"/>
        </w:rPr>
        <w:commentReference w:id="268"/>
      </w:r>
      <w:commentRangeEnd w:id="269"/>
      <w:r w:rsidR="00820349">
        <w:rPr>
          <w:rStyle w:val="CommentReference"/>
        </w:rPr>
        <w:commentReference w:id="269"/>
      </w:r>
      <w:commentRangeEnd w:id="270"/>
      <w:r w:rsidR="00BC44F7">
        <w:rPr>
          <w:rStyle w:val="CommentReference"/>
        </w:rPr>
        <w:commentReference w:id="270"/>
      </w:r>
      <w:commentRangeEnd w:id="271"/>
      <w:r w:rsidR="00D27700">
        <w:rPr>
          <w:rStyle w:val="CommentReference"/>
        </w:rPr>
        <w:commentReference w:id="271"/>
      </w:r>
    </w:p>
    <w:p w14:paraId="79C033FB" w14:textId="48B9120F" w:rsidR="00277DC2" w:rsidRPr="007048EE" w:rsidRDefault="00277DC2" w:rsidP="00277DC2">
      <w:pPr>
        <w:pStyle w:val="Heading4"/>
        <w:rPr>
          <w:ins w:id="277" w:author="Huawei" w:date="2019-11-26T13:27:00Z"/>
          <w:noProof/>
          <w:lang w:eastAsia="en-GB"/>
        </w:rPr>
      </w:pPr>
      <w:ins w:id="278" w:author="Huawei" w:date="2019-11-26T13:27:00Z">
        <w:r>
          <w:rPr>
            <w:noProof/>
            <w:lang w:eastAsia="en-GB"/>
          </w:rPr>
          <w:t>4.3.29.xb</w:t>
        </w:r>
        <w:r w:rsidRPr="007048EE">
          <w:rPr>
            <w:noProof/>
            <w:lang w:eastAsia="en-GB"/>
          </w:rPr>
          <w:tab/>
        </w:r>
      </w:ins>
      <w:ins w:id="279"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p>
    <w:p w14:paraId="52239385" w14:textId="02CA0AAF" w:rsidR="00277DC2" w:rsidRPr="007048EE" w:rsidRDefault="00277DC2" w:rsidP="00277DC2">
      <w:pPr>
        <w:rPr>
          <w:ins w:id="280" w:author="Huawei" w:date="2019-11-26T13:26:00Z"/>
        </w:rPr>
      </w:pPr>
      <w:ins w:id="281"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ins>
      <w:ins w:id="282" w:author="Qualcomm-User" w:date="2020-03-05T13:47:00Z">
        <w:r w:rsidR="00D27700">
          <w:t>state</w:t>
        </w:r>
      </w:ins>
      <w:ins w:id="283" w:author="Qualcomm-User" w:date="2020-03-05T13:13:00Z">
        <w:r w:rsidR="00D27700">
          <w:t xml:space="preserve"> </w:t>
        </w:r>
        <w:r w:rsidR="00D27700" w:rsidRPr="0005056A">
          <w:rPr>
            <w:lang w:eastAsia="en-GB"/>
          </w:rPr>
          <w:t xml:space="preserve">when the UE is operating in coverage enhancement mode </w:t>
        </w:r>
      </w:ins>
      <w:ins w:id="284" w:author="Huawei" w:date="2020-03-09T14:51:00Z">
        <w:r w:rsidR="00D27700">
          <w:rPr>
            <w:lang w:eastAsia="en-GB"/>
          </w:rPr>
          <w:t>B</w:t>
        </w:r>
      </w:ins>
      <w:ins w:id="285" w:author="Huawei" w:date="2019-11-26T13:26:00Z">
        <w:r w:rsidR="00D27700" w:rsidRPr="00D40E72">
          <w:t xml:space="preserve"> </w:t>
        </w:r>
      </w:ins>
      <w:ins w:id="286" w:author="Huawei" w:date="2019-11-26T13:28:00Z">
        <w:r w:rsidRPr="007048EE">
          <w:t>as specified in TS 36.331 [5].</w:t>
        </w:r>
        <w:r>
          <w:t xml:space="preserve"> </w:t>
        </w:r>
      </w:ins>
      <w:ins w:id="287" w:author="Huawei" w:date="2019-11-26T13:26:00Z">
        <w:r>
          <w:rPr>
            <w:lang w:eastAsia="en-GB"/>
          </w:rPr>
          <w:t xml:space="preserve">This feature is only applicable if the UE supports </w:t>
        </w:r>
        <w:r>
          <w:rPr>
            <w:i/>
            <w:lang w:eastAsia="en-GB"/>
          </w:rPr>
          <w:t xml:space="preserve">ce-ModeB-r13 </w:t>
        </w:r>
        <w:r>
          <w:t xml:space="preserve">and a UE Category other than Category M1 and M2. </w:t>
        </w:r>
      </w:ins>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lastRenderedPageBreak/>
              <w:t>NEXT CHANGE</w:t>
            </w:r>
          </w:p>
        </w:tc>
      </w:tr>
    </w:tbl>
    <w:p w14:paraId="5B67E64E" w14:textId="77777777" w:rsidR="0016611D" w:rsidRPr="007048EE" w:rsidRDefault="0016611D" w:rsidP="00D445D1">
      <w:pPr>
        <w:pStyle w:val="Heading4"/>
        <w:rPr>
          <w:lang w:eastAsia="zh-CN"/>
        </w:rPr>
      </w:pPr>
      <w:r w:rsidRPr="007048EE">
        <w:rPr>
          <w:lang w:eastAsia="zh-CN"/>
        </w:rPr>
        <w:t>4.3.36.8</w:t>
      </w:r>
      <w:r w:rsidRPr="007048EE">
        <w:rPr>
          <w:lang w:eastAsia="zh-CN"/>
        </w:rPr>
        <w:tab/>
      </w:r>
      <w:r w:rsidRPr="007048EE">
        <w:rPr>
          <w:i/>
          <w:lang w:eastAsia="zh-CN"/>
        </w:rPr>
        <w:t>reflectiveQoS-r15</w:t>
      </w:r>
      <w:bookmarkEnd w:id="222"/>
    </w:p>
    <w:p w14:paraId="3BFB2AE8" w14:textId="77777777" w:rsidR="0016611D" w:rsidRDefault="0016611D" w:rsidP="0016611D">
      <w:pPr>
        <w:rPr>
          <w:ins w:id="288"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289" w:author="Huawei" w:date="2019-11-26T12:16:00Z"/>
          <w:lang w:eastAsia="zh-CN"/>
        </w:rPr>
      </w:pPr>
      <w:ins w:id="290" w:author="Huawei" w:date="2019-11-26T12:16:00Z">
        <w:r>
          <w:rPr>
            <w:lang w:eastAsia="zh-CN"/>
          </w:rPr>
          <w:t>4.3.36.xa</w:t>
        </w:r>
        <w:r w:rsidRPr="007048EE">
          <w:rPr>
            <w:lang w:eastAsia="zh-CN"/>
          </w:rPr>
          <w:tab/>
        </w:r>
      </w:ins>
      <w:ins w:id="291" w:author="Huawei" w:date="2019-11-28T10:46:00Z">
        <w:r w:rsidR="00E02AE2" w:rsidRPr="00E02AE2">
          <w:rPr>
            <w:i/>
            <w:lang w:eastAsia="zh-CN"/>
          </w:rPr>
          <w:t>ce-RRC-INACTIVE-r16</w:t>
        </w:r>
      </w:ins>
    </w:p>
    <w:p w14:paraId="143294FF" w14:textId="7FF198D6" w:rsidR="007E33B5" w:rsidRPr="007048EE" w:rsidRDefault="00D42302" w:rsidP="006D2CCE">
      <w:pPr>
        <w:rPr>
          <w:ins w:id="292" w:author="Huawei" w:date="2019-11-26T12:16:00Z"/>
          <w:lang w:eastAsia="zh-CN"/>
        </w:rPr>
      </w:pPr>
      <w:ins w:id="293" w:author="Huawei" w:date="2019-11-26T12:16:00Z">
        <w:r w:rsidRPr="007048EE">
          <w:rPr>
            <w:lang w:eastAsia="zh-CN"/>
          </w:rPr>
          <w:t>This field indicates whether the UE supports RRC_INACTIVE</w:t>
        </w:r>
      </w:ins>
      <w:ins w:id="294" w:author="Huawei" w:date="2019-11-26T12:17:00Z">
        <w:r>
          <w:rPr>
            <w:lang w:eastAsia="zh-CN"/>
          </w:rPr>
          <w:t xml:space="preserve"> state</w:t>
        </w:r>
        <w:r w:rsidRPr="00D42302">
          <w:rPr>
            <w:lang w:eastAsia="zh-CN"/>
          </w:rPr>
          <w:t xml:space="preserve"> with </w:t>
        </w:r>
      </w:ins>
      <w:ins w:id="295" w:author="Qualcomm-User" w:date="2020-03-05T13:24:00Z">
        <w:r w:rsidR="00B979AF" w:rsidRPr="00B979AF">
          <w:rPr>
            <w:lang w:eastAsia="zh-CN"/>
          </w:rPr>
          <w:t xml:space="preserve">extended DRX cycles up to 10.24s without PTW </w:t>
        </w:r>
      </w:ins>
      <w:ins w:id="296" w:author="Qualcomm-User" w:date="2020-03-05T13:18:00Z">
        <w:r w:rsidR="006D2CCE" w:rsidRPr="0005056A">
          <w:rPr>
            <w:lang w:eastAsia="en-GB"/>
          </w:rPr>
          <w:t>when the UE is operating in coverage enhancement mode</w:t>
        </w:r>
      </w:ins>
      <w:ins w:id="297" w:author="Huawei" w:date="2020-03-09T14:57:00Z">
        <w:r w:rsidR="00D27700">
          <w:rPr>
            <w:lang w:eastAsia="en-GB"/>
          </w:rPr>
          <w:t xml:space="preserve"> </w:t>
        </w:r>
        <w:commentRangeStart w:id="298"/>
        <w:r w:rsidR="00D27700">
          <w:rPr>
            <w:lang w:eastAsia="en-GB"/>
          </w:rPr>
          <w:t>A or B</w:t>
        </w:r>
      </w:ins>
      <w:ins w:id="299" w:author="Qualcomm-User" w:date="2020-03-05T13:18:00Z">
        <w:r w:rsidR="006D2CCE">
          <w:rPr>
            <w:lang w:eastAsia="en-GB"/>
          </w:rPr>
          <w:t xml:space="preserve"> </w:t>
        </w:r>
      </w:ins>
      <w:commentRangeEnd w:id="298"/>
      <w:r w:rsidR="00D27700">
        <w:rPr>
          <w:rStyle w:val="CommentReference"/>
        </w:rPr>
        <w:commentReference w:id="298"/>
      </w:r>
      <w:ins w:id="300" w:author="Qualcomm-User" w:date="2020-03-05T13:18:00Z">
        <w:r w:rsidR="006D2CCE" w:rsidRPr="007048EE">
          <w:t>as specified in TS 36.331 [5]</w:t>
        </w:r>
        <w:r w:rsidR="006D2CCE" w:rsidDel="006D2CCE">
          <w:rPr>
            <w:rStyle w:val="CommentReference"/>
          </w:rPr>
          <w:t xml:space="preserve"> </w:t>
        </w:r>
      </w:ins>
      <w:ins w:id="301" w:author="Huawei" w:date="2019-11-26T12:16:00Z">
        <w:r w:rsidRPr="007048EE">
          <w:rPr>
            <w:lang w:eastAsia="zh-CN"/>
          </w:rPr>
          <w:t xml:space="preserve">. </w:t>
        </w:r>
      </w:ins>
      <w:ins w:id="302" w:author="Huawei" w:date="2019-11-26T12:18:00Z">
        <w:r>
          <w:rPr>
            <w:lang w:eastAsia="en-GB"/>
          </w:rPr>
          <w:t xml:space="preserve">This feature is only applicable if the UE supports </w:t>
        </w:r>
        <w:r>
          <w:rPr>
            <w:i/>
            <w:lang w:eastAsia="en-GB"/>
          </w:rPr>
          <w:t>ce-ModeA-r13</w:t>
        </w:r>
      </w:ins>
      <w:ins w:id="303" w:author="Huawei" w:date="2019-11-26T12:16:00Z">
        <w:r w:rsidRPr="007048EE">
          <w:rPr>
            <w:lang w:eastAsia="zh-CN"/>
          </w:rPr>
          <w:t>.</w:t>
        </w:r>
      </w:ins>
      <w:commentRangeStart w:id="304"/>
      <w:r w:rsidR="00882FC6">
        <w:rPr>
          <w:rStyle w:val="CommentReference"/>
        </w:rPr>
        <w:commentReference w:id="305"/>
      </w:r>
      <w:commentRangeEnd w:id="304"/>
      <w:r w:rsidR="00DB0091">
        <w:rPr>
          <w:rStyle w:val="CommentReference"/>
        </w:rPr>
        <w:commentReference w:id="304"/>
      </w:r>
    </w:p>
    <w:p w14:paraId="4ABB4D69" w14:textId="3E1F2BDA" w:rsidR="00347746" w:rsidRPr="007048EE" w:rsidRDefault="00347746" w:rsidP="00347746">
      <w:pPr>
        <w:pStyle w:val="Heading4"/>
        <w:rPr>
          <w:ins w:id="306" w:author="Huawei" w:date="2019-11-26T12:16:00Z"/>
          <w:lang w:eastAsia="zh-CN"/>
        </w:rPr>
      </w:pPr>
      <w:ins w:id="307" w:author="Huawei" w:date="2019-11-26T12:16:00Z">
        <w:r>
          <w:rPr>
            <w:lang w:eastAsia="zh-CN"/>
          </w:rPr>
          <w:t>4.3.36.x</w:t>
        </w:r>
      </w:ins>
      <w:ins w:id="308" w:author="Huawei" w:date="2019-11-26T12:25:00Z">
        <w:r>
          <w:rPr>
            <w:lang w:eastAsia="zh-CN"/>
          </w:rPr>
          <w:t>b</w:t>
        </w:r>
      </w:ins>
      <w:ins w:id="309" w:author="Huawei" w:date="2019-11-26T12:16:00Z">
        <w:r w:rsidRPr="007048EE">
          <w:rPr>
            <w:lang w:eastAsia="zh-CN"/>
          </w:rPr>
          <w:tab/>
        </w:r>
      </w:ins>
      <w:ins w:id="310" w:author="Huawei" w:date="2019-11-26T12:25:00Z">
        <w:r w:rsidRPr="00347746">
          <w:rPr>
            <w:i/>
            <w:lang w:eastAsia="zh-CN"/>
          </w:rPr>
          <w:t>earlyData-UP-5GC-r16</w:t>
        </w:r>
      </w:ins>
    </w:p>
    <w:p w14:paraId="0E958792" w14:textId="240039D4" w:rsidR="00347746" w:rsidRPr="007048EE" w:rsidRDefault="00347746" w:rsidP="00347746">
      <w:pPr>
        <w:rPr>
          <w:ins w:id="311" w:author="Huawei" w:date="2019-11-26T12:16:00Z"/>
          <w:lang w:eastAsia="zh-CN"/>
        </w:rPr>
      </w:pPr>
      <w:ins w:id="312" w:author="Huawei" w:date="2019-11-26T12:16:00Z">
        <w:r w:rsidRPr="007048EE">
          <w:rPr>
            <w:lang w:eastAsia="zh-CN"/>
          </w:rPr>
          <w:t xml:space="preserve">This field indicates whether the UE supports </w:t>
        </w:r>
      </w:ins>
      <w:ins w:id="313" w:author="Huawei" w:date="2019-11-26T12:26:00Z">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w:t>
        </w:r>
        <w:commentRangeStart w:id="314"/>
        <w:commentRangeEnd w:id="314"/>
        <w:r w:rsidRPr="00347746">
          <w:rPr>
            <w:lang w:eastAsia="zh-CN"/>
          </w:rPr>
          <w:t>, as defined in TS 24.</w:t>
        </w:r>
      </w:ins>
      <w:ins w:id="315" w:author="Huawei" w:date="2019-11-28T14:11:00Z">
        <w:r w:rsidR="00FF4718">
          <w:rPr>
            <w:lang w:eastAsia="zh-CN"/>
          </w:rPr>
          <w:t>5</w:t>
        </w:r>
      </w:ins>
      <w:ins w:id="316" w:author="Huawei" w:date="2019-11-26T12:26:00Z">
        <w:r w:rsidRPr="00347746">
          <w:rPr>
            <w:lang w:eastAsia="zh-CN"/>
          </w:rPr>
          <w:t>01 [</w:t>
        </w:r>
      </w:ins>
      <w:ins w:id="317" w:author="Huawei" w:date="2019-11-28T14:11:00Z">
        <w:r w:rsidR="00FF4718">
          <w:rPr>
            <w:lang w:eastAsia="zh-CN"/>
          </w:rPr>
          <w:t>xx</w:t>
        </w:r>
      </w:ins>
      <w:ins w:id="318" w:author="Huawei" w:date="2019-11-26T12:26:00Z">
        <w:r w:rsidRPr="00347746">
          <w:rPr>
            <w:lang w:eastAsia="zh-CN"/>
          </w:rPr>
          <w:t>]</w:t>
        </w:r>
      </w:ins>
      <w:ins w:id="319" w:author="Huawei" w:date="2019-11-26T12:16:00Z">
        <w:r w:rsidRPr="007048EE">
          <w:rPr>
            <w:lang w:eastAsia="zh-CN"/>
          </w:rPr>
          <w:t xml:space="preserve">. </w:t>
        </w:r>
      </w:ins>
      <w:ins w:id="320" w:author="Huawei" w:date="2019-11-26T12:18:00Z">
        <w:r>
          <w:rPr>
            <w:lang w:eastAsia="en-GB"/>
          </w:rPr>
          <w:t xml:space="preserve">This feature is only applicable </w:t>
        </w:r>
      </w:ins>
      <w:ins w:id="321" w:author="Huawei" w:date="2019-11-26T12:27:00Z">
        <w:r w:rsidRPr="00347746">
          <w:rPr>
            <w:lang w:eastAsia="en-GB"/>
          </w:rPr>
          <w:t xml:space="preserve">if the UE supports </w:t>
        </w:r>
      </w:ins>
      <w:ins w:id="322" w:author="Claude Arzelier3" w:date="2019-12-13T13:41:00Z">
        <w:r w:rsidR="00AF5565">
          <w:rPr>
            <w:i/>
            <w:lang w:eastAsia="en-GB"/>
          </w:rPr>
          <w:t>ce-</w:t>
        </w:r>
        <w:r w:rsidR="00AF5565" w:rsidRPr="00DB0091">
          <w:rPr>
            <w:i/>
            <w:lang w:eastAsia="en-GB"/>
          </w:rPr>
          <w:t>ModeA-r13</w:t>
        </w:r>
      </w:ins>
      <w:ins w:id="323" w:author="Claude Arzelier3" w:date="2019-12-13T13:46:00Z">
        <w:r w:rsidR="008B60EB" w:rsidRPr="00DB0091">
          <w:rPr>
            <w:i/>
            <w:lang w:eastAsia="en-GB"/>
          </w:rPr>
          <w:t>,</w:t>
        </w:r>
      </w:ins>
      <w:ins w:id="324" w:author="Claude Arzelier3" w:date="2019-12-13T13:41:00Z">
        <w:r w:rsidR="00AF5565" w:rsidRPr="00DB0091">
          <w:rPr>
            <w:i/>
            <w:lang w:eastAsia="en-GB"/>
          </w:rPr>
          <w:t xml:space="preserve"> </w:t>
        </w:r>
        <w:r w:rsidR="00AF5565" w:rsidRPr="00DB0091">
          <w:rPr>
            <w:lang w:eastAsia="en-GB"/>
          </w:rPr>
          <w:t xml:space="preserve">or </w:t>
        </w:r>
      </w:ins>
      <w:ins w:id="325" w:author="Claude Arzelier3" w:date="2019-12-13T13:46:00Z">
        <w:r w:rsidR="008B60EB" w:rsidRPr="00DB0091">
          <w:rPr>
            <w:lang w:eastAsia="en-GB"/>
          </w:rPr>
          <w:t xml:space="preserve">for FDD </w:t>
        </w:r>
      </w:ins>
      <w:ins w:id="326" w:author="Claude Arzelier3" w:date="2019-12-13T13:41:00Z">
        <w:r w:rsidR="00AF5565" w:rsidRPr="00DB0091">
          <w:rPr>
            <w:lang w:eastAsia="en-GB"/>
          </w:rPr>
          <w:t>if the UE supports</w:t>
        </w:r>
        <w:r w:rsidR="00AF5565">
          <w:rPr>
            <w:i/>
            <w:lang w:eastAsia="en-GB"/>
          </w:rPr>
          <w:t xml:space="preserve"> </w:t>
        </w:r>
      </w:ins>
      <w:ins w:id="327" w:author="Huawei" w:date="2019-11-26T12:27:00Z">
        <w:r w:rsidRPr="00347746">
          <w:rPr>
            <w:lang w:eastAsia="en-GB"/>
          </w:rPr>
          <w:t xml:space="preserve">any </w:t>
        </w:r>
        <w:r w:rsidRPr="00347746">
          <w:rPr>
            <w:i/>
            <w:lang w:eastAsia="en-GB"/>
          </w:rPr>
          <w:t>ue-Category-NB</w:t>
        </w:r>
      </w:ins>
      <w:ins w:id="328" w:author="Huawei" w:date="2019-11-26T12:16:00Z">
        <w:r w:rsidRPr="007048EE">
          <w:rPr>
            <w:lang w:eastAsia="zh-CN"/>
          </w:rPr>
          <w:t>.</w:t>
        </w:r>
      </w:ins>
    </w:p>
    <w:p w14:paraId="4CEE0586" w14:textId="5ACC4092" w:rsidR="00D40E72" w:rsidRPr="007048EE" w:rsidRDefault="00D40E72" w:rsidP="00D40E72">
      <w:pPr>
        <w:rPr>
          <w:ins w:id="329"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330" w:name="_Toc20689465"/>
      <w:bookmarkStart w:id="331" w:name="_Hlk512507520"/>
      <w:r w:rsidRPr="007048EE">
        <w:rPr>
          <w:rFonts w:eastAsia="MS Mincho"/>
        </w:rPr>
        <w:t>6.8.4</w:t>
      </w:r>
      <w:r w:rsidRPr="007048EE">
        <w:rPr>
          <w:rFonts w:eastAsia="MS Mincho"/>
        </w:rPr>
        <w:tab/>
      </w:r>
      <w:ins w:id="332" w:author="Huawei" w:date="2019-11-25T16:40:00Z">
        <w:r w:rsidR="00E44FED">
          <w:rPr>
            <w:rFonts w:eastAsia="MS Mincho"/>
          </w:rPr>
          <w:t>MO-</w:t>
        </w:r>
      </w:ins>
      <w:r w:rsidRPr="007048EE">
        <w:rPr>
          <w:rFonts w:eastAsia="MS Mincho"/>
        </w:rPr>
        <w:t xml:space="preserve">EDT for Control Plane </w:t>
      </w:r>
      <w:r w:rsidRPr="007048EE">
        <w:rPr>
          <w:lang w:eastAsia="zh-CN"/>
        </w:rPr>
        <w:t>CIoT EPS Optimization</w:t>
      </w:r>
      <w:bookmarkEnd w:id="330"/>
    </w:p>
    <w:p w14:paraId="04D1B669" w14:textId="77777777" w:rsidR="007E4DB9" w:rsidRDefault="007E4DB9" w:rsidP="007E4DB9">
      <w:pPr>
        <w:rPr>
          <w:ins w:id="333" w:author="Huawei2" w:date="2019-12-13T18:59:00Z"/>
          <w:lang w:eastAsia="en-GB"/>
        </w:rPr>
      </w:pPr>
      <w:r w:rsidRPr="007048EE">
        <w:rPr>
          <w:rFonts w:eastAsia="MS Mincho"/>
        </w:rPr>
        <w:t xml:space="preserve">It is optional for UE to support </w:t>
      </w:r>
      <w:ins w:id="334" w:author="Huawei" w:date="2019-11-25T16:40:00Z">
        <w:r w:rsidR="00E44FED">
          <w:rPr>
            <w:rFonts w:eastAsia="MS Mincho"/>
          </w:rPr>
          <w:t>MO-</w:t>
        </w:r>
      </w:ins>
      <w:r w:rsidRPr="007048EE">
        <w:rPr>
          <w:rFonts w:eastAsia="MS Mincho"/>
        </w:rPr>
        <w:t>EDT for Control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44FAA38F" w14:textId="1609E212" w:rsidR="007E33B5" w:rsidRDefault="007E33B5" w:rsidP="007E33B5">
      <w:pPr>
        <w:rPr>
          <w:ins w:id="335" w:author="Huawei2" w:date="2019-12-13T18:59:00Z"/>
          <w:lang w:eastAsia="en-GB"/>
        </w:rPr>
      </w:pPr>
      <w:ins w:id="336"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337" w:name="_Toc20689466"/>
      <w:bookmarkEnd w:id="331"/>
      <w:r w:rsidRPr="007048EE">
        <w:rPr>
          <w:rFonts w:eastAsia="MS Mincho"/>
        </w:rPr>
        <w:t>6.8.5</w:t>
      </w:r>
      <w:r w:rsidRPr="007048EE">
        <w:rPr>
          <w:rFonts w:eastAsia="MS Mincho"/>
        </w:rPr>
        <w:tab/>
      </w:r>
      <w:r w:rsidR="00E8324E" w:rsidRPr="007048EE">
        <w:rPr>
          <w:rFonts w:eastAsia="MS Mincho"/>
        </w:rPr>
        <w:t>Void</w:t>
      </w:r>
      <w:bookmarkEnd w:id="337"/>
    </w:p>
    <w:p w14:paraId="13045DEB" w14:textId="77777777" w:rsidR="007E4DB9" w:rsidRPr="007048EE" w:rsidRDefault="007E4DB9" w:rsidP="007E4DB9">
      <w:pPr>
        <w:pStyle w:val="Heading3"/>
        <w:rPr>
          <w:rFonts w:eastAsia="MS Mincho"/>
        </w:rPr>
      </w:pPr>
      <w:bookmarkStart w:id="338" w:name="_Toc20689467"/>
      <w:r w:rsidRPr="007048EE">
        <w:rPr>
          <w:rFonts w:eastAsia="MS Mincho"/>
        </w:rPr>
        <w:t>6.8.6</w:t>
      </w:r>
      <w:r w:rsidRPr="007048EE">
        <w:rPr>
          <w:rFonts w:eastAsia="MS Mincho"/>
        </w:rPr>
        <w:tab/>
        <w:t>Enhanced PHR</w:t>
      </w:r>
      <w:bookmarkEnd w:id="338"/>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r w:rsidRPr="007048EE">
        <w:rPr>
          <w:i/>
        </w:rPr>
        <w:t>ue-Category-NB</w:t>
      </w:r>
      <w:r w:rsidRPr="007048EE">
        <w:rPr>
          <w:lang w:eastAsia="en-GB"/>
        </w:rPr>
        <w:t>.</w:t>
      </w:r>
    </w:p>
    <w:p w14:paraId="25A33843" w14:textId="77777777" w:rsidR="00BC4FAB" w:rsidRPr="007048EE" w:rsidRDefault="00BC4FAB" w:rsidP="00BC4FAB">
      <w:pPr>
        <w:pStyle w:val="Heading3"/>
        <w:rPr>
          <w:rFonts w:eastAsia="MS Mincho"/>
        </w:rPr>
      </w:pPr>
      <w:bookmarkStart w:id="339" w:name="_Toc20689468"/>
      <w:r w:rsidRPr="007048EE">
        <w:rPr>
          <w:rFonts w:eastAsia="MS Mincho"/>
        </w:rPr>
        <w:t>6.8.7</w:t>
      </w:r>
      <w:r w:rsidRPr="007048EE">
        <w:rPr>
          <w:rFonts w:eastAsia="MS Mincho"/>
        </w:rPr>
        <w:tab/>
      </w:r>
      <w:r w:rsidR="008E1E6A" w:rsidRPr="007048EE">
        <w:rPr>
          <w:rFonts w:eastAsia="MS Mincho"/>
        </w:rPr>
        <w:t>void</w:t>
      </w:r>
      <w:bookmarkEnd w:id="339"/>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340" w:name="_Toc20689469"/>
      <w:r w:rsidRPr="007048EE">
        <w:rPr>
          <w:rFonts w:eastAsia="MS Mincho"/>
        </w:rPr>
        <w:t>6.8.8</w:t>
      </w:r>
      <w:r w:rsidRPr="007048EE">
        <w:rPr>
          <w:rFonts w:eastAsia="MS Mincho"/>
        </w:rPr>
        <w:tab/>
        <w:t>Resynchronization Signals</w:t>
      </w:r>
      <w:bookmarkEnd w:id="340"/>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341" w:name="_Toc20689470"/>
      <w:r w:rsidRPr="007048EE">
        <w:rPr>
          <w:rFonts w:eastAsia="MS Mincho"/>
        </w:rPr>
        <w:t>6.8.9</w:t>
      </w:r>
      <w:r w:rsidRPr="007048EE">
        <w:rPr>
          <w:rFonts w:eastAsia="MS Mincho"/>
        </w:rPr>
        <w:tab/>
        <w:t>Measurement gaps for higher UE velocity</w:t>
      </w:r>
      <w:bookmarkEnd w:id="341"/>
    </w:p>
    <w:p w14:paraId="13E78D38" w14:textId="77777777" w:rsidR="00031AD7" w:rsidRDefault="00031AD7" w:rsidP="00031AD7">
      <w:pPr>
        <w:rPr>
          <w:ins w:id="342"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343" w:author="Huawei" w:date="2019-11-25T16:35:00Z"/>
          <w:rFonts w:eastAsia="MS Mincho"/>
        </w:rPr>
      </w:pPr>
      <w:ins w:id="344" w:author="Huawei" w:date="2019-11-25T16:35:00Z">
        <w:r w:rsidRPr="007048EE">
          <w:rPr>
            <w:rFonts w:eastAsia="MS Mincho"/>
          </w:rPr>
          <w:t>6.8.</w:t>
        </w:r>
      </w:ins>
      <w:ins w:id="345" w:author="Huawei" w:date="2019-11-25T16:41:00Z">
        <w:r w:rsidR="00E44FED">
          <w:rPr>
            <w:rFonts w:eastAsia="MS Mincho"/>
          </w:rPr>
          <w:t>x</w:t>
        </w:r>
      </w:ins>
      <w:ins w:id="346" w:author="Huawei" w:date="2019-11-28T10:14:00Z">
        <w:r w:rsidR="0056596A">
          <w:rPr>
            <w:rFonts w:eastAsia="MS Mincho"/>
          </w:rPr>
          <w:t>a</w:t>
        </w:r>
      </w:ins>
      <w:ins w:id="347" w:author="Huawei" w:date="2019-11-25T16:35:00Z">
        <w:r w:rsidRPr="007048EE">
          <w:rPr>
            <w:rFonts w:eastAsia="MS Mincho"/>
          </w:rPr>
          <w:tab/>
        </w:r>
      </w:ins>
      <w:ins w:id="348" w:author="Huawei" w:date="2019-11-28T10:15:00Z">
        <w:r w:rsidR="0056596A" w:rsidRPr="0056596A">
          <w:rPr>
            <w:rFonts w:eastAsia="MS Mincho"/>
          </w:rPr>
          <w:t>MT-EDT for Control Plane CIoT EPS Optimisation</w:t>
        </w:r>
      </w:ins>
      <w:ins w:id="349" w:author="Huawei" w:date="2019-11-25T16:35:00Z">
        <w:r w:rsidRPr="007048EE">
          <w:rPr>
            <w:rFonts w:eastAsia="MS Mincho"/>
          </w:rPr>
          <w:t xml:space="preserve"> </w:t>
        </w:r>
      </w:ins>
    </w:p>
    <w:p w14:paraId="5E25ABEB" w14:textId="1D42DD19" w:rsidR="007B731D" w:rsidRDefault="007B731D" w:rsidP="007B731D">
      <w:pPr>
        <w:rPr>
          <w:ins w:id="350" w:author="Huawei2" w:date="2019-12-13T18:58:00Z"/>
          <w:lang w:eastAsia="en-GB"/>
        </w:rPr>
      </w:pPr>
      <w:ins w:id="351" w:author="Huawei" w:date="2019-11-25T16:35:00Z">
        <w:r w:rsidRPr="007048EE">
          <w:rPr>
            <w:rFonts w:eastAsia="MS Mincho"/>
          </w:rPr>
          <w:t xml:space="preserve">It is optional for UE to support </w:t>
        </w:r>
        <w:r>
          <w:rPr>
            <w:rFonts w:eastAsia="MS Mincho"/>
          </w:rPr>
          <w:t>MT-EDT</w:t>
        </w:r>
      </w:ins>
      <w:ins w:id="352" w:author="Huawei" w:date="2019-11-28T10:16:00Z">
        <w:r w:rsidR="0056596A">
          <w:rPr>
            <w:rFonts w:eastAsia="MS Mincho"/>
          </w:rPr>
          <w:t xml:space="preserve"> </w:t>
        </w:r>
        <w:r w:rsidR="0056596A" w:rsidRPr="0056596A">
          <w:rPr>
            <w:rFonts w:eastAsia="MS Mincho"/>
          </w:rPr>
          <w:t>for Control Plane CIoT EPS Optimisation</w:t>
        </w:r>
      </w:ins>
      <w:ins w:id="353" w:author="Huawei" w:date="2019-11-25T16:35:00Z">
        <w:r w:rsidRPr="007048EE">
          <w:rPr>
            <w:rFonts w:eastAsia="MS Mincho"/>
          </w:rPr>
          <w:t xml:space="preserve">, as defined in TS 24.301 [28]. </w:t>
        </w:r>
      </w:ins>
      <w:ins w:id="354" w:author="Huawei" w:date="2019-11-28T10:16:00Z">
        <w:r w:rsidR="0056596A">
          <w:rPr>
            <w:rFonts w:eastAsia="MS Mincho"/>
          </w:rPr>
          <w:t>I</w:t>
        </w:r>
        <w:r w:rsidR="0056596A" w:rsidRPr="0056596A">
          <w:rPr>
            <w:rFonts w:eastAsia="MS Mincho"/>
          </w:rPr>
          <w:t>f the UE supports ‘MT-EDT for Control Plane CIoT EPS Optimisation’ it shall support ‘MO-EDT for Control Plane CIoT EPS Optimisation’</w:t>
        </w:r>
      </w:ins>
      <w:ins w:id="355" w:author="Claude Arzelier3" w:date="2019-12-13T14:12:00Z">
        <w:r w:rsidR="00865A44">
          <w:rPr>
            <w:rFonts w:eastAsia="MS Mincho"/>
          </w:rPr>
          <w:t xml:space="preserve"> as described in clause 6.8.4</w:t>
        </w:r>
      </w:ins>
      <w:ins w:id="356" w:author="Huawei" w:date="2019-11-28T10:16:00Z">
        <w:r w:rsidR="0056596A">
          <w:rPr>
            <w:rFonts w:eastAsia="MS Mincho"/>
          </w:rPr>
          <w:t xml:space="preserve">. </w:t>
        </w:r>
      </w:ins>
      <w:ins w:id="357" w:author="Huawei" w:date="2019-11-25T16:35:00Z">
        <w:r w:rsidRPr="007048EE">
          <w:rPr>
            <w:lang w:eastAsia="en-GB"/>
          </w:rPr>
          <w:t>This feature is only applicable</w:t>
        </w:r>
        <w:r w:rsidRPr="007048EE">
          <w:t xml:space="preserve"> if the UE supports </w:t>
        </w:r>
        <w:r w:rsidRPr="007048EE">
          <w:rPr>
            <w:i/>
          </w:rPr>
          <w:t>ce-ModeA-r13</w:t>
        </w:r>
      </w:ins>
      <w:commentRangeStart w:id="358"/>
      <w:ins w:id="359" w:author="Huawei" w:date="2020-03-09T15:06:00Z">
        <w:r w:rsidR="00A46BD0">
          <w:rPr>
            <w:i/>
          </w:rPr>
          <w:t>,</w:t>
        </w:r>
      </w:ins>
      <w:ins w:id="360" w:author="Huawei" w:date="2019-11-25T16:35:00Z">
        <w:r w:rsidRPr="007048EE">
          <w:t xml:space="preserve"> </w:t>
        </w:r>
      </w:ins>
      <w:ins w:id="361" w:author="Huawei" w:date="2020-03-09T15:06:00Z">
        <w:r w:rsidR="00A46BD0" w:rsidRPr="00DB0091">
          <w:rPr>
            <w:lang w:eastAsia="en-GB"/>
          </w:rPr>
          <w:t>or for FDD</w:t>
        </w:r>
      </w:ins>
      <w:commentRangeEnd w:id="358"/>
      <w:ins w:id="362" w:author="Huawei" w:date="2020-03-09T15:07:00Z">
        <w:r w:rsidR="00A46BD0">
          <w:rPr>
            <w:rStyle w:val="CommentReference"/>
          </w:rPr>
          <w:commentReference w:id="358"/>
        </w:r>
      </w:ins>
      <w:ins w:id="363" w:author="Huawei" w:date="2019-11-25T16:35:00Z">
        <w:r w:rsidRPr="007048EE">
          <w:t xml:space="preserve"> if the UE supports any </w:t>
        </w:r>
        <w:r w:rsidRPr="007048EE">
          <w:rPr>
            <w:i/>
          </w:rPr>
          <w:t>ue-Category-NB</w:t>
        </w:r>
        <w:r w:rsidRPr="007048EE">
          <w:rPr>
            <w:lang w:eastAsia="en-GB"/>
          </w:rPr>
          <w:t>.</w:t>
        </w:r>
      </w:ins>
    </w:p>
    <w:p w14:paraId="05B603A4" w14:textId="4F19F74A" w:rsidR="0056596A" w:rsidRPr="007048EE" w:rsidRDefault="0056596A" w:rsidP="0056596A">
      <w:pPr>
        <w:pStyle w:val="Heading3"/>
        <w:rPr>
          <w:ins w:id="364" w:author="Huawei" w:date="2019-11-25T16:35:00Z"/>
          <w:rFonts w:eastAsia="MS Mincho"/>
        </w:rPr>
      </w:pPr>
      <w:ins w:id="365" w:author="Huawei" w:date="2019-11-25T16:35:00Z">
        <w:r w:rsidRPr="007048EE">
          <w:rPr>
            <w:rFonts w:eastAsia="MS Mincho"/>
          </w:rPr>
          <w:t>6.8.</w:t>
        </w:r>
      </w:ins>
      <w:ins w:id="366" w:author="Huawei" w:date="2019-11-25T16:41:00Z">
        <w:r>
          <w:rPr>
            <w:rFonts w:eastAsia="MS Mincho"/>
          </w:rPr>
          <w:t>x</w:t>
        </w:r>
      </w:ins>
      <w:ins w:id="367" w:author="Huawei" w:date="2019-11-28T10:14:00Z">
        <w:r>
          <w:rPr>
            <w:rFonts w:eastAsia="MS Mincho"/>
          </w:rPr>
          <w:t>b</w:t>
        </w:r>
      </w:ins>
      <w:ins w:id="368" w:author="Huawei" w:date="2019-11-25T16:35:00Z">
        <w:r w:rsidRPr="007048EE">
          <w:rPr>
            <w:rFonts w:eastAsia="MS Mincho"/>
          </w:rPr>
          <w:tab/>
        </w:r>
      </w:ins>
      <w:ins w:id="369" w:author="Huawei" w:date="2019-11-28T10:15:00Z">
        <w:r w:rsidRPr="0056596A">
          <w:rPr>
            <w:rFonts w:eastAsia="MS Mincho"/>
          </w:rPr>
          <w:t xml:space="preserve">MT-EDT for </w:t>
        </w:r>
        <w:r>
          <w:rPr>
            <w:rFonts w:eastAsia="MS Mincho"/>
          </w:rPr>
          <w:t>User</w:t>
        </w:r>
        <w:r w:rsidRPr="0056596A">
          <w:rPr>
            <w:rFonts w:eastAsia="MS Mincho"/>
          </w:rPr>
          <w:t xml:space="preserve"> Plane CIoT EPS Optimisation</w:t>
        </w:r>
      </w:ins>
      <w:ins w:id="370" w:author="Huawei" w:date="2019-11-25T16:35:00Z">
        <w:r w:rsidRPr="007048EE">
          <w:rPr>
            <w:rFonts w:eastAsia="MS Mincho"/>
          </w:rPr>
          <w:t xml:space="preserve"> </w:t>
        </w:r>
      </w:ins>
    </w:p>
    <w:p w14:paraId="32B64C4C" w14:textId="65AB9B2E" w:rsidR="0056596A" w:rsidRDefault="0056596A" w:rsidP="0056596A">
      <w:pPr>
        <w:rPr>
          <w:lang w:eastAsia="en-GB"/>
        </w:rPr>
      </w:pPr>
      <w:ins w:id="371"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CIoT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CIoT EPS Optimisation’ it shall support </w:t>
        </w:r>
      </w:ins>
      <w:ins w:id="372" w:author="Qualcomm-Bharat" w:date="2020-03-05T17:35:00Z">
        <w:r w:rsidR="00463392" w:rsidRPr="00463392">
          <w:rPr>
            <w:rFonts w:eastAsia="MS Mincho"/>
            <w:i/>
            <w:iCs/>
          </w:rPr>
          <w:t>earlyData-UP-r15</w:t>
        </w:r>
        <w:r w:rsidR="00463392">
          <w:rPr>
            <w:rFonts w:eastAsia="MS Mincho"/>
          </w:rPr>
          <w:t xml:space="preserve"> </w:t>
        </w:r>
      </w:ins>
      <w:ins w:id="373" w:author="Claude Arzelier3" w:date="2019-12-13T14:14:00Z">
        <w:r w:rsidR="00865A44">
          <w:rPr>
            <w:rFonts w:eastAsia="MS Mincho"/>
          </w:rPr>
          <w:t>as described in clause 4.3.8.7</w:t>
        </w:r>
      </w:ins>
      <w:ins w:id="374" w:author="Huawei" w:date="2019-11-28T10:16:00Z">
        <w:r>
          <w:rPr>
            <w:rFonts w:eastAsia="MS Mincho"/>
          </w:rPr>
          <w:t xml:space="preserve">. </w:t>
        </w:r>
      </w:ins>
      <w:ins w:id="375" w:author="Huawei" w:date="2019-11-25T16:35:00Z">
        <w:r w:rsidRPr="007048EE">
          <w:rPr>
            <w:lang w:eastAsia="en-GB"/>
          </w:rPr>
          <w:t>This feature is only applicable</w:t>
        </w:r>
        <w:r w:rsidRPr="007048EE">
          <w:t xml:space="preserve"> if the UE supports </w:t>
        </w:r>
        <w:r w:rsidRPr="007048EE">
          <w:rPr>
            <w:i/>
          </w:rPr>
          <w:t>ce-ModeA-r13</w:t>
        </w:r>
      </w:ins>
      <w:commentRangeStart w:id="376"/>
      <w:ins w:id="377" w:author="Huawei" w:date="2020-03-09T15:07:00Z">
        <w:r w:rsidR="00A46BD0">
          <w:rPr>
            <w:i/>
          </w:rPr>
          <w:t>,</w:t>
        </w:r>
        <w:r w:rsidR="00A46BD0" w:rsidRPr="007048EE">
          <w:t xml:space="preserve"> </w:t>
        </w:r>
        <w:r w:rsidR="00A46BD0" w:rsidRPr="00DB0091">
          <w:rPr>
            <w:lang w:eastAsia="en-GB"/>
          </w:rPr>
          <w:t>or for FDD</w:t>
        </w:r>
      </w:ins>
      <w:ins w:id="378" w:author="Huawei" w:date="2019-11-25T16:35:00Z">
        <w:r w:rsidRPr="007048EE">
          <w:t xml:space="preserve"> </w:t>
        </w:r>
      </w:ins>
      <w:commentRangeEnd w:id="376"/>
      <w:ins w:id="379" w:author="Huawei" w:date="2020-03-09T15:08:00Z">
        <w:r w:rsidR="00A46BD0">
          <w:rPr>
            <w:rStyle w:val="CommentReference"/>
          </w:rPr>
          <w:commentReference w:id="376"/>
        </w:r>
      </w:ins>
      <w:ins w:id="381" w:author="Huawei" w:date="2019-11-25T16:35:00Z">
        <w:r w:rsidRPr="007048EE">
          <w:t xml:space="preserve">if the UE supports any </w:t>
        </w:r>
        <w:r w:rsidRPr="007048EE">
          <w:rPr>
            <w:i/>
          </w:rPr>
          <w:t>ue-Category-NB</w:t>
        </w:r>
        <w:r w:rsidRPr="007048EE">
          <w:rPr>
            <w:lang w:eastAsia="en-GB"/>
          </w:rPr>
          <w:t>.</w:t>
        </w:r>
      </w:ins>
    </w:p>
    <w:p w14:paraId="210285A2" w14:textId="676FA894" w:rsidR="00C15F74" w:rsidRPr="007048EE" w:rsidRDefault="00C15F74" w:rsidP="00D27700">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A8A5611" w:rsidR="003F1CAB" w:rsidRPr="007048EE" w:rsidRDefault="003F1CAB" w:rsidP="003F1CAB">
      <w:pPr>
        <w:pStyle w:val="Heading3"/>
      </w:pPr>
      <w:bookmarkStart w:id="382" w:name="_Toc20689490"/>
      <w:r w:rsidRPr="007048EE">
        <w:t>6.17.2</w:t>
      </w:r>
      <w:r w:rsidRPr="007048EE">
        <w:tab/>
        <w:t>DL channel quality reporting</w:t>
      </w:r>
      <w:bookmarkEnd w:id="382"/>
      <w:ins w:id="383" w:author="Huawei" w:date="2019-11-26T10:15:00Z">
        <w:r w:rsidR="00FE3791">
          <w:t xml:space="preserve"> in Msg3</w:t>
        </w:r>
      </w:ins>
    </w:p>
    <w:p w14:paraId="7A5C1563" w14:textId="60A3DCBD" w:rsidR="003F1CAB" w:rsidRDefault="003F1CAB" w:rsidP="003F1CAB">
      <w:pPr>
        <w:rPr>
          <w:ins w:id="384" w:author="Huawei2" w:date="2019-12-13T19:00:00Z"/>
        </w:rPr>
      </w:pPr>
      <w:r w:rsidRPr="007048EE">
        <w:t xml:space="preserve">It is optional for UE to support DL channel quality reporting of the </w:t>
      </w:r>
      <w:commentRangeStart w:id="385"/>
      <w:commentRangeStart w:id="386"/>
      <w:commentRangeStart w:id="387"/>
      <w:r w:rsidRPr="007048EE">
        <w:t>serving cell</w:t>
      </w:r>
      <w:r w:rsidR="00FC5EC0" w:rsidRPr="007048EE">
        <w:t xml:space="preserve"> </w:t>
      </w:r>
      <w:commentRangeEnd w:id="385"/>
      <w:r w:rsidR="002D3FE4">
        <w:rPr>
          <w:rStyle w:val="CommentReference"/>
        </w:rPr>
        <w:commentReference w:id="385"/>
      </w:r>
      <w:commentRangeEnd w:id="386"/>
      <w:r w:rsidR="007C7476">
        <w:rPr>
          <w:rStyle w:val="CommentReference"/>
        </w:rPr>
        <w:commentReference w:id="386"/>
      </w:r>
      <w:commentRangeEnd w:id="387"/>
      <w:r w:rsidR="00D27700">
        <w:rPr>
          <w:rStyle w:val="CommentReference"/>
        </w:rPr>
        <w:commentReference w:id="387"/>
      </w:r>
      <w:r w:rsidR="00FC5EC0" w:rsidRPr="007048EE">
        <w:t>for FDD</w:t>
      </w:r>
      <w:ins w:id="388" w:author="Huawei" w:date="2019-11-26T10:19:00Z">
        <w:del w:id="389" w:author="Qualcomm-User" w:date="2020-03-05T13:28:00Z">
          <w:r w:rsidR="00FE3791" w:rsidDel="00FC5AF5">
            <w:delText xml:space="preserve"> </w:delText>
          </w:r>
        </w:del>
        <w:r w:rsidR="00FE3791">
          <w:t>in Msg3</w:t>
        </w:r>
      </w:ins>
      <w:r w:rsidRPr="007048EE">
        <w:t xml:space="preserve">, as specified in TS 36.331 [5]. This feature is only applicable if the UE supports any </w:t>
      </w:r>
      <w:r w:rsidRPr="007048EE">
        <w:rPr>
          <w:i/>
        </w:rPr>
        <w:t>ue-Category-NB</w:t>
      </w:r>
      <w:ins w:id="390" w:author="Huawei" w:date="2019-11-26T10:16:00Z">
        <w:r w:rsidR="00FE3791">
          <w:rPr>
            <w:i/>
          </w:rPr>
          <w:t xml:space="preserve"> </w:t>
        </w:r>
        <w:r w:rsidR="00FE3791" w:rsidRPr="007048EE">
          <w:t xml:space="preserve">or if the UE supports </w:t>
        </w:r>
        <w:r w:rsidR="00FE3791" w:rsidRPr="007048EE">
          <w:rPr>
            <w:i/>
          </w:rPr>
          <w:t>ce-ModeA-r13</w:t>
        </w:r>
      </w:ins>
      <w:r w:rsidRPr="007048EE">
        <w:t>.</w:t>
      </w:r>
    </w:p>
    <w:p w14:paraId="12ACECD8" w14:textId="2AE24C58" w:rsidR="007E33B5" w:rsidRPr="007048EE" w:rsidRDefault="007E33B5" w:rsidP="003F1CAB">
      <w:ins w:id="391"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392" w:name="_Toc20689491"/>
      <w:r w:rsidRPr="007048EE">
        <w:t>6.17.3</w:t>
      </w:r>
      <w:r w:rsidRPr="007048EE">
        <w:tab/>
        <w:t>Serving cell idle mode measurements reporting</w:t>
      </w:r>
      <w:bookmarkEnd w:id="392"/>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14:paraId="1B66B332" w14:textId="77777777" w:rsidR="002708A0" w:rsidRPr="007048EE" w:rsidRDefault="002708A0" w:rsidP="00D445D1">
      <w:pPr>
        <w:pStyle w:val="Heading3"/>
        <w:rPr>
          <w:lang w:eastAsia="zh-CN"/>
        </w:rPr>
      </w:pPr>
      <w:bookmarkStart w:id="393" w:name="_Toc20689492"/>
      <w:r w:rsidRPr="007048EE">
        <w:rPr>
          <w:lang w:eastAsia="zh-CN"/>
        </w:rPr>
        <w:t>6.17.4</w:t>
      </w:r>
      <w:r w:rsidRPr="007048EE">
        <w:rPr>
          <w:lang w:eastAsia="zh-CN"/>
        </w:rPr>
        <w:tab/>
        <w:t>NSSS-Based RRM measurements</w:t>
      </w:r>
      <w:bookmarkEnd w:id="393"/>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579B4E6F" w14:textId="77777777" w:rsidR="002708A0" w:rsidRPr="007048EE" w:rsidRDefault="002708A0" w:rsidP="00D445D1">
      <w:pPr>
        <w:pStyle w:val="Heading3"/>
        <w:rPr>
          <w:lang w:eastAsia="zh-CN"/>
        </w:rPr>
      </w:pPr>
      <w:bookmarkStart w:id="394" w:name="_Toc20689493"/>
      <w:r w:rsidRPr="007048EE">
        <w:rPr>
          <w:lang w:eastAsia="zh-CN"/>
        </w:rPr>
        <w:t>6.17.5</w:t>
      </w:r>
      <w:r w:rsidRPr="007048EE">
        <w:rPr>
          <w:lang w:eastAsia="zh-CN"/>
        </w:rPr>
        <w:tab/>
        <w:t>NPBCH-Based RRM measurements</w:t>
      </w:r>
      <w:bookmarkEnd w:id="394"/>
    </w:p>
    <w:p w14:paraId="7C1CD60E" w14:textId="77777777" w:rsidR="002708A0" w:rsidRDefault="002708A0" w:rsidP="002708A0">
      <w:pPr>
        <w:rPr>
          <w:ins w:id="395"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3B81610A" w14:textId="78012169" w:rsidR="00963BCC" w:rsidRPr="007048EE" w:rsidRDefault="00963BCC" w:rsidP="00963BCC">
      <w:pPr>
        <w:pStyle w:val="Heading2"/>
        <w:rPr>
          <w:ins w:id="396" w:author="Huawei" w:date="2019-11-26T12:54:00Z"/>
        </w:rPr>
      </w:pPr>
      <w:ins w:id="397" w:author="Huawei" w:date="2019-11-26T12:54:00Z">
        <w:r w:rsidRPr="007048EE">
          <w:t>6.</w:t>
        </w:r>
        <w:r>
          <w:t>xy</w:t>
        </w:r>
        <w:r w:rsidRPr="007048EE">
          <w:tab/>
        </w:r>
      </w:ins>
      <w:ins w:id="398" w:author="Huawei" w:date="2019-11-26T12:55:00Z">
        <w:r w:rsidRPr="00963BCC">
          <w:t>E-UTRA/5GC Parameters</w:t>
        </w:r>
      </w:ins>
    </w:p>
    <w:p w14:paraId="6D748922" w14:textId="09F971B4" w:rsidR="00963BCC" w:rsidRPr="007048EE" w:rsidRDefault="00963BCC" w:rsidP="00963BCC">
      <w:pPr>
        <w:pStyle w:val="Heading3"/>
        <w:rPr>
          <w:ins w:id="399" w:author="Huawei" w:date="2019-11-26T12:54:00Z"/>
        </w:rPr>
      </w:pPr>
      <w:ins w:id="400" w:author="Huawei" w:date="2019-11-26T12:54:00Z">
        <w:r w:rsidRPr="007048EE">
          <w:t>6.</w:t>
        </w:r>
      </w:ins>
      <w:ins w:id="401" w:author="Huawei" w:date="2019-11-26T12:55:00Z">
        <w:r>
          <w:t>xy</w:t>
        </w:r>
      </w:ins>
      <w:ins w:id="402" w:author="Huawei" w:date="2019-11-26T12:54:00Z">
        <w:r w:rsidRPr="007048EE">
          <w:t>.</w:t>
        </w:r>
      </w:ins>
      <w:ins w:id="403" w:author="Huawei" w:date="2019-11-26T12:55:00Z">
        <w:r>
          <w:t>a</w:t>
        </w:r>
      </w:ins>
      <w:ins w:id="404" w:author="Huawei" w:date="2019-11-26T12:54:00Z">
        <w:r w:rsidRPr="007048EE">
          <w:tab/>
        </w:r>
      </w:ins>
      <w:ins w:id="405" w:author="Huawei" w:date="2019-11-26T12:57:00Z">
        <w:r w:rsidRPr="00963BCC">
          <w:t>User Plane CIoT 5GS optimisations</w:t>
        </w:r>
      </w:ins>
    </w:p>
    <w:p w14:paraId="6CFE02BB" w14:textId="1028AF19" w:rsidR="00963BCC" w:rsidRPr="007048EE" w:rsidRDefault="00963BCC" w:rsidP="00963BCC">
      <w:pPr>
        <w:rPr>
          <w:ins w:id="406" w:author="Huawei" w:date="2019-11-26T12:55:00Z"/>
        </w:rPr>
      </w:pPr>
      <w:ins w:id="407" w:author="Huawei" w:date="2019-11-26T12:55:00Z">
        <w:r w:rsidRPr="007048EE">
          <w:t xml:space="preserve">It is optional for UE to support </w:t>
        </w:r>
      </w:ins>
      <w:ins w:id="408" w:author="Huawei" w:date="2019-11-26T12:56:00Z">
        <w:r w:rsidRPr="00963BCC">
          <w:t>User Plane CIoT 5GS optimisations for FDD, as defined in TS 24.</w:t>
        </w:r>
      </w:ins>
      <w:ins w:id="409" w:author="Huawei" w:date="2019-11-28T14:11:00Z">
        <w:r w:rsidR="00FF4718">
          <w:t>5</w:t>
        </w:r>
      </w:ins>
      <w:ins w:id="410" w:author="Huawei" w:date="2019-11-26T12:56:00Z">
        <w:r w:rsidRPr="00963BCC">
          <w:t>01 [</w:t>
        </w:r>
      </w:ins>
      <w:ins w:id="411" w:author="Huawei" w:date="2019-11-28T14:11:00Z">
        <w:r w:rsidR="00FF4718">
          <w:t>xx</w:t>
        </w:r>
      </w:ins>
      <w:ins w:id="412" w:author="Huawei" w:date="2019-11-26T12:56:00Z">
        <w:r w:rsidRPr="00963BCC">
          <w:t xml:space="preserve">]. This feature is only applicable if the UE supports any </w:t>
        </w:r>
        <w:r w:rsidRPr="004D3132">
          <w:rPr>
            <w:i/>
          </w:rPr>
          <w:t>ue-Category-NB</w:t>
        </w:r>
        <w:r w:rsidRPr="00963BCC">
          <w:t xml:space="preserve"> or if the UE supports </w:t>
        </w:r>
        <w:r w:rsidRPr="004D3132">
          <w:rPr>
            <w:i/>
          </w:rPr>
          <w:t>ce-ModeA-r13</w:t>
        </w:r>
        <w:r w:rsidRPr="00963BCC">
          <w:t>.</w:t>
        </w:r>
      </w:ins>
    </w:p>
    <w:p w14:paraId="73A0BE56" w14:textId="09696D8E" w:rsidR="00963BCC" w:rsidRPr="007048EE" w:rsidRDefault="00963BCC" w:rsidP="00963BCC">
      <w:pPr>
        <w:pStyle w:val="Heading3"/>
        <w:rPr>
          <w:ins w:id="413" w:author="Huawei" w:date="2019-11-26T12:57:00Z"/>
        </w:rPr>
      </w:pPr>
      <w:ins w:id="414" w:author="Huawei" w:date="2019-11-26T12:57:00Z">
        <w:r w:rsidRPr="007048EE">
          <w:t>6.</w:t>
        </w:r>
        <w:r>
          <w:t>xy</w:t>
        </w:r>
        <w:r w:rsidRPr="007048EE">
          <w:t>.</w:t>
        </w:r>
      </w:ins>
      <w:ins w:id="415" w:author="Huawei" w:date="2019-11-26T13:00:00Z">
        <w:r>
          <w:t>b</w:t>
        </w:r>
      </w:ins>
      <w:ins w:id="416" w:author="Huawei" w:date="2019-11-26T12:57:00Z">
        <w:r w:rsidRPr="007048EE">
          <w:tab/>
        </w:r>
        <w:r>
          <w:t>Control</w:t>
        </w:r>
        <w:r w:rsidRPr="00963BCC">
          <w:t xml:space="preserve"> Plane CIoT 5GS optimisations</w:t>
        </w:r>
      </w:ins>
    </w:p>
    <w:p w14:paraId="78B2CC5F" w14:textId="14E8E051" w:rsidR="00963BCC" w:rsidRPr="007048EE" w:rsidRDefault="00963BCC" w:rsidP="00963BCC">
      <w:pPr>
        <w:rPr>
          <w:ins w:id="417" w:author="Huawei" w:date="2019-11-26T12:57:00Z"/>
        </w:rPr>
      </w:pPr>
      <w:ins w:id="418" w:author="Huawei" w:date="2019-11-26T12:57:00Z">
        <w:r w:rsidRPr="007048EE">
          <w:t xml:space="preserve">It is optional for UE to support </w:t>
        </w:r>
        <w:r>
          <w:t>Control</w:t>
        </w:r>
        <w:r w:rsidRPr="00963BCC">
          <w:t xml:space="preserve"> Plane CIoT 5GS optimisations for FDD, as defined in TS 24.</w:t>
        </w:r>
      </w:ins>
      <w:ins w:id="419" w:author="Huawei" w:date="2019-11-28T14:11:00Z">
        <w:r w:rsidR="00FF4718">
          <w:t>5</w:t>
        </w:r>
      </w:ins>
      <w:ins w:id="420" w:author="Huawei" w:date="2019-11-26T12:57:00Z">
        <w:r w:rsidRPr="00963BCC">
          <w:t>01 [</w:t>
        </w:r>
      </w:ins>
      <w:ins w:id="421" w:author="Huawei" w:date="2019-11-28T14:11:00Z">
        <w:r w:rsidR="00FF4718">
          <w:t>xx</w:t>
        </w:r>
      </w:ins>
      <w:ins w:id="422" w:author="Huawei" w:date="2019-11-26T12:57:00Z">
        <w:r w:rsidRPr="00963BCC">
          <w:t xml:space="preserve">]. This feature is only applicable if the UE supports </w:t>
        </w:r>
        <w:r w:rsidRPr="004D3132">
          <w:rPr>
            <w:i/>
          </w:rPr>
          <w:t>ce-ModeA-r13</w:t>
        </w:r>
        <w:r w:rsidRPr="00963BCC">
          <w:t>.</w:t>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Qualcomm-User" w:date="2020-03-05T12:22:00Z" w:initials="BS">
    <w:p w14:paraId="092E9CDC" w14:textId="637EFBFE" w:rsidR="00DB0091" w:rsidRDefault="00DB0091">
      <w:pPr>
        <w:pStyle w:val="CommentText"/>
      </w:pPr>
      <w:r>
        <w:rPr>
          <w:rStyle w:val="CommentReference"/>
        </w:rPr>
        <w:annotationRef/>
      </w:r>
      <w:r>
        <w:t>This is not the way we have been capturing the text for feature that is only applicable to eMTC (i.e., in ce mode). Lets make it consistent as above change for all the occurances.</w:t>
      </w:r>
    </w:p>
  </w:comment>
  <w:comment w:id="40" w:author="Ericsson" w:date="2020-03-06T09:42:00Z" w:initials="E">
    <w:p w14:paraId="04C37983" w14:textId="515A1591" w:rsidR="00DB0091" w:rsidRDefault="00DB0091">
      <w:pPr>
        <w:pStyle w:val="CommentText"/>
      </w:pPr>
      <w:r>
        <w:rPr>
          <w:rStyle w:val="CommentReference"/>
        </w:rPr>
        <w:annotationRef/>
      </w:r>
      <w:r>
        <w:t xml:space="preserve">Agree on consistency – however both exist already (e.g. WUS capas). OK to use QC suggestion however to align with legacy. </w:t>
      </w:r>
    </w:p>
  </w:comment>
  <w:comment w:id="41" w:author="Huawei" w:date="2020-03-09T14:41:00Z" w:initials="HW">
    <w:p w14:paraId="400AC0EC" w14:textId="039469EB" w:rsidR="0067490C" w:rsidRDefault="0067490C">
      <w:pPr>
        <w:pStyle w:val="CommentText"/>
      </w:pPr>
      <w:r>
        <w:rPr>
          <w:rStyle w:val="CommentReference"/>
        </w:rPr>
        <w:annotationRef/>
      </w:r>
      <w:r>
        <w:t xml:space="preserve">As Ericsson mentioned both ways exist. Prefer not to change it for now, especially for the cases where the applicability is also NB-IoT. </w:t>
      </w:r>
    </w:p>
  </w:comment>
  <w:comment w:id="91" w:author="Huawei" w:date="2019-11-26T10:34:00Z" w:initials="HW">
    <w:p w14:paraId="4FF1CDCD" w14:textId="77777777" w:rsidR="00DB0091" w:rsidRDefault="00DB0091">
      <w:pPr>
        <w:pStyle w:val="CommentText"/>
      </w:pPr>
      <w:r>
        <w:rPr>
          <w:rStyle w:val="CommentReference"/>
        </w:rPr>
        <w:annotationRef/>
      </w:r>
      <w:r>
        <w:t>It is for non-BL UEs.</w:t>
      </w:r>
    </w:p>
    <w:p w14:paraId="1F43F1F9" w14:textId="414D5CE6" w:rsidR="00DB0091" w:rsidRDefault="00DB0091">
      <w:pPr>
        <w:pStyle w:val="CommentText"/>
      </w:pPr>
    </w:p>
  </w:comment>
  <w:comment w:id="92" w:author="Qualcomm-User" w:date="2020-03-05T12:18:00Z" w:initials="BS">
    <w:p w14:paraId="666C8CE2" w14:textId="77777777" w:rsidR="00DB0091" w:rsidRDefault="00DB0091">
      <w:pPr>
        <w:pStyle w:val="CommentText"/>
      </w:pPr>
      <w:r>
        <w:rPr>
          <w:rStyle w:val="CommentReference"/>
        </w:rPr>
        <w:annotationRef/>
      </w:r>
      <w:r>
        <w:t>Lets use the text in consistence way, for example below</w:t>
      </w:r>
    </w:p>
    <w:p w14:paraId="6D65A8FE" w14:textId="77777777" w:rsidR="00DB0091" w:rsidRPr="00796185" w:rsidRDefault="00DB0091" w:rsidP="0005056A">
      <w:pPr>
        <w:pStyle w:val="Heading4"/>
        <w:rPr>
          <w:i/>
        </w:rPr>
      </w:pPr>
      <w:bookmarkStart w:id="96" w:name="_Toc29241128"/>
      <w:r w:rsidRPr="00796185">
        <w:t>4.3.4.64</w:t>
      </w:r>
      <w:r w:rsidRPr="00796185">
        <w:tab/>
      </w:r>
      <w:r w:rsidRPr="00796185">
        <w:rPr>
          <w:i/>
        </w:rPr>
        <w:t>ce-PDSCH-PUSCH-MaxBandwidth-r14</w:t>
      </w:r>
      <w:bookmarkEnd w:id="96"/>
    </w:p>
    <w:p w14:paraId="701111E1" w14:textId="77777777" w:rsidR="00DB0091" w:rsidRPr="00796185" w:rsidRDefault="00DB0091"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DB0091" w:rsidRDefault="00DB0091">
      <w:pPr>
        <w:pStyle w:val="CommentText"/>
      </w:pPr>
    </w:p>
  </w:comment>
  <w:comment w:id="93" w:author="Huawei" w:date="2020-03-09T14:44:00Z" w:initials="HW">
    <w:p w14:paraId="4D30F02B" w14:textId="1844AF91" w:rsidR="0067490C" w:rsidRDefault="0067490C">
      <w:pPr>
        <w:pStyle w:val="CommentText"/>
      </w:pPr>
      <w:r>
        <w:rPr>
          <w:rStyle w:val="CommentReference"/>
        </w:rPr>
        <w:annotationRef/>
      </w:r>
      <w:r>
        <w:t>Let’s not completely change it now. It depends what you want to make it consistent with, there is also text like this already in the spec.</w:t>
      </w:r>
    </w:p>
  </w:comment>
  <w:comment w:id="127" w:author="Ericsson" w:date="2020-03-06T09:44:00Z" w:initials="E">
    <w:p w14:paraId="7A106757" w14:textId="4D4DCFF1" w:rsidR="00DB0091" w:rsidRDefault="00DB0091">
      <w:pPr>
        <w:pStyle w:val="CommentText"/>
      </w:pPr>
      <w:r>
        <w:rPr>
          <w:rStyle w:val="CommentReference"/>
        </w:rPr>
        <w:annotationRef/>
      </w:r>
      <w:r>
        <w:t>CE Mode A or B</w:t>
      </w:r>
    </w:p>
  </w:comment>
  <w:comment w:id="157" w:author="Huawei" w:date="2019-11-28T10:34:00Z" w:initials="HW">
    <w:p w14:paraId="55B45EA4" w14:textId="1F98F6FF" w:rsidR="00DB0091" w:rsidRDefault="00DB0091" w:rsidP="006D7C60">
      <w:pPr>
        <w:pStyle w:val="CommentText"/>
        <w:rPr>
          <w:lang w:eastAsia="zh-CN"/>
        </w:rPr>
      </w:pPr>
      <w:r>
        <w:rPr>
          <w:rStyle w:val="CommentReference"/>
        </w:rPr>
        <w:annotationRef/>
      </w:r>
      <w:r>
        <w:t xml:space="preserve">eMTC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DB0091" w:rsidRDefault="00DB0091" w:rsidP="006D7C60">
      <w:pPr>
        <w:pStyle w:val="CommentText"/>
      </w:pPr>
      <w:r>
        <w:rPr>
          <w:lang w:eastAsia="zh-CN"/>
        </w:rPr>
        <w:t xml:space="preserve">Nb-IoT RRC CR: </w:t>
      </w:r>
      <w:r>
        <w:t xml:space="preserve">cqi-reporting-r16 (MAC Capabilities) </w:t>
      </w:r>
    </w:p>
    <w:p w14:paraId="35DFE188" w14:textId="77777777" w:rsidR="00DB0091" w:rsidRDefault="00DB0091" w:rsidP="006D7C60">
      <w:pPr>
        <w:pStyle w:val="CommentText"/>
      </w:pPr>
    </w:p>
    <w:p w14:paraId="68DBF52C" w14:textId="01DD3E57" w:rsidR="00DB0091" w:rsidRDefault="00DB0091" w:rsidP="006D7C60">
      <w:pPr>
        <w:pStyle w:val="CommentText"/>
      </w:pPr>
      <w:r>
        <w:t>Here it is aligned to the existing “in Msg3” capability (See section 6.17.2. Can discuss.</w:t>
      </w:r>
    </w:p>
    <w:p w14:paraId="069449BB" w14:textId="77777777" w:rsidR="00DB0091" w:rsidRDefault="00DB0091" w:rsidP="006D7C60">
      <w:pPr>
        <w:pStyle w:val="CommentText"/>
      </w:pPr>
    </w:p>
    <w:p w14:paraId="0C4A492F" w14:textId="18E64A12" w:rsidR="00DB0091" w:rsidRDefault="00DB0091">
      <w:pPr>
        <w:pStyle w:val="CommentText"/>
      </w:pPr>
    </w:p>
  </w:comment>
  <w:comment w:id="158" w:author="Ericsson" w:date="2019-12-11T17:03:00Z" w:initials="E">
    <w:p w14:paraId="1CB5F6EA" w14:textId="01B6D690" w:rsidR="00DB0091" w:rsidRDefault="00DB0091">
      <w:pPr>
        <w:pStyle w:val="CommentText"/>
      </w:pPr>
      <w:r>
        <w:rPr>
          <w:rStyle w:val="CommentReference"/>
        </w:rPr>
        <w:annotationRef/>
      </w:r>
      <w:r>
        <w:t>If separate parameters are used, we should add prefix "ce-" for eMTC</w:t>
      </w:r>
    </w:p>
  </w:comment>
  <w:comment w:id="159" w:author="Huawei" w:date="2019-12-12T17:55:00Z" w:initials="HW">
    <w:p w14:paraId="2011DB54" w14:textId="4DB823F6" w:rsidR="00DB0091" w:rsidRDefault="00DB0091">
      <w:pPr>
        <w:pStyle w:val="CommentText"/>
      </w:pPr>
      <w:r>
        <w:rPr>
          <w:rStyle w:val="CommentReference"/>
        </w:rPr>
        <w:annotationRef/>
      </w:r>
      <w:r>
        <w:t>Ok, we can discuss whether to have the same or different. Added ce for now.</w:t>
      </w:r>
    </w:p>
  </w:comment>
  <w:comment w:id="160" w:author="Qualcomm-User" w:date="2020-03-05T12:33:00Z" w:initials="BS">
    <w:p w14:paraId="47D907C7" w14:textId="77777777" w:rsidR="00DB0091" w:rsidRDefault="00DB0091">
      <w:pPr>
        <w:pStyle w:val="CommentText"/>
      </w:pPr>
      <w:r>
        <w:rPr>
          <w:rStyle w:val="CommentReference"/>
        </w:rPr>
        <w:annotationRef/>
      </w:r>
      <w:r>
        <w:t>This is common for eMTC/NB-IoT, why ce?</w:t>
      </w:r>
    </w:p>
    <w:p w14:paraId="369E6313" w14:textId="7B3CE697" w:rsidR="00DB0091" w:rsidRDefault="00DB0091">
      <w:pPr>
        <w:pStyle w:val="CommentText"/>
      </w:pPr>
    </w:p>
  </w:comment>
  <w:comment w:id="161" w:author="Huawei" w:date="2020-03-09T14:48:00Z" w:initials="HW">
    <w:p w14:paraId="6B0010B5" w14:textId="6A15D551" w:rsidR="0067490C" w:rsidRDefault="0067490C">
      <w:pPr>
        <w:pStyle w:val="CommentText"/>
      </w:pPr>
      <w:r>
        <w:rPr>
          <w:rStyle w:val="CommentReference"/>
        </w:rPr>
        <w:annotationRef/>
      </w:r>
      <w:r>
        <w:t>OK to keep common for now, but see editor’s note. We actually think it would be better separate.</w:t>
      </w:r>
    </w:p>
    <w:p w14:paraId="67BD73F1" w14:textId="77777777" w:rsidR="0067490C" w:rsidRDefault="0067490C">
      <w:pPr>
        <w:pStyle w:val="CommentText"/>
      </w:pPr>
    </w:p>
  </w:comment>
  <w:comment w:id="193" w:author="Huawei" w:date="2019-11-28T10:25:00Z" w:initials="HW">
    <w:p w14:paraId="0F3E2DD6" w14:textId="7EEA7F5F" w:rsidR="00DB0091" w:rsidRDefault="00DB0091">
      <w:pPr>
        <w:pStyle w:val="CommentText"/>
      </w:pPr>
      <w:r>
        <w:t>N</w:t>
      </w:r>
      <w:r>
        <w:rPr>
          <w:rStyle w:val="CommentReference"/>
        </w:rPr>
        <w:annotationRef/>
      </w:r>
      <w:r>
        <w:t>ote we have not agreed yet 5GS optimisation. We assume it will be a separate capability.</w:t>
      </w:r>
    </w:p>
  </w:comment>
  <w:comment w:id="194" w:author="Ericsson" w:date="2019-12-11T17:05:00Z" w:initials="E">
    <w:p w14:paraId="0ED02839" w14:textId="1CF2E07F" w:rsidR="00DB0091" w:rsidRDefault="00DB0091">
      <w:pPr>
        <w:pStyle w:val="CommentText"/>
      </w:pPr>
      <w:r>
        <w:rPr>
          <w:rStyle w:val="CommentReference"/>
        </w:rPr>
        <w:annotationRef/>
      </w:r>
      <w:r>
        <w:t>Agree</w:t>
      </w:r>
    </w:p>
  </w:comment>
  <w:comment w:id="195" w:author="Qualcomm-User" w:date="2020-03-05T13:07:00Z" w:initials="BS">
    <w:p w14:paraId="3ACC2B90" w14:textId="77777777" w:rsidR="00DB0091" w:rsidRDefault="00DB0091">
      <w:pPr>
        <w:pStyle w:val="CommentText"/>
      </w:pPr>
      <w:r>
        <w:rPr>
          <w:rStyle w:val="CommentReference"/>
        </w:rPr>
        <w:annotationRef/>
      </w:r>
      <w:r>
        <w:t>See latest agreement</w:t>
      </w:r>
    </w:p>
    <w:p w14:paraId="2A08A73B" w14:textId="74DD12D4" w:rsidR="00DB0091" w:rsidRDefault="00DB0091" w:rsidP="00FA7F43">
      <w:pPr>
        <w:pStyle w:val="Doc-text2"/>
        <w:numPr>
          <w:ilvl w:val="0"/>
          <w:numId w:val="19"/>
        </w:numPr>
      </w:pPr>
      <w:r>
        <w:t>PUR is supported in EPC and 5GC.</w:t>
      </w:r>
    </w:p>
    <w:p w14:paraId="47DC886C" w14:textId="731AD364" w:rsidR="00DB0091" w:rsidRPr="00796185" w:rsidRDefault="00DB0091" w:rsidP="003D246F">
      <w:pPr>
        <w:pStyle w:val="Heading3"/>
        <w:ind w:left="0" w:firstLine="0"/>
        <w:rPr>
          <w:lang w:eastAsia="zh-CN"/>
        </w:rPr>
      </w:pPr>
      <w:r>
        <w:t xml:space="preserve">Probably we can capture 5GC in </w:t>
      </w:r>
      <w:bookmarkStart w:id="197" w:name="_Toc29241613"/>
      <w:r w:rsidRPr="00796185">
        <w:rPr>
          <w:lang w:eastAsia="zh-CN"/>
        </w:rPr>
        <w:t>4.3.36</w:t>
      </w:r>
      <w:r w:rsidRPr="00796185">
        <w:rPr>
          <w:lang w:eastAsia="zh-CN"/>
        </w:rPr>
        <w:tab/>
        <w:t>E-UTRA/5GC Parameters</w:t>
      </w:r>
      <w:bookmarkEnd w:id="197"/>
    </w:p>
    <w:p w14:paraId="60284C38" w14:textId="09CE3BE5" w:rsidR="00DB0091" w:rsidRDefault="00DB0091" w:rsidP="00FA7F43">
      <w:pPr>
        <w:pStyle w:val="Doc-text2"/>
        <w:ind w:left="0" w:firstLine="0"/>
      </w:pPr>
    </w:p>
    <w:p w14:paraId="73D211AB" w14:textId="4F0981FA" w:rsidR="00DB0091" w:rsidRDefault="00DB0091">
      <w:pPr>
        <w:pStyle w:val="CommentText"/>
      </w:pPr>
    </w:p>
  </w:comment>
  <w:comment w:id="196" w:author="Huawei" w:date="2020-03-09T14:32:00Z" w:initials="HW">
    <w:p w14:paraId="1172E547" w14:textId="4FEAE101" w:rsidR="00DB0091" w:rsidRDefault="00DB0091">
      <w:pPr>
        <w:pStyle w:val="CommentText"/>
      </w:pPr>
      <w:r>
        <w:rPr>
          <w:rStyle w:val="CommentReference"/>
        </w:rPr>
        <w:annotationRef/>
      </w:r>
      <w:r>
        <w:t>Aligned to 331. However, not adding the 5GS equivalent yet as we will have the after meeting email discussion to capture new agreements. There will need to be 2 separate clauses, not combined as suggested earlier here.</w:t>
      </w:r>
    </w:p>
  </w:comment>
  <w:comment w:id="235" w:author="Qualcomm-Bharat" w:date="2020-03-05T16:51:00Z" w:initials="BS">
    <w:p w14:paraId="176F24AD" w14:textId="17C4B068" w:rsidR="00DB0091" w:rsidRDefault="00DB0091">
      <w:pPr>
        <w:pStyle w:val="CommentText"/>
      </w:pPr>
      <w:r>
        <w:rPr>
          <w:rStyle w:val="CommentReference"/>
        </w:rPr>
        <w:annotationRef/>
      </w:r>
      <w:r>
        <w:t>Otherwise, how reader is confused with legacy rai-support.</w:t>
      </w:r>
    </w:p>
  </w:comment>
  <w:comment w:id="236" w:author="Ericsson" w:date="2020-03-06T09:45:00Z" w:initials="E">
    <w:p w14:paraId="2885D53B" w14:textId="07B46CBA" w:rsidR="00DB0091" w:rsidRDefault="00DB0091">
      <w:pPr>
        <w:pStyle w:val="CommentText"/>
      </w:pPr>
      <w:r>
        <w:rPr>
          <w:rStyle w:val="CommentReference"/>
        </w:rPr>
        <w:annotationRef/>
      </w:r>
      <w:r>
        <w:t>Don't think "support-2-bit" is needed in name, OK to have in description</w:t>
      </w:r>
    </w:p>
  </w:comment>
  <w:comment w:id="237" w:author="Huawei" w:date="2020-03-09T14:29:00Z" w:initials="HW">
    <w:p w14:paraId="58B7A5F0" w14:textId="5BAA6AA3" w:rsidR="00DB0091" w:rsidRDefault="00DB0091">
      <w:pPr>
        <w:pStyle w:val="CommentText"/>
      </w:pPr>
      <w:r>
        <w:rPr>
          <w:rStyle w:val="CommentReference"/>
        </w:rPr>
        <w:annotationRef/>
      </w:r>
      <w:r>
        <w:t>Kept in description and aligned to current 331.</w:t>
      </w:r>
    </w:p>
  </w:comment>
  <w:comment w:id="267" w:author="Huawei" w:date="2019-11-26T10:34:00Z" w:initials="HW">
    <w:p w14:paraId="39DF3C92" w14:textId="77777777" w:rsidR="00DB0091" w:rsidRDefault="00DB0091" w:rsidP="00277DC2">
      <w:pPr>
        <w:pStyle w:val="CommentText"/>
      </w:pPr>
      <w:r>
        <w:rPr>
          <w:rStyle w:val="CommentReference"/>
        </w:rPr>
        <w:annotationRef/>
      </w:r>
      <w:r>
        <w:t>It is for non-BL UEs.</w:t>
      </w:r>
    </w:p>
  </w:comment>
  <w:comment w:id="268" w:author="Ericsson" w:date="2019-12-11T17:06:00Z" w:initials="E">
    <w:p w14:paraId="4AEDD25E" w14:textId="0CCE92D7" w:rsidR="00DB0091" w:rsidRDefault="00DB0091">
      <w:pPr>
        <w:pStyle w:val="CommentText"/>
      </w:pPr>
      <w:r>
        <w:rPr>
          <w:rStyle w:val="CommentReference"/>
        </w:rPr>
        <w:annotationRef/>
      </w:r>
      <w:r>
        <w:t>There is at least one previous case which applies to ce-ModeA but not M1/M2, i.e. ce-SwitchWithoutHO-r14. Consider aligning with that?</w:t>
      </w:r>
    </w:p>
  </w:comment>
  <w:comment w:id="269" w:author="Qualcomm-User" w:date="2020-03-05T13:09:00Z" w:initials="BS">
    <w:p w14:paraId="3838DFDB" w14:textId="30272404" w:rsidR="00DB0091" w:rsidRDefault="00DB0091">
      <w:pPr>
        <w:pStyle w:val="CommentText"/>
      </w:pPr>
      <w:r>
        <w:rPr>
          <w:rStyle w:val="CommentReference"/>
        </w:rPr>
        <w:annotationRef/>
      </w:r>
      <w:r>
        <w:t>We should re-use the existing text.</w:t>
      </w:r>
    </w:p>
  </w:comment>
  <w:comment w:id="270" w:author="Ericsson" w:date="2020-03-06T09:47:00Z" w:initials="E">
    <w:p w14:paraId="2DB53C2D" w14:textId="77777777" w:rsidR="00DB0091" w:rsidRDefault="00DB0091">
      <w:pPr>
        <w:pStyle w:val="CommentText"/>
      </w:pPr>
      <w:r>
        <w:rPr>
          <w:rStyle w:val="CommentReference"/>
        </w:rPr>
        <w:annotationRef/>
      </w:r>
      <w:r>
        <w:t>But now it is not aligned with existing text so not sure what is QC suggestion? Existing text would be:</w:t>
      </w:r>
    </w:p>
    <w:p w14:paraId="4DBF1E18" w14:textId="77777777" w:rsidR="00DB0091" w:rsidRDefault="00DB0091">
      <w:pPr>
        <w:pStyle w:val="CommentText"/>
      </w:pPr>
    </w:p>
    <w:p w14:paraId="2FBBCFDF" w14:textId="3E089E71" w:rsidR="00DB0091" w:rsidRDefault="00DB0091">
      <w:pPr>
        <w:pStyle w:val="CommentText"/>
      </w:pPr>
      <w:r>
        <w:rPr>
          <w:noProof/>
          <w:lang w:eastAsia="en-GB"/>
        </w:rPr>
        <w:t>"</w:t>
      </w:r>
      <w:r w:rsidRPr="00796185">
        <w:rPr>
          <w:noProof/>
          <w:lang w:eastAsia="en-GB"/>
        </w:rPr>
        <w:t xml:space="preserve">shall also indicate support of </w:t>
      </w:r>
      <w:r w:rsidRPr="00796185">
        <w:rPr>
          <w:i/>
          <w:noProof/>
          <w:lang w:eastAsia="en-GB"/>
        </w:rPr>
        <w:t>ce-ModeA-r13</w:t>
      </w:r>
      <w:r w:rsidRPr="00796185">
        <w:rPr>
          <w:noProof/>
          <w:lang w:eastAsia="en-GB"/>
        </w:rPr>
        <w:t xml:space="preserve"> except for UEs of DL category M1, UL category M1, DL category M2 or UL category M2.</w:t>
      </w:r>
      <w:r>
        <w:rPr>
          <w:noProof/>
          <w:lang w:eastAsia="en-GB"/>
        </w:rPr>
        <w:t>"</w:t>
      </w:r>
    </w:p>
  </w:comment>
  <w:comment w:id="271" w:author="Huawei" w:date="2020-03-09T14:51:00Z" w:initials="HW">
    <w:p w14:paraId="76B40371" w14:textId="1D0973BD" w:rsidR="00D27700" w:rsidRDefault="00D27700">
      <w:pPr>
        <w:pStyle w:val="CommentText"/>
      </w:pPr>
      <w:r>
        <w:rPr>
          <w:rStyle w:val="CommentReference"/>
        </w:rPr>
        <w:annotationRef/>
      </w:r>
      <w:r>
        <w:t>See earlier comments.</w:t>
      </w:r>
    </w:p>
  </w:comment>
  <w:comment w:id="298" w:author="Huawei" w:date="2020-03-09T14:57:00Z" w:initials="HW">
    <w:p w14:paraId="7281503C" w14:textId="48370996" w:rsidR="00D27700" w:rsidRDefault="00D27700">
      <w:pPr>
        <w:pStyle w:val="CommentText"/>
      </w:pPr>
      <w:r>
        <w:rPr>
          <w:rStyle w:val="CommentReference"/>
        </w:rPr>
        <w:annotationRef/>
      </w:r>
      <w:r>
        <w:t xml:space="preserve">Added, as </w:t>
      </w:r>
      <w:r>
        <w:rPr>
          <w:i/>
        </w:rPr>
        <w:t>ce-Rx</w:t>
      </w:r>
      <w:r w:rsidRPr="008229DB">
        <w:rPr>
          <w:i/>
        </w:rPr>
        <w:t>InLTEControlRegion-</w:t>
      </w:r>
      <w:r w:rsidRPr="00BB1534">
        <w:rPr>
          <w:i/>
        </w:rPr>
        <w:t>r16</w:t>
      </w:r>
      <w:r>
        <w:rPr>
          <w:i/>
        </w:rPr>
        <w:t xml:space="preserve"> </w:t>
      </w:r>
      <w:r>
        <w:t>above</w:t>
      </w:r>
    </w:p>
  </w:comment>
  <w:comment w:id="305" w:author="Qualcomm-User" w:date="2020-03-05T13:20:00Z" w:initials="BS">
    <w:p w14:paraId="7A5DE44A" w14:textId="068E790B" w:rsidR="00DB0091" w:rsidRDefault="00DB0091">
      <w:pPr>
        <w:pStyle w:val="CommentText"/>
      </w:pPr>
      <w:r>
        <w:rPr>
          <w:rStyle w:val="CommentReference"/>
        </w:rPr>
        <w:annotationRef/>
      </w:r>
      <w:r>
        <w:t>Same text as 36.300? then this note can be removed.</w:t>
      </w:r>
    </w:p>
  </w:comment>
  <w:comment w:id="304" w:author="Huawei" w:date="2020-03-09T14:37:00Z" w:initials="HW">
    <w:p w14:paraId="0DD62D2F" w14:textId="6D579FBD" w:rsidR="00DB0091" w:rsidRDefault="00DB0091">
      <w:pPr>
        <w:pStyle w:val="CommentText"/>
      </w:pPr>
      <w:r>
        <w:rPr>
          <w:rStyle w:val="CommentReference"/>
        </w:rPr>
        <w:annotationRef/>
      </w:r>
      <w:r>
        <w:t>OK to use same text as 36.300 and remove note.</w:t>
      </w:r>
    </w:p>
  </w:comment>
  <w:comment w:id="358" w:author="Huawei" w:date="2020-03-09T15:07:00Z" w:initials="HW">
    <w:p w14:paraId="036D2741" w14:textId="6B8A5FFE" w:rsidR="00A46BD0" w:rsidRDefault="00A46BD0">
      <w:pPr>
        <w:pStyle w:val="CommentText"/>
      </w:pPr>
      <w:r>
        <w:rPr>
          <w:rStyle w:val="CommentReference"/>
        </w:rPr>
        <w:annotationRef/>
      </w:r>
      <w:r>
        <w:t xml:space="preserve">Seems easier just to use the correct wording in the first place.   </w:t>
      </w:r>
    </w:p>
  </w:comment>
  <w:comment w:id="376" w:author="Huawei" w:date="2020-03-09T15:08:00Z" w:initials="HW">
    <w:p w14:paraId="36917D99" w14:textId="49BA8176" w:rsidR="00A46BD0" w:rsidRDefault="00A46BD0">
      <w:pPr>
        <w:pStyle w:val="CommentText"/>
      </w:pPr>
      <w:r>
        <w:rPr>
          <w:rStyle w:val="CommentReference"/>
        </w:rPr>
        <w:annotationRef/>
      </w:r>
      <w:r>
        <w:t>same</w:t>
      </w:r>
      <w:bookmarkStart w:id="380" w:name="_GoBack"/>
      <w:bookmarkEnd w:id="380"/>
    </w:p>
  </w:comment>
  <w:comment w:id="385" w:author="Huawei" w:date="2019-11-28T10:55:00Z" w:initials="HW">
    <w:p w14:paraId="5E8FADE3" w14:textId="7595CA07" w:rsidR="00DB0091" w:rsidRDefault="00DB0091">
      <w:pPr>
        <w:pStyle w:val="CommentText"/>
      </w:pPr>
      <w:r>
        <w:rPr>
          <w:rStyle w:val="CommentReference"/>
        </w:rPr>
        <w:annotationRef/>
      </w:r>
      <w:r>
        <w:t>NB-IoT CR should update this to mention “configured carrier”.</w:t>
      </w:r>
    </w:p>
  </w:comment>
  <w:comment w:id="386" w:author="Qualcomm-Bharat" w:date="2020-03-05T17:16:00Z" w:initials="BS">
    <w:p w14:paraId="3216D45A" w14:textId="1F7756D0" w:rsidR="00DB0091" w:rsidRDefault="00DB0091">
      <w:pPr>
        <w:pStyle w:val="CommentText"/>
      </w:pPr>
      <w:r>
        <w:rPr>
          <w:rStyle w:val="CommentReference"/>
        </w:rPr>
        <w:annotationRef/>
      </w:r>
      <w:r>
        <w:t>Why not say “anchor carrier” for NB-IoT, UE is in IDLE mode.</w:t>
      </w:r>
    </w:p>
  </w:comment>
  <w:comment w:id="387" w:author="Huawei" w:date="2020-03-09T14:55:00Z" w:initials="HW">
    <w:p w14:paraId="09582A90" w14:textId="40868F20" w:rsidR="00D27700" w:rsidRDefault="00D27700">
      <w:pPr>
        <w:pStyle w:val="CommentText"/>
      </w:pPr>
      <w:r>
        <w:rPr>
          <w:rStyle w:val="CommentReference"/>
        </w:rPr>
        <w:annotationRef/>
      </w:r>
      <w:r>
        <w:t>Agree but needs to be discussed for NB-IoT. This is also why we think separate capabilities are better.</w:t>
      </w:r>
    </w:p>
    <w:p w14:paraId="052D9FF6" w14:textId="77777777" w:rsidR="00D27700" w:rsidRDefault="00D27700">
      <w:pPr>
        <w:pStyle w:val="CommentText"/>
      </w:pPr>
    </w:p>
    <w:p w14:paraId="425E51F8" w14:textId="696C6F2A" w:rsidR="00D27700" w:rsidRDefault="00D27700">
      <w:pPr>
        <w:pStyle w:val="CommentText"/>
      </w:pPr>
      <w:r>
        <w:t>Otherwise reverted the QC changes here as none seem necessary, just moving things around.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E9CDC" w15:done="0"/>
  <w15:commentEx w15:paraId="04C37983" w15:paraIdParent="092E9CDC" w15:done="0"/>
  <w15:commentEx w15:paraId="400AC0EC" w15:paraIdParent="092E9CDC" w15:done="0"/>
  <w15:commentEx w15:paraId="1F43F1F9" w15:done="0"/>
  <w15:commentEx w15:paraId="0A71210B" w15:paraIdParent="1F43F1F9" w15:done="0"/>
  <w15:commentEx w15:paraId="4D30F02B" w15:paraIdParent="1F43F1F9" w15:done="0"/>
  <w15:commentEx w15:paraId="7A106757" w15:done="0"/>
  <w15:commentEx w15:paraId="0C4A492F" w15:done="0"/>
  <w15:commentEx w15:paraId="1CB5F6EA" w15:paraIdParent="0C4A492F" w15:done="0"/>
  <w15:commentEx w15:paraId="2011DB54" w15:paraIdParent="0C4A492F" w15:done="0"/>
  <w15:commentEx w15:paraId="369E6313" w15:paraIdParent="0C4A492F" w15:done="0"/>
  <w15:commentEx w15:paraId="67BD73F1" w15:paraIdParent="0C4A492F" w15:done="0"/>
  <w15:commentEx w15:paraId="0F3E2DD6" w15:done="0"/>
  <w15:commentEx w15:paraId="0ED02839" w15:paraIdParent="0F3E2DD6" w15:done="0"/>
  <w15:commentEx w15:paraId="73D211AB" w15:paraIdParent="0F3E2DD6" w15:done="0"/>
  <w15:commentEx w15:paraId="1172E547" w15:paraIdParent="0F3E2DD6" w15:done="0"/>
  <w15:commentEx w15:paraId="176F24AD" w15:done="0"/>
  <w15:commentEx w15:paraId="2885D53B" w15:paraIdParent="176F24AD" w15:done="0"/>
  <w15:commentEx w15:paraId="58B7A5F0" w15:paraIdParent="176F24AD" w15:done="0"/>
  <w15:commentEx w15:paraId="39DF3C92" w15:done="0"/>
  <w15:commentEx w15:paraId="4AEDD25E" w15:paraIdParent="39DF3C92" w15:done="0"/>
  <w15:commentEx w15:paraId="3838DFDB" w15:paraIdParent="39DF3C92" w15:done="0"/>
  <w15:commentEx w15:paraId="2FBBCFDF" w15:paraIdParent="39DF3C92" w15:done="0"/>
  <w15:commentEx w15:paraId="76B40371" w15:paraIdParent="39DF3C92" w15:done="0"/>
  <w15:commentEx w15:paraId="7281503C" w15:done="0"/>
  <w15:commentEx w15:paraId="7A5DE44A" w15:done="0"/>
  <w15:commentEx w15:paraId="0DD62D2F" w15:paraIdParent="7A5DE44A" w15:done="0"/>
  <w15:commentEx w15:paraId="036D2741" w15:done="0"/>
  <w15:commentEx w15:paraId="36917D99" w15:done="0"/>
  <w15:commentEx w15:paraId="5E8FADE3" w15:done="0"/>
  <w15:commentEx w15:paraId="3216D45A" w15:paraIdParent="5E8FADE3" w15:done="0"/>
  <w15:commentEx w15:paraId="425E51F8" w15:paraIdParent="5E8FAD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04C37983" w16cid:durableId="220C996D"/>
  <w16cid:commentId w16cid:paraId="2EC77BA7" w16cid:durableId="220B6880"/>
  <w16cid:commentId w16cid:paraId="07FA34B2" w16cid:durableId="220C9996"/>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7A106757" w16cid:durableId="220C99E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2885D53B" w16cid:durableId="220C9A1C"/>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2FBBCFDF" w16cid:durableId="220C9AAC"/>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199A" w14:textId="77777777" w:rsidR="00DB0091" w:rsidRDefault="00DB0091">
      <w:r>
        <w:separator/>
      </w:r>
    </w:p>
  </w:endnote>
  <w:endnote w:type="continuationSeparator" w:id="0">
    <w:p w14:paraId="298F7190" w14:textId="77777777" w:rsidR="00DB0091" w:rsidRDefault="00DB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5B1" w14:textId="77777777" w:rsidR="00DB0091" w:rsidRDefault="00DB0091">
      <w:r>
        <w:separator/>
      </w:r>
    </w:p>
  </w:footnote>
  <w:footnote w:type="continuationSeparator" w:id="0">
    <w:p w14:paraId="4BA8D167" w14:textId="77777777" w:rsidR="00DB0091" w:rsidRDefault="00DB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User">
    <w15:presenceInfo w15:providerId="None" w15:userId="Qualcomm-User"/>
  </w15:person>
  <w15:person w15:author="Ericsson">
    <w15:presenceInfo w15:providerId="None" w15:userId="Ericsson"/>
  </w15:person>
  <w15:person w15:author="Claude Arzelier2">
    <w15:presenceInfo w15:providerId="None" w15:userId="Claude Arzelier2"/>
  </w15:person>
  <w15:person w15:author="Huawei2">
    <w15:presenceInfo w15:providerId="None" w15:userId="Huawei2"/>
  </w15:person>
  <w15:person w15:author="Claude Arzelier3">
    <w15:presenceInfo w15:providerId="None" w15:userId="Claude Arzelier3"/>
  </w15:person>
  <w15:person w15:author="Qualcomm-Bharat">
    <w15:presenceInfo w15:providerId="None" w15:userId="Qualcomm-Bharat"/>
  </w15:person>
  <w15:person w15:author="Claude Arzelier">
    <w15:presenceInfo w15:providerId="None" w15:userId="Claude Arz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21CA"/>
    <w:rsid w:val="00663833"/>
    <w:rsid w:val="00664236"/>
    <w:rsid w:val="0066619A"/>
    <w:rsid w:val="00673242"/>
    <w:rsid w:val="0067341F"/>
    <w:rsid w:val="00674467"/>
    <w:rsid w:val="0067490C"/>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A5F3C835-F537-4A7C-8A27-99DF8945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10</Pages>
  <Words>3179</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21866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7</cp:revision>
  <dcterms:created xsi:type="dcterms:W3CDTF">2020-03-06T07:30:00Z</dcterms:created>
  <dcterms:modified xsi:type="dcterms:W3CDTF">2020-03-09T15:09:00Z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1583744330</vt:lpwstr>
  </property>
</Properties>
</file>