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72E77668" w:rsidR="008C6C21" w:rsidRPr="00A47FDF" w:rsidRDefault="00A47FDF" w:rsidP="00A47FDF">
      <w:pPr>
        <w:pStyle w:val="Comments"/>
        <w:numPr>
          <w:ilvl w:val="0"/>
          <w:numId w:val="11"/>
        </w:numPr>
        <w:rPr>
          <w:i w:val="0"/>
        </w:rPr>
      </w:pPr>
      <w:r>
        <w:rPr>
          <w:i w:val="0"/>
        </w:rPr>
        <w:lastRenderedPageBreak/>
        <w:t xml:space="preserve">Discuss the </w:t>
      </w:r>
      <w:r w:rsidRPr="00A47FDF">
        <w:rPr>
          <w:i w:val="0"/>
        </w:rPr>
        <w:t>outcome of offline email discussions</w:t>
      </w:r>
      <w:r>
        <w:rPr>
          <w:i w:val="0"/>
        </w:rPr>
        <w:t xml:space="preserve"> </w:t>
      </w:r>
      <w:r w:rsidR="003F3CD5">
        <w:rPr>
          <w:i w:val="0"/>
        </w:rPr>
        <w:t xml:space="preserve">110 </w:t>
      </w:r>
      <w:r w:rsidR="003F3CD5" w:rsidRPr="003F3CD5">
        <w:rPr>
          <w:i w:val="0"/>
        </w:rPr>
        <w:t>(</w:t>
      </w:r>
      <w:hyperlink r:id="rId12" w:tooltip="C:Data3GPPRAN2InboxR2-2001684.zip" w:history="1">
        <w:r w:rsidR="003F3CD5" w:rsidRPr="004A1A0C">
          <w:rPr>
            <w:rStyle w:val="Hyperlink"/>
            <w:i w:val="0"/>
          </w:rPr>
          <w:t>R2-2001684</w:t>
        </w:r>
      </w:hyperlink>
      <w:r w:rsidR="003F3CD5" w:rsidRPr="003F3CD5">
        <w:rPr>
          <w:i w:val="0"/>
        </w:rPr>
        <w:t>)</w:t>
      </w:r>
      <w:r w:rsidR="003F3CD5">
        <w:rPr>
          <w:i w:val="0"/>
        </w:rPr>
        <w:t xml:space="preserve"> </w:t>
      </w:r>
      <w:r w:rsidRPr="00A47FDF">
        <w:rPr>
          <w:i w:val="0"/>
        </w:rPr>
        <w:t>112 (</w:t>
      </w:r>
      <w:hyperlink r:id="rId13" w:tooltip="C:Data3GPPRAN2InboxR2-2001685.zip" w:history="1">
        <w:r w:rsidRPr="00A47FDF">
          <w:rPr>
            <w:rStyle w:val="Hyperlink"/>
            <w:i w:val="0"/>
          </w:rPr>
          <w:t>R2-2001685</w:t>
        </w:r>
      </w:hyperlink>
      <w:r w:rsidRPr="00A47FDF">
        <w:rPr>
          <w:i w:val="0"/>
          <w:u w:val="single"/>
        </w:rPr>
        <w:t>)</w:t>
      </w:r>
      <w:r w:rsidRPr="00A47FDF">
        <w:rPr>
          <w:i w:val="0"/>
        </w:rPr>
        <w:t xml:space="preserve"> and 121 (</w:t>
      </w:r>
      <w:hyperlink r:id="rId14" w:tooltip="C:Data3GPPRAN2InboxR2-2001686.zip" w:history="1">
        <w:r w:rsidRPr="00A47FDF">
          <w:rPr>
            <w:rStyle w:val="Hyperlink"/>
            <w:i w:val="0"/>
          </w:rPr>
          <w:t>R2-2001686</w:t>
        </w:r>
      </w:hyperlink>
      <w:r w:rsidRPr="00A47FDF">
        <w:rPr>
          <w:i w:val="0"/>
          <w:u w:val="single"/>
        </w:rPr>
        <w:t>)</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5"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6" w:tooltip="C:Data3GPPRAN2DocsR2-2001676.zip" w:history="1">
        <w:r w:rsidRPr="00771254">
          <w:rPr>
            <w:rStyle w:val="Hyperlink"/>
            <w:i w:val="0"/>
          </w:rPr>
          <w:t>R2-2001676</w:t>
        </w:r>
      </w:hyperlink>
      <w:r w:rsidRPr="000D6628">
        <w:rPr>
          <w:i w:val="0"/>
        </w:rPr>
        <w:t xml:space="preserve">, </w:t>
      </w:r>
      <w:hyperlink r:id="rId17" w:tooltip="C:Data3GPPExtractsR2-2001674 SummaryPRN-ConnectedMode-v3.docx" w:history="1">
        <w:r w:rsidRPr="00771254">
          <w:rPr>
            <w:rStyle w:val="Hyperlink"/>
            <w:i w:val="0"/>
          </w:rPr>
          <w:t>R2-2001674</w:t>
        </w:r>
      </w:hyperlink>
      <w:r w:rsidRPr="000D6628">
        <w:rPr>
          <w:i w:val="0"/>
        </w:rPr>
        <w:t xml:space="preserve">, </w:t>
      </w:r>
      <w:hyperlink r:id="rId18"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65DAF47E" w:rsidR="00C17A8C" w:rsidRPr="00127023" w:rsidRDefault="00A47FDF" w:rsidP="00127023">
      <w:pPr>
        <w:pStyle w:val="Comments"/>
        <w:numPr>
          <w:ilvl w:val="0"/>
          <w:numId w:val="11"/>
        </w:numPr>
        <w:rPr>
          <w:i w:val="0"/>
        </w:rPr>
      </w:pPr>
      <w:r w:rsidRPr="00127023">
        <w:rPr>
          <w:i w:val="0"/>
        </w:rPr>
        <w:t>Discuss the outcome of offline email discussions 117 (</w:t>
      </w:r>
      <w:hyperlink r:id="rId19" w:tooltip="C:Data3GPPRAN2InboxR2-2001697.zip" w:history="1">
        <w:r w:rsidRPr="00127023">
          <w:rPr>
            <w:rStyle w:val="Hyperlink"/>
            <w:i w:val="0"/>
          </w:rPr>
          <w:t>R2-2001697</w:t>
        </w:r>
      </w:hyperlink>
      <w:r w:rsidRPr="00127023">
        <w:rPr>
          <w:i w:val="0"/>
        </w:rPr>
        <w:t>), 118 (</w:t>
      </w:r>
      <w:hyperlink r:id="rId20" w:tooltip="C:Data3GPPRAN2InboxR2-2001698.zip" w:history="1">
        <w:r w:rsidRPr="00127023">
          <w:rPr>
            <w:rStyle w:val="Hyperlink"/>
            <w:i w:val="0"/>
          </w:rPr>
          <w:t>R2-2001698</w:t>
        </w:r>
      </w:hyperlink>
      <w:r w:rsidRPr="00127023">
        <w:rPr>
          <w:i w:val="0"/>
        </w:rPr>
        <w:t>), 119 (</w:t>
      </w:r>
      <w:hyperlink r:id="rId21" w:tooltip="C:Data3GPPRAN2InboxR2-2001697.zip" w:history="1">
        <w:r w:rsidRPr="00127023">
          <w:rPr>
            <w:rStyle w:val="Hyperlink"/>
            <w:i w:val="0"/>
          </w:rPr>
          <w:t>R2-2001697</w:t>
        </w:r>
      </w:hyperlink>
      <w:r w:rsidRPr="00127023">
        <w:rPr>
          <w:i w:val="0"/>
        </w:rPr>
        <w:t>), 114 and check the status of CR drafting</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22"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18CBE8A9" w:rsidR="008C6C21" w:rsidRPr="00331B12" w:rsidRDefault="008C6C21" w:rsidP="008C6C21">
      <w:pPr>
        <w:pStyle w:val="EmailDiscussion2"/>
      </w:pPr>
      <w:r w:rsidRPr="00331B12">
        <w:tab/>
        <w:t xml:space="preserve">Status: </w:t>
      </w:r>
      <w:r w:rsidR="00C10FBA">
        <w:rPr>
          <w:color w:val="FF0000"/>
        </w:rPr>
        <w:t>Closed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2BD4B03E" w:rsidR="008C6C21" w:rsidRPr="00331B12" w:rsidRDefault="008C6C21" w:rsidP="008C6C21">
      <w:pPr>
        <w:pStyle w:val="EmailDiscussion2"/>
      </w:pPr>
      <w:r w:rsidRPr="00331B12">
        <w:tab/>
        <w:t xml:space="preserve">Status: </w:t>
      </w:r>
      <w:r w:rsidR="00C10FBA">
        <w:rPr>
          <w:color w:val="FF0000"/>
        </w:rPr>
        <w:t>Closed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26E6424C" w:rsidR="008C6C21" w:rsidRPr="00331B12" w:rsidRDefault="008C6C21" w:rsidP="008C6C21">
      <w:pPr>
        <w:pStyle w:val="EmailDiscussion2"/>
      </w:pPr>
      <w:r w:rsidRPr="00331B12">
        <w:tab/>
        <w:t xml:space="preserve">Intended outcome: Decision on proposals in </w:t>
      </w:r>
      <w:hyperlink r:id="rId23" w:tooltip="C:Data3GPPExtractsR2-2001227.docx" w:history="1">
        <w:r w:rsidRPr="000572E9">
          <w:rPr>
            <w:rStyle w:val="Hyperlink"/>
          </w:rPr>
          <w:t>R2-2001227</w:t>
        </w:r>
      </w:hyperlink>
      <w:r w:rsidRPr="00331B12">
        <w:t xml:space="preserve"> and possible drafting of </w:t>
      </w:r>
      <w:r w:rsidR="00F34A9B" w:rsidRPr="00331B12">
        <w:t>a LS to SA2</w:t>
      </w:r>
    </w:p>
    <w:p w14:paraId="5A05ACA5" w14:textId="5EB4FD04" w:rsidR="002D3A31" w:rsidRPr="00331B12" w:rsidRDefault="002D3A31" w:rsidP="002D3A31">
      <w:pPr>
        <w:pStyle w:val="EmailDiscussion2"/>
      </w:pPr>
      <w:r w:rsidRPr="00331B12">
        <w:tab/>
        <w:t xml:space="preserve">Deadline for companies' feedback:  </w:t>
      </w:r>
      <w:r w:rsidR="00C24AD8">
        <w:t>Monday 2020-03-02</w:t>
      </w:r>
      <w:r w:rsidRPr="00331B12">
        <w:t xml:space="preserve"> 12:00 CET</w:t>
      </w:r>
    </w:p>
    <w:p w14:paraId="26BD10D5" w14:textId="2ADB4014" w:rsidR="002D3A31" w:rsidRPr="00331B12" w:rsidRDefault="002D3A31" w:rsidP="002D3A31">
      <w:pPr>
        <w:pStyle w:val="EmailDiscussion2"/>
      </w:pPr>
      <w:r w:rsidRPr="00331B12">
        <w:tab/>
        <w:t xml:space="preserve">Deadline for rapporteur's version for agreement:  </w:t>
      </w:r>
      <w:r w:rsidR="00C24AD8">
        <w:t>Tuesday 2020-03-03</w:t>
      </w:r>
      <w:r w:rsidRPr="00331B12">
        <w:t xml:space="preserve"> 12:00 CET </w:t>
      </w:r>
    </w:p>
    <w:p w14:paraId="2014545D" w14:textId="3C9C41B4" w:rsidR="008C6C21" w:rsidRPr="00331B12" w:rsidRDefault="008C6C21" w:rsidP="008C6C21">
      <w:pPr>
        <w:pStyle w:val="EmailDiscussion2"/>
      </w:pPr>
      <w:r w:rsidRPr="00331B12">
        <w:tab/>
        <w:t xml:space="preserve">Status: </w:t>
      </w:r>
      <w:r w:rsidR="002A1C08">
        <w:rPr>
          <w:color w:val="FF0000"/>
        </w:rPr>
        <w:t>Closed</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3A9A0467" w:rsidR="00A9461D" w:rsidRPr="00331B12" w:rsidRDefault="00A9461D" w:rsidP="00A9461D">
      <w:pPr>
        <w:pStyle w:val="EmailDiscussion2"/>
      </w:pPr>
      <w:r w:rsidRPr="00331B12">
        <w:tab/>
        <w:t xml:space="preserve">Status: </w:t>
      </w:r>
      <w:r w:rsidR="00C10FBA">
        <w:rPr>
          <w:color w:val="FF0000"/>
        </w:rPr>
        <w:t>Closed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5B64DB07" w:rsidR="00A9461D" w:rsidRPr="00331B12" w:rsidRDefault="00A9461D" w:rsidP="00A9461D">
      <w:pPr>
        <w:pStyle w:val="EmailDiscussion2"/>
      </w:pPr>
      <w:r w:rsidRPr="00331B12">
        <w:tab/>
        <w:t xml:space="preserve">Status: </w:t>
      </w:r>
      <w:r w:rsidR="00C10FBA">
        <w:rPr>
          <w:color w:val="FF0000"/>
        </w:rPr>
        <w:t>Closed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1C0E4392" w:rsidR="00A9461D" w:rsidRPr="00331B12" w:rsidRDefault="00A9461D" w:rsidP="00A9461D">
      <w:pPr>
        <w:pStyle w:val="EmailDiscussion2"/>
      </w:pPr>
      <w:r w:rsidRPr="00331B12">
        <w:tab/>
        <w:t xml:space="preserve">Status: </w:t>
      </w:r>
      <w:r w:rsidR="00C10FBA">
        <w:rPr>
          <w:color w:val="FF0000"/>
        </w:rPr>
        <w:t>Closed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77A1A67D" w:rsidR="004467FA" w:rsidRPr="00331B12" w:rsidRDefault="004467FA" w:rsidP="004467FA">
      <w:pPr>
        <w:pStyle w:val="EmailDiscussion2"/>
      </w:pPr>
      <w:r w:rsidRPr="00331B12">
        <w:tab/>
        <w:t xml:space="preserve">Status: </w:t>
      </w:r>
      <w:r w:rsidR="00BB198B">
        <w:rPr>
          <w:color w:val="FF0000"/>
        </w:rPr>
        <w:t>Closed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lastRenderedPageBreak/>
        <w:tab/>
        <w:t>Deadline for companies' feedback:  Thursday 2020-02-27 12:00 CET</w:t>
      </w:r>
    </w:p>
    <w:p w14:paraId="31B879F4" w14:textId="77777777" w:rsidR="002D3A31" w:rsidRPr="00331B12" w:rsidRDefault="002D3A31" w:rsidP="002D3A31">
      <w:pPr>
        <w:pStyle w:val="EmailDiscussion2"/>
      </w:pPr>
      <w:r w:rsidRPr="00331B12">
        <w:tab/>
        <w:t xml:space="preserve">Deadline for rapporteur's version for agreement:  Friday 2020-02-28 12:00 CET </w:t>
      </w:r>
    </w:p>
    <w:p w14:paraId="2C13916B" w14:textId="4B3CD9E7" w:rsidR="004467FA" w:rsidRPr="00331B12" w:rsidRDefault="004467FA" w:rsidP="004467FA">
      <w:pPr>
        <w:pStyle w:val="EmailDiscussion2"/>
      </w:pPr>
      <w:r w:rsidRPr="00331B12">
        <w:tab/>
        <w:t xml:space="preserve">Status: </w:t>
      </w:r>
      <w:r w:rsidR="00BB198B">
        <w:rPr>
          <w:color w:val="FF0000"/>
        </w:rPr>
        <w:t>Closed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2571751D" w:rsidR="004467FA" w:rsidRDefault="004467FA" w:rsidP="004467FA">
      <w:pPr>
        <w:pStyle w:val="EmailDiscussion2"/>
      </w:pPr>
      <w:r w:rsidRPr="00331B12">
        <w:tab/>
        <w:t xml:space="preserve">Status: </w:t>
      </w:r>
      <w:r w:rsidR="00AE2ED2">
        <w:rPr>
          <w:color w:val="FF0000"/>
        </w:rPr>
        <w:t>Closed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24"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25" w:tooltip="C:Data3GPPRAN2InboxR2-2001677.zip" w:history="1">
        <w:r w:rsidRPr="00C12237">
          <w:rPr>
            <w:rStyle w:val="Hyperlink"/>
          </w:rPr>
          <w:t>R2-2001677</w:t>
        </w:r>
      </w:hyperlink>
    </w:p>
    <w:p w14:paraId="4D33AF9B" w14:textId="0944E5D0"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36A95733" w:rsidR="0052664A" w:rsidRDefault="00D13AB6" w:rsidP="0052664A">
      <w:pPr>
        <w:pStyle w:val="EmailDiscussion2"/>
      </w:pPr>
      <w:r>
        <w:tab/>
        <w:t xml:space="preserve">Status: </w:t>
      </w:r>
      <w:r w:rsidR="009F3595">
        <w:rPr>
          <w:color w:val="FF0000"/>
        </w:rPr>
        <w:t>Closed</w:t>
      </w:r>
    </w:p>
    <w:p w14:paraId="3D4AF7FF" w14:textId="77777777" w:rsidR="0052664A" w:rsidRDefault="0052664A" w:rsidP="00D13AB6">
      <w:pPr>
        <w:pStyle w:val="EmailDiscussion2"/>
      </w:pPr>
    </w:p>
    <w:p w14:paraId="09156B09" w14:textId="77777777" w:rsidR="000E6746" w:rsidRDefault="006E3D96" w:rsidP="00453613">
      <w:pPr>
        <w:pStyle w:val="EmailDiscussion"/>
        <w:ind w:left="1259" w:firstLine="0"/>
      </w:pPr>
      <w:r>
        <w:t>[AT109e][111][EMIMO] MAC CR (Samsung)</w:t>
      </w:r>
    </w:p>
    <w:p w14:paraId="76E3146F" w14:textId="5F0C4ECB"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6" w:tooltip="C:Data3GPPRAN2DocsR2-2000660.zip" w:history="1">
        <w:r w:rsidRPr="000E6746">
          <w:rPr>
            <w:color w:val="000000" w:themeColor="text1"/>
          </w:rPr>
          <w:t>R2-2000660</w:t>
        </w:r>
      </w:hyperlink>
      <w:r w:rsidR="00FE6F22">
        <w:rPr>
          <w:color w:val="000000" w:themeColor="text1"/>
        </w:rPr>
        <w:t xml:space="preserve"> (DL MAC CE design), </w:t>
      </w:r>
      <w:hyperlink r:id="rId27" w:tooltip="C:Data3GPPRAN2InboxR2-2001678.zip" w:history="1">
        <w:r w:rsidRPr="000E6746">
          <w:rPr>
            <w:color w:val="000000" w:themeColor="text1"/>
          </w:rPr>
          <w:t>R2-2001678</w:t>
        </w:r>
      </w:hyperlink>
      <w:r w:rsidR="00FE6F22">
        <w:rPr>
          <w:color w:val="000000" w:themeColor="text1"/>
        </w:rPr>
        <w:t>, R2-2001685 and R2-2001686.</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5409ACFC" w:rsidR="00115852" w:rsidRDefault="00115852" w:rsidP="00115852">
      <w:pPr>
        <w:pStyle w:val="EmailDiscussion2"/>
        <w:ind w:left="1619" w:firstLine="0"/>
      </w:pPr>
      <w:r>
        <w:t xml:space="preserve">Status: </w:t>
      </w:r>
      <w:r w:rsidR="009F3595">
        <w:rPr>
          <w:color w:val="FF0000"/>
        </w:rPr>
        <w:t>Closed</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8"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9" w:tooltip="C:Data3GPPRAN2InboxR2-2001678.zip" w:history="1">
        <w:r w:rsidRPr="00AE27FE">
          <w:rPr>
            <w:rStyle w:val="Hyperlink"/>
          </w:rPr>
          <w:t>R2-2001678</w:t>
        </w:r>
      </w:hyperlink>
      <w:r>
        <w:t xml:space="preserve"> as well as BFR MAC CE aspects listed in </w:t>
      </w:r>
      <w:hyperlink r:id="rId30" w:tooltip="C:Data3GPPRAN2DocsR2-2000227.zip" w:history="1">
        <w:r w:rsidRPr="00EB2190">
          <w:rPr>
            <w:rStyle w:val="Hyperlink"/>
          </w:rPr>
          <w:t>R2-2000227</w:t>
        </w:r>
      </w:hyperlink>
    </w:p>
    <w:p w14:paraId="7CC2F7A5" w14:textId="77777777" w:rsidR="009D3CE7" w:rsidRDefault="009D3CE7" w:rsidP="009D3CE7">
      <w:pPr>
        <w:pStyle w:val="EmailDiscussion2"/>
        <w:ind w:left="1619" w:firstLine="0"/>
      </w:pPr>
      <w:r>
        <w:t xml:space="preserve">Final intended outcome: summary of the offline discussion in </w:t>
      </w:r>
      <w:hyperlink r:id="rId31" w:tooltip="C:Data3GPPRAN2InboxR2-2001685.zip" w:history="1">
        <w:r w:rsidRPr="00F12943">
          <w:rPr>
            <w:rStyle w:val="Hyperlink"/>
          </w:rPr>
          <w:t>R2-2001685</w:t>
        </w:r>
      </w:hyperlink>
      <w:r>
        <w:t xml:space="preserve"> with e.g.:</w:t>
      </w:r>
    </w:p>
    <w:p w14:paraId="5EA35DB1" w14:textId="77777777" w:rsidR="009D3CE7" w:rsidRDefault="009D3CE7" w:rsidP="009D3CE7">
      <w:pPr>
        <w:pStyle w:val="EmailDiscussion2"/>
        <w:numPr>
          <w:ilvl w:val="2"/>
          <w:numId w:val="9"/>
        </w:numPr>
        <w:ind w:left="1980"/>
      </w:pPr>
      <w:r>
        <w:t xml:space="preserve">Set of proposals with full consensus (aim to agree to those over email) to be reflected in an updated MAC CR </w:t>
      </w:r>
    </w:p>
    <w:p w14:paraId="3C4E26BE" w14:textId="77777777" w:rsidR="009D3CE7" w:rsidRDefault="009D3CE7" w:rsidP="009D3CE7">
      <w:pPr>
        <w:pStyle w:val="EmailDiscussion2"/>
        <w:numPr>
          <w:ilvl w:val="2"/>
          <w:numId w:val="9"/>
        </w:numPr>
        <w:ind w:left="1980"/>
      </w:pPr>
      <w:r>
        <w:t xml:space="preserve">Set of proposals with almost full consensus and easy to agree </w:t>
      </w:r>
    </w:p>
    <w:p w14:paraId="1D311FE4" w14:textId="77777777" w:rsidR="009D3CE7" w:rsidRDefault="009D3CE7" w:rsidP="009D3CE7">
      <w:pPr>
        <w:pStyle w:val="EmailDiscussion2"/>
        <w:numPr>
          <w:ilvl w:val="2"/>
          <w:numId w:val="9"/>
        </w:numPr>
        <w:ind w:left="1980"/>
      </w:pPr>
      <w:r>
        <w:t xml:space="preserve">Set of open issues and proposals to postpone to next meeting  </w:t>
      </w:r>
    </w:p>
    <w:p w14:paraId="00A131A4" w14:textId="77777777" w:rsidR="009D3CE7" w:rsidRDefault="009D3CE7" w:rsidP="009D3CE7">
      <w:pPr>
        <w:pStyle w:val="EmailDiscussion2"/>
        <w:numPr>
          <w:ilvl w:val="2"/>
          <w:numId w:val="9"/>
        </w:numPr>
        <w:ind w:left="1980"/>
      </w:pPr>
      <w:r>
        <w:t xml:space="preserve">Open issues that should no longer be pursued </w:t>
      </w:r>
    </w:p>
    <w:p w14:paraId="42FA22D1"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11167549"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FB61408" w14:textId="5A97A3DB" w:rsidR="009D3CE7" w:rsidRPr="009D3CE7" w:rsidRDefault="009D3CE7" w:rsidP="009D3CE7">
      <w:pPr>
        <w:pStyle w:val="EmailDiscussion2"/>
        <w:ind w:left="1619" w:firstLine="0"/>
        <w:rPr>
          <w:u w:val="single"/>
        </w:rPr>
      </w:pPr>
      <w:r w:rsidRPr="00875765">
        <w:rPr>
          <w:u w:val="single"/>
        </w:rPr>
        <w:lastRenderedPageBreak/>
        <w:t xml:space="preserve">Proposed agreements in </w:t>
      </w:r>
      <w:hyperlink r:id="rId32"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0FF6977B" w14:textId="77987A32" w:rsidR="00115852" w:rsidRDefault="00115852" w:rsidP="00115852">
      <w:pPr>
        <w:pStyle w:val="EmailDiscussion2"/>
        <w:ind w:left="1619" w:firstLine="0"/>
        <w:rPr>
          <w:color w:val="FF0000"/>
        </w:rPr>
      </w:pPr>
      <w:r>
        <w:t xml:space="preserve">Status: </w:t>
      </w:r>
      <w:r w:rsidR="00FE6F22">
        <w:rPr>
          <w:color w:val="FF0000"/>
        </w:rPr>
        <w:t>Closed</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5BF87B33" w:rsidR="0052664A" w:rsidRDefault="0052664A" w:rsidP="0052664A">
      <w:pPr>
        <w:pStyle w:val="EmailDiscussion2"/>
        <w:ind w:left="1619" w:firstLine="0"/>
        <w:rPr>
          <w:color w:val="FF0000"/>
        </w:rPr>
      </w:pPr>
      <w:r>
        <w:t xml:space="preserve">Status: </w:t>
      </w:r>
      <w:r w:rsidR="00C27AC6">
        <w:rPr>
          <w:color w:val="FF0000"/>
        </w:rPr>
        <w:t>Closed</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33" w:tooltip="C:Data3GPPRAN2DocsR2-2000660.zip" w:history="1">
        <w:r w:rsidRPr="00914F30">
          <w:rPr>
            <w:rStyle w:val="Hyperlink"/>
          </w:rPr>
          <w:t>R2-2000660</w:t>
        </w:r>
      </w:hyperlink>
      <w:r>
        <w:rPr>
          <w:color w:val="000000" w:themeColor="text1"/>
        </w:rPr>
        <w:t xml:space="preserve"> </w:t>
      </w:r>
      <w:r>
        <w:t xml:space="preserve">as well as those listed in </w:t>
      </w:r>
      <w:hyperlink r:id="rId34" w:tooltip="C:Data3GPPExtractsR2-2001551 - Summary of DL MAC CE design for agenda 6.16.3.doc" w:history="1">
        <w:r w:rsidRPr="00771254">
          <w:rPr>
            <w:rStyle w:val="Hyperlink"/>
          </w:rPr>
          <w:t>R2-2001551</w:t>
        </w:r>
      </w:hyperlink>
    </w:p>
    <w:p w14:paraId="6F3166C9" w14:textId="77777777" w:rsidR="009D3CE7" w:rsidRDefault="009D3CE7" w:rsidP="009D3CE7">
      <w:pPr>
        <w:pStyle w:val="EmailDiscussion2"/>
      </w:pPr>
      <w:r>
        <w:tab/>
        <w:t xml:space="preserve">Intended outcome: summary of the offline discussion in </w:t>
      </w:r>
      <w:hyperlink r:id="rId35" w:tooltip="C:Data3GPPRAN2InboxR2-2001686.zip" w:history="1">
        <w:r w:rsidRPr="00917BD0">
          <w:rPr>
            <w:rStyle w:val="Hyperlink"/>
          </w:rPr>
          <w:t>R2-2001686</w:t>
        </w:r>
      </w:hyperlink>
      <w:r>
        <w:t xml:space="preserve"> with e.g.: </w:t>
      </w:r>
    </w:p>
    <w:p w14:paraId="55412175" w14:textId="77777777" w:rsidR="009D3CE7" w:rsidRDefault="009D3CE7" w:rsidP="009D3CE7">
      <w:pPr>
        <w:pStyle w:val="EmailDiscussion2"/>
        <w:numPr>
          <w:ilvl w:val="2"/>
          <w:numId w:val="9"/>
        </w:numPr>
        <w:ind w:left="1980"/>
      </w:pPr>
      <w:r>
        <w:t>Set of proposals with full consensus (aim to agree to those over email) to be reflected in the updated MAC CR</w:t>
      </w:r>
    </w:p>
    <w:p w14:paraId="3EAD69D5" w14:textId="77777777" w:rsidR="009D3CE7" w:rsidRDefault="009D3CE7" w:rsidP="009D3CE7">
      <w:pPr>
        <w:pStyle w:val="EmailDiscussion2"/>
        <w:numPr>
          <w:ilvl w:val="2"/>
          <w:numId w:val="9"/>
        </w:numPr>
        <w:ind w:left="1980"/>
      </w:pPr>
      <w:r>
        <w:t xml:space="preserve">Set of proposals with almost full consensus and easy to agree </w:t>
      </w:r>
    </w:p>
    <w:p w14:paraId="1DC1F28A" w14:textId="77777777" w:rsidR="009D3CE7" w:rsidRDefault="009D3CE7" w:rsidP="009D3CE7">
      <w:pPr>
        <w:pStyle w:val="EmailDiscussion2"/>
        <w:numPr>
          <w:ilvl w:val="2"/>
          <w:numId w:val="9"/>
        </w:numPr>
        <w:ind w:left="1980"/>
      </w:pPr>
      <w:r>
        <w:t xml:space="preserve">Set of open issues and proposals to postpone to next meeting  </w:t>
      </w:r>
    </w:p>
    <w:p w14:paraId="348249A9"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0550B4B6"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4315534" w14:textId="77777777" w:rsidR="009D3CE7" w:rsidRPr="002D0C5E" w:rsidRDefault="009D3CE7" w:rsidP="009D3CE7">
      <w:pPr>
        <w:pStyle w:val="EmailDiscussion2"/>
        <w:ind w:left="1619" w:firstLine="0"/>
        <w:rPr>
          <w:u w:val="single"/>
        </w:rPr>
      </w:pPr>
      <w:r w:rsidRPr="00875765">
        <w:rPr>
          <w:u w:val="single"/>
        </w:rPr>
        <w:t xml:space="preserve">Proposed agreements in </w:t>
      </w:r>
      <w:hyperlink r:id="rId36"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0CC4F14" w14:textId="7B97517B" w:rsidR="000E6746" w:rsidRPr="000E6746" w:rsidRDefault="000E6746" w:rsidP="000E6746">
      <w:pPr>
        <w:pStyle w:val="EmailDiscussion2"/>
        <w:ind w:left="1619" w:firstLine="0"/>
        <w:rPr>
          <w:color w:val="FF0000"/>
        </w:rPr>
      </w:pPr>
      <w:r>
        <w:t xml:space="preserve">Status: </w:t>
      </w:r>
      <w:r w:rsidR="00FE6F22">
        <w:rPr>
          <w:color w:val="FF0000"/>
        </w:rPr>
        <w:t>Closed</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37"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38"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62E9A99B" w:rsidR="005228C9" w:rsidRDefault="005228C9" w:rsidP="005228C9">
      <w:pPr>
        <w:pStyle w:val="EmailDiscussion2"/>
        <w:ind w:left="1619" w:firstLine="0"/>
        <w:rPr>
          <w:color w:val="FF0000"/>
        </w:rPr>
      </w:pPr>
      <w:r w:rsidRPr="00331B12">
        <w:t xml:space="preserve">Status: </w:t>
      </w:r>
      <w:r w:rsidR="00C05C73">
        <w:rPr>
          <w:color w:val="FF0000"/>
        </w:rPr>
        <w:t>Closed</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461DA31E" w:rsidR="003A3CBD" w:rsidRDefault="003A3CBD" w:rsidP="003A3CBD">
      <w:pPr>
        <w:pStyle w:val="EmailDiscussion2"/>
        <w:ind w:left="1619" w:firstLine="0"/>
        <w:rPr>
          <w:color w:val="FF0000"/>
        </w:rPr>
      </w:pPr>
      <w:r>
        <w:t xml:space="preserve">Status: </w:t>
      </w:r>
      <w:r w:rsidR="00BB198B">
        <w:rPr>
          <w:color w:val="FF0000"/>
        </w:rPr>
        <w:t>Ongoing</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0D112F22" w:rsidR="000D6628" w:rsidRDefault="000D6628" w:rsidP="000D6628">
      <w:pPr>
        <w:pStyle w:val="EmailDiscussion2"/>
        <w:ind w:left="1619" w:firstLine="0"/>
        <w:rPr>
          <w:color w:val="FF0000"/>
        </w:rPr>
      </w:pPr>
      <w:r>
        <w:t xml:space="preserve">Status: </w:t>
      </w:r>
      <w:r w:rsidR="00BB198B">
        <w:rPr>
          <w:color w:val="FF0000"/>
        </w:rPr>
        <w:t>Ongoing</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151C1D42" w:rsidR="004A0F3B" w:rsidRDefault="002A1C08" w:rsidP="004A0F3B">
      <w:pPr>
        <w:pStyle w:val="EmailDiscussion2"/>
        <w:ind w:left="1619" w:firstLine="0"/>
      </w:pPr>
      <w:r>
        <w:t>1. Agreed LS to SA5</w:t>
      </w:r>
      <w:r w:rsidR="004A0F3B">
        <w:t xml:space="preserve">.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547FB993" w:rsidR="004A0F3B" w:rsidRDefault="004A0F3B" w:rsidP="004A0F3B">
      <w:pPr>
        <w:pStyle w:val="EmailDiscussion2"/>
        <w:ind w:left="1619" w:firstLine="0"/>
        <w:rPr>
          <w:color w:val="FF0000"/>
        </w:rPr>
      </w:pPr>
      <w:r>
        <w:t xml:space="preserve">Status: </w:t>
      </w:r>
      <w:r w:rsidR="002A1C08">
        <w:rPr>
          <w:color w:val="FF0000"/>
        </w:rPr>
        <w:t>Closed</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39"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t xml:space="preserve">Initial intended outcome: </w:t>
      </w:r>
    </w:p>
    <w:p w14:paraId="04C780F5" w14:textId="4C2697F7" w:rsidR="00FA1146" w:rsidRDefault="00FA1146" w:rsidP="00FA1146">
      <w:pPr>
        <w:pStyle w:val="EmailDiscussion2"/>
        <w:numPr>
          <w:ilvl w:val="2"/>
          <w:numId w:val="9"/>
        </w:numPr>
        <w:ind w:left="1980"/>
      </w:pPr>
      <w:r>
        <w:lastRenderedPageBreak/>
        <w:t>Initial set of proposals with full consensus (agreeable over email)</w:t>
      </w:r>
      <w:r w:rsidR="008151B6">
        <w:t xml:space="preserve"> in </w:t>
      </w:r>
      <w:hyperlink r:id="rId40" w:tooltip="C:Data3GPPRAN2InboxR2-2001680.zip" w:history="1">
        <w:r w:rsidR="008151B6" w:rsidRPr="00752A5A">
          <w:rPr>
            <w:rStyle w:val="Hyperlink"/>
          </w:rPr>
          <w:t>R2-2001680</w:t>
        </w:r>
      </w:hyperlink>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096071AE"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1" w:tooltip="C:Data3GPPRAN2InboxR2-2001680.zip" w:history="1">
        <w:r w:rsidRPr="00752A5A">
          <w:rPr>
            <w:rStyle w:val="Hyperlink"/>
          </w:rPr>
          <w:t>R2-2001680</w:t>
        </w:r>
      </w:hyperlink>
      <w:r w:rsidRPr="00752A5A">
        <w:rPr>
          <w:u w:val="single"/>
        </w:rPr>
        <w:t xml:space="preserve"> not challe</w:t>
      </w:r>
      <w:r w:rsidRPr="002D0C5E">
        <w:rPr>
          <w:u w:val="single"/>
        </w:rPr>
        <w:t>nged until Monday 2020-03-02 12:00 CET will be declared as agreed by the session chair.</w:t>
      </w:r>
    </w:p>
    <w:p w14:paraId="53F5D52F" w14:textId="3AFA8124" w:rsidR="00AC5644" w:rsidRDefault="00AC5644" w:rsidP="00AC5644">
      <w:pPr>
        <w:pStyle w:val="EmailDiscussion2"/>
        <w:ind w:left="1619" w:firstLine="0"/>
      </w:pPr>
      <w:r>
        <w:t xml:space="preserve">Final intended outcome: summary of the offline discussion in </w:t>
      </w:r>
      <w:hyperlink r:id="rId42" w:tooltip="C:Data3GPPRAN2InboxR2-2001697.zip" w:history="1">
        <w:r w:rsidRPr="00697D56">
          <w:rPr>
            <w:rStyle w:val="Hyperlink"/>
          </w:rPr>
          <w:t>R2-2001697</w:t>
        </w:r>
      </w:hyperlink>
      <w:r>
        <w:t xml:space="preserve"> with e.g.:</w:t>
      </w:r>
    </w:p>
    <w:p w14:paraId="19005607" w14:textId="77777777" w:rsidR="00AC5644" w:rsidRDefault="00AC5644" w:rsidP="00AC5644">
      <w:pPr>
        <w:pStyle w:val="EmailDiscussion2"/>
        <w:numPr>
          <w:ilvl w:val="2"/>
          <w:numId w:val="9"/>
        </w:numPr>
        <w:ind w:left="1980"/>
      </w:pPr>
      <w:r>
        <w:t>(Further) set of proposals with full consensus, if any (agreeable over email)</w:t>
      </w:r>
    </w:p>
    <w:p w14:paraId="3CF0F7E0"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3622219" w14:textId="77777777" w:rsidR="00AC5644" w:rsidRDefault="00AC5644" w:rsidP="00AC5644">
      <w:pPr>
        <w:pStyle w:val="EmailDiscussion2"/>
        <w:numPr>
          <w:ilvl w:val="2"/>
          <w:numId w:val="9"/>
        </w:numPr>
        <w:ind w:left="1980"/>
      </w:pPr>
      <w:r>
        <w:t xml:space="preserve">Set of open issues and proposals to postpone to next meeting  </w:t>
      </w:r>
    </w:p>
    <w:p w14:paraId="66C2C4C3" w14:textId="77777777" w:rsidR="00AC5644" w:rsidRDefault="00AC5644" w:rsidP="00AC5644">
      <w:pPr>
        <w:pStyle w:val="EmailDiscussion2"/>
        <w:numPr>
          <w:ilvl w:val="2"/>
          <w:numId w:val="9"/>
        </w:numPr>
        <w:ind w:left="1980"/>
      </w:pPr>
      <w:r>
        <w:t xml:space="preserve">Open issues that should no longer be pursued </w:t>
      </w:r>
    </w:p>
    <w:p w14:paraId="59036912" w14:textId="77777777" w:rsidR="00AC5644" w:rsidRDefault="00AC5644" w:rsidP="00AC5644">
      <w:pPr>
        <w:pStyle w:val="EmailDiscussion2"/>
        <w:ind w:left="1619" w:firstLine="0"/>
      </w:pPr>
      <w:r>
        <w:t xml:space="preserve">Final deadline (for companies' feedback):  Monday 2020-03-02 23:59 CET </w:t>
      </w:r>
    </w:p>
    <w:p w14:paraId="72E2B785" w14:textId="77777777" w:rsidR="00AC5644" w:rsidRDefault="00AC5644" w:rsidP="00AC5644">
      <w:pPr>
        <w:pStyle w:val="EmailDiscussion2"/>
        <w:ind w:left="1619" w:firstLine="0"/>
      </w:pPr>
      <w:r>
        <w:t xml:space="preserve">Final deadline (for rapporteur's summary):  Tuesday 2020-03-03 12:00 CET </w:t>
      </w:r>
    </w:p>
    <w:p w14:paraId="7EA75D4D" w14:textId="6FF955A2" w:rsidR="00AC5644" w:rsidRPr="002D0C5E" w:rsidRDefault="00AC5644" w:rsidP="00AC5644">
      <w:pPr>
        <w:pStyle w:val="EmailDiscussion2"/>
        <w:ind w:left="1619" w:firstLine="0"/>
        <w:rPr>
          <w:u w:val="single"/>
        </w:rPr>
      </w:pPr>
      <w:r w:rsidRPr="00875765">
        <w:rPr>
          <w:u w:val="single"/>
        </w:rPr>
        <w:t xml:space="preserve">Proposed agreements in </w:t>
      </w:r>
      <w:hyperlink r:id="rId43" w:tooltip="C:Data3GPPRAN2InboxR2-2001697.zip" w:history="1">
        <w:r w:rsidRPr="00697D56">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DA0ECB9" w14:textId="15DF95A1" w:rsidR="00FA1146" w:rsidRDefault="00FA1146" w:rsidP="00FA1146">
      <w:pPr>
        <w:pStyle w:val="EmailDiscussion2"/>
        <w:ind w:left="1619" w:firstLine="0"/>
        <w:rPr>
          <w:color w:val="FF0000"/>
        </w:rPr>
      </w:pPr>
      <w:r>
        <w:t xml:space="preserve">Status: </w:t>
      </w:r>
      <w:r w:rsidR="004D4A35">
        <w:rPr>
          <w:color w:val="FF0000"/>
        </w:rPr>
        <w:t>Closed</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44"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2DE2964E"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5" w:tooltip="C:Data3GPPRAN2InboxR2-2001681.zip" w:history="1">
        <w:r w:rsidR="008151B6" w:rsidRPr="00752A5A">
          <w:rPr>
            <w:rStyle w:val="Hyperlink"/>
          </w:rPr>
          <w:t>R2-2001681</w:t>
        </w:r>
      </w:hyperlink>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6289F72C" w14:textId="77777777" w:rsidR="00AC5644" w:rsidRPr="002D0C5E" w:rsidRDefault="00AC5644" w:rsidP="00AC5644">
      <w:pPr>
        <w:pStyle w:val="EmailDiscussion2"/>
        <w:ind w:left="1619" w:firstLine="0"/>
        <w:rPr>
          <w:u w:val="single"/>
        </w:rPr>
      </w:pPr>
      <w:r w:rsidRPr="002D0C5E">
        <w:rPr>
          <w:u w:val="single"/>
        </w:rPr>
        <w:t xml:space="preserve">Proposed agreements </w:t>
      </w:r>
      <w:r w:rsidRPr="00752A5A">
        <w:rPr>
          <w:u w:val="single"/>
        </w:rPr>
        <w:t xml:space="preserve">in </w:t>
      </w:r>
      <w:hyperlink r:id="rId46" w:tooltip="C:Data3GPPRAN2InboxR2-2001681.zip" w:history="1">
        <w:r w:rsidRPr="00752A5A">
          <w:rPr>
            <w:rStyle w:val="Hyperlink"/>
          </w:rPr>
          <w:t>R2-2001681</w:t>
        </w:r>
      </w:hyperlink>
      <w:r>
        <w:t xml:space="preserve"> </w:t>
      </w:r>
      <w:r w:rsidRPr="002D0C5E">
        <w:rPr>
          <w:u w:val="single"/>
        </w:rPr>
        <w:t>not challenged until Monday 2020-03-02 12:00 CET will be declared as agreed by the session chair.</w:t>
      </w:r>
    </w:p>
    <w:p w14:paraId="61DC4326" w14:textId="77777777" w:rsidR="00AC5644" w:rsidRDefault="00AC5644" w:rsidP="00AC5644">
      <w:pPr>
        <w:pStyle w:val="EmailDiscussion2"/>
        <w:ind w:left="1619" w:firstLine="0"/>
      </w:pPr>
      <w:r>
        <w:t>Final intended outcome: summary of the offline discussion in R2-2001698 with e.g.:</w:t>
      </w:r>
    </w:p>
    <w:p w14:paraId="5A0905C9" w14:textId="77777777" w:rsidR="00AC5644" w:rsidRDefault="00AC5644" w:rsidP="00AC5644">
      <w:pPr>
        <w:pStyle w:val="EmailDiscussion2"/>
        <w:numPr>
          <w:ilvl w:val="2"/>
          <w:numId w:val="9"/>
        </w:numPr>
        <w:ind w:left="1980"/>
      </w:pPr>
      <w:r>
        <w:t>(Further) set of proposals with full consensus, if any (agreeable over email)</w:t>
      </w:r>
    </w:p>
    <w:p w14:paraId="272FC8F6"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F3D5025" w14:textId="77777777" w:rsidR="00AC5644" w:rsidRDefault="00AC5644" w:rsidP="00AC5644">
      <w:pPr>
        <w:pStyle w:val="EmailDiscussion2"/>
        <w:numPr>
          <w:ilvl w:val="2"/>
          <w:numId w:val="9"/>
        </w:numPr>
        <w:ind w:left="1980"/>
      </w:pPr>
      <w:r>
        <w:t xml:space="preserve">Set of open issues and proposals to postpone to next meeting  </w:t>
      </w:r>
    </w:p>
    <w:p w14:paraId="1E387FEC" w14:textId="77777777" w:rsidR="00AC5644" w:rsidRDefault="00AC5644" w:rsidP="00AC5644">
      <w:pPr>
        <w:pStyle w:val="EmailDiscussion2"/>
        <w:numPr>
          <w:ilvl w:val="2"/>
          <w:numId w:val="9"/>
        </w:numPr>
        <w:ind w:left="1980"/>
      </w:pPr>
      <w:r>
        <w:t xml:space="preserve">Open issues that should no longer be pursued </w:t>
      </w:r>
    </w:p>
    <w:p w14:paraId="78904A89" w14:textId="77777777" w:rsidR="00AC5644" w:rsidRDefault="00AC5644" w:rsidP="00AC5644">
      <w:pPr>
        <w:pStyle w:val="EmailDiscussion2"/>
        <w:ind w:left="1619" w:firstLine="0"/>
      </w:pPr>
      <w:r>
        <w:t xml:space="preserve">Final deadline (for companies' feedback):  Monday 2020-03-02 23:59 CET </w:t>
      </w:r>
    </w:p>
    <w:p w14:paraId="528866C0" w14:textId="77777777" w:rsidR="00AC5644" w:rsidRDefault="00AC5644" w:rsidP="00AC5644">
      <w:pPr>
        <w:pStyle w:val="EmailDiscussion2"/>
        <w:ind w:left="1619" w:firstLine="0"/>
      </w:pPr>
      <w:r>
        <w:t xml:space="preserve">Final deadline (for rapporteur's summary):  Tuesday 2020-03-03 12:00 CET </w:t>
      </w:r>
    </w:p>
    <w:p w14:paraId="55DAACB0" w14:textId="77777777" w:rsidR="00AC5644" w:rsidRPr="002D0C5E" w:rsidRDefault="00AC5644" w:rsidP="00AC5644">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2595B88" w14:textId="53D59224" w:rsidR="00FA1146" w:rsidRDefault="00FA1146" w:rsidP="00FA1146">
      <w:pPr>
        <w:pStyle w:val="EmailDiscussion2"/>
        <w:ind w:left="1619" w:firstLine="0"/>
        <w:rPr>
          <w:color w:val="FF0000"/>
        </w:rPr>
      </w:pPr>
      <w:r>
        <w:t xml:space="preserve">Status: </w:t>
      </w:r>
      <w:r w:rsidR="004D4A35">
        <w:rPr>
          <w:color w:val="FF0000"/>
        </w:rPr>
        <w:t>Closed</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47"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469BE015"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8" w:tooltip="C:Data3GPPRAN2InboxR2-2001682.zip" w:history="1">
        <w:r w:rsidR="008151B6" w:rsidRPr="000572E9">
          <w:rPr>
            <w:rStyle w:val="Hyperlink"/>
          </w:rPr>
          <w:t>R2-2001682</w:t>
        </w:r>
      </w:hyperlink>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0F069A01"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9" w:tooltip="C:Data3GPPRAN2InboxR2-2001682.zip" w:history="1">
        <w:r w:rsidRPr="000572E9">
          <w:rPr>
            <w:rStyle w:val="Hyperlink"/>
          </w:rPr>
          <w:t>R2-2001682</w:t>
        </w:r>
      </w:hyperlink>
      <w:r w:rsidRPr="00752A5A">
        <w:rPr>
          <w:u w:val="single"/>
        </w:rPr>
        <w:t xml:space="preserve"> not</w:t>
      </w:r>
      <w:r w:rsidRPr="002D0C5E">
        <w:rPr>
          <w:u w:val="single"/>
        </w:rPr>
        <w:t xml:space="preserve"> challenged until Monday 2020-03-02 12:00 CET will be declared as agreed by the session chair.</w:t>
      </w:r>
    </w:p>
    <w:p w14:paraId="0B4ED7FB" w14:textId="0A7F51BC" w:rsidR="00AC5644" w:rsidRDefault="00AC5644" w:rsidP="00AC5644">
      <w:pPr>
        <w:pStyle w:val="EmailDiscussion2"/>
        <w:ind w:left="1619" w:firstLine="0"/>
      </w:pPr>
      <w:r>
        <w:t xml:space="preserve">Final intended outcome: summary of the offline discussion in </w:t>
      </w:r>
      <w:hyperlink r:id="rId50" w:tooltip="C:Data3GPPRAN2InboxR2-2001699.zip" w:history="1">
        <w:r w:rsidRPr="00697D56">
          <w:rPr>
            <w:rStyle w:val="Hyperlink"/>
          </w:rPr>
          <w:t>R2-2001699</w:t>
        </w:r>
      </w:hyperlink>
      <w:r>
        <w:t xml:space="preserve"> with e.g.:</w:t>
      </w:r>
    </w:p>
    <w:p w14:paraId="6AC07F53" w14:textId="77777777" w:rsidR="00AC5644" w:rsidRDefault="00AC5644" w:rsidP="00AC5644">
      <w:pPr>
        <w:pStyle w:val="EmailDiscussion2"/>
        <w:numPr>
          <w:ilvl w:val="2"/>
          <w:numId w:val="9"/>
        </w:numPr>
        <w:ind w:left="1980"/>
      </w:pPr>
      <w:r>
        <w:t>(Further) set of proposals with full consensus, if any (agreeable over email)</w:t>
      </w:r>
    </w:p>
    <w:p w14:paraId="75E1921E"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9AF6DE6" w14:textId="77777777" w:rsidR="00AC5644" w:rsidRDefault="00AC5644" w:rsidP="00AC5644">
      <w:pPr>
        <w:pStyle w:val="EmailDiscussion2"/>
        <w:numPr>
          <w:ilvl w:val="2"/>
          <w:numId w:val="9"/>
        </w:numPr>
        <w:ind w:left="1980"/>
      </w:pPr>
      <w:r>
        <w:t xml:space="preserve">Set of open issues and proposals to postpone to next meeting  </w:t>
      </w:r>
    </w:p>
    <w:p w14:paraId="0A180B11" w14:textId="77777777" w:rsidR="00AC5644" w:rsidRDefault="00AC5644" w:rsidP="00AC5644">
      <w:pPr>
        <w:pStyle w:val="EmailDiscussion2"/>
        <w:numPr>
          <w:ilvl w:val="2"/>
          <w:numId w:val="9"/>
        </w:numPr>
        <w:ind w:left="1980"/>
      </w:pPr>
      <w:r>
        <w:t xml:space="preserve">Open issues that should no longer be pursued </w:t>
      </w:r>
    </w:p>
    <w:p w14:paraId="576D3DFA" w14:textId="77777777" w:rsidR="00AC5644" w:rsidRDefault="00AC5644" w:rsidP="00AC5644">
      <w:pPr>
        <w:pStyle w:val="EmailDiscussion2"/>
        <w:ind w:left="1619" w:firstLine="0"/>
      </w:pPr>
      <w:r>
        <w:t xml:space="preserve">Final deadline (for companies' feedback):  Monday 2020-03-02 23:59 CET </w:t>
      </w:r>
    </w:p>
    <w:p w14:paraId="14EF7F82" w14:textId="77777777" w:rsidR="00AC5644" w:rsidRDefault="00AC5644" w:rsidP="00AC5644">
      <w:pPr>
        <w:pStyle w:val="EmailDiscussion2"/>
        <w:ind w:left="1619" w:firstLine="0"/>
      </w:pPr>
      <w:r>
        <w:t xml:space="preserve">Final deadline (for rapporteur's summary):  Tuesday 2020-03-03 12:00 CET </w:t>
      </w:r>
    </w:p>
    <w:p w14:paraId="42FB4FFB" w14:textId="1B3E89D1" w:rsidR="00AC5644" w:rsidRPr="00723C24" w:rsidRDefault="00AC5644" w:rsidP="00AC5644">
      <w:pPr>
        <w:pStyle w:val="EmailDiscussion2"/>
        <w:ind w:left="1619" w:firstLine="0"/>
        <w:rPr>
          <w:u w:val="single"/>
        </w:rPr>
      </w:pPr>
      <w:r w:rsidRPr="00875765">
        <w:rPr>
          <w:u w:val="single"/>
        </w:rPr>
        <w:t xml:space="preserve">Proposed agreements in </w:t>
      </w:r>
      <w:hyperlink r:id="rId51" w:tooltip="C:Data3GPPRAN2InboxR2-2001699.zip" w:history="1">
        <w:r w:rsidRPr="00697D56">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1DDB95CD" w14:textId="5AF5F9A4" w:rsidR="00C12237" w:rsidRPr="00C12237" w:rsidRDefault="006F3258" w:rsidP="00C12237">
      <w:pPr>
        <w:pStyle w:val="EmailDiscussion2"/>
        <w:ind w:left="1619" w:firstLine="0"/>
        <w:rPr>
          <w:color w:val="FF0000"/>
        </w:rPr>
      </w:pPr>
      <w:r>
        <w:t xml:space="preserve">Status: </w:t>
      </w:r>
      <w:r w:rsidR="004D4A35">
        <w:rPr>
          <w:color w:val="FF0000"/>
        </w:rPr>
        <w:t>Closed</w:t>
      </w:r>
    </w:p>
    <w:p w14:paraId="643BA081" w14:textId="77777777" w:rsidR="00C12237" w:rsidRDefault="00C12237" w:rsidP="0052664A">
      <w:pPr>
        <w:pStyle w:val="EmailDiscussion2"/>
        <w:ind w:left="0" w:firstLine="0"/>
        <w:rPr>
          <w:color w:val="FF0000"/>
        </w:rPr>
      </w:pPr>
    </w:p>
    <w:p w14:paraId="50F8826A" w14:textId="77777777" w:rsidR="004D4A35" w:rsidRDefault="004D4A35" w:rsidP="004D4A35">
      <w:pPr>
        <w:pStyle w:val="EmailDiscussion"/>
      </w:pPr>
      <w:r>
        <w:t>[AT109e][122][PRN] LS to SA1/SA2/CT1 (Nokia)</w:t>
      </w:r>
    </w:p>
    <w:p w14:paraId="68AFF5BF" w14:textId="77777777" w:rsidR="004D4A35" w:rsidRPr="001D75D2" w:rsidRDefault="004D4A35" w:rsidP="004D4A35">
      <w:pPr>
        <w:pStyle w:val="EmailDiscussion2"/>
        <w:ind w:left="1619" w:firstLine="0"/>
      </w:pPr>
      <w:r>
        <w:t xml:space="preserve">Scope: Agree questions for clarifications to SA2/CT1 on manual CAG selection and to SA1/SA2/CT1 on </w:t>
      </w:r>
      <w:r w:rsidRPr="00935C1E">
        <w:t>UAC parameters for CAG</w:t>
      </w:r>
    </w:p>
    <w:p w14:paraId="4173870A" w14:textId="77777777" w:rsidR="004D4A35" w:rsidRDefault="004D4A35" w:rsidP="004D4A35">
      <w:pPr>
        <w:pStyle w:val="EmailDiscussion2"/>
      </w:pPr>
      <w:r>
        <w:tab/>
        <w:t xml:space="preserve">Intended outcome: LS to SA1/SA2/CT1 </w:t>
      </w:r>
    </w:p>
    <w:p w14:paraId="08105EA2" w14:textId="5D9D192F" w:rsidR="004D4A35" w:rsidRDefault="004D4A35" w:rsidP="004D4A35">
      <w:pPr>
        <w:pStyle w:val="EmailDiscussion2"/>
      </w:pPr>
      <w:r>
        <w:lastRenderedPageBreak/>
        <w:tab/>
        <w:t>Deadline:  Thursday 2020-0</w:t>
      </w:r>
      <w:r w:rsidR="00833EAE">
        <w:t>3</w:t>
      </w:r>
      <w:r>
        <w:t>-05</w:t>
      </w:r>
      <w:r w:rsidR="00833EAE">
        <w:t xml:space="preserve"> 18:00 CET</w:t>
      </w:r>
    </w:p>
    <w:p w14:paraId="7EB38167" w14:textId="28571B77" w:rsidR="004D4A35" w:rsidRPr="00047D9D" w:rsidRDefault="004D4A35" w:rsidP="004D4A35">
      <w:pPr>
        <w:pStyle w:val="EmailDiscussion2"/>
        <w:ind w:left="1619" w:firstLine="0"/>
        <w:rPr>
          <w:color w:val="FF0000"/>
        </w:rPr>
      </w:pPr>
      <w:r>
        <w:t xml:space="preserve">Status: </w:t>
      </w:r>
      <w:r w:rsidR="00047D9D" w:rsidRPr="00047D9D">
        <w:rPr>
          <w:color w:val="FF0000"/>
        </w:rPr>
        <w:t>Ongoing</w:t>
      </w:r>
    </w:p>
    <w:p w14:paraId="1615E365" w14:textId="77777777" w:rsidR="004D4A35" w:rsidRPr="000D6628" w:rsidRDefault="004D4A35" w:rsidP="0052664A">
      <w:pPr>
        <w:pStyle w:val="EmailDiscussion2"/>
        <w:ind w:left="0"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t xml:space="preserve">(RACS-RAN-Core; leading WG: RAN2; REL-16; started: Mar 19; target; Mar 20; WID: </w:t>
      </w:r>
      <w:hyperlink r:id="rId52"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E81C3C" w:rsidP="00B62B73">
      <w:pPr>
        <w:pStyle w:val="Doc-title"/>
      </w:pPr>
      <w:hyperlink r:id="rId53"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E81C3C" w:rsidP="00B015C3">
      <w:pPr>
        <w:pStyle w:val="Doc-title"/>
      </w:pPr>
      <w:hyperlink r:id="rId54"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E81C3C" w:rsidP="00B015C3">
      <w:pPr>
        <w:pStyle w:val="Doc-title"/>
      </w:pPr>
      <w:hyperlink r:id="rId55"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56"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F021C9C" w14:textId="77777777" w:rsidR="00474E81" w:rsidRDefault="00474E81" w:rsidP="00903A95">
      <w:pPr>
        <w:pStyle w:val="EmailDiscussion2"/>
      </w:pPr>
    </w:p>
    <w:p w14:paraId="6F107BB7" w14:textId="18EE1D6A" w:rsidR="00474E81" w:rsidRDefault="00474E81" w:rsidP="00474E81">
      <w:pPr>
        <w:pStyle w:val="EmailDiscussion2"/>
        <w:numPr>
          <w:ilvl w:val="0"/>
          <w:numId w:val="8"/>
        </w:numPr>
      </w:pPr>
      <w:r>
        <w:t>CRs revised to cover also DL RRC segmentation (TEI16 item)</w:t>
      </w:r>
    </w:p>
    <w:p w14:paraId="57A051FB" w14:textId="77777777" w:rsidR="00987D54" w:rsidRDefault="00987D54" w:rsidP="00987D54">
      <w:pPr>
        <w:pStyle w:val="Doc-text2"/>
        <w:ind w:left="0" w:firstLine="0"/>
      </w:pPr>
    </w:p>
    <w:p w14:paraId="114C50C5" w14:textId="5A19CE7B" w:rsidR="00987D54" w:rsidRDefault="00E81C3C" w:rsidP="00987D54">
      <w:pPr>
        <w:pStyle w:val="Doc-title"/>
      </w:pPr>
      <w:hyperlink r:id="rId57" w:tooltip="C:Data3GPPRAN2InboxR2-2001687.zip" w:history="1">
        <w:r w:rsidR="00987D54" w:rsidRPr="00474E81">
          <w:rPr>
            <w:rStyle w:val="Hyperlink"/>
          </w:rPr>
          <w:t>R2-2001687</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CR</w:t>
      </w:r>
      <w:r w:rsidR="00987D54">
        <w:tab/>
        <w:t>Rel-16</w:t>
      </w:r>
      <w:r w:rsidR="00987D54">
        <w:tab/>
        <w:t>36.300</w:t>
      </w:r>
      <w:r w:rsidR="00987D54">
        <w:tab/>
        <w:t>16.0.0</w:t>
      </w:r>
      <w:r w:rsidR="00987D54">
        <w:tab/>
        <w:t>1258</w:t>
      </w:r>
      <w:r w:rsidR="00987D54">
        <w:tab/>
        <w:t>1</w:t>
      </w:r>
      <w:r w:rsidR="00987D54">
        <w:tab/>
        <w:t>B</w:t>
      </w:r>
      <w:r w:rsidR="00987D54">
        <w:tab/>
        <w:t>RACS-RAN-Core</w:t>
      </w:r>
      <w:r w:rsidR="00474E81">
        <w:t>, TEI16</w:t>
      </w:r>
    </w:p>
    <w:p w14:paraId="3A3A2A26" w14:textId="5009775C" w:rsidR="0020384E" w:rsidRPr="0020384E" w:rsidRDefault="0020384E" w:rsidP="0020384E">
      <w:pPr>
        <w:pStyle w:val="Doc-text2"/>
        <w:numPr>
          <w:ilvl w:val="0"/>
          <w:numId w:val="8"/>
        </w:numPr>
      </w:pPr>
      <w:r>
        <w:t>Agreed</w:t>
      </w:r>
    </w:p>
    <w:p w14:paraId="4FD601CE" w14:textId="01EB33F8" w:rsidR="00474E81" w:rsidRDefault="00E81C3C" w:rsidP="00474E81">
      <w:pPr>
        <w:pStyle w:val="Doc-title"/>
      </w:pPr>
      <w:hyperlink r:id="rId58" w:tooltip="C:Data3GPPRAN2InboxR2-2001688.zip" w:history="1">
        <w:r w:rsidR="00987D54" w:rsidRPr="00474E81">
          <w:rPr>
            <w:rStyle w:val="Hyperlink"/>
          </w:rPr>
          <w:t>R2-2001688</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ab/>
        <w:t>CR</w:t>
      </w:r>
      <w:r w:rsidR="00987D54">
        <w:tab/>
        <w:t>Rel-16</w:t>
      </w:r>
      <w:r w:rsidR="00987D54">
        <w:tab/>
        <w:t>38.300</w:t>
      </w:r>
      <w:r w:rsidR="00987D54">
        <w:tab/>
        <w:t>16.0.0</w:t>
      </w:r>
      <w:r w:rsidR="00987D54">
        <w:tab/>
        <w:t>0187</w:t>
      </w:r>
      <w:r w:rsidR="00987D54">
        <w:tab/>
        <w:t>1</w:t>
      </w:r>
      <w:r w:rsidR="00987D54">
        <w:tab/>
        <w:t>B</w:t>
      </w:r>
      <w:r w:rsidR="00987D54">
        <w:tab/>
        <w:t>RACS-RAN-Core</w:t>
      </w:r>
      <w:r w:rsidR="00474E81">
        <w:t>, TEI16</w:t>
      </w:r>
    </w:p>
    <w:p w14:paraId="5716601D" w14:textId="77777777" w:rsidR="0020384E" w:rsidRPr="0020384E" w:rsidRDefault="0020384E" w:rsidP="0020384E">
      <w:pPr>
        <w:pStyle w:val="Doc-text2"/>
        <w:numPr>
          <w:ilvl w:val="0"/>
          <w:numId w:val="8"/>
        </w:numPr>
      </w:pPr>
      <w:r>
        <w:t>Agreed</w:t>
      </w:r>
    </w:p>
    <w:p w14:paraId="60101F6A" w14:textId="77777777" w:rsidR="00474E81" w:rsidRDefault="00474E81" w:rsidP="00987D54">
      <w:pPr>
        <w:pStyle w:val="Doc-text2"/>
        <w:ind w:left="0" w:firstLine="0"/>
      </w:pPr>
    </w:p>
    <w:p w14:paraId="616816B1" w14:textId="2C3A6D0E" w:rsidR="00B62B73" w:rsidRDefault="00E81C3C" w:rsidP="00B62B73">
      <w:pPr>
        <w:pStyle w:val="Doc-title"/>
      </w:pPr>
      <w:hyperlink r:id="rId59"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E81C3C" w:rsidP="00B015C3">
      <w:pPr>
        <w:pStyle w:val="Doc-title"/>
      </w:pPr>
      <w:hyperlink r:id="rId60"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576EBE36" w:rsidR="00987D54" w:rsidRDefault="00E81C3C" w:rsidP="00987D54">
      <w:pPr>
        <w:pStyle w:val="Doc-title"/>
      </w:pPr>
      <w:hyperlink r:id="rId61" w:tooltip="C:Data3GPPRAN2InboxR2-2001689.zip" w:history="1">
        <w:r w:rsidR="00987D54" w:rsidRPr="00474E81">
          <w:rPr>
            <w:rStyle w:val="Hyperlink"/>
          </w:rPr>
          <w:t>R2-2001689</w:t>
        </w:r>
      </w:hyperlink>
      <w:r w:rsidR="00987D54">
        <w:tab/>
        <w:t>Introduction of UECapabilityInformation segmentation in TS38.331</w:t>
      </w:r>
      <w:r w:rsidR="00987D54">
        <w:tab/>
        <w:t>ZTE Corporation, Sanechips, China Southern Power Grid Co., Ltd, MediaTek Inc, CATT, Ericsson, Intel Corporation, Spreadtrum Communications</w:t>
      </w:r>
      <w:r w:rsidR="00987D54">
        <w:tab/>
        <w:t>CR</w:t>
      </w:r>
      <w:r w:rsidR="00987D54">
        <w:tab/>
        <w:t>Rel-16</w:t>
      </w:r>
      <w:r w:rsidR="00987D54">
        <w:tab/>
        <w:t>38.331</w:t>
      </w:r>
      <w:r w:rsidR="00987D54">
        <w:tab/>
        <w:t>15.8.0</w:t>
      </w:r>
      <w:r w:rsidR="00987D54">
        <w:tab/>
        <w:t>1441</w:t>
      </w:r>
      <w:r w:rsidR="00987D54">
        <w:tab/>
        <w:t>1</w:t>
      </w:r>
      <w:r w:rsidR="00987D54">
        <w:tab/>
        <w:t>B</w:t>
      </w:r>
      <w:r w:rsidR="00987D54">
        <w:tab/>
        <w:t>RACS-RAN-Core</w:t>
      </w:r>
    </w:p>
    <w:p w14:paraId="49913D46" w14:textId="179532FD" w:rsidR="00300C70" w:rsidRPr="00300C70" w:rsidRDefault="00300C70" w:rsidP="00300C70">
      <w:pPr>
        <w:pStyle w:val="Doc-text2"/>
        <w:numPr>
          <w:ilvl w:val="0"/>
          <w:numId w:val="8"/>
        </w:numPr>
      </w:pPr>
      <w:r>
        <w:lastRenderedPageBreak/>
        <w:t>Agreed</w:t>
      </w:r>
    </w:p>
    <w:p w14:paraId="106A03AF" w14:textId="3542697F" w:rsidR="00987D54" w:rsidRDefault="00E81C3C" w:rsidP="00987D54">
      <w:pPr>
        <w:pStyle w:val="Doc-title"/>
      </w:pPr>
      <w:hyperlink r:id="rId62" w:tooltip="C:Data3GPPRAN2InboxR2-2001690.zip" w:history="1">
        <w:r w:rsidR="00987D54" w:rsidRPr="00474E81">
          <w:rPr>
            <w:rStyle w:val="Hyperlink"/>
          </w:rPr>
          <w:t>R2-2001690</w:t>
        </w:r>
      </w:hyperlink>
      <w:r w:rsidR="00987D54">
        <w:tab/>
        <w:t>Introduction of UECapabilityInformation segmentation in 36.331</w:t>
      </w:r>
      <w:r w:rsidR="00987D54">
        <w:tab/>
        <w:t>MediaTek Inc., CATT, Ericsson, Spreadtrum Communications, ZTE Corporation, Sanechips, OPPO, Qualcomm Incorporated</w:t>
      </w:r>
      <w:r w:rsidR="00987D54">
        <w:tab/>
        <w:t>CR</w:t>
      </w:r>
      <w:r w:rsidR="00987D54">
        <w:tab/>
        <w:t>Rel-16</w:t>
      </w:r>
      <w:r w:rsidR="00987D54">
        <w:tab/>
        <w:t>36.331</w:t>
      </w:r>
      <w:r w:rsidR="00987D54">
        <w:tab/>
        <w:t>15.8.0</w:t>
      </w:r>
      <w:r w:rsidR="00987D54">
        <w:tab/>
        <w:t>4189</w:t>
      </w:r>
      <w:r w:rsidR="00987D54">
        <w:tab/>
        <w:t>1</w:t>
      </w:r>
      <w:r w:rsidR="00987D54">
        <w:tab/>
        <w:t>B</w:t>
      </w:r>
      <w:r w:rsidR="00987D54">
        <w:tab/>
        <w:t>RACS-RAN-Core</w:t>
      </w:r>
    </w:p>
    <w:p w14:paraId="51D1DE03" w14:textId="77777777" w:rsidR="00300C70" w:rsidRPr="0020384E" w:rsidRDefault="00300C70" w:rsidP="00300C70">
      <w:pPr>
        <w:pStyle w:val="Doc-text2"/>
        <w:numPr>
          <w:ilvl w:val="0"/>
          <w:numId w:val="8"/>
        </w:numPr>
      </w:pPr>
      <w:r>
        <w:t>Agreed</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E81C3C" w:rsidP="00B015C3">
      <w:pPr>
        <w:pStyle w:val="Doc-title"/>
      </w:pPr>
      <w:hyperlink r:id="rId63"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3A8F30FE" w14:textId="7A779699" w:rsidR="00C776A4" w:rsidRDefault="00C776A4" w:rsidP="00F70415">
      <w:pPr>
        <w:pStyle w:val="Doc-text2"/>
        <w:numPr>
          <w:ilvl w:val="0"/>
          <w:numId w:val="8"/>
        </w:numPr>
      </w:pPr>
      <w:r>
        <w:t>During the Offline email discussion it was agreed to draft an LS to SA2</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64" w:tooltip="C:Data3GPPExtractsR2-2001227.docx" w:history="1">
        <w:r w:rsidRPr="00771254">
          <w:rPr>
            <w:rStyle w:val="Hyperlink"/>
          </w:rPr>
          <w:t>R2-2001227</w:t>
        </w:r>
      </w:hyperlink>
      <w:r>
        <w:t xml:space="preserve"> and possible </w:t>
      </w:r>
      <w:r w:rsidR="008C6C21">
        <w:t xml:space="preserve">drafting of </w:t>
      </w:r>
      <w:r>
        <w:t>LS to SA2.</w:t>
      </w:r>
    </w:p>
    <w:p w14:paraId="0DF1C4A7" w14:textId="77777777" w:rsidR="00C24AD8" w:rsidRPr="00331B12" w:rsidRDefault="00C24AD8" w:rsidP="00C24AD8">
      <w:pPr>
        <w:pStyle w:val="EmailDiscussion2"/>
      </w:pPr>
      <w:r w:rsidRPr="00331B12">
        <w:tab/>
        <w:t xml:space="preserve">Deadline for companies' feedback:  </w:t>
      </w:r>
      <w:r>
        <w:t>Monday 2020-03-02</w:t>
      </w:r>
      <w:r w:rsidRPr="00331B12">
        <w:t xml:space="preserve"> 12:00 CET</w:t>
      </w:r>
    </w:p>
    <w:p w14:paraId="0F11FF28" w14:textId="77777777" w:rsidR="00C24AD8" w:rsidRPr="00331B12" w:rsidRDefault="00C24AD8" w:rsidP="00C24AD8">
      <w:pPr>
        <w:pStyle w:val="EmailDiscussion2"/>
      </w:pPr>
      <w:r w:rsidRPr="00331B12">
        <w:tab/>
        <w:t xml:space="preserve">Deadline for rapporteur's version for agreement:  </w:t>
      </w:r>
      <w:r>
        <w:t>Tuesday 2020-03-03</w:t>
      </w:r>
      <w:r w:rsidRPr="00331B12">
        <w:t xml:space="preserve"> 12:00 CET </w:t>
      </w:r>
    </w:p>
    <w:p w14:paraId="43E8338E" w14:textId="77777777" w:rsidR="00B015C3" w:rsidRDefault="00B015C3" w:rsidP="00B015C3">
      <w:pPr>
        <w:pStyle w:val="Doc-text2"/>
        <w:ind w:left="0" w:firstLine="0"/>
      </w:pPr>
    </w:p>
    <w:p w14:paraId="33DE884A" w14:textId="000EEE97" w:rsidR="00086254" w:rsidRDefault="00E81C3C" w:rsidP="00086254">
      <w:pPr>
        <w:pStyle w:val="Doc-title"/>
      </w:pPr>
      <w:hyperlink r:id="rId65" w:tooltip="C:Data3GPPRAN2InboxR2-2001691.zip" w:history="1">
        <w:r w:rsidR="00086254" w:rsidRPr="008C6090">
          <w:rPr>
            <w:rStyle w:val="Hyperlink"/>
          </w:rPr>
          <w:t>R2-2001691</w:t>
        </w:r>
      </w:hyperlink>
      <w:r w:rsidR="00086254">
        <w:tab/>
        <w:t>Draft LS on Optional signalling of UE capabilities at handover</w:t>
      </w:r>
      <w:r w:rsidR="00086254">
        <w:tab/>
        <w:t>Ericsson</w:t>
      </w:r>
      <w:r w:rsidR="00086254" w:rsidDel="003E27C8">
        <w:tab/>
        <w:t xml:space="preserve">LS </w:t>
      </w:r>
      <w:r w:rsidR="00086254">
        <w:t>out</w:t>
      </w:r>
      <w:r w:rsidR="00086254" w:rsidDel="003E27C8">
        <w:tab/>
        <w:t>Rel-16</w:t>
      </w:r>
      <w:r w:rsidR="00086254" w:rsidDel="003E27C8">
        <w:tab/>
      </w:r>
      <w:r w:rsidR="00086254">
        <w:t>RACS-RAN</w:t>
      </w:r>
      <w:r w:rsidR="00086254" w:rsidRPr="00086254">
        <w:t xml:space="preserve"> -Core</w:t>
      </w:r>
      <w:r w:rsidR="00086254" w:rsidDel="003E27C8">
        <w:tab/>
        <w:t>To:SA</w:t>
      </w:r>
      <w:r w:rsidR="00086254">
        <w:t>2</w:t>
      </w:r>
      <w:r w:rsidR="00086254" w:rsidDel="003E27C8">
        <w:tab/>
        <w:t>Cc:</w:t>
      </w:r>
      <w:r w:rsidR="00086254">
        <w:t>RAN3</w:t>
      </w:r>
    </w:p>
    <w:p w14:paraId="43EEC4B1" w14:textId="43BA3D43" w:rsidR="00D4152D" w:rsidRPr="00D4152D" w:rsidRDefault="00714556" w:rsidP="00D4152D">
      <w:pPr>
        <w:pStyle w:val="Doc-text2"/>
        <w:numPr>
          <w:ilvl w:val="0"/>
          <w:numId w:val="8"/>
        </w:numPr>
      </w:pPr>
      <w:r>
        <w:t>R</w:t>
      </w:r>
      <w:r w:rsidR="00D4152D">
        <w:t xml:space="preserve">evised in </w:t>
      </w:r>
      <w:hyperlink r:id="rId66" w:tooltip="C:Data3GPPRAN2InboxR2-2001702.zip" w:history="1">
        <w:r w:rsidR="00D4152D" w:rsidRPr="00AA1382">
          <w:rPr>
            <w:rStyle w:val="Hyperlink"/>
          </w:rPr>
          <w:t>R2-2001702</w:t>
        </w:r>
      </w:hyperlink>
      <w:r w:rsidR="00D4152D">
        <w:t xml:space="preserve"> (to remove 'Draft' and put 'RAN2' as source)</w:t>
      </w:r>
    </w:p>
    <w:p w14:paraId="343D71BD" w14:textId="0BA896E0" w:rsidR="00D4152D" w:rsidRDefault="00AA1382" w:rsidP="00D4152D">
      <w:pPr>
        <w:pStyle w:val="Doc-title"/>
      </w:pPr>
      <w:hyperlink r:id="rId67" w:tooltip="C:Data3GPPRAN2InboxR2-2001702.zip" w:history="1">
        <w:r w:rsidR="00D4152D" w:rsidRPr="00AA1382">
          <w:rPr>
            <w:rStyle w:val="Hyperlink"/>
          </w:rPr>
          <w:t>R2-2001702</w:t>
        </w:r>
      </w:hyperlink>
      <w:r w:rsidR="00D4152D">
        <w:tab/>
        <w:t>LS on Optional signalling of UE capabilities at handover</w:t>
      </w:r>
      <w:r w:rsidR="00D4152D">
        <w:tab/>
        <w:t>Ericsson</w:t>
      </w:r>
      <w:r w:rsidR="00D4152D" w:rsidDel="003E27C8">
        <w:tab/>
        <w:t xml:space="preserve">LS </w:t>
      </w:r>
      <w:r w:rsidR="00D4152D">
        <w:t>out</w:t>
      </w:r>
      <w:r w:rsidR="00D4152D" w:rsidDel="003E27C8">
        <w:tab/>
        <w:t>Rel-16</w:t>
      </w:r>
      <w:r w:rsidR="00D4152D" w:rsidDel="003E27C8">
        <w:tab/>
      </w:r>
      <w:r w:rsidR="00D4152D">
        <w:t>RACS-RAN</w:t>
      </w:r>
      <w:r w:rsidR="00D4152D" w:rsidRPr="00086254">
        <w:t xml:space="preserve"> -Core</w:t>
      </w:r>
      <w:r w:rsidR="00D4152D" w:rsidDel="003E27C8">
        <w:tab/>
        <w:t>To:SA</w:t>
      </w:r>
      <w:r w:rsidR="00D4152D">
        <w:t>2</w:t>
      </w:r>
      <w:r w:rsidR="00D4152D" w:rsidDel="003E27C8">
        <w:tab/>
        <w:t>Cc:</w:t>
      </w:r>
      <w:r w:rsidR="00D4152D">
        <w:t>RAN3</w:t>
      </w:r>
    </w:p>
    <w:p w14:paraId="4908D3BB" w14:textId="43B884C7" w:rsidR="00D4152D" w:rsidRPr="00D4152D" w:rsidRDefault="00D4152D" w:rsidP="00D4152D">
      <w:pPr>
        <w:pStyle w:val="Doc-text2"/>
        <w:numPr>
          <w:ilvl w:val="0"/>
          <w:numId w:val="8"/>
        </w:numPr>
      </w:pPr>
      <w:r>
        <w:t>Agreed</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E81C3C" w:rsidP="00004A87">
      <w:pPr>
        <w:pStyle w:val="Doc-title"/>
      </w:pPr>
      <w:hyperlink r:id="rId68"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E81C3C" w:rsidP="00004A87">
      <w:pPr>
        <w:pStyle w:val="Doc-title"/>
      </w:pPr>
      <w:hyperlink r:id="rId69"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E81C3C" w:rsidP="00004A87">
      <w:pPr>
        <w:pStyle w:val="Doc-title"/>
      </w:pPr>
      <w:hyperlink r:id="rId70"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E81C3C" w:rsidP="00B015C3">
      <w:pPr>
        <w:pStyle w:val="Doc-title"/>
      </w:pPr>
      <w:hyperlink r:id="rId71"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72"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E81C3C" w:rsidP="00B015C3">
      <w:pPr>
        <w:pStyle w:val="Doc-title"/>
      </w:pPr>
      <w:hyperlink r:id="rId73"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74"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E81C3C" w:rsidP="00B015C3">
      <w:pPr>
        <w:pStyle w:val="Doc-title"/>
      </w:pPr>
      <w:hyperlink r:id="rId75"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76"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E81C3C" w:rsidP="00B015C3">
      <w:pPr>
        <w:pStyle w:val="Doc-title"/>
      </w:pPr>
      <w:hyperlink r:id="rId77"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0ABE9059" w14:textId="77777777" w:rsidR="00300C70" w:rsidRDefault="00300C70" w:rsidP="00300C70">
      <w:pPr>
        <w:pStyle w:val="EmailDiscussion"/>
      </w:pPr>
      <w:r>
        <w:t>[AT109e][104][SRVCC] Stage 2 CRs (Ericsson)</w:t>
      </w:r>
    </w:p>
    <w:p w14:paraId="4BB45D8E" w14:textId="77777777" w:rsidR="00300C70" w:rsidRDefault="00300C70" w:rsidP="00300C70">
      <w:pPr>
        <w:pStyle w:val="EmailDiscussion2"/>
      </w:pPr>
      <w:r>
        <w:tab/>
        <w:t>Intended outcome: Agreed 37.340 and 38.300 CRs</w:t>
      </w:r>
    </w:p>
    <w:p w14:paraId="6175E567" w14:textId="77777777" w:rsidR="00300C70" w:rsidRPr="00903A95" w:rsidRDefault="00300C70" w:rsidP="00300C70">
      <w:pPr>
        <w:pStyle w:val="EmailDiscussion2"/>
      </w:pPr>
      <w:r>
        <w:tab/>
      </w:r>
      <w:r w:rsidRPr="00903A95">
        <w:t>Deadline for companies' feedback:  Thursday 2020-02-27 12:00 CET</w:t>
      </w:r>
    </w:p>
    <w:p w14:paraId="02EE91F0" w14:textId="77777777" w:rsidR="00300C70" w:rsidRDefault="00300C70" w:rsidP="00300C70">
      <w:pPr>
        <w:pStyle w:val="EmailDiscussion2"/>
      </w:pPr>
      <w:r w:rsidRPr="00903A95">
        <w:tab/>
        <w:t>Deadline for rapporteur's version for agreement:  Friday 2020-02-28 12:00 CET</w:t>
      </w:r>
      <w:r>
        <w:t xml:space="preserve"> </w:t>
      </w:r>
    </w:p>
    <w:p w14:paraId="610EAAE2" w14:textId="77777777" w:rsidR="00300C70" w:rsidRDefault="00300C70" w:rsidP="0037006F">
      <w:pPr>
        <w:pStyle w:val="Doc-text2"/>
      </w:pPr>
    </w:p>
    <w:p w14:paraId="17AD0ABD" w14:textId="5F43F50D" w:rsidR="0084691B" w:rsidRDefault="00E81C3C" w:rsidP="0084691B">
      <w:pPr>
        <w:pStyle w:val="Doc-title"/>
      </w:pPr>
      <w:hyperlink r:id="rId78" w:tooltip="C:Data3GPPRAN2InboxR2-2001692.zip" w:history="1">
        <w:r w:rsidR="00C91785" w:rsidRPr="00300C70">
          <w:rPr>
            <w:rStyle w:val="Hyperlink"/>
          </w:rPr>
          <w:t>R2-2001692</w:t>
        </w:r>
      </w:hyperlink>
      <w:r w:rsidR="00C91785">
        <w:tab/>
        <w:t>Introduction of SRVCC from 5G to 3G</w:t>
      </w:r>
      <w:r w:rsidR="00C91785">
        <w:tab/>
        <w:t>Ericsson</w:t>
      </w:r>
      <w:r w:rsidR="0084691B">
        <w:t>, China Unicom</w:t>
      </w:r>
      <w:r w:rsidR="00C91785">
        <w:tab/>
        <w:t>CR</w:t>
      </w:r>
      <w:r w:rsidR="00C91785">
        <w:tab/>
        <w:t>Rel-16</w:t>
      </w:r>
      <w:r w:rsidR="00C91785">
        <w:tab/>
        <w:t>38.300</w:t>
      </w:r>
      <w:r w:rsidR="00C91785">
        <w:tab/>
        <w:t>16.0.0</w:t>
      </w:r>
      <w:r w:rsidR="00C91785">
        <w:tab/>
        <w:t>0186</w:t>
      </w:r>
      <w:r w:rsidR="00C91785">
        <w:tab/>
        <w:t>1</w:t>
      </w:r>
      <w:r w:rsidR="00C91785">
        <w:tab/>
        <w:t>B</w:t>
      </w:r>
      <w:r w:rsidR="00C91785">
        <w:tab/>
        <w:t>SRVCC_NR_to_UMTS-Core</w:t>
      </w:r>
    </w:p>
    <w:p w14:paraId="56B29A4F" w14:textId="111CA1F6" w:rsidR="00300C70" w:rsidRPr="00300C70" w:rsidRDefault="00300C70" w:rsidP="00300C70">
      <w:pPr>
        <w:pStyle w:val="Doc-text2"/>
        <w:numPr>
          <w:ilvl w:val="0"/>
          <w:numId w:val="8"/>
        </w:numPr>
      </w:pPr>
      <w:r>
        <w:t>Agreed</w:t>
      </w:r>
    </w:p>
    <w:p w14:paraId="3CF0D2E1" w14:textId="5FE10611" w:rsidR="0084691B" w:rsidRPr="0084691B" w:rsidRDefault="00E81C3C" w:rsidP="0084691B">
      <w:pPr>
        <w:pStyle w:val="Doc-title"/>
      </w:pPr>
      <w:hyperlink r:id="rId79" w:tooltip="C:Data3GPPRAN2InboxR2-2001701.zip" w:history="1">
        <w:r w:rsidR="0084691B" w:rsidRPr="00300C70">
          <w:rPr>
            <w:rStyle w:val="Hyperlink"/>
          </w:rPr>
          <w:t>R2-2001701</w:t>
        </w:r>
      </w:hyperlink>
      <w:r w:rsidR="0084691B">
        <w:tab/>
        <w:t>Introduction of SRVCC from 5G to 3G</w:t>
      </w:r>
      <w:r w:rsidR="0084691B">
        <w:tab/>
        <w:t>Ericsson, ZTE Corporation, China Unicom</w:t>
      </w:r>
      <w:r w:rsidR="0084691B">
        <w:tab/>
        <w:t>CR</w:t>
      </w:r>
      <w:r w:rsidR="0084691B">
        <w:tab/>
        <w:t>Rel-16</w:t>
      </w:r>
      <w:r w:rsidR="0084691B">
        <w:tab/>
        <w:t>37.340</w:t>
      </w:r>
      <w:r w:rsidR="0084691B">
        <w:tab/>
        <w:t>16.0.0</w:t>
      </w:r>
      <w:r w:rsidR="0084691B">
        <w:tab/>
        <w:t>0165</w:t>
      </w:r>
      <w:r w:rsidR="0084691B">
        <w:tab/>
        <w:t>3</w:t>
      </w:r>
      <w:r w:rsidR="0084691B">
        <w:tab/>
        <w:t>B</w:t>
      </w:r>
      <w:r w:rsidR="0084691B">
        <w:tab/>
        <w:t>SRVCC_NR_to_UMTS-Core</w:t>
      </w:r>
    </w:p>
    <w:p w14:paraId="18F14A9B" w14:textId="00B52C26" w:rsidR="0084691B" w:rsidRPr="0084691B" w:rsidRDefault="00300C70" w:rsidP="00300C70">
      <w:pPr>
        <w:pStyle w:val="Doc-text2"/>
        <w:numPr>
          <w:ilvl w:val="0"/>
          <w:numId w:val="8"/>
        </w:numPr>
      </w:pPr>
      <w:r>
        <w:t>Agreed</w:t>
      </w:r>
    </w:p>
    <w:p w14:paraId="2D738CA9" w14:textId="77777777" w:rsidR="0037006F" w:rsidRPr="0037006F" w:rsidRDefault="0037006F" w:rsidP="0037006F">
      <w:pPr>
        <w:pStyle w:val="Doc-text2"/>
      </w:pPr>
    </w:p>
    <w:p w14:paraId="0652645C" w14:textId="1D8E2470" w:rsidR="00B015C3" w:rsidRDefault="00E81C3C" w:rsidP="00B015C3">
      <w:pPr>
        <w:pStyle w:val="Doc-title"/>
      </w:pPr>
      <w:hyperlink r:id="rId80"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E953B1E" w14:textId="77777777" w:rsidR="00733121" w:rsidRPr="00733121" w:rsidRDefault="00733121" w:rsidP="0020384E">
      <w:pPr>
        <w:pStyle w:val="EmailDiscussion2"/>
        <w:ind w:left="0" w:firstLine="0"/>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Default="0037006F" w:rsidP="0037006F">
      <w:pPr>
        <w:pStyle w:val="Doc-text2"/>
        <w:ind w:left="1619" w:firstLine="0"/>
      </w:pPr>
    </w:p>
    <w:p w14:paraId="2EDAA939" w14:textId="77777777" w:rsidR="0020384E" w:rsidRDefault="00E81C3C" w:rsidP="0020384E">
      <w:pPr>
        <w:pStyle w:val="Doc-title"/>
      </w:pPr>
      <w:hyperlink r:id="rId81" w:tooltip="C:Data3GPPRAN2InboxR2-2001693.zip" w:history="1">
        <w:r w:rsidR="0020384E" w:rsidRPr="0020384E">
          <w:rPr>
            <w:rStyle w:val="Hyperlink"/>
          </w:rPr>
          <w:t>R2-2001693</w:t>
        </w:r>
      </w:hyperlink>
      <w:r w:rsidR="0020384E">
        <w:tab/>
        <w:t>Introduction of SRVCC from 5G to 3G</w:t>
      </w:r>
      <w:r w:rsidR="0020384E">
        <w:tab/>
        <w:t>Huawei, HiSilicon, China Unicom</w:t>
      </w:r>
      <w:r w:rsidR="0020384E">
        <w:tab/>
        <w:t>CR</w:t>
      </w:r>
      <w:r w:rsidR="0020384E">
        <w:tab/>
        <w:t>Rel-16</w:t>
      </w:r>
      <w:r w:rsidR="0020384E">
        <w:tab/>
        <w:t>38.331</w:t>
      </w:r>
      <w:r w:rsidR="0020384E">
        <w:tab/>
        <w:t>15.8.0</w:t>
      </w:r>
      <w:r w:rsidR="0020384E">
        <w:tab/>
        <w:t>1446</w:t>
      </w:r>
      <w:r w:rsidR="0020384E">
        <w:tab/>
        <w:t>1</w:t>
      </w:r>
      <w:r w:rsidR="0020384E">
        <w:tab/>
        <w:t>B</w:t>
      </w:r>
      <w:r w:rsidR="0020384E">
        <w:tab/>
        <w:t>SRVCC_NR_to_UMTS-Core</w:t>
      </w:r>
    </w:p>
    <w:p w14:paraId="6B41B36A" w14:textId="77777777" w:rsidR="0020384E" w:rsidRPr="0020384E" w:rsidRDefault="0020384E" w:rsidP="0020384E">
      <w:pPr>
        <w:pStyle w:val="Doc-text2"/>
        <w:numPr>
          <w:ilvl w:val="0"/>
          <w:numId w:val="8"/>
        </w:numPr>
      </w:pPr>
      <w:r>
        <w:t>Agreed</w:t>
      </w:r>
    </w:p>
    <w:p w14:paraId="72512A8F" w14:textId="77777777" w:rsidR="0020384E" w:rsidRPr="0037006F" w:rsidRDefault="0020384E" w:rsidP="0037006F">
      <w:pPr>
        <w:pStyle w:val="Doc-text2"/>
        <w:ind w:left="1619" w:firstLine="0"/>
      </w:pPr>
    </w:p>
    <w:p w14:paraId="21E0D3E6" w14:textId="45B0A904" w:rsidR="00B015C3" w:rsidRDefault="00E81C3C" w:rsidP="00B015C3">
      <w:pPr>
        <w:pStyle w:val="Doc-title"/>
      </w:pPr>
      <w:hyperlink r:id="rId82"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DF27648" w:rsidR="0037006F" w:rsidRDefault="0037006F" w:rsidP="0020384E">
      <w:pPr>
        <w:pStyle w:val="Doc-text2"/>
        <w:numPr>
          <w:ilvl w:val="0"/>
          <w:numId w:val="35"/>
        </w:numPr>
      </w:pPr>
      <w:r>
        <w:t>Endorsed as baseline CR. Moved to offline email discussion for agreement</w:t>
      </w:r>
    </w:p>
    <w:p w14:paraId="15496FD3" w14:textId="3E09B04E" w:rsidR="0020384E" w:rsidRDefault="0020384E" w:rsidP="0020384E">
      <w:pPr>
        <w:pStyle w:val="Doc-text2"/>
        <w:numPr>
          <w:ilvl w:val="0"/>
          <w:numId w:val="35"/>
        </w:numPr>
      </w:pPr>
      <w:r>
        <w:t>No comments received during the offline email discussion</w:t>
      </w:r>
    </w:p>
    <w:p w14:paraId="14BD7A54" w14:textId="1DD553C6" w:rsidR="0020384E" w:rsidRDefault="0020384E" w:rsidP="0020384E">
      <w:pPr>
        <w:pStyle w:val="Doc-text2"/>
        <w:numPr>
          <w:ilvl w:val="0"/>
          <w:numId w:val="8"/>
        </w:numPr>
      </w:pPr>
      <w:r>
        <w:t>Agreed</w:t>
      </w:r>
      <w:r w:rsidR="00300C70">
        <w:t xml:space="preserve"> (unless there will be a later </w:t>
      </w:r>
      <w:r w:rsidR="007B2677">
        <w:t xml:space="preserve">general </w:t>
      </w:r>
      <w:r w:rsidR="00300C70">
        <w:t xml:space="preserve">decision </w:t>
      </w:r>
      <w:r w:rsidR="00931CFE">
        <w:t>at the end of the</w:t>
      </w:r>
      <w:r w:rsidR="007B2677">
        <w:t xml:space="preserve"> meeting </w:t>
      </w:r>
      <w:r w:rsidR="00300C70">
        <w:t>to only endorse 38.306 CRs for now)</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E81C3C" w:rsidP="00B015C3">
      <w:pPr>
        <w:pStyle w:val="Doc-title"/>
      </w:pPr>
      <w:hyperlink r:id="rId83"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E81C3C" w:rsidP="00B015C3">
      <w:pPr>
        <w:pStyle w:val="Doc-title"/>
      </w:pPr>
      <w:hyperlink r:id="rId84"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85"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86"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E81C3C" w:rsidP="00B015C3">
      <w:pPr>
        <w:pStyle w:val="Doc-title"/>
      </w:pPr>
      <w:hyperlink r:id="rId87"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E81C3C" w:rsidP="00B015C3">
      <w:pPr>
        <w:pStyle w:val="Doc-title"/>
      </w:pPr>
      <w:hyperlink r:id="rId88"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49A03FB6" w:rsidR="002867E2" w:rsidRDefault="00E81C3C" w:rsidP="002867E2">
      <w:pPr>
        <w:pStyle w:val="Doc-title"/>
      </w:pPr>
      <w:hyperlink r:id="rId89" w:tooltip="C:Data3GPPRAN2InboxR2-2001694.zip" w:history="1">
        <w:r w:rsidR="002867E2" w:rsidRPr="00276086">
          <w:rPr>
            <w:rStyle w:val="Hyperlink"/>
          </w:rPr>
          <w:t>R2-2001694</w:t>
        </w:r>
      </w:hyperlink>
      <w:r w:rsidR="002867E2">
        <w:tab/>
        <w:t>Introduction of cross link interference management</w:t>
      </w:r>
      <w:r w:rsidR="002867E2">
        <w:tab/>
        <w:t>Huawei, HiSilicon</w:t>
      </w:r>
      <w:r w:rsidR="002867E2">
        <w:tab/>
        <w:t>CR</w:t>
      </w:r>
      <w:r w:rsidR="002867E2">
        <w:tab/>
        <w:t>Rel-16</w:t>
      </w:r>
      <w:r w:rsidR="002867E2">
        <w:tab/>
        <w:t>38.300</w:t>
      </w:r>
      <w:r w:rsidR="002867E2">
        <w:tab/>
        <w:t>16.0.0</w:t>
      </w:r>
      <w:r w:rsidR="002867E2">
        <w:tab/>
        <w:t>0201</w:t>
      </w:r>
      <w:r w:rsidR="002867E2">
        <w:tab/>
        <w:t>1</w:t>
      </w:r>
      <w:r w:rsidR="002867E2">
        <w:tab/>
        <w:t>B</w:t>
      </w:r>
      <w:r w:rsidR="002867E2">
        <w:tab/>
        <w:t>NR_CLI_RIM</w:t>
      </w:r>
    </w:p>
    <w:p w14:paraId="6357A919" w14:textId="77777777" w:rsidR="00276086" w:rsidRDefault="00276086" w:rsidP="00276086">
      <w:pPr>
        <w:pStyle w:val="Doc-text2"/>
        <w:numPr>
          <w:ilvl w:val="0"/>
          <w:numId w:val="8"/>
        </w:numPr>
      </w:pPr>
      <w:r>
        <w:t>revised due to some editorial corrections</w:t>
      </w:r>
    </w:p>
    <w:p w14:paraId="4E5BD6E0" w14:textId="1470C11A" w:rsidR="00276086" w:rsidRDefault="00E81C3C" w:rsidP="00276086">
      <w:pPr>
        <w:pStyle w:val="Doc-title"/>
      </w:pPr>
      <w:hyperlink r:id="rId90" w:tooltip="C:Data3GPPRAN2InboxR2-2001700.zip" w:history="1">
        <w:r w:rsidR="00276086" w:rsidRPr="007B2677">
          <w:rPr>
            <w:rStyle w:val="Hyperlink"/>
          </w:rPr>
          <w:t>R2-2001700</w:t>
        </w:r>
      </w:hyperlink>
      <w:r w:rsidR="00276086">
        <w:tab/>
        <w:t>Introduction of cross link interference management</w:t>
      </w:r>
      <w:r w:rsidR="00276086">
        <w:tab/>
        <w:t>Huawei, HiSilicon</w:t>
      </w:r>
      <w:r w:rsidR="00276086">
        <w:tab/>
        <w:t>CR</w:t>
      </w:r>
      <w:r w:rsidR="00276086">
        <w:tab/>
        <w:t>Rel-16</w:t>
      </w:r>
      <w:r w:rsidR="00276086">
        <w:tab/>
        <w:t>38.300</w:t>
      </w:r>
      <w:r w:rsidR="00276086">
        <w:tab/>
        <w:t>16.0.0</w:t>
      </w:r>
      <w:r w:rsidR="00276086">
        <w:tab/>
        <w:t>0201</w:t>
      </w:r>
      <w:r w:rsidR="00276086">
        <w:tab/>
        <w:t>2</w:t>
      </w:r>
      <w:r w:rsidR="00276086">
        <w:tab/>
        <w:t>B</w:t>
      </w:r>
      <w:r w:rsidR="00276086">
        <w:tab/>
        <w:t>NR_CLI_RIM</w:t>
      </w:r>
    </w:p>
    <w:p w14:paraId="7C0D2368" w14:textId="1D585DE7" w:rsidR="00276086" w:rsidRPr="00276086" w:rsidRDefault="007B2677" w:rsidP="007B2677">
      <w:pPr>
        <w:pStyle w:val="Doc-text2"/>
        <w:numPr>
          <w:ilvl w:val="0"/>
          <w:numId w:val="8"/>
        </w:numPr>
      </w:pPr>
      <w:r>
        <w:t>Agreed</w:t>
      </w:r>
    </w:p>
    <w:p w14:paraId="4475117D" w14:textId="6FB5B587" w:rsidR="002867E2" w:rsidRDefault="00E81C3C" w:rsidP="002867E2">
      <w:pPr>
        <w:pStyle w:val="Doc-title"/>
      </w:pPr>
      <w:hyperlink r:id="rId91" w:tooltip="C:Data3GPPRAN2InboxR2-2001695.zip" w:history="1">
        <w:r w:rsidR="002867E2" w:rsidRPr="007B2677">
          <w:rPr>
            <w:rStyle w:val="Hyperlink"/>
          </w:rPr>
          <w:t>R2-2001695</w:t>
        </w:r>
      </w:hyperlink>
      <w:r w:rsidR="002867E2">
        <w:tab/>
        <w:t>Introduction of cross link interference management</w:t>
      </w:r>
      <w:r w:rsidR="002867E2">
        <w:tab/>
        <w:t>Huawei, HiSilicon, ZTE Corporation (Rapporteur)</w:t>
      </w:r>
      <w:r w:rsidR="002867E2">
        <w:tab/>
        <w:t>CR</w:t>
      </w:r>
      <w:r w:rsidR="002867E2">
        <w:tab/>
        <w:t>Rel-16</w:t>
      </w:r>
      <w:r w:rsidR="002867E2">
        <w:tab/>
        <w:t>37.340</w:t>
      </w:r>
      <w:r w:rsidR="002867E2">
        <w:tab/>
        <w:t>16.0.0</w:t>
      </w:r>
      <w:r w:rsidR="002867E2">
        <w:tab/>
        <w:t>0182</w:t>
      </w:r>
      <w:r w:rsidR="002867E2">
        <w:tab/>
        <w:t>1</w:t>
      </w:r>
      <w:r w:rsidR="002867E2">
        <w:tab/>
        <w:t>B</w:t>
      </w:r>
      <w:r w:rsidR="002867E2">
        <w:tab/>
        <w:t>NR_CLI_RIM</w:t>
      </w:r>
    </w:p>
    <w:p w14:paraId="039FC91E" w14:textId="533476B1" w:rsidR="002867E2" w:rsidRDefault="007B2677" w:rsidP="007B2677">
      <w:pPr>
        <w:pStyle w:val="Doc-text2"/>
        <w:numPr>
          <w:ilvl w:val="0"/>
          <w:numId w:val="8"/>
        </w:numPr>
      </w:pPr>
      <w:r>
        <w:t>Agreed</w:t>
      </w:r>
    </w:p>
    <w:p w14:paraId="1EBA4A5B" w14:textId="77777777" w:rsidR="007B2677" w:rsidRPr="004467FA" w:rsidRDefault="007B2677" w:rsidP="007B2677">
      <w:pPr>
        <w:pStyle w:val="Doc-text2"/>
        <w:ind w:left="1619" w:firstLine="0"/>
      </w:pPr>
    </w:p>
    <w:p w14:paraId="49BBDF84" w14:textId="70E84DDF" w:rsidR="00B015C3" w:rsidRDefault="00E81C3C" w:rsidP="00B015C3">
      <w:pPr>
        <w:pStyle w:val="Doc-title"/>
      </w:pPr>
      <w:hyperlink r:id="rId92"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FDA20B5" w:rsidR="002867E2" w:rsidRDefault="00717C95" w:rsidP="002867E2">
      <w:pPr>
        <w:pStyle w:val="Doc-title"/>
      </w:pPr>
      <w:hyperlink r:id="rId93" w:tooltip="C:Data3GPPRAN2InboxR2-2001696.zip" w:history="1">
        <w:r w:rsidR="002867E2" w:rsidRPr="00717C95">
          <w:rPr>
            <w:rStyle w:val="Hyperlink"/>
          </w:rPr>
          <w:t>R2-2001696</w:t>
        </w:r>
      </w:hyperlink>
      <w:r w:rsidR="002867E2">
        <w:tab/>
        <w:t>Introduction of CLI handling and RIM in TS38.331</w:t>
      </w:r>
      <w:r w:rsidR="002867E2">
        <w:tab/>
        <w:t>LG Electronics Inc.</w:t>
      </w:r>
      <w:r w:rsidR="002867E2">
        <w:tab/>
        <w:t>CR</w:t>
      </w:r>
      <w:r w:rsidR="002867E2">
        <w:tab/>
        <w:t>Rel-16</w:t>
      </w:r>
      <w:r w:rsidR="002867E2">
        <w:tab/>
        <w:t>38.331</w:t>
      </w:r>
      <w:r w:rsidR="002867E2">
        <w:tab/>
        <w:t>15.8.0</w:t>
      </w:r>
      <w:r w:rsidR="002867E2">
        <w:tab/>
        <w:t>1494</w:t>
      </w:r>
      <w:r w:rsidR="002867E2">
        <w:tab/>
        <w:t>1</w:t>
      </w:r>
      <w:r w:rsidR="002867E2">
        <w:tab/>
        <w:t>B</w:t>
      </w:r>
      <w:r w:rsidR="002867E2">
        <w:tab/>
        <w:t>NR_CLI_RIM</w:t>
      </w:r>
    </w:p>
    <w:p w14:paraId="6BC347AB" w14:textId="65DD2A84" w:rsidR="007B2677" w:rsidRPr="007B2677" w:rsidRDefault="007B2677" w:rsidP="007B2677">
      <w:pPr>
        <w:pStyle w:val="Doc-text2"/>
        <w:numPr>
          <w:ilvl w:val="0"/>
          <w:numId w:val="8"/>
        </w:numPr>
      </w:pPr>
      <w:r>
        <w:t>Agreed</w:t>
      </w:r>
    </w:p>
    <w:p w14:paraId="39353ADF" w14:textId="77777777" w:rsidR="004467FA" w:rsidRPr="004467FA" w:rsidRDefault="004467FA" w:rsidP="004467FA">
      <w:pPr>
        <w:pStyle w:val="Doc-text2"/>
      </w:pPr>
    </w:p>
    <w:p w14:paraId="5EB95B4D" w14:textId="2D711E5F" w:rsidR="004467FA" w:rsidRDefault="00E81C3C" w:rsidP="004467FA">
      <w:pPr>
        <w:pStyle w:val="Doc-title"/>
      </w:pPr>
      <w:hyperlink r:id="rId94"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95" w:tooltip="http://www.3gpp.org/ftp/tsg_ran/WG2_RL2/TSGR2_108DocsR2-1915716.zip" w:history="1">
        <w:r w:rsidR="004467FA" w:rsidRPr="00771254">
          <w:rPr>
            <w:rStyle w:val="Hyperlink"/>
          </w:rPr>
          <w:t>R2-1915716</w:t>
        </w:r>
      </w:hyperlink>
    </w:p>
    <w:p w14:paraId="047F9C24" w14:textId="4667D1C9" w:rsidR="004467FA" w:rsidRDefault="004467FA" w:rsidP="00453613">
      <w:pPr>
        <w:pStyle w:val="Doc-text2"/>
        <w:numPr>
          <w:ilvl w:val="0"/>
          <w:numId w:val="35"/>
        </w:numPr>
      </w:pPr>
      <w:r>
        <w:t>Endorsed as baseline CR. Moved to offline email discussion for agreement</w:t>
      </w:r>
    </w:p>
    <w:p w14:paraId="311A9551" w14:textId="578560FA" w:rsidR="00453613" w:rsidRPr="00453613" w:rsidRDefault="00453613" w:rsidP="00453613">
      <w:pPr>
        <w:pStyle w:val="Doc-text2"/>
        <w:numPr>
          <w:ilvl w:val="0"/>
          <w:numId w:val="35"/>
        </w:numPr>
      </w:pPr>
      <w:r>
        <w:t xml:space="preserve">During the email discussion it was commented that RAN4 already specified a different UE behaviour than previously agreed by RAN2 </w:t>
      </w:r>
      <w:r>
        <w:rPr>
          <w:rFonts w:cs="Arial"/>
          <w:color w:val="000000"/>
          <w:szCs w:val="20"/>
          <w:shd w:val="clear" w:color="auto" w:fill="FFFFFF"/>
          <w:lang w:val="x-none"/>
        </w:rPr>
        <w:t xml:space="preserve">for UEs indicating the FDMed reception </w:t>
      </w:r>
      <w:r>
        <w:rPr>
          <w:rFonts w:cs="Arial"/>
          <w:color w:val="000000"/>
          <w:szCs w:val="20"/>
          <w:shd w:val="clear" w:color="auto" w:fill="FFFFFF"/>
          <w:lang w:val="en-US"/>
        </w:rPr>
        <w:t xml:space="preserve">(of </w:t>
      </w:r>
      <w:r>
        <w:rPr>
          <w:rFonts w:cs="Arial"/>
          <w:color w:val="000000"/>
          <w:szCs w:val="20"/>
          <w:shd w:val="clear" w:color="auto" w:fill="FFFFFF"/>
          <w:lang w:val="x-none"/>
        </w:rPr>
        <w:t xml:space="preserve">DL signal/channel and SRS RSRP </w:t>
      </w:r>
      <w:r>
        <w:rPr>
          <w:rFonts w:cs="Arial"/>
          <w:color w:val="000000"/>
          <w:szCs w:val="20"/>
          <w:shd w:val="clear" w:color="auto" w:fill="FFFFFF"/>
          <w:lang w:val="en-US"/>
        </w:rPr>
        <w:t xml:space="preserve">/ CLI RSSI </w:t>
      </w:r>
      <w:r>
        <w:rPr>
          <w:rFonts w:cs="Arial"/>
          <w:color w:val="000000"/>
          <w:szCs w:val="20"/>
          <w:shd w:val="clear" w:color="auto" w:fill="FFFFFF"/>
          <w:lang w:val="x-none"/>
        </w:rPr>
        <w:t>resources</w:t>
      </w:r>
      <w:r>
        <w:rPr>
          <w:rFonts w:cs="Arial"/>
          <w:color w:val="000000"/>
          <w:szCs w:val="20"/>
          <w:shd w:val="clear" w:color="auto" w:fill="FFFFFF"/>
          <w:lang w:val="en-US"/>
        </w:rPr>
        <w:t>)</w:t>
      </w:r>
      <w:r>
        <w:rPr>
          <w:rFonts w:cs="Arial"/>
          <w:color w:val="000000"/>
          <w:szCs w:val="20"/>
          <w:shd w:val="clear" w:color="auto" w:fill="FFFFFF"/>
          <w:lang w:val="x-none"/>
        </w:rPr>
        <w:t xml:space="preserve"> is not supported</w:t>
      </w:r>
    </w:p>
    <w:p w14:paraId="235EBCD9" w14:textId="3C806288" w:rsidR="004467FA" w:rsidRPr="00453613" w:rsidRDefault="00453613" w:rsidP="00453613">
      <w:pPr>
        <w:pStyle w:val="Doc-text2"/>
        <w:numPr>
          <w:ilvl w:val="0"/>
          <w:numId w:val="8"/>
        </w:numPr>
      </w:pPr>
      <w:r w:rsidRPr="00453613">
        <w:rPr>
          <w:rFonts w:cs="Arial"/>
          <w:color w:val="000000"/>
          <w:szCs w:val="20"/>
          <w:shd w:val="clear" w:color="auto" w:fill="FFFFFF"/>
          <w:lang w:val="en-US"/>
        </w:rPr>
        <w:t xml:space="preserve">(For now) we assume the RAN4 understanding that in case </w:t>
      </w:r>
      <w:r w:rsidRPr="00453613">
        <w:rPr>
          <w:rFonts w:cs="Arial"/>
          <w:color w:val="000000"/>
          <w:szCs w:val="20"/>
          <w:shd w:val="clear" w:color="auto" w:fill="FFFFFF"/>
          <w:lang w:val="x-none"/>
        </w:rPr>
        <w:t xml:space="preserve">FDMed reception is not supported </w:t>
      </w:r>
      <w:r w:rsidRPr="00453613">
        <w:rPr>
          <w:rFonts w:cs="Arial"/>
          <w:color w:val="000000"/>
          <w:szCs w:val="20"/>
          <w:shd w:val="clear" w:color="auto" w:fill="FFFFFF"/>
          <w:lang w:val="en-US"/>
        </w:rPr>
        <w:t xml:space="preserve">the </w:t>
      </w:r>
      <w:r w:rsidRPr="00453613">
        <w:rPr>
          <w:rFonts w:cs="Arial"/>
          <w:color w:val="000000"/>
          <w:szCs w:val="20"/>
          <w:shd w:val="clear" w:color="auto" w:fill="FFFFFF"/>
          <w:lang w:val="x-none"/>
        </w:rPr>
        <w:t xml:space="preserve">UE shall </w:t>
      </w:r>
      <w:r w:rsidRPr="00453613">
        <w:rPr>
          <w:rFonts w:cs="Arial"/>
          <w:color w:val="000000"/>
          <w:szCs w:val="20"/>
          <w:shd w:val="clear" w:color="auto" w:fill="FFFFFF"/>
          <w:lang w:val="en-US"/>
        </w:rPr>
        <w:t>not be expected to receive PDCCH/PDSCH</w:t>
      </w:r>
      <w:r w:rsidRPr="00453613">
        <w:rPr>
          <w:rFonts w:cs="Arial"/>
          <w:color w:val="000000"/>
          <w:szCs w:val="20"/>
          <w:shd w:val="clear" w:color="auto" w:fill="FFFFFF"/>
          <w:lang w:val="x-none"/>
        </w:rPr>
        <w:t xml:space="preserve"> </w:t>
      </w:r>
      <w:r>
        <w:rPr>
          <w:rFonts w:cs="Arial"/>
          <w:color w:val="000000"/>
          <w:szCs w:val="20"/>
          <w:shd w:val="clear" w:color="auto" w:fill="FFFFFF"/>
          <w:lang w:val="en-US"/>
        </w:rPr>
        <w:t>(no change needed to the 38.306 CR)</w:t>
      </w:r>
    </w:p>
    <w:p w14:paraId="7CED73CC" w14:textId="33ACA2D5" w:rsidR="00453613" w:rsidRPr="002468C9" w:rsidRDefault="00453613" w:rsidP="00453613">
      <w:pPr>
        <w:pStyle w:val="Doc-text2"/>
        <w:numPr>
          <w:ilvl w:val="0"/>
          <w:numId w:val="35"/>
        </w:numPr>
      </w:pPr>
      <w:r>
        <w:rPr>
          <w:rFonts w:cs="Arial"/>
          <w:color w:val="000000"/>
          <w:szCs w:val="20"/>
          <w:shd w:val="clear" w:color="auto" w:fill="FFFFFF"/>
          <w:lang w:val="en-US"/>
        </w:rPr>
        <w:t xml:space="preserve">No other comments </w:t>
      </w:r>
      <w:r w:rsidR="002468C9">
        <w:rPr>
          <w:rFonts w:cs="Arial"/>
          <w:color w:val="000000"/>
          <w:szCs w:val="20"/>
          <w:shd w:val="clear" w:color="auto" w:fill="FFFFFF"/>
          <w:lang w:val="en-US"/>
        </w:rPr>
        <w:t xml:space="preserve">were </w:t>
      </w:r>
      <w:r w:rsidR="002468C9">
        <w:t>received during the offline email discussion</w:t>
      </w:r>
    </w:p>
    <w:p w14:paraId="637E0876" w14:textId="1B4BF65C" w:rsidR="002468C9" w:rsidRDefault="002468C9" w:rsidP="002468C9">
      <w:pPr>
        <w:pStyle w:val="Doc-text2"/>
        <w:numPr>
          <w:ilvl w:val="0"/>
          <w:numId w:val="8"/>
        </w:numPr>
      </w:pPr>
      <w:r>
        <w:lastRenderedPageBreak/>
        <w:t>Agreed</w:t>
      </w:r>
      <w:r w:rsidR="007B2677">
        <w:t xml:space="preserve"> (unless there will be a later general decision </w:t>
      </w:r>
      <w:r w:rsidR="00931CFE">
        <w:t>at the end of</w:t>
      </w:r>
      <w:r w:rsidR="007B2677">
        <w:t xml:space="preserve"> this meeting to only endorse 38.306 CRs for now)</w:t>
      </w:r>
    </w:p>
    <w:p w14:paraId="7517845F" w14:textId="77777777" w:rsidR="002468C9" w:rsidRDefault="002468C9" w:rsidP="002468C9">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E81C3C" w:rsidP="00B015C3">
      <w:pPr>
        <w:pStyle w:val="Doc-title"/>
      </w:pPr>
      <w:hyperlink r:id="rId96"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E81C3C" w:rsidP="00B015C3">
      <w:pPr>
        <w:pStyle w:val="Doc-title"/>
      </w:pPr>
      <w:hyperlink r:id="rId97"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E81C3C" w:rsidP="00B015C3">
      <w:pPr>
        <w:pStyle w:val="Doc-title"/>
      </w:pPr>
      <w:hyperlink r:id="rId98"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E81C3C" w:rsidP="00B015C3">
      <w:pPr>
        <w:pStyle w:val="Doc-title"/>
      </w:pPr>
      <w:hyperlink r:id="rId99"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100"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E81C3C" w:rsidP="00B015C3">
      <w:pPr>
        <w:pStyle w:val="Doc-title"/>
      </w:pPr>
      <w:hyperlink r:id="rId101"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E81C3C" w:rsidP="00B015C3">
      <w:pPr>
        <w:pStyle w:val="Doc-title"/>
      </w:pPr>
      <w:hyperlink r:id="rId102"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E81C3C" w:rsidP="0011181C">
      <w:pPr>
        <w:pStyle w:val="Doc-title"/>
      </w:pPr>
      <w:hyperlink r:id="rId103"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E81C3C" w:rsidP="00E20586">
      <w:pPr>
        <w:pStyle w:val="Doc-title"/>
      </w:pPr>
      <w:hyperlink r:id="rId104"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105"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106" w:tooltip="C:Data3GPPExtractsR2-2002071-Introduction of MIMO enhancements.docx" w:history="1">
        <w:r w:rsidRPr="00771254">
          <w:rPr>
            <w:rStyle w:val="Hyperlink"/>
          </w:rPr>
          <w:t>R2-2002071</w:t>
        </w:r>
      </w:hyperlink>
    </w:p>
    <w:p w14:paraId="1308089E" w14:textId="6CBAC06B" w:rsidR="00E20586" w:rsidRDefault="00E81C3C" w:rsidP="00E20586">
      <w:pPr>
        <w:pStyle w:val="Doc-title"/>
      </w:pPr>
      <w:hyperlink r:id="rId107"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E81C3C" w:rsidP="00F817DC">
      <w:pPr>
        <w:pStyle w:val="Doc-title"/>
      </w:pPr>
      <w:hyperlink r:id="rId108"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lastRenderedPageBreak/>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109"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110" w:tooltip="C:Data3GPPRAN2InboxR2-2001677.zip" w:history="1">
        <w:r w:rsidRPr="00C12237">
          <w:rPr>
            <w:rStyle w:val="Hyperlink"/>
          </w:rPr>
          <w:t>R2-2001677</w:t>
        </w:r>
      </w:hyperlink>
    </w:p>
    <w:p w14:paraId="5056738A" w14:textId="046969A0"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4628FEC8" w14:textId="34C38169" w:rsidR="00E01772" w:rsidRDefault="00E01772" w:rsidP="00E01772">
      <w:pPr>
        <w:pStyle w:val="Doc-title"/>
      </w:pPr>
      <w:r w:rsidRPr="00127023">
        <w:rPr>
          <w:rStyle w:val="Hyperlink"/>
          <w:highlight w:val="yellow"/>
        </w:rPr>
        <w:t>R2-2001705</w:t>
      </w:r>
      <w:r>
        <w:tab/>
        <w:t>Introduction of MIMO enhancements</w:t>
      </w:r>
      <w:r>
        <w:tab/>
        <w:t>Ericsson</w:t>
      </w:r>
      <w:r>
        <w:tab/>
        <w:t>CR</w:t>
      </w:r>
      <w:r>
        <w:tab/>
        <w:t>Rel-16</w:t>
      </w:r>
      <w:r>
        <w:tab/>
        <w:t>38.331</w:t>
      </w:r>
      <w:r>
        <w:tab/>
        <w:t>15.8.0</w:t>
      </w:r>
      <w:r>
        <w:tab/>
        <w:t>1500</w:t>
      </w:r>
      <w:r w:rsidR="00E42D3E">
        <w:tab/>
        <w:t>1</w:t>
      </w:r>
      <w:r>
        <w:tab/>
        <w:t>B</w:t>
      </w:r>
      <w:r>
        <w:tab/>
        <w:t>NR_eMIMO-Core</w:t>
      </w:r>
    </w:p>
    <w:p w14:paraId="443B83AB" w14:textId="2B1816A9" w:rsidR="00382C71" w:rsidRPr="00382C71" w:rsidRDefault="00382C71" w:rsidP="00382C71">
      <w:pPr>
        <w:pStyle w:val="Doc-text2"/>
        <w:numPr>
          <w:ilvl w:val="0"/>
          <w:numId w:val="8"/>
        </w:numPr>
      </w:pPr>
      <w:r w:rsidRPr="00382C71">
        <w:rPr>
          <w:rStyle w:val="Hyperlink"/>
          <w:color w:val="auto"/>
          <w:u w:val="none"/>
        </w:rPr>
        <w:t>Agreed</w:t>
      </w:r>
    </w:p>
    <w:p w14:paraId="326C839C" w14:textId="77777777" w:rsidR="00E01772" w:rsidRDefault="00E0177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21300B0E" w:rsidR="007B3342" w:rsidRDefault="007B3342" w:rsidP="007B3342">
      <w:pPr>
        <w:pStyle w:val="EmailDiscussion2"/>
      </w:pPr>
      <w:r>
        <w:tab/>
        <w:t xml:space="preserve">Intended outcome: </w:t>
      </w:r>
      <w:r w:rsidR="00C12237">
        <w:t xml:space="preserve">Agreed LS to RAN1 in </w:t>
      </w:r>
      <w:hyperlink r:id="rId111" w:tooltip="C:Data3GPPRAN2InboxR2-2001683.zip" w:history="1">
        <w:r w:rsidR="00C12237" w:rsidRPr="00E01772">
          <w:rPr>
            <w:rStyle w:val="Hyperlink"/>
          </w:rPr>
          <w:t>R2-2001683</w:t>
        </w:r>
      </w:hyperlink>
    </w:p>
    <w:p w14:paraId="433E7254" w14:textId="56B5FDF2" w:rsidR="00C12237" w:rsidRDefault="00E95128" w:rsidP="00C12237">
      <w:pPr>
        <w:pStyle w:val="EmailDiscussion2"/>
        <w:ind w:firstLine="0"/>
      </w:pPr>
      <w:r>
        <w:t>Deadline:  Wednesday 2020-03-04</w:t>
      </w:r>
      <w:r w:rsidR="00C12237">
        <w:t xml:space="preserve"> 12:00 CET</w:t>
      </w:r>
    </w:p>
    <w:p w14:paraId="1F6BD51B" w14:textId="77777777" w:rsidR="007B3342" w:rsidRPr="007B3342" w:rsidRDefault="007B3342" w:rsidP="00C12237">
      <w:pPr>
        <w:pStyle w:val="Doc-text2"/>
        <w:ind w:left="0" w:firstLine="0"/>
      </w:pPr>
    </w:p>
    <w:p w14:paraId="568970E3" w14:textId="12D5BEFD" w:rsidR="00863192" w:rsidRDefault="00C27AC6" w:rsidP="00863192">
      <w:pPr>
        <w:pStyle w:val="Doc-title"/>
      </w:pPr>
      <w:hyperlink r:id="rId112" w:tooltip="C:Data3GPPRAN2InboxR2-2001683.zip" w:history="1">
        <w:r w:rsidR="00863192" w:rsidRPr="00C27AC6">
          <w:rPr>
            <w:rStyle w:val="Hyperlink"/>
          </w:rPr>
          <w:t>R2-2001683</w:t>
        </w:r>
      </w:hyperlink>
      <w:r w:rsidR="00863192">
        <w:tab/>
        <w:t>LS on eMIMO RRC parameters</w:t>
      </w:r>
      <w:r w:rsidR="00863192">
        <w:tab/>
        <w:t>Ericsson</w:t>
      </w:r>
      <w:r w:rsidR="00863192" w:rsidDel="003E27C8">
        <w:tab/>
        <w:t xml:space="preserve">LS </w:t>
      </w:r>
      <w:r w:rsidR="00863192">
        <w:t>out</w:t>
      </w:r>
      <w:r w:rsidR="00863192" w:rsidDel="003E27C8">
        <w:tab/>
        <w:t>Rel-16</w:t>
      </w:r>
      <w:r w:rsidR="00863192" w:rsidDel="003E27C8">
        <w:tab/>
      </w:r>
      <w:r w:rsidR="00863192">
        <w:t>NR_eMIMO-Core</w:t>
      </w:r>
      <w:r w:rsidR="00863192" w:rsidDel="003E27C8">
        <w:tab/>
        <w:t>To:</w:t>
      </w:r>
      <w:r w:rsidR="00863192">
        <w:t>RAN1</w:t>
      </w:r>
    </w:p>
    <w:p w14:paraId="111EA551" w14:textId="72C80972" w:rsidR="00F9421C" w:rsidRDefault="00FB7FE6" w:rsidP="00FB7FE6">
      <w:pPr>
        <w:pStyle w:val="EmailDiscussion2"/>
        <w:numPr>
          <w:ilvl w:val="0"/>
          <w:numId w:val="8"/>
        </w:numPr>
      </w:pPr>
      <w:r>
        <w:t>Agreed</w:t>
      </w:r>
    </w:p>
    <w:p w14:paraId="1D6CD22F" w14:textId="77777777" w:rsidR="00FB7FE6" w:rsidRDefault="00FB7FE6" w:rsidP="00FB7FE6">
      <w:pPr>
        <w:pStyle w:val="EmailDiscussion2"/>
        <w:ind w:left="1619" w:firstLine="0"/>
      </w:pPr>
    </w:p>
    <w:p w14:paraId="5FB8BE75" w14:textId="18041F9E" w:rsidR="00F9421C" w:rsidRDefault="00E81C3C" w:rsidP="00F9421C">
      <w:pPr>
        <w:pStyle w:val="Doc-title"/>
      </w:pPr>
      <w:hyperlink r:id="rId113" w:tooltip="C:Data3GPPRAN2InboxR2-2001677.zip" w:history="1">
        <w:r w:rsidR="00F9421C" w:rsidRPr="00070E9E">
          <w:rPr>
            <w:rStyle w:val="Hyperlink"/>
          </w:rPr>
          <w:t>R2-2001677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lastRenderedPageBreak/>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r w:rsidR="005E387B">
        <w:t xml:space="preserve">CR </w:t>
      </w:r>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Proposals not concluded online are moved to a second phase of offline email discussion 110</w:t>
      </w:r>
    </w:p>
    <w:p w14:paraId="512EA2FA" w14:textId="77777777" w:rsidR="00A06FC9" w:rsidRDefault="00A06FC9" w:rsidP="00A06FC9">
      <w:pPr>
        <w:pStyle w:val="Doc-text2"/>
        <w:ind w:left="1619" w:firstLine="0"/>
      </w:pPr>
    </w:p>
    <w:p w14:paraId="0BA4A8FE" w14:textId="65D8C7A2" w:rsidR="005E42B9" w:rsidRDefault="00E81C3C" w:rsidP="005E42B9">
      <w:pPr>
        <w:pStyle w:val="Doc-title"/>
      </w:pPr>
      <w:hyperlink r:id="rId114" w:tooltip="C:Data3GPPRAN2InboxR2-2001684.zip" w:history="1">
        <w:r w:rsidR="005E42B9" w:rsidRPr="004A1A0C">
          <w:rPr>
            <w:rStyle w:val="Hyperlink"/>
          </w:rPr>
          <w:t>R2-2001684</w:t>
        </w:r>
      </w:hyperlink>
      <w:r w:rsidR="005E42B9">
        <w:tab/>
        <w:t>Offline discussion 110: eMIMO RRC CR discussion - Second round</w:t>
      </w:r>
      <w:r w:rsidR="005E42B9">
        <w:tab/>
        <w:t>Ericsson</w:t>
      </w:r>
      <w:r w:rsidR="005E42B9">
        <w:tab/>
        <w:t>discussion</w:t>
      </w:r>
      <w:r w:rsidR="005E42B9">
        <w:tab/>
        <w:t>Rel-16</w:t>
      </w:r>
      <w:r w:rsidR="005E42B9">
        <w:tab/>
        <w:t>NR_eMIMO-Core</w:t>
      </w:r>
    </w:p>
    <w:p w14:paraId="3C1E1F53" w14:textId="77777777" w:rsidR="009D1E81" w:rsidRDefault="009D1E81" w:rsidP="00EE48B2">
      <w:pPr>
        <w:pStyle w:val="Comments"/>
      </w:pPr>
    </w:p>
    <w:p w14:paraId="763B0A9B" w14:textId="329B03A5" w:rsidR="00EE48B2" w:rsidRDefault="00EE48B2" w:rsidP="00EE48B2">
      <w:pPr>
        <w:pStyle w:val="Comments"/>
      </w:pPr>
      <w:r>
        <w:t>Attempt to conferm the following proposals</w:t>
      </w:r>
    </w:p>
    <w:p w14:paraId="361629A3" w14:textId="77777777" w:rsidR="00EE48B2" w:rsidRDefault="00EE48B2" w:rsidP="00EE48B2">
      <w:pPr>
        <w:pStyle w:val="Comments"/>
        <w:numPr>
          <w:ilvl w:val="0"/>
          <w:numId w:val="36"/>
        </w:numPr>
      </w:pPr>
      <w:r>
        <w:t>Move the configuration of repetition scheme to PDSCH-Config</w:t>
      </w:r>
    </w:p>
    <w:p w14:paraId="46149AF6" w14:textId="77777777" w:rsidR="00EE48B2" w:rsidRDefault="00EE48B2" w:rsidP="00EE48B2">
      <w:pPr>
        <w:pStyle w:val="Comments"/>
        <w:numPr>
          <w:ilvl w:val="0"/>
          <w:numId w:val="36"/>
        </w:numPr>
      </w:pPr>
      <w:r>
        <w:t>Use explicit indexing for the value range for coresetPoolIndex-r16 in ControlResourceSet and thus INTEGER (0..1)</w:t>
      </w:r>
    </w:p>
    <w:p w14:paraId="21AB5DEE" w14:textId="77777777" w:rsidR="00EE48B2" w:rsidRDefault="00EE48B2" w:rsidP="00EE48B2">
      <w:pPr>
        <w:pStyle w:val="Comments"/>
        <w:numPr>
          <w:ilvl w:val="0"/>
          <w:numId w:val="36"/>
        </w:numPr>
      </w:pPr>
      <w:r>
        <w:t>Clarify in field description that dataScramblingIdentityPDSCH2 is used only when coresetPoolIndex is set to 1</w:t>
      </w:r>
    </w:p>
    <w:p w14:paraId="5212C7FB" w14:textId="463F304D" w:rsidR="00EE48B2" w:rsidRDefault="00EE48B2" w:rsidP="00EE48B2">
      <w:pPr>
        <w:pStyle w:val="Comments"/>
        <w:numPr>
          <w:ilvl w:val="0"/>
          <w:numId w:val="36"/>
        </w:numPr>
      </w:pPr>
      <w:r>
        <w:t>Correct need code to M for SetupRelease</w:t>
      </w:r>
    </w:p>
    <w:p w14:paraId="7FE7A7A2" w14:textId="77777777" w:rsidR="00EE48B2" w:rsidRDefault="00EE48B2" w:rsidP="00EE48B2">
      <w:pPr>
        <w:pStyle w:val="Comments"/>
      </w:pPr>
    </w:p>
    <w:p w14:paraId="6813552D" w14:textId="03387720" w:rsidR="00EE48B2" w:rsidRDefault="00374306" w:rsidP="00EE48B2">
      <w:pPr>
        <w:pStyle w:val="Doc-text2"/>
        <w:pBdr>
          <w:top w:val="single" w:sz="4" w:space="1" w:color="auto"/>
          <w:left w:val="single" w:sz="4" w:space="4" w:color="auto"/>
          <w:bottom w:val="single" w:sz="4" w:space="1" w:color="auto"/>
          <w:right w:val="single" w:sz="4" w:space="4" w:color="auto"/>
        </w:pBdr>
      </w:pPr>
      <w:r>
        <w:t>Agreements:</w:t>
      </w:r>
    </w:p>
    <w:p w14:paraId="68D7B992" w14:textId="32AFC663"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Move the configuration of repetition scheme to PDSCH-Config</w:t>
      </w:r>
    </w:p>
    <w:p w14:paraId="36F70B61" w14:textId="1723E28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lastRenderedPageBreak/>
        <w:t>Use explicit indexing for the value range for coresetPoolIndex-r16 in ControlResourceSet and thus INTEGER (0..1)</w:t>
      </w:r>
    </w:p>
    <w:p w14:paraId="5BA43003" w14:textId="397327F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Clarify in field description that dataScramblingIdentityPDSCH2 is used only when coresetPoolIndex is set to 1</w:t>
      </w:r>
    </w:p>
    <w:p w14:paraId="7516DD42" w14:textId="30E001C3" w:rsidR="00EE48B2" w:rsidRP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Correct need code to M for SetupRelease</w:t>
      </w:r>
    </w:p>
    <w:p w14:paraId="51F29237" w14:textId="77777777" w:rsidR="007F6F41" w:rsidRDefault="007F6F41" w:rsidP="007F6F41">
      <w:pPr>
        <w:pStyle w:val="Doc-text2"/>
        <w:ind w:left="0" w:firstLine="0"/>
      </w:pPr>
    </w:p>
    <w:p w14:paraId="7D77C586" w14:textId="6661ACE3" w:rsidR="00F817DC" w:rsidRDefault="00E81C3C" w:rsidP="00F817DC">
      <w:pPr>
        <w:pStyle w:val="Doc-title"/>
      </w:pPr>
      <w:hyperlink r:id="rId115"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1E3BE70F" w:rsidR="00F817DC" w:rsidRDefault="00374306" w:rsidP="00374306">
      <w:pPr>
        <w:pStyle w:val="Doc-text2"/>
        <w:numPr>
          <w:ilvl w:val="0"/>
          <w:numId w:val="22"/>
        </w:numPr>
      </w:pPr>
      <w:r>
        <w:t>Ericsson is planning to consider this in the RRC CR. Some changes might be needed though</w:t>
      </w:r>
    </w:p>
    <w:p w14:paraId="208657A4" w14:textId="5212F03A" w:rsidR="00374306" w:rsidRDefault="00374306" w:rsidP="00374306">
      <w:pPr>
        <w:pStyle w:val="Doc-text2"/>
        <w:numPr>
          <w:ilvl w:val="0"/>
          <w:numId w:val="23"/>
        </w:numPr>
      </w:pPr>
      <w:r>
        <w:t xml:space="preserve">The discussion will continue </w:t>
      </w:r>
      <w:r w:rsidR="00FE6F22">
        <w:t>as part of offline 110 on RRC CR</w:t>
      </w:r>
      <w:r>
        <w:t xml:space="preserve"> drafting</w:t>
      </w:r>
      <w:r w:rsidR="00E81C3C">
        <w:t>, also considering the discussion on configuration for MAC CE</w:t>
      </w:r>
    </w:p>
    <w:p w14:paraId="3921A433" w14:textId="5867C891" w:rsidR="00374306" w:rsidRDefault="00374306" w:rsidP="00374306">
      <w:pPr>
        <w:pStyle w:val="Doc-text2"/>
        <w:numPr>
          <w:ilvl w:val="0"/>
          <w:numId w:val="23"/>
        </w:numPr>
      </w:pPr>
      <w:r>
        <w:t>Noted</w:t>
      </w:r>
    </w:p>
    <w:p w14:paraId="2C19D735" w14:textId="77777777" w:rsidR="00863192" w:rsidRPr="0011181C" w:rsidRDefault="00863192" w:rsidP="00863192">
      <w:pPr>
        <w:pStyle w:val="Doc-text2"/>
        <w:ind w:left="0"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E81C3C" w:rsidP="00B015C3">
      <w:pPr>
        <w:pStyle w:val="Doc-title"/>
      </w:pPr>
      <w:hyperlink r:id="rId116"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E81C3C" w:rsidP="00B015C3">
      <w:pPr>
        <w:pStyle w:val="Doc-title"/>
      </w:pPr>
      <w:hyperlink r:id="rId117"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E81C3C" w:rsidP="00F817DC">
      <w:pPr>
        <w:pStyle w:val="Doc-title"/>
      </w:pPr>
      <w:hyperlink r:id="rId118" w:tooltip="C:Data3GPPRAN2DocsR2-2000660.zip" w:history="1">
        <w:r w:rsidR="00F817DC" w:rsidRPr="00914F30">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lastRenderedPageBreak/>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lastRenderedPageBreak/>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119" w:tooltip="C:Data3GPPRAN2DocsR2-2000660.zip" w:history="1">
        <w:r w:rsidRPr="00914F30">
          <w:rPr>
            <w:rStyle w:val="Hyperlink"/>
          </w:rPr>
          <w:t>R2-20</w:t>
        </w:r>
        <w:r w:rsidRPr="00914F30">
          <w:rPr>
            <w:rStyle w:val="Hyperlink"/>
          </w:rPr>
          <w:t>0</w:t>
        </w:r>
        <w:r w:rsidRPr="00914F30">
          <w:rPr>
            <w:rStyle w:val="Hyperlink"/>
          </w:rPr>
          <w:t>0660</w:t>
        </w:r>
      </w:hyperlink>
      <w:r>
        <w:rPr>
          <w:color w:val="000000" w:themeColor="text1"/>
        </w:rPr>
        <w:t xml:space="preserve"> </w:t>
      </w:r>
      <w:r>
        <w:t xml:space="preserve">as well as those listed in </w:t>
      </w:r>
      <w:hyperlink r:id="rId120" w:tooltip="C:Data3GPPExtractsR2-2001551 - Summary of DL MAC CE design for agenda 6.16.3.doc" w:history="1">
        <w:r w:rsidRPr="00771254">
          <w:rPr>
            <w:rStyle w:val="Hyperlink"/>
          </w:rPr>
          <w:t>R2-2001551</w:t>
        </w:r>
      </w:hyperlink>
    </w:p>
    <w:p w14:paraId="473A6B69" w14:textId="3C41F5A1" w:rsidR="00870D50" w:rsidRDefault="001E3194" w:rsidP="00870D50">
      <w:pPr>
        <w:pStyle w:val="EmailDiscussion2"/>
      </w:pPr>
      <w:r>
        <w:tab/>
        <w:t>Intended outcome</w:t>
      </w:r>
      <w:r w:rsidR="00F12943">
        <w:t xml:space="preserve">: summary of the offline discussion in </w:t>
      </w:r>
      <w:hyperlink r:id="rId121" w:tooltip="C:Data3GPPRAN2InboxR2-2001686.zip" w:history="1">
        <w:r w:rsidR="00F12943" w:rsidRPr="00917BD0">
          <w:rPr>
            <w:rStyle w:val="Hyperlink"/>
          </w:rPr>
          <w:t>R2-2001686</w:t>
        </w:r>
      </w:hyperlink>
      <w:r w:rsidR="00F12943">
        <w:t xml:space="preserve"> with e.g.</w:t>
      </w:r>
      <w:r>
        <w:t xml:space="preserve">: </w:t>
      </w:r>
    </w:p>
    <w:p w14:paraId="72D88EDF" w14:textId="4FE326A7" w:rsidR="00870D50" w:rsidRDefault="00870D50" w:rsidP="00870D50">
      <w:pPr>
        <w:pStyle w:val="EmailDiscussion2"/>
        <w:numPr>
          <w:ilvl w:val="2"/>
          <w:numId w:val="9"/>
        </w:numPr>
        <w:ind w:left="1980"/>
      </w:pPr>
      <w:r>
        <w:t>Set of proposals with full consensus (aim to agree to those over email) to be reflected in the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440A0904" w14:textId="7EBB5EDE" w:rsidR="00F12943" w:rsidRPr="002D0C5E" w:rsidRDefault="00F12943" w:rsidP="00F12943">
      <w:pPr>
        <w:pStyle w:val="EmailDiscussion2"/>
        <w:ind w:left="1619" w:firstLine="0"/>
        <w:rPr>
          <w:u w:val="single"/>
        </w:rPr>
      </w:pPr>
      <w:r w:rsidRPr="00875765">
        <w:rPr>
          <w:u w:val="single"/>
        </w:rPr>
        <w:t xml:space="preserve">Proposed agreements in </w:t>
      </w:r>
      <w:hyperlink r:id="rId122"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9E67809" w14:textId="77777777" w:rsidR="00760E88" w:rsidRDefault="00760E88" w:rsidP="00870D50">
      <w:pPr>
        <w:pStyle w:val="Doc-text2"/>
        <w:ind w:left="0" w:firstLine="0"/>
      </w:pPr>
    </w:p>
    <w:p w14:paraId="31A50EF1" w14:textId="1B460403" w:rsidR="00870D50" w:rsidRDefault="00E81C3C" w:rsidP="00870D50">
      <w:pPr>
        <w:pStyle w:val="Doc-title"/>
      </w:pPr>
      <w:hyperlink r:id="rId123" w:tooltip="C:Data3GPPRAN2InboxR2-2001686.zip" w:history="1">
        <w:r w:rsidR="00870D50" w:rsidRPr="00917BD0">
          <w:rPr>
            <w:rStyle w:val="Hyperlink"/>
          </w:rPr>
          <w:t>R2-2001686</w:t>
        </w:r>
      </w:hyperlink>
      <w:r w:rsidR="00870D50">
        <w:tab/>
        <w:t>Offline discussion 121: DL MAC CE design</w:t>
      </w:r>
      <w:r w:rsidR="00870D50">
        <w:tab/>
        <w:t>OPPO</w:t>
      </w:r>
      <w:r w:rsidR="00870D50">
        <w:tab/>
        <w:t>discussion</w:t>
      </w:r>
      <w:r w:rsidR="00870D50">
        <w:tab/>
        <w:t>Rel-16</w:t>
      </w:r>
      <w:r w:rsidR="00870D50">
        <w:tab/>
        <w:t>NR_eMIMO-Core</w:t>
      </w:r>
    </w:p>
    <w:p w14:paraId="53AFFFBE" w14:textId="77777777" w:rsidR="005E42B9" w:rsidRDefault="005E42B9" w:rsidP="00760E88">
      <w:pPr>
        <w:pStyle w:val="Doc-text2"/>
      </w:pPr>
    </w:p>
    <w:p w14:paraId="44F785E3" w14:textId="77777777" w:rsidR="00746BEA" w:rsidRDefault="00746BEA" w:rsidP="00746BEA">
      <w:pPr>
        <w:pStyle w:val="Comments"/>
      </w:pPr>
      <w:r>
        <w:t>Proposal 1</w:t>
      </w:r>
      <w:r>
        <w:tab/>
        <w:t>If the CC indicated in the MAC CE is configured as part of a CC-list, this MAC CE applies to all the CCs in the CC list; otherwise, the MAC CE applies to single CC.</w:t>
      </w:r>
    </w:p>
    <w:p w14:paraId="5392EF92" w14:textId="0FB1768F" w:rsidR="008C622B" w:rsidRDefault="008C622B" w:rsidP="00746BEA">
      <w:pPr>
        <w:pStyle w:val="Doc-text2"/>
        <w:numPr>
          <w:ilvl w:val="0"/>
          <w:numId w:val="23"/>
        </w:numPr>
      </w:pPr>
      <w:r>
        <w:t>Agreed</w:t>
      </w:r>
    </w:p>
    <w:p w14:paraId="66D83718" w14:textId="77777777" w:rsidR="00746BEA" w:rsidRDefault="00746BEA" w:rsidP="00746BEA">
      <w:pPr>
        <w:pStyle w:val="Comments"/>
      </w:pPr>
      <w:r>
        <w:t>Proposal 2</w:t>
      </w:r>
      <w:r>
        <w:tab/>
        <w:t>Multiple TRP case is not considered for MAC CEs regarding multiple CCs/BWPs, i.e. TCI States Activation/Deactivation for UE-specific PDSCH MAC CE and TCI State Indication for UE-specific PDCCH MAC CE.</w:t>
      </w:r>
    </w:p>
    <w:p w14:paraId="261E1096" w14:textId="016AEFC2" w:rsidR="008C622B" w:rsidRDefault="008C622B" w:rsidP="00746BEA">
      <w:pPr>
        <w:pStyle w:val="Doc-text2"/>
        <w:numPr>
          <w:ilvl w:val="0"/>
          <w:numId w:val="23"/>
        </w:numPr>
      </w:pPr>
      <w:r>
        <w:t>Agreed</w:t>
      </w:r>
    </w:p>
    <w:p w14:paraId="0FC68790" w14:textId="77777777" w:rsidR="00746BEA" w:rsidRDefault="00746BEA" w:rsidP="00746BEA">
      <w:pPr>
        <w:pStyle w:val="Comments"/>
      </w:pPr>
      <w:r>
        <w:t>Proposal 3</w:t>
      </w:r>
      <w:r>
        <w:tab/>
        <w:t>RAN2’s understanding is to introduce a new SRS activation/deactivation MAC CE for multiple CCs/BWPs, and the MAC CE activate the spatial relation info for SRS resource instead of SRS resource set.</w:t>
      </w:r>
    </w:p>
    <w:p w14:paraId="19959037" w14:textId="595AE2B9" w:rsidR="00746BEA" w:rsidRPr="00746BEA" w:rsidRDefault="00746BEA" w:rsidP="00746BEA">
      <w:pPr>
        <w:pStyle w:val="Doc-text2"/>
        <w:numPr>
          <w:ilvl w:val="0"/>
          <w:numId w:val="22"/>
        </w:numPr>
      </w:pPr>
      <w:r w:rsidRPr="00746BEA">
        <w:t>QC</w:t>
      </w:r>
      <w:r>
        <w:t xml:space="preserve"> thinks that, si</w:t>
      </w:r>
      <w:r>
        <w:rPr>
          <w:shd w:val="clear" w:color="auto" w:fill="FFFFFF"/>
        </w:rPr>
        <w:t>nce proposal 4 will send LS to RAN1 for further clarification on the understanding of proposal 3, proposal 3 is not the RAN2 common understanding. Proposal 3 has dependence on the feedback from RAN1. We suggest at least adding the condition on the proposal 3 that proposal 3 can be reconsidered if RAN1 replied LS gives different understanding</w:t>
      </w:r>
    </w:p>
    <w:p w14:paraId="0EB8CB9F" w14:textId="7EB8D106" w:rsidR="00746BEA" w:rsidRDefault="00746BEA" w:rsidP="00746BEA">
      <w:pPr>
        <w:pStyle w:val="Doc-text2"/>
        <w:numPr>
          <w:ilvl w:val="0"/>
          <w:numId w:val="22"/>
        </w:numPr>
      </w:pPr>
      <w:r w:rsidRPr="00746BEA">
        <w:t>Ericsson thinks that it should be possible to indicate more than one SRS resource in one MAC CE in order to avoid overhead. This is especially if we go with new LCID space in these MAC CEs.</w:t>
      </w:r>
      <w:r w:rsidR="00E81C3C">
        <w:t xml:space="preserve"> </w:t>
      </w:r>
    </w:p>
    <w:p w14:paraId="4A0D3A50" w14:textId="50F180F4" w:rsidR="00E81C3C" w:rsidRDefault="00E81C3C" w:rsidP="00E81C3C">
      <w:pPr>
        <w:pStyle w:val="Doc-text2"/>
        <w:numPr>
          <w:ilvl w:val="0"/>
          <w:numId w:val="23"/>
        </w:numPr>
      </w:pPr>
      <w:r>
        <w:t>To be discussed online</w:t>
      </w:r>
    </w:p>
    <w:p w14:paraId="469FE248" w14:textId="5BECF0FF" w:rsidR="00E81C3C" w:rsidRDefault="00E81C3C" w:rsidP="00746BEA">
      <w:pPr>
        <w:pStyle w:val="Doc-text2"/>
        <w:numPr>
          <w:ilvl w:val="0"/>
          <w:numId w:val="22"/>
        </w:numPr>
      </w:pPr>
      <w:r>
        <w:t xml:space="preserve">Intel wonders Ericsson thinks that we can agree in RAN2 that one MAC CE includes more than one SRS resource or we ask RAN1 for this. Ericsson thinks RAN2 can decide. Samsung thinks that single SRS resource is enough (multiple SRS resource is an optimization). </w:t>
      </w:r>
    </w:p>
    <w:p w14:paraId="4E4B4BBF" w14:textId="77777777" w:rsidR="00746BEA" w:rsidRDefault="00746BEA" w:rsidP="00746BEA">
      <w:pPr>
        <w:pStyle w:val="Comments"/>
      </w:pPr>
      <w:r>
        <w:t>Proposal 4</w:t>
      </w:r>
      <w:r>
        <w:tab/>
        <w:t>Send an LS to RAN1 to confirm the understanding of P3.</w:t>
      </w:r>
    </w:p>
    <w:p w14:paraId="6EBFAF64" w14:textId="3AC5A284" w:rsidR="008C622B" w:rsidRDefault="008C622B" w:rsidP="008C622B">
      <w:pPr>
        <w:pStyle w:val="Doc-text2"/>
        <w:numPr>
          <w:ilvl w:val="0"/>
          <w:numId w:val="23"/>
        </w:numPr>
      </w:pPr>
      <w:r>
        <w:t>Ok to send an LS. Content to be discussed online</w:t>
      </w:r>
    </w:p>
    <w:p w14:paraId="39A5AD36" w14:textId="77777777" w:rsidR="00746BEA" w:rsidRDefault="00746BEA" w:rsidP="00746BEA">
      <w:pPr>
        <w:pStyle w:val="Comments"/>
      </w:pPr>
      <w:r>
        <w:t>Proposal 5</w:t>
      </w:r>
      <w:r>
        <w:tab/>
        <w:t>RAN2 discusses the details on designing the SRS activation/deactivation MAC CE for multiple CCs/BWPs in the SRS resource level.</w:t>
      </w:r>
    </w:p>
    <w:p w14:paraId="0B528DD8" w14:textId="17E9AC33" w:rsidR="008C622B" w:rsidRDefault="008C622B" w:rsidP="00746BEA">
      <w:pPr>
        <w:pStyle w:val="Doc-text2"/>
        <w:numPr>
          <w:ilvl w:val="0"/>
          <w:numId w:val="23"/>
        </w:numPr>
      </w:pPr>
      <w:r>
        <w:t>To be discussed online</w:t>
      </w:r>
    </w:p>
    <w:p w14:paraId="23F2CDC1" w14:textId="77777777" w:rsidR="00746BEA" w:rsidRDefault="00746BEA" w:rsidP="00746BEA">
      <w:pPr>
        <w:pStyle w:val="Comments"/>
      </w:pPr>
      <w:r>
        <w:t>Proposal 6</w:t>
      </w:r>
      <w:r>
        <w:tab/>
        <w:t>Existing “TCI State Indication for UE-specific PDCCH MAC CE” is used for multi PDCCH-based TRP transmission.</w:t>
      </w:r>
    </w:p>
    <w:p w14:paraId="7A7FF199" w14:textId="0A355DEA" w:rsidR="008C622B" w:rsidRDefault="008C622B" w:rsidP="00746BEA">
      <w:pPr>
        <w:pStyle w:val="Doc-text2"/>
        <w:numPr>
          <w:ilvl w:val="0"/>
          <w:numId w:val="23"/>
        </w:numPr>
      </w:pPr>
      <w:r>
        <w:t>Agreed</w:t>
      </w:r>
    </w:p>
    <w:p w14:paraId="34CC367D" w14:textId="77777777" w:rsidR="00746BEA" w:rsidRDefault="00746BEA" w:rsidP="00746BEA">
      <w:pPr>
        <w:pStyle w:val="Comments"/>
      </w:pPr>
      <w:r>
        <w:t>Proposal 7</w:t>
      </w:r>
      <w:r>
        <w:tab/>
        <w:t>The legacy Rel-15 MAC CE format is used as a baseline for designing the TCI state activation/deactivation for UE-specific PDSCH MAC CE for mPDCCH case</w:t>
      </w:r>
    </w:p>
    <w:p w14:paraId="240204FA" w14:textId="2E3066B3" w:rsidR="008C622B" w:rsidRDefault="008C622B" w:rsidP="008C622B">
      <w:pPr>
        <w:pStyle w:val="Doc-text2"/>
        <w:numPr>
          <w:ilvl w:val="0"/>
          <w:numId w:val="22"/>
        </w:numPr>
      </w:pPr>
      <w:r>
        <w:t>Ericsson thinks this is indeed whether sPDCCH and mPDCCH operation is supposed to be separated or not. We think this should get official RAN1 input/agreement and best way to get it is likely asking about it in LS</w:t>
      </w:r>
    </w:p>
    <w:p w14:paraId="4B929AC4" w14:textId="461D866F" w:rsidR="008C622B" w:rsidRDefault="008C622B" w:rsidP="008C622B">
      <w:pPr>
        <w:pStyle w:val="Doc-text2"/>
        <w:numPr>
          <w:ilvl w:val="0"/>
          <w:numId w:val="23"/>
        </w:numPr>
      </w:pPr>
      <w:r>
        <w:t>To be discussed online</w:t>
      </w:r>
    </w:p>
    <w:p w14:paraId="3B96C77F" w14:textId="0213B31A" w:rsidR="00FE6F22" w:rsidRDefault="00E53EA7" w:rsidP="00FE6F22">
      <w:pPr>
        <w:pStyle w:val="Doc-text2"/>
        <w:numPr>
          <w:ilvl w:val="0"/>
          <w:numId w:val="22"/>
        </w:numPr>
      </w:pPr>
      <w:r>
        <w:t>Samsung don't see the problem with this proposal.</w:t>
      </w:r>
    </w:p>
    <w:p w14:paraId="0DD2B784" w14:textId="195316EE" w:rsidR="00746BEA" w:rsidRDefault="00746BEA" w:rsidP="00746BEA">
      <w:pPr>
        <w:pStyle w:val="Comments"/>
      </w:pPr>
      <w:r>
        <w:t>Proposal 8</w:t>
      </w:r>
      <w:r>
        <w:tab/>
        <w:t>Introduce a new LCID of mPDCCH-based MAC CE for TRP2 and use same format of the existing MAC CE (R15) of TCI States Activation/Deactivation for UE-specific PDSCH.</w:t>
      </w:r>
    </w:p>
    <w:p w14:paraId="3DA4DC44" w14:textId="59B338B0" w:rsidR="008C622B" w:rsidRDefault="008C622B" w:rsidP="008C622B">
      <w:pPr>
        <w:pStyle w:val="Doc-text2"/>
        <w:numPr>
          <w:ilvl w:val="0"/>
          <w:numId w:val="22"/>
        </w:numPr>
        <w:rPr>
          <w:rFonts w:ascii="SimSun" w:hAnsi="SimSun"/>
        </w:rPr>
      </w:pPr>
      <w:r>
        <w:t>Ericsson thinks that even if we would assume RAN1 comes up with agreement that the operation should be separate the Proposal 8 does not really implement that as the Rel-15 existing MAC CE would need to be modified to explain that for mPDCCH operation, this MAC CE is used for CORESETIndex 0 and new MAC CE is used for CORESETIndex 1. The way to actually separate is to use Rel-15 MAC CE for sPDCCH and new almost copy MAC CE for mPDCCH both CORESETPoolIndex 0 and 1.</w:t>
      </w:r>
    </w:p>
    <w:p w14:paraId="2C055771" w14:textId="77777777" w:rsidR="008C622B" w:rsidRDefault="008C622B" w:rsidP="008C622B">
      <w:pPr>
        <w:pStyle w:val="Doc-text2"/>
        <w:numPr>
          <w:ilvl w:val="0"/>
          <w:numId w:val="23"/>
        </w:numPr>
      </w:pPr>
      <w:r>
        <w:t>To be discussed online</w:t>
      </w:r>
    </w:p>
    <w:p w14:paraId="3121D92A" w14:textId="7E19B339" w:rsidR="00E53EA7" w:rsidRDefault="00E53EA7" w:rsidP="00E53EA7">
      <w:pPr>
        <w:pStyle w:val="Doc-text2"/>
        <w:numPr>
          <w:ilvl w:val="0"/>
          <w:numId w:val="22"/>
        </w:numPr>
      </w:pPr>
      <w:r>
        <w:t xml:space="preserve">Samsung thinks this is a </w:t>
      </w:r>
      <w:r w:rsidR="0078242D">
        <w:t>modelling issue.</w:t>
      </w:r>
    </w:p>
    <w:p w14:paraId="3AFD8FBD" w14:textId="19472F21" w:rsidR="0078242D" w:rsidRDefault="0078242D" w:rsidP="00FE6F22">
      <w:pPr>
        <w:pStyle w:val="Doc-text2"/>
        <w:numPr>
          <w:ilvl w:val="0"/>
          <w:numId w:val="22"/>
        </w:numPr>
      </w:pPr>
      <w:r>
        <w:t>ZTE thinks that we could reuse a reserved bit instead of a new LCID. Ericsson would prefer this.</w:t>
      </w:r>
    </w:p>
    <w:p w14:paraId="17CBF115" w14:textId="77777777" w:rsidR="008C622B" w:rsidRDefault="008C622B" w:rsidP="008C622B">
      <w:pPr>
        <w:pStyle w:val="Doc-text2"/>
        <w:ind w:left="1619" w:firstLine="0"/>
      </w:pPr>
    </w:p>
    <w:p w14:paraId="63F863BD" w14:textId="54099FAE" w:rsidR="008C622B" w:rsidRDefault="008C622B" w:rsidP="008C622B">
      <w:pPr>
        <w:pStyle w:val="Doc-text2"/>
        <w:numPr>
          <w:ilvl w:val="0"/>
          <w:numId w:val="22"/>
        </w:numPr>
      </w:pPr>
      <w:r>
        <w:lastRenderedPageBreak/>
        <w:t>Vice-chair thinks that we also need to re-discuss the agreement "</w:t>
      </w:r>
      <w:r w:rsidRPr="008C622B">
        <w:t>We have separate MAC CEs for PUCCH resource-based and PUCCH resource group-based spatial r</w:t>
      </w:r>
      <w:r>
        <w:t>elation activation/deactivation.</w:t>
      </w:r>
      <w:r w:rsidRPr="008C622B">
        <w:t xml:space="preserve"> We might reconsider this if we go for a pure R</w:t>
      </w:r>
      <w:r>
        <w:t xml:space="preserve">RC configuration based approach" based on the agreement to go for a </w:t>
      </w:r>
      <w:r w:rsidRPr="008C622B">
        <w:t>R</w:t>
      </w:r>
      <w:r>
        <w:t>RC configuration based approach</w:t>
      </w:r>
    </w:p>
    <w:p w14:paraId="0AAE1504" w14:textId="0A4F7D9C" w:rsidR="0078242D" w:rsidRDefault="0078242D" w:rsidP="008C622B">
      <w:pPr>
        <w:pStyle w:val="Doc-text2"/>
        <w:numPr>
          <w:ilvl w:val="0"/>
          <w:numId w:val="22"/>
        </w:numPr>
      </w:pPr>
      <w:r>
        <w:t>Samsung still prefers RRC +</w:t>
      </w:r>
      <w:r w:rsidR="00192CA7">
        <w:t xml:space="preserve"> </w:t>
      </w:r>
      <w:r>
        <w:t xml:space="preserve">MAC CE but can </w:t>
      </w:r>
      <w:r w:rsidR="00192CA7">
        <w:t>accept to go for RRC configuration only.</w:t>
      </w:r>
    </w:p>
    <w:p w14:paraId="2D1CAF26" w14:textId="47693574" w:rsidR="00192CA7" w:rsidRDefault="00192CA7" w:rsidP="00192CA7">
      <w:pPr>
        <w:pStyle w:val="Doc-text2"/>
        <w:numPr>
          <w:ilvl w:val="0"/>
          <w:numId w:val="22"/>
        </w:numPr>
      </w:pPr>
      <w:r>
        <w:t>CATT supports to change the previous agreement. Vivo as well.</w:t>
      </w:r>
    </w:p>
    <w:p w14:paraId="23A360CF" w14:textId="77777777" w:rsidR="00746BEA" w:rsidRDefault="00746BEA" w:rsidP="00746BEA">
      <w:pPr>
        <w:pStyle w:val="Doc-text2"/>
      </w:pPr>
    </w:p>
    <w:p w14:paraId="33B94E19" w14:textId="3F008119" w:rsidR="00746BEA" w:rsidRDefault="00746BEA" w:rsidP="00712871">
      <w:pPr>
        <w:pStyle w:val="Doc-text2"/>
        <w:pBdr>
          <w:top w:val="single" w:sz="4" w:space="1" w:color="auto"/>
          <w:left w:val="single" w:sz="4" w:space="4" w:color="auto"/>
          <w:bottom w:val="single" w:sz="4" w:space="1" w:color="auto"/>
          <w:right w:val="single" w:sz="4" w:space="4" w:color="auto"/>
        </w:pBdr>
      </w:pPr>
      <w:r>
        <w:t>Agreements via email (from [121][EMIMO]):</w:t>
      </w:r>
    </w:p>
    <w:p w14:paraId="60B4EAE1" w14:textId="65E3B060"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If the CC indicated in the MAC CE is configured as part of a CC-list, this MAC CE applies to all the CCs in the CC list; otherwise, the MAC CE applies to single CC.</w:t>
      </w:r>
    </w:p>
    <w:p w14:paraId="17A39B73" w14:textId="4036426E"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11BE6C04" w14:textId="284F77C5"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Existing “TCI State Indication for UE-specific PDCCH MAC CE” is used for multi PDCCH-based TRP transmission.</w:t>
      </w:r>
    </w:p>
    <w:p w14:paraId="75662EDD" w14:textId="77777777" w:rsidR="00712871" w:rsidRDefault="00712871" w:rsidP="00712871">
      <w:pPr>
        <w:pStyle w:val="Doc-text2"/>
        <w:ind w:left="1619" w:firstLine="0"/>
      </w:pPr>
    </w:p>
    <w:p w14:paraId="06C78053" w14:textId="77777777"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rsidRPr="00712871">
        <w:t>Agreements online:</w:t>
      </w:r>
    </w:p>
    <w:p w14:paraId="036A2A46" w14:textId="53D0A202"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4.</w:t>
      </w:r>
      <w:r>
        <w:tab/>
      </w:r>
      <w:r w:rsidR="00E81C3C" w:rsidRPr="00712871">
        <w:t>RAN2’s understanding is to introduce a new SRS activation/deactivation MAC CE for multiple CCs/BWPs, and the MAC CE activate the spatial relation info for SRS resource instead of SRS resource set. Send an LS to RAN1 to confirm the understanding of P3</w:t>
      </w:r>
      <w:r w:rsidR="00E53EA7" w:rsidRPr="00712871">
        <w:t xml:space="preserve"> (exact wording to be decided)</w:t>
      </w:r>
      <w:r w:rsidR="00E81C3C" w:rsidRPr="00712871">
        <w:t>. This understanding can be reconsidered if</w:t>
      </w:r>
      <w:r w:rsidR="00FE6F22" w:rsidRPr="00712871">
        <w:t xml:space="preserve"> RAN1 reply</w:t>
      </w:r>
      <w:r w:rsidR="00E81C3C" w:rsidRPr="00712871">
        <w:t xml:space="preserve"> LS gives different understanding</w:t>
      </w:r>
    </w:p>
    <w:p w14:paraId="381D52E6" w14:textId="05E419E5"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5.</w:t>
      </w:r>
      <w:r>
        <w:tab/>
      </w:r>
      <w:r w:rsidR="0078242D" w:rsidRPr="00712871">
        <w:t>The legacy Rel-15 MAC CE format is used, reusing the first MAC CE reserved bit instead of a new LCID, for designing the TCI state activation/deactivation for UE-specific PDSCH MAC CE for mPDCCH case</w:t>
      </w:r>
    </w:p>
    <w:p w14:paraId="6A6656B7" w14:textId="1AC220A3" w:rsidR="00192CA7" w:rsidRPr="00712871" w:rsidRDefault="00712871" w:rsidP="00712871">
      <w:pPr>
        <w:pStyle w:val="Doc-text2"/>
        <w:pBdr>
          <w:top w:val="single" w:sz="4" w:space="1" w:color="auto"/>
          <w:left w:val="single" w:sz="4" w:space="4" w:color="auto"/>
          <w:bottom w:val="single" w:sz="4" w:space="1" w:color="auto"/>
          <w:right w:val="single" w:sz="4" w:space="4" w:color="auto"/>
        </w:pBdr>
      </w:pPr>
      <w:r>
        <w:t>6.</w:t>
      </w:r>
      <w:r>
        <w:tab/>
      </w:r>
      <w:r w:rsidR="00192CA7" w:rsidRPr="00712871">
        <w:t>We have only one MAC CE for PUCCH resource-based and PUCCH resource group-based spatial relation activation/deactivation (reverts the agreement in the first conf call). In the same MAC CE it will be possible to indicate multiple PUCCH resources</w:t>
      </w:r>
      <w:r w:rsidR="00CD1382" w:rsidRPr="00712871">
        <w:t xml:space="preserve"> (</w:t>
      </w:r>
      <w:r w:rsidR="00FE6F22" w:rsidRPr="00712871">
        <w:t xml:space="preserve">i.e. </w:t>
      </w:r>
      <w:r w:rsidR="00CD1382" w:rsidRPr="00712871">
        <w:t>variable size MAC CE)</w:t>
      </w:r>
      <w:r w:rsidR="00192CA7" w:rsidRPr="00712871">
        <w:t>. Details to be discussed in the MAC CR drafting (if we cannot converge we might also go back to the initial agreement).</w:t>
      </w:r>
    </w:p>
    <w:p w14:paraId="67D6E98A" w14:textId="77777777" w:rsidR="00746BEA" w:rsidRPr="00760E88" w:rsidRDefault="00746BEA" w:rsidP="00760E88">
      <w:pPr>
        <w:pStyle w:val="Doc-text2"/>
      </w:pPr>
    </w:p>
    <w:p w14:paraId="137D2032" w14:textId="28AC9351" w:rsidR="0011181C" w:rsidRDefault="00E81C3C" w:rsidP="0011181C">
      <w:pPr>
        <w:pStyle w:val="Doc-title"/>
      </w:pPr>
      <w:hyperlink r:id="rId124"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Discussion 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E81C3C" w:rsidP="00B015C3">
      <w:pPr>
        <w:pStyle w:val="Doc-title"/>
      </w:pPr>
      <w:hyperlink r:id="rId125"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E81C3C" w:rsidP="00B015C3">
      <w:pPr>
        <w:pStyle w:val="Doc-title"/>
      </w:pPr>
      <w:hyperlink r:id="rId126"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E81C3C" w:rsidP="00B015C3">
      <w:pPr>
        <w:pStyle w:val="Doc-title"/>
      </w:pPr>
      <w:hyperlink r:id="rId127"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E81C3C" w:rsidP="00B015C3">
      <w:pPr>
        <w:pStyle w:val="Doc-title"/>
      </w:pPr>
      <w:hyperlink r:id="rId128"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E81C3C" w:rsidP="00B015C3">
      <w:pPr>
        <w:pStyle w:val="Doc-title"/>
      </w:pPr>
      <w:hyperlink r:id="rId129"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E81C3C" w:rsidP="00B015C3">
      <w:pPr>
        <w:pStyle w:val="Doc-title"/>
      </w:pPr>
      <w:hyperlink r:id="rId130"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E81C3C" w:rsidP="00B015C3">
      <w:pPr>
        <w:pStyle w:val="Doc-title"/>
      </w:pPr>
      <w:hyperlink r:id="rId131"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E81C3C" w:rsidP="00B015C3">
      <w:pPr>
        <w:pStyle w:val="Doc-title"/>
      </w:pPr>
      <w:hyperlink r:id="rId132"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E81C3C" w:rsidP="00B015C3">
      <w:pPr>
        <w:pStyle w:val="Doc-title"/>
      </w:pPr>
      <w:hyperlink r:id="rId133"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E81C3C" w:rsidP="002E0C1F">
      <w:pPr>
        <w:pStyle w:val="Doc-title"/>
      </w:pPr>
      <w:hyperlink r:id="rId134"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33F32E56" w14:textId="2C77AE1D" w:rsidR="00FE6F22" w:rsidRPr="000E6746" w:rsidRDefault="00A118FC" w:rsidP="00FE6F22">
      <w:pPr>
        <w:pStyle w:val="EmailDiscussion2"/>
        <w:ind w:left="1619" w:firstLine="0"/>
        <w:rPr>
          <w:color w:val="000000" w:themeColor="text1"/>
        </w:rPr>
      </w:pPr>
      <w:r>
        <w:t>S</w:t>
      </w:r>
      <w:r w:rsidR="002E0C1F">
        <w:t xml:space="preserve">cope: </w:t>
      </w:r>
      <w:r w:rsidR="00870D50">
        <w:t xml:space="preserve">Update the CR based on the </w:t>
      </w:r>
      <w:r w:rsidR="00C701EE">
        <w:t xml:space="preserve">outcome of the discussion on </w:t>
      </w:r>
      <w:hyperlink r:id="rId135" w:tooltip="C:Data3GPPRAN2DocsR2-2000660.zip" w:history="1">
        <w:r w:rsidR="00C701EE" w:rsidRPr="00914F30">
          <w:rPr>
            <w:rStyle w:val="Hyperlink"/>
          </w:rPr>
          <w:t>R2-2000660</w:t>
        </w:r>
      </w:hyperlink>
      <w:r w:rsidR="00C701EE">
        <w:t xml:space="preserve"> (DL MAC CE design) and </w:t>
      </w:r>
      <w:hyperlink r:id="rId136" w:tooltip="C:Data3GPPRAN2InboxR2-2001678.zip" w:history="1">
        <w:r w:rsidR="00C701EE" w:rsidRPr="00FE6F22">
          <w:rPr>
            <w:rStyle w:val="Hyperlink"/>
          </w:rPr>
          <w:t>R2-2001678</w:t>
        </w:r>
      </w:hyperlink>
      <w:r w:rsidR="00FE6F22">
        <w:rPr>
          <w:color w:val="000000" w:themeColor="text1"/>
        </w:rPr>
        <w:t xml:space="preserve">, </w:t>
      </w:r>
      <w:hyperlink r:id="rId137" w:tooltip="C:Data3GPPRAN2InboxR2-2001685.zip" w:history="1">
        <w:r w:rsidR="00FE6F22" w:rsidRPr="00FE6F22">
          <w:rPr>
            <w:rStyle w:val="Hyperlink"/>
          </w:rPr>
          <w:t>R2-2001685</w:t>
        </w:r>
      </w:hyperlink>
      <w:r w:rsidR="00FE6F22">
        <w:rPr>
          <w:color w:val="000000" w:themeColor="text1"/>
        </w:rPr>
        <w:t xml:space="preserve"> and </w:t>
      </w:r>
      <w:hyperlink r:id="rId138" w:tooltip="C:Data3GPPRAN2InboxR2-2001686.zip" w:history="1">
        <w:r w:rsidR="00FE6F22" w:rsidRPr="00FE6F22">
          <w:rPr>
            <w:rStyle w:val="Hyperlink"/>
          </w:rPr>
          <w:t>R2-2001686</w:t>
        </w:r>
      </w:hyperlink>
      <w:r w:rsidR="00FE6F22">
        <w:rPr>
          <w:color w:val="000000" w:themeColor="text1"/>
        </w:rPr>
        <w:t>.</w:t>
      </w:r>
    </w:p>
    <w:p w14:paraId="49A36D92" w14:textId="450A372A"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1656C7">
      <w:pPr>
        <w:pStyle w:val="Doc-text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46733C88" w14:textId="14387032" w:rsidR="00E01772" w:rsidRDefault="00E01772" w:rsidP="00E01772">
      <w:pPr>
        <w:pStyle w:val="Doc-title"/>
      </w:pPr>
      <w:r w:rsidRPr="00127023">
        <w:rPr>
          <w:rStyle w:val="Hyperlink"/>
          <w:highlight w:val="yellow"/>
        </w:rPr>
        <w:t>R2-2001706</w:t>
      </w:r>
      <w:r>
        <w:tab/>
        <w:t>MAC running CR for NR eMIMO</w:t>
      </w:r>
      <w:r>
        <w:tab/>
        <w:t>Samsung</w:t>
      </w:r>
      <w:r>
        <w:tab/>
        <w:t>CR</w:t>
      </w:r>
      <w:r>
        <w:tab/>
        <w:t>Rel-16</w:t>
      </w:r>
      <w:r>
        <w:tab/>
        <w:t>38.321</w:t>
      </w:r>
      <w:r>
        <w:tab/>
        <w:t>15.8.0</w:t>
      </w:r>
      <w:r>
        <w:tab/>
        <w:t>0691</w:t>
      </w:r>
      <w:r>
        <w:tab/>
      </w:r>
      <w:r w:rsidR="00E42D3E">
        <w:t>1</w:t>
      </w:r>
      <w:r>
        <w:tab/>
        <w:t>B</w:t>
      </w:r>
      <w:r>
        <w:tab/>
        <w:t>NR_eMIMO-Core</w:t>
      </w:r>
    </w:p>
    <w:p w14:paraId="715D9647" w14:textId="17D7B1AA" w:rsidR="001656C7" w:rsidRPr="001656C7" w:rsidRDefault="001656C7" w:rsidP="001656C7">
      <w:pPr>
        <w:pStyle w:val="Doc-text2"/>
        <w:numPr>
          <w:ilvl w:val="0"/>
          <w:numId w:val="8"/>
        </w:numPr>
      </w:pPr>
      <w:r w:rsidRPr="001656C7">
        <w:rPr>
          <w:rStyle w:val="Hyperlink"/>
          <w:color w:val="auto"/>
          <w:u w:val="none"/>
        </w:rPr>
        <w:t>Agreed</w:t>
      </w:r>
    </w:p>
    <w:p w14:paraId="460D115E" w14:textId="77777777" w:rsidR="00E01772" w:rsidRDefault="00E01772" w:rsidP="00F817DC">
      <w:pPr>
        <w:pStyle w:val="Comments"/>
      </w:pPr>
    </w:p>
    <w:p w14:paraId="7E6010D8" w14:textId="77777777" w:rsidR="00E01772" w:rsidRDefault="00E01772" w:rsidP="00F817DC">
      <w:pPr>
        <w:pStyle w:val="Comments"/>
      </w:pPr>
    </w:p>
    <w:p w14:paraId="1D8E202B" w14:textId="7A7ED005" w:rsidR="00A118FC" w:rsidRDefault="00E81C3C" w:rsidP="00A118FC">
      <w:pPr>
        <w:pStyle w:val="Doc-title"/>
      </w:pPr>
      <w:hyperlink r:id="rId139"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140"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141" w:tooltip="C:Data3GPPRAN2InboxR2-2001678.zip" w:history="1">
        <w:r w:rsidRPr="00AE27FE">
          <w:rPr>
            <w:rStyle w:val="Hyperlink"/>
          </w:rPr>
          <w:t>R2-2001678</w:t>
        </w:r>
      </w:hyperlink>
      <w:r>
        <w:t xml:space="preserve"> as well as BFR MAC CE aspects listed in </w:t>
      </w:r>
      <w:hyperlink r:id="rId142" w:tooltip="C:Data3GPPRAN2DocsR2-2000227.zip" w:history="1">
        <w:r w:rsidRPr="00EB2190">
          <w:rPr>
            <w:rStyle w:val="Hyperlink"/>
          </w:rPr>
          <w:t>R2-2000227</w:t>
        </w:r>
      </w:hyperlink>
    </w:p>
    <w:p w14:paraId="3EDA9F0E" w14:textId="051E825B" w:rsidR="00A118FC" w:rsidRDefault="00A118FC" w:rsidP="00A118FC">
      <w:pPr>
        <w:pStyle w:val="EmailDiscussion2"/>
        <w:ind w:left="1619" w:firstLine="0"/>
      </w:pPr>
      <w:r>
        <w:t xml:space="preserve">Final intended outcome: </w:t>
      </w:r>
      <w:r w:rsidR="00D81DFC">
        <w:t xml:space="preserve">summary of the offline discussion in </w:t>
      </w:r>
      <w:hyperlink r:id="rId143" w:tooltip="C:Data3GPPRAN2InboxR2-2001685.zip" w:history="1">
        <w:r w:rsidR="00D81DFC" w:rsidRPr="00F12943">
          <w:rPr>
            <w:rStyle w:val="Hyperlink"/>
          </w:rPr>
          <w:t>R2-2001685</w:t>
        </w:r>
      </w:hyperlink>
      <w:r w:rsidR="00D81DFC">
        <w:t xml:space="preserve"> with</w:t>
      </w:r>
      <w:r w:rsidR="00F12943">
        <w:t xml:space="preserve"> e.g.</w:t>
      </w:r>
      <w:r w:rsidR="00D81DFC">
        <w:t>:</w:t>
      </w:r>
    </w:p>
    <w:p w14:paraId="4F097305" w14:textId="6891DA15" w:rsidR="0078456E" w:rsidRDefault="001D1E4A" w:rsidP="00F70415">
      <w:pPr>
        <w:pStyle w:val="EmailDiscussion2"/>
        <w:numPr>
          <w:ilvl w:val="2"/>
          <w:numId w:val="9"/>
        </w:numPr>
        <w:ind w:left="1980"/>
      </w:pPr>
      <w:r>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1E0FEDB" w14:textId="32ECBE02" w:rsidR="00D81DFC" w:rsidRPr="002D0C5E" w:rsidRDefault="00D81DFC" w:rsidP="00D81DFC">
      <w:pPr>
        <w:pStyle w:val="EmailDiscussion2"/>
        <w:ind w:left="1619" w:firstLine="0"/>
        <w:rPr>
          <w:u w:val="single"/>
        </w:rPr>
      </w:pPr>
      <w:r w:rsidRPr="00875765">
        <w:rPr>
          <w:u w:val="single"/>
        </w:rPr>
        <w:t xml:space="preserve">Proposed agreements in </w:t>
      </w:r>
      <w:hyperlink r:id="rId144"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62EE9737" w14:textId="77777777" w:rsidR="00D3643C" w:rsidRDefault="00D3643C" w:rsidP="00944279">
      <w:pPr>
        <w:pStyle w:val="Doc-text2"/>
        <w:ind w:left="0" w:firstLine="0"/>
      </w:pPr>
    </w:p>
    <w:p w14:paraId="1B482870" w14:textId="0D3AA71E" w:rsidR="00F9421C" w:rsidRDefault="00E81C3C" w:rsidP="00F9421C">
      <w:pPr>
        <w:pStyle w:val="Doc-title"/>
      </w:pPr>
      <w:hyperlink r:id="rId145"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lastRenderedPageBreak/>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044DAC46"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Proposals not concluded online are moved to a second phase of offline email discussion 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7235409F" w:rsidR="00CC166B" w:rsidRDefault="00CC166B" w:rsidP="00CC166B">
      <w:pPr>
        <w:pStyle w:val="Doc-text2"/>
        <w:numPr>
          <w:ilvl w:val="0"/>
          <w:numId w:val="22"/>
        </w:numPr>
      </w:pPr>
      <w:r>
        <w:t>Lenovo think that with proposal 1 now there is an even higher risk tha</w:t>
      </w:r>
      <w:r w:rsidR="005E387B">
        <w:t>t</w:t>
      </w:r>
      <w:r>
        <w:t xml:space="preserve"> </w:t>
      </w:r>
      <w:r w:rsidR="005E387B">
        <w:t>n</w:t>
      </w:r>
      <w:r>
        <w:t xml:space="preserve">o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lastRenderedPageBreak/>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6424CA0F" w:rsidR="005E42B9" w:rsidRDefault="00E81C3C" w:rsidP="005E42B9">
      <w:pPr>
        <w:pStyle w:val="Doc-title"/>
      </w:pPr>
      <w:hyperlink r:id="rId146" w:tooltip="C:Data3GPPRAN2InboxR2-2001685.zip" w:history="1">
        <w:r w:rsidR="005E42B9" w:rsidRPr="00F12943">
          <w:rPr>
            <w:rStyle w:val="Hyperlink"/>
          </w:rPr>
          <w:t>R2-200168</w:t>
        </w:r>
        <w:r w:rsidR="003B7E13" w:rsidRPr="00F12943">
          <w:rPr>
            <w:rStyle w:val="Hyperlink"/>
          </w:rPr>
          <w:t>5</w:t>
        </w:r>
      </w:hyperlink>
      <w:r w:rsidR="005E42B9">
        <w:tab/>
        <w:t>Offline discussion 112: Beam management enhancements</w:t>
      </w:r>
      <w:r w:rsidR="005E42B9">
        <w:tab/>
        <w:t>- Second round</w:t>
      </w:r>
      <w:r w:rsidR="005E42B9">
        <w:tab/>
        <w:t>Samsung</w:t>
      </w:r>
      <w:r w:rsidR="005E42B9">
        <w:tab/>
        <w:t>discussion</w:t>
      </w:r>
      <w:r w:rsidR="005E42B9">
        <w:tab/>
        <w:t>Rel-16</w:t>
      </w:r>
      <w:r w:rsidR="005E42B9">
        <w:tab/>
        <w:t>NR_eMIMO-Core</w:t>
      </w:r>
    </w:p>
    <w:p w14:paraId="3D8C6A50" w14:textId="77777777" w:rsidR="005E42B9" w:rsidRDefault="005E42B9" w:rsidP="00F9421C">
      <w:pPr>
        <w:pStyle w:val="Doc-text2"/>
        <w:ind w:left="0" w:firstLine="0"/>
      </w:pPr>
    </w:p>
    <w:p w14:paraId="2E6F9DEB" w14:textId="77777777" w:rsidR="005B166A" w:rsidRDefault="005B166A" w:rsidP="005B166A">
      <w:pPr>
        <w:pStyle w:val="Comments"/>
      </w:pPr>
      <w:r>
        <w:t>Proposals for agreement (significant majority)</w:t>
      </w:r>
    </w:p>
    <w:p w14:paraId="0B0A1CB0" w14:textId="77777777" w:rsidR="005B166A" w:rsidRDefault="005B166A" w:rsidP="005B166A">
      <w:pPr>
        <w:pStyle w:val="Comments"/>
      </w:pPr>
      <w:r>
        <w:t>Proposal 1: A bitmap is included in SCell BFR MAC CE to indicate failed SCell indices.</w:t>
      </w:r>
    </w:p>
    <w:p w14:paraId="0123F854" w14:textId="100E0FD5" w:rsidR="008B53B8" w:rsidRDefault="008B53B8" w:rsidP="008B53B8">
      <w:pPr>
        <w:pStyle w:val="Doc-text2"/>
        <w:numPr>
          <w:ilvl w:val="0"/>
          <w:numId w:val="23"/>
        </w:numPr>
      </w:pPr>
      <w:r>
        <w:t>Agreed</w:t>
      </w:r>
    </w:p>
    <w:p w14:paraId="1DFB3706" w14:textId="77777777" w:rsidR="005B166A" w:rsidRDefault="005B166A" w:rsidP="005B166A">
      <w:pPr>
        <w:pStyle w:val="Comments"/>
      </w:pPr>
      <w:r>
        <w:t>Proposal 2: The length of the bitmap is either 1 or 4 octets. A single octet bitmap is used when the highest ServCellIndex of the MAC entity's SCell configured with beam failure detection is less than 8, otherwise four octets are used.</w:t>
      </w:r>
    </w:p>
    <w:p w14:paraId="0625FF97" w14:textId="1D8A9C60" w:rsidR="008B53B8" w:rsidRDefault="008B53B8" w:rsidP="005B166A">
      <w:pPr>
        <w:pStyle w:val="Doc-text2"/>
        <w:numPr>
          <w:ilvl w:val="0"/>
          <w:numId w:val="23"/>
        </w:numPr>
      </w:pPr>
      <w:r>
        <w:t>Agreed</w:t>
      </w:r>
    </w:p>
    <w:p w14:paraId="497AA5AA" w14:textId="77777777" w:rsidR="005B166A" w:rsidRDefault="005B166A" w:rsidP="005B166A">
      <w:pPr>
        <w:pStyle w:val="Comments"/>
      </w:pPr>
      <w:r>
        <w:t>Proposal 3:One bit field is included in SCell BFR MAC CE to indicate whether candidate beam is available or not. This field is included only for failed SCell.</w:t>
      </w:r>
    </w:p>
    <w:p w14:paraId="699DDD53" w14:textId="57E6111B" w:rsidR="008B53B8" w:rsidRDefault="008B53B8" w:rsidP="005B166A">
      <w:pPr>
        <w:pStyle w:val="Doc-text2"/>
        <w:numPr>
          <w:ilvl w:val="0"/>
          <w:numId w:val="23"/>
        </w:numPr>
      </w:pPr>
      <w:r>
        <w:t>Agreed</w:t>
      </w:r>
    </w:p>
    <w:p w14:paraId="0132455A" w14:textId="77777777" w:rsidR="005B166A" w:rsidRDefault="005B166A" w:rsidP="005B166A">
      <w:pPr>
        <w:pStyle w:val="Comments"/>
      </w:pPr>
      <w:r>
        <w:t>Proposal 4: 6 bit candidate RS ID field is included in SCell BFR MAC CE for failed SCell. The field is set to index of candidate RS in candidate RS list. The field is included only if new candidate beam is available for failed SCell.</w:t>
      </w:r>
    </w:p>
    <w:p w14:paraId="302B163F" w14:textId="765050FE" w:rsidR="008B53B8" w:rsidRDefault="008B53B8" w:rsidP="005B166A">
      <w:pPr>
        <w:pStyle w:val="Doc-text2"/>
        <w:numPr>
          <w:ilvl w:val="0"/>
          <w:numId w:val="23"/>
        </w:numPr>
      </w:pPr>
      <w:r>
        <w:t>Agreed</w:t>
      </w:r>
    </w:p>
    <w:p w14:paraId="009B31F7" w14:textId="77777777" w:rsidR="005B166A" w:rsidRDefault="005B166A" w:rsidP="005B166A">
      <w:pPr>
        <w:pStyle w:val="Comments"/>
      </w:pPr>
      <w:r>
        <w:t>Proposal 5: Adopt the TP in section 5 of R2-2000227.</w:t>
      </w:r>
    </w:p>
    <w:p w14:paraId="02400821" w14:textId="3EFE935D" w:rsidR="008B53B8" w:rsidRDefault="008B53B8" w:rsidP="005B166A">
      <w:pPr>
        <w:pStyle w:val="Doc-text2"/>
        <w:numPr>
          <w:ilvl w:val="0"/>
          <w:numId w:val="23"/>
        </w:numPr>
      </w:pPr>
      <w:r>
        <w:t>Agreed</w:t>
      </w:r>
    </w:p>
    <w:p w14:paraId="5CD880E9" w14:textId="77777777" w:rsidR="005B166A" w:rsidRDefault="005B166A" w:rsidP="005B166A">
      <w:pPr>
        <w:pStyle w:val="Comments"/>
      </w:pPr>
      <w:r>
        <w:t xml:space="preserve">Proposal 6: Truncated SCell BFR MAC CE format: </w:t>
      </w:r>
    </w:p>
    <w:p w14:paraId="78D6481D" w14:textId="77777777" w:rsidR="005B166A" w:rsidRDefault="005B166A" w:rsidP="005B166A">
      <w:pPr>
        <w:pStyle w:val="Comments"/>
      </w:pPr>
      <w:r>
        <w:t>-</w:t>
      </w:r>
      <w:r>
        <w:tab/>
        <w:t>Ci field is included (as in non-truncated format) but octet(s) containing candidate beam availability indication (AC) and Candidate RS ID fields of one or more SCells are truncated in order not to exceed remaining UL resource.</w:t>
      </w:r>
    </w:p>
    <w:p w14:paraId="4F996D7B" w14:textId="77777777" w:rsidR="005B166A" w:rsidRDefault="005B166A" w:rsidP="005B166A">
      <w:pPr>
        <w:pStyle w:val="Comments"/>
      </w:pPr>
      <w:r>
        <w:t>-</w:t>
      </w:r>
      <w:r>
        <w:tab/>
        <w:t>LCID for Truncated BFR MAC CE is different from non-truncated BFR MAC CE</w:t>
      </w:r>
    </w:p>
    <w:p w14:paraId="47683DE3" w14:textId="23E6D404" w:rsidR="008B53B8" w:rsidRDefault="008B53B8" w:rsidP="005B166A">
      <w:pPr>
        <w:pStyle w:val="Doc-text2"/>
        <w:numPr>
          <w:ilvl w:val="0"/>
          <w:numId w:val="23"/>
        </w:numPr>
      </w:pPr>
      <w:r>
        <w:t>Agreed</w:t>
      </w:r>
    </w:p>
    <w:p w14:paraId="4C09E5B8" w14:textId="77777777" w:rsidR="005B166A" w:rsidRDefault="005B166A" w:rsidP="005B166A">
      <w:pPr>
        <w:pStyle w:val="Comments"/>
      </w:pPr>
      <w:r>
        <w:t>Proposal 8: The transmission of the beam failure information of a certain SCell only cancels the pending BFR SR triggered by this SCell.</w:t>
      </w:r>
    </w:p>
    <w:p w14:paraId="696062D6" w14:textId="6075936C" w:rsidR="008B53B8" w:rsidRDefault="008B53B8" w:rsidP="005B166A">
      <w:pPr>
        <w:pStyle w:val="Doc-text2"/>
        <w:numPr>
          <w:ilvl w:val="0"/>
          <w:numId w:val="23"/>
        </w:numPr>
      </w:pPr>
      <w:r>
        <w:t>Agreed</w:t>
      </w:r>
    </w:p>
    <w:p w14:paraId="32BE9C1C" w14:textId="77777777" w:rsidR="005B166A" w:rsidRDefault="005B166A" w:rsidP="005B166A">
      <w:pPr>
        <w:pStyle w:val="Comments"/>
      </w:pPr>
      <w:r>
        <w:t>Proposal 9: Triggered BFRs for the SCell are cancelled upon Scell deactivation.</w:t>
      </w:r>
    </w:p>
    <w:p w14:paraId="19A56DAE" w14:textId="3B4375F2" w:rsidR="008B53B8" w:rsidRDefault="008B53B8" w:rsidP="005B166A">
      <w:pPr>
        <w:pStyle w:val="Doc-text2"/>
        <w:numPr>
          <w:ilvl w:val="0"/>
          <w:numId w:val="23"/>
        </w:numPr>
      </w:pPr>
      <w:r>
        <w:t>Agreed</w:t>
      </w:r>
    </w:p>
    <w:p w14:paraId="5577B6F6" w14:textId="77777777" w:rsidR="005B166A" w:rsidRDefault="005B166A" w:rsidP="005B166A">
      <w:pPr>
        <w:pStyle w:val="Comments"/>
      </w:pPr>
      <w:r>
        <w:t>Proposal 10: UE shall not ignore measurement gaps while monitoring PDCCH addressed to C-RNTI/CS-RNTI for receiving an UL grant for new transmission after transmitting BFRQ SR and BFRQ MAC CE.</w:t>
      </w:r>
    </w:p>
    <w:p w14:paraId="64AA5AAD" w14:textId="77777777" w:rsidR="008B53B8" w:rsidRDefault="008B53B8" w:rsidP="008B53B8">
      <w:pPr>
        <w:pStyle w:val="Doc-text2"/>
        <w:numPr>
          <w:ilvl w:val="0"/>
          <w:numId w:val="23"/>
        </w:numPr>
      </w:pPr>
      <w:r>
        <w:t>Agreed</w:t>
      </w:r>
    </w:p>
    <w:p w14:paraId="6CB2DE92" w14:textId="77777777" w:rsidR="005B166A" w:rsidRDefault="005B166A" w:rsidP="005B166A">
      <w:pPr>
        <w:pStyle w:val="Comments"/>
      </w:pPr>
    </w:p>
    <w:p w14:paraId="251173C3" w14:textId="77777777" w:rsidR="005B166A" w:rsidRDefault="005B166A" w:rsidP="005B166A">
      <w:pPr>
        <w:pStyle w:val="Comments"/>
      </w:pPr>
      <w:r>
        <w:t>Proposals for discussion</w:t>
      </w:r>
    </w:p>
    <w:p w14:paraId="36D374F8" w14:textId="77777777" w:rsidR="005B166A" w:rsidRDefault="005B166A" w:rsidP="005B166A">
      <w:pPr>
        <w:pStyle w:val="Comments"/>
      </w:pPr>
      <w:r>
        <w:t>Proposal 6: SCell BFR MAC CE has same priority as Configured Grant Confirmation MAC CE.</w:t>
      </w:r>
    </w:p>
    <w:p w14:paraId="5C97369C" w14:textId="2366369E" w:rsidR="00CD1382" w:rsidRDefault="00CD1382" w:rsidP="00FE6F22">
      <w:pPr>
        <w:pStyle w:val="Doc-text2"/>
        <w:numPr>
          <w:ilvl w:val="0"/>
          <w:numId w:val="22"/>
        </w:numPr>
      </w:pPr>
      <w:r>
        <w:t>Nokia in principle is fine but this could also be impacted by decisions in NR-U</w:t>
      </w:r>
    </w:p>
    <w:p w14:paraId="7706BBEA" w14:textId="6B72AA23" w:rsidR="00CD1382" w:rsidRDefault="00CD1382" w:rsidP="00FE6F22">
      <w:pPr>
        <w:pStyle w:val="Doc-text2"/>
        <w:numPr>
          <w:ilvl w:val="0"/>
          <w:numId w:val="22"/>
        </w:numPr>
      </w:pPr>
      <w:r>
        <w:t>Ericsson has no problem with either higher or lower priority, but equal is strange.</w:t>
      </w:r>
    </w:p>
    <w:p w14:paraId="5863F472" w14:textId="7C9D166F" w:rsidR="00CD1382" w:rsidRDefault="00CD1382" w:rsidP="00FE6F22">
      <w:pPr>
        <w:pStyle w:val="Doc-text2"/>
        <w:numPr>
          <w:ilvl w:val="0"/>
          <w:numId w:val="22"/>
        </w:numPr>
      </w:pPr>
      <w:r>
        <w:t xml:space="preserve">Samsung thinks this is a corner case and in case it will be up to UE implementation. </w:t>
      </w:r>
    </w:p>
    <w:p w14:paraId="6AA48054" w14:textId="693B21F0" w:rsidR="009D1E81" w:rsidRDefault="005B166A" w:rsidP="005B166A">
      <w:pPr>
        <w:pStyle w:val="Comments"/>
      </w:pPr>
      <w:r>
        <w:t>Proposal 11: BFR MAC CE for BFR on SpCell is not supported in R16.</w:t>
      </w:r>
    </w:p>
    <w:p w14:paraId="1C33AF56" w14:textId="6160FB25" w:rsidR="004874A9" w:rsidRDefault="004874A9" w:rsidP="004874A9">
      <w:pPr>
        <w:pStyle w:val="Doc-text2"/>
        <w:numPr>
          <w:ilvl w:val="0"/>
          <w:numId w:val="22"/>
        </w:numPr>
      </w:pPr>
      <w:r>
        <w:t>Apple thinks there is a (small) majority in favour of supporting BFR MAC CE for BFR on SpCell so we should discuss whether to actually support this in R16</w:t>
      </w:r>
    </w:p>
    <w:p w14:paraId="3B382A29" w14:textId="7DBA1435" w:rsidR="0047656F" w:rsidRDefault="0047656F" w:rsidP="004874A9">
      <w:pPr>
        <w:pStyle w:val="Doc-text2"/>
        <w:numPr>
          <w:ilvl w:val="0"/>
          <w:numId w:val="22"/>
        </w:numPr>
      </w:pPr>
      <w:r>
        <w:t>Samsung thinks we should fix the problem we have and not introduce a completely new solution</w:t>
      </w:r>
    </w:p>
    <w:p w14:paraId="05A984A5" w14:textId="1F7E1AA4" w:rsidR="00792202" w:rsidRDefault="0047656F" w:rsidP="00792202">
      <w:pPr>
        <w:pStyle w:val="Doc-text2"/>
        <w:numPr>
          <w:ilvl w:val="0"/>
          <w:numId w:val="23"/>
        </w:numPr>
      </w:pPr>
      <w:r>
        <w:t>The proposal has quite some support. The problem is whether this would fit in the time we have, also considering the different views on the different detailed aspects</w:t>
      </w:r>
    </w:p>
    <w:p w14:paraId="05D6E0E3" w14:textId="534097CB" w:rsidR="0047656F" w:rsidRDefault="00FE6F22" w:rsidP="00DA5963">
      <w:pPr>
        <w:pStyle w:val="Doc-text2"/>
        <w:numPr>
          <w:ilvl w:val="0"/>
          <w:numId w:val="23"/>
        </w:numPr>
      </w:pPr>
      <w:r>
        <w:t>Email discussion until the next meeting on the technical details to converge on a single solution. We will then re-assess whether to include this or not as part of the eMIMO WI.</w:t>
      </w:r>
    </w:p>
    <w:p w14:paraId="66A63E4C" w14:textId="12B0CBFE" w:rsidR="0047656F" w:rsidRDefault="0047656F" w:rsidP="0047656F">
      <w:pPr>
        <w:pStyle w:val="Doc-text2"/>
      </w:pPr>
    </w:p>
    <w:p w14:paraId="238E95B5" w14:textId="0E492569" w:rsidR="0047656F" w:rsidRDefault="0047656F" w:rsidP="0047656F">
      <w:pPr>
        <w:pStyle w:val="EmailDiscussion"/>
      </w:pPr>
      <w:r>
        <w:t>[</w:t>
      </w:r>
      <w:r w:rsidR="00DA5963">
        <w:t>RAN2#109e][</w:t>
      </w:r>
      <w:r>
        <w:t>EMIMO] BFR MAC CE for BFR on SpCell (Apple)</w:t>
      </w:r>
    </w:p>
    <w:p w14:paraId="550CDDCE" w14:textId="78794B57" w:rsidR="0047656F" w:rsidRDefault="0047656F" w:rsidP="0047656F">
      <w:pPr>
        <w:pStyle w:val="EmailDiscussion2"/>
      </w:pPr>
      <w:r>
        <w:tab/>
        <w:t>Intended outcome:</w:t>
      </w:r>
      <w:r w:rsidR="00DA5963">
        <w:t xml:space="preserve"> Discuss the </w:t>
      </w:r>
      <w:r>
        <w:t>technical details to converge on a single solution.</w:t>
      </w:r>
    </w:p>
    <w:p w14:paraId="06CF4F13" w14:textId="4C799B2C" w:rsidR="0047656F" w:rsidRDefault="0047656F" w:rsidP="00DA5963">
      <w:pPr>
        <w:pStyle w:val="EmailDiscussion2"/>
      </w:pPr>
      <w:r>
        <w:tab/>
        <w:t xml:space="preserve">Deadline:  </w:t>
      </w:r>
      <w:r w:rsidR="00DA5963">
        <w:t>until the next meeting</w:t>
      </w:r>
    </w:p>
    <w:p w14:paraId="1D0FF93C" w14:textId="77777777" w:rsidR="00DA5963" w:rsidRPr="00DA5963" w:rsidRDefault="00DA5963" w:rsidP="00DA5963">
      <w:pPr>
        <w:pStyle w:val="Doc-text2"/>
        <w:ind w:left="0" w:firstLine="0"/>
      </w:pPr>
    </w:p>
    <w:p w14:paraId="7888670C" w14:textId="77777777" w:rsidR="005B166A" w:rsidRDefault="005B166A" w:rsidP="00F9421C">
      <w:pPr>
        <w:pStyle w:val="Doc-text2"/>
        <w:ind w:left="0" w:firstLine="0"/>
      </w:pPr>
    </w:p>
    <w:p w14:paraId="6EC13060" w14:textId="77DA558C" w:rsidR="005B166A" w:rsidRDefault="005B166A" w:rsidP="005B166A">
      <w:pPr>
        <w:pStyle w:val="Doc-text2"/>
        <w:pBdr>
          <w:top w:val="single" w:sz="4" w:space="1" w:color="auto"/>
          <w:left w:val="single" w:sz="4" w:space="4" w:color="auto"/>
          <w:bottom w:val="single" w:sz="4" w:space="1" w:color="auto"/>
          <w:right w:val="single" w:sz="4" w:space="4" w:color="auto"/>
        </w:pBdr>
      </w:pPr>
      <w:r>
        <w:t xml:space="preserve">Agreements </w:t>
      </w:r>
      <w:r w:rsidR="00952688">
        <w:t>via email (from second round of [112][EMIMO]):</w:t>
      </w:r>
    </w:p>
    <w:p w14:paraId="0469D2EE" w14:textId="7041A24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 bitmap is included in SCell BFR MAC CE to indicate failed SCell indices.</w:t>
      </w:r>
    </w:p>
    <w:p w14:paraId="6ACDB845" w14:textId="5D95823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The length of the bitmap is either 1 or 4 octets. A single octet bitmap is used when the highest ServCellIndex of the MAC entity's SCell configured with beam failure detection is less than 8, otherwise four octets are used.</w:t>
      </w:r>
    </w:p>
    <w:p w14:paraId="712317AA" w14:textId="143FA5B6"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One bit field is included in SCell BFR MAC CE to indicate whether candidate beam is available or not. This field is included only for failed SCell.</w:t>
      </w:r>
    </w:p>
    <w:p w14:paraId="6A4FC479" w14:textId="4A13E0D8"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lastRenderedPageBreak/>
        <w:t>6 bit candidate RS ID field is included in SCell BFR MAC CE for failed SCell. The field is set to index of candidate RS in candidate RS list. The field is included only if new candidate beam is available for failed SCell.</w:t>
      </w:r>
    </w:p>
    <w:p w14:paraId="11314F92" w14:textId="4CE8545E"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Adopt the TP in section 5 of R2-2000227.</w:t>
      </w:r>
    </w:p>
    <w:p w14:paraId="2BC63FF3" w14:textId="2F5C5EB1" w:rsidR="005B166A" w:rsidRDefault="000536B4" w:rsidP="005B166A">
      <w:pPr>
        <w:pStyle w:val="Doc-text2"/>
        <w:pBdr>
          <w:top w:val="single" w:sz="4" w:space="1" w:color="auto"/>
          <w:left w:val="single" w:sz="4" w:space="4" w:color="auto"/>
          <w:bottom w:val="single" w:sz="4" w:space="1" w:color="auto"/>
          <w:right w:val="single" w:sz="4" w:space="4" w:color="auto"/>
        </w:pBdr>
      </w:pPr>
      <w:r>
        <w:t>6.</w:t>
      </w:r>
      <w:r>
        <w:tab/>
      </w:r>
      <w:r w:rsidR="005B166A">
        <w:t>Tru</w:t>
      </w:r>
      <w:r w:rsidR="00792202">
        <w:t>ncated SCell BFR MAC CE format (truncated format is used if normal format does not fit):</w:t>
      </w:r>
    </w:p>
    <w:p w14:paraId="6F9011AF" w14:textId="728E97D9" w:rsidR="005B166A" w:rsidRDefault="000536B4" w:rsidP="000536B4">
      <w:pPr>
        <w:pStyle w:val="Doc-text2"/>
        <w:pBdr>
          <w:top w:val="single" w:sz="4" w:space="1" w:color="auto"/>
          <w:left w:val="single" w:sz="4" w:space="4" w:color="auto"/>
          <w:bottom w:val="single" w:sz="4" w:space="1" w:color="auto"/>
          <w:right w:val="single" w:sz="4" w:space="4" w:color="auto"/>
        </w:pBdr>
      </w:pPr>
      <w:r>
        <w:tab/>
        <w:t>-</w:t>
      </w:r>
      <w:r>
        <w:tab/>
      </w:r>
      <w:r w:rsidR="005B166A">
        <w:t>Ci field is included (as in non-truncated format) but octet(s) containing candidate beam availability indication (AC) and Candidate RS ID fields of one or more SCells are truncated in order not to exceed remaining UL resource.</w:t>
      </w:r>
    </w:p>
    <w:p w14:paraId="05036090" w14:textId="081CD293" w:rsidR="005B166A" w:rsidRDefault="000536B4" w:rsidP="000536B4">
      <w:pPr>
        <w:pStyle w:val="Doc-text2"/>
        <w:pBdr>
          <w:top w:val="single" w:sz="4" w:space="1" w:color="auto"/>
          <w:left w:val="single" w:sz="4" w:space="4" w:color="auto"/>
          <w:bottom w:val="single" w:sz="4" w:space="1" w:color="auto"/>
          <w:right w:val="single" w:sz="4" w:space="4" w:color="auto"/>
        </w:pBdr>
      </w:pPr>
      <w:r>
        <w:tab/>
      </w:r>
      <w:r w:rsidR="005B166A">
        <w:t>-</w:t>
      </w:r>
      <w:r w:rsidR="005B166A">
        <w:tab/>
        <w:t>LCID for Truncated BFR MAC CE is different from non-truncated BFR MAC CE</w:t>
      </w:r>
    </w:p>
    <w:p w14:paraId="6D9C1CB2" w14:textId="2B69FE42" w:rsidR="005B166A" w:rsidRDefault="000536B4" w:rsidP="005B166A">
      <w:pPr>
        <w:pStyle w:val="Doc-text2"/>
        <w:pBdr>
          <w:top w:val="single" w:sz="4" w:space="1" w:color="auto"/>
          <w:left w:val="single" w:sz="4" w:space="4" w:color="auto"/>
          <w:bottom w:val="single" w:sz="4" w:space="1" w:color="auto"/>
          <w:right w:val="single" w:sz="4" w:space="4" w:color="auto"/>
        </w:pBdr>
      </w:pPr>
      <w:r>
        <w:t>7.</w:t>
      </w:r>
      <w:r>
        <w:tab/>
      </w:r>
      <w:r w:rsidR="005B166A">
        <w:t>The transmission of the beam failure information of a certain SCell only cancels the pending BFR SR triggered by this SCell.</w:t>
      </w:r>
    </w:p>
    <w:p w14:paraId="1905D533" w14:textId="4DE70E8E" w:rsidR="005B166A" w:rsidRDefault="000536B4" w:rsidP="005B166A">
      <w:pPr>
        <w:pStyle w:val="Doc-text2"/>
        <w:pBdr>
          <w:top w:val="single" w:sz="4" w:space="1" w:color="auto"/>
          <w:left w:val="single" w:sz="4" w:space="4" w:color="auto"/>
          <w:bottom w:val="single" w:sz="4" w:space="1" w:color="auto"/>
          <w:right w:val="single" w:sz="4" w:space="4" w:color="auto"/>
        </w:pBdr>
      </w:pPr>
      <w:r>
        <w:t>8.</w:t>
      </w:r>
      <w:r>
        <w:tab/>
      </w:r>
      <w:r w:rsidR="005B166A">
        <w:t>Triggered BFRs for the SCell are cancelled upon Scell deactivation.</w:t>
      </w:r>
    </w:p>
    <w:p w14:paraId="6A6BCE28" w14:textId="77777777" w:rsidR="00CD1382" w:rsidRDefault="000536B4" w:rsidP="005B166A">
      <w:pPr>
        <w:pStyle w:val="Doc-text2"/>
        <w:pBdr>
          <w:top w:val="single" w:sz="4" w:space="1" w:color="auto"/>
          <w:left w:val="single" w:sz="4" w:space="4" w:color="auto"/>
          <w:bottom w:val="single" w:sz="4" w:space="1" w:color="auto"/>
          <w:right w:val="single" w:sz="4" w:space="4" w:color="auto"/>
        </w:pBdr>
      </w:pPr>
      <w:r>
        <w:t>9.</w:t>
      </w:r>
      <w:r>
        <w:tab/>
      </w:r>
      <w:r w:rsidR="005B166A">
        <w:t>UE shall not ignore measurement gaps while monitoring PDCCH addressed to C-RNTI/CS-RNTI for receiving an UL grant for new transmission after transmitting BFRQ SR and BFRQ MAC CE.</w:t>
      </w:r>
    </w:p>
    <w:p w14:paraId="4A1DA7F5" w14:textId="77777777" w:rsidR="005B166A" w:rsidRDefault="005B166A" w:rsidP="00F9421C">
      <w:pPr>
        <w:pStyle w:val="Doc-text2"/>
        <w:ind w:left="0" w:firstLine="0"/>
      </w:pPr>
    </w:p>
    <w:p w14:paraId="42E45C60" w14:textId="3F6DBC90" w:rsidR="00CD5364" w:rsidRDefault="00CD5364" w:rsidP="00CD5364">
      <w:pPr>
        <w:pStyle w:val="Doc-text2"/>
        <w:pBdr>
          <w:top w:val="single" w:sz="4" w:space="1" w:color="auto"/>
          <w:left w:val="single" w:sz="4" w:space="4" w:color="auto"/>
          <w:bottom w:val="single" w:sz="4" w:space="1" w:color="auto"/>
          <w:right w:val="single" w:sz="4" w:space="4" w:color="auto"/>
        </w:pBdr>
      </w:pPr>
      <w:r>
        <w:t xml:space="preserve">Agreements online: </w:t>
      </w:r>
    </w:p>
    <w:p w14:paraId="0C1CAB4D" w14:textId="77777777" w:rsidR="00CD5364" w:rsidRDefault="00CD5364" w:rsidP="00CD5364">
      <w:pPr>
        <w:pStyle w:val="Doc-text2"/>
        <w:pBdr>
          <w:top w:val="single" w:sz="4" w:space="1" w:color="auto"/>
          <w:left w:val="single" w:sz="4" w:space="4" w:color="auto"/>
          <w:bottom w:val="single" w:sz="4" w:space="1" w:color="auto"/>
          <w:right w:val="single" w:sz="4" w:space="4" w:color="auto"/>
        </w:pBdr>
      </w:pPr>
      <w:r>
        <w:t>10.</w:t>
      </w:r>
      <w:r>
        <w:tab/>
        <w:t>SCell BFR MAC CE has same priority as Configured Grant Confirmation MAC CE. (we might come back to this if real problems are found)</w:t>
      </w:r>
    </w:p>
    <w:p w14:paraId="387C1ACB" w14:textId="77777777" w:rsidR="00CD5364" w:rsidRPr="00572B2D" w:rsidRDefault="00CD5364"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E81C3C" w:rsidP="006E3D96">
      <w:pPr>
        <w:pStyle w:val="Doc-title"/>
      </w:pPr>
      <w:hyperlink r:id="rId147" w:tooltip="C:Data3GPPRAN2DocsR2-2000227.zip" w:history="1">
        <w:r w:rsidR="006E3D96" w:rsidRPr="00EB2190">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E81C3C" w:rsidP="00B015C3">
      <w:pPr>
        <w:pStyle w:val="Doc-title"/>
      </w:pPr>
      <w:hyperlink r:id="rId148"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E81C3C" w:rsidP="00B015C3">
      <w:pPr>
        <w:pStyle w:val="Doc-title"/>
      </w:pPr>
      <w:hyperlink r:id="rId149"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E81C3C" w:rsidP="00B015C3">
      <w:pPr>
        <w:pStyle w:val="Doc-title"/>
      </w:pPr>
      <w:hyperlink r:id="rId150"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51"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E81C3C" w:rsidP="00B015C3">
      <w:pPr>
        <w:pStyle w:val="Doc-title"/>
      </w:pPr>
      <w:hyperlink r:id="rId152"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E81C3C" w:rsidP="00B015C3">
      <w:pPr>
        <w:pStyle w:val="Doc-title"/>
      </w:pPr>
      <w:hyperlink r:id="rId153"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E81C3C" w:rsidP="00B015C3">
      <w:pPr>
        <w:pStyle w:val="Doc-title"/>
      </w:pPr>
      <w:hyperlink r:id="rId154"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E81C3C" w:rsidP="00B015C3">
      <w:pPr>
        <w:pStyle w:val="Doc-title"/>
      </w:pPr>
      <w:hyperlink r:id="rId155"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E81C3C" w:rsidP="00B015C3">
      <w:pPr>
        <w:pStyle w:val="Doc-title"/>
      </w:pPr>
      <w:hyperlink r:id="rId156"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E81C3C" w:rsidP="00B015C3">
      <w:pPr>
        <w:pStyle w:val="Doc-title"/>
      </w:pPr>
      <w:hyperlink r:id="rId157"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E81C3C" w:rsidP="00B015C3">
      <w:pPr>
        <w:pStyle w:val="Doc-title"/>
      </w:pPr>
      <w:hyperlink r:id="rId158"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59"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E81C3C" w:rsidP="00B015C3">
      <w:pPr>
        <w:pStyle w:val="Doc-title"/>
      </w:pPr>
      <w:hyperlink r:id="rId160"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E81C3C" w:rsidP="00B015C3">
      <w:pPr>
        <w:pStyle w:val="Doc-title"/>
      </w:pPr>
      <w:hyperlink r:id="rId161"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E81C3C" w:rsidP="006E3D96">
      <w:pPr>
        <w:pStyle w:val="Doc-title"/>
      </w:pPr>
      <w:hyperlink r:id="rId162"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63"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E81C3C" w:rsidP="001D6F8E">
      <w:pPr>
        <w:pStyle w:val="Doc-title"/>
      </w:pPr>
      <w:hyperlink r:id="rId164"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65"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E81C3C" w:rsidP="00B015C3">
      <w:pPr>
        <w:pStyle w:val="Doc-title"/>
      </w:pPr>
      <w:hyperlink r:id="rId166"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E81C3C" w:rsidP="002C33B7">
      <w:pPr>
        <w:pStyle w:val="Doc-title"/>
      </w:pPr>
      <w:hyperlink r:id="rId167"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E81C3C" w:rsidP="00FB5CA1">
      <w:pPr>
        <w:pStyle w:val="Doc-title"/>
      </w:pPr>
      <w:hyperlink r:id="rId168"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E81C3C" w:rsidP="00F46A4E">
      <w:pPr>
        <w:pStyle w:val="Doc-title"/>
      </w:pPr>
      <w:hyperlink r:id="rId169"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E81C3C" w:rsidP="002C33B7">
      <w:pPr>
        <w:pStyle w:val="Doc-title"/>
      </w:pPr>
      <w:hyperlink r:id="rId170"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E81C3C" w:rsidP="00B015C3">
      <w:pPr>
        <w:pStyle w:val="Doc-title"/>
      </w:pPr>
      <w:hyperlink r:id="rId171"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E81C3C" w:rsidP="002C33B7">
      <w:pPr>
        <w:pStyle w:val="Doc-title"/>
      </w:pPr>
      <w:hyperlink r:id="rId172"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E81C3C" w:rsidP="00B015C3">
      <w:pPr>
        <w:pStyle w:val="Doc-title"/>
      </w:pPr>
      <w:hyperlink r:id="rId173"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E81C3C" w:rsidP="00F46A4E">
      <w:pPr>
        <w:pStyle w:val="Doc-title"/>
      </w:pPr>
      <w:hyperlink r:id="rId174"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75"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E81C3C" w:rsidP="00B015C3">
      <w:pPr>
        <w:pStyle w:val="Doc-title"/>
      </w:pPr>
      <w:hyperlink r:id="rId176"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E81C3C" w:rsidP="0054777D">
      <w:pPr>
        <w:pStyle w:val="Doc-title"/>
      </w:pPr>
      <w:hyperlink r:id="rId177"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lastRenderedPageBreak/>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63BED9A" w14:textId="0C5310E8" w:rsidR="00714556" w:rsidRPr="00714556" w:rsidRDefault="00714556" w:rsidP="00714556">
      <w:pPr>
        <w:pStyle w:val="Doc-text2"/>
        <w:numPr>
          <w:ilvl w:val="0"/>
          <w:numId w:val="8"/>
        </w:numPr>
        <w:rPr>
          <w:color w:val="000000" w:themeColor="text1"/>
        </w:rPr>
      </w:pPr>
      <w:r>
        <w:t xml:space="preserve">[After </w:t>
      </w:r>
      <w:r w:rsidRPr="00714556">
        <w:t>offline</w:t>
      </w:r>
      <w:r>
        <w:t xml:space="preserve"> discussion] </w:t>
      </w:r>
      <w:r>
        <w:rPr>
          <w:color w:val="000000" w:themeColor="text1"/>
          <w:shd w:val="clear" w:color="auto" w:fill="FFFFFF"/>
        </w:rPr>
        <w:t>There is no need to capture in S</w:t>
      </w:r>
      <w:r w:rsidRPr="00714556">
        <w:rPr>
          <w:color w:val="000000" w:themeColor="text1"/>
          <w:shd w:val="clear" w:color="auto" w:fill="FFFFFF"/>
        </w:rPr>
        <w:t>tage 2 specification (TS 38.300)</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whether the RAN sharing of all three network types (i.e. the combination of “PLMN(s) + SNPN(s) + CAG(s)”) is supported.</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No LS to other groups is needed</w:t>
      </w:r>
      <w:r>
        <w:rPr>
          <w:color w:val="000000" w:themeColor="text1"/>
          <w:shd w:val="clear" w:color="auto" w:fill="FFFFFF"/>
        </w:rPr>
        <w:t xml:space="preserve"> for this</w:t>
      </w:r>
      <w:r w:rsidRPr="00714556">
        <w:rPr>
          <w:color w:val="000000" w:themeColor="text1"/>
          <w:shd w:val="clear" w:color="auto" w:fill="FFFFFF"/>
        </w:rPr>
        <w:t>.</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t xml:space="preserve">Intended outcome: </w:t>
      </w:r>
    </w:p>
    <w:p w14:paraId="505220D4" w14:textId="729B1E20" w:rsidR="004A0F3B" w:rsidRDefault="00813C7F" w:rsidP="004A0F3B">
      <w:pPr>
        <w:pStyle w:val="EmailDiscussion2"/>
        <w:ind w:left="1619" w:firstLine="0"/>
      </w:pPr>
      <w:r>
        <w:t xml:space="preserve">1. </w:t>
      </w:r>
      <w:r w:rsidR="004A0F3B">
        <w:t>A</w:t>
      </w:r>
      <w:r>
        <w:t>greed LS to SA5</w:t>
      </w:r>
      <w:r w:rsidR="004A0F3B">
        <w:t xml:space="preserve">. </w:t>
      </w:r>
    </w:p>
    <w:p w14:paraId="35EB7B4D" w14:textId="77777777" w:rsidR="004A0F3B" w:rsidRDefault="004A0F3B" w:rsidP="004A0F3B">
      <w:pPr>
        <w:pStyle w:val="EmailDiscussion2"/>
        <w:ind w:firstLine="0"/>
      </w:pPr>
      <w:r>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Default="00DA19E6" w:rsidP="00DA19E6">
      <w:pPr>
        <w:pStyle w:val="Doc-text2"/>
      </w:pPr>
    </w:p>
    <w:p w14:paraId="18917B04" w14:textId="77777777" w:rsidR="00714556" w:rsidRDefault="0085296D" w:rsidP="00714556">
      <w:pPr>
        <w:pStyle w:val="Doc-title"/>
      </w:pPr>
      <w:hyperlink r:id="rId178" w:tooltip="C:Data3GPPRAN2InboxR2-2001679.zip" w:history="1">
        <w:r w:rsidR="00B90FA1" w:rsidRPr="0085296D">
          <w:rPr>
            <w:rStyle w:val="Hyperlink"/>
          </w:rPr>
          <w:t>R2-2001679</w:t>
        </w:r>
      </w:hyperlink>
      <w:r w:rsidR="00B90FA1">
        <w:tab/>
        <w:t xml:space="preserve">Draft reply LS on </w:t>
      </w:r>
      <w:r w:rsidR="00B90FA1" w:rsidDel="003E27C8">
        <w:t>CAG definition</w:t>
      </w:r>
      <w:r w:rsidR="00B90FA1">
        <w:tab/>
        <w:t>Huawei</w:t>
      </w:r>
      <w:r w:rsidR="00B90FA1">
        <w:tab/>
      </w:r>
      <w:r w:rsidR="00B90FA1" w:rsidDel="003E27C8">
        <w:t xml:space="preserve">LS </w:t>
      </w:r>
      <w:r w:rsidR="00B90FA1">
        <w:t>out</w:t>
      </w:r>
      <w:r w:rsidR="00B90FA1" w:rsidDel="003E27C8">
        <w:tab/>
        <w:t>Rel-16</w:t>
      </w:r>
      <w:r w:rsidR="00B90FA1" w:rsidDel="003E27C8">
        <w:tab/>
      </w:r>
      <w:r w:rsidR="00B90FA1">
        <w:t>NG_RAN_PRN-Core</w:t>
      </w:r>
      <w:r w:rsidR="00B90FA1" w:rsidDel="003E27C8">
        <w:tab/>
        <w:t>To:</w:t>
      </w:r>
      <w:r w:rsidR="00B90FA1">
        <w:t>SA5</w:t>
      </w:r>
      <w:r w:rsidR="00B90FA1">
        <w:tab/>
      </w:r>
      <w:r w:rsidR="00B90FA1" w:rsidDel="003E27C8">
        <w:tab/>
        <w:t>Cc:</w:t>
      </w:r>
      <w:r w:rsidR="00B90FA1">
        <w:t>SA2</w:t>
      </w:r>
    </w:p>
    <w:p w14:paraId="363F1521" w14:textId="0B678042" w:rsidR="00714556" w:rsidRPr="00D4152D" w:rsidRDefault="00714556" w:rsidP="00714556">
      <w:pPr>
        <w:pStyle w:val="Doc-text2"/>
        <w:numPr>
          <w:ilvl w:val="0"/>
          <w:numId w:val="8"/>
        </w:numPr>
      </w:pPr>
      <w:r>
        <w:t xml:space="preserve">Revised in </w:t>
      </w:r>
      <w:hyperlink r:id="rId179" w:tooltip="C:Data3GPPRAN2InboxR2-2001703.zip" w:history="1">
        <w:r w:rsidRPr="006969A8">
          <w:rPr>
            <w:rStyle w:val="Hyperlink"/>
          </w:rPr>
          <w:t>R2-2001703</w:t>
        </w:r>
      </w:hyperlink>
      <w:r>
        <w:t xml:space="preserve"> (to remove 'Draft' and put 'RAN2' as source)</w:t>
      </w:r>
    </w:p>
    <w:p w14:paraId="6741500B" w14:textId="14C60723" w:rsidR="00714556" w:rsidRDefault="006969A8" w:rsidP="00714556">
      <w:pPr>
        <w:pStyle w:val="Doc-title"/>
      </w:pPr>
      <w:hyperlink r:id="rId180" w:tooltip="C:Data3GPPRAN2InboxR2-2001703.zip" w:history="1">
        <w:r w:rsidR="00714556" w:rsidRPr="006969A8">
          <w:rPr>
            <w:rStyle w:val="Hyperlink"/>
          </w:rPr>
          <w:t>R2-200170</w:t>
        </w:r>
        <w:r w:rsidR="00A14A60" w:rsidRPr="006969A8">
          <w:rPr>
            <w:rStyle w:val="Hyperlink"/>
          </w:rPr>
          <w:t>3</w:t>
        </w:r>
      </w:hyperlink>
      <w:r w:rsidR="00714556">
        <w:tab/>
        <w:t xml:space="preserve">Reply LS on </w:t>
      </w:r>
      <w:r w:rsidR="00714556" w:rsidDel="003E27C8">
        <w:t>CAG definition</w:t>
      </w:r>
      <w:r w:rsidR="00714556">
        <w:tab/>
        <w:t>Huawei</w:t>
      </w:r>
      <w:r w:rsidR="00714556">
        <w:tab/>
      </w:r>
      <w:r w:rsidR="00714556" w:rsidDel="003E27C8">
        <w:t xml:space="preserve">LS </w:t>
      </w:r>
      <w:r w:rsidR="00714556">
        <w:t>out</w:t>
      </w:r>
      <w:r w:rsidR="00714556" w:rsidDel="003E27C8">
        <w:tab/>
        <w:t>Rel-16</w:t>
      </w:r>
      <w:r w:rsidR="00714556" w:rsidDel="003E27C8">
        <w:tab/>
      </w:r>
      <w:r w:rsidR="00714556">
        <w:t>NG_RAN_PRN-Core</w:t>
      </w:r>
      <w:r w:rsidR="00714556" w:rsidDel="003E27C8">
        <w:tab/>
        <w:t>To:</w:t>
      </w:r>
      <w:r w:rsidR="00714556">
        <w:t>SA5</w:t>
      </w:r>
      <w:r w:rsidR="00714556">
        <w:tab/>
      </w:r>
      <w:r w:rsidR="00714556" w:rsidDel="003E27C8">
        <w:tab/>
        <w:t>Cc:</w:t>
      </w:r>
      <w:r w:rsidR="00714556">
        <w:t>SA2, RAN3, CT4</w:t>
      </w:r>
    </w:p>
    <w:p w14:paraId="2906282E" w14:textId="73A75A31" w:rsidR="00D4152D" w:rsidRPr="00D4152D" w:rsidRDefault="00714556" w:rsidP="00714556">
      <w:pPr>
        <w:pStyle w:val="Doc-text2"/>
        <w:numPr>
          <w:ilvl w:val="0"/>
          <w:numId w:val="8"/>
        </w:numPr>
      </w:pPr>
      <w:r>
        <w:t>Agreed</w:t>
      </w:r>
    </w:p>
    <w:p w14:paraId="751BA81E" w14:textId="77777777" w:rsidR="00B90FA1" w:rsidRPr="00DA19E6" w:rsidRDefault="00B90FA1" w:rsidP="00DA19E6">
      <w:pPr>
        <w:pStyle w:val="Doc-text2"/>
      </w:pPr>
    </w:p>
    <w:p w14:paraId="077D4E8C" w14:textId="0D73D672" w:rsidR="00F46A4E" w:rsidRDefault="00E81C3C" w:rsidP="00F46A4E">
      <w:pPr>
        <w:pStyle w:val="Doc-title"/>
      </w:pPr>
      <w:hyperlink r:id="rId181"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E81C3C" w:rsidP="0099637F">
      <w:pPr>
        <w:pStyle w:val="Doc-title"/>
      </w:pPr>
      <w:hyperlink r:id="rId182"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E81C3C" w:rsidP="00B015C3">
      <w:pPr>
        <w:pStyle w:val="Doc-title"/>
      </w:pPr>
      <w:hyperlink r:id="rId183"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84"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85" w:tooltip="C:Data3GPPExtractsR2-2002068 NPN Stage 2.docx" w:history="1">
        <w:r w:rsidRPr="00771254">
          <w:rPr>
            <w:rStyle w:val="Hyperlink"/>
          </w:rPr>
          <w:t>R2-2002068</w:t>
        </w:r>
      </w:hyperlink>
    </w:p>
    <w:p w14:paraId="542EE867" w14:textId="7067A592" w:rsidR="00B015C3" w:rsidRDefault="00E81C3C" w:rsidP="00B015C3">
      <w:pPr>
        <w:pStyle w:val="Doc-title"/>
      </w:pPr>
      <w:hyperlink r:id="rId186"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87"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88"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89"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38D932CD" w14:textId="77777777" w:rsidR="005228C9" w:rsidRDefault="005228C9" w:rsidP="005228C9">
      <w:pPr>
        <w:pStyle w:val="Doc-text2"/>
      </w:pPr>
    </w:p>
    <w:p w14:paraId="4E19AD7C" w14:textId="6A742949" w:rsidR="00FE36D7" w:rsidRDefault="00127023" w:rsidP="00FE36D7">
      <w:pPr>
        <w:pStyle w:val="Doc-title"/>
      </w:pPr>
      <w:hyperlink r:id="rId190" w:tooltip="C:Data3GPPRAN2InboxR2-2002346.zip" w:history="1">
        <w:r w:rsidR="00FE36D7" w:rsidRPr="00127023">
          <w:rPr>
            <w:rStyle w:val="Hyperlink"/>
          </w:rPr>
          <w:t>R2-2002346</w:t>
        </w:r>
      </w:hyperlink>
      <w:r w:rsidR="00FE36D7">
        <w:tab/>
        <w:t>Non-Public Networks</w:t>
      </w:r>
      <w:r w:rsidR="00FE36D7">
        <w:tab/>
        <w:t>Nokia, China Telecom (Rapporteurs)</w:t>
      </w:r>
      <w:r w:rsidR="00FE36D7">
        <w:tab/>
        <w:t>CR</w:t>
      </w:r>
      <w:r w:rsidR="00FE36D7">
        <w:tab/>
        <w:t>Rel-16</w:t>
      </w:r>
      <w:r w:rsidR="00FE36D7">
        <w:tab/>
        <w:t>38.300</w:t>
      </w:r>
      <w:r w:rsidR="00FE36D7">
        <w:tab/>
        <w:t>16.0.0</w:t>
      </w:r>
      <w:r w:rsidR="00FE36D7">
        <w:tab/>
        <w:t>0195</w:t>
      </w:r>
      <w:r w:rsidR="00FE36D7">
        <w:tab/>
        <w:t>2</w:t>
      </w:r>
      <w:r w:rsidR="00FE36D7">
        <w:tab/>
        <w:t>B</w:t>
      </w:r>
      <w:r w:rsidR="00FE36D7">
        <w:tab/>
        <w:t>NG_RAN_PRN-Core</w:t>
      </w:r>
    </w:p>
    <w:p w14:paraId="123E2959" w14:textId="0450CDE0" w:rsidR="009F3595" w:rsidRPr="009F3595" w:rsidRDefault="009F3595" w:rsidP="009F3595">
      <w:pPr>
        <w:pStyle w:val="Doc-text2"/>
        <w:numPr>
          <w:ilvl w:val="0"/>
          <w:numId w:val="8"/>
        </w:numPr>
      </w:pPr>
      <w:r>
        <w:t>Agreed</w:t>
      </w:r>
    </w:p>
    <w:p w14:paraId="38988456" w14:textId="77777777" w:rsidR="00FE36D7" w:rsidRPr="005228C9" w:rsidRDefault="00FE36D7" w:rsidP="005228C9">
      <w:pPr>
        <w:pStyle w:val="Doc-text2"/>
      </w:pPr>
    </w:p>
    <w:p w14:paraId="2696A856" w14:textId="35EB607C" w:rsidR="00B015C3" w:rsidRDefault="00E81C3C" w:rsidP="00B015C3">
      <w:pPr>
        <w:pStyle w:val="Doc-title"/>
      </w:pPr>
      <w:hyperlink r:id="rId191"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E81C3C" w:rsidP="00B015C3">
      <w:pPr>
        <w:pStyle w:val="Doc-title"/>
      </w:pPr>
      <w:hyperlink r:id="rId192"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E81C3C" w:rsidP="003A3CBD">
      <w:pPr>
        <w:pStyle w:val="Doc-title"/>
      </w:pPr>
      <w:hyperlink r:id="rId193"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Default="00F82879" w:rsidP="000D6628">
      <w:pPr>
        <w:pStyle w:val="Doc-text2"/>
        <w:ind w:left="0" w:firstLine="0"/>
      </w:pPr>
    </w:p>
    <w:p w14:paraId="077BF23F" w14:textId="7FFFE7F2" w:rsidR="00E42D3E" w:rsidRDefault="00E42D3E" w:rsidP="00E42D3E">
      <w:pPr>
        <w:pStyle w:val="Doc-title"/>
      </w:pPr>
      <w:r w:rsidRPr="00E42D3E">
        <w:rPr>
          <w:rStyle w:val="Hyperlink"/>
          <w:highlight w:val="yellow"/>
        </w:rPr>
        <w:t>R2-2001707</w:t>
      </w:r>
      <w:r>
        <w:tab/>
        <w:t>Introducing the support of Non-Public Networks</w:t>
      </w:r>
      <w:r>
        <w:tab/>
        <w:t>Nokia (Rapporteur)</w:t>
      </w:r>
      <w:r>
        <w:tab/>
        <w:t>CR</w:t>
      </w:r>
      <w:r>
        <w:tab/>
        <w:t>Rel-16</w:t>
      </w:r>
      <w:r>
        <w:tab/>
        <w:t>38.331</w:t>
      </w:r>
      <w:r>
        <w:tab/>
        <w:t>15.8.0</w:t>
      </w:r>
      <w:r>
        <w:tab/>
        <w:t>1468</w:t>
      </w:r>
      <w:r>
        <w:tab/>
        <w:t>1</w:t>
      </w:r>
      <w:r>
        <w:tab/>
        <w:t>B</w:t>
      </w:r>
      <w:r>
        <w:tab/>
        <w:t>NG_RAN_PRN-Core</w:t>
      </w:r>
    </w:p>
    <w:p w14:paraId="3305FB06" w14:textId="77777777" w:rsidR="00E42D3E" w:rsidRPr="00F82879" w:rsidRDefault="00E42D3E" w:rsidP="000D6628">
      <w:pPr>
        <w:pStyle w:val="Doc-text2"/>
        <w:ind w:left="0" w:firstLine="0"/>
      </w:pPr>
    </w:p>
    <w:p w14:paraId="6CCBD783" w14:textId="512994EF" w:rsidR="00F82879" w:rsidRDefault="00E81C3C" w:rsidP="00F82879">
      <w:pPr>
        <w:pStyle w:val="Doc-title"/>
      </w:pPr>
      <w:hyperlink r:id="rId194"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E81C3C" w:rsidP="000D6628">
      <w:pPr>
        <w:pStyle w:val="Doc-title"/>
      </w:pPr>
      <w:hyperlink r:id="rId195"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0C81B997" w14:textId="77777777" w:rsidR="00E42D3E" w:rsidRDefault="00E42D3E" w:rsidP="00F82879">
      <w:pPr>
        <w:pStyle w:val="EmailDiscussion2"/>
        <w:ind w:left="1619" w:firstLine="0"/>
      </w:pPr>
    </w:p>
    <w:p w14:paraId="52A2C163" w14:textId="057F457B" w:rsidR="00E42D3E" w:rsidRPr="000D6628" w:rsidRDefault="00E42D3E" w:rsidP="00E42D3E">
      <w:pPr>
        <w:pStyle w:val="Doc-title"/>
      </w:pPr>
      <w:r w:rsidRPr="00E42D3E">
        <w:rPr>
          <w:rStyle w:val="Hyperlink"/>
          <w:highlight w:val="yellow"/>
        </w:rPr>
        <w:t>R2-2001708</w:t>
      </w:r>
      <w:r>
        <w:tab/>
        <w:t>PRN Running CR for TS 38.304</w:t>
      </w:r>
      <w:r>
        <w:tab/>
        <w:t>Qualcomm Incorporated</w:t>
      </w:r>
      <w:r>
        <w:tab/>
        <w:t>CR</w:t>
      </w:r>
      <w:r>
        <w:tab/>
        <w:t>Rel-16</w:t>
      </w:r>
      <w:r>
        <w:tab/>
        <w:t>38.304</w:t>
      </w:r>
      <w:r>
        <w:tab/>
        <w:t>15.6.0</w:t>
      </w:r>
      <w:r>
        <w:tab/>
        <w:t>0148</w:t>
      </w:r>
      <w:r>
        <w:tab/>
        <w:t>1</w:t>
      </w:r>
      <w:r>
        <w:tab/>
        <w:t>B</w:t>
      </w:r>
      <w:r>
        <w:tab/>
        <w:t>NG_RAN_PRN</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E81C3C" w:rsidP="009E665D">
      <w:pPr>
        <w:pStyle w:val="Doc-title"/>
      </w:pPr>
      <w:hyperlink r:id="rId196"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197" w:tooltip="C:Data3GPPRAN2DocsR2-2001676.zip" w:history="1">
        <w:r w:rsidRPr="00771254">
          <w:rPr>
            <w:rStyle w:val="Hyperlink"/>
          </w:rPr>
          <w:t>R2-2001676</w:t>
        </w:r>
      </w:hyperlink>
    </w:p>
    <w:p w14:paraId="7DD52BBA" w14:textId="48595480" w:rsidR="002F546C" w:rsidRDefault="00E81C3C" w:rsidP="002F546C">
      <w:pPr>
        <w:pStyle w:val="Doc-title"/>
      </w:pPr>
      <w:hyperlink r:id="rId198"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lastRenderedPageBreak/>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7FFD0460"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99"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7BF7B2A7" w:rsidR="00FA796C" w:rsidRDefault="00FA796C" w:rsidP="00FA796C">
      <w:pPr>
        <w:pStyle w:val="EmailDiscussion2"/>
        <w:numPr>
          <w:ilvl w:val="2"/>
          <w:numId w:val="9"/>
        </w:numPr>
        <w:ind w:left="1980"/>
      </w:pPr>
      <w:r>
        <w:t xml:space="preserve">Initial set of proposals with full consensus </w:t>
      </w:r>
      <w:r w:rsidR="002D0C5E">
        <w:t>(agreeable over email)</w:t>
      </w:r>
      <w:r w:rsidR="00425619">
        <w:t xml:space="preserve"> in </w:t>
      </w:r>
      <w:hyperlink r:id="rId200" w:tooltip="C:Data3GPPRAN2InboxR2-2001680.zip" w:history="1">
        <w:r w:rsidR="00425619" w:rsidRPr="00752A5A">
          <w:rPr>
            <w:rStyle w:val="Hyperlink"/>
          </w:rPr>
          <w:t>R2-2001680</w:t>
        </w:r>
      </w:hyperlink>
      <w:r w:rsidR="00425619">
        <w:t>:</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0EA5D5FF" w:rsidR="002D0C5E" w:rsidRPr="002D0C5E" w:rsidRDefault="002D0C5E" w:rsidP="002D0C5E">
      <w:pPr>
        <w:pStyle w:val="EmailDiscussion2"/>
        <w:ind w:left="1619" w:firstLine="0"/>
        <w:rPr>
          <w:u w:val="single"/>
        </w:rPr>
      </w:pPr>
      <w:r w:rsidRPr="002D0C5E">
        <w:rPr>
          <w:u w:val="single"/>
        </w:rPr>
        <w:t xml:space="preserve">Proposed </w:t>
      </w:r>
      <w:r w:rsidRPr="00752A5A">
        <w:rPr>
          <w:u w:val="single"/>
        </w:rPr>
        <w:t xml:space="preserve">agreements </w:t>
      </w:r>
      <w:r w:rsidR="00425619" w:rsidRPr="00752A5A">
        <w:rPr>
          <w:u w:val="single"/>
        </w:rPr>
        <w:t xml:space="preserve">in </w:t>
      </w:r>
      <w:hyperlink r:id="rId201" w:tooltip="C:Data3GPPRAN2InboxR2-2001680.zip" w:history="1">
        <w:r w:rsidR="00425619" w:rsidRPr="00752A5A">
          <w:rPr>
            <w:rStyle w:val="Hyperlink"/>
          </w:rPr>
          <w:t>R2-2001680</w:t>
        </w:r>
      </w:hyperlink>
      <w:r w:rsidR="00425619" w:rsidRPr="00752A5A">
        <w:rPr>
          <w:u w:val="single"/>
        </w:rPr>
        <w:t xml:space="preserve"> </w:t>
      </w:r>
      <w:r w:rsidRPr="00752A5A">
        <w:rPr>
          <w:u w:val="single"/>
        </w:rPr>
        <w:t>not challe</w:t>
      </w:r>
      <w:r w:rsidRPr="002D0C5E">
        <w:rPr>
          <w:u w:val="single"/>
        </w:rPr>
        <w:t>nged until Monday 2020-03-02 12:00 CET will be declared as agreed by the session chair.</w:t>
      </w:r>
    </w:p>
    <w:p w14:paraId="01E11266" w14:textId="6E44A510" w:rsidR="00FA796C" w:rsidRDefault="00FA796C" w:rsidP="00FA796C">
      <w:pPr>
        <w:pStyle w:val="EmailDiscussion2"/>
        <w:ind w:left="1619" w:firstLine="0"/>
      </w:pPr>
      <w:r>
        <w:t xml:space="preserve">Final intended outcome: </w:t>
      </w:r>
      <w:r w:rsidR="00FA1146">
        <w:t xml:space="preserve">summary of the offline discussion in </w:t>
      </w:r>
      <w:hyperlink r:id="rId202" w:tooltip="C:Data3GPPRAN2InboxR2-2001697.zip" w:history="1">
        <w:r w:rsidR="00FA1146" w:rsidRPr="00717C95">
          <w:rPr>
            <w:rStyle w:val="Hyperlink"/>
          </w:rPr>
          <w:t>R2-</w:t>
        </w:r>
        <w:r w:rsidR="00425619" w:rsidRPr="00717C95">
          <w:rPr>
            <w:rStyle w:val="Hyperlink"/>
          </w:rPr>
          <w:t>2001697</w:t>
        </w:r>
      </w:hyperlink>
      <w:r w:rsidR="00425619">
        <w:t xml:space="preserve"> </w:t>
      </w:r>
      <w:r w:rsidR="00FA1146">
        <w:t>with</w:t>
      </w:r>
      <w:r w:rsidR="00F12943">
        <w:t xml:space="preserve"> e.g.</w:t>
      </w:r>
      <w:r w:rsidR="00FA1146">
        <w:t>:</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3FB020B8" w14:textId="48F6F842" w:rsidR="00875765" w:rsidRPr="002D0C5E" w:rsidRDefault="00875765" w:rsidP="00875765">
      <w:pPr>
        <w:pStyle w:val="EmailDiscussion2"/>
        <w:ind w:left="1619" w:firstLine="0"/>
        <w:rPr>
          <w:u w:val="single"/>
        </w:rPr>
      </w:pPr>
      <w:r w:rsidRPr="00875765">
        <w:rPr>
          <w:u w:val="single"/>
        </w:rPr>
        <w:t xml:space="preserve">Proposed agreements in </w:t>
      </w:r>
      <w:hyperlink r:id="rId203" w:tooltip="C:Data3GPPRAN2InboxR2-2001697.zip" w:history="1">
        <w:r w:rsidRPr="00717C95">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35D4532" w14:textId="77777777" w:rsidR="00BD246C" w:rsidRDefault="00BD246C" w:rsidP="00C51727">
      <w:pPr>
        <w:pStyle w:val="Comments"/>
      </w:pPr>
    </w:p>
    <w:p w14:paraId="3521EB93" w14:textId="6AF9E48C" w:rsidR="00425619" w:rsidRDefault="00E81C3C" w:rsidP="00425619">
      <w:pPr>
        <w:pStyle w:val="Doc-title"/>
      </w:pPr>
      <w:hyperlink r:id="rId204" w:tooltip="C:Data3GPPRAN2InboxR2-2001680.zip" w:history="1">
        <w:r w:rsidR="00425619" w:rsidRPr="00752A5A">
          <w:rPr>
            <w:rStyle w:val="Hyperlink"/>
          </w:rPr>
          <w:t>R2-2001680</w:t>
        </w:r>
      </w:hyperlink>
      <w:r w:rsidR="00425619">
        <w:tab/>
        <w:t>offline discussion 117: [PRN] Cell Selection and selection - Intermediate status</w:t>
      </w:r>
      <w:r w:rsidR="00425619">
        <w:tab/>
        <w:t>Qualcomm</w:t>
      </w:r>
      <w:r w:rsidR="00C54EB5">
        <w:t>, ZTE Corporation (Session Chair)</w:t>
      </w:r>
      <w:r w:rsidR="00425619">
        <w:tab/>
        <w:t>discussion</w:t>
      </w:r>
      <w:r w:rsidR="00425619">
        <w:tab/>
        <w:t>Rel-16</w:t>
      </w:r>
      <w:r w:rsidR="00425619">
        <w:tab/>
        <w:t>NG_RAN_PRN -Core</w:t>
      </w:r>
    </w:p>
    <w:p w14:paraId="4AC49793" w14:textId="77777777" w:rsidR="009E6795" w:rsidRDefault="009E6795" w:rsidP="009E6795">
      <w:pPr>
        <w:pStyle w:val="Comments"/>
      </w:pPr>
    </w:p>
    <w:p w14:paraId="7DCD882A" w14:textId="7F1199F8" w:rsidR="009E6795" w:rsidRDefault="009E6795" w:rsidP="009E6795">
      <w:pPr>
        <w:pStyle w:val="Comments"/>
      </w:pPr>
      <w:r>
        <w:t>Following proposals had unanimous support in previous discussion:</w:t>
      </w:r>
    </w:p>
    <w:p w14:paraId="4B4C7921" w14:textId="77777777" w:rsidR="009E6795" w:rsidRDefault="009E6795" w:rsidP="009E6795">
      <w:pPr>
        <w:pStyle w:val="Comments"/>
      </w:pPr>
      <w:r w:rsidRPr="009E6795">
        <w:lastRenderedPageBreak/>
        <w:t>Proposal 2.1: When a cell broadcasts any CAG IDs or NIDs, NPN-capable Rel-16 UE can treat the cell with cellReservedForOtherUse = true as a candidate during cell selection and cell reselection.</w:t>
      </w:r>
    </w:p>
    <w:p w14:paraId="3D144B86" w14:textId="507204A3" w:rsidR="001000B3" w:rsidRPr="009E6795" w:rsidRDefault="001000B3" w:rsidP="001000B3">
      <w:pPr>
        <w:pStyle w:val="Doc-text2"/>
        <w:numPr>
          <w:ilvl w:val="0"/>
          <w:numId w:val="23"/>
        </w:numPr>
      </w:pPr>
      <w:r>
        <w:t>Agreed</w:t>
      </w:r>
    </w:p>
    <w:p w14:paraId="4FCFC626" w14:textId="77777777" w:rsidR="009E6795" w:rsidRDefault="009E6795" w:rsidP="009E6795">
      <w:pPr>
        <w:pStyle w:val="Comments"/>
      </w:pPr>
      <w:r w:rsidRPr="009E6795">
        <w:t>Proposal 3.2: For CAG-capable Rel-16 UE, emergency calls in a CAG-only cell can be supported by setting cellReservedForOtherUse=true and allowing the Rel-16 Ues to ignore this flag and access the PLMNs in the NPN list in limited service state.</w:t>
      </w:r>
    </w:p>
    <w:p w14:paraId="7797E28B" w14:textId="2FF21CA0" w:rsidR="001000B3" w:rsidRDefault="001000B3" w:rsidP="009E6795">
      <w:pPr>
        <w:pStyle w:val="Doc-text2"/>
        <w:numPr>
          <w:ilvl w:val="0"/>
          <w:numId w:val="23"/>
        </w:numPr>
      </w:pPr>
      <w:r>
        <w:t>Agreed</w:t>
      </w:r>
    </w:p>
    <w:p w14:paraId="70F16D81" w14:textId="77777777" w:rsidR="009E6795" w:rsidRDefault="009E6795" w:rsidP="009E6795">
      <w:pPr>
        <w:pStyle w:val="Comments"/>
      </w:pPr>
      <w:r w:rsidRPr="009E6795">
        <w:t>Proposal 8: High quality criteria is not considered for SNPNs in Rel-16.</w:t>
      </w:r>
    </w:p>
    <w:p w14:paraId="7640FA31" w14:textId="49B80F63" w:rsidR="001000B3" w:rsidRPr="009E6795" w:rsidRDefault="001000B3" w:rsidP="009E6795">
      <w:pPr>
        <w:pStyle w:val="Doc-text2"/>
        <w:numPr>
          <w:ilvl w:val="0"/>
          <w:numId w:val="23"/>
        </w:numPr>
      </w:pPr>
      <w:r>
        <w:t>Agreed</w:t>
      </w:r>
    </w:p>
    <w:p w14:paraId="026D45F8" w14:textId="77777777" w:rsidR="00425619" w:rsidRDefault="00425619" w:rsidP="00C51727">
      <w:pPr>
        <w:pStyle w:val="Comments"/>
      </w:pPr>
    </w:p>
    <w:p w14:paraId="43D33A33" w14:textId="0E3C83CE" w:rsidR="009E6795" w:rsidRPr="009E6795" w:rsidRDefault="009E6795" w:rsidP="009E6795">
      <w:pPr>
        <w:pStyle w:val="Comments"/>
      </w:pPr>
      <w:r>
        <w:t>Proposals that had support from significant majority</w:t>
      </w:r>
      <w:r w:rsidR="00153C54">
        <w:t xml:space="preserve"> (and </w:t>
      </w:r>
      <w:r w:rsidR="00153C54" w:rsidRPr="00153C54">
        <w:t>not explicitly challenged before the submission deadline for this document)</w:t>
      </w:r>
    </w:p>
    <w:p w14:paraId="73392B58" w14:textId="77777777" w:rsidR="009E6795" w:rsidRDefault="009E6795" w:rsidP="009E6795">
      <w:pPr>
        <w:pStyle w:val="Comments"/>
      </w:pPr>
      <w:r w:rsidRPr="009E6795">
        <w:t xml:space="preserve">Proposal 2.2: Non-NPN-capable Rel-16 UE treat a cell with cellReservedForOtherUse = true as barred. </w:t>
      </w:r>
    </w:p>
    <w:p w14:paraId="2EB5B7E6" w14:textId="388D2E29" w:rsidR="001000B3" w:rsidRDefault="00153C54" w:rsidP="001000B3">
      <w:pPr>
        <w:pStyle w:val="Doc-text2"/>
        <w:numPr>
          <w:ilvl w:val="0"/>
          <w:numId w:val="16"/>
        </w:numPr>
      </w:pPr>
      <w:r>
        <w:t xml:space="preserve">QC </w:t>
      </w:r>
      <w:r w:rsidR="0067709B">
        <w:t>does not agree</w:t>
      </w:r>
      <w:r w:rsidR="005A00D1">
        <w:t>:</w:t>
      </w:r>
      <w:r>
        <w:t xml:space="preserve"> </w:t>
      </w:r>
      <w:r w:rsidR="005A00D1">
        <w:t>T</w:t>
      </w:r>
      <w:r>
        <w:t>his creates different behavior for emergency calls by UEs of the same release. Suggested w</w:t>
      </w:r>
      <w:r w:rsidRPr="00153C54">
        <w:t>ay forward:  Non-NPN-capable Rel-16 UE treat a cell with cellReservedForOtherUse=true as barred. FFS if there is an exception when a Non-NPN-capable UE is placing an emergency call on a cell that is not suitable due to CAG</w:t>
      </w:r>
    </w:p>
    <w:p w14:paraId="04CC572D" w14:textId="32AEE252" w:rsidR="00FA078B" w:rsidRDefault="00FA078B" w:rsidP="001000B3">
      <w:pPr>
        <w:pStyle w:val="Doc-text2"/>
        <w:numPr>
          <w:ilvl w:val="0"/>
          <w:numId w:val="16"/>
        </w:numPr>
      </w:pPr>
      <w:r>
        <w:t>Also Nokia does not agree: T</w:t>
      </w:r>
      <w:r w:rsidRPr="00917C2D">
        <w:t>his makes emergency sessions from CAG-only cells impossible</w:t>
      </w:r>
      <w:r>
        <w:t xml:space="preserve"> for non-CAG capable UEs</w:t>
      </w:r>
      <w:r w:rsidRPr="00917C2D">
        <w:t>.</w:t>
      </w:r>
    </w:p>
    <w:p w14:paraId="7A2D3E86" w14:textId="531999F8" w:rsidR="00FA078B" w:rsidRPr="009E6795" w:rsidRDefault="00FA078B" w:rsidP="00FA078B">
      <w:pPr>
        <w:pStyle w:val="Doc-text2"/>
        <w:numPr>
          <w:ilvl w:val="0"/>
          <w:numId w:val="16"/>
        </w:numPr>
      </w:pPr>
      <w:r>
        <w:t xml:space="preserve">Also Vodafone does not agree: </w:t>
      </w:r>
      <w:r w:rsidRPr="00FA078B">
        <w:t>This</w:t>
      </w:r>
      <w:r>
        <w:rPr>
          <w:rStyle w:val="apple-converted-space"/>
          <w:rFonts w:ascii="Calibri" w:hAnsi="Calibri" w:cs="Calibri"/>
          <w:color w:val="000000"/>
          <w:sz w:val="22"/>
          <w:szCs w:val="22"/>
          <w:shd w:val="clear" w:color="auto" w:fill="FFFFFF"/>
        </w:rPr>
        <w:t> </w:t>
      </w:r>
      <w:r>
        <w:rPr>
          <w:shd w:val="clear" w:color="auto" w:fill="FFFFFF"/>
        </w:rPr>
        <w:t>will create a scenario where  emergency sessions from CAG-only cells will become impossible for non-CAG capable UEs.</w:t>
      </w:r>
      <w:r>
        <w:rPr>
          <w:rStyle w:val="apple-converted-space"/>
          <w:rFonts w:ascii="Calibri" w:hAnsi="Calibri" w:cs="Calibri"/>
          <w:color w:val="000000"/>
          <w:sz w:val="22"/>
          <w:szCs w:val="22"/>
          <w:shd w:val="clear" w:color="auto" w:fill="FFFFFF"/>
        </w:rPr>
        <w:t> </w:t>
      </w:r>
      <w:r>
        <w:rPr>
          <w:shd w:val="clear" w:color="auto" w:fill="FFFFFF"/>
        </w:rPr>
        <w:t> </w:t>
      </w:r>
    </w:p>
    <w:p w14:paraId="7340D730" w14:textId="77777777" w:rsidR="009E6795" w:rsidRDefault="009E6795" w:rsidP="009E6795">
      <w:pPr>
        <w:pStyle w:val="Comments"/>
      </w:pPr>
      <w:r w:rsidRPr="009E6795">
        <w:t>Proposal 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35332427" w14:textId="2AF9C2EC" w:rsidR="001000B3" w:rsidRPr="009E6795" w:rsidRDefault="001000B3" w:rsidP="009E6795">
      <w:pPr>
        <w:pStyle w:val="Doc-text2"/>
        <w:numPr>
          <w:ilvl w:val="0"/>
          <w:numId w:val="23"/>
        </w:numPr>
      </w:pPr>
      <w:r>
        <w:t>Agreed</w:t>
      </w:r>
    </w:p>
    <w:p w14:paraId="198C2EF9" w14:textId="77777777" w:rsidR="009E6795" w:rsidRDefault="009E6795" w:rsidP="009E6795">
      <w:pPr>
        <w:pStyle w:val="Comments"/>
      </w:pPr>
      <w:r w:rsidRPr="009E6795">
        <w:t>Proposal 4.3: UE in SNPN AM does not ignore intraFreqReselection broadcast by a SNPN cell in licensed spectrum.</w:t>
      </w:r>
    </w:p>
    <w:p w14:paraId="4AB7A057" w14:textId="07D4AE2D" w:rsidR="001000B3" w:rsidRPr="009E6795" w:rsidRDefault="001000B3" w:rsidP="009E6795">
      <w:pPr>
        <w:pStyle w:val="Doc-text2"/>
        <w:numPr>
          <w:ilvl w:val="0"/>
          <w:numId w:val="23"/>
        </w:numPr>
      </w:pPr>
      <w:r>
        <w:t>Agreed</w:t>
      </w:r>
    </w:p>
    <w:p w14:paraId="31F2B48A" w14:textId="77777777" w:rsidR="009E6795" w:rsidRDefault="009E6795" w:rsidP="009E6795">
      <w:pPr>
        <w:pStyle w:val="Comments"/>
      </w:pPr>
      <w:r w:rsidRPr="009E6795">
        <w:t xml:space="preserve">Proposal 5.2: UE not in SNPN AM does not ignore intraFreqReselection broadcast by a CAG cell in licensed spectrum. </w:t>
      </w:r>
    </w:p>
    <w:p w14:paraId="052ABBE8" w14:textId="27698000" w:rsidR="001000B3" w:rsidRPr="009E6795" w:rsidRDefault="001000B3" w:rsidP="009E6795">
      <w:pPr>
        <w:pStyle w:val="Doc-text2"/>
        <w:numPr>
          <w:ilvl w:val="0"/>
          <w:numId w:val="23"/>
        </w:numPr>
      </w:pPr>
      <w:r>
        <w:t>Agreed</w:t>
      </w:r>
    </w:p>
    <w:p w14:paraId="4704E0CF" w14:textId="77777777" w:rsidR="009E6795" w:rsidRDefault="009E6795" w:rsidP="009E6795">
      <w:pPr>
        <w:pStyle w:val="Comments"/>
      </w:pPr>
      <w:r w:rsidRPr="009E6795">
        <w:t>Proposal 6.3: For RRC_IDLE/RRC_INACTIVE UE in manual CAG/SNPN mode, UE AS informs the NAS if UE AS can’t search for an acceptable or suitable cell belonging to the selected CAG/SNPN.</w:t>
      </w:r>
    </w:p>
    <w:p w14:paraId="15603A26" w14:textId="6D89F5F0" w:rsidR="001000B3"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Agree with the intention of the proposal</w:t>
      </w:r>
      <w:r>
        <w:rPr>
          <w:rFonts w:eastAsia="Malgun Gothic"/>
          <w:lang w:eastAsia="ko-KR"/>
        </w:rPr>
        <w:t xml:space="preserve">. </w:t>
      </w:r>
      <w:r>
        <w:t>However, we would not prefer to specify detailed AS-NAS interaction</w:t>
      </w:r>
    </w:p>
    <w:p w14:paraId="21313467" w14:textId="77777777" w:rsidR="009E6795" w:rsidRDefault="009E6795" w:rsidP="009E6795">
      <w:pPr>
        <w:pStyle w:val="Comments"/>
      </w:pPr>
      <w:r w:rsidRPr="009E6795">
        <w:t>Proposal 7: RAN2 confirms following definition for NPN-only cell: A cell that is only available for NPNs’ subscriber. This is indicated by setting the cellReservedForOtherUse IE to true while the npn-IdentityInfoList-r16 IE is present in CellAccessRelatedInfo.</w:t>
      </w:r>
    </w:p>
    <w:p w14:paraId="51DBCE1F" w14:textId="23C1491A" w:rsidR="001000B3" w:rsidRPr="009E6795" w:rsidRDefault="001000B3" w:rsidP="001000B3">
      <w:pPr>
        <w:pStyle w:val="Doc-text2"/>
        <w:numPr>
          <w:ilvl w:val="0"/>
          <w:numId w:val="16"/>
        </w:numPr>
      </w:pPr>
      <w:r>
        <w:t xml:space="preserve">CATT </w:t>
      </w:r>
      <w:r w:rsidR="0067709B">
        <w:t>does not agree</w:t>
      </w:r>
      <w:r>
        <w:t xml:space="preserve">: </w:t>
      </w:r>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 xml:space="preserve">to access the CAG only for emergency service as REL15 UE and </w:t>
      </w:r>
      <w:r w:rsidRPr="000269FE">
        <w:rPr>
          <w:lang w:eastAsia="zh-CN"/>
        </w:rPr>
        <w:t>Non-NPN-capable Rel-16 UE treat a cell with cellReservedForOtherUse = true as barred</w:t>
      </w:r>
      <w:r w:rsidRPr="000269FE">
        <w:rPr>
          <w:rFonts w:hint="eastAsia"/>
          <w:lang w:eastAsia="zh-CN"/>
        </w:rPr>
        <w:t xml:space="preserve"> </w:t>
      </w:r>
      <w:r>
        <w:rPr>
          <w:rFonts w:hint="eastAsia"/>
          <w:lang w:eastAsia="zh-CN"/>
        </w:rPr>
        <w:t xml:space="preserve">according to </w:t>
      </w:r>
      <w:r w:rsidRPr="00AD43AE">
        <w:rPr>
          <w:lang w:eastAsia="zh-CN"/>
        </w:rPr>
        <w:t>Proposal 2.2</w:t>
      </w:r>
      <w:r>
        <w:rPr>
          <w:lang w:eastAsia="zh-CN"/>
        </w:rPr>
        <w:t xml:space="preserve">. </w:t>
      </w:r>
      <w:r>
        <w:rPr>
          <w:rFonts w:hint="eastAsia"/>
          <w:lang w:eastAsia="zh-CN"/>
        </w:rPr>
        <w:t xml:space="preserve">The definition of NPN-only cell should allow REL15 UE and </w:t>
      </w:r>
      <w:r w:rsidRPr="000269FE">
        <w:rPr>
          <w:lang w:eastAsia="zh-CN"/>
        </w:rPr>
        <w:t>Non-NPN-capable Rel-16 UE</w:t>
      </w:r>
      <w:r>
        <w:rPr>
          <w:lang w:eastAsia="zh-CN"/>
        </w:rPr>
        <w:t xml:space="preserve"> </w:t>
      </w:r>
      <w:r>
        <w:rPr>
          <w:rFonts w:hint="eastAsia"/>
          <w:lang w:eastAsia="zh-CN"/>
        </w:rPr>
        <w:t>to access the CAG only cell for emergency service.</w:t>
      </w:r>
    </w:p>
    <w:p w14:paraId="77B406AA" w14:textId="77777777" w:rsidR="009E6795" w:rsidRDefault="009E6795" w:rsidP="009E6795">
      <w:pPr>
        <w:pStyle w:val="Comments"/>
      </w:pPr>
      <w:r w:rsidRPr="009E6795">
        <w:t>Proposal 9: All CAG identities associated to the same PLMN identity is listed in the same cag-IdentityList.</w:t>
      </w:r>
    </w:p>
    <w:p w14:paraId="64401963" w14:textId="15795438" w:rsidR="0064388D" w:rsidRPr="009E6795" w:rsidRDefault="0064388D" w:rsidP="00453613">
      <w:pPr>
        <w:pStyle w:val="Doc-text2"/>
        <w:numPr>
          <w:ilvl w:val="0"/>
          <w:numId w:val="16"/>
        </w:numPr>
      </w:pPr>
      <w:r>
        <w:t>Softbank does not agree: This is ambiguous whether it applies to only the cell broadcasting CAG-ids or the entire system broadcasting CAG-ids.  If it means the latter case, it significantly restricts PLMN operator’s deployments. We suggest updating the proposal as follows: All If the cell broadcast multiple CAG identities, CAG identities associated to the same PLMN identity is listed in the same cag-IdentityList in the cell.</w:t>
      </w:r>
    </w:p>
    <w:p w14:paraId="5070B140" w14:textId="77777777" w:rsidR="009E6795" w:rsidRDefault="009E6795" w:rsidP="009E6795">
      <w:pPr>
        <w:pStyle w:val="Comments"/>
      </w:pPr>
      <w:r w:rsidRPr="009E6795">
        <w:t>Proposal 10: CAG-capable UE is not allowed to reselect to a CAG member cell ignoring highest ranked cell or best cell acc. To absolute priority reselection rules</w:t>
      </w:r>
    </w:p>
    <w:p w14:paraId="57456483" w14:textId="2BBC4E3F" w:rsidR="009E6795" w:rsidRDefault="001000B3" w:rsidP="009E6795">
      <w:pPr>
        <w:pStyle w:val="Doc-text2"/>
        <w:numPr>
          <w:ilvl w:val="0"/>
          <w:numId w:val="23"/>
        </w:numPr>
      </w:pPr>
      <w:r>
        <w:t>Agreed</w:t>
      </w:r>
    </w:p>
    <w:p w14:paraId="72129F4D" w14:textId="77777777" w:rsidR="001000B3" w:rsidRDefault="001000B3" w:rsidP="001000B3">
      <w:pPr>
        <w:pStyle w:val="Doc-text2"/>
        <w:ind w:left="1619" w:firstLine="0"/>
      </w:pPr>
    </w:p>
    <w:p w14:paraId="4D18ADE5" w14:textId="3CD4350F" w:rsidR="009E6795" w:rsidRPr="009E6795" w:rsidRDefault="00153C54" w:rsidP="00153C54">
      <w:pPr>
        <w:pStyle w:val="Comments"/>
      </w:pPr>
      <w:r>
        <w:t>Other p</w:t>
      </w:r>
      <w:r w:rsidR="009E6795">
        <w:t xml:space="preserve">roposals that </w:t>
      </w:r>
      <w:r>
        <w:t xml:space="preserve">had a majority (and </w:t>
      </w:r>
      <w:r w:rsidRPr="00153C54">
        <w:t>not explicitly challenged before the submission deadline for this document)</w:t>
      </w:r>
      <w:r>
        <w:t>:</w:t>
      </w:r>
    </w:p>
    <w:p w14:paraId="46D402FB" w14:textId="77777777" w:rsidR="009E6795" w:rsidRDefault="009E6795" w:rsidP="009E6795">
      <w:pPr>
        <w:pStyle w:val="Comments"/>
      </w:pPr>
      <w:r w:rsidRPr="009E6795">
        <w:t>Proposal 1: PCI values for CAGs are signalled per PLMN per frequency. FFS whether per CAG-ID signalling is allowed. PCI values are signalled as a list of ranges.</w:t>
      </w:r>
    </w:p>
    <w:p w14:paraId="4F7633B3" w14:textId="34603497" w:rsidR="001000B3" w:rsidRPr="009E6795" w:rsidRDefault="00FA078B" w:rsidP="00FA078B">
      <w:pPr>
        <w:pStyle w:val="Doc-text2"/>
        <w:numPr>
          <w:ilvl w:val="0"/>
          <w:numId w:val="16"/>
        </w:numPr>
      </w:pPr>
      <w:r>
        <w:t>Nokia does not agree: This is just a possible optimization that can be postponed for later releases.</w:t>
      </w:r>
    </w:p>
    <w:p w14:paraId="4E833A63" w14:textId="77777777" w:rsidR="009E6795" w:rsidRDefault="009E6795" w:rsidP="009E6795">
      <w:pPr>
        <w:pStyle w:val="Comments"/>
      </w:pPr>
      <w:r w:rsidRPr="009E6795">
        <w:t>Proposal 3.1: RAN2 confirms that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6FE2BF62" w14:textId="08FFD191" w:rsidR="001000B3" w:rsidRPr="00C1404E" w:rsidRDefault="0067709B" w:rsidP="0067709B">
      <w:pPr>
        <w:pStyle w:val="Doc-text2"/>
        <w:numPr>
          <w:ilvl w:val="0"/>
          <w:numId w:val="16"/>
        </w:numPr>
      </w:pPr>
      <w:r>
        <w:lastRenderedPageBreak/>
        <w:t>Samsung does not agree:</w:t>
      </w:r>
      <w:r w:rsidR="005A00D1">
        <w:rPr>
          <w:rFonts w:eastAsia="Malgun Gothic" w:hint="eastAsia"/>
          <w:lang w:eastAsia="ko-KR"/>
        </w:rPr>
        <w:t xml:space="preserve"> </w:t>
      </w:r>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p>
    <w:p w14:paraId="0E372AC5" w14:textId="53EFA2E1" w:rsidR="00C1404E" w:rsidRPr="009E6795" w:rsidRDefault="00C1404E" w:rsidP="00C1404E">
      <w:pPr>
        <w:pStyle w:val="Doc-text2"/>
        <w:numPr>
          <w:ilvl w:val="0"/>
          <w:numId w:val="16"/>
        </w:numPr>
      </w:pPr>
      <w:r>
        <w:rPr>
          <w:rFonts w:eastAsia="Malgun Gothic"/>
          <w:lang w:eastAsia="ko-KR"/>
        </w:rPr>
        <w:t xml:space="preserve">Also Nokia does not agree: </w:t>
      </w:r>
      <w:r>
        <w:t>This is actually true, but this should not be the only solution for Rel-16 UEs. If the cell is not barred for Rel-15 UEs then the cell cannot be considered CAG-only, as we do not meet the SA1/SA2 requirements.</w:t>
      </w:r>
    </w:p>
    <w:p w14:paraId="1B63D4B0" w14:textId="77777777" w:rsidR="009E6795" w:rsidRDefault="009E6795" w:rsidP="009E6795">
      <w:pPr>
        <w:pStyle w:val="Comments"/>
      </w:pPr>
      <w:r w:rsidRPr="009E6795">
        <w:t>Proposal 11: No enhancement in Rel-16 to include NID/CAG ID or network type indicator along with the inter-frequency carrier info in SIB4.</w:t>
      </w:r>
    </w:p>
    <w:p w14:paraId="59DCE567" w14:textId="79C88FF8" w:rsidR="001000B3" w:rsidRPr="009E6795" w:rsidRDefault="001000B3" w:rsidP="009E6795">
      <w:pPr>
        <w:pStyle w:val="Doc-text2"/>
        <w:numPr>
          <w:ilvl w:val="0"/>
          <w:numId w:val="23"/>
        </w:numPr>
      </w:pPr>
      <w:r>
        <w:t>Agreed</w:t>
      </w:r>
    </w:p>
    <w:p w14:paraId="1C2DD9B2" w14:textId="77777777" w:rsidR="009E6795" w:rsidRPr="009E6795" w:rsidRDefault="009E6795" w:rsidP="009E6795">
      <w:pPr>
        <w:pStyle w:val="Comments"/>
      </w:pPr>
    </w:p>
    <w:p w14:paraId="2FB23232" w14:textId="404DDEA3" w:rsidR="00153C54" w:rsidRDefault="00153C54" w:rsidP="00153C54">
      <w:pPr>
        <w:pStyle w:val="Doc-text2"/>
        <w:pBdr>
          <w:top w:val="single" w:sz="4" w:space="1" w:color="auto"/>
          <w:left w:val="single" w:sz="4" w:space="4" w:color="auto"/>
          <w:bottom w:val="single" w:sz="4" w:space="1" w:color="auto"/>
          <w:right w:val="single" w:sz="4" w:space="4" w:color="auto"/>
        </w:pBdr>
      </w:pPr>
      <w:r>
        <w:t>Agreements via email</w:t>
      </w:r>
      <w:r w:rsidR="008F7109">
        <w:t xml:space="preserve"> (from first round of [117][PRN])</w:t>
      </w:r>
      <w:r>
        <w:t>:</w:t>
      </w:r>
    </w:p>
    <w:p w14:paraId="213EB30A" w14:textId="590222C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2.1</w:t>
      </w:r>
      <w:r>
        <w:tab/>
      </w:r>
      <w:r w:rsidRPr="009E6795">
        <w:t>When a cell broadcasts any CAG IDs or NIDs, NPN-capable Rel-16 UE can treat the cell with cellReservedForOtherUse = true as a candidate during cell selection and cell reselection.</w:t>
      </w:r>
    </w:p>
    <w:p w14:paraId="774014D9" w14:textId="4C3A6877" w:rsidR="001000B3" w:rsidRDefault="001000B3" w:rsidP="001000B3">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r w:rsidRPr="009E6795">
        <w:rPr>
          <w:i/>
        </w:rPr>
        <w:t>cellReservedForOtherUse=true</w:t>
      </w:r>
      <w:r w:rsidRPr="009E6795">
        <w:t xml:space="preserve"> and allowing the Rel-16 Ues to ignore this flag and access the PLMNs in the NPN list in limited service state.</w:t>
      </w:r>
    </w:p>
    <w:p w14:paraId="1196B8F3" w14:textId="344B1A79"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4CF88AD" w14:textId="1643802C"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r w:rsidRPr="009E6795">
        <w:rPr>
          <w:i/>
        </w:rPr>
        <w:t>intraFreqReselection</w:t>
      </w:r>
      <w:r w:rsidRPr="009E6795">
        <w:t xml:space="preserve"> broadcast by a SNPN cell in licensed spectrum.</w:t>
      </w:r>
    </w:p>
    <w:p w14:paraId="1E71C32A" w14:textId="2D1755B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5.2</w:t>
      </w:r>
      <w:r>
        <w:tab/>
      </w:r>
      <w:r w:rsidRPr="009E6795">
        <w:t>UE not in SNPN AM</w:t>
      </w:r>
      <w:r w:rsidRPr="009E6795">
        <w:rPr>
          <w:i/>
        </w:rPr>
        <w:t xml:space="preserve"> </w:t>
      </w:r>
      <w:r w:rsidRPr="009E6795">
        <w:t xml:space="preserve">does not ignore </w:t>
      </w:r>
      <w:r w:rsidRPr="009E6795">
        <w:rPr>
          <w:i/>
        </w:rPr>
        <w:t>intraFreqReselection</w:t>
      </w:r>
      <w:r w:rsidRPr="009E6795">
        <w:t xml:space="preserve"> broadcast by a CAG cell in licensed spectrum. </w:t>
      </w:r>
    </w:p>
    <w:p w14:paraId="7E7F001E" w14:textId="339E8AD0"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56DFC9D3" w14:textId="77777777" w:rsidR="00CA648F" w:rsidRDefault="001000B3" w:rsidP="00CA648F">
      <w:pPr>
        <w:pStyle w:val="Doc-text2"/>
        <w:pBdr>
          <w:top w:val="single" w:sz="4" w:space="1" w:color="auto"/>
          <w:left w:val="single" w:sz="4" w:space="4" w:color="auto"/>
          <w:bottom w:val="single" w:sz="4" w:space="1" w:color="auto"/>
          <w:right w:val="single" w:sz="4" w:space="4" w:color="auto"/>
        </w:pBdr>
      </w:pPr>
      <w:r>
        <w:t>10.</w:t>
      </w:r>
      <w:r>
        <w:tab/>
      </w:r>
      <w:r w:rsidRPr="009E6795">
        <w:t>CAG-capable UE is not allowed to reselect to a CAG member cell ignoring highest ranked cell or best cell acc. To absolute priority reselection rules</w:t>
      </w:r>
    </w:p>
    <w:p w14:paraId="0411889A" w14:textId="7C6CCBB0" w:rsidR="00153C54" w:rsidRPr="009E6795" w:rsidRDefault="00CA648F" w:rsidP="00CA648F">
      <w:pPr>
        <w:pStyle w:val="Doc-text2"/>
        <w:pBdr>
          <w:top w:val="single" w:sz="4" w:space="1" w:color="auto"/>
          <w:left w:val="single" w:sz="4" w:space="4" w:color="auto"/>
          <w:bottom w:val="single" w:sz="4" w:space="1" w:color="auto"/>
          <w:right w:val="single" w:sz="4" w:space="4" w:color="auto"/>
        </w:pBdr>
      </w:pPr>
      <w:r>
        <w:t>11.</w:t>
      </w:r>
      <w:r>
        <w:tab/>
      </w:r>
      <w:r w:rsidR="00153C54" w:rsidRPr="009E6795">
        <w:t>No enhancement in Rel-16 to include NID/CAG ID or network type indicator along with the inter-frequency carrier info in SIB4.</w:t>
      </w:r>
    </w:p>
    <w:p w14:paraId="1AA1C30D" w14:textId="77777777" w:rsidR="009E6795" w:rsidRDefault="009E6795" w:rsidP="00C51727">
      <w:pPr>
        <w:pStyle w:val="Comments"/>
      </w:pPr>
    </w:p>
    <w:p w14:paraId="7D2C86E9" w14:textId="77777777" w:rsidR="00153C54" w:rsidRDefault="00153C54" w:rsidP="00C51727">
      <w:pPr>
        <w:pStyle w:val="Comments"/>
      </w:pPr>
    </w:p>
    <w:p w14:paraId="46D48A9F" w14:textId="029EC4A7" w:rsidR="00425619" w:rsidRDefault="00717C95" w:rsidP="00425619">
      <w:pPr>
        <w:pStyle w:val="Doc-title"/>
      </w:pPr>
      <w:hyperlink r:id="rId205" w:tooltip="C:Data3GPPRAN2InboxR2-2001697.zip" w:history="1">
        <w:r w:rsidR="00425619" w:rsidRPr="00717C95">
          <w:rPr>
            <w:rStyle w:val="Hyperlink"/>
          </w:rPr>
          <w:t>R2-2</w:t>
        </w:r>
        <w:r w:rsidR="00425619" w:rsidRPr="00717C95">
          <w:rPr>
            <w:rStyle w:val="Hyperlink"/>
          </w:rPr>
          <w:t>0</w:t>
        </w:r>
        <w:r w:rsidR="00425619" w:rsidRPr="00717C95">
          <w:rPr>
            <w:rStyle w:val="Hyperlink"/>
          </w:rPr>
          <w:t>0</w:t>
        </w:r>
        <w:r w:rsidR="00425619" w:rsidRPr="00717C95">
          <w:rPr>
            <w:rStyle w:val="Hyperlink"/>
          </w:rPr>
          <w:t>1697</w:t>
        </w:r>
      </w:hyperlink>
      <w:r w:rsidR="00425619">
        <w:tab/>
        <w:t>offline discussion 117: [PRN] Cell Selection and selection - Final status</w:t>
      </w:r>
      <w:r w:rsidR="00425619">
        <w:tab/>
        <w:t>Qualcomm</w:t>
      </w:r>
      <w:r w:rsidR="00425619">
        <w:tab/>
        <w:t>discussion</w:t>
      </w:r>
      <w:r w:rsidR="00425619">
        <w:tab/>
        <w:t>Rel-16</w:t>
      </w:r>
      <w:r w:rsidR="00425619">
        <w:tab/>
        <w:t>NG_RAN_PRN -Core</w:t>
      </w:r>
    </w:p>
    <w:p w14:paraId="0A84CBAD" w14:textId="77777777" w:rsidR="005B0BBA" w:rsidRPr="005B0BBA" w:rsidRDefault="005B0BBA" w:rsidP="005B0BBA">
      <w:pPr>
        <w:pStyle w:val="Doc-text2"/>
      </w:pPr>
    </w:p>
    <w:p w14:paraId="7B20E559" w14:textId="77777777" w:rsidR="005B0BBA" w:rsidRDefault="005B0BBA" w:rsidP="005B0BBA">
      <w:pPr>
        <w:pStyle w:val="Comments"/>
      </w:pPr>
      <w:r>
        <w:t>Following proposals which are reworded versions of proposals in Section 3 are expected to have full consensus.</w:t>
      </w:r>
    </w:p>
    <w:p w14:paraId="380B90FA" w14:textId="77777777" w:rsidR="005B0BBA" w:rsidRDefault="005B0BBA" w:rsidP="005B0BBA">
      <w:pPr>
        <w:pStyle w:val="Comments"/>
      </w:pPr>
      <w:r>
        <w:t>Proposal 5.4-Wayforward-U: For unlicensed spectrum and for a UE with non-empty allowed CAG list, if the highest ranked cell or best cell according to absolute priority reselection rules is a CAG cell which is not suitable due to not being a CAG member cell, the UE shall not consider this cell as candidate for cell reselection but should continue considering other cells on the same frequency for cell reselection. It is FFS whether “should continue considering” or “shall continue considering”.</w:t>
      </w:r>
    </w:p>
    <w:p w14:paraId="0FAF8C6D" w14:textId="352B7E0F" w:rsidR="007D4A91" w:rsidRPr="00AC354C" w:rsidRDefault="007D4A91" w:rsidP="00AC354C">
      <w:pPr>
        <w:pStyle w:val="Doc-text2"/>
        <w:numPr>
          <w:ilvl w:val="0"/>
          <w:numId w:val="16"/>
        </w:numPr>
      </w:pPr>
      <w:r w:rsidRPr="00AC354C">
        <w:t>Ericsson thinks that this proposal goes beyond what we have for NR-U. In NR-U the UE is only allowed to select other intra-frequency cells if the highest ranked cell belongs to a different operator. However, according to the above proposal the UE is also allowed to select other intra-frequency cell if the highest ranked cell belongs to the correct operator but it’s not a CAG member cell. To make the proposal agreeable to everyone we suggest to rewrite it like this: "Proposal 5.4-Wayforward-U: for unlicensed spectrum and for a UE with non-empty allowed CAG list, if the highest ranked cell or best cell according to absolute priority reselection rules is a cell which is not suitable due to not broadcasting the selected/registered/equivalent PLMN, the UE shall not consider this cell as candidate for cell reselection but should continue considering other cells on the same frequency for cell reselection. It is FFS whether “should continue considering” or “shall continue considering”. Then we can leave it as FFS how to handle the case when the cell belongs to the correct operator but it’s not a CAG member cell.</w:t>
      </w:r>
    </w:p>
    <w:p w14:paraId="10B27B6D" w14:textId="24B01F6C" w:rsidR="007D4A91" w:rsidRDefault="007D4A91" w:rsidP="007D4A91">
      <w:pPr>
        <w:pStyle w:val="Doc-text2"/>
        <w:numPr>
          <w:ilvl w:val="0"/>
          <w:numId w:val="23"/>
        </w:numPr>
      </w:pPr>
      <w:r>
        <w:t>To be discussed online</w:t>
      </w:r>
    </w:p>
    <w:p w14:paraId="56628BAF" w14:textId="6FC3CE2D" w:rsidR="00A82B66" w:rsidRDefault="00A82B66" w:rsidP="00A82B66">
      <w:pPr>
        <w:pStyle w:val="Doc-text2"/>
        <w:numPr>
          <w:ilvl w:val="0"/>
          <w:numId w:val="16"/>
        </w:numPr>
      </w:pPr>
      <w:r>
        <w:t>QC thinks another way to add FFS is whether this behaviour applies only when the cell does not belong to registered, selected or equivalent PLMN</w:t>
      </w:r>
    </w:p>
    <w:p w14:paraId="0591D63D" w14:textId="2EC59439" w:rsidR="00425619" w:rsidRDefault="005B0BBA" w:rsidP="005B0BBA">
      <w:pPr>
        <w:pStyle w:val="Comments"/>
      </w:pPr>
      <w:r>
        <w:t>Proposal 9-Wayforward: If the cell broadcast multiple CAG identities, CAG identities associated to the same PLMN identity is listed in the same cag-IdentityList in the cell.</w:t>
      </w:r>
    </w:p>
    <w:p w14:paraId="2BC77C49" w14:textId="77777777" w:rsidR="00E70F50" w:rsidRDefault="00E70F50" w:rsidP="00E70F50">
      <w:pPr>
        <w:pStyle w:val="Doc-text2"/>
        <w:numPr>
          <w:ilvl w:val="0"/>
          <w:numId w:val="23"/>
        </w:numPr>
      </w:pPr>
      <w:r>
        <w:t>Agreed</w:t>
      </w:r>
    </w:p>
    <w:p w14:paraId="200ACCB8" w14:textId="77777777" w:rsidR="005B0BBA" w:rsidRDefault="005B0BBA" w:rsidP="005B0BBA">
      <w:pPr>
        <w:pStyle w:val="Comments"/>
      </w:pPr>
    </w:p>
    <w:p w14:paraId="0CD0B4DF" w14:textId="443565A9" w:rsidR="00AC354C" w:rsidRDefault="00AC354C" w:rsidP="00AC354C">
      <w:pPr>
        <w:pStyle w:val="Doc-text2"/>
        <w:pBdr>
          <w:top w:val="single" w:sz="4" w:space="1" w:color="auto"/>
          <w:left w:val="single" w:sz="4" w:space="4" w:color="auto"/>
          <w:bottom w:val="single" w:sz="4" w:space="1" w:color="auto"/>
          <w:right w:val="single" w:sz="4" w:space="4" w:color="auto"/>
        </w:pBdr>
      </w:pPr>
      <w:r>
        <w:t>Agreements via email (from second round of [117][PRN]):</w:t>
      </w:r>
    </w:p>
    <w:p w14:paraId="4F89D6D1" w14:textId="50A9BFA3" w:rsidR="00AC354C" w:rsidRDefault="00833EAE" w:rsidP="00833EAE">
      <w:pPr>
        <w:pStyle w:val="Doc-text2"/>
        <w:pBdr>
          <w:top w:val="single" w:sz="4" w:space="1" w:color="auto"/>
          <w:left w:val="single" w:sz="4" w:space="4" w:color="auto"/>
          <w:bottom w:val="single" w:sz="4" w:space="1" w:color="auto"/>
          <w:right w:val="single" w:sz="4" w:space="4" w:color="auto"/>
        </w:pBdr>
      </w:pPr>
      <w:r>
        <w:lastRenderedPageBreak/>
        <w:t>9.</w:t>
      </w:r>
      <w:r>
        <w:tab/>
      </w:r>
      <w:r w:rsidR="00835EAC">
        <w:t>I</w:t>
      </w:r>
      <w:r w:rsidR="00AC354C">
        <w:t>f the cell broadcast multiple CAG identities, CAG identities associated to the same PLMN identity is listed in the same cag-IdentityList in the cell</w:t>
      </w:r>
    </w:p>
    <w:p w14:paraId="365598B9" w14:textId="77777777" w:rsidR="00AC354C" w:rsidRDefault="00AC354C" w:rsidP="005B0BBA">
      <w:pPr>
        <w:pStyle w:val="Comments"/>
      </w:pPr>
    </w:p>
    <w:p w14:paraId="538AD256" w14:textId="77777777" w:rsidR="00745195" w:rsidRDefault="00745195" w:rsidP="00745195">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7C67DF70" w14:textId="56AE165D" w:rsidR="00745195" w:rsidRDefault="00745195" w:rsidP="00745195">
      <w:pPr>
        <w:pStyle w:val="Doc-text2"/>
        <w:numPr>
          <w:ilvl w:val="0"/>
          <w:numId w:val="46"/>
        </w:numPr>
        <w:pBdr>
          <w:top w:val="single" w:sz="4" w:space="1" w:color="auto"/>
          <w:left w:val="single" w:sz="4" w:space="4" w:color="auto"/>
          <w:bottom w:val="single" w:sz="4" w:space="1" w:color="auto"/>
          <w:right w:val="single" w:sz="4" w:space="4" w:color="auto"/>
        </w:pBdr>
      </w:pPr>
      <w:r>
        <w:t>FFS whether PCI values for CAGs are signalled per PLMN per frequency or no new ASN.1 IEs are introduced in Rel-16 for signalling of PCI values for CAGs</w:t>
      </w:r>
    </w:p>
    <w:p w14:paraId="7E7CE6A6" w14:textId="73216FB0" w:rsidR="009F06E2" w:rsidRDefault="00B95D54" w:rsidP="00745195">
      <w:pPr>
        <w:pStyle w:val="Doc-text2"/>
        <w:numPr>
          <w:ilvl w:val="1"/>
          <w:numId w:val="38"/>
        </w:numPr>
        <w:pBdr>
          <w:top w:val="single" w:sz="4" w:space="1" w:color="auto"/>
          <w:left w:val="single" w:sz="4" w:space="4" w:color="auto"/>
          <w:bottom w:val="single" w:sz="4" w:space="1" w:color="auto"/>
          <w:right w:val="single" w:sz="4" w:space="4" w:color="auto"/>
        </w:pBdr>
      </w:pPr>
      <w:r>
        <w:t>F</w:t>
      </w:r>
      <w:r w:rsidR="00A82B66" w:rsidRPr="00AC354C">
        <w:t xml:space="preserve">or unlicensed spectrum and for a UE with non-empty allowed CAG list, if the highest ranked cell or best cell according to absolute priority reselection rules is a cell which is not suitable due to not broadcasting the selected/registered/equivalent PLMN, the UE </w:t>
      </w:r>
      <w:r w:rsidR="002F38F4">
        <w:t xml:space="preserve">with no empty allowed CAG list </w:t>
      </w:r>
      <w:r w:rsidR="00A82B66" w:rsidRPr="00AC354C">
        <w:t xml:space="preserve">shall </w:t>
      </w:r>
      <w:r w:rsidR="002F38F4">
        <w:t xml:space="preserve">behave according to NR-U agreement. </w:t>
      </w:r>
      <w:r w:rsidR="002F38F4" w:rsidRPr="00AC354C">
        <w:t>FFS how to handle the case when the cell belongs to the correct operator but it’s not a CAG member cell</w:t>
      </w:r>
      <w:r w:rsidR="00A82B66" w:rsidRPr="00AC354C">
        <w:t>.</w:t>
      </w:r>
      <w:r w:rsidR="002F38F4">
        <w:t xml:space="preserve"> (We might come back to this if serious concerns / problems are found with this)</w:t>
      </w:r>
    </w:p>
    <w:p w14:paraId="18A97D32" w14:textId="20A4FF14" w:rsidR="009F06E2" w:rsidRDefault="009F06E2" w:rsidP="00835EAC">
      <w:pPr>
        <w:pStyle w:val="Doc-text2"/>
        <w:numPr>
          <w:ilvl w:val="0"/>
          <w:numId w:val="17"/>
        </w:numPr>
        <w:pBdr>
          <w:top w:val="single" w:sz="4" w:space="1" w:color="auto"/>
          <w:left w:val="single" w:sz="4" w:space="4" w:color="auto"/>
          <w:bottom w:val="single" w:sz="4" w:space="1" w:color="auto"/>
          <w:right w:val="single" w:sz="4" w:space="4" w:color="auto"/>
        </w:pBdr>
      </w:pPr>
      <w:r>
        <w:t>Definition for NPN-only cell: A cell that is only available for normal service for NPNs’ subscriber. From a UE point of view this is deter</w:t>
      </w:r>
      <w:r w:rsidR="00E56DD4">
        <w:t>min</w:t>
      </w:r>
      <w:r>
        <w:t xml:space="preserve">ed by </w:t>
      </w:r>
      <w:r w:rsidR="00E56DD4">
        <w:t xml:space="preserve">detecting the </w:t>
      </w:r>
      <w:r>
        <w:t xml:space="preserve">setting </w:t>
      </w:r>
      <w:r w:rsidR="00E56DD4">
        <w:t xml:space="preserve">of </w:t>
      </w:r>
      <w:r>
        <w:t>the cellReservedForOtherUse IE to true while the npn-IdentityInfoList-r16 IE is p</w:t>
      </w:r>
      <w:r w:rsidR="00E56DD4">
        <w:t xml:space="preserve">resent in CellAccessRelatedInfo (this only applies for Rel-16 and later NPN-capable UEs) </w:t>
      </w:r>
    </w:p>
    <w:p w14:paraId="50A3E8AE" w14:textId="77777777" w:rsidR="00E56DD4" w:rsidRDefault="00E56DD4" w:rsidP="009F06E2">
      <w:pPr>
        <w:pStyle w:val="Doc-text2"/>
        <w:ind w:left="1619" w:firstLine="0"/>
      </w:pPr>
    </w:p>
    <w:p w14:paraId="379B3332" w14:textId="7C02525B" w:rsidR="005B0BBA" w:rsidRDefault="005B0BBA" w:rsidP="005B0BBA">
      <w:pPr>
        <w:pStyle w:val="Comments"/>
      </w:pPr>
      <w:r>
        <w:t>Following proposals have almost full consensus.</w:t>
      </w:r>
    </w:p>
    <w:p w14:paraId="5807CB25" w14:textId="77777777" w:rsidR="005B0BBA" w:rsidRDefault="005B0BBA" w:rsidP="005B0BBA">
      <w:pPr>
        <w:pStyle w:val="Comments"/>
      </w:pPr>
      <w:r>
        <w:t xml:space="preserve">Proposal 1-Wayforward: </w:t>
      </w:r>
    </w:p>
    <w:p w14:paraId="3E093D4F" w14:textId="77777777" w:rsidR="005B0BBA" w:rsidRDefault="005B0BBA" w:rsidP="005B0BBA">
      <w:pPr>
        <w:pStyle w:val="Comments"/>
      </w:pPr>
      <w:r>
        <w:t>A.</w:t>
      </w:r>
      <w:r>
        <w:tab/>
        <w:t>RAN2 confirms that one of the following options is used for signalling of PCI values for CAGs:</w:t>
      </w:r>
    </w:p>
    <w:p w14:paraId="0381C4A3" w14:textId="77777777" w:rsidR="005B0BBA" w:rsidRDefault="005B0BBA" w:rsidP="005B0BBA">
      <w:pPr>
        <w:pStyle w:val="Comments"/>
      </w:pPr>
      <w:r>
        <w:t>1.</w:t>
      </w:r>
      <w:r>
        <w:tab/>
        <w:t>PCI values for CAGs are signalled per PLMN per frequency. FFS whether per CAG-ID signalling is allowed. PCI values are signalled as a list of ranges.</w:t>
      </w:r>
    </w:p>
    <w:p w14:paraId="246158E3" w14:textId="77777777" w:rsidR="005B0BBA" w:rsidRDefault="005B0BBA" w:rsidP="005B0BBA">
      <w:pPr>
        <w:pStyle w:val="Comments"/>
      </w:pPr>
      <w:r>
        <w:t>2.</w:t>
      </w:r>
      <w:r>
        <w:tab/>
        <w:t>No new ASN.1 IEs are introduced in Rel-16 for signalling of PCI values for CAGs.</w:t>
      </w:r>
    </w:p>
    <w:p w14:paraId="063CE2BA" w14:textId="2996E4FA" w:rsidR="005B0BBA" w:rsidRDefault="005B0BBA" w:rsidP="005B0BBA">
      <w:pPr>
        <w:pStyle w:val="Comments"/>
      </w:pPr>
      <w:r>
        <w:t>B.</w:t>
      </w:r>
      <w:r>
        <w:tab/>
        <w:t>RAN2 should select one option from a</w:t>
      </w:r>
      <w:r w:rsidR="00DC3513">
        <w:t>bove.</w:t>
      </w:r>
    </w:p>
    <w:p w14:paraId="76ACC6DD" w14:textId="43B7C559" w:rsidR="005B0BBA" w:rsidRDefault="005B0BBA" w:rsidP="005B0BBA">
      <w:pPr>
        <w:pStyle w:val="Comments"/>
      </w:pPr>
      <w:r>
        <w:t>Proposal 6.3-Wayforward: RAN2 should either agree the following or postpone the discussion of the issue: For RRC_IDLE/RRC_INACTIVE UE in manual CAG/SNPN mode, UE AS informs the NAS if UE AS can’t search for an acceptable or suitable cell belonging t</w:t>
      </w:r>
      <w:r w:rsidR="00DC3513">
        <w:t>o the selected CAG/SNPN.</w:t>
      </w:r>
    </w:p>
    <w:p w14:paraId="04EBA176" w14:textId="08BC3A2F" w:rsidR="009F06E2" w:rsidRDefault="009F06E2" w:rsidP="009F06E2">
      <w:pPr>
        <w:pStyle w:val="Doc-text2"/>
        <w:numPr>
          <w:ilvl w:val="0"/>
          <w:numId w:val="16"/>
        </w:numPr>
      </w:pPr>
      <w:r>
        <w:t>Samsung thinks we can postpone this</w:t>
      </w:r>
    </w:p>
    <w:p w14:paraId="3ADD5C41" w14:textId="7023D00F" w:rsidR="009F06E2" w:rsidRDefault="00580F74" w:rsidP="005B0BBA">
      <w:pPr>
        <w:pStyle w:val="Doc-text2"/>
        <w:numPr>
          <w:ilvl w:val="0"/>
          <w:numId w:val="23"/>
        </w:numPr>
      </w:pPr>
      <w:r>
        <w:t>Postponed</w:t>
      </w:r>
    </w:p>
    <w:p w14:paraId="595C6551" w14:textId="5D55FBA1" w:rsidR="005B0BBA" w:rsidRDefault="005B0BBA" w:rsidP="005B0BBA">
      <w:pPr>
        <w:pStyle w:val="Comments"/>
      </w:pPr>
      <w:r>
        <w:t>Proposal 7-Wayforward: RAN2 either postpones discussion of definition for NPN-only cell or agrees to the following as a working assumption: A cell that is only available for NPNs’ subscriber. This is indicated by setting the cellReservedForOtherUse IE to true while the npn-IdentityInfoList-r16 IE is present in CellAccessRelatedInfo.</w:t>
      </w:r>
    </w:p>
    <w:p w14:paraId="27FAE4CA" w14:textId="7A7927BC" w:rsidR="00350E42" w:rsidRPr="00350E42" w:rsidRDefault="00350E42" w:rsidP="009F06E2">
      <w:pPr>
        <w:pStyle w:val="Doc-text2"/>
        <w:numPr>
          <w:ilvl w:val="0"/>
          <w:numId w:val="16"/>
        </w:numPr>
        <w:rPr>
          <w:color w:val="000000"/>
          <w:sz w:val="22"/>
          <w:szCs w:val="22"/>
        </w:rPr>
      </w:pPr>
      <w:r>
        <w:t>CATT thinks that</w:t>
      </w:r>
      <w:r>
        <w:rPr>
          <w:rStyle w:val="apple-converted-space"/>
          <w:rFonts w:ascii="Calibri" w:hAnsi="Calibri" w:cs="Calibri"/>
          <w:color w:val="1F497D"/>
          <w:sz w:val="21"/>
          <w:szCs w:val="21"/>
        </w:rPr>
        <w:t> </w:t>
      </w:r>
      <w:r>
        <w:t>RAN2 has agreed that access attempts by Rel-15 UEs for emergency services on CAG-only cells is possible, that means cellReservedForOtherUse can be false for CAG-only cell. If NPN-only cell is defined with setting the cellReservedForOtherUse IE to true, then the definition of NPN-Only cell will conflict with the RAN2 agreement. As it seems there is not a good way for definition of NPN-only cell right now,</w:t>
      </w:r>
      <w:r>
        <w:rPr>
          <w:rStyle w:val="apple-converted-space"/>
          <w:rFonts w:ascii="Calibri" w:hAnsi="Calibri" w:cs="Calibri"/>
          <w:color w:val="000000"/>
          <w:sz w:val="22"/>
          <w:szCs w:val="22"/>
        </w:rPr>
        <w:t> </w:t>
      </w:r>
      <w:r>
        <w:t>maybe we can adopt a general definition for NPN-only cell to facilitate other descriptions in RRC spec and then consider a more complete definition further.</w:t>
      </w:r>
    </w:p>
    <w:p w14:paraId="34005127" w14:textId="77777777" w:rsidR="00D33EC1" w:rsidRDefault="00D33EC1" w:rsidP="005B0BBA">
      <w:pPr>
        <w:pStyle w:val="Comments"/>
      </w:pPr>
    </w:p>
    <w:p w14:paraId="23354A6A" w14:textId="46404103" w:rsidR="00D33EC1" w:rsidRDefault="00D33EC1" w:rsidP="009F06E2">
      <w:pPr>
        <w:pStyle w:val="Doc-text2"/>
        <w:numPr>
          <w:ilvl w:val="0"/>
          <w:numId w:val="16"/>
        </w:numPr>
      </w:pPr>
      <w:r>
        <w:t>As a general comment, Nokia thinks that there are a number of proposals that are related to the topic whether a non-best cell can be selected by the UE. For licensed NR (and LTE) there is clear agreement that using the non-best cell should be avoided as it may create high level of interference. For the sake of simplicity we could follow the agreements made for PLMNs with NPNs in Rel-16, and later we can discuss whether there is a possibility to further optimize the UE behavior for NPNs.</w:t>
      </w:r>
    </w:p>
    <w:p w14:paraId="0B36186B" w14:textId="57F364DC" w:rsidR="00D33EC1" w:rsidRDefault="00D33EC1" w:rsidP="00D33EC1">
      <w:pPr>
        <w:pStyle w:val="Doc-text2"/>
        <w:ind w:left="1619" w:firstLine="0"/>
      </w:pPr>
    </w:p>
    <w:p w14:paraId="0E6BB082" w14:textId="52E0A4B9" w:rsidR="00DC3513" w:rsidRDefault="00DC3513" w:rsidP="00DC3513">
      <w:pPr>
        <w:pStyle w:val="Comments"/>
      </w:pPr>
      <w:r>
        <w:t>Key open issues.</w:t>
      </w:r>
    </w:p>
    <w:p w14:paraId="545F29B7" w14:textId="77777777" w:rsidR="00DC3513" w:rsidRDefault="00DC3513" w:rsidP="00DC3513">
      <w:pPr>
        <w:pStyle w:val="Comments"/>
      </w:pPr>
      <w:r>
        <w:t>Proposal 2.2-Wayforward: RAN2 to select between the two:</w:t>
      </w:r>
    </w:p>
    <w:p w14:paraId="61D03E0D" w14:textId="77777777" w:rsidR="00DC3513" w:rsidRDefault="00DC3513" w:rsidP="00DC3513">
      <w:pPr>
        <w:pStyle w:val="Comments"/>
      </w:pPr>
      <w:r>
        <w:t>1.</w:t>
      </w:r>
      <w:r>
        <w:tab/>
        <w:t>Identify following as an open issue to be resolved in next meeting: FFS whether non-NPN-capable Rel-16 UE treats a cell with cellReservedForOtherUse = true as barred or not.</w:t>
      </w:r>
    </w:p>
    <w:p w14:paraId="763F630B" w14:textId="7B02EE11" w:rsidR="003D0178" w:rsidRPr="003D0178" w:rsidRDefault="00DC3513" w:rsidP="003D0178">
      <w:pPr>
        <w:pStyle w:val="Comments"/>
      </w:pPr>
      <w:r>
        <w:t>2.</w:t>
      </w:r>
      <w:r>
        <w:tab/>
        <w:t>When a cell broadcasts any CAG IDs or NIDs, non-NPN-capable Rel-16 UE can treat the cell with cellReservedForOtherUse = true NOT as barred.</w:t>
      </w:r>
    </w:p>
    <w:p w14:paraId="660DEC37" w14:textId="5B0DF954" w:rsidR="00E56DD4" w:rsidRDefault="00AF240A" w:rsidP="00AF240A">
      <w:pPr>
        <w:pStyle w:val="Doc-text2"/>
        <w:numPr>
          <w:ilvl w:val="0"/>
          <w:numId w:val="23"/>
        </w:numPr>
      </w:pPr>
      <w:r>
        <w:t>Postponed</w:t>
      </w:r>
    </w:p>
    <w:p w14:paraId="7907FD0A" w14:textId="77777777" w:rsidR="00DC3513" w:rsidRDefault="00DC3513" w:rsidP="00DC3513">
      <w:pPr>
        <w:pStyle w:val="Comments"/>
      </w:pPr>
      <w:r>
        <w:t xml:space="preserve">Proposal 4.2-Wayforward: RAN2 should either agree the following or postpone the discussion of the issue: </w:t>
      </w:r>
    </w:p>
    <w:p w14:paraId="44C45DCD" w14:textId="480CC0A8" w:rsidR="00DC3513" w:rsidRDefault="00DC3513" w:rsidP="00DC3513">
      <w:pPr>
        <w:pStyle w:val="Comments"/>
      </w:pPr>
      <w:r>
        <w:t>For licensed spectrum and a UE in SNPN AM, if the highest ranked cell or best cell according to absolute priority reselection rules is a cell which is not suitable due to not broadcasting the registered or selected SNPN ID, UE uses Rel-15 behavior of NOT considering other cells on the same frequency for a maximum of 300 seconds.</w:t>
      </w:r>
    </w:p>
    <w:p w14:paraId="6A22D0E2" w14:textId="3163D0D6" w:rsidR="00E70F50" w:rsidRPr="00E70F50" w:rsidRDefault="00E70F50" w:rsidP="00B95D54">
      <w:pPr>
        <w:pStyle w:val="Doc-text2"/>
        <w:numPr>
          <w:ilvl w:val="0"/>
          <w:numId w:val="16"/>
        </w:numPr>
      </w:pPr>
      <w:r w:rsidRPr="00AC354C">
        <w:t>Huawei</w:t>
      </w:r>
      <w:r>
        <w:t xml:space="preserve"> thinks that f</w:t>
      </w:r>
      <w:r w:rsidRPr="00E70F50">
        <w:t xml:space="preserve">or PLMN, one frequency is often exclusively used by one operator, so if the highest ranked cell belongs to an unsuitable PLMN (being part of the "list of 5GS forbidden TAs for roaming" or belonging to a PLMN which is not indicated as being equivalent to the registered </w:t>
      </w:r>
      <w:r w:rsidRPr="00E70F50">
        <w:lastRenderedPageBreak/>
        <w:t>PLMN), it is reasonable to exclude all cells on the frequency.</w:t>
      </w:r>
      <w:r>
        <w:t xml:space="preserve"> </w:t>
      </w:r>
      <w:r w:rsidRPr="00E70F50">
        <w:t>However, for SNPN, the frequency could be shared by PLMN cells and SNPN cells. If the highest ranked cell is not suitable due to unmatched SNPN ID, the UE should still be allowed to access the PLMN cells on the frequency. So we prefer not to exclude all cells on the frequency.</w:t>
      </w:r>
    </w:p>
    <w:p w14:paraId="488C1EF9" w14:textId="5865ED87" w:rsidR="00DC3513" w:rsidRDefault="00DC3513" w:rsidP="00DC3513">
      <w:pPr>
        <w:pStyle w:val="Comments"/>
      </w:pPr>
      <w:r>
        <w:t>Proposal 5.4-Wayforward-L: RAN2 should either agree the following or postpone the discussion of the issue: for licensed spectrum and for a UE with non-empty allowed CAG list, if the highest ranked cell or best cell according to absolute priority reselection rules is a CAG cell which is not suitable due to not being a CAG member cell, UE uses Rel-15 behavior of NOT considering other cells on the same frequency for a maximum of 300 seconds.  FFS whether enhancements for network control are needed.</w:t>
      </w:r>
    </w:p>
    <w:p w14:paraId="428D00C9" w14:textId="77777777" w:rsidR="00DC3513" w:rsidRDefault="00DC3513" w:rsidP="00DC3513">
      <w:pPr>
        <w:pStyle w:val="Comments"/>
      </w:pPr>
      <w:r>
        <w:t>Proposal 6.2-Wayforward: RAN2 should discuss if the following issue can be postponed: After performing access on the manual selected CAG, which one of following two UE behaviours is used:</w:t>
      </w:r>
    </w:p>
    <w:p w14:paraId="3664000D" w14:textId="77777777" w:rsidR="00DC3513" w:rsidRDefault="00DC3513" w:rsidP="00DC3513">
      <w:pPr>
        <w:pStyle w:val="Comments"/>
      </w:pPr>
      <w:r>
        <w:t>a. UE reselects a cell belong to allowed CAG list.</w:t>
      </w:r>
    </w:p>
    <w:p w14:paraId="3562D52E" w14:textId="77777777" w:rsidR="00DC3513" w:rsidRDefault="00DC3513" w:rsidP="00DC3513">
      <w:pPr>
        <w:pStyle w:val="Comments"/>
      </w:pPr>
      <w:r>
        <w:t>b. UE shall prioritize to reselect a cell supporting selected CAG ID, but also can consider cells belonging to allowed CAG list in case that cells supporting selected CAG ID is not available.</w:t>
      </w:r>
    </w:p>
    <w:p w14:paraId="6A25ED01" w14:textId="3042CDF7" w:rsidR="00350E42" w:rsidRDefault="00350E42" w:rsidP="00350E42">
      <w:pPr>
        <w:pStyle w:val="Doc-text2"/>
        <w:rPr>
          <w:color w:val="000000"/>
          <w:sz w:val="22"/>
          <w:szCs w:val="22"/>
        </w:rPr>
      </w:pPr>
      <w:r>
        <w:t>-</w:t>
      </w:r>
      <w:r>
        <w:tab/>
        <w:t>CATT thinks that instead of just postponing it, RAN2 should discuss the possibility on sending LS  to SA2/CT1 for a clarification: 1. Should we prioritize manually selected CAG ID in UE mobility, including cell selection/reselection in idle/inactive and handover in connected mode? 2. If SA2 clarify that manually selected CAG ID does not need to be prioritize in UE mobility, we would like to know further about the purpose of the feature “manual CAG selection”.</w:t>
      </w:r>
    </w:p>
    <w:p w14:paraId="59563B5E" w14:textId="77777777" w:rsidR="00DC3513" w:rsidRDefault="00DC3513" w:rsidP="00DC3513">
      <w:pPr>
        <w:pStyle w:val="Comments"/>
      </w:pPr>
    </w:p>
    <w:p w14:paraId="2B99131D" w14:textId="77777777" w:rsidR="00DC3513" w:rsidRDefault="00DC3513" w:rsidP="00DC3513">
      <w:pPr>
        <w:pStyle w:val="Comments"/>
      </w:pPr>
      <w:r>
        <w:t>Other open issues</w:t>
      </w:r>
    </w:p>
    <w:p w14:paraId="2A7F0B5D" w14:textId="77777777" w:rsidR="00DC3513" w:rsidRDefault="00DC3513" w:rsidP="00DC3513">
      <w:pPr>
        <w:pStyle w:val="Comments"/>
      </w:pPr>
      <w:r>
        <w:t>Discussion of the following proposals can be postponed.</w:t>
      </w:r>
    </w:p>
    <w:p w14:paraId="4A8BFFB2" w14:textId="497EE1A3" w:rsidR="00DC3513" w:rsidRDefault="00DC3513" w:rsidP="00DC3513">
      <w:pPr>
        <w:pStyle w:val="Comments"/>
      </w:pPr>
      <w:r>
        <w:t>Proposal 3.1-Wayforward: Though there are no strong objections to this proposal, discussion of the following is proposed to be postponed so other issues regarding emergency calls can be discussed first: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79D05411" w14:textId="427D20A0" w:rsidR="00DC3513" w:rsidRDefault="00DC3513" w:rsidP="00DC3513">
      <w:pPr>
        <w:pStyle w:val="Comments"/>
      </w:pPr>
      <w:r>
        <w:t>Proposal 5.1-Wayforward: Discussion of the following is postponed: UE shall perform ranking of all cells that fulfil the cell selection criterion S, which is defined in 5.2.3.2, but may exclude CAG cells that are known by the UE not to be CAG member cells.</w:t>
      </w:r>
    </w:p>
    <w:p w14:paraId="48361360" w14:textId="77777777" w:rsidR="00DC3513" w:rsidRDefault="00DC3513" w:rsidP="00DC3513">
      <w:pPr>
        <w:pStyle w:val="Comments"/>
      </w:pPr>
      <w:r>
        <w:t>Proposal 6.1-Wayforward: Discussion of the following is postponed: AS and NAS operate as discussed below during manual CAG selection:</w:t>
      </w:r>
    </w:p>
    <w:p w14:paraId="5D9225CF" w14:textId="77777777" w:rsidR="00DC3513" w:rsidRDefault="00DC3513" w:rsidP="00DC3513">
      <w:pPr>
        <w:pStyle w:val="Comments"/>
      </w:pPr>
      <w:r>
        <w:t>1.</w:t>
      </w:r>
      <w:r>
        <w:tab/>
        <w:t xml:space="preserve">#1. As part of AS-NAS interface, NAS optionally provides AS with allowed CAG list. </w:t>
      </w:r>
    </w:p>
    <w:p w14:paraId="4AC17188" w14:textId="77777777" w:rsidR="00DC3513" w:rsidRDefault="00DC3513" w:rsidP="00DC3513">
      <w:pPr>
        <w:pStyle w:val="Comments"/>
      </w:pPr>
      <w:r>
        <w:t>2.</w:t>
      </w:r>
      <w:r>
        <w:tab/>
        <w:t xml:space="preserve">#2. Upon triggering of manual CAG selection by NAS, AS scans all carrier frequencies and obtains PLMNs and CAG IDs broadcast by found cells. Note that UE does not take allowed CAG list into account in this step. </w:t>
      </w:r>
    </w:p>
    <w:p w14:paraId="7A2D477E" w14:textId="77777777" w:rsidR="00DC3513" w:rsidRDefault="00DC3513" w:rsidP="00DC3513">
      <w:pPr>
        <w:pStyle w:val="Comments"/>
      </w:pPr>
      <w:r>
        <w:t>3.</w:t>
      </w:r>
      <w:r>
        <w:tab/>
        <w:t xml:space="preserve">#3. AS provides the found PLMNs and CAGs to NAS, and optionally the associated HRNN if provided by NG-RAN. </w:t>
      </w:r>
    </w:p>
    <w:p w14:paraId="361CABDA" w14:textId="77777777" w:rsidR="00DC3513" w:rsidRDefault="00DC3513" w:rsidP="00DC3513">
      <w:pPr>
        <w:pStyle w:val="Comments"/>
      </w:pPr>
      <w:r>
        <w:t>4.</w:t>
      </w:r>
      <w:r>
        <w:tab/>
        <w:t xml:space="preserve">#4. NAS selects a CAG ID and provides AS with the selected CAG ID (and the selected CAG ID can be in or out of allowed CAG list optionally provided before). </w:t>
      </w:r>
    </w:p>
    <w:p w14:paraId="1CDB1514" w14:textId="04F9A670" w:rsidR="00DC3513" w:rsidRDefault="00DC3513" w:rsidP="00DC3513">
      <w:pPr>
        <w:pStyle w:val="Comments"/>
      </w:pPr>
      <w:r>
        <w:t>5.</w:t>
      </w:r>
      <w:r>
        <w:tab/>
        <w:t>#5. With cell selection, the UE select a cell belonging to the selected PLMN and the selected CAG ID. Note that UE does not take allowed CAG list into account in this step.  UE is allowed to access a cell which fulfils the cell selection criteria and is not barred or reserved for operator use for UEs not belonging to Access Identities 11 or 15 and inform NAS that access is possible (for location registration procedure).</w:t>
      </w:r>
    </w:p>
    <w:p w14:paraId="4F2A48ED" w14:textId="77777777" w:rsidR="00DC3513" w:rsidRDefault="00DC3513" w:rsidP="005B0BBA">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45BF454E" w:rsidR="00B015C3" w:rsidRDefault="00E81C3C" w:rsidP="00B015C3">
      <w:pPr>
        <w:pStyle w:val="Doc-title"/>
      </w:pPr>
      <w:hyperlink r:id="rId206" w:tooltip="C:Data3GPPExtractsR2-2000003 Access Control about NPN.docx" w:history="1">
        <w:r w:rsidR="00B015C3" w:rsidRPr="00752A5A">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E81C3C" w:rsidP="00B015C3">
      <w:pPr>
        <w:pStyle w:val="Doc-title"/>
      </w:pPr>
      <w:hyperlink r:id="rId207"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E81C3C" w:rsidP="00B015C3">
      <w:pPr>
        <w:pStyle w:val="Doc-title"/>
      </w:pPr>
      <w:hyperlink r:id="rId208"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E81C3C" w:rsidP="00B015C3">
      <w:pPr>
        <w:pStyle w:val="Doc-title"/>
      </w:pPr>
      <w:hyperlink r:id="rId209"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E81C3C" w:rsidP="00B015C3">
      <w:pPr>
        <w:pStyle w:val="Doc-title"/>
      </w:pPr>
      <w:hyperlink r:id="rId210"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E81C3C" w:rsidP="00B015C3">
      <w:pPr>
        <w:pStyle w:val="Doc-title"/>
      </w:pPr>
      <w:hyperlink r:id="rId211"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E81C3C" w:rsidP="00B015C3">
      <w:pPr>
        <w:pStyle w:val="Doc-title"/>
      </w:pPr>
      <w:hyperlink r:id="rId212"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E81C3C" w:rsidP="00B015C3">
      <w:pPr>
        <w:pStyle w:val="Doc-title"/>
      </w:pPr>
      <w:hyperlink r:id="rId213"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E81C3C" w:rsidP="00B015C3">
      <w:pPr>
        <w:pStyle w:val="Doc-title"/>
      </w:pPr>
      <w:hyperlink r:id="rId214"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E81C3C" w:rsidP="00B015C3">
      <w:pPr>
        <w:pStyle w:val="Doc-title"/>
      </w:pPr>
      <w:hyperlink r:id="rId215"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E81C3C" w:rsidP="00B015C3">
      <w:pPr>
        <w:pStyle w:val="Doc-title"/>
      </w:pPr>
      <w:hyperlink r:id="rId216"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E81C3C" w:rsidP="00B015C3">
      <w:pPr>
        <w:pStyle w:val="Doc-title"/>
      </w:pPr>
      <w:hyperlink r:id="rId217"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E81C3C" w:rsidP="00B015C3">
      <w:pPr>
        <w:pStyle w:val="Doc-title"/>
      </w:pPr>
      <w:hyperlink r:id="rId218"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E81C3C" w:rsidP="00B015C3">
      <w:pPr>
        <w:pStyle w:val="Doc-title"/>
      </w:pPr>
      <w:hyperlink r:id="rId219"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E81C3C" w:rsidP="00B015C3">
      <w:pPr>
        <w:pStyle w:val="Doc-title"/>
      </w:pPr>
      <w:hyperlink r:id="rId220"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E81C3C" w:rsidP="00B015C3">
      <w:pPr>
        <w:pStyle w:val="Doc-title"/>
      </w:pPr>
      <w:hyperlink r:id="rId221"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222"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E81C3C" w:rsidP="00D80B47">
      <w:pPr>
        <w:pStyle w:val="Doc-title"/>
      </w:pPr>
      <w:hyperlink r:id="rId223"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589AE88" w:rsidR="00FA1146" w:rsidRDefault="00FA1146" w:rsidP="00833EAE">
      <w:pPr>
        <w:pStyle w:val="Doc-text2"/>
        <w:numPr>
          <w:ilvl w:val="0"/>
          <w:numId w:val="16"/>
        </w:numPr>
      </w:pPr>
      <w:r>
        <w:t xml:space="preserve">Ericsson/Nokia think we could agree on this also for manual CAG selection mode. </w:t>
      </w:r>
    </w:p>
    <w:p w14:paraId="03819F39" w14:textId="2906A6C5" w:rsidR="00FA1146" w:rsidRDefault="00FA1146" w:rsidP="00833EAE">
      <w:pPr>
        <w:pStyle w:val="Doc-text2"/>
        <w:numPr>
          <w:ilvl w:val="0"/>
          <w:numId w:val="16"/>
        </w:numPr>
      </w:pPr>
      <w:r>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lastRenderedPageBreak/>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224"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6CFEE1E6" w:rsidR="00FA1146" w:rsidRDefault="00FA1146" w:rsidP="00FA1146">
      <w:pPr>
        <w:pStyle w:val="EmailDiscussion2"/>
        <w:numPr>
          <w:ilvl w:val="2"/>
          <w:numId w:val="9"/>
        </w:numPr>
        <w:ind w:left="1980"/>
      </w:pPr>
      <w:r>
        <w:t>Initial set of proposals with full consensus (agreeable over email)</w:t>
      </w:r>
      <w:r w:rsidR="00425619">
        <w:t xml:space="preserve"> in </w:t>
      </w:r>
      <w:hyperlink r:id="rId225" w:tooltip="C:Data3GPPRAN2InboxR2-2001681.zip" w:history="1">
        <w:r w:rsidR="00425619" w:rsidRPr="00752A5A">
          <w:rPr>
            <w:rStyle w:val="Hyperlink"/>
          </w:rPr>
          <w:t>R2-2001681</w:t>
        </w:r>
      </w:hyperlink>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09B36F82" w:rsidR="00FA1146" w:rsidRPr="002D0C5E" w:rsidRDefault="00FA1146" w:rsidP="00FA1146">
      <w:pPr>
        <w:pStyle w:val="EmailDiscussion2"/>
        <w:ind w:left="1619" w:firstLine="0"/>
        <w:rPr>
          <w:u w:val="single"/>
        </w:rPr>
      </w:pPr>
      <w:r w:rsidRPr="002D0C5E">
        <w:rPr>
          <w:u w:val="single"/>
        </w:rPr>
        <w:t xml:space="preserve">Proposed agreements </w:t>
      </w:r>
      <w:r w:rsidR="00425619" w:rsidRPr="00752A5A">
        <w:rPr>
          <w:u w:val="single"/>
        </w:rPr>
        <w:t xml:space="preserve">in </w:t>
      </w:r>
      <w:hyperlink r:id="rId226" w:tooltip="C:Data3GPPRAN2InboxR2-2001681.zip" w:history="1">
        <w:r w:rsidR="00425619" w:rsidRPr="00752A5A">
          <w:rPr>
            <w:rStyle w:val="Hyperlink"/>
          </w:rPr>
          <w:t>R2-2001681</w:t>
        </w:r>
      </w:hyperlink>
      <w:r w:rsidR="00425619">
        <w:t xml:space="preserve"> </w:t>
      </w:r>
      <w:r w:rsidRPr="002D0C5E">
        <w:rPr>
          <w:u w:val="single"/>
        </w:rPr>
        <w:t>not challenged until Monday 2020-03-02 12:00 CET will be declared as agreed by the session chair.</w:t>
      </w:r>
    </w:p>
    <w:p w14:paraId="133B209F" w14:textId="1B650C5C" w:rsidR="00FA1146" w:rsidRDefault="00FA1146" w:rsidP="00FA1146">
      <w:pPr>
        <w:pStyle w:val="EmailDiscussion2"/>
        <w:ind w:left="1619" w:firstLine="0"/>
      </w:pPr>
      <w:r>
        <w:t xml:space="preserve">Final intended outcome: summary of the </w:t>
      </w:r>
      <w:r w:rsidR="009005A0">
        <w:t xml:space="preserve">offline discussion in </w:t>
      </w:r>
      <w:hyperlink r:id="rId227" w:tooltip="C:Data3GPPRAN2InboxR2-2001698.zip" w:history="1">
        <w:r w:rsidR="009005A0" w:rsidRPr="00935C1E">
          <w:rPr>
            <w:rStyle w:val="Hyperlink"/>
          </w:rPr>
          <w:t>R2-</w:t>
        </w:r>
        <w:r w:rsidR="00425619" w:rsidRPr="00935C1E">
          <w:rPr>
            <w:rStyle w:val="Hyperlink"/>
          </w:rPr>
          <w:t>2001698</w:t>
        </w:r>
      </w:hyperlink>
      <w:r w:rsidR="00425619">
        <w:t xml:space="preserve"> </w:t>
      </w:r>
      <w:r>
        <w:t>with</w:t>
      </w:r>
      <w:r w:rsidR="00F12943">
        <w:t xml:space="preserve"> e.g.</w:t>
      </w:r>
      <w:r>
        <w:t>:</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69113A83" w14:textId="2C688DF0" w:rsidR="007A2495" w:rsidRPr="002D0C5E" w:rsidRDefault="007A2495" w:rsidP="007A2495">
      <w:pPr>
        <w:pStyle w:val="EmailDiscussion2"/>
        <w:ind w:left="1619" w:firstLine="0"/>
        <w:rPr>
          <w:u w:val="single"/>
        </w:rPr>
      </w:pPr>
      <w:r w:rsidRPr="00875765">
        <w:rPr>
          <w:u w:val="single"/>
        </w:rPr>
        <w:t xml:space="preserve">Proposed agreements in </w:t>
      </w:r>
      <w:hyperlink r:id="rId228" w:tooltip="C:Data3GPPRAN2InboxR2-2001698.zip" w:history="1">
        <w:r w:rsidRPr="00935C1E">
          <w:rPr>
            <w:rStyle w:val="Hyperlink"/>
          </w:rPr>
          <w:t>R2-2001698</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2C39A6CE" w14:textId="77777777" w:rsidR="00FA1146" w:rsidRDefault="00FA1146" w:rsidP="00D80B47">
      <w:pPr>
        <w:pStyle w:val="Doc-text2"/>
      </w:pPr>
    </w:p>
    <w:p w14:paraId="5A001FF8" w14:textId="3BE50794" w:rsidR="00425619" w:rsidRDefault="00E81C3C" w:rsidP="00425619">
      <w:pPr>
        <w:pStyle w:val="Doc-title"/>
      </w:pPr>
      <w:hyperlink r:id="rId229" w:tooltip="C:Data3GPPRAN2InboxR2-2001681.zip" w:history="1">
        <w:r w:rsidR="00425619" w:rsidRPr="00752A5A">
          <w:rPr>
            <w:rStyle w:val="Hyperlink"/>
          </w:rPr>
          <w:t>R2-20016</w:t>
        </w:r>
        <w:r w:rsidR="004557DA" w:rsidRPr="00752A5A">
          <w:rPr>
            <w:rStyle w:val="Hyperlink"/>
          </w:rPr>
          <w:t>81</w:t>
        </w:r>
      </w:hyperlink>
      <w:r w:rsidR="00425619">
        <w:tab/>
        <w:t>offline discussion 118: [PRN] Connected mode aspects - Intermediate status</w:t>
      </w:r>
      <w:r w:rsidR="00425619">
        <w:tab/>
        <w:t>Nokia</w:t>
      </w:r>
      <w:r w:rsidR="00425619">
        <w:tab/>
        <w:t>discussion</w:t>
      </w:r>
      <w:r w:rsidR="00425619">
        <w:tab/>
        <w:t>Rel-16</w:t>
      </w:r>
      <w:r w:rsidR="00425619">
        <w:tab/>
        <w:t>NG_RAN_PRN -Core</w:t>
      </w:r>
    </w:p>
    <w:p w14:paraId="66A48000" w14:textId="77777777" w:rsidR="007A2495" w:rsidRDefault="007A2495" w:rsidP="007A2495">
      <w:pPr>
        <w:pStyle w:val="Comments"/>
      </w:pPr>
      <w:r>
        <w:t>Proposals with full consensus</w:t>
      </w:r>
    </w:p>
    <w:p w14:paraId="4FCF67C6" w14:textId="77777777" w:rsidR="007A2495" w:rsidRDefault="007A2495" w:rsidP="007A2495">
      <w:pPr>
        <w:pStyle w:val="Comments"/>
      </w:pPr>
      <w:r>
        <w:t>Proposal 4.1: Extend the current measurement reporting procedures to include NPN information to support ANR. (It is FFS if it is mandatory for all Rel-16 UEs to support it.)</w:t>
      </w:r>
    </w:p>
    <w:p w14:paraId="3A64EEC1" w14:textId="7EB0F0E4" w:rsidR="007A2495" w:rsidRDefault="007A2495" w:rsidP="007A2495">
      <w:pPr>
        <w:pStyle w:val="Doc-text2"/>
        <w:numPr>
          <w:ilvl w:val="0"/>
          <w:numId w:val="8"/>
        </w:numPr>
      </w:pPr>
      <w:r>
        <w:t>Agreed</w:t>
      </w:r>
    </w:p>
    <w:p w14:paraId="51D74822" w14:textId="62CD06B9" w:rsidR="00425619" w:rsidRDefault="007A2495" w:rsidP="007A2495">
      <w:pPr>
        <w:pStyle w:val="Comments"/>
      </w:pPr>
      <w:r>
        <w:t>Proposal 4.2: The CAG ID/SNPN NID information shall be added into the CGI-InfoNR. (It is FFS if it is mandatory for all Rel-16 UEs to support it.)</w:t>
      </w:r>
    </w:p>
    <w:p w14:paraId="65166478" w14:textId="11AB28EE" w:rsidR="007A2495" w:rsidRDefault="007A2495" w:rsidP="007A2495">
      <w:pPr>
        <w:pStyle w:val="Doc-text2"/>
        <w:numPr>
          <w:ilvl w:val="0"/>
          <w:numId w:val="8"/>
        </w:numPr>
      </w:pPr>
      <w:r>
        <w:t>Agreed</w:t>
      </w:r>
    </w:p>
    <w:p w14:paraId="3C292632" w14:textId="77777777" w:rsidR="007A2495" w:rsidRDefault="007A2495" w:rsidP="007A2495">
      <w:pPr>
        <w:pStyle w:val="Doc-text2"/>
      </w:pPr>
    </w:p>
    <w:p w14:paraId="5091FD7D" w14:textId="600563F2" w:rsidR="007A2495" w:rsidRDefault="008A1D76" w:rsidP="007A2495">
      <w:pPr>
        <w:pStyle w:val="Doc-text2"/>
        <w:pBdr>
          <w:top w:val="single" w:sz="4" w:space="1" w:color="auto"/>
          <w:left w:val="single" w:sz="4" w:space="4" w:color="auto"/>
          <w:bottom w:val="single" w:sz="4" w:space="1" w:color="auto"/>
          <w:right w:val="single" w:sz="4" w:space="4" w:color="auto"/>
        </w:pBdr>
      </w:pPr>
      <w:r>
        <w:t>Agreements via email from first round of [118][PRN]):</w:t>
      </w:r>
    </w:p>
    <w:p w14:paraId="7644995E" w14:textId="1EC1C791" w:rsidR="007A2495" w:rsidRDefault="007A2495" w:rsidP="007A2495">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B05B911" w14:textId="0B11DA80" w:rsidR="007A2495" w:rsidRDefault="007A2495" w:rsidP="007A2495">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2AF4969D" w14:textId="77777777" w:rsidR="007A2495" w:rsidRDefault="007A2495" w:rsidP="00425619">
      <w:pPr>
        <w:pStyle w:val="Comments"/>
      </w:pPr>
    </w:p>
    <w:p w14:paraId="4AF70E6D" w14:textId="67642CF7" w:rsidR="00425619" w:rsidRDefault="00935C1E" w:rsidP="00425619">
      <w:pPr>
        <w:pStyle w:val="Doc-title"/>
      </w:pPr>
      <w:hyperlink r:id="rId230" w:tooltip="C:Data3GPPRAN2InboxR2-2001698.zip" w:history="1">
        <w:r w:rsidR="00425619" w:rsidRPr="00935C1E">
          <w:rPr>
            <w:rStyle w:val="Hyperlink"/>
          </w:rPr>
          <w:t>R2-2</w:t>
        </w:r>
        <w:r w:rsidR="00425619" w:rsidRPr="00935C1E">
          <w:rPr>
            <w:rStyle w:val="Hyperlink"/>
          </w:rPr>
          <w:t>0</w:t>
        </w:r>
        <w:r w:rsidR="00425619" w:rsidRPr="00935C1E">
          <w:rPr>
            <w:rStyle w:val="Hyperlink"/>
          </w:rPr>
          <w:t>0</w:t>
        </w:r>
        <w:r w:rsidR="00425619" w:rsidRPr="00935C1E">
          <w:rPr>
            <w:rStyle w:val="Hyperlink"/>
          </w:rPr>
          <w:t>1</w:t>
        </w:r>
        <w:r w:rsidR="00425619" w:rsidRPr="00935C1E">
          <w:rPr>
            <w:rStyle w:val="Hyperlink"/>
          </w:rPr>
          <w:t>6</w:t>
        </w:r>
        <w:r w:rsidR="004557DA" w:rsidRPr="00935C1E">
          <w:rPr>
            <w:rStyle w:val="Hyperlink"/>
          </w:rPr>
          <w:t>98</w:t>
        </w:r>
      </w:hyperlink>
      <w:r w:rsidR="00425619">
        <w:tab/>
        <w:t>offline discussion 118: [PRN] Connected mode aspects - Final status</w:t>
      </w:r>
      <w:r w:rsidR="00425619">
        <w:tab/>
        <w:t>Nokia</w:t>
      </w:r>
      <w:r w:rsidR="00425619">
        <w:tab/>
        <w:t>discussion</w:t>
      </w:r>
      <w:r w:rsidR="00425619">
        <w:tab/>
        <w:t>Rel-16</w:t>
      </w:r>
      <w:r w:rsidR="00425619">
        <w:tab/>
        <w:t>NG_RAN_PRN -Core</w:t>
      </w:r>
    </w:p>
    <w:p w14:paraId="631FA1BC" w14:textId="77777777" w:rsidR="00D46B5F" w:rsidRDefault="00D46B5F" w:rsidP="00D46B5F">
      <w:pPr>
        <w:pStyle w:val="Doc-text2"/>
      </w:pPr>
    </w:p>
    <w:p w14:paraId="507ABDBE" w14:textId="318491B5" w:rsidR="008E4206" w:rsidRDefault="008E4206" w:rsidP="008E4206">
      <w:pPr>
        <w:pStyle w:val="Comments"/>
      </w:pPr>
      <w:r>
        <w:t>Proposals to be agreed during the email review:</w:t>
      </w:r>
    </w:p>
    <w:p w14:paraId="0FCE0EE6" w14:textId="77777777" w:rsidR="008E4206" w:rsidRDefault="008E4206" w:rsidP="008E4206">
      <w:pPr>
        <w:pStyle w:val="Comments"/>
      </w:pPr>
      <w:r>
        <w:t>Proposal 1.1: For NPN-only cells, the first NPN ID (PLMN ID and NID or PLMN ID and CAG ID) is used for the SIB validity check by NPN capable UEs.</w:t>
      </w:r>
    </w:p>
    <w:p w14:paraId="1D785175" w14:textId="5222B55C" w:rsidR="008E4206" w:rsidRDefault="008E4206" w:rsidP="008E4206">
      <w:pPr>
        <w:pStyle w:val="Doc-text2"/>
        <w:numPr>
          <w:ilvl w:val="0"/>
          <w:numId w:val="8"/>
        </w:numPr>
      </w:pPr>
      <w:r>
        <w:t>Agreed</w:t>
      </w:r>
    </w:p>
    <w:p w14:paraId="6F1E3E1B" w14:textId="77777777" w:rsidR="008E4206" w:rsidRDefault="008E4206" w:rsidP="008E4206">
      <w:pPr>
        <w:pStyle w:val="Comments"/>
      </w:pPr>
      <w:r>
        <w:t>Proposal 2.1: There is no need to create any order between SNPNs and PNI-NPNs during the indexing.</w:t>
      </w:r>
    </w:p>
    <w:p w14:paraId="12FC0BCE" w14:textId="77777777" w:rsidR="008E4206" w:rsidRDefault="008E4206" w:rsidP="008E4206">
      <w:pPr>
        <w:pStyle w:val="Doc-text2"/>
        <w:numPr>
          <w:ilvl w:val="0"/>
          <w:numId w:val="8"/>
        </w:numPr>
      </w:pPr>
      <w:r>
        <w:t>Agreed</w:t>
      </w:r>
    </w:p>
    <w:p w14:paraId="7641869E" w14:textId="77777777" w:rsidR="008E4206" w:rsidRDefault="008E4206" w:rsidP="008E4206">
      <w:pPr>
        <w:pStyle w:val="Comments"/>
      </w:pPr>
      <w:r>
        <w:t>Proposal 4.3: There is no necessary of the CAG-UE to report the MemberStatus and corresponding identity of reported cell acquired from system information in the measurement report message as what the LTE CSG-UEs execute.</w:t>
      </w:r>
    </w:p>
    <w:p w14:paraId="6A5D8DDD" w14:textId="77777777" w:rsidR="008E4206" w:rsidRDefault="008E4206" w:rsidP="008E4206">
      <w:pPr>
        <w:pStyle w:val="Doc-text2"/>
        <w:numPr>
          <w:ilvl w:val="0"/>
          <w:numId w:val="8"/>
        </w:numPr>
      </w:pPr>
      <w:r>
        <w:t>Agreed</w:t>
      </w:r>
    </w:p>
    <w:p w14:paraId="4AD6627E" w14:textId="77777777" w:rsidR="008E4206" w:rsidRDefault="008E4206" w:rsidP="008E4206">
      <w:pPr>
        <w:pStyle w:val="Comments"/>
      </w:pPr>
      <w:r>
        <w:t>Proposal 5.1: Normal network controlled mobility procedure can apply for a UE leaving a CAG cell in connected mode.</w:t>
      </w:r>
    </w:p>
    <w:p w14:paraId="221841AF" w14:textId="77777777" w:rsidR="008E4206" w:rsidRDefault="008E4206" w:rsidP="008E4206">
      <w:pPr>
        <w:pStyle w:val="Doc-text2"/>
        <w:numPr>
          <w:ilvl w:val="0"/>
          <w:numId w:val="8"/>
        </w:numPr>
      </w:pPr>
      <w:r>
        <w:t>Agreed</w:t>
      </w:r>
    </w:p>
    <w:p w14:paraId="1D8D68CC" w14:textId="77777777" w:rsidR="008E4206" w:rsidRDefault="008E4206" w:rsidP="008E4206">
      <w:pPr>
        <w:pStyle w:val="Comments"/>
      </w:pPr>
    </w:p>
    <w:p w14:paraId="5A52C6F2" w14:textId="59A53103" w:rsidR="008E4206" w:rsidRDefault="008E4206" w:rsidP="008E4206">
      <w:pPr>
        <w:pStyle w:val="Doc-text2"/>
        <w:pBdr>
          <w:top w:val="single" w:sz="4" w:space="1" w:color="auto"/>
          <w:left w:val="single" w:sz="4" w:space="4" w:color="auto"/>
          <w:bottom w:val="single" w:sz="4" w:space="1" w:color="auto"/>
          <w:right w:val="single" w:sz="4" w:space="4" w:color="auto"/>
        </w:pBdr>
      </w:pPr>
      <w:r>
        <w:t>Agreements via email from second round of [118][PRN]):</w:t>
      </w:r>
    </w:p>
    <w:p w14:paraId="5CBCC116" w14:textId="46A626A5" w:rsidR="008E4206" w:rsidRDefault="008E4206" w:rsidP="008E4206">
      <w:pPr>
        <w:pStyle w:val="Doc-text2"/>
        <w:numPr>
          <w:ilvl w:val="1"/>
          <w:numId w:val="41"/>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504860F4" w14:textId="6545D8DD" w:rsidR="008E4206" w:rsidRDefault="008E4206" w:rsidP="008E4206">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03BC4311" w14:textId="5F460D47" w:rsidR="008E4206" w:rsidRDefault="008E4206" w:rsidP="008E4206">
      <w:pPr>
        <w:pStyle w:val="Doc-text2"/>
        <w:pBdr>
          <w:top w:val="single" w:sz="4" w:space="1" w:color="auto"/>
          <w:left w:val="single" w:sz="4" w:space="4" w:color="auto"/>
          <w:bottom w:val="single" w:sz="4" w:space="1" w:color="auto"/>
          <w:right w:val="single" w:sz="4" w:space="4" w:color="auto"/>
        </w:pBdr>
      </w:pPr>
      <w:r>
        <w:lastRenderedPageBreak/>
        <w:t>4.3</w:t>
      </w:r>
      <w:r>
        <w:tab/>
        <w:t>There is no need for the CAG-UE to report the MemberStatus and corresponding identity of reported cell acquired from system information in the measurement report message as what the LTE CSG-UEs execute.</w:t>
      </w:r>
    </w:p>
    <w:p w14:paraId="68658F28" w14:textId="007992F5" w:rsidR="008E4206" w:rsidRDefault="008E4206" w:rsidP="008E4206">
      <w:pPr>
        <w:pStyle w:val="Doc-text2"/>
        <w:pBdr>
          <w:top w:val="single" w:sz="4" w:space="1" w:color="auto"/>
          <w:left w:val="single" w:sz="4" w:space="4" w:color="auto"/>
          <w:bottom w:val="single" w:sz="4" w:space="1" w:color="auto"/>
          <w:right w:val="single" w:sz="4" w:space="4" w:color="auto"/>
        </w:pBdr>
      </w:pPr>
      <w:r>
        <w:t>5.1</w:t>
      </w:r>
      <w:r>
        <w:tab/>
        <w:t>Normal network controlled mobility procedure can apply for a UE leaving a CAG cell in connected mode.</w:t>
      </w:r>
    </w:p>
    <w:p w14:paraId="5E8974CD" w14:textId="77777777" w:rsidR="008E4206" w:rsidRDefault="008E4206" w:rsidP="008E4206">
      <w:pPr>
        <w:pStyle w:val="Comments"/>
      </w:pPr>
    </w:p>
    <w:p w14:paraId="6F3D1ED1" w14:textId="0B8D8E32" w:rsidR="00EF6D24" w:rsidRDefault="00EF6D24" w:rsidP="00EF6D24">
      <w:pPr>
        <w:pStyle w:val="Doc-text2"/>
        <w:pBdr>
          <w:top w:val="single" w:sz="4" w:space="1" w:color="auto"/>
          <w:left w:val="single" w:sz="4" w:space="4" w:color="auto"/>
          <w:bottom w:val="single" w:sz="4" w:space="1" w:color="auto"/>
          <w:right w:val="single" w:sz="4" w:space="4" w:color="auto"/>
        </w:pBdr>
      </w:pPr>
      <w:r>
        <w:t>Agreements online:</w:t>
      </w:r>
    </w:p>
    <w:p w14:paraId="3B78E220" w14:textId="423E6889" w:rsidR="00E33B0A" w:rsidRDefault="00E33B0A" w:rsidP="00EF6D24">
      <w:pPr>
        <w:pStyle w:val="Doc-text2"/>
        <w:numPr>
          <w:ilvl w:val="1"/>
          <w:numId w:val="41"/>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762829AA" w14:textId="030D758A" w:rsidR="00E33B0A" w:rsidRDefault="0040410D" w:rsidP="00EF6D24">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p>
    <w:p w14:paraId="537AF29F" w14:textId="77777777" w:rsidR="0040410D" w:rsidRDefault="0040410D" w:rsidP="008E4206">
      <w:pPr>
        <w:pStyle w:val="Comments"/>
      </w:pPr>
    </w:p>
    <w:p w14:paraId="54FA1899" w14:textId="77777777" w:rsidR="008E4206" w:rsidRDefault="008E4206" w:rsidP="008E4206">
      <w:pPr>
        <w:pStyle w:val="Comments"/>
      </w:pPr>
      <w:r>
        <w:t>Proposals to be discussed online:</w:t>
      </w:r>
    </w:p>
    <w:p w14:paraId="198E9228" w14:textId="77777777" w:rsidR="008E4206" w:rsidRDefault="008E4206" w:rsidP="008E4206">
      <w:pPr>
        <w:pStyle w:val="Comments"/>
      </w:pPr>
      <w:r>
        <w:t>Proposal 1.2: For cells shared between PLMNs and NPNs, NPN capable UEs use the first PLMN ID in the Rel-15 PLMN list.</w:t>
      </w:r>
    </w:p>
    <w:p w14:paraId="26A511DC" w14:textId="7E847B3D" w:rsidR="00E33B0A" w:rsidRDefault="00E3418D" w:rsidP="00E33B0A">
      <w:pPr>
        <w:pStyle w:val="Doc-text2"/>
        <w:numPr>
          <w:ilvl w:val="0"/>
          <w:numId w:val="16"/>
        </w:numPr>
      </w:pPr>
      <w:r>
        <w:t xml:space="preserve">Huawei suggests the following revision: </w:t>
      </w:r>
      <w:r w:rsidR="008E4206">
        <w:t xml:space="preserve">For cells shared between PLMNs and NPNs, NPN capable UEs use the first </w:t>
      </w:r>
      <w:r w:rsidR="002329B8">
        <w:t>NPN ID in the Rel-15 PLMN list.</w:t>
      </w:r>
    </w:p>
    <w:p w14:paraId="0F811C46" w14:textId="77777777" w:rsidR="008E4206" w:rsidRDefault="008E4206" w:rsidP="008E4206">
      <w:pPr>
        <w:pStyle w:val="Comments"/>
      </w:pPr>
      <w:r>
        <w:t>Proposal 3.1: The selectedPLMN-Identity can refer to a NPN (a SNPN or a PNI-NPN) or set of PNI-NPNs having the same PLMN ID (in case CAG ID is not sent in the RRC message) in the description of RRCSetupComplete RRCResumComplete messages and the relevant procedures.</w:t>
      </w:r>
    </w:p>
    <w:p w14:paraId="7711B871" w14:textId="207833DE" w:rsidR="008E4206" w:rsidRDefault="00E3418D" w:rsidP="00E33B0A">
      <w:pPr>
        <w:pStyle w:val="Doc-text2"/>
        <w:numPr>
          <w:ilvl w:val="0"/>
          <w:numId w:val="16"/>
        </w:numPr>
      </w:pPr>
      <w:r>
        <w:t>Intel thinks this seem</w:t>
      </w:r>
      <w:r w:rsidR="008E4206">
        <w:t>s to contradict the following agreement:</w:t>
      </w:r>
      <w:r w:rsidR="006D184B">
        <w:t xml:space="preserve"> "</w:t>
      </w:r>
      <w:r w:rsidR="008E4206">
        <w:t xml:space="preserve">For SNPN, there is no need to include SNPN ID in the RRCResumeComplete message since the UE </w:t>
      </w:r>
      <w:r w:rsidR="006D184B">
        <w:t>context is known to the network": m</w:t>
      </w:r>
      <w:r w:rsidR="008E4206">
        <w:t>aybe it is good to make this clear that selectedPLMN-Identity is not used in RRCResumeComplete for SNPN in this release.</w:t>
      </w:r>
    </w:p>
    <w:p w14:paraId="7DDDC0F5" w14:textId="77777777" w:rsidR="008E4206" w:rsidRDefault="008E4206" w:rsidP="008E4206">
      <w:pPr>
        <w:pStyle w:val="Comments"/>
      </w:pPr>
      <w:r>
        <w:t>Proposal 3.3: There is no need to include CAG ID in RRCResumeComplete message for UE in manual CAG selection mode.</w:t>
      </w:r>
    </w:p>
    <w:p w14:paraId="2EFEE09A" w14:textId="1AA0D200" w:rsidR="008E4206" w:rsidRDefault="008E4206" w:rsidP="00E33B0A">
      <w:pPr>
        <w:pStyle w:val="Doc-text2"/>
        <w:numPr>
          <w:ilvl w:val="0"/>
          <w:numId w:val="16"/>
        </w:numPr>
      </w:pPr>
      <w:r>
        <w:t>CATT</w:t>
      </w:r>
      <w:r w:rsidR="00F1137F">
        <w:t xml:space="preserve"> thinks that </w:t>
      </w:r>
      <w:r>
        <w:t>Proposal 3.3 depends on the conclusion of Open issue 2 (Q3.2), It is better to make a decision on Proposal 3.3 after the Open issue 2 (Q3.2) is concluded.</w:t>
      </w:r>
      <w:r w:rsidR="00C679EC">
        <w:t xml:space="preserve"> And for Open issue 2 (Q3.2)</w:t>
      </w:r>
      <w:r>
        <w:t>, “manual CAG selection” is</w:t>
      </w:r>
      <w:r w:rsidR="00C679EC">
        <w:t xml:space="preserve"> a feature defined in NAS, s</w:t>
      </w:r>
      <w:r>
        <w:t xml:space="preserve">o it is the SA2/CT1’s responsibility to clarify the functionality of manual CAG selection </w:t>
      </w:r>
      <w:r w:rsidR="00C679EC">
        <w:t xml:space="preserve">including the role of manually </w:t>
      </w:r>
      <w:r>
        <w:t>selected CAG ID in UE mobility in RRC_CONNECTED state.</w:t>
      </w:r>
    </w:p>
    <w:p w14:paraId="3662DE0A" w14:textId="65A30F0C" w:rsidR="0040410D" w:rsidRDefault="0040410D" w:rsidP="0040410D">
      <w:pPr>
        <w:pStyle w:val="Doc-text2"/>
        <w:numPr>
          <w:ilvl w:val="0"/>
          <w:numId w:val="8"/>
        </w:numPr>
      </w:pPr>
      <w:r>
        <w:t xml:space="preserve">Send an LS to SA2/CT1 asking </w:t>
      </w:r>
      <w:r w:rsidR="001D75D2">
        <w:t xml:space="preserve">questions </w:t>
      </w:r>
      <w:r>
        <w:t>for clarifications</w:t>
      </w:r>
      <w:r w:rsidR="001D75D2">
        <w:t xml:space="preserve"> on manual CAG selection</w:t>
      </w:r>
      <w:r>
        <w:t xml:space="preserve">. Discuss wording offline </w:t>
      </w:r>
    </w:p>
    <w:p w14:paraId="4C084414" w14:textId="74288383" w:rsidR="001D75D2" w:rsidRDefault="001D75D2" w:rsidP="008E4206">
      <w:pPr>
        <w:pStyle w:val="Comments"/>
      </w:pPr>
    </w:p>
    <w:p w14:paraId="514A2709" w14:textId="3767BBE7" w:rsidR="001D75D2" w:rsidRDefault="001D75D2" w:rsidP="001D75D2">
      <w:pPr>
        <w:pStyle w:val="EmailDiscussion"/>
      </w:pPr>
      <w:r>
        <w:t>[AT109e][122][PRN] LS to SA1/SA2/CT1 (Nokia)</w:t>
      </w:r>
    </w:p>
    <w:p w14:paraId="67A51B23" w14:textId="59619A01" w:rsidR="001D75D2" w:rsidRPr="001D75D2" w:rsidRDefault="001D75D2" w:rsidP="001D75D2">
      <w:pPr>
        <w:pStyle w:val="EmailDiscussion2"/>
        <w:ind w:left="1619" w:firstLine="0"/>
      </w:pPr>
      <w:r>
        <w:t>Scope: Agree questions for clarifications to SA2/CT1 on manual CAG selection</w:t>
      </w:r>
      <w:r w:rsidR="007620F6">
        <w:t xml:space="preserve"> and to </w:t>
      </w:r>
      <w:r w:rsidR="00720FEE">
        <w:t xml:space="preserve">SA1/SA2/CT1 on </w:t>
      </w:r>
      <w:r w:rsidR="007620F6" w:rsidRPr="00935C1E">
        <w:t>UAC parameters for CAG</w:t>
      </w:r>
    </w:p>
    <w:p w14:paraId="0B36834B" w14:textId="105E0CCE" w:rsidR="001D75D2" w:rsidRDefault="001D75D2" w:rsidP="001D75D2">
      <w:pPr>
        <w:pStyle w:val="EmailDiscussion2"/>
      </w:pPr>
      <w:r>
        <w:tab/>
        <w:t>Intended outcome: LS to SA</w:t>
      </w:r>
      <w:r w:rsidR="00720FEE">
        <w:t>1/SA</w:t>
      </w:r>
      <w:r>
        <w:t xml:space="preserve">2/CT1 </w:t>
      </w:r>
    </w:p>
    <w:p w14:paraId="2B4B16B9" w14:textId="0CD9B6C4" w:rsidR="001D75D2" w:rsidRDefault="001D75D2" w:rsidP="001D75D2">
      <w:pPr>
        <w:pStyle w:val="EmailDiscussion2"/>
      </w:pPr>
      <w:r>
        <w:tab/>
        <w:t>Deadline:  Thursday</w:t>
      </w:r>
      <w:r w:rsidR="003571A9">
        <w:t xml:space="preserve"> 2020-03</w:t>
      </w:r>
      <w:r>
        <w:t>-05</w:t>
      </w:r>
      <w:r w:rsidR="00833EAE">
        <w:t xml:space="preserve"> 18:00 CET</w:t>
      </w:r>
    </w:p>
    <w:p w14:paraId="5812D6FC" w14:textId="77777777" w:rsidR="00546BC0" w:rsidRDefault="00546BC0" w:rsidP="00546BC0">
      <w:pPr>
        <w:pStyle w:val="EmailDiscussion2"/>
        <w:ind w:left="0" w:firstLine="0"/>
      </w:pPr>
    </w:p>
    <w:p w14:paraId="6446B36B" w14:textId="2CADD4E6" w:rsidR="00546BC0" w:rsidRDefault="00546BC0" w:rsidP="00546BC0">
      <w:pPr>
        <w:pStyle w:val="EmailDiscussion"/>
      </w:pPr>
      <w:r>
        <w:t>[RAN2#109e][PRN] Remaining open issues (Nokia)</w:t>
      </w:r>
    </w:p>
    <w:p w14:paraId="075DED16" w14:textId="36CCC6C0" w:rsidR="00546BC0" w:rsidRDefault="00546BC0" w:rsidP="00546BC0">
      <w:pPr>
        <w:pStyle w:val="EmailDiscussion2"/>
      </w:pPr>
      <w:r>
        <w:tab/>
        <w:t>Intended outcome: Discuss</w:t>
      </w:r>
      <w:r w:rsidR="00555042">
        <w:t xml:space="preserve"> and resolve the remaining PRN open issues</w:t>
      </w:r>
      <w:r>
        <w:t>.</w:t>
      </w:r>
    </w:p>
    <w:p w14:paraId="395D16F8" w14:textId="77777777" w:rsidR="00546BC0" w:rsidRDefault="00546BC0" w:rsidP="00546BC0">
      <w:pPr>
        <w:pStyle w:val="EmailDiscussion2"/>
      </w:pPr>
      <w:r>
        <w:tab/>
        <w:t>Deadline:  until the next meeting</w:t>
      </w:r>
    </w:p>
    <w:p w14:paraId="22106234" w14:textId="77777777" w:rsidR="005615F8" w:rsidRPr="001D75D2" w:rsidRDefault="005615F8" w:rsidP="00546BC0">
      <w:pPr>
        <w:pStyle w:val="Doc-text2"/>
        <w:ind w:left="0" w:firstLine="0"/>
      </w:pPr>
    </w:p>
    <w:p w14:paraId="798E5B9C" w14:textId="77777777" w:rsidR="008E4206" w:rsidRDefault="008E4206" w:rsidP="008E4206">
      <w:pPr>
        <w:pStyle w:val="Comments"/>
      </w:pPr>
      <w:r>
        <w:t xml:space="preserve">Open issues and proposals to postpone to next meeting </w:t>
      </w:r>
    </w:p>
    <w:p w14:paraId="655D5AE5" w14:textId="77777777" w:rsidR="008E4206" w:rsidRDefault="008E4206" w:rsidP="008E4206">
      <w:pPr>
        <w:pStyle w:val="Comments"/>
      </w:pPr>
      <w:r>
        <w:t>Open Issue 1 (Q2.2 and Q3.2): Indexing of PNI-NPNs</w:t>
      </w:r>
    </w:p>
    <w:p w14:paraId="4974F143" w14:textId="77777777" w:rsidR="008E4206" w:rsidRDefault="008E4206" w:rsidP="008E4206">
      <w:pPr>
        <w:pStyle w:val="Comments"/>
      </w:pPr>
      <w:r>
        <w:t xml:space="preserve">PNI-NPNs having the same PLMN ID are considered </w:t>
      </w:r>
    </w:p>
    <w:p w14:paraId="26586AA9" w14:textId="77777777" w:rsidR="008E4206" w:rsidRDefault="008E4206" w:rsidP="008E4206">
      <w:pPr>
        <w:pStyle w:val="Comments"/>
      </w:pPr>
      <w:r>
        <w:t>•</w:t>
      </w:r>
      <w:r>
        <w:tab/>
        <w:t>Option A: separate networks when indexing (i.e. they will have their own index values).</w:t>
      </w:r>
    </w:p>
    <w:p w14:paraId="2900AEA3" w14:textId="77777777" w:rsidR="008E4206" w:rsidRDefault="008E4206" w:rsidP="008E4206">
      <w:pPr>
        <w:pStyle w:val="Comments"/>
      </w:pPr>
      <w:r>
        <w:t>•</w:t>
      </w:r>
      <w:r>
        <w:tab/>
        <w:t>Option B: single network when indexing (i.e. they will have a common single index value).</w:t>
      </w:r>
    </w:p>
    <w:p w14:paraId="1A386382" w14:textId="77777777" w:rsidR="008E4206" w:rsidRDefault="008E4206" w:rsidP="008E4206">
      <w:pPr>
        <w:pStyle w:val="Comments"/>
      </w:pPr>
      <w:r>
        <w:t xml:space="preserve">It should also be discussed which network index value should be used in RRC messages for PNI-NPNs. The related proposal is the following: </w:t>
      </w:r>
    </w:p>
    <w:p w14:paraId="004E1FDD" w14:textId="388CF2E1" w:rsidR="008E4206" w:rsidRDefault="008E4206" w:rsidP="008E4206">
      <w:pPr>
        <w:pStyle w:val="Comments"/>
      </w:pPr>
      <w:r>
        <w:t>“When there is no need to send the selected CAG ID in the RRC message (this disclaimer intends to make this agreement  independe</w:t>
      </w:r>
      <w:r w:rsidR="00D11BFE">
        <w:t>nt from the agreement whether C</w:t>
      </w:r>
      <w:r>
        <w:t>A</w:t>
      </w:r>
      <w:r w:rsidR="00D11BFE">
        <w:t>G</w:t>
      </w:r>
      <w:r>
        <w:t xml:space="preserve"> ID is sent or not sent to the network in some RRC messages), the UE shall use the smallest PLMN/NPN index value that refers to PLMN or PNI-NPN that has the same PLMN identity as the selected PNI-NPN in the RRCSetupComplete and RRCResumComplete messages interpedently from the selected CAG ID.)”</w:t>
      </w:r>
    </w:p>
    <w:p w14:paraId="50290626" w14:textId="77777777" w:rsidR="008E4206" w:rsidRDefault="008E4206" w:rsidP="008E4206">
      <w:pPr>
        <w:pStyle w:val="Comments"/>
      </w:pPr>
      <w:r>
        <w:t>Open issue 2 (Q3.3): UE in manual CAG selection mode shall only stay on cell supporting the selected CAG ID in RRC_CONNECTED state”</w:t>
      </w:r>
    </w:p>
    <w:p w14:paraId="50DDC7BB" w14:textId="77777777" w:rsidR="008E4206" w:rsidRDefault="008E4206" w:rsidP="008E4206">
      <w:pPr>
        <w:pStyle w:val="Comments"/>
      </w:pPr>
      <w:r>
        <w:t>Open issue 3 (Q4.1 and Q4.2): Whether the support of the extension of measurement reporting procedures and CGI-InfoNR to include NPN information is mandatory for all Rel-16 UEs.</w:t>
      </w:r>
    </w:p>
    <w:p w14:paraId="674436AF" w14:textId="77777777" w:rsidR="008E4206" w:rsidRDefault="008E4206" w:rsidP="008E4206">
      <w:pPr>
        <w:pStyle w:val="Comments"/>
      </w:pPr>
    </w:p>
    <w:p w14:paraId="3EF2CB0A" w14:textId="77777777" w:rsidR="008E4206" w:rsidRDefault="008E4206" w:rsidP="008E4206">
      <w:pPr>
        <w:pStyle w:val="Comments"/>
      </w:pPr>
      <w:r>
        <w:t>Issues that should no longer be pursued</w:t>
      </w:r>
    </w:p>
    <w:p w14:paraId="4F8C981D" w14:textId="036414F4" w:rsidR="00D46B5F" w:rsidRDefault="008E4206" w:rsidP="008E4206">
      <w:pPr>
        <w:pStyle w:val="Comments"/>
      </w:pPr>
      <w:r>
        <w:t>Issue 1 (Q4.4): Introduction of a new indicator whether to include the npn-IdentityInfoList in the reportCGI field.</w:t>
      </w:r>
    </w:p>
    <w:p w14:paraId="1605C3CB" w14:textId="77777777" w:rsidR="00546BC0" w:rsidRDefault="00546BC0" w:rsidP="008E4206">
      <w:pPr>
        <w:pStyle w:val="Comments"/>
      </w:pPr>
    </w:p>
    <w:p w14:paraId="21F0920A" w14:textId="77777777" w:rsidR="00ED4D82" w:rsidRPr="00ED4D82" w:rsidRDefault="00ED4D82" w:rsidP="00ED4D82">
      <w:pPr>
        <w:pStyle w:val="Doc-title"/>
      </w:pPr>
      <w:r w:rsidRPr="00ED4D82">
        <w:rPr>
          <w:highlight w:val="yellow"/>
        </w:rPr>
        <w:t>R2-2001704</w:t>
      </w:r>
      <w:r w:rsidRPr="00ED4D82">
        <w:tab/>
      </w:r>
      <w:r w:rsidRPr="00ED4D82">
        <w:rPr>
          <w:rFonts w:cs="Arial"/>
        </w:rPr>
        <w:t>L</w:t>
      </w:r>
      <w:r w:rsidRPr="00ED4D82">
        <w:rPr>
          <w:rFonts w:cs="Arial"/>
          <w:bCs/>
        </w:rPr>
        <w:t>S on Manual CAG ID selection and granularity of UAC parameters for PNI-NPNs</w:t>
      </w:r>
      <w:r w:rsidRPr="00ED4D82">
        <w:tab/>
        <w:t>Nokia</w:t>
      </w:r>
      <w:r w:rsidRPr="00ED4D82">
        <w:tab/>
      </w:r>
      <w:r w:rsidRPr="00ED4D82" w:rsidDel="003E27C8">
        <w:t xml:space="preserve">LS </w:t>
      </w:r>
      <w:r w:rsidRPr="00ED4D82">
        <w:t>out</w:t>
      </w:r>
      <w:r w:rsidRPr="00ED4D82" w:rsidDel="003E27C8">
        <w:tab/>
        <w:t>Rel-16</w:t>
      </w:r>
      <w:r w:rsidRPr="00ED4D82" w:rsidDel="003E27C8">
        <w:tab/>
      </w:r>
      <w:r w:rsidRPr="00ED4D82">
        <w:t>NG_RAN_PRN-Core</w:t>
      </w:r>
      <w:r w:rsidRPr="00ED4D82" w:rsidDel="003E27C8">
        <w:tab/>
        <w:t>To:</w:t>
      </w:r>
      <w:r w:rsidRPr="00ED4D82">
        <w:t>SA1, SA2, CT1</w:t>
      </w:r>
    </w:p>
    <w:p w14:paraId="7E371369" w14:textId="77777777" w:rsidR="00ED4D82" w:rsidRPr="00D80B47" w:rsidRDefault="00ED4D82"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E81C3C" w:rsidP="00B015C3">
      <w:pPr>
        <w:pStyle w:val="Doc-title"/>
      </w:pPr>
      <w:hyperlink r:id="rId231"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E81C3C" w:rsidP="00B015C3">
      <w:pPr>
        <w:pStyle w:val="Doc-title"/>
      </w:pPr>
      <w:hyperlink r:id="rId232"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E81C3C" w:rsidP="00B015C3">
      <w:pPr>
        <w:pStyle w:val="Doc-title"/>
      </w:pPr>
      <w:hyperlink r:id="rId233"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E81C3C" w:rsidP="00B015C3">
      <w:pPr>
        <w:pStyle w:val="Doc-title"/>
      </w:pPr>
      <w:hyperlink r:id="rId234"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235"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E81C3C" w:rsidP="00B015C3">
      <w:pPr>
        <w:pStyle w:val="Doc-title"/>
      </w:pPr>
      <w:hyperlink r:id="rId236"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E81C3C" w:rsidP="00B015C3">
      <w:pPr>
        <w:pStyle w:val="Doc-title"/>
      </w:pPr>
      <w:hyperlink r:id="rId237"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E81C3C" w:rsidP="00B015C3">
      <w:pPr>
        <w:pStyle w:val="Doc-title"/>
      </w:pPr>
      <w:hyperlink r:id="rId238"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E81C3C" w:rsidP="00B015C3">
      <w:pPr>
        <w:pStyle w:val="Doc-title"/>
      </w:pPr>
      <w:hyperlink r:id="rId239"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E81C3C" w:rsidP="00B015C3">
      <w:pPr>
        <w:pStyle w:val="Doc-title"/>
      </w:pPr>
      <w:hyperlink r:id="rId240"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E81C3C" w:rsidP="006B12B9">
      <w:pPr>
        <w:pStyle w:val="Doc-title"/>
      </w:pPr>
      <w:hyperlink r:id="rId241"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242"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510E64DF" w:rsidR="006F3258" w:rsidRDefault="006F3258" w:rsidP="006F3258">
      <w:pPr>
        <w:pStyle w:val="EmailDiscussion2"/>
        <w:numPr>
          <w:ilvl w:val="2"/>
          <w:numId w:val="9"/>
        </w:numPr>
        <w:ind w:left="1980"/>
      </w:pPr>
      <w:r>
        <w:t>Initial set of proposals with full consensus (agreeable over email)</w:t>
      </w:r>
      <w:r w:rsidR="004557DA">
        <w:t xml:space="preserve"> in </w:t>
      </w:r>
      <w:hyperlink r:id="rId243" w:tooltip="C:Data3GPPRAN2InboxR2-2001682.zip" w:history="1">
        <w:r w:rsidR="004557DA" w:rsidRPr="000572E9">
          <w:rPr>
            <w:rStyle w:val="Hyperlink"/>
          </w:rPr>
          <w:t>R2-2001682</w:t>
        </w:r>
      </w:hyperlink>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3EDA92F0" w:rsidR="006F3258" w:rsidRPr="002D0C5E" w:rsidRDefault="006F3258" w:rsidP="006F3258">
      <w:pPr>
        <w:pStyle w:val="EmailDiscussion2"/>
        <w:ind w:left="1619" w:firstLine="0"/>
        <w:rPr>
          <w:u w:val="single"/>
        </w:rPr>
      </w:pPr>
      <w:r w:rsidRPr="002D0C5E">
        <w:rPr>
          <w:u w:val="single"/>
        </w:rPr>
        <w:t xml:space="preserve">Proposed </w:t>
      </w:r>
      <w:r w:rsidRPr="00752A5A">
        <w:rPr>
          <w:u w:val="single"/>
        </w:rPr>
        <w:t xml:space="preserve">agreements </w:t>
      </w:r>
      <w:r w:rsidR="004557DA" w:rsidRPr="00752A5A">
        <w:rPr>
          <w:u w:val="single"/>
        </w:rPr>
        <w:t xml:space="preserve">in </w:t>
      </w:r>
      <w:hyperlink r:id="rId244" w:tooltip="C:Data3GPPRAN2InboxR2-2001682.zip" w:history="1">
        <w:r w:rsidR="004557DA" w:rsidRPr="000572E9">
          <w:rPr>
            <w:rStyle w:val="Hyperlink"/>
          </w:rPr>
          <w:t>R2-2001682</w:t>
        </w:r>
      </w:hyperlink>
      <w:r w:rsidR="004557DA" w:rsidRPr="00752A5A">
        <w:rPr>
          <w:u w:val="single"/>
        </w:rPr>
        <w:t xml:space="preserve"> </w:t>
      </w:r>
      <w:r w:rsidRPr="00752A5A">
        <w:rPr>
          <w:u w:val="single"/>
        </w:rPr>
        <w:t>not</w:t>
      </w:r>
      <w:r w:rsidRPr="002D0C5E">
        <w:rPr>
          <w:u w:val="single"/>
        </w:rPr>
        <w:t xml:space="preserve"> challenged until Monday 2020-03-02 12:00 CET will be declared as agreed by the session chair.</w:t>
      </w:r>
    </w:p>
    <w:p w14:paraId="01583261" w14:textId="5635B7BB" w:rsidR="006F3258" w:rsidRDefault="006F3258" w:rsidP="006F3258">
      <w:pPr>
        <w:pStyle w:val="EmailDiscussion2"/>
        <w:ind w:left="1619" w:firstLine="0"/>
      </w:pPr>
      <w:r>
        <w:t xml:space="preserve">Final intended outcome: summary of the offline discussion in </w:t>
      </w:r>
      <w:hyperlink r:id="rId245" w:tooltip="C:Data3GPPRAN2InboxR2-2001699.zip" w:history="1">
        <w:r w:rsidRPr="00717C95">
          <w:rPr>
            <w:rStyle w:val="Hyperlink"/>
          </w:rPr>
          <w:t>R2-</w:t>
        </w:r>
        <w:r w:rsidR="004557DA" w:rsidRPr="00717C95">
          <w:rPr>
            <w:rStyle w:val="Hyperlink"/>
          </w:rPr>
          <w:t>2001699</w:t>
        </w:r>
      </w:hyperlink>
      <w:r w:rsidR="004557DA">
        <w:t xml:space="preserve"> </w:t>
      </w:r>
      <w:r>
        <w:t>with</w:t>
      </w:r>
      <w:r w:rsidR="00F12943">
        <w:t xml:space="preserve"> e.g.</w:t>
      </w:r>
      <w:r>
        <w:t>:</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7C766AF2" w14:textId="121DFB7D" w:rsidR="00723C24" w:rsidRPr="00723C24" w:rsidRDefault="00723C24" w:rsidP="00723C24">
      <w:pPr>
        <w:pStyle w:val="EmailDiscussion2"/>
        <w:ind w:left="1619" w:firstLine="0"/>
        <w:rPr>
          <w:u w:val="single"/>
        </w:rPr>
      </w:pPr>
      <w:r w:rsidRPr="00875765">
        <w:rPr>
          <w:u w:val="single"/>
        </w:rPr>
        <w:t xml:space="preserve">Proposed agreements in </w:t>
      </w:r>
      <w:hyperlink r:id="rId246" w:tooltip="C:Data3GPPRAN2InboxR2-2001699.zip" w:history="1">
        <w:r w:rsidRPr="00717C95">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F5114B3" w14:textId="77777777" w:rsidR="00E67FAE" w:rsidRDefault="00E67FAE" w:rsidP="00E67FAE">
      <w:pPr>
        <w:pStyle w:val="Doc-text2"/>
      </w:pPr>
    </w:p>
    <w:p w14:paraId="63E51D78" w14:textId="361EFAB1" w:rsidR="004557DA" w:rsidRDefault="00E81C3C" w:rsidP="004557DA">
      <w:pPr>
        <w:pStyle w:val="Doc-title"/>
      </w:pPr>
      <w:hyperlink r:id="rId247" w:tooltip="C:Data3GPPRAN2InboxR2-2001682.zip" w:history="1">
        <w:r w:rsidR="004557DA" w:rsidRPr="000572E9">
          <w:rPr>
            <w:rStyle w:val="Hyperlink"/>
          </w:rPr>
          <w:t>R2-2001682</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522B8735" w14:textId="77777777" w:rsidR="001946F4" w:rsidRDefault="001946F4" w:rsidP="001946F4">
      <w:pPr>
        <w:pStyle w:val="Comments"/>
      </w:pPr>
      <w:r>
        <w:t>Following proposals had unanimous support in previous discussion.</w:t>
      </w:r>
    </w:p>
    <w:p w14:paraId="6AEEE1DB" w14:textId="77777777" w:rsidR="001946F4" w:rsidRDefault="001946F4" w:rsidP="001946F4">
      <w:pPr>
        <w:pStyle w:val="Comments"/>
      </w:pPr>
      <w:r>
        <w:t>Proposal1a: HRNN is broadcast in a new SIB.</w:t>
      </w:r>
    </w:p>
    <w:p w14:paraId="1FB239C7" w14:textId="6478F3FD" w:rsidR="001946F4" w:rsidRDefault="001946F4" w:rsidP="001946F4">
      <w:pPr>
        <w:pStyle w:val="Doc-text2"/>
        <w:numPr>
          <w:ilvl w:val="0"/>
          <w:numId w:val="8"/>
        </w:numPr>
      </w:pPr>
      <w:r>
        <w:t>Agreed</w:t>
      </w:r>
    </w:p>
    <w:p w14:paraId="695B7416" w14:textId="77777777" w:rsidR="001946F4" w:rsidRDefault="001946F4" w:rsidP="001946F4">
      <w:pPr>
        <w:pStyle w:val="Comments"/>
      </w:pPr>
      <w:r>
        <w:t>Proposal3a: The UAC parameters should be configured per SNPN.</w:t>
      </w:r>
    </w:p>
    <w:p w14:paraId="028B06AC" w14:textId="7BBBD602" w:rsidR="001946F4" w:rsidRDefault="001946F4" w:rsidP="001946F4">
      <w:pPr>
        <w:pStyle w:val="Doc-text2"/>
        <w:numPr>
          <w:ilvl w:val="0"/>
          <w:numId w:val="8"/>
        </w:numPr>
      </w:pPr>
      <w:r>
        <w:t>Agreed</w:t>
      </w:r>
    </w:p>
    <w:p w14:paraId="67A87E33" w14:textId="74814EA0" w:rsidR="004557DA" w:rsidRDefault="001946F4" w:rsidP="001946F4">
      <w:pPr>
        <w:pStyle w:val="Comments"/>
      </w:pPr>
      <w:r>
        <w:t>Proposal3b: The UAC parameters per SNPN are configured by reusing the existing uac-BarringPerPLMN-List.</w:t>
      </w:r>
      <w:r>
        <w:tab/>
      </w:r>
    </w:p>
    <w:p w14:paraId="65DD1D2C" w14:textId="77777777" w:rsidR="001946F4" w:rsidRDefault="001946F4" w:rsidP="001946F4">
      <w:pPr>
        <w:pStyle w:val="Doc-text2"/>
        <w:numPr>
          <w:ilvl w:val="0"/>
          <w:numId w:val="8"/>
        </w:numPr>
      </w:pPr>
      <w:r>
        <w:t>Agreed</w:t>
      </w:r>
    </w:p>
    <w:p w14:paraId="700E0B87" w14:textId="77777777" w:rsidR="001946F4" w:rsidRDefault="001946F4" w:rsidP="001946F4">
      <w:pPr>
        <w:pStyle w:val="Comments"/>
      </w:pPr>
    </w:p>
    <w:p w14:paraId="7A860BBE" w14:textId="34BBCEAA" w:rsidR="001946F4" w:rsidRDefault="001946F4" w:rsidP="001946F4">
      <w:pPr>
        <w:pStyle w:val="Comments"/>
      </w:pPr>
      <w:r>
        <w:t>P</w:t>
      </w:r>
      <w:r w:rsidRPr="001946F4">
        <w:t>roposals that had support from significant majority.</w:t>
      </w:r>
    </w:p>
    <w:p w14:paraId="72139D71" w14:textId="037D8412" w:rsidR="001946F4" w:rsidRDefault="001946F4" w:rsidP="001946F4">
      <w:pPr>
        <w:pStyle w:val="Comments"/>
      </w:pPr>
      <w:r>
        <w:t xml:space="preserve">Proposal 1b: Associate the HRNN and the Network ID implicitly. The SIB for HRNN shall have the same amount of HRNN elements as the number of CAGs and NIDs in SIB1. These elements can also be absent. </w:t>
      </w:r>
    </w:p>
    <w:p w14:paraId="23F4140F" w14:textId="02F7C058" w:rsidR="001946F4" w:rsidRDefault="001946F4" w:rsidP="001946F4">
      <w:pPr>
        <w:pStyle w:val="Doc-text2"/>
        <w:numPr>
          <w:ilvl w:val="0"/>
          <w:numId w:val="8"/>
        </w:numPr>
      </w:pPr>
      <w:r>
        <w:t>Agreed</w:t>
      </w:r>
    </w:p>
    <w:p w14:paraId="758BE931" w14:textId="5C8FD9E5" w:rsidR="001946F4" w:rsidRDefault="001946F4" w:rsidP="001946F4">
      <w:pPr>
        <w:pStyle w:val="Comments"/>
      </w:pPr>
      <w:r>
        <w:t>Proposal 1c: ASN.1 in Proposal 1c in R2-2001682 can be taken as a baseline.</w:t>
      </w:r>
    </w:p>
    <w:p w14:paraId="15A72041" w14:textId="5AEA8685" w:rsidR="001946F4" w:rsidRDefault="001946F4" w:rsidP="001946F4">
      <w:pPr>
        <w:pStyle w:val="Doc-text2"/>
        <w:numPr>
          <w:ilvl w:val="0"/>
          <w:numId w:val="8"/>
        </w:numPr>
      </w:pPr>
      <w:r>
        <w:t>Agreed</w:t>
      </w:r>
    </w:p>
    <w:p w14:paraId="5245BBDE" w14:textId="11BB90A0" w:rsidR="001946F4" w:rsidRDefault="001946F4" w:rsidP="001946F4">
      <w:pPr>
        <w:pStyle w:val="Comments"/>
      </w:pPr>
      <w:r>
        <w:t>Proposal 2:  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30C75319" w14:textId="18DB1D77" w:rsidR="001946F4" w:rsidRDefault="0084691B" w:rsidP="00833EAE">
      <w:pPr>
        <w:pStyle w:val="Doc-text2"/>
        <w:numPr>
          <w:ilvl w:val="0"/>
          <w:numId w:val="16"/>
        </w:numPr>
      </w:pPr>
      <w:r>
        <w:t xml:space="preserve">Nokia does not agree: </w:t>
      </w:r>
      <w:r>
        <w:rPr>
          <w:shd w:val="clear" w:color="auto" w:fill="FFFFFF"/>
        </w:rPr>
        <w:t>if there is no way to have CAG ID specific UAC parameters, then we do not see a clear way for operators to prioritize/control access attempts in case of a congestion. Therefore we would like to postpone the decision on this proposal.</w:t>
      </w:r>
    </w:p>
    <w:p w14:paraId="6605722E" w14:textId="77777777" w:rsidR="0084691B" w:rsidRDefault="0084691B" w:rsidP="0084691B">
      <w:pPr>
        <w:pStyle w:val="Doc-text2"/>
        <w:ind w:left="1619" w:firstLine="0"/>
      </w:pPr>
    </w:p>
    <w:p w14:paraId="49762D8E" w14:textId="50A23596" w:rsidR="001946F4" w:rsidRDefault="008A1D76" w:rsidP="001946F4">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68E26946" w14:textId="7DA38655" w:rsidR="001946F4" w:rsidRDefault="001946F4" w:rsidP="001946F4">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5B011B81" w14:textId="77777777" w:rsidR="001946F4" w:rsidRDefault="001946F4" w:rsidP="001946F4">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3A053274" w14:textId="77777777" w:rsidR="0084691B" w:rsidRDefault="001946F4" w:rsidP="0084691B">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423DEF4F" w14:textId="2691A9CA" w:rsidR="001946F4" w:rsidRDefault="0084691B" w:rsidP="0084691B">
      <w:pPr>
        <w:pStyle w:val="Doc-text2"/>
        <w:pBdr>
          <w:top w:val="single" w:sz="4" w:space="1" w:color="auto"/>
          <w:left w:val="single" w:sz="4" w:space="4" w:color="auto"/>
          <w:bottom w:val="single" w:sz="4" w:space="1" w:color="auto"/>
          <w:right w:val="single" w:sz="4" w:space="4" w:color="auto"/>
        </w:pBdr>
      </w:pPr>
      <w:r>
        <w:t xml:space="preserve">3. </w:t>
      </w:r>
      <w:r>
        <w:tab/>
        <w:t>T</w:t>
      </w:r>
      <w:r w:rsidR="001946F4">
        <w:t>he UAC parameters per SNPN are configured by reusing the existing uac-BarringPerPLMN-List.</w:t>
      </w:r>
      <w:r w:rsidR="001946F4">
        <w:tab/>
      </w:r>
    </w:p>
    <w:p w14:paraId="2F498F0E" w14:textId="7ABF6454" w:rsidR="001946F4" w:rsidRDefault="001946F4" w:rsidP="001946F4">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p>
    <w:p w14:paraId="25813531" w14:textId="77777777" w:rsidR="001946F4" w:rsidRDefault="001946F4" w:rsidP="004557DA">
      <w:pPr>
        <w:pStyle w:val="Comments"/>
      </w:pPr>
    </w:p>
    <w:p w14:paraId="45FE6329" w14:textId="18F5497B" w:rsidR="004557DA" w:rsidRDefault="00717C95" w:rsidP="004557DA">
      <w:pPr>
        <w:pStyle w:val="Doc-title"/>
      </w:pPr>
      <w:hyperlink r:id="rId248" w:tooltip="C:Data3GPPRAN2InboxR2-2001699.zip" w:history="1">
        <w:r w:rsidR="004557DA" w:rsidRPr="00717C95">
          <w:rPr>
            <w:rStyle w:val="Hyperlink"/>
          </w:rPr>
          <w:t>R2-200169</w:t>
        </w:r>
        <w:r w:rsidR="004557DA" w:rsidRPr="00717C95">
          <w:rPr>
            <w:rStyle w:val="Hyperlink"/>
          </w:rPr>
          <w:t>9</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7EA9C0CC" w14:textId="77777777" w:rsidR="00C31C8D" w:rsidRDefault="00C31C8D" w:rsidP="00935C1E">
      <w:pPr>
        <w:pStyle w:val="Comments"/>
      </w:pPr>
    </w:p>
    <w:p w14:paraId="25FF9CED" w14:textId="4D6EA688" w:rsidR="00C31C8D" w:rsidRDefault="00C31C8D" w:rsidP="00935C1E">
      <w:pPr>
        <w:pStyle w:val="Comments"/>
      </w:pPr>
      <w:r>
        <w:t>Proposal</w:t>
      </w:r>
      <w:r w:rsidRPr="00C31C8D">
        <w:t xml:space="preserve"> with almost full consensus</w:t>
      </w:r>
      <w:r>
        <w:t>:</w:t>
      </w:r>
    </w:p>
    <w:p w14:paraId="7CDA75C6" w14:textId="5D65D094" w:rsidR="004557DA" w:rsidRDefault="00C31C8D" w:rsidP="00935C1E">
      <w:pPr>
        <w:pStyle w:val="Comments"/>
      </w:pPr>
      <w:r>
        <w:t xml:space="preserve">Proposal 2: </w:t>
      </w:r>
      <w:r w:rsidR="00935C1E" w:rsidRPr="00935C1E">
        <w:t>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22ADC7A5" w14:textId="6C133A71" w:rsidR="00C31C8D" w:rsidRPr="00C31C8D" w:rsidRDefault="00C31C8D" w:rsidP="0040410D">
      <w:pPr>
        <w:pStyle w:val="Doc-text2"/>
        <w:numPr>
          <w:ilvl w:val="0"/>
          <w:numId w:val="16"/>
        </w:numPr>
      </w:pPr>
      <w:r>
        <w:t xml:space="preserve">Nokia does not agree: </w:t>
      </w:r>
      <w:r w:rsidRPr="00C31C8D">
        <w:rPr>
          <w:rFonts w:hint="eastAsia"/>
          <w:bCs/>
        </w:rPr>
        <w:t>If there is no way to have CAG ID specific UAC parameters, then we do not see a clear way for operators to prioritize/control access attempts in case of a congestion.</w:t>
      </w:r>
    </w:p>
    <w:p w14:paraId="1174C802" w14:textId="34B201F5" w:rsidR="00C31C8D" w:rsidRPr="00C31C8D" w:rsidRDefault="00C31C8D" w:rsidP="0040410D">
      <w:pPr>
        <w:pStyle w:val="Doc-text2"/>
        <w:numPr>
          <w:ilvl w:val="0"/>
          <w:numId w:val="16"/>
        </w:numPr>
      </w:pPr>
      <w:r>
        <w:t xml:space="preserve">Vodafone also does not </w:t>
      </w:r>
      <w:r w:rsidRPr="00C31C8D">
        <w:t>agree</w:t>
      </w:r>
      <w:r>
        <w:t xml:space="preserve">: </w:t>
      </w:r>
      <w:r w:rsidRPr="00C31C8D">
        <w:rPr>
          <w:shd w:val="clear" w:color="auto" w:fill="FFFFFF"/>
        </w:rPr>
        <w:t>Having a ‘coarse’ PLMN control is not workable and we definitely need finer CAG level control for closed access groups.</w:t>
      </w:r>
    </w:p>
    <w:p w14:paraId="077E98AE" w14:textId="788FB94C" w:rsidR="00C31C8D" w:rsidRDefault="00AA1A33" w:rsidP="00AA1A33">
      <w:pPr>
        <w:pStyle w:val="Doc-text2"/>
        <w:numPr>
          <w:ilvl w:val="0"/>
          <w:numId w:val="8"/>
        </w:numPr>
        <w:rPr>
          <w:shd w:val="clear" w:color="auto" w:fill="FFFFFF"/>
        </w:rPr>
      </w:pPr>
      <w:r>
        <w:rPr>
          <w:shd w:val="clear" w:color="auto" w:fill="FFFFFF"/>
        </w:rPr>
        <w:t>To be discussed online</w:t>
      </w:r>
    </w:p>
    <w:p w14:paraId="0D35157D" w14:textId="770AA8D9" w:rsidR="00745195" w:rsidRDefault="00745195" w:rsidP="00745195">
      <w:pPr>
        <w:pStyle w:val="Doc-text2"/>
        <w:numPr>
          <w:ilvl w:val="0"/>
          <w:numId w:val="16"/>
        </w:numPr>
        <w:rPr>
          <w:shd w:val="clear" w:color="auto" w:fill="FFFFFF"/>
        </w:rPr>
      </w:pPr>
      <w:r>
        <w:rPr>
          <w:shd w:val="clear" w:color="auto" w:fill="FFFFFF"/>
        </w:rPr>
        <w:t>Ericsson thinks it’s still possible to have different barring for different slices.</w:t>
      </w:r>
    </w:p>
    <w:p w14:paraId="6A4869AB" w14:textId="29BB50B2" w:rsidR="00745195" w:rsidRDefault="00745195" w:rsidP="00745195">
      <w:pPr>
        <w:pStyle w:val="Doc-text2"/>
        <w:numPr>
          <w:ilvl w:val="0"/>
          <w:numId w:val="16"/>
        </w:numPr>
        <w:rPr>
          <w:shd w:val="clear" w:color="auto" w:fill="FFFFFF"/>
        </w:rPr>
      </w:pPr>
      <w:r>
        <w:rPr>
          <w:shd w:val="clear" w:color="auto" w:fill="FFFFFF"/>
        </w:rPr>
        <w:t>Intel thinks it's possible to do what Vodafone wants still having per PLMN configuration</w:t>
      </w:r>
    </w:p>
    <w:p w14:paraId="4733CFE5" w14:textId="33355D11" w:rsidR="00745195" w:rsidRDefault="00745195" w:rsidP="00745195">
      <w:pPr>
        <w:pStyle w:val="Doc-text2"/>
        <w:numPr>
          <w:ilvl w:val="0"/>
          <w:numId w:val="8"/>
        </w:numPr>
        <w:rPr>
          <w:shd w:val="clear" w:color="auto" w:fill="FFFFFF"/>
        </w:rPr>
      </w:pPr>
      <w:r>
        <w:rPr>
          <w:shd w:val="clear" w:color="auto" w:fill="FFFFFF"/>
        </w:rPr>
        <w:t>Add questions for this to the LS to SA2/SA1/CT1</w:t>
      </w:r>
    </w:p>
    <w:p w14:paraId="7E4B8B8B" w14:textId="77777777" w:rsidR="00745195" w:rsidRDefault="00745195" w:rsidP="00745195">
      <w:pPr>
        <w:pStyle w:val="Doc-text2"/>
        <w:ind w:left="1619" w:firstLine="0"/>
        <w:rPr>
          <w:shd w:val="clear" w:color="auto" w:fill="FFFFFF"/>
        </w:rPr>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E81C3C" w:rsidP="00B015C3">
      <w:pPr>
        <w:pStyle w:val="Doc-title"/>
      </w:pPr>
      <w:hyperlink r:id="rId249"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E81C3C" w:rsidP="00B015C3">
      <w:pPr>
        <w:pStyle w:val="Doc-title"/>
      </w:pPr>
      <w:hyperlink r:id="rId250"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E81C3C" w:rsidP="00B015C3">
      <w:pPr>
        <w:pStyle w:val="Doc-title"/>
      </w:pPr>
      <w:hyperlink r:id="rId251"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E81C3C" w:rsidP="00B015C3">
      <w:pPr>
        <w:pStyle w:val="Doc-title"/>
      </w:pPr>
      <w:hyperlink r:id="rId252"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253"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E81C3C" w:rsidP="00B015C3">
      <w:pPr>
        <w:pStyle w:val="Doc-title"/>
      </w:pPr>
      <w:hyperlink r:id="rId254"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E81C3C" w:rsidP="00B015C3">
      <w:pPr>
        <w:pStyle w:val="Doc-title"/>
      </w:pPr>
      <w:hyperlink r:id="rId255"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E81C3C" w:rsidP="00B015C3">
      <w:pPr>
        <w:pStyle w:val="Doc-title"/>
      </w:pPr>
      <w:hyperlink r:id="rId256"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E81C3C" w:rsidP="00B015C3">
      <w:pPr>
        <w:pStyle w:val="Doc-title"/>
      </w:pPr>
      <w:hyperlink r:id="rId257"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E81C3C" w:rsidP="00B015C3">
      <w:pPr>
        <w:pStyle w:val="Doc-title"/>
      </w:pPr>
      <w:hyperlink r:id="rId258"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bookmarkEnd w:id="1"/>
    <w:p w14:paraId="4CFE4AE0" w14:textId="77777777" w:rsidR="00127023" w:rsidRDefault="00127023" w:rsidP="00127023">
      <w:pPr>
        <w:pStyle w:val="Doc-title"/>
      </w:pPr>
      <w:r>
        <w:t>N</w:t>
      </w:r>
      <w:r w:rsidRPr="007F7ADB">
        <w:t>o comebacks</w:t>
      </w:r>
    </w:p>
    <w:p w14:paraId="65238A8A" w14:textId="77777777" w:rsidR="00127023" w:rsidRDefault="00127023" w:rsidP="00127023">
      <w:pPr>
        <w:pStyle w:val="Doc-text2"/>
      </w:pPr>
    </w:p>
    <w:p w14:paraId="6C681014" w14:textId="77777777" w:rsidR="008C3BD6" w:rsidRDefault="008C3BD6" w:rsidP="00127023">
      <w:pPr>
        <w:pStyle w:val="Doc-text2"/>
        <w:ind w:left="0" w:firstLine="0"/>
      </w:pPr>
    </w:p>
    <w:p w14:paraId="1F86C3AD" w14:textId="702BB6DF" w:rsidR="00127023" w:rsidRDefault="00127023" w:rsidP="00127023">
      <w:pPr>
        <w:pStyle w:val="Doc-text2"/>
        <w:ind w:left="0" w:firstLine="0"/>
      </w:pPr>
      <w:bookmarkStart w:id="2" w:name="_GoBack"/>
      <w:bookmarkEnd w:id="2"/>
      <w:r>
        <w:t>Agreed CRs</w:t>
      </w:r>
    </w:p>
    <w:p w14:paraId="100D7AC6" w14:textId="77777777" w:rsidR="00127023" w:rsidRDefault="00127023" w:rsidP="00127023">
      <w:pPr>
        <w:pStyle w:val="Doc-text2"/>
        <w:ind w:left="0" w:firstLine="0"/>
      </w:pPr>
    </w:p>
    <w:p w14:paraId="58138B03" w14:textId="00C8D1A1" w:rsidR="00127023" w:rsidRDefault="00127023" w:rsidP="00127023">
      <w:pPr>
        <w:pStyle w:val="Comments"/>
      </w:pPr>
      <w:r>
        <w:t>RACS</w:t>
      </w:r>
    </w:p>
    <w:p w14:paraId="33B2DEC1" w14:textId="77777777" w:rsidR="00127023" w:rsidRDefault="00127023" w:rsidP="00127023">
      <w:pPr>
        <w:pStyle w:val="Doc-title"/>
      </w:pPr>
      <w:hyperlink r:id="rId259" w:tooltip="C:Data3GPPRAN2InboxR2-2001687.zip" w:history="1">
        <w:r w:rsidRPr="00474E81">
          <w:rPr>
            <w:rStyle w:val="Hyperlink"/>
          </w:rPr>
          <w:t>R2-2001687</w:t>
        </w:r>
      </w:hyperlink>
      <w:r>
        <w:tab/>
        <w:t xml:space="preserve">Introduction of RACS </w:t>
      </w:r>
      <w:r w:rsidRPr="00474E81">
        <w:t>and DL RRC segmentation</w:t>
      </w:r>
      <w:r>
        <w:tab/>
        <w:t xml:space="preserve">MediaTek Inc., </w:t>
      </w:r>
      <w:r w:rsidRPr="00474E81">
        <w:t>Ericsson, CATT   </w:t>
      </w:r>
      <w:r>
        <w:t>CR</w:t>
      </w:r>
      <w:r>
        <w:tab/>
        <w:t>Rel-16</w:t>
      </w:r>
      <w:r>
        <w:tab/>
        <w:t>36.300</w:t>
      </w:r>
      <w:r>
        <w:tab/>
        <w:t>16.0.0</w:t>
      </w:r>
      <w:r>
        <w:tab/>
        <w:t>1258</w:t>
      </w:r>
      <w:r>
        <w:tab/>
        <w:t>1</w:t>
      </w:r>
      <w:r>
        <w:tab/>
        <w:t>B</w:t>
      </w:r>
      <w:r>
        <w:tab/>
        <w:t>RACS-RAN-Core, TEI16</w:t>
      </w:r>
    </w:p>
    <w:p w14:paraId="7193BC99" w14:textId="77777777" w:rsidR="00127023" w:rsidRDefault="00127023" w:rsidP="00127023">
      <w:pPr>
        <w:pStyle w:val="Doc-title"/>
      </w:pPr>
      <w:hyperlink r:id="rId260" w:tooltip="C:Data3GPPRAN2InboxR2-2001688.zip" w:history="1">
        <w:r w:rsidRPr="00474E81">
          <w:rPr>
            <w:rStyle w:val="Hyperlink"/>
          </w:rPr>
          <w:t>R2-2001688</w:t>
        </w:r>
      </w:hyperlink>
      <w:r>
        <w:tab/>
        <w:t xml:space="preserve">Introduction of RACS </w:t>
      </w:r>
      <w:r w:rsidRPr="00474E81">
        <w:t>and DL RRC segmentation</w:t>
      </w:r>
      <w:r>
        <w:tab/>
        <w:t xml:space="preserve">MediaTek Inc., </w:t>
      </w:r>
      <w:r w:rsidRPr="00474E81">
        <w:t>Ericsson, CATT  </w:t>
      </w:r>
      <w:r>
        <w:tab/>
        <w:t>CR</w:t>
      </w:r>
      <w:r>
        <w:tab/>
        <w:t>Rel-16</w:t>
      </w:r>
      <w:r>
        <w:tab/>
        <w:t>38.300</w:t>
      </w:r>
      <w:r>
        <w:tab/>
        <w:t>16.0.0</w:t>
      </w:r>
      <w:r>
        <w:tab/>
        <w:t>0187</w:t>
      </w:r>
      <w:r>
        <w:tab/>
        <w:t>1</w:t>
      </w:r>
      <w:r>
        <w:tab/>
        <w:t>B</w:t>
      </w:r>
      <w:r>
        <w:tab/>
        <w:t>RACS-RAN-Core, TEI16</w:t>
      </w:r>
    </w:p>
    <w:p w14:paraId="145CE7ED" w14:textId="77777777" w:rsidR="00127023" w:rsidRDefault="00127023" w:rsidP="00127023">
      <w:pPr>
        <w:pStyle w:val="Doc-title"/>
      </w:pPr>
      <w:hyperlink r:id="rId261" w:tooltip="C:Data3GPPRAN2InboxR2-2001689.zip" w:history="1">
        <w:r w:rsidRPr="00474E81">
          <w:rPr>
            <w:rStyle w:val="Hyperlink"/>
          </w:rPr>
          <w:t>R2-2001689</w:t>
        </w:r>
      </w:hyperlink>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1</w:t>
      </w:r>
      <w:r>
        <w:tab/>
        <w:t>B</w:t>
      </w:r>
      <w:r>
        <w:tab/>
        <w:t>RACS-RAN-Core</w:t>
      </w:r>
    </w:p>
    <w:p w14:paraId="109ACF96" w14:textId="77777777" w:rsidR="00127023" w:rsidRDefault="00127023" w:rsidP="00127023">
      <w:pPr>
        <w:pStyle w:val="Doc-title"/>
      </w:pPr>
      <w:hyperlink r:id="rId262" w:tooltip="C:Data3GPPRAN2InboxR2-2001690.zip" w:history="1">
        <w:r w:rsidRPr="00474E81">
          <w:rPr>
            <w:rStyle w:val="Hyperlink"/>
          </w:rPr>
          <w:t>R2-2001690</w:t>
        </w:r>
      </w:hyperlink>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1</w:t>
      </w:r>
      <w:r>
        <w:tab/>
        <w:t>B</w:t>
      </w:r>
      <w:r>
        <w:tab/>
        <w:t>RACS-RAN-Core</w:t>
      </w:r>
    </w:p>
    <w:p w14:paraId="1614B6BB" w14:textId="77777777" w:rsidR="00127023" w:rsidRDefault="00127023" w:rsidP="00127023">
      <w:pPr>
        <w:pStyle w:val="Comments"/>
      </w:pPr>
    </w:p>
    <w:p w14:paraId="562CDC83" w14:textId="354667D2" w:rsidR="00127023" w:rsidRDefault="00127023" w:rsidP="00127023">
      <w:pPr>
        <w:pStyle w:val="Comments"/>
      </w:pPr>
      <w:r>
        <w:t>SRVCC</w:t>
      </w:r>
    </w:p>
    <w:p w14:paraId="189253C1" w14:textId="77777777" w:rsidR="00127023" w:rsidRDefault="00127023" w:rsidP="00127023">
      <w:pPr>
        <w:pStyle w:val="Doc-title"/>
      </w:pPr>
      <w:hyperlink r:id="rId263" w:tooltip="C:Data3GPPRAN2InboxR2-2001692.zip" w:history="1">
        <w:r w:rsidRPr="00300C70">
          <w:rPr>
            <w:rStyle w:val="Hyperlink"/>
          </w:rPr>
          <w:t>R2-2001692</w:t>
        </w:r>
      </w:hyperlink>
      <w:r>
        <w:tab/>
        <w:t>Introduction of SRVCC from 5G to 3G</w:t>
      </w:r>
      <w:r>
        <w:tab/>
        <w:t>Ericsson, China Unicom</w:t>
      </w:r>
      <w:r>
        <w:tab/>
        <w:t>CR</w:t>
      </w:r>
      <w:r>
        <w:tab/>
        <w:t>Rel-16</w:t>
      </w:r>
      <w:r>
        <w:tab/>
        <w:t>38.300</w:t>
      </w:r>
      <w:r>
        <w:tab/>
        <w:t>16.0.0</w:t>
      </w:r>
      <w:r>
        <w:tab/>
        <w:t>0186</w:t>
      </w:r>
      <w:r>
        <w:tab/>
        <w:t>1</w:t>
      </w:r>
      <w:r>
        <w:tab/>
        <w:t>B</w:t>
      </w:r>
      <w:r>
        <w:tab/>
        <w:t>SRVCC_NR_to_UMTS-Core</w:t>
      </w:r>
    </w:p>
    <w:p w14:paraId="69285C71" w14:textId="77777777" w:rsidR="00127023" w:rsidRPr="0084691B" w:rsidRDefault="00127023" w:rsidP="00127023">
      <w:pPr>
        <w:pStyle w:val="Doc-title"/>
      </w:pPr>
      <w:hyperlink r:id="rId264" w:tooltip="C:Data3GPPRAN2InboxR2-2001701.zip" w:history="1">
        <w:r w:rsidRPr="00300C70">
          <w:rPr>
            <w:rStyle w:val="Hyperlink"/>
          </w:rPr>
          <w:t>R2-2001701</w:t>
        </w:r>
      </w:hyperlink>
      <w:r>
        <w:tab/>
        <w:t>Introduction of SRVCC from 5G to 3G</w:t>
      </w:r>
      <w:r>
        <w:tab/>
        <w:t>Ericsson, ZTE Corporation, China Unicom</w:t>
      </w:r>
      <w:r>
        <w:tab/>
        <w:t>CR</w:t>
      </w:r>
      <w:r>
        <w:tab/>
        <w:t>Rel-16</w:t>
      </w:r>
      <w:r>
        <w:tab/>
        <w:t>37.340</w:t>
      </w:r>
      <w:r>
        <w:tab/>
        <w:t>16.0.0</w:t>
      </w:r>
      <w:r>
        <w:tab/>
        <w:t>0165</w:t>
      </w:r>
      <w:r>
        <w:tab/>
        <w:t>3</w:t>
      </w:r>
      <w:r>
        <w:tab/>
        <w:t>B</w:t>
      </w:r>
      <w:r>
        <w:tab/>
        <w:t>SRVCC_NR_to_UMTS-Core</w:t>
      </w:r>
    </w:p>
    <w:p w14:paraId="4A9AE8ED" w14:textId="77777777" w:rsidR="00127023" w:rsidRDefault="00127023" w:rsidP="00127023">
      <w:pPr>
        <w:pStyle w:val="Doc-title"/>
      </w:pPr>
      <w:hyperlink r:id="rId265" w:tooltip="C:Data3GPPRAN2InboxR2-2001693.zip" w:history="1">
        <w:r w:rsidRPr="0020384E">
          <w:rPr>
            <w:rStyle w:val="Hyperlink"/>
          </w:rPr>
          <w:t>R2-2001693</w:t>
        </w:r>
      </w:hyperlink>
      <w:r>
        <w:tab/>
        <w:t>Introduction of SRVCC from 5G to 3G</w:t>
      </w:r>
      <w:r>
        <w:tab/>
        <w:t>Huawei, HiSilicon, China Unicom</w:t>
      </w:r>
      <w:r>
        <w:tab/>
        <w:t>CR</w:t>
      </w:r>
      <w:r>
        <w:tab/>
        <w:t>Rel-16</w:t>
      </w:r>
      <w:r>
        <w:tab/>
        <w:t>38.331</w:t>
      </w:r>
      <w:r>
        <w:tab/>
        <w:t>15.8.0</w:t>
      </w:r>
      <w:r>
        <w:tab/>
        <w:t>1446</w:t>
      </w:r>
      <w:r>
        <w:tab/>
        <w:t>1</w:t>
      </w:r>
      <w:r>
        <w:tab/>
        <w:t>B</w:t>
      </w:r>
      <w:r>
        <w:tab/>
        <w:t>SRVCC_NR_to_UMTS-Core</w:t>
      </w:r>
    </w:p>
    <w:p w14:paraId="313C8816" w14:textId="77777777" w:rsidR="00127023" w:rsidRDefault="00127023" w:rsidP="00127023">
      <w:pPr>
        <w:pStyle w:val="Doc-title"/>
      </w:pPr>
      <w:hyperlink r:id="rId266" w:tooltip="C:Data3GPPExtractsR2-2000651.doc" w:history="1">
        <w:r w:rsidRPr="00771254">
          <w:rPr>
            <w:rStyle w:val="Hyperlink"/>
          </w:rPr>
          <w:t>R2-2000651</w:t>
        </w:r>
      </w:hyperlink>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58835F1" w14:textId="77777777" w:rsidR="00127023" w:rsidRDefault="00127023" w:rsidP="00127023">
      <w:pPr>
        <w:pStyle w:val="Comments"/>
      </w:pPr>
    </w:p>
    <w:p w14:paraId="4AF2FD62" w14:textId="5E862C77" w:rsidR="00127023" w:rsidRPr="00127023" w:rsidRDefault="00127023" w:rsidP="00127023">
      <w:pPr>
        <w:pStyle w:val="Comments"/>
      </w:pPr>
      <w:r>
        <w:t>CLI</w:t>
      </w:r>
    </w:p>
    <w:p w14:paraId="76ED2CF4" w14:textId="77777777" w:rsidR="00127023" w:rsidRDefault="00127023" w:rsidP="00127023">
      <w:pPr>
        <w:pStyle w:val="Doc-title"/>
      </w:pPr>
      <w:hyperlink r:id="rId267" w:tooltip="C:Data3GPPRAN2InboxR2-2001700.zip" w:history="1">
        <w:r w:rsidRPr="007B2677">
          <w:rPr>
            <w:rStyle w:val="Hyperlink"/>
          </w:rPr>
          <w:t>R2-2001700</w:t>
        </w:r>
      </w:hyperlink>
      <w:r>
        <w:tab/>
        <w:t>Introduction of cross link interference management</w:t>
      </w:r>
      <w:r>
        <w:tab/>
        <w:t>Huawei, HiSilicon</w:t>
      </w:r>
      <w:r>
        <w:tab/>
        <w:t>CR</w:t>
      </w:r>
      <w:r>
        <w:tab/>
        <w:t>Rel-16</w:t>
      </w:r>
      <w:r>
        <w:tab/>
        <w:t>38.300</w:t>
      </w:r>
      <w:r>
        <w:tab/>
        <w:t>16.0.0</w:t>
      </w:r>
      <w:r>
        <w:tab/>
        <w:t>0201</w:t>
      </w:r>
      <w:r>
        <w:tab/>
        <w:t>2</w:t>
      </w:r>
      <w:r>
        <w:tab/>
        <w:t>B</w:t>
      </w:r>
      <w:r>
        <w:tab/>
        <w:t>NR_CLI_RIM</w:t>
      </w:r>
    </w:p>
    <w:p w14:paraId="25EE8475" w14:textId="77777777" w:rsidR="00127023" w:rsidRDefault="00127023" w:rsidP="00127023">
      <w:pPr>
        <w:pStyle w:val="Doc-title"/>
      </w:pPr>
      <w:hyperlink r:id="rId268" w:tooltip="C:Data3GPPRAN2InboxR2-2001695.zip" w:history="1">
        <w:r w:rsidRPr="007B2677">
          <w:rPr>
            <w:rStyle w:val="Hyperlink"/>
          </w:rPr>
          <w:t>R2-2001695</w:t>
        </w:r>
      </w:hyperlink>
      <w:r>
        <w:tab/>
        <w:t>Introduction of cross link interference management</w:t>
      </w:r>
      <w:r>
        <w:tab/>
        <w:t>Huawei, HiSilicon, ZTE Corporation (Rapporteur)</w:t>
      </w:r>
      <w:r>
        <w:tab/>
        <w:t>CR</w:t>
      </w:r>
      <w:r>
        <w:tab/>
        <w:t>Rel-16</w:t>
      </w:r>
      <w:r>
        <w:tab/>
        <w:t>37.340</w:t>
      </w:r>
      <w:r>
        <w:tab/>
        <w:t>16.0.0</w:t>
      </w:r>
      <w:r>
        <w:tab/>
        <w:t>0182</w:t>
      </w:r>
      <w:r>
        <w:tab/>
        <w:t>1</w:t>
      </w:r>
      <w:r>
        <w:tab/>
        <w:t>B</w:t>
      </w:r>
      <w:r>
        <w:tab/>
        <w:t>NR_CLI_RIM</w:t>
      </w:r>
    </w:p>
    <w:p w14:paraId="7E664BD1" w14:textId="77777777" w:rsidR="00127023" w:rsidRDefault="00127023" w:rsidP="00127023">
      <w:pPr>
        <w:pStyle w:val="Doc-title"/>
      </w:pPr>
      <w:hyperlink r:id="rId269" w:tooltip="C:Data3GPPRAN2InboxR2-2001696.zip" w:history="1">
        <w:r w:rsidRPr="00717C95">
          <w:rPr>
            <w:rStyle w:val="Hyperlink"/>
          </w:rPr>
          <w:t>R2-2001696</w:t>
        </w:r>
      </w:hyperlink>
      <w:r>
        <w:tab/>
        <w:t>Introduction of CLI handling and RIM in TS38.331</w:t>
      </w:r>
      <w:r>
        <w:tab/>
        <w:t>LG Electronics Inc.</w:t>
      </w:r>
      <w:r>
        <w:tab/>
        <w:t>CR</w:t>
      </w:r>
      <w:r>
        <w:tab/>
        <w:t>Rel-16</w:t>
      </w:r>
      <w:r>
        <w:tab/>
        <w:t>38.331</w:t>
      </w:r>
      <w:r>
        <w:tab/>
        <w:t>15.8.0</w:t>
      </w:r>
      <w:r>
        <w:tab/>
        <w:t>1494</w:t>
      </w:r>
      <w:r>
        <w:tab/>
        <w:t>1</w:t>
      </w:r>
      <w:r>
        <w:tab/>
        <w:t>B</w:t>
      </w:r>
      <w:r>
        <w:tab/>
        <w:t>NR_CLI_RIM</w:t>
      </w:r>
    </w:p>
    <w:p w14:paraId="137E7F7A" w14:textId="6453CCFD" w:rsidR="00127023" w:rsidRDefault="00127023" w:rsidP="00127023">
      <w:pPr>
        <w:pStyle w:val="Doc-title"/>
      </w:pPr>
      <w:hyperlink r:id="rId270" w:tooltip="C:Data3GPPExtractsR2-2000441-CLI-38.306_CR0230r0.docx" w:history="1">
        <w:r w:rsidRPr="00771254">
          <w:rPr>
            <w:rStyle w:val="Hyperlink"/>
          </w:rPr>
          <w:t>R2-2000441</w:t>
        </w:r>
      </w:hyperlink>
      <w:r>
        <w:tab/>
        <w:t>Introduction of Cross Link Interference (CLI) handling and Remote Interference Management (RIM)</w:t>
      </w:r>
      <w:r>
        <w:tab/>
        <w:t>Qualcomm Incorporated</w:t>
      </w:r>
      <w:r>
        <w:tab/>
        <w:t>CR</w:t>
      </w:r>
      <w:r>
        <w:tab/>
        <w:t>Rel-16</w:t>
      </w:r>
      <w:r>
        <w:tab/>
        <w:t>38.306</w:t>
      </w:r>
      <w:r>
        <w:tab/>
        <w:t>15.8.0</w:t>
      </w:r>
      <w:r>
        <w:tab/>
        <w:t>0230</w:t>
      </w:r>
      <w:r>
        <w:tab/>
        <w:t>-</w:t>
      </w:r>
      <w:r>
        <w:tab/>
        <w:t>B</w:t>
      </w:r>
    </w:p>
    <w:p w14:paraId="7DEBFD6B" w14:textId="77777777" w:rsidR="00127023" w:rsidRDefault="00127023" w:rsidP="00127023">
      <w:pPr>
        <w:pStyle w:val="Doc-text2"/>
      </w:pPr>
    </w:p>
    <w:p w14:paraId="6165E735" w14:textId="17E86A64" w:rsidR="00127023" w:rsidRDefault="00127023" w:rsidP="00127023">
      <w:pPr>
        <w:pStyle w:val="Comments"/>
      </w:pPr>
      <w:r>
        <w:t>eMIMO</w:t>
      </w:r>
    </w:p>
    <w:p w14:paraId="4561CB85" w14:textId="77777777" w:rsidR="00127023" w:rsidRDefault="00127023" w:rsidP="00127023">
      <w:pPr>
        <w:pStyle w:val="Doc-title"/>
      </w:pPr>
      <w:r w:rsidRPr="00127023">
        <w:rPr>
          <w:rStyle w:val="Hyperlink"/>
          <w:highlight w:val="yellow"/>
        </w:rPr>
        <w:lastRenderedPageBreak/>
        <w:t>R2-2001705</w:t>
      </w:r>
      <w:r>
        <w:tab/>
        <w:t>Introduction of MIMO enhancements</w:t>
      </w:r>
      <w:r>
        <w:tab/>
        <w:t>Ericsson</w:t>
      </w:r>
      <w:r>
        <w:tab/>
        <w:t>CR</w:t>
      </w:r>
      <w:r>
        <w:tab/>
        <w:t>Rel-16</w:t>
      </w:r>
      <w:r>
        <w:tab/>
        <w:t>38.331</w:t>
      </w:r>
      <w:r>
        <w:tab/>
        <w:t>15.8.0</w:t>
      </w:r>
      <w:r>
        <w:tab/>
        <w:t>1500</w:t>
      </w:r>
      <w:r>
        <w:tab/>
        <w:t>1</w:t>
      </w:r>
      <w:r>
        <w:tab/>
        <w:t>B</w:t>
      </w:r>
      <w:r>
        <w:tab/>
        <w:t>NR_eMIMO-Core</w:t>
      </w:r>
    </w:p>
    <w:p w14:paraId="75F6B3D4" w14:textId="77777777" w:rsidR="00127023" w:rsidRDefault="00127023" w:rsidP="00127023">
      <w:pPr>
        <w:pStyle w:val="Doc-title"/>
      </w:pPr>
      <w:r w:rsidRPr="00127023">
        <w:rPr>
          <w:rStyle w:val="Hyperlink"/>
          <w:highlight w:val="yellow"/>
        </w:rPr>
        <w:t>R2-2001706</w:t>
      </w:r>
      <w:r>
        <w:tab/>
        <w:t>MAC running CR for NR eMIMO</w:t>
      </w:r>
      <w:r>
        <w:tab/>
        <w:t>Samsung</w:t>
      </w:r>
      <w:r>
        <w:tab/>
        <w:t>CR</w:t>
      </w:r>
      <w:r>
        <w:tab/>
        <w:t>Rel-16</w:t>
      </w:r>
      <w:r>
        <w:tab/>
        <w:t>38.321</w:t>
      </w:r>
      <w:r>
        <w:tab/>
        <w:t>15.8.0</w:t>
      </w:r>
      <w:r>
        <w:tab/>
        <w:t>0691</w:t>
      </w:r>
      <w:r>
        <w:tab/>
        <w:t>1</w:t>
      </w:r>
      <w:r>
        <w:tab/>
        <w:t>B</w:t>
      </w:r>
      <w:r>
        <w:tab/>
        <w:t>NR_eMIMO-Core</w:t>
      </w:r>
    </w:p>
    <w:p w14:paraId="4A46345A" w14:textId="77777777" w:rsidR="00127023" w:rsidRDefault="00127023" w:rsidP="00127023">
      <w:pPr>
        <w:pStyle w:val="Comments"/>
      </w:pPr>
    </w:p>
    <w:p w14:paraId="0AD96AF9" w14:textId="0989F38E" w:rsidR="00127023" w:rsidRDefault="00127023" w:rsidP="00127023">
      <w:pPr>
        <w:pStyle w:val="Comments"/>
      </w:pPr>
      <w:r>
        <w:t>PRN</w:t>
      </w:r>
    </w:p>
    <w:p w14:paraId="6BA54C13" w14:textId="77777777" w:rsidR="00127023" w:rsidRDefault="00127023" w:rsidP="00127023">
      <w:pPr>
        <w:pStyle w:val="Doc-title"/>
      </w:pPr>
      <w:hyperlink r:id="rId271" w:tooltip="C:Data3GPPRAN2InboxR2-2002346.zip" w:history="1">
        <w:r w:rsidRPr="00127023">
          <w:rPr>
            <w:rStyle w:val="Hyperlink"/>
          </w:rPr>
          <w:t>R2-2002346</w:t>
        </w:r>
      </w:hyperlink>
      <w:r>
        <w:tab/>
        <w:t>Non-Public Networks</w:t>
      </w:r>
      <w:r>
        <w:tab/>
        <w:t>Nokia, China Telecom (Rapporteurs)</w:t>
      </w:r>
      <w:r>
        <w:tab/>
        <w:t>CR</w:t>
      </w:r>
      <w:r>
        <w:tab/>
        <w:t>Rel-16</w:t>
      </w:r>
      <w:r>
        <w:tab/>
        <w:t>38.300</w:t>
      </w:r>
      <w:r>
        <w:tab/>
        <w:t>16.0.0</w:t>
      </w:r>
      <w:r>
        <w:tab/>
        <w:t>0195</w:t>
      </w:r>
      <w:r>
        <w:tab/>
        <w:t>2</w:t>
      </w:r>
      <w:r>
        <w:tab/>
        <w:t>B</w:t>
      </w:r>
      <w:r>
        <w:tab/>
        <w:t>NG_RAN_PRN-Core</w:t>
      </w:r>
    </w:p>
    <w:p w14:paraId="43050528" w14:textId="77777777" w:rsidR="00FD776C" w:rsidRPr="00FD776C" w:rsidRDefault="00FD776C" w:rsidP="00FD776C">
      <w:pPr>
        <w:pStyle w:val="Doc-title"/>
        <w:rPr>
          <w:color w:val="808080" w:themeColor="background1" w:themeShade="80"/>
        </w:rPr>
      </w:pPr>
      <w:r w:rsidRPr="00FD776C">
        <w:rPr>
          <w:rStyle w:val="Hyperlink"/>
          <w:color w:val="808080" w:themeColor="background1" w:themeShade="80"/>
          <w:highlight w:val="yellow"/>
        </w:rPr>
        <w:t>R2-2001707</w:t>
      </w:r>
      <w:r w:rsidRPr="00FD776C">
        <w:rPr>
          <w:color w:val="808080" w:themeColor="background1" w:themeShade="80"/>
        </w:rPr>
        <w:tab/>
        <w:t>Introducing the support of Non-Public Networks</w:t>
      </w:r>
      <w:r w:rsidRPr="00FD776C">
        <w:rPr>
          <w:color w:val="808080" w:themeColor="background1" w:themeShade="80"/>
        </w:rPr>
        <w:tab/>
        <w:t>Nokia (Rapporteur)</w:t>
      </w:r>
      <w:r w:rsidRPr="00FD776C">
        <w:rPr>
          <w:color w:val="808080" w:themeColor="background1" w:themeShade="80"/>
        </w:rPr>
        <w:tab/>
        <w:t>CR</w:t>
      </w:r>
      <w:r w:rsidRPr="00FD776C">
        <w:rPr>
          <w:color w:val="808080" w:themeColor="background1" w:themeShade="80"/>
        </w:rPr>
        <w:tab/>
        <w:t>Rel-16</w:t>
      </w:r>
      <w:r w:rsidRPr="00FD776C">
        <w:rPr>
          <w:color w:val="808080" w:themeColor="background1" w:themeShade="80"/>
        </w:rPr>
        <w:tab/>
        <w:t>38.331</w:t>
      </w:r>
      <w:r w:rsidRPr="00FD776C">
        <w:rPr>
          <w:color w:val="808080" w:themeColor="background1" w:themeShade="80"/>
        </w:rPr>
        <w:tab/>
        <w:t>15.8.0</w:t>
      </w:r>
      <w:r w:rsidRPr="00FD776C">
        <w:rPr>
          <w:color w:val="808080" w:themeColor="background1" w:themeShade="80"/>
        </w:rPr>
        <w:tab/>
        <w:t>1468</w:t>
      </w:r>
      <w:r w:rsidRPr="00FD776C">
        <w:rPr>
          <w:color w:val="808080" w:themeColor="background1" w:themeShade="80"/>
        </w:rPr>
        <w:tab/>
        <w:t>1</w:t>
      </w:r>
      <w:r w:rsidRPr="00FD776C">
        <w:rPr>
          <w:color w:val="808080" w:themeColor="background1" w:themeShade="80"/>
        </w:rPr>
        <w:tab/>
        <w:t>B</w:t>
      </w:r>
      <w:r w:rsidRPr="00FD776C">
        <w:rPr>
          <w:color w:val="808080" w:themeColor="background1" w:themeShade="80"/>
        </w:rPr>
        <w:tab/>
        <w:t>NG_RAN_PRN-Core</w:t>
      </w:r>
    </w:p>
    <w:p w14:paraId="4D0FA2E3" w14:textId="77777777" w:rsidR="00FD776C" w:rsidRDefault="00FD776C" w:rsidP="00FD776C">
      <w:pPr>
        <w:pStyle w:val="Doc-title"/>
        <w:rPr>
          <w:color w:val="808080" w:themeColor="background1" w:themeShade="80"/>
        </w:rPr>
      </w:pPr>
      <w:r w:rsidRPr="00FD776C">
        <w:rPr>
          <w:rStyle w:val="Hyperlink"/>
          <w:color w:val="808080" w:themeColor="background1" w:themeShade="80"/>
          <w:highlight w:val="yellow"/>
        </w:rPr>
        <w:t>R2-2001708</w:t>
      </w:r>
      <w:r w:rsidRPr="00FD776C">
        <w:rPr>
          <w:color w:val="808080" w:themeColor="background1" w:themeShade="80"/>
        </w:rPr>
        <w:tab/>
        <w:t>PRN Running CR for TS 38.304</w:t>
      </w:r>
      <w:r w:rsidRPr="00FD776C">
        <w:rPr>
          <w:color w:val="808080" w:themeColor="background1" w:themeShade="80"/>
        </w:rPr>
        <w:tab/>
        <w:t>Qualcomm Incorporated</w:t>
      </w:r>
      <w:r w:rsidRPr="00FD776C">
        <w:rPr>
          <w:color w:val="808080" w:themeColor="background1" w:themeShade="80"/>
        </w:rPr>
        <w:tab/>
        <w:t>CR</w:t>
      </w:r>
      <w:r w:rsidRPr="00FD776C">
        <w:rPr>
          <w:color w:val="808080" w:themeColor="background1" w:themeShade="80"/>
        </w:rPr>
        <w:tab/>
        <w:t>Rel-16</w:t>
      </w:r>
      <w:r w:rsidRPr="00FD776C">
        <w:rPr>
          <w:color w:val="808080" w:themeColor="background1" w:themeShade="80"/>
        </w:rPr>
        <w:tab/>
        <w:t>38.304</w:t>
      </w:r>
      <w:r w:rsidRPr="00FD776C">
        <w:rPr>
          <w:color w:val="808080" w:themeColor="background1" w:themeShade="80"/>
        </w:rPr>
        <w:tab/>
        <w:t>15.6.0</w:t>
      </w:r>
      <w:r w:rsidRPr="00FD776C">
        <w:rPr>
          <w:color w:val="808080" w:themeColor="background1" w:themeShade="80"/>
        </w:rPr>
        <w:tab/>
        <w:t>0148</w:t>
      </w:r>
      <w:r w:rsidRPr="00FD776C">
        <w:rPr>
          <w:color w:val="808080" w:themeColor="background1" w:themeShade="80"/>
        </w:rPr>
        <w:tab/>
        <w:t>1</w:t>
      </w:r>
      <w:r w:rsidRPr="00FD776C">
        <w:rPr>
          <w:color w:val="808080" w:themeColor="background1" w:themeShade="80"/>
        </w:rPr>
        <w:tab/>
        <w:t>B</w:t>
      </w:r>
      <w:r w:rsidRPr="00FD776C">
        <w:rPr>
          <w:color w:val="808080" w:themeColor="background1" w:themeShade="80"/>
        </w:rPr>
        <w:tab/>
        <w:t>NG_RAN_PRN</w:t>
      </w:r>
    </w:p>
    <w:p w14:paraId="6BE8C9AF" w14:textId="77777777" w:rsidR="00FD776C" w:rsidRDefault="00FD776C" w:rsidP="00FD776C">
      <w:pPr>
        <w:pStyle w:val="Doc-text2"/>
      </w:pPr>
    </w:p>
    <w:p w14:paraId="3932C97A" w14:textId="77777777" w:rsidR="008C3BD6" w:rsidRPr="00FD776C" w:rsidRDefault="008C3BD6" w:rsidP="00FD776C">
      <w:pPr>
        <w:pStyle w:val="Doc-text2"/>
      </w:pPr>
    </w:p>
    <w:p w14:paraId="489360D2" w14:textId="77777777" w:rsidR="00127023" w:rsidRDefault="00127023" w:rsidP="00127023">
      <w:pPr>
        <w:pStyle w:val="Doc-title"/>
        <w:rPr>
          <w:bCs/>
        </w:rPr>
      </w:pPr>
      <w:r>
        <w:rPr>
          <w:bCs/>
        </w:rPr>
        <w:t>Approved LSs</w:t>
      </w:r>
    </w:p>
    <w:p w14:paraId="58F62E61" w14:textId="77777777" w:rsidR="00127023" w:rsidRDefault="00127023" w:rsidP="00127023">
      <w:pPr>
        <w:pStyle w:val="Comments"/>
        <w:rPr>
          <w:noProof w:val="0"/>
        </w:rPr>
      </w:pPr>
    </w:p>
    <w:p w14:paraId="775E3420" w14:textId="14E677AE" w:rsidR="00127023" w:rsidRDefault="00127023" w:rsidP="00127023">
      <w:pPr>
        <w:pStyle w:val="Comments"/>
        <w:rPr>
          <w:noProof w:val="0"/>
        </w:rPr>
      </w:pPr>
      <w:r>
        <w:rPr>
          <w:noProof w:val="0"/>
        </w:rPr>
        <w:t>RACS</w:t>
      </w:r>
    </w:p>
    <w:p w14:paraId="35CBEB1C" w14:textId="77777777" w:rsidR="00127023" w:rsidRDefault="00127023" w:rsidP="00127023">
      <w:pPr>
        <w:pStyle w:val="Doc-title"/>
      </w:pPr>
      <w:hyperlink r:id="rId272" w:tooltip="C:Data3GPPRAN2InboxR2-2001702.zip" w:history="1">
        <w:r w:rsidRPr="00AA1382">
          <w:rPr>
            <w:rStyle w:val="Hyperlink"/>
          </w:rPr>
          <w:t>R2-2001702</w:t>
        </w:r>
      </w:hyperlink>
      <w:r>
        <w:tab/>
        <w:t>LS on Optional signalling of UE capabilities at handover</w:t>
      </w:r>
      <w:r>
        <w:tab/>
        <w:t>Ericsson</w:t>
      </w:r>
      <w:r w:rsidDel="003E27C8">
        <w:tab/>
        <w:t xml:space="preserve">LS </w:t>
      </w:r>
      <w:r>
        <w:t>out</w:t>
      </w:r>
      <w:r w:rsidDel="003E27C8">
        <w:tab/>
        <w:t>Rel-16</w:t>
      </w:r>
      <w:r w:rsidDel="003E27C8">
        <w:tab/>
      </w:r>
      <w:r>
        <w:t>RACS-RAN</w:t>
      </w:r>
      <w:r w:rsidRPr="00086254">
        <w:t xml:space="preserve"> -Core</w:t>
      </w:r>
      <w:r w:rsidDel="003E27C8">
        <w:tab/>
        <w:t>To:SA</w:t>
      </w:r>
      <w:r>
        <w:t>2</w:t>
      </w:r>
      <w:r w:rsidDel="003E27C8">
        <w:tab/>
        <w:t>Cc:</w:t>
      </w:r>
      <w:r>
        <w:t>RAN3</w:t>
      </w:r>
    </w:p>
    <w:p w14:paraId="2271542F" w14:textId="77777777" w:rsidR="00127023" w:rsidRDefault="00127023" w:rsidP="00127023">
      <w:pPr>
        <w:pStyle w:val="Comments"/>
        <w:rPr>
          <w:noProof w:val="0"/>
        </w:rPr>
      </w:pPr>
    </w:p>
    <w:p w14:paraId="61711FEA" w14:textId="40E899C7" w:rsidR="00FD776C" w:rsidRDefault="00FD776C" w:rsidP="00127023">
      <w:pPr>
        <w:pStyle w:val="Comments"/>
      </w:pPr>
      <w:r>
        <w:t>eMIMO</w:t>
      </w:r>
    </w:p>
    <w:p w14:paraId="4F2E33E8" w14:textId="77777777" w:rsidR="00FD776C" w:rsidRDefault="00FD776C" w:rsidP="00FD776C">
      <w:pPr>
        <w:pStyle w:val="Doc-title"/>
      </w:pPr>
      <w:hyperlink r:id="rId273" w:tooltip="C:Data3GPPRAN2InboxR2-2001683.zip" w:history="1">
        <w:r w:rsidRPr="00C27AC6">
          <w:rPr>
            <w:rStyle w:val="Hyperlink"/>
          </w:rPr>
          <w:t>R2-2001683</w:t>
        </w:r>
      </w:hyperlink>
      <w:r>
        <w:tab/>
        <w:t>LS on eMIMO RRC parameters</w:t>
      </w:r>
      <w:r>
        <w:tab/>
        <w:t>Ericsson</w:t>
      </w:r>
      <w:r w:rsidDel="003E27C8">
        <w:tab/>
        <w:t xml:space="preserve">LS </w:t>
      </w:r>
      <w:r>
        <w:t>out</w:t>
      </w:r>
      <w:r w:rsidDel="003E27C8">
        <w:tab/>
        <w:t>Rel-16</w:t>
      </w:r>
      <w:r w:rsidDel="003E27C8">
        <w:tab/>
      </w:r>
      <w:r>
        <w:t>NR_eMIMO-Core</w:t>
      </w:r>
      <w:r w:rsidDel="003E27C8">
        <w:tab/>
        <w:t>To:</w:t>
      </w:r>
      <w:r>
        <w:t>RAN1</w:t>
      </w:r>
    </w:p>
    <w:p w14:paraId="57A0CEE6" w14:textId="77777777" w:rsidR="00FD776C" w:rsidRDefault="00FD776C" w:rsidP="00127023">
      <w:pPr>
        <w:pStyle w:val="Comments"/>
        <w:rPr>
          <w:noProof w:val="0"/>
        </w:rPr>
      </w:pPr>
    </w:p>
    <w:p w14:paraId="70B75222" w14:textId="77777777" w:rsidR="00127023" w:rsidRDefault="00127023" w:rsidP="00127023">
      <w:pPr>
        <w:pStyle w:val="Comments"/>
        <w:rPr>
          <w:noProof w:val="0"/>
        </w:rPr>
      </w:pPr>
      <w:r>
        <w:rPr>
          <w:noProof w:val="0"/>
        </w:rPr>
        <w:t>PRN</w:t>
      </w:r>
    </w:p>
    <w:p w14:paraId="25594AE8" w14:textId="77777777" w:rsidR="00FD776C" w:rsidRDefault="00FD776C" w:rsidP="00FD776C">
      <w:pPr>
        <w:pStyle w:val="Doc-title"/>
      </w:pPr>
      <w:hyperlink r:id="rId274" w:tooltip="C:Data3GPPRAN2InboxR2-2001703.zip" w:history="1">
        <w:r w:rsidRPr="006969A8">
          <w:rPr>
            <w:rStyle w:val="Hyperlink"/>
          </w:rPr>
          <w:t>R2-2001703</w:t>
        </w:r>
      </w:hyperlink>
      <w:r>
        <w:tab/>
        <w:t xml:space="preserve">Reply LS on </w:t>
      </w:r>
      <w:r w:rsidDel="003E27C8">
        <w:t>CAG definition</w:t>
      </w:r>
      <w:r>
        <w:tab/>
        <w:t>Huawei</w:t>
      </w:r>
      <w:r>
        <w:tab/>
      </w:r>
      <w:r w:rsidDel="003E27C8">
        <w:t xml:space="preserve">LS </w:t>
      </w:r>
      <w:r>
        <w:t>out</w:t>
      </w:r>
      <w:r w:rsidDel="003E27C8">
        <w:tab/>
        <w:t>Rel-16</w:t>
      </w:r>
      <w:r w:rsidDel="003E27C8">
        <w:tab/>
      </w:r>
      <w:r>
        <w:t>NG_RAN_PRN-Core</w:t>
      </w:r>
      <w:r w:rsidDel="003E27C8">
        <w:tab/>
        <w:t>To:</w:t>
      </w:r>
      <w:r>
        <w:t>SA5</w:t>
      </w:r>
      <w:r>
        <w:tab/>
      </w:r>
      <w:r w:rsidDel="003E27C8">
        <w:tab/>
        <w:t>Cc:</w:t>
      </w:r>
      <w:r>
        <w:t>SA2, RAN3, CT4</w:t>
      </w:r>
    </w:p>
    <w:p w14:paraId="5D84EC89" w14:textId="6589FE12" w:rsidR="00FD776C" w:rsidRPr="00ED4D82" w:rsidRDefault="00FD776C" w:rsidP="00FD776C">
      <w:pPr>
        <w:pStyle w:val="Doc-title"/>
        <w:rPr>
          <w:color w:val="808080" w:themeColor="background1" w:themeShade="80"/>
        </w:rPr>
      </w:pPr>
      <w:r w:rsidRPr="00ED4D82">
        <w:rPr>
          <w:color w:val="808080" w:themeColor="background1" w:themeShade="80"/>
          <w:highlight w:val="yellow"/>
        </w:rPr>
        <w:t>R2-2001704</w:t>
      </w:r>
      <w:r w:rsidRPr="00ED4D82">
        <w:rPr>
          <w:color w:val="808080" w:themeColor="background1" w:themeShade="80"/>
        </w:rPr>
        <w:tab/>
      </w:r>
      <w:r w:rsidR="00ED4D82" w:rsidRPr="00ED4D82">
        <w:rPr>
          <w:rFonts w:cs="Arial"/>
          <w:color w:val="808080" w:themeColor="background1" w:themeShade="80"/>
        </w:rPr>
        <w:t>L</w:t>
      </w:r>
      <w:r w:rsidR="00ED4D82" w:rsidRPr="00ED4D82">
        <w:rPr>
          <w:rFonts w:cs="Arial"/>
          <w:bCs/>
          <w:color w:val="808080" w:themeColor="background1" w:themeShade="80"/>
        </w:rPr>
        <w:t>S on Manual CAG ID selection and granularity of UAC parameters for PNI-NPNs</w:t>
      </w:r>
      <w:r w:rsidRPr="00ED4D82">
        <w:rPr>
          <w:color w:val="808080" w:themeColor="background1" w:themeShade="80"/>
        </w:rPr>
        <w:tab/>
        <w:t>Nokia</w:t>
      </w:r>
      <w:r w:rsidRPr="00ED4D82">
        <w:rPr>
          <w:color w:val="808080" w:themeColor="background1" w:themeShade="80"/>
        </w:rPr>
        <w:tab/>
      </w:r>
      <w:r w:rsidRPr="00ED4D82" w:rsidDel="003E27C8">
        <w:rPr>
          <w:color w:val="808080" w:themeColor="background1" w:themeShade="80"/>
        </w:rPr>
        <w:t xml:space="preserve">LS </w:t>
      </w:r>
      <w:r w:rsidRPr="00ED4D82">
        <w:rPr>
          <w:color w:val="808080" w:themeColor="background1" w:themeShade="80"/>
        </w:rPr>
        <w:t>out</w:t>
      </w:r>
      <w:r w:rsidRPr="00ED4D82" w:rsidDel="003E27C8">
        <w:rPr>
          <w:color w:val="808080" w:themeColor="background1" w:themeShade="80"/>
        </w:rPr>
        <w:tab/>
        <w:t>Rel-16</w:t>
      </w:r>
      <w:r w:rsidRPr="00ED4D82" w:rsidDel="003E27C8">
        <w:rPr>
          <w:color w:val="808080" w:themeColor="background1" w:themeShade="80"/>
        </w:rPr>
        <w:tab/>
      </w:r>
      <w:r w:rsidRPr="00ED4D82">
        <w:rPr>
          <w:color w:val="808080" w:themeColor="background1" w:themeShade="80"/>
        </w:rPr>
        <w:t>NG_RAN_PRN-Core</w:t>
      </w:r>
      <w:r w:rsidRPr="00ED4D82" w:rsidDel="003E27C8">
        <w:rPr>
          <w:color w:val="808080" w:themeColor="background1" w:themeShade="80"/>
        </w:rPr>
        <w:tab/>
        <w:t>To:</w:t>
      </w:r>
      <w:r w:rsidRPr="00ED4D82">
        <w:rPr>
          <w:color w:val="808080" w:themeColor="background1" w:themeShade="80"/>
        </w:rPr>
        <w:t>SA1, SA2, CT1</w:t>
      </w:r>
    </w:p>
    <w:p w14:paraId="6D9B61D9" w14:textId="77777777" w:rsidR="00FD776C" w:rsidRPr="00FD776C" w:rsidRDefault="00FD776C" w:rsidP="00FD776C">
      <w:pPr>
        <w:pStyle w:val="Doc-text2"/>
      </w:pPr>
    </w:p>
    <w:p w14:paraId="71142F57" w14:textId="77777777" w:rsidR="00127023" w:rsidRDefault="00127023" w:rsidP="00127023">
      <w:pPr>
        <w:pStyle w:val="Doc-title"/>
      </w:pPr>
    </w:p>
    <w:p w14:paraId="2E691A7D" w14:textId="77777777" w:rsidR="00127023" w:rsidRDefault="00127023" w:rsidP="00127023">
      <w:pPr>
        <w:pStyle w:val="Doc-title"/>
      </w:pPr>
      <w:r>
        <w:t xml:space="preserve">Email discussions </w:t>
      </w:r>
    </w:p>
    <w:p w14:paraId="20D72D92" w14:textId="7F8C8604" w:rsidR="00005266" w:rsidRDefault="00005266" w:rsidP="00FD776C">
      <w:pPr>
        <w:pStyle w:val="Doc-title"/>
        <w:ind w:left="0" w:firstLine="0"/>
      </w:pPr>
    </w:p>
    <w:p w14:paraId="28AC9CD1" w14:textId="77777777" w:rsidR="00FD776C" w:rsidRDefault="00FD776C" w:rsidP="00FD776C">
      <w:pPr>
        <w:pStyle w:val="EmailDiscussion"/>
      </w:pPr>
      <w:r>
        <w:t>[RAN2#109e][EMIMO] BFR MAC CE for BFR on SpCell (Apple)</w:t>
      </w:r>
    </w:p>
    <w:p w14:paraId="0108B5E7" w14:textId="77777777" w:rsidR="00FD776C" w:rsidRDefault="00FD776C" w:rsidP="00FD776C">
      <w:pPr>
        <w:pStyle w:val="EmailDiscussion2"/>
      </w:pPr>
      <w:r>
        <w:tab/>
        <w:t>Intended outcome: Discuss the technical details to converge on a single solution.</w:t>
      </w:r>
    </w:p>
    <w:p w14:paraId="46370655" w14:textId="77777777" w:rsidR="00FD776C" w:rsidRDefault="00FD776C" w:rsidP="00FD776C">
      <w:pPr>
        <w:pStyle w:val="EmailDiscussion2"/>
      </w:pPr>
      <w:r>
        <w:tab/>
        <w:t>Deadline:  until the next meeting</w:t>
      </w:r>
    </w:p>
    <w:p w14:paraId="7D6BB932" w14:textId="77777777" w:rsidR="00FD776C" w:rsidRDefault="00FD776C" w:rsidP="00FD776C">
      <w:pPr>
        <w:pStyle w:val="Doc-text2"/>
      </w:pPr>
    </w:p>
    <w:p w14:paraId="65CC0398" w14:textId="77777777" w:rsidR="00FD776C" w:rsidRDefault="00FD776C" w:rsidP="00FD776C">
      <w:pPr>
        <w:pStyle w:val="EmailDiscussion"/>
      </w:pPr>
      <w:r>
        <w:t>[RAN2#109e][PRN] Remaining open issues (Nokia)</w:t>
      </w:r>
    </w:p>
    <w:p w14:paraId="5EB2C2B2" w14:textId="77777777" w:rsidR="00FD776C" w:rsidRDefault="00FD776C" w:rsidP="00FD776C">
      <w:pPr>
        <w:pStyle w:val="EmailDiscussion2"/>
      </w:pPr>
      <w:r>
        <w:tab/>
        <w:t>Intended outcome: Discuss and resolve the remaining PRN open issues.</w:t>
      </w:r>
    </w:p>
    <w:p w14:paraId="0AE416C3" w14:textId="77777777" w:rsidR="00FD776C" w:rsidRDefault="00FD776C" w:rsidP="00FD776C">
      <w:pPr>
        <w:pStyle w:val="EmailDiscussion2"/>
      </w:pPr>
      <w:r>
        <w:tab/>
        <w:t>Deadline:  until the next meeting</w:t>
      </w:r>
    </w:p>
    <w:p w14:paraId="4FBECD04" w14:textId="77777777" w:rsidR="00FD776C" w:rsidRPr="00FD776C" w:rsidRDefault="00FD776C" w:rsidP="00FD776C">
      <w:pPr>
        <w:pStyle w:val="Doc-text2"/>
      </w:pPr>
    </w:p>
    <w:sectPr w:rsidR="00FD776C" w:rsidRPr="00FD776C" w:rsidSect="006D4187">
      <w:footerReference w:type="default" r:id="rId2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504C6" w14:textId="77777777" w:rsidR="0074010D" w:rsidRDefault="0074010D">
      <w:r>
        <w:separator/>
      </w:r>
    </w:p>
    <w:p w14:paraId="5055083B" w14:textId="77777777" w:rsidR="0074010D" w:rsidRDefault="0074010D"/>
  </w:endnote>
  <w:endnote w:type="continuationSeparator" w:id="0">
    <w:p w14:paraId="7B03EE72" w14:textId="77777777" w:rsidR="0074010D" w:rsidRDefault="0074010D">
      <w:r>
        <w:continuationSeparator/>
      </w:r>
    </w:p>
    <w:p w14:paraId="60DF7B94" w14:textId="77777777" w:rsidR="0074010D" w:rsidRDefault="0074010D"/>
  </w:endnote>
  <w:endnote w:type="continuationNotice" w:id="1">
    <w:p w14:paraId="01752D34" w14:textId="77777777" w:rsidR="0074010D" w:rsidRDefault="00740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127023" w:rsidRDefault="0012702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C3BD6">
      <w:rPr>
        <w:rStyle w:val="PageNumber"/>
        <w:noProof/>
      </w:rPr>
      <w:t>34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C3BD6">
      <w:rPr>
        <w:rStyle w:val="PageNumber"/>
        <w:noProof/>
      </w:rPr>
      <w:t>35</w:t>
    </w:r>
    <w:r>
      <w:rPr>
        <w:rStyle w:val="PageNumber"/>
      </w:rPr>
      <w:fldChar w:fldCharType="end"/>
    </w:r>
  </w:p>
  <w:p w14:paraId="365A3263" w14:textId="77777777" w:rsidR="00127023" w:rsidRDefault="001270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E838D" w14:textId="77777777" w:rsidR="0074010D" w:rsidRDefault="0074010D">
      <w:r>
        <w:separator/>
      </w:r>
    </w:p>
    <w:p w14:paraId="784960C2" w14:textId="77777777" w:rsidR="0074010D" w:rsidRDefault="0074010D"/>
  </w:footnote>
  <w:footnote w:type="continuationSeparator" w:id="0">
    <w:p w14:paraId="731B1B90" w14:textId="77777777" w:rsidR="0074010D" w:rsidRDefault="0074010D">
      <w:r>
        <w:continuationSeparator/>
      </w:r>
    </w:p>
    <w:p w14:paraId="71FD5EA4" w14:textId="77777777" w:rsidR="0074010D" w:rsidRDefault="0074010D"/>
  </w:footnote>
  <w:footnote w:type="continuationNotice" w:id="1">
    <w:p w14:paraId="3BE10070" w14:textId="77777777" w:rsidR="0074010D" w:rsidRDefault="007401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CCA"/>
    <w:multiLevelType w:val="hybridMultilevel"/>
    <w:tmpl w:val="171E5994"/>
    <w:lvl w:ilvl="0" w:tplc="C5A00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87820C6"/>
    <w:multiLevelType w:val="hybridMultilevel"/>
    <w:tmpl w:val="D842EE3C"/>
    <w:lvl w:ilvl="0" w:tplc="BDEA478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D5E80"/>
    <w:multiLevelType w:val="multilevel"/>
    <w:tmpl w:val="453459A0"/>
    <w:lvl w:ilvl="0">
      <w:start w:val="1"/>
      <w:numFmt w:val="decimal"/>
      <w:lvlText w:val="%1."/>
      <w:lvlJc w:val="left"/>
      <w:pPr>
        <w:ind w:left="1619" w:hanging="360"/>
      </w:pPr>
      <w:rPr>
        <w:rFonts w:hint="default"/>
      </w:rPr>
    </w:lvl>
    <w:lvl w:ilvl="1">
      <w:start w:val="1"/>
      <w:numFmt w:val="decimal"/>
      <w:isLgl/>
      <w:lvlText w:val="%1.%2."/>
      <w:lvlJc w:val="left"/>
      <w:pPr>
        <w:ind w:left="1619" w:hanging="360"/>
      </w:pPr>
      <w:rPr>
        <w:rFonts w:hint="default"/>
      </w:rPr>
    </w:lvl>
    <w:lvl w:ilvl="2">
      <w:start w:val="1"/>
      <w:numFmt w:val="decimal"/>
      <w:isLgl/>
      <w:lvlText w:val="%1.%2.%3."/>
      <w:lvlJc w:val="left"/>
      <w:pPr>
        <w:ind w:left="1619" w:hanging="36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1979" w:hanging="72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339" w:hanging="1080"/>
      </w:pPr>
      <w:rPr>
        <w:rFonts w:hint="default"/>
      </w:rPr>
    </w:lvl>
    <w:lvl w:ilvl="8">
      <w:start w:val="1"/>
      <w:numFmt w:val="decimal"/>
      <w:isLgl/>
      <w:lvlText w:val="%1.%2.%3.%4.%5.%6.%7.%8.%9."/>
      <w:lvlJc w:val="left"/>
      <w:pPr>
        <w:ind w:left="2339" w:hanging="1080"/>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124987"/>
    <w:multiLevelType w:val="multilevel"/>
    <w:tmpl w:val="5612498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6F9B6E7C"/>
    <w:multiLevelType w:val="hybridMultilevel"/>
    <w:tmpl w:val="11820710"/>
    <w:lvl w:ilvl="0" w:tplc="97307C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98F45F5"/>
    <w:multiLevelType w:val="hybridMultilevel"/>
    <w:tmpl w:val="2188A49E"/>
    <w:lvl w:ilvl="0" w:tplc="BCD49B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E3104BE"/>
    <w:multiLevelType w:val="hybridMultilevel"/>
    <w:tmpl w:val="9D9AC1B2"/>
    <w:lvl w:ilvl="0" w:tplc="195416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E8D4B00"/>
    <w:multiLevelType w:val="multilevel"/>
    <w:tmpl w:val="FDF66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4"/>
  </w:num>
  <w:num w:numId="2">
    <w:abstractNumId w:val="11"/>
  </w:num>
  <w:num w:numId="3">
    <w:abstractNumId w:val="36"/>
  </w:num>
  <w:num w:numId="4">
    <w:abstractNumId w:val="20"/>
  </w:num>
  <w:num w:numId="5">
    <w:abstractNumId w:val="0"/>
  </w:num>
  <w:num w:numId="6">
    <w:abstractNumId w:val="21"/>
  </w:num>
  <w:num w:numId="7">
    <w:abstractNumId w:val="15"/>
  </w:num>
  <w:num w:numId="8">
    <w:abstractNumId w:val="2"/>
  </w:num>
  <w:num w:numId="9">
    <w:abstractNumId w:val="16"/>
  </w:num>
  <w:num w:numId="10">
    <w:abstractNumId w:val="30"/>
  </w:num>
  <w:num w:numId="11">
    <w:abstractNumId w:val="18"/>
  </w:num>
  <w:num w:numId="12">
    <w:abstractNumId w:val="27"/>
  </w:num>
  <w:num w:numId="13">
    <w:abstractNumId w:val="14"/>
  </w:num>
  <w:num w:numId="14">
    <w:abstractNumId w:val="7"/>
  </w:num>
  <w:num w:numId="15">
    <w:abstractNumId w:val="43"/>
  </w:num>
  <w:num w:numId="16">
    <w:abstractNumId w:val="37"/>
  </w:num>
  <w:num w:numId="17">
    <w:abstractNumId w:val="5"/>
  </w:num>
  <w:num w:numId="18">
    <w:abstractNumId w:val="1"/>
  </w:num>
  <w:num w:numId="19">
    <w:abstractNumId w:val="19"/>
  </w:num>
  <w:num w:numId="20">
    <w:abstractNumId w:val="8"/>
  </w:num>
  <w:num w:numId="21">
    <w:abstractNumId w:val="25"/>
  </w:num>
  <w:num w:numId="22">
    <w:abstractNumId w:val="38"/>
  </w:num>
  <w:num w:numId="23">
    <w:abstractNumId w:val="4"/>
  </w:num>
  <w:num w:numId="24">
    <w:abstractNumId w:val="26"/>
  </w:num>
  <w:num w:numId="25">
    <w:abstractNumId w:val="3"/>
  </w:num>
  <w:num w:numId="26">
    <w:abstractNumId w:val="39"/>
  </w:num>
  <w:num w:numId="27">
    <w:abstractNumId w:val="28"/>
  </w:num>
  <w:num w:numId="28">
    <w:abstractNumId w:val="41"/>
  </w:num>
  <w:num w:numId="29">
    <w:abstractNumId w:val="31"/>
  </w:num>
  <w:num w:numId="30">
    <w:abstractNumId w:val="17"/>
  </w:num>
  <w:num w:numId="31">
    <w:abstractNumId w:val="45"/>
  </w:num>
  <w:num w:numId="32">
    <w:abstractNumId w:val="29"/>
  </w:num>
  <w:num w:numId="33">
    <w:abstractNumId w:val="24"/>
  </w:num>
  <w:num w:numId="34">
    <w:abstractNumId w:val="6"/>
  </w:num>
  <w:num w:numId="35">
    <w:abstractNumId w:val="23"/>
  </w:num>
  <w:num w:numId="36">
    <w:abstractNumId w:val="40"/>
  </w:num>
  <w:num w:numId="37">
    <w:abstractNumId w:val="9"/>
  </w:num>
  <w:num w:numId="38">
    <w:abstractNumId w:val="10"/>
  </w:num>
  <w:num w:numId="39">
    <w:abstractNumId w:val="32"/>
  </w:num>
  <w:num w:numId="40">
    <w:abstractNumId w:val="22"/>
  </w:num>
  <w:num w:numId="41">
    <w:abstractNumId w:val="33"/>
  </w:num>
  <w:num w:numId="42">
    <w:abstractNumId w:val="46"/>
  </w:num>
  <w:num w:numId="43">
    <w:abstractNumId w:val="44"/>
  </w:num>
  <w:num w:numId="44">
    <w:abstractNumId w:val="42"/>
  </w:num>
  <w:num w:numId="45">
    <w:abstractNumId w:val="12"/>
  </w:num>
  <w:num w:numId="46">
    <w:abstractNumId w:val="35"/>
  </w:num>
  <w:num w:numId="4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0D"/>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1036_Discussion%20the%20eMIMO%20RRC%20parameter%20CRS%20pattern%20list_v1.docx" TargetMode="External"/><Relationship Id="rId21" Type="http://schemas.openxmlformats.org/officeDocument/2006/relationships/hyperlink" Target="file:///C:\Data\3GPP\RAN2\Inbox\R2-2001697.zip" TargetMode="External"/><Relationship Id="rId63" Type="http://schemas.openxmlformats.org/officeDocument/2006/relationships/hyperlink" Target="file:///C:\Data\3GPP\Extracts\R2-2001227.docx" TargetMode="External"/><Relationship Id="rId159" Type="http://schemas.openxmlformats.org/officeDocument/2006/relationships/hyperlink" Target="http://www.3gpp.org/ftp/tsg_ran/WG2_RL2/TSGR2_108\Docs\R2-1916037.zip" TargetMode="External"/><Relationship Id="rId170" Type="http://schemas.openxmlformats.org/officeDocument/2006/relationships/hyperlink" Target="file:///C:\Data\3GPP\Extracts\R2-2000078_S5-197805.doc" TargetMode="External"/><Relationship Id="rId226" Type="http://schemas.openxmlformats.org/officeDocument/2006/relationships/hyperlink" Target="file:///C:\Data\3GPP\RAN2\Inbox\R2-2001681.zip" TargetMode="External"/><Relationship Id="rId268" Type="http://schemas.openxmlformats.org/officeDocument/2006/relationships/hyperlink" Target="file:///C:\Data\3GPP\RAN2\Inbox\R2-2001695.zip" TargetMode="External"/><Relationship Id="rId32" Type="http://schemas.openxmlformats.org/officeDocument/2006/relationships/hyperlink" Target="file:///C:\Data\3GPP\RAN2\Inbox\R2-2001685.zip" TargetMode="External"/><Relationship Id="rId74" Type="http://schemas.openxmlformats.org/officeDocument/2006/relationships/hyperlink" Target="http://www.3gpp.org/ftp/tsg_ran/TSG_RAN/TSGR_83\Docs\RP-190713.zip" TargetMode="External"/><Relationship Id="rId128" Type="http://schemas.openxmlformats.org/officeDocument/2006/relationships/hyperlink" Target="file:///C:\Data\3GPP\Extracts\R2-2000890.docx" TargetMode="External"/><Relationship Id="rId5" Type="http://schemas.openxmlformats.org/officeDocument/2006/relationships/webSettings" Target="webSettings.xml"/><Relationship Id="rId181" Type="http://schemas.openxmlformats.org/officeDocument/2006/relationships/hyperlink" Target="file:///C:\Data\3GPP\Extracts\R2-2000051_S1-193605.doc" TargetMode="External"/><Relationship Id="rId237" Type="http://schemas.openxmlformats.org/officeDocument/2006/relationships/hyperlink" Target="file:///C:\Data\3GPP\Extracts\R2-2001430%20Access%20and%20mobility%20control%20for%20NPN.docx" TargetMode="External"/><Relationship Id="rId258" Type="http://schemas.openxmlformats.org/officeDocument/2006/relationships/hyperlink" Target="file:///C:\Data\3GPP\Extracts\R2-2001587%20Discussion%20on%20the%20deployment%20for%20CAG.DOC" TargetMode="External"/><Relationship Id="rId22" Type="http://schemas.openxmlformats.org/officeDocument/2006/relationships/hyperlink" Target="file:///C:\Data\3GPP\Extracts\R2-2000939%20-%20Generic%20stage-2%20description%20for%20RRC%20segmentation.docx" TargetMode="External"/><Relationship Id="rId43" Type="http://schemas.openxmlformats.org/officeDocument/2006/relationships/hyperlink" Target="file:///C:\Data\3GPP\RAN2\Inbox\R2-2001697.zip" TargetMode="External"/><Relationship Id="rId64" Type="http://schemas.openxmlformats.org/officeDocument/2006/relationships/hyperlink" Target="file:///C:\Data\3GPP\Extracts\R2-2001227.docx" TargetMode="External"/><Relationship Id="rId118" Type="http://schemas.openxmlformats.org/officeDocument/2006/relationships/hyperlink" Target="file:///C:\Data\3GPP\RAN2\Docs\R2-2000660.zip" TargetMode="External"/><Relationship Id="rId139" Type="http://schemas.openxmlformats.org/officeDocument/2006/relationships/hyperlink" Target="file:///C:\Data\3GPP\Extracts\R2-2001672_Summary%20of%20Beam%20Management%20Enhancements.docx" TargetMode="External"/><Relationship Id="rId85" Type="http://schemas.openxmlformats.org/officeDocument/2006/relationships/hyperlink" Target="http://www.3gpp.org/ftp/tsg_ran/WG2_RL2/TSGR2_108\Docs\R2-1914646.zip" TargetMode="External"/><Relationship Id="rId150" Type="http://schemas.openxmlformats.org/officeDocument/2006/relationships/hyperlink" Target="file:///C:\Data\3GPP\Extracts\._R2-2000587_SCell%20BFR%20Operation.doc" TargetMode="External"/><Relationship Id="rId171" Type="http://schemas.openxmlformats.org/officeDocument/2006/relationships/hyperlink" Target="file:///C:\Data\3GPP\Extracts\R2-2000065_S2-2001398.doc" TargetMode="External"/><Relationship Id="rId192" Type="http://schemas.openxmlformats.org/officeDocument/2006/relationships/hyperlink" Target="file:///C:\Data\3GPP\Extracts\R2-2001331%20Open%20issues%20related%20to%20NPN.doc" TargetMode="External"/><Relationship Id="rId206" Type="http://schemas.openxmlformats.org/officeDocument/2006/relationships/hyperlink" Target="file:///C:\Data\3GPP\Extracts\R2-2000003%20Access%20Control%20about%20NPN.docx" TargetMode="External"/><Relationship Id="rId227" Type="http://schemas.openxmlformats.org/officeDocument/2006/relationships/hyperlink" Target="file:///C:\Data\3GPP\RAN2\Inbox\R2-2001698.zip" TargetMode="External"/><Relationship Id="rId248" Type="http://schemas.openxmlformats.org/officeDocument/2006/relationships/hyperlink" Target="file:///C:\Data\3GPP\RAN2\Inbox\R2-2001699.zip" TargetMode="External"/><Relationship Id="rId269" Type="http://schemas.openxmlformats.org/officeDocument/2006/relationships/hyperlink" Target="file:///C:\Data\3GPP\RAN2\Inbox\R2-2001696.zip" TargetMode="External"/><Relationship Id="rId12" Type="http://schemas.openxmlformats.org/officeDocument/2006/relationships/hyperlink" Target="file:///C:\Data\3GPP\RAN2\Inbox\R2-2001684.zip" TargetMode="External"/><Relationship Id="rId33" Type="http://schemas.openxmlformats.org/officeDocument/2006/relationships/hyperlink" Target="file:///C:\Data\3GPP\RAN2\Docs\R2-2000660.zip" TargetMode="External"/><Relationship Id="rId108" Type="http://schemas.openxmlformats.org/officeDocument/2006/relationships/hyperlink" Target="file:///C:\Data\3GPP\Extracts\R2-2001671%20-%20Summary%20of%20%5bNR%20eMIMO%5d%20RRC%20aspects_v3.docx" TargetMode="External"/><Relationship Id="rId129" Type="http://schemas.openxmlformats.org/officeDocument/2006/relationships/hyperlink" Target="file:///C:\Data\3GPP\Extracts\R2-2001034_Design%20of%20MIMO%20DL%20MAC%20CEs_v1.docx" TargetMode="External"/><Relationship Id="rId54" Type="http://schemas.openxmlformats.org/officeDocument/2006/relationships/hyperlink" Target="file:///C:\Data\3GPP\Extracts\R2-2000421.docx" TargetMode="External"/><Relationship Id="rId75" Type="http://schemas.openxmlformats.org/officeDocument/2006/relationships/hyperlink" Target="file:///C:\Data\3GPP\Extracts\R2-2000325%20-%20CR%20on%2037.340%20for%20SRVCC%20from%205G%20to%203G.docx" TargetMode="External"/><Relationship Id="rId96" Type="http://schemas.openxmlformats.org/officeDocument/2006/relationships/hyperlink" Target="file:///C:\Data\3GPP\Extracts\R2-2000555-UE-CLI-Remaining-Issues-V1.docx" TargetMode="External"/><Relationship Id="rId140" Type="http://schemas.openxmlformats.org/officeDocument/2006/relationships/hyperlink" Target="file:///C:\Data\3GPP\Extracts\R2-2001672_Summary%20of%20Beam%20Management%20Enhancements.docx" TargetMode="External"/><Relationship Id="rId161" Type="http://schemas.openxmlformats.org/officeDocument/2006/relationships/hyperlink" Target="file:///C:\Data\3GPP\Extracts\R2-2001652%20-%20BFR%20MAC%20CE%20for%20SpCell.docx" TargetMode="External"/><Relationship Id="rId182" Type="http://schemas.openxmlformats.org/officeDocument/2006/relationships/hyperlink" Target="file:///C:\Data\3GPP\RAN2\Docs\R2-2002096.zip" TargetMode="External"/><Relationship Id="rId217" Type="http://schemas.openxmlformats.org/officeDocument/2006/relationships/hyperlink" Target="file:///C:\Data\3GPP\Extracts\R2-2001423%20Signalling%20Design%20on%20the%20PCI%20Range.docx" TargetMode="External"/><Relationship Id="rId6" Type="http://schemas.openxmlformats.org/officeDocument/2006/relationships/footnotes" Target="footnotes.xml"/><Relationship Id="rId238" Type="http://schemas.openxmlformats.org/officeDocument/2006/relationships/hyperlink" Target="file:///C:\Data\3GPP\Extracts\R2-2001572_Transfer%20of%20NPN%20ID%20in%20RRC%20connection%20establishment.doc" TargetMode="External"/><Relationship Id="rId259" Type="http://schemas.openxmlformats.org/officeDocument/2006/relationships/hyperlink" Target="file:///C:\Data\3GPP\RAN2\Inbox\R2-2001687.zip" TargetMode="External"/><Relationship Id="rId23" Type="http://schemas.openxmlformats.org/officeDocument/2006/relationships/hyperlink" Target="file:///C:\Data\3GPP\Extracts\R2-2001227.docx" TargetMode="External"/><Relationship Id="rId119" Type="http://schemas.openxmlformats.org/officeDocument/2006/relationships/hyperlink" Target="file:///C:\Data\3GPP\RAN2\Docs\R2-2000660.zip" TargetMode="External"/><Relationship Id="rId270" Type="http://schemas.openxmlformats.org/officeDocument/2006/relationships/hyperlink" Target="file:///C:\Data\3GPP\Extracts\R2-2000441-CLI-38.306_CR0230r0.docx" TargetMode="External"/><Relationship Id="rId44" Type="http://schemas.openxmlformats.org/officeDocument/2006/relationships/hyperlink" Target="file:///C:\Data\3GPP\Extracts\R2-2001674%20SummaryPRN-ConnectedMode-v3.docx" TargetMode="External"/><Relationship Id="rId65" Type="http://schemas.openxmlformats.org/officeDocument/2006/relationships/hyperlink" Target="file:///C:\Data\3GPP\RAN2\Inbox\R2-2001691.zip" TargetMode="External"/><Relationship Id="rId86" Type="http://schemas.openxmlformats.org/officeDocument/2006/relationships/hyperlink" Target="http://www.3gpp.org/ftp/tsg_ran/TSG_RAN/TSGR_85\Docs\RP-191997.zip" TargetMode="External"/><Relationship Id="rId130" Type="http://schemas.openxmlformats.org/officeDocument/2006/relationships/hyperlink" Target="file:///C:\Data\3GPP\Extracts\R2-2001126%20Remaining%20update%20for%20PDSCH%20TCI%20state%20MAC%20CE.docx" TargetMode="External"/><Relationship Id="rId151" Type="http://schemas.openxmlformats.org/officeDocument/2006/relationships/hyperlink" Target="http://www.3gpp.org/ftp/tsg_ran/WG2_RL2/TSGR2_108\Docs\R2-1915934.zip" TargetMode="External"/><Relationship Id="rId172" Type="http://schemas.openxmlformats.org/officeDocument/2006/relationships/hyperlink" Target="file:///C:\Data\3GPP\Extracts\R2-2000055_S2-1912602.doc" TargetMode="External"/><Relationship Id="rId193" Type="http://schemas.openxmlformats.org/officeDocument/2006/relationships/hyperlink" Target="file:///C:\Data\3GPP\RAN2\Docs\R2-2001035.zip" TargetMode="External"/><Relationship Id="rId207" Type="http://schemas.openxmlformats.org/officeDocument/2006/relationships/hyperlink" Target="file:///C:\Data\3GPP\Extracts\R2-2000004%20Idle%20and%20Inactive%20Open%20Issues%20for%20NPN.docx" TargetMode="External"/><Relationship Id="rId228" Type="http://schemas.openxmlformats.org/officeDocument/2006/relationships/hyperlink" Target="file:///C:\Data\3GPP\RAN2\Inbox\R2-2001698.zip" TargetMode="External"/><Relationship Id="rId249" Type="http://schemas.openxmlformats.org/officeDocument/2006/relationships/hyperlink" Target="file:///C:\Data\3GPP\Extracts\R2-2000130%20-%20Remaining%20RRC%20aspects%20of%20NPN.docx" TargetMode="External"/><Relationship Id="rId13" Type="http://schemas.openxmlformats.org/officeDocument/2006/relationships/hyperlink" Target="file:///C:\Data\3GPP\RAN2\Inbox\R2-2001685.zip" TargetMode="External"/><Relationship Id="rId109" Type="http://schemas.openxmlformats.org/officeDocument/2006/relationships/hyperlink" Target="file:///C:\Data\3GPP\Extracts\R2-2001671%20-%20Summary%20of%20%5bNR%20eMIMO%5d%20RRC%20aspects_v3.docx" TargetMode="External"/><Relationship Id="rId260" Type="http://schemas.openxmlformats.org/officeDocument/2006/relationships/hyperlink" Target="file:///C:\Data\3GPP\RAN2\Inbox\R2-2001688.zip" TargetMode="External"/><Relationship Id="rId34" Type="http://schemas.openxmlformats.org/officeDocument/2006/relationships/hyperlink" Target="file:///C:\Data\3GPP\Extracts\R2-2001551%20-%20Summary%20of%20DL%20MAC%20CE%20design%20for%20agenda%206.16.3.doc" TargetMode="External"/><Relationship Id="rId55" Type="http://schemas.openxmlformats.org/officeDocument/2006/relationships/hyperlink" Target="file:///C:\Data\3GPP\Extracts\R2-2000422.docx" TargetMode="External"/><Relationship Id="rId76" Type="http://schemas.openxmlformats.org/officeDocument/2006/relationships/hyperlink" Target="http://www.3gpp.org/ftp/tsg_ran/WG2_RL2/TSGR2_108\Docs\R2-1916335.zip" TargetMode="External"/><Relationship Id="rId97" Type="http://schemas.openxmlformats.org/officeDocument/2006/relationships/hyperlink" Target="file:///C:\Data\3GPP\Extracts\R2-2000556-UE-CLI-For-NSA-V1.docx" TargetMode="External"/><Relationship Id="rId120" Type="http://schemas.openxmlformats.org/officeDocument/2006/relationships/hyperlink" Target="file:///C:\Data\3GPP\Extracts\R2-2001551%20-%20Summary%20of%20DL%20MAC%20CE%20design%20for%20agenda%206.16.3.doc" TargetMode="External"/><Relationship Id="rId141" Type="http://schemas.openxmlformats.org/officeDocument/2006/relationships/hyperlink" Target="file:///C:\Data\3GPP\RAN2\Inbox\R2-2001678.zip" TargetMode="External"/><Relationship Id="rId7" Type="http://schemas.openxmlformats.org/officeDocument/2006/relationships/endnotes" Target="endnotes.xml"/><Relationship Id="rId162" Type="http://schemas.openxmlformats.org/officeDocument/2006/relationships/hyperlink" Target="file:///C:\Data\3GPP\Extracts\R2-2001464-%20The%20remaining%20issues%20on%20Beam%20Failure%20Recovery%20on%20SpCell%20and%20SCell.doc" TargetMode="External"/><Relationship Id="rId183" Type="http://schemas.openxmlformats.org/officeDocument/2006/relationships/hyperlink" Target="file:///C:\Data\3GPP\Extracts\R2-2000569%20NPN%20Stage%202.docx" TargetMode="External"/><Relationship Id="rId218" Type="http://schemas.openxmlformats.org/officeDocument/2006/relationships/hyperlink" Target="file:///C:\Data\3GPP\Extracts\R2-2001424%20TP%20on%20NPN%20Running%20RRC%20for%20PCI%20list%20of%20PRN%20Cells.docx" TargetMode="External"/><Relationship Id="rId239" Type="http://schemas.openxmlformats.org/officeDocument/2006/relationships/hyperlink" Target="file:///C:\Data\3GPP\Extracts\R2-2001573_Discussion%20on%20ANR%20for%20NPN.doc" TargetMode="External"/><Relationship Id="rId250" Type="http://schemas.openxmlformats.org/officeDocument/2006/relationships/hyperlink" Target="file:///C:\Data\3GPP\Extracts\R2-2000131%20-%20dCR38331%20-%20Remaining%20RRC%20aspects%20of%20NPN.docx" TargetMode="External"/><Relationship Id="rId271" Type="http://schemas.openxmlformats.org/officeDocument/2006/relationships/hyperlink" Target="file:///C:\Data\3GPP\RAN2\Inbox\R2-2002346.zip" TargetMode="External"/><Relationship Id="rId24" Type="http://schemas.openxmlformats.org/officeDocument/2006/relationships/hyperlink" Target="file:///C:\Data\3GPP\Extracts\R2-2001671%20-%20Summary%20of%20%5bNR%20eMIMO%5d%20RRC%20aspects_v3.docx" TargetMode="External"/><Relationship Id="rId45" Type="http://schemas.openxmlformats.org/officeDocument/2006/relationships/hyperlink" Target="file:///C:\Data\3GPP\RAN2\Inbox\R2-2001681.zip" TargetMode="External"/><Relationship Id="rId66" Type="http://schemas.openxmlformats.org/officeDocument/2006/relationships/hyperlink" Target="file:///C:\Data\3GPP\RAN2\Inbox\R2-2001702.zip" TargetMode="External"/><Relationship Id="rId87" Type="http://schemas.openxmlformats.org/officeDocument/2006/relationships/hyperlink" Target="file:///C:\Data\3GPP\Extracts\R2-2001411.docx" TargetMode="External"/><Relationship Id="rId110" Type="http://schemas.openxmlformats.org/officeDocument/2006/relationships/hyperlink" Target="file:///C:\Data\3GPP\RAN2\Inbox\R2-2001677.zip" TargetMode="External"/><Relationship Id="rId131" Type="http://schemas.openxmlformats.org/officeDocument/2006/relationships/hyperlink" Target="file:///C:\Data\3GPP\Extracts\38.321_CR(Rel-16)_R2-2001128-%20TCI%20state%20for%20PUCCH%20MAC%20CE.docx" TargetMode="External"/><Relationship Id="rId152" Type="http://schemas.openxmlformats.org/officeDocument/2006/relationships/hyperlink" Target="file:///C:\Data\3GPP\Extracts\R2-2000658%20-%20Open%20issues%20on%20SCell%20BFR.doc" TargetMode="External"/><Relationship Id="rId173" Type="http://schemas.openxmlformats.org/officeDocument/2006/relationships/hyperlink" Target="file:///C:\Data\3GPP\Extracts\R2-2000066_S2-2001400.doc" TargetMode="External"/><Relationship Id="rId194" Type="http://schemas.openxmlformats.org/officeDocument/2006/relationships/hyperlink" Target="file:///C:\Data\3GPP\Extracts\R2-2001311%20108%2371PRN%20%20Running38.304%20CR%20Report%20v3.docx" TargetMode="External"/><Relationship Id="rId208" Type="http://schemas.openxmlformats.org/officeDocument/2006/relationships/hyperlink" Target="file:///C:\Data\3GPP\Extracts\R2-2000132%20-%20Support%20of%20emergency%20calls%20in%20NPN-only%20cells.docx" TargetMode="External"/><Relationship Id="rId229" Type="http://schemas.openxmlformats.org/officeDocument/2006/relationships/hyperlink" Target="file:///C:\Data\3GPP\RAN2\Inbox\R2-2001681.zip" TargetMode="External"/><Relationship Id="rId240" Type="http://schemas.openxmlformats.org/officeDocument/2006/relationships/hyperlink" Target="file:///C:\Data\3GPP\Extracts\R2-2001586%20Remaining%20issues%20discussion%20on%20NPN.doc" TargetMode="External"/><Relationship Id="rId261" Type="http://schemas.openxmlformats.org/officeDocument/2006/relationships/hyperlink" Target="file:///C:\Data\3GPP\RAN2\Inbox\R2-2001689.zip" TargetMode="External"/><Relationship Id="rId14" Type="http://schemas.openxmlformats.org/officeDocument/2006/relationships/hyperlink" Target="file:///C:\Data\3GPP\RAN2\Inbox\R2-2001686.zip" TargetMode="External"/><Relationship Id="rId35" Type="http://schemas.openxmlformats.org/officeDocument/2006/relationships/hyperlink" Target="file:///C:\Data\3GPP\RAN2\Inbox\R2-2001686.zip" TargetMode="External"/><Relationship Id="rId56" Type="http://schemas.openxmlformats.org/officeDocument/2006/relationships/hyperlink" Target="file:///C:\Data\3GPP\Extracts\R2-2000939%20-%20Generic%20stage-2%20description%20for%20RRC%20segmentation.docx" TargetMode="External"/><Relationship Id="rId77" Type="http://schemas.openxmlformats.org/officeDocument/2006/relationships/hyperlink" Target="file:///C:\Data\3GPP\Extracts\R2-2000335%20-%20CR%20on%2038.300%20for%20SRVCC%20from%205G%20to%203G.doc" TargetMode="External"/><Relationship Id="rId100" Type="http://schemas.openxmlformats.org/officeDocument/2006/relationships/hyperlink" Target="http://www.3gpp.org/ftp/tsg_ran/TSG_RAN/TSGR_85\Docs\RP-192271.zip" TargetMode="External"/><Relationship Id="rId8" Type="http://schemas.openxmlformats.org/officeDocument/2006/relationships/hyperlink" Target="file:///C:\Data\3GPP\RAN2\Docs\R2-2002046.zip" TargetMode="External"/><Relationship Id="rId98" Type="http://schemas.openxmlformats.org/officeDocument/2006/relationships/hyperlink" Target="file:///C:\Data\3GPP\Extracts\R2-2000557%20Draft%20LS_to_RAN3_on_EN-DC-UE-CLI.docx" TargetMode="External"/><Relationship Id="rId121" Type="http://schemas.openxmlformats.org/officeDocument/2006/relationships/hyperlink" Target="file:///C:\Data\3GPP\RAN2\Inbox\R2-2001686.zip" TargetMode="External"/><Relationship Id="rId142" Type="http://schemas.openxmlformats.org/officeDocument/2006/relationships/hyperlink" Target="file:///C:\Data\3GPP\RAN2\Docs\R2-2000227.zip" TargetMode="External"/><Relationship Id="rId163" Type="http://schemas.openxmlformats.org/officeDocument/2006/relationships/hyperlink" Target="http://www.3gpp.org/ftp/tsg_ran/TSG_RAN/TSGR_84\Docs\RP-191563.zip" TargetMode="External"/><Relationship Id="rId184" Type="http://schemas.openxmlformats.org/officeDocument/2006/relationships/hyperlink" Target="http://www.3gpp.org/ftp/tsg_ran/WG2_RL2/TSGR2_108\Docs\R2-1914599.zip" TargetMode="External"/><Relationship Id="rId219" Type="http://schemas.openxmlformats.org/officeDocument/2006/relationships/hyperlink" Target="file:///C:\Data\3GPP\Extracts\R2-2001526%20Resolving%20miscellaneous%20open%20issues.docx" TargetMode="External"/><Relationship Id="rId230" Type="http://schemas.openxmlformats.org/officeDocument/2006/relationships/hyperlink" Target="file:///C:\Data\3GPP\RAN2\Inbox\R2-2001698.zip" TargetMode="External"/><Relationship Id="rId251" Type="http://schemas.openxmlformats.org/officeDocument/2006/relationships/hyperlink" Target="file:///C:\Data\3GPP\Extracts\R2-2000668.docx" TargetMode="External"/><Relationship Id="rId25" Type="http://schemas.openxmlformats.org/officeDocument/2006/relationships/hyperlink" Target="file:///C:\Data\3GPP\RAN2\Inbox\R2-2001677.zip" TargetMode="External"/><Relationship Id="rId46" Type="http://schemas.openxmlformats.org/officeDocument/2006/relationships/hyperlink" Target="file:///C:\Data\3GPP\RAN2\Inbox\R2-2001681.zip" TargetMode="External"/><Relationship Id="rId67" Type="http://schemas.openxmlformats.org/officeDocument/2006/relationships/hyperlink" Target="file:///C:\Data\3GPP\RAN2\Inbox\R2-2001702.zip" TargetMode="External"/><Relationship Id="rId272" Type="http://schemas.openxmlformats.org/officeDocument/2006/relationships/hyperlink" Target="file:///C:\Data\3GPP\RAN2\Inbox\R2-2001702.zip" TargetMode="External"/><Relationship Id="rId88" Type="http://schemas.openxmlformats.org/officeDocument/2006/relationships/hyperlink" Target="file:///C:\Data\3GPP\Extracts\R2-2001412.docx" TargetMode="External"/><Relationship Id="rId111" Type="http://schemas.openxmlformats.org/officeDocument/2006/relationships/hyperlink" Target="file:///C:\Data\3GPP\RAN2\Inbox\R2-2001683.zip" TargetMode="External"/><Relationship Id="rId132" Type="http://schemas.openxmlformats.org/officeDocument/2006/relationships/hyperlink" Target="file:///C:\Data\3GPP\Extracts\R2-2001196.docx" TargetMode="External"/><Relationship Id="rId153" Type="http://schemas.openxmlformats.org/officeDocument/2006/relationships/hyperlink" Target="file:///C:\Data\3GPP\Extracts\R2-2000891.docx" TargetMode="External"/><Relationship Id="rId174" Type="http://schemas.openxmlformats.org/officeDocument/2006/relationships/hyperlink" Target="file:///C:\Data\3GPP\Extracts\R2-2000079_S5-197806.doc" TargetMode="External"/><Relationship Id="rId195" Type="http://schemas.openxmlformats.org/officeDocument/2006/relationships/hyperlink" Target="file:///C:\Data\3GPP\Extracts\R2-2001310%20Running%20CR%20for%2038.304%20v2.docx" TargetMode="External"/><Relationship Id="rId209" Type="http://schemas.openxmlformats.org/officeDocument/2006/relationships/hyperlink" Target="file:///C:\Data\3GPP\Extracts\R2-2000357.docx" TargetMode="External"/><Relationship Id="rId220" Type="http://schemas.openxmlformats.org/officeDocument/2006/relationships/hyperlink" Target="file:///C:\Data\3GPP\Extracts\R2-2001527%20High%20Quality%20Criterion%20for%20SNPN.docx" TargetMode="External"/><Relationship Id="rId241" Type="http://schemas.openxmlformats.org/officeDocument/2006/relationships/hyperlink" Target="file:///C:\Data\3GPP\Extracts\R2-2001675%20Summary%20of%20%5bPRN%5d%20Other%20(HRNN,%20Access%20Control,%20etc)%20v1.docx" TargetMode="External"/><Relationship Id="rId15" Type="http://schemas.openxmlformats.org/officeDocument/2006/relationships/hyperlink" Target="file:///C:\Data\3GPP\Extracts\R2-2002069%20%5bdraft%5d%20Reply%20LS%20on%20CAG%20definition.doc" TargetMode="External"/><Relationship Id="rId36" Type="http://schemas.openxmlformats.org/officeDocument/2006/relationships/hyperlink" Target="file:///C:\Data\3GPP\RAN2\Inbox\R2-2001686.zip" TargetMode="External"/><Relationship Id="rId57" Type="http://schemas.openxmlformats.org/officeDocument/2006/relationships/hyperlink" Target="file:///C:\Data\3GPP\RAN2\Inbox\R2-2001687.zip" TargetMode="External"/><Relationship Id="rId262" Type="http://schemas.openxmlformats.org/officeDocument/2006/relationships/hyperlink" Target="file:///C:\Data\3GPP\RAN2\Inbox\R2-2001690.zip" TargetMode="External"/><Relationship Id="rId78" Type="http://schemas.openxmlformats.org/officeDocument/2006/relationships/hyperlink" Target="file:///C:\Data\3GPP\RAN2\Inbox\R2-2001692.zip" TargetMode="External"/><Relationship Id="rId99" Type="http://schemas.openxmlformats.org/officeDocument/2006/relationships/hyperlink" Target="file:///C:\Data\3GPP\Extracts\R2-2001621%20-%20Remaining%20last%20issues%20on%20CLI.docx" TargetMode="External"/><Relationship Id="rId101" Type="http://schemas.openxmlformats.org/officeDocument/2006/relationships/hyperlink" Target="file:///C:\Data\3GPP\Extracts\R2-2000095_R1-1913423.docx" TargetMode="External"/><Relationship Id="rId122" Type="http://schemas.openxmlformats.org/officeDocument/2006/relationships/hyperlink" Target="file:///C:\Data\3GPP\RAN2\Inbox\R2-2001686.zip" TargetMode="External"/><Relationship Id="rId143" Type="http://schemas.openxmlformats.org/officeDocument/2006/relationships/hyperlink" Target="file:///C:\Data\3GPP\RAN2\Inbox\R2-2001685.zip" TargetMode="External"/><Relationship Id="rId164" Type="http://schemas.openxmlformats.org/officeDocument/2006/relationships/hyperlink" Target="file:///C:\Data\3GPP\Extracts\R2-2000568%20NPN%20Work%20Plan.docx" TargetMode="External"/><Relationship Id="rId185" Type="http://schemas.openxmlformats.org/officeDocument/2006/relationships/hyperlink" Target="file:///C:\Data\3GPP\Extracts\R2-2002068%20NPN%20Stage%202.docx" TargetMode="External"/><Relationship Id="rId9" Type="http://schemas.openxmlformats.org/officeDocument/2006/relationships/hyperlink" Target="file:///C:\Data\3GPP\Extracts\R2-2000660-%20%20Report%20of%20%5b108%2368%5d%5bNR%20eMIMO%5d%20Design%20of%20DL%20MAC%20CEs.docx" TargetMode="External"/><Relationship Id="rId210" Type="http://schemas.openxmlformats.org/officeDocument/2006/relationships/hyperlink" Target="file:///C:\Data\3GPP\Extracts\R2-2000400-NPNRRC-EditorsNotes.docx" TargetMode="External"/><Relationship Id="rId26" Type="http://schemas.openxmlformats.org/officeDocument/2006/relationships/hyperlink" Target="file:///C:\Data\3GPP\RAN2\Docs\R2-2000660.zip" TargetMode="External"/><Relationship Id="rId231" Type="http://schemas.openxmlformats.org/officeDocument/2006/relationships/hyperlink" Target="file:///C:\Data\3GPP\Extracts\R2-2000005%20Connected%20Mode%20Open%20Issues%20for%20NPN.docx" TargetMode="External"/><Relationship Id="rId252" Type="http://schemas.openxmlformats.org/officeDocument/2006/relationships/hyperlink" Target="file:///C:\Data\3GPP\Extracts\R2-2001072%20Consideration%20on%20fixed%20MCC%20for%20SNPN.docx" TargetMode="External"/><Relationship Id="rId273" Type="http://schemas.openxmlformats.org/officeDocument/2006/relationships/hyperlink" Target="file:///C:\Data\3GPP\RAN2\Inbox\R2-2001683.zip" TargetMode="External"/><Relationship Id="rId47" Type="http://schemas.openxmlformats.org/officeDocument/2006/relationships/hyperlink" Target="file:///C:\Data\3GPP\Extracts\R2-2001675%20Summary%20of%20%5bPRN%5d%20Other%20(HRNN,%20Access%20Control,%20etc)%20v1.docx" TargetMode="External"/><Relationship Id="rId68" Type="http://schemas.openxmlformats.org/officeDocument/2006/relationships/hyperlink" Target="file:///C:\Data\3GPP\Extracts\R2-2000355_UE%20radio%20capability%20ID%20in%20inter-node%20RRC%20messages.docx" TargetMode="External"/><Relationship Id="rId89" Type="http://schemas.openxmlformats.org/officeDocument/2006/relationships/hyperlink" Target="file:///C:\Data\3GPP\RAN2\Inbox\R2-2001694.zip" TargetMode="External"/><Relationship Id="rId112" Type="http://schemas.openxmlformats.org/officeDocument/2006/relationships/hyperlink" Target="file:///C:\Data\3GPP\RAN2\Inbox\R2-2001683.zip" TargetMode="External"/><Relationship Id="rId133" Type="http://schemas.openxmlformats.org/officeDocument/2006/relationships/hyperlink" Target="file:///C:\Data\3GPP\Extracts\R2-2001465%20%20Consideration%20on%20TCI%20state%20MAC%20CE%20for%20mTRP%20mPDCCH%20transmissios.doc" TargetMode="External"/><Relationship Id="rId154" Type="http://schemas.openxmlformats.org/officeDocument/2006/relationships/hyperlink" Target="file:///C:\Data\3GPP\Extracts\R2-2001304_Consideration%20on%20Truncated%20format%20on%20SCell%20BFR%20MAC%20CE.docx" TargetMode="External"/><Relationship Id="rId175" Type="http://schemas.openxmlformats.org/officeDocument/2006/relationships/hyperlink" Target="file:///C:\Data\3GPP\Extracts\R2-2002069%20%5bdraft%5d%20Reply%20LS%20on%20CAG%20definition.doc" TargetMode="External"/><Relationship Id="rId196" Type="http://schemas.openxmlformats.org/officeDocument/2006/relationships/hyperlink" Target="file:///C:\Data\3GPP\Extracts\R2-2001673%20%5bPre109e%5d%5bPRN%5d%20Summary%20for%20PRN%20-%20cell%20selection%20and%20reselection%20v2.docx" TargetMode="External"/><Relationship Id="rId200" Type="http://schemas.openxmlformats.org/officeDocument/2006/relationships/hyperlink" Target="file:///C:\Data\3GPP\RAN2\Inbox\R2-2001680.zip" TargetMode="External"/><Relationship Id="rId16" Type="http://schemas.openxmlformats.org/officeDocument/2006/relationships/hyperlink" Target="file:///C:\Data\3GPP\RAN2\Docs\R2-2001676.zip" TargetMode="External"/><Relationship Id="rId221" Type="http://schemas.openxmlformats.org/officeDocument/2006/relationships/hyperlink" Target="file:///C:\Data\3GPP\Extracts\R2-2001528%20Manual%20CAG%20selection.docx" TargetMode="External"/><Relationship Id="rId242" Type="http://schemas.openxmlformats.org/officeDocument/2006/relationships/hyperlink" Target="file:///C:\Data\3GPP\Extracts\R2-2001675%20Summary%20of%20%5bPRN%5d%20Other%20(HRNN,%20Access%20Control,%20etc)%20v1.docx" TargetMode="External"/><Relationship Id="rId263" Type="http://schemas.openxmlformats.org/officeDocument/2006/relationships/hyperlink" Target="file:///C:\Data\3GPP\RAN2\Inbox\R2-2001692.zip" TargetMode="External"/><Relationship Id="rId37" Type="http://schemas.openxmlformats.org/officeDocument/2006/relationships/hyperlink" Target="file:///C:\Data\3GPP\Extracts\R2-2000570%20NPN%20Emergency%20Calls%20in%20CAG%20Cells.docx" TargetMode="External"/><Relationship Id="rId58" Type="http://schemas.openxmlformats.org/officeDocument/2006/relationships/hyperlink" Target="file:///C:\Data\3GPP\RAN2\Inbox\R2-2001688.zip" TargetMode="External"/><Relationship Id="rId79" Type="http://schemas.openxmlformats.org/officeDocument/2006/relationships/hyperlink" Target="file:///C:\Data\3GPP\RAN2\Inbox\R2-2001701.zip" TargetMode="External"/><Relationship Id="rId102" Type="http://schemas.openxmlformats.org/officeDocument/2006/relationships/hyperlink" Target="file:///C:\Data\3GPP\Extracts\R2-2000096_R1-1913463.doc" TargetMode="External"/><Relationship Id="rId123" Type="http://schemas.openxmlformats.org/officeDocument/2006/relationships/hyperlink" Target="file:///C:\Data\3GPP\RAN2\Inbox\R2-2001686.zip" TargetMode="External"/><Relationship Id="rId144" Type="http://schemas.openxmlformats.org/officeDocument/2006/relationships/hyperlink" Target="file:///C:\Data\3GPP\RAN2\Inbox\R2-2001685.zip" TargetMode="External"/><Relationship Id="rId90" Type="http://schemas.openxmlformats.org/officeDocument/2006/relationships/hyperlink" Target="file:///C:\Data\3GPP\RAN2\Inbox\R2-2001700.zip" TargetMode="External"/><Relationship Id="rId165" Type="http://schemas.openxmlformats.org/officeDocument/2006/relationships/hyperlink" Target="http://www.3gpp.org/ftp/tsg_ran/WG2_RL2/TSGR2_108\Docs\R2-1914598.zip" TargetMode="External"/><Relationship Id="rId186" Type="http://schemas.openxmlformats.org/officeDocument/2006/relationships/hyperlink" Target="file:///C:\Data\3GPP\Extracts\R2-2002068%20NPN%20Stage%202.docx" TargetMode="External"/><Relationship Id="rId211" Type="http://schemas.openxmlformats.org/officeDocument/2006/relationships/hyperlink" Target="file:///C:\Data\3GPP\Extracts\R2-2000402-NPN-IdleModeIssues.docx" TargetMode="External"/><Relationship Id="rId232" Type="http://schemas.openxmlformats.org/officeDocument/2006/relationships/hyperlink" Target="file:///C:\Data\3GPP\Extracts\R2-2000358.docx" TargetMode="External"/><Relationship Id="rId253" Type="http://schemas.openxmlformats.org/officeDocument/2006/relationships/hyperlink" Target="http://www.3gpp.org/ftp/tsg_ran/WG2_RL2/TSGR2_108\Docs\R2-1916097.zip" TargetMode="External"/><Relationship Id="rId274" Type="http://schemas.openxmlformats.org/officeDocument/2006/relationships/hyperlink" Target="file:///C:\Data\3GPP\RAN2\Inbox\R2-2001703.zip" TargetMode="External"/><Relationship Id="rId27" Type="http://schemas.openxmlformats.org/officeDocument/2006/relationships/hyperlink" Target="file:///C:\Data\3GPP\RAN2\Inbox\R2-2001678.zip" TargetMode="External"/><Relationship Id="rId48" Type="http://schemas.openxmlformats.org/officeDocument/2006/relationships/hyperlink" Target="file:///C:\Data\3GPP\RAN2\Inbox\R2-2001682.zip" TargetMode="External"/><Relationship Id="rId69" Type="http://schemas.openxmlformats.org/officeDocument/2006/relationships/hyperlink" Target="file:///C:\Data\3GPP\Extracts\R2-2000356_38.331_CR1485__(REL_16)_Introduction%20of%20UE%20radio%20capability%20ID%20in%20inter-node%20RRC%20messages%20-%20v02.docx" TargetMode="External"/><Relationship Id="rId113" Type="http://schemas.openxmlformats.org/officeDocument/2006/relationships/hyperlink" Target="file:///C:\Data\3GPP\RAN2\Inbox\R2-2001677.zip" TargetMode="External"/><Relationship Id="rId134" Type="http://schemas.openxmlformats.org/officeDocument/2006/relationships/hyperlink" Target="file:///C:\Data\3GPP\Extracts\R2-2000767%20DraftCR_38321_Running%20CR%20for%20NR%20eMIMO.docx" TargetMode="External"/><Relationship Id="rId80" Type="http://schemas.openxmlformats.org/officeDocument/2006/relationships/hyperlink" Target="file:///C:\Data\3GPP\Extracts\R2-2000542%20Introduction%20of%20SRVCC%20from%205G%20to%203G.docx" TargetMode="External"/><Relationship Id="rId155" Type="http://schemas.openxmlformats.org/officeDocument/2006/relationships/hyperlink" Target="file:///C:\Data\3GPP\Extracts\R2-2001421%20Remaining%20issues%20on%20SCell%20BFR%20procedure.docx" TargetMode="External"/><Relationship Id="rId176" Type="http://schemas.openxmlformats.org/officeDocument/2006/relationships/hyperlink" Target="file:///C:\Data\3GPP\Extracts\R2-2000067_S2-2001401.doc" TargetMode="External"/><Relationship Id="rId197" Type="http://schemas.openxmlformats.org/officeDocument/2006/relationships/hyperlink" Target="file:///C:\Data\3GPP\RAN2\Docs\R2-2001676.zip" TargetMode="External"/><Relationship Id="rId201" Type="http://schemas.openxmlformats.org/officeDocument/2006/relationships/hyperlink" Target="file:///C:\Data\3GPP\RAN2\Inbox\R2-2001680.zip" TargetMode="External"/><Relationship Id="rId222" Type="http://schemas.openxmlformats.org/officeDocument/2006/relationships/hyperlink" Target="http://www.3gpp.org/ftp/tsg_ran/WG2_RL2/TSGR2_108\Docs\R2-1915388.zip" TargetMode="External"/><Relationship Id="rId243" Type="http://schemas.openxmlformats.org/officeDocument/2006/relationships/hyperlink" Target="file:///C:\Data\3GPP\RAN2\Inbox\R2-2001682.zip" TargetMode="External"/><Relationship Id="rId264" Type="http://schemas.openxmlformats.org/officeDocument/2006/relationships/hyperlink" Target="file:///C:\Data\3GPP\RAN2\Inbox\R2-2001701.zip" TargetMode="External"/><Relationship Id="rId17" Type="http://schemas.openxmlformats.org/officeDocument/2006/relationships/hyperlink" Target="file:///C:\Data\3GPP\Extracts\R2-2001674%20SummaryPRN-ConnectedMode-v3.docx" TargetMode="External"/><Relationship Id="rId38" Type="http://schemas.openxmlformats.org/officeDocument/2006/relationships/hyperlink" Target="file:///C:\Data\3GPP\Extracts\R2-2000570%20NPN%20Emergency%20Calls%20in%20CAG%20Cells.docx" TargetMode="External"/><Relationship Id="rId59" Type="http://schemas.openxmlformats.org/officeDocument/2006/relationships/hyperlink" Target="file:///C:\Data\3GPP\Extracts\R2-2000354_38.331_CR1441_(REL_16)_Introduction%20of%20UECapabilityInformation%20segmentation%20in%20TS38.331%20-%20v02.docx" TargetMode="External"/><Relationship Id="rId103" Type="http://schemas.openxmlformats.org/officeDocument/2006/relationships/hyperlink" Target="file:///C:\Data\3GPP\Extracts\R2-2001104_RRCwayforward_final.docx" TargetMode="External"/><Relationship Id="rId124" Type="http://schemas.openxmlformats.org/officeDocument/2006/relationships/hyperlink" Target="file:///C:\Data\3GPP\Extracts\R2-2001551%20-%20Summary%20of%20DL%20MAC%20CE%20design%20for%20agenda%206.16.3.doc" TargetMode="External"/><Relationship Id="rId70" Type="http://schemas.openxmlformats.org/officeDocument/2006/relationships/hyperlink" Target="file:///C:\Data\3GPP\Extracts\R2-2000939%20-%20Generic%20stage-2%20description%20for%20RRC%20segmentation.docx" TargetMode="External"/><Relationship Id="rId91" Type="http://schemas.openxmlformats.org/officeDocument/2006/relationships/hyperlink" Target="file:///C:\Data\3GPP\RAN2\Inbox\R2-2001695.zip" TargetMode="External"/><Relationship Id="rId145" Type="http://schemas.openxmlformats.org/officeDocument/2006/relationships/hyperlink" Target="file:///C:\Data\3GPP\RAN2\Inbox\R2-2001678.zip" TargetMode="External"/><Relationship Id="rId166" Type="http://schemas.openxmlformats.org/officeDocument/2006/relationships/hyperlink" Target="file:///C:\Data\3GPP\Extracts\R2-2000025_R3-197591.doc" TargetMode="External"/><Relationship Id="rId187" Type="http://schemas.openxmlformats.org/officeDocument/2006/relationships/hyperlink" Target="http://www.3gpp.org/ftp/tsg_ran/WG2_RL2/TSGR2_108\Docs\R2-1914599.zip" TargetMode="External"/><Relationship Id="rId1" Type="http://schemas.openxmlformats.org/officeDocument/2006/relationships/customXml" Target="../customXml/item1.xml"/><Relationship Id="rId212" Type="http://schemas.openxmlformats.org/officeDocument/2006/relationships/hyperlink" Target="file:///C:\Data\3GPP\Extracts\R2-2000829_PCI%20range.docx" TargetMode="External"/><Relationship Id="rId233" Type="http://schemas.openxmlformats.org/officeDocument/2006/relationships/hyperlink" Target="file:///C:\Data\3GPP\Extracts\R2-2000401-NPNRRC-OpenIssues.docx" TargetMode="External"/><Relationship Id="rId254" Type="http://schemas.openxmlformats.org/officeDocument/2006/relationships/hyperlink" Target="file:///C:\Data\3GPP\Extracts\R2-2001155_UE_initiated_change_NPN_config.doc" TargetMode="External"/><Relationship Id="rId28" Type="http://schemas.openxmlformats.org/officeDocument/2006/relationships/hyperlink" Target="file:///C:\Data\3GPP\Extracts\R2-2001672_Summary%20of%20Beam%20Management%20Enhancements.docx" TargetMode="External"/><Relationship Id="rId49" Type="http://schemas.openxmlformats.org/officeDocument/2006/relationships/hyperlink" Target="file:///C:\Data\3GPP\RAN2\Inbox\R2-2001682.zip" TargetMode="External"/><Relationship Id="rId114" Type="http://schemas.openxmlformats.org/officeDocument/2006/relationships/hyperlink" Target="file:///C:\Data\3GPP\RAN2\Inbox\R2-2001684.zip" TargetMode="External"/><Relationship Id="rId275" Type="http://schemas.openxmlformats.org/officeDocument/2006/relationships/footer" Target="footer1.xml"/><Relationship Id="rId60" Type="http://schemas.openxmlformats.org/officeDocument/2006/relationships/hyperlink" Target="file:///C:\Data\3GPP\Extracts\R2-2000423.docx" TargetMode="External"/><Relationship Id="rId81" Type="http://schemas.openxmlformats.org/officeDocument/2006/relationships/hyperlink" Target="file:///C:\Data\3GPP\RAN2\Inbox\R2-2001693.zip" TargetMode="External"/><Relationship Id="rId135" Type="http://schemas.openxmlformats.org/officeDocument/2006/relationships/hyperlink" Target="file:///C:\Data\3GPP\RAN2\Docs\R2-2000660.zip" TargetMode="External"/><Relationship Id="rId156" Type="http://schemas.openxmlformats.org/officeDocument/2006/relationships/hyperlink" Target="file:///C:\Data\3GPP\Extracts\R2-2001484%20Remaining%20issues%20on%20SCell%20BFR.docx" TargetMode="External"/><Relationship Id="rId177" Type="http://schemas.openxmlformats.org/officeDocument/2006/relationships/hyperlink" Target="file:///C:\Data\3GPP\Extracts\R2-2002069%20%5bdraft%5d%20Reply%20LS%20on%20CAG%20definition.doc" TargetMode="External"/><Relationship Id="rId198" Type="http://schemas.openxmlformats.org/officeDocument/2006/relationships/hyperlink" Target="file:///C:\Data\3GPP\RAN2\Docs\R2-2001676.zip" TargetMode="External"/><Relationship Id="rId202" Type="http://schemas.openxmlformats.org/officeDocument/2006/relationships/hyperlink" Target="file:///C:\Data\3GPP\RAN2\Inbox\R2-2001697.zip" TargetMode="External"/><Relationship Id="rId223" Type="http://schemas.openxmlformats.org/officeDocument/2006/relationships/hyperlink" Target="file:///C:\Data\3GPP\Extracts\R2-2001674%20SummaryPRN-ConnectedMode-v3.docx" TargetMode="External"/><Relationship Id="rId244" Type="http://schemas.openxmlformats.org/officeDocument/2006/relationships/hyperlink" Target="file:///C:\Data\3GPP\RAN2\Inbox\R2-2001682.zip" TargetMode="External"/><Relationship Id="rId18" Type="http://schemas.openxmlformats.org/officeDocument/2006/relationships/hyperlink" Target="file:///C:\Data\3GPP\Extracts\R2-2001675%20Summary%20of%20%5bPRN%5d%20Other%20(HRNN,%20Access%20Control,%20etc)%20v1.docx" TargetMode="External"/><Relationship Id="rId39" Type="http://schemas.openxmlformats.org/officeDocument/2006/relationships/hyperlink" Target="file:///C:\Data\3GPP\RAN2\Docs\R2-2001676.zip" TargetMode="External"/><Relationship Id="rId265" Type="http://schemas.openxmlformats.org/officeDocument/2006/relationships/hyperlink" Target="file:///C:\Data\3GPP\RAN2\Inbox\R2-2001693.zip" TargetMode="External"/><Relationship Id="rId50" Type="http://schemas.openxmlformats.org/officeDocument/2006/relationships/hyperlink" Target="file:///C:\Data\3GPP\RAN2\Inbox\R2-2001699.zip" TargetMode="External"/><Relationship Id="rId104" Type="http://schemas.openxmlformats.org/officeDocument/2006/relationships/hyperlink" Target="file:///C:\Data\3GPP\Extracts\R2-2001109-Running%2038.331%20NReMIMO.docx" TargetMode="External"/><Relationship Id="rId125" Type="http://schemas.openxmlformats.org/officeDocument/2006/relationships/hyperlink" Target="file:///C:\Data\3GPP\Extracts\R2-2000385%20MAC%20CEs%20regarding%20multiple%20CCs%20or%20BWPs.docx" TargetMode="External"/><Relationship Id="rId146" Type="http://schemas.openxmlformats.org/officeDocument/2006/relationships/hyperlink" Target="file:///C:\Data\3GPP\RAN2\Inbox\R2-2001685.zip" TargetMode="External"/><Relationship Id="rId167" Type="http://schemas.openxmlformats.org/officeDocument/2006/relationships/hyperlink" Target="file:///C:\Data\3GPP\Extracts\R2-2000074_S3-194559.doc" TargetMode="External"/><Relationship Id="rId188" Type="http://schemas.openxmlformats.org/officeDocument/2006/relationships/hyperlink" Target="file:///C:\Data\3GPP\Extracts\R2-2000570%20NPN%20Emergency%20Calls%20in%20CAG%20Cells.docx" TargetMode="External"/><Relationship Id="rId71" Type="http://schemas.openxmlformats.org/officeDocument/2006/relationships/hyperlink" Target="file:///C:\Data\3GPP\Extracts\R2-2000765%20Transfer%20of%20segmented%20UECapabilityInformation%20by%20SRB2.doc" TargetMode="External"/><Relationship Id="rId92" Type="http://schemas.openxmlformats.org/officeDocument/2006/relationships/hyperlink" Target="file:///C:\Data\3GPP\Extracts\R2-2001542%20Introduction%20of%20CLI%20handling%20and%20RIM%20in%20TS38.331.docx" TargetMode="External"/><Relationship Id="rId213" Type="http://schemas.openxmlformats.org/officeDocument/2006/relationships/hyperlink" Target="file:///C:\Data\3GPP\RAN2\Docs\R2-2001035.zip" TargetMode="External"/><Relationship Id="rId234" Type="http://schemas.openxmlformats.org/officeDocument/2006/relationships/hyperlink" Target="file:///C:\Data\3GPP\Extracts\R2-2001071%20Discussion%20on%20the%20proximity%20indication%20in%20connected%20mode.docx" TargetMode="External"/><Relationship Id="rId2" Type="http://schemas.openxmlformats.org/officeDocument/2006/relationships/numbering" Target="numbering.xml"/><Relationship Id="rId29" Type="http://schemas.openxmlformats.org/officeDocument/2006/relationships/hyperlink" Target="file:///C:\Data\3GPP\RAN2\Inbox\R2-2001678.zip" TargetMode="External"/><Relationship Id="rId255" Type="http://schemas.openxmlformats.org/officeDocument/2006/relationships/hyperlink" Target="file:///C:\Data\3GPP\Extracts\R2-2001169-UAC_v03.docx" TargetMode="External"/><Relationship Id="rId276" Type="http://schemas.openxmlformats.org/officeDocument/2006/relationships/fontTable" Target="fontTable.xml"/><Relationship Id="rId40" Type="http://schemas.openxmlformats.org/officeDocument/2006/relationships/hyperlink" Target="file:///C:\Data\3GPP\RAN2\Inbox\R2-2001680.zip" TargetMode="External"/><Relationship Id="rId115" Type="http://schemas.openxmlformats.org/officeDocument/2006/relationships/hyperlink" Target="file:///C:\Data\3GPP\Extracts\R2-2001345.docx" TargetMode="External"/><Relationship Id="rId136" Type="http://schemas.openxmlformats.org/officeDocument/2006/relationships/hyperlink" Target="file:///C:\Data\3GPP\RAN2\Inbox\R2-2001678.zip" TargetMode="External"/><Relationship Id="rId157" Type="http://schemas.openxmlformats.org/officeDocument/2006/relationships/hyperlink" Target="file:///C:\Data\3GPP\Extracts\R2-2001509-%20The%20remaining%20issues%20on%20Beam%20Failure%20Recovery%20on%20SpCell%20and%20SCell.doc" TargetMode="External"/><Relationship Id="rId178" Type="http://schemas.openxmlformats.org/officeDocument/2006/relationships/hyperlink" Target="file:///C:\Data\3GPP\RAN2\Inbox\R2-2001679.zip" TargetMode="External"/><Relationship Id="rId61" Type="http://schemas.openxmlformats.org/officeDocument/2006/relationships/hyperlink" Target="file:///C:\Data\3GPP\RAN2\Inbox\R2-2001689.zip" TargetMode="External"/><Relationship Id="rId82" Type="http://schemas.openxmlformats.org/officeDocument/2006/relationships/hyperlink" Target="file:///C:\Data\3GPP\Extracts\R2-2000651.doc" TargetMode="External"/><Relationship Id="rId199" Type="http://schemas.openxmlformats.org/officeDocument/2006/relationships/hyperlink" Target="file:///C:\Data\3GPP\RAN2\Docs\R2-2001676.zip" TargetMode="External"/><Relationship Id="rId203" Type="http://schemas.openxmlformats.org/officeDocument/2006/relationships/hyperlink" Target="file:///C:\Data\3GPP\RAN2\Inbox\R2-2001697.zip" TargetMode="External"/><Relationship Id="rId19" Type="http://schemas.openxmlformats.org/officeDocument/2006/relationships/hyperlink" Target="file:///C:\Data\3GPP\RAN2\Inbox\R2-2001697.zip" TargetMode="External"/><Relationship Id="rId224" Type="http://schemas.openxmlformats.org/officeDocument/2006/relationships/hyperlink" Target="file:///C:\Data\3GPP\Extracts\R2-2001674%20SummaryPRN-ConnectedMode-v3.docx" TargetMode="External"/><Relationship Id="rId245" Type="http://schemas.openxmlformats.org/officeDocument/2006/relationships/hyperlink" Target="file:///C:\Data\3GPP\RAN2\Inbox\R2-2001699.zip" TargetMode="External"/><Relationship Id="rId266" Type="http://schemas.openxmlformats.org/officeDocument/2006/relationships/hyperlink" Target="file:///C:\Data\3GPP\Extracts\R2-2000651.doc" TargetMode="External"/><Relationship Id="rId30" Type="http://schemas.openxmlformats.org/officeDocument/2006/relationships/hyperlink" Target="file:///C:\Data\3GPP\RAN2\Docs\R2-2000227.zip" TargetMode="External"/><Relationship Id="rId105" Type="http://schemas.openxmlformats.org/officeDocument/2006/relationships/hyperlink" Target="http://www.3gpp.org/ftp/tsg_ran/WG2_RL2/TSGR2_108\Docs\R2-1916343.zip" TargetMode="External"/><Relationship Id="rId126" Type="http://schemas.openxmlformats.org/officeDocument/2006/relationships/hyperlink" Target="file:///C:\Data\3GPP\Extracts\R2-2000659%20-%20CC%20list-based%20SRS%20Activation%20%20MAC%20CE.doc" TargetMode="External"/><Relationship Id="rId147" Type="http://schemas.openxmlformats.org/officeDocument/2006/relationships/hyperlink" Target="file:///C:\Data\3GPP\RAN2\Docs\R2-2000227.zip" TargetMode="External"/><Relationship Id="rId168" Type="http://schemas.openxmlformats.org/officeDocument/2006/relationships/hyperlink" Target="file:///C:\Data\3GPP\Extracts\R2-2000057_S2-1912731.doc" TargetMode="External"/><Relationship Id="rId51" Type="http://schemas.openxmlformats.org/officeDocument/2006/relationships/hyperlink" Target="file:///C:\Data\3GPP\RAN2\Inbox\R2-2001699.zip" TargetMode="External"/><Relationship Id="rId72" Type="http://schemas.openxmlformats.org/officeDocument/2006/relationships/hyperlink" Target="http://www.3gpp.org/ftp/tsg_ran/WG2_RL2/TSGR2_108\Docs\R2-1915246.zip" TargetMode="External"/><Relationship Id="rId93" Type="http://schemas.openxmlformats.org/officeDocument/2006/relationships/hyperlink" Target="file:///C:\Data\3GPP\RAN2\Inbox\R2-2001696.zip" TargetMode="External"/><Relationship Id="rId189" Type="http://schemas.openxmlformats.org/officeDocument/2006/relationships/hyperlink" Target="file:///C:\Data\3GPP\Extracts\R2-2000570%20NPN%20Emergency%20Calls%20in%20CAG%20Cells.docx" TargetMode="External"/><Relationship Id="rId3" Type="http://schemas.openxmlformats.org/officeDocument/2006/relationships/styles" Target="styles.xml"/><Relationship Id="rId214" Type="http://schemas.openxmlformats.org/officeDocument/2006/relationships/hyperlink" Target="file:///C:\Data\3GPP\Extracts\R2-2001170-MobilityIssue_v00.docx" TargetMode="External"/><Relationship Id="rId235" Type="http://schemas.openxmlformats.org/officeDocument/2006/relationships/hyperlink" Target="http://www.3gpp.org/ftp/tsg_ran/WG2_RL2/TSGR2_108\Docs\R2-1916098.zip" TargetMode="External"/><Relationship Id="rId256" Type="http://schemas.openxmlformats.org/officeDocument/2006/relationships/hyperlink" Target="file:///C:\Data\3GPP\Extracts\R2-2001378%20Considerations%20on%20SI%20Validity%20Checking.doc" TargetMode="External"/><Relationship Id="rId277" Type="http://schemas.openxmlformats.org/officeDocument/2006/relationships/theme" Target="theme/theme1.xml"/><Relationship Id="rId116" Type="http://schemas.openxmlformats.org/officeDocument/2006/relationships/hyperlink" Target="file:///C:\Data\3GPP\Extracts\R2-2000860%20Multiple%20rate%20matching%20patterns%20with%20M-TRP.docx" TargetMode="External"/><Relationship Id="rId137" Type="http://schemas.openxmlformats.org/officeDocument/2006/relationships/hyperlink" Target="file:///C:\Data\3GPP\RAN2\Inbox\R2-2001685.zip" TargetMode="External"/><Relationship Id="rId158" Type="http://schemas.openxmlformats.org/officeDocument/2006/relationships/hyperlink" Target="file:///C:\Data\3GPP\Extracts\R2-2001599%20Remaining%20issues%20of%20SCell%20BFR.docx" TargetMode="External"/><Relationship Id="rId20" Type="http://schemas.openxmlformats.org/officeDocument/2006/relationships/hyperlink" Target="file:///C:\Data\3GPP\RAN2\Inbox\R2-2001698.zip" TargetMode="External"/><Relationship Id="rId41" Type="http://schemas.openxmlformats.org/officeDocument/2006/relationships/hyperlink" Target="file:///C:\Data\3GPP\RAN2\Inbox\R2-2001680.zip" TargetMode="External"/><Relationship Id="rId62" Type="http://schemas.openxmlformats.org/officeDocument/2006/relationships/hyperlink" Target="file:///C:\Data\3GPP\RAN2\Inbox\R2-2001690.zip" TargetMode="External"/><Relationship Id="rId83" Type="http://schemas.openxmlformats.org/officeDocument/2006/relationships/hyperlink" Target="file:///C:\Data\3GPP\Extracts\R2-2000152.doc" TargetMode="External"/><Relationship Id="rId179" Type="http://schemas.openxmlformats.org/officeDocument/2006/relationships/hyperlink" Target="file:///C:\Data\3GPP\RAN2\Inbox\R2-2001703.zip" TargetMode="External"/><Relationship Id="rId190" Type="http://schemas.openxmlformats.org/officeDocument/2006/relationships/hyperlink" Target="file:///C:\Data\3GPP\RAN2\Inbox\R2-2002346.zip" TargetMode="External"/><Relationship Id="rId204" Type="http://schemas.openxmlformats.org/officeDocument/2006/relationships/hyperlink" Target="file:///C:\Data\3GPP\RAN2\Inbox\R2-2001680.zip" TargetMode="External"/><Relationship Id="rId225" Type="http://schemas.openxmlformats.org/officeDocument/2006/relationships/hyperlink" Target="file:///C:\Data\3GPP\RAN2\Inbox\R2-2001681.zip" TargetMode="External"/><Relationship Id="rId246" Type="http://schemas.openxmlformats.org/officeDocument/2006/relationships/hyperlink" Target="file:///C:\Data\3GPP\RAN2\Inbox\R2-2001699.zip" TargetMode="External"/><Relationship Id="rId267" Type="http://schemas.openxmlformats.org/officeDocument/2006/relationships/hyperlink" Target="file:///C:\Data\3GPP\RAN2\Inbox\R2-2001700.zip" TargetMode="External"/><Relationship Id="rId106" Type="http://schemas.openxmlformats.org/officeDocument/2006/relationships/hyperlink" Target="file:///C:\Data\3GPP\Extracts\R2-2002071-Introduction%20of%20MIMO%20enhancements.docx" TargetMode="External"/><Relationship Id="rId127" Type="http://schemas.openxmlformats.org/officeDocument/2006/relationships/hyperlink" Target="file:///C:\Data\3GPP\Extracts\R2-2000766%20Enhancement%20of%20multiple%20PDCCH-based%20TRP%20transmssion.doc"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RAN2\Inbox\R2-2001685.zip" TargetMode="External"/><Relationship Id="rId52" Type="http://schemas.openxmlformats.org/officeDocument/2006/relationships/hyperlink" Target="http://www.3gpp.org/ftp/tsg_ran/TSG_RAN/TSGR_84\Docs\RP-191088.zip" TargetMode="External"/><Relationship Id="rId73" Type="http://schemas.openxmlformats.org/officeDocument/2006/relationships/hyperlink" Target="file:///C:\Data\3GPP\Extracts\R2-2001329%20Remaining%20issues%20on%20UE%20capability%20segmentation.doc" TargetMode="External"/><Relationship Id="rId94" Type="http://schemas.openxmlformats.org/officeDocument/2006/relationships/hyperlink" Target="file:///C:\Data\3GPP\Extracts\R2-2000441-CLI-38.306_CR0230r0.docx" TargetMode="External"/><Relationship Id="rId148" Type="http://schemas.openxmlformats.org/officeDocument/2006/relationships/hyperlink" Target="file:///C:\Data\3GPP\Extracts\R2-2000226_Remaining%20issues%20of%20SCell%20BFR.doc" TargetMode="External"/><Relationship Id="rId169" Type="http://schemas.openxmlformats.org/officeDocument/2006/relationships/hyperlink" Target="file:///C:\Data\3GPP\Extracts\R2-2000069_S2-2001616.doc" TargetMode="External"/><Relationship Id="rId4" Type="http://schemas.openxmlformats.org/officeDocument/2006/relationships/settings" Target="settings.xml"/><Relationship Id="rId180" Type="http://schemas.openxmlformats.org/officeDocument/2006/relationships/hyperlink" Target="file:///C:\Data\3GPP\RAN2\Inbox\R2-2001703.zip" TargetMode="External"/><Relationship Id="rId215" Type="http://schemas.openxmlformats.org/officeDocument/2006/relationships/hyperlink" Target="file:///C:\Data\3GPP\Extracts\R2-2001174_NPN_open_issues_38304_spec.doc" TargetMode="External"/><Relationship Id="rId236" Type="http://schemas.openxmlformats.org/officeDocument/2006/relationships/hyperlink" Target="file:///C:\Data\3GPP\Extracts\R2-2001377%20General%20considerations%20on%20connected%20mode%20for%20NPN.DOC" TargetMode="External"/><Relationship Id="rId257" Type="http://schemas.openxmlformats.org/officeDocument/2006/relationships/hyperlink" Target="file:///C:\Data\3GPP\Extracts\R2-2001585%20Discussion%20on%20human-readable%20network%20name.doc" TargetMode="External"/><Relationship Id="rId42" Type="http://schemas.openxmlformats.org/officeDocument/2006/relationships/hyperlink" Target="file:///C:\Data\3GPP\RAN2\Inbox\R2-2001697.zip" TargetMode="External"/><Relationship Id="rId84" Type="http://schemas.openxmlformats.org/officeDocument/2006/relationships/hyperlink" Target="file:///C:\Data\3GPP\Extracts\R2-2000174.doc" TargetMode="External"/><Relationship Id="rId138" Type="http://schemas.openxmlformats.org/officeDocument/2006/relationships/hyperlink" Target="file:///C:\Data\3GPP\RAN2\Inbox\R2-2001686.zip" TargetMode="External"/><Relationship Id="rId191" Type="http://schemas.openxmlformats.org/officeDocument/2006/relationships/hyperlink" Target="file:///C:\Data\3GPP\Extracts\R2-2000570%20NPN%20Emergency%20Calls%20in%20CAG%20Cells.docx" TargetMode="External"/><Relationship Id="rId205" Type="http://schemas.openxmlformats.org/officeDocument/2006/relationships/hyperlink" Target="file:///C:\Data\3GPP\RAN2\Inbox\R2-2001697.zip" TargetMode="External"/><Relationship Id="rId247" Type="http://schemas.openxmlformats.org/officeDocument/2006/relationships/hyperlink" Target="file:///C:\Data\3GPP\RAN2\Inbox\R2-2001682.zip" TargetMode="External"/><Relationship Id="rId107" Type="http://schemas.openxmlformats.org/officeDocument/2006/relationships/hyperlink" Target="file:///C:\Data\3GPP\Extracts\R2-2002071-Introduction%20of%20MIMO%20enhancements.docx" TargetMode="External"/><Relationship Id="rId11" Type="http://schemas.openxmlformats.org/officeDocument/2006/relationships/hyperlink" Target="file:///C:\Data\3GPP\Extracts\R2-2000227_Summary%20of%20Email%20discussion%20108%2370%20-%20BFR%20MAC%20CE.docx" TargetMode="External"/><Relationship Id="rId53" Type="http://schemas.openxmlformats.org/officeDocument/2006/relationships/hyperlink" Target="file:///C:\Data\3GPP\Extracts\R2-2000424.docx" TargetMode="External"/><Relationship Id="rId149" Type="http://schemas.openxmlformats.org/officeDocument/2006/relationships/hyperlink" Target="file:///C:\Data\3GPP\Extracts\R2-2000386%20SR%20cancellation%20due%20to%20the%20truncated%20BFR%20MAC%20CE.docx" TargetMode="External"/><Relationship Id="rId95" Type="http://schemas.openxmlformats.org/officeDocument/2006/relationships/hyperlink" Target="http://www.3gpp.org/ftp/tsg_ran/WG2_RL2/TSGR2_108\Docs\R2-1915716.zip" TargetMode="External"/><Relationship Id="rId160" Type="http://schemas.openxmlformats.org/officeDocument/2006/relationships/hyperlink" Target="file:///C:\Data\3GPP\Extracts\R2-2001600%20SCell%20BFR%20regarding%20Scell%20deactivation.docx" TargetMode="External"/><Relationship Id="rId216" Type="http://schemas.openxmlformats.org/officeDocument/2006/relationships/hyperlink" Target="file:///C:\Data\3GPP\Extracts\R2-2001376%20General%20considerations%20on%20idle%20and%20inactive%20mode%20for%20NP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5BB01-D8F4-41C9-9413-FD55BE59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22919</Words>
  <Characters>130640</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153253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2020-03-06T00:40:00Z</dcterms:created>
  <dcterms:modified xsi:type="dcterms:W3CDTF">2020-03-06T00:40:00Z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