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635B8A">
        <w:t>R2-200</w:t>
      </w:r>
      <w:r w:rsidR="00322743" w:rsidRPr="00635B8A">
        <w:t>xxxx</w:t>
      </w:r>
    </w:p>
    <w:p w14:paraId="61F2FBDA" w14:textId="3BDDD99D" w:rsidR="00E90E49" w:rsidRDefault="00311702" w:rsidP="00357380">
      <w:pPr>
        <w:pStyle w:val="3GPPHeader"/>
      </w:pPr>
      <w:r w:rsidRPr="00E944A9">
        <w:t>24</w:t>
      </w:r>
      <w:r w:rsidR="002D08A5" w:rsidRPr="00E944A9">
        <w:rPr>
          <w:vertAlign w:val="superscript"/>
        </w:rPr>
        <w:t>th</w:t>
      </w:r>
      <w:r w:rsidRPr="00E944A9">
        <w:t xml:space="preserve"> </w:t>
      </w:r>
      <w:r w:rsidR="002D08A5" w:rsidRPr="00E944A9">
        <w:t>February –</w:t>
      </w:r>
      <w:r w:rsidRPr="00E944A9">
        <w:t xml:space="preserve"> </w:t>
      </w:r>
      <w:r w:rsidR="002D08A5" w:rsidRPr="00E944A9">
        <w:t>6</w:t>
      </w:r>
      <w:r w:rsidR="002D08A5" w:rsidRPr="00E944A9">
        <w:rPr>
          <w:vertAlign w:val="superscript"/>
        </w:rPr>
        <w:t>th</w:t>
      </w:r>
      <w:r w:rsidR="002D08A5" w:rsidRPr="00E944A9">
        <w:t xml:space="preserve"> March</w:t>
      </w:r>
      <w:r w:rsidRPr="00E944A9">
        <w:t xml:space="preserve"> 2020</w:t>
      </w:r>
    </w:p>
    <w:p w14:paraId="6F5CA247" w14:textId="77777777" w:rsidR="00700F48" w:rsidRPr="00E944A9" w:rsidRDefault="00700F48" w:rsidP="00357380">
      <w:pPr>
        <w:pStyle w:val="3GPPHeader"/>
      </w:pPr>
    </w:p>
    <w:p w14:paraId="41B4B90E" w14:textId="3EEC52B1" w:rsidR="00E90E49" w:rsidRPr="00700F48" w:rsidRDefault="00E90E49" w:rsidP="00700F48">
      <w:pPr>
        <w:pStyle w:val="3GPPHeader"/>
        <w:spacing w:after="60"/>
      </w:pPr>
      <w:r w:rsidRPr="00700F48">
        <w:t>Agenda:</w:t>
      </w:r>
      <w:r w:rsidRPr="00700F48">
        <w:tab/>
      </w:r>
      <w:r w:rsidR="006A62D3" w:rsidRPr="00700F48">
        <w:t>5.4.3</w:t>
      </w:r>
    </w:p>
    <w:p w14:paraId="4D2C2647" w14:textId="7E2A22AD" w:rsidR="00E90E49" w:rsidRPr="00700F48" w:rsidRDefault="003D3C45" w:rsidP="00700F48">
      <w:pPr>
        <w:pStyle w:val="3GPPHeader"/>
        <w:spacing w:after="60"/>
      </w:pPr>
      <w:r w:rsidRPr="00700F48">
        <w:t>Source:</w:t>
      </w:r>
      <w:r w:rsidR="00E90E49" w:rsidRPr="00700F48">
        <w:tab/>
      </w:r>
      <w:r w:rsidR="0092470C" w:rsidRPr="00700F48">
        <w:t>Huawei</w:t>
      </w:r>
    </w:p>
    <w:p w14:paraId="31C5439E" w14:textId="1A18F957" w:rsidR="00E90E49" w:rsidRPr="00700F48" w:rsidRDefault="003D3C45" w:rsidP="00700F48">
      <w:pPr>
        <w:pStyle w:val="3GPPHeader"/>
        <w:spacing w:after="60"/>
      </w:pPr>
      <w:r w:rsidRPr="00700F48">
        <w:t>Title:</w:t>
      </w:r>
      <w:r w:rsidRPr="00700F48">
        <w:tab/>
      </w:r>
      <w:r w:rsidR="00517F58" w:rsidRPr="00700F48">
        <w:t>[AT109e][</w:t>
      </w:r>
      <w:proofErr w:type="gramStart"/>
      <w:r w:rsidR="00517F58" w:rsidRPr="00700F48">
        <w:t>010][</w:t>
      </w:r>
      <w:proofErr w:type="gramEnd"/>
      <w:r w:rsidR="00517F58" w:rsidRPr="00700F48">
        <w:t>NR15] Potential easies IV (Huawei)</w:t>
      </w:r>
    </w:p>
    <w:p w14:paraId="130346C5" w14:textId="7AFD4522" w:rsidR="00E90E49" w:rsidRPr="00700F48" w:rsidRDefault="00517F58" w:rsidP="00700F48">
      <w:pPr>
        <w:pStyle w:val="3GPPHeader"/>
        <w:spacing w:after="60"/>
      </w:pPr>
      <w:r w:rsidRPr="00700F48">
        <w:t>Document for:</w:t>
      </w:r>
      <w:r w:rsidRPr="00700F48">
        <w:tab/>
        <w:t>Discussion and</w:t>
      </w:r>
      <w:r w:rsidR="00E90E49" w:rsidRPr="00700F48">
        <w:t xml:space="preserve"> Decision</w:t>
      </w:r>
    </w:p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2B012AD9" w:rsidR="00477768" w:rsidRDefault="002D08A5" w:rsidP="00CE0424">
      <w:pPr>
        <w:pStyle w:val="BodyText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r w:rsidR="00D473A6" w:rsidRPr="00D473A6">
        <w:t xml:space="preserve">documents </w:t>
      </w:r>
      <w:r w:rsidR="00424709">
        <w:t xml:space="preserve">to be discussed </w:t>
      </w:r>
      <w:r w:rsidR="00D473A6">
        <w:t>for</w:t>
      </w:r>
      <w:r w:rsidR="00424709">
        <w:t xml:space="preserve"> the </w:t>
      </w:r>
      <w:r w:rsidR="00E40C2C">
        <w:t>email</w:t>
      </w:r>
      <w:r w:rsidR="00424709">
        <w:t xml:space="preserve"> discussion below. Companies </w:t>
      </w:r>
      <w:bookmarkEnd w:id="0"/>
      <w:r w:rsidR="00424709">
        <w:t xml:space="preserve">are invited to give </w:t>
      </w:r>
      <w:r w:rsidR="00E40C2C">
        <w:t>the comments on the CRs</w:t>
      </w:r>
      <w:r w:rsidR="00424709">
        <w:t>.</w:t>
      </w:r>
    </w:p>
    <w:p w14:paraId="0B20A3C7" w14:textId="2DA372D2" w:rsidR="008F51E2" w:rsidRDefault="008F51E2" w:rsidP="008F51E2">
      <w:pPr>
        <w:pStyle w:val="EmailDiscussion"/>
      </w:pPr>
      <w:bookmarkStart w:id="1" w:name="_Ref178064866"/>
      <w:r>
        <w:t>[AT109e][010][NR15] Potential easies IV (Huawei)</w:t>
      </w:r>
    </w:p>
    <w:p w14:paraId="7E37C874" w14:textId="77777777" w:rsidR="008F51E2" w:rsidRPr="00624FAB" w:rsidRDefault="008F51E2" w:rsidP="008F51E2">
      <w:pPr>
        <w:pStyle w:val="Doc-text2"/>
      </w:pPr>
      <w:r>
        <w:tab/>
        <w:t xml:space="preserve">Scope: Treat the documents </w:t>
      </w:r>
      <w:hyperlink r:id="rId11" w:tooltip="D:Documents3GPPtsg_ranWG2TSGR2_109_eDocsR2-2001187.zip" w:history="1">
        <w:r w:rsidRPr="004D38BE">
          <w:rPr>
            <w:rStyle w:val="Hyperlink"/>
            <w:lang w:eastAsia="zh-TW"/>
          </w:rPr>
          <w:t>R2-2001187</w:t>
        </w:r>
      </w:hyperlink>
      <w:r>
        <w:rPr>
          <w:lang w:eastAsia="zh-TW"/>
        </w:rPr>
        <w:t>, R2-2001323, R2-2001314, R2-2001314, R2-2001313, R2-2001312</w:t>
      </w:r>
    </w:p>
    <w:p w14:paraId="3D120F10" w14:textId="77777777" w:rsidR="008F51E2" w:rsidRDefault="008F51E2" w:rsidP="008F51E2">
      <w:pPr>
        <w:pStyle w:val="EmailDiscussion2"/>
      </w:pPr>
      <w:r>
        <w:tab/>
        <w:t>Intended outcome: Agreed CRs</w:t>
      </w:r>
    </w:p>
    <w:p w14:paraId="78D8BBA4" w14:textId="77777777" w:rsidR="008F51E2" w:rsidRDefault="008F51E2" w:rsidP="008F51E2">
      <w:pPr>
        <w:pStyle w:val="EmailDiscussion2"/>
      </w:pPr>
      <w:r>
        <w:tab/>
        <w:t>Deadline: Feb 27 1200 CET</w:t>
      </w:r>
    </w:p>
    <w:p w14:paraId="7878CEEC" w14:textId="0A083893" w:rsidR="004000E8" w:rsidRPr="00E944A9" w:rsidRDefault="00230D18" w:rsidP="00CE0424">
      <w:pPr>
        <w:pStyle w:val="Heading1"/>
      </w:pPr>
      <w:r w:rsidRPr="00E944A9">
        <w:t>2</w:t>
      </w:r>
      <w:r w:rsidRPr="00E944A9">
        <w:tab/>
      </w:r>
      <w:bookmarkEnd w:id="1"/>
      <w:r w:rsidR="00E40C2C">
        <w:t>Discussion</w:t>
      </w:r>
    </w:p>
    <w:p w14:paraId="06C0C394" w14:textId="64BAA4F4" w:rsidR="00352D34" w:rsidRDefault="00995F2F" w:rsidP="00352D34">
      <w:pPr>
        <w:pStyle w:val="BodyText"/>
      </w:pPr>
      <w:r>
        <w:t xml:space="preserve">Companies are invited to give </w:t>
      </w:r>
      <w:r w:rsidR="000C579F">
        <w:t>the comments on the CRs</w:t>
      </w:r>
      <w:r>
        <w:t>.</w:t>
      </w:r>
    </w:p>
    <w:p w14:paraId="58558183" w14:textId="77777777" w:rsidR="002B7131" w:rsidRDefault="002B7131" w:rsidP="002B7131">
      <w:pPr>
        <w:pStyle w:val="Heading2"/>
      </w:pPr>
      <w:r w:rsidRPr="007E4EF0">
        <w:rPr>
          <w:lang w:eastAsia="zh-TW"/>
        </w:rPr>
        <w:t>R2-2001312</w:t>
      </w:r>
      <w:r>
        <w:rPr>
          <w:lang w:eastAsia="zh-TW"/>
        </w:rPr>
        <w:t>, R2-2001313, R2-2001314</w:t>
      </w:r>
    </w:p>
    <w:p w14:paraId="635664CA" w14:textId="77777777" w:rsidR="002B7131" w:rsidRPr="007E4EF0" w:rsidRDefault="002B7131" w:rsidP="002B7131">
      <w:pPr>
        <w:pStyle w:val="Comments"/>
        <w:rPr>
          <w:lang w:eastAsia="zh-TW"/>
        </w:rPr>
      </w:pPr>
      <w:r w:rsidRPr="007E4EF0">
        <w:rPr>
          <w:lang w:eastAsia="zh-TW"/>
        </w:rPr>
        <w:t>70 MHz BW – email discussion</w:t>
      </w:r>
    </w:p>
    <w:p w14:paraId="0465904C" w14:textId="77777777" w:rsidR="002B7131" w:rsidRDefault="002B7131" w:rsidP="002B7131">
      <w:pPr>
        <w:pStyle w:val="Doc-title"/>
        <w:rPr>
          <w:lang w:eastAsia="zh-TW"/>
        </w:rPr>
      </w:pPr>
      <w:r w:rsidRPr="007E4EF0">
        <w:rPr>
          <w:lang w:eastAsia="zh-TW"/>
        </w:rPr>
        <w:t>R2-2001312</w:t>
      </w:r>
      <w:r w:rsidRPr="007E4EF0">
        <w:rPr>
          <w:lang w:eastAsia="zh-TW"/>
        </w:rPr>
        <w:tab/>
        <w:t>Report for email discussion 108#04</w:t>
      </w:r>
      <w:r w:rsidRPr="00F23826">
        <w:rPr>
          <w:lang w:eastAsia="zh-TW"/>
        </w:rPr>
        <w:t xml:space="preserve"> on support of 70MHz CBW    Huawei, HiSilicon    discussion    Rel-15    NR_newRAT-Core</w:t>
      </w:r>
    </w:p>
    <w:p w14:paraId="475D7133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R2-2001313</w:t>
      </w:r>
      <w:r>
        <w:rPr>
          <w:lang w:eastAsia="zh-TW"/>
        </w:rPr>
        <w:tab/>
      </w:r>
      <w:r w:rsidRPr="00F23826">
        <w:rPr>
          <w:lang w:eastAsia="zh-TW"/>
        </w:rPr>
        <w:t>CR to 38.331 on support of 70MHz channel bandwidth    Huawei, HiSilicon, Vodafone    CR    Rel-15    38.331    15.8.0    1410    2    F    NR_newRAT-Core    R2-1916500</w:t>
      </w:r>
    </w:p>
    <w:p w14:paraId="66CC9734" w14:textId="77777777" w:rsidR="002B7131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R2-2001314</w:t>
      </w:r>
      <w:r>
        <w:rPr>
          <w:lang w:eastAsia="zh-TW"/>
        </w:rPr>
        <w:tab/>
      </w:r>
      <w:r w:rsidRPr="00F23826">
        <w:rPr>
          <w:lang w:eastAsia="zh-TW"/>
        </w:rPr>
        <w:t>CR to 38.306 on support of 70MHz channel bandwidth    Huawei, HiSilicon, Vodafone    CR    Rel-15    38.306    15.8.0    0209    2    F    NR_newRAT-Core    R2-1916501</w:t>
      </w:r>
    </w:p>
    <w:p w14:paraId="51D19263" w14:textId="77777777" w:rsidR="002B7131" w:rsidRPr="006D0482" w:rsidRDefault="002B7131" w:rsidP="002B7131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5B69D4E4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FE9BA67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74A0E478" w14:textId="0EF32238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6D456243" w14:textId="77777777" w:rsidTr="00413998">
        <w:tc>
          <w:tcPr>
            <w:tcW w:w="1398" w:type="dxa"/>
          </w:tcPr>
          <w:p w14:paraId="06190E11" w14:textId="1A9BC5D9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0A3D507C" w14:textId="1A97B9D1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CRs</w:t>
            </w:r>
          </w:p>
        </w:tc>
      </w:tr>
      <w:tr w:rsidR="002B7131" w14:paraId="10E36095" w14:textId="77777777" w:rsidTr="00413998">
        <w:tc>
          <w:tcPr>
            <w:tcW w:w="1398" w:type="dxa"/>
          </w:tcPr>
          <w:p w14:paraId="19D78D8B" w14:textId="77777777" w:rsidR="002B7131" w:rsidRPr="00412190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D5DC1DE" w14:textId="77777777" w:rsidR="002B7131" w:rsidRPr="00E0408D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5239F557" w14:textId="77777777" w:rsidTr="00413998">
        <w:tc>
          <w:tcPr>
            <w:tcW w:w="1398" w:type="dxa"/>
          </w:tcPr>
          <w:p w14:paraId="7DFCDC36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8990AA3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0ACF1A21" w14:textId="77777777" w:rsidTr="00413998">
        <w:tc>
          <w:tcPr>
            <w:tcW w:w="1398" w:type="dxa"/>
          </w:tcPr>
          <w:p w14:paraId="1485FA8D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2E9B4EF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566743F1" w14:textId="77777777" w:rsidTr="00413998">
        <w:tc>
          <w:tcPr>
            <w:tcW w:w="1398" w:type="dxa"/>
          </w:tcPr>
          <w:p w14:paraId="462A2DA5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B25DB9F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1BAE6E7B" w14:textId="77777777" w:rsidTr="00413998">
        <w:tc>
          <w:tcPr>
            <w:tcW w:w="1398" w:type="dxa"/>
          </w:tcPr>
          <w:p w14:paraId="52A664F1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47B5D12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24DF4686" w14:textId="77777777" w:rsidTr="00413998">
        <w:tc>
          <w:tcPr>
            <w:tcW w:w="1398" w:type="dxa"/>
          </w:tcPr>
          <w:p w14:paraId="2B20A459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E4DAC7F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5E0DBFBC" w14:textId="77777777" w:rsidTr="00413998">
        <w:tc>
          <w:tcPr>
            <w:tcW w:w="1398" w:type="dxa"/>
          </w:tcPr>
          <w:p w14:paraId="34B55205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B184B4E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171D5175" w14:textId="77777777" w:rsidTr="00413998">
        <w:tc>
          <w:tcPr>
            <w:tcW w:w="1398" w:type="dxa"/>
          </w:tcPr>
          <w:p w14:paraId="3E24D7EE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67CA6F2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58B2B685" w14:textId="77777777" w:rsidTr="00413998">
        <w:tc>
          <w:tcPr>
            <w:tcW w:w="1398" w:type="dxa"/>
          </w:tcPr>
          <w:p w14:paraId="1C602733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FCCA3C0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8D2F" w14:textId="77777777" w:rsidR="002B7131" w:rsidRDefault="002B7131" w:rsidP="002B7131">
      <w:pPr>
        <w:pStyle w:val="BodyText"/>
        <w:rPr>
          <w:lang w:eastAsia="zh-TW"/>
        </w:rPr>
      </w:pPr>
    </w:p>
    <w:p w14:paraId="28942772" w14:textId="77777777" w:rsidR="002B7131" w:rsidRDefault="002B7131" w:rsidP="002B7131">
      <w:pPr>
        <w:pStyle w:val="Heading2"/>
        <w:rPr>
          <w:lang w:eastAsia="zh-TW"/>
        </w:rPr>
      </w:pPr>
      <w:r>
        <w:rPr>
          <w:lang w:eastAsia="zh-TW"/>
        </w:rPr>
        <w:lastRenderedPageBreak/>
        <w:t>R2-2001323</w:t>
      </w:r>
    </w:p>
    <w:p w14:paraId="56BA04E6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R2-2001323</w:t>
      </w:r>
      <w:r>
        <w:rPr>
          <w:lang w:eastAsia="zh-TW"/>
        </w:rPr>
        <w:tab/>
      </w:r>
      <w:r w:rsidRPr="00F23826">
        <w:rPr>
          <w:lang w:eastAsia="zh-TW"/>
        </w:rPr>
        <w:t>CR on maximum stored number of deprioritisation frequencies    Huawei, HiSilicon    CR    Rel-15    38.306    15.8.0    0254    -    F    NR_newRAT-Core</w:t>
      </w:r>
    </w:p>
    <w:p w14:paraId="395AC625" w14:textId="77777777" w:rsidR="002B7131" w:rsidRPr="00D473A6" w:rsidRDefault="002B7131" w:rsidP="002B7131">
      <w:pPr>
        <w:rPr>
          <w:rFonts w:eastAsia="PMingLiU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6E642099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A704411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6FF03D14" w14:textId="5BE0C800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3AEA944E" w14:textId="77777777" w:rsidTr="00413998">
        <w:tc>
          <w:tcPr>
            <w:tcW w:w="1398" w:type="dxa"/>
          </w:tcPr>
          <w:p w14:paraId="124382FF" w14:textId="34B5426F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43053C64" w14:textId="00E06184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</w:t>
            </w:r>
            <w:r w:rsidRPr="003A4E64">
              <w:rPr>
                <w:rFonts w:ascii="Arial" w:hAnsi="Arial" w:cs="Arial"/>
                <w:sz w:val="20"/>
                <w:szCs w:val="20"/>
              </w:rPr>
              <w:t xml:space="preserve">gree with the intention and it seems OK to capture it in that table.  </w:t>
            </w:r>
          </w:p>
        </w:tc>
      </w:tr>
      <w:tr w:rsidR="002B7131" w14:paraId="16BF08EE" w14:textId="77777777" w:rsidTr="00413998">
        <w:tc>
          <w:tcPr>
            <w:tcW w:w="1398" w:type="dxa"/>
          </w:tcPr>
          <w:p w14:paraId="54485538" w14:textId="77777777" w:rsidR="002B7131" w:rsidRPr="00412190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5FA19DC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2B7131" w14:paraId="111E5BC4" w14:textId="77777777" w:rsidTr="00413998">
        <w:tc>
          <w:tcPr>
            <w:tcW w:w="1398" w:type="dxa"/>
          </w:tcPr>
          <w:p w14:paraId="39C65D9D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A0230FF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4CA18AA1" w14:textId="77777777" w:rsidTr="00413998">
        <w:tc>
          <w:tcPr>
            <w:tcW w:w="1398" w:type="dxa"/>
          </w:tcPr>
          <w:p w14:paraId="54B3195C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5E0D03C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5E67BC68" w14:textId="77777777" w:rsidTr="00413998">
        <w:tc>
          <w:tcPr>
            <w:tcW w:w="1398" w:type="dxa"/>
          </w:tcPr>
          <w:p w14:paraId="6C500DA4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6282D89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25B94584" w14:textId="77777777" w:rsidTr="00413998">
        <w:tc>
          <w:tcPr>
            <w:tcW w:w="1398" w:type="dxa"/>
          </w:tcPr>
          <w:p w14:paraId="4CB3C13D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7092ABC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3E0184F3" w14:textId="77777777" w:rsidTr="00413998">
        <w:tc>
          <w:tcPr>
            <w:tcW w:w="1398" w:type="dxa"/>
          </w:tcPr>
          <w:p w14:paraId="1F18C163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3BFBEA5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20A98B2C" w14:textId="77777777" w:rsidTr="00413998">
        <w:tc>
          <w:tcPr>
            <w:tcW w:w="1398" w:type="dxa"/>
          </w:tcPr>
          <w:p w14:paraId="57526423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D87267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05418E2A" w14:textId="77777777" w:rsidTr="00413998">
        <w:tc>
          <w:tcPr>
            <w:tcW w:w="1398" w:type="dxa"/>
          </w:tcPr>
          <w:p w14:paraId="0073AF6A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11D1F2A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0BA8DAD2" w14:textId="77777777" w:rsidTr="00413998">
        <w:tc>
          <w:tcPr>
            <w:tcW w:w="1398" w:type="dxa"/>
          </w:tcPr>
          <w:p w14:paraId="52741025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99C48FC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13097" w14:textId="77777777" w:rsidR="002B7131" w:rsidRDefault="002B7131" w:rsidP="002B7131">
      <w:pPr>
        <w:pStyle w:val="BodyText"/>
      </w:pPr>
    </w:p>
    <w:p w14:paraId="6AFF4B83" w14:textId="55CED837" w:rsidR="006F484D" w:rsidRDefault="00CC3D95" w:rsidP="006F484D">
      <w:pPr>
        <w:pStyle w:val="Heading2"/>
      </w:pPr>
      <w:r w:rsidRPr="00CC3D95">
        <w:t>R2-2001187</w:t>
      </w:r>
    </w:p>
    <w:p w14:paraId="54272E88" w14:textId="77777777" w:rsidR="00CC3D95" w:rsidRPr="00F23826" w:rsidRDefault="002B72B6" w:rsidP="00CC3D95">
      <w:pPr>
        <w:pStyle w:val="Doc-title"/>
        <w:rPr>
          <w:lang w:eastAsia="zh-TW"/>
        </w:rPr>
      </w:pPr>
      <w:hyperlink r:id="rId12" w:tooltip="D:Documents3GPPtsg_ranWG2TSGR2_109_eDocsR2-2001187.zip" w:history="1">
        <w:r w:rsidR="00CC3D95" w:rsidRPr="00F30A8D">
          <w:t>R2-2001187</w:t>
        </w:r>
      </w:hyperlink>
      <w:r w:rsidR="00CC3D95">
        <w:rPr>
          <w:lang w:eastAsia="zh-TW"/>
        </w:rPr>
        <w:tab/>
      </w:r>
      <w:r w:rsidR="00CC3D95" w:rsidRPr="00F23826">
        <w:rPr>
          <w:lang w:eastAsia="zh-TW"/>
        </w:rPr>
        <w:t>Correction on parameter description of beamManagementSSB-CSI-RS    Huawei, HiSilicon    CR    Rel-15    38.306    15.8.0    0194    2    F    NR_newRAT-Core    R2-1914663</w:t>
      </w:r>
    </w:p>
    <w:p w14:paraId="7B49AAB7" w14:textId="77777777" w:rsidR="00CC3D95" w:rsidRPr="00CC3D95" w:rsidRDefault="00CC3D95" w:rsidP="00CC3D95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288BABC0" w:rsidR="00352D34" w:rsidRPr="00412190" w:rsidRDefault="00FD5533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87465B" w14:paraId="2E3A81B2" w14:textId="77777777" w:rsidTr="00320CE5">
        <w:tc>
          <w:tcPr>
            <w:tcW w:w="1398" w:type="dxa"/>
          </w:tcPr>
          <w:p w14:paraId="101C04C2" w14:textId="13386BA8" w:rsidR="0087465B" w:rsidRPr="00412190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7FCB1D93" w14:textId="2E8120F4" w:rsidR="0087465B" w:rsidRPr="00E0408D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  <w:bookmarkStart w:id="2" w:name="_GoBack"/>
            <w:bookmarkEnd w:id="2"/>
          </w:p>
        </w:tc>
      </w:tr>
      <w:tr w:rsidR="0087465B" w14:paraId="61B9CE46" w14:textId="77777777" w:rsidTr="00320CE5">
        <w:tc>
          <w:tcPr>
            <w:tcW w:w="1398" w:type="dxa"/>
          </w:tcPr>
          <w:p w14:paraId="158E55B8" w14:textId="36079202" w:rsidR="0087465B" w:rsidRPr="00412190" w:rsidRDefault="0087465B" w:rsidP="0087465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07B3556" w14:textId="770FD912" w:rsidR="0087465B" w:rsidRPr="00412190" w:rsidRDefault="0087465B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87465B" w14:paraId="6C7B17D3" w14:textId="77777777" w:rsidTr="00320CE5">
        <w:tc>
          <w:tcPr>
            <w:tcW w:w="1398" w:type="dxa"/>
          </w:tcPr>
          <w:p w14:paraId="18243605" w14:textId="51661213" w:rsidR="0087465B" w:rsidRDefault="0087465B" w:rsidP="0087465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0392CDE" w14:textId="5B7923FA" w:rsidR="0087465B" w:rsidRPr="00412190" w:rsidRDefault="0087465B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5B" w14:paraId="45F34D12" w14:textId="77777777" w:rsidTr="00320CE5">
        <w:tc>
          <w:tcPr>
            <w:tcW w:w="1398" w:type="dxa"/>
          </w:tcPr>
          <w:p w14:paraId="6D12BB29" w14:textId="76EAD45D" w:rsidR="0087465B" w:rsidRDefault="0087465B" w:rsidP="0087465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2A31899" w14:textId="53D03E17" w:rsidR="0087465B" w:rsidRPr="00412190" w:rsidRDefault="0087465B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5B" w14:paraId="2C0168EC" w14:textId="77777777" w:rsidTr="00320CE5">
        <w:tc>
          <w:tcPr>
            <w:tcW w:w="1398" w:type="dxa"/>
          </w:tcPr>
          <w:p w14:paraId="75BAB838" w14:textId="77777777" w:rsidR="0087465B" w:rsidRDefault="0087465B" w:rsidP="0087465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3A209A" w14:textId="77777777" w:rsidR="0087465B" w:rsidRPr="00412190" w:rsidRDefault="0087465B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02013E1F" w14:textId="77777777" w:rsidTr="00320CE5">
        <w:tc>
          <w:tcPr>
            <w:tcW w:w="1398" w:type="dxa"/>
          </w:tcPr>
          <w:p w14:paraId="5AFAE4C3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627053F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4C364B2A" w14:textId="77777777" w:rsidTr="00320CE5">
        <w:tc>
          <w:tcPr>
            <w:tcW w:w="1398" w:type="dxa"/>
          </w:tcPr>
          <w:p w14:paraId="409425D5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7C28CF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3D977824" w14:textId="77777777" w:rsidTr="00320CE5">
        <w:tc>
          <w:tcPr>
            <w:tcW w:w="1398" w:type="dxa"/>
          </w:tcPr>
          <w:p w14:paraId="6E16835D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0BA7E98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4BA8A3B6" w14:textId="77777777" w:rsidTr="00320CE5">
        <w:tc>
          <w:tcPr>
            <w:tcW w:w="1398" w:type="dxa"/>
          </w:tcPr>
          <w:p w14:paraId="5640CF2A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F585B06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6433F873" w14:textId="77777777" w:rsidTr="00320CE5">
        <w:tc>
          <w:tcPr>
            <w:tcW w:w="1398" w:type="dxa"/>
          </w:tcPr>
          <w:p w14:paraId="1D071980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46A11A7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BodyText"/>
      </w:pPr>
    </w:p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05030309" w14:textId="740DFFB0" w:rsidR="005C3568" w:rsidRPr="00E944A9" w:rsidRDefault="005C3568" w:rsidP="001E0824">
      <w:pPr>
        <w:pStyle w:val="Reference"/>
        <w:numPr>
          <w:ilvl w:val="0"/>
          <w:numId w:val="0"/>
        </w:numPr>
      </w:pPr>
    </w:p>
    <w:sectPr w:rsidR="005C3568" w:rsidRPr="00E944A9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F0A89" w14:textId="77777777" w:rsidR="002B72B6" w:rsidRDefault="002B72B6">
      <w:r>
        <w:separator/>
      </w:r>
    </w:p>
  </w:endnote>
  <w:endnote w:type="continuationSeparator" w:id="0">
    <w:p w14:paraId="2C74F685" w14:textId="77777777" w:rsidR="002B72B6" w:rsidRDefault="002B72B6">
      <w:r>
        <w:continuationSeparator/>
      </w:r>
    </w:p>
  </w:endnote>
  <w:endnote w:type="continuationNotice" w:id="1">
    <w:p w14:paraId="1DCE4D56" w14:textId="77777777" w:rsidR="002B72B6" w:rsidRDefault="002B7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77777777" w:rsidR="00EB7BDF" w:rsidRDefault="00EB7BD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0F48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0F48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F7DF4" w14:textId="77777777" w:rsidR="002B72B6" w:rsidRDefault="002B72B6">
      <w:r>
        <w:separator/>
      </w:r>
    </w:p>
  </w:footnote>
  <w:footnote w:type="continuationSeparator" w:id="0">
    <w:p w14:paraId="330F380E" w14:textId="77777777" w:rsidR="002B72B6" w:rsidRDefault="002B72B6">
      <w:r>
        <w:continuationSeparator/>
      </w:r>
    </w:p>
  </w:footnote>
  <w:footnote w:type="continuationNotice" w:id="1">
    <w:p w14:paraId="42F201FA" w14:textId="77777777" w:rsidR="002B72B6" w:rsidRDefault="002B7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579F"/>
    <w:rsid w:val="000C6C14"/>
    <w:rsid w:val="000D01A7"/>
    <w:rsid w:val="000D0B48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06D21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56C64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34E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0824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89F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42B8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B7131"/>
    <w:rsid w:val="002B72B6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13E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4E64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21B4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A5CC9"/>
    <w:rsid w:val="004B30FC"/>
    <w:rsid w:val="004B6F6A"/>
    <w:rsid w:val="004B7C0C"/>
    <w:rsid w:val="004C3898"/>
    <w:rsid w:val="004D34D1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E790A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17F58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7457D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1B1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5B8A"/>
    <w:rsid w:val="00636398"/>
    <w:rsid w:val="006368D3"/>
    <w:rsid w:val="006377EC"/>
    <w:rsid w:val="0064151F"/>
    <w:rsid w:val="00641533"/>
    <w:rsid w:val="0064208D"/>
    <w:rsid w:val="00643475"/>
    <w:rsid w:val="0064396A"/>
    <w:rsid w:val="00643EF8"/>
    <w:rsid w:val="0064624E"/>
    <w:rsid w:val="00650AB9"/>
    <w:rsid w:val="00655733"/>
    <w:rsid w:val="00655ACD"/>
    <w:rsid w:val="00656A92"/>
    <w:rsid w:val="00656DDE"/>
    <w:rsid w:val="00656FE6"/>
    <w:rsid w:val="0066011D"/>
    <w:rsid w:val="006606C7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28FE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5EC9"/>
    <w:rsid w:val="006C6059"/>
    <w:rsid w:val="006C7522"/>
    <w:rsid w:val="006D048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0F48"/>
    <w:rsid w:val="00702E0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465B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8F51E2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470C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5482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10F9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0EC9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57A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A6624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444D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F1A"/>
    <w:rsid w:val="00BD7367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A7AB5"/>
    <w:rsid w:val="00CB0046"/>
    <w:rsid w:val="00CB1F63"/>
    <w:rsid w:val="00CB5B6F"/>
    <w:rsid w:val="00CB7170"/>
    <w:rsid w:val="00CB7C15"/>
    <w:rsid w:val="00CC040E"/>
    <w:rsid w:val="00CC111F"/>
    <w:rsid w:val="00CC2011"/>
    <w:rsid w:val="00CC3D95"/>
    <w:rsid w:val="00CC3EA0"/>
    <w:rsid w:val="00CC406F"/>
    <w:rsid w:val="00CC7B45"/>
    <w:rsid w:val="00CD1188"/>
    <w:rsid w:val="00CD2ED1"/>
    <w:rsid w:val="00CD337B"/>
    <w:rsid w:val="00CD4F74"/>
    <w:rsid w:val="00CE0424"/>
    <w:rsid w:val="00CE57AE"/>
    <w:rsid w:val="00CE60C3"/>
    <w:rsid w:val="00CE7561"/>
    <w:rsid w:val="00CE76EA"/>
    <w:rsid w:val="00CF0537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458B"/>
    <w:rsid w:val="00D25338"/>
    <w:rsid w:val="00D30DA6"/>
    <w:rsid w:val="00D328D2"/>
    <w:rsid w:val="00D3507F"/>
    <w:rsid w:val="00D352B3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473A6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67667"/>
    <w:rsid w:val="00D701A0"/>
    <w:rsid w:val="00D708B0"/>
    <w:rsid w:val="00D72A14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08D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0C2C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4F2E"/>
    <w:rsid w:val="00E67C51"/>
    <w:rsid w:val="00E72A1C"/>
    <w:rsid w:val="00E72EFC"/>
    <w:rsid w:val="00E758EC"/>
    <w:rsid w:val="00E8234C"/>
    <w:rsid w:val="00E83AA9"/>
    <w:rsid w:val="00E85928"/>
    <w:rsid w:val="00E86B4C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0A8D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0F37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5533"/>
    <w:rsid w:val="00FD74DB"/>
    <w:rsid w:val="00FD7660"/>
    <w:rsid w:val="00FE0655"/>
    <w:rsid w:val="00FE1A7D"/>
    <w:rsid w:val="00FE2365"/>
    <w:rsid w:val="00FE319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CC3D95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CC3D95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6D0482"/>
    <w:pPr>
      <w:spacing w:before="40"/>
    </w:pPr>
    <w:rPr>
      <w:rFonts w:ascii="Arial" w:eastAsia="MS Mincho" w:hAnsi="Arial" w:cs="Times New Roman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6D0482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1187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1187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6768E-94D6-4701-AEAA-824A75BD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2157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Intel Corp - Naveen Palle</cp:lastModifiedBy>
  <cp:revision>2</cp:revision>
  <cp:lastPrinted>2008-01-31T07:09:00Z</cp:lastPrinted>
  <dcterms:created xsi:type="dcterms:W3CDTF">2020-02-24T19:10:00Z</dcterms:created>
  <dcterms:modified xsi:type="dcterms:W3CDTF">2020-02-24T19:10:00Z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(2)eSatK5KDTDa84Nb+ZVyAnKgQchk/Pny1x/sRCi7kaCK3o3vSI2lVe08JA1UIiwbSPlX0IvH4
8WbbSwTutc2dFvJ+85MFp0ptY2eiRRuAaZHYC8dbxJRPxc7HqVWWi8b9Yp/dZ2IvPYb3Qm93
wSEkar2QAGhH5Skr0fpT5DIvlAIti6y6w0to9839YiATQP85gMyFy5WCEBD4pQTo71Q1W3ba
1XVZh2T7QURc2NZWiH</vt:lpwstr>
  </property>
  <property fmtid="{D5CDD505-2E9C-101B-9397-08002B2CF9AE}" pid="15" name="_2015_ms_pID_7253431">
    <vt:lpwstr>FsFcaNDrf5NUZHNBQfAlXo4YXtcD/Q79RckeXpXSo+HDdAJHeqFlIR
hMhzckp4e9uDcY+xla6onNd4Tnk/1c8LS+1rscCopm4QSC+hxO2R9gXHOouBzD7BoZ60yk1z
pTf/7jkVlmf1Uihlh6+j2oTqHISWMYeYef1DUtdpH3svZXt1JIp0Q0a3ZQtRWXSR/8zKMFQp
tt5H4MJGVlqvxOST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1582530360</vt:lpwstr>
  </property>
</Properties>
</file>