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04A19F4C" w:rsidR="00D7765D" w:rsidRPr="004B6F45" w:rsidRDefault="00502C2D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r>
        <w:rPr>
          <w:rFonts w:eastAsia="Times New Roman"/>
          <w:bCs/>
          <w:sz w:val="24"/>
          <w:szCs w:val="24"/>
          <w:lang w:eastAsia="ja-JP"/>
        </w:rPr>
        <w:t>3GPP TSG-RAN WG2 Meeting #109e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                                     </w:t>
      </w:r>
      <w:r w:rsidR="004A1F0D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7F50EF">
        <w:rPr>
          <w:rFonts w:eastAsia="Times New Roman"/>
          <w:bCs/>
          <w:sz w:val="24"/>
          <w:szCs w:val="24"/>
          <w:lang w:eastAsia="ja-JP"/>
        </w:rPr>
        <w:t xml:space="preserve">   </w:t>
      </w:r>
      <w:r>
        <w:rPr>
          <w:rFonts w:eastAsia="Times New Roman"/>
          <w:bCs/>
          <w:sz w:val="24"/>
          <w:szCs w:val="24"/>
          <w:lang w:eastAsia="ja-JP"/>
        </w:rPr>
        <w:t>R2-20</w:t>
      </w:r>
      <w:r w:rsidR="005530E4">
        <w:rPr>
          <w:rFonts w:eastAsia="Times New Roman"/>
          <w:bCs/>
          <w:sz w:val="24"/>
          <w:szCs w:val="24"/>
          <w:lang w:eastAsia="ja-JP"/>
        </w:rPr>
        <w:t>0</w:t>
      </w:r>
      <w:r w:rsidR="003320AA">
        <w:rPr>
          <w:rFonts w:eastAsia="Times New Roman"/>
          <w:bCs/>
          <w:sz w:val="24"/>
          <w:szCs w:val="24"/>
          <w:lang w:eastAsia="ja-JP"/>
        </w:rPr>
        <w:t>xxxx</w:t>
      </w:r>
    </w:p>
    <w:p w14:paraId="46B84BA8" w14:textId="72101DE9" w:rsidR="00905A56" w:rsidRDefault="00502C2D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502C2D">
        <w:rPr>
          <w:rFonts w:ascii="Arial" w:eastAsia="Times New Roman" w:hAnsi="Arial"/>
          <w:bCs/>
          <w:noProof/>
          <w:szCs w:val="24"/>
          <w:lang w:eastAsia="ja-JP"/>
        </w:rPr>
        <w:t>eMeeting, 24</w:t>
      </w:r>
      <w:r w:rsidRPr="009C5DFF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9C5DFF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502C2D">
        <w:rPr>
          <w:rFonts w:ascii="Arial" w:eastAsia="Times New Roman" w:hAnsi="Arial"/>
          <w:bCs/>
          <w:noProof/>
          <w:szCs w:val="24"/>
          <w:lang w:eastAsia="ja-JP"/>
        </w:rPr>
        <w:t xml:space="preserve"> – 28</w:t>
      </w:r>
      <w:r w:rsidRPr="009C5DFF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502C2D">
        <w:rPr>
          <w:rFonts w:ascii="Arial" w:eastAsia="Times New Roman" w:hAnsi="Arial"/>
          <w:bCs/>
          <w:noProof/>
          <w:szCs w:val="24"/>
          <w:lang w:eastAsia="ja-JP"/>
        </w:rPr>
        <w:t>, February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5291A050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3D2DF2">
        <w:rPr>
          <w:rFonts w:ascii="Arial" w:hAnsi="Arial" w:cs="Arial"/>
          <w:szCs w:val="24"/>
          <w:lang w:val="sv-SE"/>
        </w:rPr>
        <w:t>5.4.1.1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19EADCF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3D2DF2">
        <w:rPr>
          <w:b/>
          <w:sz w:val="24"/>
        </w:rPr>
        <w:t xml:space="preserve">Report of </w:t>
      </w:r>
      <w:r w:rsidR="003D2DF2" w:rsidRPr="003D2DF2">
        <w:rPr>
          <w:b/>
          <w:sz w:val="24"/>
        </w:rPr>
        <w:t>[AT109e</w:t>
      </w:r>
      <w:r w:rsidR="003D2DF2">
        <w:rPr>
          <w:b/>
          <w:sz w:val="24"/>
        </w:rPr>
        <w:t>][004][NR15] Potential Easies I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  <w:bookmarkStart w:id="1" w:name="_GoBack"/>
      <w:bookmarkEnd w:id="1"/>
    </w:p>
    <w:p w14:paraId="22C82FFE" w14:textId="77777777" w:rsidR="003D2DF2" w:rsidRDefault="003D2DF2" w:rsidP="003D2DF2">
      <w:pPr>
        <w:pStyle w:val="EmailDiscussion"/>
        <w:overflowPunct/>
        <w:autoSpaceDE/>
        <w:autoSpaceDN/>
        <w:adjustRightInd/>
        <w:textAlignment w:val="auto"/>
      </w:pPr>
      <w:r>
        <w:t>[AT109e][004][NR15] Potential Easies I (Mediatek, vivo, Huawei, ASUS)</w:t>
      </w:r>
    </w:p>
    <w:p w14:paraId="74E5D9D1" w14:textId="77777777" w:rsidR="003D2DF2" w:rsidRDefault="003D2DF2" w:rsidP="003D2DF2">
      <w:pPr>
        <w:pStyle w:val="EmailDiscussion2"/>
      </w:pPr>
      <w:r>
        <w:tab/>
        <w:t xml:space="preserve">Scope: Treat </w:t>
      </w:r>
      <w:r w:rsidRPr="0062642D">
        <w:t>R2-2000681</w:t>
      </w:r>
      <w:r>
        <w:t xml:space="preserve">, R2-2000359, R2-2001179, R2-2001178, </w:t>
      </w:r>
      <w:r w:rsidRPr="0062642D">
        <w:t>R2-2001590</w:t>
      </w:r>
      <w:r>
        <w:t xml:space="preserve">. In case email discussion gets unexpectedly long, it can be split. </w:t>
      </w:r>
    </w:p>
    <w:p w14:paraId="30E2301F" w14:textId="77777777" w:rsidR="003D2DF2" w:rsidRDefault="003D2DF2" w:rsidP="003D2DF2">
      <w:pPr>
        <w:pStyle w:val="EmailDiscussion2"/>
      </w:pPr>
      <w:r>
        <w:tab/>
        <w:t>Intended outcome: Agreed CRs</w:t>
      </w:r>
    </w:p>
    <w:p w14:paraId="705CDF37" w14:textId="77777777" w:rsidR="003D2DF2" w:rsidRDefault="003D2DF2" w:rsidP="003D2DF2">
      <w:pPr>
        <w:pStyle w:val="EmailDiscussion2"/>
      </w:pPr>
      <w:r>
        <w:tab/>
        <w:t>Deadline: Feb 27 1200 CET</w:t>
      </w:r>
    </w:p>
    <w:p w14:paraId="61BF3A99" w14:textId="6F9B564F" w:rsidR="00852CCD" w:rsidRDefault="00CC3365" w:rsidP="00852CCD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on RRC Connection Control CRs</w:t>
      </w:r>
    </w:p>
    <w:p w14:paraId="62DE5CCC" w14:textId="4F47AB5B" w:rsidR="002636A3" w:rsidRDefault="002636A3" w:rsidP="002636A3">
      <w:pPr>
        <w:pStyle w:val="Heading2"/>
      </w:pPr>
      <w:r>
        <w:t xml:space="preserve">2.1 </w:t>
      </w:r>
      <w:r w:rsidR="003D2DF2">
        <w:t xml:space="preserve">R2-2001590 - </w:t>
      </w:r>
      <w:r w:rsidR="003D2DF2" w:rsidRPr="003D2DF2">
        <w:t>Correction on NZP-CSI-RS-ResourceSet</w:t>
      </w:r>
      <w:r w:rsidR="003D2DF2">
        <w:t xml:space="preserve"> (ASUSTeK)</w:t>
      </w:r>
    </w:p>
    <w:p w14:paraId="3C91E44A" w14:textId="5AB396CC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3D2DF2" w:rsidRPr="00A126D6" w14:paraId="45A21365" w14:textId="77777777" w:rsidTr="003D2DF2">
        <w:tc>
          <w:tcPr>
            <w:tcW w:w="1413" w:type="dxa"/>
            <w:shd w:val="clear" w:color="auto" w:fill="D9D9D9"/>
          </w:tcPr>
          <w:p w14:paraId="085DDE61" w14:textId="77777777" w:rsidR="003D2DF2" w:rsidRPr="00A126D6" w:rsidRDefault="003D2DF2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1428F347" w14:textId="630172DC" w:rsidR="003D2DF2" w:rsidRPr="00A126D6" w:rsidRDefault="003D2DF2" w:rsidP="003D2DF2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02099B93" w14:textId="77777777" w:rsidR="003D2DF2" w:rsidRPr="00A126D6" w:rsidRDefault="003D2DF2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D2DF2" w:rsidRPr="00A126D6" w14:paraId="78769A8E" w14:textId="77777777" w:rsidTr="003D2DF2">
        <w:tc>
          <w:tcPr>
            <w:tcW w:w="1413" w:type="dxa"/>
            <w:shd w:val="clear" w:color="auto" w:fill="auto"/>
          </w:tcPr>
          <w:p w14:paraId="75CEDDFC" w14:textId="6A5D1F9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C270AA7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0D0771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0629CF58" w14:textId="77777777" w:rsidTr="003D2DF2">
        <w:tc>
          <w:tcPr>
            <w:tcW w:w="1413" w:type="dxa"/>
            <w:shd w:val="clear" w:color="auto" w:fill="auto"/>
          </w:tcPr>
          <w:p w14:paraId="79141F8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40BB966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0D428B1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697AD906" w14:textId="77777777" w:rsidTr="003D2DF2">
        <w:tc>
          <w:tcPr>
            <w:tcW w:w="1413" w:type="dxa"/>
            <w:shd w:val="clear" w:color="auto" w:fill="auto"/>
          </w:tcPr>
          <w:p w14:paraId="0D04098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6EEF7B54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745B312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44982B8E" w14:textId="77777777" w:rsidTr="003D2DF2">
        <w:tc>
          <w:tcPr>
            <w:tcW w:w="1413" w:type="dxa"/>
            <w:shd w:val="clear" w:color="auto" w:fill="auto"/>
          </w:tcPr>
          <w:p w14:paraId="28E4AC40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7B0CA65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45178E9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732857FA" w14:textId="77777777" w:rsidTr="003D2DF2">
        <w:tc>
          <w:tcPr>
            <w:tcW w:w="1413" w:type="dxa"/>
            <w:shd w:val="clear" w:color="auto" w:fill="auto"/>
          </w:tcPr>
          <w:p w14:paraId="1CCBC72C" w14:textId="77777777" w:rsidR="003D2DF2" w:rsidRPr="002139B7" w:rsidRDefault="003D2DF2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0A49BA1" w14:textId="77777777" w:rsidR="003D2DF2" w:rsidRPr="002139B7" w:rsidRDefault="003D2DF2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5F3559D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1454AE31" w14:textId="77777777" w:rsidTr="003D2DF2">
        <w:tc>
          <w:tcPr>
            <w:tcW w:w="1413" w:type="dxa"/>
            <w:shd w:val="clear" w:color="auto" w:fill="auto"/>
          </w:tcPr>
          <w:p w14:paraId="6DC3F9E5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56AB93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200D0BD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48A5C251" w14:textId="77777777" w:rsidTr="003D2DF2">
        <w:tc>
          <w:tcPr>
            <w:tcW w:w="1413" w:type="dxa"/>
            <w:shd w:val="clear" w:color="auto" w:fill="auto"/>
          </w:tcPr>
          <w:p w14:paraId="41B9062F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22F1CC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470DB9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3FE9E881" w14:textId="77777777" w:rsidTr="003D2DF2">
        <w:tc>
          <w:tcPr>
            <w:tcW w:w="1413" w:type="dxa"/>
            <w:shd w:val="clear" w:color="auto" w:fill="auto"/>
          </w:tcPr>
          <w:p w14:paraId="745F9AB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C02E1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1B4CB58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89DC3BC" w14:textId="77777777" w:rsidTr="003D2DF2">
        <w:tc>
          <w:tcPr>
            <w:tcW w:w="1413" w:type="dxa"/>
            <w:shd w:val="clear" w:color="auto" w:fill="auto"/>
          </w:tcPr>
          <w:p w14:paraId="34525325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54C8DA1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4E24C80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139B9176" w:rsidR="00630625" w:rsidRDefault="00E60371" w:rsidP="0058539C">
      <w:pPr>
        <w:pStyle w:val="Heading2"/>
        <w:rPr>
          <w:rFonts w:cs="Arial"/>
          <w:lang w:val="en-US"/>
        </w:rPr>
      </w:pPr>
      <w:bookmarkStart w:id="2" w:name="_MON_1289914521"/>
      <w:bookmarkEnd w:id="2"/>
      <w:r>
        <w:t xml:space="preserve">2.2 </w:t>
      </w:r>
      <w:r w:rsidR="00513C43">
        <w:t xml:space="preserve">R2-2001178 - </w:t>
      </w:r>
      <w:r w:rsidR="0058539C" w:rsidRPr="0058539C">
        <w:t>Correction to RRC rec</w:t>
      </w:r>
      <w:r w:rsidR="00513C43">
        <w:t>onfiguration complete for NR-DC (</w:t>
      </w:r>
      <w:r w:rsidR="0058539C" w:rsidRPr="0058539C">
        <w:t>Huawei, HiSilicon</w:t>
      </w:r>
      <w:r w:rsidR="00513C43">
        <w:rPr>
          <w:rFonts w:cs="Arial"/>
          <w:lang w:val="en-US"/>
        </w:rPr>
        <w:t>)</w:t>
      </w:r>
    </w:p>
    <w:p w14:paraId="6726B8C4" w14:textId="77777777" w:rsidR="00513C43" w:rsidRDefault="00513C43" w:rsidP="00513C4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13C43" w:rsidRPr="00A126D6" w14:paraId="6D6C86C0" w14:textId="77777777" w:rsidTr="00544751">
        <w:tc>
          <w:tcPr>
            <w:tcW w:w="1413" w:type="dxa"/>
            <w:shd w:val="clear" w:color="auto" w:fill="D9D9D9"/>
          </w:tcPr>
          <w:p w14:paraId="1DA2F06C" w14:textId="77777777" w:rsidR="00513C43" w:rsidRPr="00A126D6" w:rsidRDefault="00513C43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0EEE2957" w14:textId="77777777" w:rsidR="00513C43" w:rsidRPr="00A126D6" w:rsidRDefault="00513C43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61B4BABB" w14:textId="77777777" w:rsidR="00513C43" w:rsidRPr="00A126D6" w:rsidRDefault="00513C43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13C43" w:rsidRPr="00A126D6" w14:paraId="5FDF1E51" w14:textId="77777777" w:rsidTr="00544751">
        <w:tc>
          <w:tcPr>
            <w:tcW w:w="1413" w:type="dxa"/>
            <w:shd w:val="clear" w:color="auto" w:fill="auto"/>
          </w:tcPr>
          <w:p w14:paraId="777A6663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DB6E0DF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BDD9D0F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B3E7C8F" w14:textId="77777777" w:rsidTr="00544751">
        <w:tc>
          <w:tcPr>
            <w:tcW w:w="1413" w:type="dxa"/>
            <w:shd w:val="clear" w:color="auto" w:fill="auto"/>
          </w:tcPr>
          <w:p w14:paraId="0D9AE96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AF92EC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4841C4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54CC31AD" w14:textId="77777777" w:rsidTr="00544751">
        <w:tc>
          <w:tcPr>
            <w:tcW w:w="1413" w:type="dxa"/>
            <w:shd w:val="clear" w:color="auto" w:fill="auto"/>
          </w:tcPr>
          <w:p w14:paraId="173D3179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219FB94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0794068E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3C80432" w14:textId="77777777" w:rsidTr="00544751">
        <w:tc>
          <w:tcPr>
            <w:tcW w:w="1413" w:type="dxa"/>
            <w:shd w:val="clear" w:color="auto" w:fill="auto"/>
          </w:tcPr>
          <w:p w14:paraId="389AAD9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1032BD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1B6903C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D61523D" w14:textId="77777777" w:rsidTr="00544751">
        <w:tc>
          <w:tcPr>
            <w:tcW w:w="1413" w:type="dxa"/>
            <w:shd w:val="clear" w:color="auto" w:fill="auto"/>
          </w:tcPr>
          <w:p w14:paraId="4B55C70F" w14:textId="77777777" w:rsidR="00513C43" w:rsidRPr="002139B7" w:rsidRDefault="00513C43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4C25C92" w14:textId="77777777" w:rsidR="00513C43" w:rsidRPr="002139B7" w:rsidRDefault="00513C43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F6629E1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5163A390" w14:textId="77777777" w:rsidTr="00544751">
        <w:tc>
          <w:tcPr>
            <w:tcW w:w="1413" w:type="dxa"/>
            <w:shd w:val="clear" w:color="auto" w:fill="auto"/>
          </w:tcPr>
          <w:p w14:paraId="099CBC2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CEB4E1B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A203A2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31D7DB8F" w14:textId="77777777" w:rsidTr="00544751">
        <w:tc>
          <w:tcPr>
            <w:tcW w:w="1413" w:type="dxa"/>
            <w:shd w:val="clear" w:color="auto" w:fill="auto"/>
          </w:tcPr>
          <w:p w14:paraId="7686AA65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743D1C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FD3F7D7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7F54ABB3" w14:textId="77777777" w:rsidTr="00544751">
        <w:tc>
          <w:tcPr>
            <w:tcW w:w="1413" w:type="dxa"/>
            <w:shd w:val="clear" w:color="auto" w:fill="auto"/>
          </w:tcPr>
          <w:p w14:paraId="410EB884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CC9894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AA537A7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1556F45C" w14:textId="77777777" w:rsidTr="00544751">
        <w:tc>
          <w:tcPr>
            <w:tcW w:w="1413" w:type="dxa"/>
            <w:shd w:val="clear" w:color="auto" w:fill="auto"/>
          </w:tcPr>
          <w:p w14:paraId="6E4BEE68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205F9B3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A4933D9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77777777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3865294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2.3 </w:t>
      </w:r>
      <w:r w:rsidR="00163683">
        <w:t xml:space="preserve">R2-2001179 - </w:t>
      </w:r>
      <w:r w:rsidR="001B624E" w:rsidRPr="001B624E">
        <w:t>Correction to DRB addition/modification for the LTE UE not in EN-DC</w:t>
      </w:r>
      <w:r w:rsidR="001B624E">
        <w:t xml:space="preserve"> (</w:t>
      </w:r>
      <w:r w:rsidR="001B624E" w:rsidRPr="001B624E">
        <w:t>Huawei, HiSilicon</w:t>
      </w:r>
      <w:r w:rsidR="001B624E">
        <w:t>)</w:t>
      </w:r>
    </w:p>
    <w:p w14:paraId="7779BBC8" w14:textId="77777777" w:rsidR="005566CB" w:rsidRDefault="005566CB" w:rsidP="005566CB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1425D67A" w14:textId="77777777" w:rsidR="005566CB" w:rsidRDefault="005566CB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566CB" w:rsidRPr="00A126D6" w14:paraId="5E993FFA" w14:textId="77777777" w:rsidTr="00544751">
        <w:tc>
          <w:tcPr>
            <w:tcW w:w="1413" w:type="dxa"/>
            <w:shd w:val="clear" w:color="auto" w:fill="D9D9D9"/>
          </w:tcPr>
          <w:p w14:paraId="0AA1D2AD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7D1BEDD7" w14:textId="77777777" w:rsidR="005566CB" w:rsidRPr="00A126D6" w:rsidRDefault="005566CB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33805DBF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566CB" w:rsidRPr="00A126D6" w14:paraId="127F78FC" w14:textId="77777777" w:rsidTr="00544751">
        <w:tc>
          <w:tcPr>
            <w:tcW w:w="1413" w:type="dxa"/>
            <w:shd w:val="clear" w:color="auto" w:fill="auto"/>
          </w:tcPr>
          <w:p w14:paraId="3838409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113F5B1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5C570A6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6D956CF7" w14:textId="77777777" w:rsidTr="00544751">
        <w:tc>
          <w:tcPr>
            <w:tcW w:w="1413" w:type="dxa"/>
            <w:shd w:val="clear" w:color="auto" w:fill="auto"/>
          </w:tcPr>
          <w:p w14:paraId="3F51058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24D1B4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31C3E79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829DFFC" w14:textId="77777777" w:rsidTr="00544751">
        <w:tc>
          <w:tcPr>
            <w:tcW w:w="1413" w:type="dxa"/>
            <w:shd w:val="clear" w:color="auto" w:fill="auto"/>
          </w:tcPr>
          <w:p w14:paraId="188224BD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53C82B8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413A646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29A095E" w14:textId="77777777" w:rsidTr="00544751">
        <w:tc>
          <w:tcPr>
            <w:tcW w:w="1413" w:type="dxa"/>
            <w:shd w:val="clear" w:color="auto" w:fill="auto"/>
          </w:tcPr>
          <w:p w14:paraId="7982C55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8D8E7E1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4447DC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1829269" w14:textId="77777777" w:rsidTr="00544751">
        <w:tc>
          <w:tcPr>
            <w:tcW w:w="1413" w:type="dxa"/>
            <w:shd w:val="clear" w:color="auto" w:fill="auto"/>
          </w:tcPr>
          <w:p w14:paraId="1A663F55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F984DCF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0EDE54C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5474ACB" w14:textId="77777777" w:rsidTr="00544751">
        <w:tc>
          <w:tcPr>
            <w:tcW w:w="1413" w:type="dxa"/>
            <w:shd w:val="clear" w:color="auto" w:fill="auto"/>
          </w:tcPr>
          <w:p w14:paraId="3937C57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B9E97A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E2BE6E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172448E1" w14:textId="77777777" w:rsidTr="00544751">
        <w:tc>
          <w:tcPr>
            <w:tcW w:w="1413" w:type="dxa"/>
            <w:shd w:val="clear" w:color="auto" w:fill="auto"/>
          </w:tcPr>
          <w:p w14:paraId="4B0D443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6FE85D6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D6141B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6200CFB1" w14:textId="77777777" w:rsidTr="00544751">
        <w:tc>
          <w:tcPr>
            <w:tcW w:w="1413" w:type="dxa"/>
            <w:shd w:val="clear" w:color="auto" w:fill="auto"/>
          </w:tcPr>
          <w:p w14:paraId="660CA964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ECB5060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8D72DB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4F062B28" w14:textId="77777777" w:rsidTr="00544751">
        <w:tc>
          <w:tcPr>
            <w:tcW w:w="1413" w:type="dxa"/>
            <w:shd w:val="clear" w:color="auto" w:fill="auto"/>
          </w:tcPr>
          <w:p w14:paraId="542CA4D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FBBFF3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A3B465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6DB27757" w14:textId="07EAAD58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2.4 </w:t>
      </w:r>
      <w:r w:rsidR="00163683">
        <w:t xml:space="preserve">R2-2000359 - </w:t>
      </w:r>
      <w:r w:rsidR="00163683" w:rsidRPr="00163683">
        <w:t>Cell re-selection during RRC c</w:t>
      </w:r>
      <w:r w:rsidR="00163683">
        <w:t>onnection resume (Vivo)</w:t>
      </w:r>
    </w:p>
    <w:p w14:paraId="72992E54" w14:textId="77777777" w:rsidR="005566CB" w:rsidRDefault="005566CB" w:rsidP="005566CB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799331BE" w14:textId="77777777" w:rsidR="005566CB" w:rsidRDefault="005566CB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566CB" w:rsidRPr="00A126D6" w14:paraId="77D7D62B" w14:textId="77777777" w:rsidTr="00544751">
        <w:tc>
          <w:tcPr>
            <w:tcW w:w="1413" w:type="dxa"/>
            <w:shd w:val="clear" w:color="auto" w:fill="D9D9D9"/>
          </w:tcPr>
          <w:p w14:paraId="1EE82F26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4C6598A6" w14:textId="77777777" w:rsidR="005566CB" w:rsidRPr="00A126D6" w:rsidRDefault="005566CB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709DFBF5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566CB" w:rsidRPr="00A126D6" w14:paraId="15754419" w14:textId="77777777" w:rsidTr="00544751">
        <w:tc>
          <w:tcPr>
            <w:tcW w:w="1413" w:type="dxa"/>
            <w:shd w:val="clear" w:color="auto" w:fill="auto"/>
          </w:tcPr>
          <w:p w14:paraId="2E402CAE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EFEC8D4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3F6B6101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52F89819" w14:textId="77777777" w:rsidTr="00544751">
        <w:tc>
          <w:tcPr>
            <w:tcW w:w="1413" w:type="dxa"/>
            <w:shd w:val="clear" w:color="auto" w:fill="auto"/>
          </w:tcPr>
          <w:p w14:paraId="4EC239A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C2B0CA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A90E04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CE0B787" w14:textId="77777777" w:rsidTr="00544751">
        <w:tc>
          <w:tcPr>
            <w:tcW w:w="1413" w:type="dxa"/>
            <w:shd w:val="clear" w:color="auto" w:fill="auto"/>
          </w:tcPr>
          <w:p w14:paraId="25EFD98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7D795088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32136399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21FD2EB" w14:textId="77777777" w:rsidTr="00544751">
        <w:tc>
          <w:tcPr>
            <w:tcW w:w="1413" w:type="dxa"/>
            <w:shd w:val="clear" w:color="auto" w:fill="auto"/>
          </w:tcPr>
          <w:p w14:paraId="43ED92CE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C25BDBC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EEC810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AC3E4E1" w14:textId="77777777" w:rsidTr="00544751">
        <w:tc>
          <w:tcPr>
            <w:tcW w:w="1413" w:type="dxa"/>
            <w:shd w:val="clear" w:color="auto" w:fill="auto"/>
          </w:tcPr>
          <w:p w14:paraId="49EB8399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B2452BB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B86BB14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5D1CE7A3" w14:textId="77777777" w:rsidTr="00544751">
        <w:tc>
          <w:tcPr>
            <w:tcW w:w="1413" w:type="dxa"/>
            <w:shd w:val="clear" w:color="auto" w:fill="auto"/>
          </w:tcPr>
          <w:p w14:paraId="383053E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10F4EF6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3354F3E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30CDC4B2" w14:textId="77777777" w:rsidTr="00544751">
        <w:tc>
          <w:tcPr>
            <w:tcW w:w="1413" w:type="dxa"/>
            <w:shd w:val="clear" w:color="auto" w:fill="auto"/>
          </w:tcPr>
          <w:p w14:paraId="38EF3D7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D15011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39D80F3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C5046DE" w14:textId="77777777" w:rsidTr="00544751">
        <w:tc>
          <w:tcPr>
            <w:tcW w:w="1413" w:type="dxa"/>
            <w:shd w:val="clear" w:color="auto" w:fill="auto"/>
          </w:tcPr>
          <w:p w14:paraId="60FFAE3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BCB4DB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172631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0CED819A" w14:textId="77777777" w:rsidTr="00544751">
        <w:tc>
          <w:tcPr>
            <w:tcW w:w="1413" w:type="dxa"/>
            <w:shd w:val="clear" w:color="auto" w:fill="auto"/>
          </w:tcPr>
          <w:p w14:paraId="1EBB8080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A3D7DC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40EF58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0E91B0B6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73646638" w14:textId="77777777" w:rsidR="005566CB" w:rsidRDefault="005566CB" w:rsidP="00F25F39">
      <w:pPr>
        <w:spacing w:after="0"/>
        <w:rPr>
          <w:rFonts w:ascii="Arial" w:hAnsi="Arial" w:cs="Arial"/>
          <w:lang w:val="en-US"/>
        </w:rPr>
      </w:pPr>
    </w:p>
    <w:p w14:paraId="4CB46BA2" w14:textId="12D6C43C" w:rsidR="001B624E" w:rsidRDefault="001B624E" w:rsidP="001B624E">
      <w:pPr>
        <w:pStyle w:val="Heading2"/>
        <w:rPr>
          <w:rFonts w:cs="Arial"/>
          <w:lang w:val="en-US"/>
        </w:rPr>
      </w:pPr>
      <w:r>
        <w:t xml:space="preserve">2.5 </w:t>
      </w:r>
      <w:r w:rsidR="00163683">
        <w:t xml:space="preserve">R2-2000681 - </w:t>
      </w:r>
      <w:r w:rsidR="00163683" w:rsidRPr="00163683">
        <w:t xml:space="preserve">Correction on reporting of uplink </w:t>
      </w:r>
      <w:r w:rsidR="00163683">
        <w:t>TX direct current (MediaTek)</w:t>
      </w:r>
    </w:p>
    <w:p w14:paraId="40920F47" w14:textId="77777777" w:rsidR="001B624E" w:rsidRDefault="001B624E" w:rsidP="001B624E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3E60E013" w14:textId="77777777" w:rsidR="001B624E" w:rsidRDefault="001B624E" w:rsidP="001B624E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1B624E" w:rsidRPr="00A126D6" w14:paraId="6AB00468" w14:textId="77777777" w:rsidTr="00544751">
        <w:tc>
          <w:tcPr>
            <w:tcW w:w="1413" w:type="dxa"/>
            <w:shd w:val="clear" w:color="auto" w:fill="D9D9D9"/>
          </w:tcPr>
          <w:p w14:paraId="2581051B" w14:textId="77777777" w:rsidR="001B624E" w:rsidRPr="00A126D6" w:rsidRDefault="001B624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61ADAC3B" w14:textId="77777777" w:rsidR="001B624E" w:rsidRPr="00A126D6" w:rsidRDefault="001B624E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5EB541F4" w14:textId="77777777" w:rsidR="001B624E" w:rsidRPr="00A126D6" w:rsidRDefault="001B624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1B624E" w:rsidRPr="00A126D6" w14:paraId="322A68FD" w14:textId="77777777" w:rsidTr="00544751">
        <w:tc>
          <w:tcPr>
            <w:tcW w:w="1413" w:type="dxa"/>
            <w:shd w:val="clear" w:color="auto" w:fill="auto"/>
          </w:tcPr>
          <w:p w14:paraId="7DA5F0A8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20E45E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89DA0B0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24F17312" w14:textId="77777777" w:rsidTr="00544751">
        <w:tc>
          <w:tcPr>
            <w:tcW w:w="1413" w:type="dxa"/>
            <w:shd w:val="clear" w:color="auto" w:fill="auto"/>
          </w:tcPr>
          <w:p w14:paraId="200A7EB7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DABECED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7AD0DA6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57465B89" w14:textId="77777777" w:rsidTr="00544751">
        <w:tc>
          <w:tcPr>
            <w:tcW w:w="1413" w:type="dxa"/>
            <w:shd w:val="clear" w:color="auto" w:fill="auto"/>
          </w:tcPr>
          <w:p w14:paraId="5DD8443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4CBEDC09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510C131F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4D8B80E5" w14:textId="77777777" w:rsidTr="00544751">
        <w:tc>
          <w:tcPr>
            <w:tcW w:w="1413" w:type="dxa"/>
            <w:shd w:val="clear" w:color="auto" w:fill="auto"/>
          </w:tcPr>
          <w:p w14:paraId="4132775A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81996B4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8B75D85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71565948" w14:textId="77777777" w:rsidTr="00544751">
        <w:tc>
          <w:tcPr>
            <w:tcW w:w="1413" w:type="dxa"/>
            <w:shd w:val="clear" w:color="auto" w:fill="auto"/>
          </w:tcPr>
          <w:p w14:paraId="7BDCB943" w14:textId="77777777" w:rsidR="001B624E" w:rsidRPr="002139B7" w:rsidRDefault="001B624E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DBC4B01" w14:textId="77777777" w:rsidR="001B624E" w:rsidRPr="002139B7" w:rsidRDefault="001B624E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B965562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0BBA6E59" w14:textId="77777777" w:rsidTr="00544751">
        <w:tc>
          <w:tcPr>
            <w:tcW w:w="1413" w:type="dxa"/>
            <w:shd w:val="clear" w:color="auto" w:fill="auto"/>
          </w:tcPr>
          <w:p w14:paraId="18AC0057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995D3B6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3E7B93F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7F773DF0" w14:textId="77777777" w:rsidTr="00544751">
        <w:tc>
          <w:tcPr>
            <w:tcW w:w="1413" w:type="dxa"/>
            <w:shd w:val="clear" w:color="auto" w:fill="auto"/>
          </w:tcPr>
          <w:p w14:paraId="0A27F240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9853148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5C05B31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60209B16" w14:textId="77777777" w:rsidTr="00544751">
        <w:tc>
          <w:tcPr>
            <w:tcW w:w="1413" w:type="dxa"/>
            <w:shd w:val="clear" w:color="auto" w:fill="auto"/>
          </w:tcPr>
          <w:p w14:paraId="1C9029E8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1A47DB9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E78173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17FE4B5C" w14:textId="77777777" w:rsidTr="00544751">
        <w:tc>
          <w:tcPr>
            <w:tcW w:w="1413" w:type="dxa"/>
            <w:shd w:val="clear" w:color="auto" w:fill="auto"/>
          </w:tcPr>
          <w:p w14:paraId="5DEA74A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68B2150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289B555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19DB4DC" w14:textId="77777777" w:rsidR="001B624E" w:rsidRDefault="001B624E" w:rsidP="001B624E">
      <w:pPr>
        <w:spacing w:after="0"/>
        <w:jc w:val="both"/>
        <w:rPr>
          <w:rFonts w:ascii="Arial" w:hAnsi="Arial" w:cs="Arial"/>
          <w:lang w:val="en-US"/>
        </w:rPr>
      </w:pPr>
    </w:p>
    <w:p w14:paraId="6A300462" w14:textId="77777777" w:rsidR="001B624E" w:rsidRDefault="001B624E" w:rsidP="001B624E">
      <w:pPr>
        <w:spacing w:after="0"/>
        <w:rPr>
          <w:rFonts w:ascii="Arial" w:hAnsi="Arial" w:cs="Arial"/>
          <w:lang w:val="en-US"/>
        </w:rPr>
      </w:pPr>
    </w:p>
    <w:p w14:paraId="5B317CB0" w14:textId="77777777" w:rsidR="006F5C2C" w:rsidRDefault="006F5C2C" w:rsidP="00F25F39">
      <w:pPr>
        <w:spacing w:after="0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19C4317F" w14:textId="77777777" w:rsidR="00622781" w:rsidRDefault="00622781" w:rsidP="002C6863">
      <w:pPr>
        <w:tabs>
          <w:tab w:val="left" w:pos="650"/>
        </w:tabs>
        <w:spacing w:after="60"/>
        <w:rPr>
          <w:rFonts w:ascii="Arial" w:hAnsi="Arial" w:cs="Arial"/>
          <w:lang w:val="en-US" w:eastAsia="ko-KR"/>
        </w:rPr>
      </w:pPr>
    </w:p>
    <w:p w14:paraId="2E414889" w14:textId="77777777" w:rsidR="00E071AF" w:rsidRDefault="00E071AF" w:rsidP="00E071AF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11091848" w14:textId="347120E5" w:rsidR="001B624E" w:rsidRPr="001B624E" w:rsidRDefault="00E071AF" w:rsidP="001B624E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r w:rsidR="001B624E">
        <w:rPr>
          <w:rFonts w:ascii="Arial" w:hAnsi="Arial" w:cs="Arial"/>
          <w:lang w:eastAsia="ko-KR"/>
        </w:rPr>
        <w:t>R2-2001590, “</w:t>
      </w:r>
      <w:r w:rsidR="001B624E" w:rsidRPr="001B624E">
        <w:rPr>
          <w:rFonts w:ascii="Arial" w:hAnsi="Arial" w:cs="Arial"/>
          <w:lang w:eastAsia="ko-KR"/>
        </w:rPr>
        <w:t>Correction on</w:t>
      </w:r>
      <w:r w:rsidR="001B624E">
        <w:rPr>
          <w:rFonts w:ascii="Arial" w:hAnsi="Arial" w:cs="Arial"/>
          <w:lang w:eastAsia="ko-KR"/>
        </w:rPr>
        <w:t xml:space="preserve"> NZP-CSI-RS-ResourceSet”, ASUSTeK</w:t>
      </w:r>
    </w:p>
    <w:p w14:paraId="24F52FF0" w14:textId="5D461B7B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[2] R2-2001178, “</w:t>
      </w:r>
      <w:r w:rsidRPr="001B624E">
        <w:rPr>
          <w:rFonts w:ascii="Arial" w:hAnsi="Arial" w:cs="Arial"/>
          <w:lang w:eastAsia="ko-KR"/>
        </w:rPr>
        <w:t>Correction to RRC reconfiguration complete for NR-DC</w:t>
      </w:r>
      <w:r>
        <w:rPr>
          <w:rFonts w:ascii="Arial" w:hAnsi="Arial" w:cs="Arial"/>
          <w:lang w:eastAsia="ko-KR"/>
        </w:rPr>
        <w:t xml:space="preserve">”, Huawei, </w:t>
      </w:r>
      <w:r w:rsidRPr="001B624E">
        <w:rPr>
          <w:rFonts w:ascii="Arial" w:hAnsi="Arial" w:cs="Arial"/>
          <w:lang w:eastAsia="ko-KR"/>
        </w:rPr>
        <w:t>HiSilicon</w:t>
      </w:r>
    </w:p>
    <w:p w14:paraId="6D3CE35A" w14:textId="10B71945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[3] R2-2001179, “</w:t>
      </w:r>
      <w:r w:rsidRPr="001B624E">
        <w:rPr>
          <w:rFonts w:ascii="Arial" w:hAnsi="Arial" w:cs="Arial"/>
          <w:lang w:eastAsia="ko-KR"/>
        </w:rPr>
        <w:t>Correction to DRB addition/modificat</w:t>
      </w:r>
      <w:r>
        <w:rPr>
          <w:rFonts w:ascii="Arial" w:hAnsi="Arial" w:cs="Arial"/>
          <w:lang w:eastAsia="ko-KR"/>
        </w:rPr>
        <w:t xml:space="preserve">ion for the LTE UE not in EN-DC”, </w:t>
      </w:r>
      <w:r w:rsidRPr="001B624E">
        <w:rPr>
          <w:rFonts w:ascii="Arial" w:hAnsi="Arial" w:cs="Arial"/>
          <w:lang w:eastAsia="ko-KR"/>
        </w:rPr>
        <w:t>Huawei, HiSilicon</w:t>
      </w:r>
    </w:p>
    <w:p w14:paraId="53EAD361" w14:textId="155BAD94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[4] R2-2000359, “</w:t>
      </w:r>
      <w:r w:rsidRPr="001B624E">
        <w:rPr>
          <w:rFonts w:ascii="Arial" w:hAnsi="Arial" w:cs="Arial"/>
          <w:lang w:eastAsia="ko-KR"/>
        </w:rPr>
        <w:t>Cell re-selecti</w:t>
      </w:r>
      <w:r>
        <w:rPr>
          <w:rFonts w:ascii="Arial" w:hAnsi="Arial" w:cs="Arial"/>
          <w:lang w:eastAsia="ko-KR"/>
        </w:rPr>
        <w:t xml:space="preserve">on during RRC connection resume”, </w:t>
      </w:r>
      <w:r w:rsidRPr="001B624E">
        <w:rPr>
          <w:rFonts w:ascii="Arial" w:hAnsi="Arial" w:cs="Arial"/>
          <w:lang w:eastAsia="ko-KR"/>
        </w:rPr>
        <w:t>vivo</w:t>
      </w:r>
    </w:p>
    <w:p w14:paraId="7242C7F0" w14:textId="275F507E" w:rsidR="009F7820" w:rsidRDefault="00163683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[5] R2-2000681, “</w:t>
      </w:r>
      <w:r w:rsidR="001B624E" w:rsidRPr="001B624E">
        <w:rPr>
          <w:rFonts w:ascii="Arial" w:hAnsi="Arial" w:cs="Arial"/>
          <w:lang w:eastAsia="ko-KR"/>
        </w:rPr>
        <w:t>Correction on reporting of uplink TX direct current</w:t>
      </w:r>
      <w:r>
        <w:rPr>
          <w:rFonts w:ascii="Arial" w:hAnsi="Arial" w:cs="Arial"/>
          <w:lang w:eastAsia="ko-KR"/>
        </w:rPr>
        <w:t xml:space="preserve">”, </w:t>
      </w:r>
      <w:r w:rsidR="001B624E" w:rsidRPr="001B624E">
        <w:rPr>
          <w:rFonts w:ascii="Arial" w:hAnsi="Arial" w:cs="Arial"/>
          <w:lang w:eastAsia="ko-KR"/>
        </w:rPr>
        <w:t>MediaTek Inc.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SimSun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D1F6" w14:textId="77777777" w:rsidR="002C7395" w:rsidRDefault="002C7395">
      <w:r>
        <w:separator/>
      </w:r>
    </w:p>
  </w:endnote>
  <w:endnote w:type="continuationSeparator" w:id="0">
    <w:p w14:paraId="33BCBBB7" w14:textId="77777777" w:rsidR="002C7395" w:rsidRDefault="002C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C4C3E" w14:textId="77777777" w:rsidR="002C7395" w:rsidRDefault="002C7395">
      <w:r>
        <w:separator/>
      </w:r>
    </w:p>
  </w:footnote>
  <w:footnote w:type="continuationSeparator" w:id="0">
    <w:p w14:paraId="72C0571C" w14:textId="77777777" w:rsidR="002C7395" w:rsidRDefault="002C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15"/>
  </w:num>
  <w:num w:numId="7">
    <w:abstractNumId w:val="8"/>
  </w:num>
  <w:num w:numId="8">
    <w:abstractNumId w:val="24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10D8"/>
    <w:rsid w:val="00011C91"/>
    <w:rsid w:val="0001209C"/>
    <w:rsid w:val="0001240B"/>
    <w:rsid w:val="00012B35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781"/>
    <w:rsid w:val="00036D9B"/>
    <w:rsid w:val="00040A1E"/>
    <w:rsid w:val="00041034"/>
    <w:rsid w:val="00041085"/>
    <w:rsid w:val="00041452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EF5"/>
    <w:rsid w:val="0007339F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3F4D"/>
    <w:rsid w:val="00134D49"/>
    <w:rsid w:val="00135CB5"/>
    <w:rsid w:val="00136A8A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395"/>
    <w:rsid w:val="002C77B7"/>
    <w:rsid w:val="002C7A7D"/>
    <w:rsid w:val="002C7C26"/>
    <w:rsid w:val="002D0FF0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BC2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78E"/>
    <w:rsid w:val="00377924"/>
    <w:rsid w:val="0038025C"/>
    <w:rsid w:val="003809E6"/>
    <w:rsid w:val="00380E32"/>
    <w:rsid w:val="003819C0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3C84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C77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6D5"/>
    <w:rsid w:val="005541BB"/>
    <w:rsid w:val="005542AF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71B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301E5"/>
    <w:rsid w:val="006305E9"/>
    <w:rsid w:val="00630625"/>
    <w:rsid w:val="00632D98"/>
    <w:rsid w:val="006334EF"/>
    <w:rsid w:val="006336AD"/>
    <w:rsid w:val="00634F71"/>
    <w:rsid w:val="006350C7"/>
    <w:rsid w:val="00635288"/>
    <w:rsid w:val="00635CA2"/>
    <w:rsid w:val="00635E19"/>
    <w:rsid w:val="006362C2"/>
    <w:rsid w:val="006363F7"/>
    <w:rsid w:val="00636659"/>
    <w:rsid w:val="00636953"/>
    <w:rsid w:val="00636D53"/>
    <w:rsid w:val="0064005F"/>
    <w:rsid w:val="00640217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36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50EF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AD5"/>
    <w:rsid w:val="00877C8B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F8F"/>
    <w:rsid w:val="008B230D"/>
    <w:rsid w:val="008B233C"/>
    <w:rsid w:val="008B2377"/>
    <w:rsid w:val="008B2D1B"/>
    <w:rsid w:val="008B3222"/>
    <w:rsid w:val="008B45BB"/>
    <w:rsid w:val="008B4FBF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959"/>
    <w:rsid w:val="009D12F0"/>
    <w:rsid w:val="009D1E16"/>
    <w:rsid w:val="009D3A23"/>
    <w:rsid w:val="009D3E26"/>
    <w:rsid w:val="009D4B94"/>
    <w:rsid w:val="009D5061"/>
    <w:rsid w:val="009D5235"/>
    <w:rsid w:val="009D5252"/>
    <w:rsid w:val="009D5A35"/>
    <w:rsid w:val="009D5E12"/>
    <w:rsid w:val="009D6A02"/>
    <w:rsid w:val="009D739B"/>
    <w:rsid w:val="009D75FE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8DA"/>
    <w:rsid w:val="00A41C32"/>
    <w:rsid w:val="00A41E7C"/>
    <w:rsid w:val="00A457F5"/>
    <w:rsid w:val="00A458A9"/>
    <w:rsid w:val="00A473C7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49B"/>
    <w:rsid w:val="00AB7751"/>
    <w:rsid w:val="00AB7827"/>
    <w:rsid w:val="00AC11FB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FAF"/>
    <w:rsid w:val="00AF225B"/>
    <w:rsid w:val="00AF4E16"/>
    <w:rsid w:val="00AF4FEA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3271"/>
    <w:rsid w:val="00B7336C"/>
    <w:rsid w:val="00B73718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19A"/>
    <w:rsid w:val="00B8634C"/>
    <w:rsid w:val="00B86AFA"/>
    <w:rsid w:val="00B86DC0"/>
    <w:rsid w:val="00B900D2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627E"/>
    <w:rsid w:val="00B9677A"/>
    <w:rsid w:val="00B97DCB"/>
    <w:rsid w:val="00BA0956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05BFF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5C04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9FA"/>
    <w:rsid w:val="00CE6B5B"/>
    <w:rsid w:val="00CE6C96"/>
    <w:rsid w:val="00CE7A37"/>
    <w:rsid w:val="00CE7F7D"/>
    <w:rsid w:val="00CF053F"/>
    <w:rsid w:val="00CF0981"/>
    <w:rsid w:val="00CF0DFB"/>
    <w:rsid w:val="00CF16FE"/>
    <w:rsid w:val="00CF246E"/>
    <w:rsid w:val="00CF2ADD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6E46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900"/>
    <w:rsid w:val="00D96BF4"/>
    <w:rsid w:val="00D96C6F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3E47"/>
    <w:rsid w:val="00DC5923"/>
    <w:rsid w:val="00DC610F"/>
    <w:rsid w:val="00DC6780"/>
    <w:rsid w:val="00DC79DE"/>
    <w:rsid w:val="00DC7F44"/>
    <w:rsid w:val="00DD07AA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B96"/>
    <w:rsid w:val="00DE7739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2003"/>
    <w:rsid w:val="00E3230A"/>
    <w:rsid w:val="00E324F1"/>
    <w:rsid w:val="00E33396"/>
    <w:rsid w:val="00E33898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565A"/>
    <w:rsid w:val="00FE681B"/>
    <w:rsid w:val="00FE6A68"/>
    <w:rsid w:val="00FE7C27"/>
    <w:rsid w:val="00FF15A1"/>
    <w:rsid w:val="00FF1987"/>
    <w:rsid w:val="00FF2239"/>
    <w:rsid w:val="00FF2394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EB12-2C80-413B-9C67-F99AA905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2019-04-11T06:50:00Z</dcterms:created>
  <dcterms:modified xsi:type="dcterms:W3CDTF">2020-02-24T15:29:00Z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</Properties>
</file>