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4DA04666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854AE1">
        <w:rPr>
          <w:lang w:val="en-US"/>
        </w:rPr>
        <w:t>7</w:t>
      </w:r>
      <w:r w:rsidR="00280DD1" w:rsidRPr="0010662B">
        <w:rPr>
          <w:lang w:val="en-US"/>
        </w:rPr>
        <w:tab/>
      </w:r>
      <w:r w:rsidR="005C2999" w:rsidRPr="005C2999">
        <w:rPr>
          <w:sz w:val="32"/>
          <w:szCs w:val="32"/>
          <w:lang w:val="en-US"/>
        </w:rPr>
        <w:t>R2-191085</w:t>
      </w:r>
      <w:r w:rsidR="005C2999">
        <w:rPr>
          <w:sz w:val="32"/>
          <w:szCs w:val="32"/>
          <w:lang w:val="en-US"/>
        </w:rPr>
        <w:t>7</w:t>
      </w:r>
    </w:p>
    <w:p w14:paraId="63B03AD2" w14:textId="068883BE" w:rsidR="00E90E49" w:rsidRPr="0010662B" w:rsidRDefault="00854AE1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Prague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August </w:t>
      </w:r>
      <w:r w:rsidR="00BC269C"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August</w:t>
      </w:r>
      <w:r w:rsidR="00BC269C" w:rsidRPr="0010662B">
        <w:rPr>
          <w:noProof/>
          <w:lang w:val="en-US"/>
        </w:rPr>
        <w:t xml:space="preserve"> 201</w:t>
      </w:r>
      <w:r w:rsidR="00536102" w:rsidRPr="0010662B">
        <w:rPr>
          <w:noProof/>
          <w:lang w:val="en-US"/>
        </w:rPr>
        <w:t>9</w:t>
      </w:r>
    </w:p>
    <w:p w14:paraId="7ACD7EB9" w14:textId="513C7F88" w:rsidR="00E90E49" w:rsidRPr="00C80121" w:rsidRDefault="00E90E49" w:rsidP="00311702">
      <w:pPr>
        <w:pStyle w:val="3GPPHeader"/>
        <w:rPr>
          <w:sz w:val="22"/>
          <w:lang w:val="en-US"/>
        </w:rPr>
      </w:pPr>
      <w:r w:rsidRPr="00C80121">
        <w:rPr>
          <w:sz w:val="22"/>
          <w:lang w:val="en-US"/>
        </w:rPr>
        <w:t>Agenda Item:</w:t>
      </w:r>
      <w:r w:rsidRPr="00C80121">
        <w:rPr>
          <w:sz w:val="22"/>
          <w:lang w:val="en-US"/>
        </w:rPr>
        <w:tab/>
      </w:r>
      <w:r w:rsidR="00C80121" w:rsidRPr="00C80121">
        <w:rPr>
          <w:sz w:val="22"/>
          <w:lang w:val="en-US"/>
        </w:rPr>
        <w:t>1</w:t>
      </w:r>
      <w:r w:rsidR="00C80121">
        <w:rPr>
          <w:sz w:val="22"/>
          <w:lang w:val="en-US"/>
        </w:rPr>
        <w:t>1.12.3</w:t>
      </w:r>
    </w:p>
    <w:p w14:paraId="388389C0" w14:textId="77777777" w:rsidR="00E90E49" w:rsidRPr="0010662B" w:rsidRDefault="003D3C45" w:rsidP="00F64C2B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Source:</w:t>
      </w:r>
      <w:r w:rsidR="00E90E49" w:rsidRPr="0010662B">
        <w:rPr>
          <w:sz w:val="22"/>
          <w:lang w:val="en-US"/>
        </w:rPr>
        <w:tab/>
      </w:r>
      <w:r w:rsidR="00F64C2B" w:rsidRPr="0010662B">
        <w:rPr>
          <w:sz w:val="22"/>
          <w:lang w:val="en-US"/>
        </w:rPr>
        <w:t>Ericsson</w:t>
      </w:r>
    </w:p>
    <w:p w14:paraId="29485F0C" w14:textId="2F9E5265" w:rsidR="00E90E49" w:rsidRPr="0010662B" w:rsidRDefault="003D3C45" w:rsidP="00311702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Title:</w:t>
      </w:r>
      <w:r w:rsidR="00E90E49" w:rsidRPr="0010662B">
        <w:rPr>
          <w:sz w:val="22"/>
          <w:lang w:val="en-US"/>
        </w:rPr>
        <w:tab/>
      </w:r>
      <w:r w:rsidR="00A424AD">
        <w:rPr>
          <w:sz w:val="22"/>
          <w:lang w:val="en-US"/>
        </w:rPr>
        <w:t>RRC_CONNECTED</w:t>
      </w:r>
      <w:r w:rsidR="004D36F1">
        <w:rPr>
          <w:sz w:val="22"/>
          <w:lang w:val="en-US"/>
        </w:rPr>
        <w:t xml:space="preserve"> </w:t>
      </w:r>
      <w:r w:rsidR="00AF2C78" w:rsidRPr="00AF2C78">
        <w:rPr>
          <w:sz w:val="22"/>
          <w:lang w:val="en-US"/>
        </w:rPr>
        <w:t>count in NR as PM measurement</w:t>
      </w:r>
    </w:p>
    <w:p w14:paraId="58731019" w14:textId="77777777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151EB0AA" w14:textId="149FE01C" w:rsidR="00413362" w:rsidRDefault="00413362" w:rsidP="00A2052C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F76E67" wp14:editId="555429C4">
                <wp:simplePos x="0" y="0"/>
                <wp:positionH relativeFrom="column">
                  <wp:posOffset>9525</wp:posOffset>
                </wp:positionH>
                <wp:positionV relativeFrom="paragraph">
                  <wp:posOffset>285750</wp:posOffset>
                </wp:positionV>
                <wp:extent cx="1828800" cy="1828800"/>
                <wp:effectExtent l="0" t="0" r="23495" b="260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95A11A" w14:textId="77777777" w:rsidR="00413362" w:rsidRPr="00413362" w:rsidRDefault="00413362" w:rsidP="00413362">
                            <w:pPr>
                              <w:spacing w:after="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13362">
                              <w:rPr>
                                <w:lang w:val="en-US" w:eastAsia="zh-CN"/>
                              </w:rPr>
                              <w:t>The following measurements are to be introduced to NR:</w:t>
                            </w:r>
                          </w:p>
                          <w:p w14:paraId="4A522834" w14:textId="77777777" w:rsidR="00413362" w:rsidRDefault="00413362" w:rsidP="00413362">
                            <w:pPr>
                              <w:numPr>
                                <w:ilvl w:val="0"/>
                                <w:numId w:val="39"/>
                              </w:numPr>
                              <w:spacing w:after="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Received Random Access Preambles</w:t>
                            </w:r>
                          </w:p>
                          <w:p w14:paraId="4CDD30DA" w14:textId="77777777" w:rsidR="00413362" w:rsidRPr="00A424AD" w:rsidRDefault="00413362" w:rsidP="00413362">
                            <w:pPr>
                              <w:numPr>
                                <w:ilvl w:val="0"/>
                                <w:numId w:val="39"/>
                              </w:numPr>
                              <w:spacing w:after="0" w:line="240" w:lineRule="auto"/>
                              <w:rPr>
                                <w:highlight w:val="yellow"/>
                                <w:lang w:val="en-US" w:eastAsia="zh-CN"/>
                              </w:rPr>
                            </w:pPr>
                            <w:r w:rsidRPr="00A424AD">
                              <w:rPr>
                                <w:highlight w:val="yellow"/>
                                <w:lang w:val="en-US" w:eastAsia="zh-CN"/>
                              </w:rPr>
                              <w:t>Number of users for RRC_CONNECTED</w:t>
                            </w:r>
                          </w:p>
                          <w:p w14:paraId="5CA7EC7E" w14:textId="77777777" w:rsidR="00413362" w:rsidRPr="004F7806" w:rsidRDefault="00413362" w:rsidP="004F7806">
                            <w:pPr>
                              <w:numPr>
                                <w:ilvl w:val="0"/>
                                <w:numId w:val="39"/>
                              </w:numPr>
                              <w:spacing w:after="0" w:line="240" w:lineRule="auto"/>
                              <w:rPr>
                                <w:lang w:val="en-US" w:eastAsia="zh-CN"/>
                              </w:rPr>
                            </w:pPr>
                            <w:r w:rsidRPr="00413362">
                              <w:rPr>
                                <w:lang w:val="en-US" w:eastAsia="zh-CN"/>
                              </w:rPr>
                              <w:t>Number of users for RRC_INACTIVE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F76E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75pt;margin-top:22.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" filled="f" strokeweight=".5pt">
                <v:textbox style="mso-fit-shape-to-text:t">
                  <w:txbxContent>
                    <w:p w14:paraId="1F95A11A" w14:textId="77777777" w:rsidR="00413362" w:rsidRPr="00413362" w:rsidRDefault="00413362" w:rsidP="00413362">
                      <w:pPr>
                        <w:spacing w:after="0"/>
                        <w:rPr>
                          <w:rFonts w:eastAsia="SimSun"/>
                          <w:lang w:val="en-US" w:eastAsia="zh-CN"/>
                        </w:rPr>
                      </w:pPr>
                      <w:r w:rsidRPr="00413362">
                        <w:rPr>
                          <w:lang w:val="en-US" w:eastAsia="zh-CN"/>
                        </w:rPr>
                        <w:t>The following measurements are to be introduced to NR:</w:t>
                      </w:r>
                    </w:p>
                    <w:p w14:paraId="4A522834" w14:textId="77777777" w:rsidR="00413362" w:rsidRDefault="00413362" w:rsidP="00413362">
                      <w:pPr>
                        <w:numPr>
                          <w:ilvl w:val="0"/>
                          <w:numId w:val="39"/>
                        </w:numPr>
                        <w:spacing w:after="0" w:line="240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Received Random Access Preambles</w:t>
                      </w:r>
                    </w:p>
                    <w:p w14:paraId="4CDD30DA" w14:textId="77777777" w:rsidR="00413362" w:rsidRPr="00A424AD" w:rsidRDefault="00413362" w:rsidP="00413362">
                      <w:pPr>
                        <w:numPr>
                          <w:ilvl w:val="0"/>
                          <w:numId w:val="39"/>
                        </w:numPr>
                        <w:spacing w:after="0" w:line="240" w:lineRule="auto"/>
                        <w:rPr>
                          <w:highlight w:val="yellow"/>
                          <w:lang w:val="en-US" w:eastAsia="zh-CN"/>
                        </w:rPr>
                      </w:pPr>
                      <w:r w:rsidRPr="00A424AD">
                        <w:rPr>
                          <w:highlight w:val="yellow"/>
                          <w:lang w:val="en-US" w:eastAsia="zh-CN"/>
                        </w:rPr>
                        <w:t>Number of users for RRC_CONNECTED</w:t>
                      </w:r>
                    </w:p>
                    <w:p w14:paraId="5CA7EC7E" w14:textId="77777777" w:rsidR="00413362" w:rsidRPr="004F7806" w:rsidRDefault="00413362" w:rsidP="004F7806">
                      <w:pPr>
                        <w:numPr>
                          <w:ilvl w:val="0"/>
                          <w:numId w:val="39"/>
                        </w:numPr>
                        <w:spacing w:after="0" w:line="240" w:lineRule="auto"/>
                        <w:rPr>
                          <w:lang w:val="en-US" w:eastAsia="zh-CN"/>
                        </w:rPr>
                      </w:pPr>
                      <w:r w:rsidRPr="00413362">
                        <w:rPr>
                          <w:lang w:val="en-US" w:eastAsia="zh-CN"/>
                        </w:rPr>
                        <w:t>Number of users for RRC_INACTIVE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US"/>
        </w:rPr>
        <w:t>Th</w:t>
      </w:r>
      <w:r w:rsidR="00A424AD">
        <w:rPr>
          <w:lang w:val="en-US"/>
        </w:rPr>
        <w:t>e number of RRC connected UEs</w:t>
      </w:r>
      <w:r>
        <w:rPr>
          <w:lang w:val="en-US"/>
        </w:rPr>
        <w:t xml:space="preserve"> is </w:t>
      </w:r>
      <w:r w:rsidR="00A424AD">
        <w:rPr>
          <w:lang w:val="en-US"/>
        </w:rPr>
        <w:t xml:space="preserve">agreed to be included as new measurements in NR </w:t>
      </w:r>
      <w:r w:rsidR="007D7C8D">
        <w:rPr>
          <w:lang w:val="en-US"/>
        </w:rPr>
        <w:fldChar w:fldCharType="begin"/>
      </w:r>
      <w:r w:rsidR="007D7C8D">
        <w:rPr>
          <w:lang w:val="en-US"/>
        </w:rPr>
        <w:instrText xml:space="preserve"> REF _Ref536694063 \r \h </w:instrText>
      </w:r>
      <w:r w:rsidR="007D7C8D">
        <w:rPr>
          <w:lang w:val="en-US"/>
        </w:rPr>
      </w:r>
      <w:r w:rsidR="007D7C8D">
        <w:rPr>
          <w:lang w:val="en-US"/>
        </w:rPr>
        <w:fldChar w:fldCharType="separate"/>
      </w:r>
      <w:r w:rsidR="00165B6C">
        <w:rPr>
          <w:lang w:val="en-US"/>
        </w:rPr>
        <w:t>[1]</w:t>
      </w:r>
      <w:r w:rsidR="007D7C8D">
        <w:rPr>
          <w:lang w:val="en-US"/>
        </w:rPr>
        <w:fldChar w:fldCharType="end"/>
      </w:r>
      <w:r>
        <w:rPr>
          <w:lang w:val="en-US"/>
        </w:rPr>
        <w:t>.</w:t>
      </w:r>
    </w:p>
    <w:p w14:paraId="519353FA" w14:textId="38C23423" w:rsidR="00413362" w:rsidRDefault="00413362" w:rsidP="00A2052C">
      <w:pPr>
        <w:rPr>
          <w:lang w:val="en-US"/>
        </w:rPr>
      </w:pPr>
    </w:p>
    <w:p w14:paraId="75B0239D" w14:textId="77777777" w:rsidR="00413362" w:rsidRDefault="00413362" w:rsidP="00413362">
      <w:pPr>
        <w:spacing w:after="0"/>
        <w:rPr>
          <w:lang w:val="en-US" w:eastAsia="zh-CN"/>
        </w:rPr>
      </w:pPr>
    </w:p>
    <w:p w14:paraId="7120008F" w14:textId="77777777" w:rsidR="00413362" w:rsidRDefault="00413362" w:rsidP="00413362">
      <w:pPr>
        <w:spacing w:after="0"/>
        <w:rPr>
          <w:lang w:val="en-US" w:eastAsia="zh-CN"/>
        </w:rPr>
      </w:pPr>
    </w:p>
    <w:p w14:paraId="053F48ED" w14:textId="77777777" w:rsidR="00413362" w:rsidRDefault="00413362" w:rsidP="00413362">
      <w:pPr>
        <w:spacing w:after="0"/>
        <w:rPr>
          <w:lang w:val="en-US" w:eastAsia="zh-CN"/>
        </w:rPr>
      </w:pPr>
    </w:p>
    <w:p w14:paraId="1C5138CA" w14:textId="58BB9AE3" w:rsidR="003C47B1" w:rsidRPr="0010662B" w:rsidRDefault="008F6912" w:rsidP="00A2052C">
      <w:pPr>
        <w:rPr>
          <w:lang w:val="en-US"/>
        </w:rPr>
      </w:pPr>
      <w:r>
        <w:rPr>
          <w:lang w:val="en-US"/>
        </w:rPr>
        <w:t xml:space="preserve">In this contribution, we discuss </w:t>
      </w:r>
      <w:r w:rsidR="00413362">
        <w:rPr>
          <w:lang w:val="en-US"/>
        </w:rPr>
        <w:t xml:space="preserve">how this measurement can be captured and </w:t>
      </w:r>
      <w:r w:rsidR="00A424AD">
        <w:rPr>
          <w:lang w:val="en-US"/>
        </w:rPr>
        <w:t>how this measurement is different from the one captured in SA5 specification</w:t>
      </w:r>
      <w:r w:rsidR="007C1DBD">
        <w:rPr>
          <w:lang w:val="en-US"/>
        </w:rPr>
        <w:t>.</w:t>
      </w:r>
      <w:r>
        <w:rPr>
          <w:lang w:val="en-US"/>
        </w:rPr>
        <w:t xml:space="preserve">  </w:t>
      </w:r>
    </w:p>
    <w:p w14:paraId="5764FF3A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1AC768A" w14:textId="501615F8" w:rsidR="00A424AD" w:rsidRDefault="00A424AD" w:rsidP="0040007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SA5 specification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_Ref16772524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165B6C"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, the mean number of RRC connections and the maximum number of RRC connections is agreed to be included. </w:t>
      </w:r>
    </w:p>
    <w:p w14:paraId="71C963BC" w14:textId="46204E68" w:rsidR="00A424AD" w:rsidRDefault="00A424AD" w:rsidP="00A424AD">
      <w:pPr>
        <w:pStyle w:val="Observation"/>
        <w:numPr>
          <w:ilvl w:val="0"/>
          <w:numId w:val="20"/>
        </w:numPr>
        <w:spacing w:line="256" w:lineRule="auto"/>
        <w:ind w:left="1491" w:hanging="1491"/>
        <w:rPr>
          <w:lang w:val="en-US"/>
        </w:rPr>
      </w:pPr>
      <w:bookmarkStart w:id="1" w:name="_Toc16774232"/>
      <w:bookmarkStart w:id="2" w:name="_Toc16774250"/>
      <w:r>
        <w:rPr>
          <w:lang w:val="en-US" w:eastAsia="zh-CN"/>
        </w:rPr>
        <w:t xml:space="preserve">SA5 specification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_Ref16772524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165B6C"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already includes mean and maximum number of RRC connections as the PM measurements</w:t>
      </w:r>
      <w:r>
        <w:rPr>
          <w:lang w:val="en-US"/>
        </w:rPr>
        <w:t>.</w:t>
      </w:r>
      <w:bookmarkEnd w:id="1"/>
      <w:bookmarkEnd w:id="2"/>
    </w:p>
    <w:p w14:paraId="56D62EAC" w14:textId="77777777" w:rsidR="00A424AD" w:rsidRDefault="00A424AD" w:rsidP="00400071">
      <w:pPr>
        <w:jc w:val="both"/>
        <w:rPr>
          <w:lang w:val="en-US" w:eastAsia="zh-CN"/>
        </w:rPr>
      </w:pPr>
    </w:p>
    <w:p w14:paraId="5692AA77" w14:textId="1801A217" w:rsidR="00A424AD" w:rsidRDefault="00A424AD" w:rsidP="00400071">
      <w:pPr>
        <w:jc w:val="both"/>
        <w:rPr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4156A" wp14:editId="44A63A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645E97" w14:textId="77777777" w:rsidR="00A424AD" w:rsidRDefault="00A424AD" w:rsidP="00A424AD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rFonts w:eastAsia="SimSun" w:cs="Times New Roman"/>
                                <w:szCs w:val="20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5.1.1.4</w:t>
                            </w:r>
                            <w:r>
                              <w:rPr>
                                <w:rFonts w:eastAsia="SimSun"/>
                              </w:rPr>
                              <w:tab/>
                              <w:t>RRC connection number</w:t>
                            </w:r>
                          </w:p>
                          <w:p w14:paraId="3D8DB394" w14:textId="77777777" w:rsidR="00A424AD" w:rsidRDefault="00A424AD" w:rsidP="00A424AD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  <w:ind w:left="1008" w:hanging="100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5.1.1.4.1</w:t>
                            </w:r>
                            <w:r>
                              <w:rPr>
                                <w:rFonts w:eastAsia="SimSun"/>
                              </w:rPr>
                              <w:tab/>
                              <w:t>Mean number of RRC Connections</w:t>
                            </w:r>
                          </w:p>
                          <w:p w14:paraId="002EFDD3" w14:textId="77777777" w:rsidR="00A424AD" w:rsidRPr="00A424AD" w:rsidRDefault="00A424AD" w:rsidP="00A424AD">
                            <w:pPr>
                              <w:pStyle w:val="B1"/>
                              <w:rPr>
                                <w:rFonts w:eastAsia="SimSun"/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a)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This measurement provides the mean number of users in RRC connected mode during each granularity period.</w:t>
                            </w:r>
                          </w:p>
                          <w:p w14:paraId="25CC3EF4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b)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SI.</w:t>
                            </w:r>
                          </w:p>
                          <w:p w14:paraId="2797CC11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c)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This measurement is obtained by sampling at a pre-defined interval, the number of users in RRC connected mode for each NR cell and then taking the arithmetic mean.</w:t>
                            </w:r>
                          </w:p>
                          <w:p w14:paraId="057C7D99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d)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 xml:space="preserve">A single integer </w:t>
                            </w:r>
                            <w:proofErr w:type="gramStart"/>
                            <w:r w:rsidRPr="00A424AD">
                              <w:rPr>
                                <w:lang w:val="en-US"/>
                              </w:rPr>
                              <w:t>value</w:t>
                            </w:r>
                            <w:proofErr w:type="gramEnd"/>
                            <w:r w:rsidRPr="00A424AD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13EB0CC2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e)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424AD">
                              <w:rPr>
                                <w:lang w:val="en-US"/>
                              </w:rPr>
                              <w:t>RRC.ConnMean</w:t>
                            </w:r>
                            <w:proofErr w:type="spellEnd"/>
                          </w:p>
                          <w:p w14:paraId="3B552E77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f)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424AD">
                              <w:rPr>
                                <w:lang w:val="en-US"/>
                              </w:rPr>
                              <w:t>NRCellCU</w:t>
                            </w:r>
                            <w:proofErr w:type="spellEnd"/>
                            <w:r w:rsidRPr="00A424AD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4DE469B7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g)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Valid for packet switched traffic</w:t>
                            </w:r>
                          </w:p>
                          <w:p w14:paraId="4EB86D31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h)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5GS</w:t>
                            </w:r>
                          </w:p>
                          <w:p w14:paraId="1441D73B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i)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One usage of this measurement is for monitoring the number of RRC connections in connected mode during the granularity period.</w:t>
                            </w:r>
                          </w:p>
                          <w:p w14:paraId="3CEAB186" w14:textId="77777777" w:rsidR="00A424AD" w:rsidRDefault="00A424AD" w:rsidP="00A424AD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  <w:ind w:left="1008" w:hanging="100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5.1.1.4.2</w:t>
                            </w:r>
                            <w:r>
                              <w:rPr>
                                <w:rFonts w:eastAsia="SimSun"/>
                              </w:rPr>
                              <w:tab/>
                              <w:t>Max number of RRC Connections</w:t>
                            </w:r>
                          </w:p>
                          <w:p w14:paraId="12A93946" w14:textId="77777777" w:rsidR="00A424AD" w:rsidRPr="00A424AD" w:rsidRDefault="00A424AD" w:rsidP="00A424AD">
                            <w:pPr>
                              <w:pStyle w:val="B1"/>
                              <w:rPr>
                                <w:rFonts w:eastAsia="SimSun"/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a)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This measurement provides the maximum number of users in RRC connected mode during each granularity period.</w:t>
                            </w:r>
                          </w:p>
                          <w:p w14:paraId="0106F2DF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b)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SI.</w:t>
                            </w:r>
                          </w:p>
                          <w:p w14:paraId="02A01095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c)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This measurement is obtained by sampling at a pre-defined interval, the number of users in RRC connected mode for each NR cell and then taking the maximum.</w:t>
                            </w:r>
                          </w:p>
                          <w:p w14:paraId="51A8E71D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d)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 xml:space="preserve">A single integer </w:t>
                            </w:r>
                            <w:proofErr w:type="gramStart"/>
                            <w:r w:rsidRPr="00A424AD">
                              <w:rPr>
                                <w:lang w:val="en-US"/>
                              </w:rPr>
                              <w:t>value</w:t>
                            </w:r>
                            <w:proofErr w:type="gramEnd"/>
                            <w:r w:rsidRPr="00A424AD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57B737B5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e)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424AD">
                              <w:rPr>
                                <w:lang w:val="en-US"/>
                              </w:rPr>
                              <w:t>RRC.ConnMax</w:t>
                            </w:r>
                            <w:proofErr w:type="spellEnd"/>
                          </w:p>
                          <w:p w14:paraId="2AE10920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f)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424AD">
                              <w:rPr>
                                <w:lang w:val="en-US"/>
                              </w:rPr>
                              <w:t>NRCellCU</w:t>
                            </w:r>
                            <w:proofErr w:type="spellEnd"/>
                          </w:p>
                          <w:p w14:paraId="1627D975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g)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Valid for packet switched traffic</w:t>
                            </w:r>
                          </w:p>
                          <w:p w14:paraId="11CE2643" w14:textId="77777777" w:rsidR="00A424AD" w:rsidRPr="00A424AD" w:rsidRDefault="00A424AD" w:rsidP="00A424AD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h)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5GS</w:t>
                            </w:r>
                          </w:p>
                          <w:p w14:paraId="2C9E9A21" w14:textId="77777777" w:rsidR="00A424AD" w:rsidRPr="00EC583F" w:rsidRDefault="00A424AD" w:rsidP="00EC583F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A424AD">
                              <w:rPr>
                                <w:lang w:val="en-US"/>
                              </w:rPr>
                              <w:t>i)</w:t>
                            </w:r>
                            <w:r w:rsidRPr="00A424AD">
                              <w:rPr>
                                <w:lang w:val="en-US"/>
                              </w:rPr>
                              <w:tab/>
                              <w:t>One usage of this measurement is for monitoring the number of RRC connections in connected mode during the granularity period.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4156A" id="Text Box 2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78645E97" w14:textId="77777777" w:rsidR="00A424AD" w:rsidRDefault="00A424AD" w:rsidP="00A424AD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rFonts w:eastAsia="SimSun" w:cs="Times New Roman"/>
                          <w:szCs w:val="20"/>
                        </w:rPr>
                      </w:pPr>
                      <w:r>
                        <w:rPr>
                          <w:rFonts w:eastAsia="SimSun"/>
                        </w:rPr>
                        <w:t>5.1.1.4</w:t>
                      </w:r>
                      <w:r>
                        <w:rPr>
                          <w:rFonts w:eastAsia="SimSun"/>
                        </w:rPr>
                        <w:tab/>
                        <w:t>RRC connection number</w:t>
                      </w:r>
                    </w:p>
                    <w:p w14:paraId="3D8DB394" w14:textId="77777777" w:rsidR="00A424AD" w:rsidRDefault="00A424AD" w:rsidP="00A424AD">
                      <w:pPr>
                        <w:pStyle w:val="Heading5"/>
                        <w:numPr>
                          <w:ilvl w:val="0"/>
                          <w:numId w:val="0"/>
                        </w:numPr>
                        <w:ind w:left="1008" w:hanging="1008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5.1.1.4.1</w:t>
                      </w:r>
                      <w:r>
                        <w:rPr>
                          <w:rFonts w:eastAsia="SimSun"/>
                        </w:rPr>
                        <w:tab/>
                        <w:t>Mean number of RRC Connections</w:t>
                      </w:r>
                    </w:p>
                    <w:p w14:paraId="002EFDD3" w14:textId="77777777" w:rsidR="00A424AD" w:rsidRPr="00A424AD" w:rsidRDefault="00A424AD" w:rsidP="00A424AD">
                      <w:pPr>
                        <w:pStyle w:val="B1"/>
                        <w:rPr>
                          <w:rFonts w:eastAsia="SimSun"/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a)</w:t>
                      </w:r>
                      <w:r w:rsidRPr="00A424AD">
                        <w:rPr>
                          <w:lang w:val="en-US"/>
                        </w:rPr>
                        <w:tab/>
                        <w:t>This measurement provides the mean number of users in RRC connected mode during each granularity period.</w:t>
                      </w:r>
                    </w:p>
                    <w:p w14:paraId="25CC3EF4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b)</w:t>
                      </w:r>
                      <w:r w:rsidRPr="00A424AD">
                        <w:rPr>
                          <w:lang w:val="en-US"/>
                        </w:rPr>
                        <w:tab/>
                        <w:t>SI.</w:t>
                      </w:r>
                    </w:p>
                    <w:p w14:paraId="2797CC11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c)</w:t>
                      </w:r>
                      <w:r w:rsidRPr="00A424AD">
                        <w:rPr>
                          <w:lang w:val="en-US"/>
                        </w:rPr>
                        <w:tab/>
                        <w:t>This measurement is obtained by sampling at a pre-defined interval, the number of users in RRC connected mode for each NR cell and then taking the arithmetic mean.</w:t>
                      </w:r>
                    </w:p>
                    <w:p w14:paraId="057C7D99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d)</w:t>
                      </w:r>
                      <w:r w:rsidRPr="00A424AD">
                        <w:rPr>
                          <w:lang w:val="en-US"/>
                        </w:rPr>
                        <w:tab/>
                        <w:t xml:space="preserve">A single integer </w:t>
                      </w:r>
                      <w:proofErr w:type="gramStart"/>
                      <w:r w:rsidRPr="00A424AD">
                        <w:rPr>
                          <w:lang w:val="en-US"/>
                        </w:rPr>
                        <w:t>value</w:t>
                      </w:r>
                      <w:proofErr w:type="gramEnd"/>
                      <w:r w:rsidRPr="00A424AD">
                        <w:rPr>
                          <w:lang w:val="en-US"/>
                        </w:rPr>
                        <w:t>.</w:t>
                      </w:r>
                    </w:p>
                    <w:p w14:paraId="13EB0CC2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e)</w:t>
                      </w:r>
                      <w:r w:rsidRPr="00A424AD">
                        <w:rPr>
                          <w:lang w:val="en-US"/>
                        </w:rPr>
                        <w:tab/>
                      </w:r>
                      <w:proofErr w:type="spellStart"/>
                      <w:r w:rsidRPr="00A424AD">
                        <w:rPr>
                          <w:lang w:val="en-US"/>
                        </w:rPr>
                        <w:t>RRC.ConnMean</w:t>
                      </w:r>
                      <w:proofErr w:type="spellEnd"/>
                    </w:p>
                    <w:p w14:paraId="3B552E77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f)</w:t>
                      </w:r>
                      <w:r w:rsidRPr="00A424AD">
                        <w:rPr>
                          <w:lang w:val="en-US"/>
                        </w:rPr>
                        <w:tab/>
                      </w:r>
                      <w:proofErr w:type="spellStart"/>
                      <w:r w:rsidRPr="00A424AD">
                        <w:rPr>
                          <w:lang w:val="en-US"/>
                        </w:rPr>
                        <w:t>NRCellCU</w:t>
                      </w:r>
                      <w:proofErr w:type="spellEnd"/>
                      <w:r w:rsidRPr="00A424AD">
                        <w:rPr>
                          <w:lang w:val="en-US"/>
                        </w:rPr>
                        <w:t xml:space="preserve"> </w:t>
                      </w:r>
                    </w:p>
                    <w:p w14:paraId="4DE469B7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g)</w:t>
                      </w:r>
                      <w:r w:rsidRPr="00A424AD">
                        <w:rPr>
                          <w:lang w:val="en-US"/>
                        </w:rPr>
                        <w:tab/>
                        <w:t>Valid for packet switched traffic</w:t>
                      </w:r>
                    </w:p>
                    <w:p w14:paraId="4EB86D31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h)</w:t>
                      </w:r>
                      <w:r w:rsidRPr="00A424AD">
                        <w:rPr>
                          <w:lang w:val="en-US"/>
                        </w:rPr>
                        <w:tab/>
                        <w:t>5GS</w:t>
                      </w:r>
                    </w:p>
                    <w:p w14:paraId="1441D73B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i)</w:t>
                      </w:r>
                      <w:r w:rsidRPr="00A424AD">
                        <w:rPr>
                          <w:lang w:val="en-US"/>
                        </w:rPr>
                        <w:tab/>
                        <w:t>One usage of this measurement is for monitoring the number of RRC connections in connected mode during the granularity period.</w:t>
                      </w:r>
                    </w:p>
                    <w:p w14:paraId="3CEAB186" w14:textId="77777777" w:rsidR="00A424AD" w:rsidRDefault="00A424AD" w:rsidP="00A424AD">
                      <w:pPr>
                        <w:pStyle w:val="Heading5"/>
                        <w:numPr>
                          <w:ilvl w:val="0"/>
                          <w:numId w:val="0"/>
                        </w:numPr>
                        <w:ind w:left="1008" w:hanging="1008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5.1.1.4.2</w:t>
                      </w:r>
                      <w:r>
                        <w:rPr>
                          <w:rFonts w:eastAsia="SimSun"/>
                        </w:rPr>
                        <w:tab/>
                        <w:t>Max number of RRC Connections</w:t>
                      </w:r>
                    </w:p>
                    <w:p w14:paraId="12A93946" w14:textId="77777777" w:rsidR="00A424AD" w:rsidRPr="00A424AD" w:rsidRDefault="00A424AD" w:rsidP="00A424AD">
                      <w:pPr>
                        <w:pStyle w:val="B1"/>
                        <w:rPr>
                          <w:rFonts w:eastAsia="SimSun"/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a)</w:t>
                      </w:r>
                      <w:r w:rsidRPr="00A424AD">
                        <w:rPr>
                          <w:lang w:val="en-US"/>
                        </w:rPr>
                        <w:tab/>
                        <w:t>This measurement provides the maximum number of users in RRC connected mode during each granularity period.</w:t>
                      </w:r>
                    </w:p>
                    <w:p w14:paraId="0106F2DF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b)</w:t>
                      </w:r>
                      <w:r w:rsidRPr="00A424AD">
                        <w:rPr>
                          <w:lang w:val="en-US"/>
                        </w:rPr>
                        <w:tab/>
                        <w:t>SI.</w:t>
                      </w:r>
                    </w:p>
                    <w:p w14:paraId="02A01095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c)</w:t>
                      </w:r>
                      <w:r w:rsidRPr="00A424AD">
                        <w:rPr>
                          <w:lang w:val="en-US"/>
                        </w:rPr>
                        <w:tab/>
                        <w:t>This measurement is obtained by sampling at a pre-defined interval, the number of users in RRC connected mode for each NR cell and then taking the maximum.</w:t>
                      </w:r>
                    </w:p>
                    <w:p w14:paraId="51A8E71D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d)</w:t>
                      </w:r>
                      <w:r w:rsidRPr="00A424AD">
                        <w:rPr>
                          <w:lang w:val="en-US"/>
                        </w:rPr>
                        <w:tab/>
                        <w:t xml:space="preserve">A single integer </w:t>
                      </w:r>
                      <w:proofErr w:type="gramStart"/>
                      <w:r w:rsidRPr="00A424AD">
                        <w:rPr>
                          <w:lang w:val="en-US"/>
                        </w:rPr>
                        <w:t>value</w:t>
                      </w:r>
                      <w:proofErr w:type="gramEnd"/>
                      <w:r w:rsidRPr="00A424AD">
                        <w:rPr>
                          <w:lang w:val="en-US"/>
                        </w:rPr>
                        <w:t>.</w:t>
                      </w:r>
                    </w:p>
                    <w:p w14:paraId="57B737B5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e)</w:t>
                      </w:r>
                      <w:r w:rsidRPr="00A424AD">
                        <w:rPr>
                          <w:lang w:val="en-US"/>
                        </w:rPr>
                        <w:tab/>
                      </w:r>
                      <w:proofErr w:type="spellStart"/>
                      <w:r w:rsidRPr="00A424AD">
                        <w:rPr>
                          <w:lang w:val="en-US"/>
                        </w:rPr>
                        <w:t>RRC.ConnMax</w:t>
                      </w:r>
                      <w:proofErr w:type="spellEnd"/>
                    </w:p>
                    <w:p w14:paraId="2AE10920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f)</w:t>
                      </w:r>
                      <w:r w:rsidRPr="00A424AD">
                        <w:rPr>
                          <w:lang w:val="en-US"/>
                        </w:rPr>
                        <w:tab/>
                      </w:r>
                      <w:proofErr w:type="spellStart"/>
                      <w:r w:rsidRPr="00A424AD">
                        <w:rPr>
                          <w:lang w:val="en-US"/>
                        </w:rPr>
                        <w:t>NRCellCU</w:t>
                      </w:r>
                      <w:proofErr w:type="spellEnd"/>
                    </w:p>
                    <w:p w14:paraId="1627D975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g)</w:t>
                      </w:r>
                      <w:r w:rsidRPr="00A424AD">
                        <w:rPr>
                          <w:lang w:val="en-US"/>
                        </w:rPr>
                        <w:tab/>
                        <w:t>Valid for packet switched traffic</w:t>
                      </w:r>
                    </w:p>
                    <w:p w14:paraId="11CE2643" w14:textId="77777777" w:rsidR="00A424AD" w:rsidRPr="00A424AD" w:rsidRDefault="00A424AD" w:rsidP="00A424AD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h)</w:t>
                      </w:r>
                      <w:r w:rsidRPr="00A424AD">
                        <w:rPr>
                          <w:lang w:val="en-US"/>
                        </w:rPr>
                        <w:tab/>
                        <w:t>5GS</w:t>
                      </w:r>
                    </w:p>
                    <w:p w14:paraId="2C9E9A21" w14:textId="77777777" w:rsidR="00A424AD" w:rsidRPr="00EC583F" w:rsidRDefault="00A424AD" w:rsidP="00EC583F">
                      <w:pPr>
                        <w:pStyle w:val="B1"/>
                        <w:rPr>
                          <w:lang w:val="en-US"/>
                        </w:rPr>
                      </w:pPr>
                      <w:r w:rsidRPr="00A424AD">
                        <w:rPr>
                          <w:lang w:val="en-US"/>
                        </w:rPr>
                        <w:t>i)</w:t>
                      </w:r>
                      <w:r w:rsidRPr="00A424AD">
                        <w:rPr>
                          <w:lang w:val="en-US"/>
                        </w:rPr>
                        <w:tab/>
                        <w:t>One usage of this measurement is for monitoring the number of RRC connections in connected mode during the granularity period.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B332E5" w14:textId="6AC40334" w:rsidR="00A424AD" w:rsidRDefault="00A424AD" w:rsidP="0040007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Although </w:t>
      </w:r>
      <w:proofErr w:type="gramStart"/>
      <w:r>
        <w:rPr>
          <w:lang w:val="en-US" w:eastAsia="zh-CN"/>
        </w:rPr>
        <w:t>these measurement</w:t>
      </w:r>
      <w:proofErr w:type="gramEnd"/>
      <w:r>
        <w:rPr>
          <w:lang w:val="en-US" w:eastAsia="zh-CN"/>
        </w:rPr>
        <w:t xml:space="preserve"> </w:t>
      </w:r>
      <w:r w:rsidR="00FD01FD">
        <w:rPr>
          <w:lang w:val="en-US" w:eastAsia="zh-CN"/>
        </w:rPr>
        <w:t xml:space="preserve">are already captured, they do not include any information related to how many UEs were belonging to </w:t>
      </w:r>
      <w:r w:rsidR="004817CF">
        <w:rPr>
          <w:lang w:val="en-US" w:eastAsia="zh-CN"/>
        </w:rPr>
        <w:t xml:space="preserve">which </w:t>
      </w:r>
      <w:r w:rsidR="00B648C6">
        <w:rPr>
          <w:lang w:val="en-US" w:eastAsia="zh-CN"/>
        </w:rPr>
        <w:t>5QI</w:t>
      </w:r>
      <w:r w:rsidR="004817CF">
        <w:rPr>
          <w:lang w:val="en-US" w:eastAsia="zh-CN"/>
        </w:rPr>
        <w:t xml:space="preserve"> class. </w:t>
      </w:r>
      <w:r w:rsidR="00B648C6">
        <w:rPr>
          <w:lang w:val="en-US" w:eastAsia="zh-CN"/>
        </w:rPr>
        <w:t xml:space="preserve">Therefore, in RAN2 we can introduce additional number of RRC_CONNECTED UEs per 5QI class related measurement and this measurement can be performed in CU-CP. </w:t>
      </w:r>
    </w:p>
    <w:p w14:paraId="3040C580" w14:textId="07E79597" w:rsidR="00400071" w:rsidRDefault="00B648C6" w:rsidP="000D6E00">
      <w:pPr>
        <w:pStyle w:val="Proposal"/>
        <w:rPr>
          <w:lang w:val="en-US"/>
        </w:rPr>
      </w:pPr>
      <w:bookmarkStart w:id="3" w:name="_Toc16774304"/>
      <w:r>
        <w:rPr>
          <w:lang w:val="en-US"/>
        </w:rPr>
        <w:lastRenderedPageBreak/>
        <w:t>RAN2 to include mean and maximum number of RRC_CONNECTED UEs per 5QI class as new measurements</w:t>
      </w:r>
      <w:r w:rsidR="00400071" w:rsidRPr="000D6E00">
        <w:rPr>
          <w:lang w:val="en-US"/>
        </w:rPr>
        <w:t>.</w:t>
      </w:r>
      <w:bookmarkEnd w:id="3"/>
    </w:p>
    <w:p w14:paraId="390FBC3B" w14:textId="49DE356C" w:rsidR="00C80121" w:rsidRPr="000D6E00" w:rsidRDefault="00C80121" w:rsidP="000D6E00">
      <w:pPr>
        <w:pStyle w:val="Proposal"/>
        <w:rPr>
          <w:lang w:val="en-US"/>
        </w:rPr>
      </w:pPr>
      <w:bookmarkStart w:id="4" w:name="_Toc16774305"/>
      <w:r>
        <w:rPr>
          <w:lang w:val="en-US"/>
        </w:rPr>
        <w:t xml:space="preserve">RAN2 is requested to agree the </w:t>
      </w:r>
      <w:r w:rsidR="00165B6C">
        <w:rPr>
          <w:lang w:val="en-US"/>
        </w:rPr>
        <w:t xml:space="preserve">corresponding </w:t>
      </w:r>
      <w:r>
        <w:rPr>
          <w:lang w:val="en-US"/>
        </w:rPr>
        <w:t xml:space="preserve">TP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_Ref12863148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65B6C">
        <w:rPr>
          <w:lang w:val="en-US"/>
        </w:rPr>
        <w:t>[2]</w:t>
      </w:r>
      <w:r>
        <w:rPr>
          <w:lang w:val="en-US"/>
        </w:rPr>
        <w:fldChar w:fldCharType="end"/>
      </w:r>
      <w:r w:rsidR="00165B6C">
        <w:rPr>
          <w:lang w:val="en-US"/>
        </w:rPr>
        <w:t xml:space="preserve"> to 38.314</w:t>
      </w:r>
      <w:r>
        <w:rPr>
          <w:lang w:val="en-US"/>
        </w:rPr>
        <w:t>.</w:t>
      </w:r>
      <w:bookmarkEnd w:id="4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DC2BB1" w14:textId="77777777" w:rsidR="00165B6C" w:rsidRPr="00165B6C" w:rsidRDefault="008E065E" w:rsidP="008E065E">
      <w:pPr>
        <w:pStyle w:val="BodyText"/>
        <w:rPr>
          <w:noProof/>
          <w:lang w:val="en-US"/>
        </w:rPr>
      </w:pPr>
      <w:r w:rsidRPr="0010662B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65B6C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10662B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F84EF7B" w14:textId="77777777" w:rsidR="00165B6C" w:rsidRPr="00165B6C" w:rsidRDefault="00165B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43044">
        <w:t>Observation 1</w:t>
      </w:r>
      <w:r w:rsidRPr="00165B6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43044">
        <w:t>SA5 specification [3] already includes mean and maximum number of RRC connections as the PM measurements.</w:t>
      </w:r>
    </w:p>
    <w:p w14:paraId="5B22A5B8" w14:textId="77777777" w:rsidR="008E065E" w:rsidRPr="0010662B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33DE7066" w14:textId="5DFE00FD" w:rsidR="00CF4D30" w:rsidRDefault="008E065E" w:rsidP="00C414C2">
      <w:pPr>
        <w:pStyle w:val="BodyText"/>
        <w:ind w:left="567" w:hanging="567"/>
        <w:rPr>
          <w:lang w:val="en-US"/>
        </w:rPr>
      </w:pPr>
      <w:r w:rsidRPr="0010662B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65B6C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propose the following:</w:t>
      </w:r>
    </w:p>
    <w:p w14:paraId="2086CCC4" w14:textId="77777777" w:rsidR="00703FAA" w:rsidRDefault="000D6E00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instrText xml:space="preserve"> TOC \n \h \z \t "Proposal;1" </w:instrText>
      </w:r>
      <w:r>
        <w:fldChar w:fldCharType="separate"/>
      </w:r>
      <w:hyperlink w:anchor="_Toc16774304" w:history="1">
        <w:r w:rsidR="00703FAA" w:rsidRPr="0027335D">
          <w:rPr>
            <w:rStyle w:val="Hyperlink"/>
            <w:lang w:val="en-US"/>
          </w:rPr>
          <w:t>Proposal 1</w:t>
        </w:r>
        <w:r w:rsidR="00703FAA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703FAA" w:rsidRPr="0027335D">
          <w:rPr>
            <w:rStyle w:val="Hyperlink"/>
            <w:lang w:val="en-US"/>
          </w:rPr>
          <w:t>RAN2 to include mean and maximum number of RRC_CONNECTED UEs per 5QI class as new measurements.</w:t>
        </w:r>
      </w:hyperlink>
    </w:p>
    <w:p w14:paraId="6E6A31C0" w14:textId="77777777" w:rsidR="00703FAA" w:rsidRDefault="002679D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6774305" w:history="1">
        <w:r w:rsidR="00703FAA" w:rsidRPr="0027335D">
          <w:rPr>
            <w:rStyle w:val="Hyperlink"/>
            <w:lang w:val="en-US"/>
          </w:rPr>
          <w:t>Proposal 2</w:t>
        </w:r>
        <w:r w:rsidR="00703FAA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703FAA" w:rsidRPr="0027335D">
          <w:rPr>
            <w:rStyle w:val="Hyperlink"/>
            <w:lang w:val="en-US"/>
          </w:rPr>
          <w:t>RAN2 is requested to agree the corresponding TP [2] to 38.314.</w:t>
        </w:r>
      </w:hyperlink>
    </w:p>
    <w:p w14:paraId="0B85182D" w14:textId="246A63E3" w:rsidR="00B858A7" w:rsidRDefault="000D6E00" w:rsidP="008E065E">
      <w:pPr>
        <w:pStyle w:val="BodyText"/>
        <w:rPr>
          <w:lang w:val="en-US"/>
        </w:rPr>
      </w:pPr>
      <w:r>
        <w:rPr>
          <w:lang w:val="en-US"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693F1C8E" w14:textId="77777777" w:rsidR="007D7C8D" w:rsidRPr="001E7F8D" w:rsidRDefault="007D7C8D" w:rsidP="007D7C8D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bookmarkStart w:id="6" w:name="_Ref536694063"/>
      <w:bookmarkStart w:id="7" w:name="_Ref1041028"/>
      <w:bookmarkStart w:id="8" w:name="_Ref7075305"/>
      <w:bookmarkStart w:id="9" w:name="_Ref3216831"/>
      <w:bookmarkStart w:id="10" w:name="_Ref174151459"/>
      <w:bookmarkStart w:id="11" w:name="_Ref189809556"/>
      <w:r w:rsidRPr="007D7C8D">
        <w:rPr>
          <w:lang w:val="en-US"/>
        </w:rPr>
        <w:t>37.816, 3GPP TSG RAN; E-UTRA and NR; Study on RAN-centric data collection and utilization for LTE and NR (release 16), V1.0.0 (2019-06).</w:t>
      </w:r>
      <w:bookmarkEnd w:id="6"/>
      <w:bookmarkEnd w:id="7"/>
      <w:bookmarkEnd w:id="8"/>
    </w:p>
    <w:p w14:paraId="2EB5559F" w14:textId="2CE7B3B0" w:rsidR="00C80121" w:rsidRDefault="00C80121" w:rsidP="00311702">
      <w:pPr>
        <w:pStyle w:val="Reference"/>
        <w:rPr>
          <w:lang w:val="en-US"/>
        </w:rPr>
      </w:pPr>
      <w:bookmarkStart w:id="12" w:name="_Ref12863148"/>
      <w:bookmarkEnd w:id="9"/>
      <w:r>
        <w:rPr>
          <w:lang w:val="en-US"/>
        </w:rPr>
        <w:t>R2</w:t>
      </w:r>
      <w:r w:rsidR="005810FA">
        <w:rPr>
          <w:lang w:val="en-US"/>
        </w:rPr>
        <w:t>-1910858</w:t>
      </w:r>
      <w:bookmarkStart w:id="13" w:name="_GoBack"/>
      <w:bookmarkEnd w:id="13"/>
      <w:r>
        <w:rPr>
          <w:lang w:val="en-US"/>
        </w:rPr>
        <w:t>, TP to 38.</w:t>
      </w:r>
      <w:r w:rsidR="00ED2A2A">
        <w:rPr>
          <w:lang w:val="en-US"/>
        </w:rPr>
        <w:t>3</w:t>
      </w:r>
      <w:r>
        <w:rPr>
          <w:lang w:val="en-US"/>
        </w:rPr>
        <w:t xml:space="preserve">14 on number of </w:t>
      </w:r>
      <w:r w:rsidR="00703FAA">
        <w:rPr>
          <w:lang w:val="en-US"/>
        </w:rPr>
        <w:t>RRC_CONNECTED UEs per 5QI class</w:t>
      </w:r>
      <w:r>
        <w:rPr>
          <w:lang w:val="en-US"/>
        </w:rPr>
        <w:t>, Ericsson, RAN2#107, Prague, August 2019.</w:t>
      </w:r>
      <w:bookmarkEnd w:id="10"/>
      <w:bookmarkEnd w:id="11"/>
      <w:bookmarkEnd w:id="12"/>
    </w:p>
    <w:p w14:paraId="0F9706AD" w14:textId="630CF6EC" w:rsidR="00A424AD" w:rsidRPr="00C108DC" w:rsidRDefault="00A424AD" w:rsidP="00311702">
      <w:pPr>
        <w:pStyle w:val="Reference"/>
        <w:rPr>
          <w:lang w:val="en-US"/>
        </w:rPr>
      </w:pPr>
      <w:bookmarkStart w:id="14" w:name="_Ref16772524"/>
      <w:r>
        <w:rPr>
          <w:lang w:val="en-US"/>
        </w:rPr>
        <w:t>28.552, 3gpp TSG SSA, Management and orchestration, 5G performance measurements, Rel-16, V16.2.0, 2019-06.</w:t>
      </w:r>
      <w:bookmarkEnd w:id="14"/>
    </w:p>
    <w:sectPr w:rsidR="00A424AD" w:rsidRPr="00C108D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95957" w14:textId="77777777" w:rsidR="002679D3" w:rsidRDefault="002679D3">
      <w:r>
        <w:separator/>
      </w:r>
    </w:p>
  </w:endnote>
  <w:endnote w:type="continuationSeparator" w:id="0">
    <w:p w14:paraId="41C5879F" w14:textId="77777777" w:rsidR="002679D3" w:rsidRDefault="002679D3">
      <w:r>
        <w:continuationSeparator/>
      </w:r>
    </w:p>
  </w:endnote>
  <w:endnote w:type="continuationNotice" w:id="1">
    <w:p w14:paraId="1B59B872" w14:textId="77777777" w:rsidR="002679D3" w:rsidRDefault="002679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A9836" w14:textId="77777777" w:rsidR="002679D3" w:rsidRDefault="002679D3">
      <w:r>
        <w:separator/>
      </w:r>
    </w:p>
  </w:footnote>
  <w:footnote w:type="continuationSeparator" w:id="0">
    <w:p w14:paraId="49ED32C3" w14:textId="77777777" w:rsidR="002679D3" w:rsidRDefault="002679D3">
      <w:r>
        <w:continuationSeparator/>
      </w:r>
    </w:p>
  </w:footnote>
  <w:footnote w:type="continuationNotice" w:id="1">
    <w:p w14:paraId="2D64865A" w14:textId="77777777" w:rsidR="002679D3" w:rsidRDefault="002679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A2667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4"/>
  </w:num>
  <w:num w:numId="16">
    <w:abstractNumId w:val="23"/>
  </w:num>
  <w:num w:numId="17">
    <w:abstractNumId w:val="21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2"/>
  </w:num>
  <w:num w:numId="24">
    <w:abstractNumId w:val="20"/>
  </w:num>
  <w:num w:numId="25">
    <w:abstractNumId w:val="35"/>
  </w:num>
  <w:num w:numId="26">
    <w:abstractNumId w:val="9"/>
  </w:num>
  <w:num w:numId="27">
    <w:abstractNumId w:val="19"/>
  </w:num>
  <w:num w:numId="28">
    <w:abstractNumId w:val="33"/>
  </w:num>
  <w:num w:numId="29">
    <w:abstractNumId w:val="30"/>
  </w:num>
  <w:num w:numId="30">
    <w:abstractNumId w:val="26"/>
  </w:num>
  <w:num w:numId="31">
    <w:abstractNumId w:val="31"/>
  </w:num>
  <w:num w:numId="32">
    <w:abstractNumId w:val="29"/>
  </w:num>
  <w:num w:numId="33">
    <w:abstractNumId w:val="8"/>
  </w:num>
  <w:num w:numId="34">
    <w:abstractNumId w:val="5"/>
  </w:num>
  <w:num w:numId="35">
    <w:abstractNumId w:val="10"/>
  </w:num>
  <w:num w:numId="36">
    <w:abstractNumId w:val="16"/>
  </w:num>
  <w:num w:numId="37">
    <w:abstractNumId w:val="12"/>
  </w:num>
  <w:num w:numId="38">
    <w:abstractNumId w:val="36"/>
  </w:num>
  <w:num w:numId="3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6CE3"/>
    <w:rsid w:val="000179D0"/>
    <w:rsid w:val="00017C46"/>
    <w:rsid w:val="00017EF4"/>
    <w:rsid w:val="000206B6"/>
    <w:rsid w:val="00020E3D"/>
    <w:rsid w:val="0002133B"/>
    <w:rsid w:val="00021A9B"/>
    <w:rsid w:val="00021CA2"/>
    <w:rsid w:val="0002564D"/>
    <w:rsid w:val="00025ECA"/>
    <w:rsid w:val="0002604F"/>
    <w:rsid w:val="00027BB9"/>
    <w:rsid w:val="0003105D"/>
    <w:rsid w:val="000313C6"/>
    <w:rsid w:val="000325B8"/>
    <w:rsid w:val="00033001"/>
    <w:rsid w:val="00033A8D"/>
    <w:rsid w:val="00034C15"/>
    <w:rsid w:val="000368C6"/>
    <w:rsid w:val="00036BA1"/>
    <w:rsid w:val="000418F2"/>
    <w:rsid w:val="000422E2"/>
    <w:rsid w:val="00042F22"/>
    <w:rsid w:val="00043426"/>
    <w:rsid w:val="00043969"/>
    <w:rsid w:val="000444EF"/>
    <w:rsid w:val="000466B4"/>
    <w:rsid w:val="000471C1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87E"/>
    <w:rsid w:val="00065B82"/>
    <w:rsid w:val="00065C24"/>
    <w:rsid w:val="00065E1A"/>
    <w:rsid w:val="0007156C"/>
    <w:rsid w:val="0007695E"/>
    <w:rsid w:val="00077B11"/>
    <w:rsid w:val="00077E5F"/>
    <w:rsid w:val="00077F9E"/>
    <w:rsid w:val="0008036A"/>
    <w:rsid w:val="00081724"/>
    <w:rsid w:val="00081AE6"/>
    <w:rsid w:val="00082A54"/>
    <w:rsid w:val="000855EB"/>
    <w:rsid w:val="0008574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2DEC"/>
    <w:rsid w:val="000B3A8F"/>
    <w:rsid w:val="000B3B35"/>
    <w:rsid w:val="000B4AB9"/>
    <w:rsid w:val="000B4B30"/>
    <w:rsid w:val="000B5160"/>
    <w:rsid w:val="000B58C3"/>
    <w:rsid w:val="000B5D78"/>
    <w:rsid w:val="000B61E9"/>
    <w:rsid w:val="000B6495"/>
    <w:rsid w:val="000C12D3"/>
    <w:rsid w:val="000C165A"/>
    <w:rsid w:val="000C2E19"/>
    <w:rsid w:val="000C506E"/>
    <w:rsid w:val="000C5CB2"/>
    <w:rsid w:val="000C6E50"/>
    <w:rsid w:val="000C72F5"/>
    <w:rsid w:val="000D00B2"/>
    <w:rsid w:val="000D0D07"/>
    <w:rsid w:val="000D3C0E"/>
    <w:rsid w:val="000D4797"/>
    <w:rsid w:val="000D51E9"/>
    <w:rsid w:val="000D6E00"/>
    <w:rsid w:val="000D7753"/>
    <w:rsid w:val="000E0527"/>
    <w:rsid w:val="000E1E92"/>
    <w:rsid w:val="000E4999"/>
    <w:rsid w:val="000E6E74"/>
    <w:rsid w:val="000F06D6"/>
    <w:rsid w:val="000F0EB1"/>
    <w:rsid w:val="000F1106"/>
    <w:rsid w:val="000F1928"/>
    <w:rsid w:val="000F3BE9"/>
    <w:rsid w:val="000F3F6C"/>
    <w:rsid w:val="000F554A"/>
    <w:rsid w:val="000F6142"/>
    <w:rsid w:val="000F6B4E"/>
    <w:rsid w:val="000F6DF3"/>
    <w:rsid w:val="001001C7"/>
    <w:rsid w:val="001005FF"/>
    <w:rsid w:val="001028E4"/>
    <w:rsid w:val="001039A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139AF"/>
    <w:rsid w:val="00113CF4"/>
    <w:rsid w:val="001153EA"/>
    <w:rsid w:val="00115643"/>
    <w:rsid w:val="00116765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2FD0"/>
    <w:rsid w:val="001344C0"/>
    <w:rsid w:val="001346FA"/>
    <w:rsid w:val="001347D8"/>
    <w:rsid w:val="00135252"/>
    <w:rsid w:val="001367BD"/>
    <w:rsid w:val="00136B84"/>
    <w:rsid w:val="00137AB5"/>
    <w:rsid w:val="00137F0B"/>
    <w:rsid w:val="0014163F"/>
    <w:rsid w:val="00143C0C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65B6C"/>
    <w:rsid w:val="00173A1C"/>
    <w:rsid w:val="00173A8E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87793"/>
    <w:rsid w:val="00190225"/>
    <w:rsid w:val="00190AC1"/>
    <w:rsid w:val="00191D08"/>
    <w:rsid w:val="00192BFE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1CE5"/>
    <w:rsid w:val="001C32EB"/>
    <w:rsid w:val="001C3D2A"/>
    <w:rsid w:val="001C41A2"/>
    <w:rsid w:val="001C42AA"/>
    <w:rsid w:val="001C4323"/>
    <w:rsid w:val="001C7608"/>
    <w:rsid w:val="001D0049"/>
    <w:rsid w:val="001D2CEE"/>
    <w:rsid w:val="001D51BA"/>
    <w:rsid w:val="001D565D"/>
    <w:rsid w:val="001D6342"/>
    <w:rsid w:val="001D6458"/>
    <w:rsid w:val="001D6D53"/>
    <w:rsid w:val="001D784E"/>
    <w:rsid w:val="001E294A"/>
    <w:rsid w:val="001E44DD"/>
    <w:rsid w:val="001E58E2"/>
    <w:rsid w:val="001E7AED"/>
    <w:rsid w:val="001F3916"/>
    <w:rsid w:val="001F54C5"/>
    <w:rsid w:val="001F62B7"/>
    <w:rsid w:val="001F662C"/>
    <w:rsid w:val="001F6BF7"/>
    <w:rsid w:val="001F7074"/>
    <w:rsid w:val="001F755F"/>
    <w:rsid w:val="001F7581"/>
    <w:rsid w:val="00200490"/>
    <w:rsid w:val="00201F3A"/>
    <w:rsid w:val="0020382D"/>
    <w:rsid w:val="00203D62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175FB"/>
    <w:rsid w:val="00220600"/>
    <w:rsid w:val="002224DB"/>
    <w:rsid w:val="00223FCB"/>
    <w:rsid w:val="0022450C"/>
    <w:rsid w:val="002252C3"/>
    <w:rsid w:val="00225C54"/>
    <w:rsid w:val="00226E41"/>
    <w:rsid w:val="0022701F"/>
    <w:rsid w:val="002273A8"/>
    <w:rsid w:val="002277D3"/>
    <w:rsid w:val="002303DD"/>
    <w:rsid w:val="00230765"/>
    <w:rsid w:val="002319E4"/>
    <w:rsid w:val="00233F4B"/>
    <w:rsid w:val="00235632"/>
    <w:rsid w:val="00235872"/>
    <w:rsid w:val="00235D58"/>
    <w:rsid w:val="00241559"/>
    <w:rsid w:val="002435B3"/>
    <w:rsid w:val="00244B38"/>
    <w:rsid w:val="00244B6B"/>
    <w:rsid w:val="002458EB"/>
    <w:rsid w:val="00246101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9D3"/>
    <w:rsid w:val="00267C83"/>
    <w:rsid w:val="00267D26"/>
    <w:rsid w:val="00267DF5"/>
    <w:rsid w:val="00270159"/>
    <w:rsid w:val="0027144F"/>
    <w:rsid w:val="00271F3A"/>
    <w:rsid w:val="00273278"/>
    <w:rsid w:val="002737F4"/>
    <w:rsid w:val="00273A8C"/>
    <w:rsid w:val="002740C9"/>
    <w:rsid w:val="0027419E"/>
    <w:rsid w:val="00280255"/>
    <w:rsid w:val="002805F5"/>
    <w:rsid w:val="00280751"/>
    <w:rsid w:val="00280DD1"/>
    <w:rsid w:val="002814CE"/>
    <w:rsid w:val="0028280A"/>
    <w:rsid w:val="00286ACD"/>
    <w:rsid w:val="00286E5F"/>
    <w:rsid w:val="00287838"/>
    <w:rsid w:val="002900A7"/>
    <w:rsid w:val="002907B5"/>
    <w:rsid w:val="0029126F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33C"/>
    <w:rsid w:val="002A1D4E"/>
    <w:rsid w:val="002A2869"/>
    <w:rsid w:val="002A6C27"/>
    <w:rsid w:val="002B1248"/>
    <w:rsid w:val="002B24D6"/>
    <w:rsid w:val="002B3448"/>
    <w:rsid w:val="002B47F1"/>
    <w:rsid w:val="002B6B5F"/>
    <w:rsid w:val="002B6D09"/>
    <w:rsid w:val="002B7410"/>
    <w:rsid w:val="002C07BE"/>
    <w:rsid w:val="002C33BD"/>
    <w:rsid w:val="002C41E6"/>
    <w:rsid w:val="002D071A"/>
    <w:rsid w:val="002D34B2"/>
    <w:rsid w:val="002D58AC"/>
    <w:rsid w:val="002D5EEC"/>
    <w:rsid w:val="002D743C"/>
    <w:rsid w:val="002D7637"/>
    <w:rsid w:val="002E083C"/>
    <w:rsid w:val="002E08E1"/>
    <w:rsid w:val="002E17F2"/>
    <w:rsid w:val="002E3BFB"/>
    <w:rsid w:val="002E4A1B"/>
    <w:rsid w:val="002E7CAE"/>
    <w:rsid w:val="002F025C"/>
    <w:rsid w:val="002F2771"/>
    <w:rsid w:val="002F37A9"/>
    <w:rsid w:val="002F6118"/>
    <w:rsid w:val="002F7567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17ACB"/>
    <w:rsid w:val="003203ED"/>
    <w:rsid w:val="00322C9F"/>
    <w:rsid w:val="0032303F"/>
    <w:rsid w:val="00323D6C"/>
    <w:rsid w:val="00324D23"/>
    <w:rsid w:val="00325353"/>
    <w:rsid w:val="003268A6"/>
    <w:rsid w:val="003307D4"/>
    <w:rsid w:val="00331751"/>
    <w:rsid w:val="00331A79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23B7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64749"/>
    <w:rsid w:val="00370E47"/>
    <w:rsid w:val="00371A08"/>
    <w:rsid w:val="003742AC"/>
    <w:rsid w:val="00377CE1"/>
    <w:rsid w:val="0038499A"/>
    <w:rsid w:val="003857F0"/>
    <w:rsid w:val="00385BF0"/>
    <w:rsid w:val="003939FF"/>
    <w:rsid w:val="00395A14"/>
    <w:rsid w:val="00397D1E"/>
    <w:rsid w:val="003A0431"/>
    <w:rsid w:val="003A2223"/>
    <w:rsid w:val="003A2A0F"/>
    <w:rsid w:val="003A371D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5A0D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74BB"/>
    <w:rsid w:val="003C7806"/>
    <w:rsid w:val="003D091B"/>
    <w:rsid w:val="003D0C1A"/>
    <w:rsid w:val="003D109F"/>
    <w:rsid w:val="003D2478"/>
    <w:rsid w:val="003D247C"/>
    <w:rsid w:val="003D2C1E"/>
    <w:rsid w:val="003D3322"/>
    <w:rsid w:val="003D3C45"/>
    <w:rsid w:val="003D3D84"/>
    <w:rsid w:val="003D529A"/>
    <w:rsid w:val="003D56E9"/>
    <w:rsid w:val="003D5B1F"/>
    <w:rsid w:val="003D5DB0"/>
    <w:rsid w:val="003E0116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2801"/>
    <w:rsid w:val="003F2CD4"/>
    <w:rsid w:val="003F5ABA"/>
    <w:rsid w:val="003F60FF"/>
    <w:rsid w:val="003F6BBE"/>
    <w:rsid w:val="003F7146"/>
    <w:rsid w:val="00400071"/>
    <w:rsid w:val="004000E8"/>
    <w:rsid w:val="00401DD0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B26"/>
    <w:rsid w:val="00411F21"/>
    <w:rsid w:val="0041263E"/>
    <w:rsid w:val="00413362"/>
    <w:rsid w:val="00413AAC"/>
    <w:rsid w:val="0041682C"/>
    <w:rsid w:val="004201DE"/>
    <w:rsid w:val="00420361"/>
    <w:rsid w:val="00421105"/>
    <w:rsid w:val="00421A16"/>
    <w:rsid w:val="0042348D"/>
    <w:rsid w:val="0042359B"/>
    <w:rsid w:val="004242F4"/>
    <w:rsid w:val="00426DD8"/>
    <w:rsid w:val="00427248"/>
    <w:rsid w:val="00437447"/>
    <w:rsid w:val="00440845"/>
    <w:rsid w:val="00441559"/>
    <w:rsid w:val="00441A92"/>
    <w:rsid w:val="00443301"/>
    <w:rsid w:val="004434E9"/>
    <w:rsid w:val="00444F56"/>
    <w:rsid w:val="00446488"/>
    <w:rsid w:val="00450543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4A94"/>
    <w:rsid w:val="004669E2"/>
    <w:rsid w:val="00467E22"/>
    <w:rsid w:val="00470C31"/>
    <w:rsid w:val="00471669"/>
    <w:rsid w:val="00473239"/>
    <w:rsid w:val="004734D0"/>
    <w:rsid w:val="004743FD"/>
    <w:rsid w:val="00474D79"/>
    <w:rsid w:val="0047556B"/>
    <w:rsid w:val="00475B73"/>
    <w:rsid w:val="00475B9C"/>
    <w:rsid w:val="004761E6"/>
    <w:rsid w:val="00476C6B"/>
    <w:rsid w:val="00477768"/>
    <w:rsid w:val="00477BC0"/>
    <w:rsid w:val="004808A3"/>
    <w:rsid w:val="004817CF"/>
    <w:rsid w:val="00482881"/>
    <w:rsid w:val="0048434B"/>
    <w:rsid w:val="00485A40"/>
    <w:rsid w:val="004872FF"/>
    <w:rsid w:val="00492BC5"/>
    <w:rsid w:val="004940F2"/>
    <w:rsid w:val="004945D9"/>
    <w:rsid w:val="004964F1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B0189"/>
    <w:rsid w:val="004B099E"/>
    <w:rsid w:val="004B1894"/>
    <w:rsid w:val="004B1DC9"/>
    <w:rsid w:val="004B4BA8"/>
    <w:rsid w:val="004B6085"/>
    <w:rsid w:val="004B7C0C"/>
    <w:rsid w:val="004C0333"/>
    <w:rsid w:val="004C2DB9"/>
    <w:rsid w:val="004C3898"/>
    <w:rsid w:val="004D2756"/>
    <w:rsid w:val="004D2FF8"/>
    <w:rsid w:val="004D36B1"/>
    <w:rsid w:val="004D36F1"/>
    <w:rsid w:val="004D7EBD"/>
    <w:rsid w:val="004E011C"/>
    <w:rsid w:val="004E1AA6"/>
    <w:rsid w:val="004E2680"/>
    <w:rsid w:val="004E28F9"/>
    <w:rsid w:val="004E2AFF"/>
    <w:rsid w:val="004E30FB"/>
    <w:rsid w:val="004E462E"/>
    <w:rsid w:val="004E56DC"/>
    <w:rsid w:val="004E76F4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30DF"/>
    <w:rsid w:val="00506557"/>
    <w:rsid w:val="0050677A"/>
    <w:rsid w:val="00506BEC"/>
    <w:rsid w:val="005106C4"/>
    <w:rsid w:val="005108D8"/>
    <w:rsid w:val="00510DF4"/>
    <w:rsid w:val="005116F9"/>
    <w:rsid w:val="00512103"/>
    <w:rsid w:val="00512240"/>
    <w:rsid w:val="0051411A"/>
    <w:rsid w:val="005153A7"/>
    <w:rsid w:val="0051748C"/>
    <w:rsid w:val="005219CF"/>
    <w:rsid w:val="00522077"/>
    <w:rsid w:val="005233BF"/>
    <w:rsid w:val="00524D0D"/>
    <w:rsid w:val="00524DCC"/>
    <w:rsid w:val="005300EC"/>
    <w:rsid w:val="0053159A"/>
    <w:rsid w:val="00531683"/>
    <w:rsid w:val="00534B59"/>
    <w:rsid w:val="00536102"/>
    <w:rsid w:val="00536759"/>
    <w:rsid w:val="00537C62"/>
    <w:rsid w:val="00540A34"/>
    <w:rsid w:val="00541F19"/>
    <w:rsid w:val="00543666"/>
    <w:rsid w:val="00545BEC"/>
    <w:rsid w:val="00545DC9"/>
    <w:rsid w:val="00546970"/>
    <w:rsid w:val="005504E9"/>
    <w:rsid w:val="00553725"/>
    <w:rsid w:val="00554081"/>
    <w:rsid w:val="00554E19"/>
    <w:rsid w:val="0055519A"/>
    <w:rsid w:val="005556EE"/>
    <w:rsid w:val="00556FCA"/>
    <w:rsid w:val="00557215"/>
    <w:rsid w:val="0056121F"/>
    <w:rsid w:val="00561969"/>
    <w:rsid w:val="00562B45"/>
    <w:rsid w:val="00564010"/>
    <w:rsid w:val="005643B6"/>
    <w:rsid w:val="0056485A"/>
    <w:rsid w:val="00567AB8"/>
    <w:rsid w:val="005718ED"/>
    <w:rsid w:val="00571E19"/>
    <w:rsid w:val="00572505"/>
    <w:rsid w:val="0057255B"/>
    <w:rsid w:val="0057297B"/>
    <w:rsid w:val="0057343D"/>
    <w:rsid w:val="00577537"/>
    <w:rsid w:val="00577CFD"/>
    <w:rsid w:val="00577FCF"/>
    <w:rsid w:val="005800C8"/>
    <w:rsid w:val="005805C9"/>
    <w:rsid w:val="005810FA"/>
    <w:rsid w:val="00581861"/>
    <w:rsid w:val="00582809"/>
    <w:rsid w:val="005841C5"/>
    <w:rsid w:val="00584C5E"/>
    <w:rsid w:val="00584C9C"/>
    <w:rsid w:val="00587405"/>
    <w:rsid w:val="0058798C"/>
    <w:rsid w:val="005900FA"/>
    <w:rsid w:val="005935A4"/>
    <w:rsid w:val="005948C2"/>
    <w:rsid w:val="00595DCA"/>
    <w:rsid w:val="00597078"/>
    <w:rsid w:val="0059779B"/>
    <w:rsid w:val="005A209A"/>
    <w:rsid w:val="005A4A0D"/>
    <w:rsid w:val="005A662D"/>
    <w:rsid w:val="005A78D4"/>
    <w:rsid w:val="005B0178"/>
    <w:rsid w:val="005B2441"/>
    <w:rsid w:val="005B298F"/>
    <w:rsid w:val="005B35D7"/>
    <w:rsid w:val="005B392A"/>
    <w:rsid w:val="005B3AA3"/>
    <w:rsid w:val="005B591A"/>
    <w:rsid w:val="005B6F83"/>
    <w:rsid w:val="005B7226"/>
    <w:rsid w:val="005C08FE"/>
    <w:rsid w:val="005C1162"/>
    <w:rsid w:val="005C197D"/>
    <w:rsid w:val="005C2999"/>
    <w:rsid w:val="005C2A99"/>
    <w:rsid w:val="005C31A3"/>
    <w:rsid w:val="005C4052"/>
    <w:rsid w:val="005C74FB"/>
    <w:rsid w:val="005D1602"/>
    <w:rsid w:val="005D20A9"/>
    <w:rsid w:val="005D4124"/>
    <w:rsid w:val="005E107B"/>
    <w:rsid w:val="005E1B00"/>
    <w:rsid w:val="005E385F"/>
    <w:rsid w:val="005E3AA0"/>
    <w:rsid w:val="005E3CE4"/>
    <w:rsid w:val="005E4BC2"/>
    <w:rsid w:val="005E5B81"/>
    <w:rsid w:val="005E60BD"/>
    <w:rsid w:val="005E635B"/>
    <w:rsid w:val="005E6A28"/>
    <w:rsid w:val="005E6DEF"/>
    <w:rsid w:val="005E7FC4"/>
    <w:rsid w:val="005F0774"/>
    <w:rsid w:val="005F0AC2"/>
    <w:rsid w:val="005F2CB1"/>
    <w:rsid w:val="005F3025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3257"/>
    <w:rsid w:val="00617B90"/>
    <w:rsid w:val="00620A71"/>
    <w:rsid w:val="00620D80"/>
    <w:rsid w:val="006234A6"/>
    <w:rsid w:val="00623758"/>
    <w:rsid w:val="006242B4"/>
    <w:rsid w:val="00625F75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801"/>
    <w:rsid w:val="0063628E"/>
    <w:rsid w:val="00636398"/>
    <w:rsid w:val="006368D3"/>
    <w:rsid w:val="00637266"/>
    <w:rsid w:val="006377EC"/>
    <w:rsid w:val="00637D1F"/>
    <w:rsid w:val="0064151F"/>
    <w:rsid w:val="00641533"/>
    <w:rsid w:val="0064208D"/>
    <w:rsid w:val="00643475"/>
    <w:rsid w:val="0064396A"/>
    <w:rsid w:val="00643BE2"/>
    <w:rsid w:val="0064624E"/>
    <w:rsid w:val="00650AB9"/>
    <w:rsid w:val="006521C4"/>
    <w:rsid w:val="0065259C"/>
    <w:rsid w:val="00653C38"/>
    <w:rsid w:val="00653CF7"/>
    <w:rsid w:val="0065510C"/>
    <w:rsid w:val="00655733"/>
    <w:rsid w:val="0065574C"/>
    <w:rsid w:val="00655ACD"/>
    <w:rsid w:val="00656A92"/>
    <w:rsid w:val="00656DDE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7C9"/>
    <w:rsid w:val="00683ECE"/>
    <w:rsid w:val="00690B9A"/>
    <w:rsid w:val="00690BD4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50CF"/>
    <w:rsid w:val="006B52CD"/>
    <w:rsid w:val="006B5D51"/>
    <w:rsid w:val="006C03B8"/>
    <w:rsid w:val="006C18F5"/>
    <w:rsid w:val="006C2601"/>
    <w:rsid w:val="006C31AB"/>
    <w:rsid w:val="006C3999"/>
    <w:rsid w:val="006C4058"/>
    <w:rsid w:val="006C4060"/>
    <w:rsid w:val="006C5D43"/>
    <w:rsid w:val="006C5EC9"/>
    <w:rsid w:val="006C6059"/>
    <w:rsid w:val="006C7522"/>
    <w:rsid w:val="006D03A4"/>
    <w:rsid w:val="006D50D9"/>
    <w:rsid w:val="006D6F08"/>
    <w:rsid w:val="006D7A3C"/>
    <w:rsid w:val="006E062C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46E"/>
    <w:rsid w:val="00703F63"/>
    <w:rsid w:val="00703FAA"/>
    <w:rsid w:val="0070425D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2DF"/>
    <w:rsid w:val="00724F58"/>
    <w:rsid w:val="00726CC7"/>
    <w:rsid w:val="00726EA6"/>
    <w:rsid w:val="00727208"/>
    <w:rsid w:val="00727680"/>
    <w:rsid w:val="007309A9"/>
    <w:rsid w:val="00732E51"/>
    <w:rsid w:val="00733300"/>
    <w:rsid w:val="007348B1"/>
    <w:rsid w:val="007362A6"/>
    <w:rsid w:val="00736D7D"/>
    <w:rsid w:val="00740E58"/>
    <w:rsid w:val="00741DDD"/>
    <w:rsid w:val="007441B0"/>
    <w:rsid w:val="007445A0"/>
    <w:rsid w:val="0074524B"/>
    <w:rsid w:val="00745AA2"/>
    <w:rsid w:val="00746334"/>
    <w:rsid w:val="00746C23"/>
    <w:rsid w:val="00747D8B"/>
    <w:rsid w:val="00750EFA"/>
    <w:rsid w:val="00751228"/>
    <w:rsid w:val="00752BF5"/>
    <w:rsid w:val="00755F27"/>
    <w:rsid w:val="007571E1"/>
    <w:rsid w:val="00757475"/>
    <w:rsid w:val="00757795"/>
    <w:rsid w:val="007604B2"/>
    <w:rsid w:val="00764D79"/>
    <w:rsid w:val="00765281"/>
    <w:rsid w:val="00766BAD"/>
    <w:rsid w:val="00767ACB"/>
    <w:rsid w:val="00767FBE"/>
    <w:rsid w:val="00770093"/>
    <w:rsid w:val="00771E8F"/>
    <w:rsid w:val="007730BD"/>
    <w:rsid w:val="0077347F"/>
    <w:rsid w:val="007755F2"/>
    <w:rsid w:val="00776971"/>
    <w:rsid w:val="007804D5"/>
    <w:rsid w:val="00780B3C"/>
    <w:rsid w:val="0078177E"/>
    <w:rsid w:val="0078304C"/>
    <w:rsid w:val="00783673"/>
    <w:rsid w:val="00783938"/>
    <w:rsid w:val="007849C4"/>
    <w:rsid w:val="00785490"/>
    <w:rsid w:val="00785B10"/>
    <w:rsid w:val="0078696C"/>
    <w:rsid w:val="00786F93"/>
    <w:rsid w:val="007870B4"/>
    <w:rsid w:val="00787CC7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1DBD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D7C8D"/>
    <w:rsid w:val="007E1E7A"/>
    <w:rsid w:val="007E26CF"/>
    <w:rsid w:val="007E2917"/>
    <w:rsid w:val="007E331C"/>
    <w:rsid w:val="007E4610"/>
    <w:rsid w:val="007E4715"/>
    <w:rsid w:val="007E505B"/>
    <w:rsid w:val="007E6E23"/>
    <w:rsid w:val="007E7091"/>
    <w:rsid w:val="008019D4"/>
    <w:rsid w:val="00803FAE"/>
    <w:rsid w:val="0080564D"/>
    <w:rsid w:val="00805667"/>
    <w:rsid w:val="00805CC2"/>
    <w:rsid w:val="0080605F"/>
    <w:rsid w:val="00806ACB"/>
    <w:rsid w:val="00807786"/>
    <w:rsid w:val="0081186A"/>
    <w:rsid w:val="00811FCB"/>
    <w:rsid w:val="008121CF"/>
    <w:rsid w:val="00812232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7D6F"/>
    <w:rsid w:val="008310FD"/>
    <w:rsid w:val="008348A5"/>
    <w:rsid w:val="008348C8"/>
    <w:rsid w:val="00834F8B"/>
    <w:rsid w:val="0083582F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337"/>
    <w:rsid w:val="00845BF3"/>
    <w:rsid w:val="00846FE7"/>
    <w:rsid w:val="00850C8C"/>
    <w:rsid w:val="00852AB4"/>
    <w:rsid w:val="00853262"/>
    <w:rsid w:val="008534AE"/>
    <w:rsid w:val="00854AE1"/>
    <w:rsid w:val="00854F97"/>
    <w:rsid w:val="00856911"/>
    <w:rsid w:val="008572F0"/>
    <w:rsid w:val="00857F0A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25E"/>
    <w:rsid w:val="00876B4D"/>
    <w:rsid w:val="00877F18"/>
    <w:rsid w:val="008801A8"/>
    <w:rsid w:val="00880D54"/>
    <w:rsid w:val="00885B55"/>
    <w:rsid w:val="008871F9"/>
    <w:rsid w:val="00887472"/>
    <w:rsid w:val="00890716"/>
    <w:rsid w:val="008934E6"/>
    <w:rsid w:val="00893557"/>
    <w:rsid w:val="00894711"/>
    <w:rsid w:val="00894A88"/>
    <w:rsid w:val="00895386"/>
    <w:rsid w:val="00895877"/>
    <w:rsid w:val="008A21FF"/>
    <w:rsid w:val="008A2CE2"/>
    <w:rsid w:val="008A2D1B"/>
    <w:rsid w:val="008A30AC"/>
    <w:rsid w:val="008A3539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51A0"/>
    <w:rsid w:val="008B5375"/>
    <w:rsid w:val="008B592A"/>
    <w:rsid w:val="008B650C"/>
    <w:rsid w:val="008B7B5C"/>
    <w:rsid w:val="008C0010"/>
    <w:rsid w:val="008C0C99"/>
    <w:rsid w:val="008C2017"/>
    <w:rsid w:val="008C2BAF"/>
    <w:rsid w:val="008C3FE2"/>
    <w:rsid w:val="008C41F1"/>
    <w:rsid w:val="008C4958"/>
    <w:rsid w:val="008C4BAA"/>
    <w:rsid w:val="008C66F1"/>
    <w:rsid w:val="008C6AE8"/>
    <w:rsid w:val="008C7573"/>
    <w:rsid w:val="008C7ABB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D9"/>
    <w:rsid w:val="00914AD8"/>
    <w:rsid w:val="00914DB8"/>
    <w:rsid w:val="00915C9C"/>
    <w:rsid w:val="00915FEE"/>
    <w:rsid w:val="00916079"/>
    <w:rsid w:val="009161D1"/>
    <w:rsid w:val="00916E93"/>
    <w:rsid w:val="00917CE9"/>
    <w:rsid w:val="00920BF2"/>
    <w:rsid w:val="00922010"/>
    <w:rsid w:val="00923D5A"/>
    <w:rsid w:val="0092482D"/>
    <w:rsid w:val="0092521A"/>
    <w:rsid w:val="00925515"/>
    <w:rsid w:val="00925FFA"/>
    <w:rsid w:val="0093125F"/>
    <w:rsid w:val="00931BD9"/>
    <w:rsid w:val="009330B6"/>
    <w:rsid w:val="009368F3"/>
    <w:rsid w:val="00937796"/>
    <w:rsid w:val="009406CC"/>
    <w:rsid w:val="00940736"/>
    <w:rsid w:val="00941636"/>
    <w:rsid w:val="009423DF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DE7"/>
    <w:rsid w:val="00953920"/>
    <w:rsid w:val="00953D47"/>
    <w:rsid w:val="009540A5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4D7"/>
    <w:rsid w:val="00991761"/>
    <w:rsid w:val="00994DCA"/>
    <w:rsid w:val="00995919"/>
    <w:rsid w:val="00995D66"/>
    <w:rsid w:val="009960EC"/>
    <w:rsid w:val="009970DD"/>
    <w:rsid w:val="00997FBC"/>
    <w:rsid w:val="009A0FBA"/>
    <w:rsid w:val="009A1601"/>
    <w:rsid w:val="009A1FFA"/>
    <w:rsid w:val="009A4167"/>
    <w:rsid w:val="009A44F0"/>
    <w:rsid w:val="009A462D"/>
    <w:rsid w:val="009A475C"/>
    <w:rsid w:val="009A5CBA"/>
    <w:rsid w:val="009A69AE"/>
    <w:rsid w:val="009A7366"/>
    <w:rsid w:val="009B147A"/>
    <w:rsid w:val="009B168F"/>
    <w:rsid w:val="009B1F30"/>
    <w:rsid w:val="009B2B58"/>
    <w:rsid w:val="009B36E0"/>
    <w:rsid w:val="009B3AC2"/>
    <w:rsid w:val="009B416C"/>
    <w:rsid w:val="009B4DF4"/>
    <w:rsid w:val="009B564E"/>
    <w:rsid w:val="009B62C6"/>
    <w:rsid w:val="009B7E87"/>
    <w:rsid w:val="009C21F4"/>
    <w:rsid w:val="009C320F"/>
    <w:rsid w:val="009C403E"/>
    <w:rsid w:val="009C46BB"/>
    <w:rsid w:val="009C4759"/>
    <w:rsid w:val="009C5998"/>
    <w:rsid w:val="009D35E9"/>
    <w:rsid w:val="009D4315"/>
    <w:rsid w:val="009D4F86"/>
    <w:rsid w:val="009D4FF0"/>
    <w:rsid w:val="009D5775"/>
    <w:rsid w:val="009D655B"/>
    <w:rsid w:val="009D703C"/>
    <w:rsid w:val="009D718F"/>
    <w:rsid w:val="009D71F4"/>
    <w:rsid w:val="009E068F"/>
    <w:rsid w:val="009E0C66"/>
    <w:rsid w:val="009E1018"/>
    <w:rsid w:val="009E14E0"/>
    <w:rsid w:val="009E1A1A"/>
    <w:rsid w:val="009E2A5E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660"/>
    <w:rsid w:val="00A02637"/>
    <w:rsid w:val="00A048A8"/>
    <w:rsid w:val="00A04F49"/>
    <w:rsid w:val="00A122E5"/>
    <w:rsid w:val="00A13E54"/>
    <w:rsid w:val="00A142EB"/>
    <w:rsid w:val="00A157AA"/>
    <w:rsid w:val="00A1674E"/>
    <w:rsid w:val="00A17701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150"/>
    <w:rsid w:val="00A264A9"/>
    <w:rsid w:val="00A270D6"/>
    <w:rsid w:val="00A273CD"/>
    <w:rsid w:val="00A2744E"/>
    <w:rsid w:val="00A27785"/>
    <w:rsid w:val="00A27C60"/>
    <w:rsid w:val="00A30187"/>
    <w:rsid w:val="00A32827"/>
    <w:rsid w:val="00A3371A"/>
    <w:rsid w:val="00A3448A"/>
    <w:rsid w:val="00A36297"/>
    <w:rsid w:val="00A377EA"/>
    <w:rsid w:val="00A37860"/>
    <w:rsid w:val="00A40B8D"/>
    <w:rsid w:val="00A41E2B"/>
    <w:rsid w:val="00A42316"/>
    <w:rsid w:val="00A424AD"/>
    <w:rsid w:val="00A42EFB"/>
    <w:rsid w:val="00A435BA"/>
    <w:rsid w:val="00A43BAB"/>
    <w:rsid w:val="00A44950"/>
    <w:rsid w:val="00A45AD0"/>
    <w:rsid w:val="00A45B74"/>
    <w:rsid w:val="00A47D81"/>
    <w:rsid w:val="00A50B90"/>
    <w:rsid w:val="00A52449"/>
    <w:rsid w:val="00A52E1D"/>
    <w:rsid w:val="00A53C7E"/>
    <w:rsid w:val="00A5685B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5C04"/>
    <w:rsid w:val="00A660AC"/>
    <w:rsid w:val="00A66162"/>
    <w:rsid w:val="00A6676E"/>
    <w:rsid w:val="00A66A7C"/>
    <w:rsid w:val="00A66F55"/>
    <w:rsid w:val="00A67E6C"/>
    <w:rsid w:val="00A708DF"/>
    <w:rsid w:val="00A71373"/>
    <w:rsid w:val="00A71B99"/>
    <w:rsid w:val="00A71DBA"/>
    <w:rsid w:val="00A72D7E"/>
    <w:rsid w:val="00A739D0"/>
    <w:rsid w:val="00A761D4"/>
    <w:rsid w:val="00A77943"/>
    <w:rsid w:val="00A77EC4"/>
    <w:rsid w:val="00A8109F"/>
    <w:rsid w:val="00A84554"/>
    <w:rsid w:val="00A8479A"/>
    <w:rsid w:val="00A858AB"/>
    <w:rsid w:val="00A85B4C"/>
    <w:rsid w:val="00A87FD4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A69"/>
    <w:rsid w:val="00AC6CCA"/>
    <w:rsid w:val="00AD0AA3"/>
    <w:rsid w:val="00AD1865"/>
    <w:rsid w:val="00AD31AC"/>
    <w:rsid w:val="00AD35AD"/>
    <w:rsid w:val="00AD38EE"/>
    <w:rsid w:val="00AD3F94"/>
    <w:rsid w:val="00AD4A5A"/>
    <w:rsid w:val="00AD4FB2"/>
    <w:rsid w:val="00AD70D5"/>
    <w:rsid w:val="00AE0B3C"/>
    <w:rsid w:val="00AE27AC"/>
    <w:rsid w:val="00AE3743"/>
    <w:rsid w:val="00AE4082"/>
    <w:rsid w:val="00AE40E0"/>
    <w:rsid w:val="00AE4DBA"/>
    <w:rsid w:val="00AE4F07"/>
    <w:rsid w:val="00AE674C"/>
    <w:rsid w:val="00AF1841"/>
    <w:rsid w:val="00AF1C5D"/>
    <w:rsid w:val="00AF2C78"/>
    <w:rsid w:val="00AF42D7"/>
    <w:rsid w:val="00AF67B6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5E5E"/>
    <w:rsid w:val="00B0619C"/>
    <w:rsid w:val="00B06CD9"/>
    <w:rsid w:val="00B06F52"/>
    <w:rsid w:val="00B1206A"/>
    <w:rsid w:val="00B12BF3"/>
    <w:rsid w:val="00B1351F"/>
    <w:rsid w:val="00B13E02"/>
    <w:rsid w:val="00B157F9"/>
    <w:rsid w:val="00B15E47"/>
    <w:rsid w:val="00B20256"/>
    <w:rsid w:val="00B20D09"/>
    <w:rsid w:val="00B231B6"/>
    <w:rsid w:val="00B239E1"/>
    <w:rsid w:val="00B2763F"/>
    <w:rsid w:val="00B27AAC"/>
    <w:rsid w:val="00B30929"/>
    <w:rsid w:val="00B30D12"/>
    <w:rsid w:val="00B33D63"/>
    <w:rsid w:val="00B3587D"/>
    <w:rsid w:val="00B372AA"/>
    <w:rsid w:val="00B3745E"/>
    <w:rsid w:val="00B4043D"/>
    <w:rsid w:val="00B40445"/>
    <w:rsid w:val="00B40651"/>
    <w:rsid w:val="00B41273"/>
    <w:rsid w:val="00B41888"/>
    <w:rsid w:val="00B44C2A"/>
    <w:rsid w:val="00B45A52"/>
    <w:rsid w:val="00B46175"/>
    <w:rsid w:val="00B507FC"/>
    <w:rsid w:val="00B52380"/>
    <w:rsid w:val="00B52D6B"/>
    <w:rsid w:val="00B54003"/>
    <w:rsid w:val="00B55140"/>
    <w:rsid w:val="00B555D7"/>
    <w:rsid w:val="00B6188F"/>
    <w:rsid w:val="00B61CC7"/>
    <w:rsid w:val="00B61D51"/>
    <w:rsid w:val="00B62524"/>
    <w:rsid w:val="00B648C6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35C"/>
    <w:rsid w:val="00B75F0F"/>
    <w:rsid w:val="00B76635"/>
    <w:rsid w:val="00B775EE"/>
    <w:rsid w:val="00B77EC3"/>
    <w:rsid w:val="00B808DF"/>
    <w:rsid w:val="00B81A6C"/>
    <w:rsid w:val="00B81B51"/>
    <w:rsid w:val="00B85804"/>
    <w:rsid w:val="00B858A7"/>
    <w:rsid w:val="00B85DE5"/>
    <w:rsid w:val="00B8727E"/>
    <w:rsid w:val="00B872E6"/>
    <w:rsid w:val="00B90C30"/>
    <w:rsid w:val="00B90F73"/>
    <w:rsid w:val="00B93B59"/>
    <w:rsid w:val="00B9406A"/>
    <w:rsid w:val="00B956B1"/>
    <w:rsid w:val="00B96C41"/>
    <w:rsid w:val="00B9700A"/>
    <w:rsid w:val="00BA0844"/>
    <w:rsid w:val="00BA2280"/>
    <w:rsid w:val="00BA2A08"/>
    <w:rsid w:val="00BA4AEB"/>
    <w:rsid w:val="00BA56D2"/>
    <w:rsid w:val="00BA6D68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4BA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E0556"/>
    <w:rsid w:val="00BE1234"/>
    <w:rsid w:val="00BE13A1"/>
    <w:rsid w:val="00BE17C1"/>
    <w:rsid w:val="00BE1E62"/>
    <w:rsid w:val="00BE2FA6"/>
    <w:rsid w:val="00BE333F"/>
    <w:rsid w:val="00BE5D20"/>
    <w:rsid w:val="00BE6866"/>
    <w:rsid w:val="00BE69F9"/>
    <w:rsid w:val="00BE7406"/>
    <w:rsid w:val="00BE7603"/>
    <w:rsid w:val="00BF0057"/>
    <w:rsid w:val="00BF14B5"/>
    <w:rsid w:val="00BF3279"/>
    <w:rsid w:val="00BF6171"/>
    <w:rsid w:val="00BF6358"/>
    <w:rsid w:val="00BF63D2"/>
    <w:rsid w:val="00BF74C7"/>
    <w:rsid w:val="00C0008E"/>
    <w:rsid w:val="00C008CE"/>
    <w:rsid w:val="00C015F1"/>
    <w:rsid w:val="00C01F33"/>
    <w:rsid w:val="00C021D3"/>
    <w:rsid w:val="00C02CC6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458C"/>
    <w:rsid w:val="00C14D37"/>
    <w:rsid w:val="00C14D4B"/>
    <w:rsid w:val="00C154BB"/>
    <w:rsid w:val="00C16116"/>
    <w:rsid w:val="00C2213B"/>
    <w:rsid w:val="00C2425F"/>
    <w:rsid w:val="00C24345"/>
    <w:rsid w:val="00C24ECA"/>
    <w:rsid w:val="00C25515"/>
    <w:rsid w:val="00C25629"/>
    <w:rsid w:val="00C26919"/>
    <w:rsid w:val="00C277D9"/>
    <w:rsid w:val="00C279B5"/>
    <w:rsid w:val="00C27C45"/>
    <w:rsid w:val="00C3208B"/>
    <w:rsid w:val="00C362F0"/>
    <w:rsid w:val="00C3719D"/>
    <w:rsid w:val="00C37A2B"/>
    <w:rsid w:val="00C401D0"/>
    <w:rsid w:val="00C403C9"/>
    <w:rsid w:val="00C414C2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4032"/>
    <w:rsid w:val="00C64672"/>
    <w:rsid w:val="00C666A0"/>
    <w:rsid w:val="00C67477"/>
    <w:rsid w:val="00C70697"/>
    <w:rsid w:val="00C72EF4"/>
    <w:rsid w:val="00C73CD9"/>
    <w:rsid w:val="00C75598"/>
    <w:rsid w:val="00C75D2F"/>
    <w:rsid w:val="00C75FFE"/>
    <w:rsid w:val="00C7654F"/>
    <w:rsid w:val="00C767BE"/>
    <w:rsid w:val="00C76E3C"/>
    <w:rsid w:val="00C77223"/>
    <w:rsid w:val="00C77C2F"/>
    <w:rsid w:val="00C80121"/>
    <w:rsid w:val="00C812E3"/>
    <w:rsid w:val="00C81568"/>
    <w:rsid w:val="00C822F2"/>
    <w:rsid w:val="00C829AF"/>
    <w:rsid w:val="00C85A0D"/>
    <w:rsid w:val="00C862A7"/>
    <w:rsid w:val="00C87625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67C0"/>
    <w:rsid w:val="00C97AAD"/>
    <w:rsid w:val="00CA1ED8"/>
    <w:rsid w:val="00CB1F63"/>
    <w:rsid w:val="00CB5218"/>
    <w:rsid w:val="00CB7170"/>
    <w:rsid w:val="00CC040E"/>
    <w:rsid w:val="00CC0D63"/>
    <w:rsid w:val="00CC0E48"/>
    <w:rsid w:val="00CC111F"/>
    <w:rsid w:val="00CC2011"/>
    <w:rsid w:val="00CC307B"/>
    <w:rsid w:val="00CC3EA0"/>
    <w:rsid w:val="00CC42F7"/>
    <w:rsid w:val="00CC4898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E0424"/>
    <w:rsid w:val="00CE0A57"/>
    <w:rsid w:val="00CE221B"/>
    <w:rsid w:val="00CE33C7"/>
    <w:rsid w:val="00CE35A5"/>
    <w:rsid w:val="00CE68A9"/>
    <w:rsid w:val="00CE7561"/>
    <w:rsid w:val="00CE75C6"/>
    <w:rsid w:val="00CF0C9E"/>
    <w:rsid w:val="00CF1354"/>
    <w:rsid w:val="00CF1B33"/>
    <w:rsid w:val="00CF3B1F"/>
    <w:rsid w:val="00CF3BF6"/>
    <w:rsid w:val="00CF4D30"/>
    <w:rsid w:val="00CF5625"/>
    <w:rsid w:val="00CF5805"/>
    <w:rsid w:val="00CF625B"/>
    <w:rsid w:val="00CF67C7"/>
    <w:rsid w:val="00CF687E"/>
    <w:rsid w:val="00CF70E2"/>
    <w:rsid w:val="00CF7559"/>
    <w:rsid w:val="00D00831"/>
    <w:rsid w:val="00D02B51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17CF8"/>
    <w:rsid w:val="00D239A7"/>
    <w:rsid w:val="00D23F47"/>
    <w:rsid w:val="00D240C4"/>
    <w:rsid w:val="00D24207"/>
    <w:rsid w:val="00D25752"/>
    <w:rsid w:val="00D26297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3B34"/>
    <w:rsid w:val="00D440F8"/>
    <w:rsid w:val="00D47470"/>
    <w:rsid w:val="00D47973"/>
    <w:rsid w:val="00D50F97"/>
    <w:rsid w:val="00D520AD"/>
    <w:rsid w:val="00D5366E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49AF"/>
    <w:rsid w:val="00D77B1D"/>
    <w:rsid w:val="00D8021F"/>
    <w:rsid w:val="00D80383"/>
    <w:rsid w:val="00D80AB6"/>
    <w:rsid w:val="00D81EF3"/>
    <w:rsid w:val="00D823C6"/>
    <w:rsid w:val="00D827BD"/>
    <w:rsid w:val="00D83A9D"/>
    <w:rsid w:val="00D83ADA"/>
    <w:rsid w:val="00D86803"/>
    <w:rsid w:val="00D86CA3"/>
    <w:rsid w:val="00D871CE"/>
    <w:rsid w:val="00D905FB"/>
    <w:rsid w:val="00D9196D"/>
    <w:rsid w:val="00D92982"/>
    <w:rsid w:val="00D9404F"/>
    <w:rsid w:val="00D9524D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A7070"/>
    <w:rsid w:val="00DB0A9F"/>
    <w:rsid w:val="00DB138B"/>
    <w:rsid w:val="00DB377D"/>
    <w:rsid w:val="00DB47A0"/>
    <w:rsid w:val="00DB526E"/>
    <w:rsid w:val="00DB60B2"/>
    <w:rsid w:val="00DB6A1E"/>
    <w:rsid w:val="00DC0DF0"/>
    <w:rsid w:val="00DC2D36"/>
    <w:rsid w:val="00DC53EF"/>
    <w:rsid w:val="00DC6989"/>
    <w:rsid w:val="00DC6F0F"/>
    <w:rsid w:val="00DC6F7B"/>
    <w:rsid w:val="00DC7376"/>
    <w:rsid w:val="00DD3702"/>
    <w:rsid w:val="00DD50AD"/>
    <w:rsid w:val="00DD5A3F"/>
    <w:rsid w:val="00DD5DB4"/>
    <w:rsid w:val="00DD6610"/>
    <w:rsid w:val="00DD7927"/>
    <w:rsid w:val="00DE012E"/>
    <w:rsid w:val="00DE09F6"/>
    <w:rsid w:val="00DE0C0F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2738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D40"/>
    <w:rsid w:val="00E3723A"/>
    <w:rsid w:val="00E37860"/>
    <w:rsid w:val="00E446F1"/>
    <w:rsid w:val="00E46886"/>
    <w:rsid w:val="00E47AEF"/>
    <w:rsid w:val="00E51247"/>
    <w:rsid w:val="00E51EEC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67D69"/>
    <w:rsid w:val="00E71DD2"/>
    <w:rsid w:val="00E72115"/>
    <w:rsid w:val="00E72EFC"/>
    <w:rsid w:val="00E73685"/>
    <w:rsid w:val="00E75764"/>
    <w:rsid w:val="00E758EC"/>
    <w:rsid w:val="00E8234C"/>
    <w:rsid w:val="00E82819"/>
    <w:rsid w:val="00E831E3"/>
    <w:rsid w:val="00E834C7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181"/>
    <w:rsid w:val="00E9291C"/>
    <w:rsid w:val="00E93F7B"/>
    <w:rsid w:val="00E93FFE"/>
    <w:rsid w:val="00E944D0"/>
    <w:rsid w:val="00E94F8A"/>
    <w:rsid w:val="00E96CEF"/>
    <w:rsid w:val="00E96EE4"/>
    <w:rsid w:val="00E9728B"/>
    <w:rsid w:val="00EA3049"/>
    <w:rsid w:val="00EA3B00"/>
    <w:rsid w:val="00EA3B7B"/>
    <w:rsid w:val="00EA4782"/>
    <w:rsid w:val="00EA5ECA"/>
    <w:rsid w:val="00EA68E5"/>
    <w:rsid w:val="00EA7A41"/>
    <w:rsid w:val="00EB077B"/>
    <w:rsid w:val="00EB33EE"/>
    <w:rsid w:val="00EB4968"/>
    <w:rsid w:val="00EB4EA2"/>
    <w:rsid w:val="00EB60D1"/>
    <w:rsid w:val="00EB6B85"/>
    <w:rsid w:val="00EC1625"/>
    <w:rsid w:val="00EC27C6"/>
    <w:rsid w:val="00EC3303"/>
    <w:rsid w:val="00EC4207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2A2A"/>
    <w:rsid w:val="00ED6A36"/>
    <w:rsid w:val="00ED7C92"/>
    <w:rsid w:val="00EE001B"/>
    <w:rsid w:val="00EE02BF"/>
    <w:rsid w:val="00EE0F4B"/>
    <w:rsid w:val="00EE2E55"/>
    <w:rsid w:val="00EE48C7"/>
    <w:rsid w:val="00EF150C"/>
    <w:rsid w:val="00EF18FE"/>
    <w:rsid w:val="00EF2C23"/>
    <w:rsid w:val="00EF32B9"/>
    <w:rsid w:val="00EF4EF4"/>
    <w:rsid w:val="00EF5787"/>
    <w:rsid w:val="00EF60D0"/>
    <w:rsid w:val="00F0076E"/>
    <w:rsid w:val="00F007E7"/>
    <w:rsid w:val="00F00D08"/>
    <w:rsid w:val="00F01DC2"/>
    <w:rsid w:val="00F02BE8"/>
    <w:rsid w:val="00F0528D"/>
    <w:rsid w:val="00F05298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749"/>
    <w:rsid w:val="00F15FA5"/>
    <w:rsid w:val="00F17D24"/>
    <w:rsid w:val="00F209B7"/>
    <w:rsid w:val="00F228A9"/>
    <w:rsid w:val="00F2376F"/>
    <w:rsid w:val="00F24199"/>
    <w:rsid w:val="00F243D8"/>
    <w:rsid w:val="00F2461A"/>
    <w:rsid w:val="00F24B15"/>
    <w:rsid w:val="00F27366"/>
    <w:rsid w:val="00F27D84"/>
    <w:rsid w:val="00F300F8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60D7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302A"/>
    <w:rsid w:val="00F63F36"/>
    <w:rsid w:val="00F64C2B"/>
    <w:rsid w:val="00F651BE"/>
    <w:rsid w:val="00F6627D"/>
    <w:rsid w:val="00F67AEA"/>
    <w:rsid w:val="00F67F53"/>
    <w:rsid w:val="00F703BE"/>
    <w:rsid w:val="00F711DF"/>
    <w:rsid w:val="00F71ED5"/>
    <w:rsid w:val="00F71F69"/>
    <w:rsid w:val="00F72B72"/>
    <w:rsid w:val="00F74A9A"/>
    <w:rsid w:val="00F74BB9"/>
    <w:rsid w:val="00F75582"/>
    <w:rsid w:val="00F75670"/>
    <w:rsid w:val="00F76EFA"/>
    <w:rsid w:val="00F804BE"/>
    <w:rsid w:val="00F817CE"/>
    <w:rsid w:val="00F81F40"/>
    <w:rsid w:val="00F8456C"/>
    <w:rsid w:val="00F859D8"/>
    <w:rsid w:val="00F868F5"/>
    <w:rsid w:val="00F9056A"/>
    <w:rsid w:val="00F90F8D"/>
    <w:rsid w:val="00F92782"/>
    <w:rsid w:val="00F930F7"/>
    <w:rsid w:val="00F934D4"/>
    <w:rsid w:val="00F93AA9"/>
    <w:rsid w:val="00F95ADE"/>
    <w:rsid w:val="00F9609F"/>
    <w:rsid w:val="00F96985"/>
    <w:rsid w:val="00F97838"/>
    <w:rsid w:val="00FA18B7"/>
    <w:rsid w:val="00FA2BB3"/>
    <w:rsid w:val="00FA38CF"/>
    <w:rsid w:val="00FA4542"/>
    <w:rsid w:val="00FB0D13"/>
    <w:rsid w:val="00FB2943"/>
    <w:rsid w:val="00FB333C"/>
    <w:rsid w:val="00FB46B2"/>
    <w:rsid w:val="00FB4C80"/>
    <w:rsid w:val="00FB6A6A"/>
    <w:rsid w:val="00FC2919"/>
    <w:rsid w:val="00FC6B65"/>
    <w:rsid w:val="00FC71F4"/>
    <w:rsid w:val="00FC7429"/>
    <w:rsid w:val="00FD01FD"/>
    <w:rsid w:val="00FD07F6"/>
    <w:rsid w:val="00FD1EC8"/>
    <w:rsid w:val="00FD47ED"/>
    <w:rsid w:val="00FD4822"/>
    <w:rsid w:val="00FD653B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C04"/>
    <w:rsid w:val="00FF45A5"/>
    <w:rsid w:val="00FF5A74"/>
    <w:rsid w:val="00FF5C91"/>
    <w:rsid w:val="00FF68E2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99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29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2999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character" w:customStyle="1" w:styleId="TALCar">
    <w:name w:val="TAL Car"/>
    <w:basedOn w:val="DefaultParagraphFont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spacing w:after="0"/>
      <w:ind w:left="284"/>
    </w:pPr>
    <w:rPr>
      <w:rFonts w:cs="Arial"/>
      <w:bCs/>
      <w:sz w:val="18"/>
      <w:szCs w:val="18"/>
      <w:lang w:eastAsia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00071"/>
    <w:rPr>
      <w:rFonts w:ascii="Arial" w:hAnsi="Arial" w:cs="Arial"/>
      <w:sz w:val="32"/>
      <w:szCs w:val="32"/>
      <w:lang w:val="en-GB" w:eastAsia="zh-CN"/>
    </w:rPr>
  </w:style>
  <w:style w:type="character" w:customStyle="1" w:styleId="THChar">
    <w:name w:val="TH Char"/>
    <w:link w:val="TH"/>
    <w:rsid w:val="00A66A7C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AF67B6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1Char">
    <w:name w:val="B1 Char"/>
    <w:link w:val="B1"/>
    <w:qFormat/>
    <w:locked/>
    <w:rsid w:val="00A424AD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3065-3D9C-45C8-91E7-CADBC7BFD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35AC06-872A-47CD-8CD3-D82A4F9C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2019-02-14T15:03:00Z</dcterms:created>
  <dcterms:modified xsi:type="dcterms:W3CDTF">2019-08-15T22:16:00Z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d646f4cd-aced-4f7b-bc4f-f85cbb9bd35f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</Properties>
</file>