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86E49" w:rsidRPr="00104F69" w:rsidRDefault="00722143" w:rsidP="00786E49">
      <w:pPr>
        <w:tabs>
          <w:tab w:val="center" w:pos="4536"/>
          <w:tab w:val="right" w:pos="8280"/>
          <w:tab w:val="right" w:pos="9781"/>
        </w:tabs>
        <w:ind w:right="-58"/>
        <w:rPr>
          <w:rFonts w:ascii="Arial" w:eastAsiaTheme="minorEastAsia" w:hAnsi="Arial" w:cs="Arial"/>
          <w:b/>
          <w:bCs/>
          <w:sz w:val="22"/>
          <w:szCs w:val="22"/>
          <w:lang w:eastAsia="zh-CN"/>
        </w:rPr>
      </w:pPr>
      <w:r w:rsidRPr="00722143">
        <w:rPr>
          <w:rFonts w:ascii="Arial" w:hAnsi="Arial" w:cs="Arial"/>
          <w:b/>
          <w:bCs/>
          <w:sz w:val="22"/>
          <w:szCs w:val="22"/>
        </w:rPr>
        <w:t>3GPP TSG RAN WG1 Ad-Hoc Meeting 1901</w:t>
      </w:r>
      <w:r w:rsidR="00786E49" w:rsidRPr="00104F69">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sidR="00786E49" w:rsidRPr="00104F69">
        <w:rPr>
          <w:rFonts w:ascii="Arial" w:eastAsiaTheme="minorEastAsia" w:hAnsi="Arial" w:cs="Arial"/>
          <w:b/>
          <w:bCs/>
          <w:sz w:val="22"/>
          <w:szCs w:val="22"/>
          <w:lang w:eastAsia="zh-CN"/>
        </w:rPr>
        <w:t xml:space="preserve">                            </w:t>
      </w:r>
      <w:r w:rsidR="00786E49" w:rsidRPr="00104F69">
        <w:rPr>
          <w:rFonts w:ascii="Arial" w:hAnsi="Arial" w:cs="Arial"/>
          <w:b/>
          <w:bCs/>
          <w:sz w:val="22"/>
          <w:szCs w:val="22"/>
        </w:rPr>
        <w:t xml:space="preserve">       </w:t>
      </w:r>
      <w:r w:rsidR="00786E49" w:rsidRPr="00104F69">
        <w:rPr>
          <w:rFonts w:ascii="Arial" w:eastAsiaTheme="minorEastAsia" w:hAnsi="Arial" w:cs="Arial"/>
          <w:b/>
          <w:bCs/>
          <w:sz w:val="22"/>
          <w:szCs w:val="22"/>
          <w:lang w:eastAsia="zh-CN"/>
        </w:rPr>
        <w:t xml:space="preserve">               </w:t>
      </w:r>
      <w:r w:rsidR="000461B3">
        <w:rPr>
          <w:rFonts w:ascii="Arial" w:eastAsiaTheme="minorEastAsia" w:hAnsi="Arial" w:cs="Arial" w:hint="eastAsia"/>
          <w:b/>
          <w:bCs/>
          <w:sz w:val="22"/>
          <w:szCs w:val="22"/>
          <w:lang w:eastAsia="zh-CN"/>
        </w:rPr>
        <w:t xml:space="preserve">  </w:t>
      </w:r>
      <w:r w:rsidR="00786E49" w:rsidRPr="00104F69">
        <w:rPr>
          <w:rFonts w:ascii="Arial" w:hAnsi="Arial" w:cs="Arial"/>
          <w:b/>
          <w:bCs/>
          <w:sz w:val="22"/>
          <w:szCs w:val="22"/>
        </w:rPr>
        <w:t>R</w:t>
      </w:r>
      <w:r w:rsidR="00786E49" w:rsidRPr="00104F69">
        <w:rPr>
          <w:rFonts w:ascii="Arial" w:eastAsiaTheme="minorEastAsia" w:hAnsi="Arial" w:cs="Arial"/>
          <w:b/>
          <w:bCs/>
          <w:sz w:val="22"/>
          <w:szCs w:val="22"/>
          <w:lang w:eastAsia="zh-CN"/>
        </w:rPr>
        <w:t>1-1</w:t>
      </w:r>
      <w:r w:rsidR="007B663E">
        <w:rPr>
          <w:rFonts w:ascii="Arial" w:eastAsiaTheme="minorEastAsia" w:hAnsi="Arial" w:cs="Arial" w:hint="eastAsia"/>
          <w:b/>
          <w:bCs/>
          <w:sz w:val="22"/>
          <w:szCs w:val="22"/>
          <w:lang w:eastAsia="zh-CN"/>
        </w:rPr>
        <w:t>9</w:t>
      </w:r>
      <w:r w:rsidR="00774851" w:rsidRPr="00774851">
        <w:rPr>
          <w:rFonts w:ascii="Arial" w:eastAsiaTheme="minorEastAsia" w:hAnsi="Arial" w:cs="Arial"/>
          <w:b/>
          <w:bCs/>
          <w:sz w:val="22"/>
          <w:szCs w:val="22"/>
          <w:lang w:eastAsia="zh-CN"/>
        </w:rPr>
        <w:t>00322</w:t>
      </w:r>
    </w:p>
    <w:p w:rsidR="00786E49" w:rsidRPr="00104F69" w:rsidRDefault="00907FBA" w:rsidP="00786E49">
      <w:pPr>
        <w:pStyle w:val="ae"/>
        <w:spacing w:after="120"/>
        <w:rPr>
          <w:rFonts w:eastAsia="Times New Roman" w:cs="Arial"/>
          <w:bCs/>
          <w:sz w:val="22"/>
          <w:szCs w:val="22"/>
        </w:rPr>
      </w:pPr>
      <w:r>
        <w:rPr>
          <w:rFonts w:eastAsiaTheme="minorEastAsia" w:cs="Arial"/>
          <w:bCs/>
          <w:sz w:val="22"/>
          <w:szCs w:val="22"/>
          <w:lang w:eastAsia="zh-CN"/>
        </w:rPr>
        <w:t>Taipei,</w:t>
      </w:r>
      <w:r w:rsidR="00722143" w:rsidRPr="00722143">
        <w:rPr>
          <w:rFonts w:eastAsiaTheme="minorEastAsia" w:cs="Arial"/>
          <w:bCs/>
          <w:sz w:val="22"/>
          <w:szCs w:val="22"/>
          <w:lang w:eastAsia="zh-CN"/>
        </w:rPr>
        <w:t xml:space="preserve"> 21</w:t>
      </w:r>
      <w:r w:rsidR="00722143" w:rsidRPr="00907FBA">
        <w:rPr>
          <w:rFonts w:eastAsiaTheme="minorEastAsia" w:cs="Arial"/>
          <w:bCs/>
          <w:sz w:val="22"/>
          <w:szCs w:val="22"/>
          <w:vertAlign w:val="superscript"/>
          <w:lang w:eastAsia="zh-CN"/>
        </w:rPr>
        <w:t>st</w:t>
      </w:r>
      <w:r>
        <w:rPr>
          <w:rFonts w:eastAsiaTheme="minorEastAsia" w:cs="Arial" w:hint="eastAsia"/>
          <w:bCs/>
          <w:sz w:val="22"/>
          <w:szCs w:val="22"/>
          <w:lang w:eastAsia="zh-CN"/>
        </w:rPr>
        <w:t xml:space="preserve"> </w:t>
      </w:r>
      <w:r w:rsidR="00722143" w:rsidRPr="00722143">
        <w:rPr>
          <w:rFonts w:eastAsiaTheme="minorEastAsia" w:cs="Arial"/>
          <w:bCs/>
          <w:sz w:val="22"/>
          <w:szCs w:val="22"/>
          <w:lang w:eastAsia="zh-CN"/>
        </w:rPr>
        <w:t>– 25</w:t>
      </w:r>
      <w:r w:rsidR="00722143" w:rsidRPr="00907FBA">
        <w:rPr>
          <w:rFonts w:eastAsiaTheme="minorEastAsia" w:cs="Arial"/>
          <w:bCs/>
          <w:sz w:val="22"/>
          <w:szCs w:val="22"/>
          <w:vertAlign w:val="superscript"/>
          <w:lang w:eastAsia="zh-CN"/>
        </w:rPr>
        <w:t>th</w:t>
      </w:r>
      <w:r>
        <w:rPr>
          <w:rFonts w:eastAsiaTheme="minorEastAsia" w:cs="Arial" w:hint="eastAsia"/>
          <w:bCs/>
          <w:sz w:val="22"/>
          <w:szCs w:val="22"/>
          <w:lang w:eastAsia="zh-CN"/>
        </w:rPr>
        <w:t xml:space="preserve"> </w:t>
      </w:r>
      <w:bookmarkStart w:id="0" w:name="_GoBack"/>
      <w:bookmarkEnd w:id="0"/>
      <w:r w:rsidR="00722143" w:rsidRPr="00722143">
        <w:rPr>
          <w:rFonts w:eastAsiaTheme="minorEastAsia" w:cs="Arial"/>
          <w:bCs/>
          <w:sz w:val="22"/>
          <w:szCs w:val="22"/>
          <w:lang w:eastAsia="zh-CN"/>
        </w:rPr>
        <w:t>January, 2019</w:t>
      </w:r>
    </w:p>
    <w:p w:rsidR="00786E49" w:rsidRPr="00104F69" w:rsidRDefault="00786E49" w:rsidP="00786E49">
      <w:pPr>
        <w:pStyle w:val="ae"/>
        <w:rPr>
          <w:rFonts w:eastAsiaTheme="minorEastAsia" w:cs="Arial"/>
          <w:sz w:val="22"/>
          <w:szCs w:val="22"/>
          <w:lang w:eastAsia="zh-CN"/>
        </w:rPr>
      </w:pPr>
    </w:p>
    <w:p w:rsidR="00786E49" w:rsidRPr="00104F69" w:rsidRDefault="00786E49" w:rsidP="00786E49">
      <w:pPr>
        <w:pStyle w:val="ae"/>
        <w:tabs>
          <w:tab w:val="clear" w:pos="4536"/>
          <w:tab w:val="left" w:pos="1800"/>
        </w:tabs>
        <w:ind w:left="1800" w:hanging="1800"/>
        <w:rPr>
          <w:rFonts w:cs="Arial"/>
          <w:sz w:val="22"/>
          <w:szCs w:val="22"/>
        </w:rPr>
      </w:pPr>
      <w:r w:rsidRPr="00104F69">
        <w:rPr>
          <w:rFonts w:cs="Arial"/>
          <w:sz w:val="22"/>
          <w:szCs w:val="22"/>
        </w:rPr>
        <w:t>Source:</w:t>
      </w:r>
      <w:r w:rsidRPr="00104F69">
        <w:rPr>
          <w:rFonts w:cs="Arial"/>
          <w:sz w:val="22"/>
          <w:szCs w:val="22"/>
        </w:rPr>
        <w:tab/>
        <w:t>CATT</w:t>
      </w:r>
    </w:p>
    <w:p w:rsidR="00786E49" w:rsidRPr="00104F69" w:rsidRDefault="00786E49" w:rsidP="00786E49">
      <w:pPr>
        <w:pStyle w:val="ae"/>
        <w:tabs>
          <w:tab w:val="clear" w:pos="4536"/>
          <w:tab w:val="left" w:pos="1798"/>
        </w:tabs>
        <w:ind w:left="1800" w:hanging="1800"/>
        <w:rPr>
          <w:rFonts w:eastAsiaTheme="minorEastAsia" w:cs="Arial"/>
          <w:sz w:val="22"/>
          <w:szCs w:val="22"/>
          <w:lang w:eastAsia="zh-CN"/>
        </w:rPr>
      </w:pPr>
      <w:r w:rsidRPr="00104F69">
        <w:rPr>
          <w:rFonts w:cs="Arial"/>
          <w:sz w:val="22"/>
          <w:szCs w:val="22"/>
        </w:rPr>
        <w:t>Title:</w:t>
      </w:r>
      <w:r w:rsidRPr="00104F69">
        <w:rPr>
          <w:rFonts w:cs="Arial"/>
          <w:sz w:val="22"/>
          <w:szCs w:val="22"/>
        </w:rPr>
        <w:tab/>
      </w:r>
      <w:r w:rsidR="00950D45">
        <w:rPr>
          <w:rFonts w:eastAsiaTheme="minorEastAsia" w:cs="Arial"/>
          <w:bCs/>
          <w:sz w:val="22"/>
          <w:szCs w:val="22"/>
          <w:lang w:eastAsia="zh-CN"/>
        </w:rPr>
        <w:t>D</w:t>
      </w:r>
      <w:r w:rsidR="00950D45">
        <w:rPr>
          <w:rFonts w:eastAsiaTheme="minorEastAsia" w:cs="Arial" w:hint="eastAsia"/>
          <w:bCs/>
          <w:sz w:val="22"/>
          <w:szCs w:val="22"/>
          <w:lang w:eastAsia="zh-CN"/>
        </w:rPr>
        <w:t>esign</w:t>
      </w:r>
      <w:r w:rsidRPr="00104F69">
        <w:rPr>
          <w:rFonts w:eastAsiaTheme="minorEastAsia" w:cs="Arial"/>
          <w:bCs/>
          <w:sz w:val="22"/>
          <w:szCs w:val="22"/>
          <w:lang w:eastAsia="zh-CN"/>
        </w:rPr>
        <w:t xml:space="preserve"> </w:t>
      </w:r>
      <w:r w:rsidR="00751EAF">
        <w:rPr>
          <w:rFonts w:eastAsiaTheme="minorEastAsia" w:cs="Arial" w:hint="eastAsia"/>
          <w:bCs/>
          <w:sz w:val="22"/>
          <w:szCs w:val="22"/>
          <w:lang w:eastAsia="zh-CN"/>
        </w:rPr>
        <w:t xml:space="preserve">and evaluation of S-SSB </w:t>
      </w:r>
      <w:r w:rsidRPr="00104F69">
        <w:rPr>
          <w:rFonts w:eastAsiaTheme="minorEastAsia" w:cs="Arial"/>
          <w:bCs/>
          <w:sz w:val="22"/>
          <w:szCs w:val="22"/>
          <w:lang w:eastAsia="zh-CN"/>
        </w:rPr>
        <w:t>for NR V2X Sidelink</w:t>
      </w:r>
    </w:p>
    <w:p w:rsidR="00786E49" w:rsidRPr="00104F69" w:rsidRDefault="00786E49" w:rsidP="00786E49">
      <w:pPr>
        <w:pStyle w:val="ae"/>
        <w:tabs>
          <w:tab w:val="clear" w:pos="4536"/>
          <w:tab w:val="left" w:pos="1910"/>
        </w:tabs>
        <w:ind w:left="1800" w:hanging="1800"/>
        <w:rPr>
          <w:rFonts w:eastAsiaTheme="minorEastAsia" w:cs="Arial"/>
          <w:sz w:val="22"/>
          <w:szCs w:val="22"/>
          <w:lang w:eastAsia="zh-CN"/>
        </w:rPr>
      </w:pPr>
      <w:r w:rsidRPr="00104F69">
        <w:rPr>
          <w:rFonts w:cs="Arial"/>
          <w:sz w:val="22"/>
          <w:szCs w:val="22"/>
        </w:rPr>
        <w:t>Agenda Item:</w:t>
      </w:r>
      <w:r w:rsidRPr="00104F69">
        <w:rPr>
          <w:rFonts w:cs="Arial"/>
          <w:sz w:val="22"/>
          <w:szCs w:val="22"/>
        </w:rPr>
        <w:tab/>
      </w:r>
      <w:r w:rsidRPr="00104F69">
        <w:rPr>
          <w:rFonts w:eastAsiaTheme="minorEastAsia" w:cs="Arial"/>
          <w:sz w:val="22"/>
          <w:szCs w:val="22"/>
          <w:lang w:eastAsia="zh-CN"/>
        </w:rPr>
        <w:t>7.2.4.1.3</w:t>
      </w:r>
    </w:p>
    <w:p w:rsidR="00786E49" w:rsidRPr="00104F69" w:rsidRDefault="00786E49" w:rsidP="00786E49">
      <w:pPr>
        <w:pStyle w:val="ae"/>
        <w:tabs>
          <w:tab w:val="clear" w:pos="4536"/>
          <w:tab w:val="left" w:pos="1800"/>
        </w:tabs>
        <w:ind w:left="1800" w:hanging="1800"/>
        <w:rPr>
          <w:rFonts w:cs="Arial"/>
          <w:sz w:val="22"/>
          <w:szCs w:val="22"/>
        </w:rPr>
      </w:pPr>
      <w:r w:rsidRPr="00104F69">
        <w:rPr>
          <w:rFonts w:cs="Arial"/>
          <w:sz w:val="22"/>
          <w:szCs w:val="22"/>
        </w:rPr>
        <w:t>Document for:</w:t>
      </w:r>
      <w:r w:rsidRPr="00104F69">
        <w:rPr>
          <w:rFonts w:cs="Arial"/>
          <w:sz w:val="22"/>
          <w:szCs w:val="22"/>
        </w:rPr>
        <w:tab/>
        <w:t>Discussion and Decision</w:t>
      </w:r>
    </w:p>
    <w:p w:rsidR="00830F4E" w:rsidRPr="00786E49" w:rsidRDefault="00830F4E"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786E49" w:rsidRPr="00C2077F" w:rsidRDefault="00786E49" w:rsidP="00A57A7B">
      <w:pPr>
        <w:spacing w:after="120"/>
        <w:jc w:val="both"/>
      </w:pPr>
      <w:r w:rsidRPr="00C2077F">
        <w:t>In</w:t>
      </w:r>
      <w:r w:rsidRPr="00C2077F">
        <w:rPr>
          <w:rFonts w:hint="eastAsia"/>
        </w:rPr>
        <w:t xml:space="preserve"> </w:t>
      </w:r>
      <w:r w:rsidRPr="00C2077F">
        <w:t>RAN</w:t>
      </w:r>
      <w:r>
        <w:rPr>
          <w:rFonts w:eastAsiaTheme="minorEastAsia" w:hint="eastAsia"/>
          <w:lang w:eastAsia="zh-CN"/>
        </w:rPr>
        <w:t>1</w:t>
      </w:r>
      <w:r w:rsidRPr="00C2077F">
        <w:rPr>
          <w:rFonts w:hint="eastAsia"/>
        </w:rPr>
        <w:t xml:space="preserve"> </w:t>
      </w:r>
      <w:r>
        <w:rPr>
          <w:rFonts w:eastAsiaTheme="minorEastAsia" w:hint="eastAsia"/>
          <w:lang w:eastAsia="zh-CN"/>
        </w:rPr>
        <w:t>#9</w:t>
      </w:r>
      <w:r w:rsidR="002007CB">
        <w:rPr>
          <w:rFonts w:eastAsiaTheme="minorEastAsia" w:hint="eastAsia"/>
          <w:lang w:eastAsia="zh-CN"/>
        </w:rPr>
        <w:t>5</w:t>
      </w:r>
      <w:r>
        <w:rPr>
          <w:rFonts w:eastAsiaTheme="minorEastAsia" w:hint="eastAsia"/>
          <w:lang w:eastAsia="zh-CN"/>
        </w:rPr>
        <w:t xml:space="preserve"> </w:t>
      </w:r>
      <w:r w:rsidRPr="00C2077F">
        <w:rPr>
          <w:rFonts w:hint="eastAsia"/>
        </w:rPr>
        <w:t>meeting</w:t>
      </w:r>
      <w:r w:rsidRPr="00C2077F">
        <w:t>,</w:t>
      </w:r>
      <w:r>
        <w:rPr>
          <w:rFonts w:hint="eastAsia"/>
        </w:rPr>
        <w:t xml:space="preserve"> the </w:t>
      </w:r>
      <w:r>
        <w:rPr>
          <w:rFonts w:eastAsiaTheme="minorEastAsia" w:hint="eastAsia"/>
          <w:lang w:eastAsia="zh-CN"/>
        </w:rPr>
        <w:t xml:space="preserve">following agreements </w:t>
      </w:r>
      <w:r>
        <w:t>w</w:t>
      </w:r>
      <w:r>
        <w:rPr>
          <w:rFonts w:eastAsiaTheme="minorEastAsia" w:hint="eastAsia"/>
          <w:lang w:eastAsia="zh-CN"/>
        </w:rPr>
        <w:t>ere</w:t>
      </w:r>
      <w:r>
        <w:t xml:space="preserve"> </w:t>
      </w:r>
      <w:r>
        <w:rPr>
          <w:rFonts w:eastAsiaTheme="minorEastAsia" w:hint="eastAsia"/>
          <w:lang w:eastAsia="zh-CN"/>
        </w:rPr>
        <w:t>achieved re</w:t>
      </w:r>
      <w:r>
        <w:rPr>
          <w:rFonts w:hint="eastAsia"/>
        </w:rPr>
        <w:t>lated to</w:t>
      </w:r>
      <w:r>
        <w:rPr>
          <w:rFonts w:eastAsiaTheme="minorEastAsia" w:hint="eastAsia"/>
          <w:lang w:eastAsia="zh-CN"/>
        </w:rPr>
        <w:t xml:space="preserve"> NR V2X </w:t>
      </w:r>
      <w:proofErr w:type="spellStart"/>
      <w:r>
        <w:rPr>
          <w:rFonts w:eastAsiaTheme="minorEastAsia" w:hint="eastAsia"/>
          <w:lang w:eastAsia="zh-CN"/>
        </w:rPr>
        <w:t>Sidelink</w:t>
      </w:r>
      <w:proofErr w:type="spellEnd"/>
      <w:r>
        <w:rPr>
          <w:rFonts w:eastAsiaTheme="minorEastAsia" w:hint="eastAsia"/>
          <w:lang w:eastAsia="zh-CN"/>
        </w:rPr>
        <w:t xml:space="preserve"> synchronization mechanism </w:t>
      </w:r>
      <w:r w:rsidR="00B7413E">
        <w:fldChar w:fldCharType="begin"/>
      </w:r>
      <w:r w:rsidR="00B7413E">
        <w:instrText xml:space="preserve"> REF _Ref520799645 \r \h  \* MERGEFORMAT </w:instrText>
      </w:r>
      <w:r w:rsidR="00B7413E">
        <w:fldChar w:fldCharType="separate"/>
      </w:r>
      <w:r>
        <w:t>[1]</w:t>
      </w:r>
      <w:r w:rsidR="00B7413E">
        <w:fldChar w:fldCharType="end"/>
      </w:r>
      <w:r>
        <w:rPr>
          <w:rFonts w:eastAsiaTheme="minorEastAsia" w:hint="eastAsia"/>
          <w:lang w:eastAsia="zh-CN"/>
        </w:rPr>
        <w:t>:</w:t>
      </w:r>
    </w:p>
    <w:p w:rsidR="00786E49" w:rsidRPr="00955311" w:rsidRDefault="001A214A" w:rsidP="00E25F51">
      <w:pPr>
        <w:overflowPunct w:val="0"/>
        <w:autoSpaceDE w:val="0"/>
        <w:autoSpaceDN w:val="0"/>
        <w:spacing w:beforeLines="50" w:before="120" w:afterLines="50" w:after="120"/>
        <w:jc w:val="both"/>
        <w:rPr>
          <w:rFonts w:eastAsiaTheme="minorEastAsia"/>
          <w:color w:val="948A54" w:themeColor="background2" w:themeShade="80"/>
          <w:lang w:eastAsia="zh-CN"/>
        </w:rPr>
      </w:pPr>
      <w:r>
        <w:rPr>
          <w:rFonts w:eastAsiaTheme="minorEastAsia"/>
          <w:noProof/>
          <w:color w:val="948A54" w:themeColor="background2" w:themeShade="80"/>
          <w:lang w:eastAsia="zh-CN"/>
        </w:rPr>
        <mc:AlternateContent>
          <mc:Choice Requires="wps">
            <w:drawing>
              <wp:inline distT="0" distB="0" distL="0" distR="0">
                <wp:extent cx="5728970" cy="6524625"/>
                <wp:effectExtent l="9525" t="9525" r="5080" b="9525"/>
                <wp:docPr id="1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6524625"/>
                        </a:xfrm>
                        <a:prstGeom prst="rect">
                          <a:avLst/>
                        </a:prstGeom>
                        <a:solidFill>
                          <a:srgbClr val="FFFFFF"/>
                        </a:solidFill>
                        <a:ln w="9525">
                          <a:solidFill>
                            <a:srgbClr val="000000"/>
                          </a:solidFill>
                          <a:miter lim="800000"/>
                          <a:headEnd/>
                          <a:tailEnd/>
                        </a:ln>
                      </wps:spPr>
                      <wps:txbx>
                        <w:txbxContent>
                          <w:p w:rsidR="0031468C" w:rsidRPr="0044556E" w:rsidRDefault="0031468C" w:rsidP="001A4A85">
                            <w:pPr>
                              <w:rPr>
                                <w:highlight w:val="green"/>
                              </w:rPr>
                            </w:pPr>
                            <w:r w:rsidRPr="0044556E">
                              <w:rPr>
                                <w:highlight w:val="green"/>
                              </w:rPr>
                              <w:t>Agreements:</w:t>
                            </w:r>
                          </w:p>
                          <w:p w:rsidR="0031468C" w:rsidRPr="0044556E" w:rsidRDefault="0031468C" w:rsidP="001A4A85">
                            <w:pPr>
                              <w:numPr>
                                <w:ilvl w:val="0"/>
                                <w:numId w:val="23"/>
                              </w:numPr>
                            </w:pPr>
                            <w:r w:rsidRPr="0044556E">
                              <w:rPr>
                                <w:rFonts w:eastAsia="DengXian"/>
                              </w:rPr>
                              <w:t xml:space="preserve">Confirm </w:t>
                            </w:r>
                            <w:r>
                              <w:rPr>
                                <w:rFonts w:eastAsia="DengXian"/>
                              </w:rPr>
                              <w:t>t</w:t>
                            </w:r>
                            <w:r w:rsidRPr="0044556E">
                              <w:rPr>
                                <w:rFonts w:eastAsia="DengXian" w:hint="eastAsia"/>
                              </w:rPr>
                              <w:t xml:space="preserve">he working assumption that </w:t>
                            </w:r>
                            <w:r w:rsidRPr="0044556E">
                              <w:rPr>
                                <w:rFonts w:eastAsia="DengXian"/>
                              </w:rPr>
                              <w:t>initial frequency error before synchronized to any synchronization source should be within ±5 ppm</w:t>
                            </w:r>
                            <w:r w:rsidRPr="0044556E">
                              <w:rPr>
                                <w:rFonts w:eastAsia="DengXian" w:hint="eastAsia"/>
                              </w:rPr>
                              <w:t xml:space="preserve"> for </w:t>
                            </w:r>
                            <w:r w:rsidRPr="0044556E">
                              <w:rPr>
                                <w:rFonts w:eastAsia="DengXian"/>
                              </w:rPr>
                              <w:t>the purpose of evaluation</w:t>
                            </w:r>
                            <w:r w:rsidRPr="0044556E">
                              <w:rPr>
                                <w:rFonts w:eastAsia="DengXian" w:hint="eastAsia"/>
                              </w:rPr>
                              <w:t>.</w:t>
                            </w:r>
                            <w:r w:rsidRPr="0044556E">
                              <w:rPr>
                                <w:rFonts w:eastAsia="DengXian"/>
                              </w:rPr>
                              <w:t xml:space="preserve">  </w:t>
                            </w:r>
                          </w:p>
                          <w:p w:rsidR="0031468C" w:rsidRPr="00B92D10" w:rsidRDefault="0031468C" w:rsidP="001A4A85">
                            <w:pPr>
                              <w:rPr>
                                <w:b/>
                              </w:rPr>
                            </w:pPr>
                          </w:p>
                          <w:p w:rsidR="0031468C" w:rsidRPr="00167F3A" w:rsidRDefault="0031468C" w:rsidP="001A4A85">
                            <w:r w:rsidRPr="00167F3A">
                              <w:rPr>
                                <w:highlight w:val="green"/>
                              </w:rPr>
                              <w:t>Agreements</w:t>
                            </w:r>
                            <w:r w:rsidRPr="00167F3A">
                              <w:t>:</w:t>
                            </w:r>
                          </w:p>
                          <w:p w:rsidR="0031468C" w:rsidRPr="00167F3A" w:rsidRDefault="0031468C" w:rsidP="001A4A85">
                            <w:pPr>
                              <w:numPr>
                                <w:ilvl w:val="0"/>
                                <w:numId w:val="23"/>
                              </w:numPr>
                            </w:pPr>
                            <w:r w:rsidRPr="00167F3A">
                              <w:t xml:space="preserve">S-SSB has the same numerology, which includes SCS and CP length, as that of control and data channels for a given carrier </w:t>
                            </w:r>
                          </w:p>
                          <w:p w:rsidR="0031468C" w:rsidRDefault="0031468C" w:rsidP="001A4A85"/>
                          <w:p w:rsidR="0031468C" w:rsidRPr="00167F3A" w:rsidRDefault="0031468C" w:rsidP="001A4A85">
                            <w:r w:rsidRPr="00167F3A">
                              <w:rPr>
                                <w:highlight w:val="green"/>
                              </w:rPr>
                              <w:t>Agreements</w:t>
                            </w:r>
                            <w:r w:rsidRPr="00167F3A">
                              <w:t>:</w:t>
                            </w:r>
                          </w:p>
                          <w:p w:rsidR="0031468C" w:rsidRPr="00167F3A" w:rsidRDefault="0031468C" w:rsidP="001A4A85">
                            <w:pPr>
                              <w:numPr>
                                <w:ilvl w:val="0"/>
                                <w:numId w:val="23"/>
                              </w:numPr>
                            </w:pPr>
                            <w:r w:rsidRPr="00167F3A">
                              <w:t xml:space="preserve">The transmission bandwidth for S-SSB is within the BW of the (pre)-configured SL-BWP.  </w:t>
                            </w:r>
                          </w:p>
                          <w:p w:rsidR="0031468C" w:rsidRPr="00167F3A" w:rsidRDefault="0031468C" w:rsidP="001A4A85">
                            <w:pPr>
                              <w:numPr>
                                <w:ilvl w:val="1"/>
                                <w:numId w:val="23"/>
                              </w:numPr>
                            </w:pPr>
                            <w:r w:rsidRPr="00167F3A">
                              <w:t>FFS:  The actual transmission BW for S-SSB and sync raster</w:t>
                            </w:r>
                          </w:p>
                          <w:p w:rsidR="0031468C" w:rsidRDefault="0031468C" w:rsidP="001A4A85"/>
                          <w:p w:rsidR="0031468C" w:rsidRPr="00167F3A" w:rsidRDefault="0031468C" w:rsidP="001A4A85">
                            <w:r w:rsidRPr="00167F3A">
                              <w:rPr>
                                <w:highlight w:val="green"/>
                              </w:rPr>
                              <w:t>Agreements</w:t>
                            </w:r>
                            <w:r w:rsidRPr="00167F3A">
                              <w:t>:</w:t>
                            </w:r>
                          </w:p>
                          <w:p w:rsidR="0031468C" w:rsidRPr="00167F3A" w:rsidRDefault="0031468C" w:rsidP="001A4A85">
                            <w:pPr>
                              <w:numPr>
                                <w:ilvl w:val="0"/>
                                <w:numId w:val="23"/>
                              </w:numPr>
                            </w:pPr>
                            <w:r w:rsidRPr="00167F3A">
                              <w:t xml:space="preserve">For evaluation of V2X S-SSB, the transmission bandwidth of S-SSB is in proportion to the SCS for the design of V2X S-SSB.  </w:t>
                            </w:r>
                          </w:p>
                          <w:p w:rsidR="0031468C" w:rsidRPr="00167F3A" w:rsidRDefault="0031468C" w:rsidP="001A4A85">
                            <w:pPr>
                              <w:numPr>
                                <w:ilvl w:val="1"/>
                                <w:numId w:val="23"/>
                              </w:numPr>
                            </w:pPr>
                            <w:r w:rsidRPr="00167F3A">
                              <w:t xml:space="preserve">Alt1: 24 PRBs </w:t>
                            </w:r>
                          </w:p>
                          <w:p w:rsidR="0031468C" w:rsidRPr="00167F3A" w:rsidRDefault="0031468C" w:rsidP="001A4A85">
                            <w:pPr>
                              <w:numPr>
                                <w:ilvl w:val="1"/>
                                <w:numId w:val="23"/>
                              </w:numPr>
                            </w:pPr>
                            <w:r w:rsidRPr="00167F3A">
                              <w:t xml:space="preserve">Alt2: 20 PRBs  </w:t>
                            </w:r>
                          </w:p>
                          <w:p w:rsidR="0031468C" w:rsidRPr="00167F3A" w:rsidRDefault="0031468C" w:rsidP="001A4A85">
                            <w:pPr>
                              <w:numPr>
                                <w:ilvl w:val="1"/>
                                <w:numId w:val="23"/>
                              </w:numPr>
                            </w:pPr>
                            <w:r w:rsidRPr="00167F3A">
                              <w:t>Other values are not precluded</w:t>
                            </w:r>
                          </w:p>
                          <w:p w:rsidR="0031468C" w:rsidRDefault="0031468C" w:rsidP="001A4A85"/>
                          <w:p w:rsidR="0031468C" w:rsidRPr="00167F3A" w:rsidRDefault="0031468C" w:rsidP="001A4A85">
                            <w:r w:rsidRPr="00167F3A">
                              <w:rPr>
                                <w:highlight w:val="green"/>
                              </w:rPr>
                              <w:t>Agreements</w:t>
                            </w:r>
                            <w:r w:rsidRPr="00167F3A">
                              <w:t>:</w:t>
                            </w:r>
                          </w:p>
                          <w:p w:rsidR="0031468C" w:rsidRPr="00167F3A" w:rsidRDefault="0031468C" w:rsidP="001A4A85">
                            <w:pPr>
                              <w:numPr>
                                <w:ilvl w:val="0"/>
                                <w:numId w:val="23"/>
                              </w:numPr>
                            </w:pPr>
                            <w:r w:rsidRPr="00167F3A">
                              <w:t xml:space="preserve">For the evaluation of S-PSS/S-SSS, the sequences and/or polynomials used in NR Uu PSS/SSS are used as the starting point of the NR </w:t>
                            </w:r>
                            <w:r w:rsidRPr="00167F3A">
                              <w:rPr>
                                <w:rFonts w:hint="eastAsia"/>
                              </w:rPr>
                              <w:t>V2X S-</w:t>
                            </w:r>
                            <w:r w:rsidRPr="00167F3A">
                              <w:t>PSS/</w:t>
                            </w:r>
                            <w:r w:rsidRPr="00167F3A">
                              <w:rPr>
                                <w:rFonts w:hint="eastAsia"/>
                              </w:rPr>
                              <w:t>S-</w:t>
                            </w:r>
                            <w:r w:rsidRPr="00167F3A">
                              <w:t>SSS design.</w:t>
                            </w:r>
                          </w:p>
                          <w:p w:rsidR="0031468C" w:rsidRPr="00167F3A" w:rsidRDefault="0031468C" w:rsidP="001A4A85">
                            <w:pPr>
                              <w:numPr>
                                <w:ilvl w:val="1"/>
                                <w:numId w:val="23"/>
                              </w:numPr>
                            </w:pPr>
                            <w:r w:rsidRPr="00167F3A">
                              <w:t>Others are not precluded.</w:t>
                            </w:r>
                          </w:p>
                          <w:p w:rsidR="0031468C" w:rsidRDefault="0031468C" w:rsidP="001A4A85"/>
                          <w:p w:rsidR="0031468C" w:rsidRPr="00C737B7" w:rsidRDefault="0031468C" w:rsidP="001A4A85">
                            <w:r w:rsidRPr="00C737B7">
                              <w:rPr>
                                <w:highlight w:val="green"/>
                              </w:rPr>
                              <w:t>Agreements</w:t>
                            </w:r>
                            <w:r w:rsidRPr="00C737B7">
                              <w:t>:</w:t>
                            </w:r>
                          </w:p>
                          <w:p w:rsidR="0031468C" w:rsidRPr="00C737B7" w:rsidRDefault="0031468C" w:rsidP="00E25F51">
                            <w:pPr>
                              <w:numPr>
                                <w:ilvl w:val="0"/>
                                <w:numId w:val="23"/>
                              </w:numPr>
                              <w:spacing w:beforeLines="50" w:before="120" w:afterLines="50" w:after="120"/>
                              <w:rPr>
                                <w:rFonts w:eastAsia="DengXian"/>
                                <w:lang w:eastAsia="zh-CN"/>
                              </w:rPr>
                            </w:pPr>
                            <w:r w:rsidRPr="00C737B7">
                              <w:rPr>
                                <w:rFonts w:eastAsia="DengXian"/>
                                <w:lang w:eastAsia="zh-CN"/>
                              </w:rPr>
                              <w:t xml:space="preserve">The aspects of synchronization </w:t>
                            </w:r>
                            <w:r w:rsidRPr="00C737B7">
                              <w:rPr>
                                <w:rFonts w:eastAsia="DengXian" w:hint="eastAsia"/>
                                <w:lang w:eastAsia="zh-CN"/>
                              </w:rPr>
                              <w:t xml:space="preserve">sequence </w:t>
                            </w:r>
                            <w:r w:rsidRPr="00C737B7">
                              <w:rPr>
                                <w:rFonts w:eastAsia="DengXian"/>
                                <w:lang w:eastAsia="zh-CN"/>
                              </w:rPr>
                              <w:t>for NR V2X to be considered for the evaluation include,</w:t>
                            </w:r>
                          </w:p>
                          <w:p w:rsidR="0031468C" w:rsidRPr="001A4A85" w:rsidRDefault="0031468C" w:rsidP="001A4A85">
                            <w:pPr>
                              <w:numPr>
                                <w:ilvl w:val="1"/>
                                <w:numId w:val="23"/>
                              </w:numPr>
                            </w:pPr>
                            <w:r w:rsidRPr="001A4A85">
                              <w:t>The length of S-PSS and S-SSS sequences</w:t>
                            </w:r>
                          </w:p>
                          <w:p w:rsidR="0031468C" w:rsidRPr="001A4A85" w:rsidRDefault="0031468C" w:rsidP="001A4A85">
                            <w:pPr>
                              <w:numPr>
                                <w:ilvl w:val="1"/>
                                <w:numId w:val="23"/>
                              </w:numPr>
                            </w:pPr>
                            <w:r w:rsidRPr="001A4A85">
                              <w:t>If and how to distinguish from NR Uu PSS and SSS sequences</w:t>
                            </w:r>
                          </w:p>
                          <w:p w:rsidR="0031468C" w:rsidRPr="001A4A85" w:rsidRDefault="0031468C" w:rsidP="001A4A85">
                            <w:pPr>
                              <w:numPr>
                                <w:ilvl w:val="1"/>
                                <w:numId w:val="23"/>
                              </w:numPr>
                            </w:pPr>
                            <w:r w:rsidRPr="001A4A85">
                              <w:t xml:space="preserve">The number of NR SL-SSID targeted in the design of NR V2X S-PSS/S-SSS </w:t>
                            </w:r>
                          </w:p>
                          <w:p w:rsidR="0031468C" w:rsidRPr="002559E3" w:rsidRDefault="0031468C" w:rsidP="009A0568">
                            <w:pPr>
                              <w:numPr>
                                <w:ilvl w:val="2"/>
                                <w:numId w:val="26"/>
                              </w:numPr>
                            </w:pPr>
                            <w:r w:rsidRPr="002559E3">
                              <w:t>Use cases of NR SL-SSID should be addressed</w:t>
                            </w:r>
                          </w:p>
                          <w:p w:rsidR="0031468C" w:rsidRDefault="0031468C" w:rsidP="001A4A85"/>
                          <w:p w:rsidR="0031468C" w:rsidRPr="00D43DE7" w:rsidRDefault="0031468C" w:rsidP="001A4A85">
                            <w:r w:rsidRPr="00D43DE7">
                              <w:rPr>
                                <w:highlight w:val="green"/>
                              </w:rPr>
                              <w:t>Agreements</w:t>
                            </w:r>
                            <w:r w:rsidRPr="00D43DE7">
                              <w:t>:</w:t>
                            </w:r>
                          </w:p>
                          <w:p w:rsidR="0031468C" w:rsidRPr="00D43DE7" w:rsidRDefault="0031468C" w:rsidP="001A4A85">
                            <w:pPr>
                              <w:numPr>
                                <w:ilvl w:val="0"/>
                                <w:numId w:val="25"/>
                              </w:numPr>
                            </w:pPr>
                            <w:r w:rsidRPr="00D43DE7">
                              <w:t>Us</w:t>
                            </w:r>
                            <w:r w:rsidRPr="00D43DE7">
                              <w:rPr>
                                <w:rFonts w:hint="eastAsia"/>
                              </w:rPr>
                              <w:t>ing</w:t>
                            </w:r>
                            <w:r w:rsidRPr="00D43DE7">
                              <w:t xml:space="preserve"> the below</w:t>
                            </w:r>
                            <w:r w:rsidRPr="00D43DE7">
                              <w:rPr>
                                <w:rFonts w:hint="eastAsia"/>
                              </w:rPr>
                              <w:t xml:space="preserve"> </w:t>
                            </w:r>
                            <w:r w:rsidRPr="00D43DE7">
                              <w:t>table as a starting point for evaluation assumptions for sidelink synchronization LLS.</w:t>
                            </w:r>
                          </w:p>
                          <w:p w:rsidR="0031468C" w:rsidRPr="00D43DE7" w:rsidRDefault="0031468C" w:rsidP="001A4A85">
                            <w:pPr>
                              <w:numPr>
                                <w:ilvl w:val="1"/>
                                <w:numId w:val="25"/>
                              </w:numPr>
                            </w:pPr>
                            <w:r w:rsidRPr="00D43DE7">
                              <w:t>Detection probability of S-PSS/S-SSS</w:t>
                            </w:r>
                          </w:p>
                          <w:p w:rsidR="0031468C" w:rsidRPr="00D43DE7" w:rsidRDefault="0031468C" w:rsidP="001A4A85">
                            <w:pPr>
                              <w:numPr>
                                <w:ilvl w:val="1"/>
                                <w:numId w:val="25"/>
                              </w:numPr>
                            </w:pPr>
                            <w:r w:rsidRPr="00D43DE7">
                              <w:t>Decoding BLER of PSBCH</w:t>
                            </w:r>
                          </w:p>
                          <w:p w:rsidR="0031468C" w:rsidRPr="006B225A" w:rsidRDefault="0031468C" w:rsidP="001A4A85">
                            <w:pPr>
                              <w:numPr>
                                <w:ilvl w:val="1"/>
                                <w:numId w:val="25"/>
                              </w:numPr>
                            </w:pPr>
                            <w:r w:rsidRPr="006B225A">
                              <w:t>Check further offline regarding UE speeds (absolute vs. relative, including current channel model assumptions in the TR)</w:t>
                            </w:r>
                            <w:r>
                              <w:t xml:space="preserve"> </w:t>
                            </w:r>
                            <w:r w:rsidRPr="006B225A">
                              <w:sym w:font="Wingdings" w:char="F0E0"/>
                            </w:r>
                            <w:r w:rsidRPr="006B225A">
                              <w:t xml:space="preserve"> on Friday, confirmed to be relative speed and thus, the speeds in the table below need to be doubled</w:t>
                            </w:r>
                          </w:p>
                          <w:p w:rsidR="0031468C" w:rsidRPr="00E46D2F" w:rsidRDefault="0031468C" w:rsidP="001A4A85">
                            <w:pPr>
                              <w:numPr>
                                <w:ilvl w:val="1"/>
                                <w:numId w:val="25"/>
                              </w:numPr>
                            </w:pPr>
                            <w:r w:rsidRPr="006B225A">
                              <w:t xml:space="preserve">Discuss further offline </w:t>
                            </w:r>
                            <w:r>
                              <w:t>payload</w:t>
                            </w:r>
                            <w:r w:rsidRPr="006B225A">
                              <w:t xml:space="preserve"> size</w:t>
                            </w:r>
                            <w:r>
                              <w:t xml:space="preserve"> of PSBCH </w:t>
                            </w:r>
                            <w:r w:rsidRPr="006B225A">
                              <w:sym w:font="Wingdings" w:char="F0E0"/>
                            </w:r>
                            <w:r w:rsidRPr="006B225A">
                              <w:t xml:space="preserve"> to revisit in the next RAN1 meeting. Companies to report the assumed payload size of PSBCH in their evaluations</w:t>
                            </w:r>
                          </w:p>
                          <w:p w:rsidR="0031468C" w:rsidRDefault="0031468C" w:rsidP="001A4A85">
                            <w:pPr>
                              <w:ind w:left="720"/>
                              <w:rPr>
                                <w:rFonts w:eastAsiaTheme="minorEastAsia"/>
                                <w:lang w:eastAsia="zh-CN"/>
                              </w:rPr>
                            </w:pPr>
                          </w:p>
                          <w:p w:rsidR="0031468C" w:rsidRPr="001C7C11" w:rsidRDefault="0031468C" w:rsidP="001A4A85">
                            <w:pPr>
                              <w:ind w:left="720"/>
                              <w:rPr>
                                <w:rFonts w:eastAsiaTheme="minorEastAsia"/>
                                <w:lang w:eastAsia="zh-CN"/>
                              </w:rPr>
                            </w:pPr>
                          </w:p>
                          <w:tbl>
                            <w:tblPr>
                              <w:tblW w:w="9017" w:type="dxa"/>
                              <w:jc w:val="center"/>
                              <w:tblCellMar>
                                <w:left w:w="0" w:type="dxa"/>
                                <w:right w:w="0" w:type="dxa"/>
                              </w:tblCellMar>
                              <w:tblLook w:val="04A0" w:firstRow="1" w:lastRow="0" w:firstColumn="1" w:lastColumn="0" w:noHBand="0" w:noVBand="1"/>
                            </w:tblPr>
                            <w:tblGrid>
                              <w:gridCol w:w="2357"/>
                              <w:gridCol w:w="3272"/>
                              <w:gridCol w:w="3388"/>
                            </w:tblGrid>
                            <w:tr w:rsidR="0031468C" w:rsidRPr="00861204" w:rsidTr="004C614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1468C" w:rsidRPr="00861204" w:rsidRDefault="0031468C" w:rsidP="004C614D">
                                  <w:pPr>
                                    <w:ind w:firstLineChars="193" w:firstLine="347"/>
                                    <w:jc w:val="both"/>
                                    <w:rPr>
                                      <w:sz w:val="18"/>
                                    </w:rPr>
                                  </w:pPr>
                                  <w:r w:rsidRPr="00861204">
                                    <w:rPr>
                                      <w:bCs/>
                                      <w:sz w:val="18"/>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1468C" w:rsidRPr="00861204" w:rsidRDefault="0031468C" w:rsidP="004C614D">
                                  <w:pPr>
                                    <w:ind w:firstLineChars="193" w:firstLine="347"/>
                                    <w:jc w:val="both"/>
                                    <w:rPr>
                                      <w:sz w:val="18"/>
                                    </w:rPr>
                                  </w:pPr>
                                  <w:r w:rsidRPr="00861204">
                                    <w:rPr>
                                      <w:bCs/>
                                      <w:sz w:val="18"/>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1468C" w:rsidRPr="00861204" w:rsidRDefault="0031468C" w:rsidP="004C614D">
                                  <w:pPr>
                                    <w:ind w:firstLineChars="193" w:firstLine="347"/>
                                    <w:jc w:val="both"/>
                                    <w:rPr>
                                      <w:sz w:val="18"/>
                                    </w:rPr>
                                  </w:pPr>
                                  <w:r w:rsidRPr="00861204">
                                    <w:rPr>
                                      <w:bCs/>
                                      <w:sz w:val="18"/>
                                    </w:rPr>
                                    <w:t>Above 6GHz</w:t>
                                  </w:r>
                                </w:p>
                              </w:tc>
                            </w:tr>
                            <w:tr w:rsidR="0031468C" w:rsidRPr="00861204" w:rsidTr="004C614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1468C" w:rsidRPr="00861204" w:rsidRDefault="0031468C" w:rsidP="004C614D">
                                  <w:pPr>
                                    <w:jc w:val="both"/>
                                    <w:rPr>
                                      <w:sz w:val="18"/>
                                    </w:rPr>
                                  </w:pPr>
                                  <w:r w:rsidRPr="00861204">
                                    <w:rPr>
                                      <w:sz w:val="18"/>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1468C" w:rsidRPr="00861204" w:rsidRDefault="0031468C" w:rsidP="004C614D">
                                  <w:pPr>
                                    <w:jc w:val="both"/>
                                    <w:rPr>
                                      <w:sz w:val="18"/>
                                    </w:rPr>
                                  </w:pPr>
                                  <w:r w:rsidRPr="00861204">
                                    <w:rPr>
                                      <w:rFonts w:hint="eastAsia"/>
                                      <w:sz w:val="18"/>
                                    </w:rPr>
                                    <w:t>6</w:t>
                                  </w:r>
                                  <w:r w:rsidRPr="00861204">
                                    <w:rPr>
                                      <w:sz w:val="18"/>
                                    </w:rPr>
                                    <w:t xml:space="preserve">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1468C" w:rsidRPr="00861204" w:rsidRDefault="0031468C" w:rsidP="004C614D">
                                  <w:pPr>
                                    <w:ind w:firstLineChars="193" w:firstLine="347"/>
                                    <w:jc w:val="both"/>
                                    <w:rPr>
                                      <w:sz w:val="18"/>
                                    </w:rPr>
                                  </w:pPr>
                                  <w:r w:rsidRPr="00861204">
                                    <w:rPr>
                                      <w:sz w:val="18"/>
                                    </w:rPr>
                                    <w:t>30 GHz</w:t>
                                  </w:r>
                                </w:p>
                              </w:tc>
                            </w:tr>
                            <w:tr w:rsidR="0031468C" w:rsidRPr="00861204" w:rsidTr="004C614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1468C" w:rsidRPr="00861204" w:rsidRDefault="0031468C" w:rsidP="004C614D">
                                  <w:pPr>
                                    <w:jc w:val="both"/>
                                    <w:rPr>
                                      <w:sz w:val="18"/>
                                    </w:rPr>
                                  </w:pPr>
                                  <w:r w:rsidRPr="00861204">
                                    <w:rPr>
                                      <w:sz w:val="18"/>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1468C" w:rsidRPr="00861204" w:rsidRDefault="0031468C" w:rsidP="004C614D">
                                  <w:pPr>
                                    <w:jc w:val="both"/>
                                    <w:rPr>
                                      <w:sz w:val="18"/>
                                    </w:rPr>
                                  </w:pPr>
                                  <w:r w:rsidRPr="00861204">
                                    <w:rPr>
                                      <w:sz w:val="18"/>
                                    </w:rPr>
                                    <w:t xml:space="preserve">CDL channel models </w:t>
                                  </w:r>
                                </w:p>
                              </w:tc>
                            </w:tr>
                            <w:tr w:rsidR="0031468C" w:rsidRPr="00861204" w:rsidTr="004C614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jc w:val="both"/>
                                    <w:rPr>
                                      <w:sz w:val="18"/>
                                    </w:rPr>
                                  </w:pPr>
                                  <w:r w:rsidRPr="00861204">
                                    <w:rPr>
                                      <w:sz w:val="18"/>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jc w:val="both"/>
                                    <w:rPr>
                                      <w:sz w:val="18"/>
                                    </w:rPr>
                                  </w:pPr>
                                  <w:r w:rsidRPr="00861204">
                                    <w:rPr>
                                      <w:sz w:val="18"/>
                                    </w:rPr>
                                    <w:t>15, 30, 60 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ind w:firstLineChars="193" w:firstLine="347"/>
                                    <w:jc w:val="both"/>
                                    <w:rPr>
                                      <w:sz w:val="18"/>
                                    </w:rPr>
                                  </w:pPr>
                                  <w:r w:rsidRPr="00861204">
                                    <w:rPr>
                                      <w:sz w:val="18"/>
                                    </w:rPr>
                                    <w:t>60, 120 kHz</w:t>
                                  </w:r>
                                </w:p>
                              </w:tc>
                            </w:tr>
                            <w:tr w:rsidR="0031468C" w:rsidRPr="00861204" w:rsidTr="004C614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jc w:val="both"/>
                                    <w:rPr>
                                      <w:sz w:val="18"/>
                                    </w:rPr>
                                  </w:pPr>
                                  <w:r w:rsidRPr="00861204">
                                    <w:rPr>
                                      <w:sz w:val="18"/>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jc w:val="both"/>
                                    <w:rPr>
                                      <w:sz w:val="18"/>
                                    </w:rPr>
                                  </w:pPr>
                                  <w:r w:rsidRPr="00861204">
                                    <w:rPr>
                                      <w:sz w:val="18"/>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jc w:val="both"/>
                                    <w:rPr>
                                      <w:sz w:val="18"/>
                                    </w:rPr>
                                  </w:pPr>
                                  <w:r>
                                    <w:rPr>
                                      <w:sz w:val="18"/>
                                    </w:rPr>
                                    <w:t>&gt; -6</w:t>
                                  </w:r>
                                  <w:r w:rsidRPr="00861204">
                                    <w:rPr>
                                      <w:sz w:val="18"/>
                                    </w:rPr>
                                    <w:t xml:space="preserve"> dB</w:t>
                                  </w:r>
                                </w:p>
                              </w:tc>
                            </w:tr>
                            <w:tr w:rsidR="0031468C" w:rsidRPr="00861204" w:rsidTr="004C614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1468C" w:rsidRPr="00861204" w:rsidRDefault="0031468C" w:rsidP="004C614D">
                                  <w:pPr>
                                    <w:jc w:val="both"/>
                                    <w:rPr>
                                      <w:sz w:val="18"/>
                                    </w:rPr>
                                  </w:pPr>
                                  <w:r w:rsidRPr="00861204">
                                    <w:rPr>
                                      <w:bCs/>
                                      <w:sz w:val="18"/>
                                    </w:rPr>
                                    <w:t>UE 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1468C" w:rsidRPr="00861204" w:rsidRDefault="0031468C" w:rsidP="004C614D">
                                  <w:pPr>
                                    <w:spacing w:after="80"/>
                                    <w:jc w:val="both"/>
                                    <w:rPr>
                                      <w:sz w:val="18"/>
                                    </w:rPr>
                                  </w:pPr>
                                  <w:r w:rsidRPr="00861204">
                                    <w:rPr>
                                      <w:bCs/>
                                      <w:sz w:val="18"/>
                                    </w:rPr>
                                    <w:t>3 km/h</w:t>
                                  </w:r>
                                  <w:r w:rsidRPr="00861204">
                                    <w:rPr>
                                      <w:rFonts w:hint="eastAsia"/>
                                      <w:bCs/>
                                      <w:sz w:val="18"/>
                                    </w:rPr>
                                    <w:t>,</w:t>
                                  </w:r>
                                  <w:r>
                                    <w:rPr>
                                      <w:bCs/>
                                      <w:sz w:val="18"/>
                                    </w:rPr>
                                    <w:t xml:space="preserve"> 1</w:t>
                                  </w:r>
                                  <w:r w:rsidRPr="00861204">
                                    <w:rPr>
                                      <w:bCs/>
                                      <w:sz w:val="18"/>
                                    </w:rPr>
                                    <w:t>20 km/h  (mandatory)</w:t>
                                  </w:r>
                                </w:p>
                                <w:p w:rsidR="0031468C" w:rsidRPr="00861204" w:rsidRDefault="0031468C" w:rsidP="004C614D">
                                  <w:pPr>
                                    <w:jc w:val="both"/>
                                    <w:rPr>
                                      <w:sz w:val="18"/>
                                    </w:rPr>
                                  </w:pPr>
                                  <w:r w:rsidRPr="00861204">
                                    <w:rPr>
                                      <w:bCs/>
                                      <w:sz w:val="18"/>
                                    </w:rPr>
                                    <w:t>30km/h</w:t>
                                  </w:r>
                                  <w:r w:rsidRPr="00861204">
                                    <w:rPr>
                                      <w:rFonts w:hint="eastAsia"/>
                                      <w:bCs/>
                                      <w:sz w:val="18"/>
                                    </w:rPr>
                                    <w:t>,</w:t>
                                  </w:r>
                                  <w:r>
                                    <w:rPr>
                                      <w:bCs/>
                                      <w:sz w:val="18"/>
                                    </w:rPr>
                                    <w:t xml:space="preserve"> 250 </w:t>
                                  </w:r>
                                  <w:r w:rsidRPr="00861204">
                                    <w:rPr>
                                      <w:bCs/>
                                      <w:sz w:val="18"/>
                                    </w:rPr>
                                    <w:t>km/h (optional)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1468C" w:rsidRPr="00861204" w:rsidRDefault="0031468C" w:rsidP="004C614D">
                                  <w:pPr>
                                    <w:jc w:val="both"/>
                                    <w:rPr>
                                      <w:sz w:val="18"/>
                                    </w:rPr>
                                  </w:pPr>
                                  <w:r w:rsidRPr="00861204">
                                    <w:rPr>
                                      <w:sz w:val="18"/>
                                    </w:rPr>
                                    <w:t>3 km/hr</w:t>
                                  </w:r>
                                  <w:r>
                                    <w:rPr>
                                      <w:sz w:val="18"/>
                                    </w:rPr>
                                    <w:t>, 120 km/h (mandatory)</w:t>
                                  </w:r>
                                </w:p>
                              </w:tc>
                            </w:tr>
                            <w:tr w:rsidR="0031468C" w:rsidRPr="00861204" w:rsidTr="004C614D">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jc w:val="both"/>
                                    <w:rPr>
                                      <w:bCs/>
                                      <w:sz w:val="18"/>
                                    </w:rPr>
                                  </w:pPr>
                                  <w:r w:rsidRPr="00861204">
                                    <w:rPr>
                                      <w:bCs/>
                                      <w:sz w:val="18"/>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spacing w:after="80"/>
                                    <w:jc w:val="both"/>
                                    <w:rPr>
                                      <w:sz w:val="18"/>
                                    </w:rPr>
                                  </w:pPr>
                                  <w:r w:rsidRPr="00861204">
                                    <w:rPr>
                                      <w:sz w:val="18"/>
                                    </w:rPr>
                                    <w:t>Scenario 1: no interference</w:t>
                                  </w:r>
                                </w:p>
                                <w:p w:rsidR="0031468C" w:rsidRPr="00861204" w:rsidRDefault="0031468C" w:rsidP="004C614D">
                                  <w:pPr>
                                    <w:jc w:val="both"/>
                                    <w:rPr>
                                      <w:sz w:val="18"/>
                                    </w:rPr>
                                  </w:pPr>
                                  <w:r>
                                    <w:rPr>
                                      <w:sz w:val="18"/>
                                    </w:rPr>
                                    <w:t>Scenario 2: effect of</w:t>
                                  </w:r>
                                  <w:r w:rsidRPr="00861204">
                                    <w:rPr>
                                      <w:sz w:val="18"/>
                                    </w:rPr>
                                    <w:t xml:space="preserve"> interference </w:t>
                                  </w:r>
                                  <w:r>
                                    <w:rPr>
                                      <w:sz w:val="18"/>
                                    </w:rPr>
                                    <w:t>includes in the model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jc w:val="both"/>
                                    <w:rPr>
                                      <w:sz w:val="18"/>
                                    </w:rPr>
                                  </w:pPr>
                                  <w:r w:rsidRPr="00861204">
                                    <w:rPr>
                                      <w:sz w:val="18"/>
                                    </w:rPr>
                                    <w:t>Scenario 1: no interference</w:t>
                                  </w:r>
                                </w:p>
                                <w:p w:rsidR="0031468C" w:rsidRPr="00861204" w:rsidRDefault="0031468C" w:rsidP="004C614D">
                                  <w:pPr>
                                    <w:jc w:val="both"/>
                                    <w:rPr>
                                      <w:sz w:val="18"/>
                                    </w:rPr>
                                  </w:pPr>
                                </w:p>
                              </w:tc>
                            </w:tr>
                            <w:tr w:rsidR="0031468C" w:rsidRPr="00861204" w:rsidTr="004C614D">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jc w:val="both"/>
                                    <w:rPr>
                                      <w:sz w:val="18"/>
                                    </w:rPr>
                                  </w:pPr>
                                  <w:r w:rsidRPr="00861204">
                                    <w:rPr>
                                      <w:sz w:val="18"/>
                                    </w:rPr>
                                    <w:t>Initial Frequency Offset</w:t>
                                  </w:r>
                                </w:p>
                                <w:p w:rsidR="0031468C" w:rsidRPr="00861204" w:rsidRDefault="0031468C" w:rsidP="004C614D">
                                  <w:pPr>
                                    <w:jc w:val="both"/>
                                    <w:rPr>
                                      <w:sz w:val="18"/>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ind w:firstLineChars="193" w:firstLine="347"/>
                                    <w:jc w:val="both"/>
                                    <w:rPr>
                                      <w:sz w:val="18"/>
                                    </w:rPr>
                                  </w:pPr>
                                  <w:r w:rsidRPr="00861204">
                                    <w:rPr>
                                      <w:sz w:val="18"/>
                                    </w:rPr>
                                    <w:t>TX: Uniform distribution within [-5, 5] ppm</w:t>
                                  </w:r>
                                  <w:r>
                                    <w:rPr>
                                      <w:sz w:val="18"/>
                                    </w:rPr>
                                    <w:t xml:space="preserve"> of nominal carrier frequency</w:t>
                                  </w:r>
                                </w:p>
                                <w:p w:rsidR="0031468C" w:rsidRPr="00861204" w:rsidRDefault="0031468C" w:rsidP="004C614D">
                                  <w:pPr>
                                    <w:ind w:firstLineChars="193" w:firstLine="347"/>
                                    <w:jc w:val="both"/>
                                    <w:rPr>
                                      <w:sz w:val="18"/>
                                    </w:rPr>
                                  </w:pPr>
                                  <w:r w:rsidRPr="00861204">
                                    <w:rPr>
                                      <w:sz w:val="18"/>
                                    </w:rPr>
                                    <w:t>RX: Uniform distribution within [-5, 5] ppm</w:t>
                                  </w:r>
                                  <w:r>
                                    <w:rPr>
                                      <w:sz w:val="18"/>
                                    </w:rPr>
                                    <w:t xml:space="preserve"> of nominal carrier frequency</w:t>
                                  </w:r>
                                </w:p>
                              </w:tc>
                            </w:tr>
                          </w:tbl>
                          <w:p w:rsidR="0031468C" w:rsidRPr="00982712" w:rsidRDefault="0031468C" w:rsidP="001A4A85">
                            <w:r w:rsidRPr="00982712">
                              <w:rPr>
                                <w:highlight w:val="green"/>
                              </w:rPr>
                              <w:t>Agreements</w:t>
                            </w:r>
                            <w:r w:rsidRPr="00982712">
                              <w:t>:</w:t>
                            </w:r>
                          </w:p>
                          <w:p w:rsidR="0031468C" w:rsidRPr="00982712" w:rsidRDefault="0031468C" w:rsidP="001A4A85">
                            <w:pPr>
                              <w:numPr>
                                <w:ilvl w:val="0"/>
                                <w:numId w:val="25"/>
                              </w:numPr>
                            </w:pPr>
                            <w:r w:rsidRPr="00982712">
                              <w:t xml:space="preserve">The study of NR V2X synchronization includes synchronization based on S-SSB  </w:t>
                            </w:r>
                          </w:p>
                          <w:p w:rsidR="0031468C" w:rsidRPr="00982712" w:rsidRDefault="0031468C" w:rsidP="001A4A85">
                            <w:pPr>
                              <w:numPr>
                                <w:ilvl w:val="0"/>
                                <w:numId w:val="25"/>
                              </w:numPr>
                            </w:pPr>
                            <w:r w:rsidRPr="00982712">
                              <w:t>The study also includes use of other sidelink signals/channels (e.g., other RSs in the SL, using PSSCH, using PSCCH, etc.) for the sidelink synchronization</w:t>
                            </w:r>
                          </w:p>
                          <w:p w:rsidR="0031468C" w:rsidRPr="001A4A85" w:rsidRDefault="0031468C" w:rsidP="00442672">
                            <w:pPr>
                              <w:pStyle w:val="bullet2"/>
                              <w:numPr>
                                <w:ilvl w:val="0"/>
                                <w:numId w:val="0"/>
                              </w:numPr>
                              <w:rPr>
                                <w:rFonts w:eastAsiaTheme="minorEastAsia"/>
                                <w:szCs w:val="20"/>
                                <w:lang w:val="en-US" w:eastAsia="zh-CN"/>
                              </w:rPr>
                            </w:pPr>
                          </w:p>
                          <w:p w:rsidR="0031468C" w:rsidRPr="00442672" w:rsidRDefault="0031468C" w:rsidP="00442672">
                            <w:pPr>
                              <w:pStyle w:val="bullet2"/>
                              <w:numPr>
                                <w:ilvl w:val="0"/>
                                <w:numId w:val="0"/>
                              </w:numPr>
                              <w:rPr>
                                <w:rFonts w:eastAsiaTheme="minorEastAsia"/>
                                <w:szCs w:val="20"/>
                                <w:lang w:eastAsia="zh-CN"/>
                              </w:rPr>
                            </w:pPr>
                          </w:p>
                          <w:p w:rsidR="0031468C" w:rsidRPr="004A3DFD" w:rsidRDefault="0031468C" w:rsidP="00FE03DE">
                            <w:pPr>
                              <w:rPr>
                                <w:highlight w:val="darkYellow"/>
                              </w:rPr>
                            </w:pPr>
                            <w:r w:rsidRPr="004A3DFD">
                              <w:rPr>
                                <w:highlight w:val="darkYellow"/>
                              </w:rPr>
                              <w:t>Working assumption:</w:t>
                            </w:r>
                          </w:p>
                          <w:p w:rsidR="0031468C" w:rsidRPr="004A3DFD" w:rsidRDefault="0031468C" w:rsidP="002E75E2">
                            <w:pPr>
                              <w:numPr>
                                <w:ilvl w:val="0"/>
                                <w:numId w:val="10"/>
                              </w:numPr>
                            </w:pPr>
                            <w:r w:rsidRPr="004A3DFD">
                              <w:t xml:space="preserve">For the purpose of evaluation, the initial frequency error should be within </w:t>
                            </w:r>
                            <w:proofErr w:type="gramStart"/>
                            <w:r w:rsidRPr="004A3DFD">
                              <w:t>±[</w:t>
                            </w:r>
                            <w:proofErr w:type="gramEnd"/>
                            <w:r w:rsidRPr="004A3DFD">
                              <w:t>5] ppm with the assumption of uniform distribution [-5, 5] for NR V2X sidelink synchronization.</w:t>
                            </w:r>
                          </w:p>
                          <w:p w:rsidR="0031468C" w:rsidRPr="004A3DFD" w:rsidRDefault="0031468C" w:rsidP="002E75E2">
                            <w:pPr>
                              <w:numPr>
                                <w:ilvl w:val="1"/>
                                <w:numId w:val="10"/>
                              </w:numPr>
                            </w:pPr>
                            <w:r w:rsidRPr="004A3DFD">
                              <w:t xml:space="preserve">Note: This is the error of the local oscillator for the </w:t>
                            </w:r>
                            <w:proofErr w:type="spellStart"/>
                            <w:proofErr w:type="gramStart"/>
                            <w:r w:rsidRPr="004A3DFD">
                              <w:t>Tx</w:t>
                            </w:r>
                            <w:proofErr w:type="spellEnd"/>
                            <w:proofErr w:type="gramEnd"/>
                            <w:r w:rsidRPr="004A3DFD">
                              <w:t xml:space="preserve"> and Rx with respect to the absolute carrier frequency.</w:t>
                            </w:r>
                          </w:p>
                          <w:p w:rsidR="0031468C" w:rsidRPr="004A3DFD" w:rsidRDefault="0031468C" w:rsidP="00FE03DE">
                            <w:pPr>
                              <w:rPr>
                                <w:b/>
                              </w:rPr>
                            </w:pPr>
                          </w:p>
                          <w:p w:rsidR="0031468C" w:rsidRPr="004A3DFD" w:rsidRDefault="0031468C" w:rsidP="00FE03DE">
                            <w:pPr>
                              <w:rPr>
                                <w:b/>
                              </w:rPr>
                            </w:pPr>
                            <w:r w:rsidRPr="004A3DFD">
                              <w:rPr>
                                <w:highlight w:val="green"/>
                              </w:rPr>
                              <w:t>Agreements</w:t>
                            </w:r>
                            <w:r w:rsidRPr="004A3DFD">
                              <w:rPr>
                                <w:b/>
                              </w:rPr>
                              <w:t>:</w:t>
                            </w:r>
                          </w:p>
                          <w:p w:rsidR="0031468C" w:rsidRPr="004A3DFD" w:rsidRDefault="0031468C" w:rsidP="002E75E2">
                            <w:pPr>
                              <w:pStyle w:val="a1"/>
                              <w:numPr>
                                <w:ilvl w:val="0"/>
                                <w:numId w:val="10"/>
                              </w:numPr>
                            </w:pPr>
                            <w:r w:rsidRPr="004A3DFD">
                              <w:t>The design of NR V2X sidelink synchronization signals and PSBCH uses NR SSB structure as the starting point with the following properties,</w:t>
                            </w:r>
                          </w:p>
                          <w:p w:rsidR="0031468C" w:rsidRPr="004A3DFD" w:rsidRDefault="0031468C" w:rsidP="002E75E2">
                            <w:pPr>
                              <w:pStyle w:val="a1"/>
                              <w:numPr>
                                <w:ilvl w:val="1"/>
                                <w:numId w:val="10"/>
                              </w:numPr>
                            </w:pPr>
                            <w:r w:rsidRPr="004A3DFD">
                              <w:t>NR V2X synchronization signals include sidelink PSS (S-PSS) and sidelink SSS (S-SSS) and are structured with PSBCH in a block format (S-SSB)</w:t>
                            </w:r>
                          </w:p>
                          <w:p w:rsidR="0031468C" w:rsidRPr="004A3DFD" w:rsidRDefault="0031468C" w:rsidP="00FE03DE">
                            <w:pPr>
                              <w:rPr>
                                <w:b/>
                              </w:rPr>
                            </w:pPr>
                          </w:p>
                          <w:p w:rsidR="0031468C" w:rsidRPr="004A3DFD" w:rsidRDefault="0031468C" w:rsidP="00FE03DE">
                            <w:pPr>
                              <w:pStyle w:val="a1"/>
                            </w:pPr>
                            <w:r w:rsidRPr="004A3DFD">
                              <w:rPr>
                                <w:highlight w:val="green"/>
                              </w:rPr>
                              <w:t>Agreements</w:t>
                            </w:r>
                            <w:r w:rsidRPr="004A3DFD">
                              <w:t>:</w:t>
                            </w:r>
                          </w:p>
                          <w:p w:rsidR="0031468C" w:rsidRPr="004A3DFD" w:rsidRDefault="0031468C" w:rsidP="002E75E2">
                            <w:pPr>
                              <w:numPr>
                                <w:ilvl w:val="0"/>
                                <w:numId w:val="10"/>
                              </w:numPr>
                            </w:pPr>
                            <w:r w:rsidRPr="004A3DFD">
                              <w:t>Periodic transmission of S-SSB in NR V2X  is supported</w:t>
                            </w:r>
                          </w:p>
                          <w:p w:rsidR="0031468C" w:rsidRPr="004A3DFD" w:rsidRDefault="0031468C" w:rsidP="002E75E2">
                            <w:pPr>
                              <w:numPr>
                                <w:ilvl w:val="1"/>
                                <w:numId w:val="10"/>
                              </w:numPr>
                            </w:pPr>
                            <w:r w:rsidRPr="004A3DFD">
                              <w:t>FFS:  whether one/more S-SSB is transmitted in a period</w:t>
                            </w:r>
                          </w:p>
                          <w:p w:rsidR="0031468C" w:rsidRPr="004A3DFD" w:rsidRDefault="0031468C" w:rsidP="00D25CCB">
                            <w:pPr>
                              <w:ind w:left="720" w:hanging="720"/>
                              <w:rPr>
                                <w:rFonts w:eastAsiaTheme="minorEastAsia"/>
                                <w:lang w:eastAsia="zh-CN"/>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6" o:spid="_x0000_s1026" type="#_x0000_t202" style="width:451.1pt;height:51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">
                <v:textbox>
                  <w:txbxContent>
                    <w:p w:rsidR="0031468C" w:rsidRPr="0044556E" w:rsidRDefault="0031468C" w:rsidP="001A4A85">
                      <w:pPr>
                        <w:rPr>
                          <w:highlight w:val="green"/>
                        </w:rPr>
                      </w:pPr>
                      <w:r w:rsidRPr="0044556E">
                        <w:rPr>
                          <w:highlight w:val="green"/>
                        </w:rPr>
                        <w:t>Agreements:</w:t>
                      </w:r>
                    </w:p>
                    <w:p w:rsidR="0031468C" w:rsidRPr="0044556E" w:rsidRDefault="0031468C" w:rsidP="001A4A85">
                      <w:pPr>
                        <w:numPr>
                          <w:ilvl w:val="0"/>
                          <w:numId w:val="23"/>
                        </w:numPr>
                      </w:pPr>
                      <w:r w:rsidRPr="0044556E">
                        <w:rPr>
                          <w:rFonts w:eastAsia="DengXian"/>
                        </w:rPr>
                        <w:t xml:space="preserve">Confirm </w:t>
                      </w:r>
                      <w:r>
                        <w:rPr>
                          <w:rFonts w:eastAsia="DengXian"/>
                        </w:rPr>
                        <w:t>t</w:t>
                      </w:r>
                      <w:r w:rsidRPr="0044556E">
                        <w:rPr>
                          <w:rFonts w:eastAsia="DengXian" w:hint="eastAsia"/>
                        </w:rPr>
                        <w:t xml:space="preserve">he working assumption that </w:t>
                      </w:r>
                      <w:r w:rsidRPr="0044556E">
                        <w:rPr>
                          <w:rFonts w:eastAsia="DengXian"/>
                        </w:rPr>
                        <w:t>initial frequency error before synchronized to any synchronization source should be within ±5 ppm</w:t>
                      </w:r>
                      <w:r w:rsidRPr="0044556E">
                        <w:rPr>
                          <w:rFonts w:eastAsia="DengXian" w:hint="eastAsia"/>
                        </w:rPr>
                        <w:t xml:space="preserve"> for </w:t>
                      </w:r>
                      <w:r w:rsidRPr="0044556E">
                        <w:rPr>
                          <w:rFonts w:eastAsia="DengXian"/>
                        </w:rPr>
                        <w:t>the purpose of evaluation</w:t>
                      </w:r>
                      <w:r w:rsidRPr="0044556E">
                        <w:rPr>
                          <w:rFonts w:eastAsia="DengXian" w:hint="eastAsia"/>
                        </w:rPr>
                        <w:t>.</w:t>
                      </w:r>
                      <w:r w:rsidRPr="0044556E">
                        <w:rPr>
                          <w:rFonts w:eastAsia="DengXian"/>
                        </w:rPr>
                        <w:t xml:space="preserve">  </w:t>
                      </w:r>
                    </w:p>
                    <w:p w:rsidR="0031468C" w:rsidRPr="00B92D10" w:rsidRDefault="0031468C" w:rsidP="001A4A85">
                      <w:pPr>
                        <w:rPr>
                          <w:b/>
                        </w:rPr>
                      </w:pPr>
                    </w:p>
                    <w:p w:rsidR="0031468C" w:rsidRPr="00167F3A" w:rsidRDefault="0031468C" w:rsidP="001A4A85">
                      <w:r w:rsidRPr="00167F3A">
                        <w:rPr>
                          <w:highlight w:val="green"/>
                        </w:rPr>
                        <w:t>Agreements</w:t>
                      </w:r>
                      <w:r w:rsidRPr="00167F3A">
                        <w:t>:</w:t>
                      </w:r>
                    </w:p>
                    <w:p w:rsidR="0031468C" w:rsidRPr="00167F3A" w:rsidRDefault="0031468C" w:rsidP="001A4A85">
                      <w:pPr>
                        <w:numPr>
                          <w:ilvl w:val="0"/>
                          <w:numId w:val="23"/>
                        </w:numPr>
                      </w:pPr>
                      <w:r w:rsidRPr="00167F3A">
                        <w:t xml:space="preserve">S-SSB has the same numerology, which includes SCS and CP length, as that of control and data channels for a given carrier </w:t>
                      </w:r>
                    </w:p>
                    <w:p w:rsidR="0031468C" w:rsidRDefault="0031468C" w:rsidP="001A4A85"/>
                    <w:p w:rsidR="0031468C" w:rsidRPr="00167F3A" w:rsidRDefault="0031468C" w:rsidP="001A4A85">
                      <w:r w:rsidRPr="00167F3A">
                        <w:rPr>
                          <w:highlight w:val="green"/>
                        </w:rPr>
                        <w:t>Agreements</w:t>
                      </w:r>
                      <w:r w:rsidRPr="00167F3A">
                        <w:t>:</w:t>
                      </w:r>
                    </w:p>
                    <w:p w:rsidR="0031468C" w:rsidRPr="00167F3A" w:rsidRDefault="0031468C" w:rsidP="001A4A85">
                      <w:pPr>
                        <w:numPr>
                          <w:ilvl w:val="0"/>
                          <w:numId w:val="23"/>
                        </w:numPr>
                      </w:pPr>
                      <w:r w:rsidRPr="00167F3A">
                        <w:t xml:space="preserve">The transmission bandwidth for S-SSB is within the BW of the (pre)-configured SL-BWP.  </w:t>
                      </w:r>
                    </w:p>
                    <w:p w:rsidR="0031468C" w:rsidRPr="00167F3A" w:rsidRDefault="0031468C" w:rsidP="001A4A85">
                      <w:pPr>
                        <w:numPr>
                          <w:ilvl w:val="1"/>
                          <w:numId w:val="23"/>
                        </w:numPr>
                      </w:pPr>
                      <w:r w:rsidRPr="00167F3A">
                        <w:t>FFS:  The actual transmission BW for S-SSB and sync raster</w:t>
                      </w:r>
                    </w:p>
                    <w:p w:rsidR="0031468C" w:rsidRDefault="0031468C" w:rsidP="001A4A85"/>
                    <w:p w:rsidR="0031468C" w:rsidRPr="00167F3A" w:rsidRDefault="0031468C" w:rsidP="001A4A85">
                      <w:r w:rsidRPr="00167F3A">
                        <w:rPr>
                          <w:highlight w:val="green"/>
                        </w:rPr>
                        <w:t>Agreements</w:t>
                      </w:r>
                      <w:r w:rsidRPr="00167F3A">
                        <w:t>:</w:t>
                      </w:r>
                    </w:p>
                    <w:p w:rsidR="0031468C" w:rsidRPr="00167F3A" w:rsidRDefault="0031468C" w:rsidP="001A4A85">
                      <w:pPr>
                        <w:numPr>
                          <w:ilvl w:val="0"/>
                          <w:numId w:val="23"/>
                        </w:numPr>
                      </w:pPr>
                      <w:r w:rsidRPr="00167F3A">
                        <w:t xml:space="preserve">For evaluation of V2X S-SSB, the transmission bandwidth of S-SSB is in proportion to the SCS for the design of V2X S-SSB.  </w:t>
                      </w:r>
                    </w:p>
                    <w:p w:rsidR="0031468C" w:rsidRPr="00167F3A" w:rsidRDefault="0031468C" w:rsidP="001A4A85">
                      <w:pPr>
                        <w:numPr>
                          <w:ilvl w:val="1"/>
                          <w:numId w:val="23"/>
                        </w:numPr>
                      </w:pPr>
                      <w:r w:rsidRPr="00167F3A">
                        <w:t xml:space="preserve">Alt1: 24 PRBs </w:t>
                      </w:r>
                    </w:p>
                    <w:p w:rsidR="0031468C" w:rsidRPr="00167F3A" w:rsidRDefault="0031468C" w:rsidP="001A4A85">
                      <w:pPr>
                        <w:numPr>
                          <w:ilvl w:val="1"/>
                          <w:numId w:val="23"/>
                        </w:numPr>
                      </w:pPr>
                      <w:r w:rsidRPr="00167F3A">
                        <w:t xml:space="preserve">Alt2: 20 PRBs  </w:t>
                      </w:r>
                    </w:p>
                    <w:p w:rsidR="0031468C" w:rsidRPr="00167F3A" w:rsidRDefault="0031468C" w:rsidP="001A4A85">
                      <w:pPr>
                        <w:numPr>
                          <w:ilvl w:val="1"/>
                          <w:numId w:val="23"/>
                        </w:numPr>
                      </w:pPr>
                      <w:r w:rsidRPr="00167F3A">
                        <w:t>Other values are not precluded</w:t>
                      </w:r>
                    </w:p>
                    <w:p w:rsidR="0031468C" w:rsidRDefault="0031468C" w:rsidP="001A4A85"/>
                    <w:p w:rsidR="0031468C" w:rsidRPr="00167F3A" w:rsidRDefault="0031468C" w:rsidP="001A4A85">
                      <w:r w:rsidRPr="00167F3A">
                        <w:rPr>
                          <w:highlight w:val="green"/>
                        </w:rPr>
                        <w:t>Agreements</w:t>
                      </w:r>
                      <w:r w:rsidRPr="00167F3A">
                        <w:t>:</w:t>
                      </w:r>
                    </w:p>
                    <w:p w:rsidR="0031468C" w:rsidRPr="00167F3A" w:rsidRDefault="0031468C" w:rsidP="001A4A85">
                      <w:pPr>
                        <w:numPr>
                          <w:ilvl w:val="0"/>
                          <w:numId w:val="23"/>
                        </w:numPr>
                      </w:pPr>
                      <w:r w:rsidRPr="00167F3A">
                        <w:t xml:space="preserve">For the evaluation of S-PSS/S-SSS, the sequences and/or polynomials used in NR Uu PSS/SSS are used as the starting point of the NR </w:t>
                      </w:r>
                      <w:r w:rsidRPr="00167F3A">
                        <w:rPr>
                          <w:rFonts w:hint="eastAsia"/>
                        </w:rPr>
                        <w:t>V2X S-</w:t>
                      </w:r>
                      <w:r w:rsidRPr="00167F3A">
                        <w:t>PSS/</w:t>
                      </w:r>
                      <w:r w:rsidRPr="00167F3A">
                        <w:rPr>
                          <w:rFonts w:hint="eastAsia"/>
                        </w:rPr>
                        <w:t>S-</w:t>
                      </w:r>
                      <w:r w:rsidRPr="00167F3A">
                        <w:t>SSS design.</w:t>
                      </w:r>
                    </w:p>
                    <w:p w:rsidR="0031468C" w:rsidRPr="00167F3A" w:rsidRDefault="0031468C" w:rsidP="001A4A85">
                      <w:pPr>
                        <w:numPr>
                          <w:ilvl w:val="1"/>
                          <w:numId w:val="23"/>
                        </w:numPr>
                      </w:pPr>
                      <w:r w:rsidRPr="00167F3A">
                        <w:t>Others are not precluded.</w:t>
                      </w:r>
                    </w:p>
                    <w:p w:rsidR="0031468C" w:rsidRDefault="0031468C" w:rsidP="001A4A85"/>
                    <w:p w:rsidR="0031468C" w:rsidRPr="00C737B7" w:rsidRDefault="0031468C" w:rsidP="001A4A85">
                      <w:r w:rsidRPr="00C737B7">
                        <w:rPr>
                          <w:highlight w:val="green"/>
                        </w:rPr>
                        <w:t>Agreements</w:t>
                      </w:r>
                      <w:r w:rsidRPr="00C737B7">
                        <w:t>:</w:t>
                      </w:r>
                    </w:p>
                    <w:p w:rsidR="0031468C" w:rsidRPr="00C737B7" w:rsidRDefault="0031468C" w:rsidP="00E25F51">
                      <w:pPr>
                        <w:numPr>
                          <w:ilvl w:val="0"/>
                          <w:numId w:val="23"/>
                        </w:numPr>
                        <w:spacing w:beforeLines="50" w:before="120" w:afterLines="50" w:after="120"/>
                        <w:rPr>
                          <w:rFonts w:eastAsia="DengXian"/>
                          <w:lang w:eastAsia="zh-CN"/>
                        </w:rPr>
                      </w:pPr>
                      <w:r w:rsidRPr="00C737B7">
                        <w:rPr>
                          <w:rFonts w:eastAsia="DengXian"/>
                          <w:lang w:eastAsia="zh-CN"/>
                        </w:rPr>
                        <w:t xml:space="preserve">The aspects of synchronization </w:t>
                      </w:r>
                      <w:r w:rsidRPr="00C737B7">
                        <w:rPr>
                          <w:rFonts w:eastAsia="DengXian" w:hint="eastAsia"/>
                          <w:lang w:eastAsia="zh-CN"/>
                        </w:rPr>
                        <w:t xml:space="preserve">sequence </w:t>
                      </w:r>
                      <w:r w:rsidRPr="00C737B7">
                        <w:rPr>
                          <w:rFonts w:eastAsia="DengXian"/>
                          <w:lang w:eastAsia="zh-CN"/>
                        </w:rPr>
                        <w:t>for NR V2X to be considered for the evaluation include,</w:t>
                      </w:r>
                    </w:p>
                    <w:p w:rsidR="0031468C" w:rsidRPr="001A4A85" w:rsidRDefault="0031468C" w:rsidP="001A4A85">
                      <w:pPr>
                        <w:numPr>
                          <w:ilvl w:val="1"/>
                          <w:numId w:val="23"/>
                        </w:numPr>
                      </w:pPr>
                      <w:r w:rsidRPr="001A4A85">
                        <w:t>The length of S-PSS and S-SSS sequences</w:t>
                      </w:r>
                    </w:p>
                    <w:p w:rsidR="0031468C" w:rsidRPr="001A4A85" w:rsidRDefault="0031468C" w:rsidP="001A4A85">
                      <w:pPr>
                        <w:numPr>
                          <w:ilvl w:val="1"/>
                          <w:numId w:val="23"/>
                        </w:numPr>
                      </w:pPr>
                      <w:r w:rsidRPr="001A4A85">
                        <w:t>If and how to distinguish from NR Uu PSS and SSS sequences</w:t>
                      </w:r>
                    </w:p>
                    <w:p w:rsidR="0031468C" w:rsidRPr="001A4A85" w:rsidRDefault="0031468C" w:rsidP="001A4A85">
                      <w:pPr>
                        <w:numPr>
                          <w:ilvl w:val="1"/>
                          <w:numId w:val="23"/>
                        </w:numPr>
                      </w:pPr>
                      <w:r w:rsidRPr="001A4A85">
                        <w:t xml:space="preserve">The number of NR SL-SSID targeted in the design of NR V2X S-PSS/S-SSS </w:t>
                      </w:r>
                    </w:p>
                    <w:p w:rsidR="0031468C" w:rsidRPr="002559E3" w:rsidRDefault="0031468C" w:rsidP="009A0568">
                      <w:pPr>
                        <w:numPr>
                          <w:ilvl w:val="2"/>
                          <w:numId w:val="26"/>
                        </w:numPr>
                      </w:pPr>
                      <w:r w:rsidRPr="002559E3">
                        <w:t>Use cases of NR SL-SSID should be addressed</w:t>
                      </w:r>
                    </w:p>
                    <w:p w:rsidR="0031468C" w:rsidRDefault="0031468C" w:rsidP="001A4A85"/>
                    <w:p w:rsidR="0031468C" w:rsidRPr="00D43DE7" w:rsidRDefault="0031468C" w:rsidP="001A4A85">
                      <w:r w:rsidRPr="00D43DE7">
                        <w:rPr>
                          <w:highlight w:val="green"/>
                        </w:rPr>
                        <w:t>Agreements</w:t>
                      </w:r>
                      <w:r w:rsidRPr="00D43DE7">
                        <w:t>:</w:t>
                      </w:r>
                    </w:p>
                    <w:p w:rsidR="0031468C" w:rsidRPr="00D43DE7" w:rsidRDefault="0031468C" w:rsidP="001A4A85">
                      <w:pPr>
                        <w:numPr>
                          <w:ilvl w:val="0"/>
                          <w:numId w:val="25"/>
                        </w:numPr>
                      </w:pPr>
                      <w:r w:rsidRPr="00D43DE7">
                        <w:t>Us</w:t>
                      </w:r>
                      <w:r w:rsidRPr="00D43DE7">
                        <w:rPr>
                          <w:rFonts w:hint="eastAsia"/>
                        </w:rPr>
                        <w:t>ing</w:t>
                      </w:r>
                      <w:r w:rsidRPr="00D43DE7">
                        <w:t xml:space="preserve"> the below</w:t>
                      </w:r>
                      <w:r w:rsidRPr="00D43DE7">
                        <w:rPr>
                          <w:rFonts w:hint="eastAsia"/>
                        </w:rPr>
                        <w:t xml:space="preserve"> </w:t>
                      </w:r>
                      <w:r w:rsidRPr="00D43DE7">
                        <w:t>table as a starting point for evaluation assumptions for sidelink synchronization LLS.</w:t>
                      </w:r>
                    </w:p>
                    <w:p w:rsidR="0031468C" w:rsidRPr="00D43DE7" w:rsidRDefault="0031468C" w:rsidP="001A4A85">
                      <w:pPr>
                        <w:numPr>
                          <w:ilvl w:val="1"/>
                          <w:numId w:val="25"/>
                        </w:numPr>
                      </w:pPr>
                      <w:r w:rsidRPr="00D43DE7">
                        <w:t>Detection probability of S-PSS/S-SSS</w:t>
                      </w:r>
                    </w:p>
                    <w:p w:rsidR="0031468C" w:rsidRPr="00D43DE7" w:rsidRDefault="0031468C" w:rsidP="001A4A85">
                      <w:pPr>
                        <w:numPr>
                          <w:ilvl w:val="1"/>
                          <w:numId w:val="25"/>
                        </w:numPr>
                      </w:pPr>
                      <w:r w:rsidRPr="00D43DE7">
                        <w:t>Decoding BLER of PSBCH</w:t>
                      </w:r>
                    </w:p>
                    <w:p w:rsidR="0031468C" w:rsidRPr="006B225A" w:rsidRDefault="0031468C" w:rsidP="001A4A85">
                      <w:pPr>
                        <w:numPr>
                          <w:ilvl w:val="1"/>
                          <w:numId w:val="25"/>
                        </w:numPr>
                      </w:pPr>
                      <w:r w:rsidRPr="006B225A">
                        <w:t>Check further offline regarding UE speeds (absolute vs. relative, including current channel model assumptions in the TR)</w:t>
                      </w:r>
                      <w:r>
                        <w:t xml:space="preserve"> </w:t>
                      </w:r>
                      <w:r w:rsidRPr="006B225A">
                        <w:sym w:font="Wingdings" w:char="F0E0"/>
                      </w:r>
                      <w:r w:rsidRPr="006B225A">
                        <w:t xml:space="preserve"> on Friday, confirmed to be relative speed and thus, the speeds in the table below need to be doubled</w:t>
                      </w:r>
                    </w:p>
                    <w:p w:rsidR="0031468C" w:rsidRPr="00E46D2F" w:rsidRDefault="0031468C" w:rsidP="001A4A85">
                      <w:pPr>
                        <w:numPr>
                          <w:ilvl w:val="1"/>
                          <w:numId w:val="25"/>
                        </w:numPr>
                      </w:pPr>
                      <w:r w:rsidRPr="006B225A">
                        <w:t xml:space="preserve">Discuss further offline </w:t>
                      </w:r>
                      <w:r>
                        <w:t>payload</w:t>
                      </w:r>
                      <w:r w:rsidRPr="006B225A">
                        <w:t xml:space="preserve"> size</w:t>
                      </w:r>
                      <w:r>
                        <w:t xml:space="preserve"> of PSBCH </w:t>
                      </w:r>
                      <w:r w:rsidRPr="006B225A">
                        <w:sym w:font="Wingdings" w:char="F0E0"/>
                      </w:r>
                      <w:r w:rsidRPr="006B225A">
                        <w:t xml:space="preserve"> to revisit in the next RAN1 meeting. Companies to report the assumed payload size of PSBCH in their evaluations</w:t>
                      </w:r>
                    </w:p>
                    <w:p w:rsidR="0031468C" w:rsidRDefault="0031468C" w:rsidP="001A4A85">
                      <w:pPr>
                        <w:ind w:left="720"/>
                        <w:rPr>
                          <w:rFonts w:eastAsiaTheme="minorEastAsia"/>
                          <w:lang w:eastAsia="zh-CN"/>
                        </w:rPr>
                      </w:pPr>
                    </w:p>
                    <w:p w:rsidR="0031468C" w:rsidRPr="001C7C11" w:rsidRDefault="0031468C" w:rsidP="001A4A85">
                      <w:pPr>
                        <w:ind w:left="720"/>
                        <w:rPr>
                          <w:rFonts w:eastAsiaTheme="minorEastAsia"/>
                          <w:lang w:eastAsia="zh-CN"/>
                        </w:rPr>
                      </w:pPr>
                    </w:p>
                    <w:tbl>
                      <w:tblPr>
                        <w:tblW w:w="9017" w:type="dxa"/>
                        <w:jc w:val="center"/>
                        <w:tblCellMar>
                          <w:left w:w="0" w:type="dxa"/>
                          <w:right w:w="0" w:type="dxa"/>
                        </w:tblCellMar>
                        <w:tblLook w:val="04A0" w:firstRow="1" w:lastRow="0" w:firstColumn="1" w:lastColumn="0" w:noHBand="0" w:noVBand="1"/>
                      </w:tblPr>
                      <w:tblGrid>
                        <w:gridCol w:w="2357"/>
                        <w:gridCol w:w="3272"/>
                        <w:gridCol w:w="3388"/>
                      </w:tblGrid>
                      <w:tr w:rsidR="0031468C" w:rsidRPr="00861204" w:rsidTr="004C614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1468C" w:rsidRPr="00861204" w:rsidRDefault="0031468C" w:rsidP="004C614D">
                            <w:pPr>
                              <w:ind w:firstLineChars="193" w:firstLine="347"/>
                              <w:jc w:val="both"/>
                              <w:rPr>
                                <w:sz w:val="18"/>
                              </w:rPr>
                            </w:pPr>
                            <w:r w:rsidRPr="00861204">
                              <w:rPr>
                                <w:bCs/>
                                <w:sz w:val="18"/>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1468C" w:rsidRPr="00861204" w:rsidRDefault="0031468C" w:rsidP="004C614D">
                            <w:pPr>
                              <w:ind w:firstLineChars="193" w:firstLine="347"/>
                              <w:jc w:val="both"/>
                              <w:rPr>
                                <w:sz w:val="18"/>
                              </w:rPr>
                            </w:pPr>
                            <w:r w:rsidRPr="00861204">
                              <w:rPr>
                                <w:bCs/>
                                <w:sz w:val="18"/>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1468C" w:rsidRPr="00861204" w:rsidRDefault="0031468C" w:rsidP="004C614D">
                            <w:pPr>
                              <w:ind w:firstLineChars="193" w:firstLine="347"/>
                              <w:jc w:val="both"/>
                              <w:rPr>
                                <w:sz w:val="18"/>
                              </w:rPr>
                            </w:pPr>
                            <w:r w:rsidRPr="00861204">
                              <w:rPr>
                                <w:bCs/>
                                <w:sz w:val="18"/>
                              </w:rPr>
                              <w:t>Above 6GHz</w:t>
                            </w:r>
                          </w:p>
                        </w:tc>
                      </w:tr>
                      <w:tr w:rsidR="0031468C" w:rsidRPr="00861204" w:rsidTr="004C614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1468C" w:rsidRPr="00861204" w:rsidRDefault="0031468C" w:rsidP="004C614D">
                            <w:pPr>
                              <w:jc w:val="both"/>
                              <w:rPr>
                                <w:sz w:val="18"/>
                              </w:rPr>
                            </w:pPr>
                            <w:r w:rsidRPr="00861204">
                              <w:rPr>
                                <w:sz w:val="18"/>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1468C" w:rsidRPr="00861204" w:rsidRDefault="0031468C" w:rsidP="004C614D">
                            <w:pPr>
                              <w:jc w:val="both"/>
                              <w:rPr>
                                <w:sz w:val="18"/>
                              </w:rPr>
                            </w:pPr>
                            <w:r w:rsidRPr="00861204">
                              <w:rPr>
                                <w:rFonts w:hint="eastAsia"/>
                                <w:sz w:val="18"/>
                              </w:rPr>
                              <w:t>6</w:t>
                            </w:r>
                            <w:r w:rsidRPr="00861204">
                              <w:rPr>
                                <w:sz w:val="18"/>
                              </w:rPr>
                              <w:t xml:space="preserve">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1468C" w:rsidRPr="00861204" w:rsidRDefault="0031468C" w:rsidP="004C614D">
                            <w:pPr>
                              <w:ind w:firstLineChars="193" w:firstLine="347"/>
                              <w:jc w:val="both"/>
                              <w:rPr>
                                <w:sz w:val="18"/>
                              </w:rPr>
                            </w:pPr>
                            <w:r w:rsidRPr="00861204">
                              <w:rPr>
                                <w:sz w:val="18"/>
                              </w:rPr>
                              <w:t>30 GHz</w:t>
                            </w:r>
                          </w:p>
                        </w:tc>
                      </w:tr>
                      <w:tr w:rsidR="0031468C" w:rsidRPr="00861204" w:rsidTr="004C614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1468C" w:rsidRPr="00861204" w:rsidRDefault="0031468C" w:rsidP="004C614D">
                            <w:pPr>
                              <w:jc w:val="both"/>
                              <w:rPr>
                                <w:sz w:val="18"/>
                              </w:rPr>
                            </w:pPr>
                            <w:r w:rsidRPr="00861204">
                              <w:rPr>
                                <w:sz w:val="18"/>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1468C" w:rsidRPr="00861204" w:rsidRDefault="0031468C" w:rsidP="004C614D">
                            <w:pPr>
                              <w:jc w:val="both"/>
                              <w:rPr>
                                <w:sz w:val="18"/>
                              </w:rPr>
                            </w:pPr>
                            <w:r w:rsidRPr="00861204">
                              <w:rPr>
                                <w:sz w:val="18"/>
                              </w:rPr>
                              <w:t xml:space="preserve">CDL channel models </w:t>
                            </w:r>
                          </w:p>
                        </w:tc>
                      </w:tr>
                      <w:tr w:rsidR="0031468C" w:rsidRPr="00861204" w:rsidTr="004C614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jc w:val="both"/>
                              <w:rPr>
                                <w:sz w:val="18"/>
                              </w:rPr>
                            </w:pPr>
                            <w:r w:rsidRPr="00861204">
                              <w:rPr>
                                <w:sz w:val="18"/>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jc w:val="both"/>
                              <w:rPr>
                                <w:sz w:val="18"/>
                              </w:rPr>
                            </w:pPr>
                            <w:r w:rsidRPr="00861204">
                              <w:rPr>
                                <w:sz w:val="18"/>
                              </w:rPr>
                              <w:t>15, 30, 60 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ind w:firstLineChars="193" w:firstLine="347"/>
                              <w:jc w:val="both"/>
                              <w:rPr>
                                <w:sz w:val="18"/>
                              </w:rPr>
                            </w:pPr>
                            <w:r w:rsidRPr="00861204">
                              <w:rPr>
                                <w:sz w:val="18"/>
                              </w:rPr>
                              <w:t>60, 120 kHz</w:t>
                            </w:r>
                          </w:p>
                        </w:tc>
                      </w:tr>
                      <w:tr w:rsidR="0031468C" w:rsidRPr="00861204" w:rsidTr="004C614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jc w:val="both"/>
                              <w:rPr>
                                <w:sz w:val="18"/>
                              </w:rPr>
                            </w:pPr>
                            <w:r w:rsidRPr="00861204">
                              <w:rPr>
                                <w:sz w:val="18"/>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jc w:val="both"/>
                              <w:rPr>
                                <w:sz w:val="18"/>
                              </w:rPr>
                            </w:pPr>
                            <w:r w:rsidRPr="00861204">
                              <w:rPr>
                                <w:sz w:val="18"/>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jc w:val="both"/>
                              <w:rPr>
                                <w:sz w:val="18"/>
                              </w:rPr>
                            </w:pPr>
                            <w:r>
                              <w:rPr>
                                <w:sz w:val="18"/>
                              </w:rPr>
                              <w:t>&gt; -6</w:t>
                            </w:r>
                            <w:r w:rsidRPr="00861204">
                              <w:rPr>
                                <w:sz w:val="18"/>
                              </w:rPr>
                              <w:t xml:space="preserve"> dB</w:t>
                            </w:r>
                          </w:p>
                        </w:tc>
                      </w:tr>
                      <w:tr w:rsidR="0031468C" w:rsidRPr="00861204" w:rsidTr="004C614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1468C" w:rsidRPr="00861204" w:rsidRDefault="0031468C" w:rsidP="004C614D">
                            <w:pPr>
                              <w:jc w:val="both"/>
                              <w:rPr>
                                <w:sz w:val="18"/>
                              </w:rPr>
                            </w:pPr>
                            <w:r w:rsidRPr="00861204">
                              <w:rPr>
                                <w:bCs/>
                                <w:sz w:val="18"/>
                              </w:rPr>
                              <w:t>UE 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1468C" w:rsidRPr="00861204" w:rsidRDefault="0031468C" w:rsidP="004C614D">
                            <w:pPr>
                              <w:spacing w:after="80"/>
                              <w:jc w:val="both"/>
                              <w:rPr>
                                <w:sz w:val="18"/>
                              </w:rPr>
                            </w:pPr>
                            <w:r w:rsidRPr="00861204">
                              <w:rPr>
                                <w:bCs/>
                                <w:sz w:val="18"/>
                              </w:rPr>
                              <w:t>3 km/h</w:t>
                            </w:r>
                            <w:r w:rsidRPr="00861204">
                              <w:rPr>
                                <w:rFonts w:hint="eastAsia"/>
                                <w:bCs/>
                                <w:sz w:val="18"/>
                              </w:rPr>
                              <w:t>,</w:t>
                            </w:r>
                            <w:r>
                              <w:rPr>
                                <w:bCs/>
                                <w:sz w:val="18"/>
                              </w:rPr>
                              <w:t xml:space="preserve"> 1</w:t>
                            </w:r>
                            <w:r w:rsidRPr="00861204">
                              <w:rPr>
                                <w:bCs/>
                                <w:sz w:val="18"/>
                              </w:rPr>
                              <w:t>20 km/h  (mandatory)</w:t>
                            </w:r>
                          </w:p>
                          <w:p w:rsidR="0031468C" w:rsidRPr="00861204" w:rsidRDefault="0031468C" w:rsidP="004C614D">
                            <w:pPr>
                              <w:jc w:val="both"/>
                              <w:rPr>
                                <w:sz w:val="18"/>
                              </w:rPr>
                            </w:pPr>
                            <w:r w:rsidRPr="00861204">
                              <w:rPr>
                                <w:bCs/>
                                <w:sz w:val="18"/>
                              </w:rPr>
                              <w:t>30km/h</w:t>
                            </w:r>
                            <w:r w:rsidRPr="00861204">
                              <w:rPr>
                                <w:rFonts w:hint="eastAsia"/>
                                <w:bCs/>
                                <w:sz w:val="18"/>
                              </w:rPr>
                              <w:t>,</w:t>
                            </w:r>
                            <w:r>
                              <w:rPr>
                                <w:bCs/>
                                <w:sz w:val="18"/>
                              </w:rPr>
                              <w:t xml:space="preserve"> 250 </w:t>
                            </w:r>
                            <w:r w:rsidRPr="00861204">
                              <w:rPr>
                                <w:bCs/>
                                <w:sz w:val="18"/>
                              </w:rPr>
                              <w:t>km/h (optional)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1468C" w:rsidRPr="00861204" w:rsidRDefault="0031468C" w:rsidP="004C614D">
                            <w:pPr>
                              <w:jc w:val="both"/>
                              <w:rPr>
                                <w:sz w:val="18"/>
                              </w:rPr>
                            </w:pPr>
                            <w:r w:rsidRPr="00861204">
                              <w:rPr>
                                <w:sz w:val="18"/>
                              </w:rPr>
                              <w:t>3 km/hr</w:t>
                            </w:r>
                            <w:r>
                              <w:rPr>
                                <w:sz w:val="18"/>
                              </w:rPr>
                              <w:t>, 120 km/h (mandatory)</w:t>
                            </w:r>
                          </w:p>
                        </w:tc>
                      </w:tr>
                      <w:tr w:rsidR="0031468C" w:rsidRPr="00861204" w:rsidTr="004C614D">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jc w:val="both"/>
                              <w:rPr>
                                <w:bCs/>
                                <w:sz w:val="18"/>
                              </w:rPr>
                            </w:pPr>
                            <w:r w:rsidRPr="00861204">
                              <w:rPr>
                                <w:bCs/>
                                <w:sz w:val="18"/>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spacing w:after="80"/>
                              <w:jc w:val="both"/>
                              <w:rPr>
                                <w:sz w:val="18"/>
                              </w:rPr>
                            </w:pPr>
                            <w:r w:rsidRPr="00861204">
                              <w:rPr>
                                <w:sz w:val="18"/>
                              </w:rPr>
                              <w:t>Scenario 1: no interference</w:t>
                            </w:r>
                          </w:p>
                          <w:p w:rsidR="0031468C" w:rsidRPr="00861204" w:rsidRDefault="0031468C" w:rsidP="004C614D">
                            <w:pPr>
                              <w:jc w:val="both"/>
                              <w:rPr>
                                <w:sz w:val="18"/>
                              </w:rPr>
                            </w:pPr>
                            <w:r>
                              <w:rPr>
                                <w:sz w:val="18"/>
                              </w:rPr>
                              <w:t>Scenario 2: effect of</w:t>
                            </w:r>
                            <w:r w:rsidRPr="00861204">
                              <w:rPr>
                                <w:sz w:val="18"/>
                              </w:rPr>
                              <w:t xml:space="preserve"> interference </w:t>
                            </w:r>
                            <w:r>
                              <w:rPr>
                                <w:sz w:val="18"/>
                              </w:rPr>
                              <w:t>includes in the model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jc w:val="both"/>
                              <w:rPr>
                                <w:sz w:val="18"/>
                              </w:rPr>
                            </w:pPr>
                            <w:r w:rsidRPr="00861204">
                              <w:rPr>
                                <w:sz w:val="18"/>
                              </w:rPr>
                              <w:t>Scenario 1: no interference</w:t>
                            </w:r>
                          </w:p>
                          <w:p w:rsidR="0031468C" w:rsidRPr="00861204" w:rsidRDefault="0031468C" w:rsidP="004C614D">
                            <w:pPr>
                              <w:jc w:val="both"/>
                              <w:rPr>
                                <w:sz w:val="18"/>
                              </w:rPr>
                            </w:pPr>
                          </w:p>
                        </w:tc>
                      </w:tr>
                      <w:tr w:rsidR="0031468C" w:rsidRPr="00861204" w:rsidTr="004C614D">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jc w:val="both"/>
                              <w:rPr>
                                <w:sz w:val="18"/>
                              </w:rPr>
                            </w:pPr>
                            <w:r w:rsidRPr="00861204">
                              <w:rPr>
                                <w:sz w:val="18"/>
                              </w:rPr>
                              <w:t>Initial Frequency Offset</w:t>
                            </w:r>
                          </w:p>
                          <w:p w:rsidR="0031468C" w:rsidRPr="00861204" w:rsidRDefault="0031468C" w:rsidP="004C614D">
                            <w:pPr>
                              <w:jc w:val="both"/>
                              <w:rPr>
                                <w:sz w:val="18"/>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ind w:firstLineChars="193" w:firstLine="347"/>
                              <w:jc w:val="both"/>
                              <w:rPr>
                                <w:sz w:val="18"/>
                              </w:rPr>
                            </w:pPr>
                            <w:r w:rsidRPr="00861204">
                              <w:rPr>
                                <w:sz w:val="18"/>
                              </w:rPr>
                              <w:t>TX: Uniform distribution within [-5, 5] ppm</w:t>
                            </w:r>
                            <w:r>
                              <w:rPr>
                                <w:sz w:val="18"/>
                              </w:rPr>
                              <w:t xml:space="preserve"> of nominal carrier frequency</w:t>
                            </w:r>
                          </w:p>
                          <w:p w:rsidR="0031468C" w:rsidRPr="00861204" w:rsidRDefault="0031468C" w:rsidP="004C614D">
                            <w:pPr>
                              <w:ind w:firstLineChars="193" w:firstLine="347"/>
                              <w:jc w:val="both"/>
                              <w:rPr>
                                <w:sz w:val="18"/>
                              </w:rPr>
                            </w:pPr>
                            <w:r w:rsidRPr="00861204">
                              <w:rPr>
                                <w:sz w:val="18"/>
                              </w:rPr>
                              <w:t>RX: Uniform distribution within [-5, 5] ppm</w:t>
                            </w:r>
                            <w:r>
                              <w:rPr>
                                <w:sz w:val="18"/>
                              </w:rPr>
                              <w:t xml:space="preserve"> of nominal carrier frequency</w:t>
                            </w:r>
                          </w:p>
                        </w:tc>
                      </w:tr>
                    </w:tbl>
                    <w:p w:rsidR="0031468C" w:rsidRPr="00982712" w:rsidRDefault="0031468C" w:rsidP="001A4A85">
                      <w:r w:rsidRPr="00982712">
                        <w:rPr>
                          <w:highlight w:val="green"/>
                        </w:rPr>
                        <w:t>Agreements</w:t>
                      </w:r>
                      <w:r w:rsidRPr="00982712">
                        <w:t>:</w:t>
                      </w:r>
                    </w:p>
                    <w:p w:rsidR="0031468C" w:rsidRPr="00982712" w:rsidRDefault="0031468C" w:rsidP="001A4A85">
                      <w:pPr>
                        <w:numPr>
                          <w:ilvl w:val="0"/>
                          <w:numId w:val="25"/>
                        </w:numPr>
                      </w:pPr>
                      <w:r w:rsidRPr="00982712">
                        <w:t xml:space="preserve">The study of NR V2X synchronization includes synchronization based on S-SSB  </w:t>
                      </w:r>
                    </w:p>
                    <w:p w:rsidR="0031468C" w:rsidRPr="00982712" w:rsidRDefault="0031468C" w:rsidP="001A4A85">
                      <w:pPr>
                        <w:numPr>
                          <w:ilvl w:val="0"/>
                          <w:numId w:val="25"/>
                        </w:numPr>
                      </w:pPr>
                      <w:r w:rsidRPr="00982712">
                        <w:t>The study also includes use of other sidelink signals/channels (e.g., other RSs in the SL, using PSSCH, using PSCCH, etc.) for the sidelink synchronization</w:t>
                      </w:r>
                    </w:p>
                    <w:p w:rsidR="0031468C" w:rsidRPr="001A4A85" w:rsidRDefault="0031468C" w:rsidP="00442672">
                      <w:pPr>
                        <w:pStyle w:val="bullet2"/>
                        <w:numPr>
                          <w:ilvl w:val="0"/>
                          <w:numId w:val="0"/>
                        </w:numPr>
                        <w:rPr>
                          <w:rFonts w:eastAsiaTheme="minorEastAsia"/>
                          <w:szCs w:val="20"/>
                          <w:lang w:val="en-US" w:eastAsia="zh-CN"/>
                        </w:rPr>
                      </w:pPr>
                    </w:p>
                    <w:p w:rsidR="0031468C" w:rsidRPr="00442672" w:rsidRDefault="0031468C" w:rsidP="00442672">
                      <w:pPr>
                        <w:pStyle w:val="bullet2"/>
                        <w:numPr>
                          <w:ilvl w:val="0"/>
                          <w:numId w:val="0"/>
                        </w:numPr>
                        <w:rPr>
                          <w:rFonts w:eastAsiaTheme="minorEastAsia"/>
                          <w:szCs w:val="20"/>
                          <w:lang w:eastAsia="zh-CN"/>
                        </w:rPr>
                      </w:pPr>
                    </w:p>
                    <w:p w:rsidR="0031468C" w:rsidRPr="004A3DFD" w:rsidRDefault="0031468C" w:rsidP="00FE03DE">
                      <w:pPr>
                        <w:rPr>
                          <w:highlight w:val="darkYellow"/>
                        </w:rPr>
                      </w:pPr>
                      <w:r w:rsidRPr="004A3DFD">
                        <w:rPr>
                          <w:highlight w:val="darkYellow"/>
                        </w:rPr>
                        <w:t>Working assumption:</w:t>
                      </w:r>
                    </w:p>
                    <w:p w:rsidR="0031468C" w:rsidRPr="004A3DFD" w:rsidRDefault="0031468C" w:rsidP="002E75E2">
                      <w:pPr>
                        <w:numPr>
                          <w:ilvl w:val="0"/>
                          <w:numId w:val="10"/>
                        </w:numPr>
                      </w:pPr>
                      <w:r w:rsidRPr="004A3DFD">
                        <w:t xml:space="preserve">For the purpose of evaluation, the initial frequency error should be within </w:t>
                      </w:r>
                      <w:proofErr w:type="gramStart"/>
                      <w:r w:rsidRPr="004A3DFD">
                        <w:t>±[</w:t>
                      </w:r>
                      <w:proofErr w:type="gramEnd"/>
                      <w:r w:rsidRPr="004A3DFD">
                        <w:t>5] ppm with the assumption of uniform distribution [-5, 5] for NR V2X sidelink synchronization.</w:t>
                      </w:r>
                    </w:p>
                    <w:p w:rsidR="0031468C" w:rsidRPr="004A3DFD" w:rsidRDefault="0031468C" w:rsidP="002E75E2">
                      <w:pPr>
                        <w:numPr>
                          <w:ilvl w:val="1"/>
                          <w:numId w:val="10"/>
                        </w:numPr>
                      </w:pPr>
                      <w:r w:rsidRPr="004A3DFD">
                        <w:t xml:space="preserve">Note: This is the error of the local oscillator for the </w:t>
                      </w:r>
                      <w:proofErr w:type="spellStart"/>
                      <w:proofErr w:type="gramStart"/>
                      <w:r w:rsidRPr="004A3DFD">
                        <w:t>Tx</w:t>
                      </w:r>
                      <w:proofErr w:type="spellEnd"/>
                      <w:proofErr w:type="gramEnd"/>
                      <w:r w:rsidRPr="004A3DFD">
                        <w:t xml:space="preserve"> and Rx with respect to the absolute carrier frequency.</w:t>
                      </w:r>
                    </w:p>
                    <w:p w:rsidR="0031468C" w:rsidRPr="004A3DFD" w:rsidRDefault="0031468C" w:rsidP="00FE03DE">
                      <w:pPr>
                        <w:rPr>
                          <w:b/>
                        </w:rPr>
                      </w:pPr>
                    </w:p>
                    <w:p w:rsidR="0031468C" w:rsidRPr="004A3DFD" w:rsidRDefault="0031468C" w:rsidP="00FE03DE">
                      <w:pPr>
                        <w:rPr>
                          <w:b/>
                        </w:rPr>
                      </w:pPr>
                      <w:r w:rsidRPr="004A3DFD">
                        <w:rPr>
                          <w:highlight w:val="green"/>
                        </w:rPr>
                        <w:t>Agreements</w:t>
                      </w:r>
                      <w:r w:rsidRPr="004A3DFD">
                        <w:rPr>
                          <w:b/>
                        </w:rPr>
                        <w:t>:</w:t>
                      </w:r>
                    </w:p>
                    <w:p w:rsidR="0031468C" w:rsidRPr="004A3DFD" w:rsidRDefault="0031468C" w:rsidP="002E75E2">
                      <w:pPr>
                        <w:pStyle w:val="a1"/>
                        <w:numPr>
                          <w:ilvl w:val="0"/>
                          <w:numId w:val="10"/>
                        </w:numPr>
                      </w:pPr>
                      <w:r w:rsidRPr="004A3DFD">
                        <w:t>The design of NR V2X sidelink synchronization signals and PSBCH uses NR SSB structure as the starting point with the following properties,</w:t>
                      </w:r>
                    </w:p>
                    <w:p w:rsidR="0031468C" w:rsidRPr="004A3DFD" w:rsidRDefault="0031468C" w:rsidP="002E75E2">
                      <w:pPr>
                        <w:pStyle w:val="a1"/>
                        <w:numPr>
                          <w:ilvl w:val="1"/>
                          <w:numId w:val="10"/>
                        </w:numPr>
                      </w:pPr>
                      <w:r w:rsidRPr="004A3DFD">
                        <w:t>NR V2X synchronization signals include sidelink PSS (S-PSS) and sidelink SSS (S-SSS) and are structured with PSBCH in a block format (S-SSB)</w:t>
                      </w:r>
                    </w:p>
                    <w:p w:rsidR="0031468C" w:rsidRPr="004A3DFD" w:rsidRDefault="0031468C" w:rsidP="00FE03DE">
                      <w:pPr>
                        <w:rPr>
                          <w:b/>
                        </w:rPr>
                      </w:pPr>
                    </w:p>
                    <w:p w:rsidR="0031468C" w:rsidRPr="004A3DFD" w:rsidRDefault="0031468C" w:rsidP="00FE03DE">
                      <w:pPr>
                        <w:pStyle w:val="a1"/>
                      </w:pPr>
                      <w:r w:rsidRPr="004A3DFD">
                        <w:rPr>
                          <w:highlight w:val="green"/>
                        </w:rPr>
                        <w:t>Agreements</w:t>
                      </w:r>
                      <w:r w:rsidRPr="004A3DFD">
                        <w:t>:</w:t>
                      </w:r>
                    </w:p>
                    <w:p w:rsidR="0031468C" w:rsidRPr="004A3DFD" w:rsidRDefault="0031468C" w:rsidP="002E75E2">
                      <w:pPr>
                        <w:numPr>
                          <w:ilvl w:val="0"/>
                          <w:numId w:val="10"/>
                        </w:numPr>
                      </w:pPr>
                      <w:r w:rsidRPr="004A3DFD">
                        <w:t>Periodic transmission of S-SSB in NR V2X  is supported</w:t>
                      </w:r>
                    </w:p>
                    <w:p w:rsidR="0031468C" w:rsidRPr="004A3DFD" w:rsidRDefault="0031468C" w:rsidP="002E75E2">
                      <w:pPr>
                        <w:numPr>
                          <w:ilvl w:val="1"/>
                          <w:numId w:val="10"/>
                        </w:numPr>
                      </w:pPr>
                      <w:r w:rsidRPr="004A3DFD">
                        <w:t>FFS:  whether one/more S-SSB is transmitted in a period</w:t>
                      </w:r>
                    </w:p>
                    <w:p w:rsidR="0031468C" w:rsidRPr="004A3DFD" w:rsidRDefault="0031468C" w:rsidP="00D25CCB">
                      <w:pPr>
                        <w:ind w:left="720" w:hanging="720"/>
                        <w:rPr>
                          <w:rFonts w:eastAsiaTheme="minorEastAsia"/>
                          <w:lang w:eastAsia="zh-CN"/>
                        </w:rPr>
                      </w:pPr>
                    </w:p>
                  </w:txbxContent>
                </v:textbox>
                <w10:anchorlock/>
              </v:shape>
            </w:pict>
          </mc:Fallback>
        </mc:AlternateContent>
      </w:r>
    </w:p>
    <w:p w:rsidR="005C2984" w:rsidRDefault="001A214A" w:rsidP="00786E49">
      <w:pPr>
        <w:pStyle w:val="a1"/>
        <w:rPr>
          <w:rFonts w:eastAsia="PMingLiU"/>
          <w:lang w:eastAsia="zh-TW"/>
        </w:rPr>
      </w:pPr>
      <w:r>
        <w:rPr>
          <w:rFonts w:eastAsiaTheme="minorEastAsia"/>
          <w:noProof/>
          <w:color w:val="948A54" w:themeColor="background2" w:themeShade="80"/>
          <w:lang w:eastAsia="zh-CN"/>
        </w:rPr>
        <w:lastRenderedPageBreak/>
        <mc:AlternateContent>
          <mc:Choice Requires="wps">
            <w:drawing>
              <wp:inline distT="0" distB="0" distL="0" distR="0">
                <wp:extent cx="5728970" cy="5789930"/>
                <wp:effectExtent l="9525" t="9525" r="5080" b="1079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5789930"/>
                        </a:xfrm>
                        <a:prstGeom prst="rect">
                          <a:avLst/>
                        </a:prstGeom>
                        <a:solidFill>
                          <a:srgbClr val="FFFFFF"/>
                        </a:solidFill>
                        <a:ln w="9525">
                          <a:solidFill>
                            <a:srgbClr val="000000"/>
                          </a:solidFill>
                          <a:miter lim="800000"/>
                          <a:headEnd/>
                          <a:tailEnd/>
                        </a:ln>
                      </wps:spPr>
                      <wps:txbx>
                        <w:txbxContent>
                          <w:p w:rsidR="0031468C" w:rsidRDefault="0031468C" w:rsidP="001A4A85"/>
                          <w:tbl>
                            <w:tblPr>
                              <w:tblW w:w="8562" w:type="dxa"/>
                              <w:jc w:val="center"/>
                              <w:tblCellMar>
                                <w:left w:w="0" w:type="dxa"/>
                                <w:right w:w="0" w:type="dxa"/>
                              </w:tblCellMar>
                              <w:tblLook w:val="04A0" w:firstRow="1" w:lastRow="0" w:firstColumn="1" w:lastColumn="0" w:noHBand="0" w:noVBand="1"/>
                            </w:tblPr>
                            <w:tblGrid>
                              <w:gridCol w:w="2256"/>
                              <w:gridCol w:w="3100"/>
                              <w:gridCol w:w="3206"/>
                            </w:tblGrid>
                            <w:tr w:rsidR="0031468C" w:rsidRPr="00861204" w:rsidTr="002D62AC">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1468C" w:rsidRPr="00861204" w:rsidRDefault="0031468C" w:rsidP="004C614D">
                                  <w:pPr>
                                    <w:ind w:firstLineChars="193" w:firstLine="347"/>
                                    <w:jc w:val="both"/>
                                    <w:rPr>
                                      <w:sz w:val="18"/>
                                    </w:rPr>
                                  </w:pP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1468C" w:rsidRPr="00861204" w:rsidRDefault="0031468C" w:rsidP="004C614D">
                                  <w:pPr>
                                    <w:ind w:firstLineChars="193" w:firstLine="347"/>
                                    <w:jc w:val="both"/>
                                    <w:rPr>
                                      <w:sz w:val="18"/>
                                    </w:rPr>
                                  </w:pPr>
                                  <w:r w:rsidRPr="00861204">
                                    <w:rPr>
                                      <w:bCs/>
                                      <w:sz w:val="18"/>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1468C" w:rsidRPr="00861204" w:rsidRDefault="0031468C" w:rsidP="004C614D">
                                  <w:pPr>
                                    <w:ind w:firstLineChars="193" w:firstLine="347"/>
                                    <w:jc w:val="both"/>
                                    <w:rPr>
                                      <w:sz w:val="18"/>
                                    </w:rPr>
                                  </w:pPr>
                                  <w:r w:rsidRPr="00861204">
                                    <w:rPr>
                                      <w:bCs/>
                                      <w:sz w:val="18"/>
                                    </w:rPr>
                                    <w:t>Above 6GHz</w:t>
                                  </w:r>
                                </w:p>
                              </w:tc>
                            </w:tr>
                            <w:tr w:rsidR="0031468C" w:rsidRPr="00861204" w:rsidTr="002D62AC">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1468C" w:rsidRPr="00861204" w:rsidRDefault="0031468C" w:rsidP="004C614D">
                                  <w:pPr>
                                    <w:jc w:val="both"/>
                                    <w:rPr>
                                      <w:sz w:val="18"/>
                                    </w:rPr>
                                  </w:pPr>
                                  <w:r w:rsidRPr="00861204">
                                    <w:rPr>
                                      <w:sz w:val="18"/>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1468C" w:rsidRPr="00861204" w:rsidRDefault="0031468C" w:rsidP="004C614D">
                                  <w:pPr>
                                    <w:jc w:val="both"/>
                                    <w:rPr>
                                      <w:sz w:val="18"/>
                                    </w:rPr>
                                  </w:pPr>
                                  <w:r w:rsidRPr="00861204">
                                    <w:rPr>
                                      <w:rFonts w:hint="eastAsia"/>
                                      <w:sz w:val="18"/>
                                    </w:rPr>
                                    <w:t>6</w:t>
                                  </w:r>
                                  <w:r w:rsidRPr="00861204">
                                    <w:rPr>
                                      <w:sz w:val="18"/>
                                    </w:rPr>
                                    <w:t xml:space="preserve">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1468C" w:rsidRPr="00861204" w:rsidRDefault="0031468C" w:rsidP="004C614D">
                                  <w:pPr>
                                    <w:ind w:firstLineChars="193" w:firstLine="347"/>
                                    <w:jc w:val="both"/>
                                    <w:rPr>
                                      <w:sz w:val="18"/>
                                    </w:rPr>
                                  </w:pPr>
                                  <w:r w:rsidRPr="00861204">
                                    <w:rPr>
                                      <w:sz w:val="18"/>
                                    </w:rPr>
                                    <w:t>30 GHz</w:t>
                                  </w:r>
                                </w:p>
                              </w:tc>
                            </w:tr>
                            <w:tr w:rsidR="0031468C" w:rsidRPr="00861204" w:rsidTr="002D62AC">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1468C" w:rsidRPr="00861204" w:rsidRDefault="0031468C" w:rsidP="004C614D">
                                  <w:pPr>
                                    <w:jc w:val="both"/>
                                    <w:rPr>
                                      <w:sz w:val="18"/>
                                    </w:rPr>
                                  </w:pPr>
                                  <w:r w:rsidRPr="00861204">
                                    <w:rPr>
                                      <w:sz w:val="18"/>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1468C" w:rsidRPr="00861204" w:rsidRDefault="0031468C" w:rsidP="004C614D">
                                  <w:pPr>
                                    <w:jc w:val="both"/>
                                    <w:rPr>
                                      <w:sz w:val="18"/>
                                    </w:rPr>
                                  </w:pPr>
                                  <w:r w:rsidRPr="00861204">
                                    <w:rPr>
                                      <w:sz w:val="18"/>
                                    </w:rPr>
                                    <w:t xml:space="preserve">CDL channel models </w:t>
                                  </w:r>
                                </w:p>
                              </w:tc>
                            </w:tr>
                            <w:tr w:rsidR="0031468C" w:rsidRPr="00861204" w:rsidTr="002D62AC">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jc w:val="both"/>
                                    <w:rPr>
                                      <w:sz w:val="18"/>
                                    </w:rPr>
                                  </w:pPr>
                                  <w:r w:rsidRPr="00861204">
                                    <w:rPr>
                                      <w:sz w:val="18"/>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jc w:val="both"/>
                                    <w:rPr>
                                      <w:sz w:val="18"/>
                                    </w:rPr>
                                  </w:pPr>
                                  <w:r w:rsidRPr="00861204">
                                    <w:rPr>
                                      <w:sz w:val="18"/>
                                    </w:rPr>
                                    <w:t>15, 30, 60 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ind w:firstLineChars="193" w:firstLine="347"/>
                                    <w:jc w:val="both"/>
                                    <w:rPr>
                                      <w:sz w:val="18"/>
                                    </w:rPr>
                                  </w:pPr>
                                  <w:r w:rsidRPr="00861204">
                                    <w:rPr>
                                      <w:sz w:val="18"/>
                                    </w:rPr>
                                    <w:t>60, 120 kHz</w:t>
                                  </w:r>
                                </w:p>
                              </w:tc>
                            </w:tr>
                            <w:tr w:rsidR="0031468C" w:rsidRPr="00861204" w:rsidTr="002D62AC">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jc w:val="both"/>
                                    <w:rPr>
                                      <w:sz w:val="18"/>
                                    </w:rPr>
                                  </w:pPr>
                                  <w:r w:rsidRPr="00861204">
                                    <w:rPr>
                                      <w:sz w:val="18"/>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jc w:val="both"/>
                                    <w:rPr>
                                      <w:sz w:val="18"/>
                                    </w:rPr>
                                  </w:pPr>
                                  <w:r w:rsidRPr="00861204">
                                    <w:rPr>
                                      <w:sz w:val="18"/>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jc w:val="both"/>
                                    <w:rPr>
                                      <w:sz w:val="18"/>
                                    </w:rPr>
                                  </w:pPr>
                                  <w:r>
                                    <w:rPr>
                                      <w:sz w:val="18"/>
                                    </w:rPr>
                                    <w:t>&gt; -6</w:t>
                                  </w:r>
                                  <w:r w:rsidRPr="00861204">
                                    <w:rPr>
                                      <w:sz w:val="18"/>
                                    </w:rPr>
                                    <w:t xml:space="preserve"> dB</w:t>
                                  </w:r>
                                </w:p>
                              </w:tc>
                            </w:tr>
                            <w:tr w:rsidR="0031468C" w:rsidRPr="00861204" w:rsidTr="002D62AC">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1468C" w:rsidRPr="00861204" w:rsidRDefault="0031468C" w:rsidP="004C614D">
                                  <w:pPr>
                                    <w:jc w:val="both"/>
                                    <w:rPr>
                                      <w:sz w:val="18"/>
                                    </w:rPr>
                                  </w:pPr>
                                  <w:r w:rsidRPr="00861204">
                                    <w:rPr>
                                      <w:bCs/>
                                      <w:sz w:val="18"/>
                                    </w:rPr>
                                    <w:t>UE 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1468C" w:rsidRPr="00861204" w:rsidRDefault="0031468C" w:rsidP="004C614D">
                                  <w:pPr>
                                    <w:spacing w:after="80"/>
                                    <w:jc w:val="both"/>
                                    <w:rPr>
                                      <w:sz w:val="18"/>
                                    </w:rPr>
                                  </w:pPr>
                                  <w:r w:rsidRPr="00861204">
                                    <w:rPr>
                                      <w:bCs/>
                                      <w:sz w:val="18"/>
                                    </w:rPr>
                                    <w:t>3 km/h</w:t>
                                  </w:r>
                                  <w:r w:rsidRPr="00861204">
                                    <w:rPr>
                                      <w:rFonts w:hint="eastAsia"/>
                                      <w:bCs/>
                                      <w:sz w:val="18"/>
                                    </w:rPr>
                                    <w:t>,</w:t>
                                  </w:r>
                                  <w:r>
                                    <w:rPr>
                                      <w:bCs/>
                                      <w:sz w:val="18"/>
                                    </w:rPr>
                                    <w:t xml:space="preserve"> 1</w:t>
                                  </w:r>
                                  <w:r w:rsidRPr="00861204">
                                    <w:rPr>
                                      <w:bCs/>
                                      <w:sz w:val="18"/>
                                    </w:rPr>
                                    <w:t>20 km/h  (mandatory)</w:t>
                                  </w:r>
                                </w:p>
                                <w:p w:rsidR="0031468C" w:rsidRPr="00861204" w:rsidRDefault="0031468C" w:rsidP="004C614D">
                                  <w:pPr>
                                    <w:jc w:val="both"/>
                                    <w:rPr>
                                      <w:sz w:val="18"/>
                                    </w:rPr>
                                  </w:pPr>
                                  <w:r w:rsidRPr="00861204">
                                    <w:rPr>
                                      <w:bCs/>
                                      <w:sz w:val="18"/>
                                    </w:rPr>
                                    <w:t>30km/h</w:t>
                                  </w:r>
                                  <w:r w:rsidRPr="00861204">
                                    <w:rPr>
                                      <w:rFonts w:hint="eastAsia"/>
                                      <w:bCs/>
                                      <w:sz w:val="18"/>
                                    </w:rPr>
                                    <w:t>,</w:t>
                                  </w:r>
                                  <w:r>
                                    <w:rPr>
                                      <w:bCs/>
                                      <w:sz w:val="18"/>
                                    </w:rPr>
                                    <w:t xml:space="preserve"> 250 </w:t>
                                  </w:r>
                                  <w:r w:rsidRPr="00861204">
                                    <w:rPr>
                                      <w:bCs/>
                                      <w:sz w:val="18"/>
                                    </w:rPr>
                                    <w:t>km/h (optional)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1468C" w:rsidRPr="00861204" w:rsidRDefault="0031468C" w:rsidP="004C614D">
                                  <w:pPr>
                                    <w:jc w:val="both"/>
                                    <w:rPr>
                                      <w:sz w:val="18"/>
                                    </w:rPr>
                                  </w:pPr>
                                  <w:r w:rsidRPr="00861204">
                                    <w:rPr>
                                      <w:sz w:val="18"/>
                                    </w:rPr>
                                    <w:t>3 km/hr</w:t>
                                  </w:r>
                                  <w:r>
                                    <w:rPr>
                                      <w:sz w:val="18"/>
                                    </w:rPr>
                                    <w:t>, 120 km/h (mandatory)</w:t>
                                  </w:r>
                                </w:p>
                              </w:tc>
                            </w:tr>
                            <w:tr w:rsidR="0031468C" w:rsidRPr="00861204" w:rsidTr="002D62AC">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jc w:val="both"/>
                                    <w:rPr>
                                      <w:bCs/>
                                      <w:sz w:val="18"/>
                                    </w:rPr>
                                  </w:pPr>
                                  <w:r w:rsidRPr="00861204">
                                    <w:rPr>
                                      <w:bCs/>
                                      <w:sz w:val="18"/>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spacing w:after="80"/>
                                    <w:jc w:val="both"/>
                                    <w:rPr>
                                      <w:sz w:val="18"/>
                                    </w:rPr>
                                  </w:pPr>
                                  <w:r w:rsidRPr="00861204">
                                    <w:rPr>
                                      <w:sz w:val="18"/>
                                    </w:rPr>
                                    <w:t>Scenario 1: no interference</w:t>
                                  </w:r>
                                </w:p>
                                <w:p w:rsidR="0031468C" w:rsidRPr="00861204" w:rsidRDefault="0031468C" w:rsidP="004C614D">
                                  <w:pPr>
                                    <w:jc w:val="both"/>
                                    <w:rPr>
                                      <w:sz w:val="18"/>
                                    </w:rPr>
                                  </w:pPr>
                                  <w:r>
                                    <w:rPr>
                                      <w:sz w:val="18"/>
                                    </w:rPr>
                                    <w:t>Scenario 2: effect of</w:t>
                                  </w:r>
                                  <w:r w:rsidRPr="00861204">
                                    <w:rPr>
                                      <w:sz w:val="18"/>
                                    </w:rPr>
                                    <w:t xml:space="preserve"> interference </w:t>
                                  </w:r>
                                  <w:r>
                                    <w:rPr>
                                      <w:sz w:val="18"/>
                                    </w:rPr>
                                    <w:t>includes in the model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jc w:val="both"/>
                                    <w:rPr>
                                      <w:sz w:val="18"/>
                                    </w:rPr>
                                  </w:pPr>
                                  <w:r w:rsidRPr="00861204">
                                    <w:rPr>
                                      <w:sz w:val="18"/>
                                    </w:rPr>
                                    <w:t>Scenario 1: no interference</w:t>
                                  </w:r>
                                </w:p>
                                <w:p w:rsidR="0031468C" w:rsidRPr="00861204" w:rsidRDefault="0031468C" w:rsidP="004C614D">
                                  <w:pPr>
                                    <w:jc w:val="both"/>
                                    <w:rPr>
                                      <w:sz w:val="18"/>
                                    </w:rPr>
                                  </w:pPr>
                                </w:p>
                              </w:tc>
                            </w:tr>
                            <w:tr w:rsidR="0031468C" w:rsidRPr="00861204" w:rsidTr="002D62AC">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jc w:val="both"/>
                                    <w:rPr>
                                      <w:sz w:val="18"/>
                                    </w:rPr>
                                  </w:pPr>
                                  <w:r w:rsidRPr="00861204">
                                    <w:rPr>
                                      <w:sz w:val="18"/>
                                    </w:rPr>
                                    <w:t>Initial Frequency Offset</w:t>
                                  </w:r>
                                </w:p>
                                <w:p w:rsidR="0031468C" w:rsidRPr="00861204" w:rsidRDefault="0031468C" w:rsidP="004C614D">
                                  <w:pPr>
                                    <w:jc w:val="both"/>
                                    <w:rPr>
                                      <w:sz w:val="18"/>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ind w:firstLineChars="193" w:firstLine="347"/>
                                    <w:jc w:val="both"/>
                                    <w:rPr>
                                      <w:sz w:val="18"/>
                                    </w:rPr>
                                  </w:pPr>
                                  <w:r w:rsidRPr="00861204">
                                    <w:rPr>
                                      <w:sz w:val="18"/>
                                    </w:rPr>
                                    <w:t>TX: Uniform distribution within [-5, 5] ppm</w:t>
                                  </w:r>
                                  <w:r>
                                    <w:rPr>
                                      <w:sz w:val="18"/>
                                    </w:rPr>
                                    <w:t xml:space="preserve"> of nominal carrier frequency</w:t>
                                  </w:r>
                                </w:p>
                                <w:p w:rsidR="0031468C" w:rsidRPr="00861204" w:rsidRDefault="0031468C" w:rsidP="004C614D">
                                  <w:pPr>
                                    <w:ind w:firstLineChars="193" w:firstLine="347"/>
                                    <w:jc w:val="both"/>
                                    <w:rPr>
                                      <w:sz w:val="18"/>
                                    </w:rPr>
                                  </w:pPr>
                                  <w:r w:rsidRPr="00861204">
                                    <w:rPr>
                                      <w:sz w:val="18"/>
                                    </w:rPr>
                                    <w:t>RX: Uniform distribution within [-5, 5] ppm</w:t>
                                  </w:r>
                                  <w:r>
                                    <w:rPr>
                                      <w:sz w:val="18"/>
                                    </w:rPr>
                                    <w:t xml:space="preserve"> of nominal carrier frequency</w:t>
                                  </w:r>
                                </w:p>
                              </w:tc>
                            </w:tr>
                          </w:tbl>
                          <w:p w:rsidR="0031468C" w:rsidRDefault="0031468C" w:rsidP="001A4A85">
                            <w:pPr>
                              <w:rPr>
                                <w:rFonts w:eastAsiaTheme="minorEastAsia"/>
                                <w:highlight w:val="green"/>
                                <w:lang w:eastAsia="zh-CN"/>
                              </w:rPr>
                            </w:pPr>
                          </w:p>
                          <w:p w:rsidR="0031468C" w:rsidRPr="00982712" w:rsidRDefault="0031468C" w:rsidP="001A4A85">
                            <w:r w:rsidRPr="00982712">
                              <w:rPr>
                                <w:highlight w:val="green"/>
                              </w:rPr>
                              <w:t>Agreements</w:t>
                            </w:r>
                            <w:r w:rsidRPr="00982712">
                              <w:t>:</w:t>
                            </w:r>
                          </w:p>
                          <w:p w:rsidR="0031468C" w:rsidRPr="00982712" w:rsidRDefault="0031468C" w:rsidP="001A4A85">
                            <w:pPr>
                              <w:numPr>
                                <w:ilvl w:val="0"/>
                                <w:numId w:val="25"/>
                              </w:numPr>
                            </w:pPr>
                            <w:r w:rsidRPr="00982712">
                              <w:t xml:space="preserve">The study of NR V2X synchronization includes synchronization based on S-SSB  </w:t>
                            </w:r>
                          </w:p>
                          <w:p w:rsidR="0031468C" w:rsidRPr="00982712" w:rsidRDefault="0031468C" w:rsidP="001A4A85">
                            <w:pPr>
                              <w:numPr>
                                <w:ilvl w:val="0"/>
                                <w:numId w:val="25"/>
                              </w:numPr>
                            </w:pPr>
                            <w:r w:rsidRPr="00982712">
                              <w:t>The study also includes use of other sidelink signals/channels (e.g., other RSs in the SL, using PSSCH, using PSCCH, etc.) for the sidelink synchronization</w:t>
                            </w:r>
                          </w:p>
                          <w:p w:rsidR="0031468C" w:rsidRPr="00442672" w:rsidRDefault="0031468C" w:rsidP="001A4A85">
                            <w:pPr>
                              <w:pStyle w:val="bullet2"/>
                              <w:numPr>
                                <w:ilvl w:val="0"/>
                                <w:numId w:val="0"/>
                              </w:numPr>
                              <w:rPr>
                                <w:rFonts w:eastAsiaTheme="minorEastAsia"/>
                                <w:szCs w:val="20"/>
                                <w:lang w:eastAsia="zh-CN"/>
                              </w:rPr>
                            </w:pPr>
                          </w:p>
                          <w:p w:rsidR="0031468C" w:rsidRPr="004A3DFD" w:rsidRDefault="0031468C" w:rsidP="001A4A85">
                            <w:pPr>
                              <w:rPr>
                                <w:highlight w:val="darkYellow"/>
                              </w:rPr>
                            </w:pPr>
                            <w:r w:rsidRPr="004A3DFD">
                              <w:rPr>
                                <w:highlight w:val="darkYellow"/>
                              </w:rPr>
                              <w:t>Working assumption:</w:t>
                            </w:r>
                          </w:p>
                          <w:p w:rsidR="0031468C" w:rsidRPr="004A3DFD" w:rsidRDefault="0031468C" w:rsidP="001A4A85">
                            <w:pPr>
                              <w:numPr>
                                <w:ilvl w:val="0"/>
                                <w:numId w:val="10"/>
                              </w:numPr>
                            </w:pPr>
                            <w:r w:rsidRPr="004A3DFD">
                              <w:t xml:space="preserve">For the purpose of evaluation, the initial frequency error should be within </w:t>
                            </w:r>
                            <w:proofErr w:type="gramStart"/>
                            <w:r w:rsidRPr="004A3DFD">
                              <w:t>±[</w:t>
                            </w:r>
                            <w:proofErr w:type="gramEnd"/>
                            <w:r w:rsidRPr="004A3DFD">
                              <w:t>5] ppm with the assumption of uniform distribution [-5, 5] for NR V2X sidelink synchronization.</w:t>
                            </w:r>
                          </w:p>
                          <w:p w:rsidR="0031468C" w:rsidRPr="004A3DFD" w:rsidRDefault="0031468C" w:rsidP="001A4A85">
                            <w:pPr>
                              <w:numPr>
                                <w:ilvl w:val="1"/>
                                <w:numId w:val="10"/>
                              </w:numPr>
                            </w:pPr>
                            <w:r w:rsidRPr="004A3DFD">
                              <w:t xml:space="preserve">Note: This is the error of the local oscillator for the </w:t>
                            </w:r>
                            <w:proofErr w:type="spellStart"/>
                            <w:proofErr w:type="gramStart"/>
                            <w:r w:rsidRPr="004A3DFD">
                              <w:t>Tx</w:t>
                            </w:r>
                            <w:proofErr w:type="spellEnd"/>
                            <w:proofErr w:type="gramEnd"/>
                            <w:r w:rsidRPr="004A3DFD">
                              <w:t xml:space="preserve"> and Rx with respect to the absolute carrier frequency.</w:t>
                            </w:r>
                          </w:p>
                          <w:p w:rsidR="0031468C" w:rsidRPr="004A3DFD" w:rsidRDefault="0031468C" w:rsidP="001A4A85">
                            <w:pPr>
                              <w:rPr>
                                <w:b/>
                              </w:rPr>
                            </w:pPr>
                          </w:p>
                          <w:p w:rsidR="0031468C" w:rsidRPr="004A3DFD" w:rsidRDefault="0031468C" w:rsidP="001A4A85">
                            <w:pPr>
                              <w:rPr>
                                <w:b/>
                              </w:rPr>
                            </w:pPr>
                            <w:r w:rsidRPr="004A3DFD">
                              <w:rPr>
                                <w:highlight w:val="green"/>
                              </w:rPr>
                              <w:t>Agreements</w:t>
                            </w:r>
                            <w:r w:rsidRPr="004A3DFD">
                              <w:rPr>
                                <w:b/>
                              </w:rPr>
                              <w:t>:</w:t>
                            </w:r>
                          </w:p>
                          <w:p w:rsidR="0031468C" w:rsidRPr="004A3DFD" w:rsidRDefault="0031468C" w:rsidP="001A4A85">
                            <w:pPr>
                              <w:pStyle w:val="a1"/>
                              <w:numPr>
                                <w:ilvl w:val="0"/>
                                <w:numId w:val="10"/>
                              </w:numPr>
                            </w:pPr>
                            <w:r w:rsidRPr="004A3DFD">
                              <w:t>The design of NR V2X sidelink synchronization signals and PSBCH uses NR SSB structure as the starting point with the following properties,</w:t>
                            </w:r>
                          </w:p>
                          <w:p w:rsidR="0031468C" w:rsidRPr="0026271F" w:rsidRDefault="0031468C" w:rsidP="001A4A85">
                            <w:pPr>
                              <w:pStyle w:val="a1"/>
                              <w:numPr>
                                <w:ilvl w:val="1"/>
                                <w:numId w:val="10"/>
                              </w:numPr>
                              <w:rPr>
                                <w:rFonts w:ascii="Times" w:eastAsiaTheme="minorEastAsia" w:hAnsi="Times"/>
                                <w:lang w:val="en-GB" w:eastAsia="zh-CN"/>
                              </w:rPr>
                            </w:pPr>
                            <w:r w:rsidRPr="004A3DFD">
                              <w:t xml:space="preserve">NR V2X synchronization signals include sidelink PSS (S-PSS) and sidelink SSS (S-SSS) </w:t>
                            </w:r>
                            <w:r w:rsidRPr="0026271F">
                              <w:rPr>
                                <w:rFonts w:ascii="Times" w:eastAsiaTheme="minorEastAsia" w:hAnsi="Times"/>
                                <w:lang w:val="en-GB" w:eastAsia="zh-CN"/>
                              </w:rPr>
                              <w:t>and are structured with PSBCH in a block format (S-SSB)</w:t>
                            </w:r>
                          </w:p>
                          <w:p w:rsidR="0031468C" w:rsidRPr="004A3DFD" w:rsidRDefault="0031468C" w:rsidP="001A4A85">
                            <w:pPr>
                              <w:rPr>
                                <w:b/>
                              </w:rPr>
                            </w:pPr>
                          </w:p>
                          <w:p w:rsidR="0031468C" w:rsidRPr="004A3DFD" w:rsidRDefault="0031468C" w:rsidP="001A4A85">
                            <w:pPr>
                              <w:pStyle w:val="a1"/>
                            </w:pPr>
                            <w:r w:rsidRPr="004A3DFD">
                              <w:rPr>
                                <w:highlight w:val="green"/>
                              </w:rPr>
                              <w:t>Agreements</w:t>
                            </w:r>
                            <w:r w:rsidRPr="004A3DFD">
                              <w:t>:</w:t>
                            </w:r>
                          </w:p>
                          <w:p w:rsidR="0031468C" w:rsidRPr="004A3DFD" w:rsidRDefault="0031468C" w:rsidP="001A4A85">
                            <w:pPr>
                              <w:numPr>
                                <w:ilvl w:val="0"/>
                                <w:numId w:val="10"/>
                              </w:numPr>
                            </w:pPr>
                            <w:r w:rsidRPr="004A3DFD">
                              <w:t>Periodic transmission of S-SSB in NR V2X  is supported</w:t>
                            </w:r>
                          </w:p>
                          <w:p w:rsidR="0031468C" w:rsidRPr="004A3DFD" w:rsidRDefault="0031468C" w:rsidP="001A4A85">
                            <w:pPr>
                              <w:numPr>
                                <w:ilvl w:val="1"/>
                                <w:numId w:val="10"/>
                              </w:numPr>
                            </w:pPr>
                            <w:r w:rsidRPr="004A3DFD">
                              <w:t>FFS:  whether one/more S-SSB is transmitted in a period</w:t>
                            </w:r>
                          </w:p>
                          <w:p w:rsidR="0031468C" w:rsidRPr="004A3DFD" w:rsidRDefault="0031468C" w:rsidP="001A4A85">
                            <w:pPr>
                              <w:ind w:left="720" w:hanging="720"/>
                              <w:rPr>
                                <w:rFonts w:eastAsiaTheme="minorEastAsia"/>
                                <w:lang w:eastAsia="zh-CN"/>
                              </w:rPr>
                            </w:pPr>
                          </w:p>
                        </w:txbxContent>
                      </wps:txbx>
                      <wps:bodyPr rot="0" vert="horz" wrap="square" lIns="91440" tIns="45720" rIns="91440" bIns="45720" anchor="t" anchorCtr="0" upright="1">
                        <a:noAutofit/>
                      </wps:bodyPr>
                    </wps:wsp>
                  </a:graphicData>
                </a:graphic>
              </wp:inline>
            </w:drawing>
          </mc:Choice>
          <mc:Fallback>
            <w:pict>
              <v:shape id="文本框 2" o:spid="_x0000_s1027" type="#_x0000_t202" style="width:451.1pt;height:45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">
                <v:textbox>
                  <w:txbxContent>
                    <w:p w:rsidR="0031468C" w:rsidRDefault="0031468C" w:rsidP="001A4A85"/>
                    <w:tbl>
                      <w:tblPr>
                        <w:tblW w:w="8562" w:type="dxa"/>
                        <w:jc w:val="center"/>
                        <w:tblCellMar>
                          <w:left w:w="0" w:type="dxa"/>
                          <w:right w:w="0" w:type="dxa"/>
                        </w:tblCellMar>
                        <w:tblLook w:val="04A0" w:firstRow="1" w:lastRow="0" w:firstColumn="1" w:lastColumn="0" w:noHBand="0" w:noVBand="1"/>
                      </w:tblPr>
                      <w:tblGrid>
                        <w:gridCol w:w="2256"/>
                        <w:gridCol w:w="3100"/>
                        <w:gridCol w:w="3206"/>
                      </w:tblGrid>
                      <w:tr w:rsidR="0031468C" w:rsidRPr="00861204" w:rsidTr="002D62AC">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1468C" w:rsidRPr="00861204" w:rsidRDefault="0031468C" w:rsidP="004C614D">
                            <w:pPr>
                              <w:ind w:firstLineChars="193" w:firstLine="347"/>
                              <w:jc w:val="both"/>
                              <w:rPr>
                                <w:sz w:val="18"/>
                              </w:rPr>
                            </w:pP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1468C" w:rsidRPr="00861204" w:rsidRDefault="0031468C" w:rsidP="004C614D">
                            <w:pPr>
                              <w:ind w:firstLineChars="193" w:firstLine="347"/>
                              <w:jc w:val="both"/>
                              <w:rPr>
                                <w:sz w:val="18"/>
                              </w:rPr>
                            </w:pPr>
                            <w:r w:rsidRPr="00861204">
                              <w:rPr>
                                <w:bCs/>
                                <w:sz w:val="18"/>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1468C" w:rsidRPr="00861204" w:rsidRDefault="0031468C" w:rsidP="004C614D">
                            <w:pPr>
                              <w:ind w:firstLineChars="193" w:firstLine="347"/>
                              <w:jc w:val="both"/>
                              <w:rPr>
                                <w:sz w:val="18"/>
                              </w:rPr>
                            </w:pPr>
                            <w:r w:rsidRPr="00861204">
                              <w:rPr>
                                <w:bCs/>
                                <w:sz w:val="18"/>
                              </w:rPr>
                              <w:t>Above 6GHz</w:t>
                            </w:r>
                          </w:p>
                        </w:tc>
                      </w:tr>
                      <w:tr w:rsidR="0031468C" w:rsidRPr="00861204" w:rsidTr="002D62AC">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1468C" w:rsidRPr="00861204" w:rsidRDefault="0031468C" w:rsidP="004C614D">
                            <w:pPr>
                              <w:jc w:val="both"/>
                              <w:rPr>
                                <w:sz w:val="18"/>
                              </w:rPr>
                            </w:pPr>
                            <w:r w:rsidRPr="00861204">
                              <w:rPr>
                                <w:sz w:val="18"/>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1468C" w:rsidRPr="00861204" w:rsidRDefault="0031468C" w:rsidP="004C614D">
                            <w:pPr>
                              <w:jc w:val="both"/>
                              <w:rPr>
                                <w:sz w:val="18"/>
                              </w:rPr>
                            </w:pPr>
                            <w:r w:rsidRPr="00861204">
                              <w:rPr>
                                <w:rFonts w:hint="eastAsia"/>
                                <w:sz w:val="18"/>
                              </w:rPr>
                              <w:t>6</w:t>
                            </w:r>
                            <w:r w:rsidRPr="00861204">
                              <w:rPr>
                                <w:sz w:val="18"/>
                              </w:rPr>
                              <w:t xml:space="preserve">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1468C" w:rsidRPr="00861204" w:rsidRDefault="0031468C" w:rsidP="004C614D">
                            <w:pPr>
                              <w:ind w:firstLineChars="193" w:firstLine="347"/>
                              <w:jc w:val="both"/>
                              <w:rPr>
                                <w:sz w:val="18"/>
                              </w:rPr>
                            </w:pPr>
                            <w:r w:rsidRPr="00861204">
                              <w:rPr>
                                <w:sz w:val="18"/>
                              </w:rPr>
                              <w:t>30 GHz</w:t>
                            </w:r>
                          </w:p>
                        </w:tc>
                      </w:tr>
                      <w:tr w:rsidR="0031468C" w:rsidRPr="00861204" w:rsidTr="002D62AC">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1468C" w:rsidRPr="00861204" w:rsidRDefault="0031468C" w:rsidP="004C614D">
                            <w:pPr>
                              <w:jc w:val="both"/>
                              <w:rPr>
                                <w:sz w:val="18"/>
                              </w:rPr>
                            </w:pPr>
                            <w:r w:rsidRPr="00861204">
                              <w:rPr>
                                <w:sz w:val="18"/>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1468C" w:rsidRPr="00861204" w:rsidRDefault="0031468C" w:rsidP="004C614D">
                            <w:pPr>
                              <w:jc w:val="both"/>
                              <w:rPr>
                                <w:sz w:val="18"/>
                              </w:rPr>
                            </w:pPr>
                            <w:r w:rsidRPr="00861204">
                              <w:rPr>
                                <w:sz w:val="18"/>
                              </w:rPr>
                              <w:t xml:space="preserve">CDL channel models </w:t>
                            </w:r>
                          </w:p>
                        </w:tc>
                      </w:tr>
                      <w:tr w:rsidR="0031468C" w:rsidRPr="00861204" w:rsidTr="002D62AC">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jc w:val="both"/>
                              <w:rPr>
                                <w:sz w:val="18"/>
                              </w:rPr>
                            </w:pPr>
                            <w:r w:rsidRPr="00861204">
                              <w:rPr>
                                <w:sz w:val="18"/>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jc w:val="both"/>
                              <w:rPr>
                                <w:sz w:val="18"/>
                              </w:rPr>
                            </w:pPr>
                            <w:r w:rsidRPr="00861204">
                              <w:rPr>
                                <w:sz w:val="18"/>
                              </w:rPr>
                              <w:t>15, 30, 60 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ind w:firstLineChars="193" w:firstLine="347"/>
                              <w:jc w:val="both"/>
                              <w:rPr>
                                <w:sz w:val="18"/>
                              </w:rPr>
                            </w:pPr>
                            <w:r w:rsidRPr="00861204">
                              <w:rPr>
                                <w:sz w:val="18"/>
                              </w:rPr>
                              <w:t>60, 120 kHz</w:t>
                            </w:r>
                          </w:p>
                        </w:tc>
                      </w:tr>
                      <w:tr w:rsidR="0031468C" w:rsidRPr="00861204" w:rsidTr="002D62AC">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jc w:val="both"/>
                              <w:rPr>
                                <w:sz w:val="18"/>
                              </w:rPr>
                            </w:pPr>
                            <w:r w:rsidRPr="00861204">
                              <w:rPr>
                                <w:sz w:val="18"/>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jc w:val="both"/>
                              <w:rPr>
                                <w:sz w:val="18"/>
                              </w:rPr>
                            </w:pPr>
                            <w:r w:rsidRPr="00861204">
                              <w:rPr>
                                <w:sz w:val="18"/>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jc w:val="both"/>
                              <w:rPr>
                                <w:sz w:val="18"/>
                              </w:rPr>
                            </w:pPr>
                            <w:r>
                              <w:rPr>
                                <w:sz w:val="18"/>
                              </w:rPr>
                              <w:t>&gt; -6</w:t>
                            </w:r>
                            <w:r w:rsidRPr="00861204">
                              <w:rPr>
                                <w:sz w:val="18"/>
                              </w:rPr>
                              <w:t xml:space="preserve"> dB</w:t>
                            </w:r>
                          </w:p>
                        </w:tc>
                      </w:tr>
                      <w:tr w:rsidR="0031468C" w:rsidRPr="00861204" w:rsidTr="002D62AC">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1468C" w:rsidRPr="00861204" w:rsidRDefault="0031468C" w:rsidP="004C614D">
                            <w:pPr>
                              <w:jc w:val="both"/>
                              <w:rPr>
                                <w:sz w:val="18"/>
                              </w:rPr>
                            </w:pPr>
                            <w:r w:rsidRPr="00861204">
                              <w:rPr>
                                <w:bCs/>
                                <w:sz w:val="18"/>
                              </w:rPr>
                              <w:t>UE 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1468C" w:rsidRPr="00861204" w:rsidRDefault="0031468C" w:rsidP="004C614D">
                            <w:pPr>
                              <w:spacing w:after="80"/>
                              <w:jc w:val="both"/>
                              <w:rPr>
                                <w:sz w:val="18"/>
                              </w:rPr>
                            </w:pPr>
                            <w:r w:rsidRPr="00861204">
                              <w:rPr>
                                <w:bCs/>
                                <w:sz w:val="18"/>
                              </w:rPr>
                              <w:t>3 km/h</w:t>
                            </w:r>
                            <w:r w:rsidRPr="00861204">
                              <w:rPr>
                                <w:rFonts w:hint="eastAsia"/>
                                <w:bCs/>
                                <w:sz w:val="18"/>
                              </w:rPr>
                              <w:t>,</w:t>
                            </w:r>
                            <w:r>
                              <w:rPr>
                                <w:bCs/>
                                <w:sz w:val="18"/>
                              </w:rPr>
                              <w:t xml:space="preserve"> 1</w:t>
                            </w:r>
                            <w:r w:rsidRPr="00861204">
                              <w:rPr>
                                <w:bCs/>
                                <w:sz w:val="18"/>
                              </w:rPr>
                              <w:t>20 km/h  (mandatory)</w:t>
                            </w:r>
                          </w:p>
                          <w:p w:rsidR="0031468C" w:rsidRPr="00861204" w:rsidRDefault="0031468C" w:rsidP="004C614D">
                            <w:pPr>
                              <w:jc w:val="both"/>
                              <w:rPr>
                                <w:sz w:val="18"/>
                              </w:rPr>
                            </w:pPr>
                            <w:r w:rsidRPr="00861204">
                              <w:rPr>
                                <w:bCs/>
                                <w:sz w:val="18"/>
                              </w:rPr>
                              <w:t>30km/h</w:t>
                            </w:r>
                            <w:r w:rsidRPr="00861204">
                              <w:rPr>
                                <w:rFonts w:hint="eastAsia"/>
                                <w:bCs/>
                                <w:sz w:val="18"/>
                              </w:rPr>
                              <w:t>,</w:t>
                            </w:r>
                            <w:r>
                              <w:rPr>
                                <w:bCs/>
                                <w:sz w:val="18"/>
                              </w:rPr>
                              <w:t xml:space="preserve"> 250 </w:t>
                            </w:r>
                            <w:r w:rsidRPr="00861204">
                              <w:rPr>
                                <w:bCs/>
                                <w:sz w:val="18"/>
                              </w:rPr>
                              <w:t>km/h (optional)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1468C" w:rsidRPr="00861204" w:rsidRDefault="0031468C" w:rsidP="004C614D">
                            <w:pPr>
                              <w:jc w:val="both"/>
                              <w:rPr>
                                <w:sz w:val="18"/>
                              </w:rPr>
                            </w:pPr>
                            <w:r w:rsidRPr="00861204">
                              <w:rPr>
                                <w:sz w:val="18"/>
                              </w:rPr>
                              <w:t>3 km/hr</w:t>
                            </w:r>
                            <w:r>
                              <w:rPr>
                                <w:sz w:val="18"/>
                              </w:rPr>
                              <w:t>, 120 km/h (mandatory)</w:t>
                            </w:r>
                          </w:p>
                        </w:tc>
                      </w:tr>
                      <w:tr w:rsidR="0031468C" w:rsidRPr="00861204" w:rsidTr="002D62AC">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jc w:val="both"/>
                              <w:rPr>
                                <w:bCs/>
                                <w:sz w:val="18"/>
                              </w:rPr>
                            </w:pPr>
                            <w:r w:rsidRPr="00861204">
                              <w:rPr>
                                <w:bCs/>
                                <w:sz w:val="18"/>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spacing w:after="80"/>
                              <w:jc w:val="both"/>
                              <w:rPr>
                                <w:sz w:val="18"/>
                              </w:rPr>
                            </w:pPr>
                            <w:r w:rsidRPr="00861204">
                              <w:rPr>
                                <w:sz w:val="18"/>
                              </w:rPr>
                              <w:t>Scenario 1: no interference</w:t>
                            </w:r>
                          </w:p>
                          <w:p w:rsidR="0031468C" w:rsidRPr="00861204" w:rsidRDefault="0031468C" w:rsidP="004C614D">
                            <w:pPr>
                              <w:jc w:val="both"/>
                              <w:rPr>
                                <w:sz w:val="18"/>
                              </w:rPr>
                            </w:pPr>
                            <w:r>
                              <w:rPr>
                                <w:sz w:val="18"/>
                              </w:rPr>
                              <w:t>Scenario 2: effect of</w:t>
                            </w:r>
                            <w:r w:rsidRPr="00861204">
                              <w:rPr>
                                <w:sz w:val="18"/>
                              </w:rPr>
                              <w:t xml:space="preserve"> interference </w:t>
                            </w:r>
                            <w:r>
                              <w:rPr>
                                <w:sz w:val="18"/>
                              </w:rPr>
                              <w:t>includes in the model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jc w:val="both"/>
                              <w:rPr>
                                <w:sz w:val="18"/>
                              </w:rPr>
                            </w:pPr>
                            <w:r w:rsidRPr="00861204">
                              <w:rPr>
                                <w:sz w:val="18"/>
                              </w:rPr>
                              <w:t>Scenario 1: no interference</w:t>
                            </w:r>
                          </w:p>
                          <w:p w:rsidR="0031468C" w:rsidRPr="00861204" w:rsidRDefault="0031468C" w:rsidP="004C614D">
                            <w:pPr>
                              <w:jc w:val="both"/>
                              <w:rPr>
                                <w:sz w:val="18"/>
                              </w:rPr>
                            </w:pPr>
                          </w:p>
                        </w:tc>
                      </w:tr>
                      <w:tr w:rsidR="0031468C" w:rsidRPr="00861204" w:rsidTr="002D62AC">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jc w:val="both"/>
                              <w:rPr>
                                <w:sz w:val="18"/>
                              </w:rPr>
                            </w:pPr>
                            <w:r w:rsidRPr="00861204">
                              <w:rPr>
                                <w:sz w:val="18"/>
                              </w:rPr>
                              <w:t>Initial Frequency Offset</w:t>
                            </w:r>
                          </w:p>
                          <w:p w:rsidR="0031468C" w:rsidRPr="00861204" w:rsidRDefault="0031468C" w:rsidP="004C614D">
                            <w:pPr>
                              <w:jc w:val="both"/>
                              <w:rPr>
                                <w:sz w:val="18"/>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1468C" w:rsidRPr="00861204" w:rsidRDefault="0031468C" w:rsidP="004C614D">
                            <w:pPr>
                              <w:ind w:firstLineChars="193" w:firstLine="347"/>
                              <w:jc w:val="both"/>
                              <w:rPr>
                                <w:sz w:val="18"/>
                              </w:rPr>
                            </w:pPr>
                            <w:r w:rsidRPr="00861204">
                              <w:rPr>
                                <w:sz w:val="18"/>
                              </w:rPr>
                              <w:t>TX: Uniform distribution within [-5, 5] ppm</w:t>
                            </w:r>
                            <w:r>
                              <w:rPr>
                                <w:sz w:val="18"/>
                              </w:rPr>
                              <w:t xml:space="preserve"> of nominal carrier frequency</w:t>
                            </w:r>
                          </w:p>
                          <w:p w:rsidR="0031468C" w:rsidRPr="00861204" w:rsidRDefault="0031468C" w:rsidP="004C614D">
                            <w:pPr>
                              <w:ind w:firstLineChars="193" w:firstLine="347"/>
                              <w:jc w:val="both"/>
                              <w:rPr>
                                <w:sz w:val="18"/>
                              </w:rPr>
                            </w:pPr>
                            <w:r w:rsidRPr="00861204">
                              <w:rPr>
                                <w:sz w:val="18"/>
                              </w:rPr>
                              <w:t>RX: Uniform distribution within [-5, 5] ppm</w:t>
                            </w:r>
                            <w:r>
                              <w:rPr>
                                <w:sz w:val="18"/>
                              </w:rPr>
                              <w:t xml:space="preserve"> of nominal carrier frequency</w:t>
                            </w:r>
                          </w:p>
                        </w:tc>
                      </w:tr>
                    </w:tbl>
                    <w:p w:rsidR="0031468C" w:rsidRDefault="0031468C" w:rsidP="001A4A85">
                      <w:pPr>
                        <w:rPr>
                          <w:rFonts w:eastAsiaTheme="minorEastAsia"/>
                          <w:highlight w:val="green"/>
                          <w:lang w:eastAsia="zh-CN"/>
                        </w:rPr>
                      </w:pPr>
                    </w:p>
                    <w:p w:rsidR="0031468C" w:rsidRPr="00982712" w:rsidRDefault="0031468C" w:rsidP="001A4A85">
                      <w:r w:rsidRPr="00982712">
                        <w:rPr>
                          <w:highlight w:val="green"/>
                        </w:rPr>
                        <w:t>Agreements</w:t>
                      </w:r>
                      <w:r w:rsidRPr="00982712">
                        <w:t>:</w:t>
                      </w:r>
                    </w:p>
                    <w:p w:rsidR="0031468C" w:rsidRPr="00982712" w:rsidRDefault="0031468C" w:rsidP="001A4A85">
                      <w:pPr>
                        <w:numPr>
                          <w:ilvl w:val="0"/>
                          <w:numId w:val="25"/>
                        </w:numPr>
                      </w:pPr>
                      <w:r w:rsidRPr="00982712">
                        <w:t xml:space="preserve">The study of NR V2X synchronization includes synchronization based on S-SSB  </w:t>
                      </w:r>
                    </w:p>
                    <w:p w:rsidR="0031468C" w:rsidRPr="00982712" w:rsidRDefault="0031468C" w:rsidP="001A4A85">
                      <w:pPr>
                        <w:numPr>
                          <w:ilvl w:val="0"/>
                          <w:numId w:val="25"/>
                        </w:numPr>
                      </w:pPr>
                      <w:r w:rsidRPr="00982712">
                        <w:t>The study also includes use of other sidelink signals/channels (e.g., other RSs in the SL, using PSSCH, using PSCCH, etc.) for the sidelink synchronization</w:t>
                      </w:r>
                    </w:p>
                    <w:p w:rsidR="0031468C" w:rsidRPr="00442672" w:rsidRDefault="0031468C" w:rsidP="001A4A85">
                      <w:pPr>
                        <w:pStyle w:val="bullet2"/>
                        <w:numPr>
                          <w:ilvl w:val="0"/>
                          <w:numId w:val="0"/>
                        </w:numPr>
                        <w:rPr>
                          <w:rFonts w:eastAsiaTheme="minorEastAsia"/>
                          <w:szCs w:val="20"/>
                          <w:lang w:eastAsia="zh-CN"/>
                        </w:rPr>
                      </w:pPr>
                    </w:p>
                    <w:p w:rsidR="0031468C" w:rsidRPr="004A3DFD" w:rsidRDefault="0031468C" w:rsidP="001A4A85">
                      <w:pPr>
                        <w:rPr>
                          <w:highlight w:val="darkYellow"/>
                        </w:rPr>
                      </w:pPr>
                      <w:r w:rsidRPr="004A3DFD">
                        <w:rPr>
                          <w:highlight w:val="darkYellow"/>
                        </w:rPr>
                        <w:t>Working assumption:</w:t>
                      </w:r>
                    </w:p>
                    <w:p w:rsidR="0031468C" w:rsidRPr="004A3DFD" w:rsidRDefault="0031468C" w:rsidP="001A4A85">
                      <w:pPr>
                        <w:numPr>
                          <w:ilvl w:val="0"/>
                          <w:numId w:val="10"/>
                        </w:numPr>
                      </w:pPr>
                      <w:r w:rsidRPr="004A3DFD">
                        <w:t xml:space="preserve">For the purpose of evaluation, the initial frequency error should be within </w:t>
                      </w:r>
                      <w:proofErr w:type="gramStart"/>
                      <w:r w:rsidRPr="004A3DFD">
                        <w:t>±[</w:t>
                      </w:r>
                      <w:proofErr w:type="gramEnd"/>
                      <w:r w:rsidRPr="004A3DFD">
                        <w:t>5] ppm with the assumption of uniform distribution [-5, 5] for NR V2X sidelink synchronization.</w:t>
                      </w:r>
                    </w:p>
                    <w:p w:rsidR="0031468C" w:rsidRPr="004A3DFD" w:rsidRDefault="0031468C" w:rsidP="001A4A85">
                      <w:pPr>
                        <w:numPr>
                          <w:ilvl w:val="1"/>
                          <w:numId w:val="10"/>
                        </w:numPr>
                      </w:pPr>
                      <w:r w:rsidRPr="004A3DFD">
                        <w:t xml:space="preserve">Note: This is the error of the local oscillator for the </w:t>
                      </w:r>
                      <w:proofErr w:type="spellStart"/>
                      <w:proofErr w:type="gramStart"/>
                      <w:r w:rsidRPr="004A3DFD">
                        <w:t>Tx</w:t>
                      </w:r>
                      <w:proofErr w:type="spellEnd"/>
                      <w:proofErr w:type="gramEnd"/>
                      <w:r w:rsidRPr="004A3DFD">
                        <w:t xml:space="preserve"> and Rx with respect to the absolute carrier frequency.</w:t>
                      </w:r>
                    </w:p>
                    <w:p w:rsidR="0031468C" w:rsidRPr="004A3DFD" w:rsidRDefault="0031468C" w:rsidP="001A4A85">
                      <w:pPr>
                        <w:rPr>
                          <w:b/>
                        </w:rPr>
                      </w:pPr>
                    </w:p>
                    <w:p w:rsidR="0031468C" w:rsidRPr="004A3DFD" w:rsidRDefault="0031468C" w:rsidP="001A4A85">
                      <w:pPr>
                        <w:rPr>
                          <w:b/>
                        </w:rPr>
                      </w:pPr>
                      <w:r w:rsidRPr="004A3DFD">
                        <w:rPr>
                          <w:highlight w:val="green"/>
                        </w:rPr>
                        <w:t>Agreements</w:t>
                      </w:r>
                      <w:r w:rsidRPr="004A3DFD">
                        <w:rPr>
                          <w:b/>
                        </w:rPr>
                        <w:t>:</w:t>
                      </w:r>
                    </w:p>
                    <w:p w:rsidR="0031468C" w:rsidRPr="004A3DFD" w:rsidRDefault="0031468C" w:rsidP="001A4A85">
                      <w:pPr>
                        <w:pStyle w:val="a1"/>
                        <w:numPr>
                          <w:ilvl w:val="0"/>
                          <w:numId w:val="10"/>
                        </w:numPr>
                      </w:pPr>
                      <w:r w:rsidRPr="004A3DFD">
                        <w:t>The design of NR V2X sidelink synchronization signals and PSBCH uses NR SSB structure as the starting point with the following properties,</w:t>
                      </w:r>
                    </w:p>
                    <w:p w:rsidR="0031468C" w:rsidRPr="0026271F" w:rsidRDefault="0031468C" w:rsidP="001A4A85">
                      <w:pPr>
                        <w:pStyle w:val="a1"/>
                        <w:numPr>
                          <w:ilvl w:val="1"/>
                          <w:numId w:val="10"/>
                        </w:numPr>
                        <w:rPr>
                          <w:rFonts w:ascii="Times" w:eastAsiaTheme="minorEastAsia" w:hAnsi="Times"/>
                          <w:lang w:val="en-GB" w:eastAsia="zh-CN"/>
                        </w:rPr>
                      </w:pPr>
                      <w:r w:rsidRPr="004A3DFD">
                        <w:t xml:space="preserve">NR V2X synchronization signals include sidelink PSS (S-PSS) and sidelink SSS (S-SSS) </w:t>
                      </w:r>
                      <w:r w:rsidRPr="0026271F">
                        <w:rPr>
                          <w:rFonts w:ascii="Times" w:eastAsiaTheme="minorEastAsia" w:hAnsi="Times"/>
                          <w:lang w:val="en-GB" w:eastAsia="zh-CN"/>
                        </w:rPr>
                        <w:t>and are structured with PSBCH in a block format (S-SSB)</w:t>
                      </w:r>
                    </w:p>
                    <w:p w:rsidR="0031468C" w:rsidRPr="004A3DFD" w:rsidRDefault="0031468C" w:rsidP="001A4A85">
                      <w:pPr>
                        <w:rPr>
                          <w:b/>
                        </w:rPr>
                      </w:pPr>
                    </w:p>
                    <w:p w:rsidR="0031468C" w:rsidRPr="004A3DFD" w:rsidRDefault="0031468C" w:rsidP="001A4A85">
                      <w:pPr>
                        <w:pStyle w:val="a1"/>
                      </w:pPr>
                      <w:r w:rsidRPr="004A3DFD">
                        <w:rPr>
                          <w:highlight w:val="green"/>
                        </w:rPr>
                        <w:t>Agreements</w:t>
                      </w:r>
                      <w:r w:rsidRPr="004A3DFD">
                        <w:t>:</w:t>
                      </w:r>
                    </w:p>
                    <w:p w:rsidR="0031468C" w:rsidRPr="004A3DFD" w:rsidRDefault="0031468C" w:rsidP="001A4A85">
                      <w:pPr>
                        <w:numPr>
                          <w:ilvl w:val="0"/>
                          <w:numId w:val="10"/>
                        </w:numPr>
                      </w:pPr>
                      <w:r w:rsidRPr="004A3DFD">
                        <w:t>Periodic transmission of S-SSB in NR V2X  is supported</w:t>
                      </w:r>
                    </w:p>
                    <w:p w:rsidR="0031468C" w:rsidRPr="004A3DFD" w:rsidRDefault="0031468C" w:rsidP="001A4A85">
                      <w:pPr>
                        <w:numPr>
                          <w:ilvl w:val="1"/>
                          <w:numId w:val="10"/>
                        </w:numPr>
                      </w:pPr>
                      <w:r w:rsidRPr="004A3DFD">
                        <w:t>FFS:  whether one/more S-SSB is transmitted in a period</w:t>
                      </w:r>
                    </w:p>
                    <w:p w:rsidR="0031468C" w:rsidRPr="004A3DFD" w:rsidRDefault="0031468C" w:rsidP="001A4A85">
                      <w:pPr>
                        <w:ind w:left="720" w:hanging="720"/>
                        <w:rPr>
                          <w:rFonts w:eastAsiaTheme="minorEastAsia"/>
                          <w:lang w:eastAsia="zh-CN"/>
                        </w:rPr>
                      </w:pPr>
                    </w:p>
                  </w:txbxContent>
                </v:textbox>
                <w10:anchorlock/>
              </v:shape>
            </w:pict>
          </mc:Fallback>
        </mc:AlternateContent>
      </w:r>
    </w:p>
    <w:p w:rsidR="005C2984" w:rsidRDefault="005C2984" w:rsidP="00786E49">
      <w:pPr>
        <w:pStyle w:val="a1"/>
        <w:rPr>
          <w:rFonts w:eastAsia="PMingLiU"/>
          <w:lang w:eastAsia="zh-TW"/>
        </w:rPr>
      </w:pPr>
    </w:p>
    <w:p w:rsidR="00786E49" w:rsidRPr="007635AD" w:rsidRDefault="00786E49" w:rsidP="00786E49">
      <w:pPr>
        <w:pStyle w:val="a1"/>
        <w:rPr>
          <w:rFonts w:eastAsiaTheme="minorEastAsia"/>
          <w:lang w:eastAsia="zh-CN"/>
        </w:rPr>
      </w:pPr>
      <w:r w:rsidRPr="00152365">
        <w:rPr>
          <w:rFonts w:eastAsia="PMingLiU" w:hint="eastAsia"/>
          <w:lang w:eastAsia="zh-TW"/>
        </w:rPr>
        <w:t>This contribution</w:t>
      </w:r>
      <w:r w:rsidRPr="00152365">
        <w:rPr>
          <w:rFonts w:eastAsiaTheme="minorEastAsia" w:hint="eastAsia"/>
          <w:lang w:eastAsia="zh-CN"/>
        </w:rPr>
        <w:t xml:space="preserve"> discusses </w:t>
      </w:r>
      <w:r w:rsidR="005C2984">
        <w:rPr>
          <w:rFonts w:eastAsiaTheme="minorEastAsia"/>
          <w:lang w:eastAsia="zh-CN"/>
        </w:rPr>
        <w:t xml:space="preserve">the </w:t>
      </w:r>
      <w:r w:rsidRPr="00152365">
        <w:rPr>
          <w:rFonts w:eastAsiaTheme="minorEastAsia" w:hint="eastAsia"/>
          <w:lang w:eastAsia="zh-CN"/>
        </w:rPr>
        <w:t xml:space="preserve">design of </w:t>
      </w:r>
      <w:r w:rsidR="00352E24" w:rsidRPr="00152365">
        <w:rPr>
          <w:rFonts w:eastAsiaTheme="minorEastAsia" w:hint="eastAsia"/>
          <w:lang w:eastAsia="zh-CN"/>
        </w:rPr>
        <w:t xml:space="preserve">S-SSB </w:t>
      </w:r>
      <w:r w:rsidRPr="00152365">
        <w:rPr>
          <w:rFonts w:eastAsiaTheme="minorEastAsia" w:hint="eastAsia"/>
          <w:lang w:eastAsia="zh-CN"/>
        </w:rPr>
        <w:t>for NR V2X sidelink</w:t>
      </w:r>
      <w:r w:rsidR="005C2984">
        <w:rPr>
          <w:rFonts w:eastAsiaTheme="minorEastAsia"/>
          <w:lang w:eastAsia="zh-CN"/>
        </w:rPr>
        <w:t xml:space="preserve"> with the evaluation results</w:t>
      </w:r>
      <w:r w:rsidRPr="00152365">
        <w:rPr>
          <w:rFonts w:eastAsiaTheme="minorEastAsia" w:hint="eastAsia"/>
          <w:lang w:eastAsia="zh-CN"/>
        </w:rPr>
        <w:t xml:space="preserve">. </w:t>
      </w:r>
      <w:r w:rsidR="003A2ACE" w:rsidRPr="00152365">
        <w:rPr>
          <w:rFonts w:eastAsiaTheme="minorEastAsia"/>
          <w:lang w:eastAsia="zh-CN"/>
        </w:rPr>
        <w:t xml:space="preserve">Section 2 discusses </w:t>
      </w:r>
      <w:r w:rsidR="003A2ACE">
        <w:rPr>
          <w:rFonts w:eastAsiaTheme="minorEastAsia"/>
          <w:lang w:eastAsia="zh-CN"/>
        </w:rPr>
        <w:t>and evaluates</w:t>
      </w:r>
      <w:r w:rsidR="00A50207">
        <w:rPr>
          <w:rFonts w:eastAsiaTheme="minorEastAsia" w:hint="eastAsia"/>
          <w:lang w:eastAsia="zh-CN"/>
        </w:rPr>
        <w:t xml:space="preserve"> </w:t>
      </w:r>
      <w:r w:rsidR="005C2984">
        <w:t xml:space="preserve">the </w:t>
      </w:r>
      <w:r w:rsidRPr="00152365">
        <w:t>d</w:t>
      </w:r>
      <w:r w:rsidRPr="00152365">
        <w:rPr>
          <w:rFonts w:hint="eastAsia"/>
        </w:rPr>
        <w:t xml:space="preserve">esign </w:t>
      </w:r>
      <w:r w:rsidRPr="00152365">
        <w:rPr>
          <w:rFonts w:eastAsiaTheme="minorEastAsia" w:hint="eastAsia"/>
          <w:lang w:eastAsia="zh-CN"/>
        </w:rPr>
        <w:t xml:space="preserve">of </w:t>
      </w:r>
      <w:r w:rsidR="00BF595E" w:rsidRPr="00152365">
        <w:rPr>
          <w:rFonts w:eastAsiaTheme="minorEastAsia" w:hint="eastAsia"/>
          <w:lang w:eastAsia="zh-CN"/>
        </w:rPr>
        <w:t xml:space="preserve">sidelink </w:t>
      </w:r>
      <w:r w:rsidRPr="00152365">
        <w:rPr>
          <w:rFonts w:eastAsiaTheme="minorEastAsia" w:hint="eastAsia"/>
          <w:lang w:eastAsia="zh-CN"/>
        </w:rPr>
        <w:t>synchronization</w:t>
      </w:r>
      <w:r w:rsidR="00352E24" w:rsidRPr="00152365">
        <w:rPr>
          <w:rFonts w:eastAsiaTheme="minorEastAsia" w:hint="eastAsia"/>
          <w:lang w:eastAsia="zh-CN"/>
        </w:rPr>
        <w:t xml:space="preserve"> signals</w:t>
      </w:r>
      <w:r w:rsidRPr="00152365">
        <w:rPr>
          <w:rFonts w:eastAsiaTheme="minorEastAsia" w:hint="eastAsia"/>
          <w:lang w:eastAsia="zh-CN"/>
        </w:rPr>
        <w:t xml:space="preserve">, </w:t>
      </w:r>
      <w:r w:rsidR="00352E24" w:rsidRPr="00152365">
        <w:rPr>
          <w:rFonts w:eastAsiaTheme="minorEastAsia" w:hint="eastAsia"/>
          <w:lang w:eastAsia="zh-CN"/>
        </w:rPr>
        <w:t xml:space="preserve">S-SSB structure, </w:t>
      </w:r>
      <w:r w:rsidR="005B5579" w:rsidRPr="00152365">
        <w:rPr>
          <w:rFonts w:eastAsiaTheme="minorEastAsia" w:hint="eastAsia"/>
          <w:lang w:eastAsia="zh-CN"/>
        </w:rPr>
        <w:t xml:space="preserve">PSBCH contents </w:t>
      </w:r>
      <w:r w:rsidRPr="00152365">
        <w:rPr>
          <w:rFonts w:eastAsiaTheme="minorEastAsia" w:hint="eastAsia"/>
          <w:lang w:eastAsia="zh-CN"/>
        </w:rPr>
        <w:t xml:space="preserve">and </w:t>
      </w:r>
      <w:r w:rsidR="00BF595E" w:rsidRPr="00152365">
        <w:rPr>
          <w:rFonts w:eastAsiaTheme="minorEastAsia" w:hint="eastAsia"/>
          <w:lang w:eastAsia="zh-CN"/>
        </w:rPr>
        <w:t xml:space="preserve">sidelink </w:t>
      </w:r>
      <w:r w:rsidRPr="00152365">
        <w:rPr>
          <w:rFonts w:eastAsiaTheme="minorEastAsia"/>
        </w:rPr>
        <w:t>synchronization sources and p</w:t>
      </w:r>
      <w:r w:rsidR="00352E24" w:rsidRPr="00152365">
        <w:rPr>
          <w:rFonts w:eastAsiaTheme="minorEastAsia" w:hint="eastAsia"/>
          <w:lang w:eastAsia="zh-CN"/>
        </w:rPr>
        <w:t>riorities</w:t>
      </w:r>
      <w:r w:rsidRPr="00152365">
        <w:rPr>
          <w:rFonts w:eastAsiaTheme="minorEastAsia" w:hint="eastAsia"/>
          <w:lang w:eastAsia="zh-CN"/>
        </w:rPr>
        <w:t>.</w:t>
      </w:r>
      <w:r w:rsidR="005C2984">
        <w:rPr>
          <w:rFonts w:eastAsiaTheme="minorEastAsia"/>
          <w:lang w:eastAsia="zh-CN"/>
        </w:rPr>
        <w:t xml:space="preserve"> </w:t>
      </w:r>
      <w:r w:rsidRPr="00152365">
        <w:rPr>
          <w:rFonts w:eastAsiaTheme="minorEastAsia" w:hint="eastAsia"/>
          <w:lang w:eastAsia="zh-CN"/>
        </w:rPr>
        <w:t xml:space="preserve"> Section 3 </w:t>
      </w:r>
      <w:r w:rsidRPr="00152365">
        <w:rPr>
          <w:rFonts w:eastAsiaTheme="minorEastAsia"/>
          <w:lang w:eastAsia="zh-CN"/>
        </w:rPr>
        <w:t>summarize</w:t>
      </w:r>
      <w:r w:rsidRPr="00152365">
        <w:rPr>
          <w:rFonts w:eastAsiaTheme="minorEastAsia" w:hint="eastAsia"/>
          <w:lang w:eastAsia="zh-CN"/>
        </w:rPr>
        <w:t>s</w:t>
      </w:r>
      <w:r w:rsidRPr="00152365">
        <w:rPr>
          <w:rFonts w:eastAsiaTheme="minorEastAsia"/>
          <w:lang w:eastAsia="zh-CN"/>
        </w:rPr>
        <w:t xml:space="preserve"> the proposals </w:t>
      </w:r>
      <w:r w:rsidR="005C2984">
        <w:rPr>
          <w:rFonts w:eastAsiaTheme="minorEastAsia"/>
          <w:lang w:eastAsia="zh-CN"/>
        </w:rPr>
        <w:t>with</w:t>
      </w:r>
      <w:r w:rsidRPr="00152365">
        <w:rPr>
          <w:rFonts w:eastAsiaTheme="minorEastAsia" w:hint="eastAsia"/>
          <w:lang w:eastAsia="zh-CN"/>
        </w:rPr>
        <w:t xml:space="preserve"> conclusion</w:t>
      </w:r>
      <w:r w:rsidR="005C2984">
        <w:rPr>
          <w:rFonts w:eastAsiaTheme="minorEastAsia"/>
          <w:lang w:eastAsia="zh-CN"/>
        </w:rPr>
        <w:t>s</w:t>
      </w:r>
      <w:r w:rsidRPr="00152365">
        <w:rPr>
          <w:rFonts w:eastAsiaTheme="minorEastAsia" w:hint="eastAsia"/>
          <w:lang w:eastAsia="zh-CN"/>
        </w:rPr>
        <w:t>.</w:t>
      </w:r>
    </w:p>
    <w:p w:rsidR="00786E49" w:rsidRPr="00786E49" w:rsidRDefault="00786E49" w:rsidP="00786E49">
      <w:pPr>
        <w:pStyle w:val="a1"/>
        <w:rPr>
          <w:rFonts w:eastAsiaTheme="minorEastAsia"/>
          <w:lang w:eastAsia="zh-CN"/>
        </w:rPr>
      </w:pPr>
    </w:p>
    <w:p w:rsidR="001016AC" w:rsidRDefault="00924F10" w:rsidP="00651DE8">
      <w:pPr>
        <w:pStyle w:val="1"/>
        <w:ind w:left="431" w:hanging="431"/>
      </w:pPr>
      <w:r>
        <w:rPr>
          <w:rFonts w:hint="eastAsia"/>
        </w:rPr>
        <w:t>Discussion</w:t>
      </w:r>
    </w:p>
    <w:p w:rsidR="00786E49" w:rsidRPr="007635AD" w:rsidRDefault="00786E49" w:rsidP="00786E49">
      <w:pPr>
        <w:pStyle w:val="a1"/>
        <w:rPr>
          <w:rFonts w:eastAsiaTheme="minorEastAsia"/>
          <w:lang w:eastAsia="zh-CN"/>
        </w:rPr>
      </w:pPr>
      <w:r w:rsidRPr="00A50207">
        <w:rPr>
          <w:rFonts w:eastAsia="PMingLiU" w:hint="eastAsia"/>
          <w:lang w:eastAsia="zh-TW"/>
        </w:rPr>
        <w:t xml:space="preserve">This section </w:t>
      </w:r>
      <w:r w:rsidR="00B252C9" w:rsidRPr="00152365">
        <w:rPr>
          <w:rFonts w:eastAsiaTheme="minorEastAsia"/>
          <w:lang w:eastAsia="zh-CN"/>
        </w:rPr>
        <w:t xml:space="preserve">discusses </w:t>
      </w:r>
      <w:r w:rsidR="005C2984">
        <w:rPr>
          <w:rFonts w:eastAsiaTheme="minorEastAsia"/>
          <w:lang w:eastAsia="zh-CN"/>
        </w:rPr>
        <w:t xml:space="preserve">the </w:t>
      </w:r>
      <w:r w:rsidR="00B252C9" w:rsidRPr="00152365">
        <w:t>d</w:t>
      </w:r>
      <w:r w:rsidR="00B252C9" w:rsidRPr="00152365">
        <w:rPr>
          <w:rFonts w:hint="eastAsia"/>
        </w:rPr>
        <w:t xml:space="preserve">esign </w:t>
      </w:r>
      <w:r w:rsidR="00B252C9" w:rsidRPr="00152365">
        <w:rPr>
          <w:rFonts w:eastAsiaTheme="minorEastAsia" w:hint="eastAsia"/>
          <w:lang w:eastAsia="zh-CN"/>
        </w:rPr>
        <w:t xml:space="preserve">of sidelink synchronization signals, S-SSB structure, PSBCH contents and sidelink </w:t>
      </w:r>
      <w:r w:rsidR="00B252C9" w:rsidRPr="00152365">
        <w:rPr>
          <w:rFonts w:eastAsiaTheme="minorEastAsia"/>
        </w:rPr>
        <w:t>synchronization sources and p</w:t>
      </w:r>
      <w:r w:rsidR="00B252C9" w:rsidRPr="00152365">
        <w:rPr>
          <w:rFonts w:eastAsiaTheme="minorEastAsia" w:hint="eastAsia"/>
          <w:lang w:eastAsia="zh-CN"/>
        </w:rPr>
        <w:t>riorities</w:t>
      </w:r>
      <w:r w:rsidR="005C2984">
        <w:rPr>
          <w:rFonts w:eastAsiaTheme="minorEastAsia"/>
          <w:lang w:eastAsia="zh-CN"/>
        </w:rPr>
        <w:t xml:space="preserve"> with the evaluation results</w:t>
      </w:r>
      <w:r w:rsidRPr="00A50207">
        <w:rPr>
          <w:rFonts w:eastAsiaTheme="minorEastAsia" w:hint="eastAsia"/>
          <w:lang w:eastAsia="zh-CN"/>
        </w:rPr>
        <w:t>, based on the s</w:t>
      </w:r>
      <w:r w:rsidRPr="00A50207">
        <w:t xml:space="preserve">ummary of </w:t>
      </w:r>
      <w:r w:rsidRPr="00A50207">
        <w:rPr>
          <w:rFonts w:eastAsiaTheme="minorEastAsia" w:hint="eastAsia"/>
          <w:lang w:eastAsia="zh-CN"/>
        </w:rPr>
        <w:t>o</w:t>
      </w:r>
      <w:r w:rsidRPr="00A50207">
        <w:rPr>
          <w:rFonts w:hint="eastAsia"/>
        </w:rPr>
        <w:t xml:space="preserve">ffline </w:t>
      </w:r>
      <w:r w:rsidRPr="00A50207">
        <w:rPr>
          <w:rFonts w:eastAsiaTheme="minorEastAsia" w:hint="eastAsia"/>
          <w:lang w:eastAsia="zh-CN"/>
        </w:rPr>
        <w:t>d</w:t>
      </w:r>
      <w:r w:rsidRPr="00A50207">
        <w:rPr>
          <w:rFonts w:hint="eastAsia"/>
        </w:rPr>
        <w:t xml:space="preserve">iscussion on </w:t>
      </w:r>
      <w:r w:rsidRPr="00A50207">
        <w:rPr>
          <w:rFonts w:eastAsiaTheme="minorEastAsia" w:hint="eastAsia"/>
          <w:lang w:eastAsia="zh-CN"/>
        </w:rPr>
        <w:t>s</w:t>
      </w:r>
      <w:r w:rsidRPr="00A50207">
        <w:t xml:space="preserve">idelink </w:t>
      </w:r>
      <w:r w:rsidRPr="00A50207">
        <w:rPr>
          <w:rFonts w:eastAsiaTheme="minorEastAsia" w:hint="eastAsia"/>
          <w:lang w:eastAsia="zh-CN"/>
        </w:rPr>
        <w:t>s</w:t>
      </w:r>
      <w:r w:rsidRPr="00A50207">
        <w:rPr>
          <w:rFonts w:hint="eastAsia"/>
        </w:rPr>
        <w:t>ynchronization in NR V2X</w:t>
      </w:r>
      <w:r w:rsidRPr="00A50207">
        <w:rPr>
          <w:rFonts w:eastAsiaTheme="minorEastAsia" w:hint="eastAsia"/>
          <w:lang w:eastAsia="zh-CN"/>
        </w:rPr>
        <w:t xml:space="preserve"> in RAN1#9</w:t>
      </w:r>
      <w:r w:rsidR="00F96ECD">
        <w:rPr>
          <w:rFonts w:eastAsiaTheme="minorEastAsia" w:hint="eastAsia"/>
          <w:lang w:eastAsia="zh-CN"/>
        </w:rPr>
        <w:t>5</w:t>
      </w:r>
      <w:r w:rsidRPr="00A50207">
        <w:rPr>
          <w:rFonts w:eastAsiaTheme="minorEastAsia" w:hint="eastAsia"/>
          <w:lang w:eastAsia="zh-CN"/>
        </w:rPr>
        <w:t xml:space="preserve"> meeting </w:t>
      </w:r>
      <w:r w:rsidR="00B7413E">
        <w:fldChar w:fldCharType="begin"/>
      </w:r>
      <w:r w:rsidR="00B7413E">
        <w:instrText xml:space="preserve"> REF _Ref525291742 \r \h  \* MERGEFORMAT </w:instrText>
      </w:r>
      <w:r w:rsidR="00B7413E">
        <w:fldChar w:fldCharType="separate"/>
      </w:r>
      <w:r w:rsidRPr="00A50207">
        <w:rPr>
          <w:rFonts w:eastAsiaTheme="minorEastAsia"/>
          <w:lang w:eastAsia="zh-CN"/>
        </w:rPr>
        <w:t>[2]</w:t>
      </w:r>
      <w:r w:rsidR="00B7413E">
        <w:fldChar w:fldCharType="end"/>
      </w:r>
      <w:r w:rsidRPr="00A50207">
        <w:rPr>
          <w:rFonts w:eastAsia="PMingLiU" w:hint="eastAsia"/>
          <w:lang w:eastAsia="zh-TW"/>
        </w:rPr>
        <w:t xml:space="preserve">. </w:t>
      </w:r>
      <w:r w:rsidR="005C2984">
        <w:rPr>
          <w:rFonts w:eastAsiaTheme="minorEastAsia"/>
          <w:lang w:eastAsia="zh-CN"/>
        </w:rPr>
        <w:t xml:space="preserve">  </w:t>
      </w:r>
      <w:r w:rsidRPr="00A50207">
        <w:rPr>
          <w:rFonts w:eastAsiaTheme="minorEastAsia" w:hint="eastAsia"/>
          <w:lang w:eastAsia="zh-CN"/>
        </w:rPr>
        <w:t xml:space="preserve">Section 2.1 discusses </w:t>
      </w:r>
      <w:r w:rsidR="005C2984">
        <w:rPr>
          <w:rFonts w:eastAsiaTheme="minorEastAsia"/>
          <w:lang w:eastAsia="zh-CN"/>
        </w:rPr>
        <w:t xml:space="preserve">the </w:t>
      </w:r>
      <w:r w:rsidRPr="00A50207">
        <w:rPr>
          <w:rFonts w:eastAsiaTheme="minorEastAsia" w:hint="eastAsia"/>
          <w:lang w:eastAsia="zh-CN"/>
        </w:rPr>
        <w:t>design</w:t>
      </w:r>
      <w:r w:rsidR="005C2984">
        <w:rPr>
          <w:rFonts w:eastAsiaTheme="minorEastAsia"/>
          <w:lang w:eastAsia="zh-CN"/>
        </w:rPr>
        <w:t xml:space="preserve"> </w:t>
      </w:r>
      <w:r w:rsidR="002428F5">
        <w:rPr>
          <w:rFonts w:eastAsiaTheme="minorEastAsia" w:hint="eastAsia"/>
          <w:lang w:eastAsia="zh-CN"/>
        </w:rPr>
        <w:t xml:space="preserve">of sidelink </w:t>
      </w:r>
      <w:r w:rsidRPr="00A50207">
        <w:rPr>
          <w:rFonts w:eastAsiaTheme="minorEastAsia" w:hint="eastAsia"/>
          <w:lang w:eastAsia="zh-CN"/>
        </w:rPr>
        <w:t>synchronization</w:t>
      </w:r>
      <w:r w:rsidR="002428F5">
        <w:rPr>
          <w:rFonts w:eastAsiaTheme="minorEastAsia" w:hint="eastAsia"/>
          <w:lang w:eastAsia="zh-CN"/>
        </w:rPr>
        <w:t xml:space="preserve"> signals</w:t>
      </w:r>
      <w:r w:rsidR="00DB4EC2" w:rsidRPr="00DB4EC2">
        <w:rPr>
          <w:rFonts w:eastAsiaTheme="minorEastAsia"/>
          <w:lang w:eastAsia="zh-CN"/>
        </w:rPr>
        <w:t xml:space="preserve"> </w:t>
      </w:r>
      <w:r w:rsidR="00DB4EC2">
        <w:rPr>
          <w:rFonts w:eastAsiaTheme="minorEastAsia"/>
          <w:lang w:eastAsia="zh-CN"/>
        </w:rPr>
        <w:t xml:space="preserve">with the </w:t>
      </w:r>
      <w:r w:rsidR="00DB4EC2">
        <w:rPr>
          <w:rFonts w:eastAsiaTheme="minorEastAsia" w:hint="eastAsia"/>
          <w:lang w:eastAsia="zh-CN"/>
        </w:rPr>
        <w:t xml:space="preserve">evaluation </w:t>
      </w:r>
      <w:r w:rsidR="00DB4EC2">
        <w:rPr>
          <w:rFonts w:eastAsiaTheme="minorEastAsia"/>
          <w:lang w:eastAsia="zh-CN"/>
        </w:rPr>
        <w:t>results</w:t>
      </w:r>
      <w:r w:rsidRPr="00A50207">
        <w:rPr>
          <w:rFonts w:eastAsia="PMingLiU" w:hint="eastAsia"/>
          <w:lang w:eastAsia="zh-TW"/>
        </w:rPr>
        <w:t xml:space="preserve">. </w:t>
      </w:r>
      <w:r w:rsidRPr="00A50207">
        <w:rPr>
          <w:rFonts w:eastAsia="PMingLiU"/>
          <w:lang w:eastAsia="zh-TW"/>
        </w:rPr>
        <w:t xml:space="preserve">Section </w:t>
      </w:r>
      <w:r w:rsidRPr="00A50207">
        <w:rPr>
          <w:rFonts w:eastAsiaTheme="minorEastAsia" w:hint="eastAsia"/>
          <w:lang w:eastAsia="zh-CN"/>
        </w:rPr>
        <w:t>2.2 discusses</w:t>
      </w:r>
      <w:r w:rsidR="005C2984">
        <w:rPr>
          <w:rFonts w:eastAsiaTheme="minorEastAsia"/>
          <w:lang w:eastAsia="zh-CN"/>
        </w:rPr>
        <w:t xml:space="preserve"> the</w:t>
      </w:r>
      <w:r w:rsidRPr="00A50207">
        <w:rPr>
          <w:rFonts w:eastAsiaTheme="minorEastAsia" w:hint="eastAsia"/>
          <w:lang w:eastAsia="zh-CN"/>
        </w:rPr>
        <w:t xml:space="preserve"> </w:t>
      </w:r>
      <w:r w:rsidR="002428F5">
        <w:rPr>
          <w:rFonts w:eastAsiaTheme="minorEastAsia" w:hint="eastAsia"/>
          <w:lang w:eastAsia="zh-CN"/>
        </w:rPr>
        <w:t>design of S-SSB structure</w:t>
      </w:r>
      <w:r w:rsidR="00DB4EC2" w:rsidRPr="00DB4EC2">
        <w:rPr>
          <w:rFonts w:eastAsiaTheme="minorEastAsia"/>
          <w:lang w:eastAsia="zh-CN"/>
        </w:rPr>
        <w:t xml:space="preserve"> </w:t>
      </w:r>
      <w:r w:rsidR="00DB4EC2">
        <w:rPr>
          <w:rFonts w:eastAsiaTheme="minorEastAsia"/>
          <w:lang w:eastAsia="zh-CN"/>
        </w:rPr>
        <w:t xml:space="preserve">with the </w:t>
      </w:r>
      <w:r w:rsidR="00DB4EC2">
        <w:rPr>
          <w:rFonts w:eastAsiaTheme="minorEastAsia" w:hint="eastAsia"/>
          <w:lang w:eastAsia="zh-CN"/>
        </w:rPr>
        <w:t xml:space="preserve">evaluation </w:t>
      </w:r>
      <w:r w:rsidR="00DB4EC2">
        <w:rPr>
          <w:rFonts w:eastAsiaTheme="minorEastAsia"/>
          <w:lang w:eastAsia="zh-CN"/>
        </w:rPr>
        <w:t>results</w:t>
      </w:r>
      <w:r w:rsidRPr="00A50207">
        <w:rPr>
          <w:rFonts w:eastAsiaTheme="minorEastAsia" w:hint="eastAsia"/>
          <w:lang w:eastAsia="zh-CN"/>
        </w:rPr>
        <w:t>. Section 2.3 discusses</w:t>
      </w:r>
      <w:r w:rsidR="00676358" w:rsidRPr="00A50207">
        <w:rPr>
          <w:rFonts w:eastAsiaTheme="minorEastAsia" w:hint="eastAsia"/>
          <w:lang w:eastAsia="zh-CN"/>
        </w:rPr>
        <w:t xml:space="preserve"> PSBCH contents</w:t>
      </w:r>
      <w:r w:rsidR="00880BBE" w:rsidRPr="00A50207">
        <w:rPr>
          <w:rFonts w:eastAsiaTheme="minorEastAsia" w:hint="eastAsia"/>
          <w:lang w:eastAsia="zh-CN"/>
        </w:rPr>
        <w:t>.</w:t>
      </w:r>
      <w:r w:rsidR="00676358" w:rsidRPr="00A50207">
        <w:rPr>
          <w:rFonts w:eastAsiaTheme="minorEastAsia" w:hint="eastAsia"/>
          <w:lang w:eastAsia="zh-CN"/>
        </w:rPr>
        <w:t xml:space="preserve"> Section 2.</w:t>
      </w:r>
      <w:r w:rsidR="002428F5">
        <w:rPr>
          <w:rFonts w:eastAsiaTheme="minorEastAsia" w:hint="eastAsia"/>
          <w:lang w:eastAsia="zh-CN"/>
        </w:rPr>
        <w:t>4</w:t>
      </w:r>
      <w:r w:rsidR="00880BBE" w:rsidRPr="00A50207">
        <w:rPr>
          <w:rFonts w:eastAsiaTheme="minorEastAsia" w:hint="eastAsia"/>
          <w:lang w:eastAsia="zh-CN"/>
        </w:rPr>
        <w:t xml:space="preserve"> discusses sidelink synchronization sources and p</w:t>
      </w:r>
      <w:r w:rsidR="002428F5">
        <w:rPr>
          <w:rFonts w:eastAsiaTheme="minorEastAsia" w:hint="eastAsia"/>
          <w:lang w:eastAsia="zh-CN"/>
        </w:rPr>
        <w:t>riorities</w:t>
      </w:r>
      <w:r w:rsidR="00880BBE" w:rsidRPr="00A50207">
        <w:rPr>
          <w:rFonts w:eastAsiaTheme="minorEastAsia" w:hint="eastAsia"/>
          <w:lang w:eastAsia="zh-CN"/>
        </w:rPr>
        <w:t>.</w:t>
      </w:r>
    </w:p>
    <w:p w:rsidR="007C0138" w:rsidRPr="00786E49" w:rsidRDefault="007C0138" w:rsidP="00A74F8D">
      <w:pPr>
        <w:pStyle w:val="a1"/>
        <w:rPr>
          <w:rFonts w:eastAsiaTheme="minorEastAsia"/>
          <w:lang w:eastAsia="zh-CN"/>
        </w:rPr>
      </w:pPr>
    </w:p>
    <w:p w:rsidR="00CF1323" w:rsidRDefault="00CE66BA" w:rsidP="00582FC4">
      <w:pPr>
        <w:pStyle w:val="2"/>
        <w:ind w:left="578" w:hanging="578"/>
        <w:rPr>
          <w:rFonts w:eastAsiaTheme="minorEastAsia" w:cs="Arial"/>
          <w:szCs w:val="24"/>
        </w:rPr>
      </w:pPr>
      <w:r>
        <w:rPr>
          <w:rFonts w:eastAsiaTheme="minorEastAsia" w:hint="eastAsia"/>
        </w:rPr>
        <w:lastRenderedPageBreak/>
        <w:t>Sidelink s</w:t>
      </w:r>
      <w:r w:rsidR="00956324">
        <w:rPr>
          <w:rFonts w:eastAsiaTheme="minorEastAsia" w:hint="eastAsia"/>
        </w:rPr>
        <w:t>ynchronization signals</w:t>
      </w:r>
    </w:p>
    <w:p w:rsidR="00444095" w:rsidRPr="00A840F8" w:rsidRDefault="00444095" w:rsidP="00A840F8">
      <w:pPr>
        <w:pStyle w:val="a1"/>
        <w:rPr>
          <w:rFonts w:eastAsiaTheme="minorEastAsia"/>
          <w:lang w:eastAsia="zh-CN"/>
        </w:rPr>
      </w:pPr>
      <w:r w:rsidRPr="00A840F8">
        <w:rPr>
          <w:rFonts w:eastAsiaTheme="minorEastAsia" w:hint="eastAsia"/>
          <w:lang w:eastAsia="zh-CN"/>
        </w:rPr>
        <w:t xml:space="preserve">In this section, </w:t>
      </w:r>
      <w:r w:rsidR="00A840F8" w:rsidRPr="00A840F8">
        <w:rPr>
          <w:rFonts w:eastAsiaTheme="minorEastAsia" w:hint="eastAsia"/>
          <w:lang w:eastAsia="zh-CN"/>
        </w:rPr>
        <w:t xml:space="preserve">sidelink </w:t>
      </w:r>
      <w:r w:rsidRPr="00A840F8">
        <w:rPr>
          <w:rFonts w:eastAsiaTheme="minorEastAsia" w:hint="eastAsia"/>
          <w:lang w:eastAsia="zh-CN"/>
        </w:rPr>
        <w:t>synchronization signals are discussed</w:t>
      </w:r>
      <w:r w:rsidR="00A840F8" w:rsidRPr="00A840F8">
        <w:rPr>
          <w:rFonts w:eastAsiaTheme="minorEastAsia" w:hint="eastAsia"/>
          <w:lang w:eastAsia="zh-CN"/>
        </w:rPr>
        <w:t xml:space="preserve"> and evaluated</w:t>
      </w:r>
      <w:r w:rsidR="00B91462" w:rsidRPr="00A840F8">
        <w:rPr>
          <w:rFonts w:eastAsiaTheme="minorEastAsia"/>
          <w:lang w:eastAsia="zh-CN"/>
        </w:rPr>
        <w:t>.</w:t>
      </w:r>
      <w:r w:rsidR="00A840F8" w:rsidRPr="00A840F8">
        <w:rPr>
          <w:rFonts w:eastAsiaTheme="minorEastAsia" w:hint="eastAsia"/>
          <w:lang w:eastAsia="zh-CN"/>
        </w:rPr>
        <w:t xml:space="preserve"> In section 2.1.1, </w:t>
      </w:r>
      <w:r w:rsidR="001807BF">
        <w:rPr>
          <w:rFonts w:eastAsiaTheme="minorEastAsia" w:hint="eastAsia"/>
          <w:lang w:eastAsia="zh-CN"/>
        </w:rPr>
        <w:t>sequence type and length of S-PSS and S-SSS are discussed</w:t>
      </w:r>
      <w:r w:rsidRPr="00A840F8">
        <w:rPr>
          <w:rFonts w:eastAsiaTheme="minorEastAsia" w:hint="eastAsia"/>
          <w:lang w:eastAsia="zh-CN"/>
        </w:rPr>
        <w:t>.</w:t>
      </w:r>
      <w:r w:rsidR="00A840F8" w:rsidRPr="00A840F8">
        <w:rPr>
          <w:rFonts w:eastAsiaTheme="minorEastAsia" w:hint="eastAsia"/>
          <w:lang w:eastAsia="zh-CN"/>
        </w:rPr>
        <w:t xml:space="preserve"> In section 2.1.2, multiple hypotheses method for estimation of </w:t>
      </w:r>
      <w:r w:rsidR="00F50239">
        <w:rPr>
          <w:rFonts w:eastAsiaTheme="minorEastAsia" w:hint="eastAsia"/>
          <w:lang w:eastAsia="zh-CN"/>
        </w:rPr>
        <w:t xml:space="preserve">initial </w:t>
      </w:r>
      <w:r w:rsidR="00A840F8" w:rsidRPr="00A840F8">
        <w:rPr>
          <w:rFonts w:eastAsiaTheme="minorEastAsia" w:hint="eastAsia"/>
          <w:lang w:eastAsia="zh-CN"/>
        </w:rPr>
        <w:t xml:space="preserve">frequency </w:t>
      </w:r>
      <w:r w:rsidR="00AF5CB7" w:rsidRPr="00A840F8">
        <w:rPr>
          <w:rFonts w:eastAsiaTheme="minorEastAsia"/>
          <w:lang w:eastAsia="zh-CN"/>
        </w:rPr>
        <w:t>error is</w:t>
      </w:r>
      <w:r w:rsidR="00A840F8" w:rsidRPr="00A840F8">
        <w:rPr>
          <w:rFonts w:eastAsiaTheme="minorEastAsia" w:hint="eastAsia"/>
          <w:lang w:eastAsia="zh-CN"/>
        </w:rPr>
        <w:t xml:space="preserve"> proposed.</w:t>
      </w:r>
    </w:p>
    <w:p w:rsidR="00775E9C" w:rsidRPr="009F3450" w:rsidRDefault="00775E9C" w:rsidP="00465AB4">
      <w:pPr>
        <w:spacing w:beforeLines="50" w:before="120" w:afterLines="50" w:after="120"/>
        <w:rPr>
          <w:rFonts w:eastAsiaTheme="minorEastAsia"/>
          <w:szCs w:val="24"/>
          <w:lang w:eastAsia="zh-CN"/>
        </w:rPr>
      </w:pPr>
    </w:p>
    <w:p w:rsidR="006A1467" w:rsidRPr="00956324" w:rsidRDefault="004445F9" w:rsidP="00101BFD">
      <w:pPr>
        <w:pStyle w:val="3"/>
        <w:rPr>
          <w:lang w:eastAsia="zh-CN"/>
        </w:rPr>
      </w:pPr>
      <w:r>
        <w:rPr>
          <w:rFonts w:eastAsiaTheme="minorEastAsia" w:hint="eastAsia"/>
          <w:lang w:eastAsia="zh-CN"/>
        </w:rPr>
        <w:t xml:space="preserve">Sequence type and length </w:t>
      </w:r>
      <w:r w:rsidR="00956324">
        <w:rPr>
          <w:rFonts w:hint="eastAsia"/>
          <w:lang w:eastAsia="zh-CN"/>
        </w:rPr>
        <w:t>of S-PSS and S-SSS</w:t>
      </w:r>
    </w:p>
    <w:p w:rsidR="00A54729" w:rsidRPr="00007BAC" w:rsidRDefault="00C15CC8" w:rsidP="00E25F51">
      <w:pPr>
        <w:spacing w:beforeLines="50" w:before="120" w:afterLines="50" w:after="120"/>
        <w:jc w:val="both"/>
        <w:rPr>
          <w:rFonts w:eastAsiaTheme="minorEastAsia"/>
          <w:szCs w:val="24"/>
          <w:lang w:eastAsia="zh-CN"/>
        </w:rPr>
      </w:pPr>
      <w:r w:rsidRPr="004A3DFD">
        <w:t>NR V2X synchronization signals include sidelink PSS (S-PSS) and sidelink SSS (S-SSS)</w:t>
      </w:r>
      <w:r w:rsidR="00A54729" w:rsidRPr="00007BAC">
        <w:rPr>
          <w:rFonts w:eastAsiaTheme="minorEastAsia" w:hint="eastAsia"/>
          <w:szCs w:val="24"/>
          <w:lang w:eastAsia="zh-CN"/>
        </w:rPr>
        <w:t>.</w:t>
      </w:r>
      <w:r w:rsidR="00A54729" w:rsidRPr="00007BAC">
        <w:rPr>
          <w:rFonts w:eastAsiaTheme="minorEastAsia"/>
          <w:szCs w:val="24"/>
          <w:lang w:eastAsia="zh-CN"/>
        </w:rPr>
        <w:t xml:space="preserve"> </w:t>
      </w:r>
      <w:r w:rsidR="0040114A">
        <w:rPr>
          <w:rFonts w:eastAsia="宋体" w:hint="eastAsia"/>
          <w:lang w:eastAsia="zh-CN"/>
        </w:rPr>
        <w:t xml:space="preserve">And they are </w:t>
      </w:r>
      <w:r w:rsidR="0040114A" w:rsidRPr="00C320FC">
        <w:rPr>
          <w:rFonts w:eastAsia="宋体"/>
          <w:lang w:eastAsia="zh-CN"/>
        </w:rPr>
        <w:t xml:space="preserve">transmitted by a UE </w:t>
      </w:r>
      <w:r w:rsidR="005C2984">
        <w:rPr>
          <w:rFonts w:eastAsia="宋体"/>
          <w:lang w:eastAsia="zh-CN"/>
        </w:rPr>
        <w:t xml:space="preserve">as the potential synchronization source for other V2X UEs </w:t>
      </w:r>
      <w:r w:rsidR="0040114A" w:rsidRPr="00C320FC">
        <w:rPr>
          <w:rFonts w:eastAsia="宋体"/>
          <w:lang w:eastAsia="zh-CN"/>
        </w:rPr>
        <w:t>to obtain time/frequency synchronization</w:t>
      </w:r>
      <w:r w:rsidR="005C2984">
        <w:rPr>
          <w:rFonts w:eastAsia="宋体"/>
          <w:lang w:eastAsia="zh-CN"/>
        </w:rPr>
        <w:t>.</w:t>
      </w:r>
      <w:r w:rsidR="0040114A">
        <w:rPr>
          <w:rFonts w:eastAsia="宋体" w:hint="eastAsia"/>
          <w:lang w:eastAsia="zh-CN"/>
        </w:rPr>
        <w:t xml:space="preserve"> </w:t>
      </w:r>
      <w:r w:rsidR="00A54729" w:rsidRPr="00007BAC">
        <w:rPr>
          <w:rFonts w:eastAsiaTheme="minorEastAsia" w:hint="eastAsia"/>
          <w:szCs w:val="24"/>
          <w:lang w:eastAsia="zh-CN"/>
        </w:rPr>
        <w:t>The design of NR V2X sidelink synchronization signals should consider the sequence</w:t>
      </w:r>
      <w:r w:rsidR="00E54622">
        <w:rPr>
          <w:rFonts w:eastAsiaTheme="minorEastAsia" w:hint="eastAsia"/>
          <w:szCs w:val="24"/>
          <w:lang w:eastAsia="zh-CN"/>
        </w:rPr>
        <w:t xml:space="preserve"> type</w:t>
      </w:r>
      <w:r w:rsidR="00A54729" w:rsidRPr="00007BAC">
        <w:rPr>
          <w:rFonts w:eastAsiaTheme="minorEastAsia" w:hint="eastAsia"/>
          <w:szCs w:val="24"/>
          <w:lang w:eastAsia="zh-CN"/>
        </w:rPr>
        <w:t xml:space="preserve">, </w:t>
      </w:r>
      <w:r w:rsidR="00E54622">
        <w:rPr>
          <w:rFonts w:eastAsiaTheme="minorEastAsia" w:hint="eastAsia"/>
          <w:szCs w:val="24"/>
          <w:lang w:eastAsia="zh-CN"/>
        </w:rPr>
        <w:t xml:space="preserve">the sequence length, </w:t>
      </w:r>
      <w:r w:rsidR="00B91462">
        <w:rPr>
          <w:rFonts w:eastAsiaTheme="minorEastAsia"/>
          <w:szCs w:val="24"/>
          <w:lang w:eastAsia="zh-CN"/>
        </w:rPr>
        <w:t xml:space="preserve">the UE </w:t>
      </w:r>
      <w:r w:rsidR="00A54729" w:rsidRPr="00007BAC">
        <w:rPr>
          <w:rFonts w:eastAsiaTheme="minorEastAsia" w:hint="eastAsia"/>
          <w:szCs w:val="24"/>
          <w:lang w:eastAsia="zh-CN"/>
        </w:rPr>
        <w:t>detection performance and complexity.</w:t>
      </w:r>
    </w:p>
    <w:p w:rsidR="00A54729" w:rsidRPr="00007BAC" w:rsidRDefault="00A54729" w:rsidP="00E25F51">
      <w:pPr>
        <w:spacing w:beforeLines="50" w:before="120" w:afterLines="50" w:after="120"/>
        <w:jc w:val="both"/>
        <w:rPr>
          <w:rFonts w:eastAsiaTheme="minorEastAsia"/>
          <w:szCs w:val="24"/>
          <w:lang w:eastAsia="zh-CN"/>
        </w:rPr>
      </w:pPr>
      <w:r w:rsidRPr="00007BAC">
        <w:rPr>
          <w:rFonts w:eastAsiaTheme="minorEastAsia"/>
          <w:szCs w:val="24"/>
          <w:lang w:eastAsia="zh-CN"/>
        </w:rPr>
        <w:t xml:space="preserve">In LTE, Zadoff-Chu sequence is used </w:t>
      </w:r>
      <w:r w:rsidR="005C2984">
        <w:rPr>
          <w:rFonts w:eastAsiaTheme="minorEastAsia"/>
          <w:szCs w:val="24"/>
          <w:lang w:eastAsia="zh-CN"/>
        </w:rPr>
        <w:t xml:space="preserve">as the sidelink </w:t>
      </w:r>
      <w:r w:rsidRPr="00007BAC">
        <w:rPr>
          <w:rFonts w:eastAsiaTheme="minorEastAsia"/>
          <w:szCs w:val="24"/>
          <w:lang w:eastAsia="zh-CN"/>
        </w:rPr>
        <w:t xml:space="preserve">PSS. ZC sequence </w:t>
      </w:r>
      <w:r w:rsidR="00B91462">
        <w:rPr>
          <w:rFonts w:eastAsiaTheme="minorEastAsia"/>
          <w:szCs w:val="24"/>
          <w:lang w:eastAsia="zh-CN"/>
        </w:rPr>
        <w:t xml:space="preserve">does </w:t>
      </w:r>
      <w:r w:rsidRPr="00007BAC">
        <w:rPr>
          <w:rFonts w:eastAsiaTheme="minorEastAsia"/>
          <w:szCs w:val="24"/>
          <w:lang w:eastAsia="zh-CN"/>
        </w:rPr>
        <w:t xml:space="preserve">not </w:t>
      </w:r>
      <w:r w:rsidR="00B91462">
        <w:rPr>
          <w:rFonts w:eastAsiaTheme="minorEastAsia"/>
          <w:szCs w:val="24"/>
          <w:lang w:eastAsia="zh-CN"/>
        </w:rPr>
        <w:t xml:space="preserve">have </w:t>
      </w:r>
      <w:r w:rsidRPr="00007BAC">
        <w:rPr>
          <w:rFonts w:eastAsiaTheme="minorEastAsia"/>
          <w:szCs w:val="24"/>
          <w:lang w:eastAsia="zh-CN"/>
        </w:rPr>
        <w:t xml:space="preserve">good </w:t>
      </w:r>
      <w:r w:rsidR="00B91462">
        <w:rPr>
          <w:rFonts w:eastAsiaTheme="minorEastAsia"/>
          <w:szCs w:val="24"/>
          <w:lang w:eastAsia="zh-CN"/>
        </w:rPr>
        <w:t xml:space="preserve">property </w:t>
      </w:r>
      <w:r w:rsidR="005C2984">
        <w:rPr>
          <w:rFonts w:eastAsiaTheme="minorEastAsia"/>
          <w:szCs w:val="24"/>
          <w:lang w:eastAsia="zh-CN"/>
        </w:rPr>
        <w:t xml:space="preserve">of </w:t>
      </w:r>
      <w:r w:rsidRPr="00007BAC">
        <w:rPr>
          <w:rFonts w:eastAsiaTheme="minorEastAsia"/>
          <w:szCs w:val="24"/>
          <w:lang w:eastAsia="zh-CN"/>
        </w:rPr>
        <w:t xml:space="preserve">suppressing </w:t>
      </w:r>
      <w:r w:rsidR="00B91462">
        <w:rPr>
          <w:rFonts w:eastAsiaTheme="minorEastAsia"/>
          <w:szCs w:val="24"/>
          <w:lang w:eastAsia="zh-CN"/>
        </w:rPr>
        <w:t xml:space="preserve">the </w:t>
      </w:r>
      <w:r w:rsidRPr="00007BAC">
        <w:rPr>
          <w:rFonts w:eastAsiaTheme="minorEastAsia"/>
          <w:szCs w:val="24"/>
          <w:lang w:eastAsia="zh-CN"/>
        </w:rPr>
        <w:t xml:space="preserve">frequency </w:t>
      </w:r>
      <w:r w:rsidR="00B91462">
        <w:rPr>
          <w:rFonts w:eastAsiaTheme="minorEastAsia"/>
          <w:szCs w:val="24"/>
          <w:lang w:eastAsia="zh-CN"/>
        </w:rPr>
        <w:t>errors</w:t>
      </w:r>
      <w:r w:rsidRPr="00007BAC">
        <w:rPr>
          <w:rFonts w:eastAsiaTheme="minorEastAsia"/>
          <w:szCs w:val="24"/>
          <w:lang w:eastAsia="zh-CN"/>
        </w:rPr>
        <w:t xml:space="preserve">. </w:t>
      </w:r>
      <w:r w:rsidR="005C2984">
        <w:rPr>
          <w:rFonts w:eastAsiaTheme="minorEastAsia"/>
          <w:szCs w:val="24"/>
          <w:lang w:eastAsia="zh-CN"/>
        </w:rPr>
        <w:t xml:space="preserve"> </w:t>
      </w:r>
      <w:r w:rsidRPr="00007BAC">
        <w:rPr>
          <w:rFonts w:eastAsiaTheme="minorEastAsia"/>
          <w:szCs w:val="24"/>
          <w:lang w:eastAsia="zh-CN"/>
        </w:rPr>
        <w:t xml:space="preserve">This </w:t>
      </w:r>
      <w:r w:rsidR="005C2984">
        <w:rPr>
          <w:rFonts w:eastAsiaTheme="minorEastAsia"/>
          <w:szCs w:val="24"/>
          <w:lang w:eastAsia="zh-CN"/>
        </w:rPr>
        <w:t xml:space="preserve">frequency offset </w:t>
      </w:r>
      <w:r w:rsidRPr="00007BAC">
        <w:rPr>
          <w:rFonts w:eastAsiaTheme="minorEastAsia"/>
          <w:szCs w:val="24"/>
          <w:lang w:eastAsia="zh-CN"/>
        </w:rPr>
        <w:t xml:space="preserve">issue becomes </w:t>
      </w:r>
      <w:r w:rsidR="005C2984">
        <w:rPr>
          <w:rFonts w:eastAsiaTheme="minorEastAsia"/>
          <w:szCs w:val="24"/>
          <w:lang w:eastAsia="zh-CN"/>
        </w:rPr>
        <w:t xml:space="preserve">outstanding </w:t>
      </w:r>
      <w:r w:rsidRPr="00007BAC">
        <w:rPr>
          <w:rFonts w:eastAsiaTheme="minorEastAsia"/>
          <w:szCs w:val="24"/>
          <w:lang w:eastAsia="zh-CN"/>
        </w:rPr>
        <w:t>for the larger frequency offset at higher carrier frequency.</w:t>
      </w:r>
      <w:r w:rsidR="005C2984">
        <w:rPr>
          <w:rFonts w:eastAsiaTheme="minorEastAsia"/>
          <w:szCs w:val="24"/>
          <w:lang w:eastAsia="zh-CN"/>
        </w:rPr>
        <w:t xml:space="preserve"> </w:t>
      </w:r>
      <w:r w:rsidRPr="00007BAC">
        <w:rPr>
          <w:rFonts w:eastAsiaTheme="minorEastAsia"/>
          <w:szCs w:val="24"/>
          <w:lang w:eastAsia="zh-CN"/>
        </w:rPr>
        <w:t xml:space="preserve"> In order to solve th</w:t>
      </w:r>
      <w:r w:rsidR="00360514">
        <w:rPr>
          <w:rFonts w:eastAsiaTheme="minorEastAsia"/>
          <w:szCs w:val="24"/>
          <w:lang w:eastAsia="zh-CN"/>
        </w:rPr>
        <w:t>e detection of PSS with large frequenc</w:t>
      </w:r>
      <w:r w:rsidR="00E25F51">
        <w:rPr>
          <w:rFonts w:eastAsiaTheme="minorEastAsia" w:hint="eastAsia"/>
          <w:szCs w:val="24"/>
          <w:lang w:eastAsia="zh-CN"/>
        </w:rPr>
        <w:t>y</w:t>
      </w:r>
      <w:r w:rsidR="00360514">
        <w:rPr>
          <w:rFonts w:eastAsiaTheme="minorEastAsia"/>
          <w:szCs w:val="24"/>
          <w:lang w:eastAsia="zh-CN"/>
        </w:rPr>
        <w:t xml:space="preserve"> offset</w:t>
      </w:r>
      <w:r w:rsidRPr="00007BAC">
        <w:rPr>
          <w:rFonts w:eastAsiaTheme="minorEastAsia"/>
          <w:szCs w:val="24"/>
          <w:lang w:eastAsia="zh-CN"/>
        </w:rPr>
        <w:t xml:space="preserve">, </w:t>
      </w:r>
      <w:r w:rsidR="009F3450">
        <w:rPr>
          <w:rFonts w:eastAsiaTheme="minorEastAsia" w:hint="eastAsia"/>
          <w:szCs w:val="24"/>
          <w:lang w:eastAsia="zh-CN"/>
        </w:rPr>
        <w:t xml:space="preserve">M </w:t>
      </w:r>
      <w:r w:rsidRPr="00007BAC">
        <w:rPr>
          <w:rFonts w:eastAsiaTheme="minorEastAsia"/>
          <w:szCs w:val="24"/>
          <w:lang w:eastAsia="zh-CN"/>
        </w:rPr>
        <w:t xml:space="preserve">sequence </w:t>
      </w:r>
      <w:r w:rsidR="00360514">
        <w:rPr>
          <w:rFonts w:eastAsiaTheme="minorEastAsia"/>
          <w:szCs w:val="24"/>
          <w:lang w:eastAsia="zh-CN"/>
        </w:rPr>
        <w:t xml:space="preserve">was selected as the </w:t>
      </w:r>
      <w:r w:rsidRPr="00007BAC">
        <w:rPr>
          <w:rFonts w:eastAsiaTheme="minorEastAsia"/>
          <w:szCs w:val="24"/>
          <w:lang w:eastAsia="zh-CN"/>
        </w:rPr>
        <w:t>NR synchronization signals</w:t>
      </w:r>
      <w:r w:rsidR="00360514">
        <w:rPr>
          <w:rFonts w:eastAsiaTheme="minorEastAsia"/>
          <w:szCs w:val="24"/>
          <w:lang w:eastAsia="zh-CN"/>
        </w:rPr>
        <w:t xml:space="preserve"> (both PSS and SSS)</w:t>
      </w:r>
      <w:r w:rsidRPr="00007BAC">
        <w:rPr>
          <w:rFonts w:eastAsiaTheme="minorEastAsia"/>
          <w:szCs w:val="24"/>
          <w:lang w:eastAsia="zh-CN"/>
        </w:rPr>
        <w:t xml:space="preserve"> to obtain better </w:t>
      </w:r>
      <w:r w:rsidR="00360514">
        <w:rPr>
          <w:rFonts w:eastAsiaTheme="minorEastAsia"/>
          <w:szCs w:val="24"/>
          <w:lang w:eastAsia="zh-CN"/>
        </w:rPr>
        <w:t xml:space="preserve">detection </w:t>
      </w:r>
      <w:r w:rsidRPr="00007BAC">
        <w:rPr>
          <w:rFonts w:eastAsiaTheme="minorEastAsia"/>
          <w:szCs w:val="24"/>
          <w:lang w:eastAsia="zh-CN"/>
        </w:rPr>
        <w:t>performance against</w:t>
      </w:r>
      <w:r w:rsidR="00360514">
        <w:rPr>
          <w:rFonts w:eastAsiaTheme="minorEastAsia"/>
          <w:szCs w:val="24"/>
          <w:lang w:eastAsia="zh-CN"/>
        </w:rPr>
        <w:t xml:space="preserve"> the</w:t>
      </w:r>
      <w:r w:rsidRPr="00007BAC">
        <w:rPr>
          <w:rFonts w:eastAsiaTheme="minorEastAsia"/>
          <w:szCs w:val="24"/>
          <w:lang w:eastAsia="zh-CN"/>
        </w:rPr>
        <w:t xml:space="preserve"> frequency offset. Therefore, it is proposed that </w:t>
      </w:r>
      <w:r w:rsidR="00DA4471">
        <w:rPr>
          <w:rFonts w:eastAsiaTheme="minorEastAsia" w:hint="eastAsia"/>
          <w:szCs w:val="24"/>
          <w:lang w:eastAsia="zh-CN"/>
        </w:rPr>
        <w:t>M</w:t>
      </w:r>
      <w:r w:rsidRPr="00007BAC">
        <w:rPr>
          <w:rFonts w:eastAsiaTheme="minorEastAsia"/>
          <w:szCs w:val="24"/>
          <w:lang w:eastAsia="zh-CN"/>
        </w:rPr>
        <w:t xml:space="preserve"> sequence should be used in the design of NR V2X sidelink synchronization signals in order to </w:t>
      </w:r>
      <w:r w:rsidR="00B91462">
        <w:rPr>
          <w:rFonts w:eastAsiaTheme="minorEastAsia"/>
          <w:szCs w:val="24"/>
          <w:lang w:eastAsia="zh-CN"/>
        </w:rPr>
        <w:t>mitigate the</w:t>
      </w:r>
      <w:r w:rsidRPr="00007BAC">
        <w:rPr>
          <w:rFonts w:eastAsiaTheme="minorEastAsia"/>
          <w:szCs w:val="24"/>
          <w:lang w:eastAsia="zh-CN"/>
        </w:rPr>
        <w:t xml:space="preserve"> frequency </w:t>
      </w:r>
      <w:r w:rsidR="00B91462">
        <w:rPr>
          <w:rFonts w:eastAsiaTheme="minorEastAsia"/>
          <w:szCs w:val="24"/>
          <w:lang w:eastAsia="zh-CN"/>
        </w:rPr>
        <w:t>error</w:t>
      </w:r>
      <w:r w:rsidRPr="00007BAC">
        <w:rPr>
          <w:rFonts w:eastAsiaTheme="minorEastAsia"/>
          <w:szCs w:val="24"/>
          <w:lang w:eastAsia="zh-CN"/>
        </w:rPr>
        <w:t>.</w:t>
      </w:r>
    </w:p>
    <w:p w:rsidR="00A54729" w:rsidRPr="00007BAC" w:rsidRDefault="00A54729" w:rsidP="00465AB4">
      <w:pPr>
        <w:spacing w:beforeLines="50" w:before="120" w:afterLines="50" w:after="120"/>
        <w:jc w:val="both"/>
        <w:rPr>
          <w:rFonts w:eastAsiaTheme="minorEastAsia"/>
          <w:b/>
          <w:i/>
          <w:szCs w:val="24"/>
          <w:lang w:eastAsia="zh-CN"/>
        </w:rPr>
      </w:pPr>
      <w:r w:rsidRPr="00007BAC">
        <w:rPr>
          <w:rFonts w:eastAsiaTheme="minorEastAsia" w:hint="eastAsia"/>
          <w:b/>
          <w:i/>
          <w:szCs w:val="24"/>
          <w:lang w:eastAsia="zh-CN"/>
        </w:rPr>
        <w:t xml:space="preserve">Proposal </w:t>
      </w:r>
      <w:r w:rsidR="00931117">
        <w:rPr>
          <w:rFonts w:eastAsiaTheme="minorEastAsia" w:hint="eastAsia"/>
          <w:b/>
          <w:i/>
          <w:szCs w:val="24"/>
          <w:lang w:eastAsia="zh-CN"/>
        </w:rPr>
        <w:t>1</w:t>
      </w:r>
      <w:r w:rsidRPr="00007BAC">
        <w:rPr>
          <w:rFonts w:eastAsiaTheme="minorEastAsia" w:hint="eastAsia"/>
          <w:b/>
          <w:i/>
          <w:szCs w:val="24"/>
          <w:lang w:eastAsia="zh-CN"/>
        </w:rPr>
        <w:t xml:space="preserve">: </w:t>
      </w:r>
      <w:r w:rsidR="00007BAC" w:rsidRPr="00007BAC">
        <w:rPr>
          <w:rFonts w:eastAsiaTheme="minorEastAsia"/>
          <w:b/>
          <w:i/>
          <w:szCs w:val="24"/>
          <w:lang w:eastAsia="zh-CN"/>
        </w:rPr>
        <w:t>M sequence should be used in the design of NR V2X sidelink synchronization signals</w:t>
      </w:r>
      <w:r w:rsidR="00007BAC" w:rsidRPr="00007BAC">
        <w:rPr>
          <w:rFonts w:eastAsiaTheme="minorEastAsia" w:hint="eastAsia"/>
          <w:b/>
          <w:i/>
          <w:szCs w:val="24"/>
          <w:lang w:eastAsia="zh-CN"/>
        </w:rPr>
        <w:t>.</w:t>
      </w:r>
    </w:p>
    <w:p w:rsidR="007A3BED" w:rsidRDefault="00360514" w:rsidP="00465AB4">
      <w:pPr>
        <w:spacing w:beforeLines="50" w:before="120" w:afterLines="50" w:after="120"/>
        <w:jc w:val="both"/>
        <w:rPr>
          <w:rFonts w:eastAsiaTheme="minorEastAsia"/>
          <w:lang w:eastAsia="zh-CN"/>
        </w:rPr>
      </w:pPr>
      <w:r>
        <w:rPr>
          <w:rFonts w:eastAsiaTheme="minorEastAsia"/>
          <w:lang w:eastAsia="zh-CN"/>
        </w:rPr>
        <w:t>A</w:t>
      </w:r>
      <w:r w:rsidR="00B91462">
        <w:rPr>
          <w:rFonts w:eastAsiaTheme="minorEastAsia"/>
          <w:lang w:eastAsia="zh-CN"/>
        </w:rPr>
        <w:t xml:space="preserve"> </w:t>
      </w:r>
      <w:r w:rsidR="00F50239">
        <w:rPr>
          <w:rFonts w:eastAsiaTheme="minorEastAsia" w:hint="eastAsia"/>
          <w:lang w:eastAsia="zh-CN"/>
        </w:rPr>
        <w:t xml:space="preserve">long </w:t>
      </w:r>
      <w:r w:rsidR="00D004EC">
        <w:rPr>
          <w:rFonts w:eastAsiaTheme="minorEastAsia" w:hint="eastAsia"/>
          <w:lang w:eastAsia="zh-CN"/>
        </w:rPr>
        <w:t>sequence</w:t>
      </w:r>
      <w:r>
        <w:rPr>
          <w:rFonts w:eastAsiaTheme="minorEastAsia"/>
          <w:lang w:eastAsia="zh-CN"/>
        </w:rPr>
        <w:t xml:space="preserve"> for SLSS, which</w:t>
      </w:r>
      <w:r w:rsidR="00B91462">
        <w:rPr>
          <w:rFonts w:eastAsiaTheme="minorEastAsia"/>
          <w:lang w:eastAsia="zh-CN"/>
        </w:rPr>
        <w:t xml:space="preserve"> longer</w:t>
      </w:r>
      <w:r w:rsidR="00D004EC">
        <w:rPr>
          <w:rFonts w:eastAsiaTheme="minorEastAsia" w:hint="eastAsia"/>
          <w:lang w:eastAsia="zh-CN"/>
        </w:rPr>
        <w:t xml:space="preserve"> than </w:t>
      </w:r>
      <w:r w:rsidR="00503453">
        <w:rPr>
          <w:rFonts w:eastAsiaTheme="minorEastAsia" w:hint="eastAsia"/>
          <w:lang w:eastAsia="zh-CN"/>
        </w:rPr>
        <w:t>length-127</w:t>
      </w:r>
      <w:r w:rsidR="00D004EC">
        <w:rPr>
          <w:rFonts w:eastAsiaTheme="minorEastAsia" w:hint="eastAsia"/>
          <w:lang w:eastAsia="zh-CN"/>
        </w:rPr>
        <w:t xml:space="preserve"> M sequence</w:t>
      </w:r>
      <w:r w:rsidR="009F3450">
        <w:rPr>
          <w:rFonts w:eastAsiaTheme="minorEastAsia" w:hint="eastAsia"/>
          <w:lang w:eastAsia="zh-CN"/>
        </w:rPr>
        <w:t xml:space="preserve"> used in NR Uu</w:t>
      </w:r>
      <w:r>
        <w:rPr>
          <w:rFonts w:eastAsiaTheme="minorEastAsia"/>
          <w:lang w:eastAsia="zh-CN"/>
        </w:rPr>
        <w:t>, would improve the detection performance of SLSS</w:t>
      </w:r>
      <w:r w:rsidR="00D004EC">
        <w:rPr>
          <w:rFonts w:eastAsiaTheme="minorEastAsia" w:hint="eastAsia"/>
          <w:lang w:eastAsia="zh-CN"/>
        </w:rPr>
        <w:t xml:space="preserve">. </w:t>
      </w:r>
      <w:r w:rsidR="00B91462">
        <w:rPr>
          <w:rFonts w:eastAsiaTheme="minorEastAsia"/>
          <w:lang w:eastAsia="zh-CN"/>
        </w:rPr>
        <w:t xml:space="preserve">The </w:t>
      </w:r>
      <w:r w:rsidR="00D004EC" w:rsidRPr="00C466CB">
        <w:rPr>
          <w:rFonts w:eastAsiaTheme="minorEastAsia"/>
          <w:lang w:eastAsia="zh-CN"/>
        </w:rPr>
        <w:t>minimum</w:t>
      </w:r>
      <w:r w:rsidR="00D004EC">
        <w:rPr>
          <w:rFonts w:eastAsiaTheme="minorEastAsia"/>
          <w:lang w:eastAsia="zh-CN"/>
        </w:rPr>
        <w:t xml:space="preserve"> system bandwidth</w:t>
      </w:r>
      <w:r w:rsidR="00B91462">
        <w:rPr>
          <w:rFonts w:eastAsiaTheme="minorEastAsia"/>
          <w:lang w:eastAsia="zh-CN"/>
        </w:rPr>
        <w:t xml:space="preserve"> supported by the UE</w:t>
      </w:r>
      <w:r w:rsidR="00D004EC">
        <w:rPr>
          <w:rFonts w:eastAsiaTheme="minorEastAsia"/>
          <w:lang w:eastAsia="zh-CN"/>
        </w:rPr>
        <w:t xml:space="preserve"> is </w:t>
      </w:r>
      <w:r>
        <w:rPr>
          <w:rFonts w:eastAsiaTheme="minorEastAsia"/>
          <w:lang w:eastAsia="zh-CN"/>
        </w:rPr>
        <w:t xml:space="preserve">5 MHz, which </w:t>
      </w:r>
      <w:r w:rsidR="00465AB4">
        <w:rPr>
          <w:rFonts w:eastAsiaTheme="minorEastAsia"/>
          <w:lang w:eastAsia="zh-CN"/>
        </w:rPr>
        <w:t>is 25RB</w:t>
      </w:r>
      <w:r w:rsidR="00B91462">
        <w:rPr>
          <w:rFonts w:eastAsiaTheme="minorEastAsia"/>
          <w:lang w:eastAsia="zh-CN"/>
        </w:rPr>
        <w:t>.</w:t>
      </w:r>
      <w:r w:rsidR="00D004EC">
        <w:rPr>
          <w:rFonts w:eastAsiaTheme="minorEastAsia"/>
          <w:lang w:eastAsia="zh-CN"/>
        </w:rPr>
        <w:t xml:space="preserve"> </w:t>
      </w:r>
      <w:r w:rsidR="00B91462">
        <w:rPr>
          <w:rFonts w:eastAsiaTheme="minorEastAsia"/>
          <w:lang w:eastAsia="zh-CN"/>
        </w:rPr>
        <w:t>L</w:t>
      </w:r>
      <w:r w:rsidR="00503453">
        <w:rPr>
          <w:rFonts w:eastAsiaTheme="minorEastAsia"/>
          <w:lang w:eastAsia="zh-CN"/>
        </w:rPr>
        <w:t>ength-255</w:t>
      </w:r>
      <w:r w:rsidR="00D004EC" w:rsidRPr="000B379C">
        <w:rPr>
          <w:rFonts w:eastAsiaTheme="minorEastAsia"/>
          <w:lang w:eastAsia="zh-CN"/>
        </w:rPr>
        <w:t xml:space="preserve"> </w:t>
      </w:r>
      <w:r w:rsidR="00D004EC">
        <w:rPr>
          <w:rFonts w:eastAsiaTheme="minorEastAsia"/>
          <w:lang w:eastAsia="zh-CN"/>
        </w:rPr>
        <w:t>S-PSS</w:t>
      </w:r>
      <w:r w:rsidR="00D004EC" w:rsidRPr="000B379C">
        <w:rPr>
          <w:rFonts w:eastAsiaTheme="minorEastAsia"/>
          <w:lang w:eastAsia="zh-CN"/>
        </w:rPr>
        <w:t xml:space="preserve"> </w:t>
      </w:r>
      <w:r w:rsidR="00D004EC">
        <w:rPr>
          <w:rFonts w:eastAsiaTheme="minorEastAsia" w:hint="eastAsia"/>
          <w:lang w:eastAsia="zh-CN"/>
        </w:rPr>
        <w:t xml:space="preserve">and S-SSS </w:t>
      </w:r>
      <w:r w:rsidR="00D004EC" w:rsidRPr="000B379C">
        <w:rPr>
          <w:rFonts w:eastAsiaTheme="minorEastAsia"/>
          <w:lang w:eastAsia="zh-CN"/>
        </w:rPr>
        <w:t>sequence</w:t>
      </w:r>
      <w:r w:rsidR="00D004EC">
        <w:rPr>
          <w:rFonts w:eastAsiaTheme="minorEastAsia" w:hint="eastAsia"/>
          <w:lang w:eastAsia="zh-CN"/>
        </w:rPr>
        <w:t xml:space="preserve">s </w:t>
      </w:r>
      <w:r w:rsidR="00B91462">
        <w:rPr>
          <w:rFonts w:eastAsiaTheme="minorEastAsia"/>
          <w:lang w:eastAsia="zh-CN"/>
        </w:rPr>
        <w:t>would be beneficial in providing additional processing gain in the detection and differentiating with the PSS/SSS sequence in the Uu link</w:t>
      </w:r>
      <w:r w:rsidR="007F6497">
        <w:rPr>
          <w:rFonts w:eastAsiaTheme="minorEastAsia" w:hint="eastAsia"/>
          <w:lang w:eastAsia="zh-CN"/>
        </w:rPr>
        <w:t>.</w:t>
      </w:r>
      <w:r w:rsidR="007F6497" w:rsidRPr="007F6497">
        <w:rPr>
          <w:rFonts w:eastAsiaTheme="minorEastAsia"/>
          <w:lang w:eastAsia="zh-CN"/>
        </w:rPr>
        <w:t xml:space="preserve"> </w:t>
      </w:r>
    </w:p>
    <w:p w:rsidR="009F2CFF" w:rsidRPr="00621062" w:rsidRDefault="009F2CFF" w:rsidP="00465AB4">
      <w:pPr>
        <w:spacing w:beforeLines="50" w:before="120" w:afterLines="50" w:after="120"/>
        <w:jc w:val="both"/>
        <w:rPr>
          <w:rFonts w:eastAsiaTheme="minorEastAsia"/>
          <w:szCs w:val="24"/>
          <w:lang w:eastAsia="zh-CN"/>
        </w:rPr>
      </w:pPr>
      <w:r w:rsidRPr="00684B26">
        <w:rPr>
          <w:rFonts w:eastAsiaTheme="minorEastAsia" w:hint="eastAsia"/>
          <w:lang w:eastAsia="zh-CN"/>
        </w:rPr>
        <w:t>As t</w:t>
      </w:r>
      <w:r w:rsidRPr="00684B26">
        <w:rPr>
          <w:rFonts w:eastAsiaTheme="minorEastAsia"/>
          <w:lang w:eastAsia="zh-CN"/>
        </w:rPr>
        <w:t xml:space="preserve">he processing gain of </w:t>
      </w:r>
      <w:r w:rsidRPr="00684B26">
        <w:rPr>
          <w:rFonts w:eastAsiaTheme="minorEastAsia" w:hint="eastAsia"/>
          <w:lang w:eastAsia="zh-CN"/>
        </w:rPr>
        <w:t>length-255</w:t>
      </w:r>
      <w:r w:rsidRPr="00684B26">
        <w:rPr>
          <w:rFonts w:eastAsiaTheme="minorEastAsia"/>
          <w:lang w:eastAsia="zh-CN"/>
        </w:rPr>
        <w:t xml:space="preserve"> sequence is double </w:t>
      </w:r>
      <w:r w:rsidR="00360514">
        <w:rPr>
          <w:rFonts w:eastAsiaTheme="minorEastAsia"/>
          <w:lang w:eastAsia="zh-CN"/>
        </w:rPr>
        <w:t xml:space="preserve">to </w:t>
      </w:r>
      <w:r w:rsidRPr="00684B26">
        <w:rPr>
          <w:rFonts w:eastAsiaTheme="minorEastAsia"/>
          <w:lang w:eastAsia="zh-CN"/>
        </w:rPr>
        <w:t xml:space="preserve">that of </w:t>
      </w:r>
      <w:r w:rsidRPr="00684B26">
        <w:rPr>
          <w:rFonts w:eastAsiaTheme="minorEastAsia" w:hint="eastAsia"/>
          <w:lang w:eastAsia="zh-CN"/>
        </w:rPr>
        <w:t>length-127</w:t>
      </w:r>
      <w:r w:rsidRPr="00684B26">
        <w:rPr>
          <w:rFonts w:eastAsiaTheme="minorEastAsia"/>
          <w:lang w:eastAsia="zh-CN"/>
        </w:rPr>
        <w:t xml:space="preserve"> sequence</w:t>
      </w:r>
      <w:r w:rsidRPr="007F6497">
        <w:rPr>
          <w:rFonts w:eastAsiaTheme="minorEastAsia"/>
          <w:lang w:eastAsia="zh-CN"/>
        </w:rPr>
        <w:t xml:space="preserve">, the detection performance should be better for length-255 sequence with higher processing gain </w:t>
      </w:r>
      <w:r>
        <w:rPr>
          <w:rFonts w:eastAsiaTheme="minorEastAsia" w:hint="eastAsia"/>
          <w:lang w:eastAsia="zh-CN"/>
        </w:rPr>
        <w:t xml:space="preserve">than </w:t>
      </w:r>
      <w:r w:rsidR="00360514">
        <w:rPr>
          <w:rFonts w:eastAsiaTheme="minorEastAsia"/>
          <w:lang w:eastAsia="zh-CN"/>
        </w:rPr>
        <w:t xml:space="preserve">that of </w:t>
      </w:r>
      <w:r>
        <w:rPr>
          <w:rFonts w:eastAsiaTheme="minorEastAsia" w:hint="eastAsia"/>
          <w:lang w:eastAsia="zh-CN"/>
        </w:rPr>
        <w:t xml:space="preserve">length-127 sequence under </w:t>
      </w:r>
      <w:r w:rsidRPr="007F6497">
        <w:rPr>
          <w:rFonts w:eastAsiaTheme="minorEastAsia"/>
          <w:lang w:eastAsia="zh-CN"/>
        </w:rPr>
        <w:t>the</w:t>
      </w:r>
      <w:r w:rsidR="00360514">
        <w:rPr>
          <w:rFonts w:eastAsiaTheme="minorEastAsia"/>
          <w:lang w:eastAsia="zh-CN"/>
        </w:rPr>
        <w:t xml:space="preserve"> condition of </w:t>
      </w:r>
      <w:r>
        <w:rPr>
          <w:rFonts w:eastAsiaTheme="minorEastAsia" w:hint="eastAsia"/>
          <w:lang w:eastAsia="zh-CN"/>
        </w:rPr>
        <w:t xml:space="preserve">same </w:t>
      </w:r>
      <w:r w:rsidRPr="007F6497">
        <w:rPr>
          <w:rFonts w:eastAsiaTheme="minorEastAsia"/>
          <w:lang w:eastAsia="zh-CN"/>
        </w:rPr>
        <w:t>frequency error.</w:t>
      </w:r>
      <w:r w:rsidRPr="00684B26">
        <w:rPr>
          <w:rFonts w:eastAsiaTheme="minorEastAsia"/>
          <w:lang w:eastAsia="zh-CN"/>
        </w:rPr>
        <w:t xml:space="preserve"> </w:t>
      </w:r>
      <w:r w:rsidR="00360514">
        <w:rPr>
          <w:rFonts w:eastAsiaTheme="minorEastAsia"/>
          <w:lang w:eastAsia="zh-CN"/>
        </w:rPr>
        <w:t xml:space="preserve"> </w:t>
      </w:r>
      <w:r w:rsidRPr="00684B26">
        <w:rPr>
          <w:rFonts w:eastAsiaTheme="minorEastAsia" w:hint="eastAsia"/>
          <w:lang w:eastAsia="zh-CN"/>
        </w:rPr>
        <w:t>A</w:t>
      </w:r>
      <w:r w:rsidRPr="00684B26">
        <w:rPr>
          <w:rFonts w:eastAsiaTheme="minorEastAsia"/>
          <w:lang w:eastAsia="zh-CN"/>
        </w:rPr>
        <w:t xml:space="preserve">s shown in </w:t>
      </w:r>
      <w:r w:rsidRPr="00684B26">
        <w:rPr>
          <w:rFonts w:eastAsiaTheme="minorEastAsia" w:hint="eastAsia"/>
          <w:lang w:eastAsia="zh-CN"/>
        </w:rPr>
        <w:t>F</w:t>
      </w:r>
      <w:r w:rsidRPr="00684B26">
        <w:rPr>
          <w:rFonts w:eastAsiaTheme="minorEastAsia"/>
          <w:lang w:eastAsia="zh-CN"/>
        </w:rPr>
        <w:t>igure</w:t>
      </w:r>
      <w:r w:rsidRPr="00684B26">
        <w:rPr>
          <w:rFonts w:eastAsiaTheme="minorEastAsia" w:hint="eastAsia"/>
          <w:lang w:eastAsia="zh-CN"/>
        </w:rPr>
        <w:t xml:space="preserve"> 1</w:t>
      </w:r>
      <w:r w:rsidRPr="00684B26">
        <w:rPr>
          <w:rFonts w:eastAsiaTheme="minorEastAsia"/>
          <w:lang w:eastAsia="zh-CN"/>
        </w:rPr>
        <w:t xml:space="preserve">, </w:t>
      </w:r>
      <w:r w:rsidR="00360514">
        <w:rPr>
          <w:rFonts w:eastAsiaTheme="minorEastAsia"/>
          <w:lang w:eastAsia="zh-CN"/>
        </w:rPr>
        <w:t xml:space="preserve">the </w:t>
      </w:r>
      <w:r w:rsidRPr="00684B26">
        <w:rPr>
          <w:rFonts w:eastAsiaTheme="minorEastAsia" w:hint="eastAsia"/>
          <w:lang w:eastAsia="zh-CN"/>
        </w:rPr>
        <w:t xml:space="preserve">length-255 sequence can provide </w:t>
      </w:r>
      <w:r w:rsidR="00360514">
        <w:rPr>
          <w:rFonts w:eastAsiaTheme="minorEastAsia"/>
          <w:lang w:eastAsia="zh-CN"/>
        </w:rPr>
        <w:t xml:space="preserve">more than </w:t>
      </w:r>
      <w:r w:rsidRPr="00684B26">
        <w:rPr>
          <w:rFonts w:eastAsiaTheme="minorEastAsia" w:hint="eastAsia"/>
          <w:lang w:eastAsia="zh-CN"/>
        </w:rPr>
        <w:t xml:space="preserve">3dB performance gain </w:t>
      </w:r>
      <w:r w:rsidR="00360514">
        <w:rPr>
          <w:rFonts w:eastAsiaTheme="minorEastAsia"/>
          <w:lang w:eastAsia="zh-CN"/>
        </w:rPr>
        <w:t xml:space="preserve">of SLSS detection probability </w:t>
      </w:r>
      <w:r w:rsidRPr="00684B26">
        <w:rPr>
          <w:rFonts w:eastAsiaTheme="minorEastAsia" w:hint="eastAsia"/>
          <w:lang w:eastAsia="zh-CN"/>
        </w:rPr>
        <w:t xml:space="preserve">compared to </w:t>
      </w:r>
      <w:r w:rsidR="00360514">
        <w:rPr>
          <w:rFonts w:eastAsiaTheme="minorEastAsia"/>
          <w:lang w:eastAsia="zh-CN"/>
        </w:rPr>
        <w:t xml:space="preserve">that of </w:t>
      </w:r>
      <w:r w:rsidRPr="00684B26">
        <w:rPr>
          <w:rFonts w:eastAsiaTheme="minorEastAsia" w:hint="eastAsia"/>
          <w:lang w:eastAsia="zh-CN"/>
        </w:rPr>
        <w:t>length-127 sequence</w:t>
      </w:r>
      <w:r>
        <w:rPr>
          <w:rFonts w:eastAsiaTheme="minorEastAsia" w:hint="eastAsia"/>
          <w:lang w:eastAsia="zh-CN"/>
        </w:rPr>
        <w:t xml:space="preserve">. </w:t>
      </w:r>
      <w:r>
        <w:rPr>
          <w:rFonts w:eastAsiaTheme="minorEastAsia"/>
          <w:lang w:eastAsia="zh-CN"/>
        </w:rPr>
        <w:t xml:space="preserve">Performance comparisons </w:t>
      </w:r>
      <w:r>
        <w:rPr>
          <w:rFonts w:eastAsiaTheme="minorEastAsia" w:hint="eastAsia"/>
          <w:lang w:eastAsia="zh-CN"/>
        </w:rPr>
        <w:t xml:space="preserve">of length-127 and length-255 </w:t>
      </w:r>
      <w:r w:rsidR="006C74CA">
        <w:rPr>
          <w:rFonts w:eastAsiaTheme="minorEastAsia" w:hint="eastAsia"/>
          <w:lang w:eastAsia="zh-CN"/>
        </w:rPr>
        <w:t>with SCS 15</w:t>
      </w:r>
      <w:r w:rsidR="00DA3B53">
        <w:rPr>
          <w:rFonts w:eastAsiaTheme="minorEastAsia" w:hint="eastAsia"/>
          <w:lang w:eastAsia="zh-CN"/>
        </w:rPr>
        <w:t xml:space="preserve"> </w:t>
      </w:r>
      <w:r w:rsidR="006C74CA">
        <w:rPr>
          <w:rFonts w:eastAsiaTheme="minorEastAsia" w:hint="eastAsia"/>
          <w:lang w:eastAsia="zh-CN"/>
        </w:rPr>
        <w:t>KHz and 30</w:t>
      </w:r>
      <w:r w:rsidR="00DA3B53">
        <w:rPr>
          <w:rFonts w:eastAsiaTheme="minorEastAsia" w:hint="eastAsia"/>
          <w:lang w:eastAsia="zh-CN"/>
        </w:rPr>
        <w:t xml:space="preserve"> </w:t>
      </w:r>
      <w:r w:rsidR="006C74CA">
        <w:rPr>
          <w:rFonts w:eastAsiaTheme="minorEastAsia" w:hint="eastAsia"/>
          <w:lang w:eastAsia="zh-CN"/>
        </w:rPr>
        <w:t xml:space="preserve">KHz </w:t>
      </w:r>
      <w:r>
        <w:rPr>
          <w:rFonts w:eastAsiaTheme="minorEastAsia"/>
          <w:lang w:eastAsia="zh-CN"/>
        </w:rPr>
        <w:t>at 6K</w:t>
      </w:r>
      <w:r>
        <w:rPr>
          <w:rFonts w:eastAsiaTheme="minorEastAsia" w:hint="eastAsia"/>
          <w:lang w:eastAsia="zh-CN"/>
        </w:rPr>
        <w:t>m</w:t>
      </w:r>
      <w:r w:rsidRPr="00265DF3">
        <w:rPr>
          <w:rFonts w:eastAsiaTheme="minorEastAsia"/>
          <w:lang w:eastAsia="zh-CN"/>
        </w:rPr>
        <w:t>ph and 240</w:t>
      </w:r>
      <w:r>
        <w:rPr>
          <w:rFonts w:eastAsiaTheme="minorEastAsia" w:hint="eastAsia"/>
          <w:lang w:eastAsia="zh-CN"/>
        </w:rPr>
        <w:t>Kmph</w:t>
      </w:r>
      <w:r w:rsidRPr="00265DF3">
        <w:rPr>
          <w:rFonts w:eastAsiaTheme="minorEastAsia"/>
          <w:lang w:eastAsia="zh-CN"/>
        </w:rPr>
        <w:t xml:space="preserve"> are given </w:t>
      </w:r>
      <w:r w:rsidR="00BF33D9">
        <w:rPr>
          <w:rFonts w:eastAsiaTheme="minorEastAsia" w:hint="eastAsia"/>
          <w:lang w:eastAsia="zh-CN"/>
        </w:rPr>
        <w:t>in figure 1</w:t>
      </w:r>
      <w:r>
        <w:rPr>
          <w:rFonts w:eastAsiaTheme="minorEastAsia" w:hint="eastAsia"/>
          <w:lang w:eastAsia="zh-CN"/>
        </w:rPr>
        <w:t xml:space="preserve">. </w:t>
      </w:r>
    </w:p>
    <w:p w:rsidR="009F2CFF" w:rsidRPr="002A5359" w:rsidRDefault="009F2CFF" w:rsidP="00465AB4">
      <w:pPr>
        <w:spacing w:beforeLines="50" w:before="120" w:afterLines="50" w:after="120"/>
        <w:jc w:val="both"/>
        <w:rPr>
          <w:rFonts w:eastAsiaTheme="minorEastAsia"/>
          <w:b/>
          <w:i/>
          <w:szCs w:val="24"/>
          <w:lang w:eastAsia="zh-CN"/>
        </w:rPr>
      </w:pPr>
      <w:r w:rsidRPr="002A5359">
        <w:rPr>
          <w:rFonts w:eastAsiaTheme="minorEastAsia" w:hint="eastAsia"/>
          <w:b/>
          <w:i/>
          <w:szCs w:val="24"/>
          <w:lang w:eastAsia="zh-CN"/>
        </w:rPr>
        <w:t>Proposal</w:t>
      </w:r>
      <w:r>
        <w:rPr>
          <w:rFonts w:eastAsiaTheme="minorEastAsia" w:hint="eastAsia"/>
          <w:b/>
          <w:i/>
          <w:szCs w:val="24"/>
          <w:lang w:eastAsia="zh-CN"/>
        </w:rPr>
        <w:t xml:space="preserve"> 2</w:t>
      </w:r>
      <w:r w:rsidRPr="002A5359">
        <w:rPr>
          <w:rFonts w:eastAsiaTheme="minorEastAsia" w:hint="eastAsia"/>
          <w:b/>
          <w:i/>
          <w:szCs w:val="24"/>
          <w:lang w:eastAsia="zh-CN"/>
        </w:rPr>
        <w:t xml:space="preserve">: </w:t>
      </w:r>
      <w:r w:rsidR="00C7223C">
        <w:rPr>
          <w:rFonts w:eastAsiaTheme="minorEastAsia" w:hint="eastAsia"/>
          <w:b/>
          <w:i/>
          <w:szCs w:val="24"/>
          <w:lang w:eastAsia="zh-CN"/>
        </w:rPr>
        <w:t>L</w:t>
      </w:r>
      <w:r>
        <w:rPr>
          <w:rFonts w:eastAsiaTheme="minorEastAsia" w:hint="eastAsia"/>
          <w:b/>
          <w:i/>
          <w:szCs w:val="24"/>
          <w:lang w:eastAsia="zh-CN"/>
        </w:rPr>
        <w:t>ength-255</w:t>
      </w:r>
      <w:r w:rsidRPr="002A5359">
        <w:rPr>
          <w:rFonts w:eastAsiaTheme="minorEastAsia" w:hint="eastAsia"/>
          <w:b/>
          <w:i/>
          <w:szCs w:val="24"/>
          <w:lang w:eastAsia="zh-CN"/>
        </w:rPr>
        <w:t xml:space="preserve"> </w:t>
      </w:r>
      <w:r>
        <w:rPr>
          <w:rFonts w:eastAsiaTheme="minorEastAsia" w:hint="eastAsia"/>
          <w:b/>
          <w:i/>
          <w:szCs w:val="24"/>
          <w:lang w:eastAsia="zh-CN"/>
        </w:rPr>
        <w:t>S-PSS</w:t>
      </w:r>
      <w:r w:rsidRPr="002A5359">
        <w:rPr>
          <w:rFonts w:eastAsiaTheme="minorEastAsia" w:hint="eastAsia"/>
          <w:b/>
          <w:i/>
          <w:szCs w:val="24"/>
          <w:lang w:eastAsia="zh-CN"/>
        </w:rPr>
        <w:t xml:space="preserve"> </w:t>
      </w:r>
      <w:r>
        <w:rPr>
          <w:rFonts w:eastAsiaTheme="minorEastAsia" w:hint="eastAsia"/>
          <w:b/>
          <w:i/>
          <w:szCs w:val="24"/>
          <w:lang w:eastAsia="zh-CN"/>
        </w:rPr>
        <w:t xml:space="preserve">and S-SSS </w:t>
      </w:r>
      <w:r w:rsidRPr="002A5359">
        <w:rPr>
          <w:rFonts w:eastAsiaTheme="minorEastAsia" w:hint="eastAsia"/>
          <w:b/>
          <w:i/>
          <w:szCs w:val="24"/>
          <w:lang w:eastAsia="zh-CN"/>
        </w:rPr>
        <w:t>sequence</w:t>
      </w:r>
      <w:r>
        <w:rPr>
          <w:rFonts w:eastAsiaTheme="minorEastAsia" w:hint="eastAsia"/>
          <w:b/>
          <w:i/>
          <w:szCs w:val="24"/>
          <w:lang w:eastAsia="zh-CN"/>
        </w:rPr>
        <w:t>s</w:t>
      </w:r>
      <w:r w:rsidRPr="002A5359">
        <w:rPr>
          <w:rFonts w:eastAsiaTheme="minorEastAsia" w:hint="eastAsia"/>
          <w:b/>
          <w:i/>
          <w:szCs w:val="24"/>
          <w:lang w:eastAsia="zh-CN"/>
        </w:rPr>
        <w:t xml:space="preserve"> can be considered in S-SSB design.</w:t>
      </w:r>
    </w:p>
    <w:p w:rsidR="009F2CFF" w:rsidRPr="00275032" w:rsidRDefault="009F2CFF" w:rsidP="00465AB4">
      <w:pPr>
        <w:spacing w:beforeLines="50" w:before="120" w:afterLines="50" w:after="120"/>
        <w:jc w:val="center"/>
        <w:rPr>
          <w:rFonts w:eastAsiaTheme="minorEastAsia"/>
          <w:lang w:eastAsia="zh-CN"/>
        </w:rPr>
      </w:pPr>
    </w:p>
    <w:p w:rsidR="00950267" w:rsidRDefault="00D952F9" w:rsidP="002266A4">
      <w:pPr>
        <w:jc w:val="center"/>
        <w:rPr>
          <w:rFonts w:ascii="Arial" w:eastAsiaTheme="minorEastAsia" w:hAnsi="Arial" w:cs="Arial"/>
          <w:sz w:val="15"/>
          <w:lang w:eastAsia="zh-CN"/>
        </w:rPr>
      </w:pPr>
      <w:r>
        <w:rPr>
          <w:noProof/>
          <w:lang w:eastAsia="zh-CN"/>
        </w:rPr>
        <w:drawing>
          <wp:inline distT="0" distB="0" distL="0" distR="0" wp14:anchorId="334480D6" wp14:editId="660F71E0">
            <wp:extent cx="2721600" cy="2149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721600" cy="2149200"/>
                    </a:xfrm>
                    <a:prstGeom prst="rect">
                      <a:avLst/>
                    </a:prstGeom>
                  </pic:spPr>
                </pic:pic>
              </a:graphicData>
            </a:graphic>
          </wp:inline>
        </w:drawing>
      </w:r>
      <w:r w:rsidR="002266A4">
        <w:rPr>
          <w:rFonts w:ascii="Arial" w:eastAsiaTheme="minorEastAsia" w:hAnsi="Arial" w:cs="Arial" w:hint="eastAsia"/>
          <w:sz w:val="15"/>
          <w:lang w:eastAsia="zh-CN"/>
        </w:rPr>
        <w:t xml:space="preserve">  </w:t>
      </w:r>
      <w:r>
        <w:rPr>
          <w:noProof/>
          <w:lang w:eastAsia="zh-CN"/>
        </w:rPr>
        <w:drawing>
          <wp:inline distT="0" distB="0" distL="0" distR="0" wp14:anchorId="799079EF" wp14:editId="36A2C4AE">
            <wp:extent cx="2739600" cy="21348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739600" cy="2134800"/>
                    </a:xfrm>
                    <a:prstGeom prst="rect">
                      <a:avLst/>
                    </a:prstGeom>
                  </pic:spPr>
                </pic:pic>
              </a:graphicData>
            </a:graphic>
          </wp:inline>
        </w:drawing>
      </w:r>
    </w:p>
    <w:p w:rsidR="006973C6" w:rsidRPr="00931C15" w:rsidRDefault="00C139EB" w:rsidP="00C139EB">
      <w:pPr>
        <w:rPr>
          <w:rFonts w:ascii="Arial" w:eastAsiaTheme="minorEastAsia" w:hAnsi="Arial" w:cs="Arial"/>
          <w:b/>
          <w:sz w:val="15"/>
          <w:lang w:eastAsia="zh-CN"/>
        </w:rPr>
      </w:pPr>
      <w:r>
        <w:rPr>
          <w:rFonts w:ascii="Arial" w:eastAsiaTheme="minorEastAsia" w:hAnsi="Arial" w:cs="Arial" w:hint="eastAsia"/>
          <w:b/>
          <w:sz w:val="15"/>
          <w:lang w:eastAsia="zh-CN"/>
        </w:rPr>
        <w:t xml:space="preserve">                        </w:t>
      </w:r>
      <w:r w:rsidR="006973C6" w:rsidRPr="00931C15">
        <w:rPr>
          <w:rFonts w:ascii="Arial" w:eastAsiaTheme="minorEastAsia" w:hAnsi="Arial" w:cs="Arial" w:hint="eastAsia"/>
          <w:b/>
          <w:sz w:val="15"/>
          <w:lang w:eastAsia="zh-CN"/>
        </w:rPr>
        <w:t xml:space="preserve">a) </w:t>
      </w:r>
      <w:r>
        <w:rPr>
          <w:rFonts w:ascii="Arial" w:eastAsiaTheme="minorEastAsia" w:hAnsi="Arial" w:cs="Arial" w:hint="eastAsia"/>
          <w:b/>
          <w:sz w:val="15"/>
          <w:lang w:eastAsia="zh-CN"/>
        </w:rPr>
        <w:t xml:space="preserve">SCS: 15 KHz; </w:t>
      </w:r>
      <w:r w:rsidR="006973C6" w:rsidRPr="00931C15">
        <w:rPr>
          <w:rFonts w:ascii="Arial" w:eastAsiaTheme="minorEastAsia" w:hAnsi="Arial" w:cs="Arial" w:hint="eastAsia"/>
          <w:b/>
          <w:sz w:val="15"/>
          <w:lang w:eastAsia="zh-CN"/>
        </w:rPr>
        <w:t>UE relative speed: 6</w:t>
      </w:r>
      <w:r w:rsidR="00346668">
        <w:rPr>
          <w:rFonts w:ascii="Arial" w:eastAsiaTheme="minorEastAsia" w:hAnsi="Arial" w:cs="Arial" w:hint="eastAsia"/>
          <w:b/>
          <w:sz w:val="15"/>
          <w:lang w:eastAsia="zh-CN"/>
        </w:rPr>
        <w:t>Kmph</w:t>
      </w:r>
      <w:r w:rsidR="006973C6" w:rsidRPr="00931C15">
        <w:rPr>
          <w:rFonts w:ascii="Arial" w:eastAsiaTheme="minorEastAsia" w:hAnsi="Arial" w:cs="Arial" w:hint="eastAsia"/>
          <w:b/>
          <w:sz w:val="15"/>
          <w:lang w:eastAsia="zh-CN"/>
        </w:rPr>
        <w:t xml:space="preserve">                               b) </w:t>
      </w:r>
      <w:r>
        <w:rPr>
          <w:rFonts w:ascii="Arial" w:eastAsiaTheme="minorEastAsia" w:hAnsi="Arial" w:cs="Arial" w:hint="eastAsia"/>
          <w:b/>
          <w:sz w:val="15"/>
          <w:lang w:eastAsia="zh-CN"/>
        </w:rPr>
        <w:t xml:space="preserve">SCS: 15 KHz; </w:t>
      </w:r>
      <w:r w:rsidR="006973C6" w:rsidRPr="00931C15">
        <w:rPr>
          <w:rFonts w:ascii="Arial" w:eastAsiaTheme="minorEastAsia" w:hAnsi="Arial" w:cs="Arial" w:hint="eastAsia"/>
          <w:b/>
          <w:sz w:val="15"/>
          <w:lang w:eastAsia="zh-CN"/>
        </w:rPr>
        <w:t>UE relative speed: 240</w:t>
      </w:r>
      <w:r w:rsidR="00346668">
        <w:rPr>
          <w:rFonts w:ascii="Arial" w:eastAsiaTheme="minorEastAsia" w:hAnsi="Arial" w:cs="Arial" w:hint="eastAsia"/>
          <w:b/>
          <w:sz w:val="15"/>
          <w:lang w:eastAsia="zh-CN"/>
        </w:rPr>
        <w:t>Kmph</w:t>
      </w:r>
    </w:p>
    <w:p w:rsidR="006973C6" w:rsidRPr="006973C6" w:rsidRDefault="006973C6" w:rsidP="002266A4">
      <w:pPr>
        <w:jc w:val="center"/>
        <w:rPr>
          <w:rFonts w:ascii="Arial" w:eastAsiaTheme="minorEastAsia" w:hAnsi="Arial" w:cs="Arial"/>
          <w:sz w:val="15"/>
          <w:lang w:eastAsia="zh-CN"/>
        </w:rPr>
      </w:pPr>
    </w:p>
    <w:p w:rsidR="006973C6" w:rsidRDefault="006973C6" w:rsidP="002266A4">
      <w:pPr>
        <w:jc w:val="center"/>
        <w:rPr>
          <w:rFonts w:ascii="Arial" w:eastAsiaTheme="minorEastAsia" w:hAnsi="Arial" w:cs="Arial"/>
          <w:sz w:val="15"/>
          <w:lang w:eastAsia="zh-CN"/>
        </w:rPr>
      </w:pPr>
      <w:r>
        <w:rPr>
          <w:noProof/>
          <w:lang w:eastAsia="zh-CN"/>
        </w:rPr>
        <w:lastRenderedPageBreak/>
        <w:drawing>
          <wp:inline distT="0" distB="0" distL="0" distR="0" wp14:anchorId="1D600E9F" wp14:editId="091DA136">
            <wp:extent cx="2736000" cy="2138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2736000" cy="2138400"/>
                    </a:xfrm>
                    <a:prstGeom prst="rect">
                      <a:avLst/>
                    </a:prstGeom>
                  </pic:spPr>
                </pic:pic>
              </a:graphicData>
            </a:graphic>
          </wp:inline>
        </w:drawing>
      </w:r>
      <w:r w:rsidR="00865A60" w:rsidRPr="00865A60">
        <w:rPr>
          <w:noProof/>
          <w:lang w:eastAsia="zh-CN"/>
        </w:rPr>
        <w:t xml:space="preserve"> </w:t>
      </w:r>
      <w:r w:rsidR="00865A60">
        <w:rPr>
          <w:noProof/>
          <w:lang w:eastAsia="zh-CN"/>
        </w:rPr>
        <w:drawing>
          <wp:inline distT="0" distB="0" distL="0" distR="0" wp14:anchorId="50BE57FA" wp14:editId="3141F6FA">
            <wp:extent cx="2692800" cy="21384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692800" cy="2138400"/>
                    </a:xfrm>
                    <a:prstGeom prst="rect">
                      <a:avLst/>
                    </a:prstGeom>
                  </pic:spPr>
                </pic:pic>
              </a:graphicData>
            </a:graphic>
          </wp:inline>
        </w:drawing>
      </w:r>
    </w:p>
    <w:p w:rsidR="00C139EB" w:rsidRPr="00931C15" w:rsidRDefault="00C139EB" w:rsidP="00C139EB">
      <w:pPr>
        <w:rPr>
          <w:rFonts w:ascii="Arial" w:eastAsiaTheme="minorEastAsia" w:hAnsi="Arial" w:cs="Arial"/>
          <w:b/>
          <w:sz w:val="15"/>
          <w:lang w:eastAsia="zh-CN"/>
        </w:rPr>
      </w:pPr>
      <w:r>
        <w:rPr>
          <w:rFonts w:ascii="Arial" w:eastAsiaTheme="minorEastAsia" w:hAnsi="Arial" w:cs="Arial" w:hint="eastAsia"/>
          <w:b/>
          <w:sz w:val="15"/>
          <w:lang w:eastAsia="zh-CN"/>
        </w:rPr>
        <w:t xml:space="preserve">                        </w:t>
      </w:r>
      <w:r w:rsidR="003C114A">
        <w:rPr>
          <w:rFonts w:ascii="Arial" w:eastAsiaTheme="minorEastAsia" w:hAnsi="Arial" w:cs="Arial" w:hint="eastAsia"/>
          <w:b/>
          <w:sz w:val="15"/>
          <w:lang w:eastAsia="zh-CN"/>
        </w:rPr>
        <w:t>c</w:t>
      </w:r>
      <w:r w:rsidRPr="00931C15">
        <w:rPr>
          <w:rFonts w:ascii="Arial" w:eastAsiaTheme="minorEastAsia" w:hAnsi="Arial" w:cs="Arial" w:hint="eastAsia"/>
          <w:b/>
          <w:sz w:val="15"/>
          <w:lang w:eastAsia="zh-CN"/>
        </w:rPr>
        <w:t xml:space="preserve">) </w:t>
      </w:r>
      <w:r>
        <w:rPr>
          <w:rFonts w:ascii="Arial" w:eastAsiaTheme="minorEastAsia" w:hAnsi="Arial" w:cs="Arial" w:hint="eastAsia"/>
          <w:b/>
          <w:sz w:val="15"/>
          <w:lang w:eastAsia="zh-CN"/>
        </w:rPr>
        <w:t xml:space="preserve">SCS: 30 KHz; </w:t>
      </w:r>
      <w:r w:rsidRPr="00931C15">
        <w:rPr>
          <w:rFonts w:ascii="Arial" w:eastAsiaTheme="minorEastAsia" w:hAnsi="Arial" w:cs="Arial" w:hint="eastAsia"/>
          <w:b/>
          <w:sz w:val="15"/>
          <w:lang w:eastAsia="zh-CN"/>
        </w:rPr>
        <w:t>UE relative speed: 6</w:t>
      </w:r>
      <w:r w:rsidR="00346668">
        <w:rPr>
          <w:rFonts w:ascii="Arial" w:eastAsiaTheme="minorEastAsia" w:hAnsi="Arial" w:cs="Arial" w:hint="eastAsia"/>
          <w:b/>
          <w:sz w:val="15"/>
          <w:lang w:eastAsia="zh-CN"/>
        </w:rPr>
        <w:t>Kmph</w:t>
      </w:r>
      <w:r w:rsidRPr="00931C15">
        <w:rPr>
          <w:rFonts w:ascii="Arial" w:eastAsiaTheme="minorEastAsia" w:hAnsi="Arial" w:cs="Arial" w:hint="eastAsia"/>
          <w:b/>
          <w:sz w:val="15"/>
          <w:lang w:eastAsia="zh-CN"/>
        </w:rPr>
        <w:t xml:space="preserve">                               </w:t>
      </w:r>
      <w:r w:rsidR="003C114A">
        <w:rPr>
          <w:rFonts w:ascii="Arial" w:eastAsiaTheme="minorEastAsia" w:hAnsi="Arial" w:cs="Arial" w:hint="eastAsia"/>
          <w:b/>
          <w:sz w:val="15"/>
          <w:lang w:eastAsia="zh-CN"/>
        </w:rPr>
        <w:t>d</w:t>
      </w:r>
      <w:r w:rsidRPr="00931C15">
        <w:rPr>
          <w:rFonts w:ascii="Arial" w:eastAsiaTheme="minorEastAsia" w:hAnsi="Arial" w:cs="Arial" w:hint="eastAsia"/>
          <w:b/>
          <w:sz w:val="15"/>
          <w:lang w:eastAsia="zh-CN"/>
        </w:rPr>
        <w:t xml:space="preserve">) </w:t>
      </w:r>
      <w:r>
        <w:rPr>
          <w:rFonts w:ascii="Arial" w:eastAsiaTheme="minorEastAsia" w:hAnsi="Arial" w:cs="Arial" w:hint="eastAsia"/>
          <w:b/>
          <w:sz w:val="15"/>
          <w:lang w:eastAsia="zh-CN"/>
        </w:rPr>
        <w:t xml:space="preserve">SCS: 30 KHz; </w:t>
      </w:r>
      <w:r w:rsidRPr="00931C15">
        <w:rPr>
          <w:rFonts w:ascii="Arial" w:eastAsiaTheme="minorEastAsia" w:hAnsi="Arial" w:cs="Arial" w:hint="eastAsia"/>
          <w:b/>
          <w:sz w:val="15"/>
          <w:lang w:eastAsia="zh-CN"/>
        </w:rPr>
        <w:t>UE relative speed: 240</w:t>
      </w:r>
      <w:r w:rsidR="00346668">
        <w:rPr>
          <w:rFonts w:ascii="Arial" w:eastAsiaTheme="minorEastAsia" w:hAnsi="Arial" w:cs="Arial" w:hint="eastAsia"/>
          <w:b/>
          <w:sz w:val="15"/>
          <w:lang w:eastAsia="zh-CN"/>
        </w:rPr>
        <w:t>Kmph</w:t>
      </w:r>
    </w:p>
    <w:p w:rsidR="006F1F9D" w:rsidRPr="00C139EB" w:rsidRDefault="006F1F9D" w:rsidP="002266A4">
      <w:pPr>
        <w:jc w:val="center"/>
        <w:rPr>
          <w:rFonts w:ascii="Arial" w:eastAsiaTheme="minorEastAsia" w:hAnsi="Arial" w:cs="Arial"/>
          <w:sz w:val="15"/>
          <w:lang w:eastAsia="zh-CN"/>
        </w:rPr>
      </w:pPr>
    </w:p>
    <w:p w:rsidR="00DA6E47" w:rsidRDefault="002A5359" w:rsidP="002A5359">
      <w:pPr>
        <w:pStyle w:val="a1"/>
        <w:jc w:val="center"/>
        <w:rPr>
          <w:rFonts w:eastAsiaTheme="minorEastAsia"/>
          <w:b/>
          <w:sz w:val="18"/>
          <w:szCs w:val="18"/>
          <w:lang w:eastAsia="zh-CN"/>
        </w:rPr>
      </w:pPr>
      <w:r w:rsidRPr="005C2506">
        <w:rPr>
          <w:rFonts w:hint="eastAsia"/>
          <w:b/>
          <w:sz w:val="18"/>
          <w:szCs w:val="18"/>
        </w:rPr>
        <w:t xml:space="preserve">Figure </w:t>
      </w:r>
      <w:r w:rsidR="00D612BA">
        <w:rPr>
          <w:rFonts w:eastAsiaTheme="minorEastAsia" w:hint="eastAsia"/>
          <w:b/>
          <w:sz w:val="18"/>
          <w:szCs w:val="18"/>
          <w:lang w:eastAsia="zh-CN"/>
        </w:rPr>
        <w:t>1</w:t>
      </w:r>
      <w:r w:rsidRPr="005C2506">
        <w:rPr>
          <w:rFonts w:hint="eastAsia"/>
          <w:b/>
          <w:sz w:val="18"/>
          <w:szCs w:val="18"/>
        </w:rPr>
        <w:t xml:space="preserve">: </w:t>
      </w:r>
      <w:r w:rsidR="004316CD">
        <w:rPr>
          <w:rFonts w:eastAsiaTheme="minorEastAsia" w:hint="eastAsia"/>
          <w:b/>
          <w:sz w:val="18"/>
          <w:szCs w:val="18"/>
          <w:lang w:eastAsia="zh-CN"/>
        </w:rPr>
        <w:t xml:space="preserve">Comparison of </w:t>
      </w:r>
      <w:r w:rsidR="00CA66EB">
        <w:rPr>
          <w:rFonts w:eastAsiaTheme="minorEastAsia" w:hint="eastAsia"/>
          <w:b/>
          <w:sz w:val="18"/>
          <w:szCs w:val="18"/>
          <w:lang w:eastAsia="zh-CN"/>
        </w:rPr>
        <w:t xml:space="preserve">detection performance </w:t>
      </w:r>
      <w:r w:rsidR="00AE5574">
        <w:rPr>
          <w:rFonts w:eastAsiaTheme="minorEastAsia" w:hint="eastAsia"/>
          <w:b/>
          <w:sz w:val="18"/>
          <w:szCs w:val="18"/>
          <w:lang w:eastAsia="zh-CN"/>
        </w:rPr>
        <w:t xml:space="preserve">between </w:t>
      </w:r>
      <w:r w:rsidR="00503453">
        <w:rPr>
          <w:rFonts w:eastAsiaTheme="minorEastAsia" w:hint="eastAsia"/>
          <w:b/>
          <w:sz w:val="18"/>
          <w:szCs w:val="18"/>
          <w:lang w:eastAsia="zh-CN"/>
        </w:rPr>
        <w:t>length-</w:t>
      </w:r>
      <w:r w:rsidR="00B61207">
        <w:rPr>
          <w:rFonts w:eastAsiaTheme="minorEastAsia" w:hint="eastAsia"/>
          <w:b/>
          <w:sz w:val="18"/>
          <w:szCs w:val="18"/>
          <w:lang w:eastAsia="zh-CN"/>
        </w:rPr>
        <w:t>127</w:t>
      </w:r>
      <w:r w:rsidR="00AE5574">
        <w:rPr>
          <w:rFonts w:eastAsiaTheme="minorEastAsia" w:hint="eastAsia"/>
          <w:b/>
          <w:sz w:val="18"/>
          <w:szCs w:val="18"/>
          <w:lang w:eastAsia="zh-CN"/>
        </w:rPr>
        <w:t xml:space="preserve"> </w:t>
      </w:r>
      <w:r w:rsidR="00347754">
        <w:rPr>
          <w:rFonts w:eastAsiaTheme="minorEastAsia" w:hint="eastAsia"/>
          <w:b/>
          <w:sz w:val="18"/>
          <w:szCs w:val="18"/>
          <w:lang w:eastAsia="zh-CN"/>
        </w:rPr>
        <w:t>sequence</w:t>
      </w:r>
      <w:r w:rsidR="003457A0">
        <w:rPr>
          <w:rFonts w:eastAsiaTheme="minorEastAsia" w:hint="eastAsia"/>
          <w:b/>
          <w:sz w:val="18"/>
          <w:szCs w:val="18"/>
          <w:lang w:eastAsia="zh-CN"/>
        </w:rPr>
        <w:t xml:space="preserve"> and </w:t>
      </w:r>
      <w:r w:rsidR="00503453">
        <w:rPr>
          <w:rFonts w:eastAsiaTheme="minorEastAsia" w:hint="eastAsia"/>
          <w:b/>
          <w:sz w:val="18"/>
          <w:szCs w:val="18"/>
          <w:lang w:eastAsia="zh-CN"/>
        </w:rPr>
        <w:t>length-</w:t>
      </w:r>
      <w:r w:rsidR="00B61207">
        <w:rPr>
          <w:rFonts w:eastAsiaTheme="minorEastAsia" w:hint="eastAsia"/>
          <w:b/>
          <w:sz w:val="18"/>
          <w:szCs w:val="18"/>
          <w:lang w:eastAsia="zh-CN"/>
        </w:rPr>
        <w:t>255</w:t>
      </w:r>
      <w:r w:rsidR="003457A0">
        <w:rPr>
          <w:rFonts w:eastAsiaTheme="minorEastAsia" w:hint="eastAsia"/>
          <w:b/>
          <w:sz w:val="18"/>
          <w:szCs w:val="18"/>
          <w:lang w:eastAsia="zh-CN"/>
        </w:rPr>
        <w:t xml:space="preserve"> </w:t>
      </w:r>
      <w:r w:rsidR="00347754">
        <w:rPr>
          <w:rFonts w:eastAsiaTheme="minorEastAsia" w:hint="eastAsia"/>
          <w:b/>
          <w:sz w:val="18"/>
          <w:szCs w:val="18"/>
          <w:lang w:eastAsia="zh-CN"/>
        </w:rPr>
        <w:t>sequence</w:t>
      </w:r>
    </w:p>
    <w:p w:rsidR="002A5359" w:rsidRDefault="00DA6E47" w:rsidP="002A5359">
      <w:pPr>
        <w:pStyle w:val="a1"/>
        <w:jc w:val="center"/>
        <w:rPr>
          <w:rFonts w:eastAsiaTheme="minorEastAsia"/>
          <w:b/>
          <w:sz w:val="18"/>
          <w:szCs w:val="18"/>
          <w:lang w:eastAsia="zh-CN"/>
        </w:rPr>
      </w:pPr>
      <w:r>
        <w:rPr>
          <w:rFonts w:eastAsiaTheme="minorEastAsia" w:hint="eastAsia"/>
          <w:b/>
          <w:sz w:val="18"/>
          <w:szCs w:val="18"/>
          <w:lang w:eastAsia="zh-CN"/>
        </w:rPr>
        <w:t xml:space="preserve"> (Initial frequency error </w:t>
      </w:r>
      <w:r w:rsidR="006E1B08">
        <w:rPr>
          <w:rFonts w:eastAsiaTheme="minorEastAsia" w:hint="eastAsia"/>
          <w:b/>
          <w:sz w:val="18"/>
          <w:szCs w:val="18"/>
          <w:lang w:eastAsia="zh-CN"/>
        </w:rPr>
        <w:t xml:space="preserve">for TX and RX </w:t>
      </w:r>
      <w:r>
        <w:rPr>
          <w:rFonts w:eastAsiaTheme="minorEastAsia" w:hint="eastAsia"/>
          <w:b/>
          <w:sz w:val="18"/>
          <w:szCs w:val="18"/>
          <w:lang w:eastAsia="zh-CN"/>
        </w:rPr>
        <w:t xml:space="preserve">= </w:t>
      </w:r>
      <w:r>
        <w:rPr>
          <w:rFonts w:eastAsiaTheme="minorEastAsia" w:hint="eastAsia"/>
          <w:b/>
          <w:sz w:val="18"/>
          <w:szCs w:val="18"/>
          <w:lang w:eastAsia="zh-CN"/>
        </w:rPr>
        <w:t>±</w:t>
      </w:r>
      <w:r>
        <w:rPr>
          <w:rFonts w:eastAsiaTheme="minorEastAsia" w:hint="eastAsia"/>
          <w:b/>
          <w:sz w:val="18"/>
          <w:szCs w:val="18"/>
          <w:lang w:eastAsia="zh-CN"/>
        </w:rPr>
        <w:t>5ppm, CF=6GHz)</w:t>
      </w:r>
    </w:p>
    <w:p w:rsidR="00145AD1" w:rsidRDefault="00145AD1" w:rsidP="002B4E89">
      <w:pPr>
        <w:spacing w:beforeLines="50" w:before="120" w:afterLines="50" w:after="120"/>
        <w:rPr>
          <w:rFonts w:eastAsiaTheme="minorEastAsia"/>
          <w:b/>
          <w:i/>
          <w:szCs w:val="24"/>
          <w:lang w:eastAsia="zh-CN"/>
        </w:rPr>
      </w:pPr>
    </w:p>
    <w:p w:rsidR="00550C66" w:rsidRDefault="006D6B58" w:rsidP="002B4E89">
      <w:pPr>
        <w:spacing w:beforeLines="50" w:before="120" w:afterLines="50" w:after="120"/>
        <w:jc w:val="both"/>
        <w:rPr>
          <w:rFonts w:eastAsiaTheme="minorEastAsia"/>
          <w:szCs w:val="24"/>
          <w:lang w:eastAsia="zh-CN"/>
        </w:rPr>
      </w:pPr>
      <w:r>
        <w:rPr>
          <w:rFonts w:eastAsiaTheme="minorEastAsia" w:hint="eastAsia"/>
          <w:szCs w:val="24"/>
          <w:lang w:eastAsia="zh-CN"/>
        </w:rPr>
        <w:t xml:space="preserve">In addition, </w:t>
      </w:r>
      <w:r w:rsidR="005560C5">
        <w:rPr>
          <w:rFonts w:eastAsiaTheme="minorEastAsia" w:hint="eastAsia"/>
          <w:szCs w:val="24"/>
          <w:lang w:eastAsia="zh-CN"/>
        </w:rPr>
        <w:t xml:space="preserve">LTE V2X uses </w:t>
      </w:r>
      <w:r w:rsidR="009048EB" w:rsidRPr="009048EB">
        <w:rPr>
          <w:rFonts w:eastAsiaTheme="minorEastAsia"/>
          <w:szCs w:val="24"/>
          <w:lang w:eastAsia="zh-CN"/>
        </w:rPr>
        <w:t>SLSS</w:t>
      </w:r>
      <w:r w:rsidR="003869D4">
        <w:rPr>
          <w:rFonts w:eastAsiaTheme="minorEastAsia" w:hint="eastAsia"/>
          <w:szCs w:val="24"/>
          <w:lang w:eastAsia="zh-CN"/>
        </w:rPr>
        <w:t>_</w:t>
      </w:r>
      <w:proofErr w:type="gramStart"/>
      <w:r w:rsidR="009048EB" w:rsidRPr="009048EB">
        <w:rPr>
          <w:rFonts w:eastAsiaTheme="minorEastAsia"/>
          <w:szCs w:val="24"/>
          <w:lang w:eastAsia="zh-CN"/>
        </w:rPr>
        <w:t>ID(</w:t>
      </w:r>
      <w:proofErr w:type="gramEnd"/>
      <w:r w:rsidR="009048EB" w:rsidRPr="009048EB">
        <w:rPr>
          <w:rFonts w:eastAsiaTheme="minorEastAsia"/>
          <w:szCs w:val="24"/>
          <w:lang w:eastAsia="zh-CN"/>
        </w:rPr>
        <w:t xml:space="preserve">0~335) and </w:t>
      </w:r>
      <w:proofErr w:type="spellStart"/>
      <w:r w:rsidR="009048EB" w:rsidRPr="009048EB">
        <w:rPr>
          <w:rFonts w:eastAsiaTheme="minorEastAsia"/>
          <w:szCs w:val="24"/>
          <w:lang w:eastAsia="zh-CN"/>
        </w:rPr>
        <w:t>InC</w:t>
      </w:r>
      <w:proofErr w:type="spellEnd"/>
      <w:r w:rsidR="009048EB" w:rsidRPr="009048EB">
        <w:rPr>
          <w:rFonts w:eastAsiaTheme="minorEastAsia"/>
          <w:szCs w:val="24"/>
          <w:lang w:eastAsia="zh-CN"/>
        </w:rPr>
        <w:t xml:space="preserve">(0,1) to inform the synchronization </w:t>
      </w:r>
      <w:r w:rsidR="005560C5">
        <w:rPr>
          <w:rFonts w:eastAsiaTheme="minorEastAsia" w:hint="eastAsia"/>
          <w:szCs w:val="24"/>
          <w:lang w:eastAsia="zh-CN"/>
        </w:rPr>
        <w:t>source information</w:t>
      </w:r>
      <w:r w:rsidR="009048EB" w:rsidRPr="009048EB">
        <w:rPr>
          <w:rFonts w:eastAsiaTheme="minorEastAsia"/>
          <w:szCs w:val="24"/>
          <w:lang w:eastAsia="zh-CN"/>
        </w:rPr>
        <w:t>.</w:t>
      </w:r>
      <w:r w:rsidR="00032564">
        <w:rPr>
          <w:rFonts w:eastAsiaTheme="minorEastAsia" w:hint="eastAsia"/>
          <w:szCs w:val="24"/>
          <w:lang w:eastAsia="zh-CN"/>
        </w:rPr>
        <w:t xml:space="preserve"> SLSS_ID has been divided into two groups: </w:t>
      </w:r>
      <w:proofErr w:type="spellStart"/>
      <w:r w:rsidR="00032564">
        <w:rPr>
          <w:rFonts w:eastAsiaTheme="minorEastAsia" w:hint="eastAsia"/>
          <w:szCs w:val="24"/>
          <w:lang w:eastAsia="zh-CN"/>
        </w:rPr>
        <w:t>SLSS_net</w:t>
      </w:r>
      <w:proofErr w:type="spellEnd"/>
      <w:r w:rsidR="00032564">
        <w:rPr>
          <w:rFonts w:eastAsiaTheme="minorEastAsia" w:hint="eastAsia"/>
          <w:szCs w:val="24"/>
          <w:lang w:eastAsia="zh-CN"/>
        </w:rPr>
        <w:t xml:space="preserve"> and </w:t>
      </w:r>
      <w:proofErr w:type="spellStart"/>
      <w:r w:rsidR="00550C66">
        <w:rPr>
          <w:rFonts w:eastAsiaTheme="minorEastAsia" w:hint="eastAsia"/>
          <w:szCs w:val="24"/>
          <w:lang w:eastAsia="zh-CN"/>
        </w:rPr>
        <w:t>SLSS_oon</w:t>
      </w:r>
      <w:proofErr w:type="spellEnd"/>
      <w:r w:rsidR="00550C66">
        <w:rPr>
          <w:rFonts w:eastAsiaTheme="minorEastAsia" w:hint="eastAsia"/>
          <w:szCs w:val="24"/>
          <w:lang w:eastAsia="zh-CN"/>
        </w:rPr>
        <w:t>:</w:t>
      </w:r>
    </w:p>
    <w:p w:rsidR="00550C66" w:rsidRDefault="00550C66" w:rsidP="00A57A7B">
      <w:pPr>
        <w:pStyle w:val="a1"/>
        <w:numPr>
          <w:ilvl w:val="0"/>
          <w:numId w:val="22"/>
        </w:numPr>
        <w:rPr>
          <w:rFonts w:eastAsiaTheme="minorEastAsia"/>
          <w:lang w:eastAsia="zh-CN"/>
        </w:rPr>
      </w:pPr>
      <w:proofErr w:type="spellStart"/>
      <w:r>
        <w:rPr>
          <w:rFonts w:eastAsiaTheme="minorEastAsia" w:hint="eastAsia"/>
          <w:lang w:eastAsia="zh-CN"/>
        </w:rPr>
        <w:t>SLSS_</w:t>
      </w:r>
      <w:proofErr w:type="gramStart"/>
      <w:r>
        <w:rPr>
          <w:rFonts w:eastAsiaTheme="minorEastAsia" w:hint="eastAsia"/>
          <w:lang w:eastAsia="zh-CN"/>
        </w:rPr>
        <w:t>net</w:t>
      </w:r>
      <w:proofErr w:type="spellEnd"/>
      <w:r>
        <w:rPr>
          <w:rFonts w:eastAsiaTheme="minorEastAsia" w:hint="eastAsia"/>
          <w:lang w:eastAsia="zh-CN"/>
        </w:rPr>
        <w:t>(</w:t>
      </w:r>
      <w:proofErr w:type="gramEnd"/>
      <w:r>
        <w:rPr>
          <w:rFonts w:eastAsiaTheme="minorEastAsia" w:hint="eastAsia"/>
          <w:lang w:eastAsia="zh-CN"/>
        </w:rPr>
        <w:t xml:space="preserve">0~167): </w:t>
      </w:r>
      <w:r w:rsidR="00032564" w:rsidRPr="00550C66">
        <w:rPr>
          <w:rFonts w:eastAsiaTheme="minorEastAsia" w:hint="eastAsia"/>
          <w:lang w:eastAsia="zh-CN"/>
        </w:rPr>
        <w:t>g</w:t>
      </w:r>
      <w:r>
        <w:rPr>
          <w:rFonts w:eastAsiaTheme="minorEastAsia" w:hint="eastAsia"/>
          <w:lang w:eastAsia="zh-CN"/>
        </w:rPr>
        <w:t xml:space="preserve">enerated from root index 26 and </w:t>
      </w:r>
      <w:r w:rsidR="00032564" w:rsidRPr="00550C66">
        <w:rPr>
          <w:rFonts w:eastAsiaTheme="minorEastAsia" w:hint="eastAsia"/>
          <w:lang w:eastAsia="zh-CN"/>
        </w:rPr>
        <w:t xml:space="preserve">represents </w:t>
      </w:r>
      <w:r>
        <w:rPr>
          <w:rFonts w:eastAsiaTheme="minorEastAsia"/>
          <w:lang w:eastAsia="zh-CN"/>
        </w:rPr>
        <w:t>“</w:t>
      </w:r>
      <w:r w:rsidR="00032564" w:rsidRPr="00550C66">
        <w:rPr>
          <w:rFonts w:eastAsiaTheme="minorEastAsia" w:hint="eastAsia"/>
          <w:lang w:eastAsia="zh-CN"/>
        </w:rPr>
        <w:t xml:space="preserve">within </w:t>
      </w:r>
      <w:r w:rsidR="00032564" w:rsidRPr="00550C66">
        <w:rPr>
          <w:rFonts w:eastAsiaTheme="minorEastAsia"/>
          <w:lang w:eastAsia="zh-CN"/>
        </w:rPr>
        <w:t>network</w:t>
      </w:r>
      <w:r w:rsidR="00032564" w:rsidRPr="00550C66">
        <w:rPr>
          <w:rFonts w:eastAsiaTheme="minorEastAsia" w:hint="eastAsia"/>
          <w:lang w:eastAsia="zh-CN"/>
        </w:rPr>
        <w:t xml:space="preserve"> coverage</w:t>
      </w:r>
      <w:r>
        <w:rPr>
          <w:rFonts w:eastAsiaTheme="minorEastAsia"/>
          <w:lang w:eastAsia="zh-CN"/>
        </w:rPr>
        <w:t>”</w:t>
      </w:r>
      <w:r w:rsidR="00032564" w:rsidRPr="00550C66">
        <w:rPr>
          <w:rFonts w:eastAsiaTheme="minorEastAsia" w:hint="eastAsia"/>
          <w:lang w:eastAsia="zh-CN"/>
        </w:rPr>
        <w:t xml:space="preserve">. </w:t>
      </w:r>
    </w:p>
    <w:p w:rsidR="0094772D" w:rsidRPr="00550C66" w:rsidRDefault="00550C66" w:rsidP="00A57A7B">
      <w:pPr>
        <w:pStyle w:val="a1"/>
        <w:numPr>
          <w:ilvl w:val="0"/>
          <w:numId w:val="22"/>
        </w:numPr>
        <w:rPr>
          <w:rFonts w:eastAsiaTheme="minorEastAsia"/>
          <w:lang w:eastAsia="zh-CN"/>
        </w:rPr>
      </w:pPr>
      <w:proofErr w:type="spellStart"/>
      <w:r>
        <w:rPr>
          <w:rFonts w:eastAsiaTheme="minorEastAsia" w:hint="eastAsia"/>
          <w:lang w:eastAsia="zh-CN"/>
        </w:rPr>
        <w:t>SLSS_</w:t>
      </w:r>
      <w:proofErr w:type="gramStart"/>
      <w:r>
        <w:rPr>
          <w:rFonts w:eastAsiaTheme="minorEastAsia" w:hint="eastAsia"/>
          <w:lang w:eastAsia="zh-CN"/>
        </w:rPr>
        <w:t>oon</w:t>
      </w:r>
      <w:proofErr w:type="spellEnd"/>
      <w:r>
        <w:rPr>
          <w:rFonts w:eastAsiaTheme="minorEastAsia" w:hint="eastAsia"/>
          <w:lang w:eastAsia="zh-CN"/>
        </w:rPr>
        <w:t>(</w:t>
      </w:r>
      <w:proofErr w:type="gramEnd"/>
      <w:r>
        <w:rPr>
          <w:rFonts w:eastAsiaTheme="minorEastAsia" w:hint="eastAsia"/>
          <w:lang w:eastAsia="zh-CN"/>
        </w:rPr>
        <w:t>168~335):</w:t>
      </w:r>
      <w:r w:rsidR="00032564" w:rsidRPr="00550C66">
        <w:rPr>
          <w:rFonts w:eastAsiaTheme="minorEastAsia" w:hint="eastAsia"/>
          <w:lang w:eastAsia="zh-CN"/>
        </w:rPr>
        <w:t>g</w:t>
      </w:r>
      <w:r>
        <w:rPr>
          <w:rFonts w:eastAsiaTheme="minorEastAsia" w:hint="eastAsia"/>
          <w:lang w:eastAsia="zh-CN"/>
        </w:rPr>
        <w:t xml:space="preserve">enerated from root index 37 and </w:t>
      </w:r>
      <w:r w:rsidR="00032564" w:rsidRPr="00550C66">
        <w:rPr>
          <w:rFonts w:eastAsiaTheme="minorEastAsia" w:hint="eastAsia"/>
          <w:lang w:eastAsia="zh-CN"/>
        </w:rPr>
        <w:t xml:space="preserve">represents </w:t>
      </w:r>
      <w:r>
        <w:rPr>
          <w:rFonts w:eastAsiaTheme="minorEastAsia"/>
          <w:lang w:eastAsia="zh-CN"/>
        </w:rPr>
        <w:t>“</w:t>
      </w:r>
      <w:r w:rsidR="00032564" w:rsidRPr="00550C66">
        <w:rPr>
          <w:rFonts w:eastAsiaTheme="minorEastAsia" w:hint="eastAsia"/>
          <w:lang w:eastAsia="zh-CN"/>
        </w:rPr>
        <w:t>out of network coverage</w:t>
      </w:r>
      <w:r>
        <w:rPr>
          <w:rFonts w:eastAsiaTheme="minorEastAsia"/>
          <w:lang w:eastAsia="zh-CN"/>
        </w:rPr>
        <w:t>”</w:t>
      </w:r>
      <w:r w:rsidR="00032564" w:rsidRPr="00550C66">
        <w:rPr>
          <w:rFonts w:eastAsiaTheme="minorEastAsia" w:hint="eastAsia"/>
          <w:lang w:eastAsia="zh-CN"/>
        </w:rPr>
        <w:t>.</w:t>
      </w:r>
      <w:r w:rsidR="0094772D" w:rsidRPr="00550C66">
        <w:rPr>
          <w:rFonts w:eastAsiaTheme="minorEastAsia" w:hint="eastAsia"/>
          <w:lang w:eastAsia="zh-CN"/>
        </w:rPr>
        <w:t xml:space="preserve"> </w:t>
      </w:r>
    </w:p>
    <w:p w:rsidR="00C1141D" w:rsidRDefault="00CF5AC0" w:rsidP="002B4E89">
      <w:pPr>
        <w:spacing w:beforeLines="50" w:before="120" w:afterLines="50" w:after="120"/>
        <w:jc w:val="both"/>
        <w:rPr>
          <w:rFonts w:eastAsiaTheme="minorEastAsia"/>
          <w:lang w:eastAsia="zh-CN"/>
        </w:rPr>
      </w:pPr>
      <w:r>
        <w:rPr>
          <w:rFonts w:eastAsiaTheme="minorEastAsia" w:hint="eastAsia"/>
          <w:szCs w:val="24"/>
          <w:lang w:eastAsia="zh-CN"/>
        </w:rPr>
        <w:t xml:space="preserve">Compared to LTE, </w:t>
      </w:r>
      <w:r w:rsidRPr="0088630D">
        <w:rPr>
          <w:rFonts w:eastAsiaTheme="minorEastAsia"/>
          <w:szCs w:val="24"/>
          <w:lang w:eastAsia="zh-CN"/>
        </w:rPr>
        <w:t xml:space="preserve">NR </w:t>
      </w:r>
      <w:r>
        <w:rPr>
          <w:rFonts w:eastAsiaTheme="minorEastAsia" w:hint="eastAsia"/>
          <w:szCs w:val="24"/>
          <w:lang w:eastAsia="zh-CN"/>
        </w:rPr>
        <w:t xml:space="preserve">Uu </w:t>
      </w:r>
      <w:r w:rsidRPr="0088630D">
        <w:rPr>
          <w:rFonts w:eastAsiaTheme="minorEastAsia"/>
          <w:szCs w:val="24"/>
          <w:lang w:eastAsia="zh-CN"/>
        </w:rPr>
        <w:t>PCI had been expanded from 504 to 1008, in order to support higher density of cells</w:t>
      </w:r>
      <w:r>
        <w:rPr>
          <w:rFonts w:eastAsiaTheme="minorEastAsia" w:hint="eastAsia"/>
          <w:szCs w:val="24"/>
          <w:lang w:eastAsia="zh-CN"/>
        </w:rPr>
        <w:t xml:space="preserve">, </w:t>
      </w:r>
      <w:r w:rsidR="00A664BA">
        <w:rPr>
          <w:rFonts w:eastAsiaTheme="minorEastAsia" w:hint="eastAsia"/>
          <w:lang w:eastAsia="zh-CN"/>
        </w:rPr>
        <w:t xml:space="preserve">which </w:t>
      </w:r>
      <w:r w:rsidR="00C1141D">
        <w:t>given by</w:t>
      </w:r>
      <w:r w:rsidR="00C1141D">
        <w:rPr>
          <w:rFonts w:eastAsiaTheme="minorEastAsia" w:hint="eastAsia"/>
          <w:lang w:eastAsia="zh-CN"/>
        </w:rPr>
        <w:t>:</w:t>
      </w:r>
    </w:p>
    <w:p w:rsidR="00C1141D" w:rsidRDefault="00C1141D" w:rsidP="002B4E89">
      <w:pPr>
        <w:spacing w:beforeLines="50" w:before="120" w:afterLines="50" w:after="120"/>
        <w:jc w:val="center"/>
        <w:rPr>
          <w:rFonts w:eastAsiaTheme="minorEastAsia"/>
          <w:position w:val="-10"/>
          <w:lang w:eastAsia="zh-CN"/>
        </w:rPr>
      </w:pPr>
      <w:r w:rsidRPr="005B7063">
        <w:rPr>
          <w:position w:val="-10"/>
        </w:rPr>
        <w:object w:dxaOrig="16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2pt;height:17.75pt" o:ole="">
            <v:imagedata r:id="rId13" o:title=""/>
          </v:shape>
          <o:OLEObject Type="Embed" ProgID="Equation.3" ShapeID="_x0000_i1025" DrawAspect="Content" ObjectID="_1608795351" r:id="rId14"/>
        </w:object>
      </w:r>
    </w:p>
    <w:p w:rsidR="00252A7F" w:rsidRPr="009048EB" w:rsidRDefault="00C1141D" w:rsidP="002B4E89">
      <w:pPr>
        <w:spacing w:beforeLines="50" w:before="120" w:afterLines="50" w:after="120"/>
        <w:jc w:val="both"/>
        <w:rPr>
          <w:rFonts w:eastAsiaTheme="minorEastAsia"/>
          <w:szCs w:val="24"/>
          <w:lang w:eastAsia="zh-CN"/>
        </w:rPr>
      </w:pPr>
      <w:r>
        <w:rPr>
          <w:rFonts w:eastAsiaTheme="minorEastAsia" w:hint="eastAsia"/>
          <w:szCs w:val="24"/>
          <w:lang w:eastAsia="zh-CN"/>
        </w:rPr>
        <w:t>N</w:t>
      </w:r>
      <w:r w:rsidR="00552FB6" w:rsidRPr="009048EB">
        <w:rPr>
          <w:rFonts w:eastAsiaTheme="minorEastAsia"/>
          <w:szCs w:val="24"/>
          <w:lang w:eastAsia="zh-CN"/>
        </w:rPr>
        <w:t>R-PSS is a M</w:t>
      </w:r>
      <w:r w:rsidR="00DA4471">
        <w:rPr>
          <w:rFonts w:eastAsiaTheme="minorEastAsia" w:hint="eastAsia"/>
          <w:szCs w:val="24"/>
          <w:lang w:eastAsia="zh-CN"/>
        </w:rPr>
        <w:t xml:space="preserve"> </w:t>
      </w:r>
      <w:r w:rsidR="00552FB6" w:rsidRPr="009048EB">
        <w:rPr>
          <w:rFonts w:eastAsiaTheme="minorEastAsia"/>
          <w:szCs w:val="24"/>
          <w:lang w:eastAsia="zh-CN"/>
        </w:rPr>
        <w:t>sequence with 3</w:t>
      </w:r>
      <w:r w:rsidR="00D45369">
        <w:rPr>
          <w:rFonts w:eastAsiaTheme="minorEastAsia" w:hint="eastAsia"/>
          <w:szCs w:val="24"/>
          <w:lang w:eastAsia="zh-CN"/>
        </w:rPr>
        <w:t xml:space="preserve"> different IDs</w:t>
      </w:r>
      <w:r w:rsidR="00552FB6" w:rsidRPr="009048EB">
        <w:rPr>
          <w:rFonts w:eastAsiaTheme="minorEastAsia"/>
          <w:szCs w:val="24"/>
          <w:lang w:eastAsia="zh-CN"/>
        </w:rPr>
        <w:t xml:space="preserve">: </w:t>
      </w:r>
      <w:r w:rsidRPr="005B7063">
        <w:rPr>
          <w:position w:val="-10"/>
        </w:rPr>
        <w:object w:dxaOrig="1120" w:dyaOrig="340">
          <v:shape id="_x0000_i1026" type="#_x0000_t75" style="width:55.9pt;height:17.75pt" o:ole="">
            <v:imagedata r:id="rId15" o:title=""/>
          </v:shape>
          <o:OLEObject Type="Embed" ProgID="Equation.3" ShapeID="_x0000_i1026" DrawAspect="Content" ObjectID="_1608795352" r:id="rId16"/>
        </w:object>
      </w:r>
      <w:r>
        <w:rPr>
          <w:rFonts w:eastAsiaTheme="minorEastAsia" w:hint="eastAsia"/>
          <w:szCs w:val="24"/>
          <w:lang w:eastAsia="zh-CN"/>
        </w:rPr>
        <w:t xml:space="preserve"> and </w:t>
      </w:r>
      <w:r w:rsidR="00552FB6" w:rsidRPr="009048EB">
        <w:rPr>
          <w:rFonts w:eastAsiaTheme="minorEastAsia"/>
          <w:szCs w:val="24"/>
          <w:lang w:eastAsia="zh-CN"/>
        </w:rPr>
        <w:t xml:space="preserve">NR-SSS is </w:t>
      </w:r>
      <w:r w:rsidR="0035332A">
        <w:rPr>
          <w:rFonts w:eastAsiaTheme="minorEastAsia" w:hint="eastAsia"/>
          <w:szCs w:val="24"/>
          <w:lang w:eastAsia="zh-CN"/>
        </w:rPr>
        <w:t xml:space="preserve">also </w:t>
      </w:r>
      <w:r w:rsidR="00552FB6" w:rsidRPr="009048EB">
        <w:rPr>
          <w:rFonts w:eastAsiaTheme="minorEastAsia"/>
          <w:szCs w:val="24"/>
          <w:lang w:eastAsia="zh-CN"/>
        </w:rPr>
        <w:t>a M</w:t>
      </w:r>
      <w:r w:rsidR="00DA4471">
        <w:rPr>
          <w:rFonts w:eastAsiaTheme="minorEastAsia" w:hint="eastAsia"/>
          <w:szCs w:val="24"/>
          <w:lang w:eastAsia="zh-CN"/>
        </w:rPr>
        <w:t xml:space="preserve"> </w:t>
      </w:r>
      <w:r w:rsidR="00552FB6" w:rsidRPr="009048EB">
        <w:rPr>
          <w:rFonts w:eastAsiaTheme="minorEastAsia"/>
          <w:szCs w:val="24"/>
          <w:lang w:eastAsia="zh-CN"/>
        </w:rPr>
        <w:t>sequence with 336 different IDs</w:t>
      </w:r>
      <w:proofErr w:type="gramStart"/>
      <w:r w:rsidR="0035332A" w:rsidRPr="009048EB">
        <w:rPr>
          <w:rFonts w:eastAsiaTheme="minorEastAsia"/>
          <w:szCs w:val="24"/>
          <w:lang w:eastAsia="zh-CN"/>
        </w:rPr>
        <w:t>:</w:t>
      </w:r>
      <w:r w:rsidR="0035332A">
        <w:rPr>
          <w:rFonts w:eastAsiaTheme="minorEastAsia" w:hint="eastAsia"/>
          <w:szCs w:val="24"/>
          <w:lang w:eastAsia="zh-CN"/>
        </w:rPr>
        <w:t xml:space="preserve"> </w:t>
      </w:r>
      <w:proofErr w:type="gramEnd"/>
      <w:r w:rsidRPr="005B7063">
        <w:rPr>
          <w:position w:val="-10"/>
        </w:rPr>
        <w:object w:dxaOrig="1500" w:dyaOrig="340">
          <v:shape id="_x0000_i1027" type="#_x0000_t75" style="width:74.7pt;height:17.75pt" o:ole="">
            <v:imagedata r:id="rId17" o:title=""/>
          </v:shape>
          <o:OLEObject Type="Embed" ProgID="Equation.3" ShapeID="_x0000_i1027" DrawAspect="Content" ObjectID="_1608795353" r:id="rId18"/>
        </w:object>
      </w:r>
      <w:r>
        <w:rPr>
          <w:rFonts w:eastAsiaTheme="minorEastAsia" w:hint="eastAsia"/>
          <w:szCs w:val="24"/>
          <w:lang w:eastAsia="zh-CN"/>
        </w:rPr>
        <w:t>.</w:t>
      </w:r>
      <w:r w:rsidRPr="00C1141D">
        <w:rPr>
          <w:rFonts w:eastAsiaTheme="minorEastAsia"/>
          <w:szCs w:val="24"/>
          <w:lang w:eastAsia="zh-CN"/>
        </w:rPr>
        <w:t xml:space="preserve"> </w:t>
      </w:r>
    </w:p>
    <w:p w:rsidR="00252A7F" w:rsidRPr="0088630D" w:rsidRDefault="00552FB6" w:rsidP="002B4E89">
      <w:pPr>
        <w:spacing w:beforeLines="50" w:before="120" w:afterLines="50" w:after="120"/>
        <w:jc w:val="both"/>
        <w:rPr>
          <w:rFonts w:eastAsiaTheme="minorEastAsia"/>
          <w:szCs w:val="24"/>
          <w:lang w:eastAsia="zh-CN"/>
        </w:rPr>
      </w:pPr>
      <w:r w:rsidRPr="0088630D">
        <w:rPr>
          <w:rFonts w:eastAsiaTheme="minorEastAsia"/>
          <w:szCs w:val="24"/>
          <w:lang w:eastAsia="zh-CN"/>
        </w:rPr>
        <w:t xml:space="preserve">NR V2X </w:t>
      </w:r>
      <w:r w:rsidR="00134241">
        <w:rPr>
          <w:rFonts w:eastAsiaTheme="minorEastAsia" w:hint="eastAsia"/>
          <w:szCs w:val="24"/>
          <w:lang w:eastAsia="zh-CN"/>
        </w:rPr>
        <w:t>SL</w:t>
      </w:r>
      <w:r w:rsidRPr="0088630D">
        <w:rPr>
          <w:rFonts w:eastAsiaTheme="minorEastAsia"/>
          <w:szCs w:val="24"/>
          <w:lang w:eastAsia="zh-CN"/>
        </w:rPr>
        <w:t>SS</w:t>
      </w:r>
      <w:r w:rsidR="00134241">
        <w:rPr>
          <w:rFonts w:eastAsiaTheme="minorEastAsia" w:hint="eastAsia"/>
          <w:szCs w:val="24"/>
          <w:lang w:eastAsia="zh-CN"/>
        </w:rPr>
        <w:t>_</w:t>
      </w:r>
      <w:r w:rsidRPr="0088630D">
        <w:rPr>
          <w:rFonts w:eastAsiaTheme="minorEastAsia"/>
          <w:szCs w:val="24"/>
          <w:lang w:eastAsia="zh-CN"/>
        </w:rPr>
        <w:t>ID also need to be expanded from the current 336, e.g. to 672 for two PSSID sets</w:t>
      </w:r>
      <w:r w:rsidR="00134241">
        <w:rPr>
          <w:rFonts w:eastAsiaTheme="minorEastAsia" w:hint="eastAsia"/>
          <w:szCs w:val="24"/>
          <w:lang w:eastAsia="zh-CN"/>
        </w:rPr>
        <w:t>,</w:t>
      </w:r>
      <w:r w:rsidR="005536BB">
        <w:rPr>
          <w:rFonts w:eastAsiaTheme="minorEastAsia" w:hint="eastAsia"/>
          <w:szCs w:val="24"/>
          <w:lang w:eastAsia="zh-CN"/>
        </w:rPr>
        <w:t xml:space="preserve"> in order to support h</w:t>
      </w:r>
      <w:r w:rsidR="005536BB">
        <w:rPr>
          <w:rFonts w:eastAsiaTheme="minorEastAsia"/>
          <w:szCs w:val="24"/>
          <w:lang w:eastAsia="zh-CN"/>
        </w:rPr>
        <w:t>igher density of cells</w:t>
      </w:r>
      <w:r w:rsidR="005536BB">
        <w:rPr>
          <w:rFonts w:eastAsiaTheme="minorEastAsia" w:hint="eastAsia"/>
          <w:szCs w:val="24"/>
          <w:lang w:eastAsia="zh-CN"/>
        </w:rPr>
        <w:t>/</w:t>
      </w:r>
      <w:r w:rsidR="005536BB">
        <w:rPr>
          <w:rFonts w:eastAsiaTheme="minorEastAsia"/>
          <w:szCs w:val="24"/>
          <w:lang w:eastAsia="zh-CN"/>
        </w:rPr>
        <w:t>users</w:t>
      </w:r>
      <w:r w:rsidR="005536BB">
        <w:rPr>
          <w:rFonts w:eastAsiaTheme="minorEastAsia" w:hint="eastAsia"/>
          <w:szCs w:val="24"/>
          <w:lang w:eastAsia="zh-CN"/>
        </w:rPr>
        <w:t>/</w:t>
      </w:r>
      <w:r w:rsidRPr="0088630D">
        <w:rPr>
          <w:rFonts w:eastAsiaTheme="minorEastAsia"/>
          <w:szCs w:val="24"/>
          <w:lang w:eastAsia="zh-CN"/>
        </w:rPr>
        <w:t>vehicles</w:t>
      </w:r>
      <w:r w:rsidR="005536BB">
        <w:rPr>
          <w:rFonts w:eastAsiaTheme="minorEastAsia" w:hint="eastAsia"/>
          <w:szCs w:val="24"/>
          <w:lang w:eastAsia="zh-CN"/>
        </w:rPr>
        <w:t xml:space="preserve"> and m</w:t>
      </w:r>
      <w:r w:rsidR="005536BB">
        <w:rPr>
          <w:rFonts w:eastAsiaTheme="minorEastAsia"/>
          <w:szCs w:val="24"/>
          <w:lang w:eastAsia="zh-CN"/>
        </w:rPr>
        <w:t>ore coverage scenarios</w:t>
      </w:r>
      <w:r w:rsidR="005536BB">
        <w:rPr>
          <w:rFonts w:eastAsiaTheme="minorEastAsia" w:hint="eastAsia"/>
          <w:szCs w:val="24"/>
          <w:lang w:eastAsia="zh-CN"/>
        </w:rPr>
        <w:t>.</w:t>
      </w:r>
    </w:p>
    <w:p w:rsidR="006A1467" w:rsidRDefault="0088630D" w:rsidP="002B4E89">
      <w:pPr>
        <w:spacing w:beforeLines="50" w:before="120" w:afterLines="50" w:after="120"/>
        <w:jc w:val="both"/>
        <w:rPr>
          <w:rFonts w:eastAsiaTheme="minorEastAsia"/>
          <w:b/>
          <w:i/>
          <w:szCs w:val="24"/>
          <w:lang w:eastAsia="zh-CN"/>
        </w:rPr>
      </w:pPr>
      <w:r w:rsidRPr="0088630D">
        <w:rPr>
          <w:rFonts w:eastAsiaTheme="minorEastAsia"/>
          <w:b/>
          <w:i/>
          <w:szCs w:val="24"/>
          <w:lang w:eastAsia="zh-CN"/>
        </w:rPr>
        <w:t xml:space="preserve">Proposal </w:t>
      </w:r>
      <w:r w:rsidR="003E35EE">
        <w:rPr>
          <w:rFonts w:eastAsiaTheme="minorEastAsia" w:hint="eastAsia"/>
          <w:b/>
          <w:i/>
          <w:szCs w:val="24"/>
          <w:lang w:eastAsia="zh-CN"/>
        </w:rPr>
        <w:t>3</w:t>
      </w:r>
      <w:r w:rsidRPr="0088630D">
        <w:rPr>
          <w:rFonts w:eastAsiaTheme="minorEastAsia"/>
          <w:b/>
          <w:i/>
          <w:szCs w:val="24"/>
          <w:lang w:eastAsia="zh-CN"/>
        </w:rPr>
        <w:t>: NR V2X SSID need to be expanded from the current 336, e.g. to 672.</w:t>
      </w:r>
    </w:p>
    <w:p w:rsidR="00AD11BD" w:rsidRDefault="00AD11BD" w:rsidP="002B4E89">
      <w:pPr>
        <w:spacing w:beforeLines="50" w:before="120" w:afterLines="50" w:after="120"/>
        <w:rPr>
          <w:rFonts w:eastAsiaTheme="minorEastAsia"/>
          <w:b/>
          <w:i/>
          <w:szCs w:val="24"/>
          <w:lang w:eastAsia="zh-CN"/>
        </w:rPr>
      </w:pPr>
    </w:p>
    <w:p w:rsidR="009B5BFF" w:rsidRPr="00142285" w:rsidRDefault="00142285" w:rsidP="00101BFD">
      <w:pPr>
        <w:pStyle w:val="3"/>
        <w:rPr>
          <w:lang w:eastAsia="zh-CN"/>
        </w:rPr>
      </w:pPr>
      <w:r>
        <w:rPr>
          <w:rFonts w:hint="eastAsia"/>
          <w:lang w:eastAsia="zh-CN"/>
        </w:rPr>
        <w:t xml:space="preserve">Multiple </w:t>
      </w:r>
      <w:r w:rsidRPr="00142285">
        <w:rPr>
          <w:lang w:eastAsia="zh-CN"/>
        </w:rPr>
        <w:t>hypotheses</w:t>
      </w:r>
      <w:r w:rsidR="005B66BE">
        <w:rPr>
          <w:rFonts w:hint="eastAsia"/>
          <w:lang w:eastAsia="zh-CN"/>
        </w:rPr>
        <w:t xml:space="preserve"> </w:t>
      </w:r>
      <w:r w:rsidR="00CA5F5C">
        <w:rPr>
          <w:rFonts w:eastAsiaTheme="minorEastAsia" w:hint="eastAsia"/>
          <w:lang w:eastAsia="zh-CN"/>
        </w:rPr>
        <w:t xml:space="preserve">method </w:t>
      </w:r>
      <w:r w:rsidR="00C73A31">
        <w:rPr>
          <w:rFonts w:hint="eastAsia"/>
          <w:lang w:eastAsia="zh-CN"/>
        </w:rPr>
        <w:t>f</w:t>
      </w:r>
      <w:r w:rsidR="00CA5F5C">
        <w:rPr>
          <w:rFonts w:eastAsiaTheme="minorEastAsia" w:hint="eastAsia"/>
          <w:lang w:eastAsia="zh-CN"/>
        </w:rPr>
        <w:t>or estimation of</w:t>
      </w:r>
      <w:r w:rsidR="00C73A31">
        <w:rPr>
          <w:rFonts w:hint="eastAsia"/>
          <w:lang w:eastAsia="zh-CN"/>
        </w:rPr>
        <w:t xml:space="preserve"> frequency </w:t>
      </w:r>
      <w:r w:rsidR="00B5246A">
        <w:rPr>
          <w:rFonts w:eastAsiaTheme="minorEastAsia" w:hint="eastAsia"/>
          <w:lang w:eastAsia="zh-CN"/>
        </w:rPr>
        <w:t>error</w:t>
      </w:r>
    </w:p>
    <w:p w:rsidR="00F12B19" w:rsidRDefault="00F12B19" w:rsidP="00E25F51">
      <w:pPr>
        <w:spacing w:beforeLines="50" w:before="120" w:afterLines="50" w:after="120"/>
        <w:jc w:val="both"/>
        <w:rPr>
          <w:rFonts w:eastAsiaTheme="minorEastAsia"/>
          <w:lang w:eastAsia="zh-CN"/>
        </w:rPr>
      </w:pPr>
      <w:r w:rsidRPr="00B17A71">
        <w:rPr>
          <w:rFonts w:eastAsiaTheme="minorEastAsia"/>
          <w:lang w:eastAsia="zh-CN"/>
        </w:rPr>
        <w:t>UE frequency offset mainly comes from two aspects</w:t>
      </w:r>
      <w:r w:rsidR="00360514">
        <w:rPr>
          <w:rFonts w:eastAsiaTheme="minorEastAsia"/>
          <w:lang w:eastAsia="zh-CN"/>
        </w:rPr>
        <w:t>;</w:t>
      </w:r>
      <w:r w:rsidRPr="00B17A71">
        <w:rPr>
          <w:rFonts w:eastAsiaTheme="minorEastAsia"/>
          <w:lang w:eastAsia="zh-CN"/>
        </w:rPr>
        <w:t xml:space="preserve"> </w:t>
      </w:r>
      <w:r w:rsidR="00360514">
        <w:rPr>
          <w:rFonts w:eastAsiaTheme="minorEastAsia"/>
          <w:lang w:eastAsia="zh-CN"/>
        </w:rPr>
        <w:t xml:space="preserve">they are </w:t>
      </w:r>
      <w:r w:rsidRPr="00B17A71">
        <w:rPr>
          <w:rFonts w:eastAsiaTheme="minorEastAsia"/>
          <w:lang w:eastAsia="zh-CN"/>
        </w:rPr>
        <w:t xml:space="preserve">the frequency </w:t>
      </w:r>
      <w:r w:rsidR="00360514">
        <w:rPr>
          <w:rFonts w:eastAsiaTheme="minorEastAsia"/>
          <w:lang w:eastAsia="zh-CN"/>
        </w:rPr>
        <w:t xml:space="preserve">errors from </w:t>
      </w:r>
      <w:r w:rsidR="003C74D9">
        <w:rPr>
          <w:rFonts w:eastAsiaTheme="minorEastAsia"/>
          <w:lang w:eastAsia="zh-CN"/>
        </w:rPr>
        <w:t xml:space="preserve">the drift of the local </w:t>
      </w:r>
      <w:r w:rsidRPr="00B17A71">
        <w:rPr>
          <w:rFonts w:eastAsiaTheme="minorEastAsia"/>
          <w:lang w:eastAsia="zh-CN"/>
        </w:rPr>
        <w:t xml:space="preserve">oscillator, and the </w:t>
      </w:r>
      <w:r>
        <w:rPr>
          <w:rFonts w:eastAsiaTheme="minorEastAsia"/>
          <w:lang w:eastAsia="zh-CN"/>
        </w:rPr>
        <w:t>D</w:t>
      </w:r>
      <w:r w:rsidRPr="00B17A71">
        <w:rPr>
          <w:rFonts w:eastAsiaTheme="minorEastAsia"/>
          <w:lang w:eastAsia="zh-CN"/>
        </w:rPr>
        <w:t>oppler shift caused by UE motion. These two kinds of frequency offset will increase in proportion</w:t>
      </w:r>
      <w:r w:rsidR="003C74D9">
        <w:rPr>
          <w:rFonts w:eastAsiaTheme="minorEastAsia"/>
          <w:lang w:eastAsia="zh-CN"/>
        </w:rPr>
        <w:t xml:space="preserve"> to the increase of the</w:t>
      </w:r>
      <w:r w:rsidRPr="00B17A71">
        <w:rPr>
          <w:rFonts w:eastAsiaTheme="minorEastAsia"/>
          <w:lang w:eastAsia="zh-CN"/>
        </w:rPr>
        <w:t> </w:t>
      </w:r>
      <w:r w:rsidRPr="00B17A71">
        <w:rPr>
          <w:rFonts w:eastAsiaTheme="minorEastAsia" w:hint="eastAsia"/>
          <w:lang w:eastAsia="zh-CN"/>
        </w:rPr>
        <w:t xml:space="preserve">carrier </w:t>
      </w:r>
      <w:r w:rsidRPr="00B17A71">
        <w:rPr>
          <w:rFonts w:eastAsiaTheme="minorEastAsia"/>
          <w:lang w:eastAsia="zh-CN"/>
        </w:rPr>
        <w:t xml:space="preserve">frequency. For example, if a crystal oscillator has a precision of </w:t>
      </w:r>
      <w:r>
        <w:rPr>
          <w:rFonts w:eastAsiaTheme="minorEastAsia" w:hint="eastAsia"/>
          <w:lang w:eastAsia="zh-CN"/>
        </w:rPr>
        <w:t>10</w:t>
      </w:r>
      <w:r w:rsidRPr="00B17A71">
        <w:rPr>
          <w:rFonts w:eastAsiaTheme="minorEastAsia"/>
          <w:lang w:eastAsia="zh-CN"/>
        </w:rPr>
        <w:t xml:space="preserve"> ppm, the frequency offset can be </w:t>
      </w:r>
      <w:r w:rsidRPr="00B17A71">
        <w:rPr>
          <w:lang w:val="en-GB" w:eastAsia="zh-TW"/>
        </w:rPr>
        <w:t>±</w:t>
      </w:r>
      <w:r>
        <w:rPr>
          <w:rFonts w:eastAsiaTheme="minorEastAsia" w:hint="eastAsia"/>
          <w:lang w:eastAsia="zh-CN"/>
        </w:rPr>
        <w:t>60</w:t>
      </w:r>
      <w:r>
        <w:rPr>
          <w:rFonts w:eastAsiaTheme="minorEastAsia"/>
          <w:lang w:eastAsia="zh-CN"/>
        </w:rPr>
        <w:t xml:space="preserve"> </w:t>
      </w:r>
      <w:r>
        <w:rPr>
          <w:rFonts w:eastAsiaTheme="minorEastAsia" w:hint="eastAsia"/>
          <w:lang w:eastAsia="zh-CN"/>
        </w:rPr>
        <w:t>K</w:t>
      </w:r>
      <w:r w:rsidRPr="00B17A71">
        <w:rPr>
          <w:rFonts w:eastAsiaTheme="minorEastAsia"/>
          <w:lang w:eastAsia="zh-CN"/>
        </w:rPr>
        <w:t>Hz at 6 GHz carrier frequency</w:t>
      </w:r>
      <w:r w:rsidR="003C74D9">
        <w:rPr>
          <w:rFonts w:eastAsiaTheme="minorEastAsia"/>
          <w:lang w:eastAsia="zh-CN"/>
        </w:rPr>
        <w:t xml:space="preserve"> and</w:t>
      </w:r>
      <w:r w:rsidRPr="00B17A71">
        <w:rPr>
          <w:rFonts w:eastAsiaTheme="minorEastAsia"/>
          <w:lang w:eastAsia="zh-CN"/>
        </w:rPr>
        <w:t xml:space="preserve">, </w:t>
      </w:r>
      <w:r w:rsidRPr="00B17A71">
        <w:rPr>
          <w:lang w:val="en-GB" w:eastAsia="zh-TW"/>
        </w:rPr>
        <w:t>±</w:t>
      </w:r>
      <w:r>
        <w:rPr>
          <w:rFonts w:eastAsiaTheme="minorEastAsia" w:hint="eastAsia"/>
          <w:lang w:eastAsia="zh-CN"/>
        </w:rPr>
        <w:t>520</w:t>
      </w:r>
      <w:r w:rsidRPr="00B17A71">
        <w:rPr>
          <w:rFonts w:eastAsiaTheme="minorEastAsia"/>
          <w:lang w:eastAsia="zh-CN"/>
        </w:rPr>
        <w:t xml:space="preserve"> </w:t>
      </w:r>
      <w:r>
        <w:rPr>
          <w:rFonts w:eastAsiaTheme="minorEastAsia" w:hint="eastAsia"/>
          <w:lang w:eastAsia="zh-CN"/>
        </w:rPr>
        <w:t>K</w:t>
      </w:r>
      <w:r w:rsidRPr="00B17A71">
        <w:rPr>
          <w:rFonts w:eastAsiaTheme="minorEastAsia"/>
          <w:lang w:eastAsia="zh-CN"/>
        </w:rPr>
        <w:t>Hz at 52 GHz carrier frequency.</w:t>
      </w:r>
      <w:r>
        <w:rPr>
          <w:rFonts w:eastAsiaTheme="minorEastAsia" w:hint="eastAsia"/>
          <w:lang w:eastAsia="zh-CN"/>
        </w:rPr>
        <w:t xml:space="preserve"> In NR</w:t>
      </w:r>
      <w:r w:rsidRPr="00B17A71">
        <w:rPr>
          <w:rFonts w:eastAsiaTheme="minorEastAsia"/>
          <w:lang w:eastAsia="zh-CN"/>
        </w:rPr>
        <w:t>,</w:t>
      </w:r>
      <w:r>
        <w:rPr>
          <w:rFonts w:eastAsiaTheme="minorEastAsia"/>
          <w:lang w:eastAsia="zh-CN"/>
        </w:rPr>
        <w:t xml:space="preserve"> the increase of the </w:t>
      </w:r>
      <w:r>
        <w:rPr>
          <w:rFonts w:eastAsiaTheme="minorEastAsia" w:hint="eastAsia"/>
          <w:lang w:eastAsia="zh-CN"/>
        </w:rPr>
        <w:t xml:space="preserve">SCS </w:t>
      </w:r>
      <w:r w:rsidRPr="00B17A71">
        <w:rPr>
          <w:rFonts w:eastAsiaTheme="minorEastAsia"/>
          <w:lang w:eastAsia="zh-CN"/>
        </w:rPr>
        <w:t>is helpful to alleviate the frequency offset problem caused by high frequency. But for FR2, whether such a large frequency offset will affect the detect</w:t>
      </w:r>
      <w:r>
        <w:rPr>
          <w:rFonts w:eastAsiaTheme="minorEastAsia"/>
          <w:lang w:eastAsia="zh-CN"/>
        </w:rPr>
        <w:t>ion performance of NR synchron</w:t>
      </w:r>
      <w:r>
        <w:rPr>
          <w:rFonts w:eastAsiaTheme="minorEastAsia" w:hint="eastAsia"/>
          <w:lang w:eastAsia="zh-CN"/>
        </w:rPr>
        <w:t>ization</w:t>
      </w:r>
      <w:r w:rsidRPr="00B17A71">
        <w:rPr>
          <w:rFonts w:eastAsiaTheme="minorEastAsia"/>
          <w:lang w:eastAsia="zh-CN"/>
        </w:rPr>
        <w:t xml:space="preserve"> signal</w:t>
      </w:r>
      <w:r>
        <w:rPr>
          <w:rFonts w:eastAsiaTheme="minorEastAsia" w:hint="eastAsia"/>
          <w:lang w:eastAsia="zh-CN"/>
        </w:rPr>
        <w:t>s</w:t>
      </w:r>
      <w:r>
        <w:rPr>
          <w:rFonts w:eastAsiaTheme="minorEastAsia"/>
          <w:lang w:eastAsia="zh-CN"/>
        </w:rPr>
        <w:t xml:space="preserve"> needs to be </w:t>
      </w:r>
      <w:r>
        <w:rPr>
          <w:rFonts w:eastAsiaTheme="minorEastAsia" w:hint="eastAsia"/>
          <w:lang w:eastAsia="zh-CN"/>
        </w:rPr>
        <w:t>further studied.</w:t>
      </w:r>
      <w:r>
        <w:rPr>
          <w:rFonts w:eastAsiaTheme="minorEastAsia"/>
          <w:lang w:eastAsia="zh-CN"/>
        </w:rPr>
        <w:t xml:space="preserve"> </w:t>
      </w:r>
    </w:p>
    <w:p w:rsidR="00F12B19" w:rsidRDefault="004C614D" w:rsidP="002B4E89">
      <w:pPr>
        <w:spacing w:beforeLines="50" w:before="120" w:afterLines="50" w:after="120"/>
        <w:jc w:val="both"/>
        <w:rPr>
          <w:rFonts w:eastAsiaTheme="minorEastAsia"/>
          <w:lang w:eastAsia="zh-CN"/>
        </w:rPr>
      </w:pPr>
      <w:r>
        <w:rPr>
          <w:rFonts w:eastAsiaTheme="minorEastAsia" w:hint="eastAsia"/>
          <w:lang w:eastAsia="zh-CN"/>
        </w:rPr>
        <w:t xml:space="preserve">In order to relieve </w:t>
      </w:r>
      <w:r w:rsidR="00616D8C" w:rsidRPr="009F321C">
        <w:rPr>
          <w:rFonts w:eastAsiaTheme="minorEastAsia" w:hint="eastAsia"/>
          <w:lang w:eastAsia="zh-CN"/>
        </w:rPr>
        <w:t xml:space="preserve">the effect of </w:t>
      </w:r>
      <w:r w:rsidR="00A16020">
        <w:rPr>
          <w:rFonts w:eastAsiaTheme="minorEastAsia"/>
          <w:lang w:eastAsia="zh-CN"/>
        </w:rPr>
        <w:t xml:space="preserve">initial frequency </w:t>
      </w:r>
      <w:r w:rsidR="00B5246A">
        <w:rPr>
          <w:rFonts w:eastAsiaTheme="minorEastAsia" w:hint="eastAsia"/>
          <w:lang w:eastAsia="zh-CN"/>
        </w:rPr>
        <w:t>error</w:t>
      </w:r>
      <w:r w:rsidR="00A16020">
        <w:rPr>
          <w:rFonts w:eastAsiaTheme="minorEastAsia" w:hint="eastAsia"/>
          <w:lang w:eastAsia="zh-CN"/>
        </w:rPr>
        <w:t xml:space="preserve"> (IF</w:t>
      </w:r>
      <w:r w:rsidR="00B5246A">
        <w:rPr>
          <w:rFonts w:eastAsiaTheme="minorEastAsia" w:hint="eastAsia"/>
          <w:lang w:eastAsia="zh-CN"/>
        </w:rPr>
        <w:t>E</w:t>
      </w:r>
      <w:r w:rsidR="00AA0A6E">
        <w:rPr>
          <w:rFonts w:eastAsiaTheme="minorEastAsia" w:hint="eastAsia"/>
          <w:lang w:eastAsia="zh-CN"/>
        </w:rPr>
        <w:t>)</w:t>
      </w:r>
      <w:r w:rsidR="00616D8C" w:rsidRPr="009F321C">
        <w:rPr>
          <w:rFonts w:eastAsiaTheme="minorEastAsia"/>
          <w:lang w:eastAsia="zh-CN"/>
        </w:rPr>
        <w:t xml:space="preserve"> to detection performance of synchronization signals</w:t>
      </w:r>
      <w:r w:rsidR="00F429C6">
        <w:rPr>
          <w:rFonts w:eastAsiaTheme="minorEastAsia"/>
          <w:lang w:eastAsia="zh-CN"/>
        </w:rPr>
        <w:t>, multiple</w:t>
      </w:r>
      <w:r w:rsidR="00F429C6">
        <w:rPr>
          <w:rFonts w:eastAsiaTheme="minorEastAsia" w:hint="eastAsia"/>
          <w:lang w:eastAsia="zh-CN"/>
        </w:rPr>
        <w:t xml:space="preserve"> hypotheses</w:t>
      </w:r>
      <w:r w:rsidR="0082685E">
        <w:rPr>
          <w:rFonts w:eastAsiaTheme="minorEastAsia" w:hint="eastAsia"/>
          <w:lang w:eastAsia="zh-CN"/>
        </w:rPr>
        <w:t xml:space="preserve"> (MH)</w:t>
      </w:r>
      <w:r w:rsidR="00F429C6">
        <w:rPr>
          <w:rFonts w:eastAsiaTheme="minorEastAsia" w:hint="eastAsia"/>
          <w:lang w:eastAsia="zh-CN"/>
        </w:rPr>
        <w:t xml:space="preserve"> method is proposed to estimate initial frequency error.</w:t>
      </w:r>
    </w:p>
    <w:p w:rsidR="003015B7" w:rsidRDefault="007F3DEE" w:rsidP="006B3628">
      <w:pPr>
        <w:spacing w:beforeLines="50" w:before="120" w:afterLines="50" w:after="120"/>
        <w:jc w:val="both"/>
        <w:rPr>
          <w:rFonts w:eastAsiaTheme="minorEastAsia"/>
          <w:szCs w:val="24"/>
          <w:lang w:eastAsia="zh-CN"/>
        </w:rPr>
      </w:pPr>
      <w:r>
        <w:rPr>
          <w:rFonts w:eastAsiaTheme="minorEastAsia" w:hint="eastAsia"/>
          <w:szCs w:val="24"/>
          <w:lang w:eastAsia="zh-CN"/>
        </w:rPr>
        <w:t>T</w:t>
      </w:r>
      <w:r w:rsidR="003015B7" w:rsidRPr="003015B7">
        <w:rPr>
          <w:rFonts w:eastAsiaTheme="minorEastAsia"/>
          <w:szCs w:val="24"/>
          <w:lang w:eastAsia="zh-CN"/>
        </w:rPr>
        <w:t xml:space="preserve">he basic idea of this method is to compensate the frequency </w:t>
      </w:r>
      <w:r w:rsidR="003015B7">
        <w:rPr>
          <w:rFonts w:eastAsiaTheme="minorEastAsia" w:hint="eastAsia"/>
          <w:szCs w:val="24"/>
          <w:lang w:eastAsia="zh-CN"/>
        </w:rPr>
        <w:t>error</w:t>
      </w:r>
      <w:r w:rsidR="003015B7" w:rsidRPr="003015B7">
        <w:rPr>
          <w:rFonts w:eastAsiaTheme="minorEastAsia"/>
          <w:szCs w:val="24"/>
          <w:lang w:eastAsia="zh-CN"/>
        </w:rPr>
        <w:t xml:space="preserve"> of the received synchron</w:t>
      </w:r>
      <w:r w:rsidR="003015B7">
        <w:rPr>
          <w:rFonts w:eastAsiaTheme="minorEastAsia" w:hint="eastAsia"/>
          <w:szCs w:val="24"/>
          <w:lang w:eastAsia="zh-CN"/>
        </w:rPr>
        <w:t>ization</w:t>
      </w:r>
      <w:r w:rsidR="003015B7" w:rsidRPr="003015B7">
        <w:rPr>
          <w:rFonts w:eastAsiaTheme="minorEastAsia"/>
          <w:szCs w:val="24"/>
          <w:lang w:eastAsia="zh-CN"/>
        </w:rPr>
        <w:t xml:space="preserve"> signal by </w:t>
      </w:r>
      <w:r w:rsidR="003C74D9">
        <w:rPr>
          <w:rFonts w:eastAsiaTheme="minorEastAsia"/>
          <w:szCs w:val="24"/>
          <w:lang w:eastAsia="zh-CN"/>
        </w:rPr>
        <w:t xml:space="preserve">the hypotheses of </w:t>
      </w:r>
      <w:r w:rsidR="003015B7" w:rsidRPr="003015B7">
        <w:rPr>
          <w:rFonts w:eastAsiaTheme="minorEastAsia"/>
          <w:szCs w:val="24"/>
          <w:lang w:eastAsia="zh-CN"/>
        </w:rPr>
        <w:t>a</w:t>
      </w:r>
      <w:r w:rsidR="003C74D9">
        <w:rPr>
          <w:rFonts w:eastAsiaTheme="minorEastAsia"/>
          <w:szCs w:val="24"/>
          <w:lang w:eastAsia="zh-CN"/>
        </w:rPr>
        <w:t xml:space="preserve"> adding</w:t>
      </w:r>
      <w:r w:rsidR="003015B7" w:rsidRPr="003015B7">
        <w:rPr>
          <w:rFonts w:eastAsiaTheme="minorEastAsia"/>
          <w:szCs w:val="24"/>
          <w:lang w:eastAsia="zh-CN"/>
        </w:rPr>
        <w:t xml:space="preserve"> </w:t>
      </w:r>
      <w:r w:rsidR="003C74D9">
        <w:rPr>
          <w:rFonts w:eastAsiaTheme="minorEastAsia"/>
          <w:szCs w:val="24"/>
          <w:lang w:eastAsia="zh-CN"/>
        </w:rPr>
        <w:t xml:space="preserve">deterministic </w:t>
      </w:r>
      <w:r w:rsidR="003015B7" w:rsidRPr="003015B7">
        <w:rPr>
          <w:rFonts w:eastAsiaTheme="minorEastAsia"/>
          <w:szCs w:val="24"/>
          <w:lang w:eastAsia="zh-CN"/>
        </w:rPr>
        <w:t xml:space="preserve">frequency </w:t>
      </w:r>
      <w:r w:rsidR="003C74D9">
        <w:rPr>
          <w:rFonts w:eastAsiaTheme="minorEastAsia"/>
          <w:szCs w:val="24"/>
          <w:lang w:eastAsia="zh-CN"/>
        </w:rPr>
        <w:t>offsets for compensation before the detection.</w:t>
      </w:r>
      <w:r w:rsidR="00465AB4">
        <w:rPr>
          <w:rFonts w:eastAsiaTheme="minorEastAsia" w:hint="eastAsia"/>
          <w:szCs w:val="24"/>
          <w:lang w:eastAsia="zh-CN"/>
        </w:rPr>
        <w:t xml:space="preserve"> </w:t>
      </w:r>
      <w:r w:rsidR="003C74D9">
        <w:rPr>
          <w:rFonts w:eastAsiaTheme="minorEastAsia"/>
          <w:szCs w:val="24"/>
          <w:lang w:eastAsia="zh-CN"/>
        </w:rPr>
        <w:t>T</w:t>
      </w:r>
      <w:r w:rsidR="003015B7" w:rsidRPr="003015B7">
        <w:rPr>
          <w:rFonts w:eastAsiaTheme="minorEastAsia"/>
          <w:szCs w:val="24"/>
          <w:lang w:eastAsia="zh-CN"/>
        </w:rPr>
        <w:t>he synchron</w:t>
      </w:r>
      <w:r w:rsidR="00DA3790">
        <w:rPr>
          <w:rFonts w:eastAsiaTheme="minorEastAsia" w:hint="eastAsia"/>
          <w:szCs w:val="24"/>
          <w:lang w:eastAsia="zh-CN"/>
        </w:rPr>
        <w:t>ization</w:t>
      </w:r>
      <w:r w:rsidR="003015B7" w:rsidRPr="003015B7">
        <w:rPr>
          <w:rFonts w:eastAsiaTheme="minorEastAsia"/>
          <w:szCs w:val="24"/>
          <w:lang w:eastAsia="zh-CN"/>
        </w:rPr>
        <w:t xml:space="preserve"> signal after compensation </w:t>
      </w:r>
      <w:r w:rsidR="003C74D9">
        <w:rPr>
          <w:rFonts w:eastAsiaTheme="minorEastAsia"/>
          <w:szCs w:val="24"/>
          <w:lang w:eastAsia="zh-CN"/>
        </w:rPr>
        <w:t>of</w:t>
      </w:r>
      <w:r w:rsidR="00BF1121">
        <w:rPr>
          <w:rFonts w:eastAsiaTheme="minorEastAsia" w:hint="eastAsia"/>
          <w:szCs w:val="24"/>
          <w:lang w:eastAsia="zh-CN"/>
        </w:rPr>
        <w:t xml:space="preserve"> </w:t>
      </w:r>
      <w:r w:rsidR="00BF1121" w:rsidRPr="003015B7">
        <w:rPr>
          <w:rFonts w:eastAsiaTheme="minorEastAsia"/>
          <w:szCs w:val="24"/>
          <w:lang w:eastAsia="zh-CN"/>
        </w:rPr>
        <w:t xml:space="preserve">frequency </w:t>
      </w:r>
      <w:r w:rsidR="003C74D9">
        <w:rPr>
          <w:rFonts w:eastAsiaTheme="minorEastAsia"/>
          <w:szCs w:val="24"/>
          <w:lang w:eastAsia="zh-CN"/>
        </w:rPr>
        <w:t xml:space="preserve">offset is used to </w:t>
      </w:r>
      <w:r w:rsidR="003015B7" w:rsidRPr="003015B7">
        <w:rPr>
          <w:rFonts w:eastAsiaTheme="minorEastAsia"/>
          <w:szCs w:val="24"/>
          <w:lang w:eastAsia="zh-CN"/>
        </w:rPr>
        <w:t>corr</w:t>
      </w:r>
      <w:r w:rsidR="00DA3790">
        <w:rPr>
          <w:rFonts w:eastAsiaTheme="minorEastAsia"/>
          <w:szCs w:val="24"/>
          <w:lang w:eastAsia="zh-CN"/>
        </w:rPr>
        <w:t>elate with the local synchron</w:t>
      </w:r>
      <w:r w:rsidR="00DA3790">
        <w:rPr>
          <w:rFonts w:eastAsiaTheme="minorEastAsia" w:hint="eastAsia"/>
          <w:szCs w:val="24"/>
          <w:lang w:eastAsia="zh-CN"/>
        </w:rPr>
        <w:t>ization</w:t>
      </w:r>
      <w:r w:rsidR="003015B7" w:rsidRPr="003015B7">
        <w:rPr>
          <w:rFonts w:eastAsiaTheme="minorEastAsia"/>
          <w:szCs w:val="24"/>
          <w:lang w:eastAsia="zh-CN"/>
        </w:rPr>
        <w:t xml:space="preserve"> sequence </w:t>
      </w:r>
      <w:r w:rsidR="003C74D9">
        <w:rPr>
          <w:rFonts w:eastAsiaTheme="minorEastAsia"/>
          <w:szCs w:val="24"/>
          <w:lang w:eastAsia="zh-CN"/>
        </w:rPr>
        <w:t xml:space="preserve">for peak </w:t>
      </w:r>
      <w:r w:rsidR="00465AB4">
        <w:rPr>
          <w:rFonts w:eastAsiaTheme="minorEastAsia"/>
          <w:szCs w:val="24"/>
          <w:lang w:eastAsia="zh-CN"/>
        </w:rPr>
        <w:t>detection</w:t>
      </w:r>
      <w:r w:rsidR="00465AB4">
        <w:rPr>
          <w:rFonts w:eastAsiaTheme="minorEastAsia" w:hint="eastAsia"/>
          <w:szCs w:val="24"/>
          <w:lang w:eastAsia="zh-CN"/>
        </w:rPr>
        <w:t>.</w:t>
      </w:r>
      <w:r w:rsidR="003015B7" w:rsidRPr="003015B7">
        <w:rPr>
          <w:rFonts w:eastAsiaTheme="minorEastAsia"/>
          <w:szCs w:val="24"/>
          <w:lang w:eastAsia="zh-CN"/>
        </w:rPr>
        <w:t xml:space="preserve"> </w:t>
      </w:r>
      <w:r w:rsidR="003C74D9">
        <w:rPr>
          <w:rFonts w:eastAsiaTheme="minorEastAsia"/>
          <w:szCs w:val="24"/>
          <w:lang w:eastAsia="zh-CN"/>
        </w:rPr>
        <w:t>The peak detection among all hypotheses would be selected as the detection sequence with presumed frequency offset compensation.</w:t>
      </w:r>
    </w:p>
    <w:p w:rsidR="007F3DEE" w:rsidRDefault="007F3DEE" w:rsidP="006B3628">
      <w:pPr>
        <w:spacing w:beforeLines="50" w:before="120" w:afterLines="50" w:after="120"/>
        <w:jc w:val="both"/>
        <w:rPr>
          <w:rFonts w:eastAsiaTheme="minorEastAsia"/>
          <w:b/>
          <w:i/>
          <w:szCs w:val="24"/>
          <w:lang w:eastAsia="zh-CN"/>
        </w:rPr>
      </w:pPr>
      <w:r w:rsidRPr="0088630D">
        <w:rPr>
          <w:rFonts w:eastAsiaTheme="minorEastAsia"/>
          <w:b/>
          <w:i/>
          <w:szCs w:val="24"/>
          <w:lang w:eastAsia="zh-CN"/>
        </w:rPr>
        <w:t xml:space="preserve">Proposal </w:t>
      </w:r>
      <w:r>
        <w:rPr>
          <w:rFonts w:eastAsiaTheme="minorEastAsia" w:hint="eastAsia"/>
          <w:b/>
          <w:i/>
          <w:szCs w:val="24"/>
          <w:lang w:eastAsia="zh-CN"/>
        </w:rPr>
        <w:t>4</w:t>
      </w:r>
      <w:r w:rsidRPr="0088630D">
        <w:rPr>
          <w:rFonts w:eastAsiaTheme="minorEastAsia"/>
          <w:b/>
          <w:i/>
          <w:szCs w:val="24"/>
          <w:lang w:eastAsia="zh-CN"/>
        </w:rPr>
        <w:t>:</w:t>
      </w:r>
      <w:r>
        <w:rPr>
          <w:rFonts w:eastAsiaTheme="minorEastAsia" w:hint="eastAsia"/>
          <w:b/>
          <w:i/>
          <w:szCs w:val="24"/>
          <w:lang w:eastAsia="zh-CN"/>
        </w:rPr>
        <w:t xml:space="preserve"> Multiple hypotheses method should be used to </w:t>
      </w:r>
      <w:r w:rsidR="003C74D9">
        <w:rPr>
          <w:rFonts w:eastAsiaTheme="minorEastAsia"/>
          <w:b/>
          <w:i/>
          <w:szCs w:val="24"/>
          <w:lang w:eastAsia="zh-CN"/>
        </w:rPr>
        <w:t xml:space="preserve">mitigate the </w:t>
      </w:r>
      <w:r>
        <w:rPr>
          <w:rFonts w:eastAsiaTheme="minorEastAsia" w:hint="eastAsia"/>
          <w:b/>
          <w:i/>
          <w:szCs w:val="24"/>
          <w:lang w:eastAsia="zh-CN"/>
        </w:rPr>
        <w:t>frequency error</w:t>
      </w:r>
      <w:r w:rsidR="003C74D9">
        <w:rPr>
          <w:rFonts w:eastAsiaTheme="minorEastAsia"/>
          <w:b/>
          <w:i/>
          <w:szCs w:val="24"/>
          <w:lang w:eastAsia="zh-CN"/>
        </w:rPr>
        <w:t xml:space="preserve"> in the SLSS detection</w:t>
      </w:r>
      <w:r w:rsidRPr="0088630D">
        <w:rPr>
          <w:rFonts w:eastAsiaTheme="minorEastAsia"/>
          <w:b/>
          <w:i/>
          <w:szCs w:val="24"/>
          <w:lang w:eastAsia="zh-CN"/>
        </w:rPr>
        <w:t>.</w:t>
      </w:r>
    </w:p>
    <w:p w:rsidR="007F3DEE" w:rsidRDefault="00D64DFE" w:rsidP="006B3628">
      <w:pPr>
        <w:spacing w:beforeLines="50" w:before="120" w:afterLines="50" w:after="120"/>
        <w:jc w:val="both"/>
        <w:rPr>
          <w:rFonts w:eastAsiaTheme="minorEastAsia"/>
          <w:szCs w:val="24"/>
          <w:lang w:eastAsia="zh-CN"/>
        </w:rPr>
      </w:pPr>
      <w:r>
        <w:rPr>
          <w:rFonts w:eastAsiaTheme="minorEastAsia"/>
          <w:szCs w:val="24"/>
          <w:lang w:eastAsia="zh-CN"/>
        </w:rPr>
        <w:t xml:space="preserve">The procedure of the multiple hypotheses testing is </w:t>
      </w:r>
      <w:r w:rsidR="00FD23B5">
        <w:rPr>
          <w:rFonts w:eastAsiaTheme="minorEastAsia"/>
          <w:szCs w:val="24"/>
          <w:lang w:eastAsia="zh-CN"/>
        </w:rPr>
        <w:t xml:space="preserve">shown </w:t>
      </w:r>
      <w:r w:rsidR="00FD23B5">
        <w:rPr>
          <w:rFonts w:eastAsiaTheme="minorEastAsia" w:hint="eastAsia"/>
          <w:szCs w:val="24"/>
          <w:lang w:eastAsia="zh-CN"/>
        </w:rPr>
        <w:t>in Figure 2.</w:t>
      </w:r>
    </w:p>
    <w:p w:rsidR="001A7BCC" w:rsidRDefault="006B3628" w:rsidP="006B3628">
      <w:pPr>
        <w:spacing w:beforeLines="50" w:before="120" w:afterLines="50" w:after="120"/>
        <w:jc w:val="center"/>
        <w:rPr>
          <w:rFonts w:eastAsiaTheme="minorEastAsia"/>
          <w:b/>
          <w:i/>
          <w:szCs w:val="24"/>
          <w:lang w:eastAsia="zh-CN"/>
        </w:rPr>
      </w:pPr>
      <w:r w:rsidRPr="006B3628">
        <w:rPr>
          <w:noProof/>
          <w:lang w:eastAsia="zh-CN"/>
        </w:rPr>
        <w:lastRenderedPageBreak/>
        <w:t xml:space="preserve"> </w:t>
      </w:r>
      <w:r w:rsidR="00D73F3E">
        <w:rPr>
          <w:noProof/>
          <w:lang w:eastAsia="zh-CN"/>
        </w:rPr>
        <w:drawing>
          <wp:inline distT="0" distB="0" distL="0" distR="0" wp14:anchorId="1AB629D3" wp14:editId="1C324CB0">
            <wp:extent cx="4148919" cy="3820943"/>
            <wp:effectExtent l="0" t="0" r="4445"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4151403" cy="3823230"/>
                    </a:xfrm>
                    <a:prstGeom prst="rect">
                      <a:avLst/>
                    </a:prstGeom>
                  </pic:spPr>
                </pic:pic>
              </a:graphicData>
            </a:graphic>
          </wp:inline>
        </w:drawing>
      </w:r>
    </w:p>
    <w:p w:rsidR="000B5D1F" w:rsidRDefault="000B5D1F" w:rsidP="000B5D1F">
      <w:pPr>
        <w:pStyle w:val="a1"/>
        <w:jc w:val="center"/>
        <w:rPr>
          <w:rFonts w:eastAsiaTheme="minorEastAsia"/>
          <w:b/>
          <w:sz w:val="18"/>
          <w:szCs w:val="18"/>
          <w:lang w:eastAsia="zh-CN"/>
        </w:rPr>
      </w:pPr>
      <w:r w:rsidRPr="005C2506">
        <w:rPr>
          <w:rFonts w:hint="eastAsia"/>
          <w:b/>
          <w:sz w:val="18"/>
          <w:szCs w:val="18"/>
        </w:rPr>
        <w:t xml:space="preserve">Figure </w:t>
      </w:r>
      <w:r>
        <w:rPr>
          <w:rFonts w:eastAsiaTheme="minorEastAsia" w:hint="eastAsia"/>
          <w:b/>
          <w:sz w:val="18"/>
          <w:szCs w:val="18"/>
          <w:lang w:eastAsia="zh-CN"/>
        </w:rPr>
        <w:t>2</w:t>
      </w:r>
      <w:r w:rsidRPr="005C2506">
        <w:rPr>
          <w:rFonts w:hint="eastAsia"/>
          <w:b/>
          <w:sz w:val="18"/>
          <w:szCs w:val="18"/>
        </w:rPr>
        <w:t xml:space="preserve">: </w:t>
      </w:r>
      <w:r w:rsidR="00C23CE0" w:rsidRPr="00C23CE0">
        <w:rPr>
          <w:b/>
          <w:sz w:val="18"/>
          <w:szCs w:val="18"/>
        </w:rPr>
        <w:t>Multiple hypotheses method for estimation of frequency error</w:t>
      </w:r>
    </w:p>
    <w:p w:rsidR="003E1383" w:rsidRPr="003E1383" w:rsidRDefault="003E1383" w:rsidP="00E25F51">
      <w:pPr>
        <w:spacing w:beforeLines="50" w:before="120" w:afterLines="50" w:after="120"/>
        <w:jc w:val="center"/>
        <w:rPr>
          <w:rFonts w:eastAsiaTheme="minorEastAsia"/>
          <w:szCs w:val="24"/>
          <w:lang w:eastAsia="zh-CN"/>
        </w:rPr>
      </w:pPr>
    </w:p>
    <w:p w:rsidR="006A34AE" w:rsidRDefault="00D64DFE" w:rsidP="003B35B7">
      <w:pPr>
        <w:spacing w:beforeLines="50" w:before="120" w:afterLines="50" w:after="120"/>
        <w:jc w:val="both"/>
        <w:rPr>
          <w:rFonts w:eastAsiaTheme="minorEastAsia"/>
          <w:szCs w:val="24"/>
          <w:lang w:eastAsia="zh-CN"/>
        </w:rPr>
      </w:pPr>
      <w:r>
        <w:rPr>
          <w:rFonts w:eastAsiaTheme="minorEastAsia"/>
          <w:szCs w:val="24"/>
          <w:lang w:eastAsia="zh-CN"/>
        </w:rPr>
        <w:t>T</w:t>
      </w:r>
      <w:r w:rsidR="006A34AE" w:rsidRPr="006A34AE">
        <w:rPr>
          <w:rFonts w:eastAsiaTheme="minorEastAsia"/>
          <w:szCs w:val="24"/>
          <w:lang w:eastAsia="zh-CN"/>
        </w:rPr>
        <w:t xml:space="preserve">he detection performance of </w:t>
      </w:r>
      <w:r w:rsidR="006F71C9">
        <w:rPr>
          <w:rFonts w:eastAsiaTheme="minorEastAsia" w:hint="eastAsia"/>
          <w:szCs w:val="24"/>
          <w:lang w:eastAsia="zh-CN"/>
        </w:rPr>
        <w:t>l</w:t>
      </w:r>
      <w:r w:rsidR="006A34AE" w:rsidRPr="006A34AE">
        <w:rPr>
          <w:rFonts w:eastAsiaTheme="minorEastAsia"/>
          <w:szCs w:val="24"/>
          <w:lang w:eastAsia="zh-CN"/>
        </w:rPr>
        <w:t xml:space="preserve">ength-255 sequence </w:t>
      </w:r>
      <w:r>
        <w:rPr>
          <w:rFonts w:eastAsiaTheme="minorEastAsia"/>
          <w:szCs w:val="24"/>
          <w:lang w:eastAsia="zh-CN"/>
        </w:rPr>
        <w:t>with</w:t>
      </w:r>
      <w:r w:rsidR="006A34AE" w:rsidRPr="006A34AE">
        <w:rPr>
          <w:rFonts w:eastAsiaTheme="minorEastAsia"/>
          <w:szCs w:val="24"/>
          <w:lang w:eastAsia="zh-CN"/>
        </w:rPr>
        <w:t xml:space="preserve"> different frequency </w:t>
      </w:r>
      <w:r w:rsidR="000F239A">
        <w:rPr>
          <w:rFonts w:eastAsiaTheme="minorEastAsia"/>
          <w:szCs w:val="24"/>
          <w:lang w:eastAsia="zh-CN"/>
        </w:rPr>
        <w:t>error</w:t>
      </w:r>
      <w:r>
        <w:rPr>
          <w:rFonts w:eastAsiaTheme="minorEastAsia"/>
          <w:szCs w:val="24"/>
          <w:lang w:eastAsia="zh-CN"/>
        </w:rPr>
        <w:t>s</w:t>
      </w:r>
      <w:r w:rsidR="006A34AE" w:rsidRPr="006A34AE">
        <w:rPr>
          <w:rFonts w:eastAsiaTheme="minorEastAsia"/>
          <w:szCs w:val="24"/>
          <w:lang w:eastAsia="zh-CN"/>
        </w:rPr>
        <w:t xml:space="preserve"> is shown in Figure </w:t>
      </w:r>
      <w:r w:rsidR="009B1970">
        <w:rPr>
          <w:rFonts w:eastAsiaTheme="minorEastAsia" w:hint="eastAsia"/>
          <w:szCs w:val="24"/>
          <w:lang w:eastAsia="zh-CN"/>
        </w:rPr>
        <w:t>3</w:t>
      </w:r>
      <w:r w:rsidR="006062C4">
        <w:rPr>
          <w:rFonts w:eastAsiaTheme="minorEastAsia" w:hint="eastAsia"/>
          <w:szCs w:val="24"/>
          <w:lang w:eastAsia="zh-CN"/>
        </w:rPr>
        <w:t>.</w:t>
      </w:r>
      <w:r>
        <w:rPr>
          <w:rFonts w:eastAsiaTheme="minorEastAsia"/>
          <w:szCs w:val="24"/>
          <w:lang w:eastAsia="zh-CN"/>
        </w:rPr>
        <w:t xml:space="preserve">   S</w:t>
      </w:r>
      <w:r w:rsidR="006A34AE" w:rsidRPr="006A34AE">
        <w:rPr>
          <w:rFonts w:eastAsiaTheme="minorEastAsia"/>
          <w:szCs w:val="24"/>
          <w:lang w:eastAsia="zh-CN"/>
        </w:rPr>
        <w:t xml:space="preserve">etting the frequency </w:t>
      </w:r>
      <w:r w:rsidR="000F239A">
        <w:rPr>
          <w:rFonts w:eastAsiaTheme="minorEastAsia"/>
          <w:szCs w:val="24"/>
          <w:lang w:eastAsia="zh-CN"/>
        </w:rPr>
        <w:t>error</w:t>
      </w:r>
      <w:r w:rsidR="006A34AE" w:rsidRPr="006A34AE">
        <w:rPr>
          <w:rFonts w:eastAsiaTheme="minorEastAsia"/>
          <w:szCs w:val="24"/>
          <w:lang w:eastAsia="zh-CN"/>
        </w:rPr>
        <w:t xml:space="preserve"> step to </w:t>
      </w:r>
      <w:r w:rsidR="000F239A" w:rsidRPr="006A34AE">
        <w:rPr>
          <w:rFonts w:eastAsiaTheme="minorEastAsia"/>
          <w:szCs w:val="24"/>
          <w:lang w:eastAsia="zh-CN"/>
        </w:rPr>
        <w:t>10 KHz</w:t>
      </w:r>
      <w:r w:rsidR="006A34AE" w:rsidRPr="006A34AE">
        <w:rPr>
          <w:rFonts w:eastAsiaTheme="minorEastAsia"/>
          <w:szCs w:val="24"/>
          <w:lang w:eastAsia="zh-CN"/>
        </w:rPr>
        <w:t xml:space="preserve"> can achieve a balance between detection complexity and detection performance, which can not only ensure good detection performance, but also control the increase of complexity caused by multi-hypothesis detection in a reasonable way. </w:t>
      </w:r>
      <w:r w:rsidR="003B35B7">
        <w:rPr>
          <w:rFonts w:eastAsiaTheme="minorEastAsia"/>
          <w:szCs w:val="24"/>
          <w:lang w:eastAsia="zh-CN"/>
        </w:rPr>
        <w:t>T</w:t>
      </w:r>
      <w:r w:rsidR="003B35B7" w:rsidRPr="006A34AE">
        <w:rPr>
          <w:rFonts w:eastAsiaTheme="minorEastAsia"/>
          <w:szCs w:val="24"/>
          <w:lang w:eastAsia="zh-CN"/>
        </w:rPr>
        <w:t xml:space="preserve">he detection performance of </w:t>
      </w:r>
      <w:r w:rsidR="006F71C9">
        <w:rPr>
          <w:rFonts w:eastAsiaTheme="minorEastAsia" w:hint="eastAsia"/>
          <w:szCs w:val="24"/>
          <w:lang w:eastAsia="zh-CN"/>
        </w:rPr>
        <w:t>l</w:t>
      </w:r>
      <w:r w:rsidR="003B35B7" w:rsidRPr="006A34AE">
        <w:rPr>
          <w:rFonts w:eastAsiaTheme="minorEastAsia"/>
          <w:szCs w:val="24"/>
          <w:lang w:eastAsia="zh-CN"/>
        </w:rPr>
        <w:t xml:space="preserve">ength-255 sequence </w:t>
      </w:r>
      <w:r w:rsidR="003B35B7">
        <w:rPr>
          <w:rFonts w:eastAsiaTheme="minorEastAsia"/>
          <w:szCs w:val="24"/>
          <w:lang w:eastAsia="zh-CN"/>
        </w:rPr>
        <w:t>with</w:t>
      </w:r>
      <w:r w:rsidR="003B35B7" w:rsidRPr="006A34AE">
        <w:rPr>
          <w:rFonts w:eastAsiaTheme="minorEastAsia"/>
          <w:szCs w:val="24"/>
          <w:lang w:eastAsia="zh-CN"/>
        </w:rPr>
        <w:t xml:space="preserve"> different </w:t>
      </w:r>
      <w:r w:rsidR="003B35B7">
        <w:rPr>
          <w:rFonts w:eastAsiaTheme="minorEastAsia" w:hint="eastAsia"/>
          <w:szCs w:val="24"/>
          <w:lang w:eastAsia="zh-CN"/>
        </w:rPr>
        <w:t>frequency error step</w:t>
      </w:r>
      <w:r w:rsidR="000E6DF9">
        <w:rPr>
          <w:rFonts w:eastAsiaTheme="minorEastAsia" w:hint="eastAsia"/>
          <w:szCs w:val="24"/>
          <w:lang w:eastAsia="zh-CN"/>
        </w:rPr>
        <w:t>s</w:t>
      </w:r>
      <w:r w:rsidR="003B35B7">
        <w:rPr>
          <w:rFonts w:eastAsiaTheme="minorEastAsia" w:hint="eastAsia"/>
          <w:szCs w:val="24"/>
          <w:lang w:eastAsia="zh-CN"/>
        </w:rPr>
        <w:t xml:space="preserve"> </w:t>
      </w:r>
      <w:r w:rsidR="000E6DF9">
        <w:rPr>
          <w:rFonts w:eastAsiaTheme="minorEastAsia" w:hint="eastAsia"/>
          <w:szCs w:val="24"/>
          <w:lang w:eastAsia="zh-CN"/>
        </w:rPr>
        <w:t xml:space="preserve">of </w:t>
      </w:r>
      <w:r w:rsidR="003B35B7">
        <w:rPr>
          <w:rFonts w:eastAsiaTheme="minorEastAsia" w:hint="eastAsia"/>
          <w:szCs w:val="24"/>
          <w:lang w:eastAsia="zh-CN"/>
        </w:rPr>
        <w:t>multiple hypotheses i</w:t>
      </w:r>
      <w:r w:rsidR="003B35B7" w:rsidRPr="006A34AE">
        <w:rPr>
          <w:rFonts w:eastAsiaTheme="minorEastAsia"/>
          <w:szCs w:val="24"/>
          <w:lang w:eastAsia="zh-CN"/>
        </w:rPr>
        <w:t xml:space="preserve">s shown in </w:t>
      </w:r>
      <w:r w:rsidR="000E6DF9" w:rsidRPr="006A34AE">
        <w:rPr>
          <w:rFonts w:eastAsiaTheme="minorEastAsia"/>
          <w:szCs w:val="24"/>
          <w:lang w:eastAsia="zh-CN"/>
        </w:rPr>
        <w:t xml:space="preserve">Figure </w:t>
      </w:r>
      <w:r w:rsidR="000E6DF9">
        <w:rPr>
          <w:rFonts w:eastAsiaTheme="minorEastAsia"/>
          <w:szCs w:val="24"/>
          <w:lang w:eastAsia="zh-CN"/>
        </w:rPr>
        <w:t>4</w:t>
      </w:r>
      <w:r w:rsidR="003B35B7">
        <w:rPr>
          <w:rFonts w:eastAsiaTheme="minorEastAsia" w:hint="eastAsia"/>
          <w:szCs w:val="24"/>
          <w:lang w:eastAsia="zh-CN"/>
        </w:rPr>
        <w:t>.</w:t>
      </w:r>
    </w:p>
    <w:p w:rsidR="00AC469E" w:rsidRDefault="00AC469E" w:rsidP="003B35B7">
      <w:pPr>
        <w:spacing w:beforeLines="50" w:before="120" w:afterLines="50" w:after="120"/>
        <w:rPr>
          <w:rFonts w:eastAsiaTheme="minorEastAsia"/>
          <w:b/>
          <w:i/>
          <w:szCs w:val="24"/>
          <w:lang w:eastAsia="zh-CN"/>
        </w:rPr>
      </w:pPr>
      <w:r>
        <w:rPr>
          <w:rFonts w:eastAsiaTheme="minorEastAsia" w:hint="eastAsia"/>
          <w:b/>
          <w:i/>
          <w:szCs w:val="24"/>
          <w:lang w:eastAsia="zh-CN"/>
        </w:rPr>
        <w:t>Observation 1</w:t>
      </w:r>
      <w:r w:rsidRPr="0088630D">
        <w:rPr>
          <w:rFonts w:eastAsiaTheme="minorEastAsia"/>
          <w:b/>
          <w:i/>
          <w:szCs w:val="24"/>
          <w:lang w:eastAsia="zh-CN"/>
        </w:rPr>
        <w:t>:</w:t>
      </w:r>
      <w:r>
        <w:rPr>
          <w:rFonts w:eastAsiaTheme="minorEastAsia" w:hint="eastAsia"/>
          <w:b/>
          <w:i/>
          <w:szCs w:val="24"/>
          <w:lang w:eastAsia="zh-CN"/>
        </w:rPr>
        <w:t xml:space="preserve"> </w:t>
      </w:r>
      <w:r w:rsidR="00D432F9">
        <w:rPr>
          <w:rFonts w:eastAsiaTheme="minorEastAsia" w:hint="eastAsia"/>
          <w:b/>
          <w:i/>
          <w:szCs w:val="24"/>
          <w:lang w:eastAsia="zh-CN"/>
        </w:rPr>
        <w:t>Frequency error s</w:t>
      </w:r>
      <w:r>
        <w:rPr>
          <w:rFonts w:eastAsiaTheme="minorEastAsia" w:hint="eastAsia"/>
          <w:b/>
          <w:i/>
          <w:szCs w:val="24"/>
          <w:lang w:eastAsia="zh-CN"/>
        </w:rPr>
        <w:t xml:space="preserve">tep of multiple hypotheses </w:t>
      </w:r>
      <w:r w:rsidR="00C176AD">
        <w:rPr>
          <w:rFonts w:eastAsiaTheme="minorEastAsia" w:hint="eastAsia"/>
          <w:b/>
          <w:i/>
          <w:szCs w:val="24"/>
          <w:lang w:eastAsia="zh-CN"/>
        </w:rPr>
        <w:t>can</w:t>
      </w:r>
      <w:r>
        <w:rPr>
          <w:rFonts w:eastAsiaTheme="minorEastAsia" w:hint="eastAsia"/>
          <w:b/>
          <w:i/>
          <w:szCs w:val="24"/>
          <w:lang w:eastAsia="zh-CN"/>
        </w:rPr>
        <w:t xml:space="preserve"> be set to around </w:t>
      </w:r>
      <w:r w:rsidR="00C176AD">
        <w:rPr>
          <w:rFonts w:eastAsiaTheme="minorEastAsia"/>
          <w:b/>
          <w:i/>
          <w:szCs w:val="24"/>
          <w:lang w:eastAsia="zh-CN"/>
        </w:rPr>
        <w:t>10 KHz</w:t>
      </w:r>
      <w:r>
        <w:rPr>
          <w:rFonts w:eastAsiaTheme="minorEastAsia" w:hint="eastAsia"/>
          <w:b/>
          <w:i/>
          <w:szCs w:val="24"/>
          <w:lang w:eastAsia="zh-CN"/>
        </w:rPr>
        <w:t xml:space="preserve"> </w:t>
      </w:r>
      <w:r w:rsidR="00D64DFE">
        <w:rPr>
          <w:rFonts w:eastAsiaTheme="minorEastAsia"/>
          <w:b/>
          <w:i/>
          <w:szCs w:val="24"/>
          <w:lang w:eastAsia="zh-CN"/>
        </w:rPr>
        <w:t xml:space="preserve">for </w:t>
      </w:r>
      <w:r w:rsidR="00832F21">
        <w:rPr>
          <w:rFonts w:eastAsiaTheme="minorEastAsia" w:hint="eastAsia"/>
          <w:b/>
          <w:i/>
          <w:szCs w:val="24"/>
          <w:lang w:eastAsia="zh-CN"/>
        </w:rPr>
        <w:t>6</w:t>
      </w:r>
      <w:r w:rsidR="00D64DFE">
        <w:rPr>
          <w:rFonts w:eastAsiaTheme="minorEastAsia"/>
          <w:b/>
          <w:i/>
          <w:szCs w:val="24"/>
          <w:lang w:eastAsia="zh-CN"/>
        </w:rPr>
        <w:t xml:space="preserve"> GHz carrier frequency with length-255 SLSS sequences </w:t>
      </w:r>
      <w:r>
        <w:rPr>
          <w:rFonts w:eastAsiaTheme="minorEastAsia" w:hint="eastAsia"/>
          <w:b/>
          <w:i/>
          <w:szCs w:val="24"/>
          <w:lang w:eastAsia="zh-CN"/>
        </w:rPr>
        <w:t xml:space="preserve">to obtain </w:t>
      </w:r>
      <w:r>
        <w:rPr>
          <w:rFonts w:eastAsiaTheme="minorEastAsia"/>
          <w:b/>
          <w:i/>
          <w:szCs w:val="24"/>
          <w:lang w:eastAsia="zh-CN"/>
        </w:rPr>
        <w:t>satisfied</w:t>
      </w:r>
      <w:r>
        <w:rPr>
          <w:rFonts w:eastAsiaTheme="minorEastAsia" w:hint="eastAsia"/>
          <w:b/>
          <w:i/>
          <w:szCs w:val="24"/>
          <w:lang w:eastAsia="zh-CN"/>
        </w:rPr>
        <w:t xml:space="preserve"> </w:t>
      </w:r>
      <w:r w:rsidR="00D6581F">
        <w:rPr>
          <w:rFonts w:eastAsiaTheme="minorEastAsia" w:hint="eastAsia"/>
          <w:b/>
          <w:i/>
          <w:szCs w:val="24"/>
          <w:lang w:eastAsia="zh-CN"/>
        </w:rPr>
        <w:t xml:space="preserve">detection </w:t>
      </w:r>
      <w:r>
        <w:rPr>
          <w:rFonts w:eastAsiaTheme="minorEastAsia" w:hint="eastAsia"/>
          <w:b/>
          <w:i/>
          <w:szCs w:val="24"/>
          <w:lang w:eastAsia="zh-CN"/>
        </w:rPr>
        <w:t xml:space="preserve">performance with low </w:t>
      </w:r>
      <w:r w:rsidR="00D6581F">
        <w:rPr>
          <w:rFonts w:eastAsiaTheme="minorEastAsia" w:hint="eastAsia"/>
          <w:b/>
          <w:i/>
          <w:szCs w:val="24"/>
          <w:lang w:eastAsia="zh-CN"/>
        </w:rPr>
        <w:t xml:space="preserve">detection </w:t>
      </w:r>
      <w:r>
        <w:rPr>
          <w:rFonts w:eastAsiaTheme="minorEastAsia" w:hint="eastAsia"/>
          <w:b/>
          <w:i/>
          <w:szCs w:val="24"/>
          <w:lang w:eastAsia="zh-CN"/>
        </w:rPr>
        <w:t>complexity</w:t>
      </w:r>
      <w:r w:rsidRPr="0088630D">
        <w:rPr>
          <w:rFonts w:eastAsiaTheme="minorEastAsia"/>
          <w:b/>
          <w:i/>
          <w:szCs w:val="24"/>
          <w:lang w:eastAsia="zh-CN"/>
        </w:rPr>
        <w:t>.</w:t>
      </w:r>
    </w:p>
    <w:p w:rsidR="003E2A21" w:rsidRDefault="00C514F5" w:rsidP="002B4E89">
      <w:pPr>
        <w:spacing w:beforeLines="50" w:before="120" w:afterLines="50" w:after="120"/>
        <w:jc w:val="center"/>
        <w:rPr>
          <w:rFonts w:eastAsiaTheme="minorEastAsia"/>
          <w:szCs w:val="24"/>
          <w:lang w:eastAsia="zh-CN"/>
        </w:rPr>
      </w:pPr>
      <w:r>
        <w:rPr>
          <w:noProof/>
          <w:lang w:eastAsia="zh-CN"/>
        </w:rPr>
        <w:drawing>
          <wp:inline distT="0" distB="0" distL="0" distR="0" wp14:anchorId="58695B70" wp14:editId="5CE5C9F4">
            <wp:extent cx="2782800" cy="2178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782800" cy="2178000"/>
                    </a:xfrm>
                    <a:prstGeom prst="rect">
                      <a:avLst/>
                    </a:prstGeom>
                  </pic:spPr>
                </pic:pic>
              </a:graphicData>
            </a:graphic>
          </wp:inline>
        </w:drawing>
      </w:r>
      <w:r w:rsidR="001D0597" w:rsidRPr="001D0597">
        <w:rPr>
          <w:noProof/>
          <w:lang w:eastAsia="zh-CN"/>
        </w:rPr>
        <w:t xml:space="preserve"> </w:t>
      </w:r>
    </w:p>
    <w:p w:rsidR="006E1B08" w:rsidRPr="002C1ADB" w:rsidRDefault="006E1B08" w:rsidP="006E1B08">
      <w:pPr>
        <w:pStyle w:val="a1"/>
        <w:jc w:val="center"/>
        <w:rPr>
          <w:rFonts w:eastAsiaTheme="minorEastAsia"/>
          <w:b/>
          <w:sz w:val="18"/>
          <w:szCs w:val="18"/>
          <w:lang w:eastAsia="zh-CN"/>
        </w:rPr>
      </w:pPr>
      <w:r w:rsidRPr="002C1ADB">
        <w:rPr>
          <w:rFonts w:hint="eastAsia"/>
          <w:b/>
          <w:sz w:val="18"/>
          <w:szCs w:val="18"/>
        </w:rPr>
        <w:t xml:space="preserve">Figure </w:t>
      </w:r>
      <w:r w:rsidR="00BF0990" w:rsidRPr="002C1ADB">
        <w:rPr>
          <w:rFonts w:eastAsiaTheme="minorEastAsia" w:hint="eastAsia"/>
          <w:b/>
          <w:sz w:val="18"/>
          <w:szCs w:val="18"/>
          <w:lang w:eastAsia="zh-CN"/>
        </w:rPr>
        <w:t>3</w:t>
      </w:r>
      <w:r w:rsidRPr="002C1ADB">
        <w:rPr>
          <w:rFonts w:hint="eastAsia"/>
          <w:b/>
          <w:sz w:val="18"/>
          <w:szCs w:val="18"/>
        </w:rPr>
        <w:t xml:space="preserve">: </w:t>
      </w:r>
      <w:r w:rsidRPr="002C1ADB">
        <w:rPr>
          <w:rFonts w:eastAsiaTheme="minorEastAsia" w:hint="eastAsia"/>
          <w:b/>
          <w:sz w:val="18"/>
          <w:szCs w:val="18"/>
          <w:lang w:eastAsia="zh-CN"/>
        </w:rPr>
        <w:t xml:space="preserve">Comparison of detection performance </w:t>
      </w:r>
      <w:r w:rsidR="002B3008" w:rsidRPr="002C1ADB">
        <w:rPr>
          <w:rFonts w:eastAsiaTheme="minorEastAsia" w:hint="eastAsia"/>
          <w:b/>
          <w:sz w:val="18"/>
          <w:szCs w:val="18"/>
          <w:lang w:eastAsia="zh-CN"/>
        </w:rPr>
        <w:t xml:space="preserve">among different initial frequency errors for </w:t>
      </w:r>
      <w:r w:rsidRPr="002C1ADB">
        <w:rPr>
          <w:rFonts w:eastAsiaTheme="minorEastAsia" w:hint="eastAsia"/>
          <w:b/>
          <w:sz w:val="18"/>
          <w:szCs w:val="18"/>
          <w:lang w:eastAsia="zh-CN"/>
        </w:rPr>
        <w:t>length-255 sequence</w:t>
      </w:r>
    </w:p>
    <w:p w:rsidR="006E1B08" w:rsidRPr="002C1ADB" w:rsidRDefault="00F71D4E" w:rsidP="006E1B08">
      <w:pPr>
        <w:pStyle w:val="a1"/>
        <w:jc w:val="center"/>
        <w:rPr>
          <w:rFonts w:eastAsiaTheme="minorEastAsia"/>
          <w:b/>
          <w:sz w:val="18"/>
          <w:szCs w:val="18"/>
          <w:lang w:eastAsia="zh-CN"/>
        </w:rPr>
      </w:pPr>
      <w:r w:rsidRPr="002C1ADB">
        <w:rPr>
          <w:rFonts w:eastAsiaTheme="minorEastAsia" w:hint="eastAsia"/>
          <w:b/>
          <w:sz w:val="18"/>
          <w:szCs w:val="18"/>
          <w:lang w:eastAsia="zh-CN"/>
        </w:rPr>
        <w:t xml:space="preserve"> (Initial frequency </w:t>
      </w:r>
      <w:r w:rsidR="00C514F5" w:rsidRPr="002C1ADB">
        <w:rPr>
          <w:rFonts w:eastAsiaTheme="minorEastAsia" w:hint="eastAsia"/>
          <w:b/>
          <w:sz w:val="18"/>
          <w:szCs w:val="18"/>
          <w:lang w:eastAsia="zh-CN"/>
        </w:rPr>
        <w:t>error</w:t>
      </w:r>
      <w:r w:rsidR="001430FA" w:rsidRPr="002C1ADB">
        <w:rPr>
          <w:rFonts w:eastAsiaTheme="minorEastAsia" w:hint="eastAsia"/>
          <w:b/>
          <w:sz w:val="18"/>
          <w:szCs w:val="18"/>
          <w:lang w:eastAsia="zh-CN"/>
        </w:rPr>
        <w:t>(</w:t>
      </w:r>
      <w:r w:rsidR="004C573D" w:rsidRPr="002C1ADB">
        <w:rPr>
          <w:rFonts w:eastAsiaTheme="minorEastAsia" w:hint="eastAsia"/>
          <w:b/>
          <w:sz w:val="18"/>
          <w:szCs w:val="18"/>
          <w:lang w:eastAsia="zh-CN"/>
        </w:rPr>
        <w:t>IF</w:t>
      </w:r>
      <w:r w:rsidR="00C514F5" w:rsidRPr="002C1ADB">
        <w:rPr>
          <w:rFonts w:eastAsiaTheme="minorEastAsia" w:hint="eastAsia"/>
          <w:b/>
          <w:sz w:val="18"/>
          <w:szCs w:val="18"/>
          <w:lang w:eastAsia="zh-CN"/>
        </w:rPr>
        <w:t>E</w:t>
      </w:r>
      <w:r w:rsidR="001430FA" w:rsidRPr="002C1ADB">
        <w:rPr>
          <w:rFonts w:eastAsiaTheme="minorEastAsia" w:hint="eastAsia"/>
          <w:b/>
          <w:sz w:val="18"/>
          <w:szCs w:val="18"/>
          <w:lang w:eastAsia="zh-CN"/>
        </w:rPr>
        <w:t>)</w:t>
      </w:r>
      <w:r w:rsidR="006E1B08" w:rsidRPr="002C1ADB">
        <w:rPr>
          <w:rFonts w:eastAsiaTheme="minorEastAsia" w:hint="eastAsia"/>
          <w:b/>
          <w:sz w:val="18"/>
          <w:szCs w:val="18"/>
          <w:lang w:eastAsia="zh-CN"/>
        </w:rPr>
        <w:t xml:space="preserve"> </w:t>
      </w:r>
      <w:r w:rsidR="00CE41FB" w:rsidRPr="002C1ADB">
        <w:rPr>
          <w:rFonts w:eastAsiaTheme="minorEastAsia" w:hint="eastAsia"/>
          <w:b/>
          <w:sz w:val="18"/>
          <w:szCs w:val="18"/>
          <w:lang w:eastAsia="zh-CN"/>
        </w:rPr>
        <w:t xml:space="preserve">for TX and RX </w:t>
      </w:r>
      <w:r w:rsidR="006E1B08" w:rsidRPr="002C1ADB">
        <w:rPr>
          <w:rFonts w:eastAsiaTheme="minorEastAsia" w:hint="eastAsia"/>
          <w:b/>
          <w:sz w:val="18"/>
          <w:szCs w:val="18"/>
          <w:lang w:eastAsia="zh-CN"/>
        </w:rPr>
        <w:t xml:space="preserve">= </w:t>
      </w:r>
      <w:r w:rsidR="006E1B08" w:rsidRPr="002C1ADB">
        <w:rPr>
          <w:rFonts w:eastAsiaTheme="minorEastAsia" w:hint="eastAsia"/>
          <w:b/>
          <w:sz w:val="18"/>
          <w:szCs w:val="18"/>
          <w:lang w:eastAsia="zh-CN"/>
        </w:rPr>
        <w:t>±</w:t>
      </w:r>
      <w:r w:rsidR="002B3008" w:rsidRPr="002C1ADB">
        <w:rPr>
          <w:rFonts w:eastAsiaTheme="minorEastAsia" w:hint="eastAsia"/>
          <w:b/>
          <w:sz w:val="18"/>
          <w:szCs w:val="18"/>
          <w:lang w:eastAsia="zh-CN"/>
        </w:rPr>
        <w:t>0/1/2/5/10/20/30KHz</w:t>
      </w:r>
      <w:r w:rsidR="006E1B08" w:rsidRPr="002C1ADB">
        <w:rPr>
          <w:rFonts w:eastAsiaTheme="minorEastAsia" w:hint="eastAsia"/>
          <w:b/>
          <w:sz w:val="18"/>
          <w:szCs w:val="18"/>
          <w:lang w:eastAsia="zh-CN"/>
        </w:rPr>
        <w:t>, CF</w:t>
      </w:r>
      <w:r w:rsidR="00DD18F4" w:rsidRPr="002C1ADB">
        <w:rPr>
          <w:rFonts w:eastAsiaTheme="minorEastAsia" w:hint="eastAsia"/>
          <w:b/>
          <w:sz w:val="18"/>
          <w:szCs w:val="18"/>
          <w:lang w:eastAsia="zh-CN"/>
        </w:rPr>
        <w:t xml:space="preserve"> </w:t>
      </w:r>
      <w:r w:rsidR="006E1B08" w:rsidRPr="002C1ADB">
        <w:rPr>
          <w:rFonts w:eastAsiaTheme="minorEastAsia" w:hint="eastAsia"/>
          <w:b/>
          <w:sz w:val="18"/>
          <w:szCs w:val="18"/>
          <w:lang w:eastAsia="zh-CN"/>
        </w:rPr>
        <w:t>=</w:t>
      </w:r>
      <w:r w:rsidR="00DD18F4" w:rsidRPr="002C1ADB">
        <w:rPr>
          <w:rFonts w:eastAsiaTheme="minorEastAsia" w:hint="eastAsia"/>
          <w:b/>
          <w:sz w:val="18"/>
          <w:szCs w:val="18"/>
          <w:lang w:eastAsia="zh-CN"/>
        </w:rPr>
        <w:t xml:space="preserve"> </w:t>
      </w:r>
      <w:r w:rsidR="006E1B08" w:rsidRPr="002C1ADB">
        <w:rPr>
          <w:rFonts w:eastAsiaTheme="minorEastAsia" w:hint="eastAsia"/>
          <w:b/>
          <w:sz w:val="18"/>
          <w:szCs w:val="18"/>
          <w:lang w:eastAsia="zh-CN"/>
        </w:rPr>
        <w:t>6GHz</w:t>
      </w:r>
      <w:r w:rsidR="008E6EF1" w:rsidRPr="002C1ADB">
        <w:rPr>
          <w:rFonts w:eastAsiaTheme="minorEastAsia" w:hint="eastAsia"/>
          <w:b/>
          <w:sz w:val="18"/>
          <w:szCs w:val="18"/>
          <w:lang w:eastAsia="zh-CN"/>
        </w:rPr>
        <w:t>, UE relative speed = 6Kmph</w:t>
      </w:r>
      <w:r w:rsidR="00C7560A" w:rsidRPr="002C1ADB">
        <w:rPr>
          <w:rFonts w:eastAsiaTheme="minorEastAsia" w:hint="eastAsia"/>
          <w:b/>
          <w:sz w:val="18"/>
          <w:szCs w:val="18"/>
          <w:lang w:eastAsia="zh-CN"/>
        </w:rPr>
        <w:t>, SCS = 15KHz</w:t>
      </w:r>
      <w:r w:rsidR="006E1B08" w:rsidRPr="002C1ADB">
        <w:rPr>
          <w:rFonts w:eastAsiaTheme="minorEastAsia" w:hint="eastAsia"/>
          <w:b/>
          <w:sz w:val="18"/>
          <w:szCs w:val="18"/>
          <w:lang w:eastAsia="zh-CN"/>
        </w:rPr>
        <w:t>)</w:t>
      </w:r>
    </w:p>
    <w:p w:rsidR="003E2A21" w:rsidRPr="006E1B08" w:rsidRDefault="003E2A21" w:rsidP="00E25F51">
      <w:pPr>
        <w:spacing w:beforeLines="50" w:before="120" w:afterLines="50" w:after="120"/>
        <w:jc w:val="center"/>
        <w:rPr>
          <w:rFonts w:eastAsiaTheme="minorEastAsia"/>
          <w:szCs w:val="24"/>
          <w:lang w:eastAsia="zh-CN"/>
        </w:rPr>
      </w:pPr>
    </w:p>
    <w:p w:rsidR="00621062" w:rsidRDefault="004208CB" w:rsidP="002B4E89">
      <w:pPr>
        <w:spacing w:beforeLines="50" w:before="120" w:afterLines="50" w:after="120"/>
        <w:jc w:val="center"/>
        <w:rPr>
          <w:rFonts w:eastAsiaTheme="minorEastAsia"/>
          <w:szCs w:val="24"/>
          <w:lang w:eastAsia="zh-CN"/>
        </w:rPr>
      </w:pPr>
      <w:r>
        <w:rPr>
          <w:noProof/>
          <w:lang w:eastAsia="zh-CN"/>
        </w:rPr>
        <w:lastRenderedPageBreak/>
        <w:drawing>
          <wp:inline distT="0" distB="0" distL="0" distR="0" wp14:anchorId="15D8D649" wp14:editId="5E66EC38">
            <wp:extent cx="2732400" cy="2170800"/>
            <wp:effectExtent l="0" t="0" r="0"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2732400" cy="2170800"/>
                    </a:xfrm>
                    <a:prstGeom prst="rect">
                      <a:avLst/>
                    </a:prstGeom>
                  </pic:spPr>
                </pic:pic>
              </a:graphicData>
            </a:graphic>
          </wp:inline>
        </w:drawing>
      </w:r>
    </w:p>
    <w:p w:rsidR="003C394A" w:rsidRPr="00E02E64" w:rsidRDefault="003C394A" w:rsidP="003C394A">
      <w:pPr>
        <w:pStyle w:val="a1"/>
        <w:jc w:val="center"/>
        <w:rPr>
          <w:b/>
          <w:sz w:val="18"/>
          <w:szCs w:val="18"/>
        </w:rPr>
      </w:pPr>
      <w:r w:rsidRPr="005C2506">
        <w:rPr>
          <w:rFonts w:hint="eastAsia"/>
          <w:b/>
          <w:sz w:val="18"/>
          <w:szCs w:val="18"/>
        </w:rPr>
        <w:t xml:space="preserve">Figure </w:t>
      </w:r>
      <w:r w:rsidR="00BF0990" w:rsidRPr="00E02E64">
        <w:rPr>
          <w:rFonts w:hint="eastAsia"/>
          <w:b/>
          <w:sz w:val="18"/>
          <w:szCs w:val="18"/>
        </w:rPr>
        <w:t>4</w:t>
      </w:r>
      <w:r w:rsidRPr="005C2506">
        <w:rPr>
          <w:rFonts w:hint="eastAsia"/>
          <w:b/>
          <w:sz w:val="18"/>
          <w:szCs w:val="18"/>
        </w:rPr>
        <w:t xml:space="preserve">: </w:t>
      </w:r>
      <w:r w:rsidR="00BD46EE" w:rsidRPr="00E02E64">
        <w:rPr>
          <w:rFonts w:hint="eastAsia"/>
          <w:b/>
          <w:sz w:val="18"/>
          <w:szCs w:val="18"/>
        </w:rPr>
        <w:t xml:space="preserve">Comparison of performance among different steps of </w:t>
      </w:r>
      <w:r w:rsidR="002D5A20">
        <w:rPr>
          <w:rFonts w:eastAsiaTheme="minorEastAsia" w:hint="eastAsia"/>
          <w:b/>
          <w:sz w:val="18"/>
          <w:szCs w:val="18"/>
          <w:lang w:eastAsia="zh-CN"/>
        </w:rPr>
        <w:t xml:space="preserve">multiple </w:t>
      </w:r>
      <w:r w:rsidR="00BD46EE" w:rsidRPr="00E02E64">
        <w:rPr>
          <w:rFonts w:hint="eastAsia"/>
          <w:b/>
          <w:sz w:val="18"/>
          <w:szCs w:val="18"/>
        </w:rPr>
        <w:t>hypotheses</w:t>
      </w:r>
      <w:r w:rsidR="002D5A20">
        <w:rPr>
          <w:rFonts w:eastAsiaTheme="minorEastAsia" w:hint="eastAsia"/>
          <w:b/>
          <w:sz w:val="18"/>
          <w:szCs w:val="18"/>
          <w:lang w:eastAsia="zh-CN"/>
        </w:rPr>
        <w:t xml:space="preserve"> (MH)</w:t>
      </w:r>
      <w:r w:rsidR="00BD46EE" w:rsidRPr="00E02E64">
        <w:rPr>
          <w:rFonts w:hint="eastAsia"/>
          <w:b/>
          <w:sz w:val="18"/>
          <w:szCs w:val="18"/>
        </w:rPr>
        <w:t xml:space="preserve"> for length-255 sequence</w:t>
      </w:r>
    </w:p>
    <w:p w:rsidR="003C394A" w:rsidRPr="00E02E64" w:rsidRDefault="003C394A" w:rsidP="003C394A">
      <w:pPr>
        <w:pStyle w:val="a1"/>
        <w:jc w:val="center"/>
        <w:rPr>
          <w:b/>
          <w:sz w:val="18"/>
          <w:szCs w:val="18"/>
        </w:rPr>
      </w:pPr>
      <w:r w:rsidRPr="00E02E64">
        <w:rPr>
          <w:rFonts w:hint="eastAsia"/>
          <w:b/>
          <w:sz w:val="18"/>
          <w:szCs w:val="18"/>
        </w:rPr>
        <w:t xml:space="preserve"> (Initial frequency </w:t>
      </w:r>
      <w:r w:rsidR="00C514F5">
        <w:rPr>
          <w:rFonts w:eastAsiaTheme="minorEastAsia" w:hint="eastAsia"/>
          <w:b/>
          <w:sz w:val="18"/>
          <w:szCs w:val="18"/>
          <w:lang w:eastAsia="zh-CN"/>
        </w:rPr>
        <w:t>error</w:t>
      </w:r>
      <w:r w:rsidRPr="00E02E64">
        <w:rPr>
          <w:rFonts w:hint="eastAsia"/>
          <w:b/>
          <w:sz w:val="18"/>
          <w:szCs w:val="18"/>
        </w:rPr>
        <w:t xml:space="preserve"> </w:t>
      </w:r>
      <w:r w:rsidR="00CE41FB">
        <w:rPr>
          <w:rFonts w:eastAsiaTheme="minorEastAsia" w:hint="eastAsia"/>
          <w:b/>
          <w:sz w:val="18"/>
          <w:szCs w:val="18"/>
          <w:lang w:eastAsia="zh-CN"/>
        </w:rPr>
        <w:t>for TX and RX</w:t>
      </w:r>
      <w:r w:rsidR="00CE41FB" w:rsidRPr="00E02E64">
        <w:rPr>
          <w:rFonts w:hint="eastAsia"/>
          <w:b/>
          <w:sz w:val="18"/>
          <w:szCs w:val="18"/>
        </w:rPr>
        <w:t xml:space="preserve"> </w:t>
      </w:r>
      <w:r w:rsidRPr="00E02E64">
        <w:rPr>
          <w:rFonts w:hint="eastAsia"/>
          <w:b/>
          <w:sz w:val="18"/>
          <w:szCs w:val="18"/>
        </w:rPr>
        <w:t xml:space="preserve">= </w:t>
      </w:r>
      <w:r w:rsidRPr="00E02E64">
        <w:rPr>
          <w:rFonts w:hint="eastAsia"/>
          <w:b/>
          <w:sz w:val="18"/>
          <w:szCs w:val="18"/>
        </w:rPr>
        <w:t>±</w:t>
      </w:r>
      <w:r w:rsidRPr="00E02E64">
        <w:rPr>
          <w:rFonts w:hint="eastAsia"/>
          <w:b/>
          <w:sz w:val="18"/>
          <w:szCs w:val="18"/>
        </w:rPr>
        <w:t>5ppm, CF</w:t>
      </w:r>
      <w:r w:rsidR="00DD18F4" w:rsidRPr="00E02E64">
        <w:rPr>
          <w:rFonts w:hint="eastAsia"/>
          <w:b/>
          <w:sz w:val="18"/>
          <w:szCs w:val="18"/>
        </w:rPr>
        <w:t xml:space="preserve"> </w:t>
      </w:r>
      <w:r w:rsidRPr="00E02E64">
        <w:rPr>
          <w:rFonts w:hint="eastAsia"/>
          <w:b/>
          <w:sz w:val="18"/>
          <w:szCs w:val="18"/>
        </w:rPr>
        <w:t>=</w:t>
      </w:r>
      <w:r w:rsidR="00DD18F4" w:rsidRPr="00E02E64">
        <w:rPr>
          <w:rFonts w:hint="eastAsia"/>
          <w:b/>
          <w:sz w:val="18"/>
          <w:szCs w:val="18"/>
        </w:rPr>
        <w:t xml:space="preserve"> </w:t>
      </w:r>
      <w:r w:rsidRPr="00E02E64">
        <w:rPr>
          <w:rFonts w:hint="eastAsia"/>
          <w:b/>
          <w:sz w:val="18"/>
          <w:szCs w:val="18"/>
        </w:rPr>
        <w:t>6GHz</w:t>
      </w:r>
      <w:r w:rsidR="00346668">
        <w:rPr>
          <w:rFonts w:eastAsiaTheme="minorEastAsia" w:hint="eastAsia"/>
          <w:b/>
          <w:sz w:val="18"/>
          <w:szCs w:val="18"/>
          <w:lang w:eastAsia="zh-CN"/>
        </w:rPr>
        <w:t>, UE relative speed = 6Kmph</w:t>
      </w:r>
      <w:r w:rsidR="00C7560A">
        <w:rPr>
          <w:rFonts w:eastAsiaTheme="minorEastAsia" w:hint="eastAsia"/>
          <w:b/>
          <w:sz w:val="18"/>
          <w:szCs w:val="18"/>
          <w:lang w:eastAsia="zh-CN"/>
        </w:rPr>
        <w:t xml:space="preserve">, SCS = 15 KHz, Step of multiple </w:t>
      </w:r>
      <w:r w:rsidR="00C7560A" w:rsidRPr="00E02E64">
        <w:rPr>
          <w:rFonts w:hint="eastAsia"/>
          <w:b/>
          <w:sz w:val="18"/>
          <w:szCs w:val="18"/>
        </w:rPr>
        <w:t>hypotheses</w:t>
      </w:r>
      <w:r w:rsidR="00C7560A">
        <w:rPr>
          <w:rFonts w:eastAsiaTheme="minorEastAsia" w:hint="eastAsia"/>
          <w:b/>
          <w:sz w:val="18"/>
          <w:szCs w:val="18"/>
          <w:lang w:eastAsia="zh-CN"/>
        </w:rPr>
        <w:t xml:space="preserve"> (MH) = 2/5/10/20/30 KHz</w:t>
      </w:r>
      <w:r w:rsidRPr="00E02E64">
        <w:rPr>
          <w:rFonts w:hint="eastAsia"/>
          <w:b/>
          <w:sz w:val="18"/>
          <w:szCs w:val="18"/>
        </w:rPr>
        <w:t>)</w:t>
      </w:r>
    </w:p>
    <w:p w:rsidR="003C394A" w:rsidRDefault="003C394A" w:rsidP="00E25F51">
      <w:pPr>
        <w:spacing w:beforeLines="50" w:before="120" w:afterLines="50" w:after="120"/>
        <w:jc w:val="center"/>
        <w:rPr>
          <w:rFonts w:eastAsiaTheme="minorEastAsia"/>
          <w:szCs w:val="24"/>
          <w:lang w:eastAsia="zh-CN"/>
        </w:rPr>
      </w:pPr>
    </w:p>
    <w:p w:rsidR="00305AA7" w:rsidRPr="00E415CF" w:rsidRDefault="00665247" w:rsidP="0062063E">
      <w:pPr>
        <w:spacing w:beforeLines="50" w:before="120" w:afterLines="50" w:after="120"/>
        <w:jc w:val="both"/>
        <w:rPr>
          <w:rFonts w:eastAsiaTheme="minorEastAsia"/>
          <w:lang w:eastAsia="zh-CN"/>
        </w:rPr>
      </w:pPr>
      <w:r>
        <w:rPr>
          <w:rFonts w:eastAsiaTheme="minorEastAsia" w:hint="eastAsia"/>
          <w:lang w:eastAsia="zh-CN"/>
        </w:rPr>
        <w:t>P</w:t>
      </w:r>
      <w:r w:rsidR="00305AA7" w:rsidRPr="00E415CF">
        <w:rPr>
          <w:rFonts w:eastAsiaTheme="minorEastAsia" w:hint="eastAsia"/>
          <w:lang w:eastAsia="zh-CN"/>
        </w:rPr>
        <w:t xml:space="preserve">erformance gains </w:t>
      </w:r>
      <w:r w:rsidR="00305AA7" w:rsidRPr="00E415CF">
        <w:rPr>
          <w:rFonts w:eastAsiaTheme="minorEastAsia"/>
          <w:lang w:eastAsia="zh-CN"/>
        </w:rPr>
        <w:t xml:space="preserve">of </w:t>
      </w:r>
      <w:r w:rsidR="00305AA7" w:rsidRPr="00E415CF">
        <w:rPr>
          <w:rFonts w:eastAsiaTheme="minorEastAsia" w:hint="eastAsia"/>
          <w:lang w:eastAsia="zh-CN"/>
        </w:rPr>
        <w:t>applying</w:t>
      </w:r>
      <w:r w:rsidR="00305AA7" w:rsidRPr="00E415CF">
        <w:rPr>
          <w:rFonts w:eastAsiaTheme="minorEastAsia"/>
          <w:lang w:eastAsia="zh-CN"/>
        </w:rPr>
        <w:t xml:space="preserve"> </w:t>
      </w:r>
      <w:r w:rsidR="005F4965" w:rsidRPr="00E415CF">
        <w:rPr>
          <w:rFonts w:eastAsiaTheme="minorEastAsia"/>
          <w:lang w:eastAsia="zh-CN"/>
        </w:rPr>
        <w:t>multiple hypotheses method</w:t>
      </w:r>
      <w:r w:rsidR="00305AA7" w:rsidRPr="00E415CF">
        <w:rPr>
          <w:rFonts w:eastAsiaTheme="minorEastAsia"/>
          <w:lang w:eastAsia="zh-CN"/>
        </w:rPr>
        <w:t xml:space="preserve"> </w:t>
      </w:r>
      <w:r w:rsidR="00A437F0" w:rsidRPr="00E415CF">
        <w:rPr>
          <w:rFonts w:eastAsiaTheme="minorEastAsia" w:hint="eastAsia"/>
          <w:lang w:eastAsia="zh-CN"/>
        </w:rPr>
        <w:t xml:space="preserve">to estimate the initial frequency error </w:t>
      </w:r>
      <w:r w:rsidR="00305AA7" w:rsidRPr="00E415CF">
        <w:rPr>
          <w:rFonts w:eastAsiaTheme="minorEastAsia"/>
          <w:lang w:eastAsia="zh-CN"/>
        </w:rPr>
        <w:t>on</w:t>
      </w:r>
      <w:r w:rsidR="00A72DFB" w:rsidRPr="00E415CF">
        <w:rPr>
          <w:rFonts w:eastAsiaTheme="minorEastAsia" w:hint="eastAsia"/>
          <w:lang w:eastAsia="zh-CN"/>
        </w:rPr>
        <w:t xml:space="preserve"> </w:t>
      </w:r>
      <w:r w:rsidR="009747DA" w:rsidRPr="00E415CF">
        <w:rPr>
          <w:rFonts w:eastAsiaTheme="minorEastAsia" w:hint="eastAsia"/>
          <w:lang w:eastAsia="zh-CN"/>
        </w:rPr>
        <w:t xml:space="preserve">S-PSS and S-SSS </w:t>
      </w:r>
      <w:r w:rsidR="00305AA7" w:rsidRPr="00E415CF">
        <w:rPr>
          <w:rFonts w:eastAsiaTheme="minorEastAsia"/>
          <w:lang w:eastAsia="zh-CN"/>
        </w:rPr>
        <w:t>detection</w:t>
      </w:r>
      <w:r>
        <w:rPr>
          <w:rFonts w:eastAsiaTheme="minorEastAsia" w:hint="eastAsia"/>
          <w:lang w:eastAsia="zh-CN"/>
        </w:rPr>
        <w:t xml:space="preserve"> are shown in Figure 5</w:t>
      </w:r>
      <w:r w:rsidR="00305AA7" w:rsidRPr="00E415CF">
        <w:rPr>
          <w:rFonts w:eastAsiaTheme="minorEastAsia"/>
          <w:lang w:eastAsia="zh-CN"/>
        </w:rPr>
        <w:t xml:space="preserve">. It can be </w:t>
      </w:r>
      <w:r w:rsidR="00A437F0" w:rsidRPr="00E415CF">
        <w:rPr>
          <w:rFonts w:eastAsiaTheme="minorEastAsia" w:hint="eastAsia"/>
          <w:lang w:eastAsia="zh-CN"/>
        </w:rPr>
        <w:t>observed</w:t>
      </w:r>
      <w:r w:rsidR="00305AA7" w:rsidRPr="00E415CF">
        <w:rPr>
          <w:rFonts w:eastAsiaTheme="minorEastAsia"/>
          <w:lang w:eastAsia="zh-CN"/>
        </w:rPr>
        <w:t xml:space="preserve"> that </w:t>
      </w:r>
      <w:r w:rsidR="00A437F0" w:rsidRPr="00E415CF">
        <w:rPr>
          <w:rFonts w:eastAsiaTheme="minorEastAsia"/>
          <w:lang w:eastAsia="zh-CN"/>
        </w:rPr>
        <w:t>multiple hypotheses method</w:t>
      </w:r>
      <w:r w:rsidR="00305AA7" w:rsidRPr="00E415CF">
        <w:rPr>
          <w:rFonts w:eastAsiaTheme="minorEastAsia"/>
          <w:lang w:eastAsia="zh-CN"/>
        </w:rPr>
        <w:t xml:space="preserve"> can </w:t>
      </w:r>
      <w:r w:rsidR="00A96C98" w:rsidRPr="00684B26">
        <w:rPr>
          <w:rFonts w:eastAsiaTheme="minorEastAsia" w:hint="eastAsia"/>
          <w:lang w:eastAsia="zh-CN"/>
        </w:rPr>
        <w:t xml:space="preserve">provide </w:t>
      </w:r>
      <w:r w:rsidR="00220181">
        <w:rPr>
          <w:rFonts w:eastAsiaTheme="minorEastAsia"/>
          <w:lang w:eastAsia="zh-CN"/>
        </w:rPr>
        <w:t xml:space="preserve">more than </w:t>
      </w:r>
      <w:r w:rsidR="00EA0A09">
        <w:rPr>
          <w:rFonts w:eastAsiaTheme="minorEastAsia" w:hint="eastAsia"/>
          <w:lang w:eastAsia="zh-CN"/>
        </w:rPr>
        <w:t xml:space="preserve">4dB performance gain for length-255 sequence and </w:t>
      </w:r>
      <w:r w:rsidR="0062063E">
        <w:rPr>
          <w:rFonts w:eastAsiaTheme="minorEastAsia" w:hint="eastAsia"/>
          <w:lang w:eastAsia="zh-CN"/>
        </w:rPr>
        <w:t>2</w:t>
      </w:r>
      <w:r w:rsidR="0062063E">
        <w:rPr>
          <w:rFonts w:eastAsiaTheme="minorEastAsia"/>
          <w:lang w:eastAsia="zh-CN"/>
        </w:rPr>
        <w:t xml:space="preserve"> </w:t>
      </w:r>
      <w:r w:rsidR="00A96C98" w:rsidRPr="00684B26">
        <w:rPr>
          <w:rFonts w:eastAsiaTheme="minorEastAsia" w:hint="eastAsia"/>
          <w:lang w:eastAsia="zh-CN"/>
        </w:rPr>
        <w:t>dB performance gain</w:t>
      </w:r>
      <w:r w:rsidR="0062063E">
        <w:rPr>
          <w:rFonts w:eastAsiaTheme="minorEastAsia" w:hint="eastAsia"/>
          <w:lang w:eastAsia="zh-CN"/>
        </w:rPr>
        <w:t xml:space="preserve"> </w:t>
      </w:r>
      <w:r w:rsidR="00EA0A09">
        <w:rPr>
          <w:rFonts w:eastAsiaTheme="minorEastAsia" w:hint="eastAsia"/>
          <w:lang w:eastAsia="zh-CN"/>
        </w:rPr>
        <w:t xml:space="preserve">for length-127 sequence </w:t>
      </w:r>
      <w:r w:rsidR="00A437F0" w:rsidRPr="00E415CF">
        <w:rPr>
          <w:rFonts w:eastAsiaTheme="minorEastAsia"/>
          <w:lang w:eastAsia="zh-CN"/>
        </w:rPr>
        <w:t xml:space="preserve">in </w:t>
      </w:r>
      <w:r w:rsidR="00EA0A09">
        <w:rPr>
          <w:rFonts w:eastAsiaTheme="minorEastAsia" w:hint="eastAsia"/>
          <w:lang w:eastAsia="zh-CN"/>
        </w:rPr>
        <w:t xml:space="preserve">both </w:t>
      </w:r>
      <w:r w:rsidR="00A437F0" w:rsidRPr="00E415CF">
        <w:rPr>
          <w:rFonts w:eastAsiaTheme="minorEastAsia"/>
          <w:lang w:eastAsia="zh-CN"/>
        </w:rPr>
        <w:t>low</w:t>
      </w:r>
      <w:r w:rsidR="002757E3" w:rsidRPr="00E415CF">
        <w:rPr>
          <w:rFonts w:eastAsiaTheme="minorEastAsia" w:hint="eastAsia"/>
          <w:lang w:eastAsia="zh-CN"/>
        </w:rPr>
        <w:t xml:space="preserve"> </w:t>
      </w:r>
      <w:r w:rsidR="00A437F0" w:rsidRPr="00E415CF">
        <w:rPr>
          <w:rFonts w:eastAsiaTheme="minorEastAsia"/>
          <w:lang w:eastAsia="zh-CN"/>
        </w:rPr>
        <w:t>speed</w:t>
      </w:r>
      <w:r w:rsidR="002757E3" w:rsidRPr="00E415CF">
        <w:rPr>
          <w:rFonts w:eastAsiaTheme="minorEastAsia" w:hint="eastAsia"/>
          <w:lang w:eastAsia="zh-CN"/>
        </w:rPr>
        <w:t xml:space="preserve"> (6Kmph)</w:t>
      </w:r>
      <w:r w:rsidR="00A437F0" w:rsidRPr="00E415CF">
        <w:rPr>
          <w:rFonts w:eastAsiaTheme="minorEastAsia"/>
          <w:lang w:eastAsia="zh-CN"/>
        </w:rPr>
        <w:t xml:space="preserve"> and high</w:t>
      </w:r>
      <w:r w:rsidR="002757E3" w:rsidRPr="00E415CF">
        <w:rPr>
          <w:rFonts w:eastAsiaTheme="minorEastAsia" w:hint="eastAsia"/>
          <w:lang w:eastAsia="zh-CN"/>
        </w:rPr>
        <w:t xml:space="preserve"> </w:t>
      </w:r>
      <w:r w:rsidR="00A437F0" w:rsidRPr="00E415CF">
        <w:rPr>
          <w:rFonts w:eastAsiaTheme="minorEastAsia"/>
          <w:lang w:eastAsia="zh-CN"/>
        </w:rPr>
        <w:t>speed</w:t>
      </w:r>
      <w:r w:rsidR="002757E3" w:rsidRPr="00E415CF">
        <w:rPr>
          <w:rFonts w:eastAsiaTheme="minorEastAsia" w:hint="eastAsia"/>
          <w:lang w:eastAsia="zh-CN"/>
        </w:rPr>
        <w:t xml:space="preserve"> (240Kmph)</w:t>
      </w:r>
      <w:r w:rsidR="00A437F0" w:rsidRPr="00E415CF">
        <w:rPr>
          <w:rFonts w:eastAsiaTheme="minorEastAsia"/>
          <w:lang w:eastAsia="zh-CN"/>
        </w:rPr>
        <w:t xml:space="preserve"> scenarios</w:t>
      </w:r>
      <w:r w:rsidR="00305AA7" w:rsidRPr="00E415CF">
        <w:rPr>
          <w:rFonts w:eastAsiaTheme="minorEastAsia"/>
          <w:lang w:eastAsia="zh-CN"/>
        </w:rPr>
        <w:t xml:space="preserve">. </w:t>
      </w:r>
      <w:r w:rsidR="00EA173F" w:rsidRPr="00E415CF">
        <w:rPr>
          <w:rFonts w:eastAsiaTheme="minorEastAsia"/>
          <w:lang w:eastAsia="zh-CN"/>
        </w:rPr>
        <w:t>F</w:t>
      </w:r>
      <w:r w:rsidR="00EA173F" w:rsidRPr="00E415CF">
        <w:rPr>
          <w:rFonts w:eastAsiaTheme="minorEastAsia" w:hint="eastAsia"/>
          <w:lang w:eastAsia="zh-CN"/>
        </w:rPr>
        <w:t>requency error s</w:t>
      </w:r>
      <w:r w:rsidR="00305AA7" w:rsidRPr="00E415CF">
        <w:rPr>
          <w:rFonts w:eastAsiaTheme="minorEastAsia"/>
          <w:lang w:eastAsia="zh-CN"/>
        </w:rPr>
        <w:t xml:space="preserve">tep </w:t>
      </w:r>
      <w:r w:rsidR="00EA173F" w:rsidRPr="00E415CF">
        <w:rPr>
          <w:rFonts w:eastAsiaTheme="minorEastAsia" w:hint="eastAsia"/>
          <w:lang w:eastAsia="zh-CN"/>
        </w:rPr>
        <w:t xml:space="preserve">10 KHz </w:t>
      </w:r>
      <w:r w:rsidR="00305AA7" w:rsidRPr="00E415CF">
        <w:rPr>
          <w:rFonts w:eastAsiaTheme="minorEastAsia"/>
          <w:lang w:eastAsia="zh-CN"/>
        </w:rPr>
        <w:t xml:space="preserve">is used </w:t>
      </w:r>
      <w:r w:rsidR="00C64C1B">
        <w:rPr>
          <w:rFonts w:eastAsiaTheme="minorEastAsia" w:hint="eastAsia"/>
          <w:lang w:eastAsia="zh-CN"/>
        </w:rPr>
        <w:t xml:space="preserve">for multiple hypotheses method </w:t>
      </w:r>
      <w:r w:rsidR="00305AA7" w:rsidRPr="00E415CF">
        <w:rPr>
          <w:rFonts w:eastAsiaTheme="minorEastAsia"/>
          <w:lang w:eastAsia="zh-CN"/>
        </w:rPr>
        <w:t>to reduce the detection complexity.</w:t>
      </w:r>
    </w:p>
    <w:p w:rsidR="00FD61D4" w:rsidRDefault="006F71C9" w:rsidP="002B4E89">
      <w:pPr>
        <w:spacing w:beforeLines="50" w:before="120" w:afterLines="50" w:after="120"/>
        <w:jc w:val="center"/>
        <w:rPr>
          <w:rFonts w:eastAsiaTheme="minorEastAsia"/>
          <w:noProof/>
          <w:lang w:eastAsia="zh-CN"/>
        </w:rPr>
      </w:pPr>
      <w:r>
        <w:rPr>
          <w:noProof/>
          <w:lang w:eastAsia="zh-CN"/>
        </w:rPr>
        <w:drawing>
          <wp:inline distT="0" distB="0" distL="0" distR="0" wp14:anchorId="5EF287DD" wp14:editId="2021BA82">
            <wp:extent cx="2728800" cy="21384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728800" cy="2138400"/>
                    </a:xfrm>
                    <a:prstGeom prst="rect">
                      <a:avLst/>
                    </a:prstGeom>
                  </pic:spPr>
                </pic:pic>
              </a:graphicData>
            </a:graphic>
          </wp:inline>
        </w:drawing>
      </w:r>
      <w:r w:rsidR="006D2D6B" w:rsidRPr="006D2D6B">
        <w:rPr>
          <w:noProof/>
          <w:lang w:eastAsia="zh-CN"/>
        </w:rPr>
        <w:t xml:space="preserve">  </w:t>
      </w:r>
      <w:r>
        <w:rPr>
          <w:noProof/>
          <w:lang w:eastAsia="zh-CN"/>
        </w:rPr>
        <w:drawing>
          <wp:inline distT="0" distB="0" distL="0" distR="0" wp14:anchorId="4A9A8520" wp14:editId="705292DE">
            <wp:extent cx="2757600" cy="2138400"/>
            <wp:effectExtent l="0" t="0" r="508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2757600" cy="2138400"/>
                    </a:xfrm>
                    <a:prstGeom prst="rect">
                      <a:avLst/>
                    </a:prstGeom>
                  </pic:spPr>
                </pic:pic>
              </a:graphicData>
            </a:graphic>
          </wp:inline>
        </w:drawing>
      </w:r>
    </w:p>
    <w:p w:rsidR="00DD11A0" w:rsidRPr="00931C15" w:rsidRDefault="00DD11A0" w:rsidP="00CF7421">
      <w:pPr>
        <w:ind w:firstLineChars="530" w:firstLine="798"/>
        <w:rPr>
          <w:rFonts w:ascii="Arial" w:eastAsiaTheme="minorEastAsia" w:hAnsi="Arial" w:cs="Arial"/>
          <w:b/>
          <w:sz w:val="15"/>
          <w:lang w:eastAsia="zh-CN"/>
        </w:rPr>
      </w:pPr>
      <w:r w:rsidRPr="00931C15">
        <w:rPr>
          <w:rFonts w:ascii="Arial" w:eastAsiaTheme="minorEastAsia" w:hAnsi="Arial" w:cs="Arial" w:hint="eastAsia"/>
          <w:b/>
          <w:sz w:val="15"/>
          <w:lang w:eastAsia="zh-CN"/>
        </w:rPr>
        <w:t xml:space="preserve">a) </w:t>
      </w:r>
      <w:r w:rsidR="001D3B51" w:rsidRPr="00931C15">
        <w:rPr>
          <w:rFonts w:ascii="Arial" w:eastAsiaTheme="minorEastAsia" w:hAnsi="Arial" w:cs="Arial" w:hint="eastAsia"/>
          <w:b/>
          <w:sz w:val="15"/>
          <w:lang w:eastAsia="zh-CN"/>
        </w:rPr>
        <w:t xml:space="preserve">Length-127 and </w:t>
      </w:r>
      <w:r w:rsidRPr="00931C15">
        <w:rPr>
          <w:rFonts w:ascii="Arial" w:eastAsiaTheme="minorEastAsia" w:hAnsi="Arial" w:cs="Arial" w:hint="eastAsia"/>
          <w:b/>
          <w:sz w:val="15"/>
          <w:lang w:eastAsia="zh-CN"/>
        </w:rPr>
        <w:t>UE relative speed: 6</w:t>
      </w:r>
      <w:r w:rsidR="00346668">
        <w:rPr>
          <w:rFonts w:ascii="Arial" w:eastAsiaTheme="minorEastAsia" w:hAnsi="Arial" w:cs="Arial" w:hint="eastAsia"/>
          <w:b/>
          <w:sz w:val="15"/>
          <w:lang w:eastAsia="zh-CN"/>
        </w:rPr>
        <w:t>Kmph</w:t>
      </w:r>
      <w:r w:rsidRPr="00931C15">
        <w:rPr>
          <w:rFonts w:ascii="Arial" w:eastAsiaTheme="minorEastAsia" w:hAnsi="Arial" w:cs="Arial" w:hint="eastAsia"/>
          <w:b/>
          <w:sz w:val="15"/>
          <w:lang w:eastAsia="zh-CN"/>
        </w:rPr>
        <w:t xml:space="preserve">   </w:t>
      </w:r>
      <w:r w:rsidR="00CF7421">
        <w:rPr>
          <w:rFonts w:ascii="Arial" w:eastAsiaTheme="minorEastAsia" w:hAnsi="Arial" w:cs="Arial" w:hint="eastAsia"/>
          <w:b/>
          <w:sz w:val="15"/>
          <w:lang w:eastAsia="zh-CN"/>
        </w:rPr>
        <w:t xml:space="preserve">     </w:t>
      </w:r>
      <w:r w:rsidRPr="00931C15">
        <w:rPr>
          <w:rFonts w:ascii="Arial" w:eastAsiaTheme="minorEastAsia" w:hAnsi="Arial" w:cs="Arial" w:hint="eastAsia"/>
          <w:b/>
          <w:sz w:val="15"/>
          <w:lang w:eastAsia="zh-CN"/>
        </w:rPr>
        <w:t xml:space="preserve">     </w:t>
      </w:r>
      <w:r w:rsidR="001D3B51" w:rsidRPr="00931C15">
        <w:rPr>
          <w:rFonts w:ascii="Arial" w:eastAsiaTheme="minorEastAsia" w:hAnsi="Arial" w:cs="Arial" w:hint="eastAsia"/>
          <w:b/>
          <w:sz w:val="15"/>
          <w:lang w:eastAsia="zh-CN"/>
        </w:rPr>
        <w:t xml:space="preserve">      </w:t>
      </w:r>
      <w:r w:rsidRPr="00931C15">
        <w:rPr>
          <w:rFonts w:ascii="Arial" w:eastAsiaTheme="minorEastAsia" w:hAnsi="Arial" w:cs="Arial" w:hint="eastAsia"/>
          <w:b/>
          <w:sz w:val="15"/>
          <w:lang w:eastAsia="zh-CN"/>
        </w:rPr>
        <w:t xml:space="preserve">     </w:t>
      </w:r>
      <w:r w:rsidR="001D3B51" w:rsidRPr="00931C15">
        <w:rPr>
          <w:rFonts w:ascii="Arial" w:eastAsiaTheme="minorEastAsia" w:hAnsi="Arial" w:cs="Arial" w:hint="eastAsia"/>
          <w:b/>
          <w:sz w:val="15"/>
          <w:lang w:eastAsia="zh-CN"/>
        </w:rPr>
        <w:t xml:space="preserve"> </w:t>
      </w:r>
      <w:r w:rsidR="00CF7421">
        <w:rPr>
          <w:rFonts w:ascii="Arial" w:eastAsiaTheme="minorEastAsia" w:hAnsi="Arial" w:cs="Arial" w:hint="eastAsia"/>
          <w:b/>
          <w:sz w:val="15"/>
          <w:lang w:eastAsia="zh-CN"/>
        </w:rPr>
        <w:t xml:space="preserve">   </w:t>
      </w:r>
      <w:r w:rsidRPr="00931C15">
        <w:rPr>
          <w:rFonts w:ascii="Arial" w:eastAsiaTheme="minorEastAsia" w:hAnsi="Arial" w:cs="Arial" w:hint="eastAsia"/>
          <w:b/>
          <w:sz w:val="15"/>
          <w:lang w:eastAsia="zh-CN"/>
        </w:rPr>
        <w:t xml:space="preserve">b) </w:t>
      </w:r>
      <w:r w:rsidR="001D3B51" w:rsidRPr="00931C15">
        <w:rPr>
          <w:rFonts w:ascii="Arial" w:eastAsiaTheme="minorEastAsia" w:hAnsi="Arial" w:cs="Arial" w:hint="eastAsia"/>
          <w:b/>
          <w:sz w:val="15"/>
          <w:lang w:eastAsia="zh-CN"/>
        </w:rPr>
        <w:t>Length-</w:t>
      </w:r>
      <w:r w:rsidR="006D2D6B">
        <w:rPr>
          <w:rFonts w:ascii="Arial" w:eastAsiaTheme="minorEastAsia" w:hAnsi="Arial" w:cs="Arial" w:hint="eastAsia"/>
          <w:b/>
          <w:sz w:val="15"/>
          <w:lang w:eastAsia="zh-CN"/>
        </w:rPr>
        <w:t>127</w:t>
      </w:r>
      <w:r w:rsidR="001D3B51" w:rsidRPr="00931C15">
        <w:rPr>
          <w:rFonts w:ascii="Arial" w:eastAsiaTheme="minorEastAsia" w:hAnsi="Arial" w:cs="Arial" w:hint="eastAsia"/>
          <w:b/>
          <w:sz w:val="15"/>
          <w:lang w:eastAsia="zh-CN"/>
        </w:rPr>
        <w:t xml:space="preserve"> and </w:t>
      </w:r>
      <w:r w:rsidRPr="00931C15">
        <w:rPr>
          <w:rFonts w:ascii="Arial" w:eastAsiaTheme="minorEastAsia" w:hAnsi="Arial" w:cs="Arial" w:hint="eastAsia"/>
          <w:b/>
          <w:sz w:val="15"/>
          <w:lang w:eastAsia="zh-CN"/>
        </w:rPr>
        <w:t xml:space="preserve">UE relative speed: </w:t>
      </w:r>
      <w:r w:rsidR="006D2D6B">
        <w:rPr>
          <w:rFonts w:ascii="Arial" w:eastAsiaTheme="minorEastAsia" w:hAnsi="Arial" w:cs="Arial" w:hint="eastAsia"/>
          <w:b/>
          <w:sz w:val="15"/>
          <w:lang w:eastAsia="zh-CN"/>
        </w:rPr>
        <w:t>240</w:t>
      </w:r>
      <w:r w:rsidR="00346668">
        <w:rPr>
          <w:rFonts w:ascii="Arial" w:eastAsiaTheme="minorEastAsia" w:hAnsi="Arial" w:cs="Arial" w:hint="eastAsia"/>
          <w:b/>
          <w:sz w:val="15"/>
          <w:lang w:eastAsia="zh-CN"/>
        </w:rPr>
        <w:t>Kmph</w:t>
      </w:r>
    </w:p>
    <w:p w:rsidR="00DD11A0" w:rsidRPr="00DD11A0" w:rsidRDefault="00DD11A0" w:rsidP="002B4E89">
      <w:pPr>
        <w:spacing w:beforeLines="50" w:before="120" w:afterLines="50" w:after="120"/>
        <w:jc w:val="center"/>
        <w:rPr>
          <w:rFonts w:eastAsiaTheme="minorEastAsia"/>
          <w:noProof/>
          <w:lang w:eastAsia="zh-CN"/>
        </w:rPr>
      </w:pPr>
    </w:p>
    <w:p w:rsidR="00D22782" w:rsidRDefault="006F71C9" w:rsidP="002B4E89">
      <w:pPr>
        <w:spacing w:beforeLines="50" w:before="120" w:afterLines="50" w:after="120"/>
        <w:jc w:val="center"/>
        <w:rPr>
          <w:rFonts w:eastAsiaTheme="minorEastAsia"/>
          <w:noProof/>
          <w:lang w:eastAsia="zh-CN"/>
        </w:rPr>
      </w:pPr>
      <w:r>
        <w:rPr>
          <w:noProof/>
          <w:lang w:eastAsia="zh-CN"/>
        </w:rPr>
        <w:drawing>
          <wp:inline distT="0" distB="0" distL="0" distR="0" wp14:anchorId="6BBF7E01" wp14:editId="59E276FB">
            <wp:extent cx="2750400" cy="214560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2750400" cy="2145600"/>
                    </a:xfrm>
                    <a:prstGeom prst="rect">
                      <a:avLst/>
                    </a:prstGeom>
                  </pic:spPr>
                </pic:pic>
              </a:graphicData>
            </a:graphic>
          </wp:inline>
        </w:drawing>
      </w:r>
      <w:r w:rsidR="006D2D6B" w:rsidRPr="006D2D6B">
        <w:rPr>
          <w:noProof/>
          <w:lang w:eastAsia="zh-CN"/>
        </w:rPr>
        <w:t xml:space="preserve"> </w:t>
      </w:r>
      <w:r>
        <w:rPr>
          <w:noProof/>
          <w:lang w:eastAsia="zh-CN"/>
        </w:rPr>
        <w:drawing>
          <wp:inline distT="0" distB="0" distL="0" distR="0" wp14:anchorId="43006952" wp14:editId="01D54A21">
            <wp:extent cx="2732400" cy="2145600"/>
            <wp:effectExtent l="0" t="0" r="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2732400" cy="2145600"/>
                    </a:xfrm>
                    <a:prstGeom prst="rect">
                      <a:avLst/>
                    </a:prstGeom>
                  </pic:spPr>
                </pic:pic>
              </a:graphicData>
            </a:graphic>
          </wp:inline>
        </w:drawing>
      </w:r>
    </w:p>
    <w:p w:rsidR="003C394A" w:rsidRPr="00931C15" w:rsidRDefault="00CF7421" w:rsidP="00CF7421">
      <w:pPr>
        <w:pStyle w:val="a1"/>
        <w:jc w:val="left"/>
        <w:rPr>
          <w:rFonts w:eastAsiaTheme="minorEastAsia"/>
          <w:b/>
          <w:sz w:val="18"/>
          <w:szCs w:val="18"/>
          <w:lang w:eastAsia="zh-CN"/>
        </w:rPr>
      </w:pPr>
      <w:r>
        <w:rPr>
          <w:rFonts w:ascii="Arial" w:eastAsiaTheme="minorEastAsia" w:hAnsi="Arial" w:cs="Arial" w:hint="eastAsia"/>
          <w:b/>
          <w:sz w:val="15"/>
          <w:lang w:eastAsia="zh-CN"/>
        </w:rPr>
        <w:t xml:space="preserve">                    </w:t>
      </w:r>
      <w:r w:rsidR="0083151E">
        <w:rPr>
          <w:rFonts w:ascii="Arial" w:eastAsiaTheme="minorEastAsia" w:hAnsi="Arial" w:cs="Arial" w:hint="eastAsia"/>
          <w:b/>
          <w:sz w:val="15"/>
          <w:lang w:eastAsia="zh-CN"/>
        </w:rPr>
        <w:t xml:space="preserve"> </w:t>
      </w:r>
      <w:r w:rsidR="00B47EDE" w:rsidRPr="00931C15">
        <w:rPr>
          <w:rFonts w:ascii="Arial" w:eastAsiaTheme="minorEastAsia" w:hAnsi="Arial" w:cs="Arial" w:hint="eastAsia"/>
          <w:b/>
          <w:sz w:val="15"/>
          <w:lang w:eastAsia="zh-CN"/>
        </w:rPr>
        <w:t>c</w:t>
      </w:r>
      <w:r w:rsidR="001D3B51" w:rsidRPr="00931C15">
        <w:rPr>
          <w:rFonts w:ascii="Arial" w:eastAsiaTheme="minorEastAsia" w:hAnsi="Arial" w:cs="Arial" w:hint="eastAsia"/>
          <w:b/>
          <w:sz w:val="15"/>
          <w:lang w:eastAsia="zh-CN"/>
        </w:rPr>
        <w:t>) Length-</w:t>
      </w:r>
      <w:r w:rsidR="006D2D6B">
        <w:rPr>
          <w:rFonts w:ascii="Arial" w:eastAsiaTheme="minorEastAsia" w:hAnsi="Arial" w:cs="Arial" w:hint="eastAsia"/>
          <w:b/>
          <w:sz w:val="15"/>
          <w:lang w:eastAsia="zh-CN"/>
        </w:rPr>
        <w:t>255</w:t>
      </w:r>
      <w:r w:rsidR="001D3B51" w:rsidRPr="00931C15">
        <w:rPr>
          <w:rFonts w:ascii="Arial" w:eastAsiaTheme="minorEastAsia" w:hAnsi="Arial" w:cs="Arial" w:hint="eastAsia"/>
          <w:b/>
          <w:sz w:val="15"/>
          <w:lang w:eastAsia="zh-CN"/>
        </w:rPr>
        <w:t xml:space="preserve"> and UE relative speed: </w:t>
      </w:r>
      <w:r w:rsidR="006D2D6B">
        <w:rPr>
          <w:rFonts w:ascii="Arial" w:eastAsiaTheme="minorEastAsia" w:hAnsi="Arial" w:cs="Arial" w:hint="eastAsia"/>
          <w:b/>
          <w:sz w:val="15"/>
          <w:lang w:eastAsia="zh-CN"/>
        </w:rPr>
        <w:t>6</w:t>
      </w:r>
      <w:r w:rsidR="00346668">
        <w:rPr>
          <w:rFonts w:ascii="Arial" w:eastAsiaTheme="minorEastAsia" w:hAnsi="Arial" w:cs="Arial" w:hint="eastAsia"/>
          <w:b/>
          <w:sz w:val="15"/>
          <w:lang w:eastAsia="zh-CN"/>
        </w:rPr>
        <w:t>Kmph</w:t>
      </w:r>
      <w:r>
        <w:rPr>
          <w:rFonts w:ascii="Arial" w:eastAsiaTheme="minorEastAsia" w:hAnsi="Arial" w:cs="Arial" w:hint="eastAsia"/>
          <w:b/>
          <w:sz w:val="15"/>
          <w:lang w:eastAsia="zh-CN"/>
        </w:rPr>
        <w:t xml:space="preserve">                     </w:t>
      </w:r>
      <w:r w:rsidR="0083151E">
        <w:rPr>
          <w:rFonts w:ascii="Arial" w:eastAsiaTheme="minorEastAsia" w:hAnsi="Arial" w:cs="Arial" w:hint="eastAsia"/>
          <w:b/>
          <w:sz w:val="15"/>
          <w:lang w:eastAsia="zh-CN"/>
        </w:rPr>
        <w:t xml:space="preserve">   </w:t>
      </w:r>
      <w:r>
        <w:rPr>
          <w:rFonts w:ascii="Arial" w:eastAsiaTheme="minorEastAsia" w:hAnsi="Arial" w:cs="Arial" w:hint="eastAsia"/>
          <w:b/>
          <w:sz w:val="15"/>
          <w:lang w:eastAsia="zh-CN"/>
        </w:rPr>
        <w:t xml:space="preserve">  </w:t>
      </w:r>
      <w:r w:rsidR="00B47EDE" w:rsidRPr="00931C15">
        <w:rPr>
          <w:rFonts w:ascii="Arial" w:eastAsiaTheme="minorEastAsia" w:hAnsi="Arial" w:cs="Arial" w:hint="eastAsia"/>
          <w:b/>
          <w:sz w:val="15"/>
          <w:lang w:eastAsia="zh-CN"/>
        </w:rPr>
        <w:t>d</w:t>
      </w:r>
      <w:r w:rsidR="001D3B51" w:rsidRPr="00931C15">
        <w:rPr>
          <w:rFonts w:ascii="Arial" w:eastAsiaTheme="minorEastAsia" w:hAnsi="Arial" w:cs="Arial" w:hint="eastAsia"/>
          <w:b/>
          <w:sz w:val="15"/>
          <w:lang w:eastAsia="zh-CN"/>
        </w:rPr>
        <w:t>) Length-255 and UE relative speed: 240</w:t>
      </w:r>
      <w:r w:rsidR="00346668">
        <w:rPr>
          <w:rFonts w:ascii="Arial" w:eastAsiaTheme="minorEastAsia" w:hAnsi="Arial" w:cs="Arial" w:hint="eastAsia"/>
          <w:b/>
          <w:sz w:val="15"/>
          <w:lang w:eastAsia="zh-CN"/>
        </w:rPr>
        <w:t>Kmph</w:t>
      </w:r>
      <w:r w:rsidR="003C394A" w:rsidRPr="00931C15">
        <w:rPr>
          <w:rFonts w:hint="eastAsia"/>
          <w:b/>
          <w:sz w:val="18"/>
          <w:szCs w:val="18"/>
        </w:rPr>
        <w:t xml:space="preserve"> </w:t>
      </w:r>
    </w:p>
    <w:p w:rsidR="003C394A" w:rsidRDefault="003C394A" w:rsidP="003C394A">
      <w:pPr>
        <w:pStyle w:val="a1"/>
        <w:jc w:val="center"/>
        <w:rPr>
          <w:rFonts w:eastAsiaTheme="minorEastAsia"/>
          <w:b/>
          <w:sz w:val="18"/>
          <w:szCs w:val="18"/>
          <w:lang w:eastAsia="zh-CN"/>
        </w:rPr>
      </w:pPr>
      <w:r w:rsidRPr="005C2506">
        <w:rPr>
          <w:rFonts w:hint="eastAsia"/>
          <w:b/>
          <w:sz w:val="18"/>
          <w:szCs w:val="18"/>
        </w:rPr>
        <w:lastRenderedPageBreak/>
        <w:t xml:space="preserve">Figure </w:t>
      </w:r>
      <w:r w:rsidR="00BF0990">
        <w:rPr>
          <w:rFonts w:eastAsiaTheme="minorEastAsia" w:hint="eastAsia"/>
          <w:b/>
          <w:sz w:val="18"/>
          <w:szCs w:val="18"/>
          <w:lang w:eastAsia="zh-CN"/>
        </w:rPr>
        <w:t>5</w:t>
      </w:r>
      <w:r w:rsidRPr="005C2506">
        <w:rPr>
          <w:rFonts w:hint="eastAsia"/>
          <w:b/>
          <w:sz w:val="18"/>
          <w:szCs w:val="18"/>
        </w:rPr>
        <w:t xml:space="preserve">: </w:t>
      </w:r>
      <w:r>
        <w:rPr>
          <w:rFonts w:eastAsiaTheme="minorEastAsia" w:hint="eastAsia"/>
          <w:b/>
          <w:sz w:val="18"/>
          <w:szCs w:val="18"/>
          <w:lang w:eastAsia="zh-CN"/>
        </w:rPr>
        <w:t xml:space="preserve">Comparison of detection performance between </w:t>
      </w:r>
      <w:r w:rsidR="00C84EB9">
        <w:rPr>
          <w:rFonts w:eastAsiaTheme="minorEastAsia" w:hint="eastAsia"/>
          <w:b/>
          <w:sz w:val="18"/>
          <w:szCs w:val="18"/>
          <w:lang w:eastAsia="zh-CN"/>
        </w:rPr>
        <w:t>with and without multiple hypotheses</w:t>
      </w:r>
      <w:r w:rsidR="006F0360">
        <w:rPr>
          <w:rFonts w:eastAsiaTheme="minorEastAsia" w:hint="eastAsia"/>
          <w:b/>
          <w:sz w:val="18"/>
          <w:szCs w:val="18"/>
          <w:lang w:eastAsia="zh-CN"/>
        </w:rPr>
        <w:t xml:space="preserve"> (MH)</w:t>
      </w:r>
      <w:r w:rsidR="00C84EB9">
        <w:rPr>
          <w:rFonts w:eastAsiaTheme="minorEastAsia" w:hint="eastAsia"/>
          <w:b/>
          <w:sz w:val="18"/>
          <w:szCs w:val="18"/>
          <w:lang w:eastAsia="zh-CN"/>
        </w:rPr>
        <w:t xml:space="preserve"> method</w:t>
      </w:r>
    </w:p>
    <w:p w:rsidR="003C394A" w:rsidRDefault="003C394A" w:rsidP="003C394A">
      <w:pPr>
        <w:pStyle w:val="a1"/>
        <w:jc w:val="center"/>
        <w:rPr>
          <w:rFonts w:eastAsiaTheme="minorEastAsia"/>
          <w:b/>
          <w:sz w:val="18"/>
          <w:szCs w:val="18"/>
          <w:lang w:eastAsia="zh-CN"/>
        </w:rPr>
      </w:pPr>
      <w:r>
        <w:rPr>
          <w:rFonts w:eastAsiaTheme="minorEastAsia" w:hint="eastAsia"/>
          <w:b/>
          <w:sz w:val="18"/>
          <w:szCs w:val="18"/>
          <w:lang w:eastAsia="zh-CN"/>
        </w:rPr>
        <w:t xml:space="preserve"> (Initial frequency error </w:t>
      </w:r>
      <w:r w:rsidR="00CE41FB">
        <w:rPr>
          <w:rFonts w:eastAsiaTheme="minorEastAsia" w:hint="eastAsia"/>
          <w:b/>
          <w:sz w:val="18"/>
          <w:szCs w:val="18"/>
          <w:lang w:eastAsia="zh-CN"/>
        </w:rPr>
        <w:t xml:space="preserve">for TX and RX </w:t>
      </w:r>
      <w:r>
        <w:rPr>
          <w:rFonts w:eastAsiaTheme="minorEastAsia" w:hint="eastAsia"/>
          <w:b/>
          <w:sz w:val="18"/>
          <w:szCs w:val="18"/>
          <w:lang w:eastAsia="zh-CN"/>
        </w:rPr>
        <w:t xml:space="preserve">= </w:t>
      </w:r>
      <w:r>
        <w:rPr>
          <w:rFonts w:eastAsiaTheme="minorEastAsia" w:hint="eastAsia"/>
          <w:b/>
          <w:sz w:val="18"/>
          <w:szCs w:val="18"/>
          <w:lang w:eastAsia="zh-CN"/>
        </w:rPr>
        <w:t>±</w:t>
      </w:r>
      <w:r>
        <w:rPr>
          <w:rFonts w:eastAsiaTheme="minorEastAsia" w:hint="eastAsia"/>
          <w:b/>
          <w:sz w:val="18"/>
          <w:szCs w:val="18"/>
          <w:lang w:eastAsia="zh-CN"/>
        </w:rPr>
        <w:t>5ppm, CF=6GHz</w:t>
      </w:r>
      <w:r w:rsidR="00730A74">
        <w:rPr>
          <w:rFonts w:eastAsiaTheme="minorEastAsia" w:hint="eastAsia"/>
          <w:b/>
          <w:sz w:val="18"/>
          <w:szCs w:val="18"/>
          <w:lang w:eastAsia="zh-CN"/>
        </w:rPr>
        <w:t>, SCS = 15KHz</w:t>
      </w:r>
      <w:r w:rsidR="00E734CB">
        <w:rPr>
          <w:rFonts w:eastAsiaTheme="minorEastAsia" w:hint="eastAsia"/>
          <w:b/>
          <w:sz w:val="18"/>
          <w:szCs w:val="18"/>
          <w:lang w:eastAsia="zh-CN"/>
        </w:rPr>
        <w:t>, Step of MH = 10 KHz</w:t>
      </w:r>
      <w:r>
        <w:rPr>
          <w:rFonts w:eastAsiaTheme="minorEastAsia" w:hint="eastAsia"/>
          <w:b/>
          <w:sz w:val="18"/>
          <w:szCs w:val="18"/>
          <w:lang w:eastAsia="zh-CN"/>
        </w:rPr>
        <w:t>)</w:t>
      </w:r>
    </w:p>
    <w:p w:rsidR="001D3B51" w:rsidRPr="003C394A" w:rsidRDefault="001D3B51" w:rsidP="002C19D4">
      <w:pPr>
        <w:ind w:left="720" w:firstLineChars="250" w:firstLine="375"/>
        <w:rPr>
          <w:rFonts w:ascii="Arial" w:eastAsiaTheme="minorEastAsia" w:hAnsi="Arial" w:cs="Arial"/>
          <w:sz w:val="15"/>
          <w:lang w:eastAsia="zh-CN"/>
        </w:rPr>
      </w:pPr>
    </w:p>
    <w:p w:rsidR="001D2E48" w:rsidRDefault="001D2E48" w:rsidP="002B4E89">
      <w:pPr>
        <w:spacing w:beforeLines="50" w:before="120" w:afterLines="50" w:after="120"/>
        <w:rPr>
          <w:rFonts w:eastAsiaTheme="minorEastAsia"/>
          <w:b/>
          <w:i/>
          <w:szCs w:val="24"/>
          <w:lang w:eastAsia="zh-CN"/>
        </w:rPr>
      </w:pPr>
      <w:r>
        <w:rPr>
          <w:rFonts w:eastAsiaTheme="minorEastAsia" w:hint="eastAsia"/>
          <w:b/>
          <w:i/>
          <w:szCs w:val="24"/>
          <w:lang w:eastAsia="zh-CN"/>
        </w:rPr>
        <w:t>Observation 2</w:t>
      </w:r>
      <w:r w:rsidRPr="0088630D">
        <w:rPr>
          <w:rFonts w:eastAsiaTheme="minorEastAsia"/>
          <w:b/>
          <w:i/>
          <w:szCs w:val="24"/>
          <w:lang w:eastAsia="zh-CN"/>
        </w:rPr>
        <w:t>:</w:t>
      </w:r>
      <w:r>
        <w:rPr>
          <w:rFonts w:eastAsiaTheme="minorEastAsia" w:hint="eastAsia"/>
          <w:b/>
          <w:i/>
          <w:szCs w:val="24"/>
          <w:lang w:eastAsia="zh-CN"/>
        </w:rPr>
        <w:t xml:space="preserve"> </w:t>
      </w:r>
      <w:r w:rsidR="00D5431D">
        <w:rPr>
          <w:rFonts w:eastAsiaTheme="minorEastAsia" w:hint="eastAsia"/>
          <w:b/>
          <w:i/>
          <w:szCs w:val="24"/>
          <w:lang w:eastAsia="zh-CN"/>
        </w:rPr>
        <w:t>M</w:t>
      </w:r>
      <w:r w:rsidR="00D5431D" w:rsidRPr="00D5431D">
        <w:rPr>
          <w:rFonts w:eastAsiaTheme="minorEastAsia"/>
          <w:b/>
          <w:i/>
          <w:szCs w:val="24"/>
          <w:lang w:eastAsia="zh-CN"/>
        </w:rPr>
        <w:t xml:space="preserve">ultiple hypotheses method can provide </w:t>
      </w:r>
      <w:r w:rsidR="00C37067">
        <w:rPr>
          <w:rFonts w:eastAsiaTheme="minorEastAsia" w:hint="eastAsia"/>
          <w:b/>
          <w:i/>
          <w:szCs w:val="24"/>
          <w:lang w:eastAsia="zh-CN"/>
        </w:rPr>
        <w:t>more than</w:t>
      </w:r>
      <w:r w:rsidR="00D5431D" w:rsidRPr="00D5431D">
        <w:rPr>
          <w:rFonts w:eastAsiaTheme="minorEastAsia"/>
          <w:b/>
          <w:i/>
          <w:szCs w:val="24"/>
          <w:lang w:eastAsia="zh-CN"/>
        </w:rPr>
        <w:t xml:space="preserve"> </w:t>
      </w:r>
      <w:r w:rsidR="008573F9" w:rsidRPr="008573F9">
        <w:rPr>
          <w:rFonts w:eastAsiaTheme="minorEastAsia"/>
          <w:b/>
          <w:i/>
          <w:szCs w:val="24"/>
          <w:lang w:eastAsia="zh-CN"/>
        </w:rPr>
        <w:t>4dB performance gain</w:t>
      </w:r>
      <w:r w:rsidR="000E6C05">
        <w:rPr>
          <w:rFonts w:eastAsiaTheme="minorEastAsia" w:hint="eastAsia"/>
          <w:b/>
          <w:i/>
          <w:szCs w:val="24"/>
          <w:lang w:eastAsia="zh-CN"/>
        </w:rPr>
        <w:t>s</w:t>
      </w:r>
      <w:r w:rsidR="008573F9" w:rsidRPr="008573F9">
        <w:rPr>
          <w:rFonts w:eastAsiaTheme="minorEastAsia"/>
          <w:b/>
          <w:i/>
          <w:szCs w:val="24"/>
          <w:lang w:eastAsia="zh-CN"/>
        </w:rPr>
        <w:t xml:space="preserve"> for length-255 sequence and 2 dB performance </w:t>
      </w:r>
      <w:r w:rsidR="002C4CF1" w:rsidRPr="008573F9">
        <w:rPr>
          <w:rFonts w:eastAsiaTheme="minorEastAsia"/>
          <w:b/>
          <w:i/>
          <w:szCs w:val="24"/>
          <w:lang w:eastAsia="zh-CN"/>
        </w:rPr>
        <w:t>gain</w:t>
      </w:r>
      <w:r w:rsidR="000E6C05">
        <w:rPr>
          <w:rFonts w:eastAsiaTheme="minorEastAsia" w:hint="eastAsia"/>
          <w:b/>
          <w:i/>
          <w:szCs w:val="24"/>
          <w:lang w:eastAsia="zh-CN"/>
        </w:rPr>
        <w:t>s</w:t>
      </w:r>
      <w:r w:rsidR="008573F9" w:rsidRPr="008573F9">
        <w:rPr>
          <w:rFonts w:eastAsiaTheme="minorEastAsia"/>
          <w:b/>
          <w:i/>
          <w:szCs w:val="24"/>
          <w:lang w:eastAsia="zh-CN"/>
        </w:rPr>
        <w:t xml:space="preserve"> for length-127 sequence </w:t>
      </w:r>
      <w:r w:rsidR="00D5431D" w:rsidRPr="00D5431D">
        <w:rPr>
          <w:rFonts w:eastAsiaTheme="minorEastAsia"/>
          <w:b/>
          <w:i/>
          <w:szCs w:val="24"/>
          <w:lang w:eastAsia="zh-CN"/>
        </w:rPr>
        <w:t xml:space="preserve">in </w:t>
      </w:r>
      <w:r w:rsidR="00AA332B">
        <w:rPr>
          <w:rFonts w:eastAsiaTheme="minorEastAsia" w:hint="eastAsia"/>
          <w:b/>
          <w:i/>
          <w:szCs w:val="24"/>
          <w:lang w:eastAsia="zh-CN"/>
        </w:rPr>
        <w:t xml:space="preserve">both </w:t>
      </w:r>
      <w:r w:rsidR="00D5431D" w:rsidRPr="00D5431D">
        <w:rPr>
          <w:rFonts w:eastAsiaTheme="minorEastAsia"/>
          <w:b/>
          <w:i/>
          <w:szCs w:val="24"/>
          <w:lang w:eastAsia="zh-CN"/>
        </w:rPr>
        <w:t>low speed and high speed</w:t>
      </w:r>
      <w:r w:rsidR="00AA332B">
        <w:rPr>
          <w:rFonts w:eastAsiaTheme="minorEastAsia" w:hint="eastAsia"/>
          <w:b/>
          <w:i/>
          <w:szCs w:val="24"/>
          <w:lang w:eastAsia="zh-CN"/>
        </w:rPr>
        <w:t xml:space="preserve"> </w:t>
      </w:r>
      <w:r w:rsidR="00D5431D" w:rsidRPr="00D5431D">
        <w:rPr>
          <w:rFonts w:eastAsiaTheme="minorEastAsia"/>
          <w:b/>
          <w:i/>
          <w:szCs w:val="24"/>
          <w:lang w:eastAsia="zh-CN"/>
        </w:rPr>
        <w:t>scenarios</w:t>
      </w:r>
      <w:r w:rsidRPr="0088630D">
        <w:rPr>
          <w:rFonts w:eastAsiaTheme="minorEastAsia"/>
          <w:b/>
          <w:i/>
          <w:szCs w:val="24"/>
          <w:lang w:eastAsia="zh-CN"/>
        </w:rPr>
        <w:t>.</w:t>
      </w:r>
    </w:p>
    <w:p w:rsidR="00645671" w:rsidRPr="00621062" w:rsidRDefault="00645671" w:rsidP="002B4E89">
      <w:pPr>
        <w:tabs>
          <w:tab w:val="num" w:pos="2880"/>
        </w:tabs>
        <w:spacing w:beforeLines="50" w:before="120" w:afterLines="50" w:after="120"/>
        <w:jc w:val="both"/>
        <w:rPr>
          <w:rFonts w:eastAsiaTheme="minorEastAsia"/>
          <w:lang w:eastAsia="zh-CN"/>
        </w:rPr>
      </w:pPr>
    </w:p>
    <w:p w:rsidR="00786E49" w:rsidRDefault="00EE5E47" w:rsidP="00C35DAA">
      <w:pPr>
        <w:pStyle w:val="2"/>
        <w:ind w:left="578" w:hanging="578"/>
        <w:rPr>
          <w:rFonts w:eastAsiaTheme="minorEastAsia"/>
        </w:rPr>
      </w:pPr>
      <w:r>
        <w:rPr>
          <w:rFonts w:eastAsiaTheme="minorEastAsia" w:hint="eastAsia"/>
        </w:rPr>
        <w:t>S-</w:t>
      </w:r>
      <w:r w:rsidR="00786E49" w:rsidRPr="00C35DAA">
        <w:rPr>
          <w:rFonts w:eastAsiaTheme="minorEastAsia"/>
        </w:rPr>
        <w:t>SSB structure</w:t>
      </w:r>
    </w:p>
    <w:p w:rsidR="00135827" w:rsidRPr="00536F54" w:rsidRDefault="00135827" w:rsidP="00101BFD">
      <w:pPr>
        <w:pStyle w:val="3"/>
      </w:pPr>
      <w:r>
        <w:rPr>
          <w:rFonts w:hint="eastAsia"/>
          <w:lang w:eastAsia="zh-CN"/>
        </w:rPr>
        <w:t>Considerations on S-SSB structure</w:t>
      </w:r>
    </w:p>
    <w:p w:rsidR="00444095" w:rsidRPr="002D69BA" w:rsidRDefault="00444095" w:rsidP="00A57A7B">
      <w:pPr>
        <w:jc w:val="both"/>
        <w:rPr>
          <w:rFonts w:eastAsiaTheme="minorEastAsia"/>
        </w:rPr>
      </w:pPr>
      <w:r>
        <w:rPr>
          <w:rFonts w:eastAsiaTheme="minorEastAsia" w:hint="eastAsia"/>
          <w:lang w:eastAsia="zh-CN"/>
        </w:rPr>
        <w:t>According to the agreements in RAN1#9</w:t>
      </w:r>
      <w:r w:rsidR="00005C92">
        <w:rPr>
          <w:rFonts w:eastAsiaTheme="minorEastAsia" w:hint="eastAsia"/>
          <w:lang w:eastAsia="zh-CN"/>
        </w:rPr>
        <w:t>5</w:t>
      </w:r>
      <w:r>
        <w:rPr>
          <w:rFonts w:eastAsiaTheme="minorEastAsia" w:hint="eastAsia"/>
          <w:lang w:eastAsia="zh-CN"/>
        </w:rPr>
        <w:t xml:space="preserve"> </w:t>
      </w:r>
      <w:r w:rsidR="00B7413E">
        <w:fldChar w:fldCharType="begin"/>
      </w:r>
      <w:r w:rsidR="00B7413E">
        <w:instrText xml:space="preserve"> REF _Ref525291815 \r \h  \* MERGEFORMAT </w:instrText>
      </w:r>
      <w:r w:rsidR="00B7413E">
        <w:fldChar w:fldCharType="separate"/>
      </w:r>
      <w:r>
        <w:rPr>
          <w:rFonts w:eastAsiaTheme="minorEastAsia"/>
          <w:lang w:eastAsia="zh-CN"/>
        </w:rPr>
        <w:t>[1]</w:t>
      </w:r>
      <w:r w:rsidR="00B7413E">
        <w:fldChar w:fldCharType="end"/>
      </w:r>
      <w:r>
        <w:rPr>
          <w:rFonts w:eastAsiaTheme="minorEastAsia" w:hint="eastAsia"/>
          <w:lang w:eastAsia="zh-CN"/>
        </w:rPr>
        <w:t>,</w:t>
      </w:r>
      <w:r w:rsidR="00005C92" w:rsidRPr="00005C92">
        <w:t xml:space="preserve"> </w:t>
      </w:r>
      <w:r w:rsidR="00005C92" w:rsidRPr="004A3DFD">
        <w:t xml:space="preserve">the design of NR V2X sidelink synchronization signals and PSBCH uses NR SSB </w:t>
      </w:r>
      <w:r w:rsidR="001F1A6F">
        <w:t>structure as the starting point</w:t>
      </w:r>
      <w:r w:rsidR="001F1A6F">
        <w:rPr>
          <w:rFonts w:eastAsiaTheme="minorEastAsia" w:hint="eastAsia"/>
          <w:lang w:eastAsia="zh-CN"/>
        </w:rPr>
        <w:t xml:space="preserve">, and </w:t>
      </w:r>
      <w:r w:rsidR="001F1A6F" w:rsidRPr="004A3DFD">
        <w:t xml:space="preserve">NR V2X synchronization signals include sidelink PSS (S-PSS) and sidelink SSS (S-SSS) </w:t>
      </w:r>
      <w:r w:rsidR="001F1A6F" w:rsidRPr="0026271F">
        <w:rPr>
          <w:rFonts w:ascii="Times" w:eastAsiaTheme="minorEastAsia" w:hAnsi="Times"/>
          <w:lang w:val="en-GB" w:eastAsia="zh-CN"/>
        </w:rPr>
        <w:t>and are structured with PSBCH in a block format (S-SSB)</w:t>
      </w:r>
      <w:r w:rsidRPr="00441D7A">
        <w:rPr>
          <w:rFonts w:eastAsiaTheme="minorEastAsia"/>
          <w:lang w:eastAsia="zh-CN"/>
        </w:rPr>
        <w:t>.</w:t>
      </w:r>
      <w:r>
        <w:rPr>
          <w:rFonts w:eastAsiaTheme="minorEastAsia" w:hint="eastAsia"/>
          <w:lang w:eastAsia="zh-CN"/>
        </w:rPr>
        <w:t xml:space="preserve"> In this section, we will discuss the details of sidelink synchronization channel structure based on NR SSB structure.</w:t>
      </w:r>
    </w:p>
    <w:p w:rsidR="009273D9" w:rsidRPr="008E079B" w:rsidRDefault="00F64656" w:rsidP="00A57A7B">
      <w:pPr>
        <w:jc w:val="both"/>
        <w:rPr>
          <w:rFonts w:eastAsiaTheme="minorEastAsia"/>
          <w:lang w:eastAsia="zh-CN"/>
        </w:rPr>
      </w:pPr>
      <w:r>
        <w:rPr>
          <w:rFonts w:eastAsiaTheme="minorEastAsia"/>
          <w:lang w:eastAsia="zh-CN"/>
        </w:rPr>
        <w:t>T</w:t>
      </w:r>
      <w:r w:rsidR="00EB6600">
        <w:rPr>
          <w:rFonts w:eastAsiaTheme="minorEastAsia" w:hint="eastAsia"/>
          <w:lang w:eastAsia="zh-CN"/>
        </w:rPr>
        <w:t>he design of S-SSB structure</w:t>
      </w:r>
      <w:r>
        <w:rPr>
          <w:rFonts w:eastAsiaTheme="minorEastAsia"/>
          <w:lang w:eastAsia="zh-CN"/>
        </w:rPr>
        <w:t xml:space="preserve"> should take into consideration of </w:t>
      </w:r>
      <w:r w:rsidR="00D73E7D">
        <w:rPr>
          <w:rFonts w:eastAsiaTheme="minorEastAsia" w:hint="eastAsia"/>
          <w:lang w:eastAsia="zh-CN"/>
        </w:rPr>
        <w:t xml:space="preserve">the factors of </w:t>
      </w:r>
      <w:r w:rsidR="008E079B" w:rsidRPr="008E079B">
        <w:rPr>
          <w:rFonts w:eastAsiaTheme="minorEastAsia"/>
          <w:lang w:eastAsia="zh-CN"/>
        </w:rPr>
        <w:t>waveform, bandwidth, SCS, DMRS, S-SSB burst</w:t>
      </w:r>
      <w:r w:rsidR="00D73E7D">
        <w:rPr>
          <w:rFonts w:eastAsiaTheme="minorEastAsia" w:hint="eastAsia"/>
          <w:lang w:eastAsia="zh-CN"/>
        </w:rPr>
        <w:t xml:space="preserve"> since they </w:t>
      </w:r>
      <w:r w:rsidR="008E079B" w:rsidRPr="008E079B">
        <w:rPr>
          <w:rFonts w:eastAsiaTheme="minorEastAsia"/>
          <w:lang w:eastAsia="zh-CN"/>
        </w:rPr>
        <w:t>will affect the design of S-SSB pattern. For</w:t>
      </w:r>
      <w:r w:rsidR="00CB62F3">
        <w:rPr>
          <w:rFonts w:eastAsiaTheme="minorEastAsia" w:hint="eastAsia"/>
          <w:lang w:eastAsia="zh-CN"/>
        </w:rPr>
        <w:t xml:space="preserve"> the factor of</w:t>
      </w:r>
      <w:r w:rsidR="008E079B" w:rsidRPr="008E079B">
        <w:rPr>
          <w:rFonts w:eastAsiaTheme="minorEastAsia"/>
          <w:lang w:eastAsia="zh-CN"/>
        </w:rPr>
        <w:t xml:space="preserve"> </w:t>
      </w:r>
      <w:r w:rsidR="00D73E7D">
        <w:rPr>
          <w:rFonts w:eastAsiaTheme="minorEastAsia" w:hint="eastAsia"/>
          <w:lang w:eastAsia="zh-CN"/>
        </w:rPr>
        <w:t>waveform</w:t>
      </w:r>
      <w:r w:rsidR="008E079B" w:rsidRPr="008E079B">
        <w:rPr>
          <w:rFonts w:eastAsiaTheme="minorEastAsia"/>
          <w:lang w:eastAsia="zh-CN"/>
        </w:rPr>
        <w:t xml:space="preserve">, if DFT-s-OFDM waveform is used, DMRS cannot be </w:t>
      </w:r>
      <w:r w:rsidR="00D73E7D">
        <w:rPr>
          <w:rFonts w:eastAsiaTheme="minorEastAsia" w:hint="eastAsia"/>
          <w:lang w:eastAsia="zh-CN"/>
        </w:rPr>
        <w:t>multiplexing</w:t>
      </w:r>
      <w:r w:rsidR="00CB62F3">
        <w:rPr>
          <w:rFonts w:eastAsiaTheme="minorEastAsia"/>
          <w:lang w:eastAsia="zh-CN"/>
        </w:rPr>
        <w:t xml:space="preserve"> with PSBCH in </w:t>
      </w:r>
      <w:r w:rsidR="00CB62F3">
        <w:rPr>
          <w:rFonts w:eastAsiaTheme="minorEastAsia" w:hint="eastAsia"/>
          <w:lang w:eastAsia="zh-CN"/>
        </w:rPr>
        <w:t>one</w:t>
      </w:r>
      <w:r w:rsidR="008E079B" w:rsidRPr="008E079B">
        <w:rPr>
          <w:rFonts w:eastAsiaTheme="minorEastAsia"/>
          <w:lang w:eastAsia="zh-CN"/>
        </w:rPr>
        <w:t xml:space="preserve"> </w:t>
      </w:r>
      <w:r w:rsidR="00D73E7D">
        <w:rPr>
          <w:rFonts w:eastAsiaTheme="minorEastAsia" w:hint="eastAsia"/>
          <w:lang w:eastAsia="zh-CN"/>
        </w:rPr>
        <w:t xml:space="preserve">OFDM </w:t>
      </w:r>
      <w:r w:rsidR="00CB62F3" w:rsidRPr="008E079B">
        <w:rPr>
          <w:rFonts w:eastAsiaTheme="minorEastAsia"/>
          <w:lang w:eastAsia="zh-CN"/>
        </w:rPr>
        <w:t>symbol;</w:t>
      </w:r>
      <w:r w:rsidR="008E079B" w:rsidRPr="008E079B">
        <w:rPr>
          <w:rFonts w:eastAsiaTheme="minorEastAsia"/>
          <w:lang w:eastAsia="zh-CN"/>
        </w:rPr>
        <w:t xml:space="preserve"> DMRS will need to occupy a single symbol. If CP-OFDM waveform is adopted, the same </w:t>
      </w:r>
      <w:r w:rsidR="00D73E7D">
        <w:rPr>
          <w:rFonts w:eastAsiaTheme="minorEastAsia"/>
          <w:lang w:eastAsia="zh-CN"/>
        </w:rPr>
        <w:t>design as NR SSB can be adopted</w:t>
      </w:r>
      <w:r w:rsidR="00D73E7D">
        <w:rPr>
          <w:rFonts w:eastAsiaTheme="minorEastAsia" w:hint="eastAsia"/>
          <w:lang w:eastAsia="zh-CN"/>
        </w:rPr>
        <w:t>, i.e.,</w:t>
      </w:r>
      <w:r w:rsidR="008E079B" w:rsidRPr="008E079B">
        <w:rPr>
          <w:rFonts w:eastAsiaTheme="minorEastAsia"/>
          <w:lang w:eastAsia="zh-CN"/>
        </w:rPr>
        <w:t xml:space="preserve"> DMRS and PSBCH are transmitted in one symbol. </w:t>
      </w:r>
    </w:p>
    <w:p w:rsidR="00252A7F" w:rsidRPr="00EC4AB7" w:rsidRDefault="008B69DF" w:rsidP="00E25F51">
      <w:pPr>
        <w:tabs>
          <w:tab w:val="num" w:pos="2880"/>
        </w:tabs>
        <w:spacing w:beforeLines="50" w:before="120" w:afterLines="50" w:after="120"/>
        <w:jc w:val="both"/>
        <w:rPr>
          <w:rFonts w:eastAsiaTheme="minorEastAsia"/>
          <w:b/>
          <w:i/>
          <w:lang w:eastAsia="zh-CN"/>
        </w:rPr>
      </w:pPr>
      <w:r w:rsidRPr="00EC4AB7">
        <w:rPr>
          <w:rFonts w:eastAsiaTheme="minorEastAsia" w:hint="eastAsia"/>
          <w:b/>
          <w:i/>
          <w:lang w:eastAsia="zh-CN"/>
        </w:rPr>
        <w:t>Proposal</w:t>
      </w:r>
      <w:r w:rsidR="00D40F80">
        <w:rPr>
          <w:rFonts w:eastAsiaTheme="minorEastAsia" w:hint="eastAsia"/>
          <w:b/>
          <w:i/>
          <w:lang w:eastAsia="zh-CN"/>
        </w:rPr>
        <w:t xml:space="preserve"> </w:t>
      </w:r>
      <w:r w:rsidR="00005C92">
        <w:rPr>
          <w:rFonts w:eastAsiaTheme="minorEastAsia" w:hint="eastAsia"/>
          <w:b/>
          <w:i/>
          <w:lang w:eastAsia="zh-CN"/>
        </w:rPr>
        <w:t>5</w:t>
      </w:r>
      <w:r w:rsidRPr="00EC4AB7">
        <w:rPr>
          <w:rFonts w:eastAsiaTheme="minorEastAsia" w:hint="eastAsia"/>
          <w:b/>
          <w:i/>
          <w:lang w:eastAsia="zh-CN"/>
        </w:rPr>
        <w:t xml:space="preserve">: </w:t>
      </w:r>
      <w:r w:rsidR="00552FB6" w:rsidRPr="00EC4AB7">
        <w:rPr>
          <w:rFonts w:eastAsiaTheme="minorEastAsia"/>
          <w:b/>
          <w:i/>
          <w:lang w:eastAsia="zh-CN"/>
        </w:rPr>
        <w:t>The design of NR V2X S-SSB structure sho</w:t>
      </w:r>
      <w:r w:rsidR="00D36541">
        <w:rPr>
          <w:rFonts w:eastAsiaTheme="minorEastAsia"/>
          <w:b/>
          <w:i/>
          <w:lang w:eastAsia="zh-CN"/>
        </w:rPr>
        <w:t>uld consider the following</w:t>
      </w:r>
      <w:r w:rsidR="00D36541">
        <w:rPr>
          <w:rFonts w:eastAsiaTheme="minorEastAsia" w:hint="eastAsia"/>
          <w:b/>
          <w:i/>
          <w:lang w:eastAsia="zh-CN"/>
        </w:rPr>
        <w:t xml:space="preserve"> factor</w:t>
      </w:r>
      <w:r w:rsidR="00552FB6" w:rsidRPr="00EC4AB7">
        <w:rPr>
          <w:rFonts w:eastAsiaTheme="minorEastAsia"/>
          <w:b/>
          <w:i/>
          <w:lang w:eastAsia="zh-CN"/>
        </w:rPr>
        <w:t>s:</w:t>
      </w:r>
    </w:p>
    <w:p w:rsidR="00252A7F" w:rsidRPr="00EC4AB7" w:rsidRDefault="00552FB6" w:rsidP="000F153C">
      <w:pPr>
        <w:pStyle w:val="a1"/>
        <w:numPr>
          <w:ilvl w:val="0"/>
          <w:numId w:val="14"/>
        </w:numPr>
        <w:rPr>
          <w:rFonts w:eastAsiaTheme="minorEastAsia"/>
          <w:b/>
          <w:i/>
          <w:lang w:eastAsia="zh-CN"/>
        </w:rPr>
      </w:pPr>
      <w:r w:rsidRPr="00EC4AB7">
        <w:rPr>
          <w:rFonts w:eastAsiaTheme="minorEastAsia"/>
          <w:b/>
          <w:i/>
          <w:lang w:eastAsia="zh-CN"/>
        </w:rPr>
        <w:t>Waveform</w:t>
      </w:r>
    </w:p>
    <w:p w:rsidR="00252A7F" w:rsidRPr="00EC4AB7" w:rsidRDefault="00552FB6" w:rsidP="000F153C">
      <w:pPr>
        <w:pStyle w:val="a1"/>
        <w:numPr>
          <w:ilvl w:val="0"/>
          <w:numId w:val="14"/>
        </w:numPr>
        <w:rPr>
          <w:rFonts w:eastAsiaTheme="minorEastAsia"/>
          <w:b/>
          <w:i/>
          <w:lang w:eastAsia="zh-CN"/>
        </w:rPr>
      </w:pPr>
      <w:r w:rsidRPr="00EC4AB7">
        <w:rPr>
          <w:rFonts w:eastAsiaTheme="minorEastAsia"/>
          <w:b/>
          <w:i/>
          <w:lang w:eastAsia="zh-CN"/>
        </w:rPr>
        <w:t>Bandwidth / SCS</w:t>
      </w:r>
    </w:p>
    <w:p w:rsidR="00252A7F" w:rsidRPr="00EC4AB7" w:rsidRDefault="00552FB6" w:rsidP="000F153C">
      <w:pPr>
        <w:pStyle w:val="a1"/>
        <w:numPr>
          <w:ilvl w:val="0"/>
          <w:numId w:val="14"/>
        </w:numPr>
        <w:rPr>
          <w:rFonts w:eastAsiaTheme="minorEastAsia"/>
          <w:b/>
          <w:i/>
          <w:lang w:eastAsia="zh-CN"/>
        </w:rPr>
      </w:pPr>
      <w:r w:rsidRPr="00EC4AB7">
        <w:rPr>
          <w:rFonts w:eastAsiaTheme="minorEastAsia"/>
          <w:b/>
          <w:i/>
          <w:lang w:eastAsia="zh-CN"/>
        </w:rPr>
        <w:t>DMRS</w:t>
      </w:r>
      <w:r w:rsidR="006501DD">
        <w:rPr>
          <w:rFonts w:eastAsiaTheme="minorEastAsia" w:hint="eastAsia"/>
          <w:b/>
          <w:i/>
          <w:lang w:eastAsia="zh-CN"/>
        </w:rPr>
        <w:t xml:space="preserve"> or </w:t>
      </w:r>
      <w:r w:rsidR="00DD2DF7">
        <w:rPr>
          <w:rFonts w:eastAsiaTheme="minorEastAsia" w:hint="eastAsia"/>
          <w:b/>
          <w:i/>
          <w:lang w:eastAsia="zh-CN"/>
        </w:rPr>
        <w:t>S-</w:t>
      </w:r>
      <w:r w:rsidR="00C90FC1">
        <w:rPr>
          <w:rFonts w:eastAsiaTheme="minorEastAsia" w:hint="eastAsia"/>
          <w:b/>
          <w:i/>
          <w:lang w:eastAsia="zh-CN"/>
        </w:rPr>
        <w:t>SSS for demodulation</w:t>
      </w:r>
    </w:p>
    <w:p w:rsidR="00252A7F" w:rsidRPr="00EC4AB7" w:rsidRDefault="00552FB6" w:rsidP="000F153C">
      <w:pPr>
        <w:pStyle w:val="a1"/>
        <w:numPr>
          <w:ilvl w:val="0"/>
          <w:numId w:val="14"/>
        </w:numPr>
        <w:rPr>
          <w:rFonts w:eastAsiaTheme="minorEastAsia"/>
          <w:b/>
          <w:i/>
          <w:lang w:eastAsia="zh-CN"/>
        </w:rPr>
      </w:pPr>
      <w:r w:rsidRPr="00EC4AB7">
        <w:rPr>
          <w:rFonts w:eastAsiaTheme="minorEastAsia"/>
          <w:b/>
          <w:i/>
          <w:lang w:eastAsia="zh-CN"/>
        </w:rPr>
        <w:t xml:space="preserve">S-SSB burst </w:t>
      </w:r>
    </w:p>
    <w:p w:rsidR="00252A7F" w:rsidRPr="00EC4AB7" w:rsidRDefault="00552FB6" w:rsidP="00D36541">
      <w:pPr>
        <w:pStyle w:val="a1"/>
        <w:numPr>
          <w:ilvl w:val="1"/>
          <w:numId w:val="15"/>
        </w:numPr>
        <w:rPr>
          <w:rFonts w:eastAsiaTheme="minorEastAsia"/>
          <w:b/>
          <w:i/>
          <w:lang w:eastAsia="zh-CN"/>
        </w:rPr>
      </w:pPr>
      <w:r w:rsidRPr="00EC4AB7">
        <w:rPr>
          <w:rFonts w:eastAsiaTheme="minorEastAsia"/>
          <w:b/>
          <w:i/>
          <w:lang w:eastAsia="zh-CN"/>
        </w:rPr>
        <w:t>Beam sweeping</w:t>
      </w:r>
    </w:p>
    <w:p w:rsidR="00252A7F" w:rsidRPr="00EC4AB7" w:rsidRDefault="00552FB6" w:rsidP="00D36541">
      <w:pPr>
        <w:pStyle w:val="a1"/>
        <w:numPr>
          <w:ilvl w:val="1"/>
          <w:numId w:val="15"/>
        </w:numPr>
        <w:rPr>
          <w:rFonts w:eastAsiaTheme="minorEastAsia"/>
          <w:b/>
          <w:i/>
          <w:lang w:eastAsia="zh-CN"/>
        </w:rPr>
      </w:pPr>
      <w:r w:rsidRPr="00EC4AB7">
        <w:rPr>
          <w:rFonts w:eastAsiaTheme="minorEastAsia"/>
          <w:b/>
          <w:i/>
          <w:lang w:eastAsia="zh-CN"/>
        </w:rPr>
        <w:t xml:space="preserve">Repetition </w:t>
      </w:r>
    </w:p>
    <w:p w:rsidR="00C35DAA" w:rsidRDefault="00C35DAA" w:rsidP="002B4E89">
      <w:pPr>
        <w:tabs>
          <w:tab w:val="num" w:pos="2880"/>
        </w:tabs>
        <w:spacing w:beforeLines="50" w:before="120" w:afterLines="50" w:after="120"/>
        <w:jc w:val="both"/>
        <w:rPr>
          <w:rFonts w:eastAsiaTheme="minorEastAsia"/>
          <w:lang w:eastAsia="zh-CN"/>
        </w:rPr>
      </w:pPr>
    </w:p>
    <w:p w:rsidR="00C35DAA" w:rsidRPr="00135827" w:rsidRDefault="00C35DAA" w:rsidP="002B4E89">
      <w:pPr>
        <w:pStyle w:val="af3"/>
        <w:numPr>
          <w:ilvl w:val="0"/>
          <w:numId w:val="30"/>
        </w:numPr>
        <w:spacing w:beforeLines="50" w:before="120" w:afterLines="50" w:after="120"/>
        <w:ind w:firstLineChars="0"/>
        <w:rPr>
          <w:rFonts w:ascii="Times New Roman" w:eastAsiaTheme="minorEastAsia" w:hAnsi="Times New Roman" w:cs="Times New Roman"/>
          <w:b/>
          <w:sz w:val="22"/>
          <w:szCs w:val="22"/>
        </w:rPr>
      </w:pPr>
      <w:r w:rsidRPr="00135827">
        <w:rPr>
          <w:rFonts w:ascii="Times New Roman" w:eastAsiaTheme="minorEastAsia" w:hAnsi="Times New Roman" w:cs="Times New Roman"/>
          <w:b/>
          <w:sz w:val="22"/>
          <w:szCs w:val="22"/>
        </w:rPr>
        <w:t>Synchronization waveform</w:t>
      </w:r>
    </w:p>
    <w:p w:rsidR="00C35DAA" w:rsidRDefault="00C35DAA" w:rsidP="002B4E89">
      <w:pPr>
        <w:spacing w:beforeLines="50" w:before="120" w:afterLines="50" w:after="120"/>
        <w:jc w:val="both"/>
        <w:rPr>
          <w:rFonts w:ascii="Arial" w:eastAsiaTheme="minorEastAsia" w:hAnsi="Arial" w:cs="Arial"/>
          <w:color w:val="333333"/>
          <w:sz w:val="21"/>
          <w:szCs w:val="21"/>
          <w:shd w:val="clear" w:color="auto" w:fill="FFFFFF"/>
          <w:lang w:eastAsia="zh-CN"/>
        </w:rPr>
      </w:pPr>
      <w:r w:rsidRPr="00A17E1B">
        <w:rPr>
          <w:rFonts w:eastAsiaTheme="minorEastAsia"/>
          <w:szCs w:val="24"/>
          <w:lang w:eastAsia="zh-CN"/>
        </w:rPr>
        <w:t>NR support</w:t>
      </w:r>
      <w:r>
        <w:rPr>
          <w:rFonts w:eastAsiaTheme="minorEastAsia" w:hint="eastAsia"/>
          <w:szCs w:val="24"/>
          <w:lang w:eastAsia="zh-CN"/>
        </w:rPr>
        <w:t>s</w:t>
      </w:r>
      <w:r w:rsidRPr="00A17E1B">
        <w:rPr>
          <w:rFonts w:eastAsiaTheme="minorEastAsia"/>
          <w:szCs w:val="24"/>
          <w:lang w:eastAsia="zh-CN"/>
        </w:rPr>
        <w:t xml:space="preserve"> two kinds of waveform for uplink transmission</w:t>
      </w:r>
      <w:r>
        <w:rPr>
          <w:rFonts w:eastAsiaTheme="minorEastAsia" w:hint="eastAsia"/>
          <w:szCs w:val="24"/>
          <w:lang w:eastAsia="zh-CN"/>
        </w:rPr>
        <w:t xml:space="preserve">, including DFT-s-OFDM and CP-OFDM. </w:t>
      </w:r>
      <w:r>
        <w:rPr>
          <w:rFonts w:eastAsiaTheme="minorEastAsia"/>
          <w:szCs w:val="24"/>
          <w:lang w:eastAsia="zh-CN"/>
        </w:rPr>
        <w:t xml:space="preserve"> </w:t>
      </w:r>
      <w:r w:rsidRPr="00BC3E91">
        <w:rPr>
          <w:rFonts w:eastAsiaTheme="minorEastAsia"/>
          <w:szCs w:val="24"/>
          <w:lang w:eastAsia="zh-CN"/>
        </w:rPr>
        <w:t>CP-OFDM</w:t>
      </w:r>
      <w:r>
        <w:rPr>
          <w:rFonts w:eastAsiaTheme="minorEastAsia" w:hint="eastAsia"/>
          <w:szCs w:val="24"/>
          <w:lang w:eastAsia="zh-CN"/>
        </w:rPr>
        <w:t xml:space="preserve"> can support</w:t>
      </w:r>
      <w:r w:rsidRPr="00C81EB2">
        <w:rPr>
          <w:rFonts w:eastAsiaTheme="minorEastAsia" w:hint="eastAsia"/>
          <w:szCs w:val="24"/>
          <w:lang w:eastAsia="zh-CN"/>
        </w:rPr>
        <w:t xml:space="preserve"> flexible </w:t>
      </w:r>
      <w:r w:rsidRPr="00C81EB2">
        <w:rPr>
          <w:rFonts w:eastAsiaTheme="minorEastAsia"/>
          <w:szCs w:val="24"/>
          <w:lang w:eastAsia="zh-CN"/>
        </w:rPr>
        <w:t>resource</w:t>
      </w:r>
      <w:r w:rsidRPr="00C81EB2">
        <w:rPr>
          <w:rFonts w:eastAsiaTheme="minorEastAsia" w:hint="eastAsia"/>
          <w:szCs w:val="24"/>
          <w:lang w:eastAsia="zh-CN"/>
        </w:rPr>
        <w:t xml:space="preserve"> allocation</w:t>
      </w:r>
      <w:r>
        <w:rPr>
          <w:rFonts w:eastAsiaTheme="minorEastAsia" w:hint="eastAsia"/>
          <w:szCs w:val="24"/>
          <w:lang w:eastAsia="zh-CN"/>
        </w:rPr>
        <w:t xml:space="preserve"> </w:t>
      </w:r>
      <w:r>
        <w:rPr>
          <w:rFonts w:eastAsiaTheme="minorEastAsia"/>
          <w:szCs w:val="24"/>
          <w:lang w:eastAsia="zh-CN"/>
        </w:rPr>
        <w:t>mechanism with the capability of multiplexing data and DMRS in the same OFDM symbol</w:t>
      </w:r>
      <w:r>
        <w:rPr>
          <w:rFonts w:eastAsiaTheme="minorEastAsia" w:hint="eastAsia"/>
          <w:szCs w:val="24"/>
          <w:lang w:eastAsia="zh-CN"/>
        </w:rPr>
        <w:t>, and has h</w:t>
      </w:r>
      <w:r w:rsidRPr="00BC3E91">
        <w:rPr>
          <w:rFonts w:eastAsiaTheme="minorEastAsia"/>
          <w:szCs w:val="24"/>
          <w:lang w:eastAsia="zh-CN"/>
        </w:rPr>
        <w:t>igher spectrum effici</w:t>
      </w:r>
      <w:r>
        <w:rPr>
          <w:rFonts w:eastAsiaTheme="minorEastAsia"/>
          <w:szCs w:val="24"/>
          <w:lang w:eastAsia="zh-CN"/>
        </w:rPr>
        <w:t>ency</w:t>
      </w:r>
      <w:r>
        <w:rPr>
          <w:rFonts w:eastAsiaTheme="minorEastAsia" w:hint="eastAsia"/>
          <w:szCs w:val="24"/>
          <w:lang w:eastAsia="zh-CN"/>
        </w:rPr>
        <w:t>, compar</w:t>
      </w:r>
      <w:r>
        <w:rPr>
          <w:rFonts w:eastAsiaTheme="minorEastAsia"/>
          <w:szCs w:val="24"/>
          <w:lang w:eastAsia="zh-CN"/>
        </w:rPr>
        <w:t>ing</w:t>
      </w:r>
      <w:r>
        <w:rPr>
          <w:rFonts w:eastAsiaTheme="minorEastAsia" w:hint="eastAsia"/>
          <w:szCs w:val="24"/>
          <w:lang w:eastAsia="zh-CN"/>
        </w:rPr>
        <w:t xml:space="preserve"> to </w:t>
      </w:r>
      <w:r>
        <w:rPr>
          <w:rFonts w:eastAsiaTheme="minorEastAsia"/>
          <w:szCs w:val="24"/>
          <w:lang w:eastAsia="zh-CN"/>
        </w:rPr>
        <w:t xml:space="preserve">those by using </w:t>
      </w:r>
      <w:r>
        <w:rPr>
          <w:rFonts w:eastAsiaTheme="minorEastAsia" w:hint="eastAsia"/>
          <w:szCs w:val="24"/>
          <w:lang w:eastAsia="zh-CN"/>
        </w:rPr>
        <w:t>DFT-s-OFDM.</w:t>
      </w:r>
      <w:r>
        <w:rPr>
          <w:rFonts w:eastAsiaTheme="minorEastAsia"/>
          <w:szCs w:val="24"/>
          <w:lang w:eastAsia="zh-CN"/>
        </w:rPr>
        <w:t xml:space="preserve"> </w:t>
      </w:r>
      <w:r>
        <w:rPr>
          <w:rFonts w:eastAsiaTheme="minorEastAsia" w:hint="eastAsia"/>
          <w:szCs w:val="24"/>
          <w:lang w:eastAsia="zh-CN"/>
        </w:rPr>
        <w:t>The drawbacks of</w:t>
      </w:r>
      <w:r w:rsidRPr="00BC3E91">
        <w:rPr>
          <w:rFonts w:eastAsiaTheme="minorEastAsia"/>
          <w:szCs w:val="24"/>
          <w:lang w:eastAsia="zh-CN"/>
        </w:rPr>
        <w:t xml:space="preserve"> </w:t>
      </w:r>
      <w:r>
        <w:rPr>
          <w:rFonts w:eastAsiaTheme="minorEastAsia" w:hint="eastAsia"/>
          <w:szCs w:val="24"/>
          <w:lang w:eastAsia="zh-CN"/>
        </w:rPr>
        <w:t xml:space="preserve">CP-OFDM focus on </w:t>
      </w:r>
      <w:r w:rsidRPr="00BC3E91">
        <w:rPr>
          <w:rFonts w:eastAsiaTheme="minorEastAsia"/>
          <w:szCs w:val="24"/>
          <w:lang w:eastAsia="zh-CN"/>
        </w:rPr>
        <w:t xml:space="preserve">higher PAPR and </w:t>
      </w:r>
      <w:r>
        <w:rPr>
          <w:rFonts w:eastAsiaTheme="minorEastAsia"/>
          <w:szCs w:val="24"/>
          <w:lang w:eastAsia="zh-CN"/>
        </w:rPr>
        <w:t xml:space="preserve">reduced </w:t>
      </w:r>
      <w:r w:rsidRPr="00BC3E91">
        <w:rPr>
          <w:rFonts w:eastAsiaTheme="minorEastAsia"/>
          <w:szCs w:val="24"/>
          <w:lang w:eastAsia="zh-CN"/>
        </w:rPr>
        <w:t>coverage</w:t>
      </w:r>
      <w:r>
        <w:rPr>
          <w:rFonts w:eastAsiaTheme="minorEastAsia"/>
          <w:szCs w:val="24"/>
          <w:lang w:eastAsia="zh-CN"/>
        </w:rPr>
        <w:t xml:space="preserve"> area</w:t>
      </w:r>
      <w:r w:rsidRPr="00BC3E91">
        <w:rPr>
          <w:rFonts w:eastAsiaTheme="minorEastAsia"/>
          <w:szCs w:val="24"/>
          <w:lang w:eastAsia="zh-CN"/>
        </w:rPr>
        <w:t>.</w:t>
      </w:r>
      <w:r>
        <w:rPr>
          <w:rFonts w:eastAsiaTheme="minorEastAsia" w:hint="eastAsia"/>
          <w:szCs w:val="24"/>
          <w:lang w:eastAsia="zh-CN"/>
        </w:rPr>
        <w:t xml:space="preserve"> </w:t>
      </w:r>
      <w:r>
        <w:rPr>
          <w:rFonts w:eastAsiaTheme="minorEastAsia"/>
          <w:szCs w:val="24"/>
          <w:lang w:eastAsia="zh-CN"/>
        </w:rPr>
        <w:t xml:space="preserve">  DFT-s-OFDM</w:t>
      </w:r>
      <w:r>
        <w:rPr>
          <w:rFonts w:eastAsiaTheme="minorEastAsia" w:hint="eastAsia"/>
          <w:szCs w:val="24"/>
          <w:lang w:eastAsia="zh-CN"/>
        </w:rPr>
        <w:t xml:space="preserve"> has </w:t>
      </w:r>
      <w:r>
        <w:rPr>
          <w:rFonts w:eastAsiaTheme="minorEastAsia"/>
          <w:szCs w:val="24"/>
          <w:lang w:eastAsia="zh-CN"/>
        </w:rPr>
        <w:t>lower PAPR</w:t>
      </w:r>
      <w:r>
        <w:rPr>
          <w:rFonts w:eastAsiaTheme="minorEastAsia" w:hint="eastAsia"/>
          <w:szCs w:val="24"/>
          <w:lang w:eastAsia="zh-CN"/>
        </w:rPr>
        <w:t xml:space="preserve"> and h</w:t>
      </w:r>
      <w:r>
        <w:rPr>
          <w:rFonts w:eastAsiaTheme="minorEastAsia"/>
          <w:szCs w:val="24"/>
          <w:lang w:eastAsia="zh-CN"/>
        </w:rPr>
        <w:t>igher coverage</w:t>
      </w:r>
      <w:r>
        <w:rPr>
          <w:rFonts w:eastAsiaTheme="minorEastAsia" w:hint="eastAsia"/>
          <w:szCs w:val="24"/>
          <w:lang w:eastAsia="zh-CN"/>
        </w:rPr>
        <w:t xml:space="preserve"> </w:t>
      </w:r>
      <w:r>
        <w:rPr>
          <w:rFonts w:eastAsiaTheme="minorEastAsia"/>
          <w:szCs w:val="24"/>
          <w:lang w:eastAsia="zh-CN"/>
        </w:rPr>
        <w:t xml:space="preserve">area </w:t>
      </w:r>
      <w:r>
        <w:rPr>
          <w:rFonts w:eastAsiaTheme="minorEastAsia" w:hint="eastAsia"/>
          <w:szCs w:val="24"/>
          <w:lang w:eastAsia="zh-CN"/>
        </w:rPr>
        <w:t>compar</w:t>
      </w:r>
      <w:r>
        <w:rPr>
          <w:rFonts w:eastAsiaTheme="minorEastAsia"/>
          <w:szCs w:val="24"/>
          <w:lang w:eastAsia="zh-CN"/>
        </w:rPr>
        <w:t>ing</w:t>
      </w:r>
      <w:r>
        <w:rPr>
          <w:rFonts w:eastAsiaTheme="minorEastAsia" w:hint="eastAsia"/>
          <w:szCs w:val="24"/>
          <w:lang w:eastAsia="zh-CN"/>
        </w:rPr>
        <w:t xml:space="preserve"> to </w:t>
      </w:r>
      <w:r>
        <w:rPr>
          <w:rFonts w:eastAsiaTheme="minorEastAsia"/>
          <w:szCs w:val="24"/>
          <w:lang w:eastAsia="zh-CN"/>
        </w:rPr>
        <w:t xml:space="preserve">those by using </w:t>
      </w:r>
      <w:r>
        <w:rPr>
          <w:rFonts w:eastAsiaTheme="minorEastAsia" w:hint="eastAsia"/>
          <w:szCs w:val="24"/>
          <w:lang w:eastAsia="zh-CN"/>
        </w:rPr>
        <w:t xml:space="preserve">CP-OFDM. </w:t>
      </w:r>
      <w:r>
        <w:rPr>
          <w:rFonts w:eastAsiaTheme="minorEastAsia"/>
          <w:szCs w:val="24"/>
          <w:lang w:eastAsia="zh-CN"/>
        </w:rPr>
        <w:t xml:space="preserve"> </w:t>
      </w:r>
      <w:r>
        <w:rPr>
          <w:rFonts w:eastAsiaTheme="minorEastAsia" w:hint="eastAsia"/>
          <w:szCs w:val="24"/>
          <w:lang w:eastAsia="zh-CN"/>
        </w:rPr>
        <w:t xml:space="preserve">The drawbacks of </w:t>
      </w:r>
      <w:r>
        <w:rPr>
          <w:rFonts w:eastAsiaTheme="minorEastAsia" w:hint="eastAsia"/>
          <w:lang w:eastAsia="zh-CN"/>
        </w:rPr>
        <w:t>DFT-s-OFDM</w:t>
      </w:r>
      <w:r>
        <w:rPr>
          <w:rFonts w:eastAsiaTheme="minorEastAsia" w:hint="eastAsia"/>
          <w:szCs w:val="24"/>
          <w:lang w:eastAsia="zh-CN"/>
        </w:rPr>
        <w:t xml:space="preserve"> are the </w:t>
      </w:r>
      <w:r>
        <w:t>restrictions in terms of multiplexing of data and DMRS in the same OFDM symbol and scheduling</w:t>
      </w:r>
      <w:r>
        <w:rPr>
          <w:rFonts w:eastAsiaTheme="minorEastAsia"/>
          <w:lang w:eastAsia="zh-CN"/>
        </w:rPr>
        <w:t xml:space="preserve"> flexibility</w:t>
      </w:r>
      <w:r>
        <w:rPr>
          <w:rFonts w:eastAsiaTheme="minorEastAsia" w:hint="eastAsia"/>
          <w:lang w:eastAsia="zh-CN"/>
        </w:rPr>
        <w:t xml:space="preserve">, and </w:t>
      </w:r>
      <w:r w:rsidRPr="00BC3E91">
        <w:rPr>
          <w:rFonts w:eastAsiaTheme="minorEastAsia"/>
          <w:szCs w:val="24"/>
          <w:lang w:eastAsia="zh-CN"/>
        </w:rPr>
        <w:t>lower spectrum efficiency.</w:t>
      </w:r>
      <w:r w:rsidRPr="00D30742">
        <w:rPr>
          <w:rFonts w:ascii="Arial" w:hAnsi="Arial" w:cs="Arial"/>
          <w:color w:val="333333"/>
          <w:sz w:val="21"/>
          <w:szCs w:val="21"/>
          <w:shd w:val="clear" w:color="auto" w:fill="FFFFFF"/>
        </w:rPr>
        <w:t xml:space="preserve"> </w:t>
      </w:r>
    </w:p>
    <w:p w:rsidR="00C35DAA" w:rsidRPr="00BC3E91" w:rsidRDefault="0013284D" w:rsidP="002B4E89">
      <w:pPr>
        <w:spacing w:beforeLines="50" w:before="120" w:afterLines="50" w:after="120"/>
        <w:jc w:val="both"/>
        <w:rPr>
          <w:rFonts w:eastAsiaTheme="minorEastAsia"/>
          <w:szCs w:val="24"/>
          <w:lang w:eastAsia="zh-CN"/>
        </w:rPr>
      </w:pPr>
      <w:r>
        <w:rPr>
          <w:rFonts w:eastAsiaTheme="minorEastAsia" w:hint="eastAsia"/>
          <w:lang w:eastAsia="zh-CN"/>
        </w:rPr>
        <w:t xml:space="preserve">According to the agreements in RAN1#95 </w:t>
      </w:r>
      <w:r>
        <w:fldChar w:fldCharType="begin"/>
      </w:r>
      <w:r>
        <w:instrText xml:space="preserve"> REF _Ref525291815 \r \h  \* MERGEFORMAT </w:instrText>
      </w:r>
      <w:r>
        <w:fldChar w:fldCharType="separate"/>
      </w:r>
      <w:r>
        <w:rPr>
          <w:rFonts w:eastAsiaTheme="minorEastAsia"/>
          <w:lang w:eastAsia="zh-CN"/>
        </w:rPr>
        <w:t>[1]</w:t>
      </w:r>
      <w:r>
        <w:fldChar w:fldCharType="end"/>
      </w:r>
      <w:r>
        <w:rPr>
          <w:rFonts w:eastAsiaTheme="minorEastAsia" w:hint="eastAsia"/>
          <w:lang w:eastAsia="zh-CN"/>
        </w:rPr>
        <w:t>,</w:t>
      </w:r>
      <w:r w:rsidRPr="00005C92">
        <w:t xml:space="preserve"> </w:t>
      </w:r>
      <w:r>
        <w:rPr>
          <w:rFonts w:eastAsiaTheme="minorEastAsia" w:hint="eastAsia"/>
          <w:lang w:eastAsia="zh-CN"/>
        </w:rPr>
        <w:t>a</w:t>
      </w:r>
      <w:r w:rsidRPr="008460C7">
        <w:rPr>
          <w:rFonts w:hint="eastAsia"/>
          <w:lang w:eastAsia="ko-KR"/>
        </w:rPr>
        <w:t>t least CP-OFDM is supported</w:t>
      </w:r>
      <w:r>
        <w:rPr>
          <w:rFonts w:eastAsiaTheme="minorEastAsia" w:hint="eastAsia"/>
          <w:lang w:eastAsia="zh-CN"/>
        </w:rPr>
        <w:t xml:space="preserve"> </w:t>
      </w:r>
      <w:r w:rsidR="00CA2B9A">
        <w:rPr>
          <w:rFonts w:eastAsiaTheme="minorEastAsia" w:hint="eastAsia"/>
          <w:lang w:eastAsia="zh-CN"/>
        </w:rPr>
        <w:t xml:space="preserve">for </w:t>
      </w:r>
      <w:r w:rsidR="00CA2B9A">
        <w:rPr>
          <w:rFonts w:eastAsiaTheme="minorEastAsia"/>
          <w:lang w:eastAsia="zh-CN"/>
        </w:rPr>
        <w:t xml:space="preserve">sidelink </w:t>
      </w:r>
      <w:r>
        <w:rPr>
          <w:rFonts w:eastAsiaTheme="minorEastAsia" w:hint="eastAsia"/>
          <w:lang w:eastAsia="zh-CN"/>
        </w:rPr>
        <w:t>and c</w:t>
      </w:r>
      <w:r w:rsidRPr="008460C7">
        <w:rPr>
          <w:rFonts w:hint="eastAsia"/>
          <w:lang w:eastAsia="ko-KR"/>
        </w:rPr>
        <w:t>ontinue study on whether to support DFT-</w:t>
      </w:r>
      <w:r w:rsidR="00CA2B9A">
        <w:rPr>
          <w:rFonts w:eastAsiaTheme="minorEastAsia" w:hint="eastAsia"/>
          <w:lang w:eastAsia="zh-CN"/>
        </w:rPr>
        <w:t>s</w:t>
      </w:r>
      <w:r w:rsidRPr="008460C7">
        <w:rPr>
          <w:rFonts w:hint="eastAsia"/>
          <w:lang w:eastAsia="ko-KR"/>
        </w:rPr>
        <w:t xml:space="preserve">-OFDM including </w:t>
      </w:r>
      <w:r w:rsidRPr="008460C7">
        <w:rPr>
          <w:lang w:eastAsia="ko-KR"/>
        </w:rPr>
        <w:t>the</w:t>
      </w:r>
      <w:r w:rsidRPr="008460C7">
        <w:rPr>
          <w:rFonts w:hint="eastAsia"/>
          <w:lang w:eastAsia="ko-KR"/>
        </w:rPr>
        <w:t xml:space="preserve"> potential issues and the potential benefit.</w:t>
      </w:r>
      <w:r>
        <w:rPr>
          <w:rFonts w:eastAsiaTheme="minorEastAsia" w:hint="eastAsia"/>
          <w:lang w:eastAsia="zh-CN"/>
        </w:rPr>
        <w:t xml:space="preserve"> </w:t>
      </w:r>
      <w:r w:rsidR="00C35DAA" w:rsidRPr="005772D1">
        <w:rPr>
          <w:rFonts w:eastAsiaTheme="minorEastAsia" w:hint="eastAsia"/>
          <w:szCs w:val="24"/>
          <w:lang w:eastAsia="zh-CN"/>
        </w:rPr>
        <w:t>NR supports the</w:t>
      </w:r>
      <w:r w:rsidR="00C35DAA" w:rsidRPr="005772D1">
        <w:rPr>
          <w:rFonts w:eastAsiaTheme="minorEastAsia"/>
          <w:szCs w:val="24"/>
          <w:lang w:eastAsia="zh-CN"/>
        </w:rPr>
        <w:t xml:space="preserve"> dynamic</w:t>
      </w:r>
      <w:r w:rsidR="00C35DAA" w:rsidRPr="005772D1">
        <w:rPr>
          <w:rFonts w:eastAsiaTheme="minorEastAsia" w:hint="eastAsia"/>
          <w:szCs w:val="24"/>
          <w:lang w:eastAsia="zh-CN"/>
        </w:rPr>
        <w:t xml:space="preserve"> switching between DFT-s-OFDM and CP-OFDM</w:t>
      </w:r>
      <w:r w:rsidR="00C35DAA" w:rsidRPr="005772D1">
        <w:rPr>
          <w:rFonts w:eastAsiaTheme="minorEastAsia"/>
          <w:szCs w:val="24"/>
          <w:lang w:eastAsia="zh-CN"/>
        </w:rPr>
        <w:t>. I</w:t>
      </w:r>
      <w:r w:rsidR="00C35DAA" w:rsidRPr="005772D1">
        <w:rPr>
          <w:rFonts w:eastAsiaTheme="minorEastAsia" w:hint="eastAsia"/>
          <w:szCs w:val="24"/>
          <w:lang w:eastAsia="zh-CN"/>
        </w:rPr>
        <w:t>t is</w:t>
      </w:r>
      <w:r w:rsidR="00C35DAA" w:rsidRPr="005772D1">
        <w:rPr>
          <w:rFonts w:eastAsiaTheme="minorEastAsia"/>
          <w:szCs w:val="24"/>
          <w:lang w:eastAsia="zh-CN"/>
        </w:rPr>
        <w:t xml:space="preserve"> also beneficial to dynamically</w:t>
      </w:r>
      <w:r w:rsidR="00C35DAA">
        <w:rPr>
          <w:rFonts w:eastAsiaTheme="minorEastAsia"/>
          <w:szCs w:val="24"/>
          <w:lang w:eastAsia="zh-CN"/>
        </w:rPr>
        <w:t xml:space="preserve"> adapt the </w:t>
      </w:r>
      <w:r w:rsidR="00C35DAA">
        <w:rPr>
          <w:rFonts w:eastAsiaTheme="minorEastAsia" w:hint="eastAsia"/>
          <w:szCs w:val="24"/>
          <w:lang w:eastAsia="zh-CN"/>
        </w:rPr>
        <w:t xml:space="preserve">waveform </w:t>
      </w:r>
      <w:r w:rsidR="00C35DAA">
        <w:rPr>
          <w:rFonts w:eastAsiaTheme="minorEastAsia"/>
          <w:szCs w:val="24"/>
          <w:lang w:eastAsia="zh-CN"/>
        </w:rPr>
        <w:t>for</w:t>
      </w:r>
      <w:r w:rsidR="00C35DAA">
        <w:rPr>
          <w:rFonts w:eastAsiaTheme="minorEastAsia" w:hint="eastAsia"/>
          <w:szCs w:val="24"/>
          <w:lang w:eastAsia="zh-CN"/>
        </w:rPr>
        <w:t xml:space="preserve"> different scenarios for NR V2X Sidelink. In the phase of </w:t>
      </w:r>
      <w:r w:rsidR="00C35DAA" w:rsidRPr="006A0F4C">
        <w:rPr>
          <w:rFonts w:eastAsiaTheme="minorEastAsia"/>
          <w:szCs w:val="24"/>
          <w:lang w:eastAsia="zh-CN"/>
        </w:rPr>
        <w:t>synchronization procedure</w:t>
      </w:r>
      <w:r w:rsidR="00C35DAA">
        <w:rPr>
          <w:rFonts w:eastAsiaTheme="minorEastAsia" w:hint="eastAsia"/>
          <w:szCs w:val="24"/>
          <w:lang w:eastAsia="zh-CN"/>
        </w:rPr>
        <w:t xml:space="preserve"> for NR V2X Sidelink, DFT-s-OFDM should be used to </w:t>
      </w:r>
      <w:r w:rsidR="00C35DAA">
        <w:rPr>
          <w:rFonts w:eastAsiaTheme="minorEastAsia"/>
          <w:szCs w:val="24"/>
          <w:lang w:eastAsia="zh-CN"/>
        </w:rPr>
        <w:t xml:space="preserve">extend </w:t>
      </w:r>
      <w:r w:rsidR="00C35DAA">
        <w:rPr>
          <w:rFonts w:eastAsiaTheme="minorEastAsia" w:hint="eastAsia"/>
          <w:szCs w:val="24"/>
          <w:lang w:eastAsia="zh-CN"/>
        </w:rPr>
        <w:t xml:space="preserve">the coverage of synchronization signals and </w:t>
      </w:r>
      <w:r w:rsidR="00C35DAA">
        <w:rPr>
          <w:rFonts w:eastAsiaTheme="minorEastAsia"/>
          <w:szCs w:val="24"/>
          <w:lang w:eastAsia="zh-CN"/>
        </w:rPr>
        <w:t>broadcast</w:t>
      </w:r>
      <w:r w:rsidR="00C35DAA">
        <w:rPr>
          <w:rFonts w:eastAsiaTheme="minorEastAsia" w:hint="eastAsia"/>
          <w:szCs w:val="24"/>
          <w:lang w:eastAsia="zh-CN"/>
        </w:rPr>
        <w:t xml:space="preserve"> signals. CP-OFDM can be used for capacity-limited scenarios in </w:t>
      </w:r>
      <w:r w:rsidR="00C35DAA" w:rsidRPr="003C25BE">
        <w:rPr>
          <w:rFonts w:eastAsiaTheme="minorEastAsia"/>
          <w:szCs w:val="24"/>
          <w:lang w:eastAsia="zh-CN"/>
        </w:rPr>
        <w:t>unicast</w:t>
      </w:r>
      <w:r w:rsidR="00C35DAA">
        <w:rPr>
          <w:rFonts w:eastAsiaTheme="minorEastAsia" w:hint="eastAsia"/>
          <w:szCs w:val="24"/>
          <w:lang w:eastAsia="zh-CN"/>
        </w:rPr>
        <w:t xml:space="preserve"> and </w:t>
      </w:r>
      <w:r w:rsidR="00C35DAA" w:rsidRPr="003C25BE">
        <w:rPr>
          <w:rFonts w:eastAsiaTheme="minorEastAsia"/>
          <w:szCs w:val="24"/>
          <w:lang w:eastAsia="zh-CN"/>
        </w:rPr>
        <w:t>groupcast</w:t>
      </w:r>
      <w:r w:rsidR="00C35DAA">
        <w:rPr>
          <w:rFonts w:eastAsiaTheme="minorEastAsia" w:hint="eastAsia"/>
          <w:szCs w:val="24"/>
          <w:lang w:eastAsia="zh-CN"/>
        </w:rPr>
        <w:t xml:space="preserve"> communications</w:t>
      </w:r>
      <w:r w:rsidR="00C35DAA">
        <w:rPr>
          <w:rFonts w:eastAsiaTheme="minorEastAsia"/>
          <w:szCs w:val="24"/>
          <w:lang w:eastAsia="zh-CN"/>
        </w:rPr>
        <w:t xml:space="preserve"> </w:t>
      </w:r>
      <w:r w:rsidR="00C35DAA">
        <w:rPr>
          <w:rFonts w:eastAsiaTheme="minorEastAsia" w:hint="eastAsia"/>
          <w:szCs w:val="24"/>
          <w:lang w:eastAsia="zh-CN"/>
        </w:rPr>
        <w:t xml:space="preserve">to </w:t>
      </w:r>
      <w:r w:rsidR="00C35DAA">
        <w:rPr>
          <w:rFonts w:eastAsiaTheme="minorEastAsia"/>
          <w:szCs w:val="24"/>
          <w:lang w:eastAsia="zh-CN"/>
        </w:rPr>
        <w:t>achieve</w:t>
      </w:r>
      <w:r w:rsidR="00C35DAA">
        <w:rPr>
          <w:rFonts w:eastAsiaTheme="minorEastAsia" w:hint="eastAsia"/>
          <w:szCs w:val="24"/>
          <w:lang w:eastAsia="zh-CN"/>
        </w:rPr>
        <w:t xml:space="preserve"> high spectrum efficiency. The issue of high PAPR of CP-OFDM is not a serious problem</w:t>
      </w:r>
      <w:r w:rsidR="00C35DAA">
        <w:rPr>
          <w:rFonts w:eastAsiaTheme="minorEastAsia"/>
          <w:szCs w:val="24"/>
          <w:lang w:eastAsia="zh-CN"/>
        </w:rPr>
        <w:t xml:space="preserve"> for short range V2X communication</w:t>
      </w:r>
      <w:r w:rsidR="00C35DAA">
        <w:rPr>
          <w:rFonts w:eastAsiaTheme="minorEastAsia" w:hint="eastAsia"/>
          <w:szCs w:val="24"/>
          <w:lang w:eastAsia="zh-CN"/>
        </w:rPr>
        <w:t>.</w:t>
      </w:r>
    </w:p>
    <w:p w:rsidR="00C35DAA" w:rsidRPr="003C25BE" w:rsidRDefault="00C35DAA" w:rsidP="002B4E89">
      <w:pPr>
        <w:spacing w:beforeLines="50" w:before="120" w:afterLines="50" w:after="120"/>
        <w:jc w:val="both"/>
        <w:rPr>
          <w:rFonts w:eastAsiaTheme="minorEastAsia"/>
          <w:b/>
          <w:i/>
          <w:lang w:eastAsia="zh-CN"/>
        </w:rPr>
      </w:pPr>
      <w:r w:rsidRPr="003C25BE">
        <w:rPr>
          <w:rFonts w:eastAsiaTheme="minorEastAsia"/>
          <w:b/>
          <w:i/>
          <w:lang w:eastAsia="zh-CN"/>
        </w:rPr>
        <w:t xml:space="preserve">Proposal </w:t>
      </w:r>
      <w:r w:rsidR="0000461A">
        <w:rPr>
          <w:rFonts w:eastAsiaTheme="minorEastAsia" w:hint="eastAsia"/>
          <w:b/>
          <w:i/>
          <w:lang w:eastAsia="zh-CN"/>
        </w:rPr>
        <w:t>6</w:t>
      </w:r>
      <w:r w:rsidRPr="003C25BE">
        <w:rPr>
          <w:rFonts w:eastAsiaTheme="minorEastAsia"/>
          <w:b/>
          <w:i/>
          <w:lang w:eastAsia="zh-CN"/>
        </w:rPr>
        <w:t xml:space="preserve">: During </w:t>
      </w:r>
      <w:r w:rsidRPr="00E82258">
        <w:rPr>
          <w:rFonts w:eastAsiaTheme="minorEastAsia"/>
          <w:b/>
          <w:i/>
          <w:lang w:eastAsia="zh-CN"/>
        </w:rPr>
        <w:t>sidelink synchronization procedure</w:t>
      </w:r>
      <w:r w:rsidRPr="006B33F0">
        <w:rPr>
          <w:rFonts w:eastAsiaTheme="minorEastAsia"/>
          <w:b/>
          <w:i/>
          <w:lang w:eastAsia="zh-CN"/>
        </w:rPr>
        <w:t>, DFT-s-OF</w:t>
      </w:r>
      <w:r w:rsidRPr="003C25BE">
        <w:rPr>
          <w:rFonts w:eastAsiaTheme="minorEastAsia"/>
          <w:b/>
          <w:i/>
          <w:lang w:eastAsia="zh-CN"/>
        </w:rPr>
        <w:t>DM should be used to e</w:t>
      </w:r>
      <w:r>
        <w:rPr>
          <w:rFonts w:eastAsiaTheme="minorEastAsia"/>
          <w:b/>
          <w:i/>
          <w:lang w:eastAsia="zh-CN"/>
        </w:rPr>
        <w:t xml:space="preserve">xtend </w:t>
      </w:r>
      <w:r w:rsidRPr="003C25BE">
        <w:rPr>
          <w:rFonts w:eastAsiaTheme="minorEastAsia"/>
          <w:b/>
          <w:i/>
          <w:lang w:eastAsia="zh-CN"/>
        </w:rPr>
        <w:t xml:space="preserve">the </w:t>
      </w:r>
      <w:r>
        <w:rPr>
          <w:rFonts w:eastAsiaTheme="minorEastAsia"/>
          <w:b/>
          <w:i/>
          <w:lang w:eastAsia="zh-CN"/>
        </w:rPr>
        <w:t xml:space="preserve">V2X </w:t>
      </w:r>
      <w:r w:rsidRPr="003C25BE">
        <w:rPr>
          <w:rFonts w:eastAsiaTheme="minorEastAsia"/>
          <w:b/>
          <w:i/>
          <w:lang w:eastAsia="zh-CN"/>
        </w:rPr>
        <w:t>coverage</w:t>
      </w:r>
      <w:r>
        <w:rPr>
          <w:rFonts w:eastAsiaTheme="minorEastAsia"/>
          <w:b/>
          <w:i/>
          <w:lang w:eastAsia="zh-CN"/>
        </w:rPr>
        <w:t xml:space="preserve"> area</w:t>
      </w:r>
      <w:r w:rsidRPr="003C25BE">
        <w:rPr>
          <w:rFonts w:eastAsiaTheme="minorEastAsia"/>
          <w:b/>
          <w:i/>
          <w:lang w:eastAsia="zh-CN"/>
        </w:rPr>
        <w:t xml:space="preserve">. </w:t>
      </w:r>
    </w:p>
    <w:p w:rsidR="00C35DAA" w:rsidRPr="002B6E9E" w:rsidRDefault="00C35DAA" w:rsidP="002B4E89">
      <w:pPr>
        <w:tabs>
          <w:tab w:val="num" w:pos="2880"/>
        </w:tabs>
        <w:spacing w:beforeLines="50" w:before="120" w:afterLines="50" w:after="120"/>
        <w:jc w:val="both"/>
        <w:rPr>
          <w:rFonts w:eastAsiaTheme="minorEastAsia"/>
          <w:i/>
          <w:color w:val="FF0000"/>
          <w:lang w:eastAsia="zh-CN"/>
        </w:rPr>
      </w:pPr>
    </w:p>
    <w:p w:rsidR="00C35DAA" w:rsidRPr="00135827" w:rsidRDefault="00C35DAA" w:rsidP="002B4E89">
      <w:pPr>
        <w:pStyle w:val="af3"/>
        <w:numPr>
          <w:ilvl w:val="0"/>
          <w:numId w:val="30"/>
        </w:numPr>
        <w:spacing w:beforeLines="50" w:before="120" w:afterLines="50" w:after="120"/>
        <w:ind w:firstLineChars="0"/>
        <w:rPr>
          <w:rFonts w:ascii="Times New Roman" w:eastAsiaTheme="minorEastAsia" w:hAnsi="Times New Roman" w:cs="Times New Roman"/>
          <w:b/>
          <w:sz w:val="22"/>
          <w:szCs w:val="22"/>
        </w:rPr>
      </w:pPr>
      <w:r w:rsidRPr="00135827">
        <w:rPr>
          <w:rFonts w:ascii="Times New Roman" w:eastAsiaTheme="minorEastAsia" w:hAnsi="Times New Roman" w:cs="Times New Roman" w:hint="eastAsia"/>
          <w:b/>
          <w:sz w:val="22"/>
          <w:szCs w:val="22"/>
        </w:rPr>
        <w:t>Synchronization n</w:t>
      </w:r>
      <w:r w:rsidRPr="00135827">
        <w:rPr>
          <w:rFonts w:ascii="Times New Roman" w:eastAsiaTheme="minorEastAsia" w:hAnsi="Times New Roman" w:cs="Times New Roman"/>
          <w:b/>
          <w:sz w:val="22"/>
          <w:szCs w:val="22"/>
        </w:rPr>
        <w:t>umerology</w:t>
      </w:r>
    </w:p>
    <w:p w:rsidR="00C35DAA" w:rsidRDefault="00C35DAA" w:rsidP="002B4E89">
      <w:pPr>
        <w:spacing w:beforeLines="50" w:before="120" w:afterLines="50" w:after="120"/>
        <w:jc w:val="both"/>
        <w:rPr>
          <w:rFonts w:eastAsiaTheme="minorEastAsia"/>
          <w:szCs w:val="24"/>
          <w:lang w:eastAsia="zh-CN"/>
        </w:rPr>
      </w:pPr>
      <w:r>
        <w:rPr>
          <w:rFonts w:eastAsiaTheme="minorEastAsia" w:hint="eastAsia"/>
          <w:szCs w:val="24"/>
          <w:lang w:eastAsia="zh-CN"/>
        </w:rPr>
        <w:t xml:space="preserve">NR introduces flexible </w:t>
      </w:r>
      <w:r w:rsidRPr="003E51F8">
        <w:rPr>
          <w:rFonts w:eastAsiaTheme="minorEastAsia"/>
          <w:szCs w:val="24"/>
          <w:lang w:eastAsia="zh-CN"/>
        </w:rPr>
        <w:t>numerology</w:t>
      </w:r>
      <w:r>
        <w:rPr>
          <w:rFonts w:eastAsiaTheme="minorEastAsia" w:hint="eastAsia"/>
          <w:szCs w:val="24"/>
          <w:lang w:eastAsia="zh-CN"/>
        </w:rPr>
        <w:t>, whose subcarrier</w:t>
      </w:r>
      <w:r w:rsidRPr="003E51F8">
        <w:rPr>
          <w:rFonts w:eastAsiaTheme="minorEastAsia"/>
          <w:szCs w:val="24"/>
          <w:lang w:eastAsia="zh-CN"/>
        </w:rPr>
        <w:t xml:space="preserve"> </w:t>
      </w:r>
      <w:r>
        <w:rPr>
          <w:rFonts w:eastAsiaTheme="minorEastAsia" w:hint="eastAsia"/>
          <w:szCs w:val="24"/>
          <w:lang w:eastAsia="zh-CN"/>
        </w:rPr>
        <w:t xml:space="preserve">spacing (SCS) can be </w:t>
      </w:r>
      <w:r>
        <w:rPr>
          <w:rFonts w:eastAsiaTheme="minorEastAsia"/>
          <w:szCs w:val="24"/>
          <w:lang w:eastAsia="zh-CN"/>
        </w:rPr>
        <w:t>15 KHz/30</w:t>
      </w:r>
      <w:r>
        <w:rPr>
          <w:rFonts w:eastAsiaTheme="minorEastAsia" w:hint="eastAsia"/>
          <w:szCs w:val="24"/>
          <w:lang w:eastAsia="zh-CN"/>
        </w:rPr>
        <w:t xml:space="preserve"> </w:t>
      </w:r>
      <w:r>
        <w:rPr>
          <w:rFonts w:eastAsiaTheme="minorEastAsia"/>
          <w:szCs w:val="24"/>
          <w:lang w:eastAsia="zh-CN"/>
        </w:rPr>
        <w:t>KHz/</w:t>
      </w:r>
      <w:r>
        <w:rPr>
          <w:rFonts w:eastAsiaTheme="minorEastAsia" w:hint="eastAsia"/>
          <w:szCs w:val="24"/>
          <w:lang w:eastAsia="zh-CN"/>
        </w:rPr>
        <w:t xml:space="preserve">60 KHz/120 KHz, according to frequency </w:t>
      </w:r>
      <w:r>
        <w:rPr>
          <w:rFonts w:eastAsiaTheme="minorEastAsia"/>
          <w:szCs w:val="24"/>
          <w:lang w:eastAsia="zh-CN"/>
        </w:rPr>
        <w:t>band</w:t>
      </w:r>
      <w:r>
        <w:rPr>
          <w:rFonts w:eastAsiaTheme="minorEastAsia" w:hint="eastAsia"/>
          <w:szCs w:val="24"/>
          <w:lang w:eastAsia="zh-CN"/>
        </w:rPr>
        <w:t xml:space="preserve">. </w:t>
      </w:r>
      <w:r>
        <w:rPr>
          <w:rFonts w:eastAsiaTheme="minorEastAsia"/>
          <w:szCs w:val="24"/>
          <w:lang w:eastAsia="zh-CN"/>
        </w:rPr>
        <w:t xml:space="preserve"> L</w:t>
      </w:r>
      <w:r>
        <w:rPr>
          <w:rFonts w:eastAsiaTheme="minorEastAsia" w:hint="eastAsia"/>
          <w:szCs w:val="24"/>
          <w:lang w:eastAsia="zh-CN"/>
        </w:rPr>
        <w:t xml:space="preserve">arger SCS </w:t>
      </w:r>
      <w:r>
        <w:rPr>
          <w:rFonts w:eastAsiaTheme="minorEastAsia"/>
          <w:szCs w:val="24"/>
          <w:lang w:eastAsia="zh-CN"/>
        </w:rPr>
        <w:t xml:space="preserve">implies </w:t>
      </w:r>
      <w:r>
        <w:rPr>
          <w:rFonts w:eastAsiaTheme="minorEastAsia" w:hint="eastAsia"/>
          <w:szCs w:val="24"/>
          <w:lang w:eastAsia="zh-CN"/>
        </w:rPr>
        <w:t>the shorter OFDM symbol</w:t>
      </w:r>
      <w:r>
        <w:rPr>
          <w:rFonts w:eastAsiaTheme="minorEastAsia"/>
          <w:szCs w:val="24"/>
          <w:lang w:eastAsia="zh-CN"/>
        </w:rPr>
        <w:t xml:space="preserve"> duration and faster processing speed. T</w:t>
      </w:r>
      <w:r>
        <w:rPr>
          <w:rFonts w:eastAsiaTheme="minorEastAsia" w:hint="eastAsia"/>
          <w:szCs w:val="24"/>
          <w:lang w:eastAsia="zh-CN"/>
        </w:rPr>
        <w:t>hus</w:t>
      </w:r>
      <w:r>
        <w:rPr>
          <w:rFonts w:eastAsiaTheme="minorEastAsia"/>
          <w:szCs w:val="24"/>
          <w:lang w:eastAsia="zh-CN"/>
        </w:rPr>
        <w:t>,</w:t>
      </w:r>
      <w:r>
        <w:rPr>
          <w:rFonts w:eastAsiaTheme="minorEastAsia" w:hint="eastAsia"/>
          <w:szCs w:val="24"/>
          <w:lang w:eastAsia="zh-CN"/>
        </w:rPr>
        <w:t xml:space="preserve"> the time delay sensitive services</w:t>
      </w:r>
      <w:r>
        <w:rPr>
          <w:rFonts w:eastAsiaTheme="minorEastAsia"/>
          <w:szCs w:val="24"/>
          <w:lang w:eastAsia="zh-CN"/>
        </w:rPr>
        <w:t xml:space="preserve"> could be supported by larger SCS</w:t>
      </w:r>
      <w:r>
        <w:rPr>
          <w:rFonts w:eastAsiaTheme="minorEastAsia" w:hint="eastAsia"/>
          <w:szCs w:val="24"/>
          <w:lang w:eastAsia="zh-CN"/>
        </w:rPr>
        <w:t xml:space="preserve">. </w:t>
      </w:r>
    </w:p>
    <w:p w:rsidR="00C35DAA" w:rsidRDefault="00C35DAA" w:rsidP="002B4E89">
      <w:pPr>
        <w:spacing w:beforeLines="50" w:before="120" w:afterLines="50" w:after="120"/>
        <w:jc w:val="both"/>
        <w:rPr>
          <w:rFonts w:eastAsiaTheme="minorEastAsia"/>
          <w:szCs w:val="24"/>
          <w:lang w:eastAsia="zh-CN"/>
        </w:rPr>
      </w:pPr>
      <w:r>
        <w:rPr>
          <w:rFonts w:eastAsiaTheme="minorEastAsia" w:hint="eastAsia"/>
          <w:szCs w:val="24"/>
          <w:lang w:eastAsia="zh-CN"/>
        </w:rPr>
        <w:lastRenderedPageBreak/>
        <w:t xml:space="preserve">NR V2X sidelink should </w:t>
      </w:r>
      <w:r>
        <w:rPr>
          <w:rFonts w:eastAsiaTheme="minorEastAsia"/>
          <w:szCs w:val="24"/>
          <w:lang w:eastAsia="zh-CN"/>
        </w:rPr>
        <w:t xml:space="preserve">take advantage of flexible numerology with </w:t>
      </w:r>
      <w:r>
        <w:rPr>
          <w:rFonts w:eastAsiaTheme="minorEastAsia" w:hint="eastAsia"/>
          <w:szCs w:val="24"/>
          <w:lang w:eastAsia="zh-CN"/>
        </w:rPr>
        <w:t xml:space="preserve">the SCS </w:t>
      </w:r>
      <w:r>
        <w:rPr>
          <w:rFonts w:eastAsiaTheme="minorEastAsia"/>
          <w:szCs w:val="24"/>
          <w:lang w:eastAsia="zh-CN"/>
        </w:rPr>
        <w:t>adaptation to the V2X use cases</w:t>
      </w:r>
      <w:r>
        <w:rPr>
          <w:rFonts w:eastAsiaTheme="minorEastAsia" w:hint="eastAsia"/>
          <w:szCs w:val="24"/>
          <w:lang w:eastAsia="zh-CN"/>
        </w:rPr>
        <w:t xml:space="preserve">. </w:t>
      </w:r>
      <w:r>
        <w:rPr>
          <w:rFonts w:eastAsiaTheme="minorEastAsia"/>
          <w:szCs w:val="24"/>
          <w:lang w:eastAsia="zh-CN"/>
        </w:rPr>
        <w:t xml:space="preserve"> </w:t>
      </w:r>
      <w:r>
        <w:rPr>
          <w:rFonts w:eastAsiaTheme="minorEastAsia" w:hint="eastAsia"/>
          <w:szCs w:val="24"/>
          <w:lang w:eastAsia="zh-CN"/>
        </w:rPr>
        <w:t xml:space="preserve">In order to reduce initial </w:t>
      </w:r>
      <w:r>
        <w:rPr>
          <w:rFonts w:eastAsiaTheme="minorEastAsia"/>
          <w:szCs w:val="24"/>
          <w:lang w:eastAsia="zh-CN"/>
        </w:rPr>
        <w:t>acquisition</w:t>
      </w:r>
      <w:r>
        <w:rPr>
          <w:rFonts w:eastAsiaTheme="minorEastAsia" w:hint="eastAsia"/>
          <w:szCs w:val="24"/>
          <w:lang w:eastAsia="zh-CN"/>
        </w:rPr>
        <w:t xml:space="preserve"> time</w:t>
      </w:r>
      <w:r w:rsidRPr="006B33F0">
        <w:rPr>
          <w:rFonts w:eastAsiaTheme="minorEastAsia" w:hint="eastAsia"/>
          <w:szCs w:val="24"/>
          <w:lang w:eastAsia="zh-CN"/>
        </w:rPr>
        <w:t xml:space="preserve"> </w:t>
      </w:r>
      <w:r>
        <w:rPr>
          <w:rFonts w:eastAsiaTheme="minorEastAsia" w:hint="eastAsia"/>
          <w:szCs w:val="24"/>
          <w:lang w:eastAsia="zh-CN"/>
        </w:rPr>
        <w:t xml:space="preserve">and UE complexity, </w:t>
      </w:r>
      <w:r w:rsidRPr="006B33F0">
        <w:rPr>
          <w:rFonts w:eastAsiaTheme="minorEastAsia" w:hint="eastAsia"/>
          <w:szCs w:val="24"/>
          <w:lang w:eastAsia="zh-CN"/>
        </w:rPr>
        <w:t xml:space="preserve">the </w:t>
      </w:r>
      <w:r>
        <w:rPr>
          <w:rFonts w:eastAsiaTheme="minorEastAsia"/>
          <w:szCs w:val="24"/>
          <w:lang w:eastAsia="zh-CN"/>
        </w:rPr>
        <w:t>default</w:t>
      </w:r>
      <w:r w:rsidRPr="006B33F0">
        <w:rPr>
          <w:rFonts w:eastAsiaTheme="minorEastAsia" w:hint="eastAsia"/>
          <w:szCs w:val="24"/>
          <w:lang w:eastAsia="zh-CN"/>
        </w:rPr>
        <w:t xml:space="preserve"> SC</w:t>
      </w:r>
      <w:r>
        <w:rPr>
          <w:rFonts w:eastAsiaTheme="minorEastAsia" w:hint="eastAsia"/>
          <w:szCs w:val="24"/>
          <w:lang w:eastAsia="zh-CN"/>
        </w:rPr>
        <w:t xml:space="preserve">S should be used for synchronization signals and </w:t>
      </w:r>
      <w:r>
        <w:rPr>
          <w:rFonts w:eastAsiaTheme="minorEastAsia"/>
          <w:szCs w:val="24"/>
          <w:lang w:eastAsia="zh-CN"/>
        </w:rPr>
        <w:t>broadcast</w:t>
      </w:r>
      <w:r>
        <w:rPr>
          <w:rFonts w:eastAsiaTheme="minorEastAsia" w:hint="eastAsia"/>
          <w:szCs w:val="24"/>
          <w:lang w:eastAsia="zh-CN"/>
        </w:rPr>
        <w:t xml:space="preserve"> information</w:t>
      </w:r>
      <w:r w:rsidR="00834527">
        <w:rPr>
          <w:rFonts w:eastAsiaTheme="minorEastAsia" w:hint="eastAsia"/>
          <w:szCs w:val="24"/>
          <w:lang w:eastAsia="zh-CN"/>
        </w:rPr>
        <w:t xml:space="preserve"> according to</w:t>
      </w:r>
      <w:r w:rsidR="001761B4">
        <w:rPr>
          <w:rFonts w:eastAsiaTheme="minorEastAsia" w:hint="eastAsia"/>
          <w:szCs w:val="24"/>
          <w:lang w:eastAsia="zh-CN"/>
        </w:rPr>
        <w:t xml:space="preserve"> a given band</w:t>
      </w:r>
      <w:r>
        <w:rPr>
          <w:rFonts w:eastAsiaTheme="minorEastAsia" w:hint="eastAsia"/>
          <w:szCs w:val="24"/>
          <w:lang w:eastAsia="zh-CN"/>
        </w:rPr>
        <w:t xml:space="preserve">, during sidelink </w:t>
      </w:r>
      <w:r w:rsidRPr="00C26DA0">
        <w:rPr>
          <w:rFonts w:eastAsiaTheme="minorEastAsia"/>
          <w:szCs w:val="24"/>
          <w:lang w:eastAsia="zh-CN"/>
        </w:rPr>
        <w:t>synchronization procedure</w:t>
      </w:r>
      <w:r>
        <w:rPr>
          <w:rFonts w:eastAsiaTheme="minorEastAsia" w:hint="eastAsia"/>
          <w:szCs w:val="24"/>
          <w:lang w:eastAsia="zh-CN"/>
        </w:rPr>
        <w:t>.</w:t>
      </w:r>
    </w:p>
    <w:p w:rsidR="00C35DAA" w:rsidRPr="003E51F8" w:rsidRDefault="00C35DAA" w:rsidP="002B4E89">
      <w:pPr>
        <w:tabs>
          <w:tab w:val="num" w:pos="2880"/>
        </w:tabs>
        <w:spacing w:beforeLines="50" w:before="120" w:afterLines="50" w:after="120"/>
        <w:jc w:val="both"/>
        <w:rPr>
          <w:rFonts w:eastAsiaTheme="minorEastAsia"/>
          <w:b/>
          <w:i/>
          <w:lang w:eastAsia="zh-CN"/>
        </w:rPr>
      </w:pPr>
      <w:r w:rsidRPr="003E51F8">
        <w:rPr>
          <w:rFonts w:eastAsiaTheme="minorEastAsia"/>
          <w:b/>
          <w:i/>
          <w:lang w:eastAsia="zh-CN"/>
        </w:rPr>
        <w:t xml:space="preserve">Proposal </w:t>
      </w:r>
      <w:r w:rsidR="0000461A">
        <w:rPr>
          <w:rFonts w:eastAsiaTheme="minorEastAsia" w:hint="eastAsia"/>
          <w:b/>
          <w:i/>
          <w:lang w:eastAsia="zh-CN"/>
        </w:rPr>
        <w:t>7</w:t>
      </w:r>
      <w:r w:rsidRPr="003E51F8">
        <w:rPr>
          <w:rFonts w:eastAsiaTheme="minorEastAsia"/>
          <w:b/>
          <w:i/>
          <w:lang w:eastAsia="zh-CN"/>
        </w:rPr>
        <w:t xml:space="preserve">: </w:t>
      </w:r>
      <w:r w:rsidRPr="00B40334">
        <w:rPr>
          <w:rFonts w:eastAsiaTheme="minorEastAsia"/>
          <w:b/>
          <w:i/>
          <w:lang w:eastAsia="zh-CN"/>
        </w:rPr>
        <w:t>A default SCS is pre-configured for SLSS/PSBCH transmission</w:t>
      </w:r>
      <w:r w:rsidR="00B909D8">
        <w:rPr>
          <w:rFonts w:eastAsiaTheme="minorEastAsia" w:hint="eastAsia"/>
          <w:b/>
          <w:i/>
          <w:lang w:eastAsia="zh-CN"/>
        </w:rPr>
        <w:t xml:space="preserve"> for a given </w:t>
      </w:r>
      <w:r w:rsidR="00B909D8">
        <w:rPr>
          <w:rFonts w:eastAsiaTheme="minorEastAsia"/>
          <w:b/>
          <w:i/>
          <w:lang w:eastAsia="zh-CN"/>
        </w:rPr>
        <w:t>band</w:t>
      </w:r>
      <w:r w:rsidRPr="00B40334">
        <w:rPr>
          <w:rFonts w:eastAsiaTheme="minorEastAsia"/>
          <w:b/>
          <w:i/>
          <w:lang w:eastAsia="zh-CN"/>
        </w:rPr>
        <w:t>.</w:t>
      </w:r>
    </w:p>
    <w:p w:rsidR="00C35DAA" w:rsidRPr="00D40F80" w:rsidRDefault="00C35DAA" w:rsidP="002B4E89">
      <w:pPr>
        <w:tabs>
          <w:tab w:val="num" w:pos="2880"/>
        </w:tabs>
        <w:spacing w:beforeLines="50" w:before="120" w:afterLines="50" w:after="120"/>
        <w:jc w:val="both"/>
        <w:rPr>
          <w:rFonts w:eastAsiaTheme="minorEastAsia"/>
          <w:b/>
          <w:i/>
          <w:lang w:eastAsia="zh-CN"/>
        </w:rPr>
      </w:pPr>
    </w:p>
    <w:p w:rsidR="00C35DAA" w:rsidRPr="00135827" w:rsidRDefault="00C35DAA" w:rsidP="002B4E89">
      <w:pPr>
        <w:pStyle w:val="af3"/>
        <w:numPr>
          <w:ilvl w:val="0"/>
          <w:numId w:val="30"/>
        </w:numPr>
        <w:spacing w:beforeLines="50" w:before="120" w:afterLines="50" w:after="120"/>
        <w:ind w:firstLineChars="0"/>
        <w:rPr>
          <w:rFonts w:ascii="Times New Roman" w:eastAsiaTheme="minorEastAsia" w:hAnsi="Times New Roman" w:cs="Times New Roman"/>
          <w:b/>
          <w:sz w:val="22"/>
          <w:szCs w:val="22"/>
        </w:rPr>
      </w:pPr>
      <w:r w:rsidRPr="00135827">
        <w:rPr>
          <w:rFonts w:ascii="Times New Roman" w:eastAsiaTheme="minorEastAsia" w:hAnsi="Times New Roman" w:cs="Times New Roman" w:hint="eastAsia"/>
          <w:b/>
          <w:sz w:val="22"/>
          <w:szCs w:val="22"/>
        </w:rPr>
        <w:t>Synchronization bandwidth</w:t>
      </w:r>
    </w:p>
    <w:p w:rsidR="00C35DAA" w:rsidRDefault="00C35DAA" w:rsidP="003B35B7">
      <w:pPr>
        <w:tabs>
          <w:tab w:val="num" w:pos="2880"/>
        </w:tabs>
        <w:spacing w:beforeLines="50" w:before="120" w:afterLines="50" w:after="120"/>
        <w:jc w:val="both"/>
        <w:rPr>
          <w:rFonts w:eastAsiaTheme="minorEastAsia"/>
          <w:lang w:eastAsia="zh-CN"/>
        </w:rPr>
      </w:pPr>
      <w:r w:rsidRPr="001D39C5">
        <w:rPr>
          <w:rFonts w:eastAsiaTheme="minorEastAsia"/>
          <w:lang w:eastAsia="zh-CN"/>
        </w:rPr>
        <w:t xml:space="preserve">In order to accommodate the same PSBCH </w:t>
      </w:r>
      <w:r>
        <w:rPr>
          <w:rFonts w:eastAsiaTheme="minorEastAsia" w:hint="eastAsia"/>
          <w:lang w:eastAsia="zh-CN"/>
        </w:rPr>
        <w:t>pay</w:t>
      </w:r>
      <w:r w:rsidRPr="001D39C5">
        <w:rPr>
          <w:rFonts w:eastAsiaTheme="minorEastAsia"/>
          <w:lang w:eastAsia="zh-CN"/>
        </w:rPr>
        <w:t xml:space="preserve">load in different SCS cases to simplify the design of </w:t>
      </w:r>
      <w:r>
        <w:rPr>
          <w:rFonts w:eastAsiaTheme="minorEastAsia"/>
          <w:lang w:eastAsia="zh-CN"/>
        </w:rPr>
        <w:t>S-SSB</w:t>
      </w:r>
      <w:r w:rsidRPr="001D39C5">
        <w:rPr>
          <w:rFonts w:eastAsiaTheme="minorEastAsia"/>
          <w:lang w:eastAsia="zh-CN"/>
        </w:rPr>
        <w:t xml:space="preserve">, the same RB number should be guaranteed in different SCS cases. Because different SCS will lead to different system bandwidth, the minimum system bandwidth should be specified in RB </w:t>
      </w:r>
      <w:r>
        <w:rPr>
          <w:rFonts w:eastAsiaTheme="minorEastAsia" w:hint="eastAsia"/>
          <w:lang w:eastAsia="zh-CN"/>
        </w:rPr>
        <w:t>number</w:t>
      </w:r>
      <w:r w:rsidRPr="001D39C5">
        <w:rPr>
          <w:rFonts w:eastAsiaTheme="minorEastAsia"/>
          <w:lang w:eastAsia="zh-CN"/>
        </w:rPr>
        <w:t>. The proposed minimum system bandwidth is about 25RB, and the minimum support b</w:t>
      </w:r>
      <w:r>
        <w:rPr>
          <w:rFonts w:eastAsiaTheme="minorEastAsia"/>
          <w:lang w:eastAsia="zh-CN"/>
        </w:rPr>
        <w:t xml:space="preserve">andwidth for different SCS </w:t>
      </w:r>
      <w:r>
        <w:rPr>
          <w:rFonts w:eastAsiaTheme="minorEastAsia" w:hint="eastAsia"/>
          <w:lang w:eastAsia="zh-CN"/>
        </w:rPr>
        <w:t>around</w:t>
      </w:r>
      <w:r w:rsidRPr="001D39C5">
        <w:rPr>
          <w:rFonts w:eastAsiaTheme="minorEastAsia"/>
          <w:lang w:eastAsia="zh-CN"/>
        </w:rPr>
        <w:t xml:space="preserve"> 25RB is shown in the table below.</w:t>
      </w:r>
    </w:p>
    <w:p w:rsidR="00C35DAA" w:rsidRPr="00E726B8" w:rsidRDefault="00C35DAA" w:rsidP="00C35DAA">
      <w:pPr>
        <w:pStyle w:val="a1"/>
        <w:jc w:val="center"/>
        <w:rPr>
          <w:rFonts w:eastAsiaTheme="minorEastAsia"/>
          <w:b/>
          <w:sz w:val="18"/>
          <w:szCs w:val="18"/>
          <w:lang w:eastAsia="zh-CN"/>
        </w:rPr>
      </w:pPr>
      <w:r w:rsidRPr="00E726B8">
        <w:rPr>
          <w:rFonts w:hint="eastAsia"/>
          <w:b/>
          <w:sz w:val="18"/>
          <w:szCs w:val="18"/>
        </w:rPr>
        <w:t>Table 1:</w:t>
      </w:r>
      <w:r>
        <w:rPr>
          <w:rFonts w:eastAsiaTheme="minorEastAsia" w:hint="eastAsia"/>
          <w:b/>
          <w:sz w:val="18"/>
          <w:szCs w:val="18"/>
          <w:lang w:eastAsia="zh-CN"/>
        </w:rPr>
        <w:t xml:space="preserve"> RB number and bandwidth for different SCS</w:t>
      </w:r>
    </w:p>
    <w:tbl>
      <w:tblPr>
        <w:tblStyle w:val="af4"/>
        <w:tblW w:w="0" w:type="auto"/>
        <w:tblInd w:w="1526" w:type="dxa"/>
        <w:tblLook w:val="04A0" w:firstRow="1" w:lastRow="0" w:firstColumn="1" w:lastColumn="0" w:noHBand="0" w:noVBand="1"/>
      </w:tblPr>
      <w:tblGrid>
        <w:gridCol w:w="1701"/>
        <w:gridCol w:w="1843"/>
        <w:gridCol w:w="2976"/>
      </w:tblGrid>
      <w:tr w:rsidR="00C35DAA" w:rsidRPr="001A6C1D" w:rsidTr="00695D6E">
        <w:trPr>
          <w:trHeight w:val="53"/>
        </w:trPr>
        <w:tc>
          <w:tcPr>
            <w:tcW w:w="1701" w:type="dxa"/>
            <w:shd w:val="clear" w:color="auto" w:fill="D9D9D9" w:themeFill="background1" w:themeFillShade="D9"/>
          </w:tcPr>
          <w:p w:rsidR="00C35DAA" w:rsidRPr="001A6C1D" w:rsidRDefault="00C35DAA" w:rsidP="002B4E89">
            <w:pPr>
              <w:tabs>
                <w:tab w:val="num" w:pos="2880"/>
              </w:tabs>
              <w:spacing w:beforeLines="50" w:before="120" w:afterLines="50" w:after="120"/>
              <w:jc w:val="center"/>
              <w:rPr>
                <w:rFonts w:ascii="Arial" w:eastAsiaTheme="minorEastAsia" w:hAnsi="Arial" w:cs="Arial"/>
                <w:b/>
                <w:sz w:val="16"/>
                <w:szCs w:val="16"/>
                <w:lang w:eastAsia="zh-CN"/>
              </w:rPr>
            </w:pPr>
            <w:r w:rsidRPr="001A6C1D">
              <w:rPr>
                <w:rFonts w:ascii="Arial" w:eastAsiaTheme="minorEastAsia" w:hAnsi="Arial" w:cs="Arial"/>
                <w:b/>
                <w:sz w:val="16"/>
                <w:szCs w:val="16"/>
                <w:lang w:eastAsia="zh-CN"/>
              </w:rPr>
              <w:t>SCS</w:t>
            </w:r>
          </w:p>
        </w:tc>
        <w:tc>
          <w:tcPr>
            <w:tcW w:w="1843" w:type="dxa"/>
            <w:shd w:val="clear" w:color="auto" w:fill="D9D9D9" w:themeFill="background1" w:themeFillShade="D9"/>
          </w:tcPr>
          <w:p w:rsidR="00C35DAA" w:rsidRPr="001A6C1D" w:rsidRDefault="00C35DAA" w:rsidP="002B4E89">
            <w:pPr>
              <w:tabs>
                <w:tab w:val="num" w:pos="2880"/>
              </w:tabs>
              <w:spacing w:beforeLines="50" w:before="120" w:afterLines="50" w:after="120"/>
              <w:jc w:val="center"/>
              <w:rPr>
                <w:rFonts w:ascii="Arial" w:eastAsiaTheme="minorEastAsia" w:hAnsi="Arial" w:cs="Arial"/>
                <w:b/>
                <w:sz w:val="16"/>
                <w:szCs w:val="16"/>
                <w:lang w:eastAsia="zh-CN"/>
              </w:rPr>
            </w:pPr>
            <w:r w:rsidRPr="001A6C1D">
              <w:rPr>
                <w:rFonts w:ascii="Arial" w:eastAsiaTheme="minorEastAsia" w:hAnsi="Arial" w:cs="Arial"/>
                <w:b/>
                <w:sz w:val="16"/>
                <w:szCs w:val="16"/>
                <w:lang w:eastAsia="zh-CN"/>
              </w:rPr>
              <w:t>RB number</w:t>
            </w:r>
          </w:p>
        </w:tc>
        <w:tc>
          <w:tcPr>
            <w:tcW w:w="2976" w:type="dxa"/>
            <w:shd w:val="clear" w:color="auto" w:fill="D9D9D9" w:themeFill="background1" w:themeFillShade="D9"/>
          </w:tcPr>
          <w:p w:rsidR="00C35DAA" w:rsidRPr="001A6C1D" w:rsidRDefault="00C35DAA" w:rsidP="002B4E89">
            <w:pPr>
              <w:tabs>
                <w:tab w:val="num" w:pos="2880"/>
              </w:tabs>
              <w:spacing w:beforeLines="50" w:before="120" w:afterLines="50" w:after="120"/>
              <w:jc w:val="center"/>
              <w:rPr>
                <w:rFonts w:ascii="Arial" w:eastAsiaTheme="minorEastAsia" w:hAnsi="Arial" w:cs="Arial"/>
                <w:b/>
                <w:sz w:val="16"/>
                <w:szCs w:val="16"/>
                <w:lang w:eastAsia="zh-CN"/>
              </w:rPr>
            </w:pPr>
            <w:r w:rsidRPr="001A6C1D">
              <w:rPr>
                <w:rFonts w:ascii="Arial" w:eastAsiaTheme="minorEastAsia" w:hAnsi="Arial" w:cs="Arial"/>
                <w:b/>
                <w:sz w:val="16"/>
                <w:szCs w:val="16"/>
                <w:lang w:eastAsia="zh-CN"/>
              </w:rPr>
              <w:t>Minimum support bandwidth</w:t>
            </w:r>
          </w:p>
        </w:tc>
      </w:tr>
      <w:tr w:rsidR="00C35DAA" w:rsidRPr="001A6C1D" w:rsidTr="004C614D">
        <w:trPr>
          <w:trHeight w:val="284"/>
        </w:trPr>
        <w:tc>
          <w:tcPr>
            <w:tcW w:w="1701" w:type="dxa"/>
          </w:tcPr>
          <w:p w:rsidR="00C35DAA" w:rsidRPr="001A6C1D" w:rsidRDefault="00C35DAA" w:rsidP="002B4E89">
            <w:pPr>
              <w:tabs>
                <w:tab w:val="num" w:pos="2880"/>
              </w:tabs>
              <w:spacing w:beforeLines="50" w:before="120" w:afterLines="50" w:after="120"/>
              <w:jc w:val="center"/>
              <w:rPr>
                <w:rFonts w:ascii="Arial" w:eastAsiaTheme="minorEastAsia" w:hAnsi="Arial" w:cs="Arial"/>
                <w:sz w:val="16"/>
                <w:szCs w:val="16"/>
                <w:lang w:eastAsia="zh-CN"/>
              </w:rPr>
            </w:pPr>
            <w:r w:rsidRPr="001A6C1D">
              <w:rPr>
                <w:rFonts w:ascii="Arial" w:eastAsiaTheme="minorEastAsia" w:hAnsi="Arial" w:cs="Arial"/>
                <w:sz w:val="16"/>
                <w:szCs w:val="16"/>
                <w:lang w:eastAsia="zh-CN"/>
              </w:rPr>
              <w:t>15KHz</w:t>
            </w:r>
          </w:p>
        </w:tc>
        <w:tc>
          <w:tcPr>
            <w:tcW w:w="1843" w:type="dxa"/>
          </w:tcPr>
          <w:p w:rsidR="00C35DAA" w:rsidRPr="001A6C1D" w:rsidRDefault="00C35DAA" w:rsidP="002B4E89">
            <w:pPr>
              <w:tabs>
                <w:tab w:val="num" w:pos="2880"/>
              </w:tabs>
              <w:spacing w:beforeLines="50" w:before="120" w:afterLines="50" w:after="120"/>
              <w:jc w:val="center"/>
              <w:rPr>
                <w:rFonts w:ascii="Arial" w:eastAsiaTheme="minorEastAsia" w:hAnsi="Arial" w:cs="Arial"/>
                <w:sz w:val="16"/>
                <w:szCs w:val="16"/>
                <w:lang w:eastAsia="zh-CN"/>
              </w:rPr>
            </w:pPr>
            <w:r w:rsidRPr="001A6C1D">
              <w:rPr>
                <w:rFonts w:ascii="Arial" w:eastAsiaTheme="minorEastAsia" w:hAnsi="Arial" w:cs="Arial"/>
                <w:sz w:val="16"/>
                <w:szCs w:val="16"/>
                <w:lang w:eastAsia="zh-CN"/>
              </w:rPr>
              <w:t>25</w:t>
            </w:r>
          </w:p>
        </w:tc>
        <w:tc>
          <w:tcPr>
            <w:tcW w:w="2976" w:type="dxa"/>
          </w:tcPr>
          <w:p w:rsidR="00C35DAA" w:rsidRPr="001A6C1D" w:rsidRDefault="00C35DAA" w:rsidP="002B4E89">
            <w:pPr>
              <w:tabs>
                <w:tab w:val="num" w:pos="2880"/>
              </w:tabs>
              <w:spacing w:beforeLines="50" w:before="120" w:afterLines="50" w:after="120"/>
              <w:jc w:val="center"/>
              <w:rPr>
                <w:rFonts w:ascii="Arial" w:eastAsiaTheme="minorEastAsia" w:hAnsi="Arial" w:cs="Arial"/>
                <w:sz w:val="16"/>
                <w:szCs w:val="16"/>
                <w:lang w:eastAsia="zh-CN"/>
              </w:rPr>
            </w:pPr>
            <w:r w:rsidRPr="001A6C1D">
              <w:rPr>
                <w:rFonts w:ascii="Arial" w:eastAsiaTheme="minorEastAsia" w:hAnsi="Arial" w:cs="Arial"/>
                <w:sz w:val="16"/>
                <w:szCs w:val="16"/>
                <w:lang w:eastAsia="zh-CN"/>
              </w:rPr>
              <w:t>5MHz</w:t>
            </w:r>
          </w:p>
        </w:tc>
      </w:tr>
      <w:tr w:rsidR="00C35DAA" w:rsidRPr="001A6C1D" w:rsidTr="004C614D">
        <w:trPr>
          <w:trHeight w:val="284"/>
        </w:trPr>
        <w:tc>
          <w:tcPr>
            <w:tcW w:w="1701" w:type="dxa"/>
          </w:tcPr>
          <w:p w:rsidR="00C35DAA" w:rsidRPr="001A6C1D" w:rsidRDefault="00C35DAA" w:rsidP="002B4E89">
            <w:pPr>
              <w:tabs>
                <w:tab w:val="num" w:pos="2880"/>
              </w:tabs>
              <w:spacing w:beforeLines="50" w:before="120" w:afterLines="50" w:after="120"/>
              <w:jc w:val="center"/>
              <w:rPr>
                <w:rFonts w:ascii="Arial" w:eastAsiaTheme="minorEastAsia" w:hAnsi="Arial" w:cs="Arial"/>
                <w:sz w:val="16"/>
                <w:szCs w:val="16"/>
                <w:lang w:eastAsia="zh-CN"/>
              </w:rPr>
            </w:pPr>
            <w:r w:rsidRPr="001A6C1D">
              <w:rPr>
                <w:rFonts w:ascii="Arial" w:eastAsiaTheme="minorEastAsia" w:hAnsi="Arial" w:cs="Arial"/>
                <w:sz w:val="16"/>
                <w:szCs w:val="16"/>
                <w:lang w:eastAsia="zh-CN"/>
              </w:rPr>
              <w:t>30KHz</w:t>
            </w:r>
          </w:p>
        </w:tc>
        <w:tc>
          <w:tcPr>
            <w:tcW w:w="1843" w:type="dxa"/>
          </w:tcPr>
          <w:p w:rsidR="00C35DAA" w:rsidRPr="001A6C1D" w:rsidRDefault="00C35DAA" w:rsidP="002B4E89">
            <w:pPr>
              <w:tabs>
                <w:tab w:val="num" w:pos="2880"/>
              </w:tabs>
              <w:spacing w:beforeLines="50" w:before="120" w:afterLines="50" w:after="120"/>
              <w:jc w:val="center"/>
              <w:rPr>
                <w:rFonts w:ascii="Arial" w:eastAsiaTheme="minorEastAsia" w:hAnsi="Arial" w:cs="Arial"/>
                <w:sz w:val="16"/>
                <w:szCs w:val="16"/>
                <w:lang w:eastAsia="zh-CN"/>
              </w:rPr>
            </w:pPr>
            <w:r w:rsidRPr="001A6C1D">
              <w:rPr>
                <w:rFonts w:ascii="Arial" w:eastAsiaTheme="minorEastAsia" w:hAnsi="Arial" w:cs="Arial"/>
                <w:sz w:val="16"/>
                <w:szCs w:val="16"/>
                <w:lang w:eastAsia="zh-CN"/>
              </w:rPr>
              <w:t>24</w:t>
            </w:r>
          </w:p>
        </w:tc>
        <w:tc>
          <w:tcPr>
            <w:tcW w:w="2976" w:type="dxa"/>
          </w:tcPr>
          <w:p w:rsidR="00C35DAA" w:rsidRPr="001A6C1D" w:rsidRDefault="00C35DAA" w:rsidP="002B4E89">
            <w:pPr>
              <w:tabs>
                <w:tab w:val="num" w:pos="2880"/>
              </w:tabs>
              <w:spacing w:beforeLines="50" w:before="120" w:afterLines="50" w:after="120"/>
              <w:jc w:val="center"/>
              <w:rPr>
                <w:rFonts w:ascii="Arial" w:eastAsiaTheme="minorEastAsia" w:hAnsi="Arial" w:cs="Arial"/>
                <w:sz w:val="16"/>
                <w:szCs w:val="16"/>
                <w:lang w:eastAsia="zh-CN"/>
              </w:rPr>
            </w:pPr>
            <w:r w:rsidRPr="001A6C1D">
              <w:rPr>
                <w:rFonts w:ascii="Arial" w:eastAsiaTheme="minorEastAsia" w:hAnsi="Arial" w:cs="Arial"/>
                <w:sz w:val="16"/>
                <w:szCs w:val="16"/>
                <w:lang w:eastAsia="zh-CN"/>
              </w:rPr>
              <w:t>10MHz</w:t>
            </w:r>
          </w:p>
        </w:tc>
      </w:tr>
      <w:tr w:rsidR="00C35DAA" w:rsidRPr="001A6C1D" w:rsidTr="004C614D">
        <w:trPr>
          <w:trHeight w:val="284"/>
        </w:trPr>
        <w:tc>
          <w:tcPr>
            <w:tcW w:w="1701" w:type="dxa"/>
          </w:tcPr>
          <w:p w:rsidR="00C35DAA" w:rsidRPr="001A6C1D" w:rsidRDefault="00C35DAA" w:rsidP="002B4E89">
            <w:pPr>
              <w:tabs>
                <w:tab w:val="num" w:pos="2880"/>
              </w:tabs>
              <w:spacing w:beforeLines="50" w:before="120" w:afterLines="50" w:after="120"/>
              <w:jc w:val="center"/>
              <w:rPr>
                <w:rFonts w:ascii="Arial" w:eastAsiaTheme="minorEastAsia" w:hAnsi="Arial" w:cs="Arial"/>
                <w:sz w:val="16"/>
                <w:szCs w:val="16"/>
                <w:lang w:eastAsia="zh-CN"/>
              </w:rPr>
            </w:pPr>
            <w:r w:rsidRPr="001A6C1D">
              <w:rPr>
                <w:rFonts w:ascii="Arial" w:eastAsiaTheme="minorEastAsia" w:hAnsi="Arial" w:cs="Arial"/>
                <w:sz w:val="16"/>
                <w:szCs w:val="16"/>
                <w:lang w:eastAsia="zh-CN"/>
              </w:rPr>
              <w:t>60KHz</w:t>
            </w:r>
          </w:p>
        </w:tc>
        <w:tc>
          <w:tcPr>
            <w:tcW w:w="1843" w:type="dxa"/>
          </w:tcPr>
          <w:p w:rsidR="00C35DAA" w:rsidRPr="001A6C1D" w:rsidRDefault="00C35DAA" w:rsidP="002B4E89">
            <w:pPr>
              <w:tabs>
                <w:tab w:val="num" w:pos="2880"/>
              </w:tabs>
              <w:spacing w:beforeLines="50" w:before="120" w:afterLines="50" w:after="120"/>
              <w:jc w:val="center"/>
              <w:rPr>
                <w:rFonts w:ascii="Arial" w:eastAsiaTheme="minorEastAsia" w:hAnsi="Arial" w:cs="Arial"/>
                <w:sz w:val="16"/>
                <w:szCs w:val="16"/>
                <w:lang w:eastAsia="zh-CN"/>
              </w:rPr>
            </w:pPr>
            <w:r w:rsidRPr="001A6C1D">
              <w:rPr>
                <w:rFonts w:ascii="Arial" w:eastAsiaTheme="minorEastAsia" w:hAnsi="Arial" w:cs="Arial"/>
                <w:sz w:val="16"/>
                <w:szCs w:val="16"/>
                <w:lang w:eastAsia="zh-CN"/>
              </w:rPr>
              <w:t>24</w:t>
            </w:r>
          </w:p>
        </w:tc>
        <w:tc>
          <w:tcPr>
            <w:tcW w:w="2976" w:type="dxa"/>
          </w:tcPr>
          <w:p w:rsidR="00C35DAA" w:rsidRPr="001A6C1D" w:rsidRDefault="00C35DAA" w:rsidP="002B4E89">
            <w:pPr>
              <w:tabs>
                <w:tab w:val="num" w:pos="2880"/>
              </w:tabs>
              <w:spacing w:beforeLines="50" w:before="120" w:afterLines="50" w:after="120"/>
              <w:jc w:val="center"/>
              <w:rPr>
                <w:rFonts w:ascii="Arial" w:eastAsiaTheme="minorEastAsia" w:hAnsi="Arial" w:cs="Arial"/>
                <w:sz w:val="16"/>
                <w:szCs w:val="16"/>
                <w:lang w:eastAsia="zh-CN"/>
              </w:rPr>
            </w:pPr>
            <w:r w:rsidRPr="001A6C1D">
              <w:rPr>
                <w:rFonts w:ascii="Arial" w:eastAsiaTheme="minorEastAsia" w:hAnsi="Arial" w:cs="Arial"/>
                <w:sz w:val="16"/>
                <w:szCs w:val="16"/>
                <w:lang w:eastAsia="zh-CN"/>
              </w:rPr>
              <w:t>20MHz</w:t>
            </w:r>
          </w:p>
        </w:tc>
      </w:tr>
    </w:tbl>
    <w:p w:rsidR="00C35DAA" w:rsidRDefault="00C35DAA" w:rsidP="002B4E89">
      <w:pPr>
        <w:tabs>
          <w:tab w:val="num" w:pos="2880"/>
        </w:tabs>
        <w:spacing w:beforeLines="50" w:before="120" w:afterLines="50" w:after="120"/>
        <w:jc w:val="both"/>
        <w:rPr>
          <w:rFonts w:eastAsiaTheme="minorEastAsia"/>
          <w:b/>
          <w:i/>
          <w:lang w:eastAsia="zh-CN"/>
        </w:rPr>
      </w:pPr>
      <w:r>
        <w:rPr>
          <w:rFonts w:eastAsiaTheme="minorEastAsia"/>
          <w:b/>
          <w:i/>
          <w:lang w:eastAsia="zh-CN"/>
        </w:rPr>
        <w:t>P</w:t>
      </w:r>
      <w:r>
        <w:rPr>
          <w:rFonts w:eastAsiaTheme="minorEastAsia" w:hint="eastAsia"/>
          <w:b/>
          <w:i/>
          <w:lang w:eastAsia="zh-CN"/>
        </w:rPr>
        <w:t xml:space="preserve">roposal </w:t>
      </w:r>
      <w:r w:rsidR="0000461A">
        <w:rPr>
          <w:rFonts w:eastAsiaTheme="minorEastAsia" w:hint="eastAsia"/>
          <w:b/>
          <w:i/>
          <w:lang w:eastAsia="zh-CN"/>
        </w:rPr>
        <w:t>8</w:t>
      </w:r>
      <w:r>
        <w:rPr>
          <w:rFonts w:eastAsiaTheme="minorEastAsia" w:hint="eastAsia"/>
          <w:b/>
          <w:i/>
          <w:lang w:eastAsia="zh-CN"/>
        </w:rPr>
        <w:t xml:space="preserve">: The </w:t>
      </w:r>
      <w:r w:rsidRPr="0023088A">
        <w:rPr>
          <w:rFonts w:eastAsiaTheme="minorEastAsia"/>
          <w:b/>
          <w:i/>
          <w:lang w:eastAsia="zh-CN"/>
        </w:rPr>
        <w:t xml:space="preserve">minimum system bandwidth should be specified in RB </w:t>
      </w:r>
      <w:r>
        <w:rPr>
          <w:rFonts w:eastAsiaTheme="minorEastAsia" w:hint="eastAsia"/>
          <w:b/>
          <w:i/>
          <w:lang w:eastAsia="zh-CN"/>
        </w:rPr>
        <w:t>number</w:t>
      </w:r>
      <w:r w:rsidRPr="0023088A">
        <w:rPr>
          <w:rFonts w:eastAsiaTheme="minorEastAsia"/>
          <w:b/>
          <w:i/>
          <w:lang w:eastAsia="zh-CN"/>
        </w:rPr>
        <w:t xml:space="preserve">. The proposed minimum system bandwidth is </w:t>
      </w:r>
      <w:r w:rsidR="00852CD5">
        <w:rPr>
          <w:rFonts w:eastAsiaTheme="minorEastAsia" w:hint="eastAsia"/>
          <w:b/>
          <w:i/>
          <w:lang w:eastAsia="zh-CN"/>
        </w:rPr>
        <w:t>25</w:t>
      </w:r>
      <w:r w:rsidRPr="0023088A">
        <w:rPr>
          <w:rFonts w:eastAsiaTheme="minorEastAsia"/>
          <w:b/>
          <w:i/>
          <w:lang w:eastAsia="zh-CN"/>
        </w:rPr>
        <w:t>RB</w:t>
      </w:r>
      <w:r w:rsidR="00852CD5">
        <w:rPr>
          <w:rFonts w:eastAsiaTheme="minorEastAsia" w:hint="eastAsia"/>
          <w:b/>
          <w:i/>
          <w:lang w:eastAsia="zh-CN"/>
        </w:rPr>
        <w:t xml:space="preserve"> for 15 KHz SCS and 24 RB for 30/60 KHz SCS</w:t>
      </w:r>
      <w:r w:rsidRPr="0023088A">
        <w:rPr>
          <w:rFonts w:eastAsiaTheme="minorEastAsia" w:hint="eastAsia"/>
          <w:b/>
          <w:i/>
          <w:lang w:eastAsia="zh-CN"/>
        </w:rPr>
        <w:t>.</w:t>
      </w:r>
    </w:p>
    <w:p w:rsidR="00FA005F" w:rsidRDefault="00FA005F" w:rsidP="002B4E89">
      <w:pPr>
        <w:tabs>
          <w:tab w:val="num" w:pos="2880"/>
        </w:tabs>
        <w:spacing w:beforeLines="50" w:before="120" w:afterLines="50" w:after="120"/>
        <w:jc w:val="both"/>
        <w:rPr>
          <w:rFonts w:eastAsiaTheme="minorEastAsia"/>
          <w:b/>
          <w:i/>
          <w:lang w:eastAsia="zh-CN"/>
        </w:rPr>
      </w:pPr>
    </w:p>
    <w:p w:rsidR="00344DC4" w:rsidRPr="00101BFD" w:rsidRDefault="00FB7590" w:rsidP="00101BFD">
      <w:pPr>
        <w:pStyle w:val="3"/>
        <w:rPr>
          <w:lang w:eastAsia="zh-CN"/>
        </w:rPr>
      </w:pPr>
      <w:r>
        <w:rPr>
          <w:rFonts w:hint="eastAsia"/>
          <w:lang w:eastAsia="zh-CN"/>
        </w:rPr>
        <w:t>Waveform-</w:t>
      </w:r>
      <w:r w:rsidR="00457F9C">
        <w:rPr>
          <w:lang w:eastAsia="zh-CN"/>
        </w:rPr>
        <w:t>independent</w:t>
      </w:r>
      <w:r w:rsidRPr="00FB7590">
        <w:rPr>
          <w:rFonts w:hint="eastAsia"/>
          <w:lang w:eastAsia="zh-CN"/>
        </w:rPr>
        <w:t xml:space="preserve"> </w:t>
      </w:r>
      <w:r w:rsidR="00C527F3">
        <w:rPr>
          <w:rFonts w:hint="eastAsia"/>
          <w:lang w:eastAsia="zh-CN"/>
        </w:rPr>
        <w:t>S-SSB Pattern</w:t>
      </w:r>
    </w:p>
    <w:p w:rsidR="00256D29" w:rsidRDefault="00256D29" w:rsidP="00E25F51">
      <w:pPr>
        <w:spacing w:beforeLines="50" w:before="120" w:afterLines="50" w:after="120"/>
        <w:jc w:val="both"/>
        <w:rPr>
          <w:rFonts w:eastAsiaTheme="minorEastAsia"/>
          <w:lang w:eastAsia="zh-CN"/>
        </w:rPr>
      </w:pPr>
      <w:r w:rsidRPr="00256D29">
        <w:rPr>
          <w:rFonts w:eastAsiaTheme="minorEastAsia"/>
          <w:lang w:eastAsia="zh-CN"/>
        </w:rPr>
        <w:t xml:space="preserve">NR SSB occupies 20 RBs in frequency domain, 4 symbols in time domain, </w:t>
      </w:r>
      <w:r>
        <w:rPr>
          <w:rFonts w:eastAsiaTheme="minorEastAsia"/>
          <w:lang w:eastAsia="zh-CN"/>
        </w:rPr>
        <w:t>and PBCH occupies three symbols</w:t>
      </w:r>
      <w:r>
        <w:rPr>
          <w:rFonts w:eastAsiaTheme="minorEastAsia" w:hint="eastAsia"/>
          <w:lang w:eastAsia="zh-CN"/>
        </w:rPr>
        <w:t xml:space="preserve">, </w:t>
      </w:r>
      <w:r w:rsidR="0022502A">
        <w:rPr>
          <w:rFonts w:eastAsiaTheme="minorEastAsia" w:hint="eastAsia"/>
          <w:lang w:eastAsia="zh-CN"/>
        </w:rPr>
        <w:t xml:space="preserve">in </w:t>
      </w:r>
      <w:r>
        <w:rPr>
          <w:rFonts w:eastAsiaTheme="minorEastAsia" w:hint="eastAsia"/>
          <w:lang w:eastAsia="zh-CN"/>
        </w:rPr>
        <w:t xml:space="preserve">which </w:t>
      </w:r>
      <w:r w:rsidRPr="00256D29">
        <w:rPr>
          <w:rFonts w:eastAsiaTheme="minorEastAsia"/>
          <w:lang w:eastAsia="zh-CN"/>
        </w:rPr>
        <w:t xml:space="preserve">DMRS </w:t>
      </w:r>
      <w:r>
        <w:rPr>
          <w:rFonts w:eastAsiaTheme="minorEastAsia" w:hint="eastAsia"/>
          <w:lang w:eastAsia="zh-CN"/>
        </w:rPr>
        <w:t xml:space="preserve">is </w:t>
      </w:r>
      <w:r w:rsidR="0022502A">
        <w:rPr>
          <w:rFonts w:eastAsiaTheme="minorEastAsia" w:hint="eastAsia"/>
          <w:lang w:eastAsia="zh-CN"/>
        </w:rPr>
        <w:t>interleav</w:t>
      </w:r>
      <w:r>
        <w:rPr>
          <w:rFonts w:eastAsiaTheme="minorEastAsia" w:hint="eastAsia"/>
          <w:lang w:eastAsia="zh-CN"/>
        </w:rPr>
        <w:t xml:space="preserve">ed for </w:t>
      </w:r>
      <w:r w:rsidRPr="00256D29">
        <w:rPr>
          <w:rFonts w:eastAsiaTheme="minorEastAsia"/>
          <w:lang w:eastAsia="zh-CN"/>
        </w:rPr>
        <w:t>demodulation, as shown in Figure 6a</w:t>
      </w:r>
      <w:r w:rsidR="00937394">
        <w:rPr>
          <w:rFonts w:eastAsiaTheme="minorEastAsia" w:hint="eastAsia"/>
          <w:lang w:eastAsia="zh-CN"/>
        </w:rPr>
        <w:t xml:space="preserve"> option-1</w:t>
      </w:r>
      <w:r w:rsidRPr="00256D29">
        <w:rPr>
          <w:rFonts w:eastAsiaTheme="minorEastAsia"/>
          <w:lang w:eastAsia="zh-CN"/>
        </w:rPr>
        <w:t xml:space="preserve">. For NR V2X S-SSB, </w:t>
      </w:r>
      <w:r w:rsidR="0022502A">
        <w:rPr>
          <w:rFonts w:eastAsiaTheme="minorEastAsia" w:hint="eastAsia"/>
          <w:lang w:eastAsia="zh-CN"/>
        </w:rPr>
        <w:t>length-</w:t>
      </w:r>
      <w:r w:rsidRPr="00256D29">
        <w:rPr>
          <w:rFonts w:eastAsiaTheme="minorEastAsia"/>
          <w:lang w:eastAsia="zh-CN"/>
        </w:rPr>
        <w:t>255 SLSS sequences</w:t>
      </w:r>
      <w:r w:rsidR="0022502A">
        <w:rPr>
          <w:rFonts w:eastAsiaTheme="minorEastAsia" w:hint="eastAsia"/>
          <w:lang w:eastAsia="zh-CN"/>
        </w:rPr>
        <w:t xml:space="preserve"> </w:t>
      </w:r>
      <w:r w:rsidR="00D938A3">
        <w:rPr>
          <w:rFonts w:eastAsiaTheme="minorEastAsia"/>
          <w:lang w:eastAsia="zh-CN"/>
        </w:rPr>
        <w:t xml:space="preserve">are </w:t>
      </w:r>
      <w:r w:rsidR="0022502A">
        <w:rPr>
          <w:rFonts w:eastAsiaTheme="minorEastAsia" w:hint="eastAsia"/>
          <w:lang w:eastAsia="zh-CN"/>
        </w:rPr>
        <w:t>proposed</w:t>
      </w:r>
      <w:r w:rsidR="00D938A3">
        <w:rPr>
          <w:rFonts w:eastAsiaTheme="minorEastAsia"/>
          <w:lang w:eastAsia="zh-CN"/>
        </w:rPr>
        <w:t xml:space="preserve">. The design of the </w:t>
      </w:r>
      <w:r w:rsidRPr="00256D29">
        <w:rPr>
          <w:rFonts w:eastAsiaTheme="minorEastAsia"/>
          <w:lang w:eastAsia="zh-CN"/>
        </w:rPr>
        <w:t>S-SSB</w:t>
      </w:r>
      <w:r w:rsidR="00D938A3">
        <w:rPr>
          <w:rFonts w:eastAsiaTheme="minorEastAsia"/>
          <w:lang w:eastAsia="zh-CN"/>
        </w:rPr>
        <w:t xml:space="preserve"> is extended to the whole minimum system BW, which</w:t>
      </w:r>
      <w:r w:rsidRPr="00256D29">
        <w:rPr>
          <w:rFonts w:eastAsiaTheme="minorEastAsia"/>
          <w:lang w:eastAsia="zh-CN"/>
        </w:rPr>
        <w:t xml:space="preserve"> occupies 25 RBs in frequency domain to accommodate </w:t>
      </w:r>
      <w:r w:rsidR="0022502A">
        <w:rPr>
          <w:rFonts w:eastAsiaTheme="minorEastAsia" w:hint="eastAsia"/>
          <w:lang w:eastAsia="zh-CN"/>
        </w:rPr>
        <w:t>length-</w:t>
      </w:r>
      <w:r w:rsidRPr="00256D29">
        <w:rPr>
          <w:rFonts w:eastAsiaTheme="minorEastAsia"/>
          <w:lang w:eastAsia="zh-CN"/>
        </w:rPr>
        <w:t>255 SLSS sequences</w:t>
      </w:r>
      <w:r w:rsidR="00D938A3">
        <w:rPr>
          <w:rFonts w:eastAsiaTheme="minorEastAsia"/>
          <w:lang w:eastAsia="zh-CN"/>
        </w:rPr>
        <w:t xml:space="preserve">. </w:t>
      </w:r>
      <w:r w:rsidRPr="00256D29">
        <w:rPr>
          <w:rFonts w:eastAsiaTheme="minorEastAsia"/>
          <w:lang w:eastAsia="zh-CN"/>
        </w:rPr>
        <w:t>PSBCH occupies two symbols</w:t>
      </w:r>
      <w:r w:rsidR="00D938A3">
        <w:rPr>
          <w:rFonts w:eastAsiaTheme="minorEastAsia"/>
          <w:lang w:eastAsia="zh-CN"/>
        </w:rPr>
        <w:t xml:space="preserve"> in the S-SSB with potential </w:t>
      </w:r>
      <w:r w:rsidR="00442690">
        <w:rPr>
          <w:rFonts w:eastAsiaTheme="minorEastAsia" w:hint="eastAsia"/>
          <w:lang w:eastAsia="zh-CN"/>
        </w:rPr>
        <w:t xml:space="preserve">DMRS </w:t>
      </w:r>
      <w:r w:rsidR="00D938A3">
        <w:rPr>
          <w:rFonts w:eastAsiaTheme="minorEastAsia"/>
          <w:lang w:eastAsia="zh-CN"/>
        </w:rPr>
        <w:t xml:space="preserve">used </w:t>
      </w:r>
      <w:r w:rsidR="00442690">
        <w:rPr>
          <w:rFonts w:eastAsiaTheme="minorEastAsia" w:hint="eastAsia"/>
          <w:lang w:eastAsia="zh-CN"/>
        </w:rPr>
        <w:t xml:space="preserve">for demodulation </w:t>
      </w:r>
      <w:r w:rsidRPr="00256D29">
        <w:rPr>
          <w:rFonts w:eastAsiaTheme="minorEastAsia"/>
          <w:lang w:eastAsia="zh-CN"/>
        </w:rPr>
        <w:t>as shown in Figure 6b</w:t>
      </w:r>
      <w:r w:rsidR="00937394">
        <w:rPr>
          <w:rFonts w:eastAsiaTheme="minorEastAsia" w:hint="eastAsia"/>
          <w:lang w:eastAsia="zh-CN"/>
        </w:rPr>
        <w:t xml:space="preserve"> option-2</w:t>
      </w:r>
      <w:r w:rsidRPr="00256D29">
        <w:rPr>
          <w:rFonts w:eastAsiaTheme="minorEastAsia"/>
          <w:lang w:eastAsia="zh-CN"/>
        </w:rPr>
        <w:t xml:space="preserve">. However, due to the limitation of </w:t>
      </w:r>
      <w:r w:rsidR="00DA3DC5" w:rsidRPr="002C0EC9">
        <w:rPr>
          <w:rFonts w:eastAsiaTheme="minorEastAsia"/>
          <w:lang w:eastAsia="zh-CN"/>
        </w:rPr>
        <w:t>multiplexing data and DMRS in the same OFDM symbol</w:t>
      </w:r>
      <w:r w:rsidR="00442690">
        <w:rPr>
          <w:rFonts w:eastAsiaTheme="minorEastAsia" w:hint="eastAsia"/>
          <w:lang w:eastAsia="zh-CN"/>
        </w:rPr>
        <w:t xml:space="preserve"> for</w:t>
      </w:r>
      <w:r w:rsidR="00D938A3">
        <w:rPr>
          <w:rFonts w:eastAsiaTheme="minorEastAsia"/>
          <w:lang w:eastAsia="zh-CN"/>
        </w:rPr>
        <w:t xml:space="preserve"> the</w:t>
      </w:r>
      <w:r w:rsidR="00442690">
        <w:rPr>
          <w:rFonts w:eastAsiaTheme="minorEastAsia" w:hint="eastAsia"/>
          <w:lang w:eastAsia="zh-CN"/>
        </w:rPr>
        <w:t xml:space="preserve"> </w:t>
      </w:r>
      <w:r w:rsidR="00442690" w:rsidRPr="00256D29">
        <w:rPr>
          <w:rFonts w:eastAsiaTheme="minorEastAsia"/>
          <w:lang w:eastAsia="zh-CN"/>
        </w:rPr>
        <w:t>DFT-s-OFDM</w:t>
      </w:r>
      <w:r w:rsidR="00D938A3">
        <w:rPr>
          <w:rFonts w:eastAsiaTheme="minorEastAsia"/>
          <w:lang w:eastAsia="zh-CN"/>
        </w:rPr>
        <w:t xml:space="preserve"> waveform</w:t>
      </w:r>
      <w:r w:rsidRPr="00256D29">
        <w:rPr>
          <w:rFonts w:eastAsiaTheme="minorEastAsia"/>
          <w:lang w:eastAsia="zh-CN"/>
        </w:rPr>
        <w:t xml:space="preserve">, </w:t>
      </w:r>
      <w:r w:rsidR="00205A98">
        <w:rPr>
          <w:rFonts w:eastAsiaTheme="minorEastAsia" w:hint="eastAsia"/>
          <w:lang w:eastAsia="zh-CN"/>
        </w:rPr>
        <w:t xml:space="preserve">it is necessary </w:t>
      </w:r>
      <w:r w:rsidRPr="00256D29">
        <w:rPr>
          <w:rFonts w:eastAsiaTheme="minorEastAsia"/>
          <w:lang w:eastAsia="zh-CN"/>
        </w:rPr>
        <w:t xml:space="preserve">to </w:t>
      </w:r>
      <w:r w:rsidR="001149A4">
        <w:rPr>
          <w:rFonts w:eastAsiaTheme="minorEastAsia" w:hint="eastAsia"/>
          <w:lang w:eastAsia="zh-CN"/>
        </w:rPr>
        <w:t>occupy</w:t>
      </w:r>
      <w:r w:rsidRPr="00256D29">
        <w:rPr>
          <w:rFonts w:eastAsiaTheme="minorEastAsia"/>
          <w:lang w:eastAsia="zh-CN"/>
        </w:rPr>
        <w:t xml:space="preserve"> </w:t>
      </w:r>
      <w:r w:rsidR="001149A4">
        <w:rPr>
          <w:rFonts w:eastAsiaTheme="minorEastAsia" w:hint="eastAsia"/>
          <w:lang w:eastAsia="zh-CN"/>
        </w:rPr>
        <w:t>one new</w:t>
      </w:r>
      <w:r w:rsidRPr="00256D29">
        <w:rPr>
          <w:rFonts w:eastAsiaTheme="minorEastAsia"/>
          <w:lang w:eastAsia="zh-CN"/>
        </w:rPr>
        <w:t xml:space="preserve"> symbol to accommodate DMRS on the basis of option-2</w:t>
      </w:r>
      <w:r w:rsidR="00205A98">
        <w:rPr>
          <w:rFonts w:eastAsiaTheme="minorEastAsia" w:hint="eastAsia"/>
          <w:lang w:eastAsia="zh-CN"/>
        </w:rPr>
        <w:t xml:space="preserve"> </w:t>
      </w:r>
      <w:r w:rsidR="001149A4">
        <w:rPr>
          <w:rFonts w:eastAsiaTheme="minorEastAsia" w:hint="eastAsia"/>
          <w:lang w:eastAsia="zh-CN"/>
        </w:rPr>
        <w:t xml:space="preserve">for </w:t>
      </w:r>
      <w:r w:rsidR="00205A98" w:rsidRPr="00256D29">
        <w:rPr>
          <w:rFonts w:eastAsiaTheme="minorEastAsia"/>
          <w:lang w:eastAsia="zh-CN"/>
        </w:rPr>
        <w:t xml:space="preserve">S-SSB </w:t>
      </w:r>
      <w:r w:rsidR="00205A98">
        <w:rPr>
          <w:rFonts w:eastAsiaTheme="minorEastAsia" w:hint="eastAsia"/>
          <w:lang w:eastAsia="zh-CN"/>
        </w:rPr>
        <w:t xml:space="preserve">pattern </w:t>
      </w:r>
      <w:r w:rsidR="00205A98" w:rsidRPr="00256D29">
        <w:rPr>
          <w:rFonts w:eastAsiaTheme="minorEastAsia"/>
          <w:lang w:eastAsia="zh-CN"/>
        </w:rPr>
        <w:t>in the case of DFT-s-OFDM</w:t>
      </w:r>
      <w:r w:rsidRPr="00256D29">
        <w:rPr>
          <w:rFonts w:eastAsiaTheme="minorEastAsia"/>
          <w:lang w:eastAsia="zh-CN"/>
        </w:rPr>
        <w:t>,</w:t>
      </w:r>
      <w:r w:rsidR="00205A98">
        <w:rPr>
          <w:rFonts w:eastAsiaTheme="minorEastAsia" w:hint="eastAsia"/>
          <w:lang w:eastAsia="zh-CN"/>
        </w:rPr>
        <w:t xml:space="preserve"> </w:t>
      </w:r>
      <w:r w:rsidRPr="00256D29">
        <w:rPr>
          <w:rFonts w:eastAsiaTheme="minorEastAsia"/>
          <w:lang w:eastAsia="zh-CN"/>
        </w:rPr>
        <w:t>which brings additional overhead.</w:t>
      </w:r>
    </w:p>
    <w:p w:rsidR="00CC4F9F" w:rsidRDefault="002C0FF0" w:rsidP="003B35B7">
      <w:pPr>
        <w:spacing w:beforeLines="50" w:before="120" w:afterLines="50" w:after="120"/>
        <w:jc w:val="both"/>
        <w:rPr>
          <w:rFonts w:eastAsiaTheme="minorEastAsia"/>
          <w:lang w:eastAsia="zh-CN"/>
        </w:rPr>
      </w:pPr>
      <w:r w:rsidRPr="002C0FF0">
        <w:rPr>
          <w:rFonts w:eastAsiaTheme="minorEastAsia"/>
          <w:lang w:eastAsia="zh-CN"/>
        </w:rPr>
        <w:t>To reduce the overhead and complexity, we propose a waveform-independent S-SSB pattern</w:t>
      </w:r>
      <w:r w:rsidR="004204BF">
        <w:rPr>
          <w:rFonts w:eastAsiaTheme="minorEastAsia" w:hint="eastAsia"/>
          <w:lang w:eastAsia="zh-CN"/>
        </w:rPr>
        <w:t xml:space="preserve"> for both CP-OFDM and DFT-s-OFDM waveforms</w:t>
      </w:r>
      <w:r w:rsidRPr="002C0FF0">
        <w:rPr>
          <w:rFonts w:eastAsiaTheme="minorEastAsia"/>
          <w:lang w:eastAsia="zh-CN"/>
        </w:rPr>
        <w:t>. As shown in Figures 6</w:t>
      </w:r>
      <w:r w:rsidR="004204BF">
        <w:rPr>
          <w:rFonts w:eastAsiaTheme="minorEastAsia" w:hint="eastAsia"/>
          <w:lang w:eastAsia="zh-CN"/>
        </w:rPr>
        <w:t>c</w:t>
      </w:r>
      <w:r w:rsidRPr="002C0FF0">
        <w:rPr>
          <w:rFonts w:eastAsiaTheme="minorEastAsia"/>
          <w:lang w:eastAsia="zh-CN"/>
        </w:rPr>
        <w:t xml:space="preserve"> and 6d, the two patterns </w:t>
      </w:r>
      <w:r w:rsidR="001B46C7">
        <w:rPr>
          <w:rFonts w:eastAsiaTheme="minorEastAsia" w:hint="eastAsia"/>
          <w:lang w:eastAsia="zh-CN"/>
        </w:rPr>
        <w:t xml:space="preserve">of </w:t>
      </w:r>
      <w:r w:rsidR="007D3287">
        <w:rPr>
          <w:rFonts w:eastAsiaTheme="minorEastAsia" w:hint="eastAsia"/>
          <w:lang w:eastAsia="zh-CN"/>
        </w:rPr>
        <w:t xml:space="preserve">option-3 and option-4 </w:t>
      </w:r>
      <w:r w:rsidRPr="002C0FF0">
        <w:rPr>
          <w:rFonts w:eastAsiaTheme="minorEastAsia"/>
          <w:lang w:eastAsia="zh-CN"/>
        </w:rPr>
        <w:t>are identical,</w:t>
      </w:r>
      <w:r w:rsidR="001B46C7">
        <w:rPr>
          <w:rFonts w:eastAsiaTheme="minorEastAsia" w:hint="eastAsia"/>
          <w:lang w:eastAsia="zh-CN"/>
        </w:rPr>
        <w:t xml:space="preserve"> and option-3 is applied for CP-OFDM, option-4 is applied for DFT-s-OFDM</w:t>
      </w:r>
      <w:r w:rsidRPr="002C0FF0">
        <w:rPr>
          <w:rFonts w:eastAsiaTheme="minorEastAsia"/>
          <w:lang w:eastAsia="zh-CN"/>
        </w:rPr>
        <w:t xml:space="preserve">. </w:t>
      </w:r>
      <w:r w:rsidR="00B819CE">
        <w:rPr>
          <w:rFonts w:eastAsiaTheme="minorEastAsia" w:hint="eastAsia"/>
          <w:lang w:eastAsia="zh-CN"/>
        </w:rPr>
        <w:t xml:space="preserve">Option-3 and option-4 </w:t>
      </w:r>
      <w:r w:rsidRPr="002C0FF0">
        <w:rPr>
          <w:rFonts w:eastAsiaTheme="minorEastAsia"/>
          <w:lang w:eastAsia="zh-CN"/>
        </w:rPr>
        <w:t>do no</w:t>
      </w:r>
      <w:r w:rsidR="003718B8">
        <w:rPr>
          <w:rFonts w:eastAsiaTheme="minorEastAsia"/>
          <w:lang w:eastAsia="zh-CN"/>
        </w:rPr>
        <w:t>t include any DMRS</w:t>
      </w:r>
      <w:r w:rsidR="00ED4AAF">
        <w:rPr>
          <w:rFonts w:eastAsiaTheme="minorEastAsia" w:hint="eastAsia"/>
          <w:lang w:eastAsia="zh-CN"/>
        </w:rPr>
        <w:t>.</w:t>
      </w:r>
      <w:r w:rsidR="003718B8">
        <w:rPr>
          <w:rFonts w:eastAsiaTheme="minorEastAsia"/>
          <w:lang w:eastAsia="zh-CN"/>
        </w:rPr>
        <w:t xml:space="preserve"> </w:t>
      </w:r>
      <w:r w:rsidR="00D938A3">
        <w:rPr>
          <w:rFonts w:eastAsiaTheme="minorEastAsia"/>
          <w:lang w:eastAsia="zh-CN"/>
        </w:rPr>
        <w:t xml:space="preserve">The </w:t>
      </w:r>
      <w:r w:rsidR="00172421">
        <w:rPr>
          <w:rFonts w:eastAsiaTheme="minorEastAsia" w:hint="eastAsia"/>
          <w:lang w:eastAsia="zh-CN"/>
        </w:rPr>
        <w:t>length-</w:t>
      </w:r>
      <w:r w:rsidRPr="002C0FF0">
        <w:rPr>
          <w:rFonts w:eastAsiaTheme="minorEastAsia"/>
          <w:lang w:eastAsia="zh-CN"/>
        </w:rPr>
        <w:t>255 S-SSS</w:t>
      </w:r>
      <w:r w:rsidR="00D938A3">
        <w:rPr>
          <w:rFonts w:eastAsiaTheme="minorEastAsia"/>
          <w:lang w:eastAsia="zh-CN"/>
        </w:rPr>
        <w:t xml:space="preserve"> is used</w:t>
      </w:r>
      <w:r w:rsidRPr="002C0FF0">
        <w:rPr>
          <w:rFonts w:eastAsiaTheme="minorEastAsia"/>
          <w:lang w:eastAsia="zh-CN"/>
        </w:rPr>
        <w:t xml:space="preserve"> for PSBCH demodulation. </w:t>
      </w:r>
    </w:p>
    <w:p w:rsidR="00CC4F9F" w:rsidRDefault="002C0FF0" w:rsidP="003B35B7">
      <w:pPr>
        <w:spacing w:beforeLines="50" w:before="120" w:afterLines="50" w:after="120"/>
        <w:jc w:val="both"/>
        <w:rPr>
          <w:rFonts w:eastAsiaTheme="minorEastAsia"/>
          <w:lang w:eastAsia="zh-CN"/>
        </w:rPr>
      </w:pPr>
      <w:r w:rsidRPr="002C0FF0">
        <w:rPr>
          <w:rFonts w:eastAsiaTheme="minorEastAsia"/>
          <w:lang w:eastAsia="zh-CN"/>
        </w:rPr>
        <w:t xml:space="preserve">The advantages of this </w:t>
      </w:r>
      <w:r w:rsidR="00CC4F9F">
        <w:rPr>
          <w:rFonts w:eastAsiaTheme="minorEastAsia" w:hint="eastAsia"/>
          <w:lang w:eastAsia="zh-CN"/>
        </w:rPr>
        <w:t xml:space="preserve">kind of waveform-independent </w:t>
      </w:r>
      <w:r w:rsidRPr="002C0FF0">
        <w:rPr>
          <w:rFonts w:eastAsiaTheme="minorEastAsia"/>
          <w:lang w:eastAsia="zh-CN"/>
        </w:rPr>
        <w:t xml:space="preserve">pattern </w:t>
      </w:r>
      <w:r w:rsidR="00CC4F9F">
        <w:rPr>
          <w:rFonts w:eastAsiaTheme="minorEastAsia" w:hint="eastAsia"/>
          <w:lang w:eastAsia="zh-CN"/>
        </w:rPr>
        <w:t>include:</w:t>
      </w:r>
    </w:p>
    <w:p w:rsidR="00CC4F9F" w:rsidRPr="00CC4F9F" w:rsidRDefault="000616A6" w:rsidP="00CC4F9F">
      <w:pPr>
        <w:pStyle w:val="af3"/>
        <w:numPr>
          <w:ilvl w:val="0"/>
          <w:numId w:val="34"/>
        </w:numPr>
        <w:ind w:firstLineChars="0"/>
        <w:jc w:val="both"/>
        <w:rPr>
          <w:rFonts w:ascii="Times New Roman" w:eastAsiaTheme="minorEastAsia" w:hAnsi="Times New Roman" w:cs="Times New Roman"/>
          <w:sz w:val="20"/>
        </w:rPr>
      </w:pPr>
      <w:r>
        <w:rPr>
          <w:rFonts w:ascii="Times New Roman" w:eastAsiaTheme="minorEastAsia" w:hAnsi="Times New Roman" w:cs="Times New Roman" w:hint="eastAsia"/>
          <w:sz w:val="20"/>
        </w:rPr>
        <w:t>S</w:t>
      </w:r>
      <w:r w:rsidR="002C0FF0" w:rsidRPr="00CC4F9F">
        <w:rPr>
          <w:rFonts w:ascii="Times New Roman" w:eastAsiaTheme="minorEastAsia" w:hAnsi="Times New Roman" w:cs="Times New Roman"/>
          <w:sz w:val="20"/>
        </w:rPr>
        <w:t xml:space="preserve">imple design, </w:t>
      </w:r>
      <w:r>
        <w:rPr>
          <w:rFonts w:ascii="Times New Roman" w:eastAsiaTheme="minorEastAsia" w:hAnsi="Times New Roman" w:cs="Times New Roman" w:hint="eastAsia"/>
          <w:sz w:val="20"/>
        </w:rPr>
        <w:t xml:space="preserve">and </w:t>
      </w:r>
      <w:r w:rsidR="002C0FF0" w:rsidRPr="00CC4F9F">
        <w:rPr>
          <w:rFonts w:ascii="Times New Roman" w:eastAsiaTheme="minorEastAsia" w:hAnsi="Times New Roman" w:cs="Times New Roman"/>
          <w:sz w:val="20"/>
        </w:rPr>
        <w:t xml:space="preserve">reduce </w:t>
      </w:r>
      <w:r>
        <w:rPr>
          <w:rFonts w:ascii="Times New Roman" w:eastAsiaTheme="minorEastAsia" w:hAnsi="Times New Roman" w:cs="Times New Roman" w:hint="eastAsia"/>
          <w:sz w:val="20"/>
        </w:rPr>
        <w:t xml:space="preserve">the </w:t>
      </w:r>
      <w:r w:rsidR="002C0FF0" w:rsidRPr="00CC4F9F">
        <w:rPr>
          <w:rFonts w:ascii="Times New Roman" w:eastAsiaTheme="minorEastAsia" w:hAnsi="Times New Roman" w:cs="Times New Roman"/>
          <w:sz w:val="20"/>
        </w:rPr>
        <w:t xml:space="preserve">complexity of </w:t>
      </w:r>
      <w:r w:rsidR="00EA1C1F">
        <w:rPr>
          <w:rFonts w:ascii="Times New Roman" w:eastAsiaTheme="minorEastAsia" w:hAnsi="Times New Roman" w:cs="Times New Roman" w:hint="eastAsia"/>
          <w:sz w:val="20"/>
        </w:rPr>
        <w:t>PSBCH</w:t>
      </w:r>
      <w:r w:rsidR="002C0FF0" w:rsidRPr="00CC4F9F">
        <w:rPr>
          <w:rFonts w:ascii="Times New Roman" w:eastAsiaTheme="minorEastAsia" w:hAnsi="Times New Roman" w:cs="Times New Roman"/>
          <w:sz w:val="20"/>
        </w:rPr>
        <w:t xml:space="preserve"> demodulation, </w:t>
      </w:r>
    </w:p>
    <w:p w:rsidR="00CC4F9F" w:rsidRPr="00CC4F9F" w:rsidRDefault="00617282" w:rsidP="00CC4F9F">
      <w:pPr>
        <w:pStyle w:val="af3"/>
        <w:numPr>
          <w:ilvl w:val="0"/>
          <w:numId w:val="34"/>
        </w:numPr>
        <w:ind w:firstLineChars="0"/>
        <w:jc w:val="both"/>
        <w:rPr>
          <w:rFonts w:ascii="Times New Roman" w:eastAsiaTheme="minorEastAsia" w:hAnsi="Times New Roman" w:cs="Times New Roman"/>
          <w:sz w:val="20"/>
        </w:rPr>
      </w:pPr>
      <w:r>
        <w:rPr>
          <w:rFonts w:ascii="Times New Roman" w:eastAsiaTheme="minorEastAsia" w:hAnsi="Times New Roman" w:cs="Times New Roman" w:hint="eastAsia"/>
          <w:sz w:val="20"/>
        </w:rPr>
        <w:t>Lack of</w:t>
      </w:r>
      <w:r w:rsidR="002C0FF0" w:rsidRPr="00CC4F9F">
        <w:rPr>
          <w:rFonts w:ascii="Times New Roman" w:eastAsiaTheme="minorEastAsia" w:hAnsi="Times New Roman" w:cs="Times New Roman"/>
          <w:sz w:val="20"/>
        </w:rPr>
        <w:t xml:space="preserve"> mapping of DMRS, </w:t>
      </w:r>
      <w:r w:rsidR="000616A6">
        <w:rPr>
          <w:rFonts w:ascii="Times New Roman" w:eastAsiaTheme="minorEastAsia" w:hAnsi="Times New Roman" w:cs="Times New Roman" w:hint="eastAsia"/>
          <w:sz w:val="20"/>
        </w:rPr>
        <w:t xml:space="preserve">and </w:t>
      </w:r>
      <w:r w:rsidR="0017329F">
        <w:rPr>
          <w:rFonts w:ascii="Times New Roman" w:eastAsiaTheme="minorEastAsia" w:hAnsi="Times New Roman" w:cs="Times New Roman" w:hint="eastAsia"/>
          <w:sz w:val="20"/>
        </w:rPr>
        <w:t xml:space="preserve">obtain </w:t>
      </w:r>
      <w:r w:rsidR="008935F5">
        <w:rPr>
          <w:rFonts w:ascii="Times New Roman" w:eastAsiaTheme="minorEastAsia" w:hAnsi="Times New Roman" w:cs="Times New Roman" w:hint="eastAsia"/>
          <w:sz w:val="20"/>
        </w:rPr>
        <w:t>low</w:t>
      </w:r>
      <w:r w:rsidR="000616A6">
        <w:rPr>
          <w:rFonts w:ascii="Times New Roman" w:eastAsiaTheme="minorEastAsia" w:hAnsi="Times New Roman" w:cs="Times New Roman" w:hint="eastAsia"/>
          <w:sz w:val="20"/>
        </w:rPr>
        <w:t xml:space="preserve">er coding </w:t>
      </w:r>
      <w:r w:rsidR="002C0FF0" w:rsidRPr="00CC4F9F">
        <w:rPr>
          <w:rFonts w:ascii="Times New Roman" w:eastAsiaTheme="minorEastAsia" w:hAnsi="Times New Roman" w:cs="Times New Roman"/>
          <w:sz w:val="20"/>
        </w:rPr>
        <w:t xml:space="preserve">rate </w:t>
      </w:r>
      <w:r w:rsidR="0017329F">
        <w:rPr>
          <w:rFonts w:ascii="Times New Roman" w:eastAsiaTheme="minorEastAsia" w:hAnsi="Times New Roman" w:cs="Times New Roman" w:hint="eastAsia"/>
          <w:sz w:val="20"/>
        </w:rPr>
        <w:t>for</w:t>
      </w:r>
      <w:r w:rsidR="002C0FF0" w:rsidRPr="00CC4F9F">
        <w:rPr>
          <w:rFonts w:ascii="Times New Roman" w:eastAsiaTheme="minorEastAsia" w:hAnsi="Times New Roman" w:cs="Times New Roman"/>
          <w:sz w:val="20"/>
        </w:rPr>
        <w:t xml:space="preserve"> PSBCH, </w:t>
      </w:r>
      <w:r w:rsidR="000616A6">
        <w:rPr>
          <w:rFonts w:ascii="Times New Roman" w:eastAsiaTheme="minorEastAsia" w:hAnsi="Times New Roman" w:cs="Times New Roman" w:hint="eastAsia"/>
          <w:sz w:val="20"/>
        </w:rPr>
        <w:t xml:space="preserve">to achieve </w:t>
      </w:r>
      <w:r w:rsidR="002C0FF0" w:rsidRPr="00CC4F9F">
        <w:rPr>
          <w:rFonts w:ascii="Times New Roman" w:eastAsiaTheme="minorEastAsia" w:hAnsi="Times New Roman" w:cs="Times New Roman"/>
          <w:sz w:val="20"/>
        </w:rPr>
        <w:t xml:space="preserve">better performance, </w:t>
      </w:r>
    </w:p>
    <w:p w:rsidR="00166D0F" w:rsidRPr="00CC4F9F" w:rsidRDefault="000616A6" w:rsidP="00CC4F9F">
      <w:pPr>
        <w:pStyle w:val="af3"/>
        <w:numPr>
          <w:ilvl w:val="0"/>
          <w:numId w:val="34"/>
        </w:numPr>
        <w:ind w:firstLineChars="0"/>
        <w:jc w:val="both"/>
        <w:rPr>
          <w:rFonts w:ascii="Times New Roman" w:eastAsiaTheme="minorEastAsia" w:hAnsi="Times New Roman" w:cs="Times New Roman"/>
          <w:sz w:val="20"/>
        </w:rPr>
      </w:pPr>
      <w:r>
        <w:rPr>
          <w:rFonts w:ascii="Times New Roman" w:eastAsiaTheme="minorEastAsia" w:hAnsi="Times New Roman" w:cs="Times New Roman" w:hint="eastAsia"/>
          <w:sz w:val="20"/>
        </w:rPr>
        <w:t>S</w:t>
      </w:r>
      <w:r w:rsidR="002C0FF0" w:rsidRPr="00CC4F9F">
        <w:rPr>
          <w:rFonts w:ascii="Times New Roman" w:eastAsiaTheme="minorEastAsia" w:hAnsi="Times New Roman" w:cs="Times New Roman"/>
          <w:sz w:val="20"/>
        </w:rPr>
        <w:t xml:space="preserve">trong versatility, and can be applied to </w:t>
      </w:r>
      <w:r w:rsidR="00B645A9">
        <w:rPr>
          <w:rFonts w:ascii="Times New Roman" w:eastAsiaTheme="minorEastAsia" w:hAnsi="Times New Roman" w:cs="Times New Roman" w:hint="eastAsia"/>
          <w:sz w:val="20"/>
        </w:rPr>
        <w:t xml:space="preserve">both CP-OFDM and DFT-s-OFDM </w:t>
      </w:r>
      <w:r w:rsidR="002C0FF0" w:rsidRPr="00CC4F9F">
        <w:rPr>
          <w:rFonts w:ascii="Times New Roman" w:eastAsiaTheme="minorEastAsia" w:hAnsi="Times New Roman" w:cs="Times New Roman"/>
          <w:sz w:val="20"/>
        </w:rPr>
        <w:t>waveforms.</w:t>
      </w:r>
    </w:p>
    <w:p w:rsidR="00C720A3" w:rsidRDefault="0031468C" w:rsidP="00C720A3">
      <w:pPr>
        <w:jc w:val="center"/>
        <w:rPr>
          <w:rFonts w:eastAsiaTheme="minorEastAsia"/>
          <w:lang w:eastAsia="zh-CN"/>
        </w:rPr>
      </w:pPr>
      <w:r>
        <w:rPr>
          <w:noProof/>
          <w:lang w:eastAsia="zh-CN"/>
        </w:rPr>
        <w:lastRenderedPageBreak/>
        <w:drawing>
          <wp:inline distT="0" distB="0" distL="0" distR="0" wp14:anchorId="692CC657" wp14:editId="28C625FE">
            <wp:extent cx="4291200" cy="2106000"/>
            <wp:effectExtent l="0" t="0" r="0" b="889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4291200" cy="2106000"/>
                    </a:xfrm>
                    <a:prstGeom prst="rect">
                      <a:avLst/>
                    </a:prstGeom>
                  </pic:spPr>
                </pic:pic>
              </a:graphicData>
            </a:graphic>
          </wp:inline>
        </w:drawing>
      </w:r>
    </w:p>
    <w:p w:rsidR="00C720A3" w:rsidRPr="00931C15" w:rsidRDefault="00C720A3" w:rsidP="0031468C">
      <w:pPr>
        <w:ind w:firstLineChars="1200" w:firstLine="1807"/>
        <w:rPr>
          <w:rFonts w:ascii="Arial" w:eastAsiaTheme="minorEastAsia" w:hAnsi="Arial" w:cs="Arial"/>
          <w:b/>
          <w:sz w:val="15"/>
        </w:rPr>
      </w:pPr>
      <w:r w:rsidRPr="00931C15">
        <w:rPr>
          <w:rFonts w:ascii="Arial" w:eastAsiaTheme="minorEastAsia" w:hAnsi="Arial" w:cs="Arial" w:hint="eastAsia"/>
          <w:b/>
          <w:sz w:val="15"/>
        </w:rPr>
        <w:t xml:space="preserve">a) Option-1 </w:t>
      </w:r>
      <w:r w:rsidR="000C4114" w:rsidRPr="00931C15">
        <w:rPr>
          <w:rFonts w:ascii="Arial" w:eastAsiaTheme="minorEastAsia" w:hAnsi="Arial" w:cs="Arial" w:hint="eastAsia"/>
          <w:b/>
          <w:sz w:val="15"/>
        </w:rPr>
        <w:t>for CP-OFDM</w:t>
      </w:r>
      <w:r w:rsidRPr="00931C15">
        <w:rPr>
          <w:rFonts w:ascii="Arial" w:eastAsiaTheme="minorEastAsia" w:hAnsi="Arial" w:cs="Arial" w:hint="eastAsia"/>
          <w:b/>
          <w:sz w:val="15"/>
        </w:rPr>
        <w:t xml:space="preserve"> </w:t>
      </w:r>
      <w:r w:rsidR="009B34B0" w:rsidRPr="00931C15">
        <w:rPr>
          <w:rFonts w:ascii="Arial" w:eastAsiaTheme="minorEastAsia" w:hAnsi="Arial" w:cs="Arial" w:hint="eastAsia"/>
          <w:b/>
          <w:sz w:val="15"/>
          <w:lang w:eastAsia="zh-CN"/>
        </w:rPr>
        <w:t xml:space="preserve">      </w:t>
      </w:r>
      <w:r w:rsidRPr="00931C15">
        <w:rPr>
          <w:rFonts w:ascii="Arial" w:eastAsiaTheme="minorEastAsia" w:hAnsi="Arial" w:cs="Arial" w:hint="eastAsia"/>
          <w:b/>
          <w:sz w:val="15"/>
        </w:rPr>
        <w:t xml:space="preserve">                                             </w:t>
      </w:r>
      <w:r w:rsidR="0031468C">
        <w:rPr>
          <w:rFonts w:ascii="Arial" w:eastAsiaTheme="minorEastAsia" w:hAnsi="Arial" w:cs="Arial" w:hint="eastAsia"/>
          <w:b/>
          <w:sz w:val="15"/>
          <w:lang w:eastAsia="zh-CN"/>
        </w:rPr>
        <w:t xml:space="preserve"> </w:t>
      </w:r>
      <w:r w:rsidRPr="00931C15">
        <w:rPr>
          <w:rFonts w:ascii="Arial" w:eastAsiaTheme="minorEastAsia" w:hAnsi="Arial" w:cs="Arial" w:hint="eastAsia"/>
          <w:b/>
          <w:sz w:val="15"/>
        </w:rPr>
        <w:t>b) Option-2</w:t>
      </w:r>
      <w:r w:rsidR="000C4114" w:rsidRPr="00931C15">
        <w:rPr>
          <w:rFonts w:ascii="Arial" w:eastAsiaTheme="minorEastAsia" w:hAnsi="Arial" w:cs="Arial" w:hint="eastAsia"/>
          <w:b/>
          <w:sz w:val="15"/>
        </w:rPr>
        <w:t xml:space="preserve"> for CP-OFDM</w:t>
      </w:r>
    </w:p>
    <w:p w:rsidR="00C720A3" w:rsidRDefault="00C720A3" w:rsidP="00C720A3">
      <w:pPr>
        <w:jc w:val="center"/>
        <w:rPr>
          <w:rFonts w:eastAsiaTheme="minorEastAsia"/>
          <w:lang w:eastAsia="zh-CN"/>
        </w:rPr>
      </w:pPr>
    </w:p>
    <w:p w:rsidR="00C720A3" w:rsidRDefault="0031468C" w:rsidP="00C720A3">
      <w:pPr>
        <w:jc w:val="center"/>
        <w:rPr>
          <w:rFonts w:eastAsiaTheme="minorEastAsia"/>
          <w:lang w:eastAsia="zh-CN"/>
        </w:rPr>
      </w:pPr>
      <w:r>
        <w:rPr>
          <w:noProof/>
          <w:lang w:eastAsia="zh-CN"/>
        </w:rPr>
        <w:drawing>
          <wp:inline distT="0" distB="0" distL="0" distR="0" wp14:anchorId="46547BCF" wp14:editId="3CF199F9">
            <wp:extent cx="4338000" cy="2152800"/>
            <wp:effectExtent l="0" t="0" r="571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4338000" cy="2152800"/>
                    </a:xfrm>
                    <a:prstGeom prst="rect">
                      <a:avLst/>
                    </a:prstGeom>
                  </pic:spPr>
                </pic:pic>
              </a:graphicData>
            </a:graphic>
          </wp:inline>
        </w:drawing>
      </w:r>
    </w:p>
    <w:p w:rsidR="002365F1" w:rsidRPr="00931C15" w:rsidRDefault="002365F1" w:rsidP="0031468C">
      <w:pPr>
        <w:ind w:firstLineChars="1150" w:firstLine="1732"/>
        <w:rPr>
          <w:rFonts w:ascii="Arial" w:eastAsiaTheme="minorEastAsia" w:hAnsi="Arial" w:cs="Arial"/>
          <w:b/>
          <w:sz w:val="15"/>
          <w:lang w:eastAsia="zh-CN"/>
        </w:rPr>
      </w:pPr>
      <w:r w:rsidRPr="00931C15">
        <w:rPr>
          <w:rFonts w:ascii="Arial" w:eastAsiaTheme="minorEastAsia" w:hAnsi="Arial" w:cs="Arial" w:hint="eastAsia"/>
          <w:b/>
          <w:sz w:val="15"/>
        </w:rPr>
        <w:t>c) Option-3</w:t>
      </w:r>
      <w:r w:rsidR="000C4114" w:rsidRPr="00931C15">
        <w:rPr>
          <w:rFonts w:ascii="Arial" w:eastAsiaTheme="minorEastAsia" w:hAnsi="Arial" w:cs="Arial" w:hint="eastAsia"/>
          <w:b/>
          <w:sz w:val="15"/>
          <w:lang w:eastAsia="zh-CN"/>
        </w:rPr>
        <w:t xml:space="preserve"> </w:t>
      </w:r>
      <w:r w:rsidR="000C4114" w:rsidRPr="00931C15">
        <w:rPr>
          <w:rFonts w:ascii="Arial" w:eastAsiaTheme="minorEastAsia" w:hAnsi="Arial" w:cs="Arial" w:hint="eastAsia"/>
          <w:b/>
          <w:sz w:val="15"/>
        </w:rPr>
        <w:t>for CP-OFDM</w:t>
      </w:r>
      <w:r w:rsidRPr="00931C15">
        <w:rPr>
          <w:rFonts w:ascii="Arial" w:eastAsiaTheme="minorEastAsia" w:hAnsi="Arial" w:cs="Arial" w:hint="eastAsia"/>
          <w:b/>
          <w:sz w:val="15"/>
          <w:lang w:eastAsia="zh-CN"/>
        </w:rPr>
        <w:t xml:space="preserve">          </w:t>
      </w:r>
      <w:r w:rsidRPr="00931C15">
        <w:rPr>
          <w:rFonts w:ascii="Arial" w:eastAsiaTheme="minorEastAsia" w:hAnsi="Arial" w:cs="Arial" w:hint="eastAsia"/>
          <w:b/>
          <w:sz w:val="15"/>
        </w:rPr>
        <w:t xml:space="preserve">                               </w:t>
      </w:r>
      <w:r w:rsidR="009B34B0" w:rsidRPr="00931C15">
        <w:rPr>
          <w:rFonts w:ascii="Arial" w:eastAsiaTheme="minorEastAsia" w:hAnsi="Arial" w:cs="Arial" w:hint="eastAsia"/>
          <w:b/>
          <w:sz w:val="15"/>
          <w:lang w:eastAsia="zh-CN"/>
        </w:rPr>
        <w:t xml:space="preserve">    </w:t>
      </w:r>
      <w:r w:rsidRPr="00931C15">
        <w:rPr>
          <w:rFonts w:ascii="Arial" w:eastAsiaTheme="minorEastAsia" w:hAnsi="Arial" w:cs="Arial" w:hint="eastAsia"/>
          <w:b/>
          <w:sz w:val="15"/>
        </w:rPr>
        <w:t xml:space="preserve">   </w:t>
      </w:r>
      <w:r w:rsidRPr="00931C15">
        <w:rPr>
          <w:rFonts w:ascii="Arial" w:eastAsiaTheme="minorEastAsia" w:hAnsi="Arial" w:cs="Arial" w:hint="eastAsia"/>
          <w:b/>
          <w:sz w:val="15"/>
          <w:lang w:eastAsia="zh-CN"/>
        </w:rPr>
        <w:t xml:space="preserve">  </w:t>
      </w:r>
      <w:r w:rsidR="0031468C">
        <w:rPr>
          <w:rFonts w:ascii="Arial" w:eastAsiaTheme="minorEastAsia" w:hAnsi="Arial" w:cs="Arial" w:hint="eastAsia"/>
          <w:b/>
          <w:sz w:val="15"/>
          <w:lang w:eastAsia="zh-CN"/>
        </w:rPr>
        <w:t xml:space="preserve"> </w:t>
      </w:r>
      <w:r w:rsidRPr="00931C15">
        <w:rPr>
          <w:rFonts w:ascii="Arial" w:eastAsiaTheme="minorEastAsia" w:hAnsi="Arial" w:cs="Arial" w:hint="eastAsia"/>
          <w:b/>
          <w:sz w:val="15"/>
        </w:rPr>
        <w:t>d</w:t>
      </w:r>
      <w:r w:rsidRPr="00931C15">
        <w:rPr>
          <w:rFonts w:ascii="Arial" w:eastAsiaTheme="minorEastAsia" w:hAnsi="Arial" w:cs="Arial" w:hint="eastAsia"/>
          <w:b/>
          <w:sz w:val="15"/>
          <w:lang w:eastAsia="zh-CN"/>
        </w:rPr>
        <w:t xml:space="preserve">) </w:t>
      </w:r>
      <w:r w:rsidRPr="00931C15">
        <w:rPr>
          <w:rFonts w:ascii="Arial" w:eastAsiaTheme="minorEastAsia" w:hAnsi="Arial" w:cs="Arial" w:hint="eastAsia"/>
          <w:b/>
          <w:sz w:val="15"/>
        </w:rPr>
        <w:t>Option-4</w:t>
      </w:r>
      <w:r w:rsidR="000C4114" w:rsidRPr="00931C15">
        <w:rPr>
          <w:rFonts w:ascii="Arial" w:eastAsiaTheme="minorEastAsia" w:hAnsi="Arial" w:cs="Arial" w:hint="eastAsia"/>
          <w:b/>
          <w:sz w:val="15"/>
          <w:lang w:eastAsia="zh-CN"/>
        </w:rPr>
        <w:t xml:space="preserve"> </w:t>
      </w:r>
      <w:r w:rsidR="000C4114" w:rsidRPr="00931C15">
        <w:rPr>
          <w:rFonts w:ascii="Arial" w:eastAsiaTheme="minorEastAsia" w:hAnsi="Arial" w:cs="Arial" w:hint="eastAsia"/>
          <w:b/>
          <w:sz w:val="15"/>
        </w:rPr>
        <w:t xml:space="preserve">for </w:t>
      </w:r>
      <w:r w:rsidR="000C4114" w:rsidRPr="00931C15">
        <w:rPr>
          <w:rFonts w:ascii="Arial" w:eastAsiaTheme="minorEastAsia" w:hAnsi="Arial" w:cs="Arial" w:hint="eastAsia"/>
          <w:b/>
          <w:sz w:val="15"/>
          <w:lang w:eastAsia="zh-CN"/>
        </w:rPr>
        <w:t>DFT-s</w:t>
      </w:r>
      <w:r w:rsidR="000C4114" w:rsidRPr="00931C15">
        <w:rPr>
          <w:rFonts w:ascii="Arial" w:eastAsiaTheme="minorEastAsia" w:hAnsi="Arial" w:cs="Arial" w:hint="eastAsia"/>
          <w:b/>
          <w:sz w:val="15"/>
        </w:rPr>
        <w:t>-OFDM</w:t>
      </w:r>
    </w:p>
    <w:p w:rsidR="002365F1" w:rsidRPr="00C720A3" w:rsidRDefault="002365F1" w:rsidP="00C720A3">
      <w:pPr>
        <w:jc w:val="center"/>
        <w:rPr>
          <w:rFonts w:eastAsiaTheme="minorEastAsia"/>
          <w:lang w:eastAsia="zh-CN"/>
        </w:rPr>
      </w:pPr>
    </w:p>
    <w:p w:rsidR="00F77D7C" w:rsidRDefault="00F77D7C" w:rsidP="00F77D7C">
      <w:pPr>
        <w:pStyle w:val="a1"/>
        <w:jc w:val="center"/>
        <w:rPr>
          <w:rFonts w:eastAsiaTheme="minorEastAsia"/>
          <w:b/>
          <w:sz w:val="18"/>
          <w:szCs w:val="18"/>
          <w:lang w:eastAsia="zh-CN"/>
        </w:rPr>
      </w:pPr>
      <w:r w:rsidRPr="005C2506">
        <w:rPr>
          <w:rFonts w:hint="eastAsia"/>
          <w:b/>
          <w:sz w:val="18"/>
          <w:szCs w:val="18"/>
        </w:rPr>
        <w:t xml:space="preserve">Figure </w:t>
      </w:r>
      <w:r w:rsidR="00BF0990">
        <w:rPr>
          <w:rFonts w:eastAsiaTheme="minorEastAsia" w:hint="eastAsia"/>
          <w:b/>
          <w:sz w:val="18"/>
          <w:szCs w:val="18"/>
          <w:lang w:eastAsia="zh-CN"/>
        </w:rPr>
        <w:t>6</w:t>
      </w:r>
      <w:r w:rsidRPr="005C2506">
        <w:rPr>
          <w:rFonts w:hint="eastAsia"/>
          <w:b/>
          <w:sz w:val="18"/>
          <w:szCs w:val="18"/>
        </w:rPr>
        <w:t xml:space="preserve">: </w:t>
      </w:r>
      <w:r w:rsidR="006B6720">
        <w:rPr>
          <w:rFonts w:eastAsiaTheme="minorEastAsia" w:hint="eastAsia"/>
          <w:b/>
          <w:sz w:val="18"/>
          <w:szCs w:val="18"/>
          <w:lang w:eastAsia="zh-CN"/>
        </w:rPr>
        <w:t xml:space="preserve">Candidate </w:t>
      </w:r>
      <w:r w:rsidR="0041415E">
        <w:rPr>
          <w:rFonts w:eastAsiaTheme="minorEastAsia" w:hint="eastAsia"/>
          <w:b/>
          <w:sz w:val="18"/>
          <w:szCs w:val="18"/>
          <w:lang w:eastAsia="zh-CN"/>
        </w:rPr>
        <w:t xml:space="preserve">options of S-SSB </w:t>
      </w:r>
      <w:r w:rsidR="00205A98">
        <w:rPr>
          <w:rFonts w:eastAsiaTheme="minorEastAsia" w:hint="eastAsia"/>
          <w:b/>
          <w:sz w:val="18"/>
          <w:szCs w:val="18"/>
          <w:lang w:eastAsia="zh-CN"/>
        </w:rPr>
        <w:t>pattern</w:t>
      </w:r>
    </w:p>
    <w:p w:rsidR="001D3EFD" w:rsidRDefault="001D3EFD" w:rsidP="00E25F51">
      <w:pPr>
        <w:spacing w:beforeLines="50" w:before="120" w:afterLines="50" w:after="120"/>
        <w:jc w:val="both"/>
        <w:rPr>
          <w:rFonts w:eastAsiaTheme="minorEastAsia"/>
          <w:lang w:eastAsia="zh-CN"/>
        </w:rPr>
      </w:pPr>
    </w:p>
    <w:p w:rsidR="00923EC2" w:rsidRPr="00923EC2" w:rsidRDefault="00115E30" w:rsidP="003B35B7">
      <w:pPr>
        <w:spacing w:beforeLines="50" w:before="120" w:afterLines="50" w:after="120"/>
        <w:jc w:val="both"/>
        <w:rPr>
          <w:rFonts w:eastAsiaTheme="minorEastAsia"/>
          <w:lang w:eastAsia="zh-CN"/>
        </w:rPr>
      </w:pPr>
      <w:r>
        <w:rPr>
          <w:rFonts w:eastAsiaTheme="minorEastAsia" w:hint="eastAsia"/>
          <w:lang w:eastAsia="zh-CN"/>
        </w:rPr>
        <w:t>The p</w:t>
      </w:r>
      <w:r w:rsidR="00923EC2" w:rsidRPr="00923EC2">
        <w:rPr>
          <w:rFonts w:eastAsiaTheme="minorEastAsia"/>
          <w:lang w:eastAsia="zh-CN"/>
        </w:rPr>
        <w:t xml:space="preserve">erformance evaluation of these four patterns </w:t>
      </w:r>
      <w:r>
        <w:rPr>
          <w:rFonts w:eastAsiaTheme="minorEastAsia" w:hint="eastAsia"/>
          <w:lang w:eastAsia="zh-CN"/>
        </w:rPr>
        <w:t>for</w:t>
      </w:r>
      <w:r w:rsidR="00923EC2" w:rsidRPr="00923EC2">
        <w:rPr>
          <w:rFonts w:eastAsiaTheme="minorEastAsia"/>
          <w:lang w:eastAsia="zh-CN"/>
        </w:rPr>
        <w:t xml:space="preserve"> 15 KHz and 30 KHz SCS</w:t>
      </w:r>
      <w:r w:rsidR="00BD7880">
        <w:rPr>
          <w:rFonts w:eastAsiaTheme="minorEastAsia" w:hint="eastAsia"/>
          <w:lang w:eastAsia="zh-CN"/>
        </w:rPr>
        <w:t xml:space="preserve"> are shown in </w:t>
      </w:r>
      <w:r w:rsidR="00BD7880" w:rsidRPr="00923EC2">
        <w:rPr>
          <w:rFonts w:eastAsiaTheme="minorEastAsia"/>
          <w:lang w:eastAsia="zh-CN"/>
        </w:rPr>
        <w:t>Figure 7</w:t>
      </w:r>
      <w:r w:rsidR="00923EC2" w:rsidRPr="00923EC2">
        <w:rPr>
          <w:rFonts w:eastAsiaTheme="minorEastAsia"/>
          <w:lang w:eastAsia="zh-CN"/>
        </w:rPr>
        <w:t xml:space="preserve">. </w:t>
      </w:r>
      <w:r w:rsidR="000D4EEB">
        <w:rPr>
          <w:rFonts w:eastAsiaTheme="minorEastAsia" w:hint="eastAsia"/>
          <w:lang w:eastAsia="zh-CN"/>
        </w:rPr>
        <w:t xml:space="preserve">It can be observed that </w:t>
      </w:r>
      <w:r w:rsidR="00923EC2" w:rsidRPr="00923EC2">
        <w:rPr>
          <w:rFonts w:eastAsiaTheme="minorEastAsia"/>
          <w:lang w:eastAsia="zh-CN"/>
        </w:rPr>
        <w:t xml:space="preserve">option-3 has about 0.5 dB </w:t>
      </w:r>
      <w:r w:rsidR="006D6056">
        <w:rPr>
          <w:rFonts w:eastAsiaTheme="minorEastAsia"/>
          <w:lang w:eastAsia="zh-CN"/>
        </w:rPr>
        <w:t>performance</w:t>
      </w:r>
      <w:r w:rsidR="006D6056">
        <w:rPr>
          <w:rFonts w:eastAsiaTheme="minorEastAsia" w:hint="eastAsia"/>
          <w:lang w:eastAsia="zh-CN"/>
        </w:rPr>
        <w:t xml:space="preserve"> </w:t>
      </w:r>
      <w:r w:rsidR="00923EC2" w:rsidRPr="00923EC2">
        <w:rPr>
          <w:rFonts w:eastAsiaTheme="minorEastAsia"/>
          <w:lang w:eastAsia="zh-CN"/>
        </w:rPr>
        <w:t xml:space="preserve">gain </w:t>
      </w:r>
      <w:r w:rsidR="006D6056">
        <w:rPr>
          <w:rFonts w:eastAsiaTheme="minorEastAsia" w:hint="eastAsia"/>
          <w:lang w:eastAsia="zh-CN"/>
        </w:rPr>
        <w:t xml:space="preserve">compared </w:t>
      </w:r>
      <w:r w:rsidR="00923EC2" w:rsidRPr="00923EC2">
        <w:rPr>
          <w:rFonts w:eastAsiaTheme="minorEastAsia"/>
          <w:lang w:eastAsia="zh-CN"/>
        </w:rPr>
        <w:t xml:space="preserve">to option-1 and 0.8 dB gain </w:t>
      </w:r>
      <w:r w:rsidR="002C56F5">
        <w:rPr>
          <w:rFonts w:eastAsiaTheme="minorEastAsia" w:hint="eastAsia"/>
          <w:lang w:eastAsia="zh-CN"/>
        </w:rPr>
        <w:t>compared</w:t>
      </w:r>
      <w:r w:rsidR="00923EC2" w:rsidRPr="00923EC2">
        <w:rPr>
          <w:rFonts w:eastAsiaTheme="minorEastAsia"/>
          <w:lang w:eastAsia="zh-CN"/>
        </w:rPr>
        <w:t xml:space="preserve"> to option-2</w:t>
      </w:r>
      <w:r w:rsidR="006D6056">
        <w:rPr>
          <w:rFonts w:eastAsiaTheme="minorEastAsia" w:hint="eastAsia"/>
          <w:lang w:eastAsia="zh-CN"/>
        </w:rPr>
        <w:t xml:space="preserve"> </w:t>
      </w:r>
      <w:r w:rsidR="006D6056" w:rsidRPr="00923EC2">
        <w:rPr>
          <w:rFonts w:eastAsiaTheme="minorEastAsia"/>
          <w:lang w:eastAsia="zh-CN"/>
        </w:rPr>
        <w:t xml:space="preserve">at low speed </w:t>
      </w:r>
      <w:r w:rsidR="00B551E7">
        <w:rPr>
          <w:rFonts w:eastAsiaTheme="minorEastAsia" w:hint="eastAsia"/>
          <w:lang w:eastAsia="zh-CN"/>
        </w:rPr>
        <w:t>(</w:t>
      </w:r>
      <w:r w:rsidR="006D6056">
        <w:rPr>
          <w:rFonts w:eastAsiaTheme="minorEastAsia" w:hint="eastAsia"/>
          <w:lang w:eastAsia="zh-CN"/>
        </w:rPr>
        <w:t>6Kmph</w:t>
      </w:r>
      <w:r w:rsidR="00B551E7">
        <w:rPr>
          <w:rFonts w:eastAsiaTheme="minorEastAsia" w:hint="eastAsia"/>
          <w:lang w:eastAsia="zh-CN"/>
        </w:rPr>
        <w:t>)</w:t>
      </w:r>
      <w:r w:rsidR="004442B1">
        <w:rPr>
          <w:rFonts w:eastAsiaTheme="minorEastAsia" w:hint="eastAsia"/>
          <w:lang w:eastAsia="zh-CN"/>
        </w:rPr>
        <w:t xml:space="preserve"> scenario</w:t>
      </w:r>
      <w:r w:rsidR="00AD2302">
        <w:rPr>
          <w:rFonts w:eastAsiaTheme="minorEastAsia" w:hint="eastAsia"/>
          <w:lang w:eastAsia="zh-CN"/>
        </w:rPr>
        <w:t xml:space="preserve"> in -10dB SNR</w:t>
      </w:r>
      <w:r w:rsidR="00923EC2" w:rsidRPr="00923EC2">
        <w:rPr>
          <w:rFonts w:eastAsiaTheme="minorEastAsia"/>
          <w:lang w:eastAsia="zh-CN"/>
        </w:rPr>
        <w:t>. At high speed</w:t>
      </w:r>
      <w:r w:rsidR="00B551E7">
        <w:rPr>
          <w:rFonts w:eastAsiaTheme="minorEastAsia" w:hint="eastAsia"/>
          <w:lang w:eastAsia="zh-CN"/>
        </w:rPr>
        <w:t xml:space="preserve"> (240Kmph)</w:t>
      </w:r>
      <w:r w:rsidR="004442B1">
        <w:rPr>
          <w:rFonts w:eastAsiaTheme="minorEastAsia" w:hint="eastAsia"/>
          <w:lang w:eastAsia="zh-CN"/>
        </w:rPr>
        <w:t xml:space="preserve"> scenario</w:t>
      </w:r>
      <w:r w:rsidR="004442B1">
        <w:rPr>
          <w:rFonts w:eastAsiaTheme="minorEastAsia"/>
          <w:lang w:eastAsia="zh-CN"/>
        </w:rPr>
        <w:t xml:space="preserve">, option-3 also </w:t>
      </w:r>
      <w:r w:rsidR="004442B1">
        <w:rPr>
          <w:rFonts w:eastAsiaTheme="minorEastAsia" w:hint="eastAsia"/>
          <w:lang w:eastAsia="zh-CN"/>
        </w:rPr>
        <w:t>out</w:t>
      </w:r>
      <w:r w:rsidR="004442B1">
        <w:rPr>
          <w:rFonts w:eastAsiaTheme="minorEastAsia"/>
          <w:lang w:eastAsia="zh-CN"/>
        </w:rPr>
        <w:t>perform</w:t>
      </w:r>
      <w:r w:rsidR="004442B1">
        <w:rPr>
          <w:rFonts w:eastAsiaTheme="minorEastAsia" w:hint="eastAsia"/>
          <w:lang w:eastAsia="zh-CN"/>
        </w:rPr>
        <w:t>s</w:t>
      </w:r>
      <w:r w:rsidR="00923EC2" w:rsidRPr="00923EC2">
        <w:rPr>
          <w:rFonts w:eastAsiaTheme="minorEastAsia"/>
          <w:lang w:eastAsia="zh-CN"/>
        </w:rPr>
        <w:t xml:space="preserve"> </w:t>
      </w:r>
      <w:r w:rsidR="004442B1">
        <w:rPr>
          <w:rFonts w:eastAsiaTheme="minorEastAsia" w:hint="eastAsia"/>
          <w:lang w:eastAsia="zh-CN"/>
        </w:rPr>
        <w:t xml:space="preserve">both </w:t>
      </w:r>
      <w:r w:rsidR="00923EC2" w:rsidRPr="00923EC2">
        <w:rPr>
          <w:rFonts w:eastAsiaTheme="minorEastAsia"/>
          <w:lang w:eastAsia="zh-CN"/>
        </w:rPr>
        <w:t>option-1 and option-2</w:t>
      </w:r>
      <w:r w:rsidR="004442B1">
        <w:rPr>
          <w:rFonts w:eastAsiaTheme="minorEastAsia" w:hint="eastAsia"/>
          <w:lang w:eastAsia="zh-CN"/>
        </w:rPr>
        <w:t xml:space="preserve"> with</w:t>
      </w:r>
      <w:r w:rsidR="00923EC2" w:rsidRPr="00923EC2">
        <w:rPr>
          <w:rFonts w:eastAsiaTheme="minorEastAsia"/>
          <w:lang w:eastAsia="zh-CN"/>
        </w:rPr>
        <w:t xml:space="preserve"> </w:t>
      </w:r>
      <w:r w:rsidR="004442B1">
        <w:rPr>
          <w:rFonts w:eastAsiaTheme="minorEastAsia" w:hint="eastAsia"/>
          <w:lang w:eastAsia="zh-CN"/>
        </w:rPr>
        <w:t xml:space="preserve">smaller </w:t>
      </w:r>
      <w:r w:rsidR="00923EC2" w:rsidRPr="00923EC2">
        <w:rPr>
          <w:rFonts w:eastAsiaTheme="minorEastAsia"/>
          <w:lang w:eastAsia="zh-CN"/>
        </w:rPr>
        <w:t xml:space="preserve">gain. </w:t>
      </w:r>
      <w:r w:rsidR="005239D0">
        <w:rPr>
          <w:rFonts w:eastAsiaTheme="minorEastAsia"/>
          <w:lang w:eastAsia="zh-CN"/>
        </w:rPr>
        <w:t>T</w:t>
      </w:r>
      <w:r w:rsidR="005239D0">
        <w:rPr>
          <w:rFonts w:eastAsiaTheme="minorEastAsia" w:hint="eastAsia"/>
          <w:lang w:eastAsia="zh-CN"/>
        </w:rPr>
        <w:t>he p</w:t>
      </w:r>
      <w:r w:rsidR="00923EC2" w:rsidRPr="00923EC2">
        <w:rPr>
          <w:rFonts w:eastAsiaTheme="minorEastAsia"/>
          <w:lang w:eastAsia="zh-CN"/>
        </w:rPr>
        <w:t xml:space="preserve">erformance gains </w:t>
      </w:r>
      <w:r w:rsidR="005239D0">
        <w:rPr>
          <w:rFonts w:eastAsiaTheme="minorEastAsia" w:hint="eastAsia"/>
          <w:lang w:eastAsia="zh-CN"/>
        </w:rPr>
        <w:t xml:space="preserve">of option-3 </w:t>
      </w:r>
      <w:r w:rsidR="00923EC2" w:rsidRPr="00923EC2">
        <w:rPr>
          <w:rFonts w:eastAsiaTheme="minorEastAsia"/>
          <w:lang w:eastAsia="zh-CN"/>
        </w:rPr>
        <w:t xml:space="preserve">mainly </w:t>
      </w:r>
      <w:r w:rsidR="001E1BBE">
        <w:rPr>
          <w:rFonts w:eastAsiaTheme="minorEastAsia" w:hint="eastAsia"/>
          <w:lang w:eastAsia="zh-CN"/>
        </w:rPr>
        <w:t>come from</w:t>
      </w:r>
      <w:r w:rsidR="00923EC2" w:rsidRPr="00923EC2">
        <w:rPr>
          <w:rFonts w:eastAsiaTheme="minorEastAsia"/>
          <w:lang w:eastAsia="zh-CN"/>
        </w:rPr>
        <w:t xml:space="preserve"> </w:t>
      </w:r>
      <w:r w:rsidR="002D3563" w:rsidRPr="00923EC2">
        <w:rPr>
          <w:rFonts w:eastAsiaTheme="minorEastAsia"/>
          <w:lang w:eastAsia="zh-CN"/>
        </w:rPr>
        <w:t>the low</w:t>
      </w:r>
      <w:r w:rsidR="002D3563">
        <w:rPr>
          <w:rFonts w:eastAsiaTheme="minorEastAsia" w:hint="eastAsia"/>
          <w:lang w:eastAsia="zh-CN"/>
        </w:rPr>
        <w:t>er</w:t>
      </w:r>
      <w:r w:rsidR="002D3563" w:rsidRPr="00923EC2">
        <w:rPr>
          <w:rFonts w:eastAsiaTheme="minorEastAsia"/>
          <w:lang w:eastAsia="zh-CN"/>
        </w:rPr>
        <w:t xml:space="preserve"> </w:t>
      </w:r>
      <w:r w:rsidR="002D3563">
        <w:rPr>
          <w:rFonts w:eastAsiaTheme="minorEastAsia" w:hint="eastAsia"/>
          <w:lang w:eastAsia="zh-CN"/>
        </w:rPr>
        <w:t xml:space="preserve">coding </w:t>
      </w:r>
      <w:r w:rsidR="002D3563" w:rsidRPr="00923EC2">
        <w:rPr>
          <w:rFonts w:eastAsiaTheme="minorEastAsia"/>
          <w:lang w:eastAsia="zh-CN"/>
        </w:rPr>
        <w:t xml:space="preserve">rate of PSBCH </w:t>
      </w:r>
      <w:r w:rsidR="00700F44">
        <w:rPr>
          <w:rFonts w:eastAsiaTheme="minorEastAsia" w:hint="eastAsia"/>
          <w:lang w:eastAsia="zh-CN"/>
        </w:rPr>
        <w:t xml:space="preserve">due to </w:t>
      </w:r>
      <w:r w:rsidR="00923EC2" w:rsidRPr="00923EC2">
        <w:rPr>
          <w:rFonts w:eastAsiaTheme="minorEastAsia"/>
          <w:lang w:eastAsia="zh-CN"/>
        </w:rPr>
        <w:t xml:space="preserve">the lack of mapping DMRS symbols, and more </w:t>
      </w:r>
      <w:r w:rsidR="00302B90">
        <w:rPr>
          <w:rFonts w:eastAsiaTheme="minorEastAsia" w:hint="eastAsia"/>
          <w:lang w:eastAsia="zh-CN"/>
        </w:rPr>
        <w:t xml:space="preserve">frequency </w:t>
      </w:r>
      <w:r w:rsidR="00923EC2" w:rsidRPr="00923EC2">
        <w:rPr>
          <w:rFonts w:eastAsiaTheme="minorEastAsia"/>
          <w:lang w:eastAsia="zh-CN"/>
        </w:rPr>
        <w:t xml:space="preserve">resources can be </w:t>
      </w:r>
      <w:r w:rsidR="00700F44">
        <w:rPr>
          <w:rFonts w:eastAsiaTheme="minorEastAsia" w:hint="eastAsia"/>
          <w:lang w:eastAsia="zh-CN"/>
        </w:rPr>
        <w:t>left</w:t>
      </w:r>
      <w:r w:rsidR="00923EC2" w:rsidRPr="00923EC2">
        <w:rPr>
          <w:rFonts w:eastAsiaTheme="minorEastAsia"/>
          <w:lang w:eastAsia="zh-CN"/>
        </w:rPr>
        <w:t xml:space="preserve"> </w:t>
      </w:r>
      <w:r w:rsidR="00302B90">
        <w:rPr>
          <w:rFonts w:eastAsiaTheme="minorEastAsia" w:hint="eastAsia"/>
          <w:lang w:eastAsia="zh-CN"/>
        </w:rPr>
        <w:t>for</w:t>
      </w:r>
      <w:r w:rsidR="00700F44">
        <w:rPr>
          <w:rFonts w:eastAsiaTheme="minorEastAsia"/>
          <w:lang w:eastAsia="zh-CN"/>
        </w:rPr>
        <w:t xml:space="preserve"> transm</w:t>
      </w:r>
      <w:r w:rsidR="00700F44">
        <w:rPr>
          <w:rFonts w:eastAsiaTheme="minorEastAsia" w:hint="eastAsia"/>
          <w:lang w:eastAsia="zh-CN"/>
        </w:rPr>
        <w:t xml:space="preserve">ission of </w:t>
      </w:r>
      <w:r w:rsidR="00923EC2" w:rsidRPr="00923EC2">
        <w:rPr>
          <w:rFonts w:eastAsiaTheme="minorEastAsia"/>
          <w:lang w:eastAsia="zh-CN"/>
        </w:rPr>
        <w:t>PSBCH</w:t>
      </w:r>
      <w:r w:rsidR="00700F44">
        <w:rPr>
          <w:rFonts w:eastAsiaTheme="minorEastAsia" w:hint="eastAsia"/>
          <w:lang w:eastAsia="zh-CN"/>
        </w:rPr>
        <w:t>.</w:t>
      </w:r>
      <w:r w:rsidR="00923EC2" w:rsidRPr="00923EC2">
        <w:rPr>
          <w:rFonts w:eastAsiaTheme="minorEastAsia"/>
          <w:lang w:eastAsia="zh-CN"/>
        </w:rPr>
        <w:t xml:space="preserve"> </w:t>
      </w:r>
      <w:r w:rsidR="0083568F">
        <w:rPr>
          <w:rFonts w:eastAsiaTheme="minorEastAsia" w:hint="eastAsia"/>
          <w:lang w:eastAsia="zh-CN"/>
        </w:rPr>
        <w:t xml:space="preserve">In </w:t>
      </w:r>
      <w:r w:rsidR="0083568F">
        <w:rPr>
          <w:rFonts w:eastAsiaTheme="minorEastAsia"/>
          <w:lang w:eastAsia="zh-CN"/>
        </w:rPr>
        <w:t>addition</w:t>
      </w:r>
      <w:r w:rsidR="0083568F">
        <w:rPr>
          <w:rFonts w:eastAsiaTheme="minorEastAsia" w:hint="eastAsia"/>
          <w:lang w:eastAsia="zh-CN"/>
        </w:rPr>
        <w:t>, t</w:t>
      </w:r>
      <w:r w:rsidR="00923EC2" w:rsidRPr="00923EC2">
        <w:rPr>
          <w:rFonts w:eastAsiaTheme="minorEastAsia"/>
          <w:lang w:eastAsia="zh-CN"/>
        </w:rPr>
        <w:t xml:space="preserve">he </w:t>
      </w:r>
      <w:r w:rsidR="0083568F">
        <w:rPr>
          <w:rFonts w:eastAsiaTheme="minorEastAsia"/>
          <w:lang w:eastAsia="zh-CN"/>
        </w:rPr>
        <w:t>length</w:t>
      </w:r>
      <w:r w:rsidR="0083568F">
        <w:rPr>
          <w:rFonts w:eastAsiaTheme="minorEastAsia" w:hint="eastAsia"/>
          <w:lang w:eastAsia="zh-CN"/>
        </w:rPr>
        <w:t xml:space="preserve">-255 </w:t>
      </w:r>
      <w:r w:rsidR="0083568F" w:rsidRPr="00923EC2">
        <w:rPr>
          <w:rFonts w:eastAsiaTheme="minorEastAsia"/>
          <w:lang w:eastAsia="zh-CN"/>
        </w:rPr>
        <w:t xml:space="preserve">SLSS </w:t>
      </w:r>
      <w:r w:rsidR="0083568F">
        <w:rPr>
          <w:rFonts w:eastAsiaTheme="minorEastAsia" w:hint="eastAsia"/>
          <w:lang w:eastAsia="zh-CN"/>
        </w:rPr>
        <w:t xml:space="preserve">for </w:t>
      </w:r>
      <w:r w:rsidR="00923EC2" w:rsidRPr="00923EC2">
        <w:rPr>
          <w:rFonts w:eastAsiaTheme="minorEastAsia"/>
          <w:lang w:eastAsia="zh-CN"/>
        </w:rPr>
        <w:t xml:space="preserve">option-3 </w:t>
      </w:r>
      <w:r w:rsidR="0083568F">
        <w:rPr>
          <w:rFonts w:eastAsiaTheme="minorEastAsia" w:hint="eastAsia"/>
          <w:lang w:eastAsia="zh-CN"/>
        </w:rPr>
        <w:t>can obtain better</w:t>
      </w:r>
      <w:r w:rsidR="00923EC2" w:rsidRPr="00923EC2">
        <w:rPr>
          <w:rFonts w:eastAsiaTheme="minorEastAsia"/>
          <w:lang w:eastAsia="zh-CN"/>
        </w:rPr>
        <w:t xml:space="preserve"> </w:t>
      </w:r>
      <w:r w:rsidR="0083568F">
        <w:rPr>
          <w:rFonts w:eastAsiaTheme="minorEastAsia"/>
          <w:lang w:eastAsia="zh-CN"/>
        </w:rPr>
        <w:t>detection performance</w:t>
      </w:r>
      <w:r w:rsidR="0083568F">
        <w:rPr>
          <w:rFonts w:eastAsiaTheme="minorEastAsia" w:hint="eastAsia"/>
          <w:lang w:eastAsia="zh-CN"/>
        </w:rPr>
        <w:t xml:space="preserve"> than</w:t>
      </w:r>
      <w:r w:rsidR="00923EC2" w:rsidRPr="00923EC2">
        <w:rPr>
          <w:rFonts w:eastAsiaTheme="minorEastAsia"/>
          <w:lang w:eastAsia="zh-CN"/>
        </w:rPr>
        <w:t xml:space="preserve"> </w:t>
      </w:r>
      <w:r w:rsidR="00D9770F">
        <w:rPr>
          <w:rFonts w:eastAsiaTheme="minorEastAsia" w:hint="eastAsia"/>
          <w:lang w:eastAsia="zh-CN"/>
        </w:rPr>
        <w:t xml:space="preserve">length-127 SLSS for </w:t>
      </w:r>
      <w:r w:rsidR="00D9770F">
        <w:rPr>
          <w:rFonts w:eastAsiaTheme="minorEastAsia"/>
          <w:lang w:eastAsia="zh-CN"/>
        </w:rPr>
        <w:t>option-</w:t>
      </w:r>
      <w:r w:rsidR="00D9770F">
        <w:rPr>
          <w:rFonts w:eastAsiaTheme="minorEastAsia" w:hint="eastAsia"/>
          <w:lang w:eastAsia="zh-CN"/>
        </w:rPr>
        <w:t>1</w:t>
      </w:r>
      <w:r w:rsidR="00923EC2" w:rsidRPr="00923EC2">
        <w:rPr>
          <w:rFonts w:eastAsiaTheme="minorEastAsia"/>
          <w:lang w:eastAsia="zh-CN"/>
        </w:rPr>
        <w:t>.</w:t>
      </w:r>
    </w:p>
    <w:p w:rsidR="00AE1252" w:rsidRPr="005B14BE" w:rsidRDefault="00923EC2" w:rsidP="003B35B7">
      <w:pPr>
        <w:spacing w:beforeLines="50" w:before="120" w:afterLines="50" w:after="120"/>
        <w:jc w:val="both"/>
        <w:rPr>
          <w:rFonts w:eastAsiaTheme="minorEastAsia"/>
          <w:lang w:eastAsia="zh-CN"/>
        </w:rPr>
      </w:pPr>
      <w:r w:rsidRPr="00923EC2">
        <w:rPr>
          <w:rFonts w:eastAsiaTheme="minorEastAsia"/>
          <w:lang w:eastAsia="zh-CN"/>
        </w:rPr>
        <w:t xml:space="preserve">Option-4 </w:t>
      </w:r>
      <w:r w:rsidR="00BB0DE0">
        <w:rPr>
          <w:rFonts w:eastAsiaTheme="minorEastAsia" w:hint="eastAsia"/>
          <w:lang w:eastAsia="zh-CN"/>
        </w:rPr>
        <w:t>has the same pattern as option-3</w:t>
      </w:r>
      <w:r w:rsidR="008F43C4">
        <w:rPr>
          <w:rFonts w:eastAsiaTheme="minorEastAsia"/>
          <w:lang w:eastAsia="zh-CN"/>
        </w:rPr>
        <w:t xml:space="preserve"> but with</w:t>
      </w:r>
      <w:r w:rsidRPr="00923EC2">
        <w:rPr>
          <w:rFonts w:eastAsiaTheme="minorEastAsia"/>
          <w:lang w:eastAsia="zh-CN"/>
        </w:rPr>
        <w:t xml:space="preserve"> DFT-s-OFDM waveform</w:t>
      </w:r>
      <w:r w:rsidR="003F10E4">
        <w:rPr>
          <w:rFonts w:eastAsiaTheme="minorEastAsia" w:hint="eastAsia"/>
          <w:lang w:eastAsia="zh-CN"/>
        </w:rPr>
        <w:t>.</w:t>
      </w:r>
      <w:r w:rsidRPr="00923EC2">
        <w:rPr>
          <w:rFonts w:eastAsiaTheme="minorEastAsia"/>
          <w:lang w:eastAsia="zh-CN"/>
        </w:rPr>
        <w:t xml:space="preserve"> </w:t>
      </w:r>
      <w:r w:rsidR="003F10E4">
        <w:rPr>
          <w:rFonts w:eastAsiaTheme="minorEastAsia" w:hint="eastAsia"/>
          <w:lang w:eastAsia="zh-CN"/>
        </w:rPr>
        <w:t xml:space="preserve">As shown in Figure 7, </w:t>
      </w:r>
      <w:r w:rsidR="008F43C4">
        <w:rPr>
          <w:rFonts w:eastAsiaTheme="minorEastAsia"/>
          <w:lang w:eastAsia="zh-CN"/>
        </w:rPr>
        <w:t>the</w:t>
      </w:r>
      <w:r w:rsidRPr="00923EC2">
        <w:rPr>
          <w:rFonts w:eastAsiaTheme="minorEastAsia"/>
          <w:lang w:eastAsia="zh-CN"/>
        </w:rPr>
        <w:t xml:space="preserve"> performance</w:t>
      </w:r>
      <w:r w:rsidR="008F43C4">
        <w:rPr>
          <w:rFonts w:eastAsiaTheme="minorEastAsia"/>
          <w:lang w:eastAsia="zh-CN"/>
        </w:rPr>
        <w:t xml:space="preserve"> of </w:t>
      </w:r>
      <w:r w:rsidR="00C87EDA">
        <w:rPr>
          <w:rFonts w:eastAsiaTheme="minorEastAsia" w:hint="eastAsia"/>
          <w:lang w:eastAsia="zh-CN"/>
        </w:rPr>
        <w:t>o</w:t>
      </w:r>
      <w:r w:rsidR="008F43C4">
        <w:rPr>
          <w:rFonts w:eastAsiaTheme="minorEastAsia"/>
          <w:lang w:eastAsia="zh-CN"/>
        </w:rPr>
        <w:t>ption-4</w:t>
      </w:r>
      <w:r w:rsidRPr="00923EC2">
        <w:rPr>
          <w:rFonts w:eastAsiaTheme="minorEastAsia"/>
          <w:lang w:eastAsia="zh-CN"/>
        </w:rPr>
        <w:t xml:space="preserve"> is slightly better than option-1</w:t>
      </w:r>
      <w:r w:rsidR="00495AFF">
        <w:rPr>
          <w:rFonts w:eastAsiaTheme="minorEastAsia" w:hint="eastAsia"/>
          <w:lang w:eastAsia="zh-CN"/>
        </w:rPr>
        <w:t>/</w:t>
      </w:r>
      <w:r w:rsidRPr="00923EC2">
        <w:rPr>
          <w:rFonts w:eastAsiaTheme="minorEastAsia"/>
          <w:lang w:eastAsia="zh-CN"/>
        </w:rPr>
        <w:t>option-2 at low speed</w:t>
      </w:r>
      <w:r w:rsidR="00ED4AAF">
        <w:rPr>
          <w:rFonts w:eastAsiaTheme="minorEastAsia" w:hint="eastAsia"/>
          <w:lang w:eastAsia="zh-CN"/>
        </w:rPr>
        <w:t xml:space="preserve"> scenario</w:t>
      </w:r>
      <w:r w:rsidRPr="00923EC2">
        <w:rPr>
          <w:rFonts w:eastAsiaTheme="minorEastAsia"/>
          <w:lang w:eastAsia="zh-CN"/>
        </w:rPr>
        <w:t xml:space="preserve">, </w:t>
      </w:r>
      <w:r w:rsidR="008F43C4">
        <w:rPr>
          <w:rFonts w:eastAsiaTheme="minorEastAsia"/>
          <w:lang w:eastAsia="zh-CN"/>
        </w:rPr>
        <w:t>similar</w:t>
      </w:r>
      <w:r w:rsidRPr="00923EC2">
        <w:rPr>
          <w:rFonts w:eastAsiaTheme="minorEastAsia"/>
          <w:lang w:eastAsia="zh-CN"/>
        </w:rPr>
        <w:t xml:space="preserve"> to option-1</w:t>
      </w:r>
      <w:r w:rsidR="00495AFF">
        <w:rPr>
          <w:rFonts w:eastAsiaTheme="minorEastAsia" w:hint="eastAsia"/>
          <w:lang w:eastAsia="zh-CN"/>
        </w:rPr>
        <w:t>/</w:t>
      </w:r>
      <w:r w:rsidRPr="00923EC2">
        <w:rPr>
          <w:rFonts w:eastAsiaTheme="minorEastAsia"/>
          <w:lang w:eastAsia="zh-CN"/>
        </w:rPr>
        <w:t>option-2 at high speed</w:t>
      </w:r>
      <w:r w:rsidR="00ED4AAF">
        <w:rPr>
          <w:rFonts w:eastAsiaTheme="minorEastAsia" w:hint="eastAsia"/>
          <w:lang w:eastAsia="zh-CN"/>
        </w:rPr>
        <w:t xml:space="preserve"> scenario</w:t>
      </w:r>
      <w:r w:rsidR="008F43C4">
        <w:rPr>
          <w:rFonts w:eastAsiaTheme="minorEastAsia"/>
          <w:lang w:eastAsia="zh-CN"/>
        </w:rPr>
        <w:t>. The</w:t>
      </w:r>
      <w:r w:rsidRPr="00923EC2">
        <w:rPr>
          <w:rFonts w:eastAsiaTheme="minorEastAsia"/>
          <w:lang w:eastAsia="zh-CN"/>
        </w:rPr>
        <w:t xml:space="preserve"> DFT-s-OFDM can provide about 2.7dB CM performance gain for QPSK compared to CP-OFDM [3]</w:t>
      </w:r>
      <w:r w:rsidR="008F43C4">
        <w:rPr>
          <w:rFonts w:eastAsiaTheme="minorEastAsia"/>
          <w:lang w:eastAsia="zh-CN"/>
        </w:rPr>
        <w:t xml:space="preserve"> to allow higher transmission power for the synchronization source. T</w:t>
      </w:r>
      <w:r w:rsidRPr="00923EC2">
        <w:rPr>
          <w:rFonts w:eastAsiaTheme="minorEastAsia"/>
          <w:lang w:eastAsia="zh-CN"/>
        </w:rPr>
        <w:t xml:space="preserve">he performance gain of </w:t>
      </w:r>
      <w:r w:rsidR="003E3DE4">
        <w:rPr>
          <w:rFonts w:eastAsiaTheme="minorEastAsia" w:hint="eastAsia"/>
          <w:lang w:eastAsia="zh-CN"/>
        </w:rPr>
        <w:t>o</w:t>
      </w:r>
      <w:r w:rsidRPr="00923EC2">
        <w:rPr>
          <w:rFonts w:eastAsiaTheme="minorEastAsia"/>
          <w:lang w:eastAsia="zh-CN"/>
        </w:rPr>
        <w:t xml:space="preserve">ption-4 is </w:t>
      </w:r>
      <w:r w:rsidR="002D238C">
        <w:rPr>
          <w:rFonts w:eastAsiaTheme="minorEastAsia" w:hint="eastAsia"/>
          <w:lang w:eastAsia="zh-CN"/>
        </w:rPr>
        <w:t>about 3dB</w:t>
      </w:r>
      <w:r w:rsidR="008F43C4">
        <w:rPr>
          <w:rFonts w:eastAsiaTheme="minorEastAsia"/>
          <w:lang w:eastAsia="zh-CN"/>
        </w:rPr>
        <w:t xml:space="preserve"> higher with consideration of higher transmission power at the Tx UE with lower PAPR</w:t>
      </w:r>
      <w:r w:rsidRPr="00923EC2">
        <w:rPr>
          <w:rFonts w:eastAsiaTheme="minorEastAsia"/>
          <w:lang w:eastAsia="zh-CN"/>
        </w:rPr>
        <w:t>.</w:t>
      </w:r>
    </w:p>
    <w:p w:rsidR="006323B8" w:rsidRDefault="006323B8" w:rsidP="003B35B7">
      <w:pPr>
        <w:spacing w:beforeLines="50" w:before="120" w:afterLines="50" w:after="120"/>
        <w:rPr>
          <w:rFonts w:eastAsiaTheme="minorEastAsia"/>
          <w:b/>
          <w:i/>
          <w:szCs w:val="24"/>
          <w:lang w:eastAsia="zh-CN"/>
        </w:rPr>
      </w:pPr>
      <w:r>
        <w:rPr>
          <w:rFonts w:eastAsiaTheme="minorEastAsia" w:hint="eastAsia"/>
          <w:b/>
          <w:i/>
          <w:szCs w:val="24"/>
          <w:lang w:eastAsia="zh-CN"/>
        </w:rPr>
        <w:t>Observation 3</w:t>
      </w:r>
      <w:r w:rsidRPr="0088630D">
        <w:rPr>
          <w:rFonts w:eastAsiaTheme="minorEastAsia"/>
          <w:b/>
          <w:i/>
          <w:szCs w:val="24"/>
          <w:lang w:eastAsia="zh-CN"/>
        </w:rPr>
        <w:t>:</w:t>
      </w:r>
      <w:r>
        <w:rPr>
          <w:rFonts w:eastAsiaTheme="minorEastAsia" w:hint="eastAsia"/>
          <w:b/>
          <w:i/>
          <w:szCs w:val="24"/>
          <w:lang w:eastAsia="zh-CN"/>
        </w:rPr>
        <w:t xml:space="preserve"> </w:t>
      </w:r>
      <w:r w:rsidR="00B0739F">
        <w:rPr>
          <w:rFonts w:eastAsiaTheme="minorEastAsia" w:hint="eastAsia"/>
          <w:b/>
          <w:i/>
          <w:szCs w:val="24"/>
          <w:lang w:eastAsia="zh-CN"/>
        </w:rPr>
        <w:t>T</w:t>
      </w:r>
      <w:r w:rsidR="00123999">
        <w:rPr>
          <w:rFonts w:eastAsiaTheme="minorEastAsia" w:hint="eastAsia"/>
          <w:b/>
          <w:i/>
          <w:szCs w:val="24"/>
          <w:lang w:eastAsia="zh-CN"/>
        </w:rPr>
        <w:t xml:space="preserve">he proposed </w:t>
      </w:r>
      <w:r w:rsidR="00AD2302">
        <w:rPr>
          <w:rFonts w:eastAsiaTheme="minorEastAsia" w:hint="eastAsia"/>
          <w:b/>
          <w:i/>
          <w:szCs w:val="24"/>
          <w:lang w:eastAsia="zh-CN"/>
        </w:rPr>
        <w:t>w</w:t>
      </w:r>
      <w:r w:rsidR="00AD2302" w:rsidRPr="00AD2302">
        <w:rPr>
          <w:rFonts w:eastAsiaTheme="minorEastAsia"/>
          <w:b/>
          <w:i/>
          <w:szCs w:val="24"/>
          <w:lang w:eastAsia="zh-CN"/>
        </w:rPr>
        <w:t xml:space="preserve">aveform-independent S-SSB </w:t>
      </w:r>
      <w:r w:rsidR="00B0739F">
        <w:rPr>
          <w:rFonts w:eastAsiaTheme="minorEastAsia" w:hint="eastAsia"/>
          <w:b/>
          <w:i/>
          <w:szCs w:val="24"/>
          <w:lang w:eastAsia="zh-CN"/>
        </w:rPr>
        <w:t>p</w:t>
      </w:r>
      <w:r w:rsidR="00B0739F" w:rsidRPr="00AD2302">
        <w:rPr>
          <w:rFonts w:eastAsiaTheme="minorEastAsia"/>
          <w:b/>
          <w:i/>
          <w:szCs w:val="24"/>
          <w:lang w:eastAsia="zh-CN"/>
        </w:rPr>
        <w:t>attern</w:t>
      </w:r>
      <w:r w:rsidR="00B0739F">
        <w:rPr>
          <w:rFonts w:eastAsiaTheme="minorEastAsia" w:hint="eastAsia"/>
          <w:b/>
          <w:i/>
          <w:szCs w:val="24"/>
          <w:lang w:eastAsia="zh-CN"/>
        </w:rPr>
        <w:t xml:space="preserve"> </w:t>
      </w:r>
      <w:r w:rsidR="00AD2302">
        <w:rPr>
          <w:rFonts w:eastAsiaTheme="minorEastAsia" w:hint="eastAsia"/>
          <w:b/>
          <w:i/>
          <w:szCs w:val="24"/>
          <w:lang w:eastAsia="zh-CN"/>
        </w:rPr>
        <w:t xml:space="preserve">can provide about 0.8 </w:t>
      </w:r>
      <w:r w:rsidR="000D3116">
        <w:rPr>
          <w:rFonts w:eastAsiaTheme="minorEastAsia"/>
          <w:b/>
          <w:i/>
          <w:szCs w:val="24"/>
          <w:lang w:eastAsia="zh-CN"/>
        </w:rPr>
        <w:t xml:space="preserve">dB performance gain for CP-OFDM </w:t>
      </w:r>
      <w:r w:rsidR="00F672A4">
        <w:rPr>
          <w:rFonts w:eastAsiaTheme="minorEastAsia"/>
          <w:b/>
          <w:i/>
          <w:szCs w:val="24"/>
          <w:lang w:eastAsia="zh-CN"/>
        </w:rPr>
        <w:t>waveform</w:t>
      </w:r>
      <w:r w:rsidR="000D3116">
        <w:rPr>
          <w:rFonts w:eastAsiaTheme="minorEastAsia"/>
          <w:b/>
          <w:i/>
          <w:szCs w:val="24"/>
          <w:lang w:eastAsia="zh-CN"/>
        </w:rPr>
        <w:t xml:space="preserve"> and</w:t>
      </w:r>
      <w:r w:rsidR="00F672A4">
        <w:rPr>
          <w:rFonts w:eastAsiaTheme="minorEastAsia" w:hint="eastAsia"/>
          <w:b/>
          <w:i/>
          <w:szCs w:val="24"/>
          <w:lang w:eastAsia="zh-CN"/>
        </w:rPr>
        <w:t xml:space="preserve"> about</w:t>
      </w:r>
      <w:r w:rsidR="000D3116">
        <w:rPr>
          <w:rFonts w:eastAsiaTheme="minorEastAsia"/>
          <w:b/>
          <w:i/>
          <w:szCs w:val="24"/>
          <w:lang w:eastAsia="zh-CN"/>
        </w:rPr>
        <w:t xml:space="preserve"> 3dB for DFT-s-OFDM waveform</w:t>
      </w:r>
      <w:r w:rsidR="008F43C4">
        <w:rPr>
          <w:rFonts w:eastAsiaTheme="minorEastAsia"/>
          <w:b/>
          <w:i/>
          <w:szCs w:val="24"/>
          <w:lang w:eastAsia="zh-CN"/>
        </w:rPr>
        <w:t xml:space="preserve"> with consideration of PAPR</w:t>
      </w:r>
      <w:r w:rsidRPr="0088630D">
        <w:rPr>
          <w:rFonts w:eastAsiaTheme="minorEastAsia"/>
          <w:b/>
          <w:i/>
          <w:szCs w:val="24"/>
          <w:lang w:eastAsia="zh-CN"/>
        </w:rPr>
        <w:t>.</w:t>
      </w:r>
    </w:p>
    <w:p w:rsidR="006323B8" w:rsidRDefault="006323B8" w:rsidP="003B35B7">
      <w:pPr>
        <w:spacing w:beforeLines="50" w:before="120" w:afterLines="50" w:after="120"/>
        <w:rPr>
          <w:rFonts w:eastAsiaTheme="minorEastAsia"/>
          <w:b/>
          <w:i/>
          <w:szCs w:val="24"/>
          <w:lang w:eastAsia="zh-CN"/>
        </w:rPr>
      </w:pPr>
      <w:r w:rsidRPr="0088630D">
        <w:rPr>
          <w:rFonts w:eastAsiaTheme="minorEastAsia"/>
          <w:b/>
          <w:i/>
          <w:szCs w:val="24"/>
          <w:lang w:eastAsia="zh-CN"/>
        </w:rPr>
        <w:t xml:space="preserve">Proposal </w:t>
      </w:r>
      <w:r>
        <w:rPr>
          <w:rFonts w:eastAsiaTheme="minorEastAsia" w:hint="eastAsia"/>
          <w:b/>
          <w:i/>
          <w:szCs w:val="24"/>
          <w:lang w:eastAsia="zh-CN"/>
        </w:rPr>
        <w:t>9</w:t>
      </w:r>
      <w:r w:rsidRPr="0088630D">
        <w:rPr>
          <w:rFonts w:eastAsiaTheme="minorEastAsia"/>
          <w:b/>
          <w:i/>
          <w:szCs w:val="24"/>
          <w:lang w:eastAsia="zh-CN"/>
        </w:rPr>
        <w:t>:</w:t>
      </w:r>
      <w:r w:rsidR="001B4987" w:rsidRPr="001B4987">
        <w:rPr>
          <w:rFonts w:eastAsiaTheme="minorEastAsia" w:hint="eastAsia"/>
          <w:b/>
          <w:i/>
          <w:szCs w:val="24"/>
          <w:lang w:eastAsia="zh-CN"/>
        </w:rPr>
        <w:t xml:space="preserve"> </w:t>
      </w:r>
      <w:r w:rsidR="001B4987">
        <w:rPr>
          <w:rFonts w:eastAsiaTheme="minorEastAsia" w:hint="eastAsia"/>
          <w:b/>
          <w:i/>
          <w:szCs w:val="24"/>
          <w:lang w:eastAsia="zh-CN"/>
        </w:rPr>
        <w:t>W</w:t>
      </w:r>
      <w:r w:rsidR="001B4987" w:rsidRPr="00AD2302">
        <w:rPr>
          <w:rFonts w:eastAsiaTheme="minorEastAsia"/>
          <w:b/>
          <w:i/>
          <w:szCs w:val="24"/>
          <w:lang w:eastAsia="zh-CN"/>
        </w:rPr>
        <w:t xml:space="preserve">aveform-independent S-SSB </w:t>
      </w:r>
      <w:r w:rsidR="00B0739F">
        <w:rPr>
          <w:rFonts w:eastAsiaTheme="minorEastAsia" w:hint="eastAsia"/>
          <w:b/>
          <w:i/>
          <w:szCs w:val="24"/>
          <w:lang w:eastAsia="zh-CN"/>
        </w:rPr>
        <w:t>p</w:t>
      </w:r>
      <w:r w:rsidR="00B0739F" w:rsidRPr="00AD2302">
        <w:rPr>
          <w:rFonts w:eastAsiaTheme="minorEastAsia"/>
          <w:b/>
          <w:i/>
          <w:szCs w:val="24"/>
          <w:lang w:eastAsia="zh-CN"/>
        </w:rPr>
        <w:t>attern</w:t>
      </w:r>
      <w:r w:rsidR="00B0739F">
        <w:rPr>
          <w:rFonts w:eastAsiaTheme="minorEastAsia" w:hint="eastAsia"/>
          <w:b/>
          <w:i/>
          <w:szCs w:val="24"/>
          <w:lang w:eastAsia="zh-CN"/>
        </w:rPr>
        <w:t xml:space="preserve"> </w:t>
      </w:r>
      <w:r w:rsidR="001B4987">
        <w:rPr>
          <w:rFonts w:eastAsiaTheme="minorEastAsia" w:hint="eastAsia"/>
          <w:b/>
          <w:i/>
          <w:szCs w:val="24"/>
          <w:lang w:eastAsia="zh-CN"/>
        </w:rPr>
        <w:t>can be considered as it can provide better performance with lower complexity</w:t>
      </w:r>
      <w:r w:rsidR="002A58BF">
        <w:rPr>
          <w:rFonts w:eastAsiaTheme="minorEastAsia" w:hint="eastAsia"/>
          <w:b/>
          <w:i/>
          <w:szCs w:val="24"/>
          <w:lang w:eastAsia="zh-CN"/>
        </w:rPr>
        <w:t xml:space="preserve"> for demodulation</w:t>
      </w:r>
      <w:r w:rsidR="001B4987">
        <w:rPr>
          <w:rFonts w:eastAsiaTheme="minorEastAsia" w:hint="eastAsia"/>
          <w:b/>
          <w:i/>
          <w:szCs w:val="24"/>
          <w:lang w:eastAsia="zh-CN"/>
        </w:rPr>
        <w:t>.</w:t>
      </w:r>
    </w:p>
    <w:p w:rsidR="008C7DE6" w:rsidRPr="0041415E" w:rsidRDefault="008C7DE6" w:rsidP="00F77D7C">
      <w:pPr>
        <w:pStyle w:val="a1"/>
        <w:jc w:val="center"/>
        <w:rPr>
          <w:rFonts w:eastAsiaTheme="minorEastAsia"/>
          <w:b/>
          <w:sz w:val="18"/>
          <w:szCs w:val="18"/>
          <w:lang w:eastAsia="zh-CN"/>
        </w:rPr>
      </w:pPr>
    </w:p>
    <w:p w:rsidR="00C44D14" w:rsidRDefault="009D523B" w:rsidP="002B4E89">
      <w:pPr>
        <w:spacing w:beforeLines="50" w:before="120" w:afterLines="50" w:after="120"/>
        <w:jc w:val="center"/>
        <w:rPr>
          <w:rFonts w:eastAsiaTheme="minorEastAsia"/>
          <w:noProof/>
          <w:lang w:eastAsia="zh-CN"/>
        </w:rPr>
      </w:pPr>
      <w:r>
        <w:rPr>
          <w:noProof/>
          <w:lang w:eastAsia="zh-CN"/>
        </w:rPr>
        <w:lastRenderedPageBreak/>
        <w:drawing>
          <wp:inline distT="0" distB="0" distL="0" distR="0" wp14:anchorId="610F9758" wp14:editId="2E2DFF09">
            <wp:extent cx="2736000" cy="2127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cstate="print"/>
                    <a:stretch>
                      <a:fillRect/>
                    </a:stretch>
                  </pic:blipFill>
                  <pic:spPr>
                    <a:xfrm>
                      <a:off x="0" y="0"/>
                      <a:ext cx="2736000" cy="2127600"/>
                    </a:xfrm>
                    <a:prstGeom prst="rect">
                      <a:avLst/>
                    </a:prstGeom>
                  </pic:spPr>
                </pic:pic>
              </a:graphicData>
            </a:graphic>
          </wp:inline>
        </w:drawing>
      </w:r>
      <w:r w:rsidR="00C44D14" w:rsidRPr="00C44D14">
        <w:rPr>
          <w:noProof/>
          <w:lang w:eastAsia="zh-CN"/>
        </w:rPr>
        <w:t xml:space="preserve"> </w:t>
      </w:r>
      <w:r>
        <w:rPr>
          <w:noProof/>
          <w:lang w:eastAsia="zh-CN"/>
        </w:rPr>
        <w:drawing>
          <wp:inline distT="0" distB="0" distL="0" distR="0" wp14:anchorId="359DBD9C" wp14:editId="7F7FCC21">
            <wp:extent cx="2728800" cy="21456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cstate="print"/>
                    <a:stretch>
                      <a:fillRect/>
                    </a:stretch>
                  </pic:blipFill>
                  <pic:spPr>
                    <a:xfrm>
                      <a:off x="0" y="0"/>
                      <a:ext cx="2728800" cy="2145600"/>
                    </a:xfrm>
                    <a:prstGeom prst="rect">
                      <a:avLst/>
                    </a:prstGeom>
                  </pic:spPr>
                </pic:pic>
              </a:graphicData>
            </a:graphic>
          </wp:inline>
        </w:drawing>
      </w:r>
    </w:p>
    <w:p w:rsidR="00B47EDE" w:rsidRPr="00931C15" w:rsidRDefault="00B47EDE" w:rsidP="005530E1">
      <w:pPr>
        <w:ind w:left="720" w:firstLineChars="150" w:firstLine="226"/>
        <w:rPr>
          <w:rFonts w:ascii="Arial" w:eastAsiaTheme="minorEastAsia" w:hAnsi="Arial" w:cs="Arial"/>
          <w:b/>
          <w:sz w:val="15"/>
          <w:lang w:eastAsia="zh-CN"/>
        </w:rPr>
      </w:pPr>
      <w:r w:rsidRPr="00931C15">
        <w:rPr>
          <w:rFonts w:ascii="Arial" w:eastAsiaTheme="minorEastAsia" w:hAnsi="Arial" w:cs="Arial" w:hint="eastAsia"/>
          <w:b/>
          <w:sz w:val="15"/>
          <w:lang w:eastAsia="zh-CN"/>
        </w:rPr>
        <w:t xml:space="preserve">a) </w:t>
      </w:r>
      <w:r w:rsidR="00CC0E23" w:rsidRPr="00931C15">
        <w:rPr>
          <w:rFonts w:ascii="Arial" w:eastAsiaTheme="minorEastAsia" w:hAnsi="Arial" w:cs="Arial" w:hint="eastAsia"/>
          <w:b/>
          <w:sz w:val="15"/>
          <w:lang w:eastAsia="zh-CN"/>
        </w:rPr>
        <w:t>SCS=15</w:t>
      </w:r>
      <w:r w:rsidR="00931C15">
        <w:rPr>
          <w:rFonts w:ascii="Arial" w:eastAsiaTheme="minorEastAsia" w:hAnsi="Arial" w:cs="Arial" w:hint="eastAsia"/>
          <w:b/>
          <w:sz w:val="15"/>
          <w:lang w:eastAsia="zh-CN"/>
        </w:rPr>
        <w:t xml:space="preserve"> </w:t>
      </w:r>
      <w:r w:rsidR="00CC0E23" w:rsidRPr="00931C15">
        <w:rPr>
          <w:rFonts w:ascii="Arial" w:eastAsiaTheme="minorEastAsia" w:hAnsi="Arial" w:cs="Arial" w:hint="eastAsia"/>
          <w:b/>
          <w:sz w:val="15"/>
          <w:lang w:eastAsia="zh-CN"/>
        </w:rPr>
        <w:t>KHz</w:t>
      </w:r>
      <w:r w:rsidRPr="00931C15">
        <w:rPr>
          <w:rFonts w:ascii="Arial" w:eastAsiaTheme="minorEastAsia" w:hAnsi="Arial" w:cs="Arial" w:hint="eastAsia"/>
          <w:b/>
          <w:sz w:val="15"/>
          <w:lang w:eastAsia="zh-CN"/>
        </w:rPr>
        <w:t xml:space="preserve"> and UE relative speed</w:t>
      </w:r>
      <w:r w:rsidR="00CC0E23" w:rsidRPr="00931C15">
        <w:rPr>
          <w:rFonts w:ascii="Arial" w:eastAsiaTheme="minorEastAsia" w:hAnsi="Arial" w:cs="Arial" w:hint="eastAsia"/>
          <w:b/>
          <w:sz w:val="15"/>
          <w:lang w:eastAsia="zh-CN"/>
        </w:rPr>
        <w:t>=</w:t>
      </w:r>
      <w:r w:rsidRPr="00931C15">
        <w:rPr>
          <w:rFonts w:ascii="Arial" w:eastAsiaTheme="minorEastAsia" w:hAnsi="Arial" w:cs="Arial" w:hint="eastAsia"/>
          <w:b/>
          <w:sz w:val="15"/>
          <w:lang w:eastAsia="zh-CN"/>
        </w:rPr>
        <w:t>6</w:t>
      </w:r>
      <w:r w:rsidR="00346668">
        <w:rPr>
          <w:rFonts w:ascii="Arial" w:eastAsiaTheme="minorEastAsia" w:hAnsi="Arial" w:cs="Arial" w:hint="eastAsia"/>
          <w:b/>
          <w:sz w:val="15"/>
          <w:lang w:eastAsia="zh-CN"/>
        </w:rPr>
        <w:t>Kmph</w:t>
      </w:r>
      <w:r w:rsidR="00152C5C">
        <w:rPr>
          <w:rFonts w:ascii="Arial" w:eastAsiaTheme="minorEastAsia" w:hAnsi="Arial" w:cs="Arial" w:hint="eastAsia"/>
          <w:b/>
          <w:sz w:val="15"/>
          <w:lang w:eastAsia="zh-CN"/>
        </w:rPr>
        <w:t xml:space="preserve">                       </w:t>
      </w:r>
      <w:r w:rsidRPr="00931C15">
        <w:rPr>
          <w:rFonts w:ascii="Arial" w:eastAsiaTheme="minorEastAsia" w:hAnsi="Arial" w:cs="Arial" w:hint="eastAsia"/>
          <w:b/>
          <w:sz w:val="15"/>
          <w:lang w:eastAsia="zh-CN"/>
        </w:rPr>
        <w:t xml:space="preserve">b) </w:t>
      </w:r>
      <w:r w:rsidR="00CC0E23" w:rsidRPr="00931C15">
        <w:rPr>
          <w:rFonts w:ascii="Arial" w:eastAsiaTheme="minorEastAsia" w:hAnsi="Arial" w:cs="Arial" w:hint="eastAsia"/>
          <w:b/>
          <w:sz w:val="15"/>
          <w:lang w:eastAsia="zh-CN"/>
        </w:rPr>
        <w:t>SCS=15</w:t>
      </w:r>
      <w:r w:rsidR="00931C15">
        <w:rPr>
          <w:rFonts w:ascii="Arial" w:eastAsiaTheme="minorEastAsia" w:hAnsi="Arial" w:cs="Arial" w:hint="eastAsia"/>
          <w:b/>
          <w:sz w:val="15"/>
          <w:lang w:eastAsia="zh-CN"/>
        </w:rPr>
        <w:t xml:space="preserve"> </w:t>
      </w:r>
      <w:r w:rsidR="00CC0E23" w:rsidRPr="00931C15">
        <w:rPr>
          <w:rFonts w:ascii="Arial" w:eastAsiaTheme="minorEastAsia" w:hAnsi="Arial" w:cs="Arial" w:hint="eastAsia"/>
          <w:b/>
          <w:sz w:val="15"/>
          <w:lang w:eastAsia="zh-CN"/>
        </w:rPr>
        <w:t>KHz and UE relative speed=240</w:t>
      </w:r>
      <w:r w:rsidR="00346668">
        <w:rPr>
          <w:rFonts w:ascii="Arial" w:eastAsiaTheme="minorEastAsia" w:hAnsi="Arial" w:cs="Arial" w:hint="eastAsia"/>
          <w:b/>
          <w:sz w:val="15"/>
          <w:lang w:eastAsia="zh-CN"/>
        </w:rPr>
        <w:t>Kmph</w:t>
      </w:r>
    </w:p>
    <w:p w:rsidR="00B47EDE" w:rsidRPr="00B47EDE" w:rsidRDefault="00B47EDE" w:rsidP="002B4E89">
      <w:pPr>
        <w:spacing w:beforeLines="50" w:before="120" w:afterLines="50" w:after="120"/>
        <w:jc w:val="center"/>
        <w:rPr>
          <w:rFonts w:eastAsiaTheme="minorEastAsia"/>
          <w:noProof/>
          <w:lang w:eastAsia="zh-CN"/>
        </w:rPr>
      </w:pPr>
    </w:p>
    <w:p w:rsidR="00621062" w:rsidRDefault="009D523B" w:rsidP="002B4E89">
      <w:pPr>
        <w:spacing w:beforeLines="50" w:before="120" w:afterLines="50" w:after="120"/>
        <w:jc w:val="center"/>
        <w:rPr>
          <w:rFonts w:eastAsiaTheme="minorEastAsia"/>
          <w:noProof/>
          <w:lang w:eastAsia="zh-CN"/>
        </w:rPr>
      </w:pPr>
      <w:r>
        <w:rPr>
          <w:noProof/>
          <w:lang w:eastAsia="zh-CN"/>
        </w:rPr>
        <w:drawing>
          <wp:inline distT="0" distB="0" distL="0" distR="0" wp14:anchorId="64C7129C" wp14:editId="4421D7D8">
            <wp:extent cx="2728800" cy="21384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cstate="print"/>
                    <a:stretch>
                      <a:fillRect/>
                    </a:stretch>
                  </pic:blipFill>
                  <pic:spPr>
                    <a:xfrm>
                      <a:off x="0" y="0"/>
                      <a:ext cx="2728800" cy="2138400"/>
                    </a:xfrm>
                    <a:prstGeom prst="rect">
                      <a:avLst/>
                    </a:prstGeom>
                  </pic:spPr>
                </pic:pic>
              </a:graphicData>
            </a:graphic>
          </wp:inline>
        </w:drawing>
      </w:r>
      <w:r w:rsidR="00C44D14" w:rsidRPr="00C44D14">
        <w:rPr>
          <w:noProof/>
          <w:lang w:eastAsia="zh-CN"/>
        </w:rPr>
        <w:t xml:space="preserve"> </w:t>
      </w:r>
      <w:r>
        <w:rPr>
          <w:noProof/>
          <w:lang w:eastAsia="zh-CN"/>
        </w:rPr>
        <w:drawing>
          <wp:inline distT="0" distB="0" distL="0" distR="0" wp14:anchorId="616245E5" wp14:editId="12204686">
            <wp:extent cx="2739600" cy="21348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cstate="print"/>
                    <a:stretch>
                      <a:fillRect/>
                    </a:stretch>
                  </pic:blipFill>
                  <pic:spPr>
                    <a:xfrm>
                      <a:off x="0" y="0"/>
                      <a:ext cx="2739600" cy="2134800"/>
                    </a:xfrm>
                    <a:prstGeom prst="rect">
                      <a:avLst/>
                    </a:prstGeom>
                  </pic:spPr>
                </pic:pic>
              </a:graphicData>
            </a:graphic>
          </wp:inline>
        </w:drawing>
      </w:r>
    </w:p>
    <w:p w:rsidR="00CC0E23" w:rsidRPr="00931C15" w:rsidRDefault="00CC0E23" w:rsidP="005530E1">
      <w:pPr>
        <w:ind w:firstLineChars="600" w:firstLine="904"/>
        <w:rPr>
          <w:rFonts w:ascii="Arial" w:eastAsiaTheme="minorEastAsia" w:hAnsi="Arial" w:cs="Arial"/>
          <w:b/>
          <w:sz w:val="15"/>
          <w:lang w:eastAsia="zh-CN"/>
        </w:rPr>
      </w:pPr>
      <w:r w:rsidRPr="00931C15">
        <w:rPr>
          <w:rFonts w:ascii="Arial" w:eastAsiaTheme="minorEastAsia" w:hAnsi="Arial" w:cs="Arial" w:hint="eastAsia"/>
          <w:b/>
          <w:sz w:val="15"/>
          <w:lang w:eastAsia="zh-CN"/>
        </w:rPr>
        <w:t>c) SCS=30</w:t>
      </w:r>
      <w:r w:rsidR="00931C15">
        <w:rPr>
          <w:rFonts w:ascii="Arial" w:eastAsiaTheme="minorEastAsia" w:hAnsi="Arial" w:cs="Arial" w:hint="eastAsia"/>
          <w:b/>
          <w:sz w:val="15"/>
          <w:lang w:eastAsia="zh-CN"/>
        </w:rPr>
        <w:t xml:space="preserve"> </w:t>
      </w:r>
      <w:r w:rsidRPr="00931C15">
        <w:rPr>
          <w:rFonts w:ascii="Arial" w:eastAsiaTheme="minorEastAsia" w:hAnsi="Arial" w:cs="Arial" w:hint="eastAsia"/>
          <w:b/>
          <w:sz w:val="15"/>
          <w:lang w:eastAsia="zh-CN"/>
        </w:rPr>
        <w:t>KHz and UE relative speed=</w:t>
      </w:r>
      <w:r w:rsidR="00152C5C">
        <w:rPr>
          <w:rFonts w:ascii="Arial" w:eastAsiaTheme="minorEastAsia" w:hAnsi="Arial" w:cs="Arial" w:hint="eastAsia"/>
          <w:b/>
          <w:sz w:val="15"/>
          <w:lang w:eastAsia="zh-CN"/>
        </w:rPr>
        <w:t>6</w:t>
      </w:r>
      <w:r w:rsidR="00346668">
        <w:rPr>
          <w:rFonts w:ascii="Arial" w:eastAsiaTheme="minorEastAsia" w:hAnsi="Arial" w:cs="Arial" w:hint="eastAsia"/>
          <w:b/>
          <w:sz w:val="15"/>
          <w:lang w:eastAsia="zh-CN"/>
        </w:rPr>
        <w:t>Kmph</w:t>
      </w:r>
      <w:r w:rsidR="00152C5C">
        <w:rPr>
          <w:rFonts w:ascii="Arial" w:eastAsiaTheme="minorEastAsia" w:hAnsi="Arial" w:cs="Arial" w:hint="eastAsia"/>
          <w:b/>
          <w:sz w:val="15"/>
          <w:lang w:eastAsia="zh-CN"/>
        </w:rPr>
        <w:t xml:space="preserve">                       </w:t>
      </w:r>
      <w:r w:rsidRPr="00931C15">
        <w:rPr>
          <w:rFonts w:ascii="Arial" w:eastAsiaTheme="minorEastAsia" w:hAnsi="Arial" w:cs="Arial" w:hint="eastAsia"/>
          <w:b/>
          <w:sz w:val="15"/>
          <w:lang w:eastAsia="zh-CN"/>
        </w:rPr>
        <w:t xml:space="preserve"> d) SCS=30</w:t>
      </w:r>
      <w:r w:rsidR="00931C15">
        <w:rPr>
          <w:rFonts w:ascii="Arial" w:eastAsiaTheme="minorEastAsia" w:hAnsi="Arial" w:cs="Arial" w:hint="eastAsia"/>
          <w:b/>
          <w:sz w:val="15"/>
          <w:lang w:eastAsia="zh-CN"/>
        </w:rPr>
        <w:t xml:space="preserve"> </w:t>
      </w:r>
      <w:r w:rsidRPr="00931C15">
        <w:rPr>
          <w:rFonts w:ascii="Arial" w:eastAsiaTheme="minorEastAsia" w:hAnsi="Arial" w:cs="Arial" w:hint="eastAsia"/>
          <w:b/>
          <w:sz w:val="15"/>
          <w:lang w:eastAsia="zh-CN"/>
        </w:rPr>
        <w:t>KHz and UE relative speed=240</w:t>
      </w:r>
      <w:r w:rsidR="00346668">
        <w:rPr>
          <w:rFonts w:ascii="Arial" w:eastAsiaTheme="minorEastAsia" w:hAnsi="Arial" w:cs="Arial" w:hint="eastAsia"/>
          <w:b/>
          <w:sz w:val="15"/>
          <w:lang w:eastAsia="zh-CN"/>
        </w:rPr>
        <w:t>Kmph</w:t>
      </w:r>
    </w:p>
    <w:p w:rsidR="00F77D7C" w:rsidRDefault="00F77D7C" w:rsidP="005530E1">
      <w:pPr>
        <w:pStyle w:val="a1"/>
        <w:jc w:val="center"/>
        <w:rPr>
          <w:rFonts w:eastAsiaTheme="minorEastAsia"/>
          <w:b/>
          <w:sz w:val="18"/>
          <w:szCs w:val="18"/>
          <w:lang w:eastAsia="zh-CN"/>
        </w:rPr>
      </w:pPr>
    </w:p>
    <w:p w:rsidR="00F77D7C" w:rsidRDefault="00F77D7C" w:rsidP="00F77D7C">
      <w:pPr>
        <w:pStyle w:val="a1"/>
        <w:jc w:val="center"/>
        <w:rPr>
          <w:rFonts w:eastAsiaTheme="minorEastAsia"/>
          <w:b/>
          <w:sz w:val="18"/>
          <w:szCs w:val="18"/>
          <w:lang w:eastAsia="zh-CN"/>
        </w:rPr>
      </w:pPr>
      <w:r w:rsidRPr="005C2506">
        <w:rPr>
          <w:rFonts w:hint="eastAsia"/>
          <w:b/>
          <w:sz w:val="18"/>
          <w:szCs w:val="18"/>
        </w:rPr>
        <w:t xml:space="preserve">Figure </w:t>
      </w:r>
      <w:r w:rsidR="00BF0990">
        <w:rPr>
          <w:rFonts w:eastAsiaTheme="minorEastAsia" w:hint="eastAsia"/>
          <w:b/>
          <w:sz w:val="18"/>
          <w:szCs w:val="18"/>
          <w:lang w:eastAsia="zh-CN"/>
        </w:rPr>
        <w:t>7</w:t>
      </w:r>
      <w:r w:rsidRPr="005C2506">
        <w:rPr>
          <w:rFonts w:hint="eastAsia"/>
          <w:b/>
          <w:sz w:val="18"/>
          <w:szCs w:val="18"/>
        </w:rPr>
        <w:t xml:space="preserve">: </w:t>
      </w:r>
      <w:r>
        <w:rPr>
          <w:rFonts w:eastAsiaTheme="minorEastAsia" w:hint="eastAsia"/>
          <w:b/>
          <w:sz w:val="18"/>
          <w:szCs w:val="18"/>
          <w:lang w:eastAsia="zh-CN"/>
        </w:rPr>
        <w:t xml:space="preserve">Comparison of </w:t>
      </w:r>
      <w:r w:rsidR="003E2B8E">
        <w:rPr>
          <w:rFonts w:eastAsiaTheme="minorEastAsia" w:hint="eastAsia"/>
          <w:b/>
          <w:sz w:val="18"/>
          <w:szCs w:val="18"/>
          <w:lang w:eastAsia="zh-CN"/>
        </w:rPr>
        <w:t>B</w:t>
      </w:r>
      <w:r w:rsidR="00D938A3">
        <w:rPr>
          <w:rFonts w:eastAsiaTheme="minorEastAsia"/>
          <w:b/>
          <w:sz w:val="18"/>
          <w:szCs w:val="18"/>
          <w:lang w:eastAsia="zh-CN"/>
        </w:rPr>
        <w:t>LER</w:t>
      </w:r>
      <w:r>
        <w:rPr>
          <w:rFonts w:eastAsiaTheme="minorEastAsia" w:hint="eastAsia"/>
          <w:b/>
          <w:sz w:val="18"/>
          <w:szCs w:val="18"/>
          <w:lang w:eastAsia="zh-CN"/>
        </w:rPr>
        <w:t xml:space="preserve"> performance </w:t>
      </w:r>
      <w:r w:rsidR="003E2B8E">
        <w:rPr>
          <w:rFonts w:eastAsiaTheme="minorEastAsia" w:hint="eastAsia"/>
          <w:b/>
          <w:sz w:val="18"/>
          <w:szCs w:val="18"/>
          <w:lang w:eastAsia="zh-CN"/>
        </w:rPr>
        <w:t>among Option 1/2/3/4 of S-SSB structure</w:t>
      </w:r>
    </w:p>
    <w:p w:rsidR="00963BBB" w:rsidRPr="00B16008" w:rsidRDefault="00963BBB" w:rsidP="00963BBB">
      <w:pPr>
        <w:rPr>
          <w:rFonts w:eastAsiaTheme="minorEastAsia"/>
          <w:lang w:eastAsia="zh-CN"/>
        </w:rPr>
      </w:pPr>
    </w:p>
    <w:p w:rsidR="00CC0E23" w:rsidRPr="00250892" w:rsidRDefault="00275DC3" w:rsidP="00101BFD">
      <w:pPr>
        <w:pStyle w:val="3"/>
      </w:pPr>
      <w:r>
        <w:rPr>
          <w:rFonts w:eastAsiaTheme="minorEastAsia"/>
          <w:lang w:eastAsia="zh-CN"/>
        </w:rPr>
        <w:t>T</w:t>
      </w:r>
      <w:r>
        <w:rPr>
          <w:rFonts w:eastAsiaTheme="minorEastAsia" w:hint="eastAsia"/>
          <w:lang w:eastAsia="zh-CN"/>
        </w:rPr>
        <w:t xml:space="preserve">ransmission of </w:t>
      </w:r>
      <w:r w:rsidR="0024304C">
        <w:rPr>
          <w:rFonts w:eastAsiaTheme="minorEastAsia" w:hint="eastAsia"/>
          <w:lang w:eastAsia="zh-CN"/>
        </w:rPr>
        <w:t xml:space="preserve">multiple </w:t>
      </w:r>
      <w:r>
        <w:rPr>
          <w:rFonts w:eastAsiaTheme="minorEastAsia" w:hint="eastAsia"/>
          <w:lang w:eastAsia="zh-CN"/>
        </w:rPr>
        <w:t>S-SSB</w:t>
      </w:r>
      <w:r w:rsidR="0024304C">
        <w:rPr>
          <w:rFonts w:eastAsiaTheme="minorEastAsia" w:hint="eastAsia"/>
          <w:lang w:eastAsia="zh-CN"/>
        </w:rPr>
        <w:t>s</w:t>
      </w:r>
    </w:p>
    <w:p w:rsidR="000C2FC5" w:rsidRPr="00EC7BAB" w:rsidRDefault="000C2FC5" w:rsidP="00E25F51">
      <w:pPr>
        <w:spacing w:beforeLines="50" w:before="120" w:afterLines="50" w:after="120"/>
        <w:jc w:val="both"/>
        <w:rPr>
          <w:rFonts w:eastAsiaTheme="minorEastAsia"/>
          <w:lang w:eastAsia="zh-CN"/>
        </w:rPr>
      </w:pPr>
      <w:r>
        <w:rPr>
          <w:rFonts w:eastAsiaTheme="minorEastAsia" w:hint="eastAsia"/>
          <w:lang w:eastAsia="zh-CN"/>
        </w:rPr>
        <w:t xml:space="preserve">According to the agreements in RAN1#95 meeting </w:t>
      </w:r>
      <w:r w:rsidR="00B7413E">
        <w:fldChar w:fldCharType="begin"/>
      </w:r>
      <w:r w:rsidR="00B7413E">
        <w:instrText xml:space="preserve"> REF _Ref525291815 \r \h  \* MERGEFORMAT </w:instrText>
      </w:r>
      <w:r w:rsidR="00B7413E">
        <w:fldChar w:fldCharType="separate"/>
      </w:r>
      <w:r>
        <w:rPr>
          <w:rFonts w:eastAsiaTheme="minorEastAsia"/>
          <w:lang w:eastAsia="zh-CN"/>
        </w:rPr>
        <w:t>[1]</w:t>
      </w:r>
      <w:r w:rsidR="00B7413E">
        <w:fldChar w:fldCharType="end"/>
      </w:r>
      <w:r>
        <w:rPr>
          <w:rFonts w:eastAsiaTheme="minorEastAsia" w:hint="eastAsia"/>
          <w:lang w:eastAsia="zh-CN"/>
        </w:rPr>
        <w:t>,</w:t>
      </w:r>
      <w:r w:rsidRPr="00005C92">
        <w:t xml:space="preserve"> </w:t>
      </w:r>
      <w:r w:rsidR="00EC7BAB">
        <w:rPr>
          <w:rFonts w:eastAsiaTheme="minorEastAsia" w:hint="eastAsia"/>
          <w:lang w:eastAsia="zh-CN"/>
        </w:rPr>
        <w:t>p</w:t>
      </w:r>
      <w:r w:rsidRPr="004A3DFD">
        <w:rPr>
          <w:lang w:eastAsia="zh-CN"/>
        </w:rPr>
        <w:t>eriodic transmission of S-SSB in NR V2X is supported</w:t>
      </w:r>
      <w:r>
        <w:rPr>
          <w:rFonts w:eastAsiaTheme="minorEastAsia" w:hint="eastAsia"/>
          <w:lang w:eastAsia="zh-CN"/>
        </w:rPr>
        <w:t xml:space="preserve">, </w:t>
      </w:r>
      <w:r w:rsidR="00EC7BAB">
        <w:rPr>
          <w:rFonts w:eastAsiaTheme="minorEastAsia" w:hint="eastAsia"/>
          <w:lang w:eastAsia="zh-CN"/>
        </w:rPr>
        <w:t xml:space="preserve">and </w:t>
      </w:r>
      <w:r w:rsidRPr="004A3DFD">
        <w:rPr>
          <w:lang w:eastAsia="zh-CN"/>
        </w:rPr>
        <w:t>FFS whether one/more S-SSB is transmitted in a period</w:t>
      </w:r>
      <w:r w:rsidR="00EC7BAB">
        <w:rPr>
          <w:rFonts w:eastAsiaTheme="minorEastAsia" w:hint="eastAsia"/>
          <w:lang w:eastAsia="zh-CN"/>
        </w:rPr>
        <w:t>.</w:t>
      </w:r>
    </w:p>
    <w:p w:rsidR="00483D18" w:rsidRPr="003B27D5" w:rsidRDefault="00483D18" w:rsidP="003B35B7">
      <w:pPr>
        <w:spacing w:beforeLines="50" w:before="120" w:afterLines="50" w:after="120"/>
        <w:jc w:val="both"/>
        <w:rPr>
          <w:rFonts w:eastAsiaTheme="minorEastAsia"/>
          <w:lang w:eastAsia="zh-CN"/>
        </w:rPr>
      </w:pPr>
      <w:r>
        <w:rPr>
          <w:lang w:eastAsia="zh-CN"/>
        </w:rPr>
        <w:t xml:space="preserve">The synchronization mechanism in NR system is designed to support the beamformed synchronization signals with potential </w:t>
      </w:r>
      <w:r>
        <w:rPr>
          <w:rFonts w:eastAsiaTheme="minorEastAsia" w:hint="eastAsia"/>
          <w:lang w:eastAsia="zh-CN"/>
        </w:rPr>
        <w:t xml:space="preserve">beam </w:t>
      </w:r>
      <w:r>
        <w:rPr>
          <w:lang w:eastAsia="zh-CN"/>
        </w:rPr>
        <w:t xml:space="preserve">sweeping in time for UE to acquire the synchronization with extended distance, which mainly targets for high frequency bands (FR2) but could be </w:t>
      </w:r>
      <w:r>
        <w:rPr>
          <w:rFonts w:eastAsiaTheme="minorEastAsia" w:hint="eastAsia"/>
          <w:lang w:eastAsia="zh-CN"/>
        </w:rPr>
        <w:t xml:space="preserve">also </w:t>
      </w:r>
      <w:r>
        <w:rPr>
          <w:lang w:eastAsia="zh-CN"/>
        </w:rPr>
        <w:t xml:space="preserve">used for low frequency bands (FR1). </w:t>
      </w:r>
      <w:r>
        <w:rPr>
          <w:rFonts w:eastAsiaTheme="minorEastAsia" w:hint="eastAsia"/>
          <w:lang w:eastAsia="zh-CN"/>
        </w:rPr>
        <w:t>For NR V2X, S-SSB beam sweeping or repetition should also be supported to enlarge the coverage range of S-SSB.</w:t>
      </w:r>
    </w:p>
    <w:p w:rsidR="00483D18" w:rsidRPr="00AD0889" w:rsidRDefault="00483D18" w:rsidP="003B35B7">
      <w:pPr>
        <w:spacing w:beforeLines="50" w:before="120" w:afterLines="50" w:after="120"/>
        <w:jc w:val="both"/>
        <w:rPr>
          <w:rFonts w:eastAsiaTheme="minorEastAsia"/>
          <w:b/>
          <w:i/>
          <w:lang w:eastAsia="zh-CN"/>
        </w:rPr>
      </w:pPr>
      <w:r w:rsidRPr="00AD0889">
        <w:rPr>
          <w:rFonts w:eastAsiaTheme="minorEastAsia" w:hint="eastAsia"/>
          <w:b/>
          <w:i/>
          <w:lang w:eastAsia="zh-CN"/>
        </w:rPr>
        <w:t>Proposal</w:t>
      </w:r>
      <w:r>
        <w:rPr>
          <w:rFonts w:eastAsiaTheme="minorEastAsia" w:hint="eastAsia"/>
          <w:b/>
          <w:i/>
          <w:lang w:eastAsia="zh-CN"/>
        </w:rPr>
        <w:t xml:space="preserve"> 1</w:t>
      </w:r>
      <w:r w:rsidR="00B03121">
        <w:rPr>
          <w:rFonts w:eastAsiaTheme="minorEastAsia" w:hint="eastAsia"/>
          <w:b/>
          <w:i/>
          <w:lang w:eastAsia="zh-CN"/>
        </w:rPr>
        <w:t>0</w:t>
      </w:r>
      <w:r w:rsidRPr="00AD0889">
        <w:rPr>
          <w:rFonts w:eastAsiaTheme="minorEastAsia" w:hint="eastAsia"/>
          <w:b/>
          <w:i/>
          <w:lang w:eastAsia="zh-CN"/>
        </w:rPr>
        <w:t xml:space="preserve">: </w:t>
      </w:r>
      <w:r w:rsidRPr="00AD0889">
        <w:rPr>
          <w:rFonts w:eastAsiaTheme="minorEastAsia"/>
          <w:b/>
          <w:i/>
          <w:lang w:eastAsia="zh-CN"/>
        </w:rPr>
        <w:t>S-SSB beam sweeping or repetition should be supported to enlarge the coverage range of S-SSB.</w:t>
      </w:r>
    </w:p>
    <w:p w:rsidR="00E76D55" w:rsidRDefault="00E76D55" w:rsidP="003B35B7">
      <w:pPr>
        <w:tabs>
          <w:tab w:val="num" w:pos="2880"/>
        </w:tabs>
        <w:spacing w:beforeLines="50" w:before="120" w:afterLines="50" w:after="120"/>
        <w:jc w:val="both"/>
        <w:rPr>
          <w:rFonts w:eastAsiaTheme="minorEastAsia"/>
          <w:lang w:eastAsia="zh-CN"/>
        </w:rPr>
      </w:pPr>
      <w:r>
        <w:rPr>
          <w:rFonts w:eastAsiaTheme="minorEastAsia" w:hint="eastAsia"/>
          <w:lang w:eastAsia="zh-CN"/>
        </w:rPr>
        <w:t xml:space="preserve">About </w:t>
      </w:r>
      <w:r w:rsidRPr="008E079B">
        <w:rPr>
          <w:rFonts w:eastAsiaTheme="minorEastAsia"/>
          <w:lang w:eastAsia="zh-CN"/>
        </w:rPr>
        <w:t>S-SSB burst</w:t>
      </w:r>
      <w:r>
        <w:rPr>
          <w:rFonts w:eastAsiaTheme="minorEastAsia" w:hint="eastAsia"/>
          <w:lang w:eastAsia="zh-CN"/>
        </w:rPr>
        <w:t xml:space="preserve">, if beam sweeping of </w:t>
      </w:r>
      <w:r w:rsidRPr="008E079B">
        <w:rPr>
          <w:rFonts w:eastAsiaTheme="minorEastAsia"/>
          <w:lang w:eastAsia="zh-CN"/>
        </w:rPr>
        <w:t>64 S-SSB</w:t>
      </w:r>
      <w:r>
        <w:rPr>
          <w:rFonts w:eastAsiaTheme="minorEastAsia" w:hint="eastAsia"/>
          <w:lang w:eastAsia="zh-CN"/>
        </w:rPr>
        <w:t>s is assumed to complete</w:t>
      </w:r>
      <w:r w:rsidRPr="008E079B">
        <w:rPr>
          <w:rFonts w:eastAsiaTheme="minorEastAsia"/>
          <w:lang w:eastAsia="zh-CN"/>
        </w:rPr>
        <w:t xml:space="preserve"> in 5 ms, it require</w:t>
      </w:r>
      <w:r>
        <w:rPr>
          <w:rFonts w:eastAsiaTheme="minorEastAsia"/>
          <w:lang w:eastAsia="zh-CN"/>
        </w:rPr>
        <w:t xml:space="preserve">s at least two S-SSBs per </w:t>
      </w:r>
      <w:r>
        <w:rPr>
          <w:rFonts w:eastAsiaTheme="minorEastAsia" w:hint="eastAsia"/>
          <w:lang w:eastAsia="zh-CN"/>
        </w:rPr>
        <w:t>s</w:t>
      </w:r>
      <w:r>
        <w:rPr>
          <w:rFonts w:eastAsiaTheme="minorEastAsia"/>
          <w:lang w:eastAsia="zh-CN"/>
        </w:rPr>
        <w:t>lot</w:t>
      </w:r>
      <w:r>
        <w:rPr>
          <w:rFonts w:eastAsiaTheme="minorEastAsia" w:hint="eastAsia"/>
          <w:lang w:eastAsia="zh-CN"/>
        </w:rPr>
        <w:t xml:space="preserve">. For example, in </w:t>
      </w:r>
      <w:r w:rsidRPr="008E079B">
        <w:rPr>
          <w:rFonts w:eastAsiaTheme="minorEastAsia"/>
          <w:lang w:eastAsia="zh-CN"/>
        </w:rPr>
        <w:t>120 KHz SCS</w:t>
      </w:r>
      <w:r>
        <w:rPr>
          <w:rFonts w:eastAsiaTheme="minorEastAsia" w:hint="eastAsia"/>
          <w:lang w:eastAsia="zh-CN"/>
        </w:rPr>
        <w:t xml:space="preserve"> case</w:t>
      </w:r>
      <w:r w:rsidRPr="008E079B">
        <w:rPr>
          <w:rFonts w:eastAsiaTheme="minorEastAsia"/>
          <w:lang w:eastAsia="zh-CN"/>
        </w:rPr>
        <w:t xml:space="preserve">, there are 8 </w:t>
      </w:r>
      <w:r>
        <w:rPr>
          <w:rFonts w:eastAsiaTheme="minorEastAsia" w:hint="eastAsia"/>
          <w:lang w:eastAsia="zh-CN"/>
        </w:rPr>
        <w:t>s</w:t>
      </w:r>
      <w:r>
        <w:rPr>
          <w:rFonts w:eastAsiaTheme="minorEastAsia"/>
          <w:lang w:eastAsia="zh-CN"/>
        </w:rPr>
        <w:t xml:space="preserve">lots per ms, so 16 S-SSBs per </w:t>
      </w:r>
      <w:r>
        <w:rPr>
          <w:rFonts w:eastAsiaTheme="minorEastAsia" w:hint="eastAsia"/>
          <w:lang w:eastAsia="zh-CN"/>
        </w:rPr>
        <w:t>ms</w:t>
      </w:r>
      <w:r w:rsidRPr="008E079B">
        <w:rPr>
          <w:rFonts w:eastAsiaTheme="minorEastAsia"/>
          <w:lang w:eastAsia="zh-CN"/>
        </w:rPr>
        <w:t xml:space="preserve"> and 64 S-SSBs </w:t>
      </w:r>
      <w:r>
        <w:rPr>
          <w:rFonts w:eastAsiaTheme="minorEastAsia" w:hint="eastAsia"/>
          <w:lang w:eastAsia="zh-CN"/>
        </w:rPr>
        <w:t xml:space="preserve">can be </w:t>
      </w:r>
      <w:r>
        <w:rPr>
          <w:rFonts w:eastAsiaTheme="minorEastAsia"/>
          <w:lang w:eastAsia="zh-CN"/>
        </w:rPr>
        <w:t>swept</w:t>
      </w:r>
      <w:r>
        <w:rPr>
          <w:rFonts w:eastAsiaTheme="minorEastAsia" w:hint="eastAsia"/>
          <w:lang w:eastAsia="zh-CN"/>
        </w:rPr>
        <w:t xml:space="preserve"> within </w:t>
      </w:r>
      <w:r w:rsidRPr="008E079B">
        <w:rPr>
          <w:rFonts w:eastAsiaTheme="minorEastAsia"/>
          <w:lang w:eastAsia="zh-CN"/>
        </w:rPr>
        <w:t>4ms.</w:t>
      </w:r>
    </w:p>
    <w:p w:rsidR="00E76D55" w:rsidRDefault="00E76D55" w:rsidP="003B35B7">
      <w:pPr>
        <w:tabs>
          <w:tab w:val="num" w:pos="2880"/>
        </w:tabs>
        <w:spacing w:beforeLines="50" w:before="120" w:afterLines="50" w:after="120"/>
        <w:jc w:val="both"/>
        <w:rPr>
          <w:rFonts w:eastAsiaTheme="minorEastAsia"/>
          <w:b/>
          <w:i/>
          <w:lang w:eastAsia="zh-CN"/>
        </w:rPr>
      </w:pPr>
      <w:r w:rsidRPr="00D36541">
        <w:rPr>
          <w:rFonts w:eastAsiaTheme="minorEastAsia" w:hint="eastAsia"/>
          <w:b/>
          <w:i/>
          <w:lang w:eastAsia="zh-CN"/>
        </w:rPr>
        <w:t>Proposal</w:t>
      </w:r>
      <w:r>
        <w:rPr>
          <w:rFonts w:eastAsiaTheme="minorEastAsia" w:hint="eastAsia"/>
          <w:b/>
          <w:i/>
          <w:lang w:eastAsia="zh-CN"/>
        </w:rPr>
        <w:t xml:space="preserve"> 1</w:t>
      </w:r>
      <w:r w:rsidR="00B03121">
        <w:rPr>
          <w:rFonts w:eastAsiaTheme="minorEastAsia" w:hint="eastAsia"/>
          <w:b/>
          <w:i/>
          <w:lang w:eastAsia="zh-CN"/>
        </w:rPr>
        <w:t>1</w:t>
      </w:r>
      <w:r w:rsidRPr="00D36541">
        <w:rPr>
          <w:rFonts w:eastAsiaTheme="minorEastAsia" w:hint="eastAsia"/>
          <w:b/>
          <w:i/>
          <w:lang w:eastAsia="zh-CN"/>
        </w:rPr>
        <w:t xml:space="preserve">: </w:t>
      </w:r>
      <w:r>
        <w:rPr>
          <w:rFonts w:eastAsiaTheme="minorEastAsia" w:hint="eastAsia"/>
          <w:b/>
          <w:i/>
          <w:lang w:eastAsia="zh-CN"/>
        </w:rPr>
        <w:t>I</w:t>
      </w:r>
      <w:r w:rsidRPr="00D36541">
        <w:rPr>
          <w:rFonts w:eastAsiaTheme="minorEastAsia"/>
          <w:b/>
          <w:i/>
          <w:lang w:eastAsia="zh-CN"/>
        </w:rPr>
        <w:t>t requires at least two S-SSBs per Slot</w:t>
      </w:r>
      <w:r w:rsidRPr="00D36541">
        <w:rPr>
          <w:rFonts w:eastAsiaTheme="minorEastAsia" w:hint="eastAsia"/>
          <w:b/>
          <w:i/>
          <w:lang w:eastAsia="zh-CN"/>
        </w:rPr>
        <w:t xml:space="preserve">, so that beam sweeping of </w:t>
      </w:r>
      <w:r w:rsidRPr="00D36541">
        <w:rPr>
          <w:rFonts w:eastAsiaTheme="minorEastAsia"/>
          <w:b/>
          <w:i/>
          <w:lang w:eastAsia="zh-CN"/>
        </w:rPr>
        <w:t>64 S-SSB</w:t>
      </w:r>
      <w:r w:rsidRPr="00D36541">
        <w:rPr>
          <w:rFonts w:eastAsiaTheme="minorEastAsia" w:hint="eastAsia"/>
          <w:b/>
          <w:i/>
          <w:lang w:eastAsia="zh-CN"/>
        </w:rPr>
        <w:t xml:space="preserve">s </w:t>
      </w:r>
      <w:r>
        <w:rPr>
          <w:rFonts w:eastAsiaTheme="minorEastAsia" w:hint="eastAsia"/>
          <w:b/>
          <w:i/>
          <w:lang w:eastAsia="zh-CN"/>
        </w:rPr>
        <w:t xml:space="preserve">can be </w:t>
      </w:r>
      <w:r w:rsidRPr="00D36541">
        <w:rPr>
          <w:rFonts w:eastAsiaTheme="minorEastAsia" w:hint="eastAsia"/>
          <w:b/>
          <w:i/>
          <w:lang w:eastAsia="zh-CN"/>
        </w:rPr>
        <w:t>finish</w:t>
      </w:r>
      <w:r>
        <w:rPr>
          <w:rFonts w:eastAsiaTheme="minorEastAsia" w:hint="eastAsia"/>
          <w:b/>
          <w:i/>
          <w:lang w:eastAsia="zh-CN"/>
        </w:rPr>
        <w:t>ed</w:t>
      </w:r>
      <w:r w:rsidRPr="00D36541">
        <w:rPr>
          <w:rFonts w:eastAsiaTheme="minorEastAsia"/>
          <w:b/>
          <w:i/>
          <w:lang w:eastAsia="zh-CN"/>
        </w:rPr>
        <w:t xml:space="preserve"> in 5 ms</w:t>
      </w:r>
      <w:r>
        <w:rPr>
          <w:rFonts w:eastAsiaTheme="minorEastAsia"/>
          <w:b/>
          <w:i/>
          <w:lang w:eastAsia="zh-CN"/>
        </w:rPr>
        <w:t xml:space="preserve"> for 120 </w:t>
      </w:r>
      <w:r>
        <w:rPr>
          <w:rFonts w:eastAsiaTheme="minorEastAsia" w:hint="eastAsia"/>
          <w:b/>
          <w:i/>
          <w:lang w:eastAsia="zh-CN"/>
        </w:rPr>
        <w:t>K</w:t>
      </w:r>
      <w:r>
        <w:rPr>
          <w:rFonts w:eastAsiaTheme="minorEastAsia"/>
          <w:b/>
          <w:i/>
          <w:lang w:eastAsia="zh-CN"/>
        </w:rPr>
        <w:t>Hz SCS.</w:t>
      </w:r>
    </w:p>
    <w:p w:rsidR="00250892" w:rsidRDefault="008F43C4" w:rsidP="003B35B7">
      <w:pPr>
        <w:tabs>
          <w:tab w:val="num" w:pos="2880"/>
        </w:tabs>
        <w:spacing w:beforeLines="50" w:before="120" w:afterLines="50" w:after="120"/>
        <w:jc w:val="both"/>
        <w:rPr>
          <w:rFonts w:eastAsiaTheme="minorEastAsia"/>
          <w:lang w:eastAsia="zh-CN"/>
        </w:rPr>
      </w:pPr>
      <w:r>
        <w:rPr>
          <w:rFonts w:eastAsiaTheme="minorEastAsia"/>
          <w:lang w:eastAsia="zh-CN"/>
        </w:rPr>
        <w:t>From discussion aforementioned,</w:t>
      </w:r>
      <w:r w:rsidR="00250892">
        <w:rPr>
          <w:rFonts w:eastAsiaTheme="minorEastAsia" w:hint="eastAsia"/>
          <w:lang w:eastAsia="zh-CN"/>
        </w:rPr>
        <w:t xml:space="preserve"> </w:t>
      </w:r>
      <w:r>
        <w:rPr>
          <w:rFonts w:eastAsiaTheme="minorEastAsia"/>
          <w:lang w:eastAsia="zh-CN"/>
        </w:rPr>
        <w:t xml:space="preserve">two </w:t>
      </w:r>
      <w:r w:rsidR="00250892" w:rsidRPr="00EF73B1">
        <w:rPr>
          <w:rFonts w:eastAsiaTheme="minorEastAsia"/>
          <w:lang w:eastAsia="zh-CN"/>
        </w:rPr>
        <w:t>S-</w:t>
      </w:r>
      <w:r w:rsidR="00250892">
        <w:rPr>
          <w:rFonts w:eastAsiaTheme="minorEastAsia"/>
          <w:lang w:eastAsia="zh-CN"/>
        </w:rPr>
        <w:t>SSB</w:t>
      </w:r>
      <w:r>
        <w:rPr>
          <w:rFonts w:eastAsiaTheme="minorEastAsia"/>
          <w:lang w:eastAsia="zh-CN"/>
        </w:rPr>
        <w:t>s are allocated</w:t>
      </w:r>
      <w:r w:rsidR="0027369D">
        <w:rPr>
          <w:rFonts w:eastAsiaTheme="minorEastAsia" w:hint="eastAsia"/>
          <w:lang w:eastAsia="zh-CN"/>
        </w:rPr>
        <w:t xml:space="preserve"> in one slot</w:t>
      </w:r>
      <w:r w:rsidR="00250892">
        <w:rPr>
          <w:rFonts w:eastAsiaTheme="minorEastAsia"/>
          <w:lang w:eastAsia="zh-CN"/>
        </w:rPr>
        <w:t xml:space="preserve"> as shown in </w:t>
      </w:r>
      <w:r w:rsidR="00250892">
        <w:rPr>
          <w:rFonts w:eastAsiaTheme="minorEastAsia" w:hint="eastAsia"/>
          <w:lang w:eastAsia="zh-CN"/>
        </w:rPr>
        <w:t>F</w:t>
      </w:r>
      <w:r w:rsidR="00250892" w:rsidRPr="00EF73B1">
        <w:rPr>
          <w:rFonts w:eastAsiaTheme="minorEastAsia"/>
          <w:lang w:eastAsia="zh-CN"/>
        </w:rPr>
        <w:t>igure</w:t>
      </w:r>
      <w:r w:rsidR="00250892">
        <w:rPr>
          <w:rFonts w:eastAsiaTheme="minorEastAsia" w:hint="eastAsia"/>
          <w:lang w:eastAsia="zh-CN"/>
        </w:rPr>
        <w:t xml:space="preserve"> </w:t>
      </w:r>
      <w:r w:rsidR="00E92D20">
        <w:rPr>
          <w:rFonts w:eastAsiaTheme="minorEastAsia" w:hint="eastAsia"/>
          <w:lang w:eastAsia="zh-CN"/>
        </w:rPr>
        <w:t>8</w:t>
      </w:r>
      <w:r w:rsidR="00250892" w:rsidRPr="00EF73B1">
        <w:rPr>
          <w:rFonts w:eastAsiaTheme="minorEastAsia"/>
          <w:lang w:eastAsia="zh-CN"/>
        </w:rPr>
        <w:t>.</w:t>
      </w:r>
      <w:r>
        <w:rPr>
          <w:rFonts w:eastAsiaTheme="minorEastAsia"/>
          <w:lang w:eastAsia="zh-CN"/>
        </w:rPr>
        <w:t xml:space="preserve"> The proposed </w:t>
      </w:r>
      <w:r w:rsidR="00250892" w:rsidRPr="00EF73B1">
        <w:rPr>
          <w:rFonts w:eastAsiaTheme="minorEastAsia"/>
          <w:lang w:eastAsia="zh-CN"/>
        </w:rPr>
        <w:t xml:space="preserve">S-SSB </w:t>
      </w:r>
      <w:r>
        <w:rPr>
          <w:rFonts w:eastAsiaTheme="minorEastAsia"/>
          <w:lang w:eastAsia="zh-CN"/>
        </w:rPr>
        <w:t xml:space="preserve">could employ either </w:t>
      </w:r>
      <w:r w:rsidR="007C42ED">
        <w:rPr>
          <w:rFonts w:eastAsiaTheme="minorEastAsia" w:hint="eastAsia"/>
          <w:lang w:eastAsia="zh-CN"/>
        </w:rPr>
        <w:t xml:space="preserve">CP-OFDM or </w:t>
      </w:r>
      <w:r w:rsidR="00250892" w:rsidRPr="00EF73B1">
        <w:rPr>
          <w:rFonts w:eastAsiaTheme="minorEastAsia"/>
          <w:lang w:eastAsia="zh-CN"/>
        </w:rPr>
        <w:t>DFT-s-OFDM waveform</w:t>
      </w:r>
      <w:r>
        <w:rPr>
          <w:rFonts w:eastAsiaTheme="minorEastAsia"/>
          <w:lang w:eastAsia="zh-CN"/>
        </w:rPr>
        <w:t xml:space="preserve"> with the whole minimum system BW. E</w:t>
      </w:r>
      <w:r w:rsidR="00250892" w:rsidRPr="00EF73B1">
        <w:rPr>
          <w:rFonts w:eastAsiaTheme="minorEastAsia"/>
          <w:lang w:eastAsia="zh-CN"/>
        </w:rPr>
        <w:t xml:space="preserve">ach </w:t>
      </w:r>
      <w:r>
        <w:rPr>
          <w:rFonts w:eastAsiaTheme="minorEastAsia"/>
          <w:lang w:eastAsia="zh-CN"/>
        </w:rPr>
        <w:t xml:space="preserve">SSB </w:t>
      </w:r>
      <w:r w:rsidR="00250892" w:rsidRPr="00EF73B1">
        <w:rPr>
          <w:rFonts w:eastAsiaTheme="minorEastAsia"/>
          <w:lang w:eastAsia="zh-CN"/>
        </w:rPr>
        <w:t xml:space="preserve">consists of </w:t>
      </w:r>
      <w:r w:rsidR="00A44D97">
        <w:rPr>
          <w:rFonts w:eastAsiaTheme="minorEastAsia" w:hint="eastAsia"/>
          <w:lang w:eastAsia="zh-CN"/>
        </w:rPr>
        <w:t>4</w:t>
      </w:r>
      <w:r w:rsidR="00250892" w:rsidRPr="00EF73B1">
        <w:rPr>
          <w:rFonts w:eastAsiaTheme="minorEastAsia"/>
          <w:lang w:eastAsia="zh-CN"/>
        </w:rPr>
        <w:t xml:space="preserve"> OFDM symbols, including </w:t>
      </w:r>
      <w:r w:rsidR="00250892">
        <w:rPr>
          <w:rFonts w:eastAsiaTheme="minorEastAsia"/>
          <w:lang w:eastAsia="zh-CN"/>
        </w:rPr>
        <w:t>S-PSS</w:t>
      </w:r>
      <w:r w:rsidR="00250892" w:rsidRPr="00EF73B1">
        <w:rPr>
          <w:rFonts w:eastAsiaTheme="minorEastAsia"/>
          <w:lang w:eastAsia="zh-CN"/>
        </w:rPr>
        <w:t xml:space="preserve">, </w:t>
      </w:r>
      <w:r w:rsidR="00250892">
        <w:rPr>
          <w:rFonts w:eastAsiaTheme="minorEastAsia"/>
          <w:lang w:eastAsia="zh-CN"/>
        </w:rPr>
        <w:t>S-SSS</w:t>
      </w:r>
      <w:r w:rsidR="00250892" w:rsidRPr="00EF73B1">
        <w:rPr>
          <w:rFonts w:eastAsiaTheme="minorEastAsia"/>
          <w:lang w:eastAsia="zh-CN"/>
        </w:rPr>
        <w:t>,</w:t>
      </w:r>
      <w:r w:rsidR="009166DC">
        <w:rPr>
          <w:rFonts w:eastAsiaTheme="minorEastAsia" w:hint="eastAsia"/>
          <w:lang w:eastAsia="zh-CN"/>
        </w:rPr>
        <w:t xml:space="preserve"> and</w:t>
      </w:r>
      <w:r w:rsidR="00250892" w:rsidRPr="00EF73B1">
        <w:rPr>
          <w:rFonts w:eastAsiaTheme="minorEastAsia"/>
          <w:lang w:eastAsia="zh-CN"/>
        </w:rPr>
        <w:t xml:space="preserve"> PSBCH information. </w:t>
      </w:r>
      <w:r>
        <w:rPr>
          <w:rFonts w:eastAsiaTheme="minorEastAsia"/>
          <w:lang w:eastAsia="zh-CN"/>
        </w:rPr>
        <w:t>O</w:t>
      </w:r>
      <w:r w:rsidR="00250892">
        <w:rPr>
          <w:rFonts w:eastAsiaTheme="minorEastAsia" w:hint="eastAsia"/>
          <w:lang w:eastAsia="zh-CN"/>
        </w:rPr>
        <w:t xml:space="preserve">ne symbol of </w:t>
      </w:r>
      <w:r w:rsidR="00250892" w:rsidRPr="00EF73B1">
        <w:rPr>
          <w:rFonts w:eastAsiaTheme="minorEastAsia"/>
          <w:lang w:eastAsia="zh-CN"/>
        </w:rPr>
        <w:t>AGC training sequence</w:t>
      </w:r>
      <w:r>
        <w:rPr>
          <w:rFonts w:eastAsiaTheme="minorEastAsia"/>
          <w:lang w:eastAsia="zh-CN"/>
        </w:rPr>
        <w:t xml:space="preserve"> is included</w:t>
      </w:r>
      <w:r w:rsidR="00250892" w:rsidRPr="00EF73B1">
        <w:rPr>
          <w:rFonts w:eastAsiaTheme="minorEastAsia"/>
          <w:lang w:eastAsia="zh-CN"/>
        </w:rPr>
        <w:t xml:space="preserve"> in front of  </w:t>
      </w:r>
      <w:r w:rsidR="00250892">
        <w:rPr>
          <w:rFonts w:eastAsiaTheme="minorEastAsia" w:hint="eastAsia"/>
          <w:lang w:eastAsia="zh-CN"/>
        </w:rPr>
        <w:t>S-</w:t>
      </w:r>
      <w:r w:rsidR="00250892" w:rsidRPr="00EF73B1">
        <w:rPr>
          <w:rFonts w:eastAsiaTheme="minorEastAsia"/>
          <w:lang w:eastAsia="zh-CN"/>
        </w:rPr>
        <w:t>SSB.</w:t>
      </w:r>
      <w:r w:rsidR="00250892">
        <w:rPr>
          <w:rFonts w:eastAsiaTheme="minorEastAsia" w:hint="eastAsia"/>
          <w:lang w:eastAsia="zh-CN"/>
        </w:rPr>
        <w:t xml:space="preserve"> </w:t>
      </w:r>
      <w:r w:rsidR="00250892">
        <w:rPr>
          <w:rFonts w:eastAsiaTheme="minorEastAsia"/>
          <w:lang w:eastAsia="zh-CN"/>
        </w:rPr>
        <w:t>B</w:t>
      </w:r>
      <w:r w:rsidR="00250892">
        <w:rPr>
          <w:rFonts w:eastAsiaTheme="minorEastAsia" w:hint="eastAsia"/>
          <w:lang w:eastAsia="zh-CN"/>
        </w:rPr>
        <w:t>oth S-PSS and S-SSS use length-255 sequence to improve the detection performance.</w:t>
      </w:r>
    </w:p>
    <w:p w:rsidR="00EC7B41" w:rsidRPr="0030733A" w:rsidRDefault="00EC7B41" w:rsidP="00C87EDA">
      <w:pPr>
        <w:spacing w:beforeLines="50" w:before="120" w:afterLines="50" w:after="120"/>
        <w:jc w:val="both"/>
        <w:rPr>
          <w:rFonts w:eastAsiaTheme="minorEastAsia"/>
          <w:b/>
          <w:i/>
          <w:lang w:eastAsia="zh-CN"/>
        </w:rPr>
      </w:pPr>
      <w:r w:rsidRPr="0030733A">
        <w:rPr>
          <w:rFonts w:eastAsiaTheme="minorEastAsia" w:hint="eastAsia"/>
          <w:b/>
          <w:i/>
          <w:lang w:eastAsia="zh-CN"/>
        </w:rPr>
        <w:lastRenderedPageBreak/>
        <w:t>Proposal</w:t>
      </w:r>
      <w:r>
        <w:rPr>
          <w:rFonts w:eastAsiaTheme="minorEastAsia" w:hint="eastAsia"/>
          <w:b/>
          <w:i/>
          <w:lang w:eastAsia="zh-CN"/>
        </w:rPr>
        <w:t xml:space="preserve"> 1</w:t>
      </w:r>
      <w:r w:rsidR="00B03121">
        <w:rPr>
          <w:rFonts w:eastAsiaTheme="minorEastAsia" w:hint="eastAsia"/>
          <w:b/>
          <w:i/>
          <w:lang w:eastAsia="zh-CN"/>
        </w:rPr>
        <w:t>2</w:t>
      </w:r>
      <w:r w:rsidRPr="0030733A">
        <w:rPr>
          <w:rFonts w:eastAsiaTheme="minorEastAsia" w:hint="eastAsia"/>
          <w:b/>
          <w:i/>
          <w:lang w:eastAsia="zh-CN"/>
        </w:rPr>
        <w:t>：</w:t>
      </w:r>
      <w:r w:rsidRPr="0030733A">
        <w:rPr>
          <w:rFonts w:eastAsiaTheme="minorEastAsia"/>
          <w:b/>
          <w:i/>
          <w:lang w:eastAsia="zh-CN"/>
        </w:rPr>
        <w:t xml:space="preserve">In front of each </w:t>
      </w:r>
      <w:r>
        <w:rPr>
          <w:rFonts w:eastAsiaTheme="minorEastAsia" w:hint="eastAsia"/>
          <w:b/>
          <w:i/>
          <w:lang w:eastAsia="zh-CN"/>
        </w:rPr>
        <w:t>S-</w:t>
      </w:r>
      <w:r w:rsidRPr="0030733A">
        <w:rPr>
          <w:rFonts w:eastAsiaTheme="minorEastAsia"/>
          <w:b/>
          <w:i/>
          <w:lang w:eastAsia="zh-CN"/>
        </w:rPr>
        <w:t xml:space="preserve">SSB, </w:t>
      </w:r>
      <w:r w:rsidRPr="0030733A">
        <w:rPr>
          <w:rFonts w:eastAsiaTheme="minorEastAsia" w:hint="eastAsia"/>
          <w:b/>
          <w:i/>
          <w:lang w:eastAsia="zh-CN"/>
        </w:rPr>
        <w:t xml:space="preserve">one symbol of AGC </w:t>
      </w:r>
      <w:r w:rsidRPr="0030733A">
        <w:rPr>
          <w:rFonts w:eastAsiaTheme="minorEastAsia"/>
          <w:b/>
          <w:i/>
          <w:lang w:eastAsia="zh-CN"/>
        </w:rPr>
        <w:t>training sequence</w:t>
      </w:r>
      <w:r w:rsidRPr="0030733A">
        <w:rPr>
          <w:rFonts w:eastAsiaTheme="minorEastAsia" w:hint="eastAsia"/>
          <w:b/>
          <w:i/>
          <w:lang w:eastAsia="zh-CN"/>
        </w:rPr>
        <w:t xml:space="preserve"> should be added.</w:t>
      </w:r>
    </w:p>
    <w:p w:rsidR="00250892" w:rsidRDefault="00285E8C" w:rsidP="002B4E89">
      <w:pPr>
        <w:spacing w:beforeLines="50" w:before="120" w:afterLines="50" w:after="120"/>
        <w:jc w:val="center"/>
        <w:rPr>
          <w:rFonts w:eastAsiaTheme="minorEastAsia"/>
          <w:lang w:eastAsia="zh-CN"/>
        </w:rPr>
      </w:pPr>
      <w:r>
        <w:rPr>
          <w:noProof/>
          <w:lang w:eastAsia="zh-CN"/>
        </w:rPr>
        <w:drawing>
          <wp:inline distT="0" distB="0" distL="0" distR="0" wp14:anchorId="12B4DD95" wp14:editId="390E23D7">
            <wp:extent cx="4237630" cy="238170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4239558" cy="2382789"/>
                    </a:xfrm>
                    <a:prstGeom prst="rect">
                      <a:avLst/>
                    </a:prstGeom>
                  </pic:spPr>
                </pic:pic>
              </a:graphicData>
            </a:graphic>
          </wp:inline>
        </w:drawing>
      </w:r>
    </w:p>
    <w:p w:rsidR="00250892" w:rsidRPr="00D03DED" w:rsidRDefault="00250892" w:rsidP="00250892">
      <w:pPr>
        <w:pStyle w:val="a1"/>
        <w:jc w:val="center"/>
        <w:rPr>
          <w:rFonts w:eastAsiaTheme="minorEastAsia"/>
          <w:b/>
          <w:sz w:val="18"/>
          <w:szCs w:val="18"/>
          <w:lang w:eastAsia="zh-CN"/>
        </w:rPr>
      </w:pPr>
      <w:r w:rsidRPr="005C2506">
        <w:rPr>
          <w:rFonts w:hint="eastAsia"/>
          <w:b/>
          <w:sz w:val="18"/>
          <w:szCs w:val="18"/>
        </w:rPr>
        <w:t xml:space="preserve">Figure </w:t>
      </w:r>
      <w:r w:rsidR="00BF0990">
        <w:rPr>
          <w:rFonts w:eastAsiaTheme="minorEastAsia" w:hint="eastAsia"/>
          <w:b/>
          <w:sz w:val="18"/>
          <w:szCs w:val="18"/>
          <w:lang w:eastAsia="zh-CN"/>
        </w:rPr>
        <w:t>8</w:t>
      </w:r>
      <w:r w:rsidRPr="005C2506">
        <w:rPr>
          <w:rFonts w:hint="eastAsia"/>
          <w:b/>
          <w:sz w:val="18"/>
          <w:szCs w:val="18"/>
        </w:rPr>
        <w:t xml:space="preserve">: </w:t>
      </w:r>
      <w:r>
        <w:rPr>
          <w:rFonts w:eastAsiaTheme="minorEastAsia" w:hint="eastAsia"/>
          <w:b/>
          <w:sz w:val="18"/>
          <w:szCs w:val="18"/>
          <w:lang w:eastAsia="zh-CN"/>
        </w:rPr>
        <w:t xml:space="preserve">Proposed S-SSB </w:t>
      </w:r>
      <w:r w:rsidR="00365CC8">
        <w:rPr>
          <w:rFonts w:eastAsiaTheme="minorEastAsia" w:hint="eastAsia"/>
          <w:b/>
          <w:sz w:val="18"/>
          <w:szCs w:val="18"/>
          <w:lang w:eastAsia="zh-CN"/>
        </w:rPr>
        <w:t>structure</w:t>
      </w:r>
      <w:r>
        <w:rPr>
          <w:rFonts w:eastAsiaTheme="minorEastAsia" w:hint="eastAsia"/>
          <w:b/>
          <w:sz w:val="18"/>
          <w:szCs w:val="18"/>
          <w:lang w:eastAsia="zh-CN"/>
        </w:rPr>
        <w:t xml:space="preserve"> in one slot</w:t>
      </w:r>
    </w:p>
    <w:p w:rsidR="00A86767" w:rsidRPr="00496ED2" w:rsidRDefault="00A86767" w:rsidP="00E17C22">
      <w:pPr>
        <w:pStyle w:val="a1"/>
        <w:rPr>
          <w:rFonts w:eastAsiaTheme="minorEastAsia"/>
          <w:b/>
          <w:i/>
          <w:lang w:eastAsia="zh-CN"/>
        </w:rPr>
      </w:pPr>
    </w:p>
    <w:p w:rsidR="00E17C22" w:rsidRDefault="00E17C22" w:rsidP="00E17C22">
      <w:pPr>
        <w:pStyle w:val="2"/>
        <w:ind w:left="578" w:hanging="578"/>
      </w:pPr>
      <w:r>
        <w:rPr>
          <w:rFonts w:hint="eastAsia"/>
        </w:rPr>
        <w:t>PSBCH contents</w:t>
      </w:r>
    </w:p>
    <w:p w:rsidR="00E25F60" w:rsidRDefault="00E25F60" w:rsidP="00E25F60">
      <w:pPr>
        <w:pStyle w:val="a1"/>
        <w:rPr>
          <w:rFonts w:eastAsiaTheme="minorEastAsia"/>
          <w:lang w:eastAsia="zh-CN"/>
        </w:rPr>
      </w:pPr>
      <w:r>
        <w:rPr>
          <w:rFonts w:eastAsiaTheme="minorEastAsia" w:hint="eastAsia"/>
          <w:lang w:eastAsia="zh-CN"/>
        </w:rPr>
        <w:t xml:space="preserve">In 5G NR, the PBCH payload consists of MIB and the </w:t>
      </w:r>
      <w:r>
        <w:rPr>
          <w:rFonts w:eastAsiaTheme="minorEastAsia"/>
          <w:lang w:eastAsia="zh-CN"/>
        </w:rPr>
        <w:t>additional</w:t>
      </w:r>
      <w:r>
        <w:rPr>
          <w:rFonts w:eastAsiaTheme="minorEastAsia" w:hint="eastAsia"/>
          <w:lang w:eastAsia="zh-CN"/>
        </w:rPr>
        <w:t xml:space="preserve"> timing information. The NR PBCH content can be classified into the following </w:t>
      </w:r>
      <w:r>
        <w:rPr>
          <w:rFonts w:eastAsiaTheme="minorEastAsia"/>
          <w:lang w:eastAsia="zh-CN"/>
        </w:rPr>
        <w:t>information</w:t>
      </w:r>
    </w:p>
    <w:p w:rsidR="00E25F60" w:rsidRDefault="00E25F60" w:rsidP="00E25F60">
      <w:pPr>
        <w:pStyle w:val="a1"/>
        <w:numPr>
          <w:ilvl w:val="0"/>
          <w:numId w:val="7"/>
        </w:numPr>
        <w:rPr>
          <w:rFonts w:eastAsiaTheme="minorEastAsia"/>
          <w:lang w:eastAsia="zh-CN"/>
        </w:rPr>
      </w:pPr>
      <w:r>
        <w:rPr>
          <w:rFonts w:eastAsiaTheme="minorEastAsia"/>
          <w:lang w:eastAsia="zh-CN"/>
        </w:rPr>
        <w:t>System</w:t>
      </w:r>
      <w:r>
        <w:rPr>
          <w:rFonts w:eastAsiaTheme="minorEastAsia" w:hint="eastAsia"/>
          <w:lang w:eastAsia="zh-CN"/>
        </w:rPr>
        <w:t xml:space="preserve"> timing: SFN, half radio frame;</w:t>
      </w:r>
    </w:p>
    <w:p w:rsidR="00E25F60" w:rsidRDefault="00E25F60" w:rsidP="00E25F60">
      <w:pPr>
        <w:pStyle w:val="a1"/>
        <w:numPr>
          <w:ilvl w:val="0"/>
          <w:numId w:val="7"/>
        </w:numPr>
        <w:rPr>
          <w:rFonts w:eastAsiaTheme="minorEastAsia"/>
          <w:lang w:eastAsia="zh-CN"/>
        </w:rPr>
      </w:pPr>
      <w:r>
        <w:rPr>
          <w:rFonts w:eastAsiaTheme="minorEastAsia"/>
          <w:lang w:eastAsia="zh-CN"/>
        </w:rPr>
        <w:t>TDD configuration</w:t>
      </w:r>
    </w:p>
    <w:p w:rsidR="00E25F60" w:rsidRDefault="00E25F60" w:rsidP="00E25F60">
      <w:pPr>
        <w:pStyle w:val="a1"/>
        <w:numPr>
          <w:ilvl w:val="0"/>
          <w:numId w:val="7"/>
        </w:numPr>
        <w:rPr>
          <w:rFonts w:eastAsiaTheme="minorEastAsia"/>
          <w:lang w:eastAsia="zh-CN"/>
        </w:rPr>
      </w:pPr>
      <w:r>
        <w:rPr>
          <w:rFonts w:eastAsiaTheme="minorEastAsia" w:hint="eastAsia"/>
          <w:lang w:eastAsia="zh-CN"/>
        </w:rPr>
        <w:t xml:space="preserve">Initial access: </w:t>
      </w:r>
      <w:r w:rsidRPr="00B232F8">
        <w:rPr>
          <w:rFonts w:eastAsiaTheme="minorEastAsia"/>
          <w:lang w:eastAsia="zh-CN"/>
        </w:rPr>
        <w:t>subCarrierSpacingCommon</w:t>
      </w:r>
      <w:r>
        <w:rPr>
          <w:rFonts w:eastAsiaTheme="minorEastAsia" w:hint="eastAsia"/>
          <w:lang w:eastAsia="zh-CN"/>
        </w:rPr>
        <w:t xml:space="preserve">, </w:t>
      </w:r>
      <w:bookmarkStart w:id="1" w:name="OLE_LINK73"/>
      <w:bookmarkStart w:id="2" w:name="OLE_LINK74"/>
      <w:r w:rsidRPr="00B232F8">
        <w:rPr>
          <w:rFonts w:eastAsiaTheme="minorEastAsia"/>
          <w:lang w:eastAsia="zh-CN"/>
        </w:rPr>
        <w:t>ssb-SubcarrierOffset</w:t>
      </w:r>
      <w:bookmarkEnd w:id="1"/>
      <w:bookmarkEnd w:id="2"/>
      <w:r>
        <w:rPr>
          <w:rFonts w:eastAsiaTheme="minorEastAsia" w:hint="eastAsia"/>
          <w:lang w:eastAsia="zh-CN"/>
        </w:rPr>
        <w:t xml:space="preserve">, </w:t>
      </w:r>
      <w:r w:rsidRPr="00B232F8">
        <w:rPr>
          <w:rFonts w:eastAsiaTheme="minorEastAsia"/>
          <w:lang w:eastAsia="zh-CN"/>
        </w:rPr>
        <w:t>dmrs-TypeA-Position</w:t>
      </w:r>
      <w:r>
        <w:rPr>
          <w:rFonts w:eastAsiaTheme="minorEastAsia" w:hint="eastAsia"/>
          <w:lang w:eastAsia="zh-CN"/>
        </w:rPr>
        <w:t xml:space="preserve">, </w:t>
      </w:r>
      <w:r w:rsidRPr="00B232F8">
        <w:rPr>
          <w:rFonts w:eastAsiaTheme="minorEastAsia"/>
          <w:lang w:eastAsia="zh-CN"/>
        </w:rPr>
        <w:t>pdcch-ConfigSIB1</w:t>
      </w:r>
      <w:r>
        <w:rPr>
          <w:rFonts w:eastAsiaTheme="minorEastAsia" w:hint="eastAsia"/>
          <w:lang w:eastAsia="zh-CN"/>
        </w:rPr>
        <w:t xml:space="preserve">, </w:t>
      </w:r>
      <w:r w:rsidRPr="001A6BF4">
        <w:rPr>
          <w:rFonts w:eastAsiaTheme="minorEastAsia"/>
          <w:lang w:val="en-GB" w:eastAsia="zh-CN"/>
        </w:rPr>
        <w:t>MSB of t</w:t>
      </w:r>
      <w:r w:rsidRPr="001A6BF4">
        <w:rPr>
          <w:rFonts w:eastAsiaTheme="minorEastAsia"/>
          <w:lang w:eastAsia="zh-CN"/>
        </w:rPr>
        <w:t xml:space="preserve">he subcarrier offset between SSB and the common resource block grid </w:t>
      </w:r>
      <w:r>
        <w:rPr>
          <w:rFonts w:eastAsiaTheme="minorEastAsia" w:hint="eastAsia"/>
          <w:lang w:eastAsia="zh-CN"/>
        </w:rPr>
        <w:t>(FR1) / SSB index(FR2);</w:t>
      </w:r>
    </w:p>
    <w:p w:rsidR="00E25F60" w:rsidRDefault="00E25F60" w:rsidP="00E25F60">
      <w:pPr>
        <w:pStyle w:val="a1"/>
        <w:numPr>
          <w:ilvl w:val="0"/>
          <w:numId w:val="7"/>
        </w:numPr>
        <w:rPr>
          <w:rFonts w:eastAsiaTheme="minorEastAsia"/>
          <w:lang w:eastAsia="zh-CN"/>
        </w:rPr>
      </w:pPr>
      <w:r>
        <w:rPr>
          <w:rFonts w:eastAsiaTheme="minorEastAsia" w:hint="eastAsia"/>
          <w:lang w:eastAsia="zh-CN"/>
        </w:rPr>
        <w:t xml:space="preserve">Cell related: </w:t>
      </w:r>
      <w:r w:rsidRPr="00B232F8">
        <w:rPr>
          <w:rFonts w:eastAsiaTheme="minorEastAsia"/>
          <w:lang w:eastAsia="zh-CN"/>
        </w:rPr>
        <w:t>cellBarred</w:t>
      </w:r>
      <w:r>
        <w:rPr>
          <w:rFonts w:eastAsiaTheme="minorEastAsia" w:hint="eastAsia"/>
          <w:lang w:eastAsia="zh-CN"/>
        </w:rPr>
        <w:t xml:space="preserve">, </w:t>
      </w:r>
      <w:r w:rsidRPr="00B232F8">
        <w:rPr>
          <w:rFonts w:eastAsiaTheme="minorEastAsia"/>
          <w:lang w:eastAsia="zh-CN"/>
        </w:rPr>
        <w:t>intraFreqReselection</w:t>
      </w:r>
      <w:r>
        <w:rPr>
          <w:rFonts w:eastAsiaTheme="minorEastAsia" w:hint="eastAsia"/>
          <w:lang w:eastAsia="zh-CN"/>
        </w:rPr>
        <w:t>.</w:t>
      </w:r>
    </w:p>
    <w:p w:rsidR="003B7CF5" w:rsidRDefault="003B7CF5" w:rsidP="003B7CF5">
      <w:pPr>
        <w:pStyle w:val="a1"/>
        <w:rPr>
          <w:rFonts w:eastAsiaTheme="minorEastAsia"/>
          <w:lang w:eastAsia="zh-CN"/>
        </w:rPr>
      </w:pPr>
      <w:r w:rsidRPr="003B7CF5">
        <w:rPr>
          <w:rFonts w:eastAsiaTheme="minorEastAsia"/>
          <w:lang w:eastAsia="zh-CN"/>
        </w:rPr>
        <w:t>In order to protect the data transmission of NR U</w:t>
      </w:r>
      <w:r w:rsidR="00094B76">
        <w:rPr>
          <w:rFonts w:eastAsiaTheme="minorEastAsia" w:hint="eastAsia"/>
          <w:lang w:eastAsia="zh-CN"/>
        </w:rPr>
        <w:t>u</w:t>
      </w:r>
      <w:r w:rsidRPr="003B7CF5">
        <w:rPr>
          <w:rFonts w:eastAsiaTheme="minorEastAsia"/>
          <w:lang w:eastAsia="zh-CN"/>
        </w:rPr>
        <w:t xml:space="preserve"> users, the TDD UL-DL configuration needs to be transmitted in PSBCH. However, because the number of bits </w:t>
      </w:r>
      <w:r>
        <w:rPr>
          <w:rFonts w:eastAsiaTheme="minorEastAsia" w:hint="eastAsia"/>
          <w:lang w:eastAsia="zh-CN"/>
        </w:rPr>
        <w:t>for</w:t>
      </w:r>
      <w:r w:rsidRPr="003B7CF5">
        <w:rPr>
          <w:rFonts w:eastAsiaTheme="minorEastAsia"/>
          <w:lang w:eastAsia="zh-CN"/>
        </w:rPr>
        <w:t xml:space="preserve"> th</w:t>
      </w:r>
      <w:r>
        <w:rPr>
          <w:rFonts w:eastAsiaTheme="minorEastAsia" w:hint="eastAsia"/>
          <w:lang w:eastAsia="zh-CN"/>
        </w:rPr>
        <w:t>is</w:t>
      </w:r>
      <w:r w:rsidRPr="003B7CF5">
        <w:rPr>
          <w:rFonts w:eastAsiaTheme="minorEastAsia"/>
          <w:lang w:eastAsia="zh-CN"/>
        </w:rPr>
        <w:t xml:space="preserve"> field </w:t>
      </w:r>
      <w:r>
        <w:rPr>
          <w:rFonts w:eastAsiaTheme="minorEastAsia" w:hint="eastAsia"/>
          <w:lang w:eastAsia="zh-CN"/>
        </w:rPr>
        <w:t>in</w:t>
      </w:r>
      <w:r w:rsidRPr="003B7CF5">
        <w:rPr>
          <w:rFonts w:eastAsiaTheme="minorEastAsia"/>
          <w:lang w:eastAsia="zh-CN"/>
        </w:rPr>
        <w:t xml:space="preserve"> NR is much larger than LTE, it is recommended that SFI information be used instead.</w:t>
      </w:r>
      <w:r w:rsidRPr="003B7CF5">
        <w:rPr>
          <w:rFonts w:eastAsiaTheme="minorEastAsia"/>
          <w:lang w:eastAsia="zh-CN"/>
        </w:rPr>
        <w:cr/>
        <w:t>In addition, in order to reduce the design complexity of V2X synchronization mechanism and avoid the huge workload caused by the introduction of new design, NR PBCH channel coding mechanism should be reused as far as possible, including Polor</w:t>
      </w:r>
      <w:r w:rsidR="00DE7B8E">
        <w:rPr>
          <w:rFonts w:eastAsiaTheme="minorEastAsia" w:hint="eastAsia"/>
          <w:lang w:eastAsia="zh-CN"/>
        </w:rPr>
        <w:t xml:space="preserve"> code</w:t>
      </w:r>
      <w:r w:rsidRPr="003B7CF5">
        <w:rPr>
          <w:rFonts w:eastAsiaTheme="minorEastAsia"/>
          <w:lang w:eastAsia="zh-CN"/>
        </w:rPr>
        <w:t xml:space="preserve">, CRC </w:t>
      </w:r>
      <w:r w:rsidR="00DE7B8E">
        <w:rPr>
          <w:rFonts w:eastAsiaTheme="minorEastAsia" w:hint="eastAsia"/>
          <w:lang w:eastAsia="zh-CN"/>
        </w:rPr>
        <w:t xml:space="preserve">length </w:t>
      </w:r>
      <w:r w:rsidRPr="003B7CF5">
        <w:rPr>
          <w:rFonts w:eastAsiaTheme="minorEastAsia"/>
          <w:lang w:eastAsia="zh-CN"/>
        </w:rPr>
        <w:t xml:space="preserve">and </w:t>
      </w:r>
      <w:r w:rsidR="00DE7B8E">
        <w:rPr>
          <w:rFonts w:eastAsiaTheme="minorEastAsia" w:hint="eastAsia"/>
          <w:lang w:eastAsia="zh-CN"/>
        </w:rPr>
        <w:t xml:space="preserve">payload </w:t>
      </w:r>
      <w:r w:rsidRPr="003B7CF5">
        <w:rPr>
          <w:rFonts w:eastAsiaTheme="minorEastAsia"/>
          <w:lang w:eastAsia="zh-CN"/>
        </w:rPr>
        <w:t>interleav</w:t>
      </w:r>
      <w:r w:rsidR="00DE7B8E">
        <w:rPr>
          <w:rFonts w:eastAsiaTheme="minorEastAsia" w:hint="eastAsia"/>
          <w:lang w:eastAsia="zh-CN"/>
        </w:rPr>
        <w:t>er</w:t>
      </w:r>
      <w:r w:rsidRPr="003B7CF5">
        <w:rPr>
          <w:rFonts w:eastAsiaTheme="minorEastAsia"/>
          <w:lang w:eastAsia="zh-CN"/>
        </w:rPr>
        <w:t xml:space="preserve"> </w:t>
      </w:r>
      <w:r w:rsidR="00DE7B8E">
        <w:rPr>
          <w:rFonts w:eastAsiaTheme="minorEastAsia" w:hint="eastAsia"/>
          <w:lang w:eastAsia="zh-CN"/>
        </w:rPr>
        <w:t>pattern</w:t>
      </w:r>
      <w:r w:rsidRPr="003B7CF5">
        <w:rPr>
          <w:rFonts w:eastAsiaTheme="minorEastAsia"/>
          <w:lang w:eastAsia="zh-CN"/>
        </w:rPr>
        <w:t>, so PSBCH payload size cannot exceed NR PBCH payload size, that is 56 bits.</w:t>
      </w:r>
    </w:p>
    <w:p w:rsidR="00007409" w:rsidRDefault="00007409" w:rsidP="00007409">
      <w:pPr>
        <w:pStyle w:val="a1"/>
        <w:rPr>
          <w:rFonts w:eastAsiaTheme="minorEastAsia"/>
          <w:b/>
          <w:i/>
          <w:lang w:eastAsia="zh-CN"/>
        </w:rPr>
      </w:pPr>
      <w:r>
        <w:rPr>
          <w:rFonts w:eastAsiaTheme="minorEastAsia"/>
          <w:b/>
          <w:i/>
          <w:lang w:eastAsia="zh-CN"/>
        </w:rPr>
        <w:t xml:space="preserve">Proposal </w:t>
      </w:r>
      <w:r w:rsidR="003809DE">
        <w:rPr>
          <w:rFonts w:eastAsiaTheme="minorEastAsia" w:hint="eastAsia"/>
          <w:b/>
          <w:i/>
          <w:lang w:eastAsia="zh-CN"/>
        </w:rPr>
        <w:t>1</w:t>
      </w:r>
      <w:r w:rsidR="0000461A">
        <w:rPr>
          <w:rFonts w:eastAsiaTheme="minorEastAsia" w:hint="eastAsia"/>
          <w:b/>
          <w:i/>
          <w:lang w:eastAsia="zh-CN"/>
        </w:rPr>
        <w:t>3</w:t>
      </w:r>
      <w:r>
        <w:rPr>
          <w:rFonts w:eastAsiaTheme="minorEastAsia"/>
          <w:b/>
          <w:i/>
          <w:lang w:eastAsia="zh-CN"/>
        </w:rPr>
        <w:t xml:space="preserve">: </w:t>
      </w:r>
      <w:r w:rsidR="002123E5" w:rsidRPr="002123E5">
        <w:rPr>
          <w:rFonts w:eastAsiaTheme="minorEastAsia"/>
          <w:b/>
          <w:i/>
          <w:lang w:eastAsia="zh-CN"/>
        </w:rPr>
        <w:t>PSBCH for NR V2X at least should include SFI information. Other contents of PSBCH for NR V2X are FFS.</w:t>
      </w:r>
    </w:p>
    <w:p w:rsidR="002123E5" w:rsidRPr="002123E5" w:rsidRDefault="00D40F80" w:rsidP="002123E5">
      <w:pPr>
        <w:pStyle w:val="a1"/>
        <w:rPr>
          <w:rFonts w:eastAsiaTheme="minorEastAsia"/>
          <w:b/>
          <w:i/>
          <w:lang w:eastAsia="zh-CN"/>
        </w:rPr>
      </w:pPr>
      <w:r>
        <w:rPr>
          <w:rFonts w:eastAsiaTheme="minorEastAsia" w:hint="eastAsia"/>
          <w:b/>
          <w:i/>
          <w:lang w:eastAsia="zh-CN"/>
        </w:rPr>
        <w:t xml:space="preserve">Proposal </w:t>
      </w:r>
      <w:r w:rsidR="003809DE">
        <w:rPr>
          <w:rFonts w:eastAsiaTheme="minorEastAsia" w:hint="eastAsia"/>
          <w:b/>
          <w:i/>
          <w:lang w:eastAsia="zh-CN"/>
        </w:rPr>
        <w:t>1</w:t>
      </w:r>
      <w:r w:rsidR="0000461A">
        <w:rPr>
          <w:rFonts w:eastAsiaTheme="minorEastAsia" w:hint="eastAsia"/>
          <w:b/>
          <w:i/>
          <w:lang w:eastAsia="zh-CN"/>
        </w:rPr>
        <w:t>4</w:t>
      </w:r>
      <w:r w:rsidR="002123E5">
        <w:rPr>
          <w:rFonts w:eastAsiaTheme="minorEastAsia" w:hint="eastAsia"/>
          <w:b/>
          <w:i/>
          <w:lang w:eastAsia="zh-CN"/>
        </w:rPr>
        <w:t xml:space="preserve">: </w:t>
      </w:r>
      <w:r w:rsidR="002123E5" w:rsidRPr="002123E5">
        <w:rPr>
          <w:rFonts w:eastAsiaTheme="minorEastAsia"/>
          <w:b/>
          <w:i/>
          <w:lang w:eastAsia="zh-CN"/>
        </w:rPr>
        <w:t xml:space="preserve">The payload size of </w:t>
      </w:r>
      <w:r w:rsidR="00EB1CC2">
        <w:rPr>
          <w:rFonts w:eastAsiaTheme="minorEastAsia" w:hint="eastAsia"/>
          <w:b/>
          <w:i/>
          <w:lang w:eastAsia="zh-CN"/>
        </w:rPr>
        <w:t xml:space="preserve">NR V2X </w:t>
      </w:r>
      <w:r w:rsidR="002123E5" w:rsidRPr="002123E5">
        <w:rPr>
          <w:rFonts w:eastAsiaTheme="minorEastAsia"/>
          <w:b/>
          <w:i/>
          <w:lang w:eastAsia="zh-CN"/>
        </w:rPr>
        <w:t xml:space="preserve">PSBCH is no more than 56 bits, such that the </w:t>
      </w:r>
      <w:r w:rsidR="00EB1CC2">
        <w:rPr>
          <w:rFonts w:eastAsiaTheme="minorEastAsia" w:hint="eastAsia"/>
          <w:b/>
          <w:i/>
          <w:lang w:eastAsia="zh-CN"/>
        </w:rPr>
        <w:t xml:space="preserve">NR V2X </w:t>
      </w:r>
      <w:r w:rsidR="002123E5" w:rsidRPr="002123E5">
        <w:rPr>
          <w:rFonts w:eastAsiaTheme="minorEastAsia"/>
          <w:b/>
          <w:i/>
          <w:lang w:eastAsia="zh-CN"/>
        </w:rPr>
        <w:t xml:space="preserve">PSBCH channel coding </w:t>
      </w:r>
      <w:r w:rsidR="00EB1CC2">
        <w:rPr>
          <w:rFonts w:eastAsiaTheme="minorEastAsia" w:hint="eastAsia"/>
          <w:b/>
          <w:i/>
          <w:lang w:eastAsia="zh-CN"/>
        </w:rPr>
        <w:t xml:space="preserve">can </w:t>
      </w:r>
      <w:r w:rsidR="002123E5" w:rsidRPr="002123E5">
        <w:rPr>
          <w:rFonts w:eastAsiaTheme="minorEastAsia"/>
          <w:b/>
          <w:i/>
          <w:lang w:eastAsia="zh-CN"/>
        </w:rPr>
        <w:t>reuse the channel coding of NR PBCH, which includes the following,</w:t>
      </w:r>
    </w:p>
    <w:p w:rsidR="002123E5" w:rsidRPr="002123E5" w:rsidRDefault="002123E5" w:rsidP="006C310B">
      <w:pPr>
        <w:pStyle w:val="a1"/>
        <w:numPr>
          <w:ilvl w:val="0"/>
          <w:numId w:val="14"/>
        </w:numPr>
        <w:rPr>
          <w:rFonts w:eastAsiaTheme="minorEastAsia"/>
          <w:b/>
          <w:i/>
          <w:lang w:eastAsia="zh-CN"/>
        </w:rPr>
      </w:pPr>
      <w:r w:rsidRPr="002123E5">
        <w:rPr>
          <w:rFonts w:eastAsiaTheme="minorEastAsia"/>
          <w:b/>
          <w:i/>
          <w:lang w:eastAsia="zh-CN"/>
        </w:rPr>
        <w:t>Polar code</w:t>
      </w:r>
    </w:p>
    <w:p w:rsidR="002123E5" w:rsidRPr="002123E5" w:rsidRDefault="002123E5" w:rsidP="006C310B">
      <w:pPr>
        <w:pStyle w:val="a1"/>
        <w:numPr>
          <w:ilvl w:val="0"/>
          <w:numId w:val="14"/>
        </w:numPr>
        <w:rPr>
          <w:rFonts w:eastAsiaTheme="minorEastAsia"/>
          <w:b/>
          <w:i/>
          <w:lang w:eastAsia="zh-CN"/>
        </w:rPr>
      </w:pPr>
      <w:r w:rsidRPr="002123E5">
        <w:rPr>
          <w:rFonts w:eastAsiaTheme="minorEastAsia"/>
          <w:b/>
          <w:i/>
          <w:lang w:eastAsia="zh-CN"/>
        </w:rPr>
        <w:t>CRC length</w:t>
      </w:r>
    </w:p>
    <w:p w:rsidR="002123E5" w:rsidRDefault="002123E5" w:rsidP="006C310B">
      <w:pPr>
        <w:pStyle w:val="a1"/>
        <w:numPr>
          <w:ilvl w:val="0"/>
          <w:numId w:val="14"/>
        </w:numPr>
        <w:rPr>
          <w:rFonts w:eastAsiaTheme="minorEastAsia"/>
          <w:b/>
          <w:i/>
          <w:lang w:eastAsia="zh-CN"/>
        </w:rPr>
      </w:pPr>
      <w:r w:rsidRPr="002123E5">
        <w:rPr>
          <w:rFonts w:eastAsiaTheme="minorEastAsia"/>
          <w:b/>
          <w:i/>
          <w:lang w:eastAsia="zh-CN"/>
        </w:rPr>
        <w:t>Payload interleaver pattern</w:t>
      </w:r>
    </w:p>
    <w:p w:rsidR="009D5BF7" w:rsidRDefault="009D5BF7" w:rsidP="009D5BF7">
      <w:pPr>
        <w:pStyle w:val="a1"/>
        <w:ind w:left="840"/>
        <w:rPr>
          <w:rFonts w:eastAsiaTheme="minorEastAsia"/>
          <w:b/>
          <w:i/>
          <w:lang w:eastAsia="zh-CN"/>
        </w:rPr>
      </w:pPr>
    </w:p>
    <w:p w:rsidR="002E15F7" w:rsidRDefault="0004310A" w:rsidP="002E15F7">
      <w:pPr>
        <w:pStyle w:val="2"/>
        <w:ind w:left="578" w:hanging="578"/>
        <w:rPr>
          <w:rFonts w:eastAsiaTheme="minorEastAsia"/>
          <w:bCs/>
        </w:rPr>
      </w:pPr>
      <w:r>
        <w:rPr>
          <w:rFonts w:eastAsiaTheme="minorEastAsia" w:cs="Arial" w:hint="eastAsia"/>
          <w:szCs w:val="24"/>
        </w:rPr>
        <w:t>S</w:t>
      </w:r>
      <w:r w:rsidR="002E15F7" w:rsidRPr="00104F69">
        <w:rPr>
          <w:rFonts w:cs="Arial"/>
          <w:szCs w:val="24"/>
        </w:rPr>
        <w:t>ynchronization sources and priorities</w:t>
      </w:r>
    </w:p>
    <w:p w:rsidR="002E15F7" w:rsidRPr="00441D7A" w:rsidRDefault="002E15F7" w:rsidP="002B4E89">
      <w:pPr>
        <w:spacing w:beforeLines="50" w:before="120" w:afterLines="50" w:after="120"/>
        <w:jc w:val="both"/>
        <w:rPr>
          <w:rFonts w:eastAsiaTheme="minorEastAsia"/>
          <w:lang w:eastAsia="zh-CN"/>
        </w:rPr>
      </w:pPr>
      <w:r w:rsidRPr="00441D7A">
        <w:rPr>
          <w:rFonts w:eastAsiaTheme="minorEastAsia"/>
          <w:lang w:eastAsia="zh-CN"/>
        </w:rPr>
        <w:t xml:space="preserve">In LTE V2X, synchronization sources include GNSS, eNB and UE. </w:t>
      </w:r>
      <w:r>
        <w:rPr>
          <w:rFonts w:eastAsiaTheme="minorEastAsia" w:hint="eastAsia"/>
          <w:lang w:eastAsia="zh-CN"/>
        </w:rPr>
        <w:t>In NR V2X, gNB and NR UE are the new netw</w:t>
      </w:r>
      <w:r w:rsidRPr="00125ACB">
        <w:rPr>
          <w:rFonts w:eastAsiaTheme="minorEastAsia" w:hint="eastAsia"/>
          <w:lang w:eastAsia="zh-CN"/>
        </w:rPr>
        <w:t xml:space="preserve">ork nodes. According to the agreements in RAN1#94 meeting </w:t>
      </w:r>
      <w:r w:rsidR="00B7413E">
        <w:fldChar w:fldCharType="begin"/>
      </w:r>
      <w:r w:rsidR="00B7413E">
        <w:instrText xml:space="preserve"> REF _Ref525291952 \r \h  \* MERGEFORMAT </w:instrText>
      </w:r>
      <w:r w:rsidR="00B7413E">
        <w:fldChar w:fldCharType="separate"/>
      </w:r>
      <w:r w:rsidR="00DE4EC3" w:rsidRPr="00125ACB">
        <w:rPr>
          <w:rFonts w:eastAsiaTheme="minorEastAsia"/>
          <w:lang w:eastAsia="zh-CN"/>
        </w:rPr>
        <w:t>[4]</w:t>
      </w:r>
      <w:r w:rsidR="00B7413E">
        <w:fldChar w:fldCharType="end"/>
      </w:r>
      <w:r w:rsidRPr="00125ACB">
        <w:rPr>
          <w:rFonts w:eastAsiaTheme="minorEastAsia" w:hint="eastAsia"/>
          <w:lang w:eastAsia="zh-CN"/>
        </w:rPr>
        <w:t xml:space="preserve">, </w:t>
      </w:r>
      <w:r w:rsidRPr="00125ACB">
        <w:rPr>
          <w:rFonts w:eastAsiaTheme="minorEastAsia"/>
          <w:lang w:eastAsia="zh-CN"/>
        </w:rPr>
        <w:t xml:space="preserve">GNSS, </w:t>
      </w:r>
      <w:proofErr w:type="spellStart"/>
      <w:r w:rsidRPr="00125ACB">
        <w:rPr>
          <w:rFonts w:eastAsiaTheme="minorEastAsia"/>
          <w:lang w:eastAsia="zh-CN"/>
        </w:rPr>
        <w:t>gNB</w:t>
      </w:r>
      <w:proofErr w:type="spellEnd"/>
      <w:r w:rsidRPr="00125ACB">
        <w:rPr>
          <w:rFonts w:eastAsiaTheme="minorEastAsia"/>
          <w:lang w:eastAsia="zh-CN"/>
        </w:rPr>
        <w:t xml:space="preserve">, </w:t>
      </w:r>
      <w:proofErr w:type="spellStart"/>
      <w:r w:rsidRPr="00125ACB">
        <w:rPr>
          <w:rFonts w:eastAsiaTheme="minorEastAsia"/>
          <w:lang w:eastAsia="zh-CN"/>
        </w:rPr>
        <w:t>eNB</w:t>
      </w:r>
      <w:proofErr w:type="spellEnd"/>
      <w:r w:rsidRPr="00125ACB">
        <w:rPr>
          <w:rFonts w:eastAsiaTheme="minorEastAsia"/>
          <w:lang w:eastAsia="zh-CN"/>
        </w:rPr>
        <w:t>, UE</w:t>
      </w:r>
      <w:r w:rsidRPr="00125ACB">
        <w:rPr>
          <w:rFonts w:eastAsiaTheme="minorEastAsia" w:hint="eastAsia"/>
          <w:lang w:eastAsia="zh-CN"/>
        </w:rPr>
        <w:t xml:space="preserve"> and </w:t>
      </w:r>
      <w:r w:rsidRPr="00125ACB">
        <w:rPr>
          <w:rFonts w:eastAsiaTheme="minorEastAsia"/>
          <w:lang w:eastAsia="zh-CN"/>
        </w:rPr>
        <w:t xml:space="preserve">LTE UE are potential synchronization sources. </w:t>
      </w:r>
      <w:r w:rsidR="001A56C6" w:rsidRPr="00125ACB">
        <w:rPr>
          <w:rFonts w:eastAsiaTheme="minorEastAsia" w:hint="eastAsia"/>
          <w:lang w:eastAsia="zh-CN"/>
        </w:rPr>
        <w:t>And in RAN1#94 meeting</w:t>
      </w:r>
      <w:r w:rsidR="00DE4EC3" w:rsidRPr="00125ACB">
        <w:rPr>
          <w:rFonts w:eastAsiaTheme="minorEastAsia" w:hint="eastAsia"/>
          <w:lang w:eastAsia="zh-CN"/>
        </w:rPr>
        <w:t xml:space="preserve"> </w:t>
      </w:r>
      <w:r w:rsidR="00B7413E">
        <w:fldChar w:fldCharType="begin"/>
      </w:r>
      <w:r w:rsidR="00B7413E">
        <w:instrText xml:space="preserve"> REF _Ref528313874 \r \h  \* MERGEFORMAT </w:instrText>
      </w:r>
      <w:r w:rsidR="00B7413E">
        <w:fldChar w:fldCharType="separate"/>
      </w:r>
      <w:r w:rsidR="00DE4EC3" w:rsidRPr="00125ACB">
        <w:rPr>
          <w:rFonts w:eastAsiaTheme="minorEastAsia"/>
          <w:lang w:eastAsia="zh-CN"/>
        </w:rPr>
        <w:t>[5]</w:t>
      </w:r>
      <w:r w:rsidR="00B7413E">
        <w:fldChar w:fldCharType="end"/>
      </w:r>
      <w:r w:rsidR="001A56C6" w:rsidRPr="00125ACB">
        <w:rPr>
          <w:rFonts w:eastAsiaTheme="minorEastAsia" w:hint="eastAsia"/>
          <w:lang w:eastAsia="zh-CN"/>
        </w:rPr>
        <w:t>, it is agreed t</w:t>
      </w:r>
      <w:r w:rsidR="001A56C6">
        <w:rPr>
          <w:rFonts w:eastAsiaTheme="minorEastAsia" w:hint="eastAsia"/>
          <w:lang w:eastAsia="zh-CN"/>
        </w:rPr>
        <w:t>hat a</w:t>
      </w:r>
      <w:r w:rsidR="001A56C6" w:rsidRPr="004A3DFD">
        <w:t xml:space="preserve">t least GNSS, gNB, </w:t>
      </w:r>
      <w:r w:rsidR="001A56C6" w:rsidRPr="004A3DFD">
        <w:rPr>
          <w:rFonts w:hint="eastAsia"/>
        </w:rPr>
        <w:t xml:space="preserve">NR </w:t>
      </w:r>
      <w:r w:rsidR="001A56C6" w:rsidRPr="004A3DFD">
        <w:t>UE</w:t>
      </w:r>
      <w:r w:rsidR="001A56C6" w:rsidRPr="004A3DFD">
        <w:rPr>
          <w:rFonts w:eastAsia="DengXian" w:hint="eastAsia"/>
          <w:lang w:eastAsia="zh-CN"/>
        </w:rPr>
        <w:t xml:space="preserve">, </w:t>
      </w:r>
      <w:r w:rsidR="001A56C6" w:rsidRPr="004A3DFD">
        <w:rPr>
          <w:rFonts w:eastAsia="DengXian"/>
          <w:lang w:eastAsia="zh-CN"/>
        </w:rPr>
        <w:t xml:space="preserve">and </w:t>
      </w:r>
      <w:r w:rsidR="001A56C6" w:rsidRPr="004A3DFD">
        <w:rPr>
          <w:rFonts w:eastAsia="DengXian" w:hint="eastAsia"/>
          <w:lang w:eastAsia="zh-CN"/>
        </w:rPr>
        <w:t>eNB are</w:t>
      </w:r>
      <w:r w:rsidR="001A56C6" w:rsidRPr="004A3DFD">
        <w:t xml:space="preserve"> supported </w:t>
      </w:r>
      <w:r w:rsidR="001A56C6" w:rsidRPr="004A3DFD">
        <w:rPr>
          <w:rFonts w:hint="eastAsia"/>
        </w:rPr>
        <w:t>as</w:t>
      </w:r>
      <w:r w:rsidR="001A56C6" w:rsidRPr="004A3DFD">
        <w:t xml:space="preserve"> the synchronization source</w:t>
      </w:r>
      <w:r w:rsidR="001A56C6" w:rsidRPr="004A3DFD">
        <w:rPr>
          <w:rFonts w:hint="eastAsia"/>
        </w:rPr>
        <w:t xml:space="preserve"> for NR V2X.</w:t>
      </w:r>
      <w:r w:rsidR="001A56C6">
        <w:rPr>
          <w:rFonts w:eastAsiaTheme="minorEastAsia" w:hint="eastAsia"/>
          <w:lang w:eastAsia="zh-CN"/>
        </w:rPr>
        <w:t xml:space="preserve"> </w:t>
      </w:r>
      <w:r w:rsidRPr="00441D7A">
        <w:rPr>
          <w:rFonts w:eastAsiaTheme="minorEastAsia"/>
          <w:lang w:eastAsia="zh-CN"/>
        </w:rPr>
        <w:t xml:space="preserve">Considering that the coverage of LTE </w:t>
      </w:r>
      <w:r>
        <w:rPr>
          <w:rFonts w:eastAsiaTheme="minorEastAsia" w:hint="eastAsia"/>
          <w:lang w:eastAsia="zh-CN"/>
        </w:rPr>
        <w:t xml:space="preserve">network </w:t>
      </w:r>
      <w:r w:rsidRPr="00441D7A">
        <w:rPr>
          <w:rFonts w:eastAsiaTheme="minorEastAsia"/>
          <w:lang w:eastAsia="zh-CN"/>
        </w:rPr>
        <w:t>is better than that of NR</w:t>
      </w:r>
      <w:r>
        <w:rPr>
          <w:rFonts w:eastAsiaTheme="minorEastAsia" w:hint="eastAsia"/>
          <w:lang w:eastAsia="zh-CN"/>
        </w:rPr>
        <w:t xml:space="preserve"> network</w:t>
      </w:r>
      <w:r w:rsidRPr="00441D7A">
        <w:rPr>
          <w:rFonts w:eastAsiaTheme="minorEastAsia"/>
          <w:lang w:eastAsia="zh-CN"/>
        </w:rPr>
        <w:t xml:space="preserve"> at the initial stage of NR network</w:t>
      </w:r>
      <w:r>
        <w:rPr>
          <w:rFonts w:eastAsiaTheme="minorEastAsia" w:hint="eastAsia"/>
          <w:lang w:eastAsia="zh-CN"/>
        </w:rPr>
        <w:t xml:space="preserve"> deployment</w:t>
      </w:r>
      <w:r w:rsidRPr="00441D7A">
        <w:rPr>
          <w:rFonts w:eastAsiaTheme="minorEastAsia"/>
          <w:lang w:eastAsia="zh-CN"/>
        </w:rPr>
        <w:t xml:space="preserve">, it is suggested that </w:t>
      </w:r>
      <w:r>
        <w:rPr>
          <w:rFonts w:eastAsiaTheme="minorEastAsia" w:hint="eastAsia"/>
          <w:lang w:eastAsia="zh-CN"/>
        </w:rPr>
        <w:t xml:space="preserve">all </w:t>
      </w:r>
      <w:r>
        <w:rPr>
          <w:rFonts w:eastAsiaTheme="minorEastAsia" w:hint="eastAsia"/>
          <w:lang w:eastAsia="zh-CN"/>
        </w:rPr>
        <w:lastRenderedPageBreak/>
        <w:t>these</w:t>
      </w:r>
      <w:r w:rsidRPr="00441D7A">
        <w:rPr>
          <w:rFonts w:eastAsiaTheme="minorEastAsia"/>
          <w:lang w:eastAsia="zh-CN"/>
        </w:rPr>
        <w:t xml:space="preserve"> five </w:t>
      </w:r>
      <w:r>
        <w:rPr>
          <w:rFonts w:eastAsiaTheme="minorEastAsia" w:hint="eastAsia"/>
          <w:lang w:eastAsia="zh-CN"/>
        </w:rPr>
        <w:t xml:space="preserve">types of </w:t>
      </w:r>
      <w:r w:rsidRPr="00441D7A">
        <w:rPr>
          <w:rFonts w:eastAsiaTheme="minorEastAsia"/>
          <w:lang w:eastAsia="zh-CN"/>
        </w:rPr>
        <w:t xml:space="preserve">network nodes </w:t>
      </w:r>
      <w:r>
        <w:rPr>
          <w:rFonts w:eastAsiaTheme="minorEastAsia" w:hint="eastAsia"/>
          <w:lang w:eastAsia="zh-CN"/>
        </w:rPr>
        <w:t xml:space="preserve">should </w:t>
      </w:r>
      <w:r w:rsidRPr="00441D7A">
        <w:rPr>
          <w:rFonts w:eastAsiaTheme="minorEastAsia"/>
          <w:lang w:eastAsia="zh-CN"/>
        </w:rPr>
        <w:t xml:space="preserve">be </w:t>
      </w:r>
      <w:r>
        <w:rPr>
          <w:rFonts w:eastAsiaTheme="minorEastAsia" w:hint="eastAsia"/>
          <w:lang w:eastAsia="zh-CN"/>
        </w:rPr>
        <w:t>included</w:t>
      </w:r>
      <w:r w:rsidRPr="00441D7A">
        <w:rPr>
          <w:rFonts w:eastAsiaTheme="minorEastAsia"/>
          <w:lang w:eastAsia="zh-CN"/>
        </w:rPr>
        <w:t xml:space="preserve"> as synchronization sources in order to </w:t>
      </w:r>
      <w:r w:rsidRPr="00ED14AF">
        <w:rPr>
          <w:rFonts w:eastAsiaTheme="minorEastAsia"/>
          <w:lang w:eastAsia="zh-CN"/>
        </w:rPr>
        <w:t>expand the coverage range</w:t>
      </w:r>
      <w:r w:rsidRPr="00441D7A">
        <w:rPr>
          <w:rFonts w:eastAsiaTheme="minorEastAsia"/>
          <w:lang w:eastAsia="zh-CN"/>
        </w:rPr>
        <w:t>.</w:t>
      </w:r>
    </w:p>
    <w:p w:rsidR="002E15F7" w:rsidRDefault="002E15F7" w:rsidP="00C87EDA">
      <w:pPr>
        <w:spacing w:beforeLines="50" w:before="120" w:afterLines="50" w:after="120"/>
        <w:jc w:val="both"/>
        <w:rPr>
          <w:rFonts w:eastAsiaTheme="minorEastAsia"/>
          <w:lang w:eastAsia="zh-CN"/>
        </w:rPr>
      </w:pPr>
      <w:r>
        <w:rPr>
          <w:rFonts w:eastAsiaTheme="minorEastAsia" w:hint="eastAsia"/>
          <w:lang w:eastAsia="zh-CN"/>
        </w:rPr>
        <w:t>It should be noted that LTE UE should not be treated as synchr</w:t>
      </w:r>
      <w:r w:rsidR="004E6071">
        <w:rPr>
          <w:rFonts w:eastAsiaTheme="minorEastAsia" w:hint="eastAsia"/>
          <w:lang w:eastAsia="zh-CN"/>
        </w:rPr>
        <w:t>onization sources for the V2X</w:t>
      </w:r>
      <w:r>
        <w:rPr>
          <w:rFonts w:eastAsiaTheme="minorEastAsia" w:hint="eastAsia"/>
          <w:lang w:eastAsia="zh-CN"/>
        </w:rPr>
        <w:t xml:space="preserve"> UE who only support NR V2X sidelink, since such single mode V2X UE don</w:t>
      </w:r>
      <w:r>
        <w:rPr>
          <w:rFonts w:eastAsiaTheme="minorEastAsia"/>
          <w:lang w:eastAsia="zh-CN"/>
        </w:rPr>
        <w:t>’</w:t>
      </w:r>
      <w:r>
        <w:rPr>
          <w:rFonts w:eastAsiaTheme="minorEastAsia" w:hint="eastAsia"/>
          <w:lang w:eastAsia="zh-CN"/>
        </w:rPr>
        <w:t>t support LTE sidelink and cannot receive synchronization signals from LTE UE.</w:t>
      </w:r>
    </w:p>
    <w:p w:rsidR="002E15F7" w:rsidRPr="00ED4612" w:rsidRDefault="00E33FF2" w:rsidP="002B4E89">
      <w:pPr>
        <w:spacing w:beforeLines="50" w:before="120" w:afterLines="50" w:after="120"/>
        <w:rPr>
          <w:rFonts w:eastAsiaTheme="minorEastAsia"/>
          <w:lang w:eastAsia="zh-CN"/>
        </w:rPr>
      </w:pPr>
      <w:r>
        <w:rPr>
          <w:rFonts w:eastAsiaTheme="minorEastAsia" w:hint="eastAsia"/>
          <w:lang w:eastAsia="zh-CN"/>
        </w:rPr>
        <w:t xml:space="preserve">As gNB and eNB </w:t>
      </w:r>
      <w:r>
        <w:rPr>
          <w:rFonts w:eastAsiaTheme="minorEastAsia"/>
          <w:lang w:eastAsia="zh-CN"/>
        </w:rPr>
        <w:t>can</w:t>
      </w:r>
      <w:r>
        <w:rPr>
          <w:rFonts w:eastAsiaTheme="minorEastAsia" w:hint="eastAsia"/>
          <w:lang w:eastAsia="zh-CN"/>
        </w:rPr>
        <w:t xml:space="preserve"> achieve the timing alignment </w:t>
      </w:r>
      <w:r w:rsidR="004E6071">
        <w:rPr>
          <w:rFonts w:eastAsiaTheme="minorEastAsia" w:hint="eastAsia"/>
          <w:lang w:eastAsia="zh-CN"/>
        </w:rPr>
        <w:t xml:space="preserve">with each other </w:t>
      </w:r>
      <w:r>
        <w:rPr>
          <w:rFonts w:eastAsiaTheme="minorEastAsia" w:hint="eastAsia"/>
          <w:lang w:eastAsia="zh-CN"/>
        </w:rPr>
        <w:t>by configuring timing offset between</w:t>
      </w:r>
      <w:r w:rsidR="005D0879">
        <w:rPr>
          <w:rFonts w:eastAsiaTheme="minorEastAsia" w:hint="eastAsia"/>
          <w:lang w:eastAsia="zh-CN"/>
        </w:rPr>
        <w:t xml:space="preserve"> them</w:t>
      </w:r>
      <w:r>
        <w:rPr>
          <w:rFonts w:eastAsiaTheme="minorEastAsia" w:hint="eastAsia"/>
          <w:lang w:eastAsia="zh-CN"/>
        </w:rPr>
        <w:t xml:space="preserve">, gNB and eNB can have the same priority. </w:t>
      </w:r>
      <w:r w:rsidR="002E15F7" w:rsidRPr="00ED4612">
        <w:rPr>
          <w:rFonts w:eastAsiaTheme="minorEastAsia" w:hint="eastAsia"/>
          <w:lang w:eastAsia="zh-CN"/>
        </w:rPr>
        <w:t xml:space="preserve">The following table gives proposed synchronization priority order for NR V2X, in which </w:t>
      </w:r>
      <w:r w:rsidR="002E15F7">
        <w:rPr>
          <w:rFonts w:eastAsiaTheme="minorEastAsia" w:hint="eastAsia"/>
          <w:lang w:eastAsia="zh-CN"/>
        </w:rPr>
        <w:t xml:space="preserve">gNB and eNB have the same </w:t>
      </w:r>
      <w:r w:rsidR="002E15F7">
        <w:rPr>
          <w:rFonts w:eastAsiaTheme="minorEastAsia"/>
          <w:lang w:eastAsia="zh-CN"/>
        </w:rPr>
        <w:t>priority;</w:t>
      </w:r>
      <w:r w:rsidR="002E15F7">
        <w:rPr>
          <w:rFonts w:eastAsiaTheme="minorEastAsia" w:hint="eastAsia"/>
          <w:lang w:eastAsia="zh-CN"/>
        </w:rPr>
        <w:t xml:space="preserve"> NR UE and LTE UE </w:t>
      </w:r>
      <w:r w:rsidR="00DE699C">
        <w:rPr>
          <w:rFonts w:eastAsiaTheme="minorEastAsia" w:hint="eastAsia"/>
          <w:lang w:eastAsia="zh-CN"/>
        </w:rPr>
        <w:t xml:space="preserve">also </w:t>
      </w:r>
      <w:r w:rsidR="002E15F7">
        <w:rPr>
          <w:rFonts w:eastAsiaTheme="minorEastAsia" w:hint="eastAsia"/>
          <w:lang w:eastAsia="zh-CN"/>
        </w:rPr>
        <w:t>have the same priority.</w:t>
      </w:r>
    </w:p>
    <w:p w:rsidR="002E15F7" w:rsidRPr="00ED4612" w:rsidRDefault="002E15F7" w:rsidP="002B4E89">
      <w:pPr>
        <w:spacing w:beforeLines="50" w:before="120" w:afterLines="50" w:after="120"/>
        <w:jc w:val="center"/>
        <w:rPr>
          <w:rFonts w:eastAsiaTheme="minorEastAsia"/>
          <w:b/>
          <w:sz w:val="18"/>
          <w:lang w:eastAsia="zh-CN"/>
        </w:rPr>
      </w:pPr>
      <w:r w:rsidRPr="00ED4612">
        <w:rPr>
          <w:rFonts w:eastAsiaTheme="minorEastAsia" w:hint="eastAsia"/>
          <w:b/>
          <w:sz w:val="18"/>
          <w:lang w:eastAsia="zh-CN"/>
        </w:rPr>
        <w:t xml:space="preserve">Table </w:t>
      </w:r>
      <w:r w:rsidR="00031D3D">
        <w:rPr>
          <w:rFonts w:eastAsiaTheme="minorEastAsia" w:hint="eastAsia"/>
          <w:b/>
          <w:sz w:val="18"/>
          <w:lang w:eastAsia="zh-CN"/>
        </w:rPr>
        <w:t>2</w:t>
      </w:r>
      <w:r w:rsidRPr="00ED4612">
        <w:rPr>
          <w:rFonts w:eastAsiaTheme="minorEastAsia" w:hint="eastAsia"/>
          <w:b/>
          <w:sz w:val="18"/>
          <w:lang w:eastAsia="zh-CN"/>
        </w:rPr>
        <w:t xml:space="preserve">: </w:t>
      </w:r>
      <w:r>
        <w:rPr>
          <w:rFonts w:eastAsiaTheme="minorEastAsia" w:hint="eastAsia"/>
          <w:b/>
          <w:sz w:val="18"/>
          <w:lang w:eastAsia="zh-CN"/>
        </w:rPr>
        <w:t>Proposed s</w:t>
      </w:r>
      <w:r w:rsidRPr="00ED4612">
        <w:rPr>
          <w:rFonts w:eastAsiaTheme="minorEastAsia" w:hint="eastAsia"/>
          <w:b/>
          <w:lang w:eastAsia="zh-CN"/>
        </w:rPr>
        <w:t>ynchronization</w:t>
      </w:r>
      <w:r w:rsidRPr="00ED4612">
        <w:rPr>
          <w:rFonts w:eastAsiaTheme="minorEastAsia" w:hint="eastAsia"/>
          <w:b/>
          <w:sz w:val="18"/>
          <w:lang w:eastAsia="zh-CN"/>
        </w:rPr>
        <w:t xml:space="preserve"> priority order for NR V2X</w:t>
      </w:r>
    </w:p>
    <w:tbl>
      <w:tblPr>
        <w:tblW w:w="9180" w:type="dxa"/>
        <w:jc w:val="center"/>
        <w:tblCellMar>
          <w:left w:w="0" w:type="dxa"/>
          <w:right w:w="0" w:type="dxa"/>
        </w:tblCellMar>
        <w:tblLook w:val="04A0" w:firstRow="1" w:lastRow="0" w:firstColumn="1" w:lastColumn="0" w:noHBand="0" w:noVBand="1"/>
      </w:tblPr>
      <w:tblGrid>
        <w:gridCol w:w="4644"/>
        <w:gridCol w:w="4536"/>
      </w:tblGrid>
      <w:tr w:rsidR="002E15F7" w:rsidRPr="001A6C1D" w:rsidTr="001A6C1D">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2E15F7" w:rsidRPr="001A6C1D" w:rsidRDefault="002E15F7" w:rsidP="002B4E89">
            <w:pPr>
              <w:spacing w:beforeLines="50" w:before="120" w:afterLines="50" w:after="120"/>
              <w:jc w:val="center"/>
              <w:rPr>
                <w:rFonts w:ascii="Arial" w:eastAsiaTheme="minorEastAsia" w:hAnsi="Arial" w:cs="Arial"/>
                <w:color w:val="FFFFFF" w:themeColor="background1"/>
                <w:sz w:val="16"/>
                <w:szCs w:val="16"/>
                <w:lang w:eastAsia="zh-CN"/>
              </w:rPr>
            </w:pPr>
            <w:r w:rsidRPr="001A6C1D">
              <w:rPr>
                <w:rFonts w:ascii="Arial" w:eastAsiaTheme="minorEastAsia" w:hAnsi="Arial" w:cs="Arial"/>
                <w:b/>
                <w:bCs/>
                <w:color w:val="FFFFFF" w:themeColor="background1"/>
                <w:sz w:val="16"/>
                <w:szCs w:val="16"/>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2E15F7" w:rsidRPr="001A6C1D" w:rsidRDefault="002E15F7" w:rsidP="002B4E89">
            <w:pPr>
              <w:spacing w:beforeLines="50" w:before="120" w:afterLines="50" w:after="120"/>
              <w:jc w:val="center"/>
              <w:rPr>
                <w:rFonts w:ascii="Arial" w:eastAsiaTheme="minorEastAsia" w:hAnsi="Arial" w:cs="Arial"/>
                <w:color w:val="FFFFFF" w:themeColor="background1"/>
                <w:sz w:val="16"/>
                <w:szCs w:val="16"/>
                <w:lang w:eastAsia="zh-CN"/>
              </w:rPr>
            </w:pPr>
            <w:r w:rsidRPr="001A6C1D">
              <w:rPr>
                <w:rFonts w:ascii="Arial" w:eastAsiaTheme="minorEastAsia" w:hAnsi="Arial" w:cs="Arial"/>
                <w:b/>
                <w:bCs/>
                <w:color w:val="FFFFFF" w:themeColor="background1"/>
                <w:sz w:val="16"/>
                <w:szCs w:val="16"/>
                <w:lang w:eastAsia="zh-CN"/>
              </w:rPr>
              <w:t>gNB/eNB-based synchronization</w:t>
            </w:r>
          </w:p>
        </w:tc>
      </w:tr>
      <w:tr w:rsidR="002E15F7" w:rsidRPr="001A6C1D" w:rsidTr="001A6C1D">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vAlign w:val="center"/>
            <w:hideMark/>
          </w:tcPr>
          <w:p w:rsidR="002E15F7" w:rsidRPr="001A6C1D" w:rsidRDefault="002E15F7" w:rsidP="002B4E89">
            <w:pPr>
              <w:numPr>
                <w:ilvl w:val="0"/>
                <w:numId w:val="6"/>
              </w:numPr>
              <w:tabs>
                <w:tab w:val="clear" w:pos="720"/>
                <w:tab w:val="num" w:pos="284"/>
              </w:tabs>
              <w:spacing w:beforeLines="50" w:before="120" w:afterLines="50" w:after="120"/>
              <w:ind w:hanging="720"/>
              <w:jc w:val="both"/>
              <w:rPr>
                <w:rFonts w:ascii="Arial" w:eastAsiaTheme="minorEastAsia" w:hAnsi="Arial" w:cs="Arial"/>
                <w:sz w:val="16"/>
                <w:szCs w:val="16"/>
                <w:lang w:eastAsia="zh-CN"/>
              </w:rPr>
            </w:pPr>
            <w:r w:rsidRPr="001A6C1D">
              <w:rPr>
                <w:rFonts w:ascii="Arial" w:eastAsiaTheme="minorEastAsia" w:hAnsi="Arial" w:cs="Arial"/>
                <w:sz w:val="16"/>
                <w:szCs w:val="16"/>
                <w:lang w:val="en-GB" w:eastAsia="zh-CN"/>
              </w:rPr>
              <w:t xml:space="preserve">P1: GNSS </w:t>
            </w:r>
          </w:p>
          <w:p w:rsidR="002E15F7" w:rsidRPr="001A6C1D" w:rsidRDefault="002E15F7" w:rsidP="002B4E89">
            <w:pPr>
              <w:numPr>
                <w:ilvl w:val="0"/>
                <w:numId w:val="6"/>
              </w:numPr>
              <w:tabs>
                <w:tab w:val="clear" w:pos="720"/>
                <w:tab w:val="num" w:pos="284"/>
              </w:tabs>
              <w:spacing w:beforeLines="50" w:before="120" w:afterLines="50" w:after="120"/>
              <w:ind w:hanging="720"/>
              <w:jc w:val="both"/>
              <w:rPr>
                <w:rFonts w:ascii="Arial" w:eastAsiaTheme="minorEastAsia" w:hAnsi="Arial" w:cs="Arial"/>
                <w:sz w:val="16"/>
                <w:szCs w:val="16"/>
                <w:lang w:eastAsia="zh-CN"/>
              </w:rPr>
            </w:pPr>
            <w:r w:rsidRPr="001A6C1D">
              <w:rPr>
                <w:rFonts w:ascii="Arial" w:eastAsiaTheme="minorEastAsia" w:hAnsi="Arial" w:cs="Arial"/>
                <w:sz w:val="16"/>
                <w:szCs w:val="16"/>
                <w:lang w:val="en-GB" w:eastAsia="zh-CN"/>
              </w:rPr>
              <w:t xml:space="preserve">P2: the following UE/LTE UE has the same priority: </w:t>
            </w:r>
          </w:p>
          <w:p w:rsidR="002E15F7" w:rsidRPr="001A6C1D" w:rsidRDefault="002E15F7" w:rsidP="002B4E89">
            <w:pPr>
              <w:numPr>
                <w:ilvl w:val="0"/>
                <w:numId w:val="6"/>
              </w:numPr>
              <w:spacing w:beforeLines="50" w:before="120" w:afterLines="50" w:after="120"/>
              <w:jc w:val="both"/>
              <w:rPr>
                <w:rFonts w:ascii="Arial" w:eastAsiaTheme="minorEastAsia" w:hAnsi="Arial" w:cs="Arial"/>
                <w:sz w:val="16"/>
                <w:szCs w:val="16"/>
                <w:lang w:eastAsia="zh-CN"/>
              </w:rPr>
            </w:pPr>
            <w:r w:rsidRPr="001A6C1D">
              <w:rPr>
                <w:rFonts w:ascii="Arial" w:eastAsiaTheme="minorEastAsia" w:hAnsi="Arial" w:cs="Arial"/>
                <w:sz w:val="16"/>
                <w:szCs w:val="16"/>
                <w:lang w:val="en-GB" w:eastAsia="zh-CN"/>
              </w:rPr>
              <w:t xml:space="preserve">UE/LTE UE directly synchronized to GNSS </w:t>
            </w:r>
          </w:p>
          <w:p w:rsidR="002E15F7" w:rsidRPr="001A6C1D" w:rsidRDefault="002E15F7" w:rsidP="002B4E89">
            <w:pPr>
              <w:numPr>
                <w:ilvl w:val="0"/>
                <w:numId w:val="6"/>
              </w:numPr>
              <w:spacing w:beforeLines="50" w:before="120" w:afterLines="50" w:after="120"/>
              <w:jc w:val="both"/>
              <w:rPr>
                <w:rFonts w:ascii="Arial" w:eastAsiaTheme="minorEastAsia" w:hAnsi="Arial" w:cs="Arial"/>
                <w:sz w:val="16"/>
                <w:szCs w:val="16"/>
                <w:lang w:eastAsia="zh-CN"/>
              </w:rPr>
            </w:pPr>
            <w:r w:rsidRPr="001A6C1D">
              <w:rPr>
                <w:rFonts w:ascii="Arial" w:eastAsiaTheme="minorEastAsia" w:hAnsi="Arial" w:cs="Arial"/>
                <w:sz w:val="16"/>
                <w:szCs w:val="16"/>
                <w:lang w:val="en-GB" w:eastAsia="zh-CN"/>
              </w:rPr>
              <w:t xml:space="preserve">UE/LTE UE directly synchronized to </w:t>
            </w:r>
            <w:r w:rsidRPr="001A6C1D">
              <w:rPr>
                <w:rFonts w:ascii="Arial" w:eastAsiaTheme="minorEastAsia" w:hAnsi="Arial" w:cs="Arial"/>
                <w:sz w:val="16"/>
                <w:szCs w:val="16"/>
                <w:lang w:eastAsia="zh-CN"/>
              </w:rPr>
              <w:t>gNB/</w:t>
            </w:r>
            <w:r w:rsidRPr="001A6C1D">
              <w:rPr>
                <w:rFonts w:ascii="Arial" w:eastAsiaTheme="minorEastAsia" w:hAnsi="Arial" w:cs="Arial"/>
                <w:sz w:val="16"/>
                <w:szCs w:val="16"/>
                <w:lang w:val="en-GB" w:eastAsia="zh-CN"/>
              </w:rPr>
              <w:t xml:space="preserve">eNB </w:t>
            </w:r>
          </w:p>
          <w:p w:rsidR="002E15F7" w:rsidRPr="001A6C1D" w:rsidRDefault="002E15F7" w:rsidP="002B4E89">
            <w:pPr>
              <w:numPr>
                <w:ilvl w:val="0"/>
                <w:numId w:val="6"/>
              </w:numPr>
              <w:tabs>
                <w:tab w:val="clear" w:pos="720"/>
                <w:tab w:val="num" w:pos="284"/>
              </w:tabs>
              <w:spacing w:beforeLines="50" w:before="120" w:afterLines="50" w:after="120"/>
              <w:ind w:hanging="720"/>
              <w:jc w:val="both"/>
              <w:rPr>
                <w:rFonts w:ascii="Arial" w:eastAsiaTheme="minorEastAsia" w:hAnsi="Arial" w:cs="Arial"/>
                <w:sz w:val="16"/>
                <w:szCs w:val="16"/>
                <w:lang w:eastAsia="zh-CN"/>
              </w:rPr>
            </w:pPr>
            <w:r w:rsidRPr="001A6C1D">
              <w:rPr>
                <w:rFonts w:ascii="Arial" w:eastAsiaTheme="minorEastAsia" w:hAnsi="Arial" w:cs="Arial"/>
                <w:sz w:val="16"/>
                <w:szCs w:val="16"/>
                <w:lang w:val="en-GB" w:eastAsia="zh-CN"/>
              </w:rPr>
              <w:t xml:space="preserve">P3: the following UE/LTE UE has the same priority: </w:t>
            </w:r>
          </w:p>
          <w:p w:rsidR="002E15F7" w:rsidRPr="001A6C1D" w:rsidRDefault="002E15F7" w:rsidP="002B4E89">
            <w:pPr>
              <w:numPr>
                <w:ilvl w:val="0"/>
                <w:numId w:val="6"/>
              </w:numPr>
              <w:spacing w:beforeLines="50" w:before="120" w:afterLines="50" w:after="120"/>
              <w:jc w:val="both"/>
              <w:rPr>
                <w:rFonts w:ascii="Arial" w:eastAsiaTheme="minorEastAsia" w:hAnsi="Arial" w:cs="Arial"/>
                <w:sz w:val="16"/>
                <w:szCs w:val="16"/>
                <w:lang w:eastAsia="zh-CN"/>
              </w:rPr>
            </w:pPr>
            <w:r w:rsidRPr="001A6C1D">
              <w:rPr>
                <w:rFonts w:ascii="Arial" w:eastAsiaTheme="minorEastAsia" w:hAnsi="Arial" w:cs="Arial"/>
                <w:sz w:val="16"/>
                <w:szCs w:val="16"/>
                <w:lang w:val="en-GB" w:eastAsia="zh-CN"/>
              </w:rPr>
              <w:t>UE/LTE UE indirectly synchronized to GNSS</w:t>
            </w:r>
          </w:p>
          <w:p w:rsidR="002E15F7" w:rsidRPr="001A6C1D" w:rsidRDefault="002E15F7" w:rsidP="002B4E89">
            <w:pPr>
              <w:numPr>
                <w:ilvl w:val="0"/>
                <w:numId w:val="6"/>
              </w:numPr>
              <w:tabs>
                <w:tab w:val="num" w:pos="1440"/>
              </w:tabs>
              <w:spacing w:beforeLines="50" w:before="120" w:afterLines="50" w:after="120"/>
              <w:jc w:val="both"/>
              <w:rPr>
                <w:rFonts w:ascii="Arial" w:eastAsiaTheme="minorEastAsia" w:hAnsi="Arial" w:cs="Arial"/>
                <w:sz w:val="16"/>
                <w:szCs w:val="16"/>
                <w:lang w:eastAsia="zh-CN"/>
              </w:rPr>
            </w:pPr>
            <w:r w:rsidRPr="001A6C1D">
              <w:rPr>
                <w:rFonts w:ascii="Arial" w:eastAsiaTheme="minorEastAsia" w:hAnsi="Arial" w:cs="Arial"/>
                <w:sz w:val="16"/>
                <w:szCs w:val="16"/>
                <w:lang w:val="en-GB" w:eastAsia="zh-CN"/>
              </w:rPr>
              <w:t xml:space="preserve">UE/LTE UE indirectly synchronized to </w:t>
            </w:r>
            <w:r w:rsidRPr="001A6C1D">
              <w:rPr>
                <w:rFonts w:ascii="Arial" w:eastAsiaTheme="minorEastAsia" w:hAnsi="Arial" w:cs="Arial"/>
                <w:sz w:val="16"/>
                <w:szCs w:val="16"/>
                <w:lang w:eastAsia="zh-CN"/>
              </w:rPr>
              <w:t>gNB/</w:t>
            </w:r>
            <w:r w:rsidRPr="001A6C1D">
              <w:rPr>
                <w:rFonts w:ascii="Arial" w:eastAsiaTheme="minorEastAsia" w:hAnsi="Arial" w:cs="Arial"/>
                <w:sz w:val="16"/>
                <w:szCs w:val="16"/>
                <w:lang w:val="en-GB" w:eastAsia="zh-CN"/>
              </w:rPr>
              <w:t xml:space="preserve">eNB </w:t>
            </w:r>
          </w:p>
          <w:p w:rsidR="002E15F7" w:rsidRPr="001A6C1D" w:rsidRDefault="002E15F7" w:rsidP="002B4E89">
            <w:pPr>
              <w:numPr>
                <w:ilvl w:val="0"/>
                <w:numId w:val="6"/>
              </w:numPr>
              <w:tabs>
                <w:tab w:val="clear" w:pos="720"/>
                <w:tab w:val="num" w:pos="284"/>
              </w:tabs>
              <w:spacing w:beforeLines="50" w:before="120" w:afterLines="50" w:after="120"/>
              <w:ind w:hanging="720"/>
              <w:jc w:val="both"/>
              <w:rPr>
                <w:rFonts w:ascii="Arial" w:eastAsiaTheme="minorEastAsia" w:hAnsi="Arial" w:cs="Arial"/>
                <w:sz w:val="16"/>
                <w:szCs w:val="16"/>
                <w:lang w:eastAsia="zh-CN"/>
              </w:rPr>
            </w:pPr>
            <w:r w:rsidRPr="001A6C1D">
              <w:rPr>
                <w:rFonts w:ascii="Arial" w:eastAsiaTheme="minorEastAsia" w:hAnsi="Arial" w:cs="Arial"/>
                <w:sz w:val="16"/>
                <w:szCs w:val="16"/>
                <w:lang w:val="en-GB" w:eastAsia="zh-CN"/>
              </w:rPr>
              <w:t>P4: the remaining UEs/LTE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vAlign w:val="center"/>
            <w:hideMark/>
          </w:tcPr>
          <w:p w:rsidR="002E15F7" w:rsidRPr="001A6C1D" w:rsidRDefault="002E15F7" w:rsidP="002B4E89">
            <w:pPr>
              <w:numPr>
                <w:ilvl w:val="0"/>
                <w:numId w:val="6"/>
              </w:numPr>
              <w:tabs>
                <w:tab w:val="clear" w:pos="720"/>
                <w:tab w:val="num" w:pos="317"/>
              </w:tabs>
              <w:spacing w:beforeLines="50" w:before="120" w:afterLines="50" w:after="120"/>
              <w:ind w:left="317" w:hanging="283"/>
              <w:jc w:val="both"/>
              <w:rPr>
                <w:rFonts w:ascii="Arial" w:eastAsiaTheme="minorEastAsia" w:hAnsi="Arial" w:cs="Arial"/>
                <w:sz w:val="16"/>
                <w:szCs w:val="16"/>
                <w:lang w:eastAsia="zh-CN"/>
              </w:rPr>
            </w:pPr>
            <w:r w:rsidRPr="001A6C1D">
              <w:rPr>
                <w:rFonts w:ascii="Arial" w:eastAsiaTheme="minorEastAsia" w:hAnsi="Arial" w:cs="Arial"/>
                <w:sz w:val="16"/>
                <w:szCs w:val="16"/>
                <w:lang w:val="en-GB" w:eastAsia="zh-CN"/>
              </w:rPr>
              <w:t xml:space="preserve">P1’: UE/LTE UE directly synchronized to </w:t>
            </w:r>
            <w:r w:rsidRPr="001A6C1D">
              <w:rPr>
                <w:rFonts w:ascii="Arial" w:eastAsiaTheme="minorEastAsia" w:hAnsi="Arial" w:cs="Arial"/>
                <w:sz w:val="16"/>
                <w:szCs w:val="16"/>
                <w:lang w:eastAsia="zh-CN"/>
              </w:rPr>
              <w:t>gNB/</w:t>
            </w:r>
            <w:r w:rsidRPr="001A6C1D">
              <w:rPr>
                <w:rFonts w:ascii="Arial" w:eastAsiaTheme="minorEastAsia" w:hAnsi="Arial" w:cs="Arial"/>
                <w:sz w:val="16"/>
                <w:szCs w:val="16"/>
                <w:lang w:val="en-GB" w:eastAsia="zh-CN"/>
              </w:rPr>
              <w:t xml:space="preserve">eNB </w:t>
            </w:r>
          </w:p>
          <w:p w:rsidR="002E15F7" w:rsidRPr="001A6C1D" w:rsidRDefault="002E15F7" w:rsidP="002B4E89">
            <w:pPr>
              <w:numPr>
                <w:ilvl w:val="0"/>
                <w:numId w:val="6"/>
              </w:numPr>
              <w:tabs>
                <w:tab w:val="clear" w:pos="720"/>
                <w:tab w:val="num" w:pos="317"/>
              </w:tabs>
              <w:spacing w:beforeLines="50" w:before="120" w:afterLines="50" w:after="120"/>
              <w:ind w:left="317" w:hanging="283"/>
              <w:jc w:val="both"/>
              <w:rPr>
                <w:rFonts w:ascii="Arial" w:eastAsiaTheme="minorEastAsia" w:hAnsi="Arial" w:cs="Arial"/>
                <w:sz w:val="16"/>
                <w:szCs w:val="16"/>
                <w:lang w:eastAsia="zh-CN"/>
              </w:rPr>
            </w:pPr>
            <w:r w:rsidRPr="001A6C1D">
              <w:rPr>
                <w:rFonts w:ascii="Arial" w:eastAsiaTheme="minorEastAsia" w:hAnsi="Arial" w:cs="Arial"/>
                <w:sz w:val="16"/>
                <w:szCs w:val="16"/>
                <w:lang w:val="en-GB" w:eastAsia="zh-CN"/>
              </w:rPr>
              <w:t xml:space="preserve">P2’: UE/LTE UE indirectly synchronized to </w:t>
            </w:r>
            <w:r w:rsidRPr="001A6C1D">
              <w:rPr>
                <w:rFonts w:ascii="Arial" w:eastAsiaTheme="minorEastAsia" w:hAnsi="Arial" w:cs="Arial"/>
                <w:sz w:val="16"/>
                <w:szCs w:val="16"/>
                <w:lang w:eastAsia="zh-CN"/>
              </w:rPr>
              <w:t>gNB/</w:t>
            </w:r>
            <w:r w:rsidRPr="001A6C1D">
              <w:rPr>
                <w:rFonts w:ascii="Arial" w:eastAsiaTheme="minorEastAsia" w:hAnsi="Arial" w:cs="Arial"/>
                <w:sz w:val="16"/>
                <w:szCs w:val="16"/>
                <w:lang w:val="en-GB" w:eastAsia="zh-CN"/>
              </w:rPr>
              <w:t xml:space="preserve">eNB </w:t>
            </w:r>
          </w:p>
          <w:p w:rsidR="002E15F7" w:rsidRPr="001A6C1D" w:rsidRDefault="002E15F7" w:rsidP="002B4E89">
            <w:pPr>
              <w:numPr>
                <w:ilvl w:val="0"/>
                <w:numId w:val="6"/>
              </w:numPr>
              <w:tabs>
                <w:tab w:val="clear" w:pos="720"/>
                <w:tab w:val="num" w:pos="317"/>
              </w:tabs>
              <w:spacing w:beforeLines="50" w:before="120" w:afterLines="50" w:after="120"/>
              <w:ind w:left="317" w:hanging="283"/>
              <w:jc w:val="both"/>
              <w:rPr>
                <w:rFonts w:ascii="Arial" w:eastAsiaTheme="minorEastAsia" w:hAnsi="Arial" w:cs="Arial"/>
                <w:sz w:val="16"/>
                <w:szCs w:val="16"/>
                <w:lang w:eastAsia="zh-CN"/>
              </w:rPr>
            </w:pPr>
            <w:r w:rsidRPr="001A6C1D">
              <w:rPr>
                <w:rFonts w:ascii="Arial" w:eastAsiaTheme="minorEastAsia" w:hAnsi="Arial" w:cs="Arial"/>
                <w:sz w:val="16"/>
                <w:szCs w:val="16"/>
                <w:lang w:val="en-GB" w:eastAsia="zh-CN"/>
              </w:rPr>
              <w:t xml:space="preserve">P3’: GNSS </w:t>
            </w:r>
          </w:p>
          <w:p w:rsidR="002E15F7" w:rsidRPr="001A6C1D" w:rsidRDefault="002E15F7" w:rsidP="002B4E89">
            <w:pPr>
              <w:numPr>
                <w:ilvl w:val="0"/>
                <w:numId w:val="6"/>
              </w:numPr>
              <w:tabs>
                <w:tab w:val="clear" w:pos="720"/>
                <w:tab w:val="num" w:pos="317"/>
              </w:tabs>
              <w:spacing w:beforeLines="50" w:before="120" w:afterLines="50" w:after="120"/>
              <w:ind w:left="317" w:hanging="283"/>
              <w:jc w:val="both"/>
              <w:rPr>
                <w:rFonts w:ascii="Arial" w:eastAsiaTheme="minorEastAsia" w:hAnsi="Arial" w:cs="Arial"/>
                <w:sz w:val="16"/>
                <w:szCs w:val="16"/>
                <w:lang w:eastAsia="zh-CN"/>
              </w:rPr>
            </w:pPr>
            <w:r w:rsidRPr="001A6C1D">
              <w:rPr>
                <w:rFonts w:ascii="Arial" w:eastAsiaTheme="minorEastAsia" w:hAnsi="Arial" w:cs="Arial"/>
                <w:sz w:val="16"/>
                <w:szCs w:val="16"/>
                <w:lang w:val="en-GB" w:eastAsia="zh-CN"/>
              </w:rPr>
              <w:t xml:space="preserve">P4’: UE/LTE UE directly synchronized to GNSS </w:t>
            </w:r>
          </w:p>
          <w:p w:rsidR="002E15F7" w:rsidRPr="001A6C1D" w:rsidRDefault="002E15F7" w:rsidP="002B4E89">
            <w:pPr>
              <w:numPr>
                <w:ilvl w:val="0"/>
                <w:numId w:val="6"/>
              </w:numPr>
              <w:tabs>
                <w:tab w:val="clear" w:pos="720"/>
                <w:tab w:val="num" w:pos="317"/>
              </w:tabs>
              <w:spacing w:beforeLines="50" w:before="120" w:afterLines="50" w:after="120"/>
              <w:ind w:left="317" w:hanging="283"/>
              <w:jc w:val="both"/>
              <w:rPr>
                <w:rFonts w:ascii="Arial" w:eastAsiaTheme="minorEastAsia" w:hAnsi="Arial" w:cs="Arial"/>
                <w:sz w:val="16"/>
                <w:szCs w:val="16"/>
                <w:lang w:eastAsia="zh-CN"/>
              </w:rPr>
            </w:pPr>
            <w:r w:rsidRPr="001A6C1D">
              <w:rPr>
                <w:rFonts w:ascii="Arial" w:eastAsiaTheme="minorEastAsia" w:hAnsi="Arial" w:cs="Arial"/>
                <w:sz w:val="16"/>
                <w:szCs w:val="16"/>
                <w:lang w:val="en-GB" w:eastAsia="zh-CN"/>
              </w:rPr>
              <w:t>P5’: UE/LTE UE indirectly synchronized to GNSS</w:t>
            </w:r>
          </w:p>
          <w:p w:rsidR="002E15F7" w:rsidRPr="001A6C1D" w:rsidRDefault="002E15F7" w:rsidP="002B4E89">
            <w:pPr>
              <w:numPr>
                <w:ilvl w:val="0"/>
                <w:numId w:val="6"/>
              </w:numPr>
              <w:tabs>
                <w:tab w:val="clear" w:pos="720"/>
                <w:tab w:val="num" w:pos="317"/>
              </w:tabs>
              <w:spacing w:beforeLines="50" w:before="120" w:afterLines="50" w:after="120"/>
              <w:ind w:left="317" w:hanging="283"/>
              <w:jc w:val="both"/>
              <w:rPr>
                <w:rFonts w:ascii="Arial" w:eastAsiaTheme="minorEastAsia" w:hAnsi="Arial" w:cs="Arial"/>
                <w:sz w:val="16"/>
                <w:szCs w:val="16"/>
                <w:lang w:eastAsia="zh-CN"/>
              </w:rPr>
            </w:pPr>
            <w:r w:rsidRPr="001A6C1D">
              <w:rPr>
                <w:rFonts w:ascii="Arial" w:eastAsiaTheme="minorEastAsia" w:hAnsi="Arial" w:cs="Arial"/>
                <w:sz w:val="16"/>
                <w:szCs w:val="16"/>
                <w:lang w:val="en-GB" w:eastAsia="zh-CN"/>
              </w:rPr>
              <w:t xml:space="preserve">P6’: the remaining UEs/LTE UEs have the lowest priority. </w:t>
            </w:r>
          </w:p>
        </w:tc>
      </w:tr>
    </w:tbl>
    <w:p w:rsidR="002E15F7" w:rsidRPr="00534482" w:rsidRDefault="002E15F7" w:rsidP="002B4E89">
      <w:pPr>
        <w:spacing w:beforeLines="50" w:before="120" w:afterLines="50" w:after="120"/>
        <w:jc w:val="both"/>
        <w:rPr>
          <w:rFonts w:eastAsiaTheme="minorEastAsia"/>
          <w:lang w:eastAsia="zh-CN"/>
        </w:rPr>
      </w:pPr>
    </w:p>
    <w:p w:rsidR="002E15F7" w:rsidRPr="00ED14AF" w:rsidRDefault="002E15F7" w:rsidP="002E15F7">
      <w:pPr>
        <w:pStyle w:val="a1"/>
        <w:rPr>
          <w:rFonts w:eastAsiaTheme="minorEastAsia"/>
          <w:b/>
          <w:i/>
          <w:lang w:eastAsia="zh-CN"/>
        </w:rPr>
      </w:pPr>
      <w:r w:rsidRPr="00652D4A">
        <w:rPr>
          <w:rFonts w:hint="eastAsia"/>
          <w:b/>
          <w:i/>
          <w:lang w:eastAsia="zh-CN"/>
        </w:rPr>
        <w:t xml:space="preserve">Proposal </w:t>
      </w:r>
      <w:r>
        <w:rPr>
          <w:rFonts w:eastAsiaTheme="minorEastAsia" w:hint="eastAsia"/>
          <w:b/>
          <w:i/>
          <w:lang w:eastAsia="zh-CN"/>
        </w:rPr>
        <w:t>1</w:t>
      </w:r>
      <w:r w:rsidR="0000461A">
        <w:rPr>
          <w:rFonts w:eastAsiaTheme="minorEastAsia" w:hint="eastAsia"/>
          <w:b/>
          <w:i/>
          <w:lang w:eastAsia="zh-CN"/>
        </w:rPr>
        <w:t>5</w:t>
      </w:r>
      <w:r w:rsidRPr="00652D4A">
        <w:rPr>
          <w:rFonts w:hint="eastAsia"/>
          <w:b/>
          <w:i/>
          <w:lang w:eastAsia="zh-CN"/>
        </w:rPr>
        <w:t xml:space="preserve">: </w:t>
      </w:r>
      <w:r>
        <w:rPr>
          <w:rFonts w:eastAsiaTheme="minorEastAsia" w:hint="eastAsia"/>
          <w:b/>
          <w:i/>
          <w:lang w:eastAsia="zh-CN"/>
        </w:rPr>
        <w:t>I</w:t>
      </w:r>
      <w:r w:rsidRPr="00652D4A">
        <w:rPr>
          <w:b/>
          <w:i/>
          <w:lang w:eastAsia="zh-CN"/>
        </w:rPr>
        <w:t xml:space="preserve">t is suggested that GNSS, gNB, eNB, UE and LTE UE </w:t>
      </w:r>
      <w:r w:rsidRPr="00652D4A">
        <w:rPr>
          <w:rFonts w:hint="eastAsia"/>
          <w:b/>
          <w:i/>
          <w:lang w:eastAsia="zh-CN"/>
        </w:rPr>
        <w:t xml:space="preserve">should </w:t>
      </w:r>
      <w:r w:rsidRPr="00652D4A">
        <w:rPr>
          <w:b/>
          <w:i/>
          <w:lang w:eastAsia="zh-CN"/>
        </w:rPr>
        <w:t xml:space="preserve">be </w:t>
      </w:r>
      <w:r w:rsidRPr="00652D4A">
        <w:rPr>
          <w:rFonts w:hint="eastAsia"/>
          <w:b/>
          <w:i/>
          <w:lang w:eastAsia="zh-CN"/>
        </w:rPr>
        <w:t>included</w:t>
      </w:r>
      <w:r w:rsidRPr="00652D4A">
        <w:rPr>
          <w:b/>
          <w:i/>
          <w:lang w:eastAsia="zh-CN"/>
        </w:rPr>
        <w:t xml:space="preserve"> as synchronization sources in order to expand the </w:t>
      </w:r>
      <w:r>
        <w:rPr>
          <w:rFonts w:eastAsiaTheme="minorEastAsia" w:hint="eastAsia"/>
          <w:b/>
          <w:i/>
          <w:lang w:eastAsia="zh-CN"/>
        </w:rPr>
        <w:t xml:space="preserve">coverage </w:t>
      </w:r>
      <w:r w:rsidRPr="00652D4A">
        <w:rPr>
          <w:b/>
          <w:i/>
          <w:lang w:eastAsia="zh-CN"/>
        </w:rPr>
        <w:t>range.</w:t>
      </w:r>
    </w:p>
    <w:p w:rsidR="002E15F7" w:rsidRPr="00652D4A" w:rsidRDefault="002E15F7" w:rsidP="002E15F7">
      <w:pPr>
        <w:pStyle w:val="a1"/>
        <w:rPr>
          <w:b/>
          <w:i/>
          <w:lang w:eastAsia="zh-CN"/>
        </w:rPr>
      </w:pPr>
      <w:r w:rsidRPr="00917DA7">
        <w:rPr>
          <w:rFonts w:hint="eastAsia"/>
          <w:b/>
          <w:i/>
          <w:lang w:eastAsia="zh-CN"/>
        </w:rPr>
        <w:t>Proposal 1</w:t>
      </w:r>
      <w:r w:rsidR="0000461A" w:rsidRPr="00917DA7">
        <w:rPr>
          <w:rFonts w:eastAsiaTheme="minorEastAsia" w:hint="eastAsia"/>
          <w:b/>
          <w:i/>
          <w:lang w:eastAsia="zh-CN"/>
        </w:rPr>
        <w:t>6</w:t>
      </w:r>
      <w:r w:rsidRPr="00917DA7">
        <w:rPr>
          <w:rFonts w:hint="eastAsia"/>
          <w:b/>
          <w:i/>
          <w:lang w:eastAsia="zh-CN"/>
        </w:rPr>
        <w:t xml:space="preserve">: </w:t>
      </w:r>
      <w:r w:rsidRPr="00917DA7">
        <w:rPr>
          <w:rFonts w:eastAsiaTheme="minorEastAsia" w:hint="eastAsia"/>
          <w:b/>
          <w:i/>
          <w:lang w:eastAsia="zh-CN"/>
        </w:rPr>
        <w:t>I</w:t>
      </w:r>
      <w:r w:rsidRPr="00917DA7">
        <w:rPr>
          <w:b/>
          <w:i/>
          <w:lang w:eastAsia="zh-CN"/>
        </w:rPr>
        <w:t>t is unnecessary to distinguish priority between gNB and eNB, and they should have the same priority.</w:t>
      </w:r>
    </w:p>
    <w:p w:rsidR="00EF24E6" w:rsidRPr="001E60D6" w:rsidRDefault="00EF24E6" w:rsidP="009D7123">
      <w:pPr>
        <w:pStyle w:val="a1"/>
        <w:ind w:left="360"/>
        <w:rPr>
          <w:rFonts w:eastAsiaTheme="minorEastAsia"/>
          <w:color w:val="984806" w:themeColor="accent6" w:themeShade="80"/>
          <w:lang w:eastAsia="zh-CN"/>
        </w:rPr>
      </w:pPr>
    </w:p>
    <w:p w:rsidR="005935B8" w:rsidRDefault="00830F4E" w:rsidP="00A74F8D">
      <w:pPr>
        <w:pStyle w:val="1"/>
        <w:ind w:left="431" w:hanging="431"/>
      </w:pPr>
      <w:r w:rsidRPr="0052231C">
        <w:rPr>
          <w:rFonts w:hint="eastAsia"/>
        </w:rPr>
        <w:t>Conclusion</w:t>
      </w:r>
    </w:p>
    <w:p w:rsidR="00786E49" w:rsidRDefault="00786E49" w:rsidP="002B4E89">
      <w:pPr>
        <w:spacing w:beforeLines="50" w:before="120" w:afterLines="50" w:after="120"/>
        <w:jc w:val="both"/>
        <w:rPr>
          <w:rFonts w:eastAsia="宋体"/>
          <w:lang w:eastAsia="zh-CN"/>
        </w:rPr>
      </w:pPr>
      <w:r w:rsidRPr="00182CAE">
        <w:t>In this contribution</w:t>
      </w:r>
      <w:r w:rsidRPr="00182CAE">
        <w:rPr>
          <w:rFonts w:eastAsia="宋体"/>
          <w:lang w:eastAsia="zh-CN"/>
        </w:rPr>
        <w:t xml:space="preserve">, we </w:t>
      </w:r>
      <w:r w:rsidRPr="00182CAE">
        <w:rPr>
          <w:rFonts w:eastAsia="宋体" w:hint="eastAsia"/>
          <w:lang w:eastAsia="zh-CN"/>
        </w:rPr>
        <w:t>discuss</w:t>
      </w:r>
      <w:r w:rsidR="001D6684">
        <w:rPr>
          <w:rFonts w:eastAsia="宋体" w:hint="eastAsia"/>
          <w:lang w:eastAsia="zh-CN"/>
        </w:rPr>
        <w:t xml:space="preserve"> the design</w:t>
      </w:r>
      <w:r w:rsidR="00D00E46">
        <w:rPr>
          <w:rFonts w:eastAsia="宋体" w:hint="eastAsia"/>
          <w:lang w:eastAsia="zh-CN"/>
        </w:rPr>
        <w:t xml:space="preserve"> </w:t>
      </w:r>
      <w:r w:rsidR="0029451B">
        <w:rPr>
          <w:rFonts w:eastAsia="宋体" w:hint="eastAsia"/>
          <w:lang w:eastAsia="zh-CN"/>
        </w:rPr>
        <w:t xml:space="preserve">of </w:t>
      </w:r>
      <w:r w:rsidR="001D6684" w:rsidRPr="00152365">
        <w:rPr>
          <w:rFonts w:eastAsiaTheme="minorEastAsia" w:hint="eastAsia"/>
          <w:lang w:eastAsia="zh-CN"/>
        </w:rPr>
        <w:t>sidelink synchronization signals</w:t>
      </w:r>
      <w:r w:rsidR="008A6513">
        <w:rPr>
          <w:rFonts w:eastAsiaTheme="minorEastAsia" w:hint="eastAsia"/>
          <w:lang w:eastAsia="zh-CN"/>
        </w:rPr>
        <w:t xml:space="preserve"> </w:t>
      </w:r>
      <w:r w:rsidR="008A6513">
        <w:rPr>
          <w:rFonts w:eastAsiaTheme="minorEastAsia"/>
          <w:lang w:eastAsia="zh-CN"/>
        </w:rPr>
        <w:t>with the evaluation results</w:t>
      </w:r>
      <w:r w:rsidR="001D6684" w:rsidRPr="00152365">
        <w:rPr>
          <w:rFonts w:eastAsiaTheme="minorEastAsia" w:hint="eastAsia"/>
          <w:lang w:eastAsia="zh-CN"/>
        </w:rPr>
        <w:t xml:space="preserve">, </w:t>
      </w:r>
      <w:r w:rsidR="0029451B">
        <w:rPr>
          <w:rFonts w:eastAsiaTheme="minorEastAsia" w:hint="eastAsia"/>
          <w:lang w:eastAsia="zh-CN"/>
        </w:rPr>
        <w:t xml:space="preserve">design of </w:t>
      </w:r>
      <w:r w:rsidR="001D6684" w:rsidRPr="00152365">
        <w:rPr>
          <w:rFonts w:eastAsiaTheme="minorEastAsia" w:hint="eastAsia"/>
          <w:lang w:eastAsia="zh-CN"/>
        </w:rPr>
        <w:t>S-SSB structure</w:t>
      </w:r>
      <w:r w:rsidR="008A6513">
        <w:rPr>
          <w:rFonts w:eastAsiaTheme="minorEastAsia"/>
          <w:lang w:eastAsia="zh-CN"/>
        </w:rPr>
        <w:t xml:space="preserve"> with the evaluation results</w:t>
      </w:r>
      <w:r w:rsidR="001D6684" w:rsidRPr="00152365">
        <w:rPr>
          <w:rFonts w:eastAsiaTheme="minorEastAsia" w:hint="eastAsia"/>
          <w:lang w:eastAsia="zh-CN"/>
        </w:rPr>
        <w:t xml:space="preserve">, PSBCH contents and sidelink </w:t>
      </w:r>
      <w:r w:rsidR="001D6684" w:rsidRPr="00152365">
        <w:rPr>
          <w:rFonts w:eastAsiaTheme="minorEastAsia"/>
        </w:rPr>
        <w:t>synchronization sources and p</w:t>
      </w:r>
      <w:r w:rsidR="001D6684" w:rsidRPr="00152365">
        <w:rPr>
          <w:rFonts w:eastAsiaTheme="minorEastAsia" w:hint="eastAsia"/>
          <w:lang w:eastAsia="zh-CN"/>
        </w:rPr>
        <w:t>riorities</w:t>
      </w:r>
      <w:r w:rsidRPr="00182CAE">
        <w:rPr>
          <w:rFonts w:eastAsia="宋体" w:hint="eastAsia"/>
          <w:lang w:eastAsia="zh-CN"/>
        </w:rPr>
        <w:t>, and give the</w:t>
      </w:r>
      <w:r w:rsidRPr="00182CAE">
        <w:rPr>
          <w:rFonts w:eastAsia="宋体"/>
          <w:lang w:eastAsia="zh-CN"/>
        </w:rPr>
        <w:t xml:space="preserve"> following </w:t>
      </w:r>
      <w:r w:rsidR="00CE6DB6">
        <w:rPr>
          <w:rFonts w:eastAsia="宋体"/>
          <w:lang w:eastAsia="zh-CN"/>
        </w:rPr>
        <w:t>observations</w:t>
      </w:r>
      <w:r w:rsidR="00CE6DB6">
        <w:rPr>
          <w:rFonts w:eastAsia="宋体" w:hint="eastAsia"/>
          <w:lang w:eastAsia="zh-CN"/>
        </w:rPr>
        <w:t xml:space="preserve"> and </w:t>
      </w:r>
      <w:r w:rsidRPr="00182CAE">
        <w:rPr>
          <w:rFonts w:eastAsia="宋体"/>
          <w:lang w:eastAsia="zh-CN"/>
        </w:rPr>
        <w:t>proposals:</w:t>
      </w:r>
    </w:p>
    <w:p w:rsidR="003340BA" w:rsidRDefault="003340BA" w:rsidP="003340BA">
      <w:pPr>
        <w:spacing w:beforeLines="50" w:before="120" w:afterLines="50" w:after="120"/>
        <w:rPr>
          <w:rFonts w:eastAsiaTheme="minorEastAsia"/>
          <w:b/>
          <w:i/>
          <w:szCs w:val="24"/>
          <w:lang w:eastAsia="zh-CN"/>
        </w:rPr>
      </w:pPr>
      <w:r>
        <w:rPr>
          <w:rFonts w:eastAsiaTheme="minorEastAsia" w:hint="eastAsia"/>
          <w:b/>
          <w:i/>
          <w:szCs w:val="24"/>
          <w:lang w:eastAsia="zh-CN"/>
        </w:rPr>
        <w:t>Observation 1</w:t>
      </w:r>
      <w:r w:rsidRPr="0088630D">
        <w:rPr>
          <w:rFonts w:eastAsiaTheme="minorEastAsia"/>
          <w:b/>
          <w:i/>
          <w:szCs w:val="24"/>
          <w:lang w:eastAsia="zh-CN"/>
        </w:rPr>
        <w:t>:</w:t>
      </w:r>
      <w:r>
        <w:rPr>
          <w:rFonts w:eastAsiaTheme="minorEastAsia" w:hint="eastAsia"/>
          <w:b/>
          <w:i/>
          <w:szCs w:val="24"/>
          <w:lang w:eastAsia="zh-CN"/>
        </w:rPr>
        <w:t xml:space="preserve"> Frequency error step of multiple hypotheses can be set to around </w:t>
      </w:r>
      <w:r>
        <w:rPr>
          <w:rFonts w:eastAsiaTheme="minorEastAsia"/>
          <w:b/>
          <w:i/>
          <w:szCs w:val="24"/>
          <w:lang w:eastAsia="zh-CN"/>
        </w:rPr>
        <w:t>10 KHz</w:t>
      </w:r>
      <w:r>
        <w:rPr>
          <w:rFonts w:eastAsiaTheme="minorEastAsia" w:hint="eastAsia"/>
          <w:b/>
          <w:i/>
          <w:szCs w:val="24"/>
          <w:lang w:eastAsia="zh-CN"/>
        </w:rPr>
        <w:t xml:space="preserve"> </w:t>
      </w:r>
      <w:r>
        <w:rPr>
          <w:rFonts w:eastAsiaTheme="minorEastAsia"/>
          <w:b/>
          <w:i/>
          <w:szCs w:val="24"/>
          <w:lang w:eastAsia="zh-CN"/>
        </w:rPr>
        <w:t xml:space="preserve">for </w:t>
      </w:r>
      <w:r>
        <w:rPr>
          <w:rFonts w:eastAsiaTheme="minorEastAsia" w:hint="eastAsia"/>
          <w:b/>
          <w:i/>
          <w:szCs w:val="24"/>
          <w:lang w:eastAsia="zh-CN"/>
        </w:rPr>
        <w:t>6</w:t>
      </w:r>
      <w:r>
        <w:rPr>
          <w:rFonts w:eastAsiaTheme="minorEastAsia"/>
          <w:b/>
          <w:i/>
          <w:szCs w:val="24"/>
          <w:lang w:eastAsia="zh-CN"/>
        </w:rPr>
        <w:t xml:space="preserve"> GHz carrier frequency with length-255 SLSS sequences </w:t>
      </w:r>
      <w:r>
        <w:rPr>
          <w:rFonts w:eastAsiaTheme="minorEastAsia" w:hint="eastAsia"/>
          <w:b/>
          <w:i/>
          <w:szCs w:val="24"/>
          <w:lang w:eastAsia="zh-CN"/>
        </w:rPr>
        <w:t xml:space="preserve">to obtain </w:t>
      </w:r>
      <w:r>
        <w:rPr>
          <w:rFonts w:eastAsiaTheme="minorEastAsia"/>
          <w:b/>
          <w:i/>
          <w:szCs w:val="24"/>
          <w:lang w:eastAsia="zh-CN"/>
        </w:rPr>
        <w:t>satisfied</w:t>
      </w:r>
      <w:r>
        <w:rPr>
          <w:rFonts w:eastAsiaTheme="minorEastAsia" w:hint="eastAsia"/>
          <w:b/>
          <w:i/>
          <w:szCs w:val="24"/>
          <w:lang w:eastAsia="zh-CN"/>
        </w:rPr>
        <w:t xml:space="preserve"> detection performance with low detection complexity</w:t>
      </w:r>
      <w:r w:rsidRPr="0088630D">
        <w:rPr>
          <w:rFonts w:eastAsiaTheme="minorEastAsia"/>
          <w:b/>
          <w:i/>
          <w:szCs w:val="24"/>
          <w:lang w:eastAsia="zh-CN"/>
        </w:rPr>
        <w:t>.</w:t>
      </w:r>
    </w:p>
    <w:p w:rsidR="002A2145" w:rsidRDefault="002A2145" w:rsidP="002A2145">
      <w:pPr>
        <w:spacing w:beforeLines="50" w:before="120" w:afterLines="50" w:after="120"/>
        <w:rPr>
          <w:rFonts w:eastAsiaTheme="minorEastAsia"/>
          <w:b/>
          <w:i/>
          <w:szCs w:val="24"/>
          <w:lang w:eastAsia="zh-CN"/>
        </w:rPr>
      </w:pPr>
      <w:r>
        <w:rPr>
          <w:rFonts w:eastAsiaTheme="minorEastAsia" w:hint="eastAsia"/>
          <w:b/>
          <w:i/>
          <w:szCs w:val="24"/>
          <w:lang w:eastAsia="zh-CN"/>
        </w:rPr>
        <w:t>Observation 2</w:t>
      </w:r>
      <w:r w:rsidRPr="0088630D">
        <w:rPr>
          <w:rFonts w:eastAsiaTheme="minorEastAsia"/>
          <w:b/>
          <w:i/>
          <w:szCs w:val="24"/>
          <w:lang w:eastAsia="zh-CN"/>
        </w:rPr>
        <w:t>:</w:t>
      </w:r>
      <w:r>
        <w:rPr>
          <w:rFonts w:eastAsiaTheme="minorEastAsia" w:hint="eastAsia"/>
          <w:b/>
          <w:i/>
          <w:szCs w:val="24"/>
          <w:lang w:eastAsia="zh-CN"/>
        </w:rPr>
        <w:t xml:space="preserve"> M</w:t>
      </w:r>
      <w:r w:rsidRPr="00D5431D">
        <w:rPr>
          <w:rFonts w:eastAsiaTheme="minorEastAsia"/>
          <w:b/>
          <w:i/>
          <w:szCs w:val="24"/>
          <w:lang w:eastAsia="zh-CN"/>
        </w:rPr>
        <w:t xml:space="preserve">ultiple hypotheses method can provide </w:t>
      </w:r>
      <w:r>
        <w:rPr>
          <w:rFonts w:eastAsiaTheme="minorEastAsia" w:hint="eastAsia"/>
          <w:b/>
          <w:i/>
          <w:szCs w:val="24"/>
          <w:lang w:eastAsia="zh-CN"/>
        </w:rPr>
        <w:t>more than</w:t>
      </w:r>
      <w:r w:rsidRPr="00D5431D">
        <w:rPr>
          <w:rFonts w:eastAsiaTheme="minorEastAsia"/>
          <w:b/>
          <w:i/>
          <w:szCs w:val="24"/>
          <w:lang w:eastAsia="zh-CN"/>
        </w:rPr>
        <w:t xml:space="preserve"> </w:t>
      </w:r>
      <w:r w:rsidRPr="008573F9">
        <w:rPr>
          <w:rFonts w:eastAsiaTheme="minorEastAsia"/>
          <w:b/>
          <w:i/>
          <w:szCs w:val="24"/>
          <w:lang w:eastAsia="zh-CN"/>
        </w:rPr>
        <w:t>4dB performance gain</w:t>
      </w:r>
      <w:r>
        <w:rPr>
          <w:rFonts w:eastAsiaTheme="minorEastAsia" w:hint="eastAsia"/>
          <w:b/>
          <w:i/>
          <w:szCs w:val="24"/>
          <w:lang w:eastAsia="zh-CN"/>
        </w:rPr>
        <w:t>s</w:t>
      </w:r>
      <w:r w:rsidRPr="008573F9">
        <w:rPr>
          <w:rFonts w:eastAsiaTheme="minorEastAsia"/>
          <w:b/>
          <w:i/>
          <w:szCs w:val="24"/>
          <w:lang w:eastAsia="zh-CN"/>
        </w:rPr>
        <w:t xml:space="preserve"> for length-255 sequence and 2 dB performance gain</w:t>
      </w:r>
      <w:r>
        <w:rPr>
          <w:rFonts w:eastAsiaTheme="minorEastAsia" w:hint="eastAsia"/>
          <w:b/>
          <w:i/>
          <w:szCs w:val="24"/>
          <w:lang w:eastAsia="zh-CN"/>
        </w:rPr>
        <w:t>s</w:t>
      </w:r>
      <w:r w:rsidRPr="008573F9">
        <w:rPr>
          <w:rFonts w:eastAsiaTheme="minorEastAsia"/>
          <w:b/>
          <w:i/>
          <w:szCs w:val="24"/>
          <w:lang w:eastAsia="zh-CN"/>
        </w:rPr>
        <w:t xml:space="preserve"> for length-127 sequence </w:t>
      </w:r>
      <w:r w:rsidRPr="00D5431D">
        <w:rPr>
          <w:rFonts w:eastAsiaTheme="minorEastAsia"/>
          <w:b/>
          <w:i/>
          <w:szCs w:val="24"/>
          <w:lang w:eastAsia="zh-CN"/>
        </w:rPr>
        <w:t xml:space="preserve">in </w:t>
      </w:r>
      <w:r>
        <w:rPr>
          <w:rFonts w:eastAsiaTheme="minorEastAsia" w:hint="eastAsia"/>
          <w:b/>
          <w:i/>
          <w:szCs w:val="24"/>
          <w:lang w:eastAsia="zh-CN"/>
        </w:rPr>
        <w:t xml:space="preserve">both </w:t>
      </w:r>
      <w:r w:rsidRPr="00D5431D">
        <w:rPr>
          <w:rFonts w:eastAsiaTheme="minorEastAsia"/>
          <w:b/>
          <w:i/>
          <w:szCs w:val="24"/>
          <w:lang w:eastAsia="zh-CN"/>
        </w:rPr>
        <w:t>low speed and high speed</w:t>
      </w:r>
      <w:r>
        <w:rPr>
          <w:rFonts w:eastAsiaTheme="minorEastAsia" w:hint="eastAsia"/>
          <w:b/>
          <w:i/>
          <w:szCs w:val="24"/>
          <w:lang w:eastAsia="zh-CN"/>
        </w:rPr>
        <w:t xml:space="preserve"> </w:t>
      </w:r>
      <w:r w:rsidRPr="00D5431D">
        <w:rPr>
          <w:rFonts w:eastAsiaTheme="minorEastAsia"/>
          <w:b/>
          <w:i/>
          <w:szCs w:val="24"/>
          <w:lang w:eastAsia="zh-CN"/>
        </w:rPr>
        <w:t>scenarios</w:t>
      </w:r>
      <w:r w:rsidRPr="0088630D">
        <w:rPr>
          <w:rFonts w:eastAsiaTheme="minorEastAsia"/>
          <w:b/>
          <w:i/>
          <w:szCs w:val="24"/>
          <w:lang w:eastAsia="zh-CN"/>
        </w:rPr>
        <w:t>.</w:t>
      </w:r>
    </w:p>
    <w:p w:rsidR="003340BA" w:rsidRDefault="003340BA" w:rsidP="003340BA">
      <w:pPr>
        <w:spacing w:beforeLines="50" w:before="120" w:afterLines="50" w:after="120"/>
        <w:rPr>
          <w:rFonts w:eastAsiaTheme="minorEastAsia"/>
          <w:b/>
          <w:i/>
          <w:szCs w:val="24"/>
          <w:lang w:eastAsia="zh-CN"/>
        </w:rPr>
      </w:pPr>
      <w:r>
        <w:rPr>
          <w:rFonts w:eastAsiaTheme="minorEastAsia" w:hint="eastAsia"/>
          <w:b/>
          <w:i/>
          <w:szCs w:val="24"/>
          <w:lang w:eastAsia="zh-CN"/>
        </w:rPr>
        <w:t>Observation 3</w:t>
      </w:r>
      <w:r w:rsidRPr="0088630D">
        <w:rPr>
          <w:rFonts w:eastAsiaTheme="minorEastAsia"/>
          <w:b/>
          <w:i/>
          <w:szCs w:val="24"/>
          <w:lang w:eastAsia="zh-CN"/>
        </w:rPr>
        <w:t>:</w:t>
      </w:r>
      <w:r>
        <w:rPr>
          <w:rFonts w:eastAsiaTheme="minorEastAsia" w:hint="eastAsia"/>
          <w:b/>
          <w:i/>
          <w:szCs w:val="24"/>
          <w:lang w:eastAsia="zh-CN"/>
        </w:rPr>
        <w:t xml:space="preserve"> The proposed w</w:t>
      </w:r>
      <w:r w:rsidRPr="00AD2302">
        <w:rPr>
          <w:rFonts w:eastAsiaTheme="minorEastAsia"/>
          <w:b/>
          <w:i/>
          <w:szCs w:val="24"/>
          <w:lang w:eastAsia="zh-CN"/>
        </w:rPr>
        <w:t xml:space="preserve">aveform-independent S-SSB </w:t>
      </w:r>
      <w:r>
        <w:rPr>
          <w:rFonts w:eastAsiaTheme="minorEastAsia" w:hint="eastAsia"/>
          <w:b/>
          <w:i/>
          <w:szCs w:val="24"/>
          <w:lang w:eastAsia="zh-CN"/>
        </w:rPr>
        <w:t>p</w:t>
      </w:r>
      <w:r w:rsidRPr="00AD2302">
        <w:rPr>
          <w:rFonts w:eastAsiaTheme="minorEastAsia"/>
          <w:b/>
          <w:i/>
          <w:szCs w:val="24"/>
          <w:lang w:eastAsia="zh-CN"/>
        </w:rPr>
        <w:t>attern</w:t>
      </w:r>
      <w:r>
        <w:rPr>
          <w:rFonts w:eastAsiaTheme="minorEastAsia" w:hint="eastAsia"/>
          <w:b/>
          <w:i/>
          <w:szCs w:val="24"/>
          <w:lang w:eastAsia="zh-CN"/>
        </w:rPr>
        <w:t xml:space="preserve"> can provide about 0.8 </w:t>
      </w:r>
      <w:r>
        <w:rPr>
          <w:rFonts w:eastAsiaTheme="minorEastAsia"/>
          <w:b/>
          <w:i/>
          <w:szCs w:val="24"/>
          <w:lang w:eastAsia="zh-CN"/>
        </w:rPr>
        <w:t>dB performance gain for CP-OFDM waveform and</w:t>
      </w:r>
      <w:r>
        <w:rPr>
          <w:rFonts w:eastAsiaTheme="minorEastAsia" w:hint="eastAsia"/>
          <w:b/>
          <w:i/>
          <w:szCs w:val="24"/>
          <w:lang w:eastAsia="zh-CN"/>
        </w:rPr>
        <w:t xml:space="preserve"> about</w:t>
      </w:r>
      <w:r>
        <w:rPr>
          <w:rFonts w:eastAsiaTheme="minorEastAsia"/>
          <w:b/>
          <w:i/>
          <w:szCs w:val="24"/>
          <w:lang w:eastAsia="zh-CN"/>
        </w:rPr>
        <w:t xml:space="preserve"> 3dB for DFT-s-OFDM waveform with consideration of PAPR</w:t>
      </w:r>
      <w:r w:rsidRPr="0088630D">
        <w:rPr>
          <w:rFonts w:eastAsiaTheme="minorEastAsia"/>
          <w:b/>
          <w:i/>
          <w:szCs w:val="24"/>
          <w:lang w:eastAsia="zh-CN"/>
        </w:rPr>
        <w:t>.</w:t>
      </w:r>
    </w:p>
    <w:p w:rsidR="0009711F" w:rsidRPr="00007BAC" w:rsidRDefault="0009711F" w:rsidP="0009711F">
      <w:pPr>
        <w:spacing w:beforeLines="50" w:before="120" w:afterLines="50" w:after="120"/>
        <w:jc w:val="both"/>
        <w:rPr>
          <w:rFonts w:eastAsiaTheme="minorEastAsia"/>
          <w:b/>
          <w:i/>
          <w:szCs w:val="24"/>
          <w:lang w:eastAsia="zh-CN"/>
        </w:rPr>
      </w:pPr>
      <w:r w:rsidRPr="00007BAC">
        <w:rPr>
          <w:rFonts w:eastAsiaTheme="minorEastAsia" w:hint="eastAsia"/>
          <w:b/>
          <w:i/>
          <w:szCs w:val="24"/>
          <w:lang w:eastAsia="zh-CN"/>
        </w:rPr>
        <w:t xml:space="preserve">Proposal </w:t>
      </w:r>
      <w:r>
        <w:rPr>
          <w:rFonts w:eastAsiaTheme="minorEastAsia" w:hint="eastAsia"/>
          <w:b/>
          <w:i/>
          <w:szCs w:val="24"/>
          <w:lang w:eastAsia="zh-CN"/>
        </w:rPr>
        <w:t>1</w:t>
      </w:r>
      <w:r w:rsidRPr="00007BAC">
        <w:rPr>
          <w:rFonts w:eastAsiaTheme="minorEastAsia" w:hint="eastAsia"/>
          <w:b/>
          <w:i/>
          <w:szCs w:val="24"/>
          <w:lang w:eastAsia="zh-CN"/>
        </w:rPr>
        <w:t xml:space="preserve">: </w:t>
      </w:r>
      <w:r w:rsidRPr="00007BAC">
        <w:rPr>
          <w:rFonts w:eastAsiaTheme="minorEastAsia"/>
          <w:b/>
          <w:i/>
          <w:szCs w:val="24"/>
          <w:lang w:eastAsia="zh-CN"/>
        </w:rPr>
        <w:t>M sequence should be used in the design of NR V2X sidelink synchronization signals</w:t>
      </w:r>
      <w:r w:rsidRPr="00007BAC">
        <w:rPr>
          <w:rFonts w:eastAsiaTheme="minorEastAsia" w:hint="eastAsia"/>
          <w:b/>
          <w:i/>
          <w:szCs w:val="24"/>
          <w:lang w:eastAsia="zh-CN"/>
        </w:rPr>
        <w:t>.</w:t>
      </w:r>
    </w:p>
    <w:p w:rsidR="0009711F" w:rsidRPr="002A5359" w:rsidRDefault="0009711F" w:rsidP="0009711F">
      <w:pPr>
        <w:spacing w:beforeLines="50" w:before="120" w:afterLines="50" w:after="120"/>
        <w:jc w:val="both"/>
        <w:rPr>
          <w:rFonts w:eastAsiaTheme="minorEastAsia"/>
          <w:b/>
          <w:i/>
          <w:szCs w:val="24"/>
          <w:lang w:eastAsia="zh-CN"/>
        </w:rPr>
      </w:pPr>
      <w:r w:rsidRPr="002A5359">
        <w:rPr>
          <w:rFonts w:eastAsiaTheme="minorEastAsia" w:hint="eastAsia"/>
          <w:b/>
          <w:i/>
          <w:szCs w:val="24"/>
          <w:lang w:eastAsia="zh-CN"/>
        </w:rPr>
        <w:t>Proposal</w:t>
      </w:r>
      <w:r>
        <w:rPr>
          <w:rFonts w:eastAsiaTheme="minorEastAsia" w:hint="eastAsia"/>
          <w:b/>
          <w:i/>
          <w:szCs w:val="24"/>
          <w:lang w:eastAsia="zh-CN"/>
        </w:rPr>
        <w:t xml:space="preserve"> 2</w:t>
      </w:r>
      <w:r w:rsidRPr="002A5359">
        <w:rPr>
          <w:rFonts w:eastAsiaTheme="minorEastAsia" w:hint="eastAsia"/>
          <w:b/>
          <w:i/>
          <w:szCs w:val="24"/>
          <w:lang w:eastAsia="zh-CN"/>
        </w:rPr>
        <w:t xml:space="preserve">: </w:t>
      </w:r>
      <w:r w:rsidR="00CB77C8">
        <w:rPr>
          <w:rFonts w:eastAsiaTheme="minorEastAsia" w:hint="eastAsia"/>
          <w:b/>
          <w:i/>
          <w:szCs w:val="24"/>
          <w:lang w:eastAsia="zh-CN"/>
        </w:rPr>
        <w:t>L</w:t>
      </w:r>
      <w:r>
        <w:rPr>
          <w:rFonts w:eastAsiaTheme="minorEastAsia" w:hint="eastAsia"/>
          <w:b/>
          <w:i/>
          <w:szCs w:val="24"/>
          <w:lang w:eastAsia="zh-CN"/>
        </w:rPr>
        <w:t>ength-255</w:t>
      </w:r>
      <w:r w:rsidRPr="002A5359">
        <w:rPr>
          <w:rFonts w:eastAsiaTheme="minorEastAsia" w:hint="eastAsia"/>
          <w:b/>
          <w:i/>
          <w:szCs w:val="24"/>
          <w:lang w:eastAsia="zh-CN"/>
        </w:rPr>
        <w:t xml:space="preserve"> </w:t>
      </w:r>
      <w:r>
        <w:rPr>
          <w:rFonts w:eastAsiaTheme="minorEastAsia" w:hint="eastAsia"/>
          <w:b/>
          <w:i/>
          <w:szCs w:val="24"/>
          <w:lang w:eastAsia="zh-CN"/>
        </w:rPr>
        <w:t>S-PSS</w:t>
      </w:r>
      <w:r w:rsidRPr="002A5359">
        <w:rPr>
          <w:rFonts w:eastAsiaTheme="minorEastAsia" w:hint="eastAsia"/>
          <w:b/>
          <w:i/>
          <w:szCs w:val="24"/>
          <w:lang w:eastAsia="zh-CN"/>
        </w:rPr>
        <w:t xml:space="preserve"> </w:t>
      </w:r>
      <w:r>
        <w:rPr>
          <w:rFonts w:eastAsiaTheme="minorEastAsia" w:hint="eastAsia"/>
          <w:b/>
          <w:i/>
          <w:szCs w:val="24"/>
          <w:lang w:eastAsia="zh-CN"/>
        </w:rPr>
        <w:t xml:space="preserve">and S-SSS </w:t>
      </w:r>
      <w:r w:rsidRPr="002A5359">
        <w:rPr>
          <w:rFonts w:eastAsiaTheme="minorEastAsia" w:hint="eastAsia"/>
          <w:b/>
          <w:i/>
          <w:szCs w:val="24"/>
          <w:lang w:eastAsia="zh-CN"/>
        </w:rPr>
        <w:t>sequence</w:t>
      </w:r>
      <w:r>
        <w:rPr>
          <w:rFonts w:eastAsiaTheme="minorEastAsia" w:hint="eastAsia"/>
          <w:b/>
          <w:i/>
          <w:szCs w:val="24"/>
          <w:lang w:eastAsia="zh-CN"/>
        </w:rPr>
        <w:t>s</w:t>
      </w:r>
      <w:r w:rsidRPr="002A5359">
        <w:rPr>
          <w:rFonts w:eastAsiaTheme="minorEastAsia" w:hint="eastAsia"/>
          <w:b/>
          <w:i/>
          <w:szCs w:val="24"/>
          <w:lang w:eastAsia="zh-CN"/>
        </w:rPr>
        <w:t xml:space="preserve"> can be considered in S-SSB design.</w:t>
      </w:r>
    </w:p>
    <w:p w:rsidR="0009711F" w:rsidRDefault="0009711F" w:rsidP="0009711F">
      <w:pPr>
        <w:spacing w:beforeLines="50" w:before="120" w:afterLines="50" w:after="120"/>
        <w:jc w:val="both"/>
        <w:rPr>
          <w:rFonts w:eastAsiaTheme="minorEastAsia"/>
          <w:b/>
          <w:i/>
          <w:szCs w:val="24"/>
          <w:lang w:eastAsia="zh-CN"/>
        </w:rPr>
      </w:pPr>
      <w:r w:rsidRPr="0088630D">
        <w:rPr>
          <w:rFonts w:eastAsiaTheme="minorEastAsia"/>
          <w:b/>
          <w:i/>
          <w:szCs w:val="24"/>
          <w:lang w:eastAsia="zh-CN"/>
        </w:rPr>
        <w:t xml:space="preserve">Proposal </w:t>
      </w:r>
      <w:r>
        <w:rPr>
          <w:rFonts w:eastAsiaTheme="minorEastAsia" w:hint="eastAsia"/>
          <w:b/>
          <w:i/>
          <w:szCs w:val="24"/>
          <w:lang w:eastAsia="zh-CN"/>
        </w:rPr>
        <w:t>3</w:t>
      </w:r>
      <w:r w:rsidRPr="0088630D">
        <w:rPr>
          <w:rFonts w:eastAsiaTheme="minorEastAsia"/>
          <w:b/>
          <w:i/>
          <w:szCs w:val="24"/>
          <w:lang w:eastAsia="zh-CN"/>
        </w:rPr>
        <w:t>: NR V2X SSID need to be expanded from the current 336, e.g. to 672.</w:t>
      </w:r>
    </w:p>
    <w:p w:rsidR="0009711F" w:rsidRDefault="0009711F" w:rsidP="0009711F">
      <w:pPr>
        <w:spacing w:beforeLines="50" w:before="120" w:afterLines="50" w:after="120"/>
        <w:jc w:val="both"/>
        <w:rPr>
          <w:rFonts w:eastAsiaTheme="minorEastAsia"/>
          <w:b/>
          <w:i/>
          <w:szCs w:val="24"/>
          <w:lang w:eastAsia="zh-CN"/>
        </w:rPr>
      </w:pPr>
      <w:r w:rsidRPr="0088630D">
        <w:rPr>
          <w:rFonts w:eastAsiaTheme="minorEastAsia"/>
          <w:b/>
          <w:i/>
          <w:szCs w:val="24"/>
          <w:lang w:eastAsia="zh-CN"/>
        </w:rPr>
        <w:t xml:space="preserve">Proposal </w:t>
      </w:r>
      <w:r>
        <w:rPr>
          <w:rFonts w:eastAsiaTheme="minorEastAsia" w:hint="eastAsia"/>
          <w:b/>
          <w:i/>
          <w:szCs w:val="24"/>
          <w:lang w:eastAsia="zh-CN"/>
        </w:rPr>
        <w:t>4</w:t>
      </w:r>
      <w:r w:rsidRPr="0088630D">
        <w:rPr>
          <w:rFonts w:eastAsiaTheme="minorEastAsia"/>
          <w:b/>
          <w:i/>
          <w:szCs w:val="24"/>
          <w:lang w:eastAsia="zh-CN"/>
        </w:rPr>
        <w:t>:</w:t>
      </w:r>
      <w:r>
        <w:rPr>
          <w:rFonts w:eastAsiaTheme="minorEastAsia" w:hint="eastAsia"/>
          <w:b/>
          <w:i/>
          <w:szCs w:val="24"/>
          <w:lang w:eastAsia="zh-CN"/>
        </w:rPr>
        <w:t xml:space="preserve"> Multiple hypotheses method should be used to </w:t>
      </w:r>
      <w:r>
        <w:rPr>
          <w:rFonts w:eastAsiaTheme="minorEastAsia"/>
          <w:b/>
          <w:i/>
          <w:szCs w:val="24"/>
          <w:lang w:eastAsia="zh-CN"/>
        </w:rPr>
        <w:t xml:space="preserve">mitigate the </w:t>
      </w:r>
      <w:r>
        <w:rPr>
          <w:rFonts w:eastAsiaTheme="minorEastAsia" w:hint="eastAsia"/>
          <w:b/>
          <w:i/>
          <w:szCs w:val="24"/>
          <w:lang w:eastAsia="zh-CN"/>
        </w:rPr>
        <w:t>frequency error</w:t>
      </w:r>
      <w:r>
        <w:rPr>
          <w:rFonts w:eastAsiaTheme="minorEastAsia"/>
          <w:b/>
          <w:i/>
          <w:szCs w:val="24"/>
          <w:lang w:eastAsia="zh-CN"/>
        </w:rPr>
        <w:t xml:space="preserve"> in the SLSS detection</w:t>
      </w:r>
      <w:r w:rsidRPr="0088630D">
        <w:rPr>
          <w:rFonts w:eastAsiaTheme="minorEastAsia"/>
          <w:b/>
          <w:i/>
          <w:szCs w:val="24"/>
          <w:lang w:eastAsia="zh-CN"/>
        </w:rPr>
        <w:t>.</w:t>
      </w:r>
    </w:p>
    <w:p w:rsidR="0009711F" w:rsidRPr="00EC4AB7" w:rsidRDefault="0009711F" w:rsidP="0009711F">
      <w:pPr>
        <w:tabs>
          <w:tab w:val="num" w:pos="2880"/>
        </w:tabs>
        <w:spacing w:beforeLines="50" w:before="120" w:afterLines="50" w:after="120"/>
        <w:jc w:val="both"/>
        <w:rPr>
          <w:rFonts w:eastAsiaTheme="minorEastAsia"/>
          <w:b/>
          <w:i/>
          <w:lang w:eastAsia="zh-CN"/>
        </w:rPr>
      </w:pPr>
      <w:r w:rsidRPr="00EC4AB7">
        <w:rPr>
          <w:rFonts w:eastAsiaTheme="minorEastAsia" w:hint="eastAsia"/>
          <w:b/>
          <w:i/>
          <w:lang w:eastAsia="zh-CN"/>
        </w:rPr>
        <w:t>Proposal</w:t>
      </w:r>
      <w:r>
        <w:rPr>
          <w:rFonts w:eastAsiaTheme="minorEastAsia" w:hint="eastAsia"/>
          <w:b/>
          <w:i/>
          <w:lang w:eastAsia="zh-CN"/>
        </w:rPr>
        <w:t xml:space="preserve"> 5</w:t>
      </w:r>
      <w:r w:rsidRPr="00EC4AB7">
        <w:rPr>
          <w:rFonts w:eastAsiaTheme="minorEastAsia" w:hint="eastAsia"/>
          <w:b/>
          <w:i/>
          <w:lang w:eastAsia="zh-CN"/>
        </w:rPr>
        <w:t xml:space="preserve">: </w:t>
      </w:r>
      <w:r w:rsidRPr="00EC4AB7">
        <w:rPr>
          <w:rFonts w:eastAsiaTheme="minorEastAsia"/>
          <w:b/>
          <w:i/>
          <w:lang w:eastAsia="zh-CN"/>
        </w:rPr>
        <w:t>The design of NR V2X S-SSB structure sho</w:t>
      </w:r>
      <w:r>
        <w:rPr>
          <w:rFonts w:eastAsiaTheme="minorEastAsia"/>
          <w:b/>
          <w:i/>
          <w:lang w:eastAsia="zh-CN"/>
        </w:rPr>
        <w:t>uld consider the following</w:t>
      </w:r>
      <w:r>
        <w:rPr>
          <w:rFonts w:eastAsiaTheme="minorEastAsia" w:hint="eastAsia"/>
          <w:b/>
          <w:i/>
          <w:lang w:eastAsia="zh-CN"/>
        </w:rPr>
        <w:t xml:space="preserve"> factor</w:t>
      </w:r>
      <w:r w:rsidRPr="00EC4AB7">
        <w:rPr>
          <w:rFonts w:eastAsiaTheme="minorEastAsia"/>
          <w:b/>
          <w:i/>
          <w:lang w:eastAsia="zh-CN"/>
        </w:rPr>
        <w:t>s:</w:t>
      </w:r>
    </w:p>
    <w:p w:rsidR="0009711F" w:rsidRPr="00EC4AB7" w:rsidRDefault="0009711F" w:rsidP="0009711F">
      <w:pPr>
        <w:pStyle w:val="a1"/>
        <w:numPr>
          <w:ilvl w:val="0"/>
          <w:numId w:val="14"/>
        </w:numPr>
        <w:rPr>
          <w:rFonts w:eastAsiaTheme="minorEastAsia"/>
          <w:b/>
          <w:i/>
          <w:lang w:eastAsia="zh-CN"/>
        </w:rPr>
      </w:pPr>
      <w:r w:rsidRPr="00EC4AB7">
        <w:rPr>
          <w:rFonts w:eastAsiaTheme="minorEastAsia"/>
          <w:b/>
          <w:i/>
          <w:lang w:eastAsia="zh-CN"/>
        </w:rPr>
        <w:t>Waveform</w:t>
      </w:r>
    </w:p>
    <w:p w:rsidR="0009711F" w:rsidRPr="00EC4AB7" w:rsidRDefault="0009711F" w:rsidP="0009711F">
      <w:pPr>
        <w:pStyle w:val="a1"/>
        <w:numPr>
          <w:ilvl w:val="0"/>
          <w:numId w:val="14"/>
        </w:numPr>
        <w:rPr>
          <w:rFonts w:eastAsiaTheme="minorEastAsia"/>
          <w:b/>
          <w:i/>
          <w:lang w:eastAsia="zh-CN"/>
        </w:rPr>
      </w:pPr>
      <w:r w:rsidRPr="00EC4AB7">
        <w:rPr>
          <w:rFonts w:eastAsiaTheme="minorEastAsia"/>
          <w:b/>
          <w:i/>
          <w:lang w:eastAsia="zh-CN"/>
        </w:rPr>
        <w:t>Bandwidth / SCS</w:t>
      </w:r>
    </w:p>
    <w:p w:rsidR="0009711F" w:rsidRPr="00EC4AB7" w:rsidRDefault="0009711F" w:rsidP="0009711F">
      <w:pPr>
        <w:pStyle w:val="a1"/>
        <w:numPr>
          <w:ilvl w:val="0"/>
          <w:numId w:val="14"/>
        </w:numPr>
        <w:rPr>
          <w:rFonts w:eastAsiaTheme="minorEastAsia"/>
          <w:b/>
          <w:i/>
          <w:lang w:eastAsia="zh-CN"/>
        </w:rPr>
      </w:pPr>
      <w:r w:rsidRPr="00EC4AB7">
        <w:rPr>
          <w:rFonts w:eastAsiaTheme="minorEastAsia"/>
          <w:b/>
          <w:i/>
          <w:lang w:eastAsia="zh-CN"/>
        </w:rPr>
        <w:lastRenderedPageBreak/>
        <w:t>DMRS</w:t>
      </w:r>
      <w:r>
        <w:rPr>
          <w:rFonts w:eastAsiaTheme="minorEastAsia" w:hint="eastAsia"/>
          <w:b/>
          <w:i/>
          <w:lang w:eastAsia="zh-CN"/>
        </w:rPr>
        <w:t xml:space="preserve"> or S-SSS for demodulation</w:t>
      </w:r>
    </w:p>
    <w:p w:rsidR="0009711F" w:rsidRPr="00EC4AB7" w:rsidRDefault="0009711F" w:rsidP="0009711F">
      <w:pPr>
        <w:pStyle w:val="a1"/>
        <w:numPr>
          <w:ilvl w:val="0"/>
          <w:numId w:val="14"/>
        </w:numPr>
        <w:rPr>
          <w:rFonts w:eastAsiaTheme="minorEastAsia"/>
          <w:b/>
          <w:i/>
          <w:lang w:eastAsia="zh-CN"/>
        </w:rPr>
      </w:pPr>
      <w:r w:rsidRPr="00EC4AB7">
        <w:rPr>
          <w:rFonts w:eastAsiaTheme="minorEastAsia"/>
          <w:b/>
          <w:i/>
          <w:lang w:eastAsia="zh-CN"/>
        </w:rPr>
        <w:t xml:space="preserve">S-SSB burst </w:t>
      </w:r>
    </w:p>
    <w:p w:rsidR="0009711F" w:rsidRPr="00EC4AB7" w:rsidRDefault="0009711F" w:rsidP="0009711F">
      <w:pPr>
        <w:pStyle w:val="a1"/>
        <w:numPr>
          <w:ilvl w:val="1"/>
          <w:numId w:val="15"/>
        </w:numPr>
        <w:rPr>
          <w:rFonts w:eastAsiaTheme="minorEastAsia"/>
          <w:b/>
          <w:i/>
          <w:lang w:eastAsia="zh-CN"/>
        </w:rPr>
      </w:pPr>
      <w:r w:rsidRPr="00EC4AB7">
        <w:rPr>
          <w:rFonts w:eastAsiaTheme="minorEastAsia"/>
          <w:b/>
          <w:i/>
          <w:lang w:eastAsia="zh-CN"/>
        </w:rPr>
        <w:t>Beam sweeping</w:t>
      </w:r>
    </w:p>
    <w:p w:rsidR="0009711F" w:rsidRPr="00EC4AB7" w:rsidRDefault="0009711F" w:rsidP="0009711F">
      <w:pPr>
        <w:pStyle w:val="a1"/>
        <w:numPr>
          <w:ilvl w:val="1"/>
          <w:numId w:val="15"/>
        </w:numPr>
        <w:rPr>
          <w:rFonts w:eastAsiaTheme="minorEastAsia"/>
          <w:b/>
          <w:i/>
          <w:lang w:eastAsia="zh-CN"/>
        </w:rPr>
      </w:pPr>
      <w:r w:rsidRPr="00EC4AB7">
        <w:rPr>
          <w:rFonts w:eastAsiaTheme="minorEastAsia"/>
          <w:b/>
          <w:i/>
          <w:lang w:eastAsia="zh-CN"/>
        </w:rPr>
        <w:t xml:space="preserve">Repetition </w:t>
      </w:r>
    </w:p>
    <w:p w:rsidR="00B83C20" w:rsidRDefault="0009711F" w:rsidP="002B4E89">
      <w:pPr>
        <w:tabs>
          <w:tab w:val="num" w:pos="2880"/>
        </w:tabs>
        <w:spacing w:beforeLines="50" w:before="120" w:afterLines="50" w:after="120"/>
        <w:jc w:val="both"/>
        <w:rPr>
          <w:rFonts w:eastAsiaTheme="minorEastAsia"/>
          <w:b/>
          <w:i/>
          <w:lang w:eastAsia="zh-CN"/>
        </w:rPr>
      </w:pPr>
      <w:r w:rsidRPr="0009711F">
        <w:rPr>
          <w:rFonts w:eastAsiaTheme="minorEastAsia"/>
          <w:b/>
          <w:i/>
          <w:lang w:eastAsia="zh-CN"/>
        </w:rPr>
        <w:t xml:space="preserve">Proposal 6: During sidelink synchronization procedure, DFT-s-OFDM should be used to extend the V2X coverage area. </w:t>
      </w:r>
    </w:p>
    <w:p w:rsidR="00676957" w:rsidRPr="003E51F8" w:rsidRDefault="00676957" w:rsidP="00676957">
      <w:pPr>
        <w:tabs>
          <w:tab w:val="num" w:pos="2880"/>
        </w:tabs>
        <w:spacing w:beforeLines="50" w:before="120" w:afterLines="50" w:after="120"/>
        <w:jc w:val="both"/>
        <w:rPr>
          <w:rFonts w:eastAsiaTheme="minorEastAsia"/>
          <w:b/>
          <w:i/>
          <w:lang w:eastAsia="zh-CN"/>
        </w:rPr>
      </w:pPr>
      <w:r w:rsidRPr="003E51F8">
        <w:rPr>
          <w:rFonts w:eastAsiaTheme="minorEastAsia"/>
          <w:b/>
          <w:i/>
          <w:lang w:eastAsia="zh-CN"/>
        </w:rPr>
        <w:t xml:space="preserve">Proposal </w:t>
      </w:r>
      <w:r>
        <w:rPr>
          <w:rFonts w:eastAsiaTheme="minorEastAsia" w:hint="eastAsia"/>
          <w:b/>
          <w:i/>
          <w:lang w:eastAsia="zh-CN"/>
        </w:rPr>
        <w:t>7</w:t>
      </w:r>
      <w:r w:rsidRPr="003E51F8">
        <w:rPr>
          <w:rFonts w:eastAsiaTheme="minorEastAsia"/>
          <w:b/>
          <w:i/>
          <w:lang w:eastAsia="zh-CN"/>
        </w:rPr>
        <w:t xml:space="preserve">: </w:t>
      </w:r>
      <w:r w:rsidRPr="00B40334">
        <w:rPr>
          <w:rFonts w:eastAsiaTheme="minorEastAsia"/>
          <w:b/>
          <w:i/>
          <w:lang w:eastAsia="zh-CN"/>
        </w:rPr>
        <w:t>A default SCS is pre-configured for SLSS/PSBCH transmission</w:t>
      </w:r>
      <w:r>
        <w:rPr>
          <w:rFonts w:eastAsiaTheme="minorEastAsia" w:hint="eastAsia"/>
          <w:b/>
          <w:i/>
          <w:lang w:eastAsia="zh-CN"/>
        </w:rPr>
        <w:t xml:space="preserve"> for a given </w:t>
      </w:r>
      <w:r>
        <w:rPr>
          <w:rFonts w:eastAsiaTheme="minorEastAsia"/>
          <w:b/>
          <w:i/>
          <w:lang w:eastAsia="zh-CN"/>
        </w:rPr>
        <w:t>band</w:t>
      </w:r>
      <w:r w:rsidRPr="00B40334">
        <w:rPr>
          <w:rFonts w:eastAsiaTheme="minorEastAsia"/>
          <w:b/>
          <w:i/>
          <w:lang w:eastAsia="zh-CN"/>
        </w:rPr>
        <w:t>.</w:t>
      </w:r>
    </w:p>
    <w:p w:rsidR="009653A8" w:rsidRDefault="009653A8" w:rsidP="009653A8">
      <w:pPr>
        <w:tabs>
          <w:tab w:val="num" w:pos="2880"/>
        </w:tabs>
        <w:spacing w:beforeLines="50" w:before="120" w:afterLines="50" w:after="120"/>
        <w:jc w:val="both"/>
        <w:rPr>
          <w:rFonts w:eastAsiaTheme="minorEastAsia"/>
          <w:b/>
          <w:i/>
          <w:lang w:eastAsia="zh-CN"/>
        </w:rPr>
      </w:pPr>
      <w:r>
        <w:rPr>
          <w:rFonts w:eastAsiaTheme="minorEastAsia"/>
          <w:b/>
          <w:i/>
          <w:lang w:eastAsia="zh-CN"/>
        </w:rPr>
        <w:t>P</w:t>
      </w:r>
      <w:r>
        <w:rPr>
          <w:rFonts w:eastAsiaTheme="minorEastAsia" w:hint="eastAsia"/>
          <w:b/>
          <w:i/>
          <w:lang w:eastAsia="zh-CN"/>
        </w:rPr>
        <w:t xml:space="preserve">roposal 8: The </w:t>
      </w:r>
      <w:r w:rsidRPr="0023088A">
        <w:rPr>
          <w:rFonts w:eastAsiaTheme="minorEastAsia"/>
          <w:b/>
          <w:i/>
          <w:lang w:eastAsia="zh-CN"/>
        </w:rPr>
        <w:t xml:space="preserve">minimum system bandwidth should be specified in RB </w:t>
      </w:r>
      <w:r>
        <w:rPr>
          <w:rFonts w:eastAsiaTheme="minorEastAsia" w:hint="eastAsia"/>
          <w:b/>
          <w:i/>
          <w:lang w:eastAsia="zh-CN"/>
        </w:rPr>
        <w:t>number</w:t>
      </w:r>
      <w:r w:rsidRPr="0023088A">
        <w:rPr>
          <w:rFonts w:eastAsiaTheme="minorEastAsia"/>
          <w:b/>
          <w:i/>
          <w:lang w:eastAsia="zh-CN"/>
        </w:rPr>
        <w:t xml:space="preserve">. The proposed minimum system bandwidth is </w:t>
      </w:r>
      <w:r>
        <w:rPr>
          <w:rFonts w:eastAsiaTheme="minorEastAsia" w:hint="eastAsia"/>
          <w:b/>
          <w:i/>
          <w:lang w:eastAsia="zh-CN"/>
        </w:rPr>
        <w:t>25</w:t>
      </w:r>
      <w:r w:rsidRPr="0023088A">
        <w:rPr>
          <w:rFonts w:eastAsiaTheme="minorEastAsia"/>
          <w:b/>
          <w:i/>
          <w:lang w:eastAsia="zh-CN"/>
        </w:rPr>
        <w:t>RB</w:t>
      </w:r>
      <w:r>
        <w:rPr>
          <w:rFonts w:eastAsiaTheme="minorEastAsia" w:hint="eastAsia"/>
          <w:b/>
          <w:i/>
          <w:lang w:eastAsia="zh-CN"/>
        </w:rPr>
        <w:t xml:space="preserve"> for 15 KHz SCS and 24 RB for 30/60 KHz SCS</w:t>
      </w:r>
      <w:r w:rsidRPr="0023088A">
        <w:rPr>
          <w:rFonts w:eastAsiaTheme="minorEastAsia" w:hint="eastAsia"/>
          <w:b/>
          <w:i/>
          <w:lang w:eastAsia="zh-CN"/>
        </w:rPr>
        <w:t>.</w:t>
      </w:r>
    </w:p>
    <w:p w:rsidR="009653A8" w:rsidRDefault="009653A8" w:rsidP="009653A8">
      <w:pPr>
        <w:spacing w:beforeLines="50" w:before="120" w:afterLines="50" w:after="120"/>
        <w:rPr>
          <w:rFonts w:eastAsiaTheme="minorEastAsia"/>
          <w:b/>
          <w:i/>
          <w:szCs w:val="24"/>
          <w:lang w:eastAsia="zh-CN"/>
        </w:rPr>
      </w:pPr>
      <w:r w:rsidRPr="0088630D">
        <w:rPr>
          <w:rFonts w:eastAsiaTheme="minorEastAsia"/>
          <w:b/>
          <w:i/>
          <w:szCs w:val="24"/>
          <w:lang w:eastAsia="zh-CN"/>
        </w:rPr>
        <w:t xml:space="preserve">Proposal </w:t>
      </w:r>
      <w:r>
        <w:rPr>
          <w:rFonts w:eastAsiaTheme="minorEastAsia" w:hint="eastAsia"/>
          <w:b/>
          <w:i/>
          <w:szCs w:val="24"/>
          <w:lang w:eastAsia="zh-CN"/>
        </w:rPr>
        <w:t>9</w:t>
      </w:r>
      <w:r w:rsidRPr="0088630D">
        <w:rPr>
          <w:rFonts w:eastAsiaTheme="minorEastAsia"/>
          <w:b/>
          <w:i/>
          <w:szCs w:val="24"/>
          <w:lang w:eastAsia="zh-CN"/>
        </w:rPr>
        <w:t>:</w:t>
      </w:r>
      <w:r w:rsidRPr="001B4987">
        <w:rPr>
          <w:rFonts w:eastAsiaTheme="minorEastAsia" w:hint="eastAsia"/>
          <w:b/>
          <w:i/>
          <w:szCs w:val="24"/>
          <w:lang w:eastAsia="zh-CN"/>
        </w:rPr>
        <w:t xml:space="preserve"> </w:t>
      </w:r>
      <w:r>
        <w:rPr>
          <w:rFonts w:eastAsiaTheme="minorEastAsia" w:hint="eastAsia"/>
          <w:b/>
          <w:i/>
          <w:szCs w:val="24"/>
          <w:lang w:eastAsia="zh-CN"/>
        </w:rPr>
        <w:t>W</w:t>
      </w:r>
      <w:r w:rsidRPr="00AD2302">
        <w:rPr>
          <w:rFonts w:eastAsiaTheme="minorEastAsia"/>
          <w:b/>
          <w:i/>
          <w:szCs w:val="24"/>
          <w:lang w:eastAsia="zh-CN"/>
        </w:rPr>
        <w:t xml:space="preserve">aveform-independent S-SSB </w:t>
      </w:r>
      <w:r w:rsidR="00B0739F">
        <w:rPr>
          <w:rFonts w:eastAsiaTheme="minorEastAsia" w:hint="eastAsia"/>
          <w:b/>
          <w:i/>
          <w:szCs w:val="24"/>
          <w:lang w:eastAsia="zh-CN"/>
        </w:rPr>
        <w:t>p</w:t>
      </w:r>
      <w:r w:rsidRPr="00AD2302">
        <w:rPr>
          <w:rFonts w:eastAsiaTheme="minorEastAsia"/>
          <w:b/>
          <w:i/>
          <w:szCs w:val="24"/>
          <w:lang w:eastAsia="zh-CN"/>
        </w:rPr>
        <w:t>attern</w:t>
      </w:r>
      <w:r>
        <w:rPr>
          <w:rFonts w:eastAsiaTheme="minorEastAsia" w:hint="eastAsia"/>
          <w:b/>
          <w:i/>
          <w:szCs w:val="24"/>
          <w:lang w:eastAsia="zh-CN"/>
        </w:rPr>
        <w:t xml:space="preserve"> can be considered as it can provide better performance with lower complexity for demodulation.</w:t>
      </w:r>
    </w:p>
    <w:p w:rsidR="009653A8" w:rsidRPr="00AD0889" w:rsidRDefault="009653A8" w:rsidP="009653A8">
      <w:pPr>
        <w:spacing w:beforeLines="50" w:before="120" w:afterLines="50" w:after="120"/>
        <w:jc w:val="both"/>
        <w:rPr>
          <w:rFonts w:eastAsiaTheme="minorEastAsia"/>
          <w:b/>
          <w:i/>
          <w:lang w:eastAsia="zh-CN"/>
        </w:rPr>
      </w:pPr>
      <w:r w:rsidRPr="00AD0889">
        <w:rPr>
          <w:rFonts w:eastAsiaTheme="minorEastAsia" w:hint="eastAsia"/>
          <w:b/>
          <w:i/>
          <w:lang w:eastAsia="zh-CN"/>
        </w:rPr>
        <w:t>Proposal</w:t>
      </w:r>
      <w:r>
        <w:rPr>
          <w:rFonts w:eastAsiaTheme="minorEastAsia" w:hint="eastAsia"/>
          <w:b/>
          <w:i/>
          <w:lang w:eastAsia="zh-CN"/>
        </w:rPr>
        <w:t xml:space="preserve"> 10</w:t>
      </w:r>
      <w:r w:rsidRPr="00AD0889">
        <w:rPr>
          <w:rFonts w:eastAsiaTheme="minorEastAsia" w:hint="eastAsia"/>
          <w:b/>
          <w:i/>
          <w:lang w:eastAsia="zh-CN"/>
        </w:rPr>
        <w:t xml:space="preserve">: </w:t>
      </w:r>
      <w:r w:rsidRPr="00AD0889">
        <w:rPr>
          <w:rFonts w:eastAsiaTheme="minorEastAsia"/>
          <w:b/>
          <w:i/>
          <w:lang w:eastAsia="zh-CN"/>
        </w:rPr>
        <w:t>S-SSB beam sweeping or repetition should be supported to enlarge the coverage range of S-SSB.</w:t>
      </w:r>
    </w:p>
    <w:p w:rsidR="009653A8" w:rsidRDefault="009653A8" w:rsidP="009653A8">
      <w:pPr>
        <w:tabs>
          <w:tab w:val="num" w:pos="2880"/>
        </w:tabs>
        <w:spacing w:beforeLines="50" w:before="120" w:afterLines="50" w:after="120"/>
        <w:jc w:val="both"/>
        <w:rPr>
          <w:rFonts w:eastAsiaTheme="minorEastAsia"/>
          <w:b/>
          <w:i/>
          <w:lang w:eastAsia="zh-CN"/>
        </w:rPr>
      </w:pPr>
      <w:r w:rsidRPr="00D36541">
        <w:rPr>
          <w:rFonts w:eastAsiaTheme="minorEastAsia" w:hint="eastAsia"/>
          <w:b/>
          <w:i/>
          <w:lang w:eastAsia="zh-CN"/>
        </w:rPr>
        <w:t>Proposal</w:t>
      </w:r>
      <w:r>
        <w:rPr>
          <w:rFonts w:eastAsiaTheme="minorEastAsia" w:hint="eastAsia"/>
          <w:b/>
          <w:i/>
          <w:lang w:eastAsia="zh-CN"/>
        </w:rPr>
        <w:t xml:space="preserve"> 11</w:t>
      </w:r>
      <w:r w:rsidRPr="00D36541">
        <w:rPr>
          <w:rFonts w:eastAsiaTheme="minorEastAsia" w:hint="eastAsia"/>
          <w:b/>
          <w:i/>
          <w:lang w:eastAsia="zh-CN"/>
        </w:rPr>
        <w:t xml:space="preserve">: </w:t>
      </w:r>
      <w:r>
        <w:rPr>
          <w:rFonts w:eastAsiaTheme="minorEastAsia" w:hint="eastAsia"/>
          <w:b/>
          <w:i/>
          <w:lang w:eastAsia="zh-CN"/>
        </w:rPr>
        <w:t>I</w:t>
      </w:r>
      <w:r w:rsidRPr="00D36541">
        <w:rPr>
          <w:rFonts w:eastAsiaTheme="minorEastAsia"/>
          <w:b/>
          <w:i/>
          <w:lang w:eastAsia="zh-CN"/>
        </w:rPr>
        <w:t>t requires at least two S-SSBs per Slot</w:t>
      </w:r>
      <w:r w:rsidRPr="00D36541">
        <w:rPr>
          <w:rFonts w:eastAsiaTheme="minorEastAsia" w:hint="eastAsia"/>
          <w:b/>
          <w:i/>
          <w:lang w:eastAsia="zh-CN"/>
        </w:rPr>
        <w:t xml:space="preserve">, so that beam sweeping of </w:t>
      </w:r>
      <w:r w:rsidRPr="00D36541">
        <w:rPr>
          <w:rFonts w:eastAsiaTheme="minorEastAsia"/>
          <w:b/>
          <w:i/>
          <w:lang w:eastAsia="zh-CN"/>
        </w:rPr>
        <w:t>64 S-SSB</w:t>
      </w:r>
      <w:r w:rsidRPr="00D36541">
        <w:rPr>
          <w:rFonts w:eastAsiaTheme="minorEastAsia" w:hint="eastAsia"/>
          <w:b/>
          <w:i/>
          <w:lang w:eastAsia="zh-CN"/>
        </w:rPr>
        <w:t xml:space="preserve">s </w:t>
      </w:r>
      <w:r>
        <w:rPr>
          <w:rFonts w:eastAsiaTheme="minorEastAsia" w:hint="eastAsia"/>
          <w:b/>
          <w:i/>
          <w:lang w:eastAsia="zh-CN"/>
        </w:rPr>
        <w:t xml:space="preserve">can be </w:t>
      </w:r>
      <w:r w:rsidRPr="00D36541">
        <w:rPr>
          <w:rFonts w:eastAsiaTheme="minorEastAsia" w:hint="eastAsia"/>
          <w:b/>
          <w:i/>
          <w:lang w:eastAsia="zh-CN"/>
        </w:rPr>
        <w:t>finish</w:t>
      </w:r>
      <w:r>
        <w:rPr>
          <w:rFonts w:eastAsiaTheme="minorEastAsia" w:hint="eastAsia"/>
          <w:b/>
          <w:i/>
          <w:lang w:eastAsia="zh-CN"/>
        </w:rPr>
        <w:t>ed</w:t>
      </w:r>
      <w:r w:rsidRPr="00D36541">
        <w:rPr>
          <w:rFonts w:eastAsiaTheme="minorEastAsia"/>
          <w:b/>
          <w:i/>
          <w:lang w:eastAsia="zh-CN"/>
        </w:rPr>
        <w:t xml:space="preserve"> in 5 ms</w:t>
      </w:r>
      <w:r>
        <w:rPr>
          <w:rFonts w:eastAsiaTheme="minorEastAsia"/>
          <w:b/>
          <w:i/>
          <w:lang w:eastAsia="zh-CN"/>
        </w:rPr>
        <w:t xml:space="preserve"> for 120 </w:t>
      </w:r>
      <w:r>
        <w:rPr>
          <w:rFonts w:eastAsiaTheme="minorEastAsia" w:hint="eastAsia"/>
          <w:b/>
          <w:i/>
          <w:lang w:eastAsia="zh-CN"/>
        </w:rPr>
        <w:t>K</w:t>
      </w:r>
      <w:r>
        <w:rPr>
          <w:rFonts w:eastAsiaTheme="minorEastAsia"/>
          <w:b/>
          <w:i/>
          <w:lang w:eastAsia="zh-CN"/>
        </w:rPr>
        <w:t>Hz SCS.</w:t>
      </w:r>
    </w:p>
    <w:p w:rsidR="009653A8" w:rsidRPr="0030733A" w:rsidRDefault="009653A8" w:rsidP="009653A8">
      <w:pPr>
        <w:spacing w:beforeLines="50" w:before="120" w:afterLines="50" w:after="120"/>
        <w:jc w:val="both"/>
        <w:rPr>
          <w:rFonts w:eastAsiaTheme="minorEastAsia"/>
          <w:b/>
          <w:i/>
          <w:lang w:eastAsia="zh-CN"/>
        </w:rPr>
      </w:pPr>
      <w:r w:rsidRPr="0030733A">
        <w:rPr>
          <w:rFonts w:eastAsiaTheme="minorEastAsia" w:hint="eastAsia"/>
          <w:b/>
          <w:i/>
          <w:lang w:eastAsia="zh-CN"/>
        </w:rPr>
        <w:t>Proposal</w:t>
      </w:r>
      <w:r>
        <w:rPr>
          <w:rFonts w:eastAsiaTheme="minorEastAsia" w:hint="eastAsia"/>
          <w:b/>
          <w:i/>
          <w:lang w:eastAsia="zh-CN"/>
        </w:rPr>
        <w:t xml:space="preserve"> 12</w:t>
      </w:r>
      <w:r w:rsidRPr="0030733A">
        <w:rPr>
          <w:rFonts w:eastAsiaTheme="minorEastAsia" w:hint="eastAsia"/>
          <w:b/>
          <w:i/>
          <w:lang w:eastAsia="zh-CN"/>
        </w:rPr>
        <w:t>：</w:t>
      </w:r>
      <w:r w:rsidRPr="0030733A">
        <w:rPr>
          <w:rFonts w:eastAsiaTheme="minorEastAsia"/>
          <w:b/>
          <w:i/>
          <w:lang w:eastAsia="zh-CN"/>
        </w:rPr>
        <w:t xml:space="preserve">In front of each </w:t>
      </w:r>
      <w:r>
        <w:rPr>
          <w:rFonts w:eastAsiaTheme="minorEastAsia" w:hint="eastAsia"/>
          <w:b/>
          <w:i/>
          <w:lang w:eastAsia="zh-CN"/>
        </w:rPr>
        <w:t>S-</w:t>
      </w:r>
      <w:r w:rsidRPr="0030733A">
        <w:rPr>
          <w:rFonts w:eastAsiaTheme="minorEastAsia"/>
          <w:b/>
          <w:i/>
          <w:lang w:eastAsia="zh-CN"/>
        </w:rPr>
        <w:t xml:space="preserve">SSB, </w:t>
      </w:r>
      <w:r w:rsidRPr="0030733A">
        <w:rPr>
          <w:rFonts w:eastAsiaTheme="minorEastAsia" w:hint="eastAsia"/>
          <w:b/>
          <w:i/>
          <w:lang w:eastAsia="zh-CN"/>
        </w:rPr>
        <w:t xml:space="preserve">one symbol of AGC </w:t>
      </w:r>
      <w:r w:rsidRPr="0030733A">
        <w:rPr>
          <w:rFonts w:eastAsiaTheme="minorEastAsia"/>
          <w:b/>
          <w:i/>
          <w:lang w:eastAsia="zh-CN"/>
        </w:rPr>
        <w:t>training sequence</w:t>
      </w:r>
      <w:r w:rsidRPr="0030733A">
        <w:rPr>
          <w:rFonts w:eastAsiaTheme="minorEastAsia" w:hint="eastAsia"/>
          <w:b/>
          <w:i/>
          <w:lang w:eastAsia="zh-CN"/>
        </w:rPr>
        <w:t xml:space="preserve"> should be added.</w:t>
      </w:r>
    </w:p>
    <w:p w:rsidR="009653A8" w:rsidRDefault="009653A8" w:rsidP="009653A8">
      <w:pPr>
        <w:pStyle w:val="a1"/>
        <w:rPr>
          <w:rFonts w:eastAsiaTheme="minorEastAsia"/>
          <w:b/>
          <w:i/>
          <w:lang w:eastAsia="zh-CN"/>
        </w:rPr>
      </w:pPr>
      <w:r>
        <w:rPr>
          <w:rFonts w:eastAsiaTheme="minorEastAsia"/>
          <w:b/>
          <w:i/>
          <w:lang w:eastAsia="zh-CN"/>
        </w:rPr>
        <w:t xml:space="preserve">Proposal </w:t>
      </w:r>
      <w:r>
        <w:rPr>
          <w:rFonts w:eastAsiaTheme="minorEastAsia" w:hint="eastAsia"/>
          <w:b/>
          <w:i/>
          <w:lang w:eastAsia="zh-CN"/>
        </w:rPr>
        <w:t>13</w:t>
      </w:r>
      <w:r>
        <w:rPr>
          <w:rFonts w:eastAsiaTheme="minorEastAsia"/>
          <w:b/>
          <w:i/>
          <w:lang w:eastAsia="zh-CN"/>
        </w:rPr>
        <w:t xml:space="preserve">: </w:t>
      </w:r>
      <w:r w:rsidRPr="002123E5">
        <w:rPr>
          <w:rFonts w:eastAsiaTheme="minorEastAsia"/>
          <w:b/>
          <w:i/>
          <w:lang w:eastAsia="zh-CN"/>
        </w:rPr>
        <w:t>PSBCH for NR V2X at least should include SFI information. Other contents of PSBCH for NR V2X are FFS.</w:t>
      </w:r>
    </w:p>
    <w:p w:rsidR="009653A8" w:rsidRPr="002123E5" w:rsidRDefault="009653A8" w:rsidP="009653A8">
      <w:pPr>
        <w:pStyle w:val="a1"/>
        <w:rPr>
          <w:rFonts w:eastAsiaTheme="minorEastAsia"/>
          <w:b/>
          <w:i/>
          <w:lang w:eastAsia="zh-CN"/>
        </w:rPr>
      </w:pPr>
      <w:r>
        <w:rPr>
          <w:rFonts w:eastAsiaTheme="minorEastAsia" w:hint="eastAsia"/>
          <w:b/>
          <w:i/>
          <w:lang w:eastAsia="zh-CN"/>
        </w:rPr>
        <w:t xml:space="preserve">Proposal 14: </w:t>
      </w:r>
      <w:r w:rsidRPr="002123E5">
        <w:rPr>
          <w:rFonts w:eastAsiaTheme="minorEastAsia"/>
          <w:b/>
          <w:i/>
          <w:lang w:eastAsia="zh-CN"/>
        </w:rPr>
        <w:t xml:space="preserve">The payload size of </w:t>
      </w:r>
      <w:r>
        <w:rPr>
          <w:rFonts w:eastAsiaTheme="minorEastAsia" w:hint="eastAsia"/>
          <w:b/>
          <w:i/>
          <w:lang w:eastAsia="zh-CN"/>
        </w:rPr>
        <w:t xml:space="preserve">NR V2X </w:t>
      </w:r>
      <w:r w:rsidRPr="002123E5">
        <w:rPr>
          <w:rFonts w:eastAsiaTheme="minorEastAsia"/>
          <w:b/>
          <w:i/>
          <w:lang w:eastAsia="zh-CN"/>
        </w:rPr>
        <w:t xml:space="preserve">PSBCH is no more than 56 bits, such that the </w:t>
      </w:r>
      <w:r>
        <w:rPr>
          <w:rFonts w:eastAsiaTheme="minorEastAsia" w:hint="eastAsia"/>
          <w:b/>
          <w:i/>
          <w:lang w:eastAsia="zh-CN"/>
        </w:rPr>
        <w:t xml:space="preserve">NR V2X </w:t>
      </w:r>
      <w:r w:rsidRPr="002123E5">
        <w:rPr>
          <w:rFonts w:eastAsiaTheme="minorEastAsia"/>
          <w:b/>
          <w:i/>
          <w:lang w:eastAsia="zh-CN"/>
        </w:rPr>
        <w:t xml:space="preserve">PSBCH channel coding </w:t>
      </w:r>
      <w:r>
        <w:rPr>
          <w:rFonts w:eastAsiaTheme="minorEastAsia" w:hint="eastAsia"/>
          <w:b/>
          <w:i/>
          <w:lang w:eastAsia="zh-CN"/>
        </w:rPr>
        <w:t xml:space="preserve">can </w:t>
      </w:r>
      <w:r w:rsidRPr="002123E5">
        <w:rPr>
          <w:rFonts w:eastAsiaTheme="minorEastAsia"/>
          <w:b/>
          <w:i/>
          <w:lang w:eastAsia="zh-CN"/>
        </w:rPr>
        <w:t>reuse the channel coding of NR PBCH, which includes the following,</w:t>
      </w:r>
    </w:p>
    <w:p w:rsidR="009653A8" w:rsidRPr="002123E5" w:rsidRDefault="009653A8" w:rsidP="009653A8">
      <w:pPr>
        <w:pStyle w:val="a1"/>
        <w:numPr>
          <w:ilvl w:val="0"/>
          <w:numId w:val="14"/>
        </w:numPr>
        <w:rPr>
          <w:rFonts w:eastAsiaTheme="minorEastAsia"/>
          <w:b/>
          <w:i/>
          <w:lang w:eastAsia="zh-CN"/>
        </w:rPr>
      </w:pPr>
      <w:r w:rsidRPr="002123E5">
        <w:rPr>
          <w:rFonts w:eastAsiaTheme="minorEastAsia"/>
          <w:b/>
          <w:i/>
          <w:lang w:eastAsia="zh-CN"/>
        </w:rPr>
        <w:t>Polar code</w:t>
      </w:r>
    </w:p>
    <w:p w:rsidR="009653A8" w:rsidRPr="002123E5" w:rsidRDefault="009653A8" w:rsidP="009653A8">
      <w:pPr>
        <w:pStyle w:val="a1"/>
        <w:numPr>
          <w:ilvl w:val="0"/>
          <w:numId w:val="14"/>
        </w:numPr>
        <w:rPr>
          <w:rFonts w:eastAsiaTheme="minorEastAsia"/>
          <w:b/>
          <w:i/>
          <w:lang w:eastAsia="zh-CN"/>
        </w:rPr>
      </w:pPr>
      <w:r w:rsidRPr="002123E5">
        <w:rPr>
          <w:rFonts w:eastAsiaTheme="minorEastAsia"/>
          <w:b/>
          <w:i/>
          <w:lang w:eastAsia="zh-CN"/>
        </w:rPr>
        <w:t>CRC length</w:t>
      </w:r>
    </w:p>
    <w:p w:rsidR="009653A8" w:rsidRDefault="009653A8" w:rsidP="009653A8">
      <w:pPr>
        <w:pStyle w:val="a1"/>
        <w:numPr>
          <w:ilvl w:val="0"/>
          <w:numId w:val="14"/>
        </w:numPr>
        <w:rPr>
          <w:rFonts w:eastAsiaTheme="minorEastAsia"/>
          <w:b/>
          <w:i/>
          <w:lang w:eastAsia="zh-CN"/>
        </w:rPr>
      </w:pPr>
      <w:r w:rsidRPr="002123E5">
        <w:rPr>
          <w:rFonts w:eastAsiaTheme="minorEastAsia"/>
          <w:b/>
          <w:i/>
          <w:lang w:eastAsia="zh-CN"/>
        </w:rPr>
        <w:t>Payload interleaver pattern</w:t>
      </w:r>
    </w:p>
    <w:p w:rsidR="009653A8" w:rsidRPr="009653A8" w:rsidRDefault="009653A8" w:rsidP="009653A8">
      <w:pPr>
        <w:pStyle w:val="a1"/>
        <w:rPr>
          <w:rFonts w:eastAsiaTheme="minorEastAsia"/>
          <w:b/>
          <w:i/>
          <w:lang w:eastAsia="zh-CN"/>
        </w:rPr>
      </w:pPr>
      <w:r w:rsidRPr="009653A8">
        <w:rPr>
          <w:rFonts w:eastAsiaTheme="minorEastAsia"/>
          <w:b/>
          <w:i/>
          <w:lang w:eastAsia="zh-CN"/>
        </w:rPr>
        <w:t>Proposal 15: It is suggested that GNSS, gNB, eNB, UE and LTE UE should be included as synchronization sources in order to expand the coverage range.</w:t>
      </w:r>
    </w:p>
    <w:p w:rsidR="000B4E87" w:rsidRPr="009653A8" w:rsidRDefault="009653A8" w:rsidP="009653A8">
      <w:pPr>
        <w:pStyle w:val="a1"/>
        <w:rPr>
          <w:rFonts w:eastAsiaTheme="minorEastAsia"/>
          <w:b/>
          <w:i/>
          <w:lang w:eastAsia="zh-CN"/>
        </w:rPr>
      </w:pPr>
      <w:r w:rsidRPr="009653A8">
        <w:rPr>
          <w:rFonts w:eastAsiaTheme="minorEastAsia"/>
          <w:b/>
          <w:i/>
          <w:lang w:eastAsia="zh-CN"/>
        </w:rPr>
        <w:t>Proposal 16: It is unnecessary to distinguish priority between gNB and eNB, and they should have the same priority.</w:t>
      </w:r>
    </w:p>
    <w:p w:rsidR="00830F4E" w:rsidRPr="0052231C" w:rsidRDefault="00830F4E" w:rsidP="00A74F8D">
      <w:pPr>
        <w:pStyle w:val="1"/>
        <w:ind w:left="431" w:hanging="431"/>
      </w:pPr>
      <w:r w:rsidRPr="0052231C">
        <w:t>References</w:t>
      </w:r>
    </w:p>
    <w:p w:rsidR="00786E49" w:rsidRDefault="00786E49" w:rsidP="00786E49">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3" w:name="_Ref525291815"/>
      <w:bookmarkStart w:id="4" w:name="_Ref520799645"/>
      <w:r w:rsidRPr="0053105B">
        <w:rPr>
          <w:rFonts w:eastAsia="宋体"/>
          <w:lang w:eastAsia="zh-CN"/>
        </w:rPr>
        <w:t xml:space="preserve">RAN1 Chairman’s Notes, 3GPP </w:t>
      </w:r>
      <w:r>
        <w:rPr>
          <w:rFonts w:eastAsia="宋体"/>
          <w:lang w:eastAsia="zh-CN"/>
        </w:rPr>
        <w:t>TSG RAN WG1 Meeting #</w:t>
      </w:r>
      <w:r>
        <w:rPr>
          <w:rFonts w:eastAsia="宋体" w:hint="eastAsia"/>
          <w:lang w:eastAsia="zh-CN"/>
        </w:rPr>
        <w:t>9</w:t>
      </w:r>
      <w:r w:rsidR="002007CB">
        <w:rPr>
          <w:rFonts w:eastAsia="宋体" w:hint="eastAsia"/>
          <w:lang w:eastAsia="zh-CN"/>
        </w:rPr>
        <w:t>5</w:t>
      </w:r>
      <w:r>
        <w:rPr>
          <w:rFonts w:eastAsia="宋体" w:hint="eastAsia"/>
          <w:lang w:eastAsia="zh-CN"/>
        </w:rPr>
        <w:t>.</w:t>
      </w:r>
      <w:bookmarkEnd w:id="3"/>
    </w:p>
    <w:p w:rsidR="00786E49" w:rsidRDefault="00EF613C" w:rsidP="00786E49">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5" w:name="_Ref525291742"/>
      <w:r>
        <w:rPr>
          <w:rFonts w:eastAsia="宋体" w:hint="eastAsia"/>
          <w:noProof/>
          <w:lang w:eastAsia="zh-CN"/>
        </w:rPr>
        <w:t>R1</w:t>
      </w:r>
      <w:r w:rsidR="00786E49">
        <w:rPr>
          <w:rFonts w:eastAsia="宋体" w:hint="eastAsia"/>
          <w:noProof/>
          <w:lang w:eastAsia="zh-CN"/>
        </w:rPr>
        <w:t>-18</w:t>
      </w:r>
      <w:r w:rsidR="00516D2C">
        <w:rPr>
          <w:rFonts w:eastAsia="宋体" w:hint="eastAsia"/>
          <w:noProof/>
          <w:lang w:eastAsia="zh-CN"/>
        </w:rPr>
        <w:t>1</w:t>
      </w:r>
      <w:r w:rsidR="000E3AF0">
        <w:rPr>
          <w:rFonts w:eastAsia="宋体" w:hint="eastAsia"/>
          <w:noProof/>
          <w:lang w:eastAsia="zh-CN"/>
        </w:rPr>
        <w:t>4147</w:t>
      </w:r>
      <w:r w:rsidR="00786E49">
        <w:rPr>
          <w:rFonts w:eastAsia="宋体" w:hint="eastAsia"/>
          <w:lang w:eastAsia="zh-CN"/>
        </w:rPr>
        <w:t xml:space="preserve">, </w:t>
      </w:r>
      <w:r w:rsidR="00786E49">
        <w:rPr>
          <w:rFonts w:eastAsia="宋体"/>
          <w:lang w:eastAsia="zh-CN"/>
        </w:rPr>
        <w:t>“</w:t>
      </w:r>
      <w:r w:rsidR="000E3AF0">
        <w:rPr>
          <w:rFonts w:eastAsiaTheme="minorEastAsia" w:hint="eastAsia"/>
          <w:sz w:val="22"/>
          <w:szCs w:val="22"/>
          <w:lang w:eastAsia="zh-CN"/>
        </w:rPr>
        <w:t>Offline summary on AI 7.2.4.1.3</w:t>
      </w:r>
      <w:r w:rsidR="000E3AF0" w:rsidRPr="00755936">
        <w:rPr>
          <w:rFonts w:eastAsiaTheme="minorEastAsia"/>
          <w:sz w:val="22"/>
          <w:szCs w:val="22"/>
          <w:lang w:eastAsia="zh-CN"/>
        </w:rPr>
        <w:t xml:space="preserve"> Synchronization mechanism</w:t>
      </w:r>
      <w:r w:rsidR="00786E49">
        <w:rPr>
          <w:rFonts w:eastAsia="宋体"/>
          <w:lang w:eastAsia="zh-CN"/>
        </w:rPr>
        <w:t>”</w:t>
      </w:r>
      <w:r w:rsidR="00786E49">
        <w:rPr>
          <w:rFonts w:eastAsia="宋体" w:hint="eastAsia"/>
          <w:lang w:eastAsia="zh-CN"/>
        </w:rPr>
        <w:t xml:space="preserve">, </w:t>
      </w:r>
      <w:r w:rsidR="00786E49" w:rsidRPr="00102345">
        <w:rPr>
          <w:rFonts w:eastAsia="宋体" w:hint="eastAsia"/>
          <w:lang w:eastAsia="zh-CN"/>
        </w:rPr>
        <w:t xml:space="preserve">CATT, </w:t>
      </w:r>
      <w:r w:rsidR="00A74B9A" w:rsidRPr="003B2D63">
        <w:rPr>
          <w:rFonts w:cs="Arial"/>
          <w:bCs/>
          <w:sz w:val="22"/>
        </w:rPr>
        <w:t>Spokane</w:t>
      </w:r>
      <w:r w:rsidR="00786E49" w:rsidRPr="00102345">
        <w:rPr>
          <w:rFonts w:eastAsia="宋体"/>
          <w:lang w:eastAsia="zh-CN"/>
        </w:rPr>
        <w:t xml:space="preserve">, </w:t>
      </w:r>
      <w:r w:rsidR="00A74B9A" w:rsidRPr="003B2D63">
        <w:rPr>
          <w:rFonts w:cs="Arial"/>
          <w:bCs/>
          <w:sz w:val="22"/>
        </w:rPr>
        <w:t>USA</w:t>
      </w:r>
      <w:r w:rsidR="00786E49">
        <w:rPr>
          <w:rFonts w:eastAsia="宋体" w:hint="eastAsia"/>
          <w:lang w:eastAsia="zh-CN"/>
        </w:rPr>
        <w:t>,</w:t>
      </w:r>
      <w:r w:rsidR="00786E49" w:rsidRPr="00102345">
        <w:rPr>
          <w:rFonts w:eastAsia="宋体"/>
          <w:lang w:eastAsia="zh-CN"/>
        </w:rPr>
        <w:t xml:space="preserve"> </w:t>
      </w:r>
      <w:r w:rsidR="00786E49" w:rsidRPr="00102345">
        <w:rPr>
          <w:rFonts w:eastAsia="宋体" w:hint="eastAsia"/>
          <w:lang w:eastAsia="zh-CN"/>
        </w:rPr>
        <w:t>3GP</w:t>
      </w:r>
      <w:r w:rsidR="00786E49">
        <w:rPr>
          <w:rFonts w:eastAsia="宋体" w:hint="eastAsia"/>
          <w:lang w:eastAsia="zh-CN"/>
        </w:rPr>
        <w:t>P RAN1 #9</w:t>
      </w:r>
      <w:r w:rsidR="00A74B9A">
        <w:rPr>
          <w:rFonts w:eastAsia="宋体" w:hint="eastAsia"/>
          <w:lang w:eastAsia="zh-CN"/>
        </w:rPr>
        <w:t>5</w:t>
      </w:r>
      <w:r w:rsidR="00786E49" w:rsidRPr="00102345">
        <w:rPr>
          <w:rFonts w:eastAsia="宋体" w:hint="eastAsia"/>
          <w:lang w:eastAsia="zh-CN"/>
        </w:rPr>
        <w:t>.</w:t>
      </w:r>
      <w:bookmarkEnd w:id="4"/>
      <w:bookmarkEnd w:id="5"/>
    </w:p>
    <w:p w:rsidR="00786E49" w:rsidRPr="00BA368D" w:rsidRDefault="00EF613C" w:rsidP="003C6239">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6" w:name="_Ref525306469"/>
      <w:r w:rsidRPr="00BA368D">
        <w:rPr>
          <w:rFonts w:eastAsia="宋体" w:hint="eastAsia"/>
          <w:noProof/>
          <w:lang w:eastAsia="zh-CN"/>
        </w:rPr>
        <w:t>R1</w:t>
      </w:r>
      <w:r w:rsidR="00786E49" w:rsidRPr="00BA368D">
        <w:rPr>
          <w:rFonts w:eastAsia="宋体" w:hint="eastAsia"/>
          <w:noProof/>
          <w:lang w:eastAsia="zh-CN"/>
        </w:rPr>
        <w:t>-18</w:t>
      </w:r>
      <w:r w:rsidR="003C6239" w:rsidRPr="00BA368D">
        <w:rPr>
          <w:rFonts w:eastAsia="宋体" w:hint="eastAsia"/>
          <w:noProof/>
          <w:lang w:eastAsia="zh-CN"/>
        </w:rPr>
        <w:t>12617</w:t>
      </w:r>
      <w:r w:rsidR="00786E49" w:rsidRPr="00BA368D">
        <w:rPr>
          <w:rFonts w:eastAsia="宋体" w:hint="eastAsia"/>
          <w:noProof/>
          <w:lang w:eastAsia="zh-CN"/>
        </w:rPr>
        <w:t xml:space="preserve">, </w:t>
      </w:r>
      <w:r w:rsidR="00786E49" w:rsidRPr="00BA368D">
        <w:rPr>
          <w:rFonts w:eastAsia="宋体"/>
          <w:noProof/>
          <w:lang w:eastAsia="zh-CN"/>
        </w:rPr>
        <w:t>“</w:t>
      </w:r>
      <w:r w:rsidR="003C6239" w:rsidRPr="00BA368D">
        <w:rPr>
          <w:rFonts w:eastAsia="宋体"/>
          <w:noProof/>
          <w:lang w:eastAsia="zh-CN"/>
        </w:rPr>
        <w:t>Discussion on physical layer structure in NR V2X</w:t>
      </w:r>
      <w:r w:rsidR="00786E49" w:rsidRPr="00BA368D">
        <w:rPr>
          <w:rFonts w:eastAsia="宋体"/>
          <w:noProof/>
          <w:lang w:eastAsia="zh-CN"/>
        </w:rPr>
        <w:t>”</w:t>
      </w:r>
      <w:r w:rsidR="00786E49" w:rsidRPr="00BA368D">
        <w:rPr>
          <w:rFonts w:eastAsia="宋体" w:hint="eastAsia"/>
          <w:noProof/>
          <w:lang w:eastAsia="zh-CN"/>
        </w:rPr>
        <w:t xml:space="preserve">, CATT, </w:t>
      </w:r>
      <w:r w:rsidR="00A432DB" w:rsidRPr="00BA368D">
        <w:rPr>
          <w:rFonts w:eastAsia="宋体"/>
          <w:noProof/>
          <w:lang w:eastAsia="zh-CN"/>
        </w:rPr>
        <w:t>Spokane</w:t>
      </w:r>
      <w:r w:rsidR="00786E49" w:rsidRPr="00BA368D">
        <w:rPr>
          <w:rFonts w:eastAsia="宋体"/>
          <w:noProof/>
          <w:lang w:eastAsia="zh-CN"/>
        </w:rPr>
        <w:t xml:space="preserve">, </w:t>
      </w:r>
      <w:r w:rsidR="00A432DB" w:rsidRPr="00BA368D">
        <w:rPr>
          <w:rFonts w:eastAsia="宋体"/>
          <w:noProof/>
          <w:lang w:eastAsia="zh-CN"/>
        </w:rPr>
        <w:t>USA</w:t>
      </w:r>
      <w:r w:rsidR="00786E49" w:rsidRPr="00BA368D">
        <w:rPr>
          <w:rFonts w:eastAsia="宋体" w:hint="eastAsia"/>
          <w:noProof/>
          <w:lang w:eastAsia="zh-CN"/>
        </w:rPr>
        <w:t>,</w:t>
      </w:r>
      <w:r w:rsidR="00786E49" w:rsidRPr="00BA368D">
        <w:rPr>
          <w:rFonts w:eastAsia="宋体"/>
          <w:noProof/>
          <w:lang w:eastAsia="zh-CN"/>
        </w:rPr>
        <w:t xml:space="preserve"> </w:t>
      </w:r>
      <w:r w:rsidR="00786E49" w:rsidRPr="00BA368D">
        <w:rPr>
          <w:rFonts w:eastAsia="宋体" w:hint="eastAsia"/>
          <w:noProof/>
          <w:lang w:eastAsia="zh-CN"/>
        </w:rPr>
        <w:t>3GPP RAN1 #9</w:t>
      </w:r>
      <w:r w:rsidR="00A432DB" w:rsidRPr="00BA368D">
        <w:rPr>
          <w:rFonts w:eastAsia="宋体" w:hint="eastAsia"/>
          <w:noProof/>
          <w:lang w:eastAsia="zh-CN"/>
        </w:rPr>
        <w:t>5</w:t>
      </w:r>
      <w:r w:rsidR="00786E49" w:rsidRPr="00BA368D">
        <w:rPr>
          <w:rFonts w:eastAsia="宋体" w:hint="eastAsia"/>
          <w:noProof/>
          <w:lang w:eastAsia="zh-CN"/>
        </w:rPr>
        <w:t>.</w:t>
      </w:r>
      <w:bookmarkEnd w:id="6"/>
    </w:p>
    <w:p w:rsidR="00786E49" w:rsidRPr="00D03A17" w:rsidRDefault="008663CC" w:rsidP="004C614D">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r w:rsidRPr="00D03A17">
        <w:rPr>
          <w:rFonts w:eastAsia="宋体"/>
          <w:lang w:eastAsia="zh-CN"/>
        </w:rPr>
        <w:t>RAN1 Chairman’s Notes, 3GPP TSG RAN WG1 Meeting #</w:t>
      </w:r>
      <w:r w:rsidRPr="00D03A17">
        <w:rPr>
          <w:rFonts w:eastAsia="宋体" w:hint="eastAsia"/>
          <w:lang w:eastAsia="zh-CN"/>
        </w:rPr>
        <w:t>94.</w:t>
      </w:r>
    </w:p>
    <w:p w:rsidR="004A22CB" w:rsidRDefault="008663CC" w:rsidP="00EA786D">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r w:rsidRPr="00D03A17">
        <w:rPr>
          <w:rFonts w:eastAsia="宋体"/>
          <w:lang w:eastAsia="zh-CN"/>
        </w:rPr>
        <w:t>RAN1 Chairman’s Notes, 3GPP TSG RAN WG1 Meeting #</w:t>
      </w:r>
      <w:r w:rsidRPr="00D03A17">
        <w:rPr>
          <w:rFonts w:eastAsia="宋体" w:hint="eastAsia"/>
          <w:lang w:eastAsia="zh-CN"/>
        </w:rPr>
        <w:t>94bis.</w:t>
      </w:r>
    </w:p>
    <w:p w:rsidR="000C3611" w:rsidRPr="00D03A17" w:rsidRDefault="000C3611" w:rsidP="000C3611">
      <w:pPr>
        <w:pStyle w:val="a1"/>
        <w:tabs>
          <w:tab w:val="left" w:pos="0"/>
          <w:tab w:val="left" w:pos="540"/>
        </w:tabs>
        <w:spacing w:line="240" w:lineRule="atLeast"/>
        <w:rPr>
          <w:rFonts w:eastAsia="宋体"/>
          <w:noProof/>
          <w:lang w:eastAsia="zh-CN"/>
        </w:rPr>
      </w:pPr>
    </w:p>
    <w:p w:rsidR="0072341A" w:rsidRDefault="0072341A" w:rsidP="0072341A">
      <w:pPr>
        <w:pStyle w:val="1"/>
        <w:keepLines/>
        <w:spacing w:before="240" w:after="180"/>
        <w:ind w:left="360" w:hanging="360"/>
        <w:rPr>
          <w:rFonts w:eastAsiaTheme="minorEastAsia"/>
        </w:rPr>
      </w:pPr>
      <w:r>
        <w:rPr>
          <w:rFonts w:eastAsiaTheme="minorEastAsia" w:hint="eastAsia"/>
        </w:rPr>
        <w:t xml:space="preserve">Appendix: Simulation </w:t>
      </w:r>
      <w:r w:rsidR="00C32FD5">
        <w:rPr>
          <w:rFonts w:eastAsiaTheme="minorEastAsia" w:hint="eastAsia"/>
        </w:rPr>
        <w:t>a</w:t>
      </w:r>
      <w:r>
        <w:rPr>
          <w:rFonts w:eastAsiaTheme="minorEastAsia" w:hint="eastAsia"/>
        </w:rPr>
        <w:t>ssumption</w:t>
      </w:r>
      <w:r w:rsidR="00DB1659">
        <w:rPr>
          <w:rFonts w:eastAsiaTheme="minorEastAsia" w:hint="eastAsia"/>
        </w:rPr>
        <w:t>s</w:t>
      </w:r>
    </w:p>
    <w:p w:rsidR="0072341A" w:rsidRDefault="0072341A" w:rsidP="0072341A">
      <w:pPr>
        <w:pStyle w:val="a1"/>
        <w:rPr>
          <w:rFonts w:eastAsiaTheme="minorEastAsia"/>
          <w:lang w:eastAsia="zh-CN"/>
        </w:rPr>
      </w:pPr>
      <w:r>
        <w:rPr>
          <w:rFonts w:eastAsiaTheme="minorEastAsia" w:hint="eastAsia"/>
          <w:lang w:eastAsia="zh-CN"/>
        </w:rPr>
        <w:t xml:space="preserve">Table </w:t>
      </w:r>
      <w:r w:rsidR="0033529D">
        <w:rPr>
          <w:rFonts w:eastAsiaTheme="minorEastAsia" w:hint="eastAsia"/>
          <w:lang w:eastAsia="zh-CN"/>
        </w:rPr>
        <w:t>3</w:t>
      </w:r>
      <w:r>
        <w:rPr>
          <w:rFonts w:eastAsiaTheme="minorEastAsia" w:hint="eastAsia"/>
          <w:lang w:eastAsia="zh-CN"/>
        </w:rPr>
        <w:t xml:space="preserve"> gives the l</w:t>
      </w:r>
      <w:r w:rsidRPr="0022074B">
        <w:rPr>
          <w:rFonts w:eastAsiaTheme="minorEastAsia"/>
          <w:lang w:eastAsia="zh-CN"/>
        </w:rPr>
        <w:t xml:space="preserve">ink-level </w:t>
      </w:r>
      <w:r>
        <w:rPr>
          <w:rFonts w:eastAsiaTheme="minorEastAsia" w:hint="eastAsia"/>
          <w:lang w:eastAsia="zh-CN"/>
        </w:rPr>
        <w:t>simulation</w:t>
      </w:r>
      <w:r w:rsidRPr="0022074B">
        <w:rPr>
          <w:rFonts w:eastAsiaTheme="minorEastAsia"/>
          <w:lang w:eastAsia="zh-CN"/>
        </w:rPr>
        <w:t xml:space="preserve"> </w:t>
      </w:r>
      <w:r>
        <w:rPr>
          <w:rFonts w:eastAsiaTheme="minorEastAsia" w:hint="eastAsia"/>
          <w:lang w:eastAsia="zh-CN"/>
        </w:rPr>
        <w:t>a</w:t>
      </w:r>
      <w:r w:rsidRPr="0022074B">
        <w:rPr>
          <w:rFonts w:eastAsiaTheme="minorEastAsia"/>
          <w:lang w:eastAsia="zh-CN"/>
        </w:rPr>
        <w:t xml:space="preserve">ssumptions for </w:t>
      </w:r>
      <w:r w:rsidR="002A4E1C">
        <w:rPr>
          <w:rFonts w:eastAsiaTheme="minorEastAsia" w:hint="eastAsia"/>
          <w:lang w:eastAsia="zh-CN"/>
        </w:rPr>
        <w:t>S-</w:t>
      </w:r>
      <w:r w:rsidRPr="0022074B">
        <w:rPr>
          <w:rFonts w:eastAsiaTheme="minorEastAsia"/>
          <w:lang w:eastAsia="zh-CN"/>
        </w:rPr>
        <w:t>PSS</w:t>
      </w:r>
      <w:r>
        <w:rPr>
          <w:rFonts w:eastAsiaTheme="minorEastAsia" w:hint="eastAsia"/>
          <w:lang w:eastAsia="zh-CN"/>
        </w:rPr>
        <w:t>/</w:t>
      </w:r>
      <w:r w:rsidR="002A4E1C">
        <w:rPr>
          <w:rFonts w:eastAsiaTheme="minorEastAsia" w:hint="eastAsia"/>
          <w:lang w:eastAsia="zh-CN"/>
        </w:rPr>
        <w:t>S-</w:t>
      </w:r>
      <w:r>
        <w:rPr>
          <w:rFonts w:eastAsiaTheme="minorEastAsia" w:hint="eastAsia"/>
          <w:lang w:eastAsia="zh-CN"/>
        </w:rPr>
        <w:t>SSS</w:t>
      </w:r>
      <w:r w:rsidRPr="0022074B">
        <w:rPr>
          <w:rFonts w:eastAsiaTheme="minorEastAsia"/>
          <w:lang w:eastAsia="zh-CN"/>
        </w:rPr>
        <w:t xml:space="preserve"> detection performance</w:t>
      </w:r>
      <w:r>
        <w:rPr>
          <w:rFonts w:eastAsiaTheme="minorEastAsia" w:hint="eastAsia"/>
          <w:lang w:eastAsia="zh-CN"/>
        </w:rPr>
        <w:t xml:space="preserve"> in section 2.1.</w:t>
      </w:r>
    </w:p>
    <w:p w:rsidR="006E1B08" w:rsidRPr="006E1B08" w:rsidRDefault="006E1B08" w:rsidP="006E1B08">
      <w:pPr>
        <w:pStyle w:val="a1"/>
        <w:jc w:val="center"/>
        <w:rPr>
          <w:rFonts w:eastAsiaTheme="minorEastAsia"/>
          <w:lang w:eastAsia="zh-CN"/>
        </w:rPr>
      </w:pPr>
      <w:r w:rsidRPr="00AE5574">
        <w:rPr>
          <w:rFonts w:hint="eastAsia"/>
          <w:b/>
          <w:sz w:val="18"/>
          <w:szCs w:val="18"/>
        </w:rPr>
        <w:t xml:space="preserve">Table </w:t>
      </w:r>
      <w:r w:rsidR="00031D3D">
        <w:rPr>
          <w:rFonts w:eastAsiaTheme="minorEastAsia" w:hint="eastAsia"/>
          <w:b/>
          <w:sz w:val="18"/>
          <w:szCs w:val="18"/>
          <w:lang w:eastAsia="zh-CN"/>
        </w:rPr>
        <w:t>3</w:t>
      </w:r>
      <w:r w:rsidR="004E0B0E">
        <w:rPr>
          <w:rFonts w:eastAsiaTheme="minorEastAsia" w:hint="eastAsia"/>
          <w:b/>
          <w:sz w:val="18"/>
          <w:szCs w:val="18"/>
          <w:lang w:eastAsia="zh-CN"/>
        </w:rPr>
        <w:t>:</w:t>
      </w:r>
      <w:r w:rsidRPr="00AE5574">
        <w:rPr>
          <w:rFonts w:hint="eastAsia"/>
          <w:b/>
          <w:sz w:val="18"/>
          <w:szCs w:val="18"/>
        </w:rPr>
        <w:t xml:space="preserve"> Link-level </w:t>
      </w:r>
      <w:r>
        <w:rPr>
          <w:rFonts w:eastAsiaTheme="minorEastAsia" w:hint="eastAsia"/>
          <w:b/>
          <w:sz w:val="18"/>
          <w:szCs w:val="18"/>
          <w:lang w:eastAsia="zh-CN"/>
        </w:rPr>
        <w:t>Simulation</w:t>
      </w:r>
      <w:r w:rsidRPr="00AE5574">
        <w:rPr>
          <w:rFonts w:hint="eastAsia"/>
          <w:b/>
          <w:sz w:val="18"/>
          <w:szCs w:val="18"/>
        </w:rPr>
        <w:t xml:space="preserve"> Assumptions</w:t>
      </w:r>
      <w:r>
        <w:rPr>
          <w:rFonts w:eastAsiaTheme="minorEastAsia" w:hint="eastAsia"/>
          <w:b/>
          <w:sz w:val="18"/>
          <w:szCs w:val="18"/>
          <w:lang w:eastAsia="zh-CN"/>
        </w:rPr>
        <w:t xml:space="preserve"> for S-PSS/S-SSS detection performance </w:t>
      </w:r>
    </w:p>
    <w:tbl>
      <w:tblPr>
        <w:tblW w:w="8557" w:type="dxa"/>
        <w:jc w:val="center"/>
        <w:tblInd w:w="-2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78"/>
        <w:gridCol w:w="5979"/>
      </w:tblGrid>
      <w:tr w:rsidR="006E1B08" w:rsidRPr="00796586" w:rsidTr="009B3CFC">
        <w:trPr>
          <w:trHeight w:val="261"/>
          <w:jc w:val="center"/>
        </w:trPr>
        <w:tc>
          <w:tcPr>
            <w:tcW w:w="2578" w:type="dxa"/>
            <w:shd w:val="clear" w:color="auto" w:fill="E7E6E6"/>
            <w:tcMar>
              <w:top w:w="15" w:type="dxa"/>
              <w:left w:w="107" w:type="dxa"/>
              <w:bottom w:w="0" w:type="dxa"/>
              <w:right w:w="107" w:type="dxa"/>
            </w:tcMar>
            <w:vAlign w:val="center"/>
            <w:hideMark/>
          </w:tcPr>
          <w:p w:rsidR="006E1B08" w:rsidRPr="00796586" w:rsidRDefault="00C25E95" w:rsidP="009E54AC">
            <w:pPr>
              <w:jc w:val="center"/>
              <w:rPr>
                <w:rFonts w:eastAsiaTheme="minorEastAsia"/>
                <w:b/>
                <w:sz w:val="18"/>
                <w:lang w:eastAsia="zh-CN"/>
              </w:rPr>
            </w:pPr>
            <w:r>
              <w:rPr>
                <w:rFonts w:eastAsiaTheme="minorEastAsia" w:hint="eastAsia"/>
                <w:b/>
                <w:sz w:val="18"/>
                <w:lang w:eastAsia="zh-CN"/>
              </w:rPr>
              <w:t>Parameters</w:t>
            </w:r>
          </w:p>
        </w:tc>
        <w:tc>
          <w:tcPr>
            <w:tcW w:w="5979" w:type="dxa"/>
            <w:shd w:val="clear" w:color="auto" w:fill="E7E6E6"/>
            <w:tcMar>
              <w:top w:w="15" w:type="dxa"/>
              <w:left w:w="107" w:type="dxa"/>
              <w:bottom w:w="0" w:type="dxa"/>
              <w:right w:w="107" w:type="dxa"/>
            </w:tcMar>
            <w:vAlign w:val="center"/>
            <w:hideMark/>
          </w:tcPr>
          <w:p w:rsidR="006E1B08" w:rsidRPr="00796586" w:rsidRDefault="006E1B08" w:rsidP="009E54AC">
            <w:pPr>
              <w:ind w:firstLineChars="19" w:firstLine="34"/>
              <w:jc w:val="center"/>
              <w:rPr>
                <w:b/>
                <w:sz w:val="18"/>
              </w:rPr>
            </w:pPr>
            <w:r w:rsidRPr="00796586">
              <w:rPr>
                <w:b/>
                <w:bCs/>
                <w:sz w:val="18"/>
              </w:rPr>
              <w:t>Below 6GHz</w:t>
            </w:r>
          </w:p>
        </w:tc>
      </w:tr>
      <w:tr w:rsidR="006E1B08" w:rsidRPr="00861204" w:rsidTr="009B3CFC">
        <w:trPr>
          <w:trHeight w:val="261"/>
          <w:jc w:val="center"/>
        </w:trPr>
        <w:tc>
          <w:tcPr>
            <w:tcW w:w="2578" w:type="dxa"/>
            <w:shd w:val="clear" w:color="auto" w:fill="auto"/>
            <w:tcMar>
              <w:top w:w="15" w:type="dxa"/>
              <w:left w:w="107" w:type="dxa"/>
              <w:bottom w:w="0" w:type="dxa"/>
              <w:right w:w="107" w:type="dxa"/>
            </w:tcMar>
            <w:vAlign w:val="center"/>
            <w:hideMark/>
          </w:tcPr>
          <w:p w:rsidR="006E1B08" w:rsidRPr="00861204" w:rsidRDefault="006E1B08" w:rsidP="009B3CFC">
            <w:pPr>
              <w:jc w:val="center"/>
              <w:rPr>
                <w:sz w:val="18"/>
              </w:rPr>
            </w:pPr>
            <w:r w:rsidRPr="00861204">
              <w:rPr>
                <w:sz w:val="18"/>
              </w:rPr>
              <w:t>Carrier Frequency</w:t>
            </w:r>
          </w:p>
        </w:tc>
        <w:tc>
          <w:tcPr>
            <w:tcW w:w="5979" w:type="dxa"/>
            <w:shd w:val="clear" w:color="auto" w:fill="auto"/>
            <w:tcMar>
              <w:top w:w="15" w:type="dxa"/>
              <w:left w:w="107" w:type="dxa"/>
              <w:bottom w:w="0" w:type="dxa"/>
              <w:right w:w="107" w:type="dxa"/>
            </w:tcMar>
            <w:vAlign w:val="center"/>
            <w:hideMark/>
          </w:tcPr>
          <w:p w:rsidR="006E1B08" w:rsidRPr="00861204" w:rsidRDefault="006E1B08" w:rsidP="009B3CFC">
            <w:pPr>
              <w:jc w:val="center"/>
              <w:rPr>
                <w:sz w:val="18"/>
              </w:rPr>
            </w:pPr>
            <w:r w:rsidRPr="00861204">
              <w:rPr>
                <w:rFonts w:hint="eastAsia"/>
                <w:sz w:val="18"/>
              </w:rPr>
              <w:t>6</w:t>
            </w:r>
            <w:r w:rsidRPr="00861204">
              <w:rPr>
                <w:sz w:val="18"/>
              </w:rPr>
              <w:t xml:space="preserve"> GHz</w:t>
            </w:r>
          </w:p>
        </w:tc>
      </w:tr>
      <w:tr w:rsidR="006E1B08" w:rsidRPr="00861204" w:rsidTr="009B3CFC">
        <w:trPr>
          <w:trHeight w:val="261"/>
          <w:jc w:val="center"/>
        </w:trPr>
        <w:tc>
          <w:tcPr>
            <w:tcW w:w="2578" w:type="dxa"/>
            <w:shd w:val="clear" w:color="auto" w:fill="auto"/>
            <w:tcMar>
              <w:top w:w="15" w:type="dxa"/>
              <w:left w:w="107" w:type="dxa"/>
              <w:bottom w:w="0" w:type="dxa"/>
              <w:right w:w="107" w:type="dxa"/>
            </w:tcMar>
            <w:vAlign w:val="center"/>
          </w:tcPr>
          <w:p w:rsidR="006E1B08" w:rsidRPr="00861204" w:rsidRDefault="006E1B08" w:rsidP="009B3CFC">
            <w:pPr>
              <w:jc w:val="center"/>
              <w:rPr>
                <w:sz w:val="18"/>
              </w:rPr>
            </w:pPr>
            <w:r w:rsidRPr="00861204">
              <w:rPr>
                <w:sz w:val="18"/>
              </w:rPr>
              <w:t>Channel Model</w:t>
            </w:r>
          </w:p>
        </w:tc>
        <w:tc>
          <w:tcPr>
            <w:tcW w:w="5979" w:type="dxa"/>
            <w:shd w:val="clear" w:color="auto" w:fill="auto"/>
            <w:tcMar>
              <w:top w:w="15" w:type="dxa"/>
              <w:left w:w="107" w:type="dxa"/>
              <w:bottom w:w="0" w:type="dxa"/>
              <w:right w:w="107" w:type="dxa"/>
            </w:tcMar>
            <w:vAlign w:val="center"/>
          </w:tcPr>
          <w:p w:rsidR="006E1B08" w:rsidRPr="006E1B08" w:rsidRDefault="00E427AD" w:rsidP="009B3CFC">
            <w:pPr>
              <w:jc w:val="center"/>
              <w:rPr>
                <w:rFonts w:eastAsiaTheme="minorEastAsia"/>
                <w:sz w:val="18"/>
                <w:lang w:eastAsia="zh-CN"/>
              </w:rPr>
            </w:pPr>
            <w:r>
              <w:rPr>
                <w:rFonts w:eastAsiaTheme="minorEastAsia" w:hint="eastAsia"/>
                <w:sz w:val="18"/>
                <w:lang w:eastAsia="zh-CN"/>
              </w:rPr>
              <w:t xml:space="preserve">V2X </w:t>
            </w:r>
            <w:r w:rsidR="006E1B08" w:rsidRPr="00861204">
              <w:rPr>
                <w:sz w:val="18"/>
              </w:rPr>
              <w:t>CDL channel model</w:t>
            </w:r>
            <w:r w:rsidR="006E1B08">
              <w:rPr>
                <w:rFonts w:eastAsiaTheme="minorEastAsia" w:hint="eastAsia"/>
                <w:sz w:val="18"/>
                <w:lang w:eastAsia="zh-CN"/>
              </w:rPr>
              <w:t xml:space="preserve"> (Urban LOS)</w:t>
            </w:r>
          </w:p>
        </w:tc>
      </w:tr>
      <w:tr w:rsidR="000E55D5" w:rsidRPr="00861204" w:rsidTr="009B3CFC">
        <w:trPr>
          <w:trHeight w:val="261"/>
          <w:jc w:val="center"/>
        </w:trPr>
        <w:tc>
          <w:tcPr>
            <w:tcW w:w="2578" w:type="dxa"/>
            <w:shd w:val="clear" w:color="auto" w:fill="auto"/>
            <w:tcMar>
              <w:top w:w="15" w:type="dxa"/>
              <w:left w:w="107" w:type="dxa"/>
              <w:bottom w:w="0" w:type="dxa"/>
              <w:right w:w="107" w:type="dxa"/>
            </w:tcMar>
            <w:vAlign w:val="center"/>
          </w:tcPr>
          <w:p w:rsidR="000E55D5" w:rsidRPr="00861204" w:rsidRDefault="000E55D5" w:rsidP="00686CD9">
            <w:pPr>
              <w:jc w:val="center"/>
              <w:rPr>
                <w:sz w:val="18"/>
              </w:rPr>
            </w:pPr>
            <w:r w:rsidRPr="0006469C">
              <w:rPr>
                <w:rFonts w:eastAsia="Malgun Gothic"/>
                <w:sz w:val="18"/>
                <w:szCs w:val="18"/>
              </w:rPr>
              <w:t>Antenna Configuration</w:t>
            </w:r>
            <w:r w:rsidRPr="0006469C">
              <w:rPr>
                <w:sz w:val="18"/>
                <w:szCs w:val="18"/>
              </w:rPr>
              <w:t xml:space="preserve"> at the </w:t>
            </w:r>
            <w:r w:rsidR="00686CD9">
              <w:rPr>
                <w:rFonts w:eastAsiaTheme="minorEastAsia" w:hint="eastAsia"/>
                <w:sz w:val="18"/>
                <w:szCs w:val="18"/>
                <w:lang w:eastAsia="zh-CN"/>
              </w:rPr>
              <w:lastRenderedPageBreak/>
              <w:t xml:space="preserve">TX-UE </w:t>
            </w:r>
            <w:r w:rsidRPr="0006469C">
              <w:rPr>
                <w:sz w:val="18"/>
                <w:szCs w:val="18"/>
              </w:rPr>
              <w:t xml:space="preserve">and </w:t>
            </w:r>
            <w:r w:rsidR="00686CD9">
              <w:rPr>
                <w:rFonts w:eastAsiaTheme="minorEastAsia" w:hint="eastAsia"/>
                <w:sz w:val="18"/>
                <w:szCs w:val="18"/>
                <w:lang w:eastAsia="zh-CN"/>
              </w:rPr>
              <w:t>RX-</w:t>
            </w:r>
            <w:r w:rsidRPr="0006469C">
              <w:rPr>
                <w:sz w:val="18"/>
                <w:szCs w:val="18"/>
              </w:rPr>
              <w:t>UE</w:t>
            </w:r>
          </w:p>
        </w:tc>
        <w:tc>
          <w:tcPr>
            <w:tcW w:w="5979" w:type="dxa"/>
            <w:shd w:val="clear" w:color="auto" w:fill="auto"/>
            <w:tcMar>
              <w:top w:w="15" w:type="dxa"/>
              <w:left w:w="107" w:type="dxa"/>
              <w:bottom w:w="0" w:type="dxa"/>
              <w:right w:w="107" w:type="dxa"/>
            </w:tcMar>
            <w:vAlign w:val="center"/>
          </w:tcPr>
          <w:p w:rsidR="000E55D5" w:rsidRDefault="000E55D5" w:rsidP="009B3CFC">
            <w:pPr>
              <w:jc w:val="center"/>
              <w:rPr>
                <w:rFonts w:eastAsiaTheme="minorEastAsia"/>
                <w:sz w:val="18"/>
                <w:lang w:eastAsia="zh-CN"/>
              </w:rPr>
            </w:pPr>
            <w:r w:rsidRPr="0006469C">
              <w:rPr>
                <w:rFonts w:eastAsia="Malgun Gothic"/>
                <w:sz w:val="18"/>
                <w:szCs w:val="18"/>
                <w:lang w:eastAsia="ko-KR"/>
              </w:rPr>
              <w:lastRenderedPageBreak/>
              <w:t xml:space="preserve">(1,1,2) with </w:t>
            </w:r>
            <w:r w:rsidR="009B3CFC" w:rsidRPr="0006469C">
              <w:rPr>
                <w:rFonts w:eastAsia="Malgun Gothic"/>
                <w:sz w:val="18"/>
                <w:szCs w:val="18"/>
                <w:lang w:eastAsia="ko-KR"/>
              </w:rPr>
              <w:t>Omni</w:t>
            </w:r>
            <w:r w:rsidRPr="0006469C">
              <w:rPr>
                <w:rFonts w:eastAsia="Malgun Gothic"/>
                <w:sz w:val="18"/>
                <w:szCs w:val="18"/>
                <w:lang w:eastAsia="ko-KR"/>
              </w:rPr>
              <w:t>-directional antenna element</w:t>
            </w:r>
          </w:p>
        </w:tc>
      </w:tr>
      <w:tr w:rsidR="006E1B08" w:rsidRPr="00861204" w:rsidTr="009B3CFC">
        <w:trPr>
          <w:trHeight w:val="261"/>
          <w:jc w:val="center"/>
        </w:trPr>
        <w:tc>
          <w:tcPr>
            <w:tcW w:w="2578" w:type="dxa"/>
            <w:shd w:val="clear" w:color="auto" w:fill="auto"/>
            <w:tcMar>
              <w:top w:w="15" w:type="dxa"/>
              <w:left w:w="107" w:type="dxa"/>
              <w:bottom w:w="0" w:type="dxa"/>
              <w:right w:w="107" w:type="dxa"/>
            </w:tcMar>
            <w:vAlign w:val="center"/>
          </w:tcPr>
          <w:p w:rsidR="006E1B08" w:rsidRPr="00861204" w:rsidRDefault="006E1B08" w:rsidP="009B3CFC">
            <w:pPr>
              <w:jc w:val="center"/>
              <w:rPr>
                <w:sz w:val="18"/>
              </w:rPr>
            </w:pPr>
            <w:r w:rsidRPr="00861204">
              <w:rPr>
                <w:sz w:val="18"/>
              </w:rPr>
              <w:lastRenderedPageBreak/>
              <w:t>Subcarrier Spacing(s)</w:t>
            </w:r>
          </w:p>
        </w:tc>
        <w:tc>
          <w:tcPr>
            <w:tcW w:w="5979" w:type="dxa"/>
            <w:shd w:val="clear" w:color="auto" w:fill="auto"/>
            <w:tcMar>
              <w:top w:w="15" w:type="dxa"/>
              <w:left w:w="107" w:type="dxa"/>
              <w:bottom w:w="0" w:type="dxa"/>
              <w:right w:w="107" w:type="dxa"/>
            </w:tcMar>
            <w:vAlign w:val="center"/>
          </w:tcPr>
          <w:p w:rsidR="006E1B08" w:rsidRPr="005113FC" w:rsidRDefault="006E1B08" w:rsidP="009B3CFC">
            <w:pPr>
              <w:jc w:val="center"/>
              <w:rPr>
                <w:rFonts w:eastAsiaTheme="minorEastAsia"/>
                <w:sz w:val="18"/>
                <w:lang w:eastAsia="zh-CN"/>
              </w:rPr>
            </w:pPr>
            <w:r w:rsidRPr="00861204">
              <w:rPr>
                <w:sz w:val="18"/>
              </w:rPr>
              <w:t>15kHz</w:t>
            </w:r>
            <w:r w:rsidR="005113FC">
              <w:rPr>
                <w:rFonts w:eastAsiaTheme="minorEastAsia" w:hint="eastAsia"/>
                <w:sz w:val="18"/>
                <w:lang w:eastAsia="zh-CN"/>
              </w:rPr>
              <w:t>, 30KHz</w:t>
            </w:r>
          </w:p>
        </w:tc>
      </w:tr>
      <w:tr w:rsidR="006E1B08" w:rsidRPr="00861204" w:rsidTr="009B3CFC">
        <w:trPr>
          <w:trHeight w:val="261"/>
          <w:jc w:val="center"/>
        </w:trPr>
        <w:tc>
          <w:tcPr>
            <w:tcW w:w="2578" w:type="dxa"/>
            <w:shd w:val="clear" w:color="auto" w:fill="auto"/>
            <w:tcMar>
              <w:top w:w="15" w:type="dxa"/>
              <w:left w:w="107" w:type="dxa"/>
              <w:bottom w:w="0" w:type="dxa"/>
              <w:right w:w="107" w:type="dxa"/>
            </w:tcMar>
            <w:vAlign w:val="center"/>
          </w:tcPr>
          <w:p w:rsidR="006E1B08" w:rsidRPr="00861204" w:rsidRDefault="006E1B08" w:rsidP="009B3CFC">
            <w:pPr>
              <w:jc w:val="center"/>
              <w:rPr>
                <w:sz w:val="18"/>
              </w:rPr>
            </w:pPr>
            <w:r w:rsidRPr="00861204">
              <w:rPr>
                <w:sz w:val="18"/>
              </w:rPr>
              <w:t>SNR Range</w:t>
            </w:r>
          </w:p>
        </w:tc>
        <w:tc>
          <w:tcPr>
            <w:tcW w:w="5979" w:type="dxa"/>
            <w:shd w:val="clear" w:color="auto" w:fill="auto"/>
            <w:tcMar>
              <w:top w:w="15" w:type="dxa"/>
              <w:left w:w="107" w:type="dxa"/>
              <w:bottom w:w="0" w:type="dxa"/>
              <w:right w:w="107" w:type="dxa"/>
            </w:tcMar>
            <w:vAlign w:val="center"/>
          </w:tcPr>
          <w:p w:rsidR="006E1B08" w:rsidRPr="00861204" w:rsidRDefault="006E1B08" w:rsidP="009B3CFC">
            <w:pPr>
              <w:jc w:val="center"/>
              <w:rPr>
                <w:sz w:val="18"/>
              </w:rPr>
            </w:pPr>
            <w:r w:rsidRPr="00861204">
              <w:rPr>
                <w:sz w:val="18"/>
              </w:rPr>
              <w:t>&gt; -6 dB</w:t>
            </w:r>
          </w:p>
        </w:tc>
      </w:tr>
      <w:tr w:rsidR="006E1B08" w:rsidRPr="00861204" w:rsidTr="009B3CFC">
        <w:trPr>
          <w:trHeight w:val="261"/>
          <w:jc w:val="center"/>
        </w:trPr>
        <w:tc>
          <w:tcPr>
            <w:tcW w:w="2578" w:type="dxa"/>
            <w:shd w:val="clear" w:color="auto" w:fill="auto"/>
            <w:tcMar>
              <w:top w:w="15" w:type="dxa"/>
              <w:left w:w="107" w:type="dxa"/>
              <w:bottom w:w="0" w:type="dxa"/>
              <w:right w:w="107" w:type="dxa"/>
            </w:tcMar>
            <w:vAlign w:val="center"/>
            <w:hideMark/>
          </w:tcPr>
          <w:p w:rsidR="006E1B08" w:rsidRPr="00861204" w:rsidRDefault="006E1B08" w:rsidP="000F4FB7">
            <w:pPr>
              <w:jc w:val="center"/>
              <w:rPr>
                <w:sz w:val="18"/>
              </w:rPr>
            </w:pPr>
            <w:r w:rsidRPr="00861204">
              <w:rPr>
                <w:bCs/>
                <w:sz w:val="18"/>
              </w:rPr>
              <w:t xml:space="preserve">UE </w:t>
            </w:r>
            <w:r w:rsidR="000F4FB7">
              <w:rPr>
                <w:rFonts w:eastAsiaTheme="minorEastAsia" w:hint="eastAsia"/>
                <w:bCs/>
                <w:sz w:val="18"/>
                <w:lang w:eastAsia="zh-CN"/>
              </w:rPr>
              <w:t>relative s</w:t>
            </w:r>
            <w:r w:rsidRPr="00861204">
              <w:rPr>
                <w:bCs/>
                <w:sz w:val="18"/>
              </w:rPr>
              <w:t>peed</w:t>
            </w:r>
          </w:p>
        </w:tc>
        <w:tc>
          <w:tcPr>
            <w:tcW w:w="5979" w:type="dxa"/>
            <w:shd w:val="clear" w:color="auto" w:fill="auto"/>
            <w:tcMar>
              <w:top w:w="15" w:type="dxa"/>
              <w:left w:w="107" w:type="dxa"/>
              <w:bottom w:w="0" w:type="dxa"/>
              <w:right w:w="107" w:type="dxa"/>
            </w:tcMar>
            <w:vAlign w:val="center"/>
            <w:hideMark/>
          </w:tcPr>
          <w:p w:rsidR="006E1B08" w:rsidRPr="00861204" w:rsidRDefault="000E55D5" w:rsidP="009B3CFC">
            <w:pPr>
              <w:spacing w:after="80"/>
              <w:jc w:val="center"/>
              <w:rPr>
                <w:sz w:val="18"/>
              </w:rPr>
            </w:pPr>
            <w:r>
              <w:rPr>
                <w:rFonts w:eastAsiaTheme="minorEastAsia" w:hint="eastAsia"/>
                <w:bCs/>
                <w:sz w:val="18"/>
                <w:lang w:eastAsia="zh-CN"/>
              </w:rPr>
              <w:t>6</w:t>
            </w:r>
            <w:r w:rsidR="006E1B08" w:rsidRPr="00861204">
              <w:rPr>
                <w:bCs/>
                <w:sz w:val="18"/>
              </w:rPr>
              <w:t xml:space="preserve"> km/h</w:t>
            </w:r>
            <w:r w:rsidR="006E1B08" w:rsidRPr="00861204">
              <w:rPr>
                <w:rFonts w:hint="eastAsia"/>
                <w:bCs/>
                <w:sz w:val="18"/>
              </w:rPr>
              <w:t>,</w:t>
            </w:r>
            <w:r w:rsidR="006E1B08">
              <w:rPr>
                <w:bCs/>
                <w:sz w:val="18"/>
              </w:rPr>
              <w:t xml:space="preserve"> </w:t>
            </w:r>
            <w:r>
              <w:rPr>
                <w:rFonts w:eastAsiaTheme="minorEastAsia" w:hint="eastAsia"/>
                <w:bCs/>
                <w:sz w:val="18"/>
                <w:lang w:eastAsia="zh-CN"/>
              </w:rPr>
              <w:t>24</w:t>
            </w:r>
            <w:r w:rsidR="006E1B08" w:rsidRPr="00861204">
              <w:rPr>
                <w:bCs/>
                <w:sz w:val="18"/>
              </w:rPr>
              <w:t>0 km/h</w:t>
            </w:r>
          </w:p>
        </w:tc>
      </w:tr>
      <w:tr w:rsidR="006E1B08" w:rsidRPr="00861204" w:rsidTr="00D26394">
        <w:trPr>
          <w:trHeight w:val="126"/>
          <w:jc w:val="center"/>
        </w:trPr>
        <w:tc>
          <w:tcPr>
            <w:tcW w:w="2578" w:type="dxa"/>
            <w:shd w:val="clear" w:color="auto" w:fill="auto"/>
            <w:tcMar>
              <w:top w:w="15" w:type="dxa"/>
              <w:left w:w="107" w:type="dxa"/>
              <w:bottom w:w="0" w:type="dxa"/>
              <w:right w:w="107" w:type="dxa"/>
            </w:tcMar>
            <w:vAlign w:val="center"/>
          </w:tcPr>
          <w:p w:rsidR="006E1B08" w:rsidRPr="00861204" w:rsidRDefault="006E1B08" w:rsidP="009B3CFC">
            <w:pPr>
              <w:jc w:val="center"/>
              <w:rPr>
                <w:bCs/>
                <w:sz w:val="18"/>
              </w:rPr>
            </w:pPr>
            <w:r w:rsidRPr="00861204">
              <w:rPr>
                <w:bCs/>
                <w:sz w:val="18"/>
              </w:rPr>
              <w:t>Interference model</w:t>
            </w:r>
          </w:p>
        </w:tc>
        <w:tc>
          <w:tcPr>
            <w:tcW w:w="5979" w:type="dxa"/>
            <w:shd w:val="clear" w:color="auto" w:fill="auto"/>
            <w:tcMar>
              <w:top w:w="15" w:type="dxa"/>
              <w:left w:w="107" w:type="dxa"/>
              <w:bottom w:w="0" w:type="dxa"/>
              <w:right w:w="107" w:type="dxa"/>
            </w:tcMar>
            <w:vAlign w:val="center"/>
          </w:tcPr>
          <w:p w:rsidR="006E1B08" w:rsidRPr="00861204" w:rsidRDefault="006E1B08" w:rsidP="009B3CFC">
            <w:pPr>
              <w:spacing w:after="80"/>
              <w:jc w:val="center"/>
              <w:rPr>
                <w:sz w:val="18"/>
              </w:rPr>
            </w:pPr>
            <w:r w:rsidRPr="00861204">
              <w:rPr>
                <w:sz w:val="18"/>
              </w:rPr>
              <w:t>Scenario 1: no interference</w:t>
            </w:r>
          </w:p>
        </w:tc>
      </w:tr>
      <w:tr w:rsidR="000E55D5" w:rsidRPr="00861204" w:rsidTr="00D26394">
        <w:trPr>
          <w:trHeight w:val="103"/>
          <w:jc w:val="center"/>
        </w:trPr>
        <w:tc>
          <w:tcPr>
            <w:tcW w:w="2578" w:type="dxa"/>
            <w:shd w:val="clear" w:color="auto" w:fill="auto"/>
            <w:tcMar>
              <w:top w:w="15" w:type="dxa"/>
              <w:left w:w="107" w:type="dxa"/>
              <w:bottom w:w="0" w:type="dxa"/>
              <w:right w:w="107" w:type="dxa"/>
            </w:tcMar>
            <w:vAlign w:val="center"/>
          </w:tcPr>
          <w:p w:rsidR="000E55D5" w:rsidRPr="00861204" w:rsidRDefault="000E55D5" w:rsidP="009B3CFC">
            <w:pPr>
              <w:jc w:val="center"/>
              <w:rPr>
                <w:bCs/>
                <w:sz w:val="18"/>
              </w:rPr>
            </w:pPr>
            <w:r>
              <w:rPr>
                <w:rFonts w:eastAsiaTheme="minorEastAsia" w:hint="eastAsia"/>
                <w:sz w:val="18"/>
                <w:szCs w:val="18"/>
                <w:lang w:eastAsia="zh-CN"/>
              </w:rPr>
              <w:t>S-</w:t>
            </w:r>
            <w:r w:rsidRPr="0006469C">
              <w:rPr>
                <w:rFonts w:eastAsia="Malgun Gothic"/>
                <w:sz w:val="18"/>
                <w:szCs w:val="18"/>
                <w:lang w:eastAsia="ko-KR"/>
              </w:rPr>
              <w:t>PSS/</w:t>
            </w:r>
            <w:r>
              <w:rPr>
                <w:rFonts w:eastAsiaTheme="minorEastAsia" w:hint="eastAsia"/>
                <w:sz w:val="18"/>
                <w:szCs w:val="18"/>
                <w:lang w:eastAsia="zh-CN"/>
              </w:rPr>
              <w:t>S-</w:t>
            </w:r>
            <w:r w:rsidRPr="0006469C">
              <w:rPr>
                <w:rFonts w:eastAsia="Malgun Gothic"/>
                <w:sz w:val="18"/>
                <w:szCs w:val="18"/>
                <w:lang w:eastAsia="ko-KR"/>
              </w:rPr>
              <w:t>SSS detection</w:t>
            </w:r>
          </w:p>
        </w:tc>
        <w:tc>
          <w:tcPr>
            <w:tcW w:w="5979" w:type="dxa"/>
            <w:shd w:val="clear" w:color="auto" w:fill="auto"/>
            <w:tcMar>
              <w:top w:w="15" w:type="dxa"/>
              <w:left w:w="107" w:type="dxa"/>
              <w:bottom w:w="0" w:type="dxa"/>
              <w:right w:w="107" w:type="dxa"/>
            </w:tcMar>
            <w:vAlign w:val="center"/>
          </w:tcPr>
          <w:p w:rsidR="000E55D5" w:rsidRPr="00E87B07" w:rsidRDefault="000E55D5" w:rsidP="00222C17">
            <w:pPr>
              <w:spacing w:after="80"/>
              <w:jc w:val="center"/>
              <w:rPr>
                <w:rFonts w:eastAsiaTheme="minorEastAsia"/>
                <w:sz w:val="18"/>
                <w:lang w:eastAsia="zh-CN"/>
              </w:rPr>
            </w:pPr>
            <w:r w:rsidRPr="0006469C">
              <w:rPr>
                <w:sz w:val="18"/>
                <w:szCs w:val="18"/>
              </w:rPr>
              <w:t xml:space="preserve">One-shot detection for </w:t>
            </w:r>
            <w:r w:rsidR="0062360B">
              <w:rPr>
                <w:sz w:val="18"/>
                <w:szCs w:val="18"/>
              </w:rPr>
              <w:t xml:space="preserve">joint </w:t>
            </w:r>
            <w:r w:rsidR="0062360B">
              <w:rPr>
                <w:rFonts w:eastAsiaTheme="minorEastAsia" w:hint="eastAsia"/>
                <w:sz w:val="18"/>
                <w:szCs w:val="18"/>
                <w:lang w:eastAsia="zh-CN"/>
              </w:rPr>
              <w:t>S-</w:t>
            </w:r>
            <w:r w:rsidR="0062360B">
              <w:rPr>
                <w:sz w:val="18"/>
                <w:szCs w:val="18"/>
              </w:rPr>
              <w:t>PSS/</w:t>
            </w:r>
            <w:r w:rsidR="0062360B">
              <w:rPr>
                <w:rFonts w:eastAsiaTheme="minorEastAsia" w:hint="eastAsia"/>
                <w:sz w:val="18"/>
                <w:szCs w:val="18"/>
                <w:lang w:eastAsia="zh-CN"/>
              </w:rPr>
              <w:t>S-</w:t>
            </w:r>
            <w:r w:rsidR="0062360B">
              <w:rPr>
                <w:sz w:val="18"/>
                <w:szCs w:val="18"/>
              </w:rPr>
              <w:t xml:space="preserve">SSS </w:t>
            </w:r>
            <w:r w:rsidRPr="0006469C">
              <w:rPr>
                <w:sz w:val="18"/>
                <w:szCs w:val="18"/>
              </w:rPr>
              <w:t xml:space="preserve">detection </w:t>
            </w:r>
            <w:r w:rsidR="00E87B07">
              <w:rPr>
                <w:rFonts w:eastAsiaTheme="minorEastAsia" w:hint="eastAsia"/>
                <w:sz w:val="18"/>
                <w:szCs w:val="18"/>
                <w:lang w:eastAsia="zh-CN"/>
              </w:rPr>
              <w:t>pro</w:t>
            </w:r>
            <w:r w:rsidR="00222C17">
              <w:rPr>
                <w:rFonts w:eastAsiaTheme="minorEastAsia" w:hint="eastAsia"/>
                <w:sz w:val="18"/>
                <w:szCs w:val="18"/>
                <w:lang w:eastAsia="zh-CN"/>
              </w:rPr>
              <w:t>ba</w:t>
            </w:r>
            <w:r w:rsidR="00E87B07">
              <w:rPr>
                <w:rFonts w:eastAsiaTheme="minorEastAsia" w:hint="eastAsia"/>
                <w:sz w:val="18"/>
                <w:szCs w:val="18"/>
                <w:lang w:eastAsia="zh-CN"/>
              </w:rPr>
              <w:t>bility</w:t>
            </w:r>
          </w:p>
        </w:tc>
      </w:tr>
      <w:tr w:rsidR="006E1B08" w:rsidRPr="00861204" w:rsidTr="009B3CFC">
        <w:trPr>
          <w:trHeight w:val="522"/>
          <w:jc w:val="center"/>
        </w:trPr>
        <w:tc>
          <w:tcPr>
            <w:tcW w:w="2578" w:type="dxa"/>
            <w:shd w:val="clear" w:color="auto" w:fill="auto"/>
            <w:tcMar>
              <w:top w:w="15" w:type="dxa"/>
              <w:left w:w="107" w:type="dxa"/>
              <w:bottom w:w="0" w:type="dxa"/>
              <w:right w:w="107" w:type="dxa"/>
            </w:tcMar>
            <w:vAlign w:val="center"/>
          </w:tcPr>
          <w:p w:rsidR="006E1B08" w:rsidRPr="00A16020" w:rsidRDefault="006E1B08" w:rsidP="00A16020">
            <w:pPr>
              <w:jc w:val="center"/>
              <w:rPr>
                <w:rFonts w:eastAsiaTheme="minorEastAsia"/>
                <w:sz w:val="18"/>
                <w:lang w:eastAsia="zh-CN"/>
              </w:rPr>
            </w:pPr>
            <w:r w:rsidRPr="00861204">
              <w:rPr>
                <w:sz w:val="18"/>
              </w:rPr>
              <w:t xml:space="preserve">Initial Frequency </w:t>
            </w:r>
            <w:r w:rsidR="00A16020">
              <w:rPr>
                <w:rFonts w:eastAsiaTheme="minorEastAsia" w:hint="eastAsia"/>
                <w:sz w:val="18"/>
                <w:lang w:eastAsia="zh-CN"/>
              </w:rPr>
              <w:t>Error</w:t>
            </w:r>
          </w:p>
        </w:tc>
        <w:tc>
          <w:tcPr>
            <w:tcW w:w="5979" w:type="dxa"/>
            <w:shd w:val="clear" w:color="auto" w:fill="auto"/>
            <w:tcMar>
              <w:top w:w="15" w:type="dxa"/>
              <w:left w:w="107" w:type="dxa"/>
              <w:bottom w:w="0" w:type="dxa"/>
              <w:right w:w="107" w:type="dxa"/>
            </w:tcMar>
            <w:vAlign w:val="center"/>
          </w:tcPr>
          <w:p w:rsidR="000E55D5" w:rsidRPr="00861204" w:rsidRDefault="000E55D5" w:rsidP="009B3CFC">
            <w:pPr>
              <w:jc w:val="center"/>
              <w:rPr>
                <w:sz w:val="18"/>
              </w:rPr>
            </w:pPr>
            <w:r w:rsidRPr="00861204">
              <w:rPr>
                <w:sz w:val="18"/>
              </w:rPr>
              <w:t>TX: Uniform distribution within [-5, 5] ppm</w:t>
            </w:r>
            <w:r>
              <w:rPr>
                <w:sz w:val="18"/>
              </w:rPr>
              <w:t xml:space="preserve"> of nominal carrier frequency</w:t>
            </w:r>
          </w:p>
          <w:p w:rsidR="006E1B08" w:rsidRPr="00861204" w:rsidRDefault="000E55D5" w:rsidP="009B3CFC">
            <w:pPr>
              <w:spacing w:after="80"/>
              <w:jc w:val="center"/>
              <w:rPr>
                <w:sz w:val="18"/>
              </w:rPr>
            </w:pPr>
            <w:r w:rsidRPr="00861204">
              <w:rPr>
                <w:sz w:val="18"/>
              </w:rPr>
              <w:t>RX: Uniform distribution within [-5, 5] ppm</w:t>
            </w:r>
            <w:r>
              <w:rPr>
                <w:sz w:val="18"/>
              </w:rPr>
              <w:t xml:space="preserve"> of nominal carrier frequency</w:t>
            </w:r>
          </w:p>
        </w:tc>
      </w:tr>
    </w:tbl>
    <w:p w:rsidR="006E1B08" w:rsidRDefault="006E1B08" w:rsidP="0072341A">
      <w:pPr>
        <w:pStyle w:val="a1"/>
        <w:rPr>
          <w:rFonts w:eastAsiaTheme="minorEastAsia"/>
          <w:lang w:eastAsia="zh-CN"/>
        </w:rPr>
      </w:pPr>
    </w:p>
    <w:p w:rsidR="00DC3F96" w:rsidRPr="0022074B" w:rsidRDefault="00DC3F96" w:rsidP="00DC3F96">
      <w:pPr>
        <w:pStyle w:val="a1"/>
        <w:rPr>
          <w:rFonts w:eastAsiaTheme="minorEastAsia"/>
          <w:lang w:eastAsia="zh-CN"/>
        </w:rPr>
      </w:pPr>
      <w:r>
        <w:rPr>
          <w:rFonts w:eastAsiaTheme="minorEastAsia" w:hint="eastAsia"/>
          <w:lang w:eastAsia="zh-CN"/>
        </w:rPr>
        <w:t xml:space="preserve">Table </w:t>
      </w:r>
      <w:r w:rsidR="0033529D">
        <w:rPr>
          <w:rFonts w:eastAsiaTheme="minorEastAsia" w:hint="eastAsia"/>
          <w:lang w:eastAsia="zh-CN"/>
        </w:rPr>
        <w:t>4</w:t>
      </w:r>
      <w:r>
        <w:rPr>
          <w:rFonts w:eastAsiaTheme="minorEastAsia" w:hint="eastAsia"/>
          <w:lang w:eastAsia="zh-CN"/>
        </w:rPr>
        <w:t xml:space="preserve"> gives the l</w:t>
      </w:r>
      <w:r w:rsidRPr="0022074B">
        <w:rPr>
          <w:rFonts w:eastAsiaTheme="minorEastAsia"/>
          <w:lang w:eastAsia="zh-CN"/>
        </w:rPr>
        <w:t xml:space="preserve">ink-level </w:t>
      </w:r>
      <w:r>
        <w:rPr>
          <w:rFonts w:eastAsiaTheme="minorEastAsia" w:hint="eastAsia"/>
          <w:lang w:eastAsia="zh-CN"/>
        </w:rPr>
        <w:t>simulation</w:t>
      </w:r>
      <w:r w:rsidRPr="0022074B">
        <w:rPr>
          <w:rFonts w:eastAsiaTheme="minorEastAsia"/>
          <w:lang w:eastAsia="zh-CN"/>
        </w:rPr>
        <w:t xml:space="preserve"> </w:t>
      </w:r>
      <w:r>
        <w:rPr>
          <w:rFonts w:eastAsiaTheme="minorEastAsia" w:hint="eastAsia"/>
          <w:lang w:eastAsia="zh-CN"/>
        </w:rPr>
        <w:t>a</w:t>
      </w:r>
      <w:r w:rsidRPr="0022074B">
        <w:rPr>
          <w:rFonts w:eastAsiaTheme="minorEastAsia"/>
          <w:lang w:eastAsia="zh-CN"/>
        </w:rPr>
        <w:t xml:space="preserve">ssumptions for </w:t>
      </w:r>
      <w:r>
        <w:rPr>
          <w:rFonts w:eastAsiaTheme="minorEastAsia" w:hint="eastAsia"/>
          <w:lang w:eastAsia="zh-CN"/>
        </w:rPr>
        <w:t>PSBCH BLER</w:t>
      </w:r>
      <w:r w:rsidRPr="0022074B">
        <w:rPr>
          <w:rFonts w:eastAsiaTheme="minorEastAsia"/>
          <w:lang w:eastAsia="zh-CN"/>
        </w:rPr>
        <w:t xml:space="preserve"> performance</w:t>
      </w:r>
      <w:r>
        <w:rPr>
          <w:rFonts w:eastAsiaTheme="minorEastAsia" w:hint="eastAsia"/>
          <w:lang w:eastAsia="zh-CN"/>
        </w:rPr>
        <w:t xml:space="preserve"> in section 2.2.</w:t>
      </w:r>
    </w:p>
    <w:p w:rsidR="00DC3F96" w:rsidRDefault="00DC3F96" w:rsidP="00DC3F96">
      <w:pPr>
        <w:pStyle w:val="a1"/>
        <w:jc w:val="center"/>
        <w:rPr>
          <w:rFonts w:eastAsiaTheme="minorEastAsia"/>
          <w:b/>
          <w:sz w:val="18"/>
          <w:szCs w:val="18"/>
          <w:lang w:eastAsia="zh-CN"/>
        </w:rPr>
      </w:pPr>
      <w:r w:rsidRPr="00AE5574">
        <w:rPr>
          <w:rFonts w:hint="eastAsia"/>
          <w:b/>
          <w:sz w:val="18"/>
          <w:szCs w:val="18"/>
        </w:rPr>
        <w:t xml:space="preserve">Table </w:t>
      </w:r>
      <w:r w:rsidR="00031D3D">
        <w:rPr>
          <w:rFonts w:eastAsiaTheme="minorEastAsia" w:hint="eastAsia"/>
          <w:b/>
          <w:sz w:val="18"/>
          <w:szCs w:val="18"/>
          <w:lang w:eastAsia="zh-CN"/>
        </w:rPr>
        <w:t>4</w:t>
      </w:r>
      <w:r w:rsidR="004E0B0E">
        <w:rPr>
          <w:rFonts w:eastAsiaTheme="minorEastAsia" w:hint="eastAsia"/>
          <w:b/>
          <w:sz w:val="18"/>
          <w:szCs w:val="18"/>
          <w:lang w:eastAsia="zh-CN"/>
        </w:rPr>
        <w:t>:</w:t>
      </w:r>
      <w:r w:rsidRPr="00AE5574">
        <w:rPr>
          <w:rFonts w:hint="eastAsia"/>
          <w:b/>
          <w:sz w:val="18"/>
          <w:szCs w:val="18"/>
        </w:rPr>
        <w:t xml:space="preserve"> Link-level </w:t>
      </w:r>
      <w:r>
        <w:rPr>
          <w:rFonts w:eastAsiaTheme="minorEastAsia" w:hint="eastAsia"/>
          <w:b/>
          <w:sz w:val="18"/>
          <w:szCs w:val="18"/>
          <w:lang w:eastAsia="zh-CN"/>
        </w:rPr>
        <w:t>Simulation</w:t>
      </w:r>
      <w:r w:rsidRPr="00AE5574">
        <w:rPr>
          <w:rFonts w:hint="eastAsia"/>
          <w:b/>
          <w:sz w:val="18"/>
          <w:szCs w:val="18"/>
        </w:rPr>
        <w:t xml:space="preserve"> Assumptions</w:t>
      </w:r>
      <w:r>
        <w:rPr>
          <w:rFonts w:eastAsiaTheme="minorEastAsia" w:hint="eastAsia"/>
          <w:b/>
          <w:sz w:val="18"/>
          <w:szCs w:val="18"/>
          <w:lang w:eastAsia="zh-CN"/>
        </w:rPr>
        <w:t xml:space="preserve"> for </w:t>
      </w:r>
      <w:r w:rsidR="00D10CC8">
        <w:rPr>
          <w:rFonts w:eastAsiaTheme="minorEastAsia" w:hint="eastAsia"/>
          <w:b/>
          <w:sz w:val="18"/>
          <w:szCs w:val="18"/>
          <w:lang w:eastAsia="zh-CN"/>
        </w:rPr>
        <w:t>PSBCH BLER</w:t>
      </w:r>
      <w:r>
        <w:rPr>
          <w:rFonts w:eastAsiaTheme="minorEastAsia" w:hint="eastAsia"/>
          <w:b/>
          <w:sz w:val="18"/>
          <w:szCs w:val="18"/>
          <w:lang w:eastAsia="zh-CN"/>
        </w:rPr>
        <w:t xml:space="preserve"> performance </w:t>
      </w:r>
    </w:p>
    <w:tbl>
      <w:tblPr>
        <w:tblW w:w="8557" w:type="dxa"/>
        <w:jc w:val="center"/>
        <w:tblInd w:w="-2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78"/>
        <w:gridCol w:w="5979"/>
      </w:tblGrid>
      <w:tr w:rsidR="00DC3F96" w:rsidRPr="00796586" w:rsidTr="004C614D">
        <w:trPr>
          <w:trHeight w:val="261"/>
          <w:jc w:val="center"/>
        </w:trPr>
        <w:tc>
          <w:tcPr>
            <w:tcW w:w="2578" w:type="dxa"/>
            <w:shd w:val="clear" w:color="auto" w:fill="E7E6E6"/>
            <w:tcMar>
              <w:top w:w="15" w:type="dxa"/>
              <w:left w:w="107" w:type="dxa"/>
              <w:bottom w:w="0" w:type="dxa"/>
              <w:right w:w="107" w:type="dxa"/>
            </w:tcMar>
            <w:vAlign w:val="center"/>
            <w:hideMark/>
          </w:tcPr>
          <w:p w:rsidR="00DC3F96" w:rsidRPr="00796586" w:rsidRDefault="00C25E95" w:rsidP="009E54AC">
            <w:pPr>
              <w:ind w:leftChars="-40" w:hangingChars="44" w:hanging="80"/>
              <w:jc w:val="center"/>
              <w:rPr>
                <w:rFonts w:eastAsiaTheme="minorEastAsia"/>
                <w:b/>
                <w:sz w:val="18"/>
                <w:lang w:eastAsia="zh-CN"/>
              </w:rPr>
            </w:pPr>
            <w:r>
              <w:rPr>
                <w:rFonts w:eastAsiaTheme="minorEastAsia" w:hint="eastAsia"/>
                <w:b/>
                <w:sz w:val="18"/>
                <w:lang w:eastAsia="zh-CN"/>
              </w:rPr>
              <w:t>Parameters</w:t>
            </w:r>
          </w:p>
        </w:tc>
        <w:tc>
          <w:tcPr>
            <w:tcW w:w="5979" w:type="dxa"/>
            <w:shd w:val="clear" w:color="auto" w:fill="E7E6E6"/>
            <w:tcMar>
              <w:top w:w="15" w:type="dxa"/>
              <w:left w:w="107" w:type="dxa"/>
              <w:bottom w:w="0" w:type="dxa"/>
              <w:right w:w="107" w:type="dxa"/>
            </w:tcMar>
            <w:vAlign w:val="center"/>
            <w:hideMark/>
          </w:tcPr>
          <w:p w:rsidR="00DC3F96" w:rsidRPr="00796586" w:rsidRDefault="00DC3F96" w:rsidP="009E54AC">
            <w:pPr>
              <w:jc w:val="center"/>
              <w:rPr>
                <w:b/>
                <w:sz w:val="18"/>
              </w:rPr>
            </w:pPr>
            <w:r w:rsidRPr="00796586">
              <w:rPr>
                <w:b/>
                <w:bCs/>
                <w:sz w:val="18"/>
              </w:rPr>
              <w:t>Below 6GHz</w:t>
            </w:r>
          </w:p>
        </w:tc>
      </w:tr>
      <w:tr w:rsidR="00DC3F96" w:rsidRPr="00861204" w:rsidTr="004C614D">
        <w:trPr>
          <w:trHeight w:val="261"/>
          <w:jc w:val="center"/>
        </w:trPr>
        <w:tc>
          <w:tcPr>
            <w:tcW w:w="2578" w:type="dxa"/>
            <w:shd w:val="clear" w:color="auto" w:fill="auto"/>
            <w:tcMar>
              <w:top w:w="15" w:type="dxa"/>
              <w:left w:w="107" w:type="dxa"/>
              <w:bottom w:w="0" w:type="dxa"/>
              <w:right w:w="107" w:type="dxa"/>
            </w:tcMar>
            <w:vAlign w:val="center"/>
            <w:hideMark/>
          </w:tcPr>
          <w:p w:rsidR="00DC3F96" w:rsidRPr="00861204" w:rsidRDefault="00DC3F96" w:rsidP="004C614D">
            <w:pPr>
              <w:jc w:val="center"/>
              <w:rPr>
                <w:sz w:val="18"/>
              </w:rPr>
            </w:pPr>
            <w:r w:rsidRPr="00861204">
              <w:rPr>
                <w:sz w:val="18"/>
              </w:rPr>
              <w:t>Carrier Frequency</w:t>
            </w:r>
          </w:p>
        </w:tc>
        <w:tc>
          <w:tcPr>
            <w:tcW w:w="5979" w:type="dxa"/>
            <w:shd w:val="clear" w:color="auto" w:fill="auto"/>
            <w:tcMar>
              <w:top w:w="15" w:type="dxa"/>
              <w:left w:w="107" w:type="dxa"/>
              <w:bottom w:w="0" w:type="dxa"/>
              <w:right w:w="107" w:type="dxa"/>
            </w:tcMar>
            <w:vAlign w:val="center"/>
            <w:hideMark/>
          </w:tcPr>
          <w:p w:rsidR="00DC3F96" w:rsidRPr="00861204" w:rsidRDefault="00DC3F96" w:rsidP="004C614D">
            <w:pPr>
              <w:jc w:val="center"/>
              <w:rPr>
                <w:sz w:val="18"/>
              </w:rPr>
            </w:pPr>
            <w:r w:rsidRPr="00861204">
              <w:rPr>
                <w:rFonts w:hint="eastAsia"/>
                <w:sz w:val="18"/>
              </w:rPr>
              <w:t>6</w:t>
            </w:r>
            <w:r w:rsidRPr="00861204">
              <w:rPr>
                <w:sz w:val="18"/>
              </w:rPr>
              <w:t xml:space="preserve"> GHz</w:t>
            </w:r>
          </w:p>
        </w:tc>
      </w:tr>
      <w:tr w:rsidR="00DC3F96" w:rsidRPr="00861204" w:rsidTr="004C614D">
        <w:trPr>
          <w:trHeight w:val="261"/>
          <w:jc w:val="center"/>
        </w:trPr>
        <w:tc>
          <w:tcPr>
            <w:tcW w:w="2578" w:type="dxa"/>
            <w:shd w:val="clear" w:color="auto" w:fill="auto"/>
            <w:tcMar>
              <w:top w:w="15" w:type="dxa"/>
              <w:left w:w="107" w:type="dxa"/>
              <w:bottom w:w="0" w:type="dxa"/>
              <w:right w:w="107" w:type="dxa"/>
            </w:tcMar>
            <w:vAlign w:val="center"/>
          </w:tcPr>
          <w:p w:rsidR="00DC3F96" w:rsidRPr="00861204" w:rsidRDefault="00DC3F96" w:rsidP="004C614D">
            <w:pPr>
              <w:jc w:val="center"/>
              <w:rPr>
                <w:sz w:val="18"/>
              </w:rPr>
            </w:pPr>
            <w:r w:rsidRPr="00861204">
              <w:rPr>
                <w:sz w:val="18"/>
              </w:rPr>
              <w:t>Channel Model</w:t>
            </w:r>
          </w:p>
        </w:tc>
        <w:tc>
          <w:tcPr>
            <w:tcW w:w="5979" w:type="dxa"/>
            <w:shd w:val="clear" w:color="auto" w:fill="auto"/>
            <w:tcMar>
              <w:top w:w="15" w:type="dxa"/>
              <w:left w:w="107" w:type="dxa"/>
              <w:bottom w:w="0" w:type="dxa"/>
              <w:right w:w="107" w:type="dxa"/>
            </w:tcMar>
            <w:vAlign w:val="center"/>
          </w:tcPr>
          <w:p w:rsidR="00DC3F96" w:rsidRPr="006E1B08" w:rsidRDefault="00DC3F96" w:rsidP="004C614D">
            <w:pPr>
              <w:jc w:val="center"/>
              <w:rPr>
                <w:rFonts w:eastAsiaTheme="minorEastAsia"/>
                <w:sz w:val="18"/>
                <w:lang w:eastAsia="zh-CN"/>
              </w:rPr>
            </w:pPr>
            <w:r>
              <w:rPr>
                <w:rFonts w:eastAsiaTheme="minorEastAsia" w:hint="eastAsia"/>
                <w:sz w:val="18"/>
                <w:lang w:eastAsia="zh-CN"/>
              </w:rPr>
              <w:t xml:space="preserve">V2X </w:t>
            </w:r>
            <w:r w:rsidRPr="00861204">
              <w:rPr>
                <w:sz w:val="18"/>
              </w:rPr>
              <w:t>CDL channel model</w:t>
            </w:r>
            <w:r>
              <w:rPr>
                <w:rFonts w:eastAsiaTheme="minorEastAsia" w:hint="eastAsia"/>
                <w:sz w:val="18"/>
                <w:lang w:eastAsia="zh-CN"/>
              </w:rPr>
              <w:t xml:space="preserve"> (Urban LOS)</w:t>
            </w:r>
          </w:p>
        </w:tc>
      </w:tr>
      <w:tr w:rsidR="00DC3F96" w:rsidRPr="00861204" w:rsidTr="004C614D">
        <w:trPr>
          <w:trHeight w:val="261"/>
          <w:jc w:val="center"/>
        </w:trPr>
        <w:tc>
          <w:tcPr>
            <w:tcW w:w="2578" w:type="dxa"/>
            <w:shd w:val="clear" w:color="auto" w:fill="auto"/>
            <w:tcMar>
              <w:top w:w="15" w:type="dxa"/>
              <w:left w:w="107" w:type="dxa"/>
              <w:bottom w:w="0" w:type="dxa"/>
              <w:right w:w="107" w:type="dxa"/>
            </w:tcMar>
            <w:vAlign w:val="center"/>
          </w:tcPr>
          <w:p w:rsidR="00DC3F96" w:rsidRPr="00861204" w:rsidRDefault="00816E58" w:rsidP="004C614D">
            <w:pPr>
              <w:jc w:val="center"/>
              <w:rPr>
                <w:sz w:val="18"/>
              </w:rPr>
            </w:pPr>
            <w:r w:rsidRPr="0006469C">
              <w:rPr>
                <w:rFonts w:eastAsia="Malgun Gothic"/>
                <w:sz w:val="18"/>
                <w:szCs w:val="18"/>
              </w:rPr>
              <w:t>Antenna Configuration</w:t>
            </w:r>
            <w:r w:rsidRPr="0006469C">
              <w:rPr>
                <w:sz w:val="18"/>
                <w:szCs w:val="18"/>
              </w:rPr>
              <w:t xml:space="preserve"> at the </w:t>
            </w:r>
            <w:r>
              <w:rPr>
                <w:rFonts w:eastAsiaTheme="minorEastAsia" w:hint="eastAsia"/>
                <w:sz w:val="18"/>
                <w:szCs w:val="18"/>
                <w:lang w:eastAsia="zh-CN"/>
              </w:rPr>
              <w:t xml:space="preserve">TX-UE </w:t>
            </w:r>
            <w:r w:rsidRPr="0006469C">
              <w:rPr>
                <w:sz w:val="18"/>
                <w:szCs w:val="18"/>
              </w:rPr>
              <w:t xml:space="preserve">and </w:t>
            </w:r>
            <w:r>
              <w:rPr>
                <w:rFonts w:eastAsiaTheme="minorEastAsia" w:hint="eastAsia"/>
                <w:sz w:val="18"/>
                <w:szCs w:val="18"/>
                <w:lang w:eastAsia="zh-CN"/>
              </w:rPr>
              <w:t>RX-</w:t>
            </w:r>
            <w:r w:rsidRPr="0006469C">
              <w:rPr>
                <w:sz w:val="18"/>
                <w:szCs w:val="18"/>
              </w:rPr>
              <w:t>UE</w:t>
            </w:r>
          </w:p>
        </w:tc>
        <w:tc>
          <w:tcPr>
            <w:tcW w:w="5979" w:type="dxa"/>
            <w:shd w:val="clear" w:color="auto" w:fill="auto"/>
            <w:tcMar>
              <w:top w:w="15" w:type="dxa"/>
              <w:left w:w="107" w:type="dxa"/>
              <w:bottom w:w="0" w:type="dxa"/>
              <w:right w:w="107" w:type="dxa"/>
            </w:tcMar>
            <w:vAlign w:val="center"/>
          </w:tcPr>
          <w:p w:rsidR="00DC3F96" w:rsidRDefault="00DC3F96" w:rsidP="004C614D">
            <w:pPr>
              <w:jc w:val="center"/>
              <w:rPr>
                <w:rFonts w:eastAsiaTheme="minorEastAsia"/>
                <w:sz w:val="18"/>
                <w:lang w:eastAsia="zh-CN"/>
              </w:rPr>
            </w:pPr>
            <w:r w:rsidRPr="0006469C">
              <w:rPr>
                <w:rFonts w:eastAsia="Malgun Gothic"/>
                <w:sz w:val="18"/>
                <w:szCs w:val="18"/>
                <w:lang w:eastAsia="ko-KR"/>
              </w:rPr>
              <w:t>(1,1,2) with Omni-directional antenna element</w:t>
            </w:r>
          </w:p>
        </w:tc>
      </w:tr>
      <w:tr w:rsidR="00DC3F96" w:rsidRPr="00861204" w:rsidTr="004C614D">
        <w:trPr>
          <w:trHeight w:val="261"/>
          <w:jc w:val="center"/>
        </w:trPr>
        <w:tc>
          <w:tcPr>
            <w:tcW w:w="2578" w:type="dxa"/>
            <w:shd w:val="clear" w:color="auto" w:fill="auto"/>
            <w:tcMar>
              <w:top w:w="15" w:type="dxa"/>
              <w:left w:w="107" w:type="dxa"/>
              <w:bottom w:w="0" w:type="dxa"/>
              <w:right w:w="107" w:type="dxa"/>
            </w:tcMar>
            <w:vAlign w:val="center"/>
          </w:tcPr>
          <w:p w:rsidR="00DC3F96" w:rsidRPr="00861204" w:rsidRDefault="00DC3F96" w:rsidP="004C614D">
            <w:pPr>
              <w:jc w:val="center"/>
              <w:rPr>
                <w:sz w:val="18"/>
              </w:rPr>
            </w:pPr>
            <w:r w:rsidRPr="00861204">
              <w:rPr>
                <w:sz w:val="18"/>
              </w:rPr>
              <w:t>Subcarrier Spacing(s)</w:t>
            </w:r>
          </w:p>
        </w:tc>
        <w:tc>
          <w:tcPr>
            <w:tcW w:w="5979" w:type="dxa"/>
            <w:shd w:val="clear" w:color="auto" w:fill="auto"/>
            <w:tcMar>
              <w:top w:w="15" w:type="dxa"/>
              <w:left w:w="107" w:type="dxa"/>
              <w:bottom w:w="0" w:type="dxa"/>
              <w:right w:w="107" w:type="dxa"/>
            </w:tcMar>
            <w:vAlign w:val="center"/>
          </w:tcPr>
          <w:p w:rsidR="00DC3F96" w:rsidRPr="003D0241" w:rsidRDefault="00DC3F96" w:rsidP="004C614D">
            <w:pPr>
              <w:jc w:val="center"/>
              <w:rPr>
                <w:rFonts w:eastAsiaTheme="minorEastAsia"/>
                <w:sz w:val="18"/>
                <w:lang w:eastAsia="zh-CN"/>
              </w:rPr>
            </w:pPr>
            <w:r w:rsidRPr="00861204">
              <w:rPr>
                <w:sz w:val="18"/>
              </w:rPr>
              <w:t>15kHz</w:t>
            </w:r>
            <w:r w:rsidR="003D0241">
              <w:rPr>
                <w:rFonts w:eastAsiaTheme="minorEastAsia" w:hint="eastAsia"/>
                <w:sz w:val="18"/>
                <w:lang w:eastAsia="zh-CN"/>
              </w:rPr>
              <w:t>, 30KHz</w:t>
            </w:r>
          </w:p>
        </w:tc>
      </w:tr>
      <w:tr w:rsidR="00DC3F96" w:rsidRPr="00861204" w:rsidTr="004C614D">
        <w:trPr>
          <w:trHeight w:val="261"/>
          <w:jc w:val="center"/>
        </w:trPr>
        <w:tc>
          <w:tcPr>
            <w:tcW w:w="2578" w:type="dxa"/>
            <w:shd w:val="clear" w:color="auto" w:fill="auto"/>
            <w:tcMar>
              <w:top w:w="15" w:type="dxa"/>
              <w:left w:w="107" w:type="dxa"/>
              <w:bottom w:w="0" w:type="dxa"/>
              <w:right w:w="107" w:type="dxa"/>
            </w:tcMar>
            <w:vAlign w:val="center"/>
            <w:hideMark/>
          </w:tcPr>
          <w:p w:rsidR="00DC3F96" w:rsidRPr="00861204" w:rsidRDefault="000F4FB7" w:rsidP="004C614D">
            <w:pPr>
              <w:jc w:val="center"/>
              <w:rPr>
                <w:sz w:val="18"/>
              </w:rPr>
            </w:pPr>
            <w:r w:rsidRPr="00861204">
              <w:rPr>
                <w:bCs/>
                <w:sz w:val="18"/>
              </w:rPr>
              <w:t xml:space="preserve">UE </w:t>
            </w:r>
            <w:r>
              <w:rPr>
                <w:rFonts w:eastAsiaTheme="minorEastAsia" w:hint="eastAsia"/>
                <w:bCs/>
                <w:sz w:val="18"/>
                <w:lang w:eastAsia="zh-CN"/>
              </w:rPr>
              <w:t>relative s</w:t>
            </w:r>
            <w:r w:rsidRPr="00861204">
              <w:rPr>
                <w:bCs/>
                <w:sz w:val="18"/>
              </w:rPr>
              <w:t>peed</w:t>
            </w:r>
          </w:p>
        </w:tc>
        <w:tc>
          <w:tcPr>
            <w:tcW w:w="5979" w:type="dxa"/>
            <w:shd w:val="clear" w:color="auto" w:fill="auto"/>
            <w:tcMar>
              <w:top w:w="15" w:type="dxa"/>
              <w:left w:w="107" w:type="dxa"/>
              <w:bottom w:w="0" w:type="dxa"/>
              <w:right w:w="107" w:type="dxa"/>
            </w:tcMar>
            <w:vAlign w:val="center"/>
            <w:hideMark/>
          </w:tcPr>
          <w:p w:rsidR="00DC3F96" w:rsidRPr="00861204" w:rsidRDefault="00DC3F96" w:rsidP="004C614D">
            <w:pPr>
              <w:spacing w:after="80"/>
              <w:jc w:val="center"/>
              <w:rPr>
                <w:sz w:val="18"/>
              </w:rPr>
            </w:pPr>
            <w:r>
              <w:rPr>
                <w:rFonts w:eastAsiaTheme="minorEastAsia" w:hint="eastAsia"/>
                <w:bCs/>
                <w:sz w:val="18"/>
                <w:lang w:eastAsia="zh-CN"/>
              </w:rPr>
              <w:t>6</w:t>
            </w:r>
            <w:r w:rsidRPr="00861204">
              <w:rPr>
                <w:bCs/>
                <w:sz w:val="18"/>
              </w:rPr>
              <w:t xml:space="preserve"> km/h</w:t>
            </w:r>
            <w:r w:rsidRPr="00861204">
              <w:rPr>
                <w:rFonts w:hint="eastAsia"/>
                <w:bCs/>
                <w:sz w:val="18"/>
              </w:rPr>
              <w:t>,</w:t>
            </w:r>
            <w:r>
              <w:rPr>
                <w:bCs/>
                <w:sz w:val="18"/>
              </w:rPr>
              <w:t xml:space="preserve"> </w:t>
            </w:r>
            <w:r>
              <w:rPr>
                <w:rFonts w:eastAsiaTheme="minorEastAsia" w:hint="eastAsia"/>
                <w:bCs/>
                <w:sz w:val="18"/>
                <w:lang w:eastAsia="zh-CN"/>
              </w:rPr>
              <w:t>24</w:t>
            </w:r>
            <w:r w:rsidRPr="00861204">
              <w:rPr>
                <w:bCs/>
                <w:sz w:val="18"/>
              </w:rPr>
              <w:t>0 km/h</w:t>
            </w:r>
          </w:p>
        </w:tc>
      </w:tr>
      <w:tr w:rsidR="00DC3F96" w:rsidRPr="00861204" w:rsidTr="00D26394">
        <w:trPr>
          <w:trHeight w:val="238"/>
          <w:jc w:val="center"/>
        </w:trPr>
        <w:tc>
          <w:tcPr>
            <w:tcW w:w="2578" w:type="dxa"/>
            <w:shd w:val="clear" w:color="auto" w:fill="auto"/>
            <w:tcMar>
              <w:top w:w="15" w:type="dxa"/>
              <w:left w:w="107" w:type="dxa"/>
              <w:bottom w:w="0" w:type="dxa"/>
              <w:right w:w="107" w:type="dxa"/>
            </w:tcMar>
            <w:vAlign w:val="center"/>
          </w:tcPr>
          <w:p w:rsidR="00DC3F96" w:rsidRPr="00861204" w:rsidRDefault="00DC3F96" w:rsidP="004C614D">
            <w:pPr>
              <w:jc w:val="center"/>
              <w:rPr>
                <w:bCs/>
                <w:sz w:val="18"/>
              </w:rPr>
            </w:pPr>
            <w:r w:rsidRPr="00861204">
              <w:rPr>
                <w:bCs/>
                <w:sz w:val="18"/>
              </w:rPr>
              <w:t>Interference model</w:t>
            </w:r>
          </w:p>
        </w:tc>
        <w:tc>
          <w:tcPr>
            <w:tcW w:w="5979" w:type="dxa"/>
            <w:shd w:val="clear" w:color="auto" w:fill="auto"/>
            <w:tcMar>
              <w:top w:w="15" w:type="dxa"/>
              <w:left w:w="107" w:type="dxa"/>
              <w:bottom w:w="0" w:type="dxa"/>
              <w:right w:w="107" w:type="dxa"/>
            </w:tcMar>
            <w:vAlign w:val="center"/>
          </w:tcPr>
          <w:p w:rsidR="00DC3F96" w:rsidRPr="00861204" w:rsidRDefault="00DC3F96" w:rsidP="004C614D">
            <w:pPr>
              <w:spacing w:after="80"/>
              <w:jc w:val="center"/>
              <w:rPr>
                <w:sz w:val="18"/>
              </w:rPr>
            </w:pPr>
            <w:r w:rsidRPr="00861204">
              <w:rPr>
                <w:sz w:val="18"/>
              </w:rPr>
              <w:t>Scenario 1: no interference</w:t>
            </w:r>
          </w:p>
        </w:tc>
      </w:tr>
      <w:tr w:rsidR="006D5830" w:rsidRPr="00861204" w:rsidTr="00D26394">
        <w:trPr>
          <w:trHeight w:val="201"/>
          <w:jc w:val="center"/>
        </w:trPr>
        <w:tc>
          <w:tcPr>
            <w:tcW w:w="2578" w:type="dxa"/>
            <w:shd w:val="clear" w:color="auto" w:fill="auto"/>
            <w:tcMar>
              <w:top w:w="15" w:type="dxa"/>
              <w:left w:w="107" w:type="dxa"/>
              <w:bottom w:w="0" w:type="dxa"/>
              <w:right w:w="107" w:type="dxa"/>
            </w:tcMar>
            <w:vAlign w:val="center"/>
          </w:tcPr>
          <w:p w:rsidR="006D5830" w:rsidRDefault="006D5830" w:rsidP="004C614D">
            <w:pPr>
              <w:jc w:val="center"/>
              <w:rPr>
                <w:rFonts w:eastAsiaTheme="minorEastAsia"/>
                <w:bCs/>
                <w:sz w:val="18"/>
                <w:lang w:eastAsia="zh-CN"/>
              </w:rPr>
            </w:pPr>
            <w:r w:rsidRPr="00FD252C">
              <w:rPr>
                <w:rFonts w:eastAsiaTheme="minorEastAsia"/>
                <w:bCs/>
                <w:sz w:val="18"/>
                <w:lang w:eastAsia="zh-CN"/>
              </w:rPr>
              <w:t>Payload size</w:t>
            </w:r>
          </w:p>
        </w:tc>
        <w:tc>
          <w:tcPr>
            <w:tcW w:w="5979" w:type="dxa"/>
            <w:shd w:val="clear" w:color="auto" w:fill="auto"/>
            <w:tcMar>
              <w:top w:w="15" w:type="dxa"/>
              <w:left w:w="107" w:type="dxa"/>
              <w:bottom w:w="0" w:type="dxa"/>
              <w:right w:w="107" w:type="dxa"/>
            </w:tcMar>
            <w:vAlign w:val="center"/>
          </w:tcPr>
          <w:p w:rsidR="006D5830" w:rsidRDefault="006D5830" w:rsidP="00B7154A">
            <w:pPr>
              <w:spacing w:after="80"/>
              <w:jc w:val="center"/>
              <w:rPr>
                <w:rFonts w:eastAsiaTheme="minorEastAsia"/>
                <w:sz w:val="18"/>
                <w:lang w:eastAsia="zh-CN"/>
              </w:rPr>
            </w:pPr>
            <w:r>
              <w:rPr>
                <w:rFonts w:eastAsiaTheme="minorEastAsia" w:hint="eastAsia"/>
                <w:sz w:val="18"/>
                <w:lang w:eastAsia="zh-CN"/>
              </w:rPr>
              <w:t>56 bits</w:t>
            </w:r>
          </w:p>
        </w:tc>
      </w:tr>
      <w:tr w:rsidR="006D5830" w:rsidRPr="00861204" w:rsidTr="00D26394">
        <w:trPr>
          <w:trHeight w:val="176"/>
          <w:jc w:val="center"/>
        </w:trPr>
        <w:tc>
          <w:tcPr>
            <w:tcW w:w="2578" w:type="dxa"/>
            <w:shd w:val="clear" w:color="auto" w:fill="auto"/>
            <w:tcMar>
              <w:top w:w="15" w:type="dxa"/>
              <w:left w:w="107" w:type="dxa"/>
              <w:bottom w:w="0" w:type="dxa"/>
              <w:right w:w="107" w:type="dxa"/>
            </w:tcMar>
            <w:vAlign w:val="center"/>
          </w:tcPr>
          <w:p w:rsidR="006D5830" w:rsidRPr="006D5830" w:rsidRDefault="006D5830" w:rsidP="004C614D">
            <w:pPr>
              <w:jc w:val="center"/>
              <w:rPr>
                <w:rFonts w:eastAsiaTheme="minorEastAsia"/>
                <w:bCs/>
                <w:sz w:val="18"/>
                <w:lang w:eastAsia="zh-CN"/>
              </w:rPr>
            </w:pPr>
            <w:r>
              <w:rPr>
                <w:rFonts w:eastAsiaTheme="minorEastAsia" w:hint="eastAsia"/>
                <w:bCs/>
                <w:sz w:val="18"/>
                <w:lang w:eastAsia="zh-CN"/>
              </w:rPr>
              <w:t>Modulation</w:t>
            </w:r>
          </w:p>
        </w:tc>
        <w:tc>
          <w:tcPr>
            <w:tcW w:w="5979" w:type="dxa"/>
            <w:shd w:val="clear" w:color="auto" w:fill="auto"/>
            <w:tcMar>
              <w:top w:w="15" w:type="dxa"/>
              <w:left w:w="107" w:type="dxa"/>
              <w:bottom w:w="0" w:type="dxa"/>
              <w:right w:w="107" w:type="dxa"/>
            </w:tcMar>
            <w:vAlign w:val="center"/>
          </w:tcPr>
          <w:p w:rsidR="006D5830" w:rsidRPr="006D5830" w:rsidRDefault="006D5830" w:rsidP="004C614D">
            <w:pPr>
              <w:spacing w:after="80"/>
              <w:jc w:val="center"/>
              <w:rPr>
                <w:rFonts w:eastAsiaTheme="minorEastAsia"/>
                <w:sz w:val="18"/>
                <w:lang w:eastAsia="zh-CN"/>
              </w:rPr>
            </w:pPr>
            <w:r>
              <w:rPr>
                <w:rFonts w:eastAsiaTheme="minorEastAsia" w:hint="eastAsia"/>
                <w:sz w:val="18"/>
                <w:lang w:eastAsia="zh-CN"/>
              </w:rPr>
              <w:t>QPSK</w:t>
            </w:r>
          </w:p>
        </w:tc>
      </w:tr>
      <w:tr w:rsidR="006D5830" w:rsidRPr="00861204" w:rsidTr="00D26394">
        <w:trPr>
          <w:trHeight w:val="153"/>
          <w:jc w:val="center"/>
        </w:trPr>
        <w:tc>
          <w:tcPr>
            <w:tcW w:w="2578" w:type="dxa"/>
            <w:shd w:val="clear" w:color="auto" w:fill="auto"/>
            <w:tcMar>
              <w:top w:w="15" w:type="dxa"/>
              <w:left w:w="107" w:type="dxa"/>
              <w:bottom w:w="0" w:type="dxa"/>
              <w:right w:w="107" w:type="dxa"/>
            </w:tcMar>
            <w:vAlign w:val="center"/>
          </w:tcPr>
          <w:p w:rsidR="006D5830" w:rsidRPr="00D10CC8" w:rsidRDefault="006D5830" w:rsidP="004C614D">
            <w:pPr>
              <w:jc w:val="center"/>
              <w:rPr>
                <w:rFonts w:eastAsiaTheme="minorEastAsia"/>
                <w:bCs/>
                <w:sz w:val="18"/>
                <w:lang w:eastAsia="zh-CN"/>
              </w:rPr>
            </w:pPr>
            <w:r w:rsidRPr="00D10CC8">
              <w:rPr>
                <w:rFonts w:eastAsiaTheme="minorEastAsia"/>
                <w:bCs/>
                <w:sz w:val="18"/>
                <w:lang w:eastAsia="zh-CN"/>
              </w:rPr>
              <w:t>Channel coding</w:t>
            </w:r>
          </w:p>
        </w:tc>
        <w:tc>
          <w:tcPr>
            <w:tcW w:w="5979" w:type="dxa"/>
            <w:shd w:val="clear" w:color="auto" w:fill="auto"/>
            <w:tcMar>
              <w:top w:w="15" w:type="dxa"/>
              <w:left w:w="107" w:type="dxa"/>
              <w:bottom w:w="0" w:type="dxa"/>
              <w:right w:w="107" w:type="dxa"/>
            </w:tcMar>
            <w:vAlign w:val="center"/>
          </w:tcPr>
          <w:p w:rsidR="006D5830" w:rsidRPr="00D10CC8" w:rsidRDefault="006D5830" w:rsidP="004C614D">
            <w:pPr>
              <w:spacing w:after="80"/>
              <w:jc w:val="center"/>
              <w:rPr>
                <w:rFonts w:eastAsiaTheme="minorEastAsia"/>
                <w:sz w:val="18"/>
                <w:lang w:eastAsia="zh-CN"/>
              </w:rPr>
            </w:pPr>
            <w:r>
              <w:rPr>
                <w:rFonts w:eastAsiaTheme="minorEastAsia" w:hint="eastAsia"/>
                <w:sz w:val="18"/>
                <w:lang w:eastAsia="zh-CN"/>
              </w:rPr>
              <w:t>Polar cod</w:t>
            </w:r>
            <w:r w:rsidR="00AF3AC1">
              <w:rPr>
                <w:rFonts w:eastAsiaTheme="minorEastAsia" w:hint="eastAsia"/>
                <w:sz w:val="18"/>
                <w:lang w:eastAsia="zh-CN"/>
              </w:rPr>
              <w:t>ing</w:t>
            </w:r>
          </w:p>
        </w:tc>
      </w:tr>
      <w:tr w:rsidR="006D5830" w:rsidRPr="00861204" w:rsidTr="00D26394">
        <w:trPr>
          <w:trHeight w:val="128"/>
          <w:jc w:val="center"/>
        </w:trPr>
        <w:tc>
          <w:tcPr>
            <w:tcW w:w="2578" w:type="dxa"/>
            <w:shd w:val="clear" w:color="auto" w:fill="auto"/>
            <w:tcMar>
              <w:top w:w="15" w:type="dxa"/>
              <w:left w:w="107" w:type="dxa"/>
              <w:bottom w:w="0" w:type="dxa"/>
              <w:right w:w="107" w:type="dxa"/>
            </w:tcMar>
            <w:vAlign w:val="center"/>
          </w:tcPr>
          <w:p w:rsidR="006D5830" w:rsidRPr="00FD252C" w:rsidRDefault="006D5830" w:rsidP="004C614D">
            <w:pPr>
              <w:jc w:val="center"/>
              <w:rPr>
                <w:rFonts w:eastAsiaTheme="minorEastAsia"/>
                <w:bCs/>
                <w:sz w:val="18"/>
                <w:lang w:eastAsia="zh-CN"/>
              </w:rPr>
            </w:pPr>
            <w:r w:rsidRPr="00C965DC">
              <w:rPr>
                <w:rFonts w:eastAsiaTheme="minorEastAsia"/>
                <w:bCs/>
                <w:sz w:val="18"/>
                <w:lang w:eastAsia="zh-CN"/>
              </w:rPr>
              <w:t>Channel estimation</w:t>
            </w:r>
          </w:p>
        </w:tc>
        <w:tc>
          <w:tcPr>
            <w:tcW w:w="5979" w:type="dxa"/>
            <w:shd w:val="clear" w:color="auto" w:fill="auto"/>
            <w:tcMar>
              <w:top w:w="15" w:type="dxa"/>
              <w:left w:w="107" w:type="dxa"/>
              <w:bottom w:w="0" w:type="dxa"/>
              <w:right w:w="107" w:type="dxa"/>
            </w:tcMar>
            <w:vAlign w:val="center"/>
          </w:tcPr>
          <w:p w:rsidR="006D5830" w:rsidRDefault="006D5830" w:rsidP="00FD252C">
            <w:pPr>
              <w:spacing w:after="80"/>
              <w:jc w:val="center"/>
              <w:rPr>
                <w:rFonts w:eastAsiaTheme="minorEastAsia"/>
                <w:sz w:val="18"/>
                <w:lang w:eastAsia="zh-CN"/>
              </w:rPr>
            </w:pPr>
            <w:r>
              <w:rPr>
                <w:rFonts w:eastAsiaTheme="minorEastAsia" w:hint="eastAsia"/>
                <w:sz w:val="18"/>
                <w:lang w:eastAsia="zh-CN"/>
              </w:rPr>
              <w:t>L-MMSE</w:t>
            </w:r>
          </w:p>
        </w:tc>
      </w:tr>
    </w:tbl>
    <w:p w:rsidR="00DC3F96" w:rsidRPr="00DC3F96" w:rsidRDefault="00DC3F96" w:rsidP="00DC3F96">
      <w:pPr>
        <w:pStyle w:val="a1"/>
        <w:jc w:val="center"/>
        <w:rPr>
          <w:rFonts w:eastAsiaTheme="minorEastAsia"/>
          <w:b/>
          <w:sz w:val="18"/>
          <w:szCs w:val="18"/>
          <w:lang w:eastAsia="zh-CN"/>
        </w:rPr>
      </w:pPr>
    </w:p>
    <w:p w:rsidR="00DC3F96" w:rsidRPr="008835A0" w:rsidRDefault="00DC3F96" w:rsidP="00DC3F96">
      <w:pPr>
        <w:pStyle w:val="a1"/>
        <w:jc w:val="center"/>
        <w:rPr>
          <w:rFonts w:eastAsiaTheme="minorEastAsia"/>
          <w:b/>
          <w:sz w:val="18"/>
          <w:szCs w:val="18"/>
          <w:lang w:eastAsia="zh-CN"/>
        </w:rPr>
      </w:pPr>
    </w:p>
    <w:sectPr w:rsidR="00DC3F96" w:rsidRPr="008835A0" w:rsidSect="00785BEB">
      <w:headerReference w:type="default" r:id="rId33"/>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A66" w:rsidRDefault="00627A66" w:rsidP="00E9523A">
      <w:pPr>
        <w:ind w:left="-2"/>
      </w:pPr>
      <w:r>
        <w:separator/>
      </w:r>
    </w:p>
  </w:endnote>
  <w:endnote w:type="continuationSeparator" w:id="0">
    <w:p w:rsidR="00627A66" w:rsidRDefault="00627A66"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A66" w:rsidRDefault="00627A66" w:rsidP="00E9523A">
      <w:pPr>
        <w:ind w:left="-2"/>
      </w:pPr>
      <w:r>
        <w:separator/>
      </w:r>
    </w:p>
  </w:footnote>
  <w:footnote w:type="continuationSeparator" w:id="0">
    <w:p w:rsidR="00627A66" w:rsidRDefault="00627A66"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68C" w:rsidRPr="001A329E" w:rsidRDefault="0031468C"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2A240B1"/>
    <w:multiLevelType w:val="hybridMultilevel"/>
    <w:tmpl w:val="203E6A40"/>
    <w:lvl w:ilvl="0" w:tplc="856612AE">
      <w:start w:val="1"/>
      <w:numFmt w:val="bullet"/>
      <w:lvlText w:val="•"/>
      <w:lvlJc w:val="left"/>
      <w:pPr>
        <w:tabs>
          <w:tab w:val="num" w:pos="720"/>
        </w:tabs>
        <w:ind w:left="720" w:hanging="360"/>
      </w:pPr>
      <w:rPr>
        <w:rFonts w:ascii="Arial" w:hAnsi="Arial" w:hint="default"/>
      </w:rPr>
    </w:lvl>
    <w:lvl w:ilvl="1" w:tplc="FDF0A0AA">
      <w:start w:val="1"/>
      <w:numFmt w:val="bullet"/>
      <w:lvlText w:val="•"/>
      <w:lvlJc w:val="left"/>
      <w:pPr>
        <w:tabs>
          <w:tab w:val="num" w:pos="1440"/>
        </w:tabs>
        <w:ind w:left="1440" w:hanging="360"/>
      </w:pPr>
      <w:rPr>
        <w:rFonts w:ascii="Arial" w:hAnsi="Arial" w:hint="default"/>
      </w:rPr>
    </w:lvl>
    <w:lvl w:ilvl="2" w:tplc="23D4E39A" w:tentative="1">
      <w:start w:val="1"/>
      <w:numFmt w:val="bullet"/>
      <w:lvlText w:val="•"/>
      <w:lvlJc w:val="left"/>
      <w:pPr>
        <w:tabs>
          <w:tab w:val="num" w:pos="2160"/>
        </w:tabs>
        <w:ind w:left="2160" w:hanging="360"/>
      </w:pPr>
      <w:rPr>
        <w:rFonts w:ascii="Arial" w:hAnsi="Arial" w:hint="default"/>
      </w:rPr>
    </w:lvl>
    <w:lvl w:ilvl="3" w:tplc="47726402" w:tentative="1">
      <w:start w:val="1"/>
      <w:numFmt w:val="bullet"/>
      <w:lvlText w:val="•"/>
      <w:lvlJc w:val="left"/>
      <w:pPr>
        <w:tabs>
          <w:tab w:val="num" w:pos="2880"/>
        </w:tabs>
        <w:ind w:left="2880" w:hanging="360"/>
      </w:pPr>
      <w:rPr>
        <w:rFonts w:ascii="Arial" w:hAnsi="Arial" w:hint="default"/>
      </w:rPr>
    </w:lvl>
    <w:lvl w:ilvl="4" w:tplc="02BEB41A" w:tentative="1">
      <w:start w:val="1"/>
      <w:numFmt w:val="bullet"/>
      <w:lvlText w:val="•"/>
      <w:lvlJc w:val="left"/>
      <w:pPr>
        <w:tabs>
          <w:tab w:val="num" w:pos="3600"/>
        </w:tabs>
        <w:ind w:left="3600" w:hanging="360"/>
      </w:pPr>
      <w:rPr>
        <w:rFonts w:ascii="Arial" w:hAnsi="Arial" w:hint="default"/>
      </w:rPr>
    </w:lvl>
    <w:lvl w:ilvl="5" w:tplc="DE04DDEE" w:tentative="1">
      <w:start w:val="1"/>
      <w:numFmt w:val="bullet"/>
      <w:lvlText w:val="•"/>
      <w:lvlJc w:val="left"/>
      <w:pPr>
        <w:tabs>
          <w:tab w:val="num" w:pos="4320"/>
        </w:tabs>
        <w:ind w:left="4320" w:hanging="360"/>
      </w:pPr>
      <w:rPr>
        <w:rFonts w:ascii="Arial" w:hAnsi="Arial" w:hint="default"/>
      </w:rPr>
    </w:lvl>
    <w:lvl w:ilvl="6" w:tplc="98BE1C02" w:tentative="1">
      <w:start w:val="1"/>
      <w:numFmt w:val="bullet"/>
      <w:lvlText w:val="•"/>
      <w:lvlJc w:val="left"/>
      <w:pPr>
        <w:tabs>
          <w:tab w:val="num" w:pos="5040"/>
        </w:tabs>
        <w:ind w:left="5040" w:hanging="360"/>
      </w:pPr>
      <w:rPr>
        <w:rFonts w:ascii="Arial" w:hAnsi="Arial" w:hint="default"/>
      </w:rPr>
    </w:lvl>
    <w:lvl w:ilvl="7" w:tplc="EAFA21CC" w:tentative="1">
      <w:start w:val="1"/>
      <w:numFmt w:val="bullet"/>
      <w:lvlText w:val="•"/>
      <w:lvlJc w:val="left"/>
      <w:pPr>
        <w:tabs>
          <w:tab w:val="num" w:pos="5760"/>
        </w:tabs>
        <w:ind w:left="5760" w:hanging="360"/>
      </w:pPr>
      <w:rPr>
        <w:rFonts w:ascii="Arial" w:hAnsi="Arial" w:hint="default"/>
      </w:rPr>
    </w:lvl>
    <w:lvl w:ilvl="8" w:tplc="FC1C6E7A" w:tentative="1">
      <w:start w:val="1"/>
      <w:numFmt w:val="bullet"/>
      <w:lvlText w:val="•"/>
      <w:lvlJc w:val="left"/>
      <w:pPr>
        <w:tabs>
          <w:tab w:val="num" w:pos="6480"/>
        </w:tabs>
        <w:ind w:left="6480" w:hanging="360"/>
      </w:pPr>
      <w:rPr>
        <w:rFonts w:ascii="Arial" w:hAnsi="Arial" w:hint="default"/>
      </w:rPr>
    </w:lvl>
  </w:abstractNum>
  <w:abstractNum w:abstractNumId="3">
    <w:nsid w:val="0F4E49DB"/>
    <w:multiLevelType w:val="hybridMultilevel"/>
    <w:tmpl w:val="5784ED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324D3D"/>
    <w:multiLevelType w:val="hybridMultilevel"/>
    <w:tmpl w:val="CBBCA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032D38"/>
    <w:multiLevelType w:val="hybridMultilevel"/>
    <w:tmpl w:val="FBBC27D8"/>
    <w:lvl w:ilvl="0" w:tplc="F984E1C2">
      <w:start w:val="1"/>
      <w:numFmt w:val="bullet"/>
      <w:lvlText w:val="–"/>
      <w:lvlJc w:val="left"/>
      <w:pPr>
        <w:tabs>
          <w:tab w:val="num" w:pos="360"/>
        </w:tabs>
        <w:ind w:left="360" w:hanging="360"/>
      </w:pPr>
      <w:rPr>
        <w:rFonts w:ascii="Arial" w:hAnsi="Arial" w:hint="default"/>
      </w:rPr>
    </w:lvl>
    <w:lvl w:ilvl="1" w:tplc="4BCAF842">
      <w:start w:val="1"/>
      <w:numFmt w:val="bullet"/>
      <w:lvlText w:val="–"/>
      <w:lvlJc w:val="left"/>
      <w:pPr>
        <w:tabs>
          <w:tab w:val="num" w:pos="1080"/>
        </w:tabs>
        <w:ind w:left="1080" w:hanging="360"/>
      </w:pPr>
      <w:rPr>
        <w:rFonts w:ascii="Arial" w:hAnsi="Arial" w:hint="default"/>
      </w:rPr>
    </w:lvl>
    <w:lvl w:ilvl="2" w:tplc="B4C43126">
      <w:start w:val="1"/>
      <w:numFmt w:val="bullet"/>
      <w:lvlText w:val="–"/>
      <w:lvlJc w:val="left"/>
      <w:pPr>
        <w:tabs>
          <w:tab w:val="num" w:pos="1800"/>
        </w:tabs>
        <w:ind w:left="1800" w:hanging="360"/>
      </w:pPr>
      <w:rPr>
        <w:rFonts w:ascii="Arial" w:hAnsi="Arial" w:hint="default"/>
      </w:rPr>
    </w:lvl>
    <w:lvl w:ilvl="3" w:tplc="041E48F2">
      <w:start w:val="1"/>
      <w:numFmt w:val="bullet"/>
      <w:lvlText w:val="–"/>
      <w:lvlJc w:val="left"/>
      <w:pPr>
        <w:tabs>
          <w:tab w:val="num" w:pos="2520"/>
        </w:tabs>
        <w:ind w:left="2520" w:hanging="360"/>
      </w:pPr>
      <w:rPr>
        <w:rFonts w:ascii="Arial" w:hAnsi="Arial" w:hint="default"/>
      </w:rPr>
    </w:lvl>
    <w:lvl w:ilvl="4" w:tplc="D414B750" w:tentative="1">
      <w:start w:val="1"/>
      <w:numFmt w:val="bullet"/>
      <w:lvlText w:val="–"/>
      <w:lvlJc w:val="left"/>
      <w:pPr>
        <w:tabs>
          <w:tab w:val="num" w:pos="3240"/>
        </w:tabs>
        <w:ind w:left="3240" w:hanging="360"/>
      </w:pPr>
      <w:rPr>
        <w:rFonts w:ascii="Arial" w:hAnsi="Arial" w:hint="default"/>
      </w:rPr>
    </w:lvl>
    <w:lvl w:ilvl="5" w:tplc="FFFAA65E" w:tentative="1">
      <w:start w:val="1"/>
      <w:numFmt w:val="bullet"/>
      <w:lvlText w:val="–"/>
      <w:lvlJc w:val="left"/>
      <w:pPr>
        <w:tabs>
          <w:tab w:val="num" w:pos="3960"/>
        </w:tabs>
        <w:ind w:left="3960" w:hanging="360"/>
      </w:pPr>
      <w:rPr>
        <w:rFonts w:ascii="Arial" w:hAnsi="Arial" w:hint="default"/>
      </w:rPr>
    </w:lvl>
    <w:lvl w:ilvl="6" w:tplc="FD9CD544" w:tentative="1">
      <w:start w:val="1"/>
      <w:numFmt w:val="bullet"/>
      <w:lvlText w:val="–"/>
      <w:lvlJc w:val="left"/>
      <w:pPr>
        <w:tabs>
          <w:tab w:val="num" w:pos="4680"/>
        </w:tabs>
        <w:ind w:left="4680" w:hanging="360"/>
      </w:pPr>
      <w:rPr>
        <w:rFonts w:ascii="Arial" w:hAnsi="Arial" w:hint="default"/>
      </w:rPr>
    </w:lvl>
    <w:lvl w:ilvl="7" w:tplc="396EBCA4" w:tentative="1">
      <w:start w:val="1"/>
      <w:numFmt w:val="bullet"/>
      <w:lvlText w:val="–"/>
      <w:lvlJc w:val="left"/>
      <w:pPr>
        <w:tabs>
          <w:tab w:val="num" w:pos="5400"/>
        </w:tabs>
        <w:ind w:left="5400" w:hanging="360"/>
      </w:pPr>
      <w:rPr>
        <w:rFonts w:ascii="Arial" w:hAnsi="Arial" w:hint="default"/>
      </w:rPr>
    </w:lvl>
    <w:lvl w:ilvl="8" w:tplc="7A50CBD6" w:tentative="1">
      <w:start w:val="1"/>
      <w:numFmt w:val="bullet"/>
      <w:lvlText w:val="–"/>
      <w:lvlJc w:val="left"/>
      <w:pPr>
        <w:tabs>
          <w:tab w:val="num" w:pos="6120"/>
        </w:tabs>
        <w:ind w:left="6120" w:hanging="360"/>
      </w:pPr>
      <w:rPr>
        <w:rFonts w:ascii="Arial" w:hAnsi="Arial" w:hint="default"/>
      </w:rPr>
    </w:lvl>
  </w:abstractNum>
  <w:abstractNum w:abstractNumId="6">
    <w:nsid w:val="25BA1399"/>
    <w:multiLevelType w:val="hybridMultilevel"/>
    <w:tmpl w:val="F456214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76CCECEE">
      <w:start w:val="1"/>
      <w:numFmt w:val="bullet"/>
      <w:lvlText w:val="•"/>
      <w:lvlJc w:val="left"/>
      <w:pPr>
        <w:ind w:left="1740" w:hanging="360"/>
      </w:pPr>
      <w:rPr>
        <w:rFonts w:ascii="Times New Roman" w:hAnsi="Times New Roman" w:hint="default"/>
        <w:lang w:val="en-US"/>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7">
    <w:nsid w:val="25FD20A5"/>
    <w:multiLevelType w:val="hybridMultilevel"/>
    <w:tmpl w:val="2570A574"/>
    <w:lvl w:ilvl="0" w:tplc="FFFFFFFF">
      <w:start w:val="1"/>
      <w:numFmt w:val="bullet"/>
      <w:lvlText w:val="•"/>
      <w:lvlJc w:val="left"/>
      <w:pPr>
        <w:ind w:left="840" w:hanging="420"/>
      </w:pPr>
      <w:rPr>
        <w:rFonts w:ascii="Times New Roman" w:hAnsi="Times New Roman" w:hint="default"/>
      </w:rPr>
    </w:lvl>
    <w:lvl w:ilvl="1" w:tplc="04090003">
      <w:start w:val="1"/>
      <w:numFmt w:val="bullet"/>
      <w:lvlText w:val=""/>
      <w:lvlJc w:val="left"/>
      <w:pPr>
        <w:ind w:left="1260" w:hanging="420"/>
      </w:pPr>
      <w:rPr>
        <w:rFonts w:ascii="Wingdings" w:hAnsi="Wingdings" w:hint="default"/>
      </w:rPr>
    </w:lvl>
    <w:lvl w:ilvl="2" w:tplc="DB60718C">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90675EE"/>
    <w:multiLevelType w:val="hybridMultilevel"/>
    <w:tmpl w:val="FE084256"/>
    <w:lvl w:ilvl="0" w:tplc="3BBE752A">
      <w:start w:val="1"/>
      <w:numFmt w:val="bullet"/>
      <w:lvlText w:val="•"/>
      <w:lvlJc w:val="left"/>
      <w:pPr>
        <w:tabs>
          <w:tab w:val="num" w:pos="720"/>
        </w:tabs>
        <w:ind w:left="720" w:hanging="360"/>
      </w:pPr>
      <w:rPr>
        <w:rFonts w:ascii="Arial" w:hAnsi="Arial" w:hint="default"/>
      </w:rPr>
    </w:lvl>
    <w:lvl w:ilvl="1" w:tplc="64CAF2C0">
      <w:start w:val="2535"/>
      <w:numFmt w:val="bullet"/>
      <w:lvlText w:val="–"/>
      <w:lvlJc w:val="left"/>
      <w:pPr>
        <w:tabs>
          <w:tab w:val="num" w:pos="1440"/>
        </w:tabs>
        <w:ind w:left="1440" w:hanging="360"/>
      </w:pPr>
      <w:rPr>
        <w:rFonts w:ascii="Arial" w:hAnsi="Arial" w:hint="default"/>
      </w:rPr>
    </w:lvl>
    <w:lvl w:ilvl="2" w:tplc="5944086A">
      <w:start w:val="1"/>
      <w:numFmt w:val="bullet"/>
      <w:lvlText w:val="•"/>
      <w:lvlJc w:val="left"/>
      <w:pPr>
        <w:tabs>
          <w:tab w:val="num" w:pos="2160"/>
        </w:tabs>
        <w:ind w:left="2160" w:hanging="360"/>
      </w:pPr>
      <w:rPr>
        <w:rFonts w:ascii="Arial" w:hAnsi="Arial" w:hint="default"/>
      </w:rPr>
    </w:lvl>
    <w:lvl w:ilvl="3" w:tplc="4E2AFE56" w:tentative="1">
      <w:start w:val="1"/>
      <w:numFmt w:val="bullet"/>
      <w:lvlText w:val="•"/>
      <w:lvlJc w:val="left"/>
      <w:pPr>
        <w:tabs>
          <w:tab w:val="num" w:pos="2880"/>
        </w:tabs>
        <w:ind w:left="2880" w:hanging="360"/>
      </w:pPr>
      <w:rPr>
        <w:rFonts w:ascii="Arial" w:hAnsi="Arial" w:hint="default"/>
      </w:rPr>
    </w:lvl>
    <w:lvl w:ilvl="4" w:tplc="B7FCCB30" w:tentative="1">
      <w:start w:val="1"/>
      <w:numFmt w:val="bullet"/>
      <w:lvlText w:val="•"/>
      <w:lvlJc w:val="left"/>
      <w:pPr>
        <w:tabs>
          <w:tab w:val="num" w:pos="3600"/>
        </w:tabs>
        <w:ind w:left="3600" w:hanging="360"/>
      </w:pPr>
      <w:rPr>
        <w:rFonts w:ascii="Arial" w:hAnsi="Arial" w:hint="default"/>
      </w:rPr>
    </w:lvl>
    <w:lvl w:ilvl="5" w:tplc="A4FA9A8E" w:tentative="1">
      <w:start w:val="1"/>
      <w:numFmt w:val="bullet"/>
      <w:lvlText w:val="•"/>
      <w:lvlJc w:val="left"/>
      <w:pPr>
        <w:tabs>
          <w:tab w:val="num" w:pos="4320"/>
        </w:tabs>
        <w:ind w:left="4320" w:hanging="360"/>
      </w:pPr>
      <w:rPr>
        <w:rFonts w:ascii="Arial" w:hAnsi="Arial" w:hint="default"/>
      </w:rPr>
    </w:lvl>
    <w:lvl w:ilvl="6" w:tplc="B9941418" w:tentative="1">
      <w:start w:val="1"/>
      <w:numFmt w:val="bullet"/>
      <w:lvlText w:val="•"/>
      <w:lvlJc w:val="left"/>
      <w:pPr>
        <w:tabs>
          <w:tab w:val="num" w:pos="5040"/>
        </w:tabs>
        <w:ind w:left="5040" w:hanging="360"/>
      </w:pPr>
      <w:rPr>
        <w:rFonts w:ascii="Arial" w:hAnsi="Arial" w:hint="default"/>
      </w:rPr>
    </w:lvl>
    <w:lvl w:ilvl="7" w:tplc="5FB28CD6" w:tentative="1">
      <w:start w:val="1"/>
      <w:numFmt w:val="bullet"/>
      <w:lvlText w:val="•"/>
      <w:lvlJc w:val="left"/>
      <w:pPr>
        <w:tabs>
          <w:tab w:val="num" w:pos="5760"/>
        </w:tabs>
        <w:ind w:left="5760" w:hanging="360"/>
      </w:pPr>
      <w:rPr>
        <w:rFonts w:ascii="Arial" w:hAnsi="Arial" w:hint="default"/>
      </w:rPr>
    </w:lvl>
    <w:lvl w:ilvl="8" w:tplc="88B8887A" w:tentative="1">
      <w:start w:val="1"/>
      <w:numFmt w:val="bullet"/>
      <w:lvlText w:val="•"/>
      <w:lvlJc w:val="left"/>
      <w:pPr>
        <w:tabs>
          <w:tab w:val="num" w:pos="6480"/>
        </w:tabs>
        <w:ind w:left="6480" w:hanging="360"/>
      </w:pPr>
      <w:rPr>
        <w:rFonts w:ascii="Arial" w:hAnsi="Arial" w:hint="default"/>
      </w:rPr>
    </w:lvl>
  </w:abstractNum>
  <w:abstractNum w:abstractNumId="9">
    <w:nsid w:val="31890D46"/>
    <w:multiLevelType w:val="multilevel"/>
    <w:tmpl w:val="1A4AFC9E"/>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7524A6A"/>
    <w:multiLevelType w:val="hybridMultilevel"/>
    <w:tmpl w:val="318425D0"/>
    <w:lvl w:ilvl="0" w:tplc="C0D40D3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BBB7DC4"/>
    <w:multiLevelType w:val="hybridMultilevel"/>
    <w:tmpl w:val="33EE831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007590C"/>
    <w:multiLevelType w:val="hybridMultilevel"/>
    <w:tmpl w:val="A42EEDFA"/>
    <w:lvl w:ilvl="0" w:tplc="2356E2CE">
      <w:start w:val="1"/>
      <w:numFmt w:val="lowerLetter"/>
      <w:lvlText w:val="%1)"/>
      <w:lvlJc w:val="left"/>
      <w:pPr>
        <w:ind w:left="1455" w:hanging="360"/>
      </w:pPr>
      <w:rPr>
        <w:rFonts w:hint="default"/>
      </w:rPr>
    </w:lvl>
    <w:lvl w:ilvl="1" w:tplc="04090019" w:tentative="1">
      <w:start w:val="1"/>
      <w:numFmt w:val="lowerLetter"/>
      <w:lvlText w:val="%2)"/>
      <w:lvlJc w:val="left"/>
      <w:pPr>
        <w:ind w:left="1935" w:hanging="420"/>
      </w:pPr>
    </w:lvl>
    <w:lvl w:ilvl="2" w:tplc="0409001B" w:tentative="1">
      <w:start w:val="1"/>
      <w:numFmt w:val="lowerRoman"/>
      <w:lvlText w:val="%3."/>
      <w:lvlJc w:val="right"/>
      <w:pPr>
        <w:ind w:left="2355" w:hanging="420"/>
      </w:pPr>
    </w:lvl>
    <w:lvl w:ilvl="3" w:tplc="0409000F" w:tentative="1">
      <w:start w:val="1"/>
      <w:numFmt w:val="decimal"/>
      <w:lvlText w:val="%4."/>
      <w:lvlJc w:val="left"/>
      <w:pPr>
        <w:ind w:left="2775" w:hanging="420"/>
      </w:pPr>
    </w:lvl>
    <w:lvl w:ilvl="4" w:tplc="04090019" w:tentative="1">
      <w:start w:val="1"/>
      <w:numFmt w:val="lowerLetter"/>
      <w:lvlText w:val="%5)"/>
      <w:lvlJc w:val="left"/>
      <w:pPr>
        <w:ind w:left="3195" w:hanging="420"/>
      </w:pPr>
    </w:lvl>
    <w:lvl w:ilvl="5" w:tplc="0409001B" w:tentative="1">
      <w:start w:val="1"/>
      <w:numFmt w:val="lowerRoman"/>
      <w:lvlText w:val="%6."/>
      <w:lvlJc w:val="right"/>
      <w:pPr>
        <w:ind w:left="3615" w:hanging="420"/>
      </w:pPr>
    </w:lvl>
    <w:lvl w:ilvl="6" w:tplc="0409000F" w:tentative="1">
      <w:start w:val="1"/>
      <w:numFmt w:val="decimal"/>
      <w:lvlText w:val="%7."/>
      <w:lvlJc w:val="left"/>
      <w:pPr>
        <w:ind w:left="4035" w:hanging="420"/>
      </w:pPr>
    </w:lvl>
    <w:lvl w:ilvl="7" w:tplc="04090019" w:tentative="1">
      <w:start w:val="1"/>
      <w:numFmt w:val="lowerLetter"/>
      <w:lvlText w:val="%8)"/>
      <w:lvlJc w:val="left"/>
      <w:pPr>
        <w:ind w:left="4455" w:hanging="420"/>
      </w:pPr>
    </w:lvl>
    <w:lvl w:ilvl="8" w:tplc="0409001B" w:tentative="1">
      <w:start w:val="1"/>
      <w:numFmt w:val="lowerRoman"/>
      <w:lvlText w:val="%9."/>
      <w:lvlJc w:val="right"/>
      <w:pPr>
        <w:ind w:left="4875" w:hanging="420"/>
      </w:pPr>
    </w:lvl>
  </w:abstractNum>
  <w:abstractNum w:abstractNumId="16">
    <w:nsid w:val="50953C31"/>
    <w:multiLevelType w:val="hybridMultilevel"/>
    <w:tmpl w:val="BB7882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57ED631F"/>
    <w:multiLevelType w:val="hybridMultilevel"/>
    <w:tmpl w:val="F564AF6C"/>
    <w:lvl w:ilvl="0" w:tplc="FFFFFFFF">
      <w:start w:val="1"/>
      <w:numFmt w:val="bullet"/>
      <w:lvlText w:val="•"/>
      <w:lvlJc w:val="left"/>
      <w:pPr>
        <w:ind w:left="1220" w:hanging="420"/>
      </w:pPr>
      <w:rPr>
        <w:rFonts w:ascii="Times New Roman" w:hAnsi="Times New Roman" w:hint="default"/>
      </w:rPr>
    </w:lvl>
    <w:lvl w:ilvl="1" w:tplc="04090003" w:tentative="1">
      <w:start w:val="1"/>
      <w:numFmt w:val="bullet"/>
      <w:lvlText w:val=""/>
      <w:lvlJc w:val="left"/>
      <w:pPr>
        <w:ind w:left="1640" w:hanging="420"/>
      </w:pPr>
      <w:rPr>
        <w:rFonts w:ascii="Wingdings" w:hAnsi="Wingdings" w:hint="default"/>
      </w:rPr>
    </w:lvl>
    <w:lvl w:ilvl="2" w:tplc="04090005">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0">
    <w:nsid w:val="5974735A"/>
    <w:multiLevelType w:val="hybridMultilevel"/>
    <w:tmpl w:val="1D1886D8"/>
    <w:lvl w:ilvl="0" w:tplc="7A324430">
      <w:start w:val="2204"/>
      <w:numFmt w:val="bullet"/>
      <w:lvlText w:val="•"/>
      <w:lvlJc w:val="left"/>
      <w:pPr>
        <w:tabs>
          <w:tab w:val="num" w:pos="720"/>
        </w:tabs>
        <w:ind w:left="720" w:hanging="360"/>
      </w:pPr>
      <w:rPr>
        <w:rFonts w:ascii="Arial" w:hAnsi="Arial" w:hint="default"/>
      </w:rPr>
    </w:lvl>
    <w:lvl w:ilvl="1" w:tplc="B094A6C6">
      <w:start w:val="1"/>
      <w:numFmt w:val="bullet"/>
      <w:lvlText w:val="–"/>
      <w:lvlJc w:val="left"/>
      <w:pPr>
        <w:tabs>
          <w:tab w:val="num" w:pos="1440"/>
        </w:tabs>
        <w:ind w:left="1440" w:hanging="360"/>
      </w:pPr>
      <w:rPr>
        <w:rFonts w:ascii="Arial" w:hAnsi="Arial" w:hint="default"/>
      </w:rPr>
    </w:lvl>
    <w:lvl w:ilvl="2" w:tplc="7A324430">
      <w:start w:val="2204"/>
      <w:numFmt w:val="bullet"/>
      <w:lvlText w:val="•"/>
      <w:lvlJc w:val="left"/>
      <w:pPr>
        <w:tabs>
          <w:tab w:val="num" w:pos="2160"/>
        </w:tabs>
        <w:ind w:left="2160" w:hanging="360"/>
      </w:pPr>
      <w:rPr>
        <w:rFonts w:ascii="Arial" w:hAnsi="Arial" w:hint="default"/>
      </w:rPr>
    </w:lvl>
    <w:lvl w:ilvl="3" w:tplc="4948E2D6">
      <w:start w:val="1"/>
      <w:numFmt w:val="bullet"/>
      <w:lvlText w:val="–"/>
      <w:lvlJc w:val="left"/>
      <w:pPr>
        <w:tabs>
          <w:tab w:val="num" w:pos="2880"/>
        </w:tabs>
        <w:ind w:left="2880" w:hanging="360"/>
      </w:pPr>
      <w:rPr>
        <w:rFonts w:ascii="Arial" w:hAnsi="Arial" w:hint="default"/>
      </w:rPr>
    </w:lvl>
    <w:lvl w:ilvl="4" w:tplc="EC52942C" w:tentative="1">
      <w:start w:val="1"/>
      <w:numFmt w:val="bullet"/>
      <w:lvlText w:val="–"/>
      <w:lvlJc w:val="left"/>
      <w:pPr>
        <w:tabs>
          <w:tab w:val="num" w:pos="3600"/>
        </w:tabs>
        <w:ind w:left="3600" w:hanging="360"/>
      </w:pPr>
      <w:rPr>
        <w:rFonts w:ascii="Arial" w:hAnsi="Arial" w:hint="default"/>
      </w:rPr>
    </w:lvl>
    <w:lvl w:ilvl="5" w:tplc="E740146E" w:tentative="1">
      <w:start w:val="1"/>
      <w:numFmt w:val="bullet"/>
      <w:lvlText w:val="–"/>
      <w:lvlJc w:val="left"/>
      <w:pPr>
        <w:tabs>
          <w:tab w:val="num" w:pos="4320"/>
        </w:tabs>
        <w:ind w:left="4320" w:hanging="360"/>
      </w:pPr>
      <w:rPr>
        <w:rFonts w:ascii="Arial" w:hAnsi="Arial" w:hint="default"/>
      </w:rPr>
    </w:lvl>
    <w:lvl w:ilvl="6" w:tplc="06AE79DC" w:tentative="1">
      <w:start w:val="1"/>
      <w:numFmt w:val="bullet"/>
      <w:lvlText w:val="–"/>
      <w:lvlJc w:val="left"/>
      <w:pPr>
        <w:tabs>
          <w:tab w:val="num" w:pos="5040"/>
        </w:tabs>
        <w:ind w:left="5040" w:hanging="360"/>
      </w:pPr>
      <w:rPr>
        <w:rFonts w:ascii="Arial" w:hAnsi="Arial" w:hint="default"/>
      </w:rPr>
    </w:lvl>
    <w:lvl w:ilvl="7" w:tplc="654443C6" w:tentative="1">
      <w:start w:val="1"/>
      <w:numFmt w:val="bullet"/>
      <w:lvlText w:val="–"/>
      <w:lvlJc w:val="left"/>
      <w:pPr>
        <w:tabs>
          <w:tab w:val="num" w:pos="5760"/>
        </w:tabs>
        <w:ind w:left="5760" w:hanging="360"/>
      </w:pPr>
      <w:rPr>
        <w:rFonts w:ascii="Arial" w:hAnsi="Arial" w:hint="default"/>
      </w:rPr>
    </w:lvl>
    <w:lvl w:ilvl="8" w:tplc="91FA86D2" w:tentative="1">
      <w:start w:val="1"/>
      <w:numFmt w:val="bullet"/>
      <w:lvlText w:val="–"/>
      <w:lvlJc w:val="left"/>
      <w:pPr>
        <w:tabs>
          <w:tab w:val="num" w:pos="6480"/>
        </w:tabs>
        <w:ind w:left="6480" w:hanging="360"/>
      </w:pPr>
      <w:rPr>
        <w:rFonts w:ascii="Arial" w:hAnsi="Arial" w:hint="default"/>
      </w:rPr>
    </w:lvl>
  </w:abstractNum>
  <w:abstractNum w:abstractNumId="21">
    <w:nsid w:val="5B70128D"/>
    <w:multiLevelType w:val="hybridMultilevel"/>
    <w:tmpl w:val="C5803E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nsid w:val="5F5458E0"/>
    <w:multiLevelType w:val="hybridMultilevel"/>
    <w:tmpl w:val="984E7A6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7">
    <w:nsid w:val="713852EB"/>
    <w:multiLevelType w:val="hybridMultilevel"/>
    <w:tmpl w:val="7FCC566C"/>
    <w:lvl w:ilvl="0" w:tplc="D9ECC310">
      <w:start w:val="1"/>
      <w:numFmt w:val="bullet"/>
      <w:lvlText w:val="–"/>
      <w:lvlJc w:val="left"/>
      <w:pPr>
        <w:tabs>
          <w:tab w:val="num" w:pos="720"/>
        </w:tabs>
        <w:ind w:left="720" w:hanging="360"/>
      </w:pPr>
      <w:rPr>
        <w:rFonts w:ascii="Arial" w:hAnsi="Arial" w:hint="default"/>
      </w:rPr>
    </w:lvl>
    <w:lvl w:ilvl="1" w:tplc="B094A6C6">
      <w:start w:val="1"/>
      <w:numFmt w:val="bullet"/>
      <w:lvlText w:val="–"/>
      <w:lvlJc w:val="left"/>
      <w:pPr>
        <w:tabs>
          <w:tab w:val="num" w:pos="1440"/>
        </w:tabs>
        <w:ind w:left="1440" w:hanging="360"/>
      </w:pPr>
      <w:rPr>
        <w:rFonts w:ascii="Arial" w:hAnsi="Arial" w:hint="default"/>
      </w:rPr>
    </w:lvl>
    <w:lvl w:ilvl="2" w:tplc="7A324430">
      <w:start w:val="2204"/>
      <w:numFmt w:val="bullet"/>
      <w:lvlText w:val="•"/>
      <w:lvlJc w:val="left"/>
      <w:pPr>
        <w:tabs>
          <w:tab w:val="num" w:pos="2160"/>
        </w:tabs>
        <w:ind w:left="2160" w:hanging="360"/>
      </w:pPr>
      <w:rPr>
        <w:rFonts w:ascii="Arial" w:hAnsi="Arial" w:hint="default"/>
      </w:rPr>
    </w:lvl>
    <w:lvl w:ilvl="3" w:tplc="4948E2D6">
      <w:start w:val="1"/>
      <w:numFmt w:val="bullet"/>
      <w:lvlText w:val="–"/>
      <w:lvlJc w:val="left"/>
      <w:pPr>
        <w:tabs>
          <w:tab w:val="num" w:pos="2880"/>
        </w:tabs>
        <w:ind w:left="2880" w:hanging="360"/>
      </w:pPr>
      <w:rPr>
        <w:rFonts w:ascii="Arial" w:hAnsi="Arial" w:hint="default"/>
      </w:rPr>
    </w:lvl>
    <w:lvl w:ilvl="4" w:tplc="EC52942C" w:tentative="1">
      <w:start w:val="1"/>
      <w:numFmt w:val="bullet"/>
      <w:lvlText w:val="–"/>
      <w:lvlJc w:val="left"/>
      <w:pPr>
        <w:tabs>
          <w:tab w:val="num" w:pos="3600"/>
        </w:tabs>
        <w:ind w:left="3600" w:hanging="360"/>
      </w:pPr>
      <w:rPr>
        <w:rFonts w:ascii="Arial" w:hAnsi="Arial" w:hint="default"/>
      </w:rPr>
    </w:lvl>
    <w:lvl w:ilvl="5" w:tplc="E740146E" w:tentative="1">
      <w:start w:val="1"/>
      <w:numFmt w:val="bullet"/>
      <w:lvlText w:val="–"/>
      <w:lvlJc w:val="left"/>
      <w:pPr>
        <w:tabs>
          <w:tab w:val="num" w:pos="4320"/>
        </w:tabs>
        <w:ind w:left="4320" w:hanging="360"/>
      </w:pPr>
      <w:rPr>
        <w:rFonts w:ascii="Arial" w:hAnsi="Arial" w:hint="default"/>
      </w:rPr>
    </w:lvl>
    <w:lvl w:ilvl="6" w:tplc="06AE79DC" w:tentative="1">
      <w:start w:val="1"/>
      <w:numFmt w:val="bullet"/>
      <w:lvlText w:val="–"/>
      <w:lvlJc w:val="left"/>
      <w:pPr>
        <w:tabs>
          <w:tab w:val="num" w:pos="5040"/>
        </w:tabs>
        <w:ind w:left="5040" w:hanging="360"/>
      </w:pPr>
      <w:rPr>
        <w:rFonts w:ascii="Arial" w:hAnsi="Arial" w:hint="default"/>
      </w:rPr>
    </w:lvl>
    <w:lvl w:ilvl="7" w:tplc="654443C6" w:tentative="1">
      <w:start w:val="1"/>
      <w:numFmt w:val="bullet"/>
      <w:lvlText w:val="–"/>
      <w:lvlJc w:val="left"/>
      <w:pPr>
        <w:tabs>
          <w:tab w:val="num" w:pos="5760"/>
        </w:tabs>
        <w:ind w:left="5760" w:hanging="360"/>
      </w:pPr>
      <w:rPr>
        <w:rFonts w:ascii="Arial" w:hAnsi="Arial" w:hint="default"/>
      </w:rPr>
    </w:lvl>
    <w:lvl w:ilvl="8" w:tplc="91FA86D2" w:tentative="1">
      <w:start w:val="1"/>
      <w:numFmt w:val="bullet"/>
      <w:lvlText w:val="–"/>
      <w:lvlJc w:val="left"/>
      <w:pPr>
        <w:tabs>
          <w:tab w:val="num" w:pos="6480"/>
        </w:tabs>
        <w:ind w:left="6480" w:hanging="360"/>
      </w:pPr>
      <w:rPr>
        <w:rFonts w:ascii="Arial" w:hAnsi="Arial" w:hint="default"/>
      </w:rPr>
    </w:lvl>
  </w:abstractNum>
  <w:abstractNum w:abstractNumId="28">
    <w:nsid w:val="76BC69C4"/>
    <w:multiLevelType w:val="hybridMultilevel"/>
    <w:tmpl w:val="9880D87E"/>
    <w:lvl w:ilvl="0" w:tplc="DE8AFC64">
      <w:start w:val="1"/>
      <w:numFmt w:val="bullet"/>
      <w:lvlText w:val="•"/>
      <w:lvlJc w:val="left"/>
      <w:pPr>
        <w:tabs>
          <w:tab w:val="num" w:pos="360"/>
        </w:tabs>
        <w:ind w:left="360" w:hanging="360"/>
      </w:pPr>
      <w:rPr>
        <w:rFonts w:ascii="Arial" w:hAnsi="Arial" w:hint="default"/>
      </w:rPr>
    </w:lvl>
    <w:lvl w:ilvl="1" w:tplc="1E30979A">
      <w:start w:val="1"/>
      <w:numFmt w:val="bullet"/>
      <w:lvlText w:val="•"/>
      <w:lvlJc w:val="left"/>
      <w:pPr>
        <w:tabs>
          <w:tab w:val="num" w:pos="1080"/>
        </w:tabs>
        <w:ind w:left="1080" w:hanging="360"/>
      </w:pPr>
      <w:rPr>
        <w:rFonts w:ascii="Arial" w:hAnsi="Arial" w:hint="default"/>
      </w:rPr>
    </w:lvl>
    <w:lvl w:ilvl="2" w:tplc="58A2AFC6">
      <w:start w:val="1"/>
      <w:numFmt w:val="bullet"/>
      <w:lvlText w:val="•"/>
      <w:lvlJc w:val="left"/>
      <w:pPr>
        <w:tabs>
          <w:tab w:val="num" w:pos="1800"/>
        </w:tabs>
        <w:ind w:left="1800" w:hanging="360"/>
      </w:pPr>
      <w:rPr>
        <w:rFonts w:ascii="Arial" w:hAnsi="Arial" w:hint="default"/>
      </w:rPr>
    </w:lvl>
    <w:lvl w:ilvl="3" w:tplc="BB6A7B82">
      <w:start w:val="1657"/>
      <w:numFmt w:val="bullet"/>
      <w:lvlText w:val="–"/>
      <w:lvlJc w:val="left"/>
      <w:pPr>
        <w:tabs>
          <w:tab w:val="num" w:pos="2520"/>
        </w:tabs>
        <w:ind w:left="2520" w:hanging="360"/>
      </w:pPr>
      <w:rPr>
        <w:rFonts w:ascii="Arial" w:hAnsi="Arial" w:hint="default"/>
      </w:rPr>
    </w:lvl>
    <w:lvl w:ilvl="4" w:tplc="9156F5E4">
      <w:start w:val="1657"/>
      <w:numFmt w:val="bullet"/>
      <w:lvlText w:val="»"/>
      <w:lvlJc w:val="left"/>
      <w:pPr>
        <w:tabs>
          <w:tab w:val="num" w:pos="3240"/>
        </w:tabs>
        <w:ind w:left="3240" w:hanging="360"/>
      </w:pPr>
      <w:rPr>
        <w:rFonts w:ascii="Arial" w:hAnsi="Arial" w:hint="default"/>
      </w:rPr>
    </w:lvl>
    <w:lvl w:ilvl="5" w:tplc="C1CAE8F2" w:tentative="1">
      <w:start w:val="1"/>
      <w:numFmt w:val="bullet"/>
      <w:lvlText w:val="•"/>
      <w:lvlJc w:val="left"/>
      <w:pPr>
        <w:tabs>
          <w:tab w:val="num" w:pos="3960"/>
        </w:tabs>
        <w:ind w:left="3960" w:hanging="360"/>
      </w:pPr>
      <w:rPr>
        <w:rFonts w:ascii="Arial" w:hAnsi="Arial" w:hint="default"/>
      </w:rPr>
    </w:lvl>
    <w:lvl w:ilvl="6" w:tplc="32788674" w:tentative="1">
      <w:start w:val="1"/>
      <w:numFmt w:val="bullet"/>
      <w:lvlText w:val="•"/>
      <w:lvlJc w:val="left"/>
      <w:pPr>
        <w:tabs>
          <w:tab w:val="num" w:pos="4680"/>
        </w:tabs>
        <w:ind w:left="4680" w:hanging="360"/>
      </w:pPr>
      <w:rPr>
        <w:rFonts w:ascii="Arial" w:hAnsi="Arial" w:hint="default"/>
      </w:rPr>
    </w:lvl>
    <w:lvl w:ilvl="7" w:tplc="839C6FBE" w:tentative="1">
      <w:start w:val="1"/>
      <w:numFmt w:val="bullet"/>
      <w:lvlText w:val="•"/>
      <w:lvlJc w:val="left"/>
      <w:pPr>
        <w:tabs>
          <w:tab w:val="num" w:pos="5400"/>
        </w:tabs>
        <w:ind w:left="5400" w:hanging="360"/>
      </w:pPr>
      <w:rPr>
        <w:rFonts w:ascii="Arial" w:hAnsi="Arial" w:hint="default"/>
      </w:rPr>
    </w:lvl>
    <w:lvl w:ilvl="8" w:tplc="537C505E" w:tentative="1">
      <w:start w:val="1"/>
      <w:numFmt w:val="bullet"/>
      <w:lvlText w:val="•"/>
      <w:lvlJc w:val="left"/>
      <w:pPr>
        <w:tabs>
          <w:tab w:val="num" w:pos="6120"/>
        </w:tabs>
        <w:ind w:left="6120" w:hanging="360"/>
      </w:pPr>
      <w:rPr>
        <w:rFonts w:ascii="Arial" w:hAnsi="Arial" w:hint="default"/>
      </w:rPr>
    </w:lvl>
  </w:abstractNum>
  <w:abstractNum w:abstractNumId="29">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0">
    <w:nsid w:val="7D795D94"/>
    <w:multiLevelType w:val="hybridMultilevel"/>
    <w:tmpl w:val="970E8AA2"/>
    <w:lvl w:ilvl="0" w:tplc="FFFFFFFF">
      <w:start w:val="1"/>
      <w:numFmt w:val="bullet"/>
      <w:lvlText w:val="•"/>
      <w:lvlJc w:val="left"/>
      <w:pPr>
        <w:ind w:left="840" w:hanging="420"/>
      </w:pPr>
      <w:rPr>
        <w:rFonts w:ascii="Times New Roman" w:hAnsi="Times New Roman" w:hint="default"/>
      </w:rPr>
    </w:lvl>
    <w:lvl w:ilvl="1" w:tplc="AAF043BA">
      <w:numFmt w:val="bullet"/>
      <w:lvlText w:val="-"/>
      <w:lvlJc w:val="left"/>
      <w:pPr>
        <w:ind w:left="1260" w:hanging="420"/>
      </w:pPr>
      <w:rPr>
        <w:rFonts w:ascii="Times New Roman" w:eastAsia="Times New Roman" w:hAnsi="Times New Roman" w:cs="Times New Roman" w:hint="default"/>
      </w:rPr>
    </w:lvl>
    <w:lvl w:ilvl="2" w:tplc="DB60718C">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17"/>
  </w:num>
  <w:num w:numId="3">
    <w:abstractNumId w:val="9"/>
  </w:num>
  <w:num w:numId="4">
    <w:abstractNumId w:val="0"/>
  </w:num>
  <w:num w:numId="5">
    <w:abstractNumId w:val="14"/>
  </w:num>
  <w:num w:numId="6">
    <w:abstractNumId w:val="8"/>
  </w:num>
  <w:num w:numId="7">
    <w:abstractNumId w:val="27"/>
  </w:num>
  <w:num w:numId="8">
    <w:abstractNumId w:val="28"/>
  </w:num>
  <w:num w:numId="9">
    <w:abstractNumId w:val="23"/>
  </w:num>
  <w:num w:numId="10">
    <w:abstractNumId w:val="25"/>
  </w:num>
  <w:num w:numId="11">
    <w:abstractNumId w:val="2"/>
  </w:num>
  <w:num w:numId="12">
    <w:abstractNumId w:val="24"/>
  </w:num>
  <w:num w:numId="13">
    <w:abstractNumId w:val="19"/>
  </w:num>
  <w:num w:numId="14">
    <w:abstractNumId w:val="7"/>
  </w:num>
  <w:num w:numId="15">
    <w:abstractNumId w:val="30"/>
  </w:num>
  <w:num w:numId="16">
    <w:abstractNumId w:val="5"/>
  </w:num>
  <w:num w:numId="17">
    <w:abstractNumId w:val="4"/>
  </w:num>
  <w:num w:numId="18">
    <w:abstractNumId w:val="11"/>
  </w:num>
  <w:num w:numId="19">
    <w:abstractNumId w:val="12"/>
  </w:num>
  <w:num w:numId="20">
    <w:abstractNumId w:val="26"/>
  </w:num>
  <w:num w:numId="21">
    <w:abstractNumId w:val="18"/>
  </w:num>
  <w:num w:numId="22">
    <w:abstractNumId w:val="20"/>
  </w:num>
  <w:num w:numId="23">
    <w:abstractNumId w:val="29"/>
  </w:num>
  <w:num w:numId="24">
    <w:abstractNumId w:val="22"/>
  </w:num>
  <w:num w:numId="25">
    <w:abstractNumId w:val="10"/>
  </w:num>
  <w:num w:numId="26">
    <w:abstractNumId w:val="6"/>
  </w:num>
  <w:num w:numId="27">
    <w:abstractNumId w:val="9"/>
  </w:num>
  <w:num w:numId="28">
    <w:abstractNumId w:val="3"/>
  </w:num>
  <w:num w:numId="29">
    <w:abstractNumId w:val="21"/>
  </w:num>
  <w:num w:numId="30">
    <w:abstractNumId w:val="16"/>
  </w:num>
  <w:num w:numId="31">
    <w:abstractNumId w:val="15"/>
  </w:num>
  <w:num w:numId="32">
    <w:abstractNumId w:val="9"/>
    <w:lvlOverride w:ilvl="0">
      <w:startOverride w:val="2"/>
    </w:lvlOverride>
    <w:lvlOverride w:ilvl="1">
      <w:startOverride w:val="2"/>
    </w:lvlOverride>
    <w:lvlOverride w:ilvl="2">
      <w:startOverride w:val="2"/>
    </w:lvlOverride>
  </w:num>
  <w:num w:numId="33">
    <w:abstractNumId w:val="9"/>
  </w:num>
  <w:num w:numId="34">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1266"/>
    <w:rsid w:val="00001569"/>
    <w:rsid w:val="00001FE6"/>
    <w:rsid w:val="00002229"/>
    <w:rsid w:val="0000229A"/>
    <w:rsid w:val="00002421"/>
    <w:rsid w:val="0000314F"/>
    <w:rsid w:val="0000351A"/>
    <w:rsid w:val="000035A5"/>
    <w:rsid w:val="0000461A"/>
    <w:rsid w:val="0000494D"/>
    <w:rsid w:val="00004A77"/>
    <w:rsid w:val="00004B9D"/>
    <w:rsid w:val="00005C92"/>
    <w:rsid w:val="00006396"/>
    <w:rsid w:val="0000655A"/>
    <w:rsid w:val="00007409"/>
    <w:rsid w:val="000076B8"/>
    <w:rsid w:val="0000785C"/>
    <w:rsid w:val="00007BAC"/>
    <w:rsid w:val="00010F26"/>
    <w:rsid w:val="00011014"/>
    <w:rsid w:val="00011535"/>
    <w:rsid w:val="000124A2"/>
    <w:rsid w:val="00012A5D"/>
    <w:rsid w:val="00012BC4"/>
    <w:rsid w:val="00013FE3"/>
    <w:rsid w:val="00014211"/>
    <w:rsid w:val="0001436C"/>
    <w:rsid w:val="00015419"/>
    <w:rsid w:val="000159FF"/>
    <w:rsid w:val="000161ED"/>
    <w:rsid w:val="00016490"/>
    <w:rsid w:val="0001726E"/>
    <w:rsid w:val="0001761E"/>
    <w:rsid w:val="00017BD0"/>
    <w:rsid w:val="000201CD"/>
    <w:rsid w:val="000213B4"/>
    <w:rsid w:val="0002182E"/>
    <w:rsid w:val="000218C5"/>
    <w:rsid w:val="00022709"/>
    <w:rsid w:val="00022C9B"/>
    <w:rsid w:val="00022E1A"/>
    <w:rsid w:val="00022F27"/>
    <w:rsid w:val="00023317"/>
    <w:rsid w:val="00023E9E"/>
    <w:rsid w:val="00025493"/>
    <w:rsid w:val="00025E36"/>
    <w:rsid w:val="000262F8"/>
    <w:rsid w:val="000266A1"/>
    <w:rsid w:val="00026FC0"/>
    <w:rsid w:val="00030655"/>
    <w:rsid w:val="00030783"/>
    <w:rsid w:val="000312BB"/>
    <w:rsid w:val="00031371"/>
    <w:rsid w:val="00031D3D"/>
    <w:rsid w:val="00032345"/>
    <w:rsid w:val="00032564"/>
    <w:rsid w:val="0003290D"/>
    <w:rsid w:val="00032BB9"/>
    <w:rsid w:val="00033171"/>
    <w:rsid w:val="000333C9"/>
    <w:rsid w:val="00033718"/>
    <w:rsid w:val="000339D3"/>
    <w:rsid w:val="00034F6F"/>
    <w:rsid w:val="00034FE0"/>
    <w:rsid w:val="000350C8"/>
    <w:rsid w:val="00035570"/>
    <w:rsid w:val="00035711"/>
    <w:rsid w:val="00036216"/>
    <w:rsid w:val="00036766"/>
    <w:rsid w:val="00036A93"/>
    <w:rsid w:val="00037FA6"/>
    <w:rsid w:val="0004042C"/>
    <w:rsid w:val="00040A30"/>
    <w:rsid w:val="00040CC0"/>
    <w:rsid w:val="00041207"/>
    <w:rsid w:val="00042BBB"/>
    <w:rsid w:val="0004310A"/>
    <w:rsid w:val="00043AD0"/>
    <w:rsid w:val="00043C48"/>
    <w:rsid w:val="00043D61"/>
    <w:rsid w:val="00043F5C"/>
    <w:rsid w:val="0004534F"/>
    <w:rsid w:val="00045952"/>
    <w:rsid w:val="00045F8C"/>
    <w:rsid w:val="000461B3"/>
    <w:rsid w:val="00047A45"/>
    <w:rsid w:val="00047FFE"/>
    <w:rsid w:val="000501ED"/>
    <w:rsid w:val="0005087B"/>
    <w:rsid w:val="00050E51"/>
    <w:rsid w:val="000511A0"/>
    <w:rsid w:val="0005124E"/>
    <w:rsid w:val="0005196D"/>
    <w:rsid w:val="00051A8E"/>
    <w:rsid w:val="0005248B"/>
    <w:rsid w:val="00052577"/>
    <w:rsid w:val="00052886"/>
    <w:rsid w:val="000531A7"/>
    <w:rsid w:val="00053DE6"/>
    <w:rsid w:val="00054151"/>
    <w:rsid w:val="0005514B"/>
    <w:rsid w:val="0005592F"/>
    <w:rsid w:val="00055FF1"/>
    <w:rsid w:val="000563A3"/>
    <w:rsid w:val="00056872"/>
    <w:rsid w:val="00057AB9"/>
    <w:rsid w:val="0006076C"/>
    <w:rsid w:val="00061322"/>
    <w:rsid w:val="000616A6"/>
    <w:rsid w:val="000620EB"/>
    <w:rsid w:val="0006455E"/>
    <w:rsid w:val="0006469C"/>
    <w:rsid w:val="000646CF"/>
    <w:rsid w:val="00064FC2"/>
    <w:rsid w:val="00064FF8"/>
    <w:rsid w:val="000650D3"/>
    <w:rsid w:val="0006573E"/>
    <w:rsid w:val="00065B91"/>
    <w:rsid w:val="00065E2C"/>
    <w:rsid w:val="00065F7D"/>
    <w:rsid w:val="00066764"/>
    <w:rsid w:val="00067384"/>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DFF"/>
    <w:rsid w:val="0008264F"/>
    <w:rsid w:val="00082950"/>
    <w:rsid w:val="00083CB2"/>
    <w:rsid w:val="000844DB"/>
    <w:rsid w:val="00084F5F"/>
    <w:rsid w:val="00085080"/>
    <w:rsid w:val="0008531E"/>
    <w:rsid w:val="0008560C"/>
    <w:rsid w:val="000868E5"/>
    <w:rsid w:val="000870AA"/>
    <w:rsid w:val="000870AE"/>
    <w:rsid w:val="00087487"/>
    <w:rsid w:val="0008757D"/>
    <w:rsid w:val="0008760D"/>
    <w:rsid w:val="00087AAB"/>
    <w:rsid w:val="00090F89"/>
    <w:rsid w:val="00092357"/>
    <w:rsid w:val="000924D0"/>
    <w:rsid w:val="0009369C"/>
    <w:rsid w:val="00093F31"/>
    <w:rsid w:val="00094B76"/>
    <w:rsid w:val="00094E92"/>
    <w:rsid w:val="000958C0"/>
    <w:rsid w:val="0009711F"/>
    <w:rsid w:val="000971AD"/>
    <w:rsid w:val="00097D5F"/>
    <w:rsid w:val="000A0363"/>
    <w:rsid w:val="000A0665"/>
    <w:rsid w:val="000A0D27"/>
    <w:rsid w:val="000A0E25"/>
    <w:rsid w:val="000A1177"/>
    <w:rsid w:val="000A1AF5"/>
    <w:rsid w:val="000A1D32"/>
    <w:rsid w:val="000A216E"/>
    <w:rsid w:val="000A2789"/>
    <w:rsid w:val="000A2B74"/>
    <w:rsid w:val="000A3443"/>
    <w:rsid w:val="000A3745"/>
    <w:rsid w:val="000A4105"/>
    <w:rsid w:val="000A4E64"/>
    <w:rsid w:val="000A4E6C"/>
    <w:rsid w:val="000A5603"/>
    <w:rsid w:val="000A585B"/>
    <w:rsid w:val="000A5D86"/>
    <w:rsid w:val="000A6C68"/>
    <w:rsid w:val="000A7A3E"/>
    <w:rsid w:val="000A7B16"/>
    <w:rsid w:val="000A7DD9"/>
    <w:rsid w:val="000B0156"/>
    <w:rsid w:val="000B379C"/>
    <w:rsid w:val="000B3EB3"/>
    <w:rsid w:val="000B4C79"/>
    <w:rsid w:val="000B4E87"/>
    <w:rsid w:val="000B5614"/>
    <w:rsid w:val="000B5A9D"/>
    <w:rsid w:val="000B5AE7"/>
    <w:rsid w:val="000B5D1F"/>
    <w:rsid w:val="000B6A29"/>
    <w:rsid w:val="000B731D"/>
    <w:rsid w:val="000B760E"/>
    <w:rsid w:val="000C17CC"/>
    <w:rsid w:val="000C1BC5"/>
    <w:rsid w:val="000C237B"/>
    <w:rsid w:val="000C254A"/>
    <w:rsid w:val="000C29F4"/>
    <w:rsid w:val="000C2D9C"/>
    <w:rsid w:val="000C2FC5"/>
    <w:rsid w:val="000C3611"/>
    <w:rsid w:val="000C3909"/>
    <w:rsid w:val="000C3A16"/>
    <w:rsid w:val="000C4114"/>
    <w:rsid w:val="000C46B1"/>
    <w:rsid w:val="000C47ED"/>
    <w:rsid w:val="000C5188"/>
    <w:rsid w:val="000C5269"/>
    <w:rsid w:val="000C5564"/>
    <w:rsid w:val="000C57C8"/>
    <w:rsid w:val="000C6924"/>
    <w:rsid w:val="000C6A43"/>
    <w:rsid w:val="000C7C0C"/>
    <w:rsid w:val="000D011B"/>
    <w:rsid w:val="000D04C7"/>
    <w:rsid w:val="000D0D36"/>
    <w:rsid w:val="000D1903"/>
    <w:rsid w:val="000D193E"/>
    <w:rsid w:val="000D1D70"/>
    <w:rsid w:val="000D3116"/>
    <w:rsid w:val="000D3D0E"/>
    <w:rsid w:val="000D40E9"/>
    <w:rsid w:val="000D454F"/>
    <w:rsid w:val="000D47B1"/>
    <w:rsid w:val="000D48A1"/>
    <w:rsid w:val="000D4EEB"/>
    <w:rsid w:val="000E0400"/>
    <w:rsid w:val="000E0E57"/>
    <w:rsid w:val="000E0EB9"/>
    <w:rsid w:val="000E1084"/>
    <w:rsid w:val="000E344D"/>
    <w:rsid w:val="000E39F1"/>
    <w:rsid w:val="000E3A85"/>
    <w:rsid w:val="000E3AF0"/>
    <w:rsid w:val="000E3B41"/>
    <w:rsid w:val="000E3C57"/>
    <w:rsid w:val="000E3DE5"/>
    <w:rsid w:val="000E445D"/>
    <w:rsid w:val="000E44AD"/>
    <w:rsid w:val="000E4E83"/>
    <w:rsid w:val="000E5409"/>
    <w:rsid w:val="000E55D5"/>
    <w:rsid w:val="000E5B66"/>
    <w:rsid w:val="000E60AD"/>
    <w:rsid w:val="000E6C05"/>
    <w:rsid w:val="000E6DF9"/>
    <w:rsid w:val="000E7386"/>
    <w:rsid w:val="000E7917"/>
    <w:rsid w:val="000F09BA"/>
    <w:rsid w:val="000F0DC5"/>
    <w:rsid w:val="000F153C"/>
    <w:rsid w:val="000F195F"/>
    <w:rsid w:val="000F239A"/>
    <w:rsid w:val="000F266C"/>
    <w:rsid w:val="000F29DB"/>
    <w:rsid w:val="000F3844"/>
    <w:rsid w:val="000F3908"/>
    <w:rsid w:val="000F3F67"/>
    <w:rsid w:val="000F4330"/>
    <w:rsid w:val="000F450C"/>
    <w:rsid w:val="000F4EC1"/>
    <w:rsid w:val="000F4FB7"/>
    <w:rsid w:val="000F5057"/>
    <w:rsid w:val="000F5BAF"/>
    <w:rsid w:val="000F663D"/>
    <w:rsid w:val="000F6BA5"/>
    <w:rsid w:val="000F708F"/>
    <w:rsid w:val="000F7BA1"/>
    <w:rsid w:val="001000D8"/>
    <w:rsid w:val="0010124A"/>
    <w:rsid w:val="001013E9"/>
    <w:rsid w:val="001014A4"/>
    <w:rsid w:val="001016AC"/>
    <w:rsid w:val="00101BFD"/>
    <w:rsid w:val="00101C52"/>
    <w:rsid w:val="001023FD"/>
    <w:rsid w:val="001028E4"/>
    <w:rsid w:val="00103413"/>
    <w:rsid w:val="00103878"/>
    <w:rsid w:val="00104287"/>
    <w:rsid w:val="00104BFF"/>
    <w:rsid w:val="001051B9"/>
    <w:rsid w:val="00105600"/>
    <w:rsid w:val="00105B53"/>
    <w:rsid w:val="0010606F"/>
    <w:rsid w:val="0010729F"/>
    <w:rsid w:val="00110194"/>
    <w:rsid w:val="00110F3F"/>
    <w:rsid w:val="00111436"/>
    <w:rsid w:val="001125D0"/>
    <w:rsid w:val="00112DBF"/>
    <w:rsid w:val="00112FB5"/>
    <w:rsid w:val="001136C6"/>
    <w:rsid w:val="00113DDD"/>
    <w:rsid w:val="001140AB"/>
    <w:rsid w:val="001143D4"/>
    <w:rsid w:val="0011486C"/>
    <w:rsid w:val="001149A4"/>
    <w:rsid w:val="00114C2E"/>
    <w:rsid w:val="001150FE"/>
    <w:rsid w:val="00115E30"/>
    <w:rsid w:val="001207BD"/>
    <w:rsid w:val="00120B56"/>
    <w:rsid w:val="001231EA"/>
    <w:rsid w:val="001231F9"/>
    <w:rsid w:val="00123399"/>
    <w:rsid w:val="001233A1"/>
    <w:rsid w:val="00123937"/>
    <w:rsid w:val="00123999"/>
    <w:rsid w:val="0012437C"/>
    <w:rsid w:val="001245F5"/>
    <w:rsid w:val="001248EB"/>
    <w:rsid w:val="00125ACB"/>
    <w:rsid w:val="00126152"/>
    <w:rsid w:val="001262A0"/>
    <w:rsid w:val="00126BBD"/>
    <w:rsid w:val="00126CAB"/>
    <w:rsid w:val="00130765"/>
    <w:rsid w:val="00130A6B"/>
    <w:rsid w:val="00132414"/>
    <w:rsid w:val="0013284D"/>
    <w:rsid w:val="001331A9"/>
    <w:rsid w:val="00134241"/>
    <w:rsid w:val="00135445"/>
    <w:rsid w:val="00135827"/>
    <w:rsid w:val="00135AC8"/>
    <w:rsid w:val="00135EFC"/>
    <w:rsid w:val="001362E4"/>
    <w:rsid w:val="00136680"/>
    <w:rsid w:val="00136A81"/>
    <w:rsid w:val="00136ABE"/>
    <w:rsid w:val="00140551"/>
    <w:rsid w:val="0014084E"/>
    <w:rsid w:val="00140C34"/>
    <w:rsid w:val="00141AEB"/>
    <w:rsid w:val="00141B4C"/>
    <w:rsid w:val="00142285"/>
    <w:rsid w:val="001424D3"/>
    <w:rsid w:val="001424E7"/>
    <w:rsid w:val="00142748"/>
    <w:rsid w:val="001430FA"/>
    <w:rsid w:val="001436FC"/>
    <w:rsid w:val="00143816"/>
    <w:rsid w:val="00143D7E"/>
    <w:rsid w:val="00143DDF"/>
    <w:rsid w:val="00144167"/>
    <w:rsid w:val="00145274"/>
    <w:rsid w:val="00145AD1"/>
    <w:rsid w:val="00145ED4"/>
    <w:rsid w:val="00146D1F"/>
    <w:rsid w:val="00150A7E"/>
    <w:rsid w:val="00150AA0"/>
    <w:rsid w:val="001517A8"/>
    <w:rsid w:val="00151989"/>
    <w:rsid w:val="001520CE"/>
    <w:rsid w:val="00152365"/>
    <w:rsid w:val="00152C5C"/>
    <w:rsid w:val="001532DD"/>
    <w:rsid w:val="0015343C"/>
    <w:rsid w:val="00153E05"/>
    <w:rsid w:val="00154270"/>
    <w:rsid w:val="00154542"/>
    <w:rsid w:val="001562C2"/>
    <w:rsid w:val="001564B8"/>
    <w:rsid w:val="001567FF"/>
    <w:rsid w:val="00156E04"/>
    <w:rsid w:val="001575F2"/>
    <w:rsid w:val="001576B0"/>
    <w:rsid w:val="00160840"/>
    <w:rsid w:val="00160877"/>
    <w:rsid w:val="0016090A"/>
    <w:rsid w:val="00161560"/>
    <w:rsid w:val="00162311"/>
    <w:rsid w:val="00162E6B"/>
    <w:rsid w:val="00163B0E"/>
    <w:rsid w:val="00164345"/>
    <w:rsid w:val="00164873"/>
    <w:rsid w:val="001651CB"/>
    <w:rsid w:val="00165BFD"/>
    <w:rsid w:val="001669BA"/>
    <w:rsid w:val="00166D0F"/>
    <w:rsid w:val="0016750A"/>
    <w:rsid w:val="001708AD"/>
    <w:rsid w:val="00171D29"/>
    <w:rsid w:val="00172421"/>
    <w:rsid w:val="00172723"/>
    <w:rsid w:val="00172A27"/>
    <w:rsid w:val="00172D3A"/>
    <w:rsid w:val="0017329F"/>
    <w:rsid w:val="00173570"/>
    <w:rsid w:val="00173921"/>
    <w:rsid w:val="00173A36"/>
    <w:rsid w:val="00173C9E"/>
    <w:rsid w:val="00173DF1"/>
    <w:rsid w:val="001741F9"/>
    <w:rsid w:val="00175726"/>
    <w:rsid w:val="001758F8"/>
    <w:rsid w:val="00175981"/>
    <w:rsid w:val="00175BB1"/>
    <w:rsid w:val="00175F21"/>
    <w:rsid w:val="001761B4"/>
    <w:rsid w:val="00176877"/>
    <w:rsid w:val="0017766A"/>
    <w:rsid w:val="001800C2"/>
    <w:rsid w:val="001807BF"/>
    <w:rsid w:val="00180CC8"/>
    <w:rsid w:val="00180CE2"/>
    <w:rsid w:val="001811A3"/>
    <w:rsid w:val="001812C4"/>
    <w:rsid w:val="001813B7"/>
    <w:rsid w:val="001821B1"/>
    <w:rsid w:val="00182B9E"/>
    <w:rsid w:val="00183393"/>
    <w:rsid w:val="001833D2"/>
    <w:rsid w:val="00185368"/>
    <w:rsid w:val="001855B7"/>
    <w:rsid w:val="00186832"/>
    <w:rsid w:val="00187302"/>
    <w:rsid w:val="00187CF9"/>
    <w:rsid w:val="00187F26"/>
    <w:rsid w:val="00190886"/>
    <w:rsid w:val="00190931"/>
    <w:rsid w:val="00190DC4"/>
    <w:rsid w:val="001929D2"/>
    <w:rsid w:val="00192F90"/>
    <w:rsid w:val="00194245"/>
    <w:rsid w:val="001956D1"/>
    <w:rsid w:val="00197327"/>
    <w:rsid w:val="00197C69"/>
    <w:rsid w:val="00197C83"/>
    <w:rsid w:val="00197F6E"/>
    <w:rsid w:val="001A0216"/>
    <w:rsid w:val="001A0A5E"/>
    <w:rsid w:val="001A18B1"/>
    <w:rsid w:val="001A1EA4"/>
    <w:rsid w:val="001A214A"/>
    <w:rsid w:val="001A246C"/>
    <w:rsid w:val="001A2CEF"/>
    <w:rsid w:val="001A329E"/>
    <w:rsid w:val="001A4454"/>
    <w:rsid w:val="001A4A85"/>
    <w:rsid w:val="001A56C6"/>
    <w:rsid w:val="001A5EB8"/>
    <w:rsid w:val="001A6234"/>
    <w:rsid w:val="001A6C1D"/>
    <w:rsid w:val="001A7743"/>
    <w:rsid w:val="001A7BCC"/>
    <w:rsid w:val="001A7C6C"/>
    <w:rsid w:val="001B113F"/>
    <w:rsid w:val="001B162E"/>
    <w:rsid w:val="001B2B5F"/>
    <w:rsid w:val="001B34A9"/>
    <w:rsid w:val="001B3AB2"/>
    <w:rsid w:val="001B42F8"/>
    <w:rsid w:val="001B4654"/>
    <w:rsid w:val="001B46C7"/>
    <w:rsid w:val="001B4987"/>
    <w:rsid w:val="001B6D73"/>
    <w:rsid w:val="001B73EE"/>
    <w:rsid w:val="001B750D"/>
    <w:rsid w:val="001B76F5"/>
    <w:rsid w:val="001B7842"/>
    <w:rsid w:val="001C0727"/>
    <w:rsid w:val="001C0844"/>
    <w:rsid w:val="001C0857"/>
    <w:rsid w:val="001C0930"/>
    <w:rsid w:val="001C0FBA"/>
    <w:rsid w:val="001C1164"/>
    <w:rsid w:val="001C17C6"/>
    <w:rsid w:val="001C2279"/>
    <w:rsid w:val="001C2807"/>
    <w:rsid w:val="001C36B2"/>
    <w:rsid w:val="001C3954"/>
    <w:rsid w:val="001C3C6C"/>
    <w:rsid w:val="001C3EEB"/>
    <w:rsid w:val="001C4CC5"/>
    <w:rsid w:val="001C4F76"/>
    <w:rsid w:val="001C5183"/>
    <w:rsid w:val="001C5710"/>
    <w:rsid w:val="001C5866"/>
    <w:rsid w:val="001C5C57"/>
    <w:rsid w:val="001C641E"/>
    <w:rsid w:val="001C6C75"/>
    <w:rsid w:val="001C7C11"/>
    <w:rsid w:val="001D0597"/>
    <w:rsid w:val="001D15B5"/>
    <w:rsid w:val="001D2BF1"/>
    <w:rsid w:val="001D2E48"/>
    <w:rsid w:val="001D322B"/>
    <w:rsid w:val="001D3927"/>
    <w:rsid w:val="001D39C5"/>
    <w:rsid w:val="001D3B51"/>
    <w:rsid w:val="001D3EFD"/>
    <w:rsid w:val="001D42DA"/>
    <w:rsid w:val="001D4B41"/>
    <w:rsid w:val="001D525A"/>
    <w:rsid w:val="001D6462"/>
    <w:rsid w:val="001D6684"/>
    <w:rsid w:val="001D7DE6"/>
    <w:rsid w:val="001E0836"/>
    <w:rsid w:val="001E1361"/>
    <w:rsid w:val="001E1BBE"/>
    <w:rsid w:val="001E213C"/>
    <w:rsid w:val="001E229B"/>
    <w:rsid w:val="001E2405"/>
    <w:rsid w:val="001E2994"/>
    <w:rsid w:val="001E2E10"/>
    <w:rsid w:val="001E3EDF"/>
    <w:rsid w:val="001E3F77"/>
    <w:rsid w:val="001E4119"/>
    <w:rsid w:val="001E49E2"/>
    <w:rsid w:val="001E558B"/>
    <w:rsid w:val="001E5C84"/>
    <w:rsid w:val="001E60D6"/>
    <w:rsid w:val="001E62B0"/>
    <w:rsid w:val="001E65C5"/>
    <w:rsid w:val="001F0B93"/>
    <w:rsid w:val="001F0D83"/>
    <w:rsid w:val="001F1A1E"/>
    <w:rsid w:val="001F1A6F"/>
    <w:rsid w:val="001F2018"/>
    <w:rsid w:val="001F2144"/>
    <w:rsid w:val="001F538F"/>
    <w:rsid w:val="001F5E13"/>
    <w:rsid w:val="001F5EA3"/>
    <w:rsid w:val="001F65EF"/>
    <w:rsid w:val="001F684F"/>
    <w:rsid w:val="001F6D8A"/>
    <w:rsid w:val="001F6FA9"/>
    <w:rsid w:val="002007CB"/>
    <w:rsid w:val="00200F2A"/>
    <w:rsid w:val="002019E1"/>
    <w:rsid w:val="002022E8"/>
    <w:rsid w:val="00202592"/>
    <w:rsid w:val="0020290A"/>
    <w:rsid w:val="00202A55"/>
    <w:rsid w:val="00202C48"/>
    <w:rsid w:val="00202D13"/>
    <w:rsid w:val="0020351E"/>
    <w:rsid w:val="00203921"/>
    <w:rsid w:val="0020427A"/>
    <w:rsid w:val="00204409"/>
    <w:rsid w:val="00204D9D"/>
    <w:rsid w:val="00204EDD"/>
    <w:rsid w:val="00204EEA"/>
    <w:rsid w:val="0020599C"/>
    <w:rsid w:val="00205A98"/>
    <w:rsid w:val="00205E54"/>
    <w:rsid w:val="00205F30"/>
    <w:rsid w:val="00205FE7"/>
    <w:rsid w:val="00206B43"/>
    <w:rsid w:val="002079CA"/>
    <w:rsid w:val="00207C57"/>
    <w:rsid w:val="00207CDE"/>
    <w:rsid w:val="0021051F"/>
    <w:rsid w:val="0021085E"/>
    <w:rsid w:val="002123E5"/>
    <w:rsid w:val="00212C52"/>
    <w:rsid w:val="00212F60"/>
    <w:rsid w:val="00212F65"/>
    <w:rsid w:val="002132CD"/>
    <w:rsid w:val="0021395C"/>
    <w:rsid w:val="00214019"/>
    <w:rsid w:val="0021468E"/>
    <w:rsid w:val="0021658F"/>
    <w:rsid w:val="00216868"/>
    <w:rsid w:val="00216953"/>
    <w:rsid w:val="00216B5A"/>
    <w:rsid w:val="00216C55"/>
    <w:rsid w:val="00216DFD"/>
    <w:rsid w:val="00217308"/>
    <w:rsid w:val="00220181"/>
    <w:rsid w:val="0022027C"/>
    <w:rsid w:val="0022074B"/>
    <w:rsid w:val="002220F3"/>
    <w:rsid w:val="0022210F"/>
    <w:rsid w:val="00222C17"/>
    <w:rsid w:val="00222E3A"/>
    <w:rsid w:val="002232FB"/>
    <w:rsid w:val="00223C5E"/>
    <w:rsid w:val="002247E6"/>
    <w:rsid w:val="00224F2F"/>
    <w:rsid w:val="00224FA3"/>
    <w:rsid w:val="0022502A"/>
    <w:rsid w:val="002266A4"/>
    <w:rsid w:val="00227347"/>
    <w:rsid w:val="002274B4"/>
    <w:rsid w:val="00227E67"/>
    <w:rsid w:val="00227F19"/>
    <w:rsid w:val="00230796"/>
    <w:rsid w:val="0023088A"/>
    <w:rsid w:val="00230B1B"/>
    <w:rsid w:val="00230EC2"/>
    <w:rsid w:val="00231769"/>
    <w:rsid w:val="00231D7B"/>
    <w:rsid w:val="00231E88"/>
    <w:rsid w:val="00232229"/>
    <w:rsid w:val="002323C5"/>
    <w:rsid w:val="00233B8B"/>
    <w:rsid w:val="00233DCB"/>
    <w:rsid w:val="00233E6A"/>
    <w:rsid w:val="00234013"/>
    <w:rsid w:val="00234541"/>
    <w:rsid w:val="00235446"/>
    <w:rsid w:val="00235763"/>
    <w:rsid w:val="002365F1"/>
    <w:rsid w:val="002367CF"/>
    <w:rsid w:val="00236AF5"/>
    <w:rsid w:val="00236EC9"/>
    <w:rsid w:val="002373E4"/>
    <w:rsid w:val="002375AD"/>
    <w:rsid w:val="00237712"/>
    <w:rsid w:val="00240A74"/>
    <w:rsid w:val="00240E71"/>
    <w:rsid w:val="002423C6"/>
    <w:rsid w:val="00242455"/>
    <w:rsid w:val="002428F5"/>
    <w:rsid w:val="00242D34"/>
    <w:rsid w:val="0024304C"/>
    <w:rsid w:val="00244BBA"/>
    <w:rsid w:val="00244ED4"/>
    <w:rsid w:val="002453DC"/>
    <w:rsid w:val="00245785"/>
    <w:rsid w:val="00245ADF"/>
    <w:rsid w:val="00246A27"/>
    <w:rsid w:val="00247863"/>
    <w:rsid w:val="00247F0E"/>
    <w:rsid w:val="00250599"/>
    <w:rsid w:val="00250892"/>
    <w:rsid w:val="002516FF"/>
    <w:rsid w:val="00251734"/>
    <w:rsid w:val="0025182A"/>
    <w:rsid w:val="002518D9"/>
    <w:rsid w:val="00251BD3"/>
    <w:rsid w:val="002521B8"/>
    <w:rsid w:val="0025233E"/>
    <w:rsid w:val="00252A7F"/>
    <w:rsid w:val="00253D03"/>
    <w:rsid w:val="00254199"/>
    <w:rsid w:val="00254364"/>
    <w:rsid w:val="002554E4"/>
    <w:rsid w:val="002559E3"/>
    <w:rsid w:val="00256D29"/>
    <w:rsid w:val="00257573"/>
    <w:rsid w:val="00260AB2"/>
    <w:rsid w:val="00261CDD"/>
    <w:rsid w:val="0026271F"/>
    <w:rsid w:val="00262888"/>
    <w:rsid w:val="002629E9"/>
    <w:rsid w:val="00263395"/>
    <w:rsid w:val="002643DB"/>
    <w:rsid w:val="0026446E"/>
    <w:rsid w:val="0026448C"/>
    <w:rsid w:val="00264628"/>
    <w:rsid w:val="00264F84"/>
    <w:rsid w:val="002655CC"/>
    <w:rsid w:val="00265DDD"/>
    <w:rsid w:val="00265DF3"/>
    <w:rsid w:val="00266990"/>
    <w:rsid w:val="00267268"/>
    <w:rsid w:val="00267486"/>
    <w:rsid w:val="0027074D"/>
    <w:rsid w:val="00270A9C"/>
    <w:rsid w:val="0027165A"/>
    <w:rsid w:val="00272027"/>
    <w:rsid w:val="002724AD"/>
    <w:rsid w:val="002724DC"/>
    <w:rsid w:val="0027369D"/>
    <w:rsid w:val="0027391F"/>
    <w:rsid w:val="00273D42"/>
    <w:rsid w:val="00274301"/>
    <w:rsid w:val="00274671"/>
    <w:rsid w:val="00274B6F"/>
    <w:rsid w:val="00275032"/>
    <w:rsid w:val="00275408"/>
    <w:rsid w:val="002755E8"/>
    <w:rsid w:val="002757E3"/>
    <w:rsid w:val="00275DC3"/>
    <w:rsid w:val="00276E99"/>
    <w:rsid w:val="00277D89"/>
    <w:rsid w:val="00280B07"/>
    <w:rsid w:val="00280B63"/>
    <w:rsid w:val="00280DC4"/>
    <w:rsid w:val="00281262"/>
    <w:rsid w:val="00281720"/>
    <w:rsid w:val="00282E37"/>
    <w:rsid w:val="002838FF"/>
    <w:rsid w:val="00285986"/>
    <w:rsid w:val="00285E8C"/>
    <w:rsid w:val="002872E4"/>
    <w:rsid w:val="00287400"/>
    <w:rsid w:val="00287D5C"/>
    <w:rsid w:val="002904C6"/>
    <w:rsid w:val="00290D11"/>
    <w:rsid w:val="00290D4B"/>
    <w:rsid w:val="00290E58"/>
    <w:rsid w:val="00291C46"/>
    <w:rsid w:val="00291F6E"/>
    <w:rsid w:val="00292168"/>
    <w:rsid w:val="00293344"/>
    <w:rsid w:val="00293892"/>
    <w:rsid w:val="002938C5"/>
    <w:rsid w:val="002939DC"/>
    <w:rsid w:val="00293EAF"/>
    <w:rsid w:val="00294001"/>
    <w:rsid w:val="0029433F"/>
    <w:rsid w:val="0029451B"/>
    <w:rsid w:val="00295327"/>
    <w:rsid w:val="00295A68"/>
    <w:rsid w:val="00296EB9"/>
    <w:rsid w:val="00297027"/>
    <w:rsid w:val="00297884"/>
    <w:rsid w:val="00297E60"/>
    <w:rsid w:val="002A0FE9"/>
    <w:rsid w:val="002A1453"/>
    <w:rsid w:val="002A2094"/>
    <w:rsid w:val="002A2145"/>
    <w:rsid w:val="002A2B66"/>
    <w:rsid w:val="002A301C"/>
    <w:rsid w:val="002A31A6"/>
    <w:rsid w:val="002A3293"/>
    <w:rsid w:val="002A3373"/>
    <w:rsid w:val="002A38FA"/>
    <w:rsid w:val="002A3E11"/>
    <w:rsid w:val="002A3F9E"/>
    <w:rsid w:val="002A42A1"/>
    <w:rsid w:val="002A4E1C"/>
    <w:rsid w:val="002A52A3"/>
    <w:rsid w:val="002A5359"/>
    <w:rsid w:val="002A58BF"/>
    <w:rsid w:val="002A67D3"/>
    <w:rsid w:val="002A6F54"/>
    <w:rsid w:val="002A7BAB"/>
    <w:rsid w:val="002B07A8"/>
    <w:rsid w:val="002B224F"/>
    <w:rsid w:val="002B2882"/>
    <w:rsid w:val="002B3008"/>
    <w:rsid w:val="002B3055"/>
    <w:rsid w:val="002B39C4"/>
    <w:rsid w:val="002B3ABB"/>
    <w:rsid w:val="002B3D4C"/>
    <w:rsid w:val="002B4136"/>
    <w:rsid w:val="002B4333"/>
    <w:rsid w:val="002B4D9A"/>
    <w:rsid w:val="002B4E89"/>
    <w:rsid w:val="002B4F75"/>
    <w:rsid w:val="002B5119"/>
    <w:rsid w:val="002B5820"/>
    <w:rsid w:val="002B585C"/>
    <w:rsid w:val="002B6666"/>
    <w:rsid w:val="002B7156"/>
    <w:rsid w:val="002B7A3D"/>
    <w:rsid w:val="002C0C2B"/>
    <w:rsid w:val="002C0EC9"/>
    <w:rsid w:val="002C0F50"/>
    <w:rsid w:val="002C0FF0"/>
    <w:rsid w:val="002C12A6"/>
    <w:rsid w:val="002C14EB"/>
    <w:rsid w:val="002C19D4"/>
    <w:rsid w:val="002C1A51"/>
    <w:rsid w:val="002C1ADB"/>
    <w:rsid w:val="002C1DA7"/>
    <w:rsid w:val="002C25DF"/>
    <w:rsid w:val="002C31F8"/>
    <w:rsid w:val="002C41F9"/>
    <w:rsid w:val="002C430A"/>
    <w:rsid w:val="002C43F6"/>
    <w:rsid w:val="002C4B49"/>
    <w:rsid w:val="002C4C5F"/>
    <w:rsid w:val="002C4CF1"/>
    <w:rsid w:val="002C5021"/>
    <w:rsid w:val="002C521B"/>
    <w:rsid w:val="002C56F5"/>
    <w:rsid w:val="002C5951"/>
    <w:rsid w:val="002C5C6A"/>
    <w:rsid w:val="002C6DE9"/>
    <w:rsid w:val="002C745E"/>
    <w:rsid w:val="002D019E"/>
    <w:rsid w:val="002D0A16"/>
    <w:rsid w:val="002D0D81"/>
    <w:rsid w:val="002D1B8B"/>
    <w:rsid w:val="002D238C"/>
    <w:rsid w:val="002D29A3"/>
    <w:rsid w:val="002D3563"/>
    <w:rsid w:val="002D35F7"/>
    <w:rsid w:val="002D3F8C"/>
    <w:rsid w:val="002D508C"/>
    <w:rsid w:val="002D5A20"/>
    <w:rsid w:val="002D62AC"/>
    <w:rsid w:val="002D6B0B"/>
    <w:rsid w:val="002D6CA7"/>
    <w:rsid w:val="002D6D27"/>
    <w:rsid w:val="002D7310"/>
    <w:rsid w:val="002D7406"/>
    <w:rsid w:val="002D7918"/>
    <w:rsid w:val="002E0A17"/>
    <w:rsid w:val="002E0E81"/>
    <w:rsid w:val="002E0F24"/>
    <w:rsid w:val="002E0F86"/>
    <w:rsid w:val="002E1269"/>
    <w:rsid w:val="002E153C"/>
    <w:rsid w:val="002E15F7"/>
    <w:rsid w:val="002E1D6F"/>
    <w:rsid w:val="002E1F7B"/>
    <w:rsid w:val="002E29CE"/>
    <w:rsid w:val="002E2CF3"/>
    <w:rsid w:val="002E3F48"/>
    <w:rsid w:val="002E4D82"/>
    <w:rsid w:val="002E608C"/>
    <w:rsid w:val="002E75E2"/>
    <w:rsid w:val="002F1494"/>
    <w:rsid w:val="002F1FC7"/>
    <w:rsid w:val="002F20A0"/>
    <w:rsid w:val="002F2D60"/>
    <w:rsid w:val="002F2E5B"/>
    <w:rsid w:val="002F32C0"/>
    <w:rsid w:val="002F35D5"/>
    <w:rsid w:val="002F3D86"/>
    <w:rsid w:val="002F57B6"/>
    <w:rsid w:val="002F5A0A"/>
    <w:rsid w:val="002F6703"/>
    <w:rsid w:val="002F686F"/>
    <w:rsid w:val="002F6AB7"/>
    <w:rsid w:val="002F6EE3"/>
    <w:rsid w:val="002F7754"/>
    <w:rsid w:val="002F7C7A"/>
    <w:rsid w:val="0030028A"/>
    <w:rsid w:val="003003E9"/>
    <w:rsid w:val="00300C37"/>
    <w:rsid w:val="0030110C"/>
    <w:rsid w:val="00301229"/>
    <w:rsid w:val="003015B7"/>
    <w:rsid w:val="00301D24"/>
    <w:rsid w:val="00301F90"/>
    <w:rsid w:val="00302B90"/>
    <w:rsid w:val="00303AAD"/>
    <w:rsid w:val="00303F0F"/>
    <w:rsid w:val="00304265"/>
    <w:rsid w:val="0030516B"/>
    <w:rsid w:val="00305948"/>
    <w:rsid w:val="00305AA7"/>
    <w:rsid w:val="00306DF6"/>
    <w:rsid w:val="003072FA"/>
    <w:rsid w:val="0030733A"/>
    <w:rsid w:val="00307395"/>
    <w:rsid w:val="0031166C"/>
    <w:rsid w:val="003117AF"/>
    <w:rsid w:val="00311B3D"/>
    <w:rsid w:val="00311E0A"/>
    <w:rsid w:val="003130F3"/>
    <w:rsid w:val="0031468C"/>
    <w:rsid w:val="00315ACC"/>
    <w:rsid w:val="00315F8D"/>
    <w:rsid w:val="0031616E"/>
    <w:rsid w:val="0031651A"/>
    <w:rsid w:val="003167E9"/>
    <w:rsid w:val="003169F2"/>
    <w:rsid w:val="00316A16"/>
    <w:rsid w:val="00316B9F"/>
    <w:rsid w:val="003170A2"/>
    <w:rsid w:val="00317A2D"/>
    <w:rsid w:val="00317B18"/>
    <w:rsid w:val="00317CC8"/>
    <w:rsid w:val="003204E3"/>
    <w:rsid w:val="00321CFB"/>
    <w:rsid w:val="00322377"/>
    <w:rsid w:val="003223A2"/>
    <w:rsid w:val="00322406"/>
    <w:rsid w:val="00322666"/>
    <w:rsid w:val="00322E88"/>
    <w:rsid w:val="00322EA9"/>
    <w:rsid w:val="003236E4"/>
    <w:rsid w:val="00323CC3"/>
    <w:rsid w:val="00324365"/>
    <w:rsid w:val="0032444B"/>
    <w:rsid w:val="003249C3"/>
    <w:rsid w:val="00324F09"/>
    <w:rsid w:val="00324FBD"/>
    <w:rsid w:val="0032514B"/>
    <w:rsid w:val="003254CB"/>
    <w:rsid w:val="0032550C"/>
    <w:rsid w:val="00326898"/>
    <w:rsid w:val="00327AD4"/>
    <w:rsid w:val="00327D38"/>
    <w:rsid w:val="0033010F"/>
    <w:rsid w:val="0033158B"/>
    <w:rsid w:val="00332356"/>
    <w:rsid w:val="00333D13"/>
    <w:rsid w:val="00333FCA"/>
    <w:rsid w:val="003340BA"/>
    <w:rsid w:val="00334A31"/>
    <w:rsid w:val="0033529D"/>
    <w:rsid w:val="003365EC"/>
    <w:rsid w:val="003371B5"/>
    <w:rsid w:val="00337619"/>
    <w:rsid w:val="00337FB0"/>
    <w:rsid w:val="003402D3"/>
    <w:rsid w:val="00341536"/>
    <w:rsid w:val="003424DD"/>
    <w:rsid w:val="003434AB"/>
    <w:rsid w:val="00343713"/>
    <w:rsid w:val="00343DD4"/>
    <w:rsid w:val="00343FAD"/>
    <w:rsid w:val="00344DC4"/>
    <w:rsid w:val="00344E06"/>
    <w:rsid w:val="00345009"/>
    <w:rsid w:val="003453ED"/>
    <w:rsid w:val="003457A0"/>
    <w:rsid w:val="0034581A"/>
    <w:rsid w:val="003463A9"/>
    <w:rsid w:val="00346668"/>
    <w:rsid w:val="00346688"/>
    <w:rsid w:val="00346F69"/>
    <w:rsid w:val="00347754"/>
    <w:rsid w:val="00347C74"/>
    <w:rsid w:val="003508E7"/>
    <w:rsid w:val="00350AC1"/>
    <w:rsid w:val="00352486"/>
    <w:rsid w:val="00352D4D"/>
    <w:rsid w:val="00352E24"/>
    <w:rsid w:val="0035332A"/>
    <w:rsid w:val="0035360F"/>
    <w:rsid w:val="003539A6"/>
    <w:rsid w:val="0035487B"/>
    <w:rsid w:val="00355067"/>
    <w:rsid w:val="003550CE"/>
    <w:rsid w:val="00355923"/>
    <w:rsid w:val="003560B3"/>
    <w:rsid w:val="00356ACD"/>
    <w:rsid w:val="00356C81"/>
    <w:rsid w:val="003575F9"/>
    <w:rsid w:val="00360514"/>
    <w:rsid w:val="00360FC4"/>
    <w:rsid w:val="0036134C"/>
    <w:rsid w:val="00362200"/>
    <w:rsid w:val="00362C78"/>
    <w:rsid w:val="003648AB"/>
    <w:rsid w:val="00364DE7"/>
    <w:rsid w:val="0036584B"/>
    <w:rsid w:val="003658F8"/>
    <w:rsid w:val="00365A9C"/>
    <w:rsid w:val="00365CC8"/>
    <w:rsid w:val="0036650E"/>
    <w:rsid w:val="00366D2B"/>
    <w:rsid w:val="00366DF7"/>
    <w:rsid w:val="003678FA"/>
    <w:rsid w:val="00367B98"/>
    <w:rsid w:val="003701BE"/>
    <w:rsid w:val="00370774"/>
    <w:rsid w:val="003718B8"/>
    <w:rsid w:val="003718DA"/>
    <w:rsid w:val="00372C33"/>
    <w:rsid w:val="003730C1"/>
    <w:rsid w:val="00373F8F"/>
    <w:rsid w:val="003748AB"/>
    <w:rsid w:val="0037521B"/>
    <w:rsid w:val="00375B41"/>
    <w:rsid w:val="00376BB2"/>
    <w:rsid w:val="00377DA3"/>
    <w:rsid w:val="00380610"/>
    <w:rsid w:val="00380621"/>
    <w:rsid w:val="003809DE"/>
    <w:rsid w:val="00381802"/>
    <w:rsid w:val="00381AA8"/>
    <w:rsid w:val="00381BA9"/>
    <w:rsid w:val="003823B8"/>
    <w:rsid w:val="003824A1"/>
    <w:rsid w:val="00382C16"/>
    <w:rsid w:val="00383F2E"/>
    <w:rsid w:val="0038471C"/>
    <w:rsid w:val="0038580B"/>
    <w:rsid w:val="003869D4"/>
    <w:rsid w:val="0039086B"/>
    <w:rsid w:val="0039087A"/>
    <w:rsid w:val="003909EF"/>
    <w:rsid w:val="00390E59"/>
    <w:rsid w:val="0039120D"/>
    <w:rsid w:val="00391467"/>
    <w:rsid w:val="00391BEA"/>
    <w:rsid w:val="0039249F"/>
    <w:rsid w:val="00392975"/>
    <w:rsid w:val="00393B1F"/>
    <w:rsid w:val="00394981"/>
    <w:rsid w:val="00394F25"/>
    <w:rsid w:val="00395D53"/>
    <w:rsid w:val="0039745F"/>
    <w:rsid w:val="003976A4"/>
    <w:rsid w:val="00397866"/>
    <w:rsid w:val="003A025E"/>
    <w:rsid w:val="003A03A4"/>
    <w:rsid w:val="003A0701"/>
    <w:rsid w:val="003A086B"/>
    <w:rsid w:val="003A126E"/>
    <w:rsid w:val="003A142A"/>
    <w:rsid w:val="003A192F"/>
    <w:rsid w:val="003A21C7"/>
    <w:rsid w:val="003A2ACE"/>
    <w:rsid w:val="003A2DEB"/>
    <w:rsid w:val="003A38EE"/>
    <w:rsid w:val="003A3B24"/>
    <w:rsid w:val="003A3FFE"/>
    <w:rsid w:val="003A4800"/>
    <w:rsid w:val="003A4C09"/>
    <w:rsid w:val="003A5A31"/>
    <w:rsid w:val="003A5C69"/>
    <w:rsid w:val="003A5E94"/>
    <w:rsid w:val="003B011C"/>
    <w:rsid w:val="003B06DC"/>
    <w:rsid w:val="003B0ACA"/>
    <w:rsid w:val="003B169F"/>
    <w:rsid w:val="003B27D5"/>
    <w:rsid w:val="003B3094"/>
    <w:rsid w:val="003B35B7"/>
    <w:rsid w:val="003B3F7A"/>
    <w:rsid w:val="003B43E8"/>
    <w:rsid w:val="003B4A27"/>
    <w:rsid w:val="003B4D36"/>
    <w:rsid w:val="003B5001"/>
    <w:rsid w:val="003B5312"/>
    <w:rsid w:val="003B5CA5"/>
    <w:rsid w:val="003B6363"/>
    <w:rsid w:val="003B6E41"/>
    <w:rsid w:val="003B710A"/>
    <w:rsid w:val="003B7CF5"/>
    <w:rsid w:val="003C04F2"/>
    <w:rsid w:val="003C0878"/>
    <w:rsid w:val="003C114A"/>
    <w:rsid w:val="003C17F0"/>
    <w:rsid w:val="003C3175"/>
    <w:rsid w:val="003C3248"/>
    <w:rsid w:val="003C337F"/>
    <w:rsid w:val="003C394A"/>
    <w:rsid w:val="003C3AE0"/>
    <w:rsid w:val="003C3EB7"/>
    <w:rsid w:val="003C4B5A"/>
    <w:rsid w:val="003C550A"/>
    <w:rsid w:val="003C5965"/>
    <w:rsid w:val="003C5975"/>
    <w:rsid w:val="003C5D7D"/>
    <w:rsid w:val="003C5F3F"/>
    <w:rsid w:val="003C6239"/>
    <w:rsid w:val="003C65D2"/>
    <w:rsid w:val="003C6D5E"/>
    <w:rsid w:val="003C74D9"/>
    <w:rsid w:val="003D01CE"/>
    <w:rsid w:val="003D0241"/>
    <w:rsid w:val="003D1434"/>
    <w:rsid w:val="003D14A2"/>
    <w:rsid w:val="003D17BC"/>
    <w:rsid w:val="003D1C55"/>
    <w:rsid w:val="003D29D0"/>
    <w:rsid w:val="003D4F17"/>
    <w:rsid w:val="003D533C"/>
    <w:rsid w:val="003D590F"/>
    <w:rsid w:val="003D59BE"/>
    <w:rsid w:val="003D6D5C"/>
    <w:rsid w:val="003D7EFC"/>
    <w:rsid w:val="003E081A"/>
    <w:rsid w:val="003E089E"/>
    <w:rsid w:val="003E1383"/>
    <w:rsid w:val="003E1A33"/>
    <w:rsid w:val="003E1C60"/>
    <w:rsid w:val="003E1DE1"/>
    <w:rsid w:val="003E2A21"/>
    <w:rsid w:val="003E2B8E"/>
    <w:rsid w:val="003E2DD0"/>
    <w:rsid w:val="003E2FA7"/>
    <w:rsid w:val="003E3145"/>
    <w:rsid w:val="003E31DA"/>
    <w:rsid w:val="003E35EE"/>
    <w:rsid w:val="003E3DE4"/>
    <w:rsid w:val="003E40AD"/>
    <w:rsid w:val="003E41A3"/>
    <w:rsid w:val="003E4F8A"/>
    <w:rsid w:val="003E5014"/>
    <w:rsid w:val="003E5B2F"/>
    <w:rsid w:val="003E6A30"/>
    <w:rsid w:val="003E709F"/>
    <w:rsid w:val="003E7BED"/>
    <w:rsid w:val="003F05EE"/>
    <w:rsid w:val="003F07A3"/>
    <w:rsid w:val="003F08BC"/>
    <w:rsid w:val="003F0DED"/>
    <w:rsid w:val="003F0EB8"/>
    <w:rsid w:val="003F10E4"/>
    <w:rsid w:val="003F1E62"/>
    <w:rsid w:val="003F28E4"/>
    <w:rsid w:val="003F2DF4"/>
    <w:rsid w:val="003F3040"/>
    <w:rsid w:val="003F411F"/>
    <w:rsid w:val="003F41C1"/>
    <w:rsid w:val="003F42F9"/>
    <w:rsid w:val="003F471E"/>
    <w:rsid w:val="003F53EC"/>
    <w:rsid w:val="003F5632"/>
    <w:rsid w:val="003F5B34"/>
    <w:rsid w:val="003F5D18"/>
    <w:rsid w:val="003F64EB"/>
    <w:rsid w:val="003F6915"/>
    <w:rsid w:val="003F69D6"/>
    <w:rsid w:val="003F6ABE"/>
    <w:rsid w:val="003F6CD4"/>
    <w:rsid w:val="003F7729"/>
    <w:rsid w:val="003F7857"/>
    <w:rsid w:val="004004E0"/>
    <w:rsid w:val="00400799"/>
    <w:rsid w:val="0040114A"/>
    <w:rsid w:val="00401C31"/>
    <w:rsid w:val="00402093"/>
    <w:rsid w:val="0040353E"/>
    <w:rsid w:val="00403886"/>
    <w:rsid w:val="00403D70"/>
    <w:rsid w:val="00404794"/>
    <w:rsid w:val="00404FD9"/>
    <w:rsid w:val="00405172"/>
    <w:rsid w:val="004055E5"/>
    <w:rsid w:val="00405C40"/>
    <w:rsid w:val="00406A08"/>
    <w:rsid w:val="00406E90"/>
    <w:rsid w:val="0040713A"/>
    <w:rsid w:val="0040795A"/>
    <w:rsid w:val="00410F13"/>
    <w:rsid w:val="004116C1"/>
    <w:rsid w:val="004119C3"/>
    <w:rsid w:val="00411BDA"/>
    <w:rsid w:val="00413FF5"/>
    <w:rsid w:val="0041415E"/>
    <w:rsid w:val="00414E4A"/>
    <w:rsid w:val="0041516A"/>
    <w:rsid w:val="00415C5D"/>
    <w:rsid w:val="00416D4B"/>
    <w:rsid w:val="00417B44"/>
    <w:rsid w:val="004204BF"/>
    <w:rsid w:val="004208CB"/>
    <w:rsid w:val="00421604"/>
    <w:rsid w:val="004217A4"/>
    <w:rsid w:val="004220AD"/>
    <w:rsid w:val="004223E4"/>
    <w:rsid w:val="0042300F"/>
    <w:rsid w:val="004237A7"/>
    <w:rsid w:val="004241FE"/>
    <w:rsid w:val="00425FCB"/>
    <w:rsid w:val="0042608C"/>
    <w:rsid w:val="004301E8"/>
    <w:rsid w:val="00430401"/>
    <w:rsid w:val="00430BC2"/>
    <w:rsid w:val="00430F00"/>
    <w:rsid w:val="004316CD"/>
    <w:rsid w:val="00432496"/>
    <w:rsid w:val="00432898"/>
    <w:rsid w:val="00433815"/>
    <w:rsid w:val="004348A6"/>
    <w:rsid w:val="004348B9"/>
    <w:rsid w:val="00434C3A"/>
    <w:rsid w:val="00434F7B"/>
    <w:rsid w:val="0043589B"/>
    <w:rsid w:val="00436420"/>
    <w:rsid w:val="004365AF"/>
    <w:rsid w:val="004378E9"/>
    <w:rsid w:val="00437B2D"/>
    <w:rsid w:val="00437DEB"/>
    <w:rsid w:val="00440302"/>
    <w:rsid w:val="00440F85"/>
    <w:rsid w:val="0044115A"/>
    <w:rsid w:val="00442672"/>
    <w:rsid w:val="00442690"/>
    <w:rsid w:val="00442798"/>
    <w:rsid w:val="00442D73"/>
    <w:rsid w:val="00442F70"/>
    <w:rsid w:val="004431DC"/>
    <w:rsid w:val="004433A4"/>
    <w:rsid w:val="0044404C"/>
    <w:rsid w:val="00444095"/>
    <w:rsid w:val="004440E2"/>
    <w:rsid w:val="004442B1"/>
    <w:rsid w:val="004445F9"/>
    <w:rsid w:val="00444964"/>
    <w:rsid w:val="00444BA6"/>
    <w:rsid w:val="0044517C"/>
    <w:rsid w:val="00445A52"/>
    <w:rsid w:val="00446A84"/>
    <w:rsid w:val="00446D36"/>
    <w:rsid w:val="00447781"/>
    <w:rsid w:val="004504DE"/>
    <w:rsid w:val="00450F34"/>
    <w:rsid w:val="00451296"/>
    <w:rsid w:val="00452083"/>
    <w:rsid w:val="00452BE0"/>
    <w:rsid w:val="00452EFD"/>
    <w:rsid w:val="0045327B"/>
    <w:rsid w:val="00453BE9"/>
    <w:rsid w:val="0045506C"/>
    <w:rsid w:val="00455754"/>
    <w:rsid w:val="00455B12"/>
    <w:rsid w:val="004567E9"/>
    <w:rsid w:val="00456A2F"/>
    <w:rsid w:val="0045726F"/>
    <w:rsid w:val="00457457"/>
    <w:rsid w:val="0045760C"/>
    <w:rsid w:val="00457A89"/>
    <w:rsid w:val="00457C26"/>
    <w:rsid w:val="00457F9C"/>
    <w:rsid w:val="004608F7"/>
    <w:rsid w:val="00460E89"/>
    <w:rsid w:val="00461C5A"/>
    <w:rsid w:val="00463201"/>
    <w:rsid w:val="004635F6"/>
    <w:rsid w:val="0046478E"/>
    <w:rsid w:val="00465AB4"/>
    <w:rsid w:val="00465AE7"/>
    <w:rsid w:val="00465B58"/>
    <w:rsid w:val="00465D62"/>
    <w:rsid w:val="00466B8E"/>
    <w:rsid w:val="0046729E"/>
    <w:rsid w:val="00467B76"/>
    <w:rsid w:val="00467C87"/>
    <w:rsid w:val="004702AB"/>
    <w:rsid w:val="00470735"/>
    <w:rsid w:val="0047237D"/>
    <w:rsid w:val="004723C8"/>
    <w:rsid w:val="0047261D"/>
    <w:rsid w:val="0047280A"/>
    <w:rsid w:val="0047280D"/>
    <w:rsid w:val="00472991"/>
    <w:rsid w:val="00473540"/>
    <w:rsid w:val="00473734"/>
    <w:rsid w:val="0047387E"/>
    <w:rsid w:val="00474729"/>
    <w:rsid w:val="00474D6E"/>
    <w:rsid w:val="004750AB"/>
    <w:rsid w:val="00475AB6"/>
    <w:rsid w:val="004763D5"/>
    <w:rsid w:val="00477829"/>
    <w:rsid w:val="00477BD8"/>
    <w:rsid w:val="0048039B"/>
    <w:rsid w:val="00482CDE"/>
    <w:rsid w:val="00483BF0"/>
    <w:rsid w:val="00483D18"/>
    <w:rsid w:val="0048620C"/>
    <w:rsid w:val="004864D8"/>
    <w:rsid w:val="00486E8A"/>
    <w:rsid w:val="00486F30"/>
    <w:rsid w:val="00487422"/>
    <w:rsid w:val="004878C9"/>
    <w:rsid w:val="00487A41"/>
    <w:rsid w:val="00487EA5"/>
    <w:rsid w:val="0049065C"/>
    <w:rsid w:val="00490793"/>
    <w:rsid w:val="0049081C"/>
    <w:rsid w:val="004908BA"/>
    <w:rsid w:val="00491278"/>
    <w:rsid w:val="00491920"/>
    <w:rsid w:val="00491CCB"/>
    <w:rsid w:val="004921F4"/>
    <w:rsid w:val="00492425"/>
    <w:rsid w:val="00492DA8"/>
    <w:rsid w:val="00493908"/>
    <w:rsid w:val="00493CE6"/>
    <w:rsid w:val="004948BC"/>
    <w:rsid w:val="004950B0"/>
    <w:rsid w:val="004959FC"/>
    <w:rsid w:val="00495A72"/>
    <w:rsid w:val="00495AFF"/>
    <w:rsid w:val="00495EA7"/>
    <w:rsid w:val="00496D75"/>
    <w:rsid w:val="00497033"/>
    <w:rsid w:val="004976FB"/>
    <w:rsid w:val="004A0FAA"/>
    <w:rsid w:val="004A0FCD"/>
    <w:rsid w:val="004A12E0"/>
    <w:rsid w:val="004A1994"/>
    <w:rsid w:val="004A1B61"/>
    <w:rsid w:val="004A22CB"/>
    <w:rsid w:val="004A25AD"/>
    <w:rsid w:val="004A3B96"/>
    <w:rsid w:val="004A3DFD"/>
    <w:rsid w:val="004A41E2"/>
    <w:rsid w:val="004A49FF"/>
    <w:rsid w:val="004A6474"/>
    <w:rsid w:val="004A6F61"/>
    <w:rsid w:val="004A7491"/>
    <w:rsid w:val="004A7583"/>
    <w:rsid w:val="004A7649"/>
    <w:rsid w:val="004A7AFB"/>
    <w:rsid w:val="004B0F93"/>
    <w:rsid w:val="004B1C31"/>
    <w:rsid w:val="004B1DFF"/>
    <w:rsid w:val="004B2737"/>
    <w:rsid w:val="004B435B"/>
    <w:rsid w:val="004B4A1A"/>
    <w:rsid w:val="004B5213"/>
    <w:rsid w:val="004B592A"/>
    <w:rsid w:val="004B7107"/>
    <w:rsid w:val="004B72EC"/>
    <w:rsid w:val="004B7563"/>
    <w:rsid w:val="004C001B"/>
    <w:rsid w:val="004C1207"/>
    <w:rsid w:val="004C1CDE"/>
    <w:rsid w:val="004C2153"/>
    <w:rsid w:val="004C227F"/>
    <w:rsid w:val="004C2321"/>
    <w:rsid w:val="004C2330"/>
    <w:rsid w:val="004C23A0"/>
    <w:rsid w:val="004C3011"/>
    <w:rsid w:val="004C3CD3"/>
    <w:rsid w:val="004C3D81"/>
    <w:rsid w:val="004C4833"/>
    <w:rsid w:val="004C4D4D"/>
    <w:rsid w:val="004C573D"/>
    <w:rsid w:val="004C6012"/>
    <w:rsid w:val="004C614D"/>
    <w:rsid w:val="004C63DF"/>
    <w:rsid w:val="004C66E5"/>
    <w:rsid w:val="004C6878"/>
    <w:rsid w:val="004C7050"/>
    <w:rsid w:val="004C76BF"/>
    <w:rsid w:val="004D151B"/>
    <w:rsid w:val="004D31CF"/>
    <w:rsid w:val="004D3433"/>
    <w:rsid w:val="004D461D"/>
    <w:rsid w:val="004D4DB5"/>
    <w:rsid w:val="004D5916"/>
    <w:rsid w:val="004D5CEC"/>
    <w:rsid w:val="004D5E6F"/>
    <w:rsid w:val="004D61A4"/>
    <w:rsid w:val="004D7666"/>
    <w:rsid w:val="004D76F2"/>
    <w:rsid w:val="004D77DD"/>
    <w:rsid w:val="004D7877"/>
    <w:rsid w:val="004D7D52"/>
    <w:rsid w:val="004E0A7F"/>
    <w:rsid w:val="004E0B0E"/>
    <w:rsid w:val="004E0F79"/>
    <w:rsid w:val="004E16A7"/>
    <w:rsid w:val="004E17F8"/>
    <w:rsid w:val="004E26D8"/>
    <w:rsid w:val="004E3565"/>
    <w:rsid w:val="004E54FB"/>
    <w:rsid w:val="004E56FE"/>
    <w:rsid w:val="004E59D3"/>
    <w:rsid w:val="004E6071"/>
    <w:rsid w:val="004E6491"/>
    <w:rsid w:val="004E7A9F"/>
    <w:rsid w:val="004F194B"/>
    <w:rsid w:val="004F1B30"/>
    <w:rsid w:val="004F4B5E"/>
    <w:rsid w:val="004F4B72"/>
    <w:rsid w:val="004F4E16"/>
    <w:rsid w:val="004F5060"/>
    <w:rsid w:val="004F509C"/>
    <w:rsid w:val="004F51EF"/>
    <w:rsid w:val="004F5AC2"/>
    <w:rsid w:val="004F6A9D"/>
    <w:rsid w:val="004F7F18"/>
    <w:rsid w:val="005001B5"/>
    <w:rsid w:val="00500503"/>
    <w:rsid w:val="005013BF"/>
    <w:rsid w:val="00501A58"/>
    <w:rsid w:val="00501AD6"/>
    <w:rsid w:val="005029FB"/>
    <w:rsid w:val="00503453"/>
    <w:rsid w:val="00503B34"/>
    <w:rsid w:val="005043A8"/>
    <w:rsid w:val="00505323"/>
    <w:rsid w:val="0050566C"/>
    <w:rsid w:val="00506674"/>
    <w:rsid w:val="00506CF1"/>
    <w:rsid w:val="00510A0F"/>
    <w:rsid w:val="00510E34"/>
    <w:rsid w:val="005113FC"/>
    <w:rsid w:val="005123DB"/>
    <w:rsid w:val="00513080"/>
    <w:rsid w:val="00513183"/>
    <w:rsid w:val="00513232"/>
    <w:rsid w:val="00513467"/>
    <w:rsid w:val="00513A1A"/>
    <w:rsid w:val="005140B7"/>
    <w:rsid w:val="00514214"/>
    <w:rsid w:val="00514730"/>
    <w:rsid w:val="00514F4C"/>
    <w:rsid w:val="00514FD6"/>
    <w:rsid w:val="00515BC0"/>
    <w:rsid w:val="00516345"/>
    <w:rsid w:val="005164CE"/>
    <w:rsid w:val="00516593"/>
    <w:rsid w:val="00516894"/>
    <w:rsid w:val="0051692C"/>
    <w:rsid w:val="00516D2C"/>
    <w:rsid w:val="00516F4F"/>
    <w:rsid w:val="0051770D"/>
    <w:rsid w:val="0052001A"/>
    <w:rsid w:val="00520021"/>
    <w:rsid w:val="0052087B"/>
    <w:rsid w:val="00520FB4"/>
    <w:rsid w:val="00521023"/>
    <w:rsid w:val="00521AA5"/>
    <w:rsid w:val="00522DBA"/>
    <w:rsid w:val="005239D0"/>
    <w:rsid w:val="00523E0D"/>
    <w:rsid w:val="005241A1"/>
    <w:rsid w:val="00525264"/>
    <w:rsid w:val="00526A14"/>
    <w:rsid w:val="00527DE3"/>
    <w:rsid w:val="00530B69"/>
    <w:rsid w:val="005317E9"/>
    <w:rsid w:val="00531F65"/>
    <w:rsid w:val="00532577"/>
    <w:rsid w:val="005327CA"/>
    <w:rsid w:val="0053291E"/>
    <w:rsid w:val="00533320"/>
    <w:rsid w:val="005343C3"/>
    <w:rsid w:val="00534C21"/>
    <w:rsid w:val="00535B7E"/>
    <w:rsid w:val="00536256"/>
    <w:rsid w:val="00536686"/>
    <w:rsid w:val="00536D5B"/>
    <w:rsid w:val="00536F54"/>
    <w:rsid w:val="005379DE"/>
    <w:rsid w:val="00537C78"/>
    <w:rsid w:val="00540181"/>
    <w:rsid w:val="005403E2"/>
    <w:rsid w:val="00540893"/>
    <w:rsid w:val="00540B8D"/>
    <w:rsid w:val="00541051"/>
    <w:rsid w:val="00541A55"/>
    <w:rsid w:val="0054284E"/>
    <w:rsid w:val="00542F64"/>
    <w:rsid w:val="0054545C"/>
    <w:rsid w:val="00545B30"/>
    <w:rsid w:val="00546E92"/>
    <w:rsid w:val="00550479"/>
    <w:rsid w:val="00550C66"/>
    <w:rsid w:val="00550D6E"/>
    <w:rsid w:val="00552032"/>
    <w:rsid w:val="00552FB6"/>
    <w:rsid w:val="00552FD9"/>
    <w:rsid w:val="005530E1"/>
    <w:rsid w:val="0055363F"/>
    <w:rsid w:val="005536BB"/>
    <w:rsid w:val="00553E14"/>
    <w:rsid w:val="00553E3E"/>
    <w:rsid w:val="00554355"/>
    <w:rsid w:val="00554745"/>
    <w:rsid w:val="00554F4A"/>
    <w:rsid w:val="00555659"/>
    <w:rsid w:val="005560C5"/>
    <w:rsid w:val="00557968"/>
    <w:rsid w:val="00557A50"/>
    <w:rsid w:val="00557B73"/>
    <w:rsid w:val="00557B97"/>
    <w:rsid w:val="00560185"/>
    <w:rsid w:val="00560825"/>
    <w:rsid w:val="0056120A"/>
    <w:rsid w:val="00561571"/>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E5"/>
    <w:rsid w:val="005673FF"/>
    <w:rsid w:val="00570165"/>
    <w:rsid w:val="00571731"/>
    <w:rsid w:val="00571B16"/>
    <w:rsid w:val="00571E3F"/>
    <w:rsid w:val="0057204F"/>
    <w:rsid w:val="00572562"/>
    <w:rsid w:val="005727E8"/>
    <w:rsid w:val="005729D7"/>
    <w:rsid w:val="00572B43"/>
    <w:rsid w:val="00572E55"/>
    <w:rsid w:val="00572EE8"/>
    <w:rsid w:val="00573873"/>
    <w:rsid w:val="005739B0"/>
    <w:rsid w:val="00573E4C"/>
    <w:rsid w:val="00574891"/>
    <w:rsid w:val="00574AD5"/>
    <w:rsid w:val="005754AF"/>
    <w:rsid w:val="005757C8"/>
    <w:rsid w:val="00576465"/>
    <w:rsid w:val="0057720D"/>
    <w:rsid w:val="005772D1"/>
    <w:rsid w:val="00577497"/>
    <w:rsid w:val="0057773D"/>
    <w:rsid w:val="00577E10"/>
    <w:rsid w:val="0058065E"/>
    <w:rsid w:val="00580735"/>
    <w:rsid w:val="005808CC"/>
    <w:rsid w:val="00581C0E"/>
    <w:rsid w:val="00581C45"/>
    <w:rsid w:val="00581C96"/>
    <w:rsid w:val="0058223C"/>
    <w:rsid w:val="00582FC4"/>
    <w:rsid w:val="00583418"/>
    <w:rsid w:val="00583CC8"/>
    <w:rsid w:val="00583F7F"/>
    <w:rsid w:val="00584273"/>
    <w:rsid w:val="00584BB6"/>
    <w:rsid w:val="005858E7"/>
    <w:rsid w:val="00585C61"/>
    <w:rsid w:val="005875CF"/>
    <w:rsid w:val="00587727"/>
    <w:rsid w:val="00587918"/>
    <w:rsid w:val="00590A7C"/>
    <w:rsid w:val="00591D59"/>
    <w:rsid w:val="0059227C"/>
    <w:rsid w:val="00593170"/>
    <w:rsid w:val="005935B8"/>
    <w:rsid w:val="0059378E"/>
    <w:rsid w:val="00593DE2"/>
    <w:rsid w:val="00593E55"/>
    <w:rsid w:val="00595A42"/>
    <w:rsid w:val="0059687A"/>
    <w:rsid w:val="0059699D"/>
    <w:rsid w:val="00597BFF"/>
    <w:rsid w:val="005A0C93"/>
    <w:rsid w:val="005A0F91"/>
    <w:rsid w:val="005A23D3"/>
    <w:rsid w:val="005A2B35"/>
    <w:rsid w:val="005A2D22"/>
    <w:rsid w:val="005A2F52"/>
    <w:rsid w:val="005A3335"/>
    <w:rsid w:val="005A386B"/>
    <w:rsid w:val="005A43A8"/>
    <w:rsid w:val="005A4CFB"/>
    <w:rsid w:val="005A4FA9"/>
    <w:rsid w:val="005A5251"/>
    <w:rsid w:val="005A538F"/>
    <w:rsid w:val="005A5B16"/>
    <w:rsid w:val="005A5E7E"/>
    <w:rsid w:val="005A5F60"/>
    <w:rsid w:val="005A6945"/>
    <w:rsid w:val="005A6DB8"/>
    <w:rsid w:val="005B0869"/>
    <w:rsid w:val="005B14BE"/>
    <w:rsid w:val="005B217A"/>
    <w:rsid w:val="005B2596"/>
    <w:rsid w:val="005B3210"/>
    <w:rsid w:val="005B32D3"/>
    <w:rsid w:val="005B3EE7"/>
    <w:rsid w:val="005B41F7"/>
    <w:rsid w:val="005B433B"/>
    <w:rsid w:val="005B4D76"/>
    <w:rsid w:val="005B517D"/>
    <w:rsid w:val="005B5579"/>
    <w:rsid w:val="005B66BE"/>
    <w:rsid w:val="005B762A"/>
    <w:rsid w:val="005B7AE7"/>
    <w:rsid w:val="005C0342"/>
    <w:rsid w:val="005C04D7"/>
    <w:rsid w:val="005C10B7"/>
    <w:rsid w:val="005C16A8"/>
    <w:rsid w:val="005C212C"/>
    <w:rsid w:val="005C25B6"/>
    <w:rsid w:val="005C2984"/>
    <w:rsid w:val="005C2F05"/>
    <w:rsid w:val="005C3584"/>
    <w:rsid w:val="005C3E27"/>
    <w:rsid w:val="005C54E2"/>
    <w:rsid w:val="005C585A"/>
    <w:rsid w:val="005C5A83"/>
    <w:rsid w:val="005C5DF2"/>
    <w:rsid w:val="005C6491"/>
    <w:rsid w:val="005C6867"/>
    <w:rsid w:val="005C6B90"/>
    <w:rsid w:val="005C6DC4"/>
    <w:rsid w:val="005C7049"/>
    <w:rsid w:val="005C7AF6"/>
    <w:rsid w:val="005C7E4F"/>
    <w:rsid w:val="005D02C5"/>
    <w:rsid w:val="005D0879"/>
    <w:rsid w:val="005D0C6C"/>
    <w:rsid w:val="005D1F0A"/>
    <w:rsid w:val="005D3151"/>
    <w:rsid w:val="005D3480"/>
    <w:rsid w:val="005D453D"/>
    <w:rsid w:val="005D47C0"/>
    <w:rsid w:val="005D5A59"/>
    <w:rsid w:val="005D5F6B"/>
    <w:rsid w:val="005D60A4"/>
    <w:rsid w:val="005D62A3"/>
    <w:rsid w:val="005D7E72"/>
    <w:rsid w:val="005E1310"/>
    <w:rsid w:val="005E14A9"/>
    <w:rsid w:val="005E14DA"/>
    <w:rsid w:val="005E50FA"/>
    <w:rsid w:val="005E591D"/>
    <w:rsid w:val="005E5F9E"/>
    <w:rsid w:val="005E7304"/>
    <w:rsid w:val="005E772C"/>
    <w:rsid w:val="005F0286"/>
    <w:rsid w:val="005F05FD"/>
    <w:rsid w:val="005F0BCA"/>
    <w:rsid w:val="005F26CB"/>
    <w:rsid w:val="005F481D"/>
    <w:rsid w:val="005F4965"/>
    <w:rsid w:val="005F5017"/>
    <w:rsid w:val="005F52A2"/>
    <w:rsid w:val="005F5421"/>
    <w:rsid w:val="005F5647"/>
    <w:rsid w:val="005F5C57"/>
    <w:rsid w:val="005F639C"/>
    <w:rsid w:val="005F6622"/>
    <w:rsid w:val="005F7226"/>
    <w:rsid w:val="0060023D"/>
    <w:rsid w:val="006017DC"/>
    <w:rsid w:val="00601A03"/>
    <w:rsid w:val="00602750"/>
    <w:rsid w:val="00603BD7"/>
    <w:rsid w:val="00603D3C"/>
    <w:rsid w:val="006060C2"/>
    <w:rsid w:val="00606125"/>
    <w:rsid w:val="006062C4"/>
    <w:rsid w:val="0060660B"/>
    <w:rsid w:val="006068FC"/>
    <w:rsid w:val="00606A63"/>
    <w:rsid w:val="00607C9C"/>
    <w:rsid w:val="00610C32"/>
    <w:rsid w:val="0061231B"/>
    <w:rsid w:val="00612A53"/>
    <w:rsid w:val="00612CB7"/>
    <w:rsid w:val="00613117"/>
    <w:rsid w:val="00613531"/>
    <w:rsid w:val="006139ED"/>
    <w:rsid w:val="00613EA8"/>
    <w:rsid w:val="00615E92"/>
    <w:rsid w:val="00616BC5"/>
    <w:rsid w:val="00616D8C"/>
    <w:rsid w:val="00617282"/>
    <w:rsid w:val="006172BB"/>
    <w:rsid w:val="0062063E"/>
    <w:rsid w:val="00620D3F"/>
    <w:rsid w:val="00620E96"/>
    <w:rsid w:val="00620F26"/>
    <w:rsid w:val="00621062"/>
    <w:rsid w:val="006211CC"/>
    <w:rsid w:val="00621F0D"/>
    <w:rsid w:val="00623451"/>
    <w:rsid w:val="0062360B"/>
    <w:rsid w:val="006236BB"/>
    <w:rsid w:val="006254F3"/>
    <w:rsid w:val="00626352"/>
    <w:rsid w:val="006265E7"/>
    <w:rsid w:val="00626DE9"/>
    <w:rsid w:val="006270F8"/>
    <w:rsid w:val="00627A66"/>
    <w:rsid w:val="00627E6D"/>
    <w:rsid w:val="00627FFD"/>
    <w:rsid w:val="00630750"/>
    <w:rsid w:val="00630CF2"/>
    <w:rsid w:val="006323B8"/>
    <w:rsid w:val="006328E4"/>
    <w:rsid w:val="006338A3"/>
    <w:rsid w:val="006344FF"/>
    <w:rsid w:val="006355CB"/>
    <w:rsid w:val="00635680"/>
    <w:rsid w:val="00635CBB"/>
    <w:rsid w:val="00635CE5"/>
    <w:rsid w:val="0063626D"/>
    <w:rsid w:val="00636ED0"/>
    <w:rsid w:val="0063718B"/>
    <w:rsid w:val="006406D5"/>
    <w:rsid w:val="00640976"/>
    <w:rsid w:val="00640A1F"/>
    <w:rsid w:val="00641142"/>
    <w:rsid w:val="00641212"/>
    <w:rsid w:val="0064178B"/>
    <w:rsid w:val="006419D8"/>
    <w:rsid w:val="00643346"/>
    <w:rsid w:val="006433BB"/>
    <w:rsid w:val="006434C3"/>
    <w:rsid w:val="0064379A"/>
    <w:rsid w:val="00645493"/>
    <w:rsid w:val="00645606"/>
    <w:rsid w:val="00645671"/>
    <w:rsid w:val="00645A6D"/>
    <w:rsid w:val="00646094"/>
    <w:rsid w:val="006471D0"/>
    <w:rsid w:val="00647AF0"/>
    <w:rsid w:val="006501DD"/>
    <w:rsid w:val="0065030C"/>
    <w:rsid w:val="006507DF"/>
    <w:rsid w:val="006510A5"/>
    <w:rsid w:val="00651B1B"/>
    <w:rsid w:val="00651DE8"/>
    <w:rsid w:val="0065244F"/>
    <w:rsid w:val="006527F2"/>
    <w:rsid w:val="00652A64"/>
    <w:rsid w:val="00652FC2"/>
    <w:rsid w:val="006532C8"/>
    <w:rsid w:val="00653681"/>
    <w:rsid w:val="00654D0F"/>
    <w:rsid w:val="0065600E"/>
    <w:rsid w:val="006561DB"/>
    <w:rsid w:val="00657907"/>
    <w:rsid w:val="00660333"/>
    <w:rsid w:val="0066073F"/>
    <w:rsid w:val="00661142"/>
    <w:rsid w:val="00661EA1"/>
    <w:rsid w:val="00662645"/>
    <w:rsid w:val="00662912"/>
    <w:rsid w:val="00662ED3"/>
    <w:rsid w:val="00663BF4"/>
    <w:rsid w:val="006641F6"/>
    <w:rsid w:val="006651AC"/>
    <w:rsid w:val="00665247"/>
    <w:rsid w:val="0066562F"/>
    <w:rsid w:val="0066565D"/>
    <w:rsid w:val="00666795"/>
    <w:rsid w:val="00667804"/>
    <w:rsid w:val="00667A1E"/>
    <w:rsid w:val="00670A36"/>
    <w:rsid w:val="00671D46"/>
    <w:rsid w:val="00672813"/>
    <w:rsid w:val="0067365D"/>
    <w:rsid w:val="00673F5A"/>
    <w:rsid w:val="006748A5"/>
    <w:rsid w:val="00674D3B"/>
    <w:rsid w:val="00674D93"/>
    <w:rsid w:val="00675855"/>
    <w:rsid w:val="00675866"/>
    <w:rsid w:val="00675ADB"/>
    <w:rsid w:val="00675FC9"/>
    <w:rsid w:val="00676358"/>
    <w:rsid w:val="00676630"/>
    <w:rsid w:val="00676957"/>
    <w:rsid w:val="00680F3A"/>
    <w:rsid w:val="00682079"/>
    <w:rsid w:val="006824E8"/>
    <w:rsid w:val="0068265A"/>
    <w:rsid w:val="00683464"/>
    <w:rsid w:val="00684514"/>
    <w:rsid w:val="006847B6"/>
    <w:rsid w:val="00684B26"/>
    <w:rsid w:val="00684EB2"/>
    <w:rsid w:val="006855E9"/>
    <w:rsid w:val="0068589E"/>
    <w:rsid w:val="00685935"/>
    <w:rsid w:val="00685B59"/>
    <w:rsid w:val="00685EC9"/>
    <w:rsid w:val="0068635A"/>
    <w:rsid w:val="00686C3B"/>
    <w:rsid w:val="00686CD9"/>
    <w:rsid w:val="0068716B"/>
    <w:rsid w:val="00687B2A"/>
    <w:rsid w:val="006901BE"/>
    <w:rsid w:val="0069120C"/>
    <w:rsid w:val="00691AA1"/>
    <w:rsid w:val="00691C80"/>
    <w:rsid w:val="006924F3"/>
    <w:rsid w:val="00692795"/>
    <w:rsid w:val="0069295B"/>
    <w:rsid w:val="00692F11"/>
    <w:rsid w:val="0069364E"/>
    <w:rsid w:val="00693869"/>
    <w:rsid w:val="00694C72"/>
    <w:rsid w:val="00694C79"/>
    <w:rsid w:val="00694EB6"/>
    <w:rsid w:val="00695097"/>
    <w:rsid w:val="0069576E"/>
    <w:rsid w:val="00695D6E"/>
    <w:rsid w:val="00695FD0"/>
    <w:rsid w:val="006968D5"/>
    <w:rsid w:val="00696AF2"/>
    <w:rsid w:val="006973C6"/>
    <w:rsid w:val="006975E3"/>
    <w:rsid w:val="006976AA"/>
    <w:rsid w:val="00697AA5"/>
    <w:rsid w:val="00697B4E"/>
    <w:rsid w:val="006A0A89"/>
    <w:rsid w:val="006A0C39"/>
    <w:rsid w:val="006A0CCD"/>
    <w:rsid w:val="006A1467"/>
    <w:rsid w:val="006A194E"/>
    <w:rsid w:val="006A1F0B"/>
    <w:rsid w:val="006A2685"/>
    <w:rsid w:val="006A2EC7"/>
    <w:rsid w:val="006A34AE"/>
    <w:rsid w:val="006A37B2"/>
    <w:rsid w:val="006A4F16"/>
    <w:rsid w:val="006A5961"/>
    <w:rsid w:val="006A5A1A"/>
    <w:rsid w:val="006A5F9A"/>
    <w:rsid w:val="006A665F"/>
    <w:rsid w:val="006A666F"/>
    <w:rsid w:val="006A6C2E"/>
    <w:rsid w:val="006A6DDD"/>
    <w:rsid w:val="006A6EEB"/>
    <w:rsid w:val="006A7FD6"/>
    <w:rsid w:val="006B004F"/>
    <w:rsid w:val="006B0CDE"/>
    <w:rsid w:val="006B1016"/>
    <w:rsid w:val="006B1526"/>
    <w:rsid w:val="006B2274"/>
    <w:rsid w:val="006B263E"/>
    <w:rsid w:val="006B34C2"/>
    <w:rsid w:val="006B3628"/>
    <w:rsid w:val="006B396D"/>
    <w:rsid w:val="006B44C0"/>
    <w:rsid w:val="006B4F9F"/>
    <w:rsid w:val="006B5137"/>
    <w:rsid w:val="006B51E4"/>
    <w:rsid w:val="006B5D4D"/>
    <w:rsid w:val="006B5DE3"/>
    <w:rsid w:val="006B5FE2"/>
    <w:rsid w:val="006B6720"/>
    <w:rsid w:val="006B6D24"/>
    <w:rsid w:val="006B70FB"/>
    <w:rsid w:val="006B734A"/>
    <w:rsid w:val="006C0D76"/>
    <w:rsid w:val="006C18DC"/>
    <w:rsid w:val="006C2C26"/>
    <w:rsid w:val="006C310B"/>
    <w:rsid w:val="006C31DD"/>
    <w:rsid w:val="006C37C1"/>
    <w:rsid w:val="006C45E3"/>
    <w:rsid w:val="006C5263"/>
    <w:rsid w:val="006C52E9"/>
    <w:rsid w:val="006C58A2"/>
    <w:rsid w:val="006C6788"/>
    <w:rsid w:val="006C68E0"/>
    <w:rsid w:val="006C74CA"/>
    <w:rsid w:val="006C793B"/>
    <w:rsid w:val="006C7C7C"/>
    <w:rsid w:val="006C7CAB"/>
    <w:rsid w:val="006D1083"/>
    <w:rsid w:val="006D1217"/>
    <w:rsid w:val="006D1C74"/>
    <w:rsid w:val="006D1D59"/>
    <w:rsid w:val="006D2B96"/>
    <w:rsid w:val="006D2D6B"/>
    <w:rsid w:val="006D3133"/>
    <w:rsid w:val="006D3630"/>
    <w:rsid w:val="006D4B75"/>
    <w:rsid w:val="006D50E1"/>
    <w:rsid w:val="006D5830"/>
    <w:rsid w:val="006D5B67"/>
    <w:rsid w:val="006D6056"/>
    <w:rsid w:val="006D6B33"/>
    <w:rsid w:val="006D6B58"/>
    <w:rsid w:val="006D719C"/>
    <w:rsid w:val="006E020D"/>
    <w:rsid w:val="006E0937"/>
    <w:rsid w:val="006E1727"/>
    <w:rsid w:val="006E1A0B"/>
    <w:rsid w:val="006E1B08"/>
    <w:rsid w:val="006E1F32"/>
    <w:rsid w:val="006E229E"/>
    <w:rsid w:val="006E322C"/>
    <w:rsid w:val="006E3588"/>
    <w:rsid w:val="006E3EAF"/>
    <w:rsid w:val="006E42B3"/>
    <w:rsid w:val="006E43EB"/>
    <w:rsid w:val="006E4B78"/>
    <w:rsid w:val="006E4FEA"/>
    <w:rsid w:val="006E505F"/>
    <w:rsid w:val="006E5893"/>
    <w:rsid w:val="006E58B8"/>
    <w:rsid w:val="006E6278"/>
    <w:rsid w:val="006E66F4"/>
    <w:rsid w:val="006E7B3B"/>
    <w:rsid w:val="006F0360"/>
    <w:rsid w:val="006F0E38"/>
    <w:rsid w:val="006F1589"/>
    <w:rsid w:val="006F1F9D"/>
    <w:rsid w:val="006F2083"/>
    <w:rsid w:val="006F2370"/>
    <w:rsid w:val="006F25AE"/>
    <w:rsid w:val="006F30B7"/>
    <w:rsid w:val="006F33CB"/>
    <w:rsid w:val="006F3DE7"/>
    <w:rsid w:val="006F406A"/>
    <w:rsid w:val="006F48CE"/>
    <w:rsid w:val="006F4AE6"/>
    <w:rsid w:val="006F5C62"/>
    <w:rsid w:val="006F686A"/>
    <w:rsid w:val="006F6A83"/>
    <w:rsid w:val="006F6EA4"/>
    <w:rsid w:val="006F71C9"/>
    <w:rsid w:val="007001F2"/>
    <w:rsid w:val="00700D41"/>
    <w:rsid w:val="00700F44"/>
    <w:rsid w:val="007018AB"/>
    <w:rsid w:val="0070255E"/>
    <w:rsid w:val="00702B50"/>
    <w:rsid w:val="00703918"/>
    <w:rsid w:val="007039E5"/>
    <w:rsid w:val="00703E55"/>
    <w:rsid w:val="00704425"/>
    <w:rsid w:val="00704714"/>
    <w:rsid w:val="0070489F"/>
    <w:rsid w:val="007054A6"/>
    <w:rsid w:val="00706AB0"/>
    <w:rsid w:val="00706AF2"/>
    <w:rsid w:val="00706C26"/>
    <w:rsid w:val="00706D12"/>
    <w:rsid w:val="00707342"/>
    <w:rsid w:val="00707386"/>
    <w:rsid w:val="007102D0"/>
    <w:rsid w:val="0071040B"/>
    <w:rsid w:val="007113C8"/>
    <w:rsid w:val="0071194B"/>
    <w:rsid w:val="00711AE4"/>
    <w:rsid w:val="00711C26"/>
    <w:rsid w:val="007122E1"/>
    <w:rsid w:val="007136AE"/>
    <w:rsid w:val="0071391F"/>
    <w:rsid w:val="00714710"/>
    <w:rsid w:val="007154D6"/>
    <w:rsid w:val="007213ED"/>
    <w:rsid w:val="00721B13"/>
    <w:rsid w:val="00721F81"/>
    <w:rsid w:val="00722143"/>
    <w:rsid w:val="007224A4"/>
    <w:rsid w:val="00722B92"/>
    <w:rsid w:val="00722F3E"/>
    <w:rsid w:val="0072302A"/>
    <w:rsid w:val="0072341A"/>
    <w:rsid w:val="007235DC"/>
    <w:rsid w:val="00723B5F"/>
    <w:rsid w:val="00723BDD"/>
    <w:rsid w:val="00723C2E"/>
    <w:rsid w:val="007246E9"/>
    <w:rsid w:val="00724B55"/>
    <w:rsid w:val="00726323"/>
    <w:rsid w:val="00726BB9"/>
    <w:rsid w:val="00727397"/>
    <w:rsid w:val="00727911"/>
    <w:rsid w:val="00727E7D"/>
    <w:rsid w:val="00730198"/>
    <w:rsid w:val="00730A52"/>
    <w:rsid w:val="00730A74"/>
    <w:rsid w:val="00731135"/>
    <w:rsid w:val="00731615"/>
    <w:rsid w:val="0073375F"/>
    <w:rsid w:val="00734BED"/>
    <w:rsid w:val="007361A2"/>
    <w:rsid w:val="007372F2"/>
    <w:rsid w:val="00737775"/>
    <w:rsid w:val="0073782C"/>
    <w:rsid w:val="00737E2A"/>
    <w:rsid w:val="00740AF2"/>
    <w:rsid w:val="00740C60"/>
    <w:rsid w:val="00741285"/>
    <w:rsid w:val="007414C4"/>
    <w:rsid w:val="007420B2"/>
    <w:rsid w:val="00746039"/>
    <w:rsid w:val="00746086"/>
    <w:rsid w:val="0074653F"/>
    <w:rsid w:val="00746D92"/>
    <w:rsid w:val="00747102"/>
    <w:rsid w:val="00747CC7"/>
    <w:rsid w:val="007507B0"/>
    <w:rsid w:val="00750BE3"/>
    <w:rsid w:val="00750C95"/>
    <w:rsid w:val="00751617"/>
    <w:rsid w:val="00751C0E"/>
    <w:rsid w:val="00751EAF"/>
    <w:rsid w:val="00752AD4"/>
    <w:rsid w:val="00752B54"/>
    <w:rsid w:val="00752D0B"/>
    <w:rsid w:val="0075319F"/>
    <w:rsid w:val="007532A9"/>
    <w:rsid w:val="007538CB"/>
    <w:rsid w:val="00753F25"/>
    <w:rsid w:val="00754499"/>
    <w:rsid w:val="00754A35"/>
    <w:rsid w:val="00754D40"/>
    <w:rsid w:val="00754F25"/>
    <w:rsid w:val="00755C6C"/>
    <w:rsid w:val="00755D4D"/>
    <w:rsid w:val="00756527"/>
    <w:rsid w:val="00756A62"/>
    <w:rsid w:val="00756E84"/>
    <w:rsid w:val="00757DAC"/>
    <w:rsid w:val="00757E52"/>
    <w:rsid w:val="00760D16"/>
    <w:rsid w:val="00760E47"/>
    <w:rsid w:val="00761040"/>
    <w:rsid w:val="00761751"/>
    <w:rsid w:val="007623B7"/>
    <w:rsid w:val="00762B85"/>
    <w:rsid w:val="0076331E"/>
    <w:rsid w:val="007635DA"/>
    <w:rsid w:val="00763A94"/>
    <w:rsid w:val="00763DFB"/>
    <w:rsid w:val="007649A1"/>
    <w:rsid w:val="00764BDA"/>
    <w:rsid w:val="00764CC8"/>
    <w:rsid w:val="00764EC2"/>
    <w:rsid w:val="007658FD"/>
    <w:rsid w:val="00766612"/>
    <w:rsid w:val="0076704B"/>
    <w:rsid w:val="0076779B"/>
    <w:rsid w:val="007679F5"/>
    <w:rsid w:val="00770408"/>
    <w:rsid w:val="00771A19"/>
    <w:rsid w:val="00771FE2"/>
    <w:rsid w:val="00772894"/>
    <w:rsid w:val="0077412A"/>
    <w:rsid w:val="00774450"/>
    <w:rsid w:val="00774851"/>
    <w:rsid w:val="00775E9C"/>
    <w:rsid w:val="0077614F"/>
    <w:rsid w:val="00776AFA"/>
    <w:rsid w:val="00777937"/>
    <w:rsid w:val="00780130"/>
    <w:rsid w:val="007806B4"/>
    <w:rsid w:val="00780EB0"/>
    <w:rsid w:val="00781CD7"/>
    <w:rsid w:val="00782BA8"/>
    <w:rsid w:val="00782C49"/>
    <w:rsid w:val="00783611"/>
    <w:rsid w:val="00784813"/>
    <w:rsid w:val="00785587"/>
    <w:rsid w:val="007856F6"/>
    <w:rsid w:val="00785BEB"/>
    <w:rsid w:val="00786673"/>
    <w:rsid w:val="007869FA"/>
    <w:rsid w:val="00786E49"/>
    <w:rsid w:val="00787193"/>
    <w:rsid w:val="00787404"/>
    <w:rsid w:val="00787BA8"/>
    <w:rsid w:val="00787CE2"/>
    <w:rsid w:val="007901D5"/>
    <w:rsid w:val="0079082B"/>
    <w:rsid w:val="00791891"/>
    <w:rsid w:val="00791F4F"/>
    <w:rsid w:val="00791F5E"/>
    <w:rsid w:val="00792013"/>
    <w:rsid w:val="007922FA"/>
    <w:rsid w:val="00793B80"/>
    <w:rsid w:val="00794DE4"/>
    <w:rsid w:val="00795623"/>
    <w:rsid w:val="007956B8"/>
    <w:rsid w:val="007959F8"/>
    <w:rsid w:val="00795D18"/>
    <w:rsid w:val="007963A0"/>
    <w:rsid w:val="00796586"/>
    <w:rsid w:val="0079665D"/>
    <w:rsid w:val="007967C1"/>
    <w:rsid w:val="00797F27"/>
    <w:rsid w:val="00797F65"/>
    <w:rsid w:val="007A03BC"/>
    <w:rsid w:val="007A17B8"/>
    <w:rsid w:val="007A19F2"/>
    <w:rsid w:val="007A1F96"/>
    <w:rsid w:val="007A3B00"/>
    <w:rsid w:val="007A3BED"/>
    <w:rsid w:val="007A4415"/>
    <w:rsid w:val="007A499A"/>
    <w:rsid w:val="007A60BB"/>
    <w:rsid w:val="007A7309"/>
    <w:rsid w:val="007A7811"/>
    <w:rsid w:val="007B0EC2"/>
    <w:rsid w:val="007B182F"/>
    <w:rsid w:val="007B1A34"/>
    <w:rsid w:val="007B1BBB"/>
    <w:rsid w:val="007B411F"/>
    <w:rsid w:val="007B45E1"/>
    <w:rsid w:val="007B545A"/>
    <w:rsid w:val="007B568F"/>
    <w:rsid w:val="007B5802"/>
    <w:rsid w:val="007B5940"/>
    <w:rsid w:val="007B663E"/>
    <w:rsid w:val="007B6D70"/>
    <w:rsid w:val="007B7E3D"/>
    <w:rsid w:val="007C0138"/>
    <w:rsid w:val="007C02CE"/>
    <w:rsid w:val="007C1611"/>
    <w:rsid w:val="007C1FF3"/>
    <w:rsid w:val="007C2364"/>
    <w:rsid w:val="007C3180"/>
    <w:rsid w:val="007C3498"/>
    <w:rsid w:val="007C35BE"/>
    <w:rsid w:val="007C3903"/>
    <w:rsid w:val="007C3A6A"/>
    <w:rsid w:val="007C3E0E"/>
    <w:rsid w:val="007C42ED"/>
    <w:rsid w:val="007C5413"/>
    <w:rsid w:val="007C6FAD"/>
    <w:rsid w:val="007C70A5"/>
    <w:rsid w:val="007C7295"/>
    <w:rsid w:val="007D03E8"/>
    <w:rsid w:val="007D06DB"/>
    <w:rsid w:val="007D0AB4"/>
    <w:rsid w:val="007D1879"/>
    <w:rsid w:val="007D1DF9"/>
    <w:rsid w:val="007D2572"/>
    <w:rsid w:val="007D3287"/>
    <w:rsid w:val="007D378B"/>
    <w:rsid w:val="007D38FF"/>
    <w:rsid w:val="007D3E76"/>
    <w:rsid w:val="007D41FC"/>
    <w:rsid w:val="007D449F"/>
    <w:rsid w:val="007D5450"/>
    <w:rsid w:val="007D55B7"/>
    <w:rsid w:val="007D5AE7"/>
    <w:rsid w:val="007D5EDC"/>
    <w:rsid w:val="007D6173"/>
    <w:rsid w:val="007D68E4"/>
    <w:rsid w:val="007D6A69"/>
    <w:rsid w:val="007E0518"/>
    <w:rsid w:val="007E079E"/>
    <w:rsid w:val="007E13C7"/>
    <w:rsid w:val="007E16BB"/>
    <w:rsid w:val="007E189F"/>
    <w:rsid w:val="007E1E3F"/>
    <w:rsid w:val="007E3211"/>
    <w:rsid w:val="007E3573"/>
    <w:rsid w:val="007E48D5"/>
    <w:rsid w:val="007E551A"/>
    <w:rsid w:val="007E58FA"/>
    <w:rsid w:val="007E6882"/>
    <w:rsid w:val="007E68CE"/>
    <w:rsid w:val="007E720D"/>
    <w:rsid w:val="007E7F04"/>
    <w:rsid w:val="007F02B4"/>
    <w:rsid w:val="007F04D7"/>
    <w:rsid w:val="007F0905"/>
    <w:rsid w:val="007F0F22"/>
    <w:rsid w:val="007F1098"/>
    <w:rsid w:val="007F1542"/>
    <w:rsid w:val="007F157A"/>
    <w:rsid w:val="007F1AC8"/>
    <w:rsid w:val="007F1C19"/>
    <w:rsid w:val="007F1EE1"/>
    <w:rsid w:val="007F21C8"/>
    <w:rsid w:val="007F24CB"/>
    <w:rsid w:val="007F254E"/>
    <w:rsid w:val="007F34A1"/>
    <w:rsid w:val="007F36D0"/>
    <w:rsid w:val="007F3CB1"/>
    <w:rsid w:val="007F3DEE"/>
    <w:rsid w:val="007F4F2B"/>
    <w:rsid w:val="007F50EF"/>
    <w:rsid w:val="007F5492"/>
    <w:rsid w:val="007F5602"/>
    <w:rsid w:val="007F58A1"/>
    <w:rsid w:val="007F6497"/>
    <w:rsid w:val="007F6F01"/>
    <w:rsid w:val="00800018"/>
    <w:rsid w:val="00800393"/>
    <w:rsid w:val="00801523"/>
    <w:rsid w:val="00801613"/>
    <w:rsid w:val="0080189A"/>
    <w:rsid w:val="00801932"/>
    <w:rsid w:val="0080249D"/>
    <w:rsid w:val="0080321C"/>
    <w:rsid w:val="008036D9"/>
    <w:rsid w:val="00803F85"/>
    <w:rsid w:val="00805827"/>
    <w:rsid w:val="008059F2"/>
    <w:rsid w:val="008060A9"/>
    <w:rsid w:val="0080667B"/>
    <w:rsid w:val="008068B5"/>
    <w:rsid w:val="00806D78"/>
    <w:rsid w:val="00810ADC"/>
    <w:rsid w:val="00810DED"/>
    <w:rsid w:val="0081129C"/>
    <w:rsid w:val="00811F27"/>
    <w:rsid w:val="008121F7"/>
    <w:rsid w:val="00812B31"/>
    <w:rsid w:val="00813856"/>
    <w:rsid w:val="00813C6B"/>
    <w:rsid w:val="008143E9"/>
    <w:rsid w:val="00814F9B"/>
    <w:rsid w:val="008151D6"/>
    <w:rsid w:val="0081548E"/>
    <w:rsid w:val="008156FA"/>
    <w:rsid w:val="00816E58"/>
    <w:rsid w:val="00816EB5"/>
    <w:rsid w:val="00817070"/>
    <w:rsid w:val="00817AE5"/>
    <w:rsid w:val="00820369"/>
    <w:rsid w:val="008208C4"/>
    <w:rsid w:val="008210EE"/>
    <w:rsid w:val="00821599"/>
    <w:rsid w:val="008216F0"/>
    <w:rsid w:val="00822005"/>
    <w:rsid w:val="008239C2"/>
    <w:rsid w:val="00823B30"/>
    <w:rsid w:val="00823CCC"/>
    <w:rsid w:val="00823DCB"/>
    <w:rsid w:val="008261F3"/>
    <w:rsid w:val="0082671D"/>
    <w:rsid w:val="0082685E"/>
    <w:rsid w:val="00826D17"/>
    <w:rsid w:val="00826E3F"/>
    <w:rsid w:val="00826E63"/>
    <w:rsid w:val="008274D5"/>
    <w:rsid w:val="00827B87"/>
    <w:rsid w:val="00830587"/>
    <w:rsid w:val="008307A2"/>
    <w:rsid w:val="00830C9D"/>
    <w:rsid w:val="00830D0F"/>
    <w:rsid w:val="00830D4D"/>
    <w:rsid w:val="00830F4E"/>
    <w:rsid w:val="008312BF"/>
    <w:rsid w:val="0083151E"/>
    <w:rsid w:val="008317FA"/>
    <w:rsid w:val="00832F21"/>
    <w:rsid w:val="008333B8"/>
    <w:rsid w:val="008336F8"/>
    <w:rsid w:val="00833AFE"/>
    <w:rsid w:val="00833F55"/>
    <w:rsid w:val="00834136"/>
    <w:rsid w:val="00834527"/>
    <w:rsid w:val="0083552A"/>
    <w:rsid w:val="00835546"/>
    <w:rsid w:val="0083568F"/>
    <w:rsid w:val="00836727"/>
    <w:rsid w:val="00836DBF"/>
    <w:rsid w:val="00837039"/>
    <w:rsid w:val="0083768C"/>
    <w:rsid w:val="00840A90"/>
    <w:rsid w:val="00841292"/>
    <w:rsid w:val="00842114"/>
    <w:rsid w:val="00842579"/>
    <w:rsid w:val="00843312"/>
    <w:rsid w:val="00843F5D"/>
    <w:rsid w:val="00845435"/>
    <w:rsid w:val="008456B7"/>
    <w:rsid w:val="0084584A"/>
    <w:rsid w:val="00845992"/>
    <w:rsid w:val="00845A1A"/>
    <w:rsid w:val="0084610D"/>
    <w:rsid w:val="00846D03"/>
    <w:rsid w:val="00847031"/>
    <w:rsid w:val="0084705F"/>
    <w:rsid w:val="0084737C"/>
    <w:rsid w:val="00847EB1"/>
    <w:rsid w:val="00851362"/>
    <w:rsid w:val="008517E1"/>
    <w:rsid w:val="00851915"/>
    <w:rsid w:val="0085212D"/>
    <w:rsid w:val="00852CD5"/>
    <w:rsid w:val="00854343"/>
    <w:rsid w:val="00854416"/>
    <w:rsid w:val="00854FBA"/>
    <w:rsid w:val="00855DD8"/>
    <w:rsid w:val="00855EDF"/>
    <w:rsid w:val="0085664A"/>
    <w:rsid w:val="00856CA5"/>
    <w:rsid w:val="008573A3"/>
    <w:rsid w:val="008573F9"/>
    <w:rsid w:val="008576EC"/>
    <w:rsid w:val="00857CDA"/>
    <w:rsid w:val="00857D37"/>
    <w:rsid w:val="008615F7"/>
    <w:rsid w:val="008617DC"/>
    <w:rsid w:val="00861C59"/>
    <w:rsid w:val="00862585"/>
    <w:rsid w:val="00863160"/>
    <w:rsid w:val="008636D1"/>
    <w:rsid w:val="00863E54"/>
    <w:rsid w:val="0086441E"/>
    <w:rsid w:val="00864D42"/>
    <w:rsid w:val="008654E0"/>
    <w:rsid w:val="008654E5"/>
    <w:rsid w:val="00865A60"/>
    <w:rsid w:val="008663CC"/>
    <w:rsid w:val="008672ED"/>
    <w:rsid w:val="0087001D"/>
    <w:rsid w:val="008728FC"/>
    <w:rsid w:val="00872E5E"/>
    <w:rsid w:val="00872EA7"/>
    <w:rsid w:val="00872F18"/>
    <w:rsid w:val="0087356B"/>
    <w:rsid w:val="00874473"/>
    <w:rsid w:val="00875333"/>
    <w:rsid w:val="00875A3D"/>
    <w:rsid w:val="00875BD6"/>
    <w:rsid w:val="00876359"/>
    <w:rsid w:val="00876D2E"/>
    <w:rsid w:val="00876E91"/>
    <w:rsid w:val="00877025"/>
    <w:rsid w:val="008771A8"/>
    <w:rsid w:val="00877F32"/>
    <w:rsid w:val="008801E8"/>
    <w:rsid w:val="00880BBE"/>
    <w:rsid w:val="00880C25"/>
    <w:rsid w:val="00883208"/>
    <w:rsid w:val="008835A0"/>
    <w:rsid w:val="00883800"/>
    <w:rsid w:val="00883F85"/>
    <w:rsid w:val="0088409B"/>
    <w:rsid w:val="00884270"/>
    <w:rsid w:val="008854E7"/>
    <w:rsid w:val="00885E03"/>
    <w:rsid w:val="00885F67"/>
    <w:rsid w:val="0088630D"/>
    <w:rsid w:val="00886F38"/>
    <w:rsid w:val="008872DF"/>
    <w:rsid w:val="00890A73"/>
    <w:rsid w:val="008912CF"/>
    <w:rsid w:val="00891603"/>
    <w:rsid w:val="00892043"/>
    <w:rsid w:val="0089226F"/>
    <w:rsid w:val="00892753"/>
    <w:rsid w:val="00892C88"/>
    <w:rsid w:val="008935F5"/>
    <w:rsid w:val="008938D2"/>
    <w:rsid w:val="00894753"/>
    <w:rsid w:val="00894A42"/>
    <w:rsid w:val="00894A65"/>
    <w:rsid w:val="00895FA7"/>
    <w:rsid w:val="008963AC"/>
    <w:rsid w:val="00896873"/>
    <w:rsid w:val="0089700C"/>
    <w:rsid w:val="008A0DB3"/>
    <w:rsid w:val="008A19A6"/>
    <w:rsid w:val="008A1F01"/>
    <w:rsid w:val="008A22DC"/>
    <w:rsid w:val="008A25FF"/>
    <w:rsid w:val="008A275F"/>
    <w:rsid w:val="008A3330"/>
    <w:rsid w:val="008A37AF"/>
    <w:rsid w:val="008A44AF"/>
    <w:rsid w:val="008A49E5"/>
    <w:rsid w:val="008A4D7E"/>
    <w:rsid w:val="008A4F93"/>
    <w:rsid w:val="008A504A"/>
    <w:rsid w:val="008A5377"/>
    <w:rsid w:val="008A575C"/>
    <w:rsid w:val="008A5C90"/>
    <w:rsid w:val="008A6513"/>
    <w:rsid w:val="008B096F"/>
    <w:rsid w:val="008B1460"/>
    <w:rsid w:val="008B1D42"/>
    <w:rsid w:val="008B2D25"/>
    <w:rsid w:val="008B2F72"/>
    <w:rsid w:val="008B392F"/>
    <w:rsid w:val="008B4E20"/>
    <w:rsid w:val="008B50FB"/>
    <w:rsid w:val="008B5138"/>
    <w:rsid w:val="008B520C"/>
    <w:rsid w:val="008B5CE2"/>
    <w:rsid w:val="008B660D"/>
    <w:rsid w:val="008B69DF"/>
    <w:rsid w:val="008B7482"/>
    <w:rsid w:val="008C02FD"/>
    <w:rsid w:val="008C0BB2"/>
    <w:rsid w:val="008C12D5"/>
    <w:rsid w:val="008C1956"/>
    <w:rsid w:val="008C22C3"/>
    <w:rsid w:val="008C3805"/>
    <w:rsid w:val="008C47AD"/>
    <w:rsid w:val="008C490E"/>
    <w:rsid w:val="008C5046"/>
    <w:rsid w:val="008C5333"/>
    <w:rsid w:val="008C6CEE"/>
    <w:rsid w:val="008C77E4"/>
    <w:rsid w:val="008C78EE"/>
    <w:rsid w:val="008C7DE6"/>
    <w:rsid w:val="008D03CA"/>
    <w:rsid w:val="008D1D2D"/>
    <w:rsid w:val="008D2648"/>
    <w:rsid w:val="008D2AE6"/>
    <w:rsid w:val="008D31D1"/>
    <w:rsid w:val="008D3535"/>
    <w:rsid w:val="008D3BDE"/>
    <w:rsid w:val="008D46A2"/>
    <w:rsid w:val="008D49FF"/>
    <w:rsid w:val="008D608D"/>
    <w:rsid w:val="008D63B6"/>
    <w:rsid w:val="008D641A"/>
    <w:rsid w:val="008D6470"/>
    <w:rsid w:val="008D6628"/>
    <w:rsid w:val="008D7504"/>
    <w:rsid w:val="008E079B"/>
    <w:rsid w:val="008E26A6"/>
    <w:rsid w:val="008E27D8"/>
    <w:rsid w:val="008E3B45"/>
    <w:rsid w:val="008E4739"/>
    <w:rsid w:val="008E4DB4"/>
    <w:rsid w:val="008E4DE2"/>
    <w:rsid w:val="008E56E7"/>
    <w:rsid w:val="008E61D4"/>
    <w:rsid w:val="008E6C57"/>
    <w:rsid w:val="008E6EF1"/>
    <w:rsid w:val="008F0888"/>
    <w:rsid w:val="008F11DA"/>
    <w:rsid w:val="008F1789"/>
    <w:rsid w:val="008F1B17"/>
    <w:rsid w:val="008F1F0A"/>
    <w:rsid w:val="008F274F"/>
    <w:rsid w:val="008F276D"/>
    <w:rsid w:val="008F2BED"/>
    <w:rsid w:val="008F315D"/>
    <w:rsid w:val="008F43C4"/>
    <w:rsid w:val="008F451A"/>
    <w:rsid w:val="008F47FA"/>
    <w:rsid w:val="008F5115"/>
    <w:rsid w:val="008F5487"/>
    <w:rsid w:val="008F5CF8"/>
    <w:rsid w:val="008F5D71"/>
    <w:rsid w:val="008F6211"/>
    <w:rsid w:val="008F6CC2"/>
    <w:rsid w:val="008F6F1F"/>
    <w:rsid w:val="008F744C"/>
    <w:rsid w:val="008F771A"/>
    <w:rsid w:val="008F7BFD"/>
    <w:rsid w:val="00900B30"/>
    <w:rsid w:val="00900E54"/>
    <w:rsid w:val="009010EC"/>
    <w:rsid w:val="009010F9"/>
    <w:rsid w:val="0090128A"/>
    <w:rsid w:val="00901D83"/>
    <w:rsid w:val="00901E26"/>
    <w:rsid w:val="0090221D"/>
    <w:rsid w:val="0090252A"/>
    <w:rsid w:val="00902620"/>
    <w:rsid w:val="00903B7F"/>
    <w:rsid w:val="009048EB"/>
    <w:rsid w:val="009049CF"/>
    <w:rsid w:val="00904FCE"/>
    <w:rsid w:val="0090518C"/>
    <w:rsid w:val="0090555F"/>
    <w:rsid w:val="009057D9"/>
    <w:rsid w:val="00905F0D"/>
    <w:rsid w:val="00906382"/>
    <w:rsid w:val="00906870"/>
    <w:rsid w:val="00906AFB"/>
    <w:rsid w:val="0090753E"/>
    <w:rsid w:val="00907BBC"/>
    <w:rsid w:val="00907FBA"/>
    <w:rsid w:val="009101E9"/>
    <w:rsid w:val="00910ADB"/>
    <w:rsid w:val="00910FEE"/>
    <w:rsid w:val="009123E8"/>
    <w:rsid w:val="00912A94"/>
    <w:rsid w:val="00912CF1"/>
    <w:rsid w:val="00914E1E"/>
    <w:rsid w:val="0091571D"/>
    <w:rsid w:val="009163DE"/>
    <w:rsid w:val="009166DC"/>
    <w:rsid w:val="009178D2"/>
    <w:rsid w:val="00917B56"/>
    <w:rsid w:val="00917DA7"/>
    <w:rsid w:val="009206CB"/>
    <w:rsid w:val="00920E82"/>
    <w:rsid w:val="009219B4"/>
    <w:rsid w:val="009224E2"/>
    <w:rsid w:val="00922E65"/>
    <w:rsid w:val="00923090"/>
    <w:rsid w:val="009236F4"/>
    <w:rsid w:val="00923D2D"/>
    <w:rsid w:val="00923EC2"/>
    <w:rsid w:val="00924F10"/>
    <w:rsid w:val="009252B1"/>
    <w:rsid w:val="009262F0"/>
    <w:rsid w:val="009268C6"/>
    <w:rsid w:val="00926B77"/>
    <w:rsid w:val="00926FBB"/>
    <w:rsid w:val="009273D9"/>
    <w:rsid w:val="009274B7"/>
    <w:rsid w:val="00927F67"/>
    <w:rsid w:val="00930AEF"/>
    <w:rsid w:val="00930D2B"/>
    <w:rsid w:val="00931117"/>
    <w:rsid w:val="00931C15"/>
    <w:rsid w:val="00932660"/>
    <w:rsid w:val="00932FBB"/>
    <w:rsid w:val="009333E8"/>
    <w:rsid w:val="00933524"/>
    <w:rsid w:val="00933A07"/>
    <w:rsid w:val="00934317"/>
    <w:rsid w:val="00934887"/>
    <w:rsid w:val="00934D8C"/>
    <w:rsid w:val="009351D9"/>
    <w:rsid w:val="00935326"/>
    <w:rsid w:val="00935AA1"/>
    <w:rsid w:val="00936F46"/>
    <w:rsid w:val="00937394"/>
    <w:rsid w:val="009378AD"/>
    <w:rsid w:val="00940E6D"/>
    <w:rsid w:val="00941BFB"/>
    <w:rsid w:val="00941D91"/>
    <w:rsid w:val="009425DD"/>
    <w:rsid w:val="00943380"/>
    <w:rsid w:val="009445D1"/>
    <w:rsid w:val="00944605"/>
    <w:rsid w:val="00944F9C"/>
    <w:rsid w:val="00945218"/>
    <w:rsid w:val="009456E6"/>
    <w:rsid w:val="00945E12"/>
    <w:rsid w:val="00946003"/>
    <w:rsid w:val="00946137"/>
    <w:rsid w:val="009466D4"/>
    <w:rsid w:val="00946F13"/>
    <w:rsid w:val="00947701"/>
    <w:rsid w:val="0094772D"/>
    <w:rsid w:val="00947F95"/>
    <w:rsid w:val="00950267"/>
    <w:rsid w:val="00950D45"/>
    <w:rsid w:val="00950F2F"/>
    <w:rsid w:val="00951FC7"/>
    <w:rsid w:val="00952020"/>
    <w:rsid w:val="0095203E"/>
    <w:rsid w:val="00952055"/>
    <w:rsid w:val="00953B36"/>
    <w:rsid w:val="00954149"/>
    <w:rsid w:val="0095509F"/>
    <w:rsid w:val="00956324"/>
    <w:rsid w:val="00956711"/>
    <w:rsid w:val="009571BD"/>
    <w:rsid w:val="00957725"/>
    <w:rsid w:val="00957BCE"/>
    <w:rsid w:val="00960104"/>
    <w:rsid w:val="00960442"/>
    <w:rsid w:val="0096224B"/>
    <w:rsid w:val="0096224D"/>
    <w:rsid w:val="00963BBB"/>
    <w:rsid w:val="00964865"/>
    <w:rsid w:val="009649D0"/>
    <w:rsid w:val="009653A8"/>
    <w:rsid w:val="009654BD"/>
    <w:rsid w:val="00965B65"/>
    <w:rsid w:val="00965BD0"/>
    <w:rsid w:val="0096666F"/>
    <w:rsid w:val="00966D29"/>
    <w:rsid w:val="009679BB"/>
    <w:rsid w:val="00970382"/>
    <w:rsid w:val="009709E6"/>
    <w:rsid w:val="00971E54"/>
    <w:rsid w:val="00973354"/>
    <w:rsid w:val="009734DC"/>
    <w:rsid w:val="00973742"/>
    <w:rsid w:val="00973D2F"/>
    <w:rsid w:val="00973FA5"/>
    <w:rsid w:val="009747DA"/>
    <w:rsid w:val="00974A0C"/>
    <w:rsid w:val="00974CEC"/>
    <w:rsid w:val="00974EDB"/>
    <w:rsid w:val="00975272"/>
    <w:rsid w:val="00975F24"/>
    <w:rsid w:val="00976F93"/>
    <w:rsid w:val="00977C74"/>
    <w:rsid w:val="00980E50"/>
    <w:rsid w:val="00981039"/>
    <w:rsid w:val="009820A9"/>
    <w:rsid w:val="009821AA"/>
    <w:rsid w:val="00982814"/>
    <w:rsid w:val="009828C9"/>
    <w:rsid w:val="00983631"/>
    <w:rsid w:val="00983850"/>
    <w:rsid w:val="009838B2"/>
    <w:rsid w:val="00983AAF"/>
    <w:rsid w:val="009846C8"/>
    <w:rsid w:val="009848B8"/>
    <w:rsid w:val="00984BAC"/>
    <w:rsid w:val="00985C6C"/>
    <w:rsid w:val="009869F5"/>
    <w:rsid w:val="009910D9"/>
    <w:rsid w:val="00991C43"/>
    <w:rsid w:val="00991D29"/>
    <w:rsid w:val="00992800"/>
    <w:rsid w:val="00992F64"/>
    <w:rsid w:val="00993971"/>
    <w:rsid w:val="009939C6"/>
    <w:rsid w:val="00994DA0"/>
    <w:rsid w:val="00994E80"/>
    <w:rsid w:val="00995235"/>
    <w:rsid w:val="009971CC"/>
    <w:rsid w:val="0099753E"/>
    <w:rsid w:val="009A0173"/>
    <w:rsid w:val="009A0568"/>
    <w:rsid w:val="009A0B27"/>
    <w:rsid w:val="009A0F40"/>
    <w:rsid w:val="009A13B9"/>
    <w:rsid w:val="009A27FB"/>
    <w:rsid w:val="009A296C"/>
    <w:rsid w:val="009A2C6A"/>
    <w:rsid w:val="009A2C9D"/>
    <w:rsid w:val="009A2D67"/>
    <w:rsid w:val="009A313F"/>
    <w:rsid w:val="009A3845"/>
    <w:rsid w:val="009A4BBC"/>
    <w:rsid w:val="009A4D57"/>
    <w:rsid w:val="009A575B"/>
    <w:rsid w:val="009A5CB0"/>
    <w:rsid w:val="009A646E"/>
    <w:rsid w:val="009A6542"/>
    <w:rsid w:val="009A65DE"/>
    <w:rsid w:val="009A6E1C"/>
    <w:rsid w:val="009A6FC8"/>
    <w:rsid w:val="009B00EC"/>
    <w:rsid w:val="009B01FF"/>
    <w:rsid w:val="009B027D"/>
    <w:rsid w:val="009B0FE0"/>
    <w:rsid w:val="009B105D"/>
    <w:rsid w:val="009B14D0"/>
    <w:rsid w:val="009B1970"/>
    <w:rsid w:val="009B2098"/>
    <w:rsid w:val="009B283B"/>
    <w:rsid w:val="009B2CDC"/>
    <w:rsid w:val="009B34B0"/>
    <w:rsid w:val="009B3607"/>
    <w:rsid w:val="009B3CFC"/>
    <w:rsid w:val="009B5639"/>
    <w:rsid w:val="009B5810"/>
    <w:rsid w:val="009B5AC6"/>
    <w:rsid w:val="009B5BFF"/>
    <w:rsid w:val="009B79B5"/>
    <w:rsid w:val="009B7BAF"/>
    <w:rsid w:val="009C0256"/>
    <w:rsid w:val="009C0661"/>
    <w:rsid w:val="009C0B91"/>
    <w:rsid w:val="009C0DFF"/>
    <w:rsid w:val="009C1361"/>
    <w:rsid w:val="009C1547"/>
    <w:rsid w:val="009C1D27"/>
    <w:rsid w:val="009C2117"/>
    <w:rsid w:val="009C287D"/>
    <w:rsid w:val="009C3488"/>
    <w:rsid w:val="009C35E2"/>
    <w:rsid w:val="009C4059"/>
    <w:rsid w:val="009C4729"/>
    <w:rsid w:val="009C57C6"/>
    <w:rsid w:val="009C5A89"/>
    <w:rsid w:val="009C6170"/>
    <w:rsid w:val="009C63B2"/>
    <w:rsid w:val="009C6A5E"/>
    <w:rsid w:val="009C7EDF"/>
    <w:rsid w:val="009D09C7"/>
    <w:rsid w:val="009D1A93"/>
    <w:rsid w:val="009D1BC4"/>
    <w:rsid w:val="009D1D21"/>
    <w:rsid w:val="009D237F"/>
    <w:rsid w:val="009D2424"/>
    <w:rsid w:val="009D250F"/>
    <w:rsid w:val="009D456E"/>
    <w:rsid w:val="009D4E0B"/>
    <w:rsid w:val="009D523B"/>
    <w:rsid w:val="009D5BF7"/>
    <w:rsid w:val="009D7123"/>
    <w:rsid w:val="009D71F2"/>
    <w:rsid w:val="009D7623"/>
    <w:rsid w:val="009D7660"/>
    <w:rsid w:val="009D7795"/>
    <w:rsid w:val="009D7BD1"/>
    <w:rsid w:val="009E0287"/>
    <w:rsid w:val="009E0654"/>
    <w:rsid w:val="009E0CF2"/>
    <w:rsid w:val="009E0D60"/>
    <w:rsid w:val="009E0F5E"/>
    <w:rsid w:val="009E0F7F"/>
    <w:rsid w:val="009E15D3"/>
    <w:rsid w:val="009E1B22"/>
    <w:rsid w:val="009E219B"/>
    <w:rsid w:val="009E2737"/>
    <w:rsid w:val="009E3A61"/>
    <w:rsid w:val="009E45CA"/>
    <w:rsid w:val="009E4975"/>
    <w:rsid w:val="009E4BE8"/>
    <w:rsid w:val="009E4C66"/>
    <w:rsid w:val="009E54AC"/>
    <w:rsid w:val="009E57C1"/>
    <w:rsid w:val="009E5D5A"/>
    <w:rsid w:val="009E6946"/>
    <w:rsid w:val="009E7AA2"/>
    <w:rsid w:val="009E7F29"/>
    <w:rsid w:val="009F0C89"/>
    <w:rsid w:val="009F0D07"/>
    <w:rsid w:val="009F1B50"/>
    <w:rsid w:val="009F24D8"/>
    <w:rsid w:val="009F25BE"/>
    <w:rsid w:val="009F2725"/>
    <w:rsid w:val="009F2986"/>
    <w:rsid w:val="009F2AC7"/>
    <w:rsid w:val="009F2CFF"/>
    <w:rsid w:val="009F321C"/>
    <w:rsid w:val="009F3450"/>
    <w:rsid w:val="009F3B86"/>
    <w:rsid w:val="009F4164"/>
    <w:rsid w:val="009F4314"/>
    <w:rsid w:val="009F4C2C"/>
    <w:rsid w:val="009F50AE"/>
    <w:rsid w:val="009F515E"/>
    <w:rsid w:val="009F5903"/>
    <w:rsid w:val="009F5B24"/>
    <w:rsid w:val="009F5CC2"/>
    <w:rsid w:val="009F6206"/>
    <w:rsid w:val="009F6336"/>
    <w:rsid w:val="009F7BFF"/>
    <w:rsid w:val="00A00471"/>
    <w:rsid w:val="00A00D07"/>
    <w:rsid w:val="00A012A0"/>
    <w:rsid w:val="00A013D1"/>
    <w:rsid w:val="00A0176C"/>
    <w:rsid w:val="00A01BC5"/>
    <w:rsid w:val="00A0240F"/>
    <w:rsid w:val="00A02498"/>
    <w:rsid w:val="00A0285F"/>
    <w:rsid w:val="00A02E50"/>
    <w:rsid w:val="00A03D9E"/>
    <w:rsid w:val="00A04B73"/>
    <w:rsid w:val="00A0597C"/>
    <w:rsid w:val="00A059DB"/>
    <w:rsid w:val="00A066D4"/>
    <w:rsid w:val="00A06B37"/>
    <w:rsid w:val="00A06E22"/>
    <w:rsid w:val="00A07278"/>
    <w:rsid w:val="00A11298"/>
    <w:rsid w:val="00A11881"/>
    <w:rsid w:val="00A11A39"/>
    <w:rsid w:val="00A130E7"/>
    <w:rsid w:val="00A136AF"/>
    <w:rsid w:val="00A15511"/>
    <w:rsid w:val="00A15E2B"/>
    <w:rsid w:val="00A15F2D"/>
    <w:rsid w:val="00A15FAC"/>
    <w:rsid w:val="00A16020"/>
    <w:rsid w:val="00A16454"/>
    <w:rsid w:val="00A16DE9"/>
    <w:rsid w:val="00A20C55"/>
    <w:rsid w:val="00A20D35"/>
    <w:rsid w:val="00A2195F"/>
    <w:rsid w:val="00A22371"/>
    <w:rsid w:val="00A22551"/>
    <w:rsid w:val="00A246E6"/>
    <w:rsid w:val="00A24745"/>
    <w:rsid w:val="00A252AC"/>
    <w:rsid w:val="00A25414"/>
    <w:rsid w:val="00A25639"/>
    <w:rsid w:val="00A26382"/>
    <w:rsid w:val="00A26E23"/>
    <w:rsid w:val="00A26EDC"/>
    <w:rsid w:val="00A2755C"/>
    <w:rsid w:val="00A278CA"/>
    <w:rsid w:val="00A279A6"/>
    <w:rsid w:val="00A307DD"/>
    <w:rsid w:val="00A31B19"/>
    <w:rsid w:val="00A31C7C"/>
    <w:rsid w:val="00A3227C"/>
    <w:rsid w:val="00A32770"/>
    <w:rsid w:val="00A3297E"/>
    <w:rsid w:val="00A33847"/>
    <w:rsid w:val="00A34297"/>
    <w:rsid w:val="00A34717"/>
    <w:rsid w:val="00A3490B"/>
    <w:rsid w:val="00A360E6"/>
    <w:rsid w:val="00A3661F"/>
    <w:rsid w:val="00A3692D"/>
    <w:rsid w:val="00A369AE"/>
    <w:rsid w:val="00A37291"/>
    <w:rsid w:val="00A374BA"/>
    <w:rsid w:val="00A37780"/>
    <w:rsid w:val="00A37B99"/>
    <w:rsid w:val="00A4099C"/>
    <w:rsid w:val="00A40B8A"/>
    <w:rsid w:val="00A42B14"/>
    <w:rsid w:val="00A42C4C"/>
    <w:rsid w:val="00A432DB"/>
    <w:rsid w:val="00A437F0"/>
    <w:rsid w:val="00A44081"/>
    <w:rsid w:val="00A44945"/>
    <w:rsid w:val="00A44BDB"/>
    <w:rsid w:val="00A44D97"/>
    <w:rsid w:val="00A45C02"/>
    <w:rsid w:val="00A4696F"/>
    <w:rsid w:val="00A47CBA"/>
    <w:rsid w:val="00A50207"/>
    <w:rsid w:val="00A507AA"/>
    <w:rsid w:val="00A508CD"/>
    <w:rsid w:val="00A50EE3"/>
    <w:rsid w:val="00A51572"/>
    <w:rsid w:val="00A51B12"/>
    <w:rsid w:val="00A51BA5"/>
    <w:rsid w:val="00A520FC"/>
    <w:rsid w:val="00A52DE3"/>
    <w:rsid w:val="00A52F7E"/>
    <w:rsid w:val="00A54009"/>
    <w:rsid w:val="00A5448A"/>
    <w:rsid w:val="00A546BB"/>
    <w:rsid w:val="00A54729"/>
    <w:rsid w:val="00A55131"/>
    <w:rsid w:val="00A55FE9"/>
    <w:rsid w:val="00A56CD6"/>
    <w:rsid w:val="00A57A7B"/>
    <w:rsid w:val="00A57EAB"/>
    <w:rsid w:val="00A60E97"/>
    <w:rsid w:val="00A612FA"/>
    <w:rsid w:val="00A61D70"/>
    <w:rsid w:val="00A61EBB"/>
    <w:rsid w:val="00A62266"/>
    <w:rsid w:val="00A6272C"/>
    <w:rsid w:val="00A6357E"/>
    <w:rsid w:val="00A63CC4"/>
    <w:rsid w:val="00A641B1"/>
    <w:rsid w:val="00A644F8"/>
    <w:rsid w:val="00A652E1"/>
    <w:rsid w:val="00A65BB3"/>
    <w:rsid w:val="00A6641C"/>
    <w:rsid w:val="00A66497"/>
    <w:rsid w:val="00A664BA"/>
    <w:rsid w:val="00A66617"/>
    <w:rsid w:val="00A666EB"/>
    <w:rsid w:val="00A714BD"/>
    <w:rsid w:val="00A717D2"/>
    <w:rsid w:val="00A7269B"/>
    <w:rsid w:val="00A72DFB"/>
    <w:rsid w:val="00A734F7"/>
    <w:rsid w:val="00A738AE"/>
    <w:rsid w:val="00A74213"/>
    <w:rsid w:val="00A74B9A"/>
    <w:rsid w:val="00A74CBA"/>
    <w:rsid w:val="00A74F8D"/>
    <w:rsid w:val="00A75437"/>
    <w:rsid w:val="00A7557D"/>
    <w:rsid w:val="00A75D47"/>
    <w:rsid w:val="00A761F1"/>
    <w:rsid w:val="00A769C5"/>
    <w:rsid w:val="00A77316"/>
    <w:rsid w:val="00A7772E"/>
    <w:rsid w:val="00A77D62"/>
    <w:rsid w:val="00A814FF"/>
    <w:rsid w:val="00A8169F"/>
    <w:rsid w:val="00A81DC7"/>
    <w:rsid w:val="00A81F5D"/>
    <w:rsid w:val="00A82767"/>
    <w:rsid w:val="00A82C94"/>
    <w:rsid w:val="00A83816"/>
    <w:rsid w:val="00A839AC"/>
    <w:rsid w:val="00A83B49"/>
    <w:rsid w:val="00A83E07"/>
    <w:rsid w:val="00A840F8"/>
    <w:rsid w:val="00A85EDD"/>
    <w:rsid w:val="00A866AA"/>
    <w:rsid w:val="00A86767"/>
    <w:rsid w:val="00A86E10"/>
    <w:rsid w:val="00A8781A"/>
    <w:rsid w:val="00A91D33"/>
    <w:rsid w:val="00A923AD"/>
    <w:rsid w:val="00A9245F"/>
    <w:rsid w:val="00A924FE"/>
    <w:rsid w:val="00A93F07"/>
    <w:rsid w:val="00A94737"/>
    <w:rsid w:val="00A94D2C"/>
    <w:rsid w:val="00A95C26"/>
    <w:rsid w:val="00A96A40"/>
    <w:rsid w:val="00A96C98"/>
    <w:rsid w:val="00A972AD"/>
    <w:rsid w:val="00A9752B"/>
    <w:rsid w:val="00A97CA4"/>
    <w:rsid w:val="00A97E51"/>
    <w:rsid w:val="00AA0A6E"/>
    <w:rsid w:val="00AA0B49"/>
    <w:rsid w:val="00AA138F"/>
    <w:rsid w:val="00AA18D5"/>
    <w:rsid w:val="00AA243E"/>
    <w:rsid w:val="00AA2981"/>
    <w:rsid w:val="00AA2C0E"/>
    <w:rsid w:val="00AA2FBE"/>
    <w:rsid w:val="00AA332B"/>
    <w:rsid w:val="00AA37B4"/>
    <w:rsid w:val="00AA4E0E"/>
    <w:rsid w:val="00AA6C1B"/>
    <w:rsid w:val="00AB27AF"/>
    <w:rsid w:val="00AB2C35"/>
    <w:rsid w:val="00AB38D1"/>
    <w:rsid w:val="00AB4411"/>
    <w:rsid w:val="00AB4BB7"/>
    <w:rsid w:val="00AB6C31"/>
    <w:rsid w:val="00AB6D41"/>
    <w:rsid w:val="00AB6E73"/>
    <w:rsid w:val="00AB7D25"/>
    <w:rsid w:val="00AC11CD"/>
    <w:rsid w:val="00AC19B0"/>
    <w:rsid w:val="00AC1D83"/>
    <w:rsid w:val="00AC1FC3"/>
    <w:rsid w:val="00AC3441"/>
    <w:rsid w:val="00AC3C46"/>
    <w:rsid w:val="00AC42F1"/>
    <w:rsid w:val="00AC469E"/>
    <w:rsid w:val="00AC4E83"/>
    <w:rsid w:val="00AC6062"/>
    <w:rsid w:val="00AC60E1"/>
    <w:rsid w:val="00AC6521"/>
    <w:rsid w:val="00AC688D"/>
    <w:rsid w:val="00AC6A9F"/>
    <w:rsid w:val="00AC70E1"/>
    <w:rsid w:val="00AC70F1"/>
    <w:rsid w:val="00AC72C2"/>
    <w:rsid w:val="00AC7903"/>
    <w:rsid w:val="00AD0889"/>
    <w:rsid w:val="00AD0A02"/>
    <w:rsid w:val="00AD0F73"/>
    <w:rsid w:val="00AD11BD"/>
    <w:rsid w:val="00AD1C9C"/>
    <w:rsid w:val="00AD2302"/>
    <w:rsid w:val="00AD2C92"/>
    <w:rsid w:val="00AD2CDB"/>
    <w:rsid w:val="00AD2D29"/>
    <w:rsid w:val="00AD32EB"/>
    <w:rsid w:val="00AD3420"/>
    <w:rsid w:val="00AD3443"/>
    <w:rsid w:val="00AD41DD"/>
    <w:rsid w:val="00AD46D9"/>
    <w:rsid w:val="00AD47BB"/>
    <w:rsid w:val="00AD6469"/>
    <w:rsid w:val="00AD6C5D"/>
    <w:rsid w:val="00AD6D60"/>
    <w:rsid w:val="00AD6F0B"/>
    <w:rsid w:val="00AD75C0"/>
    <w:rsid w:val="00AD76D8"/>
    <w:rsid w:val="00AD7E03"/>
    <w:rsid w:val="00AE06C3"/>
    <w:rsid w:val="00AE1252"/>
    <w:rsid w:val="00AE1EA4"/>
    <w:rsid w:val="00AE23C6"/>
    <w:rsid w:val="00AE3917"/>
    <w:rsid w:val="00AE4A96"/>
    <w:rsid w:val="00AE511E"/>
    <w:rsid w:val="00AE547B"/>
    <w:rsid w:val="00AE5574"/>
    <w:rsid w:val="00AE5605"/>
    <w:rsid w:val="00AE6FFA"/>
    <w:rsid w:val="00AF029F"/>
    <w:rsid w:val="00AF03EE"/>
    <w:rsid w:val="00AF049A"/>
    <w:rsid w:val="00AF0B07"/>
    <w:rsid w:val="00AF0CD2"/>
    <w:rsid w:val="00AF181E"/>
    <w:rsid w:val="00AF1829"/>
    <w:rsid w:val="00AF238D"/>
    <w:rsid w:val="00AF33EE"/>
    <w:rsid w:val="00AF3629"/>
    <w:rsid w:val="00AF3736"/>
    <w:rsid w:val="00AF3AC1"/>
    <w:rsid w:val="00AF4370"/>
    <w:rsid w:val="00AF4BD5"/>
    <w:rsid w:val="00AF5677"/>
    <w:rsid w:val="00AF5A6A"/>
    <w:rsid w:val="00AF5CB7"/>
    <w:rsid w:val="00AF6397"/>
    <w:rsid w:val="00AF67A0"/>
    <w:rsid w:val="00AF714A"/>
    <w:rsid w:val="00AF75F3"/>
    <w:rsid w:val="00AF76FC"/>
    <w:rsid w:val="00B00FC8"/>
    <w:rsid w:val="00B01501"/>
    <w:rsid w:val="00B01528"/>
    <w:rsid w:val="00B01A87"/>
    <w:rsid w:val="00B01BA2"/>
    <w:rsid w:val="00B025C4"/>
    <w:rsid w:val="00B028CE"/>
    <w:rsid w:val="00B028DE"/>
    <w:rsid w:val="00B03121"/>
    <w:rsid w:val="00B03873"/>
    <w:rsid w:val="00B03A3C"/>
    <w:rsid w:val="00B03E68"/>
    <w:rsid w:val="00B03FED"/>
    <w:rsid w:val="00B044E1"/>
    <w:rsid w:val="00B04596"/>
    <w:rsid w:val="00B04DC5"/>
    <w:rsid w:val="00B05897"/>
    <w:rsid w:val="00B0739F"/>
    <w:rsid w:val="00B0753A"/>
    <w:rsid w:val="00B07E2B"/>
    <w:rsid w:val="00B10C11"/>
    <w:rsid w:val="00B12EA9"/>
    <w:rsid w:val="00B13011"/>
    <w:rsid w:val="00B133D9"/>
    <w:rsid w:val="00B13AA5"/>
    <w:rsid w:val="00B13E56"/>
    <w:rsid w:val="00B14428"/>
    <w:rsid w:val="00B14A49"/>
    <w:rsid w:val="00B14AE1"/>
    <w:rsid w:val="00B15B53"/>
    <w:rsid w:val="00B15E47"/>
    <w:rsid w:val="00B16008"/>
    <w:rsid w:val="00B168C2"/>
    <w:rsid w:val="00B17F46"/>
    <w:rsid w:val="00B20719"/>
    <w:rsid w:val="00B20800"/>
    <w:rsid w:val="00B20E7C"/>
    <w:rsid w:val="00B22AED"/>
    <w:rsid w:val="00B23D06"/>
    <w:rsid w:val="00B24092"/>
    <w:rsid w:val="00B24615"/>
    <w:rsid w:val="00B2512F"/>
    <w:rsid w:val="00B252C9"/>
    <w:rsid w:val="00B268AB"/>
    <w:rsid w:val="00B270E4"/>
    <w:rsid w:val="00B272A1"/>
    <w:rsid w:val="00B274E0"/>
    <w:rsid w:val="00B27F22"/>
    <w:rsid w:val="00B31302"/>
    <w:rsid w:val="00B3132F"/>
    <w:rsid w:val="00B31F31"/>
    <w:rsid w:val="00B32E2D"/>
    <w:rsid w:val="00B345AA"/>
    <w:rsid w:val="00B349AB"/>
    <w:rsid w:val="00B352DF"/>
    <w:rsid w:val="00B35358"/>
    <w:rsid w:val="00B35811"/>
    <w:rsid w:val="00B35C46"/>
    <w:rsid w:val="00B35D2F"/>
    <w:rsid w:val="00B36225"/>
    <w:rsid w:val="00B40334"/>
    <w:rsid w:val="00B405B7"/>
    <w:rsid w:val="00B40646"/>
    <w:rsid w:val="00B40669"/>
    <w:rsid w:val="00B40E55"/>
    <w:rsid w:val="00B41A95"/>
    <w:rsid w:val="00B41D7C"/>
    <w:rsid w:val="00B42055"/>
    <w:rsid w:val="00B42340"/>
    <w:rsid w:val="00B429B6"/>
    <w:rsid w:val="00B42A7A"/>
    <w:rsid w:val="00B42AAA"/>
    <w:rsid w:val="00B43EED"/>
    <w:rsid w:val="00B44000"/>
    <w:rsid w:val="00B454FA"/>
    <w:rsid w:val="00B45562"/>
    <w:rsid w:val="00B45972"/>
    <w:rsid w:val="00B45B4B"/>
    <w:rsid w:val="00B45BDF"/>
    <w:rsid w:val="00B4695E"/>
    <w:rsid w:val="00B4757A"/>
    <w:rsid w:val="00B47EDE"/>
    <w:rsid w:val="00B50A4B"/>
    <w:rsid w:val="00B514F3"/>
    <w:rsid w:val="00B5152E"/>
    <w:rsid w:val="00B51793"/>
    <w:rsid w:val="00B5246A"/>
    <w:rsid w:val="00B52B55"/>
    <w:rsid w:val="00B52DFD"/>
    <w:rsid w:val="00B53698"/>
    <w:rsid w:val="00B5462A"/>
    <w:rsid w:val="00B5486D"/>
    <w:rsid w:val="00B54990"/>
    <w:rsid w:val="00B551E7"/>
    <w:rsid w:val="00B5565D"/>
    <w:rsid w:val="00B55BD4"/>
    <w:rsid w:val="00B560C1"/>
    <w:rsid w:val="00B566A2"/>
    <w:rsid w:val="00B56C78"/>
    <w:rsid w:val="00B574F4"/>
    <w:rsid w:val="00B577A0"/>
    <w:rsid w:val="00B57DC6"/>
    <w:rsid w:val="00B6001B"/>
    <w:rsid w:val="00B600CD"/>
    <w:rsid w:val="00B60C62"/>
    <w:rsid w:val="00B611E9"/>
    <w:rsid w:val="00B61207"/>
    <w:rsid w:val="00B61B7A"/>
    <w:rsid w:val="00B625C3"/>
    <w:rsid w:val="00B6295F"/>
    <w:rsid w:val="00B63136"/>
    <w:rsid w:val="00B631AA"/>
    <w:rsid w:val="00B63642"/>
    <w:rsid w:val="00B6453F"/>
    <w:rsid w:val="00B645A9"/>
    <w:rsid w:val="00B64D16"/>
    <w:rsid w:val="00B658C0"/>
    <w:rsid w:val="00B66F67"/>
    <w:rsid w:val="00B672A2"/>
    <w:rsid w:val="00B675E3"/>
    <w:rsid w:val="00B70940"/>
    <w:rsid w:val="00B70C8A"/>
    <w:rsid w:val="00B70D0F"/>
    <w:rsid w:val="00B70F88"/>
    <w:rsid w:val="00B7120E"/>
    <w:rsid w:val="00B713EA"/>
    <w:rsid w:val="00B7154A"/>
    <w:rsid w:val="00B7179D"/>
    <w:rsid w:val="00B71EE8"/>
    <w:rsid w:val="00B73755"/>
    <w:rsid w:val="00B7386B"/>
    <w:rsid w:val="00B73D59"/>
    <w:rsid w:val="00B74043"/>
    <w:rsid w:val="00B7413E"/>
    <w:rsid w:val="00B74470"/>
    <w:rsid w:val="00B746AE"/>
    <w:rsid w:val="00B7622A"/>
    <w:rsid w:val="00B76724"/>
    <w:rsid w:val="00B76A55"/>
    <w:rsid w:val="00B80B81"/>
    <w:rsid w:val="00B816DD"/>
    <w:rsid w:val="00B819CE"/>
    <w:rsid w:val="00B81BCA"/>
    <w:rsid w:val="00B82A23"/>
    <w:rsid w:val="00B82D11"/>
    <w:rsid w:val="00B835EA"/>
    <w:rsid w:val="00B83797"/>
    <w:rsid w:val="00B83BE9"/>
    <w:rsid w:val="00B83C20"/>
    <w:rsid w:val="00B83E2E"/>
    <w:rsid w:val="00B8541C"/>
    <w:rsid w:val="00B86145"/>
    <w:rsid w:val="00B862C0"/>
    <w:rsid w:val="00B867BA"/>
    <w:rsid w:val="00B867FE"/>
    <w:rsid w:val="00B8759C"/>
    <w:rsid w:val="00B8797E"/>
    <w:rsid w:val="00B87DC4"/>
    <w:rsid w:val="00B9038D"/>
    <w:rsid w:val="00B90625"/>
    <w:rsid w:val="00B90670"/>
    <w:rsid w:val="00B907A9"/>
    <w:rsid w:val="00B90854"/>
    <w:rsid w:val="00B909D8"/>
    <w:rsid w:val="00B91462"/>
    <w:rsid w:val="00B91D41"/>
    <w:rsid w:val="00B925FC"/>
    <w:rsid w:val="00B927D5"/>
    <w:rsid w:val="00B92821"/>
    <w:rsid w:val="00B93DF9"/>
    <w:rsid w:val="00B9419B"/>
    <w:rsid w:val="00B943E2"/>
    <w:rsid w:val="00B9581E"/>
    <w:rsid w:val="00B9583B"/>
    <w:rsid w:val="00B95F1F"/>
    <w:rsid w:val="00B962DA"/>
    <w:rsid w:val="00B9657E"/>
    <w:rsid w:val="00B96615"/>
    <w:rsid w:val="00B96B89"/>
    <w:rsid w:val="00B970E0"/>
    <w:rsid w:val="00B9791C"/>
    <w:rsid w:val="00B97D24"/>
    <w:rsid w:val="00BA04AB"/>
    <w:rsid w:val="00BA110A"/>
    <w:rsid w:val="00BA1741"/>
    <w:rsid w:val="00BA20F6"/>
    <w:rsid w:val="00BA352E"/>
    <w:rsid w:val="00BA368D"/>
    <w:rsid w:val="00BA3B95"/>
    <w:rsid w:val="00BA45E2"/>
    <w:rsid w:val="00BA4852"/>
    <w:rsid w:val="00BA4AD0"/>
    <w:rsid w:val="00BA5928"/>
    <w:rsid w:val="00BA5A33"/>
    <w:rsid w:val="00BA5A60"/>
    <w:rsid w:val="00BA5C79"/>
    <w:rsid w:val="00BA66CE"/>
    <w:rsid w:val="00BA7593"/>
    <w:rsid w:val="00BA7FC1"/>
    <w:rsid w:val="00BB0DE0"/>
    <w:rsid w:val="00BB164B"/>
    <w:rsid w:val="00BB1AD6"/>
    <w:rsid w:val="00BB20DA"/>
    <w:rsid w:val="00BB2ECB"/>
    <w:rsid w:val="00BB3834"/>
    <w:rsid w:val="00BB3920"/>
    <w:rsid w:val="00BB473E"/>
    <w:rsid w:val="00BB52B6"/>
    <w:rsid w:val="00BB5BB4"/>
    <w:rsid w:val="00BB647B"/>
    <w:rsid w:val="00BB70F6"/>
    <w:rsid w:val="00BC11A1"/>
    <w:rsid w:val="00BC180F"/>
    <w:rsid w:val="00BC1890"/>
    <w:rsid w:val="00BC198A"/>
    <w:rsid w:val="00BC21C8"/>
    <w:rsid w:val="00BC2CE7"/>
    <w:rsid w:val="00BC2D98"/>
    <w:rsid w:val="00BC31DF"/>
    <w:rsid w:val="00BC33E9"/>
    <w:rsid w:val="00BC372B"/>
    <w:rsid w:val="00BC45AF"/>
    <w:rsid w:val="00BC68E0"/>
    <w:rsid w:val="00BD00BD"/>
    <w:rsid w:val="00BD00E3"/>
    <w:rsid w:val="00BD06BD"/>
    <w:rsid w:val="00BD0B7E"/>
    <w:rsid w:val="00BD0CF8"/>
    <w:rsid w:val="00BD0E04"/>
    <w:rsid w:val="00BD1AAC"/>
    <w:rsid w:val="00BD1F81"/>
    <w:rsid w:val="00BD23D4"/>
    <w:rsid w:val="00BD273A"/>
    <w:rsid w:val="00BD280E"/>
    <w:rsid w:val="00BD2BE4"/>
    <w:rsid w:val="00BD2E00"/>
    <w:rsid w:val="00BD3FE9"/>
    <w:rsid w:val="00BD467C"/>
    <w:rsid w:val="00BD46EE"/>
    <w:rsid w:val="00BD4785"/>
    <w:rsid w:val="00BD62F9"/>
    <w:rsid w:val="00BD64B9"/>
    <w:rsid w:val="00BD71AE"/>
    <w:rsid w:val="00BD759D"/>
    <w:rsid w:val="00BD7880"/>
    <w:rsid w:val="00BD7B93"/>
    <w:rsid w:val="00BE0D28"/>
    <w:rsid w:val="00BE0E71"/>
    <w:rsid w:val="00BE0E7E"/>
    <w:rsid w:val="00BE14FE"/>
    <w:rsid w:val="00BE2404"/>
    <w:rsid w:val="00BE25E7"/>
    <w:rsid w:val="00BE37E1"/>
    <w:rsid w:val="00BE4ED0"/>
    <w:rsid w:val="00BE4F81"/>
    <w:rsid w:val="00BE571A"/>
    <w:rsid w:val="00BE5A4A"/>
    <w:rsid w:val="00BE6632"/>
    <w:rsid w:val="00BE744F"/>
    <w:rsid w:val="00BE7596"/>
    <w:rsid w:val="00BE7BC3"/>
    <w:rsid w:val="00BE7C27"/>
    <w:rsid w:val="00BF0495"/>
    <w:rsid w:val="00BF0990"/>
    <w:rsid w:val="00BF1121"/>
    <w:rsid w:val="00BF1371"/>
    <w:rsid w:val="00BF1695"/>
    <w:rsid w:val="00BF19C1"/>
    <w:rsid w:val="00BF1D82"/>
    <w:rsid w:val="00BF2147"/>
    <w:rsid w:val="00BF2BB6"/>
    <w:rsid w:val="00BF33D9"/>
    <w:rsid w:val="00BF3968"/>
    <w:rsid w:val="00BF4324"/>
    <w:rsid w:val="00BF497C"/>
    <w:rsid w:val="00BF5245"/>
    <w:rsid w:val="00BF595E"/>
    <w:rsid w:val="00BF5C87"/>
    <w:rsid w:val="00BF65BF"/>
    <w:rsid w:val="00BF69D4"/>
    <w:rsid w:val="00BF7651"/>
    <w:rsid w:val="00BF7E7A"/>
    <w:rsid w:val="00C0002E"/>
    <w:rsid w:val="00C002AB"/>
    <w:rsid w:val="00C0062A"/>
    <w:rsid w:val="00C00EFA"/>
    <w:rsid w:val="00C01F98"/>
    <w:rsid w:val="00C0246A"/>
    <w:rsid w:val="00C024C3"/>
    <w:rsid w:val="00C02A04"/>
    <w:rsid w:val="00C0360B"/>
    <w:rsid w:val="00C039EA"/>
    <w:rsid w:val="00C0531C"/>
    <w:rsid w:val="00C053BE"/>
    <w:rsid w:val="00C05739"/>
    <w:rsid w:val="00C05ECB"/>
    <w:rsid w:val="00C0639A"/>
    <w:rsid w:val="00C06F58"/>
    <w:rsid w:val="00C0728B"/>
    <w:rsid w:val="00C1051A"/>
    <w:rsid w:val="00C10858"/>
    <w:rsid w:val="00C10B17"/>
    <w:rsid w:val="00C1141D"/>
    <w:rsid w:val="00C11889"/>
    <w:rsid w:val="00C119DD"/>
    <w:rsid w:val="00C11D78"/>
    <w:rsid w:val="00C11ED7"/>
    <w:rsid w:val="00C12610"/>
    <w:rsid w:val="00C12E8F"/>
    <w:rsid w:val="00C130B1"/>
    <w:rsid w:val="00C1374C"/>
    <w:rsid w:val="00C138C6"/>
    <w:rsid w:val="00C139EB"/>
    <w:rsid w:val="00C14A6F"/>
    <w:rsid w:val="00C14CCE"/>
    <w:rsid w:val="00C15CC8"/>
    <w:rsid w:val="00C16CE2"/>
    <w:rsid w:val="00C170C2"/>
    <w:rsid w:val="00C176AD"/>
    <w:rsid w:val="00C17763"/>
    <w:rsid w:val="00C17801"/>
    <w:rsid w:val="00C17AC5"/>
    <w:rsid w:val="00C2116C"/>
    <w:rsid w:val="00C2193A"/>
    <w:rsid w:val="00C22BD4"/>
    <w:rsid w:val="00C23CE0"/>
    <w:rsid w:val="00C24474"/>
    <w:rsid w:val="00C24751"/>
    <w:rsid w:val="00C24C2F"/>
    <w:rsid w:val="00C24FE5"/>
    <w:rsid w:val="00C25019"/>
    <w:rsid w:val="00C250C4"/>
    <w:rsid w:val="00C2538D"/>
    <w:rsid w:val="00C2553B"/>
    <w:rsid w:val="00C25A1A"/>
    <w:rsid w:val="00C25E95"/>
    <w:rsid w:val="00C26C37"/>
    <w:rsid w:val="00C26D87"/>
    <w:rsid w:val="00C2724A"/>
    <w:rsid w:val="00C30615"/>
    <w:rsid w:val="00C3090F"/>
    <w:rsid w:val="00C30BFA"/>
    <w:rsid w:val="00C30F48"/>
    <w:rsid w:val="00C31C33"/>
    <w:rsid w:val="00C32423"/>
    <w:rsid w:val="00C32FD5"/>
    <w:rsid w:val="00C3362D"/>
    <w:rsid w:val="00C338F9"/>
    <w:rsid w:val="00C33C77"/>
    <w:rsid w:val="00C33DDE"/>
    <w:rsid w:val="00C345AC"/>
    <w:rsid w:val="00C35DAA"/>
    <w:rsid w:val="00C36D81"/>
    <w:rsid w:val="00C37012"/>
    <w:rsid w:val="00C37067"/>
    <w:rsid w:val="00C37508"/>
    <w:rsid w:val="00C40A0D"/>
    <w:rsid w:val="00C40D72"/>
    <w:rsid w:val="00C40E29"/>
    <w:rsid w:val="00C40F97"/>
    <w:rsid w:val="00C41527"/>
    <w:rsid w:val="00C4162A"/>
    <w:rsid w:val="00C41E6C"/>
    <w:rsid w:val="00C42FB8"/>
    <w:rsid w:val="00C431A1"/>
    <w:rsid w:val="00C43C54"/>
    <w:rsid w:val="00C44D14"/>
    <w:rsid w:val="00C45049"/>
    <w:rsid w:val="00C466CB"/>
    <w:rsid w:val="00C46990"/>
    <w:rsid w:val="00C469B8"/>
    <w:rsid w:val="00C46BA9"/>
    <w:rsid w:val="00C47666"/>
    <w:rsid w:val="00C514F5"/>
    <w:rsid w:val="00C52465"/>
    <w:rsid w:val="00C527F3"/>
    <w:rsid w:val="00C52C5B"/>
    <w:rsid w:val="00C53EBD"/>
    <w:rsid w:val="00C54FFD"/>
    <w:rsid w:val="00C5667E"/>
    <w:rsid w:val="00C56F5A"/>
    <w:rsid w:val="00C604AC"/>
    <w:rsid w:val="00C608E0"/>
    <w:rsid w:val="00C60B9C"/>
    <w:rsid w:val="00C60D41"/>
    <w:rsid w:val="00C6141C"/>
    <w:rsid w:val="00C61511"/>
    <w:rsid w:val="00C61A37"/>
    <w:rsid w:val="00C62476"/>
    <w:rsid w:val="00C62AB7"/>
    <w:rsid w:val="00C63522"/>
    <w:rsid w:val="00C639A9"/>
    <w:rsid w:val="00C6438C"/>
    <w:rsid w:val="00C643FB"/>
    <w:rsid w:val="00C64C1B"/>
    <w:rsid w:val="00C64DB4"/>
    <w:rsid w:val="00C65754"/>
    <w:rsid w:val="00C66E1A"/>
    <w:rsid w:val="00C66F33"/>
    <w:rsid w:val="00C70116"/>
    <w:rsid w:val="00C70621"/>
    <w:rsid w:val="00C706FF"/>
    <w:rsid w:val="00C71F98"/>
    <w:rsid w:val="00C720A3"/>
    <w:rsid w:val="00C721DC"/>
    <w:rsid w:val="00C7223C"/>
    <w:rsid w:val="00C7229E"/>
    <w:rsid w:val="00C72C25"/>
    <w:rsid w:val="00C72F2F"/>
    <w:rsid w:val="00C73432"/>
    <w:rsid w:val="00C734BB"/>
    <w:rsid w:val="00C73A31"/>
    <w:rsid w:val="00C73D3E"/>
    <w:rsid w:val="00C73E51"/>
    <w:rsid w:val="00C740BF"/>
    <w:rsid w:val="00C74DFE"/>
    <w:rsid w:val="00C7560A"/>
    <w:rsid w:val="00C75695"/>
    <w:rsid w:val="00C75BB7"/>
    <w:rsid w:val="00C75C58"/>
    <w:rsid w:val="00C77458"/>
    <w:rsid w:val="00C77882"/>
    <w:rsid w:val="00C77BD6"/>
    <w:rsid w:val="00C8061B"/>
    <w:rsid w:val="00C8152D"/>
    <w:rsid w:val="00C81746"/>
    <w:rsid w:val="00C81C0A"/>
    <w:rsid w:val="00C81F23"/>
    <w:rsid w:val="00C82D67"/>
    <w:rsid w:val="00C83350"/>
    <w:rsid w:val="00C83871"/>
    <w:rsid w:val="00C8499F"/>
    <w:rsid w:val="00C84EB9"/>
    <w:rsid w:val="00C85228"/>
    <w:rsid w:val="00C8542A"/>
    <w:rsid w:val="00C85D7C"/>
    <w:rsid w:val="00C86D7C"/>
    <w:rsid w:val="00C87260"/>
    <w:rsid w:val="00C87EDA"/>
    <w:rsid w:val="00C9006A"/>
    <w:rsid w:val="00C902B2"/>
    <w:rsid w:val="00C90FC1"/>
    <w:rsid w:val="00C9104B"/>
    <w:rsid w:val="00C91CAB"/>
    <w:rsid w:val="00C91CE0"/>
    <w:rsid w:val="00C92A19"/>
    <w:rsid w:val="00C92AB4"/>
    <w:rsid w:val="00C92BC1"/>
    <w:rsid w:val="00C92F3E"/>
    <w:rsid w:val="00C93011"/>
    <w:rsid w:val="00C94B5B"/>
    <w:rsid w:val="00C955F8"/>
    <w:rsid w:val="00C95739"/>
    <w:rsid w:val="00C95DEC"/>
    <w:rsid w:val="00C961FA"/>
    <w:rsid w:val="00C965DC"/>
    <w:rsid w:val="00C969F1"/>
    <w:rsid w:val="00C97CB9"/>
    <w:rsid w:val="00CA01AB"/>
    <w:rsid w:val="00CA0606"/>
    <w:rsid w:val="00CA138F"/>
    <w:rsid w:val="00CA18BB"/>
    <w:rsid w:val="00CA27FD"/>
    <w:rsid w:val="00CA2843"/>
    <w:rsid w:val="00CA2B9A"/>
    <w:rsid w:val="00CA2CAD"/>
    <w:rsid w:val="00CA3570"/>
    <w:rsid w:val="00CA473D"/>
    <w:rsid w:val="00CA4E26"/>
    <w:rsid w:val="00CA522B"/>
    <w:rsid w:val="00CA55EB"/>
    <w:rsid w:val="00CA5C9A"/>
    <w:rsid w:val="00CA5D94"/>
    <w:rsid w:val="00CA5F5C"/>
    <w:rsid w:val="00CA6073"/>
    <w:rsid w:val="00CA6115"/>
    <w:rsid w:val="00CA66EB"/>
    <w:rsid w:val="00CA6C7F"/>
    <w:rsid w:val="00CA71FA"/>
    <w:rsid w:val="00CB057A"/>
    <w:rsid w:val="00CB0B31"/>
    <w:rsid w:val="00CB0C04"/>
    <w:rsid w:val="00CB1F05"/>
    <w:rsid w:val="00CB24C4"/>
    <w:rsid w:val="00CB29B6"/>
    <w:rsid w:val="00CB3360"/>
    <w:rsid w:val="00CB37FD"/>
    <w:rsid w:val="00CB398F"/>
    <w:rsid w:val="00CB495C"/>
    <w:rsid w:val="00CB4A83"/>
    <w:rsid w:val="00CB50D9"/>
    <w:rsid w:val="00CB5FB2"/>
    <w:rsid w:val="00CB6270"/>
    <w:rsid w:val="00CB62F3"/>
    <w:rsid w:val="00CB6500"/>
    <w:rsid w:val="00CB6C50"/>
    <w:rsid w:val="00CB6FCD"/>
    <w:rsid w:val="00CB76CE"/>
    <w:rsid w:val="00CB77C8"/>
    <w:rsid w:val="00CB7B8E"/>
    <w:rsid w:val="00CC01A0"/>
    <w:rsid w:val="00CC021A"/>
    <w:rsid w:val="00CC0E23"/>
    <w:rsid w:val="00CC2944"/>
    <w:rsid w:val="00CC316B"/>
    <w:rsid w:val="00CC34E7"/>
    <w:rsid w:val="00CC3E96"/>
    <w:rsid w:val="00CC4651"/>
    <w:rsid w:val="00CC4980"/>
    <w:rsid w:val="00CC4D6A"/>
    <w:rsid w:val="00CC4F9F"/>
    <w:rsid w:val="00CC5049"/>
    <w:rsid w:val="00CC5226"/>
    <w:rsid w:val="00CC5633"/>
    <w:rsid w:val="00CC5ECA"/>
    <w:rsid w:val="00CC5FAB"/>
    <w:rsid w:val="00CC67E1"/>
    <w:rsid w:val="00CC6F02"/>
    <w:rsid w:val="00CC76D9"/>
    <w:rsid w:val="00CD1B7A"/>
    <w:rsid w:val="00CD2146"/>
    <w:rsid w:val="00CD272D"/>
    <w:rsid w:val="00CD30B6"/>
    <w:rsid w:val="00CD34A7"/>
    <w:rsid w:val="00CD42CB"/>
    <w:rsid w:val="00CD4CB9"/>
    <w:rsid w:val="00CD4D59"/>
    <w:rsid w:val="00CD6124"/>
    <w:rsid w:val="00CD7A2C"/>
    <w:rsid w:val="00CD7CA7"/>
    <w:rsid w:val="00CD7D95"/>
    <w:rsid w:val="00CE111D"/>
    <w:rsid w:val="00CE1C99"/>
    <w:rsid w:val="00CE1EBE"/>
    <w:rsid w:val="00CE2056"/>
    <w:rsid w:val="00CE27FF"/>
    <w:rsid w:val="00CE31BA"/>
    <w:rsid w:val="00CE3A4A"/>
    <w:rsid w:val="00CE412B"/>
    <w:rsid w:val="00CE41FB"/>
    <w:rsid w:val="00CE51A1"/>
    <w:rsid w:val="00CE656D"/>
    <w:rsid w:val="00CE66BA"/>
    <w:rsid w:val="00CE6DB6"/>
    <w:rsid w:val="00CE7C59"/>
    <w:rsid w:val="00CF117D"/>
    <w:rsid w:val="00CF1323"/>
    <w:rsid w:val="00CF1B3D"/>
    <w:rsid w:val="00CF2DBD"/>
    <w:rsid w:val="00CF3ADD"/>
    <w:rsid w:val="00CF3C97"/>
    <w:rsid w:val="00CF3E08"/>
    <w:rsid w:val="00CF3E2D"/>
    <w:rsid w:val="00CF4F81"/>
    <w:rsid w:val="00CF5623"/>
    <w:rsid w:val="00CF5AC0"/>
    <w:rsid w:val="00CF5CFB"/>
    <w:rsid w:val="00CF7293"/>
    <w:rsid w:val="00CF7421"/>
    <w:rsid w:val="00CF78A0"/>
    <w:rsid w:val="00CF794D"/>
    <w:rsid w:val="00D004EC"/>
    <w:rsid w:val="00D00CB2"/>
    <w:rsid w:val="00D00E46"/>
    <w:rsid w:val="00D01245"/>
    <w:rsid w:val="00D015C8"/>
    <w:rsid w:val="00D02648"/>
    <w:rsid w:val="00D02AEB"/>
    <w:rsid w:val="00D02E68"/>
    <w:rsid w:val="00D03042"/>
    <w:rsid w:val="00D033CA"/>
    <w:rsid w:val="00D03538"/>
    <w:rsid w:val="00D03A17"/>
    <w:rsid w:val="00D03DED"/>
    <w:rsid w:val="00D04363"/>
    <w:rsid w:val="00D046B3"/>
    <w:rsid w:val="00D0564A"/>
    <w:rsid w:val="00D06181"/>
    <w:rsid w:val="00D06397"/>
    <w:rsid w:val="00D06510"/>
    <w:rsid w:val="00D07573"/>
    <w:rsid w:val="00D07965"/>
    <w:rsid w:val="00D10CC8"/>
    <w:rsid w:val="00D11787"/>
    <w:rsid w:val="00D1276E"/>
    <w:rsid w:val="00D12C40"/>
    <w:rsid w:val="00D12E88"/>
    <w:rsid w:val="00D136BB"/>
    <w:rsid w:val="00D13871"/>
    <w:rsid w:val="00D13F62"/>
    <w:rsid w:val="00D14672"/>
    <w:rsid w:val="00D156C7"/>
    <w:rsid w:val="00D16858"/>
    <w:rsid w:val="00D16A78"/>
    <w:rsid w:val="00D20934"/>
    <w:rsid w:val="00D20CC2"/>
    <w:rsid w:val="00D20D6A"/>
    <w:rsid w:val="00D21259"/>
    <w:rsid w:val="00D2136C"/>
    <w:rsid w:val="00D215BB"/>
    <w:rsid w:val="00D21B4D"/>
    <w:rsid w:val="00D2216F"/>
    <w:rsid w:val="00D2251C"/>
    <w:rsid w:val="00D2260B"/>
    <w:rsid w:val="00D226F8"/>
    <w:rsid w:val="00D22782"/>
    <w:rsid w:val="00D23584"/>
    <w:rsid w:val="00D23706"/>
    <w:rsid w:val="00D23793"/>
    <w:rsid w:val="00D239BA"/>
    <w:rsid w:val="00D23D51"/>
    <w:rsid w:val="00D24083"/>
    <w:rsid w:val="00D24B2B"/>
    <w:rsid w:val="00D259C0"/>
    <w:rsid w:val="00D25CCB"/>
    <w:rsid w:val="00D25EAB"/>
    <w:rsid w:val="00D26394"/>
    <w:rsid w:val="00D271BE"/>
    <w:rsid w:val="00D272BF"/>
    <w:rsid w:val="00D27AB2"/>
    <w:rsid w:val="00D27D4E"/>
    <w:rsid w:val="00D27FF5"/>
    <w:rsid w:val="00D30107"/>
    <w:rsid w:val="00D30890"/>
    <w:rsid w:val="00D30C36"/>
    <w:rsid w:val="00D31A91"/>
    <w:rsid w:val="00D32CA5"/>
    <w:rsid w:val="00D33AC1"/>
    <w:rsid w:val="00D34BFC"/>
    <w:rsid w:val="00D35B2F"/>
    <w:rsid w:val="00D36541"/>
    <w:rsid w:val="00D36E52"/>
    <w:rsid w:val="00D37A1C"/>
    <w:rsid w:val="00D40F80"/>
    <w:rsid w:val="00D413A7"/>
    <w:rsid w:val="00D42B5D"/>
    <w:rsid w:val="00D432F9"/>
    <w:rsid w:val="00D43FAC"/>
    <w:rsid w:val="00D45369"/>
    <w:rsid w:val="00D45A15"/>
    <w:rsid w:val="00D47134"/>
    <w:rsid w:val="00D479EE"/>
    <w:rsid w:val="00D50354"/>
    <w:rsid w:val="00D5055F"/>
    <w:rsid w:val="00D51387"/>
    <w:rsid w:val="00D51845"/>
    <w:rsid w:val="00D51DD0"/>
    <w:rsid w:val="00D528A6"/>
    <w:rsid w:val="00D53B1E"/>
    <w:rsid w:val="00D5431D"/>
    <w:rsid w:val="00D546D2"/>
    <w:rsid w:val="00D54B7C"/>
    <w:rsid w:val="00D54F61"/>
    <w:rsid w:val="00D55950"/>
    <w:rsid w:val="00D5618A"/>
    <w:rsid w:val="00D56468"/>
    <w:rsid w:val="00D56DF1"/>
    <w:rsid w:val="00D578FD"/>
    <w:rsid w:val="00D6009A"/>
    <w:rsid w:val="00D611E4"/>
    <w:rsid w:val="00D612BA"/>
    <w:rsid w:val="00D61746"/>
    <w:rsid w:val="00D61872"/>
    <w:rsid w:val="00D61A08"/>
    <w:rsid w:val="00D627EB"/>
    <w:rsid w:val="00D627F6"/>
    <w:rsid w:val="00D63DFD"/>
    <w:rsid w:val="00D64CE6"/>
    <w:rsid w:val="00D64DFE"/>
    <w:rsid w:val="00D6581F"/>
    <w:rsid w:val="00D65976"/>
    <w:rsid w:val="00D6615C"/>
    <w:rsid w:val="00D66E81"/>
    <w:rsid w:val="00D672B9"/>
    <w:rsid w:val="00D677BD"/>
    <w:rsid w:val="00D67AF4"/>
    <w:rsid w:val="00D724D0"/>
    <w:rsid w:val="00D731E8"/>
    <w:rsid w:val="00D7328D"/>
    <w:rsid w:val="00D73648"/>
    <w:rsid w:val="00D73E7D"/>
    <w:rsid w:val="00D73F3E"/>
    <w:rsid w:val="00D74336"/>
    <w:rsid w:val="00D74FD0"/>
    <w:rsid w:val="00D763D4"/>
    <w:rsid w:val="00D774E8"/>
    <w:rsid w:val="00D804E9"/>
    <w:rsid w:val="00D807E1"/>
    <w:rsid w:val="00D8137B"/>
    <w:rsid w:val="00D818E1"/>
    <w:rsid w:val="00D81A74"/>
    <w:rsid w:val="00D82E4F"/>
    <w:rsid w:val="00D83000"/>
    <w:rsid w:val="00D83289"/>
    <w:rsid w:val="00D83B70"/>
    <w:rsid w:val="00D84A6B"/>
    <w:rsid w:val="00D850EC"/>
    <w:rsid w:val="00D85AE0"/>
    <w:rsid w:val="00D85BC7"/>
    <w:rsid w:val="00D865A6"/>
    <w:rsid w:val="00D86AC1"/>
    <w:rsid w:val="00D87894"/>
    <w:rsid w:val="00D87AD4"/>
    <w:rsid w:val="00D87C02"/>
    <w:rsid w:val="00D9038E"/>
    <w:rsid w:val="00D918BE"/>
    <w:rsid w:val="00D92565"/>
    <w:rsid w:val="00D926AF"/>
    <w:rsid w:val="00D92753"/>
    <w:rsid w:val="00D93436"/>
    <w:rsid w:val="00D9346A"/>
    <w:rsid w:val="00D938A3"/>
    <w:rsid w:val="00D938D2"/>
    <w:rsid w:val="00D94AB8"/>
    <w:rsid w:val="00D94B41"/>
    <w:rsid w:val="00D94EEF"/>
    <w:rsid w:val="00D95205"/>
    <w:rsid w:val="00D952F9"/>
    <w:rsid w:val="00D95623"/>
    <w:rsid w:val="00D9586D"/>
    <w:rsid w:val="00D96B02"/>
    <w:rsid w:val="00D96B7E"/>
    <w:rsid w:val="00D9770F"/>
    <w:rsid w:val="00DA0D76"/>
    <w:rsid w:val="00DA0EF3"/>
    <w:rsid w:val="00DA1593"/>
    <w:rsid w:val="00DA2C28"/>
    <w:rsid w:val="00DA2C69"/>
    <w:rsid w:val="00DA2D8A"/>
    <w:rsid w:val="00DA3133"/>
    <w:rsid w:val="00DA3790"/>
    <w:rsid w:val="00DA3B53"/>
    <w:rsid w:val="00DA3C62"/>
    <w:rsid w:val="00DA3DB6"/>
    <w:rsid w:val="00DA3DC5"/>
    <w:rsid w:val="00DA3FFA"/>
    <w:rsid w:val="00DA4471"/>
    <w:rsid w:val="00DA4EA9"/>
    <w:rsid w:val="00DA5C59"/>
    <w:rsid w:val="00DA60A3"/>
    <w:rsid w:val="00DA66FB"/>
    <w:rsid w:val="00DA6E47"/>
    <w:rsid w:val="00DA72D3"/>
    <w:rsid w:val="00DA787C"/>
    <w:rsid w:val="00DB00F6"/>
    <w:rsid w:val="00DB0D31"/>
    <w:rsid w:val="00DB103E"/>
    <w:rsid w:val="00DB15BA"/>
    <w:rsid w:val="00DB1659"/>
    <w:rsid w:val="00DB1BB1"/>
    <w:rsid w:val="00DB1D9A"/>
    <w:rsid w:val="00DB207A"/>
    <w:rsid w:val="00DB40BB"/>
    <w:rsid w:val="00DB4BCB"/>
    <w:rsid w:val="00DB4EC2"/>
    <w:rsid w:val="00DB56D6"/>
    <w:rsid w:val="00DB5BEA"/>
    <w:rsid w:val="00DB72FA"/>
    <w:rsid w:val="00DB7858"/>
    <w:rsid w:val="00DB7ADF"/>
    <w:rsid w:val="00DB7E25"/>
    <w:rsid w:val="00DC00DC"/>
    <w:rsid w:val="00DC04A8"/>
    <w:rsid w:val="00DC0A50"/>
    <w:rsid w:val="00DC1114"/>
    <w:rsid w:val="00DC12F0"/>
    <w:rsid w:val="00DC2C9B"/>
    <w:rsid w:val="00DC3C59"/>
    <w:rsid w:val="00DC3D9E"/>
    <w:rsid w:val="00DC3F96"/>
    <w:rsid w:val="00DC4187"/>
    <w:rsid w:val="00DC42CC"/>
    <w:rsid w:val="00DC5861"/>
    <w:rsid w:val="00DC5F0C"/>
    <w:rsid w:val="00DD0585"/>
    <w:rsid w:val="00DD0951"/>
    <w:rsid w:val="00DD11A0"/>
    <w:rsid w:val="00DD14D7"/>
    <w:rsid w:val="00DD18F4"/>
    <w:rsid w:val="00DD1910"/>
    <w:rsid w:val="00DD2DF7"/>
    <w:rsid w:val="00DD313F"/>
    <w:rsid w:val="00DD475A"/>
    <w:rsid w:val="00DD4828"/>
    <w:rsid w:val="00DD5023"/>
    <w:rsid w:val="00DD63E8"/>
    <w:rsid w:val="00DD649F"/>
    <w:rsid w:val="00DD6C0C"/>
    <w:rsid w:val="00DD7EBB"/>
    <w:rsid w:val="00DE0136"/>
    <w:rsid w:val="00DE01D2"/>
    <w:rsid w:val="00DE1BD4"/>
    <w:rsid w:val="00DE1C56"/>
    <w:rsid w:val="00DE1E99"/>
    <w:rsid w:val="00DE2F5B"/>
    <w:rsid w:val="00DE3422"/>
    <w:rsid w:val="00DE3F92"/>
    <w:rsid w:val="00DE4789"/>
    <w:rsid w:val="00DE4B81"/>
    <w:rsid w:val="00DE4EC3"/>
    <w:rsid w:val="00DE579B"/>
    <w:rsid w:val="00DE629A"/>
    <w:rsid w:val="00DE699C"/>
    <w:rsid w:val="00DE7005"/>
    <w:rsid w:val="00DE7B8E"/>
    <w:rsid w:val="00DF0859"/>
    <w:rsid w:val="00DF1A39"/>
    <w:rsid w:val="00DF20F3"/>
    <w:rsid w:val="00DF2307"/>
    <w:rsid w:val="00DF2BD9"/>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7B4"/>
    <w:rsid w:val="00E01CED"/>
    <w:rsid w:val="00E025A0"/>
    <w:rsid w:val="00E02961"/>
    <w:rsid w:val="00E02E64"/>
    <w:rsid w:val="00E03306"/>
    <w:rsid w:val="00E039F3"/>
    <w:rsid w:val="00E03CD4"/>
    <w:rsid w:val="00E0490D"/>
    <w:rsid w:val="00E04A46"/>
    <w:rsid w:val="00E050D0"/>
    <w:rsid w:val="00E05AC4"/>
    <w:rsid w:val="00E05BE8"/>
    <w:rsid w:val="00E05D24"/>
    <w:rsid w:val="00E05EE3"/>
    <w:rsid w:val="00E06281"/>
    <w:rsid w:val="00E06316"/>
    <w:rsid w:val="00E065E2"/>
    <w:rsid w:val="00E06B94"/>
    <w:rsid w:val="00E06F54"/>
    <w:rsid w:val="00E06F65"/>
    <w:rsid w:val="00E07AC0"/>
    <w:rsid w:val="00E07BC7"/>
    <w:rsid w:val="00E10652"/>
    <w:rsid w:val="00E10884"/>
    <w:rsid w:val="00E110D6"/>
    <w:rsid w:val="00E114C0"/>
    <w:rsid w:val="00E11F2A"/>
    <w:rsid w:val="00E1223E"/>
    <w:rsid w:val="00E12AF1"/>
    <w:rsid w:val="00E12FA7"/>
    <w:rsid w:val="00E13D19"/>
    <w:rsid w:val="00E14128"/>
    <w:rsid w:val="00E1422F"/>
    <w:rsid w:val="00E148BC"/>
    <w:rsid w:val="00E14908"/>
    <w:rsid w:val="00E14AE7"/>
    <w:rsid w:val="00E14D60"/>
    <w:rsid w:val="00E16334"/>
    <w:rsid w:val="00E1665B"/>
    <w:rsid w:val="00E16C0B"/>
    <w:rsid w:val="00E170B6"/>
    <w:rsid w:val="00E171AA"/>
    <w:rsid w:val="00E1723D"/>
    <w:rsid w:val="00E17A07"/>
    <w:rsid w:val="00E17C22"/>
    <w:rsid w:val="00E206DD"/>
    <w:rsid w:val="00E2155A"/>
    <w:rsid w:val="00E21892"/>
    <w:rsid w:val="00E21FE7"/>
    <w:rsid w:val="00E22167"/>
    <w:rsid w:val="00E22B48"/>
    <w:rsid w:val="00E22CAA"/>
    <w:rsid w:val="00E2378F"/>
    <w:rsid w:val="00E2482B"/>
    <w:rsid w:val="00E24D84"/>
    <w:rsid w:val="00E25019"/>
    <w:rsid w:val="00E25118"/>
    <w:rsid w:val="00E2574A"/>
    <w:rsid w:val="00E25CDF"/>
    <w:rsid w:val="00E25F51"/>
    <w:rsid w:val="00E25F60"/>
    <w:rsid w:val="00E26141"/>
    <w:rsid w:val="00E2721B"/>
    <w:rsid w:val="00E27D10"/>
    <w:rsid w:val="00E27DEA"/>
    <w:rsid w:val="00E3081C"/>
    <w:rsid w:val="00E31845"/>
    <w:rsid w:val="00E3279D"/>
    <w:rsid w:val="00E32F1D"/>
    <w:rsid w:val="00E33FF2"/>
    <w:rsid w:val="00E35B38"/>
    <w:rsid w:val="00E366E2"/>
    <w:rsid w:val="00E36BB7"/>
    <w:rsid w:val="00E36D85"/>
    <w:rsid w:val="00E40961"/>
    <w:rsid w:val="00E40B2E"/>
    <w:rsid w:val="00E414E0"/>
    <w:rsid w:val="00E414E2"/>
    <w:rsid w:val="00E415CF"/>
    <w:rsid w:val="00E41822"/>
    <w:rsid w:val="00E42716"/>
    <w:rsid w:val="00E427AD"/>
    <w:rsid w:val="00E42AE8"/>
    <w:rsid w:val="00E432A3"/>
    <w:rsid w:val="00E442A4"/>
    <w:rsid w:val="00E445B3"/>
    <w:rsid w:val="00E4472E"/>
    <w:rsid w:val="00E44F75"/>
    <w:rsid w:val="00E4535C"/>
    <w:rsid w:val="00E45779"/>
    <w:rsid w:val="00E45AEF"/>
    <w:rsid w:val="00E460D1"/>
    <w:rsid w:val="00E46719"/>
    <w:rsid w:val="00E46D81"/>
    <w:rsid w:val="00E47F7D"/>
    <w:rsid w:val="00E50191"/>
    <w:rsid w:val="00E50C13"/>
    <w:rsid w:val="00E5196D"/>
    <w:rsid w:val="00E51E3C"/>
    <w:rsid w:val="00E523B8"/>
    <w:rsid w:val="00E52C67"/>
    <w:rsid w:val="00E52DF7"/>
    <w:rsid w:val="00E52F74"/>
    <w:rsid w:val="00E530FB"/>
    <w:rsid w:val="00E545E8"/>
    <w:rsid w:val="00E54622"/>
    <w:rsid w:val="00E553F9"/>
    <w:rsid w:val="00E56A2C"/>
    <w:rsid w:val="00E56EEC"/>
    <w:rsid w:val="00E57A72"/>
    <w:rsid w:val="00E57DDE"/>
    <w:rsid w:val="00E61CD0"/>
    <w:rsid w:val="00E63335"/>
    <w:rsid w:val="00E637BD"/>
    <w:rsid w:val="00E63ABF"/>
    <w:rsid w:val="00E63EDD"/>
    <w:rsid w:val="00E65563"/>
    <w:rsid w:val="00E656B7"/>
    <w:rsid w:val="00E657CB"/>
    <w:rsid w:val="00E659FC"/>
    <w:rsid w:val="00E665DF"/>
    <w:rsid w:val="00E66A21"/>
    <w:rsid w:val="00E67502"/>
    <w:rsid w:val="00E67806"/>
    <w:rsid w:val="00E703D9"/>
    <w:rsid w:val="00E708CE"/>
    <w:rsid w:val="00E70904"/>
    <w:rsid w:val="00E7200C"/>
    <w:rsid w:val="00E726B8"/>
    <w:rsid w:val="00E72726"/>
    <w:rsid w:val="00E7297F"/>
    <w:rsid w:val="00E7299F"/>
    <w:rsid w:val="00E730B2"/>
    <w:rsid w:val="00E734CB"/>
    <w:rsid w:val="00E739BE"/>
    <w:rsid w:val="00E73CA0"/>
    <w:rsid w:val="00E740A7"/>
    <w:rsid w:val="00E74230"/>
    <w:rsid w:val="00E74E76"/>
    <w:rsid w:val="00E751DF"/>
    <w:rsid w:val="00E76D55"/>
    <w:rsid w:val="00E76EBB"/>
    <w:rsid w:val="00E806F7"/>
    <w:rsid w:val="00E80809"/>
    <w:rsid w:val="00E809E0"/>
    <w:rsid w:val="00E823AE"/>
    <w:rsid w:val="00E8315B"/>
    <w:rsid w:val="00E835C0"/>
    <w:rsid w:val="00E83909"/>
    <w:rsid w:val="00E83BF8"/>
    <w:rsid w:val="00E8472A"/>
    <w:rsid w:val="00E848AA"/>
    <w:rsid w:val="00E85493"/>
    <w:rsid w:val="00E85F50"/>
    <w:rsid w:val="00E860C5"/>
    <w:rsid w:val="00E86932"/>
    <w:rsid w:val="00E878A3"/>
    <w:rsid w:val="00E87B07"/>
    <w:rsid w:val="00E87E29"/>
    <w:rsid w:val="00E9010B"/>
    <w:rsid w:val="00E91487"/>
    <w:rsid w:val="00E91795"/>
    <w:rsid w:val="00E92460"/>
    <w:rsid w:val="00E9253F"/>
    <w:rsid w:val="00E92D20"/>
    <w:rsid w:val="00E933A7"/>
    <w:rsid w:val="00E9523A"/>
    <w:rsid w:val="00E95459"/>
    <w:rsid w:val="00E979A6"/>
    <w:rsid w:val="00EA0118"/>
    <w:rsid w:val="00EA0A09"/>
    <w:rsid w:val="00EA173F"/>
    <w:rsid w:val="00EA1C1F"/>
    <w:rsid w:val="00EA20BF"/>
    <w:rsid w:val="00EA2499"/>
    <w:rsid w:val="00EA2628"/>
    <w:rsid w:val="00EA2EF6"/>
    <w:rsid w:val="00EA33DE"/>
    <w:rsid w:val="00EA3B65"/>
    <w:rsid w:val="00EA41A2"/>
    <w:rsid w:val="00EA4B84"/>
    <w:rsid w:val="00EA4C53"/>
    <w:rsid w:val="00EA59C5"/>
    <w:rsid w:val="00EA677C"/>
    <w:rsid w:val="00EA6968"/>
    <w:rsid w:val="00EA73AD"/>
    <w:rsid w:val="00EA786D"/>
    <w:rsid w:val="00EB1A94"/>
    <w:rsid w:val="00EB1AF9"/>
    <w:rsid w:val="00EB1CC2"/>
    <w:rsid w:val="00EB1D72"/>
    <w:rsid w:val="00EB25BF"/>
    <w:rsid w:val="00EB274C"/>
    <w:rsid w:val="00EB3AAE"/>
    <w:rsid w:val="00EB4123"/>
    <w:rsid w:val="00EB4AC4"/>
    <w:rsid w:val="00EB5DB0"/>
    <w:rsid w:val="00EB6538"/>
    <w:rsid w:val="00EB6600"/>
    <w:rsid w:val="00EB6C1A"/>
    <w:rsid w:val="00EB70D4"/>
    <w:rsid w:val="00EB7DB6"/>
    <w:rsid w:val="00EB7E3B"/>
    <w:rsid w:val="00EB7F27"/>
    <w:rsid w:val="00EB7FE4"/>
    <w:rsid w:val="00EC060E"/>
    <w:rsid w:val="00EC080F"/>
    <w:rsid w:val="00EC126D"/>
    <w:rsid w:val="00EC13D6"/>
    <w:rsid w:val="00EC14F8"/>
    <w:rsid w:val="00EC1E4A"/>
    <w:rsid w:val="00EC20F2"/>
    <w:rsid w:val="00EC2E20"/>
    <w:rsid w:val="00EC391C"/>
    <w:rsid w:val="00EC4AB7"/>
    <w:rsid w:val="00EC537F"/>
    <w:rsid w:val="00EC554A"/>
    <w:rsid w:val="00EC6F40"/>
    <w:rsid w:val="00EC7052"/>
    <w:rsid w:val="00EC7B41"/>
    <w:rsid w:val="00EC7BAB"/>
    <w:rsid w:val="00EC7D13"/>
    <w:rsid w:val="00EC7E31"/>
    <w:rsid w:val="00ED0DAD"/>
    <w:rsid w:val="00ED126C"/>
    <w:rsid w:val="00ED1520"/>
    <w:rsid w:val="00ED1A60"/>
    <w:rsid w:val="00ED2323"/>
    <w:rsid w:val="00ED259C"/>
    <w:rsid w:val="00ED2D9A"/>
    <w:rsid w:val="00ED3046"/>
    <w:rsid w:val="00ED34B4"/>
    <w:rsid w:val="00ED35EE"/>
    <w:rsid w:val="00ED39D8"/>
    <w:rsid w:val="00ED4AAF"/>
    <w:rsid w:val="00ED50CE"/>
    <w:rsid w:val="00ED514B"/>
    <w:rsid w:val="00ED51CE"/>
    <w:rsid w:val="00ED533E"/>
    <w:rsid w:val="00ED5BD0"/>
    <w:rsid w:val="00ED68E0"/>
    <w:rsid w:val="00ED6C44"/>
    <w:rsid w:val="00ED6C9B"/>
    <w:rsid w:val="00ED7CAD"/>
    <w:rsid w:val="00EE1399"/>
    <w:rsid w:val="00EE141F"/>
    <w:rsid w:val="00EE143D"/>
    <w:rsid w:val="00EE1B8E"/>
    <w:rsid w:val="00EE2B57"/>
    <w:rsid w:val="00EE2B94"/>
    <w:rsid w:val="00EE3606"/>
    <w:rsid w:val="00EE40D9"/>
    <w:rsid w:val="00EE45F9"/>
    <w:rsid w:val="00EE56FB"/>
    <w:rsid w:val="00EE5E47"/>
    <w:rsid w:val="00EE66AE"/>
    <w:rsid w:val="00EE6F59"/>
    <w:rsid w:val="00EE7434"/>
    <w:rsid w:val="00EE7E14"/>
    <w:rsid w:val="00EF0106"/>
    <w:rsid w:val="00EF0248"/>
    <w:rsid w:val="00EF0641"/>
    <w:rsid w:val="00EF0725"/>
    <w:rsid w:val="00EF0D5D"/>
    <w:rsid w:val="00EF113A"/>
    <w:rsid w:val="00EF1DA3"/>
    <w:rsid w:val="00EF24E6"/>
    <w:rsid w:val="00EF258C"/>
    <w:rsid w:val="00EF30DF"/>
    <w:rsid w:val="00EF327F"/>
    <w:rsid w:val="00EF3390"/>
    <w:rsid w:val="00EF3B19"/>
    <w:rsid w:val="00EF3EA8"/>
    <w:rsid w:val="00EF3FB9"/>
    <w:rsid w:val="00EF4B20"/>
    <w:rsid w:val="00EF4DE3"/>
    <w:rsid w:val="00EF4E14"/>
    <w:rsid w:val="00EF613C"/>
    <w:rsid w:val="00EF6846"/>
    <w:rsid w:val="00EF6870"/>
    <w:rsid w:val="00EF73B1"/>
    <w:rsid w:val="00EF7843"/>
    <w:rsid w:val="00EF7964"/>
    <w:rsid w:val="00EF7F19"/>
    <w:rsid w:val="00EF7F26"/>
    <w:rsid w:val="00F00017"/>
    <w:rsid w:val="00F00B1E"/>
    <w:rsid w:val="00F00C7B"/>
    <w:rsid w:val="00F011F2"/>
    <w:rsid w:val="00F01202"/>
    <w:rsid w:val="00F02883"/>
    <w:rsid w:val="00F03AC7"/>
    <w:rsid w:val="00F0575F"/>
    <w:rsid w:val="00F061F9"/>
    <w:rsid w:val="00F07EBF"/>
    <w:rsid w:val="00F1006C"/>
    <w:rsid w:val="00F10E96"/>
    <w:rsid w:val="00F10EC4"/>
    <w:rsid w:val="00F111E5"/>
    <w:rsid w:val="00F117FD"/>
    <w:rsid w:val="00F12441"/>
    <w:rsid w:val="00F12454"/>
    <w:rsid w:val="00F124AB"/>
    <w:rsid w:val="00F124BE"/>
    <w:rsid w:val="00F12B19"/>
    <w:rsid w:val="00F1328A"/>
    <w:rsid w:val="00F1350D"/>
    <w:rsid w:val="00F1363A"/>
    <w:rsid w:val="00F13968"/>
    <w:rsid w:val="00F13C5B"/>
    <w:rsid w:val="00F13D9B"/>
    <w:rsid w:val="00F13FB3"/>
    <w:rsid w:val="00F148A8"/>
    <w:rsid w:val="00F1521D"/>
    <w:rsid w:val="00F158B5"/>
    <w:rsid w:val="00F158FB"/>
    <w:rsid w:val="00F15A22"/>
    <w:rsid w:val="00F15B90"/>
    <w:rsid w:val="00F167CF"/>
    <w:rsid w:val="00F16DD9"/>
    <w:rsid w:val="00F178A3"/>
    <w:rsid w:val="00F17FBF"/>
    <w:rsid w:val="00F21D64"/>
    <w:rsid w:val="00F21F6A"/>
    <w:rsid w:val="00F228E4"/>
    <w:rsid w:val="00F2358D"/>
    <w:rsid w:val="00F23E40"/>
    <w:rsid w:val="00F2694D"/>
    <w:rsid w:val="00F26A69"/>
    <w:rsid w:val="00F26CF0"/>
    <w:rsid w:val="00F27C4D"/>
    <w:rsid w:val="00F3025F"/>
    <w:rsid w:val="00F3088B"/>
    <w:rsid w:val="00F31308"/>
    <w:rsid w:val="00F31479"/>
    <w:rsid w:val="00F31BAE"/>
    <w:rsid w:val="00F32258"/>
    <w:rsid w:val="00F328F4"/>
    <w:rsid w:val="00F32E93"/>
    <w:rsid w:val="00F3353A"/>
    <w:rsid w:val="00F336DC"/>
    <w:rsid w:val="00F337E0"/>
    <w:rsid w:val="00F33A91"/>
    <w:rsid w:val="00F340CB"/>
    <w:rsid w:val="00F3415F"/>
    <w:rsid w:val="00F35DDE"/>
    <w:rsid w:val="00F36156"/>
    <w:rsid w:val="00F36F6E"/>
    <w:rsid w:val="00F37608"/>
    <w:rsid w:val="00F37755"/>
    <w:rsid w:val="00F3783A"/>
    <w:rsid w:val="00F37F6D"/>
    <w:rsid w:val="00F37F94"/>
    <w:rsid w:val="00F40B21"/>
    <w:rsid w:val="00F422D7"/>
    <w:rsid w:val="00F4288F"/>
    <w:rsid w:val="00F429C6"/>
    <w:rsid w:val="00F4421C"/>
    <w:rsid w:val="00F44C21"/>
    <w:rsid w:val="00F44F8A"/>
    <w:rsid w:val="00F46DBB"/>
    <w:rsid w:val="00F46DE7"/>
    <w:rsid w:val="00F47E32"/>
    <w:rsid w:val="00F47F78"/>
    <w:rsid w:val="00F50109"/>
    <w:rsid w:val="00F50239"/>
    <w:rsid w:val="00F5070C"/>
    <w:rsid w:val="00F515A7"/>
    <w:rsid w:val="00F5285F"/>
    <w:rsid w:val="00F528EE"/>
    <w:rsid w:val="00F52B23"/>
    <w:rsid w:val="00F52BAD"/>
    <w:rsid w:val="00F52F80"/>
    <w:rsid w:val="00F536BD"/>
    <w:rsid w:val="00F536DA"/>
    <w:rsid w:val="00F53763"/>
    <w:rsid w:val="00F54278"/>
    <w:rsid w:val="00F547E8"/>
    <w:rsid w:val="00F55228"/>
    <w:rsid w:val="00F5523B"/>
    <w:rsid w:val="00F55FEA"/>
    <w:rsid w:val="00F562AD"/>
    <w:rsid w:val="00F56E2E"/>
    <w:rsid w:val="00F5720E"/>
    <w:rsid w:val="00F57325"/>
    <w:rsid w:val="00F57D00"/>
    <w:rsid w:val="00F60E19"/>
    <w:rsid w:val="00F614B3"/>
    <w:rsid w:val="00F61D63"/>
    <w:rsid w:val="00F622AE"/>
    <w:rsid w:val="00F6244B"/>
    <w:rsid w:val="00F643F8"/>
    <w:rsid w:val="00F64656"/>
    <w:rsid w:val="00F64D90"/>
    <w:rsid w:val="00F65754"/>
    <w:rsid w:val="00F66730"/>
    <w:rsid w:val="00F672A4"/>
    <w:rsid w:val="00F70205"/>
    <w:rsid w:val="00F7065F"/>
    <w:rsid w:val="00F70BA6"/>
    <w:rsid w:val="00F7115C"/>
    <w:rsid w:val="00F7143F"/>
    <w:rsid w:val="00F71705"/>
    <w:rsid w:val="00F719B6"/>
    <w:rsid w:val="00F71D4E"/>
    <w:rsid w:val="00F72C12"/>
    <w:rsid w:val="00F72DDB"/>
    <w:rsid w:val="00F72ED4"/>
    <w:rsid w:val="00F72FDA"/>
    <w:rsid w:val="00F73197"/>
    <w:rsid w:val="00F736EE"/>
    <w:rsid w:val="00F7373B"/>
    <w:rsid w:val="00F738DC"/>
    <w:rsid w:val="00F73A27"/>
    <w:rsid w:val="00F73BE3"/>
    <w:rsid w:val="00F740CC"/>
    <w:rsid w:val="00F74FB6"/>
    <w:rsid w:val="00F74FDD"/>
    <w:rsid w:val="00F7670D"/>
    <w:rsid w:val="00F77B48"/>
    <w:rsid w:val="00F77D7C"/>
    <w:rsid w:val="00F77F7B"/>
    <w:rsid w:val="00F81ABF"/>
    <w:rsid w:val="00F81ADF"/>
    <w:rsid w:val="00F823B0"/>
    <w:rsid w:val="00F82785"/>
    <w:rsid w:val="00F82FA6"/>
    <w:rsid w:val="00F834B5"/>
    <w:rsid w:val="00F85391"/>
    <w:rsid w:val="00F85439"/>
    <w:rsid w:val="00F85C0E"/>
    <w:rsid w:val="00F86089"/>
    <w:rsid w:val="00F86615"/>
    <w:rsid w:val="00F86B57"/>
    <w:rsid w:val="00F86FB3"/>
    <w:rsid w:val="00F873CC"/>
    <w:rsid w:val="00F87C08"/>
    <w:rsid w:val="00F90DB2"/>
    <w:rsid w:val="00F90F76"/>
    <w:rsid w:val="00F91BCA"/>
    <w:rsid w:val="00F91E50"/>
    <w:rsid w:val="00F92F10"/>
    <w:rsid w:val="00F93D17"/>
    <w:rsid w:val="00F94104"/>
    <w:rsid w:val="00F947A6"/>
    <w:rsid w:val="00F94BCA"/>
    <w:rsid w:val="00F94E7F"/>
    <w:rsid w:val="00F9533D"/>
    <w:rsid w:val="00F96D1E"/>
    <w:rsid w:val="00F96ECD"/>
    <w:rsid w:val="00F96FC6"/>
    <w:rsid w:val="00F9713C"/>
    <w:rsid w:val="00F97335"/>
    <w:rsid w:val="00FA005F"/>
    <w:rsid w:val="00FA0166"/>
    <w:rsid w:val="00FA0FAC"/>
    <w:rsid w:val="00FA104B"/>
    <w:rsid w:val="00FA114D"/>
    <w:rsid w:val="00FA1AE3"/>
    <w:rsid w:val="00FA1CBB"/>
    <w:rsid w:val="00FA1D2E"/>
    <w:rsid w:val="00FA298D"/>
    <w:rsid w:val="00FA2A63"/>
    <w:rsid w:val="00FA3557"/>
    <w:rsid w:val="00FA445D"/>
    <w:rsid w:val="00FA54BA"/>
    <w:rsid w:val="00FA5F5C"/>
    <w:rsid w:val="00FA6028"/>
    <w:rsid w:val="00FA7756"/>
    <w:rsid w:val="00FB0DA1"/>
    <w:rsid w:val="00FB140E"/>
    <w:rsid w:val="00FB258F"/>
    <w:rsid w:val="00FB27B4"/>
    <w:rsid w:val="00FB302D"/>
    <w:rsid w:val="00FB3C25"/>
    <w:rsid w:val="00FB50D3"/>
    <w:rsid w:val="00FB589E"/>
    <w:rsid w:val="00FB680E"/>
    <w:rsid w:val="00FB68DF"/>
    <w:rsid w:val="00FB6A3C"/>
    <w:rsid w:val="00FB7590"/>
    <w:rsid w:val="00FB7BFE"/>
    <w:rsid w:val="00FB7E0F"/>
    <w:rsid w:val="00FC0A71"/>
    <w:rsid w:val="00FC1B5E"/>
    <w:rsid w:val="00FC1EEC"/>
    <w:rsid w:val="00FC3288"/>
    <w:rsid w:val="00FC338A"/>
    <w:rsid w:val="00FC3419"/>
    <w:rsid w:val="00FC42A8"/>
    <w:rsid w:val="00FC4CAD"/>
    <w:rsid w:val="00FC4F96"/>
    <w:rsid w:val="00FC73EE"/>
    <w:rsid w:val="00FC7486"/>
    <w:rsid w:val="00FC7E48"/>
    <w:rsid w:val="00FD0BA2"/>
    <w:rsid w:val="00FD0F8F"/>
    <w:rsid w:val="00FD1771"/>
    <w:rsid w:val="00FD2028"/>
    <w:rsid w:val="00FD23B5"/>
    <w:rsid w:val="00FD252C"/>
    <w:rsid w:val="00FD260C"/>
    <w:rsid w:val="00FD2DD2"/>
    <w:rsid w:val="00FD3112"/>
    <w:rsid w:val="00FD34E1"/>
    <w:rsid w:val="00FD39A6"/>
    <w:rsid w:val="00FD406E"/>
    <w:rsid w:val="00FD450A"/>
    <w:rsid w:val="00FD46D4"/>
    <w:rsid w:val="00FD4D25"/>
    <w:rsid w:val="00FD5551"/>
    <w:rsid w:val="00FD5771"/>
    <w:rsid w:val="00FD5FF0"/>
    <w:rsid w:val="00FD61D4"/>
    <w:rsid w:val="00FD64B8"/>
    <w:rsid w:val="00FD64DC"/>
    <w:rsid w:val="00FD65E9"/>
    <w:rsid w:val="00FD6A8A"/>
    <w:rsid w:val="00FD7619"/>
    <w:rsid w:val="00FD7A7A"/>
    <w:rsid w:val="00FD7AD2"/>
    <w:rsid w:val="00FE03DE"/>
    <w:rsid w:val="00FE0905"/>
    <w:rsid w:val="00FE0A0E"/>
    <w:rsid w:val="00FE1E16"/>
    <w:rsid w:val="00FE2D65"/>
    <w:rsid w:val="00FE4CD9"/>
    <w:rsid w:val="00FE585E"/>
    <w:rsid w:val="00FE5F1D"/>
    <w:rsid w:val="00FE7359"/>
    <w:rsid w:val="00FF1241"/>
    <w:rsid w:val="00FF1A40"/>
    <w:rsid w:val="00FF1BB3"/>
    <w:rsid w:val="00FF1DE6"/>
    <w:rsid w:val="00FF1EF0"/>
    <w:rsid w:val="00FF20AF"/>
    <w:rsid w:val="00FF25BA"/>
    <w:rsid w:val="00FF2644"/>
    <w:rsid w:val="00FF27E4"/>
    <w:rsid w:val="00FF2CCE"/>
    <w:rsid w:val="00FF4865"/>
    <w:rsid w:val="00FF5072"/>
    <w:rsid w:val="00FF6A97"/>
    <w:rsid w:val="00FF6F39"/>
    <w:rsid w:val="00FF7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Body Text" w:qFormat="1"/>
    <w:lsdException w:name="Subtitle" w:qFormat="1"/>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101BFD"/>
    <w:pPr>
      <w:keepNext/>
      <w:numPr>
        <w:ilvl w:val="2"/>
        <w:numId w:val="3"/>
      </w:numPr>
      <w:tabs>
        <w:tab w:val="left" w:pos="-5500"/>
      </w:tabs>
      <w:spacing w:before="120" w:after="180"/>
      <w:ind w:left="709" w:hanging="709"/>
      <w:outlineLvl w:val="2"/>
    </w:pPr>
    <w:rPr>
      <w:rFonts w:ascii="Arial" w:eastAsia="MS Mincho" w:hAnsi="Arial"/>
      <w:b/>
      <w:sz w:val="22"/>
      <w:szCs w:val="22"/>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中等深浅网格 1 - 着色 21"/>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1,?? ?? Char1,????? Char1,???? Char1,Lista1 Char1,中等深浅网格 1 - 着色 21 Char1"/>
    <w:link w:val="af3"/>
    <w:uiPriority w:val="34"/>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rsid w:val="004237A7"/>
    <w:rPr>
      <w:color w:val="0000FF"/>
      <w:u w:val="single"/>
    </w:rPr>
  </w:style>
  <w:style w:type="paragraph" w:customStyle="1" w:styleId="B2">
    <w:name w:val="B2"/>
    <w:basedOn w:val="20"/>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
    <w:uiPriority w:val="34"/>
    <w:qFormat/>
    <w:locked/>
    <w:rsid w:val="007B7E3D"/>
    <w:rPr>
      <w:rFonts w:eastAsia="宋体"/>
      <w:lang w:eastAsia="ja-JP"/>
    </w:rPr>
  </w:style>
  <w:style w:type="paragraph" w:customStyle="1" w:styleId="bullet1">
    <w:name w:val="bullet1"/>
    <w:basedOn w:val="a0"/>
    <w:link w:val="bullet1Char"/>
    <w:qFormat/>
    <w:rsid w:val="00D25CCB"/>
    <w:pPr>
      <w:numPr>
        <w:numId w:val="9"/>
      </w:numPr>
    </w:pPr>
    <w:rPr>
      <w:rFonts w:ascii="Times" w:eastAsia="Batang" w:hAnsi="Times"/>
      <w:szCs w:val="24"/>
      <w:lang w:val="en-GB"/>
    </w:rPr>
  </w:style>
  <w:style w:type="paragraph" w:customStyle="1" w:styleId="bullet2">
    <w:name w:val="bullet2"/>
    <w:basedOn w:val="a0"/>
    <w:link w:val="bullet2Char"/>
    <w:qFormat/>
    <w:rsid w:val="00D25CCB"/>
    <w:pPr>
      <w:numPr>
        <w:ilvl w:val="1"/>
        <w:numId w:val="9"/>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0"/>
    <w:qFormat/>
    <w:rsid w:val="00D25CCB"/>
    <w:pPr>
      <w:numPr>
        <w:ilvl w:val="2"/>
        <w:numId w:val="9"/>
      </w:numPr>
      <w:ind w:hanging="180"/>
    </w:pPr>
    <w:rPr>
      <w:rFonts w:ascii="Times" w:eastAsia="Batang" w:hAnsi="Times"/>
      <w:szCs w:val="24"/>
      <w:lang w:val="en-GB"/>
    </w:rPr>
  </w:style>
  <w:style w:type="paragraph" w:customStyle="1" w:styleId="bullet4">
    <w:name w:val="bullet4"/>
    <w:basedOn w:val="a0"/>
    <w:qFormat/>
    <w:rsid w:val="00D25CCB"/>
    <w:pPr>
      <w:numPr>
        <w:ilvl w:val="3"/>
        <w:numId w:val="9"/>
      </w:numPr>
    </w:pPr>
    <w:rPr>
      <w:rFonts w:ascii="Times" w:eastAsia="Batang" w:hAnsi="Times"/>
      <w:szCs w:val="24"/>
      <w:lang w:val="en-GB"/>
    </w:rPr>
  </w:style>
  <w:style w:type="character" w:customStyle="1" w:styleId="bullet2Char">
    <w:name w:val="bullet2 Char"/>
    <w:link w:val="bullet2"/>
    <w:rsid w:val="00D25CCB"/>
    <w:rPr>
      <w:rFonts w:ascii="Times" w:eastAsia="Batang" w:hAnsi="Times"/>
      <w:szCs w:val="24"/>
      <w:lang w:val="en-GB" w:eastAsia="en-US"/>
    </w:rPr>
  </w:style>
  <w:style w:type="paragraph" w:customStyle="1" w:styleId="References">
    <w:name w:val="References"/>
    <w:basedOn w:val="a0"/>
    <w:rsid w:val="003C6D5E"/>
    <w:pPr>
      <w:numPr>
        <w:numId w:val="18"/>
      </w:numPr>
      <w:autoSpaceDE w:val="0"/>
      <w:autoSpaceDN w:val="0"/>
      <w:spacing w:before="60" w:after="60" w:line="360" w:lineRule="atLeast"/>
      <w:jc w:val="both"/>
    </w:pPr>
    <w:rPr>
      <w:rFonts w:eastAsia="宋体"/>
      <w:sz w:val="22"/>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Body Text" w:qFormat="1"/>
    <w:lsdException w:name="Subtitle" w:qFormat="1"/>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101BFD"/>
    <w:pPr>
      <w:keepNext/>
      <w:numPr>
        <w:ilvl w:val="2"/>
        <w:numId w:val="3"/>
      </w:numPr>
      <w:tabs>
        <w:tab w:val="left" w:pos="-5500"/>
      </w:tabs>
      <w:spacing w:before="120" w:after="180"/>
      <w:ind w:left="709" w:hanging="709"/>
      <w:outlineLvl w:val="2"/>
    </w:pPr>
    <w:rPr>
      <w:rFonts w:ascii="Arial" w:eastAsia="MS Mincho" w:hAnsi="Arial"/>
      <w:b/>
      <w:sz w:val="22"/>
      <w:szCs w:val="22"/>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中等深浅网格 1 - 着色 21"/>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1,?? ?? Char1,????? Char1,???? Char1,Lista1 Char1,中等深浅网格 1 - 着色 21 Char1"/>
    <w:link w:val="af3"/>
    <w:uiPriority w:val="34"/>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rsid w:val="004237A7"/>
    <w:rPr>
      <w:color w:val="0000FF"/>
      <w:u w:val="single"/>
    </w:rPr>
  </w:style>
  <w:style w:type="paragraph" w:customStyle="1" w:styleId="B2">
    <w:name w:val="B2"/>
    <w:basedOn w:val="20"/>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
    <w:uiPriority w:val="34"/>
    <w:qFormat/>
    <w:locked/>
    <w:rsid w:val="007B7E3D"/>
    <w:rPr>
      <w:rFonts w:eastAsia="宋体"/>
      <w:lang w:eastAsia="ja-JP"/>
    </w:rPr>
  </w:style>
  <w:style w:type="paragraph" w:customStyle="1" w:styleId="bullet1">
    <w:name w:val="bullet1"/>
    <w:basedOn w:val="a0"/>
    <w:link w:val="bullet1Char"/>
    <w:qFormat/>
    <w:rsid w:val="00D25CCB"/>
    <w:pPr>
      <w:numPr>
        <w:numId w:val="9"/>
      </w:numPr>
    </w:pPr>
    <w:rPr>
      <w:rFonts w:ascii="Times" w:eastAsia="Batang" w:hAnsi="Times"/>
      <w:szCs w:val="24"/>
      <w:lang w:val="en-GB"/>
    </w:rPr>
  </w:style>
  <w:style w:type="paragraph" w:customStyle="1" w:styleId="bullet2">
    <w:name w:val="bullet2"/>
    <w:basedOn w:val="a0"/>
    <w:link w:val="bullet2Char"/>
    <w:qFormat/>
    <w:rsid w:val="00D25CCB"/>
    <w:pPr>
      <w:numPr>
        <w:ilvl w:val="1"/>
        <w:numId w:val="9"/>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0"/>
    <w:qFormat/>
    <w:rsid w:val="00D25CCB"/>
    <w:pPr>
      <w:numPr>
        <w:ilvl w:val="2"/>
        <w:numId w:val="9"/>
      </w:numPr>
      <w:ind w:hanging="180"/>
    </w:pPr>
    <w:rPr>
      <w:rFonts w:ascii="Times" w:eastAsia="Batang" w:hAnsi="Times"/>
      <w:szCs w:val="24"/>
      <w:lang w:val="en-GB"/>
    </w:rPr>
  </w:style>
  <w:style w:type="paragraph" w:customStyle="1" w:styleId="bullet4">
    <w:name w:val="bullet4"/>
    <w:basedOn w:val="a0"/>
    <w:qFormat/>
    <w:rsid w:val="00D25CCB"/>
    <w:pPr>
      <w:numPr>
        <w:ilvl w:val="3"/>
        <w:numId w:val="9"/>
      </w:numPr>
    </w:pPr>
    <w:rPr>
      <w:rFonts w:ascii="Times" w:eastAsia="Batang" w:hAnsi="Times"/>
      <w:szCs w:val="24"/>
      <w:lang w:val="en-GB"/>
    </w:rPr>
  </w:style>
  <w:style w:type="character" w:customStyle="1" w:styleId="bullet2Char">
    <w:name w:val="bullet2 Char"/>
    <w:link w:val="bullet2"/>
    <w:rsid w:val="00D25CCB"/>
    <w:rPr>
      <w:rFonts w:ascii="Times" w:eastAsia="Batang" w:hAnsi="Times"/>
      <w:szCs w:val="24"/>
      <w:lang w:val="en-GB" w:eastAsia="en-US"/>
    </w:rPr>
  </w:style>
  <w:style w:type="paragraph" w:customStyle="1" w:styleId="References">
    <w:name w:val="References"/>
    <w:basedOn w:val="a0"/>
    <w:rsid w:val="003C6D5E"/>
    <w:pPr>
      <w:numPr>
        <w:numId w:val="18"/>
      </w:numPr>
      <w:autoSpaceDE w:val="0"/>
      <w:autoSpaceDN w:val="0"/>
      <w:spacing w:before="60" w:after="60" w:line="360" w:lineRule="atLeast"/>
      <w:jc w:val="both"/>
    </w:pPr>
    <w:rPr>
      <w:rFonts w:eastAsia="宋体"/>
      <w:sz w:val="22"/>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1512599704">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 w:id="262229667">
          <w:marLeft w:val="1166"/>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657107124">
          <w:marLeft w:val="1800"/>
          <w:marRight w:val="0"/>
          <w:marTop w:val="67"/>
          <w:marBottom w:val="0"/>
          <w:divBdr>
            <w:top w:val="none" w:sz="0" w:space="0" w:color="auto"/>
            <w:left w:val="none" w:sz="0" w:space="0" w:color="auto"/>
            <w:bottom w:val="none" w:sz="0" w:space="0" w:color="auto"/>
            <w:right w:val="none" w:sz="0" w:space="0" w:color="auto"/>
          </w:divBdr>
        </w:div>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1480999334">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99104626">
          <w:marLeft w:val="1166"/>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1001083016">
          <w:marLeft w:val="1800"/>
          <w:marRight w:val="0"/>
          <w:marTop w:val="67"/>
          <w:marBottom w:val="0"/>
          <w:divBdr>
            <w:top w:val="none" w:sz="0" w:space="0" w:color="auto"/>
            <w:left w:val="none" w:sz="0" w:space="0" w:color="auto"/>
            <w:bottom w:val="none" w:sz="0" w:space="0" w:color="auto"/>
            <w:right w:val="none" w:sz="0" w:space="0" w:color="auto"/>
          </w:divBdr>
        </w:div>
        <w:div w:id="200170498">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1219591446">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779838462">
          <w:marLeft w:val="720"/>
          <w:marRight w:val="0"/>
          <w:marTop w:val="0"/>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390571937">
                      <w:marLeft w:val="0"/>
                      <w:marRight w:val="525"/>
                      <w:marTop w:val="0"/>
                      <w:marBottom w:val="0"/>
                      <w:divBdr>
                        <w:top w:val="none" w:sz="0" w:space="0" w:color="auto"/>
                        <w:left w:val="none" w:sz="0" w:space="0" w:color="auto"/>
                        <w:bottom w:val="none" w:sz="0" w:space="0" w:color="auto"/>
                        <w:right w:val="none" w:sz="0" w:space="0" w:color="auto"/>
                      </w:divBdr>
                    </w:div>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929890662">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78869868">
          <w:marLeft w:val="1166"/>
          <w:marRight w:val="0"/>
          <w:marTop w:val="8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oleObject" Target="embeddings/oleObject3.bin"/><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image" Target="media/image14.png"/><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3.png"/><Relationship Id="rId32" Type="http://schemas.openxmlformats.org/officeDocument/2006/relationships/image" Target="media/image21.png"/><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image" Target="media/image2.png"/><Relationship Id="rId19" Type="http://schemas.openxmlformats.org/officeDocument/2006/relationships/image" Target="media/image8.png"/><Relationship Id="rId31" Type="http://schemas.openxmlformats.org/officeDocument/2006/relationships/image" Target="media/image20.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84884-B0BD-438B-B0B0-3B39B9D29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4073</Words>
  <Characters>23219</Characters>
  <Application>Microsoft Office Word</Application>
  <DocSecurity>0</DocSecurity>
  <PresentationFormat/>
  <Lines>193</Lines>
  <Paragraphs>54</Paragraphs>
  <Slides>0</Slides>
  <Notes>0</Notes>
  <HiddenSlides>0</HiddenSlides>
  <MMClips>0</MMClips>
  <ScaleCrop>false</ScaleCrop>
  <Company>DaTang Mobile</Company>
  <LinksUpToDate>false</LinksUpToDate>
  <CharactersWithSpaces>27238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Teng Ma</cp:lastModifiedBy>
  <cp:revision>3</cp:revision>
  <dcterms:created xsi:type="dcterms:W3CDTF">2019-01-11T01:31:00Z</dcterms:created>
  <dcterms:modified xsi:type="dcterms:W3CDTF">2019-01-12T02:49:00Z</dcterms:modified>
</cp:coreProperties>
</file>