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5B04" w:rsidRPr="00281023" w:rsidRDefault="00335B04" w:rsidP="00335B04">
      <w:pPr>
        <w:pStyle w:val="a7"/>
        <w:rPr>
          <w:sz w:val="24"/>
          <w:lang w:val="en-US"/>
        </w:rPr>
      </w:pPr>
      <w:bookmarkStart w:id="0" w:name="OLE_LINK3"/>
      <w:r w:rsidRPr="00281023">
        <w:rPr>
          <w:sz w:val="24"/>
          <w:lang w:val="en-US"/>
        </w:rPr>
        <w:t xml:space="preserve">3GPP TSG RAN WG1 </w:t>
      </w:r>
      <w:r w:rsidRPr="00281023">
        <w:rPr>
          <w:rFonts w:hint="eastAsia"/>
          <w:sz w:val="24"/>
          <w:lang w:val="en-US"/>
        </w:rPr>
        <w:t xml:space="preserve">NR Ad-Hoc </w:t>
      </w:r>
      <w:r w:rsidRPr="00281023">
        <w:rPr>
          <w:sz w:val="24"/>
          <w:lang w:val="en-US"/>
        </w:rPr>
        <w:t>Meeting</w:t>
      </w:r>
      <w:r w:rsidRPr="00281023">
        <w:rPr>
          <w:sz w:val="24"/>
          <w:lang w:val="en-US"/>
        </w:rPr>
        <w:tab/>
      </w:r>
      <w:r w:rsidRPr="00281023">
        <w:rPr>
          <w:rFonts w:hint="eastAsia"/>
          <w:sz w:val="24"/>
          <w:lang w:val="en-US"/>
        </w:rPr>
        <w:tab/>
      </w:r>
      <w:r w:rsidRPr="00281023">
        <w:rPr>
          <w:rFonts w:hint="eastAsia"/>
          <w:sz w:val="24"/>
          <w:lang w:val="en-US"/>
        </w:rPr>
        <w:tab/>
      </w:r>
      <w:r w:rsidRPr="00281023">
        <w:rPr>
          <w:rFonts w:hint="eastAsia"/>
          <w:sz w:val="24"/>
          <w:lang w:val="en-US"/>
        </w:rPr>
        <w:tab/>
      </w:r>
      <w:r w:rsidRPr="00281023">
        <w:rPr>
          <w:rFonts w:hint="eastAsia"/>
          <w:sz w:val="24"/>
          <w:lang w:val="en-US"/>
        </w:rPr>
        <w:tab/>
      </w:r>
      <w:r w:rsidRPr="00281023">
        <w:rPr>
          <w:rFonts w:hint="eastAsia"/>
          <w:sz w:val="24"/>
          <w:lang w:val="en-US"/>
        </w:rPr>
        <w:tab/>
      </w:r>
      <w:r w:rsidRPr="00281023">
        <w:rPr>
          <w:sz w:val="24"/>
          <w:lang w:val="en-US"/>
        </w:rPr>
        <w:t>R1-17</w:t>
      </w:r>
      <w:r w:rsidR="005E61C3" w:rsidRPr="00281023">
        <w:rPr>
          <w:rFonts w:hint="eastAsia"/>
          <w:sz w:val="24"/>
          <w:lang w:val="en-US"/>
        </w:rPr>
        <w:t>00607</w:t>
      </w:r>
    </w:p>
    <w:p w:rsidR="00FE0C9D" w:rsidRPr="00281023" w:rsidRDefault="00112A49" w:rsidP="00FE0C9D">
      <w:pPr>
        <w:pStyle w:val="a7"/>
        <w:rPr>
          <w:sz w:val="24"/>
          <w:lang w:val="en-US"/>
        </w:rPr>
      </w:pPr>
      <w:r w:rsidRPr="00281023">
        <w:rPr>
          <w:sz w:val="24"/>
          <w:lang w:val="en-US"/>
        </w:rPr>
        <w:t xml:space="preserve">Spokane, </w:t>
      </w:r>
      <w:r w:rsidR="00512482" w:rsidRPr="00281023">
        <w:rPr>
          <w:sz w:val="24"/>
          <w:lang w:val="en-US"/>
        </w:rPr>
        <w:t>USA</w:t>
      </w:r>
      <w:r w:rsidR="00FE0C9D" w:rsidRPr="00281023">
        <w:rPr>
          <w:sz w:val="24"/>
          <w:lang w:val="en-US"/>
        </w:rPr>
        <w:t xml:space="preserve"> 1</w:t>
      </w:r>
      <w:r w:rsidRPr="00281023">
        <w:rPr>
          <w:rFonts w:hint="eastAsia"/>
          <w:sz w:val="24"/>
          <w:lang w:val="en-US"/>
        </w:rPr>
        <w:t>6</w:t>
      </w:r>
      <w:r w:rsidRPr="00281023">
        <w:rPr>
          <w:sz w:val="24"/>
          <w:lang w:val="en-US"/>
        </w:rPr>
        <w:t xml:space="preserve">th - </w:t>
      </w:r>
      <w:r w:rsidRPr="00281023">
        <w:rPr>
          <w:rFonts w:hint="eastAsia"/>
          <w:sz w:val="24"/>
          <w:lang w:val="en-US"/>
        </w:rPr>
        <w:t>20</w:t>
      </w:r>
      <w:r w:rsidR="00FE0C9D" w:rsidRPr="00281023">
        <w:rPr>
          <w:sz w:val="24"/>
          <w:lang w:val="en-US"/>
        </w:rPr>
        <w:t xml:space="preserve">th </w:t>
      </w:r>
      <w:r w:rsidRPr="00281023">
        <w:rPr>
          <w:rFonts w:hint="eastAsia"/>
          <w:sz w:val="24"/>
          <w:lang w:val="en-US"/>
        </w:rPr>
        <w:t>January</w:t>
      </w:r>
      <w:r w:rsidR="00FE0C9D" w:rsidRPr="00281023">
        <w:rPr>
          <w:sz w:val="24"/>
          <w:lang w:val="en-US"/>
        </w:rPr>
        <w:t xml:space="preserve"> 201</w:t>
      </w:r>
      <w:r w:rsidRPr="00281023">
        <w:rPr>
          <w:rFonts w:hint="eastAsia"/>
          <w:sz w:val="24"/>
          <w:lang w:val="en-US"/>
        </w:rPr>
        <w:t>7</w:t>
      </w:r>
    </w:p>
    <w:p w:rsidR="002123E7" w:rsidRPr="00281023" w:rsidRDefault="002123E7" w:rsidP="002123E7">
      <w:pPr>
        <w:pStyle w:val="a7"/>
        <w:rPr>
          <w:noProof w:val="0"/>
          <w:lang w:val="en-US"/>
        </w:rPr>
      </w:pPr>
    </w:p>
    <w:p w:rsidR="00900DAE" w:rsidRPr="00281023" w:rsidRDefault="001545B1" w:rsidP="00D02352">
      <w:pPr>
        <w:pStyle w:val="a7"/>
        <w:ind w:left="1800" w:hanging="1800"/>
        <w:rPr>
          <w:sz w:val="24"/>
          <w:lang w:val="en-US"/>
        </w:rPr>
      </w:pPr>
      <w:r w:rsidRPr="00281023">
        <w:rPr>
          <w:sz w:val="24"/>
          <w:lang w:val="en-US"/>
        </w:rPr>
        <w:t>Source:</w:t>
      </w:r>
      <w:r w:rsidRPr="00281023">
        <w:rPr>
          <w:sz w:val="24"/>
          <w:lang w:val="en-US"/>
        </w:rPr>
        <w:tab/>
        <w:t>NTT DOCOMO</w:t>
      </w:r>
      <w:r w:rsidR="0036115F" w:rsidRPr="00281023">
        <w:rPr>
          <w:rFonts w:hint="eastAsia"/>
          <w:sz w:val="24"/>
          <w:lang w:val="en-US"/>
        </w:rPr>
        <w:t>, INC.</w:t>
      </w:r>
    </w:p>
    <w:bookmarkEnd w:id="0"/>
    <w:p w:rsidR="00334515" w:rsidRPr="00281023" w:rsidRDefault="00334515" w:rsidP="00334515">
      <w:pPr>
        <w:pStyle w:val="a7"/>
        <w:ind w:left="1800" w:hanging="1800"/>
        <w:jc w:val="both"/>
        <w:rPr>
          <w:rFonts w:eastAsiaTheme="minorEastAsia"/>
          <w:noProof w:val="0"/>
          <w:sz w:val="24"/>
          <w:szCs w:val="22"/>
        </w:rPr>
      </w:pPr>
      <w:r w:rsidRPr="00281023">
        <w:rPr>
          <w:rFonts w:eastAsia="ＭＳ ゴシック" w:hint="eastAsia"/>
          <w:noProof w:val="0"/>
          <w:sz w:val="24"/>
          <w:szCs w:val="22"/>
        </w:rPr>
        <w:t>Title</w:t>
      </w:r>
      <w:r w:rsidRPr="00281023">
        <w:rPr>
          <w:rFonts w:eastAsia="ＭＳ ゴシック"/>
          <w:noProof w:val="0"/>
          <w:sz w:val="24"/>
          <w:szCs w:val="22"/>
        </w:rPr>
        <w:t>:</w:t>
      </w:r>
      <w:r w:rsidRPr="00281023">
        <w:rPr>
          <w:rFonts w:eastAsia="ＭＳ ゴシック"/>
          <w:noProof w:val="0"/>
          <w:sz w:val="24"/>
          <w:szCs w:val="22"/>
        </w:rPr>
        <w:tab/>
      </w:r>
      <w:r w:rsidRPr="00281023">
        <w:rPr>
          <w:sz w:val="24"/>
        </w:rPr>
        <w:t xml:space="preserve">Views on RS </w:t>
      </w:r>
      <w:r w:rsidRPr="00281023">
        <w:rPr>
          <w:rFonts w:eastAsiaTheme="minorEastAsia" w:hint="eastAsia"/>
          <w:sz w:val="24"/>
        </w:rPr>
        <w:t xml:space="preserve">for </w:t>
      </w:r>
      <w:r w:rsidR="008D4B8A" w:rsidRPr="00281023">
        <w:rPr>
          <w:rFonts w:eastAsiaTheme="minorEastAsia" w:hint="eastAsia"/>
          <w:sz w:val="24"/>
        </w:rPr>
        <w:t xml:space="preserve">phase </w:t>
      </w:r>
      <w:r w:rsidRPr="00281023">
        <w:rPr>
          <w:rFonts w:eastAsiaTheme="minorEastAsia" w:hint="eastAsia"/>
          <w:sz w:val="24"/>
        </w:rPr>
        <w:t>tracking</w:t>
      </w:r>
    </w:p>
    <w:p w:rsidR="00334515" w:rsidRPr="00281023" w:rsidRDefault="00334515" w:rsidP="00334515">
      <w:pPr>
        <w:pStyle w:val="a7"/>
        <w:tabs>
          <w:tab w:val="left" w:pos="1800"/>
        </w:tabs>
        <w:ind w:left="1800" w:hanging="1800"/>
        <w:rPr>
          <w:rFonts w:eastAsia="SimSun"/>
          <w:noProof w:val="0"/>
          <w:sz w:val="24"/>
          <w:szCs w:val="22"/>
        </w:rPr>
      </w:pPr>
      <w:r w:rsidRPr="00281023">
        <w:rPr>
          <w:rFonts w:eastAsia="ＭＳ ゴシック"/>
          <w:noProof w:val="0"/>
          <w:sz w:val="24"/>
          <w:szCs w:val="22"/>
        </w:rPr>
        <w:t>Agenda Item:</w:t>
      </w:r>
      <w:bookmarkStart w:id="1" w:name="Source"/>
      <w:bookmarkEnd w:id="1"/>
      <w:r w:rsidRPr="00281023">
        <w:rPr>
          <w:rFonts w:eastAsia="ＭＳ ゴシック"/>
          <w:noProof w:val="0"/>
          <w:sz w:val="24"/>
          <w:szCs w:val="22"/>
        </w:rPr>
        <w:tab/>
      </w:r>
      <w:r w:rsidR="00112A49" w:rsidRPr="00281023">
        <w:rPr>
          <w:rFonts w:eastAsia="ＭＳ ゴシック" w:hint="eastAsia"/>
          <w:noProof w:val="0"/>
          <w:sz w:val="24"/>
          <w:szCs w:val="22"/>
        </w:rPr>
        <w:t>5</w:t>
      </w:r>
      <w:r w:rsidRPr="00281023">
        <w:rPr>
          <w:rFonts w:eastAsia="ＭＳ ゴシック"/>
          <w:noProof w:val="0"/>
          <w:sz w:val="24"/>
          <w:szCs w:val="22"/>
        </w:rPr>
        <w:t>.1.</w:t>
      </w:r>
      <w:r w:rsidR="00112A49" w:rsidRPr="00281023">
        <w:rPr>
          <w:rFonts w:eastAsia="ＭＳ ゴシック" w:hint="eastAsia"/>
          <w:noProof w:val="0"/>
          <w:sz w:val="24"/>
          <w:szCs w:val="22"/>
        </w:rPr>
        <w:t>2</w:t>
      </w:r>
      <w:r w:rsidRPr="00281023">
        <w:rPr>
          <w:rFonts w:eastAsia="ＭＳ ゴシック"/>
          <w:noProof w:val="0"/>
          <w:sz w:val="24"/>
          <w:szCs w:val="22"/>
        </w:rPr>
        <w:t>.</w:t>
      </w:r>
      <w:r w:rsidR="00112A49" w:rsidRPr="00281023">
        <w:rPr>
          <w:rFonts w:eastAsia="ＭＳ ゴシック" w:hint="eastAsia"/>
          <w:noProof w:val="0"/>
          <w:sz w:val="24"/>
          <w:szCs w:val="22"/>
        </w:rPr>
        <w:t>3.3</w:t>
      </w:r>
    </w:p>
    <w:p w:rsidR="00900DAE" w:rsidRPr="00281023" w:rsidRDefault="00900DAE" w:rsidP="00D02352">
      <w:pPr>
        <w:pBdr>
          <w:bottom w:val="single" w:sz="6" w:space="1" w:color="auto"/>
        </w:pBdr>
        <w:ind w:left="1800" w:hanging="1800"/>
        <w:rPr>
          <w:rFonts w:ascii="Arial" w:hAnsi="Arial"/>
          <w:b/>
          <w:lang w:val="en-US"/>
        </w:rPr>
      </w:pPr>
      <w:r w:rsidRPr="00281023">
        <w:rPr>
          <w:rFonts w:ascii="Arial" w:hAnsi="Arial"/>
          <w:b/>
          <w:lang w:val="en-US"/>
        </w:rPr>
        <w:t>Document for:</w:t>
      </w:r>
      <w:bookmarkStart w:id="2" w:name="DocumentFor"/>
      <w:bookmarkEnd w:id="2"/>
      <w:r w:rsidR="00D02352" w:rsidRPr="00281023">
        <w:rPr>
          <w:rFonts w:ascii="Arial" w:hAnsi="Arial"/>
          <w:b/>
          <w:lang w:val="en-US"/>
        </w:rPr>
        <w:t xml:space="preserve"> </w:t>
      </w:r>
      <w:r w:rsidR="00D02352" w:rsidRPr="00281023">
        <w:rPr>
          <w:rFonts w:ascii="Arial" w:hAnsi="Arial"/>
          <w:b/>
          <w:lang w:val="en-US"/>
        </w:rPr>
        <w:tab/>
      </w:r>
      <w:r w:rsidRPr="00281023">
        <w:rPr>
          <w:rFonts w:ascii="Arial" w:hAnsi="Arial"/>
          <w:b/>
          <w:lang w:val="en-US"/>
        </w:rPr>
        <w:t>Discussion and Decision</w:t>
      </w:r>
    </w:p>
    <w:p w:rsidR="008E3FC0" w:rsidRPr="00281023" w:rsidRDefault="001D2A61" w:rsidP="008E3FC0">
      <w:pPr>
        <w:pStyle w:val="1"/>
        <w:numPr>
          <w:ilvl w:val="0"/>
          <w:numId w:val="6"/>
        </w:numPr>
        <w:spacing w:after="120"/>
        <w:jc w:val="both"/>
        <w:rPr>
          <w:b/>
          <w:lang w:val="en-US"/>
        </w:rPr>
      </w:pPr>
      <w:r w:rsidRPr="00281023">
        <w:rPr>
          <w:rFonts w:hint="eastAsia"/>
          <w:b/>
          <w:lang w:val="en-US"/>
        </w:rPr>
        <w:t>Introduction</w:t>
      </w:r>
    </w:p>
    <w:p w:rsidR="00334515" w:rsidRPr="00281023" w:rsidRDefault="00334515" w:rsidP="00334515">
      <w:pPr>
        <w:spacing w:after="120"/>
        <w:jc w:val="both"/>
        <w:rPr>
          <w:rFonts w:eastAsia="SimSun"/>
          <w:kern w:val="2"/>
          <w:sz w:val="22"/>
          <w:szCs w:val="22"/>
          <w:lang w:eastAsia="zh-CN"/>
        </w:rPr>
      </w:pPr>
      <w:r w:rsidRPr="00281023">
        <w:rPr>
          <w:rFonts w:eastAsiaTheme="minorEastAsia" w:hint="eastAsia"/>
          <w:kern w:val="2"/>
          <w:sz w:val="22"/>
          <w:szCs w:val="22"/>
        </w:rPr>
        <w:t>At</w:t>
      </w:r>
      <w:r w:rsidRPr="00281023">
        <w:rPr>
          <w:rFonts w:eastAsia="SimSun" w:hint="eastAsia"/>
          <w:kern w:val="2"/>
          <w:sz w:val="22"/>
          <w:szCs w:val="22"/>
          <w:lang w:eastAsia="zh-CN"/>
        </w:rPr>
        <w:t xml:space="preserve"> the RAN</w:t>
      </w:r>
      <w:r w:rsidRPr="00281023">
        <w:rPr>
          <w:rFonts w:eastAsia="SimSun"/>
          <w:kern w:val="2"/>
          <w:sz w:val="22"/>
          <w:szCs w:val="22"/>
          <w:lang w:eastAsia="zh-CN"/>
        </w:rPr>
        <w:t>1</w:t>
      </w:r>
      <w:r w:rsidRPr="00281023">
        <w:rPr>
          <w:rFonts w:eastAsia="SimSun" w:hint="eastAsia"/>
          <w:kern w:val="2"/>
          <w:sz w:val="22"/>
          <w:szCs w:val="22"/>
          <w:lang w:eastAsia="zh-CN"/>
        </w:rPr>
        <w:t xml:space="preserve"> #</w:t>
      </w:r>
      <w:r w:rsidR="00112A49" w:rsidRPr="00281023">
        <w:rPr>
          <w:rFonts w:eastAsia="SimSun"/>
          <w:kern w:val="2"/>
          <w:sz w:val="22"/>
          <w:szCs w:val="22"/>
          <w:lang w:eastAsia="zh-CN"/>
        </w:rPr>
        <w:t>8</w:t>
      </w:r>
      <w:r w:rsidR="00112A49" w:rsidRPr="00281023">
        <w:rPr>
          <w:rFonts w:eastAsiaTheme="minorEastAsia" w:hint="eastAsia"/>
          <w:kern w:val="2"/>
          <w:sz w:val="22"/>
          <w:szCs w:val="22"/>
        </w:rPr>
        <w:t>7</w:t>
      </w:r>
      <w:r w:rsidRPr="00281023">
        <w:rPr>
          <w:rFonts w:eastAsia="SimSun" w:hint="eastAsia"/>
          <w:kern w:val="2"/>
          <w:sz w:val="22"/>
          <w:szCs w:val="22"/>
          <w:lang w:eastAsia="zh-CN"/>
        </w:rPr>
        <w:t xml:space="preserve"> meeting, </w:t>
      </w:r>
      <w:r w:rsidRPr="00281023">
        <w:rPr>
          <w:rFonts w:eastAsia="SimSun"/>
          <w:kern w:val="2"/>
          <w:sz w:val="22"/>
          <w:szCs w:val="22"/>
          <w:lang w:eastAsia="zh-CN"/>
        </w:rPr>
        <w:t>we have reached the following</w:t>
      </w:r>
      <w:r w:rsidRPr="00281023">
        <w:rPr>
          <w:rFonts w:eastAsiaTheme="minorEastAsia" w:hint="eastAsia"/>
          <w:kern w:val="2"/>
          <w:sz w:val="22"/>
          <w:szCs w:val="22"/>
        </w:rPr>
        <w:t xml:space="preserve"> agreements </w:t>
      </w:r>
      <w:r w:rsidRPr="00281023">
        <w:rPr>
          <w:rFonts w:eastAsia="SimSun"/>
          <w:kern w:val="2"/>
          <w:sz w:val="22"/>
          <w:szCs w:val="22"/>
          <w:lang w:eastAsia="zh-CN"/>
        </w:rPr>
        <w:t>[1]</w:t>
      </w:r>
      <w:r w:rsidRPr="00281023">
        <w:rPr>
          <w:rFonts w:eastAsiaTheme="minorEastAsia" w:hint="eastAsia"/>
          <w:kern w:val="2"/>
          <w:sz w:val="22"/>
          <w:szCs w:val="22"/>
        </w:rPr>
        <w:t>:</w:t>
      </w:r>
    </w:p>
    <w:tbl>
      <w:tblPr>
        <w:tblStyle w:val="afb"/>
        <w:tblW w:w="0" w:type="auto"/>
        <w:tblLook w:val="04A0" w:firstRow="1" w:lastRow="0" w:firstColumn="1" w:lastColumn="0" w:noHBand="0" w:noVBand="1"/>
      </w:tblPr>
      <w:tblGrid>
        <w:gridCol w:w="10170"/>
      </w:tblGrid>
      <w:tr w:rsidR="00281023" w:rsidRPr="00281023" w:rsidTr="00512482">
        <w:tc>
          <w:tcPr>
            <w:tcW w:w="10170" w:type="dxa"/>
          </w:tcPr>
          <w:p w:rsidR="00112A49" w:rsidRPr="00281023" w:rsidRDefault="00112A49" w:rsidP="00112A49">
            <w:pPr>
              <w:rPr>
                <w:rFonts w:eastAsia="ＭＳ 明朝"/>
                <w:b/>
                <w:sz w:val="22"/>
                <w:u w:val="single"/>
                <w:lang w:val="en-US"/>
              </w:rPr>
            </w:pPr>
            <w:r w:rsidRPr="00281023">
              <w:rPr>
                <w:rFonts w:eastAsia="ＭＳ 明朝" w:hint="eastAsia"/>
                <w:b/>
                <w:sz w:val="22"/>
                <w:u w:val="single"/>
                <w:lang w:val="en-US"/>
              </w:rPr>
              <w:t>Agreements:</w:t>
            </w:r>
          </w:p>
          <w:p w:rsidR="00112A49" w:rsidRPr="00281023" w:rsidRDefault="00112A49" w:rsidP="00112A49">
            <w:pPr>
              <w:numPr>
                <w:ilvl w:val="0"/>
                <w:numId w:val="47"/>
              </w:numPr>
              <w:rPr>
                <w:rFonts w:eastAsia="ＭＳ 明朝"/>
                <w:sz w:val="22"/>
                <w:lang w:val="en-US"/>
              </w:rPr>
            </w:pPr>
            <w:r w:rsidRPr="00281023">
              <w:rPr>
                <w:rFonts w:eastAsia="ＭＳ 明朝" w:hint="eastAsia"/>
                <w:sz w:val="22"/>
                <w:lang w:val="en-US"/>
              </w:rPr>
              <w:t xml:space="preserve">RS for </w:t>
            </w:r>
            <w:r w:rsidRPr="00281023">
              <w:rPr>
                <w:rFonts w:eastAsia="ＭＳ 明朝"/>
                <w:sz w:val="22"/>
                <w:lang w:val="en-US"/>
              </w:rPr>
              <w:t>Phase tracking</w:t>
            </w:r>
            <w:r w:rsidRPr="00281023">
              <w:rPr>
                <w:rFonts w:eastAsia="ＭＳ 明朝" w:hint="eastAsia"/>
                <w:sz w:val="22"/>
                <w:lang w:val="en-US"/>
              </w:rPr>
              <w:t xml:space="preserve"> is</w:t>
            </w:r>
            <w:r w:rsidRPr="00281023">
              <w:rPr>
                <w:rFonts w:eastAsia="ＭＳ 明朝"/>
                <w:sz w:val="22"/>
                <w:lang w:val="en-US"/>
              </w:rPr>
              <w:t xml:space="preserve"> denoted as PT-RS</w:t>
            </w:r>
          </w:p>
          <w:p w:rsidR="00112A49" w:rsidRPr="00281023" w:rsidRDefault="00112A49" w:rsidP="00112A49">
            <w:pPr>
              <w:numPr>
                <w:ilvl w:val="1"/>
                <w:numId w:val="47"/>
              </w:numPr>
              <w:rPr>
                <w:rFonts w:eastAsia="ＭＳ 明朝"/>
                <w:sz w:val="22"/>
                <w:lang w:val="en-US"/>
              </w:rPr>
            </w:pPr>
            <w:r w:rsidRPr="00281023">
              <w:rPr>
                <w:rFonts w:eastAsia="ＭＳ 明朝" w:hint="eastAsia"/>
                <w:sz w:val="22"/>
                <w:lang w:val="en-US"/>
              </w:rPr>
              <w:t>FFS: Naming of RS</w:t>
            </w:r>
          </w:p>
          <w:p w:rsidR="00112A49" w:rsidRPr="00281023" w:rsidRDefault="00112A49" w:rsidP="00112A49">
            <w:pPr>
              <w:numPr>
                <w:ilvl w:val="0"/>
                <w:numId w:val="47"/>
              </w:numPr>
              <w:rPr>
                <w:rFonts w:eastAsia="ＭＳ 明朝"/>
                <w:sz w:val="22"/>
                <w:lang w:val="en-US"/>
              </w:rPr>
            </w:pPr>
            <w:r w:rsidRPr="00281023">
              <w:rPr>
                <w:rFonts w:eastAsia="ＭＳ 明朝"/>
                <w:sz w:val="22"/>
                <w:lang w:val="en-US"/>
              </w:rPr>
              <w:t xml:space="preserve">PT-RS supports the following for CP-OFDM: </w:t>
            </w:r>
          </w:p>
          <w:p w:rsidR="00112A49" w:rsidRPr="00281023" w:rsidRDefault="00112A49" w:rsidP="00112A49">
            <w:pPr>
              <w:numPr>
                <w:ilvl w:val="1"/>
                <w:numId w:val="47"/>
              </w:numPr>
              <w:rPr>
                <w:rFonts w:eastAsia="ＭＳ 明朝"/>
                <w:sz w:val="22"/>
                <w:lang w:val="en-US"/>
              </w:rPr>
            </w:pPr>
            <w:r w:rsidRPr="00281023">
              <w:rPr>
                <w:rFonts w:eastAsia="ＭＳ 明朝"/>
                <w:sz w:val="22"/>
                <w:lang w:val="en-US"/>
              </w:rPr>
              <w:t>Time-domain density of mapped on every other symbol and/or every symbol</w:t>
            </w:r>
            <w:r w:rsidRPr="00281023">
              <w:rPr>
                <w:rFonts w:eastAsia="ＭＳ 明朝" w:hint="eastAsia"/>
                <w:sz w:val="22"/>
                <w:lang w:val="en-US"/>
              </w:rPr>
              <w:t xml:space="preserve"> and/or every 4-th symbol</w:t>
            </w:r>
          </w:p>
          <w:p w:rsidR="00112A49" w:rsidRPr="00281023" w:rsidRDefault="00112A49" w:rsidP="00112A49">
            <w:pPr>
              <w:numPr>
                <w:ilvl w:val="2"/>
                <w:numId w:val="47"/>
              </w:numPr>
              <w:rPr>
                <w:rFonts w:eastAsia="ＭＳ 明朝"/>
                <w:sz w:val="22"/>
                <w:lang w:val="en-US"/>
              </w:rPr>
            </w:pPr>
            <w:r w:rsidRPr="00281023">
              <w:rPr>
                <w:rFonts w:eastAsia="ＭＳ 明朝"/>
                <w:sz w:val="22"/>
                <w:lang w:val="en-US"/>
              </w:rPr>
              <w:t>FFS: Whether/how to down-select the time-domain density</w:t>
            </w:r>
          </w:p>
          <w:p w:rsidR="00112A49" w:rsidRPr="00281023" w:rsidRDefault="00112A49" w:rsidP="00112A49">
            <w:pPr>
              <w:numPr>
                <w:ilvl w:val="2"/>
                <w:numId w:val="47"/>
              </w:numPr>
              <w:rPr>
                <w:rFonts w:eastAsia="ＭＳ 明朝"/>
                <w:sz w:val="22"/>
                <w:lang w:val="en-US"/>
              </w:rPr>
            </w:pPr>
            <w:r w:rsidRPr="00281023">
              <w:rPr>
                <w:rFonts w:eastAsia="ＭＳ 明朝"/>
                <w:sz w:val="22"/>
                <w:lang w:val="en-US"/>
              </w:rPr>
              <w:t>Note: Other time-domain densities of PT-RS are not precluded</w:t>
            </w:r>
          </w:p>
          <w:p w:rsidR="00112A49" w:rsidRPr="00281023" w:rsidRDefault="00112A49" w:rsidP="00112A49">
            <w:pPr>
              <w:numPr>
                <w:ilvl w:val="1"/>
                <w:numId w:val="47"/>
              </w:numPr>
              <w:rPr>
                <w:rFonts w:eastAsia="ＭＳ 明朝"/>
                <w:sz w:val="22"/>
                <w:lang w:val="en-US"/>
              </w:rPr>
            </w:pPr>
            <w:r w:rsidRPr="00281023">
              <w:rPr>
                <w:rFonts w:eastAsia="ＭＳ 明朝"/>
                <w:sz w:val="22"/>
                <w:lang w:val="en-US"/>
              </w:rPr>
              <w:t xml:space="preserve">At least for UL </w:t>
            </w:r>
          </w:p>
          <w:p w:rsidR="00112A49" w:rsidRPr="00281023" w:rsidRDefault="00112A49" w:rsidP="00112A49">
            <w:pPr>
              <w:numPr>
                <w:ilvl w:val="2"/>
                <w:numId w:val="47"/>
              </w:numPr>
              <w:rPr>
                <w:rFonts w:eastAsia="ＭＳ 明朝"/>
                <w:sz w:val="22"/>
                <w:lang w:val="en-US"/>
              </w:rPr>
            </w:pPr>
            <w:r w:rsidRPr="00281023">
              <w:rPr>
                <w:rFonts w:eastAsia="ＭＳ 明朝"/>
                <w:sz w:val="22"/>
                <w:lang w:val="en-US"/>
              </w:rPr>
              <w:t>The presence of PT-RS is UE-specifically configured</w:t>
            </w:r>
          </w:p>
          <w:p w:rsidR="00112A49" w:rsidRPr="00281023" w:rsidRDefault="00112A49" w:rsidP="00112A49">
            <w:pPr>
              <w:numPr>
                <w:ilvl w:val="3"/>
                <w:numId w:val="47"/>
              </w:numPr>
              <w:rPr>
                <w:rFonts w:eastAsia="ＭＳ 明朝"/>
                <w:sz w:val="22"/>
                <w:lang w:val="en-US"/>
              </w:rPr>
            </w:pPr>
            <w:r w:rsidRPr="00281023">
              <w:rPr>
                <w:rFonts w:eastAsia="ＭＳ 明朝"/>
                <w:sz w:val="22"/>
                <w:lang w:val="en-US"/>
              </w:rPr>
              <w:t>FFS: Whether implicit and/or explicit UE-specific configuration is supported</w:t>
            </w:r>
          </w:p>
          <w:p w:rsidR="00112A49" w:rsidRPr="00281023" w:rsidRDefault="00112A49" w:rsidP="00112A49">
            <w:pPr>
              <w:numPr>
                <w:ilvl w:val="2"/>
                <w:numId w:val="47"/>
              </w:numPr>
              <w:rPr>
                <w:rFonts w:eastAsia="ＭＳ 明朝"/>
                <w:sz w:val="22"/>
                <w:lang w:val="en-US"/>
              </w:rPr>
            </w:pPr>
            <w:r w:rsidRPr="00281023">
              <w:rPr>
                <w:rFonts w:eastAsia="ＭＳ 明朝"/>
                <w:sz w:val="22"/>
                <w:lang w:val="en-US"/>
              </w:rPr>
              <w:t>PT-RS is confined in the scheduled time/frequency duration for a UE</w:t>
            </w:r>
          </w:p>
          <w:p w:rsidR="00112A49" w:rsidRPr="00281023" w:rsidRDefault="00112A49" w:rsidP="00112A49">
            <w:pPr>
              <w:numPr>
                <w:ilvl w:val="1"/>
                <w:numId w:val="47"/>
              </w:numPr>
              <w:rPr>
                <w:rFonts w:eastAsia="ＭＳ 明朝"/>
                <w:sz w:val="22"/>
                <w:lang w:val="en-US"/>
              </w:rPr>
            </w:pPr>
            <w:r w:rsidRPr="00281023">
              <w:rPr>
                <w:rFonts w:eastAsia="ＭＳ 明朝"/>
                <w:sz w:val="22"/>
                <w:lang w:val="en-US"/>
              </w:rPr>
              <w:t>FFS: UE-specific and/or non-UE-specific and/or cell-specific for DL</w:t>
            </w:r>
          </w:p>
          <w:p w:rsidR="00112A49" w:rsidRPr="00281023" w:rsidRDefault="00112A49" w:rsidP="00112A49">
            <w:pPr>
              <w:numPr>
                <w:ilvl w:val="0"/>
                <w:numId w:val="47"/>
              </w:numPr>
              <w:rPr>
                <w:rFonts w:eastAsia="ＭＳ 明朝"/>
                <w:sz w:val="22"/>
                <w:lang w:val="en-US"/>
              </w:rPr>
            </w:pPr>
            <w:r w:rsidRPr="00281023">
              <w:rPr>
                <w:rFonts w:eastAsia="ＭＳ 明朝"/>
                <w:sz w:val="22"/>
                <w:lang w:val="en-US"/>
              </w:rPr>
              <w:t>The following are to be studied for PT-RS:</w:t>
            </w:r>
          </w:p>
          <w:p w:rsidR="00112A49" w:rsidRPr="00281023" w:rsidRDefault="00112A49" w:rsidP="00112A49">
            <w:pPr>
              <w:numPr>
                <w:ilvl w:val="1"/>
                <w:numId w:val="47"/>
              </w:numPr>
              <w:rPr>
                <w:rFonts w:eastAsia="ＭＳ 明朝"/>
                <w:sz w:val="22"/>
                <w:lang w:val="en-US"/>
              </w:rPr>
            </w:pPr>
            <w:r w:rsidRPr="00281023">
              <w:rPr>
                <w:rFonts w:eastAsia="ＭＳ 明朝"/>
                <w:sz w:val="22"/>
                <w:lang w:val="en-US"/>
              </w:rPr>
              <w:t>Number of PT-RS ports to be supported</w:t>
            </w:r>
          </w:p>
          <w:p w:rsidR="00112A49" w:rsidRPr="00281023" w:rsidRDefault="00112A49" w:rsidP="00112A49">
            <w:pPr>
              <w:numPr>
                <w:ilvl w:val="1"/>
                <w:numId w:val="47"/>
              </w:numPr>
              <w:rPr>
                <w:rFonts w:eastAsia="ＭＳ 明朝"/>
                <w:sz w:val="22"/>
                <w:lang w:val="en-US"/>
              </w:rPr>
            </w:pPr>
            <w:r w:rsidRPr="00281023">
              <w:rPr>
                <w:rFonts w:eastAsia="ＭＳ 明朝"/>
                <w:sz w:val="22"/>
                <w:lang w:val="en-US"/>
              </w:rPr>
              <w:t xml:space="preserve">Use of precoding </w:t>
            </w:r>
          </w:p>
          <w:p w:rsidR="00112A49" w:rsidRPr="00281023" w:rsidRDefault="00112A49" w:rsidP="00112A49">
            <w:pPr>
              <w:numPr>
                <w:ilvl w:val="1"/>
                <w:numId w:val="47"/>
              </w:numPr>
              <w:rPr>
                <w:rFonts w:eastAsia="ＭＳ 明朝"/>
                <w:sz w:val="22"/>
                <w:lang w:val="en-US"/>
              </w:rPr>
            </w:pPr>
            <w:r w:rsidRPr="00281023">
              <w:rPr>
                <w:rFonts w:eastAsia="ＭＳ 明朝"/>
                <w:sz w:val="22"/>
                <w:lang w:val="en-US"/>
              </w:rPr>
              <w:t xml:space="preserve">QCL relationship with other RS, e.g., DM-RS </w:t>
            </w:r>
          </w:p>
          <w:p w:rsidR="00112A49" w:rsidRPr="00281023" w:rsidRDefault="00112A49" w:rsidP="00112A49">
            <w:pPr>
              <w:numPr>
                <w:ilvl w:val="1"/>
                <w:numId w:val="47"/>
              </w:numPr>
              <w:rPr>
                <w:rFonts w:eastAsia="ＭＳ 明朝"/>
                <w:sz w:val="22"/>
                <w:lang w:val="en-US"/>
              </w:rPr>
            </w:pPr>
            <w:r w:rsidRPr="00281023">
              <w:rPr>
                <w:rFonts w:eastAsia="ＭＳ 明朝"/>
                <w:sz w:val="22"/>
                <w:lang w:val="en-US"/>
              </w:rPr>
              <w:t>Details on frequency domain pattern(s) and/or variable frequency domain densities</w:t>
            </w:r>
          </w:p>
          <w:p w:rsidR="00112A49" w:rsidRPr="00281023" w:rsidRDefault="00112A49" w:rsidP="00112A49">
            <w:pPr>
              <w:numPr>
                <w:ilvl w:val="1"/>
                <w:numId w:val="47"/>
              </w:numPr>
              <w:rPr>
                <w:rFonts w:eastAsia="ＭＳ 明朝"/>
                <w:sz w:val="22"/>
                <w:lang w:val="en-US"/>
              </w:rPr>
            </w:pPr>
            <w:r w:rsidRPr="00281023">
              <w:rPr>
                <w:rFonts w:eastAsia="ＭＳ 明朝"/>
                <w:sz w:val="22"/>
                <w:lang w:val="en-US"/>
              </w:rPr>
              <w:t>Whether PT-RS is necessary for DFT-s-OFDM waveform</w:t>
            </w:r>
          </w:p>
          <w:p w:rsidR="00112A49" w:rsidRPr="00281023" w:rsidRDefault="00112A49" w:rsidP="00112A49">
            <w:pPr>
              <w:numPr>
                <w:ilvl w:val="1"/>
                <w:numId w:val="47"/>
              </w:numPr>
              <w:rPr>
                <w:rFonts w:eastAsia="ＭＳ 明朝"/>
                <w:sz w:val="22"/>
                <w:lang w:val="en-US"/>
              </w:rPr>
            </w:pPr>
            <w:r w:rsidRPr="00281023">
              <w:rPr>
                <w:rFonts w:eastAsia="ＭＳ 明朝"/>
                <w:sz w:val="22"/>
                <w:lang w:val="en-US"/>
              </w:rPr>
              <w:t>Sharing of time/frequency resource between PT-RS among UEs and/or among layers of a single UE</w:t>
            </w:r>
          </w:p>
          <w:p w:rsidR="00112A49" w:rsidRPr="00281023" w:rsidRDefault="00112A49" w:rsidP="00112A49">
            <w:pPr>
              <w:numPr>
                <w:ilvl w:val="1"/>
                <w:numId w:val="47"/>
              </w:numPr>
              <w:rPr>
                <w:rFonts w:eastAsia="ＭＳ 明朝"/>
                <w:sz w:val="22"/>
                <w:lang w:val="en-US"/>
              </w:rPr>
            </w:pPr>
            <w:r w:rsidRPr="00281023">
              <w:rPr>
                <w:rFonts w:eastAsia="ＭＳ 明朝"/>
                <w:sz w:val="22"/>
                <w:lang w:val="en-US"/>
              </w:rPr>
              <w:t>Additional usage for estimating residual frequency offset and/or high-speed channel</w:t>
            </w:r>
          </w:p>
          <w:p w:rsidR="00112A49" w:rsidRPr="00281023" w:rsidRDefault="00112A49" w:rsidP="00112A49">
            <w:pPr>
              <w:numPr>
                <w:ilvl w:val="1"/>
                <w:numId w:val="47"/>
              </w:numPr>
              <w:rPr>
                <w:rFonts w:eastAsia="ＭＳ 明朝"/>
                <w:sz w:val="22"/>
                <w:lang w:val="en-US"/>
              </w:rPr>
            </w:pPr>
            <w:r w:rsidRPr="00281023">
              <w:rPr>
                <w:rFonts w:eastAsia="ＭＳ 明朝"/>
                <w:sz w:val="22"/>
                <w:lang w:val="en-US"/>
              </w:rPr>
              <w:t>Possible method(s) to improve phase estimation performance from PT-RS</w:t>
            </w:r>
          </w:p>
          <w:p w:rsidR="00112A49" w:rsidRPr="00281023" w:rsidRDefault="00112A49" w:rsidP="00112A49">
            <w:pPr>
              <w:numPr>
                <w:ilvl w:val="2"/>
                <w:numId w:val="47"/>
              </w:numPr>
              <w:rPr>
                <w:rFonts w:eastAsia="ＭＳ 明朝"/>
                <w:sz w:val="22"/>
                <w:lang w:val="en-US"/>
              </w:rPr>
            </w:pPr>
            <w:r w:rsidRPr="00281023">
              <w:rPr>
                <w:rFonts w:eastAsia="ＭＳ 明朝"/>
                <w:sz w:val="22"/>
                <w:lang w:val="en-US"/>
              </w:rPr>
              <w:t xml:space="preserve">E.g., using ZP/NZP PT-RS to reduce interference </w:t>
            </w:r>
          </w:p>
          <w:p w:rsidR="00112A49" w:rsidRPr="00281023" w:rsidRDefault="00112A49" w:rsidP="00112A49">
            <w:pPr>
              <w:numPr>
                <w:ilvl w:val="1"/>
                <w:numId w:val="47"/>
              </w:numPr>
              <w:rPr>
                <w:rFonts w:eastAsia="ＭＳ 明朝"/>
                <w:sz w:val="22"/>
                <w:lang w:val="en-US"/>
              </w:rPr>
            </w:pPr>
            <w:r w:rsidRPr="00281023">
              <w:rPr>
                <w:rFonts w:eastAsia="ＭＳ 明朝"/>
                <w:sz w:val="22"/>
                <w:lang w:val="en-US"/>
              </w:rPr>
              <w:t>Details of UE-specific configuration, e.g., associated with the scheduled MCS and/or BW, the number of scheduled layers, or use dedicated signaling</w:t>
            </w:r>
          </w:p>
          <w:p w:rsidR="00112A49" w:rsidRPr="00281023" w:rsidRDefault="00112A49" w:rsidP="00112A49">
            <w:pPr>
              <w:numPr>
                <w:ilvl w:val="1"/>
                <w:numId w:val="47"/>
              </w:numPr>
              <w:rPr>
                <w:rFonts w:eastAsia="ＭＳ 明朝"/>
                <w:sz w:val="22"/>
                <w:lang w:val="en-US"/>
              </w:rPr>
            </w:pPr>
            <w:r w:rsidRPr="00281023">
              <w:rPr>
                <w:rFonts w:eastAsia="ＭＳ 明朝"/>
                <w:sz w:val="22"/>
                <w:lang w:val="en-US"/>
              </w:rPr>
              <w:lastRenderedPageBreak/>
              <w:t>Others are not precluded</w:t>
            </w:r>
          </w:p>
          <w:p w:rsidR="00102EC5" w:rsidRPr="00281023" w:rsidRDefault="00112A49" w:rsidP="00112A49">
            <w:pPr>
              <w:numPr>
                <w:ilvl w:val="0"/>
                <w:numId w:val="47"/>
              </w:numPr>
              <w:rPr>
                <w:rFonts w:eastAsia="ＭＳ 明朝"/>
                <w:sz w:val="22"/>
                <w:lang w:val="en-US"/>
              </w:rPr>
            </w:pPr>
            <w:r w:rsidRPr="00281023">
              <w:rPr>
                <w:rFonts w:eastAsia="ＭＳ 明朝" w:hint="eastAsia"/>
                <w:sz w:val="22"/>
                <w:lang w:val="en-US"/>
              </w:rPr>
              <w:t>FFS whether new RS is introduced or extended DMRS is used for phase tracking</w:t>
            </w:r>
          </w:p>
        </w:tc>
      </w:tr>
    </w:tbl>
    <w:p w:rsidR="00FE0C9D" w:rsidRPr="00281023" w:rsidRDefault="00334515" w:rsidP="00885536">
      <w:pPr>
        <w:spacing w:afterLines="50" w:after="120"/>
        <w:jc w:val="both"/>
        <w:rPr>
          <w:rFonts w:eastAsiaTheme="minorEastAsia"/>
          <w:sz w:val="22"/>
        </w:rPr>
      </w:pPr>
      <w:r w:rsidRPr="00281023">
        <w:rPr>
          <w:rFonts w:eastAsia="SimSun"/>
          <w:sz w:val="22"/>
          <w:lang w:eastAsia="zh-CN"/>
        </w:rPr>
        <w:lastRenderedPageBreak/>
        <w:t xml:space="preserve">In this contribution, we </w:t>
      </w:r>
      <w:r w:rsidR="002846B6" w:rsidRPr="00281023">
        <w:rPr>
          <w:rFonts w:eastAsiaTheme="minorEastAsia" w:hint="eastAsia"/>
          <w:sz w:val="22"/>
        </w:rPr>
        <w:t>provide our view</w:t>
      </w:r>
      <w:r w:rsidR="0074438D" w:rsidRPr="00281023">
        <w:rPr>
          <w:rFonts w:eastAsiaTheme="minorEastAsia"/>
          <w:sz w:val="22"/>
        </w:rPr>
        <w:t>s</w:t>
      </w:r>
      <w:r w:rsidR="002846B6" w:rsidRPr="00281023">
        <w:rPr>
          <w:rFonts w:eastAsiaTheme="minorEastAsia" w:hint="eastAsia"/>
          <w:sz w:val="22"/>
        </w:rPr>
        <w:t xml:space="preserve"> on open issue</w:t>
      </w:r>
      <w:r w:rsidR="00662E2F" w:rsidRPr="00281023">
        <w:rPr>
          <w:rFonts w:eastAsiaTheme="minorEastAsia" w:hint="eastAsia"/>
          <w:sz w:val="22"/>
        </w:rPr>
        <w:t xml:space="preserve"> </w:t>
      </w:r>
      <w:r w:rsidR="0074438D" w:rsidRPr="00281023">
        <w:rPr>
          <w:rFonts w:eastAsiaTheme="minorEastAsia"/>
          <w:sz w:val="22"/>
        </w:rPr>
        <w:t xml:space="preserve">for </w:t>
      </w:r>
      <w:r w:rsidR="00C05358" w:rsidRPr="00281023">
        <w:rPr>
          <w:rFonts w:eastAsiaTheme="minorEastAsia" w:hint="eastAsia"/>
          <w:sz w:val="22"/>
        </w:rPr>
        <w:t>PT-RS</w:t>
      </w:r>
      <w:r w:rsidR="002846B6" w:rsidRPr="00281023">
        <w:rPr>
          <w:rFonts w:eastAsiaTheme="minorEastAsia" w:hint="eastAsia"/>
          <w:sz w:val="22"/>
        </w:rPr>
        <w:t xml:space="preserve">. </w:t>
      </w:r>
    </w:p>
    <w:p w:rsidR="00F54A67" w:rsidRPr="00281023" w:rsidRDefault="00F54A67" w:rsidP="00F54A67">
      <w:pPr>
        <w:pStyle w:val="1"/>
        <w:numPr>
          <w:ilvl w:val="0"/>
          <w:numId w:val="6"/>
        </w:numPr>
        <w:spacing w:after="120"/>
        <w:jc w:val="both"/>
        <w:rPr>
          <w:rFonts w:eastAsiaTheme="minorEastAsia"/>
          <w:b/>
          <w:lang w:val="en-US"/>
        </w:rPr>
      </w:pPr>
      <w:r w:rsidRPr="00281023">
        <w:rPr>
          <w:rFonts w:eastAsiaTheme="minorEastAsia" w:hint="eastAsia"/>
          <w:b/>
          <w:lang w:val="en-US"/>
        </w:rPr>
        <w:t xml:space="preserve">Discussion on number of ports </w:t>
      </w:r>
      <w:r w:rsidR="00981ED5" w:rsidRPr="00281023">
        <w:rPr>
          <w:rFonts w:eastAsiaTheme="minorEastAsia" w:hint="eastAsia"/>
          <w:b/>
          <w:lang w:val="en-US"/>
        </w:rPr>
        <w:t xml:space="preserve">and </w:t>
      </w:r>
      <w:r w:rsidR="005447DA" w:rsidRPr="00281023">
        <w:rPr>
          <w:rFonts w:eastAsiaTheme="minorEastAsia"/>
          <w:b/>
          <w:lang w:val="en-US"/>
        </w:rPr>
        <w:t>applicability</w:t>
      </w:r>
      <w:r w:rsidR="005447DA" w:rsidRPr="00281023">
        <w:rPr>
          <w:rFonts w:eastAsiaTheme="minorEastAsia" w:hint="eastAsia"/>
          <w:b/>
          <w:lang w:val="en-US"/>
        </w:rPr>
        <w:t xml:space="preserve"> of DMRS</w:t>
      </w:r>
    </w:p>
    <w:p w:rsidR="00BB682C" w:rsidRPr="00281023" w:rsidRDefault="00CF0322" w:rsidP="00885536">
      <w:pPr>
        <w:spacing w:afterLines="50" w:after="120"/>
        <w:jc w:val="both"/>
        <w:rPr>
          <w:rFonts w:eastAsia="ＭＳ 明朝"/>
          <w:sz w:val="22"/>
          <w:lang w:val="en-US"/>
        </w:rPr>
      </w:pPr>
      <w:r w:rsidRPr="00281023">
        <w:rPr>
          <w:rFonts w:eastAsia="ＭＳ 明朝" w:hint="eastAsia"/>
          <w:sz w:val="22"/>
          <w:lang w:val="en-US"/>
        </w:rPr>
        <w:t xml:space="preserve">The PT-RS is used to compensate </w:t>
      </w:r>
      <w:r w:rsidR="002872E2" w:rsidRPr="00281023">
        <w:rPr>
          <w:rFonts w:eastAsia="ＭＳ 明朝" w:hint="eastAsia"/>
          <w:sz w:val="22"/>
          <w:lang w:val="en-US"/>
        </w:rPr>
        <w:t xml:space="preserve">common phase error (CEP) of </w:t>
      </w:r>
      <w:r w:rsidRPr="00281023">
        <w:rPr>
          <w:rFonts w:eastAsia="ＭＳ 明朝" w:hint="eastAsia"/>
          <w:sz w:val="22"/>
          <w:lang w:val="en-US"/>
        </w:rPr>
        <w:t xml:space="preserve">phase noise especially for higher carrier frequencies. One of discussion points is whether the part of DMRS (or </w:t>
      </w:r>
      <w:r w:rsidR="001B0772" w:rsidRPr="00281023">
        <w:rPr>
          <w:rFonts w:eastAsia="ＭＳ 明朝" w:hint="eastAsia"/>
          <w:sz w:val="22"/>
          <w:lang w:val="en-US"/>
        </w:rPr>
        <w:t xml:space="preserve">the </w:t>
      </w:r>
      <w:r w:rsidRPr="00281023">
        <w:rPr>
          <w:rFonts w:eastAsia="ＭＳ 明朝" w:hint="eastAsia"/>
          <w:sz w:val="22"/>
          <w:lang w:val="en-US"/>
        </w:rPr>
        <w:t xml:space="preserve">additional DMRS to be configured and used in addition to the </w:t>
      </w:r>
      <w:r w:rsidR="00470752" w:rsidRPr="00281023">
        <w:rPr>
          <w:rFonts w:eastAsia="ＭＳ 明朝" w:hint="eastAsia"/>
          <w:sz w:val="22"/>
          <w:lang w:val="en-US"/>
        </w:rPr>
        <w:t>basic</w:t>
      </w:r>
      <w:r w:rsidRPr="00281023">
        <w:rPr>
          <w:rFonts w:eastAsia="ＭＳ 明朝" w:hint="eastAsia"/>
          <w:sz w:val="22"/>
          <w:lang w:val="en-US"/>
        </w:rPr>
        <w:t xml:space="preserve"> DMRS) can be also used as PT-RS.</w:t>
      </w:r>
      <w:r w:rsidR="001B0772" w:rsidRPr="00281023">
        <w:rPr>
          <w:rFonts w:eastAsia="ＭＳ 明朝" w:hint="eastAsia"/>
          <w:sz w:val="22"/>
          <w:lang w:val="en-US"/>
        </w:rPr>
        <w:t xml:space="preserve"> It is desired that </w:t>
      </w:r>
      <w:r w:rsidR="00470752" w:rsidRPr="00281023">
        <w:rPr>
          <w:rFonts w:eastAsia="ＭＳ 明朝" w:hint="eastAsia"/>
          <w:sz w:val="22"/>
          <w:lang w:val="en-US"/>
        </w:rPr>
        <w:t>basic</w:t>
      </w:r>
      <w:r w:rsidR="00762D91" w:rsidRPr="00281023">
        <w:rPr>
          <w:rFonts w:eastAsia="ＭＳ 明朝" w:hint="eastAsia"/>
          <w:sz w:val="22"/>
          <w:lang w:val="en-US"/>
        </w:rPr>
        <w:t xml:space="preserve"> DMRS and </w:t>
      </w:r>
      <w:r w:rsidR="00762D91" w:rsidRPr="00281023">
        <w:rPr>
          <w:rFonts w:eastAsia="ＭＳ 明朝"/>
          <w:sz w:val="22"/>
          <w:lang w:val="en-US"/>
        </w:rPr>
        <w:t>additional</w:t>
      </w:r>
      <w:r w:rsidR="00762D91" w:rsidRPr="00281023">
        <w:rPr>
          <w:rFonts w:eastAsia="ＭＳ 明朝" w:hint="eastAsia"/>
          <w:sz w:val="22"/>
          <w:lang w:val="en-US"/>
        </w:rPr>
        <w:t xml:space="preserve"> DMRS can be also used as PT-RS</w:t>
      </w:r>
      <w:r w:rsidR="00EC145E" w:rsidRPr="00281023">
        <w:rPr>
          <w:rFonts w:eastAsia="ＭＳ 明朝" w:hint="eastAsia"/>
          <w:sz w:val="22"/>
          <w:lang w:val="en-US"/>
        </w:rPr>
        <w:t xml:space="preserve"> for </w:t>
      </w:r>
      <w:r w:rsidR="00EC145E" w:rsidRPr="00281023">
        <w:rPr>
          <w:rFonts w:eastAsia="ＭＳ 明朝"/>
          <w:sz w:val="22"/>
          <w:lang w:val="en-US"/>
        </w:rPr>
        <w:t>overhead</w:t>
      </w:r>
      <w:r w:rsidR="00EC145E" w:rsidRPr="00281023">
        <w:rPr>
          <w:rFonts w:eastAsia="ＭＳ 明朝" w:hint="eastAsia"/>
          <w:sz w:val="22"/>
          <w:lang w:val="en-US"/>
        </w:rPr>
        <w:t xml:space="preserve"> reduction</w:t>
      </w:r>
      <w:r w:rsidR="00762D91" w:rsidRPr="00281023">
        <w:rPr>
          <w:rFonts w:eastAsia="ＭＳ 明朝" w:hint="eastAsia"/>
          <w:sz w:val="22"/>
          <w:lang w:val="en-US"/>
        </w:rPr>
        <w:t>.</w:t>
      </w:r>
      <w:r w:rsidRPr="00281023">
        <w:rPr>
          <w:rFonts w:eastAsia="ＭＳ 明朝" w:hint="eastAsia"/>
          <w:sz w:val="22"/>
          <w:lang w:val="en-US"/>
        </w:rPr>
        <w:t xml:space="preserve"> </w:t>
      </w:r>
      <w:r w:rsidR="00762D91" w:rsidRPr="00281023">
        <w:rPr>
          <w:rFonts w:eastAsia="ＭＳ 明朝" w:hint="eastAsia"/>
          <w:sz w:val="22"/>
          <w:lang w:val="en-US"/>
        </w:rPr>
        <w:t xml:space="preserve">We discuss how to use the additional DMRS as the PT-RS. </w:t>
      </w:r>
      <w:r w:rsidR="00885F72" w:rsidRPr="00281023">
        <w:rPr>
          <w:rFonts w:eastAsia="ＭＳ 明朝" w:hint="eastAsia"/>
          <w:sz w:val="22"/>
          <w:lang w:val="en-US"/>
        </w:rPr>
        <w:t xml:space="preserve">In case of single layer transmission, </w:t>
      </w:r>
      <w:r w:rsidRPr="00281023">
        <w:rPr>
          <w:rFonts w:eastAsia="ＭＳ 明朝" w:hint="eastAsia"/>
          <w:sz w:val="22"/>
          <w:lang w:val="en-US"/>
        </w:rPr>
        <w:t xml:space="preserve">the </w:t>
      </w:r>
      <w:r w:rsidR="00673C32" w:rsidRPr="00281023">
        <w:rPr>
          <w:rFonts w:eastAsia="ＭＳ 明朝" w:hint="eastAsia"/>
          <w:sz w:val="22"/>
          <w:lang w:val="en-US"/>
        </w:rPr>
        <w:t xml:space="preserve">both basic and additional </w:t>
      </w:r>
      <w:r w:rsidR="00885F72" w:rsidRPr="00281023">
        <w:rPr>
          <w:rFonts w:eastAsia="ＭＳ 明朝" w:hint="eastAsia"/>
          <w:sz w:val="22"/>
          <w:lang w:val="en-US"/>
        </w:rPr>
        <w:t xml:space="preserve">DMRS </w:t>
      </w:r>
      <w:r w:rsidR="00BE1E3A" w:rsidRPr="00281023">
        <w:rPr>
          <w:rFonts w:eastAsia="ＭＳ 明朝" w:hint="eastAsia"/>
          <w:sz w:val="22"/>
          <w:lang w:val="en-US"/>
        </w:rPr>
        <w:t xml:space="preserve">can </w:t>
      </w:r>
      <w:r w:rsidR="00673C32" w:rsidRPr="00281023">
        <w:rPr>
          <w:rFonts w:eastAsia="ＭＳ 明朝" w:hint="eastAsia"/>
          <w:sz w:val="22"/>
          <w:lang w:val="en-US"/>
        </w:rPr>
        <w:t xml:space="preserve">be </w:t>
      </w:r>
      <w:r w:rsidR="00BE1E3A" w:rsidRPr="00281023">
        <w:rPr>
          <w:rFonts w:eastAsia="ＭＳ 明朝" w:hint="eastAsia"/>
          <w:sz w:val="22"/>
          <w:lang w:val="en-US"/>
        </w:rPr>
        <w:t>used as</w:t>
      </w:r>
      <w:r w:rsidR="00885F72" w:rsidRPr="00281023">
        <w:rPr>
          <w:rFonts w:eastAsia="ＭＳ 明朝" w:hint="eastAsia"/>
          <w:sz w:val="22"/>
          <w:lang w:val="en-US"/>
        </w:rPr>
        <w:t xml:space="preserve"> PT-RS. </w:t>
      </w:r>
      <w:r w:rsidR="00257EEB" w:rsidRPr="00281023">
        <w:rPr>
          <w:rFonts w:eastAsia="ＭＳ 明朝" w:hint="eastAsia"/>
          <w:sz w:val="22"/>
          <w:lang w:val="en-US"/>
        </w:rPr>
        <w:t xml:space="preserve">In case of multiple layer transmission, </w:t>
      </w:r>
      <w:r w:rsidR="001B3C6A" w:rsidRPr="00281023">
        <w:rPr>
          <w:rFonts w:eastAsia="ＭＳ 明朝" w:hint="eastAsia"/>
          <w:sz w:val="22"/>
          <w:lang w:val="en-US"/>
        </w:rPr>
        <w:t xml:space="preserve">simple way is </w:t>
      </w:r>
      <w:r w:rsidR="00A42E92" w:rsidRPr="00281023">
        <w:rPr>
          <w:rFonts w:eastAsia="ＭＳ 明朝" w:hint="eastAsia"/>
          <w:sz w:val="22"/>
          <w:lang w:val="en-US"/>
        </w:rPr>
        <w:t xml:space="preserve">to </w:t>
      </w:r>
      <w:r w:rsidR="00A6267C" w:rsidRPr="00281023">
        <w:rPr>
          <w:rFonts w:eastAsia="ＭＳ 明朝" w:hint="eastAsia"/>
          <w:sz w:val="22"/>
          <w:lang w:val="en-US"/>
        </w:rPr>
        <w:t xml:space="preserve">directly use multiple </w:t>
      </w:r>
      <w:r w:rsidR="001B3C6A" w:rsidRPr="00281023">
        <w:rPr>
          <w:rFonts w:eastAsia="ＭＳ 明朝" w:hint="eastAsia"/>
          <w:sz w:val="22"/>
          <w:lang w:val="en-US"/>
        </w:rPr>
        <w:t>DMRS</w:t>
      </w:r>
      <w:r w:rsidR="00A6267C" w:rsidRPr="00281023">
        <w:rPr>
          <w:rFonts w:eastAsia="ＭＳ 明朝" w:hint="eastAsia"/>
          <w:sz w:val="22"/>
          <w:lang w:val="en-US"/>
        </w:rPr>
        <w:t xml:space="preserve"> ports</w:t>
      </w:r>
      <w:r w:rsidR="001B3C6A" w:rsidRPr="00281023">
        <w:rPr>
          <w:rFonts w:eastAsia="ＭＳ 明朝" w:hint="eastAsia"/>
          <w:sz w:val="22"/>
          <w:lang w:val="en-US"/>
        </w:rPr>
        <w:t xml:space="preserve"> </w:t>
      </w:r>
      <w:r w:rsidR="00A6267C" w:rsidRPr="00281023">
        <w:rPr>
          <w:rFonts w:eastAsia="ＭＳ 明朝" w:hint="eastAsia"/>
          <w:sz w:val="22"/>
          <w:lang w:val="en-US"/>
        </w:rPr>
        <w:t xml:space="preserve">as </w:t>
      </w:r>
      <w:r w:rsidR="001B3C6A" w:rsidRPr="00281023">
        <w:rPr>
          <w:rFonts w:eastAsia="ＭＳ 明朝" w:hint="eastAsia"/>
          <w:sz w:val="22"/>
          <w:lang w:val="en-US"/>
        </w:rPr>
        <w:t>PT-RS</w:t>
      </w:r>
      <w:r w:rsidR="00A6267C" w:rsidRPr="00281023">
        <w:rPr>
          <w:rFonts w:eastAsia="ＭＳ 明朝" w:hint="eastAsia"/>
          <w:sz w:val="22"/>
          <w:lang w:val="en-US"/>
        </w:rPr>
        <w:t xml:space="preserve"> ports</w:t>
      </w:r>
      <w:r w:rsidR="002C5844" w:rsidRPr="00281023">
        <w:rPr>
          <w:rFonts w:eastAsia="ＭＳ 明朝" w:hint="eastAsia"/>
          <w:sz w:val="22"/>
          <w:lang w:val="en-US"/>
        </w:rPr>
        <w:t>,</w:t>
      </w:r>
      <w:r w:rsidR="00F4670D" w:rsidRPr="00281023">
        <w:rPr>
          <w:rFonts w:eastAsia="ＭＳ 明朝" w:hint="eastAsia"/>
          <w:sz w:val="22"/>
          <w:lang w:val="en-US"/>
        </w:rPr>
        <w:t xml:space="preserve"> but</w:t>
      </w:r>
      <w:r w:rsidR="001B3C6A" w:rsidRPr="00281023">
        <w:rPr>
          <w:rFonts w:eastAsia="ＭＳ 明朝" w:hint="eastAsia"/>
          <w:sz w:val="22"/>
          <w:lang w:val="en-US"/>
        </w:rPr>
        <w:t xml:space="preserve"> </w:t>
      </w:r>
      <w:r w:rsidR="00D84648" w:rsidRPr="00281023">
        <w:rPr>
          <w:rFonts w:eastAsia="ＭＳ 明朝" w:hint="eastAsia"/>
          <w:sz w:val="22"/>
          <w:lang w:val="en-US"/>
        </w:rPr>
        <w:t xml:space="preserve">large overhead </w:t>
      </w:r>
      <w:r w:rsidR="00762D91" w:rsidRPr="00281023">
        <w:rPr>
          <w:rFonts w:eastAsia="ＭＳ 明朝" w:hint="eastAsia"/>
          <w:sz w:val="22"/>
          <w:lang w:val="en-US"/>
        </w:rPr>
        <w:t xml:space="preserve">will be </w:t>
      </w:r>
      <w:r w:rsidR="00D84648" w:rsidRPr="00281023">
        <w:rPr>
          <w:rFonts w:eastAsia="ＭＳ 明朝"/>
          <w:sz w:val="22"/>
          <w:lang w:val="en-US"/>
        </w:rPr>
        <w:t>occurred</w:t>
      </w:r>
      <w:r w:rsidR="00762D91" w:rsidRPr="00281023">
        <w:rPr>
          <w:rFonts w:eastAsia="ＭＳ 明朝" w:hint="eastAsia"/>
          <w:sz w:val="22"/>
          <w:lang w:val="en-US"/>
        </w:rPr>
        <w:t xml:space="preserve"> although it depends on the </w:t>
      </w:r>
      <w:r w:rsidR="00673C32" w:rsidRPr="00281023">
        <w:rPr>
          <w:rFonts w:eastAsia="ＭＳ 明朝" w:hint="eastAsia"/>
          <w:sz w:val="22"/>
          <w:lang w:val="en-US"/>
        </w:rPr>
        <w:t>DMRS</w:t>
      </w:r>
      <w:r w:rsidR="00762D91" w:rsidRPr="00281023">
        <w:rPr>
          <w:rFonts w:eastAsia="ＭＳ 明朝" w:hint="eastAsia"/>
          <w:sz w:val="22"/>
          <w:lang w:val="en-US"/>
        </w:rPr>
        <w:t xml:space="preserve"> design</w:t>
      </w:r>
      <w:r w:rsidR="00D84648" w:rsidRPr="00281023">
        <w:rPr>
          <w:rFonts w:eastAsia="ＭＳ 明朝" w:hint="eastAsia"/>
          <w:sz w:val="22"/>
          <w:lang w:val="en-US"/>
        </w:rPr>
        <w:t xml:space="preserve">. One candidate solution is that single PT-RS port can be </w:t>
      </w:r>
      <w:r w:rsidR="00D84648" w:rsidRPr="00281023">
        <w:rPr>
          <w:rFonts w:eastAsia="ＭＳ 明朝"/>
          <w:sz w:val="22"/>
          <w:lang w:val="en-US"/>
        </w:rPr>
        <w:t>assigned</w:t>
      </w:r>
      <w:r w:rsidR="00D84648" w:rsidRPr="00281023">
        <w:rPr>
          <w:rFonts w:eastAsia="ＭＳ 明朝" w:hint="eastAsia"/>
          <w:sz w:val="22"/>
          <w:lang w:val="en-US"/>
        </w:rPr>
        <w:t xml:space="preserve"> and estimated CPE can be applied to all DMRS ports for data demodulation</w:t>
      </w:r>
      <w:r w:rsidR="003A4DDA" w:rsidRPr="00281023">
        <w:rPr>
          <w:rFonts w:eastAsia="ＭＳ 明朝" w:hint="eastAsia"/>
          <w:sz w:val="22"/>
          <w:lang w:val="en-US"/>
        </w:rPr>
        <w:t xml:space="preserve"> since </w:t>
      </w:r>
      <w:r w:rsidR="00A6267C" w:rsidRPr="00281023">
        <w:rPr>
          <w:rFonts w:eastAsia="ＭＳ 明朝" w:hint="eastAsia"/>
          <w:sz w:val="22"/>
          <w:lang w:val="en-US"/>
        </w:rPr>
        <w:t xml:space="preserve">the </w:t>
      </w:r>
      <w:r w:rsidR="00780CC1" w:rsidRPr="00281023">
        <w:rPr>
          <w:rFonts w:eastAsia="ＭＳ 明朝" w:hint="eastAsia"/>
          <w:sz w:val="22"/>
          <w:lang w:val="en-US"/>
        </w:rPr>
        <w:t xml:space="preserve">same </w:t>
      </w:r>
      <w:r w:rsidR="003A4DDA" w:rsidRPr="00281023">
        <w:rPr>
          <w:rFonts w:eastAsia="ＭＳ 明朝" w:hint="eastAsia"/>
          <w:sz w:val="22"/>
          <w:lang w:val="en-US"/>
        </w:rPr>
        <w:t xml:space="preserve">CPE is observed </w:t>
      </w:r>
      <w:r w:rsidR="00A6267C" w:rsidRPr="00281023">
        <w:rPr>
          <w:rFonts w:eastAsia="ＭＳ 明朝" w:hint="eastAsia"/>
          <w:sz w:val="22"/>
          <w:lang w:val="en-US"/>
        </w:rPr>
        <w:t xml:space="preserve">among </w:t>
      </w:r>
      <w:r w:rsidR="003A4DDA" w:rsidRPr="00281023">
        <w:rPr>
          <w:rFonts w:eastAsia="ＭＳ 明朝" w:hint="eastAsia"/>
          <w:sz w:val="22"/>
          <w:lang w:val="en-US"/>
        </w:rPr>
        <w:t>DMRS ports</w:t>
      </w:r>
      <w:r w:rsidR="00D84648" w:rsidRPr="00281023">
        <w:rPr>
          <w:rFonts w:eastAsia="ＭＳ 明朝" w:hint="eastAsia"/>
          <w:sz w:val="22"/>
          <w:lang w:val="en-US"/>
        </w:rPr>
        <w:t xml:space="preserve">. </w:t>
      </w:r>
      <w:r w:rsidR="000B5FD2" w:rsidRPr="00281023">
        <w:rPr>
          <w:rFonts w:eastAsia="ＭＳ 明朝" w:hint="eastAsia"/>
          <w:sz w:val="22"/>
          <w:lang w:val="en-US"/>
        </w:rPr>
        <w:t xml:space="preserve">For example, </w:t>
      </w:r>
      <w:r w:rsidR="003A4DDA" w:rsidRPr="00281023">
        <w:rPr>
          <w:rFonts w:eastAsia="ＭＳ 明朝" w:hint="eastAsia"/>
          <w:sz w:val="22"/>
          <w:lang w:val="en-US"/>
        </w:rPr>
        <w:t xml:space="preserve">a </w:t>
      </w:r>
      <w:r w:rsidR="000B5FD2" w:rsidRPr="00281023">
        <w:rPr>
          <w:rFonts w:eastAsia="ＭＳ 明朝" w:hint="eastAsia"/>
          <w:sz w:val="22"/>
          <w:lang w:val="en-US"/>
        </w:rPr>
        <w:t xml:space="preserve">single PT-RS port which is </w:t>
      </w:r>
      <w:r w:rsidR="00A42E92" w:rsidRPr="00281023">
        <w:rPr>
          <w:rFonts w:eastAsia="ＭＳ 明朝" w:hint="eastAsia"/>
          <w:sz w:val="22"/>
          <w:lang w:val="en-US"/>
        </w:rPr>
        <w:t xml:space="preserve">the </w:t>
      </w:r>
      <w:r w:rsidR="000B5FD2" w:rsidRPr="00281023">
        <w:rPr>
          <w:rFonts w:eastAsia="ＭＳ 明朝" w:hint="eastAsia"/>
          <w:sz w:val="22"/>
          <w:lang w:val="en-US"/>
        </w:rPr>
        <w:t xml:space="preserve">same </w:t>
      </w:r>
      <w:r w:rsidR="00A42E92" w:rsidRPr="00281023">
        <w:rPr>
          <w:rFonts w:eastAsia="ＭＳ 明朝" w:hint="eastAsia"/>
          <w:sz w:val="22"/>
          <w:lang w:val="en-US"/>
        </w:rPr>
        <w:t xml:space="preserve">as </w:t>
      </w:r>
      <w:r w:rsidR="000B5FD2" w:rsidRPr="00281023">
        <w:rPr>
          <w:rFonts w:eastAsia="ＭＳ 明朝" w:hint="eastAsia"/>
          <w:sz w:val="22"/>
          <w:lang w:val="en-US"/>
        </w:rPr>
        <w:t xml:space="preserve">one of </w:t>
      </w:r>
      <w:r w:rsidR="00A42E92" w:rsidRPr="00281023">
        <w:rPr>
          <w:rFonts w:eastAsia="ＭＳ 明朝" w:hint="eastAsia"/>
          <w:sz w:val="22"/>
          <w:lang w:val="en-US"/>
        </w:rPr>
        <w:t xml:space="preserve">the </w:t>
      </w:r>
      <w:r w:rsidR="000B5FD2" w:rsidRPr="00281023">
        <w:rPr>
          <w:rFonts w:eastAsia="ＭＳ 明朝" w:hint="eastAsia"/>
          <w:sz w:val="22"/>
          <w:lang w:val="en-US"/>
        </w:rPr>
        <w:t>DMRS port</w:t>
      </w:r>
      <w:r w:rsidR="00A42E92" w:rsidRPr="00281023">
        <w:rPr>
          <w:rFonts w:eastAsia="ＭＳ 明朝" w:hint="eastAsia"/>
          <w:sz w:val="22"/>
          <w:lang w:val="en-US"/>
        </w:rPr>
        <w:t>s</w:t>
      </w:r>
      <w:r w:rsidR="000B5FD2" w:rsidRPr="00281023">
        <w:rPr>
          <w:rFonts w:eastAsia="ＭＳ 明朝" w:hint="eastAsia"/>
          <w:sz w:val="22"/>
          <w:lang w:val="en-US"/>
        </w:rPr>
        <w:t xml:space="preserve"> is </w:t>
      </w:r>
      <w:r w:rsidR="000B5FD2" w:rsidRPr="00281023">
        <w:rPr>
          <w:rFonts w:eastAsia="ＭＳ 明朝"/>
          <w:sz w:val="22"/>
          <w:lang w:val="en-US"/>
        </w:rPr>
        <w:t>assigned</w:t>
      </w:r>
      <w:r w:rsidR="000B5FD2" w:rsidRPr="00281023">
        <w:rPr>
          <w:rFonts w:eastAsia="ＭＳ 明朝" w:hint="eastAsia"/>
          <w:sz w:val="22"/>
          <w:lang w:val="en-US"/>
        </w:rPr>
        <w:t xml:space="preserve">. </w:t>
      </w:r>
      <w:r w:rsidR="00673C32" w:rsidRPr="00281023">
        <w:rPr>
          <w:rFonts w:eastAsia="ＭＳ 明朝" w:hint="eastAsia"/>
          <w:sz w:val="22"/>
          <w:lang w:val="en-US"/>
        </w:rPr>
        <w:t xml:space="preserve">However, </w:t>
      </w:r>
      <w:proofErr w:type="spellStart"/>
      <w:r w:rsidR="00673C32" w:rsidRPr="00281023">
        <w:rPr>
          <w:rFonts w:eastAsia="ＭＳ 明朝" w:hint="eastAsia"/>
          <w:sz w:val="22"/>
        </w:rPr>
        <w:t>i</w:t>
      </w:r>
      <w:proofErr w:type="spellEnd"/>
      <w:r w:rsidR="00673C32" w:rsidRPr="00281023">
        <w:rPr>
          <w:rFonts w:eastAsia="ＭＳ 明朝" w:hint="eastAsia"/>
          <w:sz w:val="22"/>
          <w:lang w:val="en-US"/>
        </w:rPr>
        <w:t xml:space="preserve">n </w:t>
      </w:r>
      <w:r w:rsidR="00283311" w:rsidRPr="00281023">
        <w:rPr>
          <w:rFonts w:eastAsia="ＭＳ 明朝" w:hint="eastAsia"/>
          <w:sz w:val="22"/>
          <w:lang w:val="en-US"/>
        </w:rPr>
        <w:t>case of high</w:t>
      </w:r>
      <w:r w:rsidR="00780CC1" w:rsidRPr="00281023">
        <w:rPr>
          <w:rFonts w:eastAsia="ＭＳ 明朝" w:hint="eastAsia"/>
          <w:sz w:val="22"/>
          <w:lang w:val="en-US"/>
        </w:rPr>
        <w:t>er</w:t>
      </w:r>
      <w:r w:rsidR="00283311" w:rsidRPr="00281023">
        <w:rPr>
          <w:rFonts w:eastAsia="ＭＳ 明朝" w:hint="eastAsia"/>
          <w:sz w:val="22"/>
          <w:lang w:val="en-US"/>
        </w:rPr>
        <w:t xml:space="preserve"> Doppler frequency, </w:t>
      </w:r>
      <w:r w:rsidR="001116D7" w:rsidRPr="00281023">
        <w:rPr>
          <w:rFonts w:eastAsia="ＭＳ 明朝" w:hint="eastAsia"/>
          <w:sz w:val="22"/>
          <w:lang w:val="en-US"/>
        </w:rPr>
        <w:t xml:space="preserve">since different Doppler offset is </w:t>
      </w:r>
      <w:r w:rsidR="00673C32" w:rsidRPr="00281023">
        <w:rPr>
          <w:rFonts w:eastAsia="ＭＳ 明朝" w:hint="eastAsia"/>
          <w:sz w:val="22"/>
          <w:lang w:val="en-US"/>
        </w:rPr>
        <w:t>observed for</w:t>
      </w:r>
      <w:r w:rsidR="001116D7" w:rsidRPr="00281023">
        <w:rPr>
          <w:rFonts w:eastAsia="ＭＳ 明朝" w:hint="eastAsia"/>
          <w:sz w:val="22"/>
          <w:lang w:val="en-US"/>
        </w:rPr>
        <w:t xml:space="preserve"> </w:t>
      </w:r>
      <w:r w:rsidR="00BE1E3A" w:rsidRPr="00281023">
        <w:rPr>
          <w:rFonts w:eastAsia="ＭＳ 明朝" w:hint="eastAsia"/>
          <w:sz w:val="22"/>
          <w:lang w:val="en-US"/>
        </w:rPr>
        <w:t xml:space="preserve">different </w:t>
      </w:r>
      <w:r w:rsidR="001116D7" w:rsidRPr="00281023">
        <w:rPr>
          <w:rFonts w:eastAsia="ＭＳ 明朝" w:hint="eastAsia"/>
          <w:sz w:val="22"/>
          <w:lang w:val="en-US"/>
        </w:rPr>
        <w:t>DMRS ports</w:t>
      </w:r>
      <w:r w:rsidR="002C5844" w:rsidRPr="00281023">
        <w:rPr>
          <w:rFonts w:eastAsia="ＭＳ 明朝" w:hint="eastAsia"/>
          <w:sz w:val="22"/>
          <w:lang w:val="en-US"/>
        </w:rPr>
        <w:t xml:space="preserve"> and </w:t>
      </w:r>
      <w:r w:rsidR="001116D7" w:rsidRPr="00281023">
        <w:rPr>
          <w:rFonts w:eastAsia="ＭＳ 明朝" w:hint="eastAsia"/>
          <w:sz w:val="22"/>
          <w:lang w:val="en-US"/>
        </w:rPr>
        <w:t>Doppler offset and CPE can</w:t>
      </w:r>
      <w:r w:rsidR="001116D7" w:rsidRPr="00281023">
        <w:rPr>
          <w:rFonts w:eastAsia="ＭＳ 明朝"/>
          <w:sz w:val="22"/>
          <w:lang w:val="en-US"/>
        </w:rPr>
        <w:t>’</w:t>
      </w:r>
      <w:r w:rsidR="001116D7" w:rsidRPr="00281023">
        <w:rPr>
          <w:rFonts w:eastAsia="ＭＳ 明朝" w:hint="eastAsia"/>
          <w:sz w:val="22"/>
          <w:lang w:val="en-US"/>
        </w:rPr>
        <w:t xml:space="preserve">t </w:t>
      </w:r>
      <w:r w:rsidR="00B27146" w:rsidRPr="00281023">
        <w:rPr>
          <w:rFonts w:eastAsia="ＭＳ 明朝" w:hint="eastAsia"/>
          <w:sz w:val="22"/>
          <w:lang w:val="en-US"/>
        </w:rPr>
        <w:t xml:space="preserve">be </w:t>
      </w:r>
      <w:r w:rsidR="00BE1E3A" w:rsidRPr="00281023">
        <w:rPr>
          <w:rFonts w:eastAsia="ＭＳ 明朝" w:hint="eastAsia"/>
          <w:sz w:val="22"/>
          <w:lang w:val="en-US"/>
        </w:rPr>
        <w:t>distinguished</w:t>
      </w:r>
      <w:r w:rsidR="001116D7" w:rsidRPr="00281023">
        <w:rPr>
          <w:rFonts w:eastAsia="ＭＳ 明朝" w:hint="eastAsia"/>
          <w:sz w:val="22"/>
          <w:lang w:val="en-US"/>
        </w:rPr>
        <w:t xml:space="preserve">, </w:t>
      </w:r>
      <w:r w:rsidR="00A42E92" w:rsidRPr="00281023">
        <w:rPr>
          <w:rFonts w:eastAsia="ＭＳ 明朝" w:hint="eastAsia"/>
          <w:sz w:val="22"/>
          <w:lang w:val="en-US"/>
        </w:rPr>
        <w:t xml:space="preserve">the </w:t>
      </w:r>
      <w:r w:rsidR="001116D7" w:rsidRPr="00281023">
        <w:rPr>
          <w:rFonts w:eastAsia="ＭＳ 明朝" w:hint="eastAsia"/>
          <w:sz w:val="22"/>
          <w:lang w:val="en-US"/>
        </w:rPr>
        <w:t xml:space="preserve">same </w:t>
      </w:r>
      <w:r w:rsidR="00060D7F" w:rsidRPr="00281023">
        <w:rPr>
          <w:rFonts w:eastAsia="ＭＳ 明朝" w:hint="eastAsia"/>
          <w:sz w:val="22"/>
          <w:lang w:val="en-US"/>
        </w:rPr>
        <w:t xml:space="preserve">number of </w:t>
      </w:r>
      <w:r w:rsidR="001116D7" w:rsidRPr="00281023">
        <w:rPr>
          <w:rFonts w:eastAsia="ＭＳ 明朝" w:hint="eastAsia"/>
          <w:sz w:val="22"/>
          <w:lang w:val="en-US"/>
        </w:rPr>
        <w:t xml:space="preserve">PT-RS ports </w:t>
      </w:r>
      <w:r w:rsidR="002C5844" w:rsidRPr="00281023">
        <w:rPr>
          <w:rFonts w:eastAsia="ＭＳ 明朝" w:hint="eastAsia"/>
          <w:sz w:val="22"/>
          <w:lang w:val="en-US"/>
        </w:rPr>
        <w:t xml:space="preserve">and </w:t>
      </w:r>
      <w:r w:rsidR="001116D7" w:rsidRPr="00281023">
        <w:rPr>
          <w:rFonts w:eastAsia="ＭＳ 明朝" w:hint="eastAsia"/>
          <w:sz w:val="22"/>
          <w:lang w:val="en-US"/>
        </w:rPr>
        <w:t xml:space="preserve">DMRS ports </w:t>
      </w:r>
      <w:r w:rsidR="009D6618" w:rsidRPr="00281023">
        <w:rPr>
          <w:rFonts w:eastAsia="ＭＳ 明朝" w:hint="eastAsia"/>
          <w:sz w:val="22"/>
          <w:lang w:val="en-US"/>
        </w:rPr>
        <w:t>is</w:t>
      </w:r>
      <w:r w:rsidR="001116D7" w:rsidRPr="00281023">
        <w:rPr>
          <w:rFonts w:eastAsia="ＭＳ 明朝" w:hint="eastAsia"/>
          <w:sz w:val="22"/>
          <w:lang w:val="en-US"/>
        </w:rPr>
        <w:t xml:space="preserve"> </w:t>
      </w:r>
      <w:r w:rsidR="008162AE" w:rsidRPr="00281023">
        <w:rPr>
          <w:rFonts w:eastAsia="ＭＳ 明朝"/>
          <w:sz w:val="22"/>
          <w:lang w:val="en-US"/>
        </w:rPr>
        <w:t>nece</w:t>
      </w:r>
      <w:r w:rsidR="008162AE" w:rsidRPr="00281023">
        <w:rPr>
          <w:rFonts w:eastAsia="ＭＳ 明朝" w:hint="eastAsia"/>
          <w:sz w:val="22"/>
          <w:lang w:val="en-US"/>
        </w:rPr>
        <w:t xml:space="preserve">ssary. </w:t>
      </w:r>
      <w:r w:rsidR="005E3E16" w:rsidRPr="00281023">
        <w:rPr>
          <w:rFonts w:eastAsia="ＭＳ 明朝" w:hint="eastAsia"/>
          <w:sz w:val="22"/>
          <w:lang w:val="en-US"/>
        </w:rPr>
        <w:t xml:space="preserve">In addition, </w:t>
      </w:r>
      <w:r w:rsidR="002815C1" w:rsidRPr="00281023">
        <w:rPr>
          <w:rFonts w:eastAsia="ＭＳ 明朝" w:hint="eastAsia"/>
          <w:sz w:val="22"/>
          <w:lang w:val="en-US"/>
        </w:rPr>
        <w:t>when</w:t>
      </w:r>
      <w:r w:rsidR="00EA6089" w:rsidRPr="00281023">
        <w:rPr>
          <w:rFonts w:eastAsia="ＭＳ 明朝" w:hint="eastAsia"/>
          <w:sz w:val="22"/>
          <w:lang w:val="en-US"/>
        </w:rPr>
        <w:t xml:space="preserve"> PT-RS ports and DMRS ports </w:t>
      </w:r>
      <w:r w:rsidR="00A42E92" w:rsidRPr="00281023">
        <w:rPr>
          <w:rFonts w:eastAsia="ＭＳ 明朝" w:hint="eastAsia"/>
          <w:sz w:val="22"/>
          <w:lang w:val="en-US"/>
        </w:rPr>
        <w:t xml:space="preserve">are the </w:t>
      </w:r>
      <w:r w:rsidR="00EA6089" w:rsidRPr="00281023">
        <w:rPr>
          <w:rFonts w:eastAsia="ＭＳ 明朝" w:hint="eastAsia"/>
          <w:sz w:val="22"/>
          <w:lang w:val="en-US"/>
        </w:rPr>
        <w:t>same</w:t>
      </w:r>
      <w:r w:rsidR="003552AE" w:rsidRPr="00281023">
        <w:rPr>
          <w:rFonts w:eastAsia="ＭＳ 明朝" w:hint="eastAsia"/>
          <w:sz w:val="22"/>
          <w:lang w:val="en-US"/>
        </w:rPr>
        <w:t xml:space="preserve"> (PT-RS </w:t>
      </w:r>
      <w:r w:rsidR="002815C1" w:rsidRPr="00281023">
        <w:rPr>
          <w:rFonts w:eastAsia="ＭＳ 明朝" w:hint="eastAsia"/>
          <w:sz w:val="22"/>
          <w:lang w:val="en-US"/>
        </w:rPr>
        <w:t>can be</w:t>
      </w:r>
      <w:r w:rsidR="003552AE" w:rsidRPr="00281023">
        <w:rPr>
          <w:rFonts w:eastAsia="ＭＳ 明朝" w:hint="eastAsia"/>
          <w:sz w:val="22"/>
          <w:lang w:val="en-US"/>
        </w:rPr>
        <w:t xml:space="preserve"> treated as additional DMRS)</w:t>
      </w:r>
      <w:r w:rsidR="00EA6089" w:rsidRPr="00281023">
        <w:rPr>
          <w:rFonts w:eastAsia="ＭＳ 明朝" w:hint="eastAsia"/>
          <w:sz w:val="22"/>
          <w:lang w:val="en-US"/>
        </w:rPr>
        <w:t xml:space="preserve">, PT-RS can also be </w:t>
      </w:r>
      <w:r w:rsidR="002815C1" w:rsidRPr="00281023">
        <w:rPr>
          <w:rFonts w:eastAsia="ＭＳ 明朝" w:hint="eastAsia"/>
          <w:sz w:val="22"/>
          <w:lang w:val="en-US"/>
        </w:rPr>
        <w:t>used</w:t>
      </w:r>
      <w:r w:rsidR="00EA6089" w:rsidRPr="00281023">
        <w:rPr>
          <w:rFonts w:eastAsia="ＭＳ 明朝" w:hint="eastAsia"/>
          <w:sz w:val="22"/>
          <w:lang w:val="en-US"/>
        </w:rPr>
        <w:t xml:space="preserve"> for data demodulation </w:t>
      </w:r>
      <w:r w:rsidR="00A42E92" w:rsidRPr="00281023">
        <w:rPr>
          <w:rFonts w:eastAsia="ＭＳ 明朝" w:hint="eastAsia"/>
          <w:sz w:val="22"/>
          <w:lang w:val="en-US"/>
        </w:rPr>
        <w:t>in addition to</w:t>
      </w:r>
      <w:r w:rsidR="00EA6089" w:rsidRPr="00281023">
        <w:rPr>
          <w:rFonts w:eastAsia="ＭＳ 明朝" w:hint="eastAsia"/>
          <w:sz w:val="22"/>
          <w:lang w:val="en-US"/>
        </w:rPr>
        <w:t xml:space="preserve"> DMRS. </w:t>
      </w:r>
    </w:p>
    <w:p w:rsidR="00F54A67" w:rsidRPr="00281023" w:rsidRDefault="00534DEC" w:rsidP="00F54A67">
      <w:pPr>
        <w:spacing w:after="120"/>
        <w:jc w:val="both"/>
        <w:rPr>
          <w:rFonts w:eastAsiaTheme="minorEastAsia"/>
          <w:b/>
          <w:sz w:val="22"/>
          <w:u w:val="single"/>
        </w:rPr>
      </w:pPr>
      <w:r w:rsidRPr="00281023">
        <w:rPr>
          <w:rFonts w:eastAsia="ＭＳ 明朝" w:hint="eastAsia"/>
          <w:b/>
          <w:sz w:val="22"/>
          <w:u w:val="single"/>
        </w:rPr>
        <w:t>Observation</w:t>
      </w:r>
      <w:r w:rsidR="00B739ED" w:rsidRPr="00281023">
        <w:rPr>
          <w:rFonts w:eastAsia="ＭＳ 明朝" w:hint="eastAsia"/>
          <w:b/>
          <w:sz w:val="22"/>
          <w:u w:val="single"/>
        </w:rPr>
        <w:t xml:space="preserve"> 1:</w:t>
      </w:r>
    </w:p>
    <w:p w:rsidR="003A4DDA" w:rsidRPr="00281023" w:rsidRDefault="003A4DDA" w:rsidP="00F54A67">
      <w:pPr>
        <w:pStyle w:val="afd"/>
        <w:numPr>
          <w:ilvl w:val="0"/>
          <w:numId w:val="49"/>
        </w:numPr>
        <w:spacing w:after="120"/>
        <w:ind w:leftChars="0"/>
        <w:rPr>
          <w:rFonts w:eastAsia="ＭＳ 明朝"/>
          <w:i/>
          <w:sz w:val="22"/>
          <w:lang w:eastAsia="en-US"/>
        </w:rPr>
      </w:pPr>
      <w:r w:rsidRPr="00281023">
        <w:rPr>
          <w:rFonts w:eastAsia="ＭＳ 明朝" w:hint="eastAsia"/>
          <w:i/>
          <w:sz w:val="22"/>
        </w:rPr>
        <w:t xml:space="preserve">It is </w:t>
      </w:r>
      <w:r w:rsidR="00673C32" w:rsidRPr="00281023">
        <w:rPr>
          <w:rFonts w:eastAsia="ＭＳ 明朝" w:hint="eastAsia"/>
          <w:i/>
          <w:sz w:val="22"/>
        </w:rPr>
        <w:t>desirable to use</w:t>
      </w:r>
      <w:r w:rsidRPr="00281023">
        <w:rPr>
          <w:rFonts w:eastAsia="ＭＳ 明朝" w:hint="eastAsia"/>
          <w:i/>
          <w:sz w:val="22"/>
        </w:rPr>
        <w:t xml:space="preserve"> both </w:t>
      </w:r>
      <w:r w:rsidR="00DB76DD" w:rsidRPr="00281023">
        <w:rPr>
          <w:rFonts w:eastAsia="ＭＳ 明朝" w:hint="eastAsia"/>
          <w:i/>
          <w:sz w:val="22"/>
        </w:rPr>
        <w:t>basic</w:t>
      </w:r>
      <w:r w:rsidRPr="00281023">
        <w:rPr>
          <w:rFonts w:eastAsia="ＭＳ 明朝" w:hint="eastAsia"/>
          <w:i/>
          <w:sz w:val="22"/>
        </w:rPr>
        <w:t xml:space="preserve"> DMRS and </w:t>
      </w:r>
      <w:r w:rsidRPr="00281023">
        <w:rPr>
          <w:rFonts w:eastAsia="ＭＳ 明朝"/>
          <w:i/>
          <w:sz w:val="22"/>
        </w:rPr>
        <w:t>additional</w:t>
      </w:r>
      <w:r w:rsidRPr="00281023">
        <w:rPr>
          <w:rFonts w:eastAsia="ＭＳ 明朝" w:hint="eastAsia"/>
          <w:i/>
          <w:sz w:val="22"/>
        </w:rPr>
        <w:t xml:space="preserve"> DMRS as PT-RS.</w:t>
      </w:r>
    </w:p>
    <w:p w:rsidR="00F54A67" w:rsidRPr="00281023" w:rsidRDefault="00F54A67" w:rsidP="00F54A67">
      <w:pPr>
        <w:pStyle w:val="afd"/>
        <w:numPr>
          <w:ilvl w:val="0"/>
          <w:numId w:val="49"/>
        </w:numPr>
        <w:spacing w:after="120"/>
        <w:ind w:leftChars="0"/>
        <w:rPr>
          <w:rFonts w:eastAsia="ＭＳ 明朝"/>
          <w:i/>
          <w:sz w:val="22"/>
          <w:lang w:eastAsia="en-US"/>
        </w:rPr>
      </w:pPr>
      <w:r w:rsidRPr="00281023">
        <w:rPr>
          <w:rFonts w:eastAsia="ＭＳ 明朝" w:hint="eastAsia"/>
          <w:i/>
          <w:sz w:val="22"/>
        </w:rPr>
        <w:t>In case of low</w:t>
      </w:r>
      <w:r w:rsidR="00534DEC" w:rsidRPr="00281023">
        <w:rPr>
          <w:rFonts w:eastAsia="ＭＳ 明朝" w:hint="eastAsia"/>
          <w:i/>
          <w:sz w:val="22"/>
        </w:rPr>
        <w:t>er</w:t>
      </w:r>
      <w:r w:rsidRPr="00281023">
        <w:rPr>
          <w:rFonts w:eastAsia="ＭＳ 明朝" w:hint="eastAsia"/>
          <w:i/>
          <w:sz w:val="22"/>
        </w:rPr>
        <w:t xml:space="preserve"> Doppler frequency,</w:t>
      </w:r>
      <w:r w:rsidR="00534DEC" w:rsidRPr="00281023">
        <w:rPr>
          <w:rFonts w:eastAsia="ＭＳ 明朝" w:hint="eastAsia"/>
          <w:i/>
          <w:sz w:val="22"/>
        </w:rPr>
        <w:t xml:space="preserve"> </w:t>
      </w:r>
      <w:r w:rsidR="006B19FB" w:rsidRPr="00281023">
        <w:rPr>
          <w:rFonts w:eastAsia="ＭＳ 明朝" w:hint="eastAsia"/>
          <w:i/>
          <w:sz w:val="22"/>
        </w:rPr>
        <w:t>single</w:t>
      </w:r>
      <w:r w:rsidRPr="00281023">
        <w:rPr>
          <w:rFonts w:eastAsia="ＭＳ 明朝" w:hint="eastAsia"/>
          <w:i/>
          <w:sz w:val="22"/>
        </w:rPr>
        <w:t xml:space="preserve"> PT-RS </w:t>
      </w:r>
      <w:r w:rsidR="006B19FB" w:rsidRPr="00281023">
        <w:rPr>
          <w:rFonts w:eastAsia="ＭＳ 明朝" w:hint="eastAsia"/>
          <w:i/>
          <w:sz w:val="22"/>
        </w:rPr>
        <w:t>port</w:t>
      </w:r>
      <w:r w:rsidR="007C44F3" w:rsidRPr="00281023">
        <w:rPr>
          <w:rFonts w:eastAsia="ＭＳ 明朝" w:hint="eastAsia"/>
          <w:i/>
          <w:sz w:val="22"/>
        </w:rPr>
        <w:t xml:space="preserve"> which can be different from DMRS port(s)</w:t>
      </w:r>
      <w:r w:rsidR="00534DEC" w:rsidRPr="00281023">
        <w:rPr>
          <w:rFonts w:eastAsia="ＭＳ 明朝" w:hint="eastAsia"/>
          <w:i/>
          <w:sz w:val="22"/>
        </w:rPr>
        <w:t xml:space="preserve"> </w:t>
      </w:r>
      <w:r w:rsidR="006B19FB" w:rsidRPr="00281023">
        <w:rPr>
          <w:rFonts w:eastAsia="ＭＳ 明朝" w:hint="eastAsia"/>
          <w:i/>
          <w:sz w:val="22"/>
        </w:rPr>
        <w:t>can be assigned</w:t>
      </w:r>
      <w:r w:rsidRPr="00281023">
        <w:rPr>
          <w:rFonts w:eastAsia="ＭＳ 明朝" w:hint="eastAsia"/>
          <w:i/>
          <w:sz w:val="22"/>
        </w:rPr>
        <w:t xml:space="preserve">. </w:t>
      </w:r>
    </w:p>
    <w:p w:rsidR="00F54A67" w:rsidRPr="00281023" w:rsidRDefault="00F54A67" w:rsidP="00F54A67">
      <w:pPr>
        <w:pStyle w:val="afd"/>
        <w:numPr>
          <w:ilvl w:val="0"/>
          <w:numId w:val="49"/>
        </w:numPr>
        <w:spacing w:after="120"/>
        <w:ind w:leftChars="0"/>
        <w:rPr>
          <w:rFonts w:eastAsia="ＭＳ 明朝"/>
          <w:i/>
          <w:sz w:val="22"/>
          <w:lang w:eastAsia="en-US"/>
        </w:rPr>
      </w:pPr>
      <w:r w:rsidRPr="00281023">
        <w:rPr>
          <w:rFonts w:eastAsia="ＭＳ 明朝" w:hint="eastAsia"/>
          <w:i/>
          <w:sz w:val="22"/>
        </w:rPr>
        <w:t>In case of high</w:t>
      </w:r>
      <w:r w:rsidR="00534DEC" w:rsidRPr="00281023">
        <w:rPr>
          <w:rFonts w:eastAsia="ＭＳ 明朝" w:hint="eastAsia"/>
          <w:i/>
          <w:sz w:val="22"/>
        </w:rPr>
        <w:t>er</w:t>
      </w:r>
      <w:r w:rsidRPr="00281023">
        <w:rPr>
          <w:rFonts w:eastAsia="ＭＳ 明朝" w:hint="eastAsia"/>
          <w:i/>
          <w:sz w:val="22"/>
        </w:rPr>
        <w:t xml:space="preserve"> Doppler frequency, PT-RS </w:t>
      </w:r>
      <w:r w:rsidR="003C4B01" w:rsidRPr="00281023">
        <w:rPr>
          <w:rFonts w:eastAsia="ＭＳ 明朝" w:hint="eastAsia"/>
          <w:i/>
          <w:sz w:val="22"/>
        </w:rPr>
        <w:t>ports and DMRS ports</w:t>
      </w:r>
      <w:r w:rsidRPr="00281023">
        <w:rPr>
          <w:rFonts w:eastAsia="ＭＳ 明朝" w:hint="eastAsia"/>
          <w:i/>
          <w:sz w:val="22"/>
        </w:rPr>
        <w:t xml:space="preserve"> </w:t>
      </w:r>
      <w:r w:rsidR="00534DEC" w:rsidRPr="00281023">
        <w:rPr>
          <w:rFonts w:eastAsia="ＭＳ 明朝" w:hint="eastAsia"/>
          <w:i/>
          <w:sz w:val="22"/>
        </w:rPr>
        <w:t xml:space="preserve">need to </w:t>
      </w:r>
      <w:r w:rsidRPr="00281023">
        <w:rPr>
          <w:rFonts w:eastAsia="ＭＳ 明朝" w:hint="eastAsia"/>
          <w:i/>
          <w:sz w:val="22"/>
        </w:rPr>
        <w:t xml:space="preserve">be </w:t>
      </w:r>
      <w:r w:rsidR="00534DEC" w:rsidRPr="00281023">
        <w:rPr>
          <w:rFonts w:eastAsia="ＭＳ 明朝" w:hint="eastAsia"/>
          <w:i/>
          <w:sz w:val="22"/>
        </w:rPr>
        <w:t xml:space="preserve">the </w:t>
      </w:r>
      <w:r w:rsidR="002C6271" w:rsidRPr="00281023">
        <w:rPr>
          <w:rFonts w:eastAsia="ＭＳ 明朝" w:hint="eastAsia"/>
          <w:i/>
          <w:sz w:val="22"/>
        </w:rPr>
        <w:t>same</w:t>
      </w:r>
      <w:r w:rsidRPr="00281023">
        <w:rPr>
          <w:rFonts w:eastAsia="ＭＳ 明朝" w:hint="eastAsia"/>
          <w:i/>
          <w:sz w:val="22"/>
        </w:rPr>
        <w:t xml:space="preserve">. </w:t>
      </w:r>
    </w:p>
    <w:p w:rsidR="008413CF" w:rsidRPr="00281023" w:rsidRDefault="00534DEC" w:rsidP="00182E8B">
      <w:pPr>
        <w:pStyle w:val="afd"/>
        <w:numPr>
          <w:ilvl w:val="1"/>
          <w:numId w:val="49"/>
        </w:numPr>
        <w:spacing w:after="120"/>
        <w:ind w:leftChars="0"/>
        <w:rPr>
          <w:rFonts w:eastAsia="ＭＳ 明朝"/>
          <w:i/>
          <w:sz w:val="22"/>
          <w:lang w:eastAsia="en-US"/>
        </w:rPr>
      </w:pPr>
      <w:r w:rsidRPr="00281023">
        <w:rPr>
          <w:rFonts w:eastAsia="ＭＳ 明朝" w:hint="eastAsia"/>
          <w:i/>
          <w:sz w:val="22"/>
        </w:rPr>
        <w:t xml:space="preserve">Note that </w:t>
      </w:r>
      <w:r w:rsidR="00B82A71" w:rsidRPr="00281023">
        <w:rPr>
          <w:rFonts w:eastAsia="ＭＳ 明朝" w:hint="eastAsia"/>
          <w:i/>
          <w:sz w:val="22"/>
        </w:rPr>
        <w:t xml:space="preserve">PT-RS </w:t>
      </w:r>
      <w:r w:rsidR="00152513" w:rsidRPr="00281023">
        <w:rPr>
          <w:rFonts w:eastAsia="ＭＳ 明朝" w:hint="eastAsia"/>
          <w:i/>
          <w:sz w:val="22"/>
        </w:rPr>
        <w:t>can also be used for</w:t>
      </w:r>
      <w:r w:rsidR="008413CF" w:rsidRPr="00281023">
        <w:rPr>
          <w:rFonts w:eastAsia="ＭＳ 明朝" w:hint="eastAsia"/>
          <w:i/>
          <w:sz w:val="22"/>
        </w:rPr>
        <w:t xml:space="preserve"> </w:t>
      </w:r>
      <w:r w:rsidR="00182E8B" w:rsidRPr="00281023">
        <w:rPr>
          <w:rFonts w:eastAsia="ＭＳ 明朝" w:hint="eastAsia"/>
          <w:i/>
          <w:sz w:val="22"/>
        </w:rPr>
        <w:t>data demodulation</w:t>
      </w:r>
      <w:r w:rsidR="008413CF" w:rsidRPr="00281023">
        <w:rPr>
          <w:rFonts w:eastAsia="ＭＳ 明朝" w:hint="eastAsia"/>
          <w:i/>
          <w:sz w:val="22"/>
        </w:rPr>
        <w:t xml:space="preserve">. </w:t>
      </w:r>
    </w:p>
    <w:p w:rsidR="00534DEC" w:rsidRPr="00281023" w:rsidRDefault="00534DEC" w:rsidP="00534DEC">
      <w:pPr>
        <w:spacing w:after="120"/>
        <w:jc w:val="both"/>
        <w:rPr>
          <w:rFonts w:eastAsiaTheme="minorEastAsia"/>
          <w:b/>
          <w:sz w:val="22"/>
          <w:u w:val="single"/>
        </w:rPr>
      </w:pPr>
      <w:r w:rsidRPr="00281023">
        <w:rPr>
          <w:rFonts w:eastAsia="ＭＳ 明朝" w:hint="eastAsia"/>
          <w:b/>
          <w:sz w:val="22"/>
          <w:u w:val="single"/>
        </w:rPr>
        <w:t>Proposal</w:t>
      </w:r>
      <w:r w:rsidRPr="00281023">
        <w:rPr>
          <w:rFonts w:eastAsia="ＭＳ 明朝"/>
          <w:b/>
          <w:sz w:val="22"/>
          <w:u w:val="single"/>
        </w:rPr>
        <w:t xml:space="preserve"> </w:t>
      </w:r>
      <w:r w:rsidR="00B739ED" w:rsidRPr="00281023">
        <w:rPr>
          <w:rFonts w:eastAsia="ＭＳ 明朝" w:hint="eastAsia"/>
          <w:b/>
          <w:sz w:val="22"/>
          <w:u w:val="single"/>
        </w:rPr>
        <w:t>1</w:t>
      </w:r>
      <w:r w:rsidRPr="00281023">
        <w:rPr>
          <w:rFonts w:eastAsia="ＭＳ 明朝"/>
          <w:b/>
          <w:sz w:val="22"/>
          <w:u w:val="single"/>
        </w:rPr>
        <w:t>:</w:t>
      </w:r>
    </w:p>
    <w:p w:rsidR="00276F2F" w:rsidRPr="00281023" w:rsidRDefault="00276F2F" w:rsidP="00534DEC">
      <w:pPr>
        <w:pStyle w:val="afd"/>
        <w:numPr>
          <w:ilvl w:val="0"/>
          <w:numId w:val="49"/>
        </w:numPr>
        <w:spacing w:after="120"/>
        <w:ind w:leftChars="0"/>
        <w:rPr>
          <w:rFonts w:eastAsia="ＭＳ 明朝"/>
          <w:i/>
          <w:sz w:val="22"/>
        </w:rPr>
      </w:pPr>
      <w:r w:rsidRPr="00281023">
        <w:rPr>
          <w:rFonts w:eastAsia="ＭＳ 明朝" w:hint="eastAsia"/>
          <w:i/>
          <w:sz w:val="22"/>
        </w:rPr>
        <w:t xml:space="preserve">Consider reusing </w:t>
      </w:r>
      <w:r w:rsidRPr="00281023">
        <w:rPr>
          <w:rFonts w:eastAsia="ＭＳ 明朝"/>
          <w:i/>
          <w:sz w:val="22"/>
        </w:rPr>
        <w:t>additional</w:t>
      </w:r>
      <w:r w:rsidRPr="00281023">
        <w:rPr>
          <w:rFonts w:eastAsia="ＭＳ 明朝" w:hint="eastAsia"/>
          <w:i/>
          <w:sz w:val="22"/>
        </w:rPr>
        <w:t xml:space="preserve"> DMRS for PT-RS.</w:t>
      </w:r>
    </w:p>
    <w:p w:rsidR="00534DEC" w:rsidRPr="00281023" w:rsidRDefault="00534DEC" w:rsidP="00885536">
      <w:pPr>
        <w:spacing w:afterLines="50" w:after="120"/>
        <w:jc w:val="both"/>
        <w:rPr>
          <w:rFonts w:eastAsiaTheme="minorEastAsia"/>
          <w:sz w:val="22"/>
        </w:rPr>
      </w:pPr>
    </w:p>
    <w:p w:rsidR="00334515" w:rsidRPr="00281023" w:rsidRDefault="00134627" w:rsidP="00334515">
      <w:pPr>
        <w:pStyle w:val="1"/>
        <w:numPr>
          <w:ilvl w:val="0"/>
          <w:numId w:val="6"/>
        </w:numPr>
        <w:spacing w:after="120"/>
        <w:jc w:val="both"/>
        <w:rPr>
          <w:rFonts w:eastAsiaTheme="minorEastAsia"/>
          <w:b/>
          <w:lang w:val="en-US"/>
        </w:rPr>
      </w:pPr>
      <w:r w:rsidRPr="00281023">
        <w:rPr>
          <w:rFonts w:eastAsiaTheme="minorEastAsia" w:hint="eastAsia"/>
          <w:b/>
          <w:lang w:val="en-US"/>
        </w:rPr>
        <w:t>Link-level evaluation</w:t>
      </w:r>
    </w:p>
    <w:p w:rsidR="00134627" w:rsidRPr="00281023" w:rsidRDefault="008954EC" w:rsidP="00885536">
      <w:pPr>
        <w:spacing w:afterLines="50" w:after="120"/>
        <w:jc w:val="both"/>
        <w:rPr>
          <w:rFonts w:eastAsia="ＭＳ 明朝"/>
          <w:sz w:val="22"/>
          <w:lang w:val="en-US"/>
        </w:rPr>
      </w:pPr>
      <w:r w:rsidRPr="00281023">
        <w:rPr>
          <w:rFonts w:eastAsia="ＭＳ 明朝" w:hint="eastAsia"/>
          <w:sz w:val="22"/>
          <w:lang w:val="en-US"/>
        </w:rPr>
        <w:t xml:space="preserve">In this section, in order to see whether phase noise </w:t>
      </w:r>
      <w:r w:rsidR="00A220EA" w:rsidRPr="00281023">
        <w:rPr>
          <w:rFonts w:eastAsia="ＭＳ 明朝" w:hint="eastAsia"/>
          <w:sz w:val="22"/>
          <w:lang w:val="en-US"/>
        </w:rPr>
        <w:t xml:space="preserve">can be compensated </w:t>
      </w:r>
      <w:r w:rsidRPr="00281023">
        <w:rPr>
          <w:rFonts w:eastAsia="ＭＳ 明朝" w:hint="eastAsia"/>
          <w:sz w:val="22"/>
          <w:lang w:val="en-US"/>
        </w:rPr>
        <w:t xml:space="preserve">or not </w:t>
      </w:r>
      <w:r w:rsidR="00036EC9" w:rsidRPr="00281023">
        <w:rPr>
          <w:rFonts w:eastAsia="ＭＳ 明朝" w:hint="eastAsia"/>
          <w:sz w:val="22"/>
          <w:lang w:val="en-US"/>
        </w:rPr>
        <w:t>by</w:t>
      </w:r>
      <w:r w:rsidRPr="00281023">
        <w:rPr>
          <w:rFonts w:eastAsia="ＭＳ 明朝" w:hint="eastAsia"/>
          <w:sz w:val="22"/>
          <w:lang w:val="en-US"/>
        </w:rPr>
        <w:t xml:space="preserve"> </w:t>
      </w:r>
      <w:r w:rsidR="00276F2F" w:rsidRPr="00281023">
        <w:rPr>
          <w:rFonts w:eastAsia="ＭＳ 明朝" w:hint="eastAsia"/>
          <w:sz w:val="22"/>
          <w:lang w:val="en-US"/>
        </w:rPr>
        <w:t xml:space="preserve">the </w:t>
      </w:r>
      <w:r w:rsidRPr="00281023">
        <w:rPr>
          <w:rFonts w:eastAsia="ＭＳ 明朝"/>
          <w:sz w:val="22"/>
          <w:lang w:val="en-US"/>
        </w:rPr>
        <w:t>additional</w:t>
      </w:r>
      <w:r w:rsidRPr="00281023">
        <w:rPr>
          <w:rFonts w:eastAsia="ＭＳ 明朝" w:hint="eastAsia"/>
          <w:sz w:val="22"/>
          <w:lang w:val="en-US"/>
        </w:rPr>
        <w:t xml:space="preserve"> DMRS for Doppler offset compensation, </w:t>
      </w:r>
      <w:r w:rsidR="00134627" w:rsidRPr="00281023">
        <w:rPr>
          <w:rFonts w:eastAsia="ＭＳ 明朝" w:hint="eastAsia"/>
          <w:sz w:val="22"/>
          <w:lang w:val="en-US"/>
        </w:rPr>
        <w:t xml:space="preserve">we provide initial link-level evaluation results. </w:t>
      </w:r>
    </w:p>
    <w:p w:rsidR="00134627" w:rsidRPr="00281023" w:rsidRDefault="00134627" w:rsidP="00134627">
      <w:pPr>
        <w:pStyle w:val="1"/>
        <w:numPr>
          <w:ilvl w:val="1"/>
          <w:numId w:val="6"/>
        </w:numPr>
        <w:spacing w:after="120"/>
        <w:jc w:val="both"/>
        <w:rPr>
          <w:rFonts w:eastAsiaTheme="minorEastAsia"/>
          <w:b/>
          <w:lang w:val="en-US"/>
        </w:rPr>
      </w:pPr>
      <w:r w:rsidRPr="00281023">
        <w:rPr>
          <w:rFonts w:eastAsiaTheme="minorEastAsia" w:hint="eastAsia"/>
          <w:b/>
          <w:lang w:val="en-US"/>
        </w:rPr>
        <w:t>Simulation assumptions</w:t>
      </w:r>
    </w:p>
    <w:p w:rsidR="00134627" w:rsidRPr="00281023" w:rsidRDefault="008C218D" w:rsidP="00885536">
      <w:pPr>
        <w:spacing w:afterLines="50" w:after="120"/>
        <w:jc w:val="both"/>
        <w:rPr>
          <w:rFonts w:eastAsiaTheme="minorEastAsia"/>
          <w:kern w:val="2"/>
          <w:sz w:val="22"/>
          <w:szCs w:val="22"/>
        </w:rPr>
      </w:pPr>
      <w:r w:rsidRPr="00281023">
        <w:rPr>
          <w:rFonts w:eastAsia="SimSun" w:hint="eastAsia"/>
          <w:kern w:val="2"/>
          <w:sz w:val="22"/>
          <w:szCs w:val="22"/>
          <w:lang w:eastAsia="zh-CN"/>
        </w:rPr>
        <w:t xml:space="preserve">Table </w:t>
      </w:r>
      <w:r w:rsidRPr="00281023">
        <w:rPr>
          <w:rFonts w:eastAsiaTheme="minorEastAsia" w:hint="eastAsia"/>
          <w:kern w:val="2"/>
          <w:sz w:val="22"/>
          <w:szCs w:val="22"/>
        </w:rPr>
        <w:t>1</w:t>
      </w:r>
      <w:r w:rsidRPr="00281023">
        <w:rPr>
          <w:rFonts w:eastAsia="SimSun" w:hint="eastAsia"/>
          <w:kern w:val="2"/>
          <w:sz w:val="22"/>
          <w:szCs w:val="22"/>
          <w:lang w:eastAsia="zh-CN"/>
        </w:rPr>
        <w:t xml:space="preserve"> shows link</w:t>
      </w:r>
      <w:r w:rsidRPr="00281023">
        <w:rPr>
          <w:rFonts w:eastAsiaTheme="minorEastAsia" w:hint="eastAsia"/>
          <w:kern w:val="2"/>
          <w:sz w:val="22"/>
          <w:szCs w:val="22"/>
        </w:rPr>
        <w:t>-</w:t>
      </w:r>
      <w:r w:rsidRPr="00281023">
        <w:rPr>
          <w:rFonts w:eastAsia="SimSun" w:hint="eastAsia"/>
          <w:kern w:val="2"/>
          <w:sz w:val="22"/>
          <w:szCs w:val="22"/>
          <w:lang w:eastAsia="zh-CN"/>
        </w:rPr>
        <w:t xml:space="preserve">level simulation assumptions. </w:t>
      </w:r>
      <w:r w:rsidR="00596B7E" w:rsidRPr="00281023">
        <w:rPr>
          <w:rFonts w:eastAsiaTheme="minorEastAsia" w:hint="eastAsia"/>
          <w:kern w:val="2"/>
          <w:sz w:val="22"/>
          <w:szCs w:val="22"/>
        </w:rPr>
        <w:t xml:space="preserve">Carrier frequency is 30 GHz and subcarrier spacing is </w:t>
      </w:r>
      <w:r w:rsidR="00596B7E" w:rsidRPr="00281023">
        <w:rPr>
          <w:rFonts w:eastAsia="SimSun" w:hint="eastAsia"/>
          <w:kern w:val="2"/>
          <w:sz w:val="22"/>
          <w:szCs w:val="22"/>
          <w:lang w:eastAsia="zh-CN"/>
        </w:rPr>
        <w:t xml:space="preserve">120 kHz. </w:t>
      </w:r>
      <w:r w:rsidR="00596B7E" w:rsidRPr="00281023">
        <w:rPr>
          <w:rFonts w:eastAsiaTheme="minorEastAsia" w:hint="eastAsia"/>
          <w:kern w:val="2"/>
          <w:sz w:val="22"/>
          <w:szCs w:val="22"/>
        </w:rPr>
        <w:t xml:space="preserve">The data is assumed to be mapped 32 PRBs and 12 OFDM symbols, where each PRB is composed of 12 subcarriers. </w:t>
      </w:r>
      <w:r w:rsidR="00F302E5" w:rsidRPr="00281023">
        <w:rPr>
          <w:rFonts w:eastAsiaTheme="minorEastAsia"/>
          <w:kern w:val="2"/>
          <w:sz w:val="22"/>
          <w:szCs w:val="22"/>
        </w:rPr>
        <w:t>A p</w:t>
      </w:r>
      <w:r w:rsidR="00F302E5" w:rsidRPr="00281023">
        <w:rPr>
          <w:rFonts w:eastAsia="SimSun"/>
          <w:kern w:val="2"/>
          <w:sz w:val="22"/>
          <w:szCs w:val="22"/>
          <w:lang w:eastAsia="zh-CN"/>
        </w:rPr>
        <w:t>hase</w:t>
      </w:r>
      <w:r w:rsidR="00F302E5" w:rsidRPr="00281023">
        <w:rPr>
          <w:rFonts w:eastAsiaTheme="minorEastAsia" w:hint="eastAsia"/>
          <w:kern w:val="2"/>
          <w:sz w:val="22"/>
          <w:szCs w:val="22"/>
        </w:rPr>
        <w:t xml:space="preserve"> </w:t>
      </w:r>
      <w:r w:rsidR="00F302E5" w:rsidRPr="00281023">
        <w:rPr>
          <w:rFonts w:eastAsia="SimSun"/>
          <w:kern w:val="2"/>
          <w:sz w:val="22"/>
          <w:szCs w:val="22"/>
          <w:lang w:eastAsia="zh-CN"/>
        </w:rPr>
        <w:t xml:space="preserve">noise </w:t>
      </w:r>
      <w:r w:rsidR="00F302E5" w:rsidRPr="00281023">
        <w:rPr>
          <w:rFonts w:eastAsiaTheme="minorEastAsia"/>
          <w:kern w:val="2"/>
          <w:sz w:val="22"/>
          <w:szCs w:val="22"/>
        </w:rPr>
        <w:t>model proposed in [</w:t>
      </w:r>
      <w:r w:rsidR="0099160F" w:rsidRPr="00281023">
        <w:rPr>
          <w:rFonts w:eastAsiaTheme="minorEastAsia" w:hint="eastAsia"/>
          <w:kern w:val="2"/>
          <w:sz w:val="22"/>
          <w:szCs w:val="22"/>
        </w:rPr>
        <w:t>2</w:t>
      </w:r>
      <w:r w:rsidR="00F302E5" w:rsidRPr="00281023">
        <w:rPr>
          <w:rFonts w:eastAsiaTheme="minorEastAsia"/>
          <w:kern w:val="2"/>
          <w:sz w:val="22"/>
          <w:szCs w:val="22"/>
        </w:rPr>
        <w:t>]</w:t>
      </w:r>
      <w:r w:rsidR="00F302E5" w:rsidRPr="00281023">
        <w:rPr>
          <w:rFonts w:eastAsiaTheme="minorEastAsia" w:hint="eastAsia"/>
          <w:kern w:val="2"/>
          <w:sz w:val="22"/>
          <w:szCs w:val="22"/>
        </w:rPr>
        <w:t xml:space="preserve"> from the RAN1#85 agreement </w:t>
      </w:r>
      <w:r w:rsidR="00F302E5" w:rsidRPr="00281023">
        <w:rPr>
          <w:rFonts w:eastAsiaTheme="minorEastAsia"/>
          <w:kern w:val="2"/>
          <w:sz w:val="22"/>
          <w:szCs w:val="22"/>
        </w:rPr>
        <w:t>is</w:t>
      </w:r>
      <w:r w:rsidR="00F302E5" w:rsidRPr="00281023">
        <w:rPr>
          <w:rFonts w:eastAsiaTheme="minorEastAsia" w:hint="eastAsia"/>
          <w:kern w:val="2"/>
          <w:sz w:val="22"/>
          <w:szCs w:val="22"/>
        </w:rPr>
        <w:t xml:space="preserve"> adopted</w:t>
      </w:r>
      <w:r w:rsidR="00F302E5" w:rsidRPr="00281023">
        <w:rPr>
          <w:rFonts w:eastAsia="SimSun"/>
          <w:kern w:val="2"/>
          <w:sz w:val="22"/>
          <w:szCs w:val="22"/>
          <w:lang w:eastAsia="zh-CN"/>
        </w:rPr>
        <w:t>.</w:t>
      </w:r>
      <w:r w:rsidR="00423745" w:rsidRPr="00281023">
        <w:rPr>
          <w:rFonts w:eastAsiaTheme="minorEastAsia" w:hint="eastAsia"/>
          <w:kern w:val="2"/>
          <w:sz w:val="22"/>
          <w:szCs w:val="22"/>
        </w:rPr>
        <w:t xml:space="preserve"> </w:t>
      </w:r>
    </w:p>
    <w:p w:rsidR="00423745" w:rsidRPr="00281023" w:rsidRDefault="00423745" w:rsidP="00281023">
      <w:pPr>
        <w:keepNext/>
        <w:spacing w:afterLines="50" w:after="120"/>
        <w:jc w:val="center"/>
        <w:rPr>
          <w:rFonts w:eastAsia="ＭＳ 明朝"/>
          <w:sz w:val="22"/>
        </w:rPr>
      </w:pPr>
      <w:r w:rsidRPr="00281023">
        <w:rPr>
          <w:rFonts w:eastAsia="ＭＳ 明朝" w:hint="eastAsia"/>
          <w:sz w:val="22"/>
        </w:rPr>
        <w:lastRenderedPageBreak/>
        <w:t xml:space="preserve">Table </w:t>
      </w:r>
      <w:proofErr w:type="gramStart"/>
      <w:r w:rsidR="008C218D" w:rsidRPr="00281023">
        <w:rPr>
          <w:rFonts w:eastAsia="ＭＳ 明朝" w:hint="eastAsia"/>
          <w:sz w:val="22"/>
        </w:rPr>
        <w:t>1</w:t>
      </w:r>
      <w:r w:rsidRPr="00281023">
        <w:rPr>
          <w:rFonts w:eastAsiaTheme="minorEastAsia" w:hint="eastAsia"/>
          <w:sz w:val="22"/>
        </w:rPr>
        <w:t xml:space="preserve"> </w:t>
      </w:r>
      <w:r w:rsidRPr="00281023">
        <w:rPr>
          <w:rFonts w:eastAsia="ＭＳ 明朝" w:hint="eastAsia"/>
          <w:sz w:val="22"/>
        </w:rPr>
        <w:t xml:space="preserve"> Simulation</w:t>
      </w:r>
      <w:proofErr w:type="gramEnd"/>
      <w:r w:rsidRPr="00281023">
        <w:rPr>
          <w:rFonts w:eastAsia="ＭＳ 明朝" w:hint="eastAsia"/>
          <w:sz w:val="22"/>
        </w:rPr>
        <w:t xml:space="preserve"> assumptions</w:t>
      </w:r>
    </w:p>
    <w:p w:rsidR="00423745" w:rsidRPr="00281023" w:rsidRDefault="00780591" w:rsidP="00885536">
      <w:pPr>
        <w:spacing w:afterLines="50" w:after="120"/>
        <w:jc w:val="center"/>
        <w:rPr>
          <w:rFonts w:eastAsiaTheme="minorEastAsia"/>
          <w:sz w:val="22"/>
        </w:rPr>
      </w:pPr>
      <w:r w:rsidRPr="00281023">
        <w:rPr>
          <w:noProof/>
          <w:lang w:val="en-US"/>
        </w:rPr>
        <w:drawing>
          <wp:inline distT="0" distB="0" distL="0" distR="0" wp14:anchorId="64E3D337" wp14:editId="132AD36E">
            <wp:extent cx="5440217" cy="3598849"/>
            <wp:effectExtent l="0" t="0" r="0" b="0"/>
            <wp:docPr id="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440217" cy="3598849"/>
                    </a:xfrm>
                    <a:prstGeom prst="rect">
                      <a:avLst/>
                    </a:prstGeom>
                    <a:noFill/>
                    <a:ln w="9525">
                      <a:noFill/>
                      <a:miter lim="800000"/>
                      <a:headEnd/>
                      <a:tailEnd/>
                    </a:ln>
                  </pic:spPr>
                </pic:pic>
              </a:graphicData>
            </a:graphic>
          </wp:inline>
        </w:drawing>
      </w:r>
      <w:r w:rsidRPr="00281023" w:rsidDel="00780591">
        <w:t xml:space="preserve"> </w:t>
      </w:r>
    </w:p>
    <w:p w:rsidR="00DE0383" w:rsidRPr="00281023" w:rsidRDefault="00DE0383" w:rsidP="00885536">
      <w:pPr>
        <w:spacing w:afterLines="50" w:after="120"/>
        <w:jc w:val="both"/>
        <w:rPr>
          <w:rFonts w:eastAsia="ＭＳ 明朝"/>
          <w:kern w:val="2"/>
          <w:sz w:val="22"/>
          <w:szCs w:val="22"/>
        </w:rPr>
      </w:pPr>
      <w:r w:rsidRPr="00281023">
        <w:rPr>
          <w:rFonts w:eastAsia="ＭＳ 明朝" w:hint="eastAsia"/>
          <w:kern w:val="2"/>
          <w:sz w:val="22"/>
          <w:szCs w:val="22"/>
        </w:rPr>
        <w:t xml:space="preserve">Figure </w:t>
      </w:r>
      <w:r w:rsidR="001D4823" w:rsidRPr="00281023">
        <w:rPr>
          <w:rFonts w:eastAsia="ＭＳ 明朝" w:hint="eastAsia"/>
          <w:kern w:val="2"/>
          <w:sz w:val="22"/>
          <w:szCs w:val="22"/>
        </w:rPr>
        <w:t>1</w:t>
      </w:r>
      <w:r w:rsidRPr="00281023">
        <w:rPr>
          <w:rFonts w:eastAsia="ＭＳ 明朝"/>
          <w:kern w:val="2"/>
          <w:sz w:val="22"/>
          <w:szCs w:val="22"/>
        </w:rPr>
        <w:t xml:space="preserve"> </w:t>
      </w:r>
      <w:r w:rsidR="00CD725B" w:rsidRPr="00281023">
        <w:rPr>
          <w:rFonts w:eastAsia="ＭＳ 明朝" w:hint="eastAsia"/>
          <w:kern w:val="2"/>
          <w:sz w:val="22"/>
          <w:szCs w:val="22"/>
        </w:rPr>
        <w:t xml:space="preserve">shows the </w:t>
      </w:r>
      <w:r w:rsidR="008A2FD3" w:rsidRPr="00281023">
        <w:rPr>
          <w:rFonts w:eastAsia="ＭＳ 明朝" w:hint="eastAsia"/>
          <w:kern w:val="2"/>
          <w:sz w:val="22"/>
          <w:szCs w:val="22"/>
        </w:rPr>
        <w:t xml:space="preserve">basic </w:t>
      </w:r>
      <w:r w:rsidR="00CD725B" w:rsidRPr="00281023">
        <w:rPr>
          <w:rFonts w:eastAsia="ＭＳ 明朝" w:hint="eastAsia"/>
          <w:kern w:val="2"/>
          <w:sz w:val="22"/>
          <w:szCs w:val="22"/>
        </w:rPr>
        <w:t xml:space="preserve">DMRS and additional DMRS mapping assumed in the evaluation. </w:t>
      </w:r>
      <w:r w:rsidR="008A2FD3" w:rsidRPr="00281023">
        <w:rPr>
          <w:rFonts w:eastAsia="ＭＳ 明朝"/>
          <w:kern w:val="2"/>
          <w:sz w:val="22"/>
          <w:szCs w:val="22"/>
        </w:rPr>
        <w:t>B</w:t>
      </w:r>
      <w:r w:rsidR="008A2FD3" w:rsidRPr="00281023">
        <w:rPr>
          <w:rFonts w:eastAsia="ＭＳ 明朝" w:hint="eastAsia"/>
          <w:kern w:val="2"/>
          <w:sz w:val="22"/>
          <w:szCs w:val="22"/>
        </w:rPr>
        <w:t xml:space="preserve">asic </w:t>
      </w:r>
      <w:r w:rsidR="00CD725B" w:rsidRPr="00281023">
        <w:rPr>
          <w:rFonts w:eastAsia="ＭＳ 明朝" w:hint="eastAsia"/>
          <w:kern w:val="2"/>
          <w:sz w:val="22"/>
          <w:szCs w:val="22"/>
        </w:rPr>
        <w:t xml:space="preserve">DMRS is mapped on </w:t>
      </w:r>
      <w:r w:rsidR="00673C32" w:rsidRPr="00281023">
        <w:rPr>
          <w:rFonts w:eastAsia="ＭＳ 明朝" w:hint="eastAsia"/>
          <w:kern w:val="2"/>
          <w:sz w:val="22"/>
          <w:szCs w:val="22"/>
        </w:rPr>
        <w:t xml:space="preserve">the </w:t>
      </w:r>
      <w:r w:rsidR="00CD725B" w:rsidRPr="00281023">
        <w:rPr>
          <w:rFonts w:eastAsia="ＭＳ 明朝" w:hint="eastAsia"/>
          <w:kern w:val="2"/>
          <w:sz w:val="22"/>
          <w:szCs w:val="22"/>
        </w:rPr>
        <w:t xml:space="preserve">3rd and 4th symbol and additional DMRS is mapped on </w:t>
      </w:r>
      <w:r w:rsidR="00673C32" w:rsidRPr="00281023">
        <w:rPr>
          <w:rFonts w:eastAsia="ＭＳ 明朝" w:hint="eastAsia"/>
          <w:kern w:val="2"/>
          <w:sz w:val="22"/>
          <w:szCs w:val="22"/>
        </w:rPr>
        <w:t xml:space="preserve">the </w:t>
      </w:r>
      <w:r w:rsidR="00CD725B" w:rsidRPr="00281023">
        <w:rPr>
          <w:rFonts w:eastAsia="ＭＳ 明朝" w:hint="eastAsia"/>
          <w:kern w:val="2"/>
          <w:sz w:val="22"/>
          <w:szCs w:val="22"/>
        </w:rPr>
        <w:t>10th and 11th symbol, respectively. In this evaluation, MMSE filtering is applied.</w:t>
      </w:r>
    </w:p>
    <w:p w:rsidR="00021FD0" w:rsidRPr="00281023" w:rsidRDefault="00021FD0" w:rsidP="00885536">
      <w:pPr>
        <w:spacing w:afterLines="50" w:after="120"/>
        <w:jc w:val="center"/>
        <w:rPr>
          <w:rFonts w:eastAsia="ＭＳ 明朝"/>
          <w:sz w:val="22"/>
        </w:rPr>
      </w:pPr>
      <w:r w:rsidRPr="00281023">
        <w:rPr>
          <w:rFonts w:eastAsia="ＭＳ 明朝" w:hint="eastAsia"/>
          <w:noProof/>
          <w:sz w:val="22"/>
          <w:lang w:val="en-US"/>
        </w:rPr>
        <w:drawing>
          <wp:inline distT="0" distB="0" distL="0" distR="0" wp14:anchorId="51A0542B" wp14:editId="0EC9E2C9">
            <wp:extent cx="2778480" cy="2040906"/>
            <wp:effectExtent l="0" t="0" r="0" b="0"/>
            <wp:docPr id="1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srcRect/>
                    <a:stretch>
                      <a:fillRect/>
                    </a:stretch>
                  </pic:blipFill>
                  <pic:spPr bwMode="auto">
                    <a:xfrm>
                      <a:off x="0" y="0"/>
                      <a:ext cx="2778480" cy="2040906"/>
                    </a:xfrm>
                    <a:prstGeom prst="rect">
                      <a:avLst/>
                    </a:prstGeom>
                    <a:noFill/>
                    <a:ln w="9525">
                      <a:noFill/>
                      <a:miter lim="800000"/>
                      <a:headEnd/>
                      <a:tailEnd/>
                    </a:ln>
                  </pic:spPr>
                </pic:pic>
              </a:graphicData>
            </a:graphic>
          </wp:inline>
        </w:drawing>
      </w:r>
    </w:p>
    <w:p w:rsidR="00A6676A" w:rsidRPr="00281023" w:rsidRDefault="00A6676A" w:rsidP="00885536">
      <w:pPr>
        <w:spacing w:afterLines="50" w:after="120"/>
        <w:jc w:val="center"/>
        <w:rPr>
          <w:rFonts w:eastAsia="ＭＳ 明朝"/>
          <w:sz w:val="22"/>
        </w:rPr>
      </w:pPr>
      <w:r w:rsidRPr="00281023">
        <w:rPr>
          <w:rFonts w:eastAsia="ＭＳ 明朝" w:hint="eastAsia"/>
          <w:sz w:val="22"/>
        </w:rPr>
        <w:t xml:space="preserve">Fig. </w:t>
      </w:r>
      <w:proofErr w:type="gramStart"/>
      <w:r w:rsidR="001D4823" w:rsidRPr="00281023">
        <w:rPr>
          <w:rFonts w:eastAsia="ＭＳ 明朝" w:hint="eastAsia"/>
          <w:sz w:val="22"/>
        </w:rPr>
        <w:t>1</w:t>
      </w:r>
      <w:r w:rsidRPr="00281023">
        <w:rPr>
          <w:rFonts w:eastAsia="ＭＳ 明朝" w:hint="eastAsia"/>
          <w:sz w:val="22"/>
        </w:rPr>
        <w:t xml:space="preserve">  </w:t>
      </w:r>
      <w:r w:rsidR="00666865" w:rsidRPr="00281023">
        <w:rPr>
          <w:rFonts w:eastAsia="ＭＳ 明朝" w:hint="eastAsia"/>
          <w:sz w:val="22"/>
        </w:rPr>
        <w:t>B</w:t>
      </w:r>
      <w:r w:rsidR="008A2FD3" w:rsidRPr="00281023">
        <w:rPr>
          <w:rFonts w:eastAsia="ＭＳ 明朝" w:hint="eastAsia"/>
          <w:sz w:val="22"/>
        </w:rPr>
        <w:t>asic</w:t>
      </w:r>
      <w:proofErr w:type="gramEnd"/>
      <w:r w:rsidR="008A2FD3" w:rsidRPr="00281023">
        <w:rPr>
          <w:rFonts w:eastAsia="ＭＳ 明朝" w:hint="eastAsia"/>
          <w:sz w:val="22"/>
        </w:rPr>
        <w:t xml:space="preserve"> </w:t>
      </w:r>
      <w:r w:rsidRPr="00281023">
        <w:rPr>
          <w:rFonts w:eastAsia="ＭＳ 明朝" w:hint="eastAsia"/>
          <w:sz w:val="22"/>
        </w:rPr>
        <w:t>DMRS and additional DMRS mapping assumed in the evaluation.</w:t>
      </w:r>
    </w:p>
    <w:p w:rsidR="008F4873" w:rsidRPr="00281023" w:rsidRDefault="008F4873" w:rsidP="008F4873">
      <w:pPr>
        <w:pStyle w:val="1"/>
        <w:numPr>
          <w:ilvl w:val="1"/>
          <w:numId w:val="6"/>
        </w:numPr>
        <w:spacing w:after="120"/>
        <w:jc w:val="both"/>
        <w:rPr>
          <w:rFonts w:eastAsiaTheme="minorEastAsia"/>
          <w:b/>
          <w:lang w:val="en-US"/>
        </w:rPr>
      </w:pPr>
      <w:r w:rsidRPr="00281023">
        <w:rPr>
          <w:rFonts w:eastAsiaTheme="minorEastAsia" w:hint="eastAsia"/>
          <w:b/>
          <w:lang w:val="en-US"/>
        </w:rPr>
        <w:t>Simulation results</w:t>
      </w:r>
    </w:p>
    <w:p w:rsidR="00F03B94" w:rsidRPr="00281023" w:rsidRDefault="002F4642" w:rsidP="00885536">
      <w:pPr>
        <w:spacing w:afterLines="50" w:after="120"/>
        <w:jc w:val="both"/>
        <w:rPr>
          <w:rFonts w:eastAsia="ＭＳ 明朝"/>
          <w:sz w:val="22"/>
        </w:rPr>
      </w:pPr>
      <w:r w:rsidRPr="00281023">
        <w:rPr>
          <w:rFonts w:eastAsia="ＭＳ 明朝" w:hint="eastAsia"/>
          <w:sz w:val="22"/>
        </w:rPr>
        <w:t xml:space="preserve">Figures </w:t>
      </w:r>
      <w:r w:rsidRPr="00281023">
        <w:rPr>
          <w:rFonts w:eastAsia="ＭＳ 明朝"/>
          <w:kern w:val="2"/>
          <w:sz w:val="22"/>
          <w:szCs w:val="22"/>
        </w:rPr>
        <w:t>2</w:t>
      </w:r>
      <w:r w:rsidR="00F03B94" w:rsidRPr="00281023">
        <w:rPr>
          <w:rFonts w:eastAsia="ＭＳ 明朝" w:hint="eastAsia"/>
          <w:sz w:val="22"/>
        </w:rPr>
        <w:t xml:space="preserve">(a), (b), and (c) </w:t>
      </w:r>
      <w:r w:rsidRPr="00281023">
        <w:rPr>
          <w:rFonts w:eastAsia="ＭＳ 明朝" w:hint="eastAsia"/>
          <w:sz w:val="22"/>
        </w:rPr>
        <w:t xml:space="preserve">show the </w:t>
      </w:r>
      <w:r w:rsidR="00F03B94" w:rsidRPr="00281023">
        <w:rPr>
          <w:rFonts w:eastAsia="ＭＳ 明朝" w:hint="eastAsia"/>
          <w:sz w:val="22"/>
        </w:rPr>
        <w:t>BLER performance with</w:t>
      </w:r>
      <w:r w:rsidR="004137F8" w:rsidRPr="00281023">
        <w:rPr>
          <w:rFonts w:eastAsia="ＭＳ 明朝" w:hint="eastAsia"/>
          <w:sz w:val="22"/>
        </w:rPr>
        <w:t xml:space="preserve"> and without </w:t>
      </w:r>
      <w:r w:rsidR="00F03B94" w:rsidRPr="00281023">
        <w:rPr>
          <w:rFonts w:eastAsia="ＭＳ 明朝" w:hint="eastAsia"/>
          <w:sz w:val="22"/>
        </w:rPr>
        <w:t xml:space="preserve">phase noise under </w:t>
      </w:r>
      <w:r w:rsidR="002A0300" w:rsidRPr="00281023">
        <w:rPr>
          <w:rFonts w:eastAsia="ＭＳ 明朝" w:hint="eastAsia"/>
          <w:sz w:val="22"/>
        </w:rPr>
        <w:t>d</w:t>
      </w:r>
      <w:r w:rsidR="005B49CD" w:rsidRPr="00281023">
        <w:rPr>
          <w:rFonts w:eastAsia="ＭＳ 明朝" w:hint="eastAsia"/>
          <w:sz w:val="22"/>
        </w:rPr>
        <w:t xml:space="preserve">ifferent Doppler frequency. Modulation order is QPSK, 16QAM, and 64QAM in figure 2(a), (b), and (c), respectively. </w:t>
      </w:r>
      <w:r w:rsidR="0073446B" w:rsidRPr="00281023">
        <w:rPr>
          <w:rFonts w:eastAsia="ＭＳ 明朝" w:hint="eastAsia"/>
          <w:sz w:val="22"/>
        </w:rPr>
        <w:t xml:space="preserve">As for QPSK </w:t>
      </w:r>
      <w:r w:rsidR="00D0423D" w:rsidRPr="00281023">
        <w:rPr>
          <w:rFonts w:eastAsia="ＭＳ 明朝"/>
          <w:sz w:val="22"/>
        </w:rPr>
        <w:t>and</w:t>
      </w:r>
      <w:r w:rsidR="00D0423D" w:rsidRPr="00281023">
        <w:rPr>
          <w:rFonts w:eastAsia="ＭＳ 明朝" w:hint="eastAsia"/>
          <w:sz w:val="22"/>
        </w:rPr>
        <w:t xml:space="preserve"> 16QAM </w:t>
      </w:r>
      <w:r w:rsidR="0073446B" w:rsidRPr="00281023">
        <w:rPr>
          <w:rFonts w:eastAsia="ＭＳ 明朝" w:hint="eastAsia"/>
          <w:sz w:val="22"/>
        </w:rPr>
        <w:t>case (figure</w:t>
      </w:r>
      <w:r w:rsidR="00BA756F" w:rsidRPr="00281023">
        <w:rPr>
          <w:rFonts w:eastAsia="ＭＳ 明朝" w:hint="eastAsia"/>
          <w:sz w:val="22"/>
        </w:rPr>
        <w:t>s</w:t>
      </w:r>
      <w:r w:rsidR="0073446B" w:rsidRPr="00281023">
        <w:rPr>
          <w:rFonts w:eastAsia="ＭＳ 明朝" w:hint="eastAsia"/>
          <w:sz w:val="22"/>
        </w:rPr>
        <w:t xml:space="preserve"> 2(a)</w:t>
      </w:r>
      <w:r w:rsidR="00D0423D" w:rsidRPr="00281023">
        <w:rPr>
          <w:rFonts w:eastAsia="ＭＳ 明朝" w:hint="eastAsia"/>
          <w:sz w:val="22"/>
        </w:rPr>
        <w:t xml:space="preserve"> and (b)</w:t>
      </w:r>
      <w:r w:rsidR="0073446B" w:rsidRPr="00281023">
        <w:rPr>
          <w:rFonts w:eastAsia="ＭＳ 明朝" w:hint="eastAsia"/>
          <w:sz w:val="22"/>
        </w:rPr>
        <w:t xml:space="preserve">), the influence of phase noise is </w:t>
      </w:r>
      <w:r w:rsidR="0073446B" w:rsidRPr="00281023">
        <w:rPr>
          <w:rFonts w:eastAsia="ＭＳ 明朝"/>
          <w:sz w:val="22"/>
        </w:rPr>
        <w:t>negligible</w:t>
      </w:r>
      <w:r w:rsidR="0073446B" w:rsidRPr="00281023">
        <w:rPr>
          <w:rFonts w:eastAsia="ＭＳ 明朝" w:hint="eastAsia"/>
          <w:sz w:val="22"/>
        </w:rPr>
        <w:t xml:space="preserve"> </w:t>
      </w:r>
      <w:r w:rsidR="00970751" w:rsidRPr="00281023">
        <w:rPr>
          <w:rFonts w:eastAsia="ＭＳ 明朝" w:hint="eastAsia"/>
          <w:sz w:val="22"/>
        </w:rPr>
        <w:t xml:space="preserve">or small enough </w:t>
      </w:r>
      <w:r w:rsidR="0073446B" w:rsidRPr="00281023">
        <w:rPr>
          <w:rFonts w:eastAsia="ＭＳ 明朝" w:hint="eastAsia"/>
          <w:sz w:val="22"/>
        </w:rPr>
        <w:t>irrespective of the Doppler frequency</w:t>
      </w:r>
      <w:r w:rsidR="00E821D7" w:rsidRPr="00281023">
        <w:rPr>
          <w:rFonts w:eastAsia="ＭＳ 明朝" w:hint="eastAsia"/>
          <w:sz w:val="22"/>
        </w:rPr>
        <w:t xml:space="preserve"> while performance degradation due to Doppler frequency is observed</w:t>
      </w:r>
      <w:r w:rsidR="0073446B" w:rsidRPr="00281023">
        <w:rPr>
          <w:rFonts w:eastAsia="ＭＳ 明朝" w:hint="eastAsia"/>
          <w:sz w:val="22"/>
        </w:rPr>
        <w:t xml:space="preserve">. </w:t>
      </w:r>
      <w:r w:rsidR="00E43305" w:rsidRPr="00281023">
        <w:rPr>
          <w:rFonts w:eastAsia="ＭＳ 明朝" w:hint="eastAsia"/>
          <w:sz w:val="22"/>
        </w:rPr>
        <w:t xml:space="preserve">On the other hand, in case of 64QAM (figure 2(c)), </w:t>
      </w:r>
      <w:r w:rsidR="00585DAA" w:rsidRPr="00281023">
        <w:rPr>
          <w:rFonts w:eastAsia="ＭＳ 明朝" w:hint="eastAsia"/>
          <w:sz w:val="22"/>
        </w:rPr>
        <w:t xml:space="preserve">in addition to performance degradation due to </w:t>
      </w:r>
      <w:r w:rsidR="00264F9B" w:rsidRPr="00281023">
        <w:rPr>
          <w:rFonts w:eastAsia="ＭＳ 明朝" w:hint="eastAsia"/>
          <w:sz w:val="22"/>
        </w:rPr>
        <w:t xml:space="preserve">higher </w:t>
      </w:r>
      <w:r w:rsidR="00585DAA" w:rsidRPr="00281023">
        <w:rPr>
          <w:rFonts w:eastAsia="ＭＳ 明朝" w:hint="eastAsia"/>
          <w:sz w:val="22"/>
        </w:rPr>
        <w:t xml:space="preserve">Doppler frequency, </w:t>
      </w:r>
      <w:r w:rsidR="00123472" w:rsidRPr="00281023">
        <w:rPr>
          <w:rFonts w:eastAsia="ＭＳ 明朝" w:hint="eastAsia"/>
          <w:sz w:val="22"/>
        </w:rPr>
        <w:t xml:space="preserve">the influence of </w:t>
      </w:r>
      <w:r w:rsidR="0062391E" w:rsidRPr="00281023">
        <w:rPr>
          <w:rFonts w:eastAsia="ＭＳ 明朝" w:hint="eastAsia"/>
          <w:sz w:val="22"/>
        </w:rPr>
        <w:t>CPE</w:t>
      </w:r>
      <w:r w:rsidR="00123472" w:rsidRPr="00281023">
        <w:rPr>
          <w:rFonts w:eastAsia="ＭＳ 明朝" w:hint="eastAsia"/>
          <w:sz w:val="22"/>
        </w:rPr>
        <w:t xml:space="preserve"> is </w:t>
      </w:r>
      <w:r w:rsidR="00B22983" w:rsidRPr="00281023">
        <w:rPr>
          <w:rFonts w:eastAsia="ＭＳ 明朝" w:hint="eastAsia"/>
          <w:sz w:val="22"/>
        </w:rPr>
        <w:t>observed</w:t>
      </w:r>
      <w:r w:rsidR="00123472" w:rsidRPr="00281023">
        <w:rPr>
          <w:rFonts w:eastAsia="ＭＳ 明朝" w:hint="eastAsia"/>
          <w:sz w:val="22"/>
        </w:rPr>
        <w:t xml:space="preserve"> irrespective of the Doppler frequency. </w:t>
      </w:r>
      <w:r w:rsidR="0003406D" w:rsidRPr="00281023">
        <w:rPr>
          <w:rFonts w:eastAsia="ＭＳ 明朝" w:hint="eastAsia"/>
          <w:sz w:val="22"/>
        </w:rPr>
        <w:t xml:space="preserve">However, the degree of degradation due to phase noise is smaller compared </w:t>
      </w:r>
      <w:r w:rsidR="0003406D" w:rsidRPr="00281023">
        <w:rPr>
          <w:rFonts w:eastAsia="ＭＳ 明朝"/>
          <w:sz w:val="22"/>
        </w:rPr>
        <w:t>with</w:t>
      </w:r>
      <w:r w:rsidR="0003406D" w:rsidRPr="00281023">
        <w:rPr>
          <w:rFonts w:eastAsia="ＭＳ 明朝" w:hint="eastAsia"/>
          <w:sz w:val="22"/>
        </w:rPr>
        <w:t xml:space="preserve"> that due to the Doppler frequency. </w:t>
      </w:r>
      <w:r w:rsidR="00E74867" w:rsidRPr="00281023">
        <w:rPr>
          <w:rFonts w:eastAsia="ＭＳ 明朝" w:hint="eastAsia"/>
          <w:sz w:val="22"/>
        </w:rPr>
        <w:t>W</w:t>
      </w:r>
      <w:r w:rsidR="00255900" w:rsidRPr="00281023">
        <w:rPr>
          <w:rFonts w:eastAsia="ＭＳ 明朝" w:hint="eastAsia"/>
          <w:sz w:val="22"/>
        </w:rPr>
        <w:t>hen UE speed is 30</w:t>
      </w:r>
      <w:r w:rsidR="00107B83" w:rsidRPr="00281023">
        <w:rPr>
          <w:rFonts w:eastAsia="ＭＳ 明朝" w:hint="eastAsia"/>
          <w:sz w:val="22"/>
        </w:rPr>
        <w:t xml:space="preserve"> </w:t>
      </w:r>
      <w:r w:rsidR="00255900" w:rsidRPr="00281023">
        <w:rPr>
          <w:rFonts w:eastAsia="ＭＳ 明朝" w:hint="eastAsia"/>
          <w:sz w:val="22"/>
        </w:rPr>
        <w:t xml:space="preserve">km/h, </w:t>
      </w:r>
      <w:r w:rsidR="004612E0" w:rsidRPr="00281023">
        <w:rPr>
          <w:rFonts w:eastAsia="ＭＳ 明朝" w:hint="eastAsia"/>
          <w:sz w:val="22"/>
        </w:rPr>
        <w:t xml:space="preserve">required SNR for achieving the BLER = 10 % becomes </w:t>
      </w:r>
      <w:r w:rsidR="00E34358" w:rsidRPr="00281023">
        <w:rPr>
          <w:rFonts w:eastAsia="ＭＳ 明朝" w:hint="eastAsia"/>
          <w:sz w:val="22"/>
        </w:rPr>
        <w:t xml:space="preserve">about </w:t>
      </w:r>
      <w:r w:rsidR="006F378F" w:rsidRPr="00281023">
        <w:rPr>
          <w:rFonts w:eastAsia="ＭＳ 明朝" w:hint="eastAsia"/>
          <w:sz w:val="22"/>
        </w:rPr>
        <w:t>1.7</w:t>
      </w:r>
      <w:r w:rsidR="004612E0" w:rsidRPr="00281023">
        <w:rPr>
          <w:rFonts w:eastAsia="ＭＳ 明朝" w:hint="eastAsia"/>
          <w:sz w:val="22"/>
        </w:rPr>
        <w:t xml:space="preserve"> dB larger </w:t>
      </w:r>
      <w:r w:rsidR="006C5672" w:rsidRPr="00281023">
        <w:rPr>
          <w:rFonts w:eastAsia="ＭＳ 明朝" w:hint="eastAsia"/>
          <w:sz w:val="22"/>
        </w:rPr>
        <w:t xml:space="preserve">due to </w:t>
      </w:r>
      <w:r w:rsidR="0062391E" w:rsidRPr="00281023">
        <w:rPr>
          <w:rFonts w:eastAsia="ＭＳ 明朝" w:hint="eastAsia"/>
          <w:sz w:val="22"/>
        </w:rPr>
        <w:t>CPE</w:t>
      </w:r>
      <w:r w:rsidR="006C5672" w:rsidRPr="00281023">
        <w:rPr>
          <w:rFonts w:eastAsia="ＭＳ 明朝" w:hint="eastAsia"/>
          <w:sz w:val="22"/>
        </w:rPr>
        <w:t xml:space="preserve"> </w:t>
      </w:r>
      <w:r w:rsidR="004612E0" w:rsidRPr="00281023">
        <w:rPr>
          <w:rFonts w:eastAsia="ＭＳ 明朝" w:hint="eastAsia"/>
          <w:sz w:val="22"/>
        </w:rPr>
        <w:t xml:space="preserve">while </w:t>
      </w:r>
      <w:r w:rsidR="00D740DE" w:rsidRPr="00281023">
        <w:rPr>
          <w:rFonts w:eastAsia="ＭＳ 明朝" w:hint="eastAsia"/>
          <w:sz w:val="22"/>
        </w:rPr>
        <w:t>require</w:t>
      </w:r>
      <w:r w:rsidR="004612E0" w:rsidRPr="00281023">
        <w:rPr>
          <w:rFonts w:eastAsia="ＭＳ 明朝" w:hint="eastAsia"/>
          <w:sz w:val="22"/>
        </w:rPr>
        <w:t>d</w:t>
      </w:r>
      <w:r w:rsidR="00D740DE" w:rsidRPr="00281023">
        <w:rPr>
          <w:rFonts w:eastAsia="ＭＳ 明朝" w:hint="eastAsia"/>
          <w:sz w:val="22"/>
        </w:rPr>
        <w:t xml:space="preserve"> SNR</w:t>
      </w:r>
      <w:r w:rsidR="00CA1460" w:rsidRPr="00281023">
        <w:rPr>
          <w:rFonts w:eastAsia="ＭＳ 明朝" w:hint="eastAsia"/>
          <w:sz w:val="22"/>
        </w:rPr>
        <w:t xml:space="preserve"> </w:t>
      </w:r>
      <w:r w:rsidR="004612E0" w:rsidRPr="00281023">
        <w:rPr>
          <w:rFonts w:eastAsia="ＭＳ 明朝" w:hint="eastAsia"/>
          <w:sz w:val="22"/>
        </w:rPr>
        <w:t>becomes</w:t>
      </w:r>
      <w:r w:rsidR="00D740DE" w:rsidRPr="00281023">
        <w:rPr>
          <w:rFonts w:eastAsia="ＭＳ 明朝" w:hint="eastAsia"/>
          <w:sz w:val="22"/>
        </w:rPr>
        <w:t xml:space="preserve"> </w:t>
      </w:r>
      <w:r w:rsidR="00E34358" w:rsidRPr="00281023">
        <w:rPr>
          <w:rFonts w:eastAsia="ＭＳ 明朝" w:hint="eastAsia"/>
          <w:sz w:val="22"/>
        </w:rPr>
        <w:t xml:space="preserve">about </w:t>
      </w:r>
      <w:r w:rsidR="006F378F" w:rsidRPr="00281023">
        <w:rPr>
          <w:rFonts w:eastAsia="ＭＳ 明朝" w:hint="eastAsia"/>
          <w:sz w:val="22"/>
        </w:rPr>
        <w:t>4.6</w:t>
      </w:r>
      <w:r w:rsidR="00D740DE" w:rsidRPr="00281023">
        <w:rPr>
          <w:rFonts w:eastAsia="ＭＳ 明朝" w:hint="eastAsia"/>
          <w:sz w:val="22"/>
        </w:rPr>
        <w:t xml:space="preserve"> dB </w:t>
      </w:r>
      <w:r w:rsidR="004612E0" w:rsidRPr="00281023">
        <w:rPr>
          <w:rFonts w:eastAsia="ＭＳ 明朝" w:hint="eastAsia"/>
          <w:sz w:val="22"/>
        </w:rPr>
        <w:t>larger</w:t>
      </w:r>
      <w:r w:rsidR="00D740DE" w:rsidRPr="00281023">
        <w:rPr>
          <w:rFonts w:eastAsia="ＭＳ 明朝" w:hint="eastAsia"/>
          <w:sz w:val="22"/>
        </w:rPr>
        <w:t xml:space="preserve"> </w:t>
      </w:r>
      <w:r w:rsidR="006C5672" w:rsidRPr="00281023">
        <w:rPr>
          <w:rFonts w:eastAsia="ＭＳ 明朝" w:hint="eastAsia"/>
          <w:sz w:val="22"/>
        </w:rPr>
        <w:t xml:space="preserve">due to Doppler frequency </w:t>
      </w:r>
      <w:r w:rsidR="00764EDF" w:rsidRPr="00281023">
        <w:rPr>
          <w:rFonts w:eastAsia="ＭＳ 明朝" w:hint="eastAsia"/>
          <w:sz w:val="22"/>
        </w:rPr>
        <w:t xml:space="preserve">compared with UE speed of </w:t>
      </w:r>
      <w:r w:rsidR="00D740DE" w:rsidRPr="00281023">
        <w:rPr>
          <w:rFonts w:eastAsia="ＭＳ 明朝" w:hint="eastAsia"/>
          <w:sz w:val="22"/>
        </w:rPr>
        <w:t>3</w:t>
      </w:r>
      <w:r w:rsidR="00107B83" w:rsidRPr="00281023">
        <w:rPr>
          <w:rFonts w:eastAsia="ＭＳ 明朝" w:hint="eastAsia"/>
          <w:sz w:val="22"/>
        </w:rPr>
        <w:t xml:space="preserve"> </w:t>
      </w:r>
      <w:r w:rsidR="00D740DE" w:rsidRPr="00281023">
        <w:rPr>
          <w:rFonts w:eastAsia="ＭＳ 明朝" w:hint="eastAsia"/>
          <w:sz w:val="22"/>
        </w:rPr>
        <w:t>km/h</w:t>
      </w:r>
      <w:r w:rsidR="004612E0" w:rsidRPr="00281023">
        <w:rPr>
          <w:rFonts w:eastAsia="ＭＳ 明朝" w:hint="eastAsia"/>
          <w:sz w:val="22"/>
        </w:rPr>
        <w:t xml:space="preserve">. </w:t>
      </w:r>
    </w:p>
    <w:p w:rsidR="00021FD0" w:rsidRPr="00281023" w:rsidRDefault="00DA21DD" w:rsidP="00885536">
      <w:pPr>
        <w:spacing w:afterLines="50" w:after="120"/>
        <w:jc w:val="center"/>
        <w:rPr>
          <w:rFonts w:eastAsia="ＭＳ 明朝"/>
          <w:sz w:val="22"/>
        </w:rPr>
      </w:pPr>
      <w:r w:rsidRPr="00281023">
        <w:rPr>
          <w:noProof/>
          <w:lang w:val="en-US"/>
        </w:rPr>
        <w:lastRenderedPageBreak/>
        <w:drawing>
          <wp:inline distT="0" distB="0" distL="0" distR="0" wp14:anchorId="73EA0364" wp14:editId="739119BF">
            <wp:extent cx="3124817" cy="255454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3124817" cy="2554540"/>
                    </a:xfrm>
                    <a:prstGeom prst="rect">
                      <a:avLst/>
                    </a:prstGeom>
                    <a:noFill/>
                    <a:ln w="9525">
                      <a:noFill/>
                      <a:miter lim="800000"/>
                      <a:headEnd/>
                      <a:tailEnd/>
                    </a:ln>
                  </pic:spPr>
                </pic:pic>
              </a:graphicData>
            </a:graphic>
          </wp:inline>
        </w:drawing>
      </w:r>
    </w:p>
    <w:p w:rsidR="00021FD0" w:rsidRPr="00281023" w:rsidRDefault="00021FD0" w:rsidP="00885536">
      <w:pPr>
        <w:spacing w:afterLines="50" w:after="120"/>
        <w:jc w:val="center"/>
        <w:rPr>
          <w:rFonts w:eastAsia="ＭＳ 明朝"/>
          <w:sz w:val="22"/>
        </w:rPr>
      </w:pPr>
      <w:r w:rsidRPr="00281023">
        <w:rPr>
          <w:rFonts w:eastAsia="ＭＳ 明朝" w:hint="eastAsia"/>
          <w:sz w:val="22"/>
        </w:rPr>
        <w:t>(a) QPSK, R = 1/3</w:t>
      </w:r>
    </w:p>
    <w:p w:rsidR="003C5846" w:rsidRPr="00281023" w:rsidRDefault="00FF0F7C" w:rsidP="00885536">
      <w:pPr>
        <w:spacing w:afterLines="50" w:after="120"/>
        <w:jc w:val="center"/>
        <w:rPr>
          <w:rFonts w:eastAsia="ＭＳ 明朝"/>
          <w:sz w:val="22"/>
        </w:rPr>
      </w:pPr>
      <w:r w:rsidRPr="00281023">
        <w:rPr>
          <w:noProof/>
          <w:lang w:val="en-US"/>
        </w:rPr>
        <w:drawing>
          <wp:inline distT="0" distB="0" distL="0" distR="0" wp14:anchorId="2FE6EB6D" wp14:editId="48E27496">
            <wp:extent cx="3124817" cy="255454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3124817" cy="2554540"/>
                    </a:xfrm>
                    <a:prstGeom prst="rect">
                      <a:avLst/>
                    </a:prstGeom>
                    <a:noFill/>
                    <a:ln w="9525">
                      <a:noFill/>
                      <a:miter lim="800000"/>
                      <a:headEnd/>
                      <a:tailEnd/>
                    </a:ln>
                  </pic:spPr>
                </pic:pic>
              </a:graphicData>
            </a:graphic>
          </wp:inline>
        </w:drawing>
      </w:r>
    </w:p>
    <w:p w:rsidR="00021FD0" w:rsidRPr="00281023" w:rsidRDefault="00021FD0" w:rsidP="00885536">
      <w:pPr>
        <w:spacing w:afterLines="50" w:after="120"/>
        <w:jc w:val="center"/>
        <w:rPr>
          <w:rFonts w:eastAsia="ＭＳ 明朝"/>
          <w:sz w:val="22"/>
        </w:rPr>
      </w:pPr>
      <w:r w:rsidRPr="00281023">
        <w:rPr>
          <w:rFonts w:eastAsia="ＭＳ 明朝" w:hint="eastAsia"/>
          <w:sz w:val="22"/>
        </w:rPr>
        <w:t>(</w:t>
      </w:r>
      <w:r w:rsidR="003C5846" w:rsidRPr="00281023">
        <w:rPr>
          <w:rFonts w:eastAsia="ＭＳ 明朝" w:hint="eastAsia"/>
          <w:sz w:val="22"/>
        </w:rPr>
        <w:t>b</w:t>
      </w:r>
      <w:r w:rsidRPr="00281023">
        <w:rPr>
          <w:rFonts w:eastAsia="ＭＳ 明朝" w:hint="eastAsia"/>
          <w:sz w:val="22"/>
        </w:rPr>
        <w:t>) 16QAM, R = 1/2</w:t>
      </w:r>
    </w:p>
    <w:p w:rsidR="00021FD0" w:rsidRPr="00281023" w:rsidRDefault="00DA21DD" w:rsidP="00885536">
      <w:pPr>
        <w:spacing w:afterLines="50" w:after="120"/>
        <w:jc w:val="center"/>
        <w:rPr>
          <w:rFonts w:eastAsia="ＭＳ 明朝"/>
          <w:sz w:val="22"/>
        </w:rPr>
      </w:pPr>
      <w:r w:rsidRPr="00281023">
        <w:rPr>
          <w:noProof/>
          <w:lang w:val="en-US"/>
        </w:rPr>
        <w:drawing>
          <wp:inline distT="0" distB="0" distL="0" distR="0" wp14:anchorId="3E5A6220" wp14:editId="2C73289D">
            <wp:extent cx="3124817" cy="255454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3124817" cy="2554540"/>
                    </a:xfrm>
                    <a:prstGeom prst="rect">
                      <a:avLst/>
                    </a:prstGeom>
                    <a:noFill/>
                    <a:ln w="9525">
                      <a:noFill/>
                      <a:miter lim="800000"/>
                      <a:headEnd/>
                      <a:tailEnd/>
                    </a:ln>
                  </pic:spPr>
                </pic:pic>
              </a:graphicData>
            </a:graphic>
          </wp:inline>
        </w:drawing>
      </w:r>
    </w:p>
    <w:p w:rsidR="00021FD0" w:rsidRPr="00281023" w:rsidRDefault="00021FD0" w:rsidP="00885536">
      <w:pPr>
        <w:spacing w:afterLines="50" w:after="120"/>
        <w:jc w:val="center"/>
        <w:rPr>
          <w:rFonts w:eastAsia="ＭＳ 明朝"/>
          <w:sz w:val="22"/>
        </w:rPr>
      </w:pPr>
      <w:r w:rsidRPr="00281023">
        <w:rPr>
          <w:rFonts w:eastAsia="ＭＳ 明朝" w:hint="eastAsia"/>
          <w:sz w:val="22"/>
        </w:rPr>
        <w:t>(</w:t>
      </w:r>
      <w:r w:rsidR="003C5846" w:rsidRPr="00281023">
        <w:rPr>
          <w:rFonts w:eastAsia="ＭＳ 明朝" w:hint="eastAsia"/>
          <w:sz w:val="22"/>
        </w:rPr>
        <w:t>c</w:t>
      </w:r>
      <w:r w:rsidRPr="00281023">
        <w:rPr>
          <w:rFonts w:eastAsia="ＭＳ 明朝" w:hint="eastAsia"/>
          <w:sz w:val="22"/>
        </w:rPr>
        <w:t>) 64QAM, R = 2/3</w:t>
      </w:r>
    </w:p>
    <w:p w:rsidR="00021FD0" w:rsidRPr="00281023" w:rsidRDefault="00021FD0" w:rsidP="00885536">
      <w:pPr>
        <w:spacing w:afterLines="50" w:after="120"/>
        <w:jc w:val="center"/>
        <w:rPr>
          <w:rFonts w:eastAsia="ＭＳ 明朝"/>
          <w:sz w:val="22"/>
        </w:rPr>
      </w:pPr>
      <w:r w:rsidRPr="00281023">
        <w:rPr>
          <w:rFonts w:eastAsia="ＭＳ 明朝" w:hint="eastAsia"/>
          <w:sz w:val="22"/>
        </w:rPr>
        <w:t xml:space="preserve">Fig. </w:t>
      </w:r>
      <w:proofErr w:type="gramStart"/>
      <w:r w:rsidR="00555CFF" w:rsidRPr="00281023">
        <w:rPr>
          <w:rFonts w:eastAsia="ＭＳ 明朝" w:hint="eastAsia"/>
          <w:sz w:val="22"/>
        </w:rPr>
        <w:t xml:space="preserve">2  </w:t>
      </w:r>
      <w:r w:rsidRPr="00281023">
        <w:rPr>
          <w:rFonts w:eastAsia="ＭＳ 明朝" w:hint="eastAsia"/>
          <w:sz w:val="22"/>
        </w:rPr>
        <w:t>BLER</w:t>
      </w:r>
      <w:proofErr w:type="gramEnd"/>
      <w:r w:rsidRPr="00281023">
        <w:rPr>
          <w:rFonts w:eastAsia="ＭＳ 明朝" w:hint="eastAsia"/>
          <w:sz w:val="22"/>
        </w:rPr>
        <w:t xml:space="preserve"> performance.</w:t>
      </w:r>
    </w:p>
    <w:p w:rsidR="00A0433B" w:rsidRPr="00281023" w:rsidRDefault="00A0433B" w:rsidP="00A0433B">
      <w:pPr>
        <w:spacing w:after="120"/>
        <w:jc w:val="both"/>
        <w:rPr>
          <w:rFonts w:eastAsiaTheme="minorEastAsia"/>
          <w:b/>
          <w:sz w:val="22"/>
          <w:u w:val="single"/>
        </w:rPr>
      </w:pPr>
      <w:r w:rsidRPr="00281023">
        <w:rPr>
          <w:rFonts w:eastAsia="ＭＳ 明朝"/>
          <w:b/>
          <w:sz w:val="22"/>
          <w:u w:val="single"/>
        </w:rPr>
        <w:lastRenderedPageBreak/>
        <w:t xml:space="preserve">Observation </w:t>
      </w:r>
      <w:r w:rsidR="00B739ED" w:rsidRPr="00281023">
        <w:rPr>
          <w:rFonts w:eastAsia="ＭＳ 明朝" w:hint="eastAsia"/>
          <w:b/>
          <w:sz w:val="22"/>
          <w:u w:val="single"/>
        </w:rPr>
        <w:t>2</w:t>
      </w:r>
      <w:r w:rsidRPr="00281023">
        <w:rPr>
          <w:rFonts w:eastAsia="ＭＳ 明朝"/>
          <w:b/>
          <w:sz w:val="22"/>
          <w:u w:val="single"/>
        </w:rPr>
        <w:t>:</w:t>
      </w:r>
    </w:p>
    <w:p w:rsidR="00A0433B" w:rsidRPr="00281023" w:rsidRDefault="00A0433B" w:rsidP="00A0433B">
      <w:pPr>
        <w:pStyle w:val="afd"/>
        <w:numPr>
          <w:ilvl w:val="0"/>
          <w:numId w:val="49"/>
        </w:numPr>
        <w:spacing w:after="120"/>
        <w:ind w:leftChars="0"/>
        <w:rPr>
          <w:rFonts w:eastAsia="ＭＳ 明朝"/>
          <w:i/>
          <w:sz w:val="22"/>
          <w:lang w:eastAsia="en-US"/>
        </w:rPr>
      </w:pPr>
      <w:r w:rsidRPr="00281023">
        <w:rPr>
          <w:rFonts w:eastAsia="ＭＳ 明朝" w:hint="eastAsia"/>
          <w:i/>
          <w:sz w:val="22"/>
        </w:rPr>
        <w:t>T</w:t>
      </w:r>
      <w:r w:rsidRPr="00281023">
        <w:rPr>
          <w:rFonts w:eastAsia="ＭＳ 明朝"/>
          <w:i/>
          <w:sz w:val="22"/>
        </w:rPr>
        <w:t>h</w:t>
      </w:r>
      <w:r w:rsidRPr="00281023">
        <w:rPr>
          <w:rFonts w:eastAsia="ＭＳ 明朝" w:hint="eastAsia"/>
          <w:i/>
          <w:sz w:val="22"/>
        </w:rPr>
        <w:t xml:space="preserve">e influence of </w:t>
      </w:r>
      <w:r w:rsidR="00C77C8E" w:rsidRPr="00281023">
        <w:rPr>
          <w:rFonts w:eastAsia="ＭＳ 明朝" w:hint="eastAsia"/>
          <w:i/>
          <w:sz w:val="22"/>
        </w:rPr>
        <w:t>CPE</w:t>
      </w:r>
      <w:r w:rsidRPr="00281023">
        <w:rPr>
          <w:rFonts w:eastAsia="ＭＳ 明朝" w:hint="eastAsia"/>
          <w:i/>
          <w:sz w:val="22"/>
        </w:rPr>
        <w:t xml:space="preserve"> is negligible</w:t>
      </w:r>
      <w:r w:rsidR="00970751" w:rsidRPr="00281023">
        <w:rPr>
          <w:rFonts w:eastAsia="ＭＳ 明朝" w:hint="eastAsia"/>
          <w:i/>
          <w:sz w:val="22"/>
        </w:rPr>
        <w:t xml:space="preserve"> or </w:t>
      </w:r>
      <w:r w:rsidR="00F40F65" w:rsidRPr="00281023">
        <w:rPr>
          <w:rFonts w:eastAsia="ＭＳ 明朝" w:hint="eastAsia"/>
          <w:i/>
          <w:sz w:val="22"/>
        </w:rPr>
        <w:t>small enough</w:t>
      </w:r>
      <w:r w:rsidRPr="00281023">
        <w:rPr>
          <w:rFonts w:eastAsia="ＭＳ 明朝" w:hint="eastAsia"/>
          <w:i/>
          <w:sz w:val="22"/>
        </w:rPr>
        <w:t xml:space="preserve"> in case of QPSK</w:t>
      </w:r>
      <w:r w:rsidR="003C4BED" w:rsidRPr="00281023">
        <w:rPr>
          <w:rFonts w:eastAsia="ＭＳ 明朝" w:hint="eastAsia"/>
          <w:i/>
          <w:sz w:val="22"/>
        </w:rPr>
        <w:t xml:space="preserve"> and 16QAM</w:t>
      </w:r>
      <w:r w:rsidRPr="00281023">
        <w:rPr>
          <w:rFonts w:eastAsia="ＭＳ 明朝" w:hint="eastAsia"/>
          <w:i/>
          <w:sz w:val="22"/>
        </w:rPr>
        <w:t xml:space="preserve">. </w:t>
      </w:r>
    </w:p>
    <w:p w:rsidR="00BF29B6" w:rsidRPr="00281023" w:rsidRDefault="00147042" w:rsidP="00A0433B">
      <w:pPr>
        <w:pStyle w:val="afd"/>
        <w:numPr>
          <w:ilvl w:val="0"/>
          <w:numId w:val="49"/>
        </w:numPr>
        <w:spacing w:after="120"/>
        <w:ind w:leftChars="0"/>
        <w:rPr>
          <w:rFonts w:eastAsia="ＭＳ 明朝"/>
          <w:i/>
          <w:sz w:val="22"/>
          <w:lang w:eastAsia="en-US"/>
        </w:rPr>
      </w:pPr>
      <w:r w:rsidRPr="00281023">
        <w:rPr>
          <w:rFonts w:eastAsia="ＭＳ 明朝" w:hint="eastAsia"/>
          <w:i/>
          <w:sz w:val="22"/>
        </w:rPr>
        <w:t>T</w:t>
      </w:r>
      <w:r w:rsidR="00A0433B" w:rsidRPr="00281023">
        <w:rPr>
          <w:rFonts w:eastAsia="ＭＳ 明朝" w:hint="eastAsia"/>
          <w:i/>
          <w:sz w:val="22"/>
        </w:rPr>
        <w:t xml:space="preserve">he influence of </w:t>
      </w:r>
      <w:r w:rsidR="00C77C8E" w:rsidRPr="00281023">
        <w:rPr>
          <w:rFonts w:eastAsia="ＭＳ 明朝" w:hint="eastAsia"/>
          <w:i/>
          <w:sz w:val="22"/>
        </w:rPr>
        <w:t>CPE</w:t>
      </w:r>
      <w:r w:rsidR="00A0433B" w:rsidRPr="00281023">
        <w:rPr>
          <w:rFonts w:eastAsia="ＭＳ 明朝" w:hint="eastAsia"/>
          <w:i/>
          <w:sz w:val="22"/>
        </w:rPr>
        <w:t xml:space="preserve"> is observed irrespective of Doppler frequency</w:t>
      </w:r>
      <w:r w:rsidR="00B63D9E" w:rsidRPr="00281023">
        <w:rPr>
          <w:rFonts w:eastAsia="ＭＳ 明朝" w:hint="eastAsia"/>
          <w:i/>
          <w:sz w:val="22"/>
        </w:rPr>
        <w:t xml:space="preserve"> in higher order modulation case</w:t>
      </w:r>
      <w:r w:rsidR="00D70D8B" w:rsidRPr="00281023">
        <w:rPr>
          <w:rFonts w:eastAsia="ＭＳ 明朝" w:hint="eastAsia"/>
          <w:i/>
          <w:sz w:val="22"/>
        </w:rPr>
        <w:t xml:space="preserve">. </w:t>
      </w:r>
    </w:p>
    <w:p w:rsidR="00A0433B" w:rsidRPr="00281023" w:rsidRDefault="00BF29B6" w:rsidP="00A0433B">
      <w:pPr>
        <w:pStyle w:val="afd"/>
        <w:numPr>
          <w:ilvl w:val="0"/>
          <w:numId w:val="49"/>
        </w:numPr>
        <w:spacing w:after="120"/>
        <w:ind w:leftChars="0"/>
        <w:rPr>
          <w:rFonts w:eastAsia="ＭＳ 明朝"/>
          <w:i/>
          <w:sz w:val="22"/>
          <w:lang w:eastAsia="en-US"/>
        </w:rPr>
      </w:pPr>
      <w:r w:rsidRPr="00281023">
        <w:rPr>
          <w:rFonts w:eastAsia="ＭＳ 明朝" w:hint="eastAsia"/>
          <w:i/>
          <w:sz w:val="22"/>
        </w:rPr>
        <w:t>I</w:t>
      </w:r>
      <w:r w:rsidR="00A0433B" w:rsidRPr="00281023">
        <w:rPr>
          <w:rFonts w:eastAsia="ＭＳ 明朝" w:hint="eastAsia"/>
          <w:i/>
          <w:sz w:val="22"/>
        </w:rPr>
        <w:t>n case of high</w:t>
      </w:r>
      <w:r w:rsidR="00D70D8B" w:rsidRPr="00281023">
        <w:rPr>
          <w:rFonts w:eastAsia="ＭＳ 明朝" w:hint="eastAsia"/>
          <w:i/>
          <w:sz w:val="22"/>
        </w:rPr>
        <w:t>er</w:t>
      </w:r>
      <w:r w:rsidR="00A0433B" w:rsidRPr="00281023">
        <w:rPr>
          <w:rFonts w:eastAsia="ＭＳ 明朝" w:hint="eastAsia"/>
          <w:i/>
          <w:sz w:val="22"/>
        </w:rPr>
        <w:t xml:space="preserve"> Doppler frequency, the impact of Doppler frequency is larger compared with that of </w:t>
      </w:r>
      <w:r w:rsidR="00C77C8E" w:rsidRPr="00281023">
        <w:rPr>
          <w:rFonts w:eastAsia="ＭＳ 明朝" w:hint="eastAsia"/>
          <w:i/>
          <w:sz w:val="22"/>
        </w:rPr>
        <w:t>CP</w:t>
      </w:r>
      <w:r w:rsidR="00544070" w:rsidRPr="00281023">
        <w:rPr>
          <w:rFonts w:eastAsia="ＭＳ 明朝" w:hint="eastAsia"/>
          <w:i/>
          <w:sz w:val="22"/>
        </w:rPr>
        <w:t>E</w:t>
      </w:r>
      <w:r w:rsidR="00A0433B" w:rsidRPr="00281023">
        <w:rPr>
          <w:rFonts w:eastAsia="ＭＳ 明朝" w:hint="eastAsia"/>
          <w:i/>
          <w:sz w:val="22"/>
        </w:rPr>
        <w:t xml:space="preserve">. </w:t>
      </w:r>
    </w:p>
    <w:p w:rsidR="00147042" w:rsidRPr="00281023" w:rsidRDefault="00147042" w:rsidP="00885536">
      <w:pPr>
        <w:spacing w:afterLines="50" w:after="120"/>
        <w:jc w:val="both"/>
        <w:rPr>
          <w:rFonts w:eastAsia="ＭＳ 明朝"/>
          <w:sz w:val="22"/>
        </w:rPr>
      </w:pPr>
    </w:p>
    <w:p w:rsidR="004779EA" w:rsidRPr="00281023" w:rsidRDefault="003A4DDA" w:rsidP="00885536">
      <w:pPr>
        <w:spacing w:afterLines="50" w:after="120"/>
        <w:jc w:val="both"/>
        <w:rPr>
          <w:rFonts w:eastAsia="ＭＳ 明朝"/>
          <w:sz w:val="22"/>
        </w:rPr>
      </w:pPr>
      <w:r w:rsidRPr="00281023">
        <w:rPr>
          <w:rFonts w:eastAsia="ＭＳ 明朝" w:hint="eastAsia"/>
          <w:sz w:val="22"/>
        </w:rPr>
        <w:t xml:space="preserve">These preliminary evaluation results show that the </w:t>
      </w:r>
      <w:r w:rsidRPr="00281023">
        <w:rPr>
          <w:rFonts w:eastAsia="ＭＳ 明朝"/>
          <w:sz w:val="22"/>
        </w:rPr>
        <w:t>additional</w:t>
      </w:r>
      <w:r w:rsidRPr="00281023">
        <w:rPr>
          <w:rFonts w:eastAsia="ＭＳ 明朝" w:hint="eastAsia"/>
          <w:sz w:val="22"/>
        </w:rPr>
        <w:t xml:space="preserve"> DMRS can work as PT-RS and </w:t>
      </w:r>
      <w:r w:rsidR="00125DBA" w:rsidRPr="00281023">
        <w:rPr>
          <w:rFonts w:eastAsia="ＭＳ 明朝" w:hint="eastAsia"/>
          <w:sz w:val="22"/>
        </w:rPr>
        <w:t>reduce</w:t>
      </w:r>
      <w:r w:rsidRPr="00281023">
        <w:rPr>
          <w:rFonts w:eastAsia="ＭＳ 明朝" w:hint="eastAsia"/>
          <w:sz w:val="22"/>
        </w:rPr>
        <w:t xml:space="preserve"> degradation </w:t>
      </w:r>
      <w:r w:rsidR="00544070" w:rsidRPr="00281023">
        <w:rPr>
          <w:rFonts w:eastAsia="ＭＳ 明朝" w:hint="eastAsia"/>
          <w:sz w:val="22"/>
        </w:rPr>
        <w:t>due to CP</w:t>
      </w:r>
      <w:r w:rsidR="004D0B29" w:rsidRPr="00281023">
        <w:rPr>
          <w:rFonts w:eastAsia="ＭＳ 明朝" w:hint="eastAsia"/>
          <w:sz w:val="22"/>
        </w:rPr>
        <w:t>E</w:t>
      </w:r>
      <w:r w:rsidR="00544070" w:rsidRPr="00281023">
        <w:rPr>
          <w:rFonts w:eastAsia="ＭＳ 明朝" w:hint="eastAsia"/>
          <w:sz w:val="22"/>
        </w:rPr>
        <w:t xml:space="preserve"> </w:t>
      </w:r>
      <w:r w:rsidR="00125DBA" w:rsidRPr="00281023">
        <w:rPr>
          <w:rFonts w:eastAsia="ＭＳ 明朝" w:hint="eastAsia"/>
          <w:sz w:val="22"/>
        </w:rPr>
        <w:t xml:space="preserve">to less than 2 dB under the </w:t>
      </w:r>
      <w:r w:rsidR="00125DBA" w:rsidRPr="00281023">
        <w:rPr>
          <w:rFonts w:eastAsia="ＭＳ 明朝"/>
          <w:sz w:val="22"/>
        </w:rPr>
        <w:t>evaluation</w:t>
      </w:r>
      <w:r w:rsidR="00125DBA" w:rsidRPr="00281023">
        <w:rPr>
          <w:rFonts w:eastAsia="ＭＳ 明朝" w:hint="eastAsia"/>
          <w:sz w:val="22"/>
        </w:rPr>
        <w:t xml:space="preserve"> assumptions used. F</w:t>
      </w:r>
      <w:r w:rsidR="008C0495" w:rsidRPr="00281023">
        <w:rPr>
          <w:rFonts w:eastAsia="ＭＳ 明朝" w:hint="eastAsia"/>
          <w:sz w:val="22"/>
        </w:rPr>
        <w:t xml:space="preserve">urther study is needed whether </w:t>
      </w:r>
      <w:r w:rsidR="00125DBA" w:rsidRPr="00281023">
        <w:rPr>
          <w:rFonts w:eastAsia="ＭＳ 明朝" w:hint="eastAsia"/>
          <w:sz w:val="22"/>
        </w:rPr>
        <w:t xml:space="preserve">the </w:t>
      </w:r>
      <w:r w:rsidR="008C0495" w:rsidRPr="00281023">
        <w:rPr>
          <w:rFonts w:eastAsia="ＭＳ 明朝" w:hint="eastAsia"/>
          <w:sz w:val="22"/>
        </w:rPr>
        <w:t xml:space="preserve">additional DMRS </w:t>
      </w:r>
      <w:r w:rsidR="00125DBA" w:rsidRPr="00281023">
        <w:rPr>
          <w:rFonts w:eastAsia="ＭＳ 明朝" w:hint="eastAsia"/>
          <w:sz w:val="22"/>
        </w:rPr>
        <w:t>or new PT-RS is needed</w:t>
      </w:r>
      <w:r w:rsidR="008C0495" w:rsidRPr="00281023">
        <w:rPr>
          <w:rFonts w:eastAsia="ＭＳ 明朝" w:hint="eastAsia"/>
          <w:sz w:val="22"/>
        </w:rPr>
        <w:t xml:space="preserve"> for phase tracking</w:t>
      </w:r>
      <w:r w:rsidR="00125DBA" w:rsidRPr="00281023">
        <w:rPr>
          <w:rFonts w:eastAsia="ＭＳ 明朝" w:hint="eastAsia"/>
          <w:sz w:val="22"/>
        </w:rPr>
        <w:t xml:space="preserve">. </w:t>
      </w:r>
      <w:r w:rsidR="008C0495" w:rsidRPr="00281023">
        <w:rPr>
          <w:rFonts w:eastAsia="ＭＳ 明朝" w:hint="eastAsia"/>
          <w:sz w:val="22"/>
        </w:rPr>
        <w:t xml:space="preserve"> </w:t>
      </w:r>
    </w:p>
    <w:p w:rsidR="00741CC1" w:rsidRPr="00281023" w:rsidRDefault="00741CC1" w:rsidP="00741CC1">
      <w:pPr>
        <w:spacing w:after="120"/>
        <w:jc w:val="both"/>
        <w:rPr>
          <w:rFonts w:eastAsiaTheme="minorEastAsia"/>
          <w:b/>
          <w:sz w:val="22"/>
          <w:u w:val="single"/>
        </w:rPr>
      </w:pPr>
      <w:r w:rsidRPr="00281023">
        <w:rPr>
          <w:rFonts w:eastAsia="ＭＳ 明朝" w:hint="eastAsia"/>
          <w:b/>
          <w:sz w:val="22"/>
          <w:u w:val="single"/>
        </w:rPr>
        <w:t>Proposal</w:t>
      </w:r>
      <w:r w:rsidRPr="00281023">
        <w:rPr>
          <w:rFonts w:eastAsia="ＭＳ 明朝"/>
          <w:b/>
          <w:sz w:val="22"/>
          <w:u w:val="single"/>
        </w:rPr>
        <w:t xml:space="preserve"> </w:t>
      </w:r>
      <w:r w:rsidR="00B739ED" w:rsidRPr="00281023">
        <w:rPr>
          <w:rFonts w:eastAsia="ＭＳ 明朝" w:hint="eastAsia"/>
          <w:b/>
          <w:sz w:val="22"/>
          <w:u w:val="single"/>
        </w:rPr>
        <w:t>2</w:t>
      </w:r>
      <w:r w:rsidRPr="00281023">
        <w:rPr>
          <w:rFonts w:eastAsia="ＭＳ 明朝"/>
          <w:b/>
          <w:sz w:val="22"/>
          <w:u w:val="single"/>
        </w:rPr>
        <w:t>:</w:t>
      </w:r>
    </w:p>
    <w:p w:rsidR="0036642C" w:rsidRPr="00281023" w:rsidRDefault="00C61EF5" w:rsidP="0036642C">
      <w:pPr>
        <w:pStyle w:val="afd"/>
        <w:numPr>
          <w:ilvl w:val="0"/>
          <w:numId w:val="49"/>
        </w:numPr>
        <w:spacing w:after="120"/>
        <w:ind w:leftChars="0"/>
        <w:rPr>
          <w:rFonts w:eastAsia="ＭＳ 明朝"/>
          <w:i/>
          <w:sz w:val="22"/>
          <w:lang w:eastAsia="en-US"/>
        </w:rPr>
      </w:pPr>
      <w:r w:rsidRPr="00281023">
        <w:rPr>
          <w:rFonts w:eastAsia="ＭＳ 明朝" w:hint="eastAsia"/>
          <w:i/>
          <w:sz w:val="22"/>
        </w:rPr>
        <w:t>Further s</w:t>
      </w:r>
      <w:r w:rsidR="0036642C" w:rsidRPr="00281023">
        <w:rPr>
          <w:rFonts w:eastAsia="ＭＳ 明朝" w:hint="eastAsia"/>
          <w:i/>
          <w:sz w:val="22"/>
        </w:rPr>
        <w:t xml:space="preserve">tudy </w:t>
      </w:r>
      <w:r w:rsidRPr="00281023">
        <w:rPr>
          <w:rFonts w:eastAsia="ＭＳ 明朝" w:hint="eastAsia"/>
          <w:i/>
          <w:sz w:val="22"/>
        </w:rPr>
        <w:t xml:space="preserve">is needed </w:t>
      </w:r>
      <w:r w:rsidR="0036642C" w:rsidRPr="00281023">
        <w:rPr>
          <w:rFonts w:eastAsia="ＭＳ 明朝"/>
          <w:i/>
          <w:sz w:val="22"/>
        </w:rPr>
        <w:t xml:space="preserve">whether </w:t>
      </w:r>
      <w:r w:rsidR="0036642C" w:rsidRPr="00281023">
        <w:rPr>
          <w:rFonts w:eastAsia="ＭＳ 明朝" w:hint="eastAsia"/>
          <w:i/>
          <w:sz w:val="22"/>
        </w:rPr>
        <w:t xml:space="preserve">additional DMRS </w:t>
      </w:r>
      <w:r w:rsidR="00A9789A" w:rsidRPr="00281023">
        <w:rPr>
          <w:rFonts w:eastAsia="ＭＳ 明朝" w:hint="eastAsia"/>
          <w:i/>
          <w:sz w:val="22"/>
        </w:rPr>
        <w:t>is sufficient</w:t>
      </w:r>
      <w:r w:rsidR="0036642C" w:rsidRPr="00281023">
        <w:rPr>
          <w:rFonts w:eastAsia="ＭＳ 明朝" w:hint="eastAsia"/>
          <w:i/>
          <w:sz w:val="22"/>
        </w:rPr>
        <w:t xml:space="preserve"> for phase tracking. </w:t>
      </w:r>
    </w:p>
    <w:p w:rsidR="00B068CF" w:rsidRPr="00281023" w:rsidRDefault="00B068CF" w:rsidP="00885536">
      <w:pPr>
        <w:spacing w:afterLines="50" w:after="120"/>
        <w:jc w:val="both"/>
        <w:rPr>
          <w:rFonts w:eastAsia="ＭＳ 明朝"/>
          <w:sz w:val="22"/>
        </w:rPr>
      </w:pPr>
    </w:p>
    <w:p w:rsidR="001F283A" w:rsidRPr="00281023" w:rsidRDefault="001F283A" w:rsidP="001F283A">
      <w:pPr>
        <w:pStyle w:val="1"/>
        <w:numPr>
          <w:ilvl w:val="0"/>
          <w:numId w:val="6"/>
        </w:numPr>
        <w:spacing w:after="120"/>
        <w:jc w:val="both"/>
        <w:rPr>
          <w:b/>
          <w:lang w:val="en-US"/>
        </w:rPr>
      </w:pPr>
      <w:r w:rsidRPr="00281023">
        <w:rPr>
          <w:rFonts w:hint="eastAsia"/>
          <w:b/>
          <w:lang w:val="en-US"/>
        </w:rPr>
        <w:t>Summary</w:t>
      </w:r>
    </w:p>
    <w:p w:rsidR="001F283A" w:rsidRPr="00281023" w:rsidRDefault="001F283A" w:rsidP="001F283A">
      <w:pPr>
        <w:spacing w:after="120"/>
        <w:jc w:val="both"/>
        <w:rPr>
          <w:rFonts w:eastAsiaTheme="minorEastAsia"/>
          <w:kern w:val="2"/>
          <w:sz w:val="22"/>
          <w:szCs w:val="22"/>
        </w:rPr>
      </w:pPr>
      <w:r w:rsidRPr="00281023">
        <w:rPr>
          <w:rFonts w:eastAsia="SimSun" w:hint="eastAsia"/>
          <w:kern w:val="2"/>
          <w:sz w:val="22"/>
          <w:szCs w:val="22"/>
          <w:lang w:eastAsia="zh-CN"/>
        </w:rPr>
        <w:t>In this contribution</w:t>
      </w:r>
      <w:r w:rsidRPr="00281023">
        <w:rPr>
          <w:rFonts w:eastAsiaTheme="minorEastAsia" w:hint="eastAsia"/>
          <w:kern w:val="2"/>
          <w:sz w:val="22"/>
          <w:szCs w:val="22"/>
        </w:rPr>
        <w:t>,</w:t>
      </w:r>
      <w:r w:rsidRPr="00281023">
        <w:rPr>
          <w:rFonts w:eastAsia="SimSun" w:hint="eastAsia"/>
          <w:kern w:val="2"/>
          <w:sz w:val="22"/>
          <w:szCs w:val="22"/>
          <w:lang w:eastAsia="zh-CN"/>
        </w:rPr>
        <w:t xml:space="preserve"> we</w:t>
      </w:r>
      <w:r w:rsidRPr="00281023">
        <w:rPr>
          <w:rFonts w:eastAsiaTheme="minorEastAsia" w:hint="eastAsia"/>
          <w:kern w:val="2"/>
          <w:sz w:val="22"/>
          <w:szCs w:val="22"/>
        </w:rPr>
        <w:t xml:space="preserve"> have presented our views on RS for phase tracking, and then made the following observations and proposals. </w:t>
      </w:r>
    </w:p>
    <w:p w:rsidR="00996889" w:rsidRPr="00281023" w:rsidRDefault="00996889" w:rsidP="00996889">
      <w:pPr>
        <w:spacing w:after="120"/>
        <w:jc w:val="both"/>
        <w:rPr>
          <w:rFonts w:eastAsiaTheme="minorEastAsia"/>
          <w:b/>
          <w:sz w:val="22"/>
          <w:u w:val="single"/>
        </w:rPr>
      </w:pPr>
      <w:r w:rsidRPr="00281023">
        <w:rPr>
          <w:rFonts w:eastAsia="ＭＳ 明朝" w:hint="eastAsia"/>
          <w:b/>
          <w:sz w:val="22"/>
          <w:u w:val="single"/>
        </w:rPr>
        <w:t>Observation 1:</w:t>
      </w:r>
    </w:p>
    <w:p w:rsidR="00996889" w:rsidRPr="00281023" w:rsidRDefault="00996889" w:rsidP="00996889">
      <w:pPr>
        <w:pStyle w:val="afd"/>
        <w:numPr>
          <w:ilvl w:val="0"/>
          <w:numId w:val="49"/>
        </w:numPr>
        <w:spacing w:after="120"/>
        <w:ind w:leftChars="0"/>
        <w:rPr>
          <w:rFonts w:eastAsia="ＭＳ 明朝"/>
          <w:i/>
          <w:sz w:val="22"/>
          <w:lang w:eastAsia="en-US"/>
        </w:rPr>
      </w:pPr>
      <w:r w:rsidRPr="00281023">
        <w:rPr>
          <w:rFonts w:eastAsia="ＭＳ 明朝" w:hint="eastAsia"/>
          <w:i/>
          <w:sz w:val="22"/>
        </w:rPr>
        <w:t xml:space="preserve">It is desirable to use both basic DMRS and </w:t>
      </w:r>
      <w:r w:rsidRPr="00281023">
        <w:rPr>
          <w:rFonts w:eastAsia="ＭＳ 明朝"/>
          <w:i/>
          <w:sz w:val="22"/>
        </w:rPr>
        <w:t>additional</w:t>
      </w:r>
      <w:r w:rsidRPr="00281023">
        <w:rPr>
          <w:rFonts w:eastAsia="ＭＳ 明朝" w:hint="eastAsia"/>
          <w:i/>
          <w:sz w:val="22"/>
        </w:rPr>
        <w:t xml:space="preserve"> DMRS as PT-RS.</w:t>
      </w:r>
    </w:p>
    <w:p w:rsidR="00996889" w:rsidRPr="00281023" w:rsidRDefault="00996889" w:rsidP="00996889">
      <w:pPr>
        <w:pStyle w:val="afd"/>
        <w:numPr>
          <w:ilvl w:val="0"/>
          <w:numId w:val="49"/>
        </w:numPr>
        <w:spacing w:after="120"/>
        <w:ind w:leftChars="0"/>
        <w:rPr>
          <w:rFonts w:eastAsia="ＭＳ 明朝"/>
          <w:i/>
          <w:sz w:val="22"/>
          <w:lang w:eastAsia="en-US"/>
        </w:rPr>
      </w:pPr>
      <w:r w:rsidRPr="00281023">
        <w:rPr>
          <w:rFonts w:eastAsia="ＭＳ 明朝" w:hint="eastAsia"/>
          <w:i/>
          <w:sz w:val="22"/>
        </w:rPr>
        <w:t xml:space="preserve">In case of lower Doppler frequency, single PT-RS port which can be different from DMRS port(s) can be assigned. </w:t>
      </w:r>
    </w:p>
    <w:p w:rsidR="00996889" w:rsidRPr="00281023" w:rsidRDefault="00996889" w:rsidP="00996889">
      <w:pPr>
        <w:pStyle w:val="afd"/>
        <w:numPr>
          <w:ilvl w:val="0"/>
          <w:numId w:val="49"/>
        </w:numPr>
        <w:spacing w:after="120"/>
        <w:ind w:leftChars="0"/>
        <w:rPr>
          <w:rFonts w:eastAsia="ＭＳ 明朝"/>
          <w:i/>
          <w:sz w:val="22"/>
          <w:lang w:eastAsia="en-US"/>
        </w:rPr>
      </w:pPr>
      <w:r w:rsidRPr="00281023">
        <w:rPr>
          <w:rFonts w:eastAsia="ＭＳ 明朝" w:hint="eastAsia"/>
          <w:i/>
          <w:sz w:val="22"/>
        </w:rPr>
        <w:t xml:space="preserve">In case of higher Doppler frequency, PT-RS ports and DMRS ports need to be the same. </w:t>
      </w:r>
    </w:p>
    <w:p w:rsidR="00996889" w:rsidRPr="00281023" w:rsidRDefault="00996889" w:rsidP="00996889">
      <w:pPr>
        <w:pStyle w:val="afd"/>
        <w:numPr>
          <w:ilvl w:val="1"/>
          <w:numId w:val="49"/>
        </w:numPr>
        <w:spacing w:after="120"/>
        <w:ind w:leftChars="0"/>
        <w:rPr>
          <w:rFonts w:eastAsia="ＭＳ 明朝"/>
          <w:i/>
          <w:sz w:val="22"/>
          <w:lang w:eastAsia="en-US"/>
        </w:rPr>
      </w:pPr>
      <w:r w:rsidRPr="00281023">
        <w:rPr>
          <w:rFonts w:eastAsia="ＭＳ 明朝" w:hint="eastAsia"/>
          <w:i/>
          <w:sz w:val="22"/>
        </w:rPr>
        <w:t xml:space="preserve">Note that PT-RS can also be used for data demodulation. </w:t>
      </w:r>
    </w:p>
    <w:p w:rsidR="00996889" w:rsidRPr="00281023" w:rsidRDefault="00996889" w:rsidP="00996889">
      <w:pPr>
        <w:spacing w:after="120"/>
        <w:jc w:val="both"/>
        <w:rPr>
          <w:rFonts w:eastAsiaTheme="minorEastAsia"/>
          <w:b/>
          <w:sz w:val="22"/>
          <w:u w:val="single"/>
        </w:rPr>
      </w:pPr>
      <w:r w:rsidRPr="00281023">
        <w:rPr>
          <w:rFonts w:eastAsia="ＭＳ 明朝"/>
          <w:b/>
          <w:sz w:val="22"/>
          <w:u w:val="single"/>
        </w:rPr>
        <w:t xml:space="preserve">Observation </w:t>
      </w:r>
      <w:r w:rsidRPr="00281023">
        <w:rPr>
          <w:rFonts w:eastAsia="ＭＳ 明朝" w:hint="eastAsia"/>
          <w:b/>
          <w:sz w:val="22"/>
          <w:u w:val="single"/>
        </w:rPr>
        <w:t>2</w:t>
      </w:r>
      <w:r w:rsidRPr="00281023">
        <w:rPr>
          <w:rFonts w:eastAsia="ＭＳ 明朝"/>
          <w:b/>
          <w:sz w:val="22"/>
          <w:u w:val="single"/>
        </w:rPr>
        <w:t>:</w:t>
      </w:r>
    </w:p>
    <w:p w:rsidR="00996889" w:rsidRPr="00281023" w:rsidRDefault="00996889" w:rsidP="00996889">
      <w:pPr>
        <w:pStyle w:val="afd"/>
        <w:numPr>
          <w:ilvl w:val="0"/>
          <w:numId w:val="49"/>
        </w:numPr>
        <w:spacing w:after="120"/>
        <w:ind w:leftChars="0"/>
        <w:rPr>
          <w:rFonts w:eastAsia="ＭＳ 明朝"/>
          <w:i/>
          <w:sz w:val="22"/>
          <w:lang w:eastAsia="en-US"/>
        </w:rPr>
      </w:pPr>
      <w:r w:rsidRPr="00281023">
        <w:rPr>
          <w:rFonts w:eastAsia="ＭＳ 明朝" w:hint="eastAsia"/>
          <w:i/>
          <w:sz w:val="22"/>
        </w:rPr>
        <w:t>T</w:t>
      </w:r>
      <w:r w:rsidRPr="00281023">
        <w:rPr>
          <w:rFonts w:eastAsia="ＭＳ 明朝"/>
          <w:i/>
          <w:sz w:val="22"/>
        </w:rPr>
        <w:t>h</w:t>
      </w:r>
      <w:r w:rsidRPr="00281023">
        <w:rPr>
          <w:rFonts w:eastAsia="ＭＳ 明朝" w:hint="eastAsia"/>
          <w:i/>
          <w:sz w:val="22"/>
        </w:rPr>
        <w:t xml:space="preserve">e influence of CPE is negligible or small enough in case of QPSK and 16QAM. </w:t>
      </w:r>
    </w:p>
    <w:p w:rsidR="00996889" w:rsidRPr="00281023" w:rsidRDefault="00996889" w:rsidP="00996889">
      <w:pPr>
        <w:pStyle w:val="afd"/>
        <w:numPr>
          <w:ilvl w:val="0"/>
          <w:numId w:val="49"/>
        </w:numPr>
        <w:spacing w:after="120"/>
        <w:ind w:leftChars="0"/>
        <w:rPr>
          <w:rFonts w:eastAsia="ＭＳ 明朝"/>
          <w:i/>
          <w:sz w:val="22"/>
          <w:lang w:eastAsia="en-US"/>
        </w:rPr>
      </w:pPr>
      <w:r w:rsidRPr="00281023">
        <w:rPr>
          <w:rFonts w:eastAsia="ＭＳ 明朝" w:hint="eastAsia"/>
          <w:i/>
          <w:sz w:val="22"/>
        </w:rPr>
        <w:t xml:space="preserve">The influence of CPE is observed irrespective of Doppler frequency in higher order modulation case. </w:t>
      </w:r>
    </w:p>
    <w:p w:rsidR="00996889" w:rsidRPr="00281023" w:rsidRDefault="00996889" w:rsidP="00996889">
      <w:pPr>
        <w:pStyle w:val="afd"/>
        <w:numPr>
          <w:ilvl w:val="0"/>
          <w:numId w:val="49"/>
        </w:numPr>
        <w:spacing w:after="120"/>
        <w:ind w:leftChars="0"/>
        <w:rPr>
          <w:rFonts w:eastAsia="ＭＳ 明朝"/>
          <w:i/>
          <w:sz w:val="22"/>
          <w:lang w:eastAsia="en-US"/>
        </w:rPr>
      </w:pPr>
      <w:r w:rsidRPr="00281023">
        <w:rPr>
          <w:rFonts w:eastAsia="ＭＳ 明朝" w:hint="eastAsia"/>
          <w:i/>
          <w:sz w:val="22"/>
        </w:rPr>
        <w:t xml:space="preserve">In case of higher Doppler frequency, the impact of Doppler frequency is larger compared with that of CPE. </w:t>
      </w:r>
    </w:p>
    <w:p w:rsidR="00996889" w:rsidRPr="00281023" w:rsidRDefault="00996889" w:rsidP="00996889">
      <w:pPr>
        <w:spacing w:after="120"/>
        <w:jc w:val="both"/>
        <w:rPr>
          <w:rFonts w:eastAsiaTheme="minorEastAsia"/>
          <w:b/>
          <w:sz w:val="22"/>
          <w:u w:val="single"/>
        </w:rPr>
      </w:pPr>
      <w:r w:rsidRPr="00281023">
        <w:rPr>
          <w:rFonts w:eastAsia="ＭＳ 明朝" w:hint="eastAsia"/>
          <w:b/>
          <w:sz w:val="22"/>
          <w:u w:val="single"/>
        </w:rPr>
        <w:t>Proposal</w:t>
      </w:r>
      <w:r w:rsidRPr="00281023">
        <w:rPr>
          <w:rFonts w:eastAsia="ＭＳ 明朝"/>
          <w:b/>
          <w:sz w:val="22"/>
          <w:u w:val="single"/>
        </w:rPr>
        <w:t xml:space="preserve"> </w:t>
      </w:r>
      <w:r w:rsidRPr="00281023">
        <w:rPr>
          <w:rFonts w:eastAsia="ＭＳ 明朝" w:hint="eastAsia"/>
          <w:b/>
          <w:sz w:val="22"/>
          <w:u w:val="single"/>
        </w:rPr>
        <w:t>1</w:t>
      </w:r>
      <w:r w:rsidRPr="00281023">
        <w:rPr>
          <w:rFonts w:eastAsia="ＭＳ 明朝"/>
          <w:b/>
          <w:sz w:val="22"/>
          <w:u w:val="single"/>
        </w:rPr>
        <w:t>:</w:t>
      </w:r>
    </w:p>
    <w:p w:rsidR="00996889" w:rsidRPr="00281023" w:rsidRDefault="00996889" w:rsidP="00996889">
      <w:pPr>
        <w:pStyle w:val="afd"/>
        <w:numPr>
          <w:ilvl w:val="0"/>
          <w:numId w:val="49"/>
        </w:numPr>
        <w:spacing w:after="120"/>
        <w:ind w:leftChars="0"/>
        <w:rPr>
          <w:rFonts w:eastAsia="ＭＳ 明朝"/>
          <w:i/>
          <w:sz w:val="22"/>
        </w:rPr>
      </w:pPr>
      <w:r w:rsidRPr="00281023">
        <w:rPr>
          <w:rFonts w:eastAsia="ＭＳ 明朝" w:hint="eastAsia"/>
          <w:i/>
          <w:sz w:val="22"/>
        </w:rPr>
        <w:t xml:space="preserve">Consider reusing </w:t>
      </w:r>
      <w:r w:rsidRPr="00281023">
        <w:rPr>
          <w:rFonts w:eastAsia="ＭＳ 明朝"/>
          <w:i/>
          <w:sz w:val="22"/>
        </w:rPr>
        <w:t>additional</w:t>
      </w:r>
      <w:r w:rsidRPr="00281023">
        <w:rPr>
          <w:rFonts w:eastAsia="ＭＳ 明朝" w:hint="eastAsia"/>
          <w:i/>
          <w:sz w:val="22"/>
        </w:rPr>
        <w:t xml:space="preserve"> DMRS for PT-RS.</w:t>
      </w:r>
    </w:p>
    <w:p w:rsidR="00996889" w:rsidRPr="00281023" w:rsidRDefault="00996889" w:rsidP="00996889">
      <w:pPr>
        <w:spacing w:after="120"/>
        <w:jc w:val="both"/>
        <w:rPr>
          <w:rFonts w:eastAsiaTheme="minorEastAsia"/>
          <w:b/>
          <w:sz w:val="22"/>
          <w:u w:val="single"/>
        </w:rPr>
      </w:pPr>
      <w:r w:rsidRPr="00281023">
        <w:rPr>
          <w:rFonts w:eastAsia="ＭＳ 明朝" w:hint="eastAsia"/>
          <w:b/>
          <w:sz w:val="22"/>
          <w:u w:val="single"/>
        </w:rPr>
        <w:t>Proposal</w:t>
      </w:r>
      <w:r w:rsidRPr="00281023">
        <w:rPr>
          <w:rFonts w:eastAsia="ＭＳ 明朝"/>
          <w:b/>
          <w:sz w:val="22"/>
          <w:u w:val="single"/>
        </w:rPr>
        <w:t xml:space="preserve"> </w:t>
      </w:r>
      <w:r w:rsidRPr="00281023">
        <w:rPr>
          <w:rFonts w:eastAsia="ＭＳ 明朝" w:hint="eastAsia"/>
          <w:b/>
          <w:sz w:val="22"/>
          <w:u w:val="single"/>
        </w:rPr>
        <w:t>2</w:t>
      </w:r>
      <w:r w:rsidRPr="00281023">
        <w:rPr>
          <w:rFonts w:eastAsia="ＭＳ 明朝"/>
          <w:b/>
          <w:sz w:val="22"/>
          <w:u w:val="single"/>
        </w:rPr>
        <w:t>:</w:t>
      </w:r>
    </w:p>
    <w:p w:rsidR="00996889" w:rsidRPr="00281023" w:rsidRDefault="00996889" w:rsidP="00996889">
      <w:pPr>
        <w:pStyle w:val="afd"/>
        <w:numPr>
          <w:ilvl w:val="0"/>
          <w:numId w:val="49"/>
        </w:numPr>
        <w:spacing w:after="120"/>
        <w:ind w:leftChars="0"/>
        <w:rPr>
          <w:rFonts w:eastAsia="ＭＳ 明朝"/>
          <w:i/>
          <w:sz w:val="22"/>
          <w:lang w:eastAsia="en-US"/>
        </w:rPr>
      </w:pPr>
      <w:r w:rsidRPr="00281023">
        <w:rPr>
          <w:rFonts w:eastAsia="ＭＳ 明朝" w:hint="eastAsia"/>
          <w:i/>
          <w:sz w:val="22"/>
        </w:rPr>
        <w:t xml:space="preserve">Further study is needed </w:t>
      </w:r>
      <w:r w:rsidRPr="00281023">
        <w:rPr>
          <w:rFonts w:eastAsia="ＭＳ 明朝"/>
          <w:i/>
          <w:sz w:val="22"/>
        </w:rPr>
        <w:t xml:space="preserve">whether </w:t>
      </w:r>
      <w:r w:rsidRPr="00281023">
        <w:rPr>
          <w:rFonts w:eastAsia="ＭＳ 明朝" w:hint="eastAsia"/>
          <w:i/>
          <w:sz w:val="22"/>
        </w:rPr>
        <w:t xml:space="preserve">additional DMRS </w:t>
      </w:r>
      <w:r w:rsidR="00A9789A" w:rsidRPr="00281023">
        <w:rPr>
          <w:rFonts w:eastAsia="ＭＳ 明朝" w:hint="eastAsia"/>
          <w:i/>
          <w:sz w:val="22"/>
        </w:rPr>
        <w:t xml:space="preserve">is sufficient </w:t>
      </w:r>
      <w:r w:rsidRPr="00281023">
        <w:rPr>
          <w:rFonts w:eastAsia="ＭＳ 明朝" w:hint="eastAsia"/>
          <w:i/>
          <w:sz w:val="22"/>
        </w:rPr>
        <w:t xml:space="preserve">for phase tracking. </w:t>
      </w:r>
    </w:p>
    <w:p w:rsidR="00996889" w:rsidRPr="00281023" w:rsidRDefault="00996889" w:rsidP="00885536">
      <w:pPr>
        <w:spacing w:afterLines="50" w:after="120"/>
        <w:jc w:val="both"/>
        <w:rPr>
          <w:rFonts w:eastAsia="ＭＳ 明朝"/>
          <w:sz w:val="22"/>
        </w:rPr>
      </w:pPr>
    </w:p>
    <w:p w:rsidR="0003023B" w:rsidRPr="00281023" w:rsidRDefault="0003023B" w:rsidP="0003023B">
      <w:pPr>
        <w:pStyle w:val="1"/>
        <w:spacing w:after="120"/>
        <w:jc w:val="both"/>
        <w:rPr>
          <w:b/>
          <w:lang w:val="en-US"/>
        </w:rPr>
      </w:pPr>
      <w:bookmarkStart w:id="3" w:name="_GoBack"/>
      <w:bookmarkEnd w:id="3"/>
      <w:r w:rsidRPr="00281023">
        <w:rPr>
          <w:b/>
          <w:lang w:val="en-US"/>
        </w:rPr>
        <w:t>References</w:t>
      </w:r>
    </w:p>
    <w:p w:rsidR="0003023B" w:rsidRPr="00281023" w:rsidRDefault="0003023B" w:rsidP="0003023B">
      <w:pPr>
        <w:widowControl w:val="0"/>
        <w:numPr>
          <w:ilvl w:val="0"/>
          <w:numId w:val="4"/>
        </w:numPr>
        <w:spacing w:after="60"/>
        <w:jc w:val="both"/>
        <w:rPr>
          <w:rFonts w:eastAsia="SimSun"/>
          <w:sz w:val="22"/>
          <w:szCs w:val="22"/>
        </w:rPr>
      </w:pPr>
      <w:r w:rsidRPr="00281023">
        <w:rPr>
          <w:rFonts w:eastAsiaTheme="minorEastAsia"/>
          <w:sz w:val="22"/>
          <w:szCs w:val="22"/>
          <w:lang w:eastAsia="zh-CN"/>
        </w:rPr>
        <w:t>“Cha</w:t>
      </w:r>
      <w:r w:rsidRPr="00281023">
        <w:rPr>
          <w:rFonts w:eastAsiaTheme="minorEastAsia"/>
          <w:sz w:val="22"/>
          <w:szCs w:val="22"/>
        </w:rPr>
        <w:t>ir</w:t>
      </w:r>
      <w:r w:rsidRPr="00281023">
        <w:rPr>
          <w:rFonts w:eastAsiaTheme="minorEastAsia"/>
          <w:sz w:val="22"/>
          <w:szCs w:val="22"/>
          <w:lang w:eastAsia="zh-CN"/>
        </w:rPr>
        <w:t xml:space="preserve">man’s </w:t>
      </w:r>
      <w:r w:rsidRPr="00281023">
        <w:rPr>
          <w:rFonts w:eastAsiaTheme="minorEastAsia" w:hint="eastAsia"/>
          <w:sz w:val="22"/>
          <w:szCs w:val="22"/>
        </w:rPr>
        <w:t>n</w:t>
      </w:r>
      <w:r w:rsidRPr="00281023">
        <w:rPr>
          <w:rFonts w:eastAsiaTheme="minorEastAsia"/>
          <w:sz w:val="22"/>
          <w:szCs w:val="22"/>
          <w:lang w:eastAsia="zh-CN"/>
        </w:rPr>
        <w:t>otes: RAN1 #8</w:t>
      </w:r>
      <w:r w:rsidR="00D56F90" w:rsidRPr="00281023">
        <w:rPr>
          <w:rFonts w:eastAsiaTheme="minorEastAsia" w:hint="eastAsia"/>
          <w:sz w:val="22"/>
          <w:szCs w:val="22"/>
        </w:rPr>
        <w:t>7</w:t>
      </w:r>
      <w:r w:rsidRPr="00281023">
        <w:rPr>
          <w:rFonts w:eastAsiaTheme="minorEastAsia"/>
          <w:sz w:val="22"/>
          <w:szCs w:val="22"/>
          <w:lang w:eastAsia="zh-CN"/>
        </w:rPr>
        <w:t>”</w:t>
      </w:r>
      <w:r w:rsidRPr="00281023">
        <w:rPr>
          <w:rFonts w:eastAsiaTheme="minorEastAsia" w:hint="eastAsia"/>
          <w:sz w:val="22"/>
          <w:szCs w:val="22"/>
          <w:lang w:eastAsia="zh-CN"/>
        </w:rPr>
        <w:t xml:space="preserve">, </w:t>
      </w:r>
      <w:r w:rsidR="00D56F90" w:rsidRPr="00281023">
        <w:rPr>
          <w:rFonts w:eastAsiaTheme="minorEastAsia" w:hint="eastAsia"/>
          <w:sz w:val="22"/>
          <w:szCs w:val="22"/>
        </w:rPr>
        <w:t>Nov</w:t>
      </w:r>
      <w:r w:rsidRPr="00281023">
        <w:rPr>
          <w:rFonts w:eastAsiaTheme="minorEastAsia"/>
          <w:sz w:val="22"/>
          <w:szCs w:val="22"/>
          <w:lang w:eastAsia="zh-CN"/>
        </w:rPr>
        <w:t>.</w:t>
      </w:r>
      <w:r w:rsidRPr="00281023">
        <w:rPr>
          <w:rFonts w:eastAsiaTheme="minorEastAsia" w:hint="eastAsia"/>
          <w:sz w:val="22"/>
          <w:szCs w:val="22"/>
          <w:lang w:eastAsia="zh-CN"/>
        </w:rPr>
        <w:t>, 2016.</w:t>
      </w:r>
    </w:p>
    <w:p w:rsidR="00774EC5" w:rsidRPr="00281023" w:rsidRDefault="00774EC5" w:rsidP="00774EC5">
      <w:pPr>
        <w:widowControl w:val="0"/>
        <w:numPr>
          <w:ilvl w:val="0"/>
          <w:numId w:val="4"/>
        </w:numPr>
        <w:spacing w:after="60"/>
        <w:jc w:val="both"/>
        <w:rPr>
          <w:rFonts w:eastAsia="SimSun"/>
          <w:sz w:val="22"/>
          <w:szCs w:val="22"/>
        </w:rPr>
      </w:pPr>
      <w:bookmarkStart w:id="4" w:name="_Ref447221874"/>
      <w:r w:rsidRPr="00281023">
        <w:rPr>
          <w:rFonts w:eastAsia="Batang" w:cs="Arial"/>
          <w:sz w:val="22"/>
          <w:szCs w:val="22"/>
          <w:lang w:eastAsia="ko-KR"/>
        </w:rPr>
        <w:t>R1-165005</w:t>
      </w:r>
      <w:r w:rsidRPr="00281023">
        <w:rPr>
          <w:rFonts w:eastAsia="Batang" w:cs="Arial" w:hint="eastAsia"/>
          <w:sz w:val="22"/>
          <w:szCs w:val="22"/>
          <w:lang w:eastAsia="ko-KR"/>
        </w:rPr>
        <w:t xml:space="preserve">, </w:t>
      </w:r>
      <w:r w:rsidRPr="00281023">
        <w:rPr>
          <w:rFonts w:eastAsia="Batang" w:cs="Arial"/>
          <w:sz w:val="22"/>
          <w:szCs w:val="22"/>
          <w:lang w:eastAsia="ko-KR"/>
        </w:rPr>
        <w:t>“On the evaluation of PN model</w:t>
      </w:r>
      <w:r w:rsidRPr="00281023">
        <w:rPr>
          <w:rFonts w:eastAsia="Batang" w:cs="Arial" w:hint="eastAsia"/>
          <w:sz w:val="22"/>
          <w:szCs w:val="22"/>
          <w:lang w:eastAsia="ko-KR"/>
        </w:rPr>
        <w:t>,</w:t>
      </w:r>
      <w:r w:rsidRPr="00281023">
        <w:rPr>
          <w:rFonts w:eastAsia="Batang" w:cs="Arial"/>
          <w:sz w:val="22"/>
          <w:szCs w:val="22"/>
          <w:lang w:eastAsia="ko-KR"/>
        </w:rPr>
        <w:t>”</w:t>
      </w:r>
      <w:r w:rsidRPr="00281023">
        <w:rPr>
          <w:rFonts w:eastAsia="Batang" w:cs="Arial" w:hint="eastAsia"/>
          <w:sz w:val="22"/>
          <w:szCs w:val="22"/>
          <w:lang w:eastAsia="ko-KR"/>
        </w:rPr>
        <w:t xml:space="preserve"> </w:t>
      </w:r>
      <w:r w:rsidRPr="00281023">
        <w:rPr>
          <w:rFonts w:eastAsia="Batang" w:cs="Arial"/>
          <w:sz w:val="22"/>
          <w:szCs w:val="22"/>
          <w:lang w:eastAsia="ko-KR"/>
        </w:rPr>
        <w:t>Nokia, Alcatel-Lucent Shanghai Bell</w:t>
      </w:r>
      <w:r w:rsidRPr="00281023">
        <w:rPr>
          <w:rFonts w:eastAsia="Batang" w:cs="Arial" w:hint="eastAsia"/>
          <w:sz w:val="22"/>
          <w:szCs w:val="22"/>
          <w:lang w:eastAsia="ko-KR"/>
        </w:rPr>
        <w:t>.</w:t>
      </w:r>
      <w:bookmarkEnd w:id="4"/>
    </w:p>
    <w:sectPr w:rsidR="00774EC5" w:rsidRPr="00281023" w:rsidSect="00DE320B">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7B43" w:rsidRDefault="00CD7B43">
      <w:r>
        <w:separator/>
      </w:r>
    </w:p>
  </w:endnote>
  <w:endnote w:type="continuationSeparator" w:id="0">
    <w:p w:rsidR="00CD7B43" w:rsidRDefault="00CD7B43">
      <w:r>
        <w:continuationSeparator/>
      </w:r>
    </w:p>
  </w:endnote>
  <w:endnote w:type="continuationNotice" w:id="1">
    <w:p w:rsidR="00CD7B43" w:rsidRDefault="00CD7B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517" w:rsidRPr="00000924" w:rsidRDefault="00345517">
    <w:pPr>
      <w:pStyle w:val="af"/>
      <w:jc w:val="center"/>
      <w:rPr>
        <w:sz w:val="22"/>
      </w:rPr>
    </w:pPr>
    <w:r>
      <w:rPr>
        <w:rStyle w:val="af2"/>
        <w:rFonts w:eastAsia="ＭＳ ゴシック"/>
      </w:rPr>
      <w:t xml:space="preserve">- </w:t>
    </w:r>
    <w:r w:rsidR="00D02341">
      <w:rPr>
        <w:rStyle w:val="af2"/>
        <w:rFonts w:eastAsia="ＭＳ ゴシック"/>
      </w:rPr>
      <w:fldChar w:fldCharType="begin"/>
    </w:r>
    <w:r>
      <w:rPr>
        <w:rStyle w:val="af2"/>
        <w:rFonts w:eastAsia="ＭＳ ゴシック"/>
      </w:rPr>
      <w:instrText xml:space="preserve"> PAGE </w:instrText>
    </w:r>
    <w:r w:rsidR="00D02341">
      <w:rPr>
        <w:rStyle w:val="af2"/>
        <w:rFonts w:eastAsia="ＭＳ ゴシック"/>
      </w:rPr>
      <w:fldChar w:fldCharType="separate"/>
    </w:r>
    <w:r w:rsidR="00281023">
      <w:rPr>
        <w:rStyle w:val="af2"/>
        <w:rFonts w:eastAsia="ＭＳ ゴシック"/>
        <w:noProof/>
      </w:rPr>
      <w:t>1</w:t>
    </w:r>
    <w:r w:rsidR="00D02341">
      <w:rPr>
        <w:rStyle w:val="af2"/>
        <w:rFonts w:eastAsia="ＭＳ ゴシック"/>
      </w:rPr>
      <w:fldChar w:fldCharType="end"/>
    </w:r>
    <w:r>
      <w:rPr>
        <w:rStyle w:val="af2"/>
        <w:rFonts w:eastAsia="ＭＳ ゴシック"/>
      </w:rPr>
      <w:t>/</w:t>
    </w:r>
    <w:r w:rsidR="00D02341">
      <w:rPr>
        <w:rStyle w:val="af2"/>
        <w:rFonts w:eastAsia="ＭＳ ゴシック"/>
      </w:rPr>
      <w:fldChar w:fldCharType="begin"/>
    </w:r>
    <w:r>
      <w:rPr>
        <w:rStyle w:val="af2"/>
        <w:rFonts w:eastAsia="ＭＳ ゴシック"/>
      </w:rPr>
      <w:instrText xml:space="preserve"> NUMPAGES </w:instrText>
    </w:r>
    <w:r w:rsidR="00D02341">
      <w:rPr>
        <w:rStyle w:val="af2"/>
        <w:rFonts w:eastAsia="ＭＳ ゴシック"/>
      </w:rPr>
      <w:fldChar w:fldCharType="separate"/>
    </w:r>
    <w:r w:rsidR="00281023">
      <w:rPr>
        <w:rStyle w:val="af2"/>
        <w:rFonts w:eastAsia="ＭＳ ゴシック"/>
        <w:noProof/>
      </w:rPr>
      <w:t>5</w:t>
    </w:r>
    <w:r w:rsidR="00D02341">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7B43" w:rsidRDefault="00CD7B43">
      <w:r>
        <w:separator/>
      </w:r>
    </w:p>
  </w:footnote>
  <w:footnote w:type="continuationSeparator" w:id="0">
    <w:p w:rsidR="00CD7B43" w:rsidRDefault="00CD7B43">
      <w:r>
        <w:continuationSeparator/>
      </w:r>
    </w:p>
  </w:footnote>
  <w:footnote w:type="continuationNotice" w:id="1">
    <w:p w:rsidR="00CD7B43" w:rsidRDefault="00CD7B4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4">
    <w:nsid w:val="075E4D88"/>
    <w:multiLevelType w:val="hybridMultilevel"/>
    <w:tmpl w:val="9BB64464"/>
    <w:lvl w:ilvl="0" w:tplc="669C07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6">
    <w:nsid w:val="08FE1C62"/>
    <w:multiLevelType w:val="hybridMultilevel"/>
    <w:tmpl w:val="10DC2C6C"/>
    <w:lvl w:ilvl="0" w:tplc="B2FC00DA">
      <w:start w:val="1"/>
      <w:numFmt w:val="bullet"/>
      <w:lvlText w:val="•"/>
      <w:lvlJc w:val="left"/>
      <w:pPr>
        <w:tabs>
          <w:tab w:val="num" w:pos="720"/>
        </w:tabs>
        <w:ind w:left="720" w:hanging="360"/>
      </w:pPr>
      <w:rPr>
        <w:rFonts w:ascii="Arial" w:hAnsi="Arial" w:hint="default"/>
      </w:rPr>
    </w:lvl>
    <w:lvl w:ilvl="1" w:tplc="FF24C000" w:tentative="1">
      <w:start w:val="1"/>
      <w:numFmt w:val="bullet"/>
      <w:lvlText w:val="•"/>
      <w:lvlJc w:val="left"/>
      <w:pPr>
        <w:tabs>
          <w:tab w:val="num" w:pos="1440"/>
        </w:tabs>
        <w:ind w:left="1440" w:hanging="360"/>
      </w:pPr>
      <w:rPr>
        <w:rFonts w:ascii="Arial" w:hAnsi="Arial" w:hint="default"/>
      </w:rPr>
    </w:lvl>
    <w:lvl w:ilvl="2" w:tplc="60C276C8" w:tentative="1">
      <w:start w:val="1"/>
      <w:numFmt w:val="bullet"/>
      <w:lvlText w:val="•"/>
      <w:lvlJc w:val="left"/>
      <w:pPr>
        <w:tabs>
          <w:tab w:val="num" w:pos="2160"/>
        </w:tabs>
        <w:ind w:left="2160" w:hanging="360"/>
      </w:pPr>
      <w:rPr>
        <w:rFonts w:ascii="Arial" w:hAnsi="Arial" w:hint="default"/>
      </w:rPr>
    </w:lvl>
    <w:lvl w:ilvl="3" w:tplc="5E80BF36" w:tentative="1">
      <w:start w:val="1"/>
      <w:numFmt w:val="bullet"/>
      <w:lvlText w:val="•"/>
      <w:lvlJc w:val="left"/>
      <w:pPr>
        <w:tabs>
          <w:tab w:val="num" w:pos="2880"/>
        </w:tabs>
        <w:ind w:left="2880" w:hanging="360"/>
      </w:pPr>
      <w:rPr>
        <w:rFonts w:ascii="Arial" w:hAnsi="Arial" w:hint="default"/>
      </w:rPr>
    </w:lvl>
    <w:lvl w:ilvl="4" w:tplc="2AB84F4A" w:tentative="1">
      <w:start w:val="1"/>
      <w:numFmt w:val="bullet"/>
      <w:lvlText w:val="•"/>
      <w:lvlJc w:val="left"/>
      <w:pPr>
        <w:tabs>
          <w:tab w:val="num" w:pos="3600"/>
        </w:tabs>
        <w:ind w:left="3600" w:hanging="360"/>
      </w:pPr>
      <w:rPr>
        <w:rFonts w:ascii="Arial" w:hAnsi="Arial" w:hint="default"/>
      </w:rPr>
    </w:lvl>
    <w:lvl w:ilvl="5" w:tplc="47864576" w:tentative="1">
      <w:start w:val="1"/>
      <w:numFmt w:val="bullet"/>
      <w:lvlText w:val="•"/>
      <w:lvlJc w:val="left"/>
      <w:pPr>
        <w:tabs>
          <w:tab w:val="num" w:pos="4320"/>
        </w:tabs>
        <w:ind w:left="4320" w:hanging="360"/>
      </w:pPr>
      <w:rPr>
        <w:rFonts w:ascii="Arial" w:hAnsi="Arial" w:hint="default"/>
      </w:rPr>
    </w:lvl>
    <w:lvl w:ilvl="6" w:tplc="10E8FAE4" w:tentative="1">
      <w:start w:val="1"/>
      <w:numFmt w:val="bullet"/>
      <w:lvlText w:val="•"/>
      <w:lvlJc w:val="left"/>
      <w:pPr>
        <w:tabs>
          <w:tab w:val="num" w:pos="5040"/>
        </w:tabs>
        <w:ind w:left="5040" w:hanging="360"/>
      </w:pPr>
      <w:rPr>
        <w:rFonts w:ascii="Arial" w:hAnsi="Arial" w:hint="default"/>
      </w:rPr>
    </w:lvl>
    <w:lvl w:ilvl="7" w:tplc="BC3A7B9E" w:tentative="1">
      <w:start w:val="1"/>
      <w:numFmt w:val="bullet"/>
      <w:lvlText w:val="•"/>
      <w:lvlJc w:val="left"/>
      <w:pPr>
        <w:tabs>
          <w:tab w:val="num" w:pos="5760"/>
        </w:tabs>
        <w:ind w:left="5760" w:hanging="360"/>
      </w:pPr>
      <w:rPr>
        <w:rFonts w:ascii="Arial" w:hAnsi="Arial" w:hint="default"/>
      </w:rPr>
    </w:lvl>
    <w:lvl w:ilvl="8" w:tplc="BFE41F00" w:tentative="1">
      <w:start w:val="1"/>
      <w:numFmt w:val="bullet"/>
      <w:lvlText w:val="•"/>
      <w:lvlJc w:val="left"/>
      <w:pPr>
        <w:tabs>
          <w:tab w:val="num" w:pos="6480"/>
        </w:tabs>
        <w:ind w:left="6480" w:hanging="360"/>
      </w:pPr>
      <w:rPr>
        <w:rFonts w:ascii="Arial" w:hAnsi="Arial" w:hint="default"/>
      </w:rPr>
    </w:lvl>
  </w:abstractNum>
  <w:abstractNum w:abstractNumId="7">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8">
    <w:nsid w:val="0D9255CD"/>
    <w:multiLevelType w:val="hybridMultilevel"/>
    <w:tmpl w:val="E7E833F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0F2C2BB8"/>
    <w:multiLevelType w:val="hybridMultilevel"/>
    <w:tmpl w:val="7520DE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2">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3">
    <w:nsid w:val="173B579A"/>
    <w:multiLevelType w:val="hybridMultilevel"/>
    <w:tmpl w:val="14FA0E56"/>
    <w:lvl w:ilvl="0" w:tplc="4D88A864">
      <w:start w:val="1"/>
      <w:numFmt w:val="bullet"/>
      <w:lvlText w:val="•"/>
      <w:lvlJc w:val="left"/>
      <w:pPr>
        <w:tabs>
          <w:tab w:val="num" w:pos="360"/>
        </w:tabs>
        <w:ind w:left="360" w:hanging="360"/>
      </w:pPr>
      <w:rPr>
        <w:rFonts w:ascii="Arial" w:hAnsi="Arial" w:hint="default"/>
      </w:rPr>
    </w:lvl>
    <w:lvl w:ilvl="1" w:tplc="96D845AE">
      <w:start w:val="1"/>
      <w:numFmt w:val="bullet"/>
      <w:lvlText w:val="•"/>
      <w:lvlJc w:val="left"/>
      <w:pPr>
        <w:tabs>
          <w:tab w:val="num" w:pos="1080"/>
        </w:tabs>
        <w:ind w:left="1080" w:hanging="360"/>
      </w:pPr>
      <w:rPr>
        <w:rFonts w:ascii="Arial" w:hAnsi="Arial" w:hint="default"/>
      </w:rPr>
    </w:lvl>
    <w:lvl w:ilvl="2" w:tplc="96E09530">
      <w:start w:val="851"/>
      <w:numFmt w:val="bullet"/>
      <w:lvlText w:val="•"/>
      <w:lvlJc w:val="left"/>
      <w:pPr>
        <w:tabs>
          <w:tab w:val="num" w:pos="1800"/>
        </w:tabs>
        <w:ind w:left="1800" w:hanging="360"/>
      </w:pPr>
      <w:rPr>
        <w:rFonts w:ascii="Arial" w:hAnsi="Arial" w:hint="default"/>
      </w:rPr>
    </w:lvl>
    <w:lvl w:ilvl="3" w:tplc="C44C15B2" w:tentative="1">
      <w:start w:val="1"/>
      <w:numFmt w:val="bullet"/>
      <w:lvlText w:val="•"/>
      <w:lvlJc w:val="left"/>
      <w:pPr>
        <w:tabs>
          <w:tab w:val="num" w:pos="2520"/>
        </w:tabs>
        <w:ind w:left="2520" w:hanging="360"/>
      </w:pPr>
      <w:rPr>
        <w:rFonts w:ascii="Arial" w:hAnsi="Arial" w:hint="default"/>
      </w:rPr>
    </w:lvl>
    <w:lvl w:ilvl="4" w:tplc="A89CFBD6" w:tentative="1">
      <w:start w:val="1"/>
      <w:numFmt w:val="bullet"/>
      <w:lvlText w:val="•"/>
      <w:lvlJc w:val="left"/>
      <w:pPr>
        <w:tabs>
          <w:tab w:val="num" w:pos="3240"/>
        </w:tabs>
        <w:ind w:left="3240" w:hanging="360"/>
      </w:pPr>
      <w:rPr>
        <w:rFonts w:ascii="Arial" w:hAnsi="Arial" w:hint="default"/>
      </w:rPr>
    </w:lvl>
    <w:lvl w:ilvl="5" w:tplc="CB4231E4" w:tentative="1">
      <w:start w:val="1"/>
      <w:numFmt w:val="bullet"/>
      <w:lvlText w:val="•"/>
      <w:lvlJc w:val="left"/>
      <w:pPr>
        <w:tabs>
          <w:tab w:val="num" w:pos="3960"/>
        </w:tabs>
        <w:ind w:left="3960" w:hanging="360"/>
      </w:pPr>
      <w:rPr>
        <w:rFonts w:ascii="Arial" w:hAnsi="Arial" w:hint="default"/>
      </w:rPr>
    </w:lvl>
    <w:lvl w:ilvl="6" w:tplc="49968BF6" w:tentative="1">
      <w:start w:val="1"/>
      <w:numFmt w:val="bullet"/>
      <w:lvlText w:val="•"/>
      <w:lvlJc w:val="left"/>
      <w:pPr>
        <w:tabs>
          <w:tab w:val="num" w:pos="4680"/>
        </w:tabs>
        <w:ind w:left="4680" w:hanging="360"/>
      </w:pPr>
      <w:rPr>
        <w:rFonts w:ascii="Arial" w:hAnsi="Arial" w:hint="default"/>
      </w:rPr>
    </w:lvl>
    <w:lvl w:ilvl="7" w:tplc="0732479C" w:tentative="1">
      <w:start w:val="1"/>
      <w:numFmt w:val="bullet"/>
      <w:lvlText w:val="•"/>
      <w:lvlJc w:val="left"/>
      <w:pPr>
        <w:tabs>
          <w:tab w:val="num" w:pos="5400"/>
        </w:tabs>
        <w:ind w:left="5400" w:hanging="360"/>
      </w:pPr>
      <w:rPr>
        <w:rFonts w:ascii="Arial" w:hAnsi="Arial" w:hint="default"/>
      </w:rPr>
    </w:lvl>
    <w:lvl w:ilvl="8" w:tplc="AAF63D4C" w:tentative="1">
      <w:start w:val="1"/>
      <w:numFmt w:val="bullet"/>
      <w:lvlText w:val="•"/>
      <w:lvlJc w:val="left"/>
      <w:pPr>
        <w:tabs>
          <w:tab w:val="num" w:pos="6120"/>
        </w:tabs>
        <w:ind w:left="6120" w:hanging="360"/>
      </w:pPr>
      <w:rPr>
        <w:rFonts w:ascii="Arial" w:hAnsi="Arial" w:hint="default"/>
      </w:rPr>
    </w:lvl>
  </w:abstractNum>
  <w:abstractNum w:abstractNumId="14">
    <w:nsid w:val="1AE45AB7"/>
    <w:multiLevelType w:val="hybridMultilevel"/>
    <w:tmpl w:val="FB663C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16">
    <w:nsid w:val="1F250011"/>
    <w:multiLevelType w:val="multilevel"/>
    <w:tmpl w:val="BDA8806A"/>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nsid w:val="228454C1"/>
    <w:multiLevelType w:val="hybridMultilevel"/>
    <w:tmpl w:val="A8B246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9">
    <w:nsid w:val="25F8490C"/>
    <w:multiLevelType w:val="hybridMultilevel"/>
    <w:tmpl w:val="2362E7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2BD252F2"/>
    <w:multiLevelType w:val="hybridMultilevel"/>
    <w:tmpl w:val="A9CEF4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CF60E1E"/>
    <w:multiLevelType w:val="hybridMultilevel"/>
    <w:tmpl w:val="A54845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33D24154"/>
    <w:multiLevelType w:val="hybridMultilevel"/>
    <w:tmpl w:val="D1401D7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25">
    <w:nsid w:val="36064B6C"/>
    <w:multiLevelType w:val="hybridMultilevel"/>
    <w:tmpl w:val="B8F416F0"/>
    <w:lvl w:ilvl="0" w:tplc="23BC2C8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3BE46CEA"/>
    <w:multiLevelType w:val="hybridMultilevel"/>
    <w:tmpl w:val="4B021D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409F5D5B"/>
    <w:multiLevelType w:val="hybridMultilevel"/>
    <w:tmpl w:val="5F7A22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4400787A"/>
    <w:multiLevelType w:val="hybridMultilevel"/>
    <w:tmpl w:val="F8B4C9C6"/>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31">
    <w:nsid w:val="56A00649"/>
    <w:multiLevelType w:val="hybridMultilevel"/>
    <w:tmpl w:val="4EB29BA0"/>
    <w:lvl w:ilvl="0" w:tplc="F586BA3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56AB1721"/>
    <w:multiLevelType w:val="hybridMultilevel"/>
    <w:tmpl w:val="F676A046"/>
    <w:lvl w:ilvl="0" w:tplc="1C540EBA">
      <w:start w:val="1"/>
      <w:numFmt w:val="bullet"/>
      <w:lvlText w:val="•"/>
      <w:lvlJc w:val="left"/>
      <w:pPr>
        <w:tabs>
          <w:tab w:val="num" w:pos="360"/>
        </w:tabs>
        <w:ind w:left="360" w:hanging="360"/>
      </w:pPr>
      <w:rPr>
        <w:rFonts w:ascii="Arial" w:hAnsi="Arial" w:hint="default"/>
      </w:rPr>
    </w:lvl>
    <w:lvl w:ilvl="1" w:tplc="420089C2">
      <w:start w:val="2283"/>
      <w:numFmt w:val="bullet"/>
      <w:lvlText w:val="–"/>
      <w:lvlJc w:val="left"/>
      <w:pPr>
        <w:tabs>
          <w:tab w:val="num" w:pos="1080"/>
        </w:tabs>
        <w:ind w:left="1080" w:hanging="360"/>
      </w:pPr>
      <w:rPr>
        <w:rFonts w:ascii="Arial" w:hAnsi="Arial" w:hint="default"/>
      </w:rPr>
    </w:lvl>
    <w:lvl w:ilvl="2" w:tplc="7CEA9CD4">
      <w:start w:val="2283"/>
      <w:numFmt w:val="bullet"/>
      <w:lvlText w:val="•"/>
      <w:lvlJc w:val="left"/>
      <w:pPr>
        <w:tabs>
          <w:tab w:val="num" w:pos="1800"/>
        </w:tabs>
        <w:ind w:left="1800" w:hanging="360"/>
      </w:pPr>
      <w:rPr>
        <w:rFonts w:ascii="Arial" w:hAnsi="Arial" w:hint="default"/>
      </w:rPr>
    </w:lvl>
    <w:lvl w:ilvl="3" w:tplc="0A7A6DF8">
      <w:start w:val="1"/>
      <w:numFmt w:val="bullet"/>
      <w:lvlText w:val="•"/>
      <w:lvlJc w:val="left"/>
      <w:pPr>
        <w:tabs>
          <w:tab w:val="num" w:pos="2520"/>
        </w:tabs>
        <w:ind w:left="2520" w:hanging="360"/>
      </w:pPr>
      <w:rPr>
        <w:rFonts w:ascii="Arial" w:hAnsi="Arial" w:hint="default"/>
      </w:rPr>
    </w:lvl>
    <w:lvl w:ilvl="4" w:tplc="3F004DE2" w:tentative="1">
      <w:start w:val="1"/>
      <w:numFmt w:val="bullet"/>
      <w:lvlText w:val="•"/>
      <w:lvlJc w:val="left"/>
      <w:pPr>
        <w:tabs>
          <w:tab w:val="num" w:pos="3240"/>
        </w:tabs>
        <w:ind w:left="3240" w:hanging="360"/>
      </w:pPr>
      <w:rPr>
        <w:rFonts w:ascii="Arial" w:hAnsi="Arial" w:hint="default"/>
      </w:rPr>
    </w:lvl>
    <w:lvl w:ilvl="5" w:tplc="3FA2755C" w:tentative="1">
      <w:start w:val="1"/>
      <w:numFmt w:val="bullet"/>
      <w:lvlText w:val="•"/>
      <w:lvlJc w:val="left"/>
      <w:pPr>
        <w:tabs>
          <w:tab w:val="num" w:pos="3960"/>
        </w:tabs>
        <w:ind w:left="3960" w:hanging="360"/>
      </w:pPr>
      <w:rPr>
        <w:rFonts w:ascii="Arial" w:hAnsi="Arial" w:hint="default"/>
      </w:rPr>
    </w:lvl>
    <w:lvl w:ilvl="6" w:tplc="AD226188" w:tentative="1">
      <w:start w:val="1"/>
      <w:numFmt w:val="bullet"/>
      <w:lvlText w:val="•"/>
      <w:lvlJc w:val="left"/>
      <w:pPr>
        <w:tabs>
          <w:tab w:val="num" w:pos="4680"/>
        </w:tabs>
        <w:ind w:left="4680" w:hanging="360"/>
      </w:pPr>
      <w:rPr>
        <w:rFonts w:ascii="Arial" w:hAnsi="Arial" w:hint="default"/>
      </w:rPr>
    </w:lvl>
    <w:lvl w:ilvl="7" w:tplc="3DD8D60A" w:tentative="1">
      <w:start w:val="1"/>
      <w:numFmt w:val="bullet"/>
      <w:lvlText w:val="•"/>
      <w:lvlJc w:val="left"/>
      <w:pPr>
        <w:tabs>
          <w:tab w:val="num" w:pos="5400"/>
        </w:tabs>
        <w:ind w:left="5400" w:hanging="360"/>
      </w:pPr>
      <w:rPr>
        <w:rFonts w:ascii="Arial" w:hAnsi="Arial" w:hint="default"/>
      </w:rPr>
    </w:lvl>
    <w:lvl w:ilvl="8" w:tplc="F77C0914" w:tentative="1">
      <w:start w:val="1"/>
      <w:numFmt w:val="bullet"/>
      <w:lvlText w:val="•"/>
      <w:lvlJc w:val="left"/>
      <w:pPr>
        <w:tabs>
          <w:tab w:val="num" w:pos="6120"/>
        </w:tabs>
        <w:ind w:left="6120" w:hanging="360"/>
      </w:pPr>
      <w:rPr>
        <w:rFonts w:ascii="Arial" w:hAnsi="Arial" w:hint="default"/>
      </w:rPr>
    </w:lvl>
  </w:abstractNum>
  <w:abstractNum w:abstractNumId="33">
    <w:nsid w:val="58015A3F"/>
    <w:multiLevelType w:val="multilevel"/>
    <w:tmpl w:val="13C855A8"/>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35">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nsid w:val="667E4D42"/>
    <w:multiLevelType w:val="hybridMultilevel"/>
    <w:tmpl w:val="B6CC39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39">
    <w:nsid w:val="6C1B0564"/>
    <w:multiLevelType w:val="hybridMultilevel"/>
    <w:tmpl w:val="0E2C330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6E0C0B6B"/>
    <w:multiLevelType w:val="hybridMultilevel"/>
    <w:tmpl w:val="5A0CD20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nsid w:val="7D7C529B"/>
    <w:multiLevelType w:val="hybridMultilevel"/>
    <w:tmpl w:val="860ACF90"/>
    <w:lvl w:ilvl="0" w:tplc="764E2A8A">
      <w:start w:val="1"/>
      <w:numFmt w:val="bullet"/>
      <w:lvlText w:val="•"/>
      <w:lvlJc w:val="left"/>
      <w:pPr>
        <w:tabs>
          <w:tab w:val="num" w:pos="720"/>
        </w:tabs>
        <w:ind w:left="720" w:hanging="360"/>
      </w:pPr>
      <w:rPr>
        <w:rFonts w:ascii="Arial" w:hAnsi="Arial" w:hint="default"/>
      </w:rPr>
    </w:lvl>
    <w:lvl w:ilvl="1" w:tplc="740ECF94">
      <w:start w:val="2496"/>
      <w:numFmt w:val="bullet"/>
      <w:lvlText w:val="–"/>
      <w:lvlJc w:val="left"/>
      <w:pPr>
        <w:tabs>
          <w:tab w:val="num" w:pos="1440"/>
        </w:tabs>
        <w:ind w:left="1440" w:hanging="360"/>
      </w:pPr>
      <w:rPr>
        <w:rFonts w:ascii="Arial" w:hAnsi="Arial" w:hint="default"/>
      </w:rPr>
    </w:lvl>
    <w:lvl w:ilvl="2" w:tplc="01E4F45E">
      <w:start w:val="2496"/>
      <w:numFmt w:val="bullet"/>
      <w:lvlText w:val="•"/>
      <w:lvlJc w:val="left"/>
      <w:pPr>
        <w:tabs>
          <w:tab w:val="num" w:pos="2160"/>
        </w:tabs>
        <w:ind w:left="2160" w:hanging="360"/>
      </w:pPr>
      <w:rPr>
        <w:rFonts w:ascii="Arial" w:hAnsi="Arial" w:hint="default"/>
      </w:rPr>
    </w:lvl>
    <w:lvl w:ilvl="3" w:tplc="4E7C51AE" w:tentative="1">
      <w:start w:val="1"/>
      <w:numFmt w:val="bullet"/>
      <w:lvlText w:val="•"/>
      <w:lvlJc w:val="left"/>
      <w:pPr>
        <w:tabs>
          <w:tab w:val="num" w:pos="2880"/>
        </w:tabs>
        <w:ind w:left="2880" w:hanging="360"/>
      </w:pPr>
      <w:rPr>
        <w:rFonts w:ascii="Arial" w:hAnsi="Arial" w:hint="default"/>
      </w:rPr>
    </w:lvl>
    <w:lvl w:ilvl="4" w:tplc="E52E92D2" w:tentative="1">
      <w:start w:val="1"/>
      <w:numFmt w:val="bullet"/>
      <w:lvlText w:val="•"/>
      <w:lvlJc w:val="left"/>
      <w:pPr>
        <w:tabs>
          <w:tab w:val="num" w:pos="3600"/>
        </w:tabs>
        <w:ind w:left="3600" w:hanging="360"/>
      </w:pPr>
      <w:rPr>
        <w:rFonts w:ascii="Arial" w:hAnsi="Arial" w:hint="default"/>
      </w:rPr>
    </w:lvl>
    <w:lvl w:ilvl="5" w:tplc="E9D63424" w:tentative="1">
      <w:start w:val="1"/>
      <w:numFmt w:val="bullet"/>
      <w:lvlText w:val="•"/>
      <w:lvlJc w:val="left"/>
      <w:pPr>
        <w:tabs>
          <w:tab w:val="num" w:pos="4320"/>
        </w:tabs>
        <w:ind w:left="4320" w:hanging="360"/>
      </w:pPr>
      <w:rPr>
        <w:rFonts w:ascii="Arial" w:hAnsi="Arial" w:hint="default"/>
      </w:rPr>
    </w:lvl>
    <w:lvl w:ilvl="6" w:tplc="B3B23FFA" w:tentative="1">
      <w:start w:val="1"/>
      <w:numFmt w:val="bullet"/>
      <w:lvlText w:val="•"/>
      <w:lvlJc w:val="left"/>
      <w:pPr>
        <w:tabs>
          <w:tab w:val="num" w:pos="5040"/>
        </w:tabs>
        <w:ind w:left="5040" w:hanging="360"/>
      </w:pPr>
      <w:rPr>
        <w:rFonts w:ascii="Arial" w:hAnsi="Arial" w:hint="default"/>
      </w:rPr>
    </w:lvl>
    <w:lvl w:ilvl="7" w:tplc="B8CE3692" w:tentative="1">
      <w:start w:val="1"/>
      <w:numFmt w:val="bullet"/>
      <w:lvlText w:val="•"/>
      <w:lvlJc w:val="left"/>
      <w:pPr>
        <w:tabs>
          <w:tab w:val="num" w:pos="5760"/>
        </w:tabs>
        <w:ind w:left="5760" w:hanging="360"/>
      </w:pPr>
      <w:rPr>
        <w:rFonts w:ascii="Arial" w:hAnsi="Arial" w:hint="default"/>
      </w:rPr>
    </w:lvl>
    <w:lvl w:ilvl="8" w:tplc="E116B1A8" w:tentative="1">
      <w:start w:val="1"/>
      <w:numFmt w:val="bullet"/>
      <w:lvlText w:val="•"/>
      <w:lvlJc w:val="left"/>
      <w:pPr>
        <w:tabs>
          <w:tab w:val="num" w:pos="6480"/>
        </w:tabs>
        <w:ind w:left="6480" w:hanging="360"/>
      </w:pPr>
      <w:rPr>
        <w:rFonts w:ascii="Arial" w:hAnsi="Arial" w:hint="default"/>
      </w:rPr>
    </w:lvl>
  </w:abstractNum>
  <w:abstractNum w:abstractNumId="46">
    <w:nsid w:val="7ED5083F"/>
    <w:multiLevelType w:val="hybridMultilevel"/>
    <w:tmpl w:val="5DE234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nsid w:val="7F1E7F81"/>
    <w:multiLevelType w:val="hybridMultilevel"/>
    <w:tmpl w:val="AF863E3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6"/>
  </w:num>
  <w:num w:numId="3">
    <w:abstractNumId w:val="23"/>
  </w:num>
  <w:num w:numId="4">
    <w:abstractNumId w:val="16"/>
  </w:num>
  <w:num w:numId="5">
    <w:abstractNumId w:val="44"/>
  </w:num>
  <w:num w:numId="6">
    <w:abstractNumId w:val="33"/>
  </w:num>
  <w:num w:numId="7">
    <w:abstractNumId w:val="40"/>
  </w:num>
  <w:num w:numId="8">
    <w:abstractNumId w:val="42"/>
  </w:num>
  <w:num w:numId="9">
    <w:abstractNumId w:val="29"/>
  </w:num>
  <w:num w:numId="10">
    <w:abstractNumId w:val="35"/>
  </w:num>
  <w:num w:numId="11">
    <w:abstractNumId w:val="11"/>
  </w:num>
  <w:num w:numId="12">
    <w:abstractNumId w:val="30"/>
  </w:num>
  <w:num w:numId="13">
    <w:abstractNumId w:val="9"/>
  </w:num>
  <w:num w:numId="14">
    <w:abstractNumId w:val="2"/>
  </w:num>
  <w:num w:numId="15">
    <w:abstractNumId w:val="12"/>
  </w:num>
  <w:num w:numId="16">
    <w:abstractNumId w:val="43"/>
  </w:num>
  <w:num w:numId="17">
    <w:abstractNumId w:val="7"/>
  </w:num>
  <w:num w:numId="18">
    <w:abstractNumId w:val="1"/>
  </w:num>
  <w:num w:numId="19">
    <w:abstractNumId w:val="38"/>
  </w:num>
  <w:num w:numId="20">
    <w:abstractNumId w:val="15"/>
  </w:num>
  <w:num w:numId="21">
    <w:abstractNumId w:val="26"/>
  </w:num>
  <w:num w:numId="22">
    <w:abstractNumId w:val="6"/>
  </w:num>
  <w:num w:numId="23">
    <w:abstractNumId w:val="34"/>
  </w:num>
  <w:num w:numId="24">
    <w:abstractNumId w:val="3"/>
  </w:num>
  <w:num w:numId="25">
    <w:abstractNumId w:val="17"/>
  </w:num>
  <w:num w:numId="26">
    <w:abstractNumId w:val="32"/>
  </w:num>
  <w:num w:numId="27">
    <w:abstractNumId w:val="25"/>
  </w:num>
  <w:num w:numId="28">
    <w:abstractNumId w:val="31"/>
  </w:num>
  <w:num w:numId="29">
    <w:abstractNumId w:val="4"/>
  </w:num>
  <w:num w:numId="30">
    <w:abstractNumId w:val="18"/>
  </w:num>
  <w:num w:numId="31">
    <w:abstractNumId w:val="13"/>
  </w:num>
  <w:num w:numId="32">
    <w:abstractNumId w:val="5"/>
  </w:num>
  <w:num w:numId="33">
    <w:abstractNumId w:val="45"/>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21"/>
  </w:num>
  <w:num w:numId="37">
    <w:abstractNumId w:val="47"/>
  </w:num>
  <w:num w:numId="38">
    <w:abstractNumId w:val="14"/>
  </w:num>
  <w:num w:numId="39">
    <w:abstractNumId w:val="37"/>
  </w:num>
  <w:num w:numId="40">
    <w:abstractNumId w:val="22"/>
  </w:num>
  <w:num w:numId="41">
    <w:abstractNumId w:val="46"/>
  </w:num>
  <w:num w:numId="42">
    <w:abstractNumId w:val="10"/>
  </w:num>
  <w:num w:numId="43">
    <w:abstractNumId w:val="28"/>
  </w:num>
  <w:num w:numId="44">
    <w:abstractNumId w:val="39"/>
  </w:num>
  <w:num w:numId="45">
    <w:abstractNumId w:val="19"/>
  </w:num>
  <w:num w:numId="46">
    <w:abstractNumId w:val="8"/>
  </w:num>
  <w:num w:numId="47">
    <w:abstractNumId w:val="24"/>
  </w:num>
  <w:num w:numId="48">
    <w:abstractNumId w:val="41"/>
  </w:num>
  <w:num w:numId="49">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305"/>
    <w:rsid w:val="00001837"/>
    <w:rsid w:val="00001848"/>
    <w:rsid w:val="00001BCB"/>
    <w:rsid w:val="00001BF1"/>
    <w:rsid w:val="0000228E"/>
    <w:rsid w:val="00002536"/>
    <w:rsid w:val="0000255B"/>
    <w:rsid w:val="0000269E"/>
    <w:rsid w:val="00002AFC"/>
    <w:rsid w:val="00003589"/>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882"/>
    <w:rsid w:val="00007AD6"/>
    <w:rsid w:val="00007AE0"/>
    <w:rsid w:val="00007F20"/>
    <w:rsid w:val="0001012D"/>
    <w:rsid w:val="00010B6C"/>
    <w:rsid w:val="00011941"/>
    <w:rsid w:val="0001241A"/>
    <w:rsid w:val="0001243E"/>
    <w:rsid w:val="0001251B"/>
    <w:rsid w:val="0001297C"/>
    <w:rsid w:val="00012DFF"/>
    <w:rsid w:val="00012E98"/>
    <w:rsid w:val="00013253"/>
    <w:rsid w:val="000139A9"/>
    <w:rsid w:val="00013A05"/>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14D"/>
    <w:rsid w:val="000207C3"/>
    <w:rsid w:val="000208F2"/>
    <w:rsid w:val="00020D76"/>
    <w:rsid w:val="00021469"/>
    <w:rsid w:val="00021545"/>
    <w:rsid w:val="000216F1"/>
    <w:rsid w:val="000219CD"/>
    <w:rsid w:val="00021AF7"/>
    <w:rsid w:val="00021FD0"/>
    <w:rsid w:val="00022E12"/>
    <w:rsid w:val="000233B7"/>
    <w:rsid w:val="00024132"/>
    <w:rsid w:val="000243FB"/>
    <w:rsid w:val="00024474"/>
    <w:rsid w:val="0002447B"/>
    <w:rsid w:val="00024A79"/>
    <w:rsid w:val="00025658"/>
    <w:rsid w:val="00025B78"/>
    <w:rsid w:val="00025D34"/>
    <w:rsid w:val="00025D3B"/>
    <w:rsid w:val="00025F9F"/>
    <w:rsid w:val="000269B5"/>
    <w:rsid w:val="0002724D"/>
    <w:rsid w:val="0002786C"/>
    <w:rsid w:val="0003016F"/>
    <w:rsid w:val="0003023B"/>
    <w:rsid w:val="0003024D"/>
    <w:rsid w:val="00031738"/>
    <w:rsid w:val="000319C0"/>
    <w:rsid w:val="00031A54"/>
    <w:rsid w:val="00031B8A"/>
    <w:rsid w:val="00032415"/>
    <w:rsid w:val="00032526"/>
    <w:rsid w:val="000325D4"/>
    <w:rsid w:val="00032E59"/>
    <w:rsid w:val="000333DE"/>
    <w:rsid w:val="00033641"/>
    <w:rsid w:val="000339FC"/>
    <w:rsid w:val="00033AEC"/>
    <w:rsid w:val="00033E6D"/>
    <w:rsid w:val="0003406D"/>
    <w:rsid w:val="00034475"/>
    <w:rsid w:val="00034A93"/>
    <w:rsid w:val="00034DAA"/>
    <w:rsid w:val="00034E72"/>
    <w:rsid w:val="00035038"/>
    <w:rsid w:val="0003518B"/>
    <w:rsid w:val="00035722"/>
    <w:rsid w:val="00035725"/>
    <w:rsid w:val="00036917"/>
    <w:rsid w:val="00036DA7"/>
    <w:rsid w:val="00036EC9"/>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4E67"/>
    <w:rsid w:val="00045994"/>
    <w:rsid w:val="00045E79"/>
    <w:rsid w:val="0004620F"/>
    <w:rsid w:val="00046576"/>
    <w:rsid w:val="00046BD6"/>
    <w:rsid w:val="00046C36"/>
    <w:rsid w:val="000473AF"/>
    <w:rsid w:val="000474F1"/>
    <w:rsid w:val="00047B77"/>
    <w:rsid w:val="00047C54"/>
    <w:rsid w:val="00047E01"/>
    <w:rsid w:val="00047EB1"/>
    <w:rsid w:val="000501EB"/>
    <w:rsid w:val="000503D2"/>
    <w:rsid w:val="000507A0"/>
    <w:rsid w:val="000507E8"/>
    <w:rsid w:val="00050BAA"/>
    <w:rsid w:val="000513AD"/>
    <w:rsid w:val="00051485"/>
    <w:rsid w:val="000514A9"/>
    <w:rsid w:val="000514EA"/>
    <w:rsid w:val="00051B09"/>
    <w:rsid w:val="00051FC2"/>
    <w:rsid w:val="0005222A"/>
    <w:rsid w:val="00052465"/>
    <w:rsid w:val="00052863"/>
    <w:rsid w:val="00052BE7"/>
    <w:rsid w:val="00052D2F"/>
    <w:rsid w:val="00052F1A"/>
    <w:rsid w:val="00053095"/>
    <w:rsid w:val="0005380A"/>
    <w:rsid w:val="00053AB7"/>
    <w:rsid w:val="00054622"/>
    <w:rsid w:val="00054CED"/>
    <w:rsid w:val="00055087"/>
    <w:rsid w:val="000550B8"/>
    <w:rsid w:val="000553DE"/>
    <w:rsid w:val="00055AF1"/>
    <w:rsid w:val="00055C75"/>
    <w:rsid w:val="00055F29"/>
    <w:rsid w:val="00056631"/>
    <w:rsid w:val="00056705"/>
    <w:rsid w:val="00056A1C"/>
    <w:rsid w:val="0005703C"/>
    <w:rsid w:val="00057481"/>
    <w:rsid w:val="000578B8"/>
    <w:rsid w:val="00057A56"/>
    <w:rsid w:val="00057C24"/>
    <w:rsid w:val="00057C70"/>
    <w:rsid w:val="00057F42"/>
    <w:rsid w:val="0006006F"/>
    <w:rsid w:val="00060523"/>
    <w:rsid w:val="0006091A"/>
    <w:rsid w:val="00060B82"/>
    <w:rsid w:val="00060D7F"/>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27"/>
    <w:rsid w:val="00071BE3"/>
    <w:rsid w:val="00071D02"/>
    <w:rsid w:val="00071D9C"/>
    <w:rsid w:val="0007253E"/>
    <w:rsid w:val="000725F2"/>
    <w:rsid w:val="0007262F"/>
    <w:rsid w:val="00072998"/>
    <w:rsid w:val="00072BE4"/>
    <w:rsid w:val="00073046"/>
    <w:rsid w:val="000733C3"/>
    <w:rsid w:val="00073891"/>
    <w:rsid w:val="00073C77"/>
    <w:rsid w:val="00074417"/>
    <w:rsid w:val="000744DC"/>
    <w:rsid w:val="00074A10"/>
    <w:rsid w:val="00074CD9"/>
    <w:rsid w:val="00075498"/>
    <w:rsid w:val="00075578"/>
    <w:rsid w:val="0007585B"/>
    <w:rsid w:val="00075C87"/>
    <w:rsid w:val="0007603A"/>
    <w:rsid w:val="000761E9"/>
    <w:rsid w:val="000779A9"/>
    <w:rsid w:val="00077A56"/>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5A5"/>
    <w:rsid w:val="00085AEE"/>
    <w:rsid w:val="00085BD4"/>
    <w:rsid w:val="00085F26"/>
    <w:rsid w:val="0008617D"/>
    <w:rsid w:val="00086246"/>
    <w:rsid w:val="000865C7"/>
    <w:rsid w:val="00086C10"/>
    <w:rsid w:val="00086D89"/>
    <w:rsid w:val="00086EB9"/>
    <w:rsid w:val="00087061"/>
    <w:rsid w:val="000875FB"/>
    <w:rsid w:val="0008771A"/>
    <w:rsid w:val="00087C6A"/>
    <w:rsid w:val="00087F5E"/>
    <w:rsid w:val="000900C9"/>
    <w:rsid w:val="00090984"/>
    <w:rsid w:val="000910C5"/>
    <w:rsid w:val="00091419"/>
    <w:rsid w:val="0009161A"/>
    <w:rsid w:val="00091A61"/>
    <w:rsid w:val="000921FC"/>
    <w:rsid w:val="00092268"/>
    <w:rsid w:val="00092A88"/>
    <w:rsid w:val="00092BE4"/>
    <w:rsid w:val="00092D77"/>
    <w:rsid w:val="000938BD"/>
    <w:rsid w:val="00093955"/>
    <w:rsid w:val="00093D3E"/>
    <w:rsid w:val="00093E83"/>
    <w:rsid w:val="00093EFE"/>
    <w:rsid w:val="00093F84"/>
    <w:rsid w:val="000945DA"/>
    <w:rsid w:val="00094631"/>
    <w:rsid w:val="00094903"/>
    <w:rsid w:val="0009490A"/>
    <w:rsid w:val="00094BC7"/>
    <w:rsid w:val="000950AC"/>
    <w:rsid w:val="00095181"/>
    <w:rsid w:val="0009523E"/>
    <w:rsid w:val="000956CC"/>
    <w:rsid w:val="000961F5"/>
    <w:rsid w:val="00096214"/>
    <w:rsid w:val="00096536"/>
    <w:rsid w:val="000966A3"/>
    <w:rsid w:val="00096785"/>
    <w:rsid w:val="00096C08"/>
    <w:rsid w:val="00097021"/>
    <w:rsid w:val="000970C3"/>
    <w:rsid w:val="000973E8"/>
    <w:rsid w:val="0009747A"/>
    <w:rsid w:val="00097960"/>
    <w:rsid w:val="00097B35"/>
    <w:rsid w:val="00097C4A"/>
    <w:rsid w:val="00097E0F"/>
    <w:rsid w:val="000A0315"/>
    <w:rsid w:val="000A033B"/>
    <w:rsid w:val="000A053B"/>
    <w:rsid w:val="000A07F6"/>
    <w:rsid w:val="000A0907"/>
    <w:rsid w:val="000A0C1E"/>
    <w:rsid w:val="000A0C59"/>
    <w:rsid w:val="000A0D90"/>
    <w:rsid w:val="000A0F1E"/>
    <w:rsid w:val="000A101B"/>
    <w:rsid w:val="000A104D"/>
    <w:rsid w:val="000A15CA"/>
    <w:rsid w:val="000A1699"/>
    <w:rsid w:val="000A1F07"/>
    <w:rsid w:val="000A1FAE"/>
    <w:rsid w:val="000A22AF"/>
    <w:rsid w:val="000A2306"/>
    <w:rsid w:val="000A2589"/>
    <w:rsid w:val="000A2919"/>
    <w:rsid w:val="000A2C89"/>
    <w:rsid w:val="000A2E47"/>
    <w:rsid w:val="000A35A9"/>
    <w:rsid w:val="000A3672"/>
    <w:rsid w:val="000A3E50"/>
    <w:rsid w:val="000A4EB1"/>
    <w:rsid w:val="000A4F30"/>
    <w:rsid w:val="000A51B5"/>
    <w:rsid w:val="000A562D"/>
    <w:rsid w:val="000A5826"/>
    <w:rsid w:val="000A5863"/>
    <w:rsid w:val="000A62D0"/>
    <w:rsid w:val="000A638D"/>
    <w:rsid w:val="000A7054"/>
    <w:rsid w:val="000A7152"/>
    <w:rsid w:val="000A73B9"/>
    <w:rsid w:val="000A74DA"/>
    <w:rsid w:val="000A7564"/>
    <w:rsid w:val="000A7683"/>
    <w:rsid w:val="000A76FF"/>
    <w:rsid w:val="000A7920"/>
    <w:rsid w:val="000A7CC2"/>
    <w:rsid w:val="000A7CF2"/>
    <w:rsid w:val="000B027A"/>
    <w:rsid w:val="000B09C2"/>
    <w:rsid w:val="000B1298"/>
    <w:rsid w:val="000B14EE"/>
    <w:rsid w:val="000B16EB"/>
    <w:rsid w:val="000B1BDB"/>
    <w:rsid w:val="000B244F"/>
    <w:rsid w:val="000B265B"/>
    <w:rsid w:val="000B2B16"/>
    <w:rsid w:val="000B31EE"/>
    <w:rsid w:val="000B4059"/>
    <w:rsid w:val="000B442C"/>
    <w:rsid w:val="000B46A2"/>
    <w:rsid w:val="000B4E07"/>
    <w:rsid w:val="000B50A7"/>
    <w:rsid w:val="000B5311"/>
    <w:rsid w:val="000B540E"/>
    <w:rsid w:val="000B5623"/>
    <w:rsid w:val="000B57BE"/>
    <w:rsid w:val="000B5FD2"/>
    <w:rsid w:val="000B62CD"/>
    <w:rsid w:val="000B6737"/>
    <w:rsid w:val="000B6E56"/>
    <w:rsid w:val="000B7FA4"/>
    <w:rsid w:val="000C0010"/>
    <w:rsid w:val="000C01E9"/>
    <w:rsid w:val="000C0433"/>
    <w:rsid w:val="000C0B19"/>
    <w:rsid w:val="000C0C09"/>
    <w:rsid w:val="000C0F4D"/>
    <w:rsid w:val="000C1349"/>
    <w:rsid w:val="000C2058"/>
    <w:rsid w:val="000C21A2"/>
    <w:rsid w:val="000C259D"/>
    <w:rsid w:val="000C2B5C"/>
    <w:rsid w:val="000C2E07"/>
    <w:rsid w:val="000C3236"/>
    <w:rsid w:val="000C3492"/>
    <w:rsid w:val="000C37F8"/>
    <w:rsid w:val="000C3DF3"/>
    <w:rsid w:val="000C418C"/>
    <w:rsid w:val="000C43A5"/>
    <w:rsid w:val="000C4489"/>
    <w:rsid w:val="000C49BD"/>
    <w:rsid w:val="000C4A2F"/>
    <w:rsid w:val="000C51B1"/>
    <w:rsid w:val="000C5284"/>
    <w:rsid w:val="000C54DC"/>
    <w:rsid w:val="000C55FD"/>
    <w:rsid w:val="000C5657"/>
    <w:rsid w:val="000C56DE"/>
    <w:rsid w:val="000C5850"/>
    <w:rsid w:val="000C58B9"/>
    <w:rsid w:val="000C5F42"/>
    <w:rsid w:val="000C664F"/>
    <w:rsid w:val="000C689F"/>
    <w:rsid w:val="000C6981"/>
    <w:rsid w:val="000C6F3A"/>
    <w:rsid w:val="000C735F"/>
    <w:rsid w:val="000C76AD"/>
    <w:rsid w:val="000C7705"/>
    <w:rsid w:val="000D00B7"/>
    <w:rsid w:val="000D0184"/>
    <w:rsid w:val="000D0461"/>
    <w:rsid w:val="000D0465"/>
    <w:rsid w:val="000D0BA2"/>
    <w:rsid w:val="000D0F6A"/>
    <w:rsid w:val="000D11BF"/>
    <w:rsid w:val="000D1543"/>
    <w:rsid w:val="000D243E"/>
    <w:rsid w:val="000D26B1"/>
    <w:rsid w:val="000D2BBB"/>
    <w:rsid w:val="000D3567"/>
    <w:rsid w:val="000D3C4A"/>
    <w:rsid w:val="000D3C58"/>
    <w:rsid w:val="000D40D5"/>
    <w:rsid w:val="000D4832"/>
    <w:rsid w:val="000D4E5A"/>
    <w:rsid w:val="000D4F4F"/>
    <w:rsid w:val="000D53DC"/>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35"/>
    <w:rsid w:val="000E3F97"/>
    <w:rsid w:val="000E416E"/>
    <w:rsid w:val="000E418D"/>
    <w:rsid w:val="000E44C6"/>
    <w:rsid w:val="000E47B7"/>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FA9"/>
    <w:rsid w:val="000F256C"/>
    <w:rsid w:val="000F27F8"/>
    <w:rsid w:val="000F2C7F"/>
    <w:rsid w:val="000F2C9D"/>
    <w:rsid w:val="000F2E02"/>
    <w:rsid w:val="000F336B"/>
    <w:rsid w:val="000F3A57"/>
    <w:rsid w:val="000F3F41"/>
    <w:rsid w:val="000F4501"/>
    <w:rsid w:val="000F45A0"/>
    <w:rsid w:val="000F4662"/>
    <w:rsid w:val="000F470C"/>
    <w:rsid w:val="000F4A86"/>
    <w:rsid w:val="000F4D77"/>
    <w:rsid w:val="000F4EFA"/>
    <w:rsid w:val="000F51CF"/>
    <w:rsid w:val="000F61A9"/>
    <w:rsid w:val="000F63BD"/>
    <w:rsid w:val="000F649A"/>
    <w:rsid w:val="000F64C4"/>
    <w:rsid w:val="000F6598"/>
    <w:rsid w:val="000F706B"/>
    <w:rsid w:val="000F734A"/>
    <w:rsid w:val="000F75B3"/>
    <w:rsid w:val="000F76AC"/>
    <w:rsid w:val="000F7912"/>
    <w:rsid w:val="000F7DCE"/>
    <w:rsid w:val="0010015A"/>
    <w:rsid w:val="00100391"/>
    <w:rsid w:val="00100728"/>
    <w:rsid w:val="00100937"/>
    <w:rsid w:val="0010099E"/>
    <w:rsid w:val="00100A29"/>
    <w:rsid w:val="00100B00"/>
    <w:rsid w:val="00100DD9"/>
    <w:rsid w:val="001012E9"/>
    <w:rsid w:val="001013AB"/>
    <w:rsid w:val="00101465"/>
    <w:rsid w:val="00101BE2"/>
    <w:rsid w:val="00101C7A"/>
    <w:rsid w:val="00101CFD"/>
    <w:rsid w:val="00101E3D"/>
    <w:rsid w:val="0010204C"/>
    <w:rsid w:val="001024DA"/>
    <w:rsid w:val="001027C2"/>
    <w:rsid w:val="00102A44"/>
    <w:rsid w:val="00102EC5"/>
    <w:rsid w:val="00102EFF"/>
    <w:rsid w:val="00103103"/>
    <w:rsid w:val="001038FC"/>
    <w:rsid w:val="00103BE0"/>
    <w:rsid w:val="00103D0C"/>
    <w:rsid w:val="00103D3A"/>
    <w:rsid w:val="00103DBE"/>
    <w:rsid w:val="00104275"/>
    <w:rsid w:val="00104416"/>
    <w:rsid w:val="001047D6"/>
    <w:rsid w:val="001048FC"/>
    <w:rsid w:val="00104AC6"/>
    <w:rsid w:val="001050CA"/>
    <w:rsid w:val="0010582A"/>
    <w:rsid w:val="00105BC6"/>
    <w:rsid w:val="00105E3E"/>
    <w:rsid w:val="001065FB"/>
    <w:rsid w:val="00106746"/>
    <w:rsid w:val="001067AF"/>
    <w:rsid w:val="001068D0"/>
    <w:rsid w:val="00106A25"/>
    <w:rsid w:val="00106A3B"/>
    <w:rsid w:val="00106FC7"/>
    <w:rsid w:val="00107259"/>
    <w:rsid w:val="0010732C"/>
    <w:rsid w:val="00107357"/>
    <w:rsid w:val="0010789B"/>
    <w:rsid w:val="001078B7"/>
    <w:rsid w:val="00107934"/>
    <w:rsid w:val="00107B83"/>
    <w:rsid w:val="0011024A"/>
    <w:rsid w:val="00110808"/>
    <w:rsid w:val="001113E5"/>
    <w:rsid w:val="00111506"/>
    <w:rsid w:val="001116D7"/>
    <w:rsid w:val="00111A25"/>
    <w:rsid w:val="00111B38"/>
    <w:rsid w:val="00111B99"/>
    <w:rsid w:val="001120E4"/>
    <w:rsid w:val="00112138"/>
    <w:rsid w:val="0011220C"/>
    <w:rsid w:val="001122B9"/>
    <w:rsid w:val="0011237F"/>
    <w:rsid w:val="00112926"/>
    <w:rsid w:val="00112A49"/>
    <w:rsid w:val="00112BB8"/>
    <w:rsid w:val="00112BD9"/>
    <w:rsid w:val="00113B73"/>
    <w:rsid w:val="00113CA5"/>
    <w:rsid w:val="001152D7"/>
    <w:rsid w:val="001153FA"/>
    <w:rsid w:val="00115471"/>
    <w:rsid w:val="00115854"/>
    <w:rsid w:val="001160A6"/>
    <w:rsid w:val="001160F8"/>
    <w:rsid w:val="0011618B"/>
    <w:rsid w:val="001163D0"/>
    <w:rsid w:val="0011674F"/>
    <w:rsid w:val="00116848"/>
    <w:rsid w:val="00117FE0"/>
    <w:rsid w:val="00120630"/>
    <w:rsid w:val="00120A55"/>
    <w:rsid w:val="00120A5F"/>
    <w:rsid w:val="00122527"/>
    <w:rsid w:val="00122B79"/>
    <w:rsid w:val="00123120"/>
    <w:rsid w:val="00123472"/>
    <w:rsid w:val="00123696"/>
    <w:rsid w:val="00123871"/>
    <w:rsid w:val="00123A36"/>
    <w:rsid w:val="00123AFF"/>
    <w:rsid w:val="0012405B"/>
    <w:rsid w:val="0012467C"/>
    <w:rsid w:val="001246B6"/>
    <w:rsid w:val="00124B11"/>
    <w:rsid w:val="00125DBA"/>
    <w:rsid w:val="001261AD"/>
    <w:rsid w:val="001264B5"/>
    <w:rsid w:val="001265CD"/>
    <w:rsid w:val="00126811"/>
    <w:rsid w:val="00126C01"/>
    <w:rsid w:val="00126E56"/>
    <w:rsid w:val="00127005"/>
    <w:rsid w:val="001273A4"/>
    <w:rsid w:val="00127D63"/>
    <w:rsid w:val="00127FE2"/>
    <w:rsid w:val="001302E3"/>
    <w:rsid w:val="00130934"/>
    <w:rsid w:val="00130D32"/>
    <w:rsid w:val="00131429"/>
    <w:rsid w:val="00131838"/>
    <w:rsid w:val="00131A24"/>
    <w:rsid w:val="00131D85"/>
    <w:rsid w:val="001321E2"/>
    <w:rsid w:val="001321FF"/>
    <w:rsid w:val="00132432"/>
    <w:rsid w:val="001325D9"/>
    <w:rsid w:val="00132904"/>
    <w:rsid w:val="00132B84"/>
    <w:rsid w:val="00132C75"/>
    <w:rsid w:val="001331DC"/>
    <w:rsid w:val="0013345D"/>
    <w:rsid w:val="001338CD"/>
    <w:rsid w:val="00133F70"/>
    <w:rsid w:val="00134627"/>
    <w:rsid w:val="001353C2"/>
    <w:rsid w:val="00135767"/>
    <w:rsid w:val="001359E4"/>
    <w:rsid w:val="00135B02"/>
    <w:rsid w:val="00135E98"/>
    <w:rsid w:val="00135EB9"/>
    <w:rsid w:val="00135F39"/>
    <w:rsid w:val="0013611F"/>
    <w:rsid w:val="00136322"/>
    <w:rsid w:val="00136378"/>
    <w:rsid w:val="00136640"/>
    <w:rsid w:val="00136A69"/>
    <w:rsid w:val="00136B6C"/>
    <w:rsid w:val="00137BDD"/>
    <w:rsid w:val="00137E66"/>
    <w:rsid w:val="0014009D"/>
    <w:rsid w:val="00140937"/>
    <w:rsid w:val="00140CF9"/>
    <w:rsid w:val="00140FE9"/>
    <w:rsid w:val="00141234"/>
    <w:rsid w:val="0014168E"/>
    <w:rsid w:val="0014168F"/>
    <w:rsid w:val="001416B6"/>
    <w:rsid w:val="00141980"/>
    <w:rsid w:val="001419E7"/>
    <w:rsid w:val="00141FB9"/>
    <w:rsid w:val="00142540"/>
    <w:rsid w:val="00142757"/>
    <w:rsid w:val="00142C12"/>
    <w:rsid w:val="00142D40"/>
    <w:rsid w:val="00142E78"/>
    <w:rsid w:val="001433A1"/>
    <w:rsid w:val="00143DBE"/>
    <w:rsid w:val="00143FA4"/>
    <w:rsid w:val="00144294"/>
    <w:rsid w:val="00144395"/>
    <w:rsid w:val="0014491B"/>
    <w:rsid w:val="00144EE2"/>
    <w:rsid w:val="0014501E"/>
    <w:rsid w:val="00145072"/>
    <w:rsid w:val="001450AD"/>
    <w:rsid w:val="0014550D"/>
    <w:rsid w:val="001456B0"/>
    <w:rsid w:val="00145F02"/>
    <w:rsid w:val="0014629B"/>
    <w:rsid w:val="001463A1"/>
    <w:rsid w:val="00146823"/>
    <w:rsid w:val="00146F5C"/>
    <w:rsid w:val="00147042"/>
    <w:rsid w:val="00147200"/>
    <w:rsid w:val="00147374"/>
    <w:rsid w:val="001479DF"/>
    <w:rsid w:val="00147BE5"/>
    <w:rsid w:val="001501F7"/>
    <w:rsid w:val="00150709"/>
    <w:rsid w:val="00150B5A"/>
    <w:rsid w:val="00150C74"/>
    <w:rsid w:val="00150C9B"/>
    <w:rsid w:val="00150CED"/>
    <w:rsid w:val="00151A8D"/>
    <w:rsid w:val="00151BE5"/>
    <w:rsid w:val="00151FC5"/>
    <w:rsid w:val="001520DA"/>
    <w:rsid w:val="0015215C"/>
    <w:rsid w:val="00152513"/>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57D40"/>
    <w:rsid w:val="001606A8"/>
    <w:rsid w:val="00160971"/>
    <w:rsid w:val="00160C5E"/>
    <w:rsid w:val="00160E1D"/>
    <w:rsid w:val="00161061"/>
    <w:rsid w:val="001610B4"/>
    <w:rsid w:val="0016146D"/>
    <w:rsid w:val="00161937"/>
    <w:rsid w:val="00161B93"/>
    <w:rsid w:val="00162932"/>
    <w:rsid w:val="00162A5A"/>
    <w:rsid w:val="00162D08"/>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1266"/>
    <w:rsid w:val="00171579"/>
    <w:rsid w:val="00171DD7"/>
    <w:rsid w:val="00171DF5"/>
    <w:rsid w:val="00171EB8"/>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16E"/>
    <w:rsid w:val="00174461"/>
    <w:rsid w:val="001751EB"/>
    <w:rsid w:val="00175255"/>
    <w:rsid w:val="0017542B"/>
    <w:rsid w:val="0017573D"/>
    <w:rsid w:val="001759C3"/>
    <w:rsid w:val="00175A0E"/>
    <w:rsid w:val="00175F7A"/>
    <w:rsid w:val="0017600C"/>
    <w:rsid w:val="00176222"/>
    <w:rsid w:val="001762A9"/>
    <w:rsid w:val="00176393"/>
    <w:rsid w:val="001769E0"/>
    <w:rsid w:val="00176EA5"/>
    <w:rsid w:val="00176EF4"/>
    <w:rsid w:val="001770D7"/>
    <w:rsid w:val="001776AD"/>
    <w:rsid w:val="001776AF"/>
    <w:rsid w:val="001777E1"/>
    <w:rsid w:val="00177A60"/>
    <w:rsid w:val="00177D26"/>
    <w:rsid w:val="00180048"/>
    <w:rsid w:val="0018042B"/>
    <w:rsid w:val="0018052D"/>
    <w:rsid w:val="00180729"/>
    <w:rsid w:val="00180BAA"/>
    <w:rsid w:val="00180C7A"/>
    <w:rsid w:val="00180CE0"/>
    <w:rsid w:val="001810F7"/>
    <w:rsid w:val="001816C2"/>
    <w:rsid w:val="001817E4"/>
    <w:rsid w:val="00181AD8"/>
    <w:rsid w:val="00181F80"/>
    <w:rsid w:val="00182096"/>
    <w:rsid w:val="00182346"/>
    <w:rsid w:val="001823CF"/>
    <w:rsid w:val="0018281E"/>
    <w:rsid w:val="0018284C"/>
    <w:rsid w:val="001829B9"/>
    <w:rsid w:val="001829F1"/>
    <w:rsid w:val="00182B6D"/>
    <w:rsid w:val="00182E8B"/>
    <w:rsid w:val="00182EF0"/>
    <w:rsid w:val="00183771"/>
    <w:rsid w:val="001838F4"/>
    <w:rsid w:val="00183975"/>
    <w:rsid w:val="00183CEA"/>
    <w:rsid w:val="001840F4"/>
    <w:rsid w:val="00184115"/>
    <w:rsid w:val="0018422E"/>
    <w:rsid w:val="00184388"/>
    <w:rsid w:val="00184392"/>
    <w:rsid w:val="001845E7"/>
    <w:rsid w:val="00184869"/>
    <w:rsid w:val="00185178"/>
    <w:rsid w:val="00185456"/>
    <w:rsid w:val="00185D80"/>
    <w:rsid w:val="00186403"/>
    <w:rsid w:val="001867ED"/>
    <w:rsid w:val="00186813"/>
    <w:rsid w:val="00186B71"/>
    <w:rsid w:val="00186C04"/>
    <w:rsid w:val="00187086"/>
    <w:rsid w:val="001871E5"/>
    <w:rsid w:val="001872D1"/>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EF7"/>
    <w:rsid w:val="00193F6F"/>
    <w:rsid w:val="00194701"/>
    <w:rsid w:val="0019489E"/>
    <w:rsid w:val="00194F9B"/>
    <w:rsid w:val="00195253"/>
    <w:rsid w:val="0019533E"/>
    <w:rsid w:val="00195944"/>
    <w:rsid w:val="0019606F"/>
    <w:rsid w:val="001965F0"/>
    <w:rsid w:val="0019671C"/>
    <w:rsid w:val="00196F1E"/>
    <w:rsid w:val="0019703A"/>
    <w:rsid w:val="0019736B"/>
    <w:rsid w:val="0019782D"/>
    <w:rsid w:val="00197BA5"/>
    <w:rsid w:val="00197DF9"/>
    <w:rsid w:val="00197E3A"/>
    <w:rsid w:val="00197F89"/>
    <w:rsid w:val="001A003F"/>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424"/>
    <w:rsid w:val="001A4B90"/>
    <w:rsid w:val="001A50A5"/>
    <w:rsid w:val="001A5448"/>
    <w:rsid w:val="001A5D32"/>
    <w:rsid w:val="001A5E21"/>
    <w:rsid w:val="001A606C"/>
    <w:rsid w:val="001A62CC"/>
    <w:rsid w:val="001A65A8"/>
    <w:rsid w:val="001B0193"/>
    <w:rsid w:val="001B02AB"/>
    <w:rsid w:val="001B06C8"/>
    <w:rsid w:val="001B0772"/>
    <w:rsid w:val="001B10FB"/>
    <w:rsid w:val="001B123E"/>
    <w:rsid w:val="001B13FB"/>
    <w:rsid w:val="001B1B39"/>
    <w:rsid w:val="001B20F1"/>
    <w:rsid w:val="001B256E"/>
    <w:rsid w:val="001B2572"/>
    <w:rsid w:val="001B25FD"/>
    <w:rsid w:val="001B277A"/>
    <w:rsid w:val="001B298B"/>
    <w:rsid w:val="001B2992"/>
    <w:rsid w:val="001B2A94"/>
    <w:rsid w:val="001B2BB4"/>
    <w:rsid w:val="001B2C3D"/>
    <w:rsid w:val="001B30CC"/>
    <w:rsid w:val="001B3262"/>
    <w:rsid w:val="001B34B6"/>
    <w:rsid w:val="001B38B3"/>
    <w:rsid w:val="001B3AAC"/>
    <w:rsid w:val="001B3C04"/>
    <w:rsid w:val="001B3C6A"/>
    <w:rsid w:val="001B3E1F"/>
    <w:rsid w:val="001B4036"/>
    <w:rsid w:val="001B4373"/>
    <w:rsid w:val="001B446A"/>
    <w:rsid w:val="001B4A2F"/>
    <w:rsid w:val="001B4B43"/>
    <w:rsid w:val="001B4B5D"/>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2DA"/>
    <w:rsid w:val="001C2ADC"/>
    <w:rsid w:val="001C2D37"/>
    <w:rsid w:val="001C3870"/>
    <w:rsid w:val="001C3AAE"/>
    <w:rsid w:val="001C3CBD"/>
    <w:rsid w:val="001C3CFB"/>
    <w:rsid w:val="001C4033"/>
    <w:rsid w:val="001C4835"/>
    <w:rsid w:val="001C48FB"/>
    <w:rsid w:val="001C49E4"/>
    <w:rsid w:val="001C4ED8"/>
    <w:rsid w:val="001C524F"/>
    <w:rsid w:val="001C5504"/>
    <w:rsid w:val="001C558B"/>
    <w:rsid w:val="001C5930"/>
    <w:rsid w:val="001C5CC8"/>
    <w:rsid w:val="001C5DD2"/>
    <w:rsid w:val="001C5F00"/>
    <w:rsid w:val="001C5F7B"/>
    <w:rsid w:val="001C5F83"/>
    <w:rsid w:val="001C63C7"/>
    <w:rsid w:val="001C654B"/>
    <w:rsid w:val="001C6762"/>
    <w:rsid w:val="001C68C7"/>
    <w:rsid w:val="001C69BA"/>
    <w:rsid w:val="001C6F5A"/>
    <w:rsid w:val="001D02E1"/>
    <w:rsid w:val="001D0EA5"/>
    <w:rsid w:val="001D135C"/>
    <w:rsid w:val="001D14C0"/>
    <w:rsid w:val="001D1A10"/>
    <w:rsid w:val="001D1B2D"/>
    <w:rsid w:val="001D1B4D"/>
    <w:rsid w:val="001D1D55"/>
    <w:rsid w:val="001D1D89"/>
    <w:rsid w:val="001D260E"/>
    <w:rsid w:val="001D27C2"/>
    <w:rsid w:val="001D28C6"/>
    <w:rsid w:val="001D2A61"/>
    <w:rsid w:val="001D2B86"/>
    <w:rsid w:val="001D33EB"/>
    <w:rsid w:val="001D360B"/>
    <w:rsid w:val="001D3BFB"/>
    <w:rsid w:val="001D3C7D"/>
    <w:rsid w:val="001D4097"/>
    <w:rsid w:val="001D4823"/>
    <w:rsid w:val="001D491E"/>
    <w:rsid w:val="001D4921"/>
    <w:rsid w:val="001D4A8E"/>
    <w:rsid w:val="001D5150"/>
    <w:rsid w:val="001D51DF"/>
    <w:rsid w:val="001D5267"/>
    <w:rsid w:val="001D550F"/>
    <w:rsid w:val="001D59AA"/>
    <w:rsid w:val="001D5A30"/>
    <w:rsid w:val="001D5EB7"/>
    <w:rsid w:val="001D68B0"/>
    <w:rsid w:val="001D6C5A"/>
    <w:rsid w:val="001D6E91"/>
    <w:rsid w:val="001D6FCC"/>
    <w:rsid w:val="001D6FD0"/>
    <w:rsid w:val="001E037D"/>
    <w:rsid w:val="001E07DC"/>
    <w:rsid w:val="001E082B"/>
    <w:rsid w:val="001E0E1E"/>
    <w:rsid w:val="001E1A59"/>
    <w:rsid w:val="001E1ACD"/>
    <w:rsid w:val="001E2516"/>
    <w:rsid w:val="001E2AD4"/>
    <w:rsid w:val="001E421A"/>
    <w:rsid w:val="001E4282"/>
    <w:rsid w:val="001E42AC"/>
    <w:rsid w:val="001E42D7"/>
    <w:rsid w:val="001E4340"/>
    <w:rsid w:val="001E4B78"/>
    <w:rsid w:val="001E4F6D"/>
    <w:rsid w:val="001E53CB"/>
    <w:rsid w:val="001E573D"/>
    <w:rsid w:val="001E598E"/>
    <w:rsid w:val="001E6BB3"/>
    <w:rsid w:val="001E6FC3"/>
    <w:rsid w:val="001E71B9"/>
    <w:rsid w:val="001E763D"/>
    <w:rsid w:val="001E7814"/>
    <w:rsid w:val="001E78AD"/>
    <w:rsid w:val="001E7C25"/>
    <w:rsid w:val="001E7C83"/>
    <w:rsid w:val="001E7D41"/>
    <w:rsid w:val="001E7ECC"/>
    <w:rsid w:val="001E7F94"/>
    <w:rsid w:val="001F030E"/>
    <w:rsid w:val="001F031A"/>
    <w:rsid w:val="001F0515"/>
    <w:rsid w:val="001F089D"/>
    <w:rsid w:val="001F0B5E"/>
    <w:rsid w:val="001F104F"/>
    <w:rsid w:val="001F1154"/>
    <w:rsid w:val="001F1610"/>
    <w:rsid w:val="001F1A26"/>
    <w:rsid w:val="001F1D3C"/>
    <w:rsid w:val="001F23E9"/>
    <w:rsid w:val="001F283A"/>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18A"/>
    <w:rsid w:val="0020144E"/>
    <w:rsid w:val="0020165E"/>
    <w:rsid w:val="00202090"/>
    <w:rsid w:val="00202BAD"/>
    <w:rsid w:val="0020348B"/>
    <w:rsid w:val="0020363E"/>
    <w:rsid w:val="0020377B"/>
    <w:rsid w:val="00203A0C"/>
    <w:rsid w:val="00203AFB"/>
    <w:rsid w:val="00203C2A"/>
    <w:rsid w:val="00203F84"/>
    <w:rsid w:val="002041ED"/>
    <w:rsid w:val="002042EE"/>
    <w:rsid w:val="002043A5"/>
    <w:rsid w:val="002049D5"/>
    <w:rsid w:val="00204B06"/>
    <w:rsid w:val="00204D02"/>
    <w:rsid w:val="00204DB2"/>
    <w:rsid w:val="00205565"/>
    <w:rsid w:val="00205C47"/>
    <w:rsid w:val="00206217"/>
    <w:rsid w:val="0020637C"/>
    <w:rsid w:val="0020744F"/>
    <w:rsid w:val="0020746F"/>
    <w:rsid w:val="00207591"/>
    <w:rsid w:val="002077C0"/>
    <w:rsid w:val="00207B54"/>
    <w:rsid w:val="00207C49"/>
    <w:rsid w:val="00207E35"/>
    <w:rsid w:val="00210B76"/>
    <w:rsid w:val="002123E7"/>
    <w:rsid w:val="00212447"/>
    <w:rsid w:val="0021460B"/>
    <w:rsid w:val="002149F3"/>
    <w:rsid w:val="0021506F"/>
    <w:rsid w:val="00215106"/>
    <w:rsid w:val="002154CD"/>
    <w:rsid w:val="002155C0"/>
    <w:rsid w:val="00215643"/>
    <w:rsid w:val="0021564B"/>
    <w:rsid w:val="00215865"/>
    <w:rsid w:val="00215945"/>
    <w:rsid w:val="00215A03"/>
    <w:rsid w:val="0021680A"/>
    <w:rsid w:val="0021680E"/>
    <w:rsid w:val="0021681A"/>
    <w:rsid w:val="00216A57"/>
    <w:rsid w:val="002170E2"/>
    <w:rsid w:val="0021738E"/>
    <w:rsid w:val="00217396"/>
    <w:rsid w:val="00217B9A"/>
    <w:rsid w:val="00217D09"/>
    <w:rsid w:val="00217E0D"/>
    <w:rsid w:val="00221ED4"/>
    <w:rsid w:val="0022207C"/>
    <w:rsid w:val="00222A2D"/>
    <w:rsid w:val="00224402"/>
    <w:rsid w:val="00224907"/>
    <w:rsid w:val="00225134"/>
    <w:rsid w:val="00225453"/>
    <w:rsid w:val="0022678C"/>
    <w:rsid w:val="00226B0D"/>
    <w:rsid w:val="00226BB1"/>
    <w:rsid w:val="00226BF4"/>
    <w:rsid w:val="002273D4"/>
    <w:rsid w:val="00227736"/>
    <w:rsid w:val="002279F2"/>
    <w:rsid w:val="00227C51"/>
    <w:rsid w:val="00227FDC"/>
    <w:rsid w:val="0023003F"/>
    <w:rsid w:val="00230348"/>
    <w:rsid w:val="00231724"/>
    <w:rsid w:val="002318EF"/>
    <w:rsid w:val="00231BE1"/>
    <w:rsid w:val="00231D85"/>
    <w:rsid w:val="00231E77"/>
    <w:rsid w:val="00232FB9"/>
    <w:rsid w:val="00232FD4"/>
    <w:rsid w:val="00233553"/>
    <w:rsid w:val="00233E1C"/>
    <w:rsid w:val="00233E8A"/>
    <w:rsid w:val="0023405E"/>
    <w:rsid w:val="0023430D"/>
    <w:rsid w:val="002343D8"/>
    <w:rsid w:val="00234A40"/>
    <w:rsid w:val="00234A97"/>
    <w:rsid w:val="00234D14"/>
    <w:rsid w:val="002355BC"/>
    <w:rsid w:val="00235AE4"/>
    <w:rsid w:val="00235EA3"/>
    <w:rsid w:val="00236316"/>
    <w:rsid w:val="0023703D"/>
    <w:rsid w:val="00237107"/>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2F58"/>
    <w:rsid w:val="0024327B"/>
    <w:rsid w:val="002435B9"/>
    <w:rsid w:val="00243639"/>
    <w:rsid w:val="0024394E"/>
    <w:rsid w:val="00243A41"/>
    <w:rsid w:val="00243F38"/>
    <w:rsid w:val="00244300"/>
    <w:rsid w:val="00244A1A"/>
    <w:rsid w:val="002455B8"/>
    <w:rsid w:val="00245C48"/>
    <w:rsid w:val="00245F74"/>
    <w:rsid w:val="00246630"/>
    <w:rsid w:val="0024663E"/>
    <w:rsid w:val="00246BC3"/>
    <w:rsid w:val="00246CBE"/>
    <w:rsid w:val="00246E7C"/>
    <w:rsid w:val="00246EC4"/>
    <w:rsid w:val="00247478"/>
    <w:rsid w:val="00247712"/>
    <w:rsid w:val="00247BE8"/>
    <w:rsid w:val="00247D0B"/>
    <w:rsid w:val="0025057A"/>
    <w:rsid w:val="00250C74"/>
    <w:rsid w:val="0025101E"/>
    <w:rsid w:val="00251940"/>
    <w:rsid w:val="00251B01"/>
    <w:rsid w:val="00251DCC"/>
    <w:rsid w:val="00251FEE"/>
    <w:rsid w:val="002524E9"/>
    <w:rsid w:val="00252625"/>
    <w:rsid w:val="00252CB0"/>
    <w:rsid w:val="0025307B"/>
    <w:rsid w:val="00253664"/>
    <w:rsid w:val="002536B4"/>
    <w:rsid w:val="00253AD2"/>
    <w:rsid w:val="00253C43"/>
    <w:rsid w:val="00253DD7"/>
    <w:rsid w:val="002543BA"/>
    <w:rsid w:val="00254973"/>
    <w:rsid w:val="00254ABE"/>
    <w:rsid w:val="00254B50"/>
    <w:rsid w:val="00254B57"/>
    <w:rsid w:val="00254B9D"/>
    <w:rsid w:val="002554AD"/>
    <w:rsid w:val="00255900"/>
    <w:rsid w:val="00255A0A"/>
    <w:rsid w:val="00256299"/>
    <w:rsid w:val="0025686E"/>
    <w:rsid w:val="00256A5E"/>
    <w:rsid w:val="00256DC7"/>
    <w:rsid w:val="00257482"/>
    <w:rsid w:val="00257558"/>
    <w:rsid w:val="00257645"/>
    <w:rsid w:val="002576FB"/>
    <w:rsid w:val="00257D86"/>
    <w:rsid w:val="00257EEB"/>
    <w:rsid w:val="00260195"/>
    <w:rsid w:val="002602CE"/>
    <w:rsid w:val="002603EF"/>
    <w:rsid w:val="002609EE"/>
    <w:rsid w:val="00260D10"/>
    <w:rsid w:val="0026103B"/>
    <w:rsid w:val="00261AED"/>
    <w:rsid w:val="00261EDD"/>
    <w:rsid w:val="00262223"/>
    <w:rsid w:val="0026224F"/>
    <w:rsid w:val="0026226F"/>
    <w:rsid w:val="00262442"/>
    <w:rsid w:val="0026270B"/>
    <w:rsid w:val="00262A09"/>
    <w:rsid w:val="00262B2C"/>
    <w:rsid w:val="002632C3"/>
    <w:rsid w:val="00263F5B"/>
    <w:rsid w:val="002640D0"/>
    <w:rsid w:val="002642B1"/>
    <w:rsid w:val="002644F5"/>
    <w:rsid w:val="0026473B"/>
    <w:rsid w:val="0026498A"/>
    <w:rsid w:val="00264CC2"/>
    <w:rsid w:val="00264F4B"/>
    <w:rsid w:val="00264F9B"/>
    <w:rsid w:val="002653A3"/>
    <w:rsid w:val="0026556D"/>
    <w:rsid w:val="00265741"/>
    <w:rsid w:val="0026583D"/>
    <w:rsid w:val="00265E72"/>
    <w:rsid w:val="00265F6D"/>
    <w:rsid w:val="00266122"/>
    <w:rsid w:val="002667ED"/>
    <w:rsid w:val="00266AF9"/>
    <w:rsid w:val="00266F8C"/>
    <w:rsid w:val="00267F74"/>
    <w:rsid w:val="002702A7"/>
    <w:rsid w:val="0027082D"/>
    <w:rsid w:val="00270C17"/>
    <w:rsid w:val="00270DCD"/>
    <w:rsid w:val="00270F7B"/>
    <w:rsid w:val="00271113"/>
    <w:rsid w:val="002717D9"/>
    <w:rsid w:val="002718B4"/>
    <w:rsid w:val="00271A5B"/>
    <w:rsid w:val="00271B16"/>
    <w:rsid w:val="002732FF"/>
    <w:rsid w:val="00273760"/>
    <w:rsid w:val="0027393A"/>
    <w:rsid w:val="00273E27"/>
    <w:rsid w:val="00274185"/>
    <w:rsid w:val="002742AE"/>
    <w:rsid w:val="00274505"/>
    <w:rsid w:val="00274639"/>
    <w:rsid w:val="00274746"/>
    <w:rsid w:val="00274D50"/>
    <w:rsid w:val="00274F6C"/>
    <w:rsid w:val="00274F9C"/>
    <w:rsid w:val="00275354"/>
    <w:rsid w:val="00275533"/>
    <w:rsid w:val="00275D61"/>
    <w:rsid w:val="00276028"/>
    <w:rsid w:val="002766F3"/>
    <w:rsid w:val="002769B4"/>
    <w:rsid w:val="002769DB"/>
    <w:rsid w:val="00276F2F"/>
    <w:rsid w:val="002773CB"/>
    <w:rsid w:val="002773E4"/>
    <w:rsid w:val="002775FC"/>
    <w:rsid w:val="00277802"/>
    <w:rsid w:val="00277862"/>
    <w:rsid w:val="00277ABA"/>
    <w:rsid w:val="00280600"/>
    <w:rsid w:val="002808E2"/>
    <w:rsid w:val="002809EC"/>
    <w:rsid w:val="00281023"/>
    <w:rsid w:val="0028122E"/>
    <w:rsid w:val="002815C1"/>
    <w:rsid w:val="00281706"/>
    <w:rsid w:val="00281991"/>
    <w:rsid w:val="00281C14"/>
    <w:rsid w:val="00281FDC"/>
    <w:rsid w:val="002822E8"/>
    <w:rsid w:val="00282519"/>
    <w:rsid w:val="00282932"/>
    <w:rsid w:val="00282E7C"/>
    <w:rsid w:val="002831C2"/>
    <w:rsid w:val="00283311"/>
    <w:rsid w:val="00283873"/>
    <w:rsid w:val="00283CE9"/>
    <w:rsid w:val="00283E6B"/>
    <w:rsid w:val="00284134"/>
    <w:rsid w:val="002842D2"/>
    <w:rsid w:val="00284378"/>
    <w:rsid w:val="002844F7"/>
    <w:rsid w:val="00284580"/>
    <w:rsid w:val="002845F9"/>
    <w:rsid w:val="002846B6"/>
    <w:rsid w:val="00284DC6"/>
    <w:rsid w:val="00284DDF"/>
    <w:rsid w:val="00285A72"/>
    <w:rsid w:val="00285C5B"/>
    <w:rsid w:val="00285C5E"/>
    <w:rsid w:val="00286450"/>
    <w:rsid w:val="0028682C"/>
    <w:rsid w:val="00286A2C"/>
    <w:rsid w:val="00286AB3"/>
    <w:rsid w:val="002872E2"/>
    <w:rsid w:val="00287CA4"/>
    <w:rsid w:val="00287EFB"/>
    <w:rsid w:val="002908E2"/>
    <w:rsid w:val="0029095B"/>
    <w:rsid w:val="0029154E"/>
    <w:rsid w:val="00291632"/>
    <w:rsid w:val="002919BF"/>
    <w:rsid w:val="002919C2"/>
    <w:rsid w:val="00291B85"/>
    <w:rsid w:val="00291D69"/>
    <w:rsid w:val="002921E1"/>
    <w:rsid w:val="00292FAF"/>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00"/>
    <w:rsid w:val="002A037C"/>
    <w:rsid w:val="002A0F03"/>
    <w:rsid w:val="002A16ED"/>
    <w:rsid w:val="002A1A23"/>
    <w:rsid w:val="002A1C9F"/>
    <w:rsid w:val="002A21F2"/>
    <w:rsid w:val="002A25B1"/>
    <w:rsid w:val="002A268B"/>
    <w:rsid w:val="002A28A1"/>
    <w:rsid w:val="002A2CE3"/>
    <w:rsid w:val="002A2F34"/>
    <w:rsid w:val="002A3087"/>
    <w:rsid w:val="002A309B"/>
    <w:rsid w:val="002A3EAB"/>
    <w:rsid w:val="002A3F6C"/>
    <w:rsid w:val="002A4172"/>
    <w:rsid w:val="002A422C"/>
    <w:rsid w:val="002A4F08"/>
    <w:rsid w:val="002A5330"/>
    <w:rsid w:val="002A548C"/>
    <w:rsid w:val="002A55B9"/>
    <w:rsid w:val="002A5734"/>
    <w:rsid w:val="002A5937"/>
    <w:rsid w:val="002A5B3B"/>
    <w:rsid w:val="002A5B74"/>
    <w:rsid w:val="002A5BC9"/>
    <w:rsid w:val="002A5CA0"/>
    <w:rsid w:val="002A6291"/>
    <w:rsid w:val="002A62E3"/>
    <w:rsid w:val="002A6C39"/>
    <w:rsid w:val="002A6C46"/>
    <w:rsid w:val="002A6F60"/>
    <w:rsid w:val="002A793F"/>
    <w:rsid w:val="002A7FA3"/>
    <w:rsid w:val="002B0A76"/>
    <w:rsid w:val="002B1254"/>
    <w:rsid w:val="002B1321"/>
    <w:rsid w:val="002B1DCF"/>
    <w:rsid w:val="002B2035"/>
    <w:rsid w:val="002B21D0"/>
    <w:rsid w:val="002B2210"/>
    <w:rsid w:val="002B2385"/>
    <w:rsid w:val="002B2968"/>
    <w:rsid w:val="002B2EA2"/>
    <w:rsid w:val="002B2EA3"/>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E7E"/>
    <w:rsid w:val="002B5F72"/>
    <w:rsid w:val="002B65F5"/>
    <w:rsid w:val="002B661D"/>
    <w:rsid w:val="002B6B5F"/>
    <w:rsid w:val="002B6C24"/>
    <w:rsid w:val="002B6D4C"/>
    <w:rsid w:val="002B7268"/>
    <w:rsid w:val="002B798A"/>
    <w:rsid w:val="002B7F7A"/>
    <w:rsid w:val="002C03AA"/>
    <w:rsid w:val="002C0CD3"/>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28C"/>
    <w:rsid w:val="002C43A7"/>
    <w:rsid w:val="002C4703"/>
    <w:rsid w:val="002C4B70"/>
    <w:rsid w:val="002C4BFC"/>
    <w:rsid w:val="002C50C0"/>
    <w:rsid w:val="002C52E2"/>
    <w:rsid w:val="002C5590"/>
    <w:rsid w:val="002C570C"/>
    <w:rsid w:val="002C579F"/>
    <w:rsid w:val="002C582E"/>
    <w:rsid w:val="002C5844"/>
    <w:rsid w:val="002C6271"/>
    <w:rsid w:val="002C6701"/>
    <w:rsid w:val="002C6703"/>
    <w:rsid w:val="002C6836"/>
    <w:rsid w:val="002C6CC5"/>
    <w:rsid w:val="002C6D00"/>
    <w:rsid w:val="002C7F92"/>
    <w:rsid w:val="002D083A"/>
    <w:rsid w:val="002D0A71"/>
    <w:rsid w:val="002D0CAF"/>
    <w:rsid w:val="002D188F"/>
    <w:rsid w:val="002D1BC9"/>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C8C"/>
    <w:rsid w:val="002D3D4A"/>
    <w:rsid w:val="002D3EAD"/>
    <w:rsid w:val="002D4040"/>
    <w:rsid w:val="002D4BF3"/>
    <w:rsid w:val="002D4F96"/>
    <w:rsid w:val="002D5699"/>
    <w:rsid w:val="002D61F0"/>
    <w:rsid w:val="002D6725"/>
    <w:rsid w:val="002D6A2F"/>
    <w:rsid w:val="002D6D72"/>
    <w:rsid w:val="002D7290"/>
    <w:rsid w:val="002D7391"/>
    <w:rsid w:val="002D739E"/>
    <w:rsid w:val="002D7510"/>
    <w:rsid w:val="002D75D9"/>
    <w:rsid w:val="002D77F1"/>
    <w:rsid w:val="002D7916"/>
    <w:rsid w:val="002D7E37"/>
    <w:rsid w:val="002D7FBE"/>
    <w:rsid w:val="002E018D"/>
    <w:rsid w:val="002E0AFA"/>
    <w:rsid w:val="002E0D33"/>
    <w:rsid w:val="002E12FC"/>
    <w:rsid w:val="002E1EB1"/>
    <w:rsid w:val="002E20A1"/>
    <w:rsid w:val="002E2813"/>
    <w:rsid w:val="002E290A"/>
    <w:rsid w:val="002E297B"/>
    <w:rsid w:val="002E2C71"/>
    <w:rsid w:val="002E2CE9"/>
    <w:rsid w:val="002E3480"/>
    <w:rsid w:val="002E3955"/>
    <w:rsid w:val="002E398B"/>
    <w:rsid w:val="002E3AF8"/>
    <w:rsid w:val="002E47FB"/>
    <w:rsid w:val="002E48B5"/>
    <w:rsid w:val="002E4C5E"/>
    <w:rsid w:val="002E4D22"/>
    <w:rsid w:val="002E508A"/>
    <w:rsid w:val="002E56E8"/>
    <w:rsid w:val="002E5758"/>
    <w:rsid w:val="002E58BF"/>
    <w:rsid w:val="002E5A14"/>
    <w:rsid w:val="002E5BF8"/>
    <w:rsid w:val="002E5F67"/>
    <w:rsid w:val="002E648C"/>
    <w:rsid w:val="002E66A6"/>
    <w:rsid w:val="002E6A65"/>
    <w:rsid w:val="002E6E1D"/>
    <w:rsid w:val="002E6F91"/>
    <w:rsid w:val="002E79A7"/>
    <w:rsid w:val="002E7A2A"/>
    <w:rsid w:val="002E7B85"/>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642"/>
    <w:rsid w:val="002F4A7D"/>
    <w:rsid w:val="002F4AB3"/>
    <w:rsid w:val="002F4F8C"/>
    <w:rsid w:val="002F53A9"/>
    <w:rsid w:val="002F591D"/>
    <w:rsid w:val="002F5EEF"/>
    <w:rsid w:val="002F5F51"/>
    <w:rsid w:val="002F6001"/>
    <w:rsid w:val="002F63DA"/>
    <w:rsid w:val="002F65D7"/>
    <w:rsid w:val="002F6B38"/>
    <w:rsid w:val="002F7955"/>
    <w:rsid w:val="003004D5"/>
    <w:rsid w:val="00300D1B"/>
    <w:rsid w:val="00301A35"/>
    <w:rsid w:val="00301ACA"/>
    <w:rsid w:val="00302104"/>
    <w:rsid w:val="003023A6"/>
    <w:rsid w:val="00302595"/>
    <w:rsid w:val="003029D7"/>
    <w:rsid w:val="00302BA1"/>
    <w:rsid w:val="00303010"/>
    <w:rsid w:val="00303298"/>
    <w:rsid w:val="0030361D"/>
    <w:rsid w:val="00303765"/>
    <w:rsid w:val="00303ADA"/>
    <w:rsid w:val="00303B6A"/>
    <w:rsid w:val="00303B96"/>
    <w:rsid w:val="00303E27"/>
    <w:rsid w:val="00303E7C"/>
    <w:rsid w:val="00304ADB"/>
    <w:rsid w:val="00304B92"/>
    <w:rsid w:val="00304E15"/>
    <w:rsid w:val="003058CC"/>
    <w:rsid w:val="00305AD0"/>
    <w:rsid w:val="00305BD3"/>
    <w:rsid w:val="00305C70"/>
    <w:rsid w:val="00305DF2"/>
    <w:rsid w:val="003072BE"/>
    <w:rsid w:val="003073D5"/>
    <w:rsid w:val="003075B3"/>
    <w:rsid w:val="00307BCE"/>
    <w:rsid w:val="003105B0"/>
    <w:rsid w:val="00310CB5"/>
    <w:rsid w:val="0031179F"/>
    <w:rsid w:val="003122E5"/>
    <w:rsid w:val="00312A35"/>
    <w:rsid w:val="00312AF0"/>
    <w:rsid w:val="00312C11"/>
    <w:rsid w:val="003134A5"/>
    <w:rsid w:val="00313919"/>
    <w:rsid w:val="00313A45"/>
    <w:rsid w:val="00313B61"/>
    <w:rsid w:val="0031402D"/>
    <w:rsid w:val="003145CA"/>
    <w:rsid w:val="0031463E"/>
    <w:rsid w:val="00314853"/>
    <w:rsid w:val="00314A1A"/>
    <w:rsid w:val="00314A5F"/>
    <w:rsid w:val="00314FA9"/>
    <w:rsid w:val="00314FC2"/>
    <w:rsid w:val="00315CBB"/>
    <w:rsid w:val="00315E4B"/>
    <w:rsid w:val="00315E54"/>
    <w:rsid w:val="00316448"/>
    <w:rsid w:val="003165ED"/>
    <w:rsid w:val="00316917"/>
    <w:rsid w:val="00317174"/>
    <w:rsid w:val="003174D8"/>
    <w:rsid w:val="0031753C"/>
    <w:rsid w:val="00317865"/>
    <w:rsid w:val="003178CA"/>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844"/>
    <w:rsid w:val="0032796E"/>
    <w:rsid w:val="0032799F"/>
    <w:rsid w:val="00327BFA"/>
    <w:rsid w:val="00327D7E"/>
    <w:rsid w:val="00330417"/>
    <w:rsid w:val="003306FC"/>
    <w:rsid w:val="00330749"/>
    <w:rsid w:val="00330F77"/>
    <w:rsid w:val="0033191F"/>
    <w:rsid w:val="00331C24"/>
    <w:rsid w:val="00331EFF"/>
    <w:rsid w:val="0033237A"/>
    <w:rsid w:val="00332667"/>
    <w:rsid w:val="0033266F"/>
    <w:rsid w:val="00332772"/>
    <w:rsid w:val="0033290C"/>
    <w:rsid w:val="00332BCF"/>
    <w:rsid w:val="00333064"/>
    <w:rsid w:val="00333547"/>
    <w:rsid w:val="003341DD"/>
    <w:rsid w:val="003343F5"/>
    <w:rsid w:val="00334515"/>
    <w:rsid w:val="003347FB"/>
    <w:rsid w:val="003349EA"/>
    <w:rsid w:val="0033554D"/>
    <w:rsid w:val="0033571F"/>
    <w:rsid w:val="00335B0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38C"/>
    <w:rsid w:val="003437C5"/>
    <w:rsid w:val="00343A6E"/>
    <w:rsid w:val="00343FD4"/>
    <w:rsid w:val="00344149"/>
    <w:rsid w:val="003442F3"/>
    <w:rsid w:val="00344430"/>
    <w:rsid w:val="00344BB9"/>
    <w:rsid w:val="00345517"/>
    <w:rsid w:val="003455EE"/>
    <w:rsid w:val="003468D0"/>
    <w:rsid w:val="00346A98"/>
    <w:rsid w:val="00346BDE"/>
    <w:rsid w:val="00346D9F"/>
    <w:rsid w:val="00346F18"/>
    <w:rsid w:val="00346FF3"/>
    <w:rsid w:val="00347071"/>
    <w:rsid w:val="003471DE"/>
    <w:rsid w:val="00347853"/>
    <w:rsid w:val="00347A17"/>
    <w:rsid w:val="00347B13"/>
    <w:rsid w:val="00347C19"/>
    <w:rsid w:val="00350480"/>
    <w:rsid w:val="00350711"/>
    <w:rsid w:val="003509D9"/>
    <w:rsid w:val="00350CE0"/>
    <w:rsid w:val="00350E5E"/>
    <w:rsid w:val="003518D6"/>
    <w:rsid w:val="00351FD6"/>
    <w:rsid w:val="0035277E"/>
    <w:rsid w:val="00352BB0"/>
    <w:rsid w:val="00352BB1"/>
    <w:rsid w:val="00353053"/>
    <w:rsid w:val="003532B0"/>
    <w:rsid w:val="003533CA"/>
    <w:rsid w:val="003534CB"/>
    <w:rsid w:val="0035367A"/>
    <w:rsid w:val="003540BF"/>
    <w:rsid w:val="00354545"/>
    <w:rsid w:val="003546C6"/>
    <w:rsid w:val="00354D50"/>
    <w:rsid w:val="00354FB8"/>
    <w:rsid w:val="003552AE"/>
    <w:rsid w:val="003557A2"/>
    <w:rsid w:val="003558FE"/>
    <w:rsid w:val="00355982"/>
    <w:rsid w:val="003567D6"/>
    <w:rsid w:val="00356823"/>
    <w:rsid w:val="00356E3D"/>
    <w:rsid w:val="003575AA"/>
    <w:rsid w:val="0035775C"/>
    <w:rsid w:val="00357C17"/>
    <w:rsid w:val="003605AE"/>
    <w:rsid w:val="003608CB"/>
    <w:rsid w:val="0036115F"/>
    <w:rsid w:val="00361816"/>
    <w:rsid w:val="00361AFF"/>
    <w:rsid w:val="00361B1E"/>
    <w:rsid w:val="00361B26"/>
    <w:rsid w:val="00361E5F"/>
    <w:rsid w:val="003624C4"/>
    <w:rsid w:val="00362A68"/>
    <w:rsid w:val="003633C9"/>
    <w:rsid w:val="00363503"/>
    <w:rsid w:val="00363701"/>
    <w:rsid w:val="0036440B"/>
    <w:rsid w:val="00364414"/>
    <w:rsid w:val="0036482F"/>
    <w:rsid w:val="00364890"/>
    <w:rsid w:val="00364B9F"/>
    <w:rsid w:val="00364EE3"/>
    <w:rsid w:val="0036506C"/>
    <w:rsid w:val="00365397"/>
    <w:rsid w:val="003654B4"/>
    <w:rsid w:val="00365829"/>
    <w:rsid w:val="00365CAB"/>
    <w:rsid w:val="00365E6A"/>
    <w:rsid w:val="00365EB3"/>
    <w:rsid w:val="0036642C"/>
    <w:rsid w:val="003666A0"/>
    <w:rsid w:val="003667C4"/>
    <w:rsid w:val="003668D9"/>
    <w:rsid w:val="00367495"/>
    <w:rsid w:val="00367A35"/>
    <w:rsid w:val="00367C49"/>
    <w:rsid w:val="00367F7C"/>
    <w:rsid w:val="00367F97"/>
    <w:rsid w:val="0037012B"/>
    <w:rsid w:val="00370430"/>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40B"/>
    <w:rsid w:val="003765B3"/>
    <w:rsid w:val="0037676D"/>
    <w:rsid w:val="00376A26"/>
    <w:rsid w:val="00376A67"/>
    <w:rsid w:val="00376FA8"/>
    <w:rsid w:val="003772E3"/>
    <w:rsid w:val="0037742E"/>
    <w:rsid w:val="00377F9D"/>
    <w:rsid w:val="00380463"/>
    <w:rsid w:val="003807EE"/>
    <w:rsid w:val="0038099F"/>
    <w:rsid w:val="0038105E"/>
    <w:rsid w:val="0038128B"/>
    <w:rsid w:val="003816E2"/>
    <w:rsid w:val="003817DE"/>
    <w:rsid w:val="00381D2F"/>
    <w:rsid w:val="00381F11"/>
    <w:rsid w:val="00382089"/>
    <w:rsid w:val="003827D5"/>
    <w:rsid w:val="00383514"/>
    <w:rsid w:val="00383D52"/>
    <w:rsid w:val="00383E36"/>
    <w:rsid w:val="0038465F"/>
    <w:rsid w:val="00384ABA"/>
    <w:rsid w:val="00385AC6"/>
    <w:rsid w:val="00385C2F"/>
    <w:rsid w:val="00385FD8"/>
    <w:rsid w:val="00386062"/>
    <w:rsid w:val="003860AA"/>
    <w:rsid w:val="00386411"/>
    <w:rsid w:val="00386457"/>
    <w:rsid w:val="00386D3B"/>
    <w:rsid w:val="00387043"/>
    <w:rsid w:val="003871E4"/>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3FB"/>
    <w:rsid w:val="0039478C"/>
    <w:rsid w:val="00394B4F"/>
    <w:rsid w:val="00394DE8"/>
    <w:rsid w:val="0039530E"/>
    <w:rsid w:val="0039566C"/>
    <w:rsid w:val="00395CB6"/>
    <w:rsid w:val="00395D67"/>
    <w:rsid w:val="003960D5"/>
    <w:rsid w:val="0039654E"/>
    <w:rsid w:val="00396AAD"/>
    <w:rsid w:val="003971F3"/>
    <w:rsid w:val="00397758"/>
    <w:rsid w:val="00397E27"/>
    <w:rsid w:val="003A00C7"/>
    <w:rsid w:val="003A051E"/>
    <w:rsid w:val="003A087B"/>
    <w:rsid w:val="003A099B"/>
    <w:rsid w:val="003A099F"/>
    <w:rsid w:val="003A09AA"/>
    <w:rsid w:val="003A0BD9"/>
    <w:rsid w:val="003A0DD8"/>
    <w:rsid w:val="003A0F1E"/>
    <w:rsid w:val="003A0F46"/>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4DDA"/>
    <w:rsid w:val="003A5FEA"/>
    <w:rsid w:val="003A6356"/>
    <w:rsid w:val="003A674A"/>
    <w:rsid w:val="003A6FDE"/>
    <w:rsid w:val="003A75F6"/>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29"/>
    <w:rsid w:val="003B6599"/>
    <w:rsid w:val="003B6C59"/>
    <w:rsid w:val="003B6DC9"/>
    <w:rsid w:val="003B6F2B"/>
    <w:rsid w:val="003B6FC8"/>
    <w:rsid w:val="003B7431"/>
    <w:rsid w:val="003C0DBD"/>
    <w:rsid w:val="003C1058"/>
    <w:rsid w:val="003C1433"/>
    <w:rsid w:val="003C16E8"/>
    <w:rsid w:val="003C18AE"/>
    <w:rsid w:val="003C19CE"/>
    <w:rsid w:val="003C1C6A"/>
    <w:rsid w:val="003C1C86"/>
    <w:rsid w:val="003C208F"/>
    <w:rsid w:val="003C301F"/>
    <w:rsid w:val="003C314B"/>
    <w:rsid w:val="003C3975"/>
    <w:rsid w:val="003C3A50"/>
    <w:rsid w:val="003C3DAB"/>
    <w:rsid w:val="003C42F9"/>
    <w:rsid w:val="003C43A9"/>
    <w:rsid w:val="003C46E2"/>
    <w:rsid w:val="003C4A75"/>
    <w:rsid w:val="003C4B01"/>
    <w:rsid w:val="003C4BED"/>
    <w:rsid w:val="003C4F71"/>
    <w:rsid w:val="003C4FCB"/>
    <w:rsid w:val="003C520B"/>
    <w:rsid w:val="003C5339"/>
    <w:rsid w:val="003C5846"/>
    <w:rsid w:val="003C5C8A"/>
    <w:rsid w:val="003C66D0"/>
    <w:rsid w:val="003C6D86"/>
    <w:rsid w:val="003C72A6"/>
    <w:rsid w:val="003C73CD"/>
    <w:rsid w:val="003C7537"/>
    <w:rsid w:val="003C7B58"/>
    <w:rsid w:val="003C7C90"/>
    <w:rsid w:val="003D015C"/>
    <w:rsid w:val="003D04E5"/>
    <w:rsid w:val="003D0546"/>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36"/>
    <w:rsid w:val="003D4548"/>
    <w:rsid w:val="003D48CB"/>
    <w:rsid w:val="003D4FC1"/>
    <w:rsid w:val="003D513E"/>
    <w:rsid w:val="003D5484"/>
    <w:rsid w:val="003D5486"/>
    <w:rsid w:val="003D5873"/>
    <w:rsid w:val="003D5FD6"/>
    <w:rsid w:val="003D6955"/>
    <w:rsid w:val="003D6C68"/>
    <w:rsid w:val="003D715F"/>
    <w:rsid w:val="003D72C8"/>
    <w:rsid w:val="003D738E"/>
    <w:rsid w:val="003D7E76"/>
    <w:rsid w:val="003E07EC"/>
    <w:rsid w:val="003E13DF"/>
    <w:rsid w:val="003E1688"/>
    <w:rsid w:val="003E172C"/>
    <w:rsid w:val="003E17F1"/>
    <w:rsid w:val="003E1887"/>
    <w:rsid w:val="003E1934"/>
    <w:rsid w:val="003E19A4"/>
    <w:rsid w:val="003E2D9D"/>
    <w:rsid w:val="003E2EDA"/>
    <w:rsid w:val="003E33FB"/>
    <w:rsid w:val="003E354D"/>
    <w:rsid w:val="003E37F5"/>
    <w:rsid w:val="003E39FC"/>
    <w:rsid w:val="003E3D4C"/>
    <w:rsid w:val="003E3D8F"/>
    <w:rsid w:val="003E4C21"/>
    <w:rsid w:val="003E58D8"/>
    <w:rsid w:val="003E5A2C"/>
    <w:rsid w:val="003E5A9F"/>
    <w:rsid w:val="003E63C8"/>
    <w:rsid w:val="003E671B"/>
    <w:rsid w:val="003E736B"/>
    <w:rsid w:val="003E739C"/>
    <w:rsid w:val="003E746D"/>
    <w:rsid w:val="003E7679"/>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3BF1"/>
    <w:rsid w:val="003F42D6"/>
    <w:rsid w:val="003F4CA0"/>
    <w:rsid w:val="003F4D1B"/>
    <w:rsid w:val="003F4D3E"/>
    <w:rsid w:val="003F551E"/>
    <w:rsid w:val="003F57D4"/>
    <w:rsid w:val="003F5922"/>
    <w:rsid w:val="003F5CF9"/>
    <w:rsid w:val="003F5D1D"/>
    <w:rsid w:val="003F6365"/>
    <w:rsid w:val="003F64A2"/>
    <w:rsid w:val="003F6745"/>
    <w:rsid w:val="003F72E0"/>
    <w:rsid w:val="003F7789"/>
    <w:rsid w:val="003F7995"/>
    <w:rsid w:val="003F7C29"/>
    <w:rsid w:val="003F7DDF"/>
    <w:rsid w:val="003F7EFA"/>
    <w:rsid w:val="00400EC3"/>
    <w:rsid w:val="00401018"/>
    <w:rsid w:val="00401549"/>
    <w:rsid w:val="00401701"/>
    <w:rsid w:val="004017EE"/>
    <w:rsid w:val="0040183C"/>
    <w:rsid w:val="004019AA"/>
    <w:rsid w:val="004020C5"/>
    <w:rsid w:val="0040244D"/>
    <w:rsid w:val="004028A9"/>
    <w:rsid w:val="00402C98"/>
    <w:rsid w:val="004030CE"/>
    <w:rsid w:val="00403A96"/>
    <w:rsid w:val="00403AFD"/>
    <w:rsid w:val="00403EA7"/>
    <w:rsid w:val="00404630"/>
    <w:rsid w:val="004047FF"/>
    <w:rsid w:val="00404C2C"/>
    <w:rsid w:val="0040549D"/>
    <w:rsid w:val="0040578C"/>
    <w:rsid w:val="004059B7"/>
    <w:rsid w:val="00405C7F"/>
    <w:rsid w:val="00406179"/>
    <w:rsid w:val="004062E1"/>
    <w:rsid w:val="0040698A"/>
    <w:rsid w:val="00407198"/>
    <w:rsid w:val="00407364"/>
    <w:rsid w:val="00407C9D"/>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7F8"/>
    <w:rsid w:val="00413CDA"/>
    <w:rsid w:val="004141A4"/>
    <w:rsid w:val="00414361"/>
    <w:rsid w:val="00414421"/>
    <w:rsid w:val="00414CD5"/>
    <w:rsid w:val="0041553F"/>
    <w:rsid w:val="00415545"/>
    <w:rsid w:val="004158F8"/>
    <w:rsid w:val="00416908"/>
    <w:rsid w:val="00416AB1"/>
    <w:rsid w:val="0041733C"/>
    <w:rsid w:val="004173AB"/>
    <w:rsid w:val="004173DE"/>
    <w:rsid w:val="00417996"/>
    <w:rsid w:val="004200A4"/>
    <w:rsid w:val="0042022F"/>
    <w:rsid w:val="004207EC"/>
    <w:rsid w:val="00420BA7"/>
    <w:rsid w:val="0042101B"/>
    <w:rsid w:val="00421524"/>
    <w:rsid w:val="004216BB"/>
    <w:rsid w:val="00421800"/>
    <w:rsid w:val="0042197B"/>
    <w:rsid w:val="00421A98"/>
    <w:rsid w:val="004221DA"/>
    <w:rsid w:val="00422655"/>
    <w:rsid w:val="00422E43"/>
    <w:rsid w:val="004233B6"/>
    <w:rsid w:val="00423745"/>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1D4"/>
    <w:rsid w:val="00426552"/>
    <w:rsid w:val="0042669E"/>
    <w:rsid w:val="004267A7"/>
    <w:rsid w:val="00426EC5"/>
    <w:rsid w:val="0042710E"/>
    <w:rsid w:val="00427656"/>
    <w:rsid w:val="00427729"/>
    <w:rsid w:val="0042799D"/>
    <w:rsid w:val="00427A7A"/>
    <w:rsid w:val="00427D5A"/>
    <w:rsid w:val="0043089C"/>
    <w:rsid w:val="00430D21"/>
    <w:rsid w:val="004310DC"/>
    <w:rsid w:val="00431129"/>
    <w:rsid w:val="004312E5"/>
    <w:rsid w:val="0043153F"/>
    <w:rsid w:val="00431689"/>
    <w:rsid w:val="004316B7"/>
    <w:rsid w:val="00431798"/>
    <w:rsid w:val="00431DDF"/>
    <w:rsid w:val="00431FC5"/>
    <w:rsid w:val="00432455"/>
    <w:rsid w:val="0043284D"/>
    <w:rsid w:val="00432971"/>
    <w:rsid w:val="00432D21"/>
    <w:rsid w:val="00433A22"/>
    <w:rsid w:val="004340CC"/>
    <w:rsid w:val="004340F5"/>
    <w:rsid w:val="004343FF"/>
    <w:rsid w:val="004345CF"/>
    <w:rsid w:val="00434782"/>
    <w:rsid w:val="004347E4"/>
    <w:rsid w:val="00435062"/>
    <w:rsid w:val="00435262"/>
    <w:rsid w:val="004355AD"/>
    <w:rsid w:val="0043587F"/>
    <w:rsid w:val="00435C63"/>
    <w:rsid w:val="0043609F"/>
    <w:rsid w:val="0043612E"/>
    <w:rsid w:val="004363D6"/>
    <w:rsid w:val="004364F2"/>
    <w:rsid w:val="00436572"/>
    <w:rsid w:val="004365AB"/>
    <w:rsid w:val="00436947"/>
    <w:rsid w:val="004369DA"/>
    <w:rsid w:val="004369DD"/>
    <w:rsid w:val="00437122"/>
    <w:rsid w:val="0043729D"/>
    <w:rsid w:val="004372EA"/>
    <w:rsid w:val="0043754F"/>
    <w:rsid w:val="0043785F"/>
    <w:rsid w:val="00437CF8"/>
    <w:rsid w:val="00437D6C"/>
    <w:rsid w:val="00440361"/>
    <w:rsid w:val="004405CB"/>
    <w:rsid w:val="004405D4"/>
    <w:rsid w:val="00440778"/>
    <w:rsid w:val="00441324"/>
    <w:rsid w:val="00441633"/>
    <w:rsid w:val="004416F6"/>
    <w:rsid w:val="00441A74"/>
    <w:rsid w:val="00441D9E"/>
    <w:rsid w:val="004428C7"/>
    <w:rsid w:val="00442AAE"/>
    <w:rsid w:val="00442B97"/>
    <w:rsid w:val="00442E0F"/>
    <w:rsid w:val="0044313B"/>
    <w:rsid w:val="0044330C"/>
    <w:rsid w:val="00443356"/>
    <w:rsid w:val="00443B32"/>
    <w:rsid w:val="00443CD6"/>
    <w:rsid w:val="00443CFC"/>
    <w:rsid w:val="0044406B"/>
    <w:rsid w:val="0044450B"/>
    <w:rsid w:val="00444B40"/>
    <w:rsid w:val="0044567A"/>
    <w:rsid w:val="004456A4"/>
    <w:rsid w:val="00445846"/>
    <w:rsid w:val="0044651C"/>
    <w:rsid w:val="00446545"/>
    <w:rsid w:val="0044684B"/>
    <w:rsid w:val="004468E9"/>
    <w:rsid w:val="0044718C"/>
    <w:rsid w:val="0044741C"/>
    <w:rsid w:val="004474E5"/>
    <w:rsid w:val="00447601"/>
    <w:rsid w:val="00447B68"/>
    <w:rsid w:val="00450542"/>
    <w:rsid w:val="00450EA8"/>
    <w:rsid w:val="00451147"/>
    <w:rsid w:val="00451638"/>
    <w:rsid w:val="00451927"/>
    <w:rsid w:val="004519FB"/>
    <w:rsid w:val="00452041"/>
    <w:rsid w:val="00452209"/>
    <w:rsid w:val="00452316"/>
    <w:rsid w:val="00452A00"/>
    <w:rsid w:val="00453252"/>
    <w:rsid w:val="00453306"/>
    <w:rsid w:val="004537F5"/>
    <w:rsid w:val="00453C0B"/>
    <w:rsid w:val="004542D3"/>
    <w:rsid w:val="004544FD"/>
    <w:rsid w:val="0045470F"/>
    <w:rsid w:val="004548D6"/>
    <w:rsid w:val="00454A22"/>
    <w:rsid w:val="00454AF6"/>
    <w:rsid w:val="00454C71"/>
    <w:rsid w:val="00454D42"/>
    <w:rsid w:val="004558F4"/>
    <w:rsid w:val="004559B7"/>
    <w:rsid w:val="004559CD"/>
    <w:rsid w:val="00455D96"/>
    <w:rsid w:val="00455FC1"/>
    <w:rsid w:val="00456853"/>
    <w:rsid w:val="00456BA3"/>
    <w:rsid w:val="00456C32"/>
    <w:rsid w:val="004572A3"/>
    <w:rsid w:val="0045766D"/>
    <w:rsid w:val="00457699"/>
    <w:rsid w:val="00460556"/>
    <w:rsid w:val="00460997"/>
    <w:rsid w:val="00460B11"/>
    <w:rsid w:val="004611C8"/>
    <w:rsid w:val="004612E0"/>
    <w:rsid w:val="0046178E"/>
    <w:rsid w:val="004618F0"/>
    <w:rsid w:val="00461A3C"/>
    <w:rsid w:val="00461B9A"/>
    <w:rsid w:val="00461CF4"/>
    <w:rsid w:val="00461EA3"/>
    <w:rsid w:val="00461FD2"/>
    <w:rsid w:val="00462BDA"/>
    <w:rsid w:val="00462F5C"/>
    <w:rsid w:val="00463717"/>
    <w:rsid w:val="00463740"/>
    <w:rsid w:val="00463946"/>
    <w:rsid w:val="0046453A"/>
    <w:rsid w:val="00464554"/>
    <w:rsid w:val="00464642"/>
    <w:rsid w:val="004647FC"/>
    <w:rsid w:val="00464D57"/>
    <w:rsid w:val="00464FAA"/>
    <w:rsid w:val="00465F0A"/>
    <w:rsid w:val="00466786"/>
    <w:rsid w:val="0046691F"/>
    <w:rsid w:val="00467039"/>
    <w:rsid w:val="00467A8B"/>
    <w:rsid w:val="00467AB5"/>
    <w:rsid w:val="00467AFF"/>
    <w:rsid w:val="00470752"/>
    <w:rsid w:val="00470957"/>
    <w:rsid w:val="00470958"/>
    <w:rsid w:val="00470C44"/>
    <w:rsid w:val="00471055"/>
    <w:rsid w:val="0047196B"/>
    <w:rsid w:val="00471BCF"/>
    <w:rsid w:val="00471F99"/>
    <w:rsid w:val="00472327"/>
    <w:rsid w:val="00472E74"/>
    <w:rsid w:val="00472EA6"/>
    <w:rsid w:val="004730D0"/>
    <w:rsid w:val="00473370"/>
    <w:rsid w:val="00473891"/>
    <w:rsid w:val="00473A08"/>
    <w:rsid w:val="00473CBF"/>
    <w:rsid w:val="00474694"/>
    <w:rsid w:val="00474979"/>
    <w:rsid w:val="00475023"/>
    <w:rsid w:val="0047546B"/>
    <w:rsid w:val="004760BF"/>
    <w:rsid w:val="00476599"/>
    <w:rsid w:val="004776C5"/>
    <w:rsid w:val="004779EA"/>
    <w:rsid w:val="00477FDC"/>
    <w:rsid w:val="00480726"/>
    <w:rsid w:val="00480795"/>
    <w:rsid w:val="00480953"/>
    <w:rsid w:val="00480A00"/>
    <w:rsid w:val="00480E63"/>
    <w:rsid w:val="00481562"/>
    <w:rsid w:val="00481D24"/>
    <w:rsid w:val="004826C7"/>
    <w:rsid w:val="004833B7"/>
    <w:rsid w:val="004834B6"/>
    <w:rsid w:val="00483533"/>
    <w:rsid w:val="00483680"/>
    <w:rsid w:val="00483D8E"/>
    <w:rsid w:val="0048430D"/>
    <w:rsid w:val="00484B74"/>
    <w:rsid w:val="00485046"/>
    <w:rsid w:val="004850D8"/>
    <w:rsid w:val="00485373"/>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30"/>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1EB"/>
    <w:rsid w:val="00495841"/>
    <w:rsid w:val="00495ADE"/>
    <w:rsid w:val="00496393"/>
    <w:rsid w:val="00496626"/>
    <w:rsid w:val="00496763"/>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A8"/>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3A"/>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222E"/>
    <w:rsid w:val="004C297E"/>
    <w:rsid w:val="004C386B"/>
    <w:rsid w:val="004C3D75"/>
    <w:rsid w:val="004C3D98"/>
    <w:rsid w:val="004C4247"/>
    <w:rsid w:val="004C43B1"/>
    <w:rsid w:val="004C460F"/>
    <w:rsid w:val="004C4C0E"/>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9DE"/>
    <w:rsid w:val="004D0B29"/>
    <w:rsid w:val="004D0B4E"/>
    <w:rsid w:val="004D0E3F"/>
    <w:rsid w:val="004D1870"/>
    <w:rsid w:val="004D211C"/>
    <w:rsid w:val="004D228D"/>
    <w:rsid w:val="004D23CE"/>
    <w:rsid w:val="004D24DE"/>
    <w:rsid w:val="004D279C"/>
    <w:rsid w:val="004D30DA"/>
    <w:rsid w:val="004D33F6"/>
    <w:rsid w:val="004D3864"/>
    <w:rsid w:val="004D3E8E"/>
    <w:rsid w:val="004D417E"/>
    <w:rsid w:val="004D4488"/>
    <w:rsid w:val="004D46F3"/>
    <w:rsid w:val="004D4BD9"/>
    <w:rsid w:val="004D4EB2"/>
    <w:rsid w:val="004D5131"/>
    <w:rsid w:val="004D527C"/>
    <w:rsid w:val="004D54D2"/>
    <w:rsid w:val="004D5509"/>
    <w:rsid w:val="004D5B95"/>
    <w:rsid w:val="004D5BB7"/>
    <w:rsid w:val="004D5D67"/>
    <w:rsid w:val="004D6194"/>
    <w:rsid w:val="004D6354"/>
    <w:rsid w:val="004D655C"/>
    <w:rsid w:val="004D6594"/>
    <w:rsid w:val="004D7A19"/>
    <w:rsid w:val="004D7C36"/>
    <w:rsid w:val="004E0150"/>
    <w:rsid w:val="004E0414"/>
    <w:rsid w:val="004E0888"/>
    <w:rsid w:val="004E0A0A"/>
    <w:rsid w:val="004E1A3E"/>
    <w:rsid w:val="004E215B"/>
    <w:rsid w:val="004E2381"/>
    <w:rsid w:val="004E24F1"/>
    <w:rsid w:val="004E29B6"/>
    <w:rsid w:val="004E2E84"/>
    <w:rsid w:val="004E33DC"/>
    <w:rsid w:val="004E3645"/>
    <w:rsid w:val="004E3A6E"/>
    <w:rsid w:val="004E3E77"/>
    <w:rsid w:val="004E3EB9"/>
    <w:rsid w:val="004E3EBA"/>
    <w:rsid w:val="004E5330"/>
    <w:rsid w:val="004E551B"/>
    <w:rsid w:val="004E5577"/>
    <w:rsid w:val="004E57C2"/>
    <w:rsid w:val="004E5B0C"/>
    <w:rsid w:val="004E5FB6"/>
    <w:rsid w:val="004E63CF"/>
    <w:rsid w:val="004E63DF"/>
    <w:rsid w:val="004E6A7C"/>
    <w:rsid w:val="004E6C45"/>
    <w:rsid w:val="004E724C"/>
    <w:rsid w:val="004E7AFD"/>
    <w:rsid w:val="004E7DA8"/>
    <w:rsid w:val="004F034E"/>
    <w:rsid w:val="004F0424"/>
    <w:rsid w:val="004F04B2"/>
    <w:rsid w:val="004F07D2"/>
    <w:rsid w:val="004F1708"/>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6A4"/>
    <w:rsid w:val="004F3CFB"/>
    <w:rsid w:val="004F4233"/>
    <w:rsid w:val="004F4A4B"/>
    <w:rsid w:val="004F4C01"/>
    <w:rsid w:val="004F50B5"/>
    <w:rsid w:val="004F5291"/>
    <w:rsid w:val="004F53CF"/>
    <w:rsid w:val="004F5484"/>
    <w:rsid w:val="004F5CEC"/>
    <w:rsid w:val="004F5EDE"/>
    <w:rsid w:val="004F6BCE"/>
    <w:rsid w:val="004F7086"/>
    <w:rsid w:val="004F77BB"/>
    <w:rsid w:val="004F7810"/>
    <w:rsid w:val="004F7F65"/>
    <w:rsid w:val="00500885"/>
    <w:rsid w:val="00500961"/>
    <w:rsid w:val="00500C94"/>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A09"/>
    <w:rsid w:val="00506395"/>
    <w:rsid w:val="0050672D"/>
    <w:rsid w:val="0050698C"/>
    <w:rsid w:val="00506B61"/>
    <w:rsid w:val="00506C22"/>
    <w:rsid w:val="00506F05"/>
    <w:rsid w:val="0050789B"/>
    <w:rsid w:val="00507CC5"/>
    <w:rsid w:val="00507DDA"/>
    <w:rsid w:val="00510E7B"/>
    <w:rsid w:val="00511411"/>
    <w:rsid w:val="00511658"/>
    <w:rsid w:val="0051181D"/>
    <w:rsid w:val="00511B5E"/>
    <w:rsid w:val="00511CEE"/>
    <w:rsid w:val="00512482"/>
    <w:rsid w:val="00512685"/>
    <w:rsid w:val="005127F2"/>
    <w:rsid w:val="00512A0A"/>
    <w:rsid w:val="005134C1"/>
    <w:rsid w:val="005135E9"/>
    <w:rsid w:val="005139F5"/>
    <w:rsid w:val="00513BC6"/>
    <w:rsid w:val="00513F4C"/>
    <w:rsid w:val="00514AA9"/>
    <w:rsid w:val="00514B8A"/>
    <w:rsid w:val="00514C68"/>
    <w:rsid w:val="00515209"/>
    <w:rsid w:val="005157CC"/>
    <w:rsid w:val="005157F9"/>
    <w:rsid w:val="00515B6C"/>
    <w:rsid w:val="00516077"/>
    <w:rsid w:val="0051661A"/>
    <w:rsid w:val="00516D44"/>
    <w:rsid w:val="00517278"/>
    <w:rsid w:val="00517900"/>
    <w:rsid w:val="00517A52"/>
    <w:rsid w:val="005204AD"/>
    <w:rsid w:val="005204E6"/>
    <w:rsid w:val="00520736"/>
    <w:rsid w:val="005207B3"/>
    <w:rsid w:val="0052221E"/>
    <w:rsid w:val="0052234C"/>
    <w:rsid w:val="005223A4"/>
    <w:rsid w:val="00522951"/>
    <w:rsid w:val="0052360C"/>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23"/>
    <w:rsid w:val="005311E8"/>
    <w:rsid w:val="0053127B"/>
    <w:rsid w:val="005312C7"/>
    <w:rsid w:val="00531309"/>
    <w:rsid w:val="005313D1"/>
    <w:rsid w:val="00531520"/>
    <w:rsid w:val="005318FF"/>
    <w:rsid w:val="00531B5E"/>
    <w:rsid w:val="00531B64"/>
    <w:rsid w:val="00531BD9"/>
    <w:rsid w:val="00531C4B"/>
    <w:rsid w:val="00531E6A"/>
    <w:rsid w:val="005320E2"/>
    <w:rsid w:val="005321FB"/>
    <w:rsid w:val="005322EC"/>
    <w:rsid w:val="00532316"/>
    <w:rsid w:val="0053270E"/>
    <w:rsid w:val="00533587"/>
    <w:rsid w:val="005336CA"/>
    <w:rsid w:val="00533A59"/>
    <w:rsid w:val="00533E22"/>
    <w:rsid w:val="00534351"/>
    <w:rsid w:val="00534656"/>
    <w:rsid w:val="00534AEC"/>
    <w:rsid w:val="00534D2F"/>
    <w:rsid w:val="00534D96"/>
    <w:rsid w:val="00534DEC"/>
    <w:rsid w:val="00535083"/>
    <w:rsid w:val="0053561D"/>
    <w:rsid w:val="00535832"/>
    <w:rsid w:val="005359D5"/>
    <w:rsid w:val="005359FB"/>
    <w:rsid w:val="00535DB1"/>
    <w:rsid w:val="0053612A"/>
    <w:rsid w:val="005364F1"/>
    <w:rsid w:val="0053667F"/>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DEE"/>
    <w:rsid w:val="00541F0A"/>
    <w:rsid w:val="00541FB5"/>
    <w:rsid w:val="00542434"/>
    <w:rsid w:val="0054292B"/>
    <w:rsid w:val="00542949"/>
    <w:rsid w:val="00542B73"/>
    <w:rsid w:val="00543370"/>
    <w:rsid w:val="00543418"/>
    <w:rsid w:val="0054350C"/>
    <w:rsid w:val="00543578"/>
    <w:rsid w:val="0054372D"/>
    <w:rsid w:val="00543970"/>
    <w:rsid w:val="005439A0"/>
    <w:rsid w:val="00543EF0"/>
    <w:rsid w:val="00544070"/>
    <w:rsid w:val="005442DD"/>
    <w:rsid w:val="005447DA"/>
    <w:rsid w:val="0054508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35C"/>
    <w:rsid w:val="005504FA"/>
    <w:rsid w:val="005505A8"/>
    <w:rsid w:val="0055093A"/>
    <w:rsid w:val="00551555"/>
    <w:rsid w:val="00551852"/>
    <w:rsid w:val="00551859"/>
    <w:rsid w:val="00551872"/>
    <w:rsid w:val="00551D4B"/>
    <w:rsid w:val="0055225F"/>
    <w:rsid w:val="0055234F"/>
    <w:rsid w:val="005523E8"/>
    <w:rsid w:val="005527D1"/>
    <w:rsid w:val="00552BD8"/>
    <w:rsid w:val="00552D9F"/>
    <w:rsid w:val="00552E7E"/>
    <w:rsid w:val="00553088"/>
    <w:rsid w:val="005533FB"/>
    <w:rsid w:val="005536CB"/>
    <w:rsid w:val="005537AE"/>
    <w:rsid w:val="00553A29"/>
    <w:rsid w:val="00553D48"/>
    <w:rsid w:val="005541B3"/>
    <w:rsid w:val="0055426A"/>
    <w:rsid w:val="0055427B"/>
    <w:rsid w:val="00554298"/>
    <w:rsid w:val="0055465D"/>
    <w:rsid w:val="00554851"/>
    <w:rsid w:val="005548D9"/>
    <w:rsid w:val="00554945"/>
    <w:rsid w:val="00554B05"/>
    <w:rsid w:val="00555237"/>
    <w:rsid w:val="00555A38"/>
    <w:rsid w:val="00555B33"/>
    <w:rsid w:val="00555CFF"/>
    <w:rsid w:val="00555D8F"/>
    <w:rsid w:val="00555D94"/>
    <w:rsid w:val="00555FBD"/>
    <w:rsid w:val="005568EB"/>
    <w:rsid w:val="00556AFC"/>
    <w:rsid w:val="00556B05"/>
    <w:rsid w:val="00556C46"/>
    <w:rsid w:val="00556D9A"/>
    <w:rsid w:val="00557343"/>
    <w:rsid w:val="00557C40"/>
    <w:rsid w:val="00557E47"/>
    <w:rsid w:val="005601E9"/>
    <w:rsid w:val="005603C3"/>
    <w:rsid w:val="005604F2"/>
    <w:rsid w:val="005606C2"/>
    <w:rsid w:val="00561A4C"/>
    <w:rsid w:val="00561DB2"/>
    <w:rsid w:val="00562721"/>
    <w:rsid w:val="0056294B"/>
    <w:rsid w:val="00562C59"/>
    <w:rsid w:val="00562DB0"/>
    <w:rsid w:val="00563169"/>
    <w:rsid w:val="005632F7"/>
    <w:rsid w:val="005633F7"/>
    <w:rsid w:val="00563630"/>
    <w:rsid w:val="00563C53"/>
    <w:rsid w:val="00563EE7"/>
    <w:rsid w:val="00564170"/>
    <w:rsid w:val="00564302"/>
    <w:rsid w:val="00564459"/>
    <w:rsid w:val="0056454F"/>
    <w:rsid w:val="00564E3D"/>
    <w:rsid w:val="00565128"/>
    <w:rsid w:val="005654C5"/>
    <w:rsid w:val="00565703"/>
    <w:rsid w:val="00565727"/>
    <w:rsid w:val="00565E39"/>
    <w:rsid w:val="00565E5C"/>
    <w:rsid w:val="00566319"/>
    <w:rsid w:val="0056636F"/>
    <w:rsid w:val="00566BE3"/>
    <w:rsid w:val="00566CF4"/>
    <w:rsid w:val="00566D73"/>
    <w:rsid w:val="00566E85"/>
    <w:rsid w:val="00566F84"/>
    <w:rsid w:val="0056703E"/>
    <w:rsid w:val="005670FB"/>
    <w:rsid w:val="005672D2"/>
    <w:rsid w:val="0056749A"/>
    <w:rsid w:val="005678DB"/>
    <w:rsid w:val="00567DE5"/>
    <w:rsid w:val="00567E29"/>
    <w:rsid w:val="005705BE"/>
    <w:rsid w:val="00570B6E"/>
    <w:rsid w:val="005713F4"/>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5A9A"/>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1A"/>
    <w:rsid w:val="005831D1"/>
    <w:rsid w:val="005831F3"/>
    <w:rsid w:val="00583201"/>
    <w:rsid w:val="00583211"/>
    <w:rsid w:val="0058412F"/>
    <w:rsid w:val="005847EE"/>
    <w:rsid w:val="00584905"/>
    <w:rsid w:val="005849CD"/>
    <w:rsid w:val="00584B23"/>
    <w:rsid w:val="00584B85"/>
    <w:rsid w:val="00584E38"/>
    <w:rsid w:val="005850FE"/>
    <w:rsid w:val="00585798"/>
    <w:rsid w:val="00585957"/>
    <w:rsid w:val="00585B25"/>
    <w:rsid w:val="00585C57"/>
    <w:rsid w:val="00585DAA"/>
    <w:rsid w:val="0058620C"/>
    <w:rsid w:val="00586982"/>
    <w:rsid w:val="00586B37"/>
    <w:rsid w:val="00587AE4"/>
    <w:rsid w:val="005900AA"/>
    <w:rsid w:val="00590136"/>
    <w:rsid w:val="005904F1"/>
    <w:rsid w:val="00590634"/>
    <w:rsid w:val="00590764"/>
    <w:rsid w:val="00590E98"/>
    <w:rsid w:val="00591153"/>
    <w:rsid w:val="0059119E"/>
    <w:rsid w:val="005915E3"/>
    <w:rsid w:val="00591790"/>
    <w:rsid w:val="00591D30"/>
    <w:rsid w:val="005929C5"/>
    <w:rsid w:val="00592A72"/>
    <w:rsid w:val="00592ABA"/>
    <w:rsid w:val="00592AF3"/>
    <w:rsid w:val="00592C48"/>
    <w:rsid w:val="00592D72"/>
    <w:rsid w:val="00592E87"/>
    <w:rsid w:val="005934E0"/>
    <w:rsid w:val="00593595"/>
    <w:rsid w:val="005937DA"/>
    <w:rsid w:val="00593D5F"/>
    <w:rsid w:val="00593E6C"/>
    <w:rsid w:val="00593EC4"/>
    <w:rsid w:val="00594A8C"/>
    <w:rsid w:val="00594E53"/>
    <w:rsid w:val="00594E86"/>
    <w:rsid w:val="005953E2"/>
    <w:rsid w:val="00595AC8"/>
    <w:rsid w:val="00595EA4"/>
    <w:rsid w:val="00595F39"/>
    <w:rsid w:val="00596038"/>
    <w:rsid w:val="00596B7E"/>
    <w:rsid w:val="00596D90"/>
    <w:rsid w:val="00596EF7"/>
    <w:rsid w:val="00596F6B"/>
    <w:rsid w:val="00596FB3"/>
    <w:rsid w:val="00597496"/>
    <w:rsid w:val="005976DD"/>
    <w:rsid w:val="005979DA"/>
    <w:rsid w:val="00597A36"/>
    <w:rsid w:val="00597F7C"/>
    <w:rsid w:val="005A0333"/>
    <w:rsid w:val="005A044F"/>
    <w:rsid w:val="005A04D5"/>
    <w:rsid w:val="005A05C1"/>
    <w:rsid w:val="005A0A90"/>
    <w:rsid w:val="005A0C92"/>
    <w:rsid w:val="005A1413"/>
    <w:rsid w:val="005A1AB5"/>
    <w:rsid w:val="005A1B04"/>
    <w:rsid w:val="005A1CFF"/>
    <w:rsid w:val="005A1ECE"/>
    <w:rsid w:val="005A2099"/>
    <w:rsid w:val="005A250D"/>
    <w:rsid w:val="005A2830"/>
    <w:rsid w:val="005A28A7"/>
    <w:rsid w:val="005A33C2"/>
    <w:rsid w:val="005A369B"/>
    <w:rsid w:val="005A3938"/>
    <w:rsid w:val="005A3A4B"/>
    <w:rsid w:val="005A3D7A"/>
    <w:rsid w:val="005A3E9E"/>
    <w:rsid w:val="005A46FC"/>
    <w:rsid w:val="005A4B91"/>
    <w:rsid w:val="005A52CD"/>
    <w:rsid w:val="005A542D"/>
    <w:rsid w:val="005A5671"/>
    <w:rsid w:val="005A58E7"/>
    <w:rsid w:val="005A5A76"/>
    <w:rsid w:val="005A5B5E"/>
    <w:rsid w:val="005A5B63"/>
    <w:rsid w:val="005A5D06"/>
    <w:rsid w:val="005A5E03"/>
    <w:rsid w:val="005A5F45"/>
    <w:rsid w:val="005A6566"/>
    <w:rsid w:val="005A69AB"/>
    <w:rsid w:val="005A6CC9"/>
    <w:rsid w:val="005A6D85"/>
    <w:rsid w:val="005A70CA"/>
    <w:rsid w:val="005A7E2D"/>
    <w:rsid w:val="005A7E6B"/>
    <w:rsid w:val="005B0012"/>
    <w:rsid w:val="005B02E2"/>
    <w:rsid w:val="005B0308"/>
    <w:rsid w:val="005B0349"/>
    <w:rsid w:val="005B038C"/>
    <w:rsid w:val="005B1108"/>
    <w:rsid w:val="005B1396"/>
    <w:rsid w:val="005B13EC"/>
    <w:rsid w:val="005B2100"/>
    <w:rsid w:val="005B2115"/>
    <w:rsid w:val="005B24D1"/>
    <w:rsid w:val="005B2D1B"/>
    <w:rsid w:val="005B2DD8"/>
    <w:rsid w:val="005B33C2"/>
    <w:rsid w:val="005B3734"/>
    <w:rsid w:val="005B3ADD"/>
    <w:rsid w:val="005B3CD6"/>
    <w:rsid w:val="005B456F"/>
    <w:rsid w:val="005B487F"/>
    <w:rsid w:val="005B49CD"/>
    <w:rsid w:val="005B5288"/>
    <w:rsid w:val="005B5354"/>
    <w:rsid w:val="005B5879"/>
    <w:rsid w:val="005B5BAC"/>
    <w:rsid w:val="005B5DB4"/>
    <w:rsid w:val="005B69BE"/>
    <w:rsid w:val="005B6CB2"/>
    <w:rsid w:val="005B6CF7"/>
    <w:rsid w:val="005B7955"/>
    <w:rsid w:val="005B7BAA"/>
    <w:rsid w:val="005B7C6A"/>
    <w:rsid w:val="005C042F"/>
    <w:rsid w:val="005C05B2"/>
    <w:rsid w:val="005C0DF4"/>
    <w:rsid w:val="005C0E50"/>
    <w:rsid w:val="005C12F8"/>
    <w:rsid w:val="005C1631"/>
    <w:rsid w:val="005C19D6"/>
    <w:rsid w:val="005C1D11"/>
    <w:rsid w:val="005C20FF"/>
    <w:rsid w:val="005C2193"/>
    <w:rsid w:val="005C243A"/>
    <w:rsid w:val="005C290C"/>
    <w:rsid w:val="005C29BD"/>
    <w:rsid w:val="005C2ABD"/>
    <w:rsid w:val="005C2D6D"/>
    <w:rsid w:val="005C305B"/>
    <w:rsid w:val="005C35F5"/>
    <w:rsid w:val="005C3951"/>
    <w:rsid w:val="005C3AC3"/>
    <w:rsid w:val="005C3CAF"/>
    <w:rsid w:val="005C40FE"/>
    <w:rsid w:val="005C440F"/>
    <w:rsid w:val="005C4776"/>
    <w:rsid w:val="005C4B96"/>
    <w:rsid w:val="005C4F45"/>
    <w:rsid w:val="005C509C"/>
    <w:rsid w:val="005C50D3"/>
    <w:rsid w:val="005C50E3"/>
    <w:rsid w:val="005C51A8"/>
    <w:rsid w:val="005C5355"/>
    <w:rsid w:val="005C66DC"/>
    <w:rsid w:val="005C6883"/>
    <w:rsid w:val="005C6950"/>
    <w:rsid w:val="005C6AD0"/>
    <w:rsid w:val="005C6DE3"/>
    <w:rsid w:val="005C6FB2"/>
    <w:rsid w:val="005C70B0"/>
    <w:rsid w:val="005C711E"/>
    <w:rsid w:val="005C72BF"/>
    <w:rsid w:val="005C754F"/>
    <w:rsid w:val="005C7599"/>
    <w:rsid w:val="005C7DEB"/>
    <w:rsid w:val="005D0150"/>
    <w:rsid w:val="005D02BD"/>
    <w:rsid w:val="005D0411"/>
    <w:rsid w:val="005D0C17"/>
    <w:rsid w:val="005D1597"/>
    <w:rsid w:val="005D1638"/>
    <w:rsid w:val="005D17A3"/>
    <w:rsid w:val="005D1D42"/>
    <w:rsid w:val="005D1EE5"/>
    <w:rsid w:val="005D2283"/>
    <w:rsid w:val="005D271D"/>
    <w:rsid w:val="005D2AD6"/>
    <w:rsid w:val="005D2FA5"/>
    <w:rsid w:val="005D2FE5"/>
    <w:rsid w:val="005D318D"/>
    <w:rsid w:val="005D352F"/>
    <w:rsid w:val="005D3AF3"/>
    <w:rsid w:val="005D4D5A"/>
    <w:rsid w:val="005D5892"/>
    <w:rsid w:val="005D5C74"/>
    <w:rsid w:val="005D5FF5"/>
    <w:rsid w:val="005D6A0A"/>
    <w:rsid w:val="005D6A37"/>
    <w:rsid w:val="005D6B61"/>
    <w:rsid w:val="005D74C7"/>
    <w:rsid w:val="005D7554"/>
    <w:rsid w:val="005E09B0"/>
    <w:rsid w:val="005E0B50"/>
    <w:rsid w:val="005E0F80"/>
    <w:rsid w:val="005E111A"/>
    <w:rsid w:val="005E16FF"/>
    <w:rsid w:val="005E1D1F"/>
    <w:rsid w:val="005E1ED7"/>
    <w:rsid w:val="005E2421"/>
    <w:rsid w:val="005E2517"/>
    <w:rsid w:val="005E299F"/>
    <w:rsid w:val="005E2A24"/>
    <w:rsid w:val="005E2D1D"/>
    <w:rsid w:val="005E35CB"/>
    <w:rsid w:val="005E36D0"/>
    <w:rsid w:val="005E3763"/>
    <w:rsid w:val="005E3CAA"/>
    <w:rsid w:val="005E3E16"/>
    <w:rsid w:val="005E4024"/>
    <w:rsid w:val="005E4185"/>
    <w:rsid w:val="005E4192"/>
    <w:rsid w:val="005E42A2"/>
    <w:rsid w:val="005E4589"/>
    <w:rsid w:val="005E4C23"/>
    <w:rsid w:val="005E4E3F"/>
    <w:rsid w:val="005E4FD3"/>
    <w:rsid w:val="005E5ACE"/>
    <w:rsid w:val="005E5C36"/>
    <w:rsid w:val="005E5CB1"/>
    <w:rsid w:val="005E5EBB"/>
    <w:rsid w:val="005E5EEB"/>
    <w:rsid w:val="005E61C3"/>
    <w:rsid w:val="005E67F6"/>
    <w:rsid w:val="005E6947"/>
    <w:rsid w:val="005E6B4F"/>
    <w:rsid w:val="005E6FB9"/>
    <w:rsid w:val="005E749E"/>
    <w:rsid w:val="005E7A52"/>
    <w:rsid w:val="005E7B4E"/>
    <w:rsid w:val="005F041D"/>
    <w:rsid w:val="005F07DA"/>
    <w:rsid w:val="005F13DA"/>
    <w:rsid w:val="005F18BA"/>
    <w:rsid w:val="005F1A0E"/>
    <w:rsid w:val="005F1E27"/>
    <w:rsid w:val="005F2063"/>
    <w:rsid w:val="005F22DC"/>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6F14"/>
    <w:rsid w:val="005F790E"/>
    <w:rsid w:val="005F7BDA"/>
    <w:rsid w:val="005F7D32"/>
    <w:rsid w:val="006001DB"/>
    <w:rsid w:val="00600A19"/>
    <w:rsid w:val="00600F2B"/>
    <w:rsid w:val="0060144A"/>
    <w:rsid w:val="00601605"/>
    <w:rsid w:val="00601998"/>
    <w:rsid w:val="00601B56"/>
    <w:rsid w:val="00601D29"/>
    <w:rsid w:val="00601DD0"/>
    <w:rsid w:val="00602088"/>
    <w:rsid w:val="006024D6"/>
    <w:rsid w:val="0060264F"/>
    <w:rsid w:val="006028B3"/>
    <w:rsid w:val="00602AC2"/>
    <w:rsid w:val="00602AC6"/>
    <w:rsid w:val="00602E0E"/>
    <w:rsid w:val="00603632"/>
    <w:rsid w:val="00603C70"/>
    <w:rsid w:val="006040F1"/>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0BA"/>
    <w:rsid w:val="0061088A"/>
    <w:rsid w:val="00610E8C"/>
    <w:rsid w:val="00610EAC"/>
    <w:rsid w:val="00610EFC"/>
    <w:rsid w:val="0061151D"/>
    <w:rsid w:val="00612172"/>
    <w:rsid w:val="0061226D"/>
    <w:rsid w:val="006125C4"/>
    <w:rsid w:val="00612B58"/>
    <w:rsid w:val="00612D40"/>
    <w:rsid w:val="006131CF"/>
    <w:rsid w:val="0061359A"/>
    <w:rsid w:val="0061372F"/>
    <w:rsid w:val="006137CA"/>
    <w:rsid w:val="006138C4"/>
    <w:rsid w:val="006139A4"/>
    <w:rsid w:val="00613A94"/>
    <w:rsid w:val="00613D36"/>
    <w:rsid w:val="006141A7"/>
    <w:rsid w:val="00614770"/>
    <w:rsid w:val="00614B91"/>
    <w:rsid w:val="00615229"/>
    <w:rsid w:val="006152EE"/>
    <w:rsid w:val="006159BB"/>
    <w:rsid w:val="00615D9A"/>
    <w:rsid w:val="006164DC"/>
    <w:rsid w:val="006168FF"/>
    <w:rsid w:val="00616D5E"/>
    <w:rsid w:val="00616DF1"/>
    <w:rsid w:val="006172F0"/>
    <w:rsid w:val="00617961"/>
    <w:rsid w:val="00617BE4"/>
    <w:rsid w:val="006201AF"/>
    <w:rsid w:val="0062055B"/>
    <w:rsid w:val="0062071D"/>
    <w:rsid w:val="00620FAC"/>
    <w:rsid w:val="006214C6"/>
    <w:rsid w:val="0062189F"/>
    <w:rsid w:val="00621A24"/>
    <w:rsid w:val="00621B6F"/>
    <w:rsid w:val="00621C6F"/>
    <w:rsid w:val="00622244"/>
    <w:rsid w:val="006223A6"/>
    <w:rsid w:val="00622823"/>
    <w:rsid w:val="0062302D"/>
    <w:rsid w:val="006230FA"/>
    <w:rsid w:val="0062391E"/>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5DCE"/>
    <w:rsid w:val="00625E21"/>
    <w:rsid w:val="00626532"/>
    <w:rsid w:val="00626F65"/>
    <w:rsid w:val="00626F91"/>
    <w:rsid w:val="00626FB1"/>
    <w:rsid w:val="006272EA"/>
    <w:rsid w:val="006273EC"/>
    <w:rsid w:val="00627477"/>
    <w:rsid w:val="00630591"/>
    <w:rsid w:val="0063077A"/>
    <w:rsid w:val="00630AD0"/>
    <w:rsid w:val="00630D2B"/>
    <w:rsid w:val="00630EE9"/>
    <w:rsid w:val="006315B1"/>
    <w:rsid w:val="00631657"/>
    <w:rsid w:val="006316D6"/>
    <w:rsid w:val="00632108"/>
    <w:rsid w:val="00632225"/>
    <w:rsid w:val="00632685"/>
    <w:rsid w:val="00632940"/>
    <w:rsid w:val="0063297B"/>
    <w:rsid w:val="00632E2E"/>
    <w:rsid w:val="00632EA6"/>
    <w:rsid w:val="0063329E"/>
    <w:rsid w:val="00633D18"/>
    <w:rsid w:val="00633E7D"/>
    <w:rsid w:val="00633F6F"/>
    <w:rsid w:val="006340ED"/>
    <w:rsid w:val="00634207"/>
    <w:rsid w:val="0063441E"/>
    <w:rsid w:val="0063497C"/>
    <w:rsid w:val="00634D3D"/>
    <w:rsid w:val="00634F15"/>
    <w:rsid w:val="00636464"/>
    <w:rsid w:val="006364C7"/>
    <w:rsid w:val="00636A27"/>
    <w:rsid w:val="00636DD2"/>
    <w:rsid w:val="006372B6"/>
    <w:rsid w:val="00637669"/>
    <w:rsid w:val="006377C8"/>
    <w:rsid w:val="00640AF2"/>
    <w:rsid w:val="0064111F"/>
    <w:rsid w:val="00641175"/>
    <w:rsid w:val="00641865"/>
    <w:rsid w:val="0064195D"/>
    <w:rsid w:val="00641A1E"/>
    <w:rsid w:val="00641D0C"/>
    <w:rsid w:val="0064233B"/>
    <w:rsid w:val="006423C6"/>
    <w:rsid w:val="0064276D"/>
    <w:rsid w:val="006428AF"/>
    <w:rsid w:val="0064297A"/>
    <w:rsid w:val="00642996"/>
    <w:rsid w:val="006429CC"/>
    <w:rsid w:val="00643281"/>
    <w:rsid w:val="006439BD"/>
    <w:rsid w:val="00643A89"/>
    <w:rsid w:val="006440E1"/>
    <w:rsid w:val="00644602"/>
    <w:rsid w:val="006446FC"/>
    <w:rsid w:val="00644FFB"/>
    <w:rsid w:val="00645305"/>
    <w:rsid w:val="00645609"/>
    <w:rsid w:val="00645E72"/>
    <w:rsid w:val="00646256"/>
    <w:rsid w:val="0064662C"/>
    <w:rsid w:val="00646895"/>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256"/>
    <w:rsid w:val="00653545"/>
    <w:rsid w:val="006537CB"/>
    <w:rsid w:val="00653AD8"/>
    <w:rsid w:val="00654A5C"/>
    <w:rsid w:val="00654E59"/>
    <w:rsid w:val="006551BD"/>
    <w:rsid w:val="00655621"/>
    <w:rsid w:val="00655645"/>
    <w:rsid w:val="00655646"/>
    <w:rsid w:val="006556BC"/>
    <w:rsid w:val="00656031"/>
    <w:rsid w:val="006560AB"/>
    <w:rsid w:val="006562A8"/>
    <w:rsid w:val="006562CB"/>
    <w:rsid w:val="00657591"/>
    <w:rsid w:val="0065769A"/>
    <w:rsid w:val="00657E49"/>
    <w:rsid w:val="0066020C"/>
    <w:rsid w:val="00660B9D"/>
    <w:rsid w:val="00660CC6"/>
    <w:rsid w:val="00661925"/>
    <w:rsid w:val="00661C17"/>
    <w:rsid w:val="00661E6D"/>
    <w:rsid w:val="00661E8E"/>
    <w:rsid w:val="00661E9E"/>
    <w:rsid w:val="006622C1"/>
    <w:rsid w:val="00662323"/>
    <w:rsid w:val="00662E2F"/>
    <w:rsid w:val="00662F00"/>
    <w:rsid w:val="00663044"/>
    <w:rsid w:val="00663058"/>
    <w:rsid w:val="00663A44"/>
    <w:rsid w:val="00663C0F"/>
    <w:rsid w:val="006645DA"/>
    <w:rsid w:val="0066477B"/>
    <w:rsid w:val="006648E3"/>
    <w:rsid w:val="00664922"/>
    <w:rsid w:val="00664D51"/>
    <w:rsid w:val="00665ABF"/>
    <w:rsid w:val="00665B5B"/>
    <w:rsid w:val="00665C49"/>
    <w:rsid w:val="00665C74"/>
    <w:rsid w:val="00666865"/>
    <w:rsid w:val="00666CA1"/>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CAA"/>
    <w:rsid w:val="00671F10"/>
    <w:rsid w:val="00671F24"/>
    <w:rsid w:val="006720A0"/>
    <w:rsid w:val="0067262E"/>
    <w:rsid w:val="00672D73"/>
    <w:rsid w:val="006733AE"/>
    <w:rsid w:val="0067342E"/>
    <w:rsid w:val="00673554"/>
    <w:rsid w:val="00673C32"/>
    <w:rsid w:val="00673CF5"/>
    <w:rsid w:val="006740A5"/>
    <w:rsid w:val="006748DE"/>
    <w:rsid w:val="00674F3B"/>
    <w:rsid w:val="00675064"/>
    <w:rsid w:val="0067525E"/>
    <w:rsid w:val="006753C3"/>
    <w:rsid w:val="006754F5"/>
    <w:rsid w:val="00676034"/>
    <w:rsid w:val="00676BD1"/>
    <w:rsid w:val="00677747"/>
    <w:rsid w:val="00677A5A"/>
    <w:rsid w:val="00677C4F"/>
    <w:rsid w:val="00677F21"/>
    <w:rsid w:val="00677F24"/>
    <w:rsid w:val="006804FF"/>
    <w:rsid w:val="006807A1"/>
    <w:rsid w:val="0068088B"/>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76F"/>
    <w:rsid w:val="0068399C"/>
    <w:rsid w:val="00683CB1"/>
    <w:rsid w:val="00683E18"/>
    <w:rsid w:val="0068415F"/>
    <w:rsid w:val="00684491"/>
    <w:rsid w:val="00684586"/>
    <w:rsid w:val="00684C4B"/>
    <w:rsid w:val="00684CE2"/>
    <w:rsid w:val="00685534"/>
    <w:rsid w:val="00685560"/>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A15"/>
    <w:rsid w:val="0069267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6D4A"/>
    <w:rsid w:val="00696F69"/>
    <w:rsid w:val="00697127"/>
    <w:rsid w:val="006A0015"/>
    <w:rsid w:val="006A04E0"/>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D91"/>
    <w:rsid w:val="006A3162"/>
    <w:rsid w:val="006A3733"/>
    <w:rsid w:val="006A3862"/>
    <w:rsid w:val="006A39EC"/>
    <w:rsid w:val="006A3A6A"/>
    <w:rsid w:val="006A4338"/>
    <w:rsid w:val="006A480F"/>
    <w:rsid w:val="006A4B8E"/>
    <w:rsid w:val="006A50C3"/>
    <w:rsid w:val="006A5216"/>
    <w:rsid w:val="006A5B12"/>
    <w:rsid w:val="006A62F1"/>
    <w:rsid w:val="006A64CD"/>
    <w:rsid w:val="006A64F4"/>
    <w:rsid w:val="006A6A7B"/>
    <w:rsid w:val="006A6C18"/>
    <w:rsid w:val="006A6E37"/>
    <w:rsid w:val="006A7463"/>
    <w:rsid w:val="006A7508"/>
    <w:rsid w:val="006A7DCD"/>
    <w:rsid w:val="006B05F7"/>
    <w:rsid w:val="006B08E9"/>
    <w:rsid w:val="006B09DD"/>
    <w:rsid w:val="006B0D1A"/>
    <w:rsid w:val="006B0EDA"/>
    <w:rsid w:val="006B1185"/>
    <w:rsid w:val="006B124B"/>
    <w:rsid w:val="006B15DD"/>
    <w:rsid w:val="006B19FB"/>
    <w:rsid w:val="006B1C2E"/>
    <w:rsid w:val="006B2052"/>
    <w:rsid w:val="006B216E"/>
    <w:rsid w:val="006B228E"/>
    <w:rsid w:val="006B28CB"/>
    <w:rsid w:val="006B2A33"/>
    <w:rsid w:val="006B2CCB"/>
    <w:rsid w:val="006B328C"/>
    <w:rsid w:val="006B3460"/>
    <w:rsid w:val="006B3683"/>
    <w:rsid w:val="006B4128"/>
    <w:rsid w:val="006B414A"/>
    <w:rsid w:val="006B483B"/>
    <w:rsid w:val="006B4B28"/>
    <w:rsid w:val="006B5247"/>
    <w:rsid w:val="006B555E"/>
    <w:rsid w:val="006B5AAD"/>
    <w:rsid w:val="006B5B12"/>
    <w:rsid w:val="006B5FCF"/>
    <w:rsid w:val="006B6438"/>
    <w:rsid w:val="006B654F"/>
    <w:rsid w:val="006B6634"/>
    <w:rsid w:val="006B6911"/>
    <w:rsid w:val="006B6CFE"/>
    <w:rsid w:val="006B6D45"/>
    <w:rsid w:val="006B76CA"/>
    <w:rsid w:val="006B7AAD"/>
    <w:rsid w:val="006B7B9A"/>
    <w:rsid w:val="006C02A7"/>
    <w:rsid w:val="006C062F"/>
    <w:rsid w:val="006C063F"/>
    <w:rsid w:val="006C064B"/>
    <w:rsid w:val="006C068B"/>
    <w:rsid w:val="006C0A14"/>
    <w:rsid w:val="006C15B5"/>
    <w:rsid w:val="006C1A33"/>
    <w:rsid w:val="006C215D"/>
    <w:rsid w:val="006C2420"/>
    <w:rsid w:val="006C26D8"/>
    <w:rsid w:val="006C317E"/>
    <w:rsid w:val="006C3524"/>
    <w:rsid w:val="006C372D"/>
    <w:rsid w:val="006C3DD7"/>
    <w:rsid w:val="006C421A"/>
    <w:rsid w:val="006C4458"/>
    <w:rsid w:val="006C4580"/>
    <w:rsid w:val="006C4CEB"/>
    <w:rsid w:val="006C4E85"/>
    <w:rsid w:val="006C5672"/>
    <w:rsid w:val="006C574F"/>
    <w:rsid w:val="006C581D"/>
    <w:rsid w:val="006C5C80"/>
    <w:rsid w:val="006C5CE5"/>
    <w:rsid w:val="006C605A"/>
    <w:rsid w:val="006C61AB"/>
    <w:rsid w:val="006C65B9"/>
    <w:rsid w:val="006C6A3B"/>
    <w:rsid w:val="006C6A7B"/>
    <w:rsid w:val="006C7193"/>
    <w:rsid w:val="006C76B3"/>
    <w:rsid w:val="006C79BF"/>
    <w:rsid w:val="006C7FA9"/>
    <w:rsid w:val="006D02B9"/>
    <w:rsid w:val="006D0477"/>
    <w:rsid w:val="006D0D24"/>
    <w:rsid w:val="006D11C0"/>
    <w:rsid w:val="006D124D"/>
    <w:rsid w:val="006D133D"/>
    <w:rsid w:val="006D1375"/>
    <w:rsid w:val="006D13E5"/>
    <w:rsid w:val="006D14E0"/>
    <w:rsid w:val="006D161F"/>
    <w:rsid w:val="006D189D"/>
    <w:rsid w:val="006D1DA0"/>
    <w:rsid w:val="006D1E4E"/>
    <w:rsid w:val="006D213B"/>
    <w:rsid w:val="006D252B"/>
    <w:rsid w:val="006D2C32"/>
    <w:rsid w:val="006D3436"/>
    <w:rsid w:val="006D3C6D"/>
    <w:rsid w:val="006D3FCB"/>
    <w:rsid w:val="006D434B"/>
    <w:rsid w:val="006D461B"/>
    <w:rsid w:val="006D4CA5"/>
    <w:rsid w:val="006D5378"/>
    <w:rsid w:val="006D5547"/>
    <w:rsid w:val="006D61C5"/>
    <w:rsid w:val="006D62C5"/>
    <w:rsid w:val="006D6863"/>
    <w:rsid w:val="006D70A5"/>
    <w:rsid w:val="006D7655"/>
    <w:rsid w:val="006D7969"/>
    <w:rsid w:val="006D7C0B"/>
    <w:rsid w:val="006E023F"/>
    <w:rsid w:val="006E10FE"/>
    <w:rsid w:val="006E1226"/>
    <w:rsid w:val="006E1261"/>
    <w:rsid w:val="006E1450"/>
    <w:rsid w:val="006E1C24"/>
    <w:rsid w:val="006E1E7D"/>
    <w:rsid w:val="006E20C1"/>
    <w:rsid w:val="006E22B4"/>
    <w:rsid w:val="006E275A"/>
    <w:rsid w:val="006E2BCA"/>
    <w:rsid w:val="006E2C0E"/>
    <w:rsid w:val="006E2CA0"/>
    <w:rsid w:val="006E2EEC"/>
    <w:rsid w:val="006E2FC3"/>
    <w:rsid w:val="006E3655"/>
    <w:rsid w:val="006E39AE"/>
    <w:rsid w:val="006E3CD5"/>
    <w:rsid w:val="006E3D07"/>
    <w:rsid w:val="006E3EF7"/>
    <w:rsid w:val="006E3FFB"/>
    <w:rsid w:val="006E466F"/>
    <w:rsid w:val="006E489E"/>
    <w:rsid w:val="006E4CC3"/>
    <w:rsid w:val="006E4D12"/>
    <w:rsid w:val="006E4F12"/>
    <w:rsid w:val="006E551F"/>
    <w:rsid w:val="006E6188"/>
    <w:rsid w:val="006E704E"/>
    <w:rsid w:val="006E75B7"/>
    <w:rsid w:val="006E7E8C"/>
    <w:rsid w:val="006F024D"/>
    <w:rsid w:val="006F02FB"/>
    <w:rsid w:val="006F11CB"/>
    <w:rsid w:val="006F1A6F"/>
    <w:rsid w:val="006F1B59"/>
    <w:rsid w:val="006F1D99"/>
    <w:rsid w:val="006F1D9A"/>
    <w:rsid w:val="006F208E"/>
    <w:rsid w:val="006F21B2"/>
    <w:rsid w:val="006F229E"/>
    <w:rsid w:val="006F23FC"/>
    <w:rsid w:val="006F29E5"/>
    <w:rsid w:val="006F2B4B"/>
    <w:rsid w:val="006F2BF8"/>
    <w:rsid w:val="006F2EA1"/>
    <w:rsid w:val="006F3247"/>
    <w:rsid w:val="006F33E4"/>
    <w:rsid w:val="006F347B"/>
    <w:rsid w:val="006F3515"/>
    <w:rsid w:val="006F378F"/>
    <w:rsid w:val="006F390C"/>
    <w:rsid w:val="006F3E12"/>
    <w:rsid w:val="006F4519"/>
    <w:rsid w:val="006F4803"/>
    <w:rsid w:val="006F4B24"/>
    <w:rsid w:val="006F57B4"/>
    <w:rsid w:val="006F5963"/>
    <w:rsid w:val="006F623A"/>
    <w:rsid w:val="006F66AF"/>
    <w:rsid w:val="006F6B00"/>
    <w:rsid w:val="006F70D3"/>
    <w:rsid w:val="006F71FF"/>
    <w:rsid w:val="006F786C"/>
    <w:rsid w:val="007002FD"/>
    <w:rsid w:val="007003EA"/>
    <w:rsid w:val="00700404"/>
    <w:rsid w:val="00700B12"/>
    <w:rsid w:val="00700CBF"/>
    <w:rsid w:val="007010E8"/>
    <w:rsid w:val="00701BA9"/>
    <w:rsid w:val="00701EBC"/>
    <w:rsid w:val="00702877"/>
    <w:rsid w:val="00703368"/>
    <w:rsid w:val="00703932"/>
    <w:rsid w:val="0070425B"/>
    <w:rsid w:val="00704A70"/>
    <w:rsid w:val="00704D4A"/>
    <w:rsid w:val="00704EB2"/>
    <w:rsid w:val="00705813"/>
    <w:rsid w:val="00705A46"/>
    <w:rsid w:val="00705C9C"/>
    <w:rsid w:val="00705CB5"/>
    <w:rsid w:val="007063E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539"/>
    <w:rsid w:val="007216D1"/>
    <w:rsid w:val="00721BE3"/>
    <w:rsid w:val="00721BE5"/>
    <w:rsid w:val="00721CFC"/>
    <w:rsid w:val="00721D77"/>
    <w:rsid w:val="00722323"/>
    <w:rsid w:val="007224D6"/>
    <w:rsid w:val="00722948"/>
    <w:rsid w:val="00722F8A"/>
    <w:rsid w:val="007230B5"/>
    <w:rsid w:val="00723219"/>
    <w:rsid w:val="00723392"/>
    <w:rsid w:val="007233B0"/>
    <w:rsid w:val="007235A7"/>
    <w:rsid w:val="00723EA4"/>
    <w:rsid w:val="00724430"/>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4E"/>
    <w:rsid w:val="00730892"/>
    <w:rsid w:val="00730AC0"/>
    <w:rsid w:val="0073110E"/>
    <w:rsid w:val="007312E7"/>
    <w:rsid w:val="007316EB"/>
    <w:rsid w:val="00731B34"/>
    <w:rsid w:val="00731D5B"/>
    <w:rsid w:val="0073209D"/>
    <w:rsid w:val="00732545"/>
    <w:rsid w:val="00733219"/>
    <w:rsid w:val="007334A3"/>
    <w:rsid w:val="007334C5"/>
    <w:rsid w:val="0073446B"/>
    <w:rsid w:val="007344D1"/>
    <w:rsid w:val="00734A5A"/>
    <w:rsid w:val="00734B26"/>
    <w:rsid w:val="00734D12"/>
    <w:rsid w:val="00734EA0"/>
    <w:rsid w:val="007352C7"/>
    <w:rsid w:val="007353C9"/>
    <w:rsid w:val="00735A3C"/>
    <w:rsid w:val="00735E69"/>
    <w:rsid w:val="00736871"/>
    <w:rsid w:val="00736B55"/>
    <w:rsid w:val="00736F31"/>
    <w:rsid w:val="00736F35"/>
    <w:rsid w:val="00736F51"/>
    <w:rsid w:val="0073708D"/>
    <w:rsid w:val="00737341"/>
    <w:rsid w:val="0073776A"/>
    <w:rsid w:val="00737940"/>
    <w:rsid w:val="00740178"/>
    <w:rsid w:val="007406A2"/>
    <w:rsid w:val="007407F5"/>
    <w:rsid w:val="007408C2"/>
    <w:rsid w:val="007409C7"/>
    <w:rsid w:val="00740D77"/>
    <w:rsid w:val="0074192A"/>
    <w:rsid w:val="00741B0C"/>
    <w:rsid w:val="00741CC1"/>
    <w:rsid w:val="00741DCC"/>
    <w:rsid w:val="00742263"/>
    <w:rsid w:val="00742341"/>
    <w:rsid w:val="0074243C"/>
    <w:rsid w:val="00742CC8"/>
    <w:rsid w:val="00742DD0"/>
    <w:rsid w:val="0074365E"/>
    <w:rsid w:val="00743FEB"/>
    <w:rsid w:val="007440E8"/>
    <w:rsid w:val="0074438D"/>
    <w:rsid w:val="0074458C"/>
    <w:rsid w:val="0074471E"/>
    <w:rsid w:val="0074473B"/>
    <w:rsid w:val="00744A3F"/>
    <w:rsid w:val="00744BA2"/>
    <w:rsid w:val="00744C4C"/>
    <w:rsid w:val="007455DC"/>
    <w:rsid w:val="007457A4"/>
    <w:rsid w:val="00745EFF"/>
    <w:rsid w:val="007466F1"/>
    <w:rsid w:val="007469C7"/>
    <w:rsid w:val="00746A93"/>
    <w:rsid w:val="00746A9C"/>
    <w:rsid w:val="00746EE5"/>
    <w:rsid w:val="007473CF"/>
    <w:rsid w:val="00747783"/>
    <w:rsid w:val="00750AC5"/>
    <w:rsid w:val="00750E7B"/>
    <w:rsid w:val="007513F2"/>
    <w:rsid w:val="00751564"/>
    <w:rsid w:val="00751ACF"/>
    <w:rsid w:val="00752196"/>
    <w:rsid w:val="00752382"/>
    <w:rsid w:val="0075239A"/>
    <w:rsid w:val="007529C9"/>
    <w:rsid w:val="00753312"/>
    <w:rsid w:val="00753562"/>
    <w:rsid w:val="007544B6"/>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2F7"/>
    <w:rsid w:val="00760573"/>
    <w:rsid w:val="0076057F"/>
    <w:rsid w:val="007605B5"/>
    <w:rsid w:val="00760701"/>
    <w:rsid w:val="00760A0D"/>
    <w:rsid w:val="00760D12"/>
    <w:rsid w:val="007610F5"/>
    <w:rsid w:val="0076153C"/>
    <w:rsid w:val="00761695"/>
    <w:rsid w:val="00761784"/>
    <w:rsid w:val="007617E4"/>
    <w:rsid w:val="00761804"/>
    <w:rsid w:val="0076182F"/>
    <w:rsid w:val="00761FA3"/>
    <w:rsid w:val="00762044"/>
    <w:rsid w:val="00762B25"/>
    <w:rsid w:val="00762B8D"/>
    <w:rsid w:val="00762D91"/>
    <w:rsid w:val="007636AE"/>
    <w:rsid w:val="00763F46"/>
    <w:rsid w:val="00763FE2"/>
    <w:rsid w:val="007640F4"/>
    <w:rsid w:val="0076415A"/>
    <w:rsid w:val="00764267"/>
    <w:rsid w:val="00764288"/>
    <w:rsid w:val="007642E8"/>
    <w:rsid w:val="007646B3"/>
    <w:rsid w:val="00764845"/>
    <w:rsid w:val="0076486C"/>
    <w:rsid w:val="00764EDF"/>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86E"/>
    <w:rsid w:val="00770FD4"/>
    <w:rsid w:val="00771003"/>
    <w:rsid w:val="007712E7"/>
    <w:rsid w:val="00771861"/>
    <w:rsid w:val="00771CBB"/>
    <w:rsid w:val="00771FEB"/>
    <w:rsid w:val="0077278F"/>
    <w:rsid w:val="00772A16"/>
    <w:rsid w:val="00772ADF"/>
    <w:rsid w:val="00772F12"/>
    <w:rsid w:val="00772FFD"/>
    <w:rsid w:val="00773053"/>
    <w:rsid w:val="007730D8"/>
    <w:rsid w:val="00773366"/>
    <w:rsid w:val="00773385"/>
    <w:rsid w:val="007735EB"/>
    <w:rsid w:val="0077377F"/>
    <w:rsid w:val="00774243"/>
    <w:rsid w:val="00774365"/>
    <w:rsid w:val="00774621"/>
    <w:rsid w:val="007748CB"/>
    <w:rsid w:val="00774AB4"/>
    <w:rsid w:val="00774EC5"/>
    <w:rsid w:val="007755C6"/>
    <w:rsid w:val="00775838"/>
    <w:rsid w:val="007769CC"/>
    <w:rsid w:val="007774CF"/>
    <w:rsid w:val="007776B9"/>
    <w:rsid w:val="00777744"/>
    <w:rsid w:val="00777A0F"/>
    <w:rsid w:val="007801EC"/>
    <w:rsid w:val="00780445"/>
    <w:rsid w:val="007804E7"/>
    <w:rsid w:val="00780591"/>
    <w:rsid w:val="00780B79"/>
    <w:rsid w:val="00780CC1"/>
    <w:rsid w:val="00781116"/>
    <w:rsid w:val="00781631"/>
    <w:rsid w:val="007816E7"/>
    <w:rsid w:val="007818A8"/>
    <w:rsid w:val="00781ADE"/>
    <w:rsid w:val="00781EF1"/>
    <w:rsid w:val="0078225A"/>
    <w:rsid w:val="00782782"/>
    <w:rsid w:val="00782974"/>
    <w:rsid w:val="00782D8D"/>
    <w:rsid w:val="00783631"/>
    <w:rsid w:val="007837AB"/>
    <w:rsid w:val="00783C4E"/>
    <w:rsid w:val="00783C74"/>
    <w:rsid w:val="00783EBB"/>
    <w:rsid w:val="00784276"/>
    <w:rsid w:val="00784318"/>
    <w:rsid w:val="007847D8"/>
    <w:rsid w:val="00784896"/>
    <w:rsid w:val="00784BEF"/>
    <w:rsid w:val="0078514E"/>
    <w:rsid w:val="0078548B"/>
    <w:rsid w:val="007855E6"/>
    <w:rsid w:val="00785A88"/>
    <w:rsid w:val="007860EB"/>
    <w:rsid w:val="0078628F"/>
    <w:rsid w:val="00786CB3"/>
    <w:rsid w:val="00786D76"/>
    <w:rsid w:val="00787264"/>
    <w:rsid w:val="00787F43"/>
    <w:rsid w:val="007900EF"/>
    <w:rsid w:val="007903FF"/>
    <w:rsid w:val="0079044A"/>
    <w:rsid w:val="00790AA5"/>
    <w:rsid w:val="0079107B"/>
    <w:rsid w:val="00791555"/>
    <w:rsid w:val="00791D6B"/>
    <w:rsid w:val="00791DEF"/>
    <w:rsid w:val="00792C4E"/>
    <w:rsid w:val="00792D0A"/>
    <w:rsid w:val="00792F13"/>
    <w:rsid w:val="00793202"/>
    <w:rsid w:val="00793898"/>
    <w:rsid w:val="00793C89"/>
    <w:rsid w:val="00793E04"/>
    <w:rsid w:val="00793F05"/>
    <w:rsid w:val="00793F73"/>
    <w:rsid w:val="0079441E"/>
    <w:rsid w:val="00794823"/>
    <w:rsid w:val="00794DA5"/>
    <w:rsid w:val="00794DDF"/>
    <w:rsid w:val="00794F0F"/>
    <w:rsid w:val="00795182"/>
    <w:rsid w:val="007952AB"/>
    <w:rsid w:val="007955FA"/>
    <w:rsid w:val="0079580F"/>
    <w:rsid w:val="007964BC"/>
    <w:rsid w:val="0079682D"/>
    <w:rsid w:val="00797403"/>
    <w:rsid w:val="0079771F"/>
    <w:rsid w:val="0079782C"/>
    <w:rsid w:val="007A0661"/>
    <w:rsid w:val="007A0903"/>
    <w:rsid w:val="007A0AA3"/>
    <w:rsid w:val="007A11E8"/>
    <w:rsid w:val="007A1610"/>
    <w:rsid w:val="007A29D2"/>
    <w:rsid w:val="007A2A53"/>
    <w:rsid w:val="007A31E8"/>
    <w:rsid w:val="007A3259"/>
    <w:rsid w:val="007A32FF"/>
    <w:rsid w:val="007A337D"/>
    <w:rsid w:val="007A3CDD"/>
    <w:rsid w:val="007A411E"/>
    <w:rsid w:val="007A49EC"/>
    <w:rsid w:val="007A4D69"/>
    <w:rsid w:val="007A51B4"/>
    <w:rsid w:val="007A51DF"/>
    <w:rsid w:val="007A5363"/>
    <w:rsid w:val="007A55CA"/>
    <w:rsid w:val="007A5FDE"/>
    <w:rsid w:val="007A605A"/>
    <w:rsid w:val="007A6177"/>
    <w:rsid w:val="007A6976"/>
    <w:rsid w:val="007A6E59"/>
    <w:rsid w:val="007A7B4A"/>
    <w:rsid w:val="007A7CFD"/>
    <w:rsid w:val="007A7E09"/>
    <w:rsid w:val="007A7E61"/>
    <w:rsid w:val="007A7E75"/>
    <w:rsid w:val="007A7F3D"/>
    <w:rsid w:val="007B026D"/>
    <w:rsid w:val="007B0333"/>
    <w:rsid w:val="007B046B"/>
    <w:rsid w:val="007B094D"/>
    <w:rsid w:val="007B0A63"/>
    <w:rsid w:val="007B0F53"/>
    <w:rsid w:val="007B16BD"/>
    <w:rsid w:val="007B1865"/>
    <w:rsid w:val="007B1A60"/>
    <w:rsid w:val="007B1A9A"/>
    <w:rsid w:val="007B211F"/>
    <w:rsid w:val="007B234D"/>
    <w:rsid w:val="007B26EA"/>
    <w:rsid w:val="007B2B08"/>
    <w:rsid w:val="007B2C0C"/>
    <w:rsid w:val="007B2CD9"/>
    <w:rsid w:val="007B2CFF"/>
    <w:rsid w:val="007B2D17"/>
    <w:rsid w:val="007B341E"/>
    <w:rsid w:val="007B34B0"/>
    <w:rsid w:val="007B3BA0"/>
    <w:rsid w:val="007B3BDB"/>
    <w:rsid w:val="007B42F9"/>
    <w:rsid w:val="007B433A"/>
    <w:rsid w:val="007B4F25"/>
    <w:rsid w:val="007B4F65"/>
    <w:rsid w:val="007B4F7F"/>
    <w:rsid w:val="007B5073"/>
    <w:rsid w:val="007B5403"/>
    <w:rsid w:val="007B5437"/>
    <w:rsid w:val="007B5E4C"/>
    <w:rsid w:val="007B6077"/>
    <w:rsid w:val="007B6B3D"/>
    <w:rsid w:val="007B6B9A"/>
    <w:rsid w:val="007B7102"/>
    <w:rsid w:val="007B7141"/>
    <w:rsid w:val="007B77E3"/>
    <w:rsid w:val="007C019D"/>
    <w:rsid w:val="007C045C"/>
    <w:rsid w:val="007C0619"/>
    <w:rsid w:val="007C0976"/>
    <w:rsid w:val="007C0C5A"/>
    <w:rsid w:val="007C1209"/>
    <w:rsid w:val="007C1299"/>
    <w:rsid w:val="007C14DB"/>
    <w:rsid w:val="007C1905"/>
    <w:rsid w:val="007C1974"/>
    <w:rsid w:val="007C1F01"/>
    <w:rsid w:val="007C21BE"/>
    <w:rsid w:val="007C23C5"/>
    <w:rsid w:val="007C2465"/>
    <w:rsid w:val="007C26B1"/>
    <w:rsid w:val="007C26CA"/>
    <w:rsid w:val="007C26F4"/>
    <w:rsid w:val="007C2AE5"/>
    <w:rsid w:val="007C2D6F"/>
    <w:rsid w:val="007C2ED4"/>
    <w:rsid w:val="007C3134"/>
    <w:rsid w:val="007C3300"/>
    <w:rsid w:val="007C3396"/>
    <w:rsid w:val="007C3494"/>
    <w:rsid w:val="007C3F4C"/>
    <w:rsid w:val="007C4053"/>
    <w:rsid w:val="007C44F3"/>
    <w:rsid w:val="007C532C"/>
    <w:rsid w:val="007C53D6"/>
    <w:rsid w:val="007C5419"/>
    <w:rsid w:val="007C57C7"/>
    <w:rsid w:val="007C5B79"/>
    <w:rsid w:val="007C5EB6"/>
    <w:rsid w:val="007C5FAF"/>
    <w:rsid w:val="007C63E7"/>
    <w:rsid w:val="007C6A40"/>
    <w:rsid w:val="007C6F56"/>
    <w:rsid w:val="007C7043"/>
    <w:rsid w:val="007C743F"/>
    <w:rsid w:val="007C79BC"/>
    <w:rsid w:val="007C7C35"/>
    <w:rsid w:val="007C7F2A"/>
    <w:rsid w:val="007C7F82"/>
    <w:rsid w:val="007D009B"/>
    <w:rsid w:val="007D0A19"/>
    <w:rsid w:val="007D0F7C"/>
    <w:rsid w:val="007D0FF3"/>
    <w:rsid w:val="007D135A"/>
    <w:rsid w:val="007D1938"/>
    <w:rsid w:val="007D19BA"/>
    <w:rsid w:val="007D2282"/>
    <w:rsid w:val="007D23DF"/>
    <w:rsid w:val="007D27EC"/>
    <w:rsid w:val="007D2EA2"/>
    <w:rsid w:val="007D30A3"/>
    <w:rsid w:val="007D3592"/>
    <w:rsid w:val="007D3897"/>
    <w:rsid w:val="007D3DFC"/>
    <w:rsid w:val="007D4210"/>
    <w:rsid w:val="007D42DC"/>
    <w:rsid w:val="007D42EF"/>
    <w:rsid w:val="007D44F6"/>
    <w:rsid w:val="007D506D"/>
    <w:rsid w:val="007D53D4"/>
    <w:rsid w:val="007D5A19"/>
    <w:rsid w:val="007D5B27"/>
    <w:rsid w:val="007D5D0B"/>
    <w:rsid w:val="007D6167"/>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6D9"/>
    <w:rsid w:val="007E0EF6"/>
    <w:rsid w:val="007E1868"/>
    <w:rsid w:val="007E1A04"/>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01"/>
    <w:rsid w:val="007E5DE1"/>
    <w:rsid w:val="007E5F30"/>
    <w:rsid w:val="007E60B8"/>
    <w:rsid w:val="007E6410"/>
    <w:rsid w:val="007E6540"/>
    <w:rsid w:val="007E69FE"/>
    <w:rsid w:val="007E70FA"/>
    <w:rsid w:val="007E73FC"/>
    <w:rsid w:val="007E755B"/>
    <w:rsid w:val="007E7583"/>
    <w:rsid w:val="007E7873"/>
    <w:rsid w:val="007E7C52"/>
    <w:rsid w:val="007F0A99"/>
    <w:rsid w:val="007F105C"/>
    <w:rsid w:val="007F1277"/>
    <w:rsid w:val="007F15C8"/>
    <w:rsid w:val="007F1909"/>
    <w:rsid w:val="007F1CBA"/>
    <w:rsid w:val="007F1E83"/>
    <w:rsid w:val="007F246D"/>
    <w:rsid w:val="007F2A38"/>
    <w:rsid w:val="007F31FA"/>
    <w:rsid w:val="007F34FC"/>
    <w:rsid w:val="007F3B2F"/>
    <w:rsid w:val="007F3D81"/>
    <w:rsid w:val="007F3F96"/>
    <w:rsid w:val="007F428B"/>
    <w:rsid w:val="007F4687"/>
    <w:rsid w:val="007F4C4F"/>
    <w:rsid w:val="007F4CBE"/>
    <w:rsid w:val="007F4E92"/>
    <w:rsid w:val="007F5406"/>
    <w:rsid w:val="007F555E"/>
    <w:rsid w:val="007F598D"/>
    <w:rsid w:val="007F5B5C"/>
    <w:rsid w:val="007F5CB0"/>
    <w:rsid w:val="007F5DC6"/>
    <w:rsid w:val="007F6763"/>
    <w:rsid w:val="007F695B"/>
    <w:rsid w:val="007F70D7"/>
    <w:rsid w:val="007F747F"/>
    <w:rsid w:val="007F7C59"/>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14"/>
    <w:rsid w:val="008039C0"/>
    <w:rsid w:val="00804A63"/>
    <w:rsid w:val="00804DCC"/>
    <w:rsid w:val="00804E53"/>
    <w:rsid w:val="008051BD"/>
    <w:rsid w:val="00805661"/>
    <w:rsid w:val="00805700"/>
    <w:rsid w:val="0080671D"/>
    <w:rsid w:val="00806B5C"/>
    <w:rsid w:val="00806B6B"/>
    <w:rsid w:val="00806BB9"/>
    <w:rsid w:val="00806F31"/>
    <w:rsid w:val="00807172"/>
    <w:rsid w:val="008074AB"/>
    <w:rsid w:val="00807709"/>
    <w:rsid w:val="00807BB5"/>
    <w:rsid w:val="00807DEB"/>
    <w:rsid w:val="00810309"/>
    <w:rsid w:val="008104AE"/>
    <w:rsid w:val="008108C4"/>
    <w:rsid w:val="008108C6"/>
    <w:rsid w:val="00810931"/>
    <w:rsid w:val="00810B1B"/>
    <w:rsid w:val="00810BEA"/>
    <w:rsid w:val="008110BB"/>
    <w:rsid w:val="00811196"/>
    <w:rsid w:val="00811550"/>
    <w:rsid w:val="00811B6D"/>
    <w:rsid w:val="00811CCD"/>
    <w:rsid w:val="008120B9"/>
    <w:rsid w:val="0081288C"/>
    <w:rsid w:val="0081290B"/>
    <w:rsid w:val="00812E91"/>
    <w:rsid w:val="00812F54"/>
    <w:rsid w:val="00813000"/>
    <w:rsid w:val="0081304C"/>
    <w:rsid w:val="0081336D"/>
    <w:rsid w:val="00813674"/>
    <w:rsid w:val="00813759"/>
    <w:rsid w:val="00813C53"/>
    <w:rsid w:val="00813E0F"/>
    <w:rsid w:val="00814341"/>
    <w:rsid w:val="0081472C"/>
    <w:rsid w:val="0081487E"/>
    <w:rsid w:val="00814C70"/>
    <w:rsid w:val="00814FA2"/>
    <w:rsid w:val="0081522D"/>
    <w:rsid w:val="008152DB"/>
    <w:rsid w:val="008152F4"/>
    <w:rsid w:val="00815584"/>
    <w:rsid w:val="00815798"/>
    <w:rsid w:val="00815E53"/>
    <w:rsid w:val="00816082"/>
    <w:rsid w:val="008160EF"/>
    <w:rsid w:val="0081618D"/>
    <w:rsid w:val="008162AE"/>
    <w:rsid w:val="00816310"/>
    <w:rsid w:val="008163F4"/>
    <w:rsid w:val="0081657B"/>
    <w:rsid w:val="00816848"/>
    <w:rsid w:val="008168B3"/>
    <w:rsid w:val="00816BCA"/>
    <w:rsid w:val="00816D7A"/>
    <w:rsid w:val="00816FB5"/>
    <w:rsid w:val="00817059"/>
    <w:rsid w:val="00817910"/>
    <w:rsid w:val="008179B6"/>
    <w:rsid w:val="00817EB9"/>
    <w:rsid w:val="00817FCE"/>
    <w:rsid w:val="00820315"/>
    <w:rsid w:val="00820B6D"/>
    <w:rsid w:val="00820D12"/>
    <w:rsid w:val="00820FD7"/>
    <w:rsid w:val="0082100A"/>
    <w:rsid w:val="008212E4"/>
    <w:rsid w:val="00821537"/>
    <w:rsid w:val="008227E2"/>
    <w:rsid w:val="00822CC3"/>
    <w:rsid w:val="00822EE9"/>
    <w:rsid w:val="0082303F"/>
    <w:rsid w:val="00823965"/>
    <w:rsid w:val="00823FBC"/>
    <w:rsid w:val="00824306"/>
    <w:rsid w:val="008243CE"/>
    <w:rsid w:val="00824547"/>
    <w:rsid w:val="008249AE"/>
    <w:rsid w:val="00824EB2"/>
    <w:rsid w:val="00824F86"/>
    <w:rsid w:val="0082548D"/>
    <w:rsid w:val="00826163"/>
    <w:rsid w:val="0082642B"/>
    <w:rsid w:val="00826562"/>
    <w:rsid w:val="00826BAC"/>
    <w:rsid w:val="00826FBC"/>
    <w:rsid w:val="008271D4"/>
    <w:rsid w:val="008275B3"/>
    <w:rsid w:val="008279C7"/>
    <w:rsid w:val="00827A15"/>
    <w:rsid w:val="00827B4F"/>
    <w:rsid w:val="00827FE7"/>
    <w:rsid w:val="00830A77"/>
    <w:rsid w:val="00830CEB"/>
    <w:rsid w:val="008314A1"/>
    <w:rsid w:val="00831674"/>
    <w:rsid w:val="008317AF"/>
    <w:rsid w:val="00832197"/>
    <w:rsid w:val="008322AA"/>
    <w:rsid w:val="008326D8"/>
    <w:rsid w:val="0083392E"/>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A07"/>
    <w:rsid w:val="00840D2E"/>
    <w:rsid w:val="00840E65"/>
    <w:rsid w:val="00841011"/>
    <w:rsid w:val="008413CF"/>
    <w:rsid w:val="00841462"/>
    <w:rsid w:val="00841737"/>
    <w:rsid w:val="00841A96"/>
    <w:rsid w:val="00841AFD"/>
    <w:rsid w:val="00841B9D"/>
    <w:rsid w:val="008430C3"/>
    <w:rsid w:val="008433BB"/>
    <w:rsid w:val="0084340E"/>
    <w:rsid w:val="00843888"/>
    <w:rsid w:val="00843938"/>
    <w:rsid w:val="00843959"/>
    <w:rsid w:val="0084420C"/>
    <w:rsid w:val="0084466C"/>
    <w:rsid w:val="00845502"/>
    <w:rsid w:val="0084562C"/>
    <w:rsid w:val="00845D6E"/>
    <w:rsid w:val="00846242"/>
    <w:rsid w:val="00846B59"/>
    <w:rsid w:val="008470F2"/>
    <w:rsid w:val="0084727D"/>
    <w:rsid w:val="0084751E"/>
    <w:rsid w:val="00847883"/>
    <w:rsid w:val="00847DC6"/>
    <w:rsid w:val="00847F36"/>
    <w:rsid w:val="008505F1"/>
    <w:rsid w:val="00850757"/>
    <w:rsid w:val="00850E6E"/>
    <w:rsid w:val="00851413"/>
    <w:rsid w:val="0085145F"/>
    <w:rsid w:val="008514D4"/>
    <w:rsid w:val="008519F1"/>
    <w:rsid w:val="00851A29"/>
    <w:rsid w:val="00851D0E"/>
    <w:rsid w:val="00851EA1"/>
    <w:rsid w:val="00852395"/>
    <w:rsid w:val="008525B3"/>
    <w:rsid w:val="0085275D"/>
    <w:rsid w:val="00852A96"/>
    <w:rsid w:val="00852D51"/>
    <w:rsid w:val="00852DD0"/>
    <w:rsid w:val="00852F00"/>
    <w:rsid w:val="00853049"/>
    <w:rsid w:val="00853173"/>
    <w:rsid w:val="00853320"/>
    <w:rsid w:val="008533E6"/>
    <w:rsid w:val="00853536"/>
    <w:rsid w:val="00853620"/>
    <w:rsid w:val="00853DE4"/>
    <w:rsid w:val="008540C9"/>
    <w:rsid w:val="008542F0"/>
    <w:rsid w:val="0085460A"/>
    <w:rsid w:val="00854873"/>
    <w:rsid w:val="00854D92"/>
    <w:rsid w:val="00854DCA"/>
    <w:rsid w:val="00854F5B"/>
    <w:rsid w:val="008550E1"/>
    <w:rsid w:val="0085538F"/>
    <w:rsid w:val="00855680"/>
    <w:rsid w:val="00855886"/>
    <w:rsid w:val="00855BCF"/>
    <w:rsid w:val="008561B3"/>
    <w:rsid w:val="00856BBD"/>
    <w:rsid w:val="0085718D"/>
    <w:rsid w:val="00857674"/>
    <w:rsid w:val="00857A47"/>
    <w:rsid w:val="00857AFB"/>
    <w:rsid w:val="00857B5A"/>
    <w:rsid w:val="00857F0B"/>
    <w:rsid w:val="00860A65"/>
    <w:rsid w:val="00860A68"/>
    <w:rsid w:val="00860B0F"/>
    <w:rsid w:val="00860C24"/>
    <w:rsid w:val="00860ED6"/>
    <w:rsid w:val="00861050"/>
    <w:rsid w:val="0086236F"/>
    <w:rsid w:val="00862B9A"/>
    <w:rsid w:val="00862D31"/>
    <w:rsid w:val="00862D7F"/>
    <w:rsid w:val="00862F75"/>
    <w:rsid w:val="00862F91"/>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A6B"/>
    <w:rsid w:val="00871C98"/>
    <w:rsid w:val="00871D45"/>
    <w:rsid w:val="0087231D"/>
    <w:rsid w:val="008729B7"/>
    <w:rsid w:val="00873025"/>
    <w:rsid w:val="008731ED"/>
    <w:rsid w:val="00873523"/>
    <w:rsid w:val="00873700"/>
    <w:rsid w:val="00873B38"/>
    <w:rsid w:val="00873DFF"/>
    <w:rsid w:val="00873EBC"/>
    <w:rsid w:val="008744B8"/>
    <w:rsid w:val="00874822"/>
    <w:rsid w:val="0087482C"/>
    <w:rsid w:val="0087486F"/>
    <w:rsid w:val="00874DCF"/>
    <w:rsid w:val="00874FD8"/>
    <w:rsid w:val="00875408"/>
    <w:rsid w:val="00875798"/>
    <w:rsid w:val="008759B8"/>
    <w:rsid w:val="00875B3B"/>
    <w:rsid w:val="00875ED7"/>
    <w:rsid w:val="00876218"/>
    <w:rsid w:val="00876808"/>
    <w:rsid w:val="00876B1F"/>
    <w:rsid w:val="00876B97"/>
    <w:rsid w:val="008770F5"/>
    <w:rsid w:val="00877275"/>
    <w:rsid w:val="0087731A"/>
    <w:rsid w:val="0087782F"/>
    <w:rsid w:val="00877926"/>
    <w:rsid w:val="00877979"/>
    <w:rsid w:val="00877B8B"/>
    <w:rsid w:val="00877BFC"/>
    <w:rsid w:val="008800D4"/>
    <w:rsid w:val="00880ECF"/>
    <w:rsid w:val="00881292"/>
    <w:rsid w:val="0088129D"/>
    <w:rsid w:val="008812BB"/>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157"/>
    <w:rsid w:val="00885536"/>
    <w:rsid w:val="008856FE"/>
    <w:rsid w:val="008857A8"/>
    <w:rsid w:val="00885F24"/>
    <w:rsid w:val="00885F72"/>
    <w:rsid w:val="00886157"/>
    <w:rsid w:val="008870AF"/>
    <w:rsid w:val="00887251"/>
    <w:rsid w:val="008872BD"/>
    <w:rsid w:val="008872C9"/>
    <w:rsid w:val="008875B2"/>
    <w:rsid w:val="00887F51"/>
    <w:rsid w:val="008906F0"/>
    <w:rsid w:val="008909F3"/>
    <w:rsid w:val="00891026"/>
    <w:rsid w:val="008911D5"/>
    <w:rsid w:val="00891234"/>
    <w:rsid w:val="008912D7"/>
    <w:rsid w:val="00891B2F"/>
    <w:rsid w:val="00891E07"/>
    <w:rsid w:val="00892539"/>
    <w:rsid w:val="0089273A"/>
    <w:rsid w:val="00893007"/>
    <w:rsid w:val="008954EC"/>
    <w:rsid w:val="008955E3"/>
    <w:rsid w:val="008958CB"/>
    <w:rsid w:val="00895BF0"/>
    <w:rsid w:val="008962DC"/>
    <w:rsid w:val="00896452"/>
    <w:rsid w:val="0089663F"/>
    <w:rsid w:val="00896F59"/>
    <w:rsid w:val="00896F72"/>
    <w:rsid w:val="00897024"/>
    <w:rsid w:val="00897D88"/>
    <w:rsid w:val="008A033E"/>
    <w:rsid w:val="008A038E"/>
    <w:rsid w:val="008A046C"/>
    <w:rsid w:val="008A05B6"/>
    <w:rsid w:val="008A06A7"/>
    <w:rsid w:val="008A1431"/>
    <w:rsid w:val="008A1692"/>
    <w:rsid w:val="008A1C4F"/>
    <w:rsid w:val="008A24AA"/>
    <w:rsid w:val="008A26EA"/>
    <w:rsid w:val="008A2910"/>
    <w:rsid w:val="008A2FD3"/>
    <w:rsid w:val="008A3125"/>
    <w:rsid w:val="008A31D2"/>
    <w:rsid w:val="008A3938"/>
    <w:rsid w:val="008A3A03"/>
    <w:rsid w:val="008A3B91"/>
    <w:rsid w:val="008A41DC"/>
    <w:rsid w:val="008A4B78"/>
    <w:rsid w:val="008A4E03"/>
    <w:rsid w:val="008A562C"/>
    <w:rsid w:val="008A571C"/>
    <w:rsid w:val="008A6612"/>
    <w:rsid w:val="008A6684"/>
    <w:rsid w:val="008A6717"/>
    <w:rsid w:val="008A6973"/>
    <w:rsid w:val="008A6B8C"/>
    <w:rsid w:val="008A7059"/>
    <w:rsid w:val="008A71CE"/>
    <w:rsid w:val="008B0F5E"/>
    <w:rsid w:val="008B10E5"/>
    <w:rsid w:val="008B1241"/>
    <w:rsid w:val="008B1359"/>
    <w:rsid w:val="008B1758"/>
    <w:rsid w:val="008B1FCB"/>
    <w:rsid w:val="008B226C"/>
    <w:rsid w:val="008B2341"/>
    <w:rsid w:val="008B2EC8"/>
    <w:rsid w:val="008B2F2D"/>
    <w:rsid w:val="008B304A"/>
    <w:rsid w:val="008B3627"/>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495"/>
    <w:rsid w:val="008C055D"/>
    <w:rsid w:val="008C0B40"/>
    <w:rsid w:val="008C0D77"/>
    <w:rsid w:val="008C0ECB"/>
    <w:rsid w:val="008C1860"/>
    <w:rsid w:val="008C1A01"/>
    <w:rsid w:val="008C1DDE"/>
    <w:rsid w:val="008C1E46"/>
    <w:rsid w:val="008C1E5D"/>
    <w:rsid w:val="008C218D"/>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0590"/>
    <w:rsid w:val="008D130B"/>
    <w:rsid w:val="008D14F8"/>
    <w:rsid w:val="008D1BFB"/>
    <w:rsid w:val="008D1F09"/>
    <w:rsid w:val="008D24A5"/>
    <w:rsid w:val="008D2586"/>
    <w:rsid w:val="008D2A1A"/>
    <w:rsid w:val="008D2E37"/>
    <w:rsid w:val="008D31AA"/>
    <w:rsid w:val="008D31ED"/>
    <w:rsid w:val="008D4AAF"/>
    <w:rsid w:val="008D4AD9"/>
    <w:rsid w:val="008D4B36"/>
    <w:rsid w:val="008D4B8A"/>
    <w:rsid w:val="008D4D56"/>
    <w:rsid w:val="008D5204"/>
    <w:rsid w:val="008D5259"/>
    <w:rsid w:val="008D5845"/>
    <w:rsid w:val="008D58EC"/>
    <w:rsid w:val="008D5EF2"/>
    <w:rsid w:val="008D6C16"/>
    <w:rsid w:val="008D6CFE"/>
    <w:rsid w:val="008D7298"/>
    <w:rsid w:val="008D756D"/>
    <w:rsid w:val="008D7789"/>
    <w:rsid w:val="008D78BC"/>
    <w:rsid w:val="008D7973"/>
    <w:rsid w:val="008D7A2B"/>
    <w:rsid w:val="008D7B3F"/>
    <w:rsid w:val="008D7EC4"/>
    <w:rsid w:val="008D7F25"/>
    <w:rsid w:val="008E019B"/>
    <w:rsid w:val="008E019D"/>
    <w:rsid w:val="008E01DB"/>
    <w:rsid w:val="008E03BF"/>
    <w:rsid w:val="008E0917"/>
    <w:rsid w:val="008E0DB1"/>
    <w:rsid w:val="008E10FE"/>
    <w:rsid w:val="008E1552"/>
    <w:rsid w:val="008E1EBF"/>
    <w:rsid w:val="008E25DF"/>
    <w:rsid w:val="008E263A"/>
    <w:rsid w:val="008E26C8"/>
    <w:rsid w:val="008E2E40"/>
    <w:rsid w:val="008E3023"/>
    <w:rsid w:val="008E35DC"/>
    <w:rsid w:val="008E396B"/>
    <w:rsid w:val="008E3A6B"/>
    <w:rsid w:val="008E3AB4"/>
    <w:rsid w:val="008E3FC0"/>
    <w:rsid w:val="008E4060"/>
    <w:rsid w:val="008E4266"/>
    <w:rsid w:val="008E46A2"/>
    <w:rsid w:val="008E4DA5"/>
    <w:rsid w:val="008E4E11"/>
    <w:rsid w:val="008E4EC3"/>
    <w:rsid w:val="008E508E"/>
    <w:rsid w:val="008E5378"/>
    <w:rsid w:val="008E537F"/>
    <w:rsid w:val="008E5515"/>
    <w:rsid w:val="008E5583"/>
    <w:rsid w:val="008E5B13"/>
    <w:rsid w:val="008E5FCF"/>
    <w:rsid w:val="008E600C"/>
    <w:rsid w:val="008E609E"/>
    <w:rsid w:val="008E654A"/>
    <w:rsid w:val="008E6956"/>
    <w:rsid w:val="008E6B79"/>
    <w:rsid w:val="008E7169"/>
    <w:rsid w:val="008E7512"/>
    <w:rsid w:val="008E771A"/>
    <w:rsid w:val="008E784A"/>
    <w:rsid w:val="008E7C27"/>
    <w:rsid w:val="008F0023"/>
    <w:rsid w:val="008F0A82"/>
    <w:rsid w:val="008F0D6B"/>
    <w:rsid w:val="008F10F2"/>
    <w:rsid w:val="008F1196"/>
    <w:rsid w:val="008F12DB"/>
    <w:rsid w:val="008F25D7"/>
    <w:rsid w:val="008F2C7C"/>
    <w:rsid w:val="008F2D07"/>
    <w:rsid w:val="008F2DB0"/>
    <w:rsid w:val="008F3009"/>
    <w:rsid w:val="008F3184"/>
    <w:rsid w:val="008F34F1"/>
    <w:rsid w:val="008F4873"/>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1F92"/>
    <w:rsid w:val="009028B6"/>
    <w:rsid w:val="00902C1C"/>
    <w:rsid w:val="00902C5C"/>
    <w:rsid w:val="00902E40"/>
    <w:rsid w:val="00902E5A"/>
    <w:rsid w:val="009032AB"/>
    <w:rsid w:val="00903320"/>
    <w:rsid w:val="0090338D"/>
    <w:rsid w:val="00903399"/>
    <w:rsid w:val="00903405"/>
    <w:rsid w:val="009034FE"/>
    <w:rsid w:val="00903772"/>
    <w:rsid w:val="009039C7"/>
    <w:rsid w:val="009041B6"/>
    <w:rsid w:val="0090421C"/>
    <w:rsid w:val="0090470D"/>
    <w:rsid w:val="00904B5B"/>
    <w:rsid w:val="009056FB"/>
    <w:rsid w:val="009058D2"/>
    <w:rsid w:val="00906411"/>
    <w:rsid w:val="00906821"/>
    <w:rsid w:val="00906CB1"/>
    <w:rsid w:val="0090730C"/>
    <w:rsid w:val="00907520"/>
    <w:rsid w:val="0090763E"/>
    <w:rsid w:val="00907725"/>
    <w:rsid w:val="00907819"/>
    <w:rsid w:val="00907FA6"/>
    <w:rsid w:val="00910278"/>
    <w:rsid w:val="00910494"/>
    <w:rsid w:val="009105E9"/>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17A87"/>
    <w:rsid w:val="009202B7"/>
    <w:rsid w:val="00920527"/>
    <w:rsid w:val="009205B2"/>
    <w:rsid w:val="009207D4"/>
    <w:rsid w:val="0092126F"/>
    <w:rsid w:val="009214FF"/>
    <w:rsid w:val="00921D3C"/>
    <w:rsid w:val="009220B7"/>
    <w:rsid w:val="0092261D"/>
    <w:rsid w:val="009226A4"/>
    <w:rsid w:val="009229B1"/>
    <w:rsid w:val="00922F12"/>
    <w:rsid w:val="0092341D"/>
    <w:rsid w:val="00923742"/>
    <w:rsid w:val="00923827"/>
    <w:rsid w:val="00923922"/>
    <w:rsid w:val="00923B68"/>
    <w:rsid w:val="00923C5D"/>
    <w:rsid w:val="00924005"/>
    <w:rsid w:val="0092417C"/>
    <w:rsid w:val="00924321"/>
    <w:rsid w:val="009247A6"/>
    <w:rsid w:val="00924A23"/>
    <w:rsid w:val="00925447"/>
    <w:rsid w:val="0092574F"/>
    <w:rsid w:val="00926073"/>
    <w:rsid w:val="0092662C"/>
    <w:rsid w:val="009268FB"/>
    <w:rsid w:val="009269EC"/>
    <w:rsid w:val="00926A9B"/>
    <w:rsid w:val="00927211"/>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B44"/>
    <w:rsid w:val="00934EBE"/>
    <w:rsid w:val="0093525C"/>
    <w:rsid w:val="00935689"/>
    <w:rsid w:val="0093576E"/>
    <w:rsid w:val="00935CAC"/>
    <w:rsid w:val="009361CA"/>
    <w:rsid w:val="00936236"/>
    <w:rsid w:val="00936400"/>
    <w:rsid w:val="0093682F"/>
    <w:rsid w:val="00936D01"/>
    <w:rsid w:val="0093734F"/>
    <w:rsid w:val="00937716"/>
    <w:rsid w:val="009403BD"/>
    <w:rsid w:val="00940A69"/>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95A"/>
    <w:rsid w:val="0094537B"/>
    <w:rsid w:val="00945D40"/>
    <w:rsid w:val="00945F1F"/>
    <w:rsid w:val="0094600B"/>
    <w:rsid w:val="00946090"/>
    <w:rsid w:val="00946428"/>
    <w:rsid w:val="009465F2"/>
    <w:rsid w:val="00946B07"/>
    <w:rsid w:val="00947083"/>
    <w:rsid w:val="0094749B"/>
    <w:rsid w:val="009474DA"/>
    <w:rsid w:val="00947679"/>
    <w:rsid w:val="00947FCF"/>
    <w:rsid w:val="009500A2"/>
    <w:rsid w:val="00950889"/>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2568"/>
    <w:rsid w:val="009627F3"/>
    <w:rsid w:val="0096310D"/>
    <w:rsid w:val="00963113"/>
    <w:rsid w:val="0096347D"/>
    <w:rsid w:val="009636E4"/>
    <w:rsid w:val="00963916"/>
    <w:rsid w:val="00963A2A"/>
    <w:rsid w:val="00963B67"/>
    <w:rsid w:val="00963CC9"/>
    <w:rsid w:val="00964A54"/>
    <w:rsid w:val="00964B22"/>
    <w:rsid w:val="00965164"/>
    <w:rsid w:val="009653C5"/>
    <w:rsid w:val="00965568"/>
    <w:rsid w:val="00965930"/>
    <w:rsid w:val="00965B1B"/>
    <w:rsid w:val="00965D5A"/>
    <w:rsid w:val="00965FED"/>
    <w:rsid w:val="00965FFC"/>
    <w:rsid w:val="009660D4"/>
    <w:rsid w:val="009662CF"/>
    <w:rsid w:val="009666B3"/>
    <w:rsid w:val="00966974"/>
    <w:rsid w:val="00966B1C"/>
    <w:rsid w:val="00966C05"/>
    <w:rsid w:val="00966C79"/>
    <w:rsid w:val="00966C8D"/>
    <w:rsid w:val="009671DE"/>
    <w:rsid w:val="009673CD"/>
    <w:rsid w:val="009676F3"/>
    <w:rsid w:val="00967C5E"/>
    <w:rsid w:val="00967CAE"/>
    <w:rsid w:val="00970751"/>
    <w:rsid w:val="00970EE2"/>
    <w:rsid w:val="00970F3C"/>
    <w:rsid w:val="00971390"/>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CA7"/>
    <w:rsid w:val="00975EFD"/>
    <w:rsid w:val="00975F5F"/>
    <w:rsid w:val="009761A0"/>
    <w:rsid w:val="009761AA"/>
    <w:rsid w:val="009764FD"/>
    <w:rsid w:val="00976AC6"/>
    <w:rsid w:val="00976BCF"/>
    <w:rsid w:val="009771FD"/>
    <w:rsid w:val="00977D9D"/>
    <w:rsid w:val="00977E28"/>
    <w:rsid w:val="00980834"/>
    <w:rsid w:val="009809E7"/>
    <w:rsid w:val="009812F7"/>
    <w:rsid w:val="009814E3"/>
    <w:rsid w:val="00981BEC"/>
    <w:rsid w:val="00981DFA"/>
    <w:rsid w:val="00981ED5"/>
    <w:rsid w:val="009822F5"/>
    <w:rsid w:val="00982396"/>
    <w:rsid w:val="009829D8"/>
    <w:rsid w:val="0098308D"/>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8E6"/>
    <w:rsid w:val="00990CA5"/>
    <w:rsid w:val="00990DAF"/>
    <w:rsid w:val="00991287"/>
    <w:rsid w:val="00991577"/>
    <w:rsid w:val="009915CB"/>
    <w:rsid w:val="0099160F"/>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889"/>
    <w:rsid w:val="0099699A"/>
    <w:rsid w:val="009974CA"/>
    <w:rsid w:val="00997746"/>
    <w:rsid w:val="009978AE"/>
    <w:rsid w:val="00997D2B"/>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6B1"/>
    <w:rsid w:val="009A5C43"/>
    <w:rsid w:val="009A5EC0"/>
    <w:rsid w:val="009A62ED"/>
    <w:rsid w:val="009A635C"/>
    <w:rsid w:val="009A6653"/>
    <w:rsid w:val="009A6F30"/>
    <w:rsid w:val="009A77DC"/>
    <w:rsid w:val="009B0126"/>
    <w:rsid w:val="009B013F"/>
    <w:rsid w:val="009B06F9"/>
    <w:rsid w:val="009B0760"/>
    <w:rsid w:val="009B08B8"/>
    <w:rsid w:val="009B119F"/>
    <w:rsid w:val="009B125B"/>
    <w:rsid w:val="009B12B2"/>
    <w:rsid w:val="009B12BC"/>
    <w:rsid w:val="009B1438"/>
    <w:rsid w:val="009B1C47"/>
    <w:rsid w:val="009B1D9B"/>
    <w:rsid w:val="009B1EC0"/>
    <w:rsid w:val="009B21FC"/>
    <w:rsid w:val="009B24ED"/>
    <w:rsid w:val="009B253C"/>
    <w:rsid w:val="009B2A6A"/>
    <w:rsid w:val="009B2ACC"/>
    <w:rsid w:val="009B2C69"/>
    <w:rsid w:val="009B2CE3"/>
    <w:rsid w:val="009B327B"/>
    <w:rsid w:val="009B39C1"/>
    <w:rsid w:val="009B47FB"/>
    <w:rsid w:val="009B4D6D"/>
    <w:rsid w:val="009B56A5"/>
    <w:rsid w:val="009B57FD"/>
    <w:rsid w:val="009B5F67"/>
    <w:rsid w:val="009B6177"/>
    <w:rsid w:val="009B6518"/>
    <w:rsid w:val="009B66E9"/>
    <w:rsid w:val="009B6FE9"/>
    <w:rsid w:val="009B702A"/>
    <w:rsid w:val="009B708E"/>
    <w:rsid w:val="009B70D3"/>
    <w:rsid w:val="009B7217"/>
    <w:rsid w:val="009B758D"/>
    <w:rsid w:val="009B76E0"/>
    <w:rsid w:val="009B7A8B"/>
    <w:rsid w:val="009B7E86"/>
    <w:rsid w:val="009C08A8"/>
    <w:rsid w:val="009C0B7C"/>
    <w:rsid w:val="009C10FD"/>
    <w:rsid w:val="009C160E"/>
    <w:rsid w:val="009C1B5B"/>
    <w:rsid w:val="009C1CDC"/>
    <w:rsid w:val="009C2071"/>
    <w:rsid w:val="009C2272"/>
    <w:rsid w:val="009C22D0"/>
    <w:rsid w:val="009C23AC"/>
    <w:rsid w:val="009C2775"/>
    <w:rsid w:val="009C2E3E"/>
    <w:rsid w:val="009C3174"/>
    <w:rsid w:val="009C31EC"/>
    <w:rsid w:val="009C34CC"/>
    <w:rsid w:val="009C3DDB"/>
    <w:rsid w:val="009C3E2A"/>
    <w:rsid w:val="009C40CB"/>
    <w:rsid w:val="009C4194"/>
    <w:rsid w:val="009C4C13"/>
    <w:rsid w:val="009C51F3"/>
    <w:rsid w:val="009C56CF"/>
    <w:rsid w:val="009C5AC6"/>
    <w:rsid w:val="009C5B93"/>
    <w:rsid w:val="009C5E31"/>
    <w:rsid w:val="009C5EB3"/>
    <w:rsid w:val="009C60AA"/>
    <w:rsid w:val="009C6483"/>
    <w:rsid w:val="009C65AA"/>
    <w:rsid w:val="009C6DAA"/>
    <w:rsid w:val="009C6F55"/>
    <w:rsid w:val="009C7184"/>
    <w:rsid w:val="009C71E3"/>
    <w:rsid w:val="009C723A"/>
    <w:rsid w:val="009C733B"/>
    <w:rsid w:val="009C75BD"/>
    <w:rsid w:val="009C7607"/>
    <w:rsid w:val="009C76AA"/>
    <w:rsid w:val="009C7BF0"/>
    <w:rsid w:val="009D03DE"/>
    <w:rsid w:val="009D05B8"/>
    <w:rsid w:val="009D063E"/>
    <w:rsid w:val="009D0E09"/>
    <w:rsid w:val="009D0E8C"/>
    <w:rsid w:val="009D1070"/>
    <w:rsid w:val="009D12FE"/>
    <w:rsid w:val="009D13B8"/>
    <w:rsid w:val="009D148F"/>
    <w:rsid w:val="009D1662"/>
    <w:rsid w:val="009D1772"/>
    <w:rsid w:val="009D1AB3"/>
    <w:rsid w:val="009D1C5F"/>
    <w:rsid w:val="009D2340"/>
    <w:rsid w:val="009D2729"/>
    <w:rsid w:val="009D2989"/>
    <w:rsid w:val="009D299F"/>
    <w:rsid w:val="009D2C3A"/>
    <w:rsid w:val="009D34BA"/>
    <w:rsid w:val="009D3C79"/>
    <w:rsid w:val="009D3FC1"/>
    <w:rsid w:val="009D40FB"/>
    <w:rsid w:val="009D504E"/>
    <w:rsid w:val="009D5318"/>
    <w:rsid w:val="009D5380"/>
    <w:rsid w:val="009D5AF9"/>
    <w:rsid w:val="009D651C"/>
    <w:rsid w:val="009D6618"/>
    <w:rsid w:val="009D68B3"/>
    <w:rsid w:val="009D6914"/>
    <w:rsid w:val="009D75F6"/>
    <w:rsid w:val="009D79F1"/>
    <w:rsid w:val="009D7A97"/>
    <w:rsid w:val="009E015A"/>
    <w:rsid w:val="009E0232"/>
    <w:rsid w:val="009E04DB"/>
    <w:rsid w:val="009E09C9"/>
    <w:rsid w:val="009E0E4D"/>
    <w:rsid w:val="009E191D"/>
    <w:rsid w:val="009E19B0"/>
    <w:rsid w:val="009E19B3"/>
    <w:rsid w:val="009E22EA"/>
    <w:rsid w:val="009E2765"/>
    <w:rsid w:val="009E2F50"/>
    <w:rsid w:val="009E374C"/>
    <w:rsid w:val="009E38AB"/>
    <w:rsid w:val="009E39B5"/>
    <w:rsid w:val="009E3ABD"/>
    <w:rsid w:val="009E3DC7"/>
    <w:rsid w:val="009E3EAB"/>
    <w:rsid w:val="009E3EF4"/>
    <w:rsid w:val="009E4011"/>
    <w:rsid w:val="009E4586"/>
    <w:rsid w:val="009E4634"/>
    <w:rsid w:val="009E4772"/>
    <w:rsid w:val="009E4815"/>
    <w:rsid w:val="009E4859"/>
    <w:rsid w:val="009E4EDB"/>
    <w:rsid w:val="009E540B"/>
    <w:rsid w:val="009E5A2F"/>
    <w:rsid w:val="009E5A86"/>
    <w:rsid w:val="009E68B4"/>
    <w:rsid w:val="009E6E98"/>
    <w:rsid w:val="009E6E9B"/>
    <w:rsid w:val="009E792E"/>
    <w:rsid w:val="009F062A"/>
    <w:rsid w:val="009F0BDB"/>
    <w:rsid w:val="009F1726"/>
    <w:rsid w:val="009F1990"/>
    <w:rsid w:val="009F1D36"/>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33B"/>
    <w:rsid w:val="00A04926"/>
    <w:rsid w:val="00A05087"/>
    <w:rsid w:val="00A0550C"/>
    <w:rsid w:val="00A05578"/>
    <w:rsid w:val="00A065B4"/>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CDD"/>
    <w:rsid w:val="00A1615F"/>
    <w:rsid w:val="00A16A71"/>
    <w:rsid w:val="00A16EBA"/>
    <w:rsid w:val="00A17736"/>
    <w:rsid w:val="00A2054D"/>
    <w:rsid w:val="00A205BB"/>
    <w:rsid w:val="00A20616"/>
    <w:rsid w:val="00A2066F"/>
    <w:rsid w:val="00A208F0"/>
    <w:rsid w:val="00A211EA"/>
    <w:rsid w:val="00A21836"/>
    <w:rsid w:val="00A2184D"/>
    <w:rsid w:val="00A2194D"/>
    <w:rsid w:val="00A220EA"/>
    <w:rsid w:val="00A222AF"/>
    <w:rsid w:val="00A22451"/>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4B7"/>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668"/>
    <w:rsid w:val="00A36BDC"/>
    <w:rsid w:val="00A378CB"/>
    <w:rsid w:val="00A37C27"/>
    <w:rsid w:val="00A40022"/>
    <w:rsid w:val="00A400DB"/>
    <w:rsid w:val="00A40166"/>
    <w:rsid w:val="00A40187"/>
    <w:rsid w:val="00A40371"/>
    <w:rsid w:val="00A407EE"/>
    <w:rsid w:val="00A40DA8"/>
    <w:rsid w:val="00A41237"/>
    <w:rsid w:val="00A4135C"/>
    <w:rsid w:val="00A41A12"/>
    <w:rsid w:val="00A41C93"/>
    <w:rsid w:val="00A41EDA"/>
    <w:rsid w:val="00A42646"/>
    <w:rsid w:val="00A42D9C"/>
    <w:rsid w:val="00A42E92"/>
    <w:rsid w:val="00A42F67"/>
    <w:rsid w:val="00A4334F"/>
    <w:rsid w:val="00A433A5"/>
    <w:rsid w:val="00A43636"/>
    <w:rsid w:val="00A4395F"/>
    <w:rsid w:val="00A43ADA"/>
    <w:rsid w:val="00A43D9C"/>
    <w:rsid w:val="00A4405D"/>
    <w:rsid w:val="00A441A7"/>
    <w:rsid w:val="00A4421B"/>
    <w:rsid w:val="00A44762"/>
    <w:rsid w:val="00A44808"/>
    <w:rsid w:val="00A44BA6"/>
    <w:rsid w:val="00A452ED"/>
    <w:rsid w:val="00A45496"/>
    <w:rsid w:val="00A457B7"/>
    <w:rsid w:val="00A4596F"/>
    <w:rsid w:val="00A4667F"/>
    <w:rsid w:val="00A467D4"/>
    <w:rsid w:val="00A467FD"/>
    <w:rsid w:val="00A471AF"/>
    <w:rsid w:val="00A4796C"/>
    <w:rsid w:val="00A47A2F"/>
    <w:rsid w:val="00A47E74"/>
    <w:rsid w:val="00A501C9"/>
    <w:rsid w:val="00A5030F"/>
    <w:rsid w:val="00A503FB"/>
    <w:rsid w:val="00A50AA2"/>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57731"/>
    <w:rsid w:val="00A6003E"/>
    <w:rsid w:val="00A6033E"/>
    <w:rsid w:val="00A6045E"/>
    <w:rsid w:val="00A60EA0"/>
    <w:rsid w:val="00A618F7"/>
    <w:rsid w:val="00A6267C"/>
    <w:rsid w:val="00A62AA0"/>
    <w:rsid w:val="00A62EB4"/>
    <w:rsid w:val="00A6304A"/>
    <w:rsid w:val="00A63ABF"/>
    <w:rsid w:val="00A63C59"/>
    <w:rsid w:val="00A63CA0"/>
    <w:rsid w:val="00A63EA4"/>
    <w:rsid w:val="00A63EA9"/>
    <w:rsid w:val="00A6443A"/>
    <w:rsid w:val="00A649D9"/>
    <w:rsid w:val="00A64F1A"/>
    <w:rsid w:val="00A65B56"/>
    <w:rsid w:val="00A65F3D"/>
    <w:rsid w:val="00A661F2"/>
    <w:rsid w:val="00A663AF"/>
    <w:rsid w:val="00A6676A"/>
    <w:rsid w:val="00A667AC"/>
    <w:rsid w:val="00A670BB"/>
    <w:rsid w:val="00A6732F"/>
    <w:rsid w:val="00A67336"/>
    <w:rsid w:val="00A67C8B"/>
    <w:rsid w:val="00A67EBA"/>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0F1"/>
    <w:rsid w:val="00A8167F"/>
    <w:rsid w:val="00A81865"/>
    <w:rsid w:val="00A81897"/>
    <w:rsid w:val="00A818D0"/>
    <w:rsid w:val="00A821EE"/>
    <w:rsid w:val="00A82343"/>
    <w:rsid w:val="00A82F56"/>
    <w:rsid w:val="00A833D8"/>
    <w:rsid w:val="00A83E4A"/>
    <w:rsid w:val="00A84BED"/>
    <w:rsid w:val="00A84F57"/>
    <w:rsid w:val="00A85131"/>
    <w:rsid w:val="00A864FD"/>
    <w:rsid w:val="00A8651E"/>
    <w:rsid w:val="00A86AA2"/>
    <w:rsid w:val="00A86AF1"/>
    <w:rsid w:val="00A86CA1"/>
    <w:rsid w:val="00A870AA"/>
    <w:rsid w:val="00A870D8"/>
    <w:rsid w:val="00A871D7"/>
    <w:rsid w:val="00A8723B"/>
    <w:rsid w:val="00A87307"/>
    <w:rsid w:val="00A87AD3"/>
    <w:rsid w:val="00A87C84"/>
    <w:rsid w:val="00A87CFF"/>
    <w:rsid w:val="00A90432"/>
    <w:rsid w:val="00A90444"/>
    <w:rsid w:val="00A90BA5"/>
    <w:rsid w:val="00A910D5"/>
    <w:rsid w:val="00A91927"/>
    <w:rsid w:val="00A91BBF"/>
    <w:rsid w:val="00A91E4E"/>
    <w:rsid w:val="00A920C0"/>
    <w:rsid w:val="00A938CF"/>
    <w:rsid w:val="00A9402B"/>
    <w:rsid w:val="00A94085"/>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89A"/>
    <w:rsid w:val="00A97AAF"/>
    <w:rsid w:val="00A97CFE"/>
    <w:rsid w:val="00AA02A7"/>
    <w:rsid w:val="00AA03E5"/>
    <w:rsid w:val="00AA07EC"/>
    <w:rsid w:val="00AA08D9"/>
    <w:rsid w:val="00AA0DF2"/>
    <w:rsid w:val="00AA18C0"/>
    <w:rsid w:val="00AA1C83"/>
    <w:rsid w:val="00AA1DF8"/>
    <w:rsid w:val="00AA226D"/>
    <w:rsid w:val="00AA2317"/>
    <w:rsid w:val="00AA27BB"/>
    <w:rsid w:val="00AA2AB2"/>
    <w:rsid w:val="00AA33A3"/>
    <w:rsid w:val="00AA3420"/>
    <w:rsid w:val="00AA3D8E"/>
    <w:rsid w:val="00AA4089"/>
    <w:rsid w:val="00AA4521"/>
    <w:rsid w:val="00AA45B3"/>
    <w:rsid w:val="00AA49D7"/>
    <w:rsid w:val="00AA4EB6"/>
    <w:rsid w:val="00AA5560"/>
    <w:rsid w:val="00AA57AF"/>
    <w:rsid w:val="00AA59F5"/>
    <w:rsid w:val="00AA613D"/>
    <w:rsid w:val="00AA62DE"/>
    <w:rsid w:val="00AA68B1"/>
    <w:rsid w:val="00AA6E1E"/>
    <w:rsid w:val="00AA6E5F"/>
    <w:rsid w:val="00AA7124"/>
    <w:rsid w:val="00AA7361"/>
    <w:rsid w:val="00AA75F5"/>
    <w:rsid w:val="00AA7D37"/>
    <w:rsid w:val="00AA7E33"/>
    <w:rsid w:val="00AB0B65"/>
    <w:rsid w:val="00AB0E94"/>
    <w:rsid w:val="00AB1A44"/>
    <w:rsid w:val="00AB1BAC"/>
    <w:rsid w:val="00AB1C1A"/>
    <w:rsid w:val="00AB1D20"/>
    <w:rsid w:val="00AB2119"/>
    <w:rsid w:val="00AB26A6"/>
    <w:rsid w:val="00AB2D0F"/>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629"/>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34"/>
    <w:rsid w:val="00AC6CE7"/>
    <w:rsid w:val="00AC6EA0"/>
    <w:rsid w:val="00AC7EB2"/>
    <w:rsid w:val="00AD01CF"/>
    <w:rsid w:val="00AD0372"/>
    <w:rsid w:val="00AD0554"/>
    <w:rsid w:val="00AD0757"/>
    <w:rsid w:val="00AD08C9"/>
    <w:rsid w:val="00AD0DDB"/>
    <w:rsid w:val="00AD0E48"/>
    <w:rsid w:val="00AD107C"/>
    <w:rsid w:val="00AD174A"/>
    <w:rsid w:val="00AD186C"/>
    <w:rsid w:val="00AD2100"/>
    <w:rsid w:val="00AD265A"/>
    <w:rsid w:val="00AD2977"/>
    <w:rsid w:val="00AD3083"/>
    <w:rsid w:val="00AD30D3"/>
    <w:rsid w:val="00AD3901"/>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6B4E"/>
    <w:rsid w:val="00AD6D6A"/>
    <w:rsid w:val="00AD71B9"/>
    <w:rsid w:val="00AD72C6"/>
    <w:rsid w:val="00AD744A"/>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668B"/>
    <w:rsid w:val="00AF7251"/>
    <w:rsid w:val="00AF73DC"/>
    <w:rsid w:val="00AF795C"/>
    <w:rsid w:val="00AF7C6C"/>
    <w:rsid w:val="00AF7F81"/>
    <w:rsid w:val="00AF7FD4"/>
    <w:rsid w:val="00B00D83"/>
    <w:rsid w:val="00B017FB"/>
    <w:rsid w:val="00B01854"/>
    <w:rsid w:val="00B01DCB"/>
    <w:rsid w:val="00B023A9"/>
    <w:rsid w:val="00B0270D"/>
    <w:rsid w:val="00B02CF5"/>
    <w:rsid w:val="00B02DA1"/>
    <w:rsid w:val="00B03312"/>
    <w:rsid w:val="00B03665"/>
    <w:rsid w:val="00B0404F"/>
    <w:rsid w:val="00B04507"/>
    <w:rsid w:val="00B04B1A"/>
    <w:rsid w:val="00B04C1E"/>
    <w:rsid w:val="00B04E55"/>
    <w:rsid w:val="00B05325"/>
    <w:rsid w:val="00B05378"/>
    <w:rsid w:val="00B05A03"/>
    <w:rsid w:val="00B060F4"/>
    <w:rsid w:val="00B06374"/>
    <w:rsid w:val="00B068BB"/>
    <w:rsid w:val="00B068CF"/>
    <w:rsid w:val="00B06AC6"/>
    <w:rsid w:val="00B06C94"/>
    <w:rsid w:val="00B06D6D"/>
    <w:rsid w:val="00B070DF"/>
    <w:rsid w:val="00B075F6"/>
    <w:rsid w:val="00B07B2B"/>
    <w:rsid w:val="00B07D28"/>
    <w:rsid w:val="00B10496"/>
    <w:rsid w:val="00B111C1"/>
    <w:rsid w:val="00B113B5"/>
    <w:rsid w:val="00B11B6C"/>
    <w:rsid w:val="00B11F09"/>
    <w:rsid w:val="00B12393"/>
    <w:rsid w:val="00B1239F"/>
    <w:rsid w:val="00B1275E"/>
    <w:rsid w:val="00B1290C"/>
    <w:rsid w:val="00B12E99"/>
    <w:rsid w:val="00B13624"/>
    <w:rsid w:val="00B138F3"/>
    <w:rsid w:val="00B13A2B"/>
    <w:rsid w:val="00B13D8F"/>
    <w:rsid w:val="00B13F37"/>
    <w:rsid w:val="00B14797"/>
    <w:rsid w:val="00B14C55"/>
    <w:rsid w:val="00B1589B"/>
    <w:rsid w:val="00B15A67"/>
    <w:rsid w:val="00B15D4D"/>
    <w:rsid w:val="00B15EB2"/>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0F"/>
    <w:rsid w:val="00B221BB"/>
    <w:rsid w:val="00B2220A"/>
    <w:rsid w:val="00B226B2"/>
    <w:rsid w:val="00B22983"/>
    <w:rsid w:val="00B229DB"/>
    <w:rsid w:val="00B22B07"/>
    <w:rsid w:val="00B23032"/>
    <w:rsid w:val="00B2319A"/>
    <w:rsid w:val="00B232C5"/>
    <w:rsid w:val="00B236B5"/>
    <w:rsid w:val="00B23A88"/>
    <w:rsid w:val="00B23C44"/>
    <w:rsid w:val="00B23D23"/>
    <w:rsid w:val="00B242E7"/>
    <w:rsid w:val="00B246AD"/>
    <w:rsid w:val="00B24735"/>
    <w:rsid w:val="00B24BE6"/>
    <w:rsid w:val="00B24DC1"/>
    <w:rsid w:val="00B25226"/>
    <w:rsid w:val="00B2569C"/>
    <w:rsid w:val="00B2574F"/>
    <w:rsid w:val="00B258F9"/>
    <w:rsid w:val="00B261FE"/>
    <w:rsid w:val="00B27146"/>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941"/>
    <w:rsid w:val="00B32C08"/>
    <w:rsid w:val="00B32CF2"/>
    <w:rsid w:val="00B32E44"/>
    <w:rsid w:val="00B33106"/>
    <w:rsid w:val="00B33122"/>
    <w:rsid w:val="00B3357A"/>
    <w:rsid w:val="00B33BB6"/>
    <w:rsid w:val="00B33BCB"/>
    <w:rsid w:val="00B3404C"/>
    <w:rsid w:val="00B34075"/>
    <w:rsid w:val="00B3448D"/>
    <w:rsid w:val="00B3483A"/>
    <w:rsid w:val="00B34B4C"/>
    <w:rsid w:val="00B35C69"/>
    <w:rsid w:val="00B362BB"/>
    <w:rsid w:val="00B36586"/>
    <w:rsid w:val="00B372E7"/>
    <w:rsid w:val="00B37314"/>
    <w:rsid w:val="00B37721"/>
    <w:rsid w:val="00B37878"/>
    <w:rsid w:val="00B37CC1"/>
    <w:rsid w:val="00B37D89"/>
    <w:rsid w:val="00B37E64"/>
    <w:rsid w:val="00B40A5C"/>
    <w:rsid w:val="00B40F2C"/>
    <w:rsid w:val="00B41A0C"/>
    <w:rsid w:val="00B42335"/>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D40"/>
    <w:rsid w:val="00B47E27"/>
    <w:rsid w:val="00B47FF9"/>
    <w:rsid w:val="00B5029F"/>
    <w:rsid w:val="00B50595"/>
    <w:rsid w:val="00B50651"/>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0B9"/>
    <w:rsid w:val="00B56608"/>
    <w:rsid w:val="00B56DD5"/>
    <w:rsid w:val="00B56E6B"/>
    <w:rsid w:val="00B56FC9"/>
    <w:rsid w:val="00B57087"/>
    <w:rsid w:val="00B60085"/>
    <w:rsid w:val="00B60424"/>
    <w:rsid w:val="00B6084E"/>
    <w:rsid w:val="00B60894"/>
    <w:rsid w:val="00B619F7"/>
    <w:rsid w:val="00B61DD7"/>
    <w:rsid w:val="00B61DDC"/>
    <w:rsid w:val="00B62844"/>
    <w:rsid w:val="00B62B72"/>
    <w:rsid w:val="00B63D9E"/>
    <w:rsid w:val="00B63E0F"/>
    <w:rsid w:val="00B6447C"/>
    <w:rsid w:val="00B64971"/>
    <w:rsid w:val="00B6538D"/>
    <w:rsid w:val="00B65605"/>
    <w:rsid w:val="00B65753"/>
    <w:rsid w:val="00B65B63"/>
    <w:rsid w:val="00B65D1D"/>
    <w:rsid w:val="00B65D84"/>
    <w:rsid w:val="00B65D8C"/>
    <w:rsid w:val="00B65DCF"/>
    <w:rsid w:val="00B65DFB"/>
    <w:rsid w:val="00B66336"/>
    <w:rsid w:val="00B664A4"/>
    <w:rsid w:val="00B66861"/>
    <w:rsid w:val="00B66AA8"/>
    <w:rsid w:val="00B66BE7"/>
    <w:rsid w:val="00B66D92"/>
    <w:rsid w:val="00B677AD"/>
    <w:rsid w:val="00B67F4A"/>
    <w:rsid w:val="00B7023A"/>
    <w:rsid w:val="00B70E53"/>
    <w:rsid w:val="00B71DC2"/>
    <w:rsid w:val="00B71E8C"/>
    <w:rsid w:val="00B72388"/>
    <w:rsid w:val="00B72602"/>
    <w:rsid w:val="00B727CB"/>
    <w:rsid w:val="00B737CC"/>
    <w:rsid w:val="00B739ED"/>
    <w:rsid w:val="00B73CBB"/>
    <w:rsid w:val="00B73EA1"/>
    <w:rsid w:val="00B73F7A"/>
    <w:rsid w:val="00B741B2"/>
    <w:rsid w:val="00B74407"/>
    <w:rsid w:val="00B744FE"/>
    <w:rsid w:val="00B755A6"/>
    <w:rsid w:val="00B755CF"/>
    <w:rsid w:val="00B76225"/>
    <w:rsid w:val="00B7646A"/>
    <w:rsid w:val="00B76DD1"/>
    <w:rsid w:val="00B76E3B"/>
    <w:rsid w:val="00B76E8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A71"/>
    <w:rsid w:val="00B82CF4"/>
    <w:rsid w:val="00B82DFB"/>
    <w:rsid w:val="00B831D6"/>
    <w:rsid w:val="00B83247"/>
    <w:rsid w:val="00B8339B"/>
    <w:rsid w:val="00B83445"/>
    <w:rsid w:val="00B83536"/>
    <w:rsid w:val="00B838C3"/>
    <w:rsid w:val="00B841BD"/>
    <w:rsid w:val="00B84308"/>
    <w:rsid w:val="00B84687"/>
    <w:rsid w:val="00B85C18"/>
    <w:rsid w:val="00B85E39"/>
    <w:rsid w:val="00B86886"/>
    <w:rsid w:val="00B86978"/>
    <w:rsid w:val="00B86ABC"/>
    <w:rsid w:val="00B86BF4"/>
    <w:rsid w:val="00B86C2A"/>
    <w:rsid w:val="00B86E9A"/>
    <w:rsid w:val="00B8706B"/>
    <w:rsid w:val="00B870B1"/>
    <w:rsid w:val="00B870DA"/>
    <w:rsid w:val="00B874DF"/>
    <w:rsid w:val="00B875B2"/>
    <w:rsid w:val="00B8796E"/>
    <w:rsid w:val="00B87B5A"/>
    <w:rsid w:val="00B87CA7"/>
    <w:rsid w:val="00B87FB3"/>
    <w:rsid w:val="00B9056B"/>
    <w:rsid w:val="00B90A24"/>
    <w:rsid w:val="00B90A9D"/>
    <w:rsid w:val="00B90D77"/>
    <w:rsid w:val="00B91102"/>
    <w:rsid w:val="00B91358"/>
    <w:rsid w:val="00B91375"/>
    <w:rsid w:val="00B91594"/>
    <w:rsid w:val="00B92207"/>
    <w:rsid w:val="00B927E9"/>
    <w:rsid w:val="00B92ACA"/>
    <w:rsid w:val="00B93661"/>
    <w:rsid w:val="00B93BFE"/>
    <w:rsid w:val="00B94228"/>
    <w:rsid w:val="00B9432A"/>
    <w:rsid w:val="00B94376"/>
    <w:rsid w:val="00B947D0"/>
    <w:rsid w:val="00B94EFA"/>
    <w:rsid w:val="00B95304"/>
    <w:rsid w:val="00B95535"/>
    <w:rsid w:val="00B95554"/>
    <w:rsid w:val="00B957BC"/>
    <w:rsid w:val="00B9584D"/>
    <w:rsid w:val="00B95CA2"/>
    <w:rsid w:val="00B95D2B"/>
    <w:rsid w:val="00B95DBF"/>
    <w:rsid w:val="00B95F00"/>
    <w:rsid w:val="00B96444"/>
    <w:rsid w:val="00B96B2C"/>
    <w:rsid w:val="00B9747E"/>
    <w:rsid w:val="00B974C5"/>
    <w:rsid w:val="00B9772B"/>
    <w:rsid w:val="00B97AA3"/>
    <w:rsid w:val="00BA06FE"/>
    <w:rsid w:val="00BA0B4E"/>
    <w:rsid w:val="00BA0EE8"/>
    <w:rsid w:val="00BA1389"/>
    <w:rsid w:val="00BA1513"/>
    <w:rsid w:val="00BA1828"/>
    <w:rsid w:val="00BA18E9"/>
    <w:rsid w:val="00BA1ACB"/>
    <w:rsid w:val="00BA1FA6"/>
    <w:rsid w:val="00BA2280"/>
    <w:rsid w:val="00BA23DE"/>
    <w:rsid w:val="00BA24BA"/>
    <w:rsid w:val="00BA316D"/>
    <w:rsid w:val="00BA3E04"/>
    <w:rsid w:val="00BA405E"/>
    <w:rsid w:val="00BA4886"/>
    <w:rsid w:val="00BA4CFE"/>
    <w:rsid w:val="00BA4D72"/>
    <w:rsid w:val="00BA56FA"/>
    <w:rsid w:val="00BA5738"/>
    <w:rsid w:val="00BA66E2"/>
    <w:rsid w:val="00BA67C2"/>
    <w:rsid w:val="00BA702E"/>
    <w:rsid w:val="00BA730C"/>
    <w:rsid w:val="00BA756F"/>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749"/>
    <w:rsid w:val="00BB494D"/>
    <w:rsid w:val="00BB49B4"/>
    <w:rsid w:val="00BB4AFE"/>
    <w:rsid w:val="00BB4B15"/>
    <w:rsid w:val="00BB53CB"/>
    <w:rsid w:val="00BB5696"/>
    <w:rsid w:val="00BB5A22"/>
    <w:rsid w:val="00BB648A"/>
    <w:rsid w:val="00BB661F"/>
    <w:rsid w:val="00BB682C"/>
    <w:rsid w:val="00BB6CE7"/>
    <w:rsid w:val="00BB731B"/>
    <w:rsid w:val="00BB74BA"/>
    <w:rsid w:val="00BB7720"/>
    <w:rsid w:val="00BB7733"/>
    <w:rsid w:val="00BB7919"/>
    <w:rsid w:val="00BB7A4A"/>
    <w:rsid w:val="00BB7AE3"/>
    <w:rsid w:val="00BB7AE6"/>
    <w:rsid w:val="00BB7D27"/>
    <w:rsid w:val="00BC008F"/>
    <w:rsid w:val="00BC0B88"/>
    <w:rsid w:val="00BC1300"/>
    <w:rsid w:val="00BC292B"/>
    <w:rsid w:val="00BC2A77"/>
    <w:rsid w:val="00BC30B7"/>
    <w:rsid w:val="00BC3587"/>
    <w:rsid w:val="00BC370F"/>
    <w:rsid w:val="00BC38FF"/>
    <w:rsid w:val="00BC41A0"/>
    <w:rsid w:val="00BC4424"/>
    <w:rsid w:val="00BC629F"/>
    <w:rsid w:val="00BC657B"/>
    <w:rsid w:val="00BC672F"/>
    <w:rsid w:val="00BC72F0"/>
    <w:rsid w:val="00BC77CB"/>
    <w:rsid w:val="00BC785E"/>
    <w:rsid w:val="00BC787F"/>
    <w:rsid w:val="00BC78BE"/>
    <w:rsid w:val="00BC7B23"/>
    <w:rsid w:val="00BC7D42"/>
    <w:rsid w:val="00BC7F14"/>
    <w:rsid w:val="00BD05B9"/>
    <w:rsid w:val="00BD0B22"/>
    <w:rsid w:val="00BD0E12"/>
    <w:rsid w:val="00BD1236"/>
    <w:rsid w:val="00BD1813"/>
    <w:rsid w:val="00BD22E9"/>
    <w:rsid w:val="00BD24C4"/>
    <w:rsid w:val="00BD2677"/>
    <w:rsid w:val="00BD2B57"/>
    <w:rsid w:val="00BD3537"/>
    <w:rsid w:val="00BD39EA"/>
    <w:rsid w:val="00BD401D"/>
    <w:rsid w:val="00BD402E"/>
    <w:rsid w:val="00BD424A"/>
    <w:rsid w:val="00BD5042"/>
    <w:rsid w:val="00BD5A7D"/>
    <w:rsid w:val="00BD5C52"/>
    <w:rsid w:val="00BD5D36"/>
    <w:rsid w:val="00BD5FAB"/>
    <w:rsid w:val="00BD62C8"/>
    <w:rsid w:val="00BD634A"/>
    <w:rsid w:val="00BD724B"/>
    <w:rsid w:val="00BD727E"/>
    <w:rsid w:val="00BD7466"/>
    <w:rsid w:val="00BE02D1"/>
    <w:rsid w:val="00BE04FF"/>
    <w:rsid w:val="00BE0582"/>
    <w:rsid w:val="00BE06FF"/>
    <w:rsid w:val="00BE0CC9"/>
    <w:rsid w:val="00BE0CF7"/>
    <w:rsid w:val="00BE1279"/>
    <w:rsid w:val="00BE12E1"/>
    <w:rsid w:val="00BE1706"/>
    <w:rsid w:val="00BE192B"/>
    <w:rsid w:val="00BE1E3A"/>
    <w:rsid w:val="00BE210A"/>
    <w:rsid w:val="00BE2273"/>
    <w:rsid w:val="00BE232F"/>
    <w:rsid w:val="00BE2BE2"/>
    <w:rsid w:val="00BE2FEA"/>
    <w:rsid w:val="00BE3315"/>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695"/>
    <w:rsid w:val="00BE7B41"/>
    <w:rsid w:val="00BF06D7"/>
    <w:rsid w:val="00BF0C9C"/>
    <w:rsid w:val="00BF10B0"/>
    <w:rsid w:val="00BF2051"/>
    <w:rsid w:val="00BF251C"/>
    <w:rsid w:val="00BF29B6"/>
    <w:rsid w:val="00BF2B7C"/>
    <w:rsid w:val="00BF2E16"/>
    <w:rsid w:val="00BF2E9E"/>
    <w:rsid w:val="00BF31A4"/>
    <w:rsid w:val="00BF3386"/>
    <w:rsid w:val="00BF338E"/>
    <w:rsid w:val="00BF36C1"/>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64A"/>
    <w:rsid w:val="00C007D5"/>
    <w:rsid w:val="00C0087D"/>
    <w:rsid w:val="00C00B43"/>
    <w:rsid w:val="00C00C73"/>
    <w:rsid w:val="00C00C91"/>
    <w:rsid w:val="00C00CBA"/>
    <w:rsid w:val="00C014A8"/>
    <w:rsid w:val="00C014BE"/>
    <w:rsid w:val="00C016E9"/>
    <w:rsid w:val="00C01E6B"/>
    <w:rsid w:val="00C02163"/>
    <w:rsid w:val="00C024AC"/>
    <w:rsid w:val="00C024C6"/>
    <w:rsid w:val="00C028A2"/>
    <w:rsid w:val="00C028D7"/>
    <w:rsid w:val="00C02EBF"/>
    <w:rsid w:val="00C03058"/>
    <w:rsid w:val="00C0336D"/>
    <w:rsid w:val="00C034AA"/>
    <w:rsid w:val="00C03CD0"/>
    <w:rsid w:val="00C04002"/>
    <w:rsid w:val="00C04394"/>
    <w:rsid w:val="00C04459"/>
    <w:rsid w:val="00C048D7"/>
    <w:rsid w:val="00C0513A"/>
    <w:rsid w:val="00C05358"/>
    <w:rsid w:val="00C058A3"/>
    <w:rsid w:val="00C05BFF"/>
    <w:rsid w:val="00C05C65"/>
    <w:rsid w:val="00C05D6C"/>
    <w:rsid w:val="00C066E3"/>
    <w:rsid w:val="00C069C6"/>
    <w:rsid w:val="00C07258"/>
    <w:rsid w:val="00C07760"/>
    <w:rsid w:val="00C0787B"/>
    <w:rsid w:val="00C07952"/>
    <w:rsid w:val="00C0796B"/>
    <w:rsid w:val="00C07B9E"/>
    <w:rsid w:val="00C1005A"/>
    <w:rsid w:val="00C10240"/>
    <w:rsid w:val="00C1058D"/>
    <w:rsid w:val="00C108C7"/>
    <w:rsid w:val="00C108F0"/>
    <w:rsid w:val="00C10A93"/>
    <w:rsid w:val="00C10CFD"/>
    <w:rsid w:val="00C10D42"/>
    <w:rsid w:val="00C11567"/>
    <w:rsid w:val="00C11630"/>
    <w:rsid w:val="00C11A1F"/>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4BB"/>
    <w:rsid w:val="00C15762"/>
    <w:rsid w:val="00C15B81"/>
    <w:rsid w:val="00C16570"/>
    <w:rsid w:val="00C16623"/>
    <w:rsid w:val="00C16867"/>
    <w:rsid w:val="00C1686F"/>
    <w:rsid w:val="00C16B85"/>
    <w:rsid w:val="00C16CB9"/>
    <w:rsid w:val="00C1722D"/>
    <w:rsid w:val="00C17754"/>
    <w:rsid w:val="00C17C99"/>
    <w:rsid w:val="00C17CD5"/>
    <w:rsid w:val="00C20205"/>
    <w:rsid w:val="00C20568"/>
    <w:rsid w:val="00C209BF"/>
    <w:rsid w:val="00C20A15"/>
    <w:rsid w:val="00C213A5"/>
    <w:rsid w:val="00C21D40"/>
    <w:rsid w:val="00C22392"/>
    <w:rsid w:val="00C22459"/>
    <w:rsid w:val="00C22B29"/>
    <w:rsid w:val="00C22BF2"/>
    <w:rsid w:val="00C22BF7"/>
    <w:rsid w:val="00C22C09"/>
    <w:rsid w:val="00C231A2"/>
    <w:rsid w:val="00C232A2"/>
    <w:rsid w:val="00C23768"/>
    <w:rsid w:val="00C23A0B"/>
    <w:rsid w:val="00C23D43"/>
    <w:rsid w:val="00C23EBF"/>
    <w:rsid w:val="00C240B3"/>
    <w:rsid w:val="00C240F3"/>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3D26"/>
    <w:rsid w:val="00C3400D"/>
    <w:rsid w:val="00C342A5"/>
    <w:rsid w:val="00C34658"/>
    <w:rsid w:val="00C348ED"/>
    <w:rsid w:val="00C349C5"/>
    <w:rsid w:val="00C34CE7"/>
    <w:rsid w:val="00C34EC9"/>
    <w:rsid w:val="00C357B8"/>
    <w:rsid w:val="00C357D0"/>
    <w:rsid w:val="00C35A76"/>
    <w:rsid w:val="00C362AA"/>
    <w:rsid w:val="00C365F9"/>
    <w:rsid w:val="00C3705B"/>
    <w:rsid w:val="00C37191"/>
    <w:rsid w:val="00C3764E"/>
    <w:rsid w:val="00C37B4E"/>
    <w:rsid w:val="00C37BF0"/>
    <w:rsid w:val="00C37C3D"/>
    <w:rsid w:val="00C4051F"/>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0D9"/>
    <w:rsid w:val="00C521EB"/>
    <w:rsid w:val="00C527C8"/>
    <w:rsid w:val="00C52824"/>
    <w:rsid w:val="00C52831"/>
    <w:rsid w:val="00C52E33"/>
    <w:rsid w:val="00C53738"/>
    <w:rsid w:val="00C53A08"/>
    <w:rsid w:val="00C53ADD"/>
    <w:rsid w:val="00C53E05"/>
    <w:rsid w:val="00C54388"/>
    <w:rsid w:val="00C54D47"/>
    <w:rsid w:val="00C54F5F"/>
    <w:rsid w:val="00C5550B"/>
    <w:rsid w:val="00C55685"/>
    <w:rsid w:val="00C5568E"/>
    <w:rsid w:val="00C556A8"/>
    <w:rsid w:val="00C55AB9"/>
    <w:rsid w:val="00C56881"/>
    <w:rsid w:val="00C572E6"/>
    <w:rsid w:val="00C57635"/>
    <w:rsid w:val="00C578A3"/>
    <w:rsid w:val="00C578B3"/>
    <w:rsid w:val="00C57C8C"/>
    <w:rsid w:val="00C57D81"/>
    <w:rsid w:val="00C57F30"/>
    <w:rsid w:val="00C57FFD"/>
    <w:rsid w:val="00C608D2"/>
    <w:rsid w:val="00C6094D"/>
    <w:rsid w:val="00C60A1E"/>
    <w:rsid w:val="00C60DBC"/>
    <w:rsid w:val="00C60ED5"/>
    <w:rsid w:val="00C610DC"/>
    <w:rsid w:val="00C61C1D"/>
    <w:rsid w:val="00C61EF5"/>
    <w:rsid w:val="00C62031"/>
    <w:rsid w:val="00C6219D"/>
    <w:rsid w:val="00C62810"/>
    <w:rsid w:val="00C62C82"/>
    <w:rsid w:val="00C63101"/>
    <w:rsid w:val="00C63720"/>
    <w:rsid w:val="00C63CE2"/>
    <w:rsid w:val="00C64287"/>
    <w:rsid w:val="00C6454B"/>
    <w:rsid w:val="00C64F3C"/>
    <w:rsid w:val="00C652C2"/>
    <w:rsid w:val="00C65AA3"/>
    <w:rsid w:val="00C66205"/>
    <w:rsid w:val="00C66525"/>
    <w:rsid w:val="00C66738"/>
    <w:rsid w:val="00C66B54"/>
    <w:rsid w:val="00C6704E"/>
    <w:rsid w:val="00C672AA"/>
    <w:rsid w:val="00C67897"/>
    <w:rsid w:val="00C705DB"/>
    <w:rsid w:val="00C70AEA"/>
    <w:rsid w:val="00C70BCB"/>
    <w:rsid w:val="00C712ED"/>
    <w:rsid w:val="00C71516"/>
    <w:rsid w:val="00C7202D"/>
    <w:rsid w:val="00C727DD"/>
    <w:rsid w:val="00C72996"/>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779DD"/>
    <w:rsid w:val="00C77C8E"/>
    <w:rsid w:val="00C804BD"/>
    <w:rsid w:val="00C8093C"/>
    <w:rsid w:val="00C80C24"/>
    <w:rsid w:val="00C80E40"/>
    <w:rsid w:val="00C810FD"/>
    <w:rsid w:val="00C81179"/>
    <w:rsid w:val="00C814C3"/>
    <w:rsid w:val="00C81B05"/>
    <w:rsid w:val="00C81EF5"/>
    <w:rsid w:val="00C82055"/>
    <w:rsid w:val="00C828E1"/>
    <w:rsid w:val="00C82B95"/>
    <w:rsid w:val="00C834D3"/>
    <w:rsid w:val="00C841F3"/>
    <w:rsid w:val="00C84682"/>
    <w:rsid w:val="00C846DB"/>
    <w:rsid w:val="00C84AA1"/>
    <w:rsid w:val="00C84F68"/>
    <w:rsid w:val="00C851D1"/>
    <w:rsid w:val="00C8587B"/>
    <w:rsid w:val="00C85B6A"/>
    <w:rsid w:val="00C85E57"/>
    <w:rsid w:val="00C860F2"/>
    <w:rsid w:val="00C862EA"/>
    <w:rsid w:val="00C863C1"/>
    <w:rsid w:val="00C86658"/>
    <w:rsid w:val="00C86DEB"/>
    <w:rsid w:val="00C872B4"/>
    <w:rsid w:val="00C875B2"/>
    <w:rsid w:val="00C87827"/>
    <w:rsid w:val="00C87890"/>
    <w:rsid w:val="00C87ADB"/>
    <w:rsid w:val="00C87CCD"/>
    <w:rsid w:val="00C87D40"/>
    <w:rsid w:val="00C87DB7"/>
    <w:rsid w:val="00C9029D"/>
    <w:rsid w:val="00C9072F"/>
    <w:rsid w:val="00C90B09"/>
    <w:rsid w:val="00C90E60"/>
    <w:rsid w:val="00C90F6A"/>
    <w:rsid w:val="00C91078"/>
    <w:rsid w:val="00C91253"/>
    <w:rsid w:val="00C91958"/>
    <w:rsid w:val="00C923D6"/>
    <w:rsid w:val="00C92D88"/>
    <w:rsid w:val="00C931CD"/>
    <w:rsid w:val="00C932D2"/>
    <w:rsid w:val="00C93611"/>
    <w:rsid w:val="00C936A0"/>
    <w:rsid w:val="00C93889"/>
    <w:rsid w:val="00C93C8E"/>
    <w:rsid w:val="00C948C4"/>
    <w:rsid w:val="00C94FD8"/>
    <w:rsid w:val="00C95254"/>
    <w:rsid w:val="00C95903"/>
    <w:rsid w:val="00C95FC5"/>
    <w:rsid w:val="00C97170"/>
    <w:rsid w:val="00C973B5"/>
    <w:rsid w:val="00C977CC"/>
    <w:rsid w:val="00C97EC5"/>
    <w:rsid w:val="00C97EF8"/>
    <w:rsid w:val="00C97FDC"/>
    <w:rsid w:val="00CA012A"/>
    <w:rsid w:val="00CA06EC"/>
    <w:rsid w:val="00CA0A6E"/>
    <w:rsid w:val="00CA12C1"/>
    <w:rsid w:val="00CA1460"/>
    <w:rsid w:val="00CA1569"/>
    <w:rsid w:val="00CA19DB"/>
    <w:rsid w:val="00CA1BCC"/>
    <w:rsid w:val="00CA26A7"/>
    <w:rsid w:val="00CA3368"/>
    <w:rsid w:val="00CA336B"/>
    <w:rsid w:val="00CA34F9"/>
    <w:rsid w:val="00CA4721"/>
    <w:rsid w:val="00CA4C47"/>
    <w:rsid w:val="00CA51A9"/>
    <w:rsid w:val="00CA51CC"/>
    <w:rsid w:val="00CA5644"/>
    <w:rsid w:val="00CA5900"/>
    <w:rsid w:val="00CA5E2B"/>
    <w:rsid w:val="00CA64A5"/>
    <w:rsid w:val="00CA670F"/>
    <w:rsid w:val="00CA69A7"/>
    <w:rsid w:val="00CA6A9B"/>
    <w:rsid w:val="00CA6B7B"/>
    <w:rsid w:val="00CA6CC7"/>
    <w:rsid w:val="00CA6D2A"/>
    <w:rsid w:val="00CA7881"/>
    <w:rsid w:val="00CA7D3F"/>
    <w:rsid w:val="00CB02CC"/>
    <w:rsid w:val="00CB0335"/>
    <w:rsid w:val="00CB12D2"/>
    <w:rsid w:val="00CB2A24"/>
    <w:rsid w:val="00CB2C1D"/>
    <w:rsid w:val="00CB2D76"/>
    <w:rsid w:val="00CB2EDB"/>
    <w:rsid w:val="00CB2FC0"/>
    <w:rsid w:val="00CB313D"/>
    <w:rsid w:val="00CB316A"/>
    <w:rsid w:val="00CB3515"/>
    <w:rsid w:val="00CB37D7"/>
    <w:rsid w:val="00CB3A0B"/>
    <w:rsid w:val="00CB4C77"/>
    <w:rsid w:val="00CB4D5C"/>
    <w:rsid w:val="00CB4D9C"/>
    <w:rsid w:val="00CB530C"/>
    <w:rsid w:val="00CB5420"/>
    <w:rsid w:val="00CB56DC"/>
    <w:rsid w:val="00CB5710"/>
    <w:rsid w:val="00CB5783"/>
    <w:rsid w:val="00CB6BB8"/>
    <w:rsid w:val="00CB70D2"/>
    <w:rsid w:val="00CB72B2"/>
    <w:rsid w:val="00CB7632"/>
    <w:rsid w:val="00CB76E2"/>
    <w:rsid w:val="00CB779D"/>
    <w:rsid w:val="00CB7939"/>
    <w:rsid w:val="00CB7A3B"/>
    <w:rsid w:val="00CC02E1"/>
    <w:rsid w:val="00CC051C"/>
    <w:rsid w:val="00CC0544"/>
    <w:rsid w:val="00CC0B1A"/>
    <w:rsid w:val="00CC0C8C"/>
    <w:rsid w:val="00CC1852"/>
    <w:rsid w:val="00CC1949"/>
    <w:rsid w:val="00CC1B85"/>
    <w:rsid w:val="00CC1EBA"/>
    <w:rsid w:val="00CC2134"/>
    <w:rsid w:val="00CC2913"/>
    <w:rsid w:val="00CC2B81"/>
    <w:rsid w:val="00CC2FCC"/>
    <w:rsid w:val="00CC3092"/>
    <w:rsid w:val="00CC465D"/>
    <w:rsid w:val="00CC4686"/>
    <w:rsid w:val="00CC4BD5"/>
    <w:rsid w:val="00CC4C49"/>
    <w:rsid w:val="00CC4D47"/>
    <w:rsid w:val="00CC5010"/>
    <w:rsid w:val="00CC5D41"/>
    <w:rsid w:val="00CC5E8F"/>
    <w:rsid w:val="00CC612A"/>
    <w:rsid w:val="00CC6322"/>
    <w:rsid w:val="00CC6441"/>
    <w:rsid w:val="00CC692E"/>
    <w:rsid w:val="00CC6E42"/>
    <w:rsid w:val="00CD0012"/>
    <w:rsid w:val="00CD01C9"/>
    <w:rsid w:val="00CD0AE8"/>
    <w:rsid w:val="00CD0AF2"/>
    <w:rsid w:val="00CD0B39"/>
    <w:rsid w:val="00CD0F95"/>
    <w:rsid w:val="00CD1069"/>
    <w:rsid w:val="00CD1203"/>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06"/>
    <w:rsid w:val="00CD6D1E"/>
    <w:rsid w:val="00CD725B"/>
    <w:rsid w:val="00CD77F8"/>
    <w:rsid w:val="00CD7B43"/>
    <w:rsid w:val="00CD7FA2"/>
    <w:rsid w:val="00CE0456"/>
    <w:rsid w:val="00CE04E1"/>
    <w:rsid w:val="00CE0921"/>
    <w:rsid w:val="00CE1510"/>
    <w:rsid w:val="00CE176E"/>
    <w:rsid w:val="00CE19D6"/>
    <w:rsid w:val="00CE1A88"/>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322"/>
    <w:rsid w:val="00CF073B"/>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627"/>
    <w:rsid w:val="00CF5988"/>
    <w:rsid w:val="00CF6305"/>
    <w:rsid w:val="00CF6427"/>
    <w:rsid w:val="00CF662C"/>
    <w:rsid w:val="00CF66E3"/>
    <w:rsid w:val="00CF67B6"/>
    <w:rsid w:val="00CF6C05"/>
    <w:rsid w:val="00CF6FCF"/>
    <w:rsid w:val="00CF72E9"/>
    <w:rsid w:val="00CF7319"/>
    <w:rsid w:val="00CF73E0"/>
    <w:rsid w:val="00CF7970"/>
    <w:rsid w:val="00CF79C9"/>
    <w:rsid w:val="00D007CE"/>
    <w:rsid w:val="00D01229"/>
    <w:rsid w:val="00D01A20"/>
    <w:rsid w:val="00D01F0A"/>
    <w:rsid w:val="00D02341"/>
    <w:rsid w:val="00D02352"/>
    <w:rsid w:val="00D025CD"/>
    <w:rsid w:val="00D02688"/>
    <w:rsid w:val="00D02879"/>
    <w:rsid w:val="00D02B75"/>
    <w:rsid w:val="00D02C90"/>
    <w:rsid w:val="00D0317B"/>
    <w:rsid w:val="00D03241"/>
    <w:rsid w:val="00D03544"/>
    <w:rsid w:val="00D0393E"/>
    <w:rsid w:val="00D03DA9"/>
    <w:rsid w:val="00D03F32"/>
    <w:rsid w:val="00D040A0"/>
    <w:rsid w:val="00D0423D"/>
    <w:rsid w:val="00D0429F"/>
    <w:rsid w:val="00D04462"/>
    <w:rsid w:val="00D04A78"/>
    <w:rsid w:val="00D04B4E"/>
    <w:rsid w:val="00D04BFA"/>
    <w:rsid w:val="00D0511B"/>
    <w:rsid w:val="00D0527B"/>
    <w:rsid w:val="00D052C8"/>
    <w:rsid w:val="00D05348"/>
    <w:rsid w:val="00D0570A"/>
    <w:rsid w:val="00D058F0"/>
    <w:rsid w:val="00D06506"/>
    <w:rsid w:val="00D06A7A"/>
    <w:rsid w:val="00D07AAA"/>
    <w:rsid w:val="00D07FB0"/>
    <w:rsid w:val="00D10206"/>
    <w:rsid w:val="00D1055D"/>
    <w:rsid w:val="00D10583"/>
    <w:rsid w:val="00D108AC"/>
    <w:rsid w:val="00D108B2"/>
    <w:rsid w:val="00D10B2A"/>
    <w:rsid w:val="00D11104"/>
    <w:rsid w:val="00D11563"/>
    <w:rsid w:val="00D11843"/>
    <w:rsid w:val="00D120BA"/>
    <w:rsid w:val="00D129DB"/>
    <w:rsid w:val="00D13462"/>
    <w:rsid w:val="00D134B1"/>
    <w:rsid w:val="00D138D3"/>
    <w:rsid w:val="00D13DB5"/>
    <w:rsid w:val="00D14044"/>
    <w:rsid w:val="00D140C0"/>
    <w:rsid w:val="00D14290"/>
    <w:rsid w:val="00D14420"/>
    <w:rsid w:val="00D154DD"/>
    <w:rsid w:val="00D15523"/>
    <w:rsid w:val="00D155F6"/>
    <w:rsid w:val="00D156BA"/>
    <w:rsid w:val="00D1587B"/>
    <w:rsid w:val="00D15BBE"/>
    <w:rsid w:val="00D15C1C"/>
    <w:rsid w:val="00D15D21"/>
    <w:rsid w:val="00D15DFB"/>
    <w:rsid w:val="00D15EC1"/>
    <w:rsid w:val="00D166A0"/>
    <w:rsid w:val="00D16C8C"/>
    <w:rsid w:val="00D16C8E"/>
    <w:rsid w:val="00D172D5"/>
    <w:rsid w:val="00D176D9"/>
    <w:rsid w:val="00D1786E"/>
    <w:rsid w:val="00D17D34"/>
    <w:rsid w:val="00D17FEA"/>
    <w:rsid w:val="00D2026F"/>
    <w:rsid w:val="00D204BF"/>
    <w:rsid w:val="00D20B02"/>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5A2"/>
    <w:rsid w:val="00D24AB5"/>
    <w:rsid w:val="00D24CF2"/>
    <w:rsid w:val="00D24F65"/>
    <w:rsid w:val="00D25328"/>
    <w:rsid w:val="00D255BD"/>
    <w:rsid w:val="00D2563C"/>
    <w:rsid w:val="00D2576D"/>
    <w:rsid w:val="00D258E4"/>
    <w:rsid w:val="00D2602A"/>
    <w:rsid w:val="00D26543"/>
    <w:rsid w:val="00D26B6F"/>
    <w:rsid w:val="00D27251"/>
    <w:rsid w:val="00D279A1"/>
    <w:rsid w:val="00D279EE"/>
    <w:rsid w:val="00D27CC7"/>
    <w:rsid w:val="00D27ECA"/>
    <w:rsid w:val="00D27F28"/>
    <w:rsid w:val="00D27F84"/>
    <w:rsid w:val="00D3017D"/>
    <w:rsid w:val="00D3029E"/>
    <w:rsid w:val="00D302DC"/>
    <w:rsid w:val="00D30399"/>
    <w:rsid w:val="00D30D98"/>
    <w:rsid w:val="00D31597"/>
    <w:rsid w:val="00D31659"/>
    <w:rsid w:val="00D3180F"/>
    <w:rsid w:val="00D31923"/>
    <w:rsid w:val="00D31E74"/>
    <w:rsid w:val="00D31EB2"/>
    <w:rsid w:val="00D31F57"/>
    <w:rsid w:val="00D3254F"/>
    <w:rsid w:val="00D3291D"/>
    <w:rsid w:val="00D32D18"/>
    <w:rsid w:val="00D3402E"/>
    <w:rsid w:val="00D340C9"/>
    <w:rsid w:val="00D3418C"/>
    <w:rsid w:val="00D34783"/>
    <w:rsid w:val="00D34AEA"/>
    <w:rsid w:val="00D351DA"/>
    <w:rsid w:val="00D3521C"/>
    <w:rsid w:val="00D352E6"/>
    <w:rsid w:val="00D3584E"/>
    <w:rsid w:val="00D3592D"/>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1BEF"/>
    <w:rsid w:val="00D41C53"/>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1D2"/>
    <w:rsid w:val="00D45359"/>
    <w:rsid w:val="00D453D5"/>
    <w:rsid w:val="00D45502"/>
    <w:rsid w:val="00D45D02"/>
    <w:rsid w:val="00D46275"/>
    <w:rsid w:val="00D46379"/>
    <w:rsid w:val="00D463BB"/>
    <w:rsid w:val="00D46558"/>
    <w:rsid w:val="00D46692"/>
    <w:rsid w:val="00D468C9"/>
    <w:rsid w:val="00D477CD"/>
    <w:rsid w:val="00D4785A"/>
    <w:rsid w:val="00D47F48"/>
    <w:rsid w:val="00D5097E"/>
    <w:rsid w:val="00D50998"/>
    <w:rsid w:val="00D50A12"/>
    <w:rsid w:val="00D50EB6"/>
    <w:rsid w:val="00D5166A"/>
    <w:rsid w:val="00D517BD"/>
    <w:rsid w:val="00D51938"/>
    <w:rsid w:val="00D5193F"/>
    <w:rsid w:val="00D51DBB"/>
    <w:rsid w:val="00D52253"/>
    <w:rsid w:val="00D522C0"/>
    <w:rsid w:val="00D527B7"/>
    <w:rsid w:val="00D52921"/>
    <w:rsid w:val="00D5298D"/>
    <w:rsid w:val="00D52B44"/>
    <w:rsid w:val="00D52C35"/>
    <w:rsid w:val="00D52C4E"/>
    <w:rsid w:val="00D53602"/>
    <w:rsid w:val="00D5378A"/>
    <w:rsid w:val="00D53B40"/>
    <w:rsid w:val="00D53BC4"/>
    <w:rsid w:val="00D53FC1"/>
    <w:rsid w:val="00D5460E"/>
    <w:rsid w:val="00D5488C"/>
    <w:rsid w:val="00D54BB2"/>
    <w:rsid w:val="00D54F57"/>
    <w:rsid w:val="00D550AA"/>
    <w:rsid w:val="00D550AD"/>
    <w:rsid w:val="00D553AA"/>
    <w:rsid w:val="00D560D0"/>
    <w:rsid w:val="00D561F0"/>
    <w:rsid w:val="00D56274"/>
    <w:rsid w:val="00D56E4E"/>
    <w:rsid w:val="00D56F0A"/>
    <w:rsid w:val="00D56F90"/>
    <w:rsid w:val="00D57220"/>
    <w:rsid w:val="00D5750F"/>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68E"/>
    <w:rsid w:val="00D649EA"/>
    <w:rsid w:val="00D64B10"/>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D8B"/>
    <w:rsid w:val="00D70F1B"/>
    <w:rsid w:val="00D713CE"/>
    <w:rsid w:val="00D71407"/>
    <w:rsid w:val="00D71778"/>
    <w:rsid w:val="00D71BAA"/>
    <w:rsid w:val="00D71E12"/>
    <w:rsid w:val="00D721D0"/>
    <w:rsid w:val="00D72522"/>
    <w:rsid w:val="00D726E9"/>
    <w:rsid w:val="00D72989"/>
    <w:rsid w:val="00D72D0E"/>
    <w:rsid w:val="00D72EA2"/>
    <w:rsid w:val="00D7331E"/>
    <w:rsid w:val="00D73559"/>
    <w:rsid w:val="00D73891"/>
    <w:rsid w:val="00D73AD9"/>
    <w:rsid w:val="00D740DE"/>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0D6E"/>
    <w:rsid w:val="00D8113E"/>
    <w:rsid w:val="00D81365"/>
    <w:rsid w:val="00D813D6"/>
    <w:rsid w:val="00D81CDE"/>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648"/>
    <w:rsid w:val="00D84A15"/>
    <w:rsid w:val="00D84B94"/>
    <w:rsid w:val="00D85677"/>
    <w:rsid w:val="00D85727"/>
    <w:rsid w:val="00D85CA1"/>
    <w:rsid w:val="00D85FC8"/>
    <w:rsid w:val="00D860E1"/>
    <w:rsid w:val="00D8632F"/>
    <w:rsid w:val="00D86390"/>
    <w:rsid w:val="00D86911"/>
    <w:rsid w:val="00D86924"/>
    <w:rsid w:val="00D86D10"/>
    <w:rsid w:val="00D87183"/>
    <w:rsid w:val="00D87702"/>
    <w:rsid w:val="00D87ADD"/>
    <w:rsid w:val="00D908D4"/>
    <w:rsid w:val="00D9093F"/>
    <w:rsid w:val="00D90D87"/>
    <w:rsid w:val="00D90E06"/>
    <w:rsid w:val="00D91097"/>
    <w:rsid w:val="00D91235"/>
    <w:rsid w:val="00D918F2"/>
    <w:rsid w:val="00D92069"/>
    <w:rsid w:val="00D9208B"/>
    <w:rsid w:val="00D92213"/>
    <w:rsid w:val="00D92CAA"/>
    <w:rsid w:val="00D92CF6"/>
    <w:rsid w:val="00D930C2"/>
    <w:rsid w:val="00D93320"/>
    <w:rsid w:val="00D9366E"/>
    <w:rsid w:val="00D93F26"/>
    <w:rsid w:val="00D94352"/>
    <w:rsid w:val="00D9437F"/>
    <w:rsid w:val="00D943AA"/>
    <w:rsid w:val="00D94EAF"/>
    <w:rsid w:val="00D94FB8"/>
    <w:rsid w:val="00D9500C"/>
    <w:rsid w:val="00D958A7"/>
    <w:rsid w:val="00D95F13"/>
    <w:rsid w:val="00D960CD"/>
    <w:rsid w:val="00D9671D"/>
    <w:rsid w:val="00D96B52"/>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1DD"/>
    <w:rsid w:val="00DA2354"/>
    <w:rsid w:val="00DA24CA"/>
    <w:rsid w:val="00DA2D7C"/>
    <w:rsid w:val="00DA2F52"/>
    <w:rsid w:val="00DA2FE5"/>
    <w:rsid w:val="00DA341B"/>
    <w:rsid w:val="00DA376E"/>
    <w:rsid w:val="00DA3B01"/>
    <w:rsid w:val="00DA3B33"/>
    <w:rsid w:val="00DA4029"/>
    <w:rsid w:val="00DA41BD"/>
    <w:rsid w:val="00DA4557"/>
    <w:rsid w:val="00DA4ADA"/>
    <w:rsid w:val="00DA4F56"/>
    <w:rsid w:val="00DA52B3"/>
    <w:rsid w:val="00DA5370"/>
    <w:rsid w:val="00DA554C"/>
    <w:rsid w:val="00DA5BBB"/>
    <w:rsid w:val="00DA6337"/>
    <w:rsid w:val="00DA6771"/>
    <w:rsid w:val="00DA6C42"/>
    <w:rsid w:val="00DA713C"/>
    <w:rsid w:val="00DA78E3"/>
    <w:rsid w:val="00DB038E"/>
    <w:rsid w:val="00DB045D"/>
    <w:rsid w:val="00DB05DC"/>
    <w:rsid w:val="00DB071F"/>
    <w:rsid w:val="00DB1AA5"/>
    <w:rsid w:val="00DB29DA"/>
    <w:rsid w:val="00DB2E15"/>
    <w:rsid w:val="00DB2E8C"/>
    <w:rsid w:val="00DB3128"/>
    <w:rsid w:val="00DB3459"/>
    <w:rsid w:val="00DB35A5"/>
    <w:rsid w:val="00DB35DD"/>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6DD"/>
    <w:rsid w:val="00DB782C"/>
    <w:rsid w:val="00DB7A68"/>
    <w:rsid w:val="00DC0653"/>
    <w:rsid w:val="00DC0898"/>
    <w:rsid w:val="00DC0A05"/>
    <w:rsid w:val="00DC10E6"/>
    <w:rsid w:val="00DC1A90"/>
    <w:rsid w:val="00DC1F58"/>
    <w:rsid w:val="00DC2462"/>
    <w:rsid w:val="00DC25CE"/>
    <w:rsid w:val="00DC29DA"/>
    <w:rsid w:val="00DC2B07"/>
    <w:rsid w:val="00DC307D"/>
    <w:rsid w:val="00DC31EC"/>
    <w:rsid w:val="00DC320F"/>
    <w:rsid w:val="00DC3252"/>
    <w:rsid w:val="00DC3325"/>
    <w:rsid w:val="00DC35B8"/>
    <w:rsid w:val="00DC3800"/>
    <w:rsid w:val="00DC3AEE"/>
    <w:rsid w:val="00DC4894"/>
    <w:rsid w:val="00DC5912"/>
    <w:rsid w:val="00DC5A0D"/>
    <w:rsid w:val="00DC6460"/>
    <w:rsid w:val="00DC6722"/>
    <w:rsid w:val="00DC7A5B"/>
    <w:rsid w:val="00DC7ADF"/>
    <w:rsid w:val="00DC7BC8"/>
    <w:rsid w:val="00DC7E10"/>
    <w:rsid w:val="00DC7E6E"/>
    <w:rsid w:val="00DD00FC"/>
    <w:rsid w:val="00DD0420"/>
    <w:rsid w:val="00DD0664"/>
    <w:rsid w:val="00DD0888"/>
    <w:rsid w:val="00DD0BF7"/>
    <w:rsid w:val="00DD0FC3"/>
    <w:rsid w:val="00DD1BE6"/>
    <w:rsid w:val="00DD1F2B"/>
    <w:rsid w:val="00DD2102"/>
    <w:rsid w:val="00DD2A39"/>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5E70"/>
    <w:rsid w:val="00DD61DD"/>
    <w:rsid w:val="00DD64C5"/>
    <w:rsid w:val="00DD6514"/>
    <w:rsid w:val="00DD6AF8"/>
    <w:rsid w:val="00DD70A6"/>
    <w:rsid w:val="00DD76A8"/>
    <w:rsid w:val="00DD7AB9"/>
    <w:rsid w:val="00DE0383"/>
    <w:rsid w:val="00DE0874"/>
    <w:rsid w:val="00DE08E8"/>
    <w:rsid w:val="00DE0F26"/>
    <w:rsid w:val="00DE11BC"/>
    <w:rsid w:val="00DE1818"/>
    <w:rsid w:val="00DE19A1"/>
    <w:rsid w:val="00DE1A02"/>
    <w:rsid w:val="00DE20A4"/>
    <w:rsid w:val="00DE2BDC"/>
    <w:rsid w:val="00DE2D53"/>
    <w:rsid w:val="00DE30AA"/>
    <w:rsid w:val="00DE31A5"/>
    <w:rsid w:val="00DE320B"/>
    <w:rsid w:val="00DE3C1B"/>
    <w:rsid w:val="00DE3EE0"/>
    <w:rsid w:val="00DE4323"/>
    <w:rsid w:val="00DE54EC"/>
    <w:rsid w:val="00DE5606"/>
    <w:rsid w:val="00DE57C3"/>
    <w:rsid w:val="00DE5A29"/>
    <w:rsid w:val="00DE5C63"/>
    <w:rsid w:val="00DE5EA9"/>
    <w:rsid w:val="00DE6345"/>
    <w:rsid w:val="00DE6CD9"/>
    <w:rsid w:val="00DE6E28"/>
    <w:rsid w:val="00DE715E"/>
    <w:rsid w:val="00DE7B57"/>
    <w:rsid w:val="00DE7D68"/>
    <w:rsid w:val="00DF05EE"/>
    <w:rsid w:val="00DF09A2"/>
    <w:rsid w:val="00DF0CB8"/>
    <w:rsid w:val="00DF0DAD"/>
    <w:rsid w:val="00DF0ED6"/>
    <w:rsid w:val="00DF1189"/>
    <w:rsid w:val="00DF125B"/>
    <w:rsid w:val="00DF20DC"/>
    <w:rsid w:val="00DF2331"/>
    <w:rsid w:val="00DF262B"/>
    <w:rsid w:val="00DF26C2"/>
    <w:rsid w:val="00DF3246"/>
    <w:rsid w:val="00DF3688"/>
    <w:rsid w:val="00DF3D29"/>
    <w:rsid w:val="00DF3DC6"/>
    <w:rsid w:val="00DF3E78"/>
    <w:rsid w:val="00DF4024"/>
    <w:rsid w:val="00DF41AB"/>
    <w:rsid w:val="00DF46C3"/>
    <w:rsid w:val="00DF4B0D"/>
    <w:rsid w:val="00DF4EF4"/>
    <w:rsid w:val="00DF52E5"/>
    <w:rsid w:val="00DF53D8"/>
    <w:rsid w:val="00DF5429"/>
    <w:rsid w:val="00DF6415"/>
    <w:rsid w:val="00DF663D"/>
    <w:rsid w:val="00DF66C5"/>
    <w:rsid w:val="00DF66EF"/>
    <w:rsid w:val="00DF684F"/>
    <w:rsid w:val="00DF69C3"/>
    <w:rsid w:val="00DF768E"/>
    <w:rsid w:val="00DF794B"/>
    <w:rsid w:val="00DF7CA7"/>
    <w:rsid w:val="00DF7E7C"/>
    <w:rsid w:val="00DF7F7C"/>
    <w:rsid w:val="00DF7FD3"/>
    <w:rsid w:val="00E00523"/>
    <w:rsid w:val="00E00B6A"/>
    <w:rsid w:val="00E00DAA"/>
    <w:rsid w:val="00E00DB2"/>
    <w:rsid w:val="00E00DE7"/>
    <w:rsid w:val="00E00FD1"/>
    <w:rsid w:val="00E012DB"/>
    <w:rsid w:val="00E0136F"/>
    <w:rsid w:val="00E01538"/>
    <w:rsid w:val="00E02465"/>
    <w:rsid w:val="00E024D3"/>
    <w:rsid w:val="00E0271A"/>
    <w:rsid w:val="00E02749"/>
    <w:rsid w:val="00E0296E"/>
    <w:rsid w:val="00E02AE8"/>
    <w:rsid w:val="00E02B23"/>
    <w:rsid w:val="00E02E8E"/>
    <w:rsid w:val="00E0390A"/>
    <w:rsid w:val="00E03C44"/>
    <w:rsid w:val="00E03D6B"/>
    <w:rsid w:val="00E03DC8"/>
    <w:rsid w:val="00E0422D"/>
    <w:rsid w:val="00E04827"/>
    <w:rsid w:val="00E04EC4"/>
    <w:rsid w:val="00E04F3B"/>
    <w:rsid w:val="00E0504D"/>
    <w:rsid w:val="00E05051"/>
    <w:rsid w:val="00E0579D"/>
    <w:rsid w:val="00E05E88"/>
    <w:rsid w:val="00E0678C"/>
    <w:rsid w:val="00E06CA6"/>
    <w:rsid w:val="00E0719B"/>
    <w:rsid w:val="00E07869"/>
    <w:rsid w:val="00E07AD3"/>
    <w:rsid w:val="00E07FC9"/>
    <w:rsid w:val="00E1061E"/>
    <w:rsid w:val="00E1070B"/>
    <w:rsid w:val="00E111C5"/>
    <w:rsid w:val="00E11676"/>
    <w:rsid w:val="00E11963"/>
    <w:rsid w:val="00E11B15"/>
    <w:rsid w:val="00E11E5F"/>
    <w:rsid w:val="00E11ED9"/>
    <w:rsid w:val="00E12295"/>
    <w:rsid w:val="00E1287F"/>
    <w:rsid w:val="00E129B2"/>
    <w:rsid w:val="00E131B8"/>
    <w:rsid w:val="00E136E7"/>
    <w:rsid w:val="00E139F6"/>
    <w:rsid w:val="00E13D0F"/>
    <w:rsid w:val="00E13D7D"/>
    <w:rsid w:val="00E13DA2"/>
    <w:rsid w:val="00E1419B"/>
    <w:rsid w:val="00E144B4"/>
    <w:rsid w:val="00E146D5"/>
    <w:rsid w:val="00E1490E"/>
    <w:rsid w:val="00E14B03"/>
    <w:rsid w:val="00E14B2D"/>
    <w:rsid w:val="00E14B3D"/>
    <w:rsid w:val="00E15064"/>
    <w:rsid w:val="00E152CE"/>
    <w:rsid w:val="00E1596B"/>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ADB"/>
    <w:rsid w:val="00E17B1D"/>
    <w:rsid w:val="00E17B6D"/>
    <w:rsid w:val="00E206D0"/>
    <w:rsid w:val="00E209C7"/>
    <w:rsid w:val="00E212F3"/>
    <w:rsid w:val="00E219A3"/>
    <w:rsid w:val="00E21DB4"/>
    <w:rsid w:val="00E22F3B"/>
    <w:rsid w:val="00E23036"/>
    <w:rsid w:val="00E236AB"/>
    <w:rsid w:val="00E236F5"/>
    <w:rsid w:val="00E237B9"/>
    <w:rsid w:val="00E23B86"/>
    <w:rsid w:val="00E23E7A"/>
    <w:rsid w:val="00E24088"/>
    <w:rsid w:val="00E242A7"/>
    <w:rsid w:val="00E2440E"/>
    <w:rsid w:val="00E2469D"/>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707"/>
    <w:rsid w:val="00E32A27"/>
    <w:rsid w:val="00E32A97"/>
    <w:rsid w:val="00E32D22"/>
    <w:rsid w:val="00E33398"/>
    <w:rsid w:val="00E33602"/>
    <w:rsid w:val="00E33784"/>
    <w:rsid w:val="00E3386C"/>
    <w:rsid w:val="00E33BCE"/>
    <w:rsid w:val="00E33CA8"/>
    <w:rsid w:val="00E33CE8"/>
    <w:rsid w:val="00E33D02"/>
    <w:rsid w:val="00E33D8B"/>
    <w:rsid w:val="00E33F3A"/>
    <w:rsid w:val="00E342EC"/>
    <w:rsid w:val="00E34358"/>
    <w:rsid w:val="00E356E5"/>
    <w:rsid w:val="00E358EB"/>
    <w:rsid w:val="00E35930"/>
    <w:rsid w:val="00E35F3B"/>
    <w:rsid w:val="00E360FD"/>
    <w:rsid w:val="00E362F7"/>
    <w:rsid w:val="00E363E7"/>
    <w:rsid w:val="00E367C6"/>
    <w:rsid w:val="00E36943"/>
    <w:rsid w:val="00E36B7D"/>
    <w:rsid w:val="00E37567"/>
    <w:rsid w:val="00E37AFB"/>
    <w:rsid w:val="00E37E42"/>
    <w:rsid w:val="00E40292"/>
    <w:rsid w:val="00E40334"/>
    <w:rsid w:val="00E404F7"/>
    <w:rsid w:val="00E40A7B"/>
    <w:rsid w:val="00E40CEC"/>
    <w:rsid w:val="00E40DB8"/>
    <w:rsid w:val="00E40E38"/>
    <w:rsid w:val="00E411A6"/>
    <w:rsid w:val="00E41783"/>
    <w:rsid w:val="00E41EB0"/>
    <w:rsid w:val="00E4243C"/>
    <w:rsid w:val="00E42A43"/>
    <w:rsid w:val="00E42B5B"/>
    <w:rsid w:val="00E430DA"/>
    <w:rsid w:val="00E43305"/>
    <w:rsid w:val="00E4398A"/>
    <w:rsid w:val="00E43DB0"/>
    <w:rsid w:val="00E4413C"/>
    <w:rsid w:val="00E44392"/>
    <w:rsid w:val="00E444A4"/>
    <w:rsid w:val="00E44668"/>
    <w:rsid w:val="00E44CE5"/>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493"/>
    <w:rsid w:val="00E54A05"/>
    <w:rsid w:val="00E54B7A"/>
    <w:rsid w:val="00E558D4"/>
    <w:rsid w:val="00E55A67"/>
    <w:rsid w:val="00E55E30"/>
    <w:rsid w:val="00E5668F"/>
    <w:rsid w:val="00E56829"/>
    <w:rsid w:val="00E56C2D"/>
    <w:rsid w:val="00E56CC7"/>
    <w:rsid w:val="00E56F01"/>
    <w:rsid w:val="00E5776B"/>
    <w:rsid w:val="00E57EE5"/>
    <w:rsid w:val="00E603F7"/>
    <w:rsid w:val="00E60889"/>
    <w:rsid w:val="00E6097B"/>
    <w:rsid w:val="00E609E0"/>
    <w:rsid w:val="00E60C1A"/>
    <w:rsid w:val="00E61CBD"/>
    <w:rsid w:val="00E61EF5"/>
    <w:rsid w:val="00E61F27"/>
    <w:rsid w:val="00E62497"/>
    <w:rsid w:val="00E62C01"/>
    <w:rsid w:val="00E632E8"/>
    <w:rsid w:val="00E633F3"/>
    <w:rsid w:val="00E63526"/>
    <w:rsid w:val="00E6352C"/>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4F9"/>
    <w:rsid w:val="00E67AB7"/>
    <w:rsid w:val="00E67E12"/>
    <w:rsid w:val="00E67E7C"/>
    <w:rsid w:val="00E70027"/>
    <w:rsid w:val="00E700FC"/>
    <w:rsid w:val="00E702DA"/>
    <w:rsid w:val="00E70485"/>
    <w:rsid w:val="00E706F7"/>
    <w:rsid w:val="00E710B2"/>
    <w:rsid w:val="00E71260"/>
    <w:rsid w:val="00E71486"/>
    <w:rsid w:val="00E7151B"/>
    <w:rsid w:val="00E715BC"/>
    <w:rsid w:val="00E718CF"/>
    <w:rsid w:val="00E7190F"/>
    <w:rsid w:val="00E71A1E"/>
    <w:rsid w:val="00E71A4B"/>
    <w:rsid w:val="00E71CCA"/>
    <w:rsid w:val="00E721C7"/>
    <w:rsid w:val="00E72682"/>
    <w:rsid w:val="00E72810"/>
    <w:rsid w:val="00E73602"/>
    <w:rsid w:val="00E7385D"/>
    <w:rsid w:val="00E739E3"/>
    <w:rsid w:val="00E73C6D"/>
    <w:rsid w:val="00E74867"/>
    <w:rsid w:val="00E74F35"/>
    <w:rsid w:val="00E74F53"/>
    <w:rsid w:val="00E75049"/>
    <w:rsid w:val="00E75077"/>
    <w:rsid w:val="00E7513F"/>
    <w:rsid w:val="00E75176"/>
    <w:rsid w:val="00E755B3"/>
    <w:rsid w:val="00E75772"/>
    <w:rsid w:val="00E757C8"/>
    <w:rsid w:val="00E758C3"/>
    <w:rsid w:val="00E75E94"/>
    <w:rsid w:val="00E7608C"/>
    <w:rsid w:val="00E764CD"/>
    <w:rsid w:val="00E769AA"/>
    <w:rsid w:val="00E76B4B"/>
    <w:rsid w:val="00E77279"/>
    <w:rsid w:val="00E77C16"/>
    <w:rsid w:val="00E77CA8"/>
    <w:rsid w:val="00E8013D"/>
    <w:rsid w:val="00E801EC"/>
    <w:rsid w:val="00E8031C"/>
    <w:rsid w:val="00E80358"/>
    <w:rsid w:val="00E8057E"/>
    <w:rsid w:val="00E80B5D"/>
    <w:rsid w:val="00E8133F"/>
    <w:rsid w:val="00E81404"/>
    <w:rsid w:val="00E820F6"/>
    <w:rsid w:val="00E821D7"/>
    <w:rsid w:val="00E82355"/>
    <w:rsid w:val="00E828F7"/>
    <w:rsid w:val="00E82913"/>
    <w:rsid w:val="00E82A9B"/>
    <w:rsid w:val="00E82FE4"/>
    <w:rsid w:val="00E8325B"/>
    <w:rsid w:val="00E83545"/>
    <w:rsid w:val="00E837C2"/>
    <w:rsid w:val="00E83AE7"/>
    <w:rsid w:val="00E8408C"/>
    <w:rsid w:val="00E84132"/>
    <w:rsid w:val="00E842A6"/>
    <w:rsid w:val="00E8489F"/>
    <w:rsid w:val="00E84A70"/>
    <w:rsid w:val="00E84DDF"/>
    <w:rsid w:val="00E84E0B"/>
    <w:rsid w:val="00E84E8C"/>
    <w:rsid w:val="00E84F13"/>
    <w:rsid w:val="00E85324"/>
    <w:rsid w:val="00E8599C"/>
    <w:rsid w:val="00E85C8D"/>
    <w:rsid w:val="00E85CEB"/>
    <w:rsid w:val="00E86320"/>
    <w:rsid w:val="00E863BF"/>
    <w:rsid w:val="00E869DE"/>
    <w:rsid w:val="00E86A9C"/>
    <w:rsid w:val="00E87042"/>
    <w:rsid w:val="00E8713A"/>
    <w:rsid w:val="00E87268"/>
    <w:rsid w:val="00E87758"/>
    <w:rsid w:val="00E87CBB"/>
    <w:rsid w:val="00E905C5"/>
    <w:rsid w:val="00E906AB"/>
    <w:rsid w:val="00E90B20"/>
    <w:rsid w:val="00E90B66"/>
    <w:rsid w:val="00E91269"/>
    <w:rsid w:val="00E91D6D"/>
    <w:rsid w:val="00E93012"/>
    <w:rsid w:val="00E930A6"/>
    <w:rsid w:val="00E93297"/>
    <w:rsid w:val="00E934FE"/>
    <w:rsid w:val="00E93579"/>
    <w:rsid w:val="00E93675"/>
    <w:rsid w:val="00E93848"/>
    <w:rsid w:val="00E938B1"/>
    <w:rsid w:val="00E940FC"/>
    <w:rsid w:val="00E943C1"/>
    <w:rsid w:val="00E94498"/>
    <w:rsid w:val="00E94C04"/>
    <w:rsid w:val="00E94C74"/>
    <w:rsid w:val="00E94EBC"/>
    <w:rsid w:val="00E95D12"/>
    <w:rsid w:val="00E95EA8"/>
    <w:rsid w:val="00E963C2"/>
    <w:rsid w:val="00E9688B"/>
    <w:rsid w:val="00E96CCE"/>
    <w:rsid w:val="00E96DE4"/>
    <w:rsid w:val="00E96E00"/>
    <w:rsid w:val="00E96E72"/>
    <w:rsid w:val="00EA0051"/>
    <w:rsid w:val="00EA01BC"/>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B74"/>
    <w:rsid w:val="00EA5B80"/>
    <w:rsid w:val="00EA5E38"/>
    <w:rsid w:val="00EA6089"/>
    <w:rsid w:val="00EA60E6"/>
    <w:rsid w:val="00EA67A3"/>
    <w:rsid w:val="00EA6B06"/>
    <w:rsid w:val="00EA7121"/>
    <w:rsid w:val="00EA721D"/>
    <w:rsid w:val="00EA7248"/>
    <w:rsid w:val="00EA72CD"/>
    <w:rsid w:val="00EA758A"/>
    <w:rsid w:val="00EA7753"/>
    <w:rsid w:val="00EA7DC7"/>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B7CFF"/>
    <w:rsid w:val="00EB7F27"/>
    <w:rsid w:val="00EC0004"/>
    <w:rsid w:val="00EC052E"/>
    <w:rsid w:val="00EC0FC6"/>
    <w:rsid w:val="00EC0FCE"/>
    <w:rsid w:val="00EC110F"/>
    <w:rsid w:val="00EC13C3"/>
    <w:rsid w:val="00EC145E"/>
    <w:rsid w:val="00EC17BA"/>
    <w:rsid w:val="00EC1C35"/>
    <w:rsid w:val="00EC1C39"/>
    <w:rsid w:val="00EC208E"/>
    <w:rsid w:val="00EC2470"/>
    <w:rsid w:val="00EC2575"/>
    <w:rsid w:val="00EC28A0"/>
    <w:rsid w:val="00EC339C"/>
    <w:rsid w:val="00EC3413"/>
    <w:rsid w:val="00EC3517"/>
    <w:rsid w:val="00EC3AA3"/>
    <w:rsid w:val="00EC3B3B"/>
    <w:rsid w:val="00EC3C91"/>
    <w:rsid w:val="00EC44DE"/>
    <w:rsid w:val="00EC4821"/>
    <w:rsid w:val="00EC48EE"/>
    <w:rsid w:val="00EC4AEA"/>
    <w:rsid w:val="00EC51F3"/>
    <w:rsid w:val="00EC53CA"/>
    <w:rsid w:val="00EC5423"/>
    <w:rsid w:val="00EC55BA"/>
    <w:rsid w:val="00EC5892"/>
    <w:rsid w:val="00EC60BB"/>
    <w:rsid w:val="00EC62E2"/>
    <w:rsid w:val="00EC633F"/>
    <w:rsid w:val="00EC6707"/>
    <w:rsid w:val="00EC7021"/>
    <w:rsid w:val="00EC75D0"/>
    <w:rsid w:val="00EC7D0F"/>
    <w:rsid w:val="00EC7DBE"/>
    <w:rsid w:val="00ED04D1"/>
    <w:rsid w:val="00ED06EE"/>
    <w:rsid w:val="00ED0839"/>
    <w:rsid w:val="00ED0A5B"/>
    <w:rsid w:val="00ED0D12"/>
    <w:rsid w:val="00ED12AE"/>
    <w:rsid w:val="00ED16A5"/>
    <w:rsid w:val="00ED17B6"/>
    <w:rsid w:val="00ED198B"/>
    <w:rsid w:val="00ED1B9A"/>
    <w:rsid w:val="00ED1CFC"/>
    <w:rsid w:val="00ED3714"/>
    <w:rsid w:val="00ED39DA"/>
    <w:rsid w:val="00ED4151"/>
    <w:rsid w:val="00ED43B8"/>
    <w:rsid w:val="00ED4AED"/>
    <w:rsid w:val="00ED4D63"/>
    <w:rsid w:val="00ED4F47"/>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4DA"/>
    <w:rsid w:val="00EE28D1"/>
    <w:rsid w:val="00EE2DD4"/>
    <w:rsid w:val="00EE2F9D"/>
    <w:rsid w:val="00EE3318"/>
    <w:rsid w:val="00EE33A9"/>
    <w:rsid w:val="00EE387E"/>
    <w:rsid w:val="00EE3B4C"/>
    <w:rsid w:val="00EE3B88"/>
    <w:rsid w:val="00EE44D1"/>
    <w:rsid w:val="00EE4680"/>
    <w:rsid w:val="00EE4734"/>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BA4"/>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B94"/>
    <w:rsid w:val="00F03CEE"/>
    <w:rsid w:val="00F03D5C"/>
    <w:rsid w:val="00F04A47"/>
    <w:rsid w:val="00F04FFD"/>
    <w:rsid w:val="00F0519C"/>
    <w:rsid w:val="00F0563B"/>
    <w:rsid w:val="00F05869"/>
    <w:rsid w:val="00F05CE8"/>
    <w:rsid w:val="00F05DA4"/>
    <w:rsid w:val="00F06022"/>
    <w:rsid w:val="00F061FC"/>
    <w:rsid w:val="00F063BC"/>
    <w:rsid w:val="00F06613"/>
    <w:rsid w:val="00F06832"/>
    <w:rsid w:val="00F06B37"/>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815"/>
    <w:rsid w:val="00F14C53"/>
    <w:rsid w:val="00F14D9A"/>
    <w:rsid w:val="00F14DF0"/>
    <w:rsid w:val="00F157E7"/>
    <w:rsid w:val="00F15B1B"/>
    <w:rsid w:val="00F15B22"/>
    <w:rsid w:val="00F15D38"/>
    <w:rsid w:val="00F15DA8"/>
    <w:rsid w:val="00F1606B"/>
    <w:rsid w:val="00F161ED"/>
    <w:rsid w:val="00F17250"/>
    <w:rsid w:val="00F17378"/>
    <w:rsid w:val="00F2011E"/>
    <w:rsid w:val="00F20707"/>
    <w:rsid w:val="00F20831"/>
    <w:rsid w:val="00F20D92"/>
    <w:rsid w:val="00F21132"/>
    <w:rsid w:val="00F21251"/>
    <w:rsid w:val="00F213EE"/>
    <w:rsid w:val="00F21441"/>
    <w:rsid w:val="00F21608"/>
    <w:rsid w:val="00F21DA8"/>
    <w:rsid w:val="00F22128"/>
    <w:rsid w:val="00F2221C"/>
    <w:rsid w:val="00F22827"/>
    <w:rsid w:val="00F232E1"/>
    <w:rsid w:val="00F234E1"/>
    <w:rsid w:val="00F2388B"/>
    <w:rsid w:val="00F23BBC"/>
    <w:rsid w:val="00F23C03"/>
    <w:rsid w:val="00F25122"/>
    <w:rsid w:val="00F25D88"/>
    <w:rsid w:val="00F25E2C"/>
    <w:rsid w:val="00F26A74"/>
    <w:rsid w:val="00F26CDD"/>
    <w:rsid w:val="00F277EA"/>
    <w:rsid w:val="00F302E5"/>
    <w:rsid w:val="00F3057B"/>
    <w:rsid w:val="00F308B1"/>
    <w:rsid w:val="00F30A80"/>
    <w:rsid w:val="00F30B13"/>
    <w:rsid w:val="00F30CAC"/>
    <w:rsid w:val="00F30E56"/>
    <w:rsid w:val="00F30EA0"/>
    <w:rsid w:val="00F31169"/>
    <w:rsid w:val="00F31662"/>
    <w:rsid w:val="00F319AB"/>
    <w:rsid w:val="00F31F59"/>
    <w:rsid w:val="00F31FDF"/>
    <w:rsid w:val="00F32393"/>
    <w:rsid w:val="00F32913"/>
    <w:rsid w:val="00F32B3C"/>
    <w:rsid w:val="00F32B3F"/>
    <w:rsid w:val="00F32BFB"/>
    <w:rsid w:val="00F32D32"/>
    <w:rsid w:val="00F3391C"/>
    <w:rsid w:val="00F33A35"/>
    <w:rsid w:val="00F33AFF"/>
    <w:rsid w:val="00F33B44"/>
    <w:rsid w:val="00F33E72"/>
    <w:rsid w:val="00F33FAA"/>
    <w:rsid w:val="00F34291"/>
    <w:rsid w:val="00F345F9"/>
    <w:rsid w:val="00F34771"/>
    <w:rsid w:val="00F34A2C"/>
    <w:rsid w:val="00F34E35"/>
    <w:rsid w:val="00F35769"/>
    <w:rsid w:val="00F35965"/>
    <w:rsid w:val="00F35C3A"/>
    <w:rsid w:val="00F362B9"/>
    <w:rsid w:val="00F36318"/>
    <w:rsid w:val="00F36F05"/>
    <w:rsid w:val="00F3712E"/>
    <w:rsid w:val="00F37210"/>
    <w:rsid w:val="00F372DA"/>
    <w:rsid w:val="00F37343"/>
    <w:rsid w:val="00F3751A"/>
    <w:rsid w:val="00F37777"/>
    <w:rsid w:val="00F40F65"/>
    <w:rsid w:val="00F41259"/>
    <w:rsid w:val="00F415BA"/>
    <w:rsid w:val="00F41E57"/>
    <w:rsid w:val="00F42E03"/>
    <w:rsid w:val="00F42E12"/>
    <w:rsid w:val="00F42F27"/>
    <w:rsid w:val="00F42F55"/>
    <w:rsid w:val="00F436A8"/>
    <w:rsid w:val="00F437CB"/>
    <w:rsid w:val="00F4397D"/>
    <w:rsid w:val="00F43A64"/>
    <w:rsid w:val="00F43C60"/>
    <w:rsid w:val="00F44579"/>
    <w:rsid w:val="00F4478B"/>
    <w:rsid w:val="00F45301"/>
    <w:rsid w:val="00F455B8"/>
    <w:rsid w:val="00F45793"/>
    <w:rsid w:val="00F4582D"/>
    <w:rsid w:val="00F4596F"/>
    <w:rsid w:val="00F45C65"/>
    <w:rsid w:val="00F45CF6"/>
    <w:rsid w:val="00F46511"/>
    <w:rsid w:val="00F4670D"/>
    <w:rsid w:val="00F46C88"/>
    <w:rsid w:val="00F46D2D"/>
    <w:rsid w:val="00F4703A"/>
    <w:rsid w:val="00F4790A"/>
    <w:rsid w:val="00F47A62"/>
    <w:rsid w:val="00F47BB6"/>
    <w:rsid w:val="00F47D54"/>
    <w:rsid w:val="00F50209"/>
    <w:rsid w:val="00F50367"/>
    <w:rsid w:val="00F50C20"/>
    <w:rsid w:val="00F51363"/>
    <w:rsid w:val="00F513E5"/>
    <w:rsid w:val="00F51744"/>
    <w:rsid w:val="00F51BB7"/>
    <w:rsid w:val="00F5210E"/>
    <w:rsid w:val="00F526A4"/>
    <w:rsid w:val="00F527FA"/>
    <w:rsid w:val="00F53061"/>
    <w:rsid w:val="00F539AE"/>
    <w:rsid w:val="00F53FE0"/>
    <w:rsid w:val="00F54149"/>
    <w:rsid w:val="00F543CF"/>
    <w:rsid w:val="00F54440"/>
    <w:rsid w:val="00F546D8"/>
    <w:rsid w:val="00F54A67"/>
    <w:rsid w:val="00F54ABC"/>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0E5B"/>
    <w:rsid w:val="00F6193D"/>
    <w:rsid w:val="00F61A95"/>
    <w:rsid w:val="00F62558"/>
    <w:rsid w:val="00F631C0"/>
    <w:rsid w:val="00F634C2"/>
    <w:rsid w:val="00F635E0"/>
    <w:rsid w:val="00F650D0"/>
    <w:rsid w:val="00F65C72"/>
    <w:rsid w:val="00F66CF1"/>
    <w:rsid w:val="00F67154"/>
    <w:rsid w:val="00F673AA"/>
    <w:rsid w:val="00F67675"/>
    <w:rsid w:val="00F677A7"/>
    <w:rsid w:val="00F67D83"/>
    <w:rsid w:val="00F67DA1"/>
    <w:rsid w:val="00F70179"/>
    <w:rsid w:val="00F70210"/>
    <w:rsid w:val="00F7021C"/>
    <w:rsid w:val="00F702E7"/>
    <w:rsid w:val="00F70610"/>
    <w:rsid w:val="00F70895"/>
    <w:rsid w:val="00F7095E"/>
    <w:rsid w:val="00F70E78"/>
    <w:rsid w:val="00F711B8"/>
    <w:rsid w:val="00F714F6"/>
    <w:rsid w:val="00F7180B"/>
    <w:rsid w:val="00F71901"/>
    <w:rsid w:val="00F71A74"/>
    <w:rsid w:val="00F71AA2"/>
    <w:rsid w:val="00F71B15"/>
    <w:rsid w:val="00F71C7C"/>
    <w:rsid w:val="00F721EA"/>
    <w:rsid w:val="00F725B6"/>
    <w:rsid w:val="00F725C8"/>
    <w:rsid w:val="00F727CB"/>
    <w:rsid w:val="00F72C6D"/>
    <w:rsid w:val="00F72D49"/>
    <w:rsid w:val="00F73634"/>
    <w:rsid w:val="00F73CAB"/>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6FF1"/>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5BE"/>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0FC"/>
    <w:rsid w:val="00F91306"/>
    <w:rsid w:val="00F91702"/>
    <w:rsid w:val="00F919CE"/>
    <w:rsid w:val="00F91A94"/>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5D4"/>
    <w:rsid w:val="00F97638"/>
    <w:rsid w:val="00F97904"/>
    <w:rsid w:val="00F97B14"/>
    <w:rsid w:val="00F97F7B"/>
    <w:rsid w:val="00F97FF5"/>
    <w:rsid w:val="00FA0046"/>
    <w:rsid w:val="00FA04C6"/>
    <w:rsid w:val="00FA0972"/>
    <w:rsid w:val="00FA231C"/>
    <w:rsid w:val="00FA26D2"/>
    <w:rsid w:val="00FA2833"/>
    <w:rsid w:val="00FA29F6"/>
    <w:rsid w:val="00FA3059"/>
    <w:rsid w:val="00FA3395"/>
    <w:rsid w:val="00FA3731"/>
    <w:rsid w:val="00FA3B98"/>
    <w:rsid w:val="00FA403C"/>
    <w:rsid w:val="00FA4C46"/>
    <w:rsid w:val="00FA521E"/>
    <w:rsid w:val="00FA521F"/>
    <w:rsid w:val="00FA5634"/>
    <w:rsid w:val="00FA566D"/>
    <w:rsid w:val="00FA574F"/>
    <w:rsid w:val="00FA57EC"/>
    <w:rsid w:val="00FA5912"/>
    <w:rsid w:val="00FA5EA8"/>
    <w:rsid w:val="00FA6122"/>
    <w:rsid w:val="00FA680D"/>
    <w:rsid w:val="00FA693B"/>
    <w:rsid w:val="00FA6D6A"/>
    <w:rsid w:val="00FA75E5"/>
    <w:rsid w:val="00FA7654"/>
    <w:rsid w:val="00FA768E"/>
    <w:rsid w:val="00FA788D"/>
    <w:rsid w:val="00FA7C72"/>
    <w:rsid w:val="00FB00E1"/>
    <w:rsid w:val="00FB02C6"/>
    <w:rsid w:val="00FB0953"/>
    <w:rsid w:val="00FB0AB0"/>
    <w:rsid w:val="00FB1438"/>
    <w:rsid w:val="00FB1CEC"/>
    <w:rsid w:val="00FB1DC2"/>
    <w:rsid w:val="00FB1F71"/>
    <w:rsid w:val="00FB238D"/>
    <w:rsid w:val="00FB2CF4"/>
    <w:rsid w:val="00FB3553"/>
    <w:rsid w:val="00FB3907"/>
    <w:rsid w:val="00FB3923"/>
    <w:rsid w:val="00FB44AD"/>
    <w:rsid w:val="00FB4662"/>
    <w:rsid w:val="00FB566E"/>
    <w:rsid w:val="00FB57C3"/>
    <w:rsid w:val="00FB5A04"/>
    <w:rsid w:val="00FB5E2A"/>
    <w:rsid w:val="00FB6614"/>
    <w:rsid w:val="00FB6878"/>
    <w:rsid w:val="00FB698D"/>
    <w:rsid w:val="00FB6D69"/>
    <w:rsid w:val="00FB700D"/>
    <w:rsid w:val="00FB706D"/>
    <w:rsid w:val="00FB71FF"/>
    <w:rsid w:val="00FB748F"/>
    <w:rsid w:val="00FB74C9"/>
    <w:rsid w:val="00FB751A"/>
    <w:rsid w:val="00FB7919"/>
    <w:rsid w:val="00FB7B95"/>
    <w:rsid w:val="00FB7F0C"/>
    <w:rsid w:val="00FB7FC8"/>
    <w:rsid w:val="00FC00F6"/>
    <w:rsid w:val="00FC0624"/>
    <w:rsid w:val="00FC15DD"/>
    <w:rsid w:val="00FC16CE"/>
    <w:rsid w:val="00FC1769"/>
    <w:rsid w:val="00FC1803"/>
    <w:rsid w:val="00FC18A9"/>
    <w:rsid w:val="00FC1A8D"/>
    <w:rsid w:val="00FC1E9E"/>
    <w:rsid w:val="00FC21A4"/>
    <w:rsid w:val="00FC21A8"/>
    <w:rsid w:val="00FC224C"/>
    <w:rsid w:val="00FC2460"/>
    <w:rsid w:val="00FC266E"/>
    <w:rsid w:val="00FC26A8"/>
    <w:rsid w:val="00FC26D3"/>
    <w:rsid w:val="00FC2C22"/>
    <w:rsid w:val="00FC3227"/>
    <w:rsid w:val="00FC36BD"/>
    <w:rsid w:val="00FC5262"/>
    <w:rsid w:val="00FC52B1"/>
    <w:rsid w:val="00FC534D"/>
    <w:rsid w:val="00FC5FEA"/>
    <w:rsid w:val="00FC601B"/>
    <w:rsid w:val="00FC6D0F"/>
    <w:rsid w:val="00FC73ED"/>
    <w:rsid w:val="00FC7465"/>
    <w:rsid w:val="00FC7BA7"/>
    <w:rsid w:val="00FC7C36"/>
    <w:rsid w:val="00FD008C"/>
    <w:rsid w:val="00FD0308"/>
    <w:rsid w:val="00FD0857"/>
    <w:rsid w:val="00FD0A73"/>
    <w:rsid w:val="00FD0AF8"/>
    <w:rsid w:val="00FD0C81"/>
    <w:rsid w:val="00FD0EBA"/>
    <w:rsid w:val="00FD108D"/>
    <w:rsid w:val="00FD11A1"/>
    <w:rsid w:val="00FD23C3"/>
    <w:rsid w:val="00FD2578"/>
    <w:rsid w:val="00FD29B6"/>
    <w:rsid w:val="00FD29D4"/>
    <w:rsid w:val="00FD2B54"/>
    <w:rsid w:val="00FD320B"/>
    <w:rsid w:val="00FD375E"/>
    <w:rsid w:val="00FD3B02"/>
    <w:rsid w:val="00FD3BD6"/>
    <w:rsid w:val="00FD3BE0"/>
    <w:rsid w:val="00FD46A7"/>
    <w:rsid w:val="00FD4D09"/>
    <w:rsid w:val="00FD501D"/>
    <w:rsid w:val="00FD51AA"/>
    <w:rsid w:val="00FD5729"/>
    <w:rsid w:val="00FD5ABC"/>
    <w:rsid w:val="00FD5D4E"/>
    <w:rsid w:val="00FD5FA4"/>
    <w:rsid w:val="00FD6138"/>
    <w:rsid w:val="00FD6272"/>
    <w:rsid w:val="00FD62FD"/>
    <w:rsid w:val="00FD6463"/>
    <w:rsid w:val="00FD65F6"/>
    <w:rsid w:val="00FD6839"/>
    <w:rsid w:val="00FD722A"/>
    <w:rsid w:val="00FD727A"/>
    <w:rsid w:val="00FD76FC"/>
    <w:rsid w:val="00FD778E"/>
    <w:rsid w:val="00FD7F96"/>
    <w:rsid w:val="00FE0275"/>
    <w:rsid w:val="00FE04B7"/>
    <w:rsid w:val="00FE05A4"/>
    <w:rsid w:val="00FE07C8"/>
    <w:rsid w:val="00FE0C01"/>
    <w:rsid w:val="00FE0C9D"/>
    <w:rsid w:val="00FE137F"/>
    <w:rsid w:val="00FE143A"/>
    <w:rsid w:val="00FE1BE1"/>
    <w:rsid w:val="00FE1E44"/>
    <w:rsid w:val="00FE255B"/>
    <w:rsid w:val="00FE2932"/>
    <w:rsid w:val="00FE29F1"/>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0F7C"/>
    <w:rsid w:val="00FF100B"/>
    <w:rsid w:val="00FF13BD"/>
    <w:rsid w:val="00FF1852"/>
    <w:rsid w:val="00FF19C2"/>
    <w:rsid w:val="00FF1F50"/>
    <w:rsid w:val="00FF273C"/>
    <w:rsid w:val="00FF32C0"/>
    <w:rsid w:val="00FF385E"/>
    <w:rsid w:val="00FF3BEC"/>
    <w:rsid w:val="00FF3CF7"/>
    <w:rsid w:val="00FF3D63"/>
    <w:rsid w:val="00FF3E2A"/>
    <w:rsid w:val="00FF4FFD"/>
    <w:rsid w:val="00FF5117"/>
    <w:rsid w:val="00FF540B"/>
    <w:rsid w:val="00FF5B09"/>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E320B"/>
    <w:pPr>
      <w:keepNext/>
      <w:spacing w:line="480" w:lineRule="auto"/>
      <w:outlineLvl w:val="1"/>
    </w:pPr>
    <w:rPr>
      <w:rFonts w:ascii="Arial" w:hAnsi="Arial"/>
    </w:rPr>
  </w:style>
  <w:style w:type="paragraph" w:styleId="3">
    <w:name w:val="heading 3"/>
    <w:aliases w:val="Underrubrik2,H3,no break,Memo Heading 3"/>
    <w:basedOn w:val="a1"/>
    <w:next w:val="a1"/>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E320B"/>
    <w:pPr>
      <w:keepNext/>
      <w:jc w:val="right"/>
      <w:outlineLvl w:val="3"/>
    </w:pPr>
    <w:rPr>
      <w:rFonts w:ascii="Arial" w:hAnsi="Arial"/>
      <w:i/>
    </w:rPr>
  </w:style>
  <w:style w:type="paragraph" w:styleId="5">
    <w:name w:val="heading 5"/>
    <w:aliases w:val="H5"/>
    <w:basedOn w:val="a1"/>
    <w:next w:val="a1"/>
    <w:qFormat/>
    <w:rsid w:val="00DE320B"/>
    <w:pPr>
      <w:keepNext/>
      <w:spacing w:line="360" w:lineRule="auto"/>
      <w:outlineLvl w:val="4"/>
    </w:pPr>
    <w:rPr>
      <w:sz w:val="26"/>
      <w:u w:val="single"/>
    </w:rPr>
  </w:style>
  <w:style w:type="paragraph" w:styleId="6">
    <w:name w:val="heading 6"/>
    <w:basedOn w:val="a1"/>
    <w:next w:val="a1"/>
    <w:qFormat/>
    <w:rsid w:val="00DE320B"/>
    <w:pPr>
      <w:spacing w:before="240" w:after="60"/>
      <w:outlineLvl w:val="5"/>
    </w:pPr>
    <w:rPr>
      <w:i/>
      <w:sz w:val="22"/>
    </w:rPr>
  </w:style>
  <w:style w:type="paragraph" w:styleId="7">
    <w:name w:val="heading 7"/>
    <w:basedOn w:val="a1"/>
    <w:next w:val="a1"/>
    <w:qFormat/>
    <w:rsid w:val="00DE320B"/>
    <w:pPr>
      <w:spacing w:before="240" w:after="60"/>
      <w:outlineLvl w:val="6"/>
    </w:pPr>
    <w:rPr>
      <w:rFonts w:ascii="Arial" w:hAnsi="Arial"/>
    </w:rPr>
  </w:style>
  <w:style w:type="paragraph" w:styleId="8">
    <w:name w:val="heading 8"/>
    <w:aliases w:val="Table Heading"/>
    <w:basedOn w:val="a1"/>
    <w:next w:val="a1"/>
    <w:qFormat/>
    <w:rsid w:val="00DE320B"/>
    <w:pPr>
      <w:spacing w:before="240" w:after="60"/>
      <w:outlineLvl w:val="7"/>
    </w:pPr>
    <w:rPr>
      <w:rFonts w:ascii="Arial" w:hAnsi="Arial"/>
      <w:i/>
    </w:rPr>
  </w:style>
  <w:style w:type="paragraph" w:styleId="9">
    <w:name w:val="heading 9"/>
    <w:aliases w:val="Figure Heading,FH"/>
    <w:basedOn w:val="a1"/>
    <w:next w:val="a1"/>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E320B"/>
    <w:pPr>
      <w:spacing w:after="120"/>
    </w:pPr>
  </w:style>
  <w:style w:type="paragraph" w:styleId="a6">
    <w:name w:val="Body Text Indent"/>
    <w:basedOn w:val="a1"/>
    <w:rsid w:val="00DE320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E320B"/>
    <w:pPr>
      <w:widowControl w:val="0"/>
    </w:pPr>
    <w:rPr>
      <w:rFonts w:ascii="Arial" w:eastAsia="ＭＳ 明朝" w:hAnsi="Arial"/>
      <w:b/>
      <w:noProof/>
      <w:sz w:val="18"/>
    </w:rPr>
  </w:style>
  <w:style w:type="paragraph" w:styleId="a9">
    <w:name w:val="Document Map"/>
    <w:basedOn w:val="a1"/>
    <w:semiHidden/>
    <w:rsid w:val="00DE320B"/>
    <w:pPr>
      <w:shd w:val="clear" w:color="auto" w:fill="000080"/>
    </w:pPr>
    <w:rPr>
      <w:rFonts w:ascii="Tahoma" w:hAnsi="Tahoma"/>
    </w:rPr>
  </w:style>
  <w:style w:type="paragraph" w:styleId="aa">
    <w:name w:val="Plain Text"/>
    <w:basedOn w:val="a1"/>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rsid w:val="00DE320B"/>
    <w:pPr>
      <w:keepNext/>
      <w:keepLines/>
      <w:spacing w:before="60" w:after="180"/>
      <w:jc w:val="center"/>
    </w:pPr>
    <w:rPr>
      <w:rFonts w:ascii="Arial" w:hAnsi="Arial"/>
      <w:b/>
    </w:rPr>
  </w:style>
  <w:style w:type="paragraph" w:customStyle="1" w:styleId="B1">
    <w:name w:val="B1"/>
    <w:basedOn w:val="ab"/>
    <w:rsid w:val="00DE320B"/>
  </w:style>
  <w:style w:type="paragraph" w:styleId="ab">
    <w:name w:val="List"/>
    <w:basedOn w:val="a1"/>
    <w:rsid w:val="00DE320B"/>
    <w:pPr>
      <w:spacing w:after="180"/>
      <w:ind w:left="568" w:hanging="284"/>
    </w:pPr>
  </w:style>
  <w:style w:type="paragraph" w:customStyle="1" w:styleId="EQ">
    <w:name w:val="EQ"/>
    <w:basedOn w:val="a1"/>
    <w:next w:val="a1"/>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c">
    <w:name w:val="footnote reference"/>
    <w:semiHidden/>
    <w:rsid w:val="00DE320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E320B"/>
    <w:pPr>
      <w:keepLines/>
      <w:ind w:left="454" w:hanging="454"/>
    </w:pPr>
    <w:rPr>
      <w:sz w:val="16"/>
    </w:rPr>
  </w:style>
  <w:style w:type="paragraph" w:styleId="ae">
    <w:name w:val="caption"/>
    <w:aliases w:val="cap,cap Char"/>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0">
    <w:name w:val="Body Text Indent 2"/>
    <w:basedOn w:val="a1"/>
    <w:rsid w:val="00DE320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
    <w:name w:val="footer"/>
    <w:basedOn w:val="a1"/>
    <w:rsid w:val="00DE320B"/>
    <w:pPr>
      <w:tabs>
        <w:tab w:val="center" w:pos="4536"/>
        <w:tab w:val="right" w:pos="9072"/>
      </w:tabs>
      <w:spacing w:before="120"/>
    </w:pPr>
    <w:rPr>
      <w:lang w:val="de-DE"/>
    </w:rPr>
  </w:style>
  <w:style w:type="paragraph" w:styleId="22">
    <w:name w:val="List 2"/>
    <w:basedOn w:val="ab"/>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0">
    <w:name w:val="Title"/>
    <w:basedOn w:val="a1"/>
    <w:qFormat/>
    <w:rsid w:val="00DE320B"/>
    <w:pPr>
      <w:jc w:val="center"/>
    </w:pPr>
    <w:rPr>
      <w:rFonts w:ascii="Arial" w:hAnsi="Arial"/>
      <w:b/>
    </w:rPr>
  </w:style>
  <w:style w:type="paragraph" w:styleId="af1">
    <w:name w:val="table of figures"/>
    <w:basedOn w:val="10"/>
    <w:next w:val="a1"/>
    <w:semiHidden/>
    <w:rsid w:val="00DE320B"/>
    <w:pPr>
      <w:tabs>
        <w:tab w:val="right" w:leader="dot" w:pos="9360"/>
      </w:tabs>
      <w:spacing w:before="120" w:after="120"/>
    </w:pPr>
    <w:rPr>
      <w:caps/>
    </w:rPr>
  </w:style>
  <w:style w:type="paragraph" w:styleId="10">
    <w:name w:val="toc 1"/>
    <w:basedOn w:val="a1"/>
    <w:next w:val="a1"/>
    <w:autoRedefine/>
    <w:semiHidden/>
    <w:rsid w:val="00DE320B"/>
  </w:style>
  <w:style w:type="character" w:styleId="af2">
    <w:name w:val="page number"/>
    <w:rsid w:val="00DE320B"/>
    <w:rPr>
      <w:rFonts w:eastAsia="Times New Roman"/>
      <w:noProof w:val="0"/>
      <w:kern w:val="2"/>
      <w:sz w:val="21"/>
      <w:lang w:val="en-GB"/>
    </w:rPr>
  </w:style>
  <w:style w:type="paragraph" w:styleId="30">
    <w:name w:val="Body Text 3"/>
    <w:basedOn w:val="a1"/>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rsid w:val="00DE320B"/>
    <w:pPr>
      <w:overflowPunct w:val="0"/>
      <w:autoSpaceDE w:val="0"/>
      <w:autoSpaceDN w:val="0"/>
      <w:adjustRightInd w:val="0"/>
      <w:textAlignment w:val="baseline"/>
    </w:pPr>
  </w:style>
  <w:style w:type="paragraph" w:customStyle="1" w:styleId="B3">
    <w:name w:val="B3"/>
    <w:basedOn w:val="31"/>
    <w:rsid w:val="00DE320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3">
    <w:name w:val="Hyperlink"/>
    <w:rsid w:val="00DE320B"/>
    <w:rPr>
      <w:rFonts w:eastAsia="Times New Roman"/>
      <w:noProof w:val="0"/>
      <w:color w:val="0000FF"/>
      <w:kern w:val="2"/>
      <w:sz w:val="21"/>
      <w:u w:val="single"/>
      <w:lang w:val="en-GB"/>
    </w:rPr>
  </w:style>
  <w:style w:type="character" w:styleId="af4">
    <w:name w:val="FollowedHyperlink"/>
    <w:rsid w:val="00DE320B"/>
    <w:rPr>
      <w:rFonts w:eastAsia="Times New Roman"/>
      <w:noProof w:val="0"/>
      <w:color w:val="800080"/>
      <w:kern w:val="2"/>
      <w:sz w:val="21"/>
      <w:u w:val="single"/>
      <w:lang w:val="en-GB"/>
    </w:rPr>
  </w:style>
  <w:style w:type="character" w:styleId="af5">
    <w:name w:val="annotation reference"/>
    <w:uiPriority w:val="99"/>
    <w:semiHidden/>
    <w:rsid w:val="00DE320B"/>
    <w:rPr>
      <w:rFonts w:eastAsia="Times New Roman"/>
      <w:noProof w:val="0"/>
      <w:kern w:val="2"/>
      <w:sz w:val="16"/>
      <w:lang w:val="en-GB"/>
    </w:rPr>
  </w:style>
  <w:style w:type="paragraph" w:styleId="af6">
    <w:name w:val="Balloon Text"/>
    <w:basedOn w:val="a1"/>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uiPriority w:val="34"/>
    <w:qFormat/>
    <w:rsid w:val="00E52C8E"/>
    <w:pPr>
      <w:ind w:leftChars="400" w:left="840"/>
    </w:pPr>
  </w:style>
  <w:style w:type="character" w:styleId="afe">
    <w:name w:val="Placeholder Text"/>
    <w:basedOn w:val="a2"/>
    <w:uiPriority w:val="99"/>
    <w:semiHidden/>
    <w:rsid w:val="00774621"/>
    <w:rPr>
      <w:color w:val="808080"/>
    </w:rPr>
  </w:style>
  <w:style w:type="character" w:customStyle="1" w:styleId="af8">
    <w:name w:val="コメント文字列 (文字)"/>
    <w:basedOn w:val="a2"/>
    <w:link w:val="af7"/>
    <w:uiPriority w:val="99"/>
    <w:semiHidden/>
    <w:rsid w:val="002F4642"/>
    <w:rPr>
      <w:rFonts w:ascii="Times New Roman" w:eastAsia="ＭＳ ゴシック"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E320B"/>
    <w:pPr>
      <w:keepNext/>
      <w:spacing w:line="480" w:lineRule="auto"/>
      <w:outlineLvl w:val="1"/>
    </w:pPr>
    <w:rPr>
      <w:rFonts w:ascii="Arial" w:hAnsi="Arial"/>
    </w:rPr>
  </w:style>
  <w:style w:type="paragraph" w:styleId="3">
    <w:name w:val="heading 3"/>
    <w:aliases w:val="Underrubrik2,H3,no break,Memo Heading 3"/>
    <w:basedOn w:val="a1"/>
    <w:next w:val="a1"/>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E320B"/>
    <w:pPr>
      <w:keepNext/>
      <w:jc w:val="right"/>
      <w:outlineLvl w:val="3"/>
    </w:pPr>
    <w:rPr>
      <w:rFonts w:ascii="Arial" w:hAnsi="Arial"/>
      <w:i/>
    </w:rPr>
  </w:style>
  <w:style w:type="paragraph" w:styleId="5">
    <w:name w:val="heading 5"/>
    <w:aliases w:val="H5"/>
    <w:basedOn w:val="a1"/>
    <w:next w:val="a1"/>
    <w:qFormat/>
    <w:rsid w:val="00DE320B"/>
    <w:pPr>
      <w:keepNext/>
      <w:spacing w:line="360" w:lineRule="auto"/>
      <w:outlineLvl w:val="4"/>
    </w:pPr>
    <w:rPr>
      <w:sz w:val="26"/>
      <w:u w:val="single"/>
    </w:rPr>
  </w:style>
  <w:style w:type="paragraph" w:styleId="6">
    <w:name w:val="heading 6"/>
    <w:basedOn w:val="a1"/>
    <w:next w:val="a1"/>
    <w:qFormat/>
    <w:rsid w:val="00DE320B"/>
    <w:pPr>
      <w:spacing w:before="240" w:after="60"/>
      <w:outlineLvl w:val="5"/>
    </w:pPr>
    <w:rPr>
      <w:i/>
      <w:sz w:val="22"/>
    </w:rPr>
  </w:style>
  <w:style w:type="paragraph" w:styleId="7">
    <w:name w:val="heading 7"/>
    <w:basedOn w:val="a1"/>
    <w:next w:val="a1"/>
    <w:qFormat/>
    <w:rsid w:val="00DE320B"/>
    <w:pPr>
      <w:spacing w:before="240" w:after="60"/>
      <w:outlineLvl w:val="6"/>
    </w:pPr>
    <w:rPr>
      <w:rFonts w:ascii="Arial" w:hAnsi="Arial"/>
    </w:rPr>
  </w:style>
  <w:style w:type="paragraph" w:styleId="8">
    <w:name w:val="heading 8"/>
    <w:aliases w:val="Table Heading"/>
    <w:basedOn w:val="a1"/>
    <w:next w:val="a1"/>
    <w:qFormat/>
    <w:rsid w:val="00DE320B"/>
    <w:pPr>
      <w:spacing w:before="240" w:after="60"/>
      <w:outlineLvl w:val="7"/>
    </w:pPr>
    <w:rPr>
      <w:rFonts w:ascii="Arial" w:hAnsi="Arial"/>
      <w:i/>
    </w:rPr>
  </w:style>
  <w:style w:type="paragraph" w:styleId="9">
    <w:name w:val="heading 9"/>
    <w:aliases w:val="Figure Heading,FH"/>
    <w:basedOn w:val="a1"/>
    <w:next w:val="a1"/>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E320B"/>
    <w:pPr>
      <w:spacing w:after="120"/>
    </w:pPr>
  </w:style>
  <w:style w:type="paragraph" w:styleId="a6">
    <w:name w:val="Body Text Indent"/>
    <w:basedOn w:val="a1"/>
    <w:rsid w:val="00DE320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E320B"/>
    <w:pPr>
      <w:widowControl w:val="0"/>
    </w:pPr>
    <w:rPr>
      <w:rFonts w:ascii="Arial" w:eastAsia="ＭＳ 明朝" w:hAnsi="Arial"/>
      <w:b/>
      <w:noProof/>
      <w:sz w:val="18"/>
    </w:rPr>
  </w:style>
  <w:style w:type="paragraph" w:styleId="a9">
    <w:name w:val="Document Map"/>
    <w:basedOn w:val="a1"/>
    <w:semiHidden/>
    <w:rsid w:val="00DE320B"/>
    <w:pPr>
      <w:shd w:val="clear" w:color="auto" w:fill="000080"/>
    </w:pPr>
    <w:rPr>
      <w:rFonts w:ascii="Tahoma" w:hAnsi="Tahoma"/>
    </w:rPr>
  </w:style>
  <w:style w:type="paragraph" w:styleId="aa">
    <w:name w:val="Plain Text"/>
    <w:basedOn w:val="a1"/>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rsid w:val="00DE320B"/>
    <w:pPr>
      <w:keepNext/>
      <w:keepLines/>
      <w:spacing w:before="60" w:after="180"/>
      <w:jc w:val="center"/>
    </w:pPr>
    <w:rPr>
      <w:rFonts w:ascii="Arial" w:hAnsi="Arial"/>
      <w:b/>
    </w:rPr>
  </w:style>
  <w:style w:type="paragraph" w:customStyle="1" w:styleId="B1">
    <w:name w:val="B1"/>
    <w:basedOn w:val="ab"/>
    <w:rsid w:val="00DE320B"/>
  </w:style>
  <w:style w:type="paragraph" w:styleId="ab">
    <w:name w:val="List"/>
    <w:basedOn w:val="a1"/>
    <w:rsid w:val="00DE320B"/>
    <w:pPr>
      <w:spacing w:after="180"/>
      <w:ind w:left="568" w:hanging="284"/>
    </w:pPr>
  </w:style>
  <w:style w:type="paragraph" w:customStyle="1" w:styleId="EQ">
    <w:name w:val="EQ"/>
    <w:basedOn w:val="a1"/>
    <w:next w:val="a1"/>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c">
    <w:name w:val="footnote reference"/>
    <w:semiHidden/>
    <w:rsid w:val="00DE320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E320B"/>
    <w:pPr>
      <w:keepLines/>
      <w:ind w:left="454" w:hanging="454"/>
    </w:pPr>
    <w:rPr>
      <w:sz w:val="16"/>
    </w:rPr>
  </w:style>
  <w:style w:type="paragraph" w:styleId="ae">
    <w:name w:val="caption"/>
    <w:aliases w:val="cap,cap Char"/>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0">
    <w:name w:val="Body Text Indent 2"/>
    <w:basedOn w:val="a1"/>
    <w:rsid w:val="00DE320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
    <w:name w:val="footer"/>
    <w:basedOn w:val="a1"/>
    <w:rsid w:val="00DE320B"/>
    <w:pPr>
      <w:tabs>
        <w:tab w:val="center" w:pos="4536"/>
        <w:tab w:val="right" w:pos="9072"/>
      </w:tabs>
      <w:spacing w:before="120"/>
    </w:pPr>
    <w:rPr>
      <w:lang w:val="de-DE"/>
    </w:rPr>
  </w:style>
  <w:style w:type="paragraph" w:styleId="22">
    <w:name w:val="List 2"/>
    <w:basedOn w:val="ab"/>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0">
    <w:name w:val="Title"/>
    <w:basedOn w:val="a1"/>
    <w:qFormat/>
    <w:rsid w:val="00DE320B"/>
    <w:pPr>
      <w:jc w:val="center"/>
    </w:pPr>
    <w:rPr>
      <w:rFonts w:ascii="Arial" w:hAnsi="Arial"/>
      <w:b/>
    </w:rPr>
  </w:style>
  <w:style w:type="paragraph" w:styleId="af1">
    <w:name w:val="table of figures"/>
    <w:basedOn w:val="10"/>
    <w:next w:val="a1"/>
    <w:semiHidden/>
    <w:rsid w:val="00DE320B"/>
    <w:pPr>
      <w:tabs>
        <w:tab w:val="right" w:leader="dot" w:pos="9360"/>
      </w:tabs>
      <w:spacing w:before="120" w:after="120"/>
    </w:pPr>
    <w:rPr>
      <w:caps/>
    </w:rPr>
  </w:style>
  <w:style w:type="paragraph" w:styleId="10">
    <w:name w:val="toc 1"/>
    <w:basedOn w:val="a1"/>
    <w:next w:val="a1"/>
    <w:autoRedefine/>
    <w:semiHidden/>
    <w:rsid w:val="00DE320B"/>
  </w:style>
  <w:style w:type="character" w:styleId="af2">
    <w:name w:val="page number"/>
    <w:rsid w:val="00DE320B"/>
    <w:rPr>
      <w:rFonts w:eastAsia="Times New Roman"/>
      <w:noProof w:val="0"/>
      <w:kern w:val="2"/>
      <w:sz w:val="21"/>
      <w:lang w:val="en-GB"/>
    </w:rPr>
  </w:style>
  <w:style w:type="paragraph" w:styleId="30">
    <w:name w:val="Body Text 3"/>
    <w:basedOn w:val="a1"/>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rsid w:val="00DE320B"/>
    <w:pPr>
      <w:overflowPunct w:val="0"/>
      <w:autoSpaceDE w:val="0"/>
      <w:autoSpaceDN w:val="0"/>
      <w:adjustRightInd w:val="0"/>
      <w:textAlignment w:val="baseline"/>
    </w:pPr>
  </w:style>
  <w:style w:type="paragraph" w:customStyle="1" w:styleId="B3">
    <w:name w:val="B3"/>
    <w:basedOn w:val="31"/>
    <w:rsid w:val="00DE320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3">
    <w:name w:val="Hyperlink"/>
    <w:rsid w:val="00DE320B"/>
    <w:rPr>
      <w:rFonts w:eastAsia="Times New Roman"/>
      <w:noProof w:val="0"/>
      <w:color w:val="0000FF"/>
      <w:kern w:val="2"/>
      <w:sz w:val="21"/>
      <w:u w:val="single"/>
      <w:lang w:val="en-GB"/>
    </w:rPr>
  </w:style>
  <w:style w:type="character" w:styleId="af4">
    <w:name w:val="FollowedHyperlink"/>
    <w:rsid w:val="00DE320B"/>
    <w:rPr>
      <w:rFonts w:eastAsia="Times New Roman"/>
      <w:noProof w:val="0"/>
      <w:color w:val="800080"/>
      <w:kern w:val="2"/>
      <w:sz w:val="21"/>
      <w:u w:val="single"/>
      <w:lang w:val="en-GB"/>
    </w:rPr>
  </w:style>
  <w:style w:type="character" w:styleId="af5">
    <w:name w:val="annotation reference"/>
    <w:uiPriority w:val="99"/>
    <w:semiHidden/>
    <w:rsid w:val="00DE320B"/>
    <w:rPr>
      <w:rFonts w:eastAsia="Times New Roman"/>
      <w:noProof w:val="0"/>
      <w:kern w:val="2"/>
      <w:sz w:val="16"/>
      <w:lang w:val="en-GB"/>
    </w:rPr>
  </w:style>
  <w:style w:type="paragraph" w:styleId="af6">
    <w:name w:val="Balloon Text"/>
    <w:basedOn w:val="a1"/>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uiPriority w:val="34"/>
    <w:qFormat/>
    <w:rsid w:val="00E52C8E"/>
    <w:pPr>
      <w:ind w:leftChars="400" w:left="840"/>
    </w:pPr>
  </w:style>
  <w:style w:type="character" w:styleId="afe">
    <w:name w:val="Placeholder Text"/>
    <w:basedOn w:val="a2"/>
    <w:uiPriority w:val="99"/>
    <w:semiHidden/>
    <w:rsid w:val="00774621"/>
    <w:rPr>
      <w:color w:val="808080"/>
    </w:rPr>
  </w:style>
  <w:style w:type="character" w:customStyle="1" w:styleId="af8">
    <w:name w:val="コメント文字列 (文字)"/>
    <w:basedOn w:val="a2"/>
    <w:link w:val="af7"/>
    <w:uiPriority w:val="99"/>
    <w:semiHidden/>
    <w:rsid w:val="002F4642"/>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117395">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7917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61751682">
      <w:bodyDiv w:val="1"/>
      <w:marLeft w:val="0"/>
      <w:marRight w:val="0"/>
      <w:marTop w:val="0"/>
      <w:marBottom w:val="0"/>
      <w:divBdr>
        <w:top w:val="none" w:sz="0" w:space="0" w:color="auto"/>
        <w:left w:val="none" w:sz="0" w:space="0" w:color="auto"/>
        <w:bottom w:val="none" w:sz="0" w:space="0" w:color="auto"/>
        <w:right w:val="none" w:sz="0" w:space="0" w:color="auto"/>
      </w:divBdr>
    </w:div>
    <w:div w:id="1590044490">
      <w:bodyDiv w:val="1"/>
      <w:marLeft w:val="0"/>
      <w:marRight w:val="0"/>
      <w:marTop w:val="0"/>
      <w:marBottom w:val="0"/>
      <w:divBdr>
        <w:top w:val="none" w:sz="0" w:space="0" w:color="auto"/>
        <w:left w:val="none" w:sz="0" w:space="0" w:color="auto"/>
        <w:bottom w:val="none" w:sz="0" w:space="0" w:color="auto"/>
        <w:right w:val="none" w:sz="0" w:space="0" w:color="auto"/>
      </w:divBdr>
    </w:div>
    <w:div w:id="1592931951">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40CDD-78E9-4093-BB68-F22D9D358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1092</Words>
  <Characters>6225</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 3</cp:lastModifiedBy>
  <cp:revision>3</cp:revision>
  <cp:lastPrinted>2015-04-11T00:59:00Z</cp:lastPrinted>
  <dcterms:created xsi:type="dcterms:W3CDTF">2017-01-10T03:01:00Z</dcterms:created>
  <dcterms:modified xsi:type="dcterms:W3CDTF">2017-01-10T03:04:00Z</dcterms:modified>
</cp:coreProperties>
</file>