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EA09F2">
        <w:rPr>
          <w:rFonts w:cs="Arial" w:hint="eastAsia"/>
          <w:bCs/>
          <w:sz w:val="20"/>
          <w:lang w:eastAsia="ja-JP"/>
        </w:rPr>
        <w:t xml:space="preserve">NR Ad-Hoc </w:t>
      </w:r>
      <w:r>
        <w:rPr>
          <w:rFonts w:cs="Arial" w:hint="eastAsia"/>
          <w:bCs/>
          <w:sz w:val="20"/>
          <w:lang w:eastAsia="ja-JP"/>
        </w:rPr>
        <w:t>Meeting</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C41F0D" w:rsidRPr="00C41F0D">
        <w:rPr>
          <w:rFonts w:cs="Arial"/>
          <w:bCs/>
          <w:sz w:val="20"/>
        </w:rPr>
        <w:t>R1-1700543</w:t>
      </w:r>
      <w:bookmarkStart w:id="0" w:name="_GoBack"/>
      <w:bookmarkEnd w:id="0"/>
    </w:p>
    <w:p w:rsidR="00941D27" w:rsidRPr="0093682F" w:rsidRDefault="007F2BD0" w:rsidP="00941D27">
      <w:pPr>
        <w:pStyle w:val="TdocHeader2"/>
        <w:jc w:val="left"/>
        <w:rPr>
          <w:rFonts w:eastAsiaTheme="minorEastAsia"/>
          <w:lang w:val="en-US"/>
        </w:rPr>
      </w:pPr>
      <w:r>
        <w:rPr>
          <w:rFonts w:eastAsia="ＭＳ 明朝" w:cs="Arial" w:hint="eastAsia"/>
          <w:bCs/>
          <w:sz w:val="20"/>
          <w:lang w:val="en-US" w:eastAsia="ja-JP"/>
        </w:rPr>
        <w:t>Spokane</w:t>
      </w:r>
      <w:r w:rsidR="000442A5">
        <w:rPr>
          <w:rFonts w:eastAsia="ＭＳ 明朝" w:cs="Arial" w:hint="eastAsia"/>
          <w:bCs/>
          <w:sz w:val="20"/>
          <w:lang w:val="en-US" w:eastAsia="ja-JP"/>
        </w:rPr>
        <w:t xml:space="preserve">, </w:t>
      </w:r>
      <w:r w:rsidR="00870BBF">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442A5">
        <w:rPr>
          <w:rFonts w:eastAsia="ＭＳ 明朝" w:cs="Arial" w:hint="eastAsia"/>
          <w:bCs/>
          <w:sz w:val="20"/>
          <w:lang w:val="en-US" w:eastAsia="ja-JP"/>
        </w:rPr>
        <w:t>1</w:t>
      </w:r>
      <w:r>
        <w:rPr>
          <w:rFonts w:eastAsia="ＭＳ 明朝" w:cs="Arial" w:hint="eastAsia"/>
          <w:bCs/>
          <w:sz w:val="20"/>
          <w:lang w:val="en-US" w:eastAsia="ja-JP"/>
        </w:rPr>
        <w:t>6</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Pr>
          <w:rFonts w:eastAsia="ＭＳ 明朝" w:cs="Arial" w:hint="eastAsia"/>
          <w:bCs/>
          <w:sz w:val="20"/>
          <w:lang w:val="en-US" w:eastAsia="ja-JP"/>
        </w:rPr>
        <w:t>20</w:t>
      </w:r>
      <w:r w:rsidR="000442A5">
        <w:rPr>
          <w:rFonts w:eastAsia="ＭＳ 明朝" w:cs="Arial" w:hint="eastAsia"/>
          <w:bCs/>
          <w:sz w:val="20"/>
          <w:lang w:val="en-US" w:eastAsia="ja-JP"/>
        </w:rPr>
        <w:t>th</w:t>
      </w:r>
      <w:r w:rsidR="000442A5" w:rsidRPr="00B556BF">
        <w:rPr>
          <w:rFonts w:cs="Arial"/>
          <w:bCs/>
          <w:sz w:val="20"/>
          <w:lang w:val="en-US" w:eastAsia="ja-JP"/>
        </w:rPr>
        <w:t xml:space="preserve"> </w:t>
      </w:r>
      <w:r>
        <w:rPr>
          <w:rFonts w:eastAsia="ＭＳ 明朝" w:cs="Arial" w:hint="eastAsia"/>
          <w:bCs/>
          <w:sz w:val="20"/>
          <w:lang w:val="en-US" w:eastAsia="ja-JP"/>
        </w:rPr>
        <w:t>January</w:t>
      </w:r>
      <w:r w:rsidR="000442A5"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28719E">
        <w:rPr>
          <w:rFonts w:eastAsia="ＭＳ 明朝" w:hint="eastAsia"/>
          <w:b w:val="0"/>
          <w:sz w:val="20"/>
          <w:lang w:eastAsia="ja-JP"/>
        </w:rPr>
        <w:t>uplink control channel</w:t>
      </w:r>
      <w:r w:rsidR="000442A5">
        <w:rPr>
          <w:rFonts w:eastAsia="ＭＳ 明朝" w:hint="eastAsia"/>
          <w:b w:val="0"/>
          <w:sz w:val="20"/>
          <w:lang w:eastAsia="ja-JP"/>
        </w:rPr>
        <w:t xml:space="preserve"> </w:t>
      </w:r>
      <w:r w:rsidR="004A37D6">
        <w:rPr>
          <w:rFonts w:eastAsia="ＭＳ 明朝" w:hint="eastAsia"/>
          <w:b w:val="0"/>
          <w:sz w:val="20"/>
          <w:lang w:eastAsia="ja-JP"/>
        </w:rPr>
        <w:t>for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F2BD0">
        <w:rPr>
          <w:rFonts w:ascii="Arial" w:hAnsi="Arial" w:hint="eastAsia"/>
          <w:lang w:eastAsia="ja-JP"/>
        </w:rPr>
        <w:t>5</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1" w:name="OLE_LINK10"/>
      <w:bookmarkStart w:id="2" w:name="OLE_LINK11"/>
      <w:r>
        <w:rPr>
          <w:rFonts w:hint="eastAsia"/>
          <w:lang w:eastAsia="ja-JP"/>
        </w:rPr>
        <w:t xml:space="preserve">In </w:t>
      </w:r>
      <w:r w:rsidR="000A064A">
        <w:rPr>
          <w:rFonts w:hint="eastAsia"/>
          <w:lang w:eastAsia="ja-JP"/>
        </w:rPr>
        <w:t>RAN1#</w:t>
      </w:r>
      <w:r w:rsidR="001704FD">
        <w:rPr>
          <w:rFonts w:hint="eastAsia"/>
          <w:lang w:eastAsia="ja-JP"/>
        </w:rPr>
        <w:t>87</w:t>
      </w:r>
      <w:r>
        <w:rPr>
          <w:rFonts w:hint="eastAsia"/>
          <w:lang w:eastAsia="ja-JP"/>
        </w:rPr>
        <w:t xml:space="preserve">, following agreements on </w:t>
      </w:r>
      <w:r w:rsidR="0028719E">
        <w:rPr>
          <w:rFonts w:hint="eastAsia"/>
          <w:lang w:eastAsia="ja-JP"/>
        </w:rPr>
        <w:t xml:space="preserve">uplink control channel </w:t>
      </w:r>
      <w:r>
        <w:rPr>
          <w:rFonts w:hint="eastAsia"/>
          <w:lang w:eastAsia="ja-JP"/>
        </w:rPr>
        <w:t>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1704FD" w:rsidP="0003542D">
      <w:pPr>
        <w:pStyle w:val="aff1"/>
        <w:numPr>
          <w:ilvl w:val="0"/>
          <w:numId w:val="26"/>
        </w:numPr>
        <w:spacing w:after="0"/>
        <w:ind w:leftChars="0" w:left="988"/>
        <w:rPr>
          <w:lang w:eastAsia="ja-JP"/>
        </w:rPr>
      </w:pPr>
      <w:r w:rsidRPr="00A21D4B">
        <w:rPr>
          <w:rFonts w:hint="eastAsia"/>
          <w:lang w:eastAsia="ja-JP"/>
        </w:rPr>
        <w:t>Physical u</w:t>
      </w:r>
      <w:r>
        <w:t>plink control signaling should be able to carry at least hybrid-ARQ acknowledgements, CSI reports (possibly including beamforming information), and scheduling requests</w:t>
      </w:r>
      <w:r w:rsidRPr="004B29BB">
        <w:rPr>
          <w:rFonts w:hint="eastAsia"/>
          <w:lang w:eastAsia="ja-JP"/>
        </w:rPr>
        <w:t>.</w:t>
      </w:r>
    </w:p>
    <w:p w:rsidR="001704FD" w:rsidRDefault="001704FD" w:rsidP="0003542D">
      <w:pPr>
        <w:pStyle w:val="aff1"/>
        <w:numPr>
          <w:ilvl w:val="0"/>
          <w:numId w:val="26"/>
        </w:numPr>
        <w:spacing w:after="0"/>
        <w:ind w:leftChars="0" w:left="988"/>
        <w:rPr>
          <w:lang w:eastAsia="ja-JP"/>
        </w:rPr>
      </w:pPr>
      <w:r>
        <w:t>Support ‘UCI on PUSCH’, i.e. using some of the scheduled resources for UCI in case of simultaneous UCI and data</w:t>
      </w:r>
      <w:r w:rsidRPr="004B29BB">
        <w:rPr>
          <w:rFonts w:hint="eastAsia"/>
          <w:lang w:eastAsia="ja-JP"/>
        </w:rPr>
        <w:t>.</w:t>
      </w:r>
    </w:p>
    <w:p w:rsidR="001704FD" w:rsidRDefault="001704FD" w:rsidP="0003542D">
      <w:pPr>
        <w:pStyle w:val="aff1"/>
        <w:numPr>
          <w:ilvl w:val="0"/>
          <w:numId w:val="26"/>
        </w:numPr>
        <w:spacing w:after="0"/>
        <w:ind w:leftChars="0" w:left="988"/>
        <w:rPr>
          <w:lang w:eastAsia="ja-JP"/>
        </w:rPr>
      </w:pPr>
      <w:r w:rsidRPr="00A21D4B">
        <w:rPr>
          <w:rFonts w:hint="eastAsia"/>
          <w:lang w:eastAsia="ja-JP"/>
        </w:rPr>
        <w:t>S</w:t>
      </w:r>
      <w:r>
        <w:t>upport ‘simultaneous PUSCH and PUCCH</w:t>
      </w:r>
      <w:r w:rsidRPr="00A21D4B">
        <w:rPr>
          <w:rFonts w:hint="eastAsia"/>
          <w:lang w:eastAsia="ja-JP"/>
        </w:rPr>
        <w:t xml:space="preserve"> at least for the long PUCCH format</w:t>
      </w:r>
      <w:r>
        <w:t>’, i.e. transmit uplink control on PUCCH resources even in presence of data</w:t>
      </w:r>
      <w:r w:rsidRPr="004B29BB">
        <w:rPr>
          <w:rFonts w:hint="eastAsia"/>
          <w:lang w:eastAsia="ja-JP"/>
        </w:rPr>
        <w:t>.</w:t>
      </w:r>
    </w:p>
    <w:p w:rsidR="001704FD" w:rsidRDefault="001704FD" w:rsidP="0003542D">
      <w:pPr>
        <w:pStyle w:val="aff1"/>
        <w:numPr>
          <w:ilvl w:val="0"/>
          <w:numId w:val="26"/>
        </w:numPr>
        <w:spacing w:after="0"/>
        <w:ind w:leftChars="0" w:left="988"/>
        <w:rPr>
          <w:lang w:eastAsia="ja-JP"/>
        </w:rPr>
      </w:pPr>
      <w:r>
        <w:rPr>
          <w:rFonts w:hint="eastAsia"/>
          <w:lang w:eastAsia="ja-JP"/>
        </w:rPr>
        <w:t>A</w:t>
      </w:r>
      <w:r w:rsidRPr="0048602A">
        <w:rPr>
          <w:rFonts w:hint="eastAsia"/>
          <w:lang w:eastAsia="ja-JP"/>
        </w:rPr>
        <w:t xml:space="preserve">t least </w:t>
      </w:r>
      <w:r>
        <w:t>a low PAPR/CM design</w:t>
      </w:r>
      <w:r w:rsidRPr="00A21D4B">
        <w:rPr>
          <w:rFonts w:hint="eastAsia"/>
          <w:lang w:eastAsia="ja-JP"/>
        </w:rPr>
        <w:t xml:space="preserve"> should be supported for t</w:t>
      </w:r>
      <w:r>
        <w:t>he ‘long PUCCH’</w:t>
      </w:r>
      <w:r w:rsidRPr="004B29BB">
        <w:rPr>
          <w:rFonts w:hint="eastAsia"/>
          <w:lang w:eastAsia="ja-JP"/>
        </w:rPr>
        <w:t>.</w:t>
      </w:r>
    </w:p>
    <w:p w:rsidR="001704FD" w:rsidRDefault="001704FD" w:rsidP="0003542D">
      <w:pPr>
        <w:pStyle w:val="aff1"/>
        <w:numPr>
          <w:ilvl w:val="0"/>
          <w:numId w:val="26"/>
        </w:numPr>
        <w:spacing w:after="0"/>
        <w:ind w:leftChars="0" w:left="988"/>
        <w:rPr>
          <w:lang w:eastAsia="ja-JP"/>
        </w:rPr>
      </w:pPr>
      <w:r>
        <w:t>A combination of semi-static configuration and (</w:t>
      </w:r>
      <w:r w:rsidRPr="00A21D4B">
        <w:rPr>
          <w:rFonts w:hint="eastAsia"/>
          <w:lang w:eastAsia="ja-JP"/>
        </w:rPr>
        <w:t xml:space="preserve">at least </w:t>
      </w:r>
      <w:r>
        <w:t>for some types of UCI information) dynamic signaling is used to determine</w:t>
      </w:r>
      <w:r w:rsidRPr="00A21D4B">
        <w:rPr>
          <w:rFonts w:hint="eastAsia"/>
          <w:lang w:eastAsia="ja-JP"/>
        </w:rPr>
        <w:t xml:space="preserve"> the PUCCH resource both for </w:t>
      </w:r>
      <w:r>
        <w:t xml:space="preserve">the ‘long </w:t>
      </w:r>
      <w:r w:rsidRPr="00A21D4B">
        <w:rPr>
          <w:rFonts w:hint="eastAsia"/>
          <w:lang w:eastAsia="ja-JP"/>
        </w:rPr>
        <w:t xml:space="preserve">and short </w:t>
      </w:r>
      <w:r>
        <w:t>PUCCH</w:t>
      </w:r>
      <w:r w:rsidRPr="00A21D4B">
        <w:rPr>
          <w:rFonts w:hint="eastAsia"/>
          <w:lang w:eastAsia="ja-JP"/>
        </w:rPr>
        <w:t xml:space="preserve"> formats</w:t>
      </w:r>
      <w:r>
        <w:t>’</w:t>
      </w:r>
      <w:r w:rsidRPr="004B29BB">
        <w:rPr>
          <w:rFonts w:hint="eastAsia"/>
          <w:lang w:eastAsia="ja-JP"/>
        </w:rPr>
        <w:t>.</w:t>
      </w:r>
    </w:p>
    <w:p w:rsidR="001704FD" w:rsidRDefault="001704FD" w:rsidP="0003542D">
      <w:pPr>
        <w:pStyle w:val="aff1"/>
        <w:numPr>
          <w:ilvl w:val="0"/>
          <w:numId w:val="26"/>
        </w:numPr>
        <w:spacing w:after="0"/>
        <w:ind w:leftChars="0" w:left="988"/>
        <w:rPr>
          <w:lang w:eastAsia="ja-JP"/>
        </w:rPr>
      </w:pPr>
      <w:r w:rsidRPr="00973EBA">
        <w:t xml:space="preserve">It should be possible to </w:t>
      </w:r>
      <w:r w:rsidRPr="00973EBA">
        <w:rPr>
          <w:rFonts w:hint="eastAsia"/>
          <w:lang w:eastAsia="ja-JP"/>
        </w:rPr>
        <w:t xml:space="preserve">dynamically </w:t>
      </w:r>
      <w:r w:rsidRPr="00973EBA">
        <w:t>indicate (at least in combination with RRC) the timing between data reception and hybrid-ARQ acknowledgement transmission as part of the DCI.</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1704FD" w:rsidRDefault="001704FD" w:rsidP="00AB79C6">
      <w:pPr>
        <w:pStyle w:val="aff1"/>
        <w:numPr>
          <w:ilvl w:val="0"/>
          <w:numId w:val="28"/>
        </w:numPr>
        <w:spacing w:after="0"/>
        <w:ind w:leftChars="0" w:left="988"/>
        <w:rPr>
          <w:b/>
          <w:u w:val="single"/>
          <w:lang w:eastAsia="ja-JP"/>
        </w:rPr>
      </w:pPr>
      <w:r>
        <w:t>Support FDM of ‘short UCI’ and data, both within a UE and between UEs</w:t>
      </w:r>
      <w:r w:rsidRPr="00A21D4B">
        <w:rPr>
          <w:rFonts w:hint="eastAsia"/>
          <w:lang w:eastAsia="ja-JP"/>
        </w:rPr>
        <w:t xml:space="preserve"> </w:t>
      </w:r>
      <w:r w:rsidRPr="00404128">
        <w:rPr>
          <w:rFonts w:hint="eastAsia"/>
          <w:lang w:eastAsia="ja-JP"/>
        </w:rPr>
        <w:t>at least for the case where the PRB</w:t>
      </w:r>
      <w:r>
        <w:rPr>
          <w:rFonts w:hint="eastAsia"/>
          <w:lang w:eastAsia="ja-JP"/>
        </w:rPr>
        <w:t>s for short UCI and data are</w:t>
      </w:r>
      <w:r w:rsidRPr="00404128">
        <w:rPr>
          <w:rFonts w:hint="eastAsia"/>
          <w:lang w:eastAsia="ja-JP"/>
        </w:rPr>
        <w:t xml:space="preserve"> non-overlapping</w:t>
      </w:r>
      <w:r>
        <w:rPr>
          <w:rFonts w:hint="eastAsia"/>
          <w:lang w:eastAsia="ja-JP"/>
        </w:rPr>
        <w:t>.</w:t>
      </w:r>
    </w:p>
    <w:p w:rsidR="001704FD" w:rsidRPr="001704FD" w:rsidRDefault="001704FD" w:rsidP="00AB79C6">
      <w:pPr>
        <w:pStyle w:val="aff1"/>
        <w:numPr>
          <w:ilvl w:val="0"/>
          <w:numId w:val="28"/>
        </w:numPr>
        <w:spacing w:after="0"/>
        <w:ind w:leftChars="0" w:left="988"/>
        <w:rPr>
          <w:b/>
          <w:u w:val="single"/>
          <w:lang w:eastAsia="ja-JP"/>
        </w:rPr>
      </w:pPr>
      <w:r w:rsidRPr="00A21D4B">
        <w:rPr>
          <w:rFonts w:hint="eastAsia"/>
          <w:lang w:eastAsia="ja-JP"/>
        </w:rPr>
        <w:t xml:space="preserve">FFS: PUSCH in the short UL duration can be scheduled </w:t>
      </w:r>
      <w:r w:rsidRPr="00D51418">
        <w:rPr>
          <w:lang w:eastAsia="ja-JP"/>
        </w:rPr>
        <w:t>independently</w:t>
      </w:r>
    </w:p>
    <w:p w:rsidR="001704FD" w:rsidRDefault="001704FD" w:rsidP="001704FD">
      <w:pPr>
        <w:spacing w:after="0"/>
        <w:rPr>
          <w:b/>
          <w:u w:val="single"/>
          <w:lang w:eastAsia="ja-JP"/>
        </w:rPr>
      </w:pP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Pr="001704FD" w:rsidRDefault="001704FD" w:rsidP="00AB79C6">
      <w:pPr>
        <w:pStyle w:val="aff1"/>
        <w:numPr>
          <w:ilvl w:val="0"/>
          <w:numId w:val="26"/>
        </w:numPr>
        <w:spacing w:after="0"/>
        <w:ind w:leftChars="0" w:left="988"/>
        <w:rPr>
          <w:lang w:eastAsia="ja-JP"/>
        </w:rPr>
      </w:pPr>
      <w:r w:rsidRPr="009213E6">
        <w:rPr>
          <w:lang w:val="en-US" w:eastAsia="ja-JP"/>
        </w:rPr>
        <w:t xml:space="preserve">A UCI carried by long duration UL control channel </w:t>
      </w:r>
      <w:r>
        <w:rPr>
          <w:rFonts w:hint="eastAsia"/>
          <w:lang w:val="en-US" w:eastAsia="ja-JP"/>
        </w:rPr>
        <w:t xml:space="preserve">at least with low PAPR design </w:t>
      </w:r>
      <w:r w:rsidRPr="009213E6">
        <w:rPr>
          <w:lang w:val="en-US" w:eastAsia="ja-JP"/>
        </w:rPr>
        <w:t>can be transmitted in one slot or multiple slots</w:t>
      </w:r>
      <w:r>
        <w:rPr>
          <w:rFonts w:hint="eastAsia"/>
          <w:lang w:val="en-US" w:eastAsia="ja-JP"/>
        </w:rPr>
        <w:t>.</w:t>
      </w:r>
    </w:p>
    <w:p w:rsidR="001704FD" w:rsidRPr="001704FD" w:rsidRDefault="001704FD" w:rsidP="001704FD">
      <w:pPr>
        <w:pStyle w:val="aff1"/>
        <w:numPr>
          <w:ilvl w:val="1"/>
          <w:numId w:val="28"/>
        </w:numPr>
        <w:spacing w:after="0"/>
        <w:ind w:leftChars="0" w:left="1408"/>
        <w:rPr>
          <w:b/>
          <w:u w:val="single"/>
          <w:lang w:eastAsia="ja-JP"/>
        </w:rPr>
      </w:pPr>
      <w:r w:rsidRPr="009213E6">
        <w:rPr>
          <w:lang w:val="en-US" w:eastAsia="ja-JP"/>
        </w:rPr>
        <w:t xml:space="preserve">Transmission across multiple slots should allow a total duration of </w:t>
      </w:r>
      <w:r>
        <w:rPr>
          <w:rFonts w:hint="eastAsia"/>
          <w:lang w:val="en-US" w:eastAsia="ja-JP"/>
        </w:rPr>
        <w:t>[</w:t>
      </w:r>
      <w:r w:rsidRPr="009213E6">
        <w:rPr>
          <w:lang w:val="en-US" w:eastAsia="ja-JP"/>
        </w:rPr>
        <w:t>1</w:t>
      </w:r>
      <w:r>
        <w:rPr>
          <w:rFonts w:hint="eastAsia"/>
          <w:lang w:val="en-US" w:eastAsia="ja-JP"/>
        </w:rPr>
        <w:t>]</w:t>
      </w:r>
      <w:r w:rsidRPr="009213E6">
        <w:rPr>
          <w:lang w:val="en-US" w:eastAsia="ja-JP"/>
        </w:rPr>
        <w:t xml:space="preserve"> ms</w:t>
      </w:r>
      <w:r>
        <w:rPr>
          <w:rFonts w:hint="eastAsia"/>
          <w:lang w:val="en-US" w:eastAsia="ja-JP"/>
        </w:rPr>
        <w:t xml:space="preserve"> at least for some cases.</w:t>
      </w:r>
    </w:p>
    <w:p w:rsidR="001704FD" w:rsidRPr="006150AA" w:rsidRDefault="001704FD" w:rsidP="001704FD">
      <w:pPr>
        <w:pStyle w:val="aff1"/>
        <w:numPr>
          <w:ilvl w:val="2"/>
          <w:numId w:val="28"/>
        </w:numPr>
        <w:spacing w:after="0"/>
        <w:ind w:leftChars="0" w:left="1838"/>
        <w:rPr>
          <w:b/>
          <w:u w:val="single"/>
          <w:lang w:eastAsia="ja-JP"/>
        </w:rPr>
      </w:pPr>
      <w:r w:rsidRPr="009213E6">
        <w:rPr>
          <w:rFonts w:hint="eastAsia"/>
          <w:lang w:val="en-US" w:eastAsia="ja-JP"/>
        </w:rPr>
        <w:t xml:space="preserve">FFS: more than </w:t>
      </w:r>
      <w:r>
        <w:rPr>
          <w:rFonts w:hint="eastAsia"/>
          <w:lang w:val="en-US" w:eastAsia="ja-JP"/>
        </w:rPr>
        <w:t>[</w:t>
      </w:r>
      <w:r w:rsidRPr="009213E6">
        <w:rPr>
          <w:rFonts w:hint="eastAsia"/>
          <w:lang w:val="en-US" w:eastAsia="ja-JP"/>
        </w:rPr>
        <w:t>1</w:t>
      </w:r>
      <w:r>
        <w:rPr>
          <w:rFonts w:hint="eastAsia"/>
          <w:lang w:val="en-US" w:eastAsia="ja-JP"/>
        </w:rPr>
        <w:t>]</w:t>
      </w:r>
      <w:r w:rsidRPr="009213E6">
        <w:rPr>
          <w:rFonts w:hint="eastAsia"/>
          <w:lang w:val="en-US" w:eastAsia="ja-JP"/>
        </w:rPr>
        <w:t xml:space="preserve"> ms</w:t>
      </w:r>
      <w:r>
        <w:rPr>
          <w:rFonts w:hint="eastAsia"/>
          <w:lang w:val="en-US" w:eastAsia="ja-JP"/>
        </w:rPr>
        <w:t xml:space="preserve"> at least for some cases</w:t>
      </w:r>
    </w:p>
    <w:p w:rsidR="001704FD" w:rsidRPr="001704FD" w:rsidRDefault="001704FD" w:rsidP="001704FD">
      <w:pPr>
        <w:pStyle w:val="aff1"/>
        <w:numPr>
          <w:ilvl w:val="1"/>
          <w:numId w:val="28"/>
        </w:numPr>
        <w:spacing w:after="0"/>
        <w:ind w:leftChars="0" w:left="1408"/>
        <w:rPr>
          <w:b/>
          <w:u w:val="single"/>
          <w:lang w:eastAsia="ja-JP"/>
        </w:rPr>
      </w:pPr>
      <w:r w:rsidRPr="009213E6">
        <w:rPr>
          <w:lang w:val="en-US" w:eastAsia="ja-JP"/>
        </w:rPr>
        <w:t>FFS the numbers of the slots</w:t>
      </w:r>
    </w:p>
    <w:p w:rsidR="001704FD" w:rsidRPr="001704FD" w:rsidRDefault="001704FD" w:rsidP="001704FD">
      <w:pPr>
        <w:spacing w:after="0"/>
        <w:rPr>
          <w:b/>
          <w:u w:val="single"/>
          <w:lang w:eastAsia="ja-JP"/>
        </w:rPr>
      </w:pP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1704FD" w:rsidP="0003542D">
      <w:pPr>
        <w:pStyle w:val="aff1"/>
        <w:numPr>
          <w:ilvl w:val="0"/>
          <w:numId w:val="26"/>
        </w:numPr>
        <w:spacing w:after="0"/>
        <w:ind w:leftChars="0" w:left="988"/>
        <w:rPr>
          <w:lang w:eastAsia="ja-JP"/>
        </w:rPr>
      </w:pPr>
      <w:r w:rsidRPr="00A21D4B">
        <w:rPr>
          <w:lang w:val="en-US" w:eastAsia="ja-JP"/>
        </w:rPr>
        <w:t>In order to support TDM of short PUCCH from different UEs in the same slot, a mechanism to tell the UE in which symbol(s) in a slot to transmit the short PUCCH on is supported at least above 6 GHz (exact mechanism FFS)</w:t>
      </w:r>
      <w:r>
        <w:rPr>
          <w:rFonts w:hint="eastAsia"/>
          <w:lang w:val="en-US" w:eastAsia="ja-JP"/>
        </w:rPr>
        <w:t>.</w:t>
      </w:r>
    </w:p>
    <w:p w:rsidR="00A135F5" w:rsidRDefault="00A135F5" w:rsidP="0003542D">
      <w:pPr>
        <w:spacing w:after="0"/>
        <w:rPr>
          <w:lang w:eastAsia="ja-JP"/>
        </w:rPr>
      </w:pPr>
    </w:p>
    <w:p w:rsidR="006150AA" w:rsidRPr="008708DB" w:rsidRDefault="006150AA" w:rsidP="006150AA">
      <w:pPr>
        <w:spacing w:beforeLines="50" w:before="120" w:after="0"/>
        <w:ind w:left="568"/>
        <w:rPr>
          <w:b/>
          <w:u w:val="single"/>
          <w:lang w:eastAsia="ja-JP"/>
        </w:rPr>
      </w:pPr>
      <w:r w:rsidRPr="008708DB">
        <w:rPr>
          <w:rFonts w:hint="eastAsia"/>
          <w:b/>
          <w:highlight w:val="green"/>
          <w:u w:val="single"/>
          <w:lang w:eastAsia="ja-JP"/>
        </w:rPr>
        <w:t>Agreements:</w:t>
      </w:r>
    </w:p>
    <w:p w:rsidR="006150AA" w:rsidRDefault="001704FD" w:rsidP="006150AA">
      <w:pPr>
        <w:pStyle w:val="aff1"/>
        <w:numPr>
          <w:ilvl w:val="0"/>
          <w:numId w:val="26"/>
        </w:numPr>
        <w:spacing w:after="0"/>
        <w:ind w:leftChars="0" w:left="988"/>
        <w:rPr>
          <w:lang w:eastAsia="ja-JP"/>
        </w:rPr>
      </w:pPr>
      <w:r w:rsidRPr="00A21D4B">
        <w:rPr>
          <w:lang w:val="en-US" w:eastAsia="ja-JP"/>
        </w:rPr>
        <w:t>For UL control channel with long duration, TDM between RS and UCI is supported</w:t>
      </w:r>
      <w:r w:rsidRPr="00A21D4B">
        <w:rPr>
          <w:rFonts w:hint="eastAsia"/>
          <w:lang w:val="en-US" w:eastAsia="ja-JP"/>
        </w:rPr>
        <w:t xml:space="preserve"> at least for DFT-S-OFDM</w:t>
      </w:r>
      <w:r>
        <w:rPr>
          <w:rFonts w:hint="eastAsia"/>
          <w:lang w:val="en-US" w:eastAsia="ja-JP"/>
        </w:rPr>
        <w:t>.</w:t>
      </w:r>
    </w:p>
    <w:p w:rsidR="006150AA" w:rsidRPr="006150AA" w:rsidRDefault="001704FD" w:rsidP="006150AA">
      <w:pPr>
        <w:pStyle w:val="aff1"/>
        <w:numPr>
          <w:ilvl w:val="1"/>
          <w:numId w:val="28"/>
        </w:numPr>
        <w:spacing w:after="0"/>
        <w:ind w:leftChars="0" w:left="1408"/>
        <w:rPr>
          <w:b/>
          <w:u w:val="single"/>
          <w:lang w:eastAsia="ja-JP"/>
        </w:rPr>
      </w:pPr>
      <w:r w:rsidRPr="00A21D4B">
        <w:rPr>
          <w:lang w:val="en-US" w:eastAsia="ja-JP"/>
        </w:rPr>
        <w:t>FFS on location of RS symbol(s) (e.g., front-loaded RS, fixed-location RS)</w:t>
      </w:r>
    </w:p>
    <w:p w:rsidR="006150AA" w:rsidRPr="00A577CC" w:rsidRDefault="006150AA" w:rsidP="0003542D">
      <w:pPr>
        <w:spacing w:after="0"/>
        <w:rPr>
          <w:lang w:eastAsia="ja-JP"/>
        </w:rPr>
      </w:pPr>
    </w:p>
    <w:p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his contribution further discusses uplink control channel design for NR.</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lastRenderedPageBreak/>
        <w:t>Discussion</w:t>
      </w:r>
    </w:p>
    <w:p w:rsidR="009214F7" w:rsidRDefault="006150AA" w:rsidP="009214F7">
      <w:pPr>
        <w:pStyle w:val="2"/>
        <w:numPr>
          <w:ilvl w:val="1"/>
          <w:numId w:val="36"/>
        </w:numPr>
        <w:spacing w:before="240"/>
        <w:rPr>
          <w:lang w:val="en-US" w:eastAsia="ja-JP"/>
        </w:rPr>
      </w:pPr>
      <w:r>
        <w:rPr>
          <w:rFonts w:hint="eastAsia"/>
          <w:lang w:val="en-US" w:eastAsia="ja-JP"/>
        </w:rPr>
        <w:t>UCI content</w:t>
      </w:r>
    </w:p>
    <w:p w:rsidR="00534C41" w:rsidRDefault="00534C41" w:rsidP="006150AA">
      <w:pPr>
        <w:spacing w:before="120" w:after="120"/>
        <w:rPr>
          <w:lang w:eastAsia="ja-JP"/>
        </w:rPr>
      </w:pPr>
      <w:r>
        <w:rPr>
          <w:rFonts w:hint="eastAsia"/>
          <w:lang w:eastAsia="ja-JP"/>
        </w:rPr>
        <w:t xml:space="preserve">NR uplink control channel to carry at least hybrid-ARQ acknowledgements, CSI report (including beamforming information), and scheduling request (SR) </w:t>
      </w:r>
      <w:r w:rsidR="005E0199">
        <w:rPr>
          <w:rFonts w:hint="eastAsia"/>
          <w:lang w:eastAsia="ja-JP"/>
        </w:rPr>
        <w:t>needs to be</w:t>
      </w:r>
      <w:r>
        <w:rPr>
          <w:rFonts w:hint="eastAsia"/>
          <w:lang w:eastAsia="ja-JP"/>
        </w:rPr>
        <w:t xml:space="preserve"> supported in NR. We think following aspect should be </w:t>
      </w:r>
      <w:r>
        <w:rPr>
          <w:lang w:eastAsia="ja-JP"/>
        </w:rPr>
        <w:t>considered</w:t>
      </w:r>
      <w:r>
        <w:rPr>
          <w:rFonts w:hint="eastAsia"/>
          <w:lang w:eastAsia="ja-JP"/>
        </w:rPr>
        <w:t xml:space="preserve"> further.</w:t>
      </w:r>
    </w:p>
    <w:p w:rsidR="006150AA" w:rsidRPr="003A759F" w:rsidRDefault="00215262" w:rsidP="007A01B2">
      <w:pPr>
        <w:pStyle w:val="aff1"/>
        <w:numPr>
          <w:ilvl w:val="0"/>
          <w:numId w:val="37"/>
        </w:numPr>
        <w:spacing w:before="120" w:after="120"/>
        <w:ind w:leftChars="0"/>
        <w:rPr>
          <w:kern w:val="2"/>
          <w:lang w:eastAsia="ja-JP"/>
        </w:rPr>
      </w:pPr>
      <w:r w:rsidRPr="00215262">
        <w:rPr>
          <w:kern w:val="2"/>
          <w:lang w:eastAsia="ja-JP"/>
        </w:rPr>
        <w:t>ACK/NACK feedback for multiple DL transmissions for respective slot/subframe is transmitted in one UL data/control region was agreed in RAN1#86. Bundling or multiplexing used in LTE TDD or CA can be used</w:t>
      </w:r>
      <w:r w:rsidR="005E0199">
        <w:rPr>
          <w:rFonts w:hint="eastAsia"/>
          <w:kern w:val="2"/>
          <w:lang w:eastAsia="ja-JP"/>
        </w:rPr>
        <w:t xml:space="preserve">. Bundling </w:t>
      </w:r>
      <w:r w:rsidRPr="00215262">
        <w:rPr>
          <w:kern w:val="2"/>
          <w:lang w:eastAsia="ja-JP"/>
        </w:rPr>
        <w:t xml:space="preserve">usage reduces the efficiency of DL. Bundling should be </w:t>
      </w:r>
      <w:r w:rsidR="005E0199">
        <w:rPr>
          <w:rFonts w:hint="eastAsia"/>
          <w:kern w:val="2"/>
          <w:lang w:eastAsia="ja-JP"/>
        </w:rPr>
        <w:t>used</w:t>
      </w:r>
      <w:r w:rsidRPr="00215262">
        <w:rPr>
          <w:kern w:val="2"/>
          <w:lang w:eastAsia="ja-JP"/>
        </w:rPr>
        <w:t xml:space="preserve"> when larger coverage is required. In addition, it would be good to study to have ACK/NACK for each</w:t>
      </w:r>
      <w:r w:rsidR="002C7DA3">
        <w:rPr>
          <w:rFonts w:hint="eastAsia"/>
          <w:kern w:val="2"/>
          <w:lang w:eastAsia="ja-JP"/>
        </w:rPr>
        <w:t xml:space="preserve"> or a group of</w:t>
      </w:r>
      <w:r w:rsidRPr="00215262">
        <w:rPr>
          <w:kern w:val="2"/>
          <w:lang w:eastAsia="ja-JP"/>
        </w:rPr>
        <w:t xml:space="preserve"> code block</w:t>
      </w:r>
      <w:r w:rsidR="002C7DA3">
        <w:rPr>
          <w:rFonts w:hint="eastAsia"/>
          <w:kern w:val="2"/>
          <w:lang w:eastAsia="ja-JP"/>
        </w:rPr>
        <w:t>s</w:t>
      </w:r>
      <w:r w:rsidRPr="00215262">
        <w:rPr>
          <w:kern w:val="2"/>
          <w:lang w:eastAsia="ja-JP"/>
        </w:rPr>
        <w:t xml:space="preserve">. To have one ACK/NACK for one </w:t>
      </w:r>
      <w:r w:rsidR="002C7DA3">
        <w:rPr>
          <w:rFonts w:hint="eastAsia"/>
          <w:kern w:val="2"/>
          <w:lang w:eastAsia="ja-JP"/>
        </w:rPr>
        <w:t xml:space="preserve">whole </w:t>
      </w:r>
      <w:r w:rsidRPr="00215262">
        <w:rPr>
          <w:kern w:val="2"/>
          <w:lang w:eastAsia="ja-JP"/>
        </w:rPr>
        <w:t xml:space="preserve">codeword </w:t>
      </w:r>
      <w:r w:rsidR="003B0040">
        <w:rPr>
          <w:rFonts w:hint="eastAsia"/>
          <w:kern w:val="2"/>
          <w:lang w:eastAsia="ja-JP"/>
        </w:rPr>
        <w:t xml:space="preserve">would </w:t>
      </w:r>
      <w:r w:rsidRPr="00215262">
        <w:rPr>
          <w:kern w:val="2"/>
          <w:lang w:eastAsia="ja-JP"/>
        </w:rPr>
        <w:t>be inefficient especially when one TBS is very large. Multiple ACK/NACK feedback for MIMO is also supported.</w:t>
      </w:r>
      <w:r w:rsidR="005E0199">
        <w:rPr>
          <w:rFonts w:hint="eastAsia"/>
          <w:kern w:val="2"/>
          <w:lang w:eastAsia="ja-JP"/>
        </w:rPr>
        <w:t xml:space="preserve"> From the channel design perspective, to have universal framework to carry multiple ACK/NACK feedback regardless of multiplexing of TDD/CA, multiple ACK/NACK bits for a codeword and MIMO are useful.</w:t>
      </w:r>
    </w:p>
    <w:p w:rsidR="00AD0D0B" w:rsidRPr="00AD0D0B" w:rsidRDefault="006150AA" w:rsidP="006150AA">
      <w:pPr>
        <w:pStyle w:val="aff1"/>
        <w:numPr>
          <w:ilvl w:val="0"/>
          <w:numId w:val="37"/>
        </w:numPr>
        <w:spacing w:before="120" w:after="120"/>
        <w:ind w:leftChars="0"/>
        <w:rPr>
          <w:kern w:val="2"/>
          <w:lang w:eastAsia="ja-JP"/>
        </w:rPr>
      </w:pPr>
      <w:r w:rsidRPr="003A5413">
        <w:rPr>
          <w:kern w:val="2"/>
          <w:lang w:eastAsia="ja-JP"/>
        </w:rPr>
        <w:t xml:space="preserve">Dedicated channel for the </w:t>
      </w:r>
      <w:r w:rsidRPr="003A5413">
        <w:rPr>
          <w:rFonts w:hint="eastAsia"/>
          <w:kern w:val="2"/>
          <w:lang w:eastAsia="ja-JP"/>
        </w:rPr>
        <w:t>SR</w:t>
      </w:r>
      <w:r w:rsidRPr="003A5413">
        <w:rPr>
          <w:kern w:val="2"/>
          <w:lang w:eastAsia="ja-JP"/>
        </w:rPr>
        <w:t xml:space="preserve"> is useful especially when the number of UEs in a cell is relatively small as this channel is collision free. </w:t>
      </w:r>
      <w:r w:rsidR="003A5413" w:rsidRPr="003A5413">
        <w:rPr>
          <w:rFonts w:hint="eastAsia"/>
          <w:kern w:val="2"/>
          <w:lang w:eastAsia="ja-JP"/>
        </w:rPr>
        <w:t xml:space="preserve">UE buffer status report (BSR) and power headroom (PHR) may also be transmitted in uplink control channel. </w:t>
      </w:r>
      <w:r w:rsidRPr="003A5413">
        <w:rPr>
          <w:kern w:val="2"/>
          <w:lang w:eastAsia="ja-JP"/>
        </w:rPr>
        <w:t>In case of the large number of UEs</w:t>
      </w:r>
      <w:r w:rsidR="006740AA">
        <w:rPr>
          <w:rFonts w:hint="eastAsia"/>
          <w:kern w:val="2"/>
          <w:lang w:eastAsia="ja-JP"/>
        </w:rPr>
        <w:t xml:space="preserve"> in a cell</w:t>
      </w:r>
      <w:r w:rsidR="001C2D55">
        <w:rPr>
          <w:rFonts w:hint="eastAsia"/>
          <w:kern w:val="2"/>
          <w:lang w:eastAsia="ja-JP"/>
        </w:rPr>
        <w:t xml:space="preserve"> and delay insensitive traffic</w:t>
      </w:r>
      <w:r w:rsidRPr="003A5413">
        <w:rPr>
          <w:kern w:val="2"/>
          <w:lang w:eastAsia="ja-JP"/>
        </w:rPr>
        <w:t xml:space="preserve">, </w:t>
      </w:r>
      <w:r w:rsidRPr="003A5413">
        <w:rPr>
          <w:rFonts w:hint="eastAsia"/>
          <w:kern w:val="2"/>
          <w:lang w:eastAsia="ja-JP"/>
        </w:rPr>
        <w:t>SR</w:t>
      </w:r>
      <w:r w:rsidRPr="003A5413">
        <w:rPr>
          <w:kern w:val="2"/>
          <w:lang w:eastAsia="ja-JP"/>
        </w:rPr>
        <w:t xml:space="preserve"> by RACH is used in LTE. For NR, </w:t>
      </w:r>
      <w:r w:rsidRPr="003A5413">
        <w:rPr>
          <w:rFonts w:hint="eastAsia"/>
          <w:kern w:val="2"/>
          <w:lang w:eastAsia="ja-JP"/>
        </w:rPr>
        <w:t xml:space="preserve">grant-free </w:t>
      </w:r>
      <w:r w:rsidRPr="003A5413">
        <w:rPr>
          <w:kern w:val="2"/>
          <w:lang w:eastAsia="ja-JP"/>
        </w:rPr>
        <w:t xml:space="preserve">based mechanism is under the discussion. </w:t>
      </w:r>
      <w:r w:rsidR="003A5413">
        <w:rPr>
          <w:rFonts w:hint="eastAsia"/>
          <w:kern w:val="2"/>
          <w:lang w:eastAsia="ja-JP"/>
        </w:rPr>
        <w:t xml:space="preserve">The combination of contention-free and contention based manner would beneficial for considering latency, </w:t>
      </w:r>
      <w:r w:rsidR="003A5413">
        <w:rPr>
          <w:rFonts w:hint="eastAsia"/>
          <w:lang w:eastAsia="ja-JP"/>
        </w:rPr>
        <w:t>reliability, and spectrum efficiency [1].</w:t>
      </w:r>
    </w:p>
    <w:p w:rsidR="00AD0D0B" w:rsidRDefault="006150AA" w:rsidP="006150AA">
      <w:pPr>
        <w:pStyle w:val="aff1"/>
        <w:numPr>
          <w:ilvl w:val="0"/>
          <w:numId w:val="37"/>
        </w:numPr>
        <w:spacing w:before="120" w:after="120"/>
        <w:ind w:leftChars="0"/>
        <w:rPr>
          <w:kern w:val="2"/>
          <w:lang w:eastAsia="ja-JP"/>
        </w:rPr>
      </w:pPr>
      <w:r w:rsidRPr="00AD0D0B">
        <w:rPr>
          <w:rFonts w:hint="eastAsia"/>
          <w:kern w:val="2"/>
          <w:lang w:eastAsia="ja-JP"/>
        </w:rPr>
        <w:t>To carry multiple uplink control information like ACK/NACK + CSI needs also further discussion.</w:t>
      </w:r>
    </w:p>
    <w:p w:rsidR="00D679E1" w:rsidRDefault="00A05603" w:rsidP="006150AA">
      <w:pPr>
        <w:pStyle w:val="aff1"/>
        <w:numPr>
          <w:ilvl w:val="0"/>
          <w:numId w:val="37"/>
        </w:numPr>
        <w:spacing w:before="120" w:after="120"/>
        <w:ind w:leftChars="0"/>
        <w:rPr>
          <w:kern w:val="2"/>
          <w:lang w:eastAsia="ja-JP"/>
        </w:rPr>
      </w:pPr>
      <w:r w:rsidRPr="00AD0D0B">
        <w:rPr>
          <w:rFonts w:hint="eastAsia"/>
          <w:kern w:val="2"/>
          <w:lang w:eastAsia="ja-JP"/>
        </w:rPr>
        <w:t>The payload size of each UCI content would be different</w:t>
      </w:r>
      <w:r w:rsidR="00BA6E6D">
        <w:rPr>
          <w:rFonts w:hint="eastAsia"/>
          <w:kern w:val="2"/>
          <w:lang w:eastAsia="ja-JP"/>
        </w:rPr>
        <w:t>.</w:t>
      </w:r>
      <w:r w:rsidR="00BA6E6D" w:rsidRPr="00AD0D0B" w:rsidDel="00BA6E6D">
        <w:rPr>
          <w:rFonts w:hint="eastAsia"/>
          <w:kern w:val="2"/>
          <w:lang w:eastAsia="ja-JP"/>
        </w:rPr>
        <w:t xml:space="preserve"> </w:t>
      </w:r>
      <w:r w:rsidR="00BA6E6D">
        <w:rPr>
          <w:rFonts w:hint="eastAsia"/>
          <w:kern w:val="2"/>
          <w:lang w:eastAsia="ja-JP"/>
        </w:rPr>
        <w:t>T</w:t>
      </w:r>
      <w:r w:rsidRPr="00AD0D0B">
        <w:rPr>
          <w:rFonts w:hint="eastAsia"/>
          <w:kern w:val="2"/>
          <w:lang w:eastAsia="ja-JP"/>
        </w:rPr>
        <w:t>herefore, we think several format</w:t>
      </w:r>
      <w:r w:rsidR="003B0040" w:rsidRPr="00AD0D0B">
        <w:rPr>
          <w:rFonts w:hint="eastAsia"/>
          <w:kern w:val="2"/>
          <w:lang w:eastAsia="ja-JP"/>
        </w:rPr>
        <w:t>s</w:t>
      </w:r>
      <w:r w:rsidRPr="00AD0D0B">
        <w:rPr>
          <w:rFonts w:hint="eastAsia"/>
          <w:kern w:val="2"/>
          <w:lang w:eastAsia="ja-JP"/>
        </w:rPr>
        <w:t xml:space="preserve"> corresponding to different payload size would be required such as 1) up to 2 bits, 2) up to around 20 bits, 3) up to around 50 to 100 bits. For the uplink control channel carrying relatively larger payload size such as 50 to 100 bits, to carry data itself is also possibility for grant free access.</w:t>
      </w:r>
      <w:r w:rsidR="00DA28A7" w:rsidRPr="00AD0D0B">
        <w:rPr>
          <w:rFonts w:hint="eastAsia"/>
          <w:kern w:val="2"/>
          <w:lang w:eastAsia="ja-JP"/>
        </w:rPr>
        <w:t xml:space="preserve"> </w:t>
      </w:r>
    </w:p>
    <w:p w:rsidR="002D48ED" w:rsidRPr="00D679E1" w:rsidRDefault="00DA28A7" w:rsidP="00D679E1">
      <w:pPr>
        <w:pStyle w:val="aff1"/>
        <w:spacing w:before="120" w:after="120"/>
        <w:ind w:leftChars="0" w:left="0"/>
        <w:rPr>
          <w:kern w:val="2"/>
          <w:lang w:eastAsia="ja-JP"/>
        </w:rPr>
      </w:pPr>
      <w:r w:rsidRPr="00D679E1">
        <w:rPr>
          <w:rFonts w:hint="eastAsia"/>
          <w:kern w:val="2"/>
          <w:lang w:eastAsia="ja-JP"/>
        </w:rPr>
        <w:t>Based on above discussion, we propose followings.</w:t>
      </w:r>
    </w:p>
    <w:p w:rsidR="00215262" w:rsidRDefault="00215262" w:rsidP="0021526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D679E1">
        <w:rPr>
          <w:rFonts w:hint="eastAsia"/>
          <w:b/>
          <w:lang w:eastAsia="ja-JP"/>
        </w:rPr>
        <w:t>1</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each </w:t>
      </w:r>
      <w:r w:rsidR="003B0040">
        <w:rPr>
          <w:rFonts w:hint="eastAsia"/>
          <w:b/>
          <w:lang w:eastAsia="ja-JP"/>
        </w:rPr>
        <w:t xml:space="preserve">or group of </w:t>
      </w:r>
      <w:r>
        <w:rPr>
          <w:rFonts w:hint="eastAsia"/>
          <w:b/>
          <w:lang w:eastAsia="ja-JP"/>
        </w:rPr>
        <w:t>code block</w:t>
      </w:r>
      <w:r w:rsidR="003B0040">
        <w:rPr>
          <w:rFonts w:hint="eastAsia"/>
          <w:b/>
          <w:lang w:eastAsia="ja-JP"/>
        </w:rPr>
        <w:t>s</w:t>
      </w:r>
      <w:r>
        <w:rPr>
          <w:rFonts w:hint="eastAsia"/>
          <w:b/>
          <w:lang w:eastAsia="ja-JP"/>
        </w:rPr>
        <w:t xml:space="preserve"> should be studied.</w:t>
      </w:r>
    </w:p>
    <w:p w:rsidR="00215262" w:rsidRDefault="00215262" w:rsidP="0021526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D679E1">
        <w:rPr>
          <w:rFonts w:hint="eastAsia"/>
          <w:b/>
          <w:lang w:eastAsia="ja-JP"/>
        </w:rPr>
        <w:t>2</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6150AA" w:rsidRDefault="00DA28A7" w:rsidP="00DA28A7">
      <w:pPr>
        <w:tabs>
          <w:tab w:val="left" w:pos="4008"/>
        </w:tabs>
        <w:spacing w:before="120" w:after="120"/>
        <w:rPr>
          <w:b/>
          <w:lang w:eastAsia="ja-JP"/>
        </w:rPr>
      </w:pPr>
      <w:r>
        <w:rPr>
          <w:rFonts w:hint="eastAsia"/>
          <w:b/>
          <w:lang w:eastAsia="ja-JP"/>
        </w:rPr>
        <w:t xml:space="preserve">Proposal </w:t>
      </w:r>
      <w:r w:rsidR="00D679E1">
        <w:rPr>
          <w:rFonts w:hint="eastAsia"/>
          <w:b/>
          <w:lang w:eastAsia="ja-JP"/>
        </w:rPr>
        <w:t>3</w:t>
      </w:r>
      <w:r>
        <w:rPr>
          <w:rFonts w:hint="eastAsia"/>
          <w:b/>
          <w:lang w:eastAsia="ja-JP"/>
        </w:rPr>
        <w:t>: Transmitting BSR and PHR in the uplink control channel should be considered in NR.</w:t>
      </w:r>
    </w:p>
    <w:p w:rsidR="00DA28A7" w:rsidRPr="00DA28A7" w:rsidRDefault="00DA28A7" w:rsidP="00DA28A7">
      <w:pPr>
        <w:tabs>
          <w:tab w:val="left" w:pos="4008"/>
        </w:tabs>
        <w:spacing w:before="120" w:after="120"/>
        <w:rPr>
          <w:b/>
          <w:lang w:eastAsia="ja-JP"/>
        </w:rPr>
      </w:pPr>
      <w:r>
        <w:rPr>
          <w:rFonts w:hint="eastAsia"/>
          <w:b/>
          <w:lang w:eastAsia="ja-JP"/>
        </w:rPr>
        <w:t xml:space="preserve">Proposal </w:t>
      </w:r>
      <w:r w:rsidR="00D679E1">
        <w:rPr>
          <w:rFonts w:hint="eastAsia"/>
          <w:b/>
          <w:lang w:eastAsia="ja-JP"/>
        </w:rPr>
        <w:t>4:</w:t>
      </w:r>
      <w:r>
        <w:rPr>
          <w:rFonts w:hint="eastAsia"/>
          <w:b/>
          <w:lang w:eastAsia="ja-JP"/>
        </w:rPr>
        <w:t xml:space="preserve"> Carrying data itself in the uplink </w:t>
      </w:r>
      <w:r>
        <w:rPr>
          <w:b/>
          <w:lang w:eastAsia="ja-JP"/>
        </w:rPr>
        <w:t>control</w:t>
      </w:r>
      <w:r>
        <w:rPr>
          <w:rFonts w:hint="eastAsia"/>
          <w:b/>
          <w:lang w:eastAsia="ja-JP"/>
        </w:rPr>
        <w:t xml:space="preserve"> channel should be considered in NR.</w:t>
      </w:r>
    </w:p>
    <w:p w:rsidR="00EB1DE3" w:rsidRDefault="00EB1DE3" w:rsidP="0085196E">
      <w:pPr>
        <w:tabs>
          <w:tab w:val="left" w:pos="4008"/>
        </w:tabs>
        <w:spacing w:before="120" w:after="120"/>
        <w:rPr>
          <w:b/>
          <w:lang w:eastAsia="ja-JP"/>
        </w:rPr>
      </w:pPr>
    </w:p>
    <w:p w:rsidR="00F90EAD" w:rsidRPr="00F90EAD" w:rsidRDefault="00CF42E4" w:rsidP="00F90EAD">
      <w:pPr>
        <w:pStyle w:val="2"/>
        <w:numPr>
          <w:ilvl w:val="1"/>
          <w:numId w:val="36"/>
        </w:numPr>
        <w:spacing w:before="240"/>
        <w:rPr>
          <w:lang w:val="en-US" w:eastAsia="ja-JP"/>
        </w:rPr>
      </w:pPr>
      <w:r>
        <w:rPr>
          <w:rFonts w:hint="eastAsia"/>
          <w:lang w:val="en-US" w:eastAsia="ja-JP"/>
        </w:rPr>
        <w:t xml:space="preserve">UL control channel in </w:t>
      </w:r>
      <w:r w:rsidR="005837F4">
        <w:rPr>
          <w:rFonts w:hint="eastAsia"/>
          <w:lang w:val="en-US" w:eastAsia="ja-JP"/>
        </w:rPr>
        <w:t>short</w:t>
      </w:r>
      <w:r w:rsidR="00F90EAD">
        <w:rPr>
          <w:rFonts w:hint="eastAsia"/>
          <w:lang w:val="en-US" w:eastAsia="ja-JP"/>
        </w:rPr>
        <w:t xml:space="preserve"> duration</w:t>
      </w:r>
    </w:p>
    <w:p w:rsidR="006035BC" w:rsidRDefault="006035BC" w:rsidP="006035BC">
      <w:pPr>
        <w:tabs>
          <w:tab w:val="num" w:pos="720"/>
        </w:tabs>
        <w:spacing w:before="240"/>
        <w:rPr>
          <w:b/>
          <w:u w:val="single"/>
          <w:lang w:eastAsia="ja-JP"/>
        </w:rPr>
      </w:pPr>
      <w:r>
        <w:rPr>
          <w:rFonts w:hint="eastAsia"/>
          <w:b/>
          <w:u w:val="single"/>
          <w:lang w:eastAsia="ja-JP"/>
        </w:rPr>
        <w:t>UL control channel structure in 1 symbol duration</w:t>
      </w:r>
    </w:p>
    <w:p w:rsidR="006035BC" w:rsidRDefault="007A01B2" w:rsidP="00CF42E4">
      <w:pPr>
        <w:spacing w:before="120" w:after="120"/>
        <w:rPr>
          <w:kern w:val="2"/>
          <w:lang w:eastAsia="ja-JP"/>
        </w:rPr>
      </w:pPr>
      <w:r>
        <w:rPr>
          <w:rFonts w:hint="eastAsia"/>
          <w:kern w:val="2"/>
          <w:lang w:eastAsia="ja-JP"/>
        </w:rPr>
        <w:t>In RAN1#87, following options are discussed for the UL control channel structure in 1 symbol duration [2].</w:t>
      </w:r>
    </w:p>
    <w:p w:rsidR="007A01B2" w:rsidRPr="007A01B2" w:rsidRDefault="007A01B2" w:rsidP="007A01B2">
      <w:pPr>
        <w:pStyle w:val="aff1"/>
        <w:numPr>
          <w:ilvl w:val="0"/>
          <w:numId w:val="37"/>
        </w:numPr>
        <w:spacing w:before="120" w:after="120"/>
        <w:ind w:leftChars="0"/>
        <w:rPr>
          <w:kern w:val="2"/>
          <w:lang w:eastAsia="ja-JP"/>
        </w:rPr>
      </w:pPr>
      <w:r w:rsidRPr="007A01B2">
        <w:rPr>
          <w:kern w:val="2"/>
          <w:lang w:eastAsia="ja-JP"/>
        </w:rPr>
        <w:t>Option 1: 1 symbol in the 1 symbol duration with the same SCS as DL data and/or UL data</w:t>
      </w:r>
    </w:p>
    <w:p w:rsidR="007A01B2" w:rsidRPr="007A01B2" w:rsidRDefault="007A01B2" w:rsidP="007A01B2">
      <w:pPr>
        <w:pStyle w:val="aff1"/>
        <w:numPr>
          <w:ilvl w:val="1"/>
          <w:numId w:val="28"/>
        </w:numPr>
        <w:spacing w:after="0"/>
        <w:ind w:leftChars="0" w:left="1408"/>
        <w:rPr>
          <w:lang w:val="en-US" w:eastAsia="ja-JP"/>
        </w:rPr>
      </w:pPr>
      <w:r w:rsidRPr="007A01B2">
        <w:rPr>
          <w:lang w:val="en-US" w:eastAsia="ja-JP"/>
        </w:rPr>
        <w:t>1-1: UCI and RS are multiplexed in the OFDM symbol in FDM manner</w:t>
      </w:r>
    </w:p>
    <w:p w:rsidR="007A01B2" w:rsidRPr="007A01B2" w:rsidRDefault="007A01B2" w:rsidP="007A01B2">
      <w:pPr>
        <w:pStyle w:val="aff1"/>
        <w:numPr>
          <w:ilvl w:val="1"/>
          <w:numId w:val="28"/>
        </w:numPr>
        <w:spacing w:after="0"/>
        <w:ind w:leftChars="0" w:left="1408"/>
        <w:rPr>
          <w:lang w:val="en-US" w:eastAsia="ja-JP"/>
        </w:rPr>
      </w:pPr>
      <w:r w:rsidRPr="007A01B2">
        <w:rPr>
          <w:lang w:val="en-US" w:eastAsia="ja-JP"/>
        </w:rPr>
        <w:t>1-2: No RS is multiplexed in the OFDM symbol (e.g., sequence-based message)</w:t>
      </w:r>
    </w:p>
    <w:p w:rsidR="007A01B2" w:rsidRPr="007A01B2" w:rsidRDefault="007A01B2" w:rsidP="007A01B2">
      <w:pPr>
        <w:pStyle w:val="aff1"/>
        <w:numPr>
          <w:ilvl w:val="0"/>
          <w:numId w:val="37"/>
        </w:numPr>
        <w:spacing w:before="120" w:after="120"/>
        <w:ind w:leftChars="0"/>
        <w:rPr>
          <w:kern w:val="2"/>
          <w:lang w:eastAsia="ja-JP"/>
        </w:rPr>
      </w:pPr>
      <w:r w:rsidRPr="007A01B2">
        <w:rPr>
          <w:kern w:val="2"/>
          <w:lang w:eastAsia="ja-JP"/>
        </w:rPr>
        <w:t>Option 2: More than 1 symbols in the 1 symbol duration with higher SCS than DL data and/or UL data</w:t>
      </w:r>
    </w:p>
    <w:p w:rsidR="007A01B2" w:rsidRPr="007A01B2" w:rsidRDefault="007A01B2" w:rsidP="007A01B2">
      <w:pPr>
        <w:pStyle w:val="aff1"/>
        <w:numPr>
          <w:ilvl w:val="1"/>
          <w:numId w:val="28"/>
        </w:numPr>
        <w:spacing w:after="0"/>
        <w:ind w:leftChars="0" w:left="1408"/>
        <w:rPr>
          <w:lang w:val="en-US" w:eastAsia="ja-JP"/>
        </w:rPr>
      </w:pPr>
      <w:r w:rsidRPr="007A01B2">
        <w:rPr>
          <w:lang w:val="en-US" w:eastAsia="ja-JP"/>
        </w:rPr>
        <w:t>2-1: UCI and RS are multiplexed in different OFDM symbols in TDM manner</w:t>
      </w:r>
    </w:p>
    <w:p w:rsidR="007A01B2" w:rsidRPr="007A01B2" w:rsidRDefault="007A01B2" w:rsidP="007A01B2">
      <w:pPr>
        <w:pStyle w:val="aff1"/>
        <w:numPr>
          <w:ilvl w:val="1"/>
          <w:numId w:val="28"/>
        </w:numPr>
        <w:spacing w:after="0"/>
        <w:ind w:leftChars="0" w:left="1408"/>
        <w:rPr>
          <w:lang w:val="en-US" w:eastAsia="ja-JP"/>
        </w:rPr>
      </w:pPr>
      <w:r w:rsidRPr="007A01B2">
        <w:rPr>
          <w:lang w:val="en-US" w:eastAsia="ja-JP"/>
        </w:rPr>
        <w:t>2-2: UCI and RS are multiplexed in joint TDM and FDM manner</w:t>
      </w:r>
    </w:p>
    <w:p w:rsidR="00214D2E" w:rsidRDefault="007B7E87" w:rsidP="0085196E">
      <w:pPr>
        <w:tabs>
          <w:tab w:val="left" w:pos="4008"/>
        </w:tabs>
        <w:spacing w:before="120" w:after="120"/>
        <w:rPr>
          <w:rFonts w:eastAsiaTheme="minorEastAsia"/>
          <w:lang w:eastAsia="ja-JP"/>
        </w:rPr>
      </w:pPr>
      <w:r>
        <w:rPr>
          <w:rFonts w:eastAsiaTheme="minorEastAsia" w:hint="eastAsia"/>
          <w:lang w:val="en-US" w:eastAsia="ja-JP"/>
        </w:rPr>
        <w:t xml:space="preserve">First we consider 1 or </w:t>
      </w:r>
      <w:r w:rsidR="00CE2471">
        <w:rPr>
          <w:rFonts w:eastAsiaTheme="minorEastAsia" w:hint="eastAsia"/>
          <w:lang w:val="en-US" w:eastAsia="ja-JP"/>
        </w:rPr>
        <w:t xml:space="preserve">2 </w:t>
      </w:r>
      <w:r>
        <w:rPr>
          <w:rFonts w:eastAsiaTheme="minorEastAsia" w:hint="eastAsia"/>
          <w:lang w:val="en-US" w:eastAsia="ja-JP"/>
        </w:rPr>
        <w:t xml:space="preserve">bits ACK/NACK transmission. </w:t>
      </w:r>
      <w:r w:rsidR="00DB172A">
        <w:rPr>
          <w:rFonts w:eastAsiaTheme="minorEastAsia" w:hint="eastAsia"/>
          <w:lang w:eastAsia="ja-JP"/>
        </w:rPr>
        <w:t>W</w:t>
      </w:r>
      <w:r w:rsidR="00DB172A" w:rsidRPr="00DB172A">
        <w:rPr>
          <w:rFonts w:eastAsiaTheme="minorEastAsia"/>
          <w:lang w:eastAsia="ja-JP"/>
        </w:rPr>
        <w:t xml:space="preserve">e think </w:t>
      </w:r>
      <w:r w:rsidR="00DB172A">
        <w:rPr>
          <w:rFonts w:eastAsiaTheme="minorEastAsia" w:hint="eastAsia"/>
          <w:lang w:eastAsia="ja-JP"/>
        </w:rPr>
        <w:t>1</w:t>
      </w:r>
      <w:r>
        <w:rPr>
          <w:rFonts w:eastAsiaTheme="minorEastAsia" w:hint="eastAsia"/>
          <w:lang w:eastAsia="ja-JP"/>
        </w:rPr>
        <w:t>-</w:t>
      </w:r>
      <w:r w:rsidR="00DB172A">
        <w:rPr>
          <w:rFonts w:eastAsiaTheme="minorEastAsia" w:hint="eastAsia"/>
          <w:lang w:eastAsia="ja-JP"/>
        </w:rPr>
        <w:t>symbol duration is one of important use cases for short duration. F</w:t>
      </w:r>
      <w:r w:rsidR="00DB172A" w:rsidRPr="00DB172A">
        <w:rPr>
          <w:rFonts w:eastAsiaTheme="minorEastAsia"/>
          <w:lang w:eastAsia="ja-JP"/>
        </w:rPr>
        <w:t xml:space="preserve">or UL control channel in </w:t>
      </w:r>
      <w:r w:rsidR="00DB172A">
        <w:rPr>
          <w:rFonts w:eastAsiaTheme="minorEastAsia" w:hint="eastAsia"/>
          <w:lang w:eastAsia="ja-JP"/>
        </w:rPr>
        <w:t xml:space="preserve">1 symbol duration, </w:t>
      </w:r>
      <w:r w:rsidR="00BA6E6D">
        <w:rPr>
          <w:rFonts w:eastAsiaTheme="minorEastAsia" w:hint="eastAsia"/>
          <w:lang w:eastAsia="ja-JP"/>
        </w:rPr>
        <w:t xml:space="preserve">to have reliability using the </w:t>
      </w:r>
      <w:r w:rsidR="00DB172A">
        <w:rPr>
          <w:rFonts w:eastAsiaTheme="minorEastAsia" w:hint="eastAsia"/>
          <w:lang w:eastAsia="ja-JP"/>
        </w:rPr>
        <w:t xml:space="preserve">diversity is more important rather than </w:t>
      </w:r>
      <w:r w:rsidR="006C3473">
        <w:rPr>
          <w:rFonts w:eastAsiaTheme="minorEastAsia" w:hint="eastAsia"/>
          <w:lang w:eastAsia="ja-JP"/>
        </w:rPr>
        <w:t xml:space="preserve">the reduction of </w:t>
      </w:r>
      <w:r w:rsidR="00DB172A">
        <w:rPr>
          <w:rFonts w:eastAsiaTheme="minorEastAsia" w:hint="eastAsia"/>
          <w:lang w:eastAsia="ja-JP"/>
        </w:rPr>
        <w:t xml:space="preserve">CM/PAPR or IMD. Then, </w:t>
      </w:r>
      <w:r w:rsidR="00DB172A" w:rsidRPr="00DB172A">
        <w:rPr>
          <w:rFonts w:eastAsiaTheme="minorEastAsia"/>
          <w:lang w:eastAsia="ja-JP"/>
        </w:rPr>
        <w:t xml:space="preserve">CP-OFDM </w:t>
      </w:r>
      <w:r w:rsidR="00DB172A">
        <w:rPr>
          <w:rFonts w:eastAsiaTheme="minorEastAsia" w:hint="eastAsia"/>
          <w:lang w:eastAsia="ja-JP"/>
        </w:rPr>
        <w:t xml:space="preserve">with distributed mapping </w:t>
      </w:r>
      <w:r w:rsidR="00973DA9">
        <w:rPr>
          <w:rFonts w:eastAsiaTheme="minorEastAsia" w:hint="eastAsia"/>
          <w:lang w:eastAsia="ja-JP"/>
        </w:rPr>
        <w:t xml:space="preserve">(i.e., Option 1-1 </w:t>
      </w:r>
      <w:r>
        <w:rPr>
          <w:rFonts w:eastAsiaTheme="minorEastAsia" w:hint="eastAsia"/>
          <w:lang w:eastAsia="ja-JP"/>
        </w:rPr>
        <w:t xml:space="preserve">or 1-2 </w:t>
      </w:r>
      <w:r w:rsidR="00973DA9">
        <w:rPr>
          <w:rFonts w:eastAsiaTheme="minorEastAsia" w:hint="eastAsia"/>
          <w:lang w:eastAsia="ja-JP"/>
        </w:rPr>
        <w:t>above) would be</w:t>
      </w:r>
      <w:r w:rsidR="00DB172A" w:rsidRPr="00DB172A">
        <w:rPr>
          <w:rFonts w:eastAsiaTheme="minorEastAsia"/>
          <w:lang w:eastAsia="ja-JP"/>
        </w:rPr>
        <w:t xml:space="preserve"> </w:t>
      </w:r>
      <w:r w:rsidR="006C3473">
        <w:rPr>
          <w:rFonts w:eastAsiaTheme="minorEastAsia" w:hint="eastAsia"/>
          <w:lang w:eastAsia="ja-JP"/>
        </w:rPr>
        <w:t>suitable</w:t>
      </w:r>
      <w:r w:rsidR="00973DA9">
        <w:rPr>
          <w:rFonts w:eastAsiaTheme="minorEastAsia" w:hint="eastAsia"/>
          <w:lang w:eastAsia="ja-JP"/>
        </w:rPr>
        <w:t xml:space="preserve"> choice</w:t>
      </w:r>
      <w:r>
        <w:rPr>
          <w:rFonts w:eastAsiaTheme="minorEastAsia" w:hint="eastAsia"/>
          <w:lang w:eastAsia="ja-JP"/>
        </w:rPr>
        <w:t xml:space="preserve"> at least for higher subcarrier spacing like above 60 kHz. F</w:t>
      </w:r>
      <w:r>
        <w:rPr>
          <w:rFonts w:eastAsiaTheme="minorEastAsia"/>
          <w:lang w:eastAsia="ja-JP"/>
        </w:rPr>
        <w:t>o</w:t>
      </w:r>
      <w:r>
        <w:rPr>
          <w:rFonts w:eastAsiaTheme="minorEastAsia" w:hint="eastAsia"/>
          <w:lang w:eastAsia="ja-JP"/>
        </w:rPr>
        <w:t xml:space="preserve">r lower subcarrier spacing like 30 kHz and 15 kHz, if reduced ACK/NACK time is required, Option 2-1 would be required in order to </w:t>
      </w:r>
      <w:r w:rsidR="006C3473">
        <w:rPr>
          <w:rFonts w:eastAsiaTheme="minorEastAsia" w:hint="eastAsia"/>
          <w:lang w:eastAsia="ja-JP"/>
        </w:rPr>
        <w:t xml:space="preserve">have more </w:t>
      </w:r>
      <w:r>
        <w:rPr>
          <w:rFonts w:eastAsiaTheme="minorEastAsia" w:hint="eastAsia"/>
          <w:lang w:eastAsia="ja-JP"/>
        </w:rPr>
        <w:lastRenderedPageBreak/>
        <w:t>processing time</w:t>
      </w:r>
      <w:r w:rsidR="00700787">
        <w:rPr>
          <w:rFonts w:eastAsiaTheme="minorEastAsia" w:hint="eastAsia"/>
          <w:lang w:eastAsia="ja-JP"/>
        </w:rPr>
        <w:t>.</w:t>
      </w:r>
      <w:r>
        <w:rPr>
          <w:rFonts w:eastAsiaTheme="minorEastAsia" w:hint="eastAsia"/>
          <w:lang w:eastAsia="ja-JP"/>
        </w:rPr>
        <w:t xml:space="preserve"> </w:t>
      </w:r>
      <w:r w:rsidR="00CB329B">
        <w:rPr>
          <w:rFonts w:eastAsiaTheme="minorEastAsia" w:hint="eastAsia"/>
          <w:lang w:eastAsia="ja-JP"/>
        </w:rPr>
        <w:t xml:space="preserve">If Option 2-1 is used, DFT-s-OFDM waveform could be applied. </w:t>
      </w:r>
      <w:r>
        <w:rPr>
          <w:rFonts w:eastAsiaTheme="minorEastAsia" w:hint="eastAsia"/>
          <w:lang w:eastAsia="ja-JP"/>
        </w:rPr>
        <w:t xml:space="preserve">However, whether reduced ACK/NACK time is </w:t>
      </w:r>
      <w:r>
        <w:rPr>
          <w:rFonts w:eastAsiaTheme="minorEastAsia"/>
          <w:lang w:eastAsia="ja-JP"/>
        </w:rPr>
        <w:t>essential</w:t>
      </w:r>
      <w:r>
        <w:rPr>
          <w:rFonts w:eastAsiaTheme="minorEastAsia" w:hint="eastAsia"/>
          <w:lang w:eastAsia="ja-JP"/>
        </w:rPr>
        <w:t xml:space="preserve"> for these subcarrier spacing cases should be considered.</w:t>
      </w:r>
      <w:r w:rsidR="00700787">
        <w:rPr>
          <w:rFonts w:eastAsiaTheme="minorEastAsia" w:hint="eastAsia"/>
          <w:lang w:eastAsia="ja-JP"/>
        </w:rPr>
        <w:t xml:space="preserve"> </w:t>
      </w:r>
      <w:r w:rsidR="006C3473">
        <w:rPr>
          <w:rFonts w:eastAsiaTheme="minorEastAsia" w:hint="eastAsia"/>
          <w:lang w:eastAsia="ja-JP"/>
        </w:rPr>
        <w:t xml:space="preserve">To support short latency only when using higher subcarrier spacing may simplify the whole design. </w:t>
      </w:r>
      <w:r w:rsidR="00700787">
        <w:rPr>
          <w:rFonts w:eastAsiaTheme="minorEastAsia" w:hint="eastAsia"/>
          <w:lang w:eastAsia="ja-JP"/>
        </w:rPr>
        <w:t>For other cases (i.e., reduced ACK/NACK time is not needed) with lower subcarrier spacing, same as higher subcarrier spacing case (i.e., CP-OFDM with distributed mapping) would be sufficient.</w:t>
      </w:r>
    </w:p>
    <w:p w:rsidR="00700787" w:rsidRDefault="00700787" w:rsidP="0085196E">
      <w:pPr>
        <w:tabs>
          <w:tab w:val="left" w:pos="4008"/>
        </w:tabs>
        <w:spacing w:before="120" w:after="120"/>
        <w:rPr>
          <w:rFonts w:eastAsiaTheme="minorEastAsia"/>
          <w:lang w:eastAsia="ja-JP"/>
        </w:rPr>
      </w:pPr>
      <w:r>
        <w:rPr>
          <w:rFonts w:eastAsiaTheme="minorEastAsia" w:hint="eastAsia"/>
          <w:lang w:eastAsia="ja-JP"/>
        </w:rPr>
        <w:t xml:space="preserve">For more UCI payload case, </w:t>
      </w:r>
      <w:r w:rsidR="008A5269">
        <w:rPr>
          <w:rFonts w:eastAsiaTheme="minorEastAsia" w:hint="eastAsia"/>
          <w:lang w:eastAsia="ja-JP"/>
        </w:rPr>
        <w:t>when Option 2-1 is used for 1 or 2 bits ACK/NACK, Option 2-2 could be possibility. For the remaining cases, Option 1-1 should be used.</w:t>
      </w:r>
    </w:p>
    <w:p w:rsidR="008A5269" w:rsidRDefault="008A5269" w:rsidP="008A5269">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Pr>
          <w:rFonts w:hint="eastAsia"/>
          <w:b/>
          <w:lang w:eastAsia="ja-JP"/>
        </w:rPr>
        <w:t>CP-OFDM with distributed mapping is a baseline for UL control channel structure in 1 symbol duration.</w:t>
      </w:r>
    </w:p>
    <w:p w:rsidR="008A5269" w:rsidRDefault="008A5269" w:rsidP="008A5269">
      <w:pPr>
        <w:tabs>
          <w:tab w:val="left" w:pos="4008"/>
        </w:tabs>
        <w:spacing w:before="120" w:after="120"/>
        <w:rPr>
          <w:b/>
          <w:lang w:eastAsia="ja-JP"/>
        </w:rPr>
      </w:pPr>
      <w:r>
        <w:rPr>
          <w:rFonts w:hint="eastAsia"/>
          <w:b/>
          <w:lang w:eastAsia="ja-JP"/>
        </w:rPr>
        <w:t xml:space="preserve">Proposal 6: Split symbol </w:t>
      </w:r>
      <w:r w:rsidR="00CB329B">
        <w:rPr>
          <w:rFonts w:hint="eastAsia"/>
          <w:b/>
          <w:lang w:eastAsia="ja-JP"/>
        </w:rPr>
        <w:t xml:space="preserve">option </w:t>
      </w:r>
      <w:r w:rsidR="00D622CE">
        <w:rPr>
          <w:rFonts w:hint="eastAsia"/>
          <w:b/>
          <w:lang w:eastAsia="ja-JP"/>
        </w:rPr>
        <w:t>could</w:t>
      </w:r>
      <w:r w:rsidR="00CB329B">
        <w:rPr>
          <w:rFonts w:hint="eastAsia"/>
          <w:b/>
          <w:lang w:eastAsia="ja-JP"/>
        </w:rPr>
        <w:t xml:space="preserve"> be considered for lower subcarrier spacing like 30 kHz and 15 kHz if reduced ACK/NACK time is required.</w:t>
      </w:r>
    </w:p>
    <w:p w:rsidR="008A5269" w:rsidRDefault="008A5269" w:rsidP="0085196E">
      <w:pPr>
        <w:tabs>
          <w:tab w:val="left" w:pos="4008"/>
        </w:tabs>
        <w:spacing w:before="120" w:after="120"/>
        <w:rPr>
          <w:rFonts w:eastAsiaTheme="minorEastAsia"/>
          <w:lang w:eastAsia="ja-JP"/>
        </w:rPr>
      </w:pPr>
    </w:p>
    <w:p w:rsidR="00377E5F" w:rsidRDefault="00377E5F" w:rsidP="00377E5F">
      <w:pPr>
        <w:tabs>
          <w:tab w:val="num" w:pos="720"/>
        </w:tabs>
        <w:spacing w:before="240"/>
        <w:rPr>
          <w:b/>
          <w:u w:val="single"/>
          <w:lang w:eastAsia="ja-JP"/>
        </w:rPr>
      </w:pPr>
      <w:r>
        <w:rPr>
          <w:rFonts w:hint="eastAsia"/>
          <w:b/>
          <w:u w:val="single"/>
          <w:lang w:eastAsia="ja-JP"/>
        </w:rPr>
        <w:t>UL control channel structure in more than 1 symbol duration</w:t>
      </w:r>
    </w:p>
    <w:p w:rsidR="00322C2B" w:rsidRDefault="00322C2B" w:rsidP="0085196E">
      <w:pPr>
        <w:tabs>
          <w:tab w:val="left" w:pos="4008"/>
        </w:tabs>
        <w:spacing w:before="120" w:after="120"/>
        <w:rPr>
          <w:rFonts w:eastAsiaTheme="minorEastAsia"/>
          <w:lang w:eastAsia="ja-JP"/>
        </w:rPr>
      </w:pPr>
      <w:r>
        <w:rPr>
          <w:rFonts w:eastAsiaTheme="minorEastAsia" w:hint="eastAsia"/>
          <w:lang w:eastAsia="ja-JP"/>
        </w:rPr>
        <w:t>For UL control channel in short duration to support 1-symbol duration was agreed in RAN1#86bis but support of more than 1 symbol duration is FFS.</w:t>
      </w:r>
      <w:r w:rsidR="00D622CE">
        <w:rPr>
          <w:rFonts w:eastAsiaTheme="minorEastAsia" w:hint="eastAsia"/>
          <w:lang w:eastAsia="ja-JP"/>
        </w:rPr>
        <w:t xml:space="preserve"> For NR Phase 1, </w:t>
      </w:r>
      <w:r w:rsidR="0082482C">
        <w:rPr>
          <w:rFonts w:eastAsiaTheme="minorEastAsia" w:hint="eastAsia"/>
          <w:lang w:eastAsia="ja-JP"/>
        </w:rPr>
        <w:t xml:space="preserve">focus on 1-symbol duration only might be possibility in order to reduce the standardization time. </w:t>
      </w:r>
      <w:r w:rsidR="003A7BE4">
        <w:rPr>
          <w:rFonts w:eastAsiaTheme="minorEastAsia" w:hint="eastAsia"/>
          <w:lang w:eastAsia="ja-JP"/>
        </w:rPr>
        <w:t xml:space="preserve">If coverage is a problem, just to reuse UL control channel in long duration might be sufficient. </w:t>
      </w:r>
      <w:r w:rsidR="0082482C">
        <w:rPr>
          <w:rFonts w:eastAsiaTheme="minorEastAsia" w:hint="eastAsia"/>
          <w:lang w:eastAsia="ja-JP"/>
        </w:rPr>
        <w:t xml:space="preserve">However, for forward compatibility reason, multiple symbol options in future release should not be prevented. Another possibility would be to support more than 1 </w:t>
      </w:r>
      <w:r w:rsidR="0082482C">
        <w:rPr>
          <w:rFonts w:eastAsiaTheme="minorEastAsia"/>
          <w:lang w:eastAsia="ja-JP"/>
        </w:rPr>
        <w:t>symbol</w:t>
      </w:r>
      <w:r w:rsidR="0082482C">
        <w:rPr>
          <w:rFonts w:eastAsiaTheme="minorEastAsia" w:hint="eastAsia"/>
          <w:lang w:eastAsia="ja-JP"/>
        </w:rPr>
        <w:t xml:space="preserve"> duration by repeating the UL control channel for 1-symbol duration over multiple symbol duration. It could also reduce the standardization time compared to designing UL control channel for a given multiple symbol duration.</w:t>
      </w:r>
    </w:p>
    <w:p w:rsidR="00842A7B" w:rsidRDefault="00FA3EBC" w:rsidP="0085196E">
      <w:pPr>
        <w:tabs>
          <w:tab w:val="left" w:pos="4008"/>
        </w:tabs>
        <w:spacing w:before="120" w:after="120"/>
        <w:rPr>
          <w:rFonts w:eastAsiaTheme="minorEastAsia"/>
          <w:lang w:eastAsia="ja-JP"/>
        </w:rPr>
      </w:pPr>
      <w:r>
        <w:rPr>
          <w:rFonts w:eastAsiaTheme="minorEastAsia" w:hint="eastAsia"/>
          <w:lang w:eastAsia="ja-JP"/>
        </w:rPr>
        <w:t xml:space="preserve">Assuming CP-OFDM with distributed mapping is used for UL control channel in 1-symbol duration and UL control in short duration with multiple symbol duration is realized by repeating the UL control channel for 1-symbol duration over multiple symbol duration, UL control channel in short duration have poor CM/PAPR compared with UL control in long duration which would be more optimized in CM/PAPR. Therefore, </w:t>
      </w:r>
      <w:r w:rsidR="006C3473">
        <w:rPr>
          <w:rFonts w:eastAsiaTheme="minorEastAsia" w:hint="eastAsia"/>
          <w:lang w:eastAsia="ja-JP"/>
        </w:rPr>
        <w:t xml:space="preserve">we think </w:t>
      </w:r>
      <w:r>
        <w:rPr>
          <w:rFonts w:eastAsiaTheme="minorEastAsia" w:hint="eastAsia"/>
          <w:lang w:eastAsia="ja-JP"/>
        </w:rPr>
        <w:t>the maximum duration or maximum number of repeti</w:t>
      </w:r>
      <w:r w:rsidR="003A7BE4">
        <w:rPr>
          <w:rFonts w:eastAsiaTheme="minorEastAsia" w:hint="eastAsia"/>
          <w:lang w:eastAsia="ja-JP"/>
        </w:rPr>
        <w:t xml:space="preserve">tion could be </w:t>
      </w:r>
      <w:r w:rsidR="006C3473">
        <w:rPr>
          <w:rFonts w:eastAsiaTheme="minorEastAsia" w:hint="eastAsia"/>
          <w:lang w:eastAsia="ja-JP"/>
        </w:rPr>
        <w:t xml:space="preserve">sufficient by only </w:t>
      </w:r>
      <w:r w:rsidR="003A7BE4">
        <w:rPr>
          <w:rFonts w:eastAsiaTheme="minorEastAsia" w:hint="eastAsia"/>
          <w:lang w:eastAsia="ja-JP"/>
        </w:rPr>
        <w:t>half slot length.</w:t>
      </w:r>
    </w:p>
    <w:p w:rsidR="00842A7B" w:rsidRPr="00842A7B" w:rsidRDefault="00842A7B" w:rsidP="0085196E">
      <w:pPr>
        <w:tabs>
          <w:tab w:val="left" w:pos="4008"/>
        </w:tabs>
        <w:spacing w:before="120" w:after="120"/>
        <w:rPr>
          <w:rFonts w:eastAsiaTheme="minorEastAsia"/>
          <w:lang w:eastAsia="ja-JP"/>
        </w:rPr>
      </w:pPr>
      <w:r>
        <w:rPr>
          <w:rFonts w:hint="eastAsia"/>
          <w:lang w:eastAsia="ja-JP"/>
        </w:rPr>
        <w:t>A</w:t>
      </w:r>
      <w:r w:rsidRPr="00593651">
        <w:rPr>
          <w:rFonts w:hint="eastAsia"/>
          <w:lang w:eastAsia="ja-JP"/>
        </w:rPr>
        <w:t xml:space="preserve">s far as </w:t>
      </w:r>
      <w:r>
        <w:rPr>
          <w:rFonts w:hint="eastAsia"/>
          <w:lang w:eastAsia="ja-JP"/>
        </w:rPr>
        <w:t>UL control channel in 1-</w:t>
      </w:r>
      <w:r w:rsidRPr="00593651">
        <w:rPr>
          <w:rFonts w:hint="eastAsia"/>
          <w:lang w:eastAsia="ja-JP"/>
        </w:rPr>
        <w:t xml:space="preserve">symbol duration </w:t>
      </w:r>
      <w:r w:rsidR="009D0B77">
        <w:rPr>
          <w:rFonts w:hint="eastAsia"/>
          <w:lang w:eastAsia="ja-JP"/>
        </w:rPr>
        <w:t>is designed with</w:t>
      </w:r>
      <w:r w:rsidRPr="00593651">
        <w:rPr>
          <w:rFonts w:hint="eastAsia"/>
          <w:lang w:eastAsia="ja-JP"/>
        </w:rPr>
        <w:t xml:space="preserve"> distributed </w:t>
      </w:r>
      <w:r>
        <w:rPr>
          <w:rFonts w:hint="eastAsia"/>
          <w:lang w:eastAsia="ja-JP"/>
        </w:rPr>
        <w:t xml:space="preserve">mapping, </w:t>
      </w:r>
      <w:r w:rsidRPr="00593651">
        <w:rPr>
          <w:rFonts w:hint="eastAsia"/>
          <w:lang w:eastAsia="ja-JP"/>
        </w:rPr>
        <w:t>no need of the hopping for the repetition.</w:t>
      </w:r>
    </w:p>
    <w:p w:rsidR="00164FF2" w:rsidRDefault="00164FF2" w:rsidP="00164FF2">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7</w:t>
      </w:r>
      <w:r w:rsidRPr="00CF0779">
        <w:rPr>
          <w:rFonts w:hint="eastAsia"/>
          <w:b/>
          <w:lang w:eastAsia="ja-JP"/>
        </w:rPr>
        <w:t xml:space="preserve">: </w:t>
      </w:r>
      <w:r>
        <w:rPr>
          <w:rFonts w:hint="eastAsia"/>
          <w:b/>
          <w:lang w:eastAsia="ja-JP"/>
        </w:rPr>
        <w:t>F</w:t>
      </w:r>
      <w:r w:rsidRPr="00164FF2">
        <w:rPr>
          <w:b/>
          <w:lang w:eastAsia="ja-JP"/>
        </w:rPr>
        <w:t>ocus on 1-symbol duration only</w:t>
      </w:r>
      <w:r>
        <w:rPr>
          <w:rFonts w:hint="eastAsia"/>
          <w:b/>
          <w:lang w:eastAsia="ja-JP"/>
        </w:rPr>
        <w:t xml:space="preserve"> or </w:t>
      </w:r>
      <w:r w:rsidRPr="00164FF2">
        <w:rPr>
          <w:b/>
          <w:lang w:eastAsia="ja-JP"/>
        </w:rPr>
        <w:t>more than 1</w:t>
      </w:r>
      <w:r>
        <w:rPr>
          <w:rFonts w:hint="eastAsia"/>
          <w:b/>
          <w:lang w:eastAsia="ja-JP"/>
        </w:rPr>
        <w:t>-</w:t>
      </w:r>
      <w:r w:rsidRPr="00164FF2">
        <w:rPr>
          <w:b/>
          <w:lang w:eastAsia="ja-JP"/>
        </w:rPr>
        <w:t>symbol duration</w:t>
      </w:r>
      <w:r>
        <w:rPr>
          <w:rFonts w:hint="eastAsia"/>
          <w:b/>
          <w:lang w:eastAsia="ja-JP"/>
        </w:rPr>
        <w:t xml:space="preserve"> is realized by repeating </w:t>
      </w:r>
      <w:r w:rsidRPr="00164FF2">
        <w:rPr>
          <w:b/>
          <w:lang w:eastAsia="ja-JP"/>
        </w:rPr>
        <w:t>UL control channel for 1-symbol duration over multiple symbol duration</w:t>
      </w:r>
      <w:r>
        <w:rPr>
          <w:rFonts w:hint="eastAsia"/>
          <w:b/>
          <w:lang w:eastAsia="ja-JP"/>
        </w:rPr>
        <w:t>.</w:t>
      </w:r>
    </w:p>
    <w:p w:rsidR="00145C42" w:rsidRDefault="00145C42" w:rsidP="0085196E">
      <w:pPr>
        <w:tabs>
          <w:tab w:val="left" w:pos="4008"/>
        </w:tabs>
        <w:spacing w:before="120" w:after="120"/>
        <w:rPr>
          <w:rFonts w:eastAsiaTheme="minorEastAsia"/>
          <w:lang w:eastAsia="ja-JP"/>
        </w:rPr>
      </w:pPr>
    </w:p>
    <w:p w:rsidR="00893D9D" w:rsidRDefault="00893D9D" w:rsidP="00893D9D">
      <w:pPr>
        <w:tabs>
          <w:tab w:val="num" w:pos="720"/>
        </w:tabs>
        <w:spacing w:before="240"/>
        <w:rPr>
          <w:b/>
          <w:u w:val="single"/>
          <w:lang w:eastAsia="ja-JP"/>
        </w:rPr>
      </w:pPr>
      <w:r>
        <w:rPr>
          <w:rFonts w:hint="eastAsia"/>
          <w:b/>
          <w:u w:val="single"/>
          <w:lang w:eastAsia="ja-JP"/>
        </w:rPr>
        <w:t>Position of UL control channel in short duration</w:t>
      </w:r>
    </w:p>
    <w:p w:rsidR="00642F94" w:rsidRDefault="00441128" w:rsidP="0085196E">
      <w:pPr>
        <w:tabs>
          <w:tab w:val="left" w:pos="4008"/>
        </w:tabs>
        <w:spacing w:before="120" w:after="120"/>
        <w:rPr>
          <w:rFonts w:eastAsiaTheme="minorEastAsia"/>
          <w:lang w:eastAsia="ja-JP"/>
        </w:rPr>
      </w:pPr>
      <w:r>
        <w:rPr>
          <w:rFonts w:eastAsiaTheme="minorEastAsia" w:hint="eastAsia"/>
          <w:lang w:eastAsia="ja-JP"/>
        </w:rPr>
        <w:t>Following options were identified on the position(s) of UL control channel in short duration within a slot.</w:t>
      </w:r>
    </w:p>
    <w:p w:rsidR="00441128" w:rsidRDefault="00441128" w:rsidP="00441128">
      <w:pPr>
        <w:pStyle w:val="aff1"/>
        <w:numPr>
          <w:ilvl w:val="0"/>
          <w:numId w:val="37"/>
        </w:numPr>
        <w:spacing w:before="120" w:after="120"/>
        <w:ind w:leftChars="0"/>
        <w:rPr>
          <w:kern w:val="2"/>
          <w:lang w:eastAsia="ja-JP"/>
        </w:rPr>
      </w:pPr>
      <w:r w:rsidRPr="007A01B2">
        <w:rPr>
          <w:kern w:val="2"/>
          <w:lang w:eastAsia="ja-JP"/>
        </w:rPr>
        <w:t xml:space="preserve">Option 1: </w:t>
      </w:r>
      <w:r w:rsidRPr="00441128">
        <w:rPr>
          <w:kern w:val="2"/>
          <w:lang w:eastAsia="ja-JP"/>
        </w:rPr>
        <w:t>UL control channel in short duration is always after DL/UL data part in the slot</w:t>
      </w:r>
    </w:p>
    <w:p w:rsidR="00441128" w:rsidRPr="007A01B2" w:rsidRDefault="00441128" w:rsidP="00441128">
      <w:pPr>
        <w:pStyle w:val="aff1"/>
        <w:numPr>
          <w:ilvl w:val="0"/>
          <w:numId w:val="37"/>
        </w:numPr>
        <w:spacing w:before="120" w:after="120"/>
        <w:ind w:leftChars="0"/>
        <w:rPr>
          <w:kern w:val="2"/>
          <w:lang w:eastAsia="ja-JP"/>
        </w:rPr>
      </w:pPr>
      <w:r>
        <w:rPr>
          <w:rFonts w:hint="eastAsia"/>
          <w:kern w:val="2"/>
          <w:lang w:eastAsia="ja-JP"/>
        </w:rPr>
        <w:t xml:space="preserve">Option 2: </w:t>
      </w:r>
      <w:r w:rsidRPr="00441128">
        <w:rPr>
          <w:kern w:val="2"/>
          <w:lang w:eastAsia="ja-JP"/>
        </w:rPr>
        <w:t>UL control channel in short duration can be before DL/UL data part in the slot</w:t>
      </w:r>
    </w:p>
    <w:p w:rsidR="00441128" w:rsidRPr="00441128" w:rsidRDefault="00E11CD2" w:rsidP="0085196E">
      <w:pPr>
        <w:tabs>
          <w:tab w:val="left" w:pos="4008"/>
        </w:tabs>
        <w:spacing w:before="120" w:after="120"/>
        <w:rPr>
          <w:rFonts w:eastAsiaTheme="minorEastAsia"/>
          <w:lang w:eastAsia="ja-JP"/>
        </w:rPr>
      </w:pPr>
      <w:r>
        <w:rPr>
          <w:rFonts w:eastAsiaTheme="minorEastAsia" w:hint="eastAsia"/>
          <w:lang w:eastAsia="ja-JP"/>
        </w:rPr>
        <w:t>For below 6 GHz (or lower subcarrier spacing), Option 1 is sufficient as to have very flexible DL/UL operation in isolated cell deployment is rather difficult or lower priority. For above 6 GHz (or higher subcarrier spacing), isolated cell deployment to allow flexible DL/UL switching can be more possible in these condition. In this case, because of shorter slot length, DL/UL switching can be frequent. Therefore, Option 1 can be sufficiently works. Then, we think Option 1 is sufficient. We also think to reduce HARQ round trip time and fast scheduling could be possible to have more than 1 HARQ process within a slot [3].</w:t>
      </w:r>
    </w:p>
    <w:p w:rsidR="00197556" w:rsidRDefault="00197556" w:rsidP="00197556">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8</w:t>
      </w:r>
      <w:r w:rsidRPr="00CF0779">
        <w:rPr>
          <w:rFonts w:hint="eastAsia"/>
          <w:b/>
          <w:lang w:eastAsia="ja-JP"/>
        </w:rPr>
        <w:t xml:space="preserve">: </w:t>
      </w:r>
      <w:r w:rsidRPr="00197556">
        <w:rPr>
          <w:b/>
          <w:lang w:eastAsia="ja-JP"/>
        </w:rPr>
        <w:t>UL control channel in short duration is always after DL/UL data part in the slot</w:t>
      </w:r>
      <w:r>
        <w:rPr>
          <w:rFonts w:hint="eastAsia"/>
          <w:b/>
          <w:lang w:eastAsia="ja-JP"/>
        </w:rPr>
        <w:t>.</w:t>
      </w:r>
    </w:p>
    <w:p w:rsidR="00441128" w:rsidRDefault="00441128" w:rsidP="0085196E">
      <w:pPr>
        <w:tabs>
          <w:tab w:val="left" w:pos="4008"/>
        </w:tabs>
        <w:spacing w:before="120" w:after="120"/>
        <w:rPr>
          <w:rFonts w:eastAsiaTheme="minorEastAsia"/>
          <w:lang w:eastAsia="ja-JP"/>
        </w:rPr>
      </w:pPr>
    </w:p>
    <w:p w:rsidR="00197556" w:rsidRDefault="00197556" w:rsidP="0085196E">
      <w:pPr>
        <w:tabs>
          <w:tab w:val="left" w:pos="4008"/>
        </w:tabs>
        <w:spacing w:before="120" w:after="120"/>
        <w:rPr>
          <w:rFonts w:eastAsiaTheme="minorEastAsia"/>
          <w:lang w:eastAsia="ja-JP"/>
        </w:rPr>
      </w:pPr>
      <w:r w:rsidRPr="00197556">
        <w:rPr>
          <w:rFonts w:eastAsiaTheme="minorEastAsia"/>
          <w:lang w:eastAsia="ja-JP"/>
        </w:rPr>
        <w:t>It was agreed that TDM of short PUCCH from different UEs in the same slot is supported at least above 6 GHz.</w:t>
      </w:r>
      <w:r>
        <w:rPr>
          <w:rFonts w:eastAsiaTheme="minorEastAsia" w:hint="eastAsia"/>
          <w:lang w:eastAsia="ja-JP"/>
        </w:rPr>
        <w:t xml:space="preserve"> </w:t>
      </w:r>
      <w:r w:rsidR="009D41FB">
        <w:rPr>
          <w:rFonts w:eastAsiaTheme="minorEastAsia" w:hint="eastAsia"/>
          <w:lang w:eastAsia="ja-JP"/>
        </w:rPr>
        <w:t>On t</w:t>
      </w:r>
      <w:r>
        <w:rPr>
          <w:rFonts w:eastAsiaTheme="minorEastAsia" w:hint="eastAsia"/>
          <w:lang w:eastAsia="ja-JP"/>
        </w:rPr>
        <w:t>he position of short PUCCH within a slot</w:t>
      </w:r>
      <w:r w:rsidR="009D41FB">
        <w:rPr>
          <w:rFonts w:eastAsiaTheme="minorEastAsia" w:hint="eastAsia"/>
          <w:lang w:eastAsia="ja-JP"/>
        </w:rPr>
        <w:t xml:space="preserve">, we think semi-static configuration by higher layer should be supported. However, the combination of semi-static configuration and dynamic indication should also be considered such that </w:t>
      </w:r>
      <w:r w:rsidR="009D41FB">
        <w:rPr>
          <w:rFonts w:hint="eastAsia"/>
          <w:lang w:eastAsia="ja-JP"/>
        </w:rPr>
        <w:t>higher layer configuration indicates a few resources and L1 signalling indicates one of higher layer configured resources. In addition, depending on UCI type, some UCI could support semi-static configuration only while other UCI could support the combination.</w:t>
      </w:r>
    </w:p>
    <w:p w:rsidR="009D41FB" w:rsidRDefault="009D41FB" w:rsidP="009D41F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9</w:t>
      </w:r>
      <w:r w:rsidRPr="00CF0779">
        <w:rPr>
          <w:rFonts w:hint="eastAsia"/>
          <w:b/>
          <w:lang w:eastAsia="ja-JP"/>
        </w:rPr>
        <w:t xml:space="preserve">: </w:t>
      </w:r>
      <w:r>
        <w:rPr>
          <w:rFonts w:hint="eastAsia"/>
          <w:b/>
          <w:lang w:eastAsia="ja-JP"/>
        </w:rPr>
        <w:t>C</w:t>
      </w:r>
      <w:r w:rsidRPr="009D41FB">
        <w:rPr>
          <w:b/>
          <w:lang w:eastAsia="ja-JP"/>
        </w:rPr>
        <w:t>ombination of semi-static configuration and dynamic indication should also be considered</w:t>
      </w:r>
      <w:r>
        <w:rPr>
          <w:rFonts w:hint="eastAsia"/>
          <w:b/>
          <w:lang w:eastAsia="ja-JP"/>
        </w:rPr>
        <w:t xml:space="preserve"> o</w:t>
      </w:r>
      <w:r w:rsidRPr="009D41FB">
        <w:rPr>
          <w:b/>
          <w:lang w:eastAsia="ja-JP"/>
        </w:rPr>
        <w:t>n the position of short PUCCH within a slot</w:t>
      </w:r>
      <w:r>
        <w:rPr>
          <w:rFonts w:hint="eastAsia"/>
          <w:b/>
          <w:lang w:eastAsia="ja-JP"/>
        </w:rPr>
        <w:t>.</w:t>
      </w:r>
    </w:p>
    <w:p w:rsidR="00197556" w:rsidRDefault="00197556" w:rsidP="0085196E">
      <w:pPr>
        <w:tabs>
          <w:tab w:val="left" w:pos="4008"/>
        </w:tabs>
        <w:spacing w:before="120" w:after="120"/>
        <w:rPr>
          <w:rFonts w:eastAsiaTheme="minorEastAsia"/>
          <w:lang w:eastAsia="ja-JP"/>
        </w:rPr>
      </w:pPr>
    </w:p>
    <w:p w:rsidR="001332CD" w:rsidRDefault="001332CD" w:rsidP="0085196E">
      <w:pPr>
        <w:tabs>
          <w:tab w:val="left" w:pos="4008"/>
        </w:tabs>
        <w:spacing w:before="120" w:after="120"/>
        <w:rPr>
          <w:rFonts w:eastAsiaTheme="minorEastAsia"/>
          <w:lang w:eastAsia="ja-JP"/>
        </w:rPr>
      </w:pPr>
      <w:r w:rsidRPr="001332CD">
        <w:rPr>
          <w:rFonts w:eastAsiaTheme="minorEastAsia"/>
          <w:lang w:eastAsia="ja-JP"/>
        </w:rPr>
        <w:t>When a UL control channel in short duration is mapped on the last symbol(s) of a slot,</w:t>
      </w:r>
      <w:r>
        <w:rPr>
          <w:rFonts w:eastAsiaTheme="minorEastAsia" w:hint="eastAsia"/>
          <w:lang w:eastAsia="ja-JP"/>
        </w:rPr>
        <w:t xml:space="preserve"> the potential gap at the end of the slot might be needed. The end of slot is determined by TA. Basically the gap by TA is some kind of semi-static operation but, if position of a UL control channel in short duration is indicated dynamically as mentioned above, the gap </w:t>
      </w:r>
      <w:r w:rsidR="00134305">
        <w:rPr>
          <w:rFonts w:eastAsiaTheme="minorEastAsia" w:hint="eastAsia"/>
          <w:lang w:eastAsia="ja-JP"/>
        </w:rPr>
        <w:t xml:space="preserve">can </w:t>
      </w:r>
      <w:r w:rsidR="00844660">
        <w:rPr>
          <w:rFonts w:eastAsiaTheme="minorEastAsia" w:hint="eastAsia"/>
          <w:lang w:eastAsia="ja-JP"/>
        </w:rPr>
        <w:t xml:space="preserve">also </w:t>
      </w:r>
      <w:r w:rsidR="00134305">
        <w:rPr>
          <w:rFonts w:eastAsiaTheme="minorEastAsia" w:hint="eastAsia"/>
          <w:lang w:eastAsia="ja-JP"/>
        </w:rPr>
        <w:t>be handled dynamically.</w:t>
      </w:r>
    </w:p>
    <w:p w:rsidR="00134305" w:rsidRDefault="00134305" w:rsidP="00134305">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10</w:t>
      </w:r>
      <w:r w:rsidRPr="00CF0779">
        <w:rPr>
          <w:rFonts w:hint="eastAsia"/>
          <w:b/>
          <w:lang w:eastAsia="ja-JP"/>
        </w:rPr>
        <w:t xml:space="preserve">: </w:t>
      </w:r>
      <w:r w:rsidRPr="00134305">
        <w:rPr>
          <w:b/>
          <w:lang w:eastAsia="ja-JP"/>
        </w:rPr>
        <w:t>The gap at the end of a slot is implicitly handled</w:t>
      </w:r>
      <w:r>
        <w:rPr>
          <w:rFonts w:hint="eastAsia"/>
          <w:b/>
          <w:lang w:eastAsia="ja-JP"/>
        </w:rPr>
        <w:t>.</w:t>
      </w:r>
    </w:p>
    <w:p w:rsidR="001332CD" w:rsidRDefault="001332CD" w:rsidP="0085196E">
      <w:pPr>
        <w:tabs>
          <w:tab w:val="left" w:pos="4008"/>
        </w:tabs>
        <w:spacing w:before="120" w:after="120"/>
        <w:rPr>
          <w:rFonts w:eastAsiaTheme="minorEastAsia"/>
          <w:lang w:eastAsia="ja-JP"/>
        </w:rPr>
      </w:pPr>
    </w:p>
    <w:p w:rsidR="00177ED5" w:rsidRDefault="006B3C34" w:rsidP="00177ED5">
      <w:pPr>
        <w:tabs>
          <w:tab w:val="num" w:pos="720"/>
        </w:tabs>
        <w:spacing w:before="240"/>
        <w:rPr>
          <w:b/>
          <w:u w:val="single"/>
          <w:lang w:eastAsia="ja-JP"/>
        </w:rPr>
      </w:pPr>
      <w:r w:rsidRPr="006B3C34">
        <w:rPr>
          <w:b/>
          <w:u w:val="single"/>
          <w:lang w:eastAsia="ja-JP"/>
        </w:rPr>
        <w:t>Whether/how to transmit UL data in the UL control channel duration</w:t>
      </w:r>
    </w:p>
    <w:p w:rsidR="00177ED5" w:rsidRDefault="006B3C34" w:rsidP="0085196E">
      <w:pPr>
        <w:tabs>
          <w:tab w:val="left" w:pos="4008"/>
        </w:tabs>
        <w:spacing w:before="120" w:after="120"/>
        <w:rPr>
          <w:rFonts w:eastAsiaTheme="minorEastAsia"/>
          <w:lang w:eastAsia="ja-JP"/>
        </w:rPr>
      </w:pPr>
      <w:r>
        <w:rPr>
          <w:rFonts w:eastAsiaTheme="minorEastAsia" w:hint="eastAsia"/>
          <w:lang w:eastAsia="ja-JP"/>
        </w:rPr>
        <w:t xml:space="preserve">Following two cases could be considered. One is UL data in short duration which is transmitted in DL centric slot. The other is UL data in </w:t>
      </w:r>
      <w:r w:rsidR="00681EA7">
        <w:rPr>
          <w:rFonts w:eastAsiaTheme="minorEastAsia" w:hint="eastAsia"/>
          <w:lang w:eastAsia="ja-JP"/>
        </w:rPr>
        <w:t>long duration which is transmitted in UL centric slot and UL only slot.</w:t>
      </w:r>
    </w:p>
    <w:p w:rsidR="00FC7E41" w:rsidRDefault="00681EA7" w:rsidP="0085196E">
      <w:pPr>
        <w:tabs>
          <w:tab w:val="left" w:pos="4008"/>
        </w:tabs>
        <w:spacing w:before="120" w:after="120"/>
        <w:rPr>
          <w:rFonts w:eastAsiaTheme="minorEastAsia"/>
          <w:lang w:eastAsia="ja-JP"/>
        </w:rPr>
      </w:pPr>
      <w:r>
        <w:rPr>
          <w:rFonts w:eastAsiaTheme="minorEastAsia" w:hint="eastAsia"/>
          <w:lang w:eastAsia="ja-JP"/>
        </w:rPr>
        <w:t>For UL data in short duration</w:t>
      </w:r>
      <w:r w:rsidR="00FC7E41">
        <w:rPr>
          <w:rFonts w:eastAsiaTheme="minorEastAsia" w:hint="eastAsia"/>
          <w:lang w:eastAsia="ja-JP"/>
        </w:rPr>
        <w:t xml:space="preserve"> at last symbol(s) in DL centric slot</w:t>
      </w:r>
      <w:r>
        <w:rPr>
          <w:rFonts w:eastAsiaTheme="minorEastAsia" w:hint="eastAsia"/>
          <w:lang w:eastAsia="ja-JP"/>
        </w:rPr>
        <w:t xml:space="preserve">, </w:t>
      </w:r>
      <w:r w:rsidR="00FC7E41">
        <w:rPr>
          <w:rFonts w:eastAsiaTheme="minorEastAsia" w:hint="eastAsia"/>
          <w:lang w:eastAsia="ja-JP"/>
        </w:rPr>
        <w:t>mini-slot could be used. In addition, these symbols should be allowed to be used by grant-free UL transmission such as BSR, TCP initial request.</w:t>
      </w:r>
    </w:p>
    <w:p w:rsidR="003B5702" w:rsidRDefault="00FC7E41" w:rsidP="0085196E">
      <w:pPr>
        <w:tabs>
          <w:tab w:val="left" w:pos="4008"/>
        </w:tabs>
        <w:spacing w:before="120" w:after="120"/>
        <w:rPr>
          <w:rFonts w:eastAsiaTheme="minorEastAsia"/>
          <w:lang w:eastAsia="ja-JP"/>
        </w:rPr>
      </w:pPr>
      <w:r>
        <w:rPr>
          <w:rFonts w:eastAsiaTheme="minorEastAsia" w:hint="eastAsia"/>
          <w:lang w:eastAsia="ja-JP"/>
        </w:rPr>
        <w:t xml:space="preserve">For UL data in long duration, </w:t>
      </w:r>
      <w:r w:rsidR="003B5702">
        <w:rPr>
          <w:rFonts w:eastAsiaTheme="minorEastAsia" w:hint="eastAsia"/>
          <w:lang w:eastAsia="ja-JP"/>
        </w:rPr>
        <w:t>time/frequency resource not used by UL data is semi-statically indicated similar to LTE SRS resource reservation. In the time/frequency resource not used by UL data, short UL control channel, SRS, and UL data in short duration are transmitted. The time/frequency resource not used by UL data is further split for time/frequency resource for short UL control, SRS, and UL data in short duration. How to indicate such separation is FFS.</w:t>
      </w:r>
    </w:p>
    <w:p w:rsidR="00FC7E41" w:rsidRDefault="00FF6DE9" w:rsidP="0085196E">
      <w:pPr>
        <w:tabs>
          <w:tab w:val="left" w:pos="4008"/>
        </w:tabs>
        <w:spacing w:before="120" w:after="120"/>
        <w:rPr>
          <w:b/>
          <w:lang w:eastAsia="ja-JP"/>
        </w:rPr>
      </w:pPr>
      <w:r>
        <w:rPr>
          <w:rFonts w:hint="eastAsia"/>
          <w:b/>
          <w:lang w:eastAsia="ja-JP"/>
        </w:rPr>
        <w:t xml:space="preserve">Proposal 11: For UL control channel in short 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rsidR="00FF6DE9" w:rsidRPr="00FC7E41" w:rsidRDefault="00FF6DE9" w:rsidP="00FF6DE9">
      <w:pPr>
        <w:tabs>
          <w:tab w:val="left" w:pos="4008"/>
        </w:tabs>
        <w:spacing w:before="120" w:after="120"/>
        <w:rPr>
          <w:rFonts w:eastAsiaTheme="minorEastAsia"/>
          <w:lang w:eastAsia="ja-JP"/>
        </w:rPr>
      </w:pPr>
      <w:r>
        <w:rPr>
          <w:rFonts w:hint="eastAsia"/>
          <w:b/>
          <w:lang w:eastAsia="ja-JP"/>
        </w:rPr>
        <w:t>Proposal 1</w:t>
      </w:r>
      <w:r w:rsidR="001462FE">
        <w:rPr>
          <w:rFonts w:hint="eastAsia"/>
          <w:b/>
          <w:lang w:eastAsia="ja-JP"/>
        </w:rPr>
        <w:t>2</w:t>
      </w:r>
      <w:r>
        <w:rPr>
          <w:rFonts w:hint="eastAsia"/>
          <w:b/>
          <w:lang w:eastAsia="ja-JP"/>
        </w:rPr>
        <w:t xml:space="preserve">: For UL control channel in short duration, </w:t>
      </w:r>
      <w:r w:rsidRPr="00E40DD8">
        <w:rPr>
          <w:b/>
          <w:lang w:eastAsia="ja-JP"/>
        </w:rPr>
        <w:t xml:space="preserve">FDM with </w:t>
      </w:r>
      <w:r>
        <w:rPr>
          <w:rFonts w:hint="eastAsia"/>
          <w:b/>
          <w:lang w:eastAsia="ja-JP"/>
        </w:rPr>
        <w:t>SRS should be considered.</w:t>
      </w:r>
    </w:p>
    <w:p w:rsidR="001462FE" w:rsidRPr="00FF6DE9" w:rsidRDefault="001462FE" w:rsidP="001462FE">
      <w:pPr>
        <w:tabs>
          <w:tab w:val="left" w:pos="4008"/>
        </w:tabs>
        <w:spacing w:before="120" w:after="120"/>
        <w:rPr>
          <w:b/>
          <w:lang w:eastAsia="ja-JP"/>
        </w:rPr>
      </w:pPr>
      <w:r>
        <w:rPr>
          <w:rFonts w:hint="eastAsia"/>
          <w:b/>
          <w:lang w:eastAsia="ja-JP"/>
        </w:rPr>
        <w:t xml:space="preserve">Proposal 13: </w:t>
      </w:r>
      <w:r w:rsidRPr="00FF6DE9">
        <w:rPr>
          <w:b/>
          <w:lang w:eastAsia="ja-JP"/>
        </w:rPr>
        <w:t xml:space="preserve">For UL data in long duration, time/frequency resource not used by UL data is semi-statically </w:t>
      </w:r>
      <w:r>
        <w:rPr>
          <w:rFonts w:hint="eastAsia"/>
          <w:b/>
          <w:lang w:eastAsia="ja-JP"/>
        </w:rPr>
        <w:t>reserved</w:t>
      </w:r>
      <w:r w:rsidRPr="00FF6DE9">
        <w:rPr>
          <w:b/>
          <w:lang w:eastAsia="ja-JP"/>
        </w:rPr>
        <w:t>.</w:t>
      </w:r>
    </w:p>
    <w:p w:rsidR="00681EA7" w:rsidRDefault="00681EA7" w:rsidP="0085196E">
      <w:pPr>
        <w:tabs>
          <w:tab w:val="left" w:pos="4008"/>
        </w:tabs>
        <w:spacing w:before="120" w:after="120"/>
        <w:rPr>
          <w:rFonts w:eastAsiaTheme="minorEastAsia"/>
          <w:lang w:eastAsia="ja-JP"/>
        </w:rPr>
      </w:pPr>
    </w:p>
    <w:p w:rsidR="00101C3D" w:rsidRDefault="00101C3D" w:rsidP="00101C3D">
      <w:pPr>
        <w:tabs>
          <w:tab w:val="num" w:pos="720"/>
        </w:tabs>
        <w:spacing w:before="24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rsidR="00101C3D" w:rsidRDefault="00847F13" w:rsidP="0085196E">
      <w:pPr>
        <w:tabs>
          <w:tab w:val="left" w:pos="4008"/>
        </w:tabs>
        <w:spacing w:before="120" w:after="120"/>
        <w:rPr>
          <w:rFonts w:eastAsiaTheme="minorEastAsia"/>
          <w:lang w:eastAsia="ja-JP"/>
        </w:rPr>
      </w:pPr>
      <w:r>
        <w:rPr>
          <w:rFonts w:eastAsiaTheme="minorEastAsia" w:hint="eastAsia"/>
          <w:lang w:eastAsia="ja-JP"/>
        </w:rPr>
        <w:t xml:space="preserve">On multiplexing between short UCI and UL data within a UE, there would be two options. One is simultaneous transmission of UCI in short UL </w:t>
      </w:r>
      <w:r>
        <w:rPr>
          <w:rFonts w:eastAsiaTheme="minorEastAsia"/>
          <w:lang w:eastAsia="ja-JP"/>
        </w:rPr>
        <w:t>control</w:t>
      </w:r>
      <w:r>
        <w:rPr>
          <w:rFonts w:eastAsiaTheme="minorEastAsia" w:hint="eastAsia"/>
          <w:lang w:eastAsia="ja-JP"/>
        </w:rPr>
        <w:t xml:space="preserve"> channel and PUSCH. The other is UCI on PUSCH (UCI is piggy-backed). For both options, lower PSD issue by wider data transmission should be considered. Assuming UL control channel can be allowed higher PSD than UL data channel, multiplexing UCI with wideband data transmission results in lower PSD transmission. This might cause </w:t>
      </w:r>
      <w:r w:rsidR="00E44132">
        <w:rPr>
          <w:rFonts w:eastAsiaTheme="minorEastAsia" w:hint="eastAsia"/>
          <w:lang w:eastAsia="ja-JP"/>
        </w:rPr>
        <w:t>large overhead for UCI transmission such as more repetition of UCI.</w:t>
      </w:r>
    </w:p>
    <w:p w:rsidR="00E44132" w:rsidRPr="00FF6DE9" w:rsidRDefault="00E44132" w:rsidP="00E44132">
      <w:pPr>
        <w:tabs>
          <w:tab w:val="left" w:pos="4008"/>
        </w:tabs>
        <w:spacing w:before="120" w:after="120"/>
        <w:rPr>
          <w:b/>
          <w:lang w:eastAsia="ja-JP"/>
        </w:rPr>
      </w:pPr>
      <w:r>
        <w:rPr>
          <w:rFonts w:hint="eastAsia"/>
          <w:b/>
          <w:lang w:eastAsia="ja-JP"/>
        </w:rPr>
        <w:t xml:space="preserve">Proposal 14: PSD different between UL control channel and data channel should be </w:t>
      </w:r>
      <w:r>
        <w:rPr>
          <w:b/>
          <w:lang w:eastAsia="ja-JP"/>
        </w:rPr>
        <w:t>taken into account when considering multiplexing of UCI and UL data.</w:t>
      </w:r>
    </w:p>
    <w:p w:rsidR="00E44132" w:rsidRDefault="00E44132" w:rsidP="0085196E">
      <w:pPr>
        <w:tabs>
          <w:tab w:val="left" w:pos="4008"/>
        </w:tabs>
        <w:spacing w:before="120" w:after="120"/>
        <w:rPr>
          <w:rFonts w:eastAsiaTheme="minorEastAsia"/>
          <w:lang w:eastAsia="ja-JP"/>
        </w:rPr>
      </w:pPr>
    </w:p>
    <w:p w:rsidR="00935C4D" w:rsidRPr="00935C4D" w:rsidRDefault="00935C4D" w:rsidP="00935C4D">
      <w:pPr>
        <w:pStyle w:val="2"/>
        <w:numPr>
          <w:ilvl w:val="1"/>
          <w:numId w:val="36"/>
        </w:numPr>
        <w:spacing w:before="240"/>
        <w:rPr>
          <w:lang w:val="en-US" w:eastAsia="ja-JP"/>
        </w:rPr>
      </w:pPr>
      <w:r w:rsidRPr="00935C4D">
        <w:rPr>
          <w:rFonts w:hint="eastAsia"/>
          <w:lang w:val="en-US" w:eastAsia="ja-JP"/>
        </w:rPr>
        <w:t xml:space="preserve">UL control channel in </w:t>
      </w:r>
      <w:r>
        <w:rPr>
          <w:rFonts w:hint="eastAsia"/>
          <w:lang w:val="en-US" w:eastAsia="ja-JP"/>
        </w:rPr>
        <w:t>long</w:t>
      </w:r>
      <w:r w:rsidRPr="00935C4D">
        <w:rPr>
          <w:rFonts w:hint="eastAsia"/>
          <w:lang w:val="en-US" w:eastAsia="ja-JP"/>
        </w:rPr>
        <w:t xml:space="preserve"> duration</w:t>
      </w:r>
    </w:p>
    <w:p w:rsidR="00935C4D" w:rsidRDefault="00935C4D" w:rsidP="00935C4D">
      <w:pPr>
        <w:tabs>
          <w:tab w:val="num" w:pos="720"/>
        </w:tabs>
        <w:spacing w:before="240"/>
        <w:rPr>
          <w:b/>
          <w:u w:val="single"/>
          <w:lang w:eastAsia="ja-JP"/>
        </w:rPr>
      </w:pPr>
      <w:r>
        <w:rPr>
          <w:rFonts w:hint="eastAsia"/>
          <w:b/>
          <w:u w:val="single"/>
          <w:lang w:eastAsia="ja-JP"/>
        </w:rPr>
        <w:t>UL control channel structure in long duration</w:t>
      </w:r>
    </w:p>
    <w:p w:rsidR="00935C4D" w:rsidRDefault="00CF46BC" w:rsidP="0085196E">
      <w:pPr>
        <w:tabs>
          <w:tab w:val="left" w:pos="4008"/>
        </w:tabs>
        <w:spacing w:before="120" w:after="120"/>
        <w:rPr>
          <w:rFonts w:eastAsiaTheme="minorEastAsia"/>
          <w:lang w:eastAsia="ja-JP"/>
        </w:rPr>
      </w:pPr>
      <w:r>
        <w:rPr>
          <w:rFonts w:eastAsiaTheme="minorEastAsia" w:hint="eastAsia"/>
          <w:lang w:eastAsia="ja-JP"/>
        </w:rPr>
        <w:t xml:space="preserve">We think at least almost the same as LTE PUCCH should be supported for UL control channel in long duration in order to finalize NR Phase 1 timely manner. </w:t>
      </w:r>
      <w:r w:rsidR="008C6D60">
        <w:rPr>
          <w:rFonts w:eastAsiaTheme="minorEastAsia" w:hint="eastAsia"/>
          <w:lang w:eastAsia="ja-JP"/>
        </w:rPr>
        <w:t xml:space="preserve">Therefore, </w:t>
      </w:r>
      <w:r w:rsidR="008C6D60" w:rsidRPr="008C6D60">
        <w:rPr>
          <w:rFonts w:eastAsiaTheme="minorEastAsia"/>
          <w:lang w:eastAsia="ja-JP"/>
        </w:rPr>
        <w:t xml:space="preserve">UL control channel in long duration </w:t>
      </w:r>
      <w:r w:rsidR="008C6D60">
        <w:rPr>
          <w:rFonts w:eastAsiaTheme="minorEastAsia" w:hint="eastAsia"/>
          <w:lang w:eastAsia="ja-JP"/>
        </w:rPr>
        <w:t xml:space="preserve">which </w:t>
      </w:r>
      <w:r w:rsidR="008C6D60" w:rsidRPr="008C6D60">
        <w:rPr>
          <w:rFonts w:eastAsiaTheme="minorEastAsia"/>
          <w:lang w:eastAsia="ja-JP"/>
        </w:rPr>
        <w:t>spans whole slot</w:t>
      </w:r>
      <w:r w:rsidR="008C6D60">
        <w:rPr>
          <w:rFonts w:eastAsiaTheme="minorEastAsia" w:hint="eastAsia"/>
          <w:lang w:eastAsia="ja-JP"/>
        </w:rPr>
        <w:t xml:space="preserve"> should be supported. Other structure such as </w:t>
      </w:r>
      <w:r w:rsidR="008C6D60" w:rsidRPr="008C6D60">
        <w:rPr>
          <w:rFonts w:eastAsiaTheme="minorEastAsia"/>
          <w:lang w:eastAsia="ja-JP"/>
        </w:rPr>
        <w:t xml:space="preserve">UL control channel in long duration </w:t>
      </w:r>
      <w:r w:rsidR="008C6D60">
        <w:rPr>
          <w:rFonts w:eastAsiaTheme="minorEastAsia" w:hint="eastAsia"/>
          <w:lang w:eastAsia="ja-JP"/>
        </w:rPr>
        <w:t xml:space="preserve">which </w:t>
      </w:r>
      <w:r w:rsidR="008C6D60" w:rsidRPr="008C6D60">
        <w:rPr>
          <w:rFonts w:eastAsiaTheme="minorEastAsia"/>
          <w:lang w:eastAsia="ja-JP"/>
        </w:rPr>
        <w:t xml:space="preserve">spans </w:t>
      </w:r>
      <w:r w:rsidR="008C6D60">
        <w:rPr>
          <w:rFonts w:eastAsiaTheme="minorEastAsia" w:hint="eastAsia"/>
          <w:lang w:eastAsia="ja-JP"/>
        </w:rPr>
        <w:t>UL part of a UL centric slot would be FFS. One of possibilities would be something similar order of the flexibility in LTE PUCCH (</w:t>
      </w:r>
      <w:r w:rsidR="008C6D60">
        <w:rPr>
          <w:rFonts w:hint="eastAsia"/>
          <w:lang w:eastAsia="ja-JP"/>
        </w:rPr>
        <w:t xml:space="preserve">14, 13, 7, </w:t>
      </w:r>
      <w:r w:rsidR="005B55BD">
        <w:rPr>
          <w:rFonts w:hint="eastAsia"/>
          <w:lang w:eastAsia="ja-JP"/>
        </w:rPr>
        <w:t xml:space="preserve">and </w:t>
      </w:r>
      <w:r w:rsidR="008C6D60">
        <w:rPr>
          <w:rFonts w:hint="eastAsia"/>
          <w:lang w:eastAsia="ja-JP"/>
        </w:rPr>
        <w:t>6</w:t>
      </w:r>
      <w:r w:rsidR="005B55BD">
        <w:rPr>
          <w:rFonts w:hint="eastAsia"/>
          <w:lang w:eastAsia="ja-JP"/>
        </w:rPr>
        <w:t xml:space="preserve"> symbols</w:t>
      </w:r>
      <w:r w:rsidR="008C6D60">
        <w:rPr>
          <w:rFonts w:eastAsiaTheme="minorEastAsia" w:hint="eastAsia"/>
          <w:lang w:eastAsia="ja-JP"/>
        </w:rPr>
        <w:t>) is supported.</w:t>
      </w:r>
      <w:r w:rsidR="00C305C2">
        <w:rPr>
          <w:rFonts w:eastAsiaTheme="minorEastAsia" w:hint="eastAsia"/>
          <w:lang w:eastAsia="ja-JP"/>
        </w:rPr>
        <w:t xml:space="preserve"> If UEs who use short UL control channel and UEs who use long UL control channel are </w:t>
      </w:r>
      <w:r w:rsidR="00C305C2">
        <w:rPr>
          <w:rFonts w:eastAsiaTheme="minorEastAsia"/>
          <w:lang w:eastAsia="ja-JP"/>
        </w:rPr>
        <w:t>coexist</w:t>
      </w:r>
      <w:r w:rsidR="00C305C2">
        <w:rPr>
          <w:rFonts w:eastAsiaTheme="minorEastAsia" w:hint="eastAsia"/>
          <w:lang w:eastAsia="ja-JP"/>
        </w:rPr>
        <w:t xml:space="preserve"> and symbols at the end of slot are reserved for short PUCCH and SRS, more </w:t>
      </w:r>
      <w:r w:rsidR="00C305C2">
        <w:rPr>
          <w:rFonts w:eastAsiaTheme="minorEastAsia"/>
          <w:lang w:eastAsia="ja-JP"/>
        </w:rPr>
        <w:t>flexibility</w:t>
      </w:r>
      <w:r w:rsidR="00C305C2">
        <w:rPr>
          <w:rFonts w:eastAsiaTheme="minorEastAsia" w:hint="eastAsia"/>
          <w:lang w:eastAsia="ja-JP"/>
        </w:rPr>
        <w:t xml:space="preserve"> </w:t>
      </w:r>
      <w:r w:rsidR="009D0B77">
        <w:rPr>
          <w:rFonts w:eastAsiaTheme="minorEastAsia" w:hint="eastAsia"/>
          <w:lang w:eastAsia="ja-JP"/>
        </w:rPr>
        <w:t xml:space="preserve">on the symbol length </w:t>
      </w:r>
      <w:r w:rsidR="00C305C2">
        <w:rPr>
          <w:rFonts w:eastAsiaTheme="minorEastAsia" w:hint="eastAsia"/>
          <w:lang w:eastAsia="ja-JP"/>
        </w:rPr>
        <w:t>(e.g., 12 and 5</w:t>
      </w:r>
      <w:r w:rsidR="009D0B77">
        <w:rPr>
          <w:rFonts w:eastAsiaTheme="minorEastAsia" w:hint="eastAsia"/>
          <w:lang w:eastAsia="ja-JP"/>
        </w:rPr>
        <w:t xml:space="preserve"> symbols</w:t>
      </w:r>
      <w:r w:rsidR="00C305C2">
        <w:rPr>
          <w:rFonts w:eastAsiaTheme="minorEastAsia" w:hint="eastAsia"/>
          <w:lang w:eastAsia="ja-JP"/>
        </w:rPr>
        <w:t>) is needed.</w:t>
      </w:r>
    </w:p>
    <w:p w:rsidR="00865C70" w:rsidRPr="00FF6DE9" w:rsidRDefault="00865C70" w:rsidP="00865C70">
      <w:pPr>
        <w:tabs>
          <w:tab w:val="left" w:pos="4008"/>
        </w:tabs>
        <w:spacing w:before="120" w:after="120"/>
        <w:rPr>
          <w:b/>
          <w:lang w:eastAsia="ja-JP"/>
        </w:rPr>
      </w:pPr>
      <w:r>
        <w:rPr>
          <w:rFonts w:hint="eastAsia"/>
          <w:b/>
          <w:lang w:eastAsia="ja-JP"/>
        </w:rPr>
        <w:t xml:space="preserve">Proposal 15: </w:t>
      </w:r>
      <w:r w:rsidRPr="00865C70">
        <w:rPr>
          <w:b/>
          <w:lang w:eastAsia="ja-JP"/>
        </w:rPr>
        <w:t>UL control channel in long duration spans whole slot</w:t>
      </w:r>
      <w:r>
        <w:rPr>
          <w:rFonts w:hint="eastAsia"/>
          <w:b/>
          <w:lang w:eastAsia="ja-JP"/>
        </w:rPr>
        <w:t>. Other designs are FFS.</w:t>
      </w:r>
    </w:p>
    <w:p w:rsidR="00F607D7" w:rsidRDefault="00F607D7" w:rsidP="00F607D7">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16</w:t>
      </w:r>
      <w:r w:rsidRPr="00CF0779">
        <w:rPr>
          <w:rFonts w:hint="eastAsia"/>
          <w:b/>
          <w:lang w:eastAsia="ja-JP"/>
        </w:rPr>
        <w:t xml:space="preserve">: </w:t>
      </w:r>
      <w:r w:rsidRPr="00AB12DC">
        <w:rPr>
          <w:b/>
          <w:lang w:eastAsia="ja-JP"/>
        </w:rPr>
        <w:t xml:space="preserve">Starting point of </w:t>
      </w:r>
      <w:r>
        <w:rPr>
          <w:rFonts w:hint="eastAsia"/>
          <w:b/>
          <w:lang w:eastAsia="ja-JP"/>
        </w:rPr>
        <w:t xml:space="preserve">UL control channel in </w:t>
      </w:r>
      <w:r w:rsidRPr="00AB12DC">
        <w:rPr>
          <w:b/>
          <w:lang w:eastAsia="ja-JP"/>
        </w:rPr>
        <w:t xml:space="preserve">long </w:t>
      </w:r>
      <w:r>
        <w:rPr>
          <w:rFonts w:hint="eastAsia"/>
          <w:b/>
          <w:lang w:eastAsia="ja-JP"/>
        </w:rPr>
        <w:t xml:space="preserve">duration </w:t>
      </w:r>
      <w:r w:rsidRPr="00AB12DC">
        <w:rPr>
          <w:b/>
          <w:lang w:eastAsia="ja-JP"/>
        </w:rPr>
        <w:t xml:space="preserve">is </w:t>
      </w:r>
      <w:r>
        <w:rPr>
          <w:rFonts w:hint="eastAsia"/>
          <w:b/>
          <w:lang w:eastAsia="ja-JP"/>
        </w:rPr>
        <w:t>LTE PUCCH</w:t>
      </w:r>
      <w:r w:rsidR="0061090F">
        <w:rPr>
          <w:rFonts w:hint="eastAsia"/>
          <w:b/>
          <w:lang w:eastAsia="ja-JP"/>
        </w:rPr>
        <w:t xml:space="preserve"> (i.e., </w:t>
      </w:r>
      <w:r w:rsidRPr="00AB12DC">
        <w:rPr>
          <w:b/>
          <w:lang w:eastAsia="ja-JP"/>
        </w:rPr>
        <w:t>DFT-s-OFDM</w:t>
      </w:r>
      <w:r w:rsidR="0061090F">
        <w:rPr>
          <w:rFonts w:hint="eastAsia"/>
          <w:b/>
          <w:lang w:eastAsia="ja-JP"/>
        </w:rPr>
        <w:t>)</w:t>
      </w:r>
      <w:r w:rsidRPr="00AB12DC">
        <w:rPr>
          <w:b/>
          <w:lang w:eastAsia="ja-JP"/>
        </w:rPr>
        <w:t>.</w:t>
      </w:r>
    </w:p>
    <w:p w:rsidR="00865C70" w:rsidRPr="00F607D7" w:rsidRDefault="00865C70" w:rsidP="0085196E">
      <w:pPr>
        <w:tabs>
          <w:tab w:val="left" w:pos="4008"/>
        </w:tabs>
        <w:spacing w:before="120" w:after="120"/>
        <w:rPr>
          <w:rFonts w:eastAsiaTheme="minorEastAsia"/>
          <w:lang w:eastAsia="ja-JP"/>
        </w:rPr>
      </w:pPr>
    </w:p>
    <w:p w:rsidR="00E44132" w:rsidRDefault="00865C70" w:rsidP="0085196E">
      <w:pPr>
        <w:tabs>
          <w:tab w:val="left" w:pos="4008"/>
        </w:tabs>
        <w:spacing w:before="120" w:after="120"/>
        <w:rPr>
          <w:kern w:val="2"/>
          <w:lang w:eastAsia="ja-JP"/>
        </w:rPr>
      </w:pPr>
      <w:r>
        <w:rPr>
          <w:rFonts w:hint="eastAsia"/>
          <w:kern w:val="2"/>
          <w:lang w:eastAsia="ja-JP"/>
        </w:rPr>
        <w:t xml:space="preserve">As we discussed above, for UL control channel in long duration, we think the </w:t>
      </w:r>
      <w:r>
        <w:rPr>
          <w:kern w:val="2"/>
          <w:lang w:eastAsia="ja-JP"/>
        </w:rPr>
        <w:t>starting</w:t>
      </w:r>
      <w:r>
        <w:rPr>
          <w:rFonts w:hint="eastAsia"/>
          <w:kern w:val="2"/>
          <w:lang w:eastAsia="ja-JP"/>
        </w:rPr>
        <w:t xml:space="preserve"> point is LTE PUCCH, that is DFT-s-OFDM (i.e., UCI and RS are multiplexed in time domain). Frequency hopping should be applied to obtain </w:t>
      </w:r>
      <w:r>
        <w:rPr>
          <w:rFonts w:hint="eastAsia"/>
          <w:kern w:val="2"/>
          <w:lang w:eastAsia="ja-JP"/>
        </w:rPr>
        <w:lastRenderedPageBreak/>
        <w:t xml:space="preserve">frequency diversity gain. In order to support the case of not supporting DFT-s-OFDM base station, CP-OFDM based design can be considered but the design should </w:t>
      </w:r>
      <w:r w:rsidR="00F607D7">
        <w:rPr>
          <w:rFonts w:hint="eastAsia"/>
          <w:kern w:val="2"/>
          <w:lang w:eastAsia="ja-JP"/>
        </w:rPr>
        <w:t xml:space="preserve">take into account </w:t>
      </w:r>
      <w:r>
        <w:rPr>
          <w:rFonts w:hint="eastAsia"/>
          <w:kern w:val="2"/>
          <w:lang w:eastAsia="ja-JP"/>
        </w:rPr>
        <w:t>commonality with DFT-s-OFDM desig</w:t>
      </w:r>
      <w:r w:rsidR="00F607D7">
        <w:rPr>
          <w:rFonts w:hint="eastAsia"/>
          <w:kern w:val="2"/>
          <w:lang w:eastAsia="ja-JP"/>
        </w:rPr>
        <w:t>n</w:t>
      </w:r>
      <w:r>
        <w:rPr>
          <w:rFonts w:hint="eastAsia"/>
          <w:kern w:val="2"/>
          <w:lang w:eastAsia="ja-JP"/>
        </w:rPr>
        <w:t>.</w:t>
      </w:r>
    </w:p>
    <w:p w:rsidR="00F607D7" w:rsidRDefault="00F607D7" w:rsidP="00F607D7">
      <w:pPr>
        <w:tabs>
          <w:tab w:val="left" w:pos="4008"/>
        </w:tabs>
        <w:spacing w:before="120" w:after="120"/>
        <w:rPr>
          <w:b/>
          <w:lang w:eastAsia="ja-JP"/>
        </w:rPr>
      </w:pPr>
      <w:r>
        <w:rPr>
          <w:rFonts w:hint="eastAsia"/>
          <w:b/>
          <w:lang w:eastAsia="ja-JP"/>
        </w:rPr>
        <w:t xml:space="preserve">Proposal 17: </w:t>
      </w:r>
      <w:r w:rsidRPr="00AB12DC">
        <w:rPr>
          <w:b/>
          <w:lang w:eastAsia="ja-JP"/>
        </w:rPr>
        <w:t xml:space="preserve">CP-OFDM based design </w:t>
      </w:r>
      <w:r>
        <w:rPr>
          <w:rFonts w:hint="eastAsia"/>
          <w:b/>
          <w:lang w:eastAsia="ja-JP"/>
        </w:rPr>
        <w:t>can be considered</w:t>
      </w:r>
      <w:r w:rsidRPr="00AB12DC">
        <w:rPr>
          <w:b/>
          <w:lang w:eastAsia="ja-JP"/>
        </w:rPr>
        <w:t xml:space="preserve"> </w:t>
      </w:r>
      <w:r>
        <w:rPr>
          <w:rFonts w:hint="eastAsia"/>
          <w:b/>
          <w:lang w:eastAsia="ja-JP"/>
        </w:rPr>
        <w:t xml:space="preserve">for long </w:t>
      </w:r>
      <w:r>
        <w:rPr>
          <w:b/>
          <w:lang w:eastAsia="ja-JP"/>
        </w:rPr>
        <w:t>transmission</w:t>
      </w:r>
      <w:r>
        <w:rPr>
          <w:rFonts w:hint="eastAsia"/>
          <w:b/>
          <w:lang w:eastAsia="ja-JP"/>
        </w:rPr>
        <w:t xml:space="preserve"> duration </w:t>
      </w:r>
      <w:r w:rsidRPr="00AB12DC">
        <w:rPr>
          <w:b/>
          <w:lang w:eastAsia="ja-JP"/>
        </w:rPr>
        <w:t>by modifying DFT-s-OFDM design.</w:t>
      </w:r>
    </w:p>
    <w:p w:rsidR="00F607D7" w:rsidRDefault="00F607D7" w:rsidP="00F607D7">
      <w:pPr>
        <w:tabs>
          <w:tab w:val="left" w:pos="4008"/>
        </w:tabs>
        <w:spacing w:before="120" w:after="120"/>
        <w:rPr>
          <w:b/>
          <w:lang w:val="en-US" w:eastAsia="ja-JP"/>
        </w:rPr>
      </w:pPr>
      <w:r>
        <w:rPr>
          <w:rFonts w:hint="eastAsia"/>
          <w:b/>
          <w:lang w:eastAsia="ja-JP"/>
        </w:rPr>
        <w:t xml:space="preserve">Proposal 18: Frequency diversity is realized by frequency hopping for UL control channel in </w:t>
      </w:r>
      <w:r w:rsidRPr="00AB12DC">
        <w:rPr>
          <w:b/>
          <w:lang w:eastAsia="ja-JP"/>
        </w:rPr>
        <w:t>DFT-s-OFDM</w:t>
      </w:r>
      <w:r>
        <w:rPr>
          <w:rFonts w:hint="eastAsia"/>
          <w:b/>
          <w:lang w:eastAsia="ja-JP"/>
        </w:rPr>
        <w:t xml:space="preserve"> based long </w:t>
      </w:r>
      <w:r>
        <w:rPr>
          <w:b/>
          <w:lang w:eastAsia="ja-JP"/>
        </w:rPr>
        <w:t>transmission</w:t>
      </w:r>
      <w:r>
        <w:rPr>
          <w:rFonts w:hint="eastAsia"/>
          <w:b/>
          <w:lang w:eastAsia="ja-JP"/>
        </w:rPr>
        <w:t xml:space="preserve"> duration.</w:t>
      </w:r>
    </w:p>
    <w:p w:rsidR="00F607D7" w:rsidRDefault="00F607D7" w:rsidP="0085196E">
      <w:pPr>
        <w:tabs>
          <w:tab w:val="left" w:pos="4008"/>
        </w:tabs>
        <w:spacing w:before="120" w:after="120"/>
        <w:rPr>
          <w:rFonts w:eastAsiaTheme="minorEastAsia"/>
          <w:lang w:val="en-US" w:eastAsia="ja-JP"/>
        </w:rPr>
      </w:pPr>
    </w:p>
    <w:p w:rsidR="00532560" w:rsidRDefault="00532560" w:rsidP="00532560">
      <w:pPr>
        <w:tabs>
          <w:tab w:val="num" w:pos="720"/>
        </w:tabs>
        <w:spacing w:before="24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rsidR="001B059D" w:rsidRDefault="001B059D" w:rsidP="001B059D">
      <w:pPr>
        <w:tabs>
          <w:tab w:val="left" w:pos="557"/>
        </w:tabs>
        <w:spacing w:before="120" w:after="120"/>
        <w:rPr>
          <w:kern w:val="2"/>
          <w:lang w:eastAsia="ja-JP"/>
        </w:rPr>
      </w:pPr>
      <w:r>
        <w:rPr>
          <w:rFonts w:hint="eastAsia"/>
          <w:kern w:val="2"/>
          <w:lang w:eastAsia="ja-JP"/>
        </w:rPr>
        <w:t xml:space="preserve">On </w:t>
      </w:r>
      <w:r>
        <w:rPr>
          <w:kern w:val="2"/>
          <w:lang w:eastAsia="ja-JP"/>
        </w:rPr>
        <w:t>simultaneous</w:t>
      </w:r>
      <w:r>
        <w:rPr>
          <w:rFonts w:hint="eastAsia"/>
          <w:kern w:val="2"/>
          <w:lang w:eastAsia="ja-JP"/>
        </w:rPr>
        <w:t xml:space="preserve"> UCI and data from a single UE perspective, in order to ensure DFT-s-OFDM waveform property, UCI and data are TDMed or piggy-backed on PUSCH. TDMed with UCI and data would not be desirable at least for long duration as the transmission duration is shortened and it degrades the coverage. The other possibility would be simultaneous adjacent transmission similar to the waveform in LTE based D2D [4]. Uplink control channel is within the resource allocated for UL data.</w:t>
      </w:r>
    </w:p>
    <w:p w:rsidR="00EE7051" w:rsidRDefault="00EE7051" w:rsidP="00EE7051">
      <w:pPr>
        <w:tabs>
          <w:tab w:val="left" w:pos="4008"/>
        </w:tabs>
        <w:spacing w:before="120" w:after="120"/>
        <w:rPr>
          <w:b/>
          <w:lang w:val="en-US" w:eastAsia="ja-JP"/>
        </w:rPr>
      </w:pPr>
      <w:r>
        <w:rPr>
          <w:rFonts w:hint="eastAsia"/>
          <w:b/>
          <w:lang w:val="en-US" w:eastAsia="ja-JP"/>
        </w:rPr>
        <w:t xml:space="preserve">Proposal 19: UCI </w:t>
      </w:r>
      <w:r>
        <w:rPr>
          <w:b/>
          <w:lang w:val="en-US" w:eastAsia="ja-JP"/>
        </w:rPr>
        <w:t>piggyback</w:t>
      </w:r>
      <w:r>
        <w:rPr>
          <w:rFonts w:hint="eastAsia"/>
          <w:b/>
          <w:lang w:val="en-US" w:eastAsia="ja-JP"/>
        </w:rPr>
        <w:t xml:space="preserve">ing on UL data </w:t>
      </w:r>
      <w:r>
        <w:rPr>
          <w:b/>
          <w:lang w:val="en-US" w:eastAsia="ja-JP"/>
        </w:rPr>
        <w:t xml:space="preserve">or simultaneous adjacent transmission </w:t>
      </w:r>
      <w:r>
        <w:rPr>
          <w:rFonts w:hint="eastAsia"/>
          <w:b/>
          <w:lang w:val="en-US" w:eastAsia="ja-JP"/>
        </w:rPr>
        <w:t xml:space="preserve">of </w:t>
      </w:r>
      <w:r w:rsidRPr="00AB12DC">
        <w:rPr>
          <w:b/>
          <w:lang w:val="en-US" w:eastAsia="ja-JP"/>
        </w:rPr>
        <w:t xml:space="preserve">UL data and UCI </w:t>
      </w:r>
      <w:r>
        <w:rPr>
          <w:rFonts w:hint="eastAsia"/>
          <w:b/>
          <w:lang w:val="en-US" w:eastAsia="ja-JP"/>
        </w:rPr>
        <w:t>is considered.</w:t>
      </w:r>
    </w:p>
    <w:p w:rsidR="00532560" w:rsidRDefault="00532560" w:rsidP="00532560">
      <w:pPr>
        <w:tabs>
          <w:tab w:val="left" w:pos="557"/>
        </w:tabs>
        <w:spacing w:before="120" w:after="120"/>
        <w:rPr>
          <w:kern w:val="2"/>
          <w:lang w:val="en-US" w:eastAsia="ja-JP"/>
        </w:rPr>
      </w:pPr>
    </w:p>
    <w:p w:rsidR="0061090F" w:rsidRPr="00EE7051" w:rsidRDefault="0061090F" w:rsidP="00532560">
      <w:pPr>
        <w:tabs>
          <w:tab w:val="left" w:pos="557"/>
        </w:tabs>
        <w:spacing w:before="120" w:after="120"/>
        <w:rPr>
          <w:kern w:val="2"/>
          <w:lang w:val="en-US" w:eastAsia="ja-JP"/>
        </w:rPr>
      </w:pPr>
      <w:r w:rsidRPr="0061090F">
        <w:rPr>
          <w:b/>
          <w:u w:val="single"/>
          <w:lang w:eastAsia="ja-JP"/>
        </w:rPr>
        <w:t>Support for UL control channel in long duration over more than one slot</w:t>
      </w:r>
    </w:p>
    <w:p w:rsidR="00532560" w:rsidRDefault="0061090F" w:rsidP="0085196E">
      <w:pPr>
        <w:tabs>
          <w:tab w:val="left" w:pos="4008"/>
        </w:tabs>
        <w:spacing w:before="120" w:after="120"/>
        <w:rPr>
          <w:rFonts w:eastAsiaTheme="minorEastAsia"/>
          <w:lang w:val="en-US" w:eastAsia="ja-JP"/>
        </w:rPr>
      </w:pPr>
      <w:r w:rsidRPr="0061090F">
        <w:rPr>
          <w:rFonts w:eastAsiaTheme="minorEastAsia"/>
          <w:lang w:val="en-US" w:eastAsia="ja-JP"/>
        </w:rPr>
        <w:t>It was agreed to support UL control channel spanning over more than one slot. The longer format needs to support multiple slot usage with repetition in order to support further longer coverage.</w:t>
      </w:r>
    </w:p>
    <w:p w:rsidR="0061090F" w:rsidRDefault="0061090F" w:rsidP="0061090F">
      <w:pPr>
        <w:tabs>
          <w:tab w:val="left" w:pos="4008"/>
        </w:tabs>
        <w:spacing w:before="120" w:after="120"/>
        <w:rPr>
          <w:b/>
          <w:lang w:val="en-US" w:eastAsia="ja-JP"/>
        </w:rPr>
      </w:pPr>
      <w:r>
        <w:rPr>
          <w:rFonts w:hint="eastAsia"/>
          <w:b/>
          <w:lang w:val="en-US" w:eastAsia="ja-JP"/>
        </w:rPr>
        <w:t xml:space="preserve">Proposal 20: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61090F" w:rsidRPr="0061090F" w:rsidRDefault="0061090F" w:rsidP="0085196E">
      <w:pPr>
        <w:tabs>
          <w:tab w:val="left" w:pos="4008"/>
        </w:tabs>
        <w:spacing w:before="120" w:after="120"/>
        <w:rPr>
          <w:rFonts w:eastAsiaTheme="minorEastAsia"/>
          <w:lang w:val="en-US"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D13E28">
        <w:rPr>
          <w:rFonts w:hint="eastAsia"/>
          <w:lang w:eastAsia="ja-JP"/>
        </w:rPr>
        <w:t xml:space="preserve">uplink control channel design </w:t>
      </w:r>
      <w:r>
        <w:rPr>
          <w:rFonts w:hint="eastAsia"/>
          <w:lang w:eastAsia="ja-JP"/>
        </w:rPr>
        <w:t>for NR</w:t>
      </w:r>
      <w:r w:rsidR="00073940">
        <w:rPr>
          <w:rFonts w:hint="eastAsia"/>
          <w:lang w:eastAsia="ja-JP"/>
        </w:rPr>
        <w:t xml:space="preserve"> </w:t>
      </w:r>
      <w:r w:rsidR="00073940">
        <w:rPr>
          <w:rFonts w:hint="eastAsia"/>
          <w:color w:val="000000"/>
          <w:lang w:val="en-US" w:eastAsia="ja-JP"/>
        </w:rPr>
        <w:t>and we have the following proposals:</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each or group of code blocks should be studied.</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FD695C">
        <w:rPr>
          <w:b/>
          <w:lang w:eastAsia="ja-JP"/>
        </w:rPr>
        <w:t xml:space="preserve">NR uplink control channel </w:t>
      </w:r>
      <w:r>
        <w:rPr>
          <w:rFonts w:hint="eastAsia"/>
          <w:b/>
          <w:lang w:eastAsia="ja-JP"/>
        </w:rPr>
        <w:t xml:space="preserve">for </w:t>
      </w:r>
      <w:r w:rsidRPr="000328F4">
        <w:rPr>
          <w:b/>
          <w:lang w:eastAsia="ja-JP"/>
        </w:rPr>
        <w:t>AC</w:t>
      </w:r>
      <w:r>
        <w:rPr>
          <w:b/>
          <w:lang w:eastAsia="ja-JP"/>
        </w:rPr>
        <w:t>K/NACK for DL data</w:t>
      </w:r>
      <w:r>
        <w:rPr>
          <w:rFonts w:hint="eastAsia"/>
          <w:b/>
          <w:lang w:eastAsia="ja-JP"/>
        </w:rPr>
        <w:t xml:space="preserve"> is able to carry multiple bits corresponding to MIMO is supported. </w:t>
      </w:r>
    </w:p>
    <w:p w:rsidR="00844660" w:rsidRDefault="00844660" w:rsidP="00844660">
      <w:pPr>
        <w:tabs>
          <w:tab w:val="left" w:pos="4008"/>
        </w:tabs>
        <w:spacing w:before="120" w:after="120"/>
        <w:rPr>
          <w:b/>
          <w:lang w:eastAsia="ja-JP"/>
        </w:rPr>
      </w:pPr>
      <w:r>
        <w:rPr>
          <w:rFonts w:hint="eastAsia"/>
          <w:b/>
          <w:lang w:eastAsia="ja-JP"/>
        </w:rPr>
        <w:t>Proposal 3: Transmitting BSR and PHR in the uplink control channel should be considered in NR.</w:t>
      </w:r>
    </w:p>
    <w:p w:rsidR="00844660" w:rsidRPr="00DA28A7" w:rsidRDefault="00844660" w:rsidP="00844660">
      <w:pPr>
        <w:tabs>
          <w:tab w:val="left" w:pos="4008"/>
        </w:tabs>
        <w:spacing w:before="120" w:after="120"/>
        <w:rPr>
          <w:b/>
          <w:lang w:eastAsia="ja-JP"/>
        </w:rPr>
      </w:pPr>
      <w:r>
        <w:rPr>
          <w:rFonts w:hint="eastAsia"/>
          <w:b/>
          <w:lang w:eastAsia="ja-JP"/>
        </w:rPr>
        <w:t xml:space="preserve">Proposal 4: Carrying data itself in the uplink </w:t>
      </w:r>
      <w:r>
        <w:rPr>
          <w:b/>
          <w:lang w:eastAsia="ja-JP"/>
        </w:rPr>
        <w:t>control</w:t>
      </w:r>
      <w:r>
        <w:rPr>
          <w:rFonts w:hint="eastAsia"/>
          <w:b/>
          <w:lang w:eastAsia="ja-JP"/>
        </w:rPr>
        <w:t xml:space="preserve"> channel should be considered in NR.</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Pr>
          <w:rFonts w:hint="eastAsia"/>
          <w:b/>
          <w:lang w:eastAsia="ja-JP"/>
        </w:rPr>
        <w:t>CP-OFDM with distributed mapping is a baseline for UL control channel structure in 1 symbol duration.</w:t>
      </w:r>
    </w:p>
    <w:p w:rsidR="00844660" w:rsidRDefault="00844660" w:rsidP="00844660">
      <w:pPr>
        <w:tabs>
          <w:tab w:val="left" w:pos="4008"/>
        </w:tabs>
        <w:spacing w:before="120" w:after="120"/>
        <w:rPr>
          <w:b/>
          <w:lang w:eastAsia="ja-JP"/>
        </w:rPr>
      </w:pPr>
      <w:r>
        <w:rPr>
          <w:rFonts w:hint="eastAsia"/>
          <w:b/>
          <w:lang w:eastAsia="ja-JP"/>
        </w:rPr>
        <w:t>Proposal 6: Split symbol option could be considered for lower subcarrier spacing like 30 kHz and 15 kHz if reduced ACK/NACK time is required.</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7</w:t>
      </w:r>
      <w:r w:rsidRPr="00CF0779">
        <w:rPr>
          <w:rFonts w:hint="eastAsia"/>
          <w:b/>
          <w:lang w:eastAsia="ja-JP"/>
        </w:rPr>
        <w:t xml:space="preserve">: </w:t>
      </w:r>
      <w:r>
        <w:rPr>
          <w:rFonts w:hint="eastAsia"/>
          <w:b/>
          <w:lang w:eastAsia="ja-JP"/>
        </w:rPr>
        <w:t>F</w:t>
      </w:r>
      <w:r w:rsidRPr="00164FF2">
        <w:rPr>
          <w:b/>
          <w:lang w:eastAsia="ja-JP"/>
        </w:rPr>
        <w:t>ocus on 1-symbol duration only</w:t>
      </w:r>
      <w:r>
        <w:rPr>
          <w:rFonts w:hint="eastAsia"/>
          <w:b/>
          <w:lang w:eastAsia="ja-JP"/>
        </w:rPr>
        <w:t xml:space="preserve"> or </w:t>
      </w:r>
      <w:r w:rsidRPr="00164FF2">
        <w:rPr>
          <w:b/>
          <w:lang w:eastAsia="ja-JP"/>
        </w:rPr>
        <w:t>more than 1</w:t>
      </w:r>
      <w:r>
        <w:rPr>
          <w:rFonts w:hint="eastAsia"/>
          <w:b/>
          <w:lang w:eastAsia="ja-JP"/>
        </w:rPr>
        <w:t>-</w:t>
      </w:r>
      <w:r w:rsidRPr="00164FF2">
        <w:rPr>
          <w:b/>
          <w:lang w:eastAsia="ja-JP"/>
        </w:rPr>
        <w:t>symbol duration</w:t>
      </w:r>
      <w:r>
        <w:rPr>
          <w:rFonts w:hint="eastAsia"/>
          <w:b/>
          <w:lang w:eastAsia="ja-JP"/>
        </w:rPr>
        <w:t xml:space="preserve"> is realized by repeating </w:t>
      </w:r>
      <w:r w:rsidRPr="00164FF2">
        <w:rPr>
          <w:b/>
          <w:lang w:eastAsia="ja-JP"/>
        </w:rPr>
        <w:t>UL control channel for 1-symbol duration over multiple symbol duration</w:t>
      </w:r>
      <w:r>
        <w:rPr>
          <w:rFonts w:hint="eastAsia"/>
          <w:b/>
          <w:lang w:eastAsia="ja-JP"/>
        </w:rPr>
        <w:t>.</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8</w:t>
      </w:r>
      <w:r w:rsidRPr="00CF0779">
        <w:rPr>
          <w:rFonts w:hint="eastAsia"/>
          <w:b/>
          <w:lang w:eastAsia="ja-JP"/>
        </w:rPr>
        <w:t xml:space="preserve">: </w:t>
      </w:r>
      <w:r w:rsidRPr="00197556">
        <w:rPr>
          <w:b/>
          <w:lang w:eastAsia="ja-JP"/>
        </w:rPr>
        <w:t>UL control channel in short duration is always after DL/UL data part in the slot</w:t>
      </w:r>
      <w:r>
        <w:rPr>
          <w:rFonts w:hint="eastAsia"/>
          <w:b/>
          <w:lang w:eastAsia="ja-JP"/>
        </w:rPr>
        <w:t>.</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9</w:t>
      </w:r>
      <w:r w:rsidRPr="00CF0779">
        <w:rPr>
          <w:rFonts w:hint="eastAsia"/>
          <w:b/>
          <w:lang w:eastAsia="ja-JP"/>
        </w:rPr>
        <w:t xml:space="preserve">: </w:t>
      </w:r>
      <w:r>
        <w:rPr>
          <w:rFonts w:hint="eastAsia"/>
          <w:b/>
          <w:lang w:eastAsia="ja-JP"/>
        </w:rPr>
        <w:t>C</w:t>
      </w:r>
      <w:r w:rsidRPr="009D41FB">
        <w:rPr>
          <w:b/>
          <w:lang w:eastAsia="ja-JP"/>
        </w:rPr>
        <w:t>ombination of semi-static configuration and dynamic indication should also be considered</w:t>
      </w:r>
      <w:r>
        <w:rPr>
          <w:rFonts w:hint="eastAsia"/>
          <w:b/>
          <w:lang w:eastAsia="ja-JP"/>
        </w:rPr>
        <w:t xml:space="preserve"> o</w:t>
      </w:r>
      <w:r w:rsidRPr="009D41FB">
        <w:rPr>
          <w:b/>
          <w:lang w:eastAsia="ja-JP"/>
        </w:rPr>
        <w:t>n the position of short PUCCH within a slot</w:t>
      </w:r>
      <w:r>
        <w:rPr>
          <w:rFonts w:hint="eastAsia"/>
          <w:b/>
          <w:lang w:eastAsia="ja-JP"/>
        </w:rPr>
        <w:t>.</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10</w:t>
      </w:r>
      <w:r w:rsidRPr="00CF0779">
        <w:rPr>
          <w:rFonts w:hint="eastAsia"/>
          <w:b/>
          <w:lang w:eastAsia="ja-JP"/>
        </w:rPr>
        <w:t xml:space="preserve">: </w:t>
      </w:r>
      <w:r w:rsidRPr="00134305">
        <w:rPr>
          <w:b/>
          <w:lang w:eastAsia="ja-JP"/>
        </w:rPr>
        <w:t>The gap at the end of a slot is implicitly handled</w:t>
      </w:r>
      <w:r>
        <w:rPr>
          <w:rFonts w:hint="eastAsia"/>
          <w:b/>
          <w:lang w:eastAsia="ja-JP"/>
        </w:rPr>
        <w:t>.</w:t>
      </w:r>
    </w:p>
    <w:p w:rsidR="00844660" w:rsidRDefault="00844660" w:rsidP="00844660">
      <w:pPr>
        <w:tabs>
          <w:tab w:val="left" w:pos="4008"/>
        </w:tabs>
        <w:spacing w:before="120" w:after="120"/>
        <w:rPr>
          <w:b/>
          <w:lang w:eastAsia="ja-JP"/>
        </w:rPr>
      </w:pPr>
      <w:r>
        <w:rPr>
          <w:rFonts w:hint="eastAsia"/>
          <w:b/>
          <w:lang w:eastAsia="ja-JP"/>
        </w:rPr>
        <w:t xml:space="preserve">Proposal 11: For UL control channel in short duration, </w:t>
      </w:r>
      <w:r w:rsidRPr="00E40DD8">
        <w:rPr>
          <w:b/>
          <w:lang w:eastAsia="ja-JP"/>
        </w:rPr>
        <w:t xml:space="preserve">FDM with BSR, TCP initial request </w:t>
      </w:r>
      <w:r>
        <w:rPr>
          <w:rFonts w:hint="eastAsia"/>
          <w:b/>
          <w:lang w:eastAsia="ja-JP"/>
        </w:rPr>
        <w:t>via grant-free</w:t>
      </w:r>
      <w:r w:rsidRPr="00E40DD8">
        <w:rPr>
          <w:b/>
          <w:lang w:eastAsia="ja-JP"/>
        </w:rPr>
        <w:t xml:space="preserve"> based mechanism</w:t>
      </w:r>
      <w:r>
        <w:rPr>
          <w:rFonts w:hint="eastAsia"/>
          <w:b/>
          <w:lang w:eastAsia="ja-JP"/>
        </w:rPr>
        <w:t xml:space="preserve"> should be considered.</w:t>
      </w:r>
    </w:p>
    <w:p w:rsidR="00844660" w:rsidRPr="00FC7E41" w:rsidRDefault="00844660" w:rsidP="00844660">
      <w:pPr>
        <w:tabs>
          <w:tab w:val="left" w:pos="4008"/>
        </w:tabs>
        <w:spacing w:before="120" w:after="120"/>
        <w:rPr>
          <w:rFonts w:eastAsiaTheme="minorEastAsia"/>
          <w:lang w:eastAsia="ja-JP"/>
        </w:rPr>
      </w:pPr>
      <w:r>
        <w:rPr>
          <w:rFonts w:hint="eastAsia"/>
          <w:b/>
          <w:lang w:eastAsia="ja-JP"/>
        </w:rPr>
        <w:t xml:space="preserve">Proposal 12: For UL control channel in short duration, </w:t>
      </w:r>
      <w:r w:rsidRPr="00E40DD8">
        <w:rPr>
          <w:b/>
          <w:lang w:eastAsia="ja-JP"/>
        </w:rPr>
        <w:t xml:space="preserve">FDM with </w:t>
      </w:r>
      <w:r>
        <w:rPr>
          <w:rFonts w:hint="eastAsia"/>
          <w:b/>
          <w:lang w:eastAsia="ja-JP"/>
        </w:rPr>
        <w:t>SRS should be considered.</w:t>
      </w:r>
    </w:p>
    <w:p w:rsidR="00844660" w:rsidRPr="00FF6DE9" w:rsidRDefault="00844660" w:rsidP="00844660">
      <w:pPr>
        <w:tabs>
          <w:tab w:val="left" w:pos="4008"/>
        </w:tabs>
        <w:spacing w:before="120" w:after="120"/>
        <w:rPr>
          <w:b/>
          <w:lang w:eastAsia="ja-JP"/>
        </w:rPr>
      </w:pPr>
      <w:r>
        <w:rPr>
          <w:rFonts w:hint="eastAsia"/>
          <w:b/>
          <w:lang w:eastAsia="ja-JP"/>
        </w:rPr>
        <w:t xml:space="preserve">Proposal 13: </w:t>
      </w:r>
      <w:r w:rsidRPr="00FF6DE9">
        <w:rPr>
          <w:b/>
          <w:lang w:eastAsia="ja-JP"/>
        </w:rPr>
        <w:t xml:space="preserve">For UL data in long duration, time/frequency resource not used by UL data is semi-statically </w:t>
      </w:r>
      <w:r>
        <w:rPr>
          <w:rFonts w:hint="eastAsia"/>
          <w:b/>
          <w:lang w:eastAsia="ja-JP"/>
        </w:rPr>
        <w:t>reserved</w:t>
      </w:r>
      <w:r w:rsidRPr="00FF6DE9">
        <w:rPr>
          <w:b/>
          <w:lang w:eastAsia="ja-JP"/>
        </w:rPr>
        <w:t>.</w:t>
      </w:r>
    </w:p>
    <w:p w:rsidR="00844660" w:rsidRPr="00FF6DE9" w:rsidRDefault="00844660" w:rsidP="00844660">
      <w:pPr>
        <w:tabs>
          <w:tab w:val="left" w:pos="4008"/>
        </w:tabs>
        <w:spacing w:before="120" w:after="120"/>
        <w:rPr>
          <w:b/>
          <w:lang w:eastAsia="ja-JP"/>
        </w:rPr>
      </w:pPr>
      <w:r>
        <w:rPr>
          <w:rFonts w:hint="eastAsia"/>
          <w:b/>
          <w:lang w:eastAsia="ja-JP"/>
        </w:rPr>
        <w:lastRenderedPageBreak/>
        <w:t xml:space="preserve">Proposal 14: PSD different between UL control channel and data channel should be </w:t>
      </w:r>
      <w:r>
        <w:rPr>
          <w:b/>
          <w:lang w:eastAsia="ja-JP"/>
        </w:rPr>
        <w:t>taken into account when considering multiplexing of UCI and UL data.</w:t>
      </w:r>
    </w:p>
    <w:p w:rsidR="00844660" w:rsidRPr="00FF6DE9" w:rsidRDefault="00844660" w:rsidP="00844660">
      <w:pPr>
        <w:tabs>
          <w:tab w:val="left" w:pos="4008"/>
        </w:tabs>
        <w:spacing w:before="120" w:after="120"/>
        <w:rPr>
          <w:b/>
          <w:lang w:eastAsia="ja-JP"/>
        </w:rPr>
      </w:pPr>
      <w:r>
        <w:rPr>
          <w:rFonts w:hint="eastAsia"/>
          <w:b/>
          <w:lang w:eastAsia="ja-JP"/>
        </w:rPr>
        <w:t xml:space="preserve">Proposal 15: </w:t>
      </w:r>
      <w:r w:rsidRPr="00865C70">
        <w:rPr>
          <w:b/>
          <w:lang w:eastAsia="ja-JP"/>
        </w:rPr>
        <w:t>UL control channel in long duration spans whole slot</w:t>
      </w:r>
      <w:r>
        <w:rPr>
          <w:rFonts w:hint="eastAsia"/>
          <w:b/>
          <w:lang w:eastAsia="ja-JP"/>
        </w:rPr>
        <w:t>. Other designs are FFS.</w:t>
      </w:r>
    </w:p>
    <w:p w:rsidR="00844660" w:rsidRDefault="00844660" w:rsidP="0084466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16</w:t>
      </w:r>
      <w:r w:rsidRPr="00CF0779">
        <w:rPr>
          <w:rFonts w:hint="eastAsia"/>
          <w:b/>
          <w:lang w:eastAsia="ja-JP"/>
        </w:rPr>
        <w:t xml:space="preserve">: </w:t>
      </w:r>
      <w:r w:rsidRPr="00AB12DC">
        <w:rPr>
          <w:b/>
          <w:lang w:eastAsia="ja-JP"/>
        </w:rPr>
        <w:t xml:space="preserve">Starting point of </w:t>
      </w:r>
      <w:r>
        <w:rPr>
          <w:rFonts w:hint="eastAsia"/>
          <w:b/>
          <w:lang w:eastAsia="ja-JP"/>
        </w:rPr>
        <w:t xml:space="preserve">UL control channel in </w:t>
      </w:r>
      <w:r w:rsidRPr="00AB12DC">
        <w:rPr>
          <w:b/>
          <w:lang w:eastAsia="ja-JP"/>
        </w:rPr>
        <w:t xml:space="preserve">long </w:t>
      </w:r>
      <w:r>
        <w:rPr>
          <w:rFonts w:hint="eastAsia"/>
          <w:b/>
          <w:lang w:eastAsia="ja-JP"/>
        </w:rPr>
        <w:t xml:space="preserve">duration </w:t>
      </w:r>
      <w:r w:rsidRPr="00AB12DC">
        <w:rPr>
          <w:b/>
          <w:lang w:eastAsia="ja-JP"/>
        </w:rPr>
        <w:t xml:space="preserve">is </w:t>
      </w:r>
      <w:r>
        <w:rPr>
          <w:rFonts w:hint="eastAsia"/>
          <w:b/>
          <w:lang w:eastAsia="ja-JP"/>
        </w:rPr>
        <w:t xml:space="preserve">LTE PUCCH (i.e., </w:t>
      </w:r>
      <w:r w:rsidRPr="00AB12DC">
        <w:rPr>
          <w:b/>
          <w:lang w:eastAsia="ja-JP"/>
        </w:rPr>
        <w:t>DFT-s-OFDM</w:t>
      </w:r>
      <w:r>
        <w:rPr>
          <w:rFonts w:hint="eastAsia"/>
          <w:b/>
          <w:lang w:eastAsia="ja-JP"/>
        </w:rPr>
        <w:t>)</w:t>
      </w:r>
      <w:r w:rsidRPr="00AB12DC">
        <w:rPr>
          <w:b/>
          <w:lang w:eastAsia="ja-JP"/>
        </w:rPr>
        <w:t>.</w:t>
      </w:r>
    </w:p>
    <w:p w:rsidR="00844660" w:rsidRDefault="00844660" w:rsidP="00844660">
      <w:pPr>
        <w:tabs>
          <w:tab w:val="left" w:pos="4008"/>
        </w:tabs>
        <w:spacing w:before="120" w:after="120"/>
        <w:rPr>
          <w:b/>
          <w:lang w:eastAsia="ja-JP"/>
        </w:rPr>
      </w:pPr>
      <w:r>
        <w:rPr>
          <w:rFonts w:hint="eastAsia"/>
          <w:b/>
          <w:lang w:eastAsia="ja-JP"/>
        </w:rPr>
        <w:t xml:space="preserve">Proposal 17: </w:t>
      </w:r>
      <w:r w:rsidRPr="00AB12DC">
        <w:rPr>
          <w:b/>
          <w:lang w:eastAsia="ja-JP"/>
        </w:rPr>
        <w:t xml:space="preserve">CP-OFDM based design </w:t>
      </w:r>
      <w:r>
        <w:rPr>
          <w:rFonts w:hint="eastAsia"/>
          <w:b/>
          <w:lang w:eastAsia="ja-JP"/>
        </w:rPr>
        <w:t>can be considered</w:t>
      </w:r>
      <w:r w:rsidRPr="00AB12DC">
        <w:rPr>
          <w:b/>
          <w:lang w:eastAsia="ja-JP"/>
        </w:rPr>
        <w:t xml:space="preserve"> </w:t>
      </w:r>
      <w:r>
        <w:rPr>
          <w:rFonts w:hint="eastAsia"/>
          <w:b/>
          <w:lang w:eastAsia="ja-JP"/>
        </w:rPr>
        <w:t xml:space="preserve">for long </w:t>
      </w:r>
      <w:r>
        <w:rPr>
          <w:b/>
          <w:lang w:eastAsia="ja-JP"/>
        </w:rPr>
        <w:t>transmission</w:t>
      </w:r>
      <w:r>
        <w:rPr>
          <w:rFonts w:hint="eastAsia"/>
          <w:b/>
          <w:lang w:eastAsia="ja-JP"/>
        </w:rPr>
        <w:t xml:space="preserve"> duration </w:t>
      </w:r>
      <w:r w:rsidRPr="00AB12DC">
        <w:rPr>
          <w:b/>
          <w:lang w:eastAsia="ja-JP"/>
        </w:rPr>
        <w:t>by modifying DFT-s-OFDM design.</w:t>
      </w:r>
    </w:p>
    <w:p w:rsidR="00844660" w:rsidRDefault="00844660" w:rsidP="00844660">
      <w:pPr>
        <w:tabs>
          <w:tab w:val="left" w:pos="4008"/>
        </w:tabs>
        <w:spacing w:before="120" w:after="120"/>
        <w:rPr>
          <w:b/>
          <w:lang w:val="en-US" w:eastAsia="ja-JP"/>
        </w:rPr>
      </w:pPr>
      <w:r>
        <w:rPr>
          <w:rFonts w:hint="eastAsia"/>
          <w:b/>
          <w:lang w:eastAsia="ja-JP"/>
        </w:rPr>
        <w:t xml:space="preserve">Proposal 18: Frequency diversity is realized by frequency hopping for UL control channel in </w:t>
      </w:r>
      <w:r w:rsidRPr="00AB12DC">
        <w:rPr>
          <w:b/>
          <w:lang w:eastAsia="ja-JP"/>
        </w:rPr>
        <w:t>DFT-s-OFDM</w:t>
      </w:r>
      <w:r>
        <w:rPr>
          <w:rFonts w:hint="eastAsia"/>
          <w:b/>
          <w:lang w:eastAsia="ja-JP"/>
        </w:rPr>
        <w:t xml:space="preserve"> based long </w:t>
      </w:r>
      <w:r>
        <w:rPr>
          <w:b/>
          <w:lang w:eastAsia="ja-JP"/>
        </w:rPr>
        <w:t>transmission</w:t>
      </w:r>
      <w:r>
        <w:rPr>
          <w:rFonts w:hint="eastAsia"/>
          <w:b/>
          <w:lang w:eastAsia="ja-JP"/>
        </w:rPr>
        <w:t xml:space="preserve"> duration.</w:t>
      </w:r>
    </w:p>
    <w:p w:rsidR="00844660" w:rsidRDefault="00844660" w:rsidP="00844660">
      <w:pPr>
        <w:tabs>
          <w:tab w:val="left" w:pos="4008"/>
        </w:tabs>
        <w:spacing w:before="120" w:after="120"/>
        <w:rPr>
          <w:b/>
          <w:lang w:val="en-US" w:eastAsia="ja-JP"/>
        </w:rPr>
      </w:pPr>
      <w:r>
        <w:rPr>
          <w:rFonts w:hint="eastAsia"/>
          <w:b/>
          <w:lang w:val="en-US" w:eastAsia="ja-JP"/>
        </w:rPr>
        <w:t xml:space="preserve">Proposal 19: UCI </w:t>
      </w:r>
      <w:r>
        <w:rPr>
          <w:b/>
          <w:lang w:val="en-US" w:eastAsia="ja-JP"/>
        </w:rPr>
        <w:t>piggyback</w:t>
      </w:r>
      <w:r>
        <w:rPr>
          <w:rFonts w:hint="eastAsia"/>
          <w:b/>
          <w:lang w:val="en-US" w:eastAsia="ja-JP"/>
        </w:rPr>
        <w:t xml:space="preserve">ing on UL data </w:t>
      </w:r>
      <w:r>
        <w:rPr>
          <w:b/>
          <w:lang w:val="en-US" w:eastAsia="ja-JP"/>
        </w:rPr>
        <w:t xml:space="preserve">or simultaneous adjacent transmission </w:t>
      </w:r>
      <w:r>
        <w:rPr>
          <w:rFonts w:hint="eastAsia"/>
          <w:b/>
          <w:lang w:val="en-US" w:eastAsia="ja-JP"/>
        </w:rPr>
        <w:t xml:space="preserve">of </w:t>
      </w:r>
      <w:r w:rsidRPr="00AB12DC">
        <w:rPr>
          <w:b/>
          <w:lang w:val="en-US" w:eastAsia="ja-JP"/>
        </w:rPr>
        <w:t xml:space="preserve">UL data and UCI </w:t>
      </w:r>
      <w:r>
        <w:rPr>
          <w:rFonts w:hint="eastAsia"/>
          <w:b/>
          <w:lang w:val="en-US" w:eastAsia="ja-JP"/>
        </w:rPr>
        <w:t>is considered.</w:t>
      </w:r>
    </w:p>
    <w:p w:rsidR="00844660" w:rsidRDefault="00844660" w:rsidP="00844660">
      <w:pPr>
        <w:tabs>
          <w:tab w:val="left" w:pos="4008"/>
        </w:tabs>
        <w:spacing w:before="120" w:after="120"/>
        <w:rPr>
          <w:b/>
          <w:lang w:val="en-US" w:eastAsia="ja-JP"/>
        </w:rPr>
      </w:pPr>
      <w:r>
        <w:rPr>
          <w:rFonts w:hint="eastAsia"/>
          <w:b/>
          <w:lang w:val="en-US" w:eastAsia="ja-JP"/>
        </w:rPr>
        <w:t xml:space="preserve">Proposal 20: </w:t>
      </w:r>
      <w:r>
        <w:rPr>
          <w:rFonts w:hint="eastAsia"/>
          <w:b/>
          <w:lang w:eastAsia="ja-JP"/>
        </w:rPr>
        <w:t xml:space="preserve">NR UL control channel supports long duration over more than one slot by repeating </w:t>
      </w:r>
      <w:r w:rsidRPr="00164FF2">
        <w:rPr>
          <w:b/>
          <w:lang w:eastAsia="ja-JP"/>
        </w:rPr>
        <w:t xml:space="preserve">UL control channel for </w:t>
      </w:r>
      <w:r>
        <w:rPr>
          <w:rFonts w:hint="eastAsia"/>
          <w:b/>
          <w:lang w:eastAsia="ja-JP"/>
        </w:rPr>
        <w:t xml:space="preserve">long duration </w:t>
      </w:r>
      <w:r w:rsidRPr="00164FF2">
        <w:rPr>
          <w:b/>
          <w:lang w:eastAsia="ja-JP"/>
        </w:rPr>
        <w:t xml:space="preserve">multiple </w:t>
      </w:r>
      <w:r>
        <w:rPr>
          <w:rFonts w:hint="eastAsia"/>
          <w:b/>
          <w:lang w:eastAsia="ja-JP"/>
        </w:rPr>
        <w:t>slot</w:t>
      </w:r>
      <w:r w:rsidRPr="00164FF2">
        <w:rPr>
          <w:b/>
          <w:lang w:eastAsia="ja-JP"/>
        </w:rPr>
        <w:t xml:space="preserve"> duration</w:t>
      </w:r>
      <w:r>
        <w:rPr>
          <w:rFonts w:hint="eastAsia"/>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3A5413" w:rsidRPr="003A5413">
        <w:rPr>
          <w:lang w:val="en-US" w:eastAsia="ja-JP"/>
        </w:rPr>
        <w:t>R1-1609814</w:t>
      </w:r>
      <w:r w:rsidR="00327A93">
        <w:rPr>
          <w:rFonts w:hint="eastAsia"/>
          <w:lang w:val="en-US" w:eastAsia="ja-JP"/>
        </w:rPr>
        <w:t xml:space="preserve">, </w:t>
      </w:r>
      <w:r w:rsidR="00327A93">
        <w:rPr>
          <w:lang w:val="en-US" w:eastAsia="ja-JP"/>
        </w:rPr>
        <w:t>“</w:t>
      </w:r>
      <w:r w:rsidR="003A5413">
        <w:rPr>
          <w:rFonts w:hint="eastAsia"/>
          <w:lang w:eastAsia="ja-JP"/>
        </w:rPr>
        <w:t>Multiple access schemes for NR phase 1</w:t>
      </w:r>
      <w:r w:rsidR="00327A93">
        <w:rPr>
          <w:rFonts w:hint="eastAsia"/>
          <w:lang w:val="en-US" w:eastAsia="ja-JP"/>
        </w:rPr>
        <w:t>,</w:t>
      </w:r>
      <w:r w:rsidR="00327A93">
        <w:rPr>
          <w:lang w:val="en-US" w:eastAsia="ja-JP"/>
        </w:rPr>
        <w:t>”</w:t>
      </w:r>
      <w:r w:rsidR="003A5413">
        <w:rPr>
          <w:rFonts w:hint="eastAsia"/>
          <w:lang w:val="en-US" w:eastAsia="ja-JP"/>
        </w:rPr>
        <w:t xml:space="preserve"> Panasonic</w:t>
      </w:r>
      <w:r w:rsidR="00327A93">
        <w:rPr>
          <w:rFonts w:hint="eastAsia"/>
          <w:lang w:val="en-US" w:eastAsia="ja-JP"/>
        </w:rPr>
        <w:t>, RAN1#86bis</w:t>
      </w:r>
    </w:p>
    <w:p w:rsidR="007A01B2" w:rsidRPr="007A01B2" w:rsidRDefault="007A01B2" w:rsidP="007A01B2">
      <w:pPr>
        <w:tabs>
          <w:tab w:val="left" w:pos="4008"/>
        </w:tabs>
        <w:spacing w:before="120" w:after="120"/>
        <w:rPr>
          <w:lang w:eastAsia="ja-JP"/>
        </w:rPr>
      </w:pPr>
      <w:r>
        <w:rPr>
          <w:rFonts w:hint="eastAsia"/>
          <w:lang w:val="en-US" w:eastAsia="ja-JP"/>
        </w:rPr>
        <w:t xml:space="preserve">[2] </w:t>
      </w:r>
      <w:r w:rsidRPr="007A01B2">
        <w:rPr>
          <w:lang w:eastAsia="ja-JP"/>
        </w:rPr>
        <w:t>R1-1613349</w:t>
      </w:r>
      <w:r>
        <w:rPr>
          <w:rFonts w:hint="eastAsia"/>
          <w:lang w:eastAsia="ja-JP"/>
        </w:rPr>
        <w:t xml:space="preserve">, </w:t>
      </w:r>
      <w:r>
        <w:rPr>
          <w:lang w:eastAsia="ja-JP"/>
        </w:rPr>
        <w:t>“</w:t>
      </w:r>
      <w:r>
        <w:rPr>
          <w:rFonts w:hint="eastAsia"/>
          <w:lang w:eastAsia="ja-JP"/>
        </w:rPr>
        <w:t>Summary of offline discussion on UL control channels,</w:t>
      </w:r>
      <w:r>
        <w:rPr>
          <w:lang w:eastAsia="ja-JP"/>
        </w:rPr>
        <w:t>”</w:t>
      </w:r>
      <w:r>
        <w:rPr>
          <w:rFonts w:hint="eastAsia"/>
          <w:lang w:eastAsia="ja-JP"/>
        </w:rPr>
        <w:t xml:space="preserve"> Ericsson, RAN1#87</w:t>
      </w:r>
    </w:p>
    <w:p w:rsidR="007A01B2" w:rsidRDefault="00197556" w:rsidP="005C183D">
      <w:pPr>
        <w:tabs>
          <w:tab w:val="left" w:pos="4008"/>
        </w:tabs>
        <w:spacing w:before="120" w:after="120"/>
        <w:rPr>
          <w:lang w:eastAsia="ja-JP"/>
        </w:rPr>
      </w:pPr>
      <w:r>
        <w:rPr>
          <w:rFonts w:hint="eastAsia"/>
          <w:lang w:eastAsia="ja-JP"/>
        </w:rPr>
        <w:t xml:space="preserve">[3] </w:t>
      </w:r>
      <w:r w:rsidRPr="00197556">
        <w:rPr>
          <w:lang w:eastAsia="ja-JP"/>
        </w:rPr>
        <w:t>R1-167441</w:t>
      </w:r>
      <w:r>
        <w:rPr>
          <w:rFonts w:hint="eastAsia"/>
          <w:lang w:eastAsia="ja-JP"/>
        </w:rPr>
        <w:t xml:space="preserve">, </w:t>
      </w:r>
      <w:r>
        <w:rPr>
          <w:lang w:eastAsia="ja-JP"/>
        </w:rPr>
        <w:t>“</w:t>
      </w:r>
      <w:r w:rsidRPr="00FB1219">
        <w:rPr>
          <w:lang w:eastAsia="ja-JP"/>
        </w:rPr>
        <w:t>Comparison of time domain frame structure</w:t>
      </w:r>
      <w:r>
        <w:rPr>
          <w:rFonts w:hint="eastAsia"/>
          <w:lang w:eastAsia="ja-JP"/>
        </w:rPr>
        <w:t>,</w:t>
      </w:r>
      <w:r>
        <w:rPr>
          <w:lang w:eastAsia="ja-JP"/>
        </w:rPr>
        <w:t>”</w:t>
      </w:r>
      <w:r w:rsidRPr="00FB1219">
        <w:rPr>
          <w:lang w:eastAsia="ja-JP"/>
        </w:rPr>
        <w:tab/>
        <w:t>Panasonic</w:t>
      </w:r>
      <w:r>
        <w:rPr>
          <w:rFonts w:hint="eastAsia"/>
          <w:lang w:eastAsia="ja-JP"/>
        </w:rPr>
        <w:t>, RAN1#86</w:t>
      </w:r>
    </w:p>
    <w:p w:rsidR="008A477D" w:rsidRPr="00BB3AA9" w:rsidRDefault="008A477D" w:rsidP="005C183D">
      <w:pPr>
        <w:tabs>
          <w:tab w:val="left" w:pos="4008"/>
        </w:tabs>
        <w:spacing w:before="120" w:after="120"/>
        <w:rPr>
          <w:lang w:val="en-US" w:eastAsia="ja-JP"/>
        </w:rPr>
      </w:pPr>
      <w:r>
        <w:rPr>
          <w:rFonts w:hint="eastAsia"/>
          <w:lang w:val="en-US" w:eastAsia="ja-JP"/>
        </w:rPr>
        <w:t>[</w:t>
      </w:r>
      <w:r w:rsidR="001B059D">
        <w:rPr>
          <w:rFonts w:hint="eastAsia"/>
          <w:lang w:val="en-US" w:eastAsia="ja-JP"/>
        </w:rPr>
        <w:t>4</w:t>
      </w:r>
      <w:r>
        <w:rPr>
          <w:rFonts w:hint="eastAsia"/>
          <w:lang w:val="en-US" w:eastAsia="ja-JP"/>
        </w:rPr>
        <w:t xml:space="preserve">] R1-1610114, </w:t>
      </w:r>
      <w:r>
        <w:rPr>
          <w:lang w:val="en-US" w:eastAsia="ja-JP"/>
        </w:rPr>
        <w:t>“</w:t>
      </w:r>
      <w:r w:rsidRPr="008A477D">
        <w:rPr>
          <w:lang w:val="en-US" w:eastAsia="ja-JP"/>
        </w:rPr>
        <w:t>User Multiplexing of DFTs-OFDM and OFDM in uplink</w:t>
      </w:r>
      <w:r>
        <w:rPr>
          <w:rFonts w:hint="eastAsia"/>
          <w:lang w:val="en-US" w:eastAsia="ja-JP"/>
        </w:rPr>
        <w:t>,</w:t>
      </w:r>
      <w:r>
        <w:rPr>
          <w:lang w:val="en-US" w:eastAsia="ja-JP"/>
        </w:rPr>
        <w:t>”</w:t>
      </w:r>
      <w:r>
        <w:rPr>
          <w:rFonts w:hint="eastAsia"/>
          <w:lang w:val="en-US" w:eastAsia="ja-JP"/>
        </w:rPr>
        <w:t xml:space="preserve"> </w:t>
      </w:r>
      <w:r w:rsidRPr="008A477D">
        <w:rPr>
          <w:lang w:val="en-US" w:eastAsia="ja-JP"/>
        </w:rPr>
        <w:t>Qualcomm Incorporated</w:t>
      </w:r>
      <w:r>
        <w:rPr>
          <w:rFonts w:hint="eastAsia"/>
          <w:lang w:val="en-US" w:eastAsia="ja-JP"/>
        </w:rPr>
        <w:t>, RAN1#86bis</w:t>
      </w:r>
    </w:p>
    <w:sectPr w:rsidR="008A477D" w:rsidRPr="00BB3AA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982" w:rsidRDefault="00560982">
      <w:r>
        <w:separator/>
      </w:r>
    </w:p>
  </w:endnote>
  <w:endnote w:type="continuationSeparator" w:id="0">
    <w:p w:rsidR="00560982" w:rsidRDefault="00560982">
      <w:r>
        <w:continuationSeparator/>
      </w:r>
    </w:p>
  </w:endnote>
  <w:endnote w:type="continuationNotice" w:id="1">
    <w:p w:rsidR="00560982" w:rsidRDefault="00560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41F0D">
      <w:rPr>
        <w:rStyle w:val="af5"/>
      </w:rPr>
      <w:t>6</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982" w:rsidRDefault="00560982">
      <w:r>
        <w:separator/>
      </w:r>
    </w:p>
  </w:footnote>
  <w:footnote w:type="continuationSeparator" w:id="0">
    <w:p w:rsidR="00560982" w:rsidRDefault="00560982">
      <w:r>
        <w:continuationSeparator/>
      </w:r>
    </w:p>
  </w:footnote>
  <w:footnote w:type="continuationNotice" w:id="1">
    <w:p w:rsidR="00560982" w:rsidRDefault="005609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25"/>
  </w:num>
  <w:num w:numId="3">
    <w:abstractNumId w:val="8"/>
  </w:num>
  <w:num w:numId="4">
    <w:abstractNumId w:val="19"/>
  </w:num>
  <w:num w:numId="5">
    <w:abstractNumId w:val="11"/>
  </w:num>
  <w:num w:numId="6">
    <w:abstractNumId w:val="12"/>
  </w:num>
  <w:num w:numId="7">
    <w:abstractNumId w:val="10"/>
  </w:num>
  <w:num w:numId="8">
    <w:abstractNumId w:val="24"/>
  </w:num>
  <w:num w:numId="9">
    <w:abstractNumId w:val="4"/>
  </w:num>
  <w:num w:numId="10">
    <w:abstractNumId w:val="7"/>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1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5"/>
  </w:num>
  <w:num w:numId="21">
    <w:abstractNumId w:val="26"/>
  </w:num>
  <w:num w:numId="22">
    <w:abstractNumId w:val="2"/>
  </w:num>
  <w:num w:numId="23">
    <w:abstractNumId w:val="15"/>
  </w:num>
  <w:num w:numId="24">
    <w:abstractNumId w:val="16"/>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77ABF-8552-4FF2-A7EC-722D4D3A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6</Pages>
  <Words>2802</Words>
  <Characters>15977</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139</cp:revision>
  <cp:lastPrinted>2010-04-02T09:58:00Z</cp:lastPrinted>
  <dcterms:created xsi:type="dcterms:W3CDTF">2016-09-30T06:28:00Z</dcterms:created>
  <dcterms:modified xsi:type="dcterms:W3CDTF">2017-01-06T09:36:00Z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