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CF4" w:rsidRPr="00620D8C" w:rsidRDefault="00B10CF4" w:rsidP="00B10CF4">
      <w:pPr>
        <w:pStyle w:val="ad"/>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Pr>
          <w:rFonts w:ascii="Arial" w:hAnsi="Arial" w:cs="Arial"/>
          <w:b/>
          <w:bCs/>
          <w:lang w:eastAsia="zh-CN"/>
        </w:rPr>
        <w:t>Meeting #</w:t>
      </w:r>
      <w:r>
        <w:rPr>
          <w:rFonts w:ascii="Arial" w:hAnsi="Arial" w:cs="Arial" w:hint="eastAsia"/>
          <w:b/>
          <w:bCs/>
          <w:lang w:eastAsia="zh-CN"/>
        </w:rPr>
        <w:t>9</w:t>
      </w:r>
      <w:r w:rsidR="00CC0C75">
        <w:rPr>
          <w:rFonts w:ascii="Arial" w:hAnsi="Arial" w:cs="Arial" w:hint="eastAsia"/>
          <w:b/>
          <w:bCs/>
          <w:lang w:eastAsia="zh-CN"/>
        </w:rPr>
        <w:t>8</w:t>
      </w:r>
      <w:r w:rsidR="003D37D1">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Pr="009579BB">
        <w:rPr>
          <w:rFonts w:ascii="Arial" w:hAnsi="Arial" w:cs="Arial"/>
          <w:b/>
          <w:bCs/>
          <w:lang w:eastAsia="zh-CN"/>
        </w:rPr>
        <w:t>R1-1</w:t>
      </w:r>
      <w:r w:rsidR="00031B5A">
        <w:rPr>
          <w:rFonts w:ascii="Arial" w:hAnsi="Arial" w:cs="Arial" w:hint="eastAsia"/>
          <w:b/>
          <w:bCs/>
          <w:lang w:eastAsia="zh-CN"/>
        </w:rPr>
        <w:t>90</w:t>
      </w:r>
      <w:r w:rsidR="006F6169">
        <w:rPr>
          <w:rFonts w:ascii="Arial" w:hAnsi="Arial" w:cs="Arial" w:hint="eastAsia"/>
          <w:b/>
          <w:bCs/>
          <w:lang w:eastAsia="zh-CN"/>
        </w:rPr>
        <w:t>8726</w:t>
      </w:r>
    </w:p>
    <w:p w:rsidR="00B10CF4" w:rsidRPr="00F4047E" w:rsidRDefault="00CC0C75" w:rsidP="00B10CF4">
      <w:pPr>
        <w:tabs>
          <w:tab w:val="center" w:pos="4536"/>
          <w:tab w:val="right" w:pos="9072"/>
        </w:tabs>
        <w:rPr>
          <w:rFonts w:ascii="Arial" w:hAnsi="Arial" w:cs="Arial"/>
          <w:b/>
          <w:bCs/>
        </w:rPr>
      </w:pPr>
      <w:r>
        <w:rPr>
          <w:rFonts w:ascii="Arial" w:eastAsiaTheme="minorEastAsia" w:hAnsi="Arial" w:cs="Arial" w:hint="eastAsia"/>
          <w:b/>
          <w:bCs/>
          <w:lang w:eastAsia="zh-CN"/>
        </w:rPr>
        <w:t>Prague</w:t>
      </w:r>
      <w:r w:rsidR="00B10CF4" w:rsidRPr="00E83B8E">
        <w:rPr>
          <w:rFonts w:ascii="Arial" w:eastAsia="MS Mincho" w:hAnsi="Arial" w:cs="Arial"/>
          <w:b/>
          <w:bCs/>
          <w:lang w:eastAsia="ja-JP"/>
        </w:rPr>
        <w:t xml:space="preserve">, </w:t>
      </w:r>
      <w:r>
        <w:rPr>
          <w:rFonts w:ascii="Arial" w:eastAsiaTheme="minorEastAsia" w:hAnsi="Arial" w:cs="Arial" w:hint="eastAsia"/>
          <w:b/>
          <w:bCs/>
          <w:lang w:eastAsia="zh-CN"/>
        </w:rPr>
        <w:t>CZ</w:t>
      </w:r>
      <w:r w:rsidR="00B10CF4" w:rsidRPr="00E83B8E">
        <w:rPr>
          <w:rFonts w:ascii="Arial" w:eastAsia="MS Mincho" w:hAnsi="Arial" w:cs="Arial"/>
          <w:b/>
          <w:bCs/>
          <w:lang w:eastAsia="ja-JP"/>
        </w:rPr>
        <w:t xml:space="preserve">, </w:t>
      </w:r>
      <w:r>
        <w:rPr>
          <w:rFonts w:ascii="Arial" w:hAnsi="Arial" w:cs="Arial" w:hint="eastAsia"/>
          <w:b/>
          <w:bCs/>
          <w:lang w:eastAsia="zh-CN"/>
        </w:rPr>
        <w:t>26</w:t>
      </w:r>
      <w:r w:rsidRPr="00CC0C75">
        <w:rPr>
          <w:rFonts w:ascii="Arial" w:hAnsi="Arial" w:cs="Arial" w:hint="eastAsia"/>
          <w:b/>
          <w:bCs/>
          <w:vertAlign w:val="superscript"/>
          <w:lang w:eastAsia="zh-CN"/>
        </w:rPr>
        <w:t>th</w:t>
      </w:r>
      <w:r w:rsidR="00E31465" w:rsidRPr="00F4047E">
        <w:rPr>
          <w:rFonts w:ascii="Arial" w:hAnsi="Arial" w:cs="Arial"/>
          <w:b/>
          <w:bCs/>
        </w:rPr>
        <w:t xml:space="preserve"> – </w:t>
      </w:r>
      <w:r>
        <w:rPr>
          <w:rFonts w:ascii="Arial" w:hAnsi="Arial" w:cs="Arial" w:hint="eastAsia"/>
          <w:b/>
          <w:bCs/>
          <w:lang w:eastAsia="zh-CN"/>
        </w:rPr>
        <w:t>30</w:t>
      </w:r>
      <w:r w:rsidR="00E31465" w:rsidRPr="00536966">
        <w:rPr>
          <w:rFonts w:ascii="Arial" w:hAnsi="Arial" w:cs="Arial"/>
          <w:b/>
          <w:bCs/>
          <w:vertAlign w:val="superscript"/>
        </w:rPr>
        <w:t>th</w:t>
      </w:r>
      <w:r w:rsidR="00BC32D4">
        <w:rPr>
          <w:rFonts w:ascii="Arial" w:hAnsi="Arial" w:cs="Arial" w:hint="eastAsia"/>
          <w:b/>
          <w:bCs/>
          <w:vertAlign w:val="superscript"/>
          <w:lang w:eastAsia="zh-CN"/>
        </w:rPr>
        <w:t xml:space="preserve"> </w:t>
      </w:r>
      <w:proofErr w:type="gramStart"/>
      <w:r>
        <w:rPr>
          <w:rFonts w:ascii="Arial" w:hAnsi="Arial" w:cs="Arial" w:hint="eastAsia"/>
          <w:b/>
          <w:bCs/>
          <w:lang w:eastAsia="zh-CN"/>
        </w:rPr>
        <w:t>August</w:t>
      </w:r>
      <w:r w:rsidR="00E31465" w:rsidRPr="00F4047E">
        <w:rPr>
          <w:rFonts w:ascii="Arial" w:hAnsi="Arial" w:cs="Arial"/>
          <w:b/>
          <w:bCs/>
        </w:rPr>
        <w:t>,</w:t>
      </w:r>
      <w:proofErr w:type="gramEnd"/>
      <w:r w:rsidR="00E31465" w:rsidRPr="00F4047E">
        <w:rPr>
          <w:rFonts w:ascii="Arial" w:hAnsi="Arial" w:cs="Arial"/>
          <w:b/>
          <w:bCs/>
        </w:rPr>
        <w:t xml:space="preserve"> 2019</w:t>
      </w:r>
    </w:p>
    <w:p w:rsidR="009C0564" w:rsidRPr="006C0F3E"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579BB">
        <w:rPr>
          <w:rFonts w:ascii="Arial" w:hAnsi="Arial" w:cs="Arial"/>
          <w:b/>
          <w:bCs/>
          <w:szCs w:val="20"/>
          <w:lang w:val="en-GB" w:eastAsia="zh-CN"/>
        </w:rPr>
        <w:t>6.2.</w:t>
      </w:r>
      <w:r w:rsidR="00054CE2">
        <w:rPr>
          <w:rFonts w:ascii="Arial" w:hAnsi="Arial" w:cs="Arial"/>
          <w:b/>
          <w:bCs/>
          <w:szCs w:val="20"/>
          <w:lang w:val="en-GB" w:eastAsia="zh-CN"/>
        </w:rPr>
        <w:t>1.</w:t>
      </w:r>
      <w:r w:rsidR="00ED542B">
        <w:rPr>
          <w:rFonts w:ascii="Arial" w:hAnsi="Arial" w:cs="Arial" w:hint="eastAsia"/>
          <w:b/>
          <w:bCs/>
          <w:szCs w:val="20"/>
          <w:lang w:val="en-GB" w:eastAsia="zh-CN"/>
        </w:rPr>
        <w:t>2</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rsidR="00840B34" w:rsidRPr="000250AE"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C26BAC" w:rsidRPr="000250AE">
        <w:rPr>
          <w:rFonts w:ascii="Arial" w:hAnsi="Arial" w:cs="Arial"/>
          <w:b/>
          <w:bCs/>
          <w:szCs w:val="20"/>
          <w:lang w:val="en-GB" w:eastAsia="zh-CN"/>
        </w:rPr>
        <w:t xml:space="preserve">UL transmission </w:t>
      </w:r>
      <w:r w:rsidR="006C0F3E">
        <w:rPr>
          <w:rFonts w:ascii="Arial" w:hAnsi="Arial" w:cs="Arial"/>
          <w:b/>
          <w:bCs/>
          <w:szCs w:val="20"/>
          <w:lang w:val="en-GB" w:eastAsia="zh-CN"/>
        </w:rPr>
        <w:t xml:space="preserve">in preconfigured resources for </w:t>
      </w:r>
      <w:r w:rsidR="00C26BAC" w:rsidRPr="000250AE">
        <w:rPr>
          <w:rFonts w:ascii="Arial" w:hAnsi="Arial" w:cs="Arial"/>
          <w:b/>
          <w:bCs/>
          <w:szCs w:val="20"/>
          <w:lang w:val="en-GB" w:eastAsia="zh-CN"/>
        </w:rPr>
        <w:t>MTC</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 xml:space="preserve">Document </w:t>
      </w:r>
      <w:proofErr w:type="gramStart"/>
      <w:r w:rsidRPr="00FE65F2">
        <w:rPr>
          <w:rFonts w:ascii="Arial" w:hAnsi="Arial" w:cs="Arial"/>
          <w:b/>
          <w:bCs/>
          <w:szCs w:val="20"/>
          <w:lang w:val="en-GB" w:eastAsia="zh-CN"/>
        </w:rPr>
        <w:t>for:</w:t>
      </w:r>
      <w:proofErr w:type="gramEnd"/>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rsidR="009C0564" w:rsidRPr="0017600A" w:rsidRDefault="009C0564" w:rsidP="00071D7D">
      <w:pPr>
        <w:pBdr>
          <w:bottom w:val="single" w:sz="4" w:space="1" w:color="auto"/>
        </w:pBdr>
        <w:spacing w:after="0"/>
        <w:jc w:val="left"/>
        <w:rPr>
          <w:rFonts w:ascii="Arial" w:hAnsi="Arial" w:cs="Arial"/>
          <w:b/>
          <w:kern w:val="2"/>
          <w:lang w:val="en-GB" w:eastAsia="zh-CN"/>
        </w:rPr>
      </w:pPr>
    </w:p>
    <w:p w:rsidR="007038F3" w:rsidRPr="00BA6D35" w:rsidRDefault="004845AB" w:rsidP="00BA6D35">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C61D90" w:rsidRPr="00C7550A" w:rsidRDefault="00C61D90" w:rsidP="005B425B">
      <w:pPr>
        <w:ind w:right="-99"/>
        <w:rPr>
          <w:rFonts w:eastAsia="DengXian"/>
          <w:sz w:val="20"/>
          <w:szCs w:val="20"/>
          <w:lang w:eastAsia="zh-CN"/>
        </w:rPr>
      </w:pPr>
      <w:r>
        <w:rPr>
          <w:rFonts w:eastAsia="DengXian"/>
          <w:sz w:val="20"/>
          <w:szCs w:val="20"/>
          <w:lang w:eastAsia="zh-CN"/>
        </w:rPr>
        <w:t>T</w:t>
      </w:r>
      <w:r>
        <w:rPr>
          <w:rFonts w:eastAsia="DengXian" w:hint="eastAsia"/>
          <w:sz w:val="20"/>
          <w:szCs w:val="20"/>
          <w:lang w:eastAsia="zh-CN"/>
        </w:rPr>
        <w:t xml:space="preserve">he contribution is the update from </w:t>
      </w:r>
      <w:r w:rsidRPr="008F0AD4">
        <w:rPr>
          <w:rFonts w:eastAsia="DengXian"/>
          <w:sz w:val="20"/>
          <w:szCs w:val="20"/>
          <w:lang w:eastAsia="zh-CN"/>
        </w:rPr>
        <w:t>R1-190</w:t>
      </w:r>
      <w:r w:rsidR="009F4E91">
        <w:rPr>
          <w:rFonts w:eastAsia="DengXian" w:hint="eastAsia"/>
          <w:sz w:val="20"/>
          <w:szCs w:val="20"/>
          <w:lang w:eastAsia="zh-CN"/>
        </w:rPr>
        <w:t>6278</w:t>
      </w:r>
      <w:r>
        <w:rPr>
          <w:rFonts w:eastAsia="DengXian" w:hint="eastAsia"/>
          <w:sz w:val="20"/>
          <w:szCs w:val="20"/>
          <w:lang w:eastAsia="zh-CN"/>
        </w:rPr>
        <w:t>.</w:t>
      </w:r>
    </w:p>
    <w:p w:rsidR="005B425B" w:rsidRPr="0017600A" w:rsidRDefault="00E83647" w:rsidP="005B425B">
      <w:pPr>
        <w:ind w:right="-99"/>
        <w:rPr>
          <w:sz w:val="20"/>
          <w:szCs w:val="20"/>
          <w:lang w:eastAsia="zh-CN"/>
        </w:rPr>
      </w:pPr>
      <w:r w:rsidRPr="0017600A">
        <w:rPr>
          <w:rFonts w:eastAsia="DengXian"/>
          <w:sz w:val="20"/>
          <w:szCs w:val="20"/>
          <w:lang w:eastAsia="zh-CN"/>
        </w:rPr>
        <w:t>In the RAN</w:t>
      </w:r>
      <w:r w:rsidR="009868C6" w:rsidRPr="0017600A">
        <w:rPr>
          <w:rFonts w:eastAsia="DengXian"/>
          <w:sz w:val="20"/>
          <w:szCs w:val="20"/>
          <w:lang w:eastAsia="zh-CN"/>
        </w:rPr>
        <w:t>#</w:t>
      </w:r>
      <w:r w:rsidRPr="0017600A">
        <w:rPr>
          <w:rFonts w:eastAsia="DengXian"/>
          <w:sz w:val="20"/>
          <w:szCs w:val="20"/>
          <w:lang w:eastAsia="zh-CN"/>
        </w:rPr>
        <w:t xml:space="preserve">80 plenary meeting, a new work item for Rel.16 </w:t>
      </w:r>
      <w:proofErr w:type="spellStart"/>
      <w:r w:rsidRPr="0017600A">
        <w:rPr>
          <w:rFonts w:eastAsia="DengXian"/>
          <w:sz w:val="20"/>
          <w:szCs w:val="20"/>
          <w:lang w:eastAsia="zh-CN"/>
        </w:rPr>
        <w:t>eMTC</w:t>
      </w:r>
      <w:proofErr w:type="spellEnd"/>
      <w:r w:rsidRPr="0017600A">
        <w:rPr>
          <w:rFonts w:eastAsia="DengXian"/>
          <w:sz w:val="20"/>
          <w:szCs w:val="20"/>
          <w:lang w:eastAsia="zh-CN"/>
        </w:rPr>
        <w:t xml:space="preserve"> </w:t>
      </w:r>
      <w:proofErr w:type="gramStart"/>
      <w:r w:rsidRPr="0017600A">
        <w:rPr>
          <w:rFonts w:eastAsia="DengXian"/>
          <w:sz w:val="20"/>
          <w:szCs w:val="20"/>
          <w:lang w:eastAsia="zh-CN"/>
        </w:rPr>
        <w:t>is approved</w:t>
      </w:r>
      <w:proofErr w:type="gramEnd"/>
      <w:r w:rsidRPr="0017600A">
        <w:rPr>
          <w:rFonts w:eastAsia="DengXian"/>
          <w:sz w:val="20"/>
          <w:szCs w:val="20"/>
          <w:lang w:eastAsia="zh-CN"/>
        </w:rPr>
        <w:t xml:space="preserve">. </w:t>
      </w:r>
      <w:r w:rsidR="008839DF" w:rsidRPr="0017600A">
        <w:rPr>
          <w:sz w:val="20"/>
          <w:szCs w:val="20"/>
          <w:lang w:eastAsia="ja-JP"/>
        </w:rPr>
        <w:t>One of the</w:t>
      </w:r>
      <w:r w:rsidRPr="0017600A">
        <w:rPr>
          <w:sz w:val="20"/>
          <w:szCs w:val="20"/>
          <w:lang w:eastAsia="ja-JP"/>
        </w:rPr>
        <w:t xml:space="preserve"> objective</w:t>
      </w:r>
      <w:r w:rsidR="00DE3D15" w:rsidRPr="0017600A">
        <w:rPr>
          <w:sz w:val="20"/>
          <w:szCs w:val="20"/>
          <w:lang w:eastAsia="zh-CN"/>
        </w:rPr>
        <w:t>s</w:t>
      </w:r>
      <w:r w:rsidRPr="0017600A">
        <w:rPr>
          <w:sz w:val="20"/>
          <w:szCs w:val="20"/>
          <w:lang w:eastAsia="ja-JP"/>
        </w:rPr>
        <w:t xml:space="preserve"> is to specify the </w:t>
      </w:r>
      <w:r w:rsidR="00DC3DB0" w:rsidRPr="0017600A">
        <w:rPr>
          <w:sz w:val="20"/>
          <w:szCs w:val="20"/>
          <w:lang w:eastAsia="zh-CN"/>
        </w:rPr>
        <w:t xml:space="preserve">uplink transmission </w:t>
      </w:r>
      <w:r w:rsidR="00E22E2C" w:rsidRPr="0017600A">
        <w:rPr>
          <w:sz w:val="20"/>
          <w:szCs w:val="20"/>
          <w:lang w:eastAsia="zh-CN"/>
        </w:rPr>
        <w:t>based on preconfigured resource</w:t>
      </w:r>
      <w:r w:rsidR="00A64542" w:rsidRPr="0017600A">
        <w:rPr>
          <w:sz w:val="20"/>
          <w:szCs w:val="20"/>
          <w:lang w:eastAsia="ja-JP"/>
        </w:rPr>
        <w:t xml:space="preserve"> </w:t>
      </w:r>
      <w:r w:rsidR="006110B2" w:rsidRPr="0017600A">
        <w:rPr>
          <w:sz w:val="20"/>
          <w:szCs w:val="20"/>
          <w:lang w:eastAsia="ja-JP"/>
        </w:rPr>
        <w:t xml:space="preserve">for </w:t>
      </w:r>
      <w:r w:rsidRPr="0017600A">
        <w:rPr>
          <w:sz w:val="20"/>
          <w:szCs w:val="20"/>
          <w:lang w:eastAsia="ja-JP"/>
        </w:rPr>
        <w:t>machine-type communications for BL/CE UEs.</w:t>
      </w:r>
    </w:p>
    <w:p w:rsidR="005B425B" w:rsidRPr="0017600A" w:rsidRDefault="005B425B" w:rsidP="005B425B">
      <w:pPr>
        <w:spacing w:after="0"/>
        <w:ind w:leftChars="200" w:left="440"/>
        <w:rPr>
          <w:b/>
          <w:bCs/>
          <w:sz w:val="20"/>
          <w:szCs w:val="20"/>
        </w:rPr>
      </w:pPr>
      <w:r w:rsidRPr="0017600A">
        <w:rPr>
          <w:b/>
          <w:bCs/>
          <w:sz w:val="20"/>
          <w:szCs w:val="20"/>
        </w:rPr>
        <w:t>Improved UL transmission efficiency and/or UE power consumption:</w:t>
      </w:r>
    </w:p>
    <w:p w:rsidR="005B425B" w:rsidRPr="0017600A" w:rsidRDefault="005B425B" w:rsidP="0075471B">
      <w:pPr>
        <w:numPr>
          <w:ilvl w:val="0"/>
          <w:numId w:val="13"/>
        </w:numPr>
        <w:overflowPunct w:val="0"/>
        <w:snapToGrid/>
        <w:spacing w:after="0"/>
        <w:ind w:leftChars="364" w:left="1161"/>
        <w:jc w:val="left"/>
        <w:rPr>
          <w:bCs/>
          <w:sz w:val="20"/>
          <w:szCs w:val="20"/>
        </w:rPr>
      </w:pPr>
      <w:bookmarkStart w:id="2" w:name="_Hlk518637711"/>
      <w:bookmarkStart w:id="3" w:name="_Hlk516687799"/>
      <w:r w:rsidRPr="0017600A">
        <w:rPr>
          <w:bCs/>
          <w:sz w:val="20"/>
          <w:szCs w:val="20"/>
        </w:rPr>
        <w:t>Specify support for transmission in preconfigured resources in idle and/or connected mode based on SC-FDMA waveform for UEs with a valid timing advance</w:t>
      </w:r>
      <w:bookmarkEnd w:id="2"/>
      <w:r w:rsidRPr="0017600A">
        <w:rPr>
          <w:bCs/>
          <w:sz w:val="20"/>
          <w:szCs w:val="20"/>
        </w:rPr>
        <w:t xml:space="preserve"> [RAN1, RAN2</w:t>
      </w:r>
      <w:bookmarkStart w:id="4" w:name="_Hlk516765211"/>
      <w:r w:rsidRPr="0017600A">
        <w:rPr>
          <w:bCs/>
          <w:sz w:val="20"/>
          <w:szCs w:val="20"/>
        </w:rPr>
        <w:t>, RAN</w:t>
      </w:r>
      <w:bookmarkEnd w:id="4"/>
      <w:r w:rsidRPr="0017600A">
        <w:rPr>
          <w:bCs/>
          <w:sz w:val="20"/>
          <w:szCs w:val="20"/>
        </w:rPr>
        <w:t>4]</w:t>
      </w:r>
    </w:p>
    <w:p w:rsidR="005B425B" w:rsidRPr="0017600A" w:rsidRDefault="005B425B" w:rsidP="0075471B">
      <w:pPr>
        <w:numPr>
          <w:ilvl w:val="1"/>
          <w:numId w:val="13"/>
        </w:numPr>
        <w:overflowPunct w:val="0"/>
        <w:snapToGrid/>
        <w:spacing w:after="0"/>
        <w:ind w:leftChars="691" w:left="1880"/>
        <w:jc w:val="left"/>
        <w:rPr>
          <w:bCs/>
          <w:sz w:val="20"/>
          <w:szCs w:val="20"/>
        </w:rPr>
      </w:pPr>
      <w:r w:rsidRPr="0017600A">
        <w:rPr>
          <w:bCs/>
          <w:sz w:val="20"/>
          <w:szCs w:val="20"/>
        </w:rPr>
        <w:t>Both shared resources and dedicated resources can be discussed</w:t>
      </w:r>
    </w:p>
    <w:p w:rsidR="005B425B" w:rsidRPr="0017600A" w:rsidRDefault="005B425B" w:rsidP="005B425B">
      <w:pPr>
        <w:tabs>
          <w:tab w:val="num" w:pos="2160"/>
        </w:tabs>
        <w:ind w:leftChars="400" w:left="880" w:rightChars="-45" w:right="-99"/>
        <w:rPr>
          <w:rFonts w:eastAsia="DengXian"/>
          <w:sz w:val="20"/>
          <w:szCs w:val="20"/>
          <w:lang w:eastAsia="zh-CN"/>
        </w:rPr>
      </w:pPr>
      <w:r w:rsidRPr="0017600A">
        <w:rPr>
          <w:bCs/>
          <w:sz w:val="20"/>
          <w:szCs w:val="20"/>
        </w:rPr>
        <w:t>Note: This is limited to orthogonal (multi) access schemes</w:t>
      </w:r>
      <w:bookmarkEnd w:id="3"/>
    </w:p>
    <w:p w:rsidR="00E335D7" w:rsidRPr="0073679B" w:rsidRDefault="008E10E0" w:rsidP="00617980">
      <w:pPr>
        <w:tabs>
          <w:tab w:val="num" w:pos="2160"/>
        </w:tabs>
        <w:overflowPunct w:val="0"/>
        <w:snapToGrid/>
        <w:spacing w:before="60"/>
        <w:jc w:val="left"/>
        <w:textAlignment w:val="baseline"/>
        <w:rPr>
          <w:rFonts w:eastAsia="DengXian"/>
          <w:sz w:val="20"/>
          <w:szCs w:val="20"/>
          <w:lang w:eastAsia="zh-CN"/>
        </w:rPr>
      </w:pPr>
      <w:r w:rsidRPr="0017600A">
        <w:rPr>
          <w:rFonts w:eastAsia="DengXian"/>
          <w:sz w:val="20"/>
          <w:szCs w:val="20"/>
          <w:lang w:eastAsia="zh-CN"/>
        </w:rPr>
        <w:t>In the last RAN1 meeting, the following agreements</w:t>
      </w:r>
      <w:r w:rsidR="008113E0" w:rsidRPr="0017600A">
        <w:rPr>
          <w:rFonts w:eastAsia="DengXian"/>
          <w:sz w:val="20"/>
          <w:szCs w:val="20"/>
          <w:lang w:eastAsia="zh-CN"/>
        </w:rPr>
        <w:t xml:space="preserve"> </w:t>
      </w:r>
      <w:proofErr w:type="gramStart"/>
      <w:r w:rsidRPr="0017600A">
        <w:rPr>
          <w:rFonts w:eastAsia="DengXian"/>
          <w:sz w:val="20"/>
          <w:szCs w:val="20"/>
          <w:lang w:eastAsia="zh-CN"/>
        </w:rPr>
        <w:t>are achieved</w:t>
      </w:r>
      <w:proofErr w:type="gramEnd"/>
      <w:r w:rsidRPr="0017600A">
        <w:rPr>
          <w:rFonts w:eastAsiaTheme="minorEastAsia"/>
          <w:sz w:val="20"/>
          <w:szCs w:val="20"/>
          <w:lang w:eastAsia="zh-CN"/>
        </w:rPr>
        <w:t xml:space="preserve"> for the design of </w:t>
      </w:r>
      <w:r w:rsidR="00C14BF6" w:rsidRPr="0017600A">
        <w:rPr>
          <w:rFonts w:eastAsiaTheme="minorEastAsia"/>
          <w:sz w:val="20"/>
          <w:szCs w:val="20"/>
          <w:lang w:eastAsia="zh-CN"/>
        </w:rPr>
        <w:t>uplink transmission based on preconfigured resource for UE power saving</w:t>
      </w:r>
      <w:r w:rsidRPr="0017600A">
        <w:rPr>
          <w:rFonts w:eastAsia="DengXian"/>
          <w:sz w:val="20"/>
          <w:szCs w:val="20"/>
          <w:lang w:eastAsia="zh-CN"/>
        </w:rPr>
        <w:t>:</w:t>
      </w:r>
    </w:p>
    <w:p w:rsidR="00E335D7" w:rsidRDefault="00E335D7" w:rsidP="007C61ED">
      <w:pPr>
        <w:spacing w:after="0"/>
        <w:rPr>
          <w:b/>
          <w:i/>
          <w:sz w:val="20"/>
          <w:szCs w:val="20"/>
          <w:lang w:eastAsia="zh-CN"/>
        </w:rPr>
      </w:pPr>
    </w:p>
    <w:p w:rsidR="00C44528" w:rsidRDefault="00C44528" w:rsidP="00C44528">
      <w:pPr>
        <w:pStyle w:val="Proposal"/>
        <w:tabs>
          <w:tab w:val="clear" w:pos="1701"/>
          <w:tab w:val="left" w:pos="0"/>
        </w:tabs>
        <w:overflowPunct/>
        <w:autoSpaceDE/>
        <w:autoSpaceDN/>
        <w:adjustRightInd/>
        <w:spacing w:after="0"/>
        <w:ind w:left="0" w:firstLine="0"/>
        <w:textAlignment w:val="auto"/>
        <w:rPr>
          <w:b w:val="0"/>
          <w:lang w:eastAsia="en-GB"/>
        </w:rPr>
      </w:pPr>
      <w:r w:rsidRPr="00C44528">
        <w:rPr>
          <w:b w:val="0"/>
          <w:highlight w:val="green"/>
          <w:lang w:eastAsia="en-GB"/>
        </w:rPr>
        <w:t>Agreement</w:t>
      </w:r>
    </w:p>
    <w:p w:rsidR="00C44528" w:rsidRPr="00C44528" w:rsidRDefault="00C44528" w:rsidP="00C44528">
      <w:pPr>
        <w:pStyle w:val="Proposal"/>
        <w:tabs>
          <w:tab w:val="clear" w:pos="1701"/>
          <w:tab w:val="left" w:pos="0"/>
        </w:tabs>
        <w:overflowPunct/>
        <w:autoSpaceDE/>
        <w:autoSpaceDN/>
        <w:adjustRightInd/>
        <w:spacing w:after="0"/>
        <w:ind w:left="0" w:firstLine="0"/>
        <w:textAlignment w:val="auto"/>
        <w:rPr>
          <w:b w:val="0"/>
          <w:lang w:eastAsia="en-GB"/>
        </w:rPr>
      </w:pPr>
      <w:r w:rsidRPr="00C44528">
        <w:rPr>
          <w:b w:val="0"/>
          <w:lang w:eastAsia="en-GB"/>
        </w:rPr>
        <w:t>For a given UE, for dedicated PUR in idle mode and for a given CE mode, the same size DCI, the same PUR M-PDCCH candidates, and the same RNTI is used for all DCI messages for unicast transmissions.</w:t>
      </w:r>
    </w:p>
    <w:p w:rsidR="00C44528" w:rsidRDefault="00C44528" w:rsidP="00C44528">
      <w:pPr>
        <w:pStyle w:val="Proposal"/>
        <w:tabs>
          <w:tab w:val="clear" w:pos="1701"/>
          <w:tab w:val="left" w:pos="0"/>
        </w:tabs>
        <w:overflowPunct/>
        <w:autoSpaceDE/>
        <w:autoSpaceDN/>
        <w:adjustRightInd/>
        <w:spacing w:after="0"/>
        <w:ind w:left="0" w:firstLine="0"/>
        <w:textAlignment w:val="auto"/>
        <w:rPr>
          <w:rFonts w:eastAsiaTheme="minorEastAsia"/>
          <w:highlight w:val="green"/>
          <w:lang w:eastAsia="zh-CN"/>
        </w:rPr>
      </w:pPr>
    </w:p>
    <w:p w:rsidR="00C44528" w:rsidRDefault="00C44528" w:rsidP="00C44528">
      <w:pPr>
        <w:pStyle w:val="Proposal"/>
        <w:tabs>
          <w:tab w:val="clear" w:pos="1701"/>
          <w:tab w:val="left" w:pos="0"/>
        </w:tabs>
        <w:overflowPunct/>
        <w:autoSpaceDE/>
        <w:autoSpaceDN/>
        <w:adjustRightInd/>
        <w:spacing w:after="0"/>
        <w:ind w:left="0" w:firstLine="0"/>
        <w:textAlignment w:val="auto"/>
        <w:rPr>
          <w:rFonts w:eastAsiaTheme="minorEastAsia"/>
          <w:lang w:eastAsia="zh-CN"/>
        </w:rPr>
      </w:pPr>
      <w:r w:rsidRPr="00C44528">
        <w:rPr>
          <w:highlight w:val="green"/>
          <w:lang w:eastAsia="en-GB"/>
        </w:rPr>
        <w:t>Agreement</w:t>
      </w:r>
    </w:p>
    <w:p w:rsidR="00C44528" w:rsidRPr="00C44528" w:rsidRDefault="00C44528" w:rsidP="00C44528">
      <w:pPr>
        <w:pStyle w:val="Proposal"/>
        <w:tabs>
          <w:tab w:val="clear" w:pos="1701"/>
          <w:tab w:val="left" w:pos="0"/>
        </w:tabs>
        <w:overflowPunct/>
        <w:autoSpaceDE/>
        <w:autoSpaceDN/>
        <w:adjustRightInd/>
        <w:spacing w:after="0"/>
        <w:ind w:left="0" w:firstLine="0"/>
        <w:textAlignment w:val="auto"/>
        <w:rPr>
          <w:b w:val="0"/>
        </w:rPr>
      </w:pPr>
      <w:r w:rsidRPr="00C44528">
        <w:rPr>
          <w:b w:val="0"/>
          <w:lang w:eastAsia="en-GB"/>
        </w:rPr>
        <w:t>For dedicated PUR in idle mode and f</w:t>
      </w:r>
      <w:r w:rsidRPr="00C44528">
        <w:rPr>
          <w:b w:val="0"/>
        </w:rPr>
        <w:t xml:space="preserve">or HD-FDD UEs, the start of the </w:t>
      </w:r>
      <w:r w:rsidRPr="00C44528">
        <w:rPr>
          <w:b w:val="0"/>
          <w:i/>
        </w:rPr>
        <w:t>PUR SS Window</w:t>
      </w:r>
      <w:r w:rsidRPr="00C44528">
        <w:rPr>
          <w:b w:val="0"/>
        </w:rPr>
        <w:t xml:space="preserve"> is [x] subframes after the end PUR transmission</w:t>
      </w:r>
    </w:p>
    <w:p w:rsidR="00C44528" w:rsidRPr="00C44528" w:rsidRDefault="00C44528" w:rsidP="00C44528">
      <w:pPr>
        <w:pStyle w:val="a7"/>
        <w:tabs>
          <w:tab w:val="num" w:pos="720"/>
        </w:tabs>
        <w:ind w:left="400" w:hanging="400"/>
        <w:contextualSpacing/>
      </w:pPr>
      <w:r w:rsidRPr="00C44528">
        <w:t xml:space="preserve">FFS: Value of x, and if x is fixed or </w:t>
      </w:r>
      <w:proofErr w:type="spellStart"/>
      <w:r w:rsidRPr="00C44528">
        <w:t>signaled</w:t>
      </w:r>
      <w:proofErr w:type="spellEnd"/>
      <w:r w:rsidRPr="00C44528">
        <w:t xml:space="preserve"> </w:t>
      </w:r>
    </w:p>
    <w:p w:rsidR="00C44528" w:rsidRPr="00C44528" w:rsidRDefault="00C44528" w:rsidP="00C44528">
      <w:pPr>
        <w:pStyle w:val="a7"/>
        <w:tabs>
          <w:tab w:val="num" w:pos="720"/>
        </w:tabs>
        <w:ind w:left="400" w:hanging="400"/>
        <w:contextualSpacing/>
      </w:pPr>
      <w:r w:rsidRPr="00C44528">
        <w:t>FFS: FD-FDD UEs, TDD UEs</w:t>
      </w:r>
    </w:p>
    <w:p w:rsidR="00C44528" w:rsidRDefault="00C44528" w:rsidP="00C44528">
      <w:pPr>
        <w:pStyle w:val="a7"/>
        <w:tabs>
          <w:tab w:val="num" w:pos="720"/>
        </w:tabs>
        <w:ind w:left="400" w:hanging="400"/>
        <w:contextualSpacing/>
        <w:rPr>
          <w:lang w:eastAsia="zh-CN"/>
        </w:rPr>
      </w:pPr>
      <w:r w:rsidRPr="00C44528">
        <w:t xml:space="preserve">FFS: Support for monitoring of </w:t>
      </w:r>
      <w:r w:rsidRPr="00C44528">
        <w:rPr>
          <w:i/>
        </w:rPr>
        <w:t>PUR SS Window</w:t>
      </w:r>
      <w:r w:rsidRPr="00C44528">
        <w:t xml:space="preserve"> before PUR transmission</w:t>
      </w:r>
    </w:p>
    <w:p w:rsidR="00C44528" w:rsidRDefault="00C44528" w:rsidP="00C44528">
      <w:pPr>
        <w:pStyle w:val="a7"/>
        <w:tabs>
          <w:tab w:val="num" w:pos="720"/>
        </w:tabs>
        <w:ind w:left="400" w:hanging="400"/>
        <w:contextualSpacing/>
        <w:rPr>
          <w:lang w:eastAsia="zh-CN"/>
        </w:rPr>
      </w:pPr>
      <w:r w:rsidRPr="00C44528">
        <w:rPr>
          <w:lang w:val="en-US"/>
        </w:rPr>
        <w:t xml:space="preserve">Note: The </w:t>
      </w:r>
      <w:r w:rsidRPr="00C44528">
        <w:rPr>
          <w:i/>
          <w:lang w:val="en-US"/>
        </w:rPr>
        <w:t>PUR SS Window</w:t>
      </w:r>
      <w:r w:rsidRPr="00C44528">
        <w:rPr>
          <w:lang w:val="en-US"/>
        </w:rPr>
        <w:t xml:space="preserve"> is the time period where the </w:t>
      </w:r>
      <w:r w:rsidRPr="00C44528">
        <w:t>UE monitors the MPDCCH for at least a time</w:t>
      </w:r>
      <w:r>
        <w:t xml:space="preserve"> period after a PUR transmissio</w:t>
      </w:r>
      <w:r>
        <w:rPr>
          <w:rFonts w:hint="eastAsia"/>
          <w:lang w:eastAsia="zh-CN"/>
        </w:rPr>
        <w:t>n</w:t>
      </w:r>
    </w:p>
    <w:p w:rsidR="00C44528" w:rsidRDefault="00C44528" w:rsidP="00C44528">
      <w:pPr>
        <w:pStyle w:val="a7"/>
        <w:tabs>
          <w:tab w:val="num" w:pos="720"/>
        </w:tabs>
        <w:ind w:left="400" w:hanging="400"/>
        <w:contextualSpacing/>
        <w:rPr>
          <w:lang w:eastAsia="zh-CN"/>
        </w:rPr>
      </w:pPr>
    </w:p>
    <w:p w:rsidR="00C44528" w:rsidRPr="00C44528" w:rsidRDefault="00C44528" w:rsidP="00C44528">
      <w:pPr>
        <w:pStyle w:val="Proposal"/>
        <w:tabs>
          <w:tab w:val="clear" w:pos="1701"/>
          <w:tab w:val="left" w:pos="0"/>
        </w:tabs>
        <w:overflowPunct/>
        <w:autoSpaceDE/>
        <w:autoSpaceDN/>
        <w:adjustRightInd/>
        <w:spacing w:after="0"/>
        <w:ind w:left="0" w:firstLine="0"/>
        <w:textAlignment w:val="auto"/>
        <w:rPr>
          <w:b w:val="0"/>
          <w:lang w:eastAsia="en-GB"/>
        </w:rPr>
      </w:pPr>
      <w:r w:rsidRPr="00C44528">
        <w:rPr>
          <w:highlight w:val="green"/>
          <w:lang w:eastAsia="en-GB"/>
        </w:rPr>
        <w:t>Agreement</w:t>
      </w:r>
    </w:p>
    <w:p w:rsidR="00C44528" w:rsidRPr="00C44528" w:rsidRDefault="00C44528" w:rsidP="00C44528">
      <w:pPr>
        <w:pStyle w:val="Proposal"/>
        <w:tabs>
          <w:tab w:val="clear" w:pos="1701"/>
          <w:tab w:val="left" w:pos="0"/>
        </w:tabs>
        <w:overflowPunct/>
        <w:autoSpaceDE/>
        <w:autoSpaceDN/>
        <w:adjustRightInd/>
        <w:spacing w:after="0"/>
        <w:ind w:left="0" w:firstLine="0"/>
        <w:textAlignment w:val="auto"/>
        <w:rPr>
          <w:b w:val="0"/>
          <w:lang w:eastAsia="en-GB"/>
        </w:rPr>
      </w:pPr>
      <w:r w:rsidRPr="00C44528">
        <w:rPr>
          <w:b w:val="0"/>
          <w:lang w:eastAsia="en-GB"/>
        </w:rPr>
        <w:t xml:space="preserve">For dedicated PUR in idle mode, </w:t>
      </w:r>
    </w:p>
    <w:p w:rsidR="00C44528" w:rsidRPr="00C44528" w:rsidRDefault="00C44528" w:rsidP="00C44528">
      <w:pPr>
        <w:pStyle w:val="Proposal"/>
        <w:tabs>
          <w:tab w:val="clear" w:pos="1701"/>
          <w:tab w:val="left" w:pos="1620"/>
        </w:tabs>
        <w:overflowPunct/>
        <w:autoSpaceDE/>
        <w:autoSpaceDN/>
        <w:adjustRightInd/>
        <w:spacing w:after="0"/>
        <w:textAlignment w:val="auto"/>
        <w:rPr>
          <w:b w:val="0"/>
          <w:lang w:eastAsia="en-GB"/>
        </w:rPr>
      </w:pPr>
      <w:r w:rsidRPr="00C44528">
        <w:rPr>
          <w:b w:val="0"/>
          <w:lang w:eastAsia="en-GB"/>
        </w:rPr>
        <w:t xml:space="preserve">The maximum </w:t>
      </w:r>
      <w:proofErr w:type="spellStart"/>
      <w:r w:rsidRPr="00C44528">
        <w:rPr>
          <w:b w:val="0"/>
          <w:lang w:eastAsia="en-GB"/>
        </w:rPr>
        <w:t>mPDDCH</w:t>
      </w:r>
      <w:proofErr w:type="spellEnd"/>
      <w:r w:rsidRPr="00C44528">
        <w:rPr>
          <w:b w:val="0"/>
          <w:lang w:eastAsia="en-GB"/>
        </w:rPr>
        <w:t xml:space="preserve"> repetitions, </w:t>
      </w:r>
      <w:proofErr w:type="spellStart"/>
      <w:r w:rsidRPr="00EA05FD">
        <w:rPr>
          <w:b w:val="0"/>
          <w:i/>
          <w:lang w:eastAsia="en-GB"/>
        </w:rPr>
        <w:t>rmax</w:t>
      </w:r>
      <w:proofErr w:type="spellEnd"/>
      <w:r w:rsidRPr="00EA05FD">
        <w:rPr>
          <w:b w:val="0"/>
          <w:i/>
          <w:lang w:eastAsia="en-GB"/>
        </w:rPr>
        <w:t>-</w:t>
      </w:r>
      <w:proofErr w:type="spellStart"/>
      <w:r w:rsidRPr="00EA05FD">
        <w:rPr>
          <w:b w:val="0"/>
          <w:i/>
          <w:lang w:eastAsia="en-GB"/>
        </w:rPr>
        <w:t>mPDCCH</w:t>
      </w:r>
      <w:proofErr w:type="spellEnd"/>
      <w:r w:rsidRPr="00EA05FD">
        <w:rPr>
          <w:b w:val="0"/>
          <w:i/>
          <w:lang w:eastAsia="en-GB"/>
        </w:rPr>
        <w:t>-PUR</w:t>
      </w:r>
      <w:r w:rsidRPr="00C44528">
        <w:rPr>
          <w:b w:val="0"/>
          <w:lang w:eastAsia="en-GB"/>
        </w:rPr>
        <w:t>, is included in the PUR configuration</w:t>
      </w:r>
    </w:p>
    <w:p w:rsidR="00C44528" w:rsidRPr="00C44528" w:rsidRDefault="00C44528" w:rsidP="00C44528">
      <w:pPr>
        <w:pStyle w:val="Proposal"/>
        <w:tabs>
          <w:tab w:val="clear" w:pos="1701"/>
          <w:tab w:val="left" w:pos="1620"/>
        </w:tabs>
        <w:overflowPunct/>
        <w:autoSpaceDE/>
        <w:autoSpaceDN/>
        <w:adjustRightInd/>
        <w:spacing w:after="0"/>
        <w:textAlignment w:val="auto"/>
        <w:rPr>
          <w:b w:val="0"/>
          <w:lang w:eastAsia="en-GB"/>
        </w:rPr>
      </w:pPr>
    </w:p>
    <w:p w:rsidR="00C44528" w:rsidRPr="00C44528" w:rsidRDefault="00C44528" w:rsidP="00C44528">
      <w:pPr>
        <w:pStyle w:val="Proposal"/>
        <w:tabs>
          <w:tab w:val="clear" w:pos="1701"/>
          <w:tab w:val="left" w:pos="1620"/>
        </w:tabs>
        <w:overflowPunct/>
        <w:autoSpaceDE/>
        <w:autoSpaceDN/>
        <w:adjustRightInd/>
        <w:spacing w:after="0"/>
        <w:textAlignment w:val="auto"/>
        <w:rPr>
          <w:highlight w:val="green"/>
          <w:lang w:eastAsia="en-GB"/>
        </w:rPr>
      </w:pPr>
      <w:r w:rsidRPr="00C44528">
        <w:rPr>
          <w:highlight w:val="green"/>
          <w:lang w:eastAsia="en-GB"/>
        </w:rPr>
        <w:t>Agreement</w:t>
      </w:r>
    </w:p>
    <w:p w:rsidR="00C44528" w:rsidRPr="00C44528" w:rsidRDefault="00C44528" w:rsidP="00C44528">
      <w:pPr>
        <w:pStyle w:val="Proposal"/>
        <w:tabs>
          <w:tab w:val="clear" w:pos="1701"/>
          <w:tab w:val="left" w:pos="1620"/>
        </w:tabs>
        <w:overflowPunct/>
        <w:autoSpaceDE/>
        <w:autoSpaceDN/>
        <w:adjustRightInd/>
        <w:spacing w:after="0"/>
        <w:textAlignment w:val="auto"/>
        <w:rPr>
          <w:b w:val="0"/>
        </w:rPr>
      </w:pPr>
      <w:r w:rsidRPr="00C44528">
        <w:rPr>
          <w:b w:val="0"/>
          <w:lang w:eastAsia="en-GB"/>
        </w:rPr>
        <w:t>For dedicated PUR in idle mode, t</w:t>
      </w:r>
      <w:r w:rsidRPr="00C44528">
        <w:rPr>
          <w:b w:val="0"/>
        </w:rPr>
        <w:t xml:space="preserve">he duration of the PUR SS window </w:t>
      </w:r>
      <w:proofErr w:type="gramStart"/>
      <w:r w:rsidRPr="00C44528">
        <w:rPr>
          <w:b w:val="0"/>
        </w:rPr>
        <w:t>is configured</w:t>
      </w:r>
      <w:proofErr w:type="gramEnd"/>
      <w:r w:rsidRPr="00C44528">
        <w:rPr>
          <w:b w:val="0"/>
        </w:rPr>
        <w:t xml:space="preserve"> by </w:t>
      </w:r>
      <w:proofErr w:type="spellStart"/>
      <w:r w:rsidRPr="00C44528">
        <w:rPr>
          <w:b w:val="0"/>
        </w:rPr>
        <w:t>eNB</w:t>
      </w:r>
      <w:proofErr w:type="spellEnd"/>
    </w:p>
    <w:p w:rsidR="00C44528" w:rsidRPr="00C44528" w:rsidRDefault="00C44528" w:rsidP="00C44528">
      <w:pPr>
        <w:pStyle w:val="a7"/>
        <w:tabs>
          <w:tab w:val="num" w:pos="720"/>
        </w:tabs>
        <w:ind w:left="400" w:hanging="400"/>
        <w:contextualSpacing/>
        <w:rPr>
          <w:iCs/>
          <w:lang w:val="en-CA"/>
        </w:rPr>
      </w:pPr>
      <w:r w:rsidRPr="00C44528">
        <w:rPr>
          <w:iCs/>
          <w:lang w:val="en-CA"/>
        </w:rPr>
        <w:t>How the duration is configured, and the possible values, will be decided by RAN2.</w:t>
      </w:r>
    </w:p>
    <w:p w:rsidR="00C44528" w:rsidRPr="00C44528" w:rsidRDefault="00C44528" w:rsidP="00C44528">
      <w:pPr>
        <w:pStyle w:val="Proposal"/>
        <w:tabs>
          <w:tab w:val="clear" w:pos="1701"/>
          <w:tab w:val="left" w:pos="0"/>
        </w:tabs>
        <w:overflowPunct/>
        <w:autoSpaceDE/>
        <w:autoSpaceDN/>
        <w:adjustRightInd/>
        <w:spacing w:after="0"/>
        <w:ind w:left="0" w:firstLine="0"/>
        <w:textAlignment w:val="auto"/>
        <w:rPr>
          <w:b w:val="0"/>
          <w:lang w:eastAsia="en-GB"/>
        </w:rPr>
      </w:pPr>
      <w:r w:rsidRPr="00C44528">
        <w:rPr>
          <w:b w:val="0"/>
          <w:highlight w:val="green"/>
        </w:rPr>
        <w:t>Agreement</w:t>
      </w:r>
    </w:p>
    <w:p w:rsidR="00C44528" w:rsidRPr="00C44528" w:rsidRDefault="00C44528" w:rsidP="00C44528">
      <w:pPr>
        <w:pStyle w:val="Proposal"/>
        <w:tabs>
          <w:tab w:val="clear" w:pos="1701"/>
          <w:tab w:val="left" w:pos="0"/>
        </w:tabs>
        <w:overflowPunct/>
        <w:autoSpaceDE/>
        <w:autoSpaceDN/>
        <w:adjustRightInd/>
        <w:spacing w:after="0"/>
        <w:ind w:left="0" w:firstLine="0"/>
        <w:textAlignment w:val="auto"/>
        <w:rPr>
          <w:b w:val="0"/>
          <w:lang w:eastAsia="en-GB"/>
        </w:rPr>
      </w:pPr>
      <w:r w:rsidRPr="00C44528">
        <w:rPr>
          <w:b w:val="0"/>
          <w:lang w:eastAsia="en-GB"/>
        </w:rPr>
        <w:t xml:space="preserve">For dedicated PUR in idle mode, the CE mode is </w:t>
      </w:r>
    </w:p>
    <w:p w:rsidR="00C44528" w:rsidRPr="00C44528" w:rsidRDefault="00C44528" w:rsidP="00C44528">
      <w:pPr>
        <w:pStyle w:val="Proposal"/>
        <w:tabs>
          <w:tab w:val="clear" w:pos="1701"/>
          <w:tab w:val="left" w:pos="0"/>
        </w:tabs>
        <w:overflowPunct/>
        <w:autoSpaceDE/>
        <w:autoSpaceDN/>
        <w:adjustRightInd/>
        <w:spacing w:after="0"/>
        <w:ind w:left="0" w:firstLine="0"/>
        <w:textAlignment w:val="auto"/>
        <w:rPr>
          <w:b w:val="0"/>
          <w:lang w:eastAsia="en-GB"/>
        </w:rPr>
      </w:pPr>
      <w:proofErr w:type="gramStart"/>
      <w:r w:rsidRPr="00C44528">
        <w:rPr>
          <w:b w:val="0"/>
          <w:lang w:eastAsia="en-GB"/>
        </w:rPr>
        <w:t>Option 1: explicitly configured in the PUR configuration.</w:t>
      </w:r>
      <w:proofErr w:type="gramEnd"/>
    </w:p>
    <w:p w:rsidR="00C44528" w:rsidRPr="00C44528" w:rsidRDefault="00C44528" w:rsidP="00C44528">
      <w:pPr>
        <w:pStyle w:val="Proposal"/>
        <w:tabs>
          <w:tab w:val="clear" w:pos="1701"/>
          <w:tab w:val="left" w:pos="0"/>
        </w:tabs>
        <w:overflowPunct/>
        <w:autoSpaceDE/>
        <w:autoSpaceDN/>
        <w:adjustRightInd/>
        <w:spacing w:after="0"/>
        <w:ind w:left="0" w:firstLine="0"/>
        <w:textAlignment w:val="auto"/>
        <w:rPr>
          <w:b w:val="0"/>
          <w:lang w:eastAsia="en-GB"/>
        </w:rPr>
      </w:pPr>
      <w:r w:rsidRPr="00C44528">
        <w:rPr>
          <w:b w:val="0"/>
          <w:lang w:eastAsia="en-GB"/>
        </w:rPr>
        <w:t>Option2: based on CE mode of last connection</w:t>
      </w:r>
    </w:p>
    <w:p w:rsidR="00C44528" w:rsidRPr="00C44528" w:rsidRDefault="00C44528" w:rsidP="00C44528">
      <w:pPr>
        <w:pStyle w:val="Proposal"/>
        <w:tabs>
          <w:tab w:val="clear" w:pos="1701"/>
          <w:tab w:val="left" w:pos="0"/>
        </w:tabs>
        <w:overflowPunct/>
        <w:autoSpaceDE/>
        <w:autoSpaceDN/>
        <w:adjustRightInd/>
        <w:spacing w:after="0"/>
        <w:ind w:left="0" w:firstLine="0"/>
        <w:textAlignment w:val="auto"/>
        <w:rPr>
          <w:b w:val="0"/>
          <w:lang w:eastAsia="en-GB"/>
        </w:rPr>
      </w:pPr>
      <w:r w:rsidRPr="00C44528">
        <w:rPr>
          <w:b w:val="0"/>
          <w:lang w:eastAsia="en-GB"/>
        </w:rPr>
        <w:t>Down select in RAN1#98</w:t>
      </w:r>
    </w:p>
    <w:p w:rsidR="00C44528" w:rsidRPr="00C44528" w:rsidRDefault="00C44528" w:rsidP="00C44528">
      <w:pPr>
        <w:pStyle w:val="Proposal"/>
        <w:tabs>
          <w:tab w:val="clear" w:pos="1701"/>
          <w:tab w:val="left" w:pos="0"/>
        </w:tabs>
        <w:overflowPunct/>
        <w:autoSpaceDE/>
        <w:autoSpaceDN/>
        <w:adjustRightInd/>
        <w:spacing w:after="0"/>
        <w:ind w:left="0" w:firstLine="0"/>
        <w:textAlignment w:val="auto"/>
        <w:rPr>
          <w:b w:val="0"/>
          <w:lang w:eastAsia="en-GB"/>
        </w:rPr>
      </w:pPr>
    </w:p>
    <w:p w:rsidR="00C44528" w:rsidRPr="00C44528" w:rsidRDefault="00C44528" w:rsidP="00C44528">
      <w:pPr>
        <w:pStyle w:val="Proposal"/>
        <w:tabs>
          <w:tab w:val="clear" w:pos="1701"/>
          <w:tab w:val="left" w:pos="0"/>
        </w:tabs>
        <w:overflowPunct/>
        <w:autoSpaceDE/>
        <w:autoSpaceDN/>
        <w:adjustRightInd/>
        <w:spacing w:after="0"/>
        <w:ind w:left="0" w:firstLine="0"/>
        <w:textAlignment w:val="auto"/>
        <w:rPr>
          <w:b w:val="0"/>
          <w:lang w:eastAsia="en-GB"/>
        </w:rPr>
      </w:pPr>
      <w:r w:rsidRPr="00C44528">
        <w:rPr>
          <w:b w:val="0"/>
          <w:highlight w:val="green"/>
        </w:rPr>
        <w:t>Agreement</w:t>
      </w:r>
    </w:p>
    <w:p w:rsidR="00C44528" w:rsidRPr="00C44528" w:rsidRDefault="00C44528" w:rsidP="00C44528">
      <w:pPr>
        <w:pStyle w:val="Proposal"/>
        <w:tabs>
          <w:tab w:val="clear" w:pos="1701"/>
          <w:tab w:val="left" w:pos="0"/>
        </w:tabs>
        <w:overflowPunct/>
        <w:autoSpaceDE/>
        <w:autoSpaceDN/>
        <w:adjustRightInd/>
        <w:spacing w:after="0"/>
        <w:ind w:left="0" w:firstLine="0"/>
        <w:textAlignment w:val="auto"/>
        <w:rPr>
          <w:b w:val="0"/>
          <w:lang w:eastAsia="en-GB"/>
        </w:rPr>
      </w:pPr>
      <w:r w:rsidRPr="00C44528">
        <w:rPr>
          <w:b w:val="0"/>
          <w:lang w:eastAsia="en-GB"/>
        </w:rPr>
        <w:t>Select one of the following in RAN1#98</w:t>
      </w:r>
    </w:p>
    <w:p w:rsidR="00C44528" w:rsidRPr="00C44528" w:rsidRDefault="00C44528" w:rsidP="00C44528">
      <w:pPr>
        <w:numPr>
          <w:ilvl w:val="0"/>
          <w:numId w:val="38"/>
        </w:numPr>
        <w:autoSpaceDE/>
        <w:autoSpaceDN/>
        <w:adjustRightInd/>
        <w:snapToGrid/>
        <w:spacing w:after="0"/>
        <w:jc w:val="left"/>
        <w:rPr>
          <w:sz w:val="20"/>
          <w:szCs w:val="20"/>
        </w:rPr>
      </w:pPr>
      <w:r w:rsidRPr="00C44528">
        <w:rPr>
          <w:sz w:val="20"/>
          <w:szCs w:val="20"/>
        </w:rPr>
        <w:t>Alt1: In idle mode, the PUR search space PRB pairs is configured between {2, 2+4, 4} PRBs</w:t>
      </w:r>
    </w:p>
    <w:p w:rsidR="00C44528" w:rsidRPr="00C44528" w:rsidRDefault="00C44528" w:rsidP="00C44528">
      <w:pPr>
        <w:numPr>
          <w:ilvl w:val="0"/>
          <w:numId w:val="38"/>
        </w:numPr>
        <w:autoSpaceDE/>
        <w:autoSpaceDN/>
        <w:adjustRightInd/>
        <w:snapToGrid/>
        <w:spacing w:after="0"/>
        <w:jc w:val="left"/>
        <w:rPr>
          <w:sz w:val="20"/>
          <w:szCs w:val="20"/>
        </w:rPr>
      </w:pPr>
      <w:r w:rsidRPr="00C44528">
        <w:rPr>
          <w:sz w:val="20"/>
          <w:szCs w:val="20"/>
        </w:rPr>
        <w:t>Alt2: In idle mode, the PUR search space PRB pairs is fixed to 2+4 PRBs</w:t>
      </w:r>
    </w:p>
    <w:p w:rsidR="00C44528" w:rsidRPr="00C44528" w:rsidRDefault="00C44528" w:rsidP="00C44528">
      <w:pPr>
        <w:pStyle w:val="a7"/>
        <w:ind w:left="0" w:firstLine="0"/>
        <w:contextualSpacing/>
        <w:rPr>
          <w:iCs/>
          <w:lang w:val="en-CA"/>
        </w:rPr>
      </w:pPr>
    </w:p>
    <w:p w:rsidR="00C44528" w:rsidRPr="00C44528" w:rsidRDefault="00C44528" w:rsidP="00C44528">
      <w:pPr>
        <w:pStyle w:val="Proposal"/>
        <w:tabs>
          <w:tab w:val="clear" w:pos="1701"/>
          <w:tab w:val="left" w:pos="0"/>
        </w:tabs>
        <w:overflowPunct/>
        <w:autoSpaceDE/>
        <w:autoSpaceDN/>
        <w:adjustRightInd/>
        <w:spacing w:after="0"/>
        <w:ind w:left="0" w:firstLine="0"/>
        <w:textAlignment w:val="auto"/>
        <w:rPr>
          <w:b w:val="0"/>
          <w:lang w:eastAsia="en-GB"/>
        </w:rPr>
      </w:pPr>
      <w:r w:rsidRPr="00C44528">
        <w:rPr>
          <w:b w:val="0"/>
          <w:highlight w:val="green"/>
        </w:rPr>
        <w:lastRenderedPageBreak/>
        <w:t>Agreement</w:t>
      </w:r>
    </w:p>
    <w:p w:rsidR="00C44528" w:rsidRPr="00C8313A" w:rsidRDefault="00C44528" w:rsidP="00C44528">
      <w:pPr>
        <w:pStyle w:val="Proposal"/>
        <w:tabs>
          <w:tab w:val="clear" w:pos="1701"/>
          <w:tab w:val="left" w:pos="0"/>
        </w:tabs>
        <w:overflowPunct/>
        <w:autoSpaceDE/>
        <w:autoSpaceDN/>
        <w:adjustRightInd/>
        <w:spacing w:after="0"/>
        <w:ind w:left="0" w:firstLine="0"/>
        <w:textAlignment w:val="auto"/>
        <w:rPr>
          <w:rFonts w:eastAsiaTheme="minorEastAsia"/>
          <w:b w:val="0"/>
          <w:lang w:eastAsia="zh-CN"/>
        </w:rPr>
      </w:pPr>
      <w:r w:rsidRPr="00C44528">
        <w:rPr>
          <w:b w:val="0"/>
          <w:lang w:eastAsia="en-GB"/>
        </w:rPr>
        <w:t xml:space="preserve">For dedicated PUR in idle mode, if a UE skips a PUR transmission, it </w:t>
      </w:r>
      <w:proofErr w:type="gramStart"/>
      <w:r w:rsidRPr="00C44528">
        <w:rPr>
          <w:b w:val="0"/>
          <w:lang w:eastAsia="en-GB"/>
        </w:rPr>
        <w:t>is not mandated</w:t>
      </w:r>
      <w:proofErr w:type="gramEnd"/>
      <w:r w:rsidRPr="00C44528">
        <w:rPr>
          <w:b w:val="0"/>
          <w:lang w:eastAsia="en-GB"/>
        </w:rPr>
        <w:t xml:space="preserve"> to monitor the associated PUR SS window</w:t>
      </w:r>
      <w:r w:rsidR="00C8313A">
        <w:rPr>
          <w:rFonts w:eastAsiaTheme="minorEastAsia" w:hint="eastAsia"/>
          <w:b w:val="0"/>
          <w:lang w:eastAsia="zh-CN"/>
        </w:rPr>
        <w:t>.</w:t>
      </w:r>
    </w:p>
    <w:p w:rsidR="00D751E4" w:rsidRPr="00C44528" w:rsidRDefault="00D751E4" w:rsidP="00C44528">
      <w:pPr>
        <w:pStyle w:val="Proposal"/>
        <w:tabs>
          <w:tab w:val="clear" w:pos="1701"/>
          <w:tab w:val="left" w:pos="0"/>
        </w:tabs>
        <w:overflowPunct/>
        <w:autoSpaceDE/>
        <w:autoSpaceDN/>
        <w:adjustRightInd/>
        <w:spacing w:after="0"/>
        <w:ind w:left="0" w:firstLine="0"/>
        <w:textAlignment w:val="auto"/>
        <w:rPr>
          <w:b w:val="0"/>
          <w:lang w:eastAsia="en-GB"/>
        </w:rPr>
      </w:pPr>
    </w:p>
    <w:p w:rsidR="00A6177D" w:rsidRPr="0017600A" w:rsidRDefault="00A6177D" w:rsidP="00D30DDA">
      <w:pPr>
        <w:spacing w:after="0"/>
        <w:rPr>
          <w:sz w:val="20"/>
          <w:szCs w:val="20"/>
          <w:lang w:eastAsia="zh-CN"/>
        </w:rPr>
      </w:pPr>
      <w:r w:rsidRPr="0017600A">
        <w:rPr>
          <w:rFonts w:eastAsia="DengXian"/>
          <w:sz w:val="20"/>
          <w:szCs w:val="20"/>
          <w:lang w:eastAsia="zh-CN"/>
        </w:rPr>
        <w:t xml:space="preserve">In this </w:t>
      </w:r>
      <w:r w:rsidR="00102BB3" w:rsidRPr="0017600A">
        <w:rPr>
          <w:rFonts w:eastAsia="DengXian"/>
          <w:sz w:val="20"/>
          <w:szCs w:val="20"/>
          <w:lang w:eastAsia="zh-CN"/>
        </w:rPr>
        <w:t>contribution</w:t>
      </w:r>
      <w:r w:rsidRPr="0017600A">
        <w:rPr>
          <w:rFonts w:eastAsia="DengXian"/>
          <w:sz w:val="20"/>
          <w:szCs w:val="20"/>
          <w:lang w:eastAsia="zh-CN"/>
        </w:rPr>
        <w:t xml:space="preserve">, </w:t>
      </w:r>
      <w:r w:rsidR="00C919C7" w:rsidRPr="0017600A">
        <w:rPr>
          <w:sz w:val="20"/>
          <w:szCs w:val="20"/>
          <w:lang w:eastAsia="zh-CN"/>
        </w:rPr>
        <w:t xml:space="preserve">detailed considerations </w:t>
      </w:r>
      <w:r w:rsidR="004A058A" w:rsidRPr="0017600A">
        <w:rPr>
          <w:sz w:val="20"/>
          <w:szCs w:val="20"/>
          <w:lang w:eastAsia="zh-CN"/>
        </w:rPr>
        <w:t xml:space="preserve">of </w:t>
      </w:r>
      <w:r w:rsidR="00CF6633" w:rsidRPr="0017600A">
        <w:rPr>
          <w:sz w:val="20"/>
          <w:szCs w:val="20"/>
        </w:rPr>
        <w:t>transmissions in pre-configured UL resources</w:t>
      </w:r>
      <w:r w:rsidR="004A058A" w:rsidRPr="0017600A">
        <w:rPr>
          <w:sz w:val="20"/>
          <w:szCs w:val="20"/>
          <w:lang w:eastAsia="zh-CN"/>
        </w:rPr>
        <w:t>,</w:t>
      </w:r>
      <w:r w:rsidR="00EC4D0B" w:rsidRPr="0017600A">
        <w:rPr>
          <w:sz w:val="20"/>
          <w:szCs w:val="20"/>
          <w:lang w:eastAsia="zh-CN"/>
        </w:rPr>
        <w:t xml:space="preserve"> </w:t>
      </w:r>
      <w:r w:rsidR="00D30DDA" w:rsidRPr="0017600A">
        <w:rPr>
          <w:sz w:val="20"/>
          <w:szCs w:val="20"/>
          <w:lang w:eastAsia="zh-CN"/>
        </w:rPr>
        <w:t xml:space="preserve">especially </w:t>
      </w:r>
      <w:r w:rsidR="006F314F" w:rsidRPr="0017600A">
        <w:rPr>
          <w:sz w:val="20"/>
          <w:szCs w:val="20"/>
          <w:lang w:eastAsia="zh-CN"/>
        </w:rPr>
        <w:t>TA issue</w:t>
      </w:r>
      <w:r w:rsidR="00072428" w:rsidRPr="0017600A">
        <w:rPr>
          <w:sz w:val="20"/>
          <w:szCs w:val="20"/>
          <w:lang w:eastAsia="zh-CN"/>
        </w:rPr>
        <w:t>s</w:t>
      </w:r>
      <w:r w:rsidR="006F314F" w:rsidRPr="0017600A">
        <w:rPr>
          <w:sz w:val="20"/>
          <w:szCs w:val="20"/>
          <w:lang w:eastAsia="zh-CN"/>
        </w:rPr>
        <w:t xml:space="preserve"> and HARQ related issue based on dedicated PUR</w:t>
      </w:r>
      <w:r w:rsidR="00EC4D0B" w:rsidRPr="0017600A">
        <w:rPr>
          <w:sz w:val="20"/>
          <w:szCs w:val="20"/>
          <w:lang w:eastAsia="zh-CN"/>
        </w:rPr>
        <w:t xml:space="preserve"> </w:t>
      </w:r>
      <w:r w:rsidR="00072428" w:rsidRPr="0017600A">
        <w:rPr>
          <w:sz w:val="20"/>
          <w:szCs w:val="20"/>
          <w:lang w:eastAsia="zh-CN"/>
        </w:rPr>
        <w:t>in IDLE mode</w:t>
      </w:r>
      <w:r w:rsidR="0069249C" w:rsidRPr="0017600A">
        <w:rPr>
          <w:sz w:val="20"/>
          <w:szCs w:val="20"/>
          <w:lang w:eastAsia="zh-CN"/>
        </w:rPr>
        <w:t xml:space="preserve"> </w:t>
      </w:r>
      <w:r w:rsidR="00C919C7" w:rsidRPr="0017600A">
        <w:rPr>
          <w:sz w:val="20"/>
          <w:szCs w:val="20"/>
          <w:lang w:eastAsia="zh-CN"/>
        </w:rPr>
        <w:t xml:space="preserve">for </w:t>
      </w:r>
      <w:r w:rsidR="00176819" w:rsidRPr="0017600A">
        <w:rPr>
          <w:sz w:val="20"/>
          <w:szCs w:val="20"/>
          <w:lang w:eastAsia="zh-CN"/>
        </w:rPr>
        <w:t>Rel.16</w:t>
      </w:r>
      <w:r w:rsidR="000B234A" w:rsidRPr="0017600A">
        <w:rPr>
          <w:sz w:val="20"/>
          <w:szCs w:val="20"/>
          <w:lang w:eastAsia="zh-CN"/>
        </w:rPr>
        <w:t xml:space="preserve"> </w:t>
      </w:r>
      <w:r w:rsidR="00C919C7" w:rsidRPr="0017600A">
        <w:rPr>
          <w:sz w:val="20"/>
          <w:szCs w:val="20"/>
          <w:lang w:eastAsia="zh-CN"/>
        </w:rPr>
        <w:t xml:space="preserve">MTC </w:t>
      </w:r>
      <w:proofErr w:type="gramStart"/>
      <w:r w:rsidR="00C919C7" w:rsidRPr="0017600A">
        <w:rPr>
          <w:sz w:val="20"/>
          <w:szCs w:val="20"/>
          <w:lang w:eastAsia="zh-CN"/>
        </w:rPr>
        <w:t>are presented</w:t>
      </w:r>
      <w:proofErr w:type="gramEnd"/>
      <w:r w:rsidR="00C919C7" w:rsidRPr="0017600A">
        <w:rPr>
          <w:sz w:val="20"/>
          <w:szCs w:val="20"/>
          <w:lang w:eastAsia="zh-CN"/>
        </w:rPr>
        <w:t>.</w:t>
      </w:r>
    </w:p>
    <w:p w:rsidR="00D30DDA" w:rsidRPr="00D30DDA" w:rsidRDefault="00D30DDA" w:rsidP="00D30DDA">
      <w:pPr>
        <w:spacing w:after="0"/>
        <w:rPr>
          <w:sz w:val="20"/>
          <w:lang w:eastAsia="zh-CN"/>
        </w:rPr>
      </w:pPr>
    </w:p>
    <w:p w:rsidR="00831223" w:rsidRPr="00831223" w:rsidRDefault="00E81A50" w:rsidP="00831223">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rsidR="00DF6735" w:rsidRPr="00EA05FD" w:rsidRDefault="00644798" w:rsidP="00DF6735">
      <w:pPr>
        <w:pStyle w:val="2"/>
        <w:tabs>
          <w:tab w:val="clear" w:pos="576"/>
        </w:tabs>
        <w:autoSpaceDE/>
        <w:autoSpaceDN/>
        <w:adjustRightInd/>
        <w:snapToGrid/>
        <w:spacing w:before="240" w:after="60"/>
        <w:ind w:left="567" w:hanging="567"/>
        <w:jc w:val="left"/>
        <w:rPr>
          <w:rFonts w:asciiTheme="minorHAnsi" w:hAnsiTheme="minorHAnsi"/>
          <w:lang w:eastAsia="zh-CN"/>
        </w:rPr>
      </w:pPr>
      <w:r w:rsidRPr="005574DF">
        <w:rPr>
          <w:rFonts w:asciiTheme="minorHAnsi" w:hAnsiTheme="minorHAnsi"/>
        </w:rPr>
        <w:t>Dedicated PUR Issues</w:t>
      </w:r>
    </w:p>
    <w:p w:rsidR="009F1636" w:rsidRPr="00830C9E" w:rsidRDefault="009F1636" w:rsidP="009F1636">
      <w:pPr>
        <w:pStyle w:val="3"/>
        <w:rPr>
          <w:rFonts w:asciiTheme="minorHAnsi" w:hAnsiTheme="minorHAnsi"/>
          <w:bCs/>
        </w:rPr>
      </w:pPr>
      <w:r w:rsidRPr="00830C9E">
        <w:rPr>
          <w:rFonts w:asciiTheme="minorHAnsi" w:hAnsiTheme="minorHAnsi"/>
          <w:bCs/>
        </w:rPr>
        <w:t>TA Update Mechanisms</w:t>
      </w:r>
    </w:p>
    <w:p w:rsidR="009F1636" w:rsidRPr="00830C9E" w:rsidRDefault="00260C65" w:rsidP="00195BE1">
      <w:pPr>
        <w:rPr>
          <w:sz w:val="20"/>
          <w:szCs w:val="20"/>
          <w:lang w:eastAsia="zh-CN"/>
        </w:rPr>
      </w:pPr>
      <w:r>
        <w:rPr>
          <w:sz w:val="20"/>
          <w:szCs w:val="20"/>
          <w:lang w:eastAsia="zh-CN"/>
        </w:rPr>
        <w:t>When</w:t>
      </w:r>
      <w:r w:rsidR="00B05549" w:rsidRPr="000008A6">
        <w:rPr>
          <w:sz w:val="20"/>
          <w:szCs w:val="20"/>
          <w:lang w:eastAsia="zh-CN"/>
        </w:rPr>
        <w:t xml:space="preserve"> TA is validated and found to be </w:t>
      </w:r>
      <w:proofErr w:type="gramStart"/>
      <w:r w:rsidR="00B05549" w:rsidRPr="000008A6">
        <w:rPr>
          <w:sz w:val="20"/>
          <w:szCs w:val="20"/>
          <w:lang w:eastAsia="zh-CN"/>
        </w:rPr>
        <w:t>invalid</w:t>
      </w:r>
      <w:r w:rsidR="00B05549">
        <w:rPr>
          <w:rFonts w:hint="eastAsia"/>
          <w:sz w:val="20"/>
          <w:szCs w:val="20"/>
          <w:lang w:eastAsia="zh-CN"/>
        </w:rPr>
        <w:t>,</w:t>
      </w:r>
      <w:proofErr w:type="gramEnd"/>
      <w:r w:rsidR="00B05549">
        <w:rPr>
          <w:rFonts w:hint="eastAsia"/>
          <w:sz w:val="20"/>
          <w:szCs w:val="20"/>
          <w:lang w:eastAsia="zh-CN"/>
        </w:rPr>
        <w:t xml:space="preserve"> and UE has dat</w:t>
      </w:r>
      <w:r w:rsidR="005B4A1C">
        <w:rPr>
          <w:rFonts w:hint="eastAsia"/>
          <w:sz w:val="20"/>
          <w:szCs w:val="20"/>
          <w:lang w:eastAsia="zh-CN"/>
        </w:rPr>
        <w:t>a</w:t>
      </w:r>
      <w:r w:rsidR="00B05549">
        <w:rPr>
          <w:rFonts w:hint="eastAsia"/>
          <w:sz w:val="20"/>
          <w:szCs w:val="20"/>
          <w:lang w:eastAsia="zh-CN"/>
        </w:rPr>
        <w:t xml:space="preserve"> to send</w:t>
      </w:r>
      <w:r w:rsidR="00234E54" w:rsidRPr="00830C9E">
        <w:rPr>
          <w:sz w:val="20"/>
          <w:szCs w:val="20"/>
          <w:lang w:eastAsia="zh-CN"/>
        </w:rPr>
        <w:t xml:space="preserve">, the legacy EDT and RA procedure </w:t>
      </w:r>
      <w:r w:rsidR="00127986">
        <w:rPr>
          <w:rFonts w:hint="eastAsia"/>
          <w:sz w:val="20"/>
          <w:szCs w:val="20"/>
          <w:lang w:eastAsia="zh-CN"/>
        </w:rPr>
        <w:t>can be</w:t>
      </w:r>
      <w:r w:rsidR="00234E54" w:rsidRPr="00830C9E">
        <w:rPr>
          <w:sz w:val="20"/>
          <w:szCs w:val="20"/>
          <w:lang w:eastAsia="zh-CN"/>
        </w:rPr>
        <w:t xml:space="preserve"> adopted</w:t>
      </w:r>
      <w:r w:rsidR="005B0ACA">
        <w:rPr>
          <w:rFonts w:hint="eastAsia"/>
          <w:sz w:val="20"/>
          <w:szCs w:val="20"/>
          <w:lang w:eastAsia="zh-CN"/>
        </w:rPr>
        <w:t xml:space="preserve">. </w:t>
      </w:r>
      <w:r>
        <w:rPr>
          <w:rFonts w:hint="eastAsia"/>
          <w:sz w:val="20"/>
          <w:szCs w:val="20"/>
          <w:lang w:eastAsia="zh-CN"/>
        </w:rPr>
        <w:t>S</w:t>
      </w:r>
      <w:r w:rsidR="00234E54" w:rsidRPr="00830C9E">
        <w:rPr>
          <w:rFonts w:hint="eastAsia"/>
          <w:sz w:val="20"/>
          <w:szCs w:val="20"/>
          <w:lang w:eastAsia="zh-CN"/>
        </w:rPr>
        <w:t xml:space="preserve">ome new procedures of simplified TA update </w:t>
      </w:r>
      <w:r w:rsidR="00234E54" w:rsidRPr="00830C9E">
        <w:rPr>
          <w:sz w:val="20"/>
          <w:szCs w:val="20"/>
          <w:lang w:eastAsia="zh-CN"/>
        </w:rPr>
        <w:t>mechanism</w:t>
      </w:r>
      <w:r w:rsidR="00234E54" w:rsidRPr="00830C9E">
        <w:rPr>
          <w:rFonts w:hint="eastAsia"/>
          <w:sz w:val="20"/>
          <w:szCs w:val="20"/>
          <w:lang w:eastAsia="zh-CN"/>
        </w:rPr>
        <w:t xml:space="preserve"> </w:t>
      </w:r>
      <w:proofErr w:type="gramStart"/>
      <w:r w:rsidR="00234E54" w:rsidRPr="00830C9E">
        <w:rPr>
          <w:rFonts w:hint="eastAsia"/>
          <w:sz w:val="20"/>
          <w:szCs w:val="20"/>
          <w:lang w:eastAsia="zh-CN"/>
        </w:rPr>
        <w:t xml:space="preserve">are </w:t>
      </w:r>
      <w:r w:rsidR="0093636A" w:rsidRPr="00830C9E">
        <w:rPr>
          <w:rFonts w:hint="eastAsia"/>
          <w:sz w:val="20"/>
          <w:szCs w:val="20"/>
          <w:lang w:eastAsia="zh-CN"/>
        </w:rPr>
        <w:t>discussed</w:t>
      </w:r>
      <w:proofErr w:type="gramEnd"/>
      <w:r w:rsidR="0093636A" w:rsidRPr="00830C9E">
        <w:rPr>
          <w:rFonts w:hint="eastAsia"/>
          <w:sz w:val="20"/>
          <w:szCs w:val="20"/>
          <w:lang w:eastAsia="zh-CN"/>
        </w:rPr>
        <w:t xml:space="preserve"> last me</w:t>
      </w:r>
      <w:r w:rsidR="00234E54" w:rsidRPr="00830C9E">
        <w:rPr>
          <w:rFonts w:hint="eastAsia"/>
          <w:sz w:val="20"/>
          <w:szCs w:val="20"/>
          <w:lang w:eastAsia="zh-CN"/>
        </w:rPr>
        <w:t xml:space="preserve">eting. </w:t>
      </w:r>
      <w:r w:rsidR="0093636A" w:rsidRPr="00830C9E">
        <w:rPr>
          <w:sz w:val="20"/>
          <w:szCs w:val="20"/>
          <w:lang w:eastAsia="zh-CN"/>
        </w:rPr>
        <w:t>W</w:t>
      </w:r>
      <w:r w:rsidR="0093636A" w:rsidRPr="00830C9E">
        <w:rPr>
          <w:rFonts w:hint="eastAsia"/>
          <w:sz w:val="20"/>
          <w:szCs w:val="20"/>
          <w:lang w:eastAsia="zh-CN"/>
        </w:rPr>
        <w:t xml:space="preserve">ith </w:t>
      </w:r>
      <w:r w:rsidR="00AF0A36">
        <w:rPr>
          <w:rFonts w:hint="eastAsia"/>
          <w:sz w:val="20"/>
          <w:szCs w:val="20"/>
          <w:lang w:eastAsia="zh-CN"/>
        </w:rPr>
        <w:t>simplified 2-step RACH</w:t>
      </w:r>
      <w:r w:rsidR="00AF0A36" w:rsidRPr="00830C9E">
        <w:rPr>
          <w:rFonts w:hint="eastAsia"/>
          <w:sz w:val="20"/>
          <w:szCs w:val="20"/>
          <w:lang w:eastAsia="zh-CN"/>
        </w:rPr>
        <w:t xml:space="preserve"> </w:t>
      </w:r>
      <w:r w:rsidR="00AF0A36">
        <w:rPr>
          <w:rFonts w:hint="eastAsia"/>
          <w:sz w:val="20"/>
          <w:szCs w:val="20"/>
          <w:lang w:eastAsia="zh-CN"/>
        </w:rPr>
        <w:t xml:space="preserve">on </w:t>
      </w:r>
      <w:r w:rsidR="005B71B0" w:rsidRPr="00830C9E">
        <w:rPr>
          <w:rFonts w:hint="eastAsia"/>
          <w:sz w:val="20"/>
          <w:szCs w:val="20"/>
          <w:lang w:eastAsia="zh-CN"/>
        </w:rPr>
        <w:t>dedicated RACH resource</w:t>
      </w:r>
      <w:r w:rsidR="00454A22">
        <w:rPr>
          <w:rFonts w:hint="eastAsia"/>
          <w:sz w:val="20"/>
          <w:szCs w:val="20"/>
          <w:lang w:eastAsia="zh-CN"/>
        </w:rPr>
        <w:t xml:space="preserve"> or PUR resource</w:t>
      </w:r>
      <w:r w:rsidR="005B71B0" w:rsidRPr="00830C9E">
        <w:rPr>
          <w:rFonts w:hint="eastAsia"/>
          <w:sz w:val="20"/>
          <w:szCs w:val="20"/>
          <w:lang w:eastAsia="zh-CN"/>
        </w:rPr>
        <w:t xml:space="preserve">, </w:t>
      </w:r>
      <w:r w:rsidR="0093636A" w:rsidRPr="00830C9E">
        <w:rPr>
          <w:rFonts w:hint="eastAsia"/>
          <w:sz w:val="20"/>
          <w:szCs w:val="20"/>
          <w:lang w:eastAsia="zh-CN"/>
        </w:rPr>
        <w:t>UE update</w:t>
      </w:r>
      <w:r w:rsidR="00454A22">
        <w:rPr>
          <w:rFonts w:hint="eastAsia"/>
          <w:sz w:val="20"/>
          <w:szCs w:val="20"/>
          <w:lang w:eastAsia="zh-CN"/>
        </w:rPr>
        <w:t>s</w:t>
      </w:r>
      <w:r w:rsidR="0093636A" w:rsidRPr="00830C9E">
        <w:rPr>
          <w:rFonts w:hint="eastAsia"/>
          <w:sz w:val="20"/>
          <w:szCs w:val="20"/>
          <w:lang w:eastAsia="zh-CN"/>
        </w:rPr>
        <w:t xml:space="preserve"> </w:t>
      </w:r>
      <w:r w:rsidR="00234E54" w:rsidRPr="00830C9E">
        <w:rPr>
          <w:rFonts w:hint="eastAsia"/>
          <w:sz w:val="20"/>
          <w:szCs w:val="20"/>
          <w:lang w:eastAsia="zh-CN"/>
        </w:rPr>
        <w:t xml:space="preserve">TA in </w:t>
      </w:r>
      <w:r w:rsidR="00950FF9" w:rsidRPr="00830C9E">
        <w:rPr>
          <w:rFonts w:hint="eastAsia"/>
          <w:sz w:val="20"/>
          <w:szCs w:val="20"/>
          <w:lang w:eastAsia="zh-CN"/>
        </w:rPr>
        <w:t>optim</w:t>
      </w:r>
      <w:r w:rsidR="005B71B0" w:rsidRPr="00830C9E">
        <w:rPr>
          <w:rFonts w:hint="eastAsia"/>
          <w:sz w:val="20"/>
          <w:szCs w:val="20"/>
          <w:lang w:eastAsia="zh-CN"/>
        </w:rPr>
        <w:t>ize</w:t>
      </w:r>
      <w:r w:rsidR="00950FF9" w:rsidRPr="00830C9E">
        <w:rPr>
          <w:rFonts w:hint="eastAsia"/>
          <w:sz w:val="20"/>
          <w:szCs w:val="20"/>
          <w:lang w:eastAsia="zh-CN"/>
        </w:rPr>
        <w:t xml:space="preserve">d </w:t>
      </w:r>
      <w:r w:rsidR="00DE49A8">
        <w:rPr>
          <w:rFonts w:hint="eastAsia"/>
          <w:sz w:val="20"/>
          <w:szCs w:val="20"/>
          <w:lang w:eastAsia="zh-CN"/>
        </w:rPr>
        <w:t>RAR or PDCCH order</w:t>
      </w:r>
      <w:r w:rsidR="00465325">
        <w:rPr>
          <w:rFonts w:hint="eastAsia"/>
          <w:sz w:val="20"/>
          <w:szCs w:val="20"/>
          <w:lang w:eastAsia="zh-CN"/>
        </w:rPr>
        <w:t>.</w:t>
      </w:r>
      <w:r w:rsidR="006B40C9" w:rsidRPr="00830C9E">
        <w:rPr>
          <w:rFonts w:hint="eastAsia"/>
          <w:sz w:val="20"/>
          <w:szCs w:val="20"/>
          <w:lang w:eastAsia="zh-CN"/>
        </w:rPr>
        <w:t xml:space="preserve"> </w:t>
      </w:r>
      <w:r>
        <w:rPr>
          <w:sz w:val="20"/>
          <w:szCs w:val="20"/>
          <w:lang w:eastAsia="zh-CN"/>
        </w:rPr>
        <w:t>H</w:t>
      </w:r>
      <w:r>
        <w:rPr>
          <w:rFonts w:hint="eastAsia"/>
          <w:sz w:val="20"/>
          <w:szCs w:val="20"/>
          <w:lang w:eastAsia="zh-CN"/>
        </w:rPr>
        <w:t>owever, t</w:t>
      </w:r>
      <w:r w:rsidR="00BA73DF">
        <w:rPr>
          <w:rFonts w:hint="eastAsia"/>
          <w:sz w:val="20"/>
          <w:szCs w:val="20"/>
          <w:lang w:eastAsia="zh-CN"/>
        </w:rPr>
        <w:t xml:space="preserve">here is possibility that TA </w:t>
      </w:r>
      <w:proofErr w:type="gramStart"/>
      <w:r w:rsidR="00BC69D0">
        <w:rPr>
          <w:rFonts w:hint="eastAsia"/>
          <w:sz w:val="20"/>
          <w:szCs w:val="20"/>
          <w:lang w:eastAsia="zh-CN"/>
        </w:rPr>
        <w:t>is</w:t>
      </w:r>
      <w:r w:rsidR="00BA73DF">
        <w:rPr>
          <w:rFonts w:hint="eastAsia"/>
          <w:sz w:val="20"/>
          <w:szCs w:val="20"/>
          <w:lang w:eastAsia="zh-CN"/>
        </w:rPr>
        <w:t xml:space="preserve"> updated</w:t>
      </w:r>
      <w:proofErr w:type="gramEnd"/>
      <w:r w:rsidR="00BA73DF">
        <w:rPr>
          <w:rFonts w:hint="eastAsia"/>
          <w:sz w:val="20"/>
          <w:szCs w:val="20"/>
          <w:lang w:eastAsia="zh-CN"/>
        </w:rPr>
        <w:t xml:space="preserve"> in L1 </w:t>
      </w:r>
      <w:r w:rsidR="00BA73DF">
        <w:rPr>
          <w:sz w:val="20"/>
          <w:szCs w:val="20"/>
          <w:lang w:eastAsia="zh-CN"/>
        </w:rPr>
        <w:t>signaling</w:t>
      </w:r>
      <w:r w:rsidR="002E7920">
        <w:rPr>
          <w:rFonts w:hint="eastAsia"/>
          <w:sz w:val="20"/>
          <w:szCs w:val="20"/>
          <w:lang w:eastAsia="zh-CN"/>
        </w:rPr>
        <w:t>.</w:t>
      </w:r>
      <w:r w:rsidR="00BA73DF">
        <w:rPr>
          <w:rFonts w:hint="eastAsia"/>
          <w:sz w:val="20"/>
          <w:szCs w:val="20"/>
          <w:lang w:eastAsia="zh-CN"/>
        </w:rPr>
        <w:t xml:space="preserve"> </w:t>
      </w:r>
      <w:r w:rsidR="002E7920">
        <w:rPr>
          <w:rFonts w:hint="eastAsia"/>
          <w:sz w:val="20"/>
          <w:szCs w:val="20"/>
          <w:lang w:eastAsia="zh-CN"/>
        </w:rPr>
        <w:t>I</w:t>
      </w:r>
      <w:r w:rsidR="00BA73DF">
        <w:rPr>
          <w:rFonts w:hint="eastAsia"/>
          <w:sz w:val="20"/>
          <w:szCs w:val="20"/>
          <w:lang w:eastAsia="zh-CN"/>
        </w:rPr>
        <w:t xml:space="preserve">f even so, </w:t>
      </w:r>
      <w:r w:rsidR="000008A6">
        <w:rPr>
          <w:rFonts w:hint="eastAsia"/>
          <w:sz w:val="20"/>
          <w:szCs w:val="20"/>
          <w:lang w:eastAsia="zh-CN"/>
        </w:rPr>
        <w:t>w</w:t>
      </w:r>
      <w:r w:rsidR="008973E6" w:rsidRPr="000008A6">
        <w:rPr>
          <w:sz w:val="20"/>
          <w:szCs w:val="20"/>
          <w:lang w:eastAsia="zh-CN"/>
        </w:rPr>
        <w:t xml:space="preserve">hen TA </w:t>
      </w:r>
      <w:proofErr w:type="gramStart"/>
      <w:r w:rsidR="008973E6" w:rsidRPr="000008A6">
        <w:rPr>
          <w:sz w:val="20"/>
          <w:szCs w:val="20"/>
          <w:lang w:eastAsia="zh-CN"/>
        </w:rPr>
        <w:t xml:space="preserve">is validated and found to be </w:t>
      </w:r>
      <w:r>
        <w:rPr>
          <w:rFonts w:hint="eastAsia"/>
          <w:sz w:val="20"/>
          <w:szCs w:val="20"/>
          <w:lang w:eastAsia="zh-CN"/>
        </w:rPr>
        <w:t xml:space="preserve">still </w:t>
      </w:r>
      <w:r w:rsidR="008973E6" w:rsidRPr="000008A6">
        <w:rPr>
          <w:sz w:val="20"/>
          <w:szCs w:val="20"/>
          <w:lang w:eastAsia="zh-CN"/>
        </w:rPr>
        <w:t>invalid</w:t>
      </w:r>
      <w:r w:rsidR="00BC69D0">
        <w:rPr>
          <w:sz w:val="20"/>
          <w:szCs w:val="20"/>
          <w:lang w:eastAsia="zh-CN"/>
        </w:rPr>
        <w:t>,</w:t>
      </w:r>
      <w:proofErr w:type="gramEnd"/>
      <w:r w:rsidR="00BC69D0">
        <w:rPr>
          <w:sz w:val="20"/>
          <w:szCs w:val="20"/>
          <w:lang w:eastAsia="zh-CN"/>
        </w:rPr>
        <w:t xml:space="preserve"> </w:t>
      </w:r>
      <w:r w:rsidR="00BA73DF">
        <w:rPr>
          <w:rFonts w:hint="eastAsia"/>
          <w:sz w:val="20"/>
          <w:szCs w:val="20"/>
          <w:lang w:eastAsia="zh-CN"/>
        </w:rPr>
        <w:t xml:space="preserve">only TA update is not </w:t>
      </w:r>
      <w:r w:rsidR="00BA73DF">
        <w:rPr>
          <w:sz w:val="20"/>
          <w:szCs w:val="20"/>
          <w:lang w:eastAsia="zh-CN"/>
        </w:rPr>
        <w:t>sufficient</w:t>
      </w:r>
      <w:r w:rsidR="00BA73DF">
        <w:rPr>
          <w:rFonts w:hint="eastAsia"/>
          <w:sz w:val="20"/>
          <w:szCs w:val="20"/>
          <w:lang w:eastAsia="zh-CN"/>
        </w:rPr>
        <w:t xml:space="preserve"> </w:t>
      </w:r>
      <w:r w:rsidR="005A2018">
        <w:rPr>
          <w:rFonts w:hint="eastAsia"/>
          <w:sz w:val="20"/>
          <w:szCs w:val="20"/>
          <w:lang w:eastAsia="zh-CN"/>
        </w:rPr>
        <w:t>that is because</w:t>
      </w:r>
      <w:r w:rsidR="00493D12">
        <w:rPr>
          <w:rFonts w:hint="eastAsia"/>
          <w:sz w:val="20"/>
          <w:szCs w:val="20"/>
          <w:lang w:eastAsia="zh-CN"/>
        </w:rPr>
        <w:t xml:space="preserve"> </w:t>
      </w:r>
      <w:r w:rsidR="00493D12" w:rsidRPr="005B0ACA">
        <w:rPr>
          <w:sz w:val="20"/>
          <w:szCs w:val="20"/>
          <w:lang w:eastAsia="zh-CN"/>
        </w:rPr>
        <w:t>UE has moved to a different coverage level or it has changed cell</w:t>
      </w:r>
      <w:r w:rsidR="00493D12" w:rsidRPr="00830C9E">
        <w:rPr>
          <w:sz w:val="20"/>
          <w:szCs w:val="20"/>
          <w:lang w:eastAsia="zh-CN"/>
        </w:rPr>
        <w:t>.</w:t>
      </w:r>
      <w:r w:rsidR="00493D12">
        <w:rPr>
          <w:rFonts w:hint="eastAsia"/>
          <w:sz w:val="20"/>
          <w:szCs w:val="20"/>
          <w:lang w:eastAsia="zh-CN"/>
        </w:rPr>
        <w:t xml:space="preserve"> </w:t>
      </w:r>
      <w:r w:rsidR="00195BE1" w:rsidRPr="00830C9E">
        <w:rPr>
          <w:sz w:val="20"/>
          <w:szCs w:val="20"/>
          <w:lang w:eastAsia="zh-CN"/>
        </w:rPr>
        <w:t>Therefore,</w:t>
      </w:r>
      <w:r w:rsidR="00BD68A9" w:rsidRPr="00830C9E">
        <w:rPr>
          <w:rFonts w:hint="eastAsia"/>
          <w:sz w:val="20"/>
          <w:szCs w:val="20"/>
          <w:lang w:eastAsia="zh-CN"/>
        </w:rPr>
        <w:t xml:space="preserve"> we propose to follow legacy TA </w:t>
      </w:r>
      <w:r w:rsidR="00BD68A9" w:rsidRPr="00830C9E">
        <w:rPr>
          <w:sz w:val="20"/>
          <w:szCs w:val="20"/>
          <w:lang w:eastAsia="zh-CN"/>
        </w:rPr>
        <w:t>update</w:t>
      </w:r>
      <w:r w:rsidR="00BD68A9" w:rsidRPr="00830C9E">
        <w:rPr>
          <w:rFonts w:hint="eastAsia"/>
          <w:sz w:val="20"/>
          <w:szCs w:val="20"/>
          <w:lang w:eastAsia="zh-CN"/>
        </w:rPr>
        <w:t xml:space="preserve"> </w:t>
      </w:r>
      <w:r w:rsidR="00BD68A9" w:rsidRPr="00830C9E">
        <w:rPr>
          <w:sz w:val="20"/>
          <w:szCs w:val="20"/>
          <w:lang w:eastAsia="zh-CN"/>
        </w:rPr>
        <w:t>mechanism</w:t>
      </w:r>
      <w:r w:rsidR="00BD68A9" w:rsidRPr="00830C9E">
        <w:rPr>
          <w:rFonts w:hint="eastAsia"/>
          <w:sz w:val="20"/>
          <w:szCs w:val="20"/>
          <w:lang w:eastAsia="zh-CN"/>
        </w:rPr>
        <w:t xml:space="preserve"> via EDT and RA procedure</w:t>
      </w:r>
      <w:r w:rsidR="007C226D">
        <w:rPr>
          <w:rFonts w:hint="eastAsia"/>
          <w:sz w:val="20"/>
          <w:szCs w:val="20"/>
          <w:lang w:eastAsia="zh-CN"/>
        </w:rPr>
        <w:t xml:space="preserve"> when TA </w:t>
      </w:r>
      <w:proofErr w:type="gramStart"/>
      <w:r w:rsidR="007C226D">
        <w:rPr>
          <w:rFonts w:hint="eastAsia"/>
          <w:sz w:val="20"/>
          <w:szCs w:val="20"/>
          <w:lang w:eastAsia="zh-CN"/>
        </w:rPr>
        <w:t xml:space="preserve">is </w:t>
      </w:r>
      <w:r w:rsidR="00BC69D0">
        <w:rPr>
          <w:rFonts w:hint="eastAsia"/>
          <w:sz w:val="20"/>
          <w:szCs w:val="20"/>
          <w:lang w:eastAsia="zh-CN"/>
        </w:rPr>
        <w:t>found</w:t>
      </w:r>
      <w:proofErr w:type="gramEnd"/>
      <w:r w:rsidR="00BC69D0">
        <w:rPr>
          <w:rFonts w:hint="eastAsia"/>
          <w:sz w:val="20"/>
          <w:szCs w:val="20"/>
          <w:lang w:eastAsia="zh-CN"/>
        </w:rPr>
        <w:t xml:space="preserve"> to be </w:t>
      </w:r>
      <w:r w:rsidR="007C226D">
        <w:rPr>
          <w:rFonts w:hint="eastAsia"/>
          <w:sz w:val="20"/>
          <w:szCs w:val="20"/>
          <w:lang w:eastAsia="zh-CN"/>
        </w:rPr>
        <w:t>invalid</w:t>
      </w:r>
      <w:r w:rsidR="00576D04">
        <w:rPr>
          <w:rFonts w:hint="eastAsia"/>
          <w:sz w:val="20"/>
          <w:szCs w:val="20"/>
          <w:lang w:eastAsia="zh-CN"/>
        </w:rPr>
        <w:t>.</w:t>
      </w:r>
    </w:p>
    <w:p w:rsidR="00DF6735" w:rsidRPr="003C0581" w:rsidRDefault="000D1D68" w:rsidP="003C55D1">
      <w:pPr>
        <w:pStyle w:val="Proposal"/>
        <w:tabs>
          <w:tab w:val="clear" w:pos="1701"/>
          <w:tab w:val="left" w:pos="0"/>
        </w:tabs>
        <w:overflowPunct/>
        <w:autoSpaceDE/>
        <w:autoSpaceDN/>
        <w:adjustRightInd/>
        <w:spacing w:after="0"/>
        <w:ind w:left="0" w:firstLine="0"/>
        <w:textAlignment w:val="auto"/>
        <w:rPr>
          <w:rFonts w:eastAsiaTheme="minorEastAsia"/>
          <w:i/>
          <w:lang w:val="en-US" w:eastAsia="zh-CN"/>
        </w:rPr>
      </w:pPr>
      <w:r w:rsidRPr="00830C9E">
        <w:rPr>
          <w:rFonts w:eastAsiaTheme="minorEastAsia"/>
          <w:i/>
          <w:lang w:val="en-US" w:eastAsia="zh-CN"/>
        </w:rPr>
        <w:t>P</w:t>
      </w:r>
      <w:r w:rsidRPr="00830C9E">
        <w:rPr>
          <w:rFonts w:eastAsiaTheme="minorEastAsia" w:hint="eastAsia"/>
          <w:i/>
          <w:lang w:val="en-US" w:eastAsia="zh-CN"/>
        </w:rPr>
        <w:t xml:space="preserve">roposal 1: </w:t>
      </w:r>
      <w:r w:rsidR="00367E3B" w:rsidRPr="003C0581">
        <w:rPr>
          <w:rFonts w:eastAsiaTheme="minorEastAsia"/>
          <w:i/>
          <w:lang w:val="en-US" w:eastAsia="zh-CN"/>
        </w:rPr>
        <w:t xml:space="preserve">When TA </w:t>
      </w:r>
      <w:proofErr w:type="gramStart"/>
      <w:r w:rsidR="00367E3B" w:rsidRPr="003C0581">
        <w:rPr>
          <w:rFonts w:eastAsiaTheme="minorEastAsia"/>
          <w:i/>
          <w:lang w:val="en-US" w:eastAsia="zh-CN"/>
        </w:rPr>
        <w:t>is validated and found to be invalid</w:t>
      </w:r>
      <w:r w:rsidR="00367E3B">
        <w:rPr>
          <w:rFonts w:eastAsiaTheme="minorEastAsia" w:hint="eastAsia"/>
          <w:i/>
          <w:lang w:val="en-US" w:eastAsia="zh-CN"/>
        </w:rPr>
        <w:t>,</w:t>
      </w:r>
      <w:proofErr w:type="gramEnd"/>
      <w:r w:rsidR="00367E3B">
        <w:rPr>
          <w:rFonts w:eastAsiaTheme="minorEastAsia" w:hint="eastAsia"/>
          <w:i/>
          <w:lang w:val="en-US" w:eastAsia="zh-CN"/>
        </w:rPr>
        <w:t xml:space="preserve"> </w:t>
      </w:r>
      <w:r w:rsidRPr="00830C9E">
        <w:rPr>
          <w:rFonts w:eastAsiaTheme="minorEastAsia" w:hint="eastAsia"/>
          <w:i/>
          <w:lang w:val="en-US" w:eastAsia="zh-CN"/>
        </w:rPr>
        <w:t xml:space="preserve">TA is updated via </w:t>
      </w:r>
      <w:r w:rsidRPr="00830C9E">
        <w:rPr>
          <w:rFonts w:eastAsiaTheme="minorEastAsia"/>
          <w:i/>
          <w:lang w:val="en-US" w:eastAsia="zh-CN"/>
        </w:rPr>
        <w:t>mechanism</w:t>
      </w:r>
      <w:r w:rsidRPr="00830C9E">
        <w:rPr>
          <w:rFonts w:eastAsiaTheme="minorEastAsia" w:hint="eastAsia"/>
          <w:i/>
          <w:lang w:val="en-US" w:eastAsia="zh-CN"/>
        </w:rPr>
        <w:t xml:space="preserve"> of legacy EDT and RA procedure.</w:t>
      </w:r>
    </w:p>
    <w:p w:rsidR="00DF6735" w:rsidRPr="003C0581" w:rsidRDefault="00DF6735" w:rsidP="00DF6735">
      <w:pPr>
        <w:rPr>
          <w:lang w:eastAsia="zh-CN"/>
        </w:rPr>
      </w:pPr>
    </w:p>
    <w:p w:rsidR="00284B5D" w:rsidRPr="00231660" w:rsidRDefault="007F2B76" w:rsidP="00231660">
      <w:pPr>
        <w:pStyle w:val="3"/>
        <w:rPr>
          <w:rFonts w:asciiTheme="minorHAnsi" w:hAnsiTheme="minorHAnsi"/>
          <w:bCs/>
        </w:rPr>
      </w:pPr>
      <w:r w:rsidRPr="00231660">
        <w:rPr>
          <w:rFonts w:asciiTheme="minorHAnsi" w:hAnsiTheme="minorHAnsi" w:hint="eastAsia"/>
          <w:bCs/>
        </w:rPr>
        <w:t>CE mode</w:t>
      </w:r>
    </w:p>
    <w:p w:rsidR="007F2B76" w:rsidRPr="00830C9E" w:rsidRDefault="007F2B76" w:rsidP="00284B5D">
      <w:pPr>
        <w:rPr>
          <w:sz w:val="20"/>
          <w:szCs w:val="20"/>
          <w:lang w:eastAsia="zh-CN"/>
        </w:rPr>
      </w:pPr>
      <w:r w:rsidRPr="00830C9E">
        <w:rPr>
          <w:sz w:val="20"/>
          <w:szCs w:val="20"/>
          <w:lang w:eastAsia="zh-CN"/>
        </w:rPr>
        <w:t>S</w:t>
      </w:r>
      <w:r w:rsidRPr="00830C9E">
        <w:rPr>
          <w:rFonts w:hint="eastAsia"/>
          <w:sz w:val="20"/>
          <w:szCs w:val="20"/>
          <w:lang w:eastAsia="zh-CN"/>
        </w:rPr>
        <w:t xml:space="preserve">ince </w:t>
      </w:r>
      <w:r w:rsidR="00241279" w:rsidRPr="00830C9E">
        <w:rPr>
          <w:rFonts w:hint="eastAsia"/>
          <w:sz w:val="20"/>
          <w:szCs w:val="20"/>
          <w:lang w:eastAsia="zh-CN"/>
        </w:rPr>
        <w:t>the DCI format</w:t>
      </w:r>
      <w:r w:rsidR="00AF117F" w:rsidRPr="00830C9E">
        <w:rPr>
          <w:rFonts w:hint="eastAsia"/>
          <w:sz w:val="20"/>
          <w:szCs w:val="20"/>
          <w:lang w:eastAsia="zh-CN"/>
        </w:rPr>
        <w:t xml:space="preserve"> </w:t>
      </w:r>
      <w:r w:rsidR="00241279" w:rsidRPr="00830C9E">
        <w:rPr>
          <w:rFonts w:hint="eastAsia"/>
          <w:sz w:val="20"/>
          <w:szCs w:val="20"/>
          <w:lang w:eastAsia="zh-CN"/>
        </w:rPr>
        <w:t xml:space="preserve">(e.g., DCI </w:t>
      </w:r>
      <w:r w:rsidR="00241279" w:rsidRPr="00830C9E">
        <w:rPr>
          <w:sz w:val="20"/>
          <w:szCs w:val="20"/>
          <w:lang w:eastAsia="zh-CN"/>
        </w:rPr>
        <w:t>format</w:t>
      </w:r>
      <w:r w:rsidR="00241279" w:rsidRPr="00830C9E">
        <w:rPr>
          <w:rFonts w:hint="eastAsia"/>
          <w:sz w:val="20"/>
          <w:szCs w:val="20"/>
          <w:lang w:eastAsia="zh-CN"/>
        </w:rPr>
        <w:t xml:space="preserve"> 6-0A and DCI format 6-0B)</w:t>
      </w:r>
      <w:r w:rsidR="00AF117F" w:rsidRPr="00830C9E">
        <w:rPr>
          <w:rFonts w:hint="eastAsia"/>
          <w:sz w:val="20"/>
          <w:szCs w:val="20"/>
          <w:lang w:eastAsia="zh-CN"/>
        </w:rPr>
        <w:t xml:space="preserve"> </w:t>
      </w:r>
      <w:r w:rsidRPr="00830C9E">
        <w:rPr>
          <w:rFonts w:hint="eastAsia"/>
          <w:sz w:val="20"/>
          <w:szCs w:val="20"/>
          <w:lang w:eastAsia="zh-CN"/>
        </w:rPr>
        <w:t xml:space="preserve">is different for CE mode A and B, the UE needs to monitor the corresponding DCI format </w:t>
      </w:r>
      <w:r w:rsidR="00D05DC0">
        <w:rPr>
          <w:rFonts w:hint="eastAsia"/>
          <w:sz w:val="20"/>
          <w:szCs w:val="20"/>
          <w:lang w:eastAsia="zh-CN"/>
        </w:rPr>
        <w:t xml:space="preserve">even </w:t>
      </w:r>
      <w:r w:rsidRPr="00830C9E">
        <w:rPr>
          <w:rFonts w:hint="eastAsia"/>
          <w:sz w:val="20"/>
          <w:szCs w:val="20"/>
          <w:lang w:eastAsia="zh-CN"/>
        </w:rPr>
        <w:t>in the PUR search space</w:t>
      </w:r>
      <w:r w:rsidR="00AF117F" w:rsidRPr="00830C9E">
        <w:rPr>
          <w:rFonts w:hint="eastAsia"/>
          <w:sz w:val="20"/>
          <w:szCs w:val="20"/>
          <w:lang w:eastAsia="zh-CN"/>
        </w:rPr>
        <w:t xml:space="preserve"> in idle mode</w:t>
      </w:r>
      <w:r w:rsidRPr="00830C9E">
        <w:rPr>
          <w:rFonts w:hint="eastAsia"/>
          <w:sz w:val="20"/>
          <w:szCs w:val="20"/>
          <w:lang w:eastAsia="zh-CN"/>
        </w:rPr>
        <w:t xml:space="preserve">. </w:t>
      </w:r>
      <w:r w:rsidR="006B75D0" w:rsidRPr="00830C9E">
        <w:rPr>
          <w:sz w:val="20"/>
          <w:szCs w:val="20"/>
          <w:lang w:eastAsia="zh-CN"/>
        </w:rPr>
        <w:t>In</w:t>
      </w:r>
      <w:r w:rsidR="006B75D0" w:rsidRPr="00830C9E">
        <w:rPr>
          <w:rFonts w:hint="eastAsia"/>
          <w:sz w:val="20"/>
          <w:szCs w:val="20"/>
          <w:lang w:eastAsia="zh-CN"/>
        </w:rPr>
        <w:t xml:space="preserve"> connected mode,</w:t>
      </w:r>
      <w:r w:rsidR="006B75D0" w:rsidRPr="00830C9E">
        <w:rPr>
          <w:sz w:val="20"/>
          <w:szCs w:val="20"/>
          <w:lang w:eastAsia="zh-CN"/>
        </w:rPr>
        <w:t xml:space="preserve"> </w:t>
      </w:r>
      <w:r w:rsidR="006B75D0" w:rsidRPr="00830C9E">
        <w:rPr>
          <w:rFonts w:hint="eastAsia"/>
          <w:sz w:val="20"/>
          <w:szCs w:val="20"/>
          <w:lang w:eastAsia="zh-CN"/>
        </w:rPr>
        <w:t>t</w:t>
      </w:r>
      <w:r w:rsidRPr="00830C9E">
        <w:rPr>
          <w:rFonts w:hint="eastAsia"/>
          <w:sz w:val="20"/>
          <w:szCs w:val="20"/>
          <w:lang w:eastAsia="zh-CN"/>
        </w:rPr>
        <w:t xml:space="preserve">he CE mode </w:t>
      </w:r>
      <w:proofErr w:type="gramStart"/>
      <w:r w:rsidRPr="00830C9E">
        <w:rPr>
          <w:rFonts w:hint="eastAsia"/>
          <w:sz w:val="20"/>
          <w:szCs w:val="20"/>
          <w:lang w:eastAsia="zh-CN"/>
        </w:rPr>
        <w:t>is configured</w:t>
      </w:r>
      <w:proofErr w:type="gramEnd"/>
      <w:r w:rsidRPr="00830C9E">
        <w:rPr>
          <w:rFonts w:hint="eastAsia"/>
          <w:sz w:val="20"/>
          <w:szCs w:val="20"/>
          <w:lang w:eastAsia="zh-CN"/>
        </w:rPr>
        <w:t xml:space="preserve"> in RRC </w:t>
      </w:r>
      <w:r w:rsidRPr="00830C9E">
        <w:rPr>
          <w:sz w:val="20"/>
          <w:szCs w:val="20"/>
          <w:lang w:eastAsia="zh-CN"/>
        </w:rPr>
        <w:t>signaling</w:t>
      </w:r>
      <w:r w:rsidRPr="00830C9E">
        <w:rPr>
          <w:rFonts w:hint="eastAsia"/>
          <w:sz w:val="20"/>
          <w:szCs w:val="20"/>
          <w:lang w:eastAsia="zh-CN"/>
        </w:rPr>
        <w:t xml:space="preserve">, so CE mode </w:t>
      </w:r>
      <w:r w:rsidR="006B75D0" w:rsidRPr="00830C9E">
        <w:rPr>
          <w:rFonts w:hint="eastAsia"/>
          <w:sz w:val="20"/>
          <w:szCs w:val="20"/>
          <w:lang w:eastAsia="zh-CN"/>
        </w:rPr>
        <w:t>adopted in</w:t>
      </w:r>
      <w:r w:rsidRPr="00830C9E">
        <w:rPr>
          <w:rFonts w:hint="eastAsia"/>
          <w:sz w:val="20"/>
          <w:szCs w:val="20"/>
          <w:lang w:eastAsia="zh-CN"/>
        </w:rPr>
        <w:t xml:space="preserve"> </w:t>
      </w:r>
      <w:r w:rsidR="006B75D0" w:rsidRPr="00830C9E">
        <w:rPr>
          <w:rFonts w:hint="eastAsia"/>
          <w:sz w:val="20"/>
          <w:szCs w:val="20"/>
          <w:lang w:eastAsia="zh-CN"/>
        </w:rPr>
        <w:t>idle</w:t>
      </w:r>
      <w:r w:rsidRPr="00830C9E">
        <w:rPr>
          <w:rFonts w:hint="eastAsia"/>
          <w:sz w:val="20"/>
          <w:szCs w:val="20"/>
          <w:lang w:eastAsia="zh-CN"/>
        </w:rPr>
        <w:t xml:space="preserve"> mode can be based on CE mode of last connection, and there is no need to configure the CE mode in PUR configuration.</w:t>
      </w:r>
    </w:p>
    <w:p w:rsidR="00AD6095" w:rsidRPr="00AD1690" w:rsidRDefault="004E2E25" w:rsidP="00AD6095">
      <w:pPr>
        <w:pStyle w:val="Proposal"/>
        <w:tabs>
          <w:tab w:val="clear" w:pos="1701"/>
          <w:tab w:val="left" w:pos="0"/>
        </w:tabs>
        <w:overflowPunct/>
        <w:autoSpaceDE/>
        <w:autoSpaceDN/>
        <w:adjustRightInd/>
        <w:spacing w:after="0"/>
        <w:ind w:left="0" w:firstLine="0"/>
        <w:textAlignment w:val="auto"/>
        <w:rPr>
          <w:rFonts w:eastAsiaTheme="minorEastAsia"/>
          <w:i/>
          <w:lang w:eastAsia="zh-CN"/>
        </w:rPr>
      </w:pPr>
      <w:r w:rsidRPr="00830C9E">
        <w:rPr>
          <w:i/>
          <w:lang w:eastAsia="zh-CN"/>
        </w:rPr>
        <w:t>P</w:t>
      </w:r>
      <w:r w:rsidRPr="00830C9E">
        <w:rPr>
          <w:rFonts w:hint="eastAsia"/>
          <w:i/>
          <w:lang w:eastAsia="zh-CN"/>
        </w:rPr>
        <w:t xml:space="preserve">roposal </w:t>
      </w:r>
      <w:r w:rsidR="00A83061">
        <w:rPr>
          <w:rFonts w:eastAsiaTheme="minorEastAsia" w:hint="eastAsia"/>
          <w:i/>
          <w:lang w:eastAsia="zh-CN"/>
        </w:rPr>
        <w:t>2</w:t>
      </w:r>
      <w:r w:rsidRPr="00830C9E">
        <w:rPr>
          <w:rFonts w:hint="eastAsia"/>
          <w:i/>
          <w:lang w:eastAsia="zh-CN"/>
        </w:rPr>
        <w:t xml:space="preserve">: </w:t>
      </w:r>
      <w:r w:rsidR="00AD6095" w:rsidRPr="00830C9E">
        <w:rPr>
          <w:i/>
          <w:lang w:eastAsia="en-GB"/>
        </w:rPr>
        <w:t xml:space="preserve">For dedicated PUR in idle mode, the CE mode </w:t>
      </w:r>
      <w:proofErr w:type="gramStart"/>
      <w:r w:rsidR="00AD6095" w:rsidRPr="00830C9E">
        <w:rPr>
          <w:i/>
          <w:lang w:eastAsia="en-GB"/>
        </w:rPr>
        <w:t>is based</w:t>
      </w:r>
      <w:proofErr w:type="gramEnd"/>
      <w:r w:rsidR="00AD6095" w:rsidRPr="00830C9E">
        <w:rPr>
          <w:i/>
          <w:lang w:eastAsia="en-GB"/>
        </w:rPr>
        <w:t xml:space="preserve"> on CE mode of last connection</w:t>
      </w:r>
      <w:r w:rsidR="00AD1690">
        <w:rPr>
          <w:rFonts w:eastAsiaTheme="minorEastAsia" w:hint="eastAsia"/>
          <w:i/>
          <w:lang w:eastAsia="zh-CN"/>
        </w:rPr>
        <w:t>.</w:t>
      </w:r>
    </w:p>
    <w:p w:rsidR="000E3A57" w:rsidRPr="00AD6095" w:rsidRDefault="000E3A57" w:rsidP="00284B5D">
      <w:pPr>
        <w:rPr>
          <w:lang w:val="en-GB" w:eastAsia="zh-CN"/>
        </w:rPr>
      </w:pPr>
    </w:p>
    <w:p w:rsidR="008B3E73" w:rsidRDefault="008B3E73" w:rsidP="008B3E73">
      <w:pPr>
        <w:pStyle w:val="3"/>
        <w:rPr>
          <w:rFonts w:asciiTheme="minorHAnsi" w:hAnsiTheme="minorHAnsi"/>
          <w:bCs/>
          <w:lang w:eastAsia="zh-CN"/>
        </w:rPr>
      </w:pPr>
      <w:r w:rsidRPr="00F629D2">
        <w:rPr>
          <w:rFonts w:asciiTheme="minorHAnsi" w:hAnsiTheme="minorHAnsi"/>
          <w:bCs/>
        </w:rPr>
        <w:t xml:space="preserve">HARQ </w:t>
      </w:r>
    </w:p>
    <w:p w:rsidR="00852716" w:rsidRDefault="00852716" w:rsidP="00852716">
      <w:pPr>
        <w:pStyle w:val="PropObs"/>
        <w:numPr>
          <w:ilvl w:val="0"/>
          <w:numId w:val="0"/>
        </w:numPr>
        <w:rPr>
          <w:rFonts w:ascii="Times New Roman" w:eastAsiaTheme="minorEastAsia" w:hAnsi="Times New Roman"/>
          <w:b w:val="0"/>
          <w:lang w:eastAsia="zh-CN"/>
        </w:rPr>
      </w:pPr>
      <w:r>
        <w:rPr>
          <w:rFonts w:ascii="Times New Roman" w:eastAsiaTheme="minorEastAsia" w:hAnsi="Times New Roman"/>
          <w:b w:val="0"/>
          <w:lang w:eastAsia="zh-CN"/>
        </w:rPr>
        <w:t>I</w:t>
      </w:r>
      <w:r>
        <w:rPr>
          <w:rFonts w:ascii="Times New Roman" w:eastAsiaTheme="minorEastAsia" w:hAnsi="Times New Roman" w:hint="eastAsia"/>
          <w:b w:val="0"/>
          <w:lang w:eastAsia="zh-CN"/>
        </w:rPr>
        <w:t xml:space="preserve">n the </w:t>
      </w:r>
      <w:r w:rsidR="00D95861">
        <w:rPr>
          <w:rFonts w:ascii="Times New Roman" w:eastAsiaTheme="minorEastAsia" w:hAnsi="Times New Roman" w:hint="eastAsia"/>
          <w:b w:val="0"/>
          <w:lang w:eastAsia="zh-CN"/>
        </w:rPr>
        <w:t xml:space="preserve">RAN1 </w:t>
      </w:r>
      <w:r w:rsidR="00EB722C">
        <w:rPr>
          <w:rFonts w:ascii="Times New Roman" w:eastAsiaTheme="minorEastAsia" w:hAnsi="Times New Roman" w:hint="eastAsia"/>
          <w:b w:val="0"/>
          <w:lang w:eastAsia="zh-CN"/>
        </w:rPr>
        <w:t>#</w:t>
      </w:r>
      <w:r w:rsidR="00D95861">
        <w:rPr>
          <w:rFonts w:ascii="Times New Roman" w:eastAsiaTheme="minorEastAsia" w:hAnsi="Times New Roman" w:hint="eastAsia"/>
          <w:b w:val="0"/>
          <w:lang w:eastAsia="zh-CN"/>
        </w:rPr>
        <w:t>95</w:t>
      </w:r>
      <w:r>
        <w:rPr>
          <w:rFonts w:ascii="Times New Roman" w:eastAsiaTheme="minorEastAsia" w:hAnsi="Times New Roman" w:hint="eastAsia"/>
          <w:b w:val="0"/>
          <w:lang w:eastAsia="zh-CN"/>
        </w:rPr>
        <w:t xml:space="preserve"> meeting, it </w:t>
      </w:r>
      <w:proofErr w:type="gramStart"/>
      <w:r w:rsidR="0065170E">
        <w:rPr>
          <w:rFonts w:ascii="Times New Roman" w:eastAsiaTheme="minorEastAsia" w:hAnsi="Times New Roman" w:hint="eastAsia"/>
          <w:b w:val="0"/>
          <w:lang w:eastAsia="zh-CN"/>
        </w:rPr>
        <w:t>was</w:t>
      </w:r>
      <w:r>
        <w:rPr>
          <w:rFonts w:ascii="Times New Roman" w:eastAsiaTheme="minorEastAsia" w:hAnsi="Times New Roman" w:hint="eastAsia"/>
          <w:b w:val="0"/>
          <w:lang w:eastAsia="zh-CN"/>
        </w:rPr>
        <w:t xml:space="preserve"> agreed</w:t>
      </w:r>
      <w:proofErr w:type="gramEnd"/>
      <w:r>
        <w:rPr>
          <w:rFonts w:ascii="Times New Roman" w:eastAsiaTheme="minorEastAsia" w:hAnsi="Times New Roman" w:hint="eastAsia"/>
          <w:b w:val="0"/>
          <w:lang w:eastAsia="zh-CN"/>
        </w:rPr>
        <w:t xml:space="preserve"> that i</w:t>
      </w:r>
      <w:r w:rsidRPr="00B64F81">
        <w:rPr>
          <w:rFonts w:ascii="Times New Roman" w:hAnsi="Times New Roman"/>
          <w:b w:val="0"/>
        </w:rPr>
        <w:t xml:space="preserve">f multi-TB grant is not enabled, a dedicated PUR allocation is associated to only a single TB and </w:t>
      </w:r>
      <w:r w:rsidR="00B37785">
        <w:rPr>
          <w:rFonts w:ascii="Times New Roman" w:hAnsi="Times New Roman"/>
          <w:b w:val="0"/>
        </w:rPr>
        <w:t xml:space="preserve">a </w:t>
      </w:r>
      <w:r w:rsidRPr="00B64F81">
        <w:rPr>
          <w:rFonts w:ascii="Times New Roman" w:hAnsi="Times New Roman"/>
          <w:b w:val="0"/>
        </w:rPr>
        <w:t>single HARQ process</w:t>
      </w:r>
      <w:r>
        <w:rPr>
          <w:rFonts w:ascii="Times New Roman" w:eastAsiaTheme="minorEastAsia" w:hAnsi="Times New Roman" w:hint="eastAsia"/>
          <w:b w:val="0"/>
          <w:lang w:eastAsia="zh-CN"/>
        </w:rPr>
        <w:t xml:space="preserve">. </w:t>
      </w:r>
      <w:r w:rsidR="007A774E">
        <w:rPr>
          <w:rFonts w:ascii="Times New Roman" w:eastAsiaTheme="minorEastAsia" w:hAnsi="Times New Roman"/>
          <w:b w:val="0"/>
          <w:lang w:eastAsia="zh-CN"/>
        </w:rPr>
        <w:t>H</w:t>
      </w:r>
      <w:r w:rsidR="007A774E">
        <w:rPr>
          <w:rFonts w:ascii="Times New Roman" w:eastAsiaTheme="minorEastAsia" w:hAnsi="Times New Roman" w:hint="eastAsia"/>
          <w:b w:val="0"/>
          <w:lang w:eastAsia="zh-CN"/>
        </w:rPr>
        <w:t>owever, t</w:t>
      </w:r>
      <w:r>
        <w:rPr>
          <w:rFonts w:ascii="Times New Roman" w:eastAsiaTheme="minorEastAsia" w:hAnsi="Times New Roman" w:hint="eastAsia"/>
          <w:b w:val="0"/>
          <w:lang w:eastAsia="zh-CN"/>
        </w:rPr>
        <w:t xml:space="preserve">he detail of </w:t>
      </w:r>
      <w:r w:rsidR="00D634D1">
        <w:rPr>
          <w:rFonts w:ascii="Times New Roman" w:eastAsiaTheme="minorEastAsia" w:hAnsi="Times New Roman" w:hint="eastAsia"/>
          <w:b w:val="0"/>
          <w:lang w:eastAsia="zh-CN"/>
        </w:rPr>
        <w:t xml:space="preserve">the </w:t>
      </w:r>
      <w:r>
        <w:rPr>
          <w:rFonts w:ascii="Times New Roman" w:eastAsiaTheme="minorEastAsia" w:hAnsi="Times New Roman"/>
          <w:b w:val="0"/>
          <w:lang w:eastAsia="zh-CN"/>
        </w:rPr>
        <w:t>scheduling</w:t>
      </w:r>
      <w:r>
        <w:rPr>
          <w:rFonts w:ascii="Times New Roman" w:eastAsiaTheme="minorEastAsia" w:hAnsi="Times New Roman" w:hint="eastAsia"/>
          <w:b w:val="0"/>
          <w:lang w:eastAsia="zh-CN"/>
        </w:rPr>
        <w:t xml:space="preserve"> </w:t>
      </w:r>
      <w:r w:rsidR="00D634D1">
        <w:rPr>
          <w:rFonts w:ascii="Times New Roman" w:eastAsiaTheme="minorEastAsia" w:hAnsi="Times New Roman" w:hint="eastAsia"/>
          <w:b w:val="0"/>
          <w:lang w:eastAsia="zh-CN"/>
        </w:rPr>
        <w:t>multiple</w:t>
      </w:r>
      <w:r>
        <w:rPr>
          <w:rFonts w:ascii="Times New Roman" w:eastAsiaTheme="minorEastAsia" w:hAnsi="Times New Roman" w:hint="eastAsia"/>
          <w:b w:val="0"/>
          <w:lang w:eastAsia="zh-CN"/>
        </w:rPr>
        <w:t xml:space="preserve"> TB</w:t>
      </w:r>
      <w:r w:rsidR="003718DD">
        <w:rPr>
          <w:rFonts w:ascii="Times New Roman" w:eastAsiaTheme="minorEastAsia" w:hAnsi="Times New Roman" w:hint="eastAsia"/>
          <w:b w:val="0"/>
          <w:lang w:eastAsia="zh-CN"/>
        </w:rPr>
        <w:t>s</w:t>
      </w:r>
      <w:r w:rsidR="00FD0DA0">
        <w:rPr>
          <w:rFonts w:ascii="Times New Roman" w:eastAsiaTheme="minorEastAsia" w:hAnsi="Times New Roman" w:hint="eastAsia"/>
          <w:b w:val="0"/>
          <w:lang w:eastAsia="zh-CN"/>
        </w:rPr>
        <w:t xml:space="preserve"> in Rel.16</w:t>
      </w:r>
      <w:r>
        <w:rPr>
          <w:rFonts w:ascii="Times New Roman" w:eastAsiaTheme="minorEastAsia" w:hAnsi="Times New Roman" w:hint="eastAsia"/>
          <w:b w:val="0"/>
          <w:lang w:eastAsia="zh-CN"/>
        </w:rPr>
        <w:t xml:space="preserve"> is not </w:t>
      </w:r>
      <w:r w:rsidR="00B37785">
        <w:rPr>
          <w:rFonts w:ascii="Times New Roman" w:eastAsiaTheme="minorEastAsia" w:hAnsi="Times New Roman"/>
          <w:b w:val="0"/>
          <w:lang w:eastAsia="zh-CN"/>
        </w:rPr>
        <w:t>finalized</w:t>
      </w:r>
      <w:r w:rsidR="00B37785">
        <w:rPr>
          <w:rFonts w:ascii="Times New Roman" w:eastAsiaTheme="minorEastAsia" w:hAnsi="Times New Roman" w:hint="eastAsia"/>
          <w:b w:val="0"/>
          <w:lang w:eastAsia="zh-CN"/>
        </w:rPr>
        <w:t xml:space="preserve"> </w:t>
      </w:r>
      <w:r>
        <w:rPr>
          <w:rFonts w:ascii="Times New Roman" w:eastAsiaTheme="minorEastAsia" w:hAnsi="Times New Roman" w:hint="eastAsia"/>
          <w:b w:val="0"/>
          <w:lang w:eastAsia="zh-CN"/>
        </w:rPr>
        <w:t xml:space="preserve">at this </w:t>
      </w:r>
      <w:r w:rsidR="00D634D1">
        <w:rPr>
          <w:rFonts w:ascii="Times New Roman" w:eastAsiaTheme="minorEastAsia" w:hAnsi="Times New Roman"/>
          <w:b w:val="0"/>
          <w:lang w:eastAsia="zh-CN"/>
        </w:rPr>
        <w:t>stage</w:t>
      </w:r>
      <w:r w:rsidR="00443963">
        <w:rPr>
          <w:rFonts w:ascii="Times New Roman" w:eastAsiaTheme="minorEastAsia" w:hAnsi="Times New Roman" w:hint="eastAsia"/>
          <w:b w:val="0"/>
          <w:lang w:eastAsia="zh-CN"/>
        </w:rPr>
        <w:t xml:space="preserve">, especially the HARQ, DCI </w:t>
      </w:r>
      <w:r w:rsidR="00FA7E7E">
        <w:rPr>
          <w:rFonts w:ascii="Times New Roman" w:eastAsiaTheme="minorEastAsia" w:hAnsi="Times New Roman" w:hint="eastAsia"/>
          <w:b w:val="0"/>
          <w:lang w:eastAsia="zh-CN"/>
        </w:rPr>
        <w:t>design</w:t>
      </w:r>
      <w:r w:rsidR="00443963">
        <w:rPr>
          <w:rFonts w:ascii="Times New Roman" w:eastAsiaTheme="minorEastAsia" w:hAnsi="Times New Roman" w:hint="eastAsia"/>
          <w:b w:val="0"/>
          <w:lang w:eastAsia="zh-CN"/>
        </w:rPr>
        <w:t xml:space="preserve">, which is </w:t>
      </w:r>
      <w:r w:rsidR="00410371">
        <w:rPr>
          <w:rFonts w:ascii="Times New Roman" w:eastAsiaTheme="minorEastAsia" w:hAnsi="Times New Roman" w:hint="eastAsia"/>
          <w:b w:val="0"/>
          <w:lang w:eastAsia="zh-CN"/>
        </w:rPr>
        <w:t xml:space="preserve">even </w:t>
      </w:r>
      <w:r w:rsidR="00443963">
        <w:rPr>
          <w:rFonts w:ascii="Times New Roman" w:eastAsiaTheme="minorEastAsia" w:hAnsi="Times New Roman" w:hint="eastAsia"/>
          <w:b w:val="0"/>
          <w:lang w:eastAsia="zh-CN"/>
        </w:rPr>
        <w:t xml:space="preserve">another story for </w:t>
      </w:r>
      <w:r w:rsidR="003C6622">
        <w:rPr>
          <w:rFonts w:ascii="Times New Roman" w:eastAsiaTheme="minorEastAsia" w:hAnsi="Times New Roman" w:hint="eastAsia"/>
          <w:b w:val="0"/>
          <w:lang w:eastAsia="zh-CN"/>
        </w:rPr>
        <w:t xml:space="preserve">transmission in </w:t>
      </w:r>
      <w:r w:rsidR="00443963">
        <w:rPr>
          <w:rFonts w:ascii="Times New Roman" w:eastAsiaTheme="minorEastAsia" w:hAnsi="Times New Roman" w:hint="eastAsia"/>
          <w:b w:val="0"/>
          <w:lang w:eastAsia="zh-CN"/>
        </w:rPr>
        <w:t>IDLE mode</w:t>
      </w:r>
      <w:r w:rsidR="00CE663D">
        <w:rPr>
          <w:rFonts w:ascii="Times New Roman" w:eastAsiaTheme="minorEastAsia" w:hAnsi="Times New Roman" w:hint="eastAsia"/>
          <w:b w:val="0"/>
          <w:lang w:eastAsia="zh-CN"/>
        </w:rPr>
        <w:t xml:space="preserve">. </w:t>
      </w:r>
      <w:proofErr w:type="gramStart"/>
      <w:r w:rsidR="00CE663D">
        <w:rPr>
          <w:rFonts w:ascii="Times New Roman" w:eastAsiaTheme="minorEastAsia" w:hAnsi="Times New Roman"/>
          <w:b w:val="0"/>
          <w:lang w:eastAsia="zh-CN"/>
        </w:rPr>
        <w:t>S</w:t>
      </w:r>
      <w:r w:rsidR="00CE663D">
        <w:rPr>
          <w:rFonts w:ascii="Times New Roman" w:eastAsiaTheme="minorEastAsia" w:hAnsi="Times New Roman" w:hint="eastAsia"/>
          <w:b w:val="0"/>
          <w:lang w:eastAsia="zh-CN"/>
        </w:rPr>
        <w:t>o</w:t>
      </w:r>
      <w:proofErr w:type="gramEnd"/>
      <w:r w:rsidR="00CE663D">
        <w:rPr>
          <w:rFonts w:ascii="Times New Roman" w:eastAsiaTheme="minorEastAsia" w:hAnsi="Times New Roman" w:hint="eastAsia"/>
          <w:b w:val="0"/>
          <w:lang w:eastAsia="zh-CN"/>
        </w:rPr>
        <w:t xml:space="preserve"> </w:t>
      </w:r>
      <w:r>
        <w:rPr>
          <w:rFonts w:ascii="Times New Roman" w:eastAsiaTheme="minorEastAsia" w:hAnsi="Times New Roman" w:hint="eastAsia"/>
          <w:b w:val="0"/>
          <w:lang w:eastAsia="zh-CN"/>
        </w:rPr>
        <w:t xml:space="preserve">we </w:t>
      </w:r>
      <w:r w:rsidR="00D634D1">
        <w:rPr>
          <w:rFonts w:ascii="Times New Roman" w:eastAsiaTheme="minorEastAsia" w:hAnsi="Times New Roman" w:hint="eastAsia"/>
          <w:b w:val="0"/>
          <w:lang w:eastAsia="zh-CN"/>
        </w:rPr>
        <w:t>propose to move supporting multiple</w:t>
      </w:r>
      <w:r>
        <w:rPr>
          <w:rFonts w:ascii="Times New Roman" w:eastAsiaTheme="minorEastAsia" w:hAnsi="Times New Roman" w:hint="eastAsia"/>
          <w:b w:val="0"/>
          <w:lang w:eastAsia="zh-CN"/>
        </w:rPr>
        <w:t xml:space="preserve"> HARQ process</w:t>
      </w:r>
      <w:r w:rsidR="00D634D1">
        <w:rPr>
          <w:rFonts w:ascii="Times New Roman" w:eastAsiaTheme="minorEastAsia" w:hAnsi="Times New Roman" w:hint="eastAsia"/>
          <w:b w:val="0"/>
          <w:lang w:eastAsia="zh-CN"/>
        </w:rPr>
        <w:t xml:space="preserve"> number</w:t>
      </w:r>
      <w:r w:rsidR="007A55D1">
        <w:rPr>
          <w:rFonts w:ascii="Times New Roman" w:eastAsiaTheme="minorEastAsia" w:hAnsi="Times New Roman" w:hint="eastAsia"/>
          <w:b w:val="0"/>
          <w:lang w:eastAsia="zh-CN"/>
        </w:rPr>
        <w:t xml:space="preserve"> with multi-TB </w:t>
      </w:r>
      <w:r w:rsidR="00E87383">
        <w:rPr>
          <w:rFonts w:ascii="Times New Roman" w:eastAsiaTheme="minorEastAsia" w:hAnsi="Times New Roman"/>
          <w:b w:val="0"/>
          <w:lang w:eastAsia="zh-CN"/>
        </w:rPr>
        <w:t xml:space="preserve">grant </w:t>
      </w:r>
      <w:r w:rsidR="008D3521">
        <w:rPr>
          <w:rFonts w:ascii="Times New Roman" w:eastAsiaTheme="minorEastAsia" w:hAnsi="Times New Roman" w:hint="eastAsia"/>
          <w:b w:val="0"/>
          <w:lang w:eastAsia="zh-CN"/>
        </w:rPr>
        <w:t>on PUR</w:t>
      </w:r>
      <w:r w:rsidR="00E73655">
        <w:rPr>
          <w:rFonts w:ascii="Times New Roman" w:eastAsiaTheme="minorEastAsia" w:hAnsi="Times New Roman" w:hint="eastAsia"/>
          <w:b w:val="0"/>
          <w:lang w:eastAsia="zh-CN"/>
        </w:rPr>
        <w:t xml:space="preserve"> </w:t>
      </w:r>
      <w:r w:rsidR="00991051">
        <w:rPr>
          <w:rFonts w:ascii="Times New Roman" w:eastAsiaTheme="minorEastAsia" w:hAnsi="Times New Roman"/>
          <w:b w:val="0"/>
          <w:lang w:eastAsia="zh-CN"/>
        </w:rPr>
        <w:t>transmission to</w:t>
      </w:r>
      <w:r w:rsidR="00D634D1">
        <w:rPr>
          <w:rFonts w:ascii="Times New Roman" w:eastAsiaTheme="minorEastAsia" w:hAnsi="Times New Roman" w:hint="eastAsia"/>
          <w:b w:val="0"/>
          <w:lang w:eastAsia="zh-CN"/>
        </w:rPr>
        <w:t xml:space="preserve"> later release</w:t>
      </w:r>
      <w:r>
        <w:rPr>
          <w:rFonts w:ascii="Times New Roman" w:eastAsiaTheme="minorEastAsia" w:hAnsi="Times New Roman" w:hint="eastAsia"/>
          <w:b w:val="0"/>
          <w:lang w:eastAsia="zh-CN"/>
        </w:rPr>
        <w:t>.</w:t>
      </w:r>
    </w:p>
    <w:p w:rsidR="00A8077E" w:rsidRDefault="00A8077E" w:rsidP="00A8077E">
      <w:pPr>
        <w:pStyle w:val="PropObs"/>
        <w:numPr>
          <w:ilvl w:val="0"/>
          <w:numId w:val="0"/>
        </w:numPr>
        <w:rPr>
          <w:rFonts w:ascii="Times New Roman" w:eastAsiaTheme="minorEastAsia" w:hAnsi="Times New Roman"/>
          <w:i/>
          <w:lang w:eastAsia="zh-CN"/>
        </w:rPr>
      </w:pPr>
      <w:r w:rsidRPr="00680BB2">
        <w:rPr>
          <w:rFonts w:ascii="Times New Roman" w:eastAsiaTheme="minorEastAsia" w:hAnsi="Times New Roman"/>
          <w:i/>
          <w:lang w:eastAsia="zh-CN"/>
        </w:rPr>
        <w:t>P</w:t>
      </w:r>
      <w:r w:rsidRPr="00680BB2">
        <w:rPr>
          <w:rFonts w:ascii="Times New Roman" w:eastAsiaTheme="minorEastAsia" w:hAnsi="Times New Roman" w:hint="eastAsia"/>
          <w:i/>
          <w:lang w:eastAsia="zh-CN"/>
        </w:rPr>
        <w:t xml:space="preserve">roposal </w:t>
      </w:r>
      <w:r w:rsidR="0067544E">
        <w:rPr>
          <w:rFonts w:ascii="Times New Roman" w:eastAsiaTheme="minorEastAsia" w:hAnsi="Times New Roman" w:hint="eastAsia"/>
          <w:i/>
          <w:lang w:eastAsia="zh-CN"/>
        </w:rPr>
        <w:t>3</w:t>
      </w:r>
      <w:r w:rsidRPr="00680BB2">
        <w:rPr>
          <w:rFonts w:ascii="Times New Roman" w:eastAsiaTheme="minorEastAsia" w:hAnsi="Times New Roman" w:hint="eastAsia"/>
          <w:i/>
          <w:lang w:eastAsia="zh-CN"/>
        </w:rPr>
        <w:t xml:space="preserve">: </w:t>
      </w:r>
      <w:r>
        <w:rPr>
          <w:rFonts w:ascii="Times New Roman" w:eastAsiaTheme="minorEastAsia" w:hAnsi="Times New Roman" w:hint="eastAsia"/>
          <w:i/>
          <w:lang w:eastAsia="zh-CN"/>
        </w:rPr>
        <w:t xml:space="preserve">For </w:t>
      </w:r>
      <w:proofErr w:type="gramStart"/>
      <w:r>
        <w:rPr>
          <w:rFonts w:ascii="Times New Roman" w:eastAsiaTheme="minorEastAsia" w:hAnsi="Times New Roman"/>
          <w:i/>
          <w:lang w:eastAsia="zh-CN"/>
        </w:rPr>
        <w:t>uplink</w:t>
      </w:r>
      <w:proofErr w:type="gramEnd"/>
      <w:r>
        <w:rPr>
          <w:rFonts w:ascii="Times New Roman" w:eastAsiaTheme="minorEastAsia" w:hAnsi="Times New Roman" w:hint="eastAsia"/>
          <w:i/>
          <w:lang w:eastAsia="zh-CN"/>
        </w:rPr>
        <w:t xml:space="preserve"> transmission based dedicated PUR, o</w:t>
      </w:r>
      <w:r w:rsidRPr="00680BB2">
        <w:rPr>
          <w:rFonts w:ascii="Times New Roman" w:eastAsiaTheme="minorEastAsia" w:hAnsi="Times New Roman" w:hint="eastAsia"/>
          <w:i/>
          <w:lang w:eastAsia="zh-CN"/>
        </w:rPr>
        <w:t>nly single TB and single HARQ process</w:t>
      </w:r>
      <w:r>
        <w:rPr>
          <w:rFonts w:ascii="Times New Roman" w:eastAsiaTheme="minorEastAsia" w:hAnsi="Times New Roman" w:hint="eastAsia"/>
          <w:i/>
          <w:lang w:eastAsia="zh-CN"/>
        </w:rPr>
        <w:t xml:space="preserve"> are</w:t>
      </w:r>
      <w:r w:rsidRPr="00680BB2">
        <w:rPr>
          <w:rFonts w:ascii="Times New Roman" w:eastAsiaTheme="minorEastAsia" w:hAnsi="Times New Roman" w:hint="eastAsia"/>
          <w:i/>
          <w:lang w:eastAsia="zh-CN"/>
        </w:rPr>
        <w:t xml:space="preserve"> support</w:t>
      </w:r>
      <w:r>
        <w:rPr>
          <w:rFonts w:ascii="Times New Roman" w:eastAsiaTheme="minorEastAsia" w:hAnsi="Times New Roman" w:hint="eastAsia"/>
          <w:i/>
          <w:lang w:eastAsia="zh-CN"/>
        </w:rPr>
        <w:t>ed</w:t>
      </w:r>
      <w:r w:rsidRPr="00680BB2">
        <w:rPr>
          <w:rFonts w:ascii="Times New Roman" w:eastAsiaTheme="minorEastAsia" w:hAnsi="Times New Roman" w:hint="eastAsia"/>
          <w:i/>
          <w:lang w:eastAsia="zh-CN"/>
        </w:rPr>
        <w:t xml:space="preserve"> in Re</w:t>
      </w:r>
      <w:r>
        <w:rPr>
          <w:rFonts w:ascii="Times New Roman" w:eastAsiaTheme="minorEastAsia" w:hAnsi="Times New Roman" w:hint="eastAsia"/>
          <w:i/>
          <w:lang w:eastAsia="zh-CN"/>
        </w:rPr>
        <w:t>l</w:t>
      </w:r>
      <w:r w:rsidRPr="00680BB2">
        <w:rPr>
          <w:rFonts w:ascii="Times New Roman" w:eastAsiaTheme="minorEastAsia" w:hAnsi="Times New Roman" w:hint="eastAsia"/>
          <w:i/>
          <w:lang w:eastAsia="zh-CN"/>
        </w:rPr>
        <w:t>.16</w:t>
      </w:r>
      <w:r>
        <w:rPr>
          <w:rFonts w:ascii="Times New Roman" w:eastAsiaTheme="minorEastAsia" w:hAnsi="Times New Roman" w:hint="eastAsia"/>
          <w:i/>
          <w:lang w:eastAsia="zh-CN"/>
        </w:rPr>
        <w:t>.</w:t>
      </w:r>
    </w:p>
    <w:p w:rsidR="0029749F" w:rsidRPr="00A8077E" w:rsidRDefault="0029749F" w:rsidP="00852716">
      <w:pPr>
        <w:pStyle w:val="PropObs"/>
        <w:numPr>
          <w:ilvl w:val="0"/>
          <w:numId w:val="0"/>
        </w:numPr>
        <w:rPr>
          <w:rFonts w:ascii="Times New Roman" w:eastAsiaTheme="minorEastAsia" w:hAnsi="Times New Roman"/>
          <w:i/>
          <w:lang w:eastAsia="zh-CN"/>
        </w:rPr>
      </w:pPr>
    </w:p>
    <w:p w:rsidR="00EA05FD" w:rsidRPr="00EA05FD" w:rsidRDefault="00A72B84" w:rsidP="00852716">
      <w:pPr>
        <w:pStyle w:val="PropObs"/>
        <w:numPr>
          <w:ilvl w:val="0"/>
          <w:numId w:val="0"/>
        </w:numPr>
        <w:rPr>
          <w:rFonts w:ascii="Times New Roman" w:eastAsiaTheme="minorEastAsia" w:hAnsi="Times New Roman"/>
          <w:b w:val="0"/>
          <w:lang w:eastAsia="zh-CN"/>
        </w:rPr>
      </w:pPr>
      <w:r>
        <w:rPr>
          <w:rFonts w:ascii="Times New Roman" w:eastAsiaTheme="minorEastAsia" w:hAnsi="Times New Roman"/>
          <w:b w:val="0"/>
          <w:lang w:eastAsia="zh-CN"/>
        </w:rPr>
        <w:t>W</w:t>
      </w:r>
      <w:r>
        <w:rPr>
          <w:rFonts w:ascii="Times New Roman" w:eastAsiaTheme="minorEastAsia" w:hAnsi="Times New Roman" w:hint="eastAsia"/>
          <w:b w:val="0"/>
          <w:lang w:eastAsia="zh-CN"/>
        </w:rPr>
        <w:t xml:space="preserve">hen UE is being assigned </w:t>
      </w:r>
      <w:r w:rsidR="00183882">
        <w:rPr>
          <w:rFonts w:ascii="Times New Roman" w:eastAsiaTheme="minorEastAsia" w:hAnsi="Times New Roman" w:hint="eastAsia"/>
          <w:b w:val="0"/>
          <w:lang w:eastAsia="zh-CN"/>
        </w:rPr>
        <w:t xml:space="preserve">with </w:t>
      </w:r>
      <w:r>
        <w:rPr>
          <w:rFonts w:ascii="Times New Roman" w:eastAsiaTheme="minorEastAsia" w:hAnsi="Times New Roman" w:hint="eastAsia"/>
          <w:b w:val="0"/>
          <w:lang w:eastAsia="zh-CN"/>
        </w:rPr>
        <w:t>PUR</w:t>
      </w:r>
      <w:r w:rsidR="00BA5112" w:rsidRPr="00BA5112">
        <w:rPr>
          <w:rFonts w:ascii="Times New Roman" w:eastAsiaTheme="minorEastAsia" w:hAnsi="Times New Roman" w:hint="eastAsia"/>
          <w:b w:val="0"/>
          <w:lang w:eastAsia="zh-CN"/>
        </w:rPr>
        <w:t xml:space="preserve"> </w:t>
      </w:r>
      <w:r w:rsidR="00BA5112">
        <w:rPr>
          <w:rFonts w:ascii="Times New Roman" w:eastAsiaTheme="minorEastAsia" w:hAnsi="Times New Roman" w:hint="eastAsia"/>
          <w:b w:val="0"/>
          <w:lang w:eastAsia="zh-CN"/>
        </w:rPr>
        <w:t>resource</w:t>
      </w:r>
      <w:r>
        <w:rPr>
          <w:rFonts w:ascii="Times New Roman" w:eastAsiaTheme="minorEastAsia" w:hAnsi="Times New Roman" w:hint="eastAsia"/>
          <w:b w:val="0"/>
          <w:lang w:eastAsia="zh-CN"/>
        </w:rPr>
        <w:t>, e.g., time/frequency resource, it is also</w:t>
      </w:r>
      <w:r w:rsidR="00183882">
        <w:rPr>
          <w:rFonts w:ascii="Times New Roman" w:eastAsiaTheme="minorEastAsia" w:hAnsi="Times New Roman" w:hint="eastAsia"/>
          <w:b w:val="0"/>
          <w:lang w:eastAsia="zh-CN"/>
        </w:rPr>
        <w:t xml:space="preserve"> </w:t>
      </w:r>
      <w:r w:rsidR="00183882">
        <w:rPr>
          <w:rFonts w:ascii="Times New Roman" w:eastAsiaTheme="minorEastAsia" w:hAnsi="Times New Roman"/>
          <w:b w:val="0"/>
          <w:lang w:eastAsia="zh-CN"/>
        </w:rPr>
        <w:t>necessary</w:t>
      </w:r>
      <w:r w:rsidR="00183882">
        <w:rPr>
          <w:rFonts w:ascii="Times New Roman" w:eastAsiaTheme="minorEastAsia" w:hAnsi="Times New Roman" w:hint="eastAsia"/>
          <w:b w:val="0"/>
          <w:lang w:eastAsia="zh-CN"/>
        </w:rPr>
        <w:t xml:space="preserve"> </w:t>
      </w:r>
      <w:r w:rsidR="00460C46">
        <w:rPr>
          <w:rFonts w:ascii="Times New Roman" w:eastAsiaTheme="minorEastAsia" w:hAnsi="Times New Roman"/>
          <w:b w:val="0"/>
          <w:lang w:eastAsia="zh-CN"/>
        </w:rPr>
        <w:t>to assign</w:t>
      </w:r>
      <w:r>
        <w:rPr>
          <w:rFonts w:ascii="Times New Roman" w:eastAsiaTheme="minorEastAsia" w:hAnsi="Times New Roman" w:hint="eastAsia"/>
          <w:b w:val="0"/>
          <w:lang w:eastAsia="zh-CN"/>
        </w:rPr>
        <w:t xml:space="preserve"> a dedicate RNTI for UE to monitor HARQ feedback. </w:t>
      </w:r>
      <w:r w:rsidR="00042D1E">
        <w:rPr>
          <w:rFonts w:ascii="Times New Roman" w:eastAsiaTheme="minorEastAsia" w:hAnsi="Times New Roman" w:hint="eastAsia"/>
          <w:b w:val="0"/>
          <w:lang w:eastAsia="zh-CN"/>
        </w:rPr>
        <w:t xml:space="preserve">After </w:t>
      </w:r>
      <w:r w:rsidR="003363CD">
        <w:rPr>
          <w:rFonts w:ascii="Times New Roman" w:eastAsiaTheme="minorEastAsia" w:hAnsi="Times New Roman" w:hint="eastAsia"/>
          <w:b w:val="0"/>
          <w:lang w:eastAsia="zh-CN"/>
        </w:rPr>
        <w:t xml:space="preserve">uplink </w:t>
      </w:r>
      <w:r w:rsidR="00042D1E">
        <w:rPr>
          <w:rFonts w:ascii="Times New Roman" w:eastAsiaTheme="minorEastAsia" w:hAnsi="Times New Roman"/>
          <w:b w:val="0"/>
          <w:lang w:eastAsia="zh-CN"/>
        </w:rPr>
        <w:t>transmission</w:t>
      </w:r>
      <w:r w:rsidR="00042D1E">
        <w:rPr>
          <w:rFonts w:ascii="Times New Roman" w:eastAsiaTheme="minorEastAsia" w:hAnsi="Times New Roman" w:hint="eastAsia"/>
          <w:b w:val="0"/>
          <w:lang w:eastAsia="zh-CN"/>
        </w:rPr>
        <w:t xml:space="preserve"> based PUR, UE start to monitor the (M</w:t>
      </w:r>
      <w:proofErr w:type="gramStart"/>
      <w:r w:rsidR="00042D1E">
        <w:rPr>
          <w:rFonts w:ascii="Times New Roman" w:eastAsiaTheme="minorEastAsia" w:hAnsi="Times New Roman" w:hint="eastAsia"/>
          <w:b w:val="0"/>
          <w:lang w:eastAsia="zh-CN"/>
        </w:rPr>
        <w:t>)PDCCH</w:t>
      </w:r>
      <w:proofErr w:type="gramEnd"/>
      <w:r w:rsidR="00042D1E">
        <w:rPr>
          <w:rFonts w:ascii="Times New Roman" w:eastAsiaTheme="minorEastAsia" w:hAnsi="Times New Roman" w:hint="eastAsia"/>
          <w:b w:val="0"/>
          <w:lang w:eastAsia="zh-CN"/>
        </w:rPr>
        <w:t xml:space="preserve"> </w:t>
      </w:r>
      <w:r>
        <w:rPr>
          <w:rFonts w:ascii="Times New Roman" w:eastAsiaTheme="minorEastAsia" w:hAnsi="Times New Roman" w:hint="eastAsia"/>
          <w:b w:val="0"/>
          <w:lang w:eastAsia="zh-CN"/>
        </w:rPr>
        <w:t xml:space="preserve">with the dedicate RNTI </w:t>
      </w:r>
      <w:r w:rsidR="00042D1E">
        <w:rPr>
          <w:rFonts w:ascii="Times New Roman" w:eastAsiaTheme="minorEastAsia" w:hAnsi="Times New Roman" w:hint="eastAsia"/>
          <w:b w:val="0"/>
          <w:lang w:eastAsia="zh-CN"/>
        </w:rPr>
        <w:t>expect</w:t>
      </w:r>
      <w:r w:rsidR="00DC4690">
        <w:rPr>
          <w:rFonts w:ascii="Times New Roman" w:eastAsiaTheme="minorEastAsia" w:hAnsi="Times New Roman" w:hint="eastAsia"/>
          <w:b w:val="0"/>
          <w:lang w:eastAsia="zh-CN"/>
        </w:rPr>
        <w:t>ing</w:t>
      </w:r>
      <w:r w:rsidR="00042D1E">
        <w:rPr>
          <w:rFonts w:ascii="Times New Roman" w:eastAsiaTheme="minorEastAsia" w:hAnsi="Times New Roman" w:hint="eastAsia"/>
          <w:b w:val="0"/>
          <w:lang w:eastAsia="zh-CN"/>
        </w:rPr>
        <w:t xml:space="preserve"> an </w:t>
      </w:r>
      <w:r w:rsidR="00144369">
        <w:rPr>
          <w:rFonts w:ascii="Times New Roman" w:eastAsiaTheme="minorEastAsia" w:hAnsi="Times New Roman"/>
          <w:b w:val="0"/>
          <w:lang w:eastAsia="zh-CN"/>
        </w:rPr>
        <w:t>explicit</w:t>
      </w:r>
      <w:r w:rsidR="00042D1E">
        <w:rPr>
          <w:rFonts w:ascii="Times New Roman" w:eastAsiaTheme="minorEastAsia" w:hAnsi="Times New Roman" w:hint="eastAsia"/>
          <w:b w:val="0"/>
          <w:lang w:eastAsia="zh-CN"/>
        </w:rPr>
        <w:t xml:space="preserve"> ACK upon </w:t>
      </w:r>
      <w:r w:rsidR="00042D1E" w:rsidRPr="008F4192">
        <w:rPr>
          <w:rFonts w:ascii="Times New Roman" w:hAnsi="Times New Roman"/>
          <w:b w:val="0"/>
        </w:rPr>
        <w:t xml:space="preserve">successful decoding by </w:t>
      </w:r>
      <w:proofErr w:type="spellStart"/>
      <w:r w:rsidR="00042D1E" w:rsidRPr="008F4192">
        <w:rPr>
          <w:rFonts w:ascii="Times New Roman" w:hAnsi="Times New Roman"/>
          <w:b w:val="0"/>
        </w:rPr>
        <w:t>eNB</w:t>
      </w:r>
      <w:proofErr w:type="spellEnd"/>
      <w:r w:rsidR="00042D1E">
        <w:rPr>
          <w:rFonts w:ascii="Times New Roman" w:eastAsiaTheme="minorEastAsia" w:hAnsi="Times New Roman" w:hint="eastAsia"/>
          <w:b w:val="0"/>
          <w:lang w:eastAsia="zh-CN"/>
        </w:rPr>
        <w:t xml:space="preserve"> or </w:t>
      </w:r>
      <w:r w:rsidR="00E27923">
        <w:rPr>
          <w:rFonts w:ascii="Times New Roman" w:eastAsiaTheme="minorEastAsia" w:hAnsi="Times New Roman" w:hint="eastAsia"/>
          <w:b w:val="0"/>
          <w:lang w:eastAsia="zh-CN"/>
        </w:rPr>
        <w:t xml:space="preserve">explicit </w:t>
      </w:r>
      <w:r w:rsidR="00460C46">
        <w:rPr>
          <w:rFonts w:ascii="Times New Roman" w:eastAsiaTheme="minorEastAsia" w:hAnsi="Times New Roman" w:hint="eastAsia"/>
          <w:b w:val="0"/>
          <w:lang w:eastAsia="zh-CN"/>
        </w:rPr>
        <w:t>NACK/</w:t>
      </w:r>
      <w:r w:rsidRPr="00A72B84">
        <w:rPr>
          <w:rFonts w:ascii="Times New Roman" w:eastAsiaTheme="minorEastAsia" w:hAnsi="Times New Roman"/>
          <w:b w:val="0"/>
          <w:lang w:eastAsia="zh-CN"/>
        </w:rPr>
        <w:t xml:space="preserve">an UL </w:t>
      </w:r>
      <w:r w:rsidR="00460C46" w:rsidRPr="00A72B84">
        <w:rPr>
          <w:rFonts w:ascii="Times New Roman" w:eastAsiaTheme="minorEastAsia" w:hAnsi="Times New Roman"/>
          <w:b w:val="0"/>
          <w:lang w:eastAsia="zh-CN"/>
        </w:rPr>
        <w:t>retransmission</w:t>
      </w:r>
      <w:r w:rsidR="00460C46" w:rsidRPr="00A72B84">
        <w:rPr>
          <w:rFonts w:ascii="Times New Roman" w:hAnsi="Times New Roman"/>
          <w:b w:val="0"/>
        </w:rPr>
        <w:t xml:space="preserve"> </w:t>
      </w:r>
      <w:r w:rsidRPr="00A72B84">
        <w:rPr>
          <w:rFonts w:ascii="Times New Roman" w:eastAsiaTheme="minorEastAsia" w:hAnsi="Times New Roman"/>
          <w:b w:val="0"/>
          <w:lang w:eastAsia="zh-CN"/>
        </w:rPr>
        <w:t xml:space="preserve">GRANT </w:t>
      </w:r>
      <w:r w:rsidRPr="008F4192">
        <w:rPr>
          <w:rFonts w:ascii="Times New Roman" w:hAnsi="Times New Roman"/>
          <w:b w:val="0"/>
        </w:rPr>
        <w:t xml:space="preserve">upon unsuccessful decoding by </w:t>
      </w:r>
      <w:proofErr w:type="spellStart"/>
      <w:r w:rsidRPr="008F4192">
        <w:rPr>
          <w:rFonts w:ascii="Times New Roman" w:hAnsi="Times New Roman"/>
          <w:b w:val="0"/>
        </w:rPr>
        <w:t>eNB</w:t>
      </w:r>
      <w:proofErr w:type="spellEnd"/>
      <w:r>
        <w:rPr>
          <w:rFonts w:ascii="Times New Roman" w:eastAsiaTheme="minorEastAsia" w:hAnsi="Times New Roman" w:hint="eastAsia"/>
          <w:b w:val="0"/>
          <w:lang w:eastAsia="zh-CN"/>
        </w:rPr>
        <w:t>.</w:t>
      </w:r>
      <w:r w:rsidR="00042D1E">
        <w:rPr>
          <w:rFonts w:ascii="Times New Roman" w:eastAsiaTheme="minorEastAsia" w:hAnsi="Times New Roman" w:hint="eastAsia"/>
          <w:b w:val="0"/>
          <w:lang w:eastAsia="zh-CN"/>
        </w:rPr>
        <w:t xml:space="preserve"> </w:t>
      </w:r>
    </w:p>
    <w:p w:rsidR="001D66E8" w:rsidRDefault="001D66E8" w:rsidP="001D66E8">
      <w:pPr>
        <w:pStyle w:val="PropObs"/>
        <w:numPr>
          <w:ilvl w:val="0"/>
          <w:numId w:val="0"/>
        </w:numPr>
        <w:rPr>
          <w:rFonts w:ascii="Times New Roman" w:eastAsiaTheme="minorEastAsia" w:hAnsi="Times New Roman"/>
          <w:i/>
          <w:lang w:eastAsia="zh-CN"/>
        </w:rPr>
      </w:pPr>
      <w:r w:rsidRPr="001B1E15">
        <w:rPr>
          <w:rFonts w:ascii="Times New Roman" w:eastAsiaTheme="minorEastAsia" w:hAnsi="Times New Roman"/>
          <w:i/>
          <w:lang w:eastAsia="zh-CN"/>
        </w:rPr>
        <w:t>P</w:t>
      </w:r>
      <w:r w:rsidRPr="001B1E15">
        <w:rPr>
          <w:rFonts w:ascii="Times New Roman" w:eastAsiaTheme="minorEastAsia" w:hAnsi="Times New Roman" w:hint="eastAsia"/>
          <w:i/>
          <w:lang w:eastAsia="zh-CN"/>
        </w:rPr>
        <w:t xml:space="preserve">roposal </w:t>
      </w:r>
      <w:r w:rsidR="00A30BA5">
        <w:rPr>
          <w:rFonts w:ascii="Times New Roman" w:eastAsiaTheme="minorEastAsia" w:hAnsi="Times New Roman" w:hint="eastAsia"/>
          <w:i/>
          <w:lang w:eastAsia="zh-CN"/>
        </w:rPr>
        <w:t>4</w:t>
      </w:r>
      <w:r w:rsidRPr="001B1E15">
        <w:rPr>
          <w:rFonts w:ascii="Times New Roman" w:eastAsiaTheme="minorEastAsia" w:hAnsi="Times New Roman" w:hint="eastAsia"/>
          <w:i/>
          <w:lang w:eastAsia="zh-CN"/>
        </w:rPr>
        <w:t xml:space="preserve">: After </w:t>
      </w:r>
      <w:r w:rsidRPr="001B1E15">
        <w:rPr>
          <w:rFonts w:ascii="Times New Roman" w:eastAsiaTheme="minorEastAsia" w:hAnsi="Times New Roman"/>
          <w:i/>
          <w:lang w:eastAsia="zh-CN"/>
        </w:rPr>
        <w:t>transmission</w:t>
      </w:r>
      <w:r w:rsidRPr="001B1E15">
        <w:rPr>
          <w:rFonts w:ascii="Times New Roman" w:eastAsiaTheme="minorEastAsia" w:hAnsi="Times New Roman" w:hint="eastAsia"/>
          <w:i/>
          <w:lang w:eastAsia="zh-CN"/>
        </w:rPr>
        <w:t xml:space="preserve"> based PUR, UE start to monitor the (M</w:t>
      </w:r>
      <w:proofErr w:type="gramStart"/>
      <w:r w:rsidRPr="001B1E15">
        <w:rPr>
          <w:rFonts w:ascii="Times New Roman" w:eastAsiaTheme="minorEastAsia" w:hAnsi="Times New Roman" w:hint="eastAsia"/>
          <w:i/>
          <w:lang w:eastAsia="zh-CN"/>
        </w:rPr>
        <w:t>)PDCCH</w:t>
      </w:r>
      <w:proofErr w:type="gramEnd"/>
      <w:r w:rsidRPr="001B1E15">
        <w:rPr>
          <w:rFonts w:ascii="Times New Roman" w:eastAsiaTheme="minorEastAsia" w:hAnsi="Times New Roman" w:hint="eastAsia"/>
          <w:i/>
          <w:lang w:eastAsia="zh-CN"/>
        </w:rPr>
        <w:t xml:space="preserve"> with the dedicate RNTI expect</w:t>
      </w:r>
      <w:r w:rsidR="00B37785">
        <w:rPr>
          <w:rFonts w:ascii="Times New Roman" w:eastAsiaTheme="minorEastAsia" w:hAnsi="Times New Roman"/>
          <w:i/>
          <w:lang w:eastAsia="zh-CN"/>
        </w:rPr>
        <w:t>ing</w:t>
      </w:r>
      <w:r w:rsidRPr="001B1E15">
        <w:rPr>
          <w:rFonts w:ascii="Times New Roman" w:eastAsiaTheme="minorEastAsia" w:hAnsi="Times New Roman" w:hint="eastAsia"/>
          <w:i/>
          <w:lang w:eastAsia="zh-CN"/>
        </w:rPr>
        <w:t xml:space="preserve"> an </w:t>
      </w:r>
      <w:r>
        <w:rPr>
          <w:rFonts w:ascii="Times New Roman" w:eastAsiaTheme="minorEastAsia" w:hAnsi="Times New Roman"/>
          <w:i/>
          <w:lang w:eastAsia="zh-CN"/>
        </w:rPr>
        <w:t>explicit</w:t>
      </w:r>
      <w:r w:rsidRPr="001B1E15">
        <w:rPr>
          <w:rFonts w:ascii="Times New Roman" w:eastAsiaTheme="minorEastAsia" w:hAnsi="Times New Roman" w:hint="eastAsia"/>
          <w:i/>
          <w:lang w:eastAsia="zh-CN"/>
        </w:rPr>
        <w:t xml:space="preserve"> ACK upon </w:t>
      </w:r>
      <w:r w:rsidRPr="001B1E15">
        <w:rPr>
          <w:rFonts w:ascii="Times New Roman" w:hAnsi="Times New Roman"/>
          <w:i/>
        </w:rPr>
        <w:t xml:space="preserve">successful decoding by </w:t>
      </w:r>
      <w:proofErr w:type="spellStart"/>
      <w:r w:rsidRPr="001B1E15">
        <w:rPr>
          <w:rFonts w:ascii="Times New Roman" w:hAnsi="Times New Roman"/>
          <w:i/>
        </w:rPr>
        <w:t>eN</w:t>
      </w:r>
      <w:r w:rsidRPr="00EC4E43">
        <w:rPr>
          <w:rFonts w:ascii="Times New Roman" w:hAnsi="Times New Roman"/>
          <w:i/>
        </w:rPr>
        <w:t>B</w:t>
      </w:r>
      <w:proofErr w:type="spellEnd"/>
      <w:r w:rsidRPr="00EC4E43">
        <w:rPr>
          <w:rFonts w:ascii="Times New Roman" w:eastAsiaTheme="minorEastAsia" w:hAnsi="Times New Roman" w:hint="eastAsia"/>
          <w:i/>
          <w:lang w:eastAsia="zh-CN"/>
        </w:rPr>
        <w:t xml:space="preserve"> or </w:t>
      </w:r>
      <w:r w:rsidR="00B37785">
        <w:rPr>
          <w:rFonts w:ascii="Times New Roman" w:eastAsiaTheme="minorEastAsia" w:hAnsi="Times New Roman"/>
          <w:i/>
          <w:lang w:eastAsia="zh-CN"/>
        </w:rPr>
        <w:t xml:space="preserve">an </w:t>
      </w:r>
      <w:r>
        <w:rPr>
          <w:rFonts w:ascii="Times New Roman" w:eastAsiaTheme="minorEastAsia" w:hAnsi="Times New Roman" w:hint="eastAsia"/>
          <w:i/>
          <w:lang w:eastAsia="zh-CN"/>
        </w:rPr>
        <w:t xml:space="preserve">explicit </w:t>
      </w:r>
      <w:r w:rsidRPr="00EC4E43">
        <w:rPr>
          <w:rFonts w:ascii="Times New Roman" w:eastAsiaTheme="minorEastAsia" w:hAnsi="Times New Roman" w:hint="eastAsia"/>
          <w:i/>
          <w:lang w:eastAsia="zh-CN"/>
        </w:rPr>
        <w:t>NACK/</w:t>
      </w:r>
      <w:r w:rsidRPr="00EC4E43">
        <w:rPr>
          <w:rFonts w:ascii="Times New Roman" w:eastAsiaTheme="minorEastAsia" w:hAnsi="Times New Roman"/>
          <w:i/>
          <w:lang w:eastAsia="zh-CN"/>
        </w:rPr>
        <w:t>an UL</w:t>
      </w:r>
      <w:r w:rsidRPr="001B1E15">
        <w:rPr>
          <w:rFonts w:ascii="Times New Roman" w:eastAsiaTheme="minorEastAsia" w:hAnsi="Times New Roman"/>
          <w:i/>
          <w:lang w:eastAsia="zh-CN"/>
        </w:rPr>
        <w:t xml:space="preserve"> retransmission</w:t>
      </w:r>
      <w:r w:rsidRPr="001B1E15">
        <w:rPr>
          <w:rFonts w:ascii="Times New Roman" w:hAnsi="Times New Roman"/>
          <w:i/>
        </w:rPr>
        <w:t xml:space="preserve"> </w:t>
      </w:r>
      <w:r w:rsidRPr="001B1E15">
        <w:rPr>
          <w:rFonts w:ascii="Times New Roman" w:eastAsiaTheme="minorEastAsia" w:hAnsi="Times New Roman"/>
          <w:i/>
          <w:lang w:eastAsia="zh-CN"/>
        </w:rPr>
        <w:t xml:space="preserve">GRANT </w:t>
      </w:r>
      <w:r w:rsidRPr="001B1E15">
        <w:rPr>
          <w:rFonts w:ascii="Times New Roman" w:hAnsi="Times New Roman"/>
          <w:i/>
        </w:rPr>
        <w:t xml:space="preserve">upon unsuccessful decoding by </w:t>
      </w:r>
      <w:proofErr w:type="spellStart"/>
      <w:r w:rsidRPr="001B1E15">
        <w:rPr>
          <w:rFonts w:ascii="Times New Roman" w:hAnsi="Times New Roman"/>
          <w:i/>
        </w:rPr>
        <w:t>eNB</w:t>
      </w:r>
      <w:proofErr w:type="spellEnd"/>
      <w:r>
        <w:rPr>
          <w:rFonts w:ascii="Times New Roman" w:eastAsiaTheme="minorEastAsia" w:hAnsi="Times New Roman" w:hint="eastAsia"/>
          <w:i/>
          <w:lang w:eastAsia="zh-CN"/>
        </w:rPr>
        <w:t>.</w:t>
      </w:r>
    </w:p>
    <w:p w:rsidR="00436474" w:rsidRPr="001D66E8" w:rsidRDefault="00436474" w:rsidP="00852716">
      <w:pPr>
        <w:pStyle w:val="PropObs"/>
        <w:numPr>
          <w:ilvl w:val="0"/>
          <w:numId w:val="0"/>
        </w:numPr>
        <w:rPr>
          <w:rFonts w:ascii="Times New Roman" w:eastAsiaTheme="minorEastAsia" w:hAnsi="Times New Roman"/>
          <w:i/>
          <w:lang w:eastAsia="zh-CN"/>
        </w:rPr>
      </w:pPr>
    </w:p>
    <w:p w:rsidR="00EA05FD" w:rsidRPr="00860AB2" w:rsidRDefault="00D2596C" w:rsidP="00EA05FD">
      <w:pPr>
        <w:pStyle w:val="PropObs"/>
        <w:numPr>
          <w:ilvl w:val="0"/>
          <w:numId w:val="0"/>
        </w:numPr>
        <w:rPr>
          <w:rFonts w:ascii="Times New Roman" w:eastAsiaTheme="minorEastAsia" w:hAnsi="Times New Roman"/>
          <w:b w:val="0"/>
          <w:lang w:val="en-US" w:eastAsia="zh-CN"/>
        </w:rPr>
      </w:pPr>
      <w:r w:rsidRPr="00860AB2">
        <w:rPr>
          <w:rFonts w:ascii="Times New Roman" w:eastAsiaTheme="minorEastAsia" w:hAnsi="Times New Roman"/>
          <w:b w:val="0"/>
          <w:lang w:eastAsia="zh-CN"/>
        </w:rPr>
        <w:t>I</w:t>
      </w:r>
      <w:r w:rsidRPr="00860AB2">
        <w:rPr>
          <w:rFonts w:ascii="Times New Roman" w:eastAsiaTheme="minorEastAsia" w:hAnsi="Times New Roman" w:hint="eastAsia"/>
          <w:b w:val="0"/>
          <w:lang w:eastAsia="zh-CN"/>
        </w:rPr>
        <w:t xml:space="preserve">n response </w:t>
      </w:r>
      <w:r w:rsidR="00FD1E04" w:rsidRPr="00860AB2">
        <w:rPr>
          <w:rFonts w:ascii="Times New Roman" w:eastAsiaTheme="minorEastAsia" w:hAnsi="Times New Roman" w:hint="eastAsia"/>
          <w:b w:val="0"/>
          <w:lang w:eastAsia="zh-CN"/>
        </w:rPr>
        <w:t xml:space="preserve">to </w:t>
      </w:r>
      <w:r w:rsidR="00DB1575" w:rsidRPr="00860AB2">
        <w:rPr>
          <w:rFonts w:ascii="Times New Roman" w:eastAsiaTheme="minorEastAsia" w:hAnsi="Times New Roman"/>
          <w:b w:val="0"/>
          <w:lang w:eastAsia="zh-CN"/>
        </w:rPr>
        <w:t>“</w:t>
      </w:r>
      <w:r w:rsidRPr="00860AB2">
        <w:rPr>
          <w:rFonts w:ascii="Times New Roman" w:eastAsiaTheme="minorEastAsia" w:hAnsi="Times New Roman" w:hint="eastAsia"/>
          <w:b w:val="0"/>
          <w:lang w:eastAsia="zh-CN"/>
        </w:rPr>
        <w:t>ACK</w:t>
      </w:r>
      <w:r w:rsidR="00DB1575" w:rsidRPr="00860AB2">
        <w:rPr>
          <w:rFonts w:ascii="Times New Roman" w:eastAsiaTheme="minorEastAsia" w:hAnsi="Times New Roman"/>
          <w:b w:val="0"/>
          <w:lang w:eastAsia="zh-CN"/>
        </w:rPr>
        <w:t>”</w:t>
      </w:r>
      <w:r w:rsidRPr="00860AB2">
        <w:rPr>
          <w:rFonts w:ascii="Times New Roman" w:eastAsiaTheme="minorEastAsia" w:hAnsi="Times New Roman" w:hint="eastAsia"/>
          <w:b w:val="0"/>
          <w:lang w:eastAsia="zh-CN"/>
        </w:rPr>
        <w:t xml:space="preserve">, UE </w:t>
      </w:r>
      <w:r w:rsidR="0032050F" w:rsidRPr="00860AB2">
        <w:rPr>
          <w:rFonts w:ascii="Times New Roman" w:eastAsiaTheme="minorEastAsia" w:hAnsi="Times New Roman" w:hint="eastAsia"/>
          <w:b w:val="0"/>
          <w:lang w:eastAsia="zh-CN"/>
        </w:rPr>
        <w:t>would</w:t>
      </w:r>
      <w:r w:rsidRPr="00860AB2">
        <w:rPr>
          <w:rFonts w:ascii="Times New Roman" w:eastAsiaTheme="minorEastAsia" w:hAnsi="Times New Roman" w:hint="eastAsia"/>
          <w:b w:val="0"/>
          <w:lang w:eastAsia="zh-CN"/>
        </w:rPr>
        <w:t xml:space="preserve"> </w:t>
      </w:r>
      <w:r w:rsidR="00E8371D">
        <w:rPr>
          <w:rFonts w:ascii="Times New Roman" w:eastAsiaTheme="minorEastAsia" w:hAnsi="Times New Roman" w:hint="eastAsia"/>
          <w:b w:val="0"/>
          <w:lang w:eastAsia="zh-CN"/>
        </w:rPr>
        <w:t xml:space="preserve">stop MPDCCH monitoring for power saving and </w:t>
      </w:r>
      <w:r w:rsidR="004713BD" w:rsidRPr="00860AB2">
        <w:rPr>
          <w:rFonts w:ascii="Times New Roman" w:eastAsiaTheme="minorEastAsia" w:hAnsi="Times New Roman" w:hint="eastAsia"/>
          <w:b w:val="0"/>
          <w:lang w:eastAsia="zh-CN"/>
        </w:rPr>
        <w:t xml:space="preserve">go directly to idle mode </w:t>
      </w:r>
      <w:r w:rsidR="00A22C5E">
        <w:rPr>
          <w:rFonts w:ascii="Times New Roman" w:eastAsiaTheme="minorEastAsia" w:hAnsi="Times New Roman" w:hint="eastAsia"/>
          <w:b w:val="0"/>
          <w:lang w:eastAsia="zh-CN"/>
        </w:rPr>
        <w:t>or</w:t>
      </w:r>
      <w:r w:rsidR="004713BD" w:rsidRPr="00860AB2">
        <w:rPr>
          <w:rFonts w:ascii="Times New Roman" w:eastAsiaTheme="minorEastAsia" w:hAnsi="Times New Roman" w:hint="eastAsia"/>
          <w:b w:val="0"/>
          <w:lang w:eastAsia="zh-CN"/>
        </w:rPr>
        <w:t xml:space="preserve"> </w:t>
      </w:r>
      <w:r w:rsidRPr="00860AB2">
        <w:rPr>
          <w:rFonts w:ascii="Times New Roman" w:eastAsiaTheme="minorEastAsia" w:hAnsi="Times New Roman" w:hint="eastAsia"/>
          <w:b w:val="0"/>
          <w:lang w:eastAsia="zh-CN"/>
        </w:rPr>
        <w:t xml:space="preserve">continue new transmission </w:t>
      </w:r>
      <w:r w:rsidR="00183882" w:rsidRPr="00860AB2">
        <w:rPr>
          <w:rFonts w:ascii="Times New Roman" w:eastAsiaTheme="minorEastAsia" w:hAnsi="Times New Roman" w:hint="eastAsia"/>
          <w:b w:val="0"/>
          <w:lang w:eastAsia="zh-CN"/>
        </w:rPr>
        <w:t xml:space="preserve">in </w:t>
      </w:r>
      <w:r w:rsidR="00B37785" w:rsidRPr="00860AB2">
        <w:rPr>
          <w:rFonts w:ascii="Times New Roman" w:eastAsiaTheme="minorEastAsia" w:hAnsi="Times New Roman"/>
          <w:b w:val="0"/>
          <w:lang w:eastAsia="zh-CN"/>
        </w:rPr>
        <w:t xml:space="preserve">the </w:t>
      </w:r>
      <w:r w:rsidR="00183882" w:rsidRPr="00860AB2">
        <w:rPr>
          <w:rFonts w:ascii="Times New Roman" w:eastAsiaTheme="minorEastAsia" w:hAnsi="Times New Roman" w:hint="eastAsia"/>
          <w:b w:val="0"/>
          <w:lang w:eastAsia="zh-CN"/>
        </w:rPr>
        <w:t>next</w:t>
      </w:r>
      <w:r w:rsidRPr="00860AB2">
        <w:rPr>
          <w:rFonts w:ascii="Times New Roman" w:eastAsiaTheme="minorEastAsia" w:hAnsi="Times New Roman" w:hint="eastAsia"/>
          <w:b w:val="0"/>
          <w:lang w:eastAsia="zh-CN"/>
        </w:rPr>
        <w:t xml:space="preserve"> PUR</w:t>
      </w:r>
      <w:r w:rsidR="00183882" w:rsidRPr="00860AB2">
        <w:rPr>
          <w:rFonts w:ascii="Times New Roman" w:eastAsiaTheme="minorEastAsia" w:hAnsi="Times New Roman" w:hint="eastAsia"/>
          <w:b w:val="0"/>
          <w:lang w:eastAsia="zh-CN"/>
        </w:rPr>
        <w:t xml:space="preserve"> resource</w:t>
      </w:r>
      <w:r w:rsidR="004713BD" w:rsidRPr="00860AB2">
        <w:rPr>
          <w:rFonts w:ascii="Times New Roman" w:eastAsiaTheme="minorEastAsia" w:hAnsi="Times New Roman" w:hint="eastAsia"/>
          <w:b w:val="0"/>
          <w:lang w:eastAsia="zh-CN"/>
        </w:rPr>
        <w:t xml:space="preserve"> if needed</w:t>
      </w:r>
      <w:r w:rsidR="00B37785" w:rsidRPr="00860AB2">
        <w:rPr>
          <w:rFonts w:ascii="Times New Roman" w:eastAsiaTheme="minorEastAsia" w:hAnsi="Times New Roman"/>
          <w:b w:val="0"/>
          <w:lang w:eastAsia="zh-CN"/>
        </w:rPr>
        <w:t>.</w:t>
      </w:r>
      <w:r w:rsidRPr="00860AB2">
        <w:rPr>
          <w:rFonts w:ascii="Times New Roman" w:eastAsiaTheme="minorEastAsia" w:hAnsi="Times New Roman" w:hint="eastAsia"/>
          <w:b w:val="0"/>
          <w:lang w:eastAsia="zh-CN"/>
        </w:rPr>
        <w:t xml:space="preserve"> </w:t>
      </w:r>
      <w:r w:rsidR="00E76791">
        <w:rPr>
          <w:rFonts w:ascii="Times New Roman" w:eastAsiaTheme="minorEastAsia" w:hAnsi="Times New Roman" w:hint="eastAsia"/>
          <w:b w:val="0"/>
          <w:lang w:eastAsia="zh-CN"/>
        </w:rPr>
        <w:t xml:space="preserve"> </w:t>
      </w:r>
      <w:r w:rsidR="00E76791">
        <w:rPr>
          <w:rFonts w:ascii="Times New Roman" w:eastAsiaTheme="minorEastAsia" w:hAnsi="Times New Roman"/>
          <w:b w:val="0"/>
          <w:lang w:eastAsia="zh-CN"/>
        </w:rPr>
        <w:t>F</w:t>
      </w:r>
      <w:r w:rsidR="00E76791">
        <w:rPr>
          <w:rFonts w:ascii="Times New Roman" w:eastAsiaTheme="minorEastAsia" w:hAnsi="Times New Roman" w:hint="eastAsia"/>
          <w:b w:val="0"/>
          <w:lang w:eastAsia="zh-CN"/>
        </w:rPr>
        <w:t xml:space="preserve">urthermore, </w:t>
      </w:r>
      <w:r w:rsidR="007E2663" w:rsidRPr="00860AB2">
        <w:rPr>
          <w:rFonts w:ascii="Times New Roman" w:eastAsiaTheme="minorEastAsia" w:hAnsi="Times New Roman" w:hint="eastAsia"/>
          <w:b w:val="0"/>
          <w:lang w:eastAsia="zh-CN"/>
        </w:rPr>
        <w:t xml:space="preserve">it </w:t>
      </w:r>
      <w:proofErr w:type="gramStart"/>
      <w:r w:rsidR="007E2663" w:rsidRPr="00860AB2">
        <w:rPr>
          <w:rFonts w:ascii="Times New Roman" w:eastAsiaTheme="minorEastAsia" w:hAnsi="Times New Roman" w:hint="eastAsia"/>
          <w:b w:val="0"/>
          <w:lang w:eastAsia="zh-CN"/>
        </w:rPr>
        <w:t>is agreed</w:t>
      </w:r>
      <w:proofErr w:type="gramEnd"/>
      <w:r w:rsidR="007E2663" w:rsidRPr="00860AB2">
        <w:rPr>
          <w:rFonts w:ascii="Times New Roman" w:eastAsiaTheme="minorEastAsia" w:hAnsi="Times New Roman" w:hint="eastAsia"/>
          <w:b w:val="0"/>
          <w:lang w:eastAsia="zh-CN"/>
        </w:rPr>
        <w:t xml:space="preserve"> that </w:t>
      </w:r>
      <w:r w:rsidR="007E2663" w:rsidRPr="00860AB2">
        <w:rPr>
          <w:rFonts w:ascii="Times New Roman" w:eastAsiaTheme="minorEastAsia" w:hAnsi="Times New Roman" w:hint="eastAsia"/>
          <w:b w:val="0"/>
          <w:i/>
          <w:lang w:val="en-US" w:eastAsia="zh-CN"/>
        </w:rPr>
        <w:t>i</w:t>
      </w:r>
      <w:r w:rsidR="0026125F" w:rsidRPr="00860AB2">
        <w:rPr>
          <w:rFonts w:ascii="Times New Roman" w:hAnsi="Times New Roman"/>
          <w:b w:val="0"/>
          <w:i/>
          <w:lang w:val="en-US"/>
        </w:rPr>
        <w:t>n idle mode, updating PUR configurations and/</w:t>
      </w:r>
      <w:r w:rsidR="00860AB2">
        <w:rPr>
          <w:rFonts w:ascii="Times New Roman" w:hAnsi="Times New Roman"/>
          <w:b w:val="0"/>
          <w:i/>
          <w:lang w:val="en-US"/>
        </w:rPr>
        <w:t>or PUR parameters via L1 signal</w:t>
      </w:r>
      <w:r w:rsidR="0026125F" w:rsidRPr="00860AB2">
        <w:rPr>
          <w:rFonts w:ascii="Times New Roman" w:hAnsi="Times New Roman"/>
          <w:b w:val="0"/>
          <w:i/>
          <w:lang w:val="en-US"/>
        </w:rPr>
        <w:t>ing after a PUR transmission is supported</w:t>
      </w:r>
      <w:r w:rsidR="007E2663" w:rsidRPr="00860AB2">
        <w:rPr>
          <w:rFonts w:ascii="Times New Roman" w:eastAsiaTheme="minorEastAsia" w:hAnsi="Times New Roman" w:hint="eastAsia"/>
          <w:b w:val="0"/>
          <w:i/>
          <w:lang w:val="en-US" w:eastAsia="zh-CN"/>
        </w:rPr>
        <w:t xml:space="preserve">. </w:t>
      </w:r>
      <w:r w:rsidR="007E2663" w:rsidRPr="00860AB2">
        <w:rPr>
          <w:rFonts w:ascii="Times New Roman" w:eastAsiaTheme="minorEastAsia" w:hAnsi="Times New Roman" w:hint="eastAsia"/>
          <w:b w:val="0"/>
          <w:lang w:val="en-US" w:eastAsia="zh-CN"/>
        </w:rPr>
        <w:t>Along with ACK indication</w:t>
      </w:r>
      <w:r w:rsidR="00A42150">
        <w:rPr>
          <w:rFonts w:ascii="Times New Roman" w:eastAsiaTheme="minorEastAsia" w:hAnsi="Times New Roman" w:hint="eastAsia"/>
          <w:b w:val="0"/>
          <w:lang w:val="en-US" w:eastAsia="zh-CN"/>
        </w:rPr>
        <w:t xml:space="preserve"> in corresponding DCI</w:t>
      </w:r>
      <w:r w:rsidR="007E2663" w:rsidRPr="00860AB2">
        <w:rPr>
          <w:rFonts w:ascii="Times New Roman" w:eastAsiaTheme="minorEastAsia" w:hAnsi="Times New Roman" w:hint="eastAsia"/>
          <w:b w:val="0"/>
          <w:lang w:val="en-US" w:eastAsia="zh-CN"/>
        </w:rPr>
        <w:t>, the following PUR reconfiguration/parameter</w:t>
      </w:r>
      <w:r w:rsidR="00882732">
        <w:rPr>
          <w:rFonts w:ascii="Times New Roman" w:eastAsiaTheme="minorEastAsia" w:hAnsi="Times New Roman" w:hint="eastAsia"/>
          <w:b w:val="0"/>
          <w:lang w:val="en-US" w:eastAsia="zh-CN"/>
        </w:rPr>
        <w:t>s</w:t>
      </w:r>
      <w:r w:rsidR="007E2663" w:rsidRPr="00860AB2">
        <w:rPr>
          <w:rFonts w:ascii="Times New Roman" w:eastAsiaTheme="minorEastAsia" w:hAnsi="Times New Roman" w:hint="eastAsia"/>
          <w:b w:val="0"/>
          <w:lang w:val="en-US" w:eastAsia="zh-CN"/>
        </w:rPr>
        <w:t xml:space="preserve"> can be </w:t>
      </w:r>
      <w:r w:rsidR="001A7D59">
        <w:rPr>
          <w:rFonts w:ascii="Times New Roman" w:eastAsiaTheme="minorEastAsia" w:hAnsi="Times New Roman" w:hint="eastAsia"/>
          <w:b w:val="0"/>
          <w:lang w:val="en-US" w:eastAsia="zh-CN"/>
        </w:rPr>
        <w:t xml:space="preserve">also </w:t>
      </w:r>
      <w:r w:rsidR="007E2663" w:rsidRPr="00860AB2">
        <w:rPr>
          <w:rFonts w:ascii="Times New Roman" w:eastAsiaTheme="minorEastAsia" w:hAnsi="Times New Roman" w:hint="eastAsia"/>
          <w:b w:val="0"/>
          <w:lang w:val="en-US" w:eastAsia="zh-CN"/>
        </w:rPr>
        <w:t>included</w:t>
      </w:r>
      <w:r w:rsidR="003B0889" w:rsidRPr="00860AB2">
        <w:rPr>
          <w:rFonts w:ascii="Times New Roman" w:eastAsiaTheme="minorEastAsia" w:hAnsi="Times New Roman" w:hint="eastAsia"/>
          <w:b w:val="0"/>
          <w:lang w:val="en-US" w:eastAsia="zh-CN"/>
        </w:rPr>
        <w:t>:</w:t>
      </w:r>
    </w:p>
    <w:p w:rsidR="00EA05FD" w:rsidRPr="00EA05FD" w:rsidRDefault="00EA05FD" w:rsidP="00EA05FD">
      <w:pPr>
        <w:pStyle w:val="PropObs"/>
        <w:numPr>
          <w:ilvl w:val="0"/>
          <w:numId w:val="42"/>
        </w:numPr>
        <w:rPr>
          <w:rFonts w:ascii="Times New Roman" w:eastAsiaTheme="minorEastAsia" w:hAnsi="Times New Roman"/>
          <w:b w:val="0"/>
          <w:lang w:eastAsia="zh-CN"/>
        </w:rPr>
      </w:pPr>
      <w:r w:rsidRPr="00EA05FD">
        <w:rPr>
          <w:rFonts w:ascii="Times New Roman" w:eastAsiaTheme="minorEastAsia" w:hAnsi="Times New Roman"/>
          <w:b w:val="0"/>
          <w:lang w:eastAsia="zh-CN"/>
        </w:rPr>
        <w:t xml:space="preserve">Timing advance adjustment </w:t>
      </w:r>
    </w:p>
    <w:p w:rsidR="00EA05FD" w:rsidRPr="00EA05FD" w:rsidRDefault="00EA05FD" w:rsidP="00EA05FD">
      <w:pPr>
        <w:pStyle w:val="PropObs"/>
        <w:numPr>
          <w:ilvl w:val="0"/>
          <w:numId w:val="42"/>
        </w:numPr>
        <w:rPr>
          <w:rFonts w:ascii="Times New Roman" w:eastAsiaTheme="minorEastAsia" w:hAnsi="Times New Roman"/>
          <w:b w:val="0"/>
          <w:lang w:eastAsia="zh-CN"/>
        </w:rPr>
      </w:pPr>
      <w:r w:rsidRPr="00EA05FD">
        <w:rPr>
          <w:rFonts w:ascii="Times New Roman" w:eastAsiaTheme="minorEastAsia" w:hAnsi="Times New Roman"/>
          <w:b w:val="0"/>
          <w:lang w:eastAsia="zh-CN"/>
        </w:rPr>
        <w:t xml:space="preserve">UE TX power adjustment </w:t>
      </w:r>
      <w:r w:rsidRPr="00EA05FD">
        <w:rPr>
          <w:rFonts w:ascii="Times New Roman" w:eastAsiaTheme="minorEastAsia" w:hAnsi="Times New Roman" w:hint="eastAsia"/>
          <w:b w:val="0"/>
          <w:lang w:eastAsia="zh-CN"/>
        </w:rPr>
        <w:t xml:space="preserve"> </w:t>
      </w:r>
    </w:p>
    <w:p w:rsidR="0026125F" w:rsidRPr="0006765F" w:rsidRDefault="00EA05FD" w:rsidP="0006765F">
      <w:pPr>
        <w:pStyle w:val="PropObs"/>
        <w:numPr>
          <w:ilvl w:val="0"/>
          <w:numId w:val="42"/>
        </w:numPr>
        <w:rPr>
          <w:rFonts w:ascii="Times New Roman" w:eastAsiaTheme="minorEastAsia" w:hAnsi="Times New Roman"/>
          <w:b w:val="0"/>
          <w:lang w:eastAsia="zh-CN"/>
        </w:rPr>
      </w:pPr>
      <w:r w:rsidRPr="00EA05FD">
        <w:rPr>
          <w:rFonts w:ascii="Times New Roman" w:eastAsiaTheme="minorEastAsia" w:hAnsi="Times New Roman"/>
          <w:b w:val="0"/>
          <w:lang w:eastAsia="zh-CN"/>
        </w:rPr>
        <w:t>PUSCH Repetition adjustment</w:t>
      </w:r>
    </w:p>
    <w:p w:rsidR="00A30BA5" w:rsidRDefault="00A30BA5" w:rsidP="00852716">
      <w:pPr>
        <w:pStyle w:val="PropObs"/>
        <w:numPr>
          <w:ilvl w:val="0"/>
          <w:numId w:val="0"/>
        </w:numPr>
        <w:rPr>
          <w:rFonts w:ascii="Times New Roman" w:eastAsiaTheme="minorEastAsia" w:hAnsi="Times New Roman"/>
          <w:i/>
          <w:lang w:eastAsia="zh-CN"/>
        </w:rPr>
      </w:pPr>
      <w:r w:rsidRPr="00A30BA5">
        <w:rPr>
          <w:rFonts w:ascii="Times New Roman" w:eastAsiaTheme="minorEastAsia" w:hAnsi="Times New Roman"/>
          <w:i/>
          <w:lang w:val="en-US" w:eastAsia="zh-CN"/>
        </w:rPr>
        <w:t>P</w:t>
      </w:r>
      <w:r w:rsidRPr="00A30BA5">
        <w:rPr>
          <w:rFonts w:ascii="Times New Roman" w:eastAsiaTheme="minorEastAsia" w:hAnsi="Times New Roman" w:hint="eastAsia"/>
          <w:i/>
          <w:lang w:val="en-US" w:eastAsia="zh-CN"/>
        </w:rPr>
        <w:t xml:space="preserve">roposal </w:t>
      </w:r>
      <w:r w:rsidR="007C0716">
        <w:rPr>
          <w:rFonts w:ascii="Times New Roman" w:eastAsiaTheme="minorEastAsia" w:hAnsi="Times New Roman" w:hint="eastAsia"/>
          <w:i/>
          <w:lang w:val="en-US" w:eastAsia="zh-CN"/>
        </w:rPr>
        <w:t>5:</w:t>
      </w:r>
      <w:r w:rsidRPr="00A30BA5">
        <w:rPr>
          <w:rFonts w:ascii="Times New Roman" w:eastAsiaTheme="minorEastAsia" w:hAnsi="Times New Roman" w:hint="eastAsia"/>
          <w:i/>
          <w:lang w:val="en-US" w:eastAsia="zh-CN"/>
        </w:rPr>
        <w:t xml:space="preserve"> </w:t>
      </w:r>
      <w:r w:rsidRPr="00A30BA5">
        <w:rPr>
          <w:rFonts w:ascii="Times New Roman" w:eastAsiaTheme="minorEastAsia" w:hAnsi="Times New Roman"/>
          <w:i/>
          <w:lang w:eastAsia="zh-CN"/>
        </w:rPr>
        <w:t>I</w:t>
      </w:r>
      <w:r w:rsidRPr="00A30BA5">
        <w:rPr>
          <w:rFonts w:ascii="Times New Roman" w:eastAsiaTheme="minorEastAsia" w:hAnsi="Times New Roman" w:hint="eastAsia"/>
          <w:i/>
          <w:lang w:eastAsia="zh-CN"/>
        </w:rPr>
        <w:t xml:space="preserve">n response to </w:t>
      </w:r>
      <w:r w:rsidRPr="00A30BA5">
        <w:rPr>
          <w:rFonts w:ascii="Times New Roman" w:eastAsiaTheme="minorEastAsia" w:hAnsi="Times New Roman"/>
          <w:i/>
          <w:lang w:eastAsia="zh-CN"/>
        </w:rPr>
        <w:t>“</w:t>
      </w:r>
      <w:r w:rsidRPr="00A30BA5">
        <w:rPr>
          <w:rFonts w:ascii="Times New Roman" w:eastAsiaTheme="minorEastAsia" w:hAnsi="Times New Roman" w:hint="eastAsia"/>
          <w:i/>
          <w:lang w:eastAsia="zh-CN"/>
        </w:rPr>
        <w:t>ACK</w:t>
      </w:r>
      <w:r w:rsidRPr="00A30BA5">
        <w:rPr>
          <w:rFonts w:ascii="Times New Roman" w:eastAsiaTheme="minorEastAsia" w:hAnsi="Times New Roman"/>
          <w:i/>
          <w:lang w:eastAsia="zh-CN"/>
        </w:rPr>
        <w:t>”</w:t>
      </w:r>
      <w:r w:rsidRPr="00A30BA5">
        <w:rPr>
          <w:rFonts w:ascii="Times New Roman" w:eastAsiaTheme="minorEastAsia" w:hAnsi="Times New Roman" w:hint="eastAsia"/>
          <w:i/>
          <w:lang w:eastAsia="zh-CN"/>
        </w:rPr>
        <w:t xml:space="preserve">, UE would go directly to idle mode </w:t>
      </w:r>
      <w:r w:rsidR="00A22C5E">
        <w:rPr>
          <w:rFonts w:ascii="Times New Roman" w:eastAsiaTheme="minorEastAsia" w:hAnsi="Times New Roman" w:hint="eastAsia"/>
          <w:i/>
          <w:lang w:eastAsia="zh-CN"/>
        </w:rPr>
        <w:t>or</w:t>
      </w:r>
      <w:r w:rsidRPr="00A30BA5">
        <w:rPr>
          <w:rFonts w:ascii="Times New Roman" w:eastAsiaTheme="minorEastAsia" w:hAnsi="Times New Roman" w:hint="eastAsia"/>
          <w:i/>
          <w:lang w:eastAsia="zh-CN"/>
        </w:rPr>
        <w:t xml:space="preserve"> continue new transmission in </w:t>
      </w:r>
      <w:r w:rsidRPr="00A30BA5">
        <w:rPr>
          <w:rFonts w:ascii="Times New Roman" w:eastAsiaTheme="minorEastAsia" w:hAnsi="Times New Roman"/>
          <w:i/>
          <w:lang w:eastAsia="zh-CN"/>
        </w:rPr>
        <w:t xml:space="preserve">the </w:t>
      </w:r>
      <w:r w:rsidRPr="00A30BA5">
        <w:rPr>
          <w:rFonts w:ascii="Times New Roman" w:eastAsiaTheme="minorEastAsia" w:hAnsi="Times New Roman" w:hint="eastAsia"/>
          <w:i/>
          <w:lang w:eastAsia="zh-CN"/>
        </w:rPr>
        <w:t>next PUR resource</w:t>
      </w:r>
      <w:r w:rsidR="00430E75">
        <w:rPr>
          <w:rFonts w:ascii="Times New Roman" w:eastAsiaTheme="minorEastAsia" w:hAnsi="Times New Roman" w:hint="eastAsia"/>
          <w:i/>
          <w:lang w:eastAsia="zh-CN"/>
        </w:rPr>
        <w:t xml:space="preserve"> if needed</w:t>
      </w:r>
      <w:r w:rsidR="005C343F">
        <w:rPr>
          <w:rFonts w:ascii="Times New Roman" w:eastAsiaTheme="minorEastAsia" w:hAnsi="Times New Roman" w:hint="eastAsia"/>
          <w:i/>
          <w:lang w:eastAsia="zh-CN"/>
        </w:rPr>
        <w:t>.</w:t>
      </w:r>
    </w:p>
    <w:p w:rsidR="005C343F" w:rsidRPr="00064CA1" w:rsidRDefault="005C343F" w:rsidP="005C343F">
      <w:pPr>
        <w:pStyle w:val="PropObs"/>
        <w:numPr>
          <w:ilvl w:val="0"/>
          <w:numId w:val="0"/>
        </w:numPr>
        <w:rPr>
          <w:rFonts w:ascii="Times New Roman" w:eastAsiaTheme="minorEastAsia" w:hAnsi="Times New Roman"/>
          <w:i/>
          <w:lang w:val="en-US" w:eastAsia="zh-CN"/>
        </w:rPr>
      </w:pPr>
      <w:r w:rsidRPr="00064CA1">
        <w:rPr>
          <w:rFonts w:ascii="Times New Roman" w:eastAsiaTheme="minorEastAsia" w:hAnsi="Times New Roman"/>
          <w:i/>
          <w:lang w:val="en-US" w:eastAsia="zh-CN"/>
        </w:rPr>
        <w:lastRenderedPageBreak/>
        <w:t>P</w:t>
      </w:r>
      <w:r w:rsidRPr="00064CA1">
        <w:rPr>
          <w:rFonts w:ascii="Times New Roman" w:eastAsiaTheme="minorEastAsia" w:hAnsi="Times New Roman" w:hint="eastAsia"/>
          <w:i/>
          <w:lang w:val="en-US" w:eastAsia="zh-CN"/>
        </w:rPr>
        <w:t xml:space="preserve">roposal 6: Along with ACK indication in corresponding DCI, the following PUR reconfiguration/parameters can be </w:t>
      </w:r>
      <w:r w:rsidR="00FC0417">
        <w:rPr>
          <w:rFonts w:ascii="Times New Roman" w:eastAsiaTheme="minorEastAsia" w:hAnsi="Times New Roman" w:hint="eastAsia"/>
          <w:i/>
          <w:lang w:val="en-US" w:eastAsia="zh-CN"/>
        </w:rPr>
        <w:t xml:space="preserve">also </w:t>
      </w:r>
      <w:r w:rsidRPr="00064CA1">
        <w:rPr>
          <w:rFonts w:ascii="Times New Roman" w:eastAsiaTheme="minorEastAsia" w:hAnsi="Times New Roman" w:hint="eastAsia"/>
          <w:i/>
          <w:lang w:val="en-US" w:eastAsia="zh-CN"/>
        </w:rPr>
        <w:t>included:</w:t>
      </w:r>
    </w:p>
    <w:p w:rsidR="005C343F" w:rsidRPr="00064CA1" w:rsidRDefault="005C343F" w:rsidP="00064CA1">
      <w:pPr>
        <w:pStyle w:val="PropObs"/>
        <w:numPr>
          <w:ilvl w:val="0"/>
          <w:numId w:val="42"/>
        </w:numPr>
        <w:rPr>
          <w:rFonts w:ascii="Times New Roman" w:eastAsiaTheme="minorEastAsia" w:hAnsi="Times New Roman"/>
          <w:i/>
          <w:lang w:eastAsia="zh-CN"/>
        </w:rPr>
      </w:pPr>
      <w:r w:rsidRPr="00064CA1">
        <w:rPr>
          <w:rFonts w:ascii="Times New Roman" w:eastAsiaTheme="minorEastAsia" w:hAnsi="Times New Roman"/>
          <w:i/>
          <w:lang w:eastAsia="zh-CN"/>
        </w:rPr>
        <w:t xml:space="preserve">Timing advance adjustment </w:t>
      </w:r>
    </w:p>
    <w:p w:rsidR="005C343F" w:rsidRPr="00064CA1" w:rsidRDefault="005C343F" w:rsidP="00064CA1">
      <w:pPr>
        <w:pStyle w:val="PropObs"/>
        <w:numPr>
          <w:ilvl w:val="0"/>
          <w:numId w:val="42"/>
        </w:numPr>
        <w:rPr>
          <w:rFonts w:ascii="Times New Roman" w:eastAsiaTheme="minorEastAsia" w:hAnsi="Times New Roman"/>
          <w:i/>
          <w:lang w:eastAsia="zh-CN"/>
        </w:rPr>
      </w:pPr>
      <w:r w:rsidRPr="00064CA1">
        <w:rPr>
          <w:rFonts w:ascii="Times New Roman" w:eastAsiaTheme="minorEastAsia" w:hAnsi="Times New Roman"/>
          <w:i/>
          <w:lang w:eastAsia="zh-CN"/>
        </w:rPr>
        <w:t xml:space="preserve">UE TX power adjustment </w:t>
      </w:r>
      <w:r w:rsidRPr="00064CA1">
        <w:rPr>
          <w:rFonts w:ascii="Times New Roman" w:eastAsiaTheme="minorEastAsia" w:hAnsi="Times New Roman" w:hint="eastAsia"/>
          <w:i/>
          <w:lang w:eastAsia="zh-CN"/>
        </w:rPr>
        <w:t xml:space="preserve"> </w:t>
      </w:r>
    </w:p>
    <w:p w:rsidR="005C343F" w:rsidRPr="00064CA1" w:rsidRDefault="005C343F" w:rsidP="00064CA1">
      <w:pPr>
        <w:pStyle w:val="PropObs"/>
        <w:numPr>
          <w:ilvl w:val="0"/>
          <w:numId w:val="42"/>
        </w:numPr>
        <w:rPr>
          <w:rFonts w:ascii="Times New Roman" w:eastAsiaTheme="minorEastAsia" w:hAnsi="Times New Roman"/>
          <w:i/>
          <w:lang w:eastAsia="zh-CN"/>
        </w:rPr>
      </w:pPr>
      <w:r w:rsidRPr="00064CA1">
        <w:rPr>
          <w:rFonts w:ascii="Times New Roman" w:eastAsiaTheme="minorEastAsia" w:hAnsi="Times New Roman"/>
          <w:i/>
          <w:lang w:eastAsia="zh-CN"/>
        </w:rPr>
        <w:t>PUSCH Repetition adjustment</w:t>
      </w:r>
    </w:p>
    <w:p w:rsidR="005C343F" w:rsidRPr="00A30BA5" w:rsidRDefault="005C343F" w:rsidP="00852716">
      <w:pPr>
        <w:pStyle w:val="PropObs"/>
        <w:numPr>
          <w:ilvl w:val="0"/>
          <w:numId w:val="0"/>
        </w:numPr>
        <w:rPr>
          <w:rFonts w:ascii="Times New Roman" w:eastAsiaTheme="minorEastAsia" w:hAnsi="Times New Roman"/>
          <w:i/>
          <w:lang w:val="en-US" w:eastAsia="zh-CN"/>
        </w:rPr>
      </w:pPr>
    </w:p>
    <w:p w:rsidR="00522770" w:rsidRPr="00F215CC" w:rsidRDefault="00B37785" w:rsidP="00852716">
      <w:pPr>
        <w:pStyle w:val="PropObs"/>
        <w:numPr>
          <w:ilvl w:val="0"/>
          <w:numId w:val="0"/>
        </w:numPr>
        <w:rPr>
          <w:rFonts w:ascii="Times New Roman" w:eastAsiaTheme="minorEastAsia" w:hAnsi="Times New Roman"/>
          <w:b w:val="0"/>
          <w:lang w:eastAsia="zh-CN"/>
        </w:rPr>
      </w:pPr>
      <w:r>
        <w:rPr>
          <w:rFonts w:ascii="Times New Roman" w:eastAsiaTheme="minorEastAsia" w:hAnsi="Times New Roman"/>
          <w:b w:val="0"/>
          <w:lang w:eastAsia="zh-CN"/>
        </w:rPr>
        <w:t>I</w:t>
      </w:r>
      <w:r w:rsidR="00D2596C">
        <w:rPr>
          <w:rFonts w:ascii="Times New Roman" w:eastAsiaTheme="minorEastAsia" w:hAnsi="Times New Roman" w:hint="eastAsia"/>
          <w:b w:val="0"/>
          <w:lang w:eastAsia="zh-CN"/>
        </w:rPr>
        <w:t>n response</w:t>
      </w:r>
      <w:r w:rsidR="007D46E6">
        <w:rPr>
          <w:rFonts w:ascii="Times New Roman" w:eastAsiaTheme="minorEastAsia" w:hAnsi="Times New Roman" w:hint="eastAsia"/>
          <w:b w:val="0"/>
          <w:lang w:eastAsia="zh-CN"/>
        </w:rPr>
        <w:t xml:space="preserve"> to </w:t>
      </w:r>
      <w:r w:rsidR="00DB1575">
        <w:rPr>
          <w:rFonts w:ascii="Times New Roman" w:eastAsiaTheme="minorEastAsia" w:hAnsi="Times New Roman"/>
          <w:b w:val="0"/>
          <w:lang w:eastAsia="zh-CN"/>
        </w:rPr>
        <w:t>“</w:t>
      </w:r>
      <w:r w:rsidR="007D46E6">
        <w:rPr>
          <w:rFonts w:ascii="Times New Roman" w:eastAsiaTheme="minorEastAsia" w:hAnsi="Times New Roman" w:hint="eastAsia"/>
          <w:b w:val="0"/>
          <w:lang w:eastAsia="zh-CN"/>
        </w:rPr>
        <w:t>NACK</w:t>
      </w:r>
      <w:r w:rsidR="00DB1575">
        <w:rPr>
          <w:rFonts w:ascii="Times New Roman" w:eastAsiaTheme="minorEastAsia" w:hAnsi="Times New Roman"/>
          <w:b w:val="0"/>
          <w:lang w:eastAsia="zh-CN"/>
        </w:rPr>
        <w:t>”</w:t>
      </w:r>
      <w:r w:rsidR="007D46E6">
        <w:rPr>
          <w:rFonts w:ascii="Times New Roman" w:eastAsiaTheme="minorEastAsia" w:hAnsi="Times New Roman" w:hint="eastAsia"/>
          <w:b w:val="0"/>
          <w:lang w:eastAsia="zh-CN"/>
        </w:rPr>
        <w:t xml:space="preserve"> (e.g.,</w:t>
      </w:r>
      <w:r w:rsidR="00D2596C">
        <w:rPr>
          <w:rFonts w:ascii="Times New Roman" w:eastAsiaTheme="minorEastAsia" w:hAnsi="Times New Roman" w:hint="eastAsia"/>
          <w:b w:val="0"/>
          <w:lang w:eastAsia="zh-CN"/>
        </w:rPr>
        <w:t xml:space="preserve"> the UL </w:t>
      </w:r>
      <w:r w:rsidR="00EC4E43">
        <w:rPr>
          <w:rFonts w:ascii="Times New Roman" w:eastAsiaTheme="minorEastAsia" w:hAnsi="Times New Roman" w:hint="eastAsia"/>
          <w:b w:val="0"/>
          <w:lang w:eastAsia="zh-CN"/>
        </w:rPr>
        <w:t xml:space="preserve">retransmission </w:t>
      </w:r>
      <w:r w:rsidR="00D2596C">
        <w:rPr>
          <w:rFonts w:ascii="Times New Roman" w:eastAsiaTheme="minorEastAsia" w:hAnsi="Times New Roman" w:hint="eastAsia"/>
          <w:b w:val="0"/>
          <w:lang w:eastAsia="zh-CN"/>
        </w:rPr>
        <w:t>GRANT</w:t>
      </w:r>
      <w:r w:rsidR="007D46E6">
        <w:rPr>
          <w:rFonts w:ascii="Times New Roman" w:eastAsiaTheme="minorEastAsia" w:hAnsi="Times New Roman" w:hint="eastAsia"/>
          <w:b w:val="0"/>
          <w:lang w:eastAsia="zh-CN"/>
        </w:rPr>
        <w:t>)</w:t>
      </w:r>
      <w:r w:rsidR="00D2596C">
        <w:rPr>
          <w:rFonts w:ascii="Times New Roman" w:eastAsiaTheme="minorEastAsia" w:hAnsi="Times New Roman" w:hint="eastAsia"/>
          <w:b w:val="0"/>
          <w:lang w:eastAsia="zh-CN"/>
        </w:rPr>
        <w:t xml:space="preserve">, UE </w:t>
      </w:r>
      <w:r w:rsidR="00B86A5F">
        <w:rPr>
          <w:rFonts w:ascii="Times New Roman" w:eastAsiaTheme="minorEastAsia" w:hAnsi="Times New Roman" w:hint="eastAsia"/>
          <w:b w:val="0"/>
          <w:lang w:eastAsia="zh-CN"/>
        </w:rPr>
        <w:t>would</w:t>
      </w:r>
      <w:r w:rsidR="00D2596C">
        <w:rPr>
          <w:rFonts w:ascii="Times New Roman" w:eastAsiaTheme="minorEastAsia" w:hAnsi="Times New Roman" w:hint="eastAsia"/>
          <w:b w:val="0"/>
          <w:lang w:eastAsia="zh-CN"/>
        </w:rPr>
        <w:t xml:space="preserve"> </w:t>
      </w:r>
      <w:r w:rsidR="004713BD">
        <w:rPr>
          <w:rFonts w:ascii="Times New Roman" w:eastAsiaTheme="minorEastAsia" w:hAnsi="Times New Roman" w:hint="eastAsia"/>
          <w:b w:val="0"/>
          <w:lang w:eastAsia="zh-CN"/>
        </w:rPr>
        <w:t xml:space="preserve">1) </w:t>
      </w:r>
      <w:r w:rsidR="00D2596C">
        <w:rPr>
          <w:rFonts w:ascii="Times New Roman" w:eastAsiaTheme="minorEastAsia" w:hAnsi="Times New Roman" w:hint="eastAsia"/>
          <w:b w:val="0"/>
          <w:lang w:eastAsia="zh-CN"/>
        </w:rPr>
        <w:t xml:space="preserve">retransmit in </w:t>
      </w:r>
      <w:r>
        <w:rPr>
          <w:rFonts w:ascii="Times New Roman" w:eastAsiaTheme="minorEastAsia" w:hAnsi="Times New Roman"/>
          <w:b w:val="0"/>
          <w:lang w:eastAsia="zh-CN"/>
        </w:rPr>
        <w:t xml:space="preserve">the </w:t>
      </w:r>
      <w:r w:rsidR="00D2596C">
        <w:rPr>
          <w:rFonts w:ascii="Times New Roman" w:eastAsiaTheme="minorEastAsia" w:hAnsi="Times New Roman" w:hint="eastAsia"/>
          <w:b w:val="0"/>
          <w:lang w:eastAsia="zh-CN"/>
        </w:rPr>
        <w:t xml:space="preserve">configured new </w:t>
      </w:r>
      <w:r w:rsidR="00487EB4">
        <w:rPr>
          <w:rFonts w:ascii="Times New Roman" w:eastAsiaTheme="minorEastAsia" w:hAnsi="Times New Roman" w:hint="eastAsia"/>
          <w:b w:val="0"/>
          <w:lang w:eastAsia="zh-CN"/>
        </w:rPr>
        <w:t xml:space="preserve">grant </w:t>
      </w:r>
      <w:r w:rsidR="00D2596C">
        <w:rPr>
          <w:rFonts w:ascii="Times New Roman" w:eastAsiaTheme="minorEastAsia" w:hAnsi="Times New Roman"/>
          <w:b w:val="0"/>
          <w:lang w:eastAsia="zh-CN"/>
        </w:rPr>
        <w:t>resource</w:t>
      </w:r>
      <w:r w:rsidR="00D2596C">
        <w:rPr>
          <w:rFonts w:ascii="Times New Roman" w:eastAsiaTheme="minorEastAsia" w:hAnsi="Times New Roman" w:hint="eastAsia"/>
          <w:b w:val="0"/>
          <w:lang w:eastAsia="zh-CN"/>
        </w:rPr>
        <w:t xml:space="preserve"> or </w:t>
      </w:r>
      <w:r w:rsidR="004713BD">
        <w:rPr>
          <w:rFonts w:ascii="Times New Roman" w:eastAsiaTheme="minorEastAsia" w:hAnsi="Times New Roman" w:hint="eastAsia"/>
          <w:b w:val="0"/>
          <w:lang w:eastAsia="zh-CN"/>
        </w:rPr>
        <w:t xml:space="preserve">2) retransmitted in </w:t>
      </w:r>
      <w:r w:rsidR="00D2596C" w:rsidRPr="00D2596C">
        <w:rPr>
          <w:rFonts w:ascii="Times New Roman" w:eastAsiaTheme="minorEastAsia" w:hAnsi="Times New Roman"/>
          <w:b w:val="0"/>
          <w:lang w:eastAsia="zh-CN"/>
        </w:rPr>
        <w:t>the next PUR transmission</w:t>
      </w:r>
      <w:r w:rsidR="00AD5EB1">
        <w:rPr>
          <w:rFonts w:ascii="Times New Roman" w:eastAsiaTheme="minorEastAsia" w:hAnsi="Times New Roman" w:hint="eastAsia"/>
          <w:b w:val="0"/>
          <w:lang w:eastAsia="zh-CN"/>
        </w:rPr>
        <w:t xml:space="preserve"> or </w:t>
      </w:r>
      <w:r w:rsidR="00C37C25">
        <w:rPr>
          <w:rFonts w:ascii="Times New Roman" w:eastAsiaTheme="minorEastAsia" w:hAnsi="Times New Roman" w:hint="eastAsia"/>
          <w:b w:val="0"/>
          <w:lang w:eastAsia="zh-CN"/>
        </w:rPr>
        <w:t xml:space="preserve">3) </w:t>
      </w:r>
      <w:r w:rsidR="00AD5EB1">
        <w:rPr>
          <w:rFonts w:ascii="Times New Roman" w:eastAsiaTheme="minorEastAsia" w:hAnsi="Times New Roman" w:hint="eastAsia"/>
          <w:b w:val="0"/>
          <w:lang w:eastAsia="zh-CN"/>
        </w:rPr>
        <w:t>fallback to legacy RACH/EDT</w:t>
      </w:r>
      <w:r w:rsidR="004713BD">
        <w:rPr>
          <w:rFonts w:ascii="Times New Roman" w:eastAsiaTheme="minorEastAsia" w:hAnsi="Times New Roman" w:hint="eastAsia"/>
          <w:b w:val="0"/>
          <w:lang w:eastAsia="zh-CN"/>
        </w:rPr>
        <w:t xml:space="preserve"> or </w:t>
      </w:r>
      <w:r w:rsidR="00A01F50">
        <w:rPr>
          <w:rFonts w:ascii="Times New Roman" w:eastAsiaTheme="minorEastAsia" w:hAnsi="Times New Roman" w:hint="eastAsia"/>
          <w:b w:val="0"/>
          <w:lang w:eastAsia="zh-CN"/>
        </w:rPr>
        <w:t xml:space="preserve">4) </w:t>
      </w:r>
      <w:r w:rsidR="004713BD">
        <w:rPr>
          <w:rFonts w:ascii="Times New Roman" w:eastAsiaTheme="minorEastAsia" w:hAnsi="Times New Roman" w:hint="eastAsia"/>
          <w:b w:val="0"/>
          <w:lang w:eastAsia="zh-CN"/>
        </w:rPr>
        <w:t>release the PUR resource</w:t>
      </w:r>
      <w:r w:rsidR="000B02D1">
        <w:rPr>
          <w:rFonts w:ascii="Times New Roman" w:eastAsiaTheme="minorEastAsia" w:hAnsi="Times New Roman" w:hint="eastAsia"/>
          <w:b w:val="0"/>
          <w:lang w:eastAsia="zh-CN"/>
        </w:rPr>
        <w:t xml:space="preserve">, which is </w:t>
      </w:r>
      <w:r w:rsidR="009349C6">
        <w:rPr>
          <w:rFonts w:ascii="Times New Roman" w:eastAsiaTheme="minorEastAsia" w:hAnsi="Times New Roman"/>
          <w:b w:val="0"/>
          <w:lang w:eastAsia="zh-CN"/>
        </w:rPr>
        <w:t>determined</w:t>
      </w:r>
      <w:r w:rsidR="000B02D1">
        <w:rPr>
          <w:rFonts w:ascii="Times New Roman" w:eastAsiaTheme="minorEastAsia" w:hAnsi="Times New Roman" w:hint="eastAsia"/>
          <w:b w:val="0"/>
          <w:lang w:eastAsia="zh-CN"/>
        </w:rPr>
        <w:t xml:space="preserve"> by the DCI</w:t>
      </w:r>
      <w:r w:rsidR="00811E90">
        <w:rPr>
          <w:rFonts w:ascii="Times New Roman" w:eastAsiaTheme="minorEastAsia" w:hAnsi="Times New Roman" w:hint="eastAsia"/>
          <w:b w:val="0"/>
          <w:lang w:eastAsia="zh-CN"/>
        </w:rPr>
        <w:t xml:space="preserve"> indication</w:t>
      </w:r>
      <w:r w:rsidR="004966C0">
        <w:rPr>
          <w:rFonts w:ascii="Times New Roman" w:eastAsiaTheme="minorEastAsia" w:hAnsi="Times New Roman" w:hint="eastAsia"/>
          <w:b w:val="0"/>
          <w:lang w:eastAsia="zh-CN"/>
        </w:rPr>
        <w:t>.</w:t>
      </w:r>
    </w:p>
    <w:p w:rsidR="00522770" w:rsidRPr="00F215CC" w:rsidRDefault="006676C3" w:rsidP="00852716">
      <w:pPr>
        <w:pStyle w:val="PropObs"/>
        <w:numPr>
          <w:ilvl w:val="0"/>
          <w:numId w:val="0"/>
        </w:numPr>
        <w:rPr>
          <w:rFonts w:ascii="Times New Roman" w:eastAsiaTheme="minorEastAsia" w:hAnsi="Times New Roman"/>
          <w:i/>
          <w:lang w:eastAsia="zh-CN"/>
        </w:rPr>
      </w:pPr>
      <w:r w:rsidRPr="00F215CC">
        <w:rPr>
          <w:rFonts w:ascii="Times New Roman" w:eastAsiaTheme="minorEastAsia" w:hAnsi="Times New Roman"/>
          <w:i/>
          <w:lang w:eastAsia="zh-CN"/>
        </w:rPr>
        <w:t>P</w:t>
      </w:r>
      <w:r w:rsidRPr="00F215CC">
        <w:rPr>
          <w:rFonts w:ascii="Times New Roman" w:eastAsiaTheme="minorEastAsia" w:hAnsi="Times New Roman" w:hint="eastAsia"/>
          <w:i/>
          <w:lang w:eastAsia="zh-CN"/>
        </w:rPr>
        <w:t xml:space="preserve">roposal 7: </w:t>
      </w:r>
      <w:r w:rsidR="00EA17EA" w:rsidRPr="00F215CC">
        <w:rPr>
          <w:rFonts w:ascii="Times New Roman" w:eastAsiaTheme="minorEastAsia" w:hAnsi="Times New Roman"/>
          <w:i/>
          <w:lang w:eastAsia="zh-CN"/>
        </w:rPr>
        <w:t>I</w:t>
      </w:r>
      <w:r w:rsidR="00EA17EA" w:rsidRPr="00F215CC">
        <w:rPr>
          <w:rFonts w:ascii="Times New Roman" w:eastAsiaTheme="minorEastAsia" w:hAnsi="Times New Roman" w:hint="eastAsia"/>
          <w:i/>
          <w:lang w:eastAsia="zh-CN"/>
        </w:rPr>
        <w:t xml:space="preserve">n response to </w:t>
      </w:r>
      <w:r w:rsidR="00EA17EA" w:rsidRPr="00F215CC">
        <w:rPr>
          <w:rFonts w:ascii="Times New Roman" w:eastAsiaTheme="minorEastAsia" w:hAnsi="Times New Roman"/>
          <w:i/>
          <w:lang w:eastAsia="zh-CN"/>
        </w:rPr>
        <w:t>“</w:t>
      </w:r>
      <w:r w:rsidR="00EA17EA" w:rsidRPr="00F215CC">
        <w:rPr>
          <w:rFonts w:ascii="Times New Roman" w:eastAsiaTheme="minorEastAsia" w:hAnsi="Times New Roman" w:hint="eastAsia"/>
          <w:i/>
          <w:lang w:eastAsia="zh-CN"/>
        </w:rPr>
        <w:t>NACK</w:t>
      </w:r>
      <w:r w:rsidR="00EA17EA" w:rsidRPr="00F215CC">
        <w:rPr>
          <w:rFonts w:ascii="Times New Roman" w:eastAsiaTheme="minorEastAsia" w:hAnsi="Times New Roman"/>
          <w:i/>
          <w:lang w:eastAsia="zh-CN"/>
        </w:rPr>
        <w:t>”</w:t>
      </w:r>
      <w:r w:rsidR="00EA17EA" w:rsidRPr="00F215CC">
        <w:rPr>
          <w:rFonts w:ascii="Times New Roman" w:eastAsiaTheme="minorEastAsia" w:hAnsi="Times New Roman" w:hint="eastAsia"/>
          <w:i/>
          <w:lang w:eastAsia="zh-CN"/>
        </w:rPr>
        <w:t xml:space="preserve">, UE </w:t>
      </w:r>
      <w:r w:rsidR="00EA17EA" w:rsidRPr="00F215CC">
        <w:rPr>
          <w:rFonts w:ascii="Times New Roman" w:eastAsiaTheme="minorEastAsia" w:hAnsi="Times New Roman"/>
          <w:i/>
          <w:lang w:eastAsia="zh-CN"/>
        </w:rPr>
        <w:t>behaviour</w:t>
      </w:r>
      <w:r w:rsidR="00EA17EA" w:rsidRPr="00F215CC">
        <w:rPr>
          <w:rFonts w:ascii="Times New Roman" w:eastAsiaTheme="minorEastAsia" w:hAnsi="Times New Roman" w:hint="eastAsia"/>
          <w:i/>
          <w:lang w:eastAsia="zh-CN"/>
        </w:rPr>
        <w:t xml:space="preserve"> depend</w:t>
      </w:r>
      <w:r w:rsidR="00F215CC">
        <w:rPr>
          <w:rFonts w:ascii="Times New Roman" w:eastAsiaTheme="minorEastAsia" w:hAnsi="Times New Roman" w:hint="eastAsia"/>
          <w:i/>
          <w:lang w:eastAsia="zh-CN"/>
        </w:rPr>
        <w:t>s</w:t>
      </w:r>
      <w:r w:rsidR="00EA17EA" w:rsidRPr="00F215CC">
        <w:rPr>
          <w:rFonts w:ascii="Times New Roman" w:eastAsiaTheme="minorEastAsia" w:hAnsi="Times New Roman" w:hint="eastAsia"/>
          <w:i/>
          <w:lang w:eastAsia="zh-CN"/>
        </w:rPr>
        <w:t xml:space="preserve"> on the DCI indication</w:t>
      </w:r>
      <w:r w:rsidR="00C815C8">
        <w:rPr>
          <w:rFonts w:ascii="Times New Roman" w:eastAsiaTheme="minorEastAsia" w:hAnsi="Times New Roman" w:hint="eastAsia"/>
          <w:i/>
          <w:lang w:eastAsia="zh-CN"/>
        </w:rPr>
        <w:t>.</w:t>
      </w:r>
    </w:p>
    <w:p w:rsidR="005E2D31" w:rsidRDefault="005E2D31" w:rsidP="00852716">
      <w:pPr>
        <w:pStyle w:val="PropObs"/>
        <w:numPr>
          <w:ilvl w:val="0"/>
          <w:numId w:val="0"/>
        </w:numPr>
        <w:rPr>
          <w:rFonts w:ascii="Times New Roman" w:eastAsiaTheme="minorEastAsia" w:hAnsi="Times New Roman"/>
          <w:b w:val="0"/>
          <w:lang w:eastAsia="zh-CN"/>
        </w:rPr>
      </w:pPr>
    </w:p>
    <w:p w:rsidR="00E42497" w:rsidRPr="0006765F" w:rsidRDefault="004966C0" w:rsidP="00852716">
      <w:pPr>
        <w:pStyle w:val="PropObs"/>
        <w:numPr>
          <w:ilvl w:val="0"/>
          <w:numId w:val="0"/>
        </w:numPr>
        <w:rPr>
          <w:rFonts w:ascii="Times New Roman" w:eastAsiaTheme="minorEastAsia" w:hAnsi="Times New Roman"/>
          <w:b w:val="0"/>
          <w:lang w:eastAsia="zh-CN"/>
        </w:rPr>
      </w:pPr>
      <w:r>
        <w:rPr>
          <w:rFonts w:ascii="Times New Roman" w:eastAsiaTheme="minorEastAsia" w:hAnsi="Times New Roman" w:hint="eastAsia"/>
          <w:b w:val="0"/>
          <w:lang w:eastAsia="zh-CN"/>
        </w:rPr>
        <w:t>In re</w:t>
      </w:r>
      <w:r w:rsidR="009E7778">
        <w:rPr>
          <w:rFonts w:ascii="Times New Roman" w:eastAsiaTheme="minorEastAsia" w:hAnsi="Times New Roman" w:hint="eastAsia"/>
          <w:b w:val="0"/>
          <w:lang w:eastAsia="zh-CN"/>
        </w:rPr>
        <w:t>s</w:t>
      </w:r>
      <w:r>
        <w:rPr>
          <w:rFonts w:ascii="Times New Roman" w:eastAsiaTheme="minorEastAsia" w:hAnsi="Times New Roman" w:hint="eastAsia"/>
          <w:b w:val="0"/>
          <w:lang w:eastAsia="zh-CN"/>
        </w:rPr>
        <w:t xml:space="preserve">ponse to </w:t>
      </w:r>
      <w:r>
        <w:rPr>
          <w:rFonts w:ascii="Times New Roman" w:eastAsiaTheme="minorEastAsia" w:hAnsi="Times New Roman"/>
          <w:b w:val="0"/>
          <w:lang w:eastAsia="zh-CN"/>
        </w:rPr>
        <w:t>“</w:t>
      </w:r>
      <w:r w:rsidR="00B6154E">
        <w:rPr>
          <w:rFonts w:ascii="Times New Roman" w:eastAsiaTheme="minorEastAsia" w:hAnsi="Times New Roman" w:hint="eastAsia"/>
          <w:b w:val="0"/>
          <w:lang w:eastAsia="zh-CN"/>
        </w:rPr>
        <w:t>NOTHING</w:t>
      </w:r>
      <w:r>
        <w:rPr>
          <w:rFonts w:ascii="Times New Roman" w:eastAsiaTheme="minorEastAsia" w:hAnsi="Times New Roman"/>
          <w:b w:val="0"/>
          <w:lang w:eastAsia="zh-CN"/>
        </w:rPr>
        <w:t>”</w:t>
      </w:r>
      <w:r w:rsidR="00282C5D">
        <w:rPr>
          <w:rFonts w:ascii="Times New Roman" w:eastAsiaTheme="minorEastAsia" w:hAnsi="Times New Roman" w:hint="eastAsia"/>
          <w:b w:val="0"/>
          <w:lang w:eastAsia="zh-CN"/>
        </w:rPr>
        <w:t xml:space="preserve">, if UE receive nothing in the PUR </w:t>
      </w:r>
      <w:r w:rsidR="0032050F">
        <w:rPr>
          <w:rFonts w:ascii="Times New Roman" w:eastAsiaTheme="minorEastAsia" w:hAnsi="Times New Roman"/>
          <w:b w:val="0"/>
          <w:lang w:eastAsia="zh-CN"/>
        </w:rPr>
        <w:t>search</w:t>
      </w:r>
      <w:r w:rsidR="00282C5D">
        <w:rPr>
          <w:rFonts w:ascii="Times New Roman" w:eastAsiaTheme="minorEastAsia" w:hAnsi="Times New Roman" w:hint="eastAsia"/>
          <w:b w:val="0"/>
          <w:lang w:eastAsia="zh-CN"/>
        </w:rPr>
        <w:t xml:space="preserve"> space after the PUR transmission, </w:t>
      </w:r>
      <w:r w:rsidR="00C91A1E">
        <w:rPr>
          <w:rFonts w:ascii="Times New Roman" w:eastAsiaTheme="minorEastAsia" w:hAnsi="Times New Roman" w:hint="eastAsia"/>
          <w:b w:val="0"/>
          <w:lang w:eastAsia="zh-CN"/>
        </w:rPr>
        <w:t xml:space="preserve">UE may move to the edge of the cell or fail to </w:t>
      </w:r>
      <w:r w:rsidR="00CA660D">
        <w:rPr>
          <w:rFonts w:ascii="Times New Roman" w:eastAsiaTheme="minorEastAsia" w:hAnsi="Times New Roman"/>
          <w:b w:val="0"/>
          <w:lang w:eastAsia="zh-CN"/>
        </w:rPr>
        <w:t>validate</w:t>
      </w:r>
      <w:r w:rsidR="00C91A1E">
        <w:rPr>
          <w:rFonts w:ascii="Times New Roman" w:eastAsiaTheme="minorEastAsia" w:hAnsi="Times New Roman" w:hint="eastAsia"/>
          <w:b w:val="0"/>
          <w:lang w:eastAsia="zh-CN"/>
        </w:rPr>
        <w:t xml:space="preserve"> T</w:t>
      </w:r>
      <w:r w:rsidR="00C91A1E">
        <w:rPr>
          <w:rFonts w:ascii="Times New Roman" w:eastAsiaTheme="minorEastAsia" w:hAnsi="Times New Roman"/>
          <w:b w:val="0"/>
          <w:lang w:eastAsia="zh-CN"/>
        </w:rPr>
        <w:t xml:space="preserve">A, </w:t>
      </w:r>
      <w:r w:rsidR="00282C5D">
        <w:rPr>
          <w:rFonts w:ascii="Times New Roman" w:eastAsiaTheme="minorEastAsia" w:hAnsi="Times New Roman" w:hint="eastAsia"/>
          <w:b w:val="0"/>
          <w:lang w:eastAsia="zh-CN"/>
        </w:rPr>
        <w:t xml:space="preserve">UE would </w:t>
      </w:r>
      <w:r w:rsidR="007D7080">
        <w:rPr>
          <w:rFonts w:ascii="Times New Roman" w:eastAsiaTheme="minorEastAsia" w:hAnsi="Times New Roman"/>
          <w:b w:val="0"/>
          <w:lang w:eastAsia="zh-CN"/>
        </w:rPr>
        <w:t>initialize</w:t>
      </w:r>
      <w:r w:rsidR="00282C5D">
        <w:rPr>
          <w:rFonts w:ascii="Times New Roman" w:eastAsiaTheme="minorEastAsia" w:hAnsi="Times New Roman" w:hint="eastAsia"/>
          <w:b w:val="0"/>
          <w:lang w:eastAsia="zh-CN"/>
        </w:rPr>
        <w:t xml:space="preserve"> </w:t>
      </w:r>
      <w:r w:rsidR="00A23D35">
        <w:rPr>
          <w:rFonts w:ascii="Times New Roman" w:eastAsiaTheme="minorEastAsia" w:hAnsi="Times New Roman" w:hint="eastAsia"/>
          <w:b w:val="0"/>
          <w:lang w:eastAsia="zh-CN"/>
        </w:rPr>
        <w:t xml:space="preserve">legacy </w:t>
      </w:r>
      <w:r w:rsidR="00282C5D">
        <w:rPr>
          <w:rFonts w:ascii="Times New Roman" w:eastAsiaTheme="minorEastAsia" w:hAnsi="Times New Roman" w:hint="eastAsia"/>
          <w:b w:val="0"/>
          <w:lang w:eastAsia="zh-CN"/>
        </w:rPr>
        <w:t xml:space="preserve">EDT or RA </w:t>
      </w:r>
      <w:r w:rsidR="00E42497">
        <w:rPr>
          <w:rFonts w:ascii="Times New Roman" w:eastAsiaTheme="minorEastAsia" w:hAnsi="Times New Roman"/>
          <w:b w:val="0"/>
          <w:lang w:eastAsia="zh-CN"/>
        </w:rPr>
        <w:t>procedure</w:t>
      </w:r>
      <w:r w:rsidR="00CA660D">
        <w:rPr>
          <w:rFonts w:ascii="Times New Roman" w:eastAsiaTheme="minorEastAsia" w:hAnsi="Times New Roman" w:hint="eastAsia"/>
          <w:b w:val="0"/>
          <w:lang w:eastAsia="zh-CN"/>
        </w:rPr>
        <w:t xml:space="preserve"> f</w:t>
      </w:r>
      <w:r w:rsidR="00CA660D" w:rsidRPr="00CA660D">
        <w:rPr>
          <w:rFonts w:ascii="Times New Roman" w:eastAsiaTheme="minorEastAsia" w:hAnsi="Times New Roman"/>
          <w:b w:val="0"/>
          <w:lang w:eastAsia="zh-CN"/>
        </w:rPr>
        <w:t>or insurance purposes</w:t>
      </w:r>
      <w:r w:rsidR="00E42497">
        <w:rPr>
          <w:rFonts w:ascii="Times New Roman" w:eastAsiaTheme="minorEastAsia" w:hAnsi="Times New Roman" w:hint="eastAsia"/>
          <w:b w:val="0"/>
          <w:lang w:eastAsia="zh-CN"/>
        </w:rPr>
        <w:t>.</w:t>
      </w:r>
    </w:p>
    <w:p w:rsidR="002E2CEC" w:rsidRDefault="00FF7D78" w:rsidP="00852716">
      <w:pPr>
        <w:pStyle w:val="PropObs"/>
        <w:numPr>
          <w:ilvl w:val="0"/>
          <w:numId w:val="0"/>
        </w:numPr>
        <w:rPr>
          <w:rFonts w:ascii="Times New Roman" w:eastAsiaTheme="minorEastAsia" w:hAnsi="Times New Roman"/>
          <w:i/>
          <w:lang w:eastAsia="zh-CN"/>
        </w:rPr>
      </w:pPr>
      <w:r w:rsidRPr="00805585">
        <w:rPr>
          <w:rFonts w:ascii="Times New Roman" w:eastAsiaTheme="minorEastAsia" w:hAnsi="Times New Roman"/>
          <w:i/>
          <w:lang w:eastAsia="zh-CN"/>
        </w:rPr>
        <w:t>P</w:t>
      </w:r>
      <w:r w:rsidRPr="00805585">
        <w:rPr>
          <w:rFonts w:ascii="Times New Roman" w:eastAsiaTheme="minorEastAsia" w:hAnsi="Times New Roman" w:hint="eastAsia"/>
          <w:i/>
          <w:lang w:eastAsia="zh-CN"/>
        </w:rPr>
        <w:t>roposal</w:t>
      </w:r>
      <w:r w:rsidR="00D410FB" w:rsidRPr="00805585">
        <w:rPr>
          <w:rFonts w:ascii="Times New Roman" w:eastAsiaTheme="minorEastAsia" w:hAnsi="Times New Roman" w:hint="eastAsia"/>
          <w:i/>
          <w:lang w:eastAsia="zh-CN"/>
        </w:rPr>
        <w:t xml:space="preserve"> </w:t>
      </w:r>
      <w:r w:rsidR="003416C1" w:rsidRPr="00805585">
        <w:rPr>
          <w:rFonts w:ascii="Times New Roman" w:eastAsiaTheme="minorEastAsia" w:hAnsi="Times New Roman" w:hint="eastAsia"/>
          <w:i/>
          <w:lang w:eastAsia="zh-CN"/>
        </w:rPr>
        <w:t>8</w:t>
      </w:r>
      <w:r w:rsidRPr="00805585">
        <w:rPr>
          <w:rFonts w:ascii="Times New Roman" w:eastAsiaTheme="minorEastAsia" w:hAnsi="Times New Roman" w:hint="eastAsia"/>
          <w:i/>
          <w:lang w:eastAsia="zh-CN"/>
        </w:rPr>
        <w:t xml:space="preserve">: </w:t>
      </w:r>
      <w:r w:rsidR="00D4130F" w:rsidRPr="00805585">
        <w:rPr>
          <w:rFonts w:ascii="Times New Roman" w:eastAsiaTheme="minorEastAsia" w:hAnsi="Times New Roman" w:hint="eastAsia"/>
          <w:i/>
          <w:lang w:eastAsia="zh-CN"/>
        </w:rPr>
        <w:t xml:space="preserve">In response to </w:t>
      </w:r>
      <w:r w:rsidR="00D4130F" w:rsidRPr="00805585">
        <w:rPr>
          <w:rFonts w:ascii="Times New Roman" w:eastAsiaTheme="minorEastAsia" w:hAnsi="Times New Roman"/>
          <w:i/>
          <w:lang w:eastAsia="zh-CN"/>
        </w:rPr>
        <w:t>“</w:t>
      </w:r>
      <w:r w:rsidR="00D4130F" w:rsidRPr="00805585">
        <w:rPr>
          <w:rFonts w:ascii="Times New Roman" w:eastAsiaTheme="minorEastAsia" w:hAnsi="Times New Roman" w:hint="eastAsia"/>
          <w:i/>
          <w:lang w:eastAsia="zh-CN"/>
        </w:rPr>
        <w:t>NOTHING</w:t>
      </w:r>
      <w:r w:rsidR="00D4130F" w:rsidRPr="00805585">
        <w:rPr>
          <w:rFonts w:ascii="Times New Roman" w:eastAsiaTheme="minorEastAsia" w:hAnsi="Times New Roman"/>
          <w:i/>
          <w:lang w:eastAsia="zh-CN"/>
        </w:rPr>
        <w:t>”</w:t>
      </w:r>
      <w:r w:rsidR="007C2342" w:rsidRPr="00805585">
        <w:rPr>
          <w:rFonts w:ascii="Times New Roman" w:eastAsiaTheme="minorEastAsia" w:hAnsi="Times New Roman" w:hint="eastAsia"/>
          <w:i/>
          <w:lang w:eastAsia="zh-CN"/>
        </w:rPr>
        <w:t xml:space="preserve">, UE would </w:t>
      </w:r>
      <w:r w:rsidR="007C2342" w:rsidRPr="00805585">
        <w:rPr>
          <w:rFonts w:ascii="Times New Roman" w:eastAsiaTheme="minorEastAsia" w:hAnsi="Times New Roman"/>
          <w:i/>
          <w:lang w:eastAsia="zh-CN"/>
        </w:rPr>
        <w:t>initialize</w:t>
      </w:r>
      <w:r w:rsidR="007C2342" w:rsidRPr="00805585">
        <w:rPr>
          <w:rFonts w:ascii="Times New Roman" w:eastAsiaTheme="minorEastAsia" w:hAnsi="Times New Roman" w:hint="eastAsia"/>
          <w:i/>
          <w:lang w:eastAsia="zh-CN"/>
        </w:rPr>
        <w:t xml:space="preserve"> legacy EDT or RA </w:t>
      </w:r>
      <w:r w:rsidR="007C2342" w:rsidRPr="00805585">
        <w:rPr>
          <w:rFonts w:ascii="Times New Roman" w:eastAsiaTheme="minorEastAsia" w:hAnsi="Times New Roman"/>
          <w:i/>
          <w:lang w:eastAsia="zh-CN"/>
        </w:rPr>
        <w:t>procedure</w:t>
      </w:r>
      <w:r w:rsidR="007C2342" w:rsidRPr="00805585">
        <w:rPr>
          <w:rFonts w:ascii="Times New Roman" w:eastAsiaTheme="minorEastAsia" w:hAnsi="Times New Roman" w:hint="eastAsia"/>
          <w:i/>
          <w:lang w:eastAsia="zh-CN"/>
        </w:rPr>
        <w:t xml:space="preserve"> f</w:t>
      </w:r>
      <w:r w:rsidR="007C2342" w:rsidRPr="00805585">
        <w:rPr>
          <w:rFonts w:ascii="Times New Roman" w:eastAsiaTheme="minorEastAsia" w:hAnsi="Times New Roman"/>
          <w:i/>
          <w:lang w:eastAsia="zh-CN"/>
        </w:rPr>
        <w:t>or insurance purposes</w:t>
      </w:r>
      <w:r w:rsidR="007C2342" w:rsidRPr="00805585">
        <w:rPr>
          <w:rFonts w:ascii="Times New Roman" w:eastAsiaTheme="minorEastAsia" w:hAnsi="Times New Roman" w:hint="eastAsia"/>
          <w:i/>
          <w:lang w:eastAsia="zh-CN"/>
        </w:rPr>
        <w:t>.</w:t>
      </w:r>
    </w:p>
    <w:p w:rsidR="0006765F" w:rsidRPr="0006765F" w:rsidRDefault="0006765F" w:rsidP="00852716">
      <w:pPr>
        <w:pStyle w:val="PropObs"/>
        <w:numPr>
          <w:ilvl w:val="0"/>
          <w:numId w:val="0"/>
        </w:numPr>
        <w:rPr>
          <w:rFonts w:ascii="Times New Roman" w:eastAsiaTheme="minorEastAsia" w:hAnsi="Times New Roman"/>
          <w:i/>
          <w:lang w:eastAsia="zh-CN"/>
        </w:rPr>
      </w:pPr>
    </w:p>
    <w:p w:rsidR="00027A53" w:rsidRDefault="00027A53" w:rsidP="00027A53">
      <w:pPr>
        <w:pStyle w:val="3"/>
        <w:tabs>
          <w:tab w:val="clear" w:pos="720"/>
          <w:tab w:val="num" w:pos="-1247"/>
        </w:tabs>
        <w:autoSpaceDE/>
        <w:autoSpaceDN/>
        <w:adjustRightInd/>
        <w:snapToGrid/>
        <w:spacing w:before="240" w:after="60"/>
        <w:ind w:left="709" w:hanging="709"/>
        <w:jc w:val="left"/>
        <w:rPr>
          <w:rFonts w:asciiTheme="minorHAnsi" w:hAnsiTheme="minorHAnsi"/>
          <w:bCs/>
          <w:lang w:eastAsia="zh-CN"/>
        </w:rPr>
      </w:pPr>
      <w:r w:rsidRPr="00F629D2">
        <w:rPr>
          <w:rFonts w:asciiTheme="minorHAnsi" w:hAnsiTheme="minorHAnsi"/>
          <w:bCs/>
        </w:rPr>
        <w:t>PUR Search Space</w:t>
      </w:r>
    </w:p>
    <w:p w:rsidR="00FE4A92" w:rsidRPr="00F546E2" w:rsidRDefault="00B02C4E" w:rsidP="00B02C4E">
      <w:pPr>
        <w:rPr>
          <w:sz w:val="20"/>
          <w:lang w:eastAsia="zh-CN"/>
        </w:rPr>
      </w:pPr>
      <w:r w:rsidRPr="00F546E2">
        <w:rPr>
          <w:sz w:val="20"/>
          <w:lang w:eastAsia="zh-CN"/>
        </w:rPr>
        <w:t>For connected mode UEs, UE</w:t>
      </w:r>
      <w:r w:rsidR="009E4F52" w:rsidRPr="00F546E2">
        <w:rPr>
          <w:sz w:val="20"/>
          <w:lang w:eastAsia="zh-CN"/>
        </w:rPr>
        <w:t>-</w:t>
      </w:r>
      <w:r w:rsidRPr="00F546E2">
        <w:rPr>
          <w:sz w:val="20"/>
          <w:lang w:eastAsia="zh-CN"/>
        </w:rPr>
        <w:t xml:space="preserve">specific MPDCCH </w:t>
      </w:r>
      <w:proofErr w:type="gramStart"/>
      <w:r w:rsidRPr="00F546E2">
        <w:rPr>
          <w:sz w:val="20"/>
          <w:lang w:eastAsia="zh-CN"/>
        </w:rPr>
        <w:t>can be used</w:t>
      </w:r>
      <w:proofErr w:type="gramEnd"/>
      <w:r w:rsidRPr="00F546E2">
        <w:rPr>
          <w:sz w:val="20"/>
          <w:lang w:eastAsia="zh-CN"/>
        </w:rPr>
        <w:t xml:space="preserve"> for monitoring HARQ feedback after uplink transmission</w:t>
      </w:r>
      <w:r w:rsidR="00961CFD" w:rsidRPr="00F546E2">
        <w:rPr>
          <w:sz w:val="20"/>
          <w:lang w:eastAsia="zh-CN"/>
        </w:rPr>
        <w:t>. However,</w:t>
      </w:r>
      <w:r w:rsidR="002175D2" w:rsidRPr="00F546E2">
        <w:rPr>
          <w:sz w:val="20"/>
          <w:lang w:eastAsia="zh-CN"/>
        </w:rPr>
        <w:t xml:space="preserve"> for </w:t>
      </w:r>
      <w:r w:rsidR="00D26E4C" w:rsidRPr="00F546E2">
        <w:rPr>
          <w:sz w:val="20"/>
          <w:lang w:eastAsia="zh-CN"/>
        </w:rPr>
        <w:t xml:space="preserve">IDLE </w:t>
      </w:r>
      <w:r w:rsidR="002175D2" w:rsidRPr="00F546E2">
        <w:rPr>
          <w:sz w:val="20"/>
          <w:lang w:eastAsia="zh-CN"/>
        </w:rPr>
        <w:t>mode</w:t>
      </w:r>
      <w:r w:rsidR="00B37785" w:rsidRPr="00F546E2">
        <w:rPr>
          <w:sz w:val="20"/>
          <w:lang w:eastAsia="zh-CN"/>
        </w:rPr>
        <w:t xml:space="preserve"> UEs</w:t>
      </w:r>
      <w:r w:rsidR="00890C00" w:rsidRPr="00F546E2">
        <w:rPr>
          <w:sz w:val="20"/>
          <w:lang w:eastAsia="zh-CN"/>
        </w:rPr>
        <w:t xml:space="preserve"> </w:t>
      </w:r>
      <w:r w:rsidR="003F2FA4" w:rsidRPr="00F546E2">
        <w:rPr>
          <w:sz w:val="20"/>
          <w:lang w:eastAsia="zh-CN"/>
        </w:rPr>
        <w:t xml:space="preserve">the </w:t>
      </w:r>
      <w:r w:rsidR="00D62485" w:rsidRPr="00F546E2">
        <w:rPr>
          <w:sz w:val="20"/>
          <w:lang w:eastAsia="zh-CN"/>
        </w:rPr>
        <w:t>necessity</w:t>
      </w:r>
      <w:r w:rsidR="003F2FA4" w:rsidRPr="00F546E2">
        <w:rPr>
          <w:sz w:val="20"/>
          <w:lang w:eastAsia="zh-CN"/>
        </w:rPr>
        <w:t xml:space="preserve"> of introduc</w:t>
      </w:r>
      <w:r w:rsidR="00D62485" w:rsidRPr="00F546E2">
        <w:rPr>
          <w:sz w:val="20"/>
          <w:lang w:eastAsia="zh-CN"/>
        </w:rPr>
        <w:t>e</w:t>
      </w:r>
      <w:r w:rsidR="005F239C" w:rsidRPr="00F546E2">
        <w:rPr>
          <w:sz w:val="20"/>
          <w:lang w:eastAsia="zh-CN"/>
        </w:rPr>
        <w:t xml:space="preserve"> new UE-specific </w:t>
      </w:r>
      <w:r w:rsidR="00D62485" w:rsidRPr="00F546E2">
        <w:rPr>
          <w:sz w:val="20"/>
          <w:lang w:eastAsia="zh-CN"/>
        </w:rPr>
        <w:t xml:space="preserve">search space for dedicated PUR </w:t>
      </w:r>
      <w:r w:rsidR="00FE4A92" w:rsidRPr="00F546E2">
        <w:rPr>
          <w:sz w:val="20"/>
          <w:lang w:eastAsia="zh-CN"/>
        </w:rPr>
        <w:t xml:space="preserve">is widely discussed. </w:t>
      </w:r>
    </w:p>
    <w:p w:rsidR="004B2689" w:rsidRPr="00F546E2" w:rsidRDefault="0015700F" w:rsidP="00B02C4E">
      <w:pPr>
        <w:rPr>
          <w:sz w:val="20"/>
          <w:lang w:eastAsia="zh-CN"/>
        </w:rPr>
      </w:pPr>
      <w:r w:rsidRPr="00F546E2">
        <w:rPr>
          <w:sz w:val="20"/>
          <w:lang w:eastAsia="zh-CN"/>
        </w:rPr>
        <w:t xml:space="preserve">Considering the scheduling flexibility and HARQ feedback delay, </w:t>
      </w:r>
      <w:r w:rsidR="00C90586" w:rsidRPr="00F546E2">
        <w:rPr>
          <w:sz w:val="20"/>
          <w:lang w:eastAsia="zh-CN"/>
        </w:rPr>
        <w:t>a</w:t>
      </w:r>
      <w:r w:rsidR="00A142F3" w:rsidRPr="00F546E2">
        <w:rPr>
          <w:sz w:val="20"/>
          <w:lang w:eastAsia="zh-CN"/>
        </w:rPr>
        <w:t xml:space="preserve"> </w:t>
      </w:r>
      <w:r w:rsidR="00467C24" w:rsidRPr="00F546E2">
        <w:rPr>
          <w:sz w:val="20"/>
          <w:lang w:eastAsia="zh-CN"/>
        </w:rPr>
        <w:t xml:space="preserve">modified </w:t>
      </w:r>
      <w:r w:rsidR="00A142F3" w:rsidRPr="00F546E2">
        <w:rPr>
          <w:sz w:val="20"/>
          <w:lang w:eastAsia="zh-CN"/>
        </w:rPr>
        <w:t xml:space="preserve">type 2-like </w:t>
      </w:r>
      <w:r w:rsidR="00467C24" w:rsidRPr="00F546E2">
        <w:rPr>
          <w:sz w:val="20"/>
          <w:lang w:eastAsia="zh-CN"/>
        </w:rPr>
        <w:t>common search space can be a kind of</w:t>
      </w:r>
      <w:r w:rsidRPr="00F546E2">
        <w:rPr>
          <w:sz w:val="20"/>
          <w:lang w:eastAsia="zh-CN"/>
        </w:rPr>
        <w:t xml:space="preserve"> new UE-specific search space for UE</w:t>
      </w:r>
      <w:r w:rsidR="0033319F" w:rsidRPr="00F546E2">
        <w:rPr>
          <w:sz w:val="20"/>
          <w:lang w:eastAsia="zh-CN"/>
        </w:rPr>
        <w:t xml:space="preserve">. </w:t>
      </w:r>
      <w:r w:rsidR="00721D73" w:rsidRPr="00F546E2">
        <w:rPr>
          <w:sz w:val="20"/>
          <w:lang w:eastAsia="zh-CN"/>
        </w:rPr>
        <w:t xml:space="preserve">In order to reduce power </w:t>
      </w:r>
      <w:r w:rsidR="00BD4EE9" w:rsidRPr="00F546E2">
        <w:rPr>
          <w:sz w:val="20"/>
          <w:lang w:eastAsia="zh-CN"/>
        </w:rPr>
        <w:t>consumption</w:t>
      </w:r>
      <w:r w:rsidR="00721D73" w:rsidRPr="00F546E2">
        <w:rPr>
          <w:sz w:val="20"/>
          <w:lang w:eastAsia="zh-CN"/>
        </w:rPr>
        <w:t xml:space="preserve">, only search space after the PUR transmission </w:t>
      </w:r>
      <w:r w:rsidR="00BD4EE9" w:rsidRPr="00F546E2">
        <w:rPr>
          <w:sz w:val="20"/>
          <w:lang w:eastAsia="zh-CN"/>
        </w:rPr>
        <w:t>until</w:t>
      </w:r>
      <w:r w:rsidR="00721D73" w:rsidRPr="00F546E2">
        <w:rPr>
          <w:sz w:val="20"/>
          <w:lang w:eastAsia="zh-CN"/>
        </w:rPr>
        <w:t xml:space="preserve"> the </w:t>
      </w:r>
      <w:r w:rsidR="00DD4960" w:rsidRPr="00F546E2">
        <w:rPr>
          <w:sz w:val="20"/>
          <w:lang w:eastAsia="zh-CN"/>
        </w:rPr>
        <w:t xml:space="preserve">end of the </w:t>
      </w:r>
      <w:r w:rsidR="00467C24" w:rsidRPr="00F546E2">
        <w:rPr>
          <w:sz w:val="20"/>
          <w:lang w:eastAsia="zh-CN"/>
        </w:rPr>
        <w:t xml:space="preserve">short </w:t>
      </w:r>
      <w:r w:rsidR="00721D73" w:rsidRPr="00F546E2">
        <w:rPr>
          <w:i/>
          <w:sz w:val="20"/>
          <w:lang w:eastAsia="zh-CN"/>
        </w:rPr>
        <w:t>PUR search window</w:t>
      </w:r>
      <w:r w:rsidR="00721D73" w:rsidRPr="00F546E2">
        <w:rPr>
          <w:sz w:val="20"/>
          <w:lang w:eastAsia="zh-CN"/>
        </w:rPr>
        <w:t xml:space="preserve"> </w:t>
      </w:r>
      <w:proofErr w:type="gramStart"/>
      <w:r w:rsidR="00721D73" w:rsidRPr="00F546E2">
        <w:rPr>
          <w:sz w:val="20"/>
          <w:lang w:eastAsia="zh-CN"/>
        </w:rPr>
        <w:t>will be monitored</w:t>
      </w:r>
      <w:proofErr w:type="gramEnd"/>
      <w:r w:rsidR="00721D73" w:rsidRPr="00F546E2">
        <w:rPr>
          <w:sz w:val="20"/>
          <w:lang w:eastAsia="zh-CN"/>
        </w:rPr>
        <w:t xml:space="preserve"> by UE.</w:t>
      </w:r>
    </w:p>
    <w:p w:rsidR="007F5F34" w:rsidRPr="00F546E2" w:rsidRDefault="007F5F34" w:rsidP="00D72309">
      <w:pPr>
        <w:pStyle w:val="af"/>
        <w:numPr>
          <w:ilvl w:val="0"/>
          <w:numId w:val="35"/>
        </w:numPr>
        <w:jc w:val="both"/>
        <w:rPr>
          <w:rFonts w:ascii="Times New Roman" w:hAnsi="Times New Roman"/>
          <w:sz w:val="20"/>
          <w:lang w:eastAsia="zh-CN"/>
        </w:rPr>
      </w:pPr>
      <w:r w:rsidRPr="00F546E2">
        <w:rPr>
          <w:rFonts w:ascii="Times New Roman" w:hAnsi="Times New Roman"/>
          <w:sz w:val="20"/>
          <w:lang w:eastAsia="zh-CN"/>
        </w:rPr>
        <w:t xml:space="preserve">The </w:t>
      </w:r>
      <w:r w:rsidRPr="00F546E2">
        <w:rPr>
          <w:rFonts w:ascii="Times New Roman" w:hAnsi="Times New Roman"/>
          <w:i/>
          <w:sz w:val="20"/>
          <w:lang w:eastAsia="zh-CN"/>
        </w:rPr>
        <w:t>PUR search window</w:t>
      </w:r>
      <w:r w:rsidRPr="00F546E2">
        <w:rPr>
          <w:rFonts w:ascii="Times New Roman" w:hAnsi="Times New Roman"/>
          <w:sz w:val="20"/>
          <w:lang w:eastAsia="zh-CN"/>
        </w:rPr>
        <w:t xml:space="preserve"> starts at the subframe that contains the end of the PUR transmission plus </w:t>
      </w:r>
      <w:r w:rsidRPr="00F546E2">
        <w:rPr>
          <w:rFonts w:ascii="Times New Roman" w:hAnsi="Times New Roman"/>
          <w:i/>
          <w:sz w:val="20"/>
          <w:lang w:eastAsia="zh-CN"/>
        </w:rPr>
        <w:t>N (e.g. 3</w:t>
      </w:r>
      <w:r w:rsidR="00C90586" w:rsidRPr="00F546E2">
        <w:rPr>
          <w:rFonts w:ascii="Times New Roman" w:hAnsi="Times New Roman"/>
          <w:i/>
          <w:sz w:val="20"/>
          <w:lang w:eastAsia="zh-CN"/>
        </w:rPr>
        <w:t xml:space="preserve">, </w:t>
      </w:r>
      <w:r w:rsidR="00AB4720" w:rsidRPr="00F546E2">
        <w:rPr>
          <w:rFonts w:ascii="Times New Roman" w:hAnsi="Times New Roman"/>
          <w:i/>
          <w:sz w:val="20"/>
          <w:lang w:eastAsia="zh-CN"/>
        </w:rPr>
        <w:t>4)</w:t>
      </w:r>
      <w:r w:rsidRPr="00F546E2">
        <w:rPr>
          <w:rFonts w:ascii="Times New Roman" w:hAnsi="Times New Roman"/>
          <w:sz w:val="20"/>
          <w:lang w:eastAsia="zh-CN"/>
        </w:rPr>
        <w:t xml:space="preserve"> </w:t>
      </w:r>
      <w:r w:rsidR="000D70CA">
        <w:rPr>
          <w:rFonts w:ascii="Times New Roman" w:hAnsi="Times New Roman" w:hint="eastAsia"/>
          <w:sz w:val="20"/>
          <w:lang w:eastAsia="zh-CN"/>
        </w:rPr>
        <w:t>[</w:t>
      </w:r>
      <w:r w:rsidRPr="00F546E2">
        <w:rPr>
          <w:rFonts w:ascii="Times New Roman" w:hAnsi="Times New Roman"/>
          <w:sz w:val="20"/>
          <w:lang w:eastAsia="zh-CN"/>
        </w:rPr>
        <w:t>subframes</w:t>
      </w:r>
      <w:r w:rsidR="000D70CA">
        <w:rPr>
          <w:rFonts w:ascii="Times New Roman" w:hAnsi="Times New Roman" w:hint="eastAsia"/>
          <w:sz w:val="20"/>
          <w:lang w:eastAsia="zh-CN"/>
        </w:rPr>
        <w:t>]</w:t>
      </w:r>
      <w:r w:rsidRPr="00F546E2">
        <w:rPr>
          <w:rFonts w:ascii="Times New Roman" w:hAnsi="Times New Roman"/>
          <w:sz w:val="20"/>
          <w:lang w:eastAsia="zh-CN"/>
        </w:rPr>
        <w:t xml:space="preserve"> and has length of </w:t>
      </w:r>
      <w:r w:rsidRPr="00F546E2">
        <w:rPr>
          <w:rFonts w:ascii="Times New Roman" w:hAnsi="Times New Roman"/>
          <w:i/>
          <w:sz w:val="20"/>
          <w:lang w:eastAsia="zh-CN"/>
        </w:rPr>
        <w:t>M</w:t>
      </w:r>
      <w:r w:rsidRPr="00F546E2">
        <w:rPr>
          <w:rFonts w:ascii="Times New Roman" w:hAnsi="Times New Roman"/>
          <w:sz w:val="20"/>
          <w:lang w:eastAsia="zh-CN"/>
        </w:rPr>
        <w:t xml:space="preserve"> for the corresponding coverage level. In order to offload the MPDCCH and reduce the PUR MPDCCH blind detection, </w:t>
      </w:r>
      <w:r w:rsidRPr="00F546E2">
        <w:rPr>
          <w:rFonts w:ascii="Times New Roman" w:hAnsi="Times New Roman"/>
          <w:i/>
          <w:sz w:val="20"/>
          <w:lang w:eastAsia="zh-CN"/>
        </w:rPr>
        <w:t>M</w:t>
      </w:r>
      <w:r w:rsidRPr="00F546E2">
        <w:rPr>
          <w:rFonts w:ascii="Times New Roman" w:hAnsi="Times New Roman"/>
          <w:sz w:val="20"/>
          <w:lang w:eastAsia="zh-CN"/>
        </w:rPr>
        <w:t xml:space="preserve"> and </w:t>
      </w:r>
      <w:r w:rsidRPr="00F546E2">
        <w:rPr>
          <w:rFonts w:ascii="Times New Roman" w:hAnsi="Times New Roman"/>
          <w:i/>
          <w:sz w:val="20"/>
          <w:lang w:eastAsia="zh-CN"/>
        </w:rPr>
        <w:t>N</w:t>
      </w:r>
      <w:r w:rsidRPr="00F546E2">
        <w:rPr>
          <w:rFonts w:ascii="Times New Roman" w:hAnsi="Times New Roman"/>
          <w:sz w:val="20"/>
          <w:lang w:eastAsia="zh-CN"/>
        </w:rPr>
        <w:t xml:space="preserve"> </w:t>
      </w:r>
      <w:proofErr w:type="gramStart"/>
      <w:r w:rsidRPr="00F546E2">
        <w:rPr>
          <w:rFonts w:ascii="Times New Roman" w:hAnsi="Times New Roman"/>
          <w:sz w:val="20"/>
          <w:lang w:eastAsia="zh-CN"/>
        </w:rPr>
        <w:t>can be configured</w:t>
      </w:r>
      <w:proofErr w:type="gramEnd"/>
      <w:r w:rsidRPr="00F546E2">
        <w:rPr>
          <w:rFonts w:ascii="Times New Roman" w:hAnsi="Times New Roman"/>
          <w:sz w:val="20"/>
          <w:lang w:eastAsia="zh-CN"/>
        </w:rPr>
        <w:t xml:space="preserve"> in PUR configuration and </w:t>
      </w:r>
      <w:r w:rsidRPr="00F546E2">
        <w:rPr>
          <w:rFonts w:ascii="Times New Roman" w:hAnsi="Times New Roman"/>
          <w:i/>
          <w:sz w:val="20"/>
          <w:lang w:eastAsia="zh-CN"/>
        </w:rPr>
        <w:t>M</w:t>
      </w:r>
      <w:r w:rsidRPr="00F546E2">
        <w:rPr>
          <w:rFonts w:ascii="Times New Roman" w:hAnsi="Times New Roman"/>
          <w:sz w:val="20"/>
          <w:lang w:eastAsia="zh-CN"/>
        </w:rPr>
        <w:t xml:space="preserve"> should be configured much shorter than </w:t>
      </w:r>
      <w:r w:rsidR="005F0832" w:rsidRPr="00F546E2">
        <w:rPr>
          <w:rFonts w:ascii="Times New Roman" w:hAnsi="Times New Roman"/>
          <w:i/>
          <w:sz w:val="20"/>
          <w:lang w:eastAsia="zh-CN"/>
        </w:rPr>
        <w:t>PUR</w:t>
      </w:r>
      <w:r w:rsidRPr="00F546E2">
        <w:rPr>
          <w:rFonts w:ascii="Times New Roman" w:hAnsi="Times New Roman"/>
          <w:i/>
          <w:sz w:val="20"/>
          <w:lang w:eastAsia="zh-CN"/>
        </w:rPr>
        <w:t xml:space="preserve"> search window</w:t>
      </w:r>
      <w:r w:rsidRPr="00F546E2">
        <w:rPr>
          <w:rFonts w:ascii="Times New Roman" w:hAnsi="Times New Roman"/>
          <w:sz w:val="20"/>
          <w:lang w:eastAsia="zh-CN"/>
        </w:rPr>
        <w:t xml:space="preserve"> with unit of MPDCCH period. Within </w:t>
      </w:r>
      <w:proofErr w:type="gramStart"/>
      <w:r w:rsidRPr="00F546E2">
        <w:rPr>
          <w:rFonts w:ascii="Times New Roman" w:hAnsi="Times New Roman"/>
          <w:i/>
          <w:sz w:val="20"/>
          <w:lang w:eastAsia="zh-CN"/>
        </w:rPr>
        <w:t>PUR</w:t>
      </w:r>
      <w:proofErr w:type="gramEnd"/>
      <w:r w:rsidRPr="00F546E2">
        <w:rPr>
          <w:rFonts w:ascii="Times New Roman" w:hAnsi="Times New Roman"/>
          <w:i/>
          <w:sz w:val="20"/>
          <w:lang w:eastAsia="zh-CN"/>
        </w:rPr>
        <w:t xml:space="preserve"> search window</w:t>
      </w:r>
      <w:r w:rsidRPr="00F546E2">
        <w:rPr>
          <w:rFonts w:ascii="Times New Roman" w:hAnsi="Times New Roman"/>
          <w:sz w:val="20"/>
          <w:lang w:eastAsia="zh-CN"/>
        </w:rPr>
        <w:t>, if there is no response received by UE, UE will fall back to legacy RACH or EDT.</w:t>
      </w:r>
    </w:p>
    <w:p w:rsidR="006F1D3C" w:rsidRPr="00B674AE" w:rsidRDefault="00315241" w:rsidP="00D72309">
      <w:pPr>
        <w:pStyle w:val="af"/>
        <w:numPr>
          <w:ilvl w:val="0"/>
          <w:numId w:val="35"/>
        </w:numPr>
        <w:jc w:val="both"/>
        <w:rPr>
          <w:rFonts w:ascii="Times New Roman" w:hAnsi="Times New Roman"/>
          <w:sz w:val="20"/>
          <w:lang w:eastAsia="zh-CN"/>
        </w:rPr>
      </w:pPr>
      <w:r w:rsidRPr="00F546E2">
        <w:rPr>
          <w:rFonts w:ascii="Times New Roman" w:hAnsi="Times New Roman"/>
          <w:sz w:val="20"/>
          <w:lang w:eastAsia="zh-CN"/>
        </w:rPr>
        <w:t xml:space="preserve">The </w:t>
      </w:r>
      <w:r w:rsidR="00283B52" w:rsidRPr="00F546E2">
        <w:rPr>
          <w:rFonts w:ascii="Times New Roman" w:hAnsi="Times New Roman"/>
          <w:sz w:val="20"/>
          <w:lang w:eastAsia="zh-CN"/>
        </w:rPr>
        <w:t xml:space="preserve">PUR </w:t>
      </w:r>
      <w:r w:rsidRPr="00F546E2">
        <w:rPr>
          <w:rFonts w:ascii="Times New Roman" w:hAnsi="Times New Roman"/>
          <w:sz w:val="20"/>
          <w:lang w:eastAsia="zh-CN"/>
        </w:rPr>
        <w:t>search space is</w:t>
      </w:r>
      <w:r w:rsidR="00FB6D23" w:rsidRPr="00F546E2">
        <w:rPr>
          <w:rFonts w:ascii="Times New Roman" w:hAnsi="Times New Roman"/>
          <w:sz w:val="20"/>
          <w:lang w:eastAsia="zh-CN"/>
        </w:rPr>
        <w:t xml:space="preserve"> </w:t>
      </w:r>
      <w:r w:rsidR="006A14F8" w:rsidRPr="00F546E2">
        <w:rPr>
          <w:rFonts w:ascii="Times New Roman" w:hAnsi="Times New Roman"/>
          <w:sz w:val="20"/>
          <w:lang w:eastAsia="zh-CN"/>
        </w:rPr>
        <w:t>associated</w:t>
      </w:r>
      <w:r w:rsidR="00FB6D23" w:rsidRPr="00F546E2">
        <w:rPr>
          <w:rFonts w:ascii="Times New Roman" w:hAnsi="Times New Roman"/>
          <w:sz w:val="20"/>
          <w:lang w:eastAsia="zh-CN"/>
        </w:rPr>
        <w:t xml:space="preserve"> with </w:t>
      </w:r>
      <w:r w:rsidR="006A14F8" w:rsidRPr="00F546E2">
        <w:rPr>
          <w:rFonts w:ascii="Times New Roman" w:hAnsi="Times New Roman"/>
          <w:sz w:val="20"/>
          <w:lang w:eastAsia="zh-CN"/>
        </w:rPr>
        <w:t xml:space="preserve">a </w:t>
      </w:r>
      <w:r w:rsidR="00FB6D23" w:rsidRPr="00F546E2">
        <w:rPr>
          <w:rFonts w:ascii="Times New Roman" w:hAnsi="Times New Roman"/>
          <w:sz w:val="20"/>
          <w:lang w:eastAsia="zh-CN"/>
        </w:rPr>
        <w:t>particular PUR resource</w:t>
      </w:r>
      <w:r w:rsidR="004E0919" w:rsidRPr="00F546E2">
        <w:rPr>
          <w:rFonts w:ascii="Times New Roman" w:hAnsi="Times New Roman"/>
          <w:sz w:val="20"/>
          <w:lang w:eastAsia="zh-CN"/>
        </w:rPr>
        <w:t>.</w:t>
      </w:r>
      <w:r w:rsidR="00FB6D23" w:rsidRPr="00F546E2">
        <w:rPr>
          <w:rFonts w:ascii="Times New Roman" w:hAnsi="Times New Roman"/>
          <w:sz w:val="20"/>
          <w:lang w:eastAsia="zh-CN"/>
        </w:rPr>
        <w:t xml:space="preserve"> In order to align the search space to different PUR </w:t>
      </w:r>
      <w:r w:rsidR="00273603" w:rsidRPr="00F546E2">
        <w:rPr>
          <w:rFonts w:ascii="Times New Roman" w:hAnsi="Times New Roman"/>
          <w:sz w:val="20"/>
          <w:lang w:eastAsia="zh-CN"/>
        </w:rPr>
        <w:t>resources</w:t>
      </w:r>
      <w:r w:rsidR="00EC58BF" w:rsidRPr="00F546E2">
        <w:rPr>
          <w:rFonts w:ascii="Times New Roman" w:hAnsi="Times New Roman"/>
          <w:sz w:val="20"/>
          <w:lang w:eastAsia="zh-CN"/>
        </w:rPr>
        <w:t xml:space="preserve"> for different UE</w:t>
      </w:r>
      <w:r w:rsidR="000422E9" w:rsidRPr="00F546E2">
        <w:rPr>
          <w:rFonts w:ascii="Times New Roman" w:hAnsi="Times New Roman"/>
          <w:sz w:val="20"/>
          <w:lang w:eastAsia="zh-CN"/>
        </w:rPr>
        <w:t>s</w:t>
      </w:r>
      <w:r w:rsidR="00273603" w:rsidRPr="00F546E2">
        <w:rPr>
          <w:rFonts w:ascii="Times New Roman" w:hAnsi="Times New Roman"/>
          <w:sz w:val="20"/>
          <w:lang w:eastAsia="zh-CN"/>
        </w:rPr>
        <w:t>;</w:t>
      </w:r>
      <w:r w:rsidR="00EB5324" w:rsidRPr="00F546E2">
        <w:rPr>
          <w:rFonts w:ascii="Times New Roman" w:hAnsi="Times New Roman"/>
          <w:sz w:val="20"/>
          <w:lang w:eastAsia="zh-CN"/>
        </w:rPr>
        <w:t xml:space="preserve"> the starting position of PUR search space </w:t>
      </w:r>
      <w:r w:rsidR="00273603" w:rsidRPr="00F546E2">
        <w:rPr>
          <w:rFonts w:ascii="Times New Roman" w:hAnsi="Times New Roman"/>
          <w:sz w:val="20"/>
          <w:lang w:eastAsia="zh-CN"/>
        </w:rPr>
        <w:t>can</w:t>
      </w:r>
      <w:r w:rsidR="00EB5324" w:rsidRPr="00F546E2">
        <w:rPr>
          <w:rFonts w:ascii="Times New Roman" w:hAnsi="Times New Roman"/>
          <w:sz w:val="20"/>
          <w:lang w:eastAsia="zh-CN"/>
        </w:rPr>
        <w:t xml:space="preserve"> be </w:t>
      </w:r>
      <w:r w:rsidR="00685576" w:rsidRPr="00F546E2">
        <w:rPr>
          <w:rFonts w:ascii="Times New Roman" w:hAnsi="Times New Roman"/>
          <w:sz w:val="20"/>
          <w:lang w:eastAsia="zh-CN"/>
        </w:rPr>
        <w:t xml:space="preserve">configured as an </w:t>
      </w:r>
      <w:r w:rsidR="00EB5324" w:rsidRPr="00F546E2">
        <w:rPr>
          <w:rFonts w:ascii="Times New Roman" w:hAnsi="Times New Roman"/>
          <w:sz w:val="20"/>
          <w:lang w:eastAsia="zh-CN"/>
        </w:rPr>
        <w:t>absolute subframe</w:t>
      </w:r>
      <w:r w:rsidRPr="00F546E2">
        <w:rPr>
          <w:rFonts w:ascii="Times New Roman" w:hAnsi="Times New Roman"/>
          <w:sz w:val="20"/>
          <w:lang w:eastAsia="zh-CN"/>
        </w:rPr>
        <w:t xml:space="preserve"> similar as type 2 MPDCCH common search space</w:t>
      </w:r>
      <w:r w:rsidR="00BC0B8B" w:rsidRPr="00F546E2">
        <w:rPr>
          <w:rFonts w:ascii="Times New Roman" w:hAnsi="Times New Roman"/>
          <w:sz w:val="20"/>
          <w:lang w:eastAsia="zh-CN"/>
        </w:rPr>
        <w:t>.</w:t>
      </w:r>
      <w:r w:rsidR="009C6CAD" w:rsidRPr="00F546E2">
        <w:rPr>
          <w:rFonts w:ascii="Times New Roman" w:hAnsi="Times New Roman"/>
          <w:sz w:val="20"/>
          <w:lang w:eastAsia="zh-CN"/>
        </w:rPr>
        <w:t xml:space="preserve"> If the PUR resource</w:t>
      </w:r>
      <w:r w:rsidR="00AB1F81" w:rsidRPr="00F546E2">
        <w:rPr>
          <w:rFonts w:ascii="Times New Roman" w:hAnsi="Times New Roman"/>
          <w:sz w:val="20"/>
          <w:lang w:eastAsia="zh-CN"/>
        </w:rPr>
        <w:t xml:space="preserve"> itself</w:t>
      </w:r>
      <w:r w:rsidR="009C6CAD" w:rsidRPr="00F546E2">
        <w:rPr>
          <w:rFonts w:ascii="Times New Roman" w:hAnsi="Times New Roman"/>
          <w:sz w:val="20"/>
          <w:lang w:eastAsia="zh-CN"/>
        </w:rPr>
        <w:t xml:space="preserve"> </w:t>
      </w:r>
      <w:proofErr w:type="gramStart"/>
      <w:r w:rsidR="009C6CAD" w:rsidRPr="00F546E2">
        <w:rPr>
          <w:rFonts w:ascii="Times New Roman" w:hAnsi="Times New Roman"/>
          <w:sz w:val="20"/>
          <w:lang w:eastAsia="zh-CN"/>
        </w:rPr>
        <w:t>is configured</w:t>
      </w:r>
      <w:proofErr w:type="gramEnd"/>
      <w:r w:rsidR="009C6CAD" w:rsidRPr="00F546E2">
        <w:rPr>
          <w:rFonts w:ascii="Times New Roman" w:hAnsi="Times New Roman"/>
          <w:sz w:val="20"/>
          <w:lang w:eastAsia="zh-CN"/>
        </w:rPr>
        <w:t xml:space="preserve"> </w:t>
      </w:r>
      <w:r w:rsidR="00AB1F81" w:rsidRPr="00F546E2">
        <w:rPr>
          <w:rFonts w:ascii="Times New Roman" w:hAnsi="Times New Roman"/>
          <w:sz w:val="20"/>
          <w:lang w:eastAsia="zh-CN"/>
        </w:rPr>
        <w:t>as an</w:t>
      </w:r>
      <w:r w:rsidR="009C6CAD" w:rsidRPr="00F546E2">
        <w:rPr>
          <w:rFonts w:ascii="Times New Roman" w:hAnsi="Times New Roman"/>
          <w:sz w:val="20"/>
          <w:lang w:eastAsia="zh-CN"/>
        </w:rPr>
        <w:t xml:space="preserve"> absolute subframe, the starting position of PUR search space can </w:t>
      </w:r>
      <w:r w:rsidR="00A142F3" w:rsidRPr="00F546E2">
        <w:rPr>
          <w:rFonts w:ascii="Times New Roman" w:hAnsi="Times New Roman"/>
          <w:sz w:val="20"/>
          <w:lang w:eastAsia="zh-CN"/>
        </w:rPr>
        <w:t xml:space="preserve">also </w:t>
      </w:r>
      <w:r w:rsidR="009C6CAD" w:rsidRPr="00F546E2">
        <w:rPr>
          <w:rFonts w:ascii="Times New Roman" w:hAnsi="Times New Roman"/>
          <w:sz w:val="20"/>
          <w:lang w:eastAsia="zh-CN"/>
        </w:rPr>
        <w:t>be relative to the end of the PUR resource (PUR transmission)</w:t>
      </w:r>
      <w:r w:rsidR="00790D99" w:rsidRPr="00F546E2">
        <w:rPr>
          <w:rFonts w:ascii="Times New Roman" w:hAnsi="Times New Roman"/>
          <w:sz w:val="20"/>
          <w:lang w:eastAsia="zh-CN"/>
        </w:rPr>
        <w:t>.</w:t>
      </w:r>
      <w:r w:rsidR="00A7494C" w:rsidRPr="00F546E2">
        <w:rPr>
          <w:rFonts w:ascii="Times New Roman" w:hAnsi="Times New Roman"/>
          <w:sz w:val="20"/>
          <w:lang w:eastAsia="zh-CN"/>
        </w:rPr>
        <w:t xml:space="preserve"> </w:t>
      </w:r>
      <w:r w:rsidR="0025630D" w:rsidRPr="00F546E2">
        <w:rPr>
          <w:rFonts w:ascii="Times New Roman" w:hAnsi="Times New Roman"/>
          <w:sz w:val="20"/>
          <w:lang w:eastAsia="zh-CN"/>
        </w:rPr>
        <w:t>For the PUR search space configuration, it</w:t>
      </w:r>
      <w:r w:rsidR="00A7494C" w:rsidRPr="00F546E2">
        <w:rPr>
          <w:rFonts w:ascii="Times New Roman" w:hAnsi="Times New Roman"/>
          <w:sz w:val="20"/>
          <w:lang w:eastAsia="zh-CN"/>
        </w:rPr>
        <w:t xml:space="preserve"> </w:t>
      </w:r>
      <w:r w:rsidR="007A7863" w:rsidRPr="00F546E2">
        <w:rPr>
          <w:rFonts w:ascii="Times New Roman" w:hAnsi="Times New Roman"/>
          <w:sz w:val="20"/>
          <w:lang w:eastAsia="zh-CN"/>
        </w:rPr>
        <w:t xml:space="preserve">further </w:t>
      </w:r>
      <w:r w:rsidR="00A7494C" w:rsidRPr="00F546E2">
        <w:rPr>
          <w:rFonts w:ascii="Times New Roman" w:hAnsi="Times New Roman"/>
          <w:sz w:val="20"/>
          <w:lang w:eastAsia="zh-CN"/>
        </w:rPr>
        <w:t xml:space="preserve">includes </w:t>
      </w:r>
      <w:r w:rsidR="008308C9" w:rsidRPr="00F546E2">
        <w:rPr>
          <w:rFonts w:ascii="Times New Roman" w:hAnsi="Times New Roman"/>
          <w:sz w:val="20"/>
          <w:lang w:eastAsia="zh-CN"/>
        </w:rPr>
        <w:t>maximal</w:t>
      </w:r>
      <w:r w:rsidR="00A7494C" w:rsidRPr="00F546E2">
        <w:rPr>
          <w:rFonts w:ascii="Times New Roman" w:hAnsi="Times New Roman"/>
          <w:sz w:val="20"/>
          <w:lang w:eastAsia="zh-CN"/>
        </w:rPr>
        <w:t xml:space="preserve"> repetition </w:t>
      </w:r>
      <w:proofErr w:type="spellStart"/>
      <w:r w:rsidR="00A7494C" w:rsidRPr="00F546E2">
        <w:rPr>
          <w:rFonts w:ascii="Times New Roman" w:hAnsi="Times New Roman"/>
          <w:i/>
          <w:sz w:val="20"/>
          <w:lang w:eastAsia="zh-CN"/>
        </w:rPr>
        <w:t>R</w:t>
      </w:r>
      <w:r w:rsidR="00A7494C" w:rsidRPr="00F546E2">
        <w:rPr>
          <w:rFonts w:ascii="Times New Roman" w:hAnsi="Times New Roman"/>
          <w:i/>
          <w:sz w:val="20"/>
          <w:vertAlign w:val="subscript"/>
          <w:lang w:eastAsia="zh-CN"/>
        </w:rPr>
        <w:t>max</w:t>
      </w:r>
      <w:proofErr w:type="spellEnd"/>
      <w:r w:rsidR="00A7494C" w:rsidRPr="00F546E2">
        <w:rPr>
          <w:rFonts w:ascii="Times New Roman" w:hAnsi="Times New Roman"/>
          <w:sz w:val="20"/>
          <w:lang w:eastAsia="zh-CN"/>
        </w:rPr>
        <w:t>, period</w:t>
      </w:r>
      <w:r w:rsidR="008308C9" w:rsidRPr="00F546E2">
        <w:rPr>
          <w:rFonts w:ascii="Times New Roman" w:hAnsi="Times New Roman"/>
          <w:sz w:val="20"/>
          <w:lang w:eastAsia="zh-CN"/>
        </w:rPr>
        <w:t xml:space="preserve"> of PUR MPDDCH</w:t>
      </w:r>
      <w:r w:rsidR="00A7494C" w:rsidRPr="00F546E2">
        <w:rPr>
          <w:rFonts w:ascii="Times New Roman" w:hAnsi="Times New Roman"/>
          <w:sz w:val="20"/>
          <w:lang w:eastAsia="zh-CN"/>
        </w:rPr>
        <w:t xml:space="preserve"> </w:t>
      </w:r>
      <w:r w:rsidR="00A7494C" w:rsidRPr="00F546E2">
        <w:rPr>
          <w:rFonts w:ascii="Times New Roman" w:hAnsi="Times New Roman"/>
          <w:i/>
          <w:sz w:val="20"/>
          <w:lang w:eastAsia="zh-CN"/>
        </w:rPr>
        <w:t>G</w:t>
      </w:r>
      <w:r w:rsidR="00A7494C" w:rsidRPr="00F546E2">
        <w:rPr>
          <w:rFonts w:ascii="Times New Roman" w:hAnsi="Times New Roman"/>
          <w:sz w:val="20"/>
          <w:lang w:eastAsia="zh-CN"/>
        </w:rPr>
        <w:t xml:space="preserve">, and absolute offset </w:t>
      </w:r>
      <m:oMath>
        <m:r>
          <w:rPr>
            <w:rFonts w:ascii="Cambria Math" w:hAnsi="Cambria Math"/>
            <w:sz w:val="20"/>
            <w:lang w:eastAsia="zh-CN"/>
          </w:rPr>
          <m:t>αT</m:t>
        </m:r>
      </m:oMath>
      <w:r w:rsidR="00B83E61">
        <w:rPr>
          <w:rFonts w:ascii="Times New Roman" w:hAnsi="Times New Roman" w:hint="eastAsia"/>
          <w:sz w:val="20"/>
          <w:lang w:eastAsia="zh-CN"/>
        </w:rPr>
        <w:t>,</w:t>
      </w:r>
      <w:r w:rsidR="00B83E61" w:rsidRPr="00B83E61">
        <w:rPr>
          <w:rFonts w:ascii="Times New Roman" w:hAnsi="Times New Roman" w:hint="eastAsia"/>
          <w:sz w:val="20"/>
          <w:lang w:eastAsia="zh-CN"/>
        </w:rPr>
        <w:t xml:space="preserve"> </w:t>
      </w:r>
      <w:r w:rsidR="00B83E61">
        <w:rPr>
          <w:rFonts w:ascii="Times New Roman" w:hAnsi="Times New Roman" w:hint="eastAsia"/>
          <w:sz w:val="20"/>
          <w:lang w:eastAsia="zh-CN"/>
        </w:rPr>
        <w:t xml:space="preserve">starting </w:t>
      </w:r>
      <w:r w:rsidR="00B83E61" w:rsidRPr="00D459EF">
        <w:rPr>
          <w:rFonts w:ascii="Times New Roman" w:hAnsi="Times New Roman"/>
          <w:sz w:val="20"/>
          <w:lang w:eastAsia="zh-CN"/>
        </w:rPr>
        <w:t xml:space="preserve">subframe </w:t>
      </w:r>
      <w:r w:rsidR="001E1C8D" w:rsidRPr="00D459EF">
        <w:rPr>
          <w:rFonts w:ascii="Times New Roman" w:hAnsi="Times New Roman"/>
          <w:sz w:val="20"/>
          <w:lang w:eastAsia="zh-CN"/>
        </w:rPr>
        <w:object w:dxaOrig="3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pt;height:10.4pt" o:ole="">
            <v:imagedata r:id="rId8" o:title=""/>
          </v:shape>
          <o:OLEObject Type="Embed" ProgID="Equation.3" ShapeID="_x0000_i1025" DrawAspect="Content" ObjectID="_1627475824" r:id="rId9"/>
        </w:object>
      </w:r>
      <w:r w:rsidR="00B83E61" w:rsidRPr="00D459EF">
        <w:rPr>
          <w:rFonts w:ascii="Times New Roman" w:hAnsi="Times New Roman"/>
          <w:sz w:val="20"/>
          <w:lang w:eastAsia="zh-CN"/>
        </w:rPr>
        <w:t xml:space="preserve"> </w:t>
      </w:r>
      <w:r w:rsidR="001B165C">
        <w:rPr>
          <w:rFonts w:ascii="Times New Roman" w:hAnsi="Times New Roman" w:hint="eastAsia"/>
          <w:sz w:val="20"/>
          <w:lang w:eastAsia="zh-CN"/>
        </w:rPr>
        <w:t xml:space="preserve">for each </w:t>
      </w:r>
      <w:r w:rsidR="004C6A70">
        <w:rPr>
          <w:rFonts w:ascii="Times New Roman" w:hAnsi="Times New Roman" w:hint="eastAsia"/>
          <w:sz w:val="20"/>
          <w:lang w:eastAsia="zh-CN"/>
        </w:rPr>
        <w:t>M</w:t>
      </w:r>
      <w:r w:rsidR="001B165C">
        <w:rPr>
          <w:rFonts w:ascii="Times New Roman" w:hAnsi="Times New Roman" w:hint="eastAsia"/>
          <w:sz w:val="20"/>
          <w:lang w:eastAsia="zh-CN"/>
        </w:rPr>
        <w:t xml:space="preserve">PDCCH period </w:t>
      </w:r>
      <w:r w:rsidR="00B83E61" w:rsidRPr="00D459EF">
        <w:rPr>
          <w:rFonts w:ascii="Times New Roman" w:hAnsi="Times New Roman"/>
          <w:sz w:val="20"/>
          <w:lang w:eastAsia="zh-CN"/>
        </w:rPr>
        <w:t xml:space="preserve">is a subframe satisfying the condition </w:t>
      </w:r>
      <w:r w:rsidR="001E1C8D" w:rsidRPr="00D459EF">
        <w:rPr>
          <w:rFonts w:ascii="Times New Roman" w:hAnsi="Times New Roman"/>
          <w:sz w:val="20"/>
          <w:lang w:eastAsia="zh-CN"/>
        </w:rPr>
        <w:object w:dxaOrig="3379" w:dyaOrig="440">
          <v:shape id="_x0000_i1026" type="#_x0000_t75" style="width:114.45pt;height:16.65pt" o:ole="">
            <v:imagedata r:id="rId10" o:title=""/>
          </v:shape>
          <o:OLEObject Type="Embed" ProgID="Equation.DSMT4" ShapeID="_x0000_i1026" DrawAspect="Content" ObjectID="_1627475825" r:id="rId11"/>
        </w:object>
      </w:r>
      <w:r w:rsidR="00B83E61" w:rsidRPr="00D459EF">
        <w:rPr>
          <w:rFonts w:ascii="Times New Roman" w:hAnsi="Times New Roman"/>
          <w:sz w:val="20"/>
          <w:lang w:eastAsia="zh-CN"/>
        </w:rPr>
        <w:t xml:space="preserve">, where </w:t>
      </w:r>
      <w:r w:rsidR="00B83E61" w:rsidRPr="00D459EF">
        <w:rPr>
          <w:rFonts w:ascii="Times New Roman" w:hAnsi="Times New Roman"/>
          <w:sz w:val="20"/>
          <w:lang w:eastAsia="zh-CN"/>
        </w:rPr>
        <w:object w:dxaOrig="1200" w:dyaOrig="360">
          <v:shape id="_x0000_i1027" type="#_x0000_t75" style="width:57.85pt;height:14.55pt" o:ole="">
            <v:imagedata r:id="rId12" o:title=""/>
          </v:shape>
          <o:OLEObject Type="Embed" ProgID="Equation.DSMT4" ShapeID="_x0000_i1027" DrawAspect="Content" ObjectID="_1627475826" r:id="rId13"/>
        </w:object>
      </w:r>
      <w:r w:rsidR="00B674AE">
        <w:rPr>
          <w:rFonts w:ascii="Times New Roman" w:hAnsi="Times New Roman" w:hint="eastAsia"/>
          <w:sz w:val="20"/>
          <w:lang w:eastAsia="zh-CN"/>
        </w:rPr>
        <w:t>.</w:t>
      </w:r>
    </w:p>
    <w:p w:rsidR="006F1D3C" w:rsidRPr="00F546E2" w:rsidRDefault="006F1D3C" w:rsidP="006F1D3C">
      <w:pPr>
        <w:jc w:val="center"/>
        <w:rPr>
          <w:b/>
          <w:i/>
          <w:sz w:val="20"/>
          <w:lang w:eastAsia="zh-CN"/>
        </w:rPr>
      </w:pPr>
      <w:r w:rsidRPr="00F546E2">
        <w:rPr>
          <w:noProof/>
          <w:lang w:eastAsia="zh-CN"/>
        </w:rPr>
        <w:drawing>
          <wp:inline distT="0" distB="0" distL="0" distR="0">
            <wp:extent cx="5916295" cy="2750365"/>
            <wp:effectExtent l="0" t="0" r="8255"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5916295" cy="2750365"/>
                    </a:xfrm>
                    <a:prstGeom prst="rect">
                      <a:avLst/>
                    </a:prstGeom>
                    <a:noFill/>
                    <a:ln w="9525">
                      <a:noFill/>
                      <a:miter lim="800000"/>
                      <a:headEnd/>
                      <a:tailEnd/>
                    </a:ln>
                  </pic:spPr>
                </pic:pic>
              </a:graphicData>
            </a:graphic>
          </wp:inline>
        </w:drawing>
      </w:r>
    </w:p>
    <w:p w:rsidR="006F1D3C" w:rsidRPr="00F546E2" w:rsidRDefault="006F1D3C" w:rsidP="006F1D3C">
      <w:pPr>
        <w:jc w:val="center"/>
        <w:rPr>
          <w:sz w:val="20"/>
          <w:lang w:eastAsia="zh-CN"/>
        </w:rPr>
      </w:pPr>
      <w:r w:rsidRPr="00F546E2">
        <w:rPr>
          <w:sz w:val="20"/>
          <w:lang w:eastAsia="zh-CN"/>
        </w:rPr>
        <w:t>Figure 1: UE-specific search space for PUR</w:t>
      </w:r>
    </w:p>
    <w:p w:rsidR="007034BD" w:rsidRPr="00F546E2" w:rsidRDefault="006F1D3C" w:rsidP="009F4C54">
      <w:pPr>
        <w:spacing w:after="0"/>
        <w:rPr>
          <w:b/>
          <w:i/>
          <w:sz w:val="20"/>
          <w:lang w:eastAsia="zh-CN"/>
        </w:rPr>
      </w:pPr>
      <w:r w:rsidRPr="00F546E2">
        <w:rPr>
          <w:b/>
          <w:i/>
          <w:sz w:val="20"/>
          <w:lang w:eastAsia="zh-CN"/>
        </w:rPr>
        <w:lastRenderedPageBreak/>
        <w:t xml:space="preserve">Proposal </w:t>
      </w:r>
      <w:r w:rsidR="00AD5506" w:rsidRPr="00F546E2">
        <w:rPr>
          <w:b/>
          <w:i/>
          <w:sz w:val="20"/>
          <w:lang w:eastAsia="zh-CN"/>
        </w:rPr>
        <w:t>9</w:t>
      </w:r>
      <w:r w:rsidRPr="00F546E2">
        <w:rPr>
          <w:b/>
          <w:i/>
          <w:sz w:val="20"/>
          <w:lang w:eastAsia="zh-CN"/>
        </w:rPr>
        <w:t xml:space="preserve">: </w:t>
      </w:r>
      <w:r w:rsidR="00735F15" w:rsidRPr="00F546E2">
        <w:rPr>
          <w:b/>
          <w:i/>
          <w:sz w:val="20"/>
          <w:lang w:eastAsia="zh-CN"/>
        </w:rPr>
        <w:t xml:space="preserve">UE </w:t>
      </w:r>
      <w:r w:rsidR="005C58BD" w:rsidRPr="00F546E2">
        <w:rPr>
          <w:b/>
          <w:i/>
          <w:sz w:val="20"/>
          <w:lang w:eastAsia="zh-CN"/>
        </w:rPr>
        <w:t>would monitor</w:t>
      </w:r>
      <w:r w:rsidR="00735F15" w:rsidRPr="00F546E2">
        <w:rPr>
          <w:b/>
          <w:i/>
          <w:sz w:val="20"/>
          <w:lang w:eastAsia="zh-CN"/>
        </w:rPr>
        <w:t xml:space="preserve"> </w:t>
      </w:r>
      <w:r w:rsidR="007034BD" w:rsidRPr="00F546E2">
        <w:rPr>
          <w:b/>
          <w:i/>
          <w:sz w:val="20"/>
          <w:lang w:eastAsia="zh-CN"/>
        </w:rPr>
        <w:t xml:space="preserve">new UE-specific search space </w:t>
      </w:r>
      <w:r w:rsidR="00B64961" w:rsidRPr="00F546E2">
        <w:rPr>
          <w:b/>
          <w:i/>
          <w:sz w:val="20"/>
          <w:lang w:eastAsia="zh-CN"/>
        </w:rPr>
        <w:t>within</w:t>
      </w:r>
      <w:r w:rsidR="005C58BD" w:rsidRPr="00F546E2">
        <w:rPr>
          <w:b/>
          <w:i/>
          <w:sz w:val="20"/>
          <w:lang w:eastAsia="zh-CN"/>
        </w:rPr>
        <w:t xml:space="preserve"> PUR search window</w:t>
      </w:r>
      <w:r w:rsidR="00A10E3C" w:rsidRPr="00F546E2">
        <w:rPr>
          <w:b/>
          <w:i/>
          <w:sz w:val="20"/>
          <w:lang w:eastAsia="zh-CN"/>
        </w:rPr>
        <w:t xml:space="preserve"> length</w:t>
      </w:r>
      <w:r w:rsidR="00D51761" w:rsidRPr="00F546E2">
        <w:rPr>
          <w:b/>
          <w:i/>
          <w:sz w:val="20"/>
          <w:lang w:eastAsia="zh-CN"/>
        </w:rPr>
        <w:t xml:space="preserve"> after uplink transmission based on PUR</w:t>
      </w:r>
      <w:r w:rsidR="005B3E34" w:rsidRPr="00F546E2">
        <w:rPr>
          <w:b/>
          <w:i/>
          <w:sz w:val="20"/>
          <w:lang w:eastAsia="zh-CN"/>
        </w:rPr>
        <w:t>.</w:t>
      </w:r>
    </w:p>
    <w:p w:rsidR="007F5F34" w:rsidRPr="00F546E2" w:rsidRDefault="007F5F34" w:rsidP="009F4C54">
      <w:pPr>
        <w:pStyle w:val="af"/>
        <w:numPr>
          <w:ilvl w:val="0"/>
          <w:numId w:val="48"/>
        </w:numPr>
        <w:rPr>
          <w:rFonts w:ascii="Times New Roman" w:hAnsi="Times New Roman"/>
          <w:b/>
          <w:i/>
          <w:sz w:val="20"/>
          <w:lang w:eastAsia="zh-CN"/>
        </w:rPr>
      </w:pPr>
      <w:r w:rsidRPr="00F546E2">
        <w:rPr>
          <w:rFonts w:ascii="Times New Roman" w:hAnsi="Times New Roman"/>
          <w:b/>
          <w:i/>
          <w:sz w:val="20"/>
          <w:lang w:eastAsia="zh-CN"/>
        </w:rPr>
        <w:t>The PUR search window starts at the subframe that contains the end of the PUR transmission plus N (e.g. 3</w:t>
      </w:r>
      <w:r w:rsidR="005C6D80">
        <w:rPr>
          <w:rFonts w:ascii="Times New Roman" w:hAnsi="Times New Roman" w:hint="eastAsia"/>
          <w:b/>
          <w:i/>
          <w:sz w:val="20"/>
          <w:lang w:eastAsia="zh-CN"/>
        </w:rPr>
        <w:t>,4</w:t>
      </w:r>
      <w:r w:rsidRPr="00F546E2">
        <w:rPr>
          <w:rFonts w:ascii="Times New Roman" w:hAnsi="Times New Roman"/>
          <w:b/>
          <w:i/>
          <w:sz w:val="20"/>
          <w:lang w:eastAsia="zh-CN"/>
        </w:rPr>
        <w:t xml:space="preserve">) </w:t>
      </w:r>
      <w:r w:rsidR="008154F6">
        <w:rPr>
          <w:rFonts w:ascii="Times New Roman" w:hAnsi="Times New Roman" w:hint="eastAsia"/>
          <w:b/>
          <w:i/>
          <w:sz w:val="20"/>
          <w:lang w:eastAsia="zh-CN"/>
        </w:rPr>
        <w:t>[</w:t>
      </w:r>
      <w:r w:rsidRPr="00F546E2">
        <w:rPr>
          <w:rFonts w:ascii="Times New Roman" w:hAnsi="Times New Roman"/>
          <w:b/>
          <w:i/>
          <w:sz w:val="20"/>
          <w:lang w:eastAsia="zh-CN"/>
        </w:rPr>
        <w:t>subframes</w:t>
      </w:r>
      <w:r w:rsidR="008154F6">
        <w:rPr>
          <w:rFonts w:ascii="Times New Roman" w:hAnsi="Times New Roman" w:hint="eastAsia"/>
          <w:b/>
          <w:i/>
          <w:sz w:val="20"/>
          <w:lang w:eastAsia="zh-CN"/>
        </w:rPr>
        <w:t>]</w:t>
      </w:r>
      <w:r w:rsidRPr="00F546E2">
        <w:rPr>
          <w:rFonts w:ascii="Times New Roman" w:hAnsi="Times New Roman"/>
          <w:b/>
          <w:i/>
          <w:sz w:val="20"/>
          <w:lang w:eastAsia="zh-CN"/>
        </w:rPr>
        <w:t xml:space="preserve"> and has length of M for the corresponding coverage level</w:t>
      </w:r>
      <w:r w:rsidR="00A10E3C" w:rsidRPr="00F546E2">
        <w:rPr>
          <w:rFonts w:ascii="Times New Roman" w:hAnsi="Times New Roman"/>
          <w:b/>
          <w:i/>
          <w:sz w:val="20"/>
          <w:lang w:eastAsia="zh-CN"/>
        </w:rPr>
        <w:t xml:space="preserve">, M and N is  configured by RRC </w:t>
      </w:r>
      <w:r w:rsidR="00DC1D34" w:rsidRPr="00F546E2">
        <w:rPr>
          <w:rFonts w:ascii="Times New Roman" w:hAnsi="Times New Roman"/>
          <w:b/>
          <w:i/>
          <w:sz w:val="20"/>
          <w:lang w:eastAsia="zh-CN"/>
        </w:rPr>
        <w:t>signaling</w:t>
      </w:r>
    </w:p>
    <w:p w:rsidR="006F1D3C" w:rsidRPr="00F546E2" w:rsidRDefault="006F1D3C" w:rsidP="009F4C54">
      <w:pPr>
        <w:pStyle w:val="af"/>
        <w:numPr>
          <w:ilvl w:val="0"/>
          <w:numId w:val="48"/>
        </w:numPr>
        <w:rPr>
          <w:rFonts w:ascii="Times New Roman" w:hAnsi="Times New Roman"/>
          <w:b/>
          <w:i/>
          <w:sz w:val="20"/>
          <w:lang w:eastAsia="zh-CN"/>
        </w:rPr>
      </w:pPr>
      <w:r w:rsidRPr="00F546E2">
        <w:rPr>
          <w:rFonts w:ascii="Times New Roman" w:hAnsi="Times New Roman"/>
          <w:b/>
          <w:i/>
          <w:sz w:val="20"/>
          <w:lang w:eastAsia="zh-CN"/>
        </w:rPr>
        <w:t xml:space="preserve">The starting position of PUR search space can be absolute subframe similar configured as type </w:t>
      </w:r>
      <w:proofErr w:type="gramStart"/>
      <w:r w:rsidRPr="00F546E2">
        <w:rPr>
          <w:rFonts w:ascii="Times New Roman" w:hAnsi="Times New Roman"/>
          <w:b/>
          <w:i/>
          <w:sz w:val="20"/>
          <w:lang w:eastAsia="zh-CN"/>
        </w:rPr>
        <w:t>2</w:t>
      </w:r>
      <w:proofErr w:type="gramEnd"/>
      <w:r w:rsidRPr="00F546E2">
        <w:rPr>
          <w:rFonts w:ascii="Times New Roman" w:hAnsi="Times New Roman"/>
          <w:b/>
          <w:i/>
          <w:sz w:val="20"/>
          <w:lang w:eastAsia="zh-CN"/>
        </w:rPr>
        <w:t xml:space="preserve"> MPDCCH common search space.</w:t>
      </w:r>
    </w:p>
    <w:p w:rsidR="005E560D" w:rsidRPr="005E560D" w:rsidRDefault="005E560D" w:rsidP="009F4C54">
      <w:pPr>
        <w:spacing w:after="0"/>
        <w:rPr>
          <w:b/>
          <w:i/>
          <w:sz w:val="20"/>
          <w:lang w:eastAsia="zh-CN"/>
        </w:rPr>
      </w:pPr>
    </w:p>
    <w:p w:rsidR="00FD05AB" w:rsidRPr="003319C8" w:rsidRDefault="00FD05AB" w:rsidP="003319C8">
      <w:pPr>
        <w:pStyle w:val="3"/>
        <w:tabs>
          <w:tab w:val="clear" w:pos="720"/>
          <w:tab w:val="num" w:pos="-1247"/>
        </w:tabs>
        <w:autoSpaceDE/>
        <w:autoSpaceDN/>
        <w:adjustRightInd/>
        <w:snapToGrid/>
        <w:spacing w:before="240" w:after="60"/>
        <w:ind w:left="709" w:hanging="709"/>
        <w:jc w:val="left"/>
        <w:rPr>
          <w:rFonts w:asciiTheme="minorHAnsi" w:hAnsiTheme="minorHAnsi"/>
          <w:bCs/>
        </w:rPr>
      </w:pPr>
      <w:r w:rsidRPr="003319C8">
        <w:rPr>
          <w:rFonts w:asciiTheme="minorHAnsi" w:hAnsiTheme="minorHAnsi"/>
          <w:bCs/>
        </w:rPr>
        <w:t xml:space="preserve">Fallback </w:t>
      </w:r>
    </w:p>
    <w:p w:rsidR="00B42E7B" w:rsidRDefault="00A16953" w:rsidP="00A16953">
      <w:pPr>
        <w:rPr>
          <w:sz w:val="20"/>
          <w:szCs w:val="20"/>
          <w:lang w:val="en-GB" w:eastAsia="zh-CN"/>
        </w:rPr>
      </w:pPr>
      <w:r w:rsidRPr="001C1FE1">
        <w:rPr>
          <w:rFonts w:hint="eastAsia"/>
          <w:sz w:val="20"/>
          <w:szCs w:val="20"/>
          <w:lang w:val="en-GB"/>
        </w:rPr>
        <w:t xml:space="preserve">For </w:t>
      </w:r>
      <w:r w:rsidRPr="001C1FE1">
        <w:rPr>
          <w:sz w:val="20"/>
          <w:szCs w:val="20"/>
          <w:lang w:val="en-GB"/>
        </w:rPr>
        <w:t xml:space="preserve">transmission in </w:t>
      </w:r>
      <w:r w:rsidR="008128EC">
        <w:rPr>
          <w:rFonts w:hint="eastAsia"/>
          <w:sz w:val="20"/>
          <w:szCs w:val="20"/>
          <w:lang w:val="en-GB" w:eastAsia="zh-CN"/>
        </w:rPr>
        <w:t>PUR</w:t>
      </w:r>
      <w:r w:rsidRPr="001C1FE1">
        <w:rPr>
          <w:rFonts w:hint="eastAsia"/>
          <w:sz w:val="20"/>
          <w:szCs w:val="20"/>
          <w:lang w:val="en-GB"/>
        </w:rPr>
        <w:t xml:space="preserve">, fallback mechanism to RACH/EDT procedure </w:t>
      </w:r>
      <w:proofErr w:type="gramStart"/>
      <w:r w:rsidR="00860510">
        <w:rPr>
          <w:rFonts w:hint="eastAsia"/>
          <w:sz w:val="20"/>
          <w:szCs w:val="20"/>
          <w:lang w:val="en-GB" w:eastAsia="zh-CN"/>
        </w:rPr>
        <w:t>was</w:t>
      </w:r>
      <w:r w:rsidRPr="001C1FE1">
        <w:rPr>
          <w:rFonts w:hint="eastAsia"/>
          <w:sz w:val="20"/>
          <w:szCs w:val="20"/>
          <w:lang w:val="en-GB"/>
        </w:rPr>
        <w:t xml:space="preserve"> agreed</w:t>
      </w:r>
      <w:proofErr w:type="gramEnd"/>
      <w:r w:rsidRPr="001C1FE1">
        <w:rPr>
          <w:rFonts w:hint="eastAsia"/>
          <w:sz w:val="20"/>
          <w:szCs w:val="20"/>
          <w:lang w:val="en-GB"/>
        </w:rPr>
        <w:t xml:space="preserve"> in the last meeting, but </w:t>
      </w:r>
      <w:r w:rsidRPr="001C1FE1">
        <w:rPr>
          <w:sz w:val="20"/>
          <w:szCs w:val="20"/>
          <w:lang w:val="en-GB"/>
        </w:rPr>
        <w:t xml:space="preserve">the details is </w:t>
      </w:r>
      <w:r w:rsidRPr="001C1FE1">
        <w:rPr>
          <w:rFonts w:hint="eastAsia"/>
          <w:sz w:val="20"/>
          <w:szCs w:val="20"/>
          <w:lang w:val="en-GB"/>
        </w:rPr>
        <w:t xml:space="preserve">still </w:t>
      </w:r>
      <w:r w:rsidRPr="001C1FE1">
        <w:rPr>
          <w:sz w:val="20"/>
          <w:szCs w:val="20"/>
          <w:lang w:val="en-GB"/>
        </w:rPr>
        <w:t xml:space="preserve">FFS. </w:t>
      </w:r>
      <w:r w:rsidR="0069712E">
        <w:rPr>
          <w:sz w:val="20"/>
          <w:szCs w:val="20"/>
          <w:lang w:val="en-GB" w:eastAsia="zh-CN"/>
        </w:rPr>
        <w:t>T</w:t>
      </w:r>
      <w:r w:rsidR="0069712E">
        <w:rPr>
          <w:rFonts w:hint="eastAsia"/>
          <w:sz w:val="20"/>
          <w:szCs w:val="20"/>
          <w:lang w:val="en-GB" w:eastAsia="zh-CN"/>
        </w:rPr>
        <w:t xml:space="preserve">he fallback mechanism </w:t>
      </w:r>
      <w:proofErr w:type="gramStart"/>
      <w:r w:rsidR="00F56388">
        <w:rPr>
          <w:rFonts w:hint="eastAsia"/>
          <w:sz w:val="20"/>
          <w:szCs w:val="20"/>
          <w:lang w:val="en-GB" w:eastAsia="zh-CN"/>
        </w:rPr>
        <w:t xml:space="preserve">can be </w:t>
      </w:r>
      <w:r w:rsidR="007E5ADE">
        <w:rPr>
          <w:sz w:val="20"/>
          <w:szCs w:val="20"/>
          <w:lang w:val="en-GB" w:eastAsia="zh-CN"/>
        </w:rPr>
        <w:t>categorized</w:t>
      </w:r>
      <w:proofErr w:type="gramEnd"/>
      <w:r w:rsidR="00F56388">
        <w:rPr>
          <w:rFonts w:hint="eastAsia"/>
          <w:sz w:val="20"/>
          <w:szCs w:val="20"/>
          <w:lang w:val="en-GB" w:eastAsia="zh-CN"/>
        </w:rPr>
        <w:t xml:space="preserve"> to two cases</w:t>
      </w:r>
      <w:r w:rsidR="0069712E">
        <w:rPr>
          <w:rFonts w:hint="eastAsia"/>
          <w:sz w:val="20"/>
          <w:szCs w:val="20"/>
          <w:lang w:val="en-GB" w:eastAsia="zh-CN"/>
        </w:rPr>
        <w:t xml:space="preserve">. </w:t>
      </w:r>
      <w:r w:rsidR="00E257DA" w:rsidRPr="001C1FE1">
        <w:rPr>
          <w:rFonts w:hint="eastAsia"/>
          <w:sz w:val="20"/>
          <w:szCs w:val="20"/>
          <w:lang w:val="en-GB" w:eastAsia="zh-CN"/>
        </w:rPr>
        <w:t xml:space="preserve"> </w:t>
      </w:r>
      <w:r w:rsidR="00F75BB0" w:rsidRPr="001C1FE1">
        <w:rPr>
          <w:sz w:val="20"/>
          <w:szCs w:val="20"/>
          <w:lang w:val="en-GB" w:eastAsia="zh-CN"/>
        </w:rPr>
        <w:t>F</w:t>
      </w:r>
      <w:r w:rsidR="00F75BB0" w:rsidRPr="001C1FE1">
        <w:rPr>
          <w:rFonts w:hint="eastAsia"/>
          <w:sz w:val="20"/>
          <w:szCs w:val="20"/>
          <w:lang w:val="en-GB" w:eastAsia="zh-CN"/>
        </w:rPr>
        <w:t xml:space="preserve">irstly, </w:t>
      </w:r>
      <w:r w:rsidR="00A30519" w:rsidRPr="001C1FE1">
        <w:rPr>
          <w:rFonts w:hint="eastAsia"/>
          <w:sz w:val="20"/>
          <w:szCs w:val="20"/>
          <w:lang w:val="en-GB" w:eastAsia="zh-CN"/>
        </w:rPr>
        <w:t>t</w:t>
      </w:r>
      <w:r w:rsidR="00E257DA" w:rsidRPr="001C1FE1">
        <w:rPr>
          <w:rFonts w:hint="eastAsia"/>
          <w:sz w:val="20"/>
          <w:szCs w:val="20"/>
          <w:lang w:val="en-GB" w:eastAsia="zh-CN"/>
        </w:rPr>
        <w:t xml:space="preserve">he </w:t>
      </w:r>
      <w:r w:rsidR="00E257DA" w:rsidRPr="001C1FE1">
        <w:rPr>
          <w:rFonts w:hint="eastAsia"/>
          <w:sz w:val="20"/>
          <w:szCs w:val="20"/>
          <w:lang w:val="en-GB"/>
        </w:rPr>
        <w:t xml:space="preserve">fallback </w:t>
      </w:r>
      <w:r w:rsidR="00E257DA" w:rsidRPr="001C1FE1">
        <w:rPr>
          <w:rFonts w:hint="eastAsia"/>
          <w:sz w:val="20"/>
          <w:szCs w:val="20"/>
          <w:lang w:val="en-GB" w:eastAsia="zh-CN"/>
        </w:rPr>
        <w:t xml:space="preserve">to RACH/EDT </w:t>
      </w:r>
      <w:proofErr w:type="gramStart"/>
      <w:r w:rsidR="00E257DA" w:rsidRPr="001C1FE1">
        <w:rPr>
          <w:rFonts w:hint="eastAsia"/>
          <w:sz w:val="20"/>
          <w:szCs w:val="20"/>
          <w:lang w:val="en-GB"/>
        </w:rPr>
        <w:t xml:space="preserve">is </w:t>
      </w:r>
      <w:r w:rsidR="00E257DA" w:rsidRPr="001C1FE1">
        <w:rPr>
          <w:sz w:val="20"/>
          <w:szCs w:val="20"/>
          <w:lang w:val="en-GB"/>
        </w:rPr>
        <w:t>triggered</w:t>
      </w:r>
      <w:proofErr w:type="gramEnd"/>
      <w:r w:rsidR="00E257DA" w:rsidRPr="001C1FE1">
        <w:rPr>
          <w:rFonts w:hint="eastAsia"/>
          <w:sz w:val="20"/>
          <w:szCs w:val="20"/>
          <w:lang w:val="en-GB"/>
        </w:rPr>
        <w:t xml:space="preserve"> by UE and no new signalling is required.</w:t>
      </w:r>
      <w:r w:rsidR="006E04CC" w:rsidRPr="001C1FE1">
        <w:rPr>
          <w:rFonts w:hint="eastAsia"/>
          <w:sz w:val="20"/>
          <w:szCs w:val="20"/>
          <w:lang w:val="en-GB" w:eastAsia="zh-CN"/>
        </w:rPr>
        <w:t xml:space="preserve"> </w:t>
      </w:r>
      <w:r w:rsidR="006E04CC" w:rsidRPr="001C1FE1">
        <w:rPr>
          <w:sz w:val="20"/>
          <w:szCs w:val="20"/>
          <w:lang w:val="en-GB" w:eastAsia="zh-CN"/>
        </w:rPr>
        <w:t>F</w:t>
      </w:r>
      <w:r w:rsidR="006E04CC" w:rsidRPr="001C1FE1">
        <w:rPr>
          <w:rFonts w:hint="eastAsia"/>
          <w:sz w:val="20"/>
          <w:szCs w:val="20"/>
          <w:lang w:val="en-GB" w:eastAsia="zh-CN"/>
        </w:rPr>
        <w:t xml:space="preserve">or </w:t>
      </w:r>
      <w:r w:rsidR="006E04CC" w:rsidRPr="001C1FE1">
        <w:rPr>
          <w:sz w:val="20"/>
          <w:szCs w:val="20"/>
          <w:lang w:val="en-GB" w:eastAsia="zh-CN"/>
        </w:rPr>
        <w:t>example</w:t>
      </w:r>
      <w:r w:rsidR="006E04CC" w:rsidRPr="001C1FE1">
        <w:rPr>
          <w:rFonts w:hint="eastAsia"/>
          <w:sz w:val="20"/>
          <w:szCs w:val="20"/>
          <w:lang w:val="en-GB" w:eastAsia="zh-CN"/>
        </w:rPr>
        <w:t xml:space="preserve">, </w:t>
      </w:r>
      <w:r w:rsidR="007E5ADE" w:rsidRPr="001C1FE1">
        <w:rPr>
          <w:rFonts w:hint="eastAsia"/>
          <w:sz w:val="20"/>
          <w:szCs w:val="20"/>
          <w:lang w:val="en-GB"/>
        </w:rPr>
        <w:t xml:space="preserve">TA </w:t>
      </w:r>
      <w:r w:rsidR="00F75BB0" w:rsidRPr="001C1FE1">
        <w:rPr>
          <w:rFonts w:hint="eastAsia"/>
          <w:sz w:val="20"/>
          <w:szCs w:val="20"/>
          <w:lang w:val="en-GB"/>
        </w:rPr>
        <w:t>valid</w:t>
      </w:r>
      <w:r w:rsidR="001C1FE1">
        <w:rPr>
          <w:rFonts w:hint="eastAsia"/>
          <w:sz w:val="20"/>
          <w:szCs w:val="20"/>
          <w:lang w:val="en-GB" w:eastAsia="zh-CN"/>
        </w:rPr>
        <w:t>ation</w:t>
      </w:r>
      <w:r w:rsidR="00F75BB0" w:rsidRPr="001C1FE1">
        <w:rPr>
          <w:rFonts w:hint="eastAsia"/>
          <w:sz w:val="20"/>
          <w:szCs w:val="20"/>
          <w:lang w:val="en-GB"/>
        </w:rPr>
        <w:t xml:space="preserve"> </w:t>
      </w:r>
      <w:r w:rsidR="001C1FE1">
        <w:rPr>
          <w:rFonts w:hint="eastAsia"/>
          <w:sz w:val="20"/>
          <w:szCs w:val="20"/>
          <w:lang w:val="en-GB" w:eastAsia="zh-CN"/>
        </w:rPr>
        <w:t>failure</w:t>
      </w:r>
      <w:proofErr w:type="gramStart"/>
      <w:r w:rsidR="00F75BB0" w:rsidRPr="001C1FE1">
        <w:rPr>
          <w:rFonts w:hint="eastAsia"/>
          <w:sz w:val="20"/>
          <w:szCs w:val="20"/>
          <w:lang w:val="en-GB" w:eastAsia="zh-CN"/>
        </w:rPr>
        <w:t>;</w:t>
      </w:r>
      <w:proofErr w:type="gramEnd"/>
      <w:r w:rsidR="00F75BB0" w:rsidRPr="001C1FE1">
        <w:rPr>
          <w:rFonts w:hint="eastAsia"/>
          <w:sz w:val="20"/>
          <w:szCs w:val="20"/>
          <w:lang w:val="en-GB"/>
        </w:rPr>
        <w:t xml:space="preserve"> transmission in </w:t>
      </w:r>
      <w:r w:rsidR="00C24D65">
        <w:rPr>
          <w:rFonts w:hint="eastAsia"/>
          <w:sz w:val="20"/>
          <w:szCs w:val="20"/>
          <w:lang w:val="en-GB" w:eastAsia="zh-CN"/>
        </w:rPr>
        <w:t>PUR</w:t>
      </w:r>
      <w:r w:rsidR="00F75BB0" w:rsidRPr="001C1FE1">
        <w:rPr>
          <w:rFonts w:hint="eastAsia"/>
          <w:sz w:val="20"/>
          <w:szCs w:val="20"/>
          <w:lang w:val="en-GB"/>
        </w:rPr>
        <w:t xml:space="preserve"> </w:t>
      </w:r>
      <w:r w:rsidR="00980286">
        <w:rPr>
          <w:rFonts w:hint="eastAsia"/>
          <w:sz w:val="20"/>
          <w:szCs w:val="20"/>
          <w:lang w:val="en-GB" w:eastAsia="zh-CN"/>
        </w:rPr>
        <w:t>un</w:t>
      </w:r>
      <w:r w:rsidR="00F75BB0" w:rsidRPr="001C1FE1">
        <w:rPr>
          <w:rFonts w:hint="eastAsia"/>
          <w:sz w:val="20"/>
          <w:szCs w:val="20"/>
          <w:lang w:val="en-GB"/>
        </w:rPr>
        <w:t xml:space="preserve">successfully decoded, e.g., ACK is not received during </w:t>
      </w:r>
      <w:r w:rsidR="00C458C0" w:rsidRPr="00522A6B">
        <w:rPr>
          <w:rFonts w:hint="eastAsia"/>
          <w:i/>
          <w:sz w:val="20"/>
          <w:szCs w:val="20"/>
          <w:lang w:val="en-GB" w:eastAsia="zh-CN"/>
        </w:rPr>
        <w:t>PUR search</w:t>
      </w:r>
      <w:r w:rsidR="00F75BB0" w:rsidRPr="00522A6B">
        <w:rPr>
          <w:rFonts w:hint="eastAsia"/>
          <w:i/>
          <w:sz w:val="20"/>
          <w:szCs w:val="20"/>
          <w:lang w:val="en-GB"/>
        </w:rPr>
        <w:t xml:space="preserve"> window</w:t>
      </w:r>
      <w:r w:rsidR="002D34F1">
        <w:rPr>
          <w:rFonts w:hint="eastAsia"/>
          <w:sz w:val="20"/>
          <w:szCs w:val="20"/>
          <w:lang w:val="en-GB" w:eastAsia="zh-CN"/>
        </w:rPr>
        <w:t>.</w:t>
      </w:r>
      <w:r w:rsidR="00A30519" w:rsidRPr="001C1FE1">
        <w:rPr>
          <w:rFonts w:hint="eastAsia"/>
          <w:sz w:val="20"/>
          <w:szCs w:val="20"/>
          <w:lang w:val="en-GB" w:eastAsia="zh-CN"/>
        </w:rPr>
        <w:t xml:space="preserve"> </w:t>
      </w:r>
      <w:r w:rsidR="008953CF">
        <w:rPr>
          <w:rFonts w:hint="eastAsia"/>
          <w:sz w:val="20"/>
          <w:szCs w:val="20"/>
          <w:lang w:val="en-GB" w:eastAsia="zh-CN"/>
        </w:rPr>
        <w:t xml:space="preserve"> </w:t>
      </w:r>
      <w:r w:rsidR="007E5ADE">
        <w:rPr>
          <w:rFonts w:hint="eastAsia"/>
          <w:sz w:val="20"/>
          <w:szCs w:val="20"/>
          <w:lang w:val="en-GB" w:eastAsia="zh-CN"/>
        </w:rPr>
        <w:t>In this case,</w:t>
      </w:r>
      <w:r w:rsidR="008953CF">
        <w:rPr>
          <w:rFonts w:hint="eastAsia"/>
          <w:sz w:val="20"/>
          <w:szCs w:val="20"/>
          <w:lang w:val="en-GB" w:eastAsia="zh-CN"/>
        </w:rPr>
        <w:t xml:space="preserve"> </w:t>
      </w:r>
      <w:r w:rsidR="00B42E7B">
        <w:rPr>
          <w:rFonts w:hint="eastAsia"/>
          <w:sz w:val="20"/>
          <w:szCs w:val="20"/>
          <w:lang w:val="en-GB" w:eastAsia="zh-CN"/>
        </w:rPr>
        <w:t xml:space="preserve">UE can transmit </w:t>
      </w:r>
      <w:r w:rsidR="00B42E7B">
        <w:rPr>
          <w:sz w:val="20"/>
          <w:szCs w:val="20"/>
          <w:lang w:val="en-GB" w:eastAsia="zh-CN"/>
        </w:rPr>
        <w:t>preamble</w:t>
      </w:r>
      <w:r w:rsidR="00B42E7B">
        <w:rPr>
          <w:rFonts w:hint="eastAsia"/>
          <w:sz w:val="20"/>
          <w:szCs w:val="20"/>
          <w:lang w:val="en-GB" w:eastAsia="zh-CN"/>
        </w:rPr>
        <w:t xml:space="preserve"> in the next RACH occasion</w:t>
      </w:r>
      <w:r w:rsidR="008953CF">
        <w:rPr>
          <w:rFonts w:hint="eastAsia"/>
          <w:sz w:val="20"/>
          <w:szCs w:val="20"/>
          <w:lang w:val="en-GB" w:eastAsia="zh-CN"/>
        </w:rPr>
        <w:t xml:space="preserve"> if fall</w:t>
      </w:r>
      <w:r w:rsidR="00B42E7B">
        <w:rPr>
          <w:rFonts w:hint="eastAsia"/>
          <w:sz w:val="20"/>
          <w:szCs w:val="20"/>
          <w:lang w:val="en-GB" w:eastAsia="zh-CN"/>
        </w:rPr>
        <w:t>back decision made.</w:t>
      </w:r>
    </w:p>
    <w:p w:rsidR="00E257DA" w:rsidRPr="002667B0" w:rsidRDefault="00720247" w:rsidP="00A16953">
      <w:pPr>
        <w:rPr>
          <w:sz w:val="20"/>
          <w:szCs w:val="20"/>
          <w:lang w:eastAsia="zh-CN"/>
        </w:rPr>
      </w:pPr>
      <w:r w:rsidRPr="002667B0">
        <w:rPr>
          <w:sz w:val="20"/>
          <w:szCs w:val="20"/>
          <w:lang w:val="en-GB" w:eastAsia="zh-CN"/>
        </w:rPr>
        <w:t>Secondly</w:t>
      </w:r>
      <w:r w:rsidR="00A30519" w:rsidRPr="002667B0">
        <w:rPr>
          <w:rFonts w:hint="eastAsia"/>
          <w:sz w:val="20"/>
          <w:szCs w:val="20"/>
          <w:lang w:val="en-GB" w:eastAsia="zh-CN"/>
        </w:rPr>
        <w:t xml:space="preserve">, the fallback to RACH/EDT </w:t>
      </w:r>
      <w:proofErr w:type="gramStart"/>
      <w:r w:rsidR="00A30519" w:rsidRPr="002667B0">
        <w:rPr>
          <w:rFonts w:hint="eastAsia"/>
          <w:sz w:val="20"/>
          <w:szCs w:val="20"/>
          <w:lang w:val="en-GB" w:eastAsia="zh-CN"/>
        </w:rPr>
        <w:t>is triggered</w:t>
      </w:r>
      <w:proofErr w:type="gramEnd"/>
      <w:r w:rsidR="00A30519" w:rsidRPr="002667B0">
        <w:rPr>
          <w:rFonts w:hint="eastAsia"/>
          <w:sz w:val="20"/>
          <w:szCs w:val="20"/>
          <w:lang w:val="en-GB" w:eastAsia="zh-CN"/>
        </w:rPr>
        <w:t xml:space="preserve"> by </w:t>
      </w:r>
      <w:proofErr w:type="spellStart"/>
      <w:r w:rsidR="00A30519" w:rsidRPr="002667B0">
        <w:rPr>
          <w:rFonts w:hint="eastAsia"/>
          <w:sz w:val="20"/>
          <w:szCs w:val="20"/>
          <w:lang w:val="en-GB" w:eastAsia="zh-CN"/>
        </w:rPr>
        <w:t>eNB</w:t>
      </w:r>
      <w:proofErr w:type="spellEnd"/>
      <w:r w:rsidR="002E7594" w:rsidRPr="002667B0">
        <w:rPr>
          <w:rFonts w:hint="eastAsia"/>
          <w:sz w:val="20"/>
          <w:szCs w:val="20"/>
          <w:lang w:val="en-GB" w:eastAsia="zh-CN"/>
        </w:rPr>
        <w:t xml:space="preserve"> and an indication signalling needs to be introduced, e.g., multiple </w:t>
      </w:r>
      <w:r w:rsidR="002E7594" w:rsidRPr="002667B0">
        <w:rPr>
          <w:sz w:val="20"/>
          <w:szCs w:val="20"/>
          <w:lang w:val="en-GB" w:eastAsia="zh-CN"/>
        </w:rPr>
        <w:t xml:space="preserve">PUR </w:t>
      </w:r>
      <w:r w:rsidR="002E7594" w:rsidRPr="002667B0">
        <w:rPr>
          <w:rFonts w:hint="eastAsia"/>
          <w:sz w:val="20"/>
          <w:szCs w:val="20"/>
          <w:lang w:val="en-GB" w:eastAsia="zh-CN"/>
        </w:rPr>
        <w:t>transmission failure</w:t>
      </w:r>
      <w:r w:rsidR="002D34F1">
        <w:rPr>
          <w:rFonts w:hint="eastAsia"/>
          <w:sz w:val="20"/>
          <w:szCs w:val="20"/>
          <w:lang w:val="en-GB" w:eastAsia="zh-CN"/>
        </w:rPr>
        <w:t xml:space="preserve">, system load balance requirement, PUR resource </w:t>
      </w:r>
      <w:r w:rsidR="002D34F1">
        <w:rPr>
          <w:sz w:val="20"/>
          <w:szCs w:val="20"/>
          <w:lang w:val="en-GB" w:eastAsia="zh-CN"/>
        </w:rPr>
        <w:t>unavailable</w:t>
      </w:r>
      <w:r w:rsidR="002D34F1">
        <w:rPr>
          <w:rFonts w:hint="eastAsia"/>
          <w:sz w:val="20"/>
          <w:szCs w:val="20"/>
          <w:lang w:val="en-GB" w:eastAsia="zh-CN"/>
        </w:rPr>
        <w:t>, etc</w:t>
      </w:r>
      <w:r w:rsidR="002E7594" w:rsidRPr="002667B0">
        <w:rPr>
          <w:rFonts w:hint="eastAsia"/>
          <w:sz w:val="20"/>
          <w:szCs w:val="20"/>
          <w:lang w:val="en-GB" w:eastAsia="zh-CN"/>
        </w:rPr>
        <w:t>.</w:t>
      </w:r>
      <w:r w:rsidR="004C2F60" w:rsidRPr="002667B0">
        <w:rPr>
          <w:sz w:val="20"/>
          <w:szCs w:val="20"/>
        </w:rPr>
        <w:t xml:space="preserve"> </w:t>
      </w:r>
      <w:r w:rsidR="00246FB8" w:rsidRPr="002667B0">
        <w:rPr>
          <w:rFonts w:hint="eastAsia"/>
          <w:sz w:val="20"/>
          <w:szCs w:val="20"/>
          <w:lang w:eastAsia="zh-CN"/>
        </w:rPr>
        <w:t>Fallback</w:t>
      </w:r>
      <w:r w:rsidR="004C2F60" w:rsidRPr="002667B0">
        <w:rPr>
          <w:sz w:val="20"/>
          <w:szCs w:val="20"/>
          <w:lang w:val="en-GB" w:eastAsia="zh-CN"/>
        </w:rPr>
        <w:t xml:space="preserve"> indicator </w:t>
      </w:r>
      <w:proofErr w:type="gramStart"/>
      <w:r w:rsidR="004C2F60" w:rsidRPr="002667B0">
        <w:rPr>
          <w:sz w:val="20"/>
          <w:szCs w:val="20"/>
          <w:lang w:val="en-GB" w:eastAsia="zh-CN"/>
        </w:rPr>
        <w:t>can be sent</w:t>
      </w:r>
      <w:proofErr w:type="gramEnd"/>
      <w:r w:rsidR="004C2F60" w:rsidRPr="002667B0">
        <w:rPr>
          <w:sz w:val="20"/>
          <w:szCs w:val="20"/>
          <w:lang w:val="en-GB" w:eastAsia="zh-CN"/>
        </w:rPr>
        <w:t xml:space="preserve"> via </w:t>
      </w:r>
      <w:r w:rsidR="001E6696">
        <w:rPr>
          <w:sz w:val="20"/>
          <w:szCs w:val="20"/>
          <w:lang w:val="en-GB" w:eastAsia="zh-CN"/>
        </w:rPr>
        <w:t>dedicated</w:t>
      </w:r>
      <w:r w:rsidR="009023F5">
        <w:rPr>
          <w:rFonts w:hint="eastAsia"/>
          <w:sz w:val="20"/>
          <w:szCs w:val="20"/>
          <w:lang w:val="en-GB" w:eastAsia="zh-CN"/>
        </w:rPr>
        <w:t xml:space="preserve"> RRC signalling</w:t>
      </w:r>
      <w:r w:rsidR="004C2F60" w:rsidRPr="002667B0">
        <w:rPr>
          <w:rFonts w:hint="eastAsia"/>
          <w:sz w:val="20"/>
          <w:szCs w:val="20"/>
          <w:lang w:val="en-GB" w:eastAsia="zh-CN"/>
        </w:rPr>
        <w:t xml:space="preserve"> </w:t>
      </w:r>
      <w:r w:rsidR="00CA7245">
        <w:rPr>
          <w:rFonts w:hint="eastAsia"/>
          <w:sz w:val="20"/>
          <w:szCs w:val="20"/>
          <w:lang w:val="en-GB" w:eastAsia="zh-CN"/>
        </w:rPr>
        <w:t xml:space="preserve">or DCI </w:t>
      </w:r>
      <w:r w:rsidR="00CA7245">
        <w:rPr>
          <w:sz w:val="20"/>
          <w:szCs w:val="20"/>
          <w:lang w:val="en-GB" w:eastAsia="zh-CN"/>
        </w:rPr>
        <w:t>signalling</w:t>
      </w:r>
      <w:r w:rsidR="00CA7245">
        <w:rPr>
          <w:rFonts w:hint="eastAsia"/>
          <w:sz w:val="20"/>
          <w:szCs w:val="20"/>
          <w:lang w:val="en-GB" w:eastAsia="zh-CN"/>
        </w:rPr>
        <w:t xml:space="preserve"> </w:t>
      </w:r>
      <w:r w:rsidR="004C2F60" w:rsidRPr="002667B0">
        <w:rPr>
          <w:rFonts w:hint="eastAsia"/>
          <w:sz w:val="20"/>
          <w:szCs w:val="20"/>
          <w:lang w:val="en-GB" w:eastAsia="zh-CN"/>
        </w:rPr>
        <w:t>w</w:t>
      </w:r>
      <w:r w:rsidR="004C2F60" w:rsidRPr="002667B0">
        <w:rPr>
          <w:sz w:val="20"/>
          <w:szCs w:val="20"/>
          <w:lang w:val="en-GB" w:eastAsia="zh-CN"/>
        </w:rPr>
        <w:t xml:space="preserve">hen </w:t>
      </w:r>
      <w:proofErr w:type="spellStart"/>
      <w:r w:rsidR="004C2F60" w:rsidRPr="002667B0">
        <w:rPr>
          <w:sz w:val="20"/>
          <w:szCs w:val="20"/>
          <w:lang w:val="en-GB" w:eastAsia="zh-CN"/>
        </w:rPr>
        <w:t>eNB</w:t>
      </w:r>
      <w:proofErr w:type="spellEnd"/>
      <w:r w:rsidR="004C2F60" w:rsidRPr="002667B0">
        <w:rPr>
          <w:sz w:val="20"/>
          <w:szCs w:val="20"/>
          <w:lang w:val="en-GB" w:eastAsia="zh-CN"/>
        </w:rPr>
        <w:t xml:space="preserve"> finds UE’s condition is no longer applicable for PUR.</w:t>
      </w:r>
    </w:p>
    <w:p w:rsidR="00E257DA" w:rsidRPr="008B0E22" w:rsidRDefault="002667B0" w:rsidP="00A16953">
      <w:pPr>
        <w:rPr>
          <w:b/>
          <w:i/>
          <w:sz w:val="20"/>
          <w:lang w:val="en-GB" w:eastAsia="zh-CN"/>
        </w:rPr>
      </w:pPr>
      <w:r w:rsidRPr="008B0E22">
        <w:rPr>
          <w:b/>
          <w:i/>
          <w:sz w:val="20"/>
          <w:lang w:val="en-GB" w:eastAsia="zh-CN"/>
        </w:rPr>
        <w:t>P</w:t>
      </w:r>
      <w:r w:rsidRPr="008B0E22">
        <w:rPr>
          <w:rFonts w:hint="eastAsia"/>
          <w:b/>
          <w:i/>
          <w:sz w:val="20"/>
          <w:lang w:val="en-GB" w:eastAsia="zh-CN"/>
        </w:rPr>
        <w:t>roposal</w:t>
      </w:r>
      <w:r w:rsidR="004F2AE6" w:rsidRPr="008B0E22">
        <w:rPr>
          <w:rFonts w:hint="eastAsia"/>
          <w:b/>
          <w:i/>
          <w:sz w:val="20"/>
          <w:lang w:val="en-GB" w:eastAsia="zh-CN"/>
        </w:rPr>
        <w:t xml:space="preserve"> </w:t>
      </w:r>
      <w:r w:rsidR="00AD5506">
        <w:rPr>
          <w:rFonts w:hint="eastAsia"/>
          <w:b/>
          <w:i/>
          <w:sz w:val="20"/>
          <w:lang w:val="en-GB" w:eastAsia="zh-CN"/>
        </w:rPr>
        <w:t>10</w:t>
      </w:r>
      <w:r w:rsidRPr="008B0E22">
        <w:rPr>
          <w:rFonts w:hint="eastAsia"/>
          <w:b/>
          <w:i/>
          <w:sz w:val="20"/>
          <w:lang w:val="en-GB" w:eastAsia="zh-CN"/>
        </w:rPr>
        <w:t xml:space="preserve">: </w:t>
      </w:r>
      <w:r w:rsidR="008B0E22" w:rsidRPr="008B0E22">
        <w:rPr>
          <w:rFonts w:hint="eastAsia"/>
          <w:b/>
          <w:i/>
          <w:sz w:val="20"/>
          <w:lang w:val="en-GB" w:eastAsia="zh-CN"/>
        </w:rPr>
        <w:t>F</w:t>
      </w:r>
      <w:r w:rsidRPr="008B0E22">
        <w:rPr>
          <w:rFonts w:hint="eastAsia"/>
          <w:b/>
          <w:i/>
          <w:sz w:val="20"/>
          <w:lang w:val="en-GB" w:eastAsia="zh-CN"/>
        </w:rPr>
        <w:t xml:space="preserve">allback to RACH/EDT </w:t>
      </w:r>
      <w:proofErr w:type="gramStart"/>
      <w:r w:rsidRPr="008B0E22">
        <w:rPr>
          <w:rFonts w:hint="eastAsia"/>
          <w:b/>
          <w:i/>
          <w:sz w:val="20"/>
          <w:lang w:val="en-GB" w:eastAsia="zh-CN"/>
        </w:rPr>
        <w:t>can be triggered</w:t>
      </w:r>
      <w:proofErr w:type="gramEnd"/>
      <w:r w:rsidRPr="008B0E22">
        <w:rPr>
          <w:rFonts w:hint="eastAsia"/>
          <w:b/>
          <w:i/>
          <w:sz w:val="20"/>
          <w:lang w:val="en-GB" w:eastAsia="zh-CN"/>
        </w:rPr>
        <w:t xml:space="preserve"> by </w:t>
      </w:r>
      <w:proofErr w:type="spellStart"/>
      <w:r w:rsidRPr="008B0E22">
        <w:rPr>
          <w:rFonts w:hint="eastAsia"/>
          <w:b/>
          <w:i/>
          <w:sz w:val="20"/>
          <w:lang w:val="en-GB" w:eastAsia="zh-CN"/>
        </w:rPr>
        <w:t>eNB</w:t>
      </w:r>
      <w:proofErr w:type="spellEnd"/>
      <w:r w:rsidRPr="008B0E22">
        <w:rPr>
          <w:rFonts w:hint="eastAsia"/>
          <w:b/>
          <w:i/>
          <w:sz w:val="20"/>
          <w:lang w:val="en-GB" w:eastAsia="zh-CN"/>
        </w:rPr>
        <w:t xml:space="preserve"> or UE</w:t>
      </w:r>
      <w:r w:rsidR="004F6058" w:rsidRPr="008B0E22">
        <w:rPr>
          <w:rFonts w:hint="eastAsia"/>
          <w:b/>
          <w:i/>
          <w:sz w:val="20"/>
          <w:lang w:val="en-GB" w:eastAsia="zh-CN"/>
        </w:rPr>
        <w:t>.</w:t>
      </w:r>
    </w:p>
    <w:p w:rsidR="00A24808" w:rsidRPr="003319C8" w:rsidRDefault="00522A6B" w:rsidP="003319C8">
      <w:pPr>
        <w:pStyle w:val="3"/>
        <w:tabs>
          <w:tab w:val="clear" w:pos="720"/>
          <w:tab w:val="num" w:pos="-1247"/>
        </w:tabs>
        <w:autoSpaceDE/>
        <w:autoSpaceDN/>
        <w:adjustRightInd/>
        <w:snapToGrid/>
        <w:spacing w:before="240" w:after="60"/>
        <w:ind w:left="709" w:hanging="709"/>
        <w:jc w:val="left"/>
        <w:rPr>
          <w:rFonts w:asciiTheme="minorHAnsi" w:hAnsiTheme="minorHAnsi"/>
          <w:bCs/>
        </w:rPr>
      </w:pPr>
      <w:r>
        <w:rPr>
          <w:rFonts w:asciiTheme="minorHAnsi" w:hAnsiTheme="minorHAnsi" w:hint="eastAsia"/>
          <w:bCs/>
          <w:lang w:eastAsia="zh-CN"/>
        </w:rPr>
        <w:t xml:space="preserve">PUR </w:t>
      </w:r>
      <w:r w:rsidR="008806E1">
        <w:rPr>
          <w:rFonts w:asciiTheme="minorHAnsi" w:hAnsiTheme="minorHAnsi" w:hint="eastAsia"/>
          <w:bCs/>
          <w:lang w:eastAsia="zh-CN"/>
        </w:rPr>
        <w:t>R</w:t>
      </w:r>
      <w:r w:rsidR="00561A97">
        <w:rPr>
          <w:rFonts w:asciiTheme="minorHAnsi" w:hAnsiTheme="minorHAnsi"/>
          <w:bCs/>
          <w:lang w:eastAsia="zh-CN"/>
        </w:rPr>
        <w:t>esource</w:t>
      </w:r>
      <w:r>
        <w:rPr>
          <w:rFonts w:asciiTheme="minorHAnsi" w:hAnsiTheme="minorHAnsi" w:hint="eastAsia"/>
          <w:bCs/>
          <w:lang w:eastAsia="zh-CN"/>
        </w:rPr>
        <w:t xml:space="preserve"> </w:t>
      </w:r>
      <w:r w:rsidR="00A24808" w:rsidRPr="003319C8">
        <w:rPr>
          <w:rFonts w:asciiTheme="minorHAnsi" w:hAnsiTheme="minorHAnsi"/>
          <w:bCs/>
        </w:rPr>
        <w:t>Configuration</w:t>
      </w:r>
    </w:p>
    <w:p w:rsidR="00D34313" w:rsidRDefault="003639A2" w:rsidP="00D34313">
      <w:pPr>
        <w:spacing w:after="0"/>
        <w:rPr>
          <w:rFonts w:eastAsiaTheme="minorEastAsia"/>
          <w:sz w:val="20"/>
          <w:szCs w:val="20"/>
          <w:lang w:eastAsia="zh-CN"/>
        </w:rPr>
      </w:pPr>
      <w:r>
        <w:rPr>
          <w:rFonts w:eastAsiaTheme="minorEastAsia" w:hint="eastAsia"/>
          <w:sz w:val="20"/>
          <w:szCs w:val="20"/>
          <w:lang w:eastAsia="zh-CN"/>
        </w:rPr>
        <w:t>D</w:t>
      </w:r>
      <w:r w:rsidR="00712D1F" w:rsidRPr="00D0683E">
        <w:rPr>
          <w:rFonts w:eastAsiaTheme="minorEastAsia"/>
          <w:sz w:val="20"/>
          <w:szCs w:val="20"/>
          <w:lang w:eastAsia="zh-CN"/>
        </w:rPr>
        <w:t xml:space="preserve">edicated </w:t>
      </w:r>
      <w:r w:rsidR="002D34F1">
        <w:rPr>
          <w:rFonts w:eastAsiaTheme="minorEastAsia" w:hint="eastAsia"/>
          <w:sz w:val="20"/>
          <w:szCs w:val="20"/>
          <w:lang w:eastAsia="zh-CN"/>
        </w:rPr>
        <w:t>PUR</w:t>
      </w:r>
      <w:r w:rsidR="00712D1F" w:rsidRPr="00D0683E">
        <w:rPr>
          <w:rFonts w:eastAsiaTheme="minorEastAsia"/>
          <w:sz w:val="20"/>
          <w:szCs w:val="20"/>
          <w:lang w:eastAsia="zh-CN"/>
        </w:rPr>
        <w:t xml:space="preserve"> </w:t>
      </w:r>
      <w:proofErr w:type="gramStart"/>
      <w:r w:rsidR="00712D1F" w:rsidRPr="00D0683E">
        <w:rPr>
          <w:rFonts w:eastAsiaTheme="minorEastAsia"/>
          <w:sz w:val="20"/>
          <w:szCs w:val="20"/>
          <w:lang w:eastAsia="zh-CN"/>
        </w:rPr>
        <w:t>is defined</w:t>
      </w:r>
      <w:proofErr w:type="gramEnd"/>
      <w:r w:rsidR="00712D1F" w:rsidRPr="00D0683E">
        <w:rPr>
          <w:rFonts w:eastAsiaTheme="minorEastAsia"/>
          <w:sz w:val="20"/>
          <w:szCs w:val="20"/>
          <w:lang w:eastAsia="zh-CN"/>
        </w:rPr>
        <w:t xml:space="preserve"> as PUSCH resource used by a single UE.</w:t>
      </w:r>
      <w:r w:rsidR="00712D1F" w:rsidRPr="00D0683E">
        <w:rPr>
          <w:rFonts w:eastAsiaTheme="minorEastAsia" w:hint="eastAsia"/>
          <w:sz w:val="20"/>
          <w:szCs w:val="20"/>
          <w:lang w:eastAsia="zh-CN"/>
        </w:rPr>
        <w:t xml:space="preserve"> </w:t>
      </w:r>
      <w:r w:rsidR="00051AC7" w:rsidRPr="00D0683E">
        <w:rPr>
          <w:rFonts w:eastAsiaTheme="minorEastAsia"/>
          <w:sz w:val="20"/>
          <w:szCs w:val="20"/>
          <w:lang w:eastAsia="zh-CN"/>
        </w:rPr>
        <w:t>F</w:t>
      </w:r>
      <w:r w:rsidR="00051AC7" w:rsidRPr="00D0683E">
        <w:rPr>
          <w:rFonts w:eastAsiaTheme="minorEastAsia" w:hint="eastAsia"/>
          <w:sz w:val="20"/>
          <w:szCs w:val="20"/>
          <w:lang w:eastAsia="zh-CN"/>
        </w:rPr>
        <w:t>or periodic resource configuration, t</w:t>
      </w:r>
      <w:r w:rsidR="002E6145" w:rsidRPr="00D0683E">
        <w:rPr>
          <w:rFonts w:eastAsiaTheme="minorEastAsia" w:hint="eastAsia"/>
          <w:sz w:val="20"/>
          <w:szCs w:val="20"/>
          <w:lang w:eastAsia="zh-CN"/>
        </w:rPr>
        <w:t xml:space="preserve">he resource </w:t>
      </w:r>
      <w:proofErr w:type="gramStart"/>
      <w:r w:rsidR="002E6145" w:rsidRPr="00D0683E">
        <w:rPr>
          <w:rFonts w:eastAsiaTheme="minorEastAsia" w:hint="eastAsia"/>
          <w:sz w:val="20"/>
          <w:szCs w:val="20"/>
          <w:lang w:eastAsia="zh-CN"/>
        </w:rPr>
        <w:t>can be configured</w:t>
      </w:r>
      <w:proofErr w:type="gramEnd"/>
      <w:r w:rsidR="002E6145" w:rsidRPr="00D0683E">
        <w:rPr>
          <w:rFonts w:eastAsiaTheme="minorEastAsia" w:hint="eastAsia"/>
          <w:sz w:val="20"/>
          <w:szCs w:val="20"/>
          <w:lang w:eastAsia="zh-CN"/>
        </w:rPr>
        <w:t xml:space="preserve"> as </w:t>
      </w:r>
      <w:r w:rsidR="00051AC7" w:rsidRPr="00D0683E">
        <w:rPr>
          <w:rFonts w:eastAsiaTheme="minorEastAsia"/>
          <w:sz w:val="20"/>
          <w:szCs w:val="20"/>
          <w:lang w:eastAsia="zh-CN"/>
        </w:rPr>
        <w:t>periodic</w:t>
      </w:r>
      <w:r w:rsidR="00051AC7" w:rsidRPr="00D0683E">
        <w:rPr>
          <w:rFonts w:eastAsiaTheme="minorEastAsia" w:hint="eastAsia"/>
          <w:sz w:val="20"/>
          <w:szCs w:val="20"/>
          <w:lang w:eastAsia="zh-CN"/>
        </w:rPr>
        <w:t xml:space="preserve"> </w:t>
      </w:r>
      <w:r w:rsidR="002E6145" w:rsidRPr="00D0683E">
        <w:rPr>
          <w:rFonts w:eastAsiaTheme="minorEastAsia" w:hint="eastAsia"/>
          <w:sz w:val="20"/>
          <w:szCs w:val="20"/>
          <w:lang w:eastAsia="zh-CN"/>
        </w:rPr>
        <w:t xml:space="preserve">starting subframe </w:t>
      </w:r>
      <w:r w:rsidR="00B804F9">
        <w:rPr>
          <w:rFonts w:eastAsiaTheme="minorEastAsia" w:hint="eastAsia"/>
          <w:sz w:val="20"/>
          <w:szCs w:val="20"/>
          <w:lang w:eastAsia="zh-CN"/>
        </w:rPr>
        <w:t>and</w:t>
      </w:r>
      <w:r w:rsidR="002E6145" w:rsidRPr="00D0683E">
        <w:rPr>
          <w:rFonts w:eastAsiaTheme="minorEastAsia" w:hint="eastAsia"/>
          <w:sz w:val="20"/>
          <w:szCs w:val="20"/>
          <w:lang w:eastAsia="zh-CN"/>
        </w:rPr>
        <w:t xml:space="preserve"> </w:t>
      </w:r>
      <w:r w:rsidR="000452AC" w:rsidRPr="00D0683E">
        <w:rPr>
          <w:rFonts w:eastAsiaTheme="minorEastAsia" w:hint="eastAsia"/>
          <w:sz w:val="20"/>
          <w:szCs w:val="20"/>
          <w:lang w:eastAsia="zh-CN"/>
        </w:rPr>
        <w:t xml:space="preserve">resource </w:t>
      </w:r>
      <w:r w:rsidR="000452AC" w:rsidRPr="00D0683E">
        <w:rPr>
          <w:rFonts w:eastAsiaTheme="minorEastAsia"/>
          <w:sz w:val="20"/>
          <w:szCs w:val="20"/>
          <w:lang w:eastAsia="zh-CN"/>
        </w:rPr>
        <w:t>duration</w:t>
      </w:r>
      <w:r w:rsidR="002E6145" w:rsidRPr="00D0683E">
        <w:rPr>
          <w:rFonts w:eastAsiaTheme="minorEastAsia" w:hint="eastAsia"/>
          <w:sz w:val="20"/>
          <w:szCs w:val="20"/>
          <w:lang w:eastAsia="zh-CN"/>
        </w:rPr>
        <w:t xml:space="preserve"> for each resource </w:t>
      </w:r>
      <w:r w:rsidR="002E6145" w:rsidRPr="00D0683E">
        <w:rPr>
          <w:rFonts w:eastAsiaTheme="minorEastAsia"/>
          <w:sz w:val="20"/>
          <w:szCs w:val="20"/>
          <w:lang w:eastAsia="zh-CN"/>
        </w:rPr>
        <w:t>occasion</w:t>
      </w:r>
      <w:r w:rsidR="00571563" w:rsidRPr="00D0683E">
        <w:rPr>
          <w:rFonts w:eastAsiaTheme="minorEastAsia" w:hint="eastAsia"/>
          <w:sz w:val="20"/>
          <w:szCs w:val="20"/>
          <w:lang w:eastAsia="zh-CN"/>
        </w:rPr>
        <w:t xml:space="preserve"> as shown in Figure </w:t>
      </w:r>
      <w:r w:rsidR="00271315">
        <w:rPr>
          <w:rFonts w:eastAsiaTheme="minorEastAsia" w:hint="eastAsia"/>
          <w:sz w:val="20"/>
          <w:szCs w:val="20"/>
          <w:lang w:eastAsia="zh-CN"/>
        </w:rPr>
        <w:t>2</w:t>
      </w:r>
      <w:r w:rsidR="002E6145" w:rsidRPr="00D0683E">
        <w:rPr>
          <w:rFonts w:eastAsiaTheme="minorEastAsia" w:hint="eastAsia"/>
          <w:sz w:val="20"/>
          <w:szCs w:val="20"/>
          <w:lang w:eastAsia="zh-CN"/>
        </w:rPr>
        <w:t xml:space="preserve">. </w:t>
      </w:r>
      <w:r w:rsidR="00D34313" w:rsidRPr="00D0683E">
        <w:rPr>
          <w:rFonts w:eastAsiaTheme="minorEastAsia"/>
          <w:sz w:val="20"/>
          <w:szCs w:val="20"/>
          <w:lang w:eastAsia="zh-CN"/>
        </w:rPr>
        <w:t>F</w:t>
      </w:r>
      <w:r w:rsidR="00D34313" w:rsidRPr="00D0683E">
        <w:rPr>
          <w:rFonts w:eastAsiaTheme="minorEastAsia" w:hint="eastAsia"/>
          <w:sz w:val="20"/>
          <w:szCs w:val="20"/>
          <w:lang w:eastAsia="zh-CN"/>
        </w:rPr>
        <w:t xml:space="preserve">or the </w:t>
      </w:r>
      <w:r w:rsidR="00051AC7" w:rsidRPr="00D0683E">
        <w:rPr>
          <w:rFonts w:eastAsiaTheme="minorEastAsia" w:hint="eastAsia"/>
          <w:sz w:val="20"/>
          <w:szCs w:val="20"/>
          <w:lang w:eastAsia="zh-CN"/>
        </w:rPr>
        <w:t xml:space="preserve">periodic starting subframe of </w:t>
      </w:r>
      <w:r w:rsidR="00D34313" w:rsidRPr="00D0683E">
        <w:rPr>
          <w:rFonts w:eastAsiaTheme="minorEastAsia" w:hint="eastAsia"/>
          <w:sz w:val="20"/>
          <w:szCs w:val="20"/>
          <w:lang w:eastAsia="zh-CN"/>
        </w:rPr>
        <w:t xml:space="preserve">resource </w:t>
      </w:r>
      <w:r w:rsidR="000D34B6">
        <w:rPr>
          <w:rFonts w:eastAsiaTheme="minorEastAsia" w:hint="eastAsia"/>
          <w:sz w:val="20"/>
          <w:szCs w:val="20"/>
          <w:lang w:eastAsia="zh-CN"/>
        </w:rPr>
        <w:t>occasion</w:t>
      </w:r>
      <w:r w:rsidR="00D34313" w:rsidRPr="00D0683E">
        <w:rPr>
          <w:rFonts w:eastAsiaTheme="minorEastAsia" w:hint="eastAsia"/>
          <w:sz w:val="20"/>
          <w:szCs w:val="20"/>
          <w:lang w:eastAsia="zh-CN"/>
        </w:rPr>
        <w:t xml:space="preserve">, </w:t>
      </w:r>
      <w:r w:rsidR="007552C9" w:rsidRPr="00D0683E">
        <w:rPr>
          <w:rFonts w:eastAsiaTheme="minorEastAsia" w:hint="eastAsia"/>
          <w:sz w:val="20"/>
          <w:szCs w:val="20"/>
          <w:lang w:eastAsia="zh-CN"/>
        </w:rPr>
        <w:t xml:space="preserve">resource </w:t>
      </w:r>
      <w:r w:rsidR="007552C9" w:rsidRPr="00D0683E">
        <w:rPr>
          <w:rFonts w:eastAsiaTheme="minorEastAsia"/>
          <w:sz w:val="20"/>
          <w:szCs w:val="20"/>
          <w:lang w:eastAsia="zh-CN"/>
        </w:rPr>
        <w:t>configuration</w:t>
      </w:r>
      <w:r w:rsidR="007552C9" w:rsidRPr="00D0683E">
        <w:rPr>
          <w:rFonts w:eastAsiaTheme="minorEastAsia" w:hint="eastAsia"/>
          <w:sz w:val="20"/>
          <w:szCs w:val="20"/>
          <w:lang w:eastAsia="zh-CN"/>
        </w:rPr>
        <w:t xml:space="preserve"> of </w:t>
      </w:r>
      <w:r w:rsidR="00374FD5" w:rsidRPr="00D0683E">
        <w:rPr>
          <w:rFonts w:eastAsiaTheme="minorEastAsia" w:hint="eastAsia"/>
          <w:sz w:val="20"/>
          <w:szCs w:val="20"/>
          <w:lang w:eastAsia="zh-CN"/>
        </w:rPr>
        <w:t>LTE SPS and NR</w:t>
      </w:r>
      <w:r w:rsidR="00682A05" w:rsidRPr="00D0683E">
        <w:rPr>
          <w:rFonts w:eastAsiaTheme="minorEastAsia" w:hint="eastAsia"/>
          <w:sz w:val="20"/>
          <w:szCs w:val="20"/>
          <w:lang w:eastAsia="zh-CN"/>
        </w:rPr>
        <w:t xml:space="preserve"> type 1 configured grant </w:t>
      </w:r>
      <w:r w:rsidR="0024454F" w:rsidRPr="00D0683E">
        <w:rPr>
          <w:rFonts w:eastAsiaTheme="minorEastAsia" w:hint="eastAsia"/>
          <w:sz w:val="20"/>
          <w:szCs w:val="20"/>
          <w:lang w:eastAsia="zh-CN"/>
        </w:rPr>
        <w:t xml:space="preserve">uplink </w:t>
      </w:r>
      <w:r w:rsidR="0024454F" w:rsidRPr="00D0683E">
        <w:rPr>
          <w:rFonts w:eastAsiaTheme="minorEastAsia"/>
          <w:sz w:val="20"/>
          <w:szCs w:val="20"/>
          <w:lang w:eastAsia="zh-CN"/>
        </w:rPr>
        <w:t>transmission</w:t>
      </w:r>
      <w:r w:rsidR="00374FD5" w:rsidRPr="00D0683E">
        <w:rPr>
          <w:rFonts w:eastAsiaTheme="minorEastAsia" w:hint="eastAsia"/>
          <w:sz w:val="20"/>
          <w:szCs w:val="20"/>
          <w:lang w:eastAsia="zh-CN"/>
        </w:rPr>
        <w:t xml:space="preserve"> </w:t>
      </w:r>
      <w:r w:rsidR="00682A05" w:rsidRPr="00D0683E">
        <w:rPr>
          <w:rFonts w:eastAsiaTheme="minorEastAsia" w:hint="eastAsia"/>
          <w:sz w:val="20"/>
          <w:szCs w:val="20"/>
          <w:lang w:eastAsia="zh-CN"/>
        </w:rPr>
        <w:t>can be the starting point</w:t>
      </w:r>
      <w:r w:rsidR="0076029A" w:rsidRPr="00D0683E">
        <w:rPr>
          <w:rFonts w:eastAsiaTheme="minorEastAsia" w:hint="eastAsia"/>
          <w:sz w:val="20"/>
          <w:szCs w:val="20"/>
          <w:lang w:eastAsia="zh-CN"/>
        </w:rPr>
        <w:t xml:space="preserve"> as shown in Figure </w:t>
      </w:r>
      <w:r w:rsidR="00271315">
        <w:rPr>
          <w:rFonts w:eastAsiaTheme="minorEastAsia" w:hint="eastAsia"/>
          <w:sz w:val="20"/>
          <w:szCs w:val="20"/>
          <w:lang w:eastAsia="zh-CN"/>
        </w:rPr>
        <w:t>3</w:t>
      </w:r>
      <w:r w:rsidR="00651E14" w:rsidRPr="00D0683E">
        <w:rPr>
          <w:rFonts w:eastAsiaTheme="minorEastAsia" w:hint="eastAsia"/>
          <w:sz w:val="20"/>
          <w:szCs w:val="20"/>
          <w:lang w:eastAsia="zh-CN"/>
        </w:rPr>
        <w:t xml:space="preserve">. </w:t>
      </w:r>
      <w:r w:rsidR="00051AC7" w:rsidRPr="00D0683E">
        <w:rPr>
          <w:rFonts w:eastAsiaTheme="minorEastAsia"/>
          <w:sz w:val="20"/>
          <w:szCs w:val="20"/>
          <w:lang w:eastAsia="zh-CN"/>
        </w:rPr>
        <w:t>F</w:t>
      </w:r>
      <w:r w:rsidR="00051AC7" w:rsidRPr="00D0683E">
        <w:rPr>
          <w:rFonts w:eastAsiaTheme="minorEastAsia" w:hint="eastAsia"/>
          <w:sz w:val="20"/>
          <w:szCs w:val="20"/>
          <w:lang w:eastAsia="zh-CN"/>
        </w:rPr>
        <w:t xml:space="preserve">or </w:t>
      </w:r>
      <w:proofErr w:type="spellStart"/>
      <w:r w:rsidR="00420DF2" w:rsidRPr="00420DF2">
        <w:rPr>
          <w:rFonts w:eastAsiaTheme="minorEastAsia"/>
          <w:sz w:val="20"/>
          <w:szCs w:val="20"/>
          <w:lang w:eastAsia="zh-CN"/>
        </w:rPr>
        <w:t>aperiodic</w:t>
      </w:r>
      <w:proofErr w:type="spellEnd"/>
      <w:r w:rsidR="00420DF2">
        <w:rPr>
          <w:rFonts w:eastAsiaTheme="minorEastAsia" w:hint="eastAsia"/>
          <w:sz w:val="20"/>
          <w:szCs w:val="20"/>
          <w:lang w:eastAsia="zh-CN"/>
        </w:rPr>
        <w:t xml:space="preserve"> </w:t>
      </w:r>
      <w:r w:rsidR="00051AC7" w:rsidRPr="00D0683E">
        <w:rPr>
          <w:rFonts w:eastAsiaTheme="minorEastAsia" w:hint="eastAsia"/>
          <w:sz w:val="20"/>
          <w:szCs w:val="20"/>
          <w:lang w:eastAsia="zh-CN"/>
        </w:rPr>
        <w:t xml:space="preserve">resource </w:t>
      </w:r>
      <w:r w:rsidR="00EE66D9" w:rsidRPr="00D0683E">
        <w:rPr>
          <w:rFonts w:eastAsiaTheme="minorEastAsia"/>
          <w:sz w:val="20"/>
          <w:szCs w:val="20"/>
          <w:lang w:eastAsia="zh-CN"/>
        </w:rPr>
        <w:t>configuration</w:t>
      </w:r>
      <w:r w:rsidR="00051AC7" w:rsidRPr="00D0683E">
        <w:rPr>
          <w:rFonts w:eastAsiaTheme="minorEastAsia" w:hint="eastAsia"/>
          <w:sz w:val="20"/>
          <w:szCs w:val="20"/>
          <w:lang w:eastAsia="zh-CN"/>
        </w:rPr>
        <w:t xml:space="preserve">, multiple PUR </w:t>
      </w:r>
      <w:r w:rsidR="00051AC7" w:rsidRPr="00D0683E">
        <w:rPr>
          <w:rFonts w:eastAsiaTheme="minorEastAsia"/>
          <w:sz w:val="20"/>
          <w:szCs w:val="20"/>
          <w:lang w:eastAsia="zh-CN"/>
        </w:rPr>
        <w:t>resource</w:t>
      </w:r>
      <w:r w:rsidR="003E2B96">
        <w:rPr>
          <w:rFonts w:eastAsiaTheme="minorEastAsia" w:hint="eastAsia"/>
          <w:sz w:val="20"/>
          <w:szCs w:val="20"/>
          <w:lang w:eastAsia="zh-CN"/>
        </w:rPr>
        <w:t>s</w:t>
      </w:r>
      <w:r w:rsidR="00051AC7" w:rsidRPr="00D0683E">
        <w:rPr>
          <w:rFonts w:eastAsiaTheme="minorEastAsia" w:hint="eastAsia"/>
          <w:sz w:val="20"/>
          <w:szCs w:val="20"/>
          <w:lang w:eastAsia="zh-CN"/>
        </w:rPr>
        <w:t xml:space="preserve"> </w:t>
      </w:r>
      <w:proofErr w:type="gramStart"/>
      <w:r w:rsidR="00051AC7" w:rsidRPr="00D0683E">
        <w:rPr>
          <w:rFonts w:eastAsiaTheme="minorEastAsia" w:hint="eastAsia"/>
          <w:sz w:val="20"/>
          <w:szCs w:val="20"/>
          <w:lang w:eastAsia="zh-CN"/>
        </w:rPr>
        <w:t>can be configured</w:t>
      </w:r>
      <w:proofErr w:type="gramEnd"/>
      <w:r w:rsidR="00051AC7" w:rsidRPr="00D0683E">
        <w:rPr>
          <w:rFonts w:eastAsiaTheme="minorEastAsia" w:hint="eastAsia"/>
          <w:sz w:val="20"/>
          <w:szCs w:val="20"/>
          <w:lang w:eastAsia="zh-CN"/>
        </w:rPr>
        <w:t xml:space="preserve"> with different </w:t>
      </w:r>
      <w:r w:rsidR="000238EC" w:rsidRPr="00D0683E">
        <w:rPr>
          <w:rFonts w:eastAsiaTheme="minorEastAsia" w:hint="eastAsia"/>
          <w:sz w:val="20"/>
          <w:szCs w:val="20"/>
          <w:lang w:eastAsia="zh-CN"/>
        </w:rPr>
        <w:t>period</w:t>
      </w:r>
      <w:r w:rsidR="007C3D81">
        <w:rPr>
          <w:rFonts w:eastAsiaTheme="minorEastAsia" w:hint="eastAsia"/>
          <w:sz w:val="20"/>
          <w:szCs w:val="20"/>
          <w:lang w:eastAsia="zh-CN"/>
        </w:rPr>
        <w:t>s</w:t>
      </w:r>
      <w:r w:rsidR="00713A40">
        <w:rPr>
          <w:rFonts w:eastAsiaTheme="minorEastAsia" w:hint="eastAsia"/>
          <w:sz w:val="20"/>
          <w:szCs w:val="20"/>
          <w:lang w:eastAsia="zh-CN"/>
        </w:rPr>
        <w:t xml:space="preserve"> to one particular UE</w:t>
      </w:r>
      <w:r w:rsidR="00051AC7" w:rsidRPr="00D0683E">
        <w:rPr>
          <w:rFonts w:eastAsiaTheme="minorEastAsia" w:hint="eastAsia"/>
          <w:sz w:val="20"/>
          <w:szCs w:val="20"/>
          <w:lang w:eastAsia="zh-CN"/>
        </w:rPr>
        <w:t>.</w:t>
      </w:r>
    </w:p>
    <w:p w:rsidR="002A120F" w:rsidRPr="009A2A23" w:rsidRDefault="007C3D81" w:rsidP="00D34313">
      <w:pPr>
        <w:spacing w:after="0"/>
        <w:rPr>
          <w:rFonts w:eastAsiaTheme="minorEastAsia"/>
          <w:sz w:val="20"/>
          <w:szCs w:val="20"/>
          <w:lang w:eastAsia="zh-CN"/>
        </w:rPr>
      </w:pPr>
      <w:r>
        <w:rPr>
          <w:rFonts w:eastAsiaTheme="minorEastAsia"/>
          <w:sz w:val="20"/>
          <w:szCs w:val="20"/>
          <w:lang w:eastAsia="zh-CN"/>
        </w:rPr>
        <w:t>The</w:t>
      </w:r>
      <w:r>
        <w:rPr>
          <w:rFonts w:eastAsiaTheme="minorEastAsia" w:hint="eastAsia"/>
          <w:sz w:val="20"/>
          <w:szCs w:val="20"/>
          <w:lang w:eastAsia="zh-CN"/>
        </w:rPr>
        <w:t xml:space="preserve"> resource occasion number of PUR can be configured as a predefined value, the </w:t>
      </w:r>
      <w:r w:rsidR="0058514F">
        <w:rPr>
          <w:rFonts w:eastAsiaTheme="minorEastAsia"/>
          <w:sz w:val="20"/>
          <w:szCs w:val="20"/>
          <w:lang w:eastAsia="zh-CN"/>
        </w:rPr>
        <w:t>predefined</w:t>
      </w:r>
      <w:r>
        <w:rPr>
          <w:rFonts w:eastAsiaTheme="minorEastAsia" w:hint="eastAsia"/>
          <w:sz w:val="20"/>
          <w:szCs w:val="20"/>
          <w:lang w:eastAsia="zh-CN"/>
        </w:rPr>
        <w:t xml:space="preserve"> value can be </w:t>
      </w:r>
      <w:proofErr w:type="gramStart"/>
      <w:r>
        <w:rPr>
          <w:rFonts w:eastAsiaTheme="minorEastAsia" w:hint="eastAsia"/>
          <w:sz w:val="20"/>
          <w:szCs w:val="20"/>
          <w:lang w:eastAsia="zh-CN"/>
        </w:rPr>
        <w:t>1</w:t>
      </w:r>
      <w:proofErr w:type="gramEnd"/>
      <w:r>
        <w:rPr>
          <w:rFonts w:eastAsiaTheme="minorEastAsia" w:hint="eastAsia"/>
          <w:sz w:val="20"/>
          <w:szCs w:val="20"/>
          <w:lang w:eastAsia="zh-CN"/>
        </w:rPr>
        <w:t xml:space="preserve"> to deal with traffic model of one shot uplink transmission and can also be zeros or </w:t>
      </w:r>
      <w:r>
        <w:rPr>
          <w:rFonts w:eastAsiaTheme="minorEastAsia"/>
          <w:sz w:val="20"/>
          <w:szCs w:val="20"/>
          <w:lang w:eastAsia="zh-CN"/>
        </w:rPr>
        <w:t>infinite</w:t>
      </w:r>
      <w:r>
        <w:rPr>
          <w:rFonts w:eastAsiaTheme="minorEastAsia" w:hint="eastAsia"/>
          <w:sz w:val="20"/>
          <w:szCs w:val="20"/>
          <w:lang w:eastAsia="zh-CN"/>
        </w:rPr>
        <w:t xml:space="preserve"> to indicate the PUR resource is always valid or reserved for UE.</w:t>
      </w:r>
    </w:p>
    <w:p w:rsidR="00EE66D9" w:rsidRPr="00AF10F6" w:rsidRDefault="00EE66D9" w:rsidP="00D34313">
      <w:pPr>
        <w:spacing w:after="0"/>
        <w:rPr>
          <w:rFonts w:eastAsiaTheme="minorEastAsia"/>
          <w:b/>
          <w:i/>
          <w:sz w:val="20"/>
          <w:szCs w:val="20"/>
          <w:lang w:eastAsia="zh-CN"/>
        </w:rPr>
      </w:pPr>
      <w:r w:rsidRPr="00AF10F6">
        <w:rPr>
          <w:rFonts w:eastAsiaTheme="minorEastAsia"/>
          <w:b/>
          <w:i/>
          <w:sz w:val="20"/>
          <w:szCs w:val="20"/>
          <w:lang w:eastAsia="zh-CN"/>
        </w:rPr>
        <w:t>P</w:t>
      </w:r>
      <w:r w:rsidRPr="00AF10F6">
        <w:rPr>
          <w:rFonts w:eastAsiaTheme="minorEastAsia" w:hint="eastAsia"/>
          <w:b/>
          <w:i/>
          <w:sz w:val="20"/>
          <w:szCs w:val="20"/>
          <w:lang w:eastAsia="zh-CN"/>
        </w:rPr>
        <w:t xml:space="preserve">roposal </w:t>
      </w:r>
      <w:r w:rsidR="00AD5506">
        <w:rPr>
          <w:rFonts w:eastAsiaTheme="minorEastAsia" w:hint="eastAsia"/>
          <w:b/>
          <w:i/>
          <w:sz w:val="20"/>
          <w:szCs w:val="20"/>
          <w:lang w:eastAsia="zh-CN"/>
        </w:rPr>
        <w:t>11</w:t>
      </w:r>
      <w:r w:rsidRPr="00AF10F6">
        <w:rPr>
          <w:rFonts w:eastAsiaTheme="minorEastAsia" w:hint="eastAsia"/>
          <w:b/>
          <w:i/>
          <w:sz w:val="20"/>
          <w:szCs w:val="20"/>
          <w:lang w:eastAsia="zh-CN"/>
        </w:rPr>
        <w:t xml:space="preserve">: </w:t>
      </w:r>
      <w:r w:rsidR="00AF10F6" w:rsidRPr="00AF10F6">
        <w:rPr>
          <w:rFonts w:eastAsiaTheme="minorEastAsia" w:hint="eastAsia"/>
          <w:b/>
          <w:i/>
          <w:sz w:val="20"/>
          <w:szCs w:val="20"/>
          <w:lang w:eastAsia="zh-CN"/>
        </w:rPr>
        <w:t xml:space="preserve"> PUR resource </w:t>
      </w:r>
      <w:proofErr w:type="gramStart"/>
      <w:r w:rsidR="00AF10F6" w:rsidRPr="00AF10F6">
        <w:rPr>
          <w:rFonts w:eastAsiaTheme="minorEastAsia" w:hint="eastAsia"/>
          <w:b/>
          <w:i/>
          <w:sz w:val="20"/>
          <w:szCs w:val="20"/>
          <w:lang w:eastAsia="zh-CN"/>
        </w:rPr>
        <w:t>can be configured</w:t>
      </w:r>
      <w:proofErr w:type="gramEnd"/>
      <w:r w:rsidR="00AF10F6" w:rsidRPr="00AF10F6">
        <w:rPr>
          <w:rFonts w:eastAsiaTheme="minorEastAsia" w:hint="eastAsia"/>
          <w:b/>
          <w:i/>
          <w:sz w:val="20"/>
          <w:szCs w:val="20"/>
          <w:lang w:eastAsia="zh-CN"/>
        </w:rPr>
        <w:t xml:space="preserve"> as </w:t>
      </w:r>
      <w:r w:rsidR="00AF10F6" w:rsidRPr="00AF10F6">
        <w:rPr>
          <w:rFonts w:eastAsiaTheme="minorEastAsia"/>
          <w:b/>
          <w:i/>
          <w:sz w:val="20"/>
          <w:szCs w:val="20"/>
          <w:lang w:eastAsia="zh-CN"/>
        </w:rPr>
        <w:t>periodic</w:t>
      </w:r>
      <w:r w:rsidR="00AF10F6" w:rsidRPr="00AF10F6">
        <w:rPr>
          <w:rFonts w:eastAsiaTheme="minorEastAsia" w:hint="eastAsia"/>
          <w:b/>
          <w:i/>
          <w:sz w:val="20"/>
          <w:szCs w:val="20"/>
          <w:lang w:eastAsia="zh-CN"/>
        </w:rPr>
        <w:t xml:space="preserve"> starting subframe </w:t>
      </w:r>
      <w:r w:rsidR="00FD0903">
        <w:rPr>
          <w:rFonts w:eastAsiaTheme="minorEastAsia" w:hint="eastAsia"/>
          <w:b/>
          <w:i/>
          <w:sz w:val="20"/>
          <w:szCs w:val="20"/>
          <w:lang w:eastAsia="zh-CN"/>
        </w:rPr>
        <w:t>and</w:t>
      </w:r>
      <w:r w:rsidR="00AF10F6" w:rsidRPr="00AF10F6">
        <w:rPr>
          <w:rFonts w:eastAsiaTheme="minorEastAsia" w:hint="eastAsia"/>
          <w:b/>
          <w:i/>
          <w:sz w:val="20"/>
          <w:szCs w:val="20"/>
          <w:lang w:eastAsia="zh-CN"/>
        </w:rPr>
        <w:t xml:space="preserve"> resource </w:t>
      </w:r>
      <w:r w:rsidR="00AF10F6" w:rsidRPr="00AF10F6">
        <w:rPr>
          <w:rFonts w:eastAsiaTheme="minorEastAsia"/>
          <w:b/>
          <w:i/>
          <w:sz w:val="20"/>
          <w:szCs w:val="20"/>
          <w:lang w:eastAsia="zh-CN"/>
        </w:rPr>
        <w:t>duration</w:t>
      </w:r>
      <w:r w:rsidR="00AF10F6" w:rsidRPr="00AF10F6">
        <w:rPr>
          <w:rFonts w:eastAsiaTheme="minorEastAsia" w:hint="eastAsia"/>
          <w:b/>
          <w:i/>
          <w:sz w:val="20"/>
          <w:szCs w:val="20"/>
          <w:lang w:eastAsia="zh-CN"/>
        </w:rPr>
        <w:t xml:space="preserve"> for each </w:t>
      </w:r>
      <w:r w:rsidR="00A342AC">
        <w:rPr>
          <w:rFonts w:eastAsiaTheme="minorEastAsia" w:hint="eastAsia"/>
          <w:b/>
          <w:i/>
          <w:sz w:val="20"/>
          <w:szCs w:val="20"/>
          <w:lang w:eastAsia="zh-CN"/>
        </w:rPr>
        <w:t xml:space="preserve">PUR </w:t>
      </w:r>
      <w:r w:rsidR="00AF10F6" w:rsidRPr="00AF10F6">
        <w:rPr>
          <w:rFonts w:eastAsiaTheme="minorEastAsia" w:hint="eastAsia"/>
          <w:b/>
          <w:i/>
          <w:sz w:val="20"/>
          <w:szCs w:val="20"/>
          <w:lang w:eastAsia="zh-CN"/>
        </w:rPr>
        <w:t xml:space="preserve">resource </w:t>
      </w:r>
      <w:r w:rsidR="00AF10F6" w:rsidRPr="00AF10F6">
        <w:rPr>
          <w:rFonts w:eastAsiaTheme="minorEastAsia"/>
          <w:b/>
          <w:i/>
          <w:sz w:val="20"/>
          <w:szCs w:val="20"/>
          <w:lang w:eastAsia="zh-CN"/>
        </w:rPr>
        <w:t>occasion</w:t>
      </w:r>
      <w:r w:rsidR="00FE6980">
        <w:rPr>
          <w:rFonts w:eastAsiaTheme="minorEastAsia" w:hint="eastAsia"/>
          <w:b/>
          <w:i/>
          <w:sz w:val="20"/>
          <w:szCs w:val="20"/>
          <w:lang w:eastAsia="zh-CN"/>
        </w:rPr>
        <w:t>.</w:t>
      </w:r>
    </w:p>
    <w:p w:rsidR="00C675F1" w:rsidRPr="00D0683E" w:rsidRDefault="00E65ACF" w:rsidP="00C675F1">
      <w:pPr>
        <w:spacing w:after="0"/>
        <w:jc w:val="center"/>
        <w:rPr>
          <w:sz w:val="20"/>
          <w:szCs w:val="20"/>
          <w:lang w:eastAsia="zh-CN"/>
        </w:rPr>
      </w:pPr>
      <w:r w:rsidRPr="00D0683E">
        <w:rPr>
          <w:sz w:val="20"/>
          <w:szCs w:val="20"/>
        </w:rPr>
        <w:object w:dxaOrig="8820" w:dyaOrig="1320">
          <v:shape id="_x0000_i1028" type="#_x0000_t75" style="width:325.05pt;height:48.3pt" o:ole="">
            <v:imagedata r:id="rId15" o:title=""/>
          </v:shape>
          <o:OLEObject Type="Embed" ProgID="Visio.Drawing.15" ShapeID="_x0000_i1028" DrawAspect="Content" ObjectID="_1627475827" r:id="rId16"/>
        </w:object>
      </w:r>
    </w:p>
    <w:p w:rsidR="00C675F1" w:rsidRPr="00D0683E" w:rsidRDefault="009F78DD" w:rsidP="00C675F1">
      <w:pPr>
        <w:spacing w:after="0"/>
        <w:jc w:val="center"/>
        <w:rPr>
          <w:rFonts w:eastAsiaTheme="minorEastAsia"/>
          <w:sz w:val="20"/>
          <w:szCs w:val="20"/>
          <w:lang w:eastAsia="zh-CN"/>
        </w:rPr>
      </w:pPr>
      <w:r w:rsidRPr="00D0683E">
        <w:rPr>
          <w:rFonts w:hint="eastAsia"/>
          <w:sz w:val="20"/>
          <w:szCs w:val="20"/>
          <w:lang w:eastAsia="zh-CN"/>
        </w:rPr>
        <w:t xml:space="preserve">Figure </w:t>
      </w:r>
      <w:proofErr w:type="gramStart"/>
      <w:r w:rsidR="00271315">
        <w:rPr>
          <w:rFonts w:hint="eastAsia"/>
          <w:sz w:val="20"/>
          <w:szCs w:val="20"/>
          <w:lang w:eastAsia="zh-CN"/>
        </w:rPr>
        <w:t>2</w:t>
      </w:r>
      <w:proofErr w:type="gramEnd"/>
      <w:r w:rsidRPr="00D0683E">
        <w:rPr>
          <w:rFonts w:hint="eastAsia"/>
          <w:sz w:val="20"/>
          <w:szCs w:val="20"/>
          <w:lang w:eastAsia="zh-CN"/>
        </w:rPr>
        <w:t xml:space="preserve"> </w:t>
      </w:r>
      <w:r w:rsidR="00C675F1" w:rsidRPr="00D0683E">
        <w:rPr>
          <w:sz w:val="20"/>
          <w:szCs w:val="20"/>
          <w:lang w:eastAsia="zh-CN"/>
        </w:rPr>
        <w:t>P</w:t>
      </w:r>
      <w:r w:rsidR="00C675F1" w:rsidRPr="00D0683E">
        <w:rPr>
          <w:rFonts w:hint="eastAsia"/>
          <w:sz w:val="20"/>
          <w:szCs w:val="20"/>
          <w:lang w:eastAsia="zh-CN"/>
        </w:rPr>
        <w:t xml:space="preserve">eriodic PUR resource configuration </w:t>
      </w:r>
      <w:r w:rsidRPr="00D0683E">
        <w:rPr>
          <w:sz w:val="20"/>
          <w:szCs w:val="20"/>
          <w:lang w:eastAsia="zh-CN"/>
        </w:rPr>
        <w:t>illustration</w:t>
      </w:r>
    </w:p>
    <w:p w:rsidR="005B425B" w:rsidRPr="00D0683E" w:rsidRDefault="005B425B" w:rsidP="005B425B">
      <w:pPr>
        <w:rPr>
          <w:sz w:val="20"/>
          <w:szCs w:val="20"/>
          <w:lang w:eastAsia="zh-CN"/>
        </w:rPr>
      </w:pPr>
    </w:p>
    <w:p w:rsidR="00374FD5" w:rsidRPr="00D0683E" w:rsidRDefault="00374FD5" w:rsidP="00712D1F">
      <w:pPr>
        <w:jc w:val="center"/>
        <w:rPr>
          <w:sz w:val="20"/>
          <w:szCs w:val="20"/>
          <w:lang w:eastAsia="zh-CN"/>
        </w:rPr>
      </w:pPr>
      <w:r w:rsidRPr="00D0683E">
        <w:rPr>
          <w:noProof/>
          <w:sz w:val="20"/>
          <w:szCs w:val="20"/>
          <w:lang w:eastAsia="zh-CN"/>
        </w:rPr>
        <w:drawing>
          <wp:inline distT="0" distB="0" distL="0" distR="0">
            <wp:extent cx="4402039" cy="1068309"/>
            <wp:effectExtent l="0" t="0" r="0" b="0"/>
            <wp:docPr id="11" name="图片 3"/>
            <wp:cNvGraphicFramePr/>
            <a:graphic xmlns:a="http://schemas.openxmlformats.org/drawingml/2006/main">
              <a:graphicData uri="http://schemas.openxmlformats.org/drawingml/2006/picture">
                <pic:pic xmlns:pic="http://schemas.openxmlformats.org/drawingml/2006/picture">
                  <pic:nvPicPr>
                    <pic:cNvPr id="1031" name="Picture 7"/>
                    <pic:cNvPicPr>
                      <a:picLocks noChangeAspect="1" noChangeArrowheads="1"/>
                    </pic:cNvPicPr>
                  </pic:nvPicPr>
                  <pic:blipFill>
                    <a:blip r:embed="rId17" cstate="print"/>
                    <a:srcRect/>
                    <a:stretch>
                      <a:fillRect/>
                    </a:stretch>
                  </pic:blipFill>
                  <pic:spPr bwMode="auto">
                    <a:xfrm>
                      <a:off x="0" y="0"/>
                      <a:ext cx="4407662" cy="1069674"/>
                    </a:xfrm>
                    <a:prstGeom prst="rect">
                      <a:avLst/>
                    </a:prstGeom>
                    <a:noFill/>
                    <a:ln w="9525">
                      <a:noFill/>
                      <a:miter lim="800000"/>
                      <a:headEnd/>
                      <a:tailEnd/>
                    </a:ln>
                    <a:effectLst/>
                  </pic:spPr>
                </pic:pic>
              </a:graphicData>
            </a:graphic>
          </wp:inline>
        </w:drawing>
      </w:r>
    </w:p>
    <w:p w:rsidR="003149FB" w:rsidRPr="00D0683E" w:rsidRDefault="005534E4" w:rsidP="00712D1F">
      <w:pPr>
        <w:jc w:val="center"/>
        <w:rPr>
          <w:sz w:val="20"/>
          <w:szCs w:val="20"/>
          <w:lang w:eastAsia="zh-CN"/>
        </w:rPr>
      </w:pPr>
      <w:r w:rsidRPr="00D0683E">
        <w:rPr>
          <w:rFonts w:hint="eastAsia"/>
          <w:sz w:val="20"/>
          <w:szCs w:val="20"/>
          <w:lang w:eastAsia="zh-CN"/>
        </w:rPr>
        <w:t xml:space="preserve">Figure </w:t>
      </w:r>
      <w:proofErr w:type="gramStart"/>
      <w:r w:rsidR="00271315">
        <w:rPr>
          <w:rFonts w:hint="eastAsia"/>
          <w:sz w:val="20"/>
          <w:szCs w:val="20"/>
          <w:lang w:eastAsia="zh-CN"/>
        </w:rPr>
        <w:t>3</w:t>
      </w:r>
      <w:proofErr w:type="gramEnd"/>
      <w:r w:rsidR="002905CC" w:rsidRPr="00D0683E">
        <w:rPr>
          <w:rFonts w:hint="eastAsia"/>
          <w:sz w:val="20"/>
          <w:szCs w:val="20"/>
          <w:lang w:eastAsia="zh-CN"/>
        </w:rPr>
        <w:t xml:space="preserve"> </w:t>
      </w:r>
      <w:r w:rsidR="003149FB" w:rsidRPr="00D0683E">
        <w:rPr>
          <w:rFonts w:hint="eastAsia"/>
          <w:sz w:val="20"/>
          <w:szCs w:val="20"/>
          <w:lang w:eastAsia="zh-CN"/>
        </w:rPr>
        <w:t xml:space="preserve">LTE SPS resource </w:t>
      </w:r>
      <w:r w:rsidR="003149FB" w:rsidRPr="00D0683E">
        <w:rPr>
          <w:sz w:val="20"/>
          <w:szCs w:val="20"/>
          <w:lang w:eastAsia="zh-CN"/>
        </w:rPr>
        <w:t>configuration</w:t>
      </w:r>
      <w:r w:rsidR="003149FB" w:rsidRPr="00D0683E">
        <w:rPr>
          <w:rFonts w:hint="eastAsia"/>
          <w:sz w:val="20"/>
          <w:szCs w:val="20"/>
          <w:lang w:eastAsia="zh-CN"/>
        </w:rPr>
        <w:t xml:space="preserve"> </w:t>
      </w:r>
      <w:r w:rsidR="00D0683E" w:rsidRPr="00D0683E">
        <w:rPr>
          <w:sz w:val="20"/>
          <w:szCs w:val="20"/>
          <w:lang w:eastAsia="zh-CN"/>
        </w:rPr>
        <w:t>illustration</w:t>
      </w:r>
    </w:p>
    <w:p w:rsidR="008B3E73" w:rsidRDefault="008B3E73" w:rsidP="005B425B">
      <w:pPr>
        <w:rPr>
          <w:lang w:eastAsia="zh-CN"/>
        </w:rPr>
      </w:pPr>
    </w:p>
    <w:p w:rsidR="005206AE" w:rsidRPr="003319C8" w:rsidRDefault="005206AE" w:rsidP="003319C8">
      <w:pPr>
        <w:pStyle w:val="3"/>
        <w:tabs>
          <w:tab w:val="clear" w:pos="720"/>
          <w:tab w:val="num" w:pos="-1247"/>
        </w:tabs>
        <w:autoSpaceDE/>
        <w:autoSpaceDN/>
        <w:adjustRightInd/>
        <w:snapToGrid/>
        <w:spacing w:before="240" w:after="60"/>
        <w:ind w:left="709" w:hanging="709"/>
        <w:jc w:val="left"/>
        <w:rPr>
          <w:rFonts w:asciiTheme="minorHAnsi" w:hAnsiTheme="minorHAnsi"/>
          <w:bCs/>
        </w:rPr>
      </w:pPr>
      <w:r w:rsidRPr="003319C8">
        <w:rPr>
          <w:rFonts w:asciiTheme="minorHAnsi" w:hAnsiTheme="minorHAnsi" w:hint="eastAsia"/>
          <w:bCs/>
        </w:rPr>
        <w:t>Rel</w:t>
      </w:r>
      <w:r w:rsidR="00825700" w:rsidRPr="003319C8">
        <w:rPr>
          <w:rFonts w:asciiTheme="minorHAnsi" w:hAnsiTheme="minorHAnsi" w:hint="eastAsia"/>
          <w:bCs/>
        </w:rPr>
        <w:t>e</w:t>
      </w:r>
      <w:r w:rsidRPr="003319C8">
        <w:rPr>
          <w:rFonts w:asciiTheme="minorHAnsi" w:hAnsiTheme="minorHAnsi" w:hint="eastAsia"/>
          <w:bCs/>
        </w:rPr>
        <w:t>ase PUR</w:t>
      </w:r>
    </w:p>
    <w:p w:rsidR="000B7ABC" w:rsidRPr="00DA13A6" w:rsidRDefault="009374D3" w:rsidP="000B7ABC">
      <w:pPr>
        <w:spacing w:before="120" w:after="240"/>
        <w:ind w:firstLineChars="100" w:firstLine="200"/>
        <w:rPr>
          <w:rFonts w:eastAsiaTheme="minorEastAsia"/>
          <w:kern w:val="2"/>
          <w:sz w:val="20"/>
          <w:szCs w:val="20"/>
          <w:lang w:eastAsia="zh-CN"/>
        </w:rPr>
      </w:pPr>
      <w:r w:rsidRPr="00811DEA">
        <w:rPr>
          <w:rFonts w:eastAsiaTheme="minorEastAsia"/>
          <w:kern w:val="2"/>
          <w:sz w:val="20"/>
          <w:szCs w:val="20"/>
          <w:lang w:eastAsia="zh-CN"/>
        </w:rPr>
        <w:t>S</w:t>
      </w:r>
      <w:r w:rsidRPr="00811DEA">
        <w:rPr>
          <w:rFonts w:eastAsiaTheme="minorEastAsia" w:hint="eastAsia"/>
          <w:kern w:val="2"/>
          <w:sz w:val="20"/>
          <w:szCs w:val="20"/>
          <w:lang w:eastAsia="zh-CN"/>
        </w:rPr>
        <w:t xml:space="preserve">imilar to LTE SPS release </w:t>
      </w:r>
      <w:r w:rsidRPr="00811DEA">
        <w:rPr>
          <w:rFonts w:eastAsiaTheme="minorEastAsia"/>
          <w:kern w:val="2"/>
          <w:sz w:val="20"/>
          <w:szCs w:val="20"/>
          <w:lang w:eastAsia="zh-CN"/>
        </w:rPr>
        <w:t>mechanism</w:t>
      </w:r>
      <w:r w:rsidR="003F4C36" w:rsidRPr="00811DEA">
        <w:rPr>
          <w:rFonts w:eastAsiaTheme="minorEastAsia"/>
          <w:kern w:val="2"/>
          <w:sz w:val="20"/>
          <w:szCs w:val="20"/>
          <w:lang w:eastAsia="zh-CN"/>
        </w:rPr>
        <w:t xml:space="preserve">, </w:t>
      </w:r>
      <w:r w:rsidR="00303AA9" w:rsidRPr="00811DEA">
        <w:rPr>
          <w:rFonts w:eastAsiaTheme="minorEastAsia" w:hint="eastAsia"/>
          <w:kern w:val="2"/>
          <w:sz w:val="20"/>
          <w:szCs w:val="20"/>
          <w:lang w:eastAsia="zh-CN"/>
        </w:rPr>
        <w:t xml:space="preserve">it </w:t>
      </w:r>
      <w:proofErr w:type="gramStart"/>
      <w:r w:rsidR="00303AA9" w:rsidRPr="00811DEA">
        <w:rPr>
          <w:rFonts w:eastAsiaTheme="minorEastAsia" w:hint="eastAsia"/>
          <w:kern w:val="2"/>
          <w:sz w:val="20"/>
          <w:szCs w:val="20"/>
          <w:lang w:eastAsia="zh-CN"/>
        </w:rPr>
        <w:t>is agreed</w:t>
      </w:r>
      <w:proofErr w:type="gramEnd"/>
      <w:r w:rsidR="00303AA9" w:rsidRPr="00811DEA">
        <w:rPr>
          <w:rFonts w:eastAsiaTheme="minorEastAsia" w:hint="eastAsia"/>
          <w:kern w:val="2"/>
          <w:sz w:val="20"/>
          <w:szCs w:val="20"/>
          <w:lang w:eastAsia="zh-CN"/>
        </w:rPr>
        <w:t xml:space="preserve"> that </w:t>
      </w:r>
      <w:r w:rsidR="0043620A" w:rsidRPr="00811DEA">
        <w:rPr>
          <w:rFonts w:eastAsiaTheme="minorEastAsia"/>
          <w:kern w:val="2"/>
          <w:sz w:val="20"/>
          <w:szCs w:val="20"/>
          <w:lang w:eastAsia="zh-CN"/>
        </w:rPr>
        <w:t>release of the dedicated preconfigured resources are supported, details for NW triggered and UE triggered are FFS</w:t>
      </w:r>
      <w:r w:rsidR="0043620A" w:rsidRPr="00811DEA">
        <w:rPr>
          <w:rFonts w:eastAsiaTheme="minorEastAsia" w:hint="eastAsia"/>
          <w:kern w:val="2"/>
          <w:sz w:val="20"/>
          <w:szCs w:val="20"/>
          <w:lang w:eastAsia="zh-CN"/>
        </w:rPr>
        <w:t>.</w:t>
      </w:r>
      <w:r w:rsidR="0043620A" w:rsidRPr="00811DEA">
        <w:rPr>
          <w:rFonts w:eastAsiaTheme="minorEastAsia"/>
          <w:kern w:val="2"/>
          <w:sz w:val="20"/>
          <w:szCs w:val="20"/>
          <w:lang w:eastAsia="zh-CN"/>
        </w:rPr>
        <w:t xml:space="preserve"> </w:t>
      </w:r>
      <w:r w:rsidR="00F21CDD" w:rsidRPr="00811DEA">
        <w:rPr>
          <w:rFonts w:eastAsiaTheme="minorEastAsia" w:hint="eastAsia"/>
          <w:kern w:val="2"/>
          <w:sz w:val="20"/>
          <w:szCs w:val="20"/>
          <w:lang w:eastAsia="zh-CN"/>
        </w:rPr>
        <w:t xml:space="preserve"> </w:t>
      </w:r>
      <w:r w:rsidR="003430D7">
        <w:rPr>
          <w:rFonts w:eastAsiaTheme="minorEastAsia"/>
          <w:kern w:val="2"/>
          <w:sz w:val="20"/>
          <w:szCs w:val="20"/>
          <w:lang w:eastAsia="zh-CN"/>
        </w:rPr>
        <w:t>T</w:t>
      </w:r>
      <w:r w:rsidR="003430D7">
        <w:rPr>
          <w:rFonts w:eastAsiaTheme="minorEastAsia" w:hint="eastAsia"/>
          <w:kern w:val="2"/>
          <w:sz w:val="20"/>
          <w:szCs w:val="20"/>
          <w:lang w:eastAsia="zh-CN"/>
        </w:rPr>
        <w:t xml:space="preserve">here are </w:t>
      </w:r>
      <w:r w:rsidR="003430D7">
        <w:rPr>
          <w:rFonts w:eastAsiaTheme="minorEastAsia"/>
          <w:kern w:val="2"/>
          <w:sz w:val="20"/>
          <w:szCs w:val="20"/>
          <w:lang w:eastAsia="zh-CN"/>
        </w:rPr>
        <w:t>several</w:t>
      </w:r>
      <w:r w:rsidR="003430D7">
        <w:rPr>
          <w:rFonts w:eastAsiaTheme="minorEastAsia" w:hint="eastAsia"/>
          <w:kern w:val="2"/>
          <w:sz w:val="20"/>
          <w:szCs w:val="20"/>
          <w:lang w:eastAsia="zh-CN"/>
        </w:rPr>
        <w:t xml:space="preserve"> </w:t>
      </w:r>
      <w:r w:rsidR="00DA13A6">
        <w:rPr>
          <w:rFonts w:eastAsiaTheme="minorEastAsia"/>
          <w:kern w:val="2"/>
          <w:sz w:val="20"/>
          <w:szCs w:val="20"/>
          <w:lang w:eastAsia="zh-CN"/>
        </w:rPr>
        <w:t>potential</w:t>
      </w:r>
      <w:r w:rsidR="00537AB6">
        <w:rPr>
          <w:rFonts w:eastAsiaTheme="minorEastAsia" w:hint="eastAsia"/>
          <w:kern w:val="2"/>
          <w:sz w:val="20"/>
          <w:szCs w:val="20"/>
          <w:lang w:eastAsia="zh-CN"/>
        </w:rPr>
        <w:t xml:space="preserve"> </w:t>
      </w:r>
      <w:r w:rsidR="003430D7">
        <w:rPr>
          <w:rFonts w:eastAsiaTheme="minorEastAsia" w:hint="eastAsia"/>
          <w:kern w:val="2"/>
          <w:sz w:val="20"/>
          <w:szCs w:val="20"/>
          <w:lang w:eastAsia="zh-CN"/>
        </w:rPr>
        <w:t xml:space="preserve">PUR release </w:t>
      </w:r>
      <w:r w:rsidR="003430D7">
        <w:rPr>
          <w:rFonts w:eastAsiaTheme="minorEastAsia"/>
          <w:kern w:val="2"/>
          <w:sz w:val="20"/>
          <w:szCs w:val="20"/>
          <w:lang w:eastAsia="zh-CN"/>
        </w:rPr>
        <w:t>mechanism</w:t>
      </w:r>
      <w:r w:rsidR="00300266">
        <w:rPr>
          <w:rFonts w:eastAsiaTheme="minorEastAsia" w:hint="eastAsia"/>
          <w:kern w:val="2"/>
          <w:sz w:val="20"/>
          <w:szCs w:val="20"/>
          <w:lang w:eastAsia="zh-CN"/>
        </w:rPr>
        <w:t>s</w:t>
      </w:r>
      <w:r w:rsidR="003430D7">
        <w:rPr>
          <w:rFonts w:eastAsiaTheme="minorEastAsia" w:hint="eastAsia"/>
          <w:kern w:val="2"/>
          <w:sz w:val="20"/>
          <w:szCs w:val="20"/>
          <w:lang w:eastAsia="zh-CN"/>
        </w:rPr>
        <w:t xml:space="preserve">: </w:t>
      </w:r>
      <w:r w:rsidR="00F21CDD" w:rsidRPr="00811DEA">
        <w:rPr>
          <w:rFonts w:eastAsiaTheme="minorEastAsia" w:hint="eastAsia"/>
          <w:kern w:val="2"/>
          <w:sz w:val="20"/>
          <w:szCs w:val="20"/>
          <w:lang w:eastAsia="zh-CN"/>
        </w:rPr>
        <w:t>1</w:t>
      </w:r>
      <w:r w:rsidR="00300266" w:rsidRPr="00811DEA">
        <w:rPr>
          <w:rFonts w:eastAsiaTheme="minorEastAsia"/>
          <w:kern w:val="2"/>
          <w:sz w:val="20"/>
          <w:szCs w:val="20"/>
          <w:lang w:eastAsia="zh-CN"/>
        </w:rPr>
        <w:t>) PUR</w:t>
      </w:r>
      <w:r w:rsidR="00F21CDD" w:rsidRPr="00811DEA">
        <w:rPr>
          <w:rFonts w:eastAsiaTheme="minorEastAsia" w:hint="eastAsia"/>
          <w:kern w:val="2"/>
          <w:sz w:val="20"/>
          <w:szCs w:val="20"/>
          <w:lang w:eastAsia="zh-CN"/>
        </w:rPr>
        <w:t xml:space="preserve"> </w:t>
      </w:r>
      <w:r w:rsidR="002D05C6" w:rsidRPr="00811DEA">
        <w:rPr>
          <w:rFonts w:eastAsiaTheme="minorEastAsia" w:hint="eastAsia"/>
          <w:kern w:val="2"/>
          <w:sz w:val="20"/>
          <w:szCs w:val="20"/>
          <w:lang w:eastAsia="zh-CN"/>
        </w:rPr>
        <w:t>resource</w:t>
      </w:r>
      <w:r w:rsidR="00F21CDD" w:rsidRPr="00811DEA">
        <w:rPr>
          <w:rFonts w:eastAsiaTheme="minorEastAsia" w:hint="eastAsia"/>
          <w:kern w:val="2"/>
          <w:sz w:val="20"/>
          <w:szCs w:val="20"/>
          <w:lang w:eastAsia="zh-CN"/>
        </w:rPr>
        <w:t xml:space="preserve"> release</w:t>
      </w:r>
      <w:r w:rsidR="000E28C7">
        <w:rPr>
          <w:rFonts w:eastAsiaTheme="minorEastAsia" w:hint="eastAsia"/>
          <w:kern w:val="2"/>
          <w:sz w:val="20"/>
          <w:szCs w:val="20"/>
          <w:lang w:eastAsia="zh-CN"/>
        </w:rPr>
        <w:t>d</w:t>
      </w:r>
      <w:r w:rsidR="00F21CDD" w:rsidRPr="00811DEA">
        <w:rPr>
          <w:rFonts w:eastAsiaTheme="minorEastAsia" w:hint="eastAsia"/>
          <w:kern w:val="2"/>
          <w:sz w:val="20"/>
          <w:szCs w:val="20"/>
          <w:lang w:eastAsia="zh-CN"/>
        </w:rPr>
        <w:t xml:space="preserve"> after the </w:t>
      </w:r>
      <w:r w:rsidR="00822F45" w:rsidRPr="00811DEA">
        <w:rPr>
          <w:rFonts w:eastAsiaTheme="minorEastAsia"/>
          <w:kern w:val="2"/>
          <w:sz w:val="20"/>
          <w:szCs w:val="20"/>
          <w:lang w:eastAsia="zh-CN"/>
        </w:rPr>
        <w:t>transmission until</w:t>
      </w:r>
      <w:r w:rsidR="00102ABC">
        <w:rPr>
          <w:rFonts w:eastAsiaTheme="minorEastAsia" w:hint="eastAsia"/>
          <w:kern w:val="2"/>
          <w:sz w:val="20"/>
          <w:szCs w:val="20"/>
          <w:lang w:eastAsia="zh-CN"/>
        </w:rPr>
        <w:t xml:space="preserve"> to preconfigured number</w:t>
      </w:r>
      <w:r w:rsidR="008C37CC" w:rsidRPr="00811DEA">
        <w:rPr>
          <w:rFonts w:eastAsiaTheme="minorEastAsia" w:hint="eastAsia"/>
          <w:kern w:val="2"/>
          <w:sz w:val="20"/>
          <w:szCs w:val="20"/>
          <w:lang w:eastAsia="zh-CN"/>
        </w:rPr>
        <w:t xml:space="preserve">. 2) </w:t>
      </w:r>
      <w:r w:rsidR="008C37CC" w:rsidRPr="00811DEA">
        <w:rPr>
          <w:rFonts w:hint="eastAsia"/>
          <w:sz w:val="20"/>
          <w:szCs w:val="20"/>
          <w:lang w:eastAsia="zh-CN"/>
        </w:rPr>
        <w:t xml:space="preserve">Implicit PUR </w:t>
      </w:r>
      <w:r w:rsidR="008C37CC" w:rsidRPr="00811DEA">
        <w:rPr>
          <w:sz w:val="20"/>
          <w:szCs w:val="20"/>
          <w:lang w:eastAsia="zh-CN"/>
        </w:rPr>
        <w:t>release</w:t>
      </w:r>
      <w:r w:rsidR="008C37CC" w:rsidRPr="00811DEA">
        <w:rPr>
          <w:rFonts w:hint="eastAsia"/>
          <w:sz w:val="20"/>
          <w:szCs w:val="20"/>
          <w:lang w:eastAsia="zh-CN"/>
        </w:rPr>
        <w:t xml:space="preserve"> </w:t>
      </w:r>
      <w:r w:rsidR="008C37CC" w:rsidRPr="00811DEA">
        <w:rPr>
          <w:sz w:val="20"/>
          <w:szCs w:val="20"/>
          <w:lang w:eastAsia="zh-CN"/>
        </w:rPr>
        <w:t>mechanism</w:t>
      </w:r>
      <w:r w:rsidR="008C37CC" w:rsidRPr="00811DEA">
        <w:rPr>
          <w:rFonts w:hint="eastAsia"/>
          <w:sz w:val="20"/>
          <w:szCs w:val="20"/>
          <w:lang w:eastAsia="zh-CN"/>
        </w:rPr>
        <w:t xml:space="preserve"> </w:t>
      </w:r>
      <w:r w:rsidR="00BF5E1A">
        <w:rPr>
          <w:rFonts w:hint="eastAsia"/>
          <w:sz w:val="20"/>
          <w:szCs w:val="20"/>
          <w:lang w:eastAsia="zh-CN"/>
        </w:rPr>
        <w:t xml:space="preserve">after </w:t>
      </w:r>
      <w:r w:rsidR="008C37CC" w:rsidRPr="00811DEA">
        <w:rPr>
          <w:sz w:val="20"/>
          <w:szCs w:val="20"/>
          <w:lang w:eastAsia="zh-CN"/>
        </w:rPr>
        <w:t>consecutive</w:t>
      </w:r>
      <w:r w:rsidR="008C37CC" w:rsidRPr="00811DEA">
        <w:rPr>
          <w:bCs/>
          <w:sz w:val="20"/>
          <w:szCs w:val="20"/>
        </w:rPr>
        <w:t xml:space="preserve"> </w:t>
      </w:r>
      <w:r w:rsidR="008C37CC" w:rsidRPr="00811DEA">
        <w:rPr>
          <w:rFonts w:hint="eastAsia"/>
          <w:bCs/>
          <w:sz w:val="20"/>
          <w:szCs w:val="20"/>
          <w:lang w:eastAsia="zh-CN"/>
        </w:rPr>
        <w:t xml:space="preserve">multiple </w:t>
      </w:r>
      <w:r w:rsidR="008C37CC" w:rsidRPr="00811DEA">
        <w:rPr>
          <w:bCs/>
          <w:sz w:val="20"/>
          <w:szCs w:val="20"/>
        </w:rPr>
        <w:t>missed transmissions</w:t>
      </w:r>
      <w:r w:rsidR="008C37CC" w:rsidRPr="00811DEA">
        <w:rPr>
          <w:rFonts w:hint="eastAsia"/>
          <w:bCs/>
          <w:sz w:val="20"/>
          <w:szCs w:val="20"/>
          <w:lang w:eastAsia="zh-CN"/>
        </w:rPr>
        <w:t xml:space="preserve"> </w:t>
      </w:r>
      <w:r w:rsidR="008C37CC" w:rsidRPr="00811DEA">
        <w:rPr>
          <w:sz w:val="20"/>
          <w:szCs w:val="20"/>
        </w:rPr>
        <w:t>to avoid the waste of allocated PUR</w:t>
      </w:r>
      <w:r w:rsidR="008C37CC" w:rsidRPr="00811DEA">
        <w:rPr>
          <w:rFonts w:hint="eastAsia"/>
          <w:bCs/>
          <w:sz w:val="20"/>
          <w:szCs w:val="20"/>
          <w:lang w:eastAsia="zh-CN"/>
        </w:rPr>
        <w:t>.</w:t>
      </w:r>
      <w:r w:rsidR="009358B3" w:rsidRPr="00811DEA">
        <w:rPr>
          <w:rFonts w:hint="eastAsia"/>
          <w:bCs/>
          <w:sz w:val="20"/>
          <w:szCs w:val="20"/>
          <w:lang w:eastAsia="zh-CN"/>
        </w:rPr>
        <w:t xml:space="preserve"> 3)</w:t>
      </w:r>
      <w:r w:rsidR="00E741D0" w:rsidRPr="00811DEA">
        <w:rPr>
          <w:rFonts w:eastAsia="Malgun Gothic"/>
          <w:kern w:val="2"/>
          <w:sz w:val="20"/>
          <w:szCs w:val="20"/>
          <w:lang w:eastAsia="ko-KR"/>
        </w:rPr>
        <w:t xml:space="preserve"> </w:t>
      </w:r>
      <w:proofErr w:type="spellStart"/>
      <w:proofErr w:type="gramStart"/>
      <w:r w:rsidR="00E741D0" w:rsidRPr="00811DEA">
        <w:rPr>
          <w:rFonts w:eastAsia="Malgun Gothic"/>
          <w:kern w:val="2"/>
          <w:sz w:val="20"/>
          <w:szCs w:val="20"/>
          <w:lang w:eastAsia="ko-KR"/>
        </w:rPr>
        <w:t>eNB</w:t>
      </w:r>
      <w:proofErr w:type="spellEnd"/>
      <w:proofErr w:type="gramEnd"/>
      <w:r w:rsidR="00E741D0" w:rsidRPr="00811DEA">
        <w:rPr>
          <w:rFonts w:eastAsia="Malgun Gothic"/>
          <w:kern w:val="2"/>
          <w:sz w:val="20"/>
          <w:szCs w:val="20"/>
          <w:lang w:eastAsia="ko-KR"/>
        </w:rPr>
        <w:t xml:space="preserve"> trigger re-configuration/release of PUR configured to a UE</w:t>
      </w:r>
      <w:r w:rsidR="00E741D0" w:rsidRPr="00811DEA">
        <w:rPr>
          <w:rFonts w:eastAsiaTheme="minorEastAsia" w:hint="eastAsia"/>
          <w:kern w:val="2"/>
          <w:sz w:val="20"/>
          <w:szCs w:val="20"/>
          <w:lang w:eastAsia="zh-CN"/>
        </w:rPr>
        <w:t xml:space="preserve"> by </w:t>
      </w:r>
      <w:r w:rsidR="00E741D0" w:rsidRPr="00811DEA">
        <w:rPr>
          <w:sz w:val="20"/>
          <w:szCs w:val="20"/>
        </w:rPr>
        <w:t>dedicated RRC</w:t>
      </w:r>
      <w:r w:rsidR="00A722E9">
        <w:rPr>
          <w:rFonts w:hint="eastAsia"/>
          <w:sz w:val="20"/>
          <w:szCs w:val="20"/>
          <w:lang w:eastAsia="zh-CN"/>
        </w:rPr>
        <w:t xml:space="preserve"> or DCI</w:t>
      </w:r>
      <w:r w:rsidR="00E741D0" w:rsidRPr="00811DEA">
        <w:rPr>
          <w:rFonts w:hint="eastAsia"/>
          <w:sz w:val="20"/>
          <w:szCs w:val="20"/>
          <w:lang w:eastAsia="zh-CN"/>
        </w:rPr>
        <w:t xml:space="preserve">. </w:t>
      </w:r>
    </w:p>
    <w:p w:rsidR="000B7ABC" w:rsidRPr="005C3163" w:rsidRDefault="00E47AEB" w:rsidP="005C3163">
      <w:pPr>
        <w:pStyle w:val="PropObs"/>
        <w:numPr>
          <w:ilvl w:val="0"/>
          <w:numId w:val="0"/>
        </w:numPr>
        <w:rPr>
          <w:rFonts w:ascii="Times New Roman" w:eastAsiaTheme="minorEastAsia" w:hAnsi="Times New Roman"/>
          <w:i/>
          <w:lang w:eastAsia="zh-CN"/>
        </w:rPr>
      </w:pPr>
      <w:r w:rsidRPr="005C3163">
        <w:rPr>
          <w:rFonts w:ascii="Times New Roman" w:eastAsiaTheme="minorEastAsia" w:hAnsi="Times New Roman"/>
          <w:i/>
          <w:lang w:eastAsia="zh-CN"/>
        </w:rPr>
        <w:lastRenderedPageBreak/>
        <w:t>P</w:t>
      </w:r>
      <w:r w:rsidRPr="005C3163">
        <w:rPr>
          <w:rFonts w:ascii="Times New Roman" w:eastAsiaTheme="minorEastAsia" w:hAnsi="Times New Roman" w:hint="eastAsia"/>
          <w:i/>
          <w:lang w:eastAsia="zh-CN"/>
        </w:rPr>
        <w:t xml:space="preserve">roposal </w:t>
      </w:r>
      <w:r w:rsidR="00566A83">
        <w:rPr>
          <w:rFonts w:ascii="Times New Roman" w:eastAsiaTheme="minorEastAsia" w:hAnsi="Times New Roman" w:hint="eastAsia"/>
          <w:i/>
          <w:lang w:eastAsia="zh-CN"/>
        </w:rPr>
        <w:t>12</w:t>
      </w:r>
      <w:r w:rsidRPr="005C3163">
        <w:rPr>
          <w:rFonts w:ascii="Times New Roman" w:eastAsiaTheme="minorEastAsia" w:hAnsi="Times New Roman" w:hint="eastAsia"/>
          <w:i/>
          <w:lang w:eastAsia="zh-CN"/>
        </w:rPr>
        <w:t xml:space="preserve">: PUR </w:t>
      </w:r>
      <w:r w:rsidR="00811EEB" w:rsidRPr="005C3163">
        <w:rPr>
          <w:rFonts w:ascii="Times New Roman" w:eastAsiaTheme="minorEastAsia" w:hAnsi="Times New Roman"/>
          <w:i/>
          <w:lang w:eastAsia="zh-CN"/>
        </w:rPr>
        <w:t>resource</w:t>
      </w:r>
      <w:r w:rsidRPr="005C3163">
        <w:rPr>
          <w:rFonts w:ascii="Times New Roman" w:eastAsiaTheme="minorEastAsia" w:hAnsi="Times New Roman" w:hint="eastAsia"/>
          <w:i/>
          <w:lang w:eastAsia="zh-CN"/>
        </w:rPr>
        <w:t xml:space="preserve"> </w:t>
      </w:r>
      <w:proofErr w:type="gramStart"/>
      <w:r w:rsidRPr="005C3163">
        <w:rPr>
          <w:rFonts w:ascii="Times New Roman" w:eastAsiaTheme="minorEastAsia" w:hAnsi="Times New Roman" w:hint="eastAsia"/>
          <w:i/>
          <w:lang w:eastAsia="zh-CN"/>
        </w:rPr>
        <w:t xml:space="preserve">is </w:t>
      </w:r>
      <w:r w:rsidR="00E67589">
        <w:rPr>
          <w:rFonts w:ascii="Times New Roman" w:eastAsiaTheme="minorEastAsia" w:hAnsi="Times New Roman"/>
          <w:i/>
          <w:lang w:eastAsia="zh-CN"/>
        </w:rPr>
        <w:t>implicitly</w:t>
      </w:r>
      <w:r w:rsidR="00E67589">
        <w:rPr>
          <w:rFonts w:ascii="Times New Roman" w:eastAsiaTheme="minorEastAsia" w:hAnsi="Times New Roman" w:hint="eastAsia"/>
          <w:i/>
          <w:lang w:eastAsia="zh-CN"/>
        </w:rPr>
        <w:t xml:space="preserve"> </w:t>
      </w:r>
      <w:r w:rsidRPr="005C3163">
        <w:rPr>
          <w:rFonts w:ascii="Times New Roman" w:eastAsiaTheme="minorEastAsia" w:hAnsi="Times New Roman" w:hint="eastAsia"/>
          <w:i/>
          <w:lang w:eastAsia="zh-CN"/>
        </w:rPr>
        <w:t>released</w:t>
      </w:r>
      <w:proofErr w:type="gramEnd"/>
      <w:r w:rsidRPr="005C3163">
        <w:rPr>
          <w:rFonts w:ascii="Times New Roman" w:eastAsiaTheme="minorEastAsia" w:hAnsi="Times New Roman" w:hint="eastAsia"/>
          <w:i/>
          <w:lang w:eastAsia="zh-CN"/>
        </w:rPr>
        <w:t xml:space="preserve"> by 1) </w:t>
      </w:r>
      <w:r w:rsidR="00822F45" w:rsidRPr="005C3163">
        <w:rPr>
          <w:rFonts w:ascii="Times New Roman" w:eastAsiaTheme="minorEastAsia" w:hAnsi="Times New Roman"/>
          <w:i/>
          <w:lang w:eastAsia="zh-CN"/>
        </w:rPr>
        <w:t>transmission until</w:t>
      </w:r>
      <w:r w:rsidR="00822F45" w:rsidRPr="005C3163">
        <w:rPr>
          <w:rFonts w:ascii="Times New Roman" w:eastAsiaTheme="minorEastAsia" w:hAnsi="Times New Roman" w:hint="eastAsia"/>
          <w:i/>
          <w:lang w:eastAsia="zh-CN"/>
        </w:rPr>
        <w:t xml:space="preserve"> to </w:t>
      </w:r>
      <w:r w:rsidR="00C628C2">
        <w:rPr>
          <w:rFonts w:ascii="Times New Roman" w:eastAsiaTheme="minorEastAsia" w:hAnsi="Times New Roman"/>
          <w:i/>
          <w:lang w:eastAsia="zh-CN"/>
        </w:rPr>
        <w:t xml:space="preserve">the </w:t>
      </w:r>
      <w:r w:rsidR="00822F45" w:rsidRPr="005C3163">
        <w:rPr>
          <w:rFonts w:ascii="Times New Roman" w:eastAsiaTheme="minorEastAsia" w:hAnsi="Times New Roman" w:hint="eastAsia"/>
          <w:i/>
          <w:lang w:eastAsia="zh-CN"/>
        </w:rPr>
        <w:t>preconfigured number</w:t>
      </w:r>
      <w:r w:rsidR="005335B8" w:rsidRPr="005C3163">
        <w:rPr>
          <w:rFonts w:ascii="Times New Roman" w:eastAsiaTheme="minorEastAsia" w:hAnsi="Times New Roman" w:hint="eastAsia"/>
          <w:i/>
          <w:lang w:eastAsia="zh-CN"/>
        </w:rPr>
        <w:t>;</w:t>
      </w:r>
      <w:r w:rsidRPr="005C3163">
        <w:rPr>
          <w:rFonts w:ascii="Times New Roman" w:eastAsiaTheme="minorEastAsia" w:hAnsi="Times New Roman" w:hint="eastAsia"/>
          <w:i/>
          <w:lang w:eastAsia="zh-CN"/>
        </w:rPr>
        <w:t xml:space="preserve"> 2) consecutive multiple missed </w:t>
      </w:r>
      <w:r w:rsidR="00811EEB" w:rsidRPr="005C3163">
        <w:rPr>
          <w:rFonts w:ascii="Times New Roman" w:eastAsiaTheme="minorEastAsia" w:hAnsi="Times New Roman"/>
          <w:i/>
          <w:lang w:eastAsia="zh-CN"/>
        </w:rPr>
        <w:t>transmissions</w:t>
      </w:r>
      <w:r w:rsidR="001E2C5D">
        <w:rPr>
          <w:rFonts w:ascii="Times New Roman" w:eastAsiaTheme="minorEastAsia" w:hAnsi="Times New Roman" w:hint="eastAsia"/>
          <w:i/>
          <w:lang w:eastAsia="zh-CN"/>
        </w:rPr>
        <w:t>.</w:t>
      </w:r>
    </w:p>
    <w:p w:rsidR="008A7638" w:rsidRPr="005C3163" w:rsidRDefault="008A7638" w:rsidP="005C3163">
      <w:pPr>
        <w:pStyle w:val="PropObs"/>
        <w:numPr>
          <w:ilvl w:val="0"/>
          <w:numId w:val="0"/>
        </w:numPr>
        <w:rPr>
          <w:rFonts w:ascii="Times New Roman" w:eastAsiaTheme="minorEastAsia" w:hAnsi="Times New Roman"/>
          <w:i/>
          <w:lang w:eastAsia="zh-CN"/>
        </w:rPr>
      </w:pPr>
      <w:r w:rsidRPr="005C3163">
        <w:rPr>
          <w:rFonts w:ascii="Times New Roman" w:eastAsiaTheme="minorEastAsia" w:hAnsi="Times New Roman"/>
          <w:i/>
          <w:lang w:eastAsia="zh-CN"/>
        </w:rPr>
        <w:t>P</w:t>
      </w:r>
      <w:r w:rsidRPr="005C3163">
        <w:rPr>
          <w:rFonts w:ascii="Times New Roman" w:eastAsiaTheme="minorEastAsia" w:hAnsi="Times New Roman" w:hint="eastAsia"/>
          <w:i/>
          <w:lang w:eastAsia="zh-CN"/>
        </w:rPr>
        <w:t xml:space="preserve">roposal </w:t>
      </w:r>
      <w:r w:rsidR="00566A83">
        <w:rPr>
          <w:rFonts w:ascii="Times New Roman" w:eastAsiaTheme="minorEastAsia" w:hAnsi="Times New Roman" w:hint="eastAsia"/>
          <w:i/>
          <w:lang w:eastAsia="zh-CN"/>
        </w:rPr>
        <w:t>13</w:t>
      </w:r>
      <w:r w:rsidRPr="005C3163">
        <w:rPr>
          <w:rFonts w:ascii="Times New Roman" w:eastAsiaTheme="minorEastAsia" w:hAnsi="Times New Roman" w:hint="eastAsia"/>
          <w:i/>
          <w:lang w:eastAsia="zh-CN"/>
        </w:rPr>
        <w:t xml:space="preserve">: </w:t>
      </w:r>
      <w:proofErr w:type="spellStart"/>
      <w:r w:rsidR="00C81070" w:rsidRPr="005C3163">
        <w:rPr>
          <w:rFonts w:ascii="Times New Roman" w:eastAsiaTheme="minorEastAsia" w:hAnsi="Times New Roman"/>
          <w:i/>
          <w:lang w:eastAsia="zh-CN"/>
        </w:rPr>
        <w:t>eNB</w:t>
      </w:r>
      <w:proofErr w:type="spellEnd"/>
      <w:r w:rsidR="00C81070" w:rsidRPr="005C3163">
        <w:rPr>
          <w:rFonts w:ascii="Times New Roman" w:eastAsiaTheme="minorEastAsia" w:hAnsi="Times New Roman"/>
          <w:i/>
          <w:lang w:eastAsia="zh-CN"/>
        </w:rPr>
        <w:t xml:space="preserve"> may trigger re-configuration/release of PUR configured to a UE</w:t>
      </w:r>
      <w:r w:rsidR="00C81070" w:rsidRPr="005C3163">
        <w:rPr>
          <w:rFonts w:ascii="Times New Roman" w:eastAsiaTheme="minorEastAsia" w:hAnsi="Times New Roman" w:hint="eastAsia"/>
          <w:i/>
          <w:lang w:eastAsia="zh-CN"/>
        </w:rPr>
        <w:t xml:space="preserve"> by </w:t>
      </w:r>
      <w:r w:rsidR="000B3586" w:rsidRPr="005C3163">
        <w:rPr>
          <w:rFonts w:ascii="Times New Roman" w:eastAsiaTheme="minorEastAsia" w:hAnsi="Times New Roman"/>
          <w:i/>
          <w:lang w:eastAsia="zh-CN"/>
        </w:rPr>
        <w:t>dedicated RRC</w:t>
      </w:r>
      <w:r w:rsidR="00E67589">
        <w:rPr>
          <w:rFonts w:ascii="Times New Roman" w:eastAsiaTheme="minorEastAsia" w:hAnsi="Times New Roman" w:hint="eastAsia"/>
          <w:i/>
          <w:lang w:eastAsia="zh-CN"/>
        </w:rPr>
        <w:t xml:space="preserve"> or DCI</w:t>
      </w:r>
      <w:r w:rsidR="00C81070" w:rsidRPr="005C3163">
        <w:rPr>
          <w:rFonts w:ascii="Times New Roman" w:eastAsiaTheme="minorEastAsia" w:hAnsi="Times New Roman"/>
          <w:i/>
          <w:lang w:eastAsia="zh-CN"/>
        </w:rPr>
        <w:t>.</w:t>
      </w:r>
    </w:p>
    <w:p w:rsidR="003319C8" w:rsidRPr="00916509" w:rsidRDefault="00EB3FBF" w:rsidP="003319C8">
      <w:pPr>
        <w:pStyle w:val="2"/>
        <w:tabs>
          <w:tab w:val="clear" w:pos="576"/>
        </w:tabs>
        <w:autoSpaceDE/>
        <w:autoSpaceDN/>
        <w:adjustRightInd/>
        <w:snapToGrid/>
        <w:spacing w:before="240" w:after="60"/>
        <w:ind w:left="567" w:hanging="567"/>
        <w:jc w:val="left"/>
        <w:rPr>
          <w:rFonts w:asciiTheme="minorHAnsi" w:hAnsiTheme="minorHAnsi"/>
          <w:lang w:eastAsia="zh-CN"/>
        </w:rPr>
      </w:pPr>
      <w:r>
        <w:rPr>
          <w:rFonts w:asciiTheme="minorHAnsi" w:hAnsiTheme="minorHAnsi" w:hint="eastAsia"/>
          <w:lang w:eastAsia="zh-CN"/>
        </w:rPr>
        <w:t>Shared</w:t>
      </w:r>
      <w:r w:rsidR="003319C8" w:rsidRPr="005574DF">
        <w:rPr>
          <w:rFonts w:asciiTheme="minorHAnsi" w:hAnsiTheme="minorHAnsi"/>
        </w:rPr>
        <w:t xml:space="preserve"> PUR Issues</w:t>
      </w:r>
    </w:p>
    <w:p w:rsidR="004A3F77" w:rsidRPr="00112F12" w:rsidRDefault="004A3F77" w:rsidP="004A3F77">
      <w:pPr>
        <w:rPr>
          <w:rFonts w:eastAsiaTheme="minorEastAsia"/>
          <w:kern w:val="2"/>
          <w:sz w:val="20"/>
          <w:szCs w:val="20"/>
          <w:lang w:eastAsia="zh-CN"/>
        </w:rPr>
      </w:pPr>
      <w:r w:rsidRPr="00112F12">
        <w:rPr>
          <w:rFonts w:eastAsiaTheme="minorEastAsia"/>
          <w:kern w:val="2"/>
          <w:sz w:val="20"/>
          <w:szCs w:val="20"/>
          <w:lang w:eastAsia="zh-CN"/>
        </w:rPr>
        <w:t xml:space="preserve">In RAN1 #94bis, it was </w:t>
      </w:r>
      <w:proofErr w:type="gramStart"/>
      <w:r w:rsidRPr="00112F12">
        <w:rPr>
          <w:rFonts w:eastAsiaTheme="minorEastAsia"/>
          <w:kern w:val="2"/>
          <w:sz w:val="20"/>
          <w:szCs w:val="20"/>
          <w:lang w:eastAsia="zh-CN"/>
        </w:rPr>
        <w:t>agreed that</w:t>
      </w:r>
      <w:proofErr w:type="gramEnd"/>
      <w:r w:rsidRPr="00112F12">
        <w:rPr>
          <w:rFonts w:eastAsiaTheme="minorEastAsia"/>
          <w:kern w:val="2"/>
          <w:sz w:val="20"/>
          <w:szCs w:val="20"/>
          <w:lang w:eastAsia="zh-CN"/>
        </w:rPr>
        <w:t xml:space="preserve"> “In idle mode, dedicated PUR is supported”, while the “Support for CFS PUR” and the “Support for CBS PUR” remained FFS.</w:t>
      </w:r>
    </w:p>
    <w:p w:rsidR="00825700" w:rsidRPr="00112F12" w:rsidRDefault="00EB3FBF" w:rsidP="00C81070">
      <w:pPr>
        <w:rPr>
          <w:sz w:val="20"/>
          <w:szCs w:val="20"/>
          <w:lang w:eastAsia="zh-CN"/>
        </w:rPr>
      </w:pPr>
      <w:r w:rsidRPr="00112F12">
        <w:rPr>
          <w:rFonts w:hint="eastAsia"/>
          <w:sz w:val="20"/>
          <w:szCs w:val="20"/>
        </w:rPr>
        <w:t xml:space="preserve">For CFS PUR, </w:t>
      </w:r>
      <w:r w:rsidR="007E5805" w:rsidRPr="00112F12">
        <w:rPr>
          <w:rFonts w:hint="eastAsia"/>
          <w:sz w:val="20"/>
          <w:szCs w:val="20"/>
          <w:lang w:eastAsia="zh-CN"/>
        </w:rPr>
        <w:t>multiple UE</w:t>
      </w:r>
      <w:r w:rsidR="009A5047">
        <w:rPr>
          <w:rFonts w:hint="eastAsia"/>
          <w:sz w:val="20"/>
          <w:szCs w:val="20"/>
          <w:lang w:eastAsia="zh-CN"/>
        </w:rPr>
        <w:t>s</w:t>
      </w:r>
      <w:r w:rsidR="007E5805" w:rsidRPr="00112F12">
        <w:rPr>
          <w:rFonts w:hint="eastAsia"/>
          <w:sz w:val="20"/>
          <w:szCs w:val="20"/>
          <w:lang w:eastAsia="zh-CN"/>
        </w:rPr>
        <w:t xml:space="preserve"> share the same configured time-frequency resource with </w:t>
      </w:r>
      <w:r w:rsidRPr="00112F12">
        <w:rPr>
          <w:rFonts w:hint="eastAsia"/>
          <w:sz w:val="20"/>
          <w:szCs w:val="20"/>
        </w:rPr>
        <w:t xml:space="preserve">orthogonal multiple access, e.g., MU-MIMO and CDM. For </w:t>
      </w:r>
      <w:r w:rsidRPr="00112F12">
        <w:rPr>
          <w:sz w:val="20"/>
          <w:szCs w:val="20"/>
          <w:lang w:eastAsia="sv-SE"/>
        </w:rPr>
        <w:t>MU-MIMO</w:t>
      </w:r>
      <w:r w:rsidRPr="00112F12">
        <w:rPr>
          <w:rFonts w:hint="eastAsia"/>
          <w:sz w:val="20"/>
          <w:szCs w:val="20"/>
        </w:rPr>
        <w:t xml:space="preserve">, it can be transparently </w:t>
      </w:r>
      <w:r w:rsidR="007E5805" w:rsidRPr="00112F12">
        <w:rPr>
          <w:rFonts w:hint="eastAsia"/>
          <w:sz w:val="20"/>
          <w:szCs w:val="20"/>
          <w:lang w:eastAsia="zh-CN"/>
        </w:rPr>
        <w:t xml:space="preserve">to </w:t>
      </w:r>
      <w:r w:rsidR="007E5805" w:rsidRPr="00112F12">
        <w:rPr>
          <w:sz w:val="20"/>
          <w:szCs w:val="20"/>
          <w:lang w:eastAsia="zh-CN"/>
        </w:rPr>
        <w:t>configured</w:t>
      </w:r>
      <w:r w:rsidR="007E5805" w:rsidRPr="00112F12">
        <w:rPr>
          <w:rFonts w:hint="eastAsia"/>
          <w:sz w:val="20"/>
          <w:szCs w:val="20"/>
          <w:lang w:eastAsia="zh-CN"/>
        </w:rPr>
        <w:t xml:space="preserve"> multiple UE same time-frequency resource with UE-specific DMRS via </w:t>
      </w:r>
      <w:r w:rsidR="007E5805" w:rsidRPr="00112F12">
        <w:rPr>
          <w:sz w:val="20"/>
          <w:szCs w:val="20"/>
          <w:lang w:eastAsia="zh-CN"/>
        </w:rPr>
        <w:t>dedicated</w:t>
      </w:r>
      <w:r w:rsidR="007E5805" w:rsidRPr="00112F12">
        <w:rPr>
          <w:rFonts w:hint="eastAsia"/>
          <w:sz w:val="20"/>
          <w:szCs w:val="20"/>
          <w:lang w:eastAsia="zh-CN"/>
        </w:rPr>
        <w:t xml:space="preserve"> PUR.</w:t>
      </w:r>
      <w:r w:rsidRPr="00112F12">
        <w:rPr>
          <w:rFonts w:hint="eastAsia"/>
          <w:sz w:val="20"/>
          <w:szCs w:val="20"/>
        </w:rPr>
        <w:t xml:space="preserve"> Therefore, CFS PUR using MU-MIMO with UE specific DMRS pattern </w:t>
      </w:r>
      <w:proofErr w:type="gramStart"/>
      <w:r w:rsidR="00193657" w:rsidRPr="00112F12">
        <w:rPr>
          <w:rFonts w:hint="eastAsia"/>
          <w:sz w:val="20"/>
          <w:szCs w:val="20"/>
          <w:lang w:eastAsia="zh-CN"/>
        </w:rPr>
        <w:t>can be supported</w:t>
      </w:r>
      <w:proofErr w:type="gramEnd"/>
      <w:r w:rsidR="00635447" w:rsidRPr="00112F12">
        <w:rPr>
          <w:rFonts w:hint="eastAsia"/>
          <w:sz w:val="20"/>
          <w:szCs w:val="20"/>
          <w:lang w:eastAsia="zh-CN"/>
        </w:rPr>
        <w:t xml:space="preserve"> without any specification work</w:t>
      </w:r>
      <w:r w:rsidRPr="00112F12">
        <w:rPr>
          <w:rFonts w:hint="eastAsia"/>
          <w:sz w:val="20"/>
          <w:szCs w:val="20"/>
        </w:rPr>
        <w:t>.</w:t>
      </w:r>
    </w:p>
    <w:p w:rsidR="00A37B6F" w:rsidRDefault="00A37B6F" w:rsidP="00C81070">
      <w:pPr>
        <w:rPr>
          <w:sz w:val="20"/>
          <w:szCs w:val="20"/>
          <w:lang w:val="en-GB" w:eastAsia="zh-CN"/>
        </w:rPr>
      </w:pPr>
      <w:r w:rsidRPr="00112F12">
        <w:rPr>
          <w:rFonts w:hint="eastAsia"/>
          <w:sz w:val="20"/>
          <w:szCs w:val="20"/>
        </w:rPr>
        <w:t xml:space="preserve">For CBS PUR, contention </w:t>
      </w:r>
      <w:r w:rsidRPr="00112F12">
        <w:rPr>
          <w:rFonts w:hint="eastAsia"/>
          <w:sz w:val="20"/>
          <w:szCs w:val="20"/>
          <w:lang w:eastAsia="zh-CN"/>
        </w:rPr>
        <w:t>based PUR</w:t>
      </w:r>
      <w:r w:rsidRPr="00112F12">
        <w:rPr>
          <w:rFonts w:hint="eastAsia"/>
          <w:sz w:val="20"/>
          <w:szCs w:val="20"/>
        </w:rPr>
        <w:t xml:space="preserve"> is required to ensure the reliability of</w:t>
      </w:r>
      <w:r w:rsidRPr="00112F12">
        <w:rPr>
          <w:rFonts w:hint="eastAsia"/>
          <w:sz w:val="20"/>
          <w:szCs w:val="20"/>
          <w:lang w:eastAsia="zh-CN"/>
        </w:rPr>
        <w:t xml:space="preserve"> uplink </w:t>
      </w:r>
      <w:r w:rsidR="000B4127">
        <w:rPr>
          <w:rFonts w:hint="eastAsia"/>
          <w:sz w:val="20"/>
          <w:szCs w:val="20"/>
          <w:lang w:eastAsia="zh-CN"/>
        </w:rPr>
        <w:t xml:space="preserve">transmission </w:t>
      </w:r>
      <w:r w:rsidRPr="00112F12">
        <w:rPr>
          <w:rFonts w:hint="eastAsia"/>
          <w:sz w:val="20"/>
          <w:szCs w:val="20"/>
          <w:lang w:eastAsia="zh-CN"/>
        </w:rPr>
        <w:t xml:space="preserve">and </w:t>
      </w:r>
      <w:r w:rsidR="009A5047">
        <w:rPr>
          <w:rFonts w:hint="eastAsia"/>
          <w:sz w:val="20"/>
          <w:szCs w:val="20"/>
          <w:lang w:eastAsia="zh-CN"/>
        </w:rPr>
        <w:t xml:space="preserve">solve </w:t>
      </w:r>
      <w:r w:rsidR="00112F12" w:rsidRPr="00112F12">
        <w:rPr>
          <w:sz w:val="20"/>
          <w:szCs w:val="20"/>
          <w:lang w:eastAsia="zh-CN"/>
        </w:rPr>
        <w:t>collision</w:t>
      </w:r>
      <w:r w:rsidRPr="00112F12">
        <w:rPr>
          <w:rFonts w:hint="eastAsia"/>
          <w:sz w:val="20"/>
          <w:szCs w:val="20"/>
          <w:lang w:eastAsia="zh-CN"/>
        </w:rPr>
        <w:t xml:space="preserve"> </w:t>
      </w:r>
      <w:r w:rsidR="00406C12">
        <w:rPr>
          <w:rFonts w:hint="eastAsia"/>
          <w:sz w:val="20"/>
          <w:szCs w:val="20"/>
          <w:lang w:eastAsia="zh-CN"/>
        </w:rPr>
        <w:t>problems</w:t>
      </w:r>
      <w:r w:rsidR="00F42513">
        <w:rPr>
          <w:rFonts w:hint="eastAsia"/>
          <w:sz w:val="20"/>
          <w:szCs w:val="20"/>
          <w:lang w:eastAsia="zh-CN"/>
        </w:rPr>
        <w:t>.</w:t>
      </w:r>
      <w:r w:rsidRPr="00112F12">
        <w:rPr>
          <w:rFonts w:hint="eastAsia"/>
          <w:sz w:val="20"/>
          <w:szCs w:val="20"/>
        </w:rPr>
        <w:t xml:space="preserve"> </w:t>
      </w:r>
      <w:r w:rsidR="00F42513">
        <w:rPr>
          <w:sz w:val="20"/>
          <w:szCs w:val="20"/>
          <w:lang w:eastAsia="zh-CN"/>
        </w:rPr>
        <w:t>Furthermore</w:t>
      </w:r>
      <w:r w:rsidR="00F42513">
        <w:rPr>
          <w:rFonts w:hint="eastAsia"/>
          <w:sz w:val="20"/>
          <w:szCs w:val="20"/>
          <w:lang w:eastAsia="zh-CN"/>
        </w:rPr>
        <w:t xml:space="preserve">, </w:t>
      </w:r>
      <w:r w:rsidR="002A515E" w:rsidRPr="00112F12">
        <w:rPr>
          <w:rFonts w:hint="eastAsia"/>
          <w:sz w:val="20"/>
          <w:szCs w:val="20"/>
        </w:rPr>
        <w:t>CBS PUR</w:t>
      </w:r>
      <w:r w:rsidRPr="00112F12">
        <w:rPr>
          <w:rFonts w:hint="eastAsia"/>
          <w:sz w:val="20"/>
          <w:szCs w:val="20"/>
        </w:rPr>
        <w:t xml:space="preserve"> may cause </w:t>
      </w:r>
      <w:r w:rsidR="004E277B">
        <w:rPr>
          <w:rFonts w:hint="eastAsia"/>
          <w:sz w:val="20"/>
          <w:szCs w:val="20"/>
          <w:lang w:eastAsia="zh-CN"/>
        </w:rPr>
        <w:t>more</w:t>
      </w:r>
      <w:r w:rsidRPr="00112F12">
        <w:rPr>
          <w:rFonts w:hint="eastAsia"/>
          <w:sz w:val="20"/>
          <w:szCs w:val="20"/>
        </w:rPr>
        <w:t xml:space="preserve"> specification effort</w:t>
      </w:r>
      <w:r w:rsidR="00131ACF" w:rsidRPr="00112F12">
        <w:rPr>
          <w:rFonts w:hint="eastAsia"/>
          <w:sz w:val="20"/>
          <w:szCs w:val="20"/>
          <w:lang w:val="en-GB"/>
        </w:rPr>
        <w:t xml:space="preserve">, </w:t>
      </w:r>
      <w:r w:rsidR="00754A66">
        <w:rPr>
          <w:rFonts w:hint="eastAsia"/>
          <w:sz w:val="20"/>
          <w:szCs w:val="20"/>
          <w:lang w:val="en-GB" w:eastAsia="zh-CN"/>
        </w:rPr>
        <w:t xml:space="preserve">waste </w:t>
      </w:r>
      <w:r w:rsidR="00131ACF" w:rsidRPr="00112F12">
        <w:rPr>
          <w:rFonts w:hint="eastAsia"/>
          <w:sz w:val="20"/>
          <w:szCs w:val="20"/>
          <w:lang w:val="en-GB"/>
        </w:rPr>
        <w:t xml:space="preserve">more UE power </w:t>
      </w:r>
      <w:r w:rsidR="00131ACF" w:rsidRPr="00112F12">
        <w:rPr>
          <w:sz w:val="20"/>
          <w:szCs w:val="20"/>
          <w:lang w:val="en-GB"/>
        </w:rPr>
        <w:t>consumption</w:t>
      </w:r>
      <w:r w:rsidR="00131ACF" w:rsidRPr="00112F12">
        <w:rPr>
          <w:rFonts w:hint="eastAsia"/>
          <w:sz w:val="20"/>
          <w:szCs w:val="20"/>
          <w:lang w:val="en-GB"/>
        </w:rPr>
        <w:t xml:space="preserve">, and </w:t>
      </w:r>
      <w:r w:rsidR="004E277B">
        <w:rPr>
          <w:rFonts w:hint="eastAsia"/>
          <w:sz w:val="20"/>
          <w:szCs w:val="20"/>
          <w:lang w:val="en-GB" w:eastAsia="zh-CN"/>
        </w:rPr>
        <w:t>even</w:t>
      </w:r>
      <w:r w:rsidR="00754A66">
        <w:rPr>
          <w:rFonts w:hint="eastAsia"/>
          <w:sz w:val="20"/>
          <w:szCs w:val="20"/>
          <w:lang w:val="en-GB" w:eastAsia="zh-CN"/>
        </w:rPr>
        <w:t xml:space="preserve"> bring</w:t>
      </w:r>
      <w:r w:rsidR="004E277B">
        <w:rPr>
          <w:rFonts w:hint="eastAsia"/>
          <w:sz w:val="20"/>
          <w:szCs w:val="20"/>
          <w:lang w:val="en-GB" w:eastAsia="zh-CN"/>
        </w:rPr>
        <w:t xml:space="preserve"> </w:t>
      </w:r>
      <w:r w:rsidR="00131ACF" w:rsidRPr="00112F12">
        <w:rPr>
          <w:rFonts w:hint="eastAsia"/>
          <w:sz w:val="20"/>
          <w:szCs w:val="20"/>
          <w:lang w:val="en-GB"/>
        </w:rPr>
        <w:t xml:space="preserve">more challenges for </w:t>
      </w:r>
      <w:proofErr w:type="spellStart"/>
      <w:r w:rsidR="00131ACF" w:rsidRPr="00112F12">
        <w:rPr>
          <w:rFonts w:hint="eastAsia"/>
          <w:sz w:val="20"/>
          <w:szCs w:val="20"/>
          <w:lang w:val="en-GB"/>
        </w:rPr>
        <w:t>eNB</w:t>
      </w:r>
      <w:proofErr w:type="spellEnd"/>
      <w:r w:rsidR="00131ACF" w:rsidRPr="00112F12">
        <w:rPr>
          <w:rFonts w:hint="eastAsia"/>
          <w:sz w:val="20"/>
          <w:szCs w:val="20"/>
          <w:lang w:val="en-GB"/>
        </w:rPr>
        <w:t xml:space="preserve"> receiver, </w:t>
      </w:r>
      <w:r w:rsidR="004E0C2B">
        <w:rPr>
          <w:rFonts w:hint="eastAsia"/>
          <w:sz w:val="20"/>
          <w:szCs w:val="20"/>
          <w:lang w:val="en-GB" w:eastAsia="zh-CN"/>
        </w:rPr>
        <w:t xml:space="preserve">so we propose that </w:t>
      </w:r>
      <w:r w:rsidR="00131ACF" w:rsidRPr="00112F12">
        <w:rPr>
          <w:rFonts w:hint="eastAsia"/>
          <w:sz w:val="20"/>
          <w:szCs w:val="20"/>
          <w:lang w:val="en-GB"/>
        </w:rPr>
        <w:t xml:space="preserve">CBS PUR </w:t>
      </w:r>
      <w:proofErr w:type="gramStart"/>
      <w:r w:rsidR="00131ACF" w:rsidRPr="00112F12">
        <w:rPr>
          <w:rFonts w:hint="eastAsia"/>
          <w:sz w:val="20"/>
          <w:szCs w:val="20"/>
          <w:lang w:val="en-GB"/>
        </w:rPr>
        <w:t>is not supported</w:t>
      </w:r>
      <w:proofErr w:type="gramEnd"/>
      <w:r w:rsidR="004E0C2B">
        <w:rPr>
          <w:rFonts w:hint="eastAsia"/>
          <w:sz w:val="20"/>
          <w:szCs w:val="20"/>
          <w:lang w:val="en-GB" w:eastAsia="zh-CN"/>
        </w:rPr>
        <w:t xml:space="preserve"> in Rel.16 </w:t>
      </w:r>
      <w:proofErr w:type="spellStart"/>
      <w:r w:rsidR="004E0C2B">
        <w:rPr>
          <w:rFonts w:hint="eastAsia"/>
          <w:sz w:val="20"/>
          <w:szCs w:val="20"/>
          <w:lang w:val="en-GB" w:eastAsia="zh-CN"/>
        </w:rPr>
        <w:t>eMTC</w:t>
      </w:r>
      <w:proofErr w:type="spellEnd"/>
      <w:r w:rsidR="00131ACF" w:rsidRPr="00112F12">
        <w:rPr>
          <w:rFonts w:hint="eastAsia"/>
          <w:sz w:val="20"/>
          <w:szCs w:val="20"/>
          <w:lang w:val="en-GB"/>
        </w:rPr>
        <w:t>.</w:t>
      </w:r>
    </w:p>
    <w:p w:rsidR="004E277B" w:rsidRPr="00B25EBF" w:rsidRDefault="004E277B" w:rsidP="00B25EBF">
      <w:pPr>
        <w:pStyle w:val="PropObs"/>
        <w:numPr>
          <w:ilvl w:val="0"/>
          <w:numId w:val="0"/>
        </w:numPr>
        <w:rPr>
          <w:rFonts w:ascii="Times New Roman" w:eastAsiaTheme="minorEastAsia" w:hAnsi="Times New Roman"/>
          <w:i/>
          <w:lang w:eastAsia="zh-CN"/>
        </w:rPr>
      </w:pPr>
      <w:r w:rsidRPr="00B25EBF">
        <w:rPr>
          <w:rFonts w:ascii="Times New Roman" w:eastAsiaTheme="minorEastAsia" w:hAnsi="Times New Roman" w:hint="eastAsia"/>
          <w:i/>
          <w:lang w:eastAsia="zh-CN"/>
        </w:rPr>
        <w:t>Propo</w:t>
      </w:r>
      <w:r w:rsidR="008663DD" w:rsidRPr="00B25EBF">
        <w:rPr>
          <w:rFonts w:ascii="Times New Roman" w:eastAsiaTheme="minorEastAsia" w:hAnsi="Times New Roman" w:hint="eastAsia"/>
          <w:i/>
          <w:lang w:eastAsia="zh-CN"/>
        </w:rPr>
        <w:t>s</w:t>
      </w:r>
      <w:r w:rsidRPr="00B25EBF">
        <w:rPr>
          <w:rFonts w:ascii="Times New Roman" w:eastAsiaTheme="minorEastAsia" w:hAnsi="Times New Roman" w:hint="eastAsia"/>
          <w:i/>
          <w:lang w:eastAsia="zh-CN"/>
        </w:rPr>
        <w:t xml:space="preserve">al </w:t>
      </w:r>
      <w:r w:rsidR="004D3449">
        <w:rPr>
          <w:rFonts w:ascii="Times New Roman" w:eastAsiaTheme="minorEastAsia" w:hAnsi="Times New Roman" w:hint="eastAsia"/>
          <w:i/>
          <w:lang w:eastAsia="zh-CN"/>
        </w:rPr>
        <w:t>1</w:t>
      </w:r>
      <w:r w:rsidR="00566A83">
        <w:rPr>
          <w:rFonts w:ascii="Times New Roman" w:eastAsiaTheme="minorEastAsia" w:hAnsi="Times New Roman" w:hint="eastAsia"/>
          <w:i/>
          <w:lang w:eastAsia="zh-CN"/>
        </w:rPr>
        <w:t>4</w:t>
      </w:r>
      <w:r w:rsidRPr="00B25EBF">
        <w:rPr>
          <w:rFonts w:ascii="Times New Roman" w:eastAsiaTheme="minorEastAsia" w:hAnsi="Times New Roman" w:hint="eastAsia"/>
          <w:i/>
          <w:lang w:eastAsia="zh-CN"/>
        </w:rPr>
        <w:t xml:space="preserve">: </w:t>
      </w:r>
      <w:r w:rsidR="008663DD" w:rsidRPr="00B25EBF">
        <w:rPr>
          <w:rFonts w:ascii="Times New Roman" w:eastAsiaTheme="minorEastAsia" w:hAnsi="Times New Roman" w:hint="eastAsia"/>
          <w:i/>
          <w:lang w:eastAsia="zh-CN"/>
        </w:rPr>
        <w:t xml:space="preserve">CFS PUR using MU-MIMO with UE specific DMRS pattern </w:t>
      </w:r>
      <w:proofErr w:type="gramStart"/>
      <w:r w:rsidR="008663DD" w:rsidRPr="00B25EBF">
        <w:rPr>
          <w:rFonts w:ascii="Times New Roman" w:eastAsiaTheme="minorEastAsia" w:hAnsi="Times New Roman" w:hint="eastAsia"/>
          <w:i/>
          <w:lang w:eastAsia="zh-CN"/>
        </w:rPr>
        <w:t>can be supported</w:t>
      </w:r>
      <w:proofErr w:type="gramEnd"/>
      <w:r w:rsidR="008663DD" w:rsidRPr="00B25EBF">
        <w:rPr>
          <w:rFonts w:ascii="Times New Roman" w:eastAsiaTheme="minorEastAsia" w:hAnsi="Times New Roman" w:hint="eastAsia"/>
          <w:i/>
          <w:lang w:eastAsia="zh-CN"/>
        </w:rPr>
        <w:t xml:space="preserve"> without any specification w</w:t>
      </w:r>
      <w:bookmarkStart w:id="5" w:name="_GoBack"/>
      <w:bookmarkEnd w:id="5"/>
      <w:r w:rsidR="008663DD" w:rsidRPr="00B25EBF">
        <w:rPr>
          <w:rFonts w:ascii="Times New Roman" w:eastAsiaTheme="minorEastAsia" w:hAnsi="Times New Roman" w:hint="eastAsia"/>
          <w:i/>
          <w:lang w:eastAsia="zh-CN"/>
        </w:rPr>
        <w:t>ork.</w:t>
      </w:r>
    </w:p>
    <w:p w:rsidR="008663DD" w:rsidRPr="00B25EBF" w:rsidRDefault="008663DD" w:rsidP="00B25EBF">
      <w:pPr>
        <w:pStyle w:val="PropObs"/>
        <w:numPr>
          <w:ilvl w:val="0"/>
          <w:numId w:val="0"/>
        </w:numPr>
        <w:rPr>
          <w:rFonts w:ascii="Times New Roman" w:eastAsiaTheme="minorEastAsia" w:hAnsi="Times New Roman"/>
          <w:i/>
          <w:lang w:eastAsia="zh-CN"/>
        </w:rPr>
      </w:pPr>
      <w:r w:rsidRPr="00B25EBF">
        <w:rPr>
          <w:rFonts w:ascii="Times New Roman" w:eastAsiaTheme="minorEastAsia" w:hAnsi="Times New Roman" w:hint="eastAsia"/>
          <w:i/>
          <w:lang w:eastAsia="zh-CN"/>
        </w:rPr>
        <w:t>Proposal 1</w:t>
      </w:r>
      <w:r w:rsidR="00566A83">
        <w:rPr>
          <w:rFonts w:ascii="Times New Roman" w:eastAsiaTheme="minorEastAsia" w:hAnsi="Times New Roman" w:hint="eastAsia"/>
          <w:i/>
          <w:lang w:eastAsia="zh-CN"/>
        </w:rPr>
        <w:t>5</w:t>
      </w:r>
      <w:r w:rsidRPr="00B25EBF">
        <w:rPr>
          <w:rFonts w:ascii="Times New Roman" w:eastAsiaTheme="minorEastAsia" w:hAnsi="Times New Roman" w:hint="eastAsia"/>
          <w:i/>
          <w:lang w:eastAsia="zh-CN"/>
        </w:rPr>
        <w:t xml:space="preserve">: </w:t>
      </w:r>
      <w:r w:rsidR="003A0E55" w:rsidRPr="00B25EBF">
        <w:rPr>
          <w:rFonts w:ascii="Times New Roman" w:eastAsiaTheme="minorEastAsia" w:hAnsi="Times New Roman" w:hint="eastAsia"/>
          <w:i/>
          <w:lang w:eastAsia="zh-CN"/>
        </w:rPr>
        <w:t xml:space="preserve">CBS PUR </w:t>
      </w:r>
      <w:proofErr w:type="gramStart"/>
      <w:r w:rsidR="003A0E55" w:rsidRPr="00B25EBF">
        <w:rPr>
          <w:rFonts w:ascii="Times New Roman" w:eastAsiaTheme="minorEastAsia" w:hAnsi="Times New Roman" w:hint="eastAsia"/>
          <w:i/>
          <w:lang w:eastAsia="zh-CN"/>
        </w:rPr>
        <w:t>is not supported</w:t>
      </w:r>
      <w:proofErr w:type="gramEnd"/>
      <w:r w:rsidR="00CA56CD" w:rsidRPr="00B25EBF">
        <w:rPr>
          <w:rFonts w:ascii="Times New Roman" w:eastAsiaTheme="minorEastAsia" w:hAnsi="Times New Roman" w:hint="eastAsia"/>
          <w:i/>
          <w:lang w:eastAsia="zh-CN"/>
        </w:rPr>
        <w:t xml:space="preserve"> in Rel.16 </w:t>
      </w:r>
      <w:proofErr w:type="spellStart"/>
      <w:r w:rsidR="00CA56CD" w:rsidRPr="00B25EBF">
        <w:rPr>
          <w:rFonts w:ascii="Times New Roman" w:eastAsiaTheme="minorEastAsia" w:hAnsi="Times New Roman" w:hint="eastAsia"/>
          <w:i/>
          <w:lang w:eastAsia="zh-CN"/>
        </w:rPr>
        <w:t>eMTC</w:t>
      </w:r>
      <w:proofErr w:type="spellEnd"/>
      <w:r w:rsidR="003A0E55" w:rsidRPr="00B25EBF">
        <w:rPr>
          <w:rFonts w:ascii="Times New Roman" w:eastAsiaTheme="minorEastAsia" w:hAnsi="Times New Roman" w:hint="eastAsia"/>
          <w:i/>
          <w:lang w:eastAsia="zh-CN"/>
        </w:rPr>
        <w:t>.</w:t>
      </w:r>
    </w:p>
    <w:p w:rsidR="00AB3DE7" w:rsidRPr="00B25EBF" w:rsidRDefault="00AB3DE7" w:rsidP="00B25EBF">
      <w:pPr>
        <w:pStyle w:val="PropObs"/>
        <w:numPr>
          <w:ilvl w:val="0"/>
          <w:numId w:val="0"/>
        </w:numPr>
        <w:rPr>
          <w:rFonts w:ascii="Times New Roman" w:eastAsiaTheme="minorEastAsia" w:hAnsi="Times New Roman"/>
          <w:i/>
          <w:lang w:eastAsia="zh-CN"/>
        </w:rPr>
      </w:pPr>
    </w:p>
    <w:p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rsidR="00113757" w:rsidRPr="009F4C54" w:rsidRDefault="003B788D" w:rsidP="009F4C54">
      <w:pPr>
        <w:rPr>
          <w:sz w:val="20"/>
          <w:szCs w:val="20"/>
          <w:lang w:eastAsia="zh-CN"/>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B97037" w:rsidRPr="00962140">
        <w:rPr>
          <w:sz w:val="20"/>
          <w:lang w:eastAsia="zh-CN"/>
        </w:rPr>
        <w:t xml:space="preserve">multiple transport block transmission </w:t>
      </w:r>
      <w:r w:rsidR="00F95A9E" w:rsidRPr="00962140">
        <w:rPr>
          <w:sz w:val="20"/>
          <w:lang w:eastAsia="zh-CN"/>
        </w:rPr>
        <w:t xml:space="preserve">with DCI </w:t>
      </w:r>
      <w:proofErr w:type="gramStart"/>
      <w:r w:rsidR="00A25830" w:rsidRPr="00962140">
        <w:rPr>
          <w:kern w:val="2"/>
          <w:sz w:val="20"/>
          <w:szCs w:val="20"/>
          <w:lang w:eastAsia="zh-CN"/>
        </w:rPr>
        <w:t>are</w:t>
      </w:r>
      <w:r w:rsidRPr="00962140">
        <w:rPr>
          <w:kern w:val="2"/>
          <w:sz w:val="20"/>
          <w:szCs w:val="20"/>
          <w:lang w:eastAsia="zh-CN"/>
        </w:rPr>
        <w:t xml:space="preserve"> provided</w:t>
      </w:r>
      <w:proofErr w:type="gramEnd"/>
      <w:r w:rsidRPr="00962140">
        <w:rPr>
          <w:kern w:val="2"/>
          <w:sz w:val="20"/>
          <w:szCs w:val="20"/>
          <w:lang w:eastAsia="zh-CN"/>
        </w:rPr>
        <w:t>.</w:t>
      </w:r>
      <w:r w:rsidRPr="00962140">
        <w:rPr>
          <w:sz w:val="20"/>
          <w:szCs w:val="20"/>
        </w:rPr>
        <w:t xml:space="preserve"> </w:t>
      </w:r>
      <w:r w:rsidRPr="00962140">
        <w:rPr>
          <w:sz w:val="20"/>
          <w:szCs w:val="20"/>
          <w:lang w:eastAsia="zh-CN"/>
        </w:rPr>
        <w:t>T</w:t>
      </w:r>
      <w:r w:rsidRPr="00962140">
        <w:rPr>
          <w:sz w:val="20"/>
          <w:szCs w:val="20"/>
        </w:rPr>
        <w:t>he following proposals are given.</w:t>
      </w:r>
    </w:p>
    <w:p w:rsidR="00ED6894" w:rsidRPr="003C0581" w:rsidRDefault="00ED6894" w:rsidP="009F4C54">
      <w:pPr>
        <w:pStyle w:val="Proposal"/>
        <w:tabs>
          <w:tab w:val="clear" w:pos="1701"/>
          <w:tab w:val="left" w:pos="0"/>
        </w:tabs>
        <w:overflowPunct/>
        <w:autoSpaceDE/>
        <w:autoSpaceDN/>
        <w:adjustRightInd/>
        <w:spacing w:after="0"/>
        <w:ind w:left="0" w:firstLine="0"/>
        <w:textAlignment w:val="auto"/>
        <w:rPr>
          <w:rFonts w:eastAsiaTheme="minorEastAsia"/>
          <w:i/>
          <w:lang w:val="en-US" w:eastAsia="zh-CN"/>
        </w:rPr>
      </w:pPr>
      <w:r w:rsidRPr="00830C9E">
        <w:rPr>
          <w:rFonts w:eastAsiaTheme="minorEastAsia"/>
          <w:i/>
          <w:lang w:val="en-US" w:eastAsia="zh-CN"/>
        </w:rPr>
        <w:t>P</w:t>
      </w:r>
      <w:r w:rsidRPr="00830C9E">
        <w:rPr>
          <w:rFonts w:eastAsiaTheme="minorEastAsia" w:hint="eastAsia"/>
          <w:i/>
          <w:lang w:val="en-US" w:eastAsia="zh-CN"/>
        </w:rPr>
        <w:t xml:space="preserve">roposal 1: </w:t>
      </w:r>
      <w:r w:rsidRPr="003C0581">
        <w:rPr>
          <w:rFonts w:eastAsiaTheme="minorEastAsia"/>
          <w:i/>
          <w:lang w:val="en-US" w:eastAsia="zh-CN"/>
        </w:rPr>
        <w:t xml:space="preserve">When TA </w:t>
      </w:r>
      <w:proofErr w:type="gramStart"/>
      <w:r w:rsidRPr="003C0581">
        <w:rPr>
          <w:rFonts w:eastAsiaTheme="minorEastAsia"/>
          <w:i/>
          <w:lang w:val="en-US" w:eastAsia="zh-CN"/>
        </w:rPr>
        <w:t>is validated and found to be invalid</w:t>
      </w:r>
      <w:r>
        <w:rPr>
          <w:rFonts w:eastAsiaTheme="minorEastAsia" w:hint="eastAsia"/>
          <w:i/>
          <w:lang w:val="en-US" w:eastAsia="zh-CN"/>
        </w:rPr>
        <w:t>,</w:t>
      </w:r>
      <w:proofErr w:type="gramEnd"/>
      <w:r>
        <w:rPr>
          <w:rFonts w:eastAsiaTheme="minorEastAsia" w:hint="eastAsia"/>
          <w:i/>
          <w:lang w:val="en-US" w:eastAsia="zh-CN"/>
        </w:rPr>
        <w:t xml:space="preserve"> </w:t>
      </w:r>
      <w:r w:rsidRPr="00830C9E">
        <w:rPr>
          <w:rFonts w:eastAsiaTheme="minorEastAsia" w:hint="eastAsia"/>
          <w:i/>
          <w:lang w:val="en-US" w:eastAsia="zh-CN"/>
        </w:rPr>
        <w:t xml:space="preserve">TA is updated via </w:t>
      </w:r>
      <w:r w:rsidRPr="00830C9E">
        <w:rPr>
          <w:rFonts w:eastAsiaTheme="minorEastAsia"/>
          <w:i/>
          <w:lang w:val="en-US" w:eastAsia="zh-CN"/>
        </w:rPr>
        <w:t>mechanism</w:t>
      </w:r>
      <w:r w:rsidRPr="00830C9E">
        <w:rPr>
          <w:rFonts w:eastAsiaTheme="minorEastAsia" w:hint="eastAsia"/>
          <w:i/>
          <w:lang w:val="en-US" w:eastAsia="zh-CN"/>
        </w:rPr>
        <w:t xml:space="preserve"> of legacy EDT and RA procedure.</w:t>
      </w:r>
    </w:p>
    <w:p w:rsidR="00F546E2" w:rsidRPr="00AD1690" w:rsidRDefault="00F546E2" w:rsidP="009F4C54">
      <w:pPr>
        <w:pStyle w:val="Proposal"/>
        <w:tabs>
          <w:tab w:val="clear" w:pos="1701"/>
          <w:tab w:val="left" w:pos="0"/>
        </w:tabs>
        <w:overflowPunct/>
        <w:autoSpaceDE/>
        <w:autoSpaceDN/>
        <w:adjustRightInd/>
        <w:spacing w:after="0"/>
        <w:ind w:left="0" w:firstLine="0"/>
        <w:textAlignment w:val="auto"/>
        <w:rPr>
          <w:rFonts w:eastAsiaTheme="minorEastAsia"/>
          <w:i/>
          <w:lang w:eastAsia="zh-CN"/>
        </w:rPr>
      </w:pPr>
      <w:r w:rsidRPr="00830C9E">
        <w:rPr>
          <w:i/>
          <w:lang w:eastAsia="zh-CN"/>
        </w:rPr>
        <w:t>P</w:t>
      </w:r>
      <w:r w:rsidRPr="00830C9E">
        <w:rPr>
          <w:rFonts w:hint="eastAsia"/>
          <w:i/>
          <w:lang w:eastAsia="zh-CN"/>
        </w:rPr>
        <w:t xml:space="preserve">roposal </w:t>
      </w:r>
      <w:r>
        <w:rPr>
          <w:rFonts w:eastAsiaTheme="minorEastAsia" w:hint="eastAsia"/>
          <w:i/>
          <w:lang w:eastAsia="zh-CN"/>
        </w:rPr>
        <w:t>2</w:t>
      </w:r>
      <w:r w:rsidRPr="00830C9E">
        <w:rPr>
          <w:rFonts w:hint="eastAsia"/>
          <w:i/>
          <w:lang w:eastAsia="zh-CN"/>
        </w:rPr>
        <w:t xml:space="preserve">: </w:t>
      </w:r>
      <w:r w:rsidRPr="00830C9E">
        <w:rPr>
          <w:i/>
          <w:lang w:eastAsia="en-GB"/>
        </w:rPr>
        <w:t xml:space="preserve">For dedicated PUR in idle mode, the CE mode </w:t>
      </w:r>
      <w:proofErr w:type="gramStart"/>
      <w:r w:rsidRPr="00830C9E">
        <w:rPr>
          <w:i/>
          <w:lang w:eastAsia="en-GB"/>
        </w:rPr>
        <w:t>is based</w:t>
      </w:r>
      <w:proofErr w:type="gramEnd"/>
      <w:r w:rsidRPr="00830C9E">
        <w:rPr>
          <w:i/>
          <w:lang w:eastAsia="en-GB"/>
        </w:rPr>
        <w:t xml:space="preserve"> on CE mode of last connection</w:t>
      </w:r>
      <w:r w:rsidR="00AD1690">
        <w:rPr>
          <w:rFonts w:eastAsiaTheme="minorEastAsia" w:hint="eastAsia"/>
          <w:i/>
          <w:lang w:eastAsia="zh-CN"/>
        </w:rPr>
        <w:t>.</w:t>
      </w:r>
    </w:p>
    <w:p w:rsidR="00206149" w:rsidRDefault="00206149" w:rsidP="009F4C54">
      <w:pPr>
        <w:pStyle w:val="PropObs"/>
        <w:numPr>
          <w:ilvl w:val="0"/>
          <w:numId w:val="0"/>
        </w:numPr>
        <w:rPr>
          <w:rFonts w:ascii="Times New Roman" w:eastAsiaTheme="minorEastAsia" w:hAnsi="Times New Roman"/>
          <w:i/>
          <w:lang w:eastAsia="zh-CN"/>
        </w:rPr>
      </w:pPr>
      <w:r w:rsidRPr="00680BB2">
        <w:rPr>
          <w:rFonts w:ascii="Times New Roman" w:eastAsiaTheme="minorEastAsia" w:hAnsi="Times New Roman"/>
          <w:i/>
          <w:lang w:eastAsia="zh-CN"/>
        </w:rPr>
        <w:t>P</w:t>
      </w:r>
      <w:r w:rsidRPr="00680BB2">
        <w:rPr>
          <w:rFonts w:ascii="Times New Roman" w:eastAsiaTheme="minorEastAsia" w:hAnsi="Times New Roman" w:hint="eastAsia"/>
          <w:i/>
          <w:lang w:eastAsia="zh-CN"/>
        </w:rPr>
        <w:t xml:space="preserve">roposal </w:t>
      </w:r>
      <w:r>
        <w:rPr>
          <w:rFonts w:ascii="Times New Roman" w:eastAsiaTheme="minorEastAsia" w:hAnsi="Times New Roman" w:hint="eastAsia"/>
          <w:i/>
          <w:lang w:eastAsia="zh-CN"/>
        </w:rPr>
        <w:t>3</w:t>
      </w:r>
      <w:r w:rsidRPr="00680BB2">
        <w:rPr>
          <w:rFonts w:ascii="Times New Roman" w:eastAsiaTheme="minorEastAsia" w:hAnsi="Times New Roman" w:hint="eastAsia"/>
          <w:i/>
          <w:lang w:eastAsia="zh-CN"/>
        </w:rPr>
        <w:t xml:space="preserve">: </w:t>
      </w:r>
      <w:r>
        <w:rPr>
          <w:rFonts w:ascii="Times New Roman" w:eastAsiaTheme="minorEastAsia" w:hAnsi="Times New Roman" w:hint="eastAsia"/>
          <w:i/>
          <w:lang w:eastAsia="zh-CN"/>
        </w:rPr>
        <w:t xml:space="preserve">For </w:t>
      </w:r>
      <w:proofErr w:type="gramStart"/>
      <w:r>
        <w:rPr>
          <w:rFonts w:ascii="Times New Roman" w:eastAsiaTheme="minorEastAsia" w:hAnsi="Times New Roman"/>
          <w:i/>
          <w:lang w:eastAsia="zh-CN"/>
        </w:rPr>
        <w:t>uplink</w:t>
      </w:r>
      <w:proofErr w:type="gramEnd"/>
      <w:r>
        <w:rPr>
          <w:rFonts w:ascii="Times New Roman" w:eastAsiaTheme="minorEastAsia" w:hAnsi="Times New Roman" w:hint="eastAsia"/>
          <w:i/>
          <w:lang w:eastAsia="zh-CN"/>
        </w:rPr>
        <w:t xml:space="preserve"> transmission based dedicated PUR, o</w:t>
      </w:r>
      <w:r w:rsidRPr="00680BB2">
        <w:rPr>
          <w:rFonts w:ascii="Times New Roman" w:eastAsiaTheme="minorEastAsia" w:hAnsi="Times New Roman" w:hint="eastAsia"/>
          <w:i/>
          <w:lang w:eastAsia="zh-CN"/>
        </w:rPr>
        <w:t>nly single TB and single HARQ process</w:t>
      </w:r>
      <w:r>
        <w:rPr>
          <w:rFonts w:ascii="Times New Roman" w:eastAsiaTheme="minorEastAsia" w:hAnsi="Times New Roman" w:hint="eastAsia"/>
          <w:i/>
          <w:lang w:eastAsia="zh-CN"/>
        </w:rPr>
        <w:t xml:space="preserve"> are</w:t>
      </w:r>
      <w:r w:rsidRPr="00680BB2">
        <w:rPr>
          <w:rFonts w:ascii="Times New Roman" w:eastAsiaTheme="minorEastAsia" w:hAnsi="Times New Roman" w:hint="eastAsia"/>
          <w:i/>
          <w:lang w:eastAsia="zh-CN"/>
        </w:rPr>
        <w:t xml:space="preserve"> support</w:t>
      </w:r>
      <w:r>
        <w:rPr>
          <w:rFonts w:ascii="Times New Roman" w:eastAsiaTheme="minorEastAsia" w:hAnsi="Times New Roman" w:hint="eastAsia"/>
          <w:i/>
          <w:lang w:eastAsia="zh-CN"/>
        </w:rPr>
        <w:t>ed</w:t>
      </w:r>
      <w:r w:rsidRPr="00680BB2">
        <w:rPr>
          <w:rFonts w:ascii="Times New Roman" w:eastAsiaTheme="minorEastAsia" w:hAnsi="Times New Roman" w:hint="eastAsia"/>
          <w:i/>
          <w:lang w:eastAsia="zh-CN"/>
        </w:rPr>
        <w:t xml:space="preserve"> in Re</w:t>
      </w:r>
      <w:r>
        <w:rPr>
          <w:rFonts w:ascii="Times New Roman" w:eastAsiaTheme="minorEastAsia" w:hAnsi="Times New Roman" w:hint="eastAsia"/>
          <w:i/>
          <w:lang w:eastAsia="zh-CN"/>
        </w:rPr>
        <w:t>l</w:t>
      </w:r>
      <w:r w:rsidRPr="00680BB2">
        <w:rPr>
          <w:rFonts w:ascii="Times New Roman" w:eastAsiaTheme="minorEastAsia" w:hAnsi="Times New Roman" w:hint="eastAsia"/>
          <w:i/>
          <w:lang w:eastAsia="zh-CN"/>
        </w:rPr>
        <w:t>.16</w:t>
      </w:r>
      <w:r>
        <w:rPr>
          <w:rFonts w:ascii="Times New Roman" w:eastAsiaTheme="minorEastAsia" w:hAnsi="Times New Roman" w:hint="eastAsia"/>
          <w:i/>
          <w:lang w:eastAsia="zh-CN"/>
        </w:rPr>
        <w:t>.</w:t>
      </w:r>
    </w:p>
    <w:p w:rsidR="00507714" w:rsidRDefault="00507714" w:rsidP="009F4C54">
      <w:pPr>
        <w:pStyle w:val="PropObs"/>
        <w:numPr>
          <w:ilvl w:val="0"/>
          <w:numId w:val="0"/>
        </w:numPr>
        <w:rPr>
          <w:rFonts w:ascii="Times New Roman" w:eastAsiaTheme="minorEastAsia" w:hAnsi="Times New Roman"/>
          <w:i/>
          <w:lang w:eastAsia="zh-CN"/>
        </w:rPr>
      </w:pPr>
      <w:r w:rsidRPr="001B1E15">
        <w:rPr>
          <w:rFonts w:ascii="Times New Roman" w:eastAsiaTheme="minorEastAsia" w:hAnsi="Times New Roman"/>
          <w:i/>
          <w:lang w:eastAsia="zh-CN"/>
        </w:rPr>
        <w:t>P</w:t>
      </w:r>
      <w:r w:rsidRPr="001B1E15">
        <w:rPr>
          <w:rFonts w:ascii="Times New Roman" w:eastAsiaTheme="minorEastAsia" w:hAnsi="Times New Roman" w:hint="eastAsia"/>
          <w:i/>
          <w:lang w:eastAsia="zh-CN"/>
        </w:rPr>
        <w:t xml:space="preserve">roposal </w:t>
      </w:r>
      <w:r>
        <w:rPr>
          <w:rFonts w:ascii="Times New Roman" w:eastAsiaTheme="minorEastAsia" w:hAnsi="Times New Roman" w:hint="eastAsia"/>
          <w:i/>
          <w:lang w:eastAsia="zh-CN"/>
        </w:rPr>
        <w:t>4</w:t>
      </w:r>
      <w:r w:rsidRPr="001B1E15">
        <w:rPr>
          <w:rFonts w:ascii="Times New Roman" w:eastAsiaTheme="minorEastAsia" w:hAnsi="Times New Roman" w:hint="eastAsia"/>
          <w:i/>
          <w:lang w:eastAsia="zh-CN"/>
        </w:rPr>
        <w:t xml:space="preserve">: After </w:t>
      </w:r>
      <w:r w:rsidRPr="001B1E15">
        <w:rPr>
          <w:rFonts w:ascii="Times New Roman" w:eastAsiaTheme="minorEastAsia" w:hAnsi="Times New Roman"/>
          <w:i/>
          <w:lang w:eastAsia="zh-CN"/>
        </w:rPr>
        <w:t>transmission</w:t>
      </w:r>
      <w:r w:rsidRPr="001B1E15">
        <w:rPr>
          <w:rFonts w:ascii="Times New Roman" w:eastAsiaTheme="minorEastAsia" w:hAnsi="Times New Roman" w:hint="eastAsia"/>
          <w:i/>
          <w:lang w:eastAsia="zh-CN"/>
        </w:rPr>
        <w:t xml:space="preserve"> based PUR, UE start to monitor the (M</w:t>
      </w:r>
      <w:proofErr w:type="gramStart"/>
      <w:r w:rsidRPr="001B1E15">
        <w:rPr>
          <w:rFonts w:ascii="Times New Roman" w:eastAsiaTheme="minorEastAsia" w:hAnsi="Times New Roman" w:hint="eastAsia"/>
          <w:i/>
          <w:lang w:eastAsia="zh-CN"/>
        </w:rPr>
        <w:t>)PDCCH</w:t>
      </w:r>
      <w:proofErr w:type="gramEnd"/>
      <w:r w:rsidRPr="001B1E15">
        <w:rPr>
          <w:rFonts w:ascii="Times New Roman" w:eastAsiaTheme="minorEastAsia" w:hAnsi="Times New Roman" w:hint="eastAsia"/>
          <w:i/>
          <w:lang w:eastAsia="zh-CN"/>
        </w:rPr>
        <w:t xml:space="preserve"> with the dedicate RNTI expect</w:t>
      </w:r>
      <w:r>
        <w:rPr>
          <w:rFonts w:ascii="Times New Roman" w:eastAsiaTheme="minorEastAsia" w:hAnsi="Times New Roman"/>
          <w:i/>
          <w:lang w:eastAsia="zh-CN"/>
        </w:rPr>
        <w:t>ing</w:t>
      </w:r>
      <w:r w:rsidRPr="001B1E15">
        <w:rPr>
          <w:rFonts w:ascii="Times New Roman" w:eastAsiaTheme="minorEastAsia" w:hAnsi="Times New Roman" w:hint="eastAsia"/>
          <w:i/>
          <w:lang w:eastAsia="zh-CN"/>
        </w:rPr>
        <w:t xml:space="preserve"> an </w:t>
      </w:r>
      <w:r>
        <w:rPr>
          <w:rFonts w:ascii="Times New Roman" w:eastAsiaTheme="minorEastAsia" w:hAnsi="Times New Roman"/>
          <w:i/>
          <w:lang w:eastAsia="zh-CN"/>
        </w:rPr>
        <w:t>explicit</w:t>
      </w:r>
      <w:r w:rsidRPr="001B1E15">
        <w:rPr>
          <w:rFonts w:ascii="Times New Roman" w:eastAsiaTheme="minorEastAsia" w:hAnsi="Times New Roman" w:hint="eastAsia"/>
          <w:i/>
          <w:lang w:eastAsia="zh-CN"/>
        </w:rPr>
        <w:t xml:space="preserve"> ACK upon </w:t>
      </w:r>
      <w:r w:rsidRPr="001B1E15">
        <w:rPr>
          <w:rFonts w:ascii="Times New Roman" w:hAnsi="Times New Roman"/>
          <w:i/>
        </w:rPr>
        <w:t xml:space="preserve">successful decoding by </w:t>
      </w:r>
      <w:proofErr w:type="spellStart"/>
      <w:r w:rsidRPr="001B1E15">
        <w:rPr>
          <w:rFonts w:ascii="Times New Roman" w:hAnsi="Times New Roman"/>
          <w:i/>
        </w:rPr>
        <w:t>eN</w:t>
      </w:r>
      <w:r w:rsidRPr="00EC4E43">
        <w:rPr>
          <w:rFonts w:ascii="Times New Roman" w:hAnsi="Times New Roman"/>
          <w:i/>
        </w:rPr>
        <w:t>B</w:t>
      </w:r>
      <w:proofErr w:type="spellEnd"/>
      <w:r w:rsidRPr="00EC4E43">
        <w:rPr>
          <w:rFonts w:ascii="Times New Roman" w:eastAsiaTheme="minorEastAsia" w:hAnsi="Times New Roman" w:hint="eastAsia"/>
          <w:i/>
          <w:lang w:eastAsia="zh-CN"/>
        </w:rPr>
        <w:t xml:space="preserve"> or </w:t>
      </w:r>
      <w:r>
        <w:rPr>
          <w:rFonts w:ascii="Times New Roman" w:eastAsiaTheme="minorEastAsia" w:hAnsi="Times New Roman"/>
          <w:i/>
          <w:lang w:eastAsia="zh-CN"/>
        </w:rPr>
        <w:t xml:space="preserve">an </w:t>
      </w:r>
      <w:r>
        <w:rPr>
          <w:rFonts w:ascii="Times New Roman" w:eastAsiaTheme="minorEastAsia" w:hAnsi="Times New Roman" w:hint="eastAsia"/>
          <w:i/>
          <w:lang w:eastAsia="zh-CN"/>
        </w:rPr>
        <w:t xml:space="preserve">explicit </w:t>
      </w:r>
      <w:r w:rsidRPr="00EC4E43">
        <w:rPr>
          <w:rFonts w:ascii="Times New Roman" w:eastAsiaTheme="minorEastAsia" w:hAnsi="Times New Roman" w:hint="eastAsia"/>
          <w:i/>
          <w:lang w:eastAsia="zh-CN"/>
        </w:rPr>
        <w:t>NACK/</w:t>
      </w:r>
      <w:r w:rsidRPr="00EC4E43">
        <w:rPr>
          <w:rFonts w:ascii="Times New Roman" w:eastAsiaTheme="minorEastAsia" w:hAnsi="Times New Roman"/>
          <w:i/>
          <w:lang w:eastAsia="zh-CN"/>
        </w:rPr>
        <w:t>an UL</w:t>
      </w:r>
      <w:r w:rsidRPr="001B1E15">
        <w:rPr>
          <w:rFonts w:ascii="Times New Roman" w:eastAsiaTheme="minorEastAsia" w:hAnsi="Times New Roman"/>
          <w:i/>
          <w:lang w:eastAsia="zh-CN"/>
        </w:rPr>
        <w:t xml:space="preserve"> retransmission</w:t>
      </w:r>
      <w:r w:rsidRPr="001B1E15">
        <w:rPr>
          <w:rFonts w:ascii="Times New Roman" w:hAnsi="Times New Roman"/>
          <w:i/>
        </w:rPr>
        <w:t xml:space="preserve"> </w:t>
      </w:r>
      <w:r w:rsidRPr="001B1E15">
        <w:rPr>
          <w:rFonts w:ascii="Times New Roman" w:eastAsiaTheme="minorEastAsia" w:hAnsi="Times New Roman"/>
          <w:i/>
          <w:lang w:eastAsia="zh-CN"/>
        </w:rPr>
        <w:t xml:space="preserve">GRANT </w:t>
      </w:r>
      <w:r w:rsidRPr="001B1E15">
        <w:rPr>
          <w:rFonts w:ascii="Times New Roman" w:hAnsi="Times New Roman"/>
          <w:i/>
        </w:rPr>
        <w:t xml:space="preserve">upon unsuccessful decoding by </w:t>
      </w:r>
      <w:proofErr w:type="spellStart"/>
      <w:r w:rsidRPr="001B1E15">
        <w:rPr>
          <w:rFonts w:ascii="Times New Roman" w:hAnsi="Times New Roman"/>
          <w:i/>
        </w:rPr>
        <w:t>eNB</w:t>
      </w:r>
      <w:proofErr w:type="spellEnd"/>
      <w:r>
        <w:rPr>
          <w:rFonts w:ascii="Times New Roman" w:eastAsiaTheme="minorEastAsia" w:hAnsi="Times New Roman" w:hint="eastAsia"/>
          <w:i/>
          <w:lang w:eastAsia="zh-CN"/>
        </w:rPr>
        <w:t>.</w:t>
      </w:r>
    </w:p>
    <w:p w:rsidR="001B6873" w:rsidRDefault="001B6873" w:rsidP="009F4C54">
      <w:pPr>
        <w:pStyle w:val="PropObs"/>
        <w:numPr>
          <w:ilvl w:val="0"/>
          <w:numId w:val="0"/>
        </w:numPr>
        <w:rPr>
          <w:rFonts w:ascii="Times New Roman" w:eastAsiaTheme="minorEastAsia" w:hAnsi="Times New Roman"/>
          <w:i/>
          <w:lang w:eastAsia="zh-CN"/>
        </w:rPr>
      </w:pPr>
      <w:r w:rsidRPr="00A30BA5">
        <w:rPr>
          <w:rFonts w:ascii="Times New Roman" w:eastAsiaTheme="minorEastAsia" w:hAnsi="Times New Roman"/>
          <w:i/>
          <w:lang w:val="en-US" w:eastAsia="zh-CN"/>
        </w:rPr>
        <w:t>P</w:t>
      </w:r>
      <w:r w:rsidRPr="00A30BA5">
        <w:rPr>
          <w:rFonts w:ascii="Times New Roman" w:eastAsiaTheme="minorEastAsia" w:hAnsi="Times New Roman" w:hint="eastAsia"/>
          <w:i/>
          <w:lang w:val="en-US" w:eastAsia="zh-CN"/>
        </w:rPr>
        <w:t xml:space="preserve">roposal </w:t>
      </w:r>
      <w:r>
        <w:rPr>
          <w:rFonts w:ascii="Times New Roman" w:eastAsiaTheme="minorEastAsia" w:hAnsi="Times New Roman" w:hint="eastAsia"/>
          <w:i/>
          <w:lang w:val="en-US" w:eastAsia="zh-CN"/>
        </w:rPr>
        <w:t>5:</w:t>
      </w:r>
      <w:r w:rsidRPr="00A30BA5">
        <w:rPr>
          <w:rFonts w:ascii="Times New Roman" w:eastAsiaTheme="minorEastAsia" w:hAnsi="Times New Roman" w:hint="eastAsia"/>
          <w:i/>
          <w:lang w:val="en-US" w:eastAsia="zh-CN"/>
        </w:rPr>
        <w:t xml:space="preserve"> </w:t>
      </w:r>
      <w:r w:rsidRPr="00A30BA5">
        <w:rPr>
          <w:rFonts w:ascii="Times New Roman" w:eastAsiaTheme="minorEastAsia" w:hAnsi="Times New Roman"/>
          <w:i/>
          <w:lang w:eastAsia="zh-CN"/>
        </w:rPr>
        <w:t>I</w:t>
      </w:r>
      <w:r w:rsidRPr="00A30BA5">
        <w:rPr>
          <w:rFonts w:ascii="Times New Roman" w:eastAsiaTheme="minorEastAsia" w:hAnsi="Times New Roman" w:hint="eastAsia"/>
          <w:i/>
          <w:lang w:eastAsia="zh-CN"/>
        </w:rPr>
        <w:t xml:space="preserve">n response to </w:t>
      </w:r>
      <w:r w:rsidRPr="00A30BA5">
        <w:rPr>
          <w:rFonts w:ascii="Times New Roman" w:eastAsiaTheme="minorEastAsia" w:hAnsi="Times New Roman"/>
          <w:i/>
          <w:lang w:eastAsia="zh-CN"/>
        </w:rPr>
        <w:t>“</w:t>
      </w:r>
      <w:r w:rsidRPr="00A30BA5">
        <w:rPr>
          <w:rFonts w:ascii="Times New Roman" w:eastAsiaTheme="minorEastAsia" w:hAnsi="Times New Roman" w:hint="eastAsia"/>
          <w:i/>
          <w:lang w:eastAsia="zh-CN"/>
        </w:rPr>
        <w:t>ACK</w:t>
      </w:r>
      <w:r w:rsidRPr="00A30BA5">
        <w:rPr>
          <w:rFonts w:ascii="Times New Roman" w:eastAsiaTheme="minorEastAsia" w:hAnsi="Times New Roman"/>
          <w:i/>
          <w:lang w:eastAsia="zh-CN"/>
        </w:rPr>
        <w:t>”</w:t>
      </w:r>
      <w:r w:rsidRPr="00A30BA5">
        <w:rPr>
          <w:rFonts w:ascii="Times New Roman" w:eastAsiaTheme="minorEastAsia" w:hAnsi="Times New Roman" w:hint="eastAsia"/>
          <w:i/>
          <w:lang w:eastAsia="zh-CN"/>
        </w:rPr>
        <w:t xml:space="preserve">, UE would go directly to idle mode or continue new transmission in </w:t>
      </w:r>
      <w:r w:rsidRPr="00A30BA5">
        <w:rPr>
          <w:rFonts w:ascii="Times New Roman" w:eastAsiaTheme="minorEastAsia" w:hAnsi="Times New Roman"/>
          <w:i/>
          <w:lang w:eastAsia="zh-CN"/>
        </w:rPr>
        <w:t xml:space="preserve">the </w:t>
      </w:r>
      <w:r w:rsidRPr="00A30BA5">
        <w:rPr>
          <w:rFonts w:ascii="Times New Roman" w:eastAsiaTheme="minorEastAsia" w:hAnsi="Times New Roman" w:hint="eastAsia"/>
          <w:i/>
          <w:lang w:eastAsia="zh-CN"/>
        </w:rPr>
        <w:t>next PUR resource</w:t>
      </w:r>
      <w:r>
        <w:rPr>
          <w:rFonts w:ascii="Times New Roman" w:eastAsiaTheme="minorEastAsia" w:hAnsi="Times New Roman" w:hint="eastAsia"/>
          <w:i/>
          <w:lang w:eastAsia="zh-CN"/>
        </w:rPr>
        <w:t xml:space="preserve"> if needed.</w:t>
      </w:r>
    </w:p>
    <w:p w:rsidR="001B6873" w:rsidRPr="00064CA1" w:rsidRDefault="001B6873" w:rsidP="009F4C54">
      <w:pPr>
        <w:pStyle w:val="PropObs"/>
        <w:numPr>
          <w:ilvl w:val="0"/>
          <w:numId w:val="0"/>
        </w:numPr>
        <w:rPr>
          <w:rFonts w:ascii="Times New Roman" w:eastAsiaTheme="minorEastAsia" w:hAnsi="Times New Roman"/>
          <w:i/>
          <w:lang w:val="en-US" w:eastAsia="zh-CN"/>
        </w:rPr>
      </w:pPr>
      <w:r w:rsidRPr="00064CA1">
        <w:rPr>
          <w:rFonts w:ascii="Times New Roman" w:eastAsiaTheme="minorEastAsia" w:hAnsi="Times New Roman"/>
          <w:i/>
          <w:lang w:val="en-US" w:eastAsia="zh-CN"/>
        </w:rPr>
        <w:t>P</w:t>
      </w:r>
      <w:r w:rsidRPr="00064CA1">
        <w:rPr>
          <w:rFonts w:ascii="Times New Roman" w:eastAsiaTheme="minorEastAsia" w:hAnsi="Times New Roman" w:hint="eastAsia"/>
          <w:i/>
          <w:lang w:val="en-US" w:eastAsia="zh-CN"/>
        </w:rPr>
        <w:t xml:space="preserve">roposal 6: Along with ACK indication in corresponding DCI, the following PUR reconfiguration/parameters can be </w:t>
      </w:r>
      <w:r>
        <w:rPr>
          <w:rFonts w:ascii="Times New Roman" w:eastAsiaTheme="minorEastAsia" w:hAnsi="Times New Roman" w:hint="eastAsia"/>
          <w:i/>
          <w:lang w:val="en-US" w:eastAsia="zh-CN"/>
        </w:rPr>
        <w:t xml:space="preserve">also </w:t>
      </w:r>
      <w:r w:rsidRPr="00064CA1">
        <w:rPr>
          <w:rFonts w:ascii="Times New Roman" w:eastAsiaTheme="minorEastAsia" w:hAnsi="Times New Roman" w:hint="eastAsia"/>
          <w:i/>
          <w:lang w:val="en-US" w:eastAsia="zh-CN"/>
        </w:rPr>
        <w:t>included:</w:t>
      </w:r>
    </w:p>
    <w:p w:rsidR="001B6873" w:rsidRPr="00064CA1" w:rsidRDefault="001B6873" w:rsidP="009F4C54">
      <w:pPr>
        <w:pStyle w:val="PropObs"/>
        <w:numPr>
          <w:ilvl w:val="0"/>
          <w:numId w:val="42"/>
        </w:numPr>
        <w:rPr>
          <w:rFonts w:ascii="Times New Roman" w:eastAsiaTheme="minorEastAsia" w:hAnsi="Times New Roman"/>
          <w:i/>
          <w:lang w:eastAsia="zh-CN"/>
        </w:rPr>
      </w:pPr>
      <w:r w:rsidRPr="00064CA1">
        <w:rPr>
          <w:rFonts w:ascii="Times New Roman" w:eastAsiaTheme="minorEastAsia" w:hAnsi="Times New Roman"/>
          <w:i/>
          <w:lang w:eastAsia="zh-CN"/>
        </w:rPr>
        <w:t xml:space="preserve">Timing advance adjustment </w:t>
      </w:r>
    </w:p>
    <w:p w:rsidR="001B6873" w:rsidRPr="00064CA1" w:rsidRDefault="001B6873" w:rsidP="009F4C54">
      <w:pPr>
        <w:pStyle w:val="PropObs"/>
        <w:numPr>
          <w:ilvl w:val="0"/>
          <w:numId w:val="42"/>
        </w:numPr>
        <w:rPr>
          <w:rFonts w:ascii="Times New Roman" w:eastAsiaTheme="minorEastAsia" w:hAnsi="Times New Roman"/>
          <w:i/>
          <w:lang w:eastAsia="zh-CN"/>
        </w:rPr>
      </w:pPr>
      <w:r w:rsidRPr="00064CA1">
        <w:rPr>
          <w:rFonts w:ascii="Times New Roman" w:eastAsiaTheme="minorEastAsia" w:hAnsi="Times New Roman"/>
          <w:i/>
          <w:lang w:eastAsia="zh-CN"/>
        </w:rPr>
        <w:t xml:space="preserve">UE TX power adjustment </w:t>
      </w:r>
      <w:r w:rsidRPr="00064CA1">
        <w:rPr>
          <w:rFonts w:ascii="Times New Roman" w:eastAsiaTheme="minorEastAsia" w:hAnsi="Times New Roman" w:hint="eastAsia"/>
          <w:i/>
          <w:lang w:eastAsia="zh-CN"/>
        </w:rPr>
        <w:t xml:space="preserve"> </w:t>
      </w:r>
    </w:p>
    <w:p w:rsidR="001B6873" w:rsidRPr="00064CA1" w:rsidRDefault="001B6873" w:rsidP="009F4C54">
      <w:pPr>
        <w:pStyle w:val="PropObs"/>
        <w:numPr>
          <w:ilvl w:val="0"/>
          <w:numId w:val="42"/>
        </w:numPr>
        <w:rPr>
          <w:rFonts w:ascii="Times New Roman" w:eastAsiaTheme="minorEastAsia" w:hAnsi="Times New Roman"/>
          <w:i/>
          <w:lang w:eastAsia="zh-CN"/>
        </w:rPr>
      </w:pPr>
      <w:r w:rsidRPr="00064CA1">
        <w:rPr>
          <w:rFonts w:ascii="Times New Roman" w:eastAsiaTheme="minorEastAsia" w:hAnsi="Times New Roman"/>
          <w:i/>
          <w:lang w:eastAsia="zh-CN"/>
        </w:rPr>
        <w:t>PUSCH Repetition adjustment</w:t>
      </w:r>
    </w:p>
    <w:p w:rsidR="00051C48" w:rsidRPr="00F215CC" w:rsidRDefault="002643E7" w:rsidP="009F4C54">
      <w:pPr>
        <w:pStyle w:val="PropObs"/>
        <w:numPr>
          <w:ilvl w:val="0"/>
          <w:numId w:val="0"/>
        </w:numPr>
        <w:rPr>
          <w:rFonts w:ascii="Times New Roman" w:eastAsiaTheme="minorEastAsia" w:hAnsi="Times New Roman"/>
          <w:i/>
          <w:lang w:eastAsia="zh-CN"/>
        </w:rPr>
      </w:pPr>
      <w:r w:rsidRPr="00F215CC">
        <w:rPr>
          <w:rFonts w:ascii="Times New Roman" w:eastAsiaTheme="minorEastAsia" w:hAnsi="Times New Roman"/>
          <w:i/>
          <w:lang w:eastAsia="zh-CN"/>
        </w:rPr>
        <w:t>Proposal</w:t>
      </w:r>
      <w:r>
        <w:rPr>
          <w:rFonts w:ascii="Times New Roman" w:eastAsiaTheme="minorEastAsia" w:hAnsi="Times New Roman"/>
          <w:i/>
          <w:lang w:eastAsia="zh-CN"/>
        </w:rPr>
        <w:t xml:space="preserve"> </w:t>
      </w:r>
      <w:r w:rsidRPr="00F215CC">
        <w:rPr>
          <w:rFonts w:ascii="Times New Roman" w:eastAsiaTheme="minorEastAsia" w:hAnsi="Times New Roman"/>
          <w:i/>
          <w:lang w:eastAsia="zh-CN"/>
        </w:rPr>
        <w:t>7</w:t>
      </w:r>
      <w:r w:rsidR="00051C48" w:rsidRPr="00F215CC">
        <w:rPr>
          <w:rFonts w:ascii="Times New Roman" w:eastAsiaTheme="minorEastAsia" w:hAnsi="Times New Roman" w:hint="eastAsia"/>
          <w:i/>
          <w:lang w:eastAsia="zh-CN"/>
        </w:rPr>
        <w:t xml:space="preserve">: </w:t>
      </w:r>
      <w:r w:rsidR="00051C48" w:rsidRPr="00F215CC">
        <w:rPr>
          <w:rFonts w:ascii="Times New Roman" w:eastAsiaTheme="minorEastAsia" w:hAnsi="Times New Roman"/>
          <w:i/>
          <w:lang w:eastAsia="zh-CN"/>
        </w:rPr>
        <w:t>I</w:t>
      </w:r>
      <w:r w:rsidR="00051C48" w:rsidRPr="00F215CC">
        <w:rPr>
          <w:rFonts w:ascii="Times New Roman" w:eastAsiaTheme="minorEastAsia" w:hAnsi="Times New Roman" w:hint="eastAsia"/>
          <w:i/>
          <w:lang w:eastAsia="zh-CN"/>
        </w:rPr>
        <w:t xml:space="preserve">n response to </w:t>
      </w:r>
      <w:r w:rsidR="00051C48" w:rsidRPr="00F215CC">
        <w:rPr>
          <w:rFonts w:ascii="Times New Roman" w:eastAsiaTheme="minorEastAsia" w:hAnsi="Times New Roman"/>
          <w:i/>
          <w:lang w:eastAsia="zh-CN"/>
        </w:rPr>
        <w:t>“</w:t>
      </w:r>
      <w:r w:rsidR="00051C48" w:rsidRPr="00F215CC">
        <w:rPr>
          <w:rFonts w:ascii="Times New Roman" w:eastAsiaTheme="minorEastAsia" w:hAnsi="Times New Roman" w:hint="eastAsia"/>
          <w:i/>
          <w:lang w:eastAsia="zh-CN"/>
        </w:rPr>
        <w:t>NACK</w:t>
      </w:r>
      <w:r w:rsidR="00051C48" w:rsidRPr="00F215CC">
        <w:rPr>
          <w:rFonts w:ascii="Times New Roman" w:eastAsiaTheme="minorEastAsia" w:hAnsi="Times New Roman"/>
          <w:i/>
          <w:lang w:eastAsia="zh-CN"/>
        </w:rPr>
        <w:t>”</w:t>
      </w:r>
      <w:r w:rsidR="00051C48" w:rsidRPr="00F215CC">
        <w:rPr>
          <w:rFonts w:ascii="Times New Roman" w:eastAsiaTheme="minorEastAsia" w:hAnsi="Times New Roman" w:hint="eastAsia"/>
          <w:i/>
          <w:lang w:eastAsia="zh-CN"/>
        </w:rPr>
        <w:t xml:space="preserve">, UE </w:t>
      </w:r>
      <w:r w:rsidR="00051C48" w:rsidRPr="00F215CC">
        <w:rPr>
          <w:rFonts w:ascii="Times New Roman" w:eastAsiaTheme="minorEastAsia" w:hAnsi="Times New Roman"/>
          <w:i/>
          <w:lang w:eastAsia="zh-CN"/>
        </w:rPr>
        <w:t>behaviour</w:t>
      </w:r>
      <w:r w:rsidR="00051C48" w:rsidRPr="00F215CC">
        <w:rPr>
          <w:rFonts w:ascii="Times New Roman" w:eastAsiaTheme="minorEastAsia" w:hAnsi="Times New Roman" w:hint="eastAsia"/>
          <w:i/>
          <w:lang w:eastAsia="zh-CN"/>
        </w:rPr>
        <w:t xml:space="preserve"> depend</w:t>
      </w:r>
      <w:r w:rsidR="00051C48">
        <w:rPr>
          <w:rFonts w:ascii="Times New Roman" w:eastAsiaTheme="minorEastAsia" w:hAnsi="Times New Roman" w:hint="eastAsia"/>
          <w:i/>
          <w:lang w:eastAsia="zh-CN"/>
        </w:rPr>
        <w:t>s</w:t>
      </w:r>
      <w:r w:rsidR="00051C48" w:rsidRPr="00F215CC">
        <w:rPr>
          <w:rFonts w:ascii="Times New Roman" w:eastAsiaTheme="minorEastAsia" w:hAnsi="Times New Roman" w:hint="eastAsia"/>
          <w:i/>
          <w:lang w:eastAsia="zh-CN"/>
        </w:rPr>
        <w:t xml:space="preserve"> on the DCI indication</w:t>
      </w:r>
      <w:r w:rsidR="00C815C8">
        <w:rPr>
          <w:rFonts w:ascii="Times New Roman" w:eastAsiaTheme="minorEastAsia" w:hAnsi="Times New Roman" w:hint="eastAsia"/>
          <w:i/>
          <w:lang w:eastAsia="zh-CN"/>
        </w:rPr>
        <w:t>.</w:t>
      </w:r>
    </w:p>
    <w:p w:rsidR="000278BB" w:rsidRDefault="000278BB" w:rsidP="009F4C54">
      <w:pPr>
        <w:pStyle w:val="PropObs"/>
        <w:numPr>
          <w:ilvl w:val="0"/>
          <w:numId w:val="0"/>
        </w:numPr>
        <w:rPr>
          <w:rFonts w:ascii="Times New Roman" w:eastAsiaTheme="minorEastAsia" w:hAnsi="Times New Roman"/>
          <w:i/>
          <w:lang w:eastAsia="zh-CN"/>
        </w:rPr>
      </w:pPr>
      <w:r w:rsidRPr="00805585">
        <w:rPr>
          <w:rFonts w:ascii="Times New Roman" w:eastAsiaTheme="minorEastAsia" w:hAnsi="Times New Roman"/>
          <w:i/>
          <w:lang w:eastAsia="zh-CN"/>
        </w:rPr>
        <w:t>P</w:t>
      </w:r>
      <w:r w:rsidRPr="00805585">
        <w:rPr>
          <w:rFonts w:ascii="Times New Roman" w:eastAsiaTheme="minorEastAsia" w:hAnsi="Times New Roman" w:hint="eastAsia"/>
          <w:i/>
          <w:lang w:eastAsia="zh-CN"/>
        </w:rPr>
        <w:t>roposal</w:t>
      </w:r>
      <w:r w:rsidR="002643E7">
        <w:rPr>
          <w:rFonts w:ascii="Times New Roman" w:eastAsiaTheme="minorEastAsia" w:hAnsi="Times New Roman" w:hint="eastAsia"/>
          <w:i/>
          <w:lang w:eastAsia="zh-CN"/>
        </w:rPr>
        <w:t xml:space="preserve"> </w:t>
      </w:r>
      <w:r w:rsidRPr="00805585">
        <w:rPr>
          <w:rFonts w:ascii="Times New Roman" w:eastAsiaTheme="minorEastAsia" w:hAnsi="Times New Roman" w:hint="eastAsia"/>
          <w:i/>
          <w:lang w:eastAsia="zh-CN"/>
        </w:rPr>
        <w:t xml:space="preserve">8: In response to </w:t>
      </w:r>
      <w:r w:rsidRPr="00805585">
        <w:rPr>
          <w:rFonts w:ascii="Times New Roman" w:eastAsiaTheme="minorEastAsia" w:hAnsi="Times New Roman"/>
          <w:i/>
          <w:lang w:eastAsia="zh-CN"/>
        </w:rPr>
        <w:t>“</w:t>
      </w:r>
      <w:r w:rsidRPr="00805585">
        <w:rPr>
          <w:rFonts w:ascii="Times New Roman" w:eastAsiaTheme="minorEastAsia" w:hAnsi="Times New Roman" w:hint="eastAsia"/>
          <w:i/>
          <w:lang w:eastAsia="zh-CN"/>
        </w:rPr>
        <w:t>NOTHING</w:t>
      </w:r>
      <w:r w:rsidRPr="00805585">
        <w:rPr>
          <w:rFonts w:ascii="Times New Roman" w:eastAsiaTheme="minorEastAsia" w:hAnsi="Times New Roman"/>
          <w:i/>
          <w:lang w:eastAsia="zh-CN"/>
        </w:rPr>
        <w:t>”</w:t>
      </w:r>
      <w:r w:rsidRPr="00805585">
        <w:rPr>
          <w:rFonts w:ascii="Times New Roman" w:eastAsiaTheme="minorEastAsia" w:hAnsi="Times New Roman" w:hint="eastAsia"/>
          <w:i/>
          <w:lang w:eastAsia="zh-CN"/>
        </w:rPr>
        <w:t xml:space="preserve">, UE would </w:t>
      </w:r>
      <w:r w:rsidRPr="00805585">
        <w:rPr>
          <w:rFonts w:ascii="Times New Roman" w:eastAsiaTheme="minorEastAsia" w:hAnsi="Times New Roman"/>
          <w:i/>
          <w:lang w:eastAsia="zh-CN"/>
        </w:rPr>
        <w:t>initialize</w:t>
      </w:r>
      <w:r w:rsidRPr="00805585">
        <w:rPr>
          <w:rFonts w:ascii="Times New Roman" w:eastAsiaTheme="minorEastAsia" w:hAnsi="Times New Roman" w:hint="eastAsia"/>
          <w:i/>
          <w:lang w:eastAsia="zh-CN"/>
        </w:rPr>
        <w:t xml:space="preserve"> legacy EDT or RA </w:t>
      </w:r>
      <w:r w:rsidRPr="00805585">
        <w:rPr>
          <w:rFonts w:ascii="Times New Roman" w:eastAsiaTheme="minorEastAsia" w:hAnsi="Times New Roman"/>
          <w:i/>
          <w:lang w:eastAsia="zh-CN"/>
        </w:rPr>
        <w:t>procedure</w:t>
      </w:r>
      <w:r w:rsidRPr="00805585">
        <w:rPr>
          <w:rFonts w:ascii="Times New Roman" w:eastAsiaTheme="minorEastAsia" w:hAnsi="Times New Roman" w:hint="eastAsia"/>
          <w:i/>
          <w:lang w:eastAsia="zh-CN"/>
        </w:rPr>
        <w:t xml:space="preserve"> f</w:t>
      </w:r>
      <w:r w:rsidRPr="00805585">
        <w:rPr>
          <w:rFonts w:ascii="Times New Roman" w:eastAsiaTheme="minorEastAsia" w:hAnsi="Times New Roman"/>
          <w:i/>
          <w:lang w:eastAsia="zh-CN"/>
        </w:rPr>
        <w:t>or insurance purposes</w:t>
      </w:r>
      <w:r w:rsidRPr="00805585">
        <w:rPr>
          <w:rFonts w:ascii="Times New Roman" w:eastAsiaTheme="minorEastAsia" w:hAnsi="Times New Roman" w:hint="eastAsia"/>
          <w:i/>
          <w:lang w:eastAsia="zh-CN"/>
        </w:rPr>
        <w:t>.</w:t>
      </w:r>
    </w:p>
    <w:p w:rsidR="000530E6" w:rsidRPr="00F546E2" w:rsidRDefault="000530E6" w:rsidP="009F4C54">
      <w:pPr>
        <w:spacing w:after="0"/>
        <w:rPr>
          <w:b/>
          <w:i/>
          <w:sz w:val="20"/>
          <w:lang w:eastAsia="zh-CN"/>
        </w:rPr>
      </w:pPr>
      <w:r w:rsidRPr="00F546E2">
        <w:rPr>
          <w:b/>
          <w:i/>
          <w:sz w:val="20"/>
          <w:lang w:eastAsia="zh-CN"/>
        </w:rPr>
        <w:t>Proposal 9: UE would monitor new UE-specific search space within PUR search window length after uplink transmission based on PUR.</w:t>
      </w:r>
    </w:p>
    <w:p w:rsidR="000530E6" w:rsidRPr="00F546E2" w:rsidRDefault="000530E6" w:rsidP="009F4C54">
      <w:pPr>
        <w:pStyle w:val="af"/>
        <w:numPr>
          <w:ilvl w:val="0"/>
          <w:numId w:val="48"/>
        </w:numPr>
        <w:jc w:val="both"/>
        <w:rPr>
          <w:rFonts w:ascii="Times New Roman" w:hAnsi="Times New Roman"/>
          <w:b/>
          <w:i/>
          <w:sz w:val="20"/>
          <w:lang w:eastAsia="zh-CN"/>
        </w:rPr>
      </w:pPr>
      <w:r w:rsidRPr="00F546E2">
        <w:rPr>
          <w:rFonts w:ascii="Times New Roman" w:hAnsi="Times New Roman"/>
          <w:b/>
          <w:i/>
          <w:sz w:val="20"/>
          <w:lang w:eastAsia="zh-CN"/>
        </w:rPr>
        <w:t>The PUR search window starts at the subframe that contains the end of the PUR transmission plus N (e.g. 3</w:t>
      </w:r>
      <w:r w:rsidR="008B2C0D">
        <w:rPr>
          <w:rFonts w:ascii="Times New Roman" w:hAnsi="Times New Roman" w:hint="eastAsia"/>
          <w:b/>
          <w:i/>
          <w:sz w:val="20"/>
          <w:lang w:eastAsia="zh-CN"/>
        </w:rPr>
        <w:t>,4</w:t>
      </w:r>
      <w:r w:rsidRPr="00F546E2">
        <w:rPr>
          <w:rFonts w:ascii="Times New Roman" w:hAnsi="Times New Roman"/>
          <w:b/>
          <w:i/>
          <w:sz w:val="20"/>
          <w:lang w:eastAsia="zh-CN"/>
        </w:rPr>
        <w:t>) subframes and has length of M for the corresponding coverage level, M and N is  configured by RRC signaling</w:t>
      </w:r>
    </w:p>
    <w:p w:rsidR="000530E6" w:rsidRPr="00F546E2" w:rsidRDefault="000530E6" w:rsidP="009F4C54">
      <w:pPr>
        <w:pStyle w:val="af"/>
        <w:numPr>
          <w:ilvl w:val="0"/>
          <w:numId w:val="48"/>
        </w:numPr>
        <w:jc w:val="both"/>
        <w:rPr>
          <w:rFonts w:ascii="Times New Roman" w:hAnsi="Times New Roman"/>
          <w:b/>
          <w:i/>
          <w:sz w:val="20"/>
          <w:lang w:eastAsia="zh-CN"/>
        </w:rPr>
      </w:pPr>
      <w:r w:rsidRPr="00F546E2">
        <w:rPr>
          <w:rFonts w:ascii="Times New Roman" w:hAnsi="Times New Roman"/>
          <w:b/>
          <w:i/>
          <w:sz w:val="20"/>
          <w:lang w:eastAsia="zh-CN"/>
        </w:rPr>
        <w:t xml:space="preserve">The starting position of PUR search space can be absolute subframe similar configured as type </w:t>
      </w:r>
      <w:proofErr w:type="gramStart"/>
      <w:r w:rsidRPr="00F546E2">
        <w:rPr>
          <w:rFonts w:ascii="Times New Roman" w:hAnsi="Times New Roman"/>
          <w:b/>
          <w:i/>
          <w:sz w:val="20"/>
          <w:lang w:eastAsia="zh-CN"/>
        </w:rPr>
        <w:t>2</w:t>
      </w:r>
      <w:proofErr w:type="gramEnd"/>
      <w:r w:rsidRPr="00F546E2">
        <w:rPr>
          <w:rFonts w:ascii="Times New Roman" w:hAnsi="Times New Roman"/>
          <w:b/>
          <w:i/>
          <w:sz w:val="20"/>
          <w:lang w:eastAsia="zh-CN"/>
        </w:rPr>
        <w:t xml:space="preserve"> MPDCCH common search space.</w:t>
      </w:r>
    </w:p>
    <w:p w:rsidR="00D732F2" w:rsidRDefault="00224754" w:rsidP="009F4C54">
      <w:pPr>
        <w:spacing w:after="0"/>
        <w:rPr>
          <w:b/>
          <w:i/>
          <w:sz w:val="20"/>
          <w:lang w:val="en-GB" w:eastAsia="zh-CN"/>
        </w:rPr>
      </w:pPr>
      <w:r w:rsidRPr="005333A7">
        <w:rPr>
          <w:b/>
          <w:i/>
          <w:sz w:val="20"/>
          <w:lang w:val="en-GB" w:eastAsia="zh-CN"/>
        </w:rPr>
        <w:t>P</w:t>
      </w:r>
      <w:r w:rsidRPr="005333A7">
        <w:rPr>
          <w:rFonts w:hint="eastAsia"/>
          <w:b/>
          <w:i/>
          <w:sz w:val="20"/>
          <w:lang w:val="en-GB" w:eastAsia="zh-CN"/>
        </w:rPr>
        <w:t xml:space="preserve">roposal 10: Fallback to RACH/EDT </w:t>
      </w:r>
      <w:proofErr w:type="gramStart"/>
      <w:r w:rsidRPr="005333A7">
        <w:rPr>
          <w:rFonts w:hint="eastAsia"/>
          <w:b/>
          <w:i/>
          <w:sz w:val="20"/>
          <w:lang w:val="en-GB" w:eastAsia="zh-CN"/>
        </w:rPr>
        <w:t>can be triggered</w:t>
      </w:r>
      <w:proofErr w:type="gramEnd"/>
      <w:r w:rsidRPr="005333A7">
        <w:rPr>
          <w:rFonts w:hint="eastAsia"/>
          <w:b/>
          <w:i/>
          <w:sz w:val="20"/>
          <w:lang w:val="en-GB" w:eastAsia="zh-CN"/>
        </w:rPr>
        <w:t xml:space="preserve"> by </w:t>
      </w:r>
      <w:proofErr w:type="spellStart"/>
      <w:r w:rsidRPr="005333A7">
        <w:rPr>
          <w:rFonts w:hint="eastAsia"/>
          <w:b/>
          <w:i/>
          <w:sz w:val="20"/>
          <w:lang w:val="en-GB" w:eastAsia="zh-CN"/>
        </w:rPr>
        <w:t>eNB</w:t>
      </w:r>
      <w:proofErr w:type="spellEnd"/>
      <w:r w:rsidRPr="005333A7">
        <w:rPr>
          <w:rFonts w:hint="eastAsia"/>
          <w:b/>
          <w:i/>
          <w:sz w:val="20"/>
          <w:lang w:val="en-GB" w:eastAsia="zh-CN"/>
        </w:rPr>
        <w:t xml:space="preserve"> or UE.</w:t>
      </w:r>
    </w:p>
    <w:p w:rsidR="005333A7" w:rsidRPr="00AF10F6" w:rsidRDefault="005333A7" w:rsidP="009F4C54">
      <w:pPr>
        <w:spacing w:after="0"/>
        <w:rPr>
          <w:rFonts w:eastAsiaTheme="minorEastAsia"/>
          <w:b/>
          <w:i/>
          <w:sz w:val="20"/>
          <w:szCs w:val="20"/>
          <w:lang w:eastAsia="zh-CN"/>
        </w:rPr>
      </w:pPr>
      <w:r w:rsidRPr="00AF10F6">
        <w:rPr>
          <w:rFonts w:eastAsiaTheme="minorEastAsia"/>
          <w:b/>
          <w:i/>
          <w:sz w:val="20"/>
          <w:szCs w:val="20"/>
          <w:lang w:eastAsia="zh-CN"/>
        </w:rPr>
        <w:t>P</w:t>
      </w:r>
      <w:r w:rsidRPr="00AF10F6">
        <w:rPr>
          <w:rFonts w:eastAsiaTheme="minorEastAsia" w:hint="eastAsia"/>
          <w:b/>
          <w:i/>
          <w:sz w:val="20"/>
          <w:szCs w:val="20"/>
          <w:lang w:eastAsia="zh-CN"/>
        </w:rPr>
        <w:t xml:space="preserve">roposal </w:t>
      </w:r>
      <w:r>
        <w:rPr>
          <w:rFonts w:eastAsiaTheme="minorEastAsia" w:hint="eastAsia"/>
          <w:b/>
          <w:i/>
          <w:sz w:val="20"/>
          <w:szCs w:val="20"/>
          <w:lang w:eastAsia="zh-CN"/>
        </w:rPr>
        <w:t>11</w:t>
      </w:r>
      <w:r w:rsidRPr="00AF10F6">
        <w:rPr>
          <w:rFonts w:eastAsiaTheme="minorEastAsia" w:hint="eastAsia"/>
          <w:b/>
          <w:i/>
          <w:sz w:val="20"/>
          <w:szCs w:val="20"/>
          <w:lang w:eastAsia="zh-CN"/>
        </w:rPr>
        <w:t xml:space="preserve">:  PUR resource </w:t>
      </w:r>
      <w:proofErr w:type="gramStart"/>
      <w:r w:rsidRPr="00AF10F6">
        <w:rPr>
          <w:rFonts w:eastAsiaTheme="minorEastAsia" w:hint="eastAsia"/>
          <w:b/>
          <w:i/>
          <w:sz w:val="20"/>
          <w:szCs w:val="20"/>
          <w:lang w:eastAsia="zh-CN"/>
        </w:rPr>
        <w:t>can be configured</w:t>
      </w:r>
      <w:proofErr w:type="gramEnd"/>
      <w:r w:rsidRPr="00AF10F6">
        <w:rPr>
          <w:rFonts w:eastAsiaTheme="minorEastAsia" w:hint="eastAsia"/>
          <w:b/>
          <w:i/>
          <w:sz w:val="20"/>
          <w:szCs w:val="20"/>
          <w:lang w:eastAsia="zh-CN"/>
        </w:rPr>
        <w:t xml:space="preserve"> as </w:t>
      </w:r>
      <w:r w:rsidRPr="00AF10F6">
        <w:rPr>
          <w:rFonts w:eastAsiaTheme="minorEastAsia"/>
          <w:b/>
          <w:i/>
          <w:sz w:val="20"/>
          <w:szCs w:val="20"/>
          <w:lang w:eastAsia="zh-CN"/>
        </w:rPr>
        <w:t>periodic</w:t>
      </w:r>
      <w:r w:rsidRPr="00AF10F6">
        <w:rPr>
          <w:rFonts w:eastAsiaTheme="minorEastAsia" w:hint="eastAsia"/>
          <w:b/>
          <w:i/>
          <w:sz w:val="20"/>
          <w:szCs w:val="20"/>
          <w:lang w:eastAsia="zh-CN"/>
        </w:rPr>
        <w:t xml:space="preserve"> starting subframe </w:t>
      </w:r>
      <w:r>
        <w:rPr>
          <w:rFonts w:eastAsiaTheme="minorEastAsia" w:hint="eastAsia"/>
          <w:b/>
          <w:i/>
          <w:sz w:val="20"/>
          <w:szCs w:val="20"/>
          <w:lang w:eastAsia="zh-CN"/>
        </w:rPr>
        <w:t>and</w:t>
      </w:r>
      <w:r w:rsidRPr="00AF10F6">
        <w:rPr>
          <w:rFonts w:eastAsiaTheme="minorEastAsia" w:hint="eastAsia"/>
          <w:b/>
          <w:i/>
          <w:sz w:val="20"/>
          <w:szCs w:val="20"/>
          <w:lang w:eastAsia="zh-CN"/>
        </w:rPr>
        <w:t xml:space="preserve"> resource </w:t>
      </w:r>
      <w:r w:rsidRPr="00AF10F6">
        <w:rPr>
          <w:rFonts w:eastAsiaTheme="minorEastAsia"/>
          <w:b/>
          <w:i/>
          <w:sz w:val="20"/>
          <w:szCs w:val="20"/>
          <w:lang w:eastAsia="zh-CN"/>
        </w:rPr>
        <w:t>duration</w:t>
      </w:r>
      <w:r w:rsidRPr="00AF10F6">
        <w:rPr>
          <w:rFonts w:eastAsiaTheme="minorEastAsia" w:hint="eastAsia"/>
          <w:b/>
          <w:i/>
          <w:sz w:val="20"/>
          <w:szCs w:val="20"/>
          <w:lang w:eastAsia="zh-CN"/>
        </w:rPr>
        <w:t xml:space="preserve"> for each </w:t>
      </w:r>
      <w:r>
        <w:rPr>
          <w:rFonts w:eastAsiaTheme="minorEastAsia" w:hint="eastAsia"/>
          <w:b/>
          <w:i/>
          <w:sz w:val="20"/>
          <w:szCs w:val="20"/>
          <w:lang w:eastAsia="zh-CN"/>
        </w:rPr>
        <w:t xml:space="preserve">PUR </w:t>
      </w:r>
      <w:r w:rsidRPr="00AF10F6">
        <w:rPr>
          <w:rFonts w:eastAsiaTheme="minorEastAsia" w:hint="eastAsia"/>
          <w:b/>
          <w:i/>
          <w:sz w:val="20"/>
          <w:szCs w:val="20"/>
          <w:lang w:eastAsia="zh-CN"/>
        </w:rPr>
        <w:t xml:space="preserve">resource </w:t>
      </w:r>
      <w:r w:rsidRPr="00AF10F6">
        <w:rPr>
          <w:rFonts w:eastAsiaTheme="minorEastAsia"/>
          <w:b/>
          <w:i/>
          <w:sz w:val="20"/>
          <w:szCs w:val="20"/>
          <w:lang w:eastAsia="zh-CN"/>
        </w:rPr>
        <w:t>occasion</w:t>
      </w:r>
      <w:r>
        <w:rPr>
          <w:rFonts w:eastAsiaTheme="minorEastAsia" w:hint="eastAsia"/>
          <w:b/>
          <w:i/>
          <w:sz w:val="20"/>
          <w:szCs w:val="20"/>
          <w:lang w:eastAsia="zh-CN"/>
        </w:rPr>
        <w:t>.</w:t>
      </w:r>
    </w:p>
    <w:p w:rsidR="005333A7" w:rsidRPr="005C3163" w:rsidRDefault="005333A7" w:rsidP="009F4C54">
      <w:pPr>
        <w:pStyle w:val="PropObs"/>
        <w:numPr>
          <w:ilvl w:val="0"/>
          <w:numId w:val="0"/>
        </w:numPr>
        <w:rPr>
          <w:rFonts w:ascii="Times New Roman" w:eastAsiaTheme="minorEastAsia" w:hAnsi="Times New Roman"/>
          <w:i/>
          <w:lang w:eastAsia="zh-CN"/>
        </w:rPr>
      </w:pPr>
      <w:r w:rsidRPr="005C3163">
        <w:rPr>
          <w:rFonts w:ascii="Times New Roman" w:eastAsiaTheme="minorEastAsia" w:hAnsi="Times New Roman"/>
          <w:i/>
          <w:lang w:eastAsia="zh-CN"/>
        </w:rPr>
        <w:t>P</w:t>
      </w:r>
      <w:r w:rsidRPr="005C3163">
        <w:rPr>
          <w:rFonts w:ascii="Times New Roman" w:eastAsiaTheme="minorEastAsia" w:hAnsi="Times New Roman" w:hint="eastAsia"/>
          <w:i/>
          <w:lang w:eastAsia="zh-CN"/>
        </w:rPr>
        <w:t xml:space="preserve">roposal </w:t>
      </w:r>
      <w:r>
        <w:rPr>
          <w:rFonts w:ascii="Times New Roman" w:eastAsiaTheme="minorEastAsia" w:hAnsi="Times New Roman" w:hint="eastAsia"/>
          <w:i/>
          <w:lang w:eastAsia="zh-CN"/>
        </w:rPr>
        <w:t>12</w:t>
      </w:r>
      <w:r w:rsidRPr="005C3163">
        <w:rPr>
          <w:rFonts w:ascii="Times New Roman" w:eastAsiaTheme="minorEastAsia" w:hAnsi="Times New Roman" w:hint="eastAsia"/>
          <w:i/>
          <w:lang w:eastAsia="zh-CN"/>
        </w:rPr>
        <w:t xml:space="preserve">: PUR </w:t>
      </w:r>
      <w:r w:rsidRPr="005C3163">
        <w:rPr>
          <w:rFonts w:ascii="Times New Roman" w:eastAsiaTheme="minorEastAsia" w:hAnsi="Times New Roman"/>
          <w:i/>
          <w:lang w:eastAsia="zh-CN"/>
        </w:rPr>
        <w:t>resource</w:t>
      </w:r>
      <w:r w:rsidRPr="005C3163">
        <w:rPr>
          <w:rFonts w:ascii="Times New Roman" w:eastAsiaTheme="minorEastAsia" w:hAnsi="Times New Roman" w:hint="eastAsia"/>
          <w:i/>
          <w:lang w:eastAsia="zh-CN"/>
        </w:rPr>
        <w:t xml:space="preserve"> </w:t>
      </w:r>
      <w:proofErr w:type="gramStart"/>
      <w:r w:rsidRPr="005C3163">
        <w:rPr>
          <w:rFonts w:ascii="Times New Roman" w:eastAsiaTheme="minorEastAsia" w:hAnsi="Times New Roman" w:hint="eastAsia"/>
          <w:i/>
          <w:lang w:eastAsia="zh-CN"/>
        </w:rPr>
        <w:t xml:space="preserve">is </w:t>
      </w:r>
      <w:r>
        <w:rPr>
          <w:rFonts w:ascii="Times New Roman" w:eastAsiaTheme="minorEastAsia" w:hAnsi="Times New Roman"/>
          <w:i/>
          <w:lang w:eastAsia="zh-CN"/>
        </w:rPr>
        <w:t>implicitly</w:t>
      </w:r>
      <w:r>
        <w:rPr>
          <w:rFonts w:ascii="Times New Roman" w:eastAsiaTheme="minorEastAsia" w:hAnsi="Times New Roman" w:hint="eastAsia"/>
          <w:i/>
          <w:lang w:eastAsia="zh-CN"/>
        </w:rPr>
        <w:t xml:space="preserve"> </w:t>
      </w:r>
      <w:r w:rsidRPr="005C3163">
        <w:rPr>
          <w:rFonts w:ascii="Times New Roman" w:eastAsiaTheme="minorEastAsia" w:hAnsi="Times New Roman" w:hint="eastAsia"/>
          <w:i/>
          <w:lang w:eastAsia="zh-CN"/>
        </w:rPr>
        <w:t>released</w:t>
      </w:r>
      <w:proofErr w:type="gramEnd"/>
      <w:r w:rsidRPr="005C3163">
        <w:rPr>
          <w:rFonts w:ascii="Times New Roman" w:eastAsiaTheme="minorEastAsia" w:hAnsi="Times New Roman" w:hint="eastAsia"/>
          <w:i/>
          <w:lang w:eastAsia="zh-CN"/>
        </w:rPr>
        <w:t xml:space="preserve"> by 1) </w:t>
      </w:r>
      <w:r w:rsidRPr="005C3163">
        <w:rPr>
          <w:rFonts w:ascii="Times New Roman" w:eastAsiaTheme="minorEastAsia" w:hAnsi="Times New Roman"/>
          <w:i/>
          <w:lang w:eastAsia="zh-CN"/>
        </w:rPr>
        <w:t>transmission until</w:t>
      </w:r>
      <w:r w:rsidRPr="005C3163">
        <w:rPr>
          <w:rFonts w:ascii="Times New Roman" w:eastAsiaTheme="minorEastAsia" w:hAnsi="Times New Roman" w:hint="eastAsia"/>
          <w:i/>
          <w:lang w:eastAsia="zh-CN"/>
        </w:rPr>
        <w:t xml:space="preserve"> to </w:t>
      </w:r>
      <w:r>
        <w:rPr>
          <w:rFonts w:ascii="Times New Roman" w:eastAsiaTheme="minorEastAsia" w:hAnsi="Times New Roman"/>
          <w:i/>
          <w:lang w:eastAsia="zh-CN"/>
        </w:rPr>
        <w:t xml:space="preserve">the </w:t>
      </w:r>
      <w:r w:rsidRPr="005C3163">
        <w:rPr>
          <w:rFonts w:ascii="Times New Roman" w:eastAsiaTheme="minorEastAsia" w:hAnsi="Times New Roman" w:hint="eastAsia"/>
          <w:i/>
          <w:lang w:eastAsia="zh-CN"/>
        </w:rPr>
        <w:t xml:space="preserve">preconfigured number; 2) consecutive multiple missed </w:t>
      </w:r>
      <w:r w:rsidRPr="005C3163">
        <w:rPr>
          <w:rFonts w:ascii="Times New Roman" w:eastAsiaTheme="minorEastAsia" w:hAnsi="Times New Roman"/>
          <w:i/>
          <w:lang w:eastAsia="zh-CN"/>
        </w:rPr>
        <w:t>transmissions</w:t>
      </w:r>
      <w:r>
        <w:rPr>
          <w:rFonts w:ascii="Times New Roman" w:eastAsiaTheme="minorEastAsia" w:hAnsi="Times New Roman" w:hint="eastAsia"/>
          <w:i/>
          <w:lang w:eastAsia="zh-CN"/>
        </w:rPr>
        <w:t>.</w:t>
      </w:r>
    </w:p>
    <w:p w:rsidR="005333A7" w:rsidRPr="005C3163" w:rsidRDefault="005333A7" w:rsidP="009F4C54">
      <w:pPr>
        <w:pStyle w:val="PropObs"/>
        <w:numPr>
          <w:ilvl w:val="0"/>
          <w:numId w:val="0"/>
        </w:numPr>
        <w:rPr>
          <w:rFonts w:ascii="Times New Roman" w:eastAsiaTheme="minorEastAsia" w:hAnsi="Times New Roman"/>
          <w:i/>
          <w:lang w:eastAsia="zh-CN"/>
        </w:rPr>
      </w:pPr>
      <w:r w:rsidRPr="005C3163">
        <w:rPr>
          <w:rFonts w:ascii="Times New Roman" w:eastAsiaTheme="minorEastAsia" w:hAnsi="Times New Roman"/>
          <w:i/>
          <w:lang w:eastAsia="zh-CN"/>
        </w:rPr>
        <w:t>P</w:t>
      </w:r>
      <w:r w:rsidRPr="005C3163">
        <w:rPr>
          <w:rFonts w:ascii="Times New Roman" w:eastAsiaTheme="minorEastAsia" w:hAnsi="Times New Roman" w:hint="eastAsia"/>
          <w:i/>
          <w:lang w:eastAsia="zh-CN"/>
        </w:rPr>
        <w:t xml:space="preserve">roposal </w:t>
      </w:r>
      <w:r>
        <w:rPr>
          <w:rFonts w:ascii="Times New Roman" w:eastAsiaTheme="minorEastAsia" w:hAnsi="Times New Roman" w:hint="eastAsia"/>
          <w:i/>
          <w:lang w:eastAsia="zh-CN"/>
        </w:rPr>
        <w:t>13</w:t>
      </w:r>
      <w:r w:rsidRPr="005C3163">
        <w:rPr>
          <w:rFonts w:ascii="Times New Roman" w:eastAsiaTheme="minorEastAsia" w:hAnsi="Times New Roman" w:hint="eastAsia"/>
          <w:i/>
          <w:lang w:eastAsia="zh-CN"/>
        </w:rPr>
        <w:t xml:space="preserve">: </w:t>
      </w:r>
      <w:proofErr w:type="spellStart"/>
      <w:r w:rsidRPr="005C3163">
        <w:rPr>
          <w:rFonts w:ascii="Times New Roman" w:eastAsiaTheme="minorEastAsia" w:hAnsi="Times New Roman"/>
          <w:i/>
          <w:lang w:eastAsia="zh-CN"/>
        </w:rPr>
        <w:t>eNB</w:t>
      </w:r>
      <w:proofErr w:type="spellEnd"/>
      <w:r w:rsidRPr="005C3163">
        <w:rPr>
          <w:rFonts w:ascii="Times New Roman" w:eastAsiaTheme="minorEastAsia" w:hAnsi="Times New Roman"/>
          <w:i/>
          <w:lang w:eastAsia="zh-CN"/>
        </w:rPr>
        <w:t xml:space="preserve"> may trigger re-configuration/release of PUR configured to a UE</w:t>
      </w:r>
      <w:r w:rsidRPr="005C3163">
        <w:rPr>
          <w:rFonts w:ascii="Times New Roman" w:eastAsiaTheme="minorEastAsia" w:hAnsi="Times New Roman" w:hint="eastAsia"/>
          <w:i/>
          <w:lang w:eastAsia="zh-CN"/>
        </w:rPr>
        <w:t xml:space="preserve"> by </w:t>
      </w:r>
      <w:r w:rsidRPr="005C3163">
        <w:rPr>
          <w:rFonts w:ascii="Times New Roman" w:eastAsiaTheme="minorEastAsia" w:hAnsi="Times New Roman"/>
          <w:i/>
          <w:lang w:eastAsia="zh-CN"/>
        </w:rPr>
        <w:t>dedicated RRC</w:t>
      </w:r>
      <w:r>
        <w:rPr>
          <w:rFonts w:ascii="Times New Roman" w:eastAsiaTheme="minorEastAsia" w:hAnsi="Times New Roman" w:hint="eastAsia"/>
          <w:i/>
          <w:lang w:eastAsia="zh-CN"/>
        </w:rPr>
        <w:t xml:space="preserve"> or DCI</w:t>
      </w:r>
      <w:r w:rsidRPr="005C3163">
        <w:rPr>
          <w:rFonts w:ascii="Times New Roman" w:eastAsiaTheme="minorEastAsia" w:hAnsi="Times New Roman"/>
          <w:i/>
          <w:lang w:eastAsia="zh-CN"/>
        </w:rPr>
        <w:t>.</w:t>
      </w:r>
    </w:p>
    <w:p w:rsidR="00D732F2" w:rsidRPr="00B25EBF" w:rsidRDefault="00D732F2" w:rsidP="009F4C54">
      <w:pPr>
        <w:pStyle w:val="PropObs"/>
        <w:numPr>
          <w:ilvl w:val="0"/>
          <w:numId w:val="0"/>
        </w:numPr>
        <w:rPr>
          <w:rFonts w:ascii="Times New Roman" w:eastAsiaTheme="minorEastAsia" w:hAnsi="Times New Roman"/>
          <w:i/>
          <w:lang w:eastAsia="zh-CN"/>
        </w:rPr>
      </w:pPr>
      <w:r w:rsidRPr="00B25EBF">
        <w:rPr>
          <w:rFonts w:ascii="Times New Roman" w:eastAsiaTheme="minorEastAsia" w:hAnsi="Times New Roman" w:hint="eastAsia"/>
          <w:i/>
          <w:lang w:eastAsia="zh-CN"/>
        </w:rPr>
        <w:t xml:space="preserve">Proposal </w:t>
      </w:r>
      <w:r>
        <w:rPr>
          <w:rFonts w:ascii="Times New Roman" w:eastAsiaTheme="minorEastAsia" w:hAnsi="Times New Roman" w:hint="eastAsia"/>
          <w:i/>
          <w:lang w:eastAsia="zh-CN"/>
        </w:rPr>
        <w:t>14</w:t>
      </w:r>
      <w:r w:rsidRPr="00B25EBF">
        <w:rPr>
          <w:rFonts w:ascii="Times New Roman" w:eastAsiaTheme="minorEastAsia" w:hAnsi="Times New Roman" w:hint="eastAsia"/>
          <w:i/>
          <w:lang w:eastAsia="zh-CN"/>
        </w:rPr>
        <w:t xml:space="preserve">: CFS PUR using MU-MIMO with UE specific DMRS pattern </w:t>
      </w:r>
      <w:proofErr w:type="gramStart"/>
      <w:r w:rsidRPr="00B25EBF">
        <w:rPr>
          <w:rFonts w:ascii="Times New Roman" w:eastAsiaTheme="minorEastAsia" w:hAnsi="Times New Roman" w:hint="eastAsia"/>
          <w:i/>
          <w:lang w:eastAsia="zh-CN"/>
        </w:rPr>
        <w:t>can be supported</w:t>
      </w:r>
      <w:proofErr w:type="gramEnd"/>
      <w:r w:rsidRPr="00B25EBF">
        <w:rPr>
          <w:rFonts w:ascii="Times New Roman" w:eastAsiaTheme="minorEastAsia" w:hAnsi="Times New Roman" w:hint="eastAsia"/>
          <w:i/>
          <w:lang w:eastAsia="zh-CN"/>
        </w:rPr>
        <w:t xml:space="preserve"> without any specification work.</w:t>
      </w:r>
    </w:p>
    <w:p w:rsidR="00F546E2" w:rsidRPr="00B14841" w:rsidRDefault="00D732F2" w:rsidP="009F4C54">
      <w:pPr>
        <w:pStyle w:val="PropObs"/>
        <w:numPr>
          <w:ilvl w:val="0"/>
          <w:numId w:val="0"/>
        </w:numPr>
        <w:rPr>
          <w:rFonts w:ascii="Times New Roman" w:eastAsiaTheme="minorEastAsia" w:hAnsi="Times New Roman"/>
          <w:i/>
          <w:lang w:eastAsia="zh-CN"/>
        </w:rPr>
      </w:pPr>
      <w:r w:rsidRPr="00B25EBF">
        <w:rPr>
          <w:rFonts w:ascii="Times New Roman" w:eastAsiaTheme="minorEastAsia" w:hAnsi="Times New Roman" w:hint="eastAsia"/>
          <w:i/>
          <w:lang w:eastAsia="zh-CN"/>
        </w:rPr>
        <w:t>Proposal 1</w:t>
      </w:r>
      <w:r>
        <w:rPr>
          <w:rFonts w:ascii="Times New Roman" w:eastAsiaTheme="minorEastAsia" w:hAnsi="Times New Roman" w:hint="eastAsia"/>
          <w:i/>
          <w:lang w:eastAsia="zh-CN"/>
        </w:rPr>
        <w:t>5</w:t>
      </w:r>
      <w:r w:rsidRPr="00B25EBF">
        <w:rPr>
          <w:rFonts w:ascii="Times New Roman" w:eastAsiaTheme="minorEastAsia" w:hAnsi="Times New Roman" w:hint="eastAsia"/>
          <w:i/>
          <w:lang w:eastAsia="zh-CN"/>
        </w:rPr>
        <w:t xml:space="preserve">: CBS PUR </w:t>
      </w:r>
      <w:proofErr w:type="gramStart"/>
      <w:r w:rsidRPr="00B25EBF">
        <w:rPr>
          <w:rFonts w:ascii="Times New Roman" w:eastAsiaTheme="minorEastAsia" w:hAnsi="Times New Roman" w:hint="eastAsia"/>
          <w:i/>
          <w:lang w:eastAsia="zh-CN"/>
        </w:rPr>
        <w:t>is not supported</w:t>
      </w:r>
      <w:proofErr w:type="gramEnd"/>
      <w:r w:rsidRPr="00B25EBF">
        <w:rPr>
          <w:rFonts w:ascii="Times New Roman" w:eastAsiaTheme="minorEastAsia" w:hAnsi="Times New Roman" w:hint="eastAsia"/>
          <w:i/>
          <w:lang w:eastAsia="zh-CN"/>
        </w:rPr>
        <w:t xml:space="preserve"> in Rel.16 </w:t>
      </w:r>
      <w:proofErr w:type="spellStart"/>
      <w:r w:rsidRPr="00B25EBF">
        <w:rPr>
          <w:rFonts w:ascii="Times New Roman" w:eastAsiaTheme="minorEastAsia" w:hAnsi="Times New Roman" w:hint="eastAsia"/>
          <w:i/>
          <w:lang w:eastAsia="zh-CN"/>
        </w:rPr>
        <w:t>eMTC</w:t>
      </w:r>
      <w:proofErr w:type="spellEnd"/>
      <w:r w:rsidRPr="00B25EBF">
        <w:rPr>
          <w:rFonts w:ascii="Times New Roman" w:eastAsiaTheme="minorEastAsia" w:hAnsi="Times New Roman" w:hint="eastAsia"/>
          <w:i/>
          <w:lang w:eastAsia="zh-CN"/>
        </w:rPr>
        <w:t>.</w:t>
      </w:r>
    </w:p>
    <w:p w:rsidR="00F546E2" w:rsidRPr="000B7ABC" w:rsidRDefault="00F546E2" w:rsidP="000B7ABC">
      <w:pPr>
        <w:pStyle w:val="PropObs"/>
        <w:numPr>
          <w:ilvl w:val="0"/>
          <w:numId w:val="0"/>
        </w:numPr>
        <w:rPr>
          <w:rFonts w:ascii="Times New Roman" w:eastAsiaTheme="minorEastAsia" w:hAnsi="Times New Roman"/>
          <w:i/>
          <w:lang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lastRenderedPageBreak/>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AE1327" w:rsidRDefault="007337F2" w:rsidP="00322C00">
      <w:pPr>
        <w:pStyle w:val="References"/>
        <w:rPr>
          <w:lang w:eastAsia="zh-CN"/>
        </w:rPr>
      </w:pPr>
      <w:r>
        <w:rPr>
          <w:rFonts w:hint="eastAsia"/>
          <w:szCs w:val="20"/>
          <w:lang w:eastAsia="zh-CN"/>
        </w:rPr>
        <w:t>RP</w:t>
      </w:r>
      <w:r w:rsidR="00480CD5" w:rsidRPr="000114BC">
        <w:rPr>
          <w:rFonts w:hint="eastAsia"/>
        </w:rPr>
        <w:t>-1</w:t>
      </w:r>
      <w:r w:rsidR="00480CD5">
        <w:rPr>
          <w:lang w:eastAsia="zh-CN"/>
        </w:rPr>
        <w:t>8</w:t>
      </w:r>
      <w:r w:rsidR="00480CD5" w:rsidRPr="000114BC">
        <w:rPr>
          <w:rFonts w:hint="eastAsia"/>
          <w:lang w:eastAsia="zh-CN"/>
        </w:rPr>
        <w:t>14</w:t>
      </w:r>
      <w:r w:rsidR="00480CD5">
        <w:rPr>
          <w:lang w:eastAsia="zh-CN"/>
        </w:rPr>
        <w:t>20</w:t>
      </w:r>
      <w:r w:rsidR="00480CD5" w:rsidRPr="000114BC">
        <w:rPr>
          <w:rFonts w:hint="eastAsia"/>
        </w:rPr>
        <w:t xml:space="preserve">, </w:t>
      </w:r>
      <w:r w:rsidR="00480CD5" w:rsidRPr="000114BC">
        <w:t>“</w:t>
      </w:r>
      <w:r w:rsidR="00480CD5" w:rsidRPr="005611B3">
        <w:t>New WID on Rel-16 MTC enhancements for LTE</w:t>
      </w:r>
      <w:r w:rsidR="00480CD5" w:rsidRPr="000114BC">
        <w:t>”</w:t>
      </w:r>
      <w:r w:rsidR="00480CD5" w:rsidRPr="000114BC">
        <w:rPr>
          <w:rFonts w:hint="eastAsia"/>
        </w:rPr>
        <w:t xml:space="preserve">, </w:t>
      </w:r>
      <w:r w:rsidR="00480CD5" w:rsidRPr="005611B3">
        <w:rPr>
          <w:szCs w:val="20"/>
          <w:lang w:eastAsia="zh-CN"/>
        </w:rPr>
        <w:t>Ericsson</w:t>
      </w:r>
      <w:r w:rsidR="0023661E">
        <w:rPr>
          <w:rFonts w:hint="eastAsia"/>
        </w:rPr>
        <w:t>, RAN</w:t>
      </w:r>
      <w:r w:rsidR="00480CD5" w:rsidRPr="000114BC">
        <w:rPr>
          <w:rFonts w:hint="eastAsia"/>
        </w:rPr>
        <w:t>#</w:t>
      </w:r>
      <w:r w:rsidR="00480CD5">
        <w:rPr>
          <w:lang w:eastAsia="zh-CN"/>
        </w:rPr>
        <w:t>80</w:t>
      </w:r>
    </w:p>
    <w:p w:rsidR="00A859CC" w:rsidRPr="00A859CC" w:rsidRDefault="00F07895" w:rsidP="00A859CC">
      <w:pPr>
        <w:pStyle w:val="References"/>
        <w:rPr>
          <w:szCs w:val="20"/>
        </w:rPr>
      </w:pPr>
      <w:bookmarkStart w:id="6" w:name="_Ref536187266"/>
      <w:r w:rsidRPr="00F07895">
        <w:rPr>
          <w:szCs w:val="20"/>
          <w:lang w:eastAsia="zh-CN"/>
        </w:rPr>
        <w:t>R1-1907583</w:t>
      </w:r>
      <w:r w:rsidR="00A859CC" w:rsidRPr="00F07895">
        <w:rPr>
          <w:rFonts w:hint="eastAsia"/>
          <w:szCs w:val="20"/>
          <w:lang w:eastAsia="zh-CN"/>
        </w:rPr>
        <w:t xml:space="preserve">, </w:t>
      </w:r>
      <w:r w:rsidR="00A859CC" w:rsidRPr="000114BC">
        <w:t>“</w:t>
      </w:r>
      <w:r w:rsidR="00733100">
        <w:t>LTE-M Preconfigured UL Resources Summary RAN1 #</w:t>
      </w:r>
      <w:r>
        <w:rPr>
          <w:rFonts w:hint="eastAsia"/>
          <w:lang w:eastAsia="zh-CN"/>
        </w:rPr>
        <w:t>97</w:t>
      </w:r>
      <w:r w:rsidR="00A859CC" w:rsidRPr="000114BC">
        <w:t>”</w:t>
      </w:r>
      <w:r w:rsidR="00A859CC" w:rsidRPr="000114BC">
        <w:rPr>
          <w:rFonts w:hint="eastAsia"/>
        </w:rPr>
        <w:t xml:space="preserve">, </w:t>
      </w:r>
      <w:r w:rsidR="000141AD">
        <w:t>Sierra Wireless</w:t>
      </w:r>
      <w:r w:rsidR="00A859CC">
        <w:rPr>
          <w:rFonts w:hint="eastAsia"/>
          <w:lang w:eastAsia="zh-CN"/>
        </w:rPr>
        <w:t xml:space="preserve">, </w:t>
      </w:r>
      <w:r w:rsidR="00A859CC" w:rsidRPr="000114BC">
        <w:rPr>
          <w:rFonts w:hint="eastAsia"/>
        </w:rPr>
        <w:t>RAN</w:t>
      </w:r>
      <w:r w:rsidR="00A859CC">
        <w:rPr>
          <w:rFonts w:hint="eastAsia"/>
          <w:lang w:eastAsia="zh-CN"/>
        </w:rPr>
        <w:t>1</w:t>
      </w:r>
      <w:r w:rsidR="00A859CC" w:rsidRPr="000114BC">
        <w:rPr>
          <w:rFonts w:hint="eastAsia"/>
        </w:rPr>
        <w:t>#</w:t>
      </w:r>
      <w:r w:rsidR="00A859CC">
        <w:rPr>
          <w:rFonts w:hint="eastAsia"/>
          <w:lang w:eastAsia="zh-CN"/>
        </w:rPr>
        <w:t>9</w:t>
      </w:r>
      <w:bookmarkEnd w:id="6"/>
      <w:r>
        <w:rPr>
          <w:rFonts w:hint="eastAsia"/>
          <w:lang w:eastAsia="zh-CN"/>
        </w:rPr>
        <w:t>7</w:t>
      </w:r>
    </w:p>
    <w:p w:rsidR="006B75C1" w:rsidRPr="006B75C1" w:rsidRDefault="002247FE" w:rsidP="006B75C1">
      <w:pPr>
        <w:pStyle w:val="References"/>
      </w:pPr>
      <w:r w:rsidRPr="002247FE">
        <w:t>R1-190</w:t>
      </w:r>
      <w:r w:rsidR="00270F44">
        <w:rPr>
          <w:rFonts w:hint="eastAsia"/>
          <w:lang w:eastAsia="zh-CN"/>
        </w:rPr>
        <w:t>5957</w:t>
      </w:r>
      <w:r w:rsidR="006B75C1" w:rsidRPr="006B75C1">
        <w:rPr>
          <w:rFonts w:hint="eastAsia"/>
        </w:rPr>
        <w:t xml:space="preserve">, </w:t>
      </w:r>
      <w:r w:rsidR="006B75C1" w:rsidRPr="006B75C1">
        <w:t>“</w:t>
      </w:r>
      <w:r w:rsidR="007236A8">
        <w:t>Support for transmission in preconfigured UL resources in LTE-MTC</w:t>
      </w:r>
      <w:r w:rsidR="006B75C1" w:rsidRPr="006B75C1">
        <w:t>”</w:t>
      </w:r>
      <w:r w:rsidR="006B75C1" w:rsidRPr="006B75C1">
        <w:rPr>
          <w:rFonts w:hint="eastAsia"/>
        </w:rPr>
        <w:t xml:space="preserve">, </w:t>
      </w:r>
      <w:r w:rsidR="006B75C1" w:rsidRPr="006B75C1">
        <w:t>Ericsson</w:t>
      </w:r>
      <w:r w:rsidR="006B75C1">
        <w:rPr>
          <w:rFonts w:hint="eastAsia"/>
          <w:lang w:eastAsia="zh-CN"/>
        </w:rPr>
        <w:t xml:space="preserve">, </w:t>
      </w:r>
      <w:r w:rsidR="006B75C1" w:rsidRPr="000114BC">
        <w:rPr>
          <w:rFonts w:hint="eastAsia"/>
        </w:rPr>
        <w:t>RAN</w:t>
      </w:r>
      <w:r w:rsidR="006B75C1">
        <w:rPr>
          <w:rFonts w:hint="eastAsia"/>
          <w:lang w:eastAsia="zh-CN"/>
        </w:rPr>
        <w:t>1</w:t>
      </w:r>
      <w:r w:rsidR="006B75C1" w:rsidRPr="000114BC">
        <w:rPr>
          <w:rFonts w:hint="eastAsia"/>
        </w:rPr>
        <w:t>#</w:t>
      </w:r>
      <w:r w:rsidR="006B75C1">
        <w:rPr>
          <w:rFonts w:hint="eastAsia"/>
          <w:lang w:eastAsia="zh-CN"/>
        </w:rPr>
        <w:t>9</w:t>
      </w:r>
      <w:r w:rsidR="0093056F">
        <w:rPr>
          <w:rFonts w:hint="eastAsia"/>
          <w:lang w:eastAsia="zh-CN"/>
        </w:rPr>
        <w:t>7</w:t>
      </w:r>
    </w:p>
    <w:p w:rsidR="006B75C1" w:rsidRPr="006B75C1" w:rsidRDefault="00233868" w:rsidP="006B75C1">
      <w:pPr>
        <w:pStyle w:val="References"/>
      </w:pPr>
      <w:r w:rsidRPr="00233868">
        <w:t>R1-190</w:t>
      </w:r>
      <w:r w:rsidR="0081541A">
        <w:rPr>
          <w:rFonts w:hint="eastAsia"/>
          <w:lang w:eastAsia="zh-CN"/>
        </w:rPr>
        <w:t>59</w:t>
      </w:r>
      <w:r w:rsidR="004041C1">
        <w:rPr>
          <w:rFonts w:hint="eastAsia"/>
          <w:lang w:eastAsia="zh-CN"/>
        </w:rPr>
        <w:t>8</w:t>
      </w:r>
      <w:r w:rsidR="0081541A">
        <w:rPr>
          <w:rFonts w:hint="eastAsia"/>
          <w:lang w:eastAsia="zh-CN"/>
        </w:rPr>
        <w:t>0</w:t>
      </w:r>
      <w:r w:rsidR="006B75C1" w:rsidRPr="006B75C1">
        <w:rPr>
          <w:rFonts w:hint="eastAsia"/>
        </w:rPr>
        <w:t xml:space="preserve">, </w:t>
      </w:r>
      <w:r w:rsidR="006B75C1" w:rsidRPr="006B75C1">
        <w:t>“UL transmission in preconfigured resource</w:t>
      </w:r>
      <w:r w:rsidR="00A95986" w:rsidRPr="006B75C1">
        <w:t>”</w:t>
      </w:r>
      <w:r w:rsidR="00A95986" w:rsidRPr="006B75C1">
        <w:rPr>
          <w:rFonts w:hint="eastAsia"/>
        </w:rPr>
        <w:t>,</w:t>
      </w:r>
      <w:r w:rsidR="00A95986">
        <w:rPr>
          <w:rFonts w:hint="eastAsia"/>
          <w:lang w:eastAsia="zh-CN"/>
        </w:rPr>
        <w:t xml:space="preserve"> </w:t>
      </w:r>
      <w:proofErr w:type="spellStart"/>
      <w:r w:rsidR="006B75C1" w:rsidRPr="006B75C1">
        <w:t>Huawei</w:t>
      </w:r>
      <w:proofErr w:type="spellEnd"/>
      <w:r w:rsidR="006B75C1" w:rsidRPr="006B75C1">
        <w:t xml:space="preserve">, </w:t>
      </w:r>
      <w:proofErr w:type="spellStart"/>
      <w:r w:rsidR="006B75C1" w:rsidRPr="006B75C1">
        <w:t>HiSilicon</w:t>
      </w:r>
      <w:proofErr w:type="spellEnd"/>
      <w:r w:rsidR="00A95986">
        <w:rPr>
          <w:rFonts w:hint="eastAsia"/>
          <w:lang w:eastAsia="zh-CN"/>
        </w:rPr>
        <w:t xml:space="preserve">, </w:t>
      </w:r>
      <w:r w:rsidR="00A95986" w:rsidRPr="000114BC">
        <w:rPr>
          <w:rFonts w:hint="eastAsia"/>
        </w:rPr>
        <w:t>RAN</w:t>
      </w:r>
      <w:r w:rsidR="00A95986">
        <w:rPr>
          <w:rFonts w:hint="eastAsia"/>
          <w:lang w:eastAsia="zh-CN"/>
        </w:rPr>
        <w:t>1</w:t>
      </w:r>
      <w:r w:rsidR="00A95986" w:rsidRPr="000114BC">
        <w:rPr>
          <w:rFonts w:hint="eastAsia"/>
        </w:rPr>
        <w:t>#</w:t>
      </w:r>
      <w:r w:rsidR="00A95986">
        <w:rPr>
          <w:rFonts w:hint="eastAsia"/>
          <w:lang w:eastAsia="zh-CN"/>
        </w:rPr>
        <w:t>9</w:t>
      </w:r>
      <w:r w:rsidR="009D28D0">
        <w:rPr>
          <w:rFonts w:hint="eastAsia"/>
          <w:lang w:eastAsia="zh-CN"/>
        </w:rPr>
        <w:t>7</w:t>
      </w:r>
    </w:p>
    <w:p w:rsidR="001E592D" w:rsidRPr="00F37482" w:rsidRDefault="00795DEA" w:rsidP="001E592D">
      <w:pPr>
        <w:pStyle w:val="References"/>
      </w:pPr>
      <w:r w:rsidRPr="00795DEA">
        <w:t>R1-190</w:t>
      </w:r>
      <w:r w:rsidR="008E2513">
        <w:rPr>
          <w:rFonts w:hint="eastAsia"/>
          <w:lang w:eastAsia="zh-CN"/>
        </w:rPr>
        <w:t>6460</w:t>
      </w:r>
      <w:r w:rsidR="001E592D" w:rsidRPr="00F37482">
        <w:rPr>
          <w:rFonts w:hint="eastAsia"/>
        </w:rPr>
        <w:t xml:space="preserve">, </w:t>
      </w:r>
      <w:r w:rsidR="001E592D" w:rsidRPr="00F37482">
        <w:t>“LTE-M Pre-configured UL Resources Design Considerations</w:t>
      </w:r>
      <w:r w:rsidR="003E6338" w:rsidRPr="00F37482">
        <w:t>”</w:t>
      </w:r>
      <w:r w:rsidR="003E6338" w:rsidRPr="00F37482">
        <w:rPr>
          <w:rFonts w:hint="eastAsia"/>
        </w:rPr>
        <w:t>,</w:t>
      </w:r>
      <w:r w:rsidR="003E6338" w:rsidRPr="00F37482">
        <w:rPr>
          <w:rFonts w:hint="eastAsia"/>
          <w:lang w:eastAsia="zh-CN"/>
        </w:rPr>
        <w:t xml:space="preserve"> </w:t>
      </w:r>
      <w:r w:rsidR="001E592D" w:rsidRPr="00F37482">
        <w:t>Sierra Wireless, S.A.</w:t>
      </w:r>
      <w:r w:rsidR="003E6338" w:rsidRPr="00F37482">
        <w:rPr>
          <w:rFonts w:hint="eastAsia"/>
          <w:lang w:eastAsia="zh-CN"/>
        </w:rPr>
        <w:t xml:space="preserve"> , </w:t>
      </w:r>
      <w:r w:rsidR="003E6338" w:rsidRPr="00F37482">
        <w:rPr>
          <w:rFonts w:hint="eastAsia"/>
        </w:rPr>
        <w:t>RAN</w:t>
      </w:r>
      <w:r w:rsidR="003E6338" w:rsidRPr="00F37482">
        <w:rPr>
          <w:rFonts w:hint="eastAsia"/>
          <w:lang w:eastAsia="zh-CN"/>
        </w:rPr>
        <w:t>1</w:t>
      </w:r>
      <w:r w:rsidR="003E6338" w:rsidRPr="00F37482">
        <w:rPr>
          <w:rFonts w:hint="eastAsia"/>
        </w:rPr>
        <w:t>#</w:t>
      </w:r>
      <w:r w:rsidR="003E6338" w:rsidRPr="00F37482">
        <w:rPr>
          <w:rFonts w:hint="eastAsia"/>
          <w:lang w:eastAsia="zh-CN"/>
        </w:rPr>
        <w:t>9</w:t>
      </w:r>
      <w:r w:rsidR="000B2F2A">
        <w:rPr>
          <w:rFonts w:hint="eastAsia"/>
          <w:lang w:eastAsia="zh-CN"/>
        </w:rPr>
        <w:t>7</w:t>
      </w:r>
    </w:p>
    <w:p w:rsidR="00C24696" w:rsidRDefault="006E07AB" w:rsidP="009F21F4">
      <w:pPr>
        <w:pStyle w:val="References"/>
        <w:rPr>
          <w:lang w:eastAsia="zh-CN"/>
        </w:rPr>
      </w:pPr>
      <w:r w:rsidRPr="006E07AB">
        <w:t>R1-190</w:t>
      </w:r>
      <w:r w:rsidR="009E3186">
        <w:rPr>
          <w:rFonts w:hint="eastAsia"/>
          <w:lang w:eastAsia="zh-CN"/>
        </w:rPr>
        <w:t>6893</w:t>
      </w:r>
      <w:r w:rsidR="001E592D" w:rsidRPr="00F37482">
        <w:rPr>
          <w:rFonts w:hint="eastAsia"/>
        </w:rPr>
        <w:t xml:space="preserve">, </w:t>
      </w:r>
      <w:r w:rsidR="001E592D" w:rsidRPr="00F37482">
        <w:t xml:space="preserve">“Discussion on transmission in preconfigured UL </w:t>
      </w:r>
      <w:r w:rsidR="00497D1A" w:rsidRPr="00F37482">
        <w:t>resources</w:t>
      </w:r>
      <w:r w:rsidR="001E592D" w:rsidRPr="00F37482">
        <w:t xml:space="preserve"> for MTC</w:t>
      </w:r>
      <w:r w:rsidR="003E6338" w:rsidRPr="00F37482">
        <w:t>”</w:t>
      </w:r>
      <w:r w:rsidR="003E6338" w:rsidRPr="00F37482">
        <w:rPr>
          <w:rFonts w:hint="eastAsia"/>
        </w:rPr>
        <w:t>,</w:t>
      </w:r>
      <w:r w:rsidR="003E6338" w:rsidRPr="00F37482">
        <w:rPr>
          <w:rFonts w:hint="eastAsia"/>
          <w:lang w:eastAsia="zh-CN"/>
        </w:rPr>
        <w:t xml:space="preserve"> </w:t>
      </w:r>
      <w:r w:rsidR="001E592D" w:rsidRPr="00F37482">
        <w:t>Samsung</w:t>
      </w:r>
      <w:r w:rsidR="003E6338" w:rsidRPr="00F37482">
        <w:rPr>
          <w:rFonts w:hint="eastAsia"/>
          <w:lang w:eastAsia="zh-CN"/>
        </w:rPr>
        <w:t xml:space="preserve">, </w:t>
      </w:r>
      <w:r w:rsidR="003E6338" w:rsidRPr="00F37482">
        <w:rPr>
          <w:rFonts w:hint="eastAsia"/>
        </w:rPr>
        <w:t>RAN</w:t>
      </w:r>
      <w:r w:rsidR="003E6338" w:rsidRPr="00F37482">
        <w:rPr>
          <w:rFonts w:hint="eastAsia"/>
          <w:lang w:eastAsia="zh-CN"/>
        </w:rPr>
        <w:t>1</w:t>
      </w:r>
      <w:r w:rsidR="003E6338" w:rsidRPr="00F37482">
        <w:rPr>
          <w:rFonts w:hint="eastAsia"/>
        </w:rPr>
        <w:t>#</w:t>
      </w:r>
      <w:r w:rsidR="003E6338" w:rsidRPr="00F37482">
        <w:rPr>
          <w:rFonts w:hint="eastAsia"/>
          <w:lang w:eastAsia="zh-CN"/>
        </w:rPr>
        <w:t>9</w:t>
      </w:r>
      <w:r w:rsidR="007E41C4">
        <w:rPr>
          <w:rFonts w:hint="eastAsia"/>
          <w:lang w:eastAsia="zh-CN"/>
        </w:rPr>
        <w:t>7</w:t>
      </w:r>
    </w:p>
    <w:p w:rsidR="008E595D" w:rsidRPr="008E595D" w:rsidRDefault="00607DF9" w:rsidP="008E595D">
      <w:pPr>
        <w:pStyle w:val="References"/>
        <w:rPr>
          <w:lang w:eastAsia="zh-CN"/>
        </w:rPr>
      </w:pPr>
      <w:r w:rsidRPr="003D3656">
        <w:t>R1-190</w:t>
      </w:r>
      <w:r w:rsidR="00F40DE3">
        <w:rPr>
          <w:rFonts w:hint="eastAsia"/>
          <w:lang w:eastAsia="zh-CN"/>
        </w:rPr>
        <w:t>6278</w:t>
      </w:r>
      <w:r w:rsidRPr="00F37482">
        <w:rPr>
          <w:rFonts w:hint="eastAsia"/>
        </w:rPr>
        <w:t xml:space="preserve">, </w:t>
      </w:r>
      <w:r w:rsidRPr="00F37482">
        <w:t>“</w:t>
      </w:r>
      <w:r>
        <w:t xml:space="preserve">UL transmission in preconfigured resources for </w:t>
      </w:r>
      <w:proofErr w:type="spellStart"/>
      <w:r w:rsidR="006B7606">
        <w:rPr>
          <w:rFonts w:hint="eastAsia"/>
          <w:lang w:eastAsia="zh-CN"/>
        </w:rPr>
        <w:t>e</w:t>
      </w:r>
      <w:r w:rsidR="00715A43">
        <w:rPr>
          <w:rFonts w:hint="eastAsia"/>
          <w:lang w:eastAsia="zh-CN"/>
        </w:rPr>
        <w:t>MTC</w:t>
      </w:r>
      <w:proofErr w:type="spellEnd"/>
      <w:r w:rsidRPr="00F37482">
        <w:t>”</w:t>
      </w:r>
      <w:r w:rsidRPr="00F37482">
        <w:rPr>
          <w:rFonts w:hint="eastAsia"/>
        </w:rPr>
        <w:t>,</w:t>
      </w:r>
      <w:r w:rsidRPr="00F37482">
        <w:rPr>
          <w:rFonts w:hint="eastAsia"/>
          <w:lang w:eastAsia="zh-CN"/>
        </w:rPr>
        <w:t xml:space="preserve"> </w:t>
      </w:r>
      <w:r>
        <w:t>Lenovo, Motorola Mobility</w:t>
      </w:r>
      <w:r w:rsidRPr="00F37482">
        <w:rPr>
          <w:rFonts w:hint="eastAsia"/>
          <w:lang w:eastAsia="zh-CN"/>
        </w:rPr>
        <w:t xml:space="preserve">, </w:t>
      </w:r>
      <w:r w:rsidRPr="00F37482">
        <w:rPr>
          <w:rFonts w:hint="eastAsia"/>
        </w:rPr>
        <w:t>RAN</w:t>
      </w:r>
      <w:r w:rsidRPr="00F37482">
        <w:rPr>
          <w:rFonts w:hint="eastAsia"/>
          <w:lang w:eastAsia="zh-CN"/>
        </w:rPr>
        <w:t>1</w:t>
      </w:r>
      <w:r w:rsidRPr="00F37482">
        <w:rPr>
          <w:rFonts w:hint="eastAsia"/>
        </w:rPr>
        <w:t>#</w:t>
      </w:r>
      <w:r w:rsidRPr="00F37482">
        <w:rPr>
          <w:rFonts w:hint="eastAsia"/>
          <w:lang w:eastAsia="zh-CN"/>
        </w:rPr>
        <w:t>9</w:t>
      </w:r>
      <w:r w:rsidR="007E41C4">
        <w:rPr>
          <w:rFonts w:hint="eastAsia"/>
          <w:lang w:eastAsia="zh-CN"/>
        </w:rPr>
        <w:t>7</w:t>
      </w:r>
    </w:p>
    <w:sectPr w:rsidR="008E595D" w:rsidRPr="008E595D"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A12FFF2" w15:done="0"/>
  <w15:commentEx w15:paraId="10D3F46D"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1707" w:rsidRDefault="00271707">
      <w:r>
        <w:separator/>
      </w:r>
    </w:p>
  </w:endnote>
  <w:endnote w:type="continuationSeparator" w:id="0">
    <w:p w:rsidR="00271707" w:rsidRDefault="002717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0000012" w:usb3="00000000" w:csb0="0002009F" w:csb1="00000000"/>
  </w:font>
  <w:font w:name="DengXian">
    <w:altName w:val="宋体"/>
    <w:panose1 w:val="00000000000000000000"/>
    <w:charset w:val="86"/>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1707" w:rsidRDefault="00271707">
      <w:r>
        <w:separator/>
      </w:r>
    </w:p>
  </w:footnote>
  <w:footnote w:type="continuationSeparator" w:id="0">
    <w:p w:rsidR="00271707" w:rsidRDefault="002717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11D3F15"/>
    <w:multiLevelType w:val="hybridMultilevel"/>
    <w:tmpl w:val="8FC01F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5F2187"/>
    <w:multiLevelType w:val="hybridMultilevel"/>
    <w:tmpl w:val="CE449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7C463F2"/>
    <w:multiLevelType w:val="hybridMultilevel"/>
    <w:tmpl w:val="FE20D174"/>
    <w:lvl w:ilvl="0" w:tplc="BA2E1BF2">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FF3C6E"/>
    <w:multiLevelType w:val="hybridMultilevel"/>
    <w:tmpl w:val="0B30863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6CE5F1B"/>
    <w:multiLevelType w:val="hybridMultilevel"/>
    <w:tmpl w:val="BCDCC1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C2717EB"/>
    <w:multiLevelType w:val="multilevel"/>
    <w:tmpl w:val="2C2717EB"/>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DB2473E"/>
    <w:multiLevelType w:val="hybridMultilevel"/>
    <w:tmpl w:val="B78ACC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1">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45A6EF5"/>
    <w:multiLevelType w:val="hybridMultilevel"/>
    <w:tmpl w:val="48E61BC4"/>
    <w:lvl w:ilvl="0" w:tplc="FB1ACB68">
      <w:start w:val="1"/>
      <w:numFmt w:val="bullet"/>
      <w:lvlText w:val=""/>
      <w:lvlJc w:val="left"/>
      <w:pPr>
        <w:ind w:left="720" w:hanging="360"/>
      </w:pPr>
      <w:rPr>
        <w:rFonts w:ascii="Symbol" w:hAnsi="Symbol" w:hint="default"/>
      </w:rPr>
    </w:lvl>
    <w:lvl w:ilvl="1" w:tplc="09D20208">
      <w:start w:val="1"/>
      <w:numFmt w:val="bullet"/>
      <w:lvlText w:val="o"/>
      <w:lvlJc w:val="left"/>
      <w:pPr>
        <w:ind w:left="1440" w:hanging="360"/>
      </w:pPr>
      <w:rPr>
        <w:rFonts w:ascii="Courier New" w:hAnsi="Courier New" w:cs="Courier New" w:hint="default"/>
      </w:rPr>
    </w:lvl>
    <w:lvl w:ilvl="2" w:tplc="6144E2DE" w:tentative="1">
      <w:start w:val="1"/>
      <w:numFmt w:val="bullet"/>
      <w:lvlText w:val=""/>
      <w:lvlJc w:val="left"/>
      <w:pPr>
        <w:ind w:left="2160" w:hanging="360"/>
      </w:pPr>
      <w:rPr>
        <w:rFonts w:ascii="Wingdings" w:hAnsi="Wingdings" w:hint="default"/>
      </w:rPr>
    </w:lvl>
    <w:lvl w:ilvl="3" w:tplc="E0803EEC" w:tentative="1">
      <w:start w:val="1"/>
      <w:numFmt w:val="bullet"/>
      <w:lvlText w:val=""/>
      <w:lvlJc w:val="left"/>
      <w:pPr>
        <w:ind w:left="2880" w:hanging="360"/>
      </w:pPr>
      <w:rPr>
        <w:rFonts w:ascii="Symbol" w:hAnsi="Symbol" w:hint="default"/>
      </w:rPr>
    </w:lvl>
    <w:lvl w:ilvl="4" w:tplc="60AE7E86" w:tentative="1">
      <w:start w:val="1"/>
      <w:numFmt w:val="bullet"/>
      <w:lvlText w:val="o"/>
      <w:lvlJc w:val="left"/>
      <w:pPr>
        <w:ind w:left="3600" w:hanging="360"/>
      </w:pPr>
      <w:rPr>
        <w:rFonts w:ascii="Courier New" w:hAnsi="Courier New" w:cs="Courier New" w:hint="default"/>
      </w:rPr>
    </w:lvl>
    <w:lvl w:ilvl="5" w:tplc="538EE26C" w:tentative="1">
      <w:start w:val="1"/>
      <w:numFmt w:val="bullet"/>
      <w:lvlText w:val=""/>
      <w:lvlJc w:val="left"/>
      <w:pPr>
        <w:ind w:left="4320" w:hanging="360"/>
      </w:pPr>
      <w:rPr>
        <w:rFonts w:ascii="Wingdings" w:hAnsi="Wingdings" w:hint="default"/>
      </w:rPr>
    </w:lvl>
    <w:lvl w:ilvl="6" w:tplc="EA206532" w:tentative="1">
      <w:start w:val="1"/>
      <w:numFmt w:val="bullet"/>
      <w:lvlText w:val=""/>
      <w:lvlJc w:val="left"/>
      <w:pPr>
        <w:ind w:left="5040" w:hanging="360"/>
      </w:pPr>
      <w:rPr>
        <w:rFonts w:ascii="Symbol" w:hAnsi="Symbol" w:hint="default"/>
      </w:rPr>
    </w:lvl>
    <w:lvl w:ilvl="7" w:tplc="A1E8D5D8" w:tentative="1">
      <w:start w:val="1"/>
      <w:numFmt w:val="bullet"/>
      <w:lvlText w:val="o"/>
      <w:lvlJc w:val="left"/>
      <w:pPr>
        <w:ind w:left="5760" w:hanging="360"/>
      </w:pPr>
      <w:rPr>
        <w:rFonts w:ascii="Courier New" w:hAnsi="Courier New" w:cs="Courier New" w:hint="default"/>
      </w:rPr>
    </w:lvl>
    <w:lvl w:ilvl="8" w:tplc="5A3C2FDA" w:tentative="1">
      <w:start w:val="1"/>
      <w:numFmt w:val="bullet"/>
      <w:lvlText w:val=""/>
      <w:lvlJc w:val="left"/>
      <w:pPr>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D783946"/>
    <w:multiLevelType w:val="hybridMultilevel"/>
    <w:tmpl w:val="1824A05C"/>
    <w:lvl w:ilvl="0" w:tplc="D4F430A2">
      <w:start w:val="2"/>
      <w:numFmt w:val="bullet"/>
      <w:lvlText w:val="-"/>
      <w:lvlJc w:val="left"/>
      <w:pPr>
        <w:ind w:left="720" w:hanging="360"/>
      </w:pPr>
      <w:rPr>
        <w:rFonts w:ascii="Calibri" w:eastAsia="Malgun Gothic" w:hAnsi="Calibri" w:cs="Times New Roman" w:hint="default"/>
      </w:rPr>
    </w:lvl>
    <w:lvl w:ilvl="1" w:tplc="3536D62A">
      <w:start w:val="1"/>
      <w:numFmt w:val="bullet"/>
      <w:lvlText w:val="o"/>
      <w:lvlJc w:val="left"/>
      <w:pPr>
        <w:ind w:left="1440" w:hanging="360"/>
      </w:pPr>
      <w:rPr>
        <w:rFonts w:ascii="Courier New" w:hAnsi="Courier New" w:cs="Courier New" w:hint="default"/>
      </w:rPr>
    </w:lvl>
    <w:lvl w:ilvl="2" w:tplc="C784B81C" w:tentative="1">
      <w:start w:val="1"/>
      <w:numFmt w:val="bullet"/>
      <w:lvlText w:val=""/>
      <w:lvlJc w:val="left"/>
      <w:pPr>
        <w:ind w:left="2160" w:hanging="360"/>
      </w:pPr>
      <w:rPr>
        <w:rFonts w:ascii="Wingdings" w:hAnsi="Wingdings" w:hint="default"/>
      </w:rPr>
    </w:lvl>
    <w:lvl w:ilvl="3" w:tplc="C41AB8F0" w:tentative="1">
      <w:start w:val="1"/>
      <w:numFmt w:val="bullet"/>
      <w:lvlText w:val=""/>
      <w:lvlJc w:val="left"/>
      <w:pPr>
        <w:ind w:left="2880" w:hanging="360"/>
      </w:pPr>
      <w:rPr>
        <w:rFonts w:ascii="Symbol" w:hAnsi="Symbol" w:hint="default"/>
      </w:rPr>
    </w:lvl>
    <w:lvl w:ilvl="4" w:tplc="5F34A3B2" w:tentative="1">
      <w:start w:val="1"/>
      <w:numFmt w:val="bullet"/>
      <w:lvlText w:val="o"/>
      <w:lvlJc w:val="left"/>
      <w:pPr>
        <w:ind w:left="3600" w:hanging="360"/>
      </w:pPr>
      <w:rPr>
        <w:rFonts w:ascii="Courier New" w:hAnsi="Courier New" w:cs="Courier New" w:hint="default"/>
      </w:rPr>
    </w:lvl>
    <w:lvl w:ilvl="5" w:tplc="90407262" w:tentative="1">
      <w:start w:val="1"/>
      <w:numFmt w:val="bullet"/>
      <w:lvlText w:val=""/>
      <w:lvlJc w:val="left"/>
      <w:pPr>
        <w:ind w:left="4320" w:hanging="360"/>
      </w:pPr>
      <w:rPr>
        <w:rFonts w:ascii="Wingdings" w:hAnsi="Wingdings" w:hint="default"/>
      </w:rPr>
    </w:lvl>
    <w:lvl w:ilvl="6" w:tplc="A664C7C0" w:tentative="1">
      <w:start w:val="1"/>
      <w:numFmt w:val="bullet"/>
      <w:lvlText w:val=""/>
      <w:lvlJc w:val="left"/>
      <w:pPr>
        <w:ind w:left="5040" w:hanging="360"/>
      </w:pPr>
      <w:rPr>
        <w:rFonts w:ascii="Symbol" w:hAnsi="Symbol" w:hint="default"/>
      </w:rPr>
    </w:lvl>
    <w:lvl w:ilvl="7" w:tplc="92C055F4" w:tentative="1">
      <w:start w:val="1"/>
      <w:numFmt w:val="bullet"/>
      <w:lvlText w:val="o"/>
      <w:lvlJc w:val="left"/>
      <w:pPr>
        <w:ind w:left="5760" w:hanging="360"/>
      </w:pPr>
      <w:rPr>
        <w:rFonts w:ascii="Courier New" w:hAnsi="Courier New" w:cs="Courier New" w:hint="default"/>
      </w:rPr>
    </w:lvl>
    <w:lvl w:ilvl="8" w:tplc="FF4CB0CC" w:tentative="1">
      <w:start w:val="1"/>
      <w:numFmt w:val="bullet"/>
      <w:lvlText w:val=""/>
      <w:lvlJc w:val="left"/>
      <w:pPr>
        <w:ind w:left="6480" w:hanging="360"/>
      </w:pPr>
      <w:rPr>
        <w:rFonts w:ascii="Wingdings" w:hAnsi="Wingdings" w:hint="default"/>
      </w:rPr>
    </w:lvl>
  </w:abstractNum>
  <w:abstractNum w:abstractNumId="18">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E577F0"/>
    <w:multiLevelType w:val="hybridMultilevel"/>
    <w:tmpl w:val="B0565A0A"/>
    <w:lvl w:ilvl="0" w:tplc="386260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8DB1C24"/>
    <w:multiLevelType w:val="hybridMultilevel"/>
    <w:tmpl w:val="00FE5EE4"/>
    <w:lvl w:ilvl="0" w:tplc="E2AEED54">
      <w:numFmt w:val="bullet"/>
      <w:lvlText w:val="-"/>
      <w:lvlJc w:val="left"/>
      <w:pPr>
        <w:ind w:left="845" w:hanging="420"/>
      </w:pPr>
      <w:rPr>
        <w:rFonts w:ascii="Times New Roman" w:eastAsia="MS Mincho" w:hAnsi="Times New Roman" w:cs="Times New Roman" w:hint="default"/>
        <w:color w:val="auto"/>
      </w:rPr>
    </w:lvl>
    <w:lvl w:ilvl="1" w:tplc="3C563A04">
      <w:start w:val="1"/>
      <w:numFmt w:val="bullet"/>
      <w:lvlText w:val="o"/>
      <w:lvlJc w:val="left"/>
      <w:pPr>
        <w:ind w:left="1265" w:hanging="420"/>
      </w:pPr>
      <w:rPr>
        <w:rFonts w:ascii="Courier New" w:hAnsi="Courier New" w:cs="Courier New" w:hint="default"/>
      </w:rPr>
    </w:lvl>
    <w:lvl w:ilvl="2" w:tplc="3A926474" w:tentative="1">
      <w:start w:val="1"/>
      <w:numFmt w:val="bullet"/>
      <w:lvlText w:val=""/>
      <w:lvlJc w:val="left"/>
      <w:pPr>
        <w:ind w:left="1685" w:hanging="420"/>
      </w:pPr>
      <w:rPr>
        <w:rFonts w:ascii="Wingdings" w:hAnsi="Wingdings" w:hint="default"/>
      </w:rPr>
    </w:lvl>
    <w:lvl w:ilvl="3" w:tplc="0BECB10A" w:tentative="1">
      <w:start w:val="1"/>
      <w:numFmt w:val="bullet"/>
      <w:lvlText w:val=""/>
      <w:lvlJc w:val="left"/>
      <w:pPr>
        <w:ind w:left="2105" w:hanging="420"/>
      </w:pPr>
      <w:rPr>
        <w:rFonts w:ascii="Wingdings" w:hAnsi="Wingdings" w:hint="default"/>
      </w:rPr>
    </w:lvl>
    <w:lvl w:ilvl="4" w:tplc="47944AF6" w:tentative="1">
      <w:start w:val="1"/>
      <w:numFmt w:val="bullet"/>
      <w:lvlText w:val=""/>
      <w:lvlJc w:val="left"/>
      <w:pPr>
        <w:ind w:left="2525" w:hanging="420"/>
      </w:pPr>
      <w:rPr>
        <w:rFonts w:ascii="Wingdings" w:hAnsi="Wingdings" w:hint="default"/>
      </w:rPr>
    </w:lvl>
    <w:lvl w:ilvl="5" w:tplc="4C8C0490" w:tentative="1">
      <w:start w:val="1"/>
      <w:numFmt w:val="bullet"/>
      <w:lvlText w:val=""/>
      <w:lvlJc w:val="left"/>
      <w:pPr>
        <w:ind w:left="2945" w:hanging="420"/>
      </w:pPr>
      <w:rPr>
        <w:rFonts w:ascii="Wingdings" w:hAnsi="Wingdings" w:hint="default"/>
      </w:rPr>
    </w:lvl>
    <w:lvl w:ilvl="6" w:tplc="7B4455E2" w:tentative="1">
      <w:start w:val="1"/>
      <w:numFmt w:val="bullet"/>
      <w:lvlText w:val=""/>
      <w:lvlJc w:val="left"/>
      <w:pPr>
        <w:ind w:left="3365" w:hanging="420"/>
      </w:pPr>
      <w:rPr>
        <w:rFonts w:ascii="Wingdings" w:hAnsi="Wingdings" w:hint="default"/>
      </w:rPr>
    </w:lvl>
    <w:lvl w:ilvl="7" w:tplc="1D022DDE" w:tentative="1">
      <w:start w:val="1"/>
      <w:numFmt w:val="bullet"/>
      <w:lvlText w:val=""/>
      <w:lvlJc w:val="left"/>
      <w:pPr>
        <w:ind w:left="3785" w:hanging="420"/>
      </w:pPr>
      <w:rPr>
        <w:rFonts w:ascii="Wingdings" w:hAnsi="Wingdings" w:hint="default"/>
      </w:rPr>
    </w:lvl>
    <w:lvl w:ilvl="8" w:tplc="F280DF2A" w:tentative="1">
      <w:start w:val="1"/>
      <w:numFmt w:val="bullet"/>
      <w:lvlText w:val=""/>
      <w:lvlJc w:val="left"/>
      <w:pPr>
        <w:ind w:left="4205" w:hanging="420"/>
      </w:pPr>
      <w:rPr>
        <w:rFonts w:ascii="Wingdings" w:hAnsi="Wingdings" w:hint="default"/>
      </w:rPr>
    </w:lvl>
  </w:abstractNum>
  <w:abstractNum w:abstractNumId="22">
    <w:nsid w:val="6BAC63EF"/>
    <w:multiLevelType w:val="hybridMultilevel"/>
    <w:tmpl w:val="47EA35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D121A35"/>
    <w:multiLevelType w:val="hybridMultilevel"/>
    <w:tmpl w:val="3FDA1E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5">
    <w:nsid w:val="7544EFB6"/>
    <w:multiLevelType w:val="singleLevel"/>
    <w:tmpl w:val="7544EFB6"/>
    <w:lvl w:ilvl="0">
      <w:start w:val="1"/>
      <w:numFmt w:val="bullet"/>
      <w:lvlText w:val=""/>
      <w:lvlJc w:val="left"/>
      <w:pPr>
        <w:ind w:left="420" w:hanging="420"/>
      </w:pPr>
      <w:rPr>
        <w:rFonts w:ascii="Symbol" w:hAnsi="Symbol" w:cs="Symbol" w:hint="default"/>
      </w:r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28">
    <w:nsid w:val="7D921D24"/>
    <w:multiLevelType w:val="hybridMultilevel"/>
    <w:tmpl w:val="F822F5D4"/>
    <w:lvl w:ilvl="0" w:tplc="04090001">
      <w:start w:val="1"/>
      <w:numFmt w:val="decimal"/>
      <w:lvlText w:val="%1)"/>
      <w:lvlJc w:val="left"/>
      <w:pPr>
        <w:ind w:left="360" w:hanging="360"/>
      </w:pPr>
      <w:rPr>
        <w:rFonts w:eastAsia="宋体" w:hint="default"/>
        <w:sz w:val="22"/>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nsid w:val="7FF24793"/>
    <w:multiLevelType w:val="hybridMultilevel"/>
    <w:tmpl w:val="D88E834C"/>
    <w:lvl w:ilvl="0" w:tplc="59E05DCC">
      <w:start w:val="2"/>
      <w:numFmt w:val="bullet"/>
      <w:lvlText w:val="-"/>
      <w:lvlJc w:val="left"/>
      <w:pPr>
        <w:ind w:left="720" w:hanging="360"/>
      </w:pPr>
      <w:rPr>
        <w:rFonts w:ascii="Calibri" w:eastAsia="Malgun Gothic" w:hAnsi="Calibri" w:cs="Times New Roman" w:hint="default"/>
      </w:rPr>
    </w:lvl>
    <w:lvl w:ilvl="1" w:tplc="B4A4989C">
      <w:start w:val="1"/>
      <w:numFmt w:val="bullet"/>
      <w:lvlText w:val="o"/>
      <w:lvlJc w:val="left"/>
      <w:pPr>
        <w:ind w:left="1440" w:hanging="360"/>
      </w:pPr>
      <w:rPr>
        <w:rFonts w:ascii="Courier New" w:hAnsi="Courier New" w:cs="Courier New" w:hint="default"/>
      </w:rPr>
    </w:lvl>
    <w:lvl w:ilvl="2" w:tplc="471C5FFE">
      <w:start w:val="1"/>
      <w:numFmt w:val="bullet"/>
      <w:lvlText w:val=""/>
      <w:lvlJc w:val="left"/>
      <w:pPr>
        <w:ind w:left="2160" w:hanging="360"/>
      </w:pPr>
      <w:rPr>
        <w:rFonts w:ascii="Wingdings" w:hAnsi="Wingdings" w:hint="default"/>
      </w:rPr>
    </w:lvl>
    <w:lvl w:ilvl="3" w:tplc="F77A8E14" w:tentative="1">
      <w:start w:val="1"/>
      <w:numFmt w:val="bullet"/>
      <w:lvlText w:val=""/>
      <w:lvlJc w:val="left"/>
      <w:pPr>
        <w:ind w:left="2880" w:hanging="360"/>
      </w:pPr>
      <w:rPr>
        <w:rFonts w:ascii="Symbol" w:hAnsi="Symbol" w:hint="default"/>
      </w:rPr>
    </w:lvl>
    <w:lvl w:ilvl="4" w:tplc="0D5A74DE" w:tentative="1">
      <w:start w:val="1"/>
      <w:numFmt w:val="bullet"/>
      <w:lvlText w:val="o"/>
      <w:lvlJc w:val="left"/>
      <w:pPr>
        <w:ind w:left="3600" w:hanging="360"/>
      </w:pPr>
      <w:rPr>
        <w:rFonts w:ascii="Courier New" w:hAnsi="Courier New" w:cs="Courier New" w:hint="default"/>
      </w:rPr>
    </w:lvl>
    <w:lvl w:ilvl="5" w:tplc="D0CA69F6" w:tentative="1">
      <w:start w:val="1"/>
      <w:numFmt w:val="bullet"/>
      <w:lvlText w:val=""/>
      <w:lvlJc w:val="left"/>
      <w:pPr>
        <w:ind w:left="4320" w:hanging="360"/>
      </w:pPr>
      <w:rPr>
        <w:rFonts w:ascii="Wingdings" w:hAnsi="Wingdings" w:hint="default"/>
      </w:rPr>
    </w:lvl>
    <w:lvl w:ilvl="6" w:tplc="9766C4DC" w:tentative="1">
      <w:start w:val="1"/>
      <w:numFmt w:val="bullet"/>
      <w:lvlText w:val=""/>
      <w:lvlJc w:val="left"/>
      <w:pPr>
        <w:ind w:left="5040" w:hanging="360"/>
      </w:pPr>
      <w:rPr>
        <w:rFonts w:ascii="Symbol" w:hAnsi="Symbol" w:hint="default"/>
      </w:rPr>
    </w:lvl>
    <w:lvl w:ilvl="7" w:tplc="B9BCED5E" w:tentative="1">
      <w:start w:val="1"/>
      <w:numFmt w:val="bullet"/>
      <w:lvlText w:val="o"/>
      <w:lvlJc w:val="left"/>
      <w:pPr>
        <w:ind w:left="5760" w:hanging="360"/>
      </w:pPr>
      <w:rPr>
        <w:rFonts w:ascii="Courier New" w:hAnsi="Courier New" w:cs="Courier New" w:hint="default"/>
      </w:rPr>
    </w:lvl>
    <w:lvl w:ilvl="8" w:tplc="BFBAF36A" w:tentative="1">
      <w:start w:val="1"/>
      <w:numFmt w:val="bullet"/>
      <w:lvlText w:val=""/>
      <w:lvlJc w:val="left"/>
      <w:pPr>
        <w:ind w:left="6480" w:hanging="360"/>
      </w:pPr>
      <w:rPr>
        <w:rFonts w:ascii="Wingdings" w:hAnsi="Wingdings" w:hint="default"/>
      </w:rPr>
    </w:lvl>
  </w:abstractNum>
  <w:num w:numId="1">
    <w:abstractNumId w:val="11"/>
  </w:num>
  <w:num w:numId="2">
    <w:abstractNumId w:val="27"/>
  </w:num>
  <w:num w:numId="3">
    <w:abstractNumId w:val="24"/>
  </w:num>
  <w:num w:numId="4">
    <w:abstractNumId w:val="0"/>
  </w:num>
  <w:num w:numId="5">
    <w:abstractNumId w:val="20"/>
  </w:num>
  <w:num w:numId="6">
    <w:abstractNumId w:val="15"/>
  </w:num>
  <w:num w:numId="7">
    <w:abstractNumId w:val="29"/>
  </w:num>
  <w:num w:numId="8">
    <w:abstractNumId w:val="16"/>
  </w:num>
  <w:num w:numId="9">
    <w:abstractNumId w:val="14"/>
  </w:num>
  <w:num w:numId="10">
    <w:abstractNumId w:val="26"/>
  </w:num>
  <w:num w:numId="11">
    <w:abstractNumId w:val="12"/>
  </w:num>
  <w:num w:numId="12">
    <w:abstractNumId w:val="10"/>
  </w:num>
  <w:num w:numId="13">
    <w:abstractNumId w:val="19"/>
  </w:num>
  <w:num w:numId="14">
    <w:abstractNumId w:val="18"/>
  </w:num>
  <w:num w:numId="15">
    <w:abstractNumId w:val="9"/>
  </w:num>
  <w:num w:numId="16">
    <w:abstractNumId w:val="17"/>
  </w:num>
  <w:num w:numId="17">
    <w:abstractNumId w:val="1"/>
  </w:num>
  <w:num w:numId="18">
    <w:abstractNumId w:val="25"/>
  </w:num>
  <w:num w:numId="19">
    <w:abstractNumId w:val="7"/>
  </w:num>
  <w:num w:numId="20">
    <w:abstractNumId w:val="2"/>
  </w:num>
  <w:num w:numId="21">
    <w:abstractNumId w:val="0"/>
  </w:num>
  <w:num w:numId="22">
    <w:abstractNumId w:val="0"/>
  </w:num>
  <w:num w:numId="23">
    <w:abstractNumId w:val="0"/>
  </w:num>
  <w:num w:numId="24">
    <w:abstractNumId w:val="0"/>
  </w:num>
  <w:num w:numId="25">
    <w:abstractNumId w:val="28"/>
  </w:num>
  <w:num w:numId="26">
    <w:abstractNumId w:val="4"/>
  </w:num>
  <w:num w:numId="27">
    <w:abstractNumId w:val="21"/>
  </w:num>
  <w:num w:numId="28">
    <w:abstractNumId w:val="9"/>
  </w:num>
  <w:num w:numId="29">
    <w:abstractNumId w:val="9"/>
  </w:num>
  <w:num w:numId="30">
    <w:abstractNumId w:val="9"/>
  </w:num>
  <w:num w:numId="31">
    <w:abstractNumId w:val="9"/>
  </w:num>
  <w:num w:numId="32">
    <w:abstractNumId w:val="9"/>
  </w:num>
  <w:num w:numId="33">
    <w:abstractNumId w:val="9"/>
  </w:num>
  <w:num w:numId="34">
    <w:abstractNumId w:val="30"/>
  </w:num>
  <w:num w:numId="35">
    <w:abstractNumId w:val="8"/>
  </w:num>
  <w:num w:numId="36">
    <w:abstractNumId w:val="6"/>
  </w:num>
  <w:num w:numId="37">
    <w:abstractNumId w:val="9"/>
  </w:num>
  <w:num w:numId="38">
    <w:abstractNumId w:val="13"/>
  </w:num>
  <w:num w:numId="39">
    <w:abstractNumId w:val="0"/>
  </w:num>
  <w:num w:numId="40">
    <w:abstractNumId w:val="0"/>
  </w:num>
  <w:num w:numId="41">
    <w:abstractNumId w:val="22"/>
  </w:num>
  <w:num w:numId="42">
    <w:abstractNumId w:val="3"/>
  </w:num>
  <w:num w:numId="43">
    <w:abstractNumId w:val="9"/>
  </w:num>
  <w:num w:numId="44">
    <w:abstractNumId w:val="9"/>
  </w:num>
  <w:num w:numId="45">
    <w:abstractNumId w:val="23"/>
  </w:num>
  <w:num w:numId="46">
    <w:abstractNumId w:val="9"/>
  </w:num>
  <w:num w:numId="47">
    <w:abstractNumId w:val="9"/>
  </w:num>
  <w:num w:numId="48">
    <w:abstractNumId w:val="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 CX1 Zhu">
    <w15:presenceInfo w15:providerId="AD" w15:userId="S-1-5-21-893219669-150845782-1589865915-46024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3490">
      <v:stroke endarrow="block"/>
    </o:shapedefaults>
  </w:hdrShapeDefaults>
  <w:footnotePr>
    <w:footnote w:id="-1"/>
    <w:footnote w:id="0"/>
  </w:footnotePr>
  <w:endnotePr>
    <w:endnote w:id="-1"/>
    <w:endnote w:id="0"/>
  </w:endnotePr>
  <w:compat>
    <w:useFELayout/>
  </w:compat>
  <w:rsids>
    <w:rsidRoot w:val="00CF5263"/>
    <w:rsid w:val="000007FC"/>
    <w:rsid w:val="000008A6"/>
    <w:rsid w:val="0000099B"/>
    <w:rsid w:val="000009F1"/>
    <w:rsid w:val="00000A0B"/>
    <w:rsid w:val="00000D04"/>
    <w:rsid w:val="00000DB2"/>
    <w:rsid w:val="0000112E"/>
    <w:rsid w:val="0000159A"/>
    <w:rsid w:val="000016DE"/>
    <w:rsid w:val="0000195C"/>
    <w:rsid w:val="00001D10"/>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E70"/>
    <w:rsid w:val="0000504D"/>
    <w:rsid w:val="000055D9"/>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4E1"/>
    <w:rsid w:val="00010517"/>
    <w:rsid w:val="00010518"/>
    <w:rsid w:val="0001054A"/>
    <w:rsid w:val="00010642"/>
    <w:rsid w:val="00010687"/>
    <w:rsid w:val="00010950"/>
    <w:rsid w:val="000109B3"/>
    <w:rsid w:val="000109E6"/>
    <w:rsid w:val="00010BC3"/>
    <w:rsid w:val="000112E2"/>
    <w:rsid w:val="000114BC"/>
    <w:rsid w:val="000114E1"/>
    <w:rsid w:val="00011B04"/>
    <w:rsid w:val="00011DAD"/>
    <w:rsid w:val="00011EAA"/>
    <w:rsid w:val="00011F67"/>
    <w:rsid w:val="0001222C"/>
    <w:rsid w:val="00012440"/>
    <w:rsid w:val="0001252C"/>
    <w:rsid w:val="00012862"/>
    <w:rsid w:val="000128E6"/>
    <w:rsid w:val="00012972"/>
    <w:rsid w:val="00012A25"/>
    <w:rsid w:val="00012CA8"/>
    <w:rsid w:val="00012CAF"/>
    <w:rsid w:val="00012F0C"/>
    <w:rsid w:val="0001302F"/>
    <w:rsid w:val="000130A8"/>
    <w:rsid w:val="00013468"/>
    <w:rsid w:val="000135F3"/>
    <w:rsid w:val="00013856"/>
    <w:rsid w:val="00013B6F"/>
    <w:rsid w:val="000140DD"/>
    <w:rsid w:val="000141AD"/>
    <w:rsid w:val="0001449C"/>
    <w:rsid w:val="000146DA"/>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22D"/>
    <w:rsid w:val="0001644D"/>
    <w:rsid w:val="000165E2"/>
    <w:rsid w:val="00016ECF"/>
    <w:rsid w:val="0001712F"/>
    <w:rsid w:val="00017252"/>
    <w:rsid w:val="000172BE"/>
    <w:rsid w:val="00017625"/>
    <w:rsid w:val="000179D8"/>
    <w:rsid w:val="000179E1"/>
    <w:rsid w:val="00017CDA"/>
    <w:rsid w:val="00017D8A"/>
    <w:rsid w:val="000202C8"/>
    <w:rsid w:val="00020397"/>
    <w:rsid w:val="000203F3"/>
    <w:rsid w:val="000204FC"/>
    <w:rsid w:val="0002077D"/>
    <w:rsid w:val="000209F4"/>
    <w:rsid w:val="00020EAB"/>
    <w:rsid w:val="00020F92"/>
    <w:rsid w:val="00020FFF"/>
    <w:rsid w:val="000213A5"/>
    <w:rsid w:val="000219F3"/>
    <w:rsid w:val="000228ED"/>
    <w:rsid w:val="00022B9A"/>
    <w:rsid w:val="00022F3F"/>
    <w:rsid w:val="00023388"/>
    <w:rsid w:val="00023425"/>
    <w:rsid w:val="000236E7"/>
    <w:rsid w:val="000238EC"/>
    <w:rsid w:val="00023F98"/>
    <w:rsid w:val="000241BE"/>
    <w:rsid w:val="000242D9"/>
    <w:rsid w:val="000242DF"/>
    <w:rsid w:val="000242F2"/>
    <w:rsid w:val="00024730"/>
    <w:rsid w:val="00024769"/>
    <w:rsid w:val="000248A1"/>
    <w:rsid w:val="00024A3C"/>
    <w:rsid w:val="00024C82"/>
    <w:rsid w:val="00024DAD"/>
    <w:rsid w:val="00024DCE"/>
    <w:rsid w:val="00025091"/>
    <w:rsid w:val="000250AE"/>
    <w:rsid w:val="00025557"/>
    <w:rsid w:val="00025A11"/>
    <w:rsid w:val="00025A37"/>
    <w:rsid w:val="00025E3E"/>
    <w:rsid w:val="00025EA6"/>
    <w:rsid w:val="00025FD5"/>
    <w:rsid w:val="00026593"/>
    <w:rsid w:val="00026673"/>
    <w:rsid w:val="0002683D"/>
    <w:rsid w:val="0002685C"/>
    <w:rsid w:val="000269D6"/>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AFB"/>
    <w:rsid w:val="0003141D"/>
    <w:rsid w:val="00031ADB"/>
    <w:rsid w:val="00031B5A"/>
    <w:rsid w:val="00032056"/>
    <w:rsid w:val="00032848"/>
    <w:rsid w:val="000328CA"/>
    <w:rsid w:val="00032D35"/>
    <w:rsid w:val="00032E40"/>
    <w:rsid w:val="00032E6F"/>
    <w:rsid w:val="00032F72"/>
    <w:rsid w:val="000336D9"/>
    <w:rsid w:val="0003376B"/>
    <w:rsid w:val="00033867"/>
    <w:rsid w:val="00033A03"/>
    <w:rsid w:val="00033A46"/>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5B6"/>
    <w:rsid w:val="00036CB7"/>
    <w:rsid w:val="00036F2F"/>
    <w:rsid w:val="00036F47"/>
    <w:rsid w:val="00037B84"/>
    <w:rsid w:val="00037B88"/>
    <w:rsid w:val="00037C16"/>
    <w:rsid w:val="0004023E"/>
    <w:rsid w:val="0004024B"/>
    <w:rsid w:val="00040C90"/>
    <w:rsid w:val="00040EDB"/>
    <w:rsid w:val="0004145A"/>
    <w:rsid w:val="00041538"/>
    <w:rsid w:val="000417BB"/>
    <w:rsid w:val="000419D8"/>
    <w:rsid w:val="00041C57"/>
    <w:rsid w:val="00041C6E"/>
    <w:rsid w:val="000422E9"/>
    <w:rsid w:val="00042407"/>
    <w:rsid w:val="00042D1E"/>
    <w:rsid w:val="00042D3F"/>
    <w:rsid w:val="000430C6"/>
    <w:rsid w:val="000431E8"/>
    <w:rsid w:val="000434B7"/>
    <w:rsid w:val="000435E4"/>
    <w:rsid w:val="0004363D"/>
    <w:rsid w:val="00043857"/>
    <w:rsid w:val="00043C49"/>
    <w:rsid w:val="00044340"/>
    <w:rsid w:val="00044B08"/>
    <w:rsid w:val="0004523A"/>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7225"/>
    <w:rsid w:val="000474DC"/>
    <w:rsid w:val="0004756C"/>
    <w:rsid w:val="00047730"/>
    <w:rsid w:val="00047926"/>
    <w:rsid w:val="00047AB3"/>
    <w:rsid w:val="00047ACE"/>
    <w:rsid w:val="00047C17"/>
    <w:rsid w:val="00047E60"/>
    <w:rsid w:val="00047F1B"/>
    <w:rsid w:val="00050303"/>
    <w:rsid w:val="00050BBE"/>
    <w:rsid w:val="00050CEF"/>
    <w:rsid w:val="000510AF"/>
    <w:rsid w:val="000511DD"/>
    <w:rsid w:val="00051595"/>
    <w:rsid w:val="000518A0"/>
    <w:rsid w:val="0005192F"/>
    <w:rsid w:val="00051A33"/>
    <w:rsid w:val="00051AC7"/>
    <w:rsid w:val="00051C48"/>
    <w:rsid w:val="000520B8"/>
    <w:rsid w:val="00052154"/>
    <w:rsid w:val="00052301"/>
    <w:rsid w:val="00052467"/>
    <w:rsid w:val="00052478"/>
    <w:rsid w:val="00052630"/>
    <w:rsid w:val="000526C5"/>
    <w:rsid w:val="000529B4"/>
    <w:rsid w:val="00052AD2"/>
    <w:rsid w:val="00052AEF"/>
    <w:rsid w:val="00052E89"/>
    <w:rsid w:val="000530DF"/>
    <w:rsid w:val="000530E6"/>
    <w:rsid w:val="00053273"/>
    <w:rsid w:val="0005338E"/>
    <w:rsid w:val="00054C3B"/>
    <w:rsid w:val="00054CE2"/>
    <w:rsid w:val="00054E0C"/>
    <w:rsid w:val="00054F7C"/>
    <w:rsid w:val="00055277"/>
    <w:rsid w:val="000553F0"/>
    <w:rsid w:val="0005541D"/>
    <w:rsid w:val="0005552D"/>
    <w:rsid w:val="00055657"/>
    <w:rsid w:val="00055711"/>
    <w:rsid w:val="00055FCD"/>
    <w:rsid w:val="00056041"/>
    <w:rsid w:val="000562D5"/>
    <w:rsid w:val="000565C8"/>
    <w:rsid w:val="00056AC0"/>
    <w:rsid w:val="00056CBC"/>
    <w:rsid w:val="00056F6D"/>
    <w:rsid w:val="00056F70"/>
    <w:rsid w:val="000576BD"/>
    <w:rsid w:val="00057A03"/>
    <w:rsid w:val="00057B38"/>
    <w:rsid w:val="00057CB3"/>
    <w:rsid w:val="00057DC8"/>
    <w:rsid w:val="0006036E"/>
    <w:rsid w:val="0006051A"/>
    <w:rsid w:val="00060675"/>
    <w:rsid w:val="00060E9D"/>
    <w:rsid w:val="000612E1"/>
    <w:rsid w:val="000613BD"/>
    <w:rsid w:val="000614FE"/>
    <w:rsid w:val="00061575"/>
    <w:rsid w:val="00061858"/>
    <w:rsid w:val="00061A0B"/>
    <w:rsid w:val="00061AA0"/>
    <w:rsid w:val="00061F88"/>
    <w:rsid w:val="00062617"/>
    <w:rsid w:val="00062983"/>
    <w:rsid w:val="00062A62"/>
    <w:rsid w:val="00062D79"/>
    <w:rsid w:val="00062E51"/>
    <w:rsid w:val="00062F27"/>
    <w:rsid w:val="00063546"/>
    <w:rsid w:val="00063A10"/>
    <w:rsid w:val="00063F27"/>
    <w:rsid w:val="00064060"/>
    <w:rsid w:val="00064762"/>
    <w:rsid w:val="000649D0"/>
    <w:rsid w:val="00064A00"/>
    <w:rsid w:val="00064A4C"/>
    <w:rsid w:val="00064CA1"/>
    <w:rsid w:val="0006529E"/>
    <w:rsid w:val="0006552C"/>
    <w:rsid w:val="00065B30"/>
    <w:rsid w:val="00065D38"/>
    <w:rsid w:val="00065F19"/>
    <w:rsid w:val="0006640F"/>
    <w:rsid w:val="00066603"/>
    <w:rsid w:val="000668E2"/>
    <w:rsid w:val="00066ABB"/>
    <w:rsid w:val="00066BB1"/>
    <w:rsid w:val="0006703A"/>
    <w:rsid w:val="000670CF"/>
    <w:rsid w:val="00067122"/>
    <w:rsid w:val="000672BF"/>
    <w:rsid w:val="00067643"/>
    <w:rsid w:val="0006765F"/>
    <w:rsid w:val="00067BD1"/>
    <w:rsid w:val="00067DA2"/>
    <w:rsid w:val="00067DD1"/>
    <w:rsid w:val="000701B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EC"/>
    <w:rsid w:val="00073EFD"/>
    <w:rsid w:val="000743FC"/>
    <w:rsid w:val="000745AA"/>
    <w:rsid w:val="00074D81"/>
    <w:rsid w:val="00074DB1"/>
    <w:rsid w:val="00074DFD"/>
    <w:rsid w:val="00074E86"/>
    <w:rsid w:val="0007504D"/>
    <w:rsid w:val="00075239"/>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A2"/>
    <w:rsid w:val="00081CB0"/>
    <w:rsid w:val="00081DA6"/>
    <w:rsid w:val="00081FE8"/>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EC3"/>
    <w:rsid w:val="00084F49"/>
    <w:rsid w:val="00084FC6"/>
    <w:rsid w:val="0008587A"/>
    <w:rsid w:val="00085E04"/>
    <w:rsid w:val="0008607E"/>
    <w:rsid w:val="00086154"/>
    <w:rsid w:val="000861CD"/>
    <w:rsid w:val="0008628A"/>
    <w:rsid w:val="00086472"/>
    <w:rsid w:val="00086543"/>
    <w:rsid w:val="00086688"/>
    <w:rsid w:val="000867EF"/>
    <w:rsid w:val="00086800"/>
    <w:rsid w:val="000869C2"/>
    <w:rsid w:val="00087913"/>
    <w:rsid w:val="00087B1E"/>
    <w:rsid w:val="00087BC1"/>
    <w:rsid w:val="000902DC"/>
    <w:rsid w:val="000904C2"/>
    <w:rsid w:val="0009098D"/>
    <w:rsid w:val="00090D73"/>
    <w:rsid w:val="00090EC6"/>
    <w:rsid w:val="000910F2"/>
    <w:rsid w:val="000911AE"/>
    <w:rsid w:val="00091349"/>
    <w:rsid w:val="000927FF"/>
    <w:rsid w:val="00092A30"/>
    <w:rsid w:val="00092F20"/>
    <w:rsid w:val="000932DB"/>
    <w:rsid w:val="000935C3"/>
    <w:rsid w:val="00093697"/>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60C4"/>
    <w:rsid w:val="000962B6"/>
    <w:rsid w:val="00096356"/>
    <w:rsid w:val="0009652B"/>
    <w:rsid w:val="00096761"/>
    <w:rsid w:val="00096C63"/>
    <w:rsid w:val="00096CED"/>
    <w:rsid w:val="00096D63"/>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41"/>
    <w:rsid w:val="000A144C"/>
    <w:rsid w:val="000A1A06"/>
    <w:rsid w:val="000A1B60"/>
    <w:rsid w:val="000A1EC8"/>
    <w:rsid w:val="000A1F26"/>
    <w:rsid w:val="000A1FEC"/>
    <w:rsid w:val="000A2008"/>
    <w:rsid w:val="000A21B4"/>
    <w:rsid w:val="000A280C"/>
    <w:rsid w:val="000A28F5"/>
    <w:rsid w:val="000A2AC1"/>
    <w:rsid w:val="000A2B37"/>
    <w:rsid w:val="000A2CC7"/>
    <w:rsid w:val="000A2ED6"/>
    <w:rsid w:val="000A311E"/>
    <w:rsid w:val="000A33B6"/>
    <w:rsid w:val="000A3A02"/>
    <w:rsid w:val="000A3A2C"/>
    <w:rsid w:val="000A3C95"/>
    <w:rsid w:val="000A4205"/>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6D2"/>
    <w:rsid w:val="000A6732"/>
    <w:rsid w:val="000A6D66"/>
    <w:rsid w:val="000A7021"/>
    <w:rsid w:val="000A716C"/>
    <w:rsid w:val="000A7329"/>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A91"/>
    <w:rsid w:val="000B4DEA"/>
    <w:rsid w:val="000B4F36"/>
    <w:rsid w:val="000B4F6E"/>
    <w:rsid w:val="000B4FEA"/>
    <w:rsid w:val="000B4FEB"/>
    <w:rsid w:val="000B51FA"/>
    <w:rsid w:val="000B5905"/>
    <w:rsid w:val="000B5975"/>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9C"/>
    <w:rsid w:val="000B7945"/>
    <w:rsid w:val="000B7A10"/>
    <w:rsid w:val="000B7ABC"/>
    <w:rsid w:val="000B7C05"/>
    <w:rsid w:val="000C0433"/>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732"/>
    <w:rsid w:val="000C4A82"/>
    <w:rsid w:val="000C509A"/>
    <w:rsid w:val="000C519E"/>
    <w:rsid w:val="000C5593"/>
    <w:rsid w:val="000C566C"/>
    <w:rsid w:val="000C5712"/>
    <w:rsid w:val="000C57DF"/>
    <w:rsid w:val="000C5CDF"/>
    <w:rsid w:val="000C5F91"/>
    <w:rsid w:val="000C6025"/>
    <w:rsid w:val="000C6289"/>
    <w:rsid w:val="000C642C"/>
    <w:rsid w:val="000C6960"/>
    <w:rsid w:val="000C69D2"/>
    <w:rsid w:val="000C6B8D"/>
    <w:rsid w:val="000C6E23"/>
    <w:rsid w:val="000C6E52"/>
    <w:rsid w:val="000C6E77"/>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59A"/>
    <w:rsid w:val="000D1703"/>
    <w:rsid w:val="000D1AA8"/>
    <w:rsid w:val="000D1B98"/>
    <w:rsid w:val="000D1BA0"/>
    <w:rsid w:val="000D1D68"/>
    <w:rsid w:val="000D2057"/>
    <w:rsid w:val="000D22CC"/>
    <w:rsid w:val="000D2636"/>
    <w:rsid w:val="000D26EE"/>
    <w:rsid w:val="000D2A10"/>
    <w:rsid w:val="000D2D7C"/>
    <w:rsid w:val="000D2E83"/>
    <w:rsid w:val="000D2FC7"/>
    <w:rsid w:val="000D32E7"/>
    <w:rsid w:val="000D34B6"/>
    <w:rsid w:val="000D36AE"/>
    <w:rsid w:val="000D38A1"/>
    <w:rsid w:val="000D3AE3"/>
    <w:rsid w:val="000D3B2D"/>
    <w:rsid w:val="000D3EF2"/>
    <w:rsid w:val="000D41B2"/>
    <w:rsid w:val="000D449B"/>
    <w:rsid w:val="000D4555"/>
    <w:rsid w:val="000D4A4B"/>
    <w:rsid w:val="000D4C4E"/>
    <w:rsid w:val="000D4D28"/>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0CA"/>
    <w:rsid w:val="000D71E2"/>
    <w:rsid w:val="000D722E"/>
    <w:rsid w:val="000D73A5"/>
    <w:rsid w:val="000D7596"/>
    <w:rsid w:val="000D76F3"/>
    <w:rsid w:val="000D7B11"/>
    <w:rsid w:val="000D7E74"/>
    <w:rsid w:val="000E0264"/>
    <w:rsid w:val="000E02CB"/>
    <w:rsid w:val="000E068E"/>
    <w:rsid w:val="000E073D"/>
    <w:rsid w:val="000E074D"/>
    <w:rsid w:val="000E07D6"/>
    <w:rsid w:val="000E0AF7"/>
    <w:rsid w:val="000E0CBC"/>
    <w:rsid w:val="000E0F68"/>
    <w:rsid w:val="000E1380"/>
    <w:rsid w:val="000E172C"/>
    <w:rsid w:val="000E175F"/>
    <w:rsid w:val="000E1769"/>
    <w:rsid w:val="000E184D"/>
    <w:rsid w:val="000E18DF"/>
    <w:rsid w:val="000E1AAD"/>
    <w:rsid w:val="000E1B88"/>
    <w:rsid w:val="000E1DDB"/>
    <w:rsid w:val="000E1F24"/>
    <w:rsid w:val="000E22EC"/>
    <w:rsid w:val="000E28C7"/>
    <w:rsid w:val="000E2AD6"/>
    <w:rsid w:val="000E2E25"/>
    <w:rsid w:val="000E3A05"/>
    <w:rsid w:val="000E3A57"/>
    <w:rsid w:val="000E3E70"/>
    <w:rsid w:val="000E3F04"/>
    <w:rsid w:val="000E48C6"/>
    <w:rsid w:val="000E4975"/>
    <w:rsid w:val="000E49B8"/>
    <w:rsid w:val="000E4C59"/>
    <w:rsid w:val="000E5067"/>
    <w:rsid w:val="000E516F"/>
    <w:rsid w:val="000E5330"/>
    <w:rsid w:val="000E579F"/>
    <w:rsid w:val="000E59A0"/>
    <w:rsid w:val="000E5B5B"/>
    <w:rsid w:val="000E61E7"/>
    <w:rsid w:val="000E63AA"/>
    <w:rsid w:val="000E659F"/>
    <w:rsid w:val="000E6728"/>
    <w:rsid w:val="000E6769"/>
    <w:rsid w:val="000E687F"/>
    <w:rsid w:val="000E6B02"/>
    <w:rsid w:val="000E6C8C"/>
    <w:rsid w:val="000E6EEF"/>
    <w:rsid w:val="000E740B"/>
    <w:rsid w:val="000E7A84"/>
    <w:rsid w:val="000E7B39"/>
    <w:rsid w:val="000F09F9"/>
    <w:rsid w:val="000F0D75"/>
    <w:rsid w:val="000F15BC"/>
    <w:rsid w:val="000F1746"/>
    <w:rsid w:val="000F180A"/>
    <w:rsid w:val="000F1C92"/>
    <w:rsid w:val="000F216D"/>
    <w:rsid w:val="000F27A4"/>
    <w:rsid w:val="000F2C8E"/>
    <w:rsid w:val="000F2ED7"/>
    <w:rsid w:val="000F2EEE"/>
    <w:rsid w:val="000F3369"/>
    <w:rsid w:val="000F3697"/>
    <w:rsid w:val="000F37AE"/>
    <w:rsid w:val="000F3825"/>
    <w:rsid w:val="000F3A12"/>
    <w:rsid w:val="000F3AC5"/>
    <w:rsid w:val="000F3AEA"/>
    <w:rsid w:val="000F3D73"/>
    <w:rsid w:val="000F3E2D"/>
    <w:rsid w:val="000F41EF"/>
    <w:rsid w:val="000F4244"/>
    <w:rsid w:val="000F44E3"/>
    <w:rsid w:val="000F4F82"/>
    <w:rsid w:val="000F522C"/>
    <w:rsid w:val="000F59D2"/>
    <w:rsid w:val="000F5FEA"/>
    <w:rsid w:val="000F6850"/>
    <w:rsid w:val="000F6BD2"/>
    <w:rsid w:val="000F6F7B"/>
    <w:rsid w:val="000F6FCE"/>
    <w:rsid w:val="000F7152"/>
    <w:rsid w:val="000F7382"/>
    <w:rsid w:val="000F77B7"/>
    <w:rsid w:val="000F7F58"/>
    <w:rsid w:val="00100128"/>
    <w:rsid w:val="00100207"/>
    <w:rsid w:val="00100347"/>
    <w:rsid w:val="00100CE1"/>
    <w:rsid w:val="00100DDD"/>
    <w:rsid w:val="00100FF3"/>
    <w:rsid w:val="001011CE"/>
    <w:rsid w:val="0010172A"/>
    <w:rsid w:val="001021D5"/>
    <w:rsid w:val="001026CA"/>
    <w:rsid w:val="00102ABC"/>
    <w:rsid w:val="00102AC1"/>
    <w:rsid w:val="00102BB3"/>
    <w:rsid w:val="00102CDA"/>
    <w:rsid w:val="00102D63"/>
    <w:rsid w:val="00102DC0"/>
    <w:rsid w:val="00102F1B"/>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5DF"/>
    <w:rsid w:val="00105665"/>
    <w:rsid w:val="00105BFC"/>
    <w:rsid w:val="00105CC7"/>
    <w:rsid w:val="00105D79"/>
    <w:rsid w:val="001065D6"/>
    <w:rsid w:val="00106680"/>
    <w:rsid w:val="00106C2B"/>
    <w:rsid w:val="0010713A"/>
    <w:rsid w:val="00107779"/>
    <w:rsid w:val="001077E3"/>
    <w:rsid w:val="001078C2"/>
    <w:rsid w:val="00107992"/>
    <w:rsid w:val="00107C4A"/>
    <w:rsid w:val="00107E1C"/>
    <w:rsid w:val="00107E30"/>
    <w:rsid w:val="0011013D"/>
    <w:rsid w:val="00110243"/>
    <w:rsid w:val="0011038A"/>
    <w:rsid w:val="00110D66"/>
    <w:rsid w:val="001112C4"/>
    <w:rsid w:val="00111398"/>
    <w:rsid w:val="001113B0"/>
    <w:rsid w:val="00111444"/>
    <w:rsid w:val="00111479"/>
    <w:rsid w:val="00111527"/>
    <w:rsid w:val="00111540"/>
    <w:rsid w:val="001115CA"/>
    <w:rsid w:val="00111723"/>
    <w:rsid w:val="00111856"/>
    <w:rsid w:val="00111C6E"/>
    <w:rsid w:val="00111D79"/>
    <w:rsid w:val="0011214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4009"/>
    <w:rsid w:val="001140E2"/>
    <w:rsid w:val="00114168"/>
    <w:rsid w:val="001141E3"/>
    <w:rsid w:val="001143CD"/>
    <w:rsid w:val="001143CF"/>
    <w:rsid w:val="001144DF"/>
    <w:rsid w:val="0011479E"/>
    <w:rsid w:val="001147E9"/>
    <w:rsid w:val="001149F7"/>
    <w:rsid w:val="00114BE6"/>
    <w:rsid w:val="00114C50"/>
    <w:rsid w:val="0011557B"/>
    <w:rsid w:val="00115AB5"/>
    <w:rsid w:val="00115BE3"/>
    <w:rsid w:val="00115C65"/>
    <w:rsid w:val="00115FE2"/>
    <w:rsid w:val="00116376"/>
    <w:rsid w:val="0011638C"/>
    <w:rsid w:val="00116ECA"/>
    <w:rsid w:val="001173CC"/>
    <w:rsid w:val="0011740B"/>
    <w:rsid w:val="00117C10"/>
    <w:rsid w:val="00117C77"/>
    <w:rsid w:val="00117C85"/>
    <w:rsid w:val="00117DC6"/>
    <w:rsid w:val="00117E33"/>
    <w:rsid w:val="00120463"/>
    <w:rsid w:val="0012055F"/>
    <w:rsid w:val="001205AE"/>
    <w:rsid w:val="0012098A"/>
    <w:rsid w:val="00120A1B"/>
    <w:rsid w:val="00120AC2"/>
    <w:rsid w:val="00120B13"/>
    <w:rsid w:val="00120F24"/>
    <w:rsid w:val="0012195F"/>
    <w:rsid w:val="001219DB"/>
    <w:rsid w:val="00121AD2"/>
    <w:rsid w:val="00121FDF"/>
    <w:rsid w:val="00122221"/>
    <w:rsid w:val="001222D1"/>
    <w:rsid w:val="001228D9"/>
    <w:rsid w:val="0012297E"/>
    <w:rsid w:val="00122A22"/>
    <w:rsid w:val="00122AF1"/>
    <w:rsid w:val="00122B79"/>
    <w:rsid w:val="00122DF1"/>
    <w:rsid w:val="001237EE"/>
    <w:rsid w:val="0012392A"/>
    <w:rsid w:val="00123AA9"/>
    <w:rsid w:val="00123B7B"/>
    <w:rsid w:val="00124239"/>
    <w:rsid w:val="00124942"/>
    <w:rsid w:val="00124AF1"/>
    <w:rsid w:val="00124B65"/>
    <w:rsid w:val="00124D84"/>
    <w:rsid w:val="00124E04"/>
    <w:rsid w:val="001250DD"/>
    <w:rsid w:val="00125403"/>
    <w:rsid w:val="00125703"/>
    <w:rsid w:val="00125733"/>
    <w:rsid w:val="00125894"/>
    <w:rsid w:val="00125A22"/>
    <w:rsid w:val="00125DDB"/>
    <w:rsid w:val="00126183"/>
    <w:rsid w:val="00126370"/>
    <w:rsid w:val="001263AA"/>
    <w:rsid w:val="001265B3"/>
    <w:rsid w:val="001266F3"/>
    <w:rsid w:val="001267CB"/>
    <w:rsid w:val="0012690E"/>
    <w:rsid w:val="00126ED0"/>
    <w:rsid w:val="00126F74"/>
    <w:rsid w:val="00127136"/>
    <w:rsid w:val="001278E7"/>
    <w:rsid w:val="00127905"/>
    <w:rsid w:val="00127951"/>
    <w:rsid w:val="00127986"/>
    <w:rsid w:val="00127D4F"/>
    <w:rsid w:val="00127F13"/>
    <w:rsid w:val="001302CF"/>
    <w:rsid w:val="0013069C"/>
    <w:rsid w:val="00130779"/>
    <w:rsid w:val="001307A1"/>
    <w:rsid w:val="00130EA3"/>
    <w:rsid w:val="00131040"/>
    <w:rsid w:val="00131184"/>
    <w:rsid w:val="001311CC"/>
    <w:rsid w:val="001315EF"/>
    <w:rsid w:val="00131ACF"/>
    <w:rsid w:val="00131D2E"/>
    <w:rsid w:val="001321AA"/>
    <w:rsid w:val="001321D3"/>
    <w:rsid w:val="00132229"/>
    <w:rsid w:val="001324E7"/>
    <w:rsid w:val="0013257A"/>
    <w:rsid w:val="00132979"/>
    <w:rsid w:val="0013298A"/>
    <w:rsid w:val="001329D3"/>
    <w:rsid w:val="00132CC9"/>
    <w:rsid w:val="00132DAE"/>
    <w:rsid w:val="00133006"/>
    <w:rsid w:val="00133599"/>
    <w:rsid w:val="001338BE"/>
    <w:rsid w:val="00133AAD"/>
    <w:rsid w:val="00133BF7"/>
    <w:rsid w:val="00133EDE"/>
    <w:rsid w:val="0013404C"/>
    <w:rsid w:val="00134219"/>
    <w:rsid w:val="00134365"/>
    <w:rsid w:val="00134561"/>
    <w:rsid w:val="001348A3"/>
    <w:rsid w:val="001349F5"/>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6B8"/>
    <w:rsid w:val="00141723"/>
    <w:rsid w:val="001417BB"/>
    <w:rsid w:val="00141A35"/>
    <w:rsid w:val="00141A60"/>
    <w:rsid w:val="00141FD5"/>
    <w:rsid w:val="00141FF3"/>
    <w:rsid w:val="00142095"/>
    <w:rsid w:val="0014249D"/>
    <w:rsid w:val="00142665"/>
    <w:rsid w:val="001429EF"/>
    <w:rsid w:val="00142BD1"/>
    <w:rsid w:val="00142C45"/>
    <w:rsid w:val="00143211"/>
    <w:rsid w:val="001432AC"/>
    <w:rsid w:val="0014384A"/>
    <w:rsid w:val="001439F7"/>
    <w:rsid w:val="00143D94"/>
    <w:rsid w:val="00144054"/>
    <w:rsid w:val="00144369"/>
    <w:rsid w:val="001444C2"/>
    <w:rsid w:val="0014450F"/>
    <w:rsid w:val="00144832"/>
    <w:rsid w:val="00144863"/>
    <w:rsid w:val="0014498B"/>
    <w:rsid w:val="00144D37"/>
    <w:rsid w:val="00144D8E"/>
    <w:rsid w:val="00144D8F"/>
    <w:rsid w:val="00145008"/>
    <w:rsid w:val="00145497"/>
    <w:rsid w:val="00145760"/>
    <w:rsid w:val="00145BF4"/>
    <w:rsid w:val="00145C74"/>
    <w:rsid w:val="00145EB6"/>
    <w:rsid w:val="00145F63"/>
    <w:rsid w:val="0014606B"/>
    <w:rsid w:val="0014607A"/>
    <w:rsid w:val="001462E9"/>
    <w:rsid w:val="0014667B"/>
    <w:rsid w:val="00146D9C"/>
    <w:rsid w:val="00146DDB"/>
    <w:rsid w:val="00146E32"/>
    <w:rsid w:val="00146EC2"/>
    <w:rsid w:val="00146ED9"/>
    <w:rsid w:val="00147200"/>
    <w:rsid w:val="001476DF"/>
    <w:rsid w:val="00147929"/>
    <w:rsid w:val="001479D5"/>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374"/>
    <w:rsid w:val="001566B2"/>
    <w:rsid w:val="00156862"/>
    <w:rsid w:val="00156B1F"/>
    <w:rsid w:val="00156E5A"/>
    <w:rsid w:val="0015700F"/>
    <w:rsid w:val="00157031"/>
    <w:rsid w:val="001577D8"/>
    <w:rsid w:val="00157E13"/>
    <w:rsid w:val="00157FC3"/>
    <w:rsid w:val="001602EC"/>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EE1"/>
    <w:rsid w:val="0016400D"/>
    <w:rsid w:val="0016436F"/>
    <w:rsid w:val="001644FF"/>
    <w:rsid w:val="00164C9A"/>
    <w:rsid w:val="00164DAB"/>
    <w:rsid w:val="00164ECB"/>
    <w:rsid w:val="00165225"/>
    <w:rsid w:val="00165350"/>
    <w:rsid w:val="001656DD"/>
    <w:rsid w:val="00165BBB"/>
    <w:rsid w:val="00165DC4"/>
    <w:rsid w:val="00165E26"/>
    <w:rsid w:val="00166109"/>
    <w:rsid w:val="0016613F"/>
    <w:rsid w:val="00166215"/>
    <w:rsid w:val="00166591"/>
    <w:rsid w:val="001666E8"/>
    <w:rsid w:val="0016681D"/>
    <w:rsid w:val="00166DF9"/>
    <w:rsid w:val="00166E57"/>
    <w:rsid w:val="00166F32"/>
    <w:rsid w:val="001672ED"/>
    <w:rsid w:val="0016767B"/>
    <w:rsid w:val="0016782F"/>
    <w:rsid w:val="00167A80"/>
    <w:rsid w:val="00167F82"/>
    <w:rsid w:val="001703EE"/>
    <w:rsid w:val="001703F6"/>
    <w:rsid w:val="00171102"/>
    <w:rsid w:val="00171143"/>
    <w:rsid w:val="00171160"/>
    <w:rsid w:val="00171367"/>
    <w:rsid w:val="0017164D"/>
    <w:rsid w:val="0017167B"/>
    <w:rsid w:val="001716D6"/>
    <w:rsid w:val="00171A05"/>
    <w:rsid w:val="00171A0A"/>
    <w:rsid w:val="00171CAE"/>
    <w:rsid w:val="00171EB3"/>
    <w:rsid w:val="00171F77"/>
    <w:rsid w:val="00171FEE"/>
    <w:rsid w:val="00172093"/>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5C30"/>
    <w:rsid w:val="0017600A"/>
    <w:rsid w:val="001767A7"/>
    <w:rsid w:val="00176819"/>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FC"/>
    <w:rsid w:val="00180884"/>
    <w:rsid w:val="00180914"/>
    <w:rsid w:val="00180E25"/>
    <w:rsid w:val="00180FD3"/>
    <w:rsid w:val="001813A3"/>
    <w:rsid w:val="001814BA"/>
    <w:rsid w:val="001815A2"/>
    <w:rsid w:val="0018198B"/>
    <w:rsid w:val="00181FC1"/>
    <w:rsid w:val="00182247"/>
    <w:rsid w:val="00182283"/>
    <w:rsid w:val="00182539"/>
    <w:rsid w:val="0018257B"/>
    <w:rsid w:val="00182F3D"/>
    <w:rsid w:val="00182FB1"/>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4E36"/>
    <w:rsid w:val="0018533C"/>
    <w:rsid w:val="0018588A"/>
    <w:rsid w:val="0018591C"/>
    <w:rsid w:val="00185E6F"/>
    <w:rsid w:val="00185F2B"/>
    <w:rsid w:val="00186180"/>
    <w:rsid w:val="001862B0"/>
    <w:rsid w:val="0018641C"/>
    <w:rsid w:val="00186526"/>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69B"/>
    <w:rsid w:val="001906B7"/>
    <w:rsid w:val="0019093C"/>
    <w:rsid w:val="00190D77"/>
    <w:rsid w:val="00190D9A"/>
    <w:rsid w:val="001913EF"/>
    <w:rsid w:val="001914BA"/>
    <w:rsid w:val="00191614"/>
    <w:rsid w:val="00191BF1"/>
    <w:rsid w:val="00191C91"/>
    <w:rsid w:val="00192207"/>
    <w:rsid w:val="00192B50"/>
    <w:rsid w:val="00192DD9"/>
    <w:rsid w:val="00193182"/>
    <w:rsid w:val="00193657"/>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A59"/>
    <w:rsid w:val="001A4B75"/>
    <w:rsid w:val="001A4B76"/>
    <w:rsid w:val="001A4EE9"/>
    <w:rsid w:val="001A525E"/>
    <w:rsid w:val="001A533C"/>
    <w:rsid w:val="001A54F4"/>
    <w:rsid w:val="001A5622"/>
    <w:rsid w:val="001A5B0C"/>
    <w:rsid w:val="001A62F8"/>
    <w:rsid w:val="001A642A"/>
    <w:rsid w:val="001A673E"/>
    <w:rsid w:val="001A6772"/>
    <w:rsid w:val="001A6AB1"/>
    <w:rsid w:val="001A6C6F"/>
    <w:rsid w:val="001A754C"/>
    <w:rsid w:val="001A7763"/>
    <w:rsid w:val="001A7AF5"/>
    <w:rsid w:val="001A7C61"/>
    <w:rsid w:val="001A7D59"/>
    <w:rsid w:val="001A7EED"/>
    <w:rsid w:val="001B0465"/>
    <w:rsid w:val="001B068C"/>
    <w:rsid w:val="001B0969"/>
    <w:rsid w:val="001B0BD9"/>
    <w:rsid w:val="001B0C51"/>
    <w:rsid w:val="001B165C"/>
    <w:rsid w:val="001B1E15"/>
    <w:rsid w:val="001B2411"/>
    <w:rsid w:val="001B274B"/>
    <w:rsid w:val="001B2AFC"/>
    <w:rsid w:val="001B3964"/>
    <w:rsid w:val="001B39AC"/>
    <w:rsid w:val="001B3AF2"/>
    <w:rsid w:val="001B3C89"/>
    <w:rsid w:val="001B3E4B"/>
    <w:rsid w:val="001B4452"/>
    <w:rsid w:val="001B466C"/>
    <w:rsid w:val="001B4871"/>
    <w:rsid w:val="001B4F34"/>
    <w:rsid w:val="001B5063"/>
    <w:rsid w:val="001B5179"/>
    <w:rsid w:val="001B52B1"/>
    <w:rsid w:val="001B52EC"/>
    <w:rsid w:val="001B554A"/>
    <w:rsid w:val="001B5834"/>
    <w:rsid w:val="001B5A24"/>
    <w:rsid w:val="001B6564"/>
    <w:rsid w:val="001B672B"/>
    <w:rsid w:val="001B6873"/>
    <w:rsid w:val="001B691A"/>
    <w:rsid w:val="001B6B46"/>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949"/>
    <w:rsid w:val="001C69DA"/>
    <w:rsid w:val="001C6F06"/>
    <w:rsid w:val="001C70A2"/>
    <w:rsid w:val="001C716A"/>
    <w:rsid w:val="001C7464"/>
    <w:rsid w:val="001C7956"/>
    <w:rsid w:val="001C7D42"/>
    <w:rsid w:val="001D0467"/>
    <w:rsid w:val="001D04CD"/>
    <w:rsid w:val="001D0834"/>
    <w:rsid w:val="001D084A"/>
    <w:rsid w:val="001D086A"/>
    <w:rsid w:val="001D0E43"/>
    <w:rsid w:val="001D1134"/>
    <w:rsid w:val="001D1155"/>
    <w:rsid w:val="001D1425"/>
    <w:rsid w:val="001D1D13"/>
    <w:rsid w:val="001D2360"/>
    <w:rsid w:val="001D25C3"/>
    <w:rsid w:val="001D25F7"/>
    <w:rsid w:val="001D26F4"/>
    <w:rsid w:val="001D3109"/>
    <w:rsid w:val="001D329B"/>
    <w:rsid w:val="001D332E"/>
    <w:rsid w:val="001D33C0"/>
    <w:rsid w:val="001D3806"/>
    <w:rsid w:val="001D398E"/>
    <w:rsid w:val="001D39D5"/>
    <w:rsid w:val="001D3B59"/>
    <w:rsid w:val="001D3F62"/>
    <w:rsid w:val="001D42ED"/>
    <w:rsid w:val="001D4328"/>
    <w:rsid w:val="001D475D"/>
    <w:rsid w:val="001D4E16"/>
    <w:rsid w:val="001D5033"/>
    <w:rsid w:val="001D526E"/>
    <w:rsid w:val="001D52C7"/>
    <w:rsid w:val="001D559D"/>
    <w:rsid w:val="001D57D0"/>
    <w:rsid w:val="001D59C6"/>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E04B0"/>
    <w:rsid w:val="001E05C3"/>
    <w:rsid w:val="001E05DE"/>
    <w:rsid w:val="001E0923"/>
    <w:rsid w:val="001E0AD3"/>
    <w:rsid w:val="001E1412"/>
    <w:rsid w:val="001E15B9"/>
    <w:rsid w:val="001E1C8D"/>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3C"/>
    <w:rsid w:val="001E3B77"/>
    <w:rsid w:val="001E3E3C"/>
    <w:rsid w:val="001E4039"/>
    <w:rsid w:val="001E41C0"/>
    <w:rsid w:val="001E4FED"/>
    <w:rsid w:val="001E5026"/>
    <w:rsid w:val="001E52C7"/>
    <w:rsid w:val="001E56AE"/>
    <w:rsid w:val="001E592D"/>
    <w:rsid w:val="001E5C23"/>
    <w:rsid w:val="001E5DB3"/>
    <w:rsid w:val="001E5E0B"/>
    <w:rsid w:val="001E5E6F"/>
    <w:rsid w:val="001E5EF8"/>
    <w:rsid w:val="001E600D"/>
    <w:rsid w:val="001E61F8"/>
    <w:rsid w:val="001E6696"/>
    <w:rsid w:val="001E7504"/>
    <w:rsid w:val="001E75A2"/>
    <w:rsid w:val="001E75A7"/>
    <w:rsid w:val="001E75B4"/>
    <w:rsid w:val="001E76D2"/>
    <w:rsid w:val="001E76DF"/>
    <w:rsid w:val="001E7731"/>
    <w:rsid w:val="001F03CF"/>
    <w:rsid w:val="001F053E"/>
    <w:rsid w:val="001F0566"/>
    <w:rsid w:val="001F0E29"/>
    <w:rsid w:val="001F0FA9"/>
    <w:rsid w:val="001F1308"/>
    <w:rsid w:val="001F1525"/>
    <w:rsid w:val="001F193B"/>
    <w:rsid w:val="001F1ABB"/>
    <w:rsid w:val="001F1C33"/>
    <w:rsid w:val="001F1CB1"/>
    <w:rsid w:val="001F1E87"/>
    <w:rsid w:val="001F1EB6"/>
    <w:rsid w:val="001F2469"/>
    <w:rsid w:val="001F255B"/>
    <w:rsid w:val="001F2E23"/>
    <w:rsid w:val="001F310D"/>
    <w:rsid w:val="001F3164"/>
    <w:rsid w:val="001F341F"/>
    <w:rsid w:val="001F375E"/>
    <w:rsid w:val="001F3827"/>
    <w:rsid w:val="001F3911"/>
    <w:rsid w:val="001F3CCB"/>
    <w:rsid w:val="001F3F1A"/>
    <w:rsid w:val="001F405B"/>
    <w:rsid w:val="001F40C7"/>
    <w:rsid w:val="001F46A6"/>
    <w:rsid w:val="001F482A"/>
    <w:rsid w:val="001F4AB7"/>
    <w:rsid w:val="001F4BB5"/>
    <w:rsid w:val="001F4CBD"/>
    <w:rsid w:val="001F4DFB"/>
    <w:rsid w:val="001F500B"/>
    <w:rsid w:val="001F50A6"/>
    <w:rsid w:val="001F5545"/>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58"/>
    <w:rsid w:val="0020030D"/>
    <w:rsid w:val="0020033E"/>
    <w:rsid w:val="0020067A"/>
    <w:rsid w:val="00200AEF"/>
    <w:rsid w:val="00200BF6"/>
    <w:rsid w:val="00200D2C"/>
    <w:rsid w:val="00200DAE"/>
    <w:rsid w:val="00200FD8"/>
    <w:rsid w:val="00201053"/>
    <w:rsid w:val="0020156E"/>
    <w:rsid w:val="002015F1"/>
    <w:rsid w:val="00201946"/>
    <w:rsid w:val="002019CD"/>
    <w:rsid w:val="002019D8"/>
    <w:rsid w:val="00201EC7"/>
    <w:rsid w:val="002020C9"/>
    <w:rsid w:val="002020E3"/>
    <w:rsid w:val="0020245E"/>
    <w:rsid w:val="00202769"/>
    <w:rsid w:val="00202B4F"/>
    <w:rsid w:val="00202C35"/>
    <w:rsid w:val="00202D53"/>
    <w:rsid w:val="00202F5E"/>
    <w:rsid w:val="00203046"/>
    <w:rsid w:val="00203076"/>
    <w:rsid w:val="002033BE"/>
    <w:rsid w:val="0020349A"/>
    <w:rsid w:val="0020349E"/>
    <w:rsid w:val="002034B4"/>
    <w:rsid w:val="00203FE5"/>
    <w:rsid w:val="00204032"/>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149"/>
    <w:rsid w:val="0020698F"/>
    <w:rsid w:val="00206C9C"/>
    <w:rsid w:val="00206D5D"/>
    <w:rsid w:val="00206E9A"/>
    <w:rsid w:val="00207263"/>
    <w:rsid w:val="00207826"/>
    <w:rsid w:val="00207E60"/>
    <w:rsid w:val="00207EDD"/>
    <w:rsid w:val="00210499"/>
    <w:rsid w:val="0021084F"/>
    <w:rsid w:val="00210860"/>
    <w:rsid w:val="00210A75"/>
    <w:rsid w:val="00210B64"/>
    <w:rsid w:val="00210B6A"/>
    <w:rsid w:val="00210BB2"/>
    <w:rsid w:val="0021121B"/>
    <w:rsid w:val="002112B1"/>
    <w:rsid w:val="00211634"/>
    <w:rsid w:val="00212552"/>
    <w:rsid w:val="00212A8B"/>
    <w:rsid w:val="00212C3E"/>
    <w:rsid w:val="00212CB6"/>
    <w:rsid w:val="00212E37"/>
    <w:rsid w:val="00213069"/>
    <w:rsid w:val="00213287"/>
    <w:rsid w:val="00213749"/>
    <w:rsid w:val="00213917"/>
    <w:rsid w:val="002140FF"/>
    <w:rsid w:val="002141E6"/>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5D2"/>
    <w:rsid w:val="002177C8"/>
    <w:rsid w:val="00217ACF"/>
    <w:rsid w:val="00220078"/>
    <w:rsid w:val="00220891"/>
    <w:rsid w:val="00220894"/>
    <w:rsid w:val="00220BE6"/>
    <w:rsid w:val="0022134B"/>
    <w:rsid w:val="00221D96"/>
    <w:rsid w:val="00221DE9"/>
    <w:rsid w:val="00222438"/>
    <w:rsid w:val="00222D3E"/>
    <w:rsid w:val="002235B3"/>
    <w:rsid w:val="00223D16"/>
    <w:rsid w:val="002240B5"/>
    <w:rsid w:val="0022417C"/>
    <w:rsid w:val="00224285"/>
    <w:rsid w:val="002242D1"/>
    <w:rsid w:val="00224754"/>
    <w:rsid w:val="002247AE"/>
    <w:rsid w:val="002247FE"/>
    <w:rsid w:val="00224952"/>
    <w:rsid w:val="00224C8B"/>
    <w:rsid w:val="00224DD2"/>
    <w:rsid w:val="00224ECB"/>
    <w:rsid w:val="0022510B"/>
    <w:rsid w:val="0022524D"/>
    <w:rsid w:val="00225255"/>
    <w:rsid w:val="00225A6A"/>
    <w:rsid w:val="00225A96"/>
    <w:rsid w:val="00225AC7"/>
    <w:rsid w:val="00225ACC"/>
    <w:rsid w:val="00225F2B"/>
    <w:rsid w:val="00226001"/>
    <w:rsid w:val="002269F7"/>
    <w:rsid w:val="00226C39"/>
    <w:rsid w:val="00226C75"/>
    <w:rsid w:val="00226C96"/>
    <w:rsid w:val="00227025"/>
    <w:rsid w:val="00227060"/>
    <w:rsid w:val="002275B8"/>
    <w:rsid w:val="002276FC"/>
    <w:rsid w:val="00227791"/>
    <w:rsid w:val="00227ABA"/>
    <w:rsid w:val="002300DC"/>
    <w:rsid w:val="0023028B"/>
    <w:rsid w:val="0023038E"/>
    <w:rsid w:val="002303CD"/>
    <w:rsid w:val="00230553"/>
    <w:rsid w:val="0023076A"/>
    <w:rsid w:val="00230786"/>
    <w:rsid w:val="002308C1"/>
    <w:rsid w:val="00230BA5"/>
    <w:rsid w:val="002311A5"/>
    <w:rsid w:val="002311E4"/>
    <w:rsid w:val="00231660"/>
    <w:rsid w:val="00231C25"/>
    <w:rsid w:val="00231C6F"/>
    <w:rsid w:val="00231F46"/>
    <w:rsid w:val="00232934"/>
    <w:rsid w:val="00232A90"/>
    <w:rsid w:val="00232CAF"/>
    <w:rsid w:val="002337BC"/>
    <w:rsid w:val="00233868"/>
    <w:rsid w:val="00233991"/>
    <w:rsid w:val="00233C84"/>
    <w:rsid w:val="00234145"/>
    <w:rsid w:val="00234151"/>
    <w:rsid w:val="002344D3"/>
    <w:rsid w:val="0023458D"/>
    <w:rsid w:val="002346FF"/>
    <w:rsid w:val="00234E54"/>
    <w:rsid w:val="00234EB2"/>
    <w:rsid w:val="00234F8C"/>
    <w:rsid w:val="002352C0"/>
    <w:rsid w:val="00235331"/>
    <w:rsid w:val="0023535E"/>
    <w:rsid w:val="0023540E"/>
    <w:rsid w:val="00235542"/>
    <w:rsid w:val="00235AF6"/>
    <w:rsid w:val="00235CF6"/>
    <w:rsid w:val="00235FBE"/>
    <w:rsid w:val="002360B5"/>
    <w:rsid w:val="00236183"/>
    <w:rsid w:val="00236289"/>
    <w:rsid w:val="0023636A"/>
    <w:rsid w:val="0023661E"/>
    <w:rsid w:val="00236741"/>
    <w:rsid w:val="0023690D"/>
    <w:rsid w:val="002369B0"/>
    <w:rsid w:val="00236AD8"/>
    <w:rsid w:val="00236D8B"/>
    <w:rsid w:val="002371FB"/>
    <w:rsid w:val="002373C1"/>
    <w:rsid w:val="002374DC"/>
    <w:rsid w:val="00237AEF"/>
    <w:rsid w:val="00237B8A"/>
    <w:rsid w:val="00237C15"/>
    <w:rsid w:val="00237CD9"/>
    <w:rsid w:val="0024003C"/>
    <w:rsid w:val="00240139"/>
    <w:rsid w:val="002401AF"/>
    <w:rsid w:val="002401F5"/>
    <w:rsid w:val="002405BC"/>
    <w:rsid w:val="00240670"/>
    <w:rsid w:val="00240817"/>
    <w:rsid w:val="00240995"/>
    <w:rsid w:val="00240BDB"/>
    <w:rsid w:val="00240E54"/>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DE"/>
    <w:rsid w:val="00244F6B"/>
    <w:rsid w:val="00245026"/>
    <w:rsid w:val="0024509D"/>
    <w:rsid w:val="002451C5"/>
    <w:rsid w:val="002455E5"/>
    <w:rsid w:val="00245F1F"/>
    <w:rsid w:val="00245F2E"/>
    <w:rsid w:val="00246013"/>
    <w:rsid w:val="002461C5"/>
    <w:rsid w:val="002462BB"/>
    <w:rsid w:val="0024663B"/>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629"/>
    <w:rsid w:val="002527C3"/>
    <w:rsid w:val="002527FF"/>
    <w:rsid w:val="00252BCB"/>
    <w:rsid w:val="00252BE0"/>
    <w:rsid w:val="002532C5"/>
    <w:rsid w:val="00253588"/>
    <w:rsid w:val="0025360E"/>
    <w:rsid w:val="00253AEF"/>
    <w:rsid w:val="00253D36"/>
    <w:rsid w:val="00253F28"/>
    <w:rsid w:val="00253F75"/>
    <w:rsid w:val="00254136"/>
    <w:rsid w:val="00254207"/>
    <w:rsid w:val="00254573"/>
    <w:rsid w:val="002546F4"/>
    <w:rsid w:val="002551D0"/>
    <w:rsid w:val="00255374"/>
    <w:rsid w:val="0025553D"/>
    <w:rsid w:val="00255AAD"/>
    <w:rsid w:val="00255D73"/>
    <w:rsid w:val="00255E2A"/>
    <w:rsid w:val="002560E4"/>
    <w:rsid w:val="0025630D"/>
    <w:rsid w:val="00256860"/>
    <w:rsid w:val="0025687B"/>
    <w:rsid w:val="00256937"/>
    <w:rsid w:val="002569BE"/>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871"/>
    <w:rsid w:val="00261C98"/>
    <w:rsid w:val="00261EC1"/>
    <w:rsid w:val="00262211"/>
    <w:rsid w:val="0026238B"/>
    <w:rsid w:val="0026248E"/>
    <w:rsid w:val="002626C3"/>
    <w:rsid w:val="0026285D"/>
    <w:rsid w:val="00262914"/>
    <w:rsid w:val="002629B3"/>
    <w:rsid w:val="00262FC1"/>
    <w:rsid w:val="00263051"/>
    <w:rsid w:val="0026315A"/>
    <w:rsid w:val="002640FF"/>
    <w:rsid w:val="002643E7"/>
    <w:rsid w:val="00264406"/>
    <w:rsid w:val="00264500"/>
    <w:rsid w:val="002645A8"/>
    <w:rsid w:val="002645BA"/>
    <w:rsid w:val="00264600"/>
    <w:rsid w:val="0026469E"/>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097"/>
    <w:rsid w:val="00266510"/>
    <w:rsid w:val="002667B0"/>
    <w:rsid w:val="00266B13"/>
    <w:rsid w:val="00266C51"/>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674"/>
    <w:rsid w:val="00272866"/>
    <w:rsid w:val="00272B03"/>
    <w:rsid w:val="00272DB2"/>
    <w:rsid w:val="00273171"/>
    <w:rsid w:val="002732ED"/>
    <w:rsid w:val="002733E2"/>
    <w:rsid w:val="0027348E"/>
    <w:rsid w:val="00273603"/>
    <w:rsid w:val="00273A3B"/>
    <w:rsid w:val="00273AF1"/>
    <w:rsid w:val="00273CB3"/>
    <w:rsid w:val="0027422C"/>
    <w:rsid w:val="002745CB"/>
    <w:rsid w:val="00274799"/>
    <w:rsid w:val="00274C2A"/>
    <w:rsid w:val="002750B1"/>
    <w:rsid w:val="002755CC"/>
    <w:rsid w:val="00275BF8"/>
    <w:rsid w:val="00275EFE"/>
    <w:rsid w:val="0027611D"/>
    <w:rsid w:val="00276166"/>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E55"/>
    <w:rsid w:val="00281194"/>
    <w:rsid w:val="0028152D"/>
    <w:rsid w:val="00281C4F"/>
    <w:rsid w:val="00281CB3"/>
    <w:rsid w:val="00281D15"/>
    <w:rsid w:val="00282396"/>
    <w:rsid w:val="0028246F"/>
    <w:rsid w:val="00282663"/>
    <w:rsid w:val="00282A96"/>
    <w:rsid w:val="00282C19"/>
    <w:rsid w:val="00282C5D"/>
    <w:rsid w:val="00283647"/>
    <w:rsid w:val="0028376B"/>
    <w:rsid w:val="0028385F"/>
    <w:rsid w:val="0028389E"/>
    <w:rsid w:val="00283A94"/>
    <w:rsid w:val="00283B52"/>
    <w:rsid w:val="00283F09"/>
    <w:rsid w:val="002841F0"/>
    <w:rsid w:val="00284236"/>
    <w:rsid w:val="00284643"/>
    <w:rsid w:val="002847BD"/>
    <w:rsid w:val="00284897"/>
    <w:rsid w:val="00284B5D"/>
    <w:rsid w:val="00284BAE"/>
    <w:rsid w:val="00284BEF"/>
    <w:rsid w:val="002853BC"/>
    <w:rsid w:val="002859AF"/>
    <w:rsid w:val="0028603F"/>
    <w:rsid w:val="002867A2"/>
    <w:rsid w:val="00286AE7"/>
    <w:rsid w:val="00286B65"/>
    <w:rsid w:val="00286BD0"/>
    <w:rsid w:val="00286C60"/>
    <w:rsid w:val="00287066"/>
    <w:rsid w:val="00287243"/>
    <w:rsid w:val="00287271"/>
    <w:rsid w:val="002872DB"/>
    <w:rsid w:val="002876E7"/>
    <w:rsid w:val="00287954"/>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AE7"/>
    <w:rsid w:val="00291E17"/>
    <w:rsid w:val="00291EFC"/>
    <w:rsid w:val="00291F7B"/>
    <w:rsid w:val="0029237F"/>
    <w:rsid w:val="00292715"/>
    <w:rsid w:val="00292BF6"/>
    <w:rsid w:val="00293128"/>
    <w:rsid w:val="002934F4"/>
    <w:rsid w:val="002938E3"/>
    <w:rsid w:val="00293958"/>
    <w:rsid w:val="00293BEE"/>
    <w:rsid w:val="00293D83"/>
    <w:rsid w:val="00293E57"/>
    <w:rsid w:val="00293EE8"/>
    <w:rsid w:val="00294092"/>
    <w:rsid w:val="00294448"/>
    <w:rsid w:val="002947D1"/>
    <w:rsid w:val="002948DF"/>
    <w:rsid w:val="00294D4F"/>
    <w:rsid w:val="00294D90"/>
    <w:rsid w:val="0029503F"/>
    <w:rsid w:val="0029534D"/>
    <w:rsid w:val="0029547B"/>
    <w:rsid w:val="00295C22"/>
    <w:rsid w:val="00295D5F"/>
    <w:rsid w:val="00295E1A"/>
    <w:rsid w:val="00296367"/>
    <w:rsid w:val="00296595"/>
    <w:rsid w:val="00296940"/>
    <w:rsid w:val="00296B86"/>
    <w:rsid w:val="00296F2F"/>
    <w:rsid w:val="002972C1"/>
    <w:rsid w:val="0029745E"/>
    <w:rsid w:val="0029749F"/>
    <w:rsid w:val="002978C1"/>
    <w:rsid w:val="002978FC"/>
    <w:rsid w:val="00297B84"/>
    <w:rsid w:val="00297C8D"/>
    <w:rsid w:val="00297E4A"/>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98F"/>
    <w:rsid w:val="002A4B50"/>
    <w:rsid w:val="002A4C60"/>
    <w:rsid w:val="002A515E"/>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D6"/>
    <w:rsid w:val="002A74F3"/>
    <w:rsid w:val="002A757B"/>
    <w:rsid w:val="002A7935"/>
    <w:rsid w:val="002B0245"/>
    <w:rsid w:val="002B0A7D"/>
    <w:rsid w:val="002B0B48"/>
    <w:rsid w:val="002B1193"/>
    <w:rsid w:val="002B1280"/>
    <w:rsid w:val="002B130E"/>
    <w:rsid w:val="002B1380"/>
    <w:rsid w:val="002B14AE"/>
    <w:rsid w:val="002B19A9"/>
    <w:rsid w:val="002B1A69"/>
    <w:rsid w:val="002B1BA7"/>
    <w:rsid w:val="002B1C2F"/>
    <w:rsid w:val="002B1CAF"/>
    <w:rsid w:val="002B1D71"/>
    <w:rsid w:val="002B1FA9"/>
    <w:rsid w:val="002B24CF"/>
    <w:rsid w:val="002B2723"/>
    <w:rsid w:val="002B2746"/>
    <w:rsid w:val="002B27B5"/>
    <w:rsid w:val="002B293A"/>
    <w:rsid w:val="002B2A4F"/>
    <w:rsid w:val="002B2C36"/>
    <w:rsid w:val="002B303A"/>
    <w:rsid w:val="002B39C0"/>
    <w:rsid w:val="002B3A7E"/>
    <w:rsid w:val="002B3E8C"/>
    <w:rsid w:val="002B3EB1"/>
    <w:rsid w:val="002B3F17"/>
    <w:rsid w:val="002B409A"/>
    <w:rsid w:val="002B411C"/>
    <w:rsid w:val="002B41EA"/>
    <w:rsid w:val="002B4398"/>
    <w:rsid w:val="002B43A0"/>
    <w:rsid w:val="002B44CF"/>
    <w:rsid w:val="002B47E8"/>
    <w:rsid w:val="002B48A6"/>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EAF"/>
    <w:rsid w:val="002C017D"/>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C08"/>
    <w:rsid w:val="002C387C"/>
    <w:rsid w:val="002C38B2"/>
    <w:rsid w:val="002C3A2F"/>
    <w:rsid w:val="002C3F9C"/>
    <w:rsid w:val="002C4039"/>
    <w:rsid w:val="002C420E"/>
    <w:rsid w:val="002C4264"/>
    <w:rsid w:val="002C4B57"/>
    <w:rsid w:val="002C4B7F"/>
    <w:rsid w:val="002C4EDF"/>
    <w:rsid w:val="002C4F2B"/>
    <w:rsid w:val="002C50F6"/>
    <w:rsid w:val="002C5633"/>
    <w:rsid w:val="002C5A0D"/>
    <w:rsid w:val="002C5AFA"/>
    <w:rsid w:val="002C5D60"/>
    <w:rsid w:val="002C5ECA"/>
    <w:rsid w:val="002C609C"/>
    <w:rsid w:val="002C6A41"/>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5C6"/>
    <w:rsid w:val="002D0763"/>
    <w:rsid w:val="002D0B28"/>
    <w:rsid w:val="002D0C98"/>
    <w:rsid w:val="002D11B7"/>
    <w:rsid w:val="002D1211"/>
    <w:rsid w:val="002D1322"/>
    <w:rsid w:val="002D165C"/>
    <w:rsid w:val="002D1D0F"/>
    <w:rsid w:val="002D1E14"/>
    <w:rsid w:val="002D20E1"/>
    <w:rsid w:val="002D2194"/>
    <w:rsid w:val="002D286B"/>
    <w:rsid w:val="002D2962"/>
    <w:rsid w:val="002D2BB4"/>
    <w:rsid w:val="002D2F4E"/>
    <w:rsid w:val="002D2FFC"/>
    <w:rsid w:val="002D3163"/>
    <w:rsid w:val="002D34F1"/>
    <w:rsid w:val="002D36B6"/>
    <w:rsid w:val="002D3812"/>
    <w:rsid w:val="002D3AFA"/>
    <w:rsid w:val="002D3BBC"/>
    <w:rsid w:val="002D438A"/>
    <w:rsid w:val="002D4BA2"/>
    <w:rsid w:val="002D4DB2"/>
    <w:rsid w:val="002D4FAB"/>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98"/>
    <w:rsid w:val="002E22B7"/>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F5B"/>
    <w:rsid w:val="002E3F84"/>
    <w:rsid w:val="002E4362"/>
    <w:rsid w:val="002E44D9"/>
    <w:rsid w:val="002E4A60"/>
    <w:rsid w:val="002E4C15"/>
    <w:rsid w:val="002E51DD"/>
    <w:rsid w:val="002E53AF"/>
    <w:rsid w:val="002E53E6"/>
    <w:rsid w:val="002E575F"/>
    <w:rsid w:val="002E593D"/>
    <w:rsid w:val="002E5AB1"/>
    <w:rsid w:val="002E6145"/>
    <w:rsid w:val="002E63D7"/>
    <w:rsid w:val="002E63D9"/>
    <w:rsid w:val="002E640E"/>
    <w:rsid w:val="002E6B1E"/>
    <w:rsid w:val="002E6C13"/>
    <w:rsid w:val="002E6CE0"/>
    <w:rsid w:val="002E6F13"/>
    <w:rsid w:val="002E6F84"/>
    <w:rsid w:val="002E73F0"/>
    <w:rsid w:val="002E7538"/>
    <w:rsid w:val="002E753D"/>
    <w:rsid w:val="002E7594"/>
    <w:rsid w:val="002E7920"/>
    <w:rsid w:val="002E793A"/>
    <w:rsid w:val="002E7C10"/>
    <w:rsid w:val="002E7E0E"/>
    <w:rsid w:val="002E7E59"/>
    <w:rsid w:val="002F0086"/>
    <w:rsid w:val="002F02AE"/>
    <w:rsid w:val="002F0637"/>
    <w:rsid w:val="002F0B68"/>
    <w:rsid w:val="002F0C28"/>
    <w:rsid w:val="002F1250"/>
    <w:rsid w:val="002F13C8"/>
    <w:rsid w:val="002F15B1"/>
    <w:rsid w:val="002F15D9"/>
    <w:rsid w:val="002F186B"/>
    <w:rsid w:val="002F18EF"/>
    <w:rsid w:val="002F1E2C"/>
    <w:rsid w:val="002F1E5A"/>
    <w:rsid w:val="002F20BE"/>
    <w:rsid w:val="002F2577"/>
    <w:rsid w:val="002F2662"/>
    <w:rsid w:val="002F2942"/>
    <w:rsid w:val="002F2D28"/>
    <w:rsid w:val="002F2DE6"/>
    <w:rsid w:val="002F3168"/>
    <w:rsid w:val="002F33D2"/>
    <w:rsid w:val="002F37D1"/>
    <w:rsid w:val="002F3CDE"/>
    <w:rsid w:val="002F3E13"/>
    <w:rsid w:val="002F4168"/>
    <w:rsid w:val="002F4922"/>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202E"/>
    <w:rsid w:val="0030227E"/>
    <w:rsid w:val="003025AF"/>
    <w:rsid w:val="00302754"/>
    <w:rsid w:val="003029AE"/>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683"/>
    <w:rsid w:val="003047E1"/>
    <w:rsid w:val="00304A66"/>
    <w:rsid w:val="00304C5B"/>
    <w:rsid w:val="00304D9B"/>
    <w:rsid w:val="00304DE8"/>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72E8"/>
    <w:rsid w:val="0030732A"/>
    <w:rsid w:val="00307847"/>
    <w:rsid w:val="00307DCE"/>
    <w:rsid w:val="00310097"/>
    <w:rsid w:val="003100C8"/>
    <w:rsid w:val="00310194"/>
    <w:rsid w:val="0031052E"/>
    <w:rsid w:val="00310A46"/>
    <w:rsid w:val="00311161"/>
    <w:rsid w:val="003119D9"/>
    <w:rsid w:val="00311F68"/>
    <w:rsid w:val="00311F6F"/>
    <w:rsid w:val="00311FA0"/>
    <w:rsid w:val="00312400"/>
    <w:rsid w:val="00312739"/>
    <w:rsid w:val="00312A17"/>
    <w:rsid w:val="00312A69"/>
    <w:rsid w:val="00312D10"/>
    <w:rsid w:val="00312EC8"/>
    <w:rsid w:val="0031306A"/>
    <w:rsid w:val="003130B6"/>
    <w:rsid w:val="00313148"/>
    <w:rsid w:val="0031321F"/>
    <w:rsid w:val="00313280"/>
    <w:rsid w:val="0031336F"/>
    <w:rsid w:val="00313FA3"/>
    <w:rsid w:val="003142F0"/>
    <w:rsid w:val="00314420"/>
    <w:rsid w:val="003144E3"/>
    <w:rsid w:val="003149FB"/>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793"/>
    <w:rsid w:val="00321A4F"/>
    <w:rsid w:val="00321BD7"/>
    <w:rsid w:val="00321C88"/>
    <w:rsid w:val="00321F40"/>
    <w:rsid w:val="00321FA7"/>
    <w:rsid w:val="003221B7"/>
    <w:rsid w:val="0032260F"/>
    <w:rsid w:val="003228DA"/>
    <w:rsid w:val="00322C00"/>
    <w:rsid w:val="00322D30"/>
    <w:rsid w:val="00322E59"/>
    <w:rsid w:val="003232C1"/>
    <w:rsid w:val="0032346F"/>
    <w:rsid w:val="00323657"/>
    <w:rsid w:val="00323841"/>
    <w:rsid w:val="003238CF"/>
    <w:rsid w:val="003238DB"/>
    <w:rsid w:val="00323990"/>
    <w:rsid w:val="00323D6B"/>
    <w:rsid w:val="00323E3C"/>
    <w:rsid w:val="0032404D"/>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6B3"/>
    <w:rsid w:val="00327A9F"/>
    <w:rsid w:val="00327D23"/>
    <w:rsid w:val="00327EC6"/>
    <w:rsid w:val="003302AB"/>
    <w:rsid w:val="003302BE"/>
    <w:rsid w:val="003307B0"/>
    <w:rsid w:val="003308CA"/>
    <w:rsid w:val="00330AA4"/>
    <w:rsid w:val="00330FDB"/>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A1"/>
    <w:rsid w:val="00343E6E"/>
    <w:rsid w:val="00343E72"/>
    <w:rsid w:val="00343E9B"/>
    <w:rsid w:val="0034410D"/>
    <w:rsid w:val="0034429B"/>
    <w:rsid w:val="003442FF"/>
    <w:rsid w:val="00344866"/>
    <w:rsid w:val="00344F26"/>
    <w:rsid w:val="00344F9B"/>
    <w:rsid w:val="003450EC"/>
    <w:rsid w:val="00345D38"/>
    <w:rsid w:val="00345F14"/>
    <w:rsid w:val="003462FD"/>
    <w:rsid w:val="0034638C"/>
    <w:rsid w:val="0034666E"/>
    <w:rsid w:val="00346746"/>
    <w:rsid w:val="0034684A"/>
    <w:rsid w:val="00346B6C"/>
    <w:rsid w:val="00346C64"/>
    <w:rsid w:val="00346F7F"/>
    <w:rsid w:val="00347394"/>
    <w:rsid w:val="00347700"/>
    <w:rsid w:val="0034786A"/>
    <w:rsid w:val="003478A8"/>
    <w:rsid w:val="00347BDF"/>
    <w:rsid w:val="00347DE1"/>
    <w:rsid w:val="0035008B"/>
    <w:rsid w:val="00350108"/>
    <w:rsid w:val="003502A8"/>
    <w:rsid w:val="00350762"/>
    <w:rsid w:val="003507C4"/>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4E1"/>
    <w:rsid w:val="003535EC"/>
    <w:rsid w:val="00353874"/>
    <w:rsid w:val="003548D8"/>
    <w:rsid w:val="00354A98"/>
    <w:rsid w:val="00354EF2"/>
    <w:rsid w:val="00354EF6"/>
    <w:rsid w:val="00355021"/>
    <w:rsid w:val="00355177"/>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10F8"/>
    <w:rsid w:val="0036130E"/>
    <w:rsid w:val="00361539"/>
    <w:rsid w:val="00361624"/>
    <w:rsid w:val="00361E81"/>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889"/>
    <w:rsid w:val="003639A2"/>
    <w:rsid w:val="00363D96"/>
    <w:rsid w:val="00363EEF"/>
    <w:rsid w:val="0036405E"/>
    <w:rsid w:val="00364274"/>
    <w:rsid w:val="003642B6"/>
    <w:rsid w:val="00364394"/>
    <w:rsid w:val="00364518"/>
    <w:rsid w:val="003645F8"/>
    <w:rsid w:val="00364691"/>
    <w:rsid w:val="003647AF"/>
    <w:rsid w:val="0036487C"/>
    <w:rsid w:val="00364C65"/>
    <w:rsid w:val="0036535C"/>
    <w:rsid w:val="00365411"/>
    <w:rsid w:val="003654C3"/>
    <w:rsid w:val="003655C4"/>
    <w:rsid w:val="00365DF4"/>
    <w:rsid w:val="00365E08"/>
    <w:rsid w:val="00365E40"/>
    <w:rsid w:val="00365FA2"/>
    <w:rsid w:val="00366053"/>
    <w:rsid w:val="0036611B"/>
    <w:rsid w:val="00366154"/>
    <w:rsid w:val="0036621B"/>
    <w:rsid w:val="00366526"/>
    <w:rsid w:val="00366C69"/>
    <w:rsid w:val="00366EA5"/>
    <w:rsid w:val="003671DB"/>
    <w:rsid w:val="00367441"/>
    <w:rsid w:val="003675FB"/>
    <w:rsid w:val="003678A8"/>
    <w:rsid w:val="00367B1D"/>
    <w:rsid w:val="00367B47"/>
    <w:rsid w:val="00367D5C"/>
    <w:rsid w:val="00367E3B"/>
    <w:rsid w:val="00367FDA"/>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35B"/>
    <w:rsid w:val="00375400"/>
    <w:rsid w:val="0037552D"/>
    <w:rsid w:val="0037568E"/>
    <w:rsid w:val="003756DB"/>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808"/>
    <w:rsid w:val="003839D5"/>
    <w:rsid w:val="00383C8D"/>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A9"/>
    <w:rsid w:val="00386CBE"/>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12CE"/>
    <w:rsid w:val="00391323"/>
    <w:rsid w:val="00391324"/>
    <w:rsid w:val="00391431"/>
    <w:rsid w:val="0039164F"/>
    <w:rsid w:val="00391844"/>
    <w:rsid w:val="00391F75"/>
    <w:rsid w:val="003923BF"/>
    <w:rsid w:val="0039282D"/>
    <w:rsid w:val="0039283C"/>
    <w:rsid w:val="0039303C"/>
    <w:rsid w:val="003934D0"/>
    <w:rsid w:val="003937C9"/>
    <w:rsid w:val="003937D9"/>
    <w:rsid w:val="00393B48"/>
    <w:rsid w:val="00394036"/>
    <w:rsid w:val="003940CE"/>
    <w:rsid w:val="0039452F"/>
    <w:rsid w:val="00394954"/>
    <w:rsid w:val="003949B1"/>
    <w:rsid w:val="00395282"/>
    <w:rsid w:val="00395545"/>
    <w:rsid w:val="003955DE"/>
    <w:rsid w:val="00395784"/>
    <w:rsid w:val="0039585F"/>
    <w:rsid w:val="00395C21"/>
    <w:rsid w:val="003963AD"/>
    <w:rsid w:val="0039643E"/>
    <w:rsid w:val="00396A80"/>
    <w:rsid w:val="00396CDF"/>
    <w:rsid w:val="00396E7A"/>
    <w:rsid w:val="00396F49"/>
    <w:rsid w:val="00397783"/>
    <w:rsid w:val="00397C1D"/>
    <w:rsid w:val="00397CDB"/>
    <w:rsid w:val="003A0C27"/>
    <w:rsid w:val="003A0C3D"/>
    <w:rsid w:val="003A0C68"/>
    <w:rsid w:val="003A0D48"/>
    <w:rsid w:val="003A0E1C"/>
    <w:rsid w:val="003A0E55"/>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834"/>
    <w:rsid w:val="003A787C"/>
    <w:rsid w:val="003A7FB1"/>
    <w:rsid w:val="003B00B1"/>
    <w:rsid w:val="003B0229"/>
    <w:rsid w:val="003B03A7"/>
    <w:rsid w:val="003B0618"/>
    <w:rsid w:val="003B0889"/>
    <w:rsid w:val="003B08F2"/>
    <w:rsid w:val="003B096C"/>
    <w:rsid w:val="003B09D1"/>
    <w:rsid w:val="003B0B5B"/>
    <w:rsid w:val="003B0D60"/>
    <w:rsid w:val="003B0E79"/>
    <w:rsid w:val="003B13BA"/>
    <w:rsid w:val="003B1770"/>
    <w:rsid w:val="003B1BAA"/>
    <w:rsid w:val="003B1C75"/>
    <w:rsid w:val="003B1F4A"/>
    <w:rsid w:val="003B2149"/>
    <w:rsid w:val="003B2539"/>
    <w:rsid w:val="003B25A9"/>
    <w:rsid w:val="003B2CBC"/>
    <w:rsid w:val="003B3575"/>
    <w:rsid w:val="003B3A96"/>
    <w:rsid w:val="003B3C72"/>
    <w:rsid w:val="003B406F"/>
    <w:rsid w:val="003B420E"/>
    <w:rsid w:val="003B45C7"/>
    <w:rsid w:val="003B47D3"/>
    <w:rsid w:val="003B494F"/>
    <w:rsid w:val="003B4A6B"/>
    <w:rsid w:val="003B4B7D"/>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581"/>
    <w:rsid w:val="003C0FB5"/>
    <w:rsid w:val="003C1012"/>
    <w:rsid w:val="003C11C9"/>
    <w:rsid w:val="003C1212"/>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84"/>
    <w:rsid w:val="003C47C1"/>
    <w:rsid w:val="003C4878"/>
    <w:rsid w:val="003C4C04"/>
    <w:rsid w:val="003C4EAC"/>
    <w:rsid w:val="003C4EE6"/>
    <w:rsid w:val="003C55D1"/>
    <w:rsid w:val="003C5B25"/>
    <w:rsid w:val="003C5CDE"/>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EC4"/>
    <w:rsid w:val="003C7F0B"/>
    <w:rsid w:val="003D01E5"/>
    <w:rsid w:val="003D05A2"/>
    <w:rsid w:val="003D08AC"/>
    <w:rsid w:val="003D08CA"/>
    <w:rsid w:val="003D0A11"/>
    <w:rsid w:val="003D0A74"/>
    <w:rsid w:val="003D0B5E"/>
    <w:rsid w:val="003D0B82"/>
    <w:rsid w:val="003D0E3D"/>
    <w:rsid w:val="003D0FC3"/>
    <w:rsid w:val="003D1C00"/>
    <w:rsid w:val="003D2323"/>
    <w:rsid w:val="003D2375"/>
    <w:rsid w:val="003D23B5"/>
    <w:rsid w:val="003D2550"/>
    <w:rsid w:val="003D259E"/>
    <w:rsid w:val="003D25D4"/>
    <w:rsid w:val="003D25E6"/>
    <w:rsid w:val="003D2C1D"/>
    <w:rsid w:val="003D2C34"/>
    <w:rsid w:val="003D336A"/>
    <w:rsid w:val="003D37D1"/>
    <w:rsid w:val="003D3810"/>
    <w:rsid w:val="003D3AB5"/>
    <w:rsid w:val="003D3C95"/>
    <w:rsid w:val="003D3DDD"/>
    <w:rsid w:val="003D4101"/>
    <w:rsid w:val="003D4176"/>
    <w:rsid w:val="003D4756"/>
    <w:rsid w:val="003D477C"/>
    <w:rsid w:val="003D5451"/>
    <w:rsid w:val="003D570F"/>
    <w:rsid w:val="003D58EE"/>
    <w:rsid w:val="003D5CBF"/>
    <w:rsid w:val="003D5D67"/>
    <w:rsid w:val="003D66D2"/>
    <w:rsid w:val="003D67AB"/>
    <w:rsid w:val="003D6804"/>
    <w:rsid w:val="003D6FBC"/>
    <w:rsid w:val="003D7294"/>
    <w:rsid w:val="003D780C"/>
    <w:rsid w:val="003E00A7"/>
    <w:rsid w:val="003E0181"/>
    <w:rsid w:val="003E0587"/>
    <w:rsid w:val="003E07AE"/>
    <w:rsid w:val="003E0991"/>
    <w:rsid w:val="003E0BF3"/>
    <w:rsid w:val="003E12E5"/>
    <w:rsid w:val="003E149A"/>
    <w:rsid w:val="003E14FC"/>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61F0"/>
    <w:rsid w:val="003E620B"/>
    <w:rsid w:val="003E6247"/>
    <w:rsid w:val="003E6316"/>
    <w:rsid w:val="003E6338"/>
    <w:rsid w:val="003E6345"/>
    <w:rsid w:val="003E63DF"/>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552"/>
    <w:rsid w:val="003F160C"/>
    <w:rsid w:val="003F1C30"/>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469E"/>
    <w:rsid w:val="003F477E"/>
    <w:rsid w:val="003F4900"/>
    <w:rsid w:val="003F49C8"/>
    <w:rsid w:val="003F4BEB"/>
    <w:rsid w:val="003F4C36"/>
    <w:rsid w:val="003F4E3A"/>
    <w:rsid w:val="003F545D"/>
    <w:rsid w:val="003F55BF"/>
    <w:rsid w:val="003F5888"/>
    <w:rsid w:val="003F5ADD"/>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209D"/>
    <w:rsid w:val="004020D4"/>
    <w:rsid w:val="004021B6"/>
    <w:rsid w:val="004021C9"/>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460"/>
    <w:rsid w:val="00406716"/>
    <w:rsid w:val="0040683C"/>
    <w:rsid w:val="00406C12"/>
    <w:rsid w:val="00407283"/>
    <w:rsid w:val="00407309"/>
    <w:rsid w:val="00407814"/>
    <w:rsid w:val="0040797B"/>
    <w:rsid w:val="00407D80"/>
    <w:rsid w:val="00407E81"/>
    <w:rsid w:val="00410021"/>
    <w:rsid w:val="00410101"/>
    <w:rsid w:val="00410212"/>
    <w:rsid w:val="00410371"/>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F9A"/>
    <w:rsid w:val="00414050"/>
    <w:rsid w:val="004140CA"/>
    <w:rsid w:val="004146E4"/>
    <w:rsid w:val="004148A5"/>
    <w:rsid w:val="00414A0D"/>
    <w:rsid w:val="00414C65"/>
    <w:rsid w:val="00414D82"/>
    <w:rsid w:val="004153CA"/>
    <w:rsid w:val="004159F5"/>
    <w:rsid w:val="00415BBA"/>
    <w:rsid w:val="00415D76"/>
    <w:rsid w:val="004160B7"/>
    <w:rsid w:val="004165AD"/>
    <w:rsid w:val="004165F4"/>
    <w:rsid w:val="00416665"/>
    <w:rsid w:val="00416886"/>
    <w:rsid w:val="004169B4"/>
    <w:rsid w:val="00416A1B"/>
    <w:rsid w:val="00416A67"/>
    <w:rsid w:val="00416ACB"/>
    <w:rsid w:val="00417240"/>
    <w:rsid w:val="0041793F"/>
    <w:rsid w:val="00417B77"/>
    <w:rsid w:val="00417C4C"/>
    <w:rsid w:val="0042019D"/>
    <w:rsid w:val="0042026B"/>
    <w:rsid w:val="004207D4"/>
    <w:rsid w:val="0042082A"/>
    <w:rsid w:val="0042088B"/>
    <w:rsid w:val="00420BA3"/>
    <w:rsid w:val="00420C93"/>
    <w:rsid w:val="00420D00"/>
    <w:rsid w:val="00420DF2"/>
    <w:rsid w:val="00421322"/>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6B"/>
    <w:rsid w:val="00423EC4"/>
    <w:rsid w:val="00423F8E"/>
    <w:rsid w:val="00424475"/>
    <w:rsid w:val="0042451C"/>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9EF"/>
    <w:rsid w:val="00431AC2"/>
    <w:rsid w:val="00431AF0"/>
    <w:rsid w:val="00431BA7"/>
    <w:rsid w:val="0043213A"/>
    <w:rsid w:val="0043227E"/>
    <w:rsid w:val="00432684"/>
    <w:rsid w:val="0043272E"/>
    <w:rsid w:val="0043278F"/>
    <w:rsid w:val="004328DA"/>
    <w:rsid w:val="00432A16"/>
    <w:rsid w:val="00432C49"/>
    <w:rsid w:val="00432E87"/>
    <w:rsid w:val="004330F4"/>
    <w:rsid w:val="00433134"/>
    <w:rsid w:val="004331E1"/>
    <w:rsid w:val="00433318"/>
    <w:rsid w:val="00433343"/>
    <w:rsid w:val="00433590"/>
    <w:rsid w:val="0043393D"/>
    <w:rsid w:val="00433A77"/>
    <w:rsid w:val="00434095"/>
    <w:rsid w:val="0043409A"/>
    <w:rsid w:val="00434464"/>
    <w:rsid w:val="004344C7"/>
    <w:rsid w:val="00434641"/>
    <w:rsid w:val="004349F4"/>
    <w:rsid w:val="00434EEA"/>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7C"/>
    <w:rsid w:val="00437CA8"/>
    <w:rsid w:val="00437DB4"/>
    <w:rsid w:val="00437E2C"/>
    <w:rsid w:val="00437FF7"/>
    <w:rsid w:val="00440027"/>
    <w:rsid w:val="0044058B"/>
    <w:rsid w:val="00440626"/>
    <w:rsid w:val="004407DC"/>
    <w:rsid w:val="00440861"/>
    <w:rsid w:val="00440998"/>
    <w:rsid w:val="00440A36"/>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4E4"/>
    <w:rsid w:val="0044372D"/>
    <w:rsid w:val="00443963"/>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AC6"/>
    <w:rsid w:val="00446E9C"/>
    <w:rsid w:val="00447171"/>
    <w:rsid w:val="0044759B"/>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4D9"/>
    <w:rsid w:val="00451C74"/>
    <w:rsid w:val="00451C7E"/>
    <w:rsid w:val="00452352"/>
    <w:rsid w:val="004524A5"/>
    <w:rsid w:val="00453413"/>
    <w:rsid w:val="00453A60"/>
    <w:rsid w:val="00453BB6"/>
    <w:rsid w:val="00453CAA"/>
    <w:rsid w:val="00453F17"/>
    <w:rsid w:val="00453FAC"/>
    <w:rsid w:val="00454013"/>
    <w:rsid w:val="0045421E"/>
    <w:rsid w:val="00454393"/>
    <w:rsid w:val="0045481A"/>
    <w:rsid w:val="00454851"/>
    <w:rsid w:val="00454A22"/>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A0D"/>
    <w:rsid w:val="00456D23"/>
    <w:rsid w:val="00456DAB"/>
    <w:rsid w:val="00456FD3"/>
    <w:rsid w:val="00457244"/>
    <w:rsid w:val="00457267"/>
    <w:rsid w:val="004573E9"/>
    <w:rsid w:val="00457E96"/>
    <w:rsid w:val="00460226"/>
    <w:rsid w:val="00460C46"/>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ACF"/>
    <w:rsid w:val="00473B02"/>
    <w:rsid w:val="00473B1D"/>
    <w:rsid w:val="00474220"/>
    <w:rsid w:val="0047432B"/>
    <w:rsid w:val="004749C4"/>
    <w:rsid w:val="00474A47"/>
    <w:rsid w:val="00474B75"/>
    <w:rsid w:val="00474E3D"/>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1236"/>
    <w:rsid w:val="0048144B"/>
    <w:rsid w:val="004819AD"/>
    <w:rsid w:val="00481A2E"/>
    <w:rsid w:val="00481E59"/>
    <w:rsid w:val="0048230A"/>
    <w:rsid w:val="0048231F"/>
    <w:rsid w:val="004828E0"/>
    <w:rsid w:val="00482BBE"/>
    <w:rsid w:val="00482E72"/>
    <w:rsid w:val="004832A5"/>
    <w:rsid w:val="004833CD"/>
    <w:rsid w:val="0048373F"/>
    <w:rsid w:val="00483A12"/>
    <w:rsid w:val="00483A1A"/>
    <w:rsid w:val="00483F40"/>
    <w:rsid w:val="00484343"/>
    <w:rsid w:val="004845AB"/>
    <w:rsid w:val="004846B4"/>
    <w:rsid w:val="004848B0"/>
    <w:rsid w:val="004848B7"/>
    <w:rsid w:val="00484A77"/>
    <w:rsid w:val="00484DFF"/>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3C3A"/>
    <w:rsid w:val="00493D12"/>
    <w:rsid w:val="00494242"/>
    <w:rsid w:val="00494740"/>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648F"/>
    <w:rsid w:val="00496606"/>
    <w:rsid w:val="004966C0"/>
    <w:rsid w:val="00496870"/>
    <w:rsid w:val="004969DA"/>
    <w:rsid w:val="00496E80"/>
    <w:rsid w:val="00496F05"/>
    <w:rsid w:val="00497306"/>
    <w:rsid w:val="00497370"/>
    <w:rsid w:val="00497602"/>
    <w:rsid w:val="00497616"/>
    <w:rsid w:val="00497935"/>
    <w:rsid w:val="00497B03"/>
    <w:rsid w:val="00497B3C"/>
    <w:rsid w:val="00497D1A"/>
    <w:rsid w:val="00497F2D"/>
    <w:rsid w:val="004A0191"/>
    <w:rsid w:val="004A01C1"/>
    <w:rsid w:val="004A058A"/>
    <w:rsid w:val="004A0834"/>
    <w:rsid w:val="004A0B5B"/>
    <w:rsid w:val="004A0F30"/>
    <w:rsid w:val="004A0F39"/>
    <w:rsid w:val="004A131E"/>
    <w:rsid w:val="004A17F4"/>
    <w:rsid w:val="004A1AA3"/>
    <w:rsid w:val="004A1B5C"/>
    <w:rsid w:val="004A21CC"/>
    <w:rsid w:val="004A2308"/>
    <w:rsid w:val="004A2394"/>
    <w:rsid w:val="004A251F"/>
    <w:rsid w:val="004A2725"/>
    <w:rsid w:val="004A2A37"/>
    <w:rsid w:val="004A2B26"/>
    <w:rsid w:val="004A2B3B"/>
    <w:rsid w:val="004A2C00"/>
    <w:rsid w:val="004A2D12"/>
    <w:rsid w:val="004A2D4B"/>
    <w:rsid w:val="004A3068"/>
    <w:rsid w:val="004A3156"/>
    <w:rsid w:val="004A320E"/>
    <w:rsid w:val="004A32DF"/>
    <w:rsid w:val="004A34E7"/>
    <w:rsid w:val="004A371B"/>
    <w:rsid w:val="004A371F"/>
    <w:rsid w:val="004A38AC"/>
    <w:rsid w:val="004A38DD"/>
    <w:rsid w:val="004A3BF1"/>
    <w:rsid w:val="004A3E42"/>
    <w:rsid w:val="004A3F77"/>
    <w:rsid w:val="004A4015"/>
    <w:rsid w:val="004A409F"/>
    <w:rsid w:val="004A4574"/>
    <w:rsid w:val="004A45F9"/>
    <w:rsid w:val="004A4715"/>
    <w:rsid w:val="004A4773"/>
    <w:rsid w:val="004A48F9"/>
    <w:rsid w:val="004A4AF9"/>
    <w:rsid w:val="004A4B47"/>
    <w:rsid w:val="004A4EDE"/>
    <w:rsid w:val="004A503B"/>
    <w:rsid w:val="004A5046"/>
    <w:rsid w:val="004A53F8"/>
    <w:rsid w:val="004A565E"/>
    <w:rsid w:val="004A5DF3"/>
    <w:rsid w:val="004A5DF4"/>
    <w:rsid w:val="004A612C"/>
    <w:rsid w:val="004A6134"/>
    <w:rsid w:val="004A69BE"/>
    <w:rsid w:val="004A6B6F"/>
    <w:rsid w:val="004A6BC6"/>
    <w:rsid w:val="004A6F62"/>
    <w:rsid w:val="004A6FB1"/>
    <w:rsid w:val="004A706F"/>
    <w:rsid w:val="004A7092"/>
    <w:rsid w:val="004A7A15"/>
    <w:rsid w:val="004A7BC4"/>
    <w:rsid w:val="004A7E5C"/>
    <w:rsid w:val="004B044D"/>
    <w:rsid w:val="004B0C4B"/>
    <w:rsid w:val="004B0F25"/>
    <w:rsid w:val="004B132E"/>
    <w:rsid w:val="004B1685"/>
    <w:rsid w:val="004B1D6E"/>
    <w:rsid w:val="004B200C"/>
    <w:rsid w:val="004B2080"/>
    <w:rsid w:val="004B2129"/>
    <w:rsid w:val="004B2208"/>
    <w:rsid w:val="004B228E"/>
    <w:rsid w:val="004B231E"/>
    <w:rsid w:val="004B235D"/>
    <w:rsid w:val="004B2514"/>
    <w:rsid w:val="004B267B"/>
    <w:rsid w:val="004B2689"/>
    <w:rsid w:val="004B2C4A"/>
    <w:rsid w:val="004B2F69"/>
    <w:rsid w:val="004B2F6D"/>
    <w:rsid w:val="004B302C"/>
    <w:rsid w:val="004B3396"/>
    <w:rsid w:val="004B3819"/>
    <w:rsid w:val="004B3E69"/>
    <w:rsid w:val="004B3F40"/>
    <w:rsid w:val="004B44A5"/>
    <w:rsid w:val="004B47BC"/>
    <w:rsid w:val="004B49E6"/>
    <w:rsid w:val="004B4A83"/>
    <w:rsid w:val="004B4B39"/>
    <w:rsid w:val="004B4BEB"/>
    <w:rsid w:val="004B4C19"/>
    <w:rsid w:val="004B4C60"/>
    <w:rsid w:val="004B4D69"/>
    <w:rsid w:val="004B4F45"/>
    <w:rsid w:val="004B6078"/>
    <w:rsid w:val="004B60D2"/>
    <w:rsid w:val="004B6AAB"/>
    <w:rsid w:val="004B6C4D"/>
    <w:rsid w:val="004B6DF4"/>
    <w:rsid w:val="004B6E03"/>
    <w:rsid w:val="004B6F9D"/>
    <w:rsid w:val="004B76C7"/>
    <w:rsid w:val="004B7921"/>
    <w:rsid w:val="004B792F"/>
    <w:rsid w:val="004B7F15"/>
    <w:rsid w:val="004C01A8"/>
    <w:rsid w:val="004C023E"/>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52D"/>
    <w:rsid w:val="004C2A4F"/>
    <w:rsid w:val="004C2C76"/>
    <w:rsid w:val="004C2DE2"/>
    <w:rsid w:val="004C2F48"/>
    <w:rsid w:val="004C2F60"/>
    <w:rsid w:val="004C311C"/>
    <w:rsid w:val="004C31B6"/>
    <w:rsid w:val="004C36DE"/>
    <w:rsid w:val="004C3A2D"/>
    <w:rsid w:val="004C3FA7"/>
    <w:rsid w:val="004C4215"/>
    <w:rsid w:val="004C4303"/>
    <w:rsid w:val="004C4384"/>
    <w:rsid w:val="004C46D6"/>
    <w:rsid w:val="004C4D7F"/>
    <w:rsid w:val="004C50CA"/>
    <w:rsid w:val="004C5178"/>
    <w:rsid w:val="004C5319"/>
    <w:rsid w:val="004C5325"/>
    <w:rsid w:val="004C53FC"/>
    <w:rsid w:val="004C57AD"/>
    <w:rsid w:val="004C621F"/>
    <w:rsid w:val="004C6589"/>
    <w:rsid w:val="004C6704"/>
    <w:rsid w:val="004C6A70"/>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6E2"/>
    <w:rsid w:val="004D48BD"/>
    <w:rsid w:val="004D48FE"/>
    <w:rsid w:val="004D49B7"/>
    <w:rsid w:val="004D5622"/>
    <w:rsid w:val="004D6103"/>
    <w:rsid w:val="004D612A"/>
    <w:rsid w:val="004D647F"/>
    <w:rsid w:val="004D6C6F"/>
    <w:rsid w:val="004D6D48"/>
    <w:rsid w:val="004D6E99"/>
    <w:rsid w:val="004D6F4D"/>
    <w:rsid w:val="004D6F95"/>
    <w:rsid w:val="004D708D"/>
    <w:rsid w:val="004D7283"/>
    <w:rsid w:val="004D72FE"/>
    <w:rsid w:val="004D731C"/>
    <w:rsid w:val="004D7757"/>
    <w:rsid w:val="004D784D"/>
    <w:rsid w:val="004D7B00"/>
    <w:rsid w:val="004D7E91"/>
    <w:rsid w:val="004D7EA4"/>
    <w:rsid w:val="004D7F89"/>
    <w:rsid w:val="004E003A"/>
    <w:rsid w:val="004E02A7"/>
    <w:rsid w:val="004E04C0"/>
    <w:rsid w:val="004E0610"/>
    <w:rsid w:val="004E0768"/>
    <w:rsid w:val="004E0919"/>
    <w:rsid w:val="004E0A0C"/>
    <w:rsid w:val="004E0B8E"/>
    <w:rsid w:val="004E0C2B"/>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7B"/>
    <w:rsid w:val="004E2826"/>
    <w:rsid w:val="004E2D34"/>
    <w:rsid w:val="004E2DE0"/>
    <w:rsid w:val="004E2E25"/>
    <w:rsid w:val="004E2EF6"/>
    <w:rsid w:val="004E2FE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0AF"/>
    <w:rsid w:val="004E5223"/>
    <w:rsid w:val="004E52E4"/>
    <w:rsid w:val="004E53A1"/>
    <w:rsid w:val="004E548D"/>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55C"/>
    <w:rsid w:val="004F08B5"/>
    <w:rsid w:val="004F08C4"/>
    <w:rsid w:val="004F0F1C"/>
    <w:rsid w:val="004F0FB9"/>
    <w:rsid w:val="004F1217"/>
    <w:rsid w:val="004F162B"/>
    <w:rsid w:val="004F1C13"/>
    <w:rsid w:val="004F1D53"/>
    <w:rsid w:val="004F1E5C"/>
    <w:rsid w:val="004F2129"/>
    <w:rsid w:val="004F2153"/>
    <w:rsid w:val="004F2474"/>
    <w:rsid w:val="004F291F"/>
    <w:rsid w:val="004F29EC"/>
    <w:rsid w:val="004F2A8C"/>
    <w:rsid w:val="004F2AE6"/>
    <w:rsid w:val="004F2F7E"/>
    <w:rsid w:val="004F3206"/>
    <w:rsid w:val="004F32B5"/>
    <w:rsid w:val="004F3342"/>
    <w:rsid w:val="004F3EB1"/>
    <w:rsid w:val="004F4021"/>
    <w:rsid w:val="004F407E"/>
    <w:rsid w:val="004F41FC"/>
    <w:rsid w:val="004F4714"/>
    <w:rsid w:val="004F4B64"/>
    <w:rsid w:val="004F4C12"/>
    <w:rsid w:val="004F4D66"/>
    <w:rsid w:val="004F4F6F"/>
    <w:rsid w:val="004F5029"/>
    <w:rsid w:val="004F52C6"/>
    <w:rsid w:val="004F53B2"/>
    <w:rsid w:val="004F5479"/>
    <w:rsid w:val="004F5629"/>
    <w:rsid w:val="004F565F"/>
    <w:rsid w:val="004F57DA"/>
    <w:rsid w:val="004F6058"/>
    <w:rsid w:val="004F618B"/>
    <w:rsid w:val="004F62BF"/>
    <w:rsid w:val="004F6374"/>
    <w:rsid w:val="004F68C3"/>
    <w:rsid w:val="004F7528"/>
    <w:rsid w:val="004F7BCA"/>
    <w:rsid w:val="004F7D89"/>
    <w:rsid w:val="004F7ED9"/>
    <w:rsid w:val="00500400"/>
    <w:rsid w:val="00500712"/>
    <w:rsid w:val="005007E9"/>
    <w:rsid w:val="00500892"/>
    <w:rsid w:val="00500DB1"/>
    <w:rsid w:val="00500E2E"/>
    <w:rsid w:val="00501706"/>
    <w:rsid w:val="00501981"/>
    <w:rsid w:val="00501A85"/>
    <w:rsid w:val="00501AC4"/>
    <w:rsid w:val="00501B8B"/>
    <w:rsid w:val="00501BB3"/>
    <w:rsid w:val="00501F88"/>
    <w:rsid w:val="005021DD"/>
    <w:rsid w:val="00502408"/>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C04"/>
    <w:rsid w:val="00506062"/>
    <w:rsid w:val="005063AF"/>
    <w:rsid w:val="00506425"/>
    <w:rsid w:val="00506BBA"/>
    <w:rsid w:val="00506E88"/>
    <w:rsid w:val="00506EFC"/>
    <w:rsid w:val="00506FC9"/>
    <w:rsid w:val="00506FD8"/>
    <w:rsid w:val="005071DE"/>
    <w:rsid w:val="00507451"/>
    <w:rsid w:val="0050765C"/>
    <w:rsid w:val="005076BD"/>
    <w:rsid w:val="00507714"/>
    <w:rsid w:val="00507738"/>
    <w:rsid w:val="00507A95"/>
    <w:rsid w:val="0051038C"/>
    <w:rsid w:val="005104F2"/>
    <w:rsid w:val="00510B05"/>
    <w:rsid w:val="005111B9"/>
    <w:rsid w:val="00511308"/>
    <w:rsid w:val="005115D3"/>
    <w:rsid w:val="00511703"/>
    <w:rsid w:val="0051175B"/>
    <w:rsid w:val="00511F15"/>
    <w:rsid w:val="005124A8"/>
    <w:rsid w:val="0051259B"/>
    <w:rsid w:val="00512695"/>
    <w:rsid w:val="00512765"/>
    <w:rsid w:val="0051318C"/>
    <w:rsid w:val="00513413"/>
    <w:rsid w:val="00513730"/>
    <w:rsid w:val="00513749"/>
    <w:rsid w:val="005142CD"/>
    <w:rsid w:val="005143C9"/>
    <w:rsid w:val="00514818"/>
    <w:rsid w:val="00514B2C"/>
    <w:rsid w:val="00514B86"/>
    <w:rsid w:val="00514D9B"/>
    <w:rsid w:val="00514EA8"/>
    <w:rsid w:val="0051545D"/>
    <w:rsid w:val="005157A9"/>
    <w:rsid w:val="00516701"/>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C0A"/>
    <w:rsid w:val="00521027"/>
    <w:rsid w:val="00521646"/>
    <w:rsid w:val="005218B6"/>
    <w:rsid w:val="00521BEB"/>
    <w:rsid w:val="00521CC8"/>
    <w:rsid w:val="00521FA5"/>
    <w:rsid w:val="0052242E"/>
    <w:rsid w:val="00522486"/>
    <w:rsid w:val="00522589"/>
    <w:rsid w:val="00522770"/>
    <w:rsid w:val="00522A49"/>
    <w:rsid w:val="00522A6B"/>
    <w:rsid w:val="00522EF9"/>
    <w:rsid w:val="005236FF"/>
    <w:rsid w:val="005237A6"/>
    <w:rsid w:val="0052384C"/>
    <w:rsid w:val="00524545"/>
    <w:rsid w:val="0052461B"/>
    <w:rsid w:val="0052470E"/>
    <w:rsid w:val="00525053"/>
    <w:rsid w:val="005251A9"/>
    <w:rsid w:val="0052542B"/>
    <w:rsid w:val="005254EC"/>
    <w:rsid w:val="005255BF"/>
    <w:rsid w:val="005257DE"/>
    <w:rsid w:val="00525C12"/>
    <w:rsid w:val="00525E64"/>
    <w:rsid w:val="00525E97"/>
    <w:rsid w:val="005262A9"/>
    <w:rsid w:val="005262F5"/>
    <w:rsid w:val="00526EEA"/>
    <w:rsid w:val="00526EEE"/>
    <w:rsid w:val="00527097"/>
    <w:rsid w:val="00527200"/>
    <w:rsid w:val="00527618"/>
    <w:rsid w:val="00527819"/>
    <w:rsid w:val="00530157"/>
    <w:rsid w:val="0053019A"/>
    <w:rsid w:val="005302E0"/>
    <w:rsid w:val="005305FE"/>
    <w:rsid w:val="005307B0"/>
    <w:rsid w:val="0053093B"/>
    <w:rsid w:val="00530D47"/>
    <w:rsid w:val="00530D5C"/>
    <w:rsid w:val="0053124C"/>
    <w:rsid w:val="005312FB"/>
    <w:rsid w:val="0053154A"/>
    <w:rsid w:val="00531925"/>
    <w:rsid w:val="00531B61"/>
    <w:rsid w:val="00531D4F"/>
    <w:rsid w:val="00531EBE"/>
    <w:rsid w:val="00532214"/>
    <w:rsid w:val="0053286B"/>
    <w:rsid w:val="005328DD"/>
    <w:rsid w:val="00532B19"/>
    <w:rsid w:val="00532C05"/>
    <w:rsid w:val="00532EF2"/>
    <w:rsid w:val="00532F8B"/>
    <w:rsid w:val="00533055"/>
    <w:rsid w:val="005330DB"/>
    <w:rsid w:val="00533170"/>
    <w:rsid w:val="005331D3"/>
    <w:rsid w:val="005332FA"/>
    <w:rsid w:val="005333A7"/>
    <w:rsid w:val="005335B8"/>
    <w:rsid w:val="00533737"/>
    <w:rsid w:val="00533A46"/>
    <w:rsid w:val="00533B25"/>
    <w:rsid w:val="00533B61"/>
    <w:rsid w:val="00533C3B"/>
    <w:rsid w:val="00533CB6"/>
    <w:rsid w:val="00533D02"/>
    <w:rsid w:val="00533ED5"/>
    <w:rsid w:val="00533FC3"/>
    <w:rsid w:val="00534419"/>
    <w:rsid w:val="0053475C"/>
    <w:rsid w:val="0053487B"/>
    <w:rsid w:val="00534AC7"/>
    <w:rsid w:val="005354B5"/>
    <w:rsid w:val="0053586E"/>
    <w:rsid w:val="0053592C"/>
    <w:rsid w:val="005359BA"/>
    <w:rsid w:val="00535A06"/>
    <w:rsid w:val="00535B79"/>
    <w:rsid w:val="00535CF9"/>
    <w:rsid w:val="00535D7C"/>
    <w:rsid w:val="00535E89"/>
    <w:rsid w:val="00536056"/>
    <w:rsid w:val="0053629B"/>
    <w:rsid w:val="0053629F"/>
    <w:rsid w:val="00536579"/>
    <w:rsid w:val="005368E3"/>
    <w:rsid w:val="00536966"/>
    <w:rsid w:val="00536C1E"/>
    <w:rsid w:val="00536CDF"/>
    <w:rsid w:val="00536D5D"/>
    <w:rsid w:val="00536DE4"/>
    <w:rsid w:val="00537037"/>
    <w:rsid w:val="005371AF"/>
    <w:rsid w:val="0053759B"/>
    <w:rsid w:val="005376A2"/>
    <w:rsid w:val="0053777B"/>
    <w:rsid w:val="00537808"/>
    <w:rsid w:val="00537AB6"/>
    <w:rsid w:val="00537ABC"/>
    <w:rsid w:val="00537AF3"/>
    <w:rsid w:val="00537C75"/>
    <w:rsid w:val="00537E07"/>
    <w:rsid w:val="00540519"/>
    <w:rsid w:val="0054102D"/>
    <w:rsid w:val="0054124C"/>
    <w:rsid w:val="005416CA"/>
    <w:rsid w:val="005419EC"/>
    <w:rsid w:val="00541C95"/>
    <w:rsid w:val="00541E02"/>
    <w:rsid w:val="00541E64"/>
    <w:rsid w:val="00542128"/>
    <w:rsid w:val="0054212E"/>
    <w:rsid w:val="0054224D"/>
    <w:rsid w:val="00542501"/>
    <w:rsid w:val="00542812"/>
    <w:rsid w:val="00542A6D"/>
    <w:rsid w:val="00542EAC"/>
    <w:rsid w:val="00542F8C"/>
    <w:rsid w:val="0054343A"/>
    <w:rsid w:val="00543739"/>
    <w:rsid w:val="00543974"/>
    <w:rsid w:val="00543EBF"/>
    <w:rsid w:val="00544635"/>
    <w:rsid w:val="00544ABA"/>
    <w:rsid w:val="00544D47"/>
    <w:rsid w:val="00544F11"/>
    <w:rsid w:val="00544FC1"/>
    <w:rsid w:val="00545370"/>
    <w:rsid w:val="005455C6"/>
    <w:rsid w:val="005457E0"/>
    <w:rsid w:val="0054593A"/>
    <w:rsid w:val="005459D3"/>
    <w:rsid w:val="00546639"/>
    <w:rsid w:val="005466A3"/>
    <w:rsid w:val="005467FB"/>
    <w:rsid w:val="00546AE9"/>
    <w:rsid w:val="00546DC1"/>
    <w:rsid w:val="0054726B"/>
    <w:rsid w:val="00547309"/>
    <w:rsid w:val="005476FF"/>
    <w:rsid w:val="0054775D"/>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590"/>
    <w:rsid w:val="005615D8"/>
    <w:rsid w:val="0056176E"/>
    <w:rsid w:val="00561A97"/>
    <w:rsid w:val="00561E03"/>
    <w:rsid w:val="005626D6"/>
    <w:rsid w:val="005627DA"/>
    <w:rsid w:val="00562B6E"/>
    <w:rsid w:val="00562C86"/>
    <w:rsid w:val="00562EB9"/>
    <w:rsid w:val="00563793"/>
    <w:rsid w:val="005638D4"/>
    <w:rsid w:val="00563E8F"/>
    <w:rsid w:val="00564068"/>
    <w:rsid w:val="0056457B"/>
    <w:rsid w:val="00564804"/>
    <w:rsid w:val="00564B85"/>
    <w:rsid w:val="00564B93"/>
    <w:rsid w:val="00564F30"/>
    <w:rsid w:val="005651EA"/>
    <w:rsid w:val="005656ED"/>
    <w:rsid w:val="005657E8"/>
    <w:rsid w:val="005663E3"/>
    <w:rsid w:val="0056643B"/>
    <w:rsid w:val="00566544"/>
    <w:rsid w:val="00566608"/>
    <w:rsid w:val="00566707"/>
    <w:rsid w:val="0056695F"/>
    <w:rsid w:val="00566A83"/>
    <w:rsid w:val="00566C83"/>
    <w:rsid w:val="00566D7A"/>
    <w:rsid w:val="00566DC4"/>
    <w:rsid w:val="00567086"/>
    <w:rsid w:val="005678A3"/>
    <w:rsid w:val="00567933"/>
    <w:rsid w:val="00567C15"/>
    <w:rsid w:val="00567DA3"/>
    <w:rsid w:val="005700FE"/>
    <w:rsid w:val="00570150"/>
    <w:rsid w:val="005702E6"/>
    <w:rsid w:val="00570546"/>
    <w:rsid w:val="00570E24"/>
    <w:rsid w:val="00570E4D"/>
    <w:rsid w:val="00570E8A"/>
    <w:rsid w:val="00570F7C"/>
    <w:rsid w:val="00571563"/>
    <w:rsid w:val="005716F8"/>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AB3"/>
    <w:rsid w:val="00576B3F"/>
    <w:rsid w:val="00576CA9"/>
    <w:rsid w:val="00576D04"/>
    <w:rsid w:val="00576D6C"/>
    <w:rsid w:val="00576DBE"/>
    <w:rsid w:val="00576FB1"/>
    <w:rsid w:val="0057744D"/>
    <w:rsid w:val="00577477"/>
    <w:rsid w:val="005774F6"/>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B39"/>
    <w:rsid w:val="00584D59"/>
    <w:rsid w:val="00585028"/>
    <w:rsid w:val="0058514F"/>
    <w:rsid w:val="0058528B"/>
    <w:rsid w:val="0058528D"/>
    <w:rsid w:val="0058534B"/>
    <w:rsid w:val="005854D1"/>
    <w:rsid w:val="00585697"/>
    <w:rsid w:val="00585F5B"/>
    <w:rsid w:val="0058602E"/>
    <w:rsid w:val="00586149"/>
    <w:rsid w:val="0058620A"/>
    <w:rsid w:val="005862CE"/>
    <w:rsid w:val="00586543"/>
    <w:rsid w:val="00586767"/>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733"/>
    <w:rsid w:val="00591824"/>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069"/>
    <w:rsid w:val="0059525E"/>
    <w:rsid w:val="0059559E"/>
    <w:rsid w:val="00595887"/>
    <w:rsid w:val="005961F7"/>
    <w:rsid w:val="00596367"/>
    <w:rsid w:val="005964F8"/>
    <w:rsid w:val="005968F7"/>
    <w:rsid w:val="00596B9C"/>
    <w:rsid w:val="00596D66"/>
    <w:rsid w:val="00596E0C"/>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10B9"/>
    <w:rsid w:val="005A11EA"/>
    <w:rsid w:val="005A1764"/>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65B"/>
    <w:rsid w:val="005B16A8"/>
    <w:rsid w:val="005B177A"/>
    <w:rsid w:val="005B17FA"/>
    <w:rsid w:val="005B1BDE"/>
    <w:rsid w:val="005B2225"/>
    <w:rsid w:val="005B2622"/>
    <w:rsid w:val="005B2799"/>
    <w:rsid w:val="005B2B77"/>
    <w:rsid w:val="005B3694"/>
    <w:rsid w:val="005B3817"/>
    <w:rsid w:val="005B3D4A"/>
    <w:rsid w:val="005B3E34"/>
    <w:rsid w:val="005B425B"/>
    <w:rsid w:val="005B4414"/>
    <w:rsid w:val="005B454C"/>
    <w:rsid w:val="005B459C"/>
    <w:rsid w:val="005B4606"/>
    <w:rsid w:val="005B4A1C"/>
    <w:rsid w:val="005B4AB9"/>
    <w:rsid w:val="005B4D24"/>
    <w:rsid w:val="005B4D87"/>
    <w:rsid w:val="005B50EC"/>
    <w:rsid w:val="005B57BE"/>
    <w:rsid w:val="005B5CB8"/>
    <w:rsid w:val="005B5D13"/>
    <w:rsid w:val="005B6174"/>
    <w:rsid w:val="005B63F4"/>
    <w:rsid w:val="005B656C"/>
    <w:rsid w:val="005B6AC9"/>
    <w:rsid w:val="005B6B30"/>
    <w:rsid w:val="005B6D2D"/>
    <w:rsid w:val="005B6FF6"/>
    <w:rsid w:val="005B7079"/>
    <w:rsid w:val="005B71B0"/>
    <w:rsid w:val="005B76D9"/>
    <w:rsid w:val="005B77A7"/>
    <w:rsid w:val="005B7B63"/>
    <w:rsid w:val="005B7DD1"/>
    <w:rsid w:val="005B7E11"/>
    <w:rsid w:val="005B7EAB"/>
    <w:rsid w:val="005C00A0"/>
    <w:rsid w:val="005C01C2"/>
    <w:rsid w:val="005C01DD"/>
    <w:rsid w:val="005C02F8"/>
    <w:rsid w:val="005C0471"/>
    <w:rsid w:val="005C07F6"/>
    <w:rsid w:val="005C08B4"/>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D77"/>
    <w:rsid w:val="005C3E7D"/>
    <w:rsid w:val="005C4019"/>
    <w:rsid w:val="005C40F4"/>
    <w:rsid w:val="005C4109"/>
    <w:rsid w:val="005C421A"/>
    <w:rsid w:val="005C43BE"/>
    <w:rsid w:val="005C44F3"/>
    <w:rsid w:val="005C4AB6"/>
    <w:rsid w:val="005C4C2F"/>
    <w:rsid w:val="005C4CCE"/>
    <w:rsid w:val="005C545E"/>
    <w:rsid w:val="005C5604"/>
    <w:rsid w:val="005C5609"/>
    <w:rsid w:val="005C58BD"/>
    <w:rsid w:val="005C5B5C"/>
    <w:rsid w:val="005C6287"/>
    <w:rsid w:val="005C63C9"/>
    <w:rsid w:val="005C6D80"/>
    <w:rsid w:val="005C6DED"/>
    <w:rsid w:val="005C6E0C"/>
    <w:rsid w:val="005C6EB8"/>
    <w:rsid w:val="005C6F51"/>
    <w:rsid w:val="005C701A"/>
    <w:rsid w:val="005C712D"/>
    <w:rsid w:val="005C72B7"/>
    <w:rsid w:val="005C74F9"/>
    <w:rsid w:val="005C77DD"/>
    <w:rsid w:val="005C7C75"/>
    <w:rsid w:val="005C7D8E"/>
    <w:rsid w:val="005C7DB8"/>
    <w:rsid w:val="005C7EE0"/>
    <w:rsid w:val="005D008F"/>
    <w:rsid w:val="005D036F"/>
    <w:rsid w:val="005D0C5C"/>
    <w:rsid w:val="005D0D71"/>
    <w:rsid w:val="005D0E4F"/>
    <w:rsid w:val="005D0E67"/>
    <w:rsid w:val="005D0FC3"/>
    <w:rsid w:val="005D1196"/>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48A"/>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1217"/>
    <w:rsid w:val="005E1392"/>
    <w:rsid w:val="005E145E"/>
    <w:rsid w:val="005E14E3"/>
    <w:rsid w:val="005E1700"/>
    <w:rsid w:val="005E1734"/>
    <w:rsid w:val="005E181B"/>
    <w:rsid w:val="005E1928"/>
    <w:rsid w:val="005E19E2"/>
    <w:rsid w:val="005E1ADD"/>
    <w:rsid w:val="005E234A"/>
    <w:rsid w:val="005E2551"/>
    <w:rsid w:val="005E2A27"/>
    <w:rsid w:val="005E2AE9"/>
    <w:rsid w:val="005E2B23"/>
    <w:rsid w:val="005E2D01"/>
    <w:rsid w:val="005E2D31"/>
    <w:rsid w:val="005E30AB"/>
    <w:rsid w:val="005E3151"/>
    <w:rsid w:val="005E31F0"/>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0D"/>
    <w:rsid w:val="005E56E0"/>
    <w:rsid w:val="005E59D3"/>
    <w:rsid w:val="005E5B3B"/>
    <w:rsid w:val="005E5E7A"/>
    <w:rsid w:val="005E5FBA"/>
    <w:rsid w:val="005E625C"/>
    <w:rsid w:val="005E6AA5"/>
    <w:rsid w:val="005E7188"/>
    <w:rsid w:val="005E775D"/>
    <w:rsid w:val="005E79CD"/>
    <w:rsid w:val="005E7DA2"/>
    <w:rsid w:val="005F0243"/>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275"/>
    <w:rsid w:val="005F3C64"/>
    <w:rsid w:val="005F4171"/>
    <w:rsid w:val="005F43A3"/>
    <w:rsid w:val="005F4414"/>
    <w:rsid w:val="005F46D6"/>
    <w:rsid w:val="005F47C9"/>
    <w:rsid w:val="005F48B8"/>
    <w:rsid w:val="005F48F3"/>
    <w:rsid w:val="005F4A39"/>
    <w:rsid w:val="005F4DD6"/>
    <w:rsid w:val="005F50D8"/>
    <w:rsid w:val="005F517B"/>
    <w:rsid w:val="005F53A1"/>
    <w:rsid w:val="005F5667"/>
    <w:rsid w:val="005F5745"/>
    <w:rsid w:val="005F5801"/>
    <w:rsid w:val="005F5874"/>
    <w:rsid w:val="005F6152"/>
    <w:rsid w:val="005F62C7"/>
    <w:rsid w:val="005F6522"/>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264F"/>
    <w:rsid w:val="00602759"/>
    <w:rsid w:val="0060277A"/>
    <w:rsid w:val="0060287C"/>
    <w:rsid w:val="00602B7C"/>
    <w:rsid w:val="00602E94"/>
    <w:rsid w:val="00603101"/>
    <w:rsid w:val="00603312"/>
    <w:rsid w:val="0060350D"/>
    <w:rsid w:val="00603839"/>
    <w:rsid w:val="00603CE2"/>
    <w:rsid w:val="00603EC7"/>
    <w:rsid w:val="006044A7"/>
    <w:rsid w:val="0060453E"/>
    <w:rsid w:val="0060478C"/>
    <w:rsid w:val="0060489E"/>
    <w:rsid w:val="006048B6"/>
    <w:rsid w:val="006048BB"/>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666"/>
    <w:rsid w:val="00607754"/>
    <w:rsid w:val="0060781E"/>
    <w:rsid w:val="0060785D"/>
    <w:rsid w:val="0060795F"/>
    <w:rsid w:val="00607A2E"/>
    <w:rsid w:val="00607DF9"/>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D3B"/>
    <w:rsid w:val="00614DE5"/>
    <w:rsid w:val="00614F2E"/>
    <w:rsid w:val="006153EB"/>
    <w:rsid w:val="00615542"/>
    <w:rsid w:val="00615682"/>
    <w:rsid w:val="00616112"/>
    <w:rsid w:val="006161FD"/>
    <w:rsid w:val="006169BE"/>
    <w:rsid w:val="00616BC6"/>
    <w:rsid w:val="00616C24"/>
    <w:rsid w:val="00616C9B"/>
    <w:rsid w:val="00617028"/>
    <w:rsid w:val="0061712B"/>
    <w:rsid w:val="0061739B"/>
    <w:rsid w:val="00617483"/>
    <w:rsid w:val="006177D6"/>
    <w:rsid w:val="00617980"/>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49D"/>
    <w:rsid w:val="00632B1F"/>
    <w:rsid w:val="00632F55"/>
    <w:rsid w:val="006333F4"/>
    <w:rsid w:val="0063363D"/>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447"/>
    <w:rsid w:val="0063580D"/>
    <w:rsid w:val="006358C9"/>
    <w:rsid w:val="00635952"/>
    <w:rsid w:val="00635B07"/>
    <w:rsid w:val="00635B12"/>
    <w:rsid w:val="00635CAE"/>
    <w:rsid w:val="00635D22"/>
    <w:rsid w:val="0063606C"/>
    <w:rsid w:val="006360CD"/>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C71"/>
    <w:rsid w:val="00641116"/>
    <w:rsid w:val="006411C4"/>
    <w:rsid w:val="00641222"/>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BBF"/>
    <w:rsid w:val="00643E0A"/>
    <w:rsid w:val="00644388"/>
    <w:rsid w:val="00644798"/>
    <w:rsid w:val="00644804"/>
    <w:rsid w:val="00644934"/>
    <w:rsid w:val="00644D21"/>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8DA"/>
    <w:rsid w:val="00652AD8"/>
    <w:rsid w:val="00652B79"/>
    <w:rsid w:val="00652CE5"/>
    <w:rsid w:val="00652F05"/>
    <w:rsid w:val="0065313E"/>
    <w:rsid w:val="006533C3"/>
    <w:rsid w:val="00653D5C"/>
    <w:rsid w:val="00654068"/>
    <w:rsid w:val="00654360"/>
    <w:rsid w:val="006545EE"/>
    <w:rsid w:val="00654B38"/>
    <w:rsid w:val="00654B83"/>
    <w:rsid w:val="00654D62"/>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A91"/>
    <w:rsid w:val="00660BD9"/>
    <w:rsid w:val="00661088"/>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5F2"/>
    <w:rsid w:val="006676C3"/>
    <w:rsid w:val="006677F6"/>
    <w:rsid w:val="0066799B"/>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9"/>
    <w:rsid w:val="0067542D"/>
    <w:rsid w:val="0067544E"/>
    <w:rsid w:val="006754BE"/>
    <w:rsid w:val="00675558"/>
    <w:rsid w:val="00675611"/>
    <w:rsid w:val="0067564A"/>
    <w:rsid w:val="006756B6"/>
    <w:rsid w:val="0067582F"/>
    <w:rsid w:val="00675A60"/>
    <w:rsid w:val="00675B1D"/>
    <w:rsid w:val="00675B9A"/>
    <w:rsid w:val="00675DF6"/>
    <w:rsid w:val="00676521"/>
    <w:rsid w:val="006765C0"/>
    <w:rsid w:val="006765E2"/>
    <w:rsid w:val="0067671C"/>
    <w:rsid w:val="0067697E"/>
    <w:rsid w:val="00676A6E"/>
    <w:rsid w:val="00676B31"/>
    <w:rsid w:val="006771A8"/>
    <w:rsid w:val="006772B2"/>
    <w:rsid w:val="00677443"/>
    <w:rsid w:val="0067769A"/>
    <w:rsid w:val="00680130"/>
    <w:rsid w:val="0068034C"/>
    <w:rsid w:val="0068041C"/>
    <w:rsid w:val="0068050E"/>
    <w:rsid w:val="00680597"/>
    <w:rsid w:val="006805A9"/>
    <w:rsid w:val="00680634"/>
    <w:rsid w:val="006806A3"/>
    <w:rsid w:val="006806A6"/>
    <w:rsid w:val="00680AE4"/>
    <w:rsid w:val="00680BB2"/>
    <w:rsid w:val="00680CA7"/>
    <w:rsid w:val="00681211"/>
    <w:rsid w:val="0068144F"/>
    <w:rsid w:val="0068154E"/>
    <w:rsid w:val="0068170F"/>
    <w:rsid w:val="00681797"/>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54B"/>
    <w:rsid w:val="006841C0"/>
    <w:rsid w:val="0068426A"/>
    <w:rsid w:val="0068436C"/>
    <w:rsid w:val="0068445C"/>
    <w:rsid w:val="0068454C"/>
    <w:rsid w:val="006845A1"/>
    <w:rsid w:val="006847B4"/>
    <w:rsid w:val="00684C2A"/>
    <w:rsid w:val="0068545E"/>
    <w:rsid w:val="00685576"/>
    <w:rsid w:val="00685FD4"/>
    <w:rsid w:val="006861F6"/>
    <w:rsid w:val="00686612"/>
    <w:rsid w:val="0068661E"/>
    <w:rsid w:val="00686682"/>
    <w:rsid w:val="006867B7"/>
    <w:rsid w:val="00686AB8"/>
    <w:rsid w:val="006874B8"/>
    <w:rsid w:val="00690089"/>
    <w:rsid w:val="006900D7"/>
    <w:rsid w:val="006904F2"/>
    <w:rsid w:val="00690A49"/>
    <w:rsid w:val="00690AE2"/>
    <w:rsid w:val="00690B21"/>
    <w:rsid w:val="00690BB6"/>
    <w:rsid w:val="00690DFC"/>
    <w:rsid w:val="00690FFC"/>
    <w:rsid w:val="006911FE"/>
    <w:rsid w:val="00691B30"/>
    <w:rsid w:val="00691C86"/>
    <w:rsid w:val="00691F2F"/>
    <w:rsid w:val="00692008"/>
    <w:rsid w:val="0069249C"/>
    <w:rsid w:val="006924A5"/>
    <w:rsid w:val="006925EF"/>
    <w:rsid w:val="00692B3C"/>
    <w:rsid w:val="00692CCE"/>
    <w:rsid w:val="006934EE"/>
    <w:rsid w:val="0069364F"/>
    <w:rsid w:val="00693D37"/>
    <w:rsid w:val="00693E1F"/>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12E"/>
    <w:rsid w:val="00697575"/>
    <w:rsid w:val="00697733"/>
    <w:rsid w:val="00697ACA"/>
    <w:rsid w:val="00697BB6"/>
    <w:rsid w:val="006A00F9"/>
    <w:rsid w:val="006A01C4"/>
    <w:rsid w:val="006A090E"/>
    <w:rsid w:val="006A1314"/>
    <w:rsid w:val="006A137E"/>
    <w:rsid w:val="006A14F8"/>
    <w:rsid w:val="006A1D91"/>
    <w:rsid w:val="006A2060"/>
    <w:rsid w:val="006A21B4"/>
    <w:rsid w:val="006A2455"/>
    <w:rsid w:val="006A254E"/>
    <w:rsid w:val="006A25D6"/>
    <w:rsid w:val="006A27E0"/>
    <w:rsid w:val="006A2AF3"/>
    <w:rsid w:val="006A2C30"/>
    <w:rsid w:val="006A301C"/>
    <w:rsid w:val="006A374D"/>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E17"/>
    <w:rsid w:val="006A7365"/>
    <w:rsid w:val="006A7B4F"/>
    <w:rsid w:val="006A7F5D"/>
    <w:rsid w:val="006B0556"/>
    <w:rsid w:val="006B0599"/>
    <w:rsid w:val="006B0640"/>
    <w:rsid w:val="006B0B7F"/>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FE"/>
    <w:rsid w:val="006B4F5E"/>
    <w:rsid w:val="006B51F0"/>
    <w:rsid w:val="006B555A"/>
    <w:rsid w:val="006B5D94"/>
    <w:rsid w:val="006B5E80"/>
    <w:rsid w:val="006B600A"/>
    <w:rsid w:val="006B62DB"/>
    <w:rsid w:val="006B64FB"/>
    <w:rsid w:val="006B6635"/>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65B"/>
    <w:rsid w:val="006C0953"/>
    <w:rsid w:val="006C0C9B"/>
    <w:rsid w:val="006C0E6A"/>
    <w:rsid w:val="006C0F3E"/>
    <w:rsid w:val="006C0F7F"/>
    <w:rsid w:val="006C1019"/>
    <w:rsid w:val="006C101A"/>
    <w:rsid w:val="006C1276"/>
    <w:rsid w:val="006C17FF"/>
    <w:rsid w:val="006C1843"/>
    <w:rsid w:val="006C1B0A"/>
    <w:rsid w:val="006C1C15"/>
    <w:rsid w:val="006C1F3C"/>
    <w:rsid w:val="006C2014"/>
    <w:rsid w:val="006C2049"/>
    <w:rsid w:val="006C23E0"/>
    <w:rsid w:val="006C2567"/>
    <w:rsid w:val="006C26B8"/>
    <w:rsid w:val="006C2B53"/>
    <w:rsid w:val="006C2BB5"/>
    <w:rsid w:val="006C2BEE"/>
    <w:rsid w:val="006C31E6"/>
    <w:rsid w:val="006C35C2"/>
    <w:rsid w:val="006C361F"/>
    <w:rsid w:val="006C36EC"/>
    <w:rsid w:val="006C3AD8"/>
    <w:rsid w:val="006C3C6D"/>
    <w:rsid w:val="006C3E82"/>
    <w:rsid w:val="006C3EB4"/>
    <w:rsid w:val="006C3FFA"/>
    <w:rsid w:val="006C42D6"/>
    <w:rsid w:val="006C4516"/>
    <w:rsid w:val="006C455E"/>
    <w:rsid w:val="006C4B2B"/>
    <w:rsid w:val="006C5958"/>
    <w:rsid w:val="006C5B4F"/>
    <w:rsid w:val="006C614B"/>
    <w:rsid w:val="006C61FF"/>
    <w:rsid w:val="006C643C"/>
    <w:rsid w:val="006C651F"/>
    <w:rsid w:val="006C661D"/>
    <w:rsid w:val="006C698A"/>
    <w:rsid w:val="006C6A1D"/>
    <w:rsid w:val="006C6A97"/>
    <w:rsid w:val="006C6AB1"/>
    <w:rsid w:val="006C6E25"/>
    <w:rsid w:val="006C6E3A"/>
    <w:rsid w:val="006C6FD7"/>
    <w:rsid w:val="006C750D"/>
    <w:rsid w:val="006C750E"/>
    <w:rsid w:val="006C7718"/>
    <w:rsid w:val="006C7CE9"/>
    <w:rsid w:val="006C7D92"/>
    <w:rsid w:val="006D00DB"/>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ABB"/>
    <w:rsid w:val="006D3BE1"/>
    <w:rsid w:val="006D3FC1"/>
    <w:rsid w:val="006D3FDE"/>
    <w:rsid w:val="006D4201"/>
    <w:rsid w:val="006D4248"/>
    <w:rsid w:val="006D428D"/>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DC2"/>
    <w:rsid w:val="006D6FC3"/>
    <w:rsid w:val="006D7118"/>
    <w:rsid w:val="006D77AA"/>
    <w:rsid w:val="006D78EC"/>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A2F"/>
    <w:rsid w:val="006E4ACE"/>
    <w:rsid w:val="006E4ED4"/>
    <w:rsid w:val="006E528F"/>
    <w:rsid w:val="006E5909"/>
    <w:rsid w:val="006E5CA3"/>
    <w:rsid w:val="006E5E19"/>
    <w:rsid w:val="006E61C3"/>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53"/>
    <w:rsid w:val="006F0889"/>
    <w:rsid w:val="006F0D1C"/>
    <w:rsid w:val="006F0D81"/>
    <w:rsid w:val="006F1064"/>
    <w:rsid w:val="006F12AF"/>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BB5"/>
    <w:rsid w:val="006F4117"/>
    <w:rsid w:val="006F496D"/>
    <w:rsid w:val="006F4AF1"/>
    <w:rsid w:val="006F52D0"/>
    <w:rsid w:val="006F52E5"/>
    <w:rsid w:val="006F54C3"/>
    <w:rsid w:val="006F57AC"/>
    <w:rsid w:val="006F57D3"/>
    <w:rsid w:val="006F57E4"/>
    <w:rsid w:val="006F5887"/>
    <w:rsid w:val="006F5CC0"/>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A18"/>
    <w:rsid w:val="00700ED5"/>
    <w:rsid w:val="00700F0B"/>
    <w:rsid w:val="00700FBF"/>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454"/>
    <w:rsid w:val="007034AA"/>
    <w:rsid w:val="007034BD"/>
    <w:rsid w:val="0070357E"/>
    <w:rsid w:val="007038F3"/>
    <w:rsid w:val="0070395F"/>
    <w:rsid w:val="00703A38"/>
    <w:rsid w:val="00703A9D"/>
    <w:rsid w:val="00703C9D"/>
    <w:rsid w:val="00703D64"/>
    <w:rsid w:val="00703E9E"/>
    <w:rsid w:val="00703EE9"/>
    <w:rsid w:val="00703F50"/>
    <w:rsid w:val="007040A5"/>
    <w:rsid w:val="007040F5"/>
    <w:rsid w:val="007046DD"/>
    <w:rsid w:val="0070490C"/>
    <w:rsid w:val="00704B74"/>
    <w:rsid w:val="00704C9C"/>
    <w:rsid w:val="007050E6"/>
    <w:rsid w:val="007053B6"/>
    <w:rsid w:val="00705454"/>
    <w:rsid w:val="007056BC"/>
    <w:rsid w:val="00705716"/>
    <w:rsid w:val="00705C23"/>
    <w:rsid w:val="00705C38"/>
    <w:rsid w:val="00705ED7"/>
    <w:rsid w:val="007060BE"/>
    <w:rsid w:val="00706225"/>
    <w:rsid w:val="007063E3"/>
    <w:rsid w:val="00706465"/>
    <w:rsid w:val="0070689D"/>
    <w:rsid w:val="0070695A"/>
    <w:rsid w:val="007071F0"/>
    <w:rsid w:val="00707587"/>
    <w:rsid w:val="0070782D"/>
    <w:rsid w:val="0071095F"/>
    <w:rsid w:val="007109C2"/>
    <w:rsid w:val="00710B64"/>
    <w:rsid w:val="00710E12"/>
    <w:rsid w:val="00710FDE"/>
    <w:rsid w:val="0071102B"/>
    <w:rsid w:val="00711030"/>
    <w:rsid w:val="00711124"/>
    <w:rsid w:val="0071118C"/>
    <w:rsid w:val="007112A8"/>
    <w:rsid w:val="00711321"/>
    <w:rsid w:val="00711340"/>
    <w:rsid w:val="00711F5E"/>
    <w:rsid w:val="0071245B"/>
    <w:rsid w:val="0071265A"/>
    <w:rsid w:val="007127A6"/>
    <w:rsid w:val="00712843"/>
    <w:rsid w:val="00712A40"/>
    <w:rsid w:val="00712C42"/>
    <w:rsid w:val="00712D1F"/>
    <w:rsid w:val="00712D48"/>
    <w:rsid w:val="007130C0"/>
    <w:rsid w:val="0071320E"/>
    <w:rsid w:val="007133FE"/>
    <w:rsid w:val="0071373D"/>
    <w:rsid w:val="00713A40"/>
    <w:rsid w:val="00713D4C"/>
    <w:rsid w:val="00713DE4"/>
    <w:rsid w:val="00713E47"/>
    <w:rsid w:val="00713EAC"/>
    <w:rsid w:val="00714313"/>
    <w:rsid w:val="00714A76"/>
    <w:rsid w:val="00714C47"/>
    <w:rsid w:val="0071507C"/>
    <w:rsid w:val="007153CD"/>
    <w:rsid w:val="007155C4"/>
    <w:rsid w:val="0071599D"/>
    <w:rsid w:val="00715A43"/>
    <w:rsid w:val="00715CB8"/>
    <w:rsid w:val="007160A6"/>
    <w:rsid w:val="00716462"/>
    <w:rsid w:val="00716B5D"/>
    <w:rsid w:val="00716C7E"/>
    <w:rsid w:val="00716E92"/>
    <w:rsid w:val="00716FB8"/>
    <w:rsid w:val="00717111"/>
    <w:rsid w:val="0071735E"/>
    <w:rsid w:val="007176C9"/>
    <w:rsid w:val="00717714"/>
    <w:rsid w:val="007179D9"/>
    <w:rsid w:val="00720247"/>
    <w:rsid w:val="007205F8"/>
    <w:rsid w:val="007209CF"/>
    <w:rsid w:val="00720A8D"/>
    <w:rsid w:val="00721084"/>
    <w:rsid w:val="007210AB"/>
    <w:rsid w:val="00721262"/>
    <w:rsid w:val="00721D21"/>
    <w:rsid w:val="00721D73"/>
    <w:rsid w:val="00721D9B"/>
    <w:rsid w:val="00722121"/>
    <w:rsid w:val="007224B9"/>
    <w:rsid w:val="007226D2"/>
    <w:rsid w:val="00722910"/>
    <w:rsid w:val="00722D70"/>
    <w:rsid w:val="00722F94"/>
    <w:rsid w:val="00723330"/>
    <w:rsid w:val="0072337A"/>
    <w:rsid w:val="007236A8"/>
    <w:rsid w:val="0072379D"/>
    <w:rsid w:val="00723943"/>
    <w:rsid w:val="007239D8"/>
    <w:rsid w:val="00723A15"/>
    <w:rsid w:val="00723AA7"/>
    <w:rsid w:val="00723B65"/>
    <w:rsid w:val="0072432E"/>
    <w:rsid w:val="0072446A"/>
    <w:rsid w:val="00724AE9"/>
    <w:rsid w:val="00725085"/>
    <w:rsid w:val="007253B3"/>
    <w:rsid w:val="00725FEE"/>
    <w:rsid w:val="00726036"/>
    <w:rsid w:val="00726279"/>
    <w:rsid w:val="007265BD"/>
    <w:rsid w:val="0072672F"/>
    <w:rsid w:val="00726A9B"/>
    <w:rsid w:val="00726EBD"/>
    <w:rsid w:val="00726F1C"/>
    <w:rsid w:val="007274E9"/>
    <w:rsid w:val="00727530"/>
    <w:rsid w:val="0072791C"/>
    <w:rsid w:val="007279FD"/>
    <w:rsid w:val="00727C69"/>
    <w:rsid w:val="00727ED0"/>
    <w:rsid w:val="0073044E"/>
    <w:rsid w:val="00730660"/>
    <w:rsid w:val="0073072A"/>
    <w:rsid w:val="00730A5A"/>
    <w:rsid w:val="00730C28"/>
    <w:rsid w:val="00730CBC"/>
    <w:rsid w:val="00731332"/>
    <w:rsid w:val="0073195A"/>
    <w:rsid w:val="00731962"/>
    <w:rsid w:val="007319BA"/>
    <w:rsid w:val="00731E7C"/>
    <w:rsid w:val="00731F0D"/>
    <w:rsid w:val="00732026"/>
    <w:rsid w:val="00732277"/>
    <w:rsid w:val="007323C4"/>
    <w:rsid w:val="0073247A"/>
    <w:rsid w:val="00732607"/>
    <w:rsid w:val="00732763"/>
    <w:rsid w:val="00732817"/>
    <w:rsid w:val="007328E8"/>
    <w:rsid w:val="007329EF"/>
    <w:rsid w:val="00732A6C"/>
    <w:rsid w:val="00732D60"/>
    <w:rsid w:val="00733100"/>
    <w:rsid w:val="0073325F"/>
    <w:rsid w:val="0073327A"/>
    <w:rsid w:val="00733286"/>
    <w:rsid w:val="00733328"/>
    <w:rsid w:val="007337F2"/>
    <w:rsid w:val="00733ABB"/>
    <w:rsid w:val="00733D89"/>
    <w:rsid w:val="00734100"/>
    <w:rsid w:val="00734714"/>
    <w:rsid w:val="00734A33"/>
    <w:rsid w:val="00734E39"/>
    <w:rsid w:val="00734EBE"/>
    <w:rsid w:val="00735C2C"/>
    <w:rsid w:val="00735F15"/>
    <w:rsid w:val="00736487"/>
    <w:rsid w:val="0073665E"/>
    <w:rsid w:val="00736690"/>
    <w:rsid w:val="0073679B"/>
    <w:rsid w:val="00736DD8"/>
    <w:rsid w:val="007373A3"/>
    <w:rsid w:val="00737628"/>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6A2"/>
    <w:rsid w:val="0076681D"/>
    <w:rsid w:val="007669D2"/>
    <w:rsid w:val="00766A65"/>
    <w:rsid w:val="00766BCF"/>
    <w:rsid w:val="00766EB3"/>
    <w:rsid w:val="007671F5"/>
    <w:rsid w:val="00767280"/>
    <w:rsid w:val="007676B8"/>
    <w:rsid w:val="007676E2"/>
    <w:rsid w:val="00767825"/>
    <w:rsid w:val="00767840"/>
    <w:rsid w:val="00767887"/>
    <w:rsid w:val="00767B80"/>
    <w:rsid w:val="00767D2E"/>
    <w:rsid w:val="00767F3A"/>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3BC"/>
    <w:rsid w:val="00773599"/>
    <w:rsid w:val="007737EF"/>
    <w:rsid w:val="007739C6"/>
    <w:rsid w:val="00773A94"/>
    <w:rsid w:val="00773D3D"/>
    <w:rsid w:val="00773EC2"/>
    <w:rsid w:val="00774318"/>
    <w:rsid w:val="007745C0"/>
    <w:rsid w:val="00774889"/>
    <w:rsid w:val="00774DA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861"/>
    <w:rsid w:val="00786958"/>
    <w:rsid w:val="00786E71"/>
    <w:rsid w:val="00786FB9"/>
    <w:rsid w:val="007871FC"/>
    <w:rsid w:val="00787217"/>
    <w:rsid w:val="007877CD"/>
    <w:rsid w:val="00787815"/>
    <w:rsid w:val="00787998"/>
    <w:rsid w:val="00787AD0"/>
    <w:rsid w:val="00787D84"/>
    <w:rsid w:val="00787DC5"/>
    <w:rsid w:val="00790110"/>
    <w:rsid w:val="00790D99"/>
    <w:rsid w:val="00790F6E"/>
    <w:rsid w:val="00791603"/>
    <w:rsid w:val="0079162F"/>
    <w:rsid w:val="007919CE"/>
    <w:rsid w:val="00791B09"/>
    <w:rsid w:val="00791F8A"/>
    <w:rsid w:val="0079244F"/>
    <w:rsid w:val="0079315F"/>
    <w:rsid w:val="007932F4"/>
    <w:rsid w:val="00793688"/>
    <w:rsid w:val="00793703"/>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C9B"/>
    <w:rsid w:val="00795DEA"/>
    <w:rsid w:val="00795EBF"/>
    <w:rsid w:val="007961DC"/>
    <w:rsid w:val="007962BA"/>
    <w:rsid w:val="00796896"/>
    <w:rsid w:val="0079689D"/>
    <w:rsid w:val="00796F06"/>
    <w:rsid w:val="0079718F"/>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E86"/>
    <w:rsid w:val="007A1F44"/>
    <w:rsid w:val="007A23FF"/>
    <w:rsid w:val="007A2827"/>
    <w:rsid w:val="007A295B"/>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70A"/>
    <w:rsid w:val="007B2CE2"/>
    <w:rsid w:val="007B2D3B"/>
    <w:rsid w:val="007B318D"/>
    <w:rsid w:val="007B3352"/>
    <w:rsid w:val="007B33EF"/>
    <w:rsid w:val="007B366F"/>
    <w:rsid w:val="007B3729"/>
    <w:rsid w:val="007B38A3"/>
    <w:rsid w:val="007B3A81"/>
    <w:rsid w:val="007B3B79"/>
    <w:rsid w:val="007B3DB6"/>
    <w:rsid w:val="007B3F97"/>
    <w:rsid w:val="007B4250"/>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7091"/>
    <w:rsid w:val="007B71AD"/>
    <w:rsid w:val="007B7507"/>
    <w:rsid w:val="007B7DA1"/>
    <w:rsid w:val="007B7DC1"/>
    <w:rsid w:val="007B7EDB"/>
    <w:rsid w:val="007C03C6"/>
    <w:rsid w:val="007C0716"/>
    <w:rsid w:val="007C08CB"/>
    <w:rsid w:val="007C0F56"/>
    <w:rsid w:val="007C1036"/>
    <w:rsid w:val="007C1517"/>
    <w:rsid w:val="007C1790"/>
    <w:rsid w:val="007C19AD"/>
    <w:rsid w:val="007C1B76"/>
    <w:rsid w:val="007C1C08"/>
    <w:rsid w:val="007C2029"/>
    <w:rsid w:val="007C226D"/>
    <w:rsid w:val="007C2342"/>
    <w:rsid w:val="007C24C5"/>
    <w:rsid w:val="007C272B"/>
    <w:rsid w:val="007C2978"/>
    <w:rsid w:val="007C2ACD"/>
    <w:rsid w:val="007C2EFD"/>
    <w:rsid w:val="007C31C6"/>
    <w:rsid w:val="007C3598"/>
    <w:rsid w:val="007C39EB"/>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E63"/>
    <w:rsid w:val="007D12F3"/>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7AE"/>
    <w:rsid w:val="007D6B41"/>
    <w:rsid w:val="007D7080"/>
    <w:rsid w:val="007D7175"/>
    <w:rsid w:val="007D71A9"/>
    <w:rsid w:val="007D791D"/>
    <w:rsid w:val="007D7A9A"/>
    <w:rsid w:val="007D7ED3"/>
    <w:rsid w:val="007D7F6C"/>
    <w:rsid w:val="007E021F"/>
    <w:rsid w:val="007E037B"/>
    <w:rsid w:val="007E03E6"/>
    <w:rsid w:val="007E1369"/>
    <w:rsid w:val="007E177C"/>
    <w:rsid w:val="007E1A1B"/>
    <w:rsid w:val="007E1A88"/>
    <w:rsid w:val="007E1C1C"/>
    <w:rsid w:val="007E1DF4"/>
    <w:rsid w:val="007E21B2"/>
    <w:rsid w:val="007E2601"/>
    <w:rsid w:val="007E2663"/>
    <w:rsid w:val="007E26FC"/>
    <w:rsid w:val="007E2DBE"/>
    <w:rsid w:val="007E2EA6"/>
    <w:rsid w:val="007E2FC7"/>
    <w:rsid w:val="007E32F7"/>
    <w:rsid w:val="007E33AE"/>
    <w:rsid w:val="007E3652"/>
    <w:rsid w:val="007E3945"/>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DF"/>
    <w:rsid w:val="007E7E85"/>
    <w:rsid w:val="007E7F2D"/>
    <w:rsid w:val="007F0260"/>
    <w:rsid w:val="007F05A6"/>
    <w:rsid w:val="007F0888"/>
    <w:rsid w:val="007F08FB"/>
    <w:rsid w:val="007F0F1A"/>
    <w:rsid w:val="007F0F52"/>
    <w:rsid w:val="007F11C8"/>
    <w:rsid w:val="007F132F"/>
    <w:rsid w:val="007F1391"/>
    <w:rsid w:val="007F1784"/>
    <w:rsid w:val="007F1860"/>
    <w:rsid w:val="007F1881"/>
    <w:rsid w:val="007F1B98"/>
    <w:rsid w:val="007F1C51"/>
    <w:rsid w:val="007F1CFB"/>
    <w:rsid w:val="007F1D94"/>
    <w:rsid w:val="007F20D4"/>
    <w:rsid w:val="007F220B"/>
    <w:rsid w:val="007F27DD"/>
    <w:rsid w:val="007F2B76"/>
    <w:rsid w:val="007F2C76"/>
    <w:rsid w:val="007F3390"/>
    <w:rsid w:val="007F3A2B"/>
    <w:rsid w:val="007F425E"/>
    <w:rsid w:val="007F463D"/>
    <w:rsid w:val="007F49D6"/>
    <w:rsid w:val="007F4A69"/>
    <w:rsid w:val="007F4DFB"/>
    <w:rsid w:val="007F4F39"/>
    <w:rsid w:val="007F5022"/>
    <w:rsid w:val="007F5570"/>
    <w:rsid w:val="007F5E10"/>
    <w:rsid w:val="007F5E1E"/>
    <w:rsid w:val="007F5F34"/>
    <w:rsid w:val="007F614C"/>
    <w:rsid w:val="007F6486"/>
    <w:rsid w:val="007F648D"/>
    <w:rsid w:val="007F65F8"/>
    <w:rsid w:val="007F66BD"/>
    <w:rsid w:val="007F6880"/>
    <w:rsid w:val="007F6F96"/>
    <w:rsid w:val="007F733A"/>
    <w:rsid w:val="007F7376"/>
    <w:rsid w:val="007F76B4"/>
    <w:rsid w:val="007F7736"/>
    <w:rsid w:val="007F7771"/>
    <w:rsid w:val="007F77C3"/>
    <w:rsid w:val="007F7C5C"/>
    <w:rsid w:val="007F7FCA"/>
    <w:rsid w:val="008001B4"/>
    <w:rsid w:val="0080050F"/>
    <w:rsid w:val="00800769"/>
    <w:rsid w:val="00800C0A"/>
    <w:rsid w:val="00800C7B"/>
    <w:rsid w:val="00800D01"/>
    <w:rsid w:val="00800E48"/>
    <w:rsid w:val="00800ED2"/>
    <w:rsid w:val="008010FB"/>
    <w:rsid w:val="00801402"/>
    <w:rsid w:val="0080147D"/>
    <w:rsid w:val="008015AE"/>
    <w:rsid w:val="008015C3"/>
    <w:rsid w:val="00801868"/>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5585"/>
    <w:rsid w:val="00806397"/>
    <w:rsid w:val="0080652B"/>
    <w:rsid w:val="0080685E"/>
    <w:rsid w:val="008069CD"/>
    <w:rsid w:val="00806A98"/>
    <w:rsid w:val="00806AAF"/>
    <w:rsid w:val="008070AC"/>
    <w:rsid w:val="0080714F"/>
    <w:rsid w:val="0080758D"/>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DC"/>
    <w:rsid w:val="008124BF"/>
    <w:rsid w:val="00812824"/>
    <w:rsid w:val="008128EC"/>
    <w:rsid w:val="00812992"/>
    <w:rsid w:val="008129B9"/>
    <w:rsid w:val="00812A8A"/>
    <w:rsid w:val="008131CF"/>
    <w:rsid w:val="00813520"/>
    <w:rsid w:val="00813592"/>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CE"/>
    <w:rsid w:val="00816C92"/>
    <w:rsid w:val="00817165"/>
    <w:rsid w:val="0081723D"/>
    <w:rsid w:val="00817263"/>
    <w:rsid w:val="008172BE"/>
    <w:rsid w:val="0081738C"/>
    <w:rsid w:val="0081745A"/>
    <w:rsid w:val="00817ABF"/>
    <w:rsid w:val="00817B71"/>
    <w:rsid w:val="00820244"/>
    <w:rsid w:val="008202F8"/>
    <w:rsid w:val="00820935"/>
    <w:rsid w:val="00820A46"/>
    <w:rsid w:val="00820CAA"/>
    <w:rsid w:val="00820DDC"/>
    <w:rsid w:val="0082117C"/>
    <w:rsid w:val="00821407"/>
    <w:rsid w:val="0082140E"/>
    <w:rsid w:val="00821DE2"/>
    <w:rsid w:val="008221B3"/>
    <w:rsid w:val="0082248E"/>
    <w:rsid w:val="0082262F"/>
    <w:rsid w:val="00822759"/>
    <w:rsid w:val="00822890"/>
    <w:rsid w:val="00822926"/>
    <w:rsid w:val="00822A57"/>
    <w:rsid w:val="00822B48"/>
    <w:rsid w:val="00822D23"/>
    <w:rsid w:val="00822D59"/>
    <w:rsid w:val="00822F45"/>
    <w:rsid w:val="00823264"/>
    <w:rsid w:val="00823279"/>
    <w:rsid w:val="0082398F"/>
    <w:rsid w:val="00823C97"/>
    <w:rsid w:val="00823E38"/>
    <w:rsid w:val="00824321"/>
    <w:rsid w:val="00824B70"/>
    <w:rsid w:val="00824B81"/>
    <w:rsid w:val="00824D33"/>
    <w:rsid w:val="00824DA1"/>
    <w:rsid w:val="00824E8C"/>
    <w:rsid w:val="00824ECF"/>
    <w:rsid w:val="00824FDF"/>
    <w:rsid w:val="00825098"/>
    <w:rsid w:val="00825121"/>
    <w:rsid w:val="00825125"/>
    <w:rsid w:val="00825700"/>
    <w:rsid w:val="008257CC"/>
    <w:rsid w:val="00825FD3"/>
    <w:rsid w:val="00825FE4"/>
    <w:rsid w:val="00826083"/>
    <w:rsid w:val="0082623E"/>
    <w:rsid w:val="0082689F"/>
    <w:rsid w:val="00826A11"/>
    <w:rsid w:val="008274BF"/>
    <w:rsid w:val="00827AFC"/>
    <w:rsid w:val="0083015A"/>
    <w:rsid w:val="008302AA"/>
    <w:rsid w:val="008306A0"/>
    <w:rsid w:val="008308C9"/>
    <w:rsid w:val="0083097D"/>
    <w:rsid w:val="00830BBB"/>
    <w:rsid w:val="00830C9E"/>
    <w:rsid w:val="00830DC3"/>
    <w:rsid w:val="00831223"/>
    <w:rsid w:val="00831555"/>
    <w:rsid w:val="00831857"/>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A64"/>
    <w:rsid w:val="00833DCD"/>
    <w:rsid w:val="00833F65"/>
    <w:rsid w:val="00834827"/>
    <w:rsid w:val="00834911"/>
    <w:rsid w:val="00834EA3"/>
    <w:rsid w:val="00834F86"/>
    <w:rsid w:val="008350EE"/>
    <w:rsid w:val="00835254"/>
    <w:rsid w:val="008357A3"/>
    <w:rsid w:val="008359D3"/>
    <w:rsid w:val="008359E0"/>
    <w:rsid w:val="00835A30"/>
    <w:rsid w:val="00836120"/>
    <w:rsid w:val="0083627C"/>
    <w:rsid w:val="008362F4"/>
    <w:rsid w:val="00836374"/>
    <w:rsid w:val="00836BF8"/>
    <w:rsid w:val="00836E2F"/>
    <w:rsid w:val="008373BA"/>
    <w:rsid w:val="0083755A"/>
    <w:rsid w:val="00837603"/>
    <w:rsid w:val="008376F6"/>
    <w:rsid w:val="00837BEC"/>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B77"/>
    <w:rsid w:val="00842C61"/>
    <w:rsid w:val="00842CA3"/>
    <w:rsid w:val="0084309F"/>
    <w:rsid w:val="008430AC"/>
    <w:rsid w:val="0084322D"/>
    <w:rsid w:val="00843451"/>
    <w:rsid w:val="0084370A"/>
    <w:rsid w:val="00843CDE"/>
    <w:rsid w:val="00843EC8"/>
    <w:rsid w:val="008440A4"/>
    <w:rsid w:val="00844312"/>
    <w:rsid w:val="00844A56"/>
    <w:rsid w:val="00844ABC"/>
    <w:rsid w:val="00844B7E"/>
    <w:rsid w:val="00844C3E"/>
    <w:rsid w:val="00844C67"/>
    <w:rsid w:val="00845409"/>
    <w:rsid w:val="00845C12"/>
    <w:rsid w:val="00846778"/>
    <w:rsid w:val="008469BD"/>
    <w:rsid w:val="008469D9"/>
    <w:rsid w:val="00846DC0"/>
    <w:rsid w:val="008474A7"/>
    <w:rsid w:val="00847672"/>
    <w:rsid w:val="00847A19"/>
    <w:rsid w:val="00847B4A"/>
    <w:rsid w:val="00847D5A"/>
    <w:rsid w:val="00850079"/>
    <w:rsid w:val="00850322"/>
    <w:rsid w:val="0085042C"/>
    <w:rsid w:val="0085061B"/>
    <w:rsid w:val="008506B6"/>
    <w:rsid w:val="00850AE0"/>
    <w:rsid w:val="00850F0E"/>
    <w:rsid w:val="0085123F"/>
    <w:rsid w:val="00851B1C"/>
    <w:rsid w:val="00851E49"/>
    <w:rsid w:val="00851F3D"/>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41FA"/>
    <w:rsid w:val="00854247"/>
    <w:rsid w:val="008542D3"/>
    <w:rsid w:val="00854720"/>
    <w:rsid w:val="008549BB"/>
    <w:rsid w:val="00854CF0"/>
    <w:rsid w:val="00854EDA"/>
    <w:rsid w:val="008551BD"/>
    <w:rsid w:val="00855A28"/>
    <w:rsid w:val="00855E0F"/>
    <w:rsid w:val="00856090"/>
    <w:rsid w:val="008561A0"/>
    <w:rsid w:val="008563DE"/>
    <w:rsid w:val="00856833"/>
    <w:rsid w:val="00856840"/>
    <w:rsid w:val="008569AC"/>
    <w:rsid w:val="00857659"/>
    <w:rsid w:val="00857A0A"/>
    <w:rsid w:val="00857C41"/>
    <w:rsid w:val="00860342"/>
    <w:rsid w:val="00860510"/>
    <w:rsid w:val="0086087C"/>
    <w:rsid w:val="00860AB2"/>
    <w:rsid w:val="00860B66"/>
    <w:rsid w:val="00860D8E"/>
    <w:rsid w:val="00860DFA"/>
    <w:rsid w:val="00860FC7"/>
    <w:rsid w:val="008611B6"/>
    <w:rsid w:val="00861D9F"/>
    <w:rsid w:val="008623DA"/>
    <w:rsid w:val="00862440"/>
    <w:rsid w:val="008625B0"/>
    <w:rsid w:val="0086275E"/>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0AE"/>
    <w:rsid w:val="00866318"/>
    <w:rsid w:val="008663DD"/>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F78"/>
    <w:rsid w:val="00877941"/>
    <w:rsid w:val="00880182"/>
    <w:rsid w:val="008803D4"/>
    <w:rsid w:val="00880420"/>
    <w:rsid w:val="008806E1"/>
    <w:rsid w:val="008807E1"/>
    <w:rsid w:val="00880F30"/>
    <w:rsid w:val="00880F38"/>
    <w:rsid w:val="008811B1"/>
    <w:rsid w:val="008811E4"/>
    <w:rsid w:val="008811F6"/>
    <w:rsid w:val="0088160E"/>
    <w:rsid w:val="00881D7E"/>
    <w:rsid w:val="00881DA0"/>
    <w:rsid w:val="00881F1D"/>
    <w:rsid w:val="00882269"/>
    <w:rsid w:val="00882580"/>
    <w:rsid w:val="00882723"/>
    <w:rsid w:val="00882732"/>
    <w:rsid w:val="008828A4"/>
    <w:rsid w:val="00882B2E"/>
    <w:rsid w:val="00882B95"/>
    <w:rsid w:val="00882F5A"/>
    <w:rsid w:val="008832D2"/>
    <w:rsid w:val="008833E8"/>
    <w:rsid w:val="00883462"/>
    <w:rsid w:val="008834BA"/>
    <w:rsid w:val="008839DF"/>
    <w:rsid w:val="00883D20"/>
    <w:rsid w:val="00884B22"/>
    <w:rsid w:val="00884B31"/>
    <w:rsid w:val="00884C2B"/>
    <w:rsid w:val="00884C69"/>
    <w:rsid w:val="00885051"/>
    <w:rsid w:val="008851B5"/>
    <w:rsid w:val="00885271"/>
    <w:rsid w:val="008856DF"/>
    <w:rsid w:val="00885885"/>
    <w:rsid w:val="00885CF3"/>
    <w:rsid w:val="00885F65"/>
    <w:rsid w:val="00886002"/>
    <w:rsid w:val="00886030"/>
    <w:rsid w:val="00886378"/>
    <w:rsid w:val="00886E51"/>
    <w:rsid w:val="0088701C"/>
    <w:rsid w:val="0088704A"/>
    <w:rsid w:val="008874EA"/>
    <w:rsid w:val="00887840"/>
    <w:rsid w:val="008878F9"/>
    <w:rsid w:val="008879DF"/>
    <w:rsid w:val="00887B48"/>
    <w:rsid w:val="0089012B"/>
    <w:rsid w:val="00890990"/>
    <w:rsid w:val="00890C00"/>
    <w:rsid w:val="00891134"/>
    <w:rsid w:val="0089126E"/>
    <w:rsid w:val="00891374"/>
    <w:rsid w:val="0089176E"/>
    <w:rsid w:val="008917E0"/>
    <w:rsid w:val="00891AE5"/>
    <w:rsid w:val="0089224F"/>
    <w:rsid w:val="00892365"/>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2055"/>
    <w:rsid w:val="008A2093"/>
    <w:rsid w:val="008A2434"/>
    <w:rsid w:val="008A2734"/>
    <w:rsid w:val="008A28B6"/>
    <w:rsid w:val="008A2B4F"/>
    <w:rsid w:val="008A2BB1"/>
    <w:rsid w:val="008A3131"/>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518E"/>
    <w:rsid w:val="008A532B"/>
    <w:rsid w:val="008A5499"/>
    <w:rsid w:val="008A54AD"/>
    <w:rsid w:val="008A55EA"/>
    <w:rsid w:val="008A5940"/>
    <w:rsid w:val="008A5B7B"/>
    <w:rsid w:val="008A62F0"/>
    <w:rsid w:val="008A6406"/>
    <w:rsid w:val="008A6807"/>
    <w:rsid w:val="008A6C83"/>
    <w:rsid w:val="008A7188"/>
    <w:rsid w:val="008A7381"/>
    <w:rsid w:val="008A73B2"/>
    <w:rsid w:val="008A7553"/>
    <w:rsid w:val="008A7638"/>
    <w:rsid w:val="008A7690"/>
    <w:rsid w:val="008A78EB"/>
    <w:rsid w:val="008A7929"/>
    <w:rsid w:val="008A7A65"/>
    <w:rsid w:val="008A7B04"/>
    <w:rsid w:val="008A7B90"/>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3E6"/>
    <w:rsid w:val="008B258F"/>
    <w:rsid w:val="008B2975"/>
    <w:rsid w:val="008B2A31"/>
    <w:rsid w:val="008B2C0D"/>
    <w:rsid w:val="008B2FB3"/>
    <w:rsid w:val="008B317C"/>
    <w:rsid w:val="008B31C8"/>
    <w:rsid w:val="008B323A"/>
    <w:rsid w:val="008B36A7"/>
    <w:rsid w:val="008B3718"/>
    <w:rsid w:val="008B389D"/>
    <w:rsid w:val="008B38A2"/>
    <w:rsid w:val="008B3BA2"/>
    <w:rsid w:val="008B3C5C"/>
    <w:rsid w:val="008B3E73"/>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A86"/>
    <w:rsid w:val="008B7AE3"/>
    <w:rsid w:val="008B7AE7"/>
    <w:rsid w:val="008B7B08"/>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516B"/>
    <w:rsid w:val="008C5791"/>
    <w:rsid w:val="008C5854"/>
    <w:rsid w:val="008C5C46"/>
    <w:rsid w:val="008C5FDA"/>
    <w:rsid w:val="008C6184"/>
    <w:rsid w:val="008C6224"/>
    <w:rsid w:val="008C647A"/>
    <w:rsid w:val="008C649B"/>
    <w:rsid w:val="008C65F3"/>
    <w:rsid w:val="008C68AC"/>
    <w:rsid w:val="008C6C6B"/>
    <w:rsid w:val="008C6CBA"/>
    <w:rsid w:val="008C6F0E"/>
    <w:rsid w:val="008C71AE"/>
    <w:rsid w:val="008C73A9"/>
    <w:rsid w:val="008C785E"/>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2232"/>
    <w:rsid w:val="008D226E"/>
    <w:rsid w:val="008D2456"/>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B"/>
    <w:rsid w:val="008D6F59"/>
    <w:rsid w:val="008D6F74"/>
    <w:rsid w:val="008D7152"/>
    <w:rsid w:val="008D7388"/>
    <w:rsid w:val="008D781A"/>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BC7"/>
    <w:rsid w:val="008E2F6E"/>
    <w:rsid w:val="008E2F75"/>
    <w:rsid w:val="008E2FE9"/>
    <w:rsid w:val="008E31AA"/>
    <w:rsid w:val="008E3418"/>
    <w:rsid w:val="008E38AD"/>
    <w:rsid w:val="008E391A"/>
    <w:rsid w:val="008E3EEC"/>
    <w:rsid w:val="008E4526"/>
    <w:rsid w:val="008E499C"/>
    <w:rsid w:val="008E4DE6"/>
    <w:rsid w:val="008E54A3"/>
    <w:rsid w:val="008E595D"/>
    <w:rsid w:val="008E5BF2"/>
    <w:rsid w:val="008E5C81"/>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D8"/>
    <w:rsid w:val="008F2FD5"/>
    <w:rsid w:val="008F34FB"/>
    <w:rsid w:val="008F37E5"/>
    <w:rsid w:val="008F3864"/>
    <w:rsid w:val="008F3EC8"/>
    <w:rsid w:val="008F4192"/>
    <w:rsid w:val="008F48C2"/>
    <w:rsid w:val="008F4D34"/>
    <w:rsid w:val="008F5270"/>
    <w:rsid w:val="008F5367"/>
    <w:rsid w:val="008F5840"/>
    <w:rsid w:val="008F5B7D"/>
    <w:rsid w:val="008F5B95"/>
    <w:rsid w:val="008F5E65"/>
    <w:rsid w:val="008F5EEF"/>
    <w:rsid w:val="008F5F1E"/>
    <w:rsid w:val="008F64D5"/>
    <w:rsid w:val="008F658D"/>
    <w:rsid w:val="008F66FE"/>
    <w:rsid w:val="008F6A63"/>
    <w:rsid w:val="008F7072"/>
    <w:rsid w:val="008F72CC"/>
    <w:rsid w:val="008F72CD"/>
    <w:rsid w:val="008F740D"/>
    <w:rsid w:val="008F7662"/>
    <w:rsid w:val="008F7938"/>
    <w:rsid w:val="008F79B8"/>
    <w:rsid w:val="0090020C"/>
    <w:rsid w:val="00900550"/>
    <w:rsid w:val="0090068E"/>
    <w:rsid w:val="00900879"/>
    <w:rsid w:val="0090116C"/>
    <w:rsid w:val="00901BF9"/>
    <w:rsid w:val="00901D69"/>
    <w:rsid w:val="00902179"/>
    <w:rsid w:val="009023F5"/>
    <w:rsid w:val="009024C3"/>
    <w:rsid w:val="0090257E"/>
    <w:rsid w:val="0090264A"/>
    <w:rsid w:val="00902B96"/>
    <w:rsid w:val="00902D61"/>
    <w:rsid w:val="00902E3F"/>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2DB"/>
    <w:rsid w:val="00910690"/>
    <w:rsid w:val="009106F0"/>
    <w:rsid w:val="0091088D"/>
    <w:rsid w:val="00910B52"/>
    <w:rsid w:val="00910D0B"/>
    <w:rsid w:val="00910D65"/>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4778"/>
    <w:rsid w:val="009151DE"/>
    <w:rsid w:val="009153E4"/>
    <w:rsid w:val="009154AC"/>
    <w:rsid w:val="00915757"/>
    <w:rsid w:val="009159B3"/>
    <w:rsid w:val="00915A00"/>
    <w:rsid w:val="00915E3C"/>
    <w:rsid w:val="00916181"/>
    <w:rsid w:val="00916232"/>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E2D"/>
    <w:rsid w:val="00921EC3"/>
    <w:rsid w:val="00921F85"/>
    <w:rsid w:val="009223FC"/>
    <w:rsid w:val="00922495"/>
    <w:rsid w:val="0092275D"/>
    <w:rsid w:val="00922D57"/>
    <w:rsid w:val="00923199"/>
    <w:rsid w:val="009231B4"/>
    <w:rsid w:val="009232C7"/>
    <w:rsid w:val="009232C9"/>
    <w:rsid w:val="00923608"/>
    <w:rsid w:val="009236F2"/>
    <w:rsid w:val="009238E5"/>
    <w:rsid w:val="00923EF8"/>
    <w:rsid w:val="00923F12"/>
    <w:rsid w:val="009243AE"/>
    <w:rsid w:val="009245E4"/>
    <w:rsid w:val="00924652"/>
    <w:rsid w:val="009247E2"/>
    <w:rsid w:val="00924C53"/>
    <w:rsid w:val="00924FF8"/>
    <w:rsid w:val="009250BB"/>
    <w:rsid w:val="009251D5"/>
    <w:rsid w:val="009253C6"/>
    <w:rsid w:val="009254FD"/>
    <w:rsid w:val="00925509"/>
    <w:rsid w:val="00925644"/>
    <w:rsid w:val="00925A4A"/>
    <w:rsid w:val="00925BA8"/>
    <w:rsid w:val="00925D1D"/>
    <w:rsid w:val="00925E4C"/>
    <w:rsid w:val="009261B0"/>
    <w:rsid w:val="0092636D"/>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672"/>
    <w:rsid w:val="00931BAF"/>
    <w:rsid w:val="00931DC0"/>
    <w:rsid w:val="0093265E"/>
    <w:rsid w:val="009328C7"/>
    <w:rsid w:val="00932A2F"/>
    <w:rsid w:val="00932D07"/>
    <w:rsid w:val="009330BC"/>
    <w:rsid w:val="009336EC"/>
    <w:rsid w:val="00933997"/>
    <w:rsid w:val="009339A2"/>
    <w:rsid w:val="00933F56"/>
    <w:rsid w:val="009349A7"/>
    <w:rsid w:val="009349C6"/>
    <w:rsid w:val="00934C13"/>
    <w:rsid w:val="00934C90"/>
    <w:rsid w:val="00935228"/>
    <w:rsid w:val="009355A2"/>
    <w:rsid w:val="00935723"/>
    <w:rsid w:val="009358B3"/>
    <w:rsid w:val="00935D20"/>
    <w:rsid w:val="00935F9E"/>
    <w:rsid w:val="00935FD0"/>
    <w:rsid w:val="0093636A"/>
    <w:rsid w:val="009365D7"/>
    <w:rsid w:val="00936674"/>
    <w:rsid w:val="00936687"/>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7C5"/>
    <w:rsid w:val="00940976"/>
    <w:rsid w:val="00940A58"/>
    <w:rsid w:val="00940BCF"/>
    <w:rsid w:val="00940DE7"/>
    <w:rsid w:val="00940FEC"/>
    <w:rsid w:val="00941067"/>
    <w:rsid w:val="0094130D"/>
    <w:rsid w:val="009414EB"/>
    <w:rsid w:val="009417C5"/>
    <w:rsid w:val="00942409"/>
    <w:rsid w:val="009426CF"/>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724E"/>
    <w:rsid w:val="009474C2"/>
    <w:rsid w:val="00947BE6"/>
    <w:rsid w:val="00947E54"/>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76A"/>
    <w:rsid w:val="0095380C"/>
    <w:rsid w:val="0095399D"/>
    <w:rsid w:val="00953FA5"/>
    <w:rsid w:val="009542B4"/>
    <w:rsid w:val="00954353"/>
    <w:rsid w:val="009544CF"/>
    <w:rsid w:val="009546A6"/>
    <w:rsid w:val="00954EA3"/>
    <w:rsid w:val="00954FFA"/>
    <w:rsid w:val="0095507A"/>
    <w:rsid w:val="00955C0A"/>
    <w:rsid w:val="00955C4F"/>
    <w:rsid w:val="00956102"/>
    <w:rsid w:val="009563D9"/>
    <w:rsid w:val="009564E1"/>
    <w:rsid w:val="00956671"/>
    <w:rsid w:val="00956831"/>
    <w:rsid w:val="00956D4B"/>
    <w:rsid w:val="00956E25"/>
    <w:rsid w:val="00956F76"/>
    <w:rsid w:val="00957217"/>
    <w:rsid w:val="0095739A"/>
    <w:rsid w:val="0095760F"/>
    <w:rsid w:val="009579BB"/>
    <w:rsid w:val="00957AE7"/>
    <w:rsid w:val="009601F0"/>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C4A"/>
    <w:rsid w:val="00964EC8"/>
    <w:rsid w:val="00964FD0"/>
    <w:rsid w:val="0096518D"/>
    <w:rsid w:val="0096556B"/>
    <w:rsid w:val="009655D5"/>
    <w:rsid w:val="009657F1"/>
    <w:rsid w:val="00965A0D"/>
    <w:rsid w:val="00965BE6"/>
    <w:rsid w:val="00965CF4"/>
    <w:rsid w:val="00965F67"/>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9F8"/>
    <w:rsid w:val="00970D01"/>
    <w:rsid w:val="00970F1C"/>
    <w:rsid w:val="00970FAA"/>
    <w:rsid w:val="00971054"/>
    <w:rsid w:val="00971121"/>
    <w:rsid w:val="009713A2"/>
    <w:rsid w:val="009716FD"/>
    <w:rsid w:val="00971B45"/>
    <w:rsid w:val="00971C02"/>
    <w:rsid w:val="00971DF5"/>
    <w:rsid w:val="00971F76"/>
    <w:rsid w:val="0097244E"/>
    <w:rsid w:val="00972579"/>
    <w:rsid w:val="009725D4"/>
    <w:rsid w:val="00972791"/>
    <w:rsid w:val="00972922"/>
    <w:rsid w:val="00972929"/>
    <w:rsid w:val="00972A68"/>
    <w:rsid w:val="00972F91"/>
    <w:rsid w:val="00972FBE"/>
    <w:rsid w:val="0097306C"/>
    <w:rsid w:val="00973094"/>
    <w:rsid w:val="009733D8"/>
    <w:rsid w:val="00973458"/>
    <w:rsid w:val="009737B0"/>
    <w:rsid w:val="00973827"/>
    <w:rsid w:val="00973A21"/>
    <w:rsid w:val="00973CD9"/>
    <w:rsid w:val="00973E9D"/>
    <w:rsid w:val="009742D3"/>
    <w:rsid w:val="0097499E"/>
    <w:rsid w:val="00974AA2"/>
    <w:rsid w:val="00974EE4"/>
    <w:rsid w:val="00974FE0"/>
    <w:rsid w:val="00975183"/>
    <w:rsid w:val="009753D7"/>
    <w:rsid w:val="009758F1"/>
    <w:rsid w:val="00976068"/>
    <w:rsid w:val="009760D0"/>
    <w:rsid w:val="009765FC"/>
    <w:rsid w:val="009769B1"/>
    <w:rsid w:val="00977059"/>
    <w:rsid w:val="009773B5"/>
    <w:rsid w:val="009778C3"/>
    <w:rsid w:val="00977B86"/>
    <w:rsid w:val="00977BA7"/>
    <w:rsid w:val="009800CE"/>
    <w:rsid w:val="00980286"/>
    <w:rsid w:val="009802DF"/>
    <w:rsid w:val="00980520"/>
    <w:rsid w:val="009806A4"/>
    <w:rsid w:val="00980BCC"/>
    <w:rsid w:val="00980D7B"/>
    <w:rsid w:val="00981571"/>
    <w:rsid w:val="0098172F"/>
    <w:rsid w:val="0098194F"/>
    <w:rsid w:val="00981A69"/>
    <w:rsid w:val="009821C0"/>
    <w:rsid w:val="009826C8"/>
    <w:rsid w:val="009829E3"/>
    <w:rsid w:val="00983117"/>
    <w:rsid w:val="0098311B"/>
    <w:rsid w:val="0098314C"/>
    <w:rsid w:val="009836E4"/>
    <w:rsid w:val="0098380C"/>
    <w:rsid w:val="009839B9"/>
    <w:rsid w:val="00983F11"/>
    <w:rsid w:val="0098412F"/>
    <w:rsid w:val="009841F0"/>
    <w:rsid w:val="009843ED"/>
    <w:rsid w:val="0098471D"/>
    <w:rsid w:val="00984957"/>
    <w:rsid w:val="00984E86"/>
    <w:rsid w:val="009854D5"/>
    <w:rsid w:val="00985531"/>
    <w:rsid w:val="009856B7"/>
    <w:rsid w:val="009858DD"/>
    <w:rsid w:val="0098599F"/>
    <w:rsid w:val="00985AB7"/>
    <w:rsid w:val="00985F28"/>
    <w:rsid w:val="00986149"/>
    <w:rsid w:val="00986157"/>
    <w:rsid w:val="00986176"/>
    <w:rsid w:val="00986878"/>
    <w:rsid w:val="009868C6"/>
    <w:rsid w:val="009868C8"/>
    <w:rsid w:val="00986B95"/>
    <w:rsid w:val="00986C36"/>
    <w:rsid w:val="00986DB6"/>
    <w:rsid w:val="00986E7F"/>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C0A"/>
    <w:rsid w:val="00991EF8"/>
    <w:rsid w:val="00991F7D"/>
    <w:rsid w:val="009923C5"/>
    <w:rsid w:val="009924E3"/>
    <w:rsid w:val="009927F5"/>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9C"/>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A23"/>
    <w:rsid w:val="009A2B1B"/>
    <w:rsid w:val="009A2DF9"/>
    <w:rsid w:val="009A2E6B"/>
    <w:rsid w:val="009A31F1"/>
    <w:rsid w:val="009A333E"/>
    <w:rsid w:val="009A348C"/>
    <w:rsid w:val="009A382F"/>
    <w:rsid w:val="009A389B"/>
    <w:rsid w:val="009A3A86"/>
    <w:rsid w:val="009A3BC1"/>
    <w:rsid w:val="009A3E78"/>
    <w:rsid w:val="009A3FCE"/>
    <w:rsid w:val="009A3FFD"/>
    <w:rsid w:val="009A4091"/>
    <w:rsid w:val="009A44D0"/>
    <w:rsid w:val="009A463D"/>
    <w:rsid w:val="009A4869"/>
    <w:rsid w:val="009A5047"/>
    <w:rsid w:val="009A51BA"/>
    <w:rsid w:val="009A51C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724D"/>
    <w:rsid w:val="009A7318"/>
    <w:rsid w:val="009A74A6"/>
    <w:rsid w:val="009A7969"/>
    <w:rsid w:val="009A7F58"/>
    <w:rsid w:val="009A7FA2"/>
    <w:rsid w:val="009B02B0"/>
    <w:rsid w:val="009B0D50"/>
    <w:rsid w:val="009B0DDF"/>
    <w:rsid w:val="009B0EAA"/>
    <w:rsid w:val="009B1291"/>
    <w:rsid w:val="009B134F"/>
    <w:rsid w:val="009B14B0"/>
    <w:rsid w:val="009B16B6"/>
    <w:rsid w:val="009B184E"/>
    <w:rsid w:val="009B1A00"/>
    <w:rsid w:val="009B1A84"/>
    <w:rsid w:val="009B1EF9"/>
    <w:rsid w:val="009B1F63"/>
    <w:rsid w:val="009B2067"/>
    <w:rsid w:val="009B26AC"/>
    <w:rsid w:val="009B2906"/>
    <w:rsid w:val="009B2C39"/>
    <w:rsid w:val="009B2F9E"/>
    <w:rsid w:val="009B32B4"/>
    <w:rsid w:val="009B350D"/>
    <w:rsid w:val="009B37E2"/>
    <w:rsid w:val="009B3E26"/>
    <w:rsid w:val="009B40E6"/>
    <w:rsid w:val="009B4519"/>
    <w:rsid w:val="009B4676"/>
    <w:rsid w:val="009B486F"/>
    <w:rsid w:val="009B4B36"/>
    <w:rsid w:val="009B4BC3"/>
    <w:rsid w:val="009B506B"/>
    <w:rsid w:val="009B54DB"/>
    <w:rsid w:val="009B567A"/>
    <w:rsid w:val="009B57EF"/>
    <w:rsid w:val="009B58CA"/>
    <w:rsid w:val="009B59D8"/>
    <w:rsid w:val="009B5B85"/>
    <w:rsid w:val="009B5F52"/>
    <w:rsid w:val="009B6044"/>
    <w:rsid w:val="009B617F"/>
    <w:rsid w:val="009B6571"/>
    <w:rsid w:val="009B65F1"/>
    <w:rsid w:val="009B67E5"/>
    <w:rsid w:val="009B68DA"/>
    <w:rsid w:val="009B6F59"/>
    <w:rsid w:val="009B7204"/>
    <w:rsid w:val="009B7476"/>
    <w:rsid w:val="009B74F3"/>
    <w:rsid w:val="009B75CA"/>
    <w:rsid w:val="009B7AFC"/>
    <w:rsid w:val="009B7C67"/>
    <w:rsid w:val="009C0074"/>
    <w:rsid w:val="009C0564"/>
    <w:rsid w:val="009C06C6"/>
    <w:rsid w:val="009C0D6C"/>
    <w:rsid w:val="009C10A9"/>
    <w:rsid w:val="009C1183"/>
    <w:rsid w:val="009C1192"/>
    <w:rsid w:val="009C12D7"/>
    <w:rsid w:val="009C1327"/>
    <w:rsid w:val="009C15E6"/>
    <w:rsid w:val="009C1696"/>
    <w:rsid w:val="009C1720"/>
    <w:rsid w:val="009C18E9"/>
    <w:rsid w:val="009C1A6F"/>
    <w:rsid w:val="009C1D32"/>
    <w:rsid w:val="009C1D3A"/>
    <w:rsid w:val="009C22F6"/>
    <w:rsid w:val="009C24CD"/>
    <w:rsid w:val="009C2685"/>
    <w:rsid w:val="009C28A5"/>
    <w:rsid w:val="009C2934"/>
    <w:rsid w:val="009C2ED6"/>
    <w:rsid w:val="009C2FA8"/>
    <w:rsid w:val="009C314C"/>
    <w:rsid w:val="009C316E"/>
    <w:rsid w:val="009C3746"/>
    <w:rsid w:val="009C37A3"/>
    <w:rsid w:val="009C39BC"/>
    <w:rsid w:val="009C3B5F"/>
    <w:rsid w:val="009C3E20"/>
    <w:rsid w:val="009C3FA6"/>
    <w:rsid w:val="009C4048"/>
    <w:rsid w:val="009C4162"/>
    <w:rsid w:val="009C416F"/>
    <w:rsid w:val="009C456E"/>
    <w:rsid w:val="009C483A"/>
    <w:rsid w:val="009C4A01"/>
    <w:rsid w:val="009C4A25"/>
    <w:rsid w:val="009C4B3B"/>
    <w:rsid w:val="009C4BC2"/>
    <w:rsid w:val="009C4C71"/>
    <w:rsid w:val="009C4CAE"/>
    <w:rsid w:val="009C4D22"/>
    <w:rsid w:val="009C584F"/>
    <w:rsid w:val="009C5870"/>
    <w:rsid w:val="009C5980"/>
    <w:rsid w:val="009C5A52"/>
    <w:rsid w:val="009C5B42"/>
    <w:rsid w:val="009C5D83"/>
    <w:rsid w:val="009C6006"/>
    <w:rsid w:val="009C68C6"/>
    <w:rsid w:val="009C6943"/>
    <w:rsid w:val="009C696B"/>
    <w:rsid w:val="009C6BF4"/>
    <w:rsid w:val="009C6CAD"/>
    <w:rsid w:val="009C6E1A"/>
    <w:rsid w:val="009C6E96"/>
    <w:rsid w:val="009C7320"/>
    <w:rsid w:val="009C7896"/>
    <w:rsid w:val="009C7C71"/>
    <w:rsid w:val="009D00BD"/>
    <w:rsid w:val="009D0106"/>
    <w:rsid w:val="009D071A"/>
    <w:rsid w:val="009D0729"/>
    <w:rsid w:val="009D0962"/>
    <w:rsid w:val="009D0D59"/>
    <w:rsid w:val="009D0E2E"/>
    <w:rsid w:val="009D0E52"/>
    <w:rsid w:val="009D0F62"/>
    <w:rsid w:val="009D0F66"/>
    <w:rsid w:val="009D1149"/>
    <w:rsid w:val="009D12B2"/>
    <w:rsid w:val="009D14E8"/>
    <w:rsid w:val="009D1A06"/>
    <w:rsid w:val="009D1B05"/>
    <w:rsid w:val="009D1BA4"/>
    <w:rsid w:val="009D1FB2"/>
    <w:rsid w:val="009D22E4"/>
    <w:rsid w:val="009D22F6"/>
    <w:rsid w:val="009D22F7"/>
    <w:rsid w:val="009D2488"/>
    <w:rsid w:val="009D28D0"/>
    <w:rsid w:val="009D2AAF"/>
    <w:rsid w:val="009D2B3E"/>
    <w:rsid w:val="009D319C"/>
    <w:rsid w:val="009D32E6"/>
    <w:rsid w:val="009D3395"/>
    <w:rsid w:val="009D3691"/>
    <w:rsid w:val="009D36E3"/>
    <w:rsid w:val="009D3B30"/>
    <w:rsid w:val="009D4964"/>
    <w:rsid w:val="009D4D9B"/>
    <w:rsid w:val="009D5098"/>
    <w:rsid w:val="009D50E3"/>
    <w:rsid w:val="009D511C"/>
    <w:rsid w:val="009D517E"/>
    <w:rsid w:val="009D545B"/>
    <w:rsid w:val="009D5524"/>
    <w:rsid w:val="009D55E4"/>
    <w:rsid w:val="009D56AB"/>
    <w:rsid w:val="009D5964"/>
    <w:rsid w:val="009D5BAB"/>
    <w:rsid w:val="009D6000"/>
    <w:rsid w:val="009D614C"/>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2103"/>
    <w:rsid w:val="009E25C7"/>
    <w:rsid w:val="009E2B01"/>
    <w:rsid w:val="009E2DAB"/>
    <w:rsid w:val="009E3186"/>
    <w:rsid w:val="009E3726"/>
    <w:rsid w:val="009E3AFD"/>
    <w:rsid w:val="009E3BA3"/>
    <w:rsid w:val="009E3CDD"/>
    <w:rsid w:val="009E41CA"/>
    <w:rsid w:val="009E424B"/>
    <w:rsid w:val="009E4898"/>
    <w:rsid w:val="009E4B16"/>
    <w:rsid w:val="009E4F52"/>
    <w:rsid w:val="009E504E"/>
    <w:rsid w:val="009E54CB"/>
    <w:rsid w:val="009E5684"/>
    <w:rsid w:val="009E57D0"/>
    <w:rsid w:val="009E585D"/>
    <w:rsid w:val="009E58E0"/>
    <w:rsid w:val="009E5A72"/>
    <w:rsid w:val="009E5A87"/>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189"/>
    <w:rsid w:val="009E72C6"/>
    <w:rsid w:val="009E74B7"/>
    <w:rsid w:val="009E7778"/>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CC5"/>
    <w:rsid w:val="009F0D22"/>
    <w:rsid w:val="009F0DCD"/>
    <w:rsid w:val="009F0ECB"/>
    <w:rsid w:val="009F1096"/>
    <w:rsid w:val="009F10D5"/>
    <w:rsid w:val="009F11B0"/>
    <w:rsid w:val="009F1388"/>
    <w:rsid w:val="009F1480"/>
    <w:rsid w:val="009F150E"/>
    <w:rsid w:val="009F1636"/>
    <w:rsid w:val="009F16D8"/>
    <w:rsid w:val="009F17C9"/>
    <w:rsid w:val="009F1B11"/>
    <w:rsid w:val="009F1BF4"/>
    <w:rsid w:val="009F1F7D"/>
    <w:rsid w:val="009F21F4"/>
    <w:rsid w:val="009F2318"/>
    <w:rsid w:val="009F2625"/>
    <w:rsid w:val="009F27AD"/>
    <w:rsid w:val="009F27E0"/>
    <w:rsid w:val="009F36CC"/>
    <w:rsid w:val="009F3F80"/>
    <w:rsid w:val="009F3FB5"/>
    <w:rsid w:val="009F4056"/>
    <w:rsid w:val="009F4694"/>
    <w:rsid w:val="009F483D"/>
    <w:rsid w:val="009F48F2"/>
    <w:rsid w:val="009F4984"/>
    <w:rsid w:val="009F4C54"/>
    <w:rsid w:val="009F4E91"/>
    <w:rsid w:val="009F4FCC"/>
    <w:rsid w:val="009F51AA"/>
    <w:rsid w:val="009F521F"/>
    <w:rsid w:val="009F53A9"/>
    <w:rsid w:val="009F553C"/>
    <w:rsid w:val="009F57C3"/>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FF0"/>
    <w:rsid w:val="00A02FFC"/>
    <w:rsid w:val="00A0313F"/>
    <w:rsid w:val="00A0314B"/>
    <w:rsid w:val="00A032D9"/>
    <w:rsid w:val="00A038F9"/>
    <w:rsid w:val="00A03961"/>
    <w:rsid w:val="00A03A22"/>
    <w:rsid w:val="00A03A26"/>
    <w:rsid w:val="00A03CDA"/>
    <w:rsid w:val="00A03FC8"/>
    <w:rsid w:val="00A04634"/>
    <w:rsid w:val="00A050C1"/>
    <w:rsid w:val="00A05123"/>
    <w:rsid w:val="00A05158"/>
    <w:rsid w:val="00A05265"/>
    <w:rsid w:val="00A0545C"/>
    <w:rsid w:val="00A05648"/>
    <w:rsid w:val="00A05737"/>
    <w:rsid w:val="00A057C2"/>
    <w:rsid w:val="00A06119"/>
    <w:rsid w:val="00A06222"/>
    <w:rsid w:val="00A065ED"/>
    <w:rsid w:val="00A0667A"/>
    <w:rsid w:val="00A0681C"/>
    <w:rsid w:val="00A06A2B"/>
    <w:rsid w:val="00A07286"/>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F54"/>
    <w:rsid w:val="00A12028"/>
    <w:rsid w:val="00A1287B"/>
    <w:rsid w:val="00A1308A"/>
    <w:rsid w:val="00A1333C"/>
    <w:rsid w:val="00A13696"/>
    <w:rsid w:val="00A137E4"/>
    <w:rsid w:val="00A13C8D"/>
    <w:rsid w:val="00A13E63"/>
    <w:rsid w:val="00A142F3"/>
    <w:rsid w:val="00A14813"/>
    <w:rsid w:val="00A14B42"/>
    <w:rsid w:val="00A15094"/>
    <w:rsid w:val="00A15157"/>
    <w:rsid w:val="00A1524E"/>
    <w:rsid w:val="00A1566A"/>
    <w:rsid w:val="00A156D3"/>
    <w:rsid w:val="00A15833"/>
    <w:rsid w:val="00A159E3"/>
    <w:rsid w:val="00A16332"/>
    <w:rsid w:val="00A165BF"/>
    <w:rsid w:val="00A16684"/>
    <w:rsid w:val="00A16899"/>
    <w:rsid w:val="00A1692F"/>
    <w:rsid w:val="00A16953"/>
    <w:rsid w:val="00A169D6"/>
    <w:rsid w:val="00A17171"/>
    <w:rsid w:val="00A172E8"/>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94"/>
    <w:rsid w:val="00A22939"/>
    <w:rsid w:val="00A229FF"/>
    <w:rsid w:val="00A22A62"/>
    <w:rsid w:val="00A22C5E"/>
    <w:rsid w:val="00A22D83"/>
    <w:rsid w:val="00A23131"/>
    <w:rsid w:val="00A23150"/>
    <w:rsid w:val="00A231C6"/>
    <w:rsid w:val="00A2368C"/>
    <w:rsid w:val="00A2374E"/>
    <w:rsid w:val="00A23764"/>
    <w:rsid w:val="00A237A2"/>
    <w:rsid w:val="00A23952"/>
    <w:rsid w:val="00A23D2B"/>
    <w:rsid w:val="00A23D35"/>
    <w:rsid w:val="00A23D9C"/>
    <w:rsid w:val="00A24808"/>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AFD"/>
    <w:rsid w:val="00A26F64"/>
    <w:rsid w:val="00A27008"/>
    <w:rsid w:val="00A270F5"/>
    <w:rsid w:val="00A2728D"/>
    <w:rsid w:val="00A2749C"/>
    <w:rsid w:val="00A27620"/>
    <w:rsid w:val="00A27850"/>
    <w:rsid w:val="00A27870"/>
    <w:rsid w:val="00A27B7A"/>
    <w:rsid w:val="00A27C97"/>
    <w:rsid w:val="00A27CDF"/>
    <w:rsid w:val="00A301A0"/>
    <w:rsid w:val="00A304E2"/>
    <w:rsid w:val="00A30519"/>
    <w:rsid w:val="00A3098E"/>
    <w:rsid w:val="00A309C6"/>
    <w:rsid w:val="00A30A5E"/>
    <w:rsid w:val="00A30BA5"/>
    <w:rsid w:val="00A30C78"/>
    <w:rsid w:val="00A30D13"/>
    <w:rsid w:val="00A310FC"/>
    <w:rsid w:val="00A31142"/>
    <w:rsid w:val="00A313B2"/>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98"/>
    <w:rsid w:val="00A34BD1"/>
    <w:rsid w:val="00A34C67"/>
    <w:rsid w:val="00A34D62"/>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7C4"/>
    <w:rsid w:val="00A377F2"/>
    <w:rsid w:val="00A37B6F"/>
    <w:rsid w:val="00A402E9"/>
    <w:rsid w:val="00A40607"/>
    <w:rsid w:val="00A4072E"/>
    <w:rsid w:val="00A4077D"/>
    <w:rsid w:val="00A407A1"/>
    <w:rsid w:val="00A409EF"/>
    <w:rsid w:val="00A40A3B"/>
    <w:rsid w:val="00A40AAC"/>
    <w:rsid w:val="00A40DAE"/>
    <w:rsid w:val="00A413AD"/>
    <w:rsid w:val="00A414D7"/>
    <w:rsid w:val="00A41825"/>
    <w:rsid w:val="00A418D3"/>
    <w:rsid w:val="00A41987"/>
    <w:rsid w:val="00A41D64"/>
    <w:rsid w:val="00A41DBD"/>
    <w:rsid w:val="00A42150"/>
    <w:rsid w:val="00A42358"/>
    <w:rsid w:val="00A4286B"/>
    <w:rsid w:val="00A42C47"/>
    <w:rsid w:val="00A4300E"/>
    <w:rsid w:val="00A433D5"/>
    <w:rsid w:val="00A43644"/>
    <w:rsid w:val="00A4376F"/>
    <w:rsid w:val="00A4398F"/>
    <w:rsid w:val="00A43A5E"/>
    <w:rsid w:val="00A43B0D"/>
    <w:rsid w:val="00A43D47"/>
    <w:rsid w:val="00A43F1F"/>
    <w:rsid w:val="00A43F77"/>
    <w:rsid w:val="00A43F88"/>
    <w:rsid w:val="00A44648"/>
    <w:rsid w:val="00A446FA"/>
    <w:rsid w:val="00A449E1"/>
    <w:rsid w:val="00A44A69"/>
    <w:rsid w:val="00A44C89"/>
    <w:rsid w:val="00A45051"/>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9EB"/>
    <w:rsid w:val="00A50CCA"/>
    <w:rsid w:val="00A514CF"/>
    <w:rsid w:val="00A516B5"/>
    <w:rsid w:val="00A517BC"/>
    <w:rsid w:val="00A51B42"/>
    <w:rsid w:val="00A51E9B"/>
    <w:rsid w:val="00A51FE3"/>
    <w:rsid w:val="00A52027"/>
    <w:rsid w:val="00A521BB"/>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F8"/>
    <w:rsid w:val="00A574A8"/>
    <w:rsid w:val="00A57AB3"/>
    <w:rsid w:val="00A57AEC"/>
    <w:rsid w:val="00A57F1A"/>
    <w:rsid w:val="00A600D7"/>
    <w:rsid w:val="00A60163"/>
    <w:rsid w:val="00A6018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BE"/>
    <w:rsid w:val="00A627DD"/>
    <w:rsid w:val="00A62869"/>
    <w:rsid w:val="00A62B8D"/>
    <w:rsid w:val="00A630A2"/>
    <w:rsid w:val="00A631C5"/>
    <w:rsid w:val="00A632B8"/>
    <w:rsid w:val="00A637A9"/>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6142"/>
    <w:rsid w:val="00A6643C"/>
    <w:rsid w:val="00A6651D"/>
    <w:rsid w:val="00A666C4"/>
    <w:rsid w:val="00A66811"/>
    <w:rsid w:val="00A66AE1"/>
    <w:rsid w:val="00A66B9D"/>
    <w:rsid w:val="00A66BFD"/>
    <w:rsid w:val="00A66DB4"/>
    <w:rsid w:val="00A66E8E"/>
    <w:rsid w:val="00A67102"/>
    <w:rsid w:val="00A67544"/>
    <w:rsid w:val="00A6758E"/>
    <w:rsid w:val="00A6774E"/>
    <w:rsid w:val="00A6793C"/>
    <w:rsid w:val="00A67DFC"/>
    <w:rsid w:val="00A67ED4"/>
    <w:rsid w:val="00A700B9"/>
    <w:rsid w:val="00A703FC"/>
    <w:rsid w:val="00A7075B"/>
    <w:rsid w:val="00A70AC2"/>
    <w:rsid w:val="00A70B0D"/>
    <w:rsid w:val="00A70B94"/>
    <w:rsid w:val="00A70E4F"/>
    <w:rsid w:val="00A713A8"/>
    <w:rsid w:val="00A71446"/>
    <w:rsid w:val="00A71CE6"/>
    <w:rsid w:val="00A71D23"/>
    <w:rsid w:val="00A71DC8"/>
    <w:rsid w:val="00A71FBC"/>
    <w:rsid w:val="00A721BD"/>
    <w:rsid w:val="00A722E9"/>
    <w:rsid w:val="00A72465"/>
    <w:rsid w:val="00A72953"/>
    <w:rsid w:val="00A72B84"/>
    <w:rsid w:val="00A72B89"/>
    <w:rsid w:val="00A7333A"/>
    <w:rsid w:val="00A73344"/>
    <w:rsid w:val="00A73770"/>
    <w:rsid w:val="00A73D0D"/>
    <w:rsid w:val="00A745F7"/>
    <w:rsid w:val="00A7494C"/>
    <w:rsid w:val="00A749B2"/>
    <w:rsid w:val="00A74A92"/>
    <w:rsid w:val="00A750A9"/>
    <w:rsid w:val="00A75127"/>
    <w:rsid w:val="00A7541E"/>
    <w:rsid w:val="00A754CA"/>
    <w:rsid w:val="00A7569D"/>
    <w:rsid w:val="00A7588D"/>
    <w:rsid w:val="00A75BB8"/>
    <w:rsid w:val="00A75CC1"/>
    <w:rsid w:val="00A75E88"/>
    <w:rsid w:val="00A764F6"/>
    <w:rsid w:val="00A76E81"/>
    <w:rsid w:val="00A7730B"/>
    <w:rsid w:val="00A773FC"/>
    <w:rsid w:val="00A775D8"/>
    <w:rsid w:val="00A77F87"/>
    <w:rsid w:val="00A80166"/>
    <w:rsid w:val="00A8056E"/>
    <w:rsid w:val="00A80751"/>
    <w:rsid w:val="00A8077E"/>
    <w:rsid w:val="00A80FD0"/>
    <w:rsid w:val="00A81418"/>
    <w:rsid w:val="00A8147F"/>
    <w:rsid w:val="00A817E5"/>
    <w:rsid w:val="00A818EC"/>
    <w:rsid w:val="00A81D3C"/>
    <w:rsid w:val="00A81EE1"/>
    <w:rsid w:val="00A81F9D"/>
    <w:rsid w:val="00A827A4"/>
    <w:rsid w:val="00A82C7E"/>
    <w:rsid w:val="00A82D58"/>
    <w:rsid w:val="00A82FDE"/>
    <w:rsid w:val="00A83061"/>
    <w:rsid w:val="00A830EF"/>
    <w:rsid w:val="00A8399D"/>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BF"/>
    <w:rsid w:val="00A87797"/>
    <w:rsid w:val="00A8780B"/>
    <w:rsid w:val="00A878F8"/>
    <w:rsid w:val="00A87CCB"/>
    <w:rsid w:val="00A900B9"/>
    <w:rsid w:val="00A900C1"/>
    <w:rsid w:val="00A9010F"/>
    <w:rsid w:val="00A90CAC"/>
    <w:rsid w:val="00A90E72"/>
    <w:rsid w:val="00A90F49"/>
    <w:rsid w:val="00A9125D"/>
    <w:rsid w:val="00A9195D"/>
    <w:rsid w:val="00A91B14"/>
    <w:rsid w:val="00A92157"/>
    <w:rsid w:val="00A922A2"/>
    <w:rsid w:val="00A925D3"/>
    <w:rsid w:val="00A9270A"/>
    <w:rsid w:val="00A92A43"/>
    <w:rsid w:val="00A92DD7"/>
    <w:rsid w:val="00A92ECF"/>
    <w:rsid w:val="00A92FD8"/>
    <w:rsid w:val="00A93114"/>
    <w:rsid w:val="00A9327B"/>
    <w:rsid w:val="00A932A9"/>
    <w:rsid w:val="00A93748"/>
    <w:rsid w:val="00A93ACA"/>
    <w:rsid w:val="00A93B2D"/>
    <w:rsid w:val="00A93B69"/>
    <w:rsid w:val="00A93DA4"/>
    <w:rsid w:val="00A941CE"/>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F2D"/>
    <w:rsid w:val="00AA0345"/>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195"/>
    <w:rsid w:val="00AA3AB0"/>
    <w:rsid w:val="00AA3AFB"/>
    <w:rsid w:val="00AA3DB7"/>
    <w:rsid w:val="00AA44A3"/>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936"/>
    <w:rsid w:val="00AA5A56"/>
    <w:rsid w:val="00AA5E3B"/>
    <w:rsid w:val="00AA6011"/>
    <w:rsid w:val="00AA6119"/>
    <w:rsid w:val="00AA68B4"/>
    <w:rsid w:val="00AA6B4F"/>
    <w:rsid w:val="00AA6F4B"/>
    <w:rsid w:val="00AA7107"/>
    <w:rsid w:val="00AA74ED"/>
    <w:rsid w:val="00AA7604"/>
    <w:rsid w:val="00AA7661"/>
    <w:rsid w:val="00AA7CD0"/>
    <w:rsid w:val="00AB04DF"/>
    <w:rsid w:val="00AB0543"/>
    <w:rsid w:val="00AB07F3"/>
    <w:rsid w:val="00AB0AC9"/>
    <w:rsid w:val="00AB0FD3"/>
    <w:rsid w:val="00AB108D"/>
    <w:rsid w:val="00AB14D5"/>
    <w:rsid w:val="00AB185A"/>
    <w:rsid w:val="00AB18AC"/>
    <w:rsid w:val="00AB1B6F"/>
    <w:rsid w:val="00AB1BA7"/>
    <w:rsid w:val="00AB1C79"/>
    <w:rsid w:val="00AB1E04"/>
    <w:rsid w:val="00AB1F81"/>
    <w:rsid w:val="00AB23AF"/>
    <w:rsid w:val="00AB26BA"/>
    <w:rsid w:val="00AB26E1"/>
    <w:rsid w:val="00AB294B"/>
    <w:rsid w:val="00AB2A74"/>
    <w:rsid w:val="00AB2C45"/>
    <w:rsid w:val="00AB3113"/>
    <w:rsid w:val="00AB3348"/>
    <w:rsid w:val="00AB3472"/>
    <w:rsid w:val="00AB348A"/>
    <w:rsid w:val="00AB3627"/>
    <w:rsid w:val="00AB3DE7"/>
    <w:rsid w:val="00AB3EDF"/>
    <w:rsid w:val="00AB3F38"/>
    <w:rsid w:val="00AB43EC"/>
    <w:rsid w:val="00AB4646"/>
    <w:rsid w:val="00AB4720"/>
    <w:rsid w:val="00AB4793"/>
    <w:rsid w:val="00AB4BF4"/>
    <w:rsid w:val="00AB4E0A"/>
    <w:rsid w:val="00AB53F8"/>
    <w:rsid w:val="00AB590C"/>
    <w:rsid w:val="00AB5ADF"/>
    <w:rsid w:val="00AB5C1A"/>
    <w:rsid w:val="00AB5CA8"/>
    <w:rsid w:val="00AB5D5A"/>
    <w:rsid w:val="00AB5E57"/>
    <w:rsid w:val="00AB6425"/>
    <w:rsid w:val="00AB66C6"/>
    <w:rsid w:val="00AB67B4"/>
    <w:rsid w:val="00AB6804"/>
    <w:rsid w:val="00AB686F"/>
    <w:rsid w:val="00AB692A"/>
    <w:rsid w:val="00AB71E0"/>
    <w:rsid w:val="00AB725F"/>
    <w:rsid w:val="00AB7B41"/>
    <w:rsid w:val="00AB7B42"/>
    <w:rsid w:val="00AB7B43"/>
    <w:rsid w:val="00AB7C69"/>
    <w:rsid w:val="00AC03D9"/>
    <w:rsid w:val="00AC0481"/>
    <w:rsid w:val="00AC0705"/>
    <w:rsid w:val="00AC0C36"/>
    <w:rsid w:val="00AC109B"/>
    <w:rsid w:val="00AC15DA"/>
    <w:rsid w:val="00AC1B3C"/>
    <w:rsid w:val="00AC1C60"/>
    <w:rsid w:val="00AC1EAB"/>
    <w:rsid w:val="00AC27EA"/>
    <w:rsid w:val="00AC29F5"/>
    <w:rsid w:val="00AC2ADE"/>
    <w:rsid w:val="00AC2CF2"/>
    <w:rsid w:val="00AC2E99"/>
    <w:rsid w:val="00AC2F83"/>
    <w:rsid w:val="00AC3305"/>
    <w:rsid w:val="00AC33D5"/>
    <w:rsid w:val="00AC3965"/>
    <w:rsid w:val="00AC3CC6"/>
    <w:rsid w:val="00AC3D7E"/>
    <w:rsid w:val="00AC3DFC"/>
    <w:rsid w:val="00AC418F"/>
    <w:rsid w:val="00AC43C6"/>
    <w:rsid w:val="00AC45AE"/>
    <w:rsid w:val="00AC47AA"/>
    <w:rsid w:val="00AC47E2"/>
    <w:rsid w:val="00AC49A7"/>
    <w:rsid w:val="00AC4C93"/>
    <w:rsid w:val="00AC4E89"/>
    <w:rsid w:val="00AC4EB3"/>
    <w:rsid w:val="00AC4FBF"/>
    <w:rsid w:val="00AC5552"/>
    <w:rsid w:val="00AC5EBA"/>
    <w:rsid w:val="00AC5FBC"/>
    <w:rsid w:val="00AC6408"/>
    <w:rsid w:val="00AC6496"/>
    <w:rsid w:val="00AC6CCE"/>
    <w:rsid w:val="00AC6F94"/>
    <w:rsid w:val="00AC74DA"/>
    <w:rsid w:val="00AC7A2B"/>
    <w:rsid w:val="00AC7C25"/>
    <w:rsid w:val="00AC7E32"/>
    <w:rsid w:val="00AD01DD"/>
    <w:rsid w:val="00AD0763"/>
    <w:rsid w:val="00AD0A51"/>
    <w:rsid w:val="00AD0AB8"/>
    <w:rsid w:val="00AD0B37"/>
    <w:rsid w:val="00AD0DB2"/>
    <w:rsid w:val="00AD0E2D"/>
    <w:rsid w:val="00AD1029"/>
    <w:rsid w:val="00AD11F7"/>
    <w:rsid w:val="00AD1690"/>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506"/>
    <w:rsid w:val="00AD5757"/>
    <w:rsid w:val="00AD5C3E"/>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2F2"/>
    <w:rsid w:val="00AE271A"/>
    <w:rsid w:val="00AE29FC"/>
    <w:rsid w:val="00AE2CB3"/>
    <w:rsid w:val="00AE2CB4"/>
    <w:rsid w:val="00AE2F3F"/>
    <w:rsid w:val="00AE30D7"/>
    <w:rsid w:val="00AE3331"/>
    <w:rsid w:val="00AE334D"/>
    <w:rsid w:val="00AE3A0D"/>
    <w:rsid w:val="00AE3A94"/>
    <w:rsid w:val="00AE3B4E"/>
    <w:rsid w:val="00AE3B87"/>
    <w:rsid w:val="00AE3F1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A36"/>
    <w:rsid w:val="00AF0D68"/>
    <w:rsid w:val="00AF0ECE"/>
    <w:rsid w:val="00AF0F64"/>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4E"/>
    <w:rsid w:val="00AF6C11"/>
    <w:rsid w:val="00AF6DFF"/>
    <w:rsid w:val="00AF6E15"/>
    <w:rsid w:val="00AF6EE5"/>
    <w:rsid w:val="00AF6F1B"/>
    <w:rsid w:val="00AF7240"/>
    <w:rsid w:val="00AF7282"/>
    <w:rsid w:val="00AF739F"/>
    <w:rsid w:val="00AF73C3"/>
    <w:rsid w:val="00AF7441"/>
    <w:rsid w:val="00AF7601"/>
    <w:rsid w:val="00AF780E"/>
    <w:rsid w:val="00AF795C"/>
    <w:rsid w:val="00AF7CD7"/>
    <w:rsid w:val="00AF7D77"/>
    <w:rsid w:val="00B001D5"/>
    <w:rsid w:val="00B00243"/>
    <w:rsid w:val="00B00688"/>
    <w:rsid w:val="00B00752"/>
    <w:rsid w:val="00B0096C"/>
    <w:rsid w:val="00B01218"/>
    <w:rsid w:val="00B019CF"/>
    <w:rsid w:val="00B01D8F"/>
    <w:rsid w:val="00B02505"/>
    <w:rsid w:val="00B026C1"/>
    <w:rsid w:val="00B028E2"/>
    <w:rsid w:val="00B02B9C"/>
    <w:rsid w:val="00B02C4E"/>
    <w:rsid w:val="00B034BE"/>
    <w:rsid w:val="00B0353B"/>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C15"/>
    <w:rsid w:val="00B05D0E"/>
    <w:rsid w:val="00B05E39"/>
    <w:rsid w:val="00B05EB3"/>
    <w:rsid w:val="00B06096"/>
    <w:rsid w:val="00B06230"/>
    <w:rsid w:val="00B06260"/>
    <w:rsid w:val="00B06EEB"/>
    <w:rsid w:val="00B070CB"/>
    <w:rsid w:val="00B07392"/>
    <w:rsid w:val="00B076CC"/>
    <w:rsid w:val="00B0791B"/>
    <w:rsid w:val="00B07990"/>
    <w:rsid w:val="00B10558"/>
    <w:rsid w:val="00B10773"/>
    <w:rsid w:val="00B10957"/>
    <w:rsid w:val="00B10968"/>
    <w:rsid w:val="00B10A8E"/>
    <w:rsid w:val="00B10B36"/>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4611"/>
    <w:rsid w:val="00B14841"/>
    <w:rsid w:val="00B14A36"/>
    <w:rsid w:val="00B14BC1"/>
    <w:rsid w:val="00B14D06"/>
    <w:rsid w:val="00B14D29"/>
    <w:rsid w:val="00B15085"/>
    <w:rsid w:val="00B152CB"/>
    <w:rsid w:val="00B15630"/>
    <w:rsid w:val="00B156A9"/>
    <w:rsid w:val="00B15804"/>
    <w:rsid w:val="00B15839"/>
    <w:rsid w:val="00B15C93"/>
    <w:rsid w:val="00B15D4E"/>
    <w:rsid w:val="00B15F83"/>
    <w:rsid w:val="00B160FF"/>
    <w:rsid w:val="00B161D0"/>
    <w:rsid w:val="00B16322"/>
    <w:rsid w:val="00B164C9"/>
    <w:rsid w:val="00B1662E"/>
    <w:rsid w:val="00B16750"/>
    <w:rsid w:val="00B168EE"/>
    <w:rsid w:val="00B174CA"/>
    <w:rsid w:val="00B174ED"/>
    <w:rsid w:val="00B176E7"/>
    <w:rsid w:val="00B179C0"/>
    <w:rsid w:val="00B17A1A"/>
    <w:rsid w:val="00B17A49"/>
    <w:rsid w:val="00B17B74"/>
    <w:rsid w:val="00B2042A"/>
    <w:rsid w:val="00B209A1"/>
    <w:rsid w:val="00B20F25"/>
    <w:rsid w:val="00B20F3D"/>
    <w:rsid w:val="00B21900"/>
    <w:rsid w:val="00B21B6A"/>
    <w:rsid w:val="00B224C9"/>
    <w:rsid w:val="00B22697"/>
    <w:rsid w:val="00B22B6D"/>
    <w:rsid w:val="00B22C0D"/>
    <w:rsid w:val="00B23294"/>
    <w:rsid w:val="00B23338"/>
    <w:rsid w:val="00B23361"/>
    <w:rsid w:val="00B23394"/>
    <w:rsid w:val="00B238F3"/>
    <w:rsid w:val="00B23AF4"/>
    <w:rsid w:val="00B23B97"/>
    <w:rsid w:val="00B23C15"/>
    <w:rsid w:val="00B2452A"/>
    <w:rsid w:val="00B24CC9"/>
    <w:rsid w:val="00B25050"/>
    <w:rsid w:val="00B2575D"/>
    <w:rsid w:val="00B25762"/>
    <w:rsid w:val="00B259D3"/>
    <w:rsid w:val="00B25B40"/>
    <w:rsid w:val="00B25DFF"/>
    <w:rsid w:val="00B25E24"/>
    <w:rsid w:val="00B25EBF"/>
    <w:rsid w:val="00B25FDE"/>
    <w:rsid w:val="00B26576"/>
    <w:rsid w:val="00B267FE"/>
    <w:rsid w:val="00B268C2"/>
    <w:rsid w:val="00B26AB0"/>
    <w:rsid w:val="00B26AD2"/>
    <w:rsid w:val="00B26CA2"/>
    <w:rsid w:val="00B26D0F"/>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43F"/>
    <w:rsid w:val="00B3362F"/>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B2"/>
    <w:rsid w:val="00B35CDA"/>
    <w:rsid w:val="00B361F9"/>
    <w:rsid w:val="00B3624E"/>
    <w:rsid w:val="00B36273"/>
    <w:rsid w:val="00B3661B"/>
    <w:rsid w:val="00B36654"/>
    <w:rsid w:val="00B3676C"/>
    <w:rsid w:val="00B36C28"/>
    <w:rsid w:val="00B36F97"/>
    <w:rsid w:val="00B373C6"/>
    <w:rsid w:val="00B37785"/>
    <w:rsid w:val="00B37B2C"/>
    <w:rsid w:val="00B37D97"/>
    <w:rsid w:val="00B37F15"/>
    <w:rsid w:val="00B37F2E"/>
    <w:rsid w:val="00B40150"/>
    <w:rsid w:val="00B40534"/>
    <w:rsid w:val="00B405DE"/>
    <w:rsid w:val="00B40988"/>
    <w:rsid w:val="00B40E0C"/>
    <w:rsid w:val="00B411BD"/>
    <w:rsid w:val="00B4135E"/>
    <w:rsid w:val="00B41371"/>
    <w:rsid w:val="00B41559"/>
    <w:rsid w:val="00B415DE"/>
    <w:rsid w:val="00B418E8"/>
    <w:rsid w:val="00B41BAA"/>
    <w:rsid w:val="00B421BF"/>
    <w:rsid w:val="00B42285"/>
    <w:rsid w:val="00B422F3"/>
    <w:rsid w:val="00B4274B"/>
    <w:rsid w:val="00B4294D"/>
    <w:rsid w:val="00B429D7"/>
    <w:rsid w:val="00B42D26"/>
    <w:rsid w:val="00B42E08"/>
    <w:rsid w:val="00B42E7B"/>
    <w:rsid w:val="00B42E88"/>
    <w:rsid w:val="00B4302B"/>
    <w:rsid w:val="00B43484"/>
    <w:rsid w:val="00B435B1"/>
    <w:rsid w:val="00B4367F"/>
    <w:rsid w:val="00B4389E"/>
    <w:rsid w:val="00B438BA"/>
    <w:rsid w:val="00B43ACE"/>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6DD"/>
    <w:rsid w:val="00B47881"/>
    <w:rsid w:val="00B47F50"/>
    <w:rsid w:val="00B47F64"/>
    <w:rsid w:val="00B47FB3"/>
    <w:rsid w:val="00B50072"/>
    <w:rsid w:val="00B50399"/>
    <w:rsid w:val="00B50585"/>
    <w:rsid w:val="00B5074C"/>
    <w:rsid w:val="00B5093A"/>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9A4"/>
    <w:rsid w:val="00B54ACC"/>
    <w:rsid w:val="00B54DCB"/>
    <w:rsid w:val="00B5509E"/>
    <w:rsid w:val="00B55AC2"/>
    <w:rsid w:val="00B55B41"/>
    <w:rsid w:val="00B560C9"/>
    <w:rsid w:val="00B560F9"/>
    <w:rsid w:val="00B562ED"/>
    <w:rsid w:val="00B56533"/>
    <w:rsid w:val="00B5681C"/>
    <w:rsid w:val="00B56B0E"/>
    <w:rsid w:val="00B56CFC"/>
    <w:rsid w:val="00B57589"/>
    <w:rsid w:val="00B57777"/>
    <w:rsid w:val="00B57A17"/>
    <w:rsid w:val="00B57C76"/>
    <w:rsid w:val="00B57D65"/>
    <w:rsid w:val="00B6031F"/>
    <w:rsid w:val="00B60600"/>
    <w:rsid w:val="00B606DE"/>
    <w:rsid w:val="00B612B7"/>
    <w:rsid w:val="00B6140E"/>
    <w:rsid w:val="00B614D0"/>
    <w:rsid w:val="00B6154E"/>
    <w:rsid w:val="00B616B3"/>
    <w:rsid w:val="00B61BE2"/>
    <w:rsid w:val="00B6213D"/>
    <w:rsid w:val="00B6266F"/>
    <w:rsid w:val="00B6285D"/>
    <w:rsid w:val="00B62A5E"/>
    <w:rsid w:val="00B62BC1"/>
    <w:rsid w:val="00B62E0B"/>
    <w:rsid w:val="00B62E8B"/>
    <w:rsid w:val="00B63759"/>
    <w:rsid w:val="00B639D5"/>
    <w:rsid w:val="00B63AA1"/>
    <w:rsid w:val="00B63C32"/>
    <w:rsid w:val="00B63F8F"/>
    <w:rsid w:val="00B641ED"/>
    <w:rsid w:val="00B64434"/>
    <w:rsid w:val="00B64961"/>
    <w:rsid w:val="00B64D1C"/>
    <w:rsid w:val="00B65083"/>
    <w:rsid w:val="00B656BB"/>
    <w:rsid w:val="00B658FD"/>
    <w:rsid w:val="00B659FF"/>
    <w:rsid w:val="00B65AC2"/>
    <w:rsid w:val="00B65AE0"/>
    <w:rsid w:val="00B65EAD"/>
    <w:rsid w:val="00B66039"/>
    <w:rsid w:val="00B663BD"/>
    <w:rsid w:val="00B666D5"/>
    <w:rsid w:val="00B66B90"/>
    <w:rsid w:val="00B670A6"/>
    <w:rsid w:val="00B674AE"/>
    <w:rsid w:val="00B67A8D"/>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26E2"/>
    <w:rsid w:val="00B72772"/>
    <w:rsid w:val="00B730BA"/>
    <w:rsid w:val="00B73648"/>
    <w:rsid w:val="00B73E0F"/>
    <w:rsid w:val="00B746C6"/>
    <w:rsid w:val="00B74F46"/>
    <w:rsid w:val="00B75165"/>
    <w:rsid w:val="00B75CEB"/>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E2E"/>
    <w:rsid w:val="00B83444"/>
    <w:rsid w:val="00B836ED"/>
    <w:rsid w:val="00B838EC"/>
    <w:rsid w:val="00B8399A"/>
    <w:rsid w:val="00B83A1C"/>
    <w:rsid w:val="00B83AEB"/>
    <w:rsid w:val="00B83BBF"/>
    <w:rsid w:val="00B83C41"/>
    <w:rsid w:val="00B83D1C"/>
    <w:rsid w:val="00B83E61"/>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C02"/>
    <w:rsid w:val="00B90D10"/>
    <w:rsid w:val="00B90FBF"/>
    <w:rsid w:val="00B90FE5"/>
    <w:rsid w:val="00B91452"/>
    <w:rsid w:val="00B91948"/>
    <w:rsid w:val="00B919AD"/>
    <w:rsid w:val="00B91A2B"/>
    <w:rsid w:val="00B91A7B"/>
    <w:rsid w:val="00B91B85"/>
    <w:rsid w:val="00B91C31"/>
    <w:rsid w:val="00B91E61"/>
    <w:rsid w:val="00B9226A"/>
    <w:rsid w:val="00B926D3"/>
    <w:rsid w:val="00B927D3"/>
    <w:rsid w:val="00B92BC8"/>
    <w:rsid w:val="00B93204"/>
    <w:rsid w:val="00B93301"/>
    <w:rsid w:val="00B93321"/>
    <w:rsid w:val="00B937E2"/>
    <w:rsid w:val="00B938F1"/>
    <w:rsid w:val="00B939C4"/>
    <w:rsid w:val="00B93A1C"/>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B27"/>
    <w:rsid w:val="00B97DBD"/>
    <w:rsid w:val="00BA05CB"/>
    <w:rsid w:val="00BA0627"/>
    <w:rsid w:val="00BA0632"/>
    <w:rsid w:val="00BA09D9"/>
    <w:rsid w:val="00BA0AAA"/>
    <w:rsid w:val="00BA0DFB"/>
    <w:rsid w:val="00BA0E1B"/>
    <w:rsid w:val="00BA1029"/>
    <w:rsid w:val="00BA10D4"/>
    <w:rsid w:val="00BA126E"/>
    <w:rsid w:val="00BA1522"/>
    <w:rsid w:val="00BA16D1"/>
    <w:rsid w:val="00BA1E9F"/>
    <w:rsid w:val="00BA1EB0"/>
    <w:rsid w:val="00BA1F7A"/>
    <w:rsid w:val="00BA1FA3"/>
    <w:rsid w:val="00BA1FED"/>
    <w:rsid w:val="00BA284E"/>
    <w:rsid w:val="00BA2888"/>
    <w:rsid w:val="00BA2AF9"/>
    <w:rsid w:val="00BA2DEB"/>
    <w:rsid w:val="00BA2FEF"/>
    <w:rsid w:val="00BA32E7"/>
    <w:rsid w:val="00BA33CF"/>
    <w:rsid w:val="00BA34DF"/>
    <w:rsid w:val="00BA3880"/>
    <w:rsid w:val="00BA39D0"/>
    <w:rsid w:val="00BA47F1"/>
    <w:rsid w:val="00BA4923"/>
    <w:rsid w:val="00BA4A6E"/>
    <w:rsid w:val="00BA4FB2"/>
    <w:rsid w:val="00BA5112"/>
    <w:rsid w:val="00BA5182"/>
    <w:rsid w:val="00BA5307"/>
    <w:rsid w:val="00BA5695"/>
    <w:rsid w:val="00BA5767"/>
    <w:rsid w:val="00BA57A9"/>
    <w:rsid w:val="00BA581B"/>
    <w:rsid w:val="00BA58E5"/>
    <w:rsid w:val="00BA6010"/>
    <w:rsid w:val="00BA60C0"/>
    <w:rsid w:val="00BA6311"/>
    <w:rsid w:val="00BA631D"/>
    <w:rsid w:val="00BA661B"/>
    <w:rsid w:val="00BA66AB"/>
    <w:rsid w:val="00BA68EC"/>
    <w:rsid w:val="00BA6A16"/>
    <w:rsid w:val="00BA6AF8"/>
    <w:rsid w:val="00BA6B55"/>
    <w:rsid w:val="00BA6D35"/>
    <w:rsid w:val="00BA6F88"/>
    <w:rsid w:val="00BA70B5"/>
    <w:rsid w:val="00BA71C6"/>
    <w:rsid w:val="00BA72D3"/>
    <w:rsid w:val="00BA73DF"/>
    <w:rsid w:val="00BA7636"/>
    <w:rsid w:val="00BA79BF"/>
    <w:rsid w:val="00BA7A09"/>
    <w:rsid w:val="00BA7D29"/>
    <w:rsid w:val="00BA7E95"/>
    <w:rsid w:val="00BB0222"/>
    <w:rsid w:val="00BB02F1"/>
    <w:rsid w:val="00BB06AF"/>
    <w:rsid w:val="00BB0953"/>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905"/>
    <w:rsid w:val="00BB4ABE"/>
    <w:rsid w:val="00BB4B60"/>
    <w:rsid w:val="00BB4BC0"/>
    <w:rsid w:val="00BB4C26"/>
    <w:rsid w:val="00BB4CDB"/>
    <w:rsid w:val="00BB4F70"/>
    <w:rsid w:val="00BB50D6"/>
    <w:rsid w:val="00BB5214"/>
    <w:rsid w:val="00BB5236"/>
    <w:rsid w:val="00BB53CC"/>
    <w:rsid w:val="00BB560A"/>
    <w:rsid w:val="00BB5975"/>
    <w:rsid w:val="00BB5FCB"/>
    <w:rsid w:val="00BB604B"/>
    <w:rsid w:val="00BB6E0D"/>
    <w:rsid w:val="00BB6E76"/>
    <w:rsid w:val="00BB7028"/>
    <w:rsid w:val="00BB71B5"/>
    <w:rsid w:val="00BB7513"/>
    <w:rsid w:val="00BB7B42"/>
    <w:rsid w:val="00BB7CF3"/>
    <w:rsid w:val="00BB7D79"/>
    <w:rsid w:val="00BB7D7C"/>
    <w:rsid w:val="00BC0009"/>
    <w:rsid w:val="00BC00EC"/>
    <w:rsid w:val="00BC01B9"/>
    <w:rsid w:val="00BC08C5"/>
    <w:rsid w:val="00BC0B8B"/>
    <w:rsid w:val="00BC0D78"/>
    <w:rsid w:val="00BC0D8C"/>
    <w:rsid w:val="00BC12FB"/>
    <w:rsid w:val="00BC18FF"/>
    <w:rsid w:val="00BC1C3C"/>
    <w:rsid w:val="00BC200B"/>
    <w:rsid w:val="00BC20B9"/>
    <w:rsid w:val="00BC264D"/>
    <w:rsid w:val="00BC2725"/>
    <w:rsid w:val="00BC2930"/>
    <w:rsid w:val="00BC2B8A"/>
    <w:rsid w:val="00BC2EC0"/>
    <w:rsid w:val="00BC307F"/>
    <w:rsid w:val="00BC3159"/>
    <w:rsid w:val="00BC3257"/>
    <w:rsid w:val="00BC32D4"/>
    <w:rsid w:val="00BC39DB"/>
    <w:rsid w:val="00BC3A32"/>
    <w:rsid w:val="00BC3CB0"/>
    <w:rsid w:val="00BC3F51"/>
    <w:rsid w:val="00BC3F9C"/>
    <w:rsid w:val="00BC43C5"/>
    <w:rsid w:val="00BC45A8"/>
    <w:rsid w:val="00BC46EF"/>
    <w:rsid w:val="00BC563F"/>
    <w:rsid w:val="00BC575B"/>
    <w:rsid w:val="00BC57D0"/>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9F"/>
    <w:rsid w:val="00BD10A5"/>
    <w:rsid w:val="00BD15E8"/>
    <w:rsid w:val="00BD1B5A"/>
    <w:rsid w:val="00BD1C5B"/>
    <w:rsid w:val="00BD22D0"/>
    <w:rsid w:val="00BD2783"/>
    <w:rsid w:val="00BD29C2"/>
    <w:rsid w:val="00BD2B95"/>
    <w:rsid w:val="00BD2F3B"/>
    <w:rsid w:val="00BD30BD"/>
    <w:rsid w:val="00BD3372"/>
    <w:rsid w:val="00BD33F2"/>
    <w:rsid w:val="00BD353D"/>
    <w:rsid w:val="00BD35F0"/>
    <w:rsid w:val="00BD3B4F"/>
    <w:rsid w:val="00BD3C2B"/>
    <w:rsid w:val="00BD42DA"/>
    <w:rsid w:val="00BD44EF"/>
    <w:rsid w:val="00BD4633"/>
    <w:rsid w:val="00BD4C49"/>
    <w:rsid w:val="00BD4EE9"/>
    <w:rsid w:val="00BD50AA"/>
    <w:rsid w:val="00BD5135"/>
    <w:rsid w:val="00BD526E"/>
    <w:rsid w:val="00BD52BC"/>
    <w:rsid w:val="00BD5337"/>
    <w:rsid w:val="00BD5601"/>
    <w:rsid w:val="00BD5679"/>
    <w:rsid w:val="00BD5818"/>
    <w:rsid w:val="00BD5A17"/>
    <w:rsid w:val="00BD5AC7"/>
    <w:rsid w:val="00BD5E28"/>
    <w:rsid w:val="00BD624C"/>
    <w:rsid w:val="00BD68A9"/>
    <w:rsid w:val="00BD6DB2"/>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CDF"/>
    <w:rsid w:val="00BE1D82"/>
    <w:rsid w:val="00BE1E94"/>
    <w:rsid w:val="00BE1EE4"/>
    <w:rsid w:val="00BE1F8B"/>
    <w:rsid w:val="00BE24BF"/>
    <w:rsid w:val="00BE2956"/>
    <w:rsid w:val="00BE2B4F"/>
    <w:rsid w:val="00BE2F39"/>
    <w:rsid w:val="00BE332D"/>
    <w:rsid w:val="00BE3CF1"/>
    <w:rsid w:val="00BE3E65"/>
    <w:rsid w:val="00BE458F"/>
    <w:rsid w:val="00BE462C"/>
    <w:rsid w:val="00BE4B20"/>
    <w:rsid w:val="00BE4F9D"/>
    <w:rsid w:val="00BE5007"/>
    <w:rsid w:val="00BE51E9"/>
    <w:rsid w:val="00BE586E"/>
    <w:rsid w:val="00BE58E2"/>
    <w:rsid w:val="00BE5B84"/>
    <w:rsid w:val="00BE5CEB"/>
    <w:rsid w:val="00BE5D2C"/>
    <w:rsid w:val="00BE5FC4"/>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78B"/>
    <w:rsid w:val="00BF491C"/>
    <w:rsid w:val="00BF49B1"/>
    <w:rsid w:val="00BF4A26"/>
    <w:rsid w:val="00BF4EC0"/>
    <w:rsid w:val="00BF5037"/>
    <w:rsid w:val="00BF5547"/>
    <w:rsid w:val="00BF5552"/>
    <w:rsid w:val="00BF578A"/>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2062"/>
    <w:rsid w:val="00C0239B"/>
    <w:rsid w:val="00C023BA"/>
    <w:rsid w:val="00C02419"/>
    <w:rsid w:val="00C02509"/>
    <w:rsid w:val="00C02643"/>
    <w:rsid w:val="00C02766"/>
    <w:rsid w:val="00C02F12"/>
    <w:rsid w:val="00C0322F"/>
    <w:rsid w:val="00C0373A"/>
    <w:rsid w:val="00C03ABB"/>
    <w:rsid w:val="00C03EE8"/>
    <w:rsid w:val="00C03F61"/>
    <w:rsid w:val="00C0417F"/>
    <w:rsid w:val="00C045BA"/>
    <w:rsid w:val="00C0469D"/>
    <w:rsid w:val="00C046C4"/>
    <w:rsid w:val="00C04DB0"/>
    <w:rsid w:val="00C05506"/>
    <w:rsid w:val="00C05BEC"/>
    <w:rsid w:val="00C06158"/>
    <w:rsid w:val="00C0618A"/>
    <w:rsid w:val="00C0627F"/>
    <w:rsid w:val="00C0631B"/>
    <w:rsid w:val="00C06B8B"/>
    <w:rsid w:val="00C06E67"/>
    <w:rsid w:val="00C06E7D"/>
    <w:rsid w:val="00C070D5"/>
    <w:rsid w:val="00C070D8"/>
    <w:rsid w:val="00C070F6"/>
    <w:rsid w:val="00C07118"/>
    <w:rsid w:val="00C07C90"/>
    <w:rsid w:val="00C07D9F"/>
    <w:rsid w:val="00C102B0"/>
    <w:rsid w:val="00C10419"/>
    <w:rsid w:val="00C10815"/>
    <w:rsid w:val="00C10BE9"/>
    <w:rsid w:val="00C110B1"/>
    <w:rsid w:val="00C1112B"/>
    <w:rsid w:val="00C114AC"/>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632"/>
    <w:rsid w:val="00C146CB"/>
    <w:rsid w:val="00C1495E"/>
    <w:rsid w:val="00C14BF6"/>
    <w:rsid w:val="00C14DF3"/>
    <w:rsid w:val="00C1540C"/>
    <w:rsid w:val="00C156C6"/>
    <w:rsid w:val="00C15D5C"/>
    <w:rsid w:val="00C15E38"/>
    <w:rsid w:val="00C15F90"/>
    <w:rsid w:val="00C16326"/>
    <w:rsid w:val="00C16475"/>
    <w:rsid w:val="00C169D5"/>
    <w:rsid w:val="00C16AB8"/>
    <w:rsid w:val="00C16C30"/>
    <w:rsid w:val="00C16C6B"/>
    <w:rsid w:val="00C16CBF"/>
    <w:rsid w:val="00C16E29"/>
    <w:rsid w:val="00C171F2"/>
    <w:rsid w:val="00C171F9"/>
    <w:rsid w:val="00C17275"/>
    <w:rsid w:val="00C17389"/>
    <w:rsid w:val="00C1759F"/>
    <w:rsid w:val="00C17688"/>
    <w:rsid w:val="00C179D6"/>
    <w:rsid w:val="00C17BEF"/>
    <w:rsid w:val="00C200F7"/>
    <w:rsid w:val="00C20476"/>
    <w:rsid w:val="00C20588"/>
    <w:rsid w:val="00C20748"/>
    <w:rsid w:val="00C2099E"/>
    <w:rsid w:val="00C20A00"/>
    <w:rsid w:val="00C20CA9"/>
    <w:rsid w:val="00C21036"/>
    <w:rsid w:val="00C21673"/>
    <w:rsid w:val="00C2178A"/>
    <w:rsid w:val="00C21A22"/>
    <w:rsid w:val="00C21C65"/>
    <w:rsid w:val="00C21C7A"/>
    <w:rsid w:val="00C21CCC"/>
    <w:rsid w:val="00C21CD2"/>
    <w:rsid w:val="00C21D9B"/>
    <w:rsid w:val="00C220B4"/>
    <w:rsid w:val="00C227BB"/>
    <w:rsid w:val="00C22A01"/>
    <w:rsid w:val="00C22C2B"/>
    <w:rsid w:val="00C23130"/>
    <w:rsid w:val="00C238C0"/>
    <w:rsid w:val="00C2390B"/>
    <w:rsid w:val="00C23A3C"/>
    <w:rsid w:val="00C23F75"/>
    <w:rsid w:val="00C24679"/>
    <w:rsid w:val="00C24696"/>
    <w:rsid w:val="00C24CA3"/>
    <w:rsid w:val="00C24D65"/>
    <w:rsid w:val="00C24E15"/>
    <w:rsid w:val="00C254C7"/>
    <w:rsid w:val="00C255A5"/>
    <w:rsid w:val="00C257B1"/>
    <w:rsid w:val="00C2584B"/>
    <w:rsid w:val="00C25942"/>
    <w:rsid w:val="00C25ADC"/>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303C8"/>
    <w:rsid w:val="00C30989"/>
    <w:rsid w:val="00C30C42"/>
    <w:rsid w:val="00C317FD"/>
    <w:rsid w:val="00C31A8B"/>
    <w:rsid w:val="00C31D51"/>
    <w:rsid w:val="00C32163"/>
    <w:rsid w:val="00C3231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606"/>
    <w:rsid w:val="00C3575B"/>
    <w:rsid w:val="00C3583F"/>
    <w:rsid w:val="00C364D4"/>
    <w:rsid w:val="00C3654C"/>
    <w:rsid w:val="00C3666F"/>
    <w:rsid w:val="00C36761"/>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DA"/>
    <w:rsid w:val="00C40373"/>
    <w:rsid w:val="00C4082D"/>
    <w:rsid w:val="00C40AE6"/>
    <w:rsid w:val="00C40D6E"/>
    <w:rsid w:val="00C41004"/>
    <w:rsid w:val="00C410E6"/>
    <w:rsid w:val="00C411AF"/>
    <w:rsid w:val="00C4138D"/>
    <w:rsid w:val="00C415E2"/>
    <w:rsid w:val="00C418D6"/>
    <w:rsid w:val="00C41B38"/>
    <w:rsid w:val="00C41E3A"/>
    <w:rsid w:val="00C41FF6"/>
    <w:rsid w:val="00C421D4"/>
    <w:rsid w:val="00C4220F"/>
    <w:rsid w:val="00C422D4"/>
    <w:rsid w:val="00C4285B"/>
    <w:rsid w:val="00C4304C"/>
    <w:rsid w:val="00C432C4"/>
    <w:rsid w:val="00C4330C"/>
    <w:rsid w:val="00C43315"/>
    <w:rsid w:val="00C43402"/>
    <w:rsid w:val="00C4381C"/>
    <w:rsid w:val="00C43AB3"/>
    <w:rsid w:val="00C43CF8"/>
    <w:rsid w:val="00C43F23"/>
    <w:rsid w:val="00C43F31"/>
    <w:rsid w:val="00C44528"/>
    <w:rsid w:val="00C445A5"/>
    <w:rsid w:val="00C44B1E"/>
    <w:rsid w:val="00C44C9F"/>
    <w:rsid w:val="00C44D01"/>
    <w:rsid w:val="00C450BD"/>
    <w:rsid w:val="00C450D5"/>
    <w:rsid w:val="00C452F5"/>
    <w:rsid w:val="00C458C0"/>
    <w:rsid w:val="00C45A4C"/>
    <w:rsid w:val="00C45C1D"/>
    <w:rsid w:val="00C45ECB"/>
    <w:rsid w:val="00C45F33"/>
    <w:rsid w:val="00C46555"/>
    <w:rsid w:val="00C46705"/>
    <w:rsid w:val="00C467F3"/>
    <w:rsid w:val="00C4685C"/>
    <w:rsid w:val="00C46A7D"/>
    <w:rsid w:val="00C46B15"/>
    <w:rsid w:val="00C46F0E"/>
    <w:rsid w:val="00C46F7D"/>
    <w:rsid w:val="00C47076"/>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635"/>
    <w:rsid w:val="00C51BD5"/>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A6"/>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43A"/>
    <w:rsid w:val="00C6151B"/>
    <w:rsid w:val="00C61D90"/>
    <w:rsid w:val="00C61F1C"/>
    <w:rsid w:val="00C61F78"/>
    <w:rsid w:val="00C623F0"/>
    <w:rsid w:val="00C628C2"/>
    <w:rsid w:val="00C629B8"/>
    <w:rsid w:val="00C62CD5"/>
    <w:rsid w:val="00C62E7A"/>
    <w:rsid w:val="00C62F17"/>
    <w:rsid w:val="00C62F27"/>
    <w:rsid w:val="00C6310F"/>
    <w:rsid w:val="00C6365B"/>
    <w:rsid w:val="00C636E6"/>
    <w:rsid w:val="00C639D6"/>
    <w:rsid w:val="00C639F7"/>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55D"/>
    <w:rsid w:val="00C675F1"/>
    <w:rsid w:val="00C679A7"/>
    <w:rsid w:val="00C67E8A"/>
    <w:rsid w:val="00C67EAB"/>
    <w:rsid w:val="00C67FED"/>
    <w:rsid w:val="00C706B6"/>
    <w:rsid w:val="00C709CD"/>
    <w:rsid w:val="00C70BDC"/>
    <w:rsid w:val="00C70C2E"/>
    <w:rsid w:val="00C70CB8"/>
    <w:rsid w:val="00C70DFF"/>
    <w:rsid w:val="00C70E07"/>
    <w:rsid w:val="00C711FB"/>
    <w:rsid w:val="00C712A8"/>
    <w:rsid w:val="00C715CF"/>
    <w:rsid w:val="00C71CC8"/>
    <w:rsid w:val="00C71D90"/>
    <w:rsid w:val="00C71E26"/>
    <w:rsid w:val="00C71FE6"/>
    <w:rsid w:val="00C72630"/>
    <w:rsid w:val="00C72827"/>
    <w:rsid w:val="00C729C8"/>
    <w:rsid w:val="00C73418"/>
    <w:rsid w:val="00C73798"/>
    <w:rsid w:val="00C73E1E"/>
    <w:rsid w:val="00C73E68"/>
    <w:rsid w:val="00C747F8"/>
    <w:rsid w:val="00C751A0"/>
    <w:rsid w:val="00C7528D"/>
    <w:rsid w:val="00C752EC"/>
    <w:rsid w:val="00C7550A"/>
    <w:rsid w:val="00C75863"/>
    <w:rsid w:val="00C75A6B"/>
    <w:rsid w:val="00C763B6"/>
    <w:rsid w:val="00C7644B"/>
    <w:rsid w:val="00C7644F"/>
    <w:rsid w:val="00C76842"/>
    <w:rsid w:val="00C768F6"/>
    <w:rsid w:val="00C7696D"/>
    <w:rsid w:val="00C76988"/>
    <w:rsid w:val="00C76AF1"/>
    <w:rsid w:val="00C77024"/>
    <w:rsid w:val="00C77297"/>
    <w:rsid w:val="00C7754E"/>
    <w:rsid w:val="00C777E1"/>
    <w:rsid w:val="00C77A26"/>
    <w:rsid w:val="00C77F8C"/>
    <w:rsid w:val="00C80073"/>
    <w:rsid w:val="00C800A7"/>
    <w:rsid w:val="00C80131"/>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56A"/>
    <w:rsid w:val="00C8768C"/>
    <w:rsid w:val="00C879C5"/>
    <w:rsid w:val="00C87A2B"/>
    <w:rsid w:val="00C9008C"/>
    <w:rsid w:val="00C90586"/>
    <w:rsid w:val="00C907F5"/>
    <w:rsid w:val="00C90802"/>
    <w:rsid w:val="00C9096F"/>
    <w:rsid w:val="00C90980"/>
    <w:rsid w:val="00C90985"/>
    <w:rsid w:val="00C90B12"/>
    <w:rsid w:val="00C90B4A"/>
    <w:rsid w:val="00C9154F"/>
    <w:rsid w:val="00C9163C"/>
    <w:rsid w:val="00C919C7"/>
    <w:rsid w:val="00C91A1E"/>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199"/>
    <w:rsid w:val="00C95369"/>
    <w:rsid w:val="00C95581"/>
    <w:rsid w:val="00C9569C"/>
    <w:rsid w:val="00C95854"/>
    <w:rsid w:val="00C95EFF"/>
    <w:rsid w:val="00C96188"/>
    <w:rsid w:val="00C96B91"/>
    <w:rsid w:val="00C96B9B"/>
    <w:rsid w:val="00C96E41"/>
    <w:rsid w:val="00C96E6F"/>
    <w:rsid w:val="00C96E70"/>
    <w:rsid w:val="00C97291"/>
    <w:rsid w:val="00C976AE"/>
    <w:rsid w:val="00C976FB"/>
    <w:rsid w:val="00C9783E"/>
    <w:rsid w:val="00C97872"/>
    <w:rsid w:val="00C979AA"/>
    <w:rsid w:val="00C97A64"/>
    <w:rsid w:val="00C97F46"/>
    <w:rsid w:val="00CA002C"/>
    <w:rsid w:val="00CA0235"/>
    <w:rsid w:val="00CA0449"/>
    <w:rsid w:val="00CA0532"/>
    <w:rsid w:val="00CA0897"/>
    <w:rsid w:val="00CA0DCD"/>
    <w:rsid w:val="00CA0E0D"/>
    <w:rsid w:val="00CA1118"/>
    <w:rsid w:val="00CA191C"/>
    <w:rsid w:val="00CA1C4B"/>
    <w:rsid w:val="00CA1CDB"/>
    <w:rsid w:val="00CA1EA4"/>
    <w:rsid w:val="00CA2102"/>
    <w:rsid w:val="00CA218D"/>
    <w:rsid w:val="00CA2241"/>
    <w:rsid w:val="00CA2549"/>
    <w:rsid w:val="00CA256A"/>
    <w:rsid w:val="00CA26CF"/>
    <w:rsid w:val="00CA2A73"/>
    <w:rsid w:val="00CA2A96"/>
    <w:rsid w:val="00CA2DD7"/>
    <w:rsid w:val="00CA3829"/>
    <w:rsid w:val="00CA3BA0"/>
    <w:rsid w:val="00CA3CDD"/>
    <w:rsid w:val="00CA4034"/>
    <w:rsid w:val="00CA403B"/>
    <w:rsid w:val="00CA4396"/>
    <w:rsid w:val="00CA4D57"/>
    <w:rsid w:val="00CA4DA2"/>
    <w:rsid w:val="00CA5012"/>
    <w:rsid w:val="00CA505A"/>
    <w:rsid w:val="00CA5523"/>
    <w:rsid w:val="00CA5646"/>
    <w:rsid w:val="00CA56CD"/>
    <w:rsid w:val="00CA57EE"/>
    <w:rsid w:val="00CA59DD"/>
    <w:rsid w:val="00CA5B8B"/>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CE2"/>
    <w:rsid w:val="00CB0DD9"/>
    <w:rsid w:val="00CB113B"/>
    <w:rsid w:val="00CB121D"/>
    <w:rsid w:val="00CB1330"/>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CA8"/>
    <w:rsid w:val="00CB4D9D"/>
    <w:rsid w:val="00CB4F22"/>
    <w:rsid w:val="00CB5050"/>
    <w:rsid w:val="00CB50A5"/>
    <w:rsid w:val="00CB50E0"/>
    <w:rsid w:val="00CB5669"/>
    <w:rsid w:val="00CB572C"/>
    <w:rsid w:val="00CB5B1E"/>
    <w:rsid w:val="00CB5C96"/>
    <w:rsid w:val="00CB5D5C"/>
    <w:rsid w:val="00CB5FD3"/>
    <w:rsid w:val="00CB5FF5"/>
    <w:rsid w:val="00CB6812"/>
    <w:rsid w:val="00CB6AF0"/>
    <w:rsid w:val="00CB6D9E"/>
    <w:rsid w:val="00CB6FD1"/>
    <w:rsid w:val="00CB7365"/>
    <w:rsid w:val="00CB74FE"/>
    <w:rsid w:val="00CB787A"/>
    <w:rsid w:val="00CB794D"/>
    <w:rsid w:val="00CC02D8"/>
    <w:rsid w:val="00CC050A"/>
    <w:rsid w:val="00CC06B2"/>
    <w:rsid w:val="00CC0C4A"/>
    <w:rsid w:val="00CC0C75"/>
    <w:rsid w:val="00CC1076"/>
    <w:rsid w:val="00CC12C2"/>
    <w:rsid w:val="00CC172B"/>
    <w:rsid w:val="00CC17F0"/>
    <w:rsid w:val="00CC1853"/>
    <w:rsid w:val="00CC1874"/>
    <w:rsid w:val="00CC1B90"/>
    <w:rsid w:val="00CC1FAE"/>
    <w:rsid w:val="00CC2312"/>
    <w:rsid w:val="00CC24AB"/>
    <w:rsid w:val="00CC2BA4"/>
    <w:rsid w:val="00CC2DCD"/>
    <w:rsid w:val="00CC2DE3"/>
    <w:rsid w:val="00CC2DED"/>
    <w:rsid w:val="00CC2DF2"/>
    <w:rsid w:val="00CC2DF7"/>
    <w:rsid w:val="00CC3A23"/>
    <w:rsid w:val="00CC3F25"/>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F5D"/>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C14"/>
    <w:rsid w:val="00CD5F93"/>
    <w:rsid w:val="00CD5FF0"/>
    <w:rsid w:val="00CD6DFB"/>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D3A"/>
    <w:rsid w:val="00CE1E6F"/>
    <w:rsid w:val="00CE1F92"/>
    <w:rsid w:val="00CE1FC5"/>
    <w:rsid w:val="00CE1FD4"/>
    <w:rsid w:val="00CE2021"/>
    <w:rsid w:val="00CE23F3"/>
    <w:rsid w:val="00CE345A"/>
    <w:rsid w:val="00CE362B"/>
    <w:rsid w:val="00CE3A96"/>
    <w:rsid w:val="00CE3D65"/>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63D"/>
    <w:rsid w:val="00CE6673"/>
    <w:rsid w:val="00CE66B6"/>
    <w:rsid w:val="00CE66BF"/>
    <w:rsid w:val="00CE6C34"/>
    <w:rsid w:val="00CE6DE5"/>
    <w:rsid w:val="00CE6F60"/>
    <w:rsid w:val="00CE6F88"/>
    <w:rsid w:val="00CE70F4"/>
    <w:rsid w:val="00CE71DB"/>
    <w:rsid w:val="00CE7729"/>
    <w:rsid w:val="00CE786D"/>
    <w:rsid w:val="00CE78AE"/>
    <w:rsid w:val="00CE7AAB"/>
    <w:rsid w:val="00CE7E62"/>
    <w:rsid w:val="00CF0002"/>
    <w:rsid w:val="00CF006C"/>
    <w:rsid w:val="00CF0793"/>
    <w:rsid w:val="00CF07AA"/>
    <w:rsid w:val="00CF0ABE"/>
    <w:rsid w:val="00CF0C2E"/>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97"/>
    <w:rsid w:val="00CF391E"/>
    <w:rsid w:val="00CF3F6A"/>
    <w:rsid w:val="00CF4000"/>
    <w:rsid w:val="00CF4062"/>
    <w:rsid w:val="00CF4247"/>
    <w:rsid w:val="00CF4861"/>
    <w:rsid w:val="00CF49B8"/>
    <w:rsid w:val="00CF4B1B"/>
    <w:rsid w:val="00CF4D61"/>
    <w:rsid w:val="00CF4DC7"/>
    <w:rsid w:val="00CF4E63"/>
    <w:rsid w:val="00CF5263"/>
    <w:rsid w:val="00CF54CB"/>
    <w:rsid w:val="00CF555A"/>
    <w:rsid w:val="00CF5723"/>
    <w:rsid w:val="00CF5866"/>
    <w:rsid w:val="00CF5974"/>
    <w:rsid w:val="00CF5DBD"/>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E9D"/>
    <w:rsid w:val="00D04F4D"/>
    <w:rsid w:val="00D05132"/>
    <w:rsid w:val="00D051A9"/>
    <w:rsid w:val="00D05307"/>
    <w:rsid w:val="00D05604"/>
    <w:rsid w:val="00D0575A"/>
    <w:rsid w:val="00D05BC2"/>
    <w:rsid w:val="00D05C63"/>
    <w:rsid w:val="00D05DC0"/>
    <w:rsid w:val="00D05EA9"/>
    <w:rsid w:val="00D05EEF"/>
    <w:rsid w:val="00D0674A"/>
    <w:rsid w:val="00D0683E"/>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7E"/>
    <w:rsid w:val="00D107CF"/>
    <w:rsid w:val="00D10DB1"/>
    <w:rsid w:val="00D10E89"/>
    <w:rsid w:val="00D1132B"/>
    <w:rsid w:val="00D11367"/>
    <w:rsid w:val="00D11666"/>
    <w:rsid w:val="00D1188D"/>
    <w:rsid w:val="00D11918"/>
    <w:rsid w:val="00D11B0B"/>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2D"/>
    <w:rsid w:val="00D15C6F"/>
    <w:rsid w:val="00D15F43"/>
    <w:rsid w:val="00D164A8"/>
    <w:rsid w:val="00D166A5"/>
    <w:rsid w:val="00D16AB3"/>
    <w:rsid w:val="00D16B9D"/>
    <w:rsid w:val="00D16E64"/>
    <w:rsid w:val="00D16E87"/>
    <w:rsid w:val="00D16EE3"/>
    <w:rsid w:val="00D17B76"/>
    <w:rsid w:val="00D17B8E"/>
    <w:rsid w:val="00D17C3E"/>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CF0"/>
    <w:rsid w:val="00D24064"/>
    <w:rsid w:val="00D2413B"/>
    <w:rsid w:val="00D2436C"/>
    <w:rsid w:val="00D24480"/>
    <w:rsid w:val="00D246A3"/>
    <w:rsid w:val="00D246E5"/>
    <w:rsid w:val="00D24ED2"/>
    <w:rsid w:val="00D2552B"/>
    <w:rsid w:val="00D256F8"/>
    <w:rsid w:val="00D2596C"/>
    <w:rsid w:val="00D25BA1"/>
    <w:rsid w:val="00D25DCB"/>
    <w:rsid w:val="00D25E5C"/>
    <w:rsid w:val="00D26307"/>
    <w:rsid w:val="00D26853"/>
    <w:rsid w:val="00D2685C"/>
    <w:rsid w:val="00D26A3B"/>
    <w:rsid w:val="00D26A65"/>
    <w:rsid w:val="00D26BDE"/>
    <w:rsid w:val="00D26D09"/>
    <w:rsid w:val="00D26E4C"/>
    <w:rsid w:val="00D26F90"/>
    <w:rsid w:val="00D27010"/>
    <w:rsid w:val="00D270C5"/>
    <w:rsid w:val="00D27657"/>
    <w:rsid w:val="00D279BD"/>
    <w:rsid w:val="00D27BBF"/>
    <w:rsid w:val="00D27E09"/>
    <w:rsid w:val="00D27F05"/>
    <w:rsid w:val="00D3005B"/>
    <w:rsid w:val="00D302B1"/>
    <w:rsid w:val="00D302FD"/>
    <w:rsid w:val="00D3038A"/>
    <w:rsid w:val="00D30759"/>
    <w:rsid w:val="00D3098D"/>
    <w:rsid w:val="00D30DDA"/>
    <w:rsid w:val="00D30E9E"/>
    <w:rsid w:val="00D31120"/>
    <w:rsid w:val="00D316AE"/>
    <w:rsid w:val="00D316B1"/>
    <w:rsid w:val="00D3184B"/>
    <w:rsid w:val="00D318E8"/>
    <w:rsid w:val="00D31A02"/>
    <w:rsid w:val="00D31B66"/>
    <w:rsid w:val="00D31EA3"/>
    <w:rsid w:val="00D31F0D"/>
    <w:rsid w:val="00D32121"/>
    <w:rsid w:val="00D32169"/>
    <w:rsid w:val="00D321ED"/>
    <w:rsid w:val="00D32467"/>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4055B"/>
    <w:rsid w:val="00D40876"/>
    <w:rsid w:val="00D40A40"/>
    <w:rsid w:val="00D40C9D"/>
    <w:rsid w:val="00D40D10"/>
    <w:rsid w:val="00D40E5E"/>
    <w:rsid w:val="00D410FB"/>
    <w:rsid w:val="00D4130F"/>
    <w:rsid w:val="00D4138B"/>
    <w:rsid w:val="00D4143F"/>
    <w:rsid w:val="00D417AE"/>
    <w:rsid w:val="00D41830"/>
    <w:rsid w:val="00D4185C"/>
    <w:rsid w:val="00D418FE"/>
    <w:rsid w:val="00D41A7A"/>
    <w:rsid w:val="00D41E3C"/>
    <w:rsid w:val="00D41E6D"/>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6AE"/>
    <w:rsid w:val="00D44746"/>
    <w:rsid w:val="00D44805"/>
    <w:rsid w:val="00D44994"/>
    <w:rsid w:val="00D44BBB"/>
    <w:rsid w:val="00D44EF0"/>
    <w:rsid w:val="00D45D34"/>
    <w:rsid w:val="00D45DCB"/>
    <w:rsid w:val="00D45DF3"/>
    <w:rsid w:val="00D45FFD"/>
    <w:rsid w:val="00D46174"/>
    <w:rsid w:val="00D462E6"/>
    <w:rsid w:val="00D46436"/>
    <w:rsid w:val="00D4679A"/>
    <w:rsid w:val="00D469D5"/>
    <w:rsid w:val="00D47DD0"/>
    <w:rsid w:val="00D5010A"/>
    <w:rsid w:val="00D50183"/>
    <w:rsid w:val="00D50643"/>
    <w:rsid w:val="00D50A58"/>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374"/>
    <w:rsid w:val="00D61592"/>
    <w:rsid w:val="00D6168A"/>
    <w:rsid w:val="00D616A5"/>
    <w:rsid w:val="00D617B8"/>
    <w:rsid w:val="00D61DCC"/>
    <w:rsid w:val="00D61FF0"/>
    <w:rsid w:val="00D6211D"/>
    <w:rsid w:val="00D62237"/>
    <w:rsid w:val="00D623D3"/>
    <w:rsid w:val="00D62485"/>
    <w:rsid w:val="00D624C7"/>
    <w:rsid w:val="00D62693"/>
    <w:rsid w:val="00D62916"/>
    <w:rsid w:val="00D629A6"/>
    <w:rsid w:val="00D62C6E"/>
    <w:rsid w:val="00D62C97"/>
    <w:rsid w:val="00D62CD1"/>
    <w:rsid w:val="00D62D15"/>
    <w:rsid w:val="00D62EA8"/>
    <w:rsid w:val="00D62F91"/>
    <w:rsid w:val="00D63075"/>
    <w:rsid w:val="00D630AA"/>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603C"/>
    <w:rsid w:val="00D66103"/>
    <w:rsid w:val="00D66251"/>
    <w:rsid w:val="00D66527"/>
    <w:rsid w:val="00D66830"/>
    <w:rsid w:val="00D66B46"/>
    <w:rsid w:val="00D66E18"/>
    <w:rsid w:val="00D67066"/>
    <w:rsid w:val="00D671FE"/>
    <w:rsid w:val="00D6734D"/>
    <w:rsid w:val="00D6738D"/>
    <w:rsid w:val="00D679CF"/>
    <w:rsid w:val="00D679D3"/>
    <w:rsid w:val="00D67B3E"/>
    <w:rsid w:val="00D67D80"/>
    <w:rsid w:val="00D67E72"/>
    <w:rsid w:val="00D70367"/>
    <w:rsid w:val="00D7053C"/>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EBB"/>
    <w:rsid w:val="00D74010"/>
    <w:rsid w:val="00D74022"/>
    <w:rsid w:val="00D74346"/>
    <w:rsid w:val="00D7477E"/>
    <w:rsid w:val="00D74BB5"/>
    <w:rsid w:val="00D74E7C"/>
    <w:rsid w:val="00D751E4"/>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494"/>
    <w:rsid w:val="00D82663"/>
    <w:rsid w:val="00D829C3"/>
    <w:rsid w:val="00D82A40"/>
    <w:rsid w:val="00D82B77"/>
    <w:rsid w:val="00D830D2"/>
    <w:rsid w:val="00D832FC"/>
    <w:rsid w:val="00D8344A"/>
    <w:rsid w:val="00D83630"/>
    <w:rsid w:val="00D8394B"/>
    <w:rsid w:val="00D83AE9"/>
    <w:rsid w:val="00D84814"/>
    <w:rsid w:val="00D84936"/>
    <w:rsid w:val="00D84A5F"/>
    <w:rsid w:val="00D84BA5"/>
    <w:rsid w:val="00D84C50"/>
    <w:rsid w:val="00D854B6"/>
    <w:rsid w:val="00D857B8"/>
    <w:rsid w:val="00D85AA8"/>
    <w:rsid w:val="00D85AF3"/>
    <w:rsid w:val="00D85B5D"/>
    <w:rsid w:val="00D85B6A"/>
    <w:rsid w:val="00D85E14"/>
    <w:rsid w:val="00D86103"/>
    <w:rsid w:val="00D8711C"/>
    <w:rsid w:val="00D87175"/>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9E6"/>
    <w:rsid w:val="00D91A7C"/>
    <w:rsid w:val="00D91BE1"/>
    <w:rsid w:val="00D91F55"/>
    <w:rsid w:val="00D92355"/>
    <w:rsid w:val="00D927C3"/>
    <w:rsid w:val="00D92C29"/>
    <w:rsid w:val="00D92FEC"/>
    <w:rsid w:val="00D93015"/>
    <w:rsid w:val="00D93238"/>
    <w:rsid w:val="00D932C2"/>
    <w:rsid w:val="00D9344E"/>
    <w:rsid w:val="00D936CB"/>
    <w:rsid w:val="00D936E2"/>
    <w:rsid w:val="00D9386D"/>
    <w:rsid w:val="00D93DD4"/>
    <w:rsid w:val="00D93E6B"/>
    <w:rsid w:val="00D9425A"/>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D4C"/>
    <w:rsid w:val="00D96024"/>
    <w:rsid w:val="00D96182"/>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3A6"/>
    <w:rsid w:val="00DA14AB"/>
    <w:rsid w:val="00DA1A91"/>
    <w:rsid w:val="00DA1AC6"/>
    <w:rsid w:val="00DA1B47"/>
    <w:rsid w:val="00DA1C31"/>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A5C"/>
    <w:rsid w:val="00DA7F8A"/>
    <w:rsid w:val="00DB0022"/>
    <w:rsid w:val="00DB0176"/>
    <w:rsid w:val="00DB02AE"/>
    <w:rsid w:val="00DB0404"/>
    <w:rsid w:val="00DB071D"/>
    <w:rsid w:val="00DB0D88"/>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DED"/>
    <w:rsid w:val="00DB5DF3"/>
    <w:rsid w:val="00DB62BF"/>
    <w:rsid w:val="00DB63D0"/>
    <w:rsid w:val="00DB691A"/>
    <w:rsid w:val="00DB6C80"/>
    <w:rsid w:val="00DB6D1B"/>
    <w:rsid w:val="00DB7E8F"/>
    <w:rsid w:val="00DC04AC"/>
    <w:rsid w:val="00DC0943"/>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2015"/>
    <w:rsid w:val="00DC22CE"/>
    <w:rsid w:val="00DC25A6"/>
    <w:rsid w:val="00DC271F"/>
    <w:rsid w:val="00DC285F"/>
    <w:rsid w:val="00DC2D2E"/>
    <w:rsid w:val="00DC2F9C"/>
    <w:rsid w:val="00DC3237"/>
    <w:rsid w:val="00DC3480"/>
    <w:rsid w:val="00DC3811"/>
    <w:rsid w:val="00DC3B50"/>
    <w:rsid w:val="00DC3D99"/>
    <w:rsid w:val="00DC3DB0"/>
    <w:rsid w:val="00DC41A4"/>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D0064"/>
    <w:rsid w:val="00DD00D5"/>
    <w:rsid w:val="00DD040A"/>
    <w:rsid w:val="00DD063B"/>
    <w:rsid w:val="00DD0A90"/>
    <w:rsid w:val="00DD0C70"/>
    <w:rsid w:val="00DD0CDC"/>
    <w:rsid w:val="00DD0D4A"/>
    <w:rsid w:val="00DD0DD5"/>
    <w:rsid w:val="00DD10DE"/>
    <w:rsid w:val="00DD12C9"/>
    <w:rsid w:val="00DD1B6A"/>
    <w:rsid w:val="00DD1CF4"/>
    <w:rsid w:val="00DD1FDC"/>
    <w:rsid w:val="00DD2025"/>
    <w:rsid w:val="00DD2164"/>
    <w:rsid w:val="00DD2276"/>
    <w:rsid w:val="00DD22EA"/>
    <w:rsid w:val="00DD23A0"/>
    <w:rsid w:val="00DD25BD"/>
    <w:rsid w:val="00DD26AC"/>
    <w:rsid w:val="00DD2E81"/>
    <w:rsid w:val="00DD2EFB"/>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EA2"/>
    <w:rsid w:val="00DD5F08"/>
    <w:rsid w:val="00DD5F42"/>
    <w:rsid w:val="00DD617B"/>
    <w:rsid w:val="00DD6470"/>
    <w:rsid w:val="00DD6694"/>
    <w:rsid w:val="00DD6B6D"/>
    <w:rsid w:val="00DD6CF3"/>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BB0"/>
    <w:rsid w:val="00DE1C69"/>
    <w:rsid w:val="00DE219B"/>
    <w:rsid w:val="00DE257D"/>
    <w:rsid w:val="00DE2905"/>
    <w:rsid w:val="00DE31CC"/>
    <w:rsid w:val="00DE34C9"/>
    <w:rsid w:val="00DE3D15"/>
    <w:rsid w:val="00DE3E67"/>
    <w:rsid w:val="00DE401B"/>
    <w:rsid w:val="00DE40C2"/>
    <w:rsid w:val="00DE415B"/>
    <w:rsid w:val="00DE4426"/>
    <w:rsid w:val="00DE451F"/>
    <w:rsid w:val="00DE4638"/>
    <w:rsid w:val="00DE49A8"/>
    <w:rsid w:val="00DE4AAD"/>
    <w:rsid w:val="00DE4B0F"/>
    <w:rsid w:val="00DE4FCB"/>
    <w:rsid w:val="00DE5287"/>
    <w:rsid w:val="00DE52E3"/>
    <w:rsid w:val="00DE58AA"/>
    <w:rsid w:val="00DE592F"/>
    <w:rsid w:val="00DE5ED7"/>
    <w:rsid w:val="00DE6167"/>
    <w:rsid w:val="00DE66BA"/>
    <w:rsid w:val="00DE6C1C"/>
    <w:rsid w:val="00DE6EAF"/>
    <w:rsid w:val="00DE750E"/>
    <w:rsid w:val="00DE7577"/>
    <w:rsid w:val="00DE7C00"/>
    <w:rsid w:val="00DF001A"/>
    <w:rsid w:val="00DF00C6"/>
    <w:rsid w:val="00DF03E9"/>
    <w:rsid w:val="00DF03ED"/>
    <w:rsid w:val="00DF04EE"/>
    <w:rsid w:val="00DF0604"/>
    <w:rsid w:val="00DF064E"/>
    <w:rsid w:val="00DF0BF4"/>
    <w:rsid w:val="00DF0C26"/>
    <w:rsid w:val="00DF0D66"/>
    <w:rsid w:val="00DF1523"/>
    <w:rsid w:val="00DF179D"/>
    <w:rsid w:val="00DF18F9"/>
    <w:rsid w:val="00DF1934"/>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744C"/>
    <w:rsid w:val="00DF76E9"/>
    <w:rsid w:val="00DF77BB"/>
    <w:rsid w:val="00DF78FA"/>
    <w:rsid w:val="00DF7DF3"/>
    <w:rsid w:val="00E002F1"/>
    <w:rsid w:val="00E00549"/>
    <w:rsid w:val="00E0082C"/>
    <w:rsid w:val="00E00EBD"/>
    <w:rsid w:val="00E011D1"/>
    <w:rsid w:val="00E01DAA"/>
    <w:rsid w:val="00E02210"/>
    <w:rsid w:val="00E023E5"/>
    <w:rsid w:val="00E02432"/>
    <w:rsid w:val="00E02491"/>
    <w:rsid w:val="00E02AF0"/>
    <w:rsid w:val="00E02B9E"/>
    <w:rsid w:val="00E02C19"/>
    <w:rsid w:val="00E02D26"/>
    <w:rsid w:val="00E02E0F"/>
    <w:rsid w:val="00E031F6"/>
    <w:rsid w:val="00E03325"/>
    <w:rsid w:val="00E03472"/>
    <w:rsid w:val="00E04022"/>
    <w:rsid w:val="00E0433A"/>
    <w:rsid w:val="00E043FB"/>
    <w:rsid w:val="00E0446A"/>
    <w:rsid w:val="00E045AE"/>
    <w:rsid w:val="00E045D2"/>
    <w:rsid w:val="00E045F0"/>
    <w:rsid w:val="00E048BE"/>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970"/>
    <w:rsid w:val="00E11B68"/>
    <w:rsid w:val="00E11EFE"/>
    <w:rsid w:val="00E11FC2"/>
    <w:rsid w:val="00E12235"/>
    <w:rsid w:val="00E12A22"/>
    <w:rsid w:val="00E13412"/>
    <w:rsid w:val="00E13AF9"/>
    <w:rsid w:val="00E13DB6"/>
    <w:rsid w:val="00E13E0C"/>
    <w:rsid w:val="00E146EB"/>
    <w:rsid w:val="00E14A7E"/>
    <w:rsid w:val="00E14B07"/>
    <w:rsid w:val="00E14B85"/>
    <w:rsid w:val="00E14CAF"/>
    <w:rsid w:val="00E14E94"/>
    <w:rsid w:val="00E14FB0"/>
    <w:rsid w:val="00E1503A"/>
    <w:rsid w:val="00E15108"/>
    <w:rsid w:val="00E1519A"/>
    <w:rsid w:val="00E151E1"/>
    <w:rsid w:val="00E15A14"/>
    <w:rsid w:val="00E15C0F"/>
    <w:rsid w:val="00E16846"/>
    <w:rsid w:val="00E16B10"/>
    <w:rsid w:val="00E16E43"/>
    <w:rsid w:val="00E174E3"/>
    <w:rsid w:val="00E17619"/>
    <w:rsid w:val="00E17805"/>
    <w:rsid w:val="00E17CED"/>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E2C"/>
    <w:rsid w:val="00E22EDD"/>
    <w:rsid w:val="00E22EFF"/>
    <w:rsid w:val="00E235C5"/>
    <w:rsid w:val="00E23A11"/>
    <w:rsid w:val="00E23E42"/>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268"/>
    <w:rsid w:val="00E26308"/>
    <w:rsid w:val="00E263C0"/>
    <w:rsid w:val="00E26466"/>
    <w:rsid w:val="00E265B3"/>
    <w:rsid w:val="00E267E6"/>
    <w:rsid w:val="00E26B72"/>
    <w:rsid w:val="00E26C5A"/>
    <w:rsid w:val="00E26CB3"/>
    <w:rsid w:val="00E26E06"/>
    <w:rsid w:val="00E26E64"/>
    <w:rsid w:val="00E270C5"/>
    <w:rsid w:val="00E27108"/>
    <w:rsid w:val="00E272EA"/>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75F"/>
    <w:rsid w:val="00E3691D"/>
    <w:rsid w:val="00E36A1B"/>
    <w:rsid w:val="00E36D17"/>
    <w:rsid w:val="00E36D1C"/>
    <w:rsid w:val="00E36F54"/>
    <w:rsid w:val="00E37363"/>
    <w:rsid w:val="00E374CC"/>
    <w:rsid w:val="00E375D9"/>
    <w:rsid w:val="00E37923"/>
    <w:rsid w:val="00E37994"/>
    <w:rsid w:val="00E37D5B"/>
    <w:rsid w:val="00E37DD6"/>
    <w:rsid w:val="00E4037C"/>
    <w:rsid w:val="00E4070C"/>
    <w:rsid w:val="00E40C8A"/>
    <w:rsid w:val="00E41439"/>
    <w:rsid w:val="00E415DC"/>
    <w:rsid w:val="00E41921"/>
    <w:rsid w:val="00E41AAD"/>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F37"/>
    <w:rsid w:val="00E44079"/>
    <w:rsid w:val="00E4409E"/>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BB0"/>
    <w:rsid w:val="00E46CFF"/>
    <w:rsid w:val="00E46E9C"/>
    <w:rsid w:val="00E470F7"/>
    <w:rsid w:val="00E47116"/>
    <w:rsid w:val="00E47188"/>
    <w:rsid w:val="00E4791B"/>
    <w:rsid w:val="00E47AE2"/>
    <w:rsid w:val="00E47AEB"/>
    <w:rsid w:val="00E47B33"/>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837"/>
    <w:rsid w:val="00E558C2"/>
    <w:rsid w:val="00E56110"/>
    <w:rsid w:val="00E561C4"/>
    <w:rsid w:val="00E5620D"/>
    <w:rsid w:val="00E56468"/>
    <w:rsid w:val="00E565F4"/>
    <w:rsid w:val="00E56863"/>
    <w:rsid w:val="00E56976"/>
    <w:rsid w:val="00E56B3F"/>
    <w:rsid w:val="00E56BBA"/>
    <w:rsid w:val="00E56CE1"/>
    <w:rsid w:val="00E56F04"/>
    <w:rsid w:val="00E5722D"/>
    <w:rsid w:val="00E5733D"/>
    <w:rsid w:val="00E57651"/>
    <w:rsid w:val="00E57C80"/>
    <w:rsid w:val="00E6055B"/>
    <w:rsid w:val="00E60B28"/>
    <w:rsid w:val="00E60ECA"/>
    <w:rsid w:val="00E61732"/>
    <w:rsid w:val="00E617CE"/>
    <w:rsid w:val="00E61AC3"/>
    <w:rsid w:val="00E61CC0"/>
    <w:rsid w:val="00E61EC6"/>
    <w:rsid w:val="00E6277B"/>
    <w:rsid w:val="00E62F30"/>
    <w:rsid w:val="00E631CF"/>
    <w:rsid w:val="00E63604"/>
    <w:rsid w:val="00E63644"/>
    <w:rsid w:val="00E63780"/>
    <w:rsid w:val="00E63A68"/>
    <w:rsid w:val="00E63F25"/>
    <w:rsid w:val="00E63F8B"/>
    <w:rsid w:val="00E64043"/>
    <w:rsid w:val="00E64424"/>
    <w:rsid w:val="00E64AB4"/>
    <w:rsid w:val="00E64B91"/>
    <w:rsid w:val="00E64C99"/>
    <w:rsid w:val="00E64CD3"/>
    <w:rsid w:val="00E654AF"/>
    <w:rsid w:val="00E65ACF"/>
    <w:rsid w:val="00E65D22"/>
    <w:rsid w:val="00E6603E"/>
    <w:rsid w:val="00E661E8"/>
    <w:rsid w:val="00E66923"/>
    <w:rsid w:val="00E66C19"/>
    <w:rsid w:val="00E66D5B"/>
    <w:rsid w:val="00E67014"/>
    <w:rsid w:val="00E671C9"/>
    <w:rsid w:val="00E6743F"/>
    <w:rsid w:val="00E674AA"/>
    <w:rsid w:val="00E67589"/>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4B8"/>
    <w:rsid w:val="00E725EF"/>
    <w:rsid w:val="00E7267B"/>
    <w:rsid w:val="00E726A8"/>
    <w:rsid w:val="00E7277B"/>
    <w:rsid w:val="00E72C01"/>
    <w:rsid w:val="00E72C1D"/>
    <w:rsid w:val="00E72CDB"/>
    <w:rsid w:val="00E72D99"/>
    <w:rsid w:val="00E73247"/>
    <w:rsid w:val="00E73655"/>
    <w:rsid w:val="00E738C3"/>
    <w:rsid w:val="00E73A4D"/>
    <w:rsid w:val="00E73B63"/>
    <w:rsid w:val="00E741AC"/>
    <w:rsid w:val="00E741D0"/>
    <w:rsid w:val="00E7459C"/>
    <w:rsid w:val="00E7475B"/>
    <w:rsid w:val="00E748DB"/>
    <w:rsid w:val="00E74F3E"/>
    <w:rsid w:val="00E75174"/>
    <w:rsid w:val="00E751A2"/>
    <w:rsid w:val="00E752BC"/>
    <w:rsid w:val="00E75653"/>
    <w:rsid w:val="00E75731"/>
    <w:rsid w:val="00E759F6"/>
    <w:rsid w:val="00E75C26"/>
    <w:rsid w:val="00E75EBA"/>
    <w:rsid w:val="00E763B4"/>
    <w:rsid w:val="00E7662C"/>
    <w:rsid w:val="00E76791"/>
    <w:rsid w:val="00E76805"/>
    <w:rsid w:val="00E76863"/>
    <w:rsid w:val="00E76DA7"/>
    <w:rsid w:val="00E76EB1"/>
    <w:rsid w:val="00E77574"/>
    <w:rsid w:val="00E77848"/>
    <w:rsid w:val="00E77A1C"/>
    <w:rsid w:val="00E77F4D"/>
    <w:rsid w:val="00E80484"/>
    <w:rsid w:val="00E80514"/>
    <w:rsid w:val="00E80826"/>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79"/>
    <w:rsid w:val="00E83FDF"/>
    <w:rsid w:val="00E83FE8"/>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C6"/>
    <w:rsid w:val="00E8644A"/>
    <w:rsid w:val="00E865B7"/>
    <w:rsid w:val="00E866C3"/>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9A1"/>
    <w:rsid w:val="00E90BFF"/>
    <w:rsid w:val="00E90D1B"/>
    <w:rsid w:val="00E91301"/>
    <w:rsid w:val="00E914CB"/>
    <w:rsid w:val="00E91BE7"/>
    <w:rsid w:val="00E91CAD"/>
    <w:rsid w:val="00E91F04"/>
    <w:rsid w:val="00E91F35"/>
    <w:rsid w:val="00E92435"/>
    <w:rsid w:val="00E9277D"/>
    <w:rsid w:val="00E9339B"/>
    <w:rsid w:val="00E93B8A"/>
    <w:rsid w:val="00E93D23"/>
    <w:rsid w:val="00E93F3B"/>
    <w:rsid w:val="00E945D3"/>
    <w:rsid w:val="00E94903"/>
    <w:rsid w:val="00E95BA6"/>
    <w:rsid w:val="00E95E29"/>
    <w:rsid w:val="00E95EC6"/>
    <w:rsid w:val="00E962F1"/>
    <w:rsid w:val="00E963B4"/>
    <w:rsid w:val="00E9666E"/>
    <w:rsid w:val="00E96C40"/>
    <w:rsid w:val="00E97016"/>
    <w:rsid w:val="00E97648"/>
    <w:rsid w:val="00E976F3"/>
    <w:rsid w:val="00E97823"/>
    <w:rsid w:val="00E97B25"/>
    <w:rsid w:val="00E97CE8"/>
    <w:rsid w:val="00E97D0D"/>
    <w:rsid w:val="00EA006B"/>
    <w:rsid w:val="00EA05FD"/>
    <w:rsid w:val="00EA066D"/>
    <w:rsid w:val="00EA0996"/>
    <w:rsid w:val="00EA0E4A"/>
    <w:rsid w:val="00EA1282"/>
    <w:rsid w:val="00EA1508"/>
    <w:rsid w:val="00EA17EA"/>
    <w:rsid w:val="00EA1959"/>
    <w:rsid w:val="00EA1A54"/>
    <w:rsid w:val="00EA1C7B"/>
    <w:rsid w:val="00EA20E5"/>
    <w:rsid w:val="00EA2226"/>
    <w:rsid w:val="00EA229A"/>
    <w:rsid w:val="00EA25E1"/>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F4"/>
    <w:rsid w:val="00EA78B4"/>
    <w:rsid w:val="00EA7DF8"/>
    <w:rsid w:val="00EA7FCF"/>
    <w:rsid w:val="00EB07CE"/>
    <w:rsid w:val="00EB0CA3"/>
    <w:rsid w:val="00EB104F"/>
    <w:rsid w:val="00EB166B"/>
    <w:rsid w:val="00EB16E6"/>
    <w:rsid w:val="00EB17A8"/>
    <w:rsid w:val="00EB17BD"/>
    <w:rsid w:val="00EB1B27"/>
    <w:rsid w:val="00EB1BAD"/>
    <w:rsid w:val="00EB1CFE"/>
    <w:rsid w:val="00EB1DA8"/>
    <w:rsid w:val="00EB2447"/>
    <w:rsid w:val="00EB2874"/>
    <w:rsid w:val="00EB28F2"/>
    <w:rsid w:val="00EB3519"/>
    <w:rsid w:val="00EB3524"/>
    <w:rsid w:val="00EB3528"/>
    <w:rsid w:val="00EB371F"/>
    <w:rsid w:val="00EB3D15"/>
    <w:rsid w:val="00EB3D6D"/>
    <w:rsid w:val="00EB3D99"/>
    <w:rsid w:val="00EB3FBF"/>
    <w:rsid w:val="00EB428C"/>
    <w:rsid w:val="00EB47AE"/>
    <w:rsid w:val="00EB4CFF"/>
    <w:rsid w:val="00EB503C"/>
    <w:rsid w:val="00EB5142"/>
    <w:rsid w:val="00EB52AB"/>
    <w:rsid w:val="00EB5324"/>
    <w:rsid w:val="00EB5476"/>
    <w:rsid w:val="00EB5930"/>
    <w:rsid w:val="00EB5E87"/>
    <w:rsid w:val="00EB615A"/>
    <w:rsid w:val="00EB6169"/>
    <w:rsid w:val="00EB6649"/>
    <w:rsid w:val="00EB6669"/>
    <w:rsid w:val="00EB681A"/>
    <w:rsid w:val="00EB6936"/>
    <w:rsid w:val="00EB6AE1"/>
    <w:rsid w:val="00EB6B47"/>
    <w:rsid w:val="00EB6CC6"/>
    <w:rsid w:val="00EB6EE1"/>
    <w:rsid w:val="00EB70B0"/>
    <w:rsid w:val="00EB722C"/>
    <w:rsid w:val="00EB75B7"/>
    <w:rsid w:val="00EB7633"/>
    <w:rsid w:val="00EB76C6"/>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43"/>
    <w:rsid w:val="00EC4E85"/>
    <w:rsid w:val="00EC4E8A"/>
    <w:rsid w:val="00EC5410"/>
    <w:rsid w:val="00EC5432"/>
    <w:rsid w:val="00EC56E0"/>
    <w:rsid w:val="00EC58BF"/>
    <w:rsid w:val="00EC5AC9"/>
    <w:rsid w:val="00EC5EDF"/>
    <w:rsid w:val="00EC6057"/>
    <w:rsid w:val="00EC6847"/>
    <w:rsid w:val="00EC69E8"/>
    <w:rsid w:val="00EC7119"/>
    <w:rsid w:val="00EC71D0"/>
    <w:rsid w:val="00EC741B"/>
    <w:rsid w:val="00EC781D"/>
    <w:rsid w:val="00EC7A6C"/>
    <w:rsid w:val="00EC7C73"/>
    <w:rsid w:val="00EC7DB6"/>
    <w:rsid w:val="00EC7DDF"/>
    <w:rsid w:val="00ED005F"/>
    <w:rsid w:val="00ED072D"/>
    <w:rsid w:val="00ED091F"/>
    <w:rsid w:val="00ED0A1E"/>
    <w:rsid w:val="00ED0AA5"/>
    <w:rsid w:val="00ED0BAC"/>
    <w:rsid w:val="00ED0E3F"/>
    <w:rsid w:val="00ED1138"/>
    <w:rsid w:val="00ED1301"/>
    <w:rsid w:val="00ED162F"/>
    <w:rsid w:val="00ED1642"/>
    <w:rsid w:val="00ED1B79"/>
    <w:rsid w:val="00ED1FBB"/>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A52"/>
    <w:rsid w:val="00ED5A7C"/>
    <w:rsid w:val="00ED5D68"/>
    <w:rsid w:val="00ED5FE4"/>
    <w:rsid w:val="00ED657C"/>
    <w:rsid w:val="00ED6894"/>
    <w:rsid w:val="00ED6C6F"/>
    <w:rsid w:val="00ED6D5F"/>
    <w:rsid w:val="00ED71C5"/>
    <w:rsid w:val="00ED72E0"/>
    <w:rsid w:val="00ED73BE"/>
    <w:rsid w:val="00ED7409"/>
    <w:rsid w:val="00ED74FC"/>
    <w:rsid w:val="00ED757D"/>
    <w:rsid w:val="00ED75F1"/>
    <w:rsid w:val="00ED76F5"/>
    <w:rsid w:val="00ED7C1A"/>
    <w:rsid w:val="00EE0201"/>
    <w:rsid w:val="00EE06F7"/>
    <w:rsid w:val="00EE0A15"/>
    <w:rsid w:val="00EE0A4B"/>
    <w:rsid w:val="00EE0AD8"/>
    <w:rsid w:val="00EE123E"/>
    <w:rsid w:val="00EE1269"/>
    <w:rsid w:val="00EE16FA"/>
    <w:rsid w:val="00EE1C43"/>
    <w:rsid w:val="00EE1C6E"/>
    <w:rsid w:val="00EE1DE5"/>
    <w:rsid w:val="00EE20C3"/>
    <w:rsid w:val="00EE2234"/>
    <w:rsid w:val="00EE2573"/>
    <w:rsid w:val="00EE2716"/>
    <w:rsid w:val="00EE275B"/>
    <w:rsid w:val="00EE27B7"/>
    <w:rsid w:val="00EE2AFF"/>
    <w:rsid w:val="00EE2B8F"/>
    <w:rsid w:val="00EE3415"/>
    <w:rsid w:val="00EE358D"/>
    <w:rsid w:val="00EE35F3"/>
    <w:rsid w:val="00EE391D"/>
    <w:rsid w:val="00EE3B34"/>
    <w:rsid w:val="00EE3B4D"/>
    <w:rsid w:val="00EE3C42"/>
    <w:rsid w:val="00EE3D4F"/>
    <w:rsid w:val="00EE48D3"/>
    <w:rsid w:val="00EE4946"/>
    <w:rsid w:val="00EE4DB9"/>
    <w:rsid w:val="00EE4DC9"/>
    <w:rsid w:val="00EE4EFE"/>
    <w:rsid w:val="00EE4F04"/>
    <w:rsid w:val="00EE4F66"/>
    <w:rsid w:val="00EE534D"/>
    <w:rsid w:val="00EE5560"/>
    <w:rsid w:val="00EE56EA"/>
    <w:rsid w:val="00EE5823"/>
    <w:rsid w:val="00EE5885"/>
    <w:rsid w:val="00EE5EAD"/>
    <w:rsid w:val="00EE6534"/>
    <w:rsid w:val="00EE66D9"/>
    <w:rsid w:val="00EE6915"/>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4DF3"/>
    <w:rsid w:val="00EF5129"/>
    <w:rsid w:val="00EF543E"/>
    <w:rsid w:val="00EF55A0"/>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D94"/>
    <w:rsid w:val="00EF7DAF"/>
    <w:rsid w:val="00F00021"/>
    <w:rsid w:val="00F00244"/>
    <w:rsid w:val="00F006EC"/>
    <w:rsid w:val="00F00852"/>
    <w:rsid w:val="00F00EB0"/>
    <w:rsid w:val="00F00F08"/>
    <w:rsid w:val="00F00F53"/>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618B"/>
    <w:rsid w:val="00F0622E"/>
    <w:rsid w:val="00F0628D"/>
    <w:rsid w:val="00F0629A"/>
    <w:rsid w:val="00F06651"/>
    <w:rsid w:val="00F066AB"/>
    <w:rsid w:val="00F0674A"/>
    <w:rsid w:val="00F06951"/>
    <w:rsid w:val="00F06A06"/>
    <w:rsid w:val="00F06A2B"/>
    <w:rsid w:val="00F06C29"/>
    <w:rsid w:val="00F0751A"/>
    <w:rsid w:val="00F07558"/>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E2E"/>
    <w:rsid w:val="00F17EAE"/>
    <w:rsid w:val="00F17FF6"/>
    <w:rsid w:val="00F202AC"/>
    <w:rsid w:val="00F203B0"/>
    <w:rsid w:val="00F204E8"/>
    <w:rsid w:val="00F20703"/>
    <w:rsid w:val="00F207B0"/>
    <w:rsid w:val="00F20A75"/>
    <w:rsid w:val="00F20C06"/>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6B0"/>
    <w:rsid w:val="00F23AC6"/>
    <w:rsid w:val="00F23BBC"/>
    <w:rsid w:val="00F23EA1"/>
    <w:rsid w:val="00F244F9"/>
    <w:rsid w:val="00F2457B"/>
    <w:rsid w:val="00F24660"/>
    <w:rsid w:val="00F24788"/>
    <w:rsid w:val="00F2478A"/>
    <w:rsid w:val="00F24E53"/>
    <w:rsid w:val="00F25331"/>
    <w:rsid w:val="00F256F8"/>
    <w:rsid w:val="00F2589A"/>
    <w:rsid w:val="00F262A8"/>
    <w:rsid w:val="00F2633A"/>
    <w:rsid w:val="00F2640F"/>
    <w:rsid w:val="00F26714"/>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800"/>
    <w:rsid w:val="00F328C7"/>
    <w:rsid w:val="00F32F56"/>
    <w:rsid w:val="00F33113"/>
    <w:rsid w:val="00F33133"/>
    <w:rsid w:val="00F33C26"/>
    <w:rsid w:val="00F33D4F"/>
    <w:rsid w:val="00F34019"/>
    <w:rsid w:val="00F34047"/>
    <w:rsid w:val="00F3427F"/>
    <w:rsid w:val="00F342C6"/>
    <w:rsid w:val="00F3440F"/>
    <w:rsid w:val="00F34431"/>
    <w:rsid w:val="00F34CD6"/>
    <w:rsid w:val="00F34D0E"/>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5A4"/>
    <w:rsid w:val="00F40BA2"/>
    <w:rsid w:val="00F40DE3"/>
    <w:rsid w:val="00F40FBD"/>
    <w:rsid w:val="00F41225"/>
    <w:rsid w:val="00F413CF"/>
    <w:rsid w:val="00F41631"/>
    <w:rsid w:val="00F416B8"/>
    <w:rsid w:val="00F417FE"/>
    <w:rsid w:val="00F41A64"/>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C6F"/>
    <w:rsid w:val="00F44D36"/>
    <w:rsid w:val="00F44EC5"/>
    <w:rsid w:val="00F45897"/>
    <w:rsid w:val="00F45B1E"/>
    <w:rsid w:val="00F45E27"/>
    <w:rsid w:val="00F4610D"/>
    <w:rsid w:val="00F4647A"/>
    <w:rsid w:val="00F4675C"/>
    <w:rsid w:val="00F468D7"/>
    <w:rsid w:val="00F46988"/>
    <w:rsid w:val="00F469F3"/>
    <w:rsid w:val="00F46A8A"/>
    <w:rsid w:val="00F46AC4"/>
    <w:rsid w:val="00F46AEF"/>
    <w:rsid w:val="00F46B7F"/>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494"/>
    <w:rsid w:val="00F546E2"/>
    <w:rsid w:val="00F54878"/>
    <w:rsid w:val="00F54C46"/>
    <w:rsid w:val="00F55043"/>
    <w:rsid w:val="00F5549C"/>
    <w:rsid w:val="00F5566C"/>
    <w:rsid w:val="00F557B1"/>
    <w:rsid w:val="00F557DE"/>
    <w:rsid w:val="00F55E34"/>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876"/>
    <w:rsid w:val="00F6099B"/>
    <w:rsid w:val="00F60BE9"/>
    <w:rsid w:val="00F616EE"/>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B8"/>
    <w:rsid w:val="00F63DD4"/>
    <w:rsid w:val="00F64179"/>
    <w:rsid w:val="00F641FC"/>
    <w:rsid w:val="00F645CD"/>
    <w:rsid w:val="00F647F7"/>
    <w:rsid w:val="00F64EB4"/>
    <w:rsid w:val="00F64F1F"/>
    <w:rsid w:val="00F650F2"/>
    <w:rsid w:val="00F65386"/>
    <w:rsid w:val="00F656AC"/>
    <w:rsid w:val="00F6583C"/>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033"/>
    <w:rsid w:val="00F71124"/>
    <w:rsid w:val="00F71208"/>
    <w:rsid w:val="00F71371"/>
    <w:rsid w:val="00F714C8"/>
    <w:rsid w:val="00F71765"/>
    <w:rsid w:val="00F71838"/>
    <w:rsid w:val="00F71888"/>
    <w:rsid w:val="00F719CD"/>
    <w:rsid w:val="00F71A93"/>
    <w:rsid w:val="00F71BB8"/>
    <w:rsid w:val="00F72584"/>
    <w:rsid w:val="00F72698"/>
    <w:rsid w:val="00F7290D"/>
    <w:rsid w:val="00F72B94"/>
    <w:rsid w:val="00F72F6B"/>
    <w:rsid w:val="00F7302F"/>
    <w:rsid w:val="00F73257"/>
    <w:rsid w:val="00F732EC"/>
    <w:rsid w:val="00F733F8"/>
    <w:rsid w:val="00F7341B"/>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235"/>
    <w:rsid w:val="00F812C8"/>
    <w:rsid w:val="00F8132D"/>
    <w:rsid w:val="00F8143A"/>
    <w:rsid w:val="00F8144C"/>
    <w:rsid w:val="00F814A2"/>
    <w:rsid w:val="00F81577"/>
    <w:rsid w:val="00F818AE"/>
    <w:rsid w:val="00F81920"/>
    <w:rsid w:val="00F81A9E"/>
    <w:rsid w:val="00F81B40"/>
    <w:rsid w:val="00F81EBB"/>
    <w:rsid w:val="00F820C4"/>
    <w:rsid w:val="00F82147"/>
    <w:rsid w:val="00F8223B"/>
    <w:rsid w:val="00F82263"/>
    <w:rsid w:val="00F823B1"/>
    <w:rsid w:val="00F8253D"/>
    <w:rsid w:val="00F828BF"/>
    <w:rsid w:val="00F828FC"/>
    <w:rsid w:val="00F82A43"/>
    <w:rsid w:val="00F82EBF"/>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B8"/>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F29"/>
    <w:rsid w:val="00F90F86"/>
    <w:rsid w:val="00F90F8E"/>
    <w:rsid w:val="00F911BA"/>
    <w:rsid w:val="00F91209"/>
    <w:rsid w:val="00F91335"/>
    <w:rsid w:val="00F91438"/>
    <w:rsid w:val="00F91E37"/>
    <w:rsid w:val="00F91F3F"/>
    <w:rsid w:val="00F9221F"/>
    <w:rsid w:val="00F92275"/>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50B5"/>
    <w:rsid w:val="00F9513F"/>
    <w:rsid w:val="00F953F7"/>
    <w:rsid w:val="00F9544E"/>
    <w:rsid w:val="00F956FE"/>
    <w:rsid w:val="00F95722"/>
    <w:rsid w:val="00F95A9E"/>
    <w:rsid w:val="00F95AD8"/>
    <w:rsid w:val="00F95EBA"/>
    <w:rsid w:val="00F95FD1"/>
    <w:rsid w:val="00F9604B"/>
    <w:rsid w:val="00F9700C"/>
    <w:rsid w:val="00F97313"/>
    <w:rsid w:val="00F97362"/>
    <w:rsid w:val="00F9751B"/>
    <w:rsid w:val="00F97793"/>
    <w:rsid w:val="00F9783E"/>
    <w:rsid w:val="00F97908"/>
    <w:rsid w:val="00F979DF"/>
    <w:rsid w:val="00F97B43"/>
    <w:rsid w:val="00FA0041"/>
    <w:rsid w:val="00FA00FC"/>
    <w:rsid w:val="00FA0180"/>
    <w:rsid w:val="00FA022A"/>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D0"/>
    <w:rsid w:val="00FA7047"/>
    <w:rsid w:val="00FA7555"/>
    <w:rsid w:val="00FA7668"/>
    <w:rsid w:val="00FA7704"/>
    <w:rsid w:val="00FA791F"/>
    <w:rsid w:val="00FA7B83"/>
    <w:rsid w:val="00FA7E7E"/>
    <w:rsid w:val="00FB0082"/>
    <w:rsid w:val="00FB012A"/>
    <w:rsid w:val="00FB0151"/>
    <w:rsid w:val="00FB0161"/>
    <w:rsid w:val="00FB0243"/>
    <w:rsid w:val="00FB04F8"/>
    <w:rsid w:val="00FB0505"/>
    <w:rsid w:val="00FB06E0"/>
    <w:rsid w:val="00FB0B7A"/>
    <w:rsid w:val="00FB1087"/>
    <w:rsid w:val="00FB1527"/>
    <w:rsid w:val="00FB1D2C"/>
    <w:rsid w:val="00FB1FF4"/>
    <w:rsid w:val="00FB2048"/>
    <w:rsid w:val="00FB21E4"/>
    <w:rsid w:val="00FB2532"/>
    <w:rsid w:val="00FB2537"/>
    <w:rsid w:val="00FB2633"/>
    <w:rsid w:val="00FB27C5"/>
    <w:rsid w:val="00FB2F58"/>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440"/>
    <w:rsid w:val="00FB57BF"/>
    <w:rsid w:val="00FB5C5F"/>
    <w:rsid w:val="00FB6101"/>
    <w:rsid w:val="00FB611A"/>
    <w:rsid w:val="00FB6165"/>
    <w:rsid w:val="00FB648A"/>
    <w:rsid w:val="00FB6807"/>
    <w:rsid w:val="00FB6D23"/>
    <w:rsid w:val="00FB6D3A"/>
    <w:rsid w:val="00FB7541"/>
    <w:rsid w:val="00FB7634"/>
    <w:rsid w:val="00FB776E"/>
    <w:rsid w:val="00FB7890"/>
    <w:rsid w:val="00FC0150"/>
    <w:rsid w:val="00FC034D"/>
    <w:rsid w:val="00FC03AB"/>
    <w:rsid w:val="00FC0417"/>
    <w:rsid w:val="00FC0640"/>
    <w:rsid w:val="00FC06A9"/>
    <w:rsid w:val="00FC08AE"/>
    <w:rsid w:val="00FC0B8E"/>
    <w:rsid w:val="00FC0F8A"/>
    <w:rsid w:val="00FC1EFA"/>
    <w:rsid w:val="00FC1FEF"/>
    <w:rsid w:val="00FC20A7"/>
    <w:rsid w:val="00FC20F6"/>
    <w:rsid w:val="00FC2113"/>
    <w:rsid w:val="00FC24D6"/>
    <w:rsid w:val="00FC2787"/>
    <w:rsid w:val="00FC2932"/>
    <w:rsid w:val="00FC2FAA"/>
    <w:rsid w:val="00FC37BA"/>
    <w:rsid w:val="00FC38CD"/>
    <w:rsid w:val="00FC3E55"/>
    <w:rsid w:val="00FC42E3"/>
    <w:rsid w:val="00FC437A"/>
    <w:rsid w:val="00FC442F"/>
    <w:rsid w:val="00FC457C"/>
    <w:rsid w:val="00FC4729"/>
    <w:rsid w:val="00FC49F9"/>
    <w:rsid w:val="00FC4A8C"/>
    <w:rsid w:val="00FC52B4"/>
    <w:rsid w:val="00FC53DB"/>
    <w:rsid w:val="00FC5506"/>
    <w:rsid w:val="00FC55B5"/>
    <w:rsid w:val="00FC57CE"/>
    <w:rsid w:val="00FC5E49"/>
    <w:rsid w:val="00FC5F60"/>
    <w:rsid w:val="00FC5FC2"/>
    <w:rsid w:val="00FC6177"/>
    <w:rsid w:val="00FC63D1"/>
    <w:rsid w:val="00FC649F"/>
    <w:rsid w:val="00FC67B1"/>
    <w:rsid w:val="00FC6B09"/>
    <w:rsid w:val="00FC6CC8"/>
    <w:rsid w:val="00FC7051"/>
    <w:rsid w:val="00FC719D"/>
    <w:rsid w:val="00FC74C7"/>
    <w:rsid w:val="00FC7528"/>
    <w:rsid w:val="00FC766E"/>
    <w:rsid w:val="00FD03F1"/>
    <w:rsid w:val="00FD0572"/>
    <w:rsid w:val="00FD05AB"/>
    <w:rsid w:val="00FD0903"/>
    <w:rsid w:val="00FD0945"/>
    <w:rsid w:val="00FD0DA0"/>
    <w:rsid w:val="00FD14BD"/>
    <w:rsid w:val="00FD17A4"/>
    <w:rsid w:val="00FD17E1"/>
    <w:rsid w:val="00FD1A97"/>
    <w:rsid w:val="00FD1B4F"/>
    <w:rsid w:val="00FD1E04"/>
    <w:rsid w:val="00FD1E64"/>
    <w:rsid w:val="00FD2D7B"/>
    <w:rsid w:val="00FD32BB"/>
    <w:rsid w:val="00FD37F6"/>
    <w:rsid w:val="00FD382E"/>
    <w:rsid w:val="00FD3B70"/>
    <w:rsid w:val="00FD3C5C"/>
    <w:rsid w:val="00FD3D52"/>
    <w:rsid w:val="00FD3E8A"/>
    <w:rsid w:val="00FD3F4A"/>
    <w:rsid w:val="00FD4041"/>
    <w:rsid w:val="00FD4419"/>
    <w:rsid w:val="00FD4479"/>
    <w:rsid w:val="00FD4569"/>
    <w:rsid w:val="00FD4589"/>
    <w:rsid w:val="00FD473E"/>
    <w:rsid w:val="00FD4C14"/>
    <w:rsid w:val="00FD56D8"/>
    <w:rsid w:val="00FD5823"/>
    <w:rsid w:val="00FD5B17"/>
    <w:rsid w:val="00FD6059"/>
    <w:rsid w:val="00FD681C"/>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C8"/>
    <w:rsid w:val="00FE3B45"/>
    <w:rsid w:val="00FE3C3E"/>
    <w:rsid w:val="00FE4323"/>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7F1"/>
    <w:rsid w:val="00FF094A"/>
    <w:rsid w:val="00FF0C20"/>
    <w:rsid w:val="00FF0F27"/>
    <w:rsid w:val="00FF0FDE"/>
    <w:rsid w:val="00FF11D9"/>
    <w:rsid w:val="00FF123F"/>
    <w:rsid w:val="00FF126D"/>
    <w:rsid w:val="00FF16B5"/>
    <w:rsid w:val="00FF1994"/>
    <w:rsid w:val="00FF1B60"/>
    <w:rsid w:val="00FF1FE0"/>
    <w:rsid w:val="00FF2310"/>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Document Map" w:uiPriority="99"/>
    <w:lsdException w:name="Normal (Web)" w:uiPriority="99" w:qFormat="1"/>
    <w:lsdException w:name="annotation subjec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Char"/>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Char"/>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Char"/>
    <w:qFormat/>
    <w:rsid w:val="00A03961"/>
    <w:pPr>
      <w:numPr>
        <w:ilvl w:val="4"/>
        <w:numId w:val="4"/>
      </w:numPr>
      <w:spacing w:before="240" w:after="60"/>
      <w:outlineLvl w:val="4"/>
    </w:pPr>
    <w:rPr>
      <w:b/>
      <w:bCs/>
      <w:i/>
      <w:iCs/>
      <w:sz w:val="26"/>
      <w:szCs w:val="26"/>
    </w:rPr>
  </w:style>
  <w:style w:type="paragraph" w:styleId="6">
    <w:name w:val="heading 6"/>
    <w:basedOn w:val="a0"/>
    <w:next w:val="a0"/>
    <w:link w:val="6Char"/>
    <w:qFormat/>
    <w:rsid w:val="00A03961"/>
    <w:pPr>
      <w:numPr>
        <w:ilvl w:val="5"/>
        <w:numId w:val="4"/>
      </w:numPr>
      <w:spacing w:before="240" w:after="60"/>
      <w:outlineLvl w:val="5"/>
    </w:pPr>
    <w:rPr>
      <w:b/>
      <w:bCs/>
    </w:rPr>
  </w:style>
  <w:style w:type="paragraph" w:styleId="7">
    <w:name w:val="heading 7"/>
    <w:basedOn w:val="a0"/>
    <w:next w:val="a0"/>
    <w:link w:val="7Char"/>
    <w:qFormat/>
    <w:rsid w:val="00A03961"/>
    <w:pPr>
      <w:numPr>
        <w:ilvl w:val="6"/>
        <w:numId w:val="4"/>
      </w:numPr>
      <w:spacing w:before="240" w:after="60"/>
      <w:outlineLvl w:val="6"/>
    </w:pPr>
    <w:rPr>
      <w:sz w:val="24"/>
      <w:szCs w:val="24"/>
    </w:rPr>
  </w:style>
  <w:style w:type="paragraph" w:styleId="8">
    <w:name w:val="heading 8"/>
    <w:basedOn w:val="a0"/>
    <w:next w:val="a0"/>
    <w:link w:val="8Char"/>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Char"/>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
    <w:basedOn w:val="a0"/>
    <w:next w:val="a0"/>
    <w:link w:val="Char1"/>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0"/>
    <w:link w:val="Char2"/>
    <w:rsid w:val="00A03961"/>
    <w:pPr>
      <w:ind w:left="360" w:hanging="360"/>
    </w:pPr>
  </w:style>
  <w:style w:type="paragraph" w:styleId="20">
    <w:name w:val="Body Text 2"/>
    <w:basedOn w:val="a0"/>
    <w:link w:val="2Char0"/>
    <w:rsid w:val="00A03961"/>
    <w:pPr>
      <w:spacing w:after="0"/>
      <w:jc w:val="left"/>
    </w:pPr>
    <w:rPr>
      <w:szCs w:val="20"/>
    </w:rPr>
  </w:style>
  <w:style w:type="paragraph" w:styleId="a9">
    <w:name w:val="Balloon Text"/>
    <w:basedOn w:val="a0"/>
    <w:link w:val="Char3"/>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0">
    <w:name w:val="访问过的超链接1"/>
    <w:rsid w:val="00A03961"/>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Char4"/>
    <w:semiHidden/>
    <w:rsid w:val="00A03961"/>
    <w:rPr>
      <w:sz w:val="20"/>
      <w:szCs w:val="20"/>
    </w:rPr>
  </w:style>
  <w:style w:type="character" w:styleId="ab">
    <w:name w:val="footnote reference"/>
    <w:rsid w:val="00A03961"/>
    <w:rPr>
      <w:vertAlign w:val="superscript"/>
    </w:rPr>
  </w:style>
  <w:style w:type="table" w:styleId="ac">
    <w:name w:val="Table Grid"/>
    <w:basedOn w:val="a2"/>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cap3 Char,cap4 Char,cap5 Char,cap6 Char,cap7 Char,cap8 Char,cap9 Char,cap10 Char,cap21 Char"/>
    <w:link w:val="a6"/>
    <w:rsid w:val="008D2232"/>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sz w:val="22"/>
      <w:szCs w:val="22"/>
    </w:rPr>
  </w:style>
  <w:style w:type="paragraph" w:styleId="ae">
    <w:name w:val="footer"/>
    <w:basedOn w:val="a0"/>
    <w:link w:val="Char6"/>
    <w:rsid w:val="00AB3F38"/>
    <w:pPr>
      <w:tabs>
        <w:tab w:val="center" w:pos="4680"/>
        <w:tab w:val="right" w:pos="9360"/>
      </w:tabs>
    </w:pPr>
  </w:style>
  <w:style w:type="character" w:customStyle="1" w:styleId="Char6">
    <w:name w:val="页脚 Char"/>
    <w:link w:val="ae"/>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
    <w:basedOn w:val="a0"/>
    <w:link w:val="Char10"/>
    <w:uiPriority w:val="34"/>
    <w:qFormat/>
    <w:rsid w:val="0050765C"/>
    <w:pPr>
      <w:autoSpaceDE/>
      <w:autoSpaceDN/>
      <w:adjustRightInd/>
      <w:spacing w:after="0"/>
      <w:ind w:left="720"/>
      <w:jc w:val="left"/>
    </w:pPr>
    <w:rPr>
      <w:rFonts w:ascii="Calibri" w:hAnsi="Calibri"/>
    </w:rPr>
  </w:style>
  <w:style w:type="paragraph" w:styleId="af0">
    <w:name w:val="Document Map"/>
    <w:basedOn w:val="a0"/>
    <w:link w:val="Char7"/>
    <w:uiPriority w:val="99"/>
    <w:rsid w:val="00F8144C"/>
    <w:rPr>
      <w:rFonts w:ascii="Tahoma" w:hAnsi="Tahoma"/>
      <w:sz w:val="16"/>
      <w:szCs w:val="16"/>
    </w:rPr>
  </w:style>
  <w:style w:type="character" w:customStyle="1" w:styleId="Char7">
    <w:name w:val="文档结构图 Char"/>
    <w:link w:val="af0"/>
    <w:uiPriority w:val="99"/>
    <w:rsid w:val="00F8144C"/>
    <w:rPr>
      <w:rFonts w:ascii="Tahoma" w:hAnsi="Tahoma" w:cs="Tahoma"/>
      <w:sz w:val="16"/>
      <w:szCs w:val="16"/>
    </w:rPr>
  </w:style>
  <w:style w:type="character" w:styleId="af1">
    <w:name w:val="annotation reference"/>
    <w:uiPriority w:val="99"/>
    <w:rsid w:val="00F8144C"/>
    <w:rPr>
      <w:sz w:val="16"/>
      <w:szCs w:val="16"/>
    </w:rPr>
  </w:style>
  <w:style w:type="paragraph" w:styleId="af2">
    <w:name w:val="annotation text"/>
    <w:basedOn w:val="a0"/>
    <w:link w:val="Char8"/>
    <w:uiPriority w:val="99"/>
    <w:rsid w:val="00F8144C"/>
    <w:rPr>
      <w:sz w:val="20"/>
      <w:szCs w:val="20"/>
    </w:rPr>
  </w:style>
  <w:style w:type="character" w:customStyle="1" w:styleId="Char8">
    <w:name w:val="批注文字 Char"/>
    <w:basedOn w:val="a1"/>
    <w:link w:val="af2"/>
    <w:uiPriority w:val="99"/>
    <w:rsid w:val="00F8144C"/>
  </w:style>
  <w:style w:type="paragraph" w:styleId="af3">
    <w:name w:val="annotation subject"/>
    <w:basedOn w:val="af2"/>
    <w:next w:val="af2"/>
    <w:link w:val="Char9"/>
    <w:uiPriority w:val="99"/>
    <w:rsid w:val="00F8144C"/>
    <w:rPr>
      <w:b/>
      <w:bCs/>
    </w:rPr>
  </w:style>
  <w:style w:type="character" w:customStyle="1" w:styleId="Char9">
    <w:name w:val="批注主题 Char"/>
    <w:link w:val="af3"/>
    <w:uiPriority w:val="99"/>
    <w:rsid w:val="00F8144C"/>
    <w:rPr>
      <w:b/>
      <w:bCs/>
    </w:rPr>
  </w:style>
  <w:style w:type="paragraph" w:styleId="af4">
    <w:name w:val="Revision"/>
    <w:hidden/>
    <w:uiPriority w:val="99"/>
    <w:semiHidden/>
    <w:rsid w:val="00F8144C"/>
    <w:rPr>
      <w:sz w:val="22"/>
      <w:szCs w:val="22"/>
      <w:lang w:val="en-GB" w:eastAsia="en-US"/>
    </w:rPr>
  </w:style>
  <w:style w:type="paragraph" w:styleId="af5">
    <w:name w:val="Title"/>
    <w:basedOn w:val="a0"/>
    <w:next w:val="a0"/>
    <w:link w:val="Chara"/>
    <w:qFormat/>
    <w:rsid w:val="00111C6E"/>
    <w:pPr>
      <w:spacing w:before="240" w:after="60"/>
      <w:jc w:val="center"/>
      <w:outlineLvl w:val="0"/>
    </w:pPr>
    <w:rPr>
      <w:rFonts w:ascii="Cambria" w:hAnsi="Cambria"/>
      <w:b/>
      <w:bCs/>
      <w:sz w:val="32"/>
      <w:szCs w:val="32"/>
    </w:rPr>
  </w:style>
  <w:style w:type="character" w:customStyle="1" w:styleId="Chara">
    <w:name w:val="标题 Char"/>
    <w:link w:val="af5"/>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6">
    <w:name w:val="Strong"/>
    <w:qFormat/>
    <w:rsid w:val="00A407A1"/>
    <w:rPr>
      <w:b/>
      <w:bCs/>
    </w:rPr>
  </w:style>
  <w:style w:type="paragraph" w:customStyle="1" w:styleId="TAH">
    <w:name w:val="TAH"/>
    <w:basedOn w:val="a0"/>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7">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2">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8">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9">
    <w:name w:val="Plain Text"/>
    <w:basedOn w:val="a0"/>
    <w:link w:val="Charb"/>
    <w:unhideWhenUsed/>
    <w:rsid w:val="00726F1C"/>
    <w:pPr>
      <w:autoSpaceDE/>
      <w:autoSpaceDN/>
      <w:adjustRightInd/>
      <w:snapToGrid/>
      <w:spacing w:after="0"/>
      <w:jc w:val="left"/>
    </w:pPr>
    <w:rPr>
      <w:rFonts w:ascii="Consolas" w:eastAsia="Calibri" w:hAnsi="Consolas"/>
      <w:sz w:val="21"/>
      <w:szCs w:val="21"/>
    </w:rPr>
  </w:style>
  <w:style w:type="character" w:customStyle="1" w:styleId="Charb">
    <w:name w:val="纯文本 Char"/>
    <w:link w:val="af9"/>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a">
    <w:name w:val="No Spacing"/>
    <w:uiPriority w:val="1"/>
    <w:qFormat/>
    <w:rsid w:val="001D398E"/>
    <w:rPr>
      <w:rFonts w:eastAsia="MS Mincho"/>
      <w:lang w:eastAsia="en-US"/>
    </w:rPr>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
    <w:rsid w:val="00DE6C1C"/>
    <w:rPr>
      <w:b/>
      <w:bCs/>
      <w:sz w:val="28"/>
      <w:szCs w:val="28"/>
      <w:lang w:eastAsia="en-US"/>
    </w:rPr>
  </w:style>
  <w:style w:type="paragraph" w:customStyle="1" w:styleId="B1">
    <w:name w:val="B1"/>
    <w:basedOn w:val="a8"/>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1"/>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0"/>
    <w:link w:val="2Char1"/>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0">
    <w:name w:val="toc 9"/>
    <w:basedOn w:val="80"/>
    <w:rsid w:val="00B37F15"/>
    <w:pPr>
      <w:ind w:left="1418" w:hanging="1418"/>
    </w:pPr>
  </w:style>
  <w:style w:type="paragraph" w:styleId="80">
    <w:name w:val="toc 8"/>
    <w:basedOn w:val="13"/>
    <w:rsid w:val="00B37F15"/>
    <w:pPr>
      <w:spacing w:before="180"/>
      <w:ind w:left="2693" w:hanging="2693"/>
    </w:pPr>
    <w:rPr>
      <w:b/>
    </w:rPr>
  </w:style>
  <w:style w:type="paragraph" w:styleId="13">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B37F15"/>
    <w:pPr>
      <w:ind w:left="1701" w:hanging="1701"/>
    </w:pPr>
  </w:style>
  <w:style w:type="paragraph" w:styleId="40">
    <w:name w:val="toc 4"/>
    <w:basedOn w:val="30"/>
    <w:rsid w:val="00B37F15"/>
    <w:pPr>
      <w:ind w:left="1418" w:hanging="1418"/>
    </w:pPr>
  </w:style>
  <w:style w:type="paragraph" w:styleId="30">
    <w:name w:val="toc 3"/>
    <w:basedOn w:val="22"/>
    <w:rsid w:val="00B37F15"/>
    <w:pPr>
      <w:ind w:left="1134" w:hanging="1134"/>
    </w:pPr>
  </w:style>
  <w:style w:type="paragraph" w:styleId="22">
    <w:name w:val="toc 2"/>
    <w:basedOn w:val="13"/>
    <w:rsid w:val="00B37F15"/>
    <w:pPr>
      <w:keepNext w:val="0"/>
      <w:spacing w:before="0"/>
      <w:ind w:left="851" w:hanging="851"/>
    </w:pPr>
    <w:rPr>
      <w:sz w:val="20"/>
    </w:rPr>
  </w:style>
  <w:style w:type="paragraph" w:styleId="23">
    <w:name w:val="index 2"/>
    <w:basedOn w:val="12"/>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4">
    <w:name w:val="List Number 2"/>
    <w:basedOn w:val="afb"/>
    <w:rsid w:val="00B37F15"/>
    <w:pPr>
      <w:ind w:left="851"/>
    </w:pPr>
  </w:style>
  <w:style w:type="paragraph" w:styleId="afb">
    <w:name w:val="List Number"/>
    <w:basedOn w:val="a8"/>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0">
    <w:name w:val="toc 6"/>
    <w:basedOn w:val="50"/>
    <w:next w:val="a0"/>
    <w:rsid w:val="00B37F15"/>
    <w:pPr>
      <w:ind w:left="1985" w:hanging="1985"/>
    </w:pPr>
  </w:style>
  <w:style w:type="paragraph" w:styleId="70">
    <w:name w:val="toc 7"/>
    <w:basedOn w:val="60"/>
    <w:next w:val="a0"/>
    <w:rsid w:val="00B37F15"/>
    <w:pPr>
      <w:ind w:left="2268" w:hanging="2268"/>
    </w:pPr>
  </w:style>
  <w:style w:type="paragraph" w:styleId="25">
    <w:name w:val="List Bullet 2"/>
    <w:basedOn w:val="a7"/>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5"/>
    <w:rsid w:val="00B37F15"/>
    <w:pPr>
      <w:ind w:left="1135"/>
    </w:pPr>
  </w:style>
  <w:style w:type="paragraph" w:styleId="32">
    <w:name w:val="List 3"/>
    <w:basedOn w:val="21"/>
    <w:link w:val="3Char0"/>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c">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0"/>
    <w:link w:val="2Char2"/>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B37F15"/>
    <w:rPr>
      <w:rFonts w:eastAsia="Times New Roman"/>
      <w:kern w:val="2"/>
      <w:lang w:eastAsia="ja-JP"/>
    </w:rPr>
  </w:style>
  <w:style w:type="paragraph" w:styleId="33">
    <w:name w:val="Body Text Indent 3"/>
    <w:basedOn w:val="a0"/>
    <w:link w:val="3Char1"/>
    <w:rsid w:val="00B37F15"/>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3"/>
    <w:rsid w:val="00B37F15"/>
    <w:rPr>
      <w:rFonts w:eastAsia="Times New Roman"/>
      <w:lang w:eastAsia="ja-JP"/>
    </w:rPr>
  </w:style>
  <w:style w:type="paragraph" w:customStyle="1" w:styleId="numberedlist">
    <w:name w:val="numbered list"/>
    <w:basedOn w:val="a7"/>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d">
    <w:name w:val="Date"/>
    <w:basedOn w:val="a0"/>
    <w:next w:val="a0"/>
    <w:link w:val="Charc"/>
    <w:rsid w:val="00B37F15"/>
    <w:pPr>
      <w:overflowPunct w:val="0"/>
      <w:snapToGrid/>
      <w:spacing w:after="0"/>
      <w:textAlignment w:val="baseline"/>
    </w:pPr>
    <w:rPr>
      <w:rFonts w:eastAsia="Times New Roman"/>
      <w:sz w:val="20"/>
      <w:szCs w:val="20"/>
      <w:lang w:val="en-GB" w:eastAsia="en-GB"/>
    </w:rPr>
  </w:style>
  <w:style w:type="character" w:customStyle="1" w:styleId="Charc">
    <w:name w:val="日期 Char"/>
    <w:link w:val="afd"/>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e">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c"/>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
    <w:link w:val="2"/>
    <w:rsid w:val="00B37F15"/>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37F15"/>
    <w:rPr>
      <w:b/>
      <w:bCs/>
      <w:sz w:val="28"/>
      <w:szCs w:val="28"/>
      <w:lang w:eastAsia="en-US"/>
    </w:rPr>
  </w:style>
  <w:style w:type="character" w:customStyle="1" w:styleId="5Char">
    <w:name w:val="标题 5 Char"/>
    <w:aliases w:val="h5 Char,Heading5 Char"/>
    <w:link w:val="5"/>
    <w:rsid w:val="00B37F15"/>
    <w:rPr>
      <w:b/>
      <w:bCs/>
      <w:i/>
      <w:iCs/>
      <w:sz w:val="26"/>
      <w:szCs w:val="26"/>
      <w:lang w:eastAsia="en-US"/>
    </w:rPr>
  </w:style>
  <w:style w:type="character" w:customStyle="1" w:styleId="6Char">
    <w:name w:val="标题 6 Char"/>
    <w:link w:val="6"/>
    <w:rsid w:val="00B37F15"/>
    <w:rPr>
      <w:b/>
      <w:bCs/>
      <w:sz w:val="22"/>
      <w:szCs w:val="22"/>
      <w:lang w:eastAsia="en-US"/>
    </w:rPr>
  </w:style>
  <w:style w:type="character" w:customStyle="1" w:styleId="7Char">
    <w:name w:val="标题 7 Char"/>
    <w:link w:val="7"/>
    <w:rsid w:val="00B37F15"/>
    <w:rPr>
      <w:sz w:val="24"/>
      <w:szCs w:val="24"/>
      <w:lang w:eastAsia="en-US"/>
    </w:rPr>
  </w:style>
  <w:style w:type="character" w:customStyle="1" w:styleId="8Char">
    <w:name w:val="标题 8 Char"/>
    <w:link w:val="8"/>
    <w:rsid w:val="00B37F15"/>
    <w:rPr>
      <w:i/>
      <w:iCs/>
      <w:sz w:val="24"/>
      <w:szCs w:val="24"/>
      <w:lang w:eastAsia="en-US"/>
    </w:rPr>
  </w:style>
  <w:style w:type="character" w:customStyle="1" w:styleId="9Char">
    <w:name w:val="标题 9 Char"/>
    <w:aliases w:val="Figure Heading Char,FH Char"/>
    <w:link w:val="9"/>
    <w:rsid w:val="00B37F15"/>
    <w:rPr>
      <w:rFonts w:ascii="Arial" w:hAnsi="Arial"/>
      <w:sz w:val="22"/>
      <w:szCs w:val="22"/>
      <w:lang w:eastAsia="en-US"/>
    </w:rPr>
  </w:style>
  <w:style w:type="character" w:customStyle="1" w:styleId="Char2">
    <w:name w:val="列表 Char"/>
    <w:link w:val="a8"/>
    <w:rsid w:val="00B37F15"/>
    <w:rPr>
      <w:sz w:val="22"/>
      <w:szCs w:val="22"/>
      <w:lang w:eastAsia="en-US"/>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a"/>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Char1">
    <w:name w:val="列表 2 Char"/>
    <w:link w:val="21"/>
    <w:rsid w:val="00B37F15"/>
    <w:rPr>
      <w:sz w:val="22"/>
      <w:szCs w:val="22"/>
      <w:lang w:eastAsia="en-US"/>
    </w:rPr>
  </w:style>
  <w:style w:type="character" w:customStyle="1" w:styleId="3Char0">
    <w:name w:val="列表 3 Char"/>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Char3">
    <w:name w:val="批注框文本 Char"/>
    <w:link w:val="a9"/>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B37F15"/>
    <w:rPr>
      <w:sz w:val="22"/>
      <w:lang w:eastAsia="en-US"/>
    </w:rPr>
  </w:style>
  <w:style w:type="character" w:customStyle="1" w:styleId="Char10">
    <w:name w:val="列出段落 Char1"/>
    <w:aliases w:val="- Bullets Char1,?? ?? Char1,????? Char1,???? Char1,Lista1 Char1,목록 단락 Char1,リスト段落 Char1,列出段落1 Char1,中等深浅网格 1 - 着色 21 Char1,列表段落 Char1,¥¡¡¡¡ì¬º¥¹¥È¶ÎÂä Char1,ÁÐ³ö¶ÎÂä Char1,列表段落1 Char1,—ño’i—Ž Char1,¥ê¥¹¥È¶ÎÂä Char1,Lettre d'introduction Char"/>
    <w:link w:val="af"/>
    <w:uiPriority w:val="34"/>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34">
    <w:name w:val="Table Simple 3"/>
    <w:basedOn w:val="a2"/>
    <w:rsid w:val="009C1327"/>
    <w:pPr>
      <w:autoSpaceDE w:val="0"/>
      <w:autoSpaceDN w:val="0"/>
      <w:adjustRightInd w:val="0"/>
      <w:snapToGrid w:val="0"/>
      <w:spacing w:after="12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d">
    <w:name w:val="列出段落 Char"/>
    <w:aliases w:val="- Bullets Char,?? ?? Char,????? Char,???? Char,Lista1 Char,목록 단락 Char,リスト段落 Char,列出段落1 Char,中等深浅网格 1 - 着色 21 Char,列表段落 Char,¥¡¡¡¡ì¬º¥¹¥È¶ÎÂä Char,ÁÐ³ö¶ÎÂä Char,列表段落1 Char,—ño’i—Ž Char,¥ê¥¹¥È¶ÎÂä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5"/>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
    <w:name w:val="FollowedHyperlink"/>
    <w:basedOn w:val="a1"/>
    <w:semiHidden/>
    <w:unhideWhenUsed/>
    <w:rsid w:val="006B75C1"/>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__1.vsdx"/><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5B359A-04A5-4F88-8357-DDA0AE8D7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6</Pages>
  <Words>2403</Words>
  <Characters>13701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16072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YANYAN</cp:lastModifiedBy>
  <cp:revision>616</cp:revision>
  <cp:lastPrinted>2015-09-18T07:21:00Z</cp:lastPrinted>
  <dcterms:created xsi:type="dcterms:W3CDTF">2019-08-02T06:32:00Z</dcterms:created>
  <dcterms:modified xsi:type="dcterms:W3CDTF">2019-08-16T07:39:00Z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