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w:t>
      </w:r>
      <w:r w:rsidR="00AD7222" w:rsidRPr="00C67222">
        <w:rPr>
          <w:rFonts w:ascii="Arial" w:eastAsia="MS Mincho" w:hAnsi="Arial" w:hint="eastAsia"/>
          <w:b/>
          <w:sz w:val="20"/>
          <w:szCs w:val="24"/>
        </w:rPr>
        <w:t>8</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DC5C63" w:rsidRPr="00DC5C63">
        <w:rPr>
          <w:rFonts w:ascii="Arial" w:eastAsia="MS Mincho" w:hAnsi="Arial" w:hint="eastAsia"/>
          <w:b/>
          <w:sz w:val="20"/>
          <w:szCs w:val="24"/>
        </w:rPr>
        <w:t>08589</w:t>
      </w:r>
    </w:p>
    <w:bookmarkEnd w:id="0"/>
    <w:p w:rsidR="00AD7222" w:rsidRPr="009513AC" w:rsidRDefault="00AD7222" w:rsidP="00AD7222">
      <w:pPr>
        <w:tabs>
          <w:tab w:val="center" w:pos="4536"/>
          <w:tab w:val="right" w:pos="9072"/>
        </w:tabs>
        <w:rPr>
          <w:rFonts w:ascii="Arial" w:eastAsia="MS Mincho" w:hAnsi="Arial" w:cs="Arial"/>
          <w:b/>
          <w:bCs/>
          <w:sz w:val="28"/>
          <w:lang w:eastAsia="ja-JP"/>
        </w:rPr>
      </w:pPr>
      <w:r w:rsidRPr="00AD7222">
        <w:rPr>
          <w:rFonts w:ascii="Arial" w:eastAsia="MS Mincho" w:hAnsi="Arial"/>
          <w:b/>
          <w:sz w:val="20"/>
          <w:szCs w:val="24"/>
        </w:rPr>
        <w:t>Prague, CZ, August 26th – 30th, 2019</w:t>
      </w:r>
    </w:p>
    <w:p w:rsidR="00DF3FAD" w:rsidRPr="00DF3FAD" w:rsidRDefault="00DF3FAD" w:rsidP="00DF3FAD">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E52D6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r w:rsidR="00173ED3">
        <w:rPr>
          <w:rFonts w:ascii="Arial" w:eastAsiaTheme="minorEastAsia" w:hAnsi="Arial" w:hint="eastAsia"/>
          <w:b/>
          <w:sz w:val="20"/>
          <w:szCs w:val="24"/>
          <w:lang w:eastAsia="zh-CN"/>
        </w:rPr>
        <w:t>, CAICT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AD7222" w:rsidRPr="00AD7222">
        <w:rPr>
          <w:rFonts w:ascii="Arial" w:eastAsiaTheme="minorEastAsia" w:hAnsi="Arial"/>
          <w:b/>
          <w:sz w:val="20"/>
          <w:szCs w:val="24"/>
          <w:lang w:eastAsia="zh-CN"/>
        </w:rPr>
        <w:t>Initial link level result</w:t>
      </w:r>
      <w:r w:rsidR="00C0155D">
        <w:rPr>
          <w:rFonts w:ascii="Arial" w:eastAsiaTheme="minorEastAsia" w:hAnsi="Arial" w:hint="eastAsia"/>
          <w:b/>
          <w:sz w:val="20"/>
          <w:szCs w:val="24"/>
          <w:lang w:eastAsia="zh-CN"/>
        </w:rPr>
        <w:t>s</w:t>
      </w:r>
      <w:r w:rsidR="00AD7222" w:rsidRPr="00AD7222">
        <w:rPr>
          <w:rFonts w:ascii="Arial" w:eastAsiaTheme="minorEastAsia" w:hAnsi="Arial"/>
          <w:b/>
          <w:sz w:val="20"/>
          <w:szCs w:val="24"/>
          <w:lang w:eastAsia="zh-CN"/>
        </w:rPr>
        <w:t xml:space="preserve"> for NTN</w:t>
      </w:r>
    </w:p>
    <w:p w:rsidR="001C5D65" w:rsidRPr="00D47E8D"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565E64">
        <w:rPr>
          <w:rFonts w:ascii="Arial" w:eastAsiaTheme="minorEastAsia" w:hAnsi="Arial" w:hint="eastAsia"/>
          <w:b/>
          <w:sz w:val="20"/>
          <w:szCs w:val="24"/>
          <w:lang w:eastAsia="zh-CN"/>
        </w:rPr>
        <w:t xml:space="preserve"> and D</w:t>
      </w:r>
      <w:r w:rsidR="00D47E8D">
        <w:rPr>
          <w:rFonts w:ascii="Arial" w:eastAsiaTheme="minorEastAsia" w:hAnsi="Arial" w:hint="eastAsia"/>
          <w:b/>
          <w:sz w:val="20"/>
          <w:szCs w:val="24"/>
          <w:lang w:eastAsia="zh-CN"/>
        </w:rPr>
        <w:t>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361560" w:rsidRDefault="00F413E1" w:rsidP="001C5D65">
      <w:pPr>
        <w:rPr>
          <w:kern w:val="2"/>
          <w:sz w:val="20"/>
          <w:szCs w:val="20"/>
          <w:lang w:eastAsia="zh-CN"/>
        </w:rPr>
      </w:pPr>
      <w:r>
        <w:rPr>
          <w:sz w:val="20"/>
          <w:szCs w:val="20"/>
          <w:lang w:eastAsia="zh-CN"/>
        </w:rPr>
        <w:t>I</w:t>
      </w:r>
      <w:r>
        <w:rPr>
          <w:rFonts w:hint="eastAsia"/>
          <w:sz w:val="20"/>
          <w:szCs w:val="20"/>
          <w:lang w:eastAsia="zh-CN"/>
        </w:rPr>
        <w:t>n RAN1 #9</w:t>
      </w:r>
      <w:r w:rsidR="00F375AD">
        <w:rPr>
          <w:rFonts w:hint="eastAsia"/>
          <w:sz w:val="20"/>
          <w:szCs w:val="20"/>
          <w:lang w:eastAsia="zh-CN"/>
        </w:rPr>
        <w:t>7</w:t>
      </w:r>
      <w:r>
        <w:rPr>
          <w:rFonts w:hint="eastAsia"/>
          <w:sz w:val="20"/>
          <w:szCs w:val="20"/>
          <w:lang w:eastAsia="zh-CN"/>
        </w:rPr>
        <w:t xml:space="preserve"> meeting</w:t>
      </w:r>
      <w:r w:rsidR="00CA6E19">
        <w:rPr>
          <w:rFonts w:hint="eastAsia"/>
          <w:sz w:val="20"/>
          <w:szCs w:val="20"/>
          <w:lang w:eastAsia="zh-CN"/>
        </w:rPr>
        <w:t xml:space="preserve"> [1]</w:t>
      </w:r>
      <w:r w:rsidR="00F375AD">
        <w:rPr>
          <w:rFonts w:hint="eastAsia"/>
          <w:sz w:val="20"/>
          <w:szCs w:val="20"/>
          <w:lang w:eastAsia="zh-CN"/>
        </w:rPr>
        <w:t xml:space="preserve">, a set of agreements were reached </w:t>
      </w:r>
      <w:r w:rsidR="00A76F94">
        <w:rPr>
          <w:rFonts w:hint="eastAsia"/>
          <w:sz w:val="20"/>
          <w:szCs w:val="20"/>
          <w:lang w:eastAsia="zh-CN"/>
        </w:rPr>
        <w:t>on</w:t>
      </w:r>
      <w:r>
        <w:rPr>
          <w:rFonts w:hint="eastAsia"/>
          <w:sz w:val="20"/>
          <w:szCs w:val="20"/>
          <w:lang w:eastAsia="zh-CN"/>
        </w:rPr>
        <w:t xml:space="preserve"> simulation assumption</w:t>
      </w:r>
      <w:r w:rsidR="00C5422E">
        <w:rPr>
          <w:rFonts w:hint="eastAsia"/>
          <w:sz w:val="20"/>
          <w:szCs w:val="20"/>
          <w:lang w:eastAsia="zh-CN"/>
        </w:rPr>
        <w:t>s</w:t>
      </w:r>
      <w:r>
        <w:rPr>
          <w:rFonts w:hint="eastAsia"/>
          <w:sz w:val="20"/>
          <w:szCs w:val="20"/>
          <w:lang w:eastAsia="zh-CN"/>
        </w:rPr>
        <w:t xml:space="preserve"> for calibration purpose and </w:t>
      </w:r>
      <w:r>
        <w:rPr>
          <w:sz w:val="20"/>
          <w:szCs w:val="20"/>
          <w:lang w:eastAsia="zh-CN"/>
        </w:rPr>
        <w:t>performance</w:t>
      </w:r>
      <w:r>
        <w:rPr>
          <w:rFonts w:hint="eastAsia"/>
          <w:sz w:val="20"/>
          <w:szCs w:val="20"/>
          <w:lang w:eastAsia="zh-CN"/>
        </w:rPr>
        <w:t xml:space="preserve"> evaluation purpose.</w:t>
      </w:r>
      <w:r w:rsidR="00A76F94">
        <w:rPr>
          <w:rFonts w:hint="eastAsia"/>
          <w:sz w:val="20"/>
          <w:szCs w:val="20"/>
          <w:lang w:eastAsia="zh-CN"/>
        </w:rPr>
        <w:t xml:space="preserve"> </w:t>
      </w:r>
      <w:r w:rsidR="001379CA">
        <w:rPr>
          <w:kern w:val="2"/>
          <w:sz w:val="20"/>
          <w:szCs w:val="20"/>
          <w:lang w:eastAsia="zh-CN"/>
        </w:rPr>
        <w:t>I</w:t>
      </w:r>
      <w:r w:rsidR="001379CA">
        <w:rPr>
          <w:rFonts w:hint="eastAsia"/>
          <w:kern w:val="2"/>
          <w:sz w:val="20"/>
          <w:szCs w:val="20"/>
          <w:lang w:eastAsia="zh-CN"/>
        </w:rPr>
        <w:t xml:space="preserve">n this contribution, we provided </w:t>
      </w:r>
      <w:r w:rsidR="00566E3C">
        <w:rPr>
          <w:rFonts w:hint="eastAsia"/>
          <w:kern w:val="2"/>
          <w:sz w:val="20"/>
          <w:szCs w:val="20"/>
          <w:lang w:eastAsia="zh-CN"/>
        </w:rPr>
        <w:t>initial link level results based on agreed link level simulation assumption</w:t>
      </w:r>
      <w:r w:rsidR="00D47E8D">
        <w:rPr>
          <w:rFonts w:hint="eastAsia"/>
          <w:kern w:val="2"/>
          <w:sz w:val="20"/>
          <w:szCs w:val="20"/>
          <w:lang w:eastAsia="zh-CN"/>
        </w:rPr>
        <w:t>s</w:t>
      </w:r>
      <w:r w:rsidR="00F757C1">
        <w:rPr>
          <w:rFonts w:hint="eastAsia"/>
          <w:kern w:val="2"/>
          <w:sz w:val="20"/>
          <w:szCs w:val="20"/>
          <w:lang w:eastAsia="zh-CN"/>
        </w:rPr>
        <w:t>.</w:t>
      </w:r>
    </w:p>
    <w:p w:rsidR="00715D74" w:rsidRPr="00861261" w:rsidRDefault="00715D74" w:rsidP="001C5D65">
      <w:pPr>
        <w:rPr>
          <w:kern w:val="2"/>
          <w:sz w:val="20"/>
          <w:szCs w:val="20"/>
          <w:lang w:eastAsia="zh-CN"/>
        </w:rPr>
      </w:pPr>
    </w:p>
    <w:p w:rsidR="001C5D65" w:rsidRDefault="001C5D65" w:rsidP="001C5D65">
      <w:pPr>
        <w:pStyle w:val="1"/>
        <w:rPr>
          <w:lang w:eastAsia="zh-CN"/>
        </w:rPr>
      </w:pPr>
      <w:r>
        <w:t xml:space="preserve">Discussion </w:t>
      </w:r>
    </w:p>
    <w:p w:rsidR="00365E1D" w:rsidRPr="00365E1D" w:rsidRDefault="00FD73B2" w:rsidP="00365E1D">
      <w:pPr>
        <w:rPr>
          <w:lang w:eastAsia="zh-CN"/>
        </w:rPr>
      </w:pPr>
      <w:r>
        <w:rPr>
          <w:sz w:val="20"/>
          <w:szCs w:val="20"/>
          <w:lang w:eastAsia="zh-CN"/>
        </w:rPr>
        <w:t>F</w:t>
      </w:r>
      <w:r>
        <w:rPr>
          <w:rFonts w:hint="eastAsia"/>
          <w:sz w:val="20"/>
          <w:szCs w:val="20"/>
          <w:lang w:eastAsia="zh-CN"/>
        </w:rPr>
        <w:t>or NTN scenario</w:t>
      </w:r>
      <w:r w:rsidR="000E4467">
        <w:rPr>
          <w:rFonts w:hint="eastAsia"/>
          <w:sz w:val="20"/>
          <w:szCs w:val="20"/>
          <w:lang w:eastAsia="zh-CN"/>
        </w:rPr>
        <w:t>s</w:t>
      </w:r>
      <w:r>
        <w:rPr>
          <w:rFonts w:hint="eastAsia"/>
          <w:sz w:val="20"/>
          <w:szCs w:val="20"/>
          <w:lang w:eastAsia="zh-CN"/>
        </w:rPr>
        <w:t xml:space="preserve">, there are some differences on link budget and channel </w:t>
      </w:r>
      <w:r>
        <w:rPr>
          <w:sz w:val="20"/>
          <w:szCs w:val="20"/>
          <w:lang w:eastAsia="zh-CN"/>
        </w:rPr>
        <w:t>environment</w:t>
      </w:r>
      <w:r>
        <w:rPr>
          <w:rFonts w:hint="eastAsia"/>
          <w:sz w:val="20"/>
          <w:szCs w:val="20"/>
          <w:lang w:eastAsia="zh-CN"/>
        </w:rPr>
        <w:t xml:space="preserve">, which cause </w:t>
      </w:r>
      <w:r>
        <w:rPr>
          <w:sz w:val="20"/>
          <w:szCs w:val="20"/>
          <w:lang w:eastAsia="zh-CN"/>
        </w:rPr>
        <w:t>different</w:t>
      </w:r>
      <w:r>
        <w:rPr>
          <w:rFonts w:hint="eastAsia"/>
          <w:sz w:val="20"/>
          <w:szCs w:val="20"/>
          <w:lang w:eastAsia="zh-CN"/>
        </w:rPr>
        <w:t xml:space="preserve"> performance in physical channel. </w:t>
      </w:r>
      <w:r>
        <w:rPr>
          <w:sz w:val="20"/>
          <w:szCs w:val="20"/>
          <w:lang w:eastAsia="zh-CN"/>
        </w:rPr>
        <w:t>I</w:t>
      </w:r>
      <w:r>
        <w:rPr>
          <w:rFonts w:hint="eastAsia"/>
          <w:sz w:val="20"/>
          <w:szCs w:val="20"/>
          <w:lang w:eastAsia="zh-CN"/>
        </w:rPr>
        <w:t>n this contribution, firstly we make the calculation on link budget</w:t>
      </w:r>
      <w:r w:rsidR="000E4467">
        <w:rPr>
          <w:rFonts w:hint="eastAsia"/>
          <w:sz w:val="20"/>
          <w:szCs w:val="20"/>
          <w:lang w:eastAsia="zh-CN"/>
        </w:rPr>
        <w:t xml:space="preserve"> and provide some </w:t>
      </w:r>
      <w:r w:rsidR="000E4467">
        <w:rPr>
          <w:sz w:val="20"/>
          <w:szCs w:val="20"/>
          <w:lang w:eastAsia="zh-CN"/>
        </w:rPr>
        <w:t>observation</w:t>
      </w:r>
      <w:r w:rsidR="00964136">
        <w:rPr>
          <w:rFonts w:hint="eastAsia"/>
          <w:sz w:val="20"/>
          <w:szCs w:val="20"/>
          <w:lang w:eastAsia="zh-CN"/>
        </w:rPr>
        <w:t>s</w:t>
      </w:r>
      <w:r w:rsidR="000E4467">
        <w:rPr>
          <w:rFonts w:hint="eastAsia"/>
          <w:sz w:val="20"/>
          <w:szCs w:val="20"/>
          <w:lang w:eastAsia="zh-CN"/>
        </w:rPr>
        <w:t>. F</w:t>
      </w:r>
      <w:r>
        <w:rPr>
          <w:rFonts w:hint="eastAsia"/>
          <w:sz w:val="20"/>
          <w:szCs w:val="20"/>
          <w:lang w:eastAsia="zh-CN"/>
        </w:rPr>
        <w:t xml:space="preserve">ollowing the link budget result, </w:t>
      </w:r>
      <w:r w:rsidR="00A749E1">
        <w:rPr>
          <w:rFonts w:hint="eastAsia"/>
          <w:sz w:val="20"/>
          <w:szCs w:val="20"/>
          <w:lang w:eastAsia="zh-CN"/>
        </w:rPr>
        <w:t xml:space="preserve">the </w:t>
      </w:r>
      <w:r w:rsidR="00A749E1">
        <w:rPr>
          <w:sz w:val="20"/>
          <w:szCs w:val="20"/>
          <w:lang w:eastAsia="zh-CN"/>
        </w:rPr>
        <w:t>performance</w:t>
      </w:r>
      <w:r w:rsidR="00A749E1">
        <w:rPr>
          <w:rFonts w:hint="eastAsia"/>
          <w:sz w:val="20"/>
          <w:szCs w:val="20"/>
          <w:lang w:eastAsia="zh-CN"/>
        </w:rPr>
        <w:t xml:space="preserve"> of </w:t>
      </w:r>
      <w:r>
        <w:rPr>
          <w:rFonts w:hint="eastAsia"/>
          <w:sz w:val="20"/>
          <w:szCs w:val="20"/>
          <w:lang w:eastAsia="zh-CN"/>
        </w:rPr>
        <w:t xml:space="preserve">DL </w:t>
      </w:r>
      <w:r w:rsidR="00A749E1">
        <w:rPr>
          <w:sz w:val="20"/>
          <w:szCs w:val="20"/>
          <w:lang w:eastAsia="zh-CN"/>
        </w:rPr>
        <w:t>synchronization</w:t>
      </w:r>
      <w:r w:rsidR="00D47E8D">
        <w:rPr>
          <w:rFonts w:hint="eastAsia"/>
          <w:sz w:val="20"/>
          <w:szCs w:val="20"/>
          <w:lang w:eastAsia="zh-CN"/>
        </w:rPr>
        <w:t xml:space="preserve"> channel</w:t>
      </w:r>
      <w:r w:rsidR="00A749E1">
        <w:rPr>
          <w:rFonts w:hint="eastAsia"/>
          <w:sz w:val="20"/>
          <w:szCs w:val="20"/>
          <w:lang w:eastAsia="zh-CN"/>
        </w:rPr>
        <w:t>, PRACH</w:t>
      </w:r>
      <w:r>
        <w:rPr>
          <w:rFonts w:hint="eastAsia"/>
          <w:sz w:val="20"/>
          <w:szCs w:val="20"/>
          <w:lang w:eastAsia="zh-CN"/>
        </w:rPr>
        <w:t xml:space="preserve">, PDSCH and PUSCH are evaluated. </w:t>
      </w:r>
    </w:p>
    <w:p w:rsidR="00624E8E" w:rsidRDefault="007D10E4" w:rsidP="00624E8E">
      <w:pPr>
        <w:pStyle w:val="2"/>
        <w:rPr>
          <w:lang w:eastAsia="zh-CN"/>
        </w:rPr>
      </w:pPr>
      <w:r>
        <w:rPr>
          <w:rFonts w:hint="eastAsia"/>
          <w:lang w:eastAsia="zh-CN"/>
        </w:rPr>
        <w:t xml:space="preserve">Link budget of NTN  </w:t>
      </w:r>
      <w:r w:rsidR="000E576D">
        <w:rPr>
          <w:rFonts w:hint="eastAsia"/>
          <w:lang w:eastAsia="zh-CN"/>
        </w:rPr>
        <w:t xml:space="preserve">  </w:t>
      </w:r>
    </w:p>
    <w:p w:rsidR="00A65110" w:rsidRDefault="00D45CBD" w:rsidP="00A65110">
      <w:pPr>
        <w:rPr>
          <w:b/>
          <w:szCs w:val="20"/>
          <w:lang w:eastAsia="zh-CN"/>
        </w:rPr>
      </w:pPr>
      <w:r>
        <w:rPr>
          <w:sz w:val="20"/>
          <w:szCs w:val="20"/>
          <w:lang w:eastAsia="zh-CN"/>
        </w:rPr>
        <w:t>A</w:t>
      </w:r>
      <w:r>
        <w:rPr>
          <w:rFonts w:hint="eastAsia"/>
          <w:sz w:val="20"/>
          <w:szCs w:val="20"/>
          <w:lang w:eastAsia="zh-CN"/>
        </w:rPr>
        <w:t xml:space="preserve">ccording to link budget model in [2], </w:t>
      </w:r>
      <w:r w:rsidR="007503C8">
        <w:rPr>
          <w:rFonts w:hint="eastAsia"/>
          <w:sz w:val="20"/>
          <w:szCs w:val="20"/>
          <w:lang w:eastAsia="zh-CN"/>
        </w:rPr>
        <w:t xml:space="preserve">we </w:t>
      </w:r>
      <w:r w:rsidR="00D96D2E">
        <w:rPr>
          <w:rFonts w:hint="eastAsia"/>
          <w:sz w:val="20"/>
          <w:szCs w:val="20"/>
          <w:lang w:eastAsia="zh-CN"/>
        </w:rPr>
        <w:t xml:space="preserve">calculate the link budget result for all scenarios, </w:t>
      </w:r>
      <w:r w:rsidR="00D96D2E">
        <w:rPr>
          <w:sz w:val="20"/>
          <w:szCs w:val="20"/>
          <w:lang w:eastAsia="zh-CN"/>
        </w:rPr>
        <w:t>including</w:t>
      </w:r>
      <w:r w:rsidR="00D96D2E">
        <w:rPr>
          <w:rFonts w:hint="eastAsia"/>
          <w:sz w:val="20"/>
          <w:szCs w:val="20"/>
          <w:lang w:eastAsia="zh-CN"/>
        </w:rPr>
        <w:t xml:space="preserve"> </w:t>
      </w:r>
      <w:proofErr w:type="spellStart"/>
      <w:r w:rsidR="00D96D2E">
        <w:rPr>
          <w:rFonts w:hint="eastAsia"/>
          <w:sz w:val="20"/>
          <w:szCs w:val="20"/>
          <w:lang w:eastAsia="zh-CN"/>
        </w:rPr>
        <w:t>Ka</w:t>
      </w:r>
      <w:proofErr w:type="spellEnd"/>
      <w:r w:rsidR="00D96D2E">
        <w:rPr>
          <w:rFonts w:hint="eastAsia"/>
          <w:sz w:val="20"/>
          <w:szCs w:val="20"/>
          <w:lang w:eastAsia="zh-CN"/>
        </w:rPr>
        <w:t xml:space="preserve"> band, S band, as well </w:t>
      </w:r>
      <w:r w:rsidR="00D96D2E">
        <w:rPr>
          <w:sz w:val="20"/>
          <w:szCs w:val="20"/>
          <w:lang w:eastAsia="zh-CN"/>
        </w:rPr>
        <w:t>different</w:t>
      </w:r>
      <w:r w:rsidR="00D96D2E">
        <w:rPr>
          <w:rFonts w:hint="eastAsia"/>
          <w:sz w:val="20"/>
          <w:szCs w:val="20"/>
          <w:lang w:eastAsia="zh-CN"/>
        </w:rPr>
        <w:t xml:space="preserve"> UE type and two </w:t>
      </w:r>
      <w:r w:rsidR="00D96D2E">
        <w:rPr>
          <w:sz w:val="20"/>
          <w:szCs w:val="20"/>
          <w:lang w:eastAsia="zh-CN"/>
        </w:rPr>
        <w:t>different</w:t>
      </w:r>
      <w:r w:rsidR="00D96D2E">
        <w:rPr>
          <w:rFonts w:hint="eastAsia"/>
          <w:sz w:val="20"/>
          <w:szCs w:val="20"/>
          <w:lang w:eastAsia="zh-CN"/>
        </w:rPr>
        <w:t xml:space="preserve"> satellite parameter sets</w:t>
      </w:r>
      <w:r w:rsidR="007503C8">
        <w:rPr>
          <w:rFonts w:hint="eastAsia"/>
          <w:sz w:val="20"/>
          <w:szCs w:val="20"/>
          <w:lang w:eastAsia="zh-CN"/>
        </w:rPr>
        <w:t>.</w:t>
      </w:r>
    </w:p>
    <w:p w:rsidR="00A65110" w:rsidRPr="00D96D2E" w:rsidRDefault="00A65110" w:rsidP="00A65110">
      <w:pPr>
        <w:rPr>
          <w:sz w:val="20"/>
          <w:szCs w:val="20"/>
          <w:lang w:eastAsia="zh-CN"/>
        </w:rPr>
      </w:pPr>
      <w:r w:rsidRPr="00D96D2E">
        <w:rPr>
          <w:sz w:val="20"/>
          <w:szCs w:val="20"/>
          <w:lang w:eastAsia="zh-CN"/>
        </w:rPr>
        <w:t>T</w:t>
      </w:r>
      <w:r w:rsidRPr="00D96D2E">
        <w:rPr>
          <w:rFonts w:hint="eastAsia"/>
          <w:sz w:val="20"/>
          <w:szCs w:val="20"/>
          <w:lang w:eastAsia="zh-CN"/>
        </w:rPr>
        <w:t xml:space="preserve">he CNR </w:t>
      </w:r>
      <w:r w:rsidRPr="00D96D2E">
        <w:rPr>
          <w:sz w:val="20"/>
          <w:szCs w:val="20"/>
          <w:lang w:eastAsia="zh-CN"/>
        </w:rPr>
        <w:t>calculation</w:t>
      </w:r>
      <w:r w:rsidRPr="00D96D2E">
        <w:rPr>
          <w:rFonts w:hint="eastAsia"/>
          <w:sz w:val="20"/>
          <w:szCs w:val="20"/>
          <w:lang w:eastAsia="zh-CN"/>
        </w:rPr>
        <w:t xml:space="preserve"> </w:t>
      </w:r>
      <w:r w:rsidRPr="00D96D2E">
        <w:rPr>
          <w:sz w:val="20"/>
          <w:szCs w:val="20"/>
          <w:lang w:eastAsia="zh-CN"/>
        </w:rPr>
        <w:t>equation</w:t>
      </w:r>
      <w:r w:rsidRPr="00D96D2E">
        <w:rPr>
          <w:rFonts w:hint="eastAsia"/>
          <w:sz w:val="20"/>
          <w:szCs w:val="20"/>
          <w:lang w:eastAsia="zh-CN"/>
        </w:rPr>
        <w:t xml:space="preserve"> is as follows</w:t>
      </w:r>
      <w:r w:rsidR="00D95260">
        <w:rPr>
          <w:rFonts w:hint="eastAsia"/>
          <w:sz w:val="20"/>
          <w:szCs w:val="20"/>
          <w:lang w:eastAsia="zh-CN"/>
        </w:rPr>
        <w:t xml:space="preserve"> [2]</w:t>
      </w:r>
      <w:r w:rsidRPr="00D96D2E">
        <w:rPr>
          <w:rFonts w:hint="eastAsia"/>
          <w:sz w:val="20"/>
          <w:szCs w:val="20"/>
          <w:lang w:eastAsia="zh-CN"/>
        </w:rPr>
        <w:t>:</w:t>
      </w:r>
    </w:p>
    <w:p w:rsidR="00A65110" w:rsidRPr="00D96D2E" w:rsidRDefault="00A65110" w:rsidP="00A65110">
      <w:pPr>
        <w:rPr>
          <w:sz w:val="20"/>
          <w:szCs w:val="20"/>
          <w:lang w:eastAsia="zh-CN"/>
        </w:rPr>
      </w:pPr>
      <m:oMathPara>
        <m:oMath>
          <m:r>
            <m:rPr>
              <m:sty m:val="p"/>
            </m:rPr>
            <w:rPr>
              <w:rFonts w:ascii="Cambria Math" w:hAnsi="Cambria Math"/>
              <w:sz w:val="20"/>
              <w:szCs w:val="20"/>
              <w:lang w:eastAsia="zh-CN"/>
            </w:rPr>
            <m:t xml:space="preserve">CNR </m:t>
          </m:r>
          <m:d>
            <m:dPr>
              <m:begChr m:val="["/>
              <m:endChr m:val="]"/>
              <m:ctrlPr>
                <w:rPr>
                  <w:rFonts w:ascii="Cambria Math" w:hAnsi="Cambria Math"/>
                  <w:sz w:val="20"/>
                  <w:szCs w:val="20"/>
                  <w:lang w:eastAsia="zh-CN"/>
                </w:rPr>
              </m:ctrlPr>
            </m:dPr>
            <m:e>
              <m:r>
                <m:rPr>
                  <m:sty m:val="p"/>
                </m:rPr>
                <w:rPr>
                  <w:rFonts w:ascii="Cambria Math" w:hAnsi="Cambria Math"/>
                  <w:sz w:val="20"/>
                  <w:szCs w:val="20"/>
                  <w:lang w:eastAsia="zh-CN"/>
                </w:rPr>
                <m:t>dB</m:t>
              </m:r>
            </m:e>
          </m:d>
          <m:r>
            <m:rPr>
              <m:sty m:val="p"/>
            </m:rPr>
            <w:rPr>
              <w:rFonts w:ascii="Cambria Math" w:hAnsi="Cambria Math"/>
              <w:sz w:val="20"/>
              <w:szCs w:val="20"/>
              <w:lang w:eastAsia="zh-CN"/>
            </w:rPr>
            <m:t>=EIRP [dBW]+</m:t>
          </m:r>
          <m:f>
            <m:fPr>
              <m:ctrlPr>
                <w:rPr>
                  <w:rFonts w:ascii="Cambria Math" w:hAnsi="Cambria Math"/>
                  <w:sz w:val="20"/>
                  <w:szCs w:val="20"/>
                  <w:lang w:eastAsia="zh-CN"/>
                </w:rPr>
              </m:ctrlPr>
            </m:fPr>
            <m:num>
              <m:r>
                <m:rPr>
                  <m:sty m:val="p"/>
                </m:rPr>
                <w:rPr>
                  <w:rFonts w:ascii="Cambria Math" w:hAnsi="Cambria Math"/>
                  <w:sz w:val="20"/>
                  <w:szCs w:val="20"/>
                  <w:lang w:eastAsia="zh-CN"/>
                </w:rPr>
                <m:t>G</m:t>
              </m:r>
            </m:num>
            <m:den>
              <m:r>
                <m:rPr>
                  <m:sty m:val="p"/>
                </m:rPr>
                <w:rPr>
                  <w:rFonts w:ascii="Cambria Math" w:hAnsi="Cambria Math"/>
                  <w:sz w:val="20"/>
                  <w:szCs w:val="20"/>
                  <w:lang w:eastAsia="zh-CN"/>
                </w:rPr>
                <m:t>T</m:t>
              </m:r>
            </m:den>
          </m:f>
          <m:r>
            <m:rPr>
              <m:sty m:val="p"/>
            </m:rPr>
            <w:rPr>
              <w:rFonts w:ascii="Cambria Math" w:hAnsi="Cambria Math"/>
              <w:sz w:val="20"/>
              <w:szCs w:val="20"/>
              <w:lang w:eastAsia="zh-CN"/>
            </w:rPr>
            <m:t>[dB/K]-k [dBW/K/Hz]-</m:t>
          </m:r>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FS</m:t>
              </m:r>
            </m:sub>
          </m:sSub>
          <m:r>
            <m:rPr>
              <m:sty m:val="p"/>
            </m:rPr>
            <w:rPr>
              <w:rFonts w:ascii="Cambria Math" w:hAnsi="Cambria Math"/>
              <w:sz w:val="20"/>
              <w:szCs w:val="20"/>
              <w:lang w:eastAsia="zh-CN"/>
            </w:rPr>
            <m:t xml:space="preserve"> [dB]-</m:t>
          </m:r>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 xml:space="preserve"> [dB]-</m:t>
          </m:r>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S</m:t>
              </m:r>
            </m:sub>
          </m:sSub>
          <m:r>
            <m:rPr>
              <m:sty m:val="p"/>
            </m:rPr>
            <w:rPr>
              <w:rFonts w:ascii="Cambria Math" w:hAnsi="Cambria Math"/>
              <w:sz w:val="20"/>
              <w:szCs w:val="20"/>
              <w:lang w:eastAsia="zh-CN"/>
            </w:rPr>
            <m:t xml:space="preserve"> [dB]-</m:t>
          </m:r>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AD</m:t>
              </m:r>
            </m:sub>
          </m:sSub>
          <m:r>
            <m:rPr>
              <m:sty m:val="p"/>
            </m:rPr>
            <w:rPr>
              <w:rFonts w:ascii="Cambria Math" w:hAnsi="Cambria Math"/>
              <w:sz w:val="20"/>
              <w:szCs w:val="20"/>
              <w:lang w:eastAsia="zh-CN"/>
            </w:rPr>
            <m:t xml:space="preserve"> [dB]-B [dBHZ]</m:t>
          </m:r>
        </m:oMath>
      </m:oMathPara>
    </w:p>
    <w:p w:rsidR="003F4B07" w:rsidRPr="007E6B80" w:rsidRDefault="003F4B07" w:rsidP="003F4B07">
      <w:pPr>
        <w:rPr>
          <w:sz w:val="20"/>
          <w:szCs w:val="20"/>
          <w:lang w:eastAsia="zh-CN"/>
        </w:rPr>
      </w:pPr>
      <w:r w:rsidRPr="007E6B80">
        <w:rPr>
          <w:sz w:val="20"/>
          <w:szCs w:val="20"/>
          <w:lang w:eastAsia="zh-CN"/>
        </w:rPr>
        <w:t>W</w:t>
      </w:r>
      <w:r w:rsidRPr="007E6B80">
        <w:rPr>
          <w:rFonts w:hint="eastAsia"/>
          <w:sz w:val="20"/>
          <w:szCs w:val="20"/>
          <w:lang w:eastAsia="zh-CN"/>
        </w:rPr>
        <w:t xml:space="preserve">here </w:t>
      </w:r>
      <w:r w:rsidRPr="007E6B80">
        <w:rPr>
          <w:sz w:val="20"/>
          <w:szCs w:val="20"/>
          <w:lang w:eastAsia="zh-CN"/>
        </w:rPr>
        <w:t xml:space="preserve">EIRP is effective isotropic radiated power (EIRP), </w:t>
      </w:r>
      <m:oMath>
        <m:f>
          <m:fPr>
            <m:type m:val="lin"/>
            <m:ctrlPr>
              <w:rPr>
                <w:rFonts w:ascii="Cambria Math" w:hAnsi="Cambria Math"/>
                <w:sz w:val="20"/>
                <w:szCs w:val="20"/>
                <w:lang w:eastAsia="zh-CN"/>
              </w:rPr>
            </m:ctrlPr>
          </m:fPr>
          <m:num>
            <m:r>
              <m:rPr>
                <m:sty m:val="p"/>
              </m:rPr>
              <w:rPr>
                <w:rFonts w:ascii="Cambria Math" w:hAnsi="Cambria Math"/>
                <w:sz w:val="20"/>
                <w:szCs w:val="20"/>
                <w:lang w:eastAsia="zh-CN"/>
              </w:rPr>
              <m:t>G</m:t>
            </m:r>
          </m:num>
          <m:den>
            <m:r>
              <m:rPr>
                <m:sty m:val="p"/>
              </m:rPr>
              <w:rPr>
                <w:rFonts w:ascii="Cambria Math" w:hAnsi="Cambria Math"/>
                <w:sz w:val="20"/>
                <w:szCs w:val="20"/>
                <w:lang w:eastAsia="zh-CN"/>
              </w:rPr>
              <m:t>T</m:t>
            </m:r>
          </m:den>
        </m:f>
      </m:oMath>
      <w:r w:rsidRPr="007E6B80">
        <w:rPr>
          <w:sz w:val="20"/>
          <w:szCs w:val="20"/>
          <w:lang w:eastAsia="zh-CN"/>
        </w:rPr>
        <w:t xml:space="preserve"> is antenna-gain-to-noise-temperature, </w:t>
      </w:r>
      <m:oMath>
        <m:r>
          <m:rPr>
            <m:sty m:val="p"/>
          </m:rPr>
          <w:rPr>
            <w:rFonts w:ascii="Cambria Math" w:hAnsi="Cambria Math"/>
            <w:sz w:val="20"/>
            <w:szCs w:val="20"/>
            <w:lang w:eastAsia="zh-CN"/>
          </w:rPr>
          <m:t>k</m:t>
        </m:r>
      </m:oMath>
      <w:r w:rsidRPr="007E6B80">
        <w:rPr>
          <w:sz w:val="20"/>
          <w:szCs w:val="20"/>
          <w:lang w:eastAsia="zh-CN"/>
        </w:rPr>
        <w:t xml:space="preserve"> is Boltzmann constant and equals to -228.6 dBW/K/Hz,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FS</m:t>
            </m:r>
          </m:sub>
        </m:sSub>
      </m:oMath>
      <w:r w:rsidRPr="007E6B80">
        <w:rPr>
          <w:sz w:val="20"/>
          <w:szCs w:val="20"/>
          <w:lang w:eastAsia="zh-CN"/>
        </w:rPr>
        <w:t xml:space="preserve"> is free space path loss,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A</m:t>
            </m:r>
          </m:sub>
        </m:sSub>
      </m:oMath>
      <w:r w:rsidRPr="007E6B80">
        <w:rPr>
          <w:sz w:val="20"/>
          <w:szCs w:val="20"/>
          <w:lang w:eastAsia="zh-CN"/>
        </w:rPr>
        <w:t xml:space="preserve"> is atmospheric path loss due to gases and rain fades,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S</m:t>
            </m:r>
          </m:sub>
        </m:sSub>
      </m:oMath>
      <w:r w:rsidRPr="007E6B80">
        <w:rPr>
          <w:sz w:val="20"/>
          <w:szCs w:val="20"/>
          <w:lang w:eastAsia="zh-CN"/>
        </w:rPr>
        <w:t xml:space="preserve"> is shadowing margin,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PL</m:t>
            </m:r>
          </m:e>
          <m:sub>
            <m:r>
              <m:rPr>
                <m:sty m:val="p"/>
              </m:rPr>
              <w:rPr>
                <w:rFonts w:ascii="Cambria Math" w:hAnsi="Cambria Math"/>
                <w:sz w:val="20"/>
                <w:szCs w:val="20"/>
                <w:lang w:eastAsia="zh-CN"/>
              </w:rPr>
              <m:t>AD</m:t>
            </m:r>
          </m:sub>
        </m:sSub>
      </m:oMath>
      <w:r w:rsidRPr="007E6B80">
        <w:rPr>
          <w:sz w:val="20"/>
          <w:szCs w:val="20"/>
          <w:lang w:eastAsia="zh-CN"/>
        </w:rPr>
        <w:t xml:space="preserve"> is additional loss, for example degradation due to feeder links in case of non-regenerative systems, and </w:t>
      </w:r>
      <m:oMath>
        <m:r>
          <m:rPr>
            <m:sty m:val="p"/>
          </m:rPr>
          <w:rPr>
            <w:rFonts w:ascii="Cambria Math" w:hAnsi="Cambria Math"/>
            <w:sz w:val="20"/>
            <w:szCs w:val="20"/>
            <w:lang w:eastAsia="zh-CN"/>
          </w:rPr>
          <m:t>B</m:t>
        </m:r>
      </m:oMath>
      <w:r w:rsidRPr="007E6B80">
        <w:rPr>
          <w:sz w:val="20"/>
          <w:szCs w:val="20"/>
          <w:lang w:eastAsia="zh-CN"/>
        </w:rPr>
        <w:t xml:space="preserve"> is channel bandwidth.</w:t>
      </w:r>
      <w:r w:rsidRPr="007E6B80">
        <w:rPr>
          <w:rFonts w:hint="eastAsia"/>
          <w:sz w:val="20"/>
          <w:szCs w:val="20"/>
          <w:lang w:eastAsia="zh-CN"/>
        </w:rPr>
        <w:t xml:space="preserve"> </w:t>
      </w:r>
    </w:p>
    <w:p w:rsidR="005126BA" w:rsidRPr="007E6B80" w:rsidRDefault="009D26A5" w:rsidP="00A65110">
      <w:pPr>
        <w:rPr>
          <w:sz w:val="20"/>
          <w:szCs w:val="20"/>
          <w:lang w:eastAsia="zh-CN"/>
        </w:rPr>
      </w:pPr>
      <w:r w:rsidRPr="007E6B80">
        <w:rPr>
          <w:sz w:val="20"/>
          <w:szCs w:val="20"/>
          <w:lang w:eastAsia="zh-CN"/>
        </w:rPr>
        <w:t>B</w:t>
      </w:r>
      <w:r w:rsidRPr="007E6B80">
        <w:rPr>
          <w:rFonts w:hint="eastAsia"/>
          <w:sz w:val="20"/>
          <w:szCs w:val="20"/>
          <w:lang w:eastAsia="zh-CN"/>
        </w:rPr>
        <w:t>ased on the table X.1</w:t>
      </w:r>
      <w:r w:rsidR="006F4C37" w:rsidRPr="007E6B80">
        <w:rPr>
          <w:rFonts w:hint="eastAsia"/>
          <w:sz w:val="20"/>
          <w:szCs w:val="20"/>
          <w:lang w:eastAsia="zh-CN"/>
        </w:rPr>
        <w:t xml:space="preserve">, X.2, </w:t>
      </w:r>
      <w:r w:rsidR="006A46F2" w:rsidRPr="007E6B80">
        <w:rPr>
          <w:rFonts w:hint="eastAsia"/>
          <w:sz w:val="20"/>
          <w:szCs w:val="20"/>
          <w:lang w:eastAsia="zh-CN"/>
        </w:rPr>
        <w:t>X.3</w:t>
      </w:r>
      <w:r w:rsidR="008E615B" w:rsidRPr="007E6B80">
        <w:rPr>
          <w:rFonts w:hint="eastAsia"/>
          <w:sz w:val="20"/>
          <w:szCs w:val="20"/>
          <w:lang w:eastAsia="zh-CN"/>
        </w:rPr>
        <w:t xml:space="preserve"> in [1]</w:t>
      </w:r>
      <w:r w:rsidR="00474CC7" w:rsidRPr="007E6B80">
        <w:rPr>
          <w:rFonts w:hint="eastAsia"/>
          <w:sz w:val="20"/>
          <w:szCs w:val="20"/>
          <w:lang w:eastAsia="zh-CN"/>
        </w:rPr>
        <w:t xml:space="preserve"> and </w:t>
      </w:r>
      <w:r w:rsidR="00474CC7" w:rsidRPr="007E6B80">
        <w:rPr>
          <w:sz w:val="20"/>
          <w:szCs w:val="20"/>
          <w:lang w:eastAsia="zh-CN"/>
        </w:rPr>
        <w:t>Table Y.Z.2-1</w:t>
      </w:r>
      <w:r w:rsidR="00474CC7" w:rsidRPr="007E6B80">
        <w:rPr>
          <w:rFonts w:hint="eastAsia"/>
          <w:sz w:val="20"/>
          <w:szCs w:val="20"/>
          <w:lang w:eastAsia="zh-CN"/>
        </w:rPr>
        <w:t xml:space="preserve"> in [2]</w:t>
      </w:r>
      <w:r w:rsidR="008E615B" w:rsidRPr="007E6B80">
        <w:rPr>
          <w:rFonts w:hint="eastAsia"/>
          <w:sz w:val="20"/>
          <w:szCs w:val="20"/>
          <w:lang w:eastAsia="zh-CN"/>
        </w:rPr>
        <w:t>, the C</w:t>
      </w:r>
      <w:r w:rsidR="005126BA" w:rsidRPr="007E6B80">
        <w:rPr>
          <w:rFonts w:hint="eastAsia"/>
          <w:sz w:val="20"/>
          <w:szCs w:val="20"/>
          <w:lang w:eastAsia="zh-CN"/>
        </w:rPr>
        <w:t>NR range can be calculated as the following table</w:t>
      </w:r>
      <w:r w:rsidR="00DC650D" w:rsidRPr="007E6B80">
        <w:rPr>
          <w:rFonts w:hint="eastAsia"/>
          <w:sz w:val="20"/>
          <w:szCs w:val="20"/>
          <w:lang w:eastAsia="zh-CN"/>
        </w:rPr>
        <w:t xml:space="preserve">. </w:t>
      </w:r>
      <w:r w:rsidR="00651740">
        <w:rPr>
          <w:rFonts w:hint="eastAsia"/>
          <w:sz w:val="20"/>
          <w:szCs w:val="20"/>
          <w:lang w:eastAsia="zh-CN"/>
        </w:rPr>
        <w:t xml:space="preserve">Though </w:t>
      </w:r>
      <w:r w:rsidR="00DC650D" w:rsidRPr="007E6B80">
        <w:rPr>
          <w:rFonts w:hint="eastAsia"/>
          <w:sz w:val="20"/>
          <w:szCs w:val="20"/>
          <w:lang w:eastAsia="zh-CN"/>
        </w:rPr>
        <w:t xml:space="preserve">inter-cell interference depends on the frequency reuse factor and beam pattern of UE and satellite, in general, if we assume big </w:t>
      </w:r>
      <w:r w:rsidR="00DC650D" w:rsidRPr="007E6B80">
        <w:rPr>
          <w:sz w:val="20"/>
          <w:szCs w:val="20"/>
          <w:lang w:eastAsia="zh-CN"/>
        </w:rPr>
        <w:t>frequency</w:t>
      </w:r>
      <w:r w:rsidR="00DC650D" w:rsidRPr="007E6B80">
        <w:rPr>
          <w:rFonts w:hint="eastAsia"/>
          <w:sz w:val="20"/>
          <w:szCs w:val="20"/>
          <w:lang w:eastAsia="zh-CN"/>
        </w:rPr>
        <w:t xml:space="preserve"> reuse factor is applied, the CNR range should be similar to CINR range.</w:t>
      </w:r>
      <w:r w:rsidR="004756AD">
        <w:rPr>
          <w:rFonts w:hint="eastAsia"/>
          <w:sz w:val="20"/>
          <w:szCs w:val="20"/>
          <w:lang w:eastAsia="zh-CN"/>
        </w:rPr>
        <w:t xml:space="preserve"> </w:t>
      </w:r>
      <w:r w:rsidR="004756AD">
        <w:rPr>
          <w:sz w:val="20"/>
          <w:szCs w:val="20"/>
          <w:lang w:eastAsia="zh-CN"/>
        </w:rPr>
        <w:t>I</w:t>
      </w:r>
      <w:r w:rsidR="004756AD">
        <w:rPr>
          <w:rFonts w:hint="eastAsia"/>
          <w:sz w:val="20"/>
          <w:szCs w:val="20"/>
          <w:lang w:eastAsia="zh-CN"/>
        </w:rPr>
        <w:t xml:space="preserve">n the following tables, we use frequency reuse factor 3 for </w:t>
      </w:r>
      <w:r w:rsidR="004756AD">
        <w:rPr>
          <w:sz w:val="20"/>
          <w:szCs w:val="20"/>
          <w:lang w:eastAsia="zh-CN"/>
        </w:rPr>
        <w:t>bandwidth</w:t>
      </w:r>
      <w:r w:rsidR="004756AD">
        <w:rPr>
          <w:rFonts w:hint="eastAsia"/>
          <w:sz w:val="20"/>
          <w:szCs w:val="20"/>
          <w:lang w:eastAsia="zh-CN"/>
        </w:rPr>
        <w:t xml:space="preserve"> calculation.</w:t>
      </w:r>
    </w:p>
    <w:p w:rsidR="00DC650D" w:rsidRDefault="00DC650D" w:rsidP="00A65110">
      <w:pPr>
        <w:rPr>
          <w:szCs w:val="20"/>
          <w:lang w:eastAsia="zh-CN"/>
        </w:rPr>
      </w:pPr>
    </w:p>
    <w:p w:rsidR="00A65110" w:rsidRPr="007E6B80" w:rsidRDefault="00313FF4" w:rsidP="00A65110">
      <w:pPr>
        <w:rPr>
          <w:sz w:val="20"/>
          <w:szCs w:val="20"/>
          <w:lang w:eastAsia="zh-CN"/>
        </w:rPr>
      </w:pPr>
      <w:r w:rsidRPr="007E6B80">
        <w:rPr>
          <w:sz w:val="20"/>
          <w:szCs w:val="20"/>
          <w:lang w:eastAsia="zh-CN"/>
        </w:rPr>
        <w:t>T</w:t>
      </w:r>
      <w:r w:rsidRPr="007E6B80">
        <w:rPr>
          <w:rFonts w:hint="eastAsia"/>
          <w:sz w:val="20"/>
          <w:szCs w:val="20"/>
          <w:lang w:eastAsia="zh-CN"/>
        </w:rPr>
        <w:t>able 1: Link budget result for NTN scenarios</w:t>
      </w:r>
    </w:p>
    <w:tbl>
      <w:tblPr>
        <w:tblStyle w:val="ac"/>
        <w:tblW w:w="0" w:type="auto"/>
        <w:tblLook w:val="04A0" w:firstRow="1" w:lastRow="0" w:firstColumn="1" w:lastColumn="0" w:noHBand="0" w:noVBand="1"/>
      </w:tblPr>
      <w:tblGrid>
        <w:gridCol w:w="1619"/>
        <w:gridCol w:w="1237"/>
        <w:gridCol w:w="1238"/>
        <w:gridCol w:w="1394"/>
        <w:gridCol w:w="1394"/>
        <w:gridCol w:w="1294"/>
        <w:gridCol w:w="1357"/>
      </w:tblGrid>
      <w:tr w:rsidR="00507C1D" w:rsidRPr="007E6B80" w:rsidTr="007E1C7C">
        <w:tc>
          <w:tcPr>
            <w:tcW w:w="1619" w:type="dxa"/>
          </w:tcPr>
          <w:p w:rsidR="00507C1D" w:rsidRPr="007E6B80" w:rsidRDefault="00507C1D" w:rsidP="00A65110">
            <w:pPr>
              <w:rPr>
                <w:sz w:val="20"/>
                <w:szCs w:val="20"/>
                <w:lang w:eastAsia="zh-CN"/>
              </w:rPr>
            </w:pPr>
            <w:r w:rsidRPr="007E6B80">
              <w:rPr>
                <w:rFonts w:hint="eastAsia"/>
                <w:sz w:val="20"/>
                <w:szCs w:val="20"/>
                <w:lang w:eastAsia="zh-CN"/>
              </w:rPr>
              <w:t>VSAT UE</w:t>
            </w:r>
          </w:p>
          <w:p w:rsidR="00507C1D" w:rsidRPr="007E6B80" w:rsidRDefault="00507C1D" w:rsidP="00A65110">
            <w:pPr>
              <w:rPr>
                <w:sz w:val="20"/>
                <w:szCs w:val="20"/>
                <w:lang w:eastAsia="zh-CN"/>
              </w:rPr>
            </w:pPr>
            <w:r w:rsidRPr="007E6B80">
              <w:rPr>
                <w:rFonts w:hint="eastAsia"/>
                <w:sz w:val="20"/>
                <w:szCs w:val="20"/>
                <w:lang w:eastAsia="zh-CN"/>
              </w:rPr>
              <w:t>(CNR, dB)</w:t>
            </w:r>
          </w:p>
        </w:tc>
        <w:tc>
          <w:tcPr>
            <w:tcW w:w="1237" w:type="dxa"/>
          </w:tcPr>
          <w:p w:rsidR="00507C1D" w:rsidRPr="007E6B80" w:rsidRDefault="00507C1D" w:rsidP="00A65110">
            <w:pPr>
              <w:rPr>
                <w:sz w:val="20"/>
                <w:szCs w:val="20"/>
                <w:lang w:eastAsia="zh-CN"/>
              </w:rPr>
            </w:pPr>
            <w:r w:rsidRPr="007E6B80">
              <w:rPr>
                <w:sz w:val="20"/>
                <w:szCs w:val="20"/>
                <w:lang w:eastAsia="zh-CN"/>
              </w:rPr>
              <w:t>D</w:t>
            </w:r>
            <w:r w:rsidRPr="007E6B80">
              <w:rPr>
                <w:rFonts w:hint="eastAsia"/>
                <w:sz w:val="20"/>
                <w:szCs w:val="20"/>
                <w:lang w:eastAsia="zh-CN"/>
              </w:rPr>
              <w:t>L (GEO)</w:t>
            </w:r>
          </w:p>
        </w:tc>
        <w:tc>
          <w:tcPr>
            <w:tcW w:w="1238" w:type="dxa"/>
          </w:tcPr>
          <w:p w:rsidR="00507C1D" w:rsidRPr="007E6B80" w:rsidRDefault="00507C1D" w:rsidP="00A65110">
            <w:pPr>
              <w:rPr>
                <w:sz w:val="20"/>
                <w:szCs w:val="20"/>
                <w:lang w:eastAsia="zh-CN"/>
              </w:rPr>
            </w:pPr>
            <w:r w:rsidRPr="007E6B80">
              <w:rPr>
                <w:sz w:val="20"/>
                <w:szCs w:val="20"/>
                <w:lang w:eastAsia="zh-CN"/>
              </w:rPr>
              <w:t xml:space="preserve">UL </w:t>
            </w:r>
            <w:r w:rsidRPr="007E6B80">
              <w:rPr>
                <w:rFonts w:hint="eastAsia"/>
                <w:sz w:val="20"/>
                <w:szCs w:val="20"/>
                <w:lang w:eastAsia="zh-CN"/>
              </w:rPr>
              <w:t>(GEO)</w:t>
            </w:r>
          </w:p>
        </w:tc>
        <w:tc>
          <w:tcPr>
            <w:tcW w:w="1394" w:type="dxa"/>
          </w:tcPr>
          <w:p w:rsidR="00507C1D" w:rsidRPr="007E6B80" w:rsidRDefault="00507C1D" w:rsidP="00131209">
            <w:pPr>
              <w:rPr>
                <w:sz w:val="20"/>
                <w:szCs w:val="20"/>
                <w:lang w:eastAsia="zh-CN"/>
              </w:rPr>
            </w:pPr>
            <w:r w:rsidRPr="007E6B80">
              <w:rPr>
                <w:sz w:val="20"/>
                <w:szCs w:val="20"/>
                <w:lang w:eastAsia="zh-CN"/>
              </w:rPr>
              <w:t>D</w:t>
            </w:r>
            <w:r w:rsidRPr="007E6B80">
              <w:rPr>
                <w:rFonts w:hint="eastAsia"/>
                <w:sz w:val="20"/>
                <w:szCs w:val="20"/>
                <w:lang w:eastAsia="zh-CN"/>
              </w:rPr>
              <w:t>L (LEO1200</w:t>
            </w:r>
            <w:r w:rsidR="00CB5F2B">
              <w:rPr>
                <w:rFonts w:hint="eastAsia"/>
                <w:sz w:val="20"/>
                <w:szCs w:val="20"/>
                <w:lang w:eastAsia="zh-CN"/>
              </w:rPr>
              <w:t>km</w:t>
            </w:r>
            <w:r w:rsidRPr="007E6B80">
              <w:rPr>
                <w:rFonts w:hint="eastAsia"/>
                <w:sz w:val="20"/>
                <w:szCs w:val="20"/>
                <w:lang w:eastAsia="zh-CN"/>
              </w:rPr>
              <w:t>)</w:t>
            </w:r>
          </w:p>
        </w:tc>
        <w:tc>
          <w:tcPr>
            <w:tcW w:w="1394" w:type="dxa"/>
          </w:tcPr>
          <w:p w:rsidR="00507C1D" w:rsidRPr="007E6B80" w:rsidRDefault="00507C1D"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sidR="00CB5F2B">
              <w:rPr>
                <w:rFonts w:hint="eastAsia"/>
                <w:sz w:val="20"/>
                <w:szCs w:val="20"/>
                <w:lang w:eastAsia="zh-CN"/>
              </w:rPr>
              <w:t>km</w:t>
            </w:r>
            <w:r w:rsidRPr="007E6B80">
              <w:rPr>
                <w:rFonts w:hint="eastAsia"/>
                <w:sz w:val="20"/>
                <w:szCs w:val="20"/>
                <w:lang w:eastAsia="zh-CN"/>
              </w:rPr>
              <w:t>)</w:t>
            </w:r>
          </w:p>
        </w:tc>
        <w:tc>
          <w:tcPr>
            <w:tcW w:w="1294" w:type="dxa"/>
          </w:tcPr>
          <w:p w:rsidR="00507C1D" w:rsidRPr="007E6B80" w:rsidRDefault="00507C1D" w:rsidP="00131209">
            <w:pPr>
              <w:rPr>
                <w:sz w:val="20"/>
                <w:szCs w:val="20"/>
                <w:lang w:eastAsia="zh-CN"/>
              </w:rPr>
            </w:pPr>
            <w:r w:rsidRPr="007E6B80">
              <w:rPr>
                <w:sz w:val="20"/>
                <w:szCs w:val="20"/>
                <w:lang w:eastAsia="zh-CN"/>
              </w:rPr>
              <w:t>D</w:t>
            </w:r>
            <w:r w:rsidRPr="007E6B80">
              <w:rPr>
                <w:rFonts w:hint="eastAsia"/>
                <w:sz w:val="20"/>
                <w:szCs w:val="20"/>
                <w:lang w:eastAsia="zh-CN"/>
              </w:rPr>
              <w:t>L (LEO600</w:t>
            </w:r>
            <w:r w:rsidR="00CB5F2B">
              <w:rPr>
                <w:rFonts w:hint="eastAsia"/>
                <w:sz w:val="20"/>
                <w:szCs w:val="20"/>
                <w:lang w:eastAsia="zh-CN"/>
              </w:rPr>
              <w:t>km</w:t>
            </w:r>
            <w:r w:rsidRPr="007E6B80">
              <w:rPr>
                <w:rFonts w:hint="eastAsia"/>
                <w:sz w:val="20"/>
                <w:szCs w:val="20"/>
                <w:lang w:eastAsia="zh-CN"/>
              </w:rPr>
              <w:t>)</w:t>
            </w:r>
          </w:p>
        </w:tc>
        <w:tc>
          <w:tcPr>
            <w:tcW w:w="1357" w:type="dxa"/>
          </w:tcPr>
          <w:p w:rsidR="00507C1D" w:rsidRPr="007E6B80" w:rsidRDefault="00507C1D"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sidR="00CB5F2B">
              <w:rPr>
                <w:rFonts w:hint="eastAsia"/>
                <w:sz w:val="20"/>
                <w:szCs w:val="20"/>
                <w:lang w:eastAsia="zh-CN"/>
              </w:rPr>
              <w:t>km</w:t>
            </w:r>
            <w:r w:rsidRPr="007E6B80">
              <w:rPr>
                <w:rFonts w:hint="eastAsia"/>
                <w:sz w:val="20"/>
                <w:szCs w:val="20"/>
                <w:lang w:eastAsia="zh-CN"/>
              </w:rPr>
              <w:t>)</w:t>
            </w:r>
          </w:p>
        </w:tc>
      </w:tr>
      <w:tr w:rsidR="00507C1D" w:rsidRPr="007E6B80" w:rsidTr="007E1C7C">
        <w:tc>
          <w:tcPr>
            <w:tcW w:w="1619" w:type="dxa"/>
          </w:tcPr>
          <w:p w:rsidR="00507C1D" w:rsidRPr="007E6B80" w:rsidRDefault="00507C1D" w:rsidP="00A65110">
            <w:pPr>
              <w:rPr>
                <w:sz w:val="20"/>
                <w:szCs w:val="20"/>
                <w:lang w:eastAsia="zh-CN"/>
              </w:rPr>
            </w:pPr>
            <w:proofErr w:type="spellStart"/>
            <w:r w:rsidRPr="007E6B80">
              <w:rPr>
                <w:rFonts w:hint="eastAsia"/>
                <w:sz w:val="20"/>
                <w:szCs w:val="20"/>
                <w:lang w:eastAsia="zh-CN"/>
              </w:rPr>
              <w:t>Ka</w:t>
            </w:r>
            <w:proofErr w:type="spellEnd"/>
            <w:r w:rsidRPr="007E6B80">
              <w:rPr>
                <w:rFonts w:hint="eastAsia"/>
                <w:sz w:val="20"/>
                <w:szCs w:val="20"/>
                <w:lang w:eastAsia="zh-CN"/>
              </w:rPr>
              <w:t xml:space="preserve"> band</w:t>
            </w:r>
          </w:p>
          <w:p w:rsidR="00507C1D" w:rsidRPr="007E6B80" w:rsidRDefault="00507C1D" w:rsidP="00EB51E5">
            <w:pPr>
              <w:rPr>
                <w:sz w:val="20"/>
                <w:szCs w:val="20"/>
                <w:lang w:eastAsia="zh-CN"/>
              </w:rPr>
            </w:pPr>
            <w:r w:rsidRPr="007E6B80">
              <w:rPr>
                <w:rFonts w:hint="eastAsia"/>
                <w:sz w:val="20"/>
                <w:szCs w:val="20"/>
                <w:lang w:eastAsia="zh-CN"/>
              </w:rPr>
              <w:t>(Set-1)</w:t>
            </w:r>
          </w:p>
        </w:tc>
        <w:tc>
          <w:tcPr>
            <w:tcW w:w="1237" w:type="dxa"/>
          </w:tcPr>
          <w:p w:rsidR="00507C1D" w:rsidRPr="007E6B80" w:rsidRDefault="00507C1D" w:rsidP="00405F91">
            <w:pPr>
              <w:rPr>
                <w:sz w:val="20"/>
                <w:szCs w:val="20"/>
                <w:lang w:eastAsia="zh-CN"/>
              </w:rPr>
            </w:pPr>
            <w:r w:rsidRPr="007E6B80">
              <w:rPr>
                <w:rFonts w:hint="eastAsia"/>
                <w:sz w:val="20"/>
                <w:szCs w:val="20"/>
                <w:lang w:eastAsia="zh-CN"/>
              </w:rPr>
              <w:t>12.8</w:t>
            </w:r>
          </w:p>
        </w:tc>
        <w:tc>
          <w:tcPr>
            <w:tcW w:w="1238" w:type="dxa"/>
          </w:tcPr>
          <w:p w:rsidR="00507C1D" w:rsidRPr="007E6B80" w:rsidRDefault="00507C1D" w:rsidP="00A65110">
            <w:pPr>
              <w:rPr>
                <w:sz w:val="20"/>
                <w:szCs w:val="20"/>
                <w:lang w:eastAsia="zh-CN"/>
              </w:rPr>
            </w:pPr>
            <w:r w:rsidRPr="007E6B80">
              <w:rPr>
                <w:rFonts w:hint="eastAsia"/>
                <w:sz w:val="20"/>
                <w:szCs w:val="20"/>
                <w:lang w:eastAsia="zh-CN"/>
              </w:rPr>
              <w:t>6.4</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9.0</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17.6</w:t>
            </w:r>
          </w:p>
        </w:tc>
        <w:tc>
          <w:tcPr>
            <w:tcW w:w="1294" w:type="dxa"/>
          </w:tcPr>
          <w:p w:rsidR="00507C1D" w:rsidRPr="007E6B80" w:rsidRDefault="00507C1D" w:rsidP="00A65110">
            <w:pPr>
              <w:rPr>
                <w:sz w:val="20"/>
                <w:szCs w:val="20"/>
                <w:lang w:eastAsia="zh-CN"/>
              </w:rPr>
            </w:pPr>
            <w:r w:rsidRPr="007E6B80">
              <w:rPr>
                <w:rFonts w:hint="eastAsia"/>
                <w:sz w:val="20"/>
                <w:szCs w:val="20"/>
                <w:lang w:eastAsia="zh-CN"/>
              </w:rPr>
              <w:t>8.4</w:t>
            </w:r>
          </w:p>
        </w:tc>
        <w:tc>
          <w:tcPr>
            <w:tcW w:w="1357" w:type="dxa"/>
          </w:tcPr>
          <w:p w:rsidR="00507C1D" w:rsidRPr="007E6B80" w:rsidRDefault="00507C1D" w:rsidP="00A65110">
            <w:pPr>
              <w:rPr>
                <w:sz w:val="20"/>
                <w:szCs w:val="20"/>
                <w:lang w:eastAsia="zh-CN"/>
              </w:rPr>
            </w:pPr>
            <w:r w:rsidRPr="007E6B80">
              <w:rPr>
                <w:rFonts w:hint="eastAsia"/>
                <w:sz w:val="20"/>
                <w:szCs w:val="20"/>
                <w:lang w:eastAsia="zh-CN"/>
              </w:rPr>
              <w:t>22.9</w:t>
            </w:r>
          </w:p>
        </w:tc>
      </w:tr>
      <w:tr w:rsidR="00507C1D" w:rsidRPr="007E6B80" w:rsidTr="007E1C7C">
        <w:tc>
          <w:tcPr>
            <w:tcW w:w="1619" w:type="dxa"/>
          </w:tcPr>
          <w:p w:rsidR="00507C1D" w:rsidRPr="007E6B80" w:rsidRDefault="00507C1D" w:rsidP="00EB51E5">
            <w:pPr>
              <w:rPr>
                <w:sz w:val="20"/>
                <w:szCs w:val="20"/>
                <w:lang w:eastAsia="zh-CN"/>
              </w:rPr>
            </w:pPr>
            <w:proofErr w:type="spellStart"/>
            <w:r w:rsidRPr="007E6B80">
              <w:rPr>
                <w:rFonts w:hint="eastAsia"/>
                <w:sz w:val="20"/>
                <w:szCs w:val="20"/>
                <w:lang w:eastAsia="zh-CN"/>
              </w:rPr>
              <w:t>Ka</w:t>
            </w:r>
            <w:proofErr w:type="spellEnd"/>
            <w:r w:rsidRPr="007E6B80">
              <w:rPr>
                <w:rFonts w:hint="eastAsia"/>
                <w:sz w:val="20"/>
                <w:szCs w:val="20"/>
                <w:lang w:eastAsia="zh-CN"/>
              </w:rPr>
              <w:t xml:space="preserve"> band</w:t>
            </w:r>
          </w:p>
          <w:p w:rsidR="00507C1D" w:rsidRPr="007E6B80" w:rsidRDefault="00507C1D" w:rsidP="00EB51E5">
            <w:pPr>
              <w:rPr>
                <w:sz w:val="20"/>
                <w:szCs w:val="20"/>
                <w:lang w:eastAsia="zh-CN"/>
              </w:rPr>
            </w:pPr>
            <w:r w:rsidRPr="007E6B80">
              <w:rPr>
                <w:rFonts w:hint="eastAsia"/>
                <w:sz w:val="20"/>
                <w:szCs w:val="20"/>
                <w:lang w:eastAsia="zh-CN"/>
              </w:rPr>
              <w:t>(Set-2)</w:t>
            </w:r>
          </w:p>
        </w:tc>
        <w:tc>
          <w:tcPr>
            <w:tcW w:w="1237" w:type="dxa"/>
          </w:tcPr>
          <w:p w:rsidR="00507C1D" w:rsidRPr="007E6B80" w:rsidRDefault="00507C1D" w:rsidP="00A65110">
            <w:pPr>
              <w:rPr>
                <w:sz w:val="20"/>
                <w:szCs w:val="20"/>
                <w:lang w:eastAsia="zh-CN"/>
              </w:rPr>
            </w:pPr>
            <w:r w:rsidRPr="007E6B80">
              <w:rPr>
                <w:rFonts w:hint="eastAsia"/>
                <w:sz w:val="20"/>
                <w:szCs w:val="20"/>
                <w:lang w:eastAsia="zh-CN"/>
              </w:rPr>
              <w:t>4.8</w:t>
            </w:r>
          </w:p>
        </w:tc>
        <w:tc>
          <w:tcPr>
            <w:tcW w:w="1238" w:type="dxa"/>
          </w:tcPr>
          <w:p w:rsidR="00507C1D" w:rsidRPr="007E6B80" w:rsidRDefault="00507C1D" w:rsidP="00A65110">
            <w:pPr>
              <w:rPr>
                <w:sz w:val="20"/>
                <w:szCs w:val="20"/>
                <w:lang w:eastAsia="zh-CN"/>
              </w:rPr>
            </w:pPr>
            <w:r w:rsidRPr="007E6B80">
              <w:rPr>
                <w:rFonts w:hint="eastAsia"/>
                <w:sz w:val="20"/>
                <w:szCs w:val="20"/>
                <w:lang w:eastAsia="zh-CN"/>
              </w:rPr>
              <w:t>-1.6</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1.0</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9.6</w:t>
            </w:r>
          </w:p>
        </w:tc>
        <w:tc>
          <w:tcPr>
            <w:tcW w:w="1294" w:type="dxa"/>
          </w:tcPr>
          <w:p w:rsidR="00507C1D" w:rsidRPr="007E6B80" w:rsidRDefault="00507C1D" w:rsidP="00A65110">
            <w:pPr>
              <w:rPr>
                <w:sz w:val="20"/>
                <w:szCs w:val="20"/>
                <w:lang w:eastAsia="zh-CN"/>
              </w:rPr>
            </w:pPr>
            <w:r w:rsidRPr="007E6B80">
              <w:rPr>
                <w:rFonts w:hint="eastAsia"/>
                <w:sz w:val="20"/>
                <w:szCs w:val="20"/>
                <w:lang w:eastAsia="zh-CN"/>
              </w:rPr>
              <w:t>0.4</w:t>
            </w:r>
          </w:p>
        </w:tc>
        <w:tc>
          <w:tcPr>
            <w:tcW w:w="1357" w:type="dxa"/>
          </w:tcPr>
          <w:p w:rsidR="00507C1D" w:rsidRPr="007E6B80" w:rsidRDefault="00507C1D" w:rsidP="0028784A">
            <w:pPr>
              <w:rPr>
                <w:sz w:val="20"/>
                <w:szCs w:val="20"/>
                <w:lang w:eastAsia="zh-CN"/>
              </w:rPr>
            </w:pPr>
            <w:r w:rsidRPr="007E6B80">
              <w:rPr>
                <w:rFonts w:hint="eastAsia"/>
                <w:sz w:val="20"/>
                <w:szCs w:val="20"/>
                <w:lang w:eastAsia="zh-CN"/>
              </w:rPr>
              <w:t>14.9</w:t>
            </w:r>
          </w:p>
        </w:tc>
      </w:tr>
      <w:tr w:rsidR="00507C1D" w:rsidRPr="007E6B80" w:rsidTr="007E1C7C">
        <w:tc>
          <w:tcPr>
            <w:tcW w:w="1619" w:type="dxa"/>
          </w:tcPr>
          <w:p w:rsidR="00507C1D" w:rsidRPr="007E6B80" w:rsidRDefault="00507C1D" w:rsidP="00131209">
            <w:pPr>
              <w:rPr>
                <w:sz w:val="20"/>
                <w:szCs w:val="20"/>
                <w:lang w:eastAsia="zh-CN"/>
              </w:rPr>
            </w:pPr>
          </w:p>
        </w:tc>
        <w:tc>
          <w:tcPr>
            <w:tcW w:w="1237" w:type="dxa"/>
          </w:tcPr>
          <w:p w:rsidR="00507C1D" w:rsidRPr="007E6B80" w:rsidRDefault="00507C1D" w:rsidP="00A65110">
            <w:pPr>
              <w:rPr>
                <w:sz w:val="20"/>
                <w:szCs w:val="20"/>
                <w:lang w:eastAsia="zh-CN"/>
              </w:rPr>
            </w:pPr>
          </w:p>
        </w:tc>
        <w:tc>
          <w:tcPr>
            <w:tcW w:w="1238" w:type="dxa"/>
          </w:tcPr>
          <w:p w:rsidR="00507C1D" w:rsidRPr="007E6B80" w:rsidRDefault="00507C1D" w:rsidP="00A65110">
            <w:pPr>
              <w:rPr>
                <w:sz w:val="20"/>
                <w:szCs w:val="20"/>
                <w:lang w:eastAsia="zh-CN"/>
              </w:rPr>
            </w:pPr>
          </w:p>
        </w:tc>
        <w:tc>
          <w:tcPr>
            <w:tcW w:w="1394" w:type="dxa"/>
          </w:tcPr>
          <w:p w:rsidR="00507C1D" w:rsidRPr="007E6B80" w:rsidRDefault="00507C1D" w:rsidP="00131209">
            <w:pPr>
              <w:rPr>
                <w:sz w:val="20"/>
                <w:szCs w:val="20"/>
                <w:lang w:eastAsia="zh-CN"/>
              </w:rPr>
            </w:pPr>
          </w:p>
        </w:tc>
        <w:tc>
          <w:tcPr>
            <w:tcW w:w="1394" w:type="dxa"/>
          </w:tcPr>
          <w:p w:rsidR="00507C1D" w:rsidRPr="007E6B80" w:rsidRDefault="00507C1D" w:rsidP="00131209">
            <w:pPr>
              <w:rPr>
                <w:sz w:val="20"/>
                <w:szCs w:val="20"/>
                <w:lang w:eastAsia="zh-CN"/>
              </w:rPr>
            </w:pPr>
          </w:p>
        </w:tc>
        <w:tc>
          <w:tcPr>
            <w:tcW w:w="1294" w:type="dxa"/>
          </w:tcPr>
          <w:p w:rsidR="00507C1D" w:rsidRPr="007E6B80" w:rsidRDefault="00507C1D" w:rsidP="00A65110">
            <w:pPr>
              <w:rPr>
                <w:sz w:val="20"/>
                <w:szCs w:val="20"/>
                <w:lang w:eastAsia="zh-CN"/>
              </w:rPr>
            </w:pPr>
          </w:p>
        </w:tc>
        <w:tc>
          <w:tcPr>
            <w:tcW w:w="1357" w:type="dxa"/>
          </w:tcPr>
          <w:p w:rsidR="00507C1D" w:rsidRPr="007E6B80" w:rsidRDefault="00507C1D" w:rsidP="00A65110">
            <w:pPr>
              <w:rPr>
                <w:sz w:val="20"/>
                <w:szCs w:val="20"/>
                <w:lang w:eastAsia="zh-CN"/>
              </w:rPr>
            </w:pPr>
          </w:p>
        </w:tc>
      </w:tr>
      <w:tr w:rsidR="007E1C7C" w:rsidRPr="007E6B80" w:rsidTr="007E1C7C">
        <w:tc>
          <w:tcPr>
            <w:tcW w:w="1619" w:type="dxa"/>
          </w:tcPr>
          <w:p w:rsidR="007E1C7C" w:rsidRPr="007E6B80" w:rsidRDefault="007E1C7C" w:rsidP="00131209">
            <w:pPr>
              <w:rPr>
                <w:sz w:val="20"/>
                <w:szCs w:val="20"/>
                <w:lang w:eastAsia="zh-CN"/>
              </w:rPr>
            </w:pPr>
            <w:r w:rsidRPr="007E6B80">
              <w:rPr>
                <w:rFonts w:hint="eastAsia"/>
                <w:sz w:val="20"/>
                <w:szCs w:val="20"/>
                <w:lang w:eastAsia="zh-CN"/>
              </w:rPr>
              <w:t>Phased array UE</w:t>
            </w:r>
          </w:p>
          <w:p w:rsidR="007E1C7C" w:rsidRPr="007E6B80" w:rsidRDefault="007E1C7C" w:rsidP="00131209">
            <w:pPr>
              <w:rPr>
                <w:sz w:val="20"/>
                <w:szCs w:val="20"/>
                <w:lang w:eastAsia="zh-CN"/>
              </w:rPr>
            </w:pPr>
            <w:r w:rsidRPr="007E6B80">
              <w:rPr>
                <w:rFonts w:hint="eastAsia"/>
                <w:sz w:val="20"/>
                <w:szCs w:val="20"/>
                <w:lang w:eastAsia="zh-CN"/>
              </w:rPr>
              <w:t xml:space="preserve">(CNR, dB) </w:t>
            </w:r>
          </w:p>
        </w:tc>
        <w:tc>
          <w:tcPr>
            <w:tcW w:w="1237" w:type="dxa"/>
          </w:tcPr>
          <w:p w:rsidR="007E1C7C" w:rsidRPr="007E6B80" w:rsidRDefault="007E1C7C" w:rsidP="00131209">
            <w:pPr>
              <w:rPr>
                <w:sz w:val="20"/>
                <w:szCs w:val="20"/>
                <w:lang w:eastAsia="zh-CN"/>
              </w:rPr>
            </w:pPr>
            <w:r w:rsidRPr="007E6B80">
              <w:rPr>
                <w:sz w:val="20"/>
                <w:szCs w:val="20"/>
                <w:lang w:eastAsia="zh-CN"/>
              </w:rPr>
              <w:t>D</w:t>
            </w:r>
            <w:r w:rsidRPr="007E6B80">
              <w:rPr>
                <w:rFonts w:hint="eastAsia"/>
                <w:sz w:val="20"/>
                <w:szCs w:val="20"/>
                <w:lang w:eastAsia="zh-CN"/>
              </w:rPr>
              <w:t>L (GEO)</w:t>
            </w:r>
          </w:p>
        </w:tc>
        <w:tc>
          <w:tcPr>
            <w:tcW w:w="1238" w:type="dxa"/>
          </w:tcPr>
          <w:p w:rsidR="007E1C7C" w:rsidRPr="007E6B80" w:rsidRDefault="007E1C7C"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(GEO)</w:t>
            </w:r>
          </w:p>
        </w:tc>
        <w:tc>
          <w:tcPr>
            <w:tcW w:w="1394" w:type="dxa"/>
          </w:tcPr>
          <w:p w:rsidR="007E1C7C" w:rsidRPr="007E6B80" w:rsidRDefault="007E1C7C" w:rsidP="00480714">
            <w:pPr>
              <w:rPr>
                <w:sz w:val="20"/>
                <w:szCs w:val="20"/>
                <w:lang w:eastAsia="zh-CN"/>
              </w:rPr>
            </w:pPr>
            <w:r w:rsidRPr="007E6B80">
              <w:rPr>
                <w:sz w:val="20"/>
                <w:szCs w:val="20"/>
                <w:lang w:eastAsia="zh-CN"/>
              </w:rPr>
              <w:t>D</w:t>
            </w:r>
            <w:r w:rsidRPr="007E6B80">
              <w:rPr>
                <w:rFonts w:hint="eastAsia"/>
                <w:sz w:val="20"/>
                <w:szCs w:val="20"/>
                <w:lang w:eastAsia="zh-CN"/>
              </w:rPr>
              <w:t>L (LEO1200</w:t>
            </w:r>
            <w:r>
              <w:rPr>
                <w:rFonts w:hint="eastAsia"/>
                <w:sz w:val="20"/>
                <w:szCs w:val="20"/>
                <w:lang w:eastAsia="zh-CN"/>
              </w:rPr>
              <w:t>km</w:t>
            </w:r>
            <w:r w:rsidRPr="007E6B80">
              <w:rPr>
                <w:rFonts w:hint="eastAsia"/>
                <w:sz w:val="20"/>
                <w:szCs w:val="20"/>
                <w:lang w:eastAsia="zh-CN"/>
              </w:rPr>
              <w:t>)</w:t>
            </w:r>
          </w:p>
        </w:tc>
        <w:tc>
          <w:tcPr>
            <w:tcW w:w="1394" w:type="dxa"/>
          </w:tcPr>
          <w:p w:rsidR="007E1C7C" w:rsidRPr="007E6B80" w:rsidRDefault="007E1C7C"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Pr>
                <w:rFonts w:hint="eastAsia"/>
                <w:sz w:val="20"/>
                <w:szCs w:val="20"/>
                <w:lang w:eastAsia="zh-CN"/>
              </w:rPr>
              <w:t>km</w:t>
            </w:r>
            <w:r w:rsidRPr="007E6B80">
              <w:rPr>
                <w:rFonts w:hint="eastAsia"/>
                <w:sz w:val="20"/>
                <w:szCs w:val="20"/>
                <w:lang w:eastAsia="zh-CN"/>
              </w:rPr>
              <w:t>)</w:t>
            </w:r>
          </w:p>
        </w:tc>
        <w:tc>
          <w:tcPr>
            <w:tcW w:w="1294" w:type="dxa"/>
          </w:tcPr>
          <w:p w:rsidR="007E1C7C" w:rsidRPr="007E6B80" w:rsidRDefault="007E1C7C" w:rsidP="00480714">
            <w:pPr>
              <w:rPr>
                <w:sz w:val="20"/>
                <w:szCs w:val="20"/>
                <w:lang w:eastAsia="zh-CN"/>
              </w:rPr>
            </w:pPr>
            <w:r w:rsidRPr="007E6B80">
              <w:rPr>
                <w:sz w:val="20"/>
                <w:szCs w:val="20"/>
                <w:lang w:eastAsia="zh-CN"/>
              </w:rPr>
              <w:t>D</w:t>
            </w:r>
            <w:r w:rsidRPr="007E6B80">
              <w:rPr>
                <w:rFonts w:hint="eastAsia"/>
                <w:sz w:val="20"/>
                <w:szCs w:val="20"/>
                <w:lang w:eastAsia="zh-CN"/>
              </w:rPr>
              <w:t>L (LEO600</w:t>
            </w:r>
            <w:r>
              <w:rPr>
                <w:rFonts w:hint="eastAsia"/>
                <w:sz w:val="20"/>
                <w:szCs w:val="20"/>
                <w:lang w:eastAsia="zh-CN"/>
              </w:rPr>
              <w:t>km</w:t>
            </w:r>
            <w:r w:rsidRPr="007E6B80">
              <w:rPr>
                <w:rFonts w:hint="eastAsia"/>
                <w:sz w:val="20"/>
                <w:szCs w:val="20"/>
                <w:lang w:eastAsia="zh-CN"/>
              </w:rPr>
              <w:t>)</w:t>
            </w:r>
          </w:p>
        </w:tc>
        <w:tc>
          <w:tcPr>
            <w:tcW w:w="1357" w:type="dxa"/>
          </w:tcPr>
          <w:p w:rsidR="007E1C7C" w:rsidRPr="007E6B80" w:rsidRDefault="007E1C7C"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Pr>
                <w:rFonts w:hint="eastAsia"/>
                <w:sz w:val="20"/>
                <w:szCs w:val="20"/>
                <w:lang w:eastAsia="zh-CN"/>
              </w:rPr>
              <w:t>km</w:t>
            </w:r>
            <w:r w:rsidRPr="007E6B80">
              <w:rPr>
                <w:rFonts w:hint="eastAsia"/>
                <w:sz w:val="20"/>
                <w:szCs w:val="20"/>
                <w:lang w:eastAsia="zh-CN"/>
              </w:rPr>
              <w:t>)</w:t>
            </w:r>
          </w:p>
        </w:tc>
      </w:tr>
      <w:tr w:rsidR="00507C1D" w:rsidRPr="007E6B80" w:rsidTr="007E1C7C">
        <w:tc>
          <w:tcPr>
            <w:tcW w:w="1619" w:type="dxa"/>
          </w:tcPr>
          <w:p w:rsidR="00507C1D" w:rsidRPr="007E6B80" w:rsidRDefault="00507C1D" w:rsidP="00131209">
            <w:pPr>
              <w:rPr>
                <w:sz w:val="20"/>
                <w:szCs w:val="20"/>
                <w:lang w:eastAsia="zh-CN"/>
              </w:rPr>
            </w:pPr>
            <w:proofErr w:type="spellStart"/>
            <w:r w:rsidRPr="007E6B80">
              <w:rPr>
                <w:rFonts w:hint="eastAsia"/>
                <w:sz w:val="20"/>
                <w:szCs w:val="20"/>
                <w:lang w:eastAsia="zh-CN"/>
              </w:rPr>
              <w:t>Ka</w:t>
            </w:r>
            <w:proofErr w:type="spellEnd"/>
            <w:r w:rsidRPr="007E6B80">
              <w:rPr>
                <w:rFonts w:hint="eastAsia"/>
                <w:sz w:val="20"/>
                <w:szCs w:val="20"/>
                <w:lang w:eastAsia="zh-CN"/>
              </w:rPr>
              <w:t xml:space="preserve"> band</w:t>
            </w:r>
          </w:p>
          <w:p w:rsidR="00507C1D" w:rsidRPr="007E6B80" w:rsidRDefault="00507C1D" w:rsidP="00131209">
            <w:pPr>
              <w:rPr>
                <w:sz w:val="20"/>
                <w:szCs w:val="20"/>
                <w:lang w:eastAsia="zh-CN"/>
              </w:rPr>
            </w:pPr>
            <w:r w:rsidRPr="007E6B80">
              <w:rPr>
                <w:rFonts w:hint="eastAsia"/>
                <w:sz w:val="20"/>
                <w:szCs w:val="20"/>
                <w:lang w:eastAsia="zh-CN"/>
              </w:rPr>
              <w:lastRenderedPageBreak/>
              <w:t>(Set-1)</w:t>
            </w:r>
          </w:p>
        </w:tc>
        <w:tc>
          <w:tcPr>
            <w:tcW w:w="1237" w:type="dxa"/>
          </w:tcPr>
          <w:p w:rsidR="00507C1D" w:rsidRPr="007E6B80" w:rsidRDefault="00507C1D" w:rsidP="00E81C53">
            <w:pPr>
              <w:rPr>
                <w:sz w:val="20"/>
                <w:szCs w:val="20"/>
                <w:lang w:eastAsia="zh-CN"/>
              </w:rPr>
            </w:pPr>
            <w:r w:rsidRPr="007E6B80">
              <w:rPr>
                <w:rFonts w:hint="eastAsia"/>
                <w:sz w:val="20"/>
                <w:szCs w:val="20"/>
                <w:lang w:eastAsia="zh-CN"/>
              </w:rPr>
              <w:lastRenderedPageBreak/>
              <w:t>-16.5</w:t>
            </w:r>
          </w:p>
        </w:tc>
        <w:tc>
          <w:tcPr>
            <w:tcW w:w="1238" w:type="dxa"/>
          </w:tcPr>
          <w:p w:rsidR="00507C1D" w:rsidRPr="007E6B80" w:rsidRDefault="00507C1D" w:rsidP="00F01A2F">
            <w:pPr>
              <w:rPr>
                <w:sz w:val="20"/>
                <w:szCs w:val="20"/>
                <w:lang w:eastAsia="zh-CN"/>
              </w:rPr>
            </w:pPr>
            <w:r w:rsidRPr="007E6B80">
              <w:rPr>
                <w:rFonts w:hint="eastAsia"/>
                <w:sz w:val="20"/>
                <w:szCs w:val="20"/>
                <w:lang w:eastAsia="zh-CN"/>
              </w:rPr>
              <w:t>-3.7</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-20.4</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13.9</w:t>
            </w:r>
          </w:p>
        </w:tc>
        <w:tc>
          <w:tcPr>
            <w:tcW w:w="1294" w:type="dxa"/>
          </w:tcPr>
          <w:p w:rsidR="00507C1D" w:rsidRPr="007E6B80" w:rsidRDefault="00507C1D" w:rsidP="00E81C53">
            <w:pPr>
              <w:rPr>
                <w:sz w:val="20"/>
                <w:szCs w:val="20"/>
                <w:lang w:eastAsia="zh-CN"/>
              </w:rPr>
            </w:pPr>
            <w:r w:rsidRPr="007E6B80">
              <w:rPr>
                <w:rFonts w:hint="eastAsia"/>
                <w:sz w:val="20"/>
                <w:szCs w:val="20"/>
                <w:lang w:eastAsia="zh-CN"/>
              </w:rPr>
              <w:t>-21.0</w:t>
            </w:r>
          </w:p>
        </w:tc>
        <w:tc>
          <w:tcPr>
            <w:tcW w:w="1357" w:type="dxa"/>
          </w:tcPr>
          <w:p w:rsidR="00507C1D" w:rsidRPr="007E6B80" w:rsidRDefault="00507C1D" w:rsidP="00131209">
            <w:pPr>
              <w:rPr>
                <w:sz w:val="20"/>
                <w:szCs w:val="20"/>
                <w:lang w:eastAsia="zh-CN"/>
              </w:rPr>
            </w:pPr>
            <w:r w:rsidRPr="007E6B80">
              <w:rPr>
                <w:rFonts w:hint="eastAsia"/>
                <w:sz w:val="20"/>
                <w:szCs w:val="20"/>
                <w:lang w:eastAsia="zh-CN"/>
              </w:rPr>
              <w:t>12.8</w:t>
            </w:r>
            <w:r w:rsidR="00930BE5">
              <w:rPr>
                <w:rFonts w:hint="eastAsia"/>
                <w:sz w:val="20"/>
                <w:szCs w:val="20"/>
                <w:lang w:eastAsia="zh-CN"/>
              </w:rPr>
              <w:t xml:space="preserve"> </w:t>
            </w:r>
          </w:p>
        </w:tc>
      </w:tr>
      <w:tr w:rsidR="00507C1D" w:rsidRPr="007E6B80" w:rsidTr="007E1C7C">
        <w:tc>
          <w:tcPr>
            <w:tcW w:w="1619" w:type="dxa"/>
          </w:tcPr>
          <w:p w:rsidR="00507C1D" w:rsidRPr="007E6B80" w:rsidRDefault="00507C1D" w:rsidP="00131209">
            <w:pPr>
              <w:rPr>
                <w:sz w:val="20"/>
                <w:szCs w:val="20"/>
                <w:lang w:eastAsia="zh-CN"/>
              </w:rPr>
            </w:pPr>
            <w:proofErr w:type="spellStart"/>
            <w:r w:rsidRPr="007E6B80">
              <w:rPr>
                <w:rFonts w:hint="eastAsia"/>
                <w:sz w:val="20"/>
                <w:szCs w:val="20"/>
                <w:lang w:eastAsia="zh-CN"/>
              </w:rPr>
              <w:lastRenderedPageBreak/>
              <w:t>Ka</w:t>
            </w:r>
            <w:proofErr w:type="spellEnd"/>
            <w:r w:rsidRPr="007E6B80">
              <w:rPr>
                <w:rFonts w:hint="eastAsia"/>
                <w:sz w:val="20"/>
                <w:szCs w:val="20"/>
                <w:lang w:eastAsia="zh-CN"/>
              </w:rPr>
              <w:t xml:space="preserve"> band</w:t>
            </w:r>
          </w:p>
          <w:p w:rsidR="00507C1D" w:rsidRPr="007E6B80" w:rsidRDefault="00507C1D" w:rsidP="00131209">
            <w:pPr>
              <w:rPr>
                <w:sz w:val="20"/>
                <w:szCs w:val="20"/>
                <w:lang w:eastAsia="zh-CN"/>
              </w:rPr>
            </w:pPr>
            <w:r w:rsidRPr="007E6B80">
              <w:rPr>
                <w:rFonts w:hint="eastAsia"/>
                <w:sz w:val="20"/>
                <w:szCs w:val="20"/>
                <w:lang w:eastAsia="zh-CN"/>
              </w:rPr>
              <w:t xml:space="preserve">(Set-2) </w:t>
            </w:r>
          </w:p>
        </w:tc>
        <w:tc>
          <w:tcPr>
            <w:tcW w:w="1237" w:type="dxa"/>
          </w:tcPr>
          <w:p w:rsidR="00507C1D" w:rsidRPr="007E6B80" w:rsidRDefault="00507C1D" w:rsidP="00E81C53">
            <w:pPr>
              <w:rPr>
                <w:sz w:val="20"/>
                <w:szCs w:val="20"/>
                <w:lang w:eastAsia="zh-CN"/>
              </w:rPr>
            </w:pPr>
            <w:r w:rsidRPr="007E6B80">
              <w:rPr>
                <w:rFonts w:hint="eastAsia"/>
                <w:sz w:val="20"/>
                <w:szCs w:val="20"/>
                <w:lang w:eastAsia="zh-CN"/>
              </w:rPr>
              <w:t>-24.6</w:t>
            </w:r>
          </w:p>
        </w:tc>
        <w:tc>
          <w:tcPr>
            <w:tcW w:w="1238" w:type="dxa"/>
          </w:tcPr>
          <w:p w:rsidR="00507C1D" w:rsidRPr="007E6B80" w:rsidRDefault="00507C1D" w:rsidP="00F01A2F">
            <w:pPr>
              <w:rPr>
                <w:sz w:val="20"/>
                <w:szCs w:val="20"/>
                <w:lang w:eastAsia="zh-CN"/>
              </w:rPr>
            </w:pPr>
            <w:r w:rsidRPr="007E6B80">
              <w:rPr>
                <w:rFonts w:hint="eastAsia"/>
                <w:sz w:val="20"/>
                <w:szCs w:val="20"/>
                <w:lang w:eastAsia="zh-CN"/>
              </w:rPr>
              <w:t>-11.7</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-28.4</w:t>
            </w:r>
          </w:p>
        </w:tc>
        <w:tc>
          <w:tcPr>
            <w:tcW w:w="1394" w:type="dxa"/>
          </w:tcPr>
          <w:p w:rsidR="00507C1D" w:rsidRPr="007E6B80" w:rsidRDefault="00507C1D" w:rsidP="00131209">
            <w:pPr>
              <w:rPr>
                <w:sz w:val="20"/>
                <w:szCs w:val="20"/>
                <w:lang w:eastAsia="zh-CN"/>
              </w:rPr>
            </w:pPr>
            <w:r w:rsidRPr="007E6B80">
              <w:rPr>
                <w:rFonts w:hint="eastAsia"/>
                <w:sz w:val="20"/>
                <w:szCs w:val="20"/>
                <w:lang w:eastAsia="zh-CN"/>
              </w:rPr>
              <w:t>-0.6</w:t>
            </w:r>
          </w:p>
        </w:tc>
        <w:tc>
          <w:tcPr>
            <w:tcW w:w="1294" w:type="dxa"/>
          </w:tcPr>
          <w:p w:rsidR="00507C1D" w:rsidRPr="007E6B80" w:rsidRDefault="00507C1D" w:rsidP="00E81C53">
            <w:pPr>
              <w:rPr>
                <w:sz w:val="20"/>
                <w:szCs w:val="20"/>
                <w:lang w:eastAsia="zh-CN"/>
              </w:rPr>
            </w:pPr>
            <w:r w:rsidRPr="007E6B80">
              <w:rPr>
                <w:rFonts w:hint="eastAsia"/>
                <w:sz w:val="20"/>
                <w:szCs w:val="20"/>
                <w:lang w:eastAsia="zh-CN"/>
              </w:rPr>
              <w:t>-29.0</w:t>
            </w:r>
          </w:p>
        </w:tc>
        <w:tc>
          <w:tcPr>
            <w:tcW w:w="1357" w:type="dxa"/>
          </w:tcPr>
          <w:p w:rsidR="00507C1D" w:rsidRPr="007E6B80" w:rsidRDefault="00507C1D" w:rsidP="00131209">
            <w:pPr>
              <w:rPr>
                <w:sz w:val="20"/>
                <w:szCs w:val="20"/>
                <w:lang w:eastAsia="zh-CN"/>
              </w:rPr>
            </w:pPr>
            <w:r w:rsidRPr="007E6B80">
              <w:rPr>
                <w:rFonts w:hint="eastAsia"/>
                <w:sz w:val="20"/>
                <w:szCs w:val="20"/>
                <w:lang w:eastAsia="zh-CN"/>
              </w:rPr>
              <w:t>4.8</w:t>
            </w:r>
          </w:p>
        </w:tc>
      </w:tr>
      <w:tr w:rsidR="00507C1D" w:rsidRPr="007E6B80" w:rsidTr="007E1C7C">
        <w:tc>
          <w:tcPr>
            <w:tcW w:w="1619" w:type="dxa"/>
          </w:tcPr>
          <w:p w:rsidR="00507C1D" w:rsidRPr="007E6B80" w:rsidRDefault="00507C1D" w:rsidP="00131209">
            <w:pPr>
              <w:rPr>
                <w:sz w:val="20"/>
                <w:szCs w:val="20"/>
                <w:lang w:eastAsia="zh-CN"/>
              </w:rPr>
            </w:pPr>
          </w:p>
        </w:tc>
        <w:tc>
          <w:tcPr>
            <w:tcW w:w="1237" w:type="dxa"/>
          </w:tcPr>
          <w:p w:rsidR="00507C1D" w:rsidRPr="007E6B80" w:rsidRDefault="00507C1D" w:rsidP="00A65110">
            <w:pPr>
              <w:rPr>
                <w:sz w:val="20"/>
                <w:szCs w:val="20"/>
                <w:lang w:eastAsia="zh-CN"/>
              </w:rPr>
            </w:pPr>
          </w:p>
        </w:tc>
        <w:tc>
          <w:tcPr>
            <w:tcW w:w="1238" w:type="dxa"/>
          </w:tcPr>
          <w:p w:rsidR="00507C1D" w:rsidRPr="007E6B80" w:rsidRDefault="00507C1D" w:rsidP="00A65110">
            <w:pPr>
              <w:rPr>
                <w:sz w:val="20"/>
                <w:szCs w:val="20"/>
                <w:lang w:eastAsia="zh-CN"/>
              </w:rPr>
            </w:pPr>
          </w:p>
        </w:tc>
        <w:tc>
          <w:tcPr>
            <w:tcW w:w="1394" w:type="dxa"/>
          </w:tcPr>
          <w:p w:rsidR="00507C1D" w:rsidRPr="007E6B80" w:rsidRDefault="00507C1D" w:rsidP="00131209">
            <w:pPr>
              <w:rPr>
                <w:sz w:val="20"/>
                <w:szCs w:val="20"/>
                <w:lang w:eastAsia="zh-CN"/>
              </w:rPr>
            </w:pPr>
          </w:p>
        </w:tc>
        <w:tc>
          <w:tcPr>
            <w:tcW w:w="1394" w:type="dxa"/>
          </w:tcPr>
          <w:p w:rsidR="00507C1D" w:rsidRPr="007E6B80" w:rsidRDefault="00507C1D" w:rsidP="00131209">
            <w:pPr>
              <w:rPr>
                <w:sz w:val="20"/>
                <w:szCs w:val="20"/>
                <w:lang w:eastAsia="zh-CN"/>
              </w:rPr>
            </w:pPr>
          </w:p>
        </w:tc>
        <w:tc>
          <w:tcPr>
            <w:tcW w:w="1294" w:type="dxa"/>
          </w:tcPr>
          <w:p w:rsidR="00507C1D" w:rsidRPr="007E6B80" w:rsidRDefault="00507C1D" w:rsidP="00A65110">
            <w:pPr>
              <w:rPr>
                <w:sz w:val="20"/>
                <w:szCs w:val="20"/>
                <w:lang w:eastAsia="zh-CN"/>
              </w:rPr>
            </w:pPr>
          </w:p>
        </w:tc>
        <w:tc>
          <w:tcPr>
            <w:tcW w:w="1357" w:type="dxa"/>
          </w:tcPr>
          <w:p w:rsidR="00507C1D" w:rsidRPr="007E6B80" w:rsidRDefault="00507C1D" w:rsidP="00A65110">
            <w:pPr>
              <w:rPr>
                <w:sz w:val="20"/>
                <w:szCs w:val="20"/>
                <w:lang w:eastAsia="zh-CN"/>
              </w:rPr>
            </w:pPr>
          </w:p>
        </w:tc>
      </w:tr>
      <w:tr w:rsidR="00930BE5" w:rsidRPr="007E6B80" w:rsidTr="007E1C7C">
        <w:tc>
          <w:tcPr>
            <w:tcW w:w="1619" w:type="dxa"/>
          </w:tcPr>
          <w:p w:rsidR="00930BE5" w:rsidRPr="007E6B80" w:rsidRDefault="00930BE5" w:rsidP="00131209">
            <w:pPr>
              <w:rPr>
                <w:sz w:val="20"/>
                <w:szCs w:val="20"/>
                <w:lang w:eastAsia="zh-CN"/>
              </w:rPr>
            </w:pPr>
            <w:r w:rsidRPr="007E6B80">
              <w:rPr>
                <w:rFonts w:hint="eastAsia"/>
                <w:sz w:val="20"/>
                <w:szCs w:val="20"/>
                <w:lang w:eastAsia="zh-CN"/>
              </w:rPr>
              <w:t>Handheld UE</w:t>
            </w:r>
          </w:p>
          <w:p w:rsidR="00930BE5" w:rsidRPr="007E6B80" w:rsidRDefault="00930BE5" w:rsidP="00131209">
            <w:pPr>
              <w:rPr>
                <w:sz w:val="20"/>
                <w:szCs w:val="20"/>
                <w:lang w:eastAsia="zh-CN"/>
              </w:rPr>
            </w:pPr>
            <w:r w:rsidRPr="007E6B80">
              <w:rPr>
                <w:rFonts w:hint="eastAsia"/>
                <w:sz w:val="20"/>
                <w:szCs w:val="20"/>
                <w:lang w:eastAsia="zh-CN"/>
              </w:rPr>
              <w:t>(CNR, dB)</w:t>
            </w:r>
          </w:p>
        </w:tc>
        <w:tc>
          <w:tcPr>
            <w:tcW w:w="1237" w:type="dxa"/>
          </w:tcPr>
          <w:p w:rsidR="00930BE5" w:rsidRPr="007E6B80" w:rsidRDefault="00930BE5" w:rsidP="00131209">
            <w:pPr>
              <w:rPr>
                <w:sz w:val="20"/>
                <w:szCs w:val="20"/>
                <w:lang w:eastAsia="zh-CN"/>
              </w:rPr>
            </w:pPr>
            <w:r w:rsidRPr="007E6B80">
              <w:rPr>
                <w:sz w:val="20"/>
                <w:szCs w:val="20"/>
                <w:lang w:eastAsia="zh-CN"/>
              </w:rPr>
              <w:t>D</w:t>
            </w:r>
            <w:r w:rsidRPr="007E6B80">
              <w:rPr>
                <w:rFonts w:hint="eastAsia"/>
                <w:sz w:val="20"/>
                <w:szCs w:val="20"/>
                <w:lang w:eastAsia="zh-CN"/>
              </w:rPr>
              <w:t>L (GEO)</w:t>
            </w:r>
          </w:p>
        </w:tc>
        <w:tc>
          <w:tcPr>
            <w:tcW w:w="1238" w:type="dxa"/>
          </w:tcPr>
          <w:p w:rsidR="00930BE5" w:rsidRPr="007E6B80" w:rsidRDefault="00930BE5" w:rsidP="00131209">
            <w:pPr>
              <w:rPr>
                <w:sz w:val="20"/>
                <w:szCs w:val="20"/>
                <w:lang w:eastAsia="zh-CN"/>
              </w:rPr>
            </w:pPr>
            <w:r w:rsidRPr="007E6B80">
              <w:rPr>
                <w:sz w:val="20"/>
                <w:szCs w:val="20"/>
                <w:lang w:eastAsia="zh-CN"/>
              </w:rPr>
              <w:t xml:space="preserve">UL </w:t>
            </w:r>
            <w:r w:rsidRPr="007E6B80">
              <w:rPr>
                <w:rFonts w:hint="eastAsia"/>
                <w:sz w:val="20"/>
                <w:szCs w:val="20"/>
                <w:lang w:eastAsia="zh-CN"/>
              </w:rPr>
              <w:t>(GEO)</w:t>
            </w:r>
          </w:p>
        </w:tc>
        <w:tc>
          <w:tcPr>
            <w:tcW w:w="1394" w:type="dxa"/>
          </w:tcPr>
          <w:p w:rsidR="00930BE5" w:rsidRPr="007E6B80" w:rsidRDefault="00930BE5" w:rsidP="00480714">
            <w:pPr>
              <w:rPr>
                <w:sz w:val="20"/>
                <w:szCs w:val="20"/>
                <w:lang w:eastAsia="zh-CN"/>
              </w:rPr>
            </w:pPr>
            <w:r w:rsidRPr="007E6B80">
              <w:rPr>
                <w:sz w:val="20"/>
                <w:szCs w:val="20"/>
                <w:lang w:eastAsia="zh-CN"/>
              </w:rPr>
              <w:t>D</w:t>
            </w:r>
            <w:r w:rsidRPr="007E6B80">
              <w:rPr>
                <w:rFonts w:hint="eastAsia"/>
                <w:sz w:val="20"/>
                <w:szCs w:val="20"/>
                <w:lang w:eastAsia="zh-CN"/>
              </w:rPr>
              <w:t>L (LEO1200</w:t>
            </w:r>
            <w:r>
              <w:rPr>
                <w:rFonts w:hint="eastAsia"/>
                <w:sz w:val="20"/>
                <w:szCs w:val="20"/>
                <w:lang w:eastAsia="zh-CN"/>
              </w:rPr>
              <w:t>km</w:t>
            </w:r>
            <w:r w:rsidRPr="007E6B80">
              <w:rPr>
                <w:rFonts w:hint="eastAsia"/>
                <w:sz w:val="20"/>
                <w:szCs w:val="20"/>
                <w:lang w:eastAsia="zh-CN"/>
              </w:rPr>
              <w:t>)</w:t>
            </w:r>
          </w:p>
        </w:tc>
        <w:tc>
          <w:tcPr>
            <w:tcW w:w="1394" w:type="dxa"/>
          </w:tcPr>
          <w:p w:rsidR="00930BE5" w:rsidRPr="007E6B80" w:rsidRDefault="00930BE5"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Pr>
                <w:rFonts w:hint="eastAsia"/>
                <w:sz w:val="20"/>
                <w:szCs w:val="20"/>
                <w:lang w:eastAsia="zh-CN"/>
              </w:rPr>
              <w:t>km</w:t>
            </w:r>
            <w:r w:rsidRPr="007E6B80">
              <w:rPr>
                <w:rFonts w:hint="eastAsia"/>
                <w:sz w:val="20"/>
                <w:szCs w:val="20"/>
                <w:lang w:eastAsia="zh-CN"/>
              </w:rPr>
              <w:t>)</w:t>
            </w:r>
          </w:p>
        </w:tc>
        <w:tc>
          <w:tcPr>
            <w:tcW w:w="1294" w:type="dxa"/>
          </w:tcPr>
          <w:p w:rsidR="00930BE5" w:rsidRPr="007E6B80" w:rsidRDefault="00930BE5" w:rsidP="00480714">
            <w:pPr>
              <w:rPr>
                <w:sz w:val="20"/>
                <w:szCs w:val="20"/>
                <w:lang w:eastAsia="zh-CN"/>
              </w:rPr>
            </w:pPr>
            <w:r w:rsidRPr="007E6B80">
              <w:rPr>
                <w:sz w:val="20"/>
                <w:szCs w:val="20"/>
                <w:lang w:eastAsia="zh-CN"/>
              </w:rPr>
              <w:t>D</w:t>
            </w:r>
            <w:r w:rsidRPr="007E6B80">
              <w:rPr>
                <w:rFonts w:hint="eastAsia"/>
                <w:sz w:val="20"/>
                <w:szCs w:val="20"/>
                <w:lang w:eastAsia="zh-CN"/>
              </w:rPr>
              <w:t>L (LEO600</w:t>
            </w:r>
            <w:r>
              <w:rPr>
                <w:rFonts w:hint="eastAsia"/>
                <w:sz w:val="20"/>
                <w:szCs w:val="20"/>
                <w:lang w:eastAsia="zh-CN"/>
              </w:rPr>
              <w:t>km</w:t>
            </w:r>
            <w:r w:rsidRPr="007E6B80">
              <w:rPr>
                <w:rFonts w:hint="eastAsia"/>
                <w:sz w:val="20"/>
                <w:szCs w:val="20"/>
                <w:lang w:eastAsia="zh-CN"/>
              </w:rPr>
              <w:t>)</w:t>
            </w:r>
          </w:p>
        </w:tc>
        <w:tc>
          <w:tcPr>
            <w:tcW w:w="1357" w:type="dxa"/>
          </w:tcPr>
          <w:p w:rsidR="00930BE5" w:rsidRPr="007E6B80" w:rsidRDefault="00930BE5"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Pr>
                <w:rFonts w:hint="eastAsia"/>
                <w:sz w:val="20"/>
                <w:szCs w:val="20"/>
                <w:lang w:eastAsia="zh-CN"/>
              </w:rPr>
              <w:t>km</w:t>
            </w:r>
            <w:r w:rsidRPr="007E6B80">
              <w:rPr>
                <w:rFonts w:hint="eastAsia"/>
                <w:sz w:val="20"/>
                <w:szCs w:val="20"/>
                <w:lang w:eastAsia="zh-CN"/>
              </w:rPr>
              <w:t>)</w:t>
            </w:r>
          </w:p>
        </w:tc>
      </w:tr>
      <w:tr w:rsidR="00507C1D" w:rsidRPr="007E6B80" w:rsidTr="007E1C7C">
        <w:tc>
          <w:tcPr>
            <w:tcW w:w="1619" w:type="dxa"/>
          </w:tcPr>
          <w:p w:rsidR="00507C1D" w:rsidRPr="007E6B80" w:rsidRDefault="00507C1D" w:rsidP="00EB51E5">
            <w:pPr>
              <w:rPr>
                <w:sz w:val="20"/>
                <w:szCs w:val="20"/>
                <w:lang w:eastAsia="zh-CN"/>
              </w:rPr>
            </w:pPr>
            <w:r w:rsidRPr="007E6B80">
              <w:rPr>
                <w:rFonts w:hint="eastAsia"/>
                <w:sz w:val="20"/>
                <w:szCs w:val="20"/>
                <w:lang w:eastAsia="zh-CN"/>
              </w:rPr>
              <w:t>S band</w:t>
            </w:r>
          </w:p>
          <w:p w:rsidR="00507C1D" w:rsidRPr="007E6B80" w:rsidRDefault="00507C1D" w:rsidP="00D11B5A">
            <w:pPr>
              <w:rPr>
                <w:sz w:val="20"/>
                <w:szCs w:val="20"/>
                <w:lang w:eastAsia="zh-CN"/>
              </w:rPr>
            </w:pPr>
            <w:r w:rsidRPr="007E6B80">
              <w:rPr>
                <w:rFonts w:hint="eastAsia"/>
                <w:sz w:val="20"/>
                <w:szCs w:val="20"/>
                <w:lang w:eastAsia="zh-CN"/>
              </w:rPr>
              <w:t>(Set-1)</w:t>
            </w:r>
          </w:p>
        </w:tc>
        <w:tc>
          <w:tcPr>
            <w:tcW w:w="1237" w:type="dxa"/>
          </w:tcPr>
          <w:p w:rsidR="00507C1D" w:rsidRPr="007E6B80" w:rsidRDefault="00507C1D" w:rsidP="00051631">
            <w:pPr>
              <w:rPr>
                <w:sz w:val="20"/>
                <w:szCs w:val="20"/>
                <w:lang w:eastAsia="zh-CN"/>
              </w:rPr>
            </w:pPr>
            <w:r w:rsidRPr="007E6B80">
              <w:rPr>
                <w:rFonts w:hint="eastAsia"/>
                <w:sz w:val="20"/>
                <w:szCs w:val="20"/>
                <w:lang w:eastAsia="zh-CN"/>
              </w:rPr>
              <w:t>2.2</w:t>
            </w:r>
          </w:p>
        </w:tc>
        <w:tc>
          <w:tcPr>
            <w:tcW w:w="1238" w:type="dxa"/>
          </w:tcPr>
          <w:p w:rsidR="00507C1D" w:rsidRPr="007E6B80" w:rsidRDefault="00F26288" w:rsidP="00131209">
            <w:pPr>
              <w:rPr>
                <w:sz w:val="20"/>
                <w:szCs w:val="20"/>
                <w:lang w:eastAsia="zh-CN"/>
              </w:rPr>
            </w:pPr>
            <w:r>
              <w:rPr>
                <w:rFonts w:hint="eastAsia"/>
                <w:sz w:val="20"/>
                <w:szCs w:val="20"/>
                <w:lang w:eastAsia="zh-CN"/>
              </w:rPr>
              <w:t>-10.0</w:t>
            </w:r>
          </w:p>
        </w:tc>
        <w:tc>
          <w:tcPr>
            <w:tcW w:w="1394" w:type="dxa"/>
          </w:tcPr>
          <w:p w:rsidR="00507C1D" w:rsidRPr="007E6B80" w:rsidRDefault="003B0D87" w:rsidP="00131209">
            <w:pPr>
              <w:rPr>
                <w:sz w:val="20"/>
                <w:szCs w:val="20"/>
                <w:lang w:eastAsia="zh-CN"/>
              </w:rPr>
            </w:pPr>
            <w:r w:rsidRPr="007E6B80">
              <w:rPr>
                <w:rFonts w:hint="eastAsia"/>
                <w:sz w:val="20"/>
                <w:szCs w:val="20"/>
                <w:lang w:eastAsia="zh-CN"/>
              </w:rPr>
              <w:t>9.4</w:t>
            </w:r>
            <w:r w:rsidR="001C5780">
              <w:rPr>
                <w:rFonts w:hint="eastAsia"/>
                <w:sz w:val="20"/>
                <w:szCs w:val="20"/>
                <w:lang w:eastAsia="zh-CN"/>
              </w:rPr>
              <w:t xml:space="preserve"> </w:t>
            </w:r>
          </w:p>
        </w:tc>
        <w:tc>
          <w:tcPr>
            <w:tcW w:w="1394" w:type="dxa"/>
          </w:tcPr>
          <w:p w:rsidR="00507C1D" w:rsidRPr="007E6B80" w:rsidRDefault="00F26288" w:rsidP="00F26288">
            <w:pPr>
              <w:rPr>
                <w:sz w:val="20"/>
                <w:szCs w:val="20"/>
                <w:lang w:eastAsia="zh-CN"/>
              </w:rPr>
            </w:pPr>
            <w:r>
              <w:rPr>
                <w:rFonts w:hint="eastAsia"/>
                <w:sz w:val="20"/>
                <w:szCs w:val="20"/>
                <w:lang w:eastAsia="zh-CN"/>
              </w:rPr>
              <w:t>-1.8</w:t>
            </w:r>
          </w:p>
        </w:tc>
        <w:tc>
          <w:tcPr>
            <w:tcW w:w="1294" w:type="dxa"/>
          </w:tcPr>
          <w:p w:rsidR="00480714" w:rsidRPr="007E6B80" w:rsidRDefault="00B30730" w:rsidP="00F81285">
            <w:pPr>
              <w:rPr>
                <w:sz w:val="20"/>
                <w:szCs w:val="20"/>
                <w:lang w:eastAsia="zh-CN"/>
              </w:rPr>
            </w:pPr>
            <w:r w:rsidRPr="007E6B80">
              <w:rPr>
                <w:rFonts w:hint="eastAsia"/>
                <w:sz w:val="20"/>
                <w:szCs w:val="20"/>
                <w:lang w:eastAsia="zh-CN"/>
              </w:rPr>
              <w:t>8</w:t>
            </w:r>
            <w:r w:rsidR="00507C1D" w:rsidRPr="007E6B80">
              <w:rPr>
                <w:rFonts w:hint="eastAsia"/>
                <w:sz w:val="20"/>
                <w:szCs w:val="20"/>
                <w:lang w:eastAsia="zh-CN"/>
              </w:rPr>
              <w:t>.8</w:t>
            </w:r>
          </w:p>
        </w:tc>
        <w:tc>
          <w:tcPr>
            <w:tcW w:w="1357" w:type="dxa"/>
          </w:tcPr>
          <w:p w:rsidR="00480714" w:rsidRPr="007E6B80" w:rsidRDefault="00F26288" w:rsidP="00EF0CA9">
            <w:pPr>
              <w:rPr>
                <w:sz w:val="20"/>
                <w:szCs w:val="20"/>
                <w:lang w:eastAsia="zh-CN"/>
              </w:rPr>
            </w:pPr>
            <w:r>
              <w:rPr>
                <w:rFonts w:hint="eastAsia"/>
                <w:sz w:val="20"/>
                <w:szCs w:val="20"/>
                <w:lang w:eastAsia="zh-CN"/>
              </w:rPr>
              <w:t>3.6</w:t>
            </w:r>
          </w:p>
        </w:tc>
      </w:tr>
      <w:tr w:rsidR="00507C1D" w:rsidRPr="007E6B80" w:rsidTr="007E1C7C">
        <w:tc>
          <w:tcPr>
            <w:tcW w:w="1619" w:type="dxa"/>
          </w:tcPr>
          <w:p w:rsidR="00507C1D" w:rsidRPr="007E6B80" w:rsidRDefault="00507C1D" w:rsidP="00131209">
            <w:pPr>
              <w:rPr>
                <w:sz w:val="20"/>
                <w:szCs w:val="20"/>
                <w:lang w:eastAsia="zh-CN"/>
              </w:rPr>
            </w:pPr>
            <w:r w:rsidRPr="007E6B80">
              <w:rPr>
                <w:rFonts w:hint="eastAsia"/>
                <w:sz w:val="20"/>
                <w:szCs w:val="20"/>
                <w:lang w:eastAsia="zh-CN"/>
              </w:rPr>
              <w:t>S band</w:t>
            </w:r>
          </w:p>
          <w:p w:rsidR="00507C1D" w:rsidRPr="007E6B80" w:rsidRDefault="00507C1D" w:rsidP="00131209">
            <w:pPr>
              <w:rPr>
                <w:sz w:val="20"/>
                <w:szCs w:val="20"/>
                <w:lang w:eastAsia="zh-CN"/>
              </w:rPr>
            </w:pPr>
            <w:r w:rsidRPr="007E6B80">
              <w:rPr>
                <w:rFonts w:hint="eastAsia"/>
                <w:sz w:val="20"/>
                <w:szCs w:val="20"/>
                <w:lang w:eastAsia="zh-CN"/>
              </w:rPr>
              <w:t>(Set-2)</w:t>
            </w:r>
          </w:p>
        </w:tc>
        <w:tc>
          <w:tcPr>
            <w:tcW w:w="1237" w:type="dxa"/>
          </w:tcPr>
          <w:p w:rsidR="00507C1D" w:rsidRPr="007E6B80" w:rsidRDefault="00F26288" w:rsidP="00051631">
            <w:pPr>
              <w:rPr>
                <w:sz w:val="20"/>
                <w:szCs w:val="20"/>
                <w:lang w:eastAsia="zh-CN"/>
              </w:rPr>
            </w:pPr>
            <w:r>
              <w:rPr>
                <w:rFonts w:hint="eastAsia"/>
                <w:sz w:val="20"/>
                <w:szCs w:val="20"/>
                <w:lang w:eastAsia="zh-CN"/>
              </w:rPr>
              <w:t>-3.3</w:t>
            </w:r>
          </w:p>
        </w:tc>
        <w:tc>
          <w:tcPr>
            <w:tcW w:w="1238" w:type="dxa"/>
          </w:tcPr>
          <w:p w:rsidR="00507C1D" w:rsidRPr="007E6B80" w:rsidRDefault="00F26288" w:rsidP="00131209">
            <w:pPr>
              <w:rPr>
                <w:sz w:val="20"/>
                <w:szCs w:val="20"/>
                <w:lang w:eastAsia="zh-CN"/>
              </w:rPr>
            </w:pPr>
            <w:r>
              <w:rPr>
                <w:rFonts w:hint="eastAsia"/>
                <w:sz w:val="20"/>
                <w:szCs w:val="20"/>
                <w:lang w:eastAsia="zh-CN"/>
              </w:rPr>
              <w:t>-15.0</w:t>
            </w:r>
          </w:p>
        </w:tc>
        <w:tc>
          <w:tcPr>
            <w:tcW w:w="1394" w:type="dxa"/>
          </w:tcPr>
          <w:p w:rsidR="00507C1D" w:rsidRPr="007E6B80" w:rsidRDefault="003B0D87" w:rsidP="00131209">
            <w:pPr>
              <w:rPr>
                <w:sz w:val="20"/>
                <w:szCs w:val="20"/>
                <w:lang w:eastAsia="zh-CN"/>
              </w:rPr>
            </w:pPr>
            <w:r w:rsidRPr="007E6B80">
              <w:rPr>
                <w:rFonts w:hint="eastAsia"/>
                <w:sz w:val="20"/>
                <w:szCs w:val="20"/>
                <w:lang w:eastAsia="zh-CN"/>
              </w:rPr>
              <w:t>3.4</w:t>
            </w:r>
          </w:p>
        </w:tc>
        <w:tc>
          <w:tcPr>
            <w:tcW w:w="1394" w:type="dxa"/>
          </w:tcPr>
          <w:p w:rsidR="00507C1D" w:rsidRPr="007E6B80" w:rsidRDefault="00F26288" w:rsidP="00131209">
            <w:pPr>
              <w:rPr>
                <w:sz w:val="20"/>
                <w:szCs w:val="20"/>
                <w:lang w:eastAsia="zh-CN"/>
              </w:rPr>
            </w:pPr>
            <w:r>
              <w:rPr>
                <w:rFonts w:hint="eastAsia"/>
                <w:sz w:val="20"/>
                <w:szCs w:val="20"/>
                <w:lang w:eastAsia="zh-CN"/>
              </w:rPr>
              <w:t>-7.8</w:t>
            </w:r>
          </w:p>
        </w:tc>
        <w:tc>
          <w:tcPr>
            <w:tcW w:w="1294" w:type="dxa"/>
          </w:tcPr>
          <w:p w:rsidR="00507C1D" w:rsidRPr="007E6B80" w:rsidRDefault="00B30730" w:rsidP="00B30730">
            <w:pPr>
              <w:rPr>
                <w:sz w:val="20"/>
                <w:szCs w:val="20"/>
                <w:lang w:eastAsia="zh-CN"/>
              </w:rPr>
            </w:pPr>
            <w:r w:rsidRPr="007E6B80">
              <w:rPr>
                <w:rFonts w:hint="eastAsia"/>
                <w:sz w:val="20"/>
                <w:szCs w:val="20"/>
                <w:lang w:eastAsia="zh-CN"/>
              </w:rPr>
              <w:t>2</w:t>
            </w:r>
            <w:r w:rsidR="00507C1D" w:rsidRPr="007E6B80">
              <w:rPr>
                <w:rFonts w:hint="eastAsia"/>
                <w:sz w:val="20"/>
                <w:szCs w:val="20"/>
                <w:lang w:eastAsia="zh-CN"/>
              </w:rPr>
              <w:t>.8</w:t>
            </w:r>
          </w:p>
        </w:tc>
        <w:tc>
          <w:tcPr>
            <w:tcW w:w="1357" w:type="dxa"/>
          </w:tcPr>
          <w:p w:rsidR="00507C1D" w:rsidRPr="007E6B80" w:rsidRDefault="00F26288" w:rsidP="00372407">
            <w:pPr>
              <w:rPr>
                <w:sz w:val="20"/>
                <w:szCs w:val="20"/>
                <w:lang w:eastAsia="zh-CN"/>
              </w:rPr>
            </w:pPr>
            <w:r>
              <w:rPr>
                <w:rFonts w:hint="eastAsia"/>
                <w:sz w:val="20"/>
                <w:szCs w:val="20"/>
                <w:lang w:eastAsia="zh-CN"/>
              </w:rPr>
              <w:t>-2.4</w:t>
            </w:r>
          </w:p>
        </w:tc>
      </w:tr>
    </w:tbl>
    <w:p w:rsidR="00A65110" w:rsidRPr="007E6B80" w:rsidRDefault="009D26A5" w:rsidP="00A65110">
      <w:pPr>
        <w:rPr>
          <w:sz w:val="20"/>
          <w:szCs w:val="20"/>
          <w:lang w:eastAsia="zh-CN"/>
        </w:rPr>
      </w:pPr>
      <w:r w:rsidRPr="007E6B80">
        <w:rPr>
          <w:sz w:val="20"/>
          <w:szCs w:val="20"/>
          <w:lang w:eastAsia="zh-CN"/>
        </w:rPr>
        <w:br/>
      </w:r>
    </w:p>
    <w:p w:rsidR="00A65110" w:rsidRPr="007E6B80" w:rsidRDefault="00313FF4" w:rsidP="00A65110">
      <w:pPr>
        <w:rPr>
          <w:sz w:val="20"/>
          <w:szCs w:val="20"/>
          <w:lang w:eastAsia="zh-CN"/>
        </w:rPr>
      </w:pPr>
      <w:r w:rsidRPr="007E6B80">
        <w:rPr>
          <w:sz w:val="20"/>
          <w:szCs w:val="20"/>
          <w:lang w:eastAsia="zh-CN"/>
        </w:rPr>
        <w:t>F</w:t>
      </w:r>
      <w:r w:rsidRPr="007E6B80">
        <w:rPr>
          <w:rFonts w:hint="eastAsia"/>
          <w:sz w:val="20"/>
          <w:szCs w:val="20"/>
          <w:lang w:eastAsia="zh-CN"/>
        </w:rPr>
        <w:t xml:space="preserve">or </w:t>
      </w:r>
      <w:r w:rsidR="003F4B07" w:rsidRPr="007E6B80">
        <w:rPr>
          <w:rFonts w:hint="eastAsia"/>
          <w:sz w:val="20"/>
          <w:szCs w:val="20"/>
          <w:lang w:eastAsia="zh-CN"/>
        </w:rPr>
        <w:t xml:space="preserve">the results shown in the table 1, it seems some parameters may not be suitable. </w:t>
      </w:r>
      <w:r w:rsidR="003F4B07" w:rsidRPr="007E6B80">
        <w:rPr>
          <w:sz w:val="20"/>
          <w:szCs w:val="20"/>
          <w:lang w:eastAsia="zh-CN"/>
        </w:rPr>
        <w:t>M</w:t>
      </w:r>
      <w:r w:rsidR="003F4B07" w:rsidRPr="007E6B80">
        <w:rPr>
          <w:rFonts w:hint="eastAsia"/>
          <w:sz w:val="20"/>
          <w:szCs w:val="20"/>
          <w:lang w:eastAsia="zh-CN"/>
        </w:rPr>
        <w:t>ore specifically,</w:t>
      </w:r>
    </w:p>
    <w:p w:rsidR="00151CF3" w:rsidRPr="007E6B80" w:rsidRDefault="00A90537" w:rsidP="00151CF3">
      <w:pPr>
        <w:pStyle w:val="a5"/>
        <w:numPr>
          <w:ilvl w:val="0"/>
          <w:numId w:val="13"/>
        </w:numPr>
        <w:ind w:firstLineChars="0"/>
        <w:rPr>
          <w:sz w:val="20"/>
          <w:szCs w:val="20"/>
          <w:lang w:eastAsia="zh-CN"/>
        </w:rPr>
      </w:pPr>
      <w:r w:rsidRPr="007E6B80">
        <w:rPr>
          <w:rFonts w:hint="eastAsia"/>
          <w:sz w:val="20"/>
          <w:szCs w:val="20"/>
          <w:lang w:eastAsia="zh-CN"/>
        </w:rPr>
        <w:t xml:space="preserve">Budgets of </w:t>
      </w:r>
      <w:r w:rsidR="00151CF3" w:rsidRPr="007E6B80">
        <w:rPr>
          <w:rFonts w:hint="eastAsia"/>
          <w:sz w:val="20"/>
          <w:szCs w:val="20"/>
          <w:lang w:eastAsia="zh-CN"/>
        </w:rPr>
        <w:t>DL and UL are unbalanced.</w:t>
      </w:r>
    </w:p>
    <w:p w:rsidR="00151CF3" w:rsidRPr="007E6B80" w:rsidRDefault="00151CF3" w:rsidP="00151CF3">
      <w:pPr>
        <w:pStyle w:val="a5"/>
        <w:numPr>
          <w:ilvl w:val="0"/>
          <w:numId w:val="13"/>
        </w:numPr>
        <w:ind w:firstLineChars="0"/>
        <w:rPr>
          <w:sz w:val="20"/>
          <w:szCs w:val="20"/>
          <w:lang w:eastAsia="zh-CN"/>
        </w:rPr>
      </w:pPr>
      <w:r w:rsidRPr="007E6B80">
        <w:rPr>
          <w:sz w:val="20"/>
          <w:szCs w:val="20"/>
          <w:lang w:eastAsia="zh-CN"/>
        </w:rPr>
        <w:t>Phase</w:t>
      </w:r>
      <w:r w:rsidRPr="007E6B80">
        <w:rPr>
          <w:rFonts w:hint="eastAsia"/>
          <w:sz w:val="20"/>
          <w:szCs w:val="20"/>
          <w:lang w:eastAsia="zh-CN"/>
        </w:rPr>
        <w:t xml:space="preserve">d array based UE </w:t>
      </w:r>
      <w:r w:rsidR="003C1F22">
        <w:rPr>
          <w:rFonts w:hint="eastAsia"/>
          <w:sz w:val="20"/>
          <w:szCs w:val="20"/>
          <w:lang w:eastAsia="zh-CN"/>
        </w:rPr>
        <w:t xml:space="preserve">will experience </w:t>
      </w:r>
      <w:r w:rsidR="00267662">
        <w:rPr>
          <w:rFonts w:hint="eastAsia"/>
          <w:sz w:val="20"/>
          <w:szCs w:val="20"/>
          <w:lang w:eastAsia="zh-CN"/>
        </w:rPr>
        <w:t>very bad DL CNR in all scenarios</w:t>
      </w:r>
      <w:r w:rsidRPr="007E6B80">
        <w:rPr>
          <w:rFonts w:hint="eastAsia"/>
          <w:sz w:val="20"/>
          <w:szCs w:val="20"/>
          <w:lang w:eastAsia="zh-CN"/>
        </w:rPr>
        <w:t>.</w:t>
      </w:r>
    </w:p>
    <w:p w:rsidR="00151CF3" w:rsidRPr="007E6B80" w:rsidRDefault="00151CF3" w:rsidP="00A65110">
      <w:pPr>
        <w:rPr>
          <w:sz w:val="20"/>
          <w:szCs w:val="20"/>
          <w:lang w:eastAsia="zh-CN"/>
        </w:rPr>
      </w:pPr>
    </w:p>
    <w:p w:rsidR="00151CF3" w:rsidRPr="007E6B80" w:rsidRDefault="00151CF3" w:rsidP="00A65110">
      <w:pPr>
        <w:rPr>
          <w:sz w:val="20"/>
          <w:szCs w:val="20"/>
          <w:lang w:eastAsia="zh-CN"/>
        </w:rPr>
      </w:pPr>
      <w:r w:rsidRPr="007E6B80">
        <w:rPr>
          <w:rFonts w:hint="eastAsia"/>
          <w:sz w:val="20"/>
          <w:szCs w:val="20"/>
          <w:lang w:eastAsia="zh-CN"/>
        </w:rPr>
        <w:t xml:space="preserve">The underlying reasons are </w:t>
      </w:r>
      <w:r w:rsidR="00232C8F">
        <w:rPr>
          <w:rFonts w:hint="eastAsia"/>
          <w:sz w:val="20"/>
          <w:szCs w:val="20"/>
          <w:lang w:eastAsia="zh-CN"/>
        </w:rPr>
        <w:t xml:space="preserve">identified </w:t>
      </w:r>
      <w:r w:rsidRPr="007E6B80">
        <w:rPr>
          <w:rFonts w:hint="eastAsia"/>
          <w:sz w:val="20"/>
          <w:szCs w:val="20"/>
          <w:lang w:eastAsia="zh-CN"/>
        </w:rPr>
        <w:t>as follows:</w:t>
      </w:r>
    </w:p>
    <w:p w:rsidR="003F4B07" w:rsidRPr="007E6B80" w:rsidRDefault="003F4B07" w:rsidP="003F4B07">
      <w:pPr>
        <w:pStyle w:val="a5"/>
        <w:numPr>
          <w:ilvl w:val="0"/>
          <w:numId w:val="13"/>
        </w:numPr>
        <w:ind w:firstLineChars="0"/>
        <w:rPr>
          <w:sz w:val="20"/>
          <w:szCs w:val="20"/>
          <w:lang w:eastAsia="zh-CN"/>
        </w:rPr>
      </w:pPr>
      <w:r w:rsidRPr="007E6B80">
        <w:rPr>
          <w:rFonts w:hint="eastAsia"/>
          <w:sz w:val="20"/>
          <w:szCs w:val="20"/>
          <w:lang w:eastAsia="zh-CN"/>
        </w:rPr>
        <w:t xml:space="preserve">UE </w:t>
      </w:r>
      <w:r w:rsidR="00010437" w:rsidRPr="007E6B80">
        <w:rPr>
          <w:rFonts w:hint="eastAsia"/>
          <w:sz w:val="20"/>
          <w:szCs w:val="20"/>
          <w:lang w:eastAsia="zh-CN"/>
        </w:rPr>
        <w:t>EIRP is constant regard</w:t>
      </w:r>
      <w:r w:rsidR="00E1281D" w:rsidRPr="007E6B80">
        <w:rPr>
          <w:rFonts w:hint="eastAsia"/>
          <w:sz w:val="20"/>
          <w:szCs w:val="20"/>
          <w:lang w:eastAsia="zh-CN"/>
        </w:rPr>
        <w:t>less GEO and LEO</w:t>
      </w:r>
      <w:r w:rsidR="0002070B">
        <w:rPr>
          <w:rFonts w:hint="eastAsia"/>
          <w:sz w:val="20"/>
          <w:szCs w:val="20"/>
          <w:lang w:eastAsia="zh-CN"/>
        </w:rPr>
        <w:t xml:space="preserve">, which increases UL </w:t>
      </w:r>
      <w:r w:rsidR="00077CAD" w:rsidRPr="007E6B80">
        <w:rPr>
          <w:rFonts w:hint="eastAsia"/>
          <w:sz w:val="20"/>
          <w:szCs w:val="20"/>
          <w:lang w:eastAsia="zh-CN"/>
        </w:rPr>
        <w:t>CNR in LEO case</w:t>
      </w:r>
      <w:r w:rsidR="00954BC3">
        <w:rPr>
          <w:rFonts w:hint="eastAsia"/>
          <w:sz w:val="20"/>
          <w:szCs w:val="20"/>
          <w:lang w:eastAsia="zh-CN"/>
        </w:rPr>
        <w:t xml:space="preserve">, but DL CNR is </w:t>
      </w:r>
      <w:r w:rsidR="00195580">
        <w:rPr>
          <w:sz w:val="20"/>
          <w:szCs w:val="20"/>
          <w:lang w:eastAsia="zh-CN"/>
        </w:rPr>
        <w:t>adapted</w:t>
      </w:r>
      <w:r w:rsidR="00195580">
        <w:rPr>
          <w:rFonts w:hint="eastAsia"/>
          <w:sz w:val="20"/>
          <w:szCs w:val="20"/>
          <w:lang w:eastAsia="zh-CN"/>
        </w:rPr>
        <w:t xml:space="preserve"> to </w:t>
      </w:r>
      <w:r w:rsidR="00954BC3">
        <w:rPr>
          <w:rFonts w:hint="eastAsia"/>
          <w:sz w:val="20"/>
          <w:szCs w:val="20"/>
          <w:lang w:eastAsia="zh-CN"/>
        </w:rPr>
        <w:t xml:space="preserve">the </w:t>
      </w:r>
      <w:r w:rsidR="00954BC3">
        <w:rPr>
          <w:sz w:val="20"/>
          <w:szCs w:val="20"/>
          <w:lang w:eastAsia="zh-CN"/>
        </w:rPr>
        <w:t>satellite</w:t>
      </w:r>
      <w:r w:rsidR="00954BC3">
        <w:rPr>
          <w:rFonts w:hint="eastAsia"/>
          <w:sz w:val="20"/>
          <w:szCs w:val="20"/>
          <w:lang w:eastAsia="zh-CN"/>
        </w:rPr>
        <w:t xml:space="preserve"> antenna </w:t>
      </w:r>
      <w:r w:rsidR="00954BC3">
        <w:rPr>
          <w:sz w:val="20"/>
          <w:szCs w:val="20"/>
          <w:lang w:eastAsia="zh-CN"/>
        </w:rPr>
        <w:t>configuration</w:t>
      </w:r>
      <w:r w:rsidR="00E1281D" w:rsidRPr="007E6B80">
        <w:rPr>
          <w:rFonts w:hint="eastAsia"/>
          <w:sz w:val="20"/>
          <w:szCs w:val="20"/>
          <w:lang w:eastAsia="zh-CN"/>
        </w:rPr>
        <w:t>.</w:t>
      </w:r>
    </w:p>
    <w:p w:rsidR="00010437" w:rsidRPr="007E6B80" w:rsidRDefault="00010437" w:rsidP="003F4B07">
      <w:pPr>
        <w:pStyle w:val="a5"/>
        <w:numPr>
          <w:ilvl w:val="0"/>
          <w:numId w:val="13"/>
        </w:numPr>
        <w:ind w:firstLineChars="0"/>
        <w:rPr>
          <w:sz w:val="20"/>
          <w:szCs w:val="20"/>
          <w:lang w:eastAsia="zh-CN"/>
        </w:rPr>
      </w:pPr>
      <w:r w:rsidRPr="007E6B80">
        <w:rPr>
          <w:sz w:val="20"/>
          <w:szCs w:val="20"/>
          <w:lang w:eastAsia="zh-CN"/>
        </w:rPr>
        <w:t>Phase</w:t>
      </w:r>
      <w:r w:rsidRPr="007E6B80">
        <w:rPr>
          <w:rFonts w:hint="eastAsia"/>
          <w:sz w:val="20"/>
          <w:szCs w:val="20"/>
          <w:lang w:eastAsia="zh-CN"/>
        </w:rPr>
        <w:t xml:space="preserve">d array </w:t>
      </w:r>
      <w:r w:rsidR="00755704" w:rsidRPr="007E6B80">
        <w:rPr>
          <w:rFonts w:hint="eastAsia"/>
          <w:sz w:val="20"/>
          <w:szCs w:val="20"/>
          <w:lang w:eastAsia="zh-CN"/>
        </w:rPr>
        <w:t xml:space="preserve">based UE </w:t>
      </w:r>
      <w:r w:rsidR="00323D4E" w:rsidRPr="007E6B80">
        <w:rPr>
          <w:rFonts w:hint="eastAsia"/>
          <w:sz w:val="20"/>
          <w:szCs w:val="20"/>
          <w:lang w:eastAsia="zh-CN"/>
        </w:rPr>
        <w:t xml:space="preserve">owns the </w:t>
      </w:r>
      <w:r w:rsidRPr="007E6B80">
        <w:rPr>
          <w:rFonts w:hint="eastAsia"/>
          <w:sz w:val="20"/>
          <w:szCs w:val="20"/>
          <w:lang w:eastAsia="zh-CN"/>
        </w:rPr>
        <w:t xml:space="preserve">very bad </w:t>
      </w:r>
      <w:r w:rsidR="00323D4E" w:rsidRPr="007E6B80">
        <w:rPr>
          <w:rFonts w:hint="eastAsia"/>
          <w:sz w:val="20"/>
          <w:szCs w:val="20"/>
          <w:lang w:eastAsia="zh-CN"/>
        </w:rPr>
        <w:t>G/T value.</w:t>
      </w:r>
    </w:p>
    <w:p w:rsidR="003F4B07" w:rsidRPr="007E6B80" w:rsidRDefault="003F4B07" w:rsidP="00A65110">
      <w:pPr>
        <w:rPr>
          <w:b/>
          <w:sz w:val="20"/>
          <w:szCs w:val="20"/>
          <w:lang w:eastAsia="zh-CN"/>
        </w:rPr>
      </w:pPr>
    </w:p>
    <w:p w:rsidR="003F4B07" w:rsidRPr="007E6B80" w:rsidRDefault="00755704" w:rsidP="00A65110">
      <w:pPr>
        <w:rPr>
          <w:sz w:val="20"/>
          <w:szCs w:val="20"/>
          <w:lang w:eastAsia="zh-CN"/>
        </w:rPr>
      </w:pPr>
      <w:r w:rsidRPr="007E6B80">
        <w:rPr>
          <w:rFonts w:hint="eastAsia"/>
          <w:sz w:val="20"/>
          <w:szCs w:val="20"/>
          <w:lang w:eastAsia="zh-CN"/>
        </w:rPr>
        <w:t>Hence, we propose:</w:t>
      </w:r>
    </w:p>
    <w:p w:rsidR="00755704" w:rsidRPr="007E6B80" w:rsidRDefault="00755704" w:rsidP="00A65110">
      <w:pPr>
        <w:rPr>
          <w:b/>
          <w:sz w:val="20"/>
          <w:szCs w:val="20"/>
          <w:lang w:eastAsia="zh-CN"/>
        </w:rPr>
      </w:pPr>
      <w:r w:rsidRPr="007E6B80">
        <w:rPr>
          <w:b/>
          <w:sz w:val="20"/>
          <w:szCs w:val="20"/>
          <w:lang w:eastAsia="zh-CN"/>
        </w:rPr>
        <w:t>P</w:t>
      </w:r>
      <w:r w:rsidRPr="007E6B80">
        <w:rPr>
          <w:rFonts w:hint="eastAsia"/>
          <w:b/>
          <w:sz w:val="20"/>
          <w:szCs w:val="20"/>
          <w:lang w:eastAsia="zh-CN"/>
        </w:rPr>
        <w:t xml:space="preserve">roposal 1: Define separate </w:t>
      </w:r>
      <w:r w:rsidR="00A9612C" w:rsidRPr="007E6B80">
        <w:rPr>
          <w:rFonts w:hint="eastAsia"/>
          <w:b/>
          <w:sz w:val="20"/>
          <w:szCs w:val="20"/>
          <w:lang w:eastAsia="zh-CN"/>
        </w:rPr>
        <w:t xml:space="preserve">UE parameter set </w:t>
      </w:r>
      <w:r w:rsidRPr="007E6B80">
        <w:rPr>
          <w:rFonts w:hint="eastAsia"/>
          <w:b/>
          <w:sz w:val="20"/>
          <w:szCs w:val="20"/>
          <w:lang w:eastAsia="zh-CN"/>
        </w:rPr>
        <w:t>for GEO and LEO</w:t>
      </w:r>
      <w:r w:rsidR="0047421A" w:rsidRPr="007E6B80">
        <w:rPr>
          <w:rFonts w:hint="eastAsia"/>
          <w:b/>
          <w:sz w:val="20"/>
          <w:szCs w:val="20"/>
          <w:lang w:eastAsia="zh-CN"/>
        </w:rPr>
        <w:t xml:space="preserve"> to </w:t>
      </w:r>
      <w:r w:rsidR="0047421A" w:rsidRPr="007E6B80">
        <w:rPr>
          <w:b/>
          <w:sz w:val="20"/>
          <w:szCs w:val="20"/>
          <w:lang w:eastAsia="zh-CN"/>
        </w:rPr>
        <w:t>balance</w:t>
      </w:r>
      <w:r w:rsidR="0047421A" w:rsidRPr="007E6B80">
        <w:rPr>
          <w:rFonts w:hint="eastAsia"/>
          <w:b/>
          <w:sz w:val="20"/>
          <w:szCs w:val="20"/>
          <w:lang w:eastAsia="zh-CN"/>
        </w:rPr>
        <w:t xml:space="preserve"> the budget of UL and DL</w:t>
      </w:r>
      <w:r w:rsidRPr="007E6B80">
        <w:rPr>
          <w:rFonts w:hint="eastAsia"/>
          <w:b/>
          <w:sz w:val="20"/>
          <w:szCs w:val="20"/>
          <w:lang w:eastAsia="zh-CN"/>
        </w:rPr>
        <w:t>.</w:t>
      </w:r>
    </w:p>
    <w:p w:rsidR="00755704" w:rsidRPr="007E6B80" w:rsidRDefault="00755704" w:rsidP="00A65110">
      <w:pPr>
        <w:rPr>
          <w:b/>
          <w:sz w:val="20"/>
          <w:szCs w:val="20"/>
          <w:lang w:eastAsia="zh-CN"/>
        </w:rPr>
      </w:pPr>
      <w:r w:rsidRPr="007E6B80">
        <w:rPr>
          <w:b/>
          <w:sz w:val="20"/>
          <w:szCs w:val="20"/>
          <w:lang w:eastAsia="zh-CN"/>
        </w:rPr>
        <w:t>Proposal</w:t>
      </w:r>
      <w:r w:rsidR="00A12B12" w:rsidRPr="007E6B80">
        <w:rPr>
          <w:rFonts w:hint="eastAsia"/>
          <w:b/>
          <w:sz w:val="20"/>
          <w:szCs w:val="20"/>
          <w:lang w:eastAsia="zh-CN"/>
        </w:rPr>
        <w:t xml:space="preserve"> 2: Revisit the parameter setting for phase-array based UE.</w:t>
      </w:r>
    </w:p>
    <w:p w:rsidR="003F4B07" w:rsidRPr="00533ABA" w:rsidRDefault="00533ABA" w:rsidP="00A65110">
      <w:pPr>
        <w:rPr>
          <w:b/>
          <w:szCs w:val="20"/>
          <w:lang w:eastAsia="zh-CN"/>
        </w:rPr>
      </w:pPr>
      <w:r w:rsidRPr="007E6B80">
        <w:rPr>
          <w:b/>
          <w:sz w:val="20"/>
          <w:szCs w:val="20"/>
          <w:lang w:eastAsia="zh-CN"/>
        </w:rPr>
        <w:t>Proposal</w:t>
      </w:r>
      <w:r w:rsidRPr="007E6B80">
        <w:rPr>
          <w:rFonts w:hint="eastAsia"/>
          <w:b/>
          <w:sz w:val="20"/>
          <w:szCs w:val="20"/>
          <w:lang w:eastAsia="zh-CN"/>
        </w:rPr>
        <w:t xml:space="preserve"> 3: Capture the table 2 result into the TR38.821.</w:t>
      </w:r>
      <w:r>
        <w:rPr>
          <w:rFonts w:hint="eastAsia"/>
          <w:b/>
          <w:szCs w:val="20"/>
          <w:lang w:eastAsia="zh-CN"/>
        </w:rPr>
        <w:t xml:space="preserve"> </w:t>
      </w:r>
    </w:p>
    <w:p w:rsidR="00533ABA" w:rsidRPr="003075A5" w:rsidRDefault="00533ABA" w:rsidP="00533ABA">
      <w:pPr>
        <w:rPr>
          <w:sz w:val="20"/>
          <w:szCs w:val="20"/>
          <w:lang w:eastAsia="zh-CN"/>
        </w:rPr>
      </w:pPr>
      <w:r w:rsidRPr="003075A5">
        <w:rPr>
          <w:sz w:val="20"/>
          <w:szCs w:val="20"/>
          <w:lang w:eastAsia="zh-CN"/>
        </w:rPr>
        <w:t>Table 2: Link budget result for NTN scenarios</w:t>
      </w:r>
    </w:p>
    <w:tbl>
      <w:tblPr>
        <w:tblStyle w:val="ac"/>
        <w:tblW w:w="0" w:type="auto"/>
        <w:tblLook w:val="04A0" w:firstRow="1" w:lastRow="0" w:firstColumn="1" w:lastColumn="0" w:noHBand="0" w:noVBand="1"/>
      </w:tblPr>
      <w:tblGrid>
        <w:gridCol w:w="1619"/>
        <w:gridCol w:w="1237"/>
        <w:gridCol w:w="1238"/>
        <w:gridCol w:w="1394"/>
        <w:gridCol w:w="1394"/>
        <w:gridCol w:w="1294"/>
        <w:gridCol w:w="1357"/>
      </w:tblGrid>
      <w:tr w:rsidR="00074D93" w:rsidRPr="002248E5" w:rsidTr="00074D93">
        <w:tc>
          <w:tcPr>
            <w:tcW w:w="1619" w:type="dxa"/>
          </w:tcPr>
          <w:p w:rsidR="00074D93" w:rsidRPr="002248E5" w:rsidRDefault="00074D93" w:rsidP="00131209">
            <w:pPr>
              <w:rPr>
                <w:b/>
                <w:sz w:val="20"/>
                <w:szCs w:val="20"/>
                <w:lang w:eastAsia="zh-CN"/>
              </w:rPr>
            </w:pPr>
            <w:r w:rsidRPr="002248E5">
              <w:rPr>
                <w:b/>
                <w:sz w:val="20"/>
                <w:szCs w:val="20"/>
                <w:lang w:eastAsia="zh-CN"/>
              </w:rPr>
              <w:t>VSAT UE</w:t>
            </w:r>
          </w:p>
          <w:p w:rsidR="00074D93" w:rsidRPr="002248E5" w:rsidRDefault="00074D93" w:rsidP="00131209">
            <w:pPr>
              <w:rPr>
                <w:b/>
                <w:sz w:val="20"/>
                <w:szCs w:val="20"/>
                <w:lang w:eastAsia="zh-CN"/>
              </w:rPr>
            </w:pPr>
            <w:r w:rsidRPr="002248E5">
              <w:rPr>
                <w:b/>
                <w:sz w:val="20"/>
                <w:szCs w:val="20"/>
                <w:lang w:eastAsia="zh-CN"/>
              </w:rPr>
              <w:t>(CNR, dB)</w:t>
            </w:r>
          </w:p>
        </w:tc>
        <w:tc>
          <w:tcPr>
            <w:tcW w:w="1237" w:type="dxa"/>
          </w:tcPr>
          <w:p w:rsidR="00074D93" w:rsidRPr="002248E5" w:rsidRDefault="00074D93" w:rsidP="00131209">
            <w:pPr>
              <w:rPr>
                <w:b/>
                <w:sz w:val="20"/>
                <w:szCs w:val="20"/>
                <w:lang w:eastAsia="zh-CN"/>
              </w:rPr>
            </w:pPr>
            <w:r w:rsidRPr="002248E5">
              <w:rPr>
                <w:b/>
                <w:sz w:val="20"/>
                <w:szCs w:val="20"/>
                <w:lang w:eastAsia="zh-CN"/>
              </w:rPr>
              <w:t>DL (GEO)</w:t>
            </w:r>
          </w:p>
        </w:tc>
        <w:tc>
          <w:tcPr>
            <w:tcW w:w="1238" w:type="dxa"/>
          </w:tcPr>
          <w:p w:rsidR="00074D93" w:rsidRPr="002248E5" w:rsidRDefault="00074D93" w:rsidP="00131209">
            <w:pPr>
              <w:rPr>
                <w:b/>
                <w:sz w:val="20"/>
                <w:szCs w:val="20"/>
                <w:lang w:eastAsia="zh-CN"/>
              </w:rPr>
            </w:pPr>
            <w:r w:rsidRPr="002248E5">
              <w:rPr>
                <w:b/>
                <w:sz w:val="20"/>
                <w:szCs w:val="20"/>
                <w:lang w:eastAsia="zh-CN"/>
              </w:rPr>
              <w:t>UL (GEO)</w:t>
            </w:r>
          </w:p>
        </w:tc>
        <w:tc>
          <w:tcPr>
            <w:tcW w:w="1394" w:type="dxa"/>
          </w:tcPr>
          <w:p w:rsidR="00074D93" w:rsidRPr="007E6B80" w:rsidRDefault="00074D93" w:rsidP="00480714">
            <w:pPr>
              <w:rPr>
                <w:sz w:val="20"/>
                <w:szCs w:val="20"/>
                <w:lang w:eastAsia="zh-CN"/>
              </w:rPr>
            </w:pPr>
            <w:r w:rsidRPr="007E6B80">
              <w:rPr>
                <w:sz w:val="20"/>
                <w:szCs w:val="20"/>
                <w:lang w:eastAsia="zh-CN"/>
              </w:rPr>
              <w:t>D</w:t>
            </w:r>
            <w:r w:rsidRPr="007E6B80">
              <w:rPr>
                <w:rFonts w:hint="eastAsia"/>
                <w:sz w:val="20"/>
                <w:szCs w:val="20"/>
                <w:lang w:eastAsia="zh-CN"/>
              </w:rPr>
              <w:t>L (LEO1200</w:t>
            </w:r>
            <w:r>
              <w:rPr>
                <w:rFonts w:hint="eastAsia"/>
                <w:sz w:val="20"/>
                <w:szCs w:val="20"/>
                <w:lang w:eastAsia="zh-CN"/>
              </w:rPr>
              <w:t>km</w:t>
            </w:r>
            <w:r w:rsidRPr="007E6B80">
              <w:rPr>
                <w:rFonts w:hint="eastAsia"/>
                <w:sz w:val="20"/>
                <w:szCs w:val="20"/>
                <w:lang w:eastAsia="zh-CN"/>
              </w:rPr>
              <w:t>)</w:t>
            </w:r>
          </w:p>
        </w:tc>
        <w:tc>
          <w:tcPr>
            <w:tcW w:w="1394" w:type="dxa"/>
          </w:tcPr>
          <w:p w:rsidR="00074D93" w:rsidRPr="007E6B80" w:rsidRDefault="00074D93"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Pr>
                <w:rFonts w:hint="eastAsia"/>
                <w:sz w:val="20"/>
                <w:szCs w:val="20"/>
                <w:lang w:eastAsia="zh-CN"/>
              </w:rPr>
              <w:t>km</w:t>
            </w:r>
            <w:r w:rsidRPr="007E6B80">
              <w:rPr>
                <w:rFonts w:hint="eastAsia"/>
                <w:sz w:val="20"/>
                <w:szCs w:val="20"/>
                <w:lang w:eastAsia="zh-CN"/>
              </w:rPr>
              <w:t>)</w:t>
            </w:r>
          </w:p>
        </w:tc>
        <w:tc>
          <w:tcPr>
            <w:tcW w:w="1294" w:type="dxa"/>
          </w:tcPr>
          <w:p w:rsidR="00074D93" w:rsidRPr="007E6B80" w:rsidRDefault="00074D93" w:rsidP="00480714">
            <w:pPr>
              <w:rPr>
                <w:sz w:val="20"/>
                <w:szCs w:val="20"/>
                <w:lang w:eastAsia="zh-CN"/>
              </w:rPr>
            </w:pPr>
            <w:r w:rsidRPr="007E6B80">
              <w:rPr>
                <w:sz w:val="20"/>
                <w:szCs w:val="20"/>
                <w:lang w:eastAsia="zh-CN"/>
              </w:rPr>
              <w:t>D</w:t>
            </w:r>
            <w:r w:rsidRPr="007E6B80">
              <w:rPr>
                <w:rFonts w:hint="eastAsia"/>
                <w:sz w:val="20"/>
                <w:szCs w:val="20"/>
                <w:lang w:eastAsia="zh-CN"/>
              </w:rPr>
              <w:t>L (LEO600</w:t>
            </w:r>
            <w:r>
              <w:rPr>
                <w:rFonts w:hint="eastAsia"/>
                <w:sz w:val="20"/>
                <w:szCs w:val="20"/>
                <w:lang w:eastAsia="zh-CN"/>
              </w:rPr>
              <w:t>km</w:t>
            </w:r>
            <w:r w:rsidRPr="007E6B80">
              <w:rPr>
                <w:rFonts w:hint="eastAsia"/>
                <w:sz w:val="20"/>
                <w:szCs w:val="20"/>
                <w:lang w:eastAsia="zh-CN"/>
              </w:rPr>
              <w:t>)</w:t>
            </w:r>
          </w:p>
        </w:tc>
        <w:tc>
          <w:tcPr>
            <w:tcW w:w="1357" w:type="dxa"/>
          </w:tcPr>
          <w:p w:rsidR="00074D93" w:rsidRPr="007E6B80" w:rsidRDefault="00074D93"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Pr>
                <w:rFonts w:hint="eastAsia"/>
                <w:sz w:val="20"/>
                <w:szCs w:val="20"/>
                <w:lang w:eastAsia="zh-CN"/>
              </w:rPr>
              <w:t>km</w:t>
            </w:r>
            <w:r w:rsidRPr="007E6B80">
              <w:rPr>
                <w:rFonts w:hint="eastAsia"/>
                <w:sz w:val="20"/>
                <w:szCs w:val="20"/>
                <w:lang w:eastAsia="zh-CN"/>
              </w:rPr>
              <w:t>)</w:t>
            </w:r>
          </w:p>
        </w:tc>
      </w:tr>
      <w:tr w:rsidR="00533ABA" w:rsidRPr="002248E5" w:rsidTr="00074D93">
        <w:tc>
          <w:tcPr>
            <w:tcW w:w="1619" w:type="dxa"/>
          </w:tcPr>
          <w:p w:rsidR="00533ABA" w:rsidRPr="002248E5" w:rsidRDefault="00533ABA" w:rsidP="00131209">
            <w:pPr>
              <w:rPr>
                <w:b/>
                <w:sz w:val="20"/>
                <w:szCs w:val="20"/>
                <w:lang w:eastAsia="zh-CN"/>
              </w:rPr>
            </w:pPr>
            <w:proofErr w:type="spellStart"/>
            <w:r w:rsidRPr="002248E5">
              <w:rPr>
                <w:b/>
                <w:sz w:val="20"/>
                <w:szCs w:val="20"/>
                <w:lang w:eastAsia="zh-CN"/>
              </w:rPr>
              <w:t>Ka</w:t>
            </w:r>
            <w:proofErr w:type="spellEnd"/>
            <w:r w:rsidRPr="002248E5">
              <w:rPr>
                <w:b/>
                <w:sz w:val="20"/>
                <w:szCs w:val="20"/>
                <w:lang w:eastAsia="zh-CN"/>
              </w:rPr>
              <w:t xml:space="preserve"> band</w:t>
            </w:r>
          </w:p>
          <w:p w:rsidR="00533ABA" w:rsidRPr="002248E5" w:rsidRDefault="00533ABA" w:rsidP="00131209">
            <w:pPr>
              <w:rPr>
                <w:b/>
                <w:sz w:val="20"/>
                <w:szCs w:val="20"/>
                <w:lang w:eastAsia="zh-CN"/>
              </w:rPr>
            </w:pPr>
            <w:r w:rsidRPr="002248E5">
              <w:rPr>
                <w:b/>
                <w:sz w:val="20"/>
                <w:szCs w:val="20"/>
                <w:lang w:eastAsia="zh-CN"/>
              </w:rPr>
              <w:t>(Set-1)</w:t>
            </w:r>
          </w:p>
        </w:tc>
        <w:tc>
          <w:tcPr>
            <w:tcW w:w="1237" w:type="dxa"/>
          </w:tcPr>
          <w:p w:rsidR="00533ABA" w:rsidRPr="002248E5" w:rsidRDefault="00533ABA" w:rsidP="00131209">
            <w:pPr>
              <w:rPr>
                <w:sz w:val="20"/>
                <w:szCs w:val="20"/>
                <w:lang w:eastAsia="zh-CN"/>
              </w:rPr>
            </w:pPr>
            <w:r w:rsidRPr="002248E5">
              <w:rPr>
                <w:color w:val="000000"/>
                <w:sz w:val="20"/>
                <w:szCs w:val="20"/>
              </w:rPr>
              <w:t>12.8</w:t>
            </w:r>
          </w:p>
        </w:tc>
        <w:tc>
          <w:tcPr>
            <w:tcW w:w="1238" w:type="dxa"/>
          </w:tcPr>
          <w:p w:rsidR="00533ABA" w:rsidRPr="002248E5" w:rsidRDefault="00533ABA" w:rsidP="00131209">
            <w:pPr>
              <w:rPr>
                <w:sz w:val="20"/>
                <w:szCs w:val="20"/>
                <w:lang w:eastAsia="zh-CN"/>
              </w:rPr>
            </w:pPr>
            <w:r w:rsidRPr="002248E5">
              <w:rPr>
                <w:sz w:val="20"/>
                <w:szCs w:val="20"/>
                <w:lang w:eastAsia="zh-CN"/>
              </w:rPr>
              <w:t>6.4</w:t>
            </w:r>
          </w:p>
        </w:tc>
        <w:tc>
          <w:tcPr>
            <w:tcW w:w="1394" w:type="dxa"/>
          </w:tcPr>
          <w:p w:rsidR="00533ABA" w:rsidRPr="002248E5" w:rsidRDefault="00533ABA" w:rsidP="00131209">
            <w:pPr>
              <w:rPr>
                <w:sz w:val="20"/>
                <w:szCs w:val="20"/>
                <w:lang w:eastAsia="zh-CN"/>
              </w:rPr>
            </w:pPr>
            <w:r w:rsidRPr="002248E5">
              <w:rPr>
                <w:sz w:val="20"/>
                <w:szCs w:val="20"/>
                <w:lang w:eastAsia="zh-CN"/>
              </w:rPr>
              <w:t>9.0</w:t>
            </w:r>
          </w:p>
        </w:tc>
        <w:tc>
          <w:tcPr>
            <w:tcW w:w="1394" w:type="dxa"/>
          </w:tcPr>
          <w:p w:rsidR="00533ABA" w:rsidRPr="002248E5" w:rsidRDefault="00533ABA" w:rsidP="00131209">
            <w:pPr>
              <w:rPr>
                <w:sz w:val="20"/>
                <w:szCs w:val="20"/>
                <w:lang w:eastAsia="zh-CN"/>
              </w:rPr>
            </w:pPr>
            <w:r w:rsidRPr="002248E5">
              <w:rPr>
                <w:sz w:val="20"/>
                <w:szCs w:val="20"/>
                <w:lang w:eastAsia="zh-CN"/>
              </w:rPr>
              <w:t>17.6</w:t>
            </w:r>
          </w:p>
        </w:tc>
        <w:tc>
          <w:tcPr>
            <w:tcW w:w="1294" w:type="dxa"/>
          </w:tcPr>
          <w:p w:rsidR="00533ABA" w:rsidRPr="002248E5" w:rsidRDefault="00533ABA" w:rsidP="00131209">
            <w:pPr>
              <w:rPr>
                <w:sz w:val="20"/>
                <w:szCs w:val="20"/>
                <w:lang w:eastAsia="zh-CN"/>
              </w:rPr>
            </w:pPr>
            <w:r w:rsidRPr="002248E5">
              <w:rPr>
                <w:sz w:val="20"/>
                <w:szCs w:val="20"/>
                <w:lang w:eastAsia="zh-CN"/>
              </w:rPr>
              <w:t>8.4</w:t>
            </w:r>
          </w:p>
        </w:tc>
        <w:tc>
          <w:tcPr>
            <w:tcW w:w="1357" w:type="dxa"/>
          </w:tcPr>
          <w:p w:rsidR="00533ABA" w:rsidRPr="002248E5" w:rsidRDefault="00533ABA" w:rsidP="00131209">
            <w:pPr>
              <w:rPr>
                <w:sz w:val="20"/>
                <w:szCs w:val="20"/>
                <w:lang w:eastAsia="zh-CN"/>
              </w:rPr>
            </w:pPr>
            <w:r w:rsidRPr="002248E5">
              <w:rPr>
                <w:sz w:val="20"/>
                <w:szCs w:val="20"/>
                <w:lang w:eastAsia="zh-CN"/>
              </w:rPr>
              <w:t>22.9</w:t>
            </w:r>
          </w:p>
        </w:tc>
      </w:tr>
      <w:tr w:rsidR="00533ABA" w:rsidRPr="002248E5" w:rsidTr="00074D93">
        <w:tc>
          <w:tcPr>
            <w:tcW w:w="1619" w:type="dxa"/>
          </w:tcPr>
          <w:p w:rsidR="00533ABA" w:rsidRPr="002248E5" w:rsidRDefault="00533ABA" w:rsidP="00131209">
            <w:pPr>
              <w:rPr>
                <w:b/>
                <w:sz w:val="20"/>
                <w:szCs w:val="20"/>
                <w:lang w:eastAsia="zh-CN"/>
              </w:rPr>
            </w:pPr>
            <w:proofErr w:type="spellStart"/>
            <w:r w:rsidRPr="002248E5">
              <w:rPr>
                <w:b/>
                <w:sz w:val="20"/>
                <w:szCs w:val="20"/>
                <w:lang w:eastAsia="zh-CN"/>
              </w:rPr>
              <w:t>Ka</w:t>
            </w:r>
            <w:proofErr w:type="spellEnd"/>
            <w:r w:rsidRPr="002248E5">
              <w:rPr>
                <w:b/>
                <w:sz w:val="20"/>
                <w:szCs w:val="20"/>
                <w:lang w:eastAsia="zh-CN"/>
              </w:rPr>
              <w:t xml:space="preserve"> band</w:t>
            </w:r>
          </w:p>
          <w:p w:rsidR="00533ABA" w:rsidRPr="002248E5" w:rsidRDefault="00533ABA" w:rsidP="00131209">
            <w:pPr>
              <w:rPr>
                <w:b/>
                <w:sz w:val="20"/>
                <w:szCs w:val="20"/>
                <w:lang w:eastAsia="zh-CN"/>
              </w:rPr>
            </w:pPr>
            <w:r w:rsidRPr="002248E5">
              <w:rPr>
                <w:b/>
                <w:sz w:val="20"/>
                <w:szCs w:val="20"/>
                <w:lang w:eastAsia="zh-CN"/>
              </w:rPr>
              <w:t>(Set-2)</w:t>
            </w:r>
          </w:p>
        </w:tc>
        <w:tc>
          <w:tcPr>
            <w:tcW w:w="1237" w:type="dxa"/>
          </w:tcPr>
          <w:p w:rsidR="00533ABA" w:rsidRPr="002248E5" w:rsidRDefault="00533ABA" w:rsidP="00131209">
            <w:pPr>
              <w:rPr>
                <w:sz w:val="20"/>
                <w:szCs w:val="20"/>
                <w:lang w:eastAsia="zh-CN"/>
              </w:rPr>
            </w:pPr>
            <w:r w:rsidRPr="002248E5">
              <w:rPr>
                <w:sz w:val="20"/>
                <w:szCs w:val="20"/>
                <w:lang w:eastAsia="zh-CN"/>
              </w:rPr>
              <w:t>4.8</w:t>
            </w:r>
          </w:p>
        </w:tc>
        <w:tc>
          <w:tcPr>
            <w:tcW w:w="1238" w:type="dxa"/>
          </w:tcPr>
          <w:p w:rsidR="00533ABA" w:rsidRPr="002248E5" w:rsidRDefault="00533ABA" w:rsidP="00131209">
            <w:pPr>
              <w:rPr>
                <w:sz w:val="20"/>
                <w:szCs w:val="20"/>
                <w:lang w:eastAsia="zh-CN"/>
              </w:rPr>
            </w:pPr>
            <w:r w:rsidRPr="002248E5">
              <w:rPr>
                <w:sz w:val="20"/>
                <w:szCs w:val="20"/>
                <w:lang w:eastAsia="zh-CN"/>
              </w:rPr>
              <w:t>-1.6</w:t>
            </w:r>
          </w:p>
        </w:tc>
        <w:tc>
          <w:tcPr>
            <w:tcW w:w="1394" w:type="dxa"/>
          </w:tcPr>
          <w:p w:rsidR="00533ABA" w:rsidRPr="002248E5" w:rsidRDefault="00533ABA" w:rsidP="00131209">
            <w:pPr>
              <w:rPr>
                <w:sz w:val="20"/>
                <w:szCs w:val="20"/>
                <w:lang w:eastAsia="zh-CN"/>
              </w:rPr>
            </w:pPr>
            <w:r w:rsidRPr="002248E5">
              <w:rPr>
                <w:sz w:val="20"/>
                <w:szCs w:val="20"/>
                <w:lang w:eastAsia="zh-CN"/>
              </w:rPr>
              <w:t>1.0</w:t>
            </w:r>
          </w:p>
        </w:tc>
        <w:tc>
          <w:tcPr>
            <w:tcW w:w="1394" w:type="dxa"/>
          </w:tcPr>
          <w:p w:rsidR="00533ABA" w:rsidRPr="002248E5" w:rsidRDefault="00533ABA" w:rsidP="00131209">
            <w:pPr>
              <w:rPr>
                <w:sz w:val="20"/>
                <w:szCs w:val="20"/>
                <w:lang w:eastAsia="zh-CN"/>
              </w:rPr>
            </w:pPr>
            <w:r w:rsidRPr="002248E5">
              <w:rPr>
                <w:sz w:val="20"/>
                <w:szCs w:val="20"/>
                <w:lang w:eastAsia="zh-CN"/>
              </w:rPr>
              <w:t>9.6</w:t>
            </w:r>
          </w:p>
        </w:tc>
        <w:tc>
          <w:tcPr>
            <w:tcW w:w="1294" w:type="dxa"/>
          </w:tcPr>
          <w:p w:rsidR="00533ABA" w:rsidRPr="002248E5" w:rsidRDefault="00533ABA" w:rsidP="00131209">
            <w:pPr>
              <w:rPr>
                <w:sz w:val="20"/>
                <w:szCs w:val="20"/>
                <w:lang w:eastAsia="zh-CN"/>
              </w:rPr>
            </w:pPr>
            <w:r w:rsidRPr="002248E5">
              <w:rPr>
                <w:sz w:val="20"/>
                <w:szCs w:val="20"/>
                <w:lang w:eastAsia="zh-CN"/>
              </w:rPr>
              <w:t>0.4</w:t>
            </w:r>
          </w:p>
        </w:tc>
        <w:tc>
          <w:tcPr>
            <w:tcW w:w="1357" w:type="dxa"/>
          </w:tcPr>
          <w:p w:rsidR="00533ABA" w:rsidRPr="002248E5" w:rsidRDefault="00533ABA" w:rsidP="00131209">
            <w:pPr>
              <w:rPr>
                <w:sz w:val="20"/>
                <w:szCs w:val="20"/>
                <w:lang w:eastAsia="zh-CN"/>
              </w:rPr>
            </w:pPr>
            <w:r w:rsidRPr="002248E5">
              <w:rPr>
                <w:sz w:val="20"/>
                <w:szCs w:val="20"/>
                <w:lang w:eastAsia="zh-CN"/>
              </w:rPr>
              <w:t>14.9</w:t>
            </w:r>
          </w:p>
        </w:tc>
      </w:tr>
      <w:tr w:rsidR="00533ABA" w:rsidRPr="002248E5" w:rsidTr="00074D93">
        <w:tc>
          <w:tcPr>
            <w:tcW w:w="1619" w:type="dxa"/>
          </w:tcPr>
          <w:p w:rsidR="00533ABA" w:rsidRPr="002248E5" w:rsidRDefault="00533ABA" w:rsidP="00131209">
            <w:pPr>
              <w:rPr>
                <w:b/>
                <w:sz w:val="20"/>
                <w:szCs w:val="20"/>
                <w:lang w:eastAsia="zh-CN"/>
              </w:rPr>
            </w:pPr>
          </w:p>
        </w:tc>
        <w:tc>
          <w:tcPr>
            <w:tcW w:w="1237" w:type="dxa"/>
          </w:tcPr>
          <w:p w:rsidR="00533ABA" w:rsidRPr="002248E5" w:rsidRDefault="00533ABA" w:rsidP="00131209">
            <w:pPr>
              <w:rPr>
                <w:b/>
                <w:sz w:val="20"/>
                <w:szCs w:val="20"/>
                <w:lang w:eastAsia="zh-CN"/>
              </w:rPr>
            </w:pPr>
          </w:p>
        </w:tc>
        <w:tc>
          <w:tcPr>
            <w:tcW w:w="1238" w:type="dxa"/>
          </w:tcPr>
          <w:p w:rsidR="00533ABA" w:rsidRPr="002248E5" w:rsidRDefault="00533ABA" w:rsidP="00131209">
            <w:pPr>
              <w:rPr>
                <w:b/>
                <w:sz w:val="20"/>
                <w:szCs w:val="20"/>
                <w:lang w:eastAsia="zh-CN"/>
              </w:rPr>
            </w:pPr>
          </w:p>
        </w:tc>
        <w:tc>
          <w:tcPr>
            <w:tcW w:w="1394" w:type="dxa"/>
          </w:tcPr>
          <w:p w:rsidR="00533ABA" w:rsidRPr="002248E5" w:rsidRDefault="00533ABA" w:rsidP="00131209">
            <w:pPr>
              <w:rPr>
                <w:b/>
                <w:sz w:val="20"/>
                <w:szCs w:val="20"/>
                <w:lang w:eastAsia="zh-CN"/>
              </w:rPr>
            </w:pPr>
          </w:p>
        </w:tc>
        <w:tc>
          <w:tcPr>
            <w:tcW w:w="1394" w:type="dxa"/>
          </w:tcPr>
          <w:p w:rsidR="00533ABA" w:rsidRPr="002248E5" w:rsidRDefault="00533ABA" w:rsidP="00131209">
            <w:pPr>
              <w:rPr>
                <w:b/>
                <w:sz w:val="20"/>
                <w:szCs w:val="20"/>
                <w:lang w:eastAsia="zh-CN"/>
              </w:rPr>
            </w:pPr>
          </w:p>
        </w:tc>
        <w:tc>
          <w:tcPr>
            <w:tcW w:w="1294" w:type="dxa"/>
          </w:tcPr>
          <w:p w:rsidR="00533ABA" w:rsidRPr="002248E5" w:rsidRDefault="00533ABA" w:rsidP="00131209">
            <w:pPr>
              <w:rPr>
                <w:b/>
                <w:sz w:val="20"/>
                <w:szCs w:val="20"/>
                <w:lang w:eastAsia="zh-CN"/>
              </w:rPr>
            </w:pPr>
          </w:p>
        </w:tc>
        <w:tc>
          <w:tcPr>
            <w:tcW w:w="1357" w:type="dxa"/>
          </w:tcPr>
          <w:p w:rsidR="00533ABA" w:rsidRPr="002248E5" w:rsidRDefault="00533ABA" w:rsidP="00131209">
            <w:pPr>
              <w:rPr>
                <w:b/>
                <w:sz w:val="20"/>
                <w:szCs w:val="20"/>
                <w:lang w:eastAsia="zh-CN"/>
              </w:rPr>
            </w:pPr>
          </w:p>
        </w:tc>
      </w:tr>
      <w:tr w:rsidR="00074D93" w:rsidRPr="002248E5" w:rsidTr="00074D93">
        <w:tc>
          <w:tcPr>
            <w:tcW w:w="1619" w:type="dxa"/>
          </w:tcPr>
          <w:p w:rsidR="00074D93" w:rsidRPr="002248E5" w:rsidRDefault="00074D93" w:rsidP="00131209">
            <w:pPr>
              <w:rPr>
                <w:b/>
                <w:sz w:val="20"/>
                <w:szCs w:val="20"/>
                <w:lang w:eastAsia="zh-CN"/>
              </w:rPr>
            </w:pPr>
            <w:r w:rsidRPr="002248E5">
              <w:rPr>
                <w:b/>
                <w:sz w:val="20"/>
                <w:szCs w:val="20"/>
                <w:lang w:eastAsia="zh-CN"/>
              </w:rPr>
              <w:t>Handheld UE</w:t>
            </w:r>
          </w:p>
          <w:p w:rsidR="00074D93" w:rsidRPr="002248E5" w:rsidRDefault="00074D93" w:rsidP="00131209">
            <w:pPr>
              <w:rPr>
                <w:b/>
                <w:sz w:val="20"/>
                <w:szCs w:val="20"/>
                <w:lang w:eastAsia="zh-CN"/>
              </w:rPr>
            </w:pPr>
            <w:r w:rsidRPr="002248E5">
              <w:rPr>
                <w:b/>
                <w:sz w:val="20"/>
                <w:szCs w:val="20"/>
                <w:lang w:eastAsia="zh-CN"/>
              </w:rPr>
              <w:t>(CNR, dB)</w:t>
            </w:r>
          </w:p>
        </w:tc>
        <w:tc>
          <w:tcPr>
            <w:tcW w:w="1237" w:type="dxa"/>
          </w:tcPr>
          <w:p w:rsidR="00074D93" w:rsidRPr="002248E5" w:rsidRDefault="00074D93" w:rsidP="00131209">
            <w:pPr>
              <w:rPr>
                <w:b/>
                <w:sz w:val="20"/>
                <w:szCs w:val="20"/>
                <w:lang w:eastAsia="zh-CN"/>
              </w:rPr>
            </w:pPr>
            <w:r w:rsidRPr="002248E5">
              <w:rPr>
                <w:b/>
                <w:sz w:val="20"/>
                <w:szCs w:val="20"/>
                <w:lang w:eastAsia="zh-CN"/>
              </w:rPr>
              <w:t>DL (GEO)</w:t>
            </w:r>
          </w:p>
        </w:tc>
        <w:tc>
          <w:tcPr>
            <w:tcW w:w="1238" w:type="dxa"/>
          </w:tcPr>
          <w:p w:rsidR="00074D93" w:rsidRPr="002248E5" w:rsidRDefault="00074D93" w:rsidP="00131209">
            <w:pPr>
              <w:rPr>
                <w:b/>
                <w:sz w:val="20"/>
                <w:szCs w:val="20"/>
                <w:lang w:eastAsia="zh-CN"/>
              </w:rPr>
            </w:pPr>
            <w:r w:rsidRPr="002248E5">
              <w:rPr>
                <w:b/>
                <w:sz w:val="20"/>
                <w:szCs w:val="20"/>
                <w:lang w:eastAsia="zh-CN"/>
              </w:rPr>
              <w:t>UL (GEO)</w:t>
            </w:r>
          </w:p>
        </w:tc>
        <w:tc>
          <w:tcPr>
            <w:tcW w:w="1394" w:type="dxa"/>
          </w:tcPr>
          <w:p w:rsidR="00074D93" w:rsidRPr="007E6B80" w:rsidRDefault="00074D93" w:rsidP="00480714">
            <w:pPr>
              <w:rPr>
                <w:sz w:val="20"/>
                <w:szCs w:val="20"/>
                <w:lang w:eastAsia="zh-CN"/>
              </w:rPr>
            </w:pPr>
            <w:r w:rsidRPr="007E6B80">
              <w:rPr>
                <w:sz w:val="20"/>
                <w:szCs w:val="20"/>
                <w:lang w:eastAsia="zh-CN"/>
              </w:rPr>
              <w:t>D</w:t>
            </w:r>
            <w:r w:rsidRPr="007E6B80">
              <w:rPr>
                <w:rFonts w:hint="eastAsia"/>
                <w:sz w:val="20"/>
                <w:szCs w:val="20"/>
                <w:lang w:eastAsia="zh-CN"/>
              </w:rPr>
              <w:t>L (LEO1200</w:t>
            </w:r>
            <w:r>
              <w:rPr>
                <w:rFonts w:hint="eastAsia"/>
                <w:sz w:val="20"/>
                <w:szCs w:val="20"/>
                <w:lang w:eastAsia="zh-CN"/>
              </w:rPr>
              <w:t>km</w:t>
            </w:r>
            <w:r w:rsidRPr="007E6B80">
              <w:rPr>
                <w:rFonts w:hint="eastAsia"/>
                <w:sz w:val="20"/>
                <w:szCs w:val="20"/>
                <w:lang w:eastAsia="zh-CN"/>
              </w:rPr>
              <w:t>)</w:t>
            </w:r>
          </w:p>
        </w:tc>
        <w:tc>
          <w:tcPr>
            <w:tcW w:w="1394" w:type="dxa"/>
          </w:tcPr>
          <w:p w:rsidR="00074D93" w:rsidRPr="007E6B80" w:rsidRDefault="00074D93"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(LEO1200</w:t>
            </w:r>
            <w:r>
              <w:rPr>
                <w:rFonts w:hint="eastAsia"/>
                <w:sz w:val="20"/>
                <w:szCs w:val="20"/>
                <w:lang w:eastAsia="zh-CN"/>
              </w:rPr>
              <w:t>km</w:t>
            </w:r>
            <w:r w:rsidRPr="007E6B80">
              <w:rPr>
                <w:rFonts w:hint="eastAsia"/>
                <w:sz w:val="20"/>
                <w:szCs w:val="20"/>
                <w:lang w:eastAsia="zh-CN"/>
              </w:rPr>
              <w:t>)</w:t>
            </w:r>
          </w:p>
        </w:tc>
        <w:tc>
          <w:tcPr>
            <w:tcW w:w="1294" w:type="dxa"/>
          </w:tcPr>
          <w:p w:rsidR="00074D93" w:rsidRPr="007E6B80" w:rsidRDefault="00074D93" w:rsidP="00480714">
            <w:pPr>
              <w:rPr>
                <w:sz w:val="20"/>
                <w:szCs w:val="20"/>
                <w:lang w:eastAsia="zh-CN"/>
              </w:rPr>
            </w:pPr>
            <w:r w:rsidRPr="007E6B80">
              <w:rPr>
                <w:sz w:val="20"/>
                <w:szCs w:val="20"/>
                <w:lang w:eastAsia="zh-CN"/>
              </w:rPr>
              <w:t>D</w:t>
            </w:r>
            <w:r w:rsidRPr="007E6B80">
              <w:rPr>
                <w:rFonts w:hint="eastAsia"/>
                <w:sz w:val="20"/>
                <w:szCs w:val="20"/>
                <w:lang w:eastAsia="zh-CN"/>
              </w:rPr>
              <w:t>L (LEO600</w:t>
            </w:r>
            <w:r>
              <w:rPr>
                <w:rFonts w:hint="eastAsia"/>
                <w:sz w:val="20"/>
                <w:szCs w:val="20"/>
                <w:lang w:eastAsia="zh-CN"/>
              </w:rPr>
              <w:t>km</w:t>
            </w:r>
            <w:r w:rsidRPr="007E6B80">
              <w:rPr>
                <w:rFonts w:hint="eastAsia"/>
                <w:sz w:val="20"/>
                <w:szCs w:val="20"/>
                <w:lang w:eastAsia="zh-CN"/>
              </w:rPr>
              <w:t>)</w:t>
            </w:r>
          </w:p>
        </w:tc>
        <w:tc>
          <w:tcPr>
            <w:tcW w:w="1357" w:type="dxa"/>
          </w:tcPr>
          <w:p w:rsidR="00074D93" w:rsidRPr="007E6B80" w:rsidRDefault="00074D93" w:rsidP="00480714">
            <w:pPr>
              <w:rPr>
                <w:sz w:val="20"/>
                <w:szCs w:val="20"/>
                <w:lang w:eastAsia="zh-CN"/>
              </w:rPr>
            </w:pPr>
            <w:r w:rsidRPr="007E6B80">
              <w:rPr>
                <w:sz w:val="20"/>
                <w:szCs w:val="20"/>
                <w:lang w:eastAsia="zh-CN"/>
              </w:rPr>
              <w:t xml:space="preserve">UL </w:t>
            </w:r>
            <w:r w:rsidRPr="007E6B80">
              <w:rPr>
                <w:rFonts w:hint="eastAsia"/>
                <w:sz w:val="20"/>
                <w:szCs w:val="20"/>
                <w:lang w:eastAsia="zh-CN"/>
              </w:rPr>
              <w:t>(LEO600</w:t>
            </w:r>
            <w:r>
              <w:rPr>
                <w:rFonts w:hint="eastAsia"/>
                <w:sz w:val="20"/>
                <w:szCs w:val="20"/>
                <w:lang w:eastAsia="zh-CN"/>
              </w:rPr>
              <w:t>km</w:t>
            </w:r>
            <w:r w:rsidRPr="007E6B80">
              <w:rPr>
                <w:rFonts w:hint="eastAsia"/>
                <w:sz w:val="20"/>
                <w:szCs w:val="20"/>
                <w:lang w:eastAsia="zh-CN"/>
              </w:rPr>
              <w:t>)</w:t>
            </w:r>
          </w:p>
        </w:tc>
      </w:tr>
      <w:tr w:rsidR="00926F49" w:rsidRPr="002248E5" w:rsidTr="00074D93">
        <w:tc>
          <w:tcPr>
            <w:tcW w:w="1619" w:type="dxa"/>
          </w:tcPr>
          <w:p w:rsidR="00926F49" w:rsidRPr="002248E5" w:rsidRDefault="00926F49" w:rsidP="00131209">
            <w:pPr>
              <w:rPr>
                <w:b/>
                <w:sz w:val="20"/>
                <w:szCs w:val="20"/>
                <w:lang w:eastAsia="zh-CN"/>
              </w:rPr>
            </w:pPr>
            <w:r w:rsidRPr="002248E5">
              <w:rPr>
                <w:b/>
                <w:sz w:val="20"/>
                <w:szCs w:val="20"/>
                <w:lang w:eastAsia="zh-CN"/>
              </w:rPr>
              <w:t>S band</w:t>
            </w:r>
          </w:p>
          <w:p w:rsidR="00926F49" w:rsidRPr="002248E5" w:rsidRDefault="00926F49" w:rsidP="00131209">
            <w:pPr>
              <w:rPr>
                <w:b/>
                <w:sz w:val="20"/>
                <w:szCs w:val="20"/>
                <w:lang w:eastAsia="zh-CN"/>
              </w:rPr>
            </w:pPr>
            <w:r w:rsidRPr="002248E5">
              <w:rPr>
                <w:b/>
                <w:sz w:val="20"/>
                <w:szCs w:val="20"/>
                <w:lang w:eastAsia="zh-CN"/>
              </w:rPr>
              <w:t>(Set-1)</w:t>
            </w:r>
          </w:p>
        </w:tc>
        <w:tc>
          <w:tcPr>
            <w:tcW w:w="1237" w:type="dxa"/>
          </w:tcPr>
          <w:p w:rsidR="00926F49" w:rsidRPr="007E6B80" w:rsidRDefault="00926F49" w:rsidP="00E4172A">
            <w:pPr>
              <w:rPr>
                <w:sz w:val="20"/>
                <w:szCs w:val="20"/>
                <w:lang w:eastAsia="zh-CN"/>
              </w:rPr>
            </w:pPr>
            <w:r w:rsidRPr="007E6B80">
              <w:rPr>
                <w:rFonts w:hint="eastAsia"/>
                <w:sz w:val="20"/>
                <w:szCs w:val="20"/>
                <w:lang w:eastAsia="zh-CN"/>
              </w:rPr>
              <w:t>2.2</w:t>
            </w:r>
          </w:p>
        </w:tc>
        <w:tc>
          <w:tcPr>
            <w:tcW w:w="1238" w:type="dxa"/>
          </w:tcPr>
          <w:p w:rsidR="00926F49" w:rsidRPr="007E6B80" w:rsidRDefault="00926F49" w:rsidP="00E4172A">
            <w:pPr>
              <w:rPr>
                <w:sz w:val="20"/>
                <w:szCs w:val="20"/>
                <w:lang w:eastAsia="zh-CN"/>
              </w:rPr>
            </w:pPr>
            <w:r>
              <w:rPr>
                <w:rFonts w:hint="eastAsia"/>
                <w:sz w:val="20"/>
                <w:szCs w:val="20"/>
                <w:lang w:eastAsia="zh-CN"/>
              </w:rPr>
              <w:t>-10.0</w:t>
            </w:r>
          </w:p>
        </w:tc>
        <w:tc>
          <w:tcPr>
            <w:tcW w:w="1394" w:type="dxa"/>
          </w:tcPr>
          <w:p w:rsidR="00926F49" w:rsidRPr="007E6B80" w:rsidRDefault="00926F49" w:rsidP="00E4172A">
            <w:pPr>
              <w:rPr>
                <w:sz w:val="20"/>
                <w:szCs w:val="20"/>
                <w:lang w:eastAsia="zh-CN"/>
              </w:rPr>
            </w:pPr>
            <w:r w:rsidRPr="007E6B80">
              <w:rPr>
                <w:rFonts w:hint="eastAsia"/>
                <w:sz w:val="20"/>
                <w:szCs w:val="20"/>
                <w:lang w:eastAsia="zh-CN"/>
              </w:rPr>
              <w:t>9.4</w:t>
            </w:r>
            <w:r>
              <w:rPr>
                <w:rFonts w:hint="eastAsia"/>
                <w:sz w:val="20"/>
                <w:szCs w:val="20"/>
                <w:lang w:eastAsia="zh-CN"/>
              </w:rPr>
              <w:t xml:space="preserve"> </w:t>
            </w:r>
          </w:p>
        </w:tc>
        <w:tc>
          <w:tcPr>
            <w:tcW w:w="1394" w:type="dxa"/>
          </w:tcPr>
          <w:p w:rsidR="00926F49" w:rsidRPr="007E6B80" w:rsidRDefault="00926F49" w:rsidP="00E4172A">
            <w:pPr>
              <w:rPr>
                <w:sz w:val="20"/>
                <w:szCs w:val="20"/>
                <w:lang w:eastAsia="zh-CN"/>
              </w:rPr>
            </w:pPr>
            <w:r>
              <w:rPr>
                <w:rFonts w:hint="eastAsia"/>
                <w:sz w:val="20"/>
                <w:szCs w:val="20"/>
                <w:lang w:eastAsia="zh-CN"/>
              </w:rPr>
              <w:t>-1.8</w:t>
            </w:r>
          </w:p>
        </w:tc>
        <w:tc>
          <w:tcPr>
            <w:tcW w:w="1294" w:type="dxa"/>
          </w:tcPr>
          <w:p w:rsidR="00926F49" w:rsidRPr="007E6B80" w:rsidRDefault="00926F49" w:rsidP="00E4172A">
            <w:pPr>
              <w:rPr>
                <w:sz w:val="20"/>
                <w:szCs w:val="20"/>
                <w:lang w:eastAsia="zh-CN"/>
              </w:rPr>
            </w:pPr>
            <w:r w:rsidRPr="007E6B80">
              <w:rPr>
                <w:rFonts w:hint="eastAsia"/>
                <w:sz w:val="20"/>
                <w:szCs w:val="20"/>
                <w:lang w:eastAsia="zh-CN"/>
              </w:rPr>
              <w:t>8.8</w:t>
            </w:r>
          </w:p>
        </w:tc>
        <w:tc>
          <w:tcPr>
            <w:tcW w:w="1357" w:type="dxa"/>
          </w:tcPr>
          <w:p w:rsidR="00926F49" w:rsidRPr="007E6B80" w:rsidRDefault="00926F49" w:rsidP="00EF0CA9">
            <w:pPr>
              <w:rPr>
                <w:sz w:val="20"/>
                <w:szCs w:val="20"/>
                <w:lang w:eastAsia="zh-CN"/>
              </w:rPr>
            </w:pPr>
            <w:r>
              <w:rPr>
                <w:rFonts w:hint="eastAsia"/>
                <w:sz w:val="20"/>
                <w:szCs w:val="20"/>
                <w:lang w:eastAsia="zh-CN"/>
              </w:rPr>
              <w:t>3.6</w:t>
            </w:r>
          </w:p>
        </w:tc>
      </w:tr>
      <w:tr w:rsidR="00926F49" w:rsidRPr="002248E5" w:rsidTr="00074D93">
        <w:tc>
          <w:tcPr>
            <w:tcW w:w="1619" w:type="dxa"/>
          </w:tcPr>
          <w:p w:rsidR="00926F49" w:rsidRPr="002248E5" w:rsidRDefault="00926F49" w:rsidP="00131209">
            <w:pPr>
              <w:rPr>
                <w:b/>
                <w:sz w:val="20"/>
                <w:szCs w:val="20"/>
                <w:lang w:eastAsia="zh-CN"/>
              </w:rPr>
            </w:pPr>
            <w:r w:rsidRPr="002248E5">
              <w:rPr>
                <w:b/>
                <w:sz w:val="20"/>
                <w:szCs w:val="20"/>
                <w:lang w:eastAsia="zh-CN"/>
              </w:rPr>
              <w:t>S band</w:t>
            </w:r>
          </w:p>
          <w:p w:rsidR="00926F49" w:rsidRPr="002248E5" w:rsidRDefault="00926F49" w:rsidP="00131209">
            <w:pPr>
              <w:rPr>
                <w:b/>
                <w:sz w:val="20"/>
                <w:szCs w:val="20"/>
                <w:lang w:eastAsia="zh-CN"/>
              </w:rPr>
            </w:pPr>
            <w:r w:rsidRPr="002248E5">
              <w:rPr>
                <w:b/>
                <w:sz w:val="20"/>
                <w:szCs w:val="20"/>
                <w:lang w:eastAsia="zh-CN"/>
              </w:rPr>
              <w:t>(Set-2)</w:t>
            </w:r>
          </w:p>
        </w:tc>
        <w:tc>
          <w:tcPr>
            <w:tcW w:w="1237" w:type="dxa"/>
          </w:tcPr>
          <w:p w:rsidR="00926F49" w:rsidRPr="007E6B80" w:rsidRDefault="00926F49" w:rsidP="00E4172A">
            <w:pPr>
              <w:rPr>
                <w:sz w:val="20"/>
                <w:szCs w:val="20"/>
                <w:lang w:eastAsia="zh-CN"/>
              </w:rPr>
            </w:pPr>
            <w:r>
              <w:rPr>
                <w:rFonts w:hint="eastAsia"/>
                <w:sz w:val="20"/>
                <w:szCs w:val="20"/>
                <w:lang w:eastAsia="zh-CN"/>
              </w:rPr>
              <w:t>-3.3</w:t>
            </w:r>
          </w:p>
        </w:tc>
        <w:tc>
          <w:tcPr>
            <w:tcW w:w="1238" w:type="dxa"/>
          </w:tcPr>
          <w:p w:rsidR="00926F49" w:rsidRPr="007E6B80" w:rsidRDefault="00926F49" w:rsidP="00E4172A">
            <w:pPr>
              <w:rPr>
                <w:sz w:val="20"/>
                <w:szCs w:val="20"/>
                <w:lang w:eastAsia="zh-CN"/>
              </w:rPr>
            </w:pPr>
            <w:r>
              <w:rPr>
                <w:rFonts w:hint="eastAsia"/>
                <w:sz w:val="20"/>
                <w:szCs w:val="20"/>
                <w:lang w:eastAsia="zh-CN"/>
              </w:rPr>
              <w:t>-15.0</w:t>
            </w:r>
          </w:p>
        </w:tc>
        <w:tc>
          <w:tcPr>
            <w:tcW w:w="1394" w:type="dxa"/>
          </w:tcPr>
          <w:p w:rsidR="00926F49" w:rsidRPr="007E6B80" w:rsidRDefault="00926F49" w:rsidP="00E4172A">
            <w:pPr>
              <w:rPr>
                <w:sz w:val="20"/>
                <w:szCs w:val="20"/>
                <w:lang w:eastAsia="zh-CN"/>
              </w:rPr>
            </w:pPr>
            <w:r w:rsidRPr="007E6B80">
              <w:rPr>
                <w:rFonts w:hint="eastAsia"/>
                <w:sz w:val="20"/>
                <w:szCs w:val="20"/>
                <w:lang w:eastAsia="zh-CN"/>
              </w:rPr>
              <w:t>3.4</w:t>
            </w:r>
          </w:p>
        </w:tc>
        <w:tc>
          <w:tcPr>
            <w:tcW w:w="1394" w:type="dxa"/>
          </w:tcPr>
          <w:p w:rsidR="00926F49" w:rsidRPr="007E6B80" w:rsidRDefault="00926F49" w:rsidP="00E4172A">
            <w:pPr>
              <w:rPr>
                <w:sz w:val="20"/>
                <w:szCs w:val="20"/>
                <w:lang w:eastAsia="zh-CN"/>
              </w:rPr>
            </w:pPr>
            <w:r>
              <w:rPr>
                <w:rFonts w:hint="eastAsia"/>
                <w:sz w:val="20"/>
                <w:szCs w:val="20"/>
                <w:lang w:eastAsia="zh-CN"/>
              </w:rPr>
              <w:t>-7.8</w:t>
            </w:r>
          </w:p>
        </w:tc>
        <w:tc>
          <w:tcPr>
            <w:tcW w:w="1294" w:type="dxa"/>
          </w:tcPr>
          <w:p w:rsidR="00926F49" w:rsidRPr="007E6B80" w:rsidRDefault="00926F49" w:rsidP="00E4172A">
            <w:pPr>
              <w:rPr>
                <w:sz w:val="20"/>
                <w:szCs w:val="20"/>
                <w:lang w:eastAsia="zh-CN"/>
              </w:rPr>
            </w:pPr>
            <w:r w:rsidRPr="007E6B80">
              <w:rPr>
                <w:rFonts w:hint="eastAsia"/>
                <w:sz w:val="20"/>
                <w:szCs w:val="20"/>
                <w:lang w:eastAsia="zh-CN"/>
              </w:rPr>
              <w:t>2.8</w:t>
            </w:r>
          </w:p>
        </w:tc>
        <w:tc>
          <w:tcPr>
            <w:tcW w:w="1357" w:type="dxa"/>
          </w:tcPr>
          <w:p w:rsidR="00926F49" w:rsidRPr="007E6B80" w:rsidRDefault="00926F49" w:rsidP="00E4172A">
            <w:pPr>
              <w:rPr>
                <w:sz w:val="20"/>
                <w:szCs w:val="20"/>
                <w:lang w:eastAsia="zh-CN"/>
              </w:rPr>
            </w:pPr>
            <w:r>
              <w:rPr>
                <w:rFonts w:hint="eastAsia"/>
                <w:sz w:val="20"/>
                <w:szCs w:val="20"/>
                <w:lang w:eastAsia="zh-CN"/>
              </w:rPr>
              <w:t>-2.4</w:t>
            </w:r>
          </w:p>
        </w:tc>
      </w:tr>
    </w:tbl>
    <w:p w:rsidR="00533ABA" w:rsidRPr="00A12B12" w:rsidRDefault="00533ABA" w:rsidP="00A65110">
      <w:pPr>
        <w:rPr>
          <w:b/>
          <w:szCs w:val="20"/>
          <w:lang w:eastAsia="zh-CN"/>
        </w:rPr>
      </w:pPr>
    </w:p>
    <w:p w:rsidR="007D10E4" w:rsidRDefault="00B9351E" w:rsidP="007D10E4">
      <w:pPr>
        <w:pStyle w:val="2"/>
        <w:rPr>
          <w:lang w:eastAsia="zh-CN"/>
        </w:rPr>
      </w:pPr>
      <w:r>
        <w:lastRenderedPageBreak/>
        <w:t xml:space="preserve">DL synchronization </w:t>
      </w:r>
      <w:r>
        <w:rPr>
          <w:rFonts w:hint="eastAsia"/>
          <w:lang w:eastAsia="zh-CN"/>
        </w:rPr>
        <w:t xml:space="preserve">evaluation </w:t>
      </w:r>
      <w:r w:rsidR="007D10E4" w:rsidRPr="007D10E4">
        <w:rPr>
          <w:rFonts w:hint="eastAsia"/>
          <w:lang w:eastAsia="zh-CN"/>
        </w:rPr>
        <w:t xml:space="preserve">   </w:t>
      </w:r>
    </w:p>
    <w:p w:rsidR="00302E23" w:rsidRPr="002248E5" w:rsidRDefault="0011739E" w:rsidP="00302E23">
      <w:pPr>
        <w:rPr>
          <w:sz w:val="20"/>
          <w:szCs w:val="20"/>
          <w:lang w:eastAsia="zh-CN"/>
        </w:rPr>
      </w:pPr>
      <w:r w:rsidRPr="002248E5">
        <w:rPr>
          <w:sz w:val="20"/>
          <w:szCs w:val="20"/>
          <w:lang w:eastAsia="zh-CN"/>
        </w:rPr>
        <w:t>F</w:t>
      </w:r>
      <w:r w:rsidRPr="002248E5">
        <w:rPr>
          <w:rFonts w:hint="eastAsia"/>
          <w:sz w:val="20"/>
          <w:szCs w:val="20"/>
          <w:lang w:eastAsia="zh-CN"/>
        </w:rPr>
        <w:t xml:space="preserve">or </w:t>
      </w:r>
      <w:r w:rsidR="00112088" w:rsidRPr="002248E5">
        <w:rPr>
          <w:rFonts w:hint="eastAsia"/>
          <w:sz w:val="20"/>
          <w:szCs w:val="20"/>
          <w:lang w:eastAsia="zh-CN"/>
        </w:rPr>
        <w:t>synchronization evalu</w:t>
      </w:r>
      <w:r w:rsidR="007E6B80" w:rsidRPr="002248E5">
        <w:rPr>
          <w:rFonts w:hint="eastAsia"/>
          <w:sz w:val="20"/>
          <w:szCs w:val="20"/>
          <w:lang w:eastAsia="zh-CN"/>
        </w:rPr>
        <w:t>a</w:t>
      </w:r>
      <w:r w:rsidR="00112088" w:rsidRPr="002248E5">
        <w:rPr>
          <w:rFonts w:hint="eastAsia"/>
          <w:sz w:val="20"/>
          <w:szCs w:val="20"/>
          <w:lang w:eastAsia="zh-CN"/>
        </w:rPr>
        <w:t xml:space="preserve">tion, </w:t>
      </w:r>
      <w:r w:rsidR="001A5997" w:rsidRPr="002248E5">
        <w:rPr>
          <w:rFonts w:hint="eastAsia"/>
          <w:sz w:val="20"/>
          <w:szCs w:val="20"/>
          <w:lang w:eastAsia="zh-CN"/>
        </w:rPr>
        <w:t xml:space="preserve">the timing offset estimation and frequency </w:t>
      </w:r>
      <w:r w:rsidR="00A118C4" w:rsidRPr="002248E5">
        <w:rPr>
          <w:rFonts w:hint="eastAsia"/>
          <w:sz w:val="20"/>
          <w:szCs w:val="20"/>
          <w:lang w:eastAsia="zh-CN"/>
        </w:rPr>
        <w:t xml:space="preserve">offset estimation are the basic metrics, and the cell ID detection </w:t>
      </w:r>
      <w:r w:rsidR="00613DCB" w:rsidRPr="002248E5">
        <w:rPr>
          <w:rFonts w:hint="eastAsia"/>
          <w:sz w:val="20"/>
          <w:szCs w:val="20"/>
          <w:lang w:eastAsia="zh-CN"/>
        </w:rPr>
        <w:t xml:space="preserve">is also one basic metric for synchronization performance. </w:t>
      </w:r>
      <w:r w:rsidR="002248E5">
        <w:rPr>
          <w:rFonts w:hint="eastAsia"/>
          <w:sz w:val="20"/>
          <w:szCs w:val="20"/>
          <w:lang w:eastAsia="zh-CN"/>
        </w:rPr>
        <w:t>Figure 1-</w:t>
      </w:r>
      <w:r w:rsidR="00AF6A97">
        <w:rPr>
          <w:rFonts w:hint="eastAsia"/>
          <w:sz w:val="20"/>
          <w:szCs w:val="20"/>
          <w:lang w:eastAsia="zh-CN"/>
        </w:rPr>
        <w:t xml:space="preserve">3 show </w:t>
      </w:r>
      <w:r w:rsidR="0062614E">
        <w:rPr>
          <w:rFonts w:hint="eastAsia"/>
          <w:sz w:val="20"/>
          <w:szCs w:val="20"/>
          <w:lang w:eastAsia="zh-CN"/>
        </w:rPr>
        <w:t>one</w:t>
      </w:r>
      <w:r w:rsidR="00526819">
        <w:rPr>
          <w:rFonts w:hint="eastAsia"/>
          <w:sz w:val="20"/>
          <w:szCs w:val="20"/>
          <w:lang w:eastAsia="zh-CN"/>
        </w:rPr>
        <w:t>-</w:t>
      </w:r>
      <w:r w:rsidR="0062614E">
        <w:rPr>
          <w:rFonts w:hint="eastAsia"/>
          <w:sz w:val="20"/>
          <w:szCs w:val="20"/>
          <w:lang w:eastAsia="zh-CN"/>
        </w:rPr>
        <w:t xml:space="preserve">shot detection </w:t>
      </w:r>
      <w:r w:rsidR="00AF6A97">
        <w:rPr>
          <w:rFonts w:hint="eastAsia"/>
          <w:sz w:val="20"/>
          <w:szCs w:val="20"/>
          <w:lang w:eastAsia="zh-CN"/>
        </w:rPr>
        <w:t>results</w:t>
      </w:r>
      <w:r w:rsidR="00CB483F">
        <w:rPr>
          <w:rFonts w:hint="eastAsia"/>
          <w:sz w:val="20"/>
          <w:szCs w:val="20"/>
          <w:lang w:eastAsia="zh-CN"/>
        </w:rPr>
        <w:t xml:space="preserve"> within a SSB burst</w:t>
      </w:r>
      <w:r w:rsidR="00AF6A97">
        <w:rPr>
          <w:rFonts w:hint="eastAsia"/>
          <w:sz w:val="20"/>
          <w:szCs w:val="20"/>
          <w:lang w:eastAsia="zh-CN"/>
        </w:rPr>
        <w:t xml:space="preserve">. </w:t>
      </w:r>
    </w:p>
    <w:p w:rsidR="00302E23" w:rsidRDefault="00AF6A97" w:rsidP="00302E23">
      <w:pPr>
        <w:rPr>
          <w:b/>
          <w:lang w:eastAsia="zh-CN"/>
        </w:rPr>
      </w:pPr>
      <w:r w:rsidRPr="00AF6A97">
        <w:rPr>
          <w:rFonts w:hint="eastAsia"/>
          <w:b/>
          <w:lang w:eastAsia="zh-CN"/>
        </w:rPr>
        <w:t xml:space="preserve">Case 1: </w:t>
      </w:r>
      <w:r>
        <w:rPr>
          <w:rFonts w:hint="eastAsia"/>
          <w:b/>
          <w:lang w:eastAsia="zh-CN"/>
        </w:rPr>
        <w:t xml:space="preserve">Time synchronization evaluation </w:t>
      </w:r>
    </w:p>
    <w:p w:rsidR="00AF6A97" w:rsidRDefault="00AF6A97" w:rsidP="00302E23">
      <w:pPr>
        <w:rPr>
          <w:b/>
          <w:lang w:eastAsia="zh-CN"/>
        </w:rPr>
      </w:pPr>
      <w:r>
        <w:rPr>
          <w:rFonts w:hint="eastAsia"/>
          <w:b/>
          <w:lang w:eastAsia="zh-CN"/>
        </w:rPr>
        <w:t>(Assumptions: frequency offset=</w:t>
      </w:r>
      <w:proofErr w:type="gramStart"/>
      <w:r>
        <w:rPr>
          <w:rFonts w:hint="eastAsia"/>
          <w:b/>
          <w:lang w:eastAsia="zh-CN"/>
        </w:rPr>
        <w:t>60khz</w:t>
      </w:r>
      <w:proofErr w:type="gramEnd"/>
      <w:r>
        <w:rPr>
          <w:rFonts w:hint="eastAsia"/>
          <w:b/>
          <w:lang w:eastAsia="zh-CN"/>
        </w:rPr>
        <w:t>, time offset=one OFDM symbol</w:t>
      </w:r>
      <w:r w:rsidR="000A371C">
        <w:rPr>
          <w:rFonts w:hint="eastAsia"/>
          <w:b/>
          <w:lang w:eastAsia="zh-CN"/>
        </w:rPr>
        <w:t xml:space="preserve"> (2048Ts)</w:t>
      </w:r>
      <w:r>
        <w:rPr>
          <w:rFonts w:hint="eastAsia"/>
          <w:b/>
          <w:lang w:eastAsia="zh-CN"/>
        </w:rPr>
        <w:t>.)</w:t>
      </w:r>
    </w:p>
    <w:p w:rsidR="00302E23" w:rsidRDefault="006D7F8E" w:rsidP="00302E23">
      <w:pPr>
        <w:rPr>
          <w:lang w:eastAsia="zh-CN"/>
        </w:rPr>
      </w:pPr>
      <w:r>
        <w:rPr>
          <w:noProof/>
          <w:lang w:eastAsia="zh-CN"/>
        </w:rPr>
        <w:drawing>
          <wp:inline distT="0" distB="0" distL="0" distR="0" wp14:anchorId="5A9E64D7" wp14:editId="098F6F17">
            <wp:extent cx="2714623" cy="239058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20192" cy="2395492"/>
                    </a:xfrm>
                    <a:prstGeom prst="rect">
                      <a:avLst/>
                    </a:prstGeom>
                  </pic:spPr>
                </pic:pic>
              </a:graphicData>
            </a:graphic>
          </wp:inline>
        </w:drawing>
      </w:r>
      <w:r>
        <w:rPr>
          <w:noProof/>
          <w:lang w:eastAsia="zh-CN"/>
        </w:rPr>
        <w:drawing>
          <wp:inline distT="0" distB="0" distL="0" distR="0" wp14:anchorId="14490F99" wp14:editId="51E80AC4">
            <wp:extent cx="3030070" cy="2468283"/>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33470" cy="2471053"/>
                    </a:xfrm>
                    <a:prstGeom prst="rect">
                      <a:avLst/>
                    </a:prstGeom>
                  </pic:spPr>
                </pic:pic>
              </a:graphicData>
            </a:graphic>
          </wp:inline>
        </w:drawing>
      </w:r>
    </w:p>
    <w:p w:rsidR="006D7F8E" w:rsidRDefault="006D7F8E" w:rsidP="006D7F8E">
      <w:pPr>
        <w:rPr>
          <w:sz w:val="20"/>
          <w:szCs w:val="20"/>
          <w:lang w:eastAsia="zh-CN"/>
        </w:rPr>
      </w:pPr>
      <w:r>
        <w:rPr>
          <w:rFonts w:hint="eastAsia"/>
          <w:lang w:eastAsia="zh-CN"/>
        </w:rPr>
        <w:t xml:space="preserve">     </w:t>
      </w:r>
      <w:r w:rsidRPr="005D5EFA">
        <w:rPr>
          <w:rFonts w:hint="eastAsia"/>
          <w:sz w:val="20"/>
          <w:szCs w:val="20"/>
          <w:lang w:eastAsia="zh-CN"/>
        </w:rPr>
        <w:t xml:space="preserve"> Figure 1-a TO </w:t>
      </w:r>
      <w:r w:rsidRPr="005D5EFA">
        <w:rPr>
          <w:sz w:val="20"/>
          <w:szCs w:val="20"/>
          <w:lang w:eastAsia="zh-CN"/>
        </w:rPr>
        <w:t>estimation</w:t>
      </w:r>
      <w:r w:rsidRPr="005D5EFA">
        <w:rPr>
          <w:rFonts w:hint="eastAsia"/>
          <w:sz w:val="20"/>
          <w:szCs w:val="20"/>
          <w:lang w:eastAsia="zh-CN"/>
        </w:rPr>
        <w:t xml:space="preserve"> in SNR -4dB         Figure 1-b TO </w:t>
      </w:r>
      <w:r w:rsidRPr="005D5EFA">
        <w:rPr>
          <w:sz w:val="20"/>
          <w:szCs w:val="20"/>
          <w:lang w:eastAsia="zh-CN"/>
        </w:rPr>
        <w:t>estimation</w:t>
      </w:r>
      <w:r w:rsidRPr="005D5EFA">
        <w:rPr>
          <w:rFonts w:hint="eastAsia"/>
          <w:sz w:val="20"/>
          <w:szCs w:val="20"/>
          <w:lang w:eastAsia="zh-CN"/>
        </w:rPr>
        <w:t xml:space="preserve"> in SNR -10dB</w:t>
      </w:r>
    </w:p>
    <w:p w:rsidR="00AF6A97" w:rsidRDefault="00AF6A97" w:rsidP="00AF6A97">
      <w:pPr>
        <w:rPr>
          <w:b/>
          <w:lang w:eastAsia="zh-CN"/>
        </w:rPr>
      </w:pPr>
    </w:p>
    <w:p w:rsidR="00AF6A97" w:rsidRDefault="00AF6A97" w:rsidP="00AF6A97">
      <w:pPr>
        <w:rPr>
          <w:lang w:eastAsia="zh-CN"/>
        </w:rPr>
      </w:pPr>
      <w:r w:rsidRPr="00AF6A97">
        <w:rPr>
          <w:lang w:eastAsia="zh-CN"/>
        </w:rPr>
        <w:t>F</w:t>
      </w:r>
      <w:r w:rsidRPr="00AF6A97">
        <w:rPr>
          <w:rFonts w:hint="eastAsia"/>
          <w:lang w:eastAsia="zh-CN"/>
        </w:rPr>
        <w:t>rom the figure 1-</w:t>
      </w:r>
      <w:proofErr w:type="gramStart"/>
      <w:r w:rsidRPr="00AF6A97">
        <w:rPr>
          <w:rFonts w:hint="eastAsia"/>
          <w:lang w:eastAsia="zh-CN"/>
        </w:rPr>
        <w:t>a</w:t>
      </w:r>
      <w:r w:rsidR="00907814">
        <w:rPr>
          <w:rFonts w:hint="eastAsia"/>
          <w:lang w:eastAsia="zh-CN"/>
        </w:rPr>
        <w:t xml:space="preserve"> and</w:t>
      </w:r>
      <w:proofErr w:type="gramEnd"/>
      <w:r w:rsidR="00907814">
        <w:rPr>
          <w:rFonts w:hint="eastAsia"/>
          <w:lang w:eastAsia="zh-CN"/>
        </w:rPr>
        <w:t xml:space="preserve"> figure 1</w:t>
      </w:r>
      <w:r>
        <w:rPr>
          <w:rFonts w:hint="eastAsia"/>
          <w:lang w:eastAsia="zh-CN"/>
        </w:rPr>
        <w:t xml:space="preserve">-b, it is observed that except 1 SSB case, the residual TO error is less 10 </w:t>
      </w:r>
      <w:proofErr w:type="spellStart"/>
      <w:r>
        <w:rPr>
          <w:rFonts w:hint="eastAsia"/>
          <w:lang w:eastAsia="zh-CN"/>
        </w:rPr>
        <w:t>Ts</w:t>
      </w:r>
      <w:proofErr w:type="spellEnd"/>
      <w:r>
        <w:rPr>
          <w:rFonts w:hint="eastAsia"/>
          <w:lang w:eastAsia="zh-CN"/>
        </w:rPr>
        <w:t xml:space="preserve"> with more than 90% probability.</w:t>
      </w:r>
    </w:p>
    <w:p w:rsidR="00AF6A97" w:rsidRPr="00AF6A97" w:rsidRDefault="00AF6A97" w:rsidP="00AF6A97">
      <w:pPr>
        <w:rPr>
          <w:lang w:eastAsia="zh-CN"/>
        </w:rPr>
      </w:pPr>
    </w:p>
    <w:p w:rsidR="00AF6A97" w:rsidRDefault="00AF6A97" w:rsidP="00AF6A97">
      <w:pPr>
        <w:rPr>
          <w:b/>
          <w:lang w:eastAsia="zh-CN"/>
        </w:rPr>
      </w:pPr>
      <w:r w:rsidRPr="00AF6A97">
        <w:rPr>
          <w:rFonts w:hint="eastAsia"/>
          <w:b/>
          <w:lang w:eastAsia="zh-CN"/>
        </w:rPr>
        <w:t xml:space="preserve">Case </w:t>
      </w:r>
      <w:r>
        <w:rPr>
          <w:rFonts w:hint="eastAsia"/>
          <w:b/>
          <w:lang w:eastAsia="zh-CN"/>
        </w:rPr>
        <w:t>2</w:t>
      </w:r>
      <w:r w:rsidRPr="00AF6A97">
        <w:rPr>
          <w:rFonts w:hint="eastAsia"/>
          <w:b/>
          <w:lang w:eastAsia="zh-CN"/>
        </w:rPr>
        <w:t xml:space="preserve">: </w:t>
      </w:r>
      <w:r w:rsidR="004576D8">
        <w:rPr>
          <w:rFonts w:hint="eastAsia"/>
          <w:b/>
          <w:lang w:eastAsia="zh-CN"/>
        </w:rPr>
        <w:t>frequency synchronization evaluation</w:t>
      </w:r>
      <w:r w:rsidR="006779B2">
        <w:rPr>
          <w:rFonts w:hint="eastAsia"/>
          <w:b/>
          <w:lang w:eastAsia="zh-CN"/>
        </w:rPr>
        <w:t xml:space="preserve"> </w:t>
      </w:r>
    </w:p>
    <w:p w:rsidR="00AF6A97" w:rsidRDefault="00AF6A97" w:rsidP="00AF6A97">
      <w:pPr>
        <w:rPr>
          <w:b/>
          <w:lang w:eastAsia="zh-CN"/>
        </w:rPr>
      </w:pPr>
      <w:r>
        <w:rPr>
          <w:rFonts w:hint="eastAsia"/>
          <w:b/>
          <w:lang w:eastAsia="zh-CN"/>
        </w:rPr>
        <w:t>(Assumptions: frequency offset=</w:t>
      </w:r>
      <w:proofErr w:type="gramStart"/>
      <w:r>
        <w:rPr>
          <w:rFonts w:hint="eastAsia"/>
          <w:b/>
          <w:lang w:eastAsia="zh-CN"/>
        </w:rPr>
        <w:t>60khz</w:t>
      </w:r>
      <w:proofErr w:type="gramEnd"/>
      <w:r>
        <w:rPr>
          <w:rFonts w:hint="eastAsia"/>
          <w:b/>
          <w:lang w:eastAsia="zh-CN"/>
        </w:rPr>
        <w:t>)</w:t>
      </w:r>
    </w:p>
    <w:p w:rsidR="006D7F8E" w:rsidRPr="00302E23" w:rsidRDefault="00C70B80" w:rsidP="00302E23">
      <w:pPr>
        <w:rPr>
          <w:lang w:eastAsia="zh-CN"/>
        </w:rPr>
      </w:pPr>
      <w:r>
        <w:rPr>
          <w:noProof/>
          <w:lang w:eastAsia="zh-CN"/>
        </w:rPr>
        <w:drawing>
          <wp:inline distT="0" distB="0" distL="0" distR="0" wp14:anchorId="03F4E752" wp14:editId="655AEA83">
            <wp:extent cx="2970306" cy="2886635"/>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70917" cy="2887229"/>
                    </a:xfrm>
                    <a:prstGeom prst="rect">
                      <a:avLst/>
                    </a:prstGeom>
                  </pic:spPr>
                </pic:pic>
              </a:graphicData>
            </a:graphic>
          </wp:inline>
        </w:drawing>
      </w:r>
      <w:r>
        <w:rPr>
          <w:noProof/>
          <w:lang w:eastAsia="zh-CN"/>
        </w:rPr>
        <w:drawing>
          <wp:inline distT="0" distB="0" distL="0" distR="0" wp14:anchorId="445B6727" wp14:editId="01912D0C">
            <wp:extent cx="2856753" cy="2850777"/>
            <wp:effectExtent l="0" t="0" r="127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9574" cy="2853593"/>
                    </a:xfrm>
                    <a:prstGeom prst="rect">
                      <a:avLst/>
                    </a:prstGeom>
                  </pic:spPr>
                </pic:pic>
              </a:graphicData>
            </a:graphic>
          </wp:inline>
        </w:drawing>
      </w:r>
    </w:p>
    <w:p w:rsidR="00C70B80" w:rsidRPr="005D5EFA" w:rsidRDefault="00C70B80" w:rsidP="00C70B80">
      <w:pPr>
        <w:rPr>
          <w:sz w:val="20"/>
          <w:szCs w:val="20"/>
          <w:lang w:eastAsia="zh-CN"/>
        </w:rPr>
      </w:pPr>
      <w:r>
        <w:rPr>
          <w:rFonts w:hint="eastAsia"/>
          <w:lang w:eastAsia="zh-CN"/>
        </w:rPr>
        <w:t xml:space="preserve">    </w:t>
      </w:r>
      <w:r w:rsidRPr="005D5EFA">
        <w:rPr>
          <w:rFonts w:hint="eastAsia"/>
          <w:sz w:val="20"/>
          <w:szCs w:val="20"/>
          <w:lang w:eastAsia="zh-CN"/>
        </w:rPr>
        <w:t xml:space="preserve">Figure 2-a FO </w:t>
      </w:r>
      <w:r w:rsidRPr="005D5EFA">
        <w:rPr>
          <w:sz w:val="20"/>
          <w:szCs w:val="20"/>
          <w:lang w:eastAsia="zh-CN"/>
        </w:rPr>
        <w:t>estimation</w:t>
      </w:r>
      <w:r w:rsidRPr="005D5EFA">
        <w:rPr>
          <w:rFonts w:hint="eastAsia"/>
          <w:sz w:val="20"/>
          <w:szCs w:val="20"/>
          <w:lang w:eastAsia="zh-CN"/>
        </w:rPr>
        <w:t xml:space="preserve"> in SNR -4dB         Figure 2-b FO </w:t>
      </w:r>
      <w:r w:rsidRPr="005D5EFA">
        <w:rPr>
          <w:sz w:val="20"/>
          <w:szCs w:val="20"/>
          <w:lang w:eastAsia="zh-CN"/>
        </w:rPr>
        <w:t>estimation</w:t>
      </w:r>
      <w:r w:rsidRPr="005D5EFA">
        <w:rPr>
          <w:rFonts w:hint="eastAsia"/>
          <w:sz w:val="20"/>
          <w:szCs w:val="20"/>
          <w:lang w:eastAsia="zh-CN"/>
        </w:rPr>
        <w:t xml:space="preserve"> in SNR -10dB</w:t>
      </w:r>
    </w:p>
    <w:p w:rsidR="00C70B80" w:rsidRDefault="00C70B80" w:rsidP="00302E23">
      <w:pPr>
        <w:rPr>
          <w:b/>
          <w:lang w:eastAsia="zh-CN"/>
        </w:rPr>
      </w:pPr>
    </w:p>
    <w:p w:rsidR="00493E9F" w:rsidRDefault="00493E9F" w:rsidP="00493E9F">
      <w:pPr>
        <w:rPr>
          <w:lang w:eastAsia="zh-CN"/>
        </w:rPr>
      </w:pPr>
      <w:r w:rsidRPr="00AF6A97">
        <w:rPr>
          <w:lang w:eastAsia="zh-CN"/>
        </w:rPr>
        <w:lastRenderedPageBreak/>
        <w:t>F</w:t>
      </w:r>
      <w:r w:rsidRPr="00AF6A97">
        <w:rPr>
          <w:rFonts w:hint="eastAsia"/>
          <w:lang w:eastAsia="zh-CN"/>
        </w:rPr>
        <w:t xml:space="preserve">rom the figure </w:t>
      </w:r>
      <w:r w:rsidR="00907814">
        <w:rPr>
          <w:rFonts w:hint="eastAsia"/>
          <w:lang w:eastAsia="zh-CN"/>
        </w:rPr>
        <w:t>2</w:t>
      </w:r>
      <w:r w:rsidRPr="00AF6A97">
        <w:rPr>
          <w:rFonts w:hint="eastAsia"/>
          <w:lang w:eastAsia="zh-CN"/>
        </w:rPr>
        <w:t>-a</w:t>
      </w:r>
      <w:r>
        <w:rPr>
          <w:rFonts w:hint="eastAsia"/>
          <w:lang w:eastAsia="zh-CN"/>
        </w:rPr>
        <w:t xml:space="preserve"> and figure 2-b, it is observed that except 1 SSB case, the resid</w:t>
      </w:r>
      <w:r w:rsidR="00907814">
        <w:rPr>
          <w:rFonts w:hint="eastAsia"/>
          <w:lang w:eastAsia="zh-CN"/>
        </w:rPr>
        <w:t>ual F</w:t>
      </w:r>
      <w:r>
        <w:rPr>
          <w:rFonts w:hint="eastAsia"/>
          <w:lang w:eastAsia="zh-CN"/>
        </w:rPr>
        <w:t xml:space="preserve">O error is less 10 </w:t>
      </w:r>
      <w:proofErr w:type="spellStart"/>
      <w:r w:rsidR="00907814">
        <w:rPr>
          <w:rFonts w:hint="eastAsia"/>
          <w:lang w:eastAsia="zh-CN"/>
        </w:rPr>
        <w:t>Khz</w:t>
      </w:r>
      <w:proofErr w:type="spellEnd"/>
      <w:r>
        <w:rPr>
          <w:rFonts w:hint="eastAsia"/>
          <w:lang w:eastAsia="zh-CN"/>
        </w:rPr>
        <w:t xml:space="preserve"> with more than 90% probability.</w:t>
      </w:r>
    </w:p>
    <w:p w:rsidR="00493E9F" w:rsidRPr="00AF6A97" w:rsidRDefault="00493E9F" w:rsidP="00493E9F">
      <w:pPr>
        <w:rPr>
          <w:lang w:eastAsia="zh-CN"/>
        </w:rPr>
      </w:pPr>
    </w:p>
    <w:p w:rsidR="00493E9F" w:rsidRDefault="00493E9F" w:rsidP="00493E9F">
      <w:pPr>
        <w:rPr>
          <w:b/>
          <w:lang w:eastAsia="zh-CN"/>
        </w:rPr>
      </w:pPr>
      <w:r w:rsidRPr="00AF6A97">
        <w:rPr>
          <w:rFonts w:hint="eastAsia"/>
          <w:b/>
          <w:lang w:eastAsia="zh-CN"/>
        </w:rPr>
        <w:t xml:space="preserve">Case </w:t>
      </w:r>
      <w:r>
        <w:rPr>
          <w:rFonts w:hint="eastAsia"/>
          <w:b/>
          <w:lang w:eastAsia="zh-CN"/>
        </w:rPr>
        <w:t>3</w:t>
      </w:r>
      <w:r w:rsidRPr="00AF6A97">
        <w:rPr>
          <w:rFonts w:hint="eastAsia"/>
          <w:b/>
          <w:lang w:eastAsia="zh-CN"/>
        </w:rPr>
        <w:t xml:space="preserve">: </w:t>
      </w:r>
      <w:r w:rsidR="004576D8">
        <w:rPr>
          <w:rFonts w:hint="eastAsia"/>
          <w:b/>
          <w:lang w:eastAsia="zh-CN"/>
        </w:rPr>
        <w:t xml:space="preserve">Cell ID detection evaluation </w:t>
      </w:r>
    </w:p>
    <w:p w:rsidR="00C70B80" w:rsidRPr="00AF6A97" w:rsidRDefault="00BF66B5" w:rsidP="00302E23">
      <w:pPr>
        <w:rPr>
          <w:b/>
          <w:sz w:val="20"/>
          <w:szCs w:val="20"/>
          <w:lang w:eastAsia="zh-CN"/>
        </w:rPr>
      </w:pPr>
      <w:r w:rsidRPr="00AF6A97">
        <w:rPr>
          <w:noProof/>
          <w:sz w:val="20"/>
          <w:szCs w:val="20"/>
          <w:lang w:eastAsia="zh-CN"/>
        </w:rPr>
        <w:drawing>
          <wp:inline distT="0" distB="0" distL="0" distR="0" wp14:anchorId="62F2D9B9" wp14:editId="1997692C">
            <wp:extent cx="2845641" cy="26100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7904" cy="2621263"/>
                    </a:xfrm>
                    <a:prstGeom prst="rect">
                      <a:avLst/>
                    </a:prstGeom>
                  </pic:spPr>
                </pic:pic>
              </a:graphicData>
            </a:graphic>
          </wp:inline>
        </w:drawing>
      </w:r>
      <w:r w:rsidR="00C7615A" w:rsidRPr="00AF6A97">
        <w:rPr>
          <w:noProof/>
          <w:sz w:val="20"/>
          <w:szCs w:val="20"/>
          <w:lang w:eastAsia="zh-CN"/>
        </w:rPr>
        <w:drawing>
          <wp:inline distT="0" distB="0" distL="0" distR="0" wp14:anchorId="60AA8417" wp14:editId="089A4EA9">
            <wp:extent cx="3036212" cy="2611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5460" cy="2619806"/>
                    </a:xfrm>
                    <a:prstGeom prst="rect">
                      <a:avLst/>
                    </a:prstGeom>
                  </pic:spPr>
                </pic:pic>
              </a:graphicData>
            </a:graphic>
          </wp:inline>
        </w:drawing>
      </w:r>
    </w:p>
    <w:p w:rsidR="00C70B80" w:rsidRPr="00AF6A97" w:rsidRDefault="00BF66B5" w:rsidP="00AF6A97">
      <w:pPr>
        <w:ind w:firstLineChars="100" w:firstLine="200"/>
        <w:jc w:val="left"/>
        <w:rPr>
          <w:b/>
          <w:sz w:val="20"/>
          <w:szCs w:val="20"/>
          <w:lang w:eastAsia="zh-CN"/>
        </w:rPr>
      </w:pPr>
      <w:r w:rsidRPr="00AF6A97">
        <w:rPr>
          <w:rFonts w:hint="eastAsia"/>
          <w:sz w:val="20"/>
          <w:szCs w:val="20"/>
          <w:lang w:eastAsia="zh-CN"/>
        </w:rPr>
        <w:t xml:space="preserve">Figure 3-a </w:t>
      </w:r>
      <w:r w:rsidR="00C7615A" w:rsidRPr="00AF6A97">
        <w:rPr>
          <w:sz w:val="20"/>
          <w:szCs w:val="20"/>
          <w:lang w:eastAsia="zh-CN"/>
        </w:rPr>
        <w:t>Cell</w:t>
      </w:r>
      <w:r w:rsidR="00AF6A97" w:rsidRPr="00AF6A97">
        <w:rPr>
          <w:rFonts w:hint="eastAsia"/>
          <w:sz w:val="20"/>
          <w:szCs w:val="20"/>
          <w:lang w:eastAsia="zh-CN"/>
        </w:rPr>
        <w:t xml:space="preserve"> ID </w:t>
      </w:r>
      <w:r w:rsidR="00C7615A" w:rsidRPr="00AF6A97">
        <w:rPr>
          <w:sz w:val="20"/>
          <w:szCs w:val="20"/>
          <w:lang w:eastAsia="zh-CN"/>
        </w:rPr>
        <w:t>detection</w:t>
      </w:r>
      <w:r w:rsidR="00AF6A97" w:rsidRPr="00AF6A97">
        <w:rPr>
          <w:rFonts w:hint="eastAsia"/>
          <w:sz w:val="20"/>
          <w:szCs w:val="20"/>
          <w:lang w:eastAsia="zh-CN"/>
        </w:rPr>
        <w:t xml:space="preserve"> in FO=</w:t>
      </w:r>
      <w:r w:rsidR="00C7615A" w:rsidRPr="00AF6A97">
        <w:rPr>
          <w:sz w:val="20"/>
          <w:szCs w:val="20"/>
          <w:lang w:eastAsia="zh-CN"/>
        </w:rPr>
        <w:t>30K</w:t>
      </w:r>
      <w:r w:rsidR="00AA3A69" w:rsidRPr="00AF6A97">
        <w:rPr>
          <w:rFonts w:eastAsiaTheme="minorEastAsia"/>
          <w:sz w:val="20"/>
          <w:szCs w:val="20"/>
          <w:lang w:eastAsia="zh-CN"/>
        </w:rPr>
        <w:t>hz</w:t>
      </w:r>
      <w:r w:rsidR="00C7615A" w:rsidRPr="00AF6A97">
        <w:rPr>
          <w:rFonts w:hint="eastAsia"/>
          <w:sz w:val="20"/>
          <w:szCs w:val="20"/>
          <w:lang w:eastAsia="zh-CN"/>
        </w:rPr>
        <w:t xml:space="preserve"> </w:t>
      </w:r>
      <w:r w:rsidR="00AA3A69" w:rsidRPr="00AF6A97">
        <w:rPr>
          <w:rFonts w:hint="eastAsia"/>
          <w:sz w:val="20"/>
          <w:szCs w:val="20"/>
          <w:lang w:eastAsia="zh-CN"/>
        </w:rPr>
        <w:t xml:space="preserve"> </w:t>
      </w:r>
      <w:r w:rsidR="00812BF7">
        <w:rPr>
          <w:rFonts w:hint="eastAsia"/>
          <w:sz w:val="20"/>
          <w:szCs w:val="20"/>
          <w:lang w:eastAsia="zh-CN"/>
        </w:rPr>
        <w:t xml:space="preserve">           </w:t>
      </w:r>
      <w:r w:rsidR="00C7615A" w:rsidRPr="00AF6A97">
        <w:rPr>
          <w:rFonts w:hint="eastAsia"/>
          <w:sz w:val="20"/>
          <w:szCs w:val="20"/>
          <w:lang w:eastAsia="zh-CN"/>
        </w:rPr>
        <w:t xml:space="preserve">Figure 3-b </w:t>
      </w:r>
      <w:r w:rsidR="00AF6A97" w:rsidRPr="00AF6A97">
        <w:rPr>
          <w:sz w:val="20"/>
          <w:szCs w:val="20"/>
          <w:lang w:eastAsia="zh-CN"/>
        </w:rPr>
        <w:t>Cell</w:t>
      </w:r>
      <w:r w:rsidR="00AF6A97" w:rsidRPr="00AF6A97">
        <w:rPr>
          <w:rFonts w:hint="eastAsia"/>
          <w:sz w:val="20"/>
          <w:szCs w:val="20"/>
          <w:lang w:eastAsia="zh-CN"/>
        </w:rPr>
        <w:t xml:space="preserve"> ID </w:t>
      </w:r>
      <w:r w:rsidR="00AF6A97" w:rsidRPr="00AF6A97">
        <w:rPr>
          <w:sz w:val="20"/>
          <w:szCs w:val="20"/>
          <w:lang w:eastAsia="zh-CN"/>
        </w:rPr>
        <w:t>detection</w:t>
      </w:r>
      <w:r w:rsidR="00AF6A97" w:rsidRPr="00AF6A97">
        <w:rPr>
          <w:rFonts w:hint="eastAsia"/>
          <w:sz w:val="20"/>
          <w:szCs w:val="20"/>
          <w:lang w:eastAsia="zh-CN"/>
        </w:rPr>
        <w:t xml:space="preserve"> in FO=</w:t>
      </w:r>
      <w:proofErr w:type="gramStart"/>
      <w:r w:rsidR="00E14691">
        <w:rPr>
          <w:rFonts w:hint="eastAsia"/>
          <w:sz w:val="20"/>
          <w:szCs w:val="20"/>
          <w:lang w:eastAsia="zh-CN"/>
        </w:rPr>
        <w:t>6</w:t>
      </w:r>
      <w:r w:rsidR="00AF6A97" w:rsidRPr="00AF6A97">
        <w:rPr>
          <w:sz w:val="20"/>
          <w:szCs w:val="20"/>
          <w:lang w:eastAsia="zh-CN"/>
        </w:rPr>
        <w:t>0K</w:t>
      </w:r>
      <w:r w:rsidR="00AF6A97" w:rsidRPr="00AF6A97">
        <w:rPr>
          <w:rFonts w:eastAsiaTheme="minorEastAsia"/>
          <w:sz w:val="20"/>
          <w:szCs w:val="20"/>
          <w:lang w:eastAsia="zh-CN"/>
        </w:rPr>
        <w:t>hz</w:t>
      </w:r>
      <w:bookmarkStart w:id="3" w:name="_GoBack"/>
      <w:bookmarkEnd w:id="3"/>
      <w:proofErr w:type="gramEnd"/>
    </w:p>
    <w:p w:rsidR="00812BF7" w:rsidRPr="00812BF7" w:rsidRDefault="00812BF7" w:rsidP="00812BF7">
      <w:pPr>
        <w:rPr>
          <w:lang w:eastAsia="zh-CN"/>
        </w:rPr>
      </w:pPr>
    </w:p>
    <w:p w:rsidR="00812BF7" w:rsidRDefault="00812BF7" w:rsidP="00812BF7">
      <w:pPr>
        <w:rPr>
          <w:lang w:eastAsia="zh-CN"/>
        </w:rPr>
      </w:pPr>
      <w:r w:rsidRPr="00AF6A97">
        <w:rPr>
          <w:lang w:eastAsia="zh-CN"/>
        </w:rPr>
        <w:t>F</w:t>
      </w:r>
      <w:r w:rsidRPr="00AF6A97">
        <w:rPr>
          <w:rFonts w:hint="eastAsia"/>
          <w:lang w:eastAsia="zh-CN"/>
        </w:rPr>
        <w:t xml:space="preserve">rom the figure </w:t>
      </w:r>
      <w:r w:rsidR="00C67B1F">
        <w:rPr>
          <w:rFonts w:hint="eastAsia"/>
          <w:lang w:eastAsia="zh-CN"/>
        </w:rPr>
        <w:t>3</w:t>
      </w:r>
      <w:r w:rsidRPr="00AF6A97">
        <w:rPr>
          <w:rFonts w:hint="eastAsia"/>
          <w:lang w:eastAsia="zh-CN"/>
        </w:rPr>
        <w:t>-</w:t>
      </w:r>
      <w:proofErr w:type="gramStart"/>
      <w:r w:rsidRPr="00AF6A97">
        <w:rPr>
          <w:rFonts w:hint="eastAsia"/>
          <w:lang w:eastAsia="zh-CN"/>
        </w:rPr>
        <w:t>a</w:t>
      </w:r>
      <w:r w:rsidR="00C67B1F">
        <w:rPr>
          <w:rFonts w:hint="eastAsia"/>
          <w:lang w:eastAsia="zh-CN"/>
        </w:rPr>
        <w:t xml:space="preserve"> and</w:t>
      </w:r>
      <w:proofErr w:type="gramEnd"/>
      <w:r w:rsidR="00C67B1F">
        <w:rPr>
          <w:rFonts w:hint="eastAsia"/>
          <w:lang w:eastAsia="zh-CN"/>
        </w:rPr>
        <w:t xml:space="preserve"> figure 3</w:t>
      </w:r>
      <w:r>
        <w:rPr>
          <w:rFonts w:hint="eastAsia"/>
          <w:lang w:eastAsia="zh-CN"/>
        </w:rPr>
        <w:t xml:space="preserve">-b, it is observed that </w:t>
      </w:r>
      <w:r w:rsidR="00C67B1F">
        <w:rPr>
          <w:rFonts w:hint="eastAsia"/>
          <w:lang w:eastAsia="zh-CN"/>
        </w:rPr>
        <w:t xml:space="preserve">SSB repetition </w:t>
      </w:r>
      <w:r w:rsidR="002B407D">
        <w:rPr>
          <w:rFonts w:hint="eastAsia"/>
          <w:lang w:eastAsia="zh-CN"/>
        </w:rPr>
        <w:t xml:space="preserve">can improve cell ID detection performance </w:t>
      </w:r>
      <w:r w:rsidR="002B407D">
        <w:rPr>
          <w:lang w:eastAsia="zh-CN"/>
        </w:rPr>
        <w:t>significantly</w:t>
      </w:r>
      <w:r w:rsidR="002B407D">
        <w:rPr>
          <w:rFonts w:hint="eastAsia"/>
          <w:lang w:eastAsia="zh-CN"/>
        </w:rPr>
        <w:t xml:space="preserve">. </w:t>
      </w:r>
    </w:p>
    <w:p w:rsidR="00613DCB" w:rsidRPr="00812BF7" w:rsidRDefault="00613DCB" w:rsidP="00302E23">
      <w:pPr>
        <w:rPr>
          <w:b/>
          <w:lang w:eastAsia="zh-CN"/>
        </w:rPr>
      </w:pPr>
    </w:p>
    <w:p w:rsidR="00613DCB" w:rsidRDefault="00613DCB" w:rsidP="00302E23">
      <w:pPr>
        <w:rPr>
          <w:b/>
          <w:lang w:eastAsia="zh-CN"/>
        </w:rPr>
      </w:pPr>
    </w:p>
    <w:p w:rsidR="00613DCB" w:rsidRDefault="002248E5" w:rsidP="00302E23">
      <w:pPr>
        <w:rPr>
          <w:b/>
          <w:lang w:eastAsia="zh-CN"/>
        </w:rPr>
      </w:pPr>
      <w:r>
        <w:rPr>
          <w:b/>
          <w:lang w:eastAsia="zh-CN"/>
        </w:rPr>
        <w:t>O</w:t>
      </w:r>
      <w:r>
        <w:rPr>
          <w:rFonts w:hint="eastAsia"/>
          <w:b/>
          <w:lang w:eastAsia="zh-CN"/>
        </w:rPr>
        <w:t xml:space="preserve">bservation 1: </w:t>
      </w:r>
      <w:r w:rsidR="000B75DC">
        <w:rPr>
          <w:rFonts w:hint="eastAsia"/>
          <w:b/>
          <w:lang w:eastAsia="zh-CN"/>
        </w:rPr>
        <w:t xml:space="preserve">based on </w:t>
      </w:r>
      <w:r>
        <w:rPr>
          <w:rFonts w:hint="eastAsia"/>
          <w:b/>
          <w:sz w:val="20"/>
          <w:szCs w:val="20"/>
          <w:lang w:eastAsia="zh-CN"/>
        </w:rPr>
        <w:t>SSB repetition</w:t>
      </w:r>
      <w:r w:rsidR="000B75DC">
        <w:rPr>
          <w:rFonts w:hint="eastAsia"/>
          <w:b/>
          <w:sz w:val="20"/>
          <w:szCs w:val="20"/>
          <w:lang w:eastAsia="zh-CN"/>
        </w:rPr>
        <w:t xml:space="preserve">, </w:t>
      </w:r>
      <w:r>
        <w:rPr>
          <w:rFonts w:hint="eastAsia"/>
          <w:b/>
          <w:sz w:val="20"/>
          <w:szCs w:val="20"/>
          <w:lang w:eastAsia="zh-CN"/>
        </w:rPr>
        <w:t>synchronization performance</w:t>
      </w:r>
      <w:r w:rsidR="000B75DC">
        <w:rPr>
          <w:rFonts w:hint="eastAsia"/>
          <w:b/>
          <w:sz w:val="20"/>
          <w:szCs w:val="20"/>
          <w:lang w:eastAsia="zh-CN"/>
        </w:rPr>
        <w:t xml:space="preserve"> can meet the </w:t>
      </w:r>
      <w:r w:rsidR="000B75DC">
        <w:rPr>
          <w:b/>
          <w:sz w:val="20"/>
          <w:szCs w:val="20"/>
          <w:lang w:eastAsia="zh-CN"/>
        </w:rPr>
        <w:t>performance</w:t>
      </w:r>
      <w:r w:rsidR="000B75DC">
        <w:rPr>
          <w:rFonts w:hint="eastAsia"/>
          <w:b/>
          <w:sz w:val="20"/>
          <w:szCs w:val="20"/>
          <w:lang w:eastAsia="zh-CN"/>
        </w:rPr>
        <w:t xml:space="preserve"> requirement of NTN</w:t>
      </w:r>
      <w:r w:rsidR="00DA5DA9">
        <w:rPr>
          <w:rFonts w:hint="eastAsia"/>
          <w:b/>
          <w:sz w:val="20"/>
          <w:szCs w:val="20"/>
          <w:lang w:eastAsia="zh-CN"/>
        </w:rPr>
        <w:t xml:space="preserve"> if not considering the phased array case</w:t>
      </w:r>
      <w:r>
        <w:rPr>
          <w:rFonts w:hint="eastAsia"/>
          <w:b/>
          <w:sz w:val="20"/>
          <w:szCs w:val="20"/>
          <w:lang w:eastAsia="zh-CN"/>
        </w:rPr>
        <w:t>.</w:t>
      </w:r>
    </w:p>
    <w:p w:rsidR="00613DCB" w:rsidRPr="003808BE" w:rsidRDefault="00613DCB" w:rsidP="00302E23">
      <w:pPr>
        <w:rPr>
          <w:b/>
          <w:lang w:eastAsia="zh-CN"/>
        </w:rPr>
      </w:pPr>
    </w:p>
    <w:p w:rsidR="00302E23" w:rsidRPr="003808BE" w:rsidRDefault="00302E23" w:rsidP="00302E23">
      <w:pPr>
        <w:rPr>
          <w:b/>
          <w:sz w:val="20"/>
          <w:szCs w:val="20"/>
        </w:rPr>
      </w:pPr>
      <w:r w:rsidRPr="003808BE">
        <w:rPr>
          <w:b/>
          <w:sz w:val="20"/>
          <w:szCs w:val="20"/>
        </w:rPr>
        <w:t xml:space="preserve">Table </w:t>
      </w:r>
      <w:r w:rsidR="0015381C" w:rsidRPr="003808BE">
        <w:rPr>
          <w:b/>
          <w:sz w:val="20"/>
          <w:szCs w:val="20"/>
          <w:lang w:eastAsia="zh-CN"/>
        </w:rPr>
        <w:t>3</w:t>
      </w:r>
      <w:r w:rsidRPr="003808BE">
        <w:rPr>
          <w:b/>
          <w:sz w:val="20"/>
          <w:szCs w:val="20"/>
        </w:rPr>
        <w:t xml:space="preserve">: LLS parameters for DL synchronization evaluation </w:t>
      </w:r>
    </w:p>
    <w:tbl>
      <w:tblPr>
        <w:tblW w:w="5000" w:type="pct"/>
        <w:jc w:val="center"/>
        <w:tblCellMar>
          <w:left w:w="0" w:type="dxa"/>
          <w:right w:w="0" w:type="dxa"/>
        </w:tblCellMar>
        <w:tblLook w:val="04A0" w:firstRow="1" w:lastRow="0" w:firstColumn="1" w:lastColumn="0" w:noHBand="0" w:noVBand="1"/>
      </w:tblPr>
      <w:tblGrid>
        <w:gridCol w:w="2421"/>
        <w:gridCol w:w="7110"/>
      </w:tblGrid>
      <w:tr w:rsidR="0064738A" w:rsidRPr="003808BE" w:rsidTr="0064738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rsidR="0064738A" w:rsidRPr="003808BE" w:rsidRDefault="0064738A" w:rsidP="00A65110">
            <w:pPr>
              <w:rPr>
                <w:sz w:val="20"/>
                <w:szCs w:val="20"/>
              </w:rPr>
            </w:pPr>
          </w:p>
        </w:tc>
        <w:tc>
          <w:tcPr>
            <w:tcW w:w="373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hideMark/>
          </w:tcPr>
          <w:p w:rsidR="0064738A" w:rsidRPr="003808BE" w:rsidRDefault="0064738A" w:rsidP="00A65110">
            <w:pPr>
              <w:rPr>
                <w:sz w:val="20"/>
                <w:szCs w:val="20"/>
              </w:rPr>
            </w:pPr>
            <w:proofErr w:type="spellStart"/>
            <w:r w:rsidRPr="003808BE">
              <w:rPr>
                <w:sz w:val="20"/>
                <w:szCs w:val="20"/>
              </w:rPr>
              <w:t>Ka</w:t>
            </w:r>
            <w:proofErr w:type="spellEnd"/>
            <w:r w:rsidRPr="003808BE">
              <w:rPr>
                <w:sz w:val="20"/>
                <w:szCs w:val="20"/>
              </w:rPr>
              <w:t>-band</w:t>
            </w:r>
          </w:p>
        </w:tc>
      </w:tr>
      <w:tr w:rsidR="0064738A" w:rsidRPr="003808BE" w:rsidTr="0064738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Carrier Frequency</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20 GHz</w:t>
            </w:r>
          </w:p>
        </w:tc>
      </w:tr>
      <w:tr w:rsidR="0064738A" w:rsidRPr="003808BE" w:rsidTr="0064738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Subcarrier Spacing(s)</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lang w:eastAsia="zh-CN"/>
              </w:rPr>
            </w:pPr>
            <w:r w:rsidRPr="003808BE">
              <w:rPr>
                <w:sz w:val="20"/>
                <w:szCs w:val="20"/>
              </w:rPr>
              <w:t>120kHz</w:t>
            </w:r>
          </w:p>
        </w:tc>
      </w:tr>
      <w:tr w:rsidR="00EF6F38" w:rsidRPr="003808BE" w:rsidTr="0064738A">
        <w:trPr>
          <w:trHeight w:val="226"/>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F6F38" w:rsidRPr="003808BE" w:rsidRDefault="00EF6F38" w:rsidP="00A65110">
            <w:pPr>
              <w:rPr>
                <w:sz w:val="20"/>
                <w:szCs w:val="20"/>
                <w:lang w:eastAsia="zh-CN"/>
              </w:rPr>
            </w:pPr>
            <w:r w:rsidRPr="003808BE">
              <w:rPr>
                <w:sz w:val="20"/>
                <w:szCs w:val="20"/>
                <w:lang w:eastAsia="zh-CN"/>
              </w:rPr>
              <w:t>Channel model</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EF6F38" w:rsidRPr="003808BE" w:rsidRDefault="00EF6F38" w:rsidP="00A65110">
            <w:pPr>
              <w:rPr>
                <w:sz w:val="20"/>
                <w:szCs w:val="20"/>
                <w:lang w:eastAsia="zh-CN"/>
              </w:rPr>
            </w:pPr>
            <w:r w:rsidRPr="003808BE">
              <w:rPr>
                <w:sz w:val="20"/>
                <w:szCs w:val="20"/>
                <w:lang w:eastAsia="zh-CN"/>
              </w:rPr>
              <w:t>AWGN</w:t>
            </w:r>
          </w:p>
        </w:tc>
      </w:tr>
      <w:tr w:rsidR="0064738A" w:rsidRPr="003808BE" w:rsidTr="0064738A">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Antenna Configuration at the TRP (satellite)</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1Tx</w:t>
            </w:r>
          </w:p>
        </w:tc>
      </w:tr>
      <w:tr w:rsidR="0064738A" w:rsidRPr="003808BE" w:rsidTr="00AE203D">
        <w:trPr>
          <w:trHeight w:val="577"/>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65110">
            <w:pPr>
              <w:rPr>
                <w:sz w:val="20"/>
                <w:szCs w:val="20"/>
              </w:rPr>
            </w:pPr>
            <w:r w:rsidRPr="003808BE">
              <w:rPr>
                <w:sz w:val="20"/>
                <w:szCs w:val="20"/>
              </w:rPr>
              <w:t>Antenna Configuration at the UE</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4738A" w:rsidRPr="003808BE" w:rsidRDefault="0064738A" w:rsidP="00AE203D">
            <w:pPr>
              <w:rPr>
                <w:sz w:val="20"/>
                <w:szCs w:val="20"/>
              </w:rPr>
            </w:pPr>
            <w:r w:rsidRPr="003808BE">
              <w:rPr>
                <w:sz w:val="20"/>
                <w:szCs w:val="20"/>
                <w:lang w:eastAsia="zh-CN"/>
              </w:rPr>
              <w:t>V</w:t>
            </w:r>
            <w:r w:rsidRPr="003808BE">
              <w:rPr>
                <w:sz w:val="20"/>
                <w:szCs w:val="20"/>
              </w:rPr>
              <w:t>SAT with 60 cm equivalent aperture diameter</w:t>
            </w:r>
          </w:p>
        </w:tc>
      </w:tr>
      <w:tr w:rsidR="00302E23" w:rsidRPr="003808BE" w:rsidTr="00A65110">
        <w:trPr>
          <w:trHeight w:val="452"/>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02E23" w:rsidRPr="003808BE" w:rsidRDefault="00302E23" w:rsidP="00A65110">
            <w:pPr>
              <w:rPr>
                <w:sz w:val="20"/>
                <w:szCs w:val="20"/>
              </w:rPr>
            </w:pPr>
            <w:r w:rsidRPr="003808BE">
              <w:rPr>
                <w:sz w:val="20"/>
                <w:szCs w:val="20"/>
              </w:rPr>
              <w:t>UE elevation angle</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02E23" w:rsidRPr="003808BE" w:rsidRDefault="00302E23" w:rsidP="00A65110">
            <w:pPr>
              <w:rPr>
                <w:sz w:val="20"/>
                <w:szCs w:val="20"/>
              </w:rPr>
            </w:pPr>
            <w:r w:rsidRPr="003808BE">
              <w:rPr>
                <w:sz w:val="20"/>
                <w:szCs w:val="20"/>
              </w:rPr>
              <w:t>For LEO : 30°</w:t>
            </w:r>
          </w:p>
        </w:tc>
      </w:tr>
      <w:tr w:rsidR="00302E23" w:rsidRPr="003808BE" w:rsidTr="00AE203D">
        <w:trPr>
          <w:trHeight w:val="581"/>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02E23" w:rsidRPr="003808BE" w:rsidRDefault="00302E23" w:rsidP="00A65110">
            <w:pPr>
              <w:rPr>
                <w:sz w:val="20"/>
                <w:szCs w:val="20"/>
              </w:rPr>
            </w:pPr>
            <w:r w:rsidRPr="003808BE">
              <w:rPr>
                <w:sz w:val="20"/>
                <w:szCs w:val="20"/>
              </w:rPr>
              <w:t>Frequency Offset</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02E23" w:rsidRPr="003808BE" w:rsidRDefault="00AE203D" w:rsidP="00A65110">
            <w:pPr>
              <w:pStyle w:val="B2"/>
              <w:ind w:left="0" w:firstLine="0"/>
              <w:rPr>
                <w:rFonts w:eastAsiaTheme="minorEastAsia"/>
                <w:lang w:eastAsia="zh-CN"/>
              </w:rPr>
            </w:pPr>
            <w:r w:rsidRPr="003808BE">
              <w:rPr>
                <w:rFonts w:eastAsiaTheme="minorEastAsia"/>
                <w:lang w:eastAsia="zh-CN"/>
              </w:rPr>
              <w:t>60Khz</w:t>
            </w:r>
          </w:p>
        </w:tc>
      </w:tr>
      <w:tr w:rsidR="003536BD" w:rsidRPr="003808BE" w:rsidTr="00AE203D">
        <w:trPr>
          <w:trHeight w:val="581"/>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536BD" w:rsidRPr="003808BE" w:rsidRDefault="003536BD" w:rsidP="00A65110">
            <w:pPr>
              <w:rPr>
                <w:sz w:val="20"/>
                <w:szCs w:val="20"/>
                <w:lang w:eastAsia="zh-CN"/>
              </w:rPr>
            </w:pPr>
            <w:r>
              <w:rPr>
                <w:rFonts w:hint="eastAsia"/>
                <w:sz w:val="20"/>
                <w:szCs w:val="20"/>
                <w:lang w:eastAsia="zh-CN"/>
              </w:rPr>
              <w:t xml:space="preserve">Timing offset </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536BD" w:rsidRPr="003808BE" w:rsidRDefault="003536BD" w:rsidP="00A65110">
            <w:pPr>
              <w:pStyle w:val="B2"/>
              <w:ind w:left="0" w:firstLine="0"/>
              <w:rPr>
                <w:rFonts w:eastAsiaTheme="minorEastAsia"/>
                <w:lang w:eastAsia="zh-CN"/>
              </w:rPr>
            </w:pPr>
            <w:r>
              <w:rPr>
                <w:rFonts w:eastAsiaTheme="minorEastAsia" w:hint="eastAsia"/>
                <w:lang w:eastAsia="zh-CN"/>
              </w:rPr>
              <w:t>1 OFDM symbol</w:t>
            </w:r>
          </w:p>
        </w:tc>
      </w:tr>
      <w:tr w:rsidR="00A30CF1" w:rsidRPr="003808BE" w:rsidTr="00AE203D">
        <w:trPr>
          <w:trHeight w:val="581"/>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30CF1" w:rsidRDefault="00A30CF1" w:rsidP="00A65110">
            <w:pPr>
              <w:rPr>
                <w:sz w:val="20"/>
                <w:szCs w:val="20"/>
                <w:lang w:eastAsia="zh-CN"/>
              </w:rPr>
            </w:pPr>
            <w:r>
              <w:rPr>
                <w:sz w:val="20"/>
                <w:szCs w:val="20"/>
                <w:lang w:eastAsia="zh-CN"/>
              </w:rPr>
              <w:lastRenderedPageBreak/>
              <w:t>D</w:t>
            </w:r>
            <w:r>
              <w:rPr>
                <w:rFonts w:hint="eastAsia"/>
                <w:sz w:val="20"/>
                <w:szCs w:val="20"/>
                <w:lang w:eastAsia="zh-CN"/>
              </w:rPr>
              <w:t>etection method</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30CF1" w:rsidRDefault="00A30CF1" w:rsidP="00A65110">
            <w:pPr>
              <w:pStyle w:val="B2"/>
              <w:ind w:left="0" w:firstLine="0"/>
              <w:rPr>
                <w:rFonts w:eastAsiaTheme="minorEastAsia"/>
                <w:lang w:eastAsia="zh-CN"/>
              </w:rPr>
            </w:pPr>
            <w:r>
              <w:rPr>
                <w:rFonts w:eastAsiaTheme="minorEastAsia"/>
                <w:lang w:eastAsia="zh-CN"/>
              </w:rPr>
              <w:t>S</w:t>
            </w:r>
            <w:r>
              <w:rPr>
                <w:rFonts w:eastAsiaTheme="minorEastAsia" w:hint="eastAsia"/>
                <w:lang w:eastAsia="zh-CN"/>
              </w:rPr>
              <w:t xml:space="preserve">ignal </w:t>
            </w:r>
            <w:r w:rsidR="00655C2D">
              <w:rPr>
                <w:rFonts w:eastAsiaTheme="minorEastAsia" w:hint="eastAsia"/>
                <w:lang w:eastAsia="zh-CN"/>
              </w:rPr>
              <w:t xml:space="preserve">combination </w:t>
            </w:r>
            <w:r>
              <w:rPr>
                <w:rFonts w:eastAsiaTheme="minorEastAsia" w:hint="eastAsia"/>
                <w:lang w:eastAsia="zh-CN"/>
              </w:rPr>
              <w:t>detection within one SSB burst</w:t>
            </w:r>
          </w:p>
        </w:tc>
      </w:tr>
      <w:tr w:rsidR="00A76F52" w:rsidRPr="003808BE" w:rsidTr="00AE203D">
        <w:trPr>
          <w:trHeight w:val="581"/>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76F52" w:rsidRDefault="00A76F52" w:rsidP="00A65110">
            <w:pPr>
              <w:rPr>
                <w:sz w:val="20"/>
                <w:szCs w:val="20"/>
                <w:lang w:eastAsia="zh-CN"/>
              </w:rPr>
            </w:pPr>
            <w:r>
              <w:rPr>
                <w:rFonts w:hint="eastAsia"/>
                <w:sz w:val="20"/>
                <w:szCs w:val="20"/>
                <w:lang w:eastAsia="zh-CN"/>
              </w:rPr>
              <w:t>SSB number within a SSB burst</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76F52" w:rsidRDefault="00A76F52" w:rsidP="00A65110">
            <w:pPr>
              <w:pStyle w:val="B2"/>
              <w:ind w:left="0" w:firstLine="0"/>
              <w:rPr>
                <w:rFonts w:eastAsiaTheme="minorEastAsia"/>
                <w:lang w:eastAsia="zh-CN"/>
              </w:rPr>
            </w:pPr>
            <w:r>
              <w:rPr>
                <w:rFonts w:eastAsiaTheme="minorEastAsia" w:hint="eastAsia"/>
                <w:lang w:eastAsia="zh-CN"/>
              </w:rPr>
              <w:t>1, 4, 8</w:t>
            </w:r>
          </w:p>
        </w:tc>
      </w:tr>
      <w:tr w:rsidR="00302E23" w:rsidRPr="003808BE" w:rsidTr="00A65110">
        <w:trPr>
          <w:trHeight w:val="530"/>
          <w:jc w:val="center"/>
        </w:trPr>
        <w:tc>
          <w:tcPr>
            <w:tcW w:w="12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02E23" w:rsidRPr="003808BE" w:rsidRDefault="00302E23" w:rsidP="00A65110">
            <w:pPr>
              <w:rPr>
                <w:sz w:val="20"/>
                <w:szCs w:val="20"/>
              </w:rPr>
            </w:pPr>
            <w:r w:rsidRPr="003808BE">
              <w:rPr>
                <w:sz w:val="20"/>
                <w:szCs w:val="20"/>
              </w:rPr>
              <w:t>Metrics</w:t>
            </w:r>
          </w:p>
        </w:tc>
        <w:tc>
          <w:tcPr>
            <w:tcW w:w="37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456906" w:rsidRPr="003808BE" w:rsidRDefault="00302E23" w:rsidP="00A65110">
            <w:pPr>
              <w:rPr>
                <w:sz w:val="20"/>
                <w:szCs w:val="20"/>
                <w:lang w:eastAsia="zh-CN"/>
              </w:rPr>
            </w:pPr>
            <w:r w:rsidRPr="003808BE">
              <w:rPr>
                <w:sz w:val="20"/>
                <w:szCs w:val="20"/>
              </w:rPr>
              <w:t>CDF of timing and frequency residual offset at SNIR point corresponding to 90% likelihood.</w:t>
            </w:r>
          </w:p>
          <w:p w:rsidR="00302E23" w:rsidRPr="003808BE" w:rsidRDefault="00302E23" w:rsidP="00A65110">
            <w:pPr>
              <w:rPr>
                <w:sz w:val="20"/>
                <w:szCs w:val="20"/>
              </w:rPr>
            </w:pPr>
            <w:r w:rsidRPr="003808BE">
              <w:rPr>
                <w:sz w:val="20"/>
                <w:szCs w:val="20"/>
              </w:rPr>
              <w:t>FAR requirement = 1%</w:t>
            </w:r>
          </w:p>
        </w:tc>
      </w:tr>
    </w:tbl>
    <w:p w:rsidR="00302E23" w:rsidRPr="003808BE" w:rsidRDefault="00456906" w:rsidP="00302E23">
      <w:pPr>
        <w:rPr>
          <w:sz w:val="20"/>
          <w:szCs w:val="20"/>
          <w:lang w:eastAsia="zh-CN"/>
        </w:rPr>
      </w:pPr>
      <w:r w:rsidRPr="003808BE">
        <w:rPr>
          <w:sz w:val="20"/>
          <w:szCs w:val="20"/>
          <w:lang w:eastAsia="zh-CN"/>
        </w:rPr>
        <w:t xml:space="preserve"> </w:t>
      </w:r>
    </w:p>
    <w:p w:rsidR="007D10E4" w:rsidRPr="00302E23" w:rsidRDefault="007D10E4" w:rsidP="007D10E4">
      <w:pPr>
        <w:rPr>
          <w:lang w:eastAsia="zh-CN"/>
        </w:rPr>
      </w:pPr>
    </w:p>
    <w:p w:rsidR="007D10E4" w:rsidRDefault="007D10E4" w:rsidP="007D10E4">
      <w:pPr>
        <w:pStyle w:val="2"/>
        <w:rPr>
          <w:lang w:eastAsia="zh-CN"/>
        </w:rPr>
      </w:pPr>
      <w:r w:rsidRPr="007D10E4">
        <w:t>PRACH performance evaluation</w:t>
      </w:r>
      <w:r w:rsidRPr="007D10E4">
        <w:rPr>
          <w:rFonts w:hint="eastAsia"/>
        </w:rPr>
        <w:t xml:space="preserve">    </w:t>
      </w:r>
    </w:p>
    <w:p w:rsidR="00131209" w:rsidRPr="00DC20BC" w:rsidRDefault="008133C5" w:rsidP="00131209">
      <w:pPr>
        <w:rPr>
          <w:sz w:val="20"/>
          <w:szCs w:val="20"/>
          <w:lang w:eastAsia="zh-CN"/>
        </w:rPr>
      </w:pPr>
      <w:r w:rsidRPr="00DC20BC">
        <w:rPr>
          <w:sz w:val="20"/>
          <w:szCs w:val="20"/>
          <w:lang w:eastAsia="zh-CN"/>
        </w:rPr>
        <w:t>F</w:t>
      </w:r>
      <w:r w:rsidRPr="00DC20BC">
        <w:rPr>
          <w:rFonts w:hint="eastAsia"/>
          <w:sz w:val="20"/>
          <w:szCs w:val="20"/>
          <w:lang w:eastAsia="zh-CN"/>
        </w:rPr>
        <w:t xml:space="preserve">or NTN scenario, we need </w:t>
      </w:r>
      <w:r w:rsidRPr="00DC20BC">
        <w:rPr>
          <w:sz w:val="20"/>
          <w:szCs w:val="20"/>
          <w:lang w:eastAsia="zh-CN"/>
        </w:rPr>
        <w:t>firstly</w:t>
      </w:r>
      <w:r w:rsidRPr="00DC20BC">
        <w:rPr>
          <w:rFonts w:hint="eastAsia"/>
          <w:sz w:val="20"/>
          <w:szCs w:val="20"/>
          <w:lang w:eastAsia="zh-CN"/>
        </w:rPr>
        <w:t xml:space="preserve"> check if the existing PRACH format is sufficient to meet the NTN </w:t>
      </w:r>
      <w:r w:rsidRPr="00DC20BC">
        <w:rPr>
          <w:sz w:val="20"/>
          <w:szCs w:val="20"/>
          <w:lang w:eastAsia="zh-CN"/>
        </w:rPr>
        <w:t>needs</w:t>
      </w:r>
      <w:r w:rsidRPr="00DC20BC">
        <w:rPr>
          <w:rFonts w:hint="eastAsia"/>
          <w:sz w:val="20"/>
          <w:szCs w:val="20"/>
          <w:lang w:eastAsia="zh-CN"/>
        </w:rPr>
        <w:t xml:space="preserve">. </w:t>
      </w:r>
      <w:r w:rsidR="00131209" w:rsidRPr="00DC20BC">
        <w:rPr>
          <w:sz w:val="20"/>
          <w:szCs w:val="20"/>
          <w:lang w:eastAsia="zh-CN"/>
        </w:rPr>
        <w:t>E</w:t>
      </w:r>
      <w:r w:rsidR="00131209" w:rsidRPr="00DC20BC">
        <w:rPr>
          <w:rFonts w:hint="eastAsia"/>
          <w:sz w:val="20"/>
          <w:szCs w:val="20"/>
          <w:lang w:eastAsia="zh-CN"/>
        </w:rPr>
        <w:t>xisting PRACH format</w:t>
      </w:r>
      <w:r w:rsidR="0015381C" w:rsidRPr="00DC20BC">
        <w:rPr>
          <w:rFonts w:hint="eastAsia"/>
          <w:sz w:val="20"/>
          <w:szCs w:val="20"/>
          <w:lang w:eastAsia="zh-CN"/>
        </w:rPr>
        <w:t>s are shown in the table 4 and table 5.</w:t>
      </w:r>
    </w:p>
    <w:p w:rsidR="00131209" w:rsidRDefault="00131209" w:rsidP="00131209">
      <w:pPr>
        <w:pStyle w:val="TH"/>
        <w:ind w:left="880" w:hanging="440"/>
      </w:pPr>
      <w:r>
        <w:t xml:space="preserve">Table </w:t>
      </w:r>
      <w:r w:rsidR="0015381C">
        <w:rPr>
          <w:rFonts w:eastAsiaTheme="minorEastAsia" w:hint="eastAsia"/>
          <w:lang w:eastAsia="zh-CN"/>
        </w:rPr>
        <w:t>4</w:t>
      </w:r>
      <w:r>
        <w:t xml:space="preserve">: PRACH preamble formats for </w:t>
      </w:r>
      <w:r w:rsidRPr="006A5007">
        <w:rPr>
          <w:rFonts w:eastAsia="Batang"/>
          <w:position w:val="-10"/>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5.05pt" o:ole="">
            <v:imagedata r:id="rId15" o:title=""/>
          </v:shape>
          <o:OLEObject Type="Embed" ProgID="Equation.3" ShapeID="_x0000_i1025" DrawAspect="Content" ObjectID="_1627548217" r:id="rId16"/>
        </w:object>
      </w:r>
      <w:r>
        <w:rPr>
          <w:rFonts w:eastAsia="Batang"/>
        </w:rPr>
        <w:t xml:space="preserve"> </w:t>
      </w:r>
      <w:proofErr w:type="spellStart"/>
      <w:proofErr w:type="gramStart"/>
      <w:r>
        <w:rPr>
          <w:rFonts w:eastAsia="Batang"/>
        </w:rPr>
        <w:t>and</w:t>
      </w:r>
      <w:proofErr w:type="spellEnd"/>
      <w:r>
        <w:rPr>
          <w:rFonts w:eastAsia="Batang"/>
        </w:rPr>
        <w:t xml:space="preserve"> </w:t>
      </w:r>
      <w:proofErr w:type="gramEnd"/>
      <w:r w:rsidRPr="002C4341">
        <w:rPr>
          <w:rFonts w:eastAsia="Batang"/>
          <w:position w:val="-10"/>
        </w:rPr>
        <w:object w:dxaOrig="1700" w:dyaOrig="340">
          <v:shape id="_x0000_i1026" type="#_x0000_t75" style="width:84.7pt;height:17.4pt" o:ole="">
            <v:imagedata r:id="rId17" o:title=""/>
          </v:shape>
          <o:OLEObject Type="Embed" ProgID="Equation.3" ShapeID="_x0000_i1026" DrawAspect="Content" ObjectID="_1627548218" r:id="rId1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131209" w:rsidTr="00131209">
        <w:trPr>
          <w:jc w:val="center"/>
        </w:trPr>
        <w:tc>
          <w:tcPr>
            <w:tcW w:w="1395" w:type="dxa"/>
            <w:shd w:val="clear" w:color="auto" w:fill="auto"/>
          </w:tcPr>
          <w:p w:rsidR="00131209" w:rsidRPr="002C4341" w:rsidRDefault="00131209" w:rsidP="00131209">
            <w:pPr>
              <w:pStyle w:val="TAH"/>
              <w:rPr>
                <w:rFonts w:eastAsia="Batang"/>
              </w:rPr>
            </w:pPr>
            <w:r w:rsidRPr="002C4341">
              <w:rPr>
                <w:rFonts w:eastAsia="Batang"/>
              </w:rPr>
              <w:t>Format</w:t>
            </w:r>
          </w:p>
        </w:tc>
        <w:tc>
          <w:tcPr>
            <w:tcW w:w="1185" w:type="dxa"/>
            <w:shd w:val="clear" w:color="auto" w:fill="auto"/>
          </w:tcPr>
          <w:p w:rsidR="00131209" w:rsidRPr="002C4341" w:rsidRDefault="00131209" w:rsidP="00131209">
            <w:pPr>
              <w:pStyle w:val="TAH"/>
              <w:rPr>
                <w:rFonts w:eastAsia="Batang"/>
              </w:rPr>
            </w:pPr>
            <w:r w:rsidRPr="006A5007">
              <w:rPr>
                <w:rFonts w:eastAsia="Batang"/>
                <w:position w:val="-10"/>
              </w:rPr>
              <w:object w:dxaOrig="400" w:dyaOrig="300">
                <v:shape id="_x0000_i1027" type="#_x0000_t75" style="width:20.25pt;height:15.05pt" o:ole="">
                  <v:imagedata r:id="rId19" o:title=""/>
                </v:shape>
                <o:OLEObject Type="Embed" ProgID="Equation.3" ShapeID="_x0000_i1027" DrawAspect="Content" ObjectID="_1627548219" r:id="rId20"/>
              </w:object>
            </w:r>
          </w:p>
        </w:tc>
        <w:tc>
          <w:tcPr>
            <w:tcW w:w="1233" w:type="dxa"/>
            <w:shd w:val="clear" w:color="auto" w:fill="auto"/>
          </w:tcPr>
          <w:p w:rsidR="00131209" w:rsidRPr="002C4341" w:rsidRDefault="00131209" w:rsidP="00131209">
            <w:pPr>
              <w:pStyle w:val="TAH"/>
              <w:rPr>
                <w:rFonts w:eastAsia="Batang"/>
              </w:rPr>
            </w:pPr>
            <w:r w:rsidRPr="006A5007">
              <w:rPr>
                <w:position w:val="-10"/>
              </w:rPr>
              <w:object w:dxaOrig="520" w:dyaOrig="340">
                <v:shape id="_x0000_i1028" type="#_x0000_t75" style="width:26.35pt;height:17.4pt" o:ole="">
                  <v:imagedata r:id="rId21" o:title=""/>
                </v:shape>
                <o:OLEObject Type="Embed" ProgID="Equation.3" ShapeID="_x0000_i1028" DrawAspect="Content" ObjectID="_1627548220" r:id="rId22"/>
              </w:object>
            </w:r>
          </w:p>
        </w:tc>
        <w:tc>
          <w:tcPr>
            <w:tcW w:w="1236" w:type="dxa"/>
            <w:shd w:val="clear" w:color="auto" w:fill="auto"/>
          </w:tcPr>
          <w:p w:rsidR="00131209" w:rsidRPr="002C4341" w:rsidRDefault="00131209" w:rsidP="00131209">
            <w:pPr>
              <w:pStyle w:val="TAH"/>
              <w:rPr>
                <w:rFonts w:eastAsia="Batang"/>
              </w:rPr>
            </w:pPr>
            <w:r w:rsidRPr="002C4341">
              <w:rPr>
                <w:rFonts w:eastAsia="Batang"/>
                <w:position w:val="-10"/>
              </w:rPr>
              <w:object w:dxaOrig="320" w:dyaOrig="300">
                <v:shape id="_x0000_i1029" type="#_x0000_t75" style="width:16pt;height:15.05pt" o:ole="">
                  <v:imagedata r:id="rId23" o:title=""/>
                </v:shape>
                <o:OLEObject Type="Embed" ProgID="Equation.3" ShapeID="_x0000_i1029" DrawAspect="Content" ObjectID="_1627548221" r:id="rId24"/>
              </w:object>
            </w:r>
          </w:p>
        </w:tc>
        <w:tc>
          <w:tcPr>
            <w:tcW w:w="1215" w:type="dxa"/>
            <w:shd w:val="clear" w:color="auto" w:fill="auto"/>
          </w:tcPr>
          <w:p w:rsidR="00131209" w:rsidRPr="002C4341" w:rsidRDefault="00131209" w:rsidP="00131209">
            <w:pPr>
              <w:pStyle w:val="TAH"/>
              <w:rPr>
                <w:rFonts w:eastAsia="Batang"/>
              </w:rPr>
            </w:pPr>
            <w:r w:rsidRPr="006A5007">
              <w:rPr>
                <w:position w:val="-10"/>
              </w:rPr>
              <w:object w:dxaOrig="460" w:dyaOrig="340">
                <v:shape id="_x0000_i1030" type="#_x0000_t75" style="width:23.05pt;height:17.4pt" o:ole="">
                  <v:imagedata r:id="rId25" o:title=""/>
                </v:shape>
                <o:OLEObject Type="Embed" ProgID="Equation.3" ShapeID="_x0000_i1030" DrawAspect="Content" ObjectID="_1627548222" r:id="rId26"/>
              </w:object>
            </w:r>
          </w:p>
        </w:tc>
        <w:tc>
          <w:tcPr>
            <w:tcW w:w="1586" w:type="dxa"/>
          </w:tcPr>
          <w:p w:rsidR="00131209" w:rsidRPr="002C4341" w:rsidRDefault="00131209" w:rsidP="00131209">
            <w:pPr>
              <w:pStyle w:val="TAH"/>
              <w:rPr>
                <w:rFonts w:eastAsia="Batang"/>
              </w:rPr>
            </w:pPr>
            <w:r>
              <w:rPr>
                <w:rFonts w:eastAsia="Batang"/>
              </w:rPr>
              <w:t>Support for restricted sets</w:t>
            </w:r>
          </w:p>
        </w:tc>
      </w:tr>
      <w:tr w:rsidR="00131209" w:rsidTr="00131209">
        <w:trPr>
          <w:jc w:val="center"/>
        </w:trPr>
        <w:tc>
          <w:tcPr>
            <w:tcW w:w="1395" w:type="dxa"/>
            <w:shd w:val="clear" w:color="auto" w:fill="auto"/>
          </w:tcPr>
          <w:p w:rsidR="00131209" w:rsidRPr="00131209" w:rsidRDefault="00131209" w:rsidP="00131209">
            <w:pPr>
              <w:pStyle w:val="TAC"/>
              <w:rPr>
                <w:rFonts w:eastAsia="Batang"/>
              </w:rPr>
            </w:pPr>
            <w:r w:rsidRPr="00131209">
              <w:rPr>
                <w:rFonts w:eastAsia="Batang"/>
              </w:rPr>
              <w:t>0</w:t>
            </w:r>
          </w:p>
        </w:tc>
        <w:tc>
          <w:tcPr>
            <w:tcW w:w="1185" w:type="dxa"/>
            <w:shd w:val="clear" w:color="auto" w:fill="auto"/>
          </w:tcPr>
          <w:p w:rsidR="00131209" w:rsidRPr="00131209" w:rsidRDefault="00131209" w:rsidP="00131209">
            <w:pPr>
              <w:pStyle w:val="TAC"/>
              <w:rPr>
                <w:rFonts w:eastAsia="Batang"/>
              </w:rPr>
            </w:pPr>
            <w:r w:rsidRPr="00131209">
              <w:rPr>
                <w:rFonts w:eastAsia="Batang"/>
              </w:rPr>
              <w:t>839</w:t>
            </w:r>
          </w:p>
        </w:tc>
        <w:tc>
          <w:tcPr>
            <w:tcW w:w="1233" w:type="dxa"/>
            <w:shd w:val="clear" w:color="auto" w:fill="auto"/>
          </w:tcPr>
          <w:p w:rsidR="00131209" w:rsidRPr="00131209" w:rsidRDefault="00131209" w:rsidP="00131209">
            <w:pPr>
              <w:pStyle w:val="TAC"/>
              <w:rPr>
                <w:rFonts w:eastAsia="Batang"/>
              </w:rPr>
            </w:pPr>
            <w:r w:rsidRPr="00131209">
              <w:rPr>
                <w:rFonts w:eastAsia="Batang"/>
              </w:rPr>
              <w:t>1.25 kHz</w:t>
            </w:r>
          </w:p>
        </w:tc>
        <w:tc>
          <w:tcPr>
            <w:tcW w:w="1236" w:type="dxa"/>
            <w:shd w:val="clear" w:color="auto" w:fill="auto"/>
          </w:tcPr>
          <w:p w:rsidR="00131209" w:rsidRPr="00131209" w:rsidRDefault="00131209" w:rsidP="00131209">
            <w:pPr>
              <w:pStyle w:val="TAR"/>
              <w:rPr>
                <w:rFonts w:eastAsia="Batang"/>
              </w:rPr>
            </w:pPr>
            <m:oMathPara>
              <m:oMath>
                <m:r>
                  <w:rPr>
                    <w:rFonts w:ascii="Cambria Math" w:eastAsia="Batang" w:hAnsi="Cambria Math"/>
                  </w:rPr>
                  <m:t>24576κ</m:t>
                </m:r>
              </m:oMath>
            </m:oMathPara>
          </w:p>
        </w:tc>
        <w:tc>
          <w:tcPr>
            <w:tcW w:w="1215" w:type="dxa"/>
            <w:shd w:val="clear" w:color="auto" w:fill="auto"/>
          </w:tcPr>
          <w:p w:rsidR="00131209" w:rsidRPr="00131209" w:rsidRDefault="00131209" w:rsidP="00131209">
            <w:pPr>
              <w:pStyle w:val="TAR"/>
              <w:rPr>
                <w:rFonts w:eastAsia="Batang"/>
              </w:rPr>
            </w:pPr>
            <m:oMath>
              <m:r>
                <w:rPr>
                  <w:rFonts w:ascii="Cambria Math" w:eastAsia="Batang" w:hAnsi="Cambria Math"/>
                </w:rPr>
                <m:t>3168κ</m:t>
              </m:r>
            </m:oMath>
            <w:r w:rsidRPr="00131209">
              <w:rPr>
                <w:rFonts w:eastAsia="Batang"/>
              </w:rPr>
              <w:t xml:space="preserve"> </w:t>
            </w:r>
          </w:p>
        </w:tc>
        <w:tc>
          <w:tcPr>
            <w:tcW w:w="1586" w:type="dxa"/>
          </w:tcPr>
          <w:p w:rsidR="00131209" w:rsidRPr="00131209" w:rsidRDefault="00131209" w:rsidP="00131209">
            <w:pPr>
              <w:pStyle w:val="TAC"/>
              <w:rPr>
                <w:rFonts w:eastAsia="Batang"/>
              </w:rPr>
            </w:pPr>
            <w:r w:rsidRPr="00131209">
              <w:rPr>
                <w:rFonts w:eastAsia="Batang"/>
              </w:rPr>
              <w:t>Type A, Type B</w:t>
            </w:r>
          </w:p>
        </w:tc>
      </w:tr>
      <w:tr w:rsidR="00131209" w:rsidTr="00131209">
        <w:trPr>
          <w:jc w:val="center"/>
        </w:trPr>
        <w:tc>
          <w:tcPr>
            <w:tcW w:w="1395" w:type="dxa"/>
            <w:shd w:val="clear" w:color="auto" w:fill="auto"/>
          </w:tcPr>
          <w:p w:rsidR="00131209" w:rsidRPr="002C4341" w:rsidRDefault="00131209" w:rsidP="00131209">
            <w:pPr>
              <w:pStyle w:val="TAC"/>
              <w:rPr>
                <w:rFonts w:eastAsia="Batang"/>
              </w:rPr>
            </w:pPr>
            <w:r w:rsidRPr="002C4341">
              <w:rPr>
                <w:rFonts w:eastAsia="Batang"/>
              </w:rPr>
              <w:t>1</w:t>
            </w:r>
          </w:p>
        </w:tc>
        <w:tc>
          <w:tcPr>
            <w:tcW w:w="1185" w:type="dxa"/>
            <w:shd w:val="clear" w:color="auto" w:fill="auto"/>
          </w:tcPr>
          <w:p w:rsidR="00131209" w:rsidRPr="002C4341" w:rsidRDefault="00131209" w:rsidP="00131209">
            <w:pPr>
              <w:pStyle w:val="TAC"/>
              <w:rPr>
                <w:rFonts w:eastAsia="Batang"/>
              </w:rPr>
            </w:pPr>
            <w:r w:rsidRPr="002C4341">
              <w:rPr>
                <w:rFonts w:eastAsia="Batang"/>
              </w:rPr>
              <w:t>839</w:t>
            </w:r>
          </w:p>
        </w:tc>
        <w:tc>
          <w:tcPr>
            <w:tcW w:w="1233" w:type="dxa"/>
            <w:shd w:val="clear" w:color="auto" w:fill="auto"/>
          </w:tcPr>
          <w:p w:rsidR="00131209" w:rsidRPr="002C4341" w:rsidRDefault="00131209" w:rsidP="00131209">
            <w:pPr>
              <w:pStyle w:val="TAC"/>
              <w:rPr>
                <w:rFonts w:eastAsia="Batang"/>
              </w:rPr>
            </w:pPr>
            <w:r w:rsidRPr="002C4341">
              <w:rPr>
                <w:rFonts w:eastAsia="Batang"/>
              </w:rPr>
              <w:t>1.25 kHz</w:t>
            </w:r>
          </w:p>
        </w:tc>
        <w:tc>
          <w:tcPr>
            <w:tcW w:w="1236" w:type="dxa"/>
            <w:shd w:val="clear" w:color="auto" w:fill="auto"/>
          </w:tcPr>
          <w:p w:rsidR="00131209" w:rsidRPr="002C4341" w:rsidRDefault="00131209" w:rsidP="00131209">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rsidR="00131209" w:rsidRPr="002C4341" w:rsidRDefault="00131209" w:rsidP="00131209">
            <w:pPr>
              <w:pStyle w:val="TAR"/>
              <w:rPr>
                <w:rFonts w:eastAsia="Batang"/>
              </w:rPr>
            </w:pPr>
            <m:oMath>
              <m:r>
                <w:rPr>
                  <w:rFonts w:ascii="Cambria Math" w:eastAsia="Batang" w:hAnsi="Cambria Math"/>
                </w:rPr>
                <m:t>2⋅21024κ</m:t>
              </m:r>
            </m:oMath>
            <w:r>
              <w:rPr>
                <w:rFonts w:eastAsia="Batang"/>
              </w:rPr>
              <w:t xml:space="preserve"> </w:t>
            </w:r>
          </w:p>
        </w:tc>
        <w:tc>
          <w:tcPr>
            <w:tcW w:w="1586" w:type="dxa"/>
          </w:tcPr>
          <w:p w:rsidR="00131209" w:rsidRPr="002C4341" w:rsidRDefault="00131209" w:rsidP="00131209">
            <w:pPr>
              <w:pStyle w:val="TAC"/>
              <w:rPr>
                <w:rFonts w:eastAsia="Batang"/>
              </w:rPr>
            </w:pPr>
            <w:r>
              <w:rPr>
                <w:rFonts w:eastAsia="Batang"/>
              </w:rPr>
              <w:t>Type A, Type B</w:t>
            </w:r>
          </w:p>
        </w:tc>
      </w:tr>
      <w:tr w:rsidR="00131209" w:rsidTr="00131209">
        <w:trPr>
          <w:jc w:val="center"/>
        </w:trPr>
        <w:tc>
          <w:tcPr>
            <w:tcW w:w="1395" w:type="dxa"/>
            <w:shd w:val="clear" w:color="auto" w:fill="auto"/>
          </w:tcPr>
          <w:p w:rsidR="00131209" w:rsidRPr="002C4341" w:rsidRDefault="00131209" w:rsidP="00131209">
            <w:pPr>
              <w:pStyle w:val="TAC"/>
              <w:rPr>
                <w:rFonts w:eastAsia="Batang"/>
              </w:rPr>
            </w:pPr>
            <w:r w:rsidRPr="002C4341">
              <w:rPr>
                <w:rFonts w:eastAsia="Batang"/>
              </w:rPr>
              <w:t>2</w:t>
            </w:r>
          </w:p>
        </w:tc>
        <w:tc>
          <w:tcPr>
            <w:tcW w:w="1185" w:type="dxa"/>
            <w:shd w:val="clear" w:color="auto" w:fill="auto"/>
          </w:tcPr>
          <w:p w:rsidR="00131209" w:rsidRPr="002C4341" w:rsidRDefault="00131209" w:rsidP="00131209">
            <w:pPr>
              <w:pStyle w:val="TAC"/>
              <w:rPr>
                <w:rFonts w:eastAsia="Batang"/>
              </w:rPr>
            </w:pPr>
            <w:r w:rsidRPr="002C4341">
              <w:rPr>
                <w:rFonts w:eastAsia="Batang"/>
              </w:rPr>
              <w:t>839</w:t>
            </w:r>
          </w:p>
        </w:tc>
        <w:tc>
          <w:tcPr>
            <w:tcW w:w="1233" w:type="dxa"/>
            <w:shd w:val="clear" w:color="auto" w:fill="auto"/>
          </w:tcPr>
          <w:p w:rsidR="00131209" w:rsidRPr="002C4341" w:rsidRDefault="00131209" w:rsidP="00131209">
            <w:pPr>
              <w:pStyle w:val="TAC"/>
              <w:rPr>
                <w:rFonts w:eastAsia="Batang"/>
              </w:rPr>
            </w:pPr>
            <w:r w:rsidRPr="002C4341">
              <w:rPr>
                <w:rFonts w:eastAsia="Batang"/>
              </w:rPr>
              <w:t>1.25 kHz</w:t>
            </w:r>
          </w:p>
        </w:tc>
        <w:tc>
          <w:tcPr>
            <w:tcW w:w="1236" w:type="dxa"/>
            <w:shd w:val="clear" w:color="auto" w:fill="auto"/>
          </w:tcPr>
          <w:p w:rsidR="00131209" w:rsidRPr="002C4341" w:rsidRDefault="00131209" w:rsidP="00131209">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rsidR="00131209" w:rsidRPr="002C4341" w:rsidRDefault="00131209" w:rsidP="00131209">
            <w:pPr>
              <w:pStyle w:val="TAR"/>
              <w:rPr>
                <w:rFonts w:eastAsia="Batang"/>
              </w:rPr>
            </w:pPr>
            <m:oMath>
              <m:r>
                <w:rPr>
                  <w:rFonts w:ascii="Cambria Math" w:eastAsia="Batang" w:hAnsi="Cambria Math"/>
                </w:rPr>
                <m:t>4688κ</m:t>
              </m:r>
            </m:oMath>
            <w:r>
              <w:rPr>
                <w:rFonts w:eastAsia="Batang"/>
              </w:rPr>
              <w:t xml:space="preserve"> </w:t>
            </w:r>
          </w:p>
        </w:tc>
        <w:tc>
          <w:tcPr>
            <w:tcW w:w="1586" w:type="dxa"/>
          </w:tcPr>
          <w:p w:rsidR="00131209" w:rsidRPr="002C4341" w:rsidRDefault="00131209" w:rsidP="00131209">
            <w:pPr>
              <w:pStyle w:val="TAC"/>
              <w:rPr>
                <w:rFonts w:eastAsia="Batang"/>
              </w:rPr>
            </w:pPr>
            <w:r>
              <w:rPr>
                <w:rFonts w:eastAsia="Batang"/>
              </w:rPr>
              <w:t>Type A, Type B</w:t>
            </w:r>
          </w:p>
        </w:tc>
      </w:tr>
      <w:tr w:rsidR="00131209" w:rsidTr="00131209">
        <w:trPr>
          <w:jc w:val="center"/>
        </w:trPr>
        <w:tc>
          <w:tcPr>
            <w:tcW w:w="1395" w:type="dxa"/>
            <w:shd w:val="clear" w:color="auto" w:fill="auto"/>
          </w:tcPr>
          <w:p w:rsidR="00131209" w:rsidRPr="002C4341" w:rsidRDefault="00131209" w:rsidP="00131209">
            <w:pPr>
              <w:pStyle w:val="TAC"/>
              <w:rPr>
                <w:rFonts w:eastAsia="Batang"/>
              </w:rPr>
            </w:pPr>
            <w:r w:rsidRPr="002C4341">
              <w:rPr>
                <w:rFonts w:eastAsia="Batang"/>
              </w:rPr>
              <w:t>3</w:t>
            </w:r>
          </w:p>
        </w:tc>
        <w:tc>
          <w:tcPr>
            <w:tcW w:w="1185" w:type="dxa"/>
            <w:shd w:val="clear" w:color="auto" w:fill="auto"/>
          </w:tcPr>
          <w:p w:rsidR="00131209" w:rsidRPr="002C4341" w:rsidRDefault="00131209" w:rsidP="00131209">
            <w:pPr>
              <w:pStyle w:val="TAC"/>
              <w:rPr>
                <w:rFonts w:eastAsia="Batang"/>
              </w:rPr>
            </w:pPr>
            <w:r w:rsidRPr="002C4341">
              <w:rPr>
                <w:rFonts w:eastAsia="Batang"/>
              </w:rPr>
              <w:t>839</w:t>
            </w:r>
          </w:p>
        </w:tc>
        <w:tc>
          <w:tcPr>
            <w:tcW w:w="1233" w:type="dxa"/>
            <w:shd w:val="clear" w:color="auto" w:fill="auto"/>
          </w:tcPr>
          <w:p w:rsidR="00131209" w:rsidRPr="002C4341" w:rsidRDefault="00131209" w:rsidP="00131209">
            <w:pPr>
              <w:pStyle w:val="TAC"/>
              <w:rPr>
                <w:rFonts w:eastAsia="Batang"/>
              </w:rPr>
            </w:pPr>
            <w:r w:rsidRPr="002C4341">
              <w:rPr>
                <w:rFonts w:eastAsia="Batang"/>
              </w:rPr>
              <w:t>5 kHz</w:t>
            </w:r>
          </w:p>
        </w:tc>
        <w:tc>
          <w:tcPr>
            <w:tcW w:w="1236" w:type="dxa"/>
            <w:shd w:val="clear" w:color="auto" w:fill="auto"/>
          </w:tcPr>
          <w:p w:rsidR="00131209" w:rsidRPr="002C4341" w:rsidRDefault="00131209" w:rsidP="00131209">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rsidR="00131209" w:rsidRPr="002C4341" w:rsidRDefault="00131209" w:rsidP="00131209">
            <w:pPr>
              <w:pStyle w:val="TAR"/>
              <w:rPr>
                <w:rFonts w:eastAsia="Batang"/>
              </w:rPr>
            </w:pPr>
            <m:oMath>
              <m:r>
                <w:rPr>
                  <w:rFonts w:ascii="Cambria Math" w:eastAsia="Batang" w:hAnsi="Cambria Math"/>
                </w:rPr>
                <m:t>3168κ</m:t>
              </m:r>
            </m:oMath>
            <w:r>
              <w:rPr>
                <w:rFonts w:eastAsia="Batang"/>
              </w:rPr>
              <w:t xml:space="preserve"> </w:t>
            </w:r>
          </w:p>
        </w:tc>
        <w:tc>
          <w:tcPr>
            <w:tcW w:w="1586" w:type="dxa"/>
          </w:tcPr>
          <w:p w:rsidR="00131209" w:rsidRPr="002C4341" w:rsidRDefault="00131209" w:rsidP="00131209">
            <w:pPr>
              <w:pStyle w:val="TAC"/>
              <w:rPr>
                <w:rFonts w:eastAsia="Batang"/>
              </w:rPr>
            </w:pPr>
            <w:r>
              <w:rPr>
                <w:rFonts w:eastAsia="Batang"/>
              </w:rPr>
              <w:t>Type A, Type B</w:t>
            </w:r>
          </w:p>
        </w:tc>
      </w:tr>
    </w:tbl>
    <w:p w:rsidR="00131209" w:rsidRDefault="00131209" w:rsidP="00131209"/>
    <w:p w:rsidR="00131209" w:rsidRDefault="00131209" w:rsidP="00131209">
      <w:pPr>
        <w:pStyle w:val="TH"/>
        <w:ind w:left="880" w:hanging="440"/>
      </w:pPr>
      <w:r>
        <w:t xml:space="preserve">Table </w:t>
      </w:r>
      <w:r w:rsidR="0015381C">
        <w:rPr>
          <w:rFonts w:eastAsiaTheme="minorEastAsia" w:hint="eastAsia"/>
          <w:lang w:eastAsia="zh-CN"/>
        </w:rPr>
        <w:t>5</w:t>
      </w:r>
      <w:r>
        <w:t xml:space="preserve">: Preamble formats for </w:t>
      </w:r>
      <w:r w:rsidRPr="00FB2E08">
        <w:rPr>
          <w:rFonts w:eastAsia="Batang"/>
          <w:position w:val="-10"/>
        </w:rPr>
        <w:object w:dxaOrig="900" w:dyaOrig="300">
          <v:shape id="_x0000_i1031" type="#_x0000_t75" style="width:44.7pt;height:15.05pt" o:ole="">
            <v:imagedata r:id="rId27" o:title=""/>
          </v:shape>
          <o:OLEObject Type="Embed" ProgID="Equation.3" ShapeID="_x0000_i1031" DrawAspect="Content" ObjectID="_1627548223" r:id="rId28"/>
        </w:object>
      </w:r>
      <w:r>
        <w:rPr>
          <w:rFonts w:eastAsia="Batang"/>
        </w:rPr>
        <w:t xml:space="preserve"> and</w:t>
      </w:r>
      <w:r>
        <w:t xml:space="preserve"> </w:t>
      </w:r>
      <w:r w:rsidRPr="00FB2E08">
        <w:rPr>
          <w:position w:val="-10"/>
        </w:rPr>
        <w:object w:dxaOrig="1620" w:dyaOrig="340">
          <v:shape id="_x0000_i1032" type="#_x0000_t75" style="width:80.95pt;height:17.4pt" o:ole="">
            <v:imagedata r:id="rId29" o:title=""/>
          </v:shape>
          <o:OLEObject Type="Embed" ProgID="Equation.3" ShapeID="_x0000_i1032" DrawAspect="Content" ObjectID="_1627548224" r:id="rId30"/>
        </w:object>
      </w:r>
      <w:r w:rsidRPr="00FB2E08">
        <w:t xml:space="preserve"> </w:t>
      </w:r>
      <w:proofErr w:type="gramStart"/>
      <w:r w:rsidRPr="00FB2E08">
        <w:t xml:space="preserve">where </w:t>
      </w:r>
      <w:proofErr w:type="gramEnd"/>
      <w:r w:rsidRPr="00FB2E08">
        <w:rPr>
          <w:position w:val="-10"/>
        </w:rPr>
        <w:object w:dxaOrig="1020" w:dyaOrig="300">
          <v:shape id="_x0000_i1033" type="#_x0000_t75" style="width:51.3pt;height:15.05pt" o:ole="">
            <v:imagedata r:id="rId31" o:title=""/>
          </v:shape>
          <o:OLEObject Type="Embed" ProgID="Equation.3" ShapeID="_x0000_i1033" DrawAspect="Content" ObjectID="_1627548225" r:id="rId3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8"/>
        <w:gridCol w:w="1318"/>
        <w:gridCol w:w="1484"/>
      </w:tblGrid>
      <w:tr w:rsidR="00131209" w:rsidTr="00131209">
        <w:trPr>
          <w:jc w:val="center"/>
        </w:trPr>
        <w:tc>
          <w:tcPr>
            <w:tcW w:w="1296" w:type="dxa"/>
            <w:shd w:val="clear" w:color="auto" w:fill="auto"/>
          </w:tcPr>
          <w:p w:rsidR="00131209" w:rsidRPr="00197E22" w:rsidRDefault="00131209" w:rsidP="00131209">
            <w:pPr>
              <w:pStyle w:val="TAH"/>
              <w:rPr>
                <w:rFonts w:eastAsia="Batang"/>
              </w:rPr>
            </w:pPr>
            <w:r w:rsidRPr="00197E22">
              <w:rPr>
                <w:rFonts w:eastAsia="Batang"/>
              </w:rPr>
              <w:t>Format</w:t>
            </w:r>
          </w:p>
        </w:tc>
        <w:tc>
          <w:tcPr>
            <w:tcW w:w="1356" w:type="dxa"/>
          </w:tcPr>
          <w:p w:rsidR="00131209" w:rsidRPr="0098555A" w:rsidRDefault="00131209" w:rsidP="00131209">
            <w:pPr>
              <w:pStyle w:val="TAH"/>
            </w:pPr>
            <w:r w:rsidRPr="006A5007">
              <w:rPr>
                <w:rFonts w:eastAsia="Batang"/>
                <w:position w:val="-10"/>
              </w:rPr>
              <w:object w:dxaOrig="400" w:dyaOrig="300">
                <v:shape id="_x0000_i1034" type="#_x0000_t75" style="width:20.25pt;height:15.05pt" o:ole="">
                  <v:imagedata r:id="rId19" o:title=""/>
                </v:shape>
                <o:OLEObject Type="Embed" ProgID="Equation.3" ShapeID="_x0000_i1034" DrawAspect="Content" ObjectID="_1627548226" r:id="rId33"/>
              </w:object>
            </w:r>
          </w:p>
        </w:tc>
        <w:tc>
          <w:tcPr>
            <w:tcW w:w="1356" w:type="dxa"/>
          </w:tcPr>
          <w:p w:rsidR="00131209" w:rsidRPr="0098555A" w:rsidRDefault="00131209" w:rsidP="00131209">
            <w:pPr>
              <w:pStyle w:val="TAH"/>
            </w:pPr>
            <w:r w:rsidRPr="006A5007">
              <w:rPr>
                <w:position w:val="-10"/>
              </w:rPr>
              <w:object w:dxaOrig="520" w:dyaOrig="340">
                <v:shape id="_x0000_i1035" type="#_x0000_t75" style="width:26.35pt;height:17.4pt" o:ole="">
                  <v:imagedata r:id="rId21" o:title=""/>
                </v:shape>
                <o:OLEObject Type="Embed" ProgID="Equation.3" ShapeID="_x0000_i1035" DrawAspect="Content" ObjectID="_1627548227" r:id="rId34"/>
              </w:object>
            </w:r>
          </w:p>
        </w:tc>
        <w:tc>
          <w:tcPr>
            <w:tcW w:w="1476" w:type="dxa"/>
            <w:shd w:val="clear" w:color="auto" w:fill="auto"/>
          </w:tcPr>
          <w:p w:rsidR="00131209" w:rsidRPr="0098555A" w:rsidRDefault="00131209" w:rsidP="00131209">
            <w:pPr>
              <w:pStyle w:val="TAH"/>
            </w:pPr>
            <w:r w:rsidRPr="00DF7C2B">
              <w:rPr>
                <w:position w:val="-10"/>
              </w:rPr>
              <w:object w:dxaOrig="320" w:dyaOrig="300">
                <v:shape id="_x0000_i1036" type="#_x0000_t75" style="width:16pt;height:15.05pt" o:ole="">
                  <v:imagedata r:id="rId35" o:title=""/>
                </v:shape>
                <o:OLEObject Type="Embed" ProgID="Equation.3" ShapeID="_x0000_i1036" DrawAspect="Content" ObjectID="_1627548228" r:id="rId36"/>
              </w:object>
            </w:r>
          </w:p>
        </w:tc>
        <w:tc>
          <w:tcPr>
            <w:tcW w:w="1318" w:type="dxa"/>
            <w:shd w:val="clear" w:color="auto" w:fill="auto"/>
          </w:tcPr>
          <w:p w:rsidR="00131209" w:rsidRPr="0098555A" w:rsidRDefault="00131209" w:rsidP="00131209">
            <w:pPr>
              <w:pStyle w:val="TAH"/>
            </w:pPr>
            <w:r w:rsidRPr="006A5007">
              <w:rPr>
                <w:position w:val="-10"/>
              </w:rPr>
              <w:object w:dxaOrig="460" w:dyaOrig="340">
                <v:shape id="_x0000_i1037" type="#_x0000_t75" style="width:23.05pt;height:17.4pt" o:ole="">
                  <v:imagedata r:id="rId25" o:title=""/>
                </v:shape>
                <o:OLEObject Type="Embed" ProgID="Equation.3" ShapeID="_x0000_i1037" DrawAspect="Content" ObjectID="_1627548229" r:id="rId37"/>
              </w:object>
            </w:r>
          </w:p>
        </w:tc>
        <w:tc>
          <w:tcPr>
            <w:tcW w:w="1484" w:type="dxa"/>
          </w:tcPr>
          <w:p w:rsidR="00131209" w:rsidRPr="0098555A" w:rsidRDefault="00131209" w:rsidP="00131209">
            <w:pPr>
              <w:pStyle w:val="TAH"/>
            </w:pPr>
            <w:r>
              <w:rPr>
                <w:rFonts w:eastAsia="Batang"/>
              </w:rPr>
              <w:t>Support for restricted sets</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bookmarkStart w:id="4" w:name="_Hlk494194986"/>
            <w:r w:rsidRPr="00197E22">
              <w:rPr>
                <w:rFonts w:eastAsia="Batang"/>
              </w:rPr>
              <w:t>A1</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38" type="#_x0000_t75" style="width:48pt;height:15.05pt" o:ole="">
                  <v:imagedata r:id="rId38" o:title=""/>
                </v:shape>
                <o:OLEObject Type="Embed" ProgID="Equation.3" ShapeID="_x0000_i1038" DrawAspect="Content" ObjectID="_1627548230" r:id="rId39"/>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200" w:dyaOrig="300">
                <v:shape id="_x0000_i1039" type="#_x0000_t75" style="width:60.25pt;height:15.05pt" o:ole="">
                  <v:imagedata r:id="rId40" o:title=""/>
                </v:shape>
                <o:OLEObject Type="Embed" ProgID="Equation.3" ShapeID="_x0000_i1039" DrawAspect="Content" ObjectID="_1627548231" r:id="rId41"/>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900" w:dyaOrig="300">
                <v:shape id="_x0000_i1040" type="#_x0000_t75" style="width:44.7pt;height:15.05pt" o:ole="">
                  <v:imagedata r:id="rId42" o:title=""/>
                </v:shape>
                <o:OLEObject Type="Embed" ProgID="Equation.3" ShapeID="_x0000_i1040" DrawAspect="Content" ObjectID="_1627548232" r:id="rId43"/>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A2</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41" type="#_x0000_t75" style="width:48pt;height:15.05pt" o:ole="">
                  <v:imagedata r:id="rId38" o:title=""/>
                </v:shape>
                <o:OLEObject Type="Embed" ProgID="Equation.3" ShapeID="_x0000_i1041" DrawAspect="Content" ObjectID="_1627548233" r:id="rId44"/>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200" w:dyaOrig="300">
                <v:shape id="_x0000_i1042" type="#_x0000_t75" style="width:60.25pt;height:15.05pt" o:ole="">
                  <v:imagedata r:id="rId45" o:title=""/>
                </v:shape>
                <o:OLEObject Type="Embed" ProgID="Equation.3" ShapeID="_x0000_i1042" DrawAspect="Content" ObjectID="_1627548234" r:id="rId46"/>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880" w:dyaOrig="300">
                <v:shape id="_x0000_i1043" type="#_x0000_t75" style="width:44.25pt;height:15.05pt" o:ole="">
                  <v:imagedata r:id="rId47" o:title=""/>
                </v:shape>
                <o:OLEObject Type="Embed" ProgID="Equation.3" ShapeID="_x0000_i1043" DrawAspect="Content" ObjectID="_1627548235" r:id="rId48"/>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5381C" w:rsidRDefault="00131209" w:rsidP="00131209">
            <w:pPr>
              <w:pStyle w:val="TAC"/>
              <w:rPr>
                <w:rFonts w:eastAsia="Batang"/>
              </w:rPr>
            </w:pPr>
            <w:r w:rsidRPr="0015381C">
              <w:rPr>
                <w:rFonts w:eastAsia="Batang"/>
              </w:rPr>
              <w:t>A3</w:t>
            </w:r>
          </w:p>
        </w:tc>
        <w:tc>
          <w:tcPr>
            <w:tcW w:w="1356" w:type="dxa"/>
            <w:vAlign w:val="center"/>
          </w:tcPr>
          <w:p w:rsidR="00131209" w:rsidRPr="0015381C" w:rsidRDefault="00131209" w:rsidP="00131209">
            <w:pPr>
              <w:pStyle w:val="TAR"/>
              <w:jc w:val="center"/>
              <w:rPr>
                <w:rFonts w:eastAsia="Batang"/>
              </w:rPr>
            </w:pPr>
            <w:r w:rsidRPr="0015381C">
              <w:rPr>
                <w:rFonts w:eastAsia="Batang"/>
              </w:rPr>
              <w:t>139</w:t>
            </w:r>
          </w:p>
        </w:tc>
        <w:tc>
          <w:tcPr>
            <w:tcW w:w="1356" w:type="dxa"/>
            <w:vAlign w:val="center"/>
          </w:tcPr>
          <w:p w:rsidR="00131209" w:rsidRPr="0015381C" w:rsidRDefault="00131209" w:rsidP="00131209">
            <w:pPr>
              <w:pStyle w:val="TAR"/>
              <w:jc w:val="center"/>
              <w:rPr>
                <w:rFonts w:eastAsia="Batang"/>
              </w:rPr>
            </w:pPr>
            <w:r w:rsidRPr="0015381C">
              <w:rPr>
                <w:position w:val="-6"/>
              </w:rPr>
              <w:object w:dxaOrig="960" w:dyaOrig="300">
                <v:shape id="_x0000_i1044" type="#_x0000_t75" style="width:48pt;height:15.05pt" o:ole="">
                  <v:imagedata r:id="rId38" o:title=""/>
                </v:shape>
                <o:OLEObject Type="Embed" ProgID="Equation.3" ShapeID="_x0000_i1044" DrawAspect="Content" ObjectID="_1627548236" r:id="rId49"/>
              </w:object>
            </w:r>
          </w:p>
        </w:tc>
        <w:tc>
          <w:tcPr>
            <w:tcW w:w="1476" w:type="dxa"/>
            <w:shd w:val="clear" w:color="auto" w:fill="auto"/>
            <w:vAlign w:val="center"/>
          </w:tcPr>
          <w:p w:rsidR="00131209" w:rsidRPr="0015381C" w:rsidRDefault="00131209" w:rsidP="00131209">
            <w:pPr>
              <w:pStyle w:val="TAR"/>
              <w:jc w:val="center"/>
              <w:rPr>
                <w:rFonts w:eastAsia="Batang"/>
              </w:rPr>
            </w:pPr>
            <w:r w:rsidRPr="0015381C">
              <w:rPr>
                <w:rFonts w:eastAsia="Batang"/>
                <w:position w:val="-6"/>
              </w:rPr>
              <w:object w:dxaOrig="1180" w:dyaOrig="300">
                <v:shape id="_x0000_i1045" type="#_x0000_t75" style="width:59.3pt;height:15.05pt" o:ole="">
                  <v:imagedata r:id="rId50" o:title=""/>
                </v:shape>
                <o:OLEObject Type="Embed" ProgID="Equation.3" ShapeID="_x0000_i1045" DrawAspect="Content" ObjectID="_1627548237" r:id="rId51"/>
              </w:object>
            </w:r>
          </w:p>
        </w:tc>
        <w:tc>
          <w:tcPr>
            <w:tcW w:w="1318" w:type="dxa"/>
            <w:shd w:val="clear" w:color="auto" w:fill="auto"/>
            <w:vAlign w:val="center"/>
          </w:tcPr>
          <w:p w:rsidR="00131209" w:rsidRPr="0015381C" w:rsidRDefault="00131209" w:rsidP="00131209">
            <w:pPr>
              <w:pStyle w:val="TAR"/>
              <w:jc w:val="center"/>
              <w:rPr>
                <w:rFonts w:eastAsia="Batang"/>
              </w:rPr>
            </w:pPr>
            <w:r w:rsidRPr="0015381C">
              <w:rPr>
                <w:rFonts w:eastAsia="Batang"/>
                <w:position w:val="-6"/>
              </w:rPr>
              <w:object w:dxaOrig="880" w:dyaOrig="300">
                <v:shape id="_x0000_i1046" type="#_x0000_t75" style="width:44.25pt;height:15.05pt" o:ole="">
                  <v:imagedata r:id="rId52" o:title=""/>
                </v:shape>
                <o:OLEObject Type="Embed" ProgID="Equation.3" ShapeID="_x0000_i1046" DrawAspect="Content" ObjectID="_1627548238" r:id="rId53"/>
              </w:object>
            </w:r>
          </w:p>
        </w:tc>
        <w:tc>
          <w:tcPr>
            <w:tcW w:w="1484" w:type="dxa"/>
            <w:vAlign w:val="center"/>
          </w:tcPr>
          <w:p w:rsidR="00131209" w:rsidRPr="0015381C" w:rsidRDefault="00131209" w:rsidP="00131209">
            <w:pPr>
              <w:pStyle w:val="TAC"/>
              <w:rPr>
                <w:rFonts w:eastAsia="Batang"/>
              </w:rPr>
            </w:pPr>
            <w:r w:rsidRPr="0015381C">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B1</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47" type="#_x0000_t75" style="width:48pt;height:15.05pt" o:ole="">
                  <v:imagedata r:id="rId38" o:title=""/>
                </v:shape>
                <o:OLEObject Type="Embed" ProgID="Equation.3" ShapeID="_x0000_i1047" DrawAspect="Content" ObjectID="_1627548239" r:id="rId54"/>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200" w:dyaOrig="300">
                <v:shape id="_x0000_i1048" type="#_x0000_t75" style="width:60.25pt;height:15.05pt" o:ole="">
                  <v:imagedata r:id="rId55" o:title=""/>
                </v:shape>
                <o:OLEObject Type="Embed" ProgID="Equation.3" ShapeID="_x0000_i1048" DrawAspect="Content" ObjectID="_1627548240" r:id="rId56"/>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900" w:dyaOrig="300">
                <v:shape id="_x0000_i1049" type="#_x0000_t75" style="width:44.7pt;height:15.05pt" o:ole="">
                  <v:imagedata r:id="rId57" o:title=""/>
                </v:shape>
                <o:OLEObject Type="Embed" ProgID="Equation.3" ShapeID="_x0000_i1049" DrawAspect="Content" ObjectID="_1627548241" r:id="rId58"/>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B2</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50" type="#_x0000_t75" style="width:48pt;height:15.05pt" o:ole="">
                  <v:imagedata r:id="rId38" o:title=""/>
                </v:shape>
                <o:OLEObject Type="Embed" ProgID="Equation.3" ShapeID="_x0000_i1050" DrawAspect="Content" ObjectID="_1627548242" r:id="rId59"/>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200" w:dyaOrig="300">
                <v:shape id="_x0000_i1051" type="#_x0000_t75" style="width:60.25pt;height:15.05pt" o:ole="">
                  <v:imagedata r:id="rId60" o:title=""/>
                </v:shape>
                <o:OLEObject Type="Embed" ProgID="Equation.3" ShapeID="_x0000_i1051" DrawAspect="Content" ObjectID="_1627548243" r:id="rId61"/>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880" w:dyaOrig="300">
                <v:shape id="_x0000_i1052" type="#_x0000_t75" style="width:44.25pt;height:15.05pt" o:ole="">
                  <v:imagedata r:id="rId62" o:title=""/>
                </v:shape>
                <o:OLEObject Type="Embed" ProgID="Equation.3" ShapeID="_x0000_i1052" DrawAspect="Content" ObjectID="_1627548244" r:id="rId63"/>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B3</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53" type="#_x0000_t75" style="width:48pt;height:15.05pt" o:ole="">
                  <v:imagedata r:id="rId38" o:title=""/>
                </v:shape>
                <o:OLEObject Type="Embed" ProgID="Equation.3" ShapeID="_x0000_i1053" DrawAspect="Content" ObjectID="_1627548245" r:id="rId64"/>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180" w:dyaOrig="300">
                <v:shape id="_x0000_i1054" type="#_x0000_t75" style="width:59.3pt;height:15.05pt" o:ole="">
                  <v:imagedata r:id="rId65" o:title=""/>
                </v:shape>
                <o:OLEObject Type="Embed" ProgID="Equation.3" ShapeID="_x0000_i1054" DrawAspect="Content" ObjectID="_1627548246" r:id="rId66"/>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880" w:dyaOrig="300">
                <v:shape id="_x0000_i1055" type="#_x0000_t75" style="width:44.25pt;height:15.05pt" o:ole="">
                  <v:imagedata r:id="rId67" o:title=""/>
                </v:shape>
                <o:OLEObject Type="Embed" ProgID="Equation.3" ShapeID="_x0000_i1055" DrawAspect="Content" ObjectID="_1627548247" r:id="rId68"/>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B4</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56" type="#_x0000_t75" style="width:48pt;height:15.05pt" o:ole="">
                  <v:imagedata r:id="rId38" o:title=""/>
                </v:shape>
                <o:OLEObject Type="Embed" ProgID="Equation.3" ShapeID="_x0000_i1056" DrawAspect="Content" ObjectID="_1627548248" r:id="rId69"/>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1260" w:dyaOrig="300">
                <v:shape id="_x0000_i1057" type="#_x0000_t75" style="width:63.05pt;height:15.05pt" o:ole="">
                  <v:imagedata r:id="rId70" o:title=""/>
                </v:shape>
                <o:OLEObject Type="Embed" ProgID="Equation.3" ShapeID="_x0000_i1057" DrawAspect="Content" ObjectID="_1627548249" r:id="rId71"/>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880" w:dyaOrig="300">
                <v:shape id="_x0000_i1058" type="#_x0000_t75" style="width:44.25pt;height:15.05pt" o:ole="">
                  <v:imagedata r:id="rId72" o:title=""/>
                </v:shape>
                <o:OLEObject Type="Embed" ProgID="Equation.3" ShapeID="_x0000_i1058" DrawAspect="Content" ObjectID="_1627548250" r:id="rId73"/>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sidRPr="00197E22">
              <w:rPr>
                <w:rFonts w:eastAsia="Batang"/>
              </w:rPr>
              <w:t>C0</w:t>
            </w:r>
          </w:p>
        </w:tc>
        <w:tc>
          <w:tcPr>
            <w:tcW w:w="1356" w:type="dxa"/>
            <w:vAlign w:val="center"/>
          </w:tcPr>
          <w:p w:rsidR="00131209" w:rsidRPr="002C4341" w:rsidRDefault="00131209" w:rsidP="00131209">
            <w:pPr>
              <w:pStyle w:val="TAR"/>
              <w:jc w:val="center"/>
              <w:rPr>
                <w:rFonts w:eastAsia="Batang"/>
              </w:rPr>
            </w:pPr>
            <w:r>
              <w:rPr>
                <w:rFonts w:eastAsia="Batang"/>
              </w:rPr>
              <w:t>139</w:t>
            </w:r>
          </w:p>
        </w:tc>
        <w:tc>
          <w:tcPr>
            <w:tcW w:w="1356" w:type="dxa"/>
            <w:vAlign w:val="center"/>
          </w:tcPr>
          <w:p w:rsidR="00131209" w:rsidRPr="002C4341" w:rsidRDefault="00131209" w:rsidP="00131209">
            <w:pPr>
              <w:pStyle w:val="TAR"/>
              <w:jc w:val="center"/>
              <w:rPr>
                <w:rFonts w:eastAsia="Batang"/>
              </w:rPr>
            </w:pPr>
            <w:r w:rsidRPr="004A2E6B">
              <w:rPr>
                <w:position w:val="-6"/>
              </w:rPr>
              <w:object w:dxaOrig="960" w:dyaOrig="300">
                <v:shape id="_x0000_i1059" type="#_x0000_t75" style="width:48pt;height:15.05pt" o:ole="">
                  <v:imagedata r:id="rId38" o:title=""/>
                </v:shape>
                <o:OLEObject Type="Embed" ProgID="Equation.3" ShapeID="_x0000_i1059" DrawAspect="Content" ObjectID="_1627548251" r:id="rId74"/>
              </w:object>
            </w:r>
          </w:p>
        </w:tc>
        <w:tc>
          <w:tcPr>
            <w:tcW w:w="1476" w:type="dxa"/>
            <w:shd w:val="clear" w:color="auto" w:fill="auto"/>
            <w:vAlign w:val="center"/>
          </w:tcPr>
          <w:p w:rsidR="00131209" w:rsidRPr="00197E22" w:rsidRDefault="00131209" w:rsidP="00131209">
            <w:pPr>
              <w:pStyle w:val="TAR"/>
              <w:jc w:val="center"/>
              <w:rPr>
                <w:rFonts w:eastAsia="Batang"/>
              </w:rPr>
            </w:pPr>
            <w:r w:rsidRPr="00F96218">
              <w:rPr>
                <w:rFonts w:eastAsia="Batang"/>
                <w:position w:val="-6"/>
              </w:rPr>
              <w:object w:dxaOrig="999" w:dyaOrig="300">
                <v:shape id="_x0000_i1060" type="#_x0000_t75" style="width:51.3pt;height:15.05pt" o:ole="">
                  <v:imagedata r:id="rId75" o:title=""/>
                </v:shape>
                <o:OLEObject Type="Embed" ProgID="Equation.3" ShapeID="_x0000_i1060" DrawAspect="Content" ObjectID="_1627548252" r:id="rId76"/>
              </w:object>
            </w:r>
          </w:p>
        </w:tc>
        <w:tc>
          <w:tcPr>
            <w:tcW w:w="1318" w:type="dxa"/>
            <w:shd w:val="clear" w:color="auto" w:fill="auto"/>
            <w:vAlign w:val="center"/>
          </w:tcPr>
          <w:p w:rsidR="00131209" w:rsidRPr="00197E22" w:rsidRDefault="00131209" w:rsidP="00131209">
            <w:pPr>
              <w:pStyle w:val="TAR"/>
              <w:jc w:val="center"/>
              <w:rPr>
                <w:rFonts w:eastAsia="Batang"/>
              </w:rPr>
            </w:pPr>
            <w:r w:rsidRPr="00D13A40">
              <w:rPr>
                <w:rFonts w:eastAsia="Batang"/>
                <w:position w:val="-6"/>
              </w:rPr>
              <w:object w:dxaOrig="980" w:dyaOrig="300">
                <v:shape id="_x0000_i1061" type="#_x0000_t75" style="width:48.95pt;height:15.05pt" o:ole="">
                  <v:imagedata r:id="rId77" o:title=""/>
                </v:shape>
                <o:OLEObject Type="Embed" ProgID="Equation.3" ShapeID="_x0000_i1061" DrawAspect="Content" ObjectID="_1627548253" r:id="rId78"/>
              </w:object>
            </w:r>
          </w:p>
        </w:tc>
        <w:tc>
          <w:tcPr>
            <w:tcW w:w="1484" w:type="dxa"/>
            <w:vAlign w:val="center"/>
          </w:tcPr>
          <w:p w:rsidR="00131209" w:rsidRPr="002C4341" w:rsidRDefault="00131209" w:rsidP="00131209">
            <w:pPr>
              <w:pStyle w:val="TAC"/>
              <w:rPr>
                <w:rFonts w:eastAsia="Batang"/>
              </w:rPr>
            </w:pPr>
            <w:r>
              <w:rPr>
                <w:rFonts w:eastAsia="Batang"/>
              </w:rPr>
              <w:t>-</w:t>
            </w:r>
          </w:p>
        </w:tc>
      </w:tr>
      <w:tr w:rsidR="00131209" w:rsidTr="00131209">
        <w:trPr>
          <w:jc w:val="center"/>
        </w:trPr>
        <w:tc>
          <w:tcPr>
            <w:tcW w:w="1296" w:type="dxa"/>
            <w:shd w:val="clear" w:color="auto" w:fill="auto"/>
            <w:vAlign w:val="center"/>
          </w:tcPr>
          <w:p w:rsidR="00131209" w:rsidRPr="00197E22" w:rsidRDefault="00131209" w:rsidP="00131209">
            <w:pPr>
              <w:pStyle w:val="TAC"/>
              <w:rPr>
                <w:rFonts w:eastAsia="Batang"/>
              </w:rPr>
            </w:pPr>
            <w:r>
              <w:rPr>
                <w:rFonts w:eastAsia="Batang"/>
              </w:rPr>
              <w:t>C2</w:t>
            </w:r>
          </w:p>
        </w:tc>
        <w:tc>
          <w:tcPr>
            <w:tcW w:w="1356" w:type="dxa"/>
            <w:vAlign w:val="center"/>
          </w:tcPr>
          <w:p w:rsidR="00131209" w:rsidRPr="00CD4608" w:rsidRDefault="00131209" w:rsidP="00131209">
            <w:pPr>
              <w:pStyle w:val="TAR"/>
              <w:jc w:val="center"/>
              <w:rPr>
                <w:rFonts w:eastAsia="Batang"/>
              </w:rPr>
            </w:pPr>
            <w:r>
              <w:rPr>
                <w:rFonts w:eastAsia="Batang"/>
              </w:rPr>
              <w:t>139</w:t>
            </w:r>
          </w:p>
        </w:tc>
        <w:tc>
          <w:tcPr>
            <w:tcW w:w="1356" w:type="dxa"/>
            <w:vAlign w:val="center"/>
          </w:tcPr>
          <w:p w:rsidR="00131209" w:rsidRPr="004A2E6B" w:rsidRDefault="00131209" w:rsidP="00131209">
            <w:pPr>
              <w:pStyle w:val="TAR"/>
              <w:jc w:val="center"/>
            </w:pPr>
            <w:r w:rsidRPr="004A2E6B">
              <w:rPr>
                <w:position w:val="-6"/>
              </w:rPr>
              <w:object w:dxaOrig="960" w:dyaOrig="300">
                <v:shape id="_x0000_i1062" type="#_x0000_t75" style="width:48pt;height:15.05pt" o:ole="">
                  <v:imagedata r:id="rId38" o:title=""/>
                </v:shape>
                <o:OLEObject Type="Embed" ProgID="Equation.3" ShapeID="_x0000_i1062" DrawAspect="Content" ObjectID="_1627548254" r:id="rId79"/>
              </w:object>
            </w:r>
          </w:p>
        </w:tc>
        <w:tc>
          <w:tcPr>
            <w:tcW w:w="1476" w:type="dxa"/>
            <w:shd w:val="clear" w:color="auto" w:fill="auto"/>
            <w:vAlign w:val="center"/>
          </w:tcPr>
          <w:p w:rsidR="00131209" w:rsidRPr="002C4341" w:rsidRDefault="00131209" w:rsidP="00131209">
            <w:pPr>
              <w:pStyle w:val="TAR"/>
              <w:jc w:val="center"/>
              <w:rPr>
                <w:rFonts w:eastAsia="Batang"/>
              </w:rPr>
            </w:pPr>
            <w:r w:rsidRPr="00F96218">
              <w:rPr>
                <w:rFonts w:eastAsia="Batang"/>
                <w:position w:val="-6"/>
              </w:rPr>
              <w:object w:dxaOrig="1200" w:dyaOrig="300">
                <v:shape id="_x0000_i1063" type="#_x0000_t75" style="width:60.25pt;height:15.05pt" o:ole="">
                  <v:imagedata r:id="rId45" o:title=""/>
                </v:shape>
                <o:OLEObject Type="Embed" ProgID="Equation.3" ShapeID="_x0000_i1063" DrawAspect="Content" ObjectID="_1627548255" r:id="rId80"/>
              </w:object>
            </w:r>
          </w:p>
        </w:tc>
        <w:tc>
          <w:tcPr>
            <w:tcW w:w="1318" w:type="dxa"/>
            <w:shd w:val="clear" w:color="auto" w:fill="auto"/>
            <w:vAlign w:val="center"/>
          </w:tcPr>
          <w:p w:rsidR="00131209" w:rsidRPr="002C4341" w:rsidRDefault="00131209" w:rsidP="00131209">
            <w:pPr>
              <w:pStyle w:val="TAR"/>
              <w:jc w:val="center"/>
              <w:rPr>
                <w:rFonts w:eastAsia="Batang"/>
              </w:rPr>
            </w:pPr>
            <w:r w:rsidRPr="00D13A40">
              <w:rPr>
                <w:rFonts w:eastAsia="Batang"/>
                <w:position w:val="-6"/>
              </w:rPr>
              <w:object w:dxaOrig="999" w:dyaOrig="300">
                <v:shape id="_x0000_i1064" type="#_x0000_t75" style="width:51.3pt;height:15.05pt" o:ole="">
                  <v:imagedata r:id="rId81" o:title=""/>
                </v:shape>
                <o:OLEObject Type="Embed" ProgID="Equation.3" ShapeID="_x0000_i1064" DrawAspect="Content" ObjectID="_1627548256" r:id="rId82"/>
              </w:object>
            </w:r>
          </w:p>
        </w:tc>
        <w:tc>
          <w:tcPr>
            <w:tcW w:w="1484" w:type="dxa"/>
            <w:vAlign w:val="center"/>
          </w:tcPr>
          <w:p w:rsidR="00131209" w:rsidRDefault="00131209" w:rsidP="00131209">
            <w:pPr>
              <w:pStyle w:val="TAC"/>
              <w:rPr>
                <w:rFonts w:eastAsia="Batang"/>
              </w:rPr>
            </w:pPr>
          </w:p>
        </w:tc>
      </w:tr>
      <w:bookmarkEnd w:id="4"/>
    </w:tbl>
    <w:p w:rsidR="005B7188" w:rsidRDefault="005B7188" w:rsidP="00302E23">
      <w:pPr>
        <w:rPr>
          <w:lang w:eastAsia="zh-CN"/>
        </w:rPr>
      </w:pPr>
    </w:p>
    <w:p w:rsidR="00C438CD" w:rsidRPr="00DC20BC" w:rsidRDefault="00242A7E" w:rsidP="00302E23">
      <w:pPr>
        <w:rPr>
          <w:sz w:val="20"/>
          <w:szCs w:val="20"/>
          <w:lang w:eastAsia="zh-CN"/>
        </w:rPr>
      </w:pPr>
      <w:r w:rsidRPr="00DC20BC">
        <w:rPr>
          <w:sz w:val="20"/>
          <w:szCs w:val="20"/>
          <w:lang w:eastAsia="zh-CN"/>
        </w:rPr>
        <w:t>I</w:t>
      </w:r>
      <w:r w:rsidRPr="00DC20BC">
        <w:rPr>
          <w:rFonts w:hint="eastAsia"/>
          <w:sz w:val="20"/>
          <w:szCs w:val="20"/>
          <w:lang w:eastAsia="zh-CN"/>
        </w:rPr>
        <w:t xml:space="preserve">n terms of </w:t>
      </w:r>
      <w:r w:rsidRPr="00DC20BC">
        <w:rPr>
          <w:sz w:val="20"/>
          <w:szCs w:val="20"/>
          <w:lang w:eastAsia="zh-CN"/>
        </w:rPr>
        <w:t>detailed</w:t>
      </w:r>
      <w:r w:rsidRPr="00DC20BC">
        <w:rPr>
          <w:rFonts w:hint="eastAsia"/>
          <w:sz w:val="20"/>
          <w:szCs w:val="20"/>
          <w:lang w:eastAsia="zh-CN"/>
        </w:rPr>
        <w:t xml:space="preserve"> PRACH evaluation, we think several issues should be considered. Firstly SINR rang</w:t>
      </w:r>
      <w:r w:rsidR="00F8017E" w:rsidRPr="00DC20BC">
        <w:rPr>
          <w:rFonts w:hint="eastAsia"/>
          <w:sz w:val="20"/>
          <w:szCs w:val="20"/>
          <w:lang w:eastAsia="zh-CN"/>
        </w:rPr>
        <w:t xml:space="preserve">e is up to link budget </w:t>
      </w:r>
      <w:proofErr w:type="gramStart"/>
      <w:r w:rsidR="002D4F3E">
        <w:rPr>
          <w:rFonts w:hint="eastAsia"/>
          <w:sz w:val="20"/>
          <w:szCs w:val="20"/>
          <w:lang w:eastAsia="zh-CN"/>
        </w:rPr>
        <w:t>result</w:t>
      </w:r>
      <w:r w:rsidR="00BC33CF">
        <w:rPr>
          <w:rFonts w:hint="eastAsia"/>
          <w:sz w:val="20"/>
          <w:szCs w:val="20"/>
          <w:lang w:eastAsia="zh-CN"/>
        </w:rPr>
        <w:t>,</w:t>
      </w:r>
      <w:proofErr w:type="gramEnd"/>
      <w:r w:rsidR="00BC33CF">
        <w:rPr>
          <w:rFonts w:hint="eastAsia"/>
          <w:sz w:val="20"/>
          <w:szCs w:val="20"/>
          <w:lang w:eastAsia="zh-CN"/>
        </w:rPr>
        <w:t xml:space="preserve"> however, as discussed in section 2, the phase array case </w:t>
      </w:r>
      <w:r w:rsidR="00BC33CF">
        <w:rPr>
          <w:sz w:val="20"/>
          <w:szCs w:val="20"/>
          <w:lang w:eastAsia="zh-CN"/>
        </w:rPr>
        <w:t>should</w:t>
      </w:r>
      <w:r w:rsidR="00BC33CF">
        <w:rPr>
          <w:rFonts w:hint="eastAsia"/>
          <w:sz w:val="20"/>
          <w:szCs w:val="20"/>
          <w:lang w:eastAsia="zh-CN"/>
        </w:rPr>
        <w:t xml:space="preserve"> be revisited for its simulation assumption</w:t>
      </w:r>
      <w:r w:rsidRPr="00DC20BC">
        <w:rPr>
          <w:rFonts w:hint="eastAsia"/>
          <w:sz w:val="20"/>
          <w:szCs w:val="20"/>
          <w:lang w:eastAsia="zh-CN"/>
        </w:rPr>
        <w:t xml:space="preserve">. </w:t>
      </w:r>
      <w:r w:rsidR="0023210E" w:rsidRPr="00DC20BC">
        <w:rPr>
          <w:rFonts w:hint="eastAsia"/>
          <w:sz w:val="20"/>
          <w:szCs w:val="20"/>
          <w:lang w:eastAsia="zh-CN"/>
        </w:rPr>
        <w:t xml:space="preserve">Secondly the </w:t>
      </w:r>
      <w:r w:rsidR="0023210E" w:rsidRPr="00DC20BC">
        <w:rPr>
          <w:sz w:val="20"/>
          <w:szCs w:val="20"/>
          <w:lang w:eastAsia="zh-CN"/>
        </w:rPr>
        <w:t>frequency</w:t>
      </w:r>
      <w:r w:rsidR="0023210E" w:rsidRPr="00DC20BC">
        <w:rPr>
          <w:rFonts w:hint="eastAsia"/>
          <w:sz w:val="20"/>
          <w:szCs w:val="20"/>
          <w:lang w:eastAsia="zh-CN"/>
        </w:rPr>
        <w:t xml:space="preserve"> offset evaluation should cover the </w:t>
      </w:r>
      <w:r w:rsidR="002359D5" w:rsidRPr="00DC20BC">
        <w:rPr>
          <w:sz w:val="20"/>
          <w:szCs w:val="20"/>
          <w:lang w:eastAsia="zh-CN"/>
        </w:rPr>
        <w:t>os</w:t>
      </w:r>
      <w:r w:rsidR="002359D5">
        <w:rPr>
          <w:sz w:val="20"/>
          <w:szCs w:val="20"/>
          <w:lang w:eastAsia="zh-CN"/>
        </w:rPr>
        <w:t>cillator</w:t>
      </w:r>
      <w:r w:rsidR="002359D5">
        <w:rPr>
          <w:rFonts w:hint="eastAsia"/>
          <w:sz w:val="20"/>
          <w:szCs w:val="20"/>
          <w:lang w:eastAsia="zh-CN"/>
        </w:rPr>
        <w:t xml:space="preserve"> error and </w:t>
      </w:r>
      <w:r w:rsidR="006D133A">
        <w:rPr>
          <w:rFonts w:hint="eastAsia"/>
          <w:sz w:val="20"/>
          <w:szCs w:val="20"/>
          <w:lang w:eastAsia="zh-CN"/>
        </w:rPr>
        <w:t>D</w:t>
      </w:r>
      <w:r w:rsidR="002359D5">
        <w:rPr>
          <w:rFonts w:hint="eastAsia"/>
          <w:sz w:val="20"/>
          <w:szCs w:val="20"/>
          <w:lang w:eastAsia="zh-CN"/>
        </w:rPr>
        <w:t xml:space="preserve">oppler shift. </w:t>
      </w:r>
    </w:p>
    <w:p w:rsidR="005B7188" w:rsidRPr="00AE325F" w:rsidRDefault="005B7188" w:rsidP="00AE325F">
      <w:pPr>
        <w:pStyle w:val="a5"/>
        <w:numPr>
          <w:ilvl w:val="0"/>
          <w:numId w:val="18"/>
        </w:numPr>
        <w:ind w:firstLineChars="0"/>
        <w:rPr>
          <w:b/>
          <w:sz w:val="20"/>
          <w:szCs w:val="20"/>
          <w:lang w:eastAsia="zh-CN"/>
        </w:rPr>
      </w:pPr>
      <w:r w:rsidRPr="00AE325F">
        <w:rPr>
          <w:b/>
          <w:sz w:val="20"/>
          <w:szCs w:val="20"/>
          <w:lang w:eastAsia="zh-CN"/>
        </w:rPr>
        <w:t>C</w:t>
      </w:r>
      <w:r w:rsidRPr="00AE325F">
        <w:rPr>
          <w:rFonts w:hint="eastAsia"/>
          <w:b/>
          <w:sz w:val="20"/>
          <w:szCs w:val="20"/>
          <w:lang w:eastAsia="zh-CN"/>
        </w:rPr>
        <w:t>ase 1: different frequency offset</w:t>
      </w:r>
    </w:p>
    <w:p w:rsidR="000247A0" w:rsidRDefault="00BF3B50" w:rsidP="00302E23">
      <w:pPr>
        <w:rPr>
          <w:noProof/>
          <w:lang w:eastAsia="zh-CN"/>
        </w:rPr>
      </w:pPr>
      <w:r>
        <w:rPr>
          <w:sz w:val="20"/>
          <w:szCs w:val="20"/>
          <w:lang w:eastAsia="zh-CN"/>
        </w:rPr>
        <w:t>W</w:t>
      </w:r>
      <w:r>
        <w:rPr>
          <w:rFonts w:hint="eastAsia"/>
          <w:sz w:val="20"/>
          <w:szCs w:val="20"/>
          <w:lang w:eastAsia="zh-CN"/>
        </w:rPr>
        <w:t xml:space="preserve">e pick up the </w:t>
      </w:r>
      <w:r w:rsidR="0095588C" w:rsidRPr="00DC20BC">
        <w:rPr>
          <w:sz w:val="20"/>
          <w:szCs w:val="20"/>
          <w:lang w:eastAsia="zh-CN"/>
        </w:rPr>
        <w:t>F</w:t>
      </w:r>
      <w:r w:rsidR="0095588C" w:rsidRPr="00DC20BC">
        <w:rPr>
          <w:rFonts w:hint="eastAsia"/>
          <w:sz w:val="20"/>
          <w:szCs w:val="20"/>
          <w:lang w:eastAsia="zh-CN"/>
        </w:rPr>
        <w:t>ormat A3</w:t>
      </w:r>
      <w:r>
        <w:rPr>
          <w:rFonts w:hint="eastAsia"/>
          <w:sz w:val="20"/>
          <w:szCs w:val="20"/>
          <w:lang w:eastAsia="zh-CN"/>
        </w:rPr>
        <w:t xml:space="preserve"> for </w:t>
      </w:r>
      <w:r>
        <w:rPr>
          <w:sz w:val="20"/>
          <w:szCs w:val="20"/>
          <w:lang w:eastAsia="zh-CN"/>
        </w:rPr>
        <w:t>performance</w:t>
      </w:r>
      <w:r>
        <w:rPr>
          <w:rFonts w:hint="eastAsia"/>
          <w:sz w:val="20"/>
          <w:szCs w:val="20"/>
          <w:lang w:eastAsia="zh-CN"/>
        </w:rPr>
        <w:t xml:space="preserve"> evaluation. When the frequency offset is configured with 1/10 SCS, 1/6 SCS</w:t>
      </w:r>
      <w:r w:rsidR="0095588C" w:rsidRPr="00DC20BC">
        <w:rPr>
          <w:rFonts w:hint="eastAsia"/>
          <w:sz w:val="20"/>
          <w:szCs w:val="20"/>
          <w:lang w:eastAsia="zh-CN"/>
        </w:rPr>
        <w:t>,</w:t>
      </w:r>
      <w:r>
        <w:rPr>
          <w:rFonts w:hint="eastAsia"/>
          <w:sz w:val="20"/>
          <w:szCs w:val="20"/>
          <w:lang w:eastAsia="zh-CN"/>
        </w:rPr>
        <w:t xml:space="preserve"> 1/3SCS, 1/2SCS, the related results are shown in the figure 4.  </w:t>
      </w:r>
    </w:p>
    <w:p w:rsidR="005B7188" w:rsidRDefault="000247A0" w:rsidP="0023210E">
      <w:pPr>
        <w:ind w:firstLineChars="650" w:firstLine="1430"/>
        <w:rPr>
          <w:lang w:eastAsia="zh-CN"/>
        </w:rPr>
      </w:pPr>
      <w:r>
        <w:rPr>
          <w:noProof/>
          <w:lang w:eastAsia="zh-CN"/>
        </w:rPr>
        <w:lastRenderedPageBreak/>
        <w:drawing>
          <wp:inline distT="0" distB="0" distL="0" distR="0" wp14:anchorId="2C60F84E" wp14:editId="0D3BDAF7">
            <wp:extent cx="3280918" cy="2647576"/>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3"/>
                    <a:srcRect l="6388" t="14650" r="64324" b="43334"/>
                    <a:stretch/>
                  </pic:blipFill>
                  <pic:spPr bwMode="auto">
                    <a:xfrm>
                      <a:off x="0" y="0"/>
                      <a:ext cx="3288298" cy="2653531"/>
                    </a:xfrm>
                    <a:prstGeom prst="rect">
                      <a:avLst/>
                    </a:prstGeom>
                    <a:ln>
                      <a:noFill/>
                    </a:ln>
                    <a:extLst>
                      <a:ext uri="{53640926-AAD7-44D8-BBD7-CCE9431645EC}">
                        <a14:shadowObscured xmlns:a14="http://schemas.microsoft.com/office/drawing/2010/main"/>
                      </a:ext>
                    </a:extLst>
                  </pic:spPr>
                </pic:pic>
              </a:graphicData>
            </a:graphic>
          </wp:inline>
        </w:drawing>
      </w:r>
    </w:p>
    <w:p w:rsidR="005B7188" w:rsidRPr="00CA106E" w:rsidRDefault="00775BA1" w:rsidP="00302E23">
      <w:pPr>
        <w:rPr>
          <w:sz w:val="20"/>
          <w:szCs w:val="20"/>
          <w:lang w:eastAsia="zh-CN"/>
        </w:rPr>
      </w:pPr>
      <w:r>
        <w:rPr>
          <w:rFonts w:hint="eastAsia"/>
          <w:lang w:eastAsia="zh-CN"/>
        </w:rPr>
        <w:t xml:space="preserve">                 </w:t>
      </w:r>
      <w:r w:rsidRPr="00CA106E">
        <w:rPr>
          <w:rFonts w:hint="eastAsia"/>
          <w:sz w:val="20"/>
          <w:szCs w:val="20"/>
          <w:lang w:eastAsia="zh-CN"/>
        </w:rPr>
        <w:t xml:space="preserve"> Figure 4 PRACH </w:t>
      </w:r>
      <w:r w:rsidRPr="00CA106E">
        <w:rPr>
          <w:sz w:val="20"/>
          <w:szCs w:val="20"/>
          <w:lang w:eastAsia="zh-CN"/>
        </w:rPr>
        <w:t>performance</w:t>
      </w:r>
      <w:r w:rsidRPr="00CA106E">
        <w:rPr>
          <w:rFonts w:hint="eastAsia"/>
          <w:sz w:val="20"/>
          <w:szCs w:val="20"/>
          <w:lang w:eastAsia="zh-CN"/>
        </w:rPr>
        <w:t xml:space="preserve"> for </w:t>
      </w:r>
      <w:r w:rsidRPr="00CA106E">
        <w:rPr>
          <w:sz w:val="20"/>
          <w:szCs w:val="20"/>
          <w:lang w:eastAsia="zh-CN"/>
        </w:rPr>
        <w:t>different</w:t>
      </w:r>
      <w:r w:rsidRPr="00CA106E">
        <w:rPr>
          <w:rFonts w:hint="eastAsia"/>
          <w:sz w:val="20"/>
          <w:szCs w:val="20"/>
          <w:lang w:eastAsia="zh-CN"/>
        </w:rPr>
        <w:t xml:space="preserve"> frequency offset</w:t>
      </w:r>
    </w:p>
    <w:p w:rsidR="00775BA1" w:rsidRPr="00271F60" w:rsidRDefault="00775BA1" w:rsidP="00302E23">
      <w:pPr>
        <w:rPr>
          <w:b/>
          <w:lang w:eastAsia="zh-CN"/>
        </w:rPr>
      </w:pPr>
    </w:p>
    <w:p w:rsidR="00271F60" w:rsidRPr="00D7272A" w:rsidRDefault="00423C99" w:rsidP="00302E23">
      <w:pPr>
        <w:rPr>
          <w:sz w:val="20"/>
          <w:szCs w:val="20"/>
          <w:lang w:eastAsia="zh-CN"/>
        </w:rPr>
      </w:pPr>
      <w:r w:rsidRPr="00D7272A">
        <w:rPr>
          <w:sz w:val="20"/>
          <w:szCs w:val="20"/>
          <w:lang w:eastAsia="zh-CN"/>
        </w:rPr>
        <w:t>B</w:t>
      </w:r>
      <w:r w:rsidRPr="00D7272A">
        <w:rPr>
          <w:rFonts w:hint="eastAsia"/>
          <w:sz w:val="20"/>
          <w:szCs w:val="20"/>
          <w:lang w:eastAsia="zh-CN"/>
        </w:rPr>
        <w:t>ased on figure 4</w:t>
      </w:r>
      <w:r w:rsidR="00271F60" w:rsidRPr="00D7272A">
        <w:rPr>
          <w:rFonts w:hint="eastAsia"/>
          <w:sz w:val="20"/>
          <w:szCs w:val="20"/>
          <w:lang w:eastAsia="zh-CN"/>
        </w:rPr>
        <w:t xml:space="preserve">, it seems the R15 PRACH format A3 is robust for </w:t>
      </w:r>
      <w:r w:rsidR="00271F60" w:rsidRPr="00D7272A">
        <w:rPr>
          <w:sz w:val="20"/>
          <w:szCs w:val="20"/>
          <w:lang w:eastAsia="zh-CN"/>
        </w:rPr>
        <w:t>different</w:t>
      </w:r>
      <w:r w:rsidR="00271F60" w:rsidRPr="00D7272A">
        <w:rPr>
          <w:rFonts w:hint="eastAsia"/>
          <w:sz w:val="20"/>
          <w:szCs w:val="20"/>
          <w:lang w:eastAsia="zh-CN"/>
        </w:rPr>
        <w:t xml:space="preserve"> frequency offset </w:t>
      </w:r>
      <w:r w:rsidR="00271F60" w:rsidRPr="00D7272A">
        <w:rPr>
          <w:sz w:val="20"/>
          <w:szCs w:val="20"/>
          <w:lang w:eastAsia="zh-CN"/>
        </w:rPr>
        <w:t>configuration</w:t>
      </w:r>
      <w:r w:rsidR="00271F60" w:rsidRPr="00D7272A">
        <w:rPr>
          <w:rFonts w:hint="eastAsia"/>
          <w:sz w:val="20"/>
          <w:szCs w:val="20"/>
          <w:lang w:eastAsia="zh-CN"/>
        </w:rPr>
        <w:t>.</w:t>
      </w:r>
    </w:p>
    <w:p w:rsidR="00271F60" w:rsidRPr="00D7272A" w:rsidRDefault="00271F60" w:rsidP="00302E23">
      <w:pPr>
        <w:rPr>
          <w:b/>
          <w:sz w:val="20"/>
          <w:szCs w:val="20"/>
          <w:lang w:eastAsia="zh-CN"/>
        </w:rPr>
      </w:pPr>
    </w:p>
    <w:p w:rsidR="006D5AC5" w:rsidRPr="00AE325F" w:rsidRDefault="006D5AC5" w:rsidP="00302E23">
      <w:pPr>
        <w:rPr>
          <w:b/>
          <w:sz w:val="20"/>
          <w:szCs w:val="20"/>
          <w:lang w:eastAsia="zh-CN"/>
        </w:rPr>
      </w:pPr>
      <w:r w:rsidRPr="00AE325F">
        <w:rPr>
          <w:b/>
          <w:sz w:val="20"/>
          <w:szCs w:val="20"/>
          <w:lang w:eastAsia="zh-CN"/>
        </w:rPr>
        <w:t>O</w:t>
      </w:r>
      <w:r w:rsidR="00A022CA">
        <w:rPr>
          <w:rFonts w:hint="eastAsia"/>
          <w:b/>
          <w:sz w:val="20"/>
          <w:szCs w:val="20"/>
          <w:lang w:eastAsia="zh-CN"/>
        </w:rPr>
        <w:t>bservation 2</w:t>
      </w:r>
      <w:r w:rsidR="0023210E" w:rsidRPr="00AE325F">
        <w:rPr>
          <w:rFonts w:hint="eastAsia"/>
          <w:b/>
          <w:sz w:val="20"/>
          <w:szCs w:val="20"/>
          <w:lang w:eastAsia="zh-CN"/>
        </w:rPr>
        <w:t xml:space="preserve">: NR </w:t>
      </w:r>
      <w:r w:rsidR="001122A1">
        <w:rPr>
          <w:rFonts w:hint="eastAsia"/>
          <w:b/>
          <w:sz w:val="20"/>
          <w:szCs w:val="20"/>
          <w:lang w:eastAsia="zh-CN"/>
        </w:rPr>
        <w:t xml:space="preserve">R15 </w:t>
      </w:r>
      <w:r w:rsidR="007A17D7">
        <w:rPr>
          <w:rFonts w:hint="eastAsia"/>
          <w:b/>
          <w:sz w:val="20"/>
          <w:szCs w:val="20"/>
          <w:lang w:eastAsia="zh-CN"/>
        </w:rPr>
        <w:t xml:space="preserve">PRACH </w:t>
      </w:r>
      <w:r w:rsidR="0023210E" w:rsidRPr="00AE325F">
        <w:rPr>
          <w:rFonts w:hint="eastAsia"/>
          <w:b/>
          <w:sz w:val="20"/>
          <w:szCs w:val="20"/>
          <w:lang w:eastAsia="zh-CN"/>
        </w:rPr>
        <w:t>f</w:t>
      </w:r>
      <w:r w:rsidRPr="00AE325F">
        <w:rPr>
          <w:rFonts w:hint="eastAsia"/>
          <w:b/>
          <w:sz w:val="20"/>
          <w:szCs w:val="20"/>
          <w:lang w:eastAsia="zh-CN"/>
        </w:rPr>
        <w:t xml:space="preserve">ormat </w:t>
      </w:r>
      <w:r w:rsidR="001122A1">
        <w:rPr>
          <w:rFonts w:hint="eastAsia"/>
          <w:b/>
          <w:sz w:val="20"/>
          <w:szCs w:val="20"/>
          <w:lang w:eastAsia="zh-CN"/>
        </w:rPr>
        <w:t>is robust to survive in</w:t>
      </w:r>
      <w:r w:rsidRPr="00AE325F">
        <w:rPr>
          <w:rFonts w:hint="eastAsia"/>
          <w:b/>
          <w:sz w:val="20"/>
          <w:szCs w:val="20"/>
          <w:lang w:eastAsia="zh-CN"/>
        </w:rPr>
        <w:t xml:space="preserve"> different frequency offset</w:t>
      </w:r>
      <w:r w:rsidR="00242167" w:rsidRPr="00AE325F">
        <w:rPr>
          <w:rFonts w:hint="eastAsia"/>
          <w:b/>
          <w:sz w:val="20"/>
          <w:szCs w:val="20"/>
          <w:lang w:eastAsia="zh-CN"/>
        </w:rPr>
        <w:t xml:space="preserve"> of NTN scenario.</w:t>
      </w:r>
    </w:p>
    <w:p w:rsidR="006D5AC5" w:rsidRPr="001122A1" w:rsidRDefault="006D5AC5" w:rsidP="00302E23">
      <w:pPr>
        <w:rPr>
          <w:lang w:eastAsia="zh-CN"/>
        </w:rPr>
      </w:pPr>
    </w:p>
    <w:p w:rsidR="005B7188" w:rsidRPr="00B91786" w:rsidRDefault="005B7188" w:rsidP="00AE325F">
      <w:pPr>
        <w:pStyle w:val="a5"/>
        <w:numPr>
          <w:ilvl w:val="0"/>
          <w:numId w:val="18"/>
        </w:numPr>
        <w:ind w:firstLineChars="0"/>
        <w:rPr>
          <w:b/>
          <w:lang w:eastAsia="zh-CN"/>
        </w:rPr>
      </w:pPr>
      <w:r w:rsidRPr="00B91786">
        <w:rPr>
          <w:b/>
          <w:lang w:eastAsia="zh-CN"/>
        </w:rPr>
        <w:t>C</w:t>
      </w:r>
      <w:r w:rsidRPr="00B91786">
        <w:rPr>
          <w:rFonts w:hint="eastAsia"/>
          <w:b/>
          <w:lang w:eastAsia="zh-CN"/>
        </w:rPr>
        <w:t xml:space="preserve">ase 2: </w:t>
      </w:r>
      <w:r w:rsidRPr="00B91786">
        <w:rPr>
          <w:b/>
          <w:lang w:eastAsia="zh-CN"/>
        </w:rPr>
        <w:t>different</w:t>
      </w:r>
      <w:r w:rsidRPr="00B91786">
        <w:rPr>
          <w:rFonts w:hint="eastAsia"/>
          <w:b/>
          <w:lang w:eastAsia="zh-CN"/>
        </w:rPr>
        <w:t xml:space="preserve"> SNR range </w:t>
      </w:r>
    </w:p>
    <w:p w:rsidR="004926E8" w:rsidRPr="007B4E3E" w:rsidRDefault="00AE325F" w:rsidP="007B4E3E">
      <w:pPr>
        <w:rPr>
          <w:sz w:val="20"/>
          <w:szCs w:val="20"/>
          <w:lang w:eastAsia="zh-CN"/>
        </w:rPr>
      </w:pPr>
      <w:r w:rsidRPr="007B4E3E">
        <w:rPr>
          <w:sz w:val="20"/>
          <w:szCs w:val="20"/>
          <w:lang w:eastAsia="zh-CN"/>
        </w:rPr>
        <w:t>I</w:t>
      </w:r>
      <w:r w:rsidRPr="007B4E3E">
        <w:rPr>
          <w:rFonts w:hint="eastAsia"/>
          <w:sz w:val="20"/>
          <w:szCs w:val="20"/>
          <w:lang w:eastAsia="zh-CN"/>
        </w:rPr>
        <w:t xml:space="preserve">f NTN system works in low SINR range, the sequence length </w:t>
      </w:r>
      <w:r w:rsidR="00217EEB" w:rsidRPr="007B4E3E">
        <w:rPr>
          <w:rFonts w:hint="eastAsia"/>
          <w:sz w:val="20"/>
          <w:szCs w:val="20"/>
          <w:lang w:eastAsia="zh-CN"/>
        </w:rPr>
        <w:t xml:space="preserve">would be a </w:t>
      </w:r>
      <w:r w:rsidR="00217EEB" w:rsidRPr="007B4E3E">
        <w:rPr>
          <w:sz w:val="20"/>
          <w:szCs w:val="20"/>
          <w:lang w:eastAsia="zh-CN"/>
        </w:rPr>
        <w:t>dominated</w:t>
      </w:r>
      <w:r w:rsidR="00217EEB" w:rsidRPr="007B4E3E">
        <w:rPr>
          <w:rFonts w:hint="eastAsia"/>
          <w:sz w:val="20"/>
          <w:szCs w:val="20"/>
          <w:lang w:eastAsia="zh-CN"/>
        </w:rPr>
        <w:t xml:space="preserve"> factor. </w:t>
      </w:r>
      <w:r w:rsidR="00217EEB" w:rsidRPr="007B4E3E">
        <w:rPr>
          <w:sz w:val="20"/>
          <w:szCs w:val="20"/>
          <w:lang w:eastAsia="zh-CN"/>
        </w:rPr>
        <w:t>I</w:t>
      </w:r>
      <w:r w:rsidR="00217EEB" w:rsidRPr="007B4E3E">
        <w:rPr>
          <w:rFonts w:hint="eastAsia"/>
          <w:sz w:val="20"/>
          <w:szCs w:val="20"/>
          <w:lang w:eastAsia="zh-CN"/>
        </w:rPr>
        <w:t xml:space="preserve">f looking at the NR format, </w:t>
      </w:r>
      <w:r w:rsidR="00CD6275" w:rsidRPr="007B4E3E">
        <w:rPr>
          <w:rFonts w:hint="eastAsia"/>
          <w:sz w:val="20"/>
          <w:szCs w:val="20"/>
          <w:lang w:eastAsia="zh-CN"/>
        </w:rPr>
        <w:t xml:space="preserve">the </w:t>
      </w:r>
      <w:r w:rsidR="00217EEB" w:rsidRPr="007B4E3E">
        <w:rPr>
          <w:rFonts w:hint="eastAsia"/>
          <w:sz w:val="20"/>
          <w:szCs w:val="20"/>
          <w:lang w:eastAsia="zh-CN"/>
        </w:rPr>
        <w:t>sequence</w:t>
      </w:r>
      <w:r w:rsidR="00CD6275" w:rsidRPr="007B4E3E">
        <w:rPr>
          <w:rFonts w:hint="eastAsia"/>
          <w:sz w:val="20"/>
          <w:szCs w:val="20"/>
          <w:lang w:eastAsia="zh-CN"/>
        </w:rPr>
        <w:t xml:space="preserve"> with length-839 </w:t>
      </w:r>
      <w:r w:rsidR="00217EEB" w:rsidRPr="007B4E3E">
        <w:rPr>
          <w:rFonts w:hint="eastAsia"/>
          <w:sz w:val="20"/>
          <w:szCs w:val="20"/>
          <w:lang w:eastAsia="zh-CN"/>
        </w:rPr>
        <w:t xml:space="preserve">is only for low frequency </w:t>
      </w:r>
      <w:r w:rsidR="00A11228">
        <w:rPr>
          <w:rFonts w:hint="eastAsia"/>
          <w:sz w:val="20"/>
          <w:szCs w:val="20"/>
          <w:lang w:eastAsia="zh-CN"/>
        </w:rPr>
        <w:t xml:space="preserve">band </w:t>
      </w:r>
      <w:r w:rsidR="00217EEB" w:rsidRPr="007B4E3E">
        <w:rPr>
          <w:sz w:val="20"/>
          <w:szCs w:val="20"/>
          <w:lang w:eastAsia="zh-CN"/>
        </w:rPr>
        <w:t>because</w:t>
      </w:r>
      <w:r w:rsidR="00217EEB" w:rsidRPr="007B4E3E">
        <w:rPr>
          <w:rFonts w:hint="eastAsia"/>
          <w:sz w:val="20"/>
          <w:szCs w:val="20"/>
          <w:lang w:eastAsia="zh-CN"/>
        </w:rPr>
        <w:t xml:space="preserve"> </w:t>
      </w:r>
      <w:r w:rsidR="00217EEB" w:rsidRPr="007B4E3E">
        <w:rPr>
          <w:sz w:val="20"/>
          <w:szCs w:val="20"/>
          <w:lang w:eastAsia="zh-CN"/>
        </w:rPr>
        <w:t>of its big PRACH bandwidth. H</w:t>
      </w:r>
      <w:r w:rsidR="00217EEB" w:rsidRPr="007B4E3E">
        <w:rPr>
          <w:rFonts w:hint="eastAsia"/>
          <w:sz w:val="20"/>
          <w:szCs w:val="20"/>
          <w:lang w:eastAsia="zh-CN"/>
        </w:rPr>
        <w:t xml:space="preserve">owever, if taking into account the </w:t>
      </w:r>
      <w:r w:rsidR="00217EEB" w:rsidRPr="007B4E3E">
        <w:rPr>
          <w:sz w:val="20"/>
          <w:szCs w:val="20"/>
          <w:lang w:eastAsia="zh-CN"/>
        </w:rPr>
        <w:t>performance</w:t>
      </w:r>
      <w:r w:rsidR="00217EEB" w:rsidRPr="007B4E3E">
        <w:rPr>
          <w:rFonts w:hint="eastAsia"/>
          <w:sz w:val="20"/>
          <w:szCs w:val="20"/>
          <w:lang w:eastAsia="zh-CN"/>
        </w:rPr>
        <w:t xml:space="preserve"> </w:t>
      </w:r>
      <w:r w:rsidR="00131DA8" w:rsidRPr="007B4E3E">
        <w:rPr>
          <w:rFonts w:hint="eastAsia"/>
          <w:sz w:val="20"/>
          <w:szCs w:val="20"/>
          <w:lang w:eastAsia="zh-CN"/>
        </w:rPr>
        <w:t xml:space="preserve">robustness, the </w:t>
      </w:r>
      <w:r w:rsidR="00131DA8" w:rsidRPr="007B4E3E">
        <w:rPr>
          <w:sz w:val="20"/>
          <w:szCs w:val="20"/>
          <w:lang w:eastAsia="zh-CN"/>
        </w:rPr>
        <w:t>sequence</w:t>
      </w:r>
      <w:r w:rsidR="00131DA8" w:rsidRPr="007B4E3E">
        <w:rPr>
          <w:rFonts w:hint="eastAsia"/>
          <w:sz w:val="20"/>
          <w:szCs w:val="20"/>
          <w:lang w:eastAsia="zh-CN"/>
        </w:rPr>
        <w:t xml:space="preserve">-839 is desired to </w:t>
      </w:r>
      <w:r w:rsidR="00A11228">
        <w:rPr>
          <w:rFonts w:hint="eastAsia"/>
          <w:sz w:val="20"/>
          <w:szCs w:val="20"/>
          <w:lang w:eastAsia="zh-CN"/>
        </w:rPr>
        <w:t xml:space="preserve">resist </w:t>
      </w:r>
      <w:r w:rsidR="00131DA8" w:rsidRPr="007B4E3E">
        <w:rPr>
          <w:rFonts w:hint="eastAsia"/>
          <w:sz w:val="20"/>
          <w:szCs w:val="20"/>
          <w:lang w:eastAsia="zh-CN"/>
        </w:rPr>
        <w:t>low SINR. Figure 5 shows the performance compariso</w:t>
      </w:r>
      <w:r w:rsidR="00EC34F4">
        <w:rPr>
          <w:rFonts w:hint="eastAsia"/>
          <w:sz w:val="20"/>
          <w:szCs w:val="20"/>
          <w:lang w:eastAsia="zh-CN"/>
        </w:rPr>
        <w:t>n of sequence-839 and sequence-</w:t>
      </w:r>
      <w:r w:rsidR="00131DA8" w:rsidRPr="007B4E3E">
        <w:rPr>
          <w:rFonts w:hint="eastAsia"/>
          <w:sz w:val="20"/>
          <w:szCs w:val="20"/>
          <w:lang w:eastAsia="zh-CN"/>
        </w:rPr>
        <w:t>139.</w:t>
      </w:r>
    </w:p>
    <w:p w:rsidR="00C67BBB" w:rsidRDefault="006D5AC5" w:rsidP="006D5AC5">
      <w:pPr>
        <w:rPr>
          <w:noProof/>
          <w:lang w:eastAsia="zh-CN"/>
        </w:rPr>
      </w:pPr>
      <w:r w:rsidRPr="006D5AC5">
        <w:rPr>
          <w:lang w:eastAsia="zh-CN"/>
        </w:rPr>
        <w:t xml:space="preserve"> </w:t>
      </w:r>
    </w:p>
    <w:p w:rsidR="005B7188" w:rsidRDefault="00C67BBB" w:rsidP="00AE325F">
      <w:pPr>
        <w:ind w:firstLineChars="500" w:firstLine="1100"/>
        <w:rPr>
          <w:lang w:eastAsia="zh-CN"/>
        </w:rPr>
      </w:pPr>
      <w:r>
        <w:rPr>
          <w:noProof/>
          <w:lang w:eastAsia="zh-CN"/>
        </w:rPr>
        <w:drawing>
          <wp:inline distT="0" distB="0" distL="0" distR="0" wp14:anchorId="1279E0BB" wp14:editId="2434775D">
            <wp:extent cx="3774440" cy="29034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4"/>
                    <a:srcRect l="4722" t="12511" r="62778" b="43045"/>
                    <a:stretch/>
                  </pic:blipFill>
                  <pic:spPr bwMode="auto">
                    <a:xfrm>
                      <a:off x="0" y="0"/>
                      <a:ext cx="3774440" cy="2903415"/>
                    </a:xfrm>
                    <a:prstGeom prst="rect">
                      <a:avLst/>
                    </a:prstGeom>
                    <a:ln>
                      <a:noFill/>
                    </a:ln>
                    <a:extLst>
                      <a:ext uri="{53640926-AAD7-44D8-BBD7-CCE9431645EC}">
                        <a14:shadowObscured xmlns:a14="http://schemas.microsoft.com/office/drawing/2010/main"/>
                      </a:ext>
                    </a:extLst>
                  </pic:spPr>
                </pic:pic>
              </a:graphicData>
            </a:graphic>
          </wp:inline>
        </w:drawing>
      </w:r>
    </w:p>
    <w:p w:rsidR="00FD3B3F" w:rsidRDefault="00FD3B3F" w:rsidP="00302E23">
      <w:pPr>
        <w:rPr>
          <w:b/>
          <w:lang w:eastAsia="zh-CN"/>
        </w:rPr>
      </w:pPr>
      <w:r>
        <w:rPr>
          <w:rFonts w:hint="eastAsia"/>
          <w:lang w:eastAsia="zh-CN"/>
        </w:rPr>
        <w:t xml:space="preserve">                 Figure 5 PRACH </w:t>
      </w:r>
      <w:proofErr w:type="gramStart"/>
      <w:r w:rsidR="00217EEB">
        <w:rPr>
          <w:lang w:eastAsia="zh-CN"/>
        </w:rPr>
        <w:t>performance</w:t>
      </w:r>
      <w:proofErr w:type="gramEnd"/>
      <w:r>
        <w:rPr>
          <w:rFonts w:hint="eastAsia"/>
          <w:lang w:eastAsia="zh-CN"/>
        </w:rPr>
        <w:t xml:space="preserve"> for </w:t>
      </w:r>
      <w:r>
        <w:rPr>
          <w:lang w:eastAsia="zh-CN"/>
        </w:rPr>
        <w:t>different</w:t>
      </w:r>
      <w:r>
        <w:rPr>
          <w:rFonts w:hint="eastAsia"/>
          <w:lang w:eastAsia="zh-CN"/>
        </w:rPr>
        <w:t xml:space="preserve"> sequence length</w:t>
      </w:r>
    </w:p>
    <w:p w:rsidR="00217EEB" w:rsidRDefault="00217EEB" w:rsidP="00302E23">
      <w:pPr>
        <w:rPr>
          <w:b/>
          <w:lang w:eastAsia="zh-CN"/>
        </w:rPr>
      </w:pPr>
    </w:p>
    <w:p w:rsidR="006D5AC5" w:rsidRPr="00120A70" w:rsidRDefault="006D5AC5" w:rsidP="00302E23">
      <w:pPr>
        <w:rPr>
          <w:b/>
          <w:sz w:val="20"/>
          <w:szCs w:val="20"/>
          <w:lang w:eastAsia="zh-CN"/>
        </w:rPr>
      </w:pPr>
      <w:r w:rsidRPr="00120A70">
        <w:rPr>
          <w:b/>
          <w:sz w:val="20"/>
          <w:szCs w:val="20"/>
          <w:lang w:eastAsia="zh-CN"/>
        </w:rPr>
        <w:lastRenderedPageBreak/>
        <w:t>O</w:t>
      </w:r>
      <w:r w:rsidRPr="00120A70">
        <w:rPr>
          <w:rFonts w:hint="eastAsia"/>
          <w:b/>
          <w:sz w:val="20"/>
          <w:szCs w:val="20"/>
          <w:lang w:eastAsia="zh-CN"/>
        </w:rPr>
        <w:t xml:space="preserve">bservation </w:t>
      </w:r>
      <w:r w:rsidR="00A022CA" w:rsidRPr="00120A70">
        <w:rPr>
          <w:rFonts w:hint="eastAsia"/>
          <w:b/>
          <w:sz w:val="20"/>
          <w:szCs w:val="20"/>
          <w:lang w:eastAsia="zh-CN"/>
        </w:rPr>
        <w:t>3</w:t>
      </w:r>
      <w:r w:rsidRPr="00120A70">
        <w:rPr>
          <w:rFonts w:hint="eastAsia"/>
          <w:b/>
          <w:sz w:val="20"/>
          <w:szCs w:val="20"/>
          <w:lang w:eastAsia="zh-CN"/>
        </w:rPr>
        <w:t xml:space="preserve">: </w:t>
      </w:r>
      <w:r w:rsidR="00450DED" w:rsidRPr="00120A70">
        <w:rPr>
          <w:rFonts w:hint="eastAsia"/>
          <w:b/>
          <w:sz w:val="20"/>
          <w:szCs w:val="20"/>
          <w:lang w:eastAsia="zh-CN"/>
        </w:rPr>
        <w:t>PRACH s</w:t>
      </w:r>
      <w:r w:rsidRPr="00120A70">
        <w:rPr>
          <w:rFonts w:hint="eastAsia"/>
          <w:b/>
          <w:sz w:val="20"/>
          <w:szCs w:val="20"/>
          <w:lang w:eastAsia="zh-CN"/>
        </w:rPr>
        <w:t>equence</w:t>
      </w:r>
      <w:r w:rsidR="00450DED" w:rsidRPr="00120A70">
        <w:rPr>
          <w:rFonts w:hint="eastAsia"/>
          <w:b/>
          <w:sz w:val="20"/>
          <w:szCs w:val="20"/>
          <w:lang w:eastAsia="zh-CN"/>
        </w:rPr>
        <w:t xml:space="preserve"> with length-8</w:t>
      </w:r>
      <w:r w:rsidRPr="00120A70">
        <w:rPr>
          <w:rFonts w:hint="eastAsia"/>
          <w:b/>
          <w:sz w:val="20"/>
          <w:szCs w:val="20"/>
          <w:lang w:eastAsia="zh-CN"/>
        </w:rPr>
        <w:t xml:space="preserve">39 is better than </w:t>
      </w:r>
      <w:r w:rsidR="00450DED" w:rsidRPr="00120A70">
        <w:rPr>
          <w:rFonts w:hint="eastAsia"/>
          <w:b/>
          <w:sz w:val="20"/>
          <w:szCs w:val="20"/>
          <w:lang w:eastAsia="zh-CN"/>
        </w:rPr>
        <w:t>the sequence with length-</w:t>
      </w:r>
      <w:r w:rsidRPr="00120A70">
        <w:rPr>
          <w:rFonts w:hint="eastAsia"/>
          <w:b/>
          <w:sz w:val="20"/>
          <w:szCs w:val="20"/>
          <w:lang w:eastAsia="zh-CN"/>
        </w:rPr>
        <w:t>139 in low SNR case.</w:t>
      </w:r>
    </w:p>
    <w:p w:rsidR="008A4F3F" w:rsidRPr="00120A70" w:rsidRDefault="008A4F3F" w:rsidP="00302E23">
      <w:pPr>
        <w:rPr>
          <w:sz w:val="20"/>
          <w:szCs w:val="20"/>
          <w:lang w:eastAsia="zh-CN"/>
        </w:rPr>
      </w:pPr>
    </w:p>
    <w:p w:rsidR="00EA22A9" w:rsidRPr="00120A70" w:rsidRDefault="00EA22A9" w:rsidP="00302E23">
      <w:pPr>
        <w:rPr>
          <w:sz w:val="20"/>
          <w:szCs w:val="20"/>
          <w:lang w:eastAsia="zh-CN"/>
        </w:rPr>
      </w:pPr>
      <w:r w:rsidRPr="00120A70">
        <w:rPr>
          <w:sz w:val="20"/>
          <w:szCs w:val="20"/>
          <w:lang w:eastAsia="zh-CN"/>
        </w:rPr>
        <w:t>I</w:t>
      </w:r>
      <w:r w:rsidRPr="00120A70">
        <w:rPr>
          <w:rFonts w:hint="eastAsia"/>
          <w:sz w:val="20"/>
          <w:szCs w:val="20"/>
          <w:lang w:eastAsia="zh-CN"/>
        </w:rPr>
        <w:t xml:space="preserve">n </w:t>
      </w:r>
      <w:proofErr w:type="spellStart"/>
      <w:r w:rsidRPr="00120A70">
        <w:rPr>
          <w:rFonts w:hint="eastAsia"/>
          <w:sz w:val="20"/>
          <w:szCs w:val="20"/>
          <w:lang w:eastAsia="zh-CN"/>
        </w:rPr>
        <w:t>Ka</w:t>
      </w:r>
      <w:proofErr w:type="spellEnd"/>
      <w:r w:rsidRPr="00120A70">
        <w:rPr>
          <w:rFonts w:hint="eastAsia"/>
          <w:sz w:val="20"/>
          <w:szCs w:val="20"/>
          <w:lang w:eastAsia="zh-CN"/>
        </w:rPr>
        <w:t xml:space="preserve"> band, the frequency offset </w:t>
      </w:r>
      <w:r w:rsidRPr="00120A70">
        <w:rPr>
          <w:sz w:val="20"/>
          <w:szCs w:val="20"/>
          <w:lang w:eastAsia="zh-CN"/>
        </w:rPr>
        <w:t>would be</w:t>
      </w:r>
      <w:r w:rsidRPr="00120A70">
        <w:rPr>
          <w:rFonts w:hint="eastAsia"/>
          <w:sz w:val="20"/>
          <w:szCs w:val="20"/>
          <w:lang w:eastAsia="zh-CN"/>
        </w:rPr>
        <w:t xml:space="preserve"> larger than </w:t>
      </w:r>
      <w:r w:rsidR="00C61175">
        <w:rPr>
          <w:rFonts w:hint="eastAsia"/>
          <w:sz w:val="20"/>
          <w:szCs w:val="20"/>
          <w:lang w:eastAsia="zh-CN"/>
        </w:rPr>
        <w:t xml:space="preserve">that of </w:t>
      </w:r>
      <w:r w:rsidRPr="00120A70">
        <w:rPr>
          <w:rFonts w:hint="eastAsia"/>
          <w:sz w:val="20"/>
          <w:szCs w:val="20"/>
          <w:lang w:eastAsia="zh-CN"/>
        </w:rPr>
        <w:t>low frequency band, so the bigger SCS for sequence-839 could be considered to support lower SINR range in NTN scenarios.</w:t>
      </w:r>
    </w:p>
    <w:p w:rsidR="00EA22A9" w:rsidRPr="00120A70" w:rsidRDefault="00EA22A9" w:rsidP="00302E23">
      <w:pPr>
        <w:rPr>
          <w:sz w:val="20"/>
          <w:szCs w:val="20"/>
          <w:lang w:eastAsia="zh-CN"/>
        </w:rPr>
      </w:pPr>
    </w:p>
    <w:p w:rsidR="00FD3B3F" w:rsidRPr="00120A70" w:rsidRDefault="00FD3B3F" w:rsidP="00302E23">
      <w:pPr>
        <w:rPr>
          <w:b/>
          <w:sz w:val="20"/>
          <w:szCs w:val="20"/>
          <w:lang w:eastAsia="zh-CN"/>
        </w:rPr>
      </w:pPr>
      <w:r w:rsidRPr="00120A70">
        <w:rPr>
          <w:b/>
          <w:sz w:val="20"/>
          <w:szCs w:val="20"/>
          <w:lang w:eastAsia="zh-CN"/>
        </w:rPr>
        <w:t>P</w:t>
      </w:r>
      <w:r w:rsidRPr="00120A70">
        <w:rPr>
          <w:rFonts w:hint="eastAsia"/>
          <w:b/>
          <w:sz w:val="20"/>
          <w:szCs w:val="20"/>
          <w:lang w:eastAsia="zh-CN"/>
        </w:rPr>
        <w:t xml:space="preserve">roposal 4: </w:t>
      </w:r>
      <w:r w:rsidR="00EA22A9" w:rsidRPr="00120A70">
        <w:rPr>
          <w:rFonts w:hint="eastAsia"/>
          <w:b/>
          <w:sz w:val="20"/>
          <w:szCs w:val="20"/>
          <w:lang w:eastAsia="zh-CN"/>
        </w:rPr>
        <w:t>Consider the sequence with the length 839 to support big subcarrier spacing in NTN PRACH format design.</w:t>
      </w:r>
    </w:p>
    <w:p w:rsidR="00EA22A9" w:rsidRPr="00EA22A9" w:rsidRDefault="00EA22A9" w:rsidP="00302E23">
      <w:pPr>
        <w:rPr>
          <w:lang w:eastAsia="zh-CN"/>
        </w:rPr>
      </w:pPr>
    </w:p>
    <w:p w:rsidR="005B7188" w:rsidRPr="00B91786" w:rsidRDefault="005B7188" w:rsidP="00B91786">
      <w:pPr>
        <w:pStyle w:val="a5"/>
        <w:numPr>
          <w:ilvl w:val="0"/>
          <w:numId w:val="18"/>
        </w:numPr>
        <w:ind w:firstLineChars="0"/>
        <w:rPr>
          <w:b/>
          <w:lang w:eastAsia="zh-CN"/>
        </w:rPr>
      </w:pPr>
      <w:r w:rsidRPr="00B91786">
        <w:rPr>
          <w:b/>
          <w:lang w:eastAsia="zh-CN"/>
        </w:rPr>
        <w:t>C</w:t>
      </w:r>
      <w:r w:rsidRPr="00B91786">
        <w:rPr>
          <w:rFonts w:hint="eastAsia"/>
          <w:b/>
          <w:lang w:eastAsia="zh-CN"/>
        </w:rPr>
        <w:t xml:space="preserve">ase 3: </w:t>
      </w:r>
      <w:r w:rsidRPr="00B91786">
        <w:rPr>
          <w:b/>
          <w:lang w:eastAsia="zh-CN"/>
        </w:rPr>
        <w:t>different</w:t>
      </w:r>
      <w:r w:rsidRPr="00B91786">
        <w:rPr>
          <w:rFonts w:hint="eastAsia"/>
          <w:b/>
          <w:lang w:eastAsia="zh-CN"/>
        </w:rPr>
        <w:t xml:space="preserve"> timing offset</w:t>
      </w:r>
    </w:p>
    <w:p w:rsidR="004926E8" w:rsidRPr="00120A70" w:rsidRDefault="00A93D92" w:rsidP="00302E23">
      <w:pPr>
        <w:rPr>
          <w:sz w:val="20"/>
          <w:szCs w:val="20"/>
          <w:lang w:eastAsia="zh-CN"/>
        </w:rPr>
      </w:pPr>
      <w:r w:rsidRPr="00120A70">
        <w:rPr>
          <w:sz w:val="20"/>
          <w:szCs w:val="20"/>
          <w:lang w:eastAsia="zh-CN"/>
        </w:rPr>
        <w:t>I</w:t>
      </w:r>
      <w:r w:rsidRPr="00120A70">
        <w:rPr>
          <w:rFonts w:hint="eastAsia"/>
          <w:sz w:val="20"/>
          <w:szCs w:val="20"/>
          <w:lang w:eastAsia="zh-CN"/>
        </w:rPr>
        <w:t xml:space="preserve">n NTN scenario, the cell size is larger than the TN system. </w:t>
      </w:r>
      <w:r w:rsidRPr="00120A70">
        <w:rPr>
          <w:sz w:val="20"/>
          <w:szCs w:val="20"/>
          <w:lang w:eastAsia="zh-CN"/>
        </w:rPr>
        <w:t>B</w:t>
      </w:r>
      <w:r w:rsidRPr="00120A70">
        <w:rPr>
          <w:rFonts w:hint="eastAsia"/>
          <w:sz w:val="20"/>
          <w:szCs w:val="20"/>
          <w:lang w:eastAsia="zh-CN"/>
        </w:rPr>
        <w:t xml:space="preserve">ut in NR, </w:t>
      </w:r>
      <w:r w:rsidR="007A6C9E" w:rsidRPr="00120A70">
        <w:rPr>
          <w:rFonts w:hint="eastAsia"/>
          <w:sz w:val="20"/>
          <w:szCs w:val="20"/>
          <w:lang w:eastAsia="zh-CN"/>
        </w:rPr>
        <w:t xml:space="preserve">CP length is less than one OFDM symbol, </w:t>
      </w:r>
      <w:r w:rsidR="00B56E71">
        <w:rPr>
          <w:rFonts w:hint="eastAsia"/>
          <w:sz w:val="20"/>
          <w:szCs w:val="20"/>
          <w:lang w:eastAsia="zh-CN"/>
        </w:rPr>
        <w:t xml:space="preserve">and </w:t>
      </w:r>
      <w:r w:rsidR="007A6C9E" w:rsidRPr="00120A70">
        <w:rPr>
          <w:rFonts w:hint="eastAsia"/>
          <w:sz w:val="20"/>
          <w:szCs w:val="20"/>
          <w:lang w:eastAsia="zh-CN"/>
        </w:rPr>
        <w:t xml:space="preserve">the timing offset </w:t>
      </w:r>
      <w:r w:rsidRPr="00120A70">
        <w:rPr>
          <w:rFonts w:hint="eastAsia"/>
          <w:sz w:val="20"/>
          <w:szCs w:val="20"/>
          <w:lang w:eastAsia="zh-CN"/>
        </w:rPr>
        <w:t xml:space="preserve">is possibly </w:t>
      </w:r>
      <w:r w:rsidR="007A6C9E" w:rsidRPr="00120A70">
        <w:rPr>
          <w:rFonts w:hint="eastAsia"/>
          <w:sz w:val="20"/>
          <w:szCs w:val="20"/>
          <w:lang w:eastAsia="zh-CN"/>
        </w:rPr>
        <w:t xml:space="preserve">larger than one OFDM in case of no </w:t>
      </w:r>
      <w:r w:rsidR="007411D4" w:rsidRPr="00120A70">
        <w:rPr>
          <w:rFonts w:hint="eastAsia"/>
          <w:sz w:val="20"/>
          <w:szCs w:val="20"/>
          <w:lang w:eastAsia="zh-CN"/>
        </w:rPr>
        <w:t xml:space="preserve">accurate </w:t>
      </w:r>
      <w:r w:rsidR="007A6C9E" w:rsidRPr="00120A70">
        <w:rPr>
          <w:rFonts w:hint="eastAsia"/>
          <w:sz w:val="20"/>
          <w:szCs w:val="20"/>
          <w:lang w:eastAsia="zh-CN"/>
        </w:rPr>
        <w:t xml:space="preserve">location information or no accurate </w:t>
      </w:r>
      <w:r w:rsidR="007A6C9E" w:rsidRPr="00120A70">
        <w:rPr>
          <w:sz w:val="20"/>
          <w:szCs w:val="20"/>
          <w:lang w:eastAsia="zh-CN"/>
        </w:rPr>
        <w:t>ephemeris</w:t>
      </w:r>
      <w:r w:rsidR="007A6C9E" w:rsidRPr="00120A70">
        <w:rPr>
          <w:rFonts w:hint="eastAsia"/>
          <w:sz w:val="20"/>
          <w:szCs w:val="20"/>
          <w:lang w:eastAsia="zh-CN"/>
        </w:rPr>
        <w:t xml:space="preserve"> </w:t>
      </w:r>
      <w:r w:rsidR="007A6C9E" w:rsidRPr="00120A70">
        <w:rPr>
          <w:sz w:val="20"/>
          <w:szCs w:val="20"/>
          <w:lang w:eastAsia="zh-CN"/>
        </w:rPr>
        <w:t>information</w:t>
      </w:r>
      <w:r w:rsidR="007A6C9E" w:rsidRPr="00120A70">
        <w:rPr>
          <w:rFonts w:hint="eastAsia"/>
          <w:sz w:val="20"/>
          <w:szCs w:val="20"/>
          <w:lang w:eastAsia="zh-CN"/>
        </w:rPr>
        <w:t xml:space="preserve">. </w:t>
      </w:r>
      <w:r w:rsidR="00E90E56" w:rsidRPr="00120A70">
        <w:rPr>
          <w:sz w:val="20"/>
          <w:szCs w:val="20"/>
          <w:lang w:eastAsia="zh-CN"/>
        </w:rPr>
        <w:t>I</w:t>
      </w:r>
      <w:r w:rsidR="00B56E71">
        <w:rPr>
          <w:rFonts w:hint="eastAsia"/>
          <w:sz w:val="20"/>
          <w:szCs w:val="20"/>
          <w:lang w:eastAsia="zh-CN"/>
        </w:rPr>
        <w:t>n this context</w:t>
      </w:r>
      <w:r w:rsidR="00E90E56" w:rsidRPr="00120A70">
        <w:rPr>
          <w:rFonts w:hint="eastAsia"/>
          <w:sz w:val="20"/>
          <w:szCs w:val="20"/>
          <w:lang w:eastAsia="zh-CN"/>
        </w:rPr>
        <w:t xml:space="preserve">, the CP length more than one OFDM symbol can be considered. </w:t>
      </w:r>
      <w:r w:rsidR="00B56E71">
        <w:rPr>
          <w:rFonts w:hint="eastAsia"/>
          <w:sz w:val="20"/>
          <w:szCs w:val="20"/>
          <w:lang w:eastAsia="zh-CN"/>
        </w:rPr>
        <w:t>I</w:t>
      </w:r>
      <w:r w:rsidR="006B5C9F" w:rsidRPr="00120A70">
        <w:rPr>
          <w:rFonts w:hint="eastAsia"/>
          <w:sz w:val="20"/>
          <w:szCs w:val="20"/>
          <w:lang w:eastAsia="zh-CN"/>
        </w:rPr>
        <w:t xml:space="preserve">f </w:t>
      </w:r>
      <w:r w:rsidR="00B868B5" w:rsidRPr="00120A70">
        <w:rPr>
          <w:rFonts w:hint="eastAsia"/>
          <w:sz w:val="20"/>
          <w:szCs w:val="20"/>
          <w:lang w:eastAsia="zh-CN"/>
        </w:rPr>
        <w:t xml:space="preserve">CP length is longer than one symbol, one simple method is using the Preamble </w:t>
      </w:r>
      <w:r w:rsidR="00B868B5" w:rsidRPr="00120A70">
        <w:rPr>
          <w:sz w:val="20"/>
          <w:szCs w:val="20"/>
          <w:lang w:eastAsia="zh-CN"/>
        </w:rPr>
        <w:t>symbol</w:t>
      </w:r>
      <w:r w:rsidR="00B868B5" w:rsidRPr="00120A70">
        <w:rPr>
          <w:rFonts w:hint="eastAsia"/>
          <w:sz w:val="20"/>
          <w:szCs w:val="20"/>
          <w:lang w:eastAsia="zh-CN"/>
        </w:rPr>
        <w:t xml:space="preserve"> </w:t>
      </w:r>
      <w:r w:rsidR="00B868B5" w:rsidRPr="00120A70">
        <w:rPr>
          <w:sz w:val="20"/>
          <w:szCs w:val="20"/>
          <w:lang w:eastAsia="zh-CN"/>
        </w:rPr>
        <w:t>repetition</w:t>
      </w:r>
      <w:r w:rsidR="00B868B5" w:rsidRPr="00120A70">
        <w:rPr>
          <w:rFonts w:hint="eastAsia"/>
          <w:sz w:val="20"/>
          <w:szCs w:val="20"/>
          <w:lang w:eastAsia="zh-CN"/>
        </w:rPr>
        <w:t xml:space="preserve"> to overcome the larger delay in big NTN cell. </w:t>
      </w:r>
    </w:p>
    <w:p w:rsidR="00C843BC" w:rsidRDefault="00952F9D" w:rsidP="00952F9D">
      <w:pPr>
        <w:ind w:firstLineChars="800" w:firstLine="1760"/>
        <w:rPr>
          <w:lang w:eastAsia="zh-CN"/>
        </w:rPr>
      </w:pPr>
      <w:r>
        <w:rPr>
          <w:noProof/>
          <w:lang w:eastAsia="zh-CN"/>
        </w:rPr>
        <w:drawing>
          <wp:inline distT="0" distB="0" distL="0" distR="0" wp14:anchorId="701B4ED9">
            <wp:extent cx="2749176" cy="78726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750840" cy="787743"/>
                    </a:xfrm>
                    <a:prstGeom prst="rect">
                      <a:avLst/>
                    </a:prstGeom>
                    <a:noFill/>
                  </pic:spPr>
                </pic:pic>
              </a:graphicData>
            </a:graphic>
          </wp:inline>
        </w:drawing>
      </w:r>
    </w:p>
    <w:p w:rsidR="00952F9D" w:rsidRDefault="00952F9D" w:rsidP="00BE4A8A">
      <w:pPr>
        <w:ind w:firstLineChars="800" w:firstLine="1760"/>
        <w:rPr>
          <w:b/>
          <w:lang w:eastAsia="zh-CN"/>
        </w:rPr>
      </w:pPr>
      <w:r>
        <w:rPr>
          <w:rFonts w:hint="eastAsia"/>
          <w:lang w:eastAsia="zh-CN"/>
        </w:rPr>
        <w:t xml:space="preserve">  Figure 6 </w:t>
      </w:r>
      <w:r w:rsidR="00AC69AF">
        <w:rPr>
          <w:rFonts w:hint="eastAsia"/>
          <w:lang w:eastAsia="zh-CN"/>
        </w:rPr>
        <w:t xml:space="preserve">New </w:t>
      </w:r>
      <w:r>
        <w:rPr>
          <w:rFonts w:hint="eastAsia"/>
          <w:lang w:eastAsia="zh-CN"/>
        </w:rPr>
        <w:t xml:space="preserve">PRACH </w:t>
      </w:r>
      <w:r>
        <w:rPr>
          <w:lang w:eastAsia="zh-CN"/>
        </w:rPr>
        <w:t>format</w:t>
      </w:r>
      <w:r>
        <w:rPr>
          <w:rFonts w:hint="eastAsia"/>
          <w:lang w:eastAsia="zh-CN"/>
        </w:rPr>
        <w:t xml:space="preserve"> for larger TA</w:t>
      </w:r>
    </w:p>
    <w:p w:rsidR="004926E8" w:rsidRPr="00A93D92" w:rsidRDefault="004926E8" w:rsidP="00302E23">
      <w:pPr>
        <w:rPr>
          <w:lang w:eastAsia="zh-CN"/>
        </w:rPr>
      </w:pPr>
    </w:p>
    <w:p w:rsidR="00182B9F" w:rsidRPr="00120A70" w:rsidRDefault="006B5C9F" w:rsidP="00302E23">
      <w:pPr>
        <w:rPr>
          <w:b/>
          <w:sz w:val="20"/>
          <w:szCs w:val="20"/>
          <w:lang w:eastAsia="zh-CN"/>
        </w:rPr>
      </w:pPr>
      <w:r w:rsidRPr="00120A70">
        <w:rPr>
          <w:b/>
          <w:sz w:val="20"/>
          <w:szCs w:val="20"/>
          <w:lang w:eastAsia="zh-CN"/>
        </w:rPr>
        <w:t>P</w:t>
      </w:r>
      <w:r w:rsidRPr="00120A70">
        <w:rPr>
          <w:rFonts w:hint="eastAsia"/>
          <w:b/>
          <w:sz w:val="20"/>
          <w:szCs w:val="20"/>
          <w:lang w:eastAsia="zh-CN"/>
        </w:rPr>
        <w:t xml:space="preserve">roposal </w:t>
      </w:r>
      <w:r w:rsidR="007A14DA" w:rsidRPr="00120A70">
        <w:rPr>
          <w:rFonts w:hint="eastAsia"/>
          <w:b/>
          <w:sz w:val="20"/>
          <w:szCs w:val="20"/>
          <w:lang w:eastAsia="zh-CN"/>
        </w:rPr>
        <w:t>5</w:t>
      </w:r>
      <w:r w:rsidRPr="00120A70">
        <w:rPr>
          <w:rFonts w:hint="eastAsia"/>
          <w:b/>
          <w:sz w:val="20"/>
          <w:szCs w:val="20"/>
          <w:lang w:eastAsia="zh-CN"/>
        </w:rPr>
        <w:t xml:space="preserve">: </w:t>
      </w:r>
      <w:r w:rsidR="007A14DA" w:rsidRPr="00120A70">
        <w:rPr>
          <w:rFonts w:hint="eastAsia"/>
          <w:b/>
          <w:sz w:val="20"/>
          <w:szCs w:val="20"/>
          <w:lang w:eastAsia="zh-CN"/>
        </w:rPr>
        <w:t xml:space="preserve">Consider preamble </w:t>
      </w:r>
      <w:r w:rsidR="00B868B5" w:rsidRPr="00120A70">
        <w:rPr>
          <w:rFonts w:hint="eastAsia"/>
          <w:b/>
          <w:sz w:val="20"/>
          <w:szCs w:val="20"/>
          <w:lang w:eastAsia="zh-CN"/>
        </w:rPr>
        <w:t xml:space="preserve">symbol </w:t>
      </w:r>
      <w:r w:rsidR="007A14DA" w:rsidRPr="00120A70">
        <w:rPr>
          <w:rFonts w:hint="eastAsia"/>
          <w:b/>
          <w:sz w:val="20"/>
          <w:szCs w:val="20"/>
          <w:lang w:eastAsia="zh-CN"/>
        </w:rPr>
        <w:t xml:space="preserve">repetition to </w:t>
      </w:r>
      <w:r w:rsidR="007A14DA" w:rsidRPr="00120A70">
        <w:rPr>
          <w:b/>
          <w:sz w:val="20"/>
          <w:szCs w:val="20"/>
          <w:lang w:eastAsia="zh-CN"/>
        </w:rPr>
        <w:t>overcome</w:t>
      </w:r>
      <w:r w:rsidR="007A14DA" w:rsidRPr="00120A70">
        <w:rPr>
          <w:rFonts w:hint="eastAsia"/>
          <w:b/>
          <w:sz w:val="20"/>
          <w:szCs w:val="20"/>
          <w:lang w:eastAsia="zh-CN"/>
        </w:rPr>
        <w:t xml:space="preserve"> the larger timing offset in NTN case.</w:t>
      </w:r>
    </w:p>
    <w:p w:rsidR="006B5C9F" w:rsidRDefault="006B5C9F" w:rsidP="00302E23">
      <w:pPr>
        <w:rPr>
          <w:lang w:eastAsia="zh-CN"/>
        </w:rPr>
      </w:pPr>
    </w:p>
    <w:p w:rsidR="00302E23" w:rsidRPr="00871FF1" w:rsidRDefault="00302E23" w:rsidP="00302E23">
      <w:pPr>
        <w:rPr>
          <w:b/>
          <w:sz w:val="20"/>
          <w:szCs w:val="20"/>
        </w:rPr>
      </w:pPr>
      <w:r w:rsidRPr="00871FF1">
        <w:rPr>
          <w:b/>
          <w:sz w:val="20"/>
          <w:szCs w:val="20"/>
        </w:rPr>
        <w:t xml:space="preserve">Table </w:t>
      </w:r>
      <w:proofErr w:type="gramStart"/>
      <w:r w:rsidR="00744A9A" w:rsidRPr="00871FF1">
        <w:rPr>
          <w:rFonts w:hint="eastAsia"/>
          <w:b/>
          <w:sz w:val="20"/>
          <w:szCs w:val="20"/>
          <w:lang w:eastAsia="zh-CN"/>
        </w:rPr>
        <w:t>6</w:t>
      </w:r>
      <w:r w:rsidRPr="00871FF1">
        <w:rPr>
          <w:b/>
          <w:sz w:val="20"/>
          <w:szCs w:val="20"/>
        </w:rPr>
        <w:t> :</w:t>
      </w:r>
      <w:proofErr w:type="gramEnd"/>
      <w:r w:rsidRPr="00871FF1">
        <w:rPr>
          <w:b/>
          <w:sz w:val="20"/>
          <w:szCs w:val="20"/>
        </w:rPr>
        <w:t xml:space="preserve"> LLS parameters for PRACH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6357"/>
      </w:tblGrid>
      <w:tr w:rsidR="00FE3A52" w:rsidRPr="00871FF1" w:rsidTr="00FE3A52">
        <w:tc>
          <w:tcPr>
            <w:tcW w:w="3176" w:type="dxa"/>
            <w:shd w:val="clear" w:color="auto" w:fill="auto"/>
          </w:tcPr>
          <w:p w:rsidR="00FE3A52" w:rsidRPr="00871FF1" w:rsidRDefault="00FE3A52" w:rsidP="00A65110">
            <w:pPr>
              <w:rPr>
                <w:sz w:val="20"/>
                <w:szCs w:val="20"/>
              </w:rPr>
            </w:pPr>
            <w:r w:rsidRPr="00871FF1">
              <w:rPr>
                <w:sz w:val="20"/>
                <w:szCs w:val="20"/>
              </w:rPr>
              <w:t>Configurations</w:t>
            </w:r>
          </w:p>
        </w:tc>
        <w:tc>
          <w:tcPr>
            <w:tcW w:w="6357" w:type="dxa"/>
            <w:shd w:val="clear" w:color="auto" w:fill="auto"/>
          </w:tcPr>
          <w:p w:rsidR="00FE3A52" w:rsidRPr="00871FF1" w:rsidRDefault="00FE3A52" w:rsidP="00A65110">
            <w:pPr>
              <w:rPr>
                <w:sz w:val="20"/>
                <w:szCs w:val="20"/>
              </w:rPr>
            </w:pPr>
            <w:proofErr w:type="spellStart"/>
            <w:r w:rsidRPr="00871FF1">
              <w:rPr>
                <w:sz w:val="20"/>
                <w:szCs w:val="20"/>
              </w:rPr>
              <w:t>Ka</w:t>
            </w:r>
            <w:proofErr w:type="spellEnd"/>
            <w:r w:rsidRPr="00871FF1">
              <w:rPr>
                <w:sz w:val="20"/>
                <w:szCs w:val="20"/>
              </w:rPr>
              <w:t>-band</w:t>
            </w:r>
          </w:p>
        </w:tc>
      </w:tr>
      <w:tr w:rsidR="00FE3A52" w:rsidRPr="00871FF1" w:rsidTr="00131209">
        <w:tc>
          <w:tcPr>
            <w:tcW w:w="3176" w:type="dxa"/>
            <w:shd w:val="clear" w:color="auto" w:fill="auto"/>
          </w:tcPr>
          <w:p w:rsidR="00FE3A52" w:rsidRPr="00871FF1" w:rsidRDefault="00FE3A52" w:rsidP="00A65110">
            <w:pPr>
              <w:rPr>
                <w:sz w:val="20"/>
                <w:szCs w:val="20"/>
              </w:rPr>
            </w:pPr>
            <w:r w:rsidRPr="00871FF1">
              <w:rPr>
                <w:sz w:val="20"/>
                <w:szCs w:val="20"/>
              </w:rPr>
              <w:t>Carrier Frequency</w:t>
            </w:r>
          </w:p>
        </w:tc>
        <w:tc>
          <w:tcPr>
            <w:tcW w:w="6357" w:type="dxa"/>
            <w:shd w:val="clear" w:color="auto" w:fill="auto"/>
          </w:tcPr>
          <w:p w:rsidR="00FE3A52" w:rsidRPr="00871FF1" w:rsidRDefault="00FE3A52" w:rsidP="00A65110">
            <w:pPr>
              <w:rPr>
                <w:sz w:val="20"/>
                <w:szCs w:val="20"/>
              </w:rPr>
            </w:pPr>
            <w:r w:rsidRPr="00871FF1">
              <w:rPr>
                <w:sz w:val="20"/>
                <w:szCs w:val="20"/>
              </w:rPr>
              <w:t>30 GHz</w:t>
            </w:r>
          </w:p>
        </w:tc>
      </w:tr>
      <w:tr w:rsidR="00302E23" w:rsidRPr="00871FF1" w:rsidTr="00FE3A52">
        <w:tc>
          <w:tcPr>
            <w:tcW w:w="3176" w:type="dxa"/>
            <w:shd w:val="clear" w:color="auto" w:fill="auto"/>
          </w:tcPr>
          <w:p w:rsidR="00302E23" w:rsidRPr="00871FF1" w:rsidRDefault="00302E23" w:rsidP="00A65110">
            <w:pPr>
              <w:rPr>
                <w:sz w:val="20"/>
                <w:szCs w:val="20"/>
              </w:rPr>
            </w:pPr>
            <w:r w:rsidRPr="00871FF1">
              <w:rPr>
                <w:sz w:val="20"/>
                <w:szCs w:val="20"/>
              </w:rPr>
              <w:t>Channel Model</w:t>
            </w:r>
          </w:p>
        </w:tc>
        <w:tc>
          <w:tcPr>
            <w:tcW w:w="6357" w:type="dxa"/>
            <w:shd w:val="clear" w:color="auto" w:fill="auto"/>
          </w:tcPr>
          <w:p w:rsidR="00302E23" w:rsidRPr="00871FF1" w:rsidRDefault="00FE3A52" w:rsidP="00A65110">
            <w:pPr>
              <w:rPr>
                <w:sz w:val="20"/>
                <w:szCs w:val="20"/>
                <w:lang w:eastAsia="zh-CN"/>
              </w:rPr>
            </w:pPr>
            <w:r w:rsidRPr="00871FF1">
              <w:rPr>
                <w:rFonts w:hint="eastAsia"/>
                <w:sz w:val="20"/>
                <w:szCs w:val="20"/>
                <w:lang w:eastAsia="zh-CN"/>
              </w:rPr>
              <w:t>AWGN</w:t>
            </w:r>
          </w:p>
        </w:tc>
      </w:tr>
      <w:tr w:rsidR="00FE3A52" w:rsidRPr="00871FF1" w:rsidTr="00131209">
        <w:trPr>
          <w:trHeight w:val="56"/>
        </w:trPr>
        <w:tc>
          <w:tcPr>
            <w:tcW w:w="3176" w:type="dxa"/>
            <w:shd w:val="clear" w:color="auto" w:fill="auto"/>
          </w:tcPr>
          <w:p w:rsidR="00FE3A52" w:rsidRPr="00871FF1" w:rsidRDefault="00FE3A52" w:rsidP="00A65110">
            <w:pPr>
              <w:rPr>
                <w:sz w:val="20"/>
                <w:szCs w:val="20"/>
              </w:rPr>
            </w:pPr>
            <w:r w:rsidRPr="00871FF1">
              <w:rPr>
                <w:sz w:val="20"/>
                <w:szCs w:val="20"/>
              </w:rPr>
              <w:t>Antenna Configuration at the TRP (satellite)</w:t>
            </w:r>
          </w:p>
        </w:tc>
        <w:tc>
          <w:tcPr>
            <w:tcW w:w="6357" w:type="dxa"/>
            <w:shd w:val="clear" w:color="auto" w:fill="auto"/>
          </w:tcPr>
          <w:p w:rsidR="00FE3A52" w:rsidRPr="00871FF1" w:rsidRDefault="00FE3A52" w:rsidP="00FE3A52">
            <w:pPr>
              <w:rPr>
                <w:sz w:val="20"/>
                <w:szCs w:val="20"/>
                <w:lang w:eastAsia="zh-CN"/>
              </w:rPr>
            </w:pPr>
            <w:r w:rsidRPr="00871FF1">
              <w:rPr>
                <w:sz w:val="20"/>
                <w:szCs w:val="20"/>
              </w:rPr>
              <w:t>1 Rx</w:t>
            </w:r>
          </w:p>
        </w:tc>
      </w:tr>
      <w:tr w:rsidR="00FE3A52" w:rsidRPr="00871FF1" w:rsidTr="00131209">
        <w:tc>
          <w:tcPr>
            <w:tcW w:w="3176" w:type="dxa"/>
            <w:shd w:val="clear" w:color="auto" w:fill="auto"/>
          </w:tcPr>
          <w:p w:rsidR="00FE3A52" w:rsidRPr="00871FF1" w:rsidRDefault="00FE3A52" w:rsidP="00A65110">
            <w:pPr>
              <w:rPr>
                <w:sz w:val="20"/>
                <w:szCs w:val="20"/>
              </w:rPr>
            </w:pPr>
            <w:r w:rsidRPr="00871FF1">
              <w:rPr>
                <w:sz w:val="20"/>
                <w:szCs w:val="20"/>
              </w:rPr>
              <w:t>Antenna Configuration at the UE</w:t>
            </w:r>
          </w:p>
        </w:tc>
        <w:tc>
          <w:tcPr>
            <w:tcW w:w="6357" w:type="dxa"/>
            <w:shd w:val="clear" w:color="auto" w:fill="auto"/>
          </w:tcPr>
          <w:p w:rsidR="00FE3A52" w:rsidRPr="00871FF1" w:rsidRDefault="00FE3A52" w:rsidP="00FE3A52">
            <w:pPr>
              <w:rPr>
                <w:sz w:val="20"/>
                <w:szCs w:val="20"/>
              </w:rPr>
            </w:pPr>
            <w:r w:rsidRPr="00871FF1">
              <w:rPr>
                <w:sz w:val="20"/>
                <w:szCs w:val="20"/>
              </w:rPr>
              <w:t>VSAT with 60 cm equivalent aperture diameter</w:t>
            </w:r>
          </w:p>
        </w:tc>
      </w:tr>
      <w:tr w:rsidR="00302E23" w:rsidRPr="00871FF1" w:rsidTr="00FE3A52">
        <w:tc>
          <w:tcPr>
            <w:tcW w:w="3176" w:type="dxa"/>
            <w:shd w:val="clear" w:color="auto" w:fill="auto"/>
          </w:tcPr>
          <w:p w:rsidR="00302E23" w:rsidRPr="00871FF1" w:rsidRDefault="00302E23" w:rsidP="00A65110">
            <w:pPr>
              <w:rPr>
                <w:sz w:val="20"/>
                <w:szCs w:val="20"/>
              </w:rPr>
            </w:pPr>
            <w:r w:rsidRPr="00871FF1">
              <w:rPr>
                <w:sz w:val="20"/>
                <w:szCs w:val="20"/>
              </w:rPr>
              <w:t>Metric</w:t>
            </w:r>
          </w:p>
        </w:tc>
        <w:tc>
          <w:tcPr>
            <w:tcW w:w="6357" w:type="dxa"/>
            <w:shd w:val="clear" w:color="auto" w:fill="auto"/>
          </w:tcPr>
          <w:p w:rsidR="00302E23" w:rsidRPr="00871FF1" w:rsidRDefault="00B54CCB" w:rsidP="00B54CCB">
            <w:pPr>
              <w:rPr>
                <w:sz w:val="20"/>
                <w:szCs w:val="20"/>
                <w:lang w:eastAsia="zh-CN"/>
              </w:rPr>
            </w:pPr>
            <w:r w:rsidRPr="00871FF1">
              <w:rPr>
                <w:rFonts w:hint="eastAsia"/>
                <w:sz w:val="20"/>
                <w:szCs w:val="20"/>
                <w:lang w:eastAsia="zh-CN"/>
              </w:rPr>
              <w:t xml:space="preserve">Miss </w:t>
            </w:r>
            <w:r w:rsidRPr="00871FF1">
              <w:rPr>
                <w:sz w:val="20"/>
                <w:szCs w:val="20"/>
                <w:lang w:eastAsia="zh-CN"/>
              </w:rPr>
              <w:t>detection</w:t>
            </w:r>
            <w:r w:rsidRPr="00871FF1">
              <w:rPr>
                <w:rFonts w:hint="eastAsia"/>
                <w:sz w:val="20"/>
                <w:szCs w:val="20"/>
                <w:lang w:eastAsia="zh-CN"/>
              </w:rPr>
              <w:t xml:space="preserve"> output when </w:t>
            </w:r>
            <w:r w:rsidR="00302E23" w:rsidRPr="00871FF1">
              <w:rPr>
                <w:sz w:val="20"/>
                <w:szCs w:val="20"/>
              </w:rPr>
              <w:t>FAR</w:t>
            </w:r>
            <w:r w:rsidR="00D075A1" w:rsidRPr="00871FF1">
              <w:rPr>
                <w:rFonts w:hint="eastAsia"/>
                <w:sz w:val="20"/>
                <w:szCs w:val="20"/>
                <w:lang w:eastAsia="zh-CN"/>
              </w:rPr>
              <w:t xml:space="preserve"> </w:t>
            </w:r>
            <w:r w:rsidRPr="00871FF1">
              <w:rPr>
                <w:rFonts w:hint="eastAsia"/>
                <w:sz w:val="20"/>
                <w:szCs w:val="20"/>
                <w:lang w:eastAsia="zh-CN"/>
              </w:rPr>
              <w:t xml:space="preserve">is set with </w:t>
            </w:r>
            <w:r w:rsidR="00D075A1" w:rsidRPr="00871FF1">
              <w:rPr>
                <w:rFonts w:hint="eastAsia"/>
                <w:sz w:val="20"/>
                <w:szCs w:val="20"/>
                <w:lang w:eastAsia="zh-CN"/>
              </w:rPr>
              <w:t xml:space="preserve">0.1% </w:t>
            </w:r>
          </w:p>
        </w:tc>
      </w:tr>
      <w:tr w:rsidR="00302E23" w:rsidRPr="00871FF1" w:rsidTr="00FE3A52">
        <w:tc>
          <w:tcPr>
            <w:tcW w:w="9533" w:type="dxa"/>
            <w:gridSpan w:val="2"/>
            <w:shd w:val="clear" w:color="auto" w:fill="auto"/>
          </w:tcPr>
          <w:p w:rsidR="00302E23" w:rsidRPr="00871FF1" w:rsidRDefault="00302E23" w:rsidP="00A65110">
            <w:pPr>
              <w:rPr>
                <w:sz w:val="20"/>
                <w:szCs w:val="20"/>
              </w:rPr>
            </w:pPr>
            <w:r w:rsidRPr="00871FF1">
              <w:rPr>
                <w:sz w:val="20"/>
                <w:szCs w:val="20"/>
              </w:rPr>
              <w:t>Note 1: Ideal common delay compensation is assumed.</w:t>
            </w:r>
          </w:p>
        </w:tc>
      </w:tr>
    </w:tbl>
    <w:p w:rsidR="00302E23" w:rsidRDefault="00302E23" w:rsidP="00302E23"/>
    <w:p w:rsidR="00B9351E" w:rsidRPr="00302E23" w:rsidRDefault="00B9351E" w:rsidP="00B9351E">
      <w:pPr>
        <w:rPr>
          <w:lang w:eastAsia="zh-CN"/>
        </w:rPr>
      </w:pPr>
    </w:p>
    <w:p w:rsidR="001C5D65" w:rsidRDefault="001C5D65" w:rsidP="001C5D65">
      <w:pPr>
        <w:pStyle w:val="1"/>
      </w:pPr>
      <w:r>
        <w:t>Conclusions</w:t>
      </w:r>
    </w:p>
    <w:p w:rsidR="00172EE6" w:rsidRDefault="001C5D65" w:rsidP="001C5D65">
      <w:pPr>
        <w:rPr>
          <w:rFonts w:hint="eastAsia"/>
          <w:noProof/>
          <w:sz w:val="20"/>
          <w:szCs w:val="20"/>
          <w:lang w:eastAsia="zh-CN"/>
        </w:rPr>
      </w:pPr>
      <w:r w:rsidRPr="00314489">
        <w:rPr>
          <w:noProof/>
          <w:sz w:val="20"/>
          <w:szCs w:val="20"/>
          <w:lang w:eastAsia="zh-CN"/>
        </w:rPr>
        <w:t xml:space="preserve">In this contribution, we </w:t>
      </w:r>
      <w:r w:rsidR="006B5C9F">
        <w:rPr>
          <w:rFonts w:hint="eastAsia"/>
          <w:noProof/>
          <w:sz w:val="20"/>
          <w:szCs w:val="20"/>
          <w:lang w:eastAsia="zh-CN"/>
        </w:rPr>
        <w:t>provided the link budget analysis and some link level result</w:t>
      </w:r>
      <w:r w:rsidR="00084CFD">
        <w:rPr>
          <w:rFonts w:hint="eastAsia"/>
          <w:noProof/>
          <w:sz w:val="20"/>
          <w:szCs w:val="20"/>
          <w:lang w:eastAsia="zh-CN"/>
        </w:rPr>
        <w:t>s</w:t>
      </w:r>
      <w:r w:rsidR="006B5C9F">
        <w:rPr>
          <w:rFonts w:hint="eastAsia"/>
          <w:noProof/>
          <w:sz w:val="20"/>
          <w:szCs w:val="20"/>
          <w:lang w:eastAsia="zh-CN"/>
        </w:rPr>
        <w:t xml:space="preserve">, and the proposals and observations are summed as the follows:   </w:t>
      </w:r>
    </w:p>
    <w:p w:rsidR="00837D7C" w:rsidRPr="00AE325F" w:rsidRDefault="00837D7C" w:rsidP="00837D7C">
      <w:pPr>
        <w:rPr>
          <w:b/>
          <w:sz w:val="20"/>
          <w:szCs w:val="20"/>
          <w:lang w:eastAsia="zh-CN"/>
        </w:rPr>
      </w:pPr>
      <w:r w:rsidRPr="00EE68BF">
        <w:rPr>
          <w:b/>
          <w:sz w:val="20"/>
          <w:szCs w:val="20"/>
          <w:lang w:eastAsia="zh-CN"/>
        </w:rPr>
        <w:t>O</w:t>
      </w:r>
      <w:r>
        <w:rPr>
          <w:rFonts w:hint="eastAsia"/>
          <w:b/>
          <w:sz w:val="20"/>
          <w:szCs w:val="20"/>
          <w:lang w:eastAsia="zh-CN"/>
        </w:rPr>
        <w:t>bservation 1: B</w:t>
      </w:r>
      <w:r w:rsidRPr="00EE68BF">
        <w:rPr>
          <w:rFonts w:hint="eastAsia"/>
          <w:b/>
          <w:sz w:val="20"/>
          <w:szCs w:val="20"/>
          <w:lang w:eastAsia="zh-CN"/>
        </w:rPr>
        <w:t xml:space="preserve">ased on </w:t>
      </w:r>
      <w:r>
        <w:rPr>
          <w:rFonts w:hint="eastAsia"/>
          <w:b/>
          <w:sz w:val="20"/>
          <w:szCs w:val="20"/>
          <w:lang w:eastAsia="zh-CN"/>
        </w:rPr>
        <w:t xml:space="preserve">SSB repetition, synchronization performance can meet the </w:t>
      </w:r>
      <w:r>
        <w:rPr>
          <w:b/>
          <w:sz w:val="20"/>
          <w:szCs w:val="20"/>
          <w:lang w:eastAsia="zh-CN"/>
        </w:rPr>
        <w:t>performance</w:t>
      </w:r>
      <w:r>
        <w:rPr>
          <w:rFonts w:hint="eastAsia"/>
          <w:b/>
          <w:sz w:val="20"/>
          <w:szCs w:val="20"/>
          <w:lang w:eastAsia="zh-CN"/>
        </w:rPr>
        <w:t xml:space="preserve"> requirement of NTN if not considering the phased array case.</w:t>
      </w:r>
    </w:p>
    <w:p w:rsidR="00837D7C" w:rsidRPr="001122A1" w:rsidRDefault="00837D7C" w:rsidP="00837D7C">
      <w:pPr>
        <w:rPr>
          <w:b/>
          <w:lang w:eastAsia="zh-CN"/>
        </w:rPr>
      </w:pPr>
      <w:r w:rsidRPr="00AE325F">
        <w:rPr>
          <w:b/>
          <w:sz w:val="20"/>
          <w:szCs w:val="20"/>
          <w:lang w:eastAsia="zh-CN"/>
        </w:rPr>
        <w:t>O</w:t>
      </w:r>
      <w:r w:rsidRPr="00AE325F">
        <w:rPr>
          <w:rFonts w:hint="eastAsia"/>
          <w:b/>
          <w:sz w:val="20"/>
          <w:szCs w:val="20"/>
          <w:lang w:eastAsia="zh-CN"/>
        </w:rPr>
        <w:t xml:space="preserve">bservation </w:t>
      </w:r>
      <w:r>
        <w:rPr>
          <w:rFonts w:hint="eastAsia"/>
          <w:b/>
          <w:sz w:val="20"/>
          <w:szCs w:val="20"/>
          <w:lang w:eastAsia="zh-CN"/>
        </w:rPr>
        <w:t>2</w:t>
      </w:r>
      <w:r w:rsidRPr="00AE325F">
        <w:rPr>
          <w:rFonts w:hint="eastAsia"/>
          <w:b/>
          <w:sz w:val="20"/>
          <w:szCs w:val="20"/>
          <w:lang w:eastAsia="zh-CN"/>
        </w:rPr>
        <w:t xml:space="preserve">: NR </w:t>
      </w:r>
      <w:r>
        <w:rPr>
          <w:rFonts w:hint="eastAsia"/>
          <w:b/>
          <w:sz w:val="20"/>
          <w:szCs w:val="20"/>
          <w:lang w:eastAsia="zh-CN"/>
        </w:rPr>
        <w:t xml:space="preserve">R15 </w:t>
      </w:r>
      <w:r w:rsidRPr="00AE325F">
        <w:rPr>
          <w:rFonts w:hint="eastAsia"/>
          <w:b/>
          <w:sz w:val="20"/>
          <w:szCs w:val="20"/>
          <w:lang w:eastAsia="zh-CN"/>
        </w:rPr>
        <w:t xml:space="preserve">format </w:t>
      </w:r>
      <w:r>
        <w:rPr>
          <w:rFonts w:hint="eastAsia"/>
          <w:b/>
          <w:sz w:val="20"/>
          <w:szCs w:val="20"/>
          <w:lang w:eastAsia="zh-CN"/>
        </w:rPr>
        <w:t>is robust to survive in</w:t>
      </w:r>
      <w:r w:rsidRPr="00AE325F">
        <w:rPr>
          <w:rFonts w:hint="eastAsia"/>
          <w:b/>
          <w:sz w:val="20"/>
          <w:szCs w:val="20"/>
          <w:lang w:eastAsia="zh-CN"/>
        </w:rPr>
        <w:t xml:space="preserve"> different frequency offset of NTN scenario.</w:t>
      </w:r>
    </w:p>
    <w:p w:rsidR="00837D7C" w:rsidRPr="001122A1" w:rsidRDefault="00837D7C" w:rsidP="00837D7C">
      <w:pPr>
        <w:rPr>
          <w:b/>
          <w:sz w:val="20"/>
          <w:szCs w:val="20"/>
          <w:lang w:eastAsia="zh-CN"/>
        </w:rPr>
      </w:pPr>
      <w:r w:rsidRPr="001122A1">
        <w:rPr>
          <w:b/>
          <w:sz w:val="20"/>
          <w:szCs w:val="20"/>
          <w:lang w:eastAsia="zh-CN"/>
        </w:rPr>
        <w:t>O</w:t>
      </w:r>
      <w:r w:rsidRPr="001122A1">
        <w:rPr>
          <w:rFonts w:hint="eastAsia"/>
          <w:b/>
          <w:sz w:val="20"/>
          <w:szCs w:val="20"/>
          <w:lang w:eastAsia="zh-CN"/>
        </w:rPr>
        <w:t>bservation 3: PRACH sequence with length-839 is better than the sequence with length-139 in low SNR case.</w:t>
      </w:r>
    </w:p>
    <w:p w:rsidR="00837D7C" w:rsidRPr="00837D7C" w:rsidRDefault="00837D7C" w:rsidP="001C5D65">
      <w:pPr>
        <w:rPr>
          <w:noProof/>
          <w:sz w:val="20"/>
          <w:szCs w:val="20"/>
          <w:lang w:eastAsia="zh-CN"/>
        </w:rPr>
      </w:pPr>
      <w:r>
        <w:rPr>
          <w:rFonts w:hint="eastAsia"/>
          <w:noProof/>
          <w:sz w:val="20"/>
          <w:szCs w:val="20"/>
          <w:lang w:eastAsia="zh-CN"/>
        </w:rPr>
        <w:t xml:space="preserve"> </w:t>
      </w:r>
    </w:p>
    <w:p w:rsidR="006B5C9F" w:rsidRPr="007E6B80" w:rsidRDefault="006B5C9F" w:rsidP="006B5C9F">
      <w:pPr>
        <w:rPr>
          <w:b/>
          <w:sz w:val="20"/>
          <w:szCs w:val="20"/>
          <w:lang w:eastAsia="zh-CN"/>
        </w:rPr>
      </w:pPr>
      <w:r w:rsidRPr="007E6B80">
        <w:rPr>
          <w:b/>
          <w:sz w:val="20"/>
          <w:szCs w:val="20"/>
          <w:lang w:eastAsia="zh-CN"/>
        </w:rPr>
        <w:lastRenderedPageBreak/>
        <w:t>P</w:t>
      </w:r>
      <w:r w:rsidRPr="007E6B80">
        <w:rPr>
          <w:rFonts w:hint="eastAsia"/>
          <w:b/>
          <w:sz w:val="20"/>
          <w:szCs w:val="20"/>
          <w:lang w:eastAsia="zh-CN"/>
        </w:rPr>
        <w:t xml:space="preserve">roposal 1: Define separate UE parameter set for GEO and LEO to </w:t>
      </w:r>
      <w:r w:rsidRPr="007E6B80">
        <w:rPr>
          <w:b/>
          <w:sz w:val="20"/>
          <w:szCs w:val="20"/>
          <w:lang w:eastAsia="zh-CN"/>
        </w:rPr>
        <w:t>balance</w:t>
      </w:r>
      <w:r w:rsidRPr="007E6B80">
        <w:rPr>
          <w:rFonts w:hint="eastAsia"/>
          <w:b/>
          <w:sz w:val="20"/>
          <w:szCs w:val="20"/>
          <w:lang w:eastAsia="zh-CN"/>
        </w:rPr>
        <w:t xml:space="preserve"> the budget of UL and DL.</w:t>
      </w:r>
    </w:p>
    <w:p w:rsidR="006B5C9F" w:rsidRPr="007E6B80" w:rsidRDefault="006B5C9F" w:rsidP="006B5C9F">
      <w:pPr>
        <w:rPr>
          <w:b/>
          <w:sz w:val="20"/>
          <w:szCs w:val="20"/>
          <w:lang w:eastAsia="zh-CN"/>
        </w:rPr>
      </w:pPr>
      <w:r w:rsidRPr="007E6B80">
        <w:rPr>
          <w:b/>
          <w:sz w:val="20"/>
          <w:szCs w:val="20"/>
          <w:lang w:eastAsia="zh-CN"/>
        </w:rPr>
        <w:t>Proposal</w:t>
      </w:r>
      <w:r w:rsidRPr="007E6B80">
        <w:rPr>
          <w:rFonts w:hint="eastAsia"/>
          <w:b/>
          <w:sz w:val="20"/>
          <w:szCs w:val="20"/>
          <w:lang w:eastAsia="zh-CN"/>
        </w:rPr>
        <w:t xml:space="preserve"> 2: Revisit the parameter setting for phase-array based UE.</w:t>
      </w:r>
    </w:p>
    <w:p w:rsidR="006B5C9F" w:rsidRDefault="006B5C9F" w:rsidP="006B5C9F">
      <w:pPr>
        <w:rPr>
          <w:b/>
          <w:sz w:val="20"/>
          <w:szCs w:val="20"/>
          <w:lang w:eastAsia="zh-CN"/>
        </w:rPr>
      </w:pPr>
      <w:r w:rsidRPr="007E6B80">
        <w:rPr>
          <w:b/>
          <w:sz w:val="20"/>
          <w:szCs w:val="20"/>
          <w:lang w:eastAsia="zh-CN"/>
        </w:rPr>
        <w:t>Proposal</w:t>
      </w:r>
      <w:r w:rsidRPr="007E6B80">
        <w:rPr>
          <w:rFonts w:hint="eastAsia"/>
          <w:b/>
          <w:sz w:val="20"/>
          <w:szCs w:val="20"/>
          <w:lang w:eastAsia="zh-CN"/>
        </w:rPr>
        <w:t xml:space="preserve"> 3: Capture the table 2 result into the TR38.821.</w:t>
      </w:r>
    </w:p>
    <w:tbl>
      <w:tblPr>
        <w:tblStyle w:val="ac"/>
        <w:tblW w:w="0" w:type="auto"/>
        <w:tblLook w:val="04A0" w:firstRow="1" w:lastRow="0" w:firstColumn="1" w:lastColumn="0" w:noHBand="0" w:noVBand="1"/>
      </w:tblPr>
      <w:tblGrid>
        <w:gridCol w:w="1668"/>
        <w:gridCol w:w="1275"/>
        <w:gridCol w:w="1276"/>
        <w:gridCol w:w="1268"/>
        <w:gridCol w:w="1268"/>
        <w:gridCol w:w="1228"/>
        <w:gridCol w:w="1362"/>
      </w:tblGrid>
      <w:tr w:rsidR="001156D3" w:rsidRPr="002248E5" w:rsidTr="00CB5F2B">
        <w:tc>
          <w:tcPr>
            <w:tcW w:w="1668" w:type="dxa"/>
          </w:tcPr>
          <w:p w:rsidR="001156D3" w:rsidRPr="002248E5" w:rsidRDefault="001156D3" w:rsidP="00CB5F2B">
            <w:pPr>
              <w:rPr>
                <w:b/>
                <w:sz w:val="20"/>
                <w:szCs w:val="20"/>
                <w:lang w:eastAsia="zh-CN"/>
              </w:rPr>
            </w:pPr>
            <w:r w:rsidRPr="002248E5">
              <w:rPr>
                <w:b/>
                <w:sz w:val="20"/>
                <w:szCs w:val="20"/>
                <w:lang w:eastAsia="zh-CN"/>
              </w:rPr>
              <w:t>VSAT UE</w:t>
            </w:r>
          </w:p>
          <w:p w:rsidR="001156D3" w:rsidRPr="002248E5" w:rsidRDefault="001156D3" w:rsidP="00CB5F2B">
            <w:pPr>
              <w:rPr>
                <w:b/>
                <w:sz w:val="20"/>
                <w:szCs w:val="20"/>
                <w:lang w:eastAsia="zh-CN"/>
              </w:rPr>
            </w:pPr>
            <w:r w:rsidRPr="002248E5">
              <w:rPr>
                <w:b/>
                <w:sz w:val="20"/>
                <w:szCs w:val="20"/>
                <w:lang w:eastAsia="zh-CN"/>
              </w:rPr>
              <w:t>(CNR, dB)</w:t>
            </w:r>
          </w:p>
        </w:tc>
        <w:tc>
          <w:tcPr>
            <w:tcW w:w="1275" w:type="dxa"/>
          </w:tcPr>
          <w:p w:rsidR="001156D3" w:rsidRPr="002248E5" w:rsidRDefault="001156D3" w:rsidP="00CB5F2B">
            <w:pPr>
              <w:rPr>
                <w:b/>
                <w:sz w:val="20"/>
                <w:szCs w:val="20"/>
                <w:lang w:eastAsia="zh-CN"/>
              </w:rPr>
            </w:pPr>
            <w:r w:rsidRPr="002248E5">
              <w:rPr>
                <w:b/>
                <w:sz w:val="20"/>
                <w:szCs w:val="20"/>
                <w:lang w:eastAsia="zh-CN"/>
              </w:rPr>
              <w:t>DL (GEO)</w:t>
            </w:r>
          </w:p>
        </w:tc>
        <w:tc>
          <w:tcPr>
            <w:tcW w:w="1276" w:type="dxa"/>
          </w:tcPr>
          <w:p w:rsidR="001156D3" w:rsidRPr="002248E5" w:rsidRDefault="001156D3" w:rsidP="00CB5F2B">
            <w:pPr>
              <w:rPr>
                <w:b/>
                <w:sz w:val="20"/>
                <w:szCs w:val="20"/>
                <w:lang w:eastAsia="zh-CN"/>
              </w:rPr>
            </w:pPr>
            <w:r w:rsidRPr="002248E5">
              <w:rPr>
                <w:b/>
                <w:sz w:val="20"/>
                <w:szCs w:val="20"/>
                <w:lang w:eastAsia="zh-CN"/>
              </w:rPr>
              <w:t>UL (GEO)</w:t>
            </w:r>
          </w:p>
        </w:tc>
        <w:tc>
          <w:tcPr>
            <w:tcW w:w="1268" w:type="dxa"/>
          </w:tcPr>
          <w:p w:rsidR="001156D3" w:rsidRPr="002248E5" w:rsidRDefault="001156D3" w:rsidP="00CB5F2B">
            <w:pPr>
              <w:rPr>
                <w:b/>
                <w:sz w:val="20"/>
                <w:szCs w:val="20"/>
                <w:lang w:eastAsia="zh-CN"/>
              </w:rPr>
            </w:pPr>
            <w:r w:rsidRPr="002248E5">
              <w:rPr>
                <w:b/>
                <w:sz w:val="20"/>
                <w:szCs w:val="20"/>
                <w:lang w:eastAsia="zh-CN"/>
              </w:rPr>
              <w:t>DL (LEO1200)</w:t>
            </w:r>
          </w:p>
        </w:tc>
        <w:tc>
          <w:tcPr>
            <w:tcW w:w="1268" w:type="dxa"/>
          </w:tcPr>
          <w:p w:rsidR="001156D3" w:rsidRPr="002248E5" w:rsidRDefault="001156D3" w:rsidP="00CB5F2B">
            <w:pPr>
              <w:rPr>
                <w:b/>
                <w:sz w:val="20"/>
                <w:szCs w:val="20"/>
                <w:lang w:eastAsia="zh-CN"/>
              </w:rPr>
            </w:pPr>
            <w:r w:rsidRPr="002248E5">
              <w:rPr>
                <w:b/>
                <w:sz w:val="20"/>
                <w:szCs w:val="20"/>
                <w:lang w:eastAsia="zh-CN"/>
              </w:rPr>
              <w:t>UL (LEO1200)</w:t>
            </w:r>
          </w:p>
        </w:tc>
        <w:tc>
          <w:tcPr>
            <w:tcW w:w="1228" w:type="dxa"/>
          </w:tcPr>
          <w:p w:rsidR="001156D3" w:rsidRPr="002248E5" w:rsidRDefault="001156D3" w:rsidP="00CB5F2B">
            <w:pPr>
              <w:rPr>
                <w:b/>
                <w:sz w:val="20"/>
                <w:szCs w:val="20"/>
                <w:lang w:eastAsia="zh-CN"/>
              </w:rPr>
            </w:pPr>
            <w:r w:rsidRPr="002248E5">
              <w:rPr>
                <w:b/>
                <w:sz w:val="20"/>
                <w:szCs w:val="20"/>
                <w:lang w:eastAsia="zh-CN"/>
              </w:rPr>
              <w:t>DL (LEO600)</w:t>
            </w:r>
          </w:p>
        </w:tc>
        <w:tc>
          <w:tcPr>
            <w:tcW w:w="1362" w:type="dxa"/>
          </w:tcPr>
          <w:p w:rsidR="001156D3" w:rsidRPr="002248E5" w:rsidRDefault="001156D3" w:rsidP="00CB5F2B">
            <w:pPr>
              <w:rPr>
                <w:b/>
                <w:sz w:val="20"/>
                <w:szCs w:val="20"/>
                <w:lang w:eastAsia="zh-CN"/>
              </w:rPr>
            </w:pPr>
            <w:r w:rsidRPr="002248E5">
              <w:rPr>
                <w:b/>
                <w:sz w:val="20"/>
                <w:szCs w:val="20"/>
                <w:lang w:eastAsia="zh-CN"/>
              </w:rPr>
              <w:t>UL (LEO600)</w:t>
            </w:r>
          </w:p>
        </w:tc>
      </w:tr>
      <w:tr w:rsidR="001156D3" w:rsidRPr="002248E5" w:rsidTr="00CB5F2B">
        <w:tc>
          <w:tcPr>
            <w:tcW w:w="1668" w:type="dxa"/>
          </w:tcPr>
          <w:p w:rsidR="001156D3" w:rsidRPr="002248E5" w:rsidRDefault="001156D3" w:rsidP="00CB5F2B">
            <w:pPr>
              <w:rPr>
                <w:b/>
                <w:sz w:val="20"/>
                <w:szCs w:val="20"/>
                <w:lang w:eastAsia="zh-CN"/>
              </w:rPr>
            </w:pPr>
            <w:proofErr w:type="spellStart"/>
            <w:r w:rsidRPr="002248E5">
              <w:rPr>
                <w:b/>
                <w:sz w:val="20"/>
                <w:szCs w:val="20"/>
                <w:lang w:eastAsia="zh-CN"/>
              </w:rPr>
              <w:t>Ka</w:t>
            </w:r>
            <w:proofErr w:type="spellEnd"/>
            <w:r w:rsidRPr="002248E5">
              <w:rPr>
                <w:b/>
                <w:sz w:val="20"/>
                <w:szCs w:val="20"/>
                <w:lang w:eastAsia="zh-CN"/>
              </w:rPr>
              <w:t xml:space="preserve"> band</w:t>
            </w:r>
          </w:p>
          <w:p w:rsidR="001156D3" w:rsidRPr="002248E5" w:rsidRDefault="001156D3" w:rsidP="00CB5F2B">
            <w:pPr>
              <w:rPr>
                <w:b/>
                <w:sz w:val="20"/>
                <w:szCs w:val="20"/>
                <w:lang w:eastAsia="zh-CN"/>
              </w:rPr>
            </w:pPr>
            <w:r w:rsidRPr="002248E5">
              <w:rPr>
                <w:b/>
                <w:sz w:val="20"/>
                <w:szCs w:val="20"/>
                <w:lang w:eastAsia="zh-CN"/>
              </w:rPr>
              <w:t>(Set-1)</w:t>
            </w:r>
          </w:p>
        </w:tc>
        <w:tc>
          <w:tcPr>
            <w:tcW w:w="1275" w:type="dxa"/>
          </w:tcPr>
          <w:p w:rsidR="001156D3" w:rsidRPr="002248E5" w:rsidRDefault="001156D3" w:rsidP="00CB5F2B">
            <w:pPr>
              <w:rPr>
                <w:sz w:val="20"/>
                <w:szCs w:val="20"/>
                <w:lang w:eastAsia="zh-CN"/>
              </w:rPr>
            </w:pPr>
            <w:r w:rsidRPr="002248E5">
              <w:rPr>
                <w:color w:val="000000"/>
                <w:sz w:val="20"/>
                <w:szCs w:val="20"/>
              </w:rPr>
              <w:t>12.8</w:t>
            </w:r>
          </w:p>
        </w:tc>
        <w:tc>
          <w:tcPr>
            <w:tcW w:w="1276" w:type="dxa"/>
          </w:tcPr>
          <w:p w:rsidR="001156D3" w:rsidRPr="002248E5" w:rsidRDefault="001156D3" w:rsidP="00CB5F2B">
            <w:pPr>
              <w:rPr>
                <w:sz w:val="20"/>
                <w:szCs w:val="20"/>
                <w:lang w:eastAsia="zh-CN"/>
              </w:rPr>
            </w:pPr>
            <w:r w:rsidRPr="002248E5">
              <w:rPr>
                <w:sz w:val="20"/>
                <w:szCs w:val="20"/>
                <w:lang w:eastAsia="zh-CN"/>
              </w:rPr>
              <w:t>6.4</w:t>
            </w:r>
          </w:p>
        </w:tc>
        <w:tc>
          <w:tcPr>
            <w:tcW w:w="1268" w:type="dxa"/>
          </w:tcPr>
          <w:p w:rsidR="001156D3" w:rsidRPr="002248E5" w:rsidRDefault="001156D3" w:rsidP="00CB5F2B">
            <w:pPr>
              <w:rPr>
                <w:sz w:val="20"/>
                <w:szCs w:val="20"/>
                <w:lang w:eastAsia="zh-CN"/>
              </w:rPr>
            </w:pPr>
            <w:r w:rsidRPr="002248E5">
              <w:rPr>
                <w:sz w:val="20"/>
                <w:szCs w:val="20"/>
                <w:lang w:eastAsia="zh-CN"/>
              </w:rPr>
              <w:t>9.0</w:t>
            </w:r>
          </w:p>
        </w:tc>
        <w:tc>
          <w:tcPr>
            <w:tcW w:w="1268" w:type="dxa"/>
          </w:tcPr>
          <w:p w:rsidR="001156D3" w:rsidRPr="002248E5" w:rsidRDefault="001156D3" w:rsidP="00CB5F2B">
            <w:pPr>
              <w:rPr>
                <w:sz w:val="20"/>
                <w:szCs w:val="20"/>
                <w:lang w:eastAsia="zh-CN"/>
              </w:rPr>
            </w:pPr>
            <w:r w:rsidRPr="002248E5">
              <w:rPr>
                <w:sz w:val="20"/>
                <w:szCs w:val="20"/>
                <w:lang w:eastAsia="zh-CN"/>
              </w:rPr>
              <w:t>17.6</w:t>
            </w:r>
          </w:p>
        </w:tc>
        <w:tc>
          <w:tcPr>
            <w:tcW w:w="1228" w:type="dxa"/>
          </w:tcPr>
          <w:p w:rsidR="001156D3" w:rsidRPr="002248E5" w:rsidRDefault="001156D3" w:rsidP="00CB5F2B">
            <w:pPr>
              <w:rPr>
                <w:sz w:val="20"/>
                <w:szCs w:val="20"/>
                <w:lang w:eastAsia="zh-CN"/>
              </w:rPr>
            </w:pPr>
            <w:r w:rsidRPr="002248E5">
              <w:rPr>
                <w:sz w:val="20"/>
                <w:szCs w:val="20"/>
                <w:lang w:eastAsia="zh-CN"/>
              </w:rPr>
              <w:t>8.4</w:t>
            </w:r>
          </w:p>
        </w:tc>
        <w:tc>
          <w:tcPr>
            <w:tcW w:w="1362" w:type="dxa"/>
          </w:tcPr>
          <w:p w:rsidR="001156D3" w:rsidRPr="002248E5" w:rsidRDefault="001156D3" w:rsidP="00CB5F2B">
            <w:pPr>
              <w:rPr>
                <w:sz w:val="20"/>
                <w:szCs w:val="20"/>
                <w:lang w:eastAsia="zh-CN"/>
              </w:rPr>
            </w:pPr>
            <w:r w:rsidRPr="002248E5">
              <w:rPr>
                <w:sz w:val="20"/>
                <w:szCs w:val="20"/>
                <w:lang w:eastAsia="zh-CN"/>
              </w:rPr>
              <w:t>22.9</w:t>
            </w:r>
          </w:p>
        </w:tc>
      </w:tr>
      <w:tr w:rsidR="001156D3" w:rsidRPr="002248E5" w:rsidTr="00CB5F2B">
        <w:tc>
          <w:tcPr>
            <w:tcW w:w="1668" w:type="dxa"/>
          </w:tcPr>
          <w:p w:rsidR="001156D3" w:rsidRPr="002248E5" w:rsidRDefault="001156D3" w:rsidP="00CB5F2B">
            <w:pPr>
              <w:rPr>
                <w:b/>
                <w:sz w:val="20"/>
                <w:szCs w:val="20"/>
                <w:lang w:eastAsia="zh-CN"/>
              </w:rPr>
            </w:pPr>
            <w:proofErr w:type="spellStart"/>
            <w:r w:rsidRPr="002248E5">
              <w:rPr>
                <w:b/>
                <w:sz w:val="20"/>
                <w:szCs w:val="20"/>
                <w:lang w:eastAsia="zh-CN"/>
              </w:rPr>
              <w:t>Ka</w:t>
            </w:r>
            <w:proofErr w:type="spellEnd"/>
            <w:r w:rsidRPr="002248E5">
              <w:rPr>
                <w:b/>
                <w:sz w:val="20"/>
                <w:szCs w:val="20"/>
                <w:lang w:eastAsia="zh-CN"/>
              </w:rPr>
              <w:t xml:space="preserve"> band</w:t>
            </w:r>
          </w:p>
          <w:p w:rsidR="001156D3" w:rsidRPr="002248E5" w:rsidRDefault="001156D3" w:rsidP="00CB5F2B">
            <w:pPr>
              <w:rPr>
                <w:b/>
                <w:sz w:val="20"/>
                <w:szCs w:val="20"/>
                <w:lang w:eastAsia="zh-CN"/>
              </w:rPr>
            </w:pPr>
            <w:r w:rsidRPr="002248E5">
              <w:rPr>
                <w:b/>
                <w:sz w:val="20"/>
                <w:szCs w:val="20"/>
                <w:lang w:eastAsia="zh-CN"/>
              </w:rPr>
              <w:t>(Set-2)</w:t>
            </w:r>
          </w:p>
        </w:tc>
        <w:tc>
          <w:tcPr>
            <w:tcW w:w="1275" w:type="dxa"/>
          </w:tcPr>
          <w:p w:rsidR="001156D3" w:rsidRPr="002248E5" w:rsidRDefault="001156D3" w:rsidP="00CB5F2B">
            <w:pPr>
              <w:rPr>
                <w:sz w:val="20"/>
                <w:szCs w:val="20"/>
                <w:lang w:eastAsia="zh-CN"/>
              </w:rPr>
            </w:pPr>
            <w:r w:rsidRPr="002248E5">
              <w:rPr>
                <w:sz w:val="20"/>
                <w:szCs w:val="20"/>
                <w:lang w:eastAsia="zh-CN"/>
              </w:rPr>
              <w:t>4.8</w:t>
            </w:r>
          </w:p>
        </w:tc>
        <w:tc>
          <w:tcPr>
            <w:tcW w:w="1276" w:type="dxa"/>
          </w:tcPr>
          <w:p w:rsidR="001156D3" w:rsidRPr="002248E5" w:rsidRDefault="001156D3" w:rsidP="00CB5F2B">
            <w:pPr>
              <w:rPr>
                <w:sz w:val="20"/>
                <w:szCs w:val="20"/>
                <w:lang w:eastAsia="zh-CN"/>
              </w:rPr>
            </w:pPr>
            <w:r w:rsidRPr="002248E5">
              <w:rPr>
                <w:sz w:val="20"/>
                <w:szCs w:val="20"/>
                <w:lang w:eastAsia="zh-CN"/>
              </w:rPr>
              <w:t>-1.6</w:t>
            </w:r>
          </w:p>
        </w:tc>
        <w:tc>
          <w:tcPr>
            <w:tcW w:w="1268" w:type="dxa"/>
          </w:tcPr>
          <w:p w:rsidR="001156D3" w:rsidRPr="002248E5" w:rsidRDefault="001156D3" w:rsidP="00CB5F2B">
            <w:pPr>
              <w:rPr>
                <w:sz w:val="20"/>
                <w:szCs w:val="20"/>
                <w:lang w:eastAsia="zh-CN"/>
              </w:rPr>
            </w:pPr>
            <w:r w:rsidRPr="002248E5">
              <w:rPr>
                <w:sz w:val="20"/>
                <w:szCs w:val="20"/>
                <w:lang w:eastAsia="zh-CN"/>
              </w:rPr>
              <w:t>1.0</w:t>
            </w:r>
          </w:p>
        </w:tc>
        <w:tc>
          <w:tcPr>
            <w:tcW w:w="1268" w:type="dxa"/>
          </w:tcPr>
          <w:p w:rsidR="001156D3" w:rsidRPr="002248E5" w:rsidRDefault="001156D3" w:rsidP="00CB5F2B">
            <w:pPr>
              <w:rPr>
                <w:sz w:val="20"/>
                <w:szCs w:val="20"/>
                <w:lang w:eastAsia="zh-CN"/>
              </w:rPr>
            </w:pPr>
            <w:r w:rsidRPr="002248E5">
              <w:rPr>
                <w:sz w:val="20"/>
                <w:szCs w:val="20"/>
                <w:lang w:eastAsia="zh-CN"/>
              </w:rPr>
              <w:t>9.6</w:t>
            </w:r>
          </w:p>
        </w:tc>
        <w:tc>
          <w:tcPr>
            <w:tcW w:w="1228" w:type="dxa"/>
          </w:tcPr>
          <w:p w:rsidR="001156D3" w:rsidRPr="002248E5" w:rsidRDefault="001156D3" w:rsidP="00CB5F2B">
            <w:pPr>
              <w:rPr>
                <w:sz w:val="20"/>
                <w:szCs w:val="20"/>
                <w:lang w:eastAsia="zh-CN"/>
              </w:rPr>
            </w:pPr>
            <w:r w:rsidRPr="002248E5">
              <w:rPr>
                <w:sz w:val="20"/>
                <w:szCs w:val="20"/>
                <w:lang w:eastAsia="zh-CN"/>
              </w:rPr>
              <w:t>0.4</w:t>
            </w:r>
          </w:p>
        </w:tc>
        <w:tc>
          <w:tcPr>
            <w:tcW w:w="1362" w:type="dxa"/>
          </w:tcPr>
          <w:p w:rsidR="001156D3" w:rsidRPr="002248E5" w:rsidRDefault="001156D3" w:rsidP="00CB5F2B">
            <w:pPr>
              <w:rPr>
                <w:sz w:val="20"/>
                <w:szCs w:val="20"/>
                <w:lang w:eastAsia="zh-CN"/>
              </w:rPr>
            </w:pPr>
            <w:r w:rsidRPr="002248E5">
              <w:rPr>
                <w:sz w:val="20"/>
                <w:szCs w:val="20"/>
                <w:lang w:eastAsia="zh-CN"/>
              </w:rPr>
              <w:t>14.9</w:t>
            </w:r>
          </w:p>
        </w:tc>
      </w:tr>
      <w:tr w:rsidR="001156D3" w:rsidRPr="002248E5" w:rsidTr="00CB5F2B">
        <w:tc>
          <w:tcPr>
            <w:tcW w:w="1668" w:type="dxa"/>
          </w:tcPr>
          <w:p w:rsidR="001156D3" w:rsidRPr="002248E5" w:rsidRDefault="001156D3" w:rsidP="00CB5F2B">
            <w:pPr>
              <w:rPr>
                <w:b/>
                <w:sz w:val="20"/>
                <w:szCs w:val="20"/>
                <w:lang w:eastAsia="zh-CN"/>
              </w:rPr>
            </w:pPr>
          </w:p>
        </w:tc>
        <w:tc>
          <w:tcPr>
            <w:tcW w:w="1275" w:type="dxa"/>
          </w:tcPr>
          <w:p w:rsidR="001156D3" w:rsidRPr="002248E5" w:rsidRDefault="001156D3" w:rsidP="00CB5F2B">
            <w:pPr>
              <w:rPr>
                <w:b/>
                <w:sz w:val="20"/>
                <w:szCs w:val="20"/>
                <w:lang w:eastAsia="zh-CN"/>
              </w:rPr>
            </w:pPr>
          </w:p>
        </w:tc>
        <w:tc>
          <w:tcPr>
            <w:tcW w:w="1276" w:type="dxa"/>
          </w:tcPr>
          <w:p w:rsidR="001156D3" w:rsidRPr="002248E5" w:rsidRDefault="001156D3" w:rsidP="00CB5F2B">
            <w:pPr>
              <w:rPr>
                <w:b/>
                <w:sz w:val="20"/>
                <w:szCs w:val="20"/>
                <w:lang w:eastAsia="zh-CN"/>
              </w:rPr>
            </w:pPr>
          </w:p>
        </w:tc>
        <w:tc>
          <w:tcPr>
            <w:tcW w:w="1268" w:type="dxa"/>
          </w:tcPr>
          <w:p w:rsidR="001156D3" w:rsidRPr="002248E5" w:rsidRDefault="001156D3" w:rsidP="00CB5F2B">
            <w:pPr>
              <w:rPr>
                <w:b/>
                <w:sz w:val="20"/>
                <w:szCs w:val="20"/>
                <w:lang w:eastAsia="zh-CN"/>
              </w:rPr>
            </w:pPr>
          </w:p>
        </w:tc>
        <w:tc>
          <w:tcPr>
            <w:tcW w:w="1268" w:type="dxa"/>
          </w:tcPr>
          <w:p w:rsidR="001156D3" w:rsidRPr="002248E5" w:rsidRDefault="001156D3" w:rsidP="00CB5F2B">
            <w:pPr>
              <w:rPr>
                <w:b/>
                <w:sz w:val="20"/>
                <w:szCs w:val="20"/>
                <w:lang w:eastAsia="zh-CN"/>
              </w:rPr>
            </w:pPr>
          </w:p>
        </w:tc>
        <w:tc>
          <w:tcPr>
            <w:tcW w:w="1228" w:type="dxa"/>
          </w:tcPr>
          <w:p w:rsidR="001156D3" w:rsidRPr="002248E5" w:rsidRDefault="001156D3" w:rsidP="00CB5F2B">
            <w:pPr>
              <w:rPr>
                <w:b/>
                <w:sz w:val="20"/>
                <w:szCs w:val="20"/>
                <w:lang w:eastAsia="zh-CN"/>
              </w:rPr>
            </w:pPr>
          </w:p>
        </w:tc>
        <w:tc>
          <w:tcPr>
            <w:tcW w:w="1362" w:type="dxa"/>
          </w:tcPr>
          <w:p w:rsidR="001156D3" w:rsidRPr="002248E5" w:rsidRDefault="001156D3" w:rsidP="00CB5F2B">
            <w:pPr>
              <w:rPr>
                <w:b/>
                <w:sz w:val="20"/>
                <w:szCs w:val="20"/>
                <w:lang w:eastAsia="zh-CN"/>
              </w:rPr>
            </w:pPr>
          </w:p>
        </w:tc>
      </w:tr>
      <w:tr w:rsidR="001156D3" w:rsidRPr="002248E5" w:rsidTr="00CB5F2B">
        <w:tc>
          <w:tcPr>
            <w:tcW w:w="1668" w:type="dxa"/>
          </w:tcPr>
          <w:p w:rsidR="001156D3" w:rsidRPr="002248E5" w:rsidRDefault="001156D3" w:rsidP="00CB5F2B">
            <w:pPr>
              <w:rPr>
                <w:b/>
                <w:sz w:val="20"/>
                <w:szCs w:val="20"/>
                <w:lang w:eastAsia="zh-CN"/>
              </w:rPr>
            </w:pPr>
            <w:r w:rsidRPr="002248E5">
              <w:rPr>
                <w:b/>
                <w:sz w:val="20"/>
                <w:szCs w:val="20"/>
                <w:lang w:eastAsia="zh-CN"/>
              </w:rPr>
              <w:t>Handheld UE</w:t>
            </w:r>
          </w:p>
          <w:p w:rsidR="001156D3" w:rsidRPr="002248E5" w:rsidRDefault="001156D3" w:rsidP="00CB5F2B">
            <w:pPr>
              <w:rPr>
                <w:b/>
                <w:sz w:val="20"/>
                <w:szCs w:val="20"/>
                <w:lang w:eastAsia="zh-CN"/>
              </w:rPr>
            </w:pPr>
            <w:r w:rsidRPr="002248E5">
              <w:rPr>
                <w:b/>
                <w:sz w:val="20"/>
                <w:szCs w:val="20"/>
                <w:lang w:eastAsia="zh-CN"/>
              </w:rPr>
              <w:t>(CNR, dB)</w:t>
            </w:r>
          </w:p>
        </w:tc>
        <w:tc>
          <w:tcPr>
            <w:tcW w:w="1275" w:type="dxa"/>
          </w:tcPr>
          <w:p w:rsidR="001156D3" w:rsidRPr="002248E5" w:rsidRDefault="001156D3" w:rsidP="00CB5F2B">
            <w:pPr>
              <w:rPr>
                <w:b/>
                <w:sz w:val="20"/>
                <w:szCs w:val="20"/>
                <w:lang w:eastAsia="zh-CN"/>
              </w:rPr>
            </w:pPr>
            <w:r w:rsidRPr="002248E5">
              <w:rPr>
                <w:b/>
                <w:sz w:val="20"/>
                <w:szCs w:val="20"/>
                <w:lang w:eastAsia="zh-CN"/>
              </w:rPr>
              <w:t>DL (GEO)</w:t>
            </w:r>
          </w:p>
        </w:tc>
        <w:tc>
          <w:tcPr>
            <w:tcW w:w="1276" w:type="dxa"/>
          </w:tcPr>
          <w:p w:rsidR="001156D3" w:rsidRPr="002248E5" w:rsidRDefault="001156D3" w:rsidP="00CB5F2B">
            <w:pPr>
              <w:rPr>
                <w:b/>
                <w:sz w:val="20"/>
                <w:szCs w:val="20"/>
                <w:lang w:eastAsia="zh-CN"/>
              </w:rPr>
            </w:pPr>
            <w:r w:rsidRPr="002248E5">
              <w:rPr>
                <w:b/>
                <w:sz w:val="20"/>
                <w:szCs w:val="20"/>
                <w:lang w:eastAsia="zh-CN"/>
              </w:rPr>
              <w:t>UL (GEO)</w:t>
            </w:r>
          </w:p>
        </w:tc>
        <w:tc>
          <w:tcPr>
            <w:tcW w:w="1268" w:type="dxa"/>
          </w:tcPr>
          <w:p w:rsidR="001156D3" w:rsidRPr="002248E5" w:rsidRDefault="001156D3" w:rsidP="00CB5F2B">
            <w:pPr>
              <w:rPr>
                <w:b/>
                <w:sz w:val="20"/>
                <w:szCs w:val="20"/>
                <w:lang w:eastAsia="zh-CN"/>
              </w:rPr>
            </w:pPr>
            <w:r w:rsidRPr="002248E5">
              <w:rPr>
                <w:b/>
                <w:sz w:val="20"/>
                <w:szCs w:val="20"/>
                <w:lang w:eastAsia="zh-CN"/>
              </w:rPr>
              <w:t>DL (LEO1200)</w:t>
            </w:r>
          </w:p>
        </w:tc>
        <w:tc>
          <w:tcPr>
            <w:tcW w:w="1268" w:type="dxa"/>
          </w:tcPr>
          <w:p w:rsidR="001156D3" w:rsidRPr="002248E5" w:rsidRDefault="001156D3" w:rsidP="00CB5F2B">
            <w:pPr>
              <w:rPr>
                <w:b/>
                <w:sz w:val="20"/>
                <w:szCs w:val="20"/>
                <w:lang w:eastAsia="zh-CN"/>
              </w:rPr>
            </w:pPr>
            <w:r w:rsidRPr="002248E5">
              <w:rPr>
                <w:b/>
                <w:sz w:val="20"/>
                <w:szCs w:val="20"/>
                <w:lang w:eastAsia="zh-CN"/>
              </w:rPr>
              <w:t>UL (LEO1200)</w:t>
            </w:r>
          </w:p>
        </w:tc>
        <w:tc>
          <w:tcPr>
            <w:tcW w:w="1228" w:type="dxa"/>
          </w:tcPr>
          <w:p w:rsidR="001156D3" w:rsidRPr="002248E5" w:rsidRDefault="001156D3" w:rsidP="00CB5F2B">
            <w:pPr>
              <w:rPr>
                <w:b/>
                <w:sz w:val="20"/>
                <w:szCs w:val="20"/>
                <w:lang w:eastAsia="zh-CN"/>
              </w:rPr>
            </w:pPr>
            <w:r w:rsidRPr="002248E5">
              <w:rPr>
                <w:b/>
                <w:sz w:val="20"/>
                <w:szCs w:val="20"/>
                <w:lang w:eastAsia="zh-CN"/>
              </w:rPr>
              <w:t>DL (LEO600)</w:t>
            </w:r>
          </w:p>
        </w:tc>
        <w:tc>
          <w:tcPr>
            <w:tcW w:w="1362" w:type="dxa"/>
          </w:tcPr>
          <w:p w:rsidR="001156D3" w:rsidRPr="002248E5" w:rsidRDefault="001156D3" w:rsidP="00CB5F2B">
            <w:pPr>
              <w:rPr>
                <w:b/>
                <w:sz w:val="20"/>
                <w:szCs w:val="20"/>
                <w:lang w:eastAsia="zh-CN"/>
              </w:rPr>
            </w:pPr>
            <w:r w:rsidRPr="002248E5">
              <w:rPr>
                <w:b/>
                <w:sz w:val="20"/>
                <w:szCs w:val="20"/>
                <w:lang w:eastAsia="zh-CN"/>
              </w:rPr>
              <w:t>UL (LEO600)</w:t>
            </w:r>
          </w:p>
        </w:tc>
      </w:tr>
      <w:tr w:rsidR="00101F3F" w:rsidRPr="002248E5" w:rsidTr="00CB5F2B">
        <w:tc>
          <w:tcPr>
            <w:tcW w:w="1668" w:type="dxa"/>
          </w:tcPr>
          <w:p w:rsidR="00101F3F" w:rsidRPr="002248E5" w:rsidRDefault="00101F3F" w:rsidP="00CB5F2B">
            <w:pPr>
              <w:rPr>
                <w:b/>
                <w:sz w:val="20"/>
                <w:szCs w:val="20"/>
                <w:lang w:eastAsia="zh-CN"/>
              </w:rPr>
            </w:pPr>
            <w:r w:rsidRPr="002248E5">
              <w:rPr>
                <w:b/>
                <w:sz w:val="20"/>
                <w:szCs w:val="20"/>
                <w:lang w:eastAsia="zh-CN"/>
              </w:rPr>
              <w:t>S band</w:t>
            </w:r>
          </w:p>
          <w:p w:rsidR="00101F3F" w:rsidRPr="002248E5" w:rsidRDefault="00101F3F" w:rsidP="00CB5F2B">
            <w:pPr>
              <w:rPr>
                <w:b/>
                <w:sz w:val="20"/>
                <w:szCs w:val="20"/>
                <w:lang w:eastAsia="zh-CN"/>
              </w:rPr>
            </w:pPr>
            <w:r w:rsidRPr="002248E5">
              <w:rPr>
                <w:b/>
                <w:sz w:val="20"/>
                <w:szCs w:val="20"/>
                <w:lang w:eastAsia="zh-CN"/>
              </w:rPr>
              <w:t>(Set-1)</w:t>
            </w:r>
          </w:p>
        </w:tc>
        <w:tc>
          <w:tcPr>
            <w:tcW w:w="1275" w:type="dxa"/>
          </w:tcPr>
          <w:p w:rsidR="00101F3F" w:rsidRPr="007E6B80" w:rsidRDefault="00101F3F" w:rsidP="00800C2D">
            <w:pPr>
              <w:rPr>
                <w:sz w:val="20"/>
                <w:szCs w:val="20"/>
                <w:lang w:eastAsia="zh-CN"/>
              </w:rPr>
            </w:pPr>
            <w:r w:rsidRPr="007E6B80">
              <w:rPr>
                <w:rFonts w:hint="eastAsia"/>
                <w:sz w:val="20"/>
                <w:szCs w:val="20"/>
                <w:lang w:eastAsia="zh-CN"/>
              </w:rPr>
              <w:t>2.2</w:t>
            </w:r>
          </w:p>
        </w:tc>
        <w:tc>
          <w:tcPr>
            <w:tcW w:w="1276" w:type="dxa"/>
          </w:tcPr>
          <w:p w:rsidR="00101F3F" w:rsidRPr="007E6B80" w:rsidRDefault="00101F3F" w:rsidP="00800C2D">
            <w:pPr>
              <w:rPr>
                <w:sz w:val="20"/>
                <w:szCs w:val="20"/>
                <w:lang w:eastAsia="zh-CN"/>
              </w:rPr>
            </w:pPr>
            <w:r>
              <w:rPr>
                <w:rFonts w:hint="eastAsia"/>
                <w:sz w:val="20"/>
                <w:szCs w:val="20"/>
                <w:lang w:eastAsia="zh-CN"/>
              </w:rPr>
              <w:t>-10.0</w:t>
            </w:r>
          </w:p>
        </w:tc>
        <w:tc>
          <w:tcPr>
            <w:tcW w:w="1268" w:type="dxa"/>
          </w:tcPr>
          <w:p w:rsidR="00101F3F" w:rsidRPr="007E6B80" w:rsidRDefault="00101F3F" w:rsidP="00800C2D">
            <w:pPr>
              <w:rPr>
                <w:sz w:val="20"/>
                <w:szCs w:val="20"/>
                <w:lang w:eastAsia="zh-CN"/>
              </w:rPr>
            </w:pPr>
            <w:r w:rsidRPr="007E6B80">
              <w:rPr>
                <w:rFonts w:hint="eastAsia"/>
                <w:sz w:val="20"/>
                <w:szCs w:val="20"/>
                <w:lang w:eastAsia="zh-CN"/>
              </w:rPr>
              <w:t>9.4</w:t>
            </w:r>
            <w:r>
              <w:rPr>
                <w:rFonts w:hint="eastAsia"/>
                <w:sz w:val="20"/>
                <w:szCs w:val="20"/>
                <w:lang w:eastAsia="zh-CN"/>
              </w:rPr>
              <w:t xml:space="preserve"> </w:t>
            </w:r>
          </w:p>
        </w:tc>
        <w:tc>
          <w:tcPr>
            <w:tcW w:w="1268" w:type="dxa"/>
          </w:tcPr>
          <w:p w:rsidR="00101F3F" w:rsidRPr="007E6B80" w:rsidRDefault="00101F3F" w:rsidP="00800C2D">
            <w:pPr>
              <w:rPr>
                <w:sz w:val="20"/>
                <w:szCs w:val="20"/>
                <w:lang w:eastAsia="zh-CN"/>
              </w:rPr>
            </w:pPr>
            <w:r>
              <w:rPr>
                <w:rFonts w:hint="eastAsia"/>
                <w:sz w:val="20"/>
                <w:szCs w:val="20"/>
                <w:lang w:eastAsia="zh-CN"/>
              </w:rPr>
              <w:t>-1.8</w:t>
            </w:r>
          </w:p>
        </w:tc>
        <w:tc>
          <w:tcPr>
            <w:tcW w:w="1228" w:type="dxa"/>
          </w:tcPr>
          <w:p w:rsidR="00101F3F" w:rsidRPr="007E6B80" w:rsidRDefault="00101F3F" w:rsidP="00800C2D">
            <w:pPr>
              <w:rPr>
                <w:sz w:val="20"/>
                <w:szCs w:val="20"/>
                <w:lang w:eastAsia="zh-CN"/>
              </w:rPr>
            </w:pPr>
            <w:r w:rsidRPr="007E6B80">
              <w:rPr>
                <w:rFonts w:hint="eastAsia"/>
                <w:sz w:val="20"/>
                <w:szCs w:val="20"/>
                <w:lang w:eastAsia="zh-CN"/>
              </w:rPr>
              <w:t>8.8</w:t>
            </w:r>
          </w:p>
        </w:tc>
        <w:tc>
          <w:tcPr>
            <w:tcW w:w="1362" w:type="dxa"/>
          </w:tcPr>
          <w:p w:rsidR="00101F3F" w:rsidRPr="007E6B80" w:rsidRDefault="00101F3F" w:rsidP="00800C2D">
            <w:pPr>
              <w:rPr>
                <w:sz w:val="20"/>
                <w:szCs w:val="20"/>
                <w:lang w:eastAsia="zh-CN"/>
              </w:rPr>
            </w:pPr>
            <w:r>
              <w:rPr>
                <w:rFonts w:hint="eastAsia"/>
                <w:sz w:val="20"/>
                <w:szCs w:val="20"/>
                <w:lang w:eastAsia="zh-CN"/>
              </w:rPr>
              <w:t>3.6</w:t>
            </w:r>
          </w:p>
        </w:tc>
      </w:tr>
      <w:tr w:rsidR="00101F3F" w:rsidRPr="002248E5" w:rsidTr="00CB5F2B">
        <w:tc>
          <w:tcPr>
            <w:tcW w:w="1668" w:type="dxa"/>
          </w:tcPr>
          <w:p w:rsidR="00101F3F" w:rsidRPr="002248E5" w:rsidRDefault="00101F3F" w:rsidP="00CB5F2B">
            <w:pPr>
              <w:rPr>
                <w:b/>
                <w:sz w:val="20"/>
                <w:szCs w:val="20"/>
                <w:lang w:eastAsia="zh-CN"/>
              </w:rPr>
            </w:pPr>
            <w:r w:rsidRPr="002248E5">
              <w:rPr>
                <w:b/>
                <w:sz w:val="20"/>
                <w:szCs w:val="20"/>
                <w:lang w:eastAsia="zh-CN"/>
              </w:rPr>
              <w:t>S band</w:t>
            </w:r>
          </w:p>
          <w:p w:rsidR="00101F3F" w:rsidRPr="002248E5" w:rsidRDefault="00101F3F" w:rsidP="00CB5F2B">
            <w:pPr>
              <w:rPr>
                <w:b/>
                <w:sz w:val="20"/>
                <w:szCs w:val="20"/>
                <w:lang w:eastAsia="zh-CN"/>
              </w:rPr>
            </w:pPr>
            <w:r w:rsidRPr="002248E5">
              <w:rPr>
                <w:b/>
                <w:sz w:val="20"/>
                <w:szCs w:val="20"/>
                <w:lang w:eastAsia="zh-CN"/>
              </w:rPr>
              <w:t>(Set-2)</w:t>
            </w:r>
          </w:p>
        </w:tc>
        <w:tc>
          <w:tcPr>
            <w:tcW w:w="1275" w:type="dxa"/>
          </w:tcPr>
          <w:p w:rsidR="00101F3F" w:rsidRPr="007E6B80" w:rsidRDefault="00101F3F" w:rsidP="00800C2D">
            <w:pPr>
              <w:rPr>
                <w:sz w:val="20"/>
                <w:szCs w:val="20"/>
                <w:lang w:eastAsia="zh-CN"/>
              </w:rPr>
            </w:pPr>
            <w:r>
              <w:rPr>
                <w:rFonts w:hint="eastAsia"/>
                <w:sz w:val="20"/>
                <w:szCs w:val="20"/>
                <w:lang w:eastAsia="zh-CN"/>
              </w:rPr>
              <w:t>-3.3</w:t>
            </w:r>
          </w:p>
        </w:tc>
        <w:tc>
          <w:tcPr>
            <w:tcW w:w="1276" w:type="dxa"/>
          </w:tcPr>
          <w:p w:rsidR="00101F3F" w:rsidRPr="007E6B80" w:rsidRDefault="00101F3F" w:rsidP="00800C2D">
            <w:pPr>
              <w:rPr>
                <w:sz w:val="20"/>
                <w:szCs w:val="20"/>
                <w:lang w:eastAsia="zh-CN"/>
              </w:rPr>
            </w:pPr>
            <w:r>
              <w:rPr>
                <w:rFonts w:hint="eastAsia"/>
                <w:sz w:val="20"/>
                <w:szCs w:val="20"/>
                <w:lang w:eastAsia="zh-CN"/>
              </w:rPr>
              <w:t>-15.0</w:t>
            </w:r>
          </w:p>
        </w:tc>
        <w:tc>
          <w:tcPr>
            <w:tcW w:w="1268" w:type="dxa"/>
          </w:tcPr>
          <w:p w:rsidR="00101F3F" w:rsidRPr="007E6B80" w:rsidRDefault="00101F3F" w:rsidP="00800C2D">
            <w:pPr>
              <w:rPr>
                <w:sz w:val="20"/>
                <w:szCs w:val="20"/>
                <w:lang w:eastAsia="zh-CN"/>
              </w:rPr>
            </w:pPr>
            <w:r w:rsidRPr="007E6B80">
              <w:rPr>
                <w:rFonts w:hint="eastAsia"/>
                <w:sz w:val="20"/>
                <w:szCs w:val="20"/>
                <w:lang w:eastAsia="zh-CN"/>
              </w:rPr>
              <w:t>3.4</w:t>
            </w:r>
          </w:p>
        </w:tc>
        <w:tc>
          <w:tcPr>
            <w:tcW w:w="1268" w:type="dxa"/>
          </w:tcPr>
          <w:p w:rsidR="00101F3F" w:rsidRPr="007E6B80" w:rsidRDefault="00101F3F" w:rsidP="00800C2D">
            <w:pPr>
              <w:rPr>
                <w:sz w:val="20"/>
                <w:szCs w:val="20"/>
                <w:lang w:eastAsia="zh-CN"/>
              </w:rPr>
            </w:pPr>
            <w:r>
              <w:rPr>
                <w:rFonts w:hint="eastAsia"/>
                <w:sz w:val="20"/>
                <w:szCs w:val="20"/>
                <w:lang w:eastAsia="zh-CN"/>
              </w:rPr>
              <w:t>-7.8</w:t>
            </w:r>
          </w:p>
        </w:tc>
        <w:tc>
          <w:tcPr>
            <w:tcW w:w="1228" w:type="dxa"/>
          </w:tcPr>
          <w:p w:rsidR="00101F3F" w:rsidRPr="007E6B80" w:rsidRDefault="00101F3F" w:rsidP="00800C2D">
            <w:pPr>
              <w:rPr>
                <w:sz w:val="20"/>
                <w:szCs w:val="20"/>
                <w:lang w:eastAsia="zh-CN"/>
              </w:rPr>
            </w:pPr>
            <w:r w:rsidRPr="007E6B80">
              <w:rPr>
                <w:rFonts w:hint="eastAsia"/>
                <w:sz w:val="20"/>
                <w:szCs w:val="20"/>
                <w:lang w:eastAsia="zh-CN"/>
              </w:rPr>
              <w:t>2.8</w:t>
            </w:r>
          </w:p>
        </w:tc>
        <w:tc>
          <w:tcPr>
            <w:tcW w:w="1362" w:type="dxa"/>
          </w:tcPr>
          <w:p w:rsidR="00101F3F" w:rsidRPr="007E6B80" w:rsidRDefault="00101F3F" w:rsidP="00800C2D">
            <w:pPr>
              <w:rPr>
                <w:sz w:val="20"/>
                <w:szCs w:val="20"/>
                <w:lang w:eastAsia="zh-CN"/>
              </w:rPr>
            </w:pPr>
            <w:r>
              <w:rPr>
                <w:rFonts w:hint="eastAsia"/>
                <w:sz w:val="20"/>
                <w:szCs w:val="20"/>
                <w:lang w:eastAsia="zh-CN"/>
              </w:rPr>
              <w:t>-2.4</w:t>
            </w:r>
          </w:p>
        </w:tc>
      </w:tr>
    </w:tbl>
    <w:p w:rsidR="001156D3" w:rsidRPr="007E6B80" w:rsidRDefault="001156D3" w:rsidP="006B5C9F">
      <w:pPr>
        <w:rPr>
          <w:b/>
          <w:sz w:val="20"/>
          <w:szCs w:val="20"/>
          <w:lang w:eastAsia="zh-CN"/>
        </w:rPr>
      </w:pPr>
    </w:p>
    <w:p w:rsidR="00916575" w:rsidRPr="00EE68BF" w:rsidRDefault="00916575" w:rsidP="00916575">
      <w:pPr>
        <w:rPr>
          <w:b/>
          <w:sz w:val="20"/>
          <w:szCs w:val="20"/>
          <w:lang w:eastAsia="zh-CN"/>
        </w:rPr>
      </w:pPr>
      <w:r w:rsidRPr="00EE68BF">
        <w:rPr>
          <w:b/>
          <w:sz w:val="20"/>
          <w:szCs w:val="20"/>
          <w:lang w:eastAsia="zh-CN"/>
        </w:rPr>
        <w:t>P</w:t>
      </w:r>
      <w:r w:rsidRPr="00EE68BF">
        <w:rPr>
          <w:rFonts w:hint="eastAsia"/>
          <w:b/>
          <w:sz w:val="20"/>
          <w:szCs w:val="20"/>
          <w:lang w:eastAsia="zh-CN"/>
        </w:rPr>
        <w:t>roposal 4: Consider the sequence with the length 839 to support big subcarrier spacing in NTN PRACH format design.</w:t>
      </w:r>
    </w:p>
    <w:p w:rsidR="007A14DA" w:rsidRPr="00EE68BF" w:rsidRDefault="007A14DA" w:rsidP="007A14DA">
      <w:pPr>
        <w:rPr>
          <w:b/>
          <w:sz w:val="20"/>
          <w:szCs w:val="20"/>
          <w:lang w:eastAsia="zh-CN"/>
        </w:rPr>
      </w:pPr>
      <w:r w:rsidRPr="00EE68BF">
        <w:rPr>
          <w:b/>
          <w:sz w:val="20"/>
          <w:szCs w:val="20"/>
          <w:lang w:eastAsia="zh-CN"/>
        </w:rPr>
        <w:t>P</w:t>
      </w:r>
      <w:r w:rsidRPr="00EE68BF">
        <w:rPr>
          <w:rFonts w:hint="eastAsia"/>
          <w:b/>
          <w:sz w:val="20"/>
          <w:szCs w:val="20"/>
          <w:lang w:eastAsia="zh-CN"/>
        </w:rPr>
        <w:t xml:space="preserve">roposal 5: Consider preamble repetition to </w:t>
      </w:r>
      <w:r w:rsidRPr="00EE68BF">
        <w:rPr>
          <w:b/>
          <w:sz w:val="20"/>
          <w:szCs w:val="20"/>
          <w:lang w:eastAsia="zh-CN"/>
        </w:rPr>
        <w:t>overcome</w:t>
      </w:r>
      <w:r w:rsidRPr="00EE68BF">
        <w:rPr>
          <w:rFonts w:hint="eastAsia"/>
          <w:b/>
          <w:sz w:val="20"/>
          <w:szCs w:val="20"/>
          <w:lang w:eastAsia="zh-CN"/>
        </w:rPr>
        <w:t xml:space="preserve"> the larger timing offset in NTN case.</w:t>
      </w:r>
    </w:p>
    <w:p w:rsidR="00F967EB" w:rsidRPr="007A14DA" w:rsidRDefault="00F967EB" w:rsidP="00F967EB">
      <w:pPr>
        <w:rPr>
          <w:b/>
          <w:szCs w:val="20"/>
          <w:lang w:eastAsia="zh-CN"/>
        </w:rPr>
      </w:pPr>
    </w:p>
    <w:p w:rsidR="004D4682" w:rsidRPr="00916575" w:rsidRDefault="004D4682"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CA6E19" w:rsidP="00D20E7F">
      <w:pPr>
        <w:pStyle w:val="a5"/>
        <w:numPr>
          <w:ilvl w:val="0"/>
          <w:numId w:val="2"/>
        </w:numPr>
        <w:ind w:left="357" w:firstLineChars="0" w:hanging="357"/>
        <w:rPr>
          <w:kern w:val="2"/>
          <w:sz w:val="20"/>
          <w:szCs w:val="20"/>
          <w:lang w:eastAsia="zh-CN"/>
        </w:rPr>
      </w:pPr>
      <w:bookmarkStart w:id="5" w:name="_Ref510504022"/>
      <w:bookmarkStart w:id="6" w:name="_Ref510814820"/>
      <w:bookmarkStart w:id="7" w:name="_Ref174151459"/>
      <w:bookmarkStart w:id="8" w:name="_Ref189809556"/>
      <w:r>
        <w:rPr>
          <w:rFonts w:hint="eastAsia"/>
          <w:kern w:val="2"/>
          <w:sz w:val="20"/>
          <w:szCs w:val="20"/>
          <w:lang w:eastAsia="zh-CN"/>
        </w:rPr>
        <w:t>RAN1 #9</w:t>
      </w:r>
      <w:r w:rsidR="00EE59FA">
        <w:rPr>
          <w:rFonts w:hint="eastAsia"/>
          <w:kern w:val="2"/>
          <w:sz w:val="20"/>
          <w:szCs w:val="20"/>
          <w:lang w:eastAsia="zh-CN"/>
        </w:rPr>
        <w:t>7</w:t>
      </w:r>
      <w:r>
        <w:rPr>
          <w:rFonts w:hint="eastAsia"/>
          <w:kern w:val="2"/>
          <w:sz w:val="20"/>
          <w:szCs w:val="20"/>
          <w:lang w:eastAsia="zh-CN"/>
        </w:rPr>
        <w:t xml:space="preserve"> Chairman notes </w:t>
      </w:r>
    </w:p>
    <w:bookmarkEnd w:id="5"/>
    <w:bookmarkEnd w:id="6"/>
    <w:bookmarkEnd w:id="7"/>
    <w:bookmarkEnd w:id="8"/>
    <w:p w:rsidR="001C5D65" w:rsidRPr="00D45CBD" w:rsidRDefault="00D45CBD" w:rsidP="00D45CBD">
      <w:pPr>
        <w:pStyle w:val="a5"/>
        <w:numPr>
          <w:ilvl w:val="0"/>
          <w:numId w:val="2"/>
        </w:numPr>
        <w:ind w:left="357" w:firstLineChars="0" w:hanging="357"/>
        <w:rPr>
          <w:kern w:val="2"/>
          <w:sz w:val="20"/>
          <w:szCs w:val="20"/>
          <w:lang w:eastAsia="zh-CN"/>
        </w:rPr>
      </w:pPr>
      <w:r w:rsidRPr="00D45CBD">
        <w:rPr>
          <w:kern w:val="2"/>
          <w:sz w:val="20"/>
          <w:szCs w:val="20"/>
          <w:lang w:eastAsia="zh-CN"/>
        </w:rPr>
        <w:t>R1-1907836</w:t>
      </w:r>
      <w:r w:rsidRPr="00D45CBD">
        <w:rPr>
          <w:rFonts w:hint="eastAsia"/>
          <w:kern w:val="2"/>
          <w:sz w:val="20"/>
          <w:szCs w:val="20"/>
          <w:lang w:eastAsia="zh-CN"/>
        </w:rPr>
        <w:t>, TP</w:t>
      </w:r>
      <w:r w:rsidRPr="00D45CBD">
        <w:rPr>
          <w:kern w:val="2"/>
          <w:sz w:val="20"/>
          <w:szCs w:val="20"/>
          <w:lang w:eastAsia="zh-CN"/>
        </w:rPr>
        <w:t xml:space="preserve"> for Link Budget Analysis in TR 38.821</w:t>
      </w:r>
      <w:r w:rsidRPr="00D45CBD">
        <w:rPr>
          <w:rFonts w:hint="eastAsia"/>
          <w:kern w:val="2"/>
          <w:sz w:val="20"/>
          <w:szCs w:val="20"/>
          <w:lang w:eastAsia="zh-CN"/>
        </w:rPr>
        <w:t>,</w:t>
      </w:r>
      <w:r w:rsidRPr="00D45CBD">
        <w:rPr>
          <w:kern w:val="2"/>
          <w:sz w:val="20"/>
          <w:szCs w:val="20"/>
          <w:lang w:eastAsia="zh-CN"/>
        </w:rPr>
        <w:t xml:space="preserve"> Nokia, Nokia Shanghai Bell, Thales, </w:t>
      </w:r>
      <w:proofErr w:type="spellStart"/>
      <w:r w:rsidRPr="00D45CBD">
        <w:rPr>
          <w:kern w:val="2"/>
          <w:sz w:val="20"/>
          <w:szCs w:val="20"/>
          <w:lang w:eastAsia="zh-CN"/>
        </w:rPr>
        <w:t>MediaTek</w:t>
      </w:r>
      <w:proofErr w:type="spellEnd"/>
      <w:r w:rsidRPr="00D45CBD">
        <w:rPr>
          <w:kern w:val="2"/>
          <w:sz w:val="20"/>
          <w:szCs w:val="20"/>
          <w:lang w:eastAsia="zh-CN"/>
        </w:rPr>
        <w:t>, Ericsson, ZTE</w:t>
      </w:r>
    </w:p>
    <w:p w:rsidR="00CA6B1D" w:rsidRDefault="00CA6B1D"/>
    <w:sectPr w:rsidR="00CA6B1D" w:rsidSect="00A651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1E3" w:rsidRDefault="002F21E3" w:rsidP="001C5D65">
      <w:pPr>
        <w:spacing w:after="0"/>
      </w:pPr>
      <w:r>
        <w:separator/>
      </w:r>
    </w:p>
  </w:endnote>
  <w:endnote w:type="continuationSeparator" w:id="0">
    <w:p w:rsidR="002F21E3" w:rsidRDefault="002F21E3"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1E3" w:rsidRDefault="002F21E3" w:rsidP="001C5D65">
      <w:pPr>
        <w:spacing w:after="0"/>
      </w:pPr>
      <w:r>
        <w:separator/>
      </w:r>
    </w:p>
  </w:footnote>
  <w:footnote w:type="continuationSeparator" w:id="0">
    <w:p w:rsidR="002F21E3" w:rsidRDefault="002F21E3"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707"/>
    <w:multiLevelType w:val="hybridMultilevel"/>
    <w:tmpl w:val="59D48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10830"/>
    <w:multiLevelType w:val="hybridMultilevel"/>
    <w:tmpl w:val="85883448"/>
    <w:lvl w:ilvl="0" w:tplc="040C0001">
      <w:start w:val="1"/>
      <w:numFmt w:val="bullet"/>
      <w:lvlText w:val=""/>
      <w:lvlJc w:val="left"/>
      <w:pPr>
        <w:ind w:left="815" w:hanging="360"/>
      </w:pPr>
      <w:rPr>
        <w:rFonts w:ascii="Symbol" w:hAnsi="Symbol" w:hint="default"/>
      </w:rPr>
    </w:lvl>
    <w:lvl w:ilvl="1" w:tplc="040C0003" w:tentative="1">
      <w:start w:val="1"/>
      <w:numFmt w:val="bullet"/>
      <w:lvlText w:val="o"/>
      <w:lvlJc w:val="left"/>
      <w:pPr>
        <w:ind w:left="1535" w:hanging="360"/>
      </w:pPr>
      <w:rPr>
        <w:rFonts w:ascii="Courier New" w:hAnsi="Courier New" w:cs="Courier New" w:hint="default"/>
      </w:rPr>
    </w:lvl>
    <w:lvl w:ilvl="2" w:tplc="040C0005" w:tentative="1">
      <w:start w:val="1"/>
      <w:numFmt w:val="bullet"/>
      <w:lvlText w:val=""/>
      <w:lvlJc w:val="left"/>
      <w:pPr>
        <w:ind w:left="2255" w:hanging="360"/>
      </w:pPr>
      <w:rPr>
        <w:rFonts w:ascii="Wingdings" w:hAnsi="Wingdings" w:hint="default"/>
      </w:rPr>
    </w:lvl>
    <w:lvl w:ilvl="3" w:tplc="040C0001" w:tentative="1">
      <w:start w:val="1"/>
      <w:numFmt w:val="bullet"/>
      <w:lvlText w:val=""/>
      <w:lvlJc w:val="left"/>
      <w:pPr>
        <w:ind w:left="2975" w:hanging="360"/>
      </w:pPr>
      <w:rPr>
        <w:rFonts w:ascii="Symbol" w:hAnsi="Symbol" w:hint="default"/>
      </w:rPr>
    </w:lvl>
    <w:lvl w:ilvl="4" w:tplc="040C0003" w:tentative="1">
      <w:start w:val="1"/>
      <w:numFmt w:val="bullet"/>
      <w:lvlText w:val="o"/>
      <w:lvlJc w:val="left"/>
      <w:pPr>
        <w:ind w:left="3695" w:hanging="360"/>
      </w:pPr>
      <w:rPr>
        <w:rFonts w:ascii="Courier New" w:hAnsi="Courier New" w:cs="Courier New" w:hint="default"/>
      </w:rPr>
    </w:lvl>
    <w:lvl w:ilvl="5" w:tplc="040C0005" w:tentative="1">
      <w:start w:val="1"/>
      <w:numFmt w:val="bullet"/>
      <w:lvlText w:val=""/>
      <w:lvlJc w:val="left"/>
      <w:pPr>
        <w:ind w:left="4415" w:hanging="360"/>
      </w:pPr>
      <w:rPr>
        <w:rFonts w:ascii="Wingdings" w:hAnsi="Wingdings" w:hint="default"/>
      </w:rPr>
    </w:lvl>
    <w:lvl w:ilvl="6" w:tplc="040C0001" w:tentative="1">
      <w:start w:val="1"/>
      <w:numFmt w:val="bullet"/>
      <w:lvlText w:val=""/>
      <w:lvlJc w:val="left"/>
      <w:pPr>
        <w:ind w:left="5135" w:hanging="360"/>
      </w:pPr>
      <w:rPr>
        <w:rFonts w:ascii="Symbol" w:hAnsi="Symbol" w:hint="default"/>
      </w:rPr>
    </w:lvl>
    <w:lvl w:ilvl="7" w:tplc="040C0003" w:tentative="1">
      <w:start w:val="1"/>
      <w:numFmt w:val="bullet"/>
      <w:lvlText w:val="o"/>
      <w:lvlJc w:val="left"/>
      <w:pPr>
        <w:ind w:left="5855" w:hanging="360"/>
      </w:pPr>
      <w:rPr>
        <w:rFonts w:ascii="Courier New" w:hAnsi="Courier New" w:cs="Courier New" w:hint="default"/>
      </w:rPr>
    </w:lvl>
    <w:lvl w:ilvl="8" w:tplc="040C0005" w:tentative="1">
      <w:start w:val="1"/>
      <w:numFmt w:val="bullet"/>
      <w:lvlText w:val=""/>
      <w:lvlJc w:val="left"/>
      <w:pPr>
        <w:ind w:left="6575" w:hanging="360"/>
      </w:pPr>
      <w:rPr>
        <w:rFonts w:ascii="Wingdings" w:hAnsi="Wingdings" w:hint="default"/>
      </w:rPr>
    </w:lvl>
  </w:abstractNum>
  <w:abstractNum w:abstractNumId="2">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431DE7"/>
    <w:multiLevelType w:val="hybridMultilevel"/>
    <w:tmpl w:val="A2CA8748"/>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E161EB"/>
    <w:multiLevelType w:val="hybridMultilevel"/>
    <w:tmpl w:val="223234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4">
    <w:nsid w:val="52485EA1"/>
    <w:multiLevelType w:val="hybridMultilevel"/>
    <w:tmpl w:val="03F65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3"/>
  </w:num>
  <w:num w:numId="4">
    <w:abstractNumId w:val="12"/>
  </w:num>
  <w:num w:numId="5">
    <w:abstractNumId w:val="2"/>
  </w:num>
  <w:num w:numId="6">
    <w:abstractNumId w:val="11"/>
  </w:num>
  <w:num w:numId="7">
    <w:abstractNumId w:val="9"/>
  </w:num>
  <w:num w:numId="8">
    <w:abstractNumId w:val="15"/>
  </w:num>
  <w:num w:numId="9">
    <w:abstractNumId w:val="14"/>
  </w:num>
  <w:num w:numId="10">
    <w:abstractNumId w:val="8"/>
  </w:num>
  <w:num w:numId="11">
    <w:abstractNumId w:val="10"/>
  </w:num>
  <w:num w:numId="12">
    <w:abstractNumId w:val="3"/>
  </w:num>
  <w:num w:numId="13">
    <w:abstractNumId w:val="4"/>
  </w:num>
  <w:num w:numId="14">
    <w:abstractNumId w:val="1"/>
  </w:num>
  <w:num w:numId="15">
    <w:abstractNumId w:val="6"/>
  </w:num>
  <w:num w:numId="16">
    <w:abstractNumId w:val="0"/>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671"/>
    <w:rsid w:val="00004E4F"/>
    <w:rsid w:val="0000603B"/>
    <w:rsid w:val="00006471"/>
    <w:rsid w:val="00006BA3"/>
    <w:rsid w:val="00010437"/>
    <w:rsid w:val="00011043"/>
    <w:rsid w:val="0001184D"/>
    <w:rsid w:val="00014F84"/>
    <w:rsid w:val="0002070B"/>
    <w:rsid w:val="00020B25"/>
    <w:rsid w:val="00023916"/>
    <w:rsid w:val="000247A0"/>
    <w:rsid w:val="0002522C"/>
    <w:rsid w:val="0002562D"/>
    <w:rsid w:val="00025DFC"/>
    <w:rsid w:val="00027172"/>
    <w:rsid w:val="00035105"/>
    <w:rsid w:val="00036253"/>
    <w:rsid w:val="00036B14"/>
    <w:rsid w:val="000402D0"/>
    <w:rsid w:val="00043501"/>
    <w:rsid w:val="00044A58"/>
    <w:rsid w:val="00046C0B"/>
    <w:rsid w:val="000479DD"/>
    <w:rsid w:val="00051631"/>
    <w:rsid w:val="000548EF"/>
    <w:rsid w:val="000549BD"/>
    <w:rsid w:val="00054DB3"/>
    <w:rsid w:val="0005593A"/>
    <w:rsid w:val="000563B7"/>
    <w:rsid w:val="00062B52"/>
    <w:rsid w:val="000663E5"/>
    <w:rsid w:val="00066F59"/>
    <w:rsid w:val="00074AD9"/>
    <w:rsid w:val="00074D93"/>
    <w:rsid w:val="00076F56"/>
    <w:rsid w:val="00077CAD"/>
    <w:rsid w:val="00082A21"/>
    <w:rsid w:val="00084CFD"/>
    <w:rsid w:val="000911FB"/>
    <w:rsid w:val="000929C9"/>
    <w:rsid w:val="0009434E"/>
    <w:rsid w:val="000A0AF1"/>
    <w:rsid w:val="000A0E65"/>
    <w:rsid w:val="000A142B"/>
    <w:rsid w:val="000A371C"/>
    <w:rsid w:val="000A4089"/>
    <w:rsid w:val="000B12E3"/>
    <w:rsid w:val="000B75DC"/>
    <w:rsid w:val="000C04C3"/>
    <w:rsid w:val="000C066D"/>
    <w:rsid w:val="000C3B4E"/>
    <w:rsid w:val="000C3E3B"/>
    <w:rsid w:val="000C5F98"/>
    <w:rsid w:val="000D205F"/>
    <w:rsid w:val="000D26BB"/>
    <w:rsid w:val="000D70F4"/>
    <w:rsid w:val="000D7E0D"/>
    <w:rsid w:val="000E05E3"/>
    <w:rsid w:val="000E0BE5"/>
    <w:rsid w:val="000E36BB"/>
    <w:rsid w:val="000E4467"/>
    <w:rsid w:val="000E576D"/>
    <w:rsid w:val="000E5AA7"/>
    <w:rsid w:val="000E6FEB"/>
    <w:rsid w:val="000F113A"/>
    <w:rsid w:val="000F18F0"/>
    <w:rsid w:val="000F22D8"/>
    <w:rsid w:val="000F6C1F"/>
    <w:rsid w:val="001009FF"/>
    <w:rsid w:val="001015DA"/>
    <w:rsid w:val="00101F3F"/>
    <w:rsid w:val="00104EF1"/>
    <w:rsid w:val="00105E60"/>
    <w:rsid w:val="001068D4"/>
    <w:rsid w:val="00110372"/>
    <w:rsid w:val="001104A3"/>
    <w:rsid w:val="00111AB2"/>
    <w:rsid w:val="00112088"/>
    <w:rsid w:val="001122A1"/>
    <w:rsid w:val="00113AF1"/>
    <w:rsid w:val="001156D3"/>
    <w:rsid w:val="00115ADD"/>
    <w:rsid w:val="00115CC0"/>
    <w:rsid w:val="0011739E"/>
    <w:rsid w:val="00117E72"/>
    <w:rsid w:val="00120A70"/>
    <w:rsid w:val="00120A8D"/>
    <w:rsid w:val="001231D4"/>
    <w:rsid w:val="00131209"/>
    <w:rsid w:val="0013190F"/>
    <w:rsid w:val="00131DA8"/>
    <w:rsid w:val="001349AD"/>
    <w:rsid w:val="00136F80"/>
    <w:rsid w:val="001379CA"/>
    <w:rsid w:val="00141101"/>
    <w:rsid w:val="00141AF1"/>
    <w:rsid w:val="0014261A"/>
    <w:rsid w:val="00146D2F"/>
    <w:rsid w:val="001502AE"/>
    <w:rsid w:val="00151CF3"/>
    <w:rsid w:val="001530C0"/>
    <w:rsid w:val="0015381C"/>
    <w:rsid w:val="00155015"/>
    <w:rsid w:val="001553FD"/>
    <w:rsid w:val="00162417"/>
    <w:rsid w:val="001637CF"/>
    <w:rsid w:val="00164E6E"/>
    <w:rsid w:val="00172CAF"/>
    <w:rsid w:val="00172EE6"/>
    <w:rsid w:val="00173ED3"/>
    <w:rsid w:val="00175F84"/>
    <w:rsid w:val="00182B9F"/>
    <w:rsid w:val="0018555F"/>
    <w:rsid w:val="00187AAE"/>
    <w:rsid w:val="00187F12"/>
    <w:rsid w:val="00190A3E"/>
    <w:rsid w:val="00195580"/>
    <w:rsid w:val="001A0B67"/>
    <w:rsid w:val="001A32F6"/>
    <w:rsid w:val="001A32F9"/>
    <w:rsid w:val="001A44E0"/>
    <w:rsid w:val="001A5997"/>
    <w:rsid w:val="001B0016"/>
    <w:rsid w:val="001B0EA2"/>
    <w:rsid w:val="001B253A"/>
    <w:rsid w:val="001B3539"/>
    <w:rsid w:val="001C0F3A"/>
    <w:rsid w:val="001C2C1E"/>
    <w:rsid w:val="001C2ED3"/>
    <w:rsid w:val="001C5780"/>
    <w:rsid w:val="001C5D65"/>
    <w:rsid w:val="001C5E2B"/>
    <w:rsid w:val="001C69FD"/>
    <w:rsid w:val="001C70F2"/>
    <w:rsid w:val="001D54D3"/>
    <w:rsid w:val="001E1DF1"/>
    <w:rsid w:val="001E324D"/>
    <w:rsid w:val="001E6B2D"/>
    <w:rsid w:val="001F18C1"/>
    <w:rsid w:val="001F2788"/>
    <w:rsid w:val="001F3356"/>
    <w:rsid w:val="001F3B72"/>
    <w:rsid w:val="001F7862"/>
    <w:rsid w:val="00207D6D"/>
    <w:rsid w:val="00211980"/>
    <w:rsid w:val="00212AF1"/>
    <w:rsid w:val="00212F3C"/>
    <w:rsid w:val="002173A7"/>
    <w:rsid w:val="00217E2D"/>
    <w:rsid w:val="00217E78"/>
    <w:rsid w:val="00217EEB"/>
    <w:rsid w:val="00220497"/>
    <w:rsid w:val="002248E5"/>
    <w:rsid w:val="00225815"/>
    <w:rsid w:val="00226253"/>
    <w:rsid w:val="0023210E"/>
    <w:rsid w:val="00232C8F"/>
    <w:rsid w:val="0023338E"/>
    <w:rsid w:val="00234E3D"/>
    <w:rsid w:val="002359D5"/>
    <w:rsid w:val="00236E2A"/>
    <w:rsid w:val="00241998"/>
    <w:rsid w:val="00242167"/>
    <w:rsid w:val="002429D0"/>
    <w:rsid w:val="00242A7E"/>
    <w:rsid w:val="00246FA9"/>
    <w:rsid w:val="00247557"/>
    <w:rsid w:val="00251BD2"/>
    <w:rsid w:val="00251FAD"/>
    <w:rsid w:val="00254BCC"/>
    <w:rsid w:val="00257FDA"/>
    <w:rsid w:val="00262E18"/>
    <w:rsid w:val="00264E6C"/>
    <w:rsid w:val="00266F3B"/>
    <w:rsid w:val="00267662"/>
    <w:rsid w:val="0026773B"/>
    <w:rsid w:val="00271F60"/>
    <w:rsid w:val="0027558F"/>
    <w:rsid w:val="002808F4"/>
    <w:rsid w:val="00283310"/>
    <w:rsid w:val="00284714"/>
    <w:rsid w:val="00285AED"/>
    <w:rsid w:val="0028784A"/>
    <w:rsid w:val="00290788"/>
    <w:rsid w:val="002932C5"/>
    <w:rsid w:val="00295198"/>
    <w:rsid w:val="0029545C"/>
    <w:rsid w:val="002A0F3F"/>
    <w:rsid w:val="002A5563"/>
    <w:rsid w:val="002B13D9"/>
    <w:rsid w:val="002B407D"/>
    <w:rsid w:val="002C0960"/>
    <w:rsid w:val="002C2EAA"/>
    <w:rsid w:val="002C398B"/>
    <w:rsid w:val="002C6180"/>
    <w:rsid w:val="002C7528"/>
    <w:rsid w:val="002D103A"/>
    <w:rsid w:val="002D176F"/>
    <w:rsid w:val="002D2091"/>
    <w:rsid w:val="002D304C"/>
    <w:rsid w:val="002D4F3E"/>
    <w:rsid w:val="002D571F"/>
    <w:rsid w:val="002E4CD0"/>
    <w:rsid w:val="002F0DDD"/>
    <w:rsid w:val="002F21E3"/>
    <w:rsid w:val="002F3695"/>
    <w:rsid w:val="002F58A4"/>
    <w:rsid w:val="003016F9"/>
    <w:rsid w:val="00302E23"/>
    <w:rsid w:val="003033D6"/>
    <w:rsid w:val="003049DB"/>
    <w:rsid w:val="0030515C"/>
    <w:rsid w:val="00305304"/>
    <w:rsid w:val="003055B5"/>
    <w:rsid w:val="00305815"/>
    <w:rsid w:val="003075A5"/>
    <w:rsid w:val="00307730"/>
    <w:rsid w:val="00310F5A"/>
    <w:rsid w:val="003118C9"/>
    <w:rsid w:val="00311F7D"/>
    <w:rsid w:val="00313FF4"/>
    <w:rsid w:val="00314489"/>
    <w:rsid w:val="00316B68"/>
    <w:rsid w:val="00316E48"/>
    <w:rsid w:val="00323D4E"/>
    <w:rsid w:val="0033577E"/>
    <w:rsid w:val="0034067D"/>
    <w:rsid w:val="00342E05"/>
    <w:rsid w:val="003439F7"/>
    <w:rsid w:val="00344F40"/>
    <w:rsid w:val="0034705F"/>
    <w:rsid w:val="003536BD"/>
    <w:rsid w:val="00356625"/>
    <w:rsid w:val="00356975"/>
    <w:rsid w:val="00356A40"/>
    <w:rsid w:val="00361560"/>
    <w:rsid w:val="00365CE8"/>
    <w:rsid w:val="00365E1D"/>
    <w:rsid w:val="00372407"/>
    <w:rsid w:val="00376049"/>
    <w:rsid w:val="0037691B"/>
    <w:rsid w:val="00376D80"/>
    <w:rsid w:val="00377CAF"/>
    <w:rsid w:val="003808BE"/>
    <w:rsid w:val="00381BA4"/>
    <w:rsid w:val="003821B6"/>
    <w:rsid w:val="00383B65"/>
    <w:rsid w:val="0038437A"/>
    <w:rsid w:val="0038706B"/>
    <w:rsid w:val="00393470"/>
    <w:rsid w:val="003952AC"/>
    <w:rsid w:val="00395B77"/>
    <w:rsid w:val="003A35EB"/>
    <w:rsid w:val="003A3E2D"/>
    <w:rsid w:val="003A4941"/>
    <w:rsid w:val="003A66C0"/>
    <w:rsid w:val="003B0CA9"/>
    <w:rsid w:val="003B0D87"/>
    <w:rsid w:val="003B0E96"/>
    <w:rsid w:val="003B1D4B"/>
    <w:rsid w:val="003B7CBE"/>
    <w:rsid w:val="003C1F22"/>
    <w:rsid w:val="003C2078"/>
    <w:rsid w:val="003C2AC9"/>
    <w:rsid w:val="003C2C6E"/>
    <w:rsid w:val="003C60BD"/>
    <w:rsid w:val="003C7433"/>
    <w:rsid w:val="003D6446"/>
    <w:rsid w:val="003D7895"/>
    <w:rsid w:val="003E215F"/>
    <w:rsid w:val="003E2EB3"/>
    <w:rsid w:val="003E5936"/>
    <w:rsid w:val="003E607F"/>
    <w:rsid w:val="003F22AA"/>
    <w:rsid w:val="003F4B07"/>
    <w:rsid w:val="004009BE"/>
    <w:rsid w:val="00401498"/>
    <w:rsid w:val="00404F44"/>
    <w:rsid w:val="00405BDE"/>
    <w:rsid w:val="00405C0F"/>
    <w:rsid w:val="00405D5E"/>
    <w:rsid w:val="00405F91"/>
    <w:rsid w:val="00410D77"/>
    <w:rsid w:val="00410F82"/>
    <w:rsid w:val="00411311"/>
    <w:rsid w:val="00414225"/>
    <w:rsid w:val="0041463A"/>
    <w:rsid w:val="00416FC4"/>
    <w:rsid w:val="00420841"/>
    <w:rsid w:val="0042152D"/>
    <w:rsid w:val="00423C99"/>
    <w:rsid w:val="004255A9"/>
    <w:rsid w:val="00427A9C"/>
    <w:rsid w:val="00432131"/>
    <w:rsid w:val="00441065"/>
    <w:rsid w:val="004467A0"/>
    <w:rsid w:val="00446CA1"/>
    <w:rsid w:val="0045014D"/>
    <w:rsid w:val="00450227"/>
    <w:rsid w:val="00450DED"/>
    <w:rsid w:val="00455871"/>
    <w:rsid w:val="00456906"/>
    <w:rsid w:val="004576D8"/>
    <w:rsid w:val="00457DE9"/>
    <w:rsid w:val="004620E3"/>
    <w:rsid w:val="00462394"/>
    <w:rsid w:val="004626AE"/>
    <w:rsid w:val="00470BC9"/>
    <w:rsid w:val="00471B5A"/>
    <w:rsid w:val="0047421A"/>
    <w:rsid w:val="0047465C"/>
    <w:rsid w:val="004747BE"/>
    <w:rsid w:val="00474CC7"/>
    <w:rsid w:val="004756AD"/>
    <w:rsid w:val="004757D1"/>
    <w:rsid w:val="004773D0"/>
    <w:rsid w:val="00480714"/>
    <w:rsid w:val="0048315F"/>
    <w:rsid w:val="00483B31"/>
    <w:rsid w:val="004862BB"/>
    <w:rsid w:val="00487F0E"/>
    <w:rsid w:val="00492575"/>
    <w:rsid w:val="004926E8"/>
    <w:rsid w:val="00493ADE"/>
    <w:rsid w:val="00493E9F"/>
    <w:rsid w:val="00496EA2"/>
    <w:rsid w:val="00497034"/>
    <w:rsid w:val="00497FDE"/>
    <w:rsid w:val="004A050B"/>
    <w:rsid w:val="004A1847"/>
    <w:rsid w:val="004A4BC5"/>
    <w:rsid w:val="004B2096"/>
    <w:rsid w:val="004B3899"/>
    <w:rsid w:val="004B3F6C"/>
    <w:rsid w:val="004B4D42"/>
    <w:rsid w:val="004C4986"/>
    <w:rsid w:val="004D2708"/>
    <w:rsid w:val="004D4682"/>
    <w:rsid w:val="004D4E23"/>
    <w:rsid w:val="004D5365"/>
    <w:rsid w:val="004D68A0"/>
    <w:rsid w:val="004E07A1"/>
    <w:rsid w:val="004E1734"/>
    <w:rsid w:val="004F2C87"/>
    <w:rsid w:val="00500289"/>
    <w:rsid w:val="00501690"/>
    <w:rsid w:val="00501723"/>
    <w:rsid w:val="00506F7F"/>
    <w:rsid w:val="00507C1D"/>
    <w:rsid w:val="005126BA"/>
    <w:rsid w:val="00513755"/>
    <w:rsid w:val="00516C3A"/>
    <w:rsid w:val="00517A11"/>
    <w:rsid w:val="00522DF5"/>
    <w:rsid w:val="005233CD"/>
    <w:rsid w:val="00524E2A"/>
    <w:rsid w:val="00526819"/>
    <w:rsid w:val="005275A3"/>
    <w:rsid w:val="00531A5B"/>
    <w:rsid w:val="00531CB5"/>
    <w:rsid w:val="005336D1"/>
    <w:rsid w:val="00533ABA"/>
    <w:rsid w:val="0053560D"/>
    <w:rsid w:val="00536275"/>
    <w:rsid w:val="0054151A"/>
    <w:rsid w:val="005426BA"/>
    <w:rsid w:val="00547E71"/>
    <w:rsid w:val="00552CD4"/>
    <w:rsid w:val="005562ED"/>
    <w:rsid w:val="00557CB3"/>
    <w:rsid w:val="00565E64"/>
    <w:rsid w:val="00566E3C"/>
    <w:rsid w:val="005720FF"/>
    <w:rsid w:val="00575A82"/>
    <w:rsid w:val="00577C7F"/>
    <w:rsid w:val="005879D3"/>
    <w:rsid w:val="005906CB"/>
    <w:rsid w:val="00593D90"/>
    <w:rsid w:val="005A1026"/>
    <w:rsid w:val="005A1C26"/>
    <w:rsid w:val="005B3206"/>
    <w:rsid w:val="005B44E5"/>
    <w:rsid w:val="005B6942"/>
    <w:rsid w:val="005B7188"/>
    <w:rsid w:val="005B7F91"/>
    <w:rsid w:val="005C1E2F"/>
    <w:rsid w:val="005C3774"/>
    <w:rsid w:val="005C7E6E"/>
    <w:rsid w:val="005D29C0"/>
    <w:rsid w:val="005D30BF"/>
    <w:rsid w:val="005D3A71"/>
    <w:rsid w:val="005D5BE7"/>
    <w:rsid w:val="005D5EFA"/>
    <w:rsid w:val="005D616B"/>
    <w:rsid w:val="005D6D97"/>
    <w:rsid w:val="005D7AEA"/>
    <w:rsid w:val="005D7BEC"/>
    <w:rsid w:val="005E4606"/>
    <w:rsid w:val="005E65A8"/>
    <w:rsid w:val="005E713F"/>
    <w:rsid w:val="005F060A"/>
    <w:rsid w:val="005F1A88"/>
    <w:rsid w:val="005F24DD"/>
    <w:rsid w:val="005F49A2"/>
    <w:rsid w:val="005F6881"/>
    <w:rsid w:val="00602A04"/>
    <w:rsid w:val="006073FF"/>
    <w:rsid w:val="00611D5D"/>
    <w:rsid w:val="006120F2"/>
    <w:rsid w:val="00613751"/>
    <w:rsid w:val="00613DCB"/>
    <w:rsid w:val="00616644"/>
    <w:rsid w:val="0062135A"/>
    <w:rsid w:val="00621497"/>
    <w:rsid w:val="00621E95"/>
    <w:rsid w:val="0062316F"/>
    <w:rsid w:val="00624E8E"/>
    <w:rsid w:val="0062614E"/>
    <w:rsid w:val="006271C6"/>
    <w:rsid w:val="00630DFC"/>
    <w:rsid w:val="0063262B"/>
    <w:rsid w:val="00632866"/>
    <w:rsid w:val="00643C78"/>
    <w:rsid w:val="0064738A"/>
    <w:rsid w:val="00651740"/>
    <w:rsid w:val="00651F34"/>
    <w:rsid w:val="006544A6"/>
    <w:rsid w:val="00654A31"/>
    <w:rsid w:val="00655C2D"/>
    <w:rsid w:val="00660056"/>
    <w:rsid w:val="00661543"/>
    <w:rsid w:val="006632F9"/>
    <w:rsid w:val="00665274"/>
    <w:rsid w:val="00665782"/>
    <w:rsid w:val="00674274"/>
    <w:rsid w:val="006779B2"/>
    <w:rsid w:val="00683260"/>
    <w:rsid w:val="00686AB1"/>
    <w:rsid w:val="00690B94"/>
    <w:rsid w:val="0069202A"/>
    <w:rsid w:val="00693D42"/>
    <w:rsid w:val="0069742F"/>
    <w:rsid w:val="00697722"/>
    <w:rsid w:val="006A46F2"/>
    <w:rsid w:val="006A689D"/>
    <w:rsid w:val="006B1B20"/>
    <w:rsid w:val="006B2C98"/>
    <w:rsid w:val="006B4A8E"/>
    <w:rsid w:val="006B5C9F"/>
    <w:rsid w:val="006B60CB"/>
    <w:rsid w:val="006B6AA2"/>
    <w:rsid w:val="006C2B01"/>
    <w:rsid w:val="006C3536"/>
    <w:rsid w:val="006C5837"/>
    <w:rsid w:val="006D0509"/>
    <w:rsid w:val="006D133A"/>
    <w:rsid w:val="006D1C17"/>
    <w:rsid w:val="006D3D2C"/>
    <w:rsid w:val="006D41A0"/>
    <w:rsid w:val="006D4D3C"/>
    <w:rsid w:val="006D5AC5"/>
    <w:rsid w:val="006D61A5"/>
    <w:rsid w:val="006D7F8E"/>
    <w:rsid w:val="006E1DC6"/>
    <w:rsid w:val="006E79BF"/>
    <w:rsid w:val="006E7F8F"/>
    <w:rsid w:val="006F07EA"/>
    <w:rsid w:val="006F149F"/>
    <w:rsid w:val="006F336E"/>
    <w:rsid w:val="006F4C37"/>
    <w:rsid w:val="006F529B"/>
    <w:rsid w:val="007023AA"/>
    <w:rsid w:val="00704AB1"/>
    <w:rsid w:val="00710F91"/>
    <w:rsid w:val="00712541"/>
    <w:rsid w:val="00715D74"/>
    <w:rsid w:val="00724C93"/>
    <w:rsid w:val="0072560A"/>
    <w:rsid w:val="00726B4C"/>
    <w:rsid w:val="00731596"/>
    <w:rsid w:val="00732A3A"/>
    <w:rsid w:val="00736700"/>
    <w:rsid w:val="00740CE4"/>
    <w:rsid w:val="007411D4"/>
    <w:rsid w:val="00744A9A"/>
    <w:rsid w:val="00745AF1"/>
    <w:rsid w:val="00747CE6"/>
    <w:rsid w:val="007503C8"/>
    <w:rsid w:val="00752667"/>
    <w:rsid w:val="007553FB"/>
    <w:rsid w:val="00755704"/>
    <w:rsid w:val="00761047"/>
    <w:rsid w:val="007629CB"/>
    <w:rsid w:val="00764651"/>
    <w:rsid w:val="0076533E"/>
    <w:rsid w:val="00766747"/>
    <w:rsid w:val="007668EA"/>
    <w:rsid w:val="00775BA1"/>
    <w:rsid w:val="00776818"/>
    <w:rsid w:val="00777355"/>
    <w:rsid w:val="00777DE5"/>
    <w:rsid w:val="007809A5"/>
    <w:rsid w:val="00782791"/>
    <w:rsid w:val="00783477"/>
    <w:rsid w:val="007905FD"/>
    <w:rsid w:val="00792885"/>
    <w:rsid w:val="007941AD"/>
    <w:rsid w:val="007965F7"/>
    <w:rsid w:val="007972A3"/>
    <w:rsid w:val="007A14DA"/>
    <w:rsid w:val="007A17D7"/>
    <w:rsid w:val="007A2613"/>
    <w:rsid w:val="007A31FF"/>
    <w:rsid w:val="007A48CC"/>
    <w:rsid w:val="007A6035"/>
    <w:rsid w:val="007A6C9E"/>
    <w:rsid w:val="007B364D"/>
    <w:rsid w:val="007B4E3E"/>
    <w:rsid w:val="007C4F15"/>
    <w:rsid w:val="007D0FAE"/>
    <w:rsid w:val="007D1081"/>
    <w:rsid w:val="007D10E4"/>
    <w:rsid w:val="007D2012"/>
    <w:rsid w:val="007D5D98"/>
    <w:rsid w:val="007E1132"/>
    <w:rsid w:val="007E1C7C"/>
    <w:rsid w:val="007E3AF4"/>
    <w:rsid w:val="007E3D18"/>
    <w:rsid w:val="007E6B80"/>
    <w:rsid w:val="00802271"/>
    <w:rsid w:val="0080328A"/>
    <w:rsid w:val="00803BF5"/>
    <w:rsid w:val="0080512E"/>
    <w:rsid w:val="00806466"/>
    <w:rsid w:val="008116CA"/>
    <w:rsid w:val="00812BF7"/>
    <w:rsid w:val="008133C5"/>
    <w:rsid w:val="00814544"/>
    <w:rsid w:val="008239B2"/>
    <w:rsid w:val="00827E8C"/>
    <w:rsid w:val="00831C91"/>
    <w:rsid w:val="00833B09"/>
    <w:rsid w:val="0083640B"/>
    <w:rsid w:val="00837D7C"/>
    <w:rsid w:val="00840F67"/>
    <w:rsid w:val="008425CE"/>
    <w:rsid w:val="00845DCD"/>
    <w:rsid w:val="00850A1C"/>
    <w:rsid w:val="00851B44"/>
    <w:rsid w:val="00851F8F"/>
    <w:rsid w:val="00852881"/>
    <w:rsid w:val="00854436"/>
    <w:rsid w:val="0085493E"/>
    <w:rsid w:val="00857DF5"/>
    <w:rsid w:val="00861261"/>
    <w:rsid w:val="008627CF"/>
    <w:rsid w:val="0087072D"/>
    <w:rsid w:val="008707FE"/>
    <w:rsid w:val="00870930"/>
    <w:rsid w:val="00871FF1"/>
    <w:rsid w:val="008747D7"/>
    <w:rsid w:val="0087780F"/>
    <w:rsid w:val="008805AE"/>
    <w:rsid w:val="008806CF"/>
    <w:rsid w:val="008823A4"/>
    <w:rsid w:val="00883A4F"/>
    <w:rsid w:val="0088577B"/>
    <w:rsid w:val="0089275E"/>
    <w:rsid w:val="008945B6"/>
    <w:rsid w:val="008A136D"/>
    <w:rsid w:val="008A248F"/>
    <w:rsid w:val="008A4F3F"/>
    <w:rsid w:val="008A67A6"/>
    <w:rsid w:val="008A69B0"/>
    <w:rsid w:val="008A6A2B"/>
    <w:rsid w:val="008B01DD"/>
    <w:rsid w:val="008B02B3"/>
    <w:rsid w:val="008B2F24"/>
    <w:rsid w:val="008C3855"/>
    <w:rsid w:val="008C6631"/>
    <w:rsid w:val="008D42B7"/>
    <w:rsid w:val="008E16EC"/>
    <w:rsid w:val="008E19B4"/>
    <w:rsid w:val="008E29D1"/>
    <w:rsid w:val="008E34EE"/>
    <w:rsid w:val="008E615B"/>
    <w:rsid w:val="008E658B"/>
    <w:rsid w:val="008E687E"/>
    <w:rsid w:val="008F084E"/>
    <w:rsid w:val="008F3B7E"/>
    <w:rsid w:val="008F6CEF"/>
    <w:rsid w:val="00907814"/>
    <w:rsid w:val="00907ED3"/>
    <w:rsid w:val="00910FB1"/>
    <w:rsid w:val="00912497"/>
    <w:rsid w:val="009127A6"/>
    <w:rsid w:val="00912BBB"/>
    <w:rsid w:val="00912DCC"/>
    <w:rsid w:val="0091643E"/>
    <w:rsid w:val="00916575"/>
    <w:rsid w:val="009200EB"/>
    <w:rsid w:val="00926F49"/>
    <w:rsid w:val="00930BE5"/>
    <w:rsid w:val="00931C94"/>
    <w:rsid w:val="009357BF"/>
    <w:rsid w:val="00936340"/>
    <w:rsid w:val="00937555"/>
    <w:rsid w:val="00940275"/>
    <w:rsid w:val="009419F2"/>
    <w:rsid w:val="0094720C"/>
    <w:rsid w:val="00947A1A"/>
    <w:rsid w:val="009514A5"/>
    <w:rsid w:val="00952F9D"/>
    <w:rsid w:val="0095439C"/>
    <w:rsid w:val="009549B8"/>
    <w:rsid w:val="00954BC3"/>
    <w:rsid w:val="0095588C"/>
    <w:rsid w:val="00956153"/>
    <w:rsid w:val="00956763"/>
    <w:rsid w:val="0096122B"/>
    <w:rsid w:val="00964136"/>
    <w:rsid w:val="00971117"/>
    <w:rsid w:val="009749D4"/>
    <w:rsid w:val="00975A24"/>
    <w:rsid w:val="009843DC"/>
    <w:rsid w:val="00984D88"/>
    <w:rsid w:val="0098687C"/>
    <w:rsid w:val="00991793"/>
    <w:rsid w:val="00992FD4"/>
    <w:rsid w:val="009951E6"/>
    <w:rsid w:val="0099647C"/>
    <w:rsid w:val="009A08EC"/>
    <w:rsid w:val="009A64FE"/>
    <w:rsid w:val="009B261B"/>
    <w:rsid w:val="009B5891"/>
    <w:rsid w:val="009C01C0"/>
    <w:rsid w:val="009C771E"/>
    <w:rsid w:val="009C7C65"/>
    <w:rsid w:val="009D1CCC"/>
    <w:rsid w:val="009D238D"/>
    <w:rsid w:val="009D26A5"/>
    <w:rsid w:val="009D3793"/>
    <w:rsid w:val="009E03A3"/>
    <w:rsid w:val="009E07E2"/>
    <w:rsid w:val="009E27FB"/>
    <w:rsid w:val="009E7A40"/>
    <w:rsid w:val="009F0B60"/>
    <w:rsid w:val="009F1350"/>
    <w:rsid w:val="009F5A51"/>
    <w:rsid w:val="00A022CA"/>
    <w:rsid w:val="00A067B7"/>
    <w:rsid w:val="00A07C34"/>
    <w:rsid w:val="00A103C1"/>
    <w:rsid w:val="00A11228"/>
    <w:rsid w:val="00A118C4"/>
    <w:rsid w:val="00A12B12"/>
    <w:rsid w:val="00A174FE"/>
    <w:rsid w:val="00A21FB1"/>
    <w:rsid w:val="00A230CA"/>
    <w:rsid w:val="00A26E6C"/>
    <w:rsid w:val="00A26EA5"/>
    <w:rsid w:val="00A2710C"/>
    <w:rsid w:val="00A2797E"/>
    <w:rsid w:val="00A30448"/>
    <w:rsid w:val="00A30CF1"/>
    <w:rsid w:val="00A47BF7"/>
    <w:rsid w:val="00A60471"/>
    <w:rsid w:val="00A61FA5"/>
    <w:rsid w:val="00A629D2"/>
    <w:rsid w:val="00A636BD"/>
    <w:rsid w:val="00A65110"/>
    <w:rsid w:val="00A65267"/>
    <w:rsid w:val="00A668B9"/>
    <w:rsid w:val="00A7157B"/>
    <w:rsid w:val="00A749E1"/>
    <w:rsid w:val="00A75DE5"/>
    <w:rsid w:val="00A75E3A"/>
    <w:rsid w:val="00A76F52"/>
    <w:rsid w:val="00A76F94"/>
    <w:rsid w:val="00A779AC"/>
    <w:rsid w:val="00A8208F"/>
    <w:rsid w:val="00A840CA"/>
    <w:rsid w:val="00A86C7D"/>
    <w:rsid w:val="00A90132"/>
    <w:rsid w:val="00A90537"/>
    <w:rsid w:val="00A9358B"/>
    <w:rsid w:val="00A93D92"/>
    <w:rsid w:val="00A9612C"/>
    <w:rsid w:val="00A9644E"/>
    <w:rsid w:val="00A97427"/>
    <w:rsid w:val="00AA0DDA"/>
    <w:rsid w:val="00AA28BD"/>
    <w:rsid w:val="00AA3A69"/>
    <w:rsid w:val="00AA5105"/>
    <w:rsid w:val="00AB09DD"/>
    <w:rsid w:val="00AB2072"/>
    <w:rsid w:val="00AB3512"/>
    <w:rsid w:val="00AB433C"/>
    <w:rsid w:val="00AB48F6"/>
    <w:rsid w:val="00AB6CA2"/>
    <w:rsid w:val="00AC1818"/>
    <w:rsid w:val="00AC1CB7"/>
    <w:rsid w:val="00AC5876"/>
    <w:rsid w:val="00AC69AF"/>
    <w:rsid w:val="00AD289C"/>
    <w:rsid w:val="00AD35B9"/>
    <w:rsid w:val="00AD6D89"/>
    <w:rsid w:val="00AD7222"/>
    <w:rsid w:val="00AE203D"/>
    <w:rsid w:val="00AE325F"/>
    <w:rsid w:val="00AE6853"/>
    <w:rsid w:val="00AF06F7"/>
    <w:rsid w:val="00AF6A97"/>
    <w:rsid w:val="00AF7459"/>
    <w:rsid w:val="00AF7B0B"/>
    <w:rsid w:val="00B0342B"/>
    <w:rsid w:val="00B04C26"/>
    <w:rsid w:val="00B10547"/>
    <w:rsid w:val="00B11FA7"/>
    <w:rsid w:val="00B12D83"/>
    <w:rsid w:val="00B13A32"/>
    <w:rsid w:val="00B1561D"/>
    <w:rsid w:val="00B17449"/>
    <w:rsid w:val="00B17C37"/>
    <w:rsid w:val="00B207D4"/>
    <w:rsid w:val="00B22186"/>
    <w:rsid w:val="00B250AE"/>
    <w:rsid w:val="00B2783F"/>
    <w:rsid w:val="00B27CDB"/>
    <w:rsid w:val="00B30252"/>
    <w:rsid w:val="00B30730"/>
    <w:rsid w:val="00B352BE"/>
    <w:rsid w:val="00B36801"/>
    <w:rsid w:val="00B43B96"/>
    <w:rsid w:val="00B47020"/>
    <w:rsid w:val="00B54CCB"/>
    <w:rsid w:val="00B564A1"/>
    <w:rsid w:val="00B56E71"/>
    <w:rsid w:val="00B7014B"/>
    <w:rsid w:val="00B70475"/>
    <w:rsid w:val="00B80AD8"/>
    <w:rsid w:val="00B84F57"/>
    <w:rsid w:val="00B868B5"/>
    <w:rsid w:val="00B87A6E"/>
    <w:rsid w:val="00B9002F"/>
    <w:rsid w:val="00B91786"/>
    <w:rsid w:val="00B9206B"/>
    <w:rsid w:val="00B9351E"/>
    <w:rsid w:val="00B941D0"/>
    <w:rsid w:val="00B96CBF"/>
    <w:rsid w:val="00BA1A6D"/>
    <w:rsid w:val="00BA3FE6"/>
    <w:rsid w:val="00BB1C2E"/>
    <w:rsid w:val="00BB4E1F"/>
    <w:rsid w:val="00BB709A"/>
    <w:rsid w:val="00BC33CF"/>
    <w:rsid w:val="00BC6B96"/>
    <w:rsid w:val="00BD3419"/>
    <w:rsid w:val="00BE19B4"/>
    <w:rsid w:val="00BE2F29"/>
    <w:rsid w:val="00BE4A8A"/>
    <w:rsid w:val="00BE5C0D"/>
    <w:rsid w:val="00BF1F3D"/>
    <w:rsid w:val="00BF3B50"/>
    <w:rsid w:val="00BF5452"/>
    <w:rsid w:val="00BF66B5"/>
    <w:rsid w:val="00BF7B8D"/>
    <w:rsid w:val="00C0008D"/>
    <w:rsid w:val="00C0155D"/>
    <w:rsid w:val="00C03603"/>
    <w:rsid w:val="00C11EBE"/>
    <w:rsid w:val="00C135DE"/>
    <w:rsid w:val="00C17B64"/>
    <w:rsid w:val="00C20798"/>
    <w:rsid w:val="00C2168E"/>
    <w:rsid w:val="00C253E7"/>
    <w:rsid w:val="00C25A2E"/>
    <w:rsid w:val="00C438CD"/>
    <w:rsid w:val="00C46E14"/>
    <w:rsid w:val="00C502D7"/>
    <w:rsid w:val="00C50946"/>
    <w:rsid w:val="00C5422E"/>
    <w:rsid w:val="00C569F0"/>
    <w:rsid w:val="00C57653"/>
    <w:rsid w:val="00C61175"/>
    <w:rsid w:val="00C6467C"/>
    <w:rsid w:val="00C67222"/>
    <w:rsid w:val="00C674A9"/>
    <w:rsid w:val="00C67B1F"/>
    <w:rsid w:val="00C67BBB"/>
    <w:rsid w:val="00C70947"/>
    <w:rsid w:val="00C70B80"/>
    <w:rsid w:val="00C71D46"/>
    <w:rsid w:val="00C7313B"/>
    <w:rsid w:val="00C7589C"/>
    <w:rsid w:val="00C759C3"/>
    <w:rsid w:val="00C7615A"/>
    <w:rsid w:val="00C76BF1"/>
    <w:rsid w:val="00C80A05"/>
    <w:rsid w:val="00C82CE1"/>
    <w:rsid w:val="00C82FEF"/>
    <w:rsid w:val="00C843BC"/>
    <w:rsid w:val="00C8451F"/>
    <w:rsid w:val="00C86B4F"/>
    <w:rsid w:val="00C87943"/>
    <w:rsid w:val="00C87D5D"/>
    <w:rsid w:val="00C90642"/>
    <w:rsid w:val="00C935C9"/>
    <w:rsid w:val="00C94188"/>
    <w:rsid w:val="00C95CF2"/>
    <w:rsid w:val="00C95E0D"/>
    <w:rsid w:val="00C9728A"/>
    <w:rsid w:val="00CA106E"/>
    <w:rsid w:val="00CA2895"/>
    <w:rsid w:val="00CA3013"/>
    <w:rsid w:val="00CA6B1D"/>
    <w:rsid w:val="00CA6E19"/>
    <w:rsid w:val="00CB483F"/>
    <w:rsid w:val="00CB5E37"/>
    <w:rsid w:val="00CB5F2B"/>
    <w:rsid w:val="00CB6E7C"/>
    <w:rsid w:val="00CC7504"/>
    <w:rsid w:val="00CD009C"/>
    <w:rsid w:val="00CD0BEF"/>
    <w:rsid w:val="00CD1781"/>
    <w:rsid w:val="00CD290F"/>
    <w:rsid w:val="00CD293E"/>
    <w:rsid w:val="00CD36B4"/>
    <w:rsid w:val="00CD6275"/>
    <w:rsid w:val="00D02096"/>
    <w:rsid w:val="00D02E10"/>
    <w:rsid w:val="00D050AA"/>
    <w:rsid w:val="00D05492"/>
    <w:rsid w:val="00D0649F"/>
    <w:rsid w:val="00D075A1"/>
    <w:rsid w:val="00D11249"/>
    <w:rsid w:val="00D11B5A"/>
    <w:rsid w:val="00D12104"/>
    <w:rsid w:val="00D14441"/>
    <w:rsid w:val="00D153CE"/>
    <w:rsid w:val="00D16452"/>
    <w:rsid w:val="00D176E8"/>
    <w:rsid w:val="00D20E7F"/>
    <w:rsid w:val="00D2115C"/>
    <w:rsid w:val="00D220BA"/>
    <w:rsid w:val="00D22D78"/>
    <w:rsid w:val="00D304B6"/>
    <w:rsid w:val="00D3133C"/>
    <w:rsid w:val="00D32A96"/>
    <w:rsid w:val="00D35C63"/>
    <w:rsid w:val="00D44D42"/>
    <w:rsid w:val="00D45CBD"/>
    <w:rsid w:val="00D4737A"/>
    <w:rsid w:val="00D47E8D"/>
    <w:rsid w:val="00D533C2"/>
    <w:rsid w:val="00D651E4"/>
    <w:rsid w:val="00D6617A"/>
    <w:rsid w:val="00D70757"/>
    <w:rsid w:val="00D7272A"/>
    <w:rsid w:val="00D76C1E"/>
    <w:rsid w:val="00D77C7B"/>
    <w:rsid w:val="00D77CAC"/>
    <w:rsid w:val="00D8114A"/>
    <w:rsid w:val="00D929E3"/>
    <w:rsid w:val="00D93B71"/>
    <w:rsid w:val="00D95260"/>
    <w:rsid w:val="00D95CC4"/>
    <w:rsid w:val="00D96D2E"/>
    <w:rsid w:val="00DA2970"/>
    <w:rsid w:val="00DA5DA9"/>
    <w:rsid w:val="00DB02CE"/>
    <w:rsid w:val="00DB1BDF"/>
    <w:rsid w:val="00DB23E2"/>
    <w:rsid w:val="00DB6366"/>
    <w:rsid w:val="00DC0DD0"/>
    <w:rsid w:val="00DC20BC"/>
    <w:rsid w:val="00DC5C63"/>
    <w:rsid w:val="00DC650D"/>
    <w:rsid w:val="00DC7F06"/>
    <w:rsid w:val="00DD133E"/>
    <w:rsid w:val="00DD138A"/>
    <w:rsid w:val="00DD48FC"/>
    <w:rsid w:val="00DD6629"/>
    <w:rsid w:val="00DE0C33"/>
    <w:rsid w:val="00DE26F7"/>
    <w:rsid w:val="00DE4A22"/>
    <w:rsid w:val="00DE5C7A"/>
    <w:rsid w:val="00DE614C"/>
    <w:rsid w:val="00DE7085"/>
    <w:rsid w:val="00DE741D"/>
    <w:rsid w:val="00DF0EEF"/>
    <w:rsid w:val="00DF23B6"/>
    <w:rsid w:val="00DF3931"/>
    <w:rsid w:val="00DF3FAD"/>
    <w:rsid w:val="00E02A5A"/>
    <w:rsid w:val="00E03F01"/>
    <w:rsid w:val="00E04886"/>
    <w:rsid w:val="00E059A9"/>
    <w:rsid w:val="00E11BDE"/>
    <w:rsid w:val="00E1281D"/>
    <w:rsid w:val="00E14691"/>
    <w:rsid w:val="00E25436"/>
    <w:rsid w:val="00E26359"/>
    <w:rsid w:val="00E40216"/>
    <w:rsid w:val="00E45F9E"/>
    <w:rsid w:val="00E4641B"/>
    <w:rsid w:val="00E51F40"/>
    <w:rsid w:val="00E524CE"/>
    <w:rsid w:val="00E52D64"/>
    <w:rsid w:val="00E624A8"/>
    <w:rsid w:val="00E62AC1"/>
    <w:rsid w:val="00E641B8"/>
    <w:rsid w:val="00E650F8"/>
    <w:rsid w:val="00E719B7"/>
    <w:rsid w:val="00E74146"/>
    <w:rsid w:val="00E771EA"/>
    <w:rsid w:val="00E776DC"/>
    <w:rsid w:val="00E77A3F"/>
    <w:rsid w:val="00E80DD3"/>
    <w:rsid w:val="00E81C53"/>
    <w:rsid w:val="00E81ED7"/>
    <w:rsid w:val="00E8279B"/>
    <w:rsid w:val="00E82962"/>
    <w:rsid w:val="00E84B44"/>
    <w:rsid w:val="00E90C51"/>
    <w:rsid w:val="00E90E56"/>
    <w:rsid w:val="00E90FBD"/>
    <w:rsid w:val="00E95562"/>
    <w:rsid w:val="00E95641"/>
    <w:rsid w:val="00E95760"/>
    <w:rsid w:val="00E97A19"/>
    <w:rsid w:val="00EA0921"/>
    <w:rsid w:val="00EA22A9"/>
    <w:rsid w:val="00EA7E87"/>
    <w:rsid w:val="00EB0D85"/>
    <w:rsid w:val="00EB24C5"/>
    <w:rsid w:val="00EB3754"/>
    <w:rsid w:val="00EB3AB5"/>
    <w:rsid w:val="00EB51E5"/>
    <w:rsid w:val="00EB52B2"/>
    <w:rsid w:val="00EB566B"/>
    <w:rsid w:val="00EB67A5"/>
    <w:rsid w:val="00EC34F4"/>
    <w:rsid w:val="00EC35A0"/>
    <w:rsid w:val="00ED5583"/>
    <w:rsid w:val="00EE05E2"/>
    <w:rsid w:val="00EE0723"/>
    <w:rsid w:val="00EE1882"/>
    <w:rsid w:val="00EE5529"/>
    <w:rsid w:val="00EE59FA"/>
    <w:rsid w:val="00EE68BF"/>
    <w:rsid w:val="00EE6AFA"/>
    <w:rsid w:val="00EE7F8E"/>
    <w:rsid w:val="00EF0CA9"/>
    <w:rsid w:val="00EF58E0"/>
    <w:rsid w:val="00EF6F38"/>
    <w:rsid w:val="00F014D4"/>
    <w:rsid w:val="00F01A2F"/>
    <w:rsid w:val="00F030E8"/>
    <w:rsid w:val="00F03F67"/>
    <w:rsid w:val="00F0674E"/>
    <w:rsid w:val="00F102C2"/>
    <w:rsid w:val="00F1213B"/>
    <w:rsid w:val="00F21B3B"/>
    <w:rsid w:val="00F241B6"/>
    <w:rsid w:val="00F26288"/>
    <w:rsid w:val="00F3008C"/>
    <w:rsid w:val="00F375AD"/>
    <w:rsid w:val="00F413E1"/>
    <w:rsid w:val="00F43574"/>
    <w:rsid w:val="00F51B71"/>
    <w:rsid w:val="00F52258"/>
    <w:rsid w:val="00F52A77"/>
    <w:rsid w:val="00F571C3"/>
    <w:rsid w:val="00F57BE4"/>
    <w:rsid w:val="00F57E3B"/>
    <w:rsid w:val="00F63FC8"/>
    <w:rsid w:val="00F64DBA"/>
    <w:rsid w:val="00F663B8"/>
    <w:rsid w:val="00F71F39"/>
    <w:rsid w:val="00F72110"/>
    <w:rsid w:val="00F7382E"/>
    <w:rsid w:val="00F73B64"/>
    <w:rsid w:val="00F757C1"/>
    <w:rsid w:val="00F77AD2"/>
    <w:rsid w:val="00F77F9A"/>
    <w:rsid w:val="00F8017E"/>
    <w:rsid w:val="00F81285"/>
    <w:rsid w:val="00F81EE5"/>
    <w:rsid w:val="00F876DD"/>
    <w:rsid w:val="00F87C89"/>
    <w:rsid w:val="00F87EFE"/>
    <w:rsid w:val="00F941E0"/>
    <w:rsid w:val="00F95917"/>
    <w:rsid w:val="00F95B0E"/>
    <w:rsid w:val="00F963D4"/>
    <w:rsid w:val="00F967EB"/>
    <w:rsid w:val="00FA7E9F"/>
    <w:rsid w:val="00FB0ABC"/>
    <w:rsid w:val="00FB7351"/>
    <w:rsid w:val="00FC2023"/>
    <w:rsid w:val="00FC3C77"/>
    <w:rsid w:val="00FC543E"/>
    <w:rsid w:val="00FC6062"/>
    <w:rsid w:val="00FC7628"/>
    <w:rsid w:val="00FD2C34"/>
    <w:rsid w:val="00FD3B3F"/>
    <w:rsid w:val="00FD4322"/>
    <w:rsid w:val="00FD4998"/>
    <w:rsid w:val="00FD4EF1"/>
    <w:rsid w:val="00FD6234"/>
    <w:rsid w:val="00FD6D9D"/>
    <w:rsid w:val="00FD7360"/>
    <w:rsid w:val="00FD73B2"/>
    <w:rsid w:val="00FD7E58"/>
    <w:rsid w:val="00FE0692"/>
    <w:rsid w:val="00FE3A52"/>
    <w:rsid w:val="00FF2506"/>
    <w:rsid w:val="00FF3F42"/>
    <w:rsid w:val="00FF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b"/>
    <w:link w:val="B10"/>
    <w:qFormat/>
    <w:rsid w:val="00302E23"/>
    <w:pPr>
      <w:autoSpaceDE/>
      <w:autoSpaceDN/>
      <w:adjustRightInd/>
      <w:snapToGrid/>
      <w:spacing w:after="180"/>
      <w:ind w:left="568" w:firstLineChars="0" w:hanging="284"/>
      <w:contextualSpacing w:val="0"/>
      <w:jc w:val="left"/>
    </w:pPr>
    <w:rPr>
      <w:rFonts w:eastAsia="MS Mincho"/>
      <w:sz w:val="20"/>
      <w:szCs w:val="20"/>
      <w:lang w:val="en-GB"/>
    </w:rPr>
  </w:style>
  <w:style w:type="paragraph" w:customStyle="1" w:styleId="B2">
    <w:name w:val="B2"/>
    <w:basedOn w:val="20"/>
    <w:link w:val="B2Char"/>
    <w:qFormat/>
    <w:rsid w:val="00302E23"/>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302E23"/>
    <w:rPr>
      <w:rFonts w:ascii="Times New Roman" w:eastAsia="MS Mincho" w:hAnsi="Times New Roman" w:cs="Times New Roman"/>
      <w:kern w:val="0"/>
      <w:sz w:val="20"/>
      <w:szCs w:val="20"/>
      <w:lang w:val="en-GB" w:eastAsia="en-US"/>
    </w:rPr>
  </w:style>
  <w:style w:type="character" w:customStyle="1" w:styleId="B2Char">
    <w:name w:val="B2 Char"/>
    <w:link w:val="B2"/>
    <w:qFormat/>
    <w:rsid w:val="00302E23"/>
    <w:rPr>
      <w:rFonts w:ascii="Times New Roman" w:eastAsia="MS Mincho" w:hAnsi="Times New Roman" w:cs="Times New Roman"/>
      <w:kern w:val="0"/>
      <w:sz w:val="20"/>
      <w:szCs w:val="20"/>
      <w:lang w:val="en-GB" w:eastAsia="en-US"/>
    </w:rPr>
  </w:style>
  <w:style w:type="paragraph" w:styleId="ab">
    <w:name w:val="List"/>
    <w:basedOn w:val="a"/>
    <w:uiPriority w:val="99"/>
    <w:semiHidden/>
    <w:unhideWhenUsed/>
    <w:rsid w:val="00302E23"/>
    <w:pPr>
      <w:ind w:left="200" w:hangingChars="200" w:hanging="200"/>
      <w:contextualSpacing/>
    </w:pPr>
  </w:style>
  <w:style w:type="paragraph" w:styleId="20">
    <w:name w:val="List 2"/>
    <w:basedOn w:val="a"/>
    <w:uiPriority w:val="99"/>
    <w:semiHidden/>
    <w:unhideWhenUsed/>
    <w:rsid w:val="00302E23"/>
    <w:pPr>
      <w:ind w:leftChars="200" w:left="100" w:hangingChars="200" w:hanging="200"/>
      <w:contextualSpacing/>
    </w:pPr>
  </w:style>
  <w:style w:type="table" w:styleId="ac">
    <w:name w:val="Table Grid"/>
    <w:basedOn w:val="a1"/>
    <w:uiPriority w:val="59"/>
    <w:rsid w:val="009D2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5"/>
    <w:uiPriority w:val="34"/>
    <w:qFormat/>
    <w:rsid w:val="00471B5A"/>
    <w:rPr>
      <w:rFonts w:ascii="Times New Roman" w:eastAsia="宋体" w:hAnsi="Times New Roman" w:cs="Times New Roman"/>
      <w:kern w:val="0"/>
      <w:sz w:val="22"/>
      <w:lang w:eastAsia="en-US"/>
    </w:rPr>
  </w:style>
  <w:style w:type="paragraph" w:customStyle="1" w:styleId="TAR">
    <w:name w:val="TAR"/>
    <w:basedOn w:val="TAL"/>
    <w:rsid w:val="00131209"/>
    <w:pPr>
      <w:jc w:val="right"/>
    </w:pPr>
    <w:rPr>
      <w:rFonts w:eastAsiaTheme="minorEastAsia"/>
    </w:rPr>
  </w:style>
  <w:style w:type="paragraph" w:customStyle="1" w:styleId="bullet">
    <w:name w:val="bullet"/>
    <w:basedOn w:val="a5"/>
    <w:qFormat/>
    <w:rsid w:val="00131209"/>
    <w:pPr>
      <w:numPr>
        <w:numId w:val="15"/>
      </w:numPr>
      <w:autoSpaceDE/>
      <w:autoSpaceDN/>
      <w:adjustRightInd/>
      <w:snapToGrid/>
      <w:spacing w:after="0"/>
      <w:ind w:left="0" w:firstLineChars="0" w:firstLine="0"/>
      <w:contextualSpacing/>
      <w:jc w:val="left"/>
    </w:pPr>
    <w:rPr>
      <w:rFonts w:eastAsiaTheme="minorEastAsia"/>
      <w:sz w:val="20"/>
      <w:szCs w:val="24"/>
    </w:rPr>
  </w:style>
  <w:style w:type="paragraph" w:styleId="ad">
    <w:name w:val="caption"/>
    <w:aliases w:val="cap,cap Char,Caption Char,Caption Char1 Char,cap Char Char1,Caption Char Char1 Char,cap Char2 Char,cap Char2,cap Char Char Char Char Char,cap Char Char Char,题注 Char Char Char Char,题注 Char Char Char Char Char Char Char Char,题注 Char Char Char,条目,cap1"/>
    <w:basedOn w:val="a"/>
    <w:next w:val="a"/>
    <w:link w:val="Char4"/>
    <w:autoRedefine/>
    <w:qFormat/>
    <w:rsid w:val="00131209"/>
    <w:pPr>
      <w:widowControl w:val="0"/>
      <w:autoSpaceDE/>
      <w:autoSpaceDN/>
      <w:adjustRightInd/>
      <w:snapToGrid/>
      <w:spacing w:after="0"/>
      <w:jc w:val="center"/>
    </w:pPr>
    <w:rPr>
      <w:kern w:val="2"/>
      <w:sz w:val="21"/>
      <w:szCs w:val="24"/>
      <w:lang w:eastAsia="zh-CN"/>
    </w:rPr>
  </w:style>
  <w:style w:type="character" w:customStyle="1" w:styleId="Char4">
    <w:name w:val="题注 Char"/>
    <w:aliases w:val="cap Char1,cap Char Char,Caption Char Char,Caption Char1 Char Char,cap Char Char1 Char,Caption Char Char1 Char Char,cap Char2 Char Char,cap Char2 Char1,cap Char Char Char Char Char Char,cap Char Char Char Char,题注 Char Char Char Char Char,条目 Char"/>
    <w:link w:val="ad"/>
    <w:qFormat/>
    <w:rsid w:val="0013120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319872">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6.bin"/><Relationship Id="rId84" Type="http://schemas.openxmlformats.org/officeDocument/2006/relationships/image" Target="media/image36.png"/><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4.wmf"/><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0.bin"/><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1.wmf"/><Relationship Id="rId80" Type="http://schemas.openxmlformats.org/officeDocument/2006/relationships/oleObject" Target="embeddings/oleObject39.bin"/><Relationship Id="rId85" Type="http://schemas.openxmlformats.org/officeDocument/2006/relationships/image" Target="media/image37.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9.wmf"/><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1A9BE-6D98-4F5E-83AD-351F1627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8</Pages>
  <Words>1739</Words>
  <Characters>9918</Characters>
  <Application>Microsoft Office Word</Application>
  <DocSecurity>0</DocSecurity>
  <Lines>82</Lines>
  <Paragraphs>23</Paragraphs>
  <ScaleCrop>false</ScaleCrop>
  <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107</cp:revision>
  <dcterms:created xsi:type="dcterms:W3CDTF">2019-08-14T01:16:00Z</dcterms:created>
  <dcterms:modified xsi:type="dcterms:W3CDTF">2019-08-17T03:52:00Z</dcterms:modified>
</cp:coreProperties>
</file>