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44079" w14:textId="2776A277" w:rsidR="0031035E" w:rsidRPr="00FF02E2" w:rsidRDefault="0031035E" w:rsidP="0031035E">
      <w:pPr>
        <w:widowControl w:val="0"/>
        <w:tabs>
          <w:tab w:val="right" w:pos="9216"/>
        </w:tabs>
        <w:spacing w:after="0"/>
        <w:rPr>
          <w:b/>
          <w:bCs/>
          <w:noProof/>
          <w:lang w:val="en-GB"/>
        </w:rPr>
      </w:pPr>
      <w:r w:rsidRPr="00CF195E">
        <w:rPr>
          <w:b/>
          <w:kern w:val="2"/>
          <w:lang w:eastAsia="zh-CN"/>
        </w:rPr>
        <w:t>3GPP TSG RAN WG1 Meeting #</w:t>
      </w:r>
      <w:r>
        <w:rPr>
          <w:b/>
          <w:kern w:val="2"/>
          <w:lang w:eastAsia="zh-CN"/>
        </w:rPr>
        <w:t>97</w:t>
      </w:r>
      <w:r w:rsidRPr="00FF02E2">
        <w:rPr>
          <w:b/>
          <w:bCs/>
          <w:noProof/>
          <w:lang w:val="en-GB"/>
        </w:rPr>
        <w:tab/>
        <w:t>R1-</w:t>
      </w:r>
      <w:bookmarkStart w:id="0" w:name="_GoBack"/>
      <w:bookmarkEnd w:id="0"/>
      <w:r w:rsidR="003226BE" w:rsidRPr="003226BE">
        <w:rPr>
          <w:b/>
          <w:bCs/>
          <w:noProof/>
          <w:lang w:val="en-GB" w:eastAsia="zh-CN"/>
        </w:rPr>
        <w:t>1907486</w:t>
      </w:r>
    </w:p>
    <w:p w14:paraId="742A3221" w14:textId="3BEE04A6" w:rsidR="0031035E" w:rsidRPr="00D27D13" w:rsidRDefault="0031035E" w:rsidP="0031035E">
      <w:pPr>
        <w:jc w:val="left"/>
        <w:rPr>
          <w:b/>
          <w:bCs/>
          <w:lang w:eastAsia="zh-CN"/>
        </w:rPr>
      </w:pPr>
      <w:r>
        <w:rPr>
          <w:b/>
          <w:kern w:val="2"/>
          <w:lang w:eastAsia="zh-CN"/>
        </w:rPr>
        <w:t xml:space="preserve">Reno, USA, May </w:t>
      </w:r>
      <w:r w:rsidR="001C20B3">
        <w:rPr>
          <w:b/>
          <w:kern w:val="2"/>
          <w:lang w:eastAsia="zh-CN"/>
        </w:rPr>
        <w:t>13</w:t>
      </w:r>
      <w:r>
        <w:rPr>
          <w:b/>
          <w:kern w:val="2"/>
          <w:lang w:eastAsia="zh-CN"/>
        </w:rPr>
        <w:t xml:space="preserve"> –</w:t>
      </w:r>
      <w:r w:rsidR="001C20B3">
        <w:rPr>
          <w:b/>
          <w:kern w:val="2"/>
          <w:lang w:eastAsia="zh-CN"/>
        </w:rPr>
        <w:t>17</w:t>
      </w:r>
      <w:r>
        <w:rPr>
          <w:b/>
          <w:kern w:val="2"/>
          <w:lang w:eastAsia="zh-CN"/>
        </w:rPr>
        <w:t>, 2019</w:t>
      </w:r>
    </w:p>
    <w:p w14:paraId="28FF3693" w14:textId="2D2A09D5" w:rsidR="00475B02" w:rsidRPr="00263DBD" w:rsidRDefault="00475B02" w:rsidP="00475B02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1DD6756" w14:textId="3C1753CD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</w:t>
      </w:r>
      <w:r w:rsidR="00D700D2"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.</w:t>
      </w:r>
      <w:r w:rsidR="00DD3D62">
        <w:rPr>
          <w:b/>
          <w:kern w:val="2"/>
          <w:lang w:eastAsia="zh-CN"/>
        </w:rPr>
        <w:t>2.</w:t>
      </w:r>
      <w:r w:rsidR="000A2A6C">
        <w:rPr>
          <w:b/>
          <w:kern w:val="2"/>
          <w:lang w:eastAsia="zh-CN"/>
        </w:rPr>
        <w:t>3</w:t>
      </w:r>
    </w:p>
    <w:p w14:paraId="05D24874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Pr="00140F28">
        <w:rPr>
          <w:b/>
        </w:rPr>
        <w:t>Huawei</w:t>
      </w:r>
      <w:r w:rsidRPr="00140F28">
        <w:rPr>
          <w:rFonts w:hint="eastAsia"/>
          <w:b/>
        </w:rPr>
        <w:t xml:space="preserve">, </w:t>
      </w:r>
      <w:r w:rsidRPr="00140F28">
        <w:rPr>
          <w:b/>
        </w:rPr>
        <w:t>HiSilicon</w:t>
      </w:r>
    </w:p>
    <w:p w14:paraId="6F32476E" w14:textId="3FAA3847" w:rsidR="00475B02" w:rsidRPr="00B26F42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1035E" w:rsidRPr="0031035E">
        <w:rPr>
          <w:b/>
          <w:kern w:val="2"/>
          <w:lang w:eastAsia="zh-CN"/>
        </w:rPr>
        <w:t>SLS evaluation of LBT for short control signaling</w:t>
      </w:r>
    </w:p>
    <w:p w14:paraId="76EB3720" w14:textId="77777777" w:rsidR="00475B02" w:rsidRPr="00CF195E" w:rsidRDefault="00475B02" w:rsidP="00475B0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4EDFFD04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6E23FFD" w14:textId="73CFF6BC" w:rsidR="0031035E" w:rsidRPr="00FD1FC6" w:rsidRDefault="009C0564" w:rsidP="00FD1FC6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44933B50" w14:textId="15F92875" w:rsidR="0031035E" w:rsidRDefault="0031035E" w:rsidP="0031035E">
      <w:pPr>
        <w:autoSpaceDE/>
        <w:autoSpaceDN/>
        <w:adjustRightInd/>
        <w:snapToGrid/>
        <w:spacing w:after="0"/>
        <w:jc w:val="left"/>
      </w:pPr>
      <w:r>
        <w:t xml:space="preserve">In RAN#96b, </w:t>
      </w:r>
      <w:r w:rsidR="00FD1FC6">
        <w:t>following</w:t>
      </w:r>
      <w:r>
        <w:t xml:space="preserve"> agreement was </w:t>
      </w:r>
      <w:r w:rsidR="00FD1FC6">
        <w:t>approved [1]</w:t>
      </w:r>
    </w:p>
    <w:p w14:paraId="386F8722" w14:textId="77777777" w:rsidR="00FD1FC6" w:rsidRPr="0031035E" w:rsidRDefault="00FD1FC6" w:rsidP="0031035E">
      <w:pPr>
        <w:autoSpaceDE/>
        <w:autoSpaceDN/>
        <w:adjustRightInd/>
        <w:snapToGrid/>
        <w:spacing w:after="0"/>
        <w:jc w:val="left"/>
      </w:pPr>
    </w:p>
    <w:p w14:paraId="569FB085" w14:textId="77777777" w:rsidR="0031035E" w:rsidRPr="00FD1FC6" w:rsidRDefault="0031035E" w:rsidP="00FD1FC6">
      <w:pPr>
        <w:pStyle w:val="ListParagraph"/>
        <w:numPr>
          <w:ilvl w:val="0"/>
          <w:numId w:val="13"/>
        </w:numPr>
        <w:jc w:val="left"/>
        <w:rPr>
          <w:i/>
          <w:lang w:eastAsia="x-none"/>
        </w:rPr>
      </w:pPr>
      <w:r w:rsidRPr="00FD1FC6">
        <w:rPr>
          <w:i/>
          <w:lang w:eastAsia="x-none"/>
        </w:rPr>
        <w:t>The maximum DRS transmission window duration is 5 ms.</w:t>
      </w:r>
    </w:p>
    <w:p w14:paraId="4743C68B" w14:textId="77777777" w:rsidR="0031035E" w:rsidRPr="00FD1FC6" w:rsidRDefault="0031035E" w:rsidP="00FD1FC6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FD1FC6">
        <w:rPr>
          <w:i/>
          <w:lang w:eastAsia="x-none"/>
        </w:rPr>
        <w:t>The maximum number of candidate SSB positions within a DRS transmission window, Y, is selected as Y = 10 for 15 kHz SCS and Y = 20 for 30 kHz SCS.</w:t>
      </w:r>
    </w:p>
    <w:p w14:paraId="0E248F60" w14:textId="77777777" w:rsidR="0031035E" w:rsidRPr="00FD1FC6" w:rsidRDefault="0031035E" w:rsidP="00FD1FC6">
      <w:pPr>
        <w:numPr>
          <w:ilvl w:val="2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FD1FC6">
        <w:rPr>
          <w:i/>
          <w:lang w:eastAsia="x-none"/>
        </w:rPr>
        <w:t>Note: The number of starting points for DRS transmissions with the 5 ms window that can use a Cat. 2 LBT is to be discussed further as part of channel access discussions.</w:t>
      </w:r>
    </w:p>
    <w:p w14:paraId="2B9D174A" w14:textId="77777777" w:rsidR="0031035E" w:rsidRDefault="0031035E" w:rsidP="00FD1FC6">
      <w:pPr>
        <w:numPr>
          <w:ilvl w:val="1"/>
          <w:numId w:val="13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FD1FC6">
        <w:rPr>
          <w:i/>
          <w:lang w:eastAsia="x-none"/>
        </w:rPr>
        <w:t>FFS: If the DRS transmission window is configurable, and if yes, how to configure and indicate the window, including the range of configurable values.</w:t>
      </w:r>
    </w:p>
    <w:p w14:paraId="61EA2E75" w14:textId="77777777" w:rsidR="00FD1FC6" w:rsidRDefault="00FD1FC6" w:rsidP="00FD1FC6">
      <w:pPr>
        <w:autoSpaceDE/>
        <w:autoSpaceDN/>
        <w:adjustRightInd/>
        <w:snapToGrid/>
        <w:spacing w:after="0"/>
        <w:ind w:left="1440"/>
        <w:jc w:val="left"/>
        <w:rPr>
          <w:i/>
          <w:lang w:eastAsia="x-none"/>
        </w:rPr>
      </w:pPr>
    </w:p>
    <w:p w14:paraId="0E9178FA" w14:textId="01CAF373" w:rsidR="00FD1FC6" w:rsidRPr="00FD1FC6" w:rsidRDefault="00FD1FC6" w:rsidP="00FD1FC6">
      <w:pPr>
        <w:pStyle w:val="ListParagraph"/>
        <w:numPr>
          <w:ilvl w:val="0"/>
          <w:numId w:val="13"/>
        </w:numPr>
        <w:jc w:val="left"/>
        <w:rPr>
          <w:i/>
          <w:lang w:eastAsia="x-none"/>
        </w:rPr>
      </w:pPr>
      <w:r>
        <w:rPr>
          <w:i/>
          <w:lang w:eastAsia="x-none"/>
        </w:rPr>
        <w:t>A</w:t>
      </w:r>
      <w:r w:rsidRPr="00FD1FC6">
        <w:rPr>
          <w:i/>
          <w:lang w:eastAsia="x-none"/>
        </w:rPr>
        <w:t>greement from the SI is updated as shown:</w:t>
      </w:r>
    </w:p>
    <w:p w14:paraId="7DDAC9DC" w14:textId="32AE4190" w:rsidR="00FD1FC6" w:rsidRPr="00FD1FC6" w:rsidRDefault="00FD1FC6" w:rsidP="00FD1FC6">
      <w:pPr>
        <w:ind w:left="720" w:firstLine="720"/>
        <w:rPr>
          <w:b/>
          <w:i/>
          <w:lang w:eastAsia="x-none"/>
        </w:rPr>
      </w:pPr>
      <w:r w:rsidRPr="00FD1FC6">
        <w:rPr>
          <w:b/>
          <w:i/>
          <w:lang w:eastAsia="x-none"/>
        </w:rPr>
        <w:t>Table 7.2.1.3.1-1: Channel access schemes for gNB as LBE device</w:t>
      </w:r>
    </w:p>
    <w:tbl>
      <w:tblPr>
        <w:tblW w:w="4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2694"/>
        <w:gridCol w:w="2608"/>
      </w:tblGrid>
      <w:tr w:rsidR="00FD1FC6" w:rsidRPr="00FD1FC6" w14:paraId="7F54E4E6" w14:textId="77777777" w:rsidTr="002E16D5">
        <w:trPr>
          <w:jc w:val="center"/>
        </w:trPr>
        <w:tc>
          <w:tcPr>
            <w:tcW w:w="1755" w:type="pct"/>
            <w:shd w:val="clear" w:color="auto" w:fill="auto"/>
          </w:tcPr>
          <w:p w14:paraId="4D7F0238" w14:textId="77777777" w:rsidR="00FD1FC6" w:rsidRPr="00FD1FC6" w:rsidRDefault="00FD1FC6" w:rsidP="002E16D5">
            <w:pPr>
              <w:pStyle w:val="TAH"/>
              <w:rPr>
                <w:i/>
              </w:rPr>
            </w:pPr>
          </w:p>
        </w:tc>
        <w:tc>
          <w:tcPr>
            <w:tcW w:w="1649" w:type="pct"/>
            <w:shd w:val="clear" w:color="auto" w:fill="auto"/>
          </w:tcPr>
          <w:p w14:paraId="1C84FD95" w14:textId="77777777" w:rsidR="00FD1FC6" w:rsidRPr="00FD1FC6" w:rsidRDefault="00FD1FC6" w:rsidP="002E16D5">
            <w:pPr>
              <w:pStyle w:val="TAH"/>
              <w:rPr>
                <w:i/>
              </w:rPr>
            </w:pPr>
            <w:r w:rsidRPr="00FD1FC6">
              <w:rPr>
                <w:i/>
              </w:rPr>
              <w:t>Cat 2 LBT</w:t>
            </w:r>
          </w:p>
        </w:tc>
        <w:tc>
          <w:tcPr>
            <w:tcW w:w="1596" w:type="pct"/>
            <w:shd w:val="clear" w:color="auto" w:fill="auto"/>
          </w:tcPr>
          <w:p w14:paraId="3500EB70" w14:textId="77777777" w:rsidR="00FD1FC6" w:rsidRPr="00FD1FC6" w:rsidRDefault="00FD1FC6" w:rsidP="002E16D5">
            <w:pPr>
              <w:pStyle w:val="TAH"/>
              <w:rPr>
                <w:i/>
              </w:rPr>
            </w:pPr>
            <w:r w:rsidRPr="00FD1FC6">
              <w:rPr>
                <w:i/>
              </w:rPr>
              <w:t>Cat 4 LBT</w:t>
            </w:r>
          </w:p>
        </w:tc>
      </w:tr>
      <w:tr w:rsidR="00FD1FC6" w:rsidRPr="00FD1FC6" w14:paraId="629E169D" w14:textId="77777777" w:rsidTr="002E16D5">
        <w:trPr>
          <w:jc w:val="center"/>
        </w:trPr>
        <w:tc>
          <w:tcPr>
            <w:tcW w:w="1755" w:type="pct"/>
            <w:shd w:val="clear" w:color="auto" w:fill="auto"/>
          </w:tcPr>
          <w:p w14:paraId="76DE5B1D" w14:textId="77777777" w:rsidR="00FD1FC6" w:rsidRPr="00FD1FC6" w:rsidRDefault="00FD1FC6" w:rsidP="002E16D5">
            <w:pPr>
              <w:pStyle w:val="TAL"/>
              <w:rPr>
                <w:i/>
              </w:rPr>
            </w:pPr>
            <w:bookmarkStart w:id="3" w:name="_Hlk5777585"/>
            <w:r w:rsidRPr="00FD1FC6">
              <w:rPr>
                <w:i/>
              </w:rPr>
              <w:t xml:space="preserve">DRS alone or multiplexed with non-unicast data (e.g. OSI, paging, RAR) </w:t>
            </w:r>
          </w:p>
        </w:tc>
        <w:tc>
          <w:tcPr>
            <w:tcW w:w="1649" w:type="pct"/>
            <w:shd w:val="clear" w:color="auto" w:fill="auto"/>
          </w:tcPr>
          <w:p w14:paraId="4B5A68A3" w14:textId="77777777" w:rsidR="00FD1FC6" w:rsidRPr="00FD1FC6" w:rsidRDefault="00FD1FC6" w:rsidP="002E16D5">
            <w:pPr>
              <w:pStyle w:val="TAL"/>
              <w:rPr>
                <w:i/>
              </w:rPr>
            </w:pPr>
            <w:r w:rsidRPr="00FD1FC6">
              <w:rPr>
                <w:i/>
              </w:rPr>
              <w:t>When the DRS duty cycle ≤1/20, and the total duration is up to 1 ms: 25 µs Cat 2 LBT is used (as in LAA)</w:t>
            </w:r>
          </w:p>
        </w:tc>
        <w:tc>
          <w:tcPr>
            <w:tcW w:w="1596" w:type="pct"/>
            <w:shd w:val="clear" w:color="auto" w:fill="auto"/>
          </w:tcPr>
          <w:p w14:paraId="666D0DDA" w14:textId="77777777" w:rsidR="00FD1FC6" w:rsidRPr="00FD1FC6" w:rsidRDefault="00FD1FC6" w:rsidP="002E16D5">
            <w:pPr>
              <w:pStyle w:val="TAL"/>
              <w:rPr>
                <w:i/>
              </w:rPr>
            </w:pPr>
            <w:r w:rsidRPr="00FD1FC6">
              <w:rPr>
                <w:i/>
              </w:rPr>
              <w:t>When DRS duty cycle is &gt; 1/20, or total duration &gt; 1 ms</w:t>
            </w:r>
          </w:p>
          <w:p w14:paraId="00B95FD5" w14:textId="77777777" w:rsidR="00FD1FC6" w:rsidRPr="00FD1FC6" w:rsidRDefault="00FD1FC6" w:rsidP="002E16D5">
            <w:pPr>
              <w:pStyle w:val="TAL"/>
              <w:rPr>
                <w:i/>
                <w:color w:val="FF0000"/>
              </w:rPr>
            </w:pPr>
            <w:r w:rsidRPr="00FD1FC6">
              <w:rPr>
                <w:i/>
                <w:color w:val="000000" w:themeColor="text1"/>
              </w:rPr>
              <w:t xml:space="preserve">Cat4 with any channel access priority class value can be used </w:t>
            </w:r>
          </w:p>
        </w:tc>
      </w:tr>
      <w:bookmarkEnd w:id="3"/>
      <w:tr w:rsidR="00FD1FC6" w:rsidRPr="00FD1FC6" w14:paraId="79C4277C" w14:textId="77777777" w:rsidTr="002E16D5">
        <w:trPr>
          <w:jc w:val="center"/>
        </w:trPr>
        <w:tc>
          <w:tcPr>
            <w:tcW w:w="1755" w:type="pct"/>
            <w:shd w:val="clear" w:color="auto" w:fill="auto"/>
          </w:tcPr>
          <w:p w14:paraId="65D673A1" w14:textId="77777777" w:rsidR="00FD1FC6" w:rsidRPr="00FD1FC6" w:rsidRDefault="00FD1FC6" w:rsidP="002E16D5">
            <w:pPr>
              <w:pStyle w:val="TAL"/>
              <w:rPr>
                <w:i/>
              </w:rPr>
            </w:pPr>
            <w:r w:rsidRPr="00FD1FC6">
              <w:rPr>
                <w:i/>
              </w:rPr>
              <w:t xml:space="preserve">DRS multiplexed with unicast data </w:t>
            </w:r>
          </w:p>
        </w:tc>
        <w:tc>
          <w:tcPr>
            <w:tcW w:w="1649" w:type="pct"/>
            <w:shd w:val="clear" w:color="auto" w:fill="auto"/>
          </w:tcPr>
          <w:p w14:paraId="6F1ED0AF" w14:textId="77777777" w:rsidR="00FD1FC6" w:rsidRPr="00FD1FC6" w:rsidRDefault="00FD1FC6" w:rsidP="002E16D5">
            <w:pPr>
              <w:pStyle w:val="TAL"/>
              <w:rPr>
                <w:i/>
              </w:rPr>
            </w:pPr>
            <w:r w:rsidRPr="00FD1FC6">
              <w:rPr>
                <w:i/>
              </w:rPr>
              <w:t>N/A except for the cases discussed in the Note below</w:t>
            </w:r>
          </w:p>
        </w:tc>
        <w:tc>
          <w:tcPr>
            <w:tcW w:w="1596" w:type="pct"/>
            <w:shd w:val="clear" w:color="auto" w:fill="auto"/>
          </w:tcPr>
          <w:p w14:paraId="0C38CAAE" w14:textId="77777777" w:rsidR="00FD1FC6" w:rsidRPr="00FD1FC6" w:rsidRDefault="00FD1FC6" w:rsidP="002E16D5">
            <w:pPr>
              <w:pStyle w:val="TAL"/>
              <w:rPr>
                <w:i/>
              </w:rPr>
            </w:pPr>
            <w:r w:rsidRPr="00FD1FC6">
              <w:rPr>
                <w:i/>
              </w:rPr>
              <w:t>Channel access priority class is selected according to the multiplexed data</w:t>
            </w:r>
          </w:p>
        </w:tc>
      </w:tr>
      <w:tr w:rsidR="00FD1FC6" w:rsidRPr="00FD1FC6" w14:paraId="565A9422" w14:textId="77777777" w:rsidTr="002E16D5">
        <w:trPr>
          <w:jc w:val="center"/>
        </w:trPr>
        <w:tc>
          <w:tcPr>
            <w:tcW w:w="1755" w:type="pct"/>
            <w:shd w:val="clear" w:color="auto" w:fill="auto"/>
          </w:tcPr>
          <w:p w14:paraId="752BBBAD" w14:textId="77777777" w:rsidR="00FD1FC6" w:rsidRPr="00FD1FC6" w:rsidRDefault="00FD1FC6" w:rsidP="002E16D5">
            <w:pPr>
              <w:pStyle w:val="TAL"/>
              <w:rPr>
                <w:i/>
              </w:rPr>
            </w:pPr>
            <w:r w:rsidRPr="00FD1FC6">
              <w:rPr>
                <w:i/>
              </w:rPr>
              <w:t>PDCCH and PDSCH</w:t>
            </w:r>
          </w:p>
        </w:tc>
        <w:tc>
          <w:tcPr>
            <w:tcW w:w="1649" w:type="pct"/>
            <w:shd w:val="clear" w:color="auto" w:fill="auto"/>
          </w:tcPr>
          <w:p w14:paraId="29CBD0F6" w14:textId="77777777" w:rsidR="00FD1FC6" w:rsidRPr="00FD1FC6" w:rsidRDefault="00FD1FC6" w:rsidP="002E16D5">
            <w:pPr>
              <w:pStyle w:val="TAL"/>
              <w:rPr>
                <w:i/>
              </w:rPr>
            </w:pPr>
            <w:r w:rsidRPr="00FD1FC6">
              <w:rPr>
                <w:i/>
              </w:rPr>
              <w:t>N/A except for the cases discussed in the Note below</w:t>
            </w:r>
          </w:p>
        </w:tc>
        <w:tc>
          <w:tcPr>
            <w:tcW w:w="1596" w:type="pct"/>
            <w:shd w:val="clear" w:color="auto" w:fill="auto"/>
          </w:tcPr>
          <w:p w14:paraId="0B1C439D" w14:textId="77777777" w:rsidR="00FD1FC6" w:rsidRPr="00FD1FC6" w:rsidRDefault="00FD1FC6" w:rsidP="002E16D5">
            <w:pPr>
              <w:pStyle w:val="TAL"/>
              <w:rPr>
                <w:i/>
              </w:rPr>
            </w:pPr>
            <w:r w:rsidRPr="00FD1FC6">
              <w:rPr>
                <w:i/>
              </w:rPr>
              <w:t>Channel access priority class is selected according to the multiplexed data</w:t>
            </w:r>
          </w:p>
        </w:tc>
      </w:tr>
    </w:tbl>
    <w:p w14:paraId="71465E84" w14:textId="77777777" w:rsidR="00FD1FC6" w:rsidRPr="00FD1FC6" w:rsidRDefault="00FD1FC6" w:rsidP="00FD1FC6">
      <w:pPr>
        <w:autoSpaceDE/>
        <w:autoSpaceDN/>
        <w:adjustRightInd/>
        <w:snapToGrid/>
        <w:spacing w:after="0"/>
        <w:jc w:val="left"/>
        <w:rPr>
          <w:lang w:eastAsia="x-none"/>
        </w:rPr>
      </w:pPr>
    </w:p>
    <w:p w14:paraId="54740B7F" w14:textId="77777777" w:rsidR="0031035E" w:rsidRPr="0031035E" w:rsidRDefault="0031035E" w:rsidP="0031035E">
      <w:pPr>
        <w:autoSpaceDE/>
        <w:autoSpaceDN/>
        <w:adjustRightInd/>
        <w:snapToGrid/>
        <w:spacing w:after="0"/>
        <w:jc w:val="left"/>
        <w:rPr>
          <w:i/>
        </w:rPr>
      </w:pPr>
    </w:p>
    <w:p w14:paraId="665A8F33" w14:textId="265E35DC" w:rsidR="004400C4" w:rsidRPr="00FE31B1" w:rsidRDefault="00C977CD" w:rsidP="00433290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color w:val="000000" w:themeColor="text1"/>
          <w:lang w:eastAsia="zh-CN"/>
        </w:rPr>
        <w:t>I</w:t>
      </w:r>
      <w:r w:rsidR="00D80029" w:rsidRPr="00FE31B1">
        <w:rPr>
          <w:rFonts w:hint="eastAsia"/>
          <w:color w:val="000000" w:themeColor="text1"/>
          <w:lang w:eastAsia="zh-CN"/>
        </w:rPr>
        <w:t xml:space="preserve">n this contribution, we </w:t>
      </w:r>
      <w:r w:rsidR="004A7F1F" w:rsidRPr="00FE31B1">
        <w:rPr>
          <w:color w:val="000000" w:themeColor="text1"/>
          <w:lang w:eastAsia="zh-CN"/>
        </w:rPr>
        <w:t>mainly discuss</w:t>
      </w:r>
      <w:bookmarkStart w:id="4" w:name="_Ref129681832"/>
      <w:r w:rsidR="00640748">
        <w:rPr>
          <w:color w:val="000000" w:themeColor="text1"/>
          <w:lang w:eastAsia="zh-CN"/>
        </w:rPr>
        <w:t xml:space="preserve"> </w:t>
      </w:r>
      <w:r w:rsidR="00FD1FC6">
        <w:rPr>
          <w:color w:val="000000" w:themeColor="text1"/>
          <w:lang w:eastAsia="zh-CN"/>
        </w:rPr>
        <w:t xml:space="preserve">various types of LBT for </w:t>
      </w:r>
      <w:r w:rsidR="00640748">
        <w:rPr>
          <w:color w:val="000000" w:themeColor="text1"/>
          <w:lang w:eastAsia="zh-CN"/>
        </w:rPr>
        <w:t xml:space="preserve">NR-U DRS transmission and its impact </w:t>
      </w:r>
      <w:r w:rsidR="007C1059">
        <w:rPr>
          <w:color w:val="000000" w:themeColor="text1"/>
          <w:lang w:eastAsia="zh-CN"/>
        </w:rPr>
        <w:t>on Wi</w:t>
      </w:r>
      <w:r w:rsidR="00AD20F7">
        <w:rPr>
          <w:color w:val="000000" w:themeColor="text1"/>
          <w:lang w:eastAsia="zh-CN"/>
        </w:rPr>
        <w:t xml:space="preserve">-Fi </w:t>
      </w:r>
      <w:r w:rsidR="00723B88">
        <w:rPr>
          <w:color w:val="000000" w:themeColor="text1"/>
          <w:lang w:eastAsia="zh-CN"/>
        </w:rPr>
        <w:t>system throughput</w:t>
      </w:r>
      <w:r w:rsidR="00640748">
        <w:rPr>
          <w:color w:val="000000" w:themeColor="text1"/>
          <w:lang w:eastAsia="zh-CN"/>
        </w:rPr>
        <w:t>.</w:t>
      </w:r>
    </w:p>
    <w:p w14:paraId="3B3496FB" w14:textId="77777777" w:rsidR="00237CE8" w:rsidRPr="00433290" w:rsidRDefault="00237CE8" w:rsidP="00433290">
      <w:pPr>
        <w:autoSpaceDE/>
        <w:autoSpaceDN/>
        <w:adjustRightInd/>
        <w:snapToGrid/>
        <w:spacing w:after="0"/>
      </w:pPr>
    </w:p>
    <w:p w14:paraId="6B90F3E5" w14:textId="7C51FBF5" w:rsidR="00AC7742" w:rsidRDefault="00FD1FC6" w:rsidP="00142492">
      <w:pPr>
        <w:pStyle w:val="Heading1"/>
      </w:pPr>
      <w:r>
        <w:lastRenderedPageBreak/>
        <w:t>LBT type of DRS transmission</w:t>
      </w:r>
    </w:p>
    <w:p w14:paraId="6A98FB39" w14:textId="363EA0D5" w:rsidR="00FD1FC6" w:rsidRDefault="00640748" w:rsidP="00FD1FC6">
      <w:pPr>
        <w:pStyle w:val="TAL"/>
        <w:jc w:val="both"/>
        <w:rPr>
          <w:rFonts w:ascii="Times New Roman" w:hAnsi="Times New Roman"/>
          <w:sz w:val="22"/>
          <w:szCs w:val="22"/>
          <w:lang w:val="en-US"/>
        </w:rPr>
      </w:pPr>
      <w:r w:rsidRPr="00FD1FC6">
        <w:rPr>
          <w:rFonts w:ascii="Times New Roman" w:hAnsi="Times New Roman"/>
          <w:sz w:val="22"/>
          <w:szCs w:val="22"/>
          <w:lang w:val="en-US"/>
        </w:rPr>
        <w:t xml:space="preserve">As </w:t>
      </w:r>
      <w:r w:rsidR="00FD1FC6" w:rsidRPr="00FD1FC6">
        <w:rPr>
          <w:rFonts w:ascii="Times New Roman" w:hAnsi="Times New Roman"/>
          <w:sz w:val="22"/>
          <w:szCs w:val="22"/>
          <w:lang w:val="en-US"/>
        </w:rPr>
        <w:t>the agreement approved in RAN#96b, the maximum DRS transmission window duration is limited in 5ms</w:t>
      </w:r>
      <w:r w:rsidR="00FD1FC6" w:rsidRPr="00FD1FC6">
        <w:rPr>
          <w:rFonts w:ascii="Times New Roman" w:hAnsi="Times New Roman" w:hint="eastAsia"/>
          <w:sz w:val="22"/>
          <w:szCs w:val="22"/>
          <w:lang w:val="en-US"/>
        </w:rPr>
        <w:t>.</w:t>
      </w:r>
      <w:r w:rsidR="00FD1FC6" w:rsidRPr="00FD1FC6">
        <w:rPr>
          <w:rFonts w:ascii="Times New Roman" w:hAnsi="Times New Roman"/>
          <w:sz w:val="22"/>
          <w:szCs w:val="22"/>
          <w:lang w:val="en-US"/>
        </w:rPr>
        <w:t xml:space="preserve"> According </w:t>
      </w:r>
      <w:r w:rsidR="00FD1FC6" w:rsidRPr="00FD1FC6">
        <w:rPr>
          <w:rFonts w:ascii="Times New Roman" w:hAnsi="Times New Roman" w:hint="eastAsia"/>
          <w:sz w:val="22"/>
          <w:szCs w:val="22"/>
          <w:lang w:val="en-US"/>
        </w:rPr>
        <w:t xml:space="preserve">to </w:t>
      </w:r>
      <w:r w:rsidR="00FD1FC6">
        <w:rPr>
          <w:rFonts w:ascii="Times New Roman" w:hAnsi="Times New Roman"/>
          <w:sz w:val="22"/>
          <w:szCs w:val="22"/>
          <w:lang w:val="en-US"/>
        </w:rPr>
        <w:t>the</w:t>
      </w:r>
      <w:r w:rsidR="00FD1FC6" w:rsidRPr="00FD1FC6">
        <w:rPr>
          <w:rFonts w:ascii="Times New Roman" w:hAnsi="Times New Roman"/>
          <w:sz w:val="22"/>
          <w:szCs w:val="22"/>
          <w:lang w:val="en-US"/>
        </w:rPr>
        <w:t xml:space="preserve"> agreement </w:t>
      </w:r>
      <w:r w:rsidR="00FD1FC6">
        <w:rPr>
          <w:rFonts w:ascii="Times New Roman" w:hAnsi="Times New Roman"/>
          <w:sz w:val="22"/>
          <w:szCs w:val="22"/>
          <w:lang w:val="en-US"/>
        </w:rPr>
        <w:t xml:space="preserve">updated </w:t>
      </w:r>
      <w:r w:rsidR="00FD1FC6" w:rsidRPr="00FD1FC6">
        <w:rPr>
          <w:rFonts w:ascii="Times New Roman" w:hAnsi="Times New Roman"/>
          <w:sz w:val="22"/>
          <w:szCs w:val="22"/>
          <w:lang w:val="en-US"/>
        </w:rPr>
        <w:t>from SI [2], when the DRS duty cycles ≤1/20, and the total duration is up to 1ms, 25 µs Cat 2 LBT is used (as in LAA), if the DRS duty cycle i</w:t>
      </w:r>
      <w:r w:rsidR="00FD1FC6">
        <w:rPr>
          <w:rFonts w:ascii="Times New Roman" w:hAnsi="Times New Roman"/>
          <w:sz w:val="22"/>
          <w:szCs w:val="22"/>
          <w:lang w:val="en-US"/>
        </w:rPr>
        <w:t>s &gt; 1/20, or total duration &gt; 1</w:t>
      </w:r>
      <w:r w:rsidR="00FD1FC6" w:rsidRPr="00FD1FC6">
        <w:rPr>
          <w:rFonts w:ascii="Times New Roman" w:hAnsi="Times New Roman"/>
          <w:sz w:val="22"/>
          <w:szCs w:val="22"/>
          <w:lang w:val="en-US"/>
        </w:rPr>
        <w:t>ms</w:t>
      </w:r>
      <w:bookmarkStart w:id="5" w:name="_Hlk5777630"/>
      <w:r w:rsidR="00FD1FC6">
        <w:rPr>
          <w:rFonts w:ascii="Times New Roman" w:hAnsi="Times New Roman"/>
          <w:sz w:val="22"/>
          <w:szCs w:val="22"/>
          <w:lang w:val="en-US"/>
        </w:rPr>
        <w:t>,</w:t>
      </w:r>
      <w:r w:rsidR="00FD1FC6" w:rsidRPr="00FD1FC6">
        <w:rPr>
          <w:rFonts w:ascii="Times New Roman" w:hAnsi="Times New Roman"/>
          <w:sz w:val="22"/>
          <w:szCs w:val="22"/>
          <w:lang w:val="en-US"/>
        </w:rPr>
        <w:t xml:space="preserve"> Cat4 with any channel access priority class value</w:t>
      </w:r>
      <w:bookmarkEnd w:id="5"/>
      <w:r w:rsidR="00FD1FC6" w:rsidRPr="00FD1FC6">
        <w:rPr>
          <w:rFonts w:ascii="Times New Roman" w:hAnsi="Times New Roman"/>
          <w:sz w:val="22"/>
          <w:szCs w:val="22"/>
          <w:lang w:val="en-US"/>
        </w:rPr>
        <w:t xml:space="preserve"> can be used</w:t>
      </w:r>
      <w:r w:rsidR="00FD1FC6">
        <w:rPr>
          <w:rFonts w:ascii="Times New Roman" w:hAnsi="Times New Roman"/>
          <w:sz w:val="22"/>
          <w:szCs w:val="22"/>
          <w:lang w:val="en-US"/>
        </w:rPr>
        <w:t xml:space="preserve"> if DRS is alone or multiplexed with non-unicast data</w:t>
      </w:r>
      <w:r w:rsidR="00FD1FC6" w:rsidRPr="00FD1FC6">
        <w:rPr>
          <w:rFonts w:ascii="Times New Roman" w:hAnsi="Times New Roman"/>
          <w:sz w:val="22"/>
          <w:szCs w:val="22"/>
          <w:lang w:val="en-US"/>
        </w:rPr>
        <w:t>.</w:t>
      </w:r>
      <w:r w:rsidR="00FD1FC6">
        <w:rPr>
          <w:rFonts w:ascii="Times New Roman" w:hAnsi="Times New Roman"/>
          <w:sz w:val="22"/>
          <w:szCs w:val="22"/>
          <w:lang w:val="en-US"/>
        </w:rPr>
        <w:t xml:space="preserve">  Besides, according to specification from IEEE</w:t>
      </w:r>
      <w:r w:rsidR="00FD1FC6">
        <w:rPr>
          <w:rFonts w:ascii="Times New Roman" w:hAnsi="Times New Roman"/>
          <w:sz w:val="22"/>
          <w:szCs w:val="22"/>
          <w:lang w:val="en-US" w:eastAsia="zh-CN"/>
        </w:rPr>
        <w:t xml:space="preserve"> [3</w:t>
      </w:r>
      <w:r w:rsidR="00FD1FC6">
        <w:rPr>
          <w:rFonts w:ascii="Times New Roman" w:hAnsi="Times New Roman" w:hint="eastAsia"/>
          <w:sz w:val="22"/>
          <w:szCs w:val="22"/>
          <w:lang w:val="en-US" w:eastAsia="zh-CN"/>
        </w:rPr>
        <w:t>]</w:t>
      </w:r>
      <w:r w:rsidR="00FD1FC6">
        <w:rPr>
          <w:rFonts w:ascii="Times New Roman" w:hAnsi="Times New Roman"/>
          <w:sz w:val="22"/>
          <w:szCs w:val="22"/>
          <w:lang w:val="en-US"/>
        </w:rPr>
        <w:t xml:space="preserve">, Cat4 with AC_VO access category is used for beacon transmission in </w:t>
      </w:r>
      <w:r w:rsidR="00CA7A1A" w:rsidRPr="00632BE4">
        <w:rPr>
          <w:rFonts w:ascii="Times New Roman" w:hAnsi="Times New Roman"/>
          <w:sz w:val="22"/>
          <w:szCs w:val="22"/>
          <w:lang w:val="en-US"/>
        </w:rPr>
        <w:t>Wi-Fi</w:t>
      </w:r>
      <w:r w:rsidR="00632BE4">
        <w:rPr>
          <w:lang w:eastAsia="zh-CN"/>
        </w:rPr>
        <w:t xml:space="preserve"> </w:t>
      </w:r>
      <w:r w:rsidR="00FD1FC6">
        <w:rPr>
          <w:rFonts w:ascii="Times New Roman" w:hAnsi="Times New Roman"/>
          <w:sz w:val="22"/>
          <w:szCs w:val="22"/>
          <w:lang w:val="en-US"/>
        </w:rPr>
        <w:t xml:space="preserve">system. To </w:t>
      </w:r>
      <w:r w:rsidR="00FD1FC6" w:rsidRPr="00FD1FC6">
        <w:rPr>
          <w:rFonts w:ascii="Times New Roman" w:hAnsi="Times New Roman"/>
          <w:sz w:val="22"/>
          <w:szCs w:val="22"/>
          <w:lang w:val="en-US"/>
        </w:rPr>
        <w:t>estimate</w:t>
      </w:r>
      <w:r w:rsidR="00FD1FC6">
        <w:rPr>
          <w:rFonts w:ascii="Times New Roman" w:hAnsi="Times New Roman"/>
          <w:sz w:val="22"/>
          <w:szCs w:val="22"/>
          <w:lang w:val="en-US"/>
        </w:rPr>
        <w:t xml:space="preserve"> the coexistence between NRU and </w:t>
      </w:r>
      <w:r w:rsidR="00CA7A1A">
        <w:rPr>
          <w:rFonts w:ascii="Times New Roman" w:hAnsi="Times New Roman"/>
          <w:sz w:val="22"/>
          <w:szCs w:val="22"/>
          <w:lang w:val="en-US"/>
        </w:rPr>
        <w:t>Wi-Fi</w:t>
      </w:r>
      <w:r w:rsidR="00632BE4">
        <w:rPr>
          <w:lang w:eastAsia="zh-CN"/>
        </w:rPr>
        <w:t xml:space="preserve"> </w:t>
      </w:r>
      <w:r w:rsidR="00FD1FC6">
        <w:rPr>
          <w:rFonts w:ascii="Times New Roman" w:hAnsi="Times New Roman"/>
          <w:sz w:val="22"/>
          <w:szCs w:val="22"/>
          <w:lang w:val="en-US"/>
        </w:rPr>
        <w:t>with different LBT method</w:t>
      </w:r>
      <w:r w:rsidR="007C3716">
        <w:rPr>
          <w:rFonts w:ascii="Times New Roman" w:hAnsi="Times New Roman"/>
          <w:sz w:val="22"/>
          <w:szCs w:val="22"/>
          <w:lang w:val="en-US"/>
        </w:rPr>
        <w:t>s</w:t>
      </w:r>
      <w:r w:rsidR="00FD1FC6">
        <w:rPr>
          <w:rFonts w:ascii="Times New Roman" w:hAnsi="Times New Roman"/>
          <w:sz w:val="22"/>
          <w:szCs w:val="22"/>
          <w:lang w:val="en-US"/>
        </w:rPr>
        <w:t xml:space="preserve"> for NRU DRS transmission, we evaluate </w:t>
      </w:r>
      <w:r w:rsidR="00AD20F7">
        <w:rPr>
          <w:rFonts w:ascii="Times New Roman" w:hAnsi="Times New Roman"/>
          <w:sz w:val="22"/>
          <w:szCs w:val="22"/>
          <w:lang w:val="en-US"/>
        </w:rPr>
        <w:t xml:space="preserve">three </w:t>
      </w:r>
      <w:r w:rsidR="00FD1FC6">
        <w:rPr>
          <w:rFonts w:ascii="Times New Roman" w:hAnsi="Times New Roman"/>
          <w:sz w:val="22"/>
          <w:szCs w:val="22"/>
          <w:lang w:val="en-US"/>
        </w:rPr>
        <w:t>different LBT methods as below:</w:t>
      </w:r>
    </w:p>
    <w:p w14:paraId="35A5AE7D" w14:textId="67A0CEC6" w:rsidR="00FD1FC6" w:rsidRDefault="00FD1FC6" w:rsidP="00FD1FC6">
      <w:pPr>
        <w:pStyle w:val="TAL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 </w:t>
      </w:r>
    </w:p>
    <w:p w14:paraId="72D18DEE" w14:textId="5E521A28" w:rsidR="00FD1FC6" w:rsidRDefault="00FD1FC6" w:rsidP="00FD1FC6">
      <w:pPr>
        <w:pStyle w:val="TAL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Case 1: DRS with Cat2</w:t>
      </w:r>
    </w:p>
    <w:p w14:paraId="06C590DB" w14:textId="59814368" w:rsidR="00FD1FC6" w:rsidRDefault="00FD1FC6" w:rsidP="00FD1FC6">
      <w:pPr>
        <w:pStyle w:val="TAL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Case 2: DRS with Cat4</w:t>
      </w:r>
    </w:p>
    <w:p w14:paraId="0EC26067" w14:textId="5A07B051" w:rsidR="00FD1FC6" w:rsidRDefault="00FD1FC6" w:rsidP="00FD1FC6">
      <w:pPr>
        <w:pStyle w:val="TAL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Case 3: DRS with Cat2 and Cat4</w:t>
      </w:r>
    </w:p>
    <w:p w14:paraId="10872C9A" w14:textId="77777777" w:rsidR="00CA7A1A" w:rsidRDefault="00CA7A1A" w:rsidP="00FD1FC6">
      <w:pPr>
        <w:pStyle w:val="TAL"/>
        <w:rPr>
          <w:rFonts w:ascii="Times New Roman" w:hAnsi="Times New Roman"/>
          <w:sz w:val="22"/>
          <w:szCs w:val="22"/>
          <w:lang w:val="en-US"/>
        </w:rPr>
      </w:pPr>
    </w:p>
    <w:p w14:paraId="0AC035BE" w14:textId="4A423B61" w:rsidR="00FD1FC6" w:rsidRDefault="004F6531" w:rsidP="00FD1FC6">
      <w:pPr>
        <w:pStyle w:val="TAL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For case 2 and </w:t>
      </w:r>
      <w:r w:rsidR="00CA7A1A">
        <w:rPr>
          <w:rFonts w:ascii="Times New Roman" w:hAnsi="Times New Roman"/>
          <w:sz w:val="22"/>
          <w:szCs w:val="22"/>
          <w:lang w:val="en-US"/>
        </w:rPr>
        <w:t>3, Cat4 assumes the highest priority class.</w:t>
      </w:r>
    </w:p>
    <w:p w14:paraId="3EAF6486" w14:textId="77777777" w:rsidR="00CA7A1A" w:rsidRDefault="00CA7A1A" w:rsidP="00FD1FC6">
      <w:pPr>
        <w:pStyle w:val="TAL"/>
        <w:rPr>
          <w:rFonts w:ascii="Times New Roman" w:hAnsi="Times New Roman"/>
          <w:sz w:val="22"/>
          <w:szCs w:val="22"/>
          <w:lang w:val="en-US"/>
        </w:rPr>
      </w:pPr>
    </w:p>
    <w:p w14:paraId="6B33ACF4" w14:textId="27B50832" w:rsidR="00CA7A1A" w:rsidRDefault="00FD1FC6" w:rsidP="00FD1FC6">
      <w:pPr>
        <w:pStyle w:val="TAL"/>
        <w:jc w:val="both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For Case 1, Cat2 LBT is used before each candidate SSB position if the previous Cat2 LBT fails in the DRS windows</w:t>
      </w:r>
      <w:r w:rsidR="00F40E42">
        <w:rPr>
          <w:rFonts w:ascii="Times New Roman" w:hAnsi="Times New Roman"/>
          <w:sz w:val="22"/>
          <w:szCs w:val="22"/>
          <w:lang w:val="en-US"/>
        </w:rPr>
        <w:t xml:space="preserve">. For example, </w:t>
      </w:r>
      <w:r>
        <w:rPr>
          <w:rFonts w:ascii="Times New Roman" w:hAnsi="Times New Roman"/>
          <w:sz w:val="22"/>
          <w:szCs w:val="22"/>
          <w:lang w:val="en-US"/>
        </w:rPr>
        <w:t>if the DRS windows is 5ms</w:t>
      </w:r>
      <w:r>
        <w:rPr>
          <w:rFonts w:ascii="Times New Roman" w:hAnsi="Times New Roman" w:hint="eastAsia"/>
          <w:sz w:val="22"/>
          <w:szCs w:val="22"/>
          <w:lang w:val="en-US" w:eastAsia="zh-CN"/>
        </w:rPr>
        <w:t xml:space="preserve"> </w:t>
      </w:r>
      <w:r>
        <w:rPr>
          <w:rFonts w:ascii="Times New Roman" w:hAnsi="Times New Roman"/>
          <w:sz w:val="22"/>
          <w:szCs w:val="22"/>
          <w:lang w:val="en-US" w:eastAsia="zh-CN"/>
        </w:rPr>
        <w:t>with 30 kHz</w:t>
      </w:r>
      <w:r w:rsidR="00F40E42">
        <w:rPr>
          <w:rFonts w:ascii="Times New Roman" w:hAnsi="Times New Roman"/>
          <w:sz w:val="22"/>
          <w:szCs w:val="22"/>
          <w:lang w:val="en-US" w:eastAsia="zh-CN"/>
        </w:rPr>
        <w:t xml:space="preserve"> SCS</w:t>
      </w:r>
      <w:r>
        <w:rPr>
          <w:rFonts w:ascii="Times New Roman" w:hAnsi="Times New Roman"/>
          <w:sz w:val="22"/>
          <w:szCs w:val="22"/>
          <w:lang w:val="en-US" w:eastAsia="zh-CN"/>
        </w:rPr>
        <w:t>, total 20 Cat2 LBTs are allowed</w:t>
      </w:r>
      <w:r>
        <w:rPr>
          <w:rFonts w:ascii="Times New Roman" w:hAnsi="Times New Roman"/>
          <w:sz w:val="22"/>
          <w:szCs w:val="22"/>
          <w:lang w:val="en-US"/>
        </w:rPr>
        <w:t xml:space="preserve">. </w:t>
      </w:r>
    </w:p>
    <w:p w14:paraId="69B04045" w14:textId="77777777" w:rsidR="00CA7A1A" w:rsidRDefault="00CA7A1A" w:rsidP="00FD1FC6">
      <w:pPr>
        <w:pStyle w:val="TAL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43622FDE" w14:textId="6708263A" w:rsidR="00CA7A1A" w:rsidRDefault="00FD1FC6" w:rsidP="00FD1FC6">
      <w:pPr>
        <w:pStyle w:val="TAL"/>
        <w:jc w:val="both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 xml:space="preserve">In Case 2, Cat4 LBT is used for DRS transmission, which is same as </w:t>
      </w:r>
      <w:r w:rsidR="00CA7A1A">
        <w:rPr>
          <w:rFonts w:ascii="Times New Roman" w:hAnsi="Times New Roman"/>
          <w:sz w:val="22"/>
          <w:szCs w:val="22"/>
          <w:lang w:val="en-US"/>
        </w:rPr>
        <w:t>Wi-Fi</w:t>
      </w:r>
      <w:r>
        <w:rPr>
          <w:rFonts w:ascii="Times New Roman" w:hAnsi="Times New Roman"/>
          <w:sz w:val="22"/>
          <w:szCs w:val="22"/>
          <w:lang w:val="en-US"/>
        </w:rPr>
        <w:t xml:space="preserve"> system. In the evaluation, post back off is adopted. According to </w:t>
      </w:r>
      <w:r w:rsidR="00CA7A1A">
        <w:rPr>
          <w:rFonts w:ascii="Times New Roman" w:hAnsi="Times New Roman"/>
          <w:sz w:val="22"/>
          <w:szCs w:val="22"/>
          <w:lang w:val="en-US"/>
        </w:rPr>
        <w:t>EN 301 893</w:t>
      </w:r>
      <w:r>
        <w:rPr>
          <w:rFonts w:ascii="Times New Roman" w:hAnsi="Times New Roman"/>
          <w:sz w:val="22"/>
          <w:szCs w:val="22"/>
          <w:lang w:val="en-US"/>
        </w:rPr>
        <w:t xml:space="preserve">, if the back off counter </w:t>
      </w:r>
      <w:r w:rsidRPr="00FD1FC6">
        <w:rPr>
          <w:rFonts w:ascii="Times New Roman" w:hAnsi="Times New Roman"/>
          <w:sz w:val="22"/>
          <w:szCs w:val="22"/>
          <w:lang w:val="en-US"/>
        </w:rPr>
        <w:t>decrease to negative</w:t>
      </w:r>
      <w:r>
        <w:rPr>
          <w:rFonts w:ascii="Times New Roman" w:hAnsi="Times New Roman"/>
          <w:sz w:val="22"/>
          <w:szCs w:val="22"/>
          <w:lang w:val="en-US"/>
        </w:rPr>
        <w:t xml:space="preserve">, when the channel becomes busy, the channel access engine should initiate a new back off procedure with least CW value after an idle DIFS period. </w:t>
      </w:r>
    </w:p>
    <w:p w14:paraId="299E7DDF" w14:textId="77777777" w:rsidR="00CA7A1A" w:rsidRDefault="00CA7A1A" w:rsidP="00FD1FC6">
      <w:pPr>
        <w:pStyle w:val="TAL"/>
        <w:jc w:val="both"/>
        <w:rPr>
          <w:rFonts w:ascii="Times New Roman" w:hAnsi="Times New Roman"/>
          <w:sz w:val="22"/>
          <w:szCs w:val="22"/>
          <w:lang w:val="en-US"/>
        </w:rPr>
      </w:pPr>
    </w:p>
    <w:p w14:paraId="374A773F" w14:textId="4BE12898" w:rsidR="00FD1FC6" w:rsidRPr="00FD1FC6" w:rsidRDefault="00FD1FC6" w:rsidP="00FD1FC6">
      <w:pPr>
        <w:pStyle w:val="TAL"/>
        <w:jc w:val="both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>Case 3 is a combination LBT method of Cat2 and Cat4, for example, maximum 5</w:t>
      </w:r>
      <w:r w:rsidR="003E1200">
        <w:rPr>
          <w:rFonts w:ascii="Times New Roman" w:hAnsi="Times New Roman"/>
          <w:sz w:val="22"/>
          <w:szCs w:val="22"/>
          <w:lang w:val="en-US"/>
        </w:rPr>
        <w:t xml:space="preserve"> or 6</w:t>
      </w:r>
      <w:r>
        <w:rPr>
          <w:rFonts w:ascii="Times New Roman" w:hAnsi="Times New Roman"/>
          <w:sz w:val="22"/>
          <w:szCs w:val="22"/>
          <w:lang w:val="en-US"/>
        </w:rPr>
        <w:t xml:space="preserve"> Cat2 LBT is allowed in the </w:t>
      </w:r>
      <w:r w:rsidR="00CA7A1A">
        <w:rPr>
          <w:rFonts w:ascii="Times New Roman" w:hAnsi="Times New Roman"/>
          <w:sz w:val="22"/>
          <w:szCs w:val="22"/>
          <w:lang w:val="en-US"/>
        </w:rPr>
        <w:t>initial part</w:t>
      </w:r>
      <w:r>
        <w:rPr>
          <w:rFonts w:ascii="Times New Roman" w:hAnsi="Times New Roman"/>
          <w:sz w:val="22"/>
          <w:szCs w:val="22"/>
          <w:lang w:val="en-US"/>
        </w:rPr>
        <w:t xml:space="preserve"> of </w:t>
      </w:r>
      <w:r w:rsidR="00CA7A1A">
        <w:rPr>
          <w:rFonts w:ascii="Times New Roman" w:hAnsi="Times New Roman"/>
          <w:sz w:val="22"/>
          <w:szCs w:val="22"/>
          <w:lang w:val="en-US"/>
        </w:rPr>
        <w:t xml:space="preserve">the </w:t>
      </w:r>
      <w:r>
        <w:rPr>
          <w:rFonts w:ascii="Times New Roman" w:hAnsi="Times New Roman"/>
          <w:sz w:val="22"/>
          <w:szCs w:val="22"/>
          <w:lang w:val="en-US"/>
        </w:rPr>
        <w:t>DRS windows. If LBT failed within the allowed opportunities, Cat4 LBT is used</w:t>
      </w:r>
      <w:r w:rsidR="00CA7A1A">
        <w:rPr>
          <w:rFonts w:ascii="Times New Roman" w:hAnsi="Times New Roman"/>
          <w:sz w:val="22"/>
          <w:szCs w:val="22"/>
          <w:lang w:val="en-US"/>
        </w:rPr>
        <w:t xml:space="preserve"> for the rest of the DRS window</w:t>
      </w:r>
      <w:r>
        <w:rPr>
          <w:rFonts w:ascii="Times New Roman" w:hAnsi="Times New Roman"/>
          <w:sz w:val="22"/>
          <w:szCs w:val="22"/>
          <w:lang w:val="en-US"/>
        </w:rPr>
        <w:t xml:space="preserve">. </w:t>
      </w:r>
    </w:p>
    <w:p w14:paraId="697EDE66" w14:textId="77777777" w:rsidR="00640748" w:rsidRPr="00640748" w:rsidRDefault="00640748" w:rsidP="00686053">
      <w:pPr>
        <w:rPr>
          <w:lang w:eastAsia="zh-CN"/>
        </w:rPr>
      </w:pPr>
    </w:p>
    <w:p w14:paraId="5EDBE09F" w14:textId="5B8AFEBB" w:rsidR="00640748" w:rsidRDefault="00640748" w:rsidP="00640748">
      <w:pPr>
        <w:pStyle w:val="Heading1"/>
      </w:pPr>
      <w:r>
        <w:t>Simulation results</w:t>
      </w:r>
    </w:p>
    <w:p w14:paraId="4DA2FF0C" w14:textId="20CE6094" w:rsidR="00FD1FC6" w:rsidRDefault="00640748" w:rsidP="00640748">
      <w:pPr>
        <w:rPr>
          <w:lang w:eastAsia="zh-CN"/>
        </w:rPr>
      </w:pPr>
      <w:r w:rsidRPr="00BA0A5E">
        <w:rPr>
          <w:rFonts w:hint="eastAsia"/>
          <w:lang w:eastAsia="zh-CN"/>
        </w:rPr>
        <w:t>As</w:t>
      </w:r>
      <w:r w:rsidRPr="00BA0A5E">
        <w:rPr>
          <w:lang w:eastAsia="zh-CN"/>
        </w:rPr>
        <w:t>suming DRS transmission periodicity is 20 ms, DRS transmission duration is 1 ms with 30 kHz SCS</w:t>
      </w:r>
      <w:r w:rsidR="007C1059" w:rsidRPr="00BA0A5E">
        <w:rPr>
          <w:lang w:eastAsia="zh-CN"/>
        </w:rPr>
        <w:t>.</w:t>
      </w:r>
      <w:r w:rsidRPr="00BA0A5E">
        <w:rPr>
          <w:lang w:eastAsia="zh-CN"/>
        </w:rPr>
        <w:t xml:space="preserve"> </w:t>
      </w:r>
      <w:r w:rsidR="007C1059" w:rsidRPr="00BA0A5E">
        <w:rPr>
          <w:lang w:eastAsia="zh-CN"/>
        </w:rPr>
        <w:t>The</w:t>
      </w:r>
      <w:r w:rsidR="00B2183C" w:rsidRPr="00BA0A5E">
        <w:rPr>
          <w:lang w:eastAsia="zh-CN"/>
        </w:rPr>
        <w:t xml:space="preserve"> </w:t>
      </w:r>
      <w:r w:rsidR="007C1059" w:rsidRPr="00BA0A5E">
        <w:rPr>
          <w:lang w:eastAsia="zh-CN"/>
        </w:rPr>
        <w:t xml:space="preserve">traffic </w:t>
      </w:r>
      <w:r w:rsidR="00B2183C" w:rsidRPr="00BA0A5E">
        <w:rPr>
          <w:lang w:eastAsia="zh-CN"/>
        </w:rPr>
        <w:t xml:space="preserve">arrival </w:t>
      </w:r>
      <w:r w:rsidR="007C1059" w:rsidRPr="00BA0A5E">
        <w:rPr>
          <w:lang w:eastAsia="zh-CN"/>
        </w:rPr>
        <w:t>rates</w:t>
      </w:r>
      <w:r w:rsidR="00B2183C" w:rsidRPr="00BA0A5E">
        <w:rPr>
          <w:lang w:eastAsia="zh-CN"/>
        </w:rPr>
        <w:t xml:space="preserve"> </w:t>
      </w:r>
      <w:r w:rsidR="007C1059" w:rsidRPr="00BA0A5E">
        <w:rPr>
          <w:lang w:eastAsia="zh-CN"/>
        </w:rPr>
        <w:t>of 0.</w:t>
      </w:r>
      <w:r w:rsidR="00FC2DAD" w:rsidRPr="00BA0A5E">
        <w:rPr>
          <w:lang w:eastAsia="zh-CN"/>
        </w:rPr>
        <w:t>2</w:t>
      </w:r>
      <w:r w:rsidR="007C1059" w:rsidRPr="00BA0A5E">
        <w:rPr>
          <w:lang w:eastAsia="zh-CN"/>
        </w:rPr>
        <w:t>/</w:t>
      </w:r>
      <w:r w:rsidR="00B2183C" w:rsidRPr="00BA0A5E">
        <w:rPr>
          <w:lang w:eastAsia="zh-CN"/>
        </w:rPr>
        <w:t>0.4</w:t>
      </w:r>
      <w:r w:rsidR="007C1059" w:rsidRPr="00BA0A5E">
        <w:rPr>
          <w:lang w:eastAsia="zh-CN"/>
        </w:rPr>
        <w:t>/0.</w:t>
      </w:r>
      <w:r w:rsidR="00D40B3A" w:rsidRPr="00BA0A5E">
        <w:rPr>
          <w:lang w:eastAsia="zh-CN"/>
        </w:rPr>
        <w:t>6</w:t>
      </w:r>
      <w:r w:rsidR="00B2183C" w:rsidRPr="00BA0A5E">
        <w:rPr>
          <w:lang w:eastAsia="zh-CN"/>
        </w:rPr>
        <w:t xml:space="preserve"> file/s</w:t>
      </w:r>
      <w:r w:rsidR="007C1059" w:rsidRPr="00BA0A5E">
        <w:rPr>
          <w:lang w:eastAsia="zh-CN"/>
        </w:rPr>
        <w:t>ec</w:t>
      </w:r>
      <w:r w:rsidR="00B2183C" w:rsidRPr="00BA0A5E">
        <w:rPr>
          <w:lang w:eastAsia="zh-CN"/>
        </w:rPr>
        <w:t xml:space="preserve"> </w:t>
      </w:r>
      <w:r w:rsidR="007C1059" w:rsidRPr="00BA0A5E">
        <w:rPr>
          <w:lang w:eastAsia="zh-CN"/>
        </w:rPr>
        <w:t>are</w:t>
      </w:r>
      <w:r w:rsidRPr="00BA0A5E">
        <w:rPr>
          <w:lang w:eastAsia="zh-CN"/>
        </w:rPr>
        <w:t xml:space="preserve"> </w:t>
      </w:r>
      <w:r w:rsidR="003E1200" w:rsidRPr="00BA0A5E">
        <w:rPr>
          <w:lang w:eastAsia="zh-CN"/>
        </w:rPr>
        <w:t xml:space="preserve">selected such that the mean buffer occupancies (BO) of </w:t>
      </w:r>
      <w:r w:rsidR="00CA7A1A" w:rsidRPr="00BA0A5E">
        <w:rPr>
          <w:lang w:eastAsia="zh-CN"/>
        </w:rPr>
        <w:t>Wi-Fi</w:t>
      </w:r>
      <w:r w:rsidR="003E1200" w:rsidRPr="00BA0A5E">
        <w:rPr>
          <w:lang w:eastAsia="zh-CN"/>
        </w:rPr>
        <w:t xml:space="preserve"> coexist with </w:t>
      </w:r>
      <w:r w:rsidR="00CA7A1A" w:rsidRPr="00BA0A5E">
        <w:rPr>
          <w:lang w:eastAsia="zh-CN"/>
        </w:rPr>
        <w:t>Wi-Fi</w:t>
      </w:r>
      <w:r w:rsidR="003E1200" w:rsidRPr="00BA0A5E">
        <w:rPr>
          <w:lang w:eastAsia="zh-CN"/>
        </w:rPr>
        <w:t xml:space="preserve"> </w:t>
      </w:r>
      <w:r w:rsidR="00E661A3" w:rsidRPr="00BA0A5E">
        <w:rPr>
          <w:lang w:eastAsia="zh-CN"/>
        </w:rPr>
        <w:t>operator</w:t>
      </w:r>
      <w:r w:rsidR="007C1059" w:rsidRPr="00BA0A5E">
        <w:rPr>
          <w:lang w:eastAsia="zh-CN"/>
        </w:rPr>
        <w:t>s</w:t>
      </w:r>
      <w:r w:rsidR="003E1200" w:rsidRPr="00BA0A5E">
        <w:rPr>
          <w:lang w:eastAsia="zh-CN"/>
        </w:rPr>
        <w:t xml:space="preserve"> is about </w:t>
      </w:r>
      <w:r w:rsidR="00E40950" w:rsidRPr="00BA0A5E">
        <w:rPr>
          <w:lang w:eastAsia="zh-CN"/>
        </w:rPr>
        <w:t>20</w:t>
      </w:r>
      <w:r w:rsidR="007C1059" w:rsidRPr="00BA0A5E">
        <w:rPr>
          <w:lang w:eastAsia="zh-CN"/>
        </w:rPr>
        <w:t>%/</w:t>
      </w:r>
      <w:r w:rsidR="003E1200" w:rsidRPr="00BA0A5E">
        <w:rPr>
          <w:lang w:eastAsia="zh-CN"/>
        </w:rPr>
        <w:t>50%</w:t>
      </w:r>
      <w:r w:rsidR="007C1059" w:rsidRPr="00BA0A5E">
        <w:rPr>
          <w:lang w:eastAsia="zh-CN"/>
        </w:rPr>
        <w:t>/</w:t>
      </w:r>
      <w:r w:rsidR="003B0C34" w:rsidRPr="00BA0A5E">
        <w:rPr>
          <w:lang w:eastAsia="zh-CN"/>
        </w:rPr>
        <w:t>8</w:t>
      </w:r>
      <w:r w:rsidR="00E40950" w:rsidRPr="00BA0A5E">
        <w:rPr>
          <w:lang w:eastAsia="zh-CN"/>
        </w:rPr>
        <w:t>0</w:t>
      </w:r>
      <w:r w:rsidR="007C1059" w:rsidRPr="00BA0A5E">
        <w:rPr>
          <w:lang w:eastAsia="zh-CN"/>
        </w:rPr>
        <w:t>% corresponding to low/medium/high traffic load</w:t>
      </w:r>
      <w:r w:rsidRPr="00BA0A5E">
        <w:rPr>
          <w:lang w:eastAsia="zh-CN"/>
        </w:rPr>
        <w:t xml:space="preserve">. </w:t>
      </w:r>
      <w:r w:rsidR="00F3315B" w:rsidRPr="00BA0A5E">
        <w:rPr>
          <w:lang w:eastAsia="zh-CN"/>
        </w:rPr>
        <w:t xml:space="preserve">If </w:t>
      </w:r>
      <w:r w:rsidR="007C1059" w:rsidRPr="00BA0A5E">
        <w:rPr>
          <w:lang w:eastAsia="zh-CN"/>
        </w:rPr>
        <w:t>gNB</w:t>
      </w:r>
      <w:r w:rsidR="00F3315B" w:rsidRPr="00BA0A5E">
        <w:rPr>
          <w:lang w:eastAsia="zh-CN"/>
        </w:rPr>
        <w:t xml:space="preserve"> acquires DL COT for </w:t>
      </w:r>
      <w:r w:rsidR="00FA6C15" w:rsidRPr="00BA0A5E">
        <w:t xml:space="preserve">unicast </w:t>
      </w:r>
      <w:r w:rsidR="00FA6C15" w:rsidRPr="00BA0A5E">
        <w:rPr>
          <w:lang w:eastAsia="zh-CN"/>
        </w:rPr>
        <w:t xml:space="preserve">data </w:t>
      </w:r>
      <w:r w:rsidR="00F3315B" w:rsidRPr="00BA0A5E">
        <w:rPr>
          <w:lang w:eastAsia="zh-CN"/>
        </w:rPr>
        <w:t>with CAT4 LBT before the DRS transmission window</w:t>
      </w:r>
      <w:r w:rsidR="00FA6C15" w:rsidRPr="00BA0A5E">
        <w:rPr>
          <w:lang w:eastAsia="zh-CN"/>
        </w:rPr>
        <w:t xml:space="preserve">, DRS </w:t>
      </w:r>
      <w:r w:rsidR="00F3315B" w:rsidRPr="00BA0A5E">
        <w:rPr>
          <w:lang w:eastAsia="zh-CN"/>
        </w:rPr>
        <w:t>burst is multiplexed with unicast data in the same COT</w:t>
      </w:r>
      <w:r w:rsidR="00FA6C15" w:rsidRPr="00BA0A5E">
        <w:t>.</w:t>
      </w:r>
      <w:r w:rsidR="00FA6C15" w:rsidRPr="00BA0A5E">
        <w:rPr>
          <w:lang w:eastAsia="zh-CN"/>
        </w:rPr>
        <w:t xml:space="preserve"> The impact of missing DRS at UE is not considered in the SLS. </w:t>
      </w:r>
      <w:r w:rsidRPr="00BA0A5E">
        <w:rPr>
          <w:lang w:eastAsia="zh-CN"/>
        </w:rPr>
        <w:t xml:space="preserve">The system-level simulation </w:t>
      </w:r>
      <w:r w:rsidR="003E1200" w:rsidRPr="00BA0A5E">
        <w:rPr>
          <w:lang w:eastAsia="zh-CN"/>
        </w:rPr>
        <w:t xml:space="preserve">of UPT results </w:t>
      </w:r>
      <w:r w:rsidR="00E661A3" w:rsidRPr="00BA0A5E">
        <w:rPr>
          <w:lang w:eastAsia="zh-CN"/>
        </w:rPr>
        <w:t>in</w:t>
      </w:r>
      <w:r w:rsidR="003E1200" w:rsidRPr="00BA0A5E">
        <w:rPr>
          <w:lang w:eastAsia="zh-CN"/>
        </w:rPr>
        <w:t xml:space="preserve"> 5%</w:t>
      </w:r>
      <w:r w:rsidR="00BF34B4" w:rsidRPr="00BA0A5E">
        <w:rPr>
          <w:lang w:eastAsia="zh-CN"/>
        </w:rPr>
        <w:t>, 50</w:t>
      </w:r>
      <w:r w:rsidR="003E1200" w:rsidRPr="00BA0A5E">
        <w:rPr>
          <w:lang w:eastAsia="zh-CN"/>
        </w:rPr>
        <w:t xml:space="preserve">% and 95% </w:t>
      </w:r>
      <w:r w:rsidR="00FA6C15" w:rsidRPr="00BA0A5E">
        <w:rPr>
          <w:lang w:eastAsia="zh-CN"/>
        </w:rPr>
        <w:t>are shown in the figure below.</w:t>
      </w:r>
      <w:r w:rsidR="003E1200" w:rsidRPr="00BA0A5E">
        <w:rPr>
          <w:lang w:eastAsia="zh-CN"/>
        </w:rPr>
        <w:t xml:space="preserve"> </w:t>
      </w:r>
      <w:r w:rsidR="00FA6C15" w:rsidRPr="00BA0A5E">
        <w:rPr>
          <w:lang w:eastAsia="zh-CN"/>
        </w:rPr>
        <w:t xml:space="preserve">The </w:t>
      </w:r>
      <w:r w:rsidR="003E1200" w:rsidRPr="00BA0A5E">
        <w:rPr>
          <w:lang w:eastAsia="zh-CN"/>
        </w:rPr>
        <w:t xml:space="preserve">detail </w:t>
      </w:r>
      <w:r w:rsidR="00FA6C15" w:rsidRPr="00BA0A5E">
        <w:rPr>
          <w:lang w:eastAsia="zh-CN"/>
        </w:rPr>
        <w:t xml:space="preserve">of </w:t>
      </w:r>
      <w:r w:rsidR="003E1200" w:rsidRPr="00BA0A5E">
        <w:rPr>
          <w:lang w:eastAsia="zh-CN"/>
        </w:rPr>
        <w:t xml:space="preserve">simulation assumption can be found in the appendix. </w:t>
      </w:r>
      <w:r w:rsidRPr="00BA0A5E">
        <w:rPr>
          <w:lang w:eastAsia="zh-CN"/>
        </w:rPr>
        <w:t xml:space="preserve">It can be observed that </w:t>
      </w:r>
      <w:r w:rsidR="00340184" w:rsidRPr="00BA0A5E">
        <w:rPr>
          <w:lang w:eastAsia="zh-CN"/>
        </w:rPr>
        <w:t xml:space="preserve">there is not obvious difference of system performance for Wi-Fi network </w:t>
      </w:r>
      <w:r w:rsidR="00F3315B" w:rsidRPr="00BA0A5E">
        <w:rPr>
          <w:lang w:eastAsia="zh-CN"/>
        </w:rPr>
        <w:t>under DRS transmission with Cat2 LBT, Cat4 LBT, or a mixture of Cat2 and Cat4 LBT with a limitation to the number of Cat2 LBT attempts within a DRS window</w:t>
      </w:r>
      <w:r w:rsidR="003E1200" w:rsidRPr="00BA0A5E">
        <w:rPr>
          <w:lang w:eastAsia="zh-CN"/>
        </w:rPr>
        <w:t>.</w:t>
      </w:r>
      <w:r w:rsidR="00E661A3">
        <w:rPr>
          <w:lang w:eastAsia="zh-CN"/>
        </w:rPr>
        <w:t xml:space="preserve"> </w:t>
      </w:r>
    </w:p>
    <w:p w14:paraId="15EEDF68" w14:textId="77777777" w:rsidR="00E5732C" w:rsidRDefault="00E5732C" w:rsidP="00E5732C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</w:t>
      </w:r>
      <w:r>
        <w:rPr>
          <w:b/>
          <w:i/>
          <w:lang w:eastAsia="zh-CN"/>
        </w:rPr>
        <w:t>T</w:t>
      </w:r>
      <w:r w:rsidRPr="003E1200">
        <w:rPr>
          <w:b/>
          <w:i/>
          <w:lang w:eastAsia="zh-CN"/>
        </w:rPr>
        <w:t xml:space="preserve">here </w:t>
      </w:r>
      <w:r>
        <w:rPr>
          <w:b/>
          <w:i/>
          <w:lang w:eastAsia="zh-CN"/>
        </w:rPr>
        <w:t>is</w:t>
      </w:r>
      <w:r w:rsidRPr="003E1200">
        <w:rPr>
          <w:b/>
          <w:i/>
          <w:lang w:eastAsia="zh-CN"/>
        </w:rPr>
        <w:t xml:space="preserve"> not obvious </w:t>
      </w:r>
      <w:r>
        <w:rPr>
          <w:b/>
          <w:i/>
          <w:lang w:eastAsia="zh-CN"/>
        </w:rPr>
        <w:t>difference</w:t>
      </w:r>
      <w:r w:rsidRPr="003E1200">
        <w:rPr>
          <w:b/>
          <w:i/>
          <w:lang w:eastAsia="zh-CN"/>
        </w:rPr>
        <w:t xml:space="preserve"> of system performance for W</w:t>
      </w:r>
      <w:r>
        <w:rPr>
          <w:b/>
          <w:i/>
          <w:lang w:eastAsia="zh-CN"/>
        </w:rPr>
        <w:t>i</w:t>
      </w:r>
      <w:r w:rsidRPr="003E1200">
        <w:rPr>
          <w:b/>
          <w:i/>
          <w:lang w:eastAsia="zh-CN"/>
        </w:rPr>
        <w:t>-</w:t>
      </w:r>
      <w:r>
        <w:rPr>
          <w:b/>
          <w:i/>
          <w:lang w:eastAsia="zh-CN"/>
        </w:rPr>
        <w:t>Fi</w:t>
      </w:r>
      <w:r w:rsidRPr="003E1200">
        <w:rPr>
          <w:b/>
          <w:i/>
          <w:lang w:eastAsia="zh-CN"/>
        </w:rPr>
        <w:t xml:space="preserve"> network in coexistence scenario under </w:t>
      </w:r>
      <w:r>
        <w:rPr>
          <w:b/>
          <w:i/>
          <w:lang w:eastAsia="zh-CN"/>
        </w:rPr>
        <w:t>DRS transmission with Cat2 LBT, Cat4 LBT, or a mixture of Cat2 and Cat4 LBT with a limitation to the number of Cat2 LBT attempts within a DRS window</w:t>
      </w:r>
      <w:r w:rsidRPr="003E1200">
        <w:rPr>
          <w:b/>
          <w:i/>
          <w:lang w:eastAsia="zh-CN"/>
        </w:rPr>
        <w:t>.</w:t>
      </w:r>
    </w:p>
    <w:p w14:paraId="07FD42F8" w14:textId="77777777" w:rsidR="00E5732C" w:rsidRDefault="00E5732C" w:rsidP="00E5732C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44328B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Cat2 LBT for NRU DRS transmission </w:t>
      </w:r>
      <w:r w:rsidRPr="00640748">
        <w:rPr>
          <w:b/>
          <w:i/>
          <w:lang w:eastAsia="zh-CN"/>
        </w:rPr>
        <w:t xml:space="preserve">will not lead to </w:t>
      </w:r>
      <w:r>
        <w:rPr>
          <w:b/>
          <w:i/>
          <w:lang w:eastAsia="zh-CN"/>
        </w:rPr>
        <w:t xml:space="preserve">Wi-Fi </w:t>
      </w:r>
      <w:r w:rsidRPr="00640748">
        <w:rPr>
          <w:b/>
          <w:i/>
          <w:lang w:eastAsia="zh-CN"/>
        </w:rPr>
        <w:t>system throughput loss.</w:t>
      </w:r>
    </w:p>
    <w:p w14:paraId="1D8E67D3" w14:textId="541EE0BF" w:rsidR="00363AB1" w:rsidRDefault="00363AB1" w:rsidP="00363AB1">
      <w:pPr>
        <w:jc w:val="center"/>
        <w:rPr>
          <w:b/>
          <w:i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3FA0EBA9" wp14:editId="186AD2B9">
            <wp:extent cx="4572000" cy="2743200"/>
            <wp:effectExtent l="0" t="0" r="0" b="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E61A197" w14:textId="77777777" w:rsidR="00363AB1" w:rsidRDefault="00363AB1" w:rsidP="00363AB1">
      <w:pPr>
        <w:jc w:val="center"/>
        <w:rPr>
          <w:b/>
          <w:i/>
          <w:lang w:eastAsia="zh-CN"/>
        </w:rPr>
      </w:pPr>
    </w:p>
    <w:p w14:paraId="3D3B103F" w14:textId="19AB8567" w:rsidR="00363AB1" w:rsidRDefault="00363AB1" w:rsidP="00363AB1">
      <w:pPr>
        <w:jc w:val="center"/>
        <w:rPr>
          <w:b/>
          <w:i/>
          <w:lang w:eastAsia="zh-CN"/>
        </w:rPr>
      </w:pPr>
      <w:r>
        <w:rPr>
          <w:noProof/>
          <w:lang w:eastAsia="zh-CN"/>
        </w:rPr>
        <w:drawing>
          <wp:inline distT="0" distB="0" distL="0" distR="0" wp14:anchorId="64298FC4" wp14:editId="1A8ED594">
            <wp:extent cx="4572000" cy="2743200"/>
            <wp:effectExtent l="0" t="0" r="0" b="0"/>
            <wp:docPr id="3" name="图表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3DB8B218" w14:textId="6D44A84A" w:rsidR="00363AB1" w:rsidRDefault="00363AB1" w:rsidP="00363AB1">
      <w:pPr>
        <w:pStyle w:val="ListParagraph"/>
        <w:numPr>
          <w:ilvl w:val="0"/>
          <w:numId w:val="14"/>
        </w:numPr>
        <w:jc w:val="center"/>
        <w:rPr>
          <w:b/>
          <w:lang w:eastAsia="zh-CN"/>
        </w:rPr>
      </w:pPr>
      <w:r>
        <w:rPr>
          <w:b/>
          <w:lang w:eastAsia="zh-CN"/>
        </w:rPr>
        <w:t>Low traffic load</w:t>
      </w:r>
    </w:p>
    <w:p w14:paraId="7B31B9FA" w14:textId="77777777" w:rsidR="00363AB1" w:rsidRPr="00363AB1" w:rsidRDefault="00363AB1" w:rsidP="00E5732C">
      <w:pPr>
        <w:rPr>
          <w:lang w:eastAsia="zh-CN"/>
        </w:rPr>
      </w:pPr>
    </w:p>
    <w:p w14:paraId="5E737EEA" w14:textId="77777777" w:rsidR="00640748" w:rsidRPr="00640748" w:rsidRDefault="00640748" w:rsidP="00640748">
      <w:pPr>
        <w:rPr>
          <w:lang w:eastAsia="zh-CN"/>
        </w:rPr>
      </w:pPr>
    </w:p>
    <w:p w14:paraId="06916E20" w14:textId="506A28E8" w:rsidR="00562E54" w:rsidRDefault="00FA6C15" w:rsidP="00B2183C">
      <w:pPr>
        <w:jc w:val="center"/>
        <w:rPr>
          <w:b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13B02CCB" wp14:editId="5A1FC858">
            <wp:extent cx="4572000" cy="2743200"/>
            <wp:effectExtent l="0" t="0" r="0" b="0"/>
            <wp:docPr id="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8BDA903" w14:textId="77777777" w:rsidR="00FA6C15" w:rsidRDefault="00FA6C15" w:rsidP="00B2183C">
      <w:pPr>
        <w:jc w:val="center"/>
        <w:rPr>
          <w:b/>
          <w:lang w:eastAsia="zh-CN"/>
        </w:rPr>
      </w:pPr>
    </w:p>
    <w:p w14:paraId="7BFFE55C" w14:textId="00AB857B" w:rsidR="00FA6C15" w:rsidRDefault="00FA6C15" w:rsidP="00701C81">
      <w:pPr>
        <w:jc w:val="center"/>
        <w:rPr>
          <w:b/>
          <w:lang w:eastAsia="zh-CN"/>
        </w:rPr>
      </w:pPr>
      <w:r>
        <w:rPr>
          <w:noProof/>
          <w:lang w:eastAsia="zh-CN"/>
        </w:rPr>
        <w:drawing>
          <wp:inline distT="0" distB="0" distL="0" distR="0" wp14:anchorId="4F2C722F" wp14:editId="3D807313">
            <wp:extent cx="4572000" cy="2743200"/>
            <wp:effectExtent l="0" t="0" r="0" b="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2E1A1C1" w14:textId="4C316B95" w:rsidR="002E16D5" w:rsidRDefault="00363AB1" w:rsidP="002E16D5">
      <w:pPr>
        <w:pStyle w:val="ListParagraph"/>
        <w:numPr>
          <w:ilvl w:val="0"/>
          <w:numId w:val="14"/>
        </w:numPr>
        <w:jc w:val="center"/>
        <w:rPr>
          <w:b/>
          <w:lang w:eastAsia="zh-CN"/>
        </w:rPr>
      </w:pPr>
      <w:r>
        <w:rPr>
          <w:b/>
          <w:lang w:eastAsia="zh-CN"/>
        </w:rPr>
        <w:t>Medium</w:t>
      </w:r>
      <w:r w:rsidR="002E16D5">
        <w:rPr>
          <w:b/>
          <w:lang w:eastAsia="zh-CN"/>
        </w:rPr>
        <w:t xml:space="preserve"> traffic load</w:t>
      </w:r>
    </w:p>
    <w:p w14:paraId="3F470835" w14:textId="77777777" w:rsidR="002E16D5" w:rsidRDefault="002E16D5" w:rsidP="002E16D5">
      <w:pPr>
        <w:pStyle w:val="ListParagraph"/>
        <w:rPr>
          <w:b/>
          <w:lang w:eastAsia="zh-CN"/>
        </w:rPr>
      </w:pPr>
    </w:p>
    <w:p w14:paraId="708156B8" w14:textId="21590DAD" w:rsidR="002E16D5" w:rsidRPr="00701C81" w:rsidRDefault="00701C81" w:rsidP="00701C81">
      <w:pPr>
        <w:jc w:val="center"/>
        <w:rPr>
          <w:b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06E68C2" wp14:editId="15012B85">
            <wp:extent cx="4572000" cy="2743200"/>
            <wp:effectExtent l="0" t="0" r="0" b="0"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BAB445F" w14:textId="77777777" w:rsidR="00701C81" w:rsidRDefault="00701C81" w:rsidP="002E16D5">
      <w:pPr>
        <w:pStyle w:val="ListParagraph"/>
        <w:rPr>
          <w:b/>
          <w:lang w:eastAsia="zh-CN"/>
        </w:rPr>
      </w:pPr>
    </w:p>
    <w:p w14:paraId="64FD9D1D" w14:textId="05FA1FB2" w:rsidR="002E16D5" w:rsidRPr="00701C81" w:rsidRDefault="008F5090" w:rsidP="008F5090">
      <w:pPr>
        <w:jc w:val="center"/>
        <w:rPr>
          <w:b/>
          <w:lang w:eastAsia="zh-CN"/>
        </w:rPr>
      </w:pPr>
      <w:r>
        <w:rPr>
          <w:noProof/>
          <w:lang w:eastAsia="zh-CN"/>
        </w:rPr>
        <w:drawing>
          <wp:inline distT="0" distB="0" distL="0" distR="0" wp14:anchorId="35A1A921" wp14:editId="1E2DCC95">
            <wp:extent cx="4572000" cy="2743200"/>
            <wp:effectExtent l="0" t="0" r="0" b="0"/>
            <wp:docPr id="7" name="图表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B7EFF7B" w14:textId="4C143BCD" w:rsidR="002E16D5" w:rsidRPr="002E16D5" w:rsidRDefault="002E16D5" w:rsidP="002E16D5">
      <w:pPr>
        <w:pStyle w:val="ListParagraph"/>
        <w:numPr>
          <w:ilvl w:val="0"/>
          <w:numId w:val="14"/>
        </w:numPr>
        <w:jc w:val="center"/>
        <w:rPr>
          <w:b/>
          <w:lang w:eastAsia="zh-CN"/>
        </w:rPr>
      </w:pPr>
      <w:r>
        <w:rPr>
          <w:b/>
          <w:lang w:eastAsia="zh-CN"/>
        </w:rPr>
        <w:t>High traffic load</w:t>
      </w:r>
    </w:p>
    <w:p w14:paraId="01C5EA36" w14:textId="13B2602D" w:rsidR="006B6466" w:rsidRPr="00640748" w:rsidRDefault="006B6466" w:rsidP="006B6466">
      <w:pPr>
        <w:pStyle w:val="Caption"/>
      </w:pPr>
      <w:bookmarkStart w:id="6" w:name="_Ref528863127"/>
      <w:r w:rsidRPr="00640748">
        <w:t xml:space="preserve">Figure </w:t>
      </w:r>
      <w:r w:rsidR="009E098F">
        <w:fldChar w:fldCharType="begin"/>
      </w:r>
      <w:r w:rsidR="009E098F">
        <w:instrText xml:space="preserve"> SEQ Figure \* ARABIC </w:instrText>
      </w:r>
      <w:r w:rsidR="009E098F">
        <w:fldChar w:fldCharType="separate"/>
      </w:r>
      <w:r w:rsidR="00C8656D" w:rsidRPr="00640748">
        <w:t>1</w:t>
      </w:r>
      <w:r w:rsidR="009E098F">
        <w:fldChar w:fldCharType="end"/>
      </w:r>
      <w:bookmarkEnd w:id="6"/>
      <w:r w:rsidR="003E1200">
        <w:t xml:space="preserve">. </w:t>
      </w:r>
      <w:r w:rsidRPr="00640748">
        <w:t xml:space="preserve"> </w:t>
      </w:r>
      <w:r w:rsidR="003E1200">
        <w:t>5%, 50%, 95%</w:t>
      </w:r>
      <w:r w:rsidR="003E1200" w:rsidRPr="00985D80">
        <w:t xml:space="preserve"> throughput </w:t>
      </w:r>
      <w:r w:rsidR="003E1200">
        <w:t>of W</w:t>
      </w:r>
      <w:r w:rsidR="00E5732C">
        <w:t>i-Fi</w:t>
      </w:r>
      <w:r w:rsidR="003E1200">
        <w:t xml:space="preserve"> network in </w:t>
      </w:r>
      <w:r w:rsidR="003E1200">
        <w:rPr>
          <w:lang w:eastAsia="zh-CN"/>
        </w:rPr>
        <w:t xml:space="preserve">coexistence when </w:t>
      </w:r>
      <w:r w:rsidR="003E1200" w:rsidRPr="00985D80">
        <w:t xml:space="preserve">NR-U using different </w:t>
      </w:r>
      <w:r w:rsidR="003E1200">
        <w:t>LBT types for DRS transmission</w:t>
      </w:r>
      <w:r w:rsidR="002E16D5">
        <w:t xml:space="preserve"> in low/medium/high traffic load</w:t>
      </w:r>
    </w:p>
    <w:p w14:paraId="429EAB75" w14:textId="77777777" w:rsidR="006B6466" w:rsidRDefault="006B6466" w:rsidP="004E5855"/>
    <w:p w14:paraId="2AE66FBD" w14:textId="77777777" w:rsidR="003E1200" w:rsidRDefault="003E1200" w:rsidP="00640748">
      <w:pPr>
        <w:rPr>
          <w:b/>
          <w:i/>
          <w:lang w:eastAsia="zh-CN"/>
        </w:rPr>
      </w:pPr>
    </w:p>
    <w:p w14:paraId="04C67069" w14:textId="2E3FF26A" w:rsidR="00D62A25" w:rsidRPr="00FD1FC6" w:rsidRDefault="00D62A25" w:rsidP="002C66B4">
      <w:pPr>
        <w:pStyle w:val="CommentText"/>
        <w:rPr>
          <w:rFonts w:eastAsia="Calibri"/>
          <w:b/>
          <w:i/>
          <w:lang w:eastAsia="sv-SE"/>
        </w:rPr>
      </w:pPr>
    </w:p>
    <w:p w14:paraId="6BD67B2B" w14:textId="77777777" w:rsidR="00157FC3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14:paraId="1E40064D" w14:textId="72432FEE" w:rsidR="00452C91" w:rsidRDefault="00452C91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  <w:r w:rsidRPr="00FE31B1">
        <w:rPr>
          <w:rFonts w:hint="eastAsia"/>
          <w:color w:val="000000" w:themeColor="text1"/>
          <w:lang w:eastAsia="zh-CN"/>
        </w:rPr>
        <w:t xml:space="preserve">In this contribution, we </w:t>
      </w:r>
      <w:r w:rsidRPr="00FE31B1">
        <w:rPr>
          <w:color w:val="000000" w:themeColor="text1"/>
          <w:lang w:eastAsia="zh-CN"/>
        </w:rPr>
        <w:t>mainly</w:t>
      </w:r>
      <w:r w:rsidR="00303F7F" w:rsidRPr="00303F7F">
        <w:rPr>
          <w:color w:val="000000" w:themeColor="text1"/>
          <w:lang w:eastAsia="zh-CN"/>
        </w:rPr>
        <w:t xml:space="preserve"> </w:t>
      </w:r>
      <w:r w:rsidR="00303F7F" w:rsidRPr="00FE31B1">
        <w:rPr>
          <w:color w:val="000000" w:themeColor="text1"/>
          <w:lang w:eastAsia="zh-CN"/>
        </w:rPr>
        <w:t>discuss</w:t>
      </w:r>
      <w:r w:rsidR="00E5732C">
        <w:rPr>
          <w:color w:val="000000" w:themeColor="text1"/>
          <w:lang w:eastAsia="zh-CN"/>
        </w:rPr>
        <w:t>ed</w:t>
      </w:r>
      <w:r w:rsidR="00303F7F">
        <w:rPr>
          <w:color w:val="000000" w:themeColor="text1"/>
          <w:lang w:eastAsia="zh-CN"/>
        </w:rPr>
        <w:t xml:space="preserve"> </w:t>
      </w:r>
      <w:r w:rsidR="003E1200">
        <w:rPr>
          <w:color w:val="000000" w:themeColor="text1"/>
          <w:lang w:eastAsia="zh-CN"/>
        </w:rPr>
        <w:t>different LBT</w:t>
      </w:r>
      <w:r w:rsidR="00632BE4">
        <w:rPr>
          <w:color w:val="000000" w:themeColor="text1"/>
          <w:lang w:eastAsia="zh-CN"/>
        </w:rPr>
        <w:t xml:space="preserve"> types for </w:t>
      </w:r>
      <w:r w:rsidR="00640748">
        <w:rPr>
          <w:color w:val="000000" w:themeColor="text1"/>
          <w:lang w:eastAsia="zh-CN"/>
        </w:rPr>
        <w:t xml:space="preserve">NR-U DRS transmission and its impact on </w:t>
      </w:r>
      <w:r w:rsidR="00CA7A1A" w:rsidRPr="00B2183C">
        <w:rPr>
          <w:lang w:eastAsia="zh-CN"/>
        </w:rPr>
        <w:t>Wi-Fi</w:t>
      </w:r>
      <w:r w:rsidR="00B2183C" w:rsidRPr="003E1200">
        <w:rPr>
          <w:b/>
          <w:i/>
          <w:lang w:eastAsia="zh-CN"/>
        </w:rPr>
        <w:t xml:space="preserve"> </w:t>
      </w:r>
      <w:r w:rsidR="00763E9E">
        <w:rPr>
          <w:color w:val="000000" w:themeColor="text1"/>
          <w:lang w:eastAsia="zh-CN"/>
        </w:rPr>
        <w:t>system through</w:t>
      </w:r>
      <w:r w:rsidR="003E1200">
        <w:rPr>
          <w:color w:val="000000" w:themeColor="text1"/>
          <w:lang w:eastAsia="zh-CN"/>
        </w:rPr>
        <w:t>pu</w:t>
      </w:r>
      <w:r w:rsidR="00763E9E">
        <w:rPr>
          <w:color w:val="000000" w:themeColor="text1"/>
          <w:lang w:eastAsia="zh-CN"/>
        </w:rPr>
        <w:t>t</w:t>
      </w:r>
      <w:r w:rsidR="00640748">
        <w:rPr>
          <w:color w:val="000000" w:themeColor="text1"/>
          <w:lang w:eastAsia="zh-CN"/>
        </w:rPr>
        <w:t>.</w:t>
      </w:r>
      <w:r w:rsidR="00640748">
        <w:rPr>
          <w:rFonts w:hint="eastAsia"/>
          <w:color w:val="000000" w:themeColor="text1"/>
          <w:lang w:eastAsia="zh-CN"/>
        </w:rPr>
        <w:t xml:space="preserve"> </w:t>
      </w:r>
      <w:r w:rsidRPr="00FE31B1">
        <w:rPr>
          <w:color w:val="000000" w:themeColor="text1"/>
          <w:lang w:eastAsia="zh-CN"/>
        </w:rPr>
        <w:t>Based on the discussion</w:t>
      </w:r>
      <w:r w:rsidR="00AE55D0">
        <w:rPr>
          <w:color w:val="000000" w:themeColor="text1"/>
          <w:lang w:eastAsia="zh-CN"/>
        </w:rPr>
        <w:t xml:space="preserve"> and evaluations</w:t>
      </w:r>
      <w:r w:rsidRPr="00FE31B1">
        <w:rPr>
          <w:color w:val="000000" w:themeColor="text1"/>
          <w:lang w:eastAsia="zh-CN"/>
        </w:rPr>
        <w:t>, we have made the following</w:t>
      </w:r>
      <w:r w:rsidR="00303F7F">
        <w:rPr>
          <w:color w:val="000000" w:themeColor="text1"/>
          <w:lang w:eastAsia="zh-CN"/>
        </w:rPr>
        <w:t xml:space="preserve"> observations</w:t>
      </w:r>
      <w:r w:rsidRPr="00FE31B1">
        <w:rPr>
          <w:color w:val="000000" w:themeColor="text1"/>
          <w:lang w:eastAsia="zh-CN"/>
        </w:rPr>
        <w:t>:</w:t>
      </w:r>
    </w:p>
    <w:p w14:paraId="35788C0C" w14:textId="77777777" w:rsidR="006E22A5" w:rsidRDefault="006E22A5" w:rsidP="00452C91">
      <w:pPr>
        <w:autoSpaceDE/>
        <w:autoSpaceDN/>
        <w:adjustRightInd/>
        <w:snapToGrid/>
        <w:spacing w:after="0"/>
        <w:rPr>
          <w:color w:val="000000" w:themeColor="text1"/>
          <w:lang w:eastAsia="zh-CN"/>
        </w:rPr>
      </w:pPr>
    </w:p>
    <w:p w14:paraId="37020828" w14:textId="6AE466D3" w:rsidR="003E1200" w:rsidRDefault="003E1200" w:rsidP="003E1200">
      <w:pPr>
        <w:rPr>
          <w:b/>
          <w:i/>
          <w:lang w:eastAsia="zh-CN"/>
        </w:rPr>
      </w:pPr>
      <w:r w:rsidRPr="0044328B">
        <w:rPr>
          <w:b/>
          <w:i/>
          <w:lang w:eastAsia="zh-CN"/>
        </w:rPr>
        <w:t xml:space="preserve">Observation 1: </w:t>
      </w:r>
      <w:r w:rsidR="00B2183C">
        <w:rPr>
          <w:b/>
          <w:i/>
          <w:lang w:eastAsia="zh-CN"/>
        </w:rPr>
        <w:t>T</w:t>
      </w:r>
      <w:r w:rsidR="00B2183C" w:rsidRPr="003E1200">
        <w:rPr>
          <w:b/>
          <w:i/>
          <w:lang w:eastAsia="zh-CN"/>
        </w:rPr>
        <w:t xml:space="preserve">here </w:t>
      </w:r>
      <w:r w:rsidR="00E5732C">
        <w:rPr>
          <w:b/>
          <w:i/>
          <w:lang w:eastAsia="zh-CN"/>
        </w:rPr>
        <w:t>is</w:t>
      </w:r>
      <w:r w:rsidR="00B2183C" w:rsidRPr="003E1200">
        <w:rPr>
          <w:b/>
          <w:i/>
          <w:lang w:eastAsia="zh-CN"/>
        </w:rPr>
        <w:t xml:space="preserve"> not obvious </w:t>
      </w:r>
      <w:r w:rsidR="00B2183C">
        <w:rPr>
          <w:b/>
          <w:i/>
          <w:lang w:eastAsia="zh-CN"/>
        </w:rPr>
        <w:t>difference</w:t>
      </w:r>
      <w:r w:rsidR="00B2183C" w:rsidRPr="003E1200">
        <w:rPr>
          <w:b/>
          <w:i/>
          <w:lang w:eastAsia="zh-CN"/>
        </w:rPr>
        <w:t xml:space="preserve"> of system performance for </w:t>
      </w:r>
      <w:r w:rsidR="00CA7A1A" w:rsidRPr="003E1200">
        <w:rPr>
          <w:b/>
          <w:i/>
          <w:lang w:eastAsia="zh-CN"/>
        </w:rPr>
        <w:t>W</w:t>
      </w:r>
      <w:r w:rsidR="00CA7A1A">
        <w:rPr>
          <w:b/>
          <w:i/>
          <w:lang w:eastAsia="zh-CN"/>
        </w:rPr>
        <w:t>i</w:t>
      </w:r>
      <w:r w:rsidR="00CA7A1A" w:rsidRPr="003E1200">
        <w:rPr>
          <w:b/>
          <w:i/>
          <w:lang w:eastAsia="zh-CN"/>
        </w:rPr>
        <w:t>-</w:t>
      </w:r>
      <w:r w:rsidR="00CA7A1A">
        <w:rPr>
          <w:b/>
          <w:i/>
          <w:lang w:eastAsia="zh-CN"/>
        </w:rPr>
        <w:t>Fi</w:t>
      </w:r>
      <w:r w:rsidR="00B2183C" w:rsidRPr="003E1200">
        <w:rPr>
          <w:b/>
          <w:i/>
          <w:lang w:eastAsia="zh-CN"/>
        </w:rPr>
        <w:t xml:space="preserve"> network in coexistence scenario under </w:t>
      </w:r>
      <w:r w:rsidR="00E5732C">
        <w:rPr>
          <w:b/>
          <w:i/>
          <w:lang w:eastAsia="zh-CN"/>
        </w:rPr>
        <w:t>DRS transmission with Cat2 LBT, Cat4 LBT, or a mixture of Cat2 and Cat4 LBT with a limitation to the number of Cat2 LBT attempts within a DRS window</w:t>
      </w:r>
      <w:r w:rsidR="00B2183C" w:rsidRPr="003E1200">
        <w:rPr>
          <w:b/>
          <w:i/>
          <w:lang w:eastAsia="zh-CN"/>
        </w:rPr>
        <w:t>.</w:t>
      </w:r>
    </w:p>
    <w:p w14:paraId="36D8BF3A" w14:textId="331BE3AE" w:rsidR="00632BE4" w:rsidRPr="004E5855" w:rsidRDefault="00632BE4" w:rsidP="00632BE4">
      <w:pPr>
        <w:rPr>
          <w:lang w:eastAsia="zh-CN"/>
        </w:rPr>
      </w:pPr>
      <w:r w:rsidRPr="0044328B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44328B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Cat2 LBT for NRU DRS transmission </w:t>
      </w:r>
      <w:r w:rsidRPr="00640748">
        <w:rPr>
          <w:b/>
          <w:i/>
          <w:lang w:eastAsia="zh-CN"/>
        </w:rPr>
        <w:t xml:space="preserve">will not lead to </w:t>
      </w:r>
      <w:r w:rsidR="00E5732C">
        <w:rPr>
          <w:b/>
          <w:i/>
          <w:lang w:eastAsia="zh-CN"/>
        </w:rPr>
        <w:t>Wi-Fi</w:t>
      </w:r>
      <w:r>
        <w:rPr>
          <w:b/>
          <w:i/>
          <w:lang w:eastAsia="zh-CN"/>
        </w:rPr>
        <w:t xml:space="preserve"> </w:t>
      </w:r>
      <w:r w:rsidRPr="00640748">
        <w:rPr>
          <w:b/>
          <w:i/>
          <w:lang w:eastAsia="zh-CN"/>
        </w:rPr>
        <w:t>system throughput loss.</w:t>
      </w:r>
    </w:p>
    <w:p w14:paraId="6DEC4F8F" w14:textId="77777777" w:rsidR="004D6979" w:rsidRPr="00640748" w:rsidRDefault="004D6979" w:rsidP="004D6979">
      <w:pPr>
        <w:pStyle w:val="Eqn"/>
        <w:rPr>
          <w:rFonts w:eastAsia="MS Mincho"/>
          <w:b/>
          <w:i/>
        </w:rPr>
      </w:pPr>
    </w:p>
    <w:p w14:paraId="1DB51757" w14:textId="77777777" w:rsidR="004D6979" w:rsidRPr="00CF195E" w:rsidRDefault="004D6979" w:rsidP="004D6979">
      <w:pPr>
        <w:pStyle w:val="Heading1"/>
        <w:tabs>
          <w:tab w:val="clear" w:pos="432"/>
        </w:tabs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14:paraId="2745A8AC" w14:textId="2C43F054" w:rsidR="0049400D" w:rsidRDefault="0049400D" w:rsidP="004D6979">
      <w:pPr>
        <w:pStyle w:val="References"/>
        <w:rPr>
          <w:sz w:val="22"/>
          <w:szCs w:val="22"/>
        </w:rPr>
      </w:pPr>
      <w:bookmarkStart w:id="10" w:name="_Ref479756368"/>
      <w:bookmarkStart w:id="11" w:name="_Ref481486326"/>
      <w:bookmarkEnd w:id="7"/>
      <w:bookmarkEnd w:id="8"/>
      <w:bookmarkEnd w:id="9"/>
      <w:r>
        <w:t>Draft Report of 3GPP TSG RAN WG1 #96b v0.1.0</w:t>
      </w:r>
    </w:p>
    <w:p w14:paraId="39E5B50C" w14:textId="77777777" w:rsidR="00F040C7" w:rsidRPr="002C66B4" w:rsidRDefault="00F040C7" w:rsidP="004D6979">
      <w:pPr>
        <w:pStyle w:val="References"/>
        <w:rPr>
          <w:sz w:val="22"/>
          <w:szCs w:val="22"/>
        </w:rPr>
      </w:pPr>
      <w:r w:rsidRPr="002C66B4">
        <w:rPr>
          <w:sz w:val="22"/>
          <w:szCs w:val="22"/>
        </w:rPr>
        <w:t>TR 38.889 V16.0.0</w:t>
      </w:r>
    </w:p>
    <w:bookmarkEnd w:id="10"/>
    <w:bookmarkEnd w:id="11"/>
    <w:p w14:paraId="485F9141" w14:textId="3659FF78" w:rsidR="0044328B" w:rsidRDefault="00640748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[</w:t>
      </w:r>
      <w:r w:rsidR="0049400D">
        <w:rPr>
          <w:sz w:val="22"/>
          <w:szCs w:val="22"/>
          <w:lang w:eastAsia="zh-CN"/>
        </w:rPr>
        <w:t>3]</w:t>
      </w:r>
      <w:r w:rsidR="0049400D">
        <w:rPr>
          <w:sz w:val="22"/>
          <w:szCs w:val="22"/>
        </w:rPr>
        <w:t xml:space="preserve"> IEEE</w:t>
      </w:r>
      <w:r w:rsidR="0049400D" w:rsidRPr="0049400D">
        <w:rPr>
          <w:sz w:val="22"/>
          <w:szCs w:val="22"/>
        </w:rPr>
        <w:t xml:space="preserve"> 802.11-2016</w:t>
      </w:r>
    </w:p>
    <w:p w14:paraId="155433D2" w14:textId="77777777" w:rsidR="0044328B" w:rsidRDefault="0044328B" w:rsidP="0044328B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bookmarkEnd w:id="4"/>
    <w:p w14:paraId="46EA7508" w14:textId="77777777" w:rsidR="0032630D" w:rsidRDefault="0032630D" w:rsidP="0032630D">
      <w:pPr>
        <w:pStyle w:val="Heading1"/>
        <w:numPr>
          <w:ilvl w:val="0"/>
          <w:numId w:val="0"/>
        </w:numPr>
      </w:pPr>
      <w:r>
        <w:t>Appendix I: system level simulation assumptions</w:t>
      </w:r>
    </w:p>
    <w:p w14:paraId="2B9897B6" w14:textId="77777777" w:rsidR="0032630D" w:rsidRPr="00541833" w:rsidRDefault="0032630D" w:rsidP="0032630D">
      <w:pPr>
        <w:jc w:val="center"/>
        <w:rPr>
          <w:lang w:eastAsia="zh-CN"/>
        </w:rPr>
      </w:pPr>
      <w:r w:rsidRPr="00333793">
        <w:rPr>
          <w:b/>
          <w:lang w:eastAsia="zh-CN"/>
        </w:rPr>
        <w:t xml:space="preserve">Table </w:t>
      </w:r>
      <w:r>
        <w:rPr>
          <w:b/>
          <w:lang w:eastAsia="zh-CN"/>
        </w:rPr>
        <w:t>A</w:t>
      </w:r>
      <w:r w:rsidRPr="00333793">
        <w:rPr>
          <w:b/>
          <w:lang w:eastAsia="zh-CN"/>
        </w:rPr>
        <w:t xml:space="preserve">: Summary of </w:t>
      </w:r>
      <w:r>
        <w:rPr>
          <w:b/>
          <w:lang w:eastAsia="zh-CN"/>
        </w:rPr>
        <w:t>simulation assumptions for NR-U</w:t>
      </w:r>
    </w:p>
    <w:tbl>
      <w:tblPr>
        <w:tblW w:w="9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7"/>
        <w:gridCol w:w="5974"/>
      </w:tblGrid>
      <w:tr w:rsidR="0032630D" w:rsidRPr="00F90E9E" w14:paraId="5DF7E34C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1800F8DC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Parameters</w:t>
            </w:r>
          </w:p>
        </w:tc>
        <w:tc>
          <w:tcPr>
            <w:tcW w:w="5974" w:type="dxa"/>
            <w:shd w:val="clear" w:color="auto" w:fill="auto"/>
          </w:tcPr>
          <w:p w14:paraId="7857DE4B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In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door Sub-7GHz</w:t>
            </w:r>
          </w:p>
        </w:tc>
      </w:tr>
      <w:tr w:rsidR="0032630D" w:rsidRPr="00F90E9E" w14:paraId="27E04C07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09D7C4C9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Layout for nodes</w:t>
            </w:r>
          </w:p>
        </w:tc>
        <w:tc>
          <w:tcPr>
            <w:tcW w:w="5974" w:type="dxa"/>
            <w:shd w:val="clear" w:color="auto" w:fill="auto"/>
          </w:tcPr>
          <w:p w14:paraId="35A51542" w14:textId="77777777" w:rsidR="0032630D" w:rsidRDefault="0032630D" w:rsidP="0032630D">
            <w:pPr>
              <w:pStyle w:val="BodyText"/>
            </w:pPr>
            <w:r w:rsidRPr="009B3737">
              <w:t xml:space="preserve">Layout dimensions: </w:t>
            </w:r>
            <w:r w:rsidRPr="00BD104D">
              <w:t>120</w:t>
            </w:r>
            <w:r>
              <w:t>m</w:t>
            </w:r>
            <w:r w:rsidRPr="00BD104D">
              <w:t>x80</w:t>
            </w:r>
            <w:r>
              <w:t>m</w:t>
            </w:r>
          </w:p>
          <w:p w14:paraId="192D4E56" w14:textId="77777777" w:rsidR="0032630D" w:rsidRDefault="0032630D" w:rsidP="0032630D">
            <w:pPr>
              <w:pStyle w:val="BodyText"/>
            </w:pPr>
            <w:r w:rsidRPr="0080177D">
              <w:rPr>
                <w:i/>
                <w:noProof/>
                <w:lang w:eastAsia="zh-CN"/>
              </w:rPr>
              <w:drawing>
                <wp:inline distT="0" distB="0" distL="0" distR="0" wp14:anchorId="762D651D" wp14:editId="468CF67B">
                  <wp:extent cx="3522980" cy="185801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980" cy="1858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22E60C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t>a=20 meters, b=40 meters, c=20 meters, and d=40 meters</w:t>
            </w:r>
          </w:p>
        </w:tc>
      </w:tr>
      <w:tr w:rsidR="0032630D" w:rsidRPr="00F90E9E" w14:paraId="377122F8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62D17126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Frequency</w:t>
            </w:r>
          </w:p>
        </w:tc>
        <w:tc>
          <w:tcPr>
            <w:tcW w:w="5974" w:type="dxa"/>
            <w:shd w:val="clear" w:color="auto" w:fill="auto"/>
          </w:tcPr>
          <w:p w14:paraId="17EE9905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5GHz</w:t>
            </w:r>
          </w:p>
        </w:tc>
      </w:tr>
      <w:tr w:rsidR="0032630D" w:rsidRPr="00F90E9E" w14:paraId="29CD8540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0A5748E2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Carrier Channel Bandwidth</w:t>
            </w:r>
          </w:p>
        </w:tc>
        <w:tc>
          <w:tcPr>
            <w:tcW w:w="5974" w:type="dxa"/>
            <w:shd w:val="clear" w:color="auto" w:fill="auto"/>
          </w:tcPr>
          <w:p w14:paraId="5193AFD6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20MHz baseline</w:t>
            </w:r>
          </w:p>
        </w:tc>
      </w:tr>
      <w:tr w:rsidR="0032630D" w:rsidRPr="00F90E9E" w14:paraId="286BFE8F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4C7DC04A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Number of carriers</w:t>
            </w:r>
          </w:p>
        </w:tc>
        <w:tc>
          <w:tcPr>
            <w:tcW w:w="5974" w:type="dxa"/>
            <w:shd w:val="clear" w:color="auto" w:fill="auto"/>
          </w:tcPr>
          <w:p w14:paraId="0F46C122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</w:t>
            </w:r>
          </w:p>
        </w:tc>
      </w:tr>
      <w:tr w:rsidR="0032630D" w:rsidRPr="00F90E9E" w14:paraId="015D428C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5211792F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 w:eastAsia="x-none"/>
              </w:rPr>
              <w:t>Number of users per operator</w:t>
            </w:r>
          </w:p>
        </w:tc>
        <w:tc>
          <w:tcPr>
            <w:tcW w:w="5974" w:type="dxa"/>
            <w:shd w:val="clear" w:color="auto" w:fill="auto"/>
          </w:tcPr>
          <w:p w14:paraId="0362D3A0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BD5F34">
              <w:rPr>
                <w:rFonts w:ascii="Arial" w:hAnsi="Arial"/>
                <w:sz w:val="18"/>
                <w:szCs w:val="20"/>
                <w:lang w:val="en-GB"/>
              </w:rPr>
              <w:t>Exactly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 per gNB per 20MHz</w:t>
            </w:r>
          </w:p>
        </w:tc>
      </w:tr>
      <w:tr w:rsidR="0032630D" w:rsidRPr="00F90E9E" w14:paraId="1F2EBD48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71CEA8C8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SCS</w:t>
            </w:r>
          </w:p>
        </w:tc>
        <w:tc>
          <w:tcPr>
            <w:tcW w:w="5974" w:type="dxa"/>
            <w:shd w:val="clear" w:color="auto" w:fill="auto"/>
          </w:tcPr>
          <w:p w14:paraId="202DFC24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60KHz 30KHz(DRS)</w:t>
            </w:r>
          </w:p>
        </w:tc>
      </w:tr>
      <w:tr w:rsidR="0032630D" w:rsidRPr="00F90E9E" w14:paraId="6C0EC549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5F204294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Channel Model</w:t>
            </w:r>
          </w:p>
        </w:tc>
        <w:tc>
          <w:tcPr>
            <w:tcW w:w="5974" w:type="dxa"/>
            <w:shd w:val="clear" w:color="auto" w:fill="auto"/>
          </w:tcPr>
          <w:p w14:paraId="73A71648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54A91">
              <w:rPr>
                <w:sz w:val="18"/>
                <w:szCs w:val="18"/>
              </w:rPr>
              <w:t>NR InH Mixed Office model</w:t>
            </w:r>
          </w:p>
        </w:tc>
      </w:tr>
      <w:tr w:rsidR="0032630D" w:rsidRPr="00F90E9E" w14:paraId="4829E0BC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0DB3688D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Tx Power</w:t>
            </w:r>
          </w:p>
        </w:tc>
        <w:tc>
          <w:tcPr>
            <w:tcW w:w="5974" w:type="dxa"/>
            <w:shd w:val="clear" w:color="auto" w:fill="auto"/>
          </w:tcPr>
          <w:p w14:paraId="36BE9368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23dBm (total across all TX antennas)</w:t>
            </w:r>
          </w:p>
        </w:tc>
      </w:tr>
      <w:tr w:rsidR="0032630D" w:rsidRPr="00F90E9E" w14:paraId="04F5F015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099F71FA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Tx Power</w:t>
            </w:r>
          </w:p>
        </w:tc>
        <w:tc>
          <w:tcPr>
            <w:tcW w:w="5974" w:type="dxa"/>
            <w:shd w:val="clear" w:color="auto" w:fill="auto"/>
          </w:tcPr>
          <w:p w14:paraId="44E449F4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18dBm (total across all TX antennas)</w:t>
            </w:r>
          </w:p>
        </w:tc>
      </w:tr>
      <w:tr w:rsidR="0032630D" w:rsidRPr="00F90E9E" w14:paraId="52D682A0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6A081252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gain</w:t>
            </w:r>
          </w:p>
        </w:tc>
        <w:tc>
          <w:tcPr>
            <w:tcW w:w="5974" w:type="dxa"/>
            <w:shd w:val="clear" w:color="auto" w:fill="auto"/>
          </w:tcPr>
          <w:p w14:paraId="52B3B293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0 dBi   </w:t>
            </w:r>
          </w:p>
        </w:tc>
      </w:tr>
      <w:tr w:rsidR="0032630D" w:rsidRPr="00F90E9E" w14:paraId="41F85C7E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0A5E0A12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gain</w:t>
            </w:r>
          </w:p>
        </w:tc>
        <w:tc>
          <w:tcPr>
            <w:tcW w:w="5974" w:type="dxa"/>
            <w:shd w:val="clear" w:color="auto" w:fill="auto"/>
          </w:tcPr>
          <w:p w14:paraId="54B51520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0 dBi</w:t>
            </w:r>
          </w:p>
        </w:tc>
      </w:tr>
      <w:tr w:rsidR="0032630D" w:rsidRPr="00F90E9E" w14:paraId="08CCAF9E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70012EE1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Noise Figure</w:t>
            </w:r>
          </w:p>
        </w:tc>
        <w:tc>
          <w:tcPr>
            <w:tcW w:w="5974" w:type="dxa"/>
            <w:shd w:val="clear" w:color="auto" w:fill="auto"/>
          </w:tcPr>
          <w:p w14:paraId="78705729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5dB</w:t>
            </w:r>
          </w:p>
        </w:tc>
      </w:tr>
      <w:tr w:rsidR="0032630D" w:rsidRPr="00F90E9E" w14:paraId="118D0160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2F79ED48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Receiver Noise Figure</w:t>
            </w:r>
          </w:p>
        </w:tc>
        <w:tc>
          <w:tcPr>
            <w:tcW w:w="5974" w:type="dxa"/>
            <w:shd w:val="clear" w:color="auto" w:fill="auto"/>
          </w:tcPr>
          <w:p w14:paraId="7390B56D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9dB</w:t>
            </w:r>
          </w:p>
        </w:tc>
      </w:tr>
      <w:tr w:rsidR="0032630D" w:rsidRPr="00F90E9E" w14:paraId="0DBAA582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697A6D34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Minimum received power from serving cell for UE dropping</w:t>
            </w:r>
          </w:p>
        </w:tc>
        <w:tc>
          <w:tcPr>
            <w:tcW w:w="5974" w:type="dxa"/>
            <w:shd w:val="clear" w:color="auto" w:fill="auto"/>
          </w:tcPr>
          <w:p w14:paraId="18BC5FF9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-82dBm</w:t>
            </w:r>
          </w:p>
        </w:tc>
      </w:tr>
      <w:tr w:rsidR="0032630D" w:rsidRPr="00F90E9E" w14:paraId="00D96900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4C6C1BBB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CCA-ED</w:t>
            </w:r>
          </w:p>
        </w:tc>
        <w:tc>
          <w:tcPr>
            <w:tcW w:w="5974" w:type="dxa"/>
            <w:shd w:val="clear" w:color="auto" w:fill="auto"/>
          </w:tcPr>
          <w:p w14:paraId="6A70B4EA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-72dBm for NRU</w:t>
            </w:r>
          </w:p>
        </w:tc>
      </w:tr>
      <w:tr w:rsidR="0032630D" w:rsidRPr="00F90E9E" w14:paraId="47E9B01B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2F9DDF5F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 receiver</w:t>
            </w:r>
          </w:p>
        </w:tc>
        <w:tc>
          <w:tcPr>
            <w:tcW w:w="5974" w:type="dxa"/>
            <w:shd w:val="clear" w:color="auto" w:fill="auto"/>
          </w:tcPr>
          <w:p w14:paraId="568F0618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MMSE-IRC </w:t>
            </w:r>
          </w:p>
        </w:tc>
      </w:tr>
      <w:tr w:rsidR="0032630D" w:rsidRPr="00F90E9E" w14:paraId="70884D7C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6B15D4D2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TXOP </w:t>
            </w:r>
          </w:p>
        </w:tc>
        <w:tc>
          <w:tcPr>
            <w:tcW w:w="5974" w:type="dxa"/>
            <w:shd w:val="clear" w:color="auto" w:fill="auto"/>
          </w:tcPr>
          <w:p w14:paraId="3F927466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8ms for NRU and WiFi</w:t>
            </w:r>
          </w:p>
        </w:tc>
      </w:tr>
      <w:tr w:rsidR="0032630D" w:rsidRPr="00F90E9E" w14:paraId="4D39D7A8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3811857C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MCS</w:t>
            </w:r>
          </w:p>
        </w:tc>
        <w:tc>
          <w:tcPr>
            <w:tcW w:w="5974" w:type="dxa"/>
            <w:shd w:val="clear" w:color="auto" w:fill="auto"/>
          </w:tcPr>
          <w:p w14:paraId="133AAE35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NR </w:t>
            </w:r>
            <w:r w:rsidRPr="00BD5F34">
              <w:rPr>
                <w:rFonts w:ascii="Times" w:eastAsia="Batang" w:hAnsi="Times"/>
                <w:sz w:val="20"/>
                <w:szCs w:val="24"/>
                <w:lang w:val="en-GB"/>
              </w:rPr>
              <w:t>MCS with 256QAM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 (LDPC)</w:t>
            </w:r>
          </w:p>
        </w:tc>
      </w:tr>
      <w:tr w:rsidR="0032630D" w:rsidRPr="00F90E9E" w14:paraId="1018C0F1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3F132EE8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MIMO</w:t>
            </w:r>
          </w:p>
        </w:tc>
        <w:tc>
          <w:tcPr>
            <w:tcW w:w="5974" w:type="dxa"/>
            <w:shd w:val="clear" w:color="auto" w:fill="auto"/>
          </w:tcPr>
          <w:p w14:paraId="5DFB632E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TM9 with one layer</w:t>
            </w:r>
          </w:p>
        </w:tc>
      </w:tr>
      <w:tr w:rsidR="0032630D" w:rsidRPr="00F90E9E" w14:paraId="29058E2D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20AEA03D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UE Processing Time Capability</w:t>
            </w:r>
          </w:p>
        </w:tc>
        <w:tc>
          <w:tcPr>
            <w:tcW w:w="5974" w:type="dxa"/>
            <w:shd w:val="clear" w:color="auto" w:fill="auto"/>
          </w:tcPr>
          <w:p w14:paraId="664610F6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#1</w:t>
            </w:r>
          </w:p>
        </w:tc>
      </w:tr>
      <w:tr w:rsidR="0032630D" w:rsidRPr="00F90E9E" w14:paraId="14526A7F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552C21E6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Link adaptation</w:t>
            </w:r>
          </w:p>
        </w:tc>
        <w:tc>
          <w:tcPr>
            <w:tcW w:w="5974" w:type="dxa"/>
            <w:shd w:val="clear" w:color="auto" w:fill="auto"/>
          </w:tcPr>
          <w:p w14:paraId="191D4E52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CQI feedback + OLLA</w:t>
            </w:r>
          </w:p>
        </w:tc>
      </w:tr>
      <w:tr w:rsidR="0032630D" w:rsidRPr="00F90E9E" w14:paraId="5C4B1AC9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38CC4149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Scheduling</w:t>
            </w:r>
          </w:p>
        </w:tc>
        <w:tc>
          <w:tcPr>
            <w:tcW w:w="5974" w:type="dxa"/>
            <w:shd w:val="clear" w:color="auto" w:fill="auto"/>
          </w:tcPr>
          <w:p w14:paraId="0EF15B60" w14:textId="77777777" w:rsidR="0032630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Proportional Fairness</w:t>
            </w:r>
          </w:p>
        </w:tc>
      </w:tr>
      <w:tr w:rsidR="0032630D" w:rsidRPr="00F90E9E" w14:paraId="08F919C6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484F719A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BS/AP antenna Array configuration</w:t>
            </w:r>
          </w:p>
        </w:tc>
        <w:tc>
          <w:tcPr>
            <w:tcW w:w="5974" w:type="dxa"/>
            <w:shd w:val="clear" w:color="auto" w:fill="auto"/>
          </w:tcPr>
          <w:p w14:paraId="2AC5FFF5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(M, N, P, M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, N</w:t>
            </w:r>
            <w:r w:rsidRPr="00F90E9E">
              <w:rPr>
                <w:rFonts w:ascii="Times" w:eastAsia="Batang" w:hAnsi="Times"/>
                <w:sz w:val="20"/>
                <w:szCs w:val="24"/>
                <w:vertAlign w:val="subscript"/>
                <w:lang w:val="en-GB"/>
              </w:rPr>
              <w:t>g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)  = (1, 2, 2, 1, 1), dH = dV = 0.5 λ</w:t>
            </w:r>
          </w:p>
        </w:tc>
      </w:tr>
      <w:tr w:rsidR="0032630D" w:rsidRPr="00F90E9E" w14:paraId="12D6F842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575E6425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antenna Array configuration</w:t>
            </w:r>
          </w:p>
        </w:tc>
        <w:tc>
          <w:tcPr>
            <w:tcW w:w="5974" w:type="dxa"/>
            <w:shd w:val="clear" w:color="auto" w:fill="auto"/>
          </w:tcPr>
          <w:p w14:paraId="5B34C784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Tx/Rx: (M, N, P, Mg, Ng) = (1, 1, 2, 1, 1), dH = dV = 0.5 λ</w:t>
            </w:r>
          </w:p>
        </w:tc>
      </w:tr>
      <w:tr w:rsidR="0032630D" w:rsidRPr="00F90E9E" w14:paraId="454B6297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5BFEC5A1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Traffic model</w:t>
            </w:r>
          </w:p>
        </w:tc>
        <w:tc>
          <w:tcPr>
            <w:tcW w:w="5974" w:type="dxa"/>
            <w:shd w:val="clear" w:color="auto" w:fill="auto"/>
          </w:tcPr>
          <w:p w14:paraId="57F0A088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DL and UL</w:t>
            </w:r>
          </w:p>
        </w:tc>
      </w:tr>
      <w:tr w:rsidR="0032630D" w:rsidRPr="00F90E9E" w14:paraId="7C12EFC6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781204E2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UE/STA to UE/STA link pathloss model</w:t>
            </w:r>
          </w:p>
        </w:tc>
        <w:tc>
          <w:tcPr>
            <w:tcW w:w="5974" w:type="dxa"/>
            <w:shd w:val="clear" w:color="auto" w:fill="auto"/>
          </w:tcPr>
          <w:p w14:paraId="66523D9F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>InH office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  <w:tr w:rsidR="0032630D" w:rsidRPr="00F90E9E" w14:paraId="6750C08D" w14:textId="77777777" w:rsidTr="0032630D">
        <w:trPr>
          <w:jc w:val="center"/>
        </w:trPr>
        <w:tc>
          <w:tcPr>
            <w:tcW w:w="3137" w:type="dxa"/>
            <w:shd w:val="clear" w:color="auto" w:fill="auto"/>
          </w:tcPr>
          <w:p w14:paraId="7D857829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lastRenderedPageBreak/>
              <w:t>gNB to gNB link pathloss model</w:t>
            </w:r>
          </w:p>
        </w:tc>
        <w:tc>
          <w:tcPr>
            <w:tcW w:w="5974" w:type="dxa"/>
            <w:shd w:val="clear" w:color="auto" w:fill="auto"/>
          </w:tcPr>
          <w:p w14:paraId="045FB934" w14:textId="77777777" w:rsidR="0032630D" w:rsidRPr="00F90E9E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Directly use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InH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pathloss model with proper d_3D with </w:t>
            </w:r>
            <w:r>
              <w:rPr>
                <w:rFonts w:ascii="Times" w:eastAsia="Batang" w:hAnsi="Times"/>
                <w:sz w:val="20"/>
                <w:szCs w:val="24"/>
                <w:lang w:val="en-GB"/>
              </w:rPr>
              <w:t xml:space="preserve">indoor mixed office </w:t>
            </w:r>
            <w:r w:rsidRPr="00F90E9E">
              <w:rPr>
                <w:rFonts w:ascii="Times" w:eastAsia="Batang" w:hAnsi="Times"/>
                <w:sz w:val="20"/>
                <w:szCs w:val="24"/>
                <w:lang w:val="en-GB"/>
              </w:rPr>
              <w:t>LOS probability</w:t>
            </w:r>
          </w:p>
        </w:tc>
      </w:tr>
    </w:tbl>
    <w:p w14:paraId="1FF7D810" w14:textId="77777777" w:rsidR="0032630D" w:rsidRPr="00F66180" w:rsidRDefault="0032630D" w:rsidP="0032630D">
      <w:pPr>
        <w:jc w:val="center"/>
        <w:rPr>
          <w:lang w:eastAsia="zh-CN"/>
        </w:rPr>
      </w:pPr>
      <w:r w:rsidRPr="00333793">
        <w:rPr>
          <w:b/>
          <w:lang w:eastAsia="zh-CN"/>
        </w:rPr>
        <w:t xml:space="preserve">Table </w:t>
      </w:r>
      <w:r>
        <w:rPr>
          <w:b/>
          <w:lang w:eastAsia="zh-CN"/>
        </w:rPr>
        <w:t>B</w:t>
      </w:r>
      <w:r w:rsidRPr="00333793">
        <w:rPr>
          <w:b/>
          <w:lang w:eastAsia="zh-CN"/>
        </w:rPr>
        <w:t xml:space="preserve">: Summary of </w:t>
      </w:r>
      <w:r>
        <w:rPr>
          <w:b/>
          <w:lang w:eastAsia="zh-CN"/>
        </w:rPr>
        <w:t>simulation assumptions for 802.11ac</w:t>
      </w:r>
    </w:p>
    <w:tbl>
      <w:tblPr>
        <w:tblW w:w="7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76"/>
        <w:gridCol w:w="1162"/>
        <w:gridCol w:w="4836"/>
      </w:tblGrid>
      <w:tr w:rsidR="0032630D" w:rsidRPr="002011B9" w14:paraId="6AB5A162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02289470" w14:textId="77777777" w:rsidR="0032630D" w:rsidRPr="0080177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80177D">
              <w:rPr>
                <w:rFonts w:ascii="Times" w:eastAsia="Batang" w:hAnsi="Times"/>
                <w:sz w:val="20"/>
                <w:szCs w:val="24"/>
                <w:lang w:val="en-GB"/>
              </w:rPr>
              <w:t>Parameters</w:t>
            </w:r>
          </w:p>
        </w:tc>
        <w:tc>
          <w:tcPr>
            <w:tcW w:w="4836" w:type="dxa"/>
            <w:shd w:val="clear" w:color="auto" w:fill="auto"/>
          </w:tcPr>
          <w:p w14:paraId="69D3501F" w14:textId="77777777" w:rsidR="0032630D" w:rsidRPr="0080177D" w:rsidRDefault="0032630D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>
              <w:rPr>
                <w:rFonts w:ascii="Times" w:eastAsia="Batang" w:hAnsi="Times"/>
                <w:sz w:val="20"/>
                <w:szCs w:val="24"/>
                <w:lang w:val="en-GB"/>
              </w:rPr>
              <w:t>Value</w:t>
            </w:r>
          </w:p>
        </w:tc>
      </w:tr>
      <w:tr w:rsidR="0032630D" w:rsidRPr="002011B9" w14:paraId="5120C504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54FD2190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MCS</w:t>
            </w:r>
          </w:p>
        </w:tc>
        <w:tc>
          <w:tcPr>
            <w:tcW w:w="4836" w:type="dxa"/>
            <w:shd w:val="clear" w:color="auto" w:fill="auto"/>
          </w:tcPr>
          <w:p w14:paraId="0DFD7FE9" w14:textId="77777777" w:rsidR="0032630D" w:rsidRPr="0080177D" w:rsidRDefault="0032630D" w:rsidP="0032630D">
            <w:pPr>
              <w:pStyle w:val="TAL"/>
            </w:pPr>
            <w:r>
              <w:t xml:space="preserve">802.11ac MCS with 256QAM </w:t>
            </w:r>
          </w:p>
        </w:tc>
      </w:tr>
      <w:tr w:rsidR="0032630D" w:rsidRPr="002011B9" w14:paraId="4EBE83D3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71330D35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>Carrier Frequency</w:t>
            </w:r>
          </w:p>
        </w:tc>
        <w:tc>
          <w:tcPr>
            <w:tcW w:w="4836" w:type="dxa"/>
            <w:shd w:val="clear" w:color="auto" w:fill="auto"/>
          </w:tcPr>
          <w:p w14:paraId="4E8E9387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>5GHz</w:t>
            </w:r>
          </w:p>
        </w:tc>
      </w:tr>
      <w:tr w:rsidR="0032630D" w:rsidRPr="002011B9" w14:paraId="418D6C95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7DD41110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>Carrier Channel Bandwidth</w:t>
            </w:r>
          </w:p>
        </w:tc>
        <w:tc>
          <w:tcPr>
            <w:tcW w:w="4836" w:type="dxa"/>
            <w:shd w:val="clear" w:color="auto" w:fill="auto"/>
          </w:tcPr>
          <w:p w14:paraId="4B9F83BB" w14:textId="77777777" w:rsidR="0032630D" w:rsidRPr="002011B9" w:rsidRDefault="0032630D" w:rsidP="0032630D">
            <w:pPr>
              <w:pStyle w:val="TAL"/>
            </w:pPr>
            <w:r w:rsidRPr="002011B9">
              <w:t>20MHz</w:t>
            </w:r>
          </w:p>
        </w:tc>
      </w:tr>
      <w:tr w:rsidR="0032630D" w:rsidRPr="002011B9" w14:paraId="0F62A1E5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698B6D30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>Number of carriers</w:t>
            </w:r>
          </w:p>
        </w:tc>
        <w:tc>
          <w:tcPr>
            <w:tcW w:w="4836" w:type="dxa"/>
            <w:shd w:val="clear" w:color="auto" w:fill="auto"/>
          </w:tcPr>
          <w:p w14:paraId="24E8BB35" w14:textId="77777777" w:rsidR="0032630D" w:rsidRPr="002011B9" w:rsidRDefault="0032630D" w:rsidP="0032630D">
            <w:pPr>
              <w:pStyle w:val="TAL"/>
            </w:pPr>
            <w:r w:rsidRPr="002011B9">
              <w:t>1</w:t>
            </w:r>
          </w:p>
        </w:tc>
      </w:tr>
      <w:tr w:rsidR="0032630D" w:rsidRPr="002011B9" w14:paraId="1CFC6C94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55E98629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eastAsia="x-none"/>
              </w:rPr>
              <w:t>Number of users per operator</w:t>
            </w:r>
          </w:p>
        </w:tc>
        <w:tc>
          <w:tcPr>
            <w:tcW w:w="4836" w:type="dxa"/>
            <w:shd w:val="clear" w:color="auto" w:fill="auto"/>
          </w:tcPr>
          <w:p w14:paraId="7ACCC708" w14:textId="77777777" w:rsidR="0032630D" w:rsidRPr="002011B9" w:rsidRDefault="0032630D" w:rsidP="0032630D">
            <w:pPr>
              <w:pStyle w:val="TAL"/>
            </w:pPr>
            <w:r>
              <w:t xml:space="preserve">Exactly </w:t>
            </w:r>
            <w:r w:rsidRPr="002011B9">
              <w:t>5 per gNB per 20MHz</w:t>
            </w:r>
          </w:p>
        </w:tc>
      </w:tr>
      <w:tr w:rsidR="0032630D" w:rsidRPr="002011B9" w14:paraId="553AAC97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1ADE282F" w14:textId="77777777" w:rsidR="0032630D" w:rsidRPr="0080177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MCOT</w:t>
            </w:r>
          </w:p>
        </w:tc>
        <w:tc>
          <w:tcPr>
            <w:tcW w:w="4836" w:type="dxa"/>
            <w:shd w:val="clear" w:color="auto" w:fill="auto"/>
          </w:tcPr>
          <w:p w14:paraId="57B85250" w14:textId="77777777" w:rsidR="0032630D" w:rsidRPr="0080177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 ms</w:t>
            </w:r>
          </w:p>
        </w:tc>
      </w:tr>
      <w:tr w:rsidR="0032630D" w:rsidRPr="002011B9" w14:paraId="42ECB7BE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46FBFB6A" w14:textId="77777777" w:rsidR="0032630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Frame aggregation</w:t>
            </w:r>
          </w:p>
        </w:tc>
        <w:tc>
          <w:tcPr>
            <w:tcW w:w="4836" w:type="dxa"/>
            <w:shd w:val="clear" w:color="auto" w:fill="auto"/>
          </w:tcPr>
          <w:p w14:paraId="4BE8F430" w14:textId="77777777" w:rsidR="0032630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A-MPDU</w:t>
            </w:r>
          </w:p>
        </w:tc>
      </w:tr>
      <w:tr w:rsidR="0032630D" w:rsidRPr="002011B9" w14:paraId="4DF086E6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0E51D9DB" w14:textId="77777777" w:rsidR="0032630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MPDU size</w:t>
            </w:r>
          </w:p>
        </w:tc>
        <w:tc>
          <w:tcPr>
            <w:tcW w:w="4836" w:type="dxa"/>
            <w:shd w:val="clear" w:color="auto" w:fill="auto"/>
          </w:tcPr>
          <w:p w14:paraId="751F5443" w14:textId="77777777" w:rsidR="0032630D" w:rsidRDefault="0032630D" w:rsidP="0032630D">
            <w:pPr>
              <w:pStyle w:val="TAL"/>
              <w:rPr>
                <w:lang w:val="en-US"/>
              </w:rPr>
            </w:pPr>
            <w:r w:rsidRPr="00F84F99">
              <w:rPr>
                <w:rFonts w:cs="Arial"/>
                <w:color w:val="000000"/>
              </w:rPr>
              <w:t>1500B MSDU + 14 B header</w:t>
            </w:r>
          </w:p>
        </w:tc>
      </w:tr>
      <w:tr w:rsidR="0032630D" w:rsidRPr="002011B9" w14:paraId="09291BBF" w14:textId="77777777" w:rsidTr="0032630D">
        <w:trPr>
          <w:trHeight w:val="424"/>
          <w:jc w:val="center"/>
        </w:trPr>
        <w:tc>
          <w:tcPr>
            <w:tcW w:w="1161" w:type="dxa"/>
            <w:gridSpan w:val="2"/>
            <w:shd w:val="clear" w:color="auto" w:fill="auto"/>
          </w:tcPr>
          <w:p w14:paraId="1F740970" w14:textId="77777777" w:rsidR="0032630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Guard interval</w:t>
            </w:r>
          </w:p>
        </w:tc>
        <w:tc>
          <w:tcPr>
            <w:tcW w:w="1162" w:type="dxa"/>
            <w:shd w:val="clear" w:color="auto" w:fill="auto"/>
          </w:tcPr>
          <w:p w14:paraId="419AC609" w14:textId="77777777" w:rsidR="0032630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11ac</w:t>
            </w:r>
          </w:p>
        </w:tc>
        <w:tc>
          <w:tcPr>
            <w:tcW w:w="4836" w:type="dxa"/>
            <w:shd w:val="clear" w:color="auto" w:fill="auto"/>
          </w:tcPr>
          <w:p w14:paraId="69AC1185" w14:textId="77777777" w:rsidR="0032630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0.8us</w:t>
            </w:r>
          </w:p>
        </w:tc>
      </w:tr>
      <w:tr w:rsidR="0032630D" w:rsidRPr="002011B9" w14:paraId="15FE9DCF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091A2E9B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>Channel Model</w:t>
            </w:r>
          </w:p>
        </w:tc>
        <w:tc>
          <w:tcPr>
            <w:tcW w:w="4836" w:type="dxa"/>
            <w:shd w:val="clear" w:color="auto" w:fill="auto"/>
          </w:tcPr>
          <w:p w14:paraId="4C7A96F9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80177D">
              <w:rPr>
                <w:lang w:val="en-US"/>
              </w:rPr>
              <w:t>NR UMi street canyon</w:t>
            </w:r>
          </w:p>
        </w:tc>
      </w:tr>
      <w:tr w:rsidR="0032630D" w:rsidRPr="002011B9" w14:paraId="308A08B3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63F8CF63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>AP Tx Power</w:t>
            </w:r>
          </w:p>
        </w:tc>
        <w:tc>
          <w:tcPr>
            <w:tcW w:w="4836" w:type="dxa"/>
            <w:shd w:val="clear" w:color="auto" w:fill="auto"/>
          </w:tcPr>
          <w:p w14:paraId="5B38E3DA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 xml:space="preserve">23dBm </w:t>
            </w:r>
          </w:p>
        </w:tc>
      </w:tr>
      <w:tr w:rsidR="0032630D" w:rsidRPr="002011B9" w14:paraId="6A92220B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3A7C8116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>STA Tx Power</w:t>
            </w:r>
          </w:p>
        </w:tc>
        <w:tc>
          <w:tcPr>
            <w:tcW w:w="4836" w:type="dxa"/>
            <w:shd w:val="clear" w:color="auto" w:fill="auto"/>
          </w:tcPr>
          <w:p w14:paraId="5570FC76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 w:rsidRPr="002011B9">
              <w:rPr>
                <w:lang w:val="en-US"/>
              </w:rPr>
              <w:t xml:space="preserve">18dBm </w:t>
            </w:r>
          </w:p>
        </w:tc>
      </w:tr>
      <w:tr w:rsidR="0032630D" w:rsidRPr="002011B9" w14:paraId="0807D4BD" w14:textId="77777777" w:rsidTr="0032630D">
        <w:trPr>
          <w:jc w:val="center"/>
        </w:trPr>
        <w:tc>
          <w:tcPr>
            <w:tcW w:w="985" w:type="dxa"/>
            <w:vMerge w:val="restart"/>
            <w:shd w:val="clear" w:color="auto" w:fill="auto"/>
          </w:tcPr>
          <w:p w14:paraId="0330DE69" w14:textId="77777777" w:rsidR="0032630D" w:rsidRDefault="0032630D" w:rsidP="0032630D">
            <w:pPr>
              <w:pStyle w:val="TAL"/>
              <w:jc w:val="center"/>
              <w:rPr>
                <w:lang w:val="en-US"/>
              </w:rPr>
            </w:pPr>
          </w:p>
          <w:p w14:paraId="04D11087" w14:textId="77777777" w:rsidR="0032630D" w:rsidRDefault="0032630D" w:rsidP="0032630D">
            <w:pPr>
              <w:pStyle w:val="TAL"/>
              <w:jc w:val="center"/>
              <w:rPr>
                <w:lang w:val="en-US"/>
              </w:rPr>
            </w:pPr>
          </w:p>
          <w:p w14:paraId="6373CF3A" w14:textId="77777777" w:rsidR="0032630D" w:rsidRPr="007733F0" w:rsidRDefault="0032630D" w:rsidP="0032630D">
            <w:pPr>
              <w:pStyle w:val="TAL"/>
              <w:rPr>
                <w:lang w:val="en-US"/>
              </w:rPr>
            </w:pPr>
            <w:r w:rsidRPr="007733F0">
              <w:rPr>
                <w:lang w:val="en-US"/>
              </w:rPr>
              <w:t>MAC</w:t>
            </w:r>
          </w:p>
        </w:tc>
        <w:tc>
          <w:tcPr>
            <w:tcW w:w="1338" w:type="dxa"/>
            <w:gridSpan w:val="2"/>
            <w:shd w:val="clear" w:color="auto" w:fill="auto"/>
          </w:tcPr>
          <w:p w14:paraId="6CE1E024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Coordination</w:t>
            </w:r>
          </w:p>
        </w:tc>
        <w:tc>
          <w:tcPr>
            <w:tcW w:w="4836" w:type="dxa"/>
            <w:shd w:val="clear" w:color="auto" w:fill="auto"/>
          </w:tcPr>
          <w:p w14:paraId="3060AE34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DCF</w:t>
            </w:r>
          </w:p>
        </w:tc>
      </w:tr>
      <w:tr w:rsidR="0032630D" w:rsidRPr="002011B9" w14:paraId="025BD0DA" w14:textId="77777777" w:rsidTr="0032630D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2F7913F4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14:paraId="52FF4172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SIFS/DIFS</w:t>
            </w:r>
          </w:p>
        </w:tc>
        <w:tc>
          <w:tcPr>
            <w:tcW w:w="4836" w:type="dxa"/>
            <w:shd w:val="clear" w:color="auto" w:fill="auto"/>
          </w:tcPr>
          <w:p w14:paraId="257E8908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16us/43us</w:t>
            </w:r>
          </w:p>
        </w:tc>
      </w:tr>
      <w:tr w:rsidR="0032630D" w:rsidRPr="002011B9" w14:paraId="31F6C480" w14:textId="77777777" w:rsidTr="0032630D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1767DF9D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14:paraId="06FA4828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Detection</w:t>
            </w:r>
          </w:p>
        </w:tc>
        <w:tc>
          <w:tcPr>
            <w:tcW w:w="4836" w:type="dxa"/>
            <w:shd w:val="clear" w:color="auto" w:fill="auto"/>
          </w:tcPr>
          <w:p w14:paraId="4AAEE0E6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Energy detection &amp; preamble detection</w:t>
            </w:r>
          </w:p>
        </w:tc>
      </w:tr>
      <w:tr w:rsidR="0032630D" w:rsidRPr="002011B9" w14:paraId="1D714C40" w14:textId="77777777" w:rsidTr="0032630D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62DD4062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14:paraId="5CFBE04B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RTS/CTS</w:t>
            </w:r>
          </w:p>
        </w:tc>
        <w:tc>
          <w:tcPr>
            <w:tcW w:w="4836" w:type="dxa"/>
            <w:shd w:val="clear" w:color="auto" w:fill="auto"/>
          </w:tcPr>
          <w:p w14:paraId="45D87E47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2630D" w:rsidRPr="002011B9" w14:paraId="2B837364" w14:textId="77777777" w:rsidTr="0032630D">
        <w:trPr>
          <w:jc w:val="center"/>
        </w:trPr>
        <w:tc>
          <w:tcPr>
            <w:tcW w:w="985" w:type="dxa"/>
            <w:vMerge/>
            <w:shd w:val="clear" w:color="auto" w:fill="auto"/>
          </w:tcPr>
          <w:p w14:paraId="1E8700A7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</w:p>
        </w:tc>
        <w:tc>
          <w:tcPr>
            <w:tcW w:w="1338" w:type="dxa"/>
            <w:gridSpan w:val="2"/>
            <w:shd w:val="clear" w:color="auto" w:fill="auto"/>
          </w:tcPr>
          <w:p w14:paraId="3C30D27F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Contention</w:t>
            </w:r>
          </w:p>
        </w:tc>
        <w:tc>
          <w:tcPr>
            <w:tcW w:w="4836" w:type="dxa"/>
            <w:shd w:val="clear" w:color="auto" w:fill="auto"/>
          </w:tcPr>
          <w:p w14:paraId="38082515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EDCA</w:t>
            </w:r>
          </w:p>
        </w:tc>
      </w:tr>
      <w:tr w:rsidR="0032630D" w:rsidRPr="002011B9" w14:paraId="332465DA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6CEE9838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CCA-PD</w:t>
            </w:r>
          </w:p>
        </w:tc>
        <w:tc>
          <w:tcPr>
            <w:tcW w:w="4836" w:type="dxa"/>
            <w:shd w:val="clear" w:color="auto" w:fill="auto"/>
          </w:tcPr>
          <w:p w14:paraId="185294D5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t>-82dbm for 11ac</w:t>
            </w:r>
          </w:p>
        </w:tc>
      </w:tr>
      <w:tr w:rsidR="0032630D" w:rsidRPr="002011B9" w14:paraId="058BC9FE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1664380F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CCA-ED</w:t>
            </w:r>
          </w:p>
        </w:tc>
        <w:tc>
          <w:tcPr>
            <w:tcW w:w="4836" w:type="dxa"/>
            <w:shd w:val="clear" w:color="auto" w:fill="auto"/>
          </w:tcPr>
          <w:p w14:paraId="1DC76574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t>-62dbm for 11ac</w:t>
            </w:r>
          </w:p>
        </w:tc>
      </w:tr>
      <w:tr w:rsidR="0032630D" w:rsidRPr="002011B9" w14:paraId="55B7A5CF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5ED0C740" w14:textId="77777777" w:rsidR="0032630D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ACK Modeled</w:t>
            </w:r>
          </w:p>
        </w:tc>
        <w:tc>
          <w:tcPr>
            <w:tcW w:w="4836" w:type="dxa"/>
            <w:shd w:val="clear" w:color="auto" w:fill="auto"/>
          </w:tcPr>
          <w:p w14:paraId="0A78C203" w14:textId="77777777" w:rsidR="0032630D" w:rsidRDefault="0032630D" w:rsidP="0032630D">
            <w:pPr>
              <w:pStyle w:val="TAL"/>
            </w:pPr>
            <w:r>
              <w:t>Immediate ACK</w:t>
            </w:r>
          </w:p>
        </w:tc>
      </w:tr>
      <w:tr w:rsidR="0032630D" w:rsidRPr="002011B9" w14:paraId="029594A2" w14:textId="77777777" w:rsidTr="0032630D">
        <w:trPr>
          <w:jc w:val="center"/>
        </w:trPr>
        <w:tc>
          <w:tcPr>
            <w:tcW w:w="2323" w:type="dxa"/>
            <w:gridSpan w:val="3"/>
            <w:shd w:val="clear" w:color="auto" w:fill="auto"/>
          </w:tcPr>
          <w:p w14:paraId="0160E34D" w14:textId="77777777" w:rsidR="0032630D" w:rsidRPr="002011B9" w:rsidRDefault="0032630D" w:rsidP="003263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OFDM symbol length </w:t>
            </w:r>
          </w:p>
        </w:tc>
        <w:tc>
          <w:tcPr>
            <w:tcW w:w="4836" w:type="dxa"/>
            <w:shd w:val="clear" w:color="auto" w:fill="auto"/>
          </w:tcPr>
          <w:p w14:paraId="7CFCA011" w14:textId="77777777" w:rsidR="0032630D" w:rsidRPr="002011B9" w:rsidRDefault="0032630D" w:rsidP="0032630D">
            <w:pPr>
              <w:pStyle w:val="TAL"/>
            </w:pPr>
            <w:r>
              <w:t xml:space="preserve">4 us </w:t>
            </w:r>
          </w:p>
        </w:tc>
      </w:tr>
    </w:tbl>
    <w:p w14:paraId="0C0378BA" w14:textId="772EA8AA" w:rsidR="0032630D" w:rsidRDefault="0032630D" w:rsidP="0032630D">
      <w:pPr>
        <w:pStyle w:val="Heading1"/>
        <w:numPr>
          <w:ilvl w:val="0"/>
          <w:numId w:val="0"/>
        </w:numPr>
      </w:pPr>
      <w:r>
        <w:t>Appendix II: system level simulation results</w:t>
      </w:r>
    </w:p>
    <w:p w14:paraId="34A79C43" w14:textId="0770C97C" w:rsidR="00363AB1" w:rsidRDefault="00363AB1" w:rsidP="00363AB1">
      <w:pPr>
        <w:pStyle w:val="TH"/>
      </w:pPr>
      <w:r w:rsidRPr="00C64ECB">
        <w:t xml:space="preserve">Table </w:t>
      </w:r>
      <w:r>
        <w:t>1</w:t>
      </w:r>
      <w:r w:rsidRPr="00C64ECB">
        <w:t xml:space="preserve">: </w:t>
      </w:r>
      <w:r>
        <w:t xml:space="preserve">Throughput of </w:t>
      </w:r>
      <w:r w:rsidRPr="00C64ECB">
        <w:t xml:space="preserve">Wi-Fi </w:t>
      </w:r>
      <w:r>
        <w:t>system in coexist with NR-U</w:t>
      </w:r>
      <w:r w:rsidRPr="00C64ECB">
        <w:t xml:space="preserve"> with </w:t>
      </w:r>
      <w:r>
        <w:t>different LBT types for NR-U DRS transmission in low traffic load</w:t>
      </w:r>
      <w:r>
        <w:rPr>
          <w:rFonts w:ascii="Times New Roman" w:hAnsi="Times New Roman"/>
          <w:b w:val="0"/>
          <w:sz w:val="22"/>
          <w:szCs w:val="22"/>
          <w:lang w:eastAsia="zh-CN"/>
        </w:rPr>
        <w:fldChar w:fldCharType="begin"/>
      </w:r>
      <w:r>
        <w:rPr>
          <w:lang w:eastAsia="zh-CN"/>
        </w:rPr>
        <w:instrText xml:space="preserve"> LINK Excel.Sheet.12</w:instrText>
      </w:r>
      <w:r>
        <w:rPr>
          <w:rFonts w:hint="eastAsia"/>
          <w:lang w:eastAsia="zh-CN"/>
        </w:rPr>
        <w:instrText xml:space="preserve"> "D:\\LTE\\ran95-summary (</w:instrText>
      </w:r>
      <w:r>
        <w:rPr>
          <w:rFonts w:hint="eastAsia"/>
          <w:lang w:eastAsia="zh-CN"/>
        </w:rPr>
        <w:instrText>自动保存的</w:instrText>
      </w:r>
      <w:r>
        <w:rPr>
          <w:rFonts w:hint="eastAsia"/>
          <w:lang w:eastAsia="zh-CN"/>
        </w:rPr>
        <w:instrText>)_v2.xlsx"</w:instrText>
      </w:r>
      <w:r>
        <w:rPr>
          <w:lang w:eastAsia="zh-CN"/>
        </w:rPr>
        <w:instrText xml:space="preserve"> Sheet1!R4C1:R25C6 \a \f 4 \h  \* MERGEFORMAT </w:instrText>
      </w:r>
      <w:r>
        <w:rPr>
          <w:rFonts w:ascii="Times New Roman" w:hAnsi="Times New Roman"/>
          <w:b w:val="0"/>
          <w:sz w:val="22"/>
          <w:szCs w:val="22"/>
          <w:lang w:eastAsia="zh-CN"/>
        </w:rPr>
        <w:fldChar w:fldCharType="separate"/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688"/>
        <w:gridCol w:w="912"/>
        <w:gridCol w:w="1769"/>
        <w:gridCol w:w="1769"/>
        <w:gridCol w:w="1749"/>
      </w:tblGrid>
      <w:tr w:rsidR="00363AB1" w:rsidRPr="00541833" w14:paraId="7DEC4BFB" w14:textId="77777777" w:rsidTr="003A1F20">
        <w:trPr>
          <w:trHeight w:val="315"/>
          <w:jc w:val="center"/>
        </w:trPr>
        <w:tc>
          <w:tcPr>
            <w:tcW w:w="1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281CC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Reported parameters</w:t>
            </w:r>
          </w:p>
        </w:tc>
        <w:tc>
          <w:tcPr>
            <w:tcW w:w="52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A1F36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u w:val="single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u w:val="single"/>
                <w:lang w:eastAsia="zh-CN"/>
              </w:rPr>
              <w:t>DRS windows = 5ms</w:t>
            </w:r>
          </w:p>
        </w:tc>
      </w:tr>
      <w:tr w:rsidR="00363AB1" w:rsidRPr="00541833" w14:paraId="7DDF996D" w14:textId="77777777" w:rsidTr="003A1F20">
        <w:trPr>
          <w:trHeight w:val="1095"/>
          <w:jc w:val="center"/>
        </w:trPr>
        <w:tc>
          <w:tcPr>
            <w:tcW w:w="1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2BD591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CFF68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18CF09A2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1)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13EF4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7FC8EBD5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2)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A0C385F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 xml:space="preserve">         </w:t>
            </w: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21DB873B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3)</w:t>
            </w:r>
          </w:p>
        </w:tc>
      </w:tr>
      <w:tr w:rsidR="00363AB1" w:rsidRPr="00541833" w14:paraId="4DF31AA1" w14:textId="77777777" w:rsidTr="003A1F20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DF73E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DL UPT CDF [Mbps]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2B6C0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B9CA8E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26.04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9C6528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26.19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2E17284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26.05</w:t>
            </w:r>
          </w:p>
        </w:tc>
      </w:tr>
      <w:tr w:rsidR="00363AB1" w:rsidRPr="00541833" w14:paraId="51B7FBAD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162E4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B747C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C0809A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67.56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81296B0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66.78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C2BA725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66.92</w:t>
            </w:r>
          </w:p>
        </w:tc>
      </w:tr>
      <w:tr w:rsidR="00363AB1" w:rsidRPr="00541833" w14:paraId="406DFE90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3EEF65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2BD78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DBA53E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76.94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5F3715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76.91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3D0E856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76.87</w:t>
            </w:r>
          </w:p>
        </w:tc>
      </w:tr>
      <w:tr w:rsidR="00363AB1" w:rsidRPr="00541833" w14:paraId="668E49DB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BB38D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B40ED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9AB7B5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59.21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2A8B6BD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59.07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D775895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58.77</w:t>
            </w:r>
          </w:p>
        </w:tc>
      </w:tr>
      <w:tr w:rsidR="00363AB1" w:rsidRPr="00541833" w14:paraId="6B9EEDBE" w14:textId="77777777" w:rsidTr="003A1F20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44EF7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DL Delay CDF [s]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655F6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5C9E80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39700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A8CEE4D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</w:tr>
      <w:tr w:rsidR="00363AB1" w:rsidRPr="00541833" w14:paraId="0BEEF6A6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36FD5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281A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E2D5299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BC699A9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D01DFAE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0.06</w:t>
            </w:r>
          </w:p>
        </w:tc>
      </w:tr>
      <w:tr w:rsidR="00363AB1" w:rsidRPr="00541833" w14:paraId="5B16171B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8E903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00675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54A5B2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658CC9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AD6BCCF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0.15</w:t>
            </w:r>
          </w:p>
        </w:tc>
      </w:tr>
      <w:tr w:rsidR="00363AB1" w:rsidRPr="00541833" w14:paraId="762D4D19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152B4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EB2CE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32E8CE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E18FA7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750E9FC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0.08</w:t>
            </w:r>
          </w:p>
        </w:tc>
      </w:tr>
      <w:tr w:rsidR="00363AB1" w:rsidRPr="00541833" w14:paraId="35A2A72F" w14:textId="77777777" w:rsidTr="003A1F20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3AF4B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UL UPT CDF [Mbps]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8A9CA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B6602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22.69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94AE96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24.18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5FA7D38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23.65</w:t>
            </w:r>
          </w:p>
        </w:tc>
      </w:tr>
      <w:tr w:rsidR="00363AB1" w:rsidRPr="00541833" w14:paraId="5FF96BB4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F487B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883C7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4B43784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60.36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C2B512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60.12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8A93F98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59.30</w:t>
            </w:r>
          </w:p>
        </w:tc>
      </w:tr>
      <w:tr w:rsidR="00363AB1" w:rsidRPr="00541833" w14:paraId="14F04285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5CF26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8E130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B3B600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76.43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659BD05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76.56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BB54A4E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76.43</w:t>
            </w:r>
          </w:p>
        </w:tc>
      </w:tr>
      <w:tr w:rsidR="00363AB1" w:rsidRPr="00541833" w14:paraId="4D81D2C3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493EC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BB9F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EBB4FBE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55.37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2EEF946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55.48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04DDD6B0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55.38</w:t>
            </w:r>
          </w:p>
        </w:tc>
      </w:tr>
      <w:tr w:rsidR="00363AB1" w:rsidRPr="00541833" w14:paraId="232E1E61" w14:textId="77777777" w:rsidTr="003A1F20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F5EDB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 xml:space="preserve">UL Delay </w:t>
            </w: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lastRenderedPageBreak/>
              <w:t>CDF [s]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6AD23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lastRenderedPageBreak/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30CC653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2110E0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B916074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</w:tr>
      <w:tr w:rsidR="00363AB1" w:rsidRPr="00541833" w14:paraId="020EB8B4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039B8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31074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5AE5FE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F360F6D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0.07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7FA8D62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0.07</w:t>
            </w:r>
          </w:p>
        </w:tc>
      </w:tr>
      <w:tr w:rsidR="00363AB1" w:rsidRPr="00541833" w14:paraId="1F50229A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08B8A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DED1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C1AC71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01424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25984FF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0.15</w:t>
            </w:r>
          </w:p>
        </w:tc>
      </w:tr>
      <w:tr w:rsidR="00363AB1" w:rsidRPr="00541833" w14:paraId="62E0929A" w14:textId="77777777" w:rsidTr="003A1F2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C3101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0E301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B118FEE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BCB6CE2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61D089F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0.08</w:t>
            </w:r>
          </w:p>
        </w:tc>
      </w:tr>
      <w:tr w:rsidR="00363AB1" w:rsidRPr="00541833" w14:paraId="4DD51851" w14:textId="77777777" w:rsidTr="003A1F20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50BCA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ρDL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B82292A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99.47%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71EF7F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99.44%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FDC0AB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</w:pPr>
            <w:r w:rsidRPr="000672C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99.44%</w:t>
            </w:r>
          </w:p>
        </w:tc>
      </w:tr>
      <w:tr w:rsidR="00363AB1" w:rsidRPr="00541833" w14:paraId="659E2B94" w14:textId="77777777" w:rsidTr="003A1F20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2BE1C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ρUL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13F41E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99.10%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88E25D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99.14%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60F4DB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</w:pPr>
            <w:r w:rsidRPr="000672C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99.12%</w:t>
            </w:r>
          </w:p>
        </w:tc>
      </w:tr>
      <w:tr w:rsidR="00363AB1" w:rsidRPr="00541833" w14:paraId="4FE3DB0C" w14:textId="77777777" w:rsidTr="003A1F20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ACB8A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 BO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5F7A39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13.72%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0E0B7C0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13.70%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F5E877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</w:pPr>
            <w:r w:rsidRPr="000672C4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13.77%</w:t>
            </w:r>
          </w:p>
        </w:tc>
      </w:tr>
      <w:tr w:rsidR="00363AB1" w:rsidRPr="00541833" w14:paraId="28FFF332" w14:textId="77777777" w:rsidTr="003A1F20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72F93" w14:textId="77777777" w:rsidR="00363AB1" w:rsidRPr="00541833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λ</w:t>
            </w:r>
          </w:p>
        </w:tc>
        <w:tc>
          <w:tcPr>
            <w:tcW w:w="52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920E5" w14:textId="77777777" w:rsidR="00363AB1" w:rsidRDefault="00363AB1" w:rsidP="003A1F2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0.2</w:t>
            </w:r>
          </w:p>
        </w:tc>
      </w:tr>
    </w:tbl>
    <w:p w14:paraId="761C3EF1" w14:textId="7E217E55" w:rsidR="00363AB1" w:rsidRPr="00363AB1" w:rsidRDefault="00363AB1" w:rsidP="00363AB1">
      <w:r>
        <w:rPr>
          <w:lang w:eastAsia="zh-CN"/>
        </w:rPr>
        <w:fldChar w:fldCharType="end"/>
      </w:r>
    </w:p>
    <w:p w14:paraId="04DDFDD0" w14:textId="2BFE8C6A" w:rsidR="0032630D" w:rsidRDefault="0032630D" w:rsidP="003E1200">
      <w:pPr>
        <w:pStyle w:val="TH"/>
      </w:pPr>
      <w:r w:rsidRPr="00C64ECB">
        <w:t xml:space="preserve">Table </w:t>
      </w:r>
      <w:r w:rsidR="00363AB1">
        <w:t>2</w:t>
      </w:r>
      <w:r w:rsidRPr="00C64ECB">
        <w:t xml:space="preserve">: </w:t>
      </w:r>
      <w:r w:rsidR="003E1200">
        <w:t xml:space="preserve">Throughput of </w:t>
      </w:r>
      <w:r w:rsidRPr="00C64ECB">
        <w:t>Wi-</w:t>
      </w:r>
      <w:r w:rsidR="003E1200" w:rsidRPr="00C64ECB">
        <w:t xml:space="preserve">Fi </w:t>
      </w:r>
      <w:r w:rsidR="003E1200">
        <w:t>system in coexist with NR-U</w:t>
      </w:r>
      <w:r w:rsidRPr="00C64ECB">
        <w:t xml:space="preserve"> with </w:t>
      </w:r>
      <w:r w:rsidR="003E1200">
        <w:t>different LBT types for NR-U DRS transmission</w:t>
      </w:r>
      <w:r w:rsidR="00592094">
        <w:t xml:space="preserve"> </w:t>
      </w:r>
      <w:r w:rsidR="002E16D5">
        <w:t xml:space="preserve">in </w:t>
      </w:r>
      <w:r w:rsidR="00E40950">
        <w:t>medium</w:t>
      </w:r>
      <w:r w:rsidR="002E16D5">
        <w:t xml:space="preserve"> traffic load</w:t>
      </w:r>
      <w:r>
        <w:rPr>
          <w:rFonts w:ascii="Times New Roman" w:hAnsi="Times New Roman"/>
          <w:b w:val="0"/>
          <w:sz w:val="22"/>
          <w:szCs w:val="22"/>
          <w:lang w:eastAsia="zh-CN"/>
        </w:rPr>
        <w:fldChar w:fldCharType="begin"/>
      </w:r>
      <w:r>
        <w:rPr>
          <w:lang w:eastAsia="zh-CN"/>
        </w:rPr>
        <w:instrText xml:space="preserve"> LINK </w:instrText>
      </w:r>
      <w:r w:rsidR="007C3716">
        <w:rPr>
          <w:lang w:eastAsia="zh-CN"/>
        </w:rPr>
        <w:instrText>Excel.Sheet.12</w:instrText>
      </w:r>
      <w:r w:rsidR="007C3716">
        <w:rPr>
          <w:rFonts w:hint="eastAsia"/>
          <w:lang w:eastAsia="zh-CN"/>
        </w:rPr>
        <w:instrText xml:space="preserve"> "D:\\LTE\\ran95-summary (</w:instrText>
      </w:r>
      <w:r w:rsidR="007C3716">
        <w:rPr>
          <w:rFonts w:hint="eastAsia"/>
          <w:lang w:eastAsia="zh-CN"/>
        </w:rPr>
        <w:instrText>自动保存的</w:instrText>
      </w:r>
      <w:r w:rsidR="007C3716">
        <w:rPr>
          <w:rFonts w:hint="eastAsia"/>
          <w:lang w:eastAsia="zh-CN"/>
        </w:rPr>
        <w:instrText>)_v2.xlsx"</w:instrText>
      </w:r>
      <w:r w:rsidR="007C3716">
        <w:rPr>
          <w:lang w:eastAsia="zh-CN"/>
        </w:rPr>
        <w:instrText xml:space="preserve"> Sheet1!R4C1:R25C6 </w:instrText>
      </w:r>
      <w:r>
        <w:rPr>
          <w:lang w:eastAsia="zh-CN"/>
        </w:rPr>
        <w:instrText xml:space="preserve">\a \f 4 \h  \* MERGEFORMAT </w:instrText>
      </w:r>
      <w:r>
        <w:rPr>
          <w:rFonts w:ascii="Times New Roman" w:hAnsi="Times New Roman"/>
          <w:b w:val="0"/>
          <w:sz w:val="22"/>
          <w:szCs w:val="22"/>
          <w:lang w:eastAsia="zh-CN"/>
        </w:rPr>
        <w:fldChar w:fldCharType="separate"/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688"/>
        <w:gridCol w:w="912"/>
        <w:gridCol w:w="1769"/>
        <w:gridCol w:w="1769"/>
        <w:gridCol w:w="1749"/>
      </w:tblGrid>
      <w:tr w:rsidR="003E1200" w:rsidRPr="00541833" w14:paraId="3AAF3B48" w14:textId="5E3D67D2" w:rsidTr="003E1200">
        <w:trPr>
          <w:trHeight w:val="315"/>
          <w:jc w:val="center"/>
        </w:trPr>
        <w:tc>
          <w:tcPr>
            <w:tcW w:w="1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5EB9F3" w14:textId="77777777" w:rsidR="003E1200" w:rsidRPr="00541833" w:rsidRDefault="003E1200" w:rsidP="0032630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Reported parameters</w:t>
            </w:r>
          </w:p>
        </w:tc>
        <w:tc>
          <w:tcPr>
            <w:tcW w:w="52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4D2A1" w14:textId="28E58DAA" w:rsidR="003E1200" w:rsidRPr="00541833" w:rsidRDefault="003E1200" w:rsidP="0032630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u w:val="single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u w:val="single"/>
                <w:lang w:eastAsia="zh-CN"/>
              </w:rPr>
              <w:t>DRS windows = 5ms</w:t>
            </w:r>
          </w:p>
        </w:tc>
      </w:tr>
      <w:tr w:rsidR="003E1200" w:rsidRPr="00541833" w14:paraId="57DDE476" w14:textId="3DD1678B" w:rsidTr="003E1200">
        <w:trPr>
          <w:trHeight w:val="1095"/>
          <w:jc w:val="center"/>
        </w:trPr>
        <w:tc>
          <w:tcPr>
            <w:tcW w:w="1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820DBF" w14:textId="77777777" w:rsidR="003E1200" w:rsidRPr="00541833" w:rsidRDefault="003E1200" w:rsidP="0032630D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B22A6F" w14:textId="77777777" w:rsidR="003E1200" w:rsidRDefault="003E1200" w:rsidP="0032630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6B565B5C" w14:textId="6AA2A592" w:rsidR="003E1200" w:rsidRPr="00541833" w:rsidRDefault="003E1200" w:rsidP="0032630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1)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036DD3" w14:textId="77777777" w:rsidR="003E1200" w:rsidRDefault="003E1200" w:rsidP="0032630D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6AFBC5BD" w14:textId="535B6299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2)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13FA780" w14:textId="32354405" w:rsidR="003E1200" w:rsidRDefault="003E1200" w:rsidP="003E1200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 xml:space="preserve">         </w:t>
            </w: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257E1F7B" w14:textId="267CB8EC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3)</w:t>
            </w:r>
          </w:p>
        </w:tc>
      </w:tr>
      <w:tr w:rsidR="003E1200" w:rsidRPr="00541833" w14:paraId="4CB3F701" w14:textId="728A7F4E" w:rsidTr="003E1200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65FF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DL UPT CDF [Mbps]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FCD63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B574295" w14:textId="23BC244E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13.15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A20C04" w14:textId="7CF2B884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12.90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642DA6E" w14:textId="10E67E32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12.77</w:t>
            </w:r>
          </w:p>
        </w:tc>
      </w:tr>
      <w:tr w:rsidR="003E1200" w:rsidRPr="00541833" w14:paraId="465F4D5F" w14:textId="0DC29AFC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7BD74" w14:textId="03553460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BC7AF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0B8556B" w14:textId="03C97CFC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44.65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AB1E9B2" w14:textId="64BD56D1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44.55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DC07409" w14:textId="7583FD42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44.32</w:t>
            </w:r>
          </w:p>
        </w:tc>
      </w:tr>
      <w:tr w:rsidR="003E1200" w:rsidRPr="00541833" w14:paraId="0EA61925" w14:textId="5B3069D7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80B14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E8BE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1678C5" w14:textId="63CC8F4F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78.45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23FCCD" w14:textId="14C9A9DA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78.29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B593E96" w14:textId="6397B68C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78.63</w:t>
            </w:r>
          </w:p>
        </w:tc>
      </w:tr>
      <w:tr w:rsidR="003E1200" w:rsidRPr="00541833" w14:paraId="523B9C65" w14:textId="59C2E665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1F5DA9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58DF3A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F78B52C" w14:textId="58B33045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46.05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CB31A1" w14:textId="01AD8F4A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45.82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50D8BBB" w14:textId="4E431683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45.98</w:t>
            </w:r>
          </w:p>
        </w:tc>
      </w:tr>
      <w:tr w:rsidR="003E1200" w:rsidRPr="00541833" w14:paraId="27496C88" w14:textId="13B65303" w:rsidTr="003E1200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B9D4A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DL Delay CDF [s]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E0E7B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D7E3C0D" w14:textId="1A12E902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D2C7D7" w14:textId="20201DC3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49B57E8" w14:textId="7EC390E1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</w:tr>
      <w:tr w:rsidR="003E1200" w:rsidRPr="00541833" w14:paraId="14BBECF5" w14:textId="66883380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566C3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41A04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F6B064" w14:textId="6281A7C0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0.09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4D9DB38" w14:textId="45D8A0A1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22C95A3" w14:textId="2F99FA28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0.09</w:t>
            </w:r>
          </w:p>
        </w:tc>
      </w:tr>
      <w:tr w:rsidR="003E1200" w:rsidRPr="00541833" w14:paraId="48383DD9" w14:textId="5375436A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7E1EEA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4BB6A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E46CB7E" w14:textId="230D492B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0.30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CF96F86" w14:textId="1ABFCFD8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0.29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4A811FF" w14:textId="411E9218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0.30</w:t>
            </w:r>
          </w:p>
        </w:tc>
      </w:tr>
      <w:tr w:rsidR="003E1200" w:rsidRPr="00541833" w14:paraId="7B645A96" w14:textId="4EC75155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98354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FEAA8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7A1143" w14:textId="261BC23F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0.12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F51646" w14:textId="3AC76F76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0.12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F8800B8" w14:textId="4CD77A16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0.12</w:t>
            </w:r>
          </w:p>
        </w:tc>
      </w:tr>
      <w:tr w:rsidR="003E1200" w:rsidRPr="00541833" w14:paraId="596C7071" w14:textId="2F9080B1" w:rsidTr="003E1200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4208E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UL UPT CDF [Mbps]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1CF5C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CCEC38" w14:textId="39A2B9A5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8.96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38ED41F" w14:textId="33A1ED49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9.12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5A5C4B7" w14:textId="01736FE5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9.55</w:t>
            </w:r>
          </w:p>
        </w:tc>
      </w:tr>
      <w:tr w:rsidR="003E1200" w:rsidRPr="00541833" w14:paraId="214D5886" w14:textId="53788615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28E52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AAF83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EC189E" w14:textId="32B8B0A8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38.15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79520C" w14:textId="645B4C25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38.29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1BCB928" w14:textId="449845C2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39.21</w:t>
            </w:r>
          </w:p>
        </w:tc>
      </w:tr>
      <w:tr w:rsidR="003E1200" w:rsidRPr="00541833" w14:paraId="67E1B1C8" w14:textId="50181217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9CF11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99678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E4486" w14:textId="725DDBF8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78.14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0794BC" w14:textId="12D3F5BA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78.17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67ADF09" w14:textId="20B90BB5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78.18</w:t>
            </w:r>
          </w:p>
        </w:tc>
      </w:tr>
      <w:tr w:rsidR="003E1200" w:rsidRPr="00541833" w14:paraId="36CCDAD1" w14:textId="72CB3E93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E3C6B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0AAE4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5278B462" w14:textId="6D4F9D4E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41.10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BACFF58" w14:textId="104606E0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41.17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A2C733A" w14:textId="7602D0BA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41.71</w:t>
            </w:r>
          </w:p>
        </w:tc>
      </w:tr>
      <w:tr w:rsidR="003E1200" w:rsidRPr="00541833" w14:paraId="175A2470" w14:textId="164D7295" w:rsidTr="003E1200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438A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UL Delay CDF [s]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2E723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1A1A08" w14:textId="4FBCB6FC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65898A" w14:textId="4EF54A6A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4317102" w14:textId="650E75B1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</w:tr>
      <w:tr w:rsidR="003E1200" w:rsidRPr="00541833" w14:paraId="569EAF4A" w14:textId="67C91A03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4A417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80A88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08C6C3" w14:textId="15C4BC83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0.10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BE325A" w14:textId="06B6B678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0.10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8F7DF73" w14:textId="76C5E688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0.10</w:t>
            </w:r>
          </w:p>
        </w:tc>
      </w:tr>
      <w:tr w:rsidR="003E1200" w:rsidRPr="00541833" w14:paraId="1A7F7CD4" w14:textId="48440A01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788D2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9916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0E5AEB2" w14:textId="3780B4B3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0.42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66BA400" w14:textId="7985E03D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0.42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540B049" w14:textId="2129EA71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0.41</w:t>
            </w:r>
          </w:p>
        </w:tc>
      </w:tr>
      <w:tr w:rsidR="003E1200" w:rsidRPr="00541833" w14:paraId="4FA5A5B4" w14:textId="4DB7DE40" w:rsidTr="003E1200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488FD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81FB1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946B3F" w14:textId="11F7B3F2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E30E3B" w14:textId="1B8D7A73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1D60F4C" w14:textId="6013AE6A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0.15</w:t>
            </w:r>
          </w:p>
        </w:tc>
      </w:tr>
      <w:tr w:rsidR="003E1200" w:rsidRPr="00541833" w14:paraId="5C204389" w14:textId="1D9F4AEC" w:rsidTr="003E1200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2D40B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ρDL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31D61D1" w14:textId="66BF0236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98.90%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93E7521" w14:textId="21817975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98.79%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86A44D" w14:textId="497BF574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98.83%</w:t>
            </w:r>
          </w:p>
        </w:tc>
      </w:tr>
      <w:tr w:rsidR="003E1200" w:rsidRPr="00541833" w14:paraId="04340206" w14:textId="534BB407" w:rsidTr="003E1200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CBC2B9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ρUL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FA18E3" w14:textId="48C4AD6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99.06%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99829A" w14:textId="1DEFBEBB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99.13%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6FEB19" w14:textId="33844CDE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99.12%</w:t>
            </w:r>
          </w:p>
        </w:tc>
      </w:tr>
      <w:tr w:rsidR="003E1200" w:rsidRPr="00541833" w14:paraId="33E2A6D3" w14:textId="6C1007F3" w:rsidTr="003E1200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3E5CDF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 BO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7DB5CC" w14:textId="0F5F5625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36.3%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B42454" w14:textId="46337893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36.7%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02E96E" w14:textId="75859F6F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36.0%</w:t>
            </w:r>
          </w:p>
        </w:tc>
      </w:tr>
      <w:tr w:rsidR="003E1200" w:rsidRPr="00541833" w14:paraId="192206A7" w14:textId="6DC1EB4A" w:rsidTr="003E1200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6AD3E" w14:textId="77777777" w:rsidR="003E1200" w:rsidRPr="00541833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λ</w:t>
            </w:r>
          </w:p>
        </w:tc>
        <w:tc>
          <w:tcPr>
            <w:tcW w:w="52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C56EA" w14:textId="16E28A9A" w:rsidR="003E1200" w:rsidRDefault="003E1200" w:rsidP="003E1200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0.4</w:t>
            </w:r>
          </w:p>
        </w:tc>
      </w:tr>
    </w:tbl>
    <w:p w14:paraId="4965F7BB" w14:textId="40442B4E" w:rsidR="0032630D" w:rsidRDefault="0032630D" w:rsidP="0032630D">
      <w:pPr>
        <w:pStyle w:val="TH"/>
        <w:jc w:val="both"/>
      </w:pPr>
      <w:r>
        <w:rPr>
          <w:lang w:eastAsia="zh-CN"/>
        </w:rPr>
        <w:fldChar w:fldCharType="end"/>
      </w:r>
    </w:p>
    <w:p w14:paraId="4E0A8882" w14:textId="4A388A3E" w:rsidR="00363AB1" w:rsidRPr="00C64ECB" w:rsidRDefault="0032630D" w:rsidP="00363AB1">
      <w:pPr>
        <w:pStyle w:val="TH"/>
      </w:pPr>
      <w:r w:rsidRPr="00541833">
        <w:t xml:space="preserve"> </w:t>
      </w:r>
    </w:p>
    <w:p w14:paraId="6C81C505" w14:textId="54285B4B" w:rsidR="002E16D5" w:rsidRDefault="002E16D5" w:rsidP="002E16D5">
      <w:pPr>
        <w:pStyle w:val="TH"/>
      </w:pPr>
      <w:r w:rsidRPr="00C64ECB">
        <w:t xml:space="preserve">Table </w:t>
      </w:r>
      <w:r>
        <w:t>3</w:t>
      </w:r>
      <w:r w:rsidRPr="00C64ECB">
        <w:t xml:space="preserve">: </w:t>
      </w:r>
      <w:r>
        <w:t xml:space="preserve">Throughput of </w:t>
      </w:r>
      <w:r w:rsidRPr="00C64ECB">
        <w:t xml:space="preserve">Wi-Fi </w:t>
      </w:r>
      <w:r>
        <w:t>system in coexist with NR-U</w:t>
      </w:r>
      <w:r w:rsidRPr="00C64ECB">
        <w:t xml:space="preserve"> with </w:t>
      </w:r>
      <w:r>
        <w:t>different LBT types for NR-U DRS transmission in high traffic load</w:t>
      </w:r>
      <w:r>
        <w:rPr>
          <w:rFonts w:ascii="Times New Roman" w:hAnsi="Times New Roman"/>
          <w:b w:val="0"/>
          <w:sz w:val="22"/>
          <w:szCs w:val="22"/>
          <w:lang w:eastAsia="zh-CN"/>
        </w:rPr>
        <w:fldChar w:fldCharType="begin"/>
      </w:r>
      <w:r>
        <w:rPr>
          <w:lang w:eastAsia="zh-CN"/>
        </w:rPr>
        <w:instrText xml:space="preserve"> LINK Excel.Sheet.12</w:instrText>
      </w:r>
      <w:r>
        <w:rPr>
          <w:rFonts w:hint="eastAsia"/>
          <w:lang w:eastAsia="zh-CN"/>
        </w:rPr>
        <w:instrText xml:space="preserve"> "D:\\LTE\\ran95-summary (</w:instrText>
      </w:r>
      <w:r>
        <w:rPr>
          <w:rFonts w:hint="eastAsia"/>
          <w:lang w:eastAsia="zh-CN"/>
        </w:rPr>
        <w:instrText>自动保存的</w:instrText>
      </w:r>
      <w:r>
        <w:rPr>
          <w:rFonts w:hint="eastAsia"/>
          <w:lang w:eastAsia="zh-CN"/>
        </w:rPr>
        <w:instrText>)_v2.xlsx"</w:instrText>
      </w:r>
      <w:r>
        <w:rPr>
          <w:lang w:eastAsia="zh-CN"/>
        </w:rPr>
        <w:instrText xml:space="preserve"> Sheet1!R4C1:R25C6 \a \f 4 \h  \* MERGEFORMAT </w:instrText>
      </w:r>
      <w:r>
        <w:rPr>
          <w:rFonts w:ascii="Times New Roman" w:hAnsi="Times New Roman"/>
          <w:b w:val="0"/>
          <w:sz w:val="22"/>
          <w:szCs w:val="22"/>
          <w:lang w:eastAsia="zh-CN"/>
        </w:rPr>
        <w:fldChar w:fldCharType="separate"/>
      </w:r>
    </w:p>
    <w:tbl>
      <w:tblPr>
        <w:tblW w:w="6887" w:type="dxa"/>
        <w:jc w:val="center"/>
        <w:tblLook w:val="04A0" w:firstRow="1" w:lastRow="0" w:firstColumn="1" w:lastColumn="0" w:noHBand="0" w:noVBand="1"/>
      </w:tblPr>
      <w:tblGrid>
        <w:gridCol w:w="688"/>
        <w:gridCol w:w="912"/>
        <w:gridCol w:w="1769"/>
        <w:gridCol w:w="1769"/>
        <w:gridCol w:w="1749"/>
      </w:tblGrid>
      <w:tr w:rsidR="002E16D5" w:rsidRPr="00541833" w14:paraId="03333620" w14:textId="77777777" w:rsidTr="002E16D5">
        <w:trPr>
          <w:trHeight w:val="315"/>
          <w:jc w:val="center"/>
        </w:trPr>
        <w:tc>
          <w:tcPr>
            <w:tcW w:w="16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03080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Reported parameters</w:t>
            </w:r>
          </w:p>
        </w:tc>
        <w:tc>
          <w:tcPr>
            <w:tcW w:w="52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176B0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u w:val="single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u w:val="single"/>
                <w:lang w:eastAsia="zh-CN"/>
              </w:rPr>
              <w:t>DRS windows = 5ms</w:t>
            </w:r>
          </w:p>
        </w:tc>
      </w:tr>
      <w:tr w:rsidR="002E16D5" w:rsidRPr="00541833" w14:paraId="4B51B92D" w14:textId="77777777" w:rsidTr="002E16D5">
        <w:trPr>
          <w:trHeight w:val="1095"/>
          <w:jc w:val="center"/>
        </w:trPr>
        <w:tc>
          <w:tcPr>
            <w:tcW w:w="16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B02A96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5EA8D8" w14:textId="77777777" w:rsidR="002E16D5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7580239B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1)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2F9E7" w14:textId="77777777" w:rsidR="002E16D5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5199F1DA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2)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9E0175B" w14:textId="77777777" w:rsidR="002E16D5" w:rsidRDefault="002E16D5" w:rsidP="002E16D5">
            <w:pPr>
              <w:autoSpaceDE/>
              <w:autoSpaceDN/>
              <w:adjustRightInd/>
              <w:snapToGrid/>
              <w:spacing w:after="0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 xml:space="preserve">         </w:t>
            </w: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Wi-Fi in coex</w:t>
            </w:r>
          </w:p>
          <w:p w14:paraId="44ECCBC2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(Case 3)</w:t>
            </w:r>
          </w:p>
        </w:tc>
      </w:tr>
      <w:tr w:rsidR="002E16D5" w:rsidRPr="00541833" w14:paraId="61126FCE" w14:textId="77777777" w:rsidTr="002E16D5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9DC2D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DL UPT CDF [Mbps]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623E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85D1B1" w14:textId="65F3BF98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6.63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CA6617" w14:textId="2BAA1A47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7.19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5BB64AF" w14:textId="077A99D9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7.05</w:t>
            </w:r>
          </w:p>
        </w:tc>
      </w:tr>
      <w:tr w:rsidR="002E16D5" w:rsidRPr="00541833" w14:paraId="25CB52E6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5810B3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554DB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2152761" w14:textId="530A24A7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30.50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0949B91" w14:textId="37BEEF42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31.73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020CFA9" w14:textId="056CDB9F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32.28</w:t>
            </w:r>
          </w:p>
        </w:tc>
      </w:tr>
      <w:tr w:rsidR="002E16D5" w:rsidRPr="00541833" w14:paraId="322B668B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8067E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DC771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CB938AE" w14:textId="472CECDD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73.71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C04426" w14:textId="32ED8C2C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73.70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30356F3" w14:textId="3C3228AC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74.13</w:t>
            </w:r>
          </w:p>
        </w:tc>
      </w:tr>
      <w:tr w:rsidR="002E16D5" w:rsidRPr="00541833" w14:paraId="60B594A8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9BA2A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37BBAA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B2763DE" w14:textId="303F1671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34.36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12EFFE8" w14:textId="4AA14660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35.30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31C5354" w14:textId="3B0046B9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35.73</w:t>
            </w:r>
          </w:p>
        </w:tc>
      </w:tr>
      <w:tr w:rsidR="002E16D5" w:rsidRPr="00541833" w14:paraId="7FE4BA91" w14:textId="77777777" w:rsidTr="002E16D5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4D463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DL Delay CDF [s]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4AE43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53E0114" w14:textId="42AB60E4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6BC33B5" w14:textId="28CF6846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D187F9F" w14:textId="10FDB8F8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0.05</w:t>
            </w:r>
          </w:p>
        </w:tc>
      </w:tr>
      <w:tr w:rsidR="002E16D5" w:rsidRPr="00541833" w14:paraId="50D8B9BF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65BA5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66BEF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E782FE" w14:textId="43B0E471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0.13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993BF0" w14:textId="37E00725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0.12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A9D5529" w14:textId="70ADCC7F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0.12</w:t>
            </w:r>
          </w:p>
        </w:tc>
      </w:tr>
      <w:tr w:rsidR="002E16D5" w:rsidRPr="00541833" w14:paraId="115D134C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5AA28A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A4CEB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05A379" w14:textId="7438A62E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0.58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5D131A" w14:textId="287ED562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0.53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5B2A47C" w14:textId="568B0C23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0.52</w:t>
            </w:r>
          </w:p>
        </w:tc>
      </w:tr>
      <w:tr w:rsidR="002E16D5" w:rsidRPr="00541833" w14:paraId="1EF02251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A13D1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6FE2A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A13E71" w14:textId="2F926B58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0.19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E53CD4" w14:textId="49377773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0.18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75B91AB" w14:textId="68DCD624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0.18</w:t>
            </w:r>
          </w:p>
        </w:tc>
      </w:tr>
      <w:tr w:rsidR="002E16D5" w:rsidRPr="00541833" w14:paraId="4B027CE5" w14:textId="77777777" w:rsidTr="002E16D5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1450E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UL UPT CDF [Mbps]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31CCE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94C1E8" w14:textId="2187BE18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4.64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0DFCE87" w14:textId="5E273B9D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4.83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502E470" w14:textId="6B4F1404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5.21</w:t>
            </w:r>
          </w:p>
        </w:tc>
      </w:tr>
      <w:tr w:rsidR="002E16D5" w:rsidRPr="00541833" w14:paraId="05651890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E3FB9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F7094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76EA579" w14:textId="6F945018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24.61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CEE647" w14:textId="2226E8C1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25.69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E650B07" w14:textId="53BFCCDF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25.55</w:t>
            </w:r>
          </w:p>
        </w:tc>
      </w:tr>
      <w:tr w:rsidR="002E16D5" w:rsidRPr="00541833" w14:paraId="62203E1F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BFA19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643E2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4714CA" w14:textId="27D19D75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69.78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F53B22" w14:textId="49BBEB1C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71.21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4EA7891" w14:textId="002364C0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71.72</w:t>
            </w:r>
          </w:p>
        </w:tc>
      </w:tr>
      <w:tr w:rsidR="002E16D5" w:rsidRPr="00541833" w14:paraId="428F8B52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C1763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9E890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7FBAD9D" w14:textId="7F4CBD98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28.80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D401694" w14:textId="2815ACF7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29.80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EAF34F6" w14:textId="415A65D2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29.74</w:t>
            </w:r>
          </w:p>
        </w:tc>
      </w:tr>
      <w:tr w:rsidR="002E16D5" w:rsidRPr="00541833" w14:paraId="4B4E36AE" w14:textId="77777777" w:rsidTr="002E16D5">
        <w:trPr>
          <w:trHeight w:val="315"/>
          <w:jc w:val="center"/>
        </w:trPr>
        <w:tc>
          <w:tcPr>
            <w:tcW w:w="68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0AD58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UL Delay CDF [s]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6D9AB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B940A7" w14:textId="3C4C1877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F1FDBE" w14:textId="24CCDA42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0.06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0A028E8" w14:textId="2F5D790D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0.06</w:t>
            </w:r>
          </w:p>
        </w:tc>
      </w:tr>
      <w:tr w:rsidR="002E16D5" w:rsidRPr="00541833" w14:paraId="4872D369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4885B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FC80C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50%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4EA6F05" w14:textId="4E535A7B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0.16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B1D38F" w14:textId="61DDDEA8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0.15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10DC607" w14:textId="2FF9B580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0.15</w:t>
            </w:r>
          </w:p>
        </w:tc>
      </w:tr>
      <w:tr w:rsidR="002E16D5" w:rsidRPr="00541833" w14:paraId="02DFF0B3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5326A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C1374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95%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532839" w14:textId="6EC304EF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0.75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3AFFCE" w14:textId="17B3B437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0.76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774474C" w14:textId="19B4B7CF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0.66</w:t>
            </w:r>
          </w:p>
        </w:tc>
      </w:tr>
      <w:tr w:rsidR="002E16D5" w:rsidRPr="00541833" w14:paraId="6AAF5CB1" w14:textId="77777777" w:rsidTr="002E16D5">
        <w:trPr>
          <w:trHeight w:val="315"/>
          <w:jc w:val="center"/>
        </w:trPr>
        <w:tc>
          <w:tcPr>
            <w:tcW w:w="68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1BE72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3F6D3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0710493" w14:textId="1F2CE0A5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0.25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C9420E" w14:textId="6FEE4E4A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0.24</w:t>
            </w:r>
          </w:p>
        </w:tc>
        <w:tc>
          <w:tcPr>
            <w:tcW w:w="174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5F81E4E" w14:textId="7B100C5A" w:rsidR="002E16D5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0.23</w:t>
            </w:r>
          </w:p>
        </w:tc>
      </w:tr>
      <w:tr w:rsidR="002E16D5" w:rsidRPr="00541833" w14:paraId="1BE1E6FE" w14:textId="77777777" w:rsidTr="002E16D5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3E1A4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ρDL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744DA2" w14:textId="17B2CCF8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98.63%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D31FC3" w14:textId="243E7315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98.74%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76427F" w14:textId="31B6C8CA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</w:pPr>
            <w:r w:rsidRPr="00EE03C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98.50%</w:t>
            </w:r>
          </w:p>
        </w:tc>
      </w:tr>
      <w:tr w:rsidR="002E16D5" w:rsidRPr="00541833" w14:paraId="1BA49EB3" w14:textId="77777777" w:rsidTr="002E16D5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67647B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ρUL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86A417" w14:textId="3E183B65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97.77%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151E54A" w14:textId="0AD1AC65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97.84%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D6270A" w14:textId="4C41BD08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</w:pPr>
            <w:r w:rsidRPr="00EE03C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97.89%</w:t>
            </w:r>
          </w:p>
        </w:tc>
      </w:tr>
      <w:tr w:rsidR="002E16D5" w:rsidRPr="00541833" w14:paraId="0BA4A586" w14:textId="77777777" w:rsidTr="002E16D5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68FA71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Mean BO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75C8A7A" w14:textId="3E127A89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60.47%</w:t>
            </w:r>
          </w:p>
        </w:tc>
        <w:tc>
          <w:tcPr>
            <w:tcW w:w="17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396AD3" w14:textId="62993C45" w:rsidR="002E16D5" w:rsidRPr="00541833" w:rsidRDefault="00701C81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60.48%</w:t>
            </w:r>
          </w:p>
        </w:tc>
        <w:tc>
          <w:tcPr>
            <w:tcW w:w="174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C3E7E9" w14:textId="4401115D" w:rsidR="002E16D5" w:rsidRPr="00541833" w:rsidRDefault="00EE03C3" w:rsidP="002E16D5">
            <w:pPr>
              <w:autoSpaceDE/>
              <w:autoSpaceDN/>
              <w:adjustRightInd/>
              <w:snapToGrid/>
              <w:spacing w:after="0"/>
              <w:jc w:val="center"/>
            </w:pPr>
            <w:r w:rsidRPr="00EE03C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59.48%</w:t>
            </w:r>
          </w:p>
        </w:tc>
      </w:tr>
      <w:tr w:rsidR="002E16D5" w:rsidRPr="00541833" w14:paraId="760BDE0D" w14:textId="77777777" w:rsidTr="002E16D5">
        <w:trPr>
          <w:trHeight w:val="315"/>
          <w:jc w:val="center"/>
        </w:trPr>
        <w:tc>
          <w:tcPr>
            <w:tcW w:w="1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EAAEB" w14:textId="77777777" w:rsidR="002E16D5" w:rsidRPr="00541833" w:rsidRDefault="002E16D5" w:rsidP="002E16D5">
            <w:pPr>
              <w:autoSpaceDE/>
              <w:autoSpaceDN/>
              <w:adjustRightInd/>
              <w:snapToGrid/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zh-CN"/>
              </w:rPr>
            </w:pPr>
            <w:r w:rsidRPr="00541833">
              <w:rPr>
                <w:rFonts w:eastAsia="Times New Roman"/>
                <w:color w:val="000000"/>
                <w:sz w:val="16"/>
                <w:szCs w:val="16"/>
                <w:lang w:eastAsia="zh-CN"/>
              </w:rPr>
              <w:t>λ</w:t>
            </w:r>
          </w:p>
        </w:tc>
        <w:tc>
          <w:tcPr>
            <w:tcW w:w="528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9FDDC7" w14:textId="3DA19BDF" w:rsidR="002E16D5" w:rsidRDefault="002E16D5" w:rsidP="00FC2DAD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0.</w:t>
            </w:r>
            <w:r w:rsidR="00D40B3A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zh-CN"/>
              </w:rPr>
              <w:t>6</w:t>
            </w:r>
          </w:p>
        </w:tc>
      </w:tr>
    </w:tbl>
    <w:p w14:paraId="09B12CF2" w14:textId="405292DB" w:rsidR="0032630D" w:rsidRDefault="002E16D5" w:rsidP="0032630D">
      <w:pPr>
        <w:pStyle w:val="TH"/>
      </w:pPr>
      <w:r>
        <w:rPr>
          <w:lang w:eastAsia="zh-CN"/>
        </w:rPr>
        <w:fldChar w:fldCharType="end"/>
      </w:r>
    </w:p>
    <w:p w14:paraId="21A4A996" w14:textId="6979EF90" w:rsidR="0032630D" w:rsidRPr="00C64ECB" w:rsidRDefault="0032630D" w:rsidP="0032630D">
      <w:pPr>
        <w:pStyle w:val="TH"/>
      </w:pPr>
    </w:p>
    <w:p w14:paraId="4DD241D8" w14:textId="63FFBA13" w:rsidR="007C3FA8" w:rsidRPr="00BA2A9F" w:rsidRDefault="0032630D" w:rsidP="00592094">
      <w:pPr>
        <w:pStyle w:val="TH"/>
      </w:pPr>
      <w:r w:rsidRPr="00541833">
        <w:t xml:space="preserve"> </w:t>
      </w:r>
    </w:p>
    <w:sectPr w:rsidR="007C3FA8" w:rsidRPr="00BA2A9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80C8C0" w14:textId="77777777" w:rsidR="009E098F" w:rsidRDefault="009E098F">
      <w:r>
        <w:separator/>
      </w:r>
    </w:p>
  </w:endnote>
  <w:endnote w:type="continuationSeparator" w:id="0">
    <w:p w14:paraId="4E8379C3" w14:textId="77777777" w:rsidR="009E098F" w:rsidRDefault="009E098F">
      <w:r>
        <w:continuationSeparator/>
      </w:r>
    </w:p>
  </w:endnote>
  <w:endnote w:type="continuationNotice" w:id="1">
    <w:p w14:paraId="32EFC3CD" w14:textId="77777777" w:rsidR="009E098F" w:rsidRDefault="009E09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01655" w14:textId="77777777" w:rsidR="009E098F" w:rsidRDefault="009E098F">
      <w:r>
        <w:separator/>
      </w:r>
    </w:p>
  </w:footnote>
  <w:footnote w:type="continuationSeparator" w:id="0">
    <w:p w14:paraId="22AF0FC3" w14:textId="77777777" w:rsidR="009E098F" w:rsidRDefault="009E098F">
      <w:r>
        <w:continuationSeparator/>
      </w:r>
    </w:p>
  </w:footnote>
  <w:footnote w:type="continuationNotice" w:id="1">
    <w:p w14:paraId="60037404" w14:textId="77777777" w:rsidR="009E098F" w:rsidRDefault="009E09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D0D"/>
    <w:multiLevelType w:val="hybridMultilevel"/>
    <w:tmpl w:val="BB787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A2A2F"/>
    <w:multiLevelType w:val="hybridMultilevel"/>
    <w:tmpl w:val="36187E8C"/>
    <w:styleLink w:val="StyleBulletedSymbolsymbolLeft025Hanging0257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974EF"/>
    <w:multiLevelType w:val="hybridMultilevel"/>
    <w:tmpl w:val="8E10A06C"/>
    <w:lvl w:ilvl="0" w:tplc="F732FD02">
      <w:start w:val="1"/>
      <w:numFmt w:val="bullet"/>
      <w:lvlText w:val="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4520CA9"/>
    <w:multiLevelType w:val="hybridMultilevel"/>
    <w:tmpl w:val="EC18F798"/>
    <w:lvl w:ilvl="0" w:tplc="C43A6E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5E521C"/>
    <w:multiLevelType w:val="hybridMultilevel"/>
    <w:tmpl w:val="429A986C"/>
    <w:lvl w:ilvl="0" w:tplc="D4369E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84"/>
        </w:tabs>
        <w:ind w:left="908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8C5428"/>
    <w:multiLevelType w:val="multilevel"/>
    <w:tmpl w:val="71841E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192FB2"/>
    <w:multiLevelType w:val="hybridMultilevel"/>
    <w:tmpl w:val="E70C5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9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2"/>
  </w:num>
  <w:num w:numId="11">
    <w:abstractNumId w:val="6"/>
  </w:num>
  <w:num w:numId="12">
    <w:abstractNumId w:val="8"/>
  </w:num>
  <w:num w:numId="13">
    <w:abstractNumId w:val="10"/>
  </w:num>
  <w:num w:numId="1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0F3E"/>
    <w:rsid w:val="000010FF"/>
    <w:rsid w:val="000020F6"/>
    <w:rsid w:val="00002893"/>
    <w:rsid w:val="000033A3"/>
    <w:rsid w:val="00003605"/>
    <w:rsid w:val="00003642"/>
    <w:rsid w:val="00003C56"/>
    <w:rsid w:val="00003EC2"/>
    <w:rsid w:val="000040A9"/>
    <w:rsid w:val="0000458E"/>
    <w:rsid w:val="00004E70"/>
    <w:rsid w:val="00005E7E"/>
    <w:rsid w:val="00006304"/>
    <w:rsid w:val="000072B6"/>
    <w:rsid w:val="00007813"/>
    <w:rsid w:val="0000788A"/>
    <w:rsid w:val="000109E6"/>
    <w:rsid w:val="00011F67"/>
    <w:rsid w:val="00012862"/>
    <w:rsid w:val="000128E6"/>
    <w:rsid w:val="000131BF"/>
    <w:rsid w:val="00015EFB"/>
    <w:rsid w:val="000165A6"/>
    <w:rsid w:val="000165E2"/>
    <w:rsid w:val="0001667B"/>
    <w:rsid w:val="000172BE"/>
    <w:rsid w:val="00017D8A"/>
    <w:rsid w:val="00023388"/>
    <w:rsid w:val="00023425"/>
    <w:rsid w:val="000241BE"/>
    <w:rsid w:val="0002422D"/>
    <w:rsid w:val="000242F2"/>
    <w:rsid w:val="00024526"/>
    <w:rsid w:val="00024645"/>
    <w:rsid w:val="00025C40"/>
    <w:rsid w:val="00026D4B"/>
    <w:rsid w:val="000275C6"/>
    <w:rsid w:val="00027AD6"/>
    <w:rsid w:val="0003024C"/>
    <w:rsid w:val="0003129C"/>
    <w:rsid w:val="00031ADB"/>
    <w:rsid w:val="00032056"/>
    <w:rsid w:val="000328CA"/>
    <w:rsid w:val="00032E40"/>
    <w:rsid w:val="0003376B"/>
    <w:rsid w:val="00033D3A"/>
    <w:rsid w:val="00034676"/>
    <w:rsid w:val="000346E6"/>
    <w:rsid w:val="00034B3C"/>
    <w:rsid w:val="000352B3"/>
    <w:rsid w:val="000374EB"/>
    <w:rsid w:val="0004023E"/>
    <w:rsid w:val="0004024B"/>
    <w:rsid w:val="00041C57"/>
    <w:rsid w:val="00042168"/>
    <w:rsid w:val="000434B7"/>
    <w:rsid w:val="000434DA"/>
    <w:rsid w:val="000435E4"/>
    <w:rsid w:val="0004640D"/>
    <w:rsid w:val="00046796"/>
    <w:rsid w:val="000467FD"/>
    <w:rsid w:val="00046AAF"/>
    <w:rsid w:val="00046BB6"/>
    <w:rsid w:val="00047225"/>
    <w:rsid w:val="00047E60"/>
    <w:rsid w:val="000516E9"/>
    <w:rsid w:val="000527E2"/>
    <w:rsid w:val="00052AD2"/>
    <w:rsid w:val="00052B5D"/>
    <w:rsid w:val="00053009"/>
    <w:rsid w:val="000530DF"/>
    <w:rsid w:val="00054E0C"/>
    <w:rsid w:val="0005541D"/>
    <w:rsid w:val="000565C8"/>
    <w:rsid w:val="00056C63"/>
    <w:rsid w:val="00057DC8"/>
    <w:rsid w:val="000612E1"/>
    <w:rsid w:val="000614FE"/>
    <w:rsid w:val="00065D38"/>
    <w:rsid w:val="000662D3"/>
    <w:rsid w:val="00066F2D"/>
    <w:rsid w:val="000672C4"/>
    <w:rsid w:val="00067DD1"/>
    <w:rsid w:val="00070447"/>
    <w:rsid w:val="000706E7"/>
    <w:rsid w:val="00070EF8"/>
    <w:rsid w:val="00071192"/>
    <w:rsid w:val="000713A7"/>
    <w:rsid w:val="00072A80"/>
    <w:rsid w:val="00072EB1"/>
    <w:rsid w:val="000731A0"/>
    <w:rsid w:val="000736C1"/>
    <w:rsid w:val="00073797"/>
    <w:rsid w:val="00073DEC"/>
    <w:rsid w:val="000745AA"/>
    <w:rsid w:val="000746A8"/>
    <w:rsid w:val="000748BB"/>
    <w:rsid w:val="00074E86"/>
    <w:rsid w:val="00075AB2"/>
    <w:rsid w:val="00076097"/>
    <w:rsid w:val="00076541"/>
    <w:rsid w:val="000772F4"/>
    <w:rsid w:val="000776EB"/>
    <w:rsid w:val="0008211F"/>
    <w:rsid w:val="000823B0"/>
    <w:rsid w:val="0008335B"/>
    <w:rsid w:val="00083379"/>
    <w:rsid w:val="00083587"/>
    <w:rsid w:val="00083838"/>
    <w:rsid w:val="00083B6A"/>
    <w:rsid w:val="0008416F"/>
    <w:rsid w:val="00085E04"/>
    <w:rsid w:val="00086277"/>
    <w:rsid w:val="00086610"/>
    <w:rsid w:val="00086800"/>
    <w:rsid w:val="00086EFC"/>
    <w:rsid w:val="00087913"/>
    <w:rsid w:val="000902DC"/>
    <w:rsid w:val="000911AE"/>
    <w:rsid w:val="00091289"/>
    <w:rsid w:val="000925DF"/>
    <w:rsid w:val="000935AE"/>
    <w:rsid w:val="00093697"/>
    <w:rsid w:val="00093D42"/>
    <w:rsid w:val="00093DD0"/>
    <w:rsid w:val="000941C8"/>
    <w:rsid w:val="00094A16"/>
    <w:rsid w:val="00094DE6"/>
    <w:rsid w:val="00096356"/>
    <w:rsid w:val="00097806"/>
    <w:rsid w:val="00097C99"/>
    <w:rsid w:val="000A0F14"/>
    <w:rsid w:val="000A1441"/>
    <w:rsid w:val="000A1A06"/>
    <w:rsid w:val="000A1B60"/>
    <w:rsid w:val="000A1C6C"/>
    <w:rsid w:val="000A21B4"/>
    <w:rsid w:val="000A2A6C"/>
    <w:rsid w:val="000A2CC7"/>
    <w:rsid w:val="000A2ED6"/>
    <w:rsid w:val="000A3390"/>
    <w:rsid w:val="000A4205"/>
    <w:rsid w:val="000A44A2"/>
    <w:rsid w:val="000A4A19"/>
    <w:rsid w:val="000A6351"/>
    <w:rsid w:val="000A63D6"/>
    <w:rsid w:val="000A7B38"/>
    <w:rsid w:val="000B01D5"/>
    <w:rsid w:val="000B0343"/>
    <w:rsid w:val="000B1901"/>
    <w:rsid w:val="000B2985"/>
    <w:rsid w:val="000B2C88"/>
    <w:rsid w:val="000B3342"/>
    <w:rsid w:val="000B4604"/>
    <w:rsid w:val="000B51FA"/>
    <w:rsid w:val="000B5905"/>
    <w:rsid w:val="000B5975"/>
    <w:rsid w:val="000B5F62"/>
    <w:rsid w:val="000B6E2C"/>
    <w:rsid w:val="000B76C5"/>
    <w:rsid w:val="000B789A"/>
    <w:rsid w:val="000B7A10"/>
    <w:rsid w:val="000B7CE9"/>
    <w:rsid w:val="000C115D"/>
    <w:rsid w:val="000C1535"/>
    <w:rsid w:val="000C20A9"/>
    <w:rsid w:val="000C252B"/>
    <w:rsid w:val="000C2FBD"/>
    <w:rsid w:val="000C32A1"/>
    <w:rsid w:val="000C3B0C"/>
    <w:rsid w:val="000C422D"/>
    <w:rsid w:val="000C5F91"/>
    <w:rsid w:val="000C6025"/>
    <w:rsid w:val="000C6729"/>
    <w:rsid w:val="000D0565"/>
    <w:rsid w:val="000D0E4E"/>
    <w:rsid w:val="000D113C"/>
    <w:rsid w:val="000D12D1"/>
    <w:rsid w:val="000D14CF"/>
    <w:rsid w:val="000D159A"/>
    <w:rsid w:val="000D1796"/>
    <w:rsid w:val="000D22CC"/>
    <w:rsid w:val="000D36AE"/>
    <w:rsid w:val="000D38A1"/>
    <w:rsid w:val="000D4AB9"/>
    <w:rsid w:val="000D4C4E"/>
    <w:rsid w:val="000D5077"/>
    <w:rsid w:val="000D5362"/>
    <w:rsid w:val="000D57F8"/>
    <w:rsid w:val="000D5851"/>
    <w:rsid w:val="000D5C60"/>
    <w:rsid w:val="000D71E2"/>
    <w:rsid w:val="000D73A5"/>
    <w:rsid w:val="000D78C8"/>
    <w:rsid w:val="000E07D6"/>
    <w:rsid w:val="000E0936"/>
    <w:rsid w:val="000E1380"/>
    <w:rsid w:val="000E18DF"/>
    <w:rsid w:val="000E1C85"/>
    <w:rsid w:val="000E232E"/>
    <w:rsid w:val="000E2332"/>
    <w:rsid w:val="000E35BE"/>
    <w:rsid w:val="000E375B"/>
    <w:rsid w:val="000E43E5"/>
    <w:rsid w:val="000E4D1E"/>
    <w:rsid w:val="000E5534"/>
    <w:rsid w:val="000E59A0"/>
    <w:rsid w:val="000E6C50"/>
    <w:rsid w:val="000E7A84"/>
    <w:rsid w:val="000E7E45"/>
    <w:rsid w:val="000F0287"/>
    <w:rsid w:val="000F12A6"/>
    <w:rsid w:val="000F15BC"/>
    <w:rsid w:val="000F180A"/>
    <w:rsid w:val="000F1C92"/>
    <w:rsid w:val="000F2EEE"/>
    <w:rsid w:val="000F335F"/>
    <w:rsid w:val="000F33A1"/>
    <w:rsid w:val="000F3697"/>
    <w:rsid w:val="000F4434"/>
    <w:rsid w:val="000F654B"/>
    <w:rsid w:val="000F6900"/>
    <w:rsid w:val="000F71A6"/>
    <w:rsid w:val="000F7F50"/>
    <w:rsid w:val="000F7F58"/>
    <w:rsid w:val="0010004E"/>
    <w:rsid w:val="00100128"/>
    <w:rsid w:val="00100F25"/>
    <w:rsid w:val="00100FF3"/>
    <w:rsid w:val="001013B8"/>
    <w:rsid w:val="001026CA"/>
    <w:rsid w:val="00103DE4"/>
    <w:rsid w:val="001043C2"/>
    <w:rsid w:val="001043E1"/>
    <w:rsid w:val="0010505A"/>
    <w:rsid w:val="00105B3D"/>
    <w:rsid w:val="00105C4B"/>
    <w:rsid w:val="00105CC7"/>
    <w:rsid w:val="00107779"/>
    <w:rsid w:val="001078C2"/>
    <w:rsid w:val="00107E1C"/>
    <w:rsid w:val="00110243"/>
    <w:rsid w:val="001112C4"/>
    <w:rsid w:val="00111444"/>
    <w:rsid w:val="00111723"/>
    <w:rsid w:val="001126A6"/>
    <w:rsid w:val="001129B5"/>
    <w:rsid w:val="00112BE6"/>
    <w:rsid w:val="001141E3"/>
    <w:rsid w:val="001144DF"/>
    <w:rsid w:val="0011557B"/>
    <w:rsid w:val="001158A6"/>
    <w:rsid w:val="00117C85"/>
    <w:rsid w:val="00120B13"/>
    <w:rsid w:val="0012140B"/>
    <w:rsid w:val="00124D84"/>
    <w:rsid w:val="00124E64"/>
    <w:rsid w:val="001250DD"/>
    <w:rsid w:val="00125733"/>
    <w:rsid w:val="001263AA"/>
    <w:rsid w:val="001275E8"/>
    <w:rsid w:val="00130779"/>
    <w:rsid w:val="001307A1"/>
    <w:rsid w:val="00131FF9"/>
    <w:rsid w:val="001321D3"/>
    <w:rsid w:val="001329DE"/>
    <w:rsid w:val="00133599"/>
    <w:rsid w:val="00133BF7"/>
    <w:rsid w:val="00134719"/>
    <w:rsid w:val="00134AC0"/>
    <w:rsid w:val="00134B88"/>
    <w:rsid w:val="00134D14"/>
    <w:rsid w:val="001351FB"/>
    <w:rsid w:val="00136A23"/>
    <w:rsid w:val="00136B99"/>
    <w:rsid w:val="0014063E"/>
    <w:rsid w:val="0014087D"/>
    <w:rsid w:val="00140C89"/>
    <w:rsid w:val="00140F74"/>
    <w:rsid w:val="00141191"/>
    <w:rsid w:val="00141530"/>
    <w:rsid w:val="0014159C"/>
    <w:rsid w:val="00142492"/>
    <w:rsid w:val="00142665"/>
    <w:rsid w:val="0014384A"/>
    <w:rsid w:val="0014450F"/>
    <w:rsid w:val="00144D8F"/>
    <w:rsid w:val="00145C74"/>
    <w:rsid w:val="001462E9"/>
    <w:rsid w:val="00146661"/>
    <w:rsid w:val="00146A8A"/>
    <w:rsid w:val="00146E32"/>
    <w:rsid w:val="00151619"/>
    <w:rsid w:val="00152835"/>
    <w:rsid w:val="00152F87"/>
    <w:rsid w:val="001559FA"/>
    <w:rsid w:val="00156374"/>
    <w:rsid w:val="00156FA6"/>
    <w:rsid w:val="001577D8"/>
    <w:rsid w:val="00157FC3"/>
    <w:rsid w:val="00160739"/>
    <w:rsid w:val="0016271E"/>
    <w:rsid w:val="00162CDE"/>
    <w:rsid w:val="00162D7A"/>
    <w:rsid w:val="00163290"/>
    <w:rsid w:val="00163694"/>
    <w:rsid w:val="00164DAB"/>
    <w:rsid w:val="00165BBB"/>
    <w:rsid w:val="00165C68"/>
    <w:rsid w:val="0016613F"/>
    <w:rsid w:val="00166215"/>
    <w:rsid w:val="00166591"/>
    <w:rsid w:val="0016672F"/>
    <w:rsid w:val="00166FBA"/>
    <w:rsid w:val="00171143"/>
    <w:rsid w:val="0017120E"/>
    <w:rsid w:val="0017182A"/>
    <w:rsid w:val="001718EE"/>
    <w:rsid w:val="00172864"/>
    <w:rsid w:val="00172B82"/>
    <w:rsid w:val="00172EFA"/>
    <w:rsid w:val="00173608"/>
    <w:rsid w:val="001745EC"/>
    <w:rsid w:val="001747B7"/>
    <w:rsid w:val="00175C30"/>
    <w:rsid w:val="00176228"/>
    <w:rsid w:val="00176B2D"/>
    <w:rsid w:val="00177069"/>
    <w:rsid w:val="001777A7"/>
    <w:rsid w:val="00177FC1"/>
    <w:rsid w:val="001801D5"/>
    <w:rsid w:val="001815A2"/>
    <w:rsid w:val="00181FC1"/>
    <w:rsid w:val="001823FB"/>
    <w:rsid w:val="00183034"/>
    <w:rsid w:val="001830F7"/>
    <w:rsid w:val="001838CB"/>
    <w:rsid w:val="00183EE6"/>
    <w:rsid w:val="0018408C"/>
    <w:rsid w:val="0018588A"/>
    <w:rsid w:val="00187252"/>
    <w:rsid w:val="001900F8"/>
    <w:rsid w:val="00191C91"/>
    <w:rsid w:val="00192018"/>
    <w:rsid w:val="00192DD9"/>
    <w:rsid w:val="00193D36"/>
    <w:rsid w:val="001942E7"/>
    <w:rsid w:val="00194339"/>
    <w:rsid w:val="00194848"/>
    <w:rsid w:val="001958EA"/>
    <w:rsid w:val="00195E0E"/>
    <w:rsid w:val="00195FC2"/>
    <w:rsid w:val="001966AA"/>
    <w:rsid w:val="00197AD2"/>
    <w:rsid w:val="001A0800"/>
    <w:rsid w:val="001A180D"/>
    <w:rsid w:val="001A18F1"/>
    <w:rsid w:val="001A1BAC"/>
    <w:rsid w:val="001A23CE"/>
    <w:rsid w:val="001A24FC"/>
    <w:rsid w:val="001A2C89"/>
    <w:rsid w:val="001A3996"/>
    <w:rsid w:val="001A56CD"/>
    <w:rsid w:val="001A673E"/>
    <w:rsid w:val="001A6DD2"/>
    <w:rsid w:val="001A7763"/>
    <w:rsid w:val="001B0E3D"/>
    <w:rsid w:val="001B33F3"/>
    <w:rsid w:val="001B36A1"/>
    <w:rsid w:val="001B3964"/>
    <w:rsid w:val="001B4452"/>
    <w:rsid w:val="001B466C"/>
    <w:rsid w:val="001B4F34"/>
    <w:rsid w:val="001B52EC"/>
    <w:rsid w:val="001B554A"/>
    <w:rsid w:val="001B6564"/>
    <w:rsid w:val="001B6853"/>
    <w:rsid w:val="001B691A"/>
    <w:rsid w:val="001C01C1"/>
    <w:rsid w:val="001C02D8"/>
    <w:rsid w:val="001C04E3"/>
    <w:rsid w:val="001C0D90"/>
    <w:rsid w:val="001C20B3"/>
    <w:rsid w:val="001C2378"/>
    <w:rsid w:val="001C248E"/>
    <w:rsid w:val="001C3C41"/>
    <w:rsid w:val="001C3EE9"/>
    <w:rsid w:val="001C3FA4"/>
    <w:rsid w:val="001C40F9"/>
    <w:rsid w:val="001C458B"/>
    <w:rsid w:val="001C5D4F"/>
    <w:rsid w:val="001C616A"/>
    <w:rsid w:val="001C64C0"/>
    <w:rsid w:val="001C69DA"/>
    <w:rsid w:val="001C6F06"/>
    <w:rsid w:val="001C7FB5"/>
    <w:rsid w:val="001D0929"/>
    <w:rsid w:val="001D0C11"/>
    <w:rsid w:val="001D1002"/>
    <w:rsid w:val="001D2360"/>
    <w:rsid w:val="001D2873"/>
    <w:rsid w:val="001D3109"/>
    <w:rsid w:val="001D332E"/>
    <w:rsid w:val="001D3C73"/>
    <w:rsid w:val="001D3FE4"/>
    <w:rsid w:val="001D47EE"/>
    <w:rsid w:val="001D5033"/>
    <w:rsid w:val="001D5C88"/>
    <w:rsid w:val="001D63F3"/>
    <w:rsid w:val="001D6567"/>
    <w:rsid w:val="001D695C"/>
    <w:rsid w:val="001D6FD9"/>
    <w:rsid w:val="001D7230"/>
    <w:rsid w:val="001D780E"/>
    <w:rsid w:val="001E05C3"/>
    <w:rsid w:val="001E0AD3"/>
    <w:rsid w:val="001E102B"/>
    <w:rsid w:val="001E36E4"/>
    <w:rsid w:val="001E379D"/>
    <w:rsid w:val="001E3A3C"/>
    <w:rsid w:val="001E5C23"/>
    <w:rsid w:val="001E6609"/>
    <w:rsid w:val="001E6C0E"/>
    <w:rsid w:val="001E70A9"/>
    <w:rsid w:val="001E7504"/>
    <w:rsid w:val="001E76DF"/>
    <w:rsid w:val="001E7DEF"/>
    <w:rsid w:val="001F1308"/>
    <w:rsid w:val="001F1525"/>
    <w:rsid w:val="001F1B07"/>
    <w:rsid w:val="001F1E87"/>
    <w:rsid w:val="001F1EB6"/>
    <w:rsid w:val="001F2E23"/>
    <w:rsid w:val="001F341F"/>
    <w:rsid w:val="001F3911"/>
    <w:rsid w:val="001F3A7C"/>
    <w:rsid w:val="001F3F1A"/>
    <w:rsid w:val="001F47D8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54D"/>
    <w:rsid w:val="00204032"/>
    <w:rsid w:val="00204BAD"/>
    <w:rsid w:val="00204D60"/>
    <w:rsid w:val="00205627"/>
    <w:rsid w:val="002056D0"/>
    <w:rsid w:val="00210860"/>
    <w:rsid w:val="00210AEC"/>
    <w:rsid w:val="00210B6A"/>
    <w:rsid w:val="00212CB6"/>
    <w:rsid w:val="00212E37"/>
    <w:rsid w:val="00213C34"/>
    <w:rsid w:val="002140FF"/>
    <w:rsid w:val="00216A1B"/>
    <w:rsid w:val="00220894"/>
    <w:rsid w:val="002215A0"/>
    <w:rsid w:val="00221997"/>
    <w:rsid w:val="00221D2D"/>
    <w:rsid w:val="00221DFA"/>
    <w:rsid w:val="0022302B"/>
    <w:rsid w:val="002239EA"/>
    <w:rsid w:val="00224036"/>
    <w:rsid w:val="00224515"/>
    <w:rsid w:val="00224952"/>
    <w:rsid w:val="00224DD2"/>
    <w:rsid w:val="0022592A"/>
    <w:rsid w:val="00225A6A"/>
    <w:rsid w:val="00225AC7"/>
    <w:rsid w:val="00225ACC"/>
    <w:rsid w:val="00226CED"/>
    <w:rsid w:val="00230713"/>
    <w:rsid w:val="00231C25"/>
    <w:rsid w:val="00231C6F"/>
    <w:rsid w:val="00232A90"/>
    <w:rsid w:val="00233230"/>
    <w:rsid w:val="002333DC"/>
    <w:rsid w:val="00234151"/>
    <w:rsid w:val="00234F8C"/>
    <w:rsid w:val="00235008"/>
    <w:rsid w:val="00235542"/>
    <w:rsid w:val="002369B0"/>
    <w:rsid w:val="00236AD8"/>
    <w:rsid w:val="00237CE8"/>
    <w:rsid w:val="002401F5"/>
    <w:rsid w:val="0024065B"/>
    <w:rsid w:val="00240B1C"/>
    <w:rsid w:val="00240E54"/>
    <w:rsid w:val="002451C5"/>
    <w:rsid w:val="0024575D"/>
    <w:rsid w:val="002459DF"/>
    <w:rsid w:val="00245F1F"/>
    <w:rsid w:val="0024663B"/>
    <w:rsid w:val="0024683F"/>
    <w:rsid w:val="00246D21"/>
    <w:rsid w:val="00246DB5"/>
    <w:rsid w:val="00247103"/>
    <w:rsid w:val="00250067"/>
    <w:rsid w:val="00251057"/>
    <w:rsid w:val="002516DE"/>
    <w:rsid w:val="00251F81"/>
    <w:rsid w:val="0025238E"/>
    <w:rsid w:val="00252BE0"/>
    <w:rsid w:val="00253588"/>
    <w:rsid w:val="00254041"/>
    <w:rsid w:val="002546F4"/>
    <w:rsid w:val="002551D0"/>
    <w:rsid w:val="00255374"/>
    <w:rsid w:val="00257521"/>
    <w:rsid w:val="00257BF4"/>
    <w:rsid w:val="00260003"/>
    <w:rsid w:val="0026035D"/>
    <w:rsid w:val="002606D6"/>
    <w:rsid w:val="00261C98"/>
    <w:rsid w:val="0026248E"/>
    <w:rsid w:val="002624D4"/>
    <w:rsid w:val="00262914"/>
    <w:rsid w:val="00263DBD"/>
    <w:rsid w:val="002647BF"/>
    <w:rsid w:val="002647D5"/>
    <w:rsid w:val="00264813"/>
    <w:rsid w:val="00265032"/>
    <w:rsid w:val="002651FB"/>
    <w:rsid w:val="0026538C"/>
    <w:rsid w:val="00265781"/>
    <w:rsid w:val="0026678C"/>
    <w:rsid w:val="00266B13"/>
    <w:rsid w:val="00266D04"/>
    <w:rsid w:val="0026795F"/>
    <w:rsid w:val="00270728"/>
    <w:rsid w:val="00270B4B"/>
    <w:rsid w:val="00270D42"/>
    <w:rsid w:val="0027195D"/>
    <w:rsid w:val="00272788"/>
    <w:rsid w:val="00272B03"/>
    <w:rsid w:val="00273367"/>
    <w:rsid w:val="002733E2"/>
    <w:rsid w:val="00273E28"/>
    <w:rsid w:val="00274D6C"/>
    <w:rsid w:val="002750B1"/>
    <w:rsid w:val="00276882"/>
    <w:rsid w:val="00276A35"/>
    <w:rsid w:val="00277835"/>
    <w:rsid w:val="00280AB1"/>
    <w:rsid w:val="00282551"/>
    <w:rsid w:val="002826F1"/>
    <w:rsid w:val="002837D7"/>
    <w:rsid w:val="00284BAE"/>
    <w:rsid w:val="002859AF"/>
    <w:rsid w:val="00286AE7"/>
    <w:rsid w:val="00287243"/>
    <w:rsid w:val="00290647"/>
    <w:rsid w:val="00291385"/>
    <w:rsid w:val="00291422"/>
    <w:rsid w:val="002915E9"/>
    <w:rsid w:val="00291613"/>
    <w:rsid w:val="0029237F"/>
    <w:rsid w:val="00292715"/>
    <w:rsid w:val="002933CC"/>
    <w:rsid w:val="00293E57"/>
    <w:rsid w:val="002947D1"/>
    <w:rsid w:val="002948DF"/>
    <w:rsid w:val="00294D90"/>
    <w:rsid w:val="0029516B"/>
    <w:rsid w:val="00297F29"/>
    <w:rsid w:val="002A1E92"/>
    <w:rsid w:val="002A204D"/>
    <w:rsid w:val="002A2616"/>
    <w:rsid w:val="002A26E1"/>
    <w:rsid w:val="002A368A"/>
    <w:rsid w:val="002A4065"/>
    <w:rsid w:val="002A42B2"/>
    <w:rsid w:val="002A59F0"/>
    <w:rsid w:val="002A5AA2"/>
    <w:rsid w:val="002A6432"/>
    <w:rsid w:val="002A65CA"/>
    <w:rsid w:val="002A6F25"/>
    <w:rsid w:val="002A6FD3"/>
    <w:rsid w:val="002A742E"/>
    <w:rsid w:val="002B0A7D"/>
    <w:rsid w:val="002B1A69"/>
    <w:rsid w:val="002B2723"/>
    <w:rsid w:val="002B2C39"/>
    <w:rsid w:val="002B3038"/>
    <w:rsid w:val="002B303A"/>
    <w:rsid w:val="002B538E"/>
    <w:rsid w:val="002B5DCA"/>
    <w:rsid w:val="002B61FB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F52"/>
    <w:rsid w:val="002C36D3"/>
    <w:rsid w:val="002C38B2"/>
    <w:rsid w:val="002C3F9C"/>
    <w:rsid w:val="002C508C"/>
    <w:rsid w:val="002C52FA"/>
    <w:rsid w:val="002C5AFA"/>
    <w:rsid w:val="002C66B4"/>
    <w:rsid w:val="002C79E1"/>
    <w:rsid w:val="002D0439"/>
    <w:rsid w:val="002D11B7"/>
    <w:rsid w:val="002D3A00"/>
    <w:rsid w:val="002D3BBC"/>
    <w:rsid w:val="002D438A"/>
    <w:rsid w:val="002D5083"/>
    <w:rsid w:val="002D5738"/>
    <w:rsid w:val="002D5E53"/>
    <w:rsid w:val="002E0319"/>
    <w:rsid w:val="002E16D5"/>
    <w:rsid w:val="002E179B"/>
    <w:rsid w:val="002E185B"/>
    <w:rsid w:val="002E1C9E"/>
    <w:rsid w:val="002E257B"/>
    <w:rsid w:val="002E3C65"/>
    <w:rsid w:val="002E3F5B"/>
    <w:rsid w:val="002E4362"/>
    <w:rsid w:val="002E5EF7"/>
    <w:rsid w:val="002E63D9"/>
    <w:rsid w:val="002E640E"/>
    <w:rsid w:val="002E78EF"/>
    <w:rsid w:val="002E7E7F"/>
    <w:rsid w:val="002F0C28"/>
    <w:rsid w:val="002F3CDE"/>
    <w:rsid w:val="002F5DD6"/>
    <w:rsid w:val="002F5FEA"/>
    <w:rsid w:val="002F63E7"/>
    <w:rsid w:val="002F7BE3"/>
    <w:rsid w:val="002F7E6A"/>
    <w:rsid w:val="00300165"/>
    <w:rsid w:val="00300AF9"/>
    <w:rsid w:val="003010CF"/>
    <w:rsid w:val="00303440"/>
    <w:rsid w:val="00303F7F"/>
    <w:rsid w:val="00304D9B"/>
    <w:rsid w:val="00305FF9"/>
    <w:rsid w:val="00306E6B"/>
    <w:rsid w:val="003100C8"/>
    <w:rsid w:val="0031035E"/>
    <w:rsid w:val="00310799"/>
    <w:rsid w:val="00311161"/>
    <w:rsid w:val="00312400"/>
    <w:rsid w:val="00312739"/>
    <w:rsid w:val="00312D10"/>
    <w:rsid w:val="0031389A"/>
    <w:rsid w:val="00313DC3"/>
    <w:rsid w:val="00314B9D"/>
    <w:rsid w:val="003178DA"/>
    <w:rsid w:val="00317DB8"/>
    <w:rsid w:val="00320236"/>
    <w:rsid w:val="00320618"/>
    <w:rsid w:val="003208F9"/>
    <w:rsid w:val="0032100B"/>
    <w:rsid w:val="00321761"/>
    <w:rsid w:val="00321BD7"/>
    <w:rsid w:val="0032260F"/>
    <w:rsid w:val="003226BE"/>
    <w:rsid w:val="003228DA"/>
    <w:rsid w:val="00323D6B"/>
    <w:rsid w:val="00324818"/>
    <w:rsid w:val="0032538E"/>
    <w:rsid w:val="0032630D"/>
    <w:rsid w:val="00326872"/>
    <w:rsid w:val="00326957"/>
    <w:rsid w:val="00326A84"/>
    <w:rsid w:val="00326AE2"/>
    <w:rsid w:val="00331426"/>
    <w:rsid w:val="0033171D"/>
    <w:rsid w:val="00331DF6"/>
    <w:rsid w:val="00331FC3"/>
    <w:rsid w:val="003326DB"/>
    <w:rsid w:val="0033361D"/>
    <w:rsid w:val="00333693"/>
    <w:rsid w:val="003336B3"/>
    <w:rsid w:val="003351BC"/>
    <w:rsid w:val="00335546"/>
    <w:rsid w:val="00335B75"/>
    <w:rsid w:val="00335D8C"/>
    <w:rsid w:val="00336072"/>
    <w:rsid w:val="003363A1"/>
    <w:rsid w:val="00336B1C"/>
    <w:rsid w:val="00337488"/>
    <w:rsid w:val="00340184"/>
    <w:rsid w:val="00340840"/>
    <w:rsid w:val="0034226D"/>
    <w:rsid w:val="003423F2"/>
    <w:rsid w:val="003426A5"/>
    <w:rsid w:val="00342972"/>
    <w:rsid w:val="00342FDD"/>
    <w:rsid w:val="00343494"/>
    <w:rsid w:val="0034429B"/>
    <w:rsid w:val="00344866"/>
    <w:rsid w:val="0034638C"/>
    <w:rsid w:val="00346F7F"/>
    <w:rsid w:val="00350108"/>
    <w:rsid w:val="00350762"/>
    <w:rsid w:val="003507C4"/>
    <w:rsid w:val="00350FB1"/>
    <w:rsid w:val="003519A1"/>
    <w:rsid w:val="00352480"/>
    <w:rsid w:val="003530D2"/>
    <w:rsid w:val="0035331A"/>
    <w:rsid w:val="003534E1"/>
    <w:rsid w:val="003548D8"/>
    <w:rsid w:val="003554CA"/>
    <w:rsid w:val="00356DBB"/>
    <w:rsid w:val="00360232"/>
    <w:rsid w:val="003602E0"/>
    <w:rsid w:val="00360D01"/>
    <w:rsid w:val="00361E4F"/>
    <w:rsid w:val="00362569"/>
    <w:rsid w:val="00362730"/>
    <w:rsid w:val="003636CD"/>
    <w:rsid w:val="00363AB1"/>
    <w:rsid w:val="00363C1D"/>
    <w:rsid w:val="00364655"/>
    <w:rsid w:val="0036487C"/>
    <w:rsid w:val="00365411"/>
    <w:rsid w:val="00365FA2"/>
    <w:rsid w:val="00366C69"/>
    <w:rsid w:val="00367441"/>
    <w:rsid w:val="00367B1D"/>
    <w:rsid w:val="003704B2"/>
    <w:rsid w:val="00370A81"/>
    <w:rsid w:val="00370E4F"/>
    <w:rsid w:val="00371215"/>
    <w:rsid w:val="00372F0D"/>
    <w:rsid w:val="00374059"/>
    <w:rsid w:val="00374739"/>
    <w:rsid w:val="0037484F"/>
    <w:rsid w:val="0037535B"/>
    <w:rsid w:val="0037552D"/>
    <w:rsid w:val="003756DB"/>
    <w:rsid w:val="003770BB"/>
    <w:rsid w:val="003775D7"/>
    <w:rsid w:val="0037771A"/>
    <w:rsid w:val="003802DC"/>
    <w:rsid w:val="00380364"/>
    <w:rsid w:val="0038092B"/>
    <w:rsid w:val="00380E4E"/>
    <w:rsid w:val="00380FBF"/>
    <w:rsid w:val="00382A43"/>
    <w:rsid w:val="00382CE6"/>
    <w:rsid w:val="00382D60"/>
    <w:rsid w:val="00382F29"/>
    <w:rsid w:val="003830C5"/>
    <w:rsid w:val="00383C8D"/>
    <w:rsid w:val="00384979"/>
    <w:rsid w:val="003852FB"/>
    <w:rsid w:val="00385429"/>
    <w:rsid w:val="00385B05"/>
    <w:rsid w:val="0038627A"/>
    <w:rsid w:val="00386382"/>
    <w:rsid w:val="003865EF"/>
    <w:rsid w:val="00386A25"/>
    <w:rsid w:val="00386BA9"/>
    <w:rsid w:val="00390017"/>
    <w:rsid w:val="003901A3"/>
    <w:rsid w:val="0039030F"/>
    <w:rsid w:val="0039069D"/>
    <w:rsid w:val="0039072F"/>
    <w:rsid w:val="00391EDD"/>
    <w:rsid w:val="00392E26"/>
    <w:rsid w:val="0039336D"/>
    <w:rsid w:val="003940CE"/>
    <w:rsid w:val="0039485D"/>
    <w:rsid w:val="00394F78"/>
    <w:rsid w:val="0039787D"/>
    <w:rsid w:val="00397C1D"/>
    <w:rsid w:val="003A180F"/>
    <w:rsid w:val="003A18DD"/>
    <w:rsid w:val="003A20C8"/>
    <w:rsid w:val="003A2B1A"/>
    <w:rsid w:val="003A2C29"/>
    <w:rsid w:val="003A2EC3"/>
    <w:rsid w:val="003A34C7"/>
    <w:rsid w:val="003A34DD"/>
    <w:rsid w:val="003A36F2"/>
    <w:rsid w:val="003A3C17"/>
    <w:rsid w:val="003A3D39"/>
    <w:rsid w:val="003A3EC7"/>
    <w:rsid w:val="003A40B4"/>
    <w:rsid w:val="003A6D0B"/>
    <w:rsid w:val="003A7834"/>
    <w:rsid w:val="003B0B5B"/>
    <w:rsid w:val="003B0C34"/>
    <w:rsid w:val="003B0E79"/>
    <w:rsid w:val="003B12CB"/>
    <w:rsid w:val="003B28E4"/>
    <w:rsid w:val="003B3575"/>
    <w:rsid w:val="003B3FA9"/>
    <w:rsid w:val="003B465F"/>
    <w:rsid w:val="003B50BC"/>
    <w:rsid w:val="003B5D97"/>
    <w:rsid w:val="003B63A4"/>
    <w:rsid w:val="003B68FE"/>
    <w:rsid w:val="003B6D7D"/>
    <w:rsid w:val="003B7448"/>
    <w:rsid w:val="003B7D7E"/>
    <w:rsid w:val="003C0794"/>
    <w:rsid w:val="003C1012"/>
    <w:rsid w:val="003C11C9"/>
    <w:rsid w:val="003C121E"/>
    <w:rsid w:val="003C1229"/>
    <w:rsid w:val="003C1FD4"/>
    <w:rsid w:val="003C213D"/>
    <w:rsid w:val="003C25AD"/>
    <w:rsid w:val="003C2D21"/>
    <w:rsid w:val="003C5E6B"/>
    <w:rsid w:val="003C7122"/>
    <w:rsid w:val="003C7AD7"/>
    <w:rsid w:val="003D07E0"/>
    <w:rsid w:val="003D0FC3"/>
    <w:rsid w:val="003D1AD5"/>
    <w:rsid w:val="003D2082"/>
    <w:rsid w:val="003D2670"/>
    <w:rsid w:val="003D2C1D"/>
    <w:rsid w:val="003D2C34"/>
    <w:rsid w:val="003D3DDD"/>
    <w:rsid w:val="003D5520"/>
    <w:rsid w:val="003D5CBF"/>
    <w:rsid w:val="003D61B7"/>
    <w:rsid w:val="003D66D2"/>
    <w:rsid w:val="003D73F1"/>
    <w:rsid w:val="003E07AE"/>
    <w:rsid w:val="003E07EC"/>
    <w:rsid w:val="003E1200"/>
    <w:rsid w:val="003E14FC"/>
    <w:rsid w:val="003E2976"/>
    <w:rsid w:val="003E3A1F"/>
    <w:rsid w:val="003E4858"/>
    <w:rsid w:val="003E4AA8"/>
    <w:rsid w:val="003E4D92"/>
    <w:rsid w:val="003E6316"/>
    <w:rsid w:val="003E6884"/>
    <w:rsid w:val="003E6AC5"/>
    <w:rsid w:val="003E7DB0"/>
    <w:rsid w:val="003F0096"/>
    <w:rsid w:val="003F0850"/>
    <w:rsid w:val="003F0D12"/>
    <w:rsid w:val="003F160C"/>
    <w:rsid w:val="003F2182"/>
    <w:rsid w:val="003F2B14"/>
    <w:rsid w:val="003F324F"/>
    <w:rsid w:val="003F32F8"/>
    <w:rsid w:val="003F33BC"/>
    <w:rsid w:val="003F3D4E"/>
    <w:rsid w:val="003F477E"/>
    <w:rsid w:val="003F4A15"/>
    <w:rsid w:val="003F4A61"/>
    <w:rsid w:val="003F4E72"/>
    <w:rsid w:val="003F5909"/>
    <w:rsid w:val="003F68D0"/>
    <w:rsid w:val="003F6CAD"/>
    <w:rsid w:val="003F6CD2"/>
    <w:rsid w:val="003F788D"/>
    <w:rsid w:val="0040126E"/>
    <w:rsid w:val="0040172F"/>
    <w:rsid w:val="004020D4"/>
    <w:rsid w:val="004021B6"/>
    <w:rsid w:val="00403AFD"/>
    <w:rsid w:val="004047C4"/>
    <w:rsid w:val="0040570B"/>
    <w:rsid w:val="00405EDB"/>
    <w:rsid w:val="00405FB1"/>
    <w:rsid w:val="00406460"/>
    <w:rsid w:val="004069D3"/>
    <w:rsid w:val="00407EBB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E5F"/>
    <w:rsid w:val="00416665"/>
    <w:rsid w:val="00416A67"/>
    <w:rsid w:val="00416ACB"/>
    <w:rsid w:val="00416B5D"/>
    <w:rsid w:val="00416D5A"/>
    <w:rsid w:val="004175EF"/>
    <w:rsid w:val="00421710"/>
    <w:rsid w:val="00421BE2"/>
    <w:rsid w:val="00421C98"/>
    <w:rsid w:val="00421DCF"/>
    <w:rsid w:val="00422341"/>
    <w:rsid w:val="0042293C"/>
    <w:rsid w:val="00423641"/>
    <w:rsid w:val="00426266"/>
    <w:rsid w:val="00430A2D"/>
    <w:rsid w:val="00431505"/>
    <w:rsid w:val="00431AF0"/>
    <w:rsid w:val="00431E23"/>
    <w:rsid w:val="0043213A"/>
    <w:rsid w:val="004325DB"/>
    <w:rsid w:val="004330F4"/>
    <w:rsid w:val="004331E9"/>
    <w:rsid w:val="00433290"/>
    <w:rsid w:val="00433590"/>
    <w:rsid w:val="0043393D"/>
    <w:rsid w:val="00434389"/>
    <w:rsid w:val="004344C7"/>
    <w:rsid w:val="00435228"/>
    <w:rsid w:val="00435274"/>
    <w:rsid w:val="004352AD"/>
    <w:rsid w:val="0043545D"/>
    <w:rsid w:val="00435FE2"/>
    <w:rsid w:val="00436E2F"/>
    <w:rsid w:val="00436EAB"/>
    <w:rsid w:val="00437F8A"/>
    <w:rsid w:val="004400C4"/>
    <w:rsid w:val="004407A7"/>
    <w:rsid w:val="00441BD0"/>
    <w:rsid w:val="00442853"/>
    <w:rsid w:val="004430DC"/>
    <w:rsid w:val="0044328B"/>
    <w:rsid w:val="00444000"/>
    <w:rsid w:val="004461D9"/>
    <w:rsid w:val="00446AC6"/>
    <w:rsid w:val="004470AE"/>
    <w:rsid w:val="0044759B"/>
    <w:rsid w:val="00447F54"/>
    <w:rsid w:val="00447F95"/>
    <w:rsid w:val="00450296"/>
    <w:rsid w:val="00450B7E"/>
    <w:rsid w:val="0045136B"/>
    <w:rsid w:val="00451387"/>
    <w:rsid w:val="00451492"/>
    <w:rsid w:val="00451C7E"/>
    <w:rsid w:val="00452C91"/>
    <w:rsid w:val="00453784"/>
    <w:rsid w:val="00453BB6"/>
    <w:rsid w:val="00453CAA"/>
    <w:rsid w:val="00454446"/>
    <w:rsid w:val="00455113"/>
    <w:rsid w:val="00455A19"/>
    <w:rsid w:val="00455ACB"/>
    <w:rsid w:val="00455AE2"/>
    <w:rsid w:val="00456421"/>
    <w:rsid w:val="00456DAB"/>
    <w:rsid w:val="00460072"/>
    <w:rsid w:val="00460CC3"/>
    <w:rsid w:val="00460E86"/>
    <w:rsid w:val="004618EB"/>
    <w:rsid w:val="00463388"/>
    <w:rsid w:val="0046354D"/>
    <w:rsid w:val="004646B4"/>
    <w:rsid w:val="00464A88"/>
    <w:rsid w:val="004651A0"/>
    <w:rsid w:val="004660FE"/>
    <w:rsid w:val="00466532"/>
    <w:rsid w:val="00467265"/>
    <w:rsid w:val="00467488"/>
    <w:rsid w:val="0047083E"/>
    <w:rsid w:val="00470EB5"/>
    <w:rsid w:val="00472269"/>
    <w:rsid w:val="0047286B"/>
    <w:rsid w:val="00472E27"/>
    <w:rsid w:val="00474220"/>
    <w:rsid w:val="004752D3"/>
    <w:rsid w:val="004754E1"/>
    <w:rsid w:val="00475B02"/>
    <w:rsid w:val="00475CE0"/>
    <w:rsid w:val="00476827"/>
    <w:rsid w:val="00476B00"/>
    <w:rsid w:val="00476BD4"/>
    <w:rsid w:val="00477C35"/>
    <w:rsid w:val="00477CB3"/>
    <w:rsid w:val="00480988"/>
    <w:rsid w:val="00480E05"/>
    <w:rsid w:val="004822E0"/>
    <w:rsid w:val="0048297F"/>
    <w:rsid w:val="00482BBE"/>
    <w:rsid w:val="00483A12"/>
    <w:rsid w:val="00484A77"/>
    <w:rsid w:val="00484E27"/>
    <w:rsid w:val="00485348"/>
    <w:rsid w:val="0048540F"/>
    <w:rsid w:val="00485970"/>
    <w:rsid w:val="004859EC"/>
    <w:rsid w:val="00485C0D"/>
    <w:rsid w:val="00485F08"/>
    <w:rsid w:val="00486575"/>
    <w:rsid w:val="004866D0"/>
    <w:rsid w:val="00486936"/>
    <w:rsid w:val="00487D40"/>
    <w:rsid w:val="00487D55"/>
    <w:rsid w:val="00491FDD"/>
    <w:rsid w:val="00493692"/>
    <w:rsid w:val="0049400D"/>
    <w:rsid w:val="00494119"/>
    <w:rsid w:val="00494242"/>
    <w:rsid w:val="004942F3"/>
    <w:rsid w:val="00494E8E"/>
    <w:rsid w:val="004955BC"/>
    <w:rsid w:val="00495D63"/>
    <w:rsid w:val="00495FFA"/>
    <w:rsid w:val="0049648F"/>
    <w:rsid w:val="00496606"/>
    <w:rsid w:val="00496F05"/>
    <w:rsid w:val="00497370"/>
    <w:rsid w:val="004A0088"/>
    <w:rsid w:val="004A0B3D"/>
    <w:rsid w:val="004A0F39"/>
    <w:rsid w:val="004A144C"/>
    <w:rsid w:val="004A1B36"/>
    <w:rsid w:val="004A251F"/>
    <w:rsid w:val="004A2BB0"/>
    <w:rsid w:val="004A3BF1"/>
    <w:rsid w:val="004A3CF9"/>
    <w:rsid w:val="004A3E42"/>
    <w:rsid w:val="004A4715"/>
    <w:rsid w:val="004A4D1E"/>
    <w:rsid w:val="004A5046"/>
    <w:rsid w:val="004A559E"/>
    <w:rsid w:val="004A565E"/>
    <w:rsid w:val="004A5C66"/>
    <w:rsid w:val="004A5DF3"/>
    <w:rsid w:val="004A6134"/>
    <w:rsid w:val="004A7092"/>
    <w:rsid w:val="004A7970"/>
    <w:rsid w:val="004A7F1F"/>
    <w:rsid w:val="004B08DB"/>
    <w:rsid w:val="004B1593"/>
    <w:rsid w:val="004B2F81"/>
    <w:rsid w:val="004B31EC"/>
    <w:rsid w:val="004B3F65"/>
    <w:rsid w:val="004B48C3"/>
    <w:rsid w:val="004B49E6"/>
    <w:rsid w:val="004B4D69"/>
    <w:rsid w:val="004B6FC3"/>
    <w:rsid w:val="004C01A8"/>
    <w:rsid w:val="004C0C0C"/>
    <w:rsid w:val="004C124E"/>
    <w:rsid w:val="004C13F7"/>
    <w:rsid w:val="004C1840"/>
    <w:rsid w:val="004C20E8"/>
    <w:rsid w:val="004C24C9"/>
    <w:rsid w:val="004C31B6"/>
    <w:rsid w:val="004C3BCC"/>
    <w:rsid w:val="004C5319"/>
    <w:rsid w:val="004C621F"/>
    <w:rsid w:val="004C6BF3"/>
    <w:rsid w:val="004C7948"/>
    <w:rsid w:val="004C79AE"/>
    <w:rsid w:val="004C7BB8"/>
    <w:rsid w:val="004C7C60"/>
    <w:rsid w:val="004C7FAA"/>
    <w:rsid w:val="004D0DFE"/>
    <w:rsid w:val="004D0F92"/>
    <w:rsid w:val="004D1D91"/>
    <w:rsid w:val="004D22C3"/>
    <w:rsid w:val="004D2F93"/>
    <w:rsid w:val="004D337A"/>
    <w:rsid w:val="004D6132"/>
    <w:rsid w:val="004D6624"/>
    <w:rsid w:val="004D668C"/>
    <w:rsid w:val="004D6979"/>
    <w:rsid w:val="004D6BF0"/>
    <w:rsid w:val="004D6F4D"/>
    <w:rsid w:val="004D6F95"/>
    <w:rsid w:val="004D72FE"/>
    <w:rsid w:val="004D7E91"/>
    <w:rsid w:val="004E003A"/>
    <w:rsid w:val="004E0768"/>
    <w:rsid w:val="004E0FF7"/>
    <w:rsid w:val="004E1A31"/>
    <w:rsid w:val="004E2DE0"/>
    <w:rsid w:val="004E3806"/>
    <w:rsid w:val="004E4060"/>
    <w:rsid w:val="004E409A"/>
    <w:rsid w:val="004E4331"/>
    <w:rsid w:val="004E5855"/>
    <w:rsid w:val="004E617F"/>
    <w:rsid w:val="004E61C8"/>
    <w:rsid w:val="004E72BC"/>
    <w:rsid w:val="004F0FB9"/>
    <w:rsid w:val="004F1139"/>
    <w:rsid w:val="004F2551"/>
    <w:rsid w:val="004F2F7E"/>
    <w:rsid w:val="004F32B5"/>
    <w:rsid w:val="004F407E"/>
    <w:rsid w:val="004F49F6"/>
    <w:rsid w:val="004F5479"/>
    <w:rsid w:val="004F581C"/>
    <w:rsid w:val="004F5EC1"/>
    <w:rsid w:val="004F6531"/>
    <w:rsid w:val="004F6F42"/>
    <w:rsid w:val="004F7528"/>
    <w:rsid w:val="004F7BCA"/>
    <w:rsid w:val="004F7D89"/>
    <w:rsid w:val="004F7FC6"/>
    <w:rsid w:val="00501981"/>
    <w:rsid w:val="00501A85"/>
    <w:rsid w:val="00501BB3"/>
    <w:rsid w:val="005021DD"/>
    <w:rsid w:val="005026CA"/>
    <w:rsid w:val="00502A33"/>
    <w:rsid w:val="00502B72"/>
    <w:rsid w:val="00504BC1"/>
    <w:rsid w:val="00505134"/>
    <w:rsid w:val="005058CB"/>
    <w:rsid w:val="00505C04"/>
    <w:rsid w:val="00507146"/>
    <w:rsid w:val="005108E6"/>
    <w:rsid w:val="0051162C"/>
    <w:rsid w:val="00511F15"/>
    <w:rsid w:val="00512965"/>
    <w:rsid w:val="0051318C"/>
    <w:rsid w:val="005142CD"/>
    <w:rsid w:val="005143C9"/>
    <w:rsid w:val="005157A9"/>
    <w:rsid w:val="005173A7"/>
    <w:rsid w:val="005177E1"/>
    <w:rsid w:val="00517D61"/>
    <w:rsid w:val="00520030"/>
    <w:rsid w:val="00520C0A"/>
    <w:rsid w:val="00521563"/>
    <w:rsid w:val="005215FF"/>
    <w:rsid w:val="005218B6"/>
    <w:rsid w:val="00522589"/>
    <w:rsid w:val="00522E44"/>
    <w:rsid w:val="00523FF9"/>
    <w:rsid w:val="00524545"/>
    <w:rsid w:val="005255BF"/>
    <w:rsid w:val="005257DE"/>
    <w:rsid w:val="00526ADC"/>
    <w:rsid w:val="00527200"/>
    <w:rsid w:val="005272C4"/>
    <w:rsid w:val="00530157"/>
    <w:rsid w:val="00531EBE"/>
    <w:rsid w:val="0053207F"/>
    <w:rsid w:val="00532F8B"/>
    <w:rsid w:val="00533737"/>
    <w:rsid w:val="0053391B"/>
    <w:rsid w:val="00535686"/>
    <w:rsid w:val="00535B79"/>
    <w:rsid w:val="00535D7C"/>
    <w:rsid w:val="00536579"/>
    <w:rsid w:val="00536906"/>
    <w:rsid w:val="00536C1E"/>
    <w:rsid w:val="00540260"/>
    <w:rsid w:val="00540484"/>
    <w:rsid w:val="00541C6E"/>
    <w:rsid w:val="0054240C"/>
    <w:rsid w:val="00542A11"/>
    <w:rsid w:val="0054343A"/>
    <w:rsid w:val="00543974"/>
    <w:rsid w:val="00543EBA"/>
    <w:rsid w:val="00543EBF"/>
    <w:rsid w:val="00544ABA"/>
    <w:rsid w:val="0054593A"/>
    <w:rsid w:val="00545AD4"/>
    <w:rsid w:val="005467FB"/>
    <w:rsid w:val="00546810"/>
    <w:rsid w:val="00546AE9"/>
    <w:rsid w:val="00547086"/>
    <w:rsid w:val="00547989"/>
    <w:rsid w:val="00547BE6"/>
    <w:rsid w:val="00550C58"/>
    <w:rsid w:val="00550F28"/>
    <w:rsid w:val="005510DC"/>
    <w:rsid w:val="00551320"/>
    <w:rsid w:val="00551349"/>
    <w:rsid w:val="005515EC"/>
    <w:rsid w:val="005518A4"/>
    <w:rsid w:val="00552768"/>
    <w:rsid w:val="00552935"/>
    <w:rsid w:val="00553127"/>
    <w:rsid w:val="005537D5"/>
    <w:rsid w:val="00554BE7"/>
    <w:rsid w:val="00554C12"/>
    <w:rsid w:val="00554DB1"/>
    <w:rsid w:val="00556D68"/>
    <w:rsid w:val="00557173"/>
    <w:rsid w:val="005574F7"/>
    <w:rsid w:val="005576A1"/>
    <w:rsid w:val="00557A64"/>
    <w:rsid w:val="005601CE"/>
    <w:rsid w:val="005605C0"/>
    <w:rsid w:val="00560D23"/>
    <w:rsid w:val="005614F8"/>
    <w:rsid w:val="005615D8"/>
    <w:rsid w:val="00561920"/>
    <w:rsid w:val="005626D6"/>
    <w:rsid w:val="00562E54"/>
    <w:rsid w:val="005638D4"/>
    <w:rsid w:val="00564ECB"/>
    <w:rsid w:val="005656ED"/>
    <w:rsid w:val="005664B7"/>
    <w:rsid w:val="00566544"/>
    <w:rsid w:val="00566608"/>
    <w:rsid w:val="00566C83"/>
    <w:rsid w:val="005700FE"/>
    <w:rsid w:val="00570E24"/>
    <w:rsid w:val="00572760"/>
    <w:rsid w:val="005743DE"/>
    <w:rsid w:val="00574EF8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381"/>
    <w:rsid w:val="00581EDD"/>
    <w:rsid w:val="00582C3A"/>
    <w:rsid w:val="00582E1A"/>
    <w:rsid w:val="00583147"/>
    <w:rsid w:val="00583A31"/>
    <w:rsid w:val="00583EAA"/>
    <w:rsid w:val="00584416"/>
    <w:rsid w:val="00584770"/>
    <w:rsid w:val="00584B39"/>
    <w:rsid w:val="00585028"/>
    <w:rsid w:val="005854D1"/>
    <w:rsid w:val="00585F5B"/>
    <w:rsid w:val="0058605F"/>
    <w:rsid w:val="0058620A"/>
    <w:rsid w:val="00586E7B"/>
    <w:rsid w:val="00587829"/>
    <w:rsid w:val="00587FAB"/>
    <w:rsid w:val="00587FC0"/>
    <w:rsid w:val="005900A7"/>
    <w:rsid w:val="005906AD"/>
    <w:rsid w:val="00590C58"/>
    <w:rsid w:val="00590DA6"/>
    <w:rsid w:val="00591C7D"/>
    <w:rsid w:val="00592094"/>
    <w:rsid w:val="00592B03"/>
    <w:rsid w:val="00593AB9"/>
    <w:rsid w:val="0059445D"/>
    <w:rsid w:val="00594955"/>
    <w:rsid w:val="00594ABB"/>
    <w:rsid w:val="00594D1C"/>
    <w:rsid w:val="00594E36"/>
    <w:rsid w:val="00594F0A"/>
    <w:rsid w:val="0059525E"/>
    <w:rsid w:val="00595887"/>
    <w:rsid w:val="00595D70"/>
    <w:rsid w:val="005961F7"/>
    <w:rsid w:val="00596B9C"/>
    <w:rsid w:val="005A054D"/>
    <w:rsid w:val="005A0A46"/>
    <w:rsid w:val="005A0C23"/>
    <w:rsid w:val="005A10B9"/>
    <w:rsid w:val="005A11EA"/>
    <w:rsid w:val="005A1CA4"/>
    <w:rsid w:val="005A2068"/>
    <w:rsid w:val="005A269F"/>
    <w:rsid w:val="005A305E"/>
    <w:rsid w:val="005A30BB"/>
    <w:rsid w:val="005A3887"/>
    <w:rsid w:val="005A7DEB"/>
    <w:rsid w:val="005B0542"/>
    <w:rsid w:val="005B2225"/>
    <w:rsid w:val="005B2799"/>
    <w:rsid w:val="005B2B77"/>
    <w:rsid w:val="005B3AC5"/>
    <w:rsid w:val="005B3D4A"/>
    <w:rsid w:val="005B4674"/>
    <w:rsid w:val="005B4D87"/>
    <w:rsid w:val="005B5AAB"/>
    <w:rsid w:val="005B6382"/>
    <w:rsid w:val="005B6786"/>
    <w:rsid w:val="005B6BF0"/>
    <w:rsid w:val="005B7082"/>
    <w:rsid w:val="005B7DD1"/>
    <w:rsid w:val="005B7F69"/>
    <w:rsid w:val="005C00A0"/>
    <w:rsid w:val="005C13EF"/>
    <w:rsid w:val="005C28FA"/>
    <w:rsid w:val="005C3457"/>
    <w:rsid w:val="005C3668"/>
    <w:rsid w:val="005C36E4"/>
    <w:rsid w:val="005C40F4"/>
    <w:rsid w:val="005C43BE"/>
    <w:rsid w:val="005C44F3"/>
    <w:rsid w:val="005C712D"/>
    <w:rsid w:val="005C7C75"/>
    <w:rsid w:val="005D0379"/>
    <w:rsid w:val="005D0E4F"/>
    <w:rsid w:val="005D1447"/>
    <w:rsid w:val="005D1CB0"/>
    <w:rsid w:val="005D1E32"/>
    <w:rsid w:val="005D206B"/>
    <w:rsid w:val="005D22B7"/>
    <w:rsid w:val="005D2BDE"/>
    <w:rsid w:val="005D3D76"/>
    <w:rsid w:val="005D4578"/>
    <w:rsid w:val="005D4EFA"/>
    <w:rsid w:val="005D55BA"/>
    <w:rsid w:val="005D5886"/>
    <w:rsid w:val="005D5ADB"/>
    <w:rsid w:val="005D63A6"/>
    <w:rsid w:val="005D648A"/>
    <w:rsid w:val="005D64F9"/>
    <w:rsid w:val="005D7E0D"/>
    <w:rsid w:val="005E02B5"/>
    <w:rsid w:val="005E1E31"/>
    <w:rsid w:val="005E234A"/>
    <w:rsid w:val="005E30C8"/>
    <w:rsid w:val="005E35CC"/>
    <w:rsid w:val="005E371E"/>
    <w:rsid w:val="005E3A3A"/>
    <w:rsid w:val="005E53F9"/>
    <w:rsid w:val="005E775D"/>
    <w:rsid w:val="005F0A43"/>
    <w:rsid w:val="005F17BD"/>
    <w:rsid w:val="005F19EC"/>
    <w:rsid w:val="005F1C64"/>
    <w:rsid w:val="005F27BF"/>
    <w:rsid w:val="005F2F5D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2CE7"/>
    <w:rsid w:val="00603312"/>
    <w:rsid w:val="0060337B"/>
    <w:rsid w:val="006033BE"/>
    <w:rsid w:val="00604DC7"/>
    <w:rsid w:val="00604E47"/>
    <w:rsid w:val="00605441"/>
    <w:rsid w:val="00605F8D"/>
    <w:rsid w:val="006064D4"/>
    <w:rsid w:val="00606970"/>
    <w:rsid w:val="00606A20"/>
    <w:rsid w:val="00607059"/>
    <w:rsid w:val="00607144"/>
    <w:rsid w:val="006072C6"/>
    <w:rsid w:val="00607A2E"/>
    <w:rsid w:val="00610524"/>
    <w:rsid w:val="00611066"/>
    <w:rsid w:val="00611D50"/>
    <w:rsid w:val="006130F7"/>
    <w:rsid w:val="00613AF8"/>
    <w:rsid w:val="00613D8E"/>
    <w:rsid w:val="006142E0"/>
    <w:rsid w:val="006157D4"/>
    <w:rsid w:val="00616112"/>
    <w:rsid w:val="00616403"/>
    <w:rsid w:val="0061743F"/>
    <w:rsid w:val="00617B27"/>
    <w:rsid w:val="00617D4F"/>
    <w:rsid w:val="006205CA"/>
    <w:rsid w:val="006213A6"/>
    <w:rsid w:val="00621D5F"/>
    <w:rsid w:val="00621F53"/>
    <w:rsid w:val="00622D0E"/>
    <w:rsid w:val="00622E2A"/>
    <w:rsid w:val="00623089"/>
    <w:rsid w:val="0062308E"/>
    <w:rsid w:val="006234C4"/>
    <w:rsid w:val="00623C6F"/>
    <w:rsid w:val="006244C9"/>
    <w:rsid w:val="006245F6"/>
    <w:rsid w:val="0062475D"/>
    <w:rsid w:val="0062495F"/>
    <w:rsid w:val="00625564"/>
    <w:rsid w:val="006262D8"/>
    <w:rsid w:val="0062660B"/>
    <w:rsid w:val="00626AD1"/>
    <w:rsid w:val="006304BC"/>
    <w:rsid w:val="00630DCE"/>
    <w:rsid w:val="0063120A"/>
    <w:rsid w:val="0063150B"/>
    <w:rsid w:val="00631585"/>
    <w:rsid w:val="006320FF"/>
    <w:rsid w:val="00632BE4"/>
    <w:rsid w:val="00632F69"/>
    <w:rsid w:val="00634AA5"/>
    <w:rsid w:val="00634ACF"/>
    <w:rsid w:val="00635035"/>
    <w:rsid w:val="0063580D"/>
    <w:rsid w:val="00635CAE"/>
    <w:rsid w:val="006363B9"/>
    <w:rsid w:val="006367FD"/>
    <w:rsid w:val="00637240"/>
    <w:rsid w:val="00640748"/>
    <w:rsid w:val="00640D0B"/>
    <w:rsid w:val="00643660"/>
    <w:rsid w:val="00644CBF"/>
    <w:rsid w:val="00646A5E"/>
    <w:rsid w:val="00650139"/>
    <w:rsid w:val="00652254"/>
    <w:rsid w:val="00652756"/>
    <w:rsid w:val="00652AD8"/>
    <w:rsid w:val="00652B79"/>
    <w:rsid w:val="006533C3"/>
    <w:rsid w:val="00653BAE"/>
    <w:rsid w:val="00654068"/>
    <w:rsid w:val="00654B38"/>
    <w:rsid w:val="00654B83"/>
    <w:rsid w:val="00655061"/>
    <w:rsid w:val="0065510C"/>
    <w:rsid w:val="00655B63"/>
    <w:rsid w:val="006571F6"/>
    <w:rsid w:val="006572F9"/>
    <w:rsid w:val="00657FC6"/>
    <w:rsid w:val="00660D51"/>
    <w:rsid w:val="006618CC"/>
    <w:rsid w:val="00662111"/>
    <w:rsid w:val="00662118"/>
    <w:rsid w:val="006630A5"/>
    <w:rsid w:val="006638AD"/>
    <w:rsid w:val="00663AF5"/>
    <w:rsid w:val="006648A4"/>
    <w:rsid w:val="0066584D"/>
    <w:rsid w:val="00666C74"/>
    <w:rsid w:val="0066732C"/>
    <w:rsid w:val="006679F5"/>
    <w:rsid w:val="00667B77"/>
    <w:rsid w:val="00670798"/>
    <w:rsid w:val="00670E51"/>
    <w:rsid w:val="006716DA"/>
    <w:rsid w:val="006719E7"/>
    <w:rsid w:val="006728ED"/>
    <w:rsid w:val="006732B1"/>
    <w:rsid w:val="0067394D"/>
    <w:rsid w:val="0067406C"/>
    <w:rsid w:val="0067446F"/>
    <w:rsid w:val="006746A4"/>
    <w:rsid w:val="00674930"/>
    <w:rsid w:val="00674DF1"/>
    <w:rsid w:val="00674F21"/>
    <w:rsid w:val="00675515"/>
    <w:rsid w:val="00675558"/>
    <w:rsid w:val="00675611"/>
    <w:rsid w:val="0067589E"/>
    <w:rsid w:val="00675A60"/>
    <w:rsid w:val="00675CCE"/>
    <w:rsid w:val="0067697E"/>
    <w:rsid w:val="00677443"/>
    <w:rsid w:val="0067769A"/>
    <w:rsid w:val="0068039C"/>
    <w:rsid w:val="006806A3"/>
    <w:rsid w:val="006806A6"/>
    <w:rsid w:val="0068074E"/>
    <w:rsid w:val="00680955"/>
    <w:rsid w:val="00680B1D"/>
    <w:rsid w:val="00681211"/>
    <w:rsid w:val="00681A1F"/>
    <w:rsid w:val="00681B36"/>
    <w:rsid w:val="00681BF6"/>
    <w:rsid w:val="0068238E"/>
    <w:rsid w:val="00682A52"/>
    <w:rsid w:val="00682E14"/>
    <w:rsid w:val="0068436C"/>
    <w:rsid w:val="00684787"/>
    <w:rsid w:val="00684D9E"/>
    <w:rsid w:val="00685033"/>
    <w:rsid w:val="0068545E"/>
    <w:rsid w:val="00685FD4"/>
    <w:rsid w:val="00686053"/>
    <w:rsid w:val="00686612"/>
    <w:rsid w:val="0068661E"/>
    <w:rsid w:val="00687009"/>
    <w:rsid w:val="00687BD3"/>
    <w:rsid w:val="00690297"/>
    <w:rsid w:val="0069030E"/>
    <w:rsid w:val="00690A49"/>
    <w:rsid w:val="00690BB6"/>
    <w:rsid w:val="00691B30"/>
    <w:rsid w:val="00693E1F"/>
    <w:rsid w:val="00693E6C"/>
    <w:rsid w:val="00693ECB"/>
    <w:rsid w:val="00694797"/>
    <w:rsid w:val="00694A3C"/>
    <w:rsid w:val="00695887"/>
    <w:rsid w:val="00697733"/>
    <w:rsid w:val="006A254E"/>
    <w:rsid w:val="006A280B"/>
    <w:rsid w:val="006A2C30"/>
    <w:rsid w:val="006A301C"/>
    <w:rsid w:val="006A3E2B"/>
    <w:rsid w:val="006A636F"/>
    <w:rsid w:val="006A6E17"/>
    <w:rsid w:val="006B0721"/>
    <w:rsid w:val="006B120D"/>
    <w:rsid w:val="006B17E7"/>
    <w:rsid w:val="006B19E8"/>
    <w:rsid w:val="006B1A8A"/>
    <w:rsid w:val="006B1FD5"/>
    <w:rsid w:val="006B37B0"/>
    <w:rsid w:val="006B3C2D"/>
    <w:rsid w:val="006B555A"/>
    <w:rsid w:val="006B600A"/>
    <w:rsid w:val="006B6070"/>
    <w:rsid w:val="006B6466"/>
    <w:rsid w:val="006B6635"/>
    <w:rsid w:val="006B7D22"/>
    <w:rsid w:val="006B7D2C"/>
    <w:rsid w:val="006C1019"/>
    <w:rsid w:val="006C2BB5"/>
    <w:rsid w:val="006C2BEE"/>
    <w:rsid w:val="006C3174"/>
    <w:rsid w:val="006C3AD8"/>
    <w:rsid w:val="006C4375"/>
    <w:rsid w:val="006C4516"/>
    <w:rsid w:val="006C455E"/>
    <w:rsid w:val="006C57C1"/>
    <w:rsid w:val="006C5958"/>
    <w:rsid w:val="006C5B4F"/>
    <w:rsid w:val="006C643C"/>
    <w:rsid w:val="006C6E3A"/>
    <w:rsid w:val="006C6FD7"/>
    <w:rsid w:val="006D00DB"/>
    <w:rsid w:val="006D0361"/>
    <w:rsid w:val="006D0E0F"/>
    <w:rsid w:val="006D1331"/>
    <w:rsid w:val="006D16B0"/>
    <w:rsid w:val="006D2182"/>
    <w:rsid w:val="006D2444"/>
    <w:rsid w:val="006D254B"/>
    <w:rsid w:val="006D289B"/>
    <w:rsid w:val="006D3BE1"/>
    <w:rsid w:val="006D3D18"/>
    <w:rsid w:val="006D48FC"/>
    <w:rsid w:val="006D62BC"/>
    <w:rsid w:val="006D6450"/>
    <w:rsid w:val="006D6939"/>
    <w:rsid w:val="006D76E0"/>
    <w:rsid w:val="006D7EB0"/>
    <w:rsid w:val="006E0138"/>
    <w:rsid w:val="006E060E"/>
    <w:rsid w:val="006E0BB0"/>
    <w:rsid w:val="006E12C3"/>
    <w:rsid w:val="006E1CAC"/>
    <w:rsid w:val="006E22A5"/>
    <w:rsid w:val="006E2529"/>
    <w:rsid w:val="006E2685"/>
    <w:rsid w:val="006E2A82"/>
    <w:rsid w:val="006E2FFE"/>
    <w:rsid w:val="006E4085"/>
    <w:rsid w:val="006E43E6"/>
    <w:rsid w:val="006E45F3"/>
    <w:rsid w:val="006E4A2F"/>
    <w:rsid w:val="006E4ED4"/>
    <w:rsid w:val="006E5E19"/>
    <w:rsid w:val="006E61C3"/>
    <w:rsid w:val="006E68BE"/>
    <w:rsid w:val="006E799D"/>
    <w:rsid w:val="006E7C30"/>
    <w:rsid w:val="006E7F19"/>
    <w:rsid w:val="006F0593"/>
    <w:rsid w:val="006F1064"/>
    <w:rsid w:val="006F1988"/>
    <w:rsid w:val="006F1EB7"/>
    <w:rsid w:val="006F235F"/>
    <w:rsid w:val="006F31AB"/>
    <w:rsid w:val="006F3768"/>
    <w:rsid w:val="006F52E5"/>
    <w:rsid w:val="006F570B"/>
    <w:rsid w:val="006F6066"/>
    <w:rsid w:val="006F6850"/>
    <w:rsid w:val="006F707E"/>
    <w:rsid w:val="007001DC"/>
    <w:rsid w:val="00700E51"/>
    <w:rsid w:val="00701C81"/>
    <w:rsid w:val="007025CB"/>
    <w:rsid w:val="007034AA"/>
    <w:rsid w:val="00703C9D"/>
    <w:rsid w:val="00703EC0"/>
    <w:rsid w:val="007040CF"/>
    <w:rsid w:val="0070490C"/>
    <w:rsid w:val="00705C38"/>
    <w:rsid w:val="00706465"/>
    <w:rsid w:val="0070695A"/>
    <w:rsid w:val="00706E61"/>
    <w:rsid w:val="0070782D"/>
    <w:rsid w:val="0071072C"/>
    <w:rsid w:val="007109C2"/>
    <w:rsid w:val="00711340"/>
    <w:rsid w:val="00712C42"/>
    <w:rsid w:val="00712E5A"/>
    <w:rsid w:val="0071365C"/>
    <w:rsid w:val="007139E2"/>
    <w:rsid w:val="00713CFC"/>
    <w:rsid w:val="00713DE4"/>
    <w:rsid w:val="007147DA"/>
    <w:rsid w:val="00714C47"/>
    <w:rsid w:val="007151AE"/>
    <w:rsid w:val="00716462"/>
    <w:rsid w:val="00716ABE"/>
    <w:rsid w:val="0071758A"/>
    <w:rsid w:val="00717721"/>
    <w:rsid w:val="00720D73"/>
    <w:rsid w:val="00721084"/>
    <w:rsid w:val="00721262"/>
    <w:rsid w:val="00721D9B"/>
    <w:rsid w:val="00722121"/>
    <w:rsid w:val="007224B9"/>
    <w:rsid w:val="00722F94"/>
    <w:rsid w:val="00723515"/>
    <w:rsid w:val="00723AA2"/>
    <w:rsid w:val="00723AA7"/>
    <w:rsid w:val="00723B88"/>
    <w:rsid w:val="0072432E"/>
    <w:rsid w:val="007246FA"/>
    <w:rsid w:val="00726036"/>
    <w:rsid w:val="00726279"/>
    <w:rsid w:val="00726A9B"/>
    <w:rsid w:val="00727530"/>
    <w:rsid w:val="00727E46"/>
    <w:rsid w:val="00731E7C"/>
    <w:rsid w:val="007329EF"/>
    <w:rsid w:val="00732BA5"/>
    <w:rsid w:val="0073327A"/>
    <w:rsid w:val="007337A5"/>
    <w:rsid w:val="00734EBE"/>
    <w:rsid w:val="00735254"/>
    <w:rsid w:val="00736DD8"/>
    <w:rsid w:val="0074005F"/>
    <w:rsid w:val="0074076A"/>
    <w:rsid w:val="00741621"/>
    <w:rsid w:val="00741AF4"/>
    <w:rsid w:val="00741DCC"/>
    <w:rsid w:val="0074203A"/>
    <w:rsid w:val="007427B5"/>
    <w:rsid w:val="00742865"/>
    <w:rsid w:val="0074296C"/>
    <w:rsid w:val="00742C83"/>
    <w:rsid w:val="00743138"/>
    <w:rsid w:val="0074360F"/>
    <w:rsid w:val="00743779"/>
    <w:rsid w:val="00744A64"/>
    <w:rsid w:val="00744AB3"/>
    <w:rsid w:val="00744ACC"/>
    <w:rsid w:val="00744D47"/>
    <w:rsid w:val="00744EA0"/>
    <w:rsid w:val="0074513C"/>
    <w:rsid w:val="00745275"/>
    <w:rsid w:val="00745715"/>
    <w:rsid w:val="00745A1E"/>
    <w:rsid w:val="0074638D"/>
    <w:rsid w:val="00746484"/>
    <w:rsid w:val="0074704F"/>
    <w:rsid w:val="00747F48"/>
    <w:rsid w:val="00747F4C"/>
    <w:rsid w:val="007500FE"/>
    <w:rsid w:val="007506D9"/>
    <w:rsid w:val="00751091"/>
    <w:rsid w:val="007517D5"/>
    <w:rsid w:val="00751B82"/>
    <w:rsid w:val="00751B83"/>
    <w:rsid w:val="00752539"/>
    <w:rsid w:val="00753C2C"/>
    <w:rsid w:val="00754359"/>
    <w:rsid w:val="00754411"/>
    <w:rsid w:val="00754A30"/>
    <w:rsid w:val="00754BD9"/>
    <w:rsid w:val="00754E7A"/>
    <w:rsid w:val="0075540C"/>
    <w:rsid w:val="00755DB1"/>
    <w:rsid w:val="007574FC"/>
    <w:rsid w:val="0076036F"/>
    <w:rsid w:val="00760975"/>
    <w:rsid w:val="00761FDA"/>
    <w:rsid w:val="007621FF"/>
    <w:rsid w:val="007634E3"/>
    <w:rsid w:val="007639F3"/>
    <w:rsid w:val="00763E9E"/>
    <w:rsid w:val="00764194"/>
    <w:rsid w:val="00764E7E"/>
    <w:rsid w:val="0076533E"/>
    <w:rsid w:val="00765ED3"/>
    <w:rsid w:val="0076681D"/>
    <w:rsid w:val="00766A65"/>
    <w:rsid w:val="00766AD6"/>
    <w:rsid w:val="007671F5"/>
    <w:rsid w:val="0076734D"/>
    <w:rsid w:val="007676B8"/>
    <w:rsid w:val="007703B4"/>
    <w:rsid w:val="00770A5F"/>
    <w:rsid w:val="0077175C"/>
    <w:rsid w:val="00771870"/>
    <w:rsid w:val="00771BF9"/>
    <w:rsid w:val="00772D22"/>
    <w:rsid w:val="00772F8A"/>
    <w:rsid w:val="007739C6"/>
    <w:rsid w:val="00774889"/>
    <w:rsid w:val="00774FF5"/>
    <w:rsid w:val="007750B3"/>
    <w:rsid w:val="00775F58"/>
    <w:rsid w:val="00775F76"/>
    <w:rsid w:val="00776AEA"/>
    <w:rsid w:val="00777BA0"/>
    <w:rsid w:val="007803BD"/>
    <w:rsid w:val="007811DC"/>
    <w:rsid w:val="00781997"/>
    <w:rsid w:val="00781B66"/>
    <w:rsid w:val="007820FA"/>
    <w:rsid w:val="0078285F"/>
    <w:rsid w:val="00783207"/>
    <w:rsid w:val="00783E1D"/>
    <w:rsid w:val="0078483B"/>
    <w:rsid w:val="00784EED"/>
    <w:rsid w:val="00785436"/>
    <w:rsid w:val="00785900"/>
    <w:rsid w:val="00786958"/>
    <w:rsid w:val="00786E71"/>
    <w:rsid w:val="0079162F"/>
    <w:rsid w:val="00791E1A"/>
    <w:rsid w:val="007927C5"/>
    <w:rsid w:val="00793196"/>
    <w:rsid w:val="00794924"/>
    <w:rsid w:val="00795128"/>
    <w:rsid w:val="00795EF0"/>
    <w:rsid w:val="007966E1"/>
    <w:rsid w:val="007967F0"/>
    <w:rsid w:val="007A0BC2"/>
    <w:rsid w:val="007A1F44"/>
    <w:rsid w:val="007A23FF"/>
    <w:rsid w:val="007A295B"/>
    <w:rsid w:val="007A32B2"/>
    <w:rsid w:val="007A3424"/>
    <w:rsid w:val="007A35EF"/>
    <w:rsid w:val="007A43A2"/>
    <w:rsid w:val="007A4D04"/>
    <w:rsid w:val="007A635F"/>
    <w:rsid w:val="007A7A96"/>
    <w:rsid w:val="007B03AF"/>
    <w:rsid w:val="007B1543"/>
    <w:rsid w:val="007B1AC0"/>
    <w:rsid w:val="007B270A"/>
    <w:rsid w:val="007B2D3B"/>
    <w:rsid w:val="007B498B"/>
    <w:rsid w:val="007B52CD"/>
    <w:rsid w:val="007B543F"/>
    <w:rsid w:val="007B6D65"/>
    <w:rsid w:val="007B7150"/>
    <w:rsid w:val="007B76E2"/>
    <w:rsid w:val="007B7DC1"/>
    <w:rsid w:val="007B7EDB"/>
    <w:rsid w:val="007C1059"/>
    <w:rsid w:val="007C19AD"/>
    <w:rsid w:val="007C2154"/>
    <w:rsid w:val="007C2AFA"/>
    <w:rsid w:val="007C3598"/>
    <w:rsid w:val="007C3664"/>
    <w:rsid w:val="007C3716"/>
    <w:rsid w:val="007C3FA8"/>
    <w:rsid w:val="007C51EE"/>
    <w:rsid w:val="007C68DA"/>
    <w:rsid w:val="007C732E"/>
    <w:rsid w:val="007C77B0"/>
    <w:rsid w:val="007D06E8"/>
    <w:rsid w:val="007D0F09"/>
    <w:rsid w:val="007D229A"/>
    <w:rsid w:val="007D2F44"/>
    <w:rsid w:val="007D2F4D"/>
    <w:rsid w:val="007D3C90"/>
    <w:rsid w:val="007D4178"/>
    <w:rsid w:val="007D4D33"/>
    <w:rsid w:val="007D7175"/>
    <w:rsid w:val="007E106C"/>
    <w:rsid w:val="007E1136"/>
    <w:rsid w:val="007E1369"/>
    <w:rsid w:val="007E154C"/>
    <w:rsid w:val="007E1A1B"/>
    <w:rsid w:val="007E1A88"/>
    <w:rsid w:val="007E2E97"/>
    <w:rsid w:val="007E4C88"/>
    <w:rsid w:val="007E585E"/>
    <w:rsid w:val="007E7DDF"/>
    <w:rsid w:val="007F0443"/>
    <w:rsid w:val="007F1091"/>
    <w:rsid w:val="007F11C8"/>
    <w:rsid w:val="007F1CFB"/>
    <w:rsid w:val="007F220B"/>
    <w:rsid w:val="007F2244"/>
    <w:rsid w:val="007F27DD"/>
    <w:rsid w:val="007F2954"/>
    <w:rsid w:val="007F33C4"/>
    <w:rsid w:val="007F5496"/>
    <w:rsid w:val="007F623B"/>
    <w:rsid w:val="007F6880"/>
    <w:rsid w:val="007F76B4"/>
    <w:rsid w:val="007F79AF"/>
    <w:rsid w:val="008001B4"/>
    <w:rsid w:val="00800769"/>
    <w:rsid w:val="00800AF7"/>
    <w:rsid w:val="00800ED2"/>
    <w:rsid w:val="008028E1"/>
    <w:rsid w:val="00802E74"/>
    <w:rsid w:val="00804B92"/>
    <w:rsid w:val="00804E21"/>
    <w:rsid w:val="00805092"/>
    <w:rsid w:val="008058D3"/>
    <w:rsid w:val="00805FD3"/>
    <w:rsid w:val="00806AAF"/>
    <w:rsid w:val="008070AC"/>
    <w:rsid w:val="008101FD"/>
    <w:rsid w:val="00810D8D"/>
    <w:rsid w:val="00811835"/>
    <w:rsid w:val="00811FE3"/>
    <w:rsid w:val="00812DC9"/>
    <w:rsid w:val="00814B9A"/>
    <w:rsid w:val="0081581D"/>
    <w:rsid w:val="00816EA0"/>
    <w:rsid w:val="008172BE"/>
    <w:rsid w:val="00817B71"/>
    <w:rsid w:val="00820244"/>
    <w:rsid w:val="008221B3"/>
    <w:rsid w:val="0082248E"/>
    <w:rsid w:val="008230D2"/>
    <w:rsid w:val="0082357F"/>
    <w:rsid w:val="00824AB7"/>
    <w:rsid w:val="00824FDF"/>
    <w:rsid w:val="00825125"/>
    <w:rsid w:val="008257CC"/>
    <w:rsid w:val="00827178"/>
    <w:rsid w:val="008274BF"/>
    <w:rsid w:val="008279AC"/>
    <w:rsid w:val="0083096E"/>
    <w:rsid w:val="00830DC3"/>
    <w:rsid w:val="00831555"/>
    <w:rsid w:val="00831F52"/>
    <w:rsid w:val="00832154"/>
    <w:rsid w:val="00832F5C"/>
    <w:rsid w:val="00833E91"/>
    <w:rsid w:val="0083597D"/>
    <w:rsid w:val="008359E0"/>
    <w:rsid w:val="008376F6"/>
    <w:rsid w:val="00837A55"/>
    <w:rsid w:val="00837D5B"/>
    <w:rsid w:val="00840607"/>
    <w:rsid w:val="008416D7"/>
    <w:rsid w:val="00841CD2"/>
    <w:rsid w:val="0084252D"/>
    <w:rsid w:val="00842B77"/>
    <w:rsid w:val="0084309F"/>
    <w:rsid w:val="00843751"/>
    <w:rsid w:val="00844C32"/>
    <w:rsid w:val="00845414"/>
    <w:rsid w:val="008457A3"/>
    <w:rsid w:val="00845C12"/>
    <w:rsid w:val="00845C73"/>
    <w:rsid w:val="008469D9"/>
    <w:rsid w:val="00846DC0"/>
    <w:rsid w:val="008474A7"/>
    <w:rsid w:val="008506B6"/>
    <w:rsid w:val="00850A2E"/>
    <w:rsid w:val="00850AE0"/>
    <w:rsid w:val="008524D2"/>
    <w:rsid w:val="00852E19"/>
    <w:rsid w:val="00852F59"/>
    <w:rsid w:val="00853D34"/>
    <w:rsid w:val="00855513"/>
    <w:rsid w:val="00856833"/>
    <w:rsid w:val="00856840"/>
    <w:rsid w:val="00856865"/>
    <w:rsid w:val="00857BFE"/>
    <w:rsid w:val="00860469"/>
    <w:rsid w:val="0086087C"/>
    <w:rsid w:val="00860D8E"/>
    <w:rsid w:val="0086145A"/>
    <w:rsid w:val="008620A1"/>
    <w:rsid w:val="0086275E"/>
    <w:rsid w:val="00862933"/>
    <w:rsid w:val="008631EE"/>
    <w:rsid w:val="0086386B"/>
    <w:rsid w:val="00864440"/>
    <w:rsid w:val="00864D76"/>
    <w:rsid w:val="008650FC"/>
    <w:rsid w:val="00866615"/>
    <w:rsid w:val="00866A76"/>
    <w:rsid w:val="00866EB3"/>
    <w:rsid w:val="0086701A"/>
    <w:rsid w:val="00867746"/>
    <w:rsid w:val="00867918"/>
    <w:rsid w:val="00867B10"/>
    <w:rsid w:val="00867BD2"/>
    <w:rsid w:val="008712FD"/>
    <w:rsid w:val="008716A1"/>
    <w:rsid w:val="00871F3B"/>
    <w:rsid w:val="00872D3F"/>
    <w:rsid w:val="00872FAA"/>
    <w:rsid w:val="008733E4"/>
    <w:rsid w:val="00873AB6"/>
    <w:rsid w:val="00873F15"/>
    <w:rsid w:val="00874096"/>
    <w:rsid w:val="008756A4"/>
    <w:rsid w:val="00875F73"/>
    <w:rsid w:val="008778A6"/>
    <w:rsid w:val="00880F30"/>
    <w:rsid w:val="008833E8"/>
    <w:rsid w:val="00883565"/>
    <w:rsid w:val="00883582"/>
    <w:rsid w:val="00884C8C"/>
    <w:rsid w:val="00885E11"/>
    <w:rsid w:val="00886163"/>
    <w:rsid w:val="008864D0"/>
    <w:rsid w:val="00887B48"/>
    <w:rsid w:val="0089005D"/>
    <w:rsid w:val="00891567"/>
    <w:rsid w:val="0089176E"/>
    <w:rsid w:val="008917E0"/>
    <w:rsid w:val="00892365"/>
    <w:rsid w:val="00892BE5"/>
    <w:rsid w:val="00892F9F"/>
    <w:rsid w:val="00893120"/>
    <w:rsid w:val="0089387C"/>
    <w:rsid w:val="0089444E"/>
    <w:rsid w:val="008949DF"/>
    <w:rsid w:val="008951DB"/>
    <w:rsid w:val="00895885"/>
    <w:rsid w:val="008960D0"/>
    <w:rsid w:val="008961D3"/>
    <w:rsid w:val="00896C81"/>
    <w:rsid w:val="00896D83"/>
    <w:rsid w:val="008A0A4C"/>
    <w:rsid w:val="008A0AB2"/>
    <w:rsid w:val="008A0CFC"/>
    <w:rsid w:val="008A12FE"/>
    <w:rsid w:val="008A2480"/>
    <w:rsid w:val="008A28B6"/>
    <w:rsid w:val="008A2BB1"/>
    <w:rsid w:val="008A2E5B"/>
    <w:rsid w:val="008A3466"/>
    <w:rsid w:val="008A389F"/>
    <w:rsid w:val="008A3C7E"/>
    <w:rsid w:val="008A3D02"/>
    <w:rsid w:val="008A5940"/>
    <w:rsid w:val="008A5DE3"/>
    <w:rsid w:val="008A616B"/>
    <w:rsid w:val="008A73B2"/>
    <w:rsid w:val="008B043F"/>
    <w:rsid w:val="008B0808"/>
    <w:rsid w:val="008B0AEC"/>
    <w:rsid w:val="008B1C77"/>
    <w:rsid w:val="008B1E53"/>
    <w:rsid w:val="008B1E5B"/>
    <w:rsid w:val="008B1E69"/>
    <w:rsid w:val="008B389D"/>
    <w:rsid w:val="008B3C5C"/>
    <w:rsid w:val="008B4418"/>
    <w:rsid w:val="008B5299"/>
    <w:rsid w:val="008B5A5F"/>
    <w:rsid w:val="008B5AB0"/>
    <w:rsid w:val="008B6054"/>
    <w:rsid w:val="008B733A"/>
    <w:rsid w:val="008B7B08"/>
    <w:rsid w:val="008B7E76"/>
    <w:rsid w:val="008C01D7"/>
    <w:rsid w:val="008C051F"/>
    <w:rsid w:val="008C13F0"/>
    <w:rsid w:val="008C1F26"/>
    <w:rsid w:val="008C2106"/>
    <w:rsid w:val="008C2A3A"/>
    <w:rsid w:val="008C3AEA"/>
    <w:rsid w:val="008C4377"/>
    <w:rsid w:val="008C4C7E"/>
    <w:rsid w:val="008C5C46"/>
    <w:rsid w:val="008C6184"/>
    <w:rsid w:val="008C69B1"/>
    <w:rsid w:val="008C7278"/>
    <w:rsid w:val="008C785E"/>
    <w:rsid w:val="008D0AFB"/>
    <w:rsid w:val="008D1511"/>
    <w:rsid w:val="008D32DF"/>
    <w:rsid w:val="008D33C9"/>
    <w:rsid w:val="008D35E9"/>
    <w:rsid w:val="008D3959"/>
    <w:rsid w:val="008D3966"/>
    <w:rsid w:val="008D42DD"/>
    <w:rsid w:val="008D4352"/>
    <w:rsid w:val="008D4B88"/>
    <w:rsid w:val="008D4D79"/>
    <w:rsid w:val="008D60BC"/>
    <w:rsid w:val="008D6D7B"/>
    <w:rsid w:val="008D70E4"/>
    <w:rsid w:val="008D75B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7FE"/>
    <w:rsid w:val="008E4AAF"/>
    <w:rsid w:val="008E5004"/>
    <w:rsid w:val="008E5103"/>
    <w:rsid w:val="008E5BF2"/>
    <w:rsid w:val="008E5C81"/>
    <w:rsid w:val="008E688E"/>
    <w:rsid w:val="008E7877"/>
    <w:rsid w:val="008E7B79"/>
    <w:rsid w:val="008E7DF0"/>
    <w:rsid w:val="008F0A38"/>
    <w:rsid w:val="008F0F84"/>
    <w:rsid w:val="008F1014"/>
    <w:rsid w:val="008F11C9"/>
    <w:rsid w:val="008F1C3D"/>
    <w:rsid w:val="008F23D8"/>
    <w:rsid w:val="008F2C74"/>
    <w:rsid w:val="008F2FD5"/>
    <w:rsid w:val="008F37E5"/>
    <w:rsid w:val="008F39F3"/>
    <w:rsid w:val="008F3E25"/>
    <w:rsid w:val="008F48C2"/>
    <w:rsid w:val="008F5090"/>
    <w:rsid w:val="008F51FD"/>
    <w:rsid w:val="008F5840"/>
    <w:rsid w:val="008F5CF8"/>
    <w:rsid w:val="008F5EEF"/>
    <w:rsid w:val="008F66FE"/>
    <w:rsid w:val="008F72CC"/>
    <w:rsid w:val="008F72CD"/>
    <w:rsid w:val="00901155"/>
    <w:rsid w:val="009022EA"/>
    <w:rsid w:val="00902665"/>
    <w:rsid w:val="009034A5"/>
    <w:rsid w:val="00903802"/>
    <w:rsid w:val="0090385D"/>
    <w:rsid w:val="00903A83"/>
    <w:rsid w:val="00904B06"/>
    <w:rsid w:val="0090601D"/>
    <w:rsid w:val="00906428"/>
    <w:rsid w:val="0090696D"/>
    <w:rsid w:val="00906CD6"/>
    <w:rsid w:val="00906E4D"/>
    <w:rsid w:val="00906F31"/>
    <w:rsid w:val="00907458"/>
    <w:rsid w:val="00907737"/>
    <w:rsid w:val="009078B3"/>
    <w:rsid w:val="00907A77"/>
    <w:rsid w:val="00907B95"/>
    <w:rsid w:val="00907E00"/>
    <w:rsid w:val="0091088D"/>
    <w:rsid w:val="00910FC9"/>
    <w:rsid w:val="0091106E"/>
    <w:rsid w:val="00911D2B"/>
    <w:rsid w:val="0091291A"/>
    <w:rsid w:val="00913612"/>
    <w:rsid w:val="0091366A"/>
    <w:rsid w:val="00913824"/>
    <w:rsid w:val="0091446B"/>
    <w:rsid w:val="00915757"/>
    <w:rsid w:val="009159B3"/>
    <w:rsid w:val="00916181"/>
    <w:rsid w:val="0091669F"/>
    <w:rsid w:val="00916729"/>
    <w:rsid w:val="009168C2"/>
    <w:rsid w:val="009204C5"/>
    <w:rsid w:val="009213AB"/>
    <w:rsid w:val="0092180D"/>
    <w:rsid w:val="00921F3A"/>
    <w:rsid w:val="009232C9"/>
    <w:rsid w:val="00923608"/>
    <w:rsid w:val="009238E5"/>
    <w:rsid w:val="00923F12"/>
    <w:rsid w:val="00924FF8"/>
    <w:rsid w:val="00925BA8"/>
    <w:rsid w:val="009264D3"/>
    <w:rsid w:val="00926DA7"/>
    <w:rsid w:val="00927F8B"/>
    <w:rsid w:val="009304BE"/>
    <w:rsid w:val="0093094D"/>
    <w:rsid w:val="00930D19"/>
    <w:rsid w:val="00931365"/>
    <w:rsid w:val="00931956"/>
    <w:rsid w:val="00931E5A"/>
    <w:rsid w:val="009326BA"/>
    <w:rsid w:val="009328C7"/>
    <w:rsid w:val="009336EC"/>
    <w:rsid w:val="00933F56"/>
    <w:rsid w:val="00933F69"/>
    <w:rsid w:val="00934C13"/>
    <w:rsid w:val="00935228"/>
    <w:rsid w:val="009355A2"/>
    <w:rsid w:val="00935F9E"/>
    <w:rsid w:val="0093648E"/>
    <w:rsid w:val="00936D98"/>
    <w:rsid w:val="00942C80"/>
    <w:rsid w:val="00942D97"/>
    <w:rsid w:val="00943197"/>
    <w:rsid w:val="009435F2"/>
    <w:rsid w:val="00944BF0"/>
    <w:rsid w:val="00944C99"/>
    <w:rsid w:val="00945180"/>
    <w:rsid w:val="0094590C"/>
    <w:rsid w:val="00946355"/>
    <w:rsid w:val="009468B7"/>
    <w:rsid w:val="00946E1D"/>
    <w:rsid w:val="0094724E"/>
    <w:rsid w:val="00947973"/>
    <w:rsid w:val="00947BE6"/>
    <w:rsid w:val="00947FAD"/>
    <w:rsid w:val="0095048D"/>
    <w:rsid w:val="00951ADB"/>
    <w:rsid w:val="0095380C"/>
    <w:rsid w:val="00953BDC"/>
    <w:rsid w:val="00954353"/>
    <w:rsid w:val="00954FE8"/>
    <w:rsid w:val="00955C0A"/>
    <w:rsid w:val="00955C4F"/>
    <w:rsid w:val="0095730E"/>
    <w:rsid w:val="00960767"/>
    <w:rsid w:val="00960A8F"/>
    <w:rsid w:val="009627EF"/>
    <w:rsid w:val="00962BA6"/>
    <w:rsid w:val="00964022"/>
    <w:rsid w:val="009657F1"/>
    <w:rsid w:val="0096625D"/>
    <w:rsid w:val="00967027"/>
    <w:rsid w:val="0097069E"/>
    <w:rsid w:val="009709F8"/>
    <w:rsid w:val="00972929"/>
    <w:rsid w:val="00972F91"/>
    <w:rsid w:val="009734B4"/>
    <w:rsid w:val="00973827"/>
    <w:rsid w:val="009742D3"/>
    <w:rsid w:val="00974585"/>
    <w:rsid w:val="00974921"/>
    <w:rsid w:val="009755C3"/>
    <w:rsid w:val="00975A11"/>
    <w:rsid w:val="00977BA7"/>
    <w:rsid w:val="00977FF9"/>
    <w:rsid w:val="00980517"/>
    <w:rsid w:val="0098194F"/>
    <w:rsid w:val="009826C8"/>
    <w:rsid w:val="009829B6"/>
    <w:rsid w:val="00983615"/>
    <w:rsid w:val="009836E4"/>
    <w:rsid w:val="0098412F"/>
    <w:rsid w:val="00984982"/>
    <w:rsid w:val="00985F28"/>
    <w:rsid w:val="00986149"/>
    <w:rsid w:val="00986176"/>
    <w:rsid w:val="00986E2D"/>
    <w:rsid w:val="00986E7F"/>
    <w:rsid w:val="00987536"/>
    <w:rsid w:val="00990BD5"/>
    <w:rsid w:val="009913B3"/>
    <w:rsid w:val="0099196F"/>
    <w:rsid w:val="00992B98"/>
    <w:rsid w:val="0099359F"/>
    <w:rsid w:val="00994871"/>
    <w:rsid w:val="00994E08"/>
    <w:rsid w:val="009951F9"/>
    <w:rsid w:val="00995C95"/>
    <w:rsid w:val="00995E85"/>
    <w:rsid w:val="00996288"/>
    <w:rsid w:val="00996468"/>
    <w:rsid w:val="00996876"/>
    <w:rsid w:val="00996BE5"/>
    <w:rsid w:val="00996D8C"/>
    <w:rsid w:val="00996FFA"/>
    <w:rsid w:val="009973F1"/>
    <w:rsid w:val="009973F3"/>
    <w:rsid w:val="009A010D"/>
    <w:rsid w:val="009A0750"/>
    <w:rsid w:val="009A07E4"/>
    <w:rsid w:val="009A0C6F"/>
    <w:rsid w:val="009A14EF"/>
    <w:rsid w:val="009A2A08"/>
    <w:rsid w:val="009A2DF9"/>
    <w:rsid w:val="009A3A86"/>
    <w:rsid w:val="009A4869"/>
    <w:rsid w:val="009A4ABF"/>
    <w:rsid w:val="009A57D4"/>
    <w:rsid w:val="009A6A6B"/>
    <w:rsid w:val="009A7162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157A"/>
    <w:rsid w:val="009C2302"/>
    <w:rsid w:val="009C2685"/>
    <w:rsid w:val="009C39BC"/>
    <w:rsid w:val="009C4BC2"/>
    <w:rsid w:val="009C4D22"/>
    <w:rsid w:val="009C6E48"/>
    <w:rsid w:val="009C7320"/>
    <w:rsid w:val="009D023B"/>
    <w:rsid w:val="009D0729"/>
    <w:rsid w:val="009D074A"/>
    <w:rsid w:val="009D0F66"/>
    <w:rsid w:val="009D1A06"/>
    <w:rsid w:val="009D1BA4"/>
    <w:rsid w:val="009D20E6"/>
    <w:rsid w:val="009D22E4"/>
    <w:rsid w:val="009D22F7"/>
    <w:rsid w:val="009D319C"/>
    <w:rsid w:val="009D3AD5"/>
    <w:rsid w:val="009D4608"/>
    <w:rsid w:val="009D5BAB"/>
    <w:rsid w:val="009D6A0A"/>
    <w:rsid w:val="009D73C8"/>
    <w:rsid w:val="009E058F"/>
    <w:rsid w:val="009E098F"/>
    <w:rsid w:val="009E0A9E"/>
    <w:rsid w:val="009E0DE8"/>
    <w:rsid w:val="009E173D"/>
    <w:rsid w:val="009E19A2"/>
    <w:rsid w:val="009E2136"/>
    <w:rsid w:val="009E271B"/>
    <w:rsid w:val="009E3A0C"/>
    <w:rsid w:val="009E3AFD"/>
    <w:rsid w:val="009E3CDD"/>
    <w:rsid w:val="009E4B16"/>
    <w:rsid w:val="009E56A4"/>
    <w:rsid w:val="009E5C60"/>
    <w:rsid w:val="009E64DB"/>
    <w:rsid w:val="009E6794"/>
    <w:rsid w:val="009E7189"/>
    <w:rsid w:val="009E7E46"/>
    <w:rsid w:val="009E7FC1"/>
    <w:rsid w:val="009F01E1"/>
    <w:rsid w:val="009F034C"/>
    <w:rsid w:val="009F0B4D"/>
    <w:rsid w:val="009F1096"/>
    <w:rsid w:val="009F150E"/>
    <w:rsid w:val="009F2025"/>
    <w:rsid w:val="009F2416"/>
    <w:rsid w:val="009F27AD"/>
    <w:rsid w:val="009F3FB5"/>
    <w:rsid w:val="009F521F"/>
    <w:rsid w:val="009F553C"/>
    <w:rsid w:val="009F59F8"/>
    <w:rsid w:val="009F7B52"/>
    <w:rsid w:val="009F7BCB"/>
    <w:rsid w:val="00A005B0"/>
    <w:rsid w:val="00A00A12"/>
    <w:rsid w:val="00A00BBC"/>
    <w:rsid w:val="00A01F17"/>
    <w:rsid w:val="00A022A5"/>
    <w:rsid w:val="00A029C5"/>
    <w:rsid w:val="00A03A22"/>
    <w:rsid w:val="00A04634"/>
    <w:rsid w:val="00A05031"/>
    <w:rsid w:val="00A05860"/>
    <w:rsid w:val="00A06119"/>
    <w:rsid w:val="00A07A48"/>
    <w:rsid w:val="00A10376"/>
    <w:rsid w:val="00A108EE"/>
    <w:rsid w:val="00A10BB8"/>
    <w:rsid w:val="00A1182C"/>
    <w:rsid w:val="00A1200D"/>
    <w:rsid w:val="00A12991"/>
    <w:rsid w:val="00A12A71"/>
    <w:rsid w:val="00A137E4"/>
    <w:rsid w:val="00A1397D"/>
    <w:rsid w:val="00A14162"/>
    <w:rsid w:val="00A14813"/>
    <w:rsid w:val="00A1566A"/>
    <w:rsid w:val="00A15D20"/>
    <w:rsid w:val="00A165BF"/>
    <w:rsid w:val="00A168DE"/>
    <w:rsid w:val="00A16D3F"/>
    <w:rsid w:val="00A172E8"/>
    <w:rsid w:val="00A179FF"/>
    <w:rsid w:val="00A20C82"/>
    <w:rsid w:val="00A21A36"/>
    <w:rsid w:val="00A225D7"/>
    <w:rsid w:val="00A247CB"/>
    <w:rsid w:val="00A25294"/>
    <w:rsid w:val="00A254EE"/>
    <w:rsid w:val="00A25BE7"/>
    <w:rsid w:val="00A27008"/>
    <w:rsid w:val="00A278E8"/>
    <w:rsid w:val="00A27CDF"/>
    <w:rsid w:val="00A309C6"/>
    <w:rsid w:val="00A30D13"/>
    <w:rsid w:val="00A314F9"/>
    <w:rsid w:val="00A319D0"/>
    <w:rsid w:val="00A31FCC"/>
    <w:rsid w:val="00A32316"/>
    <w:rsid w:val="00A33172"/>
    <w:rsid w:val="00A3432B"/>
    <w:rsid w:val="00A346BA"/>
    <w:rsid w:val="00A34C67"/>
    <w:rsid w:val="00A34D62"/>
    <w:rsid w:val="00A351FF"/>
    <w:rsid w:val="00A3592A"/>
    <w:rsid w:val="00A35B8C"/>
    <w:rsid w:val="00A3608B"/>
    <w:rsid w:val="00A3611D"/>
    <w:rsid w:val="00A36339"/>
    <w:rsid w:val="00A366E4"/>
    <w:rsid w:val="00A3723F"/>
    <w:rsid w:val="00A4376F"/>
    <w:rsid w:val="00A440B4"/>
    <w:rsid w:val="00A44112"/>
    <w:rsid w:val="00A4549F"/>
    <w:rsid w:val="00A45B9B"/>
    <w:rsid w:val="00A462FE"/>
    <w:rsid w:val="00A468DA"/>
    <w:rsid w:val="00A46AA4"/>
    <w:rsid w:val="00A476B3"/>
    <w:rsid w:val="00A501C9"/>
    <w:rsid w:val="00A50506"/>
    <w:rsid w:val="00A51A6E"/>
    <w:rsid w:val="00A51C8E"/>
    <w:rsid w:val="00A53F55"/>
    <w:rsid w:val="00A5417B"/>
    <w:rsid w:val="00A54599"/>
    <w:rsid w:val="00A54B82"/>
    <w:rsid w:val="00A555DE"/>
    <w:rsid w:val="00A569D4"/>
    <w:rsid w:val="00A57F1A"/>
    <w:rsid w:val="00A60163"/>
    <w:rsid w:val="00A6038D"/>
    <w:rsid w:val="00A60CF0"/>
    <w:rsid w:val="00A61429"/>
    <w:rsid w:val="00A61514"/>
    <w:rsid w:val="00A61645"/>
    <w:rsid w:val="00A62059"/>
    <w:rsid w:val="00A62080"/>
    <w:rsid w:val="00A62D9C"/>
    <w:rsid w:val="00A630A2"/>
    <w:rsid w:val="00A632B8"/>
    <w:rsid w:val="00A63BF3"/>
    <w:rsid w:val="00A63DCF"/>
    <w:rsid w:val="00A64942"/>
    <w:rsid w:val="00A64B21"/>
    <w:rsid w:val="00A65911"/>
    <w:rsid w:val="00A6643C"/>
    <w:rsid w:val="00A673E4"/>
    <w:rsid w:val="00A67544"/>
    <w:rsid w:val="00A7075B"/>
    <w:rsid w:val="00A70EF3"/>
    <w:rsid w:val="00A7138F"/>
    <w:rsid w:val="00A71CE6"/>
    <w:rsid w:val="00A71D23"/>
    <w:rsid w:val="00A72031"/>
    <w:rsid w:val="00A7333A"/>
    <w:rsid w:val="00A7354C"/>
    <w:rsid w:val="00A73D0D"/>
    <w:rsid w:val="00A74A92"/>
    <w:rsid w:val="00A75CC1"/>
    <w:rsid w:val="00A75E88"/>
    <w:rsid w:val="00A7711D"/>
    <w:rsid w:val="00A8001B"/>
    <w:rsid w:val="00A8056E"/>
    <w:rsid w:val="00A827E6"/>
    <w:rsid w:val="00A82D58"/>
    <w:rsid w:val="00A8399D"/>
    <w:rsid w:val="00A83E3D"/>
    <w:rsid w:val="00A8443A"/>
    <w:rsid w:val="00A8479C"/>
    <w:rsid w:val="00A84E5A"/>
    <w:rsid w:val="00A853C0"/>
    <w:rsid w:val="00A8557B"/>
    <w:rsid w:val="00A85A05"/>
    <w:rsid w:val="00A85C2F"/>
    <w:rsid w:val="00A8608B"/>
    <w:rsid w:val="00A86D63"/>
    <w:rsid w:val="00A87797"/>
    <w:rsid w:val="00A90E72"/>
    <w:rsid w:val="00A91443"/>
    <w:rsid w:val="00A922A2"/>
    <w:rsid w:val="00A92C79"/>
    <w:rsid w:val="00A9327B"/>
    <w:rsid w:val="00A93B69"/>
    <w:rsid w:val="00A9487E"/>
    <w:rsid w:val="00A963C7"/>
    <w:rsid w:val="00A96427"/>
    <w:rsid w:val="00A9676C"/>
    <w:rsid w:val="00A9736D"/>
    <w:rsid w:val="00A973F3"/>
    <w:rsid w:val="00A97B93"/>
    <w:rsid w:val="00AA1626"/>
    <w:rsid w:val="00AA1C25"/>
    <w:rsid w:val="00AA1C4B"/>
    <w:rsid w:val="00AA3BF3"/>
    <w:rsid w:val="00AA3DA5"/>
    <w:rsid w:val="00AA3DB7"/>
    <w:rsid w:val="00AA444E"/>
    <w:rsid w:val="00AA51F5"/>
    <w:rsid w:val="00AA5E3B"/>
    <w:rsid w:val="00AA6430"/>
    <w:rsid w:val="00AA68B4"/>
    <w:rsid w:val="00AB0543"/>
    <w:rsid w:val="00AB0AC9"/>
    <w:rsid w:val="00AB1045"/>
    <w:rsid w:val="00AB185A"/>
    <w:rsid w:val="00AB1BA7"/>
    <w:rsid w:val="00AB1E04"/>
    <w:rsid w:val="00AB1F1A"/>
    <w:rsid w:val="00AB29CF"/>
    <w:rsid w:val="00AB3113"/>
    <w:rsid w:val="00AB348A"/>
    <w:rsid w:val="00AB37C4"/>
    <w:rsid w:val="00AB3F38"/>
    <w:rsid w:val="00AB43EC"/>
    <w:rsid w:val="00AB4BF4"/>
    <w:rsid w:val="00AB5ADF"/>
    <w:rsid w:val="00AB5E06"/>
    <w:rsid w:val="00AB5E57"/>
    <w:rsid w:val="00AB725F"/>
    <w:rsid w:val="00AC0705"/>
    <w:rsid w:val="00AC109B"/>
    <w:rsid w:val="00AC47C2"/>
    <w:rsid w:val="00AC5F1B"/>
    <w:rsid w:val="00AC74DA"/>
    <w:rsid w:val="00AC7597"/>
    <w:rsid w:val="00AC7742"/>
    <w:rsid w:val="00AC7A2B"/>
    <w:rsid w:val="00AC7C25"/>
    <w:rsid w:val="00AD01E4"/>
    <w:rsid w:val="00AD0A51"/>
    <w:rsid w:val="00AD0B37"/>
    <w:rsid w:val="00AD0BF6"/>
    <w:rsid w:val="00AD11F7"/>
    <w:rsid w:val="00AD1801"/>
    <w:rsid w:val="00AD19DA"/>
    <w:rsid w:val="00AD1DB7"/>
    <w:rsid w:val="00AD20F7"/>
    <w:rsid w:val="00AD284B"/>
    <w:rsid w:val="00AD2852"/>
    <w:rsid w:val="00AD3976"/>
    <w:rsid w:val="00AD4D2A"/>
    <w:rsid w:val="00AD542F"/>
    <w:rsid w:val="00AD5462"/>
    <w:rsid w:val="00AD7305"/>
    <w:rsid w:val="00AD7E14"/>
    <w:rsid w:val="00AD7E64"/>
    <w:rsid w:val="00AE079A"/>
    <w:rsid w:val="00AE0C56"/>
    <w:rsid w:val="00AE149E"/>
    <w:rsid w:val="00AE22F2"/>
    <w:rsid w:val="00AE29FC"/>
    <w:rsid w:val="00AE2F3F"/>
    <w:rsid w:val="00AE39D3"/>
    <w:rsid w:val="00AE3B4E"/>
    <w:rsid w:val="00AE55D0"/>
    <w:rsid w:val="00AE59EC"/>
    <w:rsid w:val="00AE67B3"/>
    <w:rsid w:val="00AE6B91"/>
    <w:rsid w:val="00AE7097"/>
    <w:rsid w:val="00AE7864"/>
    <w:rsid w:val="00AE7949"/>
    <w:rsid w:val="00AF2128"/>
    <w:rsid w:val="00AF25D5"/>
    <w:rsid w:val="00AF32FB"/>
    <w:rsid w:val="00AF3DBB"/>
    <w:rsid w:val="00AF5194"/>
    <w:rsid w:val="00AF53EF"/>
    <w:rsid w:val="00AF5536"/>
    <w:rsid w:val="00AF6F87"/>
    <w:rsid w:val="00AF73C3"/>
    <w:rsid w:val="00AF7865"/>
    <w:rsid w:val="00AF795C"/>
    <w:rsid w:val="00B00752"/>
    <w:rsid w:val="00B00F05"/>
    <w:rsid w:val="00B026C1"/>
    <w:rsid w:val="00B02B9C"/>
    <w:rsid w:val="00B0353B"/>
    <w:rsid w:val="00B04028"/>
    <w:rsid w:val="00B040B2"/>
    <w:rsid w:val="00B0450B"/>
    <w:rsid w:val="00B05176"/>
    <w:rsid w:val="00B055A3"/>
    <w:rsid w:val="00B058B3"/>
    <w:rsid w:val="00B05C88"/>
    <w:rsid w:val="00B06D7C"/>
    <w:rsid w:val="00B06DD9"/>
    <w:rsid w:val="00B071A9"/>
    <w:rsid w:val="00B07931"/>
    <w:rsid w:val="00B10558"/>
    <w:rsid w:val="00B13231"/>
    <w:rsid w:val="00B14109"/>
    <w:rsid w:val="00B15110"/>
    <w:rsid w:val="00B156A9"/>
    <w:rsid w:val="00B15C77"/>
    <w:rsid w:val="00B15F83"/>
    <w:rsid w:val="00B160FF"/>
    <w:rsid w:val="00B16322"/>
    <w:rsid w:val="00B1662E"/>
    <w:rsid w:val="00B16660"/>
    <w:rsid w:val="00B16A6F"/>
    <w:rsid w:val="00B1789D"/>
    <w:rsid w:val="00B17C9B"/>
    <w:rsid w:val="00B207E1"/>
    <w:rsid w:val="00B20E0D"/>
    <w:rsid w:val="00B2183C"/>
    <w:rsid w:val="00B22C0D"/>
    <w:rsid w:val="00B23AF4"/>
    <w:rsid w:val="00B23C15"/>
    <w:rsid w:val="00B23C2D"/>
    <w:rsid w:val="00B243EE"/>
    <w:rsid w:val="00B25762"/>
    <w:rsid w:val="00B25B40"/>
    <w:rsid w:val="00B25FDE"/>
    <w:rsid w:val="00B26AB0"/>
    <w:rsid w:val="00B26AD2"/>
    <w:rsid w:val="00B26CA2"/>
    <w:rsid w:val="00B26F42"/>
    <w:rsid w:val="00B30B4E"/>
    <w:rsid w:val="00B31246"/>
    <w:rsid w:val="00B31B30"/>
    <w:rsid w:val="00B3206F"/>
    <w:rsid w:val="00B326FF"/>
    <w:rsid w:val="00B340AA"/>
    <w:rsid w:val="00B34A9F"/>
    <w:rsid w:val="00B34B80"/>
    <w:rsid w:val="00B35CDA"/>
    <w:rsid w:val="00B36EC3"/>
    <w:rsid w:val="00B37D97"/>
    <w:rsid w:val="00B403A9"/>
    <w:rsid w:val="00B411BD"/>
    <w:rsid w:val="00B41559"/>
    <w:rsid w:val="00B418E8"/>
    <w:rsid w:val="00B41D77"/>
    <w:rsid w:val="00B41E38"/>
    <w:rsid w:val="00B42285"/>
    <w:rsid w:val="00B4274B"/>
    <w:rsid w:val="00B435B1"/>
    <w:rsid w:val="00B4367F"/>
    <w:rsid w:val="00B438BA"/>
    <w:rsid w:val="00B44F99"/>
    <w:rsid w:val="00B45876"/>
    <w:rsid w:val="00B46E13"/>
    <w:rsid w:val="00B505E5"/>
    <w:rsid w:val="00B51542"/>
    <w:rsid w:val="00B51D1D"/>
    <w:rsid w:val="00B51E75"/>
    <w:rsid w:val="00B52064"/>
    <w:rsid w:val="00B520B3"/>
    <w:rsid w:val="00B524A9"/>
    <w:rsid w:val="00B5310E"/>
    <w:rsid w:val="00B53567"/>
    <w:rsid w:val="00B547C4"/>
    <w:rsid w:val="00B54ACC"/>
    <w:rsid w:val="00B54DCB"/>
    <w:rsid w:val="00B554D9"/>
    <w:rsid w:val="00B55AC2"/>
    <w:rsid w:val="00B560C9"/>
    <w:rsid w:val="00B56533"/>
    <w:rsid w:val="00B56939"/>
    <w:rsid w:val="00B56CFC"/>
    <w:rsid w:val="00B57777"/>
    <w:rsid w:val="00B57A17"/>
    <w:rsid w:val="00B57BE4"/>
    <w:rsid w:val="00B61072"/>
    <w:rsid w:val="00B61BE2"/>
    <w:rsid w:val="00B623E9"/>
    <w:rsid w:val="00B6266F"/>
    <w:rsid w:val="00B62E0B"/>
    <w:rsid w:val="00B63C32"/>
    <w:rsid w:val="00B64434"/>
    <w:rsid w:val="00B706B8"/>
    <w:rsid w:val="00B711CE"/>
    <w:rsid w:val="00B71942"/>
    <w:rsid w:val="00B719BA"/>
    <w:rsid w:val="00B71DC8"/>
    <w:rsid w:val="00B72164"/>
    <w:rsid w:val="00B746C6"/>
    <w:rsid w:val="00B75D7B"/>
    <w:rsid w:val="00B7604C"/>
    <w:rsid w:val="00B7652C"/>
    <w:rsid w:val="00B766BF"/>
    <w:rsid w:val="00B768E1"/>
    <w:rsid w:val="00B76CA4"/>
    <w:rsid w:val="00B76FA6"/>
    <w:rsid w:val="00B77769"/>
    <w:rsid w:val="00B77F40"/>
    <w:rsid w:val="00B80910"/>
    <w:rsid w:val="00B80C8C"/>
    <w:rsid w:val="00B818F4"/>
    <w:rsid w:val="00B81BC9"/>
    <w:rsid w:val="00B8222F"/>
    <w:rsid w:val="00B82615"/>
    <w:rsid w:val="00B83444"/>
    <w:rsid w:val="00B836ED"/>
    <w:rsid w:val="00B853BE"/>
    <w:rsid w:val="00B86476"/>
    <w:rsid w:val="00B86970"/>
    <w:rsid w:val="00B86A3D"/>
    <w:rsid w:val="00B86B4C"/>
    <w:rsid w:val="00B86BCE"/>
    <w:rsid w:val="00B875C7"/>
    <w:rsid w:val="00B87AC5"/>
    <w:rsid w:val="00B9053E"/>
    <w:rsid w:val="00B90D10"/>
    <w:rsid w:val="00B90EF3"/>
    <w:rsid w:val="00B90FE5"/>
    <w:rsid w:val="00B919AD"/>
    <w:rsid w:val="00B91A2B"/>
    <w:rsid w:val="00B92F8D"/>
    <w:rsid w:val="00B93204"/>
    <w:rsid w:val="00B94243"/>
    <w:rsid w:val="00B94E17"/>
    <w:rsid w:val="00B957FE"/>
    <w:rsid w:val="00B95F02"/>
    <w:rsid w:val="00B96BEF"/>
    <w:rsid w:val="00B96D14"/>
    <w:rsid w:val="00B96FC0"/>
    <w:rsid w:val="00B97260"/>
    <w:rsid w:val="00B97A69"/>
    <w:rsid w:val="00BA0632"/>
    <w:rsid w:val="00BA0A5E"/>
    <w:rsid w:val="00BA0AAA"/>
    <w:rsid w:val="00BA0DFB"/>
    <w:rsid w:val="00BA2A9F"/>
    <w:rsid w:val="00BA2FEF"/>
    <w:rsid w:val="00BA3C6D"/>
    <w:rsid w:val="00BA418A"/>
    <w:rsid w:val="00BA4C0F"/>
    <w:rsid w:val="00BA7676"/>
    <w:rsid w:val="00BB1398"/>
    <w:rsid w:val="00BB1548"/>
    <w:rsid w:val="00BB1CE7"/>
    <w:rsid w:val="00BB247B"/>
    <w:rsid w:val="00BB2D15"/>
    <w:rsid w:val="00BB2FD3"/>
    <w:rsid w:val="00BB2FDF"/>
    <w:rsid w:val="00BB2FFF"/>
    <w:rsid w:val="00BB57D3"/>
    <w:rsid w:val="00BB5FCB"/>
    <w:rsid w:val="00BB604B"/>
    <w:rsid w:val="00BB6DF3"/>
    <w:rsid w:val="00BB7569"/>
    <w:rsid w:val="00BB7B57"/>
    <w:rsid w:val="00BC00EC"/>
    <w:rsid w:val="00BC057E"/>
    <w:rsid w:val="00BC08C5"/>
    <w:rsid w:val="00BC12DF"/>
    <w:rsid w:val="00BC12FB"/>
    <w:rsid w:val="00BC16DE"/>
    <w:rsid w:val="00BC1869"/>
    <w:rsid w:val="00BC1C3C"/>
    <w:rsid w:val="00BC2CD6"/>
    <w:rsid w:val="00BC307F"/>
    <w:rsid w:val="00BC3159"/>
    <w:rsid w:val="00BC3257"/>
    <w:rsid w:val="00BC39DB"/>
    <w:rsid w:val="00BC3A32"/>
    <w:rsid w:val="00BC3B07"/>
    <w:rsid w:val="00BC46EF"/>
    <w:rsid w:val="00BC4822"/>
    <w:rsid w:val="00BC4A81"/>
    <w:rsid w:val="00BC51A6"/>
    <w:rsid w:val="00BC638A"/>
    <w:rsid w:val="00BC692B"/>
    <w:rsid w:val="00BC6FD6"/>
    <w:rsid w:val="00BD008E"/>
    <w:rsid w:val="00BD03DA"/>
    <w:rsid w:val="00BD069B"/>
    <w:rsid w:val="00BD126F"/>
    <w:rsid w:val="00BD1A45"/>
    <w:rsid w:val="00BD2378"/>
    <w:rsid w:val="00BD2D3C"/>
    <w:rsid w:val="00BD2F3B"/>
    <w:rsid w:val="00BD3372"/>
    <w:rsid w:val="00BD50AA"/>
    <w:rsid w:val="00BD5135"/>
    <w:rsid w:val="00BD55E9"/>
    <w:rsid w:val="00BD5C3E"/>
    <w:rsid w:val="00BD5DC5"/>
    <w:rsid w:val="00BD7291"/>
    <w:rsid w:val="00BD7EA3"/>
    <w:rsid w:val="00BD7FE2"/>
    <w:rsid w:val="00BE03BA"/>
    <w:rsid w:val="00BE0B19"/>
    <w:rsid w:val="00BE0DD8"/>
    <w:rsid w:val="00BE13F0"/>
    <w:rsid w:val="00BE1D82"/>
    <w:rsid w:val="00BE1EE4"/>
    <w:rsid w:val="00BE1F8B"/>
    <w:rsid w:val="00BE24D8"/>
    <w:rsid w:val="00BE2B4F"/>
    <w:rsid w:val="00BE2CF5"/>
    <w:rsid w:val="00BE2F39"/>
    <w:rsid w:val="00BE332D"/>
    <w:rsid w:val="00BE3CF1"/>
    <w:rsid w:val="00BE49E4"/>
    <w:rsid w:val="00BE4B20"/>
    <w:rsid w:val="00BE573A"/>
    <w:rsid w:val="00BE5A64"/>
    <w:rsid w:val="00BE5F00"/>
    <w:rsid w:val="00BE5FC4"/>
    <w:rsid w:val="00BE6530"/>
    <w:rsid w:val="00BE7910"/>
    <w:rsid w:val="00BE7C4D"/>
    <w:rsid w:val="00BE7F6A"/>
    <w:rsid w:val="00BF0274"/>
    <w:rsid w:val="00BF08C4"/>
    <w:rsid w:val="00BF096B"/>
    <w:rsid w:val="00BF0BAF"/>
    <w:rsid w:val="00BF124A"/>
    <w:rsid w:val="00BF19CE"/>
    <w:rsid w:val="00BF2211"/>
    <w:rsid w:val="00BF2B6F"/>
    <w:rsid w:val="00BF2BEE"/>
    <w:rsid w:val="00BF34B4"/>
    <w:rsid w:val="00BF351A"/>
    <w:rsid w:val="00BF3914"/>
    <w:rsid w:val="00BF4000"/>
    <w:rsid w:val="00BF4046"/>
    <w:rsid w:val="00BF49B1"/>
    <w:rsid w:val="00BF5368"/>
    <w:rsid w:val="00BF5552"/>
    <w:rsid w:val="00BF73F2"/>
    <w:rsid w:val="00C01200"/>
    <w:rsid w:val="00C012C6"/>
    <w:rsid w:val="00C01671"/>
    <w:rsid w:val="00C02419"/>
    <w:rsid w:val="00C02766"/>
    <w:rsid w:val="00C03EE8"/>
    <w:rsid w:val="00C048F0"/>
    <w:rsid w:val="00C0581E"/>
    <w:rsid w:val="00C05BEC"/>
    <w:rsid w:val="00C06E7D"/>
    <w:rsid w:val="00C07F26"/>
    <w:rsid w:val="00C1097B"/>
    <w:rsid w:val="00C10A0E"/>
    <w:rsid w:val="00C1112B"/>
    <w:rsid w:val="00C11A88"/>
    <w:rsid w:val="00C12012"/>
    <w:rsid w:val="00C121C6"/>
    <w:rsid w:val="00C12874"/>
    <w:rsid w:val="00C12BC1"/>
    <w:rsid w:val="00C13446"/>
    <w:rsid w:val="00C13A37"/>
    <w:rsid w:val="00C13BDA"/>
    <w:rsid w:val="00C13FFD"/>
    <w:rsid w:val="00C14632"/>
    <w:rsid w:val="00C14977"/>
    <w:rsid w:val="00C14FEA"/>
    <w:rsid w:val="00C16C30"/>
    <w:rsid w:val="00C20A00"/>
    <w:rsid w:val="00C21673"/>
    <w:rsid w:val="00C21C7A"/>
    <w:rsid w:val="00C222F7"/>
    <w:rsid w:val="00C23130"/>
    <w:rsid w:val="00C23269"/>
    <w:rsid w:val="00C2403D"/>
    <w:rsid w:val="00C24701"/>
    <w:rsid w:val="00C255A5"/>
    <w:rsid w:val="00C2584B"/>
    <w:rsid w:val="00C25942"/>
    <w:rsid w:val="00C25DD9"/>
    <w:rsid w:val="00C2663F"/>
    <w:rsid w:val="00C26DB8"/>
    <w:rsid w:val="00C27BED"/>
    <w:rsid w:val="00C3400F"/>
    <w:rsid w:val="00C34B64"/>
    <w:rsid w:val="00C34C36"/>
    <w:rsid w:val="00C352B3"/>
    <w:rsid w:val="00C3654C"/>
    <w:rsid w:val="00C36BF5"/>
    <w:rsid w:val="00C36DBC"/>
    <w:rsid w:val="00C37198"/>
    <w:rsid w:val="00C376BA"/>
    <w:rsid w:val="00C40373"/>
    <w:rsid w:val="00C4082D"/>
    <w:rsid w:val="00C40AE6"/>
    <w:rsid w:val="00C411AF"/>
    <w:rsid w:val="00C4138D"/>
    <w:rsid w:val="00C41E3A"/>
    <w:rsid w:val="00C42275"/>
    <w:rsid w:val="00C42493"/>
    <w:rsid w:val="00C4304C"/>
    <w:rsid w:val="00C43315"/>
    <w:rsid w:val="00C452F5"/>
    <w:rsid w:val="00C459F4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2E6"/>
    <w:rsid w:val="00C53C59"/>
    <w:rsid w:val="00C53D47"/>
    <w:rsid w:val="00C53EB3"/>
    <w:rsid w:val="00C542D4"/>
    <w:rsid w:val="00C54D71"/>
    <w:rsid w:val="00C563F5"/>
    <w:rsid w:val="00C570F7"/>
    <w:rsid w:val="00C6018C"/>
    <w:rsid w:val="00C62CD5"/>
    <w:rsid w:val="00C636D2"/>
    <w:rsid w:val="00C636E6"/>
    <w:rsid w:val="00C63868"/>
    <w:rsid w:val="00C639D6"/>
    <w:rsid w:val="00C63F8E"/>
    <w:rsid w:val="00C647FB"/>
    <w:rsid w:val="00C654E0"/>
    <w:rsid w:val="00C66A01"/>
    <w:rsid w:val="00C67B1F"/>
    <w:rsid w:val="00C67EAB"/>
    <w:rsid w:val="00C67F01"/>
    <w:rsid w:val="00C70061"/>
    <w:rsid w:val="00C70458"/>
    <w:rsid w:val="00C70DFF"/>
    <w:rsid w:val="00C72B83"/>
    <w:rsid w:val="00C75A6B"/>
    <w:rsid w:val="00C763B6"/>
    <w:rsid w:val="00C7644F"/>
    <w:rsid w:val="00C768F6"/>
    <w:rsid w:val="00C80073"/>
    <w:rsid w:val="00C80DEA"/>
    <w:rsid w:val="00C8184E"/>
    <w:rsid w:val="00C832DC"/>
    <w:rsid w:val="00C8377F"/>
    <w:rsid w:val="00C852F5"/>
    <w:rsid w:val="00C8567F"/>
    <w:rsid w:val="00C8646D"/>
    <w:rsid w:val="00C8656D"/>
    <w:rsid w:val="00C86725"/>
    <w:rsid w:val="00C906F5"/>
    <w:rsid w:val="00C91DE3"/>
    <w:rsid w:val="00C92C7F"/>
    <w:rsid w:val="00C9369D"/>
    <w:rsid w:val="00C937ED"/>
    <w:rsid w:val="00C94168"/>
    <w:rsid w:val="00C944FA"/>
    <w:rsid w:val="00C95854"/>
    <w:rsid w:val="00C95E2B"/>
    <w:rsid w:val="00C95EFF"/>
    <w:rsid w:val="00C96E6F"/>
    <w:rsid w:val="00C975D7"/>
    <w:rsid w:val="00C977CD"/>
    <w:rsid w:val="00C97872"/>
    <w:rsid w:val="00CA0532"/>
    <w:rsid w:val="00CA110E"/>
    <w:rsid w:val="00CA1B7E"/>
    <w:rsid w:val="00CA2241"/>
    <w:rsid w:val="00CA2E81"/>
    <w:rsid w:val="00CA3995"/>
    <w:rsid w:val="00CA3CDD"/>
    <w:rsid w:val="00CA403B"/>
    <w:rsid w:val="00CA4C7C"/>
    <w:rsid w:val="00CA505A"/>
    <w:rsid w:val="00CA59DD"/>
    <w:rsid w:val="00CA7A1A"/>
    <w:rsid w:val="00CB008E"/>
    <w:rsid w:val="00CB01FA"/>
    <w:rsid w:val="00CB0737"/>
    <w:rsid w:val="00CB097A"/>
    <w:rsid w:val="00CB26EC"/>
    <w:rsid w:val="00CB2D2A"/>
    <w:rsid w:val="00CB40E8"/>
    <w:rsid w:val="00CB44A3"/>
    <w:rsid w:val="00CB4C91"/>
    <w:rsid w:val="00CB5B1E"/>
    <w:rsid w:val="00CB67F2"/>
    <w:rsid w:val="00CB6C34"/>
    <w:rsid w:val="00CB787A"/>
    <w:rsid w:val="00CB7AEC"/>
    <w:rsid w:val="00CC0C4A"/>
    <w:rsid w:val="00CC0EBD"/>
    <w:rsid w:val="00CC17F0"/>
    <w:rsid w:val="00CC1853"/>
    <w:rsid w:val="00CC1FAE"/>
    <w:rsid w:val="00CC2391"/>
    <w:rsid w:val="00CC3A23"/>
    <w:rsid w:val="00CC618F"/>
    <w:rsid w:val="00CC737C"/>
    <w:rsid w:val="00CD087D"/>
    <w:rsid w:val="00CD0A62"/>
    <w:rsid w:val="00CD0F5D"/>
    <w:rsid w:val="00CD1C0B"/>
    <w:rsid w:val="00CD239A"/>
    <w:rsid w:val="00CD2824"/>
    <w:rsid w:val="00CD3333"/>
    <w:rsid w:val="00CD3EF8"/>
    <w:rsid w:val="00CD5512"/>
    <w:rsid w:val="00CD6127"/>
    <w:rsid w:val="00CD66F6"/>
    <w:rsid w:val="00CD6E3D"/>
    <w:rsid w:val="00CD71AB"/>
    <w:rsid w:val="00CD72D4"/>
    <w:rsid w:val="00CE0109"/>
    <w:rsid w:val="00CE130E"/>
    <w:rsid w:val="00CE1499"/>
    <w:rsid w:val="00CE1FC5"/>
    <w:rsid w:val="00CE2C44"/>
    <w:rsid w:val="00CE46E5"/>
    <w:rsid w:val="00CE485A"/>
    <w:rsid w:val="00CE5279"/>
    <w:rsid w:val="00CE5A78"/>
    <w:rsid w:val="00CE71B8"/>
    <w:rsid w:val="00CE7483"/>
    <w:rsid w:val="00CE78AE"/>
    <w:rsid w:val="00CE7E62"/>
    <w:rsid w:val="00CF0E14"/>
    <w:rsid w:val="00CF195E"/>
    <w:rsid w:val="00CF19DA"/>
    <w:rsid w:val="00CF1C7F"/>
    <w:rsid w:val="00CF1CC0"/>
    <w:rsid w:val="00CF24F8"/>
    <w:rsid w:val="00CF2653"/>
    <w:rsid w:val="00CF4247"/>
    <w:rsid w:val="00CF436F"/>
    <w:rsid w:val="00CF5263"/>
    <w:rsid w:val="00CF60B5"/>
    <w:rsid w:val="00CF6118"/>
    <w:rsid w:val="00CF6670"/>
    <w:rsid w:val="00CF701F"/>
    <w:rsid w:val="00D004FA"/>
    <w:rsid w:val="00D00D34"/>
    <w:rsid w:val="00D01580"/>
    <w:rsid w:val="00D01A4C"/>
    <w:rsid w:val="00D01B21"/>
    <w:rsid w:val="00D01E2F"/>
    <w:rsid w:val="00D0267C"/>
    <w:rsid w:val="00D03102"/>
    <w:rsid w:val="00D0357E"/>
    <w:rsid w:val="00D03583"/>
    <w:rsid w:val="00D03727"/>
    <w:rsid w:val="00D0378A"/>
    <w:rsid w:val="00D04BCD"/>
    <w:rsid w:val="00D05132"/>
    <w:rsid w:val="00D05C96"/>
    <w:rsid w:val="00D05EA9"/>
    <w:rsid w:val="00D06E54"/>
    <w:rsid w:val="00D071F8"/>
    <w:rsid w:val="00D07252"/>
    <w:rsid w:val="00D074F4"/>
    <w:rsid w:val="00D07CE1"/>
    <w:rsid w:val="00D1026A"/>
    <w:rsid w:val="00D107CF"/>
    <w:rsid w:val="00D114A8"/>
    <w:rsid w:val="00D118BD"/>
    <w:rsid w:val="00D11B0B"/>
    <w:rsid w:val="00D12293"/>
    <w:rsid w:val="00D12E14"/>
    <w:rsid w:val="00D13AF7"/>
    <w:rsid w:val="00D13E88"/>
    <w:rsid w:val="00D14236"/>
    <w:rsid w:val="00D14553"/>
    <w:rsid w:val="00D14DB1"/>
    <w:rsid w:val="00D15D4B"/>
    <w:rsid w:val="00D15F32"/>
    <w:rsid w:val="00D15F43"/>
    <w:rsid w:val="00D16085"/>
    <w:rsid w:val="00D16E87"/>
    <w:rsid w:val="00D178D2"/>
    <w:rsid w:val="00D17B45"/>
    <w:rsid w:val="00D20B8B"/>
    <w:rsid w:val="00D2162C"/>
    <w:rsid w:val="00D21893"/>
    <w:rsid w:val="00D21A3C"/>
    <w:rsid w:val="00D21CD0"/>
    <w:rsid w:val="00D233F1"/>
    <w:rsid w:val="00D23798"/>
    <w:rsid w:val="00D256F8"/>
    <w:rsid w:val="00D2685C"/>
    <w:rsid w:val="00D26A3B"/>
    <w:rsid w:val="00D26DAE"/>
    <w:rsid w:val="00D26E16"/>
    <w:rsid w:val="00D27312"/>
    <w:rsid w:val="00D30223"/>
    <w:rsid w:val="00D302FD"/>
    <w:rsid w:val="00D3038A"/>
    <w:rsid w:val="00D3098D"/>
    <w:rsid w:val="00D30A67"/>
    <w:rsid w:val="00D311A8"/>
    <w:rsid w:val="00D31A02"/>
    <w:rsid w:val="00D3323C"/>
    <w:rsid w:val="00D3330A"/>
    <w:rsid w:val="00D33456"/>
    <w:rsid w:val="00D33885"/>
    <w:rsid w:val="00D3396F"/>
    <w:rsid w:val="00D33B72"/>
    <w:rsid w:val="00D33D4D"/>
    <w:rsid w:val="00D34A0B"/>
    <w:rsid w:val="00D36234"/>
    <w:rsid w:val="00D36371"/>
    <w:rsid w:val="00D373F0"/>
    <w:rsid w:val="00D40B3A"/>
    <w:rsid w:val="00D418D7"/>
    <w:rsid w:val="00D420D0"/>
    <w:rsid w:val="00D42C05"/>
    <w:rsid w:val="00D437D8"/>
    <w:rsid w:val="00D44994"/>
    <w:rsid w:val="00D45830"/>
    <w:rsid w:val="00D45DF3"/>
    <w:rsid w:val="00D46174"/>
    <w:rsid w:val="00D46875"/>
    <w:rsid w:val="00D47DD0"/>
    <w:rsid w:val="00D50183"/>
    <w:rsid w:val="00D503AE"/>
    <w:rsid w:val="00D51D12"/>
    <w:rsid w:val="00D5362B"/>
    <w:rsid w:val="00D54B08"/>
    <w:rsid w:val="00D55072"/>
    <w:rsid w:val="00D551B5"/>
    <w:rsid w:val="00D557BA"/>
    <w:rsid w:val="00D55FDF"/>
    <w:rsid w:val="00D5619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185"/>
    <w:rsid w:val="00D62A25"/>
    <w:rsid w:val="00D62C97"/>
    <w:rsid w:val="00D63517"/>
    <w:rsid w:val="00D63572"/>
    <w:rsid w:val="00D63B75"/>
    <w:rsid w:val="00D63C6E"/>
    <w:rsid w:val="00D64BA1"/>
    <w:rsid w:val="00D65504"/>
    <w:rsid w:val="00D659B1"/>
    <w:rsid w:val="00D66D1F"/>
    <w:rsid w:val="00D66E18"/>
    <w:rsid w:val="00D6734D"/>
    <w:rsid w:val="00D679CF"/>
    <w:rsid w:val="00D679D3"/>
    <w:rsid w:val="00D700D2"/>
    <w:rsid w:val="00D70225"/>
    <w:rsid w:val="00D72643"/>
    <w:rsid w:val="00D73144"/>
    <w:rsid w:val="00D7330C"/>
    <w:rsid w:val="00D7356F"/>
    <w:rsid w:val="00D73587"/>
    <w:rsid w:val="00D73EBB"/>
    <w:rsid w:val="00D751FB"/>
    <w:rsid w:val="00D754D6"/>
    <w:rsid w:val="00D758E0"/>
    <w:rsid w:val="00D761AA"/>
    <w:rsid w:val="00D76CCB"/>
    <w:rsid w:val="00D76FAE"/>
    <w:rsid w:val="00D777D7"/>
    <w:rsid w:val="00D80029"/>
    <w:rsid w:val="00D801F8"/>
    <w:rsid w:val="00D80AB8"/>
    <w:rsid w:val="00D81792"/>
    <w:rsid w:val="00D819B1"/>
    <w:rsid w:val="00D82337"/>
    <w:rsid w:val="00D82494"/>
    <w:rsid w:val="00D82FE7"/>
    <w:rsid w:val="00D8364A"/>
    <w:rsid w:val="00D83AE9"/>
    <w:rsid w:val="00D844F0"/>
    <w:rsid w:val="00D857B8"/>
    <w:rsid w:val="00D87175"/>
    <w:rsid w:val="00D87ABF"/>
    <w:rsid w:val="00D90CD3"/>
    <w:rsid w:val="00D919E6"/>
    <w:rsid w:val="00D91BE1"/>
    <w:rsid w:val="00D91DC1"/>
    <w:rsid w:val="00D92C29"/>
    <w:rsid w:val="00D92F9A"/>
    <w:rsid w:val="00D936E2"/>
    <w:rsid w:val="00D95104"/>
    <w:rsid w:val="00D95600"/>
    <w:rsid w:val="00D9677F"/>
    <w:rsid w:val="00D9683C"/>
    <w:rsid w:val="00D97411"/>
    <w:rsid w:val="00D97859"/>
    <w:rsid w:val="00D97884"/>
    <w:rsid w:val="00DA0A7F"/>
    <w:rsid w:val="00DA0B4A"/>
    <w:rsid w:val="00DA0EFE"/>
    <w:rsid w:val="00DA1221"/>
    <w:rsid w:val="00DA170A"/>
    <w:rsid w:val="00DA1C31"/>
    <w:rsid w:val="00DA20BC"/>
    <w:rsid w:val="00DA2734"/>
    <w:rsid w:val="00DA2828"/>
    <w:rsid w:val="00DA2CE9"/>
    <w:rsid w:val="00DA2ED7"/>
    <w:rsid w:val="00DA38ED"/>
    <w:rsid w:val="00DA39DA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2C6F"/>
    <w:rsid w:val="00DB3153"/>
    <w:rsid w:val="00DB317A"/>
    <w:rsid w:val="00DB35A0"/>
    <w:rsid w:val="00DB3B82"/>
    <w:rsid w:val="00DB485D"/>
    <w:rsid w:val="00DB6235"/>
    <w:rsid w:val="00DB74EA"/>
    <w:rsid w:val="00DC01D8"/>
    <w:rsid w:val="00DC099D"/>
    <w:rsid w:val="00DC1003"/>
    <w:rsid w:val="00DC1327"/>
    <w:rsid w:val="00DC1350"/>
    <w:rsid w:val="00DC289B"/>
    <w:rsid w:val="00DC3237"/>
    <w:rsid w:val="00DC41A4"/>
    <w:rsid w:val="00DC429D"/>
    <w:rsid w:val="00DC4A87"/>
    <w:rsid w:val="00DC5672"/>
    <w:rsid w:val="00DC60A2"/>
    <w:rsid w:val="00DC6600"/>
    <w:rsid w:val="00DC67BD"/>
    <w:rsid w:val="00DC6924"/>
    <w:rsid w:val="00DC6F31"/>
    <w:rsid w:val="00DC71F2"/>
    <w:rsid w:val="00DD2025"/>
    <w:rsid w:val="00DD2204"/>
    <w:rsid w:val="00DD22EA"/>
    <w:rsid w:val="00DD23A0"/>
    <w:rsid w:val="00DD3D62"/>
    <w:rsid w:val="00DD3EF5"/>
    <w:rsid w:val="00DD53FA"/>
    <w:rsid w:val="00DD59C0"/>
    <w:rsid w:val="00DD5F42"/>
    <w:rsid w:val="00DD617B"/>
    <w:rsid w:val="00DE0E59"/>
    <w:rsid w:val="00DE0F6C"/>
    <w:rsid w:val="00DE219B"/>
    <w:rsid w:val="00DE2C86"/>
    <w:rsid w:val="00DE2FDA"/>
    <w:rsid w:val="00DE52E3"/>
    <w:rsid w:val="00DE5D4B"/>
    <w:rsid w:val="00DE7C00"/>
    <w:rsid w:val="00DF03E9"/>
    <w:rsid w:val="00DF03ED"/>
    <w:rsid w:val="00DF04EE"/>
    <w:rsid w:val="00DF0BF4"/>
    <w:rsid w:val="00DF117E"/>
    <w:rsid w:val="00DF179D"/>
    <w:rsid w:val="00DF1E9C"/>
    <w:rsid w:val="00DF203A"/>
    <w:rsid w:val="00DF33A3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2440"/>
    <w:rsid w:val="00E0337F"/>
    <w:rsid w:val="00E0357F"/>
    <w:rsid w:val="00E04022"/>
    <w:rsid w:val="00E042D4"/>
    <w:rsid w:val="00E05C70"/>
    <w:rsid w:val="00E0728F"/>
    <w:rsid w:val="00E0755C"/>
    <w:rsid w:val="00E07B97"/>
    <w:rsid w:val="00E07FB0"/>
    <w:rsid w:val="00E12374"/>
    <w:rsid w:val="00E1266D"/>
    <w:rsid w:val="00E12B8E"/>
    <w:rsid w:val="00E14A7E"/>
    <w:rsid w:val="00E151E1"/>
    <w:rsid w:val="00E1540E"/>
    <w:rsid w:val="00E17619"/>
    <w:rsid w:val="00E17805"/>
    <w:rsid w:val="00E207A9"/>
    <w:rsid w:val="00E20F79"/>
    <w:rsid w:val="00E21278"/>
    <w:rsid w:val="00E217C8"/>
    <w:rsid w:val="00E21E49"/>
    <w:rsid w:val="00E2255B"/>
    <w:rsid w:val="00E22AA1"/>
    <w:rsid w:val="00E22CCD"/>
    <w:rsid w:val="00E23A11"/>
    <w:rsid w:val="00E23FB7"/>
    <w:rsid w:val="00E24A27"/>
    <w:rsid w:val="00E25BD0"/>
    <w:rsid w:val="00E25F89"/>
    <w:rsid w:val="00E27F7C"/>
    <w:rsid w:val="00E30DD3"/>
    <w:rsid w:val="00E30E74"/>
    <w:rsid w:val="00E32152"/>
    <w:rsid w:val="00E32D62"/>
    <w:rsid w:val="00E33361"/>
    <w:rsid w:val="00E339DC"/>
    <w:rsid w:val="00E33E15"/>
    <w:rsid w:val="00E3439F"/>
    <w:rsid w:val="00E34F14"/>
    <w:rsid w:val="00E3571A"/>
    <w:rsid w:val="00E361B8"/>
    <w:rsid w:val="00E36A1B"/>
    <w:rsid w:val="00E37A8A"/>
    <w:rsid w:val="00E40950"/>
    <w:rsid w:val="00E41FA9"/>
    <w:rsid w:val="00E429ED"/>
    <w:rsid w:val="00E42AD2"/>
    <w:rsid w:val="00E42FE9"/>
    <w:rsid w:val="00E43F37"/>
    <w:rsid w:val="00E43FB4"/>
    <w:rsid w:val="00E450ED"/>
    <w:rsid w:val="00E45EF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25F"/>
    <w:rsid w:val="00E547B3"/>
    <w:rsid w:val="00E55280"/>
    <w:rsid w:val="00E5732C"/>
    <w:rsid w:val="00E5733D"/>
    <w:rsid w:val="00E57D6F"/>
    <w:rsid w:val="00E61CC0"/>
    <w:rsid w:val="00E6277B"/>
    <w:rsid w:val="00E64138"/>
    <w:rsid w:val="00E64424"/>
    <w:rsid w:val="00E64C99"/>
    <w:rsid w:val="00E64CD3"/>
    <w:rsid w:val="00E64FE4"/>
    <w:rsid w:val="00E661A3"/>
    <w:rsid w:val="00E671C9"/>
    <w:rsid w:val="00E6743F"/>
    <w:rsid w:val="00E6758E"/>
    <w:rsid w:val="00E67E23"/>
    <w:rsid w:val="00E70016"/>
    <w:rsid w:val="00E70A2A"/>
    <w:rsid w:val="00E70BC7"/>
    <w:rsid w:val="00E70FBC"/>
    <w:rsid w:val="00E711A5"/>
    <w:rsid w:val="00E7129F"/>
    <w:rsid w:val="00E72C01"/>
    <w:rsid w:val="00E741AC"/>
    <w:rsid w:val="00E74B6E"/>
    <w:rsid w:val="00E75174"/>
    <w:rsid w:val="00E75EBA"/>
    <w:rsid w:val="00E762D0"/>
    <w:rsid w:val="00E763B4"/>
    <w:rsid w:val="00E77848"/>
    <w:rsid w:val="00E77D23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C96"/>
    <w:rsid w:val="00E90279"/>
    <w:rsid w:val="00E90635"/>
    <w:rsid w:val="00E909A1"/>
    <w:rsid w:val="00E90BFF"/>
    <w:rsid w:val="00E91F04"/>
    <w:rsid w:val="00E91F35"/>
    <w:rsid w:val="00E927A0"/>
    <w:rsid w:val="00E92B4A"/>
    <w:rsid w:val="00E93AC2"/>
    <w:rsid w:val="00E94A3F"/>
    <w:rsid w:val="00E9528C"/>
    <w:rsid w:val="00E95BA6"/>
    <w:rsid w:val="00E962FE"/>
    <w:rsid w:val="00E96BEB"/>
    <w:rsid w:val="00E97648"/>
    <w:rsid w:val="00EA0E4A"/>
    <w:rsid w:val="00EA14A9"/>
    <w:rsid w:val="00EA1A08"/>
    <w:rsid w:val="00EA1A54"/>
    <w:rsid w:val="00EA2226"/>
    <w:rsid w:val="00EA26FC"/>
    <w:rsid w:val="00EA27B1"/>
    <w:rsid w:val="00EA2E1A"/>
    <w:rsid w:val="00EA3B5A"/>
    <w:rsid w:val="00EA410E"/>
    <w:rsid w:val="00EA4210"/>
    <w:rsid w:val="00EA4FD1"/>
    <w:rsid w:val="00EA53C2"/>
    <w:rsid w:val="00EA5695"/>
    <w:rsid w:val="00EA5B0A"/>
    <w:rsid w:val="00EA65AD"/>
    <w:rsid w:val="00EA6846"/>
    <w:rsid w:val="00EA7055"/>
    <w:rsid w:val="00EA7FCF"/>
    <w:rsid w:val="00EB0AA5"/>
    <w:rsid w:val="00EB0CA3"/>
    <w:rsid w:val="00EB104F"/>
    <w:rsid w:val="00EB1B27"/>
    <w:rsid w:val="00EB1DA8"/>
    <w:rsid w:val="00EB3A43"/>
    <w:rsid w:val="00EB43A8"/>
    <w:rsid w:val="00EB4554"/>
    <w:rsid w:val="00EB462C"/>
    <w:rsid w:val="00EB4CFF"/>
    <w:rsid w:val="00EB5476"/>
    <w:rsid w:val="00EB5804"/>
    <w:rsid w:val="00EB603D"/>
    <w:rsid w:val="00EB67F2"/>
    <w:rsid w:val="00EB70B0"/>
    <w:rsid w:val="00EB7592"/>
    <w:rsid w:val="00EB7633"/>
    <w:rsid w:val="00EB7736"/>
    <w:rsid w:val="00EC10F9"/>
    <w:rsid w:val="00EC250D"/>
    <w:rsid w:val="00EC25F5"/>
    <w:rsid w:val="00EC2E2D"/>
    <w:rsid w:val="00EC462B"/>
    <w:rsid w:val="00EC4723"/>
    <w:rsid w:val="00EC56E0"/>
    <w:rsid w:val="00EC6057"/>
    <w:rsid w:val="00EC6847"/>
    <w:rsid w:val="00EC6F74"/>
    <w:rsid w:val="00EC7DB6"/>
    <w:rsid w:val="00ED067C"/>
    <w:rsid w:val="00ED0BA4"/>
    <w:rsid w:val="00ED162F"/>
    <w:rsid w:val="00ED1DC6"/>
    <w:rsid w:val="00ED2117"/>
    <w:rsid w:val="00ED2C21"/>
    <w:rsid w:val="00ED2E52"/>
    <w:rsid w:val="00ED3024"/>
    <w:rsid w:val="00ED5FE4"/>
    <w:rsid w:val="00ED71C5"/>
    <w:rsid w:val="00ED786A"/>
    <w:rsid w:val="00ED7C57"/>
    <w:rsid w:val="00EE03C3"/>
    <w:rsid w:val="00EE0E3E"/>
    <w:rsid w:val="00EE16FA"/>
    <w:rsid w:val="00EE3C42"/>
    <w:rsid w:val="00EE3D4F"/>
    <w:rsid w:val="00EE534D"/>
    <w:rsid w:val="00EE5560"/>
    <w:rsid w:val="00EE6CB1"/>
    <w:rsid w:val="00EE6F1E"/>
    <w:rsid w:val="00EF0263"/>
    <w:rsid w:val="00EF0348"/>
    <w:rsid w:val="00EF1F9C"/>
    <w:rsid w:val="00EF2BED"/>
    <w:rsid w:val="00EF2E84"/>
    <w:rsid w:val="00EF4366"/>
    <w:rsid w:val="00EF4CD6"/>
    <w:rsid w:val="00EF55A0"/>
    <w:rsid w:val="00EF63D1"/>
    <w:rsid w:val="00EF6513"/>
    <w:rsid w:val="00EF6683"/>
    <w:rsid w:val="00EF7002"/>
    <w:rsid w:val="00EF769B"/>
    <w:rsid w:val="00EF7DEA"/>
    <w:rsid w:val="00F01010"/>
    <w:rsid w:val="00F014C3"/>
    <w:rsid w:val="00F027BA"/>
    <w:rsid w:val="00F02F0C"/>
    <w:rsid w:val="00F03E79"/>
    <w:rsid w:val="00F040C7"/>
    <w:rsid w:val="00F04A1C"/>
    <w:rsid w:val="00F0514D"/>
    <w:rsid w:val="00F056B4"/>
    <w:rsid w:val="00F0628D"/>
    <w:rsid w:val="00F06651"/>
    <w:rsid w:val="00F07D7A"/>
    <w:rsid w:val="00F07DA9"/>
    <w:rsid w:val="00F07DE6"/>
    <w:rsid w:val="00F1056C"/>
    <w:rsid w:val="00F107F1"/>
    <w:rsid w:val="00F10FC1"/>
    <w:rsid w:val="00F112FD"/>
    <w:rsid w:val="00F12CF9"/>
    <w:rsid w:val="00F133A1"/>
    <w:rsid w:val="00F1376E"/>
    <w:rsid w:val="00F13ECD"/>
    <w:rsid w:val="00F14BAE"/>
    <w:rsid w:val="00F155CE"/>
    <w:rsid w:val="00F1638B"/>
    <w:rsid w:val="00F167A8"/>
    <w:rsid w:val="00F16BF2"/>
    <w:rsid w:val="00F171F3"/>
    <w:rsid w:val="00F17EAE"/>
    <w:rsid w:val="00F200FA"/>
    <w:rsid w:val="00F201BD"/>
    <w:rsid w:val="00F21375"/>
    <w:rsid w:val="00F218D4"/>
    <w:rsid w:val="00F2250A"/>
    <w:rsid w:val="00F233CD"/>
    <w:rsid w:val="00F24268"/>
    <w:rsid w:val="00F24462"/>
    <w:rsid w:val="00F24788"/>
    <w:rsid w:val="00F2640F"/>
    <w:rsid w:val="00F27C34"/>
    <w:rsid w:val="00F27E46"/>
    <w:rsid w:val="00F30101"/>
    <w:rsid w:val="00F301C2"/>
    <w:rsid w:val="00F302A5"/>
    <w:rsid w:val="00F302E1"/>
    <w:rsid w:val="00F3058E"/>
    <w:rsid w:val="00F31B22"/>
    <w:rsid w:val="00F31B49"/>
    <w:rsid w:val="00F3221B"/>
    <w:rsid w:val="00F325FF"/>
    <w:rsid w:val="00F32D98"/>
    <w:rsid w:val="00F32F56"/>
    <w:rsid w:val="00F3315B"/>
    <w:rsid w:val="00F33D4F"/>
    <w:rsid w:val="00F33FDA"/>
    <w:rsid w:val="00F34CD6"/>
    <w:rsid w:val="00F355C4"/>
    <w:rsid w:val="00F35873"/>
    <w:rsid w:val="00F35920"/>
    <w:rsid w:val="00F35BA1"/>
    <w:rsid w:val="00F35DBC"/>
    <w:rsid w:val="00F36574"/>
    <w:rsid w:val="00F366A5"/>
    <w:rsid w:val="00F36C5F"/>
    <w:rsid w:val="00F36E74"/>
    <w:rsid w:val="00F37259"/>
    <w:rsid w:val="00F405A4"/>
    <w:rsid w:val="00F40E42"/>
    <w:rsid w:val="00F41F05"/>
    <w:rsid w:val="00F433BD"/>
    <w:rsid w:val="00F4350E"/>
    <w:rsid w:val="00F44199"/>
    <w:rsid w:val="00F44EC5"/>
    <w:rsid w:val="00F4677E"/>
    <w:rsid w:val="00F472D3"/>
    <w:rsid w:val="00F47498"/>
    <w:rsid w:val="00F50F2F"/>
    <w:rsid w:val="00F512B2"/>
    <w:rsid w:val="00F51BEE"/>
    <w:rsid w:val="00F5283D"/>
    <w:rsid w:val="00F52ABA"/>
    <w:rsid w:val="00F52BC7"/>
    <w:rsid w:val="00F53BF4"/>
    <w:rsid w:val="00F53EF2"/>
    <w:rsid w:val="00F54076"/>
    <w:rsid w:val="00F54266"/>
    <w:rsid w:val="00F548A2"/>
    <w:rsid w:val="00F55043"/>
    <w:rsid w:val="00F56DCF"/>
    <w:rsid w:val="00F57034"/>
    <w:rsid w:val="00F60622"/>
    <w:rsid w:val="00F60BE9"/>
    <w:rsid w:val="00F6109E"/>
    <w:rsid w:val="00F6122F"/>
    <w:rsid w:val="00F61FD8"/>
    <w:rsid w:val="00F62DBF"/>
    <w:rsid w:val="00F641FC"/>
    <w:rsid w:val="00F646A0"/>
    <w:rsid w:val="00F647F7"/>
    <w:rsid w:val="00F65297"/>
    <w:rsid w:val="00F6583C"/>
    <w:rsid w:val="00F6589A"/>
    <w:rsid w:val="00F668AD"/>
    <w:rsid w:val="00F6783E"/>
    <w:rsid w:val="00F708C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1D0"/>
    <w:rsid w:val="00F7586B"/>
    <w:rsid w:val="00F75EEA"/>
    <w:rsid w:val="00F75F2F"/>
    <w:rsid w:val="00F76445"/>
    <w:rsid w:val="00F76ECC"/>
    <w:rsid w:val="00F77E36"/>
    <w:rsid w:val="00F77E70"/>
    <w:rsid w:val="00F80399"/>
    <w:rsid w:val="00F811E3"/>
    <w:rsid w:val="00F812C8"/>
    <w:rsid w:val="00F8132D"/>
    <w:rsid w:val="00F81870"/>
    <w:rsid w:val="00F818AE"/>
    <w:rsid w:val="00F81B40"/>
    <w:rsid w:val="00F820C4"/>
    <w:rsid w:val="00F8263A"/>
    <w:rsid w:val="00F83829"/>
    <w:rsid w:val="00F839BD"/>
    <w:rsid w:val="00F84069"/>
    <w:rsid w:val="00F843D7"/>
    <w:rsid w:val="00F84570"/>
    <w:rsid w:val="00F85536"/>
    <w:rsid w:val="00F8657A"/>
    <w:rsid w:val="00F8679A"/>
    <w:rsid w:val="00F868B1"/>
    <w:rsid w:val="00F87117"/>
    <w:rsid w:val="00F8736C"/>
    <w:rsid w:val="00F902C4"/>
    <w:rsid w:val="00F9030E"/>
    <w:rsid w:val="00F90ADB"/>
    <w:rsid w:val="00F90E78"/>
    <w:rsid w:val="00F91209"/>
    <w:rsid w:val="00F91965"/>
    <w:rsid w:val="00F9221F"/>
    <w:rsid w:val="00F931C7"/>
    <w:rsid w:val="00F93559"/>
    <w:rsid w:val="00F936A0"/>
    <w:rsid w:val="00F93D72"/>
    <w:rsid w:val="00F93E65"/>
    <w:rsid w:val="00F94070"/>
    <w:rsid w:val="00F9483D"/>
    <w:rsid w:val="00F950B5"/>
    <w:rsid w:val="00F9513F"/>
    <w:rsid w:val="00F96153"/>
    <w:rsid w:val="00F96D46"/>
    <w:rsid w:val="00F976CB"/>
    <w:rsid w:val="00F97908"/>
    <w:rsid w:val="00F97B43"/>
    <w:rsid w:val="00FA07F8"/>
    <w:rsid w:val="00FA105C"/>
    <w:rsid w:val="00FA1475"/>
    <w:rsid w:val="00FA148A"/>
    <w:rsid w:val="00FA27C8"/>
    <w:rsid w:val="00FA3033"/>
    <w:rsid w:val="00FA3B76"/>
    <w:rsid w:val="00FA4D66"/>
    <w:rsid w:val="00FA5A4E"/>
    <w:rsid w:val="00FA6248"/>
    <w:rsid w:val="00FA6793"/>
    <w:rsid w:val="00FA6C15"/>
    <w:rsid w:val="00FB0082"/>
    <w:rsid w:val="00FB0243"/>
    <w:rsid w:val="00FB1527"/>
    <w:rsid w:val="00FB2537"/>
    <w:rsid w:val="00FB33DC"/>
    <w:rsid w:val="00FB34E6"/>
    <w:rsid w:val="00FB3F67"/>
    <w:rsid w:val="00FB4338"/>
    <w:rsid w:val="00FB477E"/>
    <w:rsid w:val="00FB4C9C"/>
    <w:rsid w:val="00FB6165"/>
    <w:rsid w:val="00FC0150"/>
    <w:rsid w:val="00FC03AB"/>
    <w:rsid w:val="00FC05A3"/>
    <w:rsid w:val="00FC2DAD"/>
    <w:rsid w:val="00FC4463"/>
    <w:rsid w:val="00FC4729"/>
    <w:rsid w:val="00FC4A8C"/>
    <w:rsid w:val="00FC53DB"/>
    <w:rsid w:val="00FC5FC2"/>
    <w:rsid w:val="00FC6177"/>
    <w:rsid w:val="00FC61EB"/>
    <w:rsid w:val="00FC63D1"/>
    <w:rsid w:val="00FC6C57"/>
    <w:rsid w:val="00FC7528"/>
    <w:rsid w:val="00FD0572"/>
    <w:rsid w:val="00FD1049"/>
    <w:rsid w:val="00FD1A97"/>
    <w:rsid w:val="00FD1FC6"/>
    <w:rsid w:val="00FD213C"/>
    <w:rsid w:val="00FD2D7B"/>
    <w:rsid w:val="00FD37F6"/>
    <w:rsid w:val="00FD3F8F"/>
    <w:rsid w:val="00FD4589"/>
    <w:rsid w:val="00FD473E"/>
    <w:rsid w:val="00FD4C4A"/>
    <w:rsid w:val="00FD5A20"/>
    <w:rsid w:val="00FD6BA4"/>
    <w:rsid w:val="00FD7A95"/>
    <w:rsid w:val="00FD7DF9"/>
    <w:rsid w:val="00FE065F"/>
    <w:rsid w:val="00FE0B51"/>
    <w:rsid w:val="00FE0B78"/>
    <w:rsid w:val="00FE0ED4"/>
    <w:rsid w:val="00FE1248"/>
    <w:rsid w:val="00FE12A5"/>
    <w:rsid w:val="00FE1745"/>
    <w:rsid w:val="00FE1EAB"/>
    <w:rsid w:val="00FE31B1"/>
    <w:rsid w:val="00FE3465"/>
    <w:rsid w:val="00FE67CF"/>
    <w:rsid w:val="00FE6D20"/>
    <w:rsid w:val="00FE6FB9"/>
    <w:rsid w:val="00FE74F9"/>
    <w:rsid w:val="00FE7549"/>
    <w:rsid w:val="00FE7BCC"/>
    <w:rsid w:val="00FE7D42"/>
    <w:rsid w:val="00FF126D"/>
    <w:rsid w:val="00FF2310"/>
    <w:rsid w:val="00FF2E73"/>
    <w:rsid w:val="00FF485A"/>
    <w:rsid w:val="00FF4AE2"/>
    <w:rsid w:val="00FF50A8"/>
    <w:rsid w:val="00FF571E"/>
    <w:rsid w:val="00FF5D52"/>
    <w:rsid w:val="00FF5E06"/>
    <w:rsid w:val="00FF68C6"/>
    <w:rsid w:val="00FF6BD1"/>
    <w:rsid w:val="00FF6CC0"/>
    <w:rsid w:val="00FF6CE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811939"/>
  <w15:docId w15:val="{83CEF34F-69B0-4C67-B95F-FD44963E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heading 3,h3"/>
    <w:basedOn w:val="Normal"/>
    <w:next w:val="Normal"/>
    <w:qFormat/>
    <w:pPr>
      <w:keepNext/>
      <w:numPr>
        <w:ilvl w:val="2"/>
        <w:numId w:val="2"/>
      </w:numPr>
      <w:tabs>
        <w:tab w:val="clear" w:pos="9084"/>
      </w:tabs>
      <w:spacing w:before="120"/>
      <w:ind w:left="7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pPr>
      <w:jc w:val="center"/>
    </w:pPr>
    <w:rPr>
      <w:b/>
      <w:bCs/>
      <w:sz w:val="20"/>
      <w:szCs w:val="20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Char">
    <w:name w:val="Char"/>
    <w:semiHidden/>
    <w:rsid w:val="00D80029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qFormat/>
    <w:rsid w:val="0032538E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32538E"/>
    <w:pPr>
      <w:jc w:val="left"/>
    </w:pPr>
  </w:style>
  <w:style w:type="character" w:customStyle="1" w:styleId="CommentTextChar">
    <w:name w:val="Comment Text Char"/>
    <w:link w:val="CommentText"/>
    <w:rsid w:val="0032538E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32538E"/>
    <w:rPr>
      <w:b/>
      <w:bCs/>
    </w:rPr>
  </w:style>
  <w:style w:type="character" w:customStyle="1" w:styleId="CommentSubjectChar">
    <w:name w:val="Comment Subject Char"/>
    <w:link w:val="CommentSubject"/>
    <w:rsid w:val="0032538E"/>
    <w:rPr>
      <w:b/>
      <w:bCs/>
      <w:kern w:val="2"/>
      <w:sz w:val="22"/>
      <w:szCs w:val="22"/>
      <w:lang w:val="en-GB" w:eastAsia="en-US" w:bidi="ar-SA"/>
    </w:rPr>
  </w:style>
  <w:style w:type="character" w:customStyle="1" w:styleId="fontstyle01">
    <w:name w:val="fontstyle01"/>
    <w:rsid w:val="000374EB"/>
    <w:rPr>
      <w:rFonts w:ascii="Helvetica-Bold" w:hAnsi="Helvetica-Bold" w:hint="default"/>
      <w:b/>
      <w:bCs/>
      <w:i w:val="0"/>
      <w:iCs w:val="0"/>
      <w:color w:val="000000"/>
      <w:kern w:val="2"/>
      <w:sz w:val="34"/>
      <w:szCs w:val="34"/>
      <w:lang w:val="en-GB" w:eastAsia="zh-CN" w:bidi="ar-SA"/>
    </w:rPr>
  </w:style>
  <w:style w:type="character" w:customStyle="1" w:styleId="fontstyle21">
    <w:name w:val="fontstyle2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character" w:customStyle="1" w:styleId="fontstyle31">
    <w:name w:val="fontstyle31"/>
    <w:rsid w:val="002C52FA"/>
    <w:rPr>
      <w:rFonts w:ascii="Times-Italic" w:hAnsi="Times-Italic" w:hint="default"/>
      <w:b w:val="0"/>
      <w:bCs w:val="0"/>
      <w:i/>
      <w:iCs/>
      <w:color w:val="000000"/>
      <w:kern w:val="2"/>
      <w:sz w:val="20"/>
      <w:szCs w:val="20"/>
      <w:lang w:val="en-GB" w:eastAsia="zh-CN" w:bidi="ar-SA"/>
    </w:r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F14BAE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F14BAE"/>
    <w:rPr>
      <w:rFonts w:eastAsiaTheme="minorEastAsia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DC01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520030"/>
    <w:rPr>
      <w:sz w:val="22"/>
      <w:szCs w:val="22"/>
    </w:rPr>
  </w:style>
  <w:style w:type="paragraph" w:customStyle="1" w:styleId="bullet">
    <w:name w:val="bullet"/>
    <w:basedOn w:val="Normal"/>
    <w:link w:val="bullet0"/>
    <w:qFormat/>
    <w:rsid w:val="00487D40"/>
    <w:pPr>
      <w:numPr>
        <w:numId w:val="3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character" w:customStyle="1" w:styleId="bullet0">
    <w:name w:val="bullet (文字)"/>
    <w:link w:val="bullet"/>
    <w:rsid w:val="00487D40"/>
    <w:rPr>
      <w:rFonts w:eastAsia="MS Gothic"/>
      <w:sz w:val="24"/>
      <w:lang w:val="x-none" w:eastAsia="x-none"/>
    </w:rPr>
  </w:style>
  <w:style w:type="numbering" w:customStyle="1" w:styleId="StyleBulletedSymbolsymbolLeft025Hanging0257">
    <w:name w:val="Style Bulleted Symbol (symbol) Left:  0.25&quot; Hanging:  0.25&quot;7"/>
    <w:basedOn w:val="NoList"/>
    <w:rsid w:val="00487D40"/>
    <w:pPr>
      <w:numPr>
        <w:numId w:val="3"/>
      </w:numPr>
    </w:pPr>
  </w:style>
  <w:style w:type="table" w:styleId="TableGridLight">
    <w:name w:val="Grid Table Light"/>
    <w:basedOn w:val="TableNormal"/>
    <w:uiPriority w:val="40"/>
    <w:rsid w:val="00F200FA"/>
    <w:rPr>
      <w:rFonts w:ascii="CG Times (WN)" w:hAnsi="CG Times (WN)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laceholderText">
    <w:name w:val="Placeholder Text"/>
    <w:basedOn w:val="DefaultParagraphFont"/>
    <w:uiPriority w:val="99"/>
    <w:semiHidden/>
    <w:rsid w:val="001718EE"/>
    <w:rPr>
      <w:color w:val="808080"/>
    </w:rPr>
  </w:style>
  <w:style w:type="character" w:customStyle="1" w:styleId="Char1">
    <w:name w:val="批注文字 Char1"/>
    <w:uiPriority w:val="99"/>
    <w:qFormat/>
    <w:rsid w:val="00F040C7"/>
    <w:rPr>
      <w:lang w:val="en-GB" w:eastAsia="en-US"/>
    </w:rPr>
  </w:style>
  <w:style w:type="paragraph" w:customStyle="1" w:styleId="TH">
    <w:name w:val="TH"/>
    <w:basedOn w:val="Normal"/>
    <w:link w:val="THChar"/>
    <w:rsid w:val="0032630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32630D"/>
    <w:rPr>
      <w:rFonts w:ascii="Arial" w:hAnsi="Arial"/>
      <w:b/>
      <w:lang w:val="en-GB" w:eastAsia="x-none"/>
    </w:rPr>
  </w:style>
  <w:style w:type="paragraph" w:customStyle="1" w:styleId="TAL">
    <w:name w:val="TAL"/>
    <w:basedOn w:val="Normal"/>
    <w:link w:val="TALChar"/>
    <w:rsid w:val="0032630D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32630D"/>
    <w:rPr>
      <w:rFonts w:ascii="Arial" w:hAnsi="Arial"/>
      <w:sz w:val="18"/>
      <w:lang w:val="en-GB"/>
    </w:rPr>
  </w:style>
  <w:style w:type="paragraph" w:customStyle="1" w:styleId="TAH">
    <w:name w:val="TAH"/>
    <w:basedOn w:val="Normal"/>
    <w:link w:val="TAHCar"/>
    <w:qFormat/>
    <w:rsid w:val="00FD1FC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FD1FC6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32082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&#24037;&#20316;&#31807;1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&#24037;&#20316;&#31807;1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&#24037;&#20316;&#31807;1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&#24037;&#20316;&#31807;1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&#24037;&#20316;&#31807;1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&#24037;&#20316;&#31807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DL</a:t>
            </a:r>
            <a:r>
              <a:rPr lang="en-US" altLang="zh-CN" baseline="0"/>
              <a:t> of WiFi performance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Sheet1!$B$193</c:f>
              <c:strCache>
                <c:ptCount val="1"/>
                <c:pt idx="0">
                  <c:v>case1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Sheet1!$C$192:$E$192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Sheet1!$C$193:$E$193</c:f>
              <c:numCache>
                <c:formatCode>General</c:formatCode>
                <c:ptCount val="3"/>
                <c:pt idx="0">
                  <c:v>26.04</c:v>
                </c:pt>
                <c:pt idx="1">
                  <c:v>67.56</c:v>
                </c:pt>
                <c:pt idx="2">
                  <c:v>76.94</c:v>
                </c:pt>
              </c:numCache>
            </c:numRef>
          </c:val>
        </c:ser>
        <c:ser>
          <c:idx val="1"/>
          <c:order val="1"/>
          <c:tx>
            <c:strRef>
              <c:f>Sheet1!$B$194</c:f>
              <c:strCache>
                <c:ptCount val="1"/>
                <c:pt idx="0">
                  <c:v>case2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Sheet1!$C$192:$E$192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Sheet1!$C$194:$E$194</c:f>
              <c:numCache>
                <c:formatCode>General</c:formatCode>
                <c:ptCount val="3"/>
                <c:pt idx="0">
                  <c:v>26.19</c:v>
                </c:pt>
                <c:pt idx="1">
                  <c:v>66.78</c:v>
                </c:pt>
                <c:pt idx="2">
                  <c:v>76.91</c:v>
                </c:pt>
              </c:numCache>
            </c:numRef>
          </c:val>
        </c:ser>
        <c:ser>
          <c:idx val="2"/>
          <c:order val="2"/>
          <c:tx>
            <c:strRef>
              <c:f>Sheet1!$B$195</c:f>
              <c:strCache>
                <c:ptCount val="1"/>
                <c:pt idx="0">
                  <c:v>case3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Sheet1!$C$192:$E$192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Sheet1!$C$195:$E$195</c:f>
              <c:numCache>
                <c:formatCode>General</c:formatCode>
                <c:ptCount val="3"/>
                <c:pt idx="0">
                  <c:v>26.05</c:v>
                </c:pt>
                <c:pt idx="1">
                  <c:v>66.92</c:v>
                </c:pt>
                <c:pt idx="2">
                  <c:v>76.87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13288032"/>
        <c:axId val="613691712"/>
      </c:barChart>
      <c:catAx>
        <c:axId val="13132880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3691712"/>
        <c:crosses val="autoZero"/>
        <c:auto val="1"/>
        <c:lblAlgn val="ctr"/>
        <c:lblOffset val="100"/>
        <c:noMultiLvlLbl val="0"/>
      </c:catAx>
      <c:valAx>
        <c:axId val="613691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User</a:t>
                </a:r>
                <a:r>
                  <a:rPr lang="en-US" altLang="zh-CN" baseline="0"/>
                  <a:t> Perecived Throughput[Mbps]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13288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3455118110236219"/>
          <c:y val="0.1932050160396617"/>
          <c:w val="0.1015599300087489"/>
          <c:h val="0.2343766404199475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UL</a:t>
            </a:r>
            <a:r>
              <a:rPr lang="en-US" altLang="zh-CN" baseline="0"/>
              <a:t> of WiFi performance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Sheet1!$B$199</c:f>
              <c:strCache>
                <c:ptCount val="1"/>
                <c:pt idx="0">
                  <c:v>case1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Sheet1!$C$198:$E$198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Sheet1!$C$199:$E$199</c:f>
              <c:numCache>
                <c:formatCode>General</c:formatCode>
                <c:ptCount val="3"/>
                <c:pt idx="0">
                  <c:v>22.69</c:v>
                </c:pt>
                <c:pt idx="1">
                  <c:v>60.36</c:v>
                </c:pt>
                <c:pt idx="2">
                  <c:v>76.430000000000007</c:v>
                </c:pt>
              </c:numCache>
            </c:numRef>
          </c:val>
        </c:ser>
        <c:ser>
          <c:idx val="1"/>
          <c:order val="1"/>
          <c:tx>
            <c:strRef>
              <c:f>Sheet1!$B$200</c:f>
              <c:strCache>
                <c:ptCount val="1"/>
                <c:pt idx="0">
                  <c:v>case2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Sheet1!$C$198:$E$198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Sheet1!$C$200:$E$200</c:f>
              <c:numCache>
                <c:formatCode>General</c:formatCode>
                <c:ptCount val="3"/>
                <c:pt idx="0">
                  <c:v>24.18</c:v>
                </c:pt>
                <c:pt idx="1">
                  <c:v>60.12</c:v>
                </c:pt>
                <c:pt idx="2">
                  <c:v>76.56</c:v>
                </c:pt>
              </c:numCache>
            </c:numRef>
          </c:val>
        </c:ser>
        <c:ser>
          <c:idx val="2"/>
          <c:order val="2"/>
          <c:tx>
            <c:strRef>
              <c:f>Sheet1!$B$201</c:f>
              <c:strCache>
                <c:ptCount val="1"/>
                <c:pt idx="0">
                  <c:v>case3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Sheet1!$C$198:$E$198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Sheet1!$C$201:$E$201</c:f>
              <c:numCache>
                <c:formatCode>General</c:formatCode>
                <c:ptCount val="3"/>
                <c:pt idx="0">
                  <c:v>23.65</c:v>
                </c:pt>
                <c:pt idx="1">
                  <c:v>59.3</c:v>
                </c:pt>
                <c:pt idx="2">
                  <c:v>76.430000000000007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13692832"/>
        <c:axId val="613692272"/>
      </c:barChart>
      <c:catAx>
        <c:axId val="613692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3692272"/>
        <c:crosses val="autoZero"/>
        <c:auto val="1"/>
        <c:lblAlgn val="ctr"/>
        <c:lblOffset val="100"/>
        <c:noMultiLvlLbl val="0"/>
      </c:catAx>
      <c:valAx>
        <c:axId val="6136922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User</a:t>
                </a:r>
                <a:r>
                  <a:rPr lang="en-US" altLang="zh-CN" baseline="0"/>
                  <a:t> Pereceived Throughput[Mbps]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13692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4844006999125109"/>
          <c:y val="0.20246427529892097"/>
          <c:w val="0.1015599300087489"/>
          <c:h val="0.2343766404199475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u="none" strike="noStrike" baseline="0">
                <a:effectLst/>
              </a:rPr>
              <a:t>DL of </a:t>
            </a:r>
            <a:r>
              <a:rPr lang="en-US" altLang="zh-CN"/>
              <a:t>WiFi</a:t>
            </a:r>
            <a:r>
              <a:rPr lang="en-US" altLang="zh-CN" baseline="0"/>
              <a:t> performance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Sheet1!$B$167</c:f>
              <c:strCache>
                <c:ptCount val="1"/>
                <c:pt idx="0">
                  <c:v>case1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Sheet1!$C$166:$E$166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Sheet1!$C$167:$E$167</c:f>
              <c:numCache>
                <c:formatCode>General</c:formatCode>
                <c:ptCount val="3"/>
                <c:pt idx="0">
                  <c:v>13.15</c:v>
                </c:pt>
                <c:pt idx="1">
                  <c:v>44.65</c:v>
                </c:pt>
                <c:pt idx="2">
                  <c:v>78.45</c:v>
                </c:pt>
              </c:numCache>
            </c:numRef>
          </c:val>
        </c:ser>
        <c:ser>
          <c:idx val="1"/>
          <c:order val="1"/>
          <c:tx>
            <c:strRef>
              <c:f>Sheet1!$B$168</c:f>
              <c:strCache>
                <c:ptCount val="1"/>
                <c:pt idx="0">
                  <c:v>case2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Sheet1!$C$166:$E$166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Sheet1!$C$168:$E$168</c:f>
              <c:numCache>
                <c:formatCode>General</c:formatCode>
                <c:ptCount val="3"/>
                <c:pt idx="0">
                  <c:v>12.9</c:v>
                </c:pt>
                <c:pt idx="1">
                  <c:v>44.55</c:v>
                </c:pt>
                <c:pt idx="2">
                  <c:v>78.290000000000006</c:v>
                </c:pt>
              </c:numCache>
            </c:numRef>
          </c:val>
        </c:ser>
        <c:ser>
          <c:idx val="2"/>
          <c:order val="2"/>
          <c:tx>
            <c:strRef>
              <c:f>Sheet1!$B$169</c:f>
              <c:strCache>
                <c:ptCount val="1"/>
                <c:pt idx="0">
                  <c:v>case3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Sheet1!$C$166:$E$166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Sheet1!$C$169:$E$169</c:f>
              <c:numCache>
                <c:formatCode>General</c:formatCode>
                <c:ptCount val="3"/>
                <c:pt idx="0">
                  <c:v>12.77</c:v>
                </c:pt>
                <c:pt idx="1">
                  <c:v>44.32</c:v>
                </c:pt>
                <c:pt idx="2">
                  <c:v>78.63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790485120"/>
        <c:axId val="790491840"/>
      </c:barChart>
      <c:catAx>
        <c:axId val="790485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90491840"/>
        <c:crosses val="autoZero"/>
        <c:auto val="1"/>
        <c:lblAlgn val="ctr"/>
        <c:lblOffset val="100"/>
        <c:noMultiLvlLbl val="0"/>
      </c:catAx>
      <c:valAx>
        <c:axId val="7904918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User</a:t>
                </a:r>
                <a:r>
                  <a:rPr lang="en-US" altLang="zh-CN" baseline="0"/>
                  <a:t> Pereceived Throughput[Mbps]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90485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2066229221347334"/>
          <c:y val="0.16079760863225431"/>
          <c:w val="0.1015599300087489"/>
          <c:h val="0.2343766404199475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400" b="0" i="0" u="none" strike="noStrike" baseline="0">
                <a:effectLst/>
              </a:rPr>
              <a:t>UL of </a:t>
            </a:r>
            <a:r>
              <a:rPr lang="en-US" altLang="zh-CN"/>
              <a:t>WiFi performance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Sheet1!$B$173</c:f>
              <c:strCache>
                <c:ptCount val="1"/>
                <c:pt idx="0">
                  <c:v>case1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Sheet1!$C$172:$E$172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Sheet1!$C$173:$E$173</c:f>
              <c:numCache>
                <c:formatCode>General</c:formatCode>
                <c:ptCount val="3"/>
                <c:pt idx="0">
                  <c:v>8.9600000000000009</c:v>
                </c:pt>
                <c:pt idx="1">
                  <c:v>38.15</c:v>
                </c:pt>
                <c:pt idx="2">
                  <c:v>78.14</c:v>
                </c:pt>
              </c:numCache>
            </c:numRef>
          </c:val>
        </c:ser>
        <c:ser>
          <c:idx val="1"/>
          <c:order val="1"/>
          <c:tx>
            <c:strRef>
              <c:f>Sheet1!$B$174</c:f>
              <c:strCache>
                <c:ptCount val="1"/>
                <c:pt idx="0">
                  <c:v>case2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Sheet1!$C$172:$E$172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Sheet1!$C$174:$E$174</c:f>
              <c:numCache>
                <c:formatCode>General</c:formatCode>
                <c:ptCount val="3"/>
                <c:pt idx="0">
                  <c:v>9.1199999999999992</c:v>
                </c:pt>
                <c:pt idx="1">
                  <c:v>38.29</c:v>
                </c:pt>
                <c:pt idx="2">
                  <c:v>78.17</c:v>
                </c:pt>
              </c:numCache>
            </c:numRef>
          </c:val>
        </c:ser>
        <c:ser>
          <c:idx val="2"/>
          <c:order val="2"/>
          <c:tx>
            <c:strRef>
              <c:f>Sheet1!$B$175</c:f>
              <c:strCache>
                <c:ptCount val="1"/>
                <c:pt idx="0">
                  <c:v>case3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Sheet1!$C$172:$E$172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Sheet1!$C$175:$E$175</c:f>
              <c:numCache>
                <c:formatCode>General</c:formatCode>
                <c:ptCount val="3"/>
                <c:pt idx="0">
                  <c:v>9.5500000000000007</c:v>
                </c:pt>
                <c:pt idx="1">
                  <c:v>39.21</c:v>
                </c:pt>
                <c:pt idx="2">
                  <c:v>78.180000000000007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606055408"/>
        <c:axId val="606057088"/>
      </c:barChart>
      <c:catAx>
        <c:axId val="606055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057088"/>
        <c:crosses val="autoZero"/>
        <c:auto val="1"/>
        <c:lblAlgn val="ctr"/>
        <c:lblOffset val="100"/>
        <c:noMultiLvlLbl val="0"/>
      </c:catAx>
      <c:valAx>
        <c:axId val="606057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User</a:t>
                </a:r>
                <a:r>
                  <a:rPr lang="en-US" altLang="zh-CN" baseline="0"/>
                  <a:t> Pereceived Throughput[Mbps]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06055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2344006999125112"/>
          <c:y val="0.14690871974336545"/>
          <c:w val="0.1015599300087489"/>
          <c:h val="0.2343766404199475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DL</a:t>
            </a:r>
            <a:r>
              <a:rPr lang="en-US" altLang="zh-CN" baseline="0"/>
              <a:t> of WiFi performance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Sheet1!$B$228</c:f>
              <c:strCache>
                <c:ptCount val="1"/>
                <c:pt idx="0">
                  <c:v>case1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Sheet1!$C$227:$E$227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Sheet1!$C$228:$E$228</c:f>
              <c:numCache>
                <c:formatCode>General</c:formatCode>
                <c:ptCount val="3"/>
                <c:pt idx="0">
                  <c:v>6.63</c:v>
                </c:pt>
                <c:pt idx="1">
                  <c:v>30.5</c:v>
                </c:pt>
                <c:pt idx="2">
                  <c:v>73.709999999999994</c:v>
                </c:pt>
              </c:numCache>
            </c:numRef>
          </c:val>
        </c:ser>
        <c:ser>
          <c:idx val="1"/>
          <c:order val="1"/>
          <c:tx>
            <c:strRef>
              <c:f>Sheet1!$B$229</c:f>
              <c:strCache>
                <c:ptCount val="1"/>
                <c:pt idx="0">
                  <c:v>case2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Sheet1!$C$227:$E$227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Sheet1!$C$229:$E$229</c:f>
              <c:numCache>
                <c:formatCode>General</c:formatCode>
                <c:ptCount val="3"/>
                <c:pt idx="0">
                  <c:v>7.19</c:v>
                </c:pt>
                <c:pt idx="1">
                  <c:v>31.73</c:v>
                </c:pt>
                <c:pt idx="2">
                  <c:v>73.7</c:v>
                </c:pt>
              </c:numCache>
            </c:numRef>
          </c:val>
        </c:ser>
        <c:ser>
          <c:idx val="2"/>
          <c:order val="2"/>
          <c:tx>
            <c:strRef>
              <c:f>Sheet1!$B$230</c:f>
              <c:strCache>
                <c:ptCount val="1"/>
                <c:pt idx="0">
                  <c:v>case3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Sheet1!$C$227:$E$227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Sheet1!$C$230:$E$230</c:f>
              <c:numCache>
                <c:formatCode>General</c:formatCode>
                <c:ptCount val="3"/>
                <c:pt idx="0">
                  <c:v>7.05</c:v>
                </c:pt>
                <c:pt idx="1">
                  <c:v>32.28</c:v>
                </c:pt>
                <c:pt idx="2">
                  <c:v>74.13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7862384"/>
        <c:axId val="437876944"/>
      </c:barChart>
      <c:catAx>
        <c:axId val="437862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37876944"/>
        <c:crosses val="autoZero"/>
        <c:auto val="1"/>
        <c:lblAlgn val="ctr"/>
        <c:lblOffset val="100"/>
        <c:noMultiLvlLbl val="0"/>
      </c:catAx>
      <c:valAx>
        <c:axId val="4378769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User</a:t>
                </a:r>
                <a:r>
                  <a:rPr lang="en-US" altLang="zh-CN" baseline="0"/>
                  <a:t> Pereceived Throughput[Mbps]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37862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3177340332458445"/>
          <c:y val="0.20966353164187809"/>
          <c:w val="0.1015599300087489"/>
          <c:h val="0.2343766404199475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UL</a:t>
            </a:r>
            <a:r>
              <a:rPr lang="en-US" altLang="zh-CN" baseline="0"/>
              <a:t> of WiFi performance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Sheet1!$B$234</c:f>
              <c:strCache>
                <c:ptCount val="1"/>
                <c:pt idx="0">
                  <c:v>case1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Sheet1!$C$233:$E$233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Sheet1!$C$234:$E$234</c:f>
              <c:numCache>
                <c:formatCode>General</c:formatCode>
                <c:ptCount val="3"/>
                <c:pt idx="0">
                  <c:v>4.6399999999999997</c:v>
                </c:pt>
                <c:pt idx="1">
                  <c:v>24.61</c:v>
                </c:pt>
                <c:pt idx="2">
                  <c:v>69.78</c:v>
                </c:pt>
              </c:numCache>
            </c:numRef>
          </c:val>
        </c:ser>
        <c:ser>
          <c:idx val="1"/>
          <c:order val="1"/>
          <c:tx>
            <c:strRef>
              <c:f>Sheet1!$B$235</c:f>
              <c:strCache>
                <c:ptCount val="1"/>
                <c:pt idx="0">
                  <c:v>case2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Sheet1!$C$233:$E$233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Sheet1!$C$235:$E$235</c:f>
              <c:numCache>
                <c:formatCode>General</c:formatCode>
                <c:ptCount val="3"/>
                <c:pt idx="0">
                  <c:v>4.83</c:v>
                </c:pt>
                <c:pt idx="1">
                  <c:v>25.69</c:v>
                </c:pt>
                <c:pt idx="2">
                  <c:v>71.209999999999994</c:v>
                </c:pt>
              </c:numCache>
            </c:numRef>
          </c:val>
        </c:ser>
        <c:ser>
          <c:idx val="2"/>
          <c:order val="2"/>
          <c:tx>
            <c:strRef>
              <c:f>Sheet1!$B$236</c:f>
              <c:strCache>
                <c:ptCount val="1"/>
                <c:pt idx="0">
                  <c:v>case3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Sheet1!$C$233:$E$233</c:f>
              <c:strCache>
                <c:ptCount val="3"/>
                <c:pt idx="0">
                  <c:v>UPT 5%</c:v>
                </c:pt>
                <c:pt idx="1">
                  <c:v>UPT 50%</c:v>
                </c:pt>
                <c:pt idx="2">
                  <c:v>UPT 95%</c:v>
                </c:pt>
              </c:strCache>
            </c:strRef>
          </c:cat>
          <c:val>
            <c:numRef>
              <c:f>Sheet1!$C$236:$E$236</c:f>
              <c:numCache>
                <c:formatCode>General</c:formatCode>
                <c:ptCount val="3"/>
                <c:pt idx="0">
                  <c:v>5.21</c:v>
                </c:pt>
                <c:pt idx="1">
                  <c:v>25.55</c:v>
                </c:pt>
                <c:pt idx="2">
                  <c:v>71.72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80003552"/>
        <c:axId val="979997952"/>
      </c:barChart>
      <c:catAx>
        <c:axId val="9800035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79997952"/>
        <c:crosses val="autoZero"/>
        <c:auto val="1"/>
        <c:lblAlgn val="ctr"/>
        <c:lblOffset val="100"/>
        <c:noMultiLvlLbl val="0"/>
      </c:catAx>
      <c:valAx>
        <c:axId val="979997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User</a:t>
                </a:r>
                <a:r>
                  <a:rPr lang="en-US" altLang="zh-CN" baseline="0"/>
                  <a:t> Pereceived Throughput[Mbps]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9800035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1232895888014001"/>
          <c:y val="0.21635316418780989"/>
          <c:w val="0.1015599300087489"/>
          <c:h val="0.2343766404199475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04011C-3B81-4559-8863-45FD1C9C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1544</Words>
  <Characters>8804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Mohamed Salem</cp:lastModifiedBy>
  <cp:revision>4</cp:revision>
  <cp:lastPrinted>2007-06-18T22:08:00Z</cp:lastPrinted>
  <dcterms:created xsi:type="dcterms:W3CDTF">2019-04-30T12:49:00Z</dcterms:created>
  <dcterms:modified xsi:type="dcterms:W3CDTF">2019-05-03T17:11:00Z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(3)noA9hPBKD/6MiKPXzuy7Q50WQ/lVm2MCNnoL9Ta9A3JpQwt2YV2vPD5oQuv7ctDBDoUsRQsX
hHqy2Wn9K4Kam5h0kSsoYVCy9G9oSyP8Ynvwj5r73V9OgaJvOWQZAlDVNJqDbnoJx/z+KUqZ
tidZn7zFE6Hva9IrAICPf+2wncqlEycoTqafcFS9QPoPXtdObkwqb7IgH6NhS4pye/mgpUzM
w6fWWAFH2aPXBuNEc9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zHfdiK63fwzptfpxFE5RsqrXXQY1O+JzJovimTTl+lne+F/ZSX/XVV
2M6iPeRaKj3I/S9PHJ84B3jyS0at9Zb3kecQDFFmZWmEU6BYCASDXDMS0G7uG2iKQXznjEs8
YsqNu+0+dHTrnNWeswnvQDUMuj//FXYGyrpsP4thHTafHitiN1q9ZD3lWp0jRh3Gji3UG70X
KPf1VogVar9scjqi5hJGlwZ23iXe2YZWxoW6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vEd/AEoJayMM9gbEXFWd0IY9kYcNPeA3YOnu
rqutMt1exKthxpjzESzkSixylVlZrg==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1556626758</vt:lpwstr>
  </property>
</Properties>
</file>