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430" w:rsidRDefault="00BE0430" w:rsidP="00BE0430">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97</w:t>
      </w:r>
      <w:r>
        <w:rPr>
          <w:rFonts w:eastAsia="宋体" w:cs="Arial"/>
          <w:sz w:val="22"/>
          <w:szCs w:val="22"/>
          <w:lang w:eastAsia="zh-CN"/>
        </w:rPr>
        <w:tab/>
        <w:t>R1-19</w:t>
      </w:r>
      <w:r>
        <w:rPr>
          <w:rFonts w:eastAsia="宋体" w:cs="Arial"/>
          <w:sz w:val="22"/>
          <w:szCs w:val="22"/>
          <w:lang w:eastAsia="zh-CN"/>
        </w:rPr>
        <w:t>0645</w:t>
      </w:r>
      <w:r>
        <w:rPr>
          <w:rFonts w:eastAsia="宋体" w:cs="Arial" w:hint="eastAsia"/>
          <w:sz w:val="22"/>
          <w:szCs w:val="22"/>
          <w:lang w:eastAsia="zh-CN"/>
        </w:rPr>
        <w:t>1</w:t>
      </w:r>
      <w:proofErr w:type="gramEnd"/>
    </w:p>
    <w:p w:rsidR="00BE0430" w:rsidRPr="007353EE" w:rsidRDefault="00BE0430" w:rsidP="00BE0430">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rsidR="0017365D" w:rsidRPr="00BE0430" w:rsidRDefault="0017365D" w:rsidP="0017365D">
      <w:pPr>
        <w:pStyle w:val="a4"/>
        <w:rPr>
          <w:rFonts w:eastAsiaTheme="minorEastAsia" w:cs="Arial"/>
          <w:sz w:val="22"/>
          <w:szCs w:val="22"/>
          <w:lang w:val="en-GB" w:eastAsia="zh-CN"/>
        </w:rPr>
      </w:pPr>
    </w:p>
    <w:p w:rsidR="0017365D" w:rsidRPr="00AE528C" w:rsidRDefault="0017365D" w:rsidP="0017365D">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rsidR="0017365D" w:rsidRPr="00184E24" w:rsidRDefault="0017365D" w:rsidP="0017365D">
      <w:pPr>
        <w:pStyle w:val="a4"/>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w:t>
      </w:r>
      <w:proofErr w:type="spellStart"/>
      <w:r w:rsidR="00184E24">
        <w:rPr>
          <w:rFonts w:eastAsia="宋体" w:cs="Arial" w:hint="eastAsia"/>
          <w:sz w:val="22"/>
          <w:szCs w:val="22"/>
          <w:lang w:eastAsia="zh-CN"/>
        </w:rPr>
        <w:t>Tx</w:t>
      </w:r>
      <w:proofErr w:type="spellEnd"/>
      <w:r w:rsidR="00184E24">
        <w:rPr>
          <w:rFonts w:eastAsia="宋体" w:cs="Arial" w:hint="eastAsia"/>
          <w:sz w:val="22"/>
          <w:szCs w:val="22"/>
          <w:lang w:eastAsia="zh-CN"/>
        </w:rPr>
        <w:t xml:space="preserve">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rsidR="0017365D" w:rsidRPr="00F0247A" w:rsidRDefault="0017365D" w:rsidP="00F0247A">
      <w:pPr>
        <w:pStyle w:val="a4"/>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rsidR="0017365D" w:rsidRPr="00AE528C" w:rsidRDefault="0017365D" w:rsidP="0017365D">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7365D" w:rsidRDefault="00B87FBC" w:rsidP="00B87FBC">
      <w:pPr>
        <w:pBdr>
          <w:bottom w:val="single" w:sz="4" w:space="1" w:color="auto"/>
        </w:pBdr>
        <w:tabs>
          <w:tab w:val="left" w:pos="2552"/>
        </w:tabs>
        <w:rPr>
          <w:rFonts w:eastAsia="宋体"/>
          <w:lang w:eastAsia="zh-CN"/>
        </w:rPr>
      </w:pPr>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B66A37" w:rsidRDefault="00B66A37" w:rsidP="00E76598">
      <w:pPr>
        <w:rPr>
          <w:rFonts w:eastAsia="宋体"/>
          <w:lang w:eastAsia="zh-CN"/>
        </w:rPr>
      </w:pPr>
      <w:r>
        <w:rPr>
          <w:rFonts w:eastAsia="宋体" w:hint="eastAsia"/>
          <w:lang w:eastAsia="zh-CN"/>
        </w:rPr>
        <w:t>In RAN1 96bis</w:t>
      </w:r>
      <w:r>
        <w:rPr>
          <w:rFonts w:eastAsia="宋体"/>
          <w:lang w:eastAsia="zh-CN"/>
        </w:rPr>
        <w:t>, some</w:t>
      </w:r>
      <w:r>
        <w:rPr>
          <w:rFonts w:eastAsia="宋体" w:hint="eastAsia"/>
          <w:lang w:eastAsia="zh-CN"/>
        </w:rPr>
        <w:t xml:space="preserve"> working </w:t>
      </w:r>
      <w:r>
        <w:rPr>
          <w:rFonts w:eastAsia="宋体"/>
          <w:lang w:eastAsia="zh-CN"/>
        </w:rPr>
        <w:t>assumption</w:t>
      </w:r>
      <w:r>
        <w:rPr>
          <w:rFonts w:eastAsia="宋体" w:hint="eastAsia"/>
          <w:lang w:eastAsia="zh-CN"/>
        </w:rPr>
        <w:t xml:space="preserve"> and agreements were achieved in the </w:t>
      </w:r>
      <w:r w:rsidR="00BE0430">
        <w:rPr>
          <w:rFonts w:eastAsia="宋体"/>
          <w:lang w:eastAsia="zh-CN"/>
        </w:rPr>
        <w:t>following [</w:t>
      </w:r>
      <w:r w:rsidR="00190861">
        <w:rPr>
          <w:rFonts w:eastAsia="宋体" w:hint="eastAsia"/>
          <w:lang w:eastAsia="zh-CN"/>
        </w:rPr>
        <w:t>1]</w:t>
      </w:r>
      <w:r>
        <w:rPr>
          <w:rFonts w:eastAsia="宋体" w:hint="eastAsia"/>
          <w:lang w:eastAsia="zh-CN"/>
        </w:rPr>
        <w:t>:</w:t>
      </w:r>
    </w:p>
    <w:p w:rsidR="00B66A37" w:rsidRDefault="00B66A37" w:rsidP="00E76598">
      <w:pPr>
        <w:rPr>
          <w:rFonts w:eastAsia="宋体"/>
          <w:lang w:eastAsia="zh-CN"/>
        </w:rPr>
      </w:pPr>
    </w:p>
    <w:p w:rsidR="00E76598" w:rsidRPr="008A031E" w:rsidRDefault="00E76598" w:rsidP="00E76598">
      <w:pPr>
        <w:rPr>
          <w:szCs w:val="20"/>
          <w:highlight w:val="darkYellow"/>
        </w:rPr>
      </w:pPr>
      <w:r w:rsidRPr="00E76598">
        <w:rPr>
          <w:rFonts w:eastAsia="宋体"/>
          <w:highlight w:val="darkYellow"/>
          <w:lang w:eastAsia="zh-CN"/>
        </w:rPr>
        <w:t>Working assumption:</w:t>
      </w:r>
    </w:p>
    <w:p w:rsidR="00E76598" w:rsidRPr="00B66A37" w:rsidRDefault="00E76598" w:rsidP="00B66A37">
      <w:pPr>
        <w:pStyle w:val="af3"/>
        <w:numPr>
          <w:ilvl w:val="0"/>
          <w:numId w:val="29"/>
        </w:numPr>
        <w:ind w:firstLineChars="0"/>
        <w:rPr>
          <w:rFonts w:ascii="Times New Roman" w:hAnsi="Times New Roman" w:cs="Times New Roman"/>
          <w:sz w:val="20"/>
          <w:szCs w:val="20"/>
        </w:rPr>
      </w:pPr>
      <w:r w:rsidRPr="00B66A37">
        <w:rPr>
          <w:rFonts w:ascii="Times New Roman" w:hAnsi="Times New Roman" w:cs="Times New Roman"/>
          <w:sz w:val="20"/>
          <w:szCs w:val="20"/>
        </w:rPr>
        <w:t xml:space="preserve">PDCCH is used for UL cancelation indication </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The Working assumption can be revisit</w:t>
      </w:r>
      <w:r w:rsidRPr="00B66A37">
        <w:rPr>
          <w:rFonts w:ascii="Times New Roman" w:hAnsi="Times New Roman" w:cs="Times New Roman"/>
          <w:sz w:val="20"/>
          <w:szCs w:val="20"/>
        </w:rPr>
        <w:t>ed</w:t>
      </w:r>
      <w:r w:rsidRPr="00B66A37">
        <w:rPr>
          <w:rFonts w:ascii="Times New Roman" w:hAnsi="Times New Roman" w:cs="Times New Roman" w:hint="eastAsia"/>
          <w:sz w:val="20"/>
          <w:szCs w:val="20"/>
        </w:rPr>
        <w:t xml:space="preserve"> if the DCI for cancelation indication only carry very small number of information bits, e.g. 1 bit. </w:t>
      </w:r>
    </w:p>
    <w:p w:rsidR="00E76598" w:rsidRPr="00B66A37" w:rsidRDefault="00E76598" w:rsidP="00B66A37">
      <w:pPr>
        <w:rPr>
          <w:rFonts w:eastAsia="宋体"/>
          <w:highlight w:val="green"/>
          <w:lang w:eastAsia="zh-CN"/>
        </w:rPr>
      </w:pPr>
      <w:r w:rsidRPr="00B66A37">
        <w:rPr>
          <w:rFonts w:eastAsia="宋体"/>
          <w:highlight w:val="green"/>
          <w:lang w:eastAsia="zh-CN"/>
        </w:rPr>
        <w:t>Agreements:</w:t>
      </w:r>
    </w:p>
    <w:p w:rsidR="00E76598" w:rsidRPr="00B66A37" w:rsidRDefault="00E76598" w:rsidP="00B66A37">
      <w:pPr>
        <w:pStyle w:val="af3"/>
        <w:numPr>
          <w:ilvl w:val="0"/>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Upon detecting an UL cancelation indication, at least stop without resum</w:t>
      </w:r>
      <w:r w:rsidRPr="00B66A37">
        <w:rPr>
          <w:rFonts w:ascii="Times New Roman" w:hAnsi="Times New Roman" w:cs="Times New Roman"/>
          <w:sz w:val="20"/>
          <w:szCs w:val="20"/>
        </w:rPr>
        <w:t>ing</w:t>
      </w:r>
      <w:r w:rsidRPr="00B66A37">
        <w:rPr>
          <w:rFonts w:ascii="Times New Roman" w:hAnsi="Times New Roman" w:cs="Times New Roman" w:hint="eastAsia"/>
          <w:sz w:val="20"/>
          <w:szCs w:val="20"/>
        </w:rPr>
        <w:t xml:space="preserve"> is supported</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FFS whether and how to support stop with resum</w:t>
      </w:r>
      <w:r w:rsidRPr="00B66A37">
        <w:rPr>
          <w:rFonts w:ascii="Times New Roman" w:hAnsi="Times New Roman" w:cs="Times New Roman"/>
          <w:sz w:val="20"/>
          <w:szCs w:val="20"/>
        </w:rPr>
        <w:t>e</w:t>
      </w:r>
      <w:r w:rsidRPr="00B66A37">
        <w:rPr>
          <w:rFonts w:ascii="Times New Roman" w:hAnsi="Times New Roman" w:cs="Times New Roman" w:hint="eastAsia"/>
          <w:sz w:val="20"/>
          <w:szCs w:val="20"/>
        </w:rPr>
        <w:t xml:space="preserve"> </w:t>
      </w:r>
    </w:p>
    <w:p w:rsidR="00E76598" w:rsidRPr="00BC4D1A" w:rsidRDefault="00E76598" w:rsidP="00E76598">
      <w:pPr>
        <w:rPr>
          <w:szCs w:val="20"/>
        </w:rPr>
      </w:pPr>
      <w:r w:rsidRPr="00BC4D1A">
        <w:rPr>
          <w:szCs w:val="20"/>
          <w:highlight w:val="green"/>
        </w:rPr>
        <w:t>Agreements</w:t>
      </w:r>
      <w:r w:rsidRPr="00BC4D1A">
        <w:rPr>
          <w:szCs w:val="20"/>
        </w:rPr>
        <w:t>:</w:t>
      </w:r>
    </w:p>
    <w:p w:rsidR="00E76598" w:rsidRPr="00B66A37" w:rsidRDefault="00E76598" w:rsidP="00B66A37">
      <w:pPr>
        <w:pStyle w:val="af3"/>
        <w:numPr>
          <w:ilvl w:val="0"/>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 xml:space="preserve">Further discuss which UL transmissions that can potentially be cancelled by the UL cancelation </w:t>
      </w:r>
      <w:r w:rsidRPr="00B66A37">
        <w:rPr>
          <w:rFonts w:ascii="Times New Roman" w:hAnsi="Times New Roman" w:cs="Times New Roman"/>
          <w:sz w:val="20"/>
          <w:szCs w:val="20"/>
        </w:rPr>
        <w:t>indication</w:t>
      </w:r>
      <w:r w:rsidRPr="00B66A37">
        <w:rPr>
          <w:rFonts w:ascii="Times New Roman" w:hAnsi="Times New Roman" w:cs="Times New Roman" w:hint="eastAsia"/>
          <w:sz w:val="20"/>
          <w:szCs w:val="20"/>
        </w:rPr>
        <w:t>, including</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 xml:space="preserve">Dynamic </w:t>
      </w:r>
      <w:r w:rsidRPr="00B66A37">
        <w:rPr>
          <w:rFonts w:ascii="Times New Roman" w:hAnsi="Times New Roman" w:cs="Times New Roman"/>
          <w:sz w:val="20"/>
          <w:szCs w:val="20"/>
        </w:rPr>
        <w:t>scheduled</w:t>
      </w:r>
      <w:r w:rsidRPr="00B66A37">
        <w:rPr>
          <w:rFonts w:ascii="Times New Roman" w:hAnsi="Times New Roman" w:cs="Times New Roman" w:hint="eastAsia"/>
          <w:sz w:val="20"/>
          <w:szCs w:val="20"/>
        </w:rPr>
        <w:t xml:space="preserve"> UL transmissions, including PUSCH, PUCCH, SRS</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Semi-persistent UL transmissions, including PUSCH, PUCCH, SRS</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Periodic UL transmissions, including configured grant PUSCH, PUCCH, SRS</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PRACH</w:t>
      </w:r>
    </w:p>
    <w:p w:rsidR="00E76598" w:rsidRDefault="00E76598" w:rsidP="00E76598"/>
    <w:p w:rsidR="00E76598" w:rsidRPr="009A2218" w:rsidRDefault="00E76598" w:rsidP="00E76598">
      <w:pPr>
        <w:rPr>
          <w:szCs w:val="20"/>
        </w:rPr>
      </w:pPr>
      <w:r w:rsidRPr="009A2218">
        <w:rPr>
          <w:szCs w:val="20"/>
          <w:highlight w:val="green"/>
        </w:rPr>
        <w:t>Agreements</w:t>
      </w:r>
      <w:r w:rsidRPr="009A2218">
        <w:rPr>
          <w:szCs w:val="20"/>
        </w:rPr>
        <w:t>:</w:t>
      </w:r>
    </w:p>
    <w:p w:rsidR="00E76598" w:rsidRPr="00B66A37" w:rsidRDefault="00E76598" w:rsidP="00B66A37">
      <w:pPr>
        <w:pStyle w:val="af3"/>
        <w:numPr>
          <w:ilvl w:val="0"/>
          <w:numId w:val="29"/>
        </w:numPr>
        <w:ind w:firstLineChars="0"/>
        <w:rPr>
          <w:rFonts w:ascii="Times New Roman" w:hAnsi="Times New Roman" w:cs="Times New Roman"/>
          <w:sz w:val="20"/>
          <w:szCs w:val="20"/>
        </w:rPr>
      </w:pPr>
      <w:r w:rsidRPr="00B66A37">
        <w:rPr>
          <w:rFonts w:ascii="Times New Roman" w:hAnsi="Times New Roman" w:cs="Times New Roman"/>
          <w:sz w:val="20"/>
          <w:szCs w:val="20"/>
        </w:rPr>
        <w:t>F</w:t>
      </w:r>
      <w:r w:rsidRPr="00B66A37">
        <w:rPr>
          <w:rFonts w:ascii="Times New Roman" w:hAnsi="Times New Roman" w:cs="Times New Roman" w:hint="eastAsia"/>
          <w:sz w:val="20"/>
          <w:szCs w:val="20"/>
        </w:rPr>
        <w:t>urther discuss</w:t>
      </w:r>
      <w:r w:rsidRPr="00B66A37">
        <w:rPr>
          <w:rFonts w:ascii="Times New Roman" w:hAnsi="Times New Roman" w:cs="Times New Roman"/>
          <w:sz w:val="20"/>
          <w:szCs w:val="20"/>
        </w:rPr>
        <w:t>, aiming for down-selection,</w:t>
      </w:r>
      <w:r w:rsidRPr="00B66A37">
        <w:rPr>
          <w:rFonts w:ascii="Times New Roman" w:hAnsi="Times New Roman" w:cs="Times New Roman" w:hint="eastAsia"/>
          <w:sz w:val="20"/>
          <w:szCs w:val="20"/>
        </w:rPr>
        <w:t xml:space="preserve"> the group common DCI and UE-specific DCI for UL cancelation indication</w:t>
      </w:r>
      <w:r w:rsidRPr="00B66A37">
        <w:rPr>
          <w:rFonts w:ascii="Times New Roman" w:hAnsi="Times New Roman" w:cs="Times New Roman"/>
          <w:sz w:val="20"/>
          <w:szCs w:val="20"/>
        </w:rPr>
        <w:t xml:space="preserve"> </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For group common DCI</w:t>
      </w:r>
      <w:r w:rsidRPr="00B66A37">
        <w:rPr>
          <w:rFonts w:ascii="Times New Roman" w:hAnsi="Times New Roman" w:cs="Times New Roman"/>
          <w:sz w:val="20"/>
          <w:szCs w:val="20"/>
        </w:rPr>
        <w:t xml:space="preserve"> (different from Rel-15 SFI)</w:t>
      </w:r>
    </w:p>
    <w:p w:rsidR="00E76598" w:rsidRPr="00B66A37" w:rsidRDefault="00E76598" w:rsidP="00B66A37">
      <w:pPr>
        <w:pStyle w:val="af3"/>
        <w:numPr>
          <w:ilvl w:val="2"/>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 xml:space="preserve">UE is configured to monitor a group common DCI which indicates the time/frequency region on which </w:t>
      </w:r>
      <w:r w:rsidRPr="00B66A37">
        <w:rPr>
          <w:rFonts w:ascii="Times New Roman" w:hAnsi="Times New Roman" w:cs="Times New Roman"/>
          <w:sz w:val="20"/>
          <w:szCs w:val="20"/>
        </w:rPr>
        <w:t>the UL cancellation indication applies</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For UE specific-DCI</w:t>
      </w:r>
    </w:p>
    <w:p w:rsidR="00E76598" w:rsidRPr="00B66A37" w:rsidRDefault="00E76598" w:rsidP="00B66A37">
      <w:pPr>
        <w:pStyle w:val="af3"/>
        <w:numPr>
          <w:ilvl w:val="2"/>
          <w:numId w:val="29"/>
        </w:numPr>
        <w:ind w:firstLineChars="0"/>
        <w:rPr>
          <w:rFonts w:ascii="Times New Roman" w:hAnsi="Times New Roman" w:cs="Times New Roman"/>
          <w:sz w:val="20"/>
          <w:szCs w:val="20"/>
        </w:rPr>
      </w:pPr>
      <w:r w:rsidRPr="00B66A37">
        <w:rPr>
          <w:rFonts w:ascii="Times New Roman" w:hAnsi="Times New Roman" w:cs="Times New Roman"/>
          <w:sz w:val="20"/>
          <w:szCs w:val="20"/>
        </w:rPr>
        <w:t xml:space="preserve">When applicable, </w:t>
      </w:r>
      <w:r w:rsidRPr="00B66A37">
        <w:rPr>
          <w:rFonts w:ascii="Times New Roman" w:hAnsi="Times New Roman" w:cs="Times New Roman" w:hint="eastAsia"/>
          <w:sz w:val="20"/>
          <w:szCs w:val="20"/>
        </w:rPr>
        <w:t xml:space="preserve">UE is configured to monitor </w:t>
      </w:r>
      <w:r w:rsidRPr="00B66A37">
        <w:rPr>
          <w:rFonts w:ascii="Times New Roman" w:hAnsi="Times New Roman" w:cs="Times New Roman"/>
          <w:sz w:val="20"/>
          <w:szCs w:val="20"/>
        </w:rPr>
        <w:t>a second</w:t>
      </w:r>
      <w:r w:rsidRPr="00B66A37">
        <w:rPr>
          <w:rFonts w:ascii="Times New Roman" w:hAnsi="Times New Roman" w:cs="Times New Roman" w:hint="eastAsia"/>
          <w:sz w:val="20"/>
          <w:szCs w:val="20"/>
        </w:rPr>
        <w:t xml:space="preserve"> UL grant</w:t>
      </w:r>
      <w:r w:rsidRPr="00B66A37">
        <w:rPr>
          <w:rFonts w:ascii="Times New Roman" w:hAnsi="Times New Roman" w:cs="Times New Roman"/>
          <w:sz w:val="20"/>
          <w:szCs w:val="20"/>
        </w:rPr>
        <w:t xml:space="preserve"> for the same TB</w:t>
      </w:r>
      <w:r w:rsidRPr="00B66A37">
        <w:rPr>
          <w:rFonts w:ascii="Times New Roman" w:hAnsi="Times New Roman" w:cs="Times New Roman" w:hint="eastAsia"/>
          <w:sz w:val="20"/>
          <w:szCs w:val="20"/>
        </w:rPr>
        <w:t xml:space="preserve"> as an earlier PUSCH indicating </w:t>
      </w:r>
      <w:r w:rsidRPr="00B66A37">
        <w:rPr>
          <w:rFonts w:ascii="Times New Roman" w:hAnsi="Times New Roman" w:cs="Times New Roman"/>
          <w:sz w:val="20"/>
          <w:szCs w:val="20"/>
        </w:rPr>
        <w:t>UL cancellation</w:t>
      </w:r>
      <w:r w:rsidRPr="00B66A37">
        <w:rPr>
          <w:rFonts w:ascii="Times New Roman" w:hAnsi="Times New Roman" w:cs="Times New Roman" w:hint="eastAsia"/>
          <w:sz w:val="20"/>
          <w:szCs w:val="20"/>
        </w:rPr>
        <w:t xml:space="preserve"> before the end </w:t>
      </w:r>
      <w:r w:rsidRPr="00B66A37">
        <w:rPr>
          <w:rFonts w:ascii="Times New Roman" w:hAnsi="Times New Roman" w:cs="Times New Roman"/>
          <w:sz w:val="20"/>
          <w:szCs w:val="20"/>
        </w:rPr>
        <w:t>of the</w:t>
      </w:r>
      <w:r w:rsidRPr="00B66A37">
        <w:rPr>
          <w:rFonts w:ascii="Times New Roman" w:hAnsi="Times New Roman" w:cs="Times New Roman" w:hint="eastAsia"/>
          <w:sz w:val="20"/>
          <w:szCs w:val="20"/>
        </w:rPr>
        <w:t xml:space="preserve"> earlier PUSCH transmission. In this case, the UE </w:t>
      </w:r>
      <w:r w:rsidRPr="00B66A37">
        <w:rPr>
          <w:rFonts w:ascii="Times New Roman" w:hAnsi="Times New Roman" w:cs="Times New Roman"/>
          <w:sz w:val="20"/>
          <w:szCs w:val="20"/>
        </w:rPr>
        <w:t>follows the UL cancellation indication</w:t>
      </w:r>
      <w:r w:rsidRPr="00B66A37">
        <w:rPr>
          <w:rFonts w:ascii="Times New Roman" w:hAnsi="Times New Roman" w:cs="Times New Roman" w:hint="eastAsia"/>
          <w:sz w:val="20"/>
          <w:szCs w:val="20"/>
        </w:rPr>
        <w:t xml:space="preserve">.   </w:t>
      </w:r>
    </w:p>
    <w:p w:rsidR="00E76598" w:rsidRPr="00C16E75" w:rsidRDefault="00E76598" w:rsidP="00E76598">
      <w:pPr>
        <w:rPr>
          <w:szCs w:val="20"/>
        </w:rPr>
      </w:pPr>
      <w:r w:rsidRPr="00C16E75">
        <w:rPr>
          <w:b/>
          <w:szCs w:val="20"/>
          <w:u w:val="single"/>
        </w:rPr>
        <w:t>Conclusion</w:t>
      </w:r>
      <w:r w:rsidRPr="00C16E75">
        <w:rPr>
          <w:szCs w:val="20"/>
        </w:rPr>
        <w:t>:</w:t>
      </w:r>
    </w:p>
    <w:p w:rsidR="00E76598" w:rsidRPr="00B66A37" w:rsidRDefault="00E76598" w:rsidP="00B66A37">
      <w:pPr>
        <w:pStyle w:val="af3"/>
        <w:numPr>
          <w:ilvl w:val="0"/>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Further discuss the following power control enhancements</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Increased TPC range</w:t>
      </w:r>
    </w:p>
    <w:p w:rsidR="00E76598" w:rsidRPr="00B66A37" w:rsidRDefault="00E76598" w:rsidP="00B66A37">
      <w:pPr>
        <w:pStyle w:val="af3"/>
        <w:numPr>
          <w:ilvl w:val="2"/>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 xml:space="preserve">FFS details, e.g. supported value range, number of TPC bits, accumulated and/or absolute TPC, configurability of the TPC tables, applicability to SRS/PUCCH. </w:t>
      </w:r>
    </w:p>
    <w:p w:rsidR="00E76598"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sz w:val="20"/>
          <w:szCs w:val="20"/>
        </w:rPr>
        <w:t>I</w:t>
      </w:r>
      <w:r w:rsidRPr="00B66A37">
        <w:rPr>
          <w:rFonts w:ascii="Times New Roman" w:hAnsi="Times New Roman" w:cs="Times New Roman" w:hint="eastAsia"/>
          <w:sz w:val="20"/>
          <w:szCs w:val="20"/>
        </w:rPr>
        <w:t xml:space="preserve">ndication of open-loop parameter sets based on scheduling DCI without using SRI </w:t>
      </w:r>
    </w:p>
    <w:p w:rsidR="00F51D40" w:rsidRPr="00B66A37" w:rsidRDefault="00E76598" w:rsidP="00B66A37">
      <w:pPr>
        <w:pStyle w:val="af3"/>
        <w:numPr>
          <w:ilvl w:val="1"/>
          <w:numId w:val="29"/>
        </w:numPr>
        <w:ind w:firstLineChars="0"/>
        <w:rPr>
          <w:rFonts w:ascii="Times New Roman" w:hAnsi="Times New Roman" w:cs="Times New Roman"/>
          <w:sz w:val="20"/>
          <w:szCs w:val="20"/>
        </w:rPr>
      </w:pPr>
      <w:r w:rsidRPr="00B66A37">
        <w:rPr>
          <w:rFonts w:ascii="Times New Roman" w:hAnsi="Times New Roman" w:cs="Times New Roman" w:hint="eastAsia"/>
          <w:sz w:val="20"/>
          <w:szCs w:val="20"/>
        </w:rPr>
        <w:t>Indication of open-loop parameter sets based on GC-PDCCH</w:t>
      </w:r>
    </w:p>
    <w:p w:rsidR="00B66A37" w:rsidRDefault="00B66A37" w:rsidP="00F51D40">
      <w:pPr>
        <w:rPr>
          <w:rFonts w:eastAsiaTheme="minorEastAsia"/>
          <w:szCs w:val="20"/>
          <w:lang w:eastAsia="zh-CN"/>
        </w:rPr>
      </w:pPr>
    </w:p>
    <w:p w:rsidR="00773C09" w:rsidRP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r>
        <w:rPr>
          <w:rFonts w:eastAsiaTheme="minorEastAsia" w:hint="eastAsia"/>
          <w:szCs w:val="20"/>
          <w:lang w:eastAsia="zh-CN"/>
        </w:rPr>
        <w:t xml:space="preserve"> and power control.</w:t>
      </w:r>
    </w:p>
    <w:p w:rsidR="003801A6" w:rsidRDefault="00773C09" w:rsidP="00773C09">
      <w:pPr>
        <w:pStyle w:val="1"/>
        <w:rPr>
          <w:rFonts w:ascii="Times New Roman" w:hAnsi="Times New Roman" w:cs="Times New Roman"/>
        </w:rPr>
      </w:pPr>
      <w:r w:rsidRPr="00773C09">
        <w:rPr>
          <w:rFonts w:ascii="Times New Roman" w:hAnsi="Times New Roman" w:cs="Times New Roman" w:hint="eastAsia"/>
        </w:rPr>
        <w:t xml:space="preserve">UL inter UE </w:t>
      </w:r>
      <w:proofErr w:type="spellStart"/>
      <w:proofErr w:type="gramStart"/>
      <w:r w:rsidRPr="00773C09">
        <w:rPr>
          <w:rFonts w:ascii="Times New Roman" w:hAnsi="Times New Roman" w:cs="Times New Roman" w:hint="eastAsia"/>
        </w:rPr>
        <w:t>Tx</w:t>
      </w:r>
      <w:proofErr w:type="spellEnd"/>
      <w:proofErr w:type="gramEnd"/>
      <w:r w:rsidRPr="00773C09">
        <w:rPr>
          <w:rFonts w:ascii="Times New Roman" w:hAnsi="Times New Roman" w:cs="Times New Roman" w:hint="eastAsia"/>
        </w:rPr>
        <w:t xml:space="preserve"> prioritization and </w:t>
      </w:r>
      <w:r w:rsidRPr="00773C09">
        <w:rPr>
          <w:rFonts w:ascii="Times New Roman" w:hAnsi="Times New Roman" w:cs="Times New Roman"/>
        </w:rPr>
        <w:t>multiplexing</w:t>
      </w:r>
    </w:p>
    <w:p w:rsidR="00773C09" w:rsidRPr="00B66A37" w:rsidRDefault="00B66A37" w:rsidP="003E1725">
      <w:pPr>
        <w:pStyle w:val="a0"/>
        <w:rPr>
          <w:rFonts w:eastAsiaTheme="minorEastAsia"/>
          <w:b/>
          <w:i/>
          <w:u w:val="single"/>
          <w:lang w:eastAsia="zh-CN"/>
        </w:rPr>
      </w:pPr>
      <w:r>
        <w:rPr>
          <w:rFonts w:eastAsiaTheme="minorEastAsia" w:hint="eastAsia"/>
          <w:b/>
          <w:i/>
          <w:u w:val="single"/>
          <w:lang w:eastAsia="zh-CN"/>
        </w:rPr>
        <w:t>DCI payload for UL preemption</w:t>
      </w:r>
    </w:p>
    <w:p w:rsidR="00773C09" w:rsidRDefault="00773C09" w:rsidP="00773C09">
      <w:pPr>
        <w:pStyle w:val="a0"/>
        <w:ind w:left="360"/>
        <w:rPr>
          <w:rFonts w:eastAsiaTheme="minorEastAsia"/>
          <w:lang w:eastAsia="zh-CN"/>
        </w:rPr>
      </w:pPr>
      <w:r>
        <w:rPr>
          <w:rFonts w:eastAsiaTheme="minorEastAsia" w:hint="eastAsia"/>
          <w:lang w:eastAsia="zh-CN"/>
        </w:rPr>
        <w:t xml:space="preserve">Due to </w:t>
      </w:r>
      <w:r>
        <w:rPr>
          <w:rFonts w:eastAsiaTheme="minorEastAsia"/>
          <w:lang w:eastAsia="zh-CN"/>
        </w:rPr>
        <w:t xml:space="preserve">UL preemption </w:t>
      </w:r>
      <w:r>
        <w:rPr>
          <w:rFonts w:eastAsiaTheme="minorEastAsia" w:hint="eastAsia"/>
          <w:lang w:eastAsia="zh-CN"/>
        </w:rPr>
        <w:t xml:space="preserve">indication </w:t>
      </w:r>
      <w:r>
        <w:rPr>
          <w:rFonts w:eastAsiaTheme="minorEastAsia"/>
          <w:lang w:eastAsia="zh-CN"/>
        </w:rPr>
        <w:t xml:space="preserve">periodicity is very short to promptly stop </w:t>
      </w:r>
      <w:proofErr w:type="spellStart"/>
      <w:r>
        <w:rPr>
          <w:rFonts w:eastAsiaTheme="minorEastAsia"/>
          <w:lang w:eastAsia="zh-CN"/>
        </w:rPr>
        <w:t>eMBB</w:t>
      </w:r>
      <w:proofErr w:type="spellEnd"/>
      <w:r>
        <w:rPr>
          <w:rFonts w:eastAsiaTheme="minorEastAsia"/>
          <w:lang w:eastAsia="zh-CN"/>
        </w:rPr>
        <w:t xml:space="preserve"> transmission</w:t>
      </w:r>
      <w:r>
        <w:rPr>
          <w:rFonts w:eastAsiaTheme="minorEastAsia" w:hint="eastAsia"/>
          <w:lang w:eastAsia="zh-CN"/>
        </w:rPr>
        <w:t>.</w:t>
      </w:r>
      <w:r>
        <w:rPr>
          <w:rFonts w:eastAsiaTheme="minorEastAsia"/>
          <w:lang w:eastAsia="zh-CN"/>
        </w:rPr>
        <w:t xml:space="preserve"> Preemption</w:t>
      </w:r>
      <w:r>
        <w:rPr>
          <w:rFonts w:eastAsiaTheme="minorEastAsia" w:hint="eastAsia"/>
          <w:lang w:eastAsia="zh-CN"/>
        </w:rPr>
        <w:t xml:space="preserve"> range indicated by UL preemption indication is very short too. For example, when UL preemption indication </w:t>
      </w:r>
      <w:r>
        <w:rPr>
          <w:rFonts w:eastAsiaTheme="minorEastAsia"/>
          <w:lang w:eastAsia="zh-CN"/>
        </w:rPr>
        <w:t>periodicity</w:t>
      </w:r>
      <w:r>
        <w:rPr>
          <w:rFonts w:eastAsiaTheme="minorEastAsia" w:hint="eastAsia"/>
          <w:lang w:eastAsia="zh-CN"/>
        </w:rPr>
        <w:t xml:space="preserve"> is 4 </w:t>
      </w:r>
      <w:r>
        <w:rPr>
          <w:rFonts w:eastAsiaTheme="minorEastAsia"/>
          <w:lang w:eastAsia="zh-CN"/>
        </w:rPr>
        <w:t>symbols</w:t>
      </w:r>
      <w:r>
        <w:rPr>
          <w:rFonts w:eastAsiaTheme="minorEastAsia" w:hint="eastAsia"/>
          <w:lang w:eastAsia="zh-CN"/>
        </w:rPr>
        <w:t xml:space="preserve">, which is similar even larger than CORESET periodicity for URLLC, the preemption range is 4, as shown in Figure 1. </w:t>
      </w:r>
    </w:p>
    <w:p w:rsidR="00773C09" w:rsidRPr="00A50F00" w:rsidRDefault="00773C09" w:rsidP="00773C09">
      <w:pPr>
        <w:pStyle w:val="a0"/>
        <w:ind w:left="360"/>
        <w:rPr>
          <w:rFonts w:eastAsiaTheme="minorEastAsia"/>
          <w:lang w:eastAsia="zh-CN"/>
        </w:rPr>
      </w:pPr>
      <w:r>
        <w:rPr>
          <w:rFonts w:eastAsiaTheme="minorEastAsia" w:hint="eastAsia"/>
          <w:lang w:eastAsia="zh-CN"/>
        </w:rPr>
        <w:t xml:space="preserve">If timing </w:t>
      </w:r>
      <w:r>
        <w:rPr>
          <w:rFonts w:eastAsiaTheme="minorEastAsia"/>
          <w:lang w:eastAsia="zh-CN"/>
        </w:rPr>
        <w:t>relation</w:t>
      </w:r>
      <w:r>
        <w:rPr>
          <w:rFonts w:eastAsiaTheme="minorEastAsia" w:hint="eastAsia"/>
          <w:lang w:eastAsia="zh-CN"/>
        </w:rPr>
        <w:t xml:space="preserve">ship between UL preemption indication and </w:t>
      </w:r>
      <w:r>
        <w:rPr>
          <w:rFonts w:eastAsiaTheme="minorEastAsia"/>
          <w:lang w:eastAsia="zh-CN"/>
        </w:rPr>
        <w:t xml:space="preserve">the start symbol of transmission </w:t>
      </w:r>
      <w:r>
        <w:rPr>
          <w:rFonts w:eastAsiaTheme="minorEastAsia" w:hint="eastAsia"/>
          <w:lang w:eastAsia="zh-CN"/>
        </w:rPr>
        <w:t>cancellation is predefined, then 1 bit is enough for UL preemption indication to indicate ON/OFF.</w:t>
      </w:r>
    </w:p>
    <w:p w:rsidR="00773C09" w:rsidRDefault="00773C09" w:rsidP="00773C09">
      <w:pPr>
        <w:pStyle w:val="a0"/>
        <w:ind w:left="360"/>
        <w:rPr>
          <w:rFonts w:eastAsiaTheme="minorEastAsia"/>
          <w:lang w:eastAsia="zh-CN"/>
        </w:rPr>
      </w:pPr>
      <w:r>
        <w:rPr>
          <w:rFonts w:eastAsiaTheme="minorEastAsia" w:hint="eastAsia"/>
          <w:lang w:eastAsia="zh-CN"/>
        </w:rPr>
        <w:lastRenderedPageBreak/>
        <w:t xml:space="preserve"> </w:t>
      </w:r>
      <w:r>
        <w:object w:dxaOrig="22470"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0.4pt" o:ole="">
            <v:imagedata r:id="rId9" o:title=""/>
          </v:shape>
          <o:OLEObject Type="Embed" ProgID="Visio.Drawing.11" ShapeID="_x0000_i1025" DrawAspect="Content" ObjectID="_1618154819" r:id="rId10"/>
        </w:object>
      </w:r>
    </w:p>
    <w:p w:rsidR="00773C09" w:rsidRDefault="00773C09" w:rsidP="00773C09">
      <w:pPr>
        <w:pStyle w:val="a0"/>
        <w:ind w:left="360"/>
        <w:jc w:val="center"/>
        <w:rPr>
          <w:rFonts w:eastAsiaTheme="minorEastAsia"/>
          <w:lang w:eastAsia="zh-CN"/>
        </w:rPr>
      </w:pPr>
      <w:r>
        <w:rPr>
          <w:rFonts w:eastAsiaTheme="minorEastAsia" w:hint="eastAsia"/>
          <w:lang w:eastAsia="zh-CN"/>
        </w:rPr>
        <w:t>Figure 1 UL Preemption indication</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Pr="00190861">
        <w:rPr>
          <w:rFonts w:eastAsiaTheme="minorEastAsia" w:hint="eastAsia"/>
          <w:b/>
          <w:i/>
          <w:szCs w:val="20"/>
          <w:lang w:eastAsia="zh-CN"/>
        </w:rPr>
        <w:t xml:space="preserve"> 1: UL </w:t>
      </w:r>
      <w:r w:rsidRPr="00190861">
        <w:rPr>
          <w:rFonts w:eastAsiaTheme="minorEastAsia"/>
          <w:b/>
          <w:i/>
          <w:szCs w:val="20"/>
          <w:lang w:eastAsia="zh-CN"/>
        </w:rPr>
        <w:t>preemption</w:t>
      </w:r>
      <w:r w:rsidRPr="00190861">
        <w:rPr>
          <w:rFonts w:eastAsiaTheme="minorEastAsia" w:hint="eastAsia"/>
          <w:b/>
          <w:i/>
          <w:szCs w:val="20"/>
          <w:lang w:eastAsia="zh-CN"/>
        </w:rPr>
        <w:t xml:space="preserve"> overhead is limited, even to 1 due to UL preemption is prompt </w:t>
      </w:r>
      <w:r w:rsidRPr="00190861">
        <w:rPr>
          <w:rFonts w:eastAsiaTheme="minorEastAsia"/>
          <w:b/>
          <w:i/>
          <w:szCs w:val="20"/>
          <w:lang w:eastAsia="zh-CN"/>
        </w:rPr>
        <w:t>signaling</w:t>
      </w:r>
      <w:r w:rsidRPr="00190861">
        <w:rPr>
          <w:rFonts w:eastAsiaTheme="minorEastAsia" w:hint="eastAsia"/>
          <w:b/>
          <w:i/>
          <w:szCs w:val="20"/>
          <w:lang w:eastAsia="zh-CN"/>
        </w:rPr>
        <w:t xml:space="preserve"> and </w:t>
      </w:r>
      <w:r w:rsidRPr="00190861">
        <w:rPr>
          <w:rFonts w:eastAsiaTheme="minorEastAsia"/>
          <w:b/>
          <w:i/>
          <w:szCs w:val="20"/>
          <w:lang w:eastAsia="zh-CN"/>
        </w:rPr>
        <w:t>indicated resource is very limited.</w:t>
      </w:r>
    </w:p>
    <w:p w:rsidR="00B66A37" w:rsidRPr="00B66A37" w:rsidRDefault="00190861" w:rsidP="00B66A37">
      <w:pPr>
        <w:pStyle w:val="a0"/>
        <w:rPr>
          <w:rFonts w:eastAsiaTheme="minorEastAsia"/>
          <w:b/>
          <w:i/>
          <w:u w:val="single"/>
          <w:lang w:eastAsia="zh-CN"/>
        </w:rPr>
      </w:pPr>
      <w:r>
        <w:rPr>
          <w:rFonts w:eastAsiaTheme="minorEastAsia" w:hint="eastAsia"/>
          <w:b/>
          <w:i/>
          <w:u w:val="single"/>
          <w:lang w:eastAsia="zh-CN"/>
        </w:rPr>
        <w:t>Whether to support stop with</w:t>
      </w:r>
      <w:r w:rsidR="00B66A37">
        <w:rPr>
          <w:rFonts w:eastAsiaTheme="minorEastAsia" w:hint="eastAsia"/>
          <w:b/>
          <w:i/>
          <w:u w:val="single"/>
          <w:lang w:eastAsia="zh-CN"/>
        </w:rPr>
        <w:t xml:space="preserve"> resume</w:t>
      </w:r>
    </w:p>
    <w:p w:rsidR="00B66A37" w:rsidRDefault="00B66A37" w:rsidP="003E1725">
      <w:pPr>
        <w:pStyle w:val="a0"/>
        <w:rPr>
          <w:rFonts w:eastAsiaTheme="minorEastAsia"/>
          <w:lang w:eastAsia="zh-CN"/>
        </w:rPr>
      </w:pPr>
      <w:r w:rsidRPr="00C44EEA">
        <w:rPr>
          <w:rFonts w:eastAsiaTheme="minorEastAsia" w:hint="eastAsia"/>
          <w:lang w:eastAsia="zh-CN"/>
        </w:rPr>
        <w:t xml:space="preserve">Resuming the transmission afterwards </w:t>
      </w:r>
      <w:r>
        <w:rPr>
          <w:rFonts w:eastAsiaTheme="minorEastAsia" w:hint="eastAsia"/>
          <w:lang w:eastAsia="zh-CN"/>
        </w:rPr>
        <w:t xml:space="preserve">is an efficient way but additional efforts are needed, e.g. ensuring the phase continuity of </w:t>
      </w:r>
      <w:r>
        <w:rPr>
          <w:rFonts w:eastAsiaTheme="minorEastAsia"/>
          <w:lang w:eastAsia="zh-CN"/>
        </w:rPr>
        <w:t>the</w:t>
      </w:r>
      <w:r>
        <w:rPr>
          <w:rFonts w:eastAsiaTheme="minorEastAsia" w:hint="eastAsia"/>
          <w:lang w:eastAsia="zh-CN"/>
        </w:rPr>
        <w:t xml:space="preserve"> </w:t>
      </w:r>
      <w:proofErr w:type="spellStart"/>
      <w:r>
        <w:rPr>
          <w:rFonts w:eastAsiaTheme="minorEastAsia"/>
          <w:lang w:eastAsia="zh-CN"/>
        </w:rPr>
        <w:t>discontinous</w:t>
      </w:r>
      <w:proofErr w:type="spellEnd"/>
      <w:r>
        <w:rPr>
          <w:rFonts w:eastAsiaTheme="minorEastAsia" w:hint="eastAsia"/>
          <w:lang w:eastAsia="zh-CN"/>
        </w:rPr>
        <w:t xml:space="preserve"> transmission. Not resuming the </w:t>
      </w:r>
      <w:r>
        <w:rPr>
          <w:rFonts w:eastAsiaTheme="minorEastAsia"/>
          <w:lang w:eastAsia="zh-CN"/>
        </w:rPr>
        <w:t>transmission</w:t>
      </w:r>
      <w:r>
        <w:rPr>
          <w:rFonts w:eastAsiaTheme="minorEastAsia" w:hint="eastAsia"/>
          <w:lang w:eastAsia="zh-CN"/>
        </w:rPr>
        <w:t xml:space="preserve"> afterwards is simple. So not resuming the transmission afterwards is preferred.</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1: S</w:t>
      </w:r>
      <w:r w:rsidRPr="00190861">
        <w:rPr>
          <w:rFonts w:eastAsiaTheme="minorEastAsia" w:hint="eastAsia"/>
          <w:b/>
          <w:i/>
          <w:szCs w:val="20"/>
          <w:lang w:eastAsia="zh-CN"/>
        </w:rPr>
        <w:t>top with resume is not supported due to phase discontinuity issue</w:t>
      </w:r>
      <w:r>
        <w:rPr>
          <w:rFonts w:eastAsiaTheme="minorEastAsia" w:hint="eastAsia"/>
          <w:b/>
          <w:i/>
          <w:szCs w:val="20"/>
          <w:lang w:eastAsia="zh-CN"/>
        </w:rPr>
        <w:t>.</w:t>
      </w:r>
    </w:p>
    <w:p w:rsidR="00773C09" w:rsidRPr="00C44EEA" w:rsidRDefault="00773C09" w:rsidP="003E1725">
      <w:pPr>
        <w:pStyle w:val="a0"/>
        <w:rPr>
          <w:b/>
          <w:i/>
          <w:u w:val="single"/>
        </w:rPr>
      </w:pPr>
      <w:r w:rsidRPr="00C44EEA">
        <w:rPr>
          <w:rFonts w:hint="eastAsia"/>
          <w:b/>
          <w:i/>
          <w:u w:val="single"/>
        </w:rPr>
        <w:t xml:space="preserve">Group common </w:t>
      </w:r>
      <w:r w:rsidR="003E1725" w:rsidRPr="00C44EEA">
        <w:rPr>
          <w:rFonts w:hint="eastAsia"/>
          <w:b/>
          <w:i/>
          <w:u w:val="single"/>
        </w:rPr>
        <w:t xml:space="preserve">specific </w:t>
      </w:r>
      <w:r w:rsidRPr="00C44EEA">
        <w:rPr>
          <w:rFonts w:hint="eastAsia"/>
          <w:b/>
          <w:i/>
          <w:u w:val="single"/>
        </w:rPr>
        <w:t>vs UE specific</w:t>
      </w:r>
    </w:p>
    <w:p w:rsidR="00773C09" w:rsidRPr="00773C09" w:rsidRDefault="003E1725" w:rsidP="00773C09">
      <w:pPr>
        <w:pStyle w:val="a0"/>
        <w:rPr>
          <w:rFonts w:eastAsiaTheme="minorEastAsia"/>
          <w:lang w:eastAsia="zh-CN"/>
        </w:rPr>
      </w:pPr>
      <w:r>
        <w:rPr>
          <w:rFonts w:eastAsiaTheme="minorEastAsia" w:hint="eastAsia"/>
          <w:lang w:eastAsia="zh-CN"/>
        </w:rPr>
        <w:t xml:space="preserve">For group common specific, preemption </w:t>
      </w:r>
      <w:r>
        <w:rPr>
          <w:rFonts w:eastAsiaTheme="minorEastAsia"/>
          <w:lang w:eastAsia="zh-CN"/>
        </w:rPr>
        <w:t>information</w:t>
      </w:r>
      <w:r>
        <w:rPr>
          <w:rFonts w:eastAsiaTheme="minorEastAsia" w:hint="eastAsia"/>
          <w:lang w:eastAsia="zh-CN"/>
        </w:rPr>
        <w:t xml:space="preserve"> can be shared by multiple UEs to reduce </w:t>
      </w:r>
      <w:r>
        <w:rPr>
          <w:rFonts w:eastAsiaTheme="minorEastAsia"/>
          <w:lang w:eastAsia="zh-CN"/>
        </w:rPr>
        <w:t>signaling</w:t>
      </w:r>
      <w:r>
        <w:rPr>
          <w:rFonts w:eastAsiaTheme="minorEastAsia" w:hint="eastAsia"/>
          <w:lang w:eastAsia="zh-CN"/>
        </w:rPr>
        <w:t xml:space="preserve"> overhead. </w:t>
      </w:r>
    </w:p>
    <w:p w:rsidR="00773C09" w:rsidRDefault="003E1725" w:rsidP="00773C09">
      <w:pPr>
        <w:pStyle w:val="a0"/>
        <w:rPr>
          <w:rFonts w:eastAsiaTheme="minorEastAsia"/>
          <w:lang w:eastAsia="zh-CN"/>
        </w:rPr>
      </w:pPr>
      <w:r>
        <w:rPr>
          <w:rFonts w:eastAsiaTheme="minorEastAsia" w:hint="eastAsia"/>
          <w:lang w:eastAsia="zh-CN"/>
        </w:rPr>
        <w:t xml:space="preserve">However, </w:t>
      </w:r>
      <w:r w:rsidR="00773C09">
        <w:rPr>
          <w:rFonts w:eastAsiaTheme="minorEastAsia" w:hint="eastAsia"/>
          <w:lang w:eastAsia="zh-CN"/>
        </w:rPr>
        <w:t xml:space="preserve">preemption part </w:t>
      </w:r>
      <w:r>
        <w:rPr>
          <w:rFonts w:eastAsiaTheme="minorEastAsia" w:hint="eastAsia"/>
          <w:lang w:eastAsia="zh-CN"/>
        </w:rPr>
        <w:t xml:space="preserve">usually </w:t>
      </w:r>
      <w:r w:rsidR="00773C09">
        <w:rPr>
          <w:rFonts w:eastAsiaTheme="minorEastAsia" w:hint="eastAsia"/>
          <w:lang w:eastAsia="zh-CN"/>
        </w:rPr>
        <w:t xml:space="preserve">needs to be retransmitted later, UL grant for </w:t>
      </w:r>
      <w:r w:rsidR="00773C09">
        <w:rPr>
          <w:rFonts w:eastAsiaTheme="minorEastAsia"/>
          <w:lang w:eastAsia="zh-CN"/>
        </w:rPr>
        <w:t>transmission</w:t>
      </w:r>
      <w:r w:rsidR="00773C09">
        <w:rPr>
          <w:rFonts w:eastAsiaTheme="minorEastAsia" w:hint="eastAsia"/>
          <w:lang w:eastAsia="zh-CN"/>
        </w:rPr>
        <w:t xml:space="preserve"> of preemption part is necessary. Therefore, UL grant for re-scheduling can be reused as </w:t>
      </w:r>
      <w:r w:rsidR="00773C09">
        <w:rPr>
          <w:rFonts w:eastAsiaTheme="minorEastAsia"/>
          <w:lang w:eastAsia="zh-CN"/>
        </w:rPr>
        <w:t>preemption</w:t>
      </w:r>
      <w:r w:rsidR="00773C09">
        <w:rPr>
          <w:rFonts w:eastAsiaTheme="minorEastAsia" w:hint="eastAsia"/>
          <w:lang w:eastAsia="zh-CN"/>
        </w:rPr>
        <w:t xml:space="preserve"> indication. It could avoid additional signaling design and overhead. </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190861">
        <w:rPr>
          <w:rFonts w:eastAsiaTheme="minorEastAsia" w:hint="eastAsia"/>
          <w:b/>
          <w:i/>
          <w:szCs w:val="20"/>
          <w:lang w:eastAsia="zh-CN"/>
        </w:rPr>
        <w:t xml:space="preserve">: Both group common signaling and UE specific </w:t>
      </w:r>
      <w:r w:rsidRPr="00190861">
        <w:rPr>
          <w:rFonts w:eastAsiaTheme="minorEastAsia"/>
          <w:b/>
          <w:i/>
          <w:szCs w:val="20"/>
          <w:lang w:eastAsia="zh-CN"/>
        </w:rPr>
        <w:t>signaling</w:t>
      </w:r>
      <w:r w:rsidRPr="00190861">
        <w:rPr>
          <w:rFonts w:eastAsiaTheme="minorEastAsia" w:hint="eastAsia"/>
          <w:b/>
          <w:i/>
          <w:szCs w:val="20"/>
          <w:lang w:eastAsia="zh-CN"/>
        </w:rPr>
        <w:t xml:space="preserve"> can be supported.</w:t>
      </w:r>
    </w:p>
    <w:p w:rsidR="003E1725" w:rsidRDefault="00B66A37" w:rsidP="003E1725">
      <w:pPr>
        <w:pStyle w:val="a0"/>
        <w:rPr>
          <w:rFonts w:eastAsiaTheme="minorEastAsia"/>
          <w:b/>
          <w:i/>
          <w:u w:val="single"/>
          <w:lang w:eastAsia="zh-CN"/>
        </w:rPr>
      </w:pPr>
      <w:r>
        <w:rPr>
          <w:rFonts w:eastAsiaTheme="minorEastAsia" w:hint="eastAsia"/>
          <w:b/>
          <w:i/>
          <w:u w:val="single"/>
          <w:lang w:eastAsia="zh-CN"/>
        </w:rPr>
        <w:t xml:space="preserve">What </w:t>
      </w:r>
      <w:r>
        <w:rPr>
          <w:rFonts w:eastAsiaTheme="minorEastAsia"/>
          <w:b/>
          <w:i/>
          <w:u w:val="single"/>
          <w:lang w:eastAsia="zh-CN"/>
        </w:rPr>
        <w:t>physical</w:t>
      </w:r>
      <w:r>
        <w:rPr>
          <w:rFonts w:eastAsiaTheme="minorEastAsia" w:hint="eastAsia"/>
          <w:b/>
          <w:i/>
          <w:u w:val="single"/>
          <w:lang w:eastAsia="zh-CN"/>
        </w:rPr>
        <w:t xml:space="preserve"> channels or signals can be </w:t>
      </w:r>
      <w:proofErr w:type="gramStart"/>
      <w:r>
        <w:rPr>
          <w:rFonts w:eastAsiaTheme="minorEastAsia" w:hint="eastAsia"/>
          <w:b/>
          <w:i/>
          <w:u w:val="single"/>
          <w:lang w:eastAsia="zh-CN"/>
        </w:rPr>
        <w:t>preempted</w:t>
      </w:r>
      <w:proofErr w:type="gramEnd"/>
    </w:p>
    <w:p w:rsidR="00B66A37" w:rsidRDefault="00BE0430" w:rsidP="003E1725">
      <w:pPr>
        <w:pStyle w:val="a0"/>
        <w:rPr>
          <w:rFonts w:eastAsiaTheme="minorEastAsia"/>
          <w:lang w:eastAsia="zh-CN"/>
        </w:rPr>
      </w:pPr>
      <w:r>
        <w:rPr>
          <w:rFonts w:eastAsiaTheme="minorEastAsia" w:hint="eastAsia"/>
          <w:lang w:eastAsia="zh-CN"/>
        </w:rPr>
        <w:t xml:space="preserve">For PUCCH, </w:t>
      </w:r>
      <w:r w:rsidR="00B66A37">
        <w:rPr>
          <w:rFonts w:eastAsiaTheme="minorEastAsia"/>
          <w:lang w:eastAsia="zh-CN"/>
        </w:rPr>
        <w:t>resource</w:t>
      </w:r>
      <w:r w:rsidR="00B66A37">
        <w:rPr>
          <w:rFonts w:eastAsiaTheme="minorEastAsia" w:hint="eastAsia"/>
          <w:lang w:eastAsia="zh-CN"/>
        </w:rPr>
        <w:t xml:space="preserve"> </w:t>
      </w:r>
      <w:r w:rsidR="00B66A37">
        <w:rPr>
          <w:rFonts w:eastAsiaTheme="minorEastAsia"/>
          <w:lang w:eastAsia="zh-CN"/>
        </w:rPr>
        <w:t>allocation</w:t>
      </w:r>
      <w:r w:rsidR="00B66A37">
        <w:rPr>
          <w:rFonts w:eastAsiaTheme="minorEastAsia" w:hint="eastAsia"/>
          <w:lang w:eastAsia="zh-CN"/>
        </w:rPr>
        <w:t xml:space="preserve"> is not small due to middle or large UCI </w:t>
      </w:r>
      <w:r w:rsidR="00B66A37">
        <w:rPr>
          <w:rFonts w:eastAsiaTheme="minorEastAsia"/>
          <w:lang w:eastAsia="zh-CN"/>
        </w:rPr>
        <w:t>payload</w:t>
      </w:r>
      <w:r w:rsidR="00B66A37">
        <w:rPr>
          <w:rFonts w:eastAsiaTheme="minorEastAsia" w:hint="eastAsia"/>
          <w:lang w:eastAsia="zh-CN"/>
        </w:rPr>
        <w:t xml:space="preserve"> considering CA, CBG, H</w:t>
      </w:r>
      <w:r>
        <w:rPr>
          <w:rFonts w:eastAsiaTheme="minorEastAsia" w:hint="eastAsia"/>
          <w:lang w:eastAsia="zh-CN"/>
        </w:rPr>
        <w:t xml:space="preserve">ARQ-ACK multiplexing and CSI. And Collision between PUCCH </w:t>
      </w:r>
      <w:r w:rsidR="00B66A37">
        <w:rPr>
          <w:rFonts w:eastAsiaTheme="minorEastAsia" w:hint="eastAsia"/>
          <w:lang w:eastAsia="zh-CN"/>
        </w:rPr>
        <w:t xml:space="preserve">and URLLC </w:t>
      </w:r>
      <w:r w:rsidR="00B66A37">
        <w:rPr>
          <w:rFonts w:eastAsiaTheme="minorEastAsia"/>
          <w:lang w:eastAsia="zh-CN"/>
        </w:rPr>
        <w:t>cannot</w:t>
      </w:r>
      <w:r w:rsidR="00B66A37">
        <w:rPr>
          <w:rFonts w:eastAsiaTheme="minorEastAsia" w:hint="eastAsia"/>
          <w:lang w:eastAsia="zh-CN"/>
        </w:rPr>
        <w:t xml:space="preserve"> be avoided.</w:t>
      </w:r>
      <w:r>
        <w:rPr>
          <w:rFonts w:eastAsiaTheme="minorEastAsia" w:hint="eastAsia"/>
          <w:lang w:eastAsia="zh-CN"/>
        </w:rPr>
        <w:t xml:space="preserve"> So PUCCH needs to be preempted.</w:t>
      </w:r>
    </w:p>
    <w:p w:rsidR="00B66A37" w:rsidRDefault="00B66A37" w:rsidP="003E1725">
      <w:pPr>
        <w:pStyle w:val="a0"/>
        <w:rPr>
          <w:rFonts w:eastAsiaTheme="minorEastAsia"/>
          <w:lang w:eastAsia="zh-CN"/>
        </w:rPr>
      </w:pPr>
      <w:r>
        <w:rPr>
          <w:rFonts w:eastAsiaTheme="minorEastAsia" w:hint="eastAsia"/>
          <w:lang w:eastAsia="zh-CN"/>
        </w:rPr>
        <w:t xml:space="preserve">For PRACH, initial access procedure is highest priority. </w:t>
      </w:r>
      <w:r>
        <w:rPr>
          <w:rFonts w:eastAsiaTheme="minorEastAsia"/>
          <w:lang w:eastAsia="zh-CN"/>
        </w:rPr>
        <w:t>S</w:t>
      </w:r>
      <w:r>
        <w:rPr>
          <w:rFonts w:eastAsiaTheme="minorEastAsia" w:hint="eastAsia"/>
          <w:lang w:eastAsia="zh-CN"/>
        </w:rPr>
        <w:t xml:space="preserve">imilarly, SSB </w:t>
      </w:r>
      <w:proofErr w:type="spellStart"/>
      <w:r>
        <w:rPr>
          <w:rFonts w:eastAsiaTheme="minorEastAsia" w:hint="eastAsia"/>
          <w:lang w:eastAsia="zh-CN"/>
        </w:rPr>
        <w:t>can not</w:t>
      </w:r>
      <w:proofErr w:type="spellEnd"/>
      <w:r>
        <w:rPr>
          <w:rFonts w:eastAsiaTheme="minorEastAsia" w:hint="eastAsia"/>
          <w:lang w:eastAsia="zh-CN"/>
        </w:rPr>
        <w:t xml:space="preserve"> be preempted in downlink. In </w:t>
      </w:r>
      <w:r>
        <w:rPr>
          <w:rFonts w:eastAsiaTheme="minorEastAsia"/>
          <w:lang w:eastAsia="zh-CN"/>
        </w:rPr>
        <w:t>addition</w:t>
      </w:r>
      <w:r>
        <w:rPr>
          <w:rFonts w:eastAsiaTheme="minorEastAsia" w:hint="eastAsia"/>
          <w:lang w:eastAsia="zh-CN"/>
        </w:rPr>
        <w:t xml:space="preserve">, PRACH resource is not large, e.g. small number of PRBs in the BWP boundary is enough, and collision between PRACH and URLLC can be avoided. So PRACH </w:t>
      </w:r>
      <w:proofErr w:type="spellStart"/>
      <w:r>
        <w:rPr>
          <w:rFonts w:eastAsiaTheme="minorEastAsia" w:hint="eastAsia"/>
          <w:lang w:eastAsia="zh-CN"/>
        </w:rPr>
        <w:t>can not</w:t>
      </w:r>
      <w:proofErr w:type="spellEnd"/>
      <w:r>
        <w:rPr>
          <w:rFonts w:eastAsiaTheme="minorEastAsia" w:hint="eastAsia"/>
          <w:lang w:eastAsia="zh-CN"/>
        </w:rPr>
        <w:t xml:space="preserve"> be preempted.</w:t>
      </w:r>
    </w:p>
    <w:p w:rsidR="00B66A37" w:rsidRDefault="00B66A37" w:rsidP="003E1725">
      <w:pPr>
        <w:pStyle w:val="a0"/>
        <w:rPr>
          <w:rFonts w:eastAsiaTheme="minorEastAsia"/>
          <w:lang w:eastAsia="zh-CN"/>
        </w:rPr>
      </w:pPr>
      <w:r>
        <w:rPr>
          <w:rFonts w:eastAsiaTheme="minorEastAsia" w:hint="eastAsia"/>
          <w:lang w:eastAsia="zh-CN"/>
        </w:rPr>
        <w:t xml:space="preserve">For SRS, small number of symbols, e.g. 1-2 symbol is configured for SRS and delay due to collision coordination with SRS is very small. So SRS </w:t>
      </w:r>
      <w:proofErr w:type="spellStart"/>
      <w:r>
        <w:rPr>
          <w:rFonts w:eastAsiaTheme="minorEastAsia" w:hint="eastAsia"/>
          <w:lang w:eastAsia="zh-CN"/>
        </w:rPr>
        <w:t>can not</w:t>
      </w:r>
      <w:proofErr w:type="spellEnd"/>
      <w:r>
        <w:rPr>
          <w:rFonts w:eastAsiaTheme="minorEastAsia" w:hint="eastAsia"/>
          <w:lang w:eastAsia="zh-CN"/>
        </w:rPr>
        <w:t xml:space="preserve"> be preempted.</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00BE0430">
        <w:rPr>
          <w:rFonts w:eastAsiaTheme="minorEastAsia" w:hint="eastAsia"/>
          <w:b/>
          <w:i/>
          <w:szCs w:val="20"/>
          <w:lang w:eastAsia="zh-CN"/>
        </w:rPr>
        <w:t xml:space="preserve">: PUSCH and PUCCH </w:t>
      </w:r>
      <w:proofErr w:type="gramStart"/>
      <w:r w:rsidR="00BE0430">
        <w:rPr>
          <w:rFonts w:eastAsiaTheme="minorEastAsia" w:hint="eastAsia"/>
          <w:b/>
          <w:i/>
          <w:szCs w:val="20"/>
          <w:lang w:eastAsia="zh-CN"/>
        </w:rPr>
        <w:t>needs</w:t>
      </w:r>
      <w:proofErr w:type="gramEnd"/>
      <w:r w:rsidR="00BE0430">
        <w:rPr>
          <w:rFonts w:eastAsiaTheme="minorEastAsia" w:hint="eastAsia"/>
          <w:b/>
          <w:i/>
          <w:szCs w:val="20"/>
          <w:lang w:eastAsia="zh-CN"/>
        </w:rPr>
        <w:t xml:space="preserve"> to</w:t>
      </w:r>
      <w:r w:rsidRPr="00190861">
        <w:rPr>
          <w:rFonts w:eastAsiaTheme="minorEastAsia" w:hint="eastAsia"/>
          <w:b/>
          <w:i/>
          <w:szCs w:val="20"/>
          <w:lang w:eastAsia="zh-CN"/>
        </w:rPr>
        <w:t xml:space="preserve"> be preempted but PRACH and SRS </w:t>
      </w:r>
      <w:proofErr w:type="spellStart"/>
      <w:r w:rsidRPr="00190861">
        <w:rPr>
          <w:rFonts w:eastAsiaTheme="minorEastAsia" w:hint="eastAsia"/>
          <w:b/>
          <w:i/>
          <w:szCs w:val="20"/>
          <w:lang w:eastAsia="zh-CN"/>
        </w:rPr>
        <w:t>can not</w:t>
      </w:r>
      <w:proofErr w:type="spellEnd"/>
      <w:r w:rsidRPr="00190861">
        <w:rPr>
          <w:rFonts w:eastAsiaTheme="minorEastAsia" w:hint="eastAsia"/>
          <w:b/>
          <w:i/>
          <w:szCs w:val="20"/>
          <w:lang w:eastAsia="zh-CN"/>
        </w:rPr>
        <w:t xml:space="preserve"> be preempted.</w:t>
      </w:r>
    </w:p>
    <w:p w:rsidR="00B27D9F" w:rsidRDefault="00773C09" w:rsidP="00B27D9F">
      <w:pPr>
        <w:pStyle w:val="1"/>
        <w:rPr>
          <w:rFonts w:ascii="Times New Roman" w:hAnsi="Times New Roman" w:cs="Times New Roman"/>
        </w:rPr>
      </w:pPr>
      <w:r>
        <w:rPr>
          <w:rFonts w:ascii="Times New Roman" w:hAnsi="Times New Roman" w:cs="Times New Roman" w:hint="eastAsia"/>
        </w:rPr>
        <w:t>Special issue for</w:t>
      </w:r>
      <w:r w:rsidR="00EA2E8C">
        <w:rPr>
          <w:rFonts w:ascii="Times New Roman" w:hAnsi="Times New Roman" w:cs="Times New Roman" w:hint="eastAsia"/>
        </w:rPr>
        <w:t xml:space="preserve"> grant free</w:t>
      </w:r>
      <w:r w:rsidR="002A5CE1">
        <w:rPr>
          <w:rFonts w:ascii="Times New Roman" w:hAnsi="Times New Roman" w:cs="Times New Roman" w:hint="eastAsia"/>
        </w:rPr>
        <w:t xml:space="preserve"> transmission</w:t>
      </w:r>
    </w:p>
    <w:p w:rsidR="002A5CE1" w:rsidRDefault="003E1725" w:rsidP="002A5CE1">
      <w:pPr>
        <w:pStyle w:val="a0"/>
        <w:rPr>
          <w:rFonts w:eastAsiaTheme="minorEastAsia"/>
          <w:lang w:eastAsia="zh-CN"/>
        </w:rPr>
      </w:pPr>
      <w:r>
        <w:rPr>
          <w:rFonts w:eastAsiaTheme="minorEastAsia" w:hint="eastAsia"/>
          <w:lang w:eastAsia="zh-CN"/>
        </w:rPr>
        <w:t>G</w:t>
      </w:r>
      <w:r w:rsidR="002A5CE1">
        <w:rPr>
          <w:rFonts w:eastAsiaTheme="minorEastAsia" w:hint="eastAsia"/>
          <w:lang w:eastAsia="zh-CN"/>
        </w:rPr>
        <w:t xml:space="preserve">rant free mechanism is low efficiency. For example, </w:t>
      </w:r>
      <w:r w:rsidR="00F77EFB">
        <w:rPr>
          <w:rFonts w:eastAsiaTheme="minorEastAsia" w:hint="eastAsia"/>
          <w:lang w:eastAsia="zh-CN"/>
        </w:rPr>
        <w:t xml:space="preserve">in one grant free resource, </w:t>
      </w:r>
      <w:r w:rsidR="002A5CE1">
        <w:rPr>
          <w:rFonts w:eastAsiaTheme="minorEastAsia" w:hint="eastAsia"/>
          <w:lang w:eastAsia="zh-CN"/>
        </w:rPr>
        <w:t xml:space="preserve">lower MCS level, such as QPSK </w:t>
      </w:r>
      <w:r w:rsidR="002A5CE1">
        <w:rPr>
          <w:rFonts w:eastAsiaTheme="minorEastAsia"/>
          <w:lang w:eastAsia="zh-CN"/>
        </w:rPr>
        <w:t>and</w:t>
      </w:r>
      <w:r w:rsidR="002A5CE1">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sidRPr="00F77EFB">
        <w:rPr>
          <w:rFonts w:eastAsiaTheme="minorEastAsia" w:hint="eastAsia"/>
          <w:b/>
          <w:i/>
          <w:szCs w:val="20"/>
          <w:lang w:eastAsia="zh-CN"/>
        </w:rPr>
        <w:t xml:space="preserve"> </w:t>
      </w:r>
      <w:r w:rsidR="00190861">
        <w:rPr>
          <w:rFonts w:eastAsiaTheme="minorEastAsia" w:hint="eastAsia"/>
          <w:b/>
          <w:i/>
          <w:szCs w:val="20"/>
          <w:lang w:eastAsia="zh-CN"/>
        </w:rPr>
        <w:t>2</w:t>
      </w:r>
      <w:r w:rsidR="00F77EFB" w:rsidRPr="00F77EFB">
        <w:rPr>
          <w:rFonts w:eastAsiaTheme="minorEastAsia" w:hint="eastAsia"/>
          <w:b/>
          <w:i/>
          <w:szCs w:val="20"/>
          <w:lang w:eastAsia="zh-CN"/>
        </w:rPr>
        <w:t xml:space="preserve">: </w:t>
      </w:r>
      <w:r w:rsidR="00F77EFB">
        <w:rPr>
          <w:rFonts w:eastAsiaTheme="minorEastAsia" w:hint="eastAsia"/>
          <w:b/>
          <w:i/>
          <w:szCs w:val="20"/>
          <w:lang w:eastAsia="zh-CN"/>
        </w:rPr>
        <w:t>G</w:t>
      </w:r>
      <w:r w:rsidR="00F77EFB" w:rsidRPr="00F77EFB">
        <w:rPr>
          <w:rFonts w:eastAsiaTheme="minorEastAsia" w:hint="eastAsia"/>
          <w:b/>
          <w:i/>
          <w:szCs w:val="20"/>
          <w:lang w:eastAsia="zh-CN"/>
        </w:rPr>
        <w:t xml:space="preserve">rant free mechanism is low efficiency and efficiency improvement is </w:t>
      </w:r>
      <w:r w:rsidR="00F77EFB" w:rsidRPr="00F77EFB">
        <w:rPr>
          <w:rFonts w:eastAsiaTheme="minorEastAsia"/>
          <w:b/>
          <w:i/>
          <w:szCs w:val="20"/>
          <w:lang w:eastAsia="zh-CN"/>
        </w:rPr>
        <w:t>necessary</w:t>
      </w:r>
      <w:r w:rsidR="00F77EFB" w:rsidRPr="00F77EFB">
        <w:rPr>
          <w:rFonts w:eastAsiaTheme="minorEastAsia" w:hint="eastAsia"/>
          <w:b/>
          <w:i/>
          <w:szCs w:val="20"/>
          <w:lang w:eastAsia="zh-CN"/>
        </w:rPr>
        <w:t>.</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190861">
        <w:rPr>
          <w:rFonts w:eastAsiaTheme="minorEastAsia" w:hint="eastAsia"/>
          <w:b/>
          <w:i/>
          <w:szCs w:val="20"/>
          <w:lang w:eastAsia="zh-CN"/>
        </w:rPr>
        <w:t>4</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B808EA" w:rsidRDefault="00DB523A" w:rsidP="00DB523A">
      <w:pPr>
        <w:pStyle w:val="a0"/>
        <w:rPr>
          <w:rFonts w:eastAsiaTheme="minorEastAsia"/>
          <w:lang w:eastAsia="zh-CN"/>
        </w:rPr>
      </w:pPr>
      <w:r w:rsidRPr="00DB523A">
        <w:rPr>
          <w:rFonts w:eastAsiaTheme="minorEastAsia" w:hint="eastAsia"/>
          <w:lang w:eastAsia="zh-CN"/>
        </w:rPr>
        <w:t xml:space="preserve">One solution is that </w:t>
      </w:r>
      <w:r w:rsidR="00CD0EC8" w:rsidRPr="00DB523A">
        <w:rPr>
          <w:rFonts w:eastAsiaTheme="minorEastAsia"/>
          <w:lang w:eastAsia="zh-CN"/>
        </w:rPr>
        <w:t>SR is transmitted before data in grant free to indicate that gr</w:t>
      </w:r>
      <w:r>
        <w:rPr>
          <w:rFonts w:eastAsiaTheme="minorEastAsia"/>
          <w:lang w:eastAsia="zh-CN"/>
        </w:rPr>
        <w:t>ant free resource will be used</w:t>
      </w:r>
      <w:r>
        <w:rPr>
          <w:rFonts w:eastAsiaTheme="minorEastAsia" w:hint="eastAsia"/>
          <w:lang w:eastAsia="zh-CN"/>
        </w:rPr>
        <w:t xml:space="preserve">, as shown in Figure </w:t>
      </w:r>
      <w:r w:rsidR="00190861">
        <w:rPr>
          <w:rFonts w:eastAsiaTheme="minorEastAsia" w:hint="eastAsia"/>
          <w:lang w:eastAsia="zh-CN"/>
        </w:rPr>
        <w:t>2</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detect</w:t>
      </w:r>
      <w:r w:rsidR="000B110B">
        <w:rPr>
          <w:rFonts w:eastAsiaTheme="minorEastAsia" w:hint="eastAsia"/>
          <w:lang w:eastAsia="zh-CN"/>
        </w:rPr>
        <w:t>s</w:t>
      </w:r>
      <w:r>
        <w:rPr>
          <w:rFonts w:eastAsiaTheme="minorEastAsia" w:hint="eastAsia"/>
          <w:lang w:eastAsia="zh-CN"/>
        </w:rPr>
        <w:t xml:space="preserve"> SR, </w:t>
      </w:r>
      <w:proofErr w:type="spellStart"/>
      <w:r>
        <w:rPr>
          <w:rFonts w:eastAsiaTheme="minorEastAsia" w:hint="eastAsia"/>
          <w:lang w:eastAsia="zh-CN"/>
        </w:rPr>
        <w:t>gNB</w:t>
      </w:r>
      <w:proofErr w:type="spellEnd"/>
      <w:r>
        <w:rPr>
          <w:rFonts w:eastAsiaTheme="minorEastAsia" w:hint="eastAsia"/>
          <w:lang w:eastAsia="zh-CN"/>
        </w:rPr>
        <w:t xml:space="preserve"> can stop </w:t>
      </w:r>
      <w:proofErr w:type="spellStart"/>
      <w:r>
        <w:rPr>
          <w:rFonts w:eastAsiaTheme="minorEastAsia" w:hint="eastAsia"/>
          <w:lang w:eastAsia="zh-CN"/>
        </w:rPr>
        <w:t>eMBB</w:t>
      </w:r>
      <w:proofErr w:type="spellEnd"/>
      <w:r>
        <w:rPr>
          <w:rFonts w:eastAsiaTheme="minorEastAsia" w:hint="eastAsia"/>
          <w:lang w:eastAsia="zh-CN"/>
        </w:rPr>
        <w:t xml:space="preserve"> transmission in the grant free.</w:t>
      </w:r>
    </w:p>
    <w:p w:rsidR="00DB523A" w:rsidRDefault="00DB523A" w:rsidP="00DB523A">
      <w:pPr>
        <w:pStyle w:val="a0"/>
        <w:jc w:val="center"/>
        <w:rPr>
          <w:rFonts w:eastAsiaTheme="minorEastAsia"/>
          <w:lang w:eastAsia="zh-CN"/>
        </w:rPr>
      </w:pPr>
      <w:r w:rsidRPr="00DB523A">
        <w:rPr>
          <w:rFonts w:eastAsiaTheme="minorEastAsia"/>
          <w:noProof/>
          <w:lang w:eastAsia="zh-CN"/>
        </w:rPr>
        <w:lastRenderedPageBreak/>
        <w:drawing>
          <wp:inline distT="0" distB="0" distL="0" distR="0" wp14:anchorId="673E22A7" wp14:editId="55C44286">
            <wp:extent cx="2138257" cy="98044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0218" cy="981339"/>
                    </a:xfrm>
                    <a:prstGeom prst="rect">
                      <a:avLst/>
                    </a:prstGeom>
                    <a:noFill/>
                    <a:ln>
                      <a:noFill/>
                    </a:ln>
                    <a:effectLst/>
                    <a:extLst/>
                  </pic:spPr>
                </pic:pic>
              </a:graphicData>
            </a:graphic>
          </wp:inline>
        </w:drawing>
      </w:r>
    </w:p>
    <w:p w:rsidR="00DB523A" w:rsidRPr="005042D7" w:rsidRDefault="00DB523A" w:rsidP="00DB523A">
      <w:pPr>
        <w:pStyle w:val="a0"/>
        <w:jc w:val="center"/>
        <w:rPr>
          <w:rFonts w:eastAsiaTheme="minorEastAsia"/>
          <w:lang w:eastAsia="zh-CN"/>
        </w:rPr>
      </w:pPr>
      <w:r>
        <w:rPr>
          <w:rFonts w:eastAsiaTheme="minorEastAsia" w:hint="eastAsia"/>
          <w:lang w:eastAsia="zh-CN"/>
        </w:rPr>
        <w:t xml:space="preserve">Figure </w:t>
      </w:r>
      <w:r w:rsidR="00190861">
        <w:rPr>
          <w:rFonts w:eastAsiaTheme="minorEastAsia" w:hint="eastAsia"/>
          <w:lang w:eastAsia="zh-CN"/>
        </w:rPr>
        <w:t>2</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w:t>
      </w:r>
    </w:p>
    <w:p w:rsidR="00DB523A" w:rsidRDefault="00742AD2" w:rsidP="00DB523A">
      <w:pPr>
        <w:pStyle w:val="a0"/>
        <w:rPr>
          <w:rFonts w:eastAsiaTheme="minorEastAsia"/>
          <w:lang w:eastAsia="zh-CN"/>
        </w:rPr>
      </w:pPr>
      <w:r>
        <w:rPr>
          <w:rFonts w:eastAsiaTheme="minorEastAsia" w:hint="eastAsia"/>
          <w:lang w:eastAsia="zh-CN"/>
        </w:rPr>
        <w:t xml:space="preserve">For grant free </w:t>
      </w:r>
      <w:r w:rsidR="000B110B">
        <w:rPr>
          <w:rFonts w:eastAsiaTheme="minorEastAsia" w:hint="eastAsia"/>
          <w:lang w:eastAsia="zh-CN"/>
        </w:rPr>
        <w:t>plus</w:t>
      </w:r>
      <w:r>
        <w:rPr>
          <w:rFonts w:eastAsiaTheme="minorEastAsia" w:hint="eastAsia"/>
          <w:lang w:eastAsia="zh-CN"/>
        </w:rPr>
        <w:t xml:space="preserve"> SR, although </w:t>
      </w:r>
      <w:r>
        <w:rPr>
          <w:rFonts w:eastAsiaTheme="minorEastAsia"/>
          <w:lang w:eastAsia="zh-CN"/>
        </w:rPr>
        <w:t>procedure becomes</w:t>
      </w:r>
      <w:r>
        <w:rPr>
          <w:rFonts w:eastAsiaTheme="minorEastAsia" w:hint="eastAsia"/>
          <w:lang w:eastAsia="zh-CN"/>
        </w:rPr>
        <w:t xml:space="preserve"> a little more complex, the latency is not </w:t>
      </w:r>
      <w:r>
        <w:rPr>
          <w:rFonts w:eastAsiaTheme="minorEastAsia"/>
          <w:lang w:eastAsia="zh-CN"/>
        </w:rPr>
        <w:t>extended</w:t>
      </w:r>
      <w:r>
        <w:rPr>
          <w:rFonts w:eastAsiaTheme="minorEastAsia" w:hint="eastAsia"/>
          <w:lang w:eastAsia="zh-CN"/>
        </w:rPr>
        <w:t xml:space="preserve"> significantly.  Figure </w:t>
      </w:r>
      <w:r w:rsidR="00190861">
        <w:rPr>
          <w:rFonts w:eastAsiaTheme="minorEastAsia" w:hint="eastAsia"/>
          <w:lang w:eastAsia="zh-CN"/>
        </w:rPr>
        <w:t>3</w:t>
      </w:r>
      <w:r>
        <w:rPr>
          <w:rFonts w:eastAsiaTheme="minorEastAsia" w:hint="eastAsia"/>
          <w:lang w:eastAsia="zh-CN"/>
        </w:rPr>
        <w:t xml:space="preserve"> shows processing timeline of grant free </w:t>
      </w:r>
      <w:r w:rsidR="000B110B">
        <w:rPr>
          <w:rFonts w:eastAsiaTheme="minorEastAsia" w:hint="eastAsia"/>
          <w:lang w:eastAsia="zh-CN"/>
        </w:rPr>
        <w:t>plus</w:t>
      </w:r>
      <w:r>
        <w:rPr>
          <w:rFonts w:eastAsiaTheme="minorEastAsia" w:hint="eastAsia"/>
          <w:lang w:eastAsia="zh-CN"/>
        </w:rPr>
        <w:t xml:space="preserve"> SR. In this scheme, two procedures including transmit URLLC data and stop </w:t>
      </w:r>
      <w:proofErr w:type="spellStart"/>
      <w:r>
        <w:rPr>
          <w:rFonts w:eastAsiaTheme="minorEastAsia" w:hint="eastAsia"/>
          <w:lang w:eastAsia="zh-CN"/>
        </w:rPr>
        <w:t>eMBB</w:t>
      </w:r>
      <w:proofErr w:type="spellEnd"/>
      <w:r>
        <w:rPr>
          <w:rFonts w:eastAsiaTheme="minorEastAsia" w:hint="eastAsia"/>
          <w:lang w:eastAsia="zh-CN"/>
        </w:rPr>
        <w:t xml:space="preserve"> transmission are parallel. Therefore, processing timeline for this scheme is maximum processing timeline of both procedures. For URLLC </w:t>
      </w:r>
      <w:r>
        <w:rPr>
          <w:rFonts w:eastAsiaTheme="minorEastAsia"/>
          <w:lang w:eastAsia="zh-CN"/>
        </w:rPr>
        <w:t>transmission,</w:t>
      </w:r>
      <w:r>
        <w:rPr>
          <w:rFonts w:eastAsiaTheme="minorEastAsia" w:hint="eastAsia"/>
          <w:lang w:eastAsia="zh-CN"/>
        </w:rPr>
        <w:t xml:space="preserve"> PUSCH preparation time is 4 symbols, which can refer to N2 for capability 2. For </w:t>
      </w:r>
      <w:proofErr w:type="spellStart"/>
      <w:r>
        <w:rPr>
          <w:rFonts w:eastAsiaTheme="minorEastAsia" w:hint="eastAsia"/>
          <w:lang w:eastAsia="zh-CN"/>
        </w:rPr>
        <w:t>eMBB</w:t>
      </w:r>
      <w:proofErr w:type="spellEnd"/>
      <w:r>
        <w:rPr>
          <w:rFonts w:eastAsiaTheme="minorEastAsia" w:hint="eastAsia"/>
          <w:lang w:eastAsia="zh-CN"/>
        </w:rPr>
        <w:t xml:space="preserve"> transmission cancelation, signaling exchange and detection, including SR and PI</w:t>
      </w:r>
      <w:r w:rsidR="000B110B">
        <w:rPr>
          <w:rFonts w:eastAsiaTheme="minorEastAsia" w:hint="eastAsia"/>
          <w:lang w:eastAsia="zh-CN"/>
        </w:rPr>
        <w:t>,</w:t>
      </w:r>
      <w:r>
        <w:rPr>
          <w:rFonts w:eastAsiaTheme="minorEastAsia" w:hint="eastAsia"/>
          <w:lang w:eastAsia="zh-CN"/>
        </w:rPr>
        <w:t xml:space="preserve"> and reaction on UL preemption indication are needed, which processing time is </w:t>
      </w:r>
      <w:r w:rsidR="000B110B">
        <w:rPr>
          <w:rFonts w:eastAsiaTheme="minorEastAsia" w:hint="eastAsia"/>
          <w:lang w:eastAsia="zh-CN"/>
        </w:rPr>
        <w:t>still</w:t>
      </w:r>
      <w:r>
        <w:rPr>
          <w:rFonts w:eastAsiaTheme="minorEastAsia" w:hint="eastAsia"/>
          <w:lang w:eastAsia="zh-CN"/>
        </w:rPr>
        <w:t xml:space="preserve"> 4 symbol, which calculation refe</w:t>
      </w:r>
      <w:r w:rsidR="00C44EEA">
        <w:rPr>
          <w:rFonts w:eastAsiaTheme="minorEastAsia" w:hint="eastAsia"/>
          <w:lang w:eastAsia="zh-CN"/>
        </w:rPr>
        <w:t>rs to [2][3</w:t>
      </w:r>
      <w:r>
        <w:rPr>
          <w:rFonts w:eastAsiaTheme="minorEastAsia" w:hint="eastAsia"/>
          <w:lang w:eastAsia="zh-CN"/>
        </w:rPr>
        <w:t xml:space="preserve">]. </w:t>
      </w:r>
      <w:r w:rsidR="000B110B">
        <w:rPr>
          <w:rFonts w:eastAsiaTheme="minorEastAsia" w:hint="eastAsia"/>
          <w:lang w:eastAsia="zh-CN"/>
        </w:rPr>
        <w:t>It can be seen that</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 has similar </w:t>
      </w:r>
      <w:r>
        <w:rPr>
          <w:rFonts w:eastAsiaTheme="minorEastAsia"/>
          <w:lang w:eastAsia="zh-CN"/>
        </w:rPr>
        <w:t>processing timeline</w:t>
      </w:r>
      <w:r>
        <w:rPr>
          <w:rFonts w:eastAsiaTheme="minorEastAsia" w:hint="eastAsia"/>
          <w:lang w:eastAsia="zh-CN"/>
        </w:rPr>
        <w:t xml:space="preserve"> as grant free.</w:t>
      </w:r>
      <w:r w:rsidR="008C21D8">
        <w:rPr>
          <w:rFonts w:eastAsiaTheme="minorEastAsia" w:hint="eastAsia"/>
          <w:lang w:eastAsia="zh-CN"/>
        </w:rPr>
        <w:t xml:space="preserve"> </w:t>
      </w:r>
      <w:r w:rsidR="008C21D8">
        <w:rPr>
          <w:rFonts w:eastAsiaTheme="minorEastAsia"/>
          <w:lang w:eastAsia="zh-CN"/>
        </w:rPr>
        <w:t>I</w:t>
      </w:r>
      <w:r w:rsidR="008C21D8">
        <w:rPr>
          <w:rFonts w:eastAsiaTheme="minorEastAsia" w:hint="eastAsia"/>
          <w:lang w:eastAsia="zh-CN"/>
        </w:rPr>
        <w:t xml:space="preserve">f TA is considered, then processing time for </w:t>
      </w:r>
      <w:proofErr w:type="spellStart"/>
      <w:r w:rsidR="008C21D8">
        <w:rPr>
          <w:rFonts w:eastAsiaTheme="minorEastAsia" w:hint="eastAsia"/>
          <w:lang w:eastAsia="zh-CN"/>
        </w:rPr>
        <w:t>eMBB</w:t>
      </w:r>
      <w:proofErr w:type="spellEnd"/>
      <w:r w:rsidR="008C21D8">
        <w:rPr>
          <w:rFonts w:eastAsiaTheme="minorEastAsia" w:hint="eastAsia"/>
          <w:lang w:eastAsia="zh-CN"/>
        </w:rPr>
        <w:t xml:space="preserve"> transmission cancelation will be added </w:t>
      </w:r>
      <w:r w:rsidR="000B110B">
        <w:rPr>
          <w:rFonts w:eastAsiaTheme="minorEastAsia" w:hint="eastAsia"/>
          <w:lang w:eastAsia="zh-CN"/>
        </w:rPr>
        <w:t>a little, e.g.</w:t>
      </w:r>
      <w:r w:rsidR="008C21D8">
        <w:rPr>
          <w:rFonts w:eastAsiaTheme="minorEastAsia" w:hint="eastAsia"/>
          <w:lang w:eastAsia="zh-CN"/>
        </w:rPr>
        <w:t xml:space="preserve"> 2TA. </w:t>
      </w:r>
    </w:p>
    <w:p w:rsidR="00742AD2" w:rsidRDefault="00742AD2" w:rsidP="00742AD2">
      <w:pPr>
        <w:pStyle w:val="a0"/>
        <w:jc w:val="center"/>
        <w:rPr>
          <w:rFonts w:eastAsiaTheme="minorEastAsia"/>
          <w:lang w:eastAsia="zh-CN"/>
        </w:rPr>
      </w:pPr>
      <w:r w:rsidRPr="00742AD2">
        <w:rPr>
          <w:rFonts w:eastAsiaTheme="minorEastAsia"/>
          <w:noProof/>
          <w:lang w:eastAsia="zh-CN"/>
        </w:rPr>
        <w:drawing>
          <wp:inline distT="0" distB="0" distL="0" distR="0" wp14:anchorId="0C93BD17" wp14:editId="1AC9DB46">
            <wp:extent cx="3241040" cy="1769818"/>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1040" cy="1769818"/>
                    </a:xfrm>
                    <a:prstGeom prst="rect">
                      <a:avLst/>
                    </a:prstGeom>
                    <a:noFill/>
                    <a:ln>
                      <a:noFill/>
                    </a:ln>
                    <a:effectLst/>
                    <a:extLst/>
                  </pic:spPr>
                </pic:pic>
              </a:graphicData>
            </a:graphic>
          </wp:inline>
        </w:drawing>
      </w:r>
    </w:p>
    <w:p w:rsidR="00742AD2" w:rsidRDefault="00742AD2" w:rsidP="00742AD2">
      <w:pPr>
        <w:pStyle w:val="a0"/>
        <w:jc w:val="center"/>
        <w:rPr>
          <w:rFonts w:eastAsiaTheme="minorEastAsia"/>
          <w:lang w:eastAsia="zh-CN"/>
        </w:rPr>
      </w:pPr>
      <w:r>
        <w:rPr>
          <w:rFonts w:eastAsiaTheme="minorEastAsia" w:hint="eastAsia"/>
          <w:lang w:eastAsia="zh-CN"/>
        </w:rPr>
        <w:t xml:space="preserve">Figure </w:t>
      </w:r>
      <w:r w:rsidR="00190861">
        <w:rPr>
          <w:rFonts w:eastAsiaTheme="minorEastAsia" w:hint="eastAsia"/>
          <w:lang w:eastAsia="zh-CN"/>
        </w:rPr>
        <w:t>3</w:t>
      </w:r>
      <w:r>
        <w:rPr>
          <w:rFonts w:eastAsiaTheme="minorEastAsia" w:hint="eastAsia"/>
          <w:lang w:eastAsia="zh-CN"/>
        </w:rPr>
        <w:t xml:space="preserve"> processing timeline of grant free </w:t>
      </w:r>
      <w:r w:rsidR="000B110B">
        <w:rPr>
          <w:rFonts w:eastAsiaTheme="minorEastAsia" w:hint="eastAsia"/>
          <w:lang w:eastAsia="zh-CN"/>
        </w:rPr>
        <w:t xml:space="preserve">plus </w:t>
      </w:r>
      <w:r>
        <w:rPr>
          <w:rFonts w:eastAsiaTheme="minorEastAsia" w:hint="eastAsia"/>
          <w:lang w:eastAsia="zh-CN"/>
        </w:rPr>
        <w:t>SR</w:t>
      </w:r>
    </w:p>
    <w:p w:rsidR="00742AD2" w:rsidRDefault="00742AD2" w:rsidP="00742AD2">
      <w:pPr>
        <w:pStyle w:val="a0"/>
        <w:rPr>
          <w:rFonts w:eastAsiaTheme="minorEastAsia"/>
          <w:lang w:eastAsia="zh-CN"/>
        </w:rPr>
      </w:pPr>
      <w:r>
        <w:rPr>
          <w:rFonts w:eastAsiaTheme="minorEastAsia" w:hint="eastAsia"/>
          <w:lang w:eastAsia="zh-CN"/>
        </w:rPr>
        <w:t xml:space="preserve">Table </w:t>
      </w:r>
      <w:r w:rsidR="00190861">
        <w:rPr>
          <w:rFonts w:eastAsiaTheme="minorEastAsia" w:hint="eastAsia"/>
          <w:lang w:eastAsia="zh-CN"/>
        </w:rPr>
        <w:t>1</w:t>
      </w:r>
      <w:r>
        <w:rPr>
          <w:rFonts w:eastAsiaTheme="minorEastAsia" w:hint="eastAsia"/>
          <w:lang w:eastAsia="zh-CN"/>
        </w:rPr>
        <w:t xml:space="preserve"> provides latency comparison among grant free, grant based and grant free </w:t>
      </w:r>
      <w:r w:rsidR="000B110B">
        <w:rPr>
          <w:rFonts w:eastAsiaTheme="minorEastAsia" w:hint="eastAsia"/>
          <w:lang w:eastAsia="zh-CN"/>
        </w:rPr>
        <w:t>plus</w:t>
      </w:r>
      <w:r>
        <w:rPr>
          <w:rFonts w:eastAsiaTheme="minorEastAsia" w:hint="eastAsia"/>
          <w:lang w:eastAsia="zh-CN"/>
        </w:rPr>
        <w:t xml:space="preserve"> SR. We can see </w:t>
      </w:r>
      <w:r>
        <w:rPr>
          <w:rFonts w:eastAsiaTheme="minorEastAsia"/>
          <w:lang w:eastAsia="zh-CN"/>
        </w:rPr>
        <w:t>that grant</w:t>
      </w:r>
      <w:r>
        <w:rPr>
          <w:rFonts w:eastAsiaTheme="minorEastAsia" w:hint="eastAsia"/>
          <w:lang w:eastAsia="zh-CN"/>
        </w:rPr>
        <w:t xml:space="preserve"> free </w:t>
      </w:r>
      <w:r w:rsidR="000B110B">
        <w:rPr>
          <w:rFonts w:eastAsiaTheme="minorEastAsia" w:hint="eastAsia"/>
          <w:lang w:eastAsia="zh-CN"/>
        </w:rPr>
        <w:t>plus</w:t>
      </w:r>
      <w:r>
        <w:rPr>
          <w:rFonts w:eastAsiaTheme="minorEastAsia" w:hint="eastAsia"/>
          <w:lang w:eastAsia="zh-CN"/>
        </w:rPr>
        <w:t xml:space="preserve"> SR is </w:t>
      </w:r>
      <w:r w:rsidR="000B110B">
        <w:rPr>
          <w:rFonts w:eastAsiaTheme="minorEastAsia" w:hint="eastAsia"/>
          <w:lang w:eastAsia="zh-CN"/>
        </w:rPr>
        <w:t>good</w:t>
      </w:r>
      <w:r>
        <w:rPr>
          <w:rFonts w:eastAsiaTheme="minorEastAsia" w:hint="eastAsia"/>
          <w:lang w:eastAsia="zh-CN"/>
        </w:rPr>
        <w:t xml:space="preserve"> tradeoff between latency </w:t>
      </w:r>
      <w:r>
        <w:rPr>
          <w:rFonts w:eastAsiaTheme="minorEastAsia"/>
          <w:lang w:eastAsia="zh-CN"/>
        </w:rPr>
        <w:t>and</w:t>
      </w:r>
      <w:r>
        <w:rPr>
          <w:rFonts w:eastAsiaTheme="minorEastAsia" w:hint="eastAsia"/>
          <w:lang w:eastAsia="zh-CN"/>
        </w:rPr>
        <w:t xml:space="preserve"> system </w:t>
      </w:r>
      <w:r>
        <w:rPr>
          <w:rFonts w:eastAsiaTheme="minorEastAsia"/>
          <w:lang w:eastAsia="zh-CN"/>
        </w:rPr>
        <w:t>efficiency</w:t>
      </w:r>
      <w:r>
        <w:rPr>
          <w:rFonts w:eastAsiaTheme="minorEastAsia" w:hint="eastAsia"/>
          <w:lang w:eastAsia="zh-CN"/>
        </w:rPr>
        <w:t>.</w:t>
      </w:r>
    </w:p>
    <w:p w:rsidR="00C44EEA" w:rsidRPr="00C44EEA" w:rsidRDefault="00190861" w:rsidP="00C44EEA">
      <w:pPr>
        <w:pStyle w:val="a0"/>
        <w:jc w:val="center"/>
        <w:rPr>
          <w:rFonts w:eastAsiaTheme="minorEastAsia"/>
          <w:lang w:eastAsia="zh-CN"/>
        </w:rPr>
      </w:pPr>
      <w:r>
        <w:rPr>
          <w:rFonts w:eastAsiaTheme="minorEastAsia" w:hint="eastAsia"/>
          <w:lang w:eastAsia="zh-CN"/>
        </w:rPr>
        <w:t>Table 1</w:t>
      </w:r>
      <w:r w:rsidR="00C44EEA">
        <w:rPr>
          <w:rFonts w:eastAsiaTheme="minorEastAsia"/>
          <w:lang w:eastAsia="zh-CN"/>
        </w:rPr>
        <w:t xml:space="preserve"> Processing</w:t>
      </w:r>
      <w:r w:rsidR="00C44EEA">
        <w:rPr>
          <w:rFonts w:eastAsiaTheme="minorEastAsia" w:hint="eastAsia"/>
          <w:lang w:eastAsia="zh-CN"/>
        </w:rPr>
        <w:t xml:space="preserve"> timeline for UL transmission schemes</w:t>
      </w:r>
    </w:p>
    <w:tbl>
      <w:tblPr>
        <w:tblStyle w:val="1-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1951"/>
        <w:gridCol w:w="5387"/>
        <w:gridCol w:w="1950"/>
      </w:tblGrid>
      <w:tr w:rsidR="00742AD2" w:rsidTr="00742A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rPr>
                <w:rFonts w:eastAsiaTheme="minorEastAsia"/>
                <w:lang w:eastAsia="zh-CN"/>
              </w:rPr>
            </w:pPr>
            <w:r>
              <w:rPr>
                <w:rFonts w:eastAsiaTheme="minorEastAsia" w:hint="eastAsia"/>
                <w:lang w:eastAsia="zh-CN"/>
              </w:rPr>
              <w:t>Schemes</w:t>
            </w:r>
          </w:p>
        </w:tc>
        <w:tc>
          <w:tcPr>
            <w:tcW w:w="5387"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Procedure description</w:t>
            </w:r>
          </w:p>
        </w:tc>
        <w:tc>
          <w:tcPr>
            <w:tcW w:w="1950"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Processing timeline</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742AD2">
            <w:pPr>
              <w:pStyle w:val="a0"/>
              <w:jc w:val="center"/>
              <w:rPr>
                <w:rFonts w:eastAsiaTheme="minorEastAsia"/>
                <w:lang w:eastAsia="zh-CN"/>
              </w:rPr>
            </w:pPr>
            <w:r>
              <w:rPr>
                <w:rFonts w:eastAsiaTheme="minorEastAsia" w:hint="eastAsia"/>
                <w:lang w:eastAsia="zh-CN"/>
              </w:rPr>
              <w:t>Grant free</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Prepare data</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42AD2" w:rsidTr="00742A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tcPr>
          <w:p w:rsidR="00742AD2" w:rsidRDefault="00742AD2" w:rsidP="00742AD2">
            <w:pPr>
              <w:pStyle w:val="a0"/>
              <w:jc w:val="center"/>
              <w:rPr>
                <w:rFonts w:eastAsiaTheme="minorEastAsia"/>
                <w:lang w:eastAsia="zh-CN"/>
              </w:rPr>
            </w:pPr>
            <w:r>
              <w:rPr>
                <w:rFonts w:eastAsiaTheme="minorEastAsia" w:hint="eastAsia"/>
                <w:lang w:eastAsia="zh-CN"/>
              </w:rPr>
              <w:t>Grant based</w:t>
            </w:r>
          </w:p>
        </w:tc>
        <w:tc>
          <w:tcPr>
            <w:tcW w:w="5387" w:type="dxa"/>
            <w:tcBorders>
              <w:left w:val="none" w:sz="0" w:space="0" w:color="auto"/>
              <w:right w:val="none" w:sz="0" w:space="0" w:color="auto"/>
            </w:tcBorders>
          </w:tcPr>
          <w:p w:rsidR="00742AD2" w:rsidRDefault="00742AD2" w:rsidP="00742AD2">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SR </w:t>
            </w:r>
            <w:proofErr w:type="spellStart"/>
            <w:r>
              <w:rPr>
                <w:rFonts w:eastAsiaTheme="minorEastAsia"/>
                <w:lang w:eastAsia="zh-CN"/>
              </w:rPr>
              <w:t>transmission</w:t>
            </w:r>
            <w:r>
              <w:rPr>
                <w:rFonts w:eastAsiaTheme="minorEastAsia" w:hint="eastAsia"/>
                <w:lang w:eastAsia="zh-CN"/>
              </w:rPr>
              <w:t>+SR</w:t>
            </w:r>
            <w:proofErr w:type="spellEnd"/>
            <w:r>
              <w:rPr>
                <w:rFonts w:eastAsiaTheme="minorEastAsia" w:hint="eastAsia"/>
                <w:lang w:eastAsia="zh-CN"/>
              </w:rPr>
              <w:t xml:space="preserve"> </w:t>
            </w:r>
            <w:proofErr w:type="spellStart"/>
            <w:r>
              <w:rPr>
                <w:rFonts w:eastAsiaTheme="minorEastAsia" w:hint="eastAsia"/>
                <w:lang w:eastAsia="zh-CN"/>
              </w:rPr>
              <w:t>detection+Schedule</w:t>
            </w:r>
            <w:proofErr w:type="spellEnd"/>
            <w:r>
              <w:rPr>
                <w:rFonts w:eastAsiaTheme="minorEastAsia" w:hint="eastAsia"/>
                <w:lang w:eastAsia="zh-CN"/>
              </w:rPr>
              <w:t xml:space="preserve"> </w:t>
            </w:r>
            <w:proofErr w:type="spellStart"/>
            <w:r>
              <w:rPr>
                <w:rFonts w:eastAsiaTheme="minorEastAsia" w:hint="eastAsia"/>
                <w:lang w:eastAsia="zh-CN"/>
              </w:rPr>
              <w:t>decision+PDCCH</w:t>
            </w:r>
            <w:proofErr w:type="spellEnd"/>
            <w:r>
              <w:rPr>
                <w:rFonts w:eastAsiaTheme="minorEastAsia" w:hint="eastAsia"/>
                <w:lang w:eastAsia="zh-CN"/>
              </w:rPr>
              <w:t xml:space="preserve"> </w:t>
            </w:r>
            <w:proofErr w:type="spellStart"/>
            <w:r>
              <w:rPr>
                <w:rFonts w:eastAsiaTheme="minorEastAsia" w:hint="eastAsia"/>
                <w:lang w:eastAsia="zh-CN"/>
              </w:rPr>
              <w:t>prepare+PDCCH</w:t>
            </w:r>
            <w:proofErr w:type="spellEnd"/>
            <w:r>
              <w:rPr>
                <w:rFonts w:eastAsiaTheme="minorEastAsia" w:hint="eastAsia"/>
                <w:lang w:eastAsia="zh-CN"/>
              </w:rPr>
              <w:t xml:space="preserve"> </w:t>
            </w:r>
            <w:proofErr w:type="spellStart"/>
            <w:r>
              <w:rPr>
                <w:rFonts w:eastAsiaTheme="minorEastAsia"/>
                <w:lang w:eastAsia="zh-CN"/>
              </w:rPr>
              <w:t>transmission</w:t>
            </w:r>
            <w:r>
              <w:rPr>
                <w:rFonts w:eastAsiaTheme="minorEastAsia" w:hint="eastAsia"/>
                <w:lang w:eastAsia="zh-CN"/>
              </w:rPr>
              <w:t>+PDCCH</w:t>
            </w:r>
            <w:proofErr w:type="spellEnd"/>
            <w:r>
              <w:rPr>
                <w:rFonts w:eastAsiaTheme="minorEastAsia" w:hint="eastAsia"/>
                <w:lang w:eastAsia="zh-CN"/>
              </w:rPr>
              <w:t xml:space="preserve"> </w:t>
            </w:r>
            <w:proofErr w:type="spellStart"/>
            <w:r>
              <w:rPr>
                <w:rFonts w:eastAsiaTheme="minorEastAsia" w:hint="eastAsia"/>
                <w:lang w:eastAsia="zh-CN"/>
              </w:rPr>
              <w:t>detection+PUSCH</w:t>
            </w:r>
            <w:proofErr w:type="spellEnd"/>
            <w:r>
              <w:rPr>
                <w:rFonts w:eastAsiaTheme="minorEastAsia" w:hint="eastAsia"/>
                <w:lang w:eastAsia="zh-CN"/>
              </w:rPr>
              <w:t xml:space="preserve"> prepare</w:t>
            </w:r>
          </w:p>
        </w:tc>
        <w:tc>
          <w:tcPr>
            <w:tcW w:w="1950" w:type="dxa"/>
            <w:tcBorders>
              <w:left w:val="none" w:sz="0" w:space="0" w:color="auto"/>
            </w:tcBorders>
          </w:tcPr>
          <w:p w:rsidR="00742AD2" w:rsidRDefault="00742AD2" w:rsidP="00742AD2">
            <w:pPr>
              <w:pStyle w:val="a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9</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0B110B">
            <w:pPr>
              <w:pStyle w:val="a0"/>
              <w:jc w:val="center"/>
              <w:rPr>
                <w:rFonts w:eastAsiaTheme="minorEastAsia"/>
                <w:lang w:eastAsia="zh-CN"/>
              </w:rPr>
            </w:pPr>
            <w:r>
              <w:rPr>
                <w:rFonts w:eastAsiaTheme="minorEastAsia" w:hint="eastAsia"/>
                <w:lang w:eastAsia="zh-CN"/>
              </w:rPr>
              <w:t xml:space="preserve">Grant free </w:t>
            </w:r>
            <w:r w:rsidR="000B110B">
              <w:rPr>
                <w:rFonts w:eastAsiaTheme="minorEastAsia" w:hint="eastAsia"/>
                <w:lang w:eastAsia="zh-CN"/>
              </w:rPr>
              <w:t xml:space="preserve">plus </w:t>
            </w:r>
            <w:r>
              <w:rPr>
                <w:rFonts w:eastAsiaTheme="minorEastAsia" w:hint="eastAsia"/>
                <w:lang w:eastAsia="zh-CN"/>
              </w:rPr>
              <w:t>SR</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Max(Prepare data, SR+SR </w:t>
            </w:r>
            <w:proofErr w:type="spellStart"/>
            <w:r>
              <w:rPr>
                <w:rFonts w:eastAsiaTheme="minorEastAsia" w:hint="eastAsia"/>
                <w:lang w:eastAsia="zh-CN"/>
              </w:rPr>
              <w:t>detection+PI</w:t>
            </w:r>
            <w:proofErr w:type="spellEnd"/>
            <w:r>
              <w:rPr>
                <w:rFonts w:eastAsiaTheme="minorEastAsia" w:hint="eastAsia"/>
                <w:lang w:eastAsia="zh-CN"/>
              </w:rPr>
              <w:t xml:space="preserve"> </w:t>
            </w:r>
            <w:proofErr w:type="spellStart"/>
            <w:r>
              <w:rPr>
                <w:rFonts w:eastAsiaTheme="minorEastAsia" w:hint="eastAsia"/>
                <w:lang w:eastAsia="zh-CN"/>
              </w:rPr>
              <w:t>prepare+PI</w:t>
            </w:r>
            <w:proofErr w:type="spellEnd"/>
            <w:r>
              <w:rPr>
                <w:rFonts w:eastAsiaTheme="minorEastAsia" w:hint="eastAsia"/>
                <w:lang w:eastAsia="zh-CN"/>
              </w:rPr>
              <w:t xml:space="preserve"> </w:t>
            </w:r>
            <w:proofErr w:type="spellStart"/>
            <w:r>
              <w:rPr>
                <w:rFonts w:eastAsiaTheme="minorEastAsia" w:hint="eastAsia"/>
                <w:lang w:eastAsia="zh-CN"/>
              </w:rPr>
              <w:t>transmission+PI</w:t>
            </w:r>
            <w:proofErr w:type="spellEnd"/>
            <w:r>
              <w:rPr>
                <w:rFonts w:eastAsiaTheme="minorEastAsia" w:hint="eastAsia"/>
                <w:lang w:eastAsia="zh-CN"/>
              </w:rPr>
              <w:t xml:space="preserve"> </w:t>
            </w:r>
            <w:proofErr w:type="spellStart"/>
            <w:r>
              <w:rPr>
                <w:rFonts w:eastAsiaTheme="minorEastAsia" w:hint="eastAsia"/>
                <w:lang w:eastAsia="zh-CN"/>
              </w:rPr>
              <w:t>detection+stop</w:t>
            </w:r>
            <w:proofErr w:type="spellEnd"/>
            <w:r>
              <w:rPr>
                <w:rFonts w:eastAsiaTheme="minorEastAsia" w:hint="eastAsia"/>
                <w:lang w:eastAsia="zh-CN"/>
              </w:rPr>
              <w:t xml:space="preserve"> transmission)</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bl>
    <w:p w:rsidR="00742AD2" w:rsidRPr="00DB523A" w:rsidRDefault="00742AD2" w:rsidP="00742AD2">
      <w:pPr>
        <w:pStyle w:val="a0"/>
        <w:rPr>
          <w:rFonts w:eastAsiaTheme="minorEastAsia"/>
          <w:lang w:eastAsia="zh-CN"/>
        </w:rPr>
      </w:pPr>
    </w:p>
    <w:p w:rsidR="00DB523A" w:rsidRDefault="00742AD2"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190861">
        <w:rPr>
          <w:rFonts w:eastAsiaTheme="minorEastAsia" w:hint="eastAsia"/>
          <w:b/>
          <w:i/>
          <w:szCs w:val="20"/>
          <w:lang w:eastAsia="zh-CN"/>
        </w:rPr>
        <w:t>5</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000B110B">
        <w:rPr>
          <w:rFonts w:eastAsiaTheme="minorEastAsia" w:hint="eastAsia"/>
          <w:b/>
          <w:i/>
          <w:szCs w:val="20"/>
          <w:lang w:eastAsia="zh-CN"/>
        </w:rPr>
        <w:t>plus</w:t>
      </w:r>
      <w:r w:rsidRPr="00742AD2">
        <w:rPr>
          <w:rFonts w:eastAsiaTheme="minorEastAsia" w:hint="eastAsia"/>
          <w:b/>
          <w:i/>
          <w:szCs w:val="20"/>
          <w:lang w:eastAsia="zh-CN"/>
        </w:rPr>
        <w:t xml:space="preserve"> SR </w:t>
      </w:r>
      <w:r w:rsidR="00D04744">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sidR="000B110B">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r w:rsidR="00190861">
        <w:rPr>
          <w:rFonts w:eastAsiaTheme="minorEastAsia" w:hint="eastAsia"/>
          <w:b/>
          <w:i/>
          <w:szCs w:val="20"/>
          <w:lang w:eastAsia="zh-CN"/>
        </w:rPr>
        <w:t>.</w:t>
      </w:r>
    </w:p>
    <w:p w:rsidR="00B66A37" w:rsidRDefault="00B66A37" w:rsidP="00B66A37">
      <w:pPr>
        <w:pStyle w:val="1"/>
        <w:rPr>
          <w:rFonts w:ascii="Times New Roman" w:hAnsi="Times New Roman" w:cs="Times New Roman"/>
        </w:rPr>
      </w:pPr>
      <w:r>
        <w:rPr>
          <w:rFonts w:ascii="Times New Roman" w:hAnsi="Times New Roman" w:cs="Times New Roman" w:hint="eastAsia"/>
        </w:rPr>
        <w:t>Power control solution</w:t>
      </w:r>
    </w:p>
    <w:p w:rsidR="00190861" w:rsidRDefault="00190861" w:rsidP="00190861">
      <w:pPr>
        <w:pStyle w:val="a0"/>
        <w:rPr>
          <w:rFonts w:eastAsiaTheme="minorEastAsia"/>
          <w:lang w:eastAsia="zh-CN"/>
        </w:rPr>
      </w:pPr>
      <w:r>
        <w:rPr>
          <w:rFonts w:eastAsiaTheme="minorEastAsia" w:hint="eastAsia"/>
          <w:lang w:eastAsia="zh-CN"/>
        </w:rPr>
        <w:t xml:space="preserve">Power control can be implemented by UE specific signaling, e.g. TPC command in UL grant, or group common </w:t>
      </w:r>
      <w:r>
        <w:rPr>
          <w:rFonts w:eastAsiaTheme="minorEastAsia"/>
          <w:lang w:eastAsia="zh-CN"/>
        </w:rPr>
        <w:t>signaling</w:t>
      </w:r>
      <w:r>
        <w:rPr>
          <w:rFonts w:eastAsiaTheme="minorEastAsia" w:hint="eastAsia"/>
          <w:lang w:eastAsia="zh-CN"/>
        </w:rPr>
        <w:t xml:space="preserve">. For group common signaling, only UE </w:t>
      </w:r>
      <w:r>
        <w:rPr>
          <w:rFonts w:eastAsiaTheme="minorEastAsia"/>
          <w:lang w:eastAsia="zh-CN"/>
        </w:rPr>
        <w:t>information</w:t>
      </w:r>
      <w:r>
        <w:rPr>
          <w:rFonts w:eastAsiaTheme="minorEastAsia" w:hint="eastAsia"/>
          <w:lang w:eastAsia="zh-CN"/>
        </w:rPr>
        <w:t xml:space="preserve"> but no resource </w:t>
      </w:r>
      <w:r>
        <w:rPr>
          <w:rFonts w:eastAsiaTheme="minorEastAsia"/>
          <w:lang w:eastAsia="zh-CN"/>
        </w:rPr>
        <w:t>information</w:t>
      </w:r>
      <w:r>
        <w:rPr>
          <w:rFonts w:eastAsiaTheme="minorEastAsia" w:hint="eastAsia"/>
          <w:lang w:eastAsia="zh-CN"/>
        </w:rPr>
        <w:t xml:space="preserve"> is provided. </w:t>
      </w:r>
      <w:r>
        <w:rPr>
          <w:rFonts w:eastAsiaTheme="minorEastAsia"/>
          <w:lang w:eastAsia="zh-CN"/>
        </w:rPr>
        <w:t>U</w:t>
      </w:r>
      <w:r>
        <w:rPr>
          <w:rFonts w:eastAsiaTheme="minorEastAsia" w:hint="eastAsia"/>
          <w:lang w:eastAsia="zh-CN"/>
        </w:rPr>
        <w:t xml:space="preserve">nwanted power boost may occur due to collision is resource-specific but </w:t>
      </w:r>
      <w:r>
        <w:rPr>
          <w:rFonts w:eastAsiaTheme="minorEastAsia"/>
          <w:lang w:eastAsia="zh-CN"/>
        </w:rPr>
        <w:t>resource</w:t>
      </w:r>
      <w:r>
        <w:rPr>
          <w:rFonts w:eastAsiaTheme="minorEastAsia" w:hint="eastAsia"/>
          <w:lang w:eastAsia="zh-CN"/>
        </w:rPr>
        <w:t xml:space="preserve"> information is absent. Figure 4(a) shows an example of unwanted power boost for grant based </w:t>
      </w:r>
      <w:r>
        <w:rPr>
          <w:rFonts w:eastAsiaTheme="minorEastAsia"/>
          <w:lang w:eastAsia="zh-CN"/>
        </w:rPr>
        <w:t>transmission</w:t>
      </w:r>
      <w:r>
        <w:rPr>
          <w:rFonts w:eastAsiaTheme="minorEastAsia" w:hint="eastAsia"/>
          <w:lang w:eastAsia="zh-CN"/>
        </w:rPr>
        <w:t xml:space="preserve">. UE A receives an UL grant for grant based </w:t>
      </w:r>
      <w:r>
        <w:rPr>
          <w:rFonts w:eastAsiaTheme="minorEastAsia"/>
          <w:lang w:eastAsia="zh-CN"/>
        </w:rPr>
        <w:t>transmission</w:t>
      </w:r>
      <w:r>
        <w:rPr>
          <w:rFonts w:eastAsiaTheme="minorEastAsia" w:hint="eastAsia"/>
          <w:lang w:eastAsia="zh-CN"/>
        </w:rPr>
        <w:t xml:space="preserve"> and group common DCI for power boost, which is due to inter UE collision in configured grant. Then UE A will</w:t>
      </w:r>
      <w:r w:rsidR="00434925">
        <w:rPr>
          <w:rFonts w:eastAsiaTheme="minorEastAsia" w:hint="eastAsia"/>
          <w:lang w:eastAsia="zh-CN"/>
        </w:rPr>
        <w:t xml:space="preserve"> transmit data in grant based resource with</w:t>
      </w:r>
      <w:r>
        <w:rPr>
          <w:rFonts w:eastAsiaTheme="minorEastAsia" w:hint="eastAsia"/>
          <w:lang w:eastAsia="zh-CN"/>
        </w:rPr>
        <w:t xml:space="preserve"> boost power based on group common </w:t>
      </w:r>
      <w:r>
        <w:rPr>
          <w:rFonts w:eastAsiaTheme="minorEastAsia"/>
          <w:lang w:eastAsia="zh-CN"/>
        </w:rPr>
        <w:t>DCI, which</w:t>
      </w:r>
      <w:r>
        <w:rPr>
          <w:rFonts w:eastAsiaTheme="minorEastAsia" w:hint="eastAsia"/>
          <w:lang w:eastAsia="zh-CN"/>
        </w:rPr>
        <w:t xml:space="preserve"> leads unexpected UL inter-cell collision and UE power assumption. Figure 4(b) shows another example </w:t>
      </w:r>
      <w:r w:rsidR="00434925">
        <w:rPr>
          <w:rFonts w:eastAsiaTheme="minorEastAsia" w:hint="eastAsia"/>
          <w:lang w:eastAsia="zh-CN"/>
        </w:rPr>
        <w:t xml:space="preserve">of unwanted power boost for </w:t>
      </w:r>
      <w:r>
        <w:rPr>
          <w:rFonts w:eastAsiaTheme="minorEastAsia" w:hint="eastAsia"/>
          <w:lang w:eastAsia="zh-CN"/>
        </w:rPr>
        <w:t xml:space="preserve">configured grant transmission. UE A receives group common DCI for power boost, which is due to inter UE collision in configured grant </w:t>
      </w:r>
      <w:r>
        <w:rPr>
          <w:rFonts w:eastAsiaTheme="minorEastAsia"/>
          <w:lang w:eastAsia="zh-CN"/>
        </w:rPr>
        <w:t>resource</w:t>
      </w:r>
      <w:r>
        <w:rPr>
          <w:rFonts w:eastAsiaTheme="minorEastAsia" w:hint="eastAsia"/>
          <w:lang w:eastAsia="zh-CN"/>
        </w:rPr>
        <w:t xml:space="preserve"> 1. However, UE A transmits data in configured </w:t>
      </w:r>
      <w:r>
        <w:rPr>
          <w:rFonts w:eastAsiaTheme="minorEastAsia" w:hint="eastAsia"/>
          <w:lang w:eastAsia="zh-CN"/>
        </w:rPr>
        <w:lastRenderedPageBreak/>
        <w:t xml:space="preserve">grant resource 2 </w:t>
      </w:r>
      <w:r w:rsidR="00434925">
        <w:rPr>
          <w:rFonts w:eastAsiaTheme="minorEastAsia" w:hint="eastAsia"/>
          <w:lang w:eastAsia="zh-CN"/>
        </w:rPr>
        <w:t>with</w:t>
      </w:r>
      <w:r>
        <w:rPr>
          <w:rFonts w:eastAsiaTheme="minorEastAsia" w:hint="eastAsia"/>
          <w:lang w:eastAsia="zh-CN"/>
        </w:rPr>
        <w:t xml:space="preserve"> power boost. So Time and frequency resource informa</w:t>
      </w:r>
      <w:bookmarkStart w:id="0" w:name="_GoBack"/>
      <w:bookmarkEnd w:id="0"/>
      <w:r>
        <w:rPr>
          <w:rFonts w:eastAsiaTheme="minorEastAsia" w:hint="eastAsia"/>
          <w:lang w:eastAsia="zh-CN"/>
        </w:rPr>
        <w:t xml:space="preserve">tion should be </w:t>
      </w:r>
      <w:r>
        <w:rPr>
          <w:rFonts w:eastAsiaTheme="minorEastAsia"/>
          <w:lang w:eastAsia="zh-CN"/>
        </w:rPr>
        <w:t>included</w:t>
      </w:r>
      <w:r>
        <w:rPr>
          <w:rFonts w:eastAsiaTheme="minorEastAsia" w:hint="eastAsia"/>
          <w:lang w:eastAsia="zh-CN"/>
        </w:rPr>
        <w:t xml:space="preserve"> in group common DCI.</w:t>
      </w:r>
    </w:p>
    <w:p w:rsidR="00B66A37" w:rsidRDefault="00190861" w:rsidP="00190861">
      <w:pPr>
        <w:pStyle w:val="a0"/>
        <w:jc w:val="center"/>
        <w:rPr>
          <w:rFonts w:eastAsiaTheme="minorEastAsia"/>
          <w:noProof/>
          <w:lang w:eastAsia="zh-CN"/>
        </w:rPr>
      </w:pPr>
      <w:r w:rsidRPr="00190861">
        <w:rPr>
          <w:rFonts w:eastAsiaTheme="minorEastAsia"/>
          <w:b/>
          <w:i/>
          <w:noProof/>
          <w:szCs w:val="20"/>
          <w:lang w:eastAsia="zh-CN"/>
        </w:rPr>
        <w:drawing>
          <wp:inline distT="0" distB="0" distL="0" distR="0" wp14:anchorId="4D4F103F" wp14:editId="6D2F0D16">
            <wp:extent cx="1515600" cy="1317600"/>
            <wp:effectExtent l="0" t="0" r="8890" b="0"/>
            <wp:docPr id="8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5600" cy="1317600"/>
                    </a:xfrm>
                    <a:prstGeom prst="rect">
                      <a:avLst/>
                    </a:prstGeom>
                    <a:noFill/>
                    <a:ln>
                      <a:noFill/>
                    </a:ln>
                    <a:extLst/>
                  </pic:spPr>
                </pic:pic>
              </a:graphicData>
            </a:graphic>
          </wp:inline>
        </w:drawing>
      </w:r>
      <w:r w:rsidRPr="00190861">
        <w:rPr>
          <w:noProof/>
          <w:lang w:eastAsia="zh-CN"/>
        </w:rPr>
        <w:t xml:space="preserve"> </w:t>
      </w:r>
      <w:r>
        <w:rPr>
          <w:rFonts w:eastAsiaTheme="minorEastAsia" w:hint="eastAsia"/>
          <w:noProof/>
          <w:lang w:eastAsia="zh-CN"/>
        </w:rPr>
        <w:t xml:space="preserve">                              </w:t>
      </w:r>
      <w:r w:rsidRPr="00190861">
        <w:rPr>
          <w:rFonts w:eastAsiaTheme="minorEastAsia"/>
          <w:b/>
          <w:i/>
          <w:noProof/>
          <w:szCs w:val="20"/>
          <w:lang w:eastAsia="zh-CN"/>
        </w:rPr>
        <w:drawing>
          <wp:inline distT="0" distB="0" distL="0" distR="0" wp14:anchorId="4115FAC8" wp14:editId="034292D1">
            <wp:extent cx="1320800" cy="1320800"/>
            <wp:effectExtent l="0" t="0" r="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8909" cy="1318909"/>
                    </a:xfrm>
                    <a:prstGeom prst="rect">
                      <a:avLst/>
                    </a:prstGeom>
                    <a:noFill/>
                    <a:ln>
                      <a:noFill/>
                    </a:ln>
                    <a:extLst/>
                  </pic:spPr>
                </pic:pic>
              </a:graphicData>
            </a:graphic>
          </wp:inline>
        </w:drawing>
      </w:r>
    </w:p>
    <w:p w:rsidR="00190861" w:rsidRDefault="00190861" w:rsidP="00190861">
      <w:pPr>
        <w:pStyle w:val="a0"/>
        <w:numPr>
          <w:ilvl w:val="0"/>
          <w:numId w:val="30"/>
        </w:numPr>
        <w:jc w:val="center"/>
        <w:rPr>
          <w:rFonts w:eastAsiaTheme="minorEastAsia"/>
          <w:lang w:eastAsia="zh-CN"/>
        </w:rPr>
      </w:pPr>
      <w:r>
        <w:rPr>
          <w:rFonts w:eastAsiaTheme="minorEastAsia" w:hint="eastAsia"/>
          <w:noProof/>
          <w:lang w:eastAsia="zh-CN"/>
        </w:rPr>
        <w:t xml:space="preserve">                                                                      (b)</w:t>
      </w:r>
    </w:p>
    <w:p w:rsidR="00190861" w:rsidRDefault="00190861" w:rsidP="00190861">
      <w:pPr>
        <w:pStyle w:val="a0"/>
        <w:jc w:val="center"/>
        <w:rPr>
          <w:rFonts w:eastAsiaTheme="minorEastAsia"/>
          <w:noProof/>
          <w:lang w:eastAsia="zh-CN"/>
        </w:rPr>
      </w:pPr>
      <w:r>
        <w:rPr>
          <w:rFonts w:eastAsiaTheme="minorEastAsia" w:hint="eastAsia"/>
          <w:noProof/>
          <w:lang w:eastAsia="zh-CN"/>
        </w:rPr>
        <w:t>Figure 4 Examples of group common DCI issues</w:t>
      </w:r>
    </w:p>
    <w:p w:rsidR="00190861" w:rsidRPr="00190861" w:rsidRDefault="00190861" w:rsidP="00190861">
      <w:pPr>
        <w:spacing w:afterLines="50" w:after="120" w:line="259" w:lineRule="auto"/>
        <w:rPr>
          <w:rFonts w:eastAsiaTheme="minorEastAsia"/>
          <w:lang w:eastAsia="zh-CN"/>
        </w:rPr>
      </w:pPr>
      <w:r w:rsidRPr="00190861">
        <w:rPr>
          <w:rFonts w:eastAsiaTheme="minorEastAsia" w:hint="eastAsia"/>
          <w:b/>
          <w:i/>
          <w:szCs w:val="20"/>
          <w:lang w:eastAsia="zh-CN"/>
        </w:rPr>
        <w:t xml:space="preserve">Proposal </w:t>
      </w:r>
      <w:r>
        <w:rPr>
          <w:rFonts w:eastAsiaTheme="minorEastAsia" w:hint="eastAsia"/>
          <w:b/>
          <w:i/>
          <w:szCs w:val="20"/>
          <w:lang w:eastAsia="zh-CN"/>
        </w:rPr>
        <w:t xml:space="preserve">6 </w:t>
      </w:r>
      <w:r w:rsidRPr="00190861">
        <w:rPr>
          <w:rFonts w:eastAsiaTheme="minorEastAsia" w:hint="eastAsia"/>
          <w:b/>
          <w:i/>
          <w:szCs w:val="20"/>
          <w:lang w:eastAsia="zh-CN"/>
        </w:rPr>
        <w:t xml:space="preserve">Time and frequency resource information should be </w:t>
      </w:r>
      <w:r w:rsidRPr="00190861">
        <w:rPr>
          <w:rFonts w:eastAsiaTheme="minorEastAsia"/>
          <w:b/>
          <w:i/>
          <w:szCs w:val="20"/>
          <w:lang w:eastAsia="zh-CN"/>
        </w:rPr>
        <w:t>included</w:t>
      </w:r>
      <w:r w:rsidRPr="00190861">
        <w:rPr>
          <w:rFonts w:eastAsiaTheme="minorEastAsia" w:hint="eastAsia"/>
          <w:b/>
          <w:i/>
          <w:szCs w:val="20"/>
          <w:lang w:eastAsia="zh-CN"/>
        </w:rPr>
        <w:t xml:space="preserve"> in group common DCI</w:t>
      </w:r>
      <w:r>
        <w:rPr>
          <w:rFonts w:eastAsiaTheme="minorEastAsia" w:hint="eastAsia"/>
          <w:b/>
          <w:i/>
          <w:szCs w:val="20"/>
          <w:lang w:eastAsia="zh-CN"/>
        </w:rPr>
        <w:t>.</w:t>
      </w:r>
    </w:p>
    <w:p w:rsidR="00190861" w:rsidRPr="00190861" w:rsidRDefault="00CE2FDF" w:rsidP="00190861">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w:t>
      </w:r>
      <w:proofErr w:type="spellStart"/>
      <w:proofErr w:type="gramStart"/>
      <w:r w:rsidR="00190861">
        <w:rPr>
          <w:rFonts w:eastAsia="宋体" w:hint="eastAsia"/>
          <w:lang w:eastAsia="zh-CN"/>
        </w:rPr>
        <w:t>Tx</w:t>
      </w:r>
      <w:proofErr w:type="spellEnd"/>
      <w:proofErr w:type="gramEnd"/>
      <w:r w:rsidR="00190861">
        <w:rPr>
          <w:rFonts w:eastAsia="宋体" w:hint="eastAsia"/>
          <w:lang w:eastAsia="zh-CN"/>
        </w:rPr>
        <w:t xml:space="preserve">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Pr="00190861">
        <w:rPr>
          <w:rFonts w:eastAsiaTheme="minorEastAsia" w:hint="eastAsia"/>
          <w:b/>
          <w:i/>
          <w:szCs w:val="20"/>
          <w:lang w:eastAsia="zh-CN"/>
        </w:rPr>
        <w:t xml:space="preserve"> 1: UL </w:t>
      </w:r>
      <w:r w:rsidRPr="00190861">
        <w:rPr>
          <w:rFonts w:eastAsiaTheme="minorEastAsia"/>
          <w:b/>
          <w:i/>
          <w:szCs w:val="20"/>
          <w:lang w:eastAsia="zh-CN"/>
        </w:rPr>
        <w:t>preemption</w:t>
      </w:r>
      <w:r w:rsidRPr="00190861">
        <w:rPr>
          <w:rFonts w:eastAsiaTheme="minorEastAsia" w:hint="eastAsia"/>
          <w:b/>
          <w:i/>
          <w:szCs w:val="20"/>
          <w:lang w:eastAsia="zh-CN"/>
        </w:rPr>
        <w:t xml:space="preserve"> overhead is limited, even to 1 due to UL preemption is prompt </w:t>
      </w:r>
      <w:r w:rsidRPr="00190861">
        <w:rPr>
          <w:rFonts w:eastAsiaTheme="minorEastAsia"/>
          <w:b/>
          <w:i/>
          <w:szCs w:val="20"/>
          <w:lang w:eastAsia="zh-CN"/>
        </w:rPr>
        <w:t>signaling</w:t>
      </w:r>
      <w:r w:rsidRPr="00190861">
        <w:rPr>
          <w:rFonts w:eastAsiaTheme="minorEastAsia" w:hint="eastAsia"/>
          <w:b/>
          <w:i/>
          <w:szCs w:val="20"/>
          <w:lang w:eastAsia="zh-CN"/>
        </w:rPr>
        <w:t xml:space="preserve"> and </w:t>
      </w:r>
      <w:r w:rsidRPr="00190861">
        <w:rPr>
          <w:rFonts w:eastAsiaTheme="minorEastAsia"/>
          <w:b/>
          <w:i/>
          <w:szCs w:val="20"/>
          <w:lang w:eastAsia="zh-CN"/>
        </w:rPr>
        <w:t>indicated resource is very limited.</w:t>
      </w:r>
    </w:p>
    <w:p w:rsidR="00D04744" w:rsidRDefault="00190861"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Pr="00F77EFB">
        <w:rPr>
          <w:rFonts w:eastAsiaTheme="minorEastAsia" w:hint="eastAsia"/>
          <w:b/>
          <w:i/>
          <w:szCs w:val="20"/>
          <w:lang w:eastAsia="zh-CN"/>
        </w:rPr>
        <w:t xml:space="preserve"> </w:t>
      </w:r>
      <w:r>
        <w:rPr>
          <w:rFonts w:eastAsiaTheme="minorEastAsia" w:hint="eastAsia"/>
          <w:b/>
          <w:i/>
          <w:szCs w:val="20"/>
          <w:lang w:eastAsia="zh-CN"/>
        </w:rPr>
        <w:t>2</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r>
        <w:rPr>
          <w:rFonts w:eastAsiaTheme="minorEastAsia"/>
          <w:b/>
          <w:i/>
          <w:szCs w:val="20"/>
          <w:lang w:eastAsia="zh-CN"/>
        </w:rPr>
        <w:t xml:space="preserve"> </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1: S</w:t>
      </w:r>
      <w:r w:rsidRPr="00190861">
        <w:rPr>
          <w:rFonts w:eastAsiaTheme="minorEastAsia" w:hint="eastAsia"/>
          <w:b/>
          <w:i/>
          <w:szCs w:val="20"/>
          <w:lang w:eastAsia="zh-CN"/>
        </w:rPr>
        <w:t>top with resume is not supported due to phase discontinuity issue</w:t>
      </w:r>
      <w:r>
        <w:rPr>
          <w:rFonts w:eastAsiaTheme="minorEastAsia" w:hint="eastAsia"/>
          <w:b/>
          <w:i/>
          <w:szCs w:val="20"/>
          <w:lang w:eastAsia="zh-CN"/>
        </w:rPr>
        <w:t>.</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190861">
        <w:rPr>
          <w:rFonts w:eastAsiaTheme="minorEastAsia" w:hint="eastAsia"/>
          <w:b/>
          <w:i/>
          <w:szCs w:val="20"/>
          <w:lang w:eastAsia="zh-CN"/>
        </w:rPr>
        <w:t xml:space="preserve">: Both group common signaling and UE specific </w:t>
      </w:r>
      <w:r w:rsidRPr="00190861">
        <w:rPr>
          <w:rFonts w:eastAsiaTheme="minorEastAsia"/>
          <w:b/>
          <w:i/>
          <w:szCs w:val="20"/>
          <w:lang w:eastAsia="zh-CN"/>
        </w:rPr>
        <w:t>signaling</w:t>
      </w:r>
      <w:r w:rsidRPr="00190861">
        <w:rPr>
          <w:rFonts w:eastAsiaTheme="minorEastAsia" w:hint="eastAsia"/>
          <w:b/>
          <w:i/>
          <w:szCs w:val="20"/>
          <w:lang w:eastAsia="zh-CN"/>
        </w:rPr>
        <w:t xml:space="preserve"> can be supported.</w:t>
      </w:r>
    </w:p>
    <w:p w:rsidR="00190861" w:rsidRP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Pr="00190861">
        <w:rPr>
          <w:rFonts w:eastAsiaTheme="minorEastAsia" w:hint="eastAsia"/>
          <w:b/>
          <w:i/>
          <w:szCs w:val="20"/>
          <w:lang w:eastAsia="zh-CN"/>
        </w:rPr>
        <w:t xml:space="preserve">: PUSCH and PUCCH can be preempted but PRACH and SRS </w:t>
      </w:r>
      <w:proofErr w:type="spellStart"/>
      <w:r w:rsidRPr="00190861">
        <w:rPr>
          <w:rFonts w:eastAsiaTheme="minorEastAsia" w:hint="eastAsia"/>
          <w:b/>
          <w:i/>
          <w:szCs w:val="20"/>
          <w:lang w:eastAsia="zh-CN"/>
        </w:rPr>
        <w:t>can not</w:t>
      </w:r>
      <w:proofErr w:type="spellEnd"/>
      <w:r w:rsidRPr="00190861">
        <w:rPr>
          <w:rFonts w:eastAsiaTheme="minorEastAsia" w:hint="eastAsia"/>
          <w:b/>
          <w:i/>
          <w:szCs w:val="20"/>
          <w:lang w:eastAsia="zh-CN"/>
        </w:rPr>
        <w:t xml:space="preserve"> be preempted.</w:t>
      </w:r>
    </w:p>
    <w:p w:rsid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4:</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190861" w:rsidRDefault="00190861" w:rsidP="00190861">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Pr>
          <w:rFonts w:eastAsiaTheme="minorEastAsia" w:hint="eastAsia"/>
          <w:b/>
          <w:i/>
          <w:szCs w:val="20"/>
          <w:lang w:eastAsia="zh-CN"/>
        </w:rPr>
        <w:t>plus</w:t>
      </w:r>
      <w:r w:rsidRPr="00742AD2">
        <w:rPr>
          <w:rFonts w:eastAsiaTheme="minorEastAsia" w:hint="eastAsia"/>
          <w:b/>
          <w:i/>
          <w:szCs w:val="20"/>
          <w:lang w:eastAsia="zh-CN"/>
        </w:rPr>
        <w:t xml:space="preserve"> SR </w:t>
      </w:r>
      <w:r>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r>
        <w:rPr>
          <w:rFonts w:eastAsiaTheme="minorEastAsia" w:hint="eastAsia"/>
          <w:b/>
          <w:i/>
          <w:szCs w:val="20"/>
          <w:lang w:eastAsia="zh-CN"/>
        </w:rPr>
        <w:t>.</w:t>
      </w:r>
    </w:p>
    <w:p w:rsidR="00742AD2" w:rsidRPr="00190861" w:rsidRDefault="00190861" w:rsidP="00742AD2">
      <w:pPr>
        <w:spacing w:afterLines="50" w:after="120" w:line="259" w:lineRule="auto"/>
        <w:rPr>
          <w:rFonts w:eastAsiaTheme="minorEastAsia"/>
          <w:lang w:eastAsia="zh-CN"/>
        </w:rPr>
      </w:pPr>
      <w:r w:rsidRPr="00190861">
        <w:rPr>
          <w:rFonts w:eastAsiaTheme="minorEastAsia" w:hint="eastAsia"/>
          <w:b/>
          <w:i/>
          <w:szCs w:val="20"/>
          <w:lang w:eastAsia="zh-CN"/>
        </w:rPr>
        <w:t xml:space="preserve">Proposal </w:t>
      </w:r>
      <w:r>
        <w:rPr>
          <w:rFonts w:eastAsiaTheme="minorEastAsia" w:hint="eastAsia"/>
          <w:b/>
          <w:i/>
          <w:szCs w:val="20"/>
          <w:lang w:eastAsia="zh-CN"/>
        </w:rPr>
        <w:t xml:space="preserve">6 </w:t>
      </w:r>
      <w:r w:rsidRPr="00190861">
        <w:rPr>
          <w:rFonts w:eastAsiaTheme="minorEastAsia" w:hint="eastAsia"/>
          <w:b/>
          <w:i/>
          <w:szCs w:val="20"/>
          <w:lang w:eastAsia="zh-CN"/>
        </w:rPr>
        <w:t xml:space="preserve">Time and frequency resource information should be </w:t>
      </w:r>
      <w:r w:rsidRPr="00190861">
        <w:rPr>
          <w:rFonts w:eastAsiaTheme="minorEastAsia"/>
          <w:b/>
          <w:i/>
          <w:szCs w:val="20"/>
          <w:lang w:eastAsia="zh-CN"/>
        </w:rPr>
        <w:t>included</w:t>
      </w:r>
      <w:r w:rsidRPr="00190861">
        <w:rPr>
          <w:rFonts w:eastAsiaTheme="minorEastAsia" w:hint="eastAsia"/>
          <w:b/>
          <w:i/>
          <w:szCs w:val="20"/>
          <w:lang w:eastAsia="zh-CN"/>
        </w:rPr>
        <w:t xml:space="preserve"> in group common DCI</w:t>
      </w:r>
      <w:r>
        <w:rPr>
          <w:rFonts w:eastAsiaTheme="minorEastAsia" w:hint="eastAsia"/>
          <w:b/>
          <w:i/>
          <w:szCs w:val="20"/>
          <w:lang w:eastAsia="zh-CN"/>
        </w:rPr>
        <w:t>.</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A50F00"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190861">
        <w:rPr>
          <w:rFonts w:eastAsiaTheme="minorEastAsia" w:hint="eastAsia"/>
          <w:szCs w:val="20"/>
          <w:lang w:eastAsia="zh-CN"/>
        </w:rPr>
        <w:t>96bis</w:t>
      </w:r>
      <w:r w:rsidR="00B27D9F">
        <w:rPr>
          <w:rFonts w:eastAsiaTheme="minorEastAsia" w:hint="eastAsia"/>
          <w:szCs w:val="20"/>
          <w:lang w:eastAsia="zh-CN"/>
        </w:rPr>
        <w:t xml:space="preserve"> Chairman notes</w:t>
      </w:r>
    </w:p>
    <w:p w:rsidR="00A50F00" w:rsidRDefault="00A50F00" w:rsidP="00724611">
      <w:pPr>
        <w:numPr>
          <w:ilvl w:val="0"/>
          <w:numId w:val="5"/>
        </w:numPr>
        <w:spacing w:after="120"/>
        <w:ind w:hangingChars="210"/>
        <w:rPr>
          <w:rFonts w:eastAsiaTheme="minorEastAsia"/>
          <w:szCs w:val="20"/>
          <w:lang w:eastAsia="zh-CN"/>
        </w:rPr>
      </w:pPr>
      <w:r w:rsidRPr="00A50F00">
        <w:rPr>
          <w:rFonts w:eastAsiaTheme="minorEastAsia" w:hint="eastAsia"/>
          <w:szCs w:val="20"/>
          <w:lang w:eastAsia="zh-CN"/>
        </w:rPr>
        <w:t>3GPP TS 38.101 v15.3.0</w:t>
      </w:r>
    </w:p>
    <w:p w:rsidR="00742AD2" w:rsidRPr="00742AD2" w:rsidRDefault="00742AD2" w:rsidP="00742AD2">
      <w:pPr>
        <w:numPr>
          <w:ilvl w:val="0"/>
          <w:numId w:val="5"/>
        </w:numPr>
        <w:spacing w:after="120"/>
        <w:ind w:hangingChars="210"/>
        <w:rPr>
          <w:rFonts w:eastAsiaTheme="minorEastAsia"/>
          <w:szCs w:val="20"/>
        </w:rPr>
      </w:pPr>
      <w:r w:rsidRPr="00742AD2">
        <w:rPr>
          <w:rFonts w:eastAsiaTheme="minorEastAsia"/>
          <w:szCs w:val="20"/>
        </w:rPr>
        <w:t>R1-1719401</w:t>
      </w:r>
      <w:r>
        <w:rPr>
          <w:rFonts w:eastAsiaTheme="minorEastAsia" w:hint="eastAsia"/>
          <w:szCs w:val="20"/>
          <w:lang w:eastAsia="zh-CN"/>
        </w:rPr>
        <w:t xml:space="preserve"> </w:t>
      </w:r>
      <w:r w:rsidRPr="00742AD2">
        <w:rPr>
          <w:rFonts w:eastAsiaTheme="minorEastAsia"/>
          <w:szCs w:val="20"/>
          <w:lang w:eastAsia="zh-CN"/>
        </w:rPr>
        <w:t>Remaining issues on HARQ</w:t>
      </w:r>
      <w:r w:rsidRPr="00742AD2">
        <w:rPr>
          <w:rFonts w:eastAsiaTheme="minorEastAsia" w:hint="eastAsia"/>
          <w:szCs w:val="20"/>
          <w:lang w:eastAsia="zh-CN"/>
        </w:rPr>
        <w:t xml:space="preserve"> Huawei, </w:t>
      </w:r>
      <w:proofErr w:type="spellStart"/>
      <w:r>
        <w:rPr>
          <w:rFonts w:eastAsiaTheme="minorEastAsia"/>
          <w:szCs w:val="20"/>
          <w:lang w:eastAsia="zh-CN"/>
        </w:rPr>
        <w:t>H</w:t>
      </w:r>
      <w:r>
        <w:rPr>
          <w:rFonts w:eastAsiaTheme="minorEastAsia" w:hint="eastAsia"/>
          <w:szCs w:val="20"/>
          <w:lang w:eastAsia="zh-CN"/>
        </w:rPr>
        <w:t>i</w:t>
      </w:r>
      <w:r w:rsidRPr="00742AD2">
        <w:rPr>
          <w:rFonts w:eastAsiaTheme="minorEastAsia"/>
          <w:szCs w:val="20"/>
          <w:lang w:eastAsia="zh-CN"/>
        </w:rPr>
        <w:t>Silicon</w:t>
      </w:r>
      <w:proofErr w:type="spellEnd"/>
    </w:p>
    <w:sectPr w:rsidR="00742AD2" w:rsidRPr="00742AD2"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048" w:rsidRDefault="00A92048">
      <w:r>
        <w:separator/>
      </w:r>
    </w:p>
  </w:endnote>
  <w:endnote w:type="continuationSeparator" w:id="0">
    <w:p w:rsidR="00A92048" w:rsidRDefault="00A9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048" w:rsidRDefault="00A92048">
      <w:r>
        <w:separator/>
      </w:r>
    </w:p>
  </w:footnote>
  <w:footnote w:type="continuationSeparator" w:id="0">
    <w:p w:rsidR="00A92048" w:rsidRDefault="00A92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B6E0D86"/>
    <w:multiLevelType w:val="hybridMultilevel"/>
    <w:tmpl w:val="5EDA6890"/>
    <w:lvl w:ilvl="0" w:tplc="C6EE0B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9025A0"/>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C6273E7"/>
    <w:multiLevelType w:val="hybridMultilevel"/>
    <w:tmpl w:val="45B80076"/>
    <w:lvl w:ilvl="0" w:tplc="CB2E5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38345758"/>
    <w:multiLevelType w:val="hybridMultilevel"/>
    <w:tmpl w:val="8208F2AE"/>
    <w:lvl w:ilvl="0" w:tplc="70BEAD2C">
      <w:start w:val="1"/>
      <w:numFmt w:val="bullet"/>
      <w:lvlText w:val="•"/>
      <w:lvlJc w:val="left"/>
      <w:pPr>
        <w:ind w:left="420" w:hanging="420"/>
      </w:pPr>
      <w:rPr>
        <w:rFonts w:ascii="Arial" w:hAnsi="Arial" w:cs="Times New Roman" w:hint="default"/>
      </w:rPr>
    </w:lvl>
    <w:lvl w:ilvl="1" w:tplc="70BEAD2C">
      <w:start w:val="1"/>
      <w:numFmt w:val="bullet"/>
      <w:lvlText w:val="•"/>
      <w:lvlJc w:val="left"/>
      <w:pPr>
        <w:ind w:left="840" w:hanging="420"/>
      </w:pPr>
      <w:rPr>
        <w:rFonts w:ascii="Arial" w:hAnsi="Arial" w:cs="Times New Roman" w:hint="default"/>
      </w:rPr>
    </w:lvl>
    <w:lvl w:ilvl="2" w:tplc="70BEAD2C">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E909C6"/>
    <w:multiLevelType w:val="hybridMultilevel"/>
    <w:tmpl w:val="47CE0A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B53104"/>
    <w:multiLevelType w:val="hybridMultilevel"/>
    <w:tmpl w:val="39CCA89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7522DA"/>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4564D9"/>
    <w:multiLevelType w:val="hybridMultilevel"/>
    <w:tmpl w:val="3C22307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3A6CF7"/>
    <w:multiLevelType w:val="hybridMultilevel"/>
    <w:tmpl w:val="2A1A7178"/>
    <w:lvl w:ilvl="0" w:tplc="B0703B28">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77CF1BFF"/>
    <w:multiLevelType w:val="hybridMultilevel"/>
    <w:tmpl w:val="562AE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0"/>
  </w:num>
  <w:num w:numId="3">
    <w:abstractNumId w:val="24"/>
  </w:num>
  <w:num w:numId="4">
    <w:abstractNumId w:val="18"/>
  </w:num>
  <w:num w:numId="5">
    <w:abstractNumId w:val="15"/>
  </w:num>
  <w:num w:numId="6">
    <w:abstractNumId w:val="21"/>
  </w:num>
  <w:num w:numId="7">
    <w:abstractNumId w:val="9"/>
  </w:num>
  <w:num w:numId="8">
    <w:abstractNumId w:val="12"/>
  </w:num>
  <w:num w:numId="9">
    <w:abstractNumId w:val="4"/>
  </w:num>
  <w:num w:numId="10">
    <w:abstractNumId w:val="19"/>
  </w:num>
  <w:num w:numId="11">
    <w:abstractNumId w:val="22"/>
  </w:num>
  <w:num w:numId="12">
    <w:abstractNumId w:val="6"/>
  </w:num>
  <w:num w:numId="13">
    <w:abstractNumId w:val="17"/>
  </w:num>
  <w:num w:numId="14">
    <w:abstractNumId w:val="25"/>
  </w:num>
  <w:num w:numId="15">
    <w:abstractNumId w:val="25"/>
  </w:num>
  <w:num w:numId="16">
    <w:abstractNumId w:val="25"/>
  </w:num>
  <w:num w:numId="17">
    <w:abstractNumId w:val="23"/>
  </w:num>
  <w:num w:numId="18">
    <w:abstractNumId w:val="10"/>
  </w:num>
  <w:num w:numId="19">
    <w:abstractNumId w:val="25"/>
  </w:num>
  <w:num w:numId="20">
    <w:abstractNumId w:val="1"/>
  </w:num>
  <w:num w:numId="21">
    <w:abstractNumId w:val="16"/>
  </w:num>
  <w:num w:numId="22">
    <w:abstractNumId w:val="5"/>
  </w:num>
  <w:num w:numId="23">
    <w:abstractNumId w:val="7"/>
  </w:num>
  <w:num w:numId="24">
    <w:abstractNumId w:val="3"/>
  </w:num>
  <w:num w:numId="25">
    <w:abstractNumId w:val="14"/>
  </w:num>
  <w:num w:numId="26">
    <w:abstractNumId w:val="13"/>
  </w:num>
  <w:num w:numId="27">
    <w:abstractNumId w:val="0"/>
  </w:num>
  <w:num w:numId="28">
    <w:abstractNumId w:val="11"/>
  </w:num>
  <w:num w:numId="29">
    <w:abstractNumId w:val="8"/>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23A"/>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D40"/>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580CE-04F7-40B2-9A8D-5281F049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2019-04-30T09:59:00Z</dcterms:created>
  <dcterms:modified xsi:type="dcterms:W3CDTF">2019-04-30T09:59:00Z</dcterms:modified>
</cp:coreProperties>
</file>