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276521" w14:textId="054A97E0" w:rsidR="00A26C9B" w:rsidRPr="004F5DC4" w:rsidRDefault="00A26C9B" w:rsidP="00A26C9B">
      <w:pPr>
        <w:pStyle w:val="a3"/>
        <w:tabs>
          <w:tab w:val="right" w:pos="10206"/>
        </w:tabs>
        <w:spacing w:after="0" w:afterAutospacing="0"/>
        <w:rPr>
          <w:rFonts w:eastAsia="宋体" w:cs="Arial"/>
          <w:noProof w:val="0"/>
          <w:sz w:val="28"/>
          <w:szCs w:val="28"/>
          <w:lang w:val="en-US" w:eastAsia="zh-CN"/>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MS Gothic" w:cs="Arial"/>
          <w:noProof w:val="0"/>
          <w:sz w:val="28"/>
          <w:szCs w:val="28"/>
          <w:lang w:val="en-US"/>
        </w:rPr>
        <w:t>Meeting</w:t>
      </w:r>
      <w:r w:rsidR="008A6EBD">
        <w:rPr>
          <w:rFonts w:eastAsia="MS Gothic" w:cs="Arial"/>
          <w:noProof w:val="0"/>
          <w:sz w:val="28"/>
          <w:szCs w:val="28"/>
          <w:lang w:val="en-US"/>
        </w:rPr>
        <w:t xml:space="preserve"> #9</w:t>
      </w:r>
      <w:r w:rsidR="004F5DC4">
        <w:rPr>
          <w:rFonts w:eastAsia="宋体" w:cs="Arial" w:hint="eastAsia"/>
          <w:noProof w:val="0"/>
          <w:sz w:val="28"/>
          <w:szCs w:val="28"/>
          <w:lang w:val="en-US" w:eastAsia="zh-CN"/>
        </w:rPr>
        <w:t>2bis</w:t>
      </w:r>
      <w:r w:rsidR="00D02BC4">
        <w:rPr>
          <w:rFonts w:eastAsia="宋体" w:cs="Arial" w:hint="eastAsia"/>
          <w:noProof w:val="0"/>
          <w:sz w:val="28"/>
          <w:szCs w:val="28"/>
          <w:lang w:val="en-US" w:eastAsia="zh-CN"/>
        </w:rPr>
        <w:t xml:space="preserve">                         </w:t>
      </w:r>
      <w:r w:rsidR="00D02BC4" w:rsidRPr="00D02BC4">
        <w:rPr>
          <w:rFonts w:cs="Arial"/>
          <w:noProof w:val="0"/>
          <w:sz w:val="28"/>
          <w:szCs w:val="28"/>
          <w:lang w:val="en-US"/>
        </w:rPr>
        <w:t>R1-1804874</w:t>
      </w:r>
    </w:p>
    <w:p w14:paraId="46BFEF76" w14:textId="54D95770" w:rsidR="00CF527C" w:rsidRDefault="004F5DC4" w:rsidP="00CF527C">
      <w:pPr>
        <w:pStyle w:val="a3"/>
        <w:tabs>
          <w:tab w:val="right" w:pos="9072"/>
          <w:tab w:val="right" w:pos="10206"/>
        </w:tabs>
        <w:spacing w:after="0" w:afterAutospacing="0"/>
        <w:rPr>
          <w:rFonts w:eastAsia="宋体" w:cs="Arial"/>
          <w:noProof w:val="0"/>
          <w:sz w:val="28"/>
          <w:szCs w:val="28"/>
          <w:lang w:val="en-US" w:eastAsia="zh-CN"/>
        </w:rPr>
      </w:pPr>
      <w:r>
        <w:rPr>
          <w:rFonts w:eastAsia="宋体" w:cs="Arial" w:hint="eastAsia"/>
          <w:sz w:val="28"/>
          <w:szCs w:val="28"/>
          <w:lang w:val="en-US" w:eastAsia="zh-CN"/>
        </w:rPr>
        <w:t>Sanya</w:t>
      </w:r>
      <w:r w:rsidR="00CF527C">
        <w:rPr>
          <w:rFonts w:eastAsia="宋体" w:cs="Arial"/>
          <w:sz w:val="28"/>
          <w:szCs w:val="28"/>
          <w:lang w:val="en-US" w:eastAsia="zh-CN"/>
        </w:rPr>
        <w:t xml:space="preserve">, </w:t>
      </w:r>
      <w:r>
        <w:rPr>
          <w:rFonts w:eastAsia="宋体" w:cs="Arial" w:hint="eastAsia"/>
          <w:sz w:val="28"/>
          <w:szCs w:val="28"/>
          <w:lang w:val="en-US" w:eastAsia="zh-CN"/>
        </w:rPr>
        <w:t>China</w:t>
      </w:r>
      <w:r w:rsidR="00DE124E">
        <w:rPr>
          <w:rFonts w:eastAsia="宋体" w:cs="Arial"/>
          <w:sz w:val="28"/>
          <w:szCs w:val="28"/>
          <w:lang w:val="en-US" w:eastAsia="zh-CN"/>
        </w:rPr>
        <w:t xml:space="preserve">, </w:t>
      </w:r>
      <w:r>
        <w:rPr>
          <w:rFonts w:eastAsia="宋体" w:cs="Arial" w:hint="eastAsia"/>
          <w:sz w:val="28"/>
          <w:szCs w:val="28"/>
          <w:lang w:val="en-US" w:eastAsia="zh-CN"/>
        </w:rPr>
        <w:t>April</w:t>
      </w:r>
      <w:r w:rsidR="00876014" w:rsidRPr="00876014">
        <w:rPr>
          <w:rFonts w:eastAsia="宋体" w:cs="Arial"/>
          <w:sz w:val="28"/>
          <w:szCs w:val="28"/>
          <w:lang w:val="en-US" w:eastAsia="zh-CN"/>
        </w:rPr>
        <w:t xml:space="preserve"> </w:t>
      </w:r>
      <w:r>
        <w:rPr>
          <w:rFonts w:eastAsia="宋体" w:cs="Arial" w:hint="eastAsia"/>
          <w:sz w:val="28"/>
          <w:szCs w:val="28"/>
          <w:lang w:val="en-US" w:eastAsia="zh-CN"/>
        </w:rPr>
        <w:t>16</w:t>
      </w:r>
      <w:r w:rsidR="00876014" w:rsidRPr="00876014">
        <w:rPr>
          <w:rFonts w:eastAsia="宋体" w:cs="Arial"/>
          <w:sz w:val="28"/>
          <w:szCs w:val="28"/>
          <w:vertAlign w:val="superscript"/>
          <w:lang w:val="en-US" w:eastAsia="zh-CN"/>
        </w:rPr>
        <w:t>th</w:t>
      </w:r>
      <w:r>
        <w:rPr>
          <w:rFonts w:eastAsia="宋体" w:cs="Arial" w:hint="eastAsia"/>
          <w:sz w:val="28"/>
          <w:szCs w:val="28"/>
          <w:vertAlign w:val="superscript"/>
          <w:lang w:val="en-US" w:eastAsia="zh-CN"/>
        </w:rPr>
        <w:t xml:space="preserve"> </w:t>
      </w:r>
      <w:r w:rsidR="00876014">
        <w:rPr>
          <w:rFonts w:eastAsia="宋体" w:cs="Arial"/>
          <w:sz w:val="28"/>
          <w:szCs w:val="28"/>
          <w:lang w:val="en-US" w:eastAsia="zh-CN"/>
        </w:rPr>
        <w:t>–</w:t>
      </w:r>
      <w:r>
        <w:rPr>
          <w:rFonts w:eastAsia="宋体" w:cs="Arial" w:hint="eastAsia"/>
          <w:sz w:val="28"/>
          <w:szCs w:val="28"/>
          <w:lang w:val="en-US" w:eastAsia="zh-CN"/>
        </w:rPr>
        <w:t xml:space="preserve"> 20</w:t>
      </w:r>
      <w:r w:rsidRPr="004F5DC4">
        <w:rPr>
          <w:rFonts w:eastAsia="宋体" w:cs="Arial" w:hint="eastAsia"/>
          <w:sz w:val="28"/>
          <w:szCs w:val="28"/>
          <w:vertAlign w:val="superscript"/>
          <w:lang w:val="en-US" w:eastAsia="zh-CN"/>
        </w:rPr>
        <w:t>th</w:t>
      </w:r>
      <w:r w:rsidR="00876014" w:rsidRPr="00876014">
        <w:rPr>
          <w:rFonts w:eastAsia="宋体" w:cs="Arial"/>
          <w:sz w:val="28"/>
          <w:szCs w:val="28"/>
          <w:lang w:val="en-US" w:eastAsia="zh-CN"/>
        </w:rPr>
        <w:t xml:space="preserve">, </w:t>
      </w:r>
      <w:r>
        <w:rPr>
          <w:rFonts w:eastAsia="宋体" w:cs="Arial"/>
          <w:sz w:val="28"/>
          <w:szCs w:val="28"/>
          <w:lang w:val="en-US" w:eastAsia="zh-CN"/>
        </w:rPr>
        <w:t>201</w:t>
      </w:r>
      <w:r>
        <w:rPr>
          <w:rFonts w:eastAsia="宋体" w:cs="Arial" w:hint="eastAsia"/>
          <w:sz w:val="28"/>
          <w:szCs w:val="28"/>
          <w:lang w:val="en-US" w:eastAsia="zh-CN"/>
        </w:rPr>
        <w:t>8</w:t>
      </w:r>
    </w:p>
    <w:p w14:paraId="2D5F7064" w14:textId="1CFC8C77" w:rsidR="00A26C9B" w:rsidRPr="00CF527C" w:rsidRDefault="00A26C9B" w:rsidP="00CF527C">
      <w:pPr>
        <w:pStyle w:val="a3"/>
        <w:tabs>
          <w:tab w:val="right" w:pos="9072"/>
          <w:tab w:val="right" w:pos="10206"/>
        </w:tabs>
        <w:spacing w:after="0" w:afterAutospacing="0"/>
        <w:rPr>
          <w:rFonts w:eastAsia="宋体" w:cs="Arial"/>
          <w:noProof w:val="0"/>
          <w:sz w:val="28"/>
          <w:szCs w:val="28"/>
          <w:lang w:val="en-US" w:eastAsia="zh-CN"/>
        </w:rPr>
      </w:pPr>
    </w:p>
    <w:bookmarkEnd w:id="0"/>
    <w:p w14:paraId="41677828" w14:textId="2E0BC834" w:rsidR="00004B52" w:rsidRPr="000845E5" w:rsidRDefault="00004B52" w:rsidP="005544D4">
      <w:pPr>
        <w:tabs>
          <w:tab w:val="left" w:pos="1985"/>
        </w:tabs>
        <w:spacing w:after="0" w:afterAutospacing="0"/>
        <w:ind w:left="1985" w:hangingChars="706" w:hanging="1985"/>
        <w:rPr>
          <w:rFonts w:ascii="Arial" w:eastAsia="宋体" w:hAnsi="Arial" w:cs="Arial"/>
          <w:b/>
          <w:sz w:val="28"/>
          <w:szCs w:val="28"/>
          <w:lang w:val="en-US" w:eastAsia="zh-CN"/>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3979697A" w14:textId="1DF250B0" w:rsidR="00004B52" w:rsidRPr="004266BD"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F46F64">
        <w:rPr>
          <w:rFonts w:ascii="Arial" w:eastAsia="宋体" w:hAnsi="Arial" w:cs="Arial" w:hint="eastAsia"/>
          <w:b/>
          <w:sz w:val="28"/>
          <w:szCs w:val="28"/>
          <w:lang w:val="en-US" w:eastAsia="zh-CN"/>
        </w:rPr>
        <w:t>On more f</w:t>
      </w:r>
      <w:r w:rsidR="00F46F64" w:rsidRPr="00F46F64">
        <w:rPr>
          <w:rFonts w:ascii="Arial" w:hAnsi="Arial" w:cs="Arial"/>
          <w:b/>
          <w:sz w:val="28"/>
          <w:szCs w:val="28"/>
          <w:lang w:val="en-US"/>
        </w:rPr>
        <w:t>lexible PDSCH/PUSCH resource allocation</w:t>
      </w:r>
    </w:p>
    <w:p w14:paraId="01D04A16" w14:textId="77A10F00" w:rsidR="00004B52" w:rsidRPr="00151C75" w:rsidRDefault="00004B52" w:rsidP="005544D4">
      <w:pPr>
        <w:spacing w:after="0" w:afterAutospacing="0"/>
        <w:ind w:left="1985" w:hangingChars="706" w:hanging="1985"/>
        <w:rPr>
          <w:rFonts w:ascii="Arial" w:eastAsia="宋体" w:hAnsi="Arial" w:cs="Arial"/>
          <w:b/>
          <w:sz w:val="28"/>
          <w:szCs w:val="28"/>
          <w:lang w:val="pt-BR" w:eastAsia="zh-CN"/>
        </w:rPr>
      </w:pPr>
      <w:r w:rsidRPr="004266BD">
        <w:rPr>
          <w:rFonts w:ascii="Arial" w:hAnsi="Arial" w:cs="Arial"/>
          <w:b/>
          <w:sz w:val="28"/>
          <w:szCs w:val="28"/>
          <w:lang w:val="pt-BR"/>
        </w:rPr>
        <w:t>Agenda Item:</w:t>
      </w:r>
      <w:r w:rsidRPr="004266BD">
        <w:rPr>
          <w:rFonts w:ascii="Arial" w:hAnsi="Arial" w:cs="Arial"/>
          <w:b/>
          <w:sz w:val="28"/>
          <w:szCs w:val="28"/>
          <w:lang w:val="pt-BR"/>
        </w:rPr>
        <w:tab/>
      </w:r>
      <w:r w:rsidR="00151C75">
        <w:rPr>
          <w:rFonts w:ascii="Arial" w:eastAsia="宋体" w:hAnsi="Arial" w:cs="Arial" w:hint="eastAsia"/>
          <w:b/>
          <w:sz w:val="28"/>
          <w:szCs w:val="28"/>
          <w:lang w:val="pt-BR" w:eastAsia="zh-CN"/>
        </w:rPr>
        <w:t>6.2.6.6</w:t>
      </w:r>
    </w:p>
    <w:p w14:paraId="2EB6DC86" w14:textId="77777777" w:rsidR="005E0A27" w:rsidRPr="004266BD" w:rsidRDefault="00004B52" w:rsidP="00E55252">
      <w:pPr>
        <w:pBdr>
          <w:bottom w:val="single" w:sz="12" w:space="2"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3836D2CE" w14:textId="77777777" w:rsidR="00004B52" w:rsidRPr="004266BD" w:rsidRDefault="005F4BD8" w:rsidP="005544D4">
      <w:pPr>
        <w:pStyle w:val="1"/>
        <w:adjustRightInd w:val="0"/>
        <w:spacing w:before="100" w:beforeAutospacing="1" w:afterLines="0" w:afterAutospacing="1"/>
        <w:rPr>
          <w:lang w:val="en-US"/>
        </w:rPr>
      </w:pPr>
      <w:r w:rsidRPr="004266BD">
        <w:rPr>
          <w:lang w:val="en-US"/>
        </w:rPr>
        <w:t>Background</w:t>
      </w:r>
    </w:p>
    <w:p w14:paraId="543B29D4" w14:textId="31515CB6" w:rsidR="00124816" w:rsidRDefault="00124816" w:rsidP="00E23CC6">
      <w:pPr>
        <w:rPr>
          <w:rFonts w:eastAsia="宋体" w:cs="Arial"/>
          <w:szCs w:val="24"/>
          <w:lang w:eastAsia="zh-CN"/>
        </w:rPr>
      </w:pPr>
      <w:r w:rsidRPr="00F46F64">
        <w:rPr>
          <w:rFonts w:eastAsia="宋体" w:cs="Arial" w:hint="eastAsia"/>
          <w:szCs w:val="24"/>
          <w:lang w:eastAsia="zh-CN"/>
        </w:rPr>
        <w:t xml:space="preserve">In </w:t>
      </w:r>
      <w:r w:rsidR="001870DE" w:rsidRPr="00F46F64">
        <w:rPr>
          <w:rFonts w:eastAsia="宋体" w:cs="Arial"/>
          <w:szCs w:val="24"/>
          <w:lang w:eastAsia="zh-CN"/>
        </w:rPr>
        <w:t>RAN</w:t>
      </w:r>
      <w:r w:rsidR="00604EBB" w:rsidRPr="00F46F64">
        <w:rPr>
          <w:rFonts w:eastAsia="宋体" w:cs="Arial"/>
          <w:szCs w:val="24"/>
          <w:lang w:eastAsia="zh-CN"/>
        </w:rPr>
        <w:t>#</w:t>
      </w:r>
      <w:r w:rsidR="00F46F64">
        <w:rPr>
          <w:rFonts w:eastAsia="宋体" w:cs="Arial" w:hint="eastAsia"/>
          <w:szCs w:val="24"/>
          <w:lang w:eastAsia="zh-CN"/>
        </w:rPr>
        <w:t xml:space="preserve">77 the WID on Even </w:t>
      </w:r>
      <w:r w:rsidR="00F46F64" w:rsidRPr="00E23CC6">
        <w:rPr>
          <w:rFonts w:eastAsia="宋体" w:hint="eastAsia"/>
          <w:lang w:val="en-US" w:eastAsia="zh-CN"/>
        </w:rPr>
        <w:t>further</w:t>
      </w:r>
      <w:r w:rsidR="00F46F64">
        <w:rPr>
          <w:rFonts w:eastAsia="宋体" w:cs="Arial" w:hint="eastAsia"/>
          <w:szCs w:val="24"/>
          <w:lang w:eastAsia="zh-CN"/>
        </w:rPr>
        <w:t xml:space="preserve"> enhanced MTC for LTE was revised to include objectives on </w:t>
      </w:r>
      <w:r w:rsidR="00F46F64">
        <w:rPr>
          <w:rFonts w:eastAsia="宋体" w:cs="Arial"/>
          <w:szCs w:val="24"/>
          <w:lang w:eastAsia="zh-CN"/>
        </w:rPr>
        <w:t>“</w:t>
      </w:r>
      <w:r w:rsidR="00F46F64" w:rsidRPr="00F46F64">
        <w:rPr>
          <w:rFonts w:eastAsia="宋体" w:cs="Arial"/>
          <w:i/>
          <w:szCs w:val="24"/>
          <w:lang w:eastAsia="zh-CN"/>
        </w:rPr>
        <w:t>support for more flexible starting PRB for PDSCH</w:t>
      </w:r>
      <w:r w:rsidR="00F46F64" w:rsidRPr="00F46F64">
        <w:rPr>
          <w:rFonts w:eastAsia="宋体" w:cs="Arial" w:hint="eastAsia"/>
          <w:i/>
          <w:szCs w:val="24"/>
          <w:lang w:eastAsia="zh-CN"/>
        </w:rPr>
        <w:t>/PUSCH</w:t>
      </w:r>
      <w:r w:rsidR="00F46F64" w:rsidRPr="00F46F64">
        <w:rPr>
          <w:rFonts w:eastAsia="宋体" w:cs="Arial"/>
          <w:i/>
          <w:szCs w:val="24"/>
          <w:lang w:eastAsia="zh-CN"/>
        </w:rPr>
        <w:t xml:space="preserve"> resource allocation in connected mode at least for UE operating in CE mode A/B configured with 1.4 MHz max PDSCH channel bandwidth</w:t>
      </w:r>
      <w:r w:rsidR="00F46F64" w:rsidRPr="00F46F64">
        <w:rPr>
          <w:rFonts w:eastAsia="宋体" w:cs="Arial"/>
          <w:szCs w:val="24"/>
          <w:lang w:eastAsia="zh-CN"/>
        </w:rPr>
        <w:t>”</w:t>
      </w:r>
      <w:r w:rsidR="0035225E">
        <w:rPr>
          <w:rFonts w:ascii="宋体" w:eastAsia="宋体" w:hAnsi="宋体" w:cs="Arial" w:hint="eastAsia"/>
          <w:szCs w:val="24"/>
          <w:lang w:eastAsia="zh-CN"/>
        </w:rPr>
        <w:t xml:space="preserve"> </w:t>
      </w:r>
      <w:r w:rsidR="00E23CC6">
        <w:rPr>
          <w:rFonts w:eastAsia="宋体" w:cs="Arial"/>
          <w:szCs w:val="24"/>
          <w:lang w:eastAsia="zh-CN"/>
        </w:rPr>
        <w:fldChar w:fldCharType="begin"/>
      </w:r>
      <w:r w:rsidR="00E23CC6" w:rsidRPr="00E23CC6">
        <w:rPr>
          <w:rFonts w:eastAsia="宋体" w:cs="Arial"/>
          <w:szCs w:val="24"/>
          <w:lang w:eastAsia="zh-CN"/>
        </w:rPr>
        <w:instrText xml:space="preserve"> </w:instrText>
      </w:r>
      <w:r w:rsidR="00E23CC6" w:rsidRPr="00E23CC6">
        <w:rPr>
          <w:rFonts w:eastAsia="宋体" w:cs="Arial" w:hint="eastAsia"/>
          <w:szCs w:val="24"/>
          <w:lang w:eastAsia="zh-CN"/>
        </w:rPr>
        <w:instrText>REF _Ref509574474 \n \h</w:instrText>
      </w:r>
      <w:r w:rsidR="00E23CC6" w:rsidRPr="00E23CC6">
        <w:rPr>
          <w:rFonts w:eastAsia="宋体" w:cs="Arial"/>
          <w:szCs w:val="24"/>
          <w:lang w:eastAsia="zh-CN"/>
        </w:rPr>
        <w:instrText xml:space="preserve"> </w:instrText>
      </w:r>
      <w:r w:rsidR="00E23CC6">
        <w:rPr>
          <w:rFonts w:eastAsia="宋体" w:cs="Arial"/>
          <w:szCs w:val="24"/>
          <w:lang w:eastAsia="zh-CN"/>
        </w:rPr>
        <w:instrText xml:space="preserve"> \* MERGEFORMAT </w:instrText>
      </w:r>
      <w:r w:rsidR="00E23CC6">
        <w:rPr>
          <w:rFonts w:eastAsia="宋体" w:cs="Arial"/>
          <w:szCs w:val="24"/>
          <w:lang w:eastAsia="zh-CN"/>
        </w:rPr>
      </w:r>
      <w:r w:rsidR="00E23CC6">
        <w:rPr>
          <w:rFonts w:eastAsia="宋体" w:cs="Arial"/>
          <w:szCs w:val="24"/>
          <w:lang w:eastAsia="zh-CN"/>
        </w:rPr>
        <w:fldChar w:fldCharType="separate"/>
      </w:r>
      <w:r w:rsidR="00AD4A8E">
        <w:rPr>
          <w:rFonts w:eastAsia="宋体" w:cs="Arial"/>
          <w:szCs w:val="24"/>
          <w:lang w:eastAsia="zh-CN"/>
        </w:rPr>
        <w:t>[1]</w:t>
      </w:r>
      <w:r w:rsidR="00E23CC6">
        <w:rPr>
          <w:rFonts w:eastAsia="宋体" w:cs="Arial"/>
          <w:szCs w:val="24"/>
          <w:lang w:eastAsia="zh-CN"/>
        </w:rPr>
        <w:fldChar w:fldCharType="end"/>
      </w:r>
      <w:r w:rsidRPr="00E23CC6">
        <w:rPr>
          <w:rFonts w:eastAsia="宋体" w:cs="Arial" w:hint="eastAsia"/>
          <w:szCs w:val="24"/>
          <w:lang w:eastAsia="zh-CN"/>
        </w:rPr>
        <w:t>.</w:t>
      </w:r>
    </w:p>
    <w:p w14:paraId="65EB55EB" w14:textId="76C9BA31" w:rsidR="00E23CC6" w:rsidRDefault="00E23CC6" w:rsidP="00F46F64">
      <w:pPr>
        <w:rPr>
          <w:rFonts w:eastAsia="宋体"/>
          <w:lang w:eastAsia="zh-CN"/>
        </w:rPr>
      </w:pPr>
      <w:r>
        <w:rPr>
          <w:rFonts w:eastAsia="宋体" w:hint="eastAsia"/>
          <w:lang w:eastAsia="zh-CN"/>
        </w:rPr>
        <w:t xml:space="preserve">In RAN1#92 the following was agreed </w:t>
      </w:r>
      <w:r w:rsidR="003243D8">
        <w:rPr>
          <w:rFonts w:eastAsia="宋体"/>
          <w:highlight w:val="yellow"/>
          <w:lang w:eastAsia="zh-CN"/>
        </w:rPr>
        <w:fldChar w:fldCharType="begin"/>
      </w:r>
      <w:r w:rsidR="003243D8">
        <w:rPr>
          <w:rFonts w:eastAsia="宋体"/>
          <w:lang w:eastAsia="zh-CN"/>
        </w:rPr>
        <w:instrText xml:space="preserve"> </w:instrText>
      </w:r>
      <w:r w:rsidR="003243D8">
        <w:rPr>
          <w:rFonts w:eastAsia="宋体" w:hint="eastAsia"/>
          <w:lang w:eastAsia="zh-CN"/>
        </w:rPr>
        <w:instrText>REF _Ref509904105 \n \h</w:instrText>
      </w:r>
      <w:r w:rsidR="003243D8">
        <w:rPr>
          <w:rFonts w:eastAsia="宋体"/>
          <w:lang w:eastAsia="zh-CN"/>
        </w:rPr>
        <w:instrText xml:space="preserve"> </w:instrText>
      </w:r>
      <w:r w:rsidR="003243D8">
        <w:rPr>
          <w:rFonts w:eastAsia="宋体"/>
          <w:highlight w:val="yellow"/>
          <w:lang w:eastAsia="zh-CN"/>
        </w:rPr>
      </w:r>
      <w:r w:rsidR="003243D8">
        <w:rPr>
          <w:rFonts w:eastAsia="宋体"/>
          <w:highlight w:val="yellow"/>
          <w:lang w:eastAsia="zh-CN"/>
        </w:rPr>
        <w:fldChar w:fldCharType="separate"/>
      </w:r>
      <w:r w:rsidR="00AD4A8E">
        <w:rPr>
          <w:rFonts w:eastAsia="宋体"/>
          <w:lang w:eastAsia="zh-CN"/>
        </w:rPr>
        <w:t>[2]</w:t>
      </w:r>
      <w:r w:rsidR="003243D8">
        <w:rPr>
          <w:rFonts w:eastAsia="宋体"/>
          <w:highlight w:val="yellow"/>
          <w:lang w:eastAsia="zh-CN"/>
        </w:rPr>
        <w:fldChar w:fldCharType="end"/>
      </w:r>
      <w:r>
        <w:rPr>
          <w:rFonts w:eastAsia="宋体" w:hint="eastAsia"/>
          <w:lang w:eastAsia="zh-CN"/>
        </w:rPr>
        <w:t>:</w:t>
      </w:r>
    </w:p>
    <w:p w14:paraId="1BBE1C3E" w14:textId="77777777" w:rsidR="00E23CC6" w:rsidRPr="00E23CC6" w:rsidRDefault="00E23CC6" w:rsidP="00E23CC6">
      <w:pPr>
        <w:spacing w:after="0" w:afterAutospacing="0"/>
        <w:rPr>
          <w:rFonts w:eastAsia="Yu Mincho"/>
          <w:i/>
          <w:lang w:val="en-US"/>
        </w:rPr>
      </w:pPr>
      <w:r w:rsidRPr="00E23CC6">
        <w:rPr>
          <w:rFonts w:eastAsia="Yu Mincho"/>
          <w:i/>
          <w:highlight w:val="green"/>
          <w:lang w:val="en-US"/>
        </w:rPr>
        <w:t>Agreement</w:t>
      </w:r>
    </w:p>
    <w:p w14:paraId="674E42A6" w14:textId="77777777" w:rsidR="00E23CC6" w:rsidRPr="00E23CC6" w:rsidRDefault="00E23CC6" w:rsidP="00E23CC6">
      <w:pPr>
        <w:spacing w:after="0" w:afterAutospacing="0"/>
        <w:rPr>
          <w:rFonts w:eastAsia="Yu Mincho"/>
          <w:i/>
          <w:lang w:val="sv-SE"/>
        </w:rPr>
      </w:pPr>
      <w:r w:rsidRPr="00E23CC6">
        <w:rPr>
          <w:i/>
          <w:lang w:val="sv-SE"/>
        </w:rPr>
        <w:t xml:space="preserve">For a BL/CE UE, </w:t>
      </w:r>
      <w:r w:rsidRPr="00E23CC6">
        <w:rPr>
          <w:rFonts w:eastAsia="Yu Mincho"/>
          <w:i/>
          <w:lang w:val="sv-SE"/>
        </w:rPr>
        <w:t>higher layer signaling enable/disable</w:t>
      </w:r>
    </w:p>
    <w:p w14:paraId="405FC920" w14:textId="77777777" w:rsidR="00E23CC6" w:rsidRPr="00E23CC6" w:rsidRDefault="00E23CC6" w:rsidP="00BC41CC">
      <w:pPr>
        <w:numPr>
          <w:ilvl w:val="0"/>
          <w:numId w:val="12"/>
        </w:numPr>
        <w:snapToGrid/>
        <w:spacing w:after="0" w:afterAutospacing="0"/>
        <w:jc w:val="left"/>
        <w:rPr>
          <w:i/>
          <w:lang w:val="sv-SE"/>
        </w:rPr>
      </w:pPr>
      <w:r w:rsidRPr="00E23CC6">
        <w:rPr>
          <w:i/>
          <w:lang w:val="sv-SE"/>
        </w:rPr>
        <w:t>the more flexible starting PDSCH PRB</w:t>
      </w:r>
    </w:p>
    <w:p w14:paraId="35B39CE7" w14:textId="77777777" w:rsidR="00E23CC6" w:rsidRPr="00E23CC6" w:rsidRDefault="00E23CC6" w:rsidP="00BC41CC">
      <w:pPr>
        <w:numPr>
          <w:ilvl w:val="0"/>
          <w:numId w:val="12"/>
        </w:numPr>
        <w:snapToGrid/>
        <w:spacing w:after="0" w:afterAutospacing="0"/>
        <w:jc w:val="left"/>
        <w:rPr>
          <w:i/>
          <w:lang w:val="sv-SE"/>
        </w:rPr>
      </w:pPr>
      <w:r w:rsidRPr="00E23CC6">
        <w:rPr>
          <w:i/>
          <w:lang w:val="sv-SE"/>
        </w:rPr>
        <w:t>the more flexible starting PUSCH PRB</w:t>
      </w:r>
    </w:p>
    <w:p w14:paraId="4697204F" w14:textId="77777777" w:rsidR="00E23CC6" w:rsidRPr="00E23CC6" w:rsidRDefault="00E23CC6" w:rsidP="00E23CC6">
      <w:pPr>
        <w:spacing w:after="0" w:afterAutospacing="0"/>
        <w:rPr>
          <w:i/>
          <w:lang w:val="sv-SE"/>
        </w:rPr>
      </w:pPr>
      <w:r w:rsidRPr="00E23CC6">
        <w:rPr>
          <w:rFonts w:eastAsia="Yu Mincho" w:hint="eastAsia"/>
          <w:i/>
          <w:lang w:val="sv-SE"/>
        </w:rPr>
        <w:t>T</w:t>
      </w:r>
      <w:r w:rsidRPr="00E23CC6">
        <w:rPr>
          <w:rFonts w:eastAsia="Yu Mincho"/>
          <w:i/>
          <w:lang w:val="sv-SE"/>
        </w:rPr>
        <w:t>his makes no assumption about signaling details</w:t>
      </w:r>
    </w:p>
    <w:p w14:paraId="7EFCD338" w14:textId="77777777" w:rsidR="00E23CC6" w:rsidRPr="00E23CC6" w:rsidRDefault="00E23CC6" w:rsidP="00E23CC6">
      <w:pPr>
        <w:spacing w:after="0" w:afterAutospacing="0"/>
        <w:rPr>
          <w:rFonts w:eastAsia="Yu Mincho"/>
          <w:i/>
          <w:lang w:val="sv-SE"/>
        </w:rPr>
      </w:pPr>
      <w:r w:rsidRPr="00E23CC6">
        <w:rPr>
          <w:rFonts w:eastAsia="Yu Mincho"/>
          <w:i/>
          <w:highlight w:val="green"/>
          <w:lang w:val="sv-SE"/>
        </w:rPr>
        <w:t>Agreement</w:t>
      </w:r>
    </w:p>
    <w:p w14:paraId="44401510" w14:textId="77777777" w:rsidR="00E23CC6" w:rsidRPr="00E23CC6" w:rsidRDefault="00E23CC6" w:rsidP="00BC41CC">
      <w:pPr>
        <w:numPr>
          <w:ilvl w:val="0"/>
          <w:numId w:val="12"/>
        </w:numPr>
        <w:snapToGrid/>
        <w:spacing w:after="0" w:afterAutospacing="0"/>
        <w:jc w:val="left"/>
        <w:rPr>
          <w:i/>
          <w:lang w:val="sv-SE"/>
        </w:rPr>
      </w:pPr>
      <w:r w:rsidRPr="00E23CC6">
        <w:rPr>
          <w:i/>
          <w:lang w:val="sv-SE"/>
        </w:rPr>
        <w:t>For a BL/CE UE configured with flexible starting PDSCH PRB and max 1.4 MHz PDSCH channel bandwidth,</w:t>
      </w:r>
    </w:p>
    <w:p w14:paraId="6974DB41" w14:textId="77777777" w:rsidR="00E23CC6" w:rsidRPr="00E23CC6" w:rsidRDefault="00E23CC6" w:rsidP="00BC41CC">
      <w:pPr>
        <w:numPr>
          <w:ilvl w:val="1"/>
          <w:numId w:val="12"/>
        </w:numPr>
        <w:snapToGrid/>
        <w:spacing w:after="0" w:afterAutospacing="0"/>
        <w:jc w:val="left"/>
        <w:rPr>
          <w:i/>
          <w:lang w:val="sv-SE"/>
        </w:rPr>
      </w:pPr>
      <w:r w:rsidRPr="00E23CC6">
        <w:rPr>
          <w:i/>
          <w:lang w:val="sv-SE"/>
        </w:rPr>
        <w:t>PDSCH frequency hopping is supported.</w:t>
      </w:r>
    </w:p>
    <w:p w14:paraId="430C41A7" w14:textId="77777777" w:rsidR="00E23CC6" w:rsidRPr="00E23CC6" w:rsidRDefault="00E23CC6" w:rsidP="00BC41CC">
      <w:pPr>
        <w:numPr>
          <w:ilvl w:val="2"/>
          <w:numId w:val="12"/>
        </w:numPr>
        <w:snapToGrid/>
        <w:spacing w:after="0" w:afterAutospacing="0"/>
        <w:jc w:val="left"/>
        <w:rPr>
          <w:i/>
          <w:lang w:val="sv-SE"/>
        </w:rPr>
      </w:pPr>
      <w:r w:rsidRPr="00E23CC6">
        <w:rPr>
          <w:rFonts w:eastAsia="Yu Mincho" w:hint="eastAsia"/>
          <w:i/>
          <w:lang w:val="sv-SE"/>
        </w:rPr>
        <w:t>D</w:t>
      </w:r>
      <w:r w:rsidRPr="00E23CC6">
        <w:rPr>
          <w:rFonts w:eastAsia="Yu Mincho"/>
          <w:i/>
          <w:lang w:val="sv-SE"/>
        </w:rPr>
        <w:t>etails of frequency hopping is FFS</w:t>
      </w:r>
    </w:p>
    <w:p w14:paraId="483F72DE" w14:textId="77777777" w:rsidR="00E23CC6" w:rsidRPr="00E23CC6" w:rsidRDefault="00E23CC6" w:rsidP="00BC41CC">
      <w:pPr>
        <w:numPr>
          <w:ilvl w:val="0"/>
          <w:numId w:val="12"/>
        </w:numPr>
        <w:snapToGrid/>
        <w:spacing w:after="0" w:afterAutospacing="0"/>
        <w:jc w:val="left"/>
        <w:rPr>
          <w:i/>
          <w:lang w:val="sv-SE"/>
        </w:rPr>
      </w:pPr>
      <w:r w:rsidRPr="00E23CC6">
        <w:rPr>
          <w:i/>
          <w:lang w:val="sv-SE"/>
        </w:rPr>
        <w:t>For a BL/CE UE configured with flexible starting PUSCH PRB and max 1.4 MHz PUSCH channel bandwidth,</w:t>
      </w:r>
    </w:p>
    <w:p w14:paraId="45268843" w14:textId="77777777" w:rsidR="00E23CC6" w:rsidRPr="00E23CC6" w:rsidRDefault="00E23CC6" w:rsidP="00BC41CC">
      <w:pPr>
        <w:numPr>
          <w:ilvl w:val="1"/>
          <w:numId w:val="12"/>
        </w:numPr>
        <w:snapToGrid/>
        <w:spacing w:after="0" w:afterAutospacing="0"/>
        <w:jc w:val="left"/>
        <w:rPr>
          <w:i/>
          <w:lang w:val="sv-SE"/>
        </w:rPr>
      </w:pPr>
      <w:r w:rsidRPr="00E23CC6">
        <w:rPr>
          <w:i/>
          <w:lang w:val="sv-SE"/>
        </w:rPr>
        <w:t>PUSCH frequency hopping is supported.</w:t>
      </w:r>
    </w:p>
    <w:p w14:paraId="72465578" w14:textId="77777777" w:rsidR="00E23CC6" w:rsidRPr="00E23CC6" w:rsidRDefault="00E23CC6" w:rsidP="00BC41CC">
      <w:pPr>
        <w:numPr>
          <w:ilvl w:val="2"/>
          <w:numId w:val="12"/>
        </w:numPr>
        <w:snapToGrid/>
        <w:spacing w:after="0" w:afterAutospacing="0"/>
        <w:jc w:val="left"/>
        <w:rPr>
          <w:i/>
          <w:lang w:val="sv-SE"/>
        </w:rPr>
      </w:pPr>
      <w:r w:rsidRPr="00E23CC6">
        <w:rPr>
          <w:rFonts w:eastAsia="Yu Mincho" w:hint="eastAsia"/>
          <w:i/>
          <w:lang w:val="sv-SE"/>
        </w:rPr>
        <w:t>D</w:t>
      </w:r>
      <w:r w:rsidRPr="00E23CC6">
        <w:rPr>
          <w:rFonts w:eastAsia="Yu Mincho"/>
          <w:i/>
          <w:lang w:val="sv-SE"/>
        </w:rPr>
        <w:t>etails of frequency hopping is FFS</w:t>
      </w:r>
    </w:p>
    <w:p w14:paraId="4FAA137F" w14:textId="3E2E49B8" w:rsidR="00F46F64" w:rsidRDefault="00F46F64" w:rsidP="00E23CC6">
      <w:pPr>
        <w:spacing w:before="100" w:beforeAutospacing="1"/>
        <w:rPr>
          <w:rFonts w:eastAsia="宋体"/>
          <w:lang w:eastAsia="zh-CN"/>
        </w:rPr>
      </w:pPr>
      <w:r w:rsidRPr="00030884">
        <w:t xml:space="preserve">In this contribution we </w:t>
      </w:r>
      <w:r w:rsidR="00E23CC6">
        <w:rPr>
          <w:rFonts w:eastAsia="宋体" w:hint="eastAsia"/>
          <w:lang w:eastAsia="zh-CN"/>
        </w:rPr>
        <w:t xml:space="preserve">share our views on the support for </w:t>
      </w:r>
      <w:r w:rsidR="00E23CC6" w:rsidRPr="00E23CC6">
        <w:rPr>
          <w:rFonts w:eastAsia="宋体" w:hint="eastAsia"/>
          <w:lang w:eastAsia="zh-CN"/>
        </w:rPr>
        <w:t>more f</w:t>
      </w:r>
      <w:r w:rsidR="00E23CC6" w:rsidRPr="00E23CC6">
        <w:rPr>
          <w:rFonts w:eastAsia="宋体"/>
          <w:lang w:eastAsia="zh-CN"/>
        </w:rPr>
        <w:t>lexible PDSCH/PUSCH resource allocation</w:t>
      </w:r>
      <w:r w:rsidRPr="00E23CC6">
        <w:rPr>
          <w:rFonts w:eastAsia="宋体"/>
          <w:lang w:eastAsia="zh-CN"/>
        </w:rPr>
        <w:t>.</w:t>
      </w:r>
    </w:p>
    <w:p w14:paraId="1AF7528E" w14:textId="6113DD79" w:rsidR="00F05CC2" w:rsidRPr="00646357" w:rsidRDefault="00F05CC2" w:rsidP="00F05CC2">
      <w:pPr>
        <w:pStyle w:val="1"/>
        <w:adjustRightInd w:val="0"/>
        <w:spacing w:before="100" w:beforeAutospacing="1" w:afterLines="0" w:afterAutospacing="1"/>
        <w:rPr>
          <w:lang w:val="en-US"/>
        </w:rPr>
      </w:pPr>
      <w:bookmarkStart w:id="3" w:name="_Ref509836828"/>
      <w:r w:rsidRPr="00F05CC2">
        <w:rPr>
          <w:rFonts w:hint="eastAsia"/>
          <w:lang w:val="en-US"/>
        </w:rPr>
        <w:t>Motivation for more f</w:t>
      </w:r>
      <w:r w:rsidRPr="00F05CC2">
        <w:rPr>
          <w:lang w:val="en-US"/>
        </w:rPr>
        <w:t>lexible PDSCH/PUSCH resource allocation</w:t>
      </w:r>
      <w:bookmarkEnd w:id="3"/>
    </w:p>
    <w:p w14:paraId="238AB2BA" w14:textId="42136E46" w:rsidR="00F05CC2" w:rsidRPr="00543DDB" w:rsidRDefault="00083CCF" w:rsidP="00543DDB">
      <w:pPr>
        <w:spacing w:before="100" w:beforeAutospacing="1"/>
        <w:rPr>
          <w:rFonts w:eastAsia="宋体"/>
          <w:lang w:eastAsia="zh-CN"/>
        </w:rPr>
      </w:pPr>
      <w:r>
        <w:rPr>
          <w:rFonts w:eastAsia="宋体"/>
          <w:lang w:eastAsia="zh-CN"/>
        </w:rPr>
        <w:t>A</w:t>
      </w:r>
      <w:r>
        <w:rPr>
          <w:rFonts w:eastAsia="宋体" w:hint="eastAsia"/>
          <w:lang w:eastAsia="zh-CN"/>
        </w:rPr>
        <w:t xml:space="preserve">s indicated in e.g. </w:t>
      </w:r>
      <w:r w:rsidR="003243D8">
        <w:rPr>
          <w:rFonts w:eastAsia="宋体"/>
          <w:highlight w:val="yellow"/>
          <w:lang w:eastAsia="zh-CN"/>
        </w:rPr>
        <w:fldChar w:fldCharType="begin"/>
      </w:r>
      <w:r w:rsidR="003243D8">
        <w:rPr>
          <w:rFonts w:eastAsia="宋体"/>
          <w:lang w:eastAsia="zh-CN"/>
        </w:rPr>
        <w:instrText xml:space="preserve"> </w:instrText>
      </w:r>
      <w:r w:rsidR="003243D8">
        <w:rPr>
          <w:rFonts w:eastAsia="宋体" w:hint="eastAsia"/>
          <w:lang w:eastAsia="zh-CN"/>
        </w:rPr>
        <w:instrText>REF _Ref509904141 \n \h</w:instrText>
      </w:r>
      <w:r w:rsidR="003243D8">
        <w:rPr>
          <w:rFonts w:eastAsia="宋体"/>
          <w:lang w:eastAsia="zh-CN"/>
        </w:rPr>
        <w:instrText xml:space="preserve"> </w:instrText>
      </w:r>
      <w:r w:rsidR="003243D8">
        <w:rPr>
          <w:rFonts w:eastAsia="宋体"/>
          <w:highlight w:val="yellow"/>
          <w:lang w:eastAsia="zh-CN"/>
        </w:rPr>
      </w:r>
      <w:r w:rsidR="003243D8">
        <w:rPr>
          <w:rFonts w:eastAsia="宋体"/>
          <w:highlight w:val="yellow"/>
          <w:lang w:eastAsia="zh-CN"/>
        </w:rPr>
        <w:fldChar w:fldCharType="separate"/>
      </w:r>
      <w:r w:rsidR="00AD4A8E">
        <w:rPr>
          <w:rFonts w:eastAsia="宋体"/>
          <w:lang w:eastAsia="zh-CN"/>
        </w:rPr>
        <w:t>[3]</w:t>
      </w:r>
      <w:r w:rsidR="003243D8">
        <w:rPr>
          <w:rFonts w:eastAsia="宋体"/>
          <w:highlight w:val="yellow"/>
          <w:lang w:eastAsia="zh-CN"/>
        </w:rPr>
        <w:fldChar w:fldCharType="end"/>
      </w:r>
      <w:r>
        <w:rPr>
          <w:rFonts w:eastAsia="宋体" w:hint="eastAsia"/>
          <w:lang w:eastAsia="zh-CN"/>
        </w:rPr>
        <w:t xml:space="preserve">, the misalignment between narrowband (NB) and resource block group (RBG) may cause inefficient resource utilization when multiplexing BL/CE UEs and non-BL/CE UEs </w:t>
      </w:r>
      <w:r w:rsidR="00871D5C">
        <w:rPr>
          <w:rFonts w:eastAsia="宋体" w:hint="eastAsia"/>
          <w:lang w:eastAsia="zh-CN"/>
        </w:rPr>
        <w:t xml:space="preserve">in a cell. </w:t>
      </w:r>
      <w:r w:rsidR="00871D5C">
        <w:rPr>
          <w:rFonts w:eastAsia="宋体"/>
          <w:lang w:eastAsia="zh-CN"/>
        </w:rPr>
        <w:t>F</w:t>
      </w:r>
      <w:r w:rsidR="00871D5C">
        <w:rPr>
          <w:rFonts w:eastAsia="宋体" w:hint="eastAsia"/>
          <w:lang w:eastAsia="zh-CN"/>
        </w:rPr>
        <w:t>or example,</w:t>
      </w:r>
      <w:r w:rsidR="00543DDB">
        <w:rPr>
          <w:rFonts w:eastAsia="宋体" w:hint="eastAsia"/>
          <w:lang w:eastAsia="zh-CN"/>
        </w:rPr>
        <w:t xml:space="preserve"> a</w:t>
      </w:r>
      <w:r w:rsidRPr="00543DDB">
        <w:rPr>
          <w:rFonts w:eastAsia="宋体" w:hint="eastAsia"/>
          <w:lang w:eastAsia="zh-CN"/>
        </w:rPr>
        <w:t xml:space="preserve">llocation of a full NB to a BL/CE UE may </w:t>
      </w:r>
      <w:r w:rsidRPr="00543DDB">
        <w:rPr>
          <w:rFonts w:eastAsia="宋体"/>
          <w:lang w:eastAsia="zh-CN"/>
        </w:rPr>
        <w:t>cause</w:t>
      </w:r>
      <w:r w:rsidRPr="00543DDB">
        <w:rPr>
          <w:rFonts w:eastAsia="宋体" w:hint="eastAsia"/>
          <w:lang w:eastAsia="zh-CN"/>
        </w:rPr>
        <w:t xml:space="preserve"> PRB(s) </w:t>
      </w:r>
      <w:r w:rsidR="00980758">
        <w:rPr>
          <w:rFonts w:eastAsia="宋体" w:hint="eastAsia"/>
          <w:lang w:eastAsia="zh-CN"/>
        </w:rPr>
        <w:t xml:space="preserve">that </w:t>
      </w:r>
      <w:r w:rsidRPr="00543DDB">
        <w:rPr>
          <w:rFonts w:eastAsia="宋体" w:hint="eastAsia"/>
          <w:lang w:eastAsia="zh-CN"/>
        </w:rPr>
        <w:t>belong</w:t>
      </w:r>
      <w:r w:rsidR="00980758">
        <w:rPr>
          <w:rFonts w:eastAsia="宋体" w:hint="eastAsia"/>
          <w:lang w:eastAsia="zh-CN"/>
        </w:rPr>
        <w:t>s</w:t>
      </w:r>
      <w:r w:rsidRPr="00543DDB">
        <w:rPr>
          <w:rFonts w:eastAsia="宋体" w:hint="eastAsia"/>
          <w:lang w:eastAsia="zh-CN"/>
        </w:rPr>
        <w:t xml:space="preserve"> to the partially overlapping RBG(s) but </w:t>
      </w:r>
      <w:r w:rsidR="00980758">
        <w:rPr>
          <w:rFonts w:eastAsia="宋体" w:hint="eastAsia"/>
          <w:lang w:eastAsia="zh-CN"/>
        </w:rPr>
        <w:t xml:space="preserve">is </w:t>
      </w:r>
      <w:r w:rsidRPr="00543DDB">
        <w:rPr>
          <w:rFonts w:eastAsia="宋体" w:hint="eastAsia"/>
          <w:lang w:eastAsia="zh-CN"/>
        </w:rPr>
        <w:t xml:space="preserve">not covered by that NB </w:t>
      </w:r>
      <w:r w:rsidRPr="00543DDB">
        <w:rPr>
          <w:rFonts w:eastAsia="宋体"/>
          <w:lang w:eastAsia="zh-CN"/>
        </w:rPr>
        <w:t>“</w:t>
      </w:r>
      <w:r w:rsidRPr="00543DDB">
        <w:rPr>
          <w:rFonts w:eastAsia="宋体" w:hint="eastAsia"/>
          <w:lang w:eastAsia="zh-CN"/>
        </w:rPr>
        <w:t>wasted</w:t>
      </w:r>
      <w:r w:rsidRPr="00543DDB">
        <w:rPr>
          <w:rFonts w:eastAsia="宋体"/>
          <w:lang w:eastAsia="zh-CN"/>
        </w:rPr>
        <w:t>”</w:t>
      </w:r>
      <w:r w:rsidRPr="00543DDB">
        <w:rPr>
          <w:rFonts w:eastAsia="宋体" w:hint="eastAsia"/>
          <w:lang w:eastAsia="zh-CN"/>
        </w:rPr>
        <w:t xml:space="preserve"> as they cannot be allocated to non-BL/CE UEs </w:t>
      </w:r>
      <w:r w:rsidR="00B14CED" w:rsidRPr="00543DDB">
        <w:rPr>
          <w:rFonts w:eastAsia="宋体" w:hint="eastAsia"/>
          <w:lang w:eastAsia="zh-CN"/>
        </w:rPr>
        <w:t>(</w:t>
      </w:r>
      <w:r w:rsidRPr="00543DDB">
        <w:rPr>
          <w:rFonts w:eastAsia="宋体" w:hint="eastAsia"/>
          <w:lang w:eastAsia="zh-CN"/>
        </w:rPr>
        <w:t>with a RBG-based resource allocation</w:t>
      </w:r>
      <w:r w:rsidR="00B14CED" w:rsidRPr="00543DDB">
        <w:rPr>
          <w:rFonts w:eastAsia="宋体" w:hint="eastAsia"/>
          <w:lang w:eastAsia="zh-CN"/>
        </w:rPr>
        <w:t>)</w:t>
      </w:r>
      <w:r w:rsidRPr="00543DDB">
        <w:rPr>
          <w:rFonts w:eastAsia="宋体" w:hint="eastAsia"/>
          <w:lang w:eastAsia="zh-CN"/>
        </w:rPr>
        <w:t>.</w:t>
      </w:r>
    </w:p>
    <w:p w14:paraId="2B77E267" w14:textId="4C03585F" w:rsidR="00871D5C" w:rsidRDefault="00543DDB" w:rsidP="00261841">
      <w:pPr>
        <w:rPr>
          <w:rFonts w:eastAsia="宋体"/>
          <w:lang w:eastAsia="zh-CN"/>
        </w:rPr>
      </w:pPr>
      <w:r>
        <w:rPr>
          <w:rFonts w:eastAsia="宋体" w:hint="eastAsia"/>
          <w:lang w:eastAsia="zh-CN"/>
        </w:rPr>
        <w:lastRenderedPageBreak/>
        <w:t xml:space="preserve">It should be noted though that the above problem only occurs when multiplexing BL/CE UEs and non-BL/CE UEs, and whatever solution </w:t>
      </w:r>
      <w:r>
        <w:rPr>
          <w:rFonts w:eastAsia="宋体"/>
          <w:lang w:eastAsia="zh-CN"/>
        </w:rPr>
        <w:t xml:space="preserve">is adopted to solve the problem, the </w:t>
      </w:r>
      <w:r>
        <w:rPr>
          <w:rFonts w:eastAsia="宋体" w:hint="eastAsia"/>
          <w:lang w:eastAsia="zh-CN"/>
        </w:rPr>
        <w:t xml:space="preserve">resulting </w:t>
      </w:r>
      <w:r>
        <w:rPr>
          <w:rFonts w:eastAsia="宋体"/>
          <w:lang w:eastAsia="zh-CN"/>
        </w:rPr>
        <w:t xml:space="preserve">resource allocation </w:t>
      </w:r>
      <w:r>
        <w:rPr>
          <w:rFonts w:eastAsia="宋体" w:hint="eastAsia"/>
          <w:lang w:eastAsia="zh-CN"/>
        </w:rPr>
        <w:t xml:space="preserve">may cause </w:t>
      </w:r>
      <w:r>
        <w:rPr>
          <w:rFonts w:eastAsia="宋体"/>
          <w:lang w:eastAsia="zh-CN"/>
        </w:rPr>
        <w:t>“</w:t>
      </w:r>
      <w:r>
        <w:rPr>
          <w:rFonts w:eastAsia="宋体" w:hint="eastAsia"/>
          <w:lang w:eastAsia="zh-CN"/>
        </w:rPr>
        <w:t>NB fragmentation</w:t>
      </w:r>
      <w:r>
        <w:rPr>
          <w:rFonts w:eastAsia="宋体"/>
          <w:lang w:eastAsia="zh-CN"/>
        </w:rPr>
        <w:t>”</w:t>
      </w:r>
      <w:r>
        <w:rPr>
          <w:rFonts w:eastAsia="宋体" w:hint="eastAsia"/>
          <w:lang w:eastAsia="zh-CN"/>
        </w:rPr>
        <w:t xml:space="preserve"> which may in return cause a problem for legacy BL/CE UEs. For a given BL/CE UE, resource allocation may</w:t>
      </w:r>
      <w:r w:rsidR="00285014">
        <w:rPr>
          <w:rFonts w:eastAsia="宋体" w:hint="eastAsia"/>
          <w:lang w:eastAsia="zh-CN"/>
        </w:rPr>
        <w:t>,</w:t>
      </w:r>
      <w:r>
        <w:rPr>
          <w:rFonts w:eastAsia="宋体" w:hint="eastAsia"/>
          <w:lang w:eastAsia="zh-CN"/>
        </w:rPr>
        <w:t xml:space="preserve"> for some PDSCHs</w:t>
      </w:r>
      <w:r w:rsidR="00285014">
        <w:rPr>
          <w:rFonts w:eastAsia="宋体" w:hint="eastAsia"/>
          <w:lang w:eastAsia="zh-CN"/>
        </w:rPr>
        <w:t>/PUSCHs,</w:t>
      </w:r>
      <w:r>
        <w:rPr>
          <w:rFonts w:eastAsia="宋体" w:hint="eastAsia"/>
          <w:lang w:eastAsia="zh-CN"/>
        </w:rPr>
        <w:t xml:space="preserve"> be </w:t>
      </w:r>
      <w:r>
        <w:rPr>
          <w:rFonts w:eastAsia="宋体"/>
          <w:lang w:eastAsia="zh-CN"/>
        </w:rPr>
        <w:t>required</w:t>
      </w:r>
      <w:r>
        <w:rPr>
          <w:rFonts w:eastAsia="宋体" w:hint="eastAsia"/>
          <w:lang w:eastAsia="zh-CN"/>
        </w:rPr>
        <w:t xml:space="preserve"> to avoid </w:t>
      </w:r>
      <w:r>
        <w:rPr>
          <w:rFonts w:eastAsia="宋体"/>
          <w:lang w:eastAsia="zh-CN"/>
        </w:rPr>
        <w:t>“</w:t>
      </w:r>
      <w:r>
        <w:rPr>
          <w:rFonts w:eastAsia="宋体" w:hint="eastAsia"/>
          <w:lang w:eastAsia="zh-CN"/>
        </w:rPr>
        <w:t>RBG fragmentation</w:t>
      </w:r>
      <w:r>
        <w:rPr>
          <w:rFonts w:eastAsia="宋体"/>
          <w:lang w:eastAsia="zh-CN"/>
        </w:rPr>
        <w:t>”</w:t>
      </w:r>
      <w:r w:rsidR="00285014">
        <w:rPr>
          <w:rFonts w:eastAsia="宋体" w:hint="eastAsia"/>
          <w:lang w:eastAsia="zh-CN"/>
        </w:rPr>
        <w:t xml:space="preserve">, and for some other PDSCHs/PUSCHs, be required to avoid </w:t>
      </w:r>
      <w:r w:rsidR="00285014">
        <w:rPr>
          <w:rFonts w:eastAsia="宋体"/>
          <w:lang w:eastAsia="zh-CN"/>
        </w:rPr>
        <w:t>“</w:t>
      </w:r>
      <w:r w:rsidR="00285014">
        <w:rPr>
          <w:rFonts w:eastAsia="宋体" w:hint="eastAsia"/>
          <w:lang w:eastAsia="zh-CN"/>
        </w:rPr>
        <w:t>NB fragmentation</w:t>
      </w:r>
      <w:r w:rsidR="00285014">
        <w:rPr>
          <w:rFonts w:eastAsia="宋体"/>
          <w:lang w:eastAsia="zh-CN"/>
        </w:rPr>
        <w:t>”</w:t>
      </w:r>
      <w:r w:rsidR="00285014">
        <w:rPr>
          <w:rFonts w:eastAsia="宋体" w:hint="eastAsia"/>
          <w:lang w:eastAsia="zh-CN"/>
        </w:rPr>
        <w:t>, depending on the mix of UEs in the cell</w:t>
      </w:r>
      <w:r w:rsidR="003243D8">
        <w:rPr>
          <w:rFonts w:eastAsia="宋体" w:hint="eastAsia"/>
          <w:lang w:eastAsia="zh-CN"/>
        </w:rPr>
        <w:t xml:space="preserve"> at a given time</w:t>
      </w:r>
      <w:r w:rsidR="00285014">
        <w:rPr>
          <w:rFonts w:eastAsia="宋体" w:hint="eastAsia"/>
          <w:lang w:eastAsia="zh-CN"/>
        </w:rPr>
        <w:t xml:space="preserve">. Hence it is </w:t>
      </w:r>
      <w:r w:rsidR="003243D8">
        <w:rPr>
          <w:rFonts w:eastAsia="宋体" w:hint="eastAsia"/>
          <w:lang w:eastAsia="zh-CN"/>
        </w:rPr>
        <w:t xml:space="preserve">highly </w:t>
      </w:r>
      <w:r w:rsidR="00285014">
        <w:rPr>
          <w:rFonts w:eastAsia="宋体" w:hint="eastAsia"/>
          <w:lang w:eastAsia="zh-CN"/>
        </w:rPr>
        <w:t xml:space="preserve">desirable that resource allocation can be switched dynamically </w:t>
      </w:r>
      <w:r w:rsidR="007911BA">
        <w:rPr>
          <w:rFonts w:eastAsia="宋体" w:hint="eastAsia"/>
          <w:lang w:eastAsia="zh-CN"/>
        </w:rPr>
        <w:t xml:space="preserve">(i.e. via DCI) </w:t>
      </w:r>
      <w:r w:rsidR="00285014">
        <w:rPr>
          <w:rFonts w:eastAsia="宋体" w:hint="eastAsia"/>
          <w:lang w:eastAsia="zh-CN"/>
        </w:rPr>
        <w:t xml:space="preserve">between the </w:t>
      </w:r>
      <w:r w:rsidR="00285014">
        <w:rPr>
          <w:rFonts w:eastAsia="宋体"/>
          <w:lang w:eastAsia="zh-CN"/>
        </w:rPr>
        <w:t>“</w:t>
      </w:r>
      <w:r w:rsidR="00285014">
        <w:rPr>
          <w:rFonts w:eastAsia="宋体" w:hint="eastAsia"/>
          <w:lang w:eastAsia="zh-CN"/>
        </w:rPr>
        <w:t>more flexible</w:t>
      </w:r>
      <w:r w:rsidR="00285014">
        <w:rPr>
          <w:rFonts w:eastAsia="宋体"/>
          <w:lang w:eastAsia="zh-CN"/>
        </w:rPr>
        <w:t>”</w:t>
      </w:r>
      <w:r w:rsidR="00285014">
        <w:rPr>
          <w:rFonts w:eastAsia="宋体" w:hint="eastAsia"/>
          <w:lang w:eastAsia="zh-CN"/>
        </w:rPr>
        <w:t xml:space="preserve"> schemes and the legacy schemes</w:t>
      </w:r>
      <w:r w:rsidR="003243D8">
        <w:rPr>
          <w:rFonts w:eastAsia="宋体" w:hint="eastAsia"/>
          <w:lang w:eastAsia="zh-CN"/>
        </w:rPr>
        <w:t xml:space="preserve"> fog a given </w:t>
      </w:r>
      <w:r w:rsidR="00DE46FE">
        <w:rPr>
          <w:rFonts w:eastAsia="宋体" w:hint="eastAsia"/>
          <w:lang w:eastAsia="zh-CN"/>
        </w:rPr>
        <w:t xml:space="preserve">BL/CE </w:t>
      </w:r>
      <w:r w:rsidR="003243D8">
        <w:rPr>
          <w:rFonts w:eastAsia="宋体" w:hint="eastAsia"/>
          <w:lang w:eastAsia="zh-CN"/>
        </w:rPr>
        <w:t>UE</w:t>
      </w:r>
      <w:r w:rsidR="00285014">
        <w:rPr>
          <w:rFonts w:eastAsia="宋体" w:hint="eastAsia"/>
          <w:lang w:eastAsia="zh-CN"/>
        </w:rPr>
        <w:t>.</w:t>
      </w:r>
    </w:p>
    <w:p w14:paraId="0B258B2A" w14:textId="00B9963A" w:rsidR="00261841" w:rsidRPr="00D964BE" w:rsidRDefault="00261841" w:rsidP="00663732">
      <w:pPr>
        <w:pStyle w:val="afe"/>
        <w:numPr>
          <w:ilvl w:val="0"/>
          <w:numId w:val="15"/>
        </w:numPr>
        <w:tabs>
          <w:tab w:val="left" w:pos="1418"/>
        </w:tabs>
        <w:spacing w:after="0" w:afterAutospacing="0"/>
        <w:ind w:leftChars="0" w:hanging="1413"/>
        <w:rPr>
          <w:b/>
          <w:lang w:val="en-US"/>
        </w:rPr>
      </w:pPr>
      <w:r>
        <w:rPr>
          <w:rFonts w:eastAsia="宋体" w:hint="eastAsia"/>
          <w:b/>
          <w:lang w:val="en-US" w:eastAsia="zh-CN"/>
        </w:rPr>
        <w:t>F</w:t>
      </w:r>
      <w:r w:rsidRPr="00412A9E">
        <w:rPr>
          <w:rFonts w:hint="eastAsia"/>
          <w:b/>
          <w:lang w:val="en-US"/>
        </w:rPr>
        <w:t xml:space="preserve">or </w:t>
      </w:r>
      <w:r>
        <w:rPr>
          <w:rFonts w:eastAsia="宋体" w:hint="eastAsia"/>
          <w:b/>
          <w:lang w:val="en-US" w:eastAsia="zh-CN"/>
        </w:rPr>
        <w:t>a BL/CE UE configured with more flexible starting PDSCH</w:t>
      </w:r>
      <w:r w:rsidR="007911BA">
        <w:rPr>
          <w:rFonts w:eastAsia="宋体" w:hint="eastAsia"/>
          <w:b/>
          <w:lang w:val="en-US" w:eastAsia="zh-CN"/>
        </w:rPr>
        <w:t>/PUSCH</w:t>
      </w:r>
      <w:r>
        <w:rPr>
          <w:rFonts w:eastAsia="宋体" w:hint="eastAsia"/>
          <w:b/>
          <w:lang w:val="en-US" w:eastAsia="zh-CN"/>
        </w:rPr>
        <w:t xml:space="preserve"> PRB, </w:t>
      </w:r>
      <w:r w:rsidR="00871A75">
        <w:rPr>
          <w:rFonts w:eastAsia="宋体" w:hint="eastAsia"/>
          <w:b/>
          <w:lang w:val="en-US" w:eastAsia="zh-CN"/>
        </w:rPr>
        <w:t xml:space="preserve">resource </w:t>
      </w:r>
      <w:r w:rsidR="00414112">
        <w:rPr>
          <w:rFonts w:eastAsia="宋体" w:hint="eastAsia"/>
          <w:b/>
          <w:lang w:val="en-US" w:eastAsia="zh-CN"/>
        </w:rPr>
        <w:t xml:space="preserve">allocation in DCI </w:t>
      </w:r>
      <w:r w:rsidR="00AA187E">
        <w:rPr>
          <w:rFonts w:eastAsia="宋体" w:hint="eastAsia"/>
          <w:b/>
          <w:lang w:val="en-US" w:eastAsia="zh-CN"/>
        </w:rPr>
        <w:t>supports all legacy resource allocation instances as well as newly defined resource allocation instances.</w:t>
      </w:r>
    </w:p>
    <w:p w14:paraId="4F685DE3" w14:textId="7E7A4E2A" w:rsidR="00D964BE" w:rsidRDefault="00D964BE" w:rsidP="00980758">
      <w:pPr>
        <w:spacing w:before="100" w:beforeAutospacing="1"/>
        <w:rPr>
          <w:rFonts w:eastAsia="宋体"/>
          <w:lang w:eastAsia="zh-CN"/>
        </w:rPr>
      </w:pPr>
      <w:r w:rsidRPr="00D964BE">
        <w:rPr>
          <w:rFonts w:eastAsia="宋体" w:hint="eastAsia"/>
          <w:lang w:eastAsia="zh-CN"/>
        </w:rPr>
        <w:t xml:space="preserve">It should also be noted that </w:t>
      </w:r>
      <w:r>
        <w:rPr>
          <w:rFonts w:eastAsia="宋体" w:hint="eastAsia"/>
          <w:lang w:eastAsia="zh-CN"/>
        </w:rPr>
        <w:t xml:space="preserve">the problem </w:t>
      </w:r>
      <w:r w:rsidR="00905423">
        <w:rPr>
          <w:rFonts w:eastAsia="宋体" w:hint="eastAsia"/>
          <w:lang w:eastAsia="zh-CN"/>
        </w:rPr>
        <w:t xml:space="preserve">is more visible </w:t>
      </w:r>
      <w:r w:rsidR="004D1803">
        <w:rPr>
          <w:rFonts w:eastAsia="宋体" w:hint="eastAsia"/>
          <w:lang w:eastAsia="zh-CN"/>
        </w:rPr>
        <w:t xml:space="preserve">(or, only visible) </w:t>
      </w:r>
      <w:r w:rsidR="00905423">
        <w:rPr>
          <w:rFonts w:eastAsia="宋体" w:hint="eastAsia"/>
          <w:lang w:eastAsia="zh-CN"/>
        </w:rPr>
        <w:t xml:space="preserve">for </w:t>
      </w:r>
      <w:r>
        <w:rPr>
          <w:rFonts w:eastAsia="宋体" w:hint="eastAsia"/>
          <w:lang w:eastAsia="zh-CN"/>
        </w:rPr>
        <w:t>larger numbers of allocated resource blocks</w:t>
      </w:r>
      <w:r w:rsidR="00905423">
        <w:rPr>
          <w:rFonts w:eastAsia="宋体" w:hint="eastAsia"/>
          <w:lang w:eastAsia="zh-CN"/>
        </w:rPr>
        <w:t>. For small numbers of allocated resource blocks</w:t>
      </w:r>
      <w:r w:rsidR="0075008B">
        <w:rPr>
          <w:rFonts w:eastAsia="宋体" w:hint="eastAsia"/>
          <w:lang w:eastAsia="zh-CN"/>
        </w:rPr>
        <w:t xml:space="preserve"> for PDSCH/PUSCH</w:t>
      </w:r>
      <w:r w:rsidR="00905423">
        <w:rPr>
          <w:rFonts w:eastAsia="宋体" w:hint="eastAsia"/>
          <w:lang w:eastAsia="zh-CN"/>
        </w:rPr>
        <w:t xml:space="preserve"> </w:t>
      </w:r>
      <w:r w:rsidR="0075008B">
        <w:rPr>
          <w:rFonts w:eastAsia="宋体" w:hint="eastAsia"/>
          <w:lang w:eastAsia="zh-CN"/>
        </w:rPr>
        <w:t xml:space="preserve">in </w:t>
      </w:r>
      <w:r w:rsidR="00905423">
        <w:rPr>
          <w:rFonts w:eastAsia="宋体" w:hint="eastAsia"/>
          <w:lang w:eastAsia="zh-CN"/>
        </w:rPr>
        <w:t>CE mode A</w:t>
      </w:r>
      <w:r w:rsidR="0075008B">
        <w:rPr>
          <w:rFonts w:eastAsia="宋体" w:hint="eastAsia"/>
          <w:lang w:eastAsia="zh-CN"/>
        </w:rPr>
        <w:t xml:space="preserve"> and for PUSCH in CE mode B</w:t>
      </w:r>
      <w:r w:rsidR="00905423">
        <w:rPr>
          <w:rFonts w:eastAsia="宋体" w:hint="eastAsia"/>
          <w:lang w:eastAsia="zh-CN"/>
        </w:rPr>
        <w:t xml:space="preserve">, the problem can be largely avoided by the already flexible </w:t>
      </w:r>
      <w:r w:rsidR="0075008B">
        <w:rPr>
          <w:rFonts w:eastAsia="宋体" w:hint="eastAsia"/>
          <w:lang w:eastAsia="zh-CN"/>
        </w:rPr>
        <w:t xml:space="preserve">legacy </w:t>
      </w:r>
      <w:r w:rsidR="00905423">
        <w:rPr>
          <w:rFonts w:eastAsia="宋体" w:hint="eastAsia"/>
          <w:lang w:eastAsia="zh-CN"/>
        </w:rPr>
        <w:t>resource allocation within a NB.</w:t>
      </w:r>
      <w:r w:rsidR="0075008B">
        <w:rPr>
          <w:rFonts w:eastAsia="宋体" w:hint="eastAsia"/>
          <w:lang w:eastAsia="zh-CN"/>
        </w:rPr>
        <w:t xml:space="preserve"> </w:t>
      </w:r>
      <w:r w:rsidR="00905423">
        <w:rPr>
          <w:rFonts w:eastAsia="宋体" w:hint="eastAsia"/>
          <w:lang w:eastAsia="zh-CN"/>
        </w:rPr>
        <w:t xml:space="preserve">Taking </w:t>
      </w:r>
      <w:r w:rsidR="0075008B">
        <w:rPr>
          <w:rFonts w:eastAsia="宋体"/>
          <w:lang w:eastAsia="zh-CN"/>
        </w:rPr>
        <w:fldChar w:fldCharType="begin"/>
      </w:r>
      <w:r w:rsidR="0075008B">
        <w:rPr>
          <w:rFonts w:eastAsia="宋体"/>
          <w:lang w:eastAsia="zh-CN"/>
        </w:rPr>
        <w:instrText xml:space="preserve"> </w:instrText>
      </w:r>
      <w:r w:rsidR="0075008B">
        <w:rPr>
          <w:rFonts w:eastAsia="宋体" w:hint="eastAsia"/>
          <w:lang w:eastAsia="zh-CN"/>
        </w:rPr>
        <w:instrText>REF _Ref510526230 \h</w:instrText>
      </w:r>
      <w:r w:rsidR="0075008B">
        <w:rPr>
          <w:rFonts w:eastAsia="宋体"/>
          <w:lang w:eastAsia="zh-CN"/>
        </w:rPr>
        <w:instrText xml:space="preserve">  \* MERGEFORMAT </w:instrText>
      </w:r>
      <w:r w:rsidR="0075008B">
        <w:rPr>
          <w:rFonts w:eastAsia="宋体"/>
          <w:lang w:eastAsia="zh-CN"/>
        </w:rPr>
      </w:r>
      <w:r w:rsidR="0075008B">
        <w:rPr>
          <w:rFonts w:eastAsia="宋体"/>
          <w:lang w:eastAsia="zh-CN"/>
        </w:rPr>
        <w:fldChar w:fldCharType="separate"/>
      </w:r>
      <w:r w:rsidR="00AD4A8E" w:rsidRPr="00AD4A8E">
        <w:rPr>
          <w:rFonts w:eastAsia="宋体"/>
          <w:lang w:eastAsia="zh-CN"/>
        </w:rPr>
        <w:t>Figure 1</w:t>
      </w:r>
      <w:r w:rsidR="0075008B">
        <w:rPr>
          <w:rFonts w:eastAsia="宋体"/>
          <w:lang w:eastAsia="zh-CN"/>
        </w:rPr>
        <w:fldChar w:fldCharType="end"/>
      </w:r>
      <w:r w:rsidR="0075008B">
        <w:rPr>
          <w:rFonts w:eastAsia="宋体" w:hint="eastAsia"/>
          <w:lang w:eastAsia="zh-CN"/>
        </w:rPr>
        <w:t xml:space="preserve"> </w:t>
      </w:r>
      <w:r w:rsidR="00905423">
        <w:rPr>
          <w:rFonts w:eastAsia="宋体" w:hint="eastAsia"/>
          <w:lang w:eastAsia="zh-CN"/>
        </w:rPr>
        <w:t xml:space="preserve">as an example, </w:t>
      </w:r>
      <w:r w:rsidR="0075008B">
        <w:rPr>
          <w:rFonts w:eastAsia="宋体" w:hint="eastAsia"/>
          <w:lang w:eastAsia="zh-CN"/>
        </w:rPr>
        <w:t xml:space="preserve">although NB0 </w:t>
      </w:r>
      <w:r w:rsidR="00137EB1">
        <w:rPr>
          <w:rFonts w:eastAsia="宋体" w:hint="eastAsia"/>
          <w:lang w:eastAsia="zh-CN"/>
        </w:rPr>
        <w:t>overlaps</w:t>
      </w:r>
      <w:r w:rsidR="0075008B">
        <w:rPr>
          <w:rFonts w:eastAsia="宋体" w:hint="eastAsia"/>
          <w:lang w:eastAsia="zh-CN"/>
        </w:rPr>
        <w:t xml:space="preserve"> with 3 RBGs, the problem </w:t>
      </w:r>
      <w:r w:rsidR="003A2DBB">
        <w:rPr>
          <w:rFonts w:eastAsia="宋体" w:hint="eastAsia"/>
          <w:lang w:eastAsia="zh-CN"/>
        </w:rPr>
        <w:t xml:space="preserve">may </w:t>
      </w:r>
      <w:r w:rsidR="0075008B">
        <w:rPr>
          <w:rFonts w:eastAsia="宋体" w:hint="eastAsia"/>
          <w:lang w:eastAsia="zh-CN"/>
        </w:rPr>
        <w:t xml:space="preserve">only occur when the full NB is allocated to BL/CE UEs. For resource allocation of 2, 3, 4, and 5 PRBs, the overlap with RBGs can be minimized </w:t>
      </w:r>
      <w:r w:rsidR="003A2DBB">
        <w:rPr>
          <w:rFonts w:eastAsia="宋体" w:hint="eastAsia"/>
          <w:lang w:eastAsia="zh-CN"/>
        </w:rPr>
        <w:t xml:space="preserve">already </w:t>
      </w:r>
      <w:r w:rsidR="0075008B">
        <w:rPr>
          <w:rFonts w:eastAsia="宋体" w:hint="eastAsia"/>
          <w:lang w:eastAsia="zh-CN"/>
        </w:rPr>
        <w:t>by legacy resource allocations</w:t>
      </w:r>
      <w:r w:rsidR="004D1803">
        <w:rPr>
          <w:rFonts w:eastAsia="宋体" w:hint="eastAsia"/>
          <w:lang w:eastAsia="zh-CN"/>
        </w:rPr>
        <w:t xml:space="preserve"> (see RA1 to RA4 in </w:t>
      </w:r>
      <w:r w:rsidR="004D1803">
        <w:rPr>
          <w:rFonts w:eastAsia="宋体"/>
          <w:lang w:eastAsia="zh-CN"/>
        </w:rPr>
        <w:fldChar w:fldCharType="begin"/>
      </w:r>
      <w:r w:rsidR="004D1803">
        <w:rPr>
          <w:rFonts w:eastAsia="宋体"/>
          <w:lang w:eastAsia="zh-CN"/>
        </w:rPr>
        <w:instrText xml:space="preserve"> </w:instrText>
      </w:r>
      <w:r w:rsidR="004D1803">
        <w:rPr>
          <w:rFonts w:eastAsia="宋体" w:hint="eastAsia"/>
          <w:lang w:eastAsia="zh-CN"/>
        </w:rPr>
        <w:instrText>REF _Ref510526230 \h</w:instrText>
      </w:r>
      <w:r w:rsidR="004D1803">
        <w:rPr>
          <w:rFonts w:eastAsia="宋体"/>
          <w:lang w:eastAsia="zh-CN"/>
        </w:rPr>
        <w:instrText xml:space="preserve">  \* MERGEFORMAT </w:instrText>
      </w:r>
      <w:r w:rsidR="004D1803">
        <w:rPr>
          <w:rFonts w:eastAsia="宋体"/>
          <w:lang w:eastAsia="zh-CN"/>
        </w:rPr>
      </w:r>
      <w:r w:rsidR="004D1803">
        <w:rPr>
          <w:rFonts w:eastAsia="宋体"/>
          <w:lang w:eastAsia="zh-CN"/>
        </w:rPr>
        <w:fldChar w:fldCharType="separate"/>
      </w:r>
      <w:r w:rsidR="00AD4A8E" w:rsidRPr="00AD4A8E">
        <w:rPr>
          <w:rFonts w:eastAsia="宋体"/>
          <w:lang w:eastAsia="zh-CN"/>
        </w:rPr>
        <w:t>Figure 1</w:t>
      </w:r>
      <w:r w:rsidR="004D1803">
        <w:rPr>
          <w:rFonts w:eastAsia="宋体"/>
          <w:lang w:eastAsia="zh-CN"/>
        </w:rPr>
        <w:fldChar w:fldCharType="end"/>
      </w:r>
      <w:r w:rsidR="004D1803">
        <w:rPr>
          <w:rFonts w:eastAsia="宋体" w:hint="eastAsia"/>
          <w:lang w:eastAsia="zh-CN"/>
        </w:rPr>
        <w:t>)</w:t>
      </w:r>
      <w:r w:rsidR="0075008B">
        <w:rPr>
          <w:rFonts w:eastAsia="宋体" w:hint="eastAsia"/>
          <w:lang w:eastAsia="zh-CN"/>
        </w:rPr>
        <w:t>.</w:t>
      </w:r>
    </w:p>
    <w:p w14:paraId="3B048738" w14:textId="6195D1E7" w:rsidR="00905423" w:rsidRDefault="00802470" w:rsidP="00905423">
      <w:pPr>
        <w:jc w:val="center"/>
        <w:rPr>
          <w:rFonts w:eastAsia="宋体"/>
          <w:lang w:eastAsia="zh-CN"/>
        </w:rPr>
      </w:pPr>
      <w:r w:rsidRPr="00802470">
        <w:rPr>
          <w:rFonts w:hint="eastAsia"/>
          <w:noProof/>
          <w:lang w:val="en-US" w:eastAsia="zh-CN"/>
        </w:rPr>
        <w:drawing>
          <wp:inline distT="0" distB="0" distL="0" distR="0" wp14:anchorId="03C236E6" wp14:editId="7C8688C7">
            <wp:extent cx="6203950" cy="175895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03950" cy="1758950"/>
                    </a:xfrm>
                    <a:prstGeom prst="rect">
                      <a:avLst/>
                    </a:prstGeom>
                    <a:noFill/>
                    <a:ln>
                      <a:noFill/>
                    </a:ln>
                  </pic:spPr>
                </pic:pic>
              </a:graphicData>
            </a:graphic>
          </wp:inline>
        </w:drawing>
      </w:r>
      <w:r w:rsidRPr="00802470">
        <w:rPr>
          <w:rFonts w:hint="eastAsia"/>
        </w:rPr>
        <w:t xml:space="preserve"> </w:t>
      </w:r>
    </w:p>
    <w:p w14:paraId="37455CE6" w14:textId="3452E65C" w:rsidR="00905423" w:rsidRPr="0020056A" w:rsidRDefault="00905423" w:rsidP="00905423">
      <w:pPr>
        <w:pStyle w:val="a4"/>
        <w:jc w:val="center"/>
        <w:rPr>
          <w:rFonts w:eastAsia="宋体"/>
          <w:sz w:val="21"/>
          <w:szCs w:val="21"/>
          <w:lang w:eastAsia="zh-CN"/>
        </w:rPr>
      </w:pPr>
      <w:bookmarkStart w:id="4" w:name="_Ref510526230"/>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00AD4A8E">
        <w:rPr>
          <w:noProof/>
          <w:sz w:val="21"/>
          <w:szCs w:val="21"/>
        </w:rPr>
        <w:t>1</w:t>
      </w:r>
      <w:r w:rsidRPr="0020056A">
        <w:rPr>
          <w:sz w:val="21"/>
          <w:szCs w:val="21"/>
        </w:rPr>
        <w:fldChar w:fldCharType="end"/>
      </w:r>
      <w:bookmarkEnd w:id="4"/>
      <w:r>
        <w:rPr>
          <w:rFonts w:eastAsia="宋体" w:hint="eastAsia"/>
          <w:sz w:val="21"/>
          <w:szCs w:val="21"/>
          <w:lang w:eastAsia="zh-CN"/>
        </w:rPr>
        <w:t>:</w:t>
      </w:r>
      <w:r w:rsidRPr="0020056A">
        <w:rPr>
          <w:sz w:val="21"/>
          <w:szCs w:val="21"/>
        </w:rPr>
        <w:t xml:space="preserve"> </w:t>
      </w:r>
      <w:r w:rsidR="00802470">
        <w:rPr>
          <w:rFonts w:eastAsia="宋体" w:hint="eastAsia"/>
          <w:sz w:val="21"/>
          <w:szCs w:val="21"/>
          <w:lang w:eastAsia="zh-CN"/>
        </w:rPr>
        <w:t>Legacy r</w:t>
      </w:r>
      <w:r>
        <w:rPr>
          <w:rFonts w:eastAsia="宋体" w:hint="eastAsia"/>
          <w:sz w:val="21"/>
          <w:szCs w:val="21"/>
          <w:lang w:eastAsia="zh-CN"/>
        </w:rPr>
        <w:t xml:space="preserve">esource allocation </w:t>
      </w:r>
      <w:r w:rsidR="0075008B">
        <w:rPr>
          <w:rFonts w:eastAsia="宋体" w:hint="eastAsia"/>
          <w:sz w:val="21"/>
          <w:szCs w:val="21"/>
          <w:lang w:eastAsia="zh-CN"/>
        </w:rPr>
        <w:t xml:space="preserve">minimizing overlaps with RBGs </w:t>
      </w:r>
      <w:r>
        <w:rPr>
          <w:rFonts w:eastAsia="宋体" w:hint="eastAsia"/>
          <w:sz w:val="21"/>
          <w:szCs w:val="21"/>
          <w:lang w:eastAsia="zh-CN"/>
        </w:rPr>
        <w:t>(</w:t>
      </w:r>
      <w:r w:rsidR="0075008B">
        <w:rPr>
          <w:rFonts w:eastAsia="宋体" w:hint="eastAsia"/>
          <w:sz w:val="21"/>
          <w:szCs w:val="21"/>
          <w:lang w:eastAsia="zh-CN"/>
        </w:rPr>
        <w:t>10</w:t>
      </w:r>
      <w:r>
        <w:rPr>
          <w:rFonts w:eastAsia="宋体" w:hint="eastAsia"/>
          <w:sz w:val="21"/>
          <w:szCs w:val="21"/>
          <w:lang w:eastAsia="zh-CN"/>
        </w:rPr>
        <w:t xml:space="preserve"> MHz LTE system bandwidth)</w:t>
      </w:r>
    </w:p>
    <w:p w14:paraId="79FCB87B" w14:textId="00EFA8F2" w:rsidR="00802470" w:rsidRPr="00D964BE" w:rsidRDefault="00802470" w:rsidP="00980758">
      <w:pPr>
        <w:pStyle w:val="afe"/>
        <w:numPr>
          <w:ilvl w:val="0"/>
          <w:numId w:val="20"/>
        </w:numPr>
        <w:tabs>
          <w:tab w:val="left" w:pos="1418"/>
        </w:tabs>
        <w:spacing w:after="0" w:afterAutospacing="0"/>
        <w:ind w:leftChars="0" w:left="1701" w:hanging="1701"/>
        <w:rPr>
          <w:b/>
          <w:lang w:val="en-US"/>
        </w:rPr>
      </w:pPr>
      <w:r>
        <w:rPr>
          <w:rFonts w:eastAsia="宋体"/>
          <w:b/>
          <w:lang w:val="en-US" w:eastAsia="zh-CN"/>
        </w:rPr>
        <w:t>T</w:t>
      </w:r>
      <w:r>
        <w:rPr>
          <w:rFonts w:eastAsia="宋体" w:hint="eastAsia"/>
          <w:b/>
          <w:lang w:val="en-US" w:eastAsia="zh-CN"/>
        </w:rPr>
        <w:t>he problem of i</w:t>
      </w:r>
      <w:r w:rsidRPr="00802470">
        <w:rPr>
          <w:rFonts w:eastAsia="宋体" w:hint="eastAsia"/>
          <w:b/>
          <w:lang w:val="en-US" w:eastAsia="zh-CN"/>
        </w:rPr>
        <w:t xml:space="preserve">nefficient resource utilization </w:t>
      </w:r>
      <w:r>
        <w:rPr>
          <w:rFonts w:eastAsia="宋体" w:hint="eastAsia"/>
          <w:b/>
          <w:lang w:val="en-US" w:eastAsia="zh-CN"/>
        </w:rPr>
        <w:t xml:space="preserve">is only visible </w:t>
      </w:r>
      <w:r w:rsidRPr="00802470">
        <w:rPr>
          <w:rFonts w:eastAsia="宋体" w:hint="eastAsia"/>
          <w:b/>
          <w:lang w:val="en-US" w:eastAsia="zh-CN"/>
        </w:rPr>
        <w:t>when multiplexing BL/CE UEs and non-BL/CE UEs</w:t>
      </w:r>
      <w:r>
        <w:rPr>
          <w:rFonts w:eastAsia="宋体" w:hint="eastAsia"/>
          <w:b/>
          <w:lang w:val="en-US" w:eastAsia="zh-CN"/>
        </w:rPr>
        <w:t>, and when allocating larger numbers of resource blocks to the BL/CE UEs.</w:t>
      </w:r>
    </w:p>
    <w:p w14:paraId="2DEA3276" w14:textId="40B4032F" w:rsidR="00905423" w:rsidRPr="00802470" w:rsidRDefault="00905423" w:rsidP="00D964BE">
      <w:pPr>
        <w:rPr>
          <w:rFonts w:eastAsia="宋体"/>
          <w:lang w:val="en-US" w:eastAsia="zh-CN"/>
        </w:rPr>
      </w:pPr>
    </w:p>
    <w:p w14:paraId="1D8BF708" w14:textId="397C004D" w:rsidR="00FE1EAC" w:rsidRPr="00646357" w:rsidRDefault="00F043B1" w:rsidP="00784E81">
      <w:pPr>
        <w:pStyle w:val="1"/>
        <w:adjustRightInd w:val="0"/>
        <w:spacing w:before="100" w:beforeAutospacing="1" w:afterLines="0" w:afterAutospacing="1"/>
        <w:rPr>
          <w:lang w:val="en-US"/>
        </w:rPr>
      </w:pPr>
      <w:bookmarkStart w:id="5" w:name="_Ref509831100"/>
      <w:r w:rsidRPr="00F043B1">
        <w:rPr>
          <w:rFonts w:hint="eastAsia"/>
          <w:lang w:val="en-US"/>
        </w:rPr>
        <w:t>Summary of p</w:t>
      </w:r>
      <w:r w:rsidR="00F05CC2" w:rsidRPr="00F05CC2">
        <w:rPr>
          <w:rFonts w:hint="eastAsia"/>
          <w:lang w:val="en-US"/>
        </w:rPr>
        <w:t>roposals for more f</w:t>
      </w:r>
      <w:r w:rsidR="00F05CC2" w:rsidRPr="00F05CC2">
        <w:rPr>
          <w:lang w:val="en-US"/>
        </w:rPr>
        <w:t>lexible PDSCH/PUSCH resource allocation</w:t>
      </w:r>
      <w:bookmarkEnd w:id="5"/>
    </w:p>
    <w:p w14:paraId="54FB6B30" w14:textId="668B1055" w:rsidR="00FE1EAC" w:rsidRDefault="00F043B1" w:rsidP="00FE1EAC">
      <w:pPr>
        <w:rPr>
          <w:rFonts w:eastAsia="宋体"/>
          <w:lang w:val="en-US" w:eastAsia="zh-CN"/>
        </w:rPr>
      </w:pPr>
      <w:r>
        <w:rPr>
          <w:rFonts w:eastAsia="宋体" w:hint="eastAsia"/>
          <w:lang w:val="en-US" w:eastAsia="zh-CN"/>
        </w:rPr>
        <w:t xml:space="preserve">A number of contributions were seen in RAN1#92 on more flexible PDSCH/PUSCH resource allocation. </w:t>
      </w:r>
      <w:r w:rsidR="0087192E">
        <w:rPr>
          <w:rFonts w:eastAsia="宋体" w:hint="eastAsia"/>
          <w:lang w:val="en-US" w:eastAsia="zh-CN"/>
        </w:rPr>
        <w:t>Detailed proposals were only provided for 1.4 MHz max PDSCH/PUSCH channel bandwidth. The</w:t>
      </w:r>
      <w:r>
        <w:rPr>
          <w:rFonts w:eastAsia="宋体" w:hint="eastAsia"/>
          <w:lang w:val="en-US" w:eastAsia="zh-CN"/>
        </w:rPr>
        <w:t xml:space="preserve"> </w:t>
      </w:r>
      <w:r w:rsidR="0087192E">
        <w:rPr>
          <w:rFonts w:eastAsia="宋体" w:hint="eastAsia"/>
          <w:lang w:val="en-US" w:eastAsia="zh-CN"/>
        </w:rPr>
        <w:t xml:space="preserve">proposals </w:t>
      </w:r>
      <w:r>
        <w:rPr>
          <w:rFonts w:eastAsia="宋体" w:hint="eastAsia"/>
          <w:lang w:val="en-US" w:eastAsia="zh-CN"/>
        </w:rPr>
        <w:t xml:space="preserve">can be roughly categorized </w:t>
      </w:r>
      <w:r w:rsidR="00C31B87">
        <w:rPr>
          <w:rFonts w:eastAsia="宋体" w:hint="eastAsia"/>
          <w:lang w:val="en-US" w:eastAsia="zh-CN"/>
        </w:rPr>
        <w:t>as follows</w:t>
      </w:r>
      <w:r>
        <w:rPr>
          <w:rFonts w:eastAsia="宋体" w:hint="eastAsia"/>
          <w:lang w:val="en-US" w:eastAsia="zh-CN"/>
        </w:rPr>
        <w:t>:</w:t>
      </w:r>
    </w:p>
    <w:p w14:paraId="43CD2812" w14:textId="51C31C3A" w:rsidR="005125B5" w:rsidRDefault="00C31B87" w:rsidP="00C1408E">
      <w:pPr>
        <w:pStyle w:val="afe"/>
        <w:numPr>
          <w:ilvl w:val="0"/>
          <w:numId w:val="13"/>
        </w:numPr>
        <w:ind w:leftChars="0"/>
        <w:rPr>
          <w:rFonts w:eastAsia="宋体"/>
          <w:lang w:val="en-US" w:eastAsia="zh-CN"/>
        </w:rPr>
      </w:pPr>
      <w:r w:rsidRPr="005125B5">
        <w:rPr>
          <w:rFonts w:eastAsia="宋体" w:hint="eastAsia"/>
          <w:lang w:val="en-US" w:eastAsia="zh-CN"/>
        </w:rPr>
        <w:lastRenderedPageBreak/>
        <w:t>Alt-1</w:t>
      </w:r>
      <w:r w:rsidR="00B83DDB">
        <w:rPr>
          <w:rFonts w:eastAsia="宋体" w:hint="eastAsia"/>
          <w:lang w:val="en-US" w:eastAsia="zh-CN"/>
        </w:rPr>
        <w:t xml:space="preserve"> (</w:t>
      </w:r>
      <w:r w:rsidR="00B83DDB">
        <w:rPr>
          <w:rFonts w:eastAsia="宋体"/>
          <w:lang w:val="en-US" w:eastAsia="zh-CN"/>
        </w:rPr>
        <w:fldChar w:fldCharType="begin"/>
      </w:r>
      <w:r w:rsidR="00B83DDB">
        <w:rPr>
          <w:rFonts w:eastAsia="宋体"/>
          <w:lang w:val="en-US" w:eastAsia="zh-CN"/>
        </w:rPr>
        <w:instrText xml:space="preserve"> </w:instrText>
      </w:r>
      <w:r w:rsidR="00B83DDB">
        <w:rPr>
          <w:rFonts w:eastAsia="宋体" w:hint="eastAsia"/>
          <w:lang w:val="en-US" w:eastAsia="zh-CN"/>
        </w:rPr>
        <w:instrText>REF _Ref509904141 \n \h</w:instrText>
      </w:r>
      <w:r w:rsidR="00B83DDB">
        <w:rPr>
          <w:rFonts w:eastAsia="宋体"/>
          <w:lang w:val="en-US" w:eastAsia="zh-CN"/>
        </w:rPr>
        <w:instrText xml:space="preserve"> </w:instrText>
      </w:r>
      <w:r w:rsidR="00B83DDB">
        <w:rPr>
          <w:rFonts w:eastAsia="宋体"/>
          <w:lang w:val="en-US" w:eastAsia="zh-CN"/>
        </w:rPr>
      </w:r>
      <w:r w:rsidR="00B83DDB">
        <w:rPr>
          <w:rFonts w:eastAsia="宋体"/>
          <w:lang w:val="en-US" w:eastAsia="zh-CN"/>
        </w:rPr>
        <w:fldChar w:fldCharType="separate"/>
      </w:r>
      <w:r w:rsidR="00AD4A8E">
        <w:rPr>
          <w:rFonts w:eastAsia="宋体"/>
          <w:lang w:val="en-US" w:eastAsia="zh-CN"/>
        </w:rPr>
        <w:t>[3]</w:t>
      </w:r>
      <w:r w:rsidR="00B83DDB">
        <w:rPr>
          <w:rFonts w:eastAsia="宋体"/>
          <w:lang w:val="en-US" w:eastAsia="zh-CN"/>
        </w:rPr>
        <w:fldChar w:fldCharType="end"/>
      </w:r>
      <w:r w:rsidR="00B83DDB">
        <w:rPr>
          <w:rFonts w:eastAsia="宋体" w:hint="eastAsia"/>
          <w:lang w:val="en-US" w:eastAsia="zh-CN"/>
        </w:rPr>
        <w:t>)</w:t>
      </w:r>
      <w:r w:rsidRPr="005125B5">
        <w:rPr>
          <w:rFonts w:eastAsia="宋体" w:hint="eastAsia"/>
          <w:lang w:val="en-US" w:eastAsia="zh-CN"/>
        </w:rPr>
        <w:t xml:space="preserve">: </w:t>
      </w:r>
      <w:r w:rsidR="001008D5" w:rsidRPr="005125B5">
        <w:rPr>
          <w:rFonts w:eastAsia="宋体" w:hint="eastAsia"/>
          <w:lang w:val="en-US" w:eastAsia="zh-CN"/>
        </w:rPr>
        <w:t>the starting PRB of the resource allocation can be any PRB within the LTE system bandwidth.</w:t>
      </w:r>
      <w:r w:rsidR="005125B5">
        <w:rPr>
          <w:rFonts w:eastAsia="宋体" w:hint="eastAsia"/>
          <w:lang w:val="en-US" w:eastAsia="zh-CN"/>
        </w:rPr>
        <w:t xml:space="preserve"> </w:t>
      </w:r>
      <w:r w:rsidR="005125B5" w:rsidRPr="005125B5">
        <w:rPr>
          <w:rFonts w:eastAsia="宋体"/>
          <w:lang w:val="en-US" w:eastAsia="zh-CN"/>
        </w:rPr>
        <w:t>T</w:t>
      </w:r>
      <w:r w:rsidR="005125B5" w:rsidRPr="005125B5">
        <w:rPr>
          <w:rFonts w:eastAsia="宋体" w:hint="eastAsia"/>
          <w:lang w:val="en-US" w:eastAsia="zh-CN"/>
        </w:rPr>
        <w:t xml:space="preserve">he </w:t>
      </w:r>
      <w:r w:rsidR="00C1408E">
        <w:rPr>
          <w:rFonts w:eastAsia="宋体" w:hint="eastAsia"/>
          <w:lang w:val="en-US" w:eastAsia="zh-CN"/>
        </w:rPr>
        <w:t xml:space="preserve">candidate </w:t>
      </w:r>
      <w:r w:rsidR="005125B5" w:rsidRPr="005125B5">
        <w:rPr>
          <w:rFonts w:eastAsia="宋体" w:hint="eastAsia"/>
          <w:lang w:val="en-US" w:eastAsia="zh-CN"/>
        </w:rPr>
        <w:t>length</w:t>
      </w:r>
      <w:r w:rsidR="00C1408E">
        <w:rPr>
          <w:rFonts w:eastAsia="宋体" w:hint="eastAsia"/>
          <w:lang w:val="en-US" w:eastAsia="zh-CN"/>
        </w:rPr>
        <w:t>s</w:t>
      </w:r>
      <w:r w:rsidR="005125B5" w:rsidRPr="005125B5">
        <w:rPr>
          <w:rFonts w:eastAsia="宋体" w:hint="eastAsia"/>
          <w:lang w:val="en-US" w:eastAsia="zh-CN"/>
        </w:rPr>
        <w:t xml:space="preserve"> of </w:t>
      </w:r>
      <w:r w:rsidR="00C1408E">
        <w:rPr>
          <w:rFonts w:eastAsia="宋体" w:hint="eastAsia"/>
          <w:lang w:val="en-US" w:eastAsia="zh-CN"/>
        </w:rPr>
        <w:t>a</w:t>
      </w:r>
      <w:r w:rsidR="005125B5" w:rsidRPr="005125B5">
        <w:rPr>
          <w:rFonts w:eastAsia="宋体" w:hint="eastAsia"/>
          <w:lang w:val="en-US" w:eastAsia="zh-CN"/>
        </w:rPr>
        <w:t xml:space="preserve"> set of consecutively allocated PRBs </w:t>
      </w:r>
      <w:r w:rsidR="00C1408E">
        <w:rPr>
          <w:rFonts w:eastAsia="宋体" w:hint="eastAsia"/>
          <w:lang w:val="en-US" w:eastAsia="zh-CN"/>
        </w:rPr>
        <w:t xml:space="preserve">reuse the values in legacy </w:t>
      </w:r>
      <w:proofErr w:type="spellStart"/>
      <w:r w:rsidR="00C1408E">
        <w:rPr>
          <w:rFonts w:eastAsia="宋体" w:hint="eastAsia"/>
          <w:lang w:val="en-US" w:eastAsia="zh-CN"/>
        </w:rPr>
        <w:t>eMTC</w:t>
      </w:r>
      <w:proofErr w:type="spellEnd"/>
      <w:r w:rsidR="00C1408E">
        <w:rPr>
          <w:rFonts w:eastAsia="宋体" w:hint="eastAsia"/>
          <w:lang w:val="en-US" w:eastAsia="zh-CN"/>
        </w:rPr>
        <w:t>, i.e.,</w:t>
      </w:r>
    </w:p>
    <w:p w14:paraId="1A9A804F" w14:textId="3E08DB5D" w:rsidR="00C1408E" w:rsidRDefault="00C1408E" w:rsidP="00C1408E">
      <w:pPr>
        <w:pStyle w:val="afe"/>
        <w:numPr>
          <w:ilvl w:val="1"/>
          <w:numId w:val="13"/>
        </w:numPr>
        <w:ind w:leftChars="0"/>
        <w:rPr>
          <w:rFonts w:eastAsia="宋体"/>
          <w:lang w:val="en-US" w:eastAsia="zh-CN"/>
        </w:rPr>
      </w:pPr>
      <w:r>
        <w:rPr>
          <w:rFonts w:eastAsia="宋体" w:hint="eastAsia"/>
          <w:lang w:val="en-US" w:eastAsia="zh-CN"/>
        </w:rPr>
        <w:t>{1, 2, 3, 4, 5, 6} for PDSCH/PUSCH in CE mode A;</w:t>
      </w:r>
    </w:p>
    <w:p w14:paraId="4A085DF2" w14:textId="0410D04C" w:rsidR="00C1408E" w:rsidRDefault="00C1408E" w:rsidP="00C1408E">
      <w:pPr>
        <w:pStyle w:val="afe"/>
        <w:numPr>
          <w:ilvl w:val="1"/>
          <w:numId w:val="13"/>
        </w:numPr>
        <w:ind w:leftChars="0"/>
        <w:rPr>
          <w:rFonts w:eastAsia="宋体"/>
          <w:lang w:val="en-US" w:eastAsia="zh-CN"/>
        </w:rPr>
      </w:pPr>
      <w:r>
        <w:rPr>
          <w:rFonts w:eastAsia="宋体" w:hint="eastAsia"/>
          <w:lang w:val="en-US" w:eastAsia="zh-CN"/>
        </w:rPr>
        <w:t>{4, 6} for PDSCH in CE mode B (in this case the starting PRB can only be a starting PRB of a NB or a starting PRB of a RBG);</w:t>
      </w:r>
    </w:p>
    <w:p w14:paraId="74D45F71" w14:textId="4863E6A0" w:rsidR="00C1408E" w:rsidRPr="005125B5" w:rsidRDefault="00C1408E" w:rsidP="00C1408E">
      <w:pPr>
        <w:pStyle w:val="afe"/>
        <w:numPr>
          <w:ilvl w:val="1"/>
          <w:numId w:val="13"/>
        </w:numPr>
        <w:ind w:leftChars="0"/>
        <w:rPr>
          <w:rFonts w:eastAsia="宋体"/>
          <w:lang w:val="en-US" w:eastAsia="zh-CN"/>
        </w:rPr>
      </w:pPr>
      <w:r>
        <w:rPr>
          <w:rFonts w:eastAsia="宋体" w:hint="eastAsia"/>
          <w:lang w:val="en-US" w:eastAsia="zh-CN"/>
        </w:rPr>
        <w:t>{1, 2} for PUSCH in CE mode B.</w:t>
      </w:r>
    </w:p>
    <w:p w14:paraId="3A285B9D" w14:textId="6E616861" w:rsidR="00F043B1" w:rsidRDefault="00E00430" w:rsidP="001B02CA">
      <w:pPr>
        <w:pStyle w:val="afe"/>
        <w:numPr>
          <w:ilvl w:val="0"/>
          <w:numId w:val="13"/>
        </w:numPr>
        <w:spacing w:before="60"/>
        <w:ind w:leftChars="0"/>
        <w:rPr>
          <w:rFonts w:eastAsia="宋体"/>
          <w:lang w:val="en-US" w:eastAsia="zh-CN"/>
        </w:rPr>
      </w:pPr>
      <w:r>
        <w:rPr>
          <w:rFonts w:eastAsia="宋体" w:hint="eastAsia"/>
          <w:lang w:val="en-US" w:eastAsia="zh-CN"/>
        </w:rPr>
        <w:t>Alt-</w:t>
      </w:r>
      <w:r w:rsidR="00C1408E">
        <w:rPr>
          <w:rFonts w:eastAsia="宋体" w:hint="eastAsia"/>
          <w:lang w:val="en-US" w:eastAsia="zh-CN"/>
        </w:rPr>
        <w:t>2</w:t>
      </w:r>
      <w:r w:rsidR="00B83DDB">
        <w:rPr>
          <w:rFonts w:eastAsia="宋体" w:hint="eastAsia"/>
          <w:lang w:val="en-US" w:eastAsia="zh-CN"/>
        </w:rPr>
        <w:t xml:space="preserve"> (</w:t>
      </w:r>
      <w:r w:rsidR="00B83DDB" w:rsidRPr="003A2DBB">
        <w:rPr>
          <w:rFonts w:eastAsia="宋体"/>
          <w:lang w:val="en-US" w:eastAsia="zh-CN"/>
        </w:rPr>
        <w:fldChar w:fldCharType="begin"/>
      </w:r>
      <w:r w:rsidR="00B83DDB" w:rsidRPr="003A2DBB">
        <w:rPr>
          <w:rFonts w:eastAsia="宋体"/>
          <w:lang w:val="en-US" w:eastAsia="zh-CN"/>
        </w:rPr>
        <w:instrText xml:space="preserve"> </w:instrText>
      </w:r>
      <w:r w:rsidR="00B83DDB" w:rsidRPr="003A2DBB">
        <w:rPr>
          <w:rFonts w:eastAsia="宋体" w:hint="eastAsia"/>
          <w:lang w:val="en-US" w:eastAsia="zh-CN"/>
        </w:rPr>
        <w:instrText>REF _Ref509904484 \n \h</w:instrText>
      </w:r>
      <w:r w:rsidR="00B83DDB" w:rsidRPr="003A2DBB">
        <w:rPr>
          <w:rFonts w:eastAsia="宋体"/>
          <w:lang w:val="en-US" w:eastAsia="zh-CN"/>
        </w:rPr>
        <w:instrText xml:space="preserve">  \* MERGEFORMAT </w:instrText>
      </w:r>
      <w:r w:rsidR="00B83DDB" w:rsidRPr="003A2DBB">
        <w:rPr>
          <w:rFonts w:eastAsia="宋体"/>
          <w:lang w:val="en-US" w:eastAsia="zh-CN"/>
        </w:rPr>
      </w:r>
      <w:r w:rsidR="00B83DDB" w:rsidRPr="003A2DBB">
        <w:rPr>
          <w:rFonts w:eastAsia="宋体"/>
          <w:lang w:val="en-US" w:eastAsia="zh-CN"/>
        </w:rPr>
        <w:fldChar w:fldCharType="separate"/>
      </w:r>
      <w:r w:rsidR="00AD4A8E">
        <w:rPr>
          <w:rFonts w:eastAsia="宋体"/>
          <w:lang w:val="en-US" w:eastAsia="zh-CN"/>
        </w:rPr>
        <w:t>[5]</w:t>
      </w:r>
      <w:r w:rsidR="00B83DDB" w:rsidRPr="003A2DBB">
        <w:rPr>
          <w:rFonts w:eastAsia="宋体"/>
          <w:lang w:val="en-US" w:eastAsia="zh-CN"/>
        </w:rPr>
        <w:fldChar w:fldCharType="end"/>
      </w:r>
      <w:r w:rsidR="00B83DDB" w:rsidRPr="003A2DBB">
        <w:rPr>
          <w:rFonts w:eastAsia="宋体" w:hint="eastAsia"/>
          <w:lang w:val="en-US" w:eastAsia="zh-CN"/>
        </w:rPr>
        <w:t xml:space="preserve">, </w:t>
      </w:r>
      <w:r w:rsidR="00B83DDB" w:rsidRPr="003A2DBB">
        <w:rPr>
          <w:rFonts w:eastAsia="宋体"/>
          <w:lang w:val="en-US" w:eastAsia="zh-CN"/>
        </w:rPr>
        <w:fldChar w:fldCharType="begin"/>
      </w:r>
      <w:r w:rsidR="00B83DDB" w:rsidRPr="003A2DBB">
        <w:rPr>
          <w:rFonts w:eastAsia="宋体"/>
          <w:lang w:val="en-US" w:eastAsia="zh-CN"/>
        </w:rPr>
        <w:instrText xml:space="preserve"> </w:instrText>
      </w:r>
      <w:r w:rsidR="00B83DDB" w:rsidRPr="003A2DBB">
        <w:rPr>
          <w:rFonts w:eastAsia="宋体" w:hint="eastAsia"/>
          <w:lang w:val="en-US" w:eastAsia="zh-CN"/>
        </w:rPr>
        <w:instrText>REF _Ref509904491 \n \h</w:instrText>
      </w:r>
      <w:r w:rsidR="00B83DDB" w:rsidRPr="003A2DBB">
        <w:rPr>
          <w:rFonts w:eastAsia="宋体"/>
          <w:lang w:val="en-US" w:eastAsia="zh-CN"/>
        </w:rPr>
        <w:instrText xml:space="preserve">  \* MERGEFORMAT </w:instrText>
      </w:r>
      <w:r w:rsidR="00B83DDB" w:rsidRPr="003A2DBB">
        <w:rPr>
          <w:rFonts w:eastAsia="宋体"/>
          <w:lang w:val="en-US" w:eastAsia="zh-CN"/>
        </w:rPr>
      </w:r>
      <w:r w:rsidR="00B83DDB" w:rsidRPr="003A2DBB">
        <w:rPr>
          <w:rFonts w:eastAsia="宋体"/>
          <w:lang w:val="en-US" w:eastAsia="zh-CN"/>
        </w:rPr>
        <w:fldChar w:fldCharType="separate"/>
      </w:r>
      <w:r w:rsidR="00AD4A8E">
        <w:rPr>
          <w:rFonts w:eastAsia="宋体"/>
          <w:lang w:val="en-US" w:eastAsia="zh-CN"/>
        </w:rPr>
        <w:t>[6]</w:t>
      </w:r>
      <w:r w:rsidR="00B83DDB" w:rsidRPr="003A2DBB">
        <w:rPr>
          <w:rFonts w:eastAsia="宋体"/>
          <w:lang w:val="en-US" w:eastAsia="zh-CN"/>
        </w:rPr>
        <w:fldChar w:fldCharType="end"/>
      </w:r>
      <w:r w:rsidR="00B83DDB" w:rsidRPr="003A2DBB">
        <w:rPr>
          <w:rFonts w:eastAsia="宋体" w:hint="eastAsia"/>
          <w:lang w:val="en-US" w:eastAsia="zh-CN"/>
        </w:rPr>
        <w:t xml:space="preserve">, </w:t>
      </w:r>
      <w:r w:rsidR="00B83DDB" w:rsidRPr="003A2DBB">
        <w:rPr>
          <w:rFonts w:eastAsia="宋体"/>
          <w:lang w:val="en-US" w:eastAsia="zh-CN"/>
        </w:rPr>
        <w:fldChar w:fldCharType="begin"/>
      </w:r>
      <w:r w:rsidR="00B83DDB" w:rsidRPr="003A2DBB">
        <w:rPr>
          <w:rFonts w:eastAsia="宋体"/>
          <w:lang w:val="en-US" w:eastAsia="zh-CN"/>
        </w:rPr>
        <w:instrText xml:space="preserve"> </w:instrText>
      </w:r>
      <w:r w:rsidR="00B83DDB" w:rsidRPr="003A2DBB">
        <w:rPr>
          <w:rFonts w:eastAsia="宋体" w:hint="eastAsia"/>
          <w:lang w:val="en-US" w:eastAsia="zh-CN"/>
        </w:rPr>
        <w:instrText>REF _Ref509904498 \n \h</w:instrText>
      </w:r>
      <w:r w:rsidR="00B83DDB" w:rsidRPr="003A2DBB">
        <w:rPr>
          <w:rFonts w:eastAsia="宋体"/>
          <w:lang w:val="en-US" w:eastAsia="zh-CN"/>
        </w:rPr>
        <w:instrText xml:space="preserve">  \* MERGEFORMAT </w:instrText>
      </w:r>
      <w:r w:rsidR="00B83DDB" w:rsidRPr="003A2DBB">
        <w:rPr>
          <w:rFonts w:eastAsia="宋体"/>
          <w:lang w:val="en-US" w:eastAsia="zh-CN"/>
        </w:rPr>
      </w:r>
      <w:r w:rsidR="00B83DDB" w:rsidRPr="003A2DBB">
        <w:rPr>
          <w:rFonts w:eastAsia="宋体"/>
          <w:lang w:val="en-US" w:eastAsia="zh-CN"/>
        </w:rPr>
        <w:fldChar w:fldCharType="separate"/>
      </w:r>
      <w:proofErr w:type="gramStart"/>
      <w:r w:rsidR="00AD4A8E">
        <w:rPr>
          <w:rFonts w:eastAsia="宋体"/>
          <w:lang w:val="en-US" w:eastAsia="zh-CN"/>
        </w:rPr>
        <w:t>[</w:t>
      </w:r>
      <w:proofErr w:type="gramEnd"/>
      <w:r w:rsidR="00AD4A8E">
        <w:rPr>
          <w:rFonts w:eastAsia="宋体"/>
          <w:lang w:val="en-US" w:eastAsia="zh-CN"/>
        </w:rPr>
        <w:t>7]</w:t>
      </w:r>
      <w:r w:rsidR="00B83DDB" w:rsidRPr="003A2DBB">
        <w:rPr>
          <w:rFonts w:eastAsia="宋体"/>
          <w:lang w:val="en-US" w:eastAsia="zh-CN"/>
        </w:rPr>
        <w:fldChar w:fldCharType="end"/>
      </w:r>
      <w:r w:rsidR="00B83DDB" w:rsidRPr="003A2DBB">
        <w:rPr>
          <w:rFonts w:eastAsia="宋体" w:hint="eastAsia"/>
          <w:lang w:val="en-US" w:eastAsia="zh-CN"/>
        </w:rPr>
        <w:t>)</w:t>
      </w:r>
      <w:r w:rsidR="00F043B1" w:rsidRPr="003A2DBB">
        <w:rPr>
          <w:rFonts w:eastAsia="宋体" w:hint="eastAsia"/>
          <w:lang w:val="en-US" w:eastAsia="zh-CN"/>
        </w:rPr>
        <w:t>:</w:t>
      </w:r>
      <w:r w:rsidR="00F043B1" w:rsidRPr="00F043B1">
        <w:rPr>
          <w:rFonts w:eastAsia="宋体" w:hint="eastAsia"/>
          <w:lang w:val="en-US" w:eastAsia="zh-CN"/>
        </w:rPr>
        <w:t xml:space="preserve"> </w:t>
      </w:r>
      <w:r w:rsidR="00C1408E">
        <w:rPr>
          <w:rFonts w:eastAsia="宋体" w:hint="eastAsia"/>
          <w:lang w:val="en-US" w:eastAsia="zh-CN"/>
        </w:rPr>
        <w:t>a</w:t>
      </w:r>
      <w:r w:rsidR="00F043B1">
        <w:rPr>
          <w:rFonts w:eastAsia="宋体" w:hint="eastAsia"/>
          <w:lang w:val="en-US" w:eastAsia="zh-CN"/>
        </w:rPr>
        <w:t xml:space="preserve"> </w:t>
      </w:r>
      <w:r w:rsidR="00314E46">
        <w:rPr>
          <w:rFonts w:eastAsia="宋体" w:hint="eastAsia"/>
          <w:lang w:val="en-US" w:eastAsia="zh-CN"/>
        </w:rPr>
        <w:t xml:space="preserve">reference </w:t>
      </w:r>
      <w:r w:rsidR="00126B1E">
        <w:rPr>
          <w:rFonts w:eastAsia="宋体"/>
          <w:lang w:val="en-US" w:eastAsia="zh-CN"/>
        </w:rPr>
        <w:t>“</w:t>
      </w:r>
      <w:r w:rsidR="00261841">
        <w:rPr>
          <w:rFonts w:eastAsia="宋体" w:hint="eastAsia"/>
          <w:lang w:val="en-US" w:eastAsia="zh-CN"/>
        </w:rPr>
        <w:t>NB</w:t>
      </w:r>
      <w:r w:rsidR="00126B1E">
        <w:rPr>
          <w:rFonts w:eastAsia="宋体"/>
          <w:lang w:val="en-US" w:eastAsia="zh-CN"/>
        </w:rPr>
        <w:t>”</w:t>
      </w:r>
      <w:r w:rsidR="00F043B1">
        <w:rPr>
          <w:rFonts w:eastAsia="宋体" w:hint="eastAsia"/>
          <w:lang w:val="en-US" w:eastAsia="zh-CN"/>
        </w:rPr>
        <w:t xml:space="preserve"> where PDSCH/PUSCH resources are allocated is </w:t>
      </w:r>
      <w:r w:rsidR="00C1408E">
        <w:rPr>
          <w:rFonts w:eastAsia="宋体" w:hint="eastAsia"/>
          <w:lang w:val="en-US" w:eastAsia="zh-CN"/>
        </w:rPr>
        <w:t xml:space="preserve">defined by </w:t>
      </w:r>
      <w:r w:rsidR="00C1408E">
        <w:rPr>
          <w:rFonts w:eastAsia="宋体"/>
          <w:lang w:val="en-US" w:eastAsia="zh-CN"/>
        </w:rPr>
        <w:t>“</w:t>
      </w:r>
      <w:r w:rsidR="00C1408E">
        <w:rPr>
          <w:rFonts w:eastAsia="宋体" w:hint="eastAsia"/>
          <w:lang w:val="en-US" w:eastAsia="zh-CN"/>
        </w:rPr>
        <w:t>shifting</w:t>
      </w:r>
      <w:r w:rsidR="00C1408E">
        <w:rPr>
          <w:rFonts w:eastAsia="宋体"/>
          <w:lang w:val="en-US" w:eastAsia="zh-CN"/>
        </w:rPr>
        <w:t>”</w:t>
      </w:r>
      <w:r w:rsidR="00C1408E">
        <w:rPr>
          <w:rFonts w:eastAsia="宋体" w:hint="eastAsia"/>
          <w:lang w:val="en-US" w:eastAsia="zh-CN"/>
        </w:rPr>
        <w:t xml:space="preserve"> the NB as defined in legacy </w:t>
      </w:r>
      <w:proofErr w:type="spellStart"/>
      <w:r w:rsidR="00C1408E">
        <w:rPr>
          <w:rFonts w:eastAsia="宋体" w:hint="eastAsia"/>
          <w:lang w:val="en-US" w:eastAsia="zh-CN"/>
        </w:rPr>
        <w:t>eMTC</w:t>
      </w:r>
      <w:proofErr w:type="spellEnd"/>
      <w:r w:rsidR="00C1408E">
        <w:rPr>
          <w:rFonts w:eastAsia="宋体" w:hint="eastAsia"/>
          <w:lang w:val="en-US" w:eastAsia="zh-CN"/>
        </w:rPr>
        <w:t xml:space="preserve"> to </w:t>
      </w:r>
      <w:r w:rsidR="0087192E">
        <w:rPr>
          <w:rFonts w:eastAsia="宋体" w:hint="eastAsia"/>
          <w:lang w:val="en-US" w:eastAsia="zh-CN"/>
        </w:rPr>
        <w:t xml:space="preserve">align with </w:t>
      </w:r>
      <w:r w:rsidR="00261841">
        <w:rPr>
          <w:rFonts w:eastAsia="宋体" w:hint="eastAsia"/>
          <w:lang w:val="en-US" w:eastAsia="zh-CN"/>
        </w:rPr>
        <w:t xml:space="preserve">a </w:t>
      </w:r>
      <w:r w:rsidR="00C1408E">
        <w:rPr>
          <w:rFonts w:eastAsia="宋体" w:hint="eastAsia"/>
          <w:lang w:val="en-US" w:eastAsia="zh-CN"/>
        </w:rPr>
        <w:t xml:space="preserve">(closest) </w:t>
      </w:r>
      <w:r w:rsidR="0087192E">
        <w:rPr>
          <w:rFonts w:eastAsia="宋体" w:hint="eastAsia"/>
          <w:lang w:val="en-US" w:eastAsia="zh-CN"/>
        </w:rPr>
        <w:t>RBG boundary.</w:t>
      </w:r>
    </w:p>
    <w:p w14:paraId="52C6ADC8" w14:textId="14519026" w:rsidR="008647F8" w:rsidRDefault="008647F8" w:rsidP="008647F8">
      <w:pPr>
        <w:pStyle w:val="afe"/>
        <w:numPr>
          <w:ilvl w:val="1"/>
          <w:numId w:val="13"/>
        </w:numPr>
        <w:ind w:leftChars="0"/>
        <w:rPr>
          <w:rFonts w:eastAsia="宋体"/>
          <w:lang w:val="en-US" w:eastAsia="zh-CN"/>
        </w:rPr>
      </w:pPr>
      <w:r>
        <w:rPr>
          <w:rFonts w:eastAsia="宋体" w:hint="eastAsia"/>
          <w:lang w:val="en-US" w:eastAsia="zh-CN"/>
        </w:rPr>
        <w:t xml:space="preserve">Resource </w:t>
      </w:r>
      <w:r>
        <w:rPr>
          <w:rFonts w:eastAsia="宋体"/>
          <w:lang w:val="en-US" w:eastAsia="zh-CN"/>
        </w:rPr>
        <w:t>allocation</w:t>
      </w:r>
      <w:r>
        <w:rPr>
          <w:rFonts w:eastAsia="宋体" w:hint="eastAsia"/>
          <w:lang w:val="en-US" w:eastAsia="zh-CN"/>
        </w:rPr>
        <w:t xml:space="preserve"> is restricted within the reference </w:t>
      </w:r>
      <w:r>
        <w:rPr>
          <w:rFonts w:eastAsia="宋体"/>
          <w:lang w:val="en-US" w:eastAsia="zh-CN"/>
        </w:rPr>
        <w:t>“</w:t>
      </w:r>
      <w:r>
        <w:rPr>
          <w:rFonts w:eastAsia="宋体" w:hint="eastAsia"/>
          <w:lang w:val="en-US" w:eastAsia="zh-CN"/>
        </w:rPr>
        <w:t>NB</w:t>
      </w:r>
      <w:r>
        <w:rPr>
          <w:rFonts w:eastAsia="宋体"/>
          <w:lang w:val="en-US" w:eastAsia="zh-CN"/>
        </w:rPr>
        <w:t>”</w:t>
      </w:r>
      <w:r>
        <w:rPr>
          <w:rFonts w:eastAsia="宋体" w:hint="eastAsia"/>
          <w:lang w:val="en-US" w:eastAsia="zh-CN"/>
        </w:rPr>
        <w:t xml:space="preserve">, wherever it is </w:t>
      </w:r>
      <w:r w:rsidRPr="00A430FF">
        <w:rPr>
          <w:rFonts w:eastAsia="宋体" w:hint="eastAsia"/>
          <w:lang w:val="en-US" w:eastAsia="zh-CN"/>
        </w:rPr>
        <w:t>located.</w:t>
      </w:r>
    </w:p>
    <w:p w14:paraId="2B05B084" w14:textId="50C9ACDC" w:rsidR="008647F8" w:rsidRDefault="008647F8" w:rsidP="008647F8">
      <w:pPr>
        <w:pStyle w:val="afe"/>
        <w:numPr>
          <w:ilvl w:val="1"/>
          <w:numId w:val="13"/>
        </w:numPr>
        <w:ind w:leftChars="0"/>
        <w:rPr>
          <w:rFonts w:eastAsia="宋体"/>
          <w:lang w:val="en-US" w:eastAsia="zh-CN"/>
        </w:rPr>
      </w:pPr>
      <w:r>
        <w:rPr>
          <w:rFonts w:eastAsia="宋体" w:hint="eastAsia"/>
          <w:lang w:val="en-US" w:eastAsia="zh-CN"/>
        </w:rPr>
        <w:t xml:space="preserve">Resource allocation within the reference </w:t>
      </w:r>
      <w:r>
        <w:rPr>
          <w:rFonts w:eastAsia="宋体"/>
          <w:lang w:val="en-US" w:eastAsia="zh-CN"/>
        </w:rPr>
        <w:t>“</w:t>
      </w:r>
      <w:r>
        <w:rPr>
          <w:rFonts w:eastAsia="宋体" w:hint="eastAsia"/>
          <w:lang w:val="en-US" w:eastAsia="zh-CN"/>
        </w:rPr>
        <w:t>NB</w:t>
      </w:r>
      <w:r>
        <w:rPr>
          <w:rFonts w:eastAsia="宋体"/>
          <w:lang w:val="en-US" w:eastAsia="zh-CN"/>
        </w:rPr>
        <w:t>”</w:t>
      </w:r>
      <w:r>
        <w:rPr>
          <w:rFonts w:eastAsia="宋体" w:hint="eastAsia"/>
          <w:lang w:val="en-US" w:eastAsia="zh-CN"/>
        </w:rPr>
        <w:t xml:space="preserve"> is </w:t>
      </w:r>
      <w:r w:rsidR="00FB5F61">
        <w:rPr>
          <w:rFonts w:eastAsia="宋体" w:hint="eastAsia"/>
          <w:lang w:val="en-US" w:eastAsia="zh-CN"/>
        </w:rPr>
        <w:t xml:space="preserve">kept </w:t>
      </w:r>
      <w:r>
        <w:rPr>
          <w:rFonts w:eastAsia="宋体" w:hint="eastAsia"/>
          <w:lang w:val="en-US" w:eastAsia="zh-CN"/>
        </w:rPr>
        <w:t xml:space="preserve">the same as in legacy </w:t>
      </w:r>
      <w:proofErr w:type="spellStart"/>
      <w:r>
        <w:rPr>
          <w:rFonts w:eastAsia="宋体" w:hint="eastAsia"/>
          <w:lang w:val="en-US" w:eastAsia="zh-CN"/>
        </w:rPr>
        <w:t>eMTC</w:t>
      </w:r>
      <w:proofErr w:type="spellEnd"/>
      <w:r>
        <w:rPr>
          <w:rFonts w:eastAsia="宋体" w:hint="eastAsia"/>
          <w:lang w:val="en-US" w:eastAsia="zh-CN"/>
        </w:rPr>
        <w:t>.</w:t>
      </w:r>
    </w:p>
    <w:p w14:paraId="1AD13744" w14:textId="34054CD6" w:rsidR="00FB5F61" w:rsidRDefault="00FB5F61" w:rsidP="008647F8">
      <w:pPr>
        <w:pStyle w:val="afe"/>
        <w:numPr>
          <w:ilvl w:val="1"/>
          <w:numId w:val="13"/>
        </w:numPr>
        <w:ind w:leftChars="0"/>
        <w:rPr>
          <w:rFonts w:eastAsia="宋体"/>
          <w:lang w:val="en-US" w:eastAsia="zh-CN"/>
        </w:rPr>
      </w:pPr>
      <w:r>
        <w:rPr>
          <w:rFonts w:eastAsia="宋体" w:hint="eastAsia"/>
          <w:lang w:val="en-US" w:eastAsia="zh-CN"/>
        </w:rPr>
        <w:t xml:space="preserve">Various ways exist in defining how to shift the NB. </w:t>
      </w:r>
      <w:r w:rsidR="00F87D6E">
        <w:rPr>
          <w:rFonts w:eastAsia="宋体"/>
          <w:lang w:val="en-US" w:eastAsia="zh-CN"/>
        </w:rPr>
        <w:t>F</w:t>
      </w:r>
      <w:r w:rsidR="00F87D6E">
        <w:rPr>
          <w:rFonts w:eastAsia="宋体" w:hint="eastAsia"/>
          <w:lang w:val="en-US" w:eastAsia="zh-CN"/>
        </w:rPr>
        <w:t xml:space="preserve">or simplicity, in </w:t>
      </w:r>
      <w:r>
        <w:rPr>
          <w:rFonts w:eastAsia="宋体" w:hint="eastAsia"/>
          <w:lang w:val="en-US" w:eastAsia="zh-CN"/>
        </w:rPr>
        <w:t xml:space="preserve">this </w:t>
      </w:r>
      <w:r>
        <w:rPr>
          <w:rFonts w:eastAsia="宋体"/>
          <w:lang w:val="en-US" w:eastAsia="zh-CN"/>
        </w:rPr>
        <w:t>contribution</w:t>
      </w:r>
      <w:r>
        <w:rPr>
          <w:rFonts w:eastAsia="宋体" w:hint="eastAsia"/>
          <w:lang w:val="en-US" w:eastAsia="zh-CN"/>
        </w:rPr>
        <w:t xml:space="preserve"> it is assumed that the reference </w:t>
      </w:r>
      <w:r>
        <w:rPr>
          <w:rFonts w:eastAsia="宋体"/>
          <w:lang w:val="en-US" w:eastAsia="zh-CN"/>
        </w:rPr>
        <w:t>“</w:t>
      </w:r>
      <w:r>
        <w:rPr>
          <w:rFonts w:eastAsia="宋体" w:hint="eastAsia"/>
          <w:lang w:val="en-US" w:eastAsia="zh-CN"/>
        </w:rPr>
        <w:t>NB</w:t>
      </w:r>
      <w:r>
        <w:rPr>
          <w:rFonts w:eastAsia="宋体"/>
          <w:lang w:val="en-US" w:eastAsia="zh-CN"/>
        </w:rPr>
        <w:t>”</w:t>
      </w:r>
      <w:r>
        <w:rPr>
          <w:rFonts w:eastAsia="宋体" w:hint="eastAsia"/>
          <w:lang w:val="en-US" w:eastAsia="zh-CN"/>
        </w:rPr>
        <w:t xml:space="preserve"> is aligned with the lowest numbered RBG that overlaps with the indicated NB</w:t>
      </w:r>
      <w:r w:rsidR="000654B8">
        <w:rPr>
          <w:rFonts w:eastAsia="宋体" w:hint="eastAsia"/>
          <w:lang w:val="en-US" w:eastAsia="zh-CN"/>
        </w:rPr>
        <w:t xml:space="preserve">, i.e. the first PRB of the reference </w:t>
      </w:r>
      <w:r w:rsidR="000654B8">
        <w:rPr>
          <w:rFonts w:eastAsia="宋体"/>
          <w:lang w:val="en-US" w:eastAsia="zh-CN"/>
        </w:rPr>
        <w:t>“</w:t>
      </w:r>
      <w:r w:rsidR="000654B8">
        <w:rPr>
          <w:rFonts w:eastAsia="宋体" w:hint="eastAsia"/>
          <w:lang w:val="en-US" w:eastAsia="zh-CN"/>
        </w:rPr>
        <w:t>NB</w:t>
      </w:r>
      <w:r w:rsidR="000654B8">
        <w:rPr>
          <w:rFonts w:eastAsia="宋体"/>
          <w:lang w:val="en-US" w:eastAsia="zh-CN"/>
        </w:rPr>
        <w:t>”</w:t>
      </w:r>
      <w:r w:rsidR="000654B8">
        <w:rPr>
          <w:rFonts w:eastAsia="宋体" w:hint="eastAsia"/>
          <w:lang w:val="en-US" w:eastAsia="zh-CN"/>
        </w:rPr>
        <w:t xml:space="preserve"> is </w:t>
      </w:r>
      <m:oMath>
        <m:d>
          <m:dPr>
            <m:begChr m:val="⌊"/>
            <m:endChr m:val="⌋"/>
            <m:ctrlPr>
              <w:rPr>
                <w:rFonts w:ascii="Cambria Math" w:eastAsia="宋体" w:hAnsi="Cambria Math"/>
                <w:lang w:val="en-US" w:eastAsia="zh-CN"/>
              </w:rPr>
            </m:ctrlPr>
          </m:dPr>
          <m:e>
            <m:sSub>
              <m:sSubPr>
                <m:ctrlPr>
                  <w:rPr>
                    <w:rFonts w:ascii="Cambria Math" w:eastAsia="宋体" w:hAnsi="Cambria Math"/>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m:t>
                </m:r>
              </m:sub>
            </m:sSub>
            <m:r>
              <m:rPr>
                <m:sty m:val="p"/>
              </m:rPr>
              <w:rPr>
                <w:rFonts w:ascii="Cambria Math" w:eastAsia="宋体" w:hAnsi="Cambria Math"/>
                <w:lang w:val="en-US" w:eastAsia="zh-CN"/>
              </w:rPr>
              <m:t>/P</m:t>
            </m:r>
          </m:e>
        </m:d>
        <m:r>
          <w:rPr>
            <w:rFonts w:ascii="Cambria Math" w:eastAsia="宋体" w:hAnsi="Cambria Math"/>
            <w:lang w:val="en-US" w:eastAsia="zh-CN"/>
          </w:rPr>
          <m:t>∙P</m:t>
        </m:r>
      </m:oMath>
      <w:r w:rsidR="000C5D72">
        <w:rPr>
          <w:rFonts w:eastAsia="宋体" w:hint="eastAsia"/>
          <w:lang w:val="en-US" w:eastAsia="zh-CN"/>
        </w:rPr>
        <w:t xml:space="preserve"> where </w:t>
      </w:r>
      <m:oMath>
        <m:sSub>
          <m:sSubPr>
            <m:ctrlPr>
              <w:rPr>
                <w:rFonts w:ascii="Cambria Math" w:eastAsia="宋体" w:hAnsi="Cambria Math"/>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m:t>
            </m:r>
          </m:sub>
        </m:sSub>
      </m:oMath>
      <w:r w:rsidR="000C5D72">
        <w:rPr>
          <w:rFonts w:eastAsia="宋体" w:hint="eastAsia"/>
          <w:lang w:val="en-US" w:eastAsia="zh-CN"/>
        </w:rPr>
        <w:t xml:space="preserve"> is the first PRB of a NB (as defined in legacy eMTC</w:t>
      </w:r>
      <w:r w:rsidR="00563445">
        <w:rPr>
          <w:rFonts w:eastAsia="宋体" w:hint="eastAsia"/>
          <w:lang w:val="en-US" w:eastAsia="zh-CN"/>
        </w:rPr>
        <w:t xml:space="preserve"> and indicated in DCI</w:t>
      </w:r>
      <w:r w:rsidR="000C5D72">
        <w:rPr>
          <w:rFonts w:eastAsia="宋体" w:hint="eastAsia"/>
          <w:lang w:val="en-US" w:eastAsia="zh-CN"/>
        </w:rPr>
        <w:t>)</w:t>
      </w:r>
      <w:r w:rsidR="00F74EF7">
        <w:rPr>
          <w:rFonts w:eastAsia="宋体" w:hint="eastAsia"/>
          <w:lang w:val="en-US" w:eastAsia="zh-CN"/>
        </w:rPr>
        <w:t xml:space="preserve"> and </w:t>
      </w:r>
      <m:oMath>
        <m:r>
          <w:rPr>
            <w:rFonts w:ascii="Cambria Math" w:eastAsia="宋体" w:hAnsi="Cambria Math"/>
            <w:lang w:val="en-US" w:eastAsia="zh-CN"/>
          </w:rPr>
          <m:t>P</m:t>
        </m:r>
      </m:oMath>
      <w:r w:rsidR="00F74EF7">
        <w:rPr>
          <w:rFonts w:eastAsia="宋体" w:hint="eastAsia"/>
          <w:lang w:val="en-US" w:eastAsia="zh-CN"/>
        </w:rPr>
        <w:t xml:space="preserve"> is RBG size</w:t>
      </w:r>
      <w:r>
        <w:rPr>
          <w:rFonts w:eastAsia="宋体" w:hint="eastAsia"/>
          <w:lang w:val="en-US" w:eastAsia="zh-CN"/>
        </w:rPr>
        <w:t>.</w:t>
      </w:r>
    </w:p>
    <w:p w14:paraId="2DC71F4B" w14:textId="33168E32" w:rsidR="00F043B1" w:rsidRDefault="00E00430" w:rsidP="001B02CA">
      <w:pPr>
        <w:pStyle w:val="afe"/>
        <w:numPr>
          <w:ilvl w:val="0"/>
          <w:numId w:val="13"/>
        </w:numPr>
        <w:spacing w:before="60"/>
        <w:ind w:leftChars="0"/>
        <w:rPr>
          <w:rFonts w:eastAsia="宋体"/>
          <w:lang w:val="en-US" w:eastAsia="zh-CN"/>
        </w:rPr>
      </w:pPr>
      <w:r>
        <w:rPr>
          <w:rFonts w:eastAsia="宋体" w:hint="eastAsia"/>
          <w:lang w:val="en-US" w:eastAsia="zh-CN"/>
        </w:rPr>
        <w:t>Alt-</w:t>
      </w:r>
      <w:r w:rsidR="00B83DDB">
        <w:rPr>
          <w:rFonts w:eastAsia="宋体" w:hint="eastAsia"/>
          <w:lang w:val="en-US" w:eastAsia="zh-CN"/>
        </w:rPr>
        <w:t>3</w:t>
      </w:r>
      <w:r w:rsidR="00FE7CA3">
        <w:rPr>
          <w:rFonts w:eastAsia="宋体" w:hint="eastAsia"/>
          <w:lang w:val="en-US" w:eastAsia="zh-CN"/>
        </w:rPr>
        <w:t xml:space="preserve"> (</w:t>
      </w:r>
      <w:r w:rsidR="00F87D6E" w:rsidRPr="003A2DBB">
        <w:rPr>
          <w:rFonts w:eastAsia="宋体"/>
          <w:lang w:val="en-US" w:eastAsia="zh-CN"/>
        </w:rPr>
        <w:fldChar w:fldCharType="begin"/>
      </w:r>
      <w:r w:rsidR="00F87D6E" w:rsidRPr="003A2DBB">
        <w:rPr>
          <w:rFonts w:eastAsia="宋体"/>
          <w:lang w:val="en-US" w:eastAsia="zh-CN"/>
        </w:rPr>
        <w:instrText xml:space="preserve"> </w:instrText>
      </w:r>
      <w:r w:rsidR="00F87D6E" w:rsidRPr="003A2DBB">
        <w:rPr>
          <w:rFonts w:eastAsia="宋体" w:hint="eastAsia"/>
          <w:lang w:val="en-US" w:eastAsia="zh-CN"/>
        </w:rPr>
        <w:instrText>REF _Ref509904478 \n \h</w:instrText>
      </w:r>
      <w:r w:rsidR="00F87D6E" w:rsidRPr="003A2DBB">
        <w:rPr>
          <w:rFonts w:eastAsia="宋体"/>
          <w:lang w:val="en-US" w:eastAsia="zh-CN"/>
        </w:rPr>
        <w:instrText xml:space="preserve">  \* MERGEFORMAT </w:instrText>
      </w:r>
      <w:r w:rsidR="00F87D6E" w:rsidRPr="003A2DBB">
        <w:rPr>
          <w:rFonts w:eastAsia="宋体"/>
          <w:lang w:val="en-US" w:eastAsia="zh-CN"/>
        </w:rPr>
      </w:r>
      <w:r w:rsidR="00F87D6E" w:rsidRPr="003A2DBB">
        <w:rPr>
          <w:rFonts w:eastAsia="宋体"/>
          <w:lang w:val="en-US" w:eastAsia="zh-CN"/>
        </w:rPr>
        <w:fldChar w:fldCharType="separate"/>
      </w:r>
      <w:r w:rsidR="00AD4A8E">
        <w:rPr>
          <w:rFonts w:eastAsia="宋体"/>
          <w:lang w:val="en-US" w:eastAsia="zh-CN"/>
        </w:rPr>
        <w:t>[4]</w:t>
      </w:r>
      <w:r w:rsidR="00F87D6E" w:rsidRPr="003A2DBB">
        <w:rPr>
          <w:rFonts w:eastAsia="宋体"/>
          <w:lang w:val="en-US" w:eastAsia="zh-CN"/>
        </w:rPr>
        <w:fldChar w:fldCharType="end"/>
      </w:r>
      <w:r w:rsidR="00F87D6E">
        <w:rPr>
          <w:rFonts w:eastAsia="宋体" w:hint="eastAsia"/>
          <w:lang w:val="en-US" w:eastAsia="zh-CN"/>
        </w:rPr>
        <w:t xml:space="preserve">, </w:t>
      </w:r>
      <w:r w:rsidR="003243D8">
        <w:rPr>
          <w:rFonts w:eastAsia="宋体"/>
          <w:highlight w:val="yellow"/>
          <w:lang w:val="en-US" w:eastAsia="zh-CN"/>
        </w:rPr>
        <w:fldChar w:fldCharType="begin"/>
      </w:r>
      <w:r w:rsidR="003243D8">
        <w:rPr>
          <w:rFonts w:eastAsia="宋体"/>
          <w:lang w:val="en-US" w:eastAsia="zh-CN"/>
        </w:rPr>
        <w:instrText xml:space="preserve"> </w:instrText>
      </w:r>
      <w:r w:rsidR="003243D8">
        <w:rPr>
          <w:rFonts w:eastAsia="宋体" w:hint="eastAsia"/>
          <w:lang w:val="en-US" w:eastAsia="zh-CN"/>
        </w:rPr>
        <w:instrText>REF _Ref509904507 \n \h</w:instrText>
      </w:r>
      <w:r w:rsidR="003243D8">
        <w:rPr>
          <w:rFonts w:eastAsia="宋体"/>
          <w:lang w:val="en-US" w:eastAsia="zh-CN"/>
        </w:rPr>
        <w:instrText xml:space="preserve"> </w:instrText>
      </w:r>
      <w:r w:rsidR="003243D8">
        <w:rPr>
          <w:rFonts w:eastAsia="宋体"/>
          <w:highlight w:val="yellow"/>
          <w:lang w:val="en-US" w:eastAsia="zh-CN"/>
        </w:rPr>
      </w:r>
      <w:r w:rsidR="003243D8">
        <w:rPr>
          <w:rFonts w:eastAsia="宋体"/>
          <w:highlight w:val="yellow"/>
          <w:lang w:val="en-US" w:eastAsia="zh-CN"/>
        </w:rPr>
        <w:fldChar w:fldCharType="separate"/>
      </w:r>
      <w:r w:rsidR="00AD4A8E">
        <w:rPr>
          <w:rFonts w:eastAsia="宋体"/>
          <w:lang w:val="en-US" w:eastAsia="zh-CN"/>
        </w:rPr>
        <w:t>[8]</w:t>
      </w:r>
      <w:r w:rsidR="003243D8">
        <w:rPr>
          <w:rFonts w:eastAsia="宋体"/>
          <w:highlight w:val="yellow"/>
          <w:lang w:val="en-US" w:eastAsia="zh-CN"/>
        </w:rPr>
        <w:fldChar w:fldCharType="end"/>
      </w:r>
      <w:r w:rsidR="00FE7CA3">
        <w:rPr>
          <w:rFonts w:eastAsia="宋体" w:hint="eastAsia"/>
          <w:lang w:val="en-US" w:eastAsia="zh-CN"/>
        </w:rPr>
        <w:t>)</w:t>
      </w:r>
      <w:r w:rsidR="003739F1">
        <w:rPr>
          <w:rFonts w:eastAsia="宋体" w:hint="eastAsia"/>
          <w:lang w:val="en-US" w:eastAsia="zh-CN"/>
        </w:rPr>
        <w:t>:</w:t>
      </w:r>
      <w:r w:rsidR="001B02CA">
        <w:rPr>
          <w:rFonts w:eastAsia="宋体" w:hint="eastAsia"/>
          <w:lang w:val="en-US" w:eastAsia="zh-CN"/>
        </w:rPr>
        <w:t xml:space="preserve"> </w:t>
      </w:r>
      <w:r w:rsidR="00FB5F61">
        <w:rPr>
          <w:rFonts w:eastAsia="宋体" w:hint="eastAsia"/>
          <w:lang w:val="en-US" w:eastAsia="zh-CN"/>
        </w:rPr>
        <w:t>new</w:t>
      </w:r>
      <w:r w:rsidR="00B83DDB">
        <w:rPr>
          <w:rFonts w:eastAsia="宋体" w:hint="eastAsia"/>
          <w:lang w:val="en-US" w:eastAsia="zh-CN"/>
        </w:rPr>
        <w:t xml:space="preserve"> </w:t>
      </w:r>
      <w:r w:rsidR="00252951">
        <w:rPr>
          <w:rFonts w:eastAsia="宋体" w:hint="eastAsia"/>
          <w:lang w:val="en-US" w:eastAsia="zh-CN"/>
        </w:rPr>
        <w:t xml:space="preserve">resource allocation </w:t>
      </w:r>
      <w:r w:rsidR="00B83DDB">
        <w:rPr>
          <w:rFonts w:eastAsia="宋体" w:hint="eastAsia"/>
          <w:lang w:val="en-US" w:eastAsia="zh-CN"/>
        </w:rPr>
        <w:t xml:space="preserve">cases are defined such that either the left or right edge of the set of consecutively allocated PRBs </w:t>
      </w:r>
      <w:r w:rsidR="001B02CA">
        <w:rPr>
          <w:rFonts w:eastAsia="宋体" w:hint="eastAsia"/>
          <w:lang w:val="en-US" w:eastAsia="zh-CN"/>
        </w:rPr>
        <w:t>goes</w:t>
      </w:r>
      <w:r w:rsidR="00B83DDB">
        <w:rPr>
          <w:rFonts w:eastAsia="宋体" w:hint="eastAsia"/>
          <w:lang w:val="en-US" w:eastAsia="zh-CN"/>
        </w:rPr>
        <w:t xml:space="preserve"> </w:t>
      </w:r>
      <w:r w:rsidR="00252951">
        <w:rPr>
          <w:rFonts w:eastAsia="宋体" w:hint="eastAsia"/>
          <w:lang w:val="en-US" w:eastAsia="zh-CN"/>
        </w:rPr>
        <w:t xml:space="preserve">beyond the </w:t>
      </w:r>
      <w:r w:rsidR="001B02CA">
        <w:rPr>
          <w:rFonts w:eastAsia="宋体" w:hint="eastAsia"/>
          <w:lang w:val="en-US" w:eastAsia="zh-CN"/>
        </w:rPr>
        <w:t xml:space="preserve">NB as defined and indicated in legacy </w:t>
      </w:r>
      <w:proofErr w:type="spellStart"/>
      <w:r w:rsidR="001B02CA">
        <w:rPr>
          <w:rFonts w:eastAsia="宋体" w:hint="eastAsia"/>
          <w:lang w:val="en-US" w:eastAsia="zh-CN"/>
        </w:rPr>
        <w:t>eMTC</w:t>
      </w:r>
      <w:proofErr w:type="spellEnd"/>
      <w:r w:rsidR="00252951">
        <w:rPr>
          <w:rFonts w:eastAsia="宋体" w:hint="eastAsia"/>
          <w:lang w:val="en-US" w:eastAsia="zh-CN"/>
        </w:rPr>
        <w:t>.</w:t>
      </w:r>
    </w:p>
    <w:p w14:paraId="433AABC2" w14:textId="70B2A648" w:rsidR="00FE7CA3" w:rsidRDefault="003D391A" w:rsidP="00BC41CC">
      <w:pPr>
        <w:pStyle w:val="afe"/>
        <w:numPr>
          <w:ilvl w:val="1"/>
          <w:numId w:val="13"/>
        </w:numPr>
        <w:ind w:leftChars="0"/>
        <w:rPr>
          <w:rFonts w:eastAsia="宋体"/>
          <w:lang w:val="en-US" w:eastAsia="zh-CN"/>
        </w:rPr>
      </w:pPr>
      <w:r>
        <w:rPr>
          <w:rFonts w:eastAsia="宋体" w:hint="eastAsia"/>
          <w:lang w:val="en-US" w:eastAsia="zh-CN"/>
        </w:rPr>
        <w:t xml:space="preserve">Resource allocation within the indicated </w:t>
      </w:r>
      <w:r w:rsidR="001B02CA">
        <w:rPr>
          <w:rFonts w:eastAsia="宋体" w:hint="eastAsia"/>
          <w:lang w:val="en-US" w:eastAsia="zh-CN"/>
        </w:rPr>
        <w:t>NB</w:t>
      </w:r>
      <w:r>
        <w:rPr>
          <w:rFonts w:eastAsia="宋体" w:hint="eastAsia"/>
          <w:lang w:val="en-US" w:eastAsia="zh-CN"/>
        </w:rPr>
        <w:t xml:space="preserve"> is kept the same as </w:t>
      </w:r>
      <w:r w:rsidR="00FB5F61">
        <w:rPr>
          <w:rFonts w:eastAsia="宋体" w:hint="eastAsia"/>
          <w:lang w:val="en-US" w:eastAsia="zh-CN"/>
        </w:rPr>
        <w:t xml:space="preserve">in </w:t>
      </w:r>
      <w:r>
        <w:rPr>
          <w:rFonts w:eastAsia="宋体" w:hint="eastAsia"/>
          <w:lang w:val="en-US" w:eastAsia="zh-CN"/>
        </w:rPr>
        <w:t>legacy</w:t>
      </w:r>
      <w:r w:rsidR="00FB5F61">
        <w:rPr>
          <w:rFonts w:eastAsia="宋体" w:hint="eastAsia"/>
          <w:lang w:val="en-US" w:eastAsia="zh-CN"/>
        </w:rPr>
        <w:t xml:space="preserve"> </w:t>
      </w:r>
      <w:proofErr w:type="spellStart"/>
      <w:r w:rsidR="00FB5F61">
        <w:rPr>
          <w:rFonts w:eastAsia="宋体" w:hint="eastAsia"/>
          <w:lang w:val="en-US" w:eastAsia="zh-CN"/>
        </w:rPr>
        <w:t>eMTC</w:t>
      </w:r>
      <w:proofErr w:type="spellEnd"/>
      <w:r>
        <w:rPr>
          <w:rFonts w:eastAsia="宋体" w:hint="eastAsia"/>
          <w:lang w:val="en-US" w:eastAsia="zh-CN"/>
        </w:rPr>
        <w:t>.</w:t>
      </w:r>
    </w:p>
    <w:p w14:paraId="7DF2BFC7" w14:textId="104EBC86" w:rsidR="007F167A" w:rsidRDefault="00CB756D" w:rsidP="00BC41CC">
      <w:pPr>
        <w:pStyle w:val="afe"/>
        <w:numPr>
          <w:ilvl w:val="1"/>
          <w:numId w:val="13"/>
        </w:numPr>
        <w:ind w:leftChars="0"/>
        <w:rPr>
          <w:rFonts w:eastAsia="宋体"/>
          <w:lang w:val="en-US" w:eastAsia="zh-CN"/>
        </w:rPr>
      </w:pPr>
      <w:r>
        <w:rPr>
          <w:rFonts w:eastAsia="宋体" w:hint="eastAsia"/>
          <w:lang w:val="en-US" w:eastAsia="zh-CN"/>
        </w:rPr>
        <w:t>This was only proposed for</w:t>
      </w:r>
      <w:r w:rsidR="004875A8">
        <w:rPr>
          <w:rFonts w:eastAsia="宋体" w:hint="eastAsia"/>
          <w:lang w:val="en-US" w:eastAsia="zh-CN"/>
        </w:rPr>
        <w:t xml:space="preserve"> </w:t>
      </w:r>
      <w:r w:rsidR="00D6568C">
        <w:rPr>
          <w:rFonts w:eastAsia="宋体" w:hint="eastAsia"/>
          <w:lang w:val="en-US" w:eastAsia="zh-CN"/>
        </w:rPr>
        <w:t xml:space="preserve">PDSCH/PUSCH in </w:t>
      </w:r>
      <w:r w:rsidR="004875A8">
        <w:rPr>
          <w:rFonts w:eastAsia="宋体" w:hint="eastAsia"/>
          <w:lang w:val="en-US" w:eastAsia="zh-CN"/>
        </w:rPr>
        <w:t xml:space="preserve">CE mode A where the 11 reserved RIVs were reused for definition of additional combinations of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004875A8">
        <w:rPr>
          <w:rFonts w:eastAsia="宋体" w:hint="eastAsia"/>
          <w:lang w:val="en-US" w:eastAsia="zh-CN"/>
        </w:rPr>
        <w:t xml:space="preserve"> </w:t>
      </w:r>
      <w:proofErr w:type="gramStart"/>
      <w:r w:rsidR="004875A8">
        <w:rPr>
          <w:rFonts w:eastAsia="宋体" w:hint="eastAsia"/>
          <w:lang w:val="en-US" w:eastAsia="zh-CN"/>
        </w:rPr>
        <w:t xml:space="preserve">and </w:t>
      </w:r>
      <w:proofErr w:type="gramEnd"/>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004875A8">
        <w:rPr>
          <w:rFonts w:eastAsia="宋体" w:hint="eastAsia"/>
          <w:lang w:val="en-US" w:eastAsia="zh-CN"/>
        </w:rPr>
        <w:t>.</w:t>
      </w:r>
    </w:p>
    <w:p w14:paraId="7E86622F" w14:textId="432D11E7" w:rsidR="009A6E55" w:rsidRDefault="003219BD" w:rsidP="009A6E55">
      <w:pPr>
        <w:rPr>
          <w:rFonts w:eastAsia="宋体"/>
          <w:lang w:val="en-US" w:eastAsia="zh-CN"/>
        </w:rPr>
      </w:pPr>
      <w:r>
        <w:rPr>
          <w:rFonts w:eastAsia="宋体" w:hint="eastAsia"/>
          <w:lang w:val="en-US" w:eastAsia="zh-CN"/>
        </w:rPr>
        <w:t xml:space="preserve">It seems that </w:t>
      </w:r>
      <w:r w:rsidR="005E5DA9">
        <w:rPr>
          <w:rFonts w:eastAsia="宋体" w:hint="eastAsia"/>
          <w:lang w:val="en-US" w:eastAsia="zh-CN"/>
        </w:rPr>
        <w:t xml:space="preserve">at least </w:t>
      </w:r>
      <w:r>
        <w:rPr>
          <w:rFonts w:eastAsia="宋体" w:hint="eastAsia"/>
          <w:lang w:val="en-US" w:eastAsia="zh-CN"/>
        </w:rPr>
        <w:t xml:space="preserve">for CE mode A and 1.4 MHz max PDSCH/PUSCH channel </w:t>
      </w:r>
      <w:proofErr w:type="gramStart"/>
      <w:r>
        <w:rPr>
          <w:rFonts w:eastAsia="宋体" w:hint="eastAsia"/>
          <w:lang w:val="en-US" w:eastAsia="zh-CN"/>
        </w:rPr>
        <w:t>bandwidth,</w:t>
      </w:r>
      <w:proofErr w:type="gramEnd"/>
      <w:r>
        <w:rPr>
          <w:rFonts w:eastAsia="宋体" w:hint="eastAsia"/>
          <w:lang w:val="en-US" w:eastAsia="zh-CN"/>
        </w:rPr>
        <w:t xml:space="preserve"> </w:t>
      </w:r>
      <w:r w:rsidR="00C74136">
        <w:rPr>
          <w:rFonts w:eastAsia="宋体" w:hint="eastAsia"/>
          <w:lang w:val="en-US" w:eastAsia="zh-CN"/>
        </w:rPr>
        <w:t xml:space="preserve">all of the above </w:t>
      </w:r>
      <w:r w:rsidR="007F167A">
        <w:rPr>
          <w:rFonts w:eastAsia="宋体" w:hint="eastAsia"/>
          <w:lang w:val="en-US" w:eastAsia="zh-CN"/>
        </w:rPr>
        <w:t xml:space="preserve">alternatives </w:t>
      </w:r>
      <w:r w:rsidR="00E62D41">
        <w:rPr>
          <w:rFonts w:eastAsia="宋体" w:hint="eastAsia"/>
          <w:lang w:val="en-US" w:eastAsia="zh-CN"/>
        </w:rPr>
        <w:t>have the following common grounds</w:t>
      </w:r>
      <w:r w:rsidR="005E5DA9">
        <w:rPr>
          <w:rFonts w:eastAsia="宋体" w:hint="eastAsia"/>
          <w:lang w:val="en-US" w:eastAsia="zh-CN"/>
        </w:rPr>
        <w:t>:</w:t>
      </w:r>
    </w:p>
    <w:p w14:paraId="78EFD7F8" w14:textId="03FE45C9" w:rsidR="003219BD" w:rsidRPr="005E5DA9" w:rsidRDefault="003219BD" w:rsidP="00BC41CC">
      <w:pPr>
        <w:pStyle w:val="afe"/>
        <w:numPr>
          <w:ilvl w:val="0"/>
          <w:numId w:val="14"/>
        </w:numPr>
        <w:ind w:leftChars="0"/>
        <w:rPr>
          <w:rFonts w:eastAsia="宋体"/>
          <w:lang w:val="en-US" w:eastAsia="zh-CN"/>
        </w:rPr>
      </w:pPr>
      <w:r w:rsidRPr="005E5DA9">
        <w:rPr>
          <w:rFonts w:eastAsia="宋体"/>
          <w:lang w:val="en-US" w:eastAsia="zh-CN"/>
        </w:rPr>
        <w:t>R</w:t>
      </w:r>
      <w:r w:rsidRPr="005E5DA9">
        <w:rPr>
          <w:rFonts w:eastAsia="宋体" w:hint="eastAsia"/>
          <w:lang w:val="en-US" w:eastAsia="zh-CN"/>
        </w:rPr>
        <w:t xml:space="preserve">esource allocation </w:t>
      </w:r>
      <w:r w:rsidR="00EC2ECE">
        <w:rPr>
          <w:rFonts w:eastAsia="宋体" w:hint="eastAsia"/>
          <w:lang w:val="en-US" w:eastAsia="zh-CN"/>
        </w:rPr>
        <w:t xml:space="preserve">is </w:t>
      </w:r>
      <w:r w:rsidR="005E5DA9" w:rsidRPr="005E5DA9">
        <w:rPr>
          <w:rFonts w:eastAsia="宋体" w:hint="eastAsia"/>
          <w:lang w:val="en-US" w:eastAsia="zh-CN"/>
        </w:rPr>
        <w:t xml:space="preserve">based on </w:t>
      </w:r>
      <w:r w:rsidR="005E5DA9" w:rsidRPr="005E5DA9">
        <w:rPr>
          <w:rFonts w:eastAsia="宋体"/>
          <w:lang w:val="en-US" w:eastAsia="zh-CN"/>
        </w:rPr>
        <w:t>“</w:t>
      </w:r>
      <w:r w:rsidRPr="005E5DA9">
        <w:rPr>
          <w:rFonts w:eastAsia="宋体" w:hint="eastAsia"/>
          <w:lang w:val="en-US" w:eastAsia="zh-CN"/>
        </w:rPr>
        <w:t>starting PRB</w:t>
      </w:r>
      <w:r w:rsidR="005E5DA9" w:rsidRPr="005E5DA9">
        <w:rPr>
          <w:rFonts w:eastAsia="宋体"/>
          <w:lang w:val="en-US" w:eastAsia="zh-CN"/>
        </w:rPr>
        <w:t>”</w:t>
      </w:r>
      <w:r w:rsidR="005E5DA9" w:rsidRPr="005E5DA9">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005E5DA9" w:rsidRPr="005E5DA9">
        <w:rPr>
          <w:rFonts w:eastAsia="宋体" w:hint="eastAsia"/>
          <w:lang w:val="en-US" w:eastAsia="zh-CN"/>
        </w:rPr>
        <w:t xml:space="preserve">) plus </w:t>
      </w:r>
      <w:r w:rsidR="005E5DA9" w:rsidRPr="005E5DA9">
        <w:rPr>
          <w:rFonts w:eastAsia="宋体"/>
          <w:lang w:val="en-US" w:eastAsia="zh-CN"/>
        </w:rPr>
        <w:t>“</w:t>
      </w:r>
      <w:r w:rsidRPr="005E5DA9">
        <w:rPr>
          <w:rFonts w:eastAsia="宋体" w:hint="eastAsia"/>
          <w:lang w:val="en-US" w:eastAsia="zh-CN"/>
        </w:rPr>
        <w:t>a set of consecutively allocated PRBs</w:t>
      </w:r>
      <w:r w:rsidR="005E5DA9" w:rsidRPr="005E5DA9">
        <w:rPr>
          <w:rFonts w:eastAsia="宋体"/>
          <w:lang w:val="en-US" w:eastAsia="zh-CN"/>
        </w:rPr>
        <w:t>”</w:t>
      </w:r>
      <w:r w:rsidR="005E5DA9" w:rsidRPr="005E5DA9">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005E5DA9" w:rsidRPr="005E5DA9">
        <w:rPr>
          <w:rFonts w:eastAsia="宋体" w:hint="eastAsia"/>
          <w:lang w:val="en-US" w:eastAsia="zh-CN"/>
        </w:rPr>
        <w:t>)</w:t>
      </w:r>
      <w:r w:rsidR="00573F88" w:rsidRPr="005E5DA9">
        <w:rPr>
          <w:rFonts w:eastAsia="宋体" w:hint="eastAsia"/>
          <w:lang w:val="en-US" w:eastAsia="zh-CN"/>
        </w:rPr>
        <w:t>.</w:t>
      </w:r>
    </w:p>
    <w:p w14:paraId="059B6D0F" w14:textId="6A13EF07" w:rsidR="003219BD" w:rsidRPr="003219BD" w:rsidRDefault="005E5DA9" w:rsidP="00BC41CC">
      <w:pPr>
        <w:pStyle w:val="afe"/>
        <w:numPr>
          <w:ilvl w:val="0"/>
          <w:numId w:val="14"/>
        </w:numPr>
        <w:ind w:leftChars="0"/>
        <w:rPr>
          <w:rFonts w:eastAsia="宋体"/>
          <w:lang w:val="en-US" w:eastAsia="zh-CN"/>
        </w:rPr>
      </w:pPr>
      <w:r>
        <w:rPr>
          <w:rFonts w:eastAsia="宋体" w:hint="eastAsia"/>
          <w:lang w:val="en-US" w:eastAsia="zh-CN"/>
        </w:rPr>
        <w:t xml:space="preserve">Once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Pr>
          <w:rFonts w:eastAsia="宋体" w:hint="eastAsia"/>
          <w:lang w:val="en-US" w:eastAsia="zh-CN"/>
        </w:rPr>
        <w:t xml:space="preserve"> is located, </w:t>
      </w:r>
      <w:r w:rsidR="003219BD">
        <w:rPr>
          <w:rFonts w:eastAsia="宋体" w:hint="eastAsia"/>
          <w:lang w:val="en-US" w:eastAsia="zh-CN"/>
        </w:rPr>
        <w:t xml:space="preserve">the set of values for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003219BD">
        <w:rPr>
          <w:rFonts w:eastAsia="宋体" w:hint="eastAsia"/>
          <w:lang w:val="en-US" w:eastAsia="zh-CN"/>
        </w:rPr>
        <w:t xml:space="preserve"> </w:t>
      </w:r>
      <w:r w:rsidR="00A43338">
        <w:rPr>
          <w:rFonts w:eastAsia="宋体" w:hint="eastAsia"/>
          <w:lang w:val="en-US" w:eastAsia="zh-CN"/>
        </w:rPr>
        <w:t>defined in Rel-13 is supported (wherever</w:t>
      </w:r>
      <w:r w:rsidR="00573F88">
        <w:rPr>
          <w:rFonts w:eastAsia="宋体" w:hint="eastAsia"/>
          <w:lang w:val="en-US" w:eastAsia="zh-CN"/>
        </w:rPr>
        <w:t xml:space="preserve"> permitted by the </w:t>
      </w:r>
      <w:r>
        <w:rPr>
          <w:rFonts w:eastAsia="宋体" w:hint="eastAsia"/>
          <w:lang w:val="en-US" w:eastAsia="zh-CN"/>
        </w:rPr>
        <w:t xml:space="preserve">LTE </w:t>
      </w:r>
      <w:r w:rsidR="00573F88">
        <w:rPr>
          <w:rFonts w:eastAsia="宋体" w:hint="eastAsia"/>
          <w:lang w:val="en-US" w:eastAsia="zh-CN"/>
        </w:rPr>
        <w:t>system bandwidth</w:t>
      </w:r>
      <w:r w:rsidR="00247287">
        <w:rPr>
          <w:rFonts w:eastAsia="宋体" w:hint="eastAsia"/>
          <w:lang w:val="en-US" w:eastAsia="zh-CN"/>
        </w:rPr>
        <w:t>, i.e</w:t>
      </w:r>
      <w:proofErr w:type="gramStart"/>
      <w:r w:rsidR="00247287">
        <w:rPr>
          <w:rFonts w:eastAsia="宋体" w:hint="eastAsia"/>
          <w:lang w:val="en-US" w:eastAsia="zh-CN"/>
        </w:rPr>
        <w:t xml:space="preserve">. </w:t>
      </w:r>
      <w:proofErr w:type="gramEnd"/>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r>
          <m:rPr>
            <m:sty m:val="p"/>
          </m:rPr>
          <w:rPr>
            <w:rFonts w:ascii="Cambria Math" w:eastAsia="宋体" w:hAnsi="Cambria Math"/>
            <w:lang w:val="en-US" w:eastAsia="zh-CN"/>
          </w:rPr>
          <m:t>+</m:t>
        </m:r>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m:t>
        </m:r>
        <m:sSubSup>
          <m:sSubSupPr>
            <m:ctrlPr>
              <w:rPr>
                <w:rFonts w:ascii="Cambria Math" w:eastAsia="宋体" w:hAnsi="Cambria Math"/>
                <w:i/>
                <w:lang w:val="en-US" w:eastAsia="zh-CN"/>
              </w:rPr>
            </m:ctrlPr>
          </m:sSubSupPr>
          <m:e>
            <m:r>
              <w:rPr>
                <w:rFonts w:ascii="Cambria Math" w:eastAsia="宋体" w:hAnsi="Cambria Math"/>
                <w:lang w:val="en-US" w:eastAsia="zh-CN"/>
              </w:rPr>
              <m:t>N</m:t>
            </m:r>
          </m:e>
          <m:sub>
            <m:r>
              <w:rPr>
                <w:rFonts w:ascii="Cambria Math" w:eastAsia="宋体" w:hAnsi="Cambria Math"/>
                <w:lang w:val="en-US" w:eastAsia="zh-CN"/>
              </w:rPr>
              <m:t>RB</m:t>
            </m:r>
          </m:sub>
          <m:sup>
            <m:r>
              <w:rPr>
                <w:rFonts w:ascii="Cambria Math" w:eastAsia="宋体" w:hAnsi="Cambria Math"/>
                <w:lang w:val="en-US" w:eastAsia="zh-CN"/>
              </w:rPr>
              <m:t>DL</m:t>
            </m:r>
          </m:sup>
        </m:sSubSup>
      </m:oMath>
      <w:r w:rsidR="00A43338">
        <w:rPr>
          <w:rFonts w:eastAsia="宋体" w:hint="eastAsia"/>
          <w:lang w:val="en-US" w:eastAsia="zh-CN"/>
        </w:rPr>
        <w:t>)</w:t>
      </w:r>
      <w:r w:rsidR="00573F88">
        <w:rPr>
          <w:rFonts w:eastAsia="宋体" w:hint="eastAsia"/>
          <w:lang w:val="en-US" w:eastAsia="zh-CN"/>
        </w:rPr>
        <w:t>.</w:t>
      </w:r>
    </w:p>
    <w:p w14:paraId="747BC523" w14:textId="4C8E2D88" w:rsidR="003219BD" w:rsidRDefault="003219BD" w:rsidP="003219BD">
      <w:pPr>
        <w:rPr>
          <w:rFonts w:eastAsia="宋体"/>
          <w:lang w:val="en-US" w:eastAsia="zh-CN"/>
        </w:rPr>
      </w:pPr>
      <w:r>
        <w:rPr>
          <w:rFonts w:eastAsia="宋体"/>
          <w:lang w:val="en-US" w:eastAsia="zh-CN"/>
        </w:rPr>
        <w:t>W</w:t>
      </w:r>
      <w:r>
        <w:rPr>
          <w:rFonts w:eastAsia="宋体" w:hint="eastAsia"/>
          <w:lang w:val="en-US" w:eastAsia="zh-CN"/>
        </w:rPr>
        <w:t xml:space="preserve">e propose to </w:t>
      </w:r>
      <w:r w:rsidR="00412A9E">
        <w:rPr>
          <w:rFonts w:eastAsia="宋体" w:hint="eastAsia"/>
          <w:lang w:val="en-US" w:eastAsia="zh-CN"/>
        </w:rPr>
        <w:t xml:space="preserve">take the above </w:t>
      </w:r>
      <w:r w:rsidR="0020256B">
        <w:rPr>
          <w:rFonts w:eastAsia="宋体" w:hint="eastAsia"/>
          <w:lang w:val="en-US" w:eastAsia="zh-CN"/>
        </w:rPr>
        <w:t xml:space="preserve">principles </w:t>
      </w:r>
      <w:r w:rsidR="00412A9E">
        <w:rPr>
          <w:rFonts w:eastAsia="宋体" w:hint="eastAsia"/>
          <w:lang w:val="en-US" w:eastAsia="zh-CN"/>
        </w:rPr>
        <w:t>as a starting point for the design of more flexible PDSCH/PUSCH resource allocation.</w:t>
      </w:r>
    </w:p>
    <w:p w14:paraId="05D51E54" w14:textId="5D6ACCF1" w:rsidR="00412A9E" w:rsidRPr="00412A9E" w:rsidRDefault="00EC2ECE" w:rsidP="00663732">
      <w:pPr>
        <w:pStyle w:val="afe"/>
        <w:numPr>
          <w:ilvl w:val="0"/>
          <w:numId w:val="15"/>
        </w:numPr>
        <w:tabs>
          <w:tab w:val="left" w:pos="1418"/>
        </w:tabs>
        <w:spacing w:after="0" w:afterAutospacing="0"/>
        <w:ind w:leftChars="0" w:hanging="1413"/>
        <w:rPr>
          <w:b/>
          <w:lang w:val="en-US"/>
        </w:rPr>
      </w:pPr>
      <w:r>
        <w:rPr>
          <w:rFonts w:eastAsia="宋体" w:hint="eastAsia"/>
          <w:b/>
          <w:lang w:val="en-US" w:eastAsia="zh-CN"/>
        </w:rPr>
        <w:t>F</w:t>
      </w:r>
      <w:r w:rsidRPr="00412A9E">
        <w:rPr>
          <w:rFonts w:hint="eastAsia"/>
          <w:b/>
          <w:lang w:val="en-US"/>
        </w:rPr>
        <w:t xml:space="preserve">or </w:t>
      </w:r>
      <w:r>
        <w:rPr>
          <w:rFonts w:eastAsia="宋体" w:hint="eastAsia"/>
          <w:b/>
          <w:lang w:val="en-US" w:eastAsia="zh-CN"/>
        </w:rPr>
        <w:t>a BL/CE UE configured with more flexible starting PDSCH PRB,</w:t>
      </w:r>
      <w:r w:rsidR="00412A9E" w:rsidRPr="00412A9E">
        <w:rPr>
          <w:rFonts w:hint="eastAsia"/>
          <w:b/>
          <w:lang w:val="en-US"/>
        </w:rPr>
        <w:t xml:space="preserve"> CE mode A and 1.4 MHz max PDSCH/PUSCH channel bandwidth</w:t>
      </w:r>
      <w:r w:rsidR="00412A9E">
        <w:rPr>
          <w:rFonts w:eastAsia="宋体" w:hint="eastAsia"/>
          <w:b/>
          <w:lang w:val="en-US" w:eastAsia="zh-CN"/>
        </w:rPr>
        <w:t>,</w:t>
      </w:r>
    </w:p>
    <w:p w14:paraId="7811FFB8" w14:textId="775148ED" w:rsidR="00412A9E" w:rsidRPr="00412A9E" w:rsidRDefault="00412A9E" w:rsidP="00980758">
      <w:pPr>
        <w:pStyle w:val="afe"/>
        <w:numPr>
          <w:ilvl w:val="0"/>
          <w:numId w:val="16"/>
        </w:numPr>
        <w:tabs>
          <w:tab w:val="left" w:pos="1418"/>
        </w:tabs>
        <w:ind w:leftChars="0" w:left="1701" w:hanging="283"/>
        <w:rPr>
          <w:b/>
          <w:lang w:val="en-US"/>
        </w:rPr>
      </w:pPr>
      <w:r w:rsidRPr="00412A9E">
        <w:rPr>
          <w:rFonts w:eastAsia="宋体"/>
          <w:b/>
          <w:lang w:val="en-US" w:eastAsia="zh-CN"/>
        </w:rPr>
        <w:t>R</w:t>
      </w:r>
      <w:r w:rsidRPr="00412A9E">
        <w:rPr>
          <w:rFonts w:eastAsia="宋体" w:hint="eastAsia"/>
          <w:b/>
          <w:lang w:val="en-US" w:eastAsia="zh-CN"/>
        </w:rPr>
        <w:t xml:space="preserve">esource allocation </w:t>
      </w:r>
      <w:r>
        <w:rPr>
          <w:rFonts w:eastAsia="宋体" w:hint="eastAsia"/>
          <w:b/>
          <w:lang w:val="en-US" w:eastAsia="zh-CN"/>
        </w:rPr>
        <w:t>indication includes</w:t>
      </w:r>
      <w:r w:rsidRPr="00412A9E">
        <w:rPr>
          <w:rFonts w:eastAsia="宋体" w:hint="eastAsia"/>
          <w:b/>
          <w:lang w:val="en-US" w:eastAsia="zh-CN"/>
        </w:rPr>
        <w:t xml:space="preserve"> </w:t>
      </w:r>
      <w:r>
        <w:rPr>
          <w:rFonts w:eastAsia="宋体" w:hint="eastAsia"/>
          <w:b/>
          <w:lang w:val="en-US" w:eastAsia="zh-CN"/>
        </w:rPr>
        <w:t xml:space="preserve">at least </w:t>
      </w:r>
      <w:r w:rsidRPr="00412A9E">
        <w:rPr>
          <w:rFonts w:eastAsia="宋体" w:hint="eastAsia"/>
          <w:b/>
          <w:lang w:val="en-US" w:eastAsia="zh-CN"/>
        </w:rPr>
        <w:t>a starting PRB (</w:t>
      </w: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RB</m:t>
            </m:r>
          </m:e>
          <m:sub>
            <m:r>
              <m:rPr>
                <m:sty m:val="bi"/>
              </m:rPr>
              <w:rPr>
                <w:rFonts w:ascii="Cambria Math" w:eastAsia="宋体" w:hAnsi="Cambria Math"/>
                <w:lang w:val="en-US" w:eastAsia="zh-CN"/>
              </w:rPr>
              <m:t>start</m:t>
            </m:r>
          </m:sub>
        </m:sSub>
      </m:oMath>
      <w:r w:rsidRPr="00412A9E">
        <w:rPr>
          <w:rFonts w:eastAsia="宋体" w:hint="eastAsia"/>
          <w:b/>
          <w:lang w:val="en-US" w:eastAsia="zh-CN"/>
        </w:rPr>
        <w:t>) and a set of consecutively allocated PRBs (</w:t>
      </w: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L</m:t>
            </m:r>
          </m:e>
          <m:sub>
            <m:r>
              <m:rPr>
                <m:sty m:val="bi"/>
              </m:rPr>
              <w:rPr>
                <w:rFonts w:ascii="Cambria Math" w:eastAsia="宋体" w:hAnsi="Cambria Math"/>
                <w:lang w:val="en-US" w:eastAsia="zh-CN"/>
              </w:rPr>
              <m:t>CRBs</m:t>
            </m:r>
          </m:sub>
        </m:sSub>
      </m:oMath>
      <w:r w:rsidRPr="00412A9E">
        <w:rPr>
          <w:rFonts w:eastAsia="宋体" w:hint="eastAsia"/>
          <w:b/>
          <w:lang w:val="en-US" w:eastAsia="zh-CN"/>
        </w:rPr>
        <w:t>)</w:t>
      </w:r>
      <w:r w:rsidR="00573F88">
        <w:rPr>
          <w:rFonts w:eastAsia="宋体" w:hint="eastAsia"/>
          <w:b/>
          <w:lang w:val="en-US" w:eastAsia="zh-CN"/>
        </w:rPr>
        <w:t>.</w:t>
      </w:r>
    </w:p>
    <w:p w14:paraId="48B309A0" w14:textId="080FC9F5" w:rsidR="00412A9E" w:rsidRPr="00412A9E" w:rsidRDefault="00412A9E" w:rsidP="00980758">
      <w:pPr>
        <w:pStyle w:val="afe"/>
        <w:numPr>
          <w:ilvl w:val="0"/>
          <w:numId w:val="16"/>
        </w:numPr>
        <w:tabs>
          <w:tab w:val="left" w:pos="1418"/>
        </w:tabs>
        <w:ind w:leftChars="0" w:left="1701" w:hanging="283"/>
        <w:rPr>
          <w:b/>
          <w:lang w:val="en-US"/>
        </w:rPr>
      </w:pPr>
      <w:r w:rsidRPr="00412A9E">
        <w:rPr>
          <w:rFonts w:eastAsia="宋体"/>
          <w:b/>
          <w:lang w:val="en-US" w:eastAsia="zh-CN"/>
        </w:rPr>
        <w:t>F</w:t>
      </w:r>
      <w:r w:rsidRPr="00412A9E">
        <w:rPr>
          <w:rFonts w:eastAsia="宋体" w:hint="eastAsia"/>
          <w:b/>
          <w:lang w:val="en-US" w:eastAsia="zh-CN"/>
        </w:rPr>
        <w:t xml:space="preserve">or a </w:t>
      </w:r>
      <w:proofErr w:type="gramStart"/>
      <w:r w:rsidRPr="00412A9E">
        <w:rPr>
          <w:rFonts w:eastAsia="宋体" w:hint="eastAsia"/>
          <w:b/>
          <w:lang w:val="en-US" w:eastAsia="zh-CN"/>
        </w:rPr>
        <w:t xml:space="preserve">given </w:t>
      </w:r>
      <w:proofErr w:type="gramEnd"/>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RB</m:t>
            </m:r>
          </m:e>
          <m:sub>
            <m:r>
              <m:rPr>
                <m:sty m:val="bi"/>
              </m:rPr>
              <w:rPr>
                <w:rFonts w:ascii="Cambria Math" w:eastAsia="宋体" w:hAnsi="Cambria Math"/>
                <w:lang w:val="en-US" w:eastAsia="zh-CN"/>
              </w:rPr>
              <m:t>start</m:t>
            </m:r>
          </m:sub>
        </m:sSub>
      </m:oMath>
      <w:r w:rsidRPr="00412A9E">
        <w:rPr>
          <w:rFonts w:eastAsia="宋体" w:hint="eastAsia"/>
          <w:b/>
          <w:lang w:val="en-US" w:eastAsia="zh-CN"/>
        </w:rPr>
        <w:t xml:space="preserve">, at least the set of values </w:t>
      </w:r>
      <w:r>
        <w:rPr>
          <w:rFonts w:eastAsia="宋体" w:hint="eastAsia"/>
          <w:b/>
          <w:lang w:val="en-US" w:eastAsia="zh-CN"/>
        </w:rPr>
        <w:t>of</w:t>
      </w:r>
      <w:r w:rsidRPr="00412A9E">
        <w:rPr>
          <w:rFonts w:eastAsia="宋体" w:hint="eastAsia"/>
          <w:b/>
          <w:lang w:val="en-US" w:eastAsia="zh-CN"/>
        </w:rPr>
        <w:t xml:space="preserve"> </w:t>
      </w: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L</m:t>
            </m:r>
          </m:e>
          <m:sub>
            <m:r>
              <m:rPr>
                <m:sty m:val="bi"/>
              </m:rPr>
              <w:rPr>
                <w:rFonts w:ascii="Cambria Math" w:eastAsia="宋体" w:hAnsi="Cambria Math"/>
                <w:lang w:val="en-US" w:eastAsia="zh-CN"/>
              </w:rPr>
              <m:t>CRBs</m:t>
            </m:r>
          </m:sub>
        </m:sSub>
      </m:oMath>
      <w:r w:rsidRPr="00412A9E">
        <w:rPr>
          <w:rFonts w:eastAsia="宋体" w:hint="eastAsia"/>
          <w:b/>
          <w:lang w:val="en-US" w:eastAsia="zh-CN"/>
        </w:rPr>
        <w:t xml:space="preserve"> defined in Rel-13 is supported</w:t>
      </w:r>
      <w:r w:rsidR="00A43338">
        <w:rPr>
          <w:rFonts w:eastAsia="宋体" w:hint="eastAsia"/>
          <w:b/>
          <w:lang w:val="en-US" w:eastAsia="zh-CN"/>
        </w:rPr>
        <w:t xml:space="preserve"> (wherever</w:t>
      </w:r>
      <w:r w:rsidR="00573F88">
        <w:rPr>
          <w:rFonts w:eastAsia="宋体" w:hint="eastAsia"/>
          <w:b/>
          <w:lang w:val="en-US" w:eastAsia="zh-CN"/>
        </w:rPr>
        <w:t xml:space="preserve"> permitted by the </w:t>
      </w:r>
      <w:r w:rsidR="005E5DA9">
        <w:rPr>
          <w:rFonts w:eastAsia="宋体" w:hint="eastAsia"/>
          <w:b/>
          <w:lang w:val="en-US" w:eastAsia="zh-CN"/>
        </w:rPr>
        <w:t xml:space="preserve">LTE </w:t>
      </w:r>
      <w:r w:rsidR="00573F88">
        <w:rPr>
          <w:rFonts w:eastAsia="宋体" w:hint="eastAsia"/>
          <w:b/>
          <w:lang w:val="en-US" w:eastAsia="zh-CN"/>
        </w:rPr>
        <w:t>system bandwidth</w:t>
      </w:r>
      <w:r w:rsidR="00A43338">
        <w:rPr>
          <w:rFonts w:eastAsia="宋体" w:hint="eastAsia"/>
          <w:b/>
          <w:lang w:val="en-US" w:eastAsia="zh-CN"/>
        </w:rPr>
        <w:t>)</w:t>
      </w:r>
      <w:r w:rsidR="00573F88">
        <w:rPr>
          <w:rFonts w:eastAsia="宋体" w:hint="eastAsia"/>
          <w:b/>
          <w:lang w:val="en-US" w:eastAsia="zh-CN"/>
        </w:rPr>
        <w:t>.</w:t>
      </w:r>
    </w:p>
    <w:p w14:paraId="172D5906" w14:textId="23BBC4CE" w:rsidR="00967C7D" w:rsidRPr="00646357" w:rsidRDefault="00920B8D" w:rsidP="00967C7D">
      <w:pPr>
        <w:pStyle w:val="1"/>
        <w:adjustRightInd w:val="0"/>
        <w:spacing w:before="100" w:beforeAutospacing="1" w:afterLines="0" w:afterAutospacing="1"/>
        <w:rPr>
          <w:lang w:val="en-US"/>
        </w:rPr>
      </w:pPr>
      <w:r>
        <w:rPr>
          <w:rFonts w:eastAsia="宋体" w:hint="eastAsia"/>
          <w:lang w:val="en-US" w:eastAsia="zh-CN"/>
        </w:rPr>
        <w:t>Analysis of</w:t>
      </w:r>
      <w:r w:rsidR="00967C7D">
        <w:rPr>
          <w:rFonts w:eastAsia="宋体" w:hint="eastAsia"/>
          <w:lang w:val="en-US" w:eastAsia="zh-CN"/>
        </w:rPr>
        <w:t xml:space="preserve"> </w:t>
      </w:r>
      <w:r w:rsidR="00967C7D" w:rsidRPr="00F05CC2">
        <w:rPr>
          <w:lang w:val="en-US"/>
        </w:rPr>
        <w:t>resource allocation</w:t>
      </w:r>
      <w:r w:rsidR="008766E4">
        <w:rPr>
          <w:rFonts w:eastAsia="宋体" w:hint="eastAsia"/>
          <w:lang w:val="en-US" w:eastAsia="zh-CN"/>
        </w:rPr>
        <w:t xml:space="preserve"> alternatives</w:t>
      </w:r>
    </w:p>
    <w:p w14:paraId="1B528056" w14:textId="4A6185B5" w:rsidR="008766E4" w:rsidRDefault="008766E4" w:rsidP="00967C7D">
      <w:pPr>
        <w:rPr>
          <w:rFonts w:eastAsia="宋体"/>
          <w:lang w:val="en-US" w:eastAsia="zh-CN"/>
        </w:rPr>
      </w:pPr>
      <w:r>
        <w:rPr>
          <w:rFonts w:eastAsia="宋体" w:hint="eastAsia"/>
          <w:lang w:val="en-US" w:eastAsia="zh-CN"/>
        </w:rPr>
        <w:t xml:space="preserve">Besides some signaling details (e.g. mapping of </w:t>
      </w:r>
      <w:r w:rsidRPr="008766E4">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proofErr w:type="gramStart"/>
      <w:r w:rsidRPr="008766E4">
        <w:rPr>
          <w:rFonts w:eastAsia="宋体" w:hint="eastAsia"/>
          <w:lang w:val="en-US" w:eastAsia="zh-CN"/>
        </w:rPr>
        <w:t xml:space="preserve">, </w:t>
      </w:r>
      <w:proofErr w:type="gramEnd"/>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Pr="008766E4">
        <w:rPr>
          <w:rFonts w:eastAsia="宋体" w:hint="eastAsia"/>
          <w:lang w:val="en-US" w:eastAsia="zh-CN"/>
        </w:rPr>
        <w:t>)</w:t>
      </w:r>
      <w:r>
        <w:rPr>
          <w:rFonts w:eastAsia="宋体" w:hint="eastAsia"/>
          <w:lang w:val="en-US" w:eastAsia="zh-CN"/>
        </w:rPr>
        <w:t xml:space="preserve"> to RIV, partial indication in RRC vs. DCI, etc.), the essential difference between the alternatives summarized in section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_Ref509831100 \n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sidR="00AD4A8E">
        <w:rPr>
          <w:rFonts w:eastAsia="宋体"/>
          <w:lang w:val="en-US" w:eastAsia="zh-CN"/>
        </w:rPr>
        <w:t>3</w:t>
      </w:r>
      <w:r>
        <w:rPr>
          <w:rFonts w:eastAsia="宋体"/>
          <w:lang w:val="en-US" w:eastAsia="zh-CN"/>
        </w:rPr>
        <w:fldChar w:fldCharType="end"/>
      </w:r>
      <w:r>
        <w:rPr>
          <w:rFonts w:eastAsia="宋体" w:hint="eastAsia"/>
          <w:lang w:val="en-US" w:eastAsia="zh-CN"/>
        </w:rPr>
        <w:t xml:space="preserve"> is the sup</w:t>
      </w:r>
      <w:r w:rsidRPr="008766E4">
        <w:rPr>
          <w:rFonts w:eastAsia="宋体" w:hint="eastAsia"/>
          <w:lang w:val="en-US" w:eastAsia="zh-CN"/>
        </w:rPr>
        <w:t xml:space="preserve">ported </w:t>
      </w:r>
      <w:r>
        <w:rPr>
          <w:rFonts w:eastAsia="宋体" w:hint="eastAsia"/>
          <w:lang w:val="en-US" w:eastAsia="zh-CN"/>
        </w:rPr>
        <w:t xml:space="preserve">set of </w:t>
      </w:r>
      <w:r w:rsidRPr="008766E4">
        <w:rPr>
          <w:rFonts w:eastAsia="宋体" w:hint="eastAsia"/>
          <w:lang w:val="en-US" w:eastAsia="zh-CN"/>
        </w:rPr>
        <w:t>values for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Pr="008766E4">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Pr="008766E4">
        <w:rPr>
          <w:rFonts w:eastAsia="宋体" w:hint="eastAsia"/>
          <w:lang w:val="en-US" w:eastAsia="zh-CN"/>
        </w:rPr>
        <w:t>)</w:t>
      </w:r>
      <w:r>
        <w:rPr>
          <w:rFonts w:eastAsia="宋体" w:hint="eastAsia"/>
          <w:lang w:val="en-US" w:eastAsia="zh-CN"/>
        </w:rPr>
        <w:t xml:space="preserve"> combinations.</w:t>
      </w:r>
      <w:r w:rsidR="00FB5F61">
        <w:rPr>
          <w:rFonts w:eastAsia="宋体" w:hint="eastAsia"/>
          <w:lang w:val="en-US" w:eastAsia="zh-CN"/>
        </w:rPr>
        <w:t xml:space="preserve"> </w:t>
      </w:r>
      <w:r w:rsidR="00FB5F61">
        <w:rPr>
          <w:rFonts w:eastAsia="宋体"/>
          <w:lang w:val="en-US" w:eastAsia="zh-CN"/>
        </w:rPr>
        <w:t>T</w:t>
      </w:r>
      <w:r w:rsidR="00FB5F61">
        <w:rPr>
          <w:rFonts w:eastAsia="宋体" w:hint="eastAsia"/>
          <w:lang w:val="en-US" w:eastAsia="zh-CN"/>
        </w:rPr>
        <w:t xml:space="preserve">he </w:t>
      </w:r>
      <w:r w:rsidR="00D8718F">
        <w:rPr>
          <w:rFonts w:eastAsia="宋体" w:hint="eastAsia"/>
          <w:lang w:val="en-US" w:eastAsia="zh-CN"/>
        </w:rPr>
        <w:t xml:space="preserve">resource allocation in legacy </w:t>
      </w:r>
      <w:proofErr w:type="spellStart"/>
      <w:r w:rsidR="00D8718F">
        <w:rPr>
          <w:rFonts w:eastAsia="宋体" w:hint="eastAsia"/>
          <w:lang w:val="en-US" w:eastAsia="zh-CN"/>
        </w:rPr>
        <w:t>eMTC</w:t>
      </w:r>
      <w:proofErr w:type="spellEnd"/>
      <w:r w:rsidR="00D8718F">
        <w:rPr>
          <w:rFonts w:eastAsia="宋体" w:hint="eastAsia"/>
          <w:lang w:val="en-US" w:eastAsia="zh-CN"/>
        </w:rPr>
        <w:t xml:space="preserve"> (taking </w:t>
      </w:r>
      <w:r w:rsidR="008E01C4">
        <w:rPr>
          <w:rFonts w:eastAsia="宋体" w:hint="eastAsia"/>
          <w:lang w:val="en-US" w:eastAsia="zh-CN"/>
        </w:rPr>
        <w:t xml:space="preserve">10 </w:t>
      </w:r>
      <w:r w:rsidR="00D8718F">
        <w:rPr>
          <w:rFonts w:eastAsia="宋体" w:hint="eastAsia"/>
          <w:lang w:val="en-US" w:eastAsia="zh-CN"/>
        </w:rPr>
        <w:lastRenderedPageBreak/>
        <w:t xml:space="preserve">MHz LTE system bandwidth as an example) is shown in </w:t>
      </w:r>
      <w:r w:rsidR="00D8718F">
        <w:rPr>
          <w:rFonts w:eastAsia="宋体"/>
          <w:lang w:val="en-US" w:eastAsia="zh-CN"/>
        </w:rPr>
        <w:fldChar w:fldCharType="begin"/>
      </w:r>
      <w:r w:rsidR="00D8718F">
        <w:rPr>
          <w:rFonts w:eastAsia="宋体"/>
          <w:lang w:val="en-US" w:eastAsia="zh-CN"/>
        </w:rPr>
        <w:instrText xml:space="preserve"> </w:instrText>
      </w:r>
      <w:r w:rsidR="00D8718F">
        <w:rPr>
          <w:rFonts w:eastAsia="宋体" w:hint="eastAsia"/>
          <w:lang w:val="en-US" w:eastAsia="zh-CN"/>
        </w:rPr>
        <w:instrText>REF _Ref477278869 \h</w:instrText>
      </w:r>
      <w:r w:rsidR="00D8718F">
        <w:rPr>
          <w:rFonts w:eastAsia="宋体"/>
          <w:lang w:val="en-US" w:eastAsia="zh-CN"/>
        </w:rPr>
        <w:instrText xml:space="preserve">  \* MERGEFORMAT </w:instrText>
      </w:r>
      <w:r w:rsidR="00D8718F">
        <w:rPr>
          <w:rFonts w:eastAsia="宋体"/>
          <w:lang w:val="en-US" w:eastAsia="zh-CN"/>
        </w:rPr>
      </w:r>
      <w:r w:rsidR="00D8718F">
        <w:rPr>
          <w:rFonts w:eastAsia="宋体"/>
          <w:lang w:val="en-US" w:eastAsia="zh-CN"/>
        </w:rPr>
        <w:fldChar w:fldCharType="separate"/>
      </w:r>
      <w:r w:rsidR="00AD4A8E" w:rsidRPr="00AD4A8E">
        <w:rPr>
          <w:rFonts w:eastAsia="宋体"/>
          <w:lang w:val="en-US" w:eastAsia="zh-CN"/>
        </w:rPr>
        <w:t>Figure 2</w:t>
      </w:r>
      <w:r w:rsidR="00D8718F">
        <w:rPr>
          <w:rFonts w:eastAsia="宋体"/>
          <w:lang w:val="en-US" w:eastAsia="zh-CN"/>
        </w:rPr>
        <w:fldChar w:fldCharType="end"/>
      </w:r>
      <w:r w:rsidR="00D8718F">
        <w:rPr>
          <w:rFonts w:eastAsia="宋体" w:hint="eastAsia"/>
          <w:lang w:val="en-US" w:eastAsia="zh-CN"/>
        </w:rPr>
        <w:t xml:space="preserve">. So the question is which set of </w:t>
      </w:r>
      <w:r w:rsidR="00D8718F" w:rsidRPr="008766E4">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proofErr w:type="gramStart"/>
      <w:r w:rsidR="00D8718F" w:rsidRPr="008766E4">
        <w:rPr>
          <w:rFonts w:eastAsia="宋体" w:hint="eastAsia"/>
          <w:lang w:val="en-US" w:eastAsia="zh-CN"/>
        </w:rPr>
        <w:t xml:space="preserve">, </w:t>
      </w:r>
      <w:proofErr w:type="gramEnd"/>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00D8718F" w:rsidRPr="008766E4">
        <w:rPr>
          <w:rFonts w:eastAsia="宋体" w:hint="eastAsia"/>
          <w:lang w:val="en-US" w:eastAsia="zh-CN"/>
        </w:rPr>
        <w:t>)</w:t>
      </w:r>
      <w:r w:rsidR="00D8718F">
        <w:rPr>
          <w:rFonts w:eastAsia="宋体" w:hint="eastAsia"/>
          <w:lang w:val="en-US" w:eastAsia="zh-CN"/>
        </w:rPr>
        <w:t xml:space="preserve"> combinations (i.e. those marked with </w:t>
      </w:r>
      <w:r w:rsidR="00D8718F">
        <w:rPr>
          <w:rFonts w:eastAsia="宋体"/>
          <w:lang w:val="en-US" w:eastAsia="zh-CN"/>
        </w:rPr>
        <w:t>‘</w:t>
      </w:r>
      <w:r w:rsidR="00D8718F">
        <w:rPr>
          <w:rFonts w:eastAsia="宋体" w:hint="eastAsia"/>
          <w:lang w:val="en-US" w:eastAsia="zh-CN"/>
        </w:rPr>
        <w:t>-</w:t>
      </w:r>
      <w:r w:rsidR="00D8718F">
        <w:rPr>
          <w:rFonts w:eastAsia="宋体"/>
          <w:lang w:val="en-US" w:eastAsia="zh-CN"/>
        </w:rPr>
        <w:t>’</w:t>
      </w:r>
      <w:r w:rsidR="00D8718F">
        <w:rPr>
          <w:rFonts w:eastAsia="宋体" w:hint="eastAsia"/>
          <w:lang w:val="en-US" w:eastAsia="zh-CN"/>
        </w:rPr>
        <w:t xml:space="preserve"> in </w:t>
      </w:r>
      <w:r w:rsidR="00D8718F">
        <w:rPr>
          <w:rFonts w:eastAsia="宋体"/>
          <w:lang w:val="en-US" w:eastAsia="zh-CN"/>
        </w:rPr>
        <w:fldChar w:fldCharType="begin"/>
      </w:r>
      <w:r w:rsidR="00D8718F">
        <w:rPr>
          <w:rFonts w:eastAsia="宋体"/>
          <w:lang w:val="en-US" w:eastAsia="zh-CN"/>
        </w:rPr>
        <w:instrText xml:space="preserve"> </w:instrText>
      </w:r>
      <w:r w:rsidR="00D8718F">
        <w:rPr>
          <w:rFonts w:eastAsia="宋体" w:hint="eastAsia"/>
          <w:lang w:val="en-US" w:eastAsia="zh-CN"/>
        </w:rPr>
        <w:instrText>REF _Ref477278869 \h</w:instrText>
      </w:r>
      <w:r w:rsidR="00D8718F">
        <w:rPr>
          <w:rFonts w:eastAsia="宋体"/>
          <w:lang w:val="en-US" w:eastAsia="zh-CN"/>
        </w:rPr>
        <w:instrText xml:space="preserve">  \* MERGEFORMAT </w:instrText>
      </w:r>
      <w:r w:rsidR="00D8718F">
        <w:rPr>
          <w:rFonts w:eastAsia="宋体"/>
          <w:lang w:val="en-US" w:eastAsia="zh-CN"/>
        </w:rPr>
      </w:r>
      <w:r w:rsidR="00D8718F">
        <w:rPr>
          <w:rFonts w:eastAsia="宋体"/>
          <w:lang w:val="en-US" w:eastAsia="zh-CN"/>
        </w:rPr>
        <w:fldChar w:fldCharType="separate"/>
      </w:r>
      <w:r w:rsidR="00AD4A8E" w:rsidRPr="00AD4A8E">
        <w:rPr>
          <w:rFonts w:eastAsia="宋体"/>
          <w:lang w:val="en-US" w:eastAsia="zh-CN"/>
        </w:rPr>
        <w:t>Figure 2</w:t>
      </w:r>
      <w:r w:rsidR="00D8718F">
        <w:rPr>
          <w:rFonts w:eastAsia="宋体"/>
          <w:lang w:val="en-US" w:eastAsia="zh-CN"/>
        </w:rPr>
        <w:fldChar w:fldCharType="end"/>
      </w:r>
      <w:r w:rsidR="00D8718F">
        <w:rPr>
          <w:rFonts w:eastAsia="宋体" w:hint="eastAsia"/>
          <w:lang w:val="en-US" w:eastAsia="zh-CN"/>
        </w:rPr>
        <w:t>) should be additionally supported.</w:t>
      </w:r>
    </w:p>
    <w:p w14:paraId="17A5555B" w14:textId="516AADEF" w:rsidR="00FB5F61" w:rsidRDefault="005D6AD3" w:rsidP="005D6AD3">
      <w:pPr>
        <w:jc w:val="center"/>
        <w:rPr>
          <w:rFonts w:eastAsia="宋体"/>
          <w:lang w:val="en-US" w:eastAsia="zh-CN"/>
        </w:rPr>
      </w:pPr>
      <w:r>
        <w:rPr>
          <w:noProof/>
          <w:lang w:val="en-US" w:eastAsia="zh-CN"/>
        </w:rPr>
        <w:drawing>
          <wp:inline distT="0" distB="0" distL="0" distR="0" wp14:anchorId="049F7F3F" wp14:editId="47B68FB7">
            <wp:extent cx="6228000" cy="187272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228000" cy="1872725"/>
                    </a:xfrm>
                    <a:prstGeom prst="rect">
                      <a:avLst/>
                    </a:prstGeom>
                  </pic:spPr>
                </pic:pic>
              </a:graphicData>
            </a:graphic>
          </wp:inline>
        </w:drawing>
      </w:r>
    </w:p>
    <w:p w14:paraId="2E7E4481" w14:textId="1A535409" w:rsidR="00D8718F" w:rsidRPr="0020056A" w:rsidRDefault="00D8718F" w:rsidP="00D8718F">
      <w:pPr>
        <w:pStyle w:val="a4"/>
        <w:jc w:val="center"/>
        <w:rPr>
          <w:rFonts w:eastAsia="宋体"/>
          <w:sz w:val="21"/>
          <w:szCs w:val="21"/>
          <w:lang w:eastAsia="zh-CN"/>
        </w:rPr>
      </w:pPr>
      <w:bookmarkStart w:id="6" w:name="_Ref477278869"/>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00AD4A8E">
        <w:rPr>
          <w:noProof/>
          <w:sz w:val="21"/>
          <w:szCs w:val="21"/>
        </w:rPr>
        <w:t>2</w:t>
      </w:r>
      <w:r w:rsidRPr="0020056A">
        <w:rPr>
          <w:sz w:val="21"/>
          <w:szCs w:val="21"/>
        </w:rPr>
        <w:fldChar w:fldCharType="end"/>
      </w:r>
      <w:bookmarkEnd w:id="6"/>
      <w:r w:rsidR="00C956EA">
        <w:rPr>
          <w:rFonts w:eastAsia="宋体" w:hint="eastAsia"/>
          <w:sz w:val="21"/>
          <w:szCs w:val="21"/>
          <w:lang w:eastAsia="zh-CN"/>
        </w:rPr>
        <w:t>:</w:t>
      </w:r>
      <w:r w:rsidRPr="0020056A">
        <w:rPr>
          <w:sz w:val="21"/>
          <w:szCs w:val="21"/>
        </w:rPr>
        <w:t xml:space="preserve"> </w:t>
      </w:r>
      <w:r>
        <w:rPr>
          <w:rFonts w:eastAsia="宋体" w:hint="eastAsia"/>
          <w:sz w:val="21"/>
          <w:szCs w:val="21"/>
          <w:lang w:eastAsia="zh-CN"/>
        </w:rPr>
        <w:t xml:space="preserve">Resource allocation in legacy </w:t>
      </w:r>
      <w:proofErr w:type="spellStart"/>
      <w:r>
        <w:rPr>
          <w:rFonts w:eastAsia="宋体" w:hint="eastAsia"/>
          <w:sz w:val="21"/>
          <w:szCs w:val="21"/>
          <w:lang w:eastAsia="zh-CN"/>
        </w:rPr>
        <w:t>eMTC</w:t>
      </w:r>
      <w:proofErr w:type="spellEnd"/>
      <w:r>
        <w:rPr>
          <w:rFonts w:eastAsia="宋体" w:hint="eastAsia"/>
          <w:sz w:val="21"/>
          <w:szCs w:val="21"/>
          <w:lang w:eastAsia="zh-CN"/>
        </w:rPr>
        <w:t xml:space="preserve"> (</w:t>
      </w:r>
      <w:r w:rsidR="008E01C4">
        <w:rPr>
          <w:rFonts w:eastAsia="宋体" w:hint="eastAsia"/>
          <w:sz w:val="21"/>
          <w:szCs w:val="21"/>
          <w:lang w:eastAsia="zh-CN"/>
        </w:rPr>
        <w:t xml:space="preserve">10 </w:t>
      </w:r>
      <w:r>
        <w:rPr>
          <w:rFonts w:eastAsia="宋体" w:hint="eastAsia"/>
          <w:sz w:val="21"/>
          <w:szCs w:val="21"/>
          <w:lang w:eastAsia="zh-CN"/>
        </w:rPr>
        <w:t>MHz LTE system bandwidth)</w:t>
      </w:r>
    </w:p>
    <w:p w14:paraId="64A73C0D" w14:textId="0C225BCD" w:rsidR="00693A5B" w:rsidRPr="00693A5B" w:rsidRDefault="00693A5B" w:rsidP="00693A5B">
      <w:pPr>
        <w:pStyle w:val="2"/>
        <w:rPr>
          <w:rFonts w:eastAsia="宋体"/>
          <w:lang w:eastAsia="zh-CN"/>
        </w:rPr>
      </w:pPr>
      <w:bookmarkStart w:id="7" w:name="_Ref509843743"/>
      <w:r>
        <w:rPr>
          <w:rFonts w:eastAsia="宋体" w:hint="eastAsia"/>
          <w:lang w:eastAsia="zh-CN"/>
        </w:rPr>
        <w:t>CE mode A</w:t>
      </w:r>
      <w:bookmarkEnd w:id="7"/>
    </w:p>
    <w:p w14:paraId="09B3C53F" w14:textId="6DFA7CB3" w:rsidR="006A20C9" w:rsidRDefault="0030067D" w:rsidP="00967C7D">
      <w:pPr>
        <w:rPr>
          <w:rFonts w:eastAsia="宋体"/>
          <w:lang w:val="en-US" w:eastAsia="zh-CN"/>
        </w:rPr>
      </w:pPr>
      <w:r w:rsidRPr="00C956EA">
        <w:rPr>
          <w:rFonts w:eastAsia="宋体" w:hint="eastAsia"/>
          <w:lang w:eastAsia="zh-CN"/>
        </w:rPr>
        <w:t>Alt-1</w:t>
      </w:r>
      <w:r w:rsidR="00E00430" w:rsidRPr="00C956EA">
        <w:rPr>
          <w:rFonts w:eastAsia="宋体" w:hint="eastAsia"/>
          <w:lang w:eastAsia="zh-CN"/>
        </w:rPr>
        <w:t xml:space="preserve"> </w:t>
      </w:r>
      <w:r>
        <w:rPr>
          <w:rFonts w:eastAsia="宋体" w:hint="eastAsia"/>
          <w:lang w:val="en-US" w:eastAsia="zh-CN"/>
        </w:rPr>
        <w:t xml:space="preserve">supports all possible </w:t>
      </w:r>
      <w:r w:rsidRPr="008766E4">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proofErr w:type="gramStart"/>
      <w:r w:rsidRPr="008766E4">
        <w:rPr>
          <w:rFonts w:eastAsia="宋体" w:hint="eastAsia"/>
          <w:lang w:val="en-US" w:eastAsia="zh-CN"/>
        </w:rPr>
        <w:t xml:space="preserve">, </w:t>
      </w:r>
      <w:proofErr w:type="gramEnd"/>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Pr="008766E4">
        <w:rPr>
          <w:rFonts w:eastAsia="宋体" w:hint="eastAsia"/>
          <w:lang w:val="en-US" w:eastAsia="zh-CN"/>
        </w:rPr>
        <w:t>)</w:t>
      </w:r>
      <w:r>
        <w:rPr>
          <w:rFonts w:eastAsia="宋体" w:hint="eastAsia"/>
          <w:lang w:val="en-US" w:eastAsia="zh-CN"/>
        </w:rPr>
        <w:t xml:space="preserve"> combinations permitt</w:t>
      </w:r>
      <w:r w:rsidR="00C956EA">
        <w:rPr>
          <w:rFonts w:eastAsia="宋体" w:hint="eastAsia"/>
          <w:lang w:val="en-US" w:eastAsia="zh-CN"/>
        </w:rPr>
        <w:t>ed by the LTE system bandwidth</w:t>
      </w:r>
      <w:r w:rsidR="004E78CD">
        <w:rPr>
          <w:rFonts w:eastAsia="宋体" w:hint="eastAsia"/>
          <w:lang w:val="en-US" w:eastAsia="zh-CN"/>
        </w:rPr>
        <w:t>, see</w:t>
      </w:r>
      <w:r w:rsidR="004E78CD" w:rsidRPr="004E78CD">
        <w:rPr>
          <w:rFonts w:eastAsia="宋体" w:hint="eastAsia"/>
          <w:lang w:val="en-US" w:eastAsia="zh-CN"/>
        </w:rPr>
        <w:t xml:space="preserve"> </w:t>
      </w:r>
      <w:r w:rsidR="004E78CD">
        <w:rPr>
          <w:rFonts w:eastAsia="宋体"/>
          <w:lang w:eastAsia="zh-CN"/>
        </w:rPr>
        <w:fldChar w:fldCharType="begin"/>
      </w:r>
      <w:r w:rsidR="004E78CD">
        <w:rPr>
          <w:rFonts w:eastAsia="宋体"/>
          <w:lang w:eastAsia="zh-CN"/>
        </w:rPr>
        <w:instrText xml:space="preserve"> </w:instrText>
      </w:r>
      <w:r w:rsidR="004E78CD">
        <w:rPr>
          <w:rFonts w:eastAsia="宋体" w:hint="eastAsia"/>
          <w:lang w:eastAsia="zh-CN"/>
        </w:rPr>
        <w:instrText>REF _Ref510524646 \h</w:instrText>
      </w:r>
      <w:r w:rsidR="004E78CD">
        <w:rPr>
          <w:rFonts w:eastAsia="宋体"/>
          <w:lang w:eastAsia="zh-CN"/>
        </w:rPr>
        <w:instrText xml:space="preserve">  \* MERGEFORMAT </w:instrText>
      </w:r>
      <w:r w:rsidR="004E78CD">
        <w:rPr>
          <w:rFonts w:eastAsia="宋体"/>
          <w:lang w:eastAsia="zh-CN"/>
        </w:rPr>
      </w:r>
      <w:r w:rsidR="004E78CD">
        <w:rPr>
          <w:rFonts w:eastAsia="宋体"/>
          <w:lang w:eastAsia="zh-CN"/>
        </w:rPr>
        <w:fldChar w:fldCharType="separate"/>
      </w:r>
      <w:r w:rsidR="00AD4A8E" w:rsidRPr="00AD4A8E">
        <w:rPr>
          <w:rFonts w:eastAsia="宋体"/>
          <w:lang w:eastAsia="zh-CN"/>
        </w:rPr>
        <w:t>Figure 3</w:t>
      </w:r>
      <w:r w:rsidR="004E78CD">
        <w:rPr>
          <w:rFonts w:eastAsia="宋体"/>
          <w:lang w:eastAsia="zh-CN"/>
        </w:rPr>
        <w:fldChar w:fldCharType="end"/>
      </w:r>
      <w:r w:rsidR="001F1B67">
        <w:rPr>
          <w:rFonts w:eastAsia="宋体" w:hint="eastAsia"/>
          <w:lang w:eastAsia="zh-CN"/>
        </w:rPr>
        <w:t xml:space="preserve"> for 10 MHz LTE system bandwidth</w:t>
      </w:r>
      <w:r w:rsidR="004E78CD">
        <w:rPr>
          <w:rFonts w:eastAsia="宋体" w:hint="eastAsia"/>
          <w:lang w:eastAsia="zh-CN"/>
        </w:rPr>
        <w:t>.</w:t>
      </w:r>
      <w:r w:rsidR="00C956EA">
        <w:rPr>
          <w:rFonts w:eastAsia="宋体" w:hint="eastAsia"/>
          <w:lang w:val="en-US" w:eastAsia="zh-CN"/>
        </w:rPr>
        <w:t xml:space="preserve"> </w:t>
      </w:r>
      <w:r w:rsidR="00247287">
        <w:rPr>
          <w:rFonts w:eastAsia="宋体" w:hint="eastAsia"/>
          <w:lang w:val="en-US" w:eastAsia="zh-CN"/>
        </w:rPr>
        <w:t>It was claimed that s</w:t>
      </w:r>
      <w:r w:rsidR="00B039B4">
        <w:rPr>
          <w:rFonts w:eastAsia="宋体" w:hint="eastAsia"/>
          <w:lang w:val="en-US" w:eastAsia="zh-CN"/>
        </w:rPr>
        <w:t xml:space="preserve">uch </w:t>
      </w:r>
      <w:r w:rsidR="00B039B4">
        <w:rPr>
          <w:rFonts w:eastAsia="宋体"/>
          <w:lang w:val="en-US" w:eastAsia="zh-CN"/>
        </w:rPr>
        <w:t>“</w:t>
      </w:r>
      <w:r w:rsidR="00B039B4">
        <w:rPr>
          <w:rFonts w:eastAsia="宋体" w:hint="eastAsia"/>
          <w:lang w:val="en-US" w:eastAsia="zh-CN"/>
        </w:rPr>
        <w:t>full</w:t>
      </w:r>
      <w:r w:rsidR="00B039B4">
        <w:rPr>
          <w:rFonts w:eastAsia="宋体"/>
          <w:lang w:val="en-US" w:eastAsia="zh-CN"/>
        </w:rPr>
        <w:t>”</w:t>
      </w:r>
      <w:r w:rsidR="00B039B4">
        <w:rPr>
          <w:rFonts w:eastAsia="宋体" w:hint="eastAsia"/>
          <w:lang w:val="en-US" w:eastAsia="zh-CN"/>
        </w:rPr>
        <w:t xml:space="preserve"> flexibility</w:t>
      </w:r>
      <w:r w:rsidR="00C956EA">
        <w:rPr>
          <w:rFonts w:eastAsia="宋体" w:hint="eastAsia"/>
          <w:lang w:val="en-US" w:eastAsia="zh-CN"/>
        </w:rPr>
        <w:t xml:space="preserve"> </w:t>
      </w:r>
      <w:r w:rsidR="00247287">
        <w:rPr>
          <w:rFonts w:eastAsia="宋体" w:hint="eastAsia"/>
          <w:lang w:val="en-US" w:eastAsia="zh-CN"/>
        </w:rPr>
        <w:t>was necessary</w:t>
      </w:r>
      <w:r w:rsidR="00C956EA">
        <w:rPr>
          <w:rFonts w:eastAsia="宋体" w:hint="eastAsia"/>
          <w:lang w:val="en-US" w:eastAsia="zh-CN"/>
        </w:rPr>
        <w:t xml:space="preserve"> </w:t>
      </w:r>
      <w:r w:rsidR="006A20C9">
        <w:rPr>
          <w:rFonts w:eastAsia="宋体" w:hint="eastAsia"/>
          <w:lang w:val="en-US" w:eastAsia="zh-CN"/>
        </w:rPr>
        <w:t xml:space="preserve">at least </w:t>
      </w:r>
      <w:r w:rsidR="00C956EA">
        <w:rPr>
          <w:rFonts w:eastAsia="宋体" w:hint="eastAsia"/>
          <w:lang w:val="en-US" w:eastAsia="zh-CN"/>
        </w:rPr>
        <w:t>for PUSCH where there may be natural NB and RBG fragmentation near the edge of the LTE system bandwidth due to resource allocation for PRACH and PUCCH</w:t>
      </w:r>
      <w:r w:rsidR="00B039B4">
        <w:rPr>
          <w:rFonts w:eastAsia="宋体" w:hint="eastAsia"/>
          <w:lang w:val="en-US" w:eastAsia="zh-CN"/>
        </w:rPr>
        <w:t xml:space="preserve">. </w:t>
      </w:r>
      <w:r w:rsidR="00247287">
        <w:rPr>
          <w:rFonts w:eastAsia="宋体" w:hint="eastAsia"/>
          <w:lang w:val="en-US" w:eastAsia="zh-CN"/>
        </w:rPr>
        <w:t>This sounds reasonable, but the actual gains need</w:t>
      </w:r>
      <w:r w:rsidR="005C345D">
        <w:rPr>
          <w:rFonts w:eastAsia="宋体" w:hint="eastAsia"/>
          <w:lang w:val="en-US" w:eastAsia="zh-CN"/>
        </w:rPr>
        <w:t xml:space="preserve"> to be quantified, especially when</w:t>
      </w:r>
      <w:r w:rsidR="00247287">
        <w:rPr>
          <w:rFonts w:eastAsia="宋体" w:hint="eastAsia"/>
          <w:lang w:val="en-US" w:eastAsia="zh-CN"/>
        </w:rPr>
        <w:t xml:space="preserve"> this results in larger DCI size</w:t>
      </w:r>
      <w:r w:rsidR="002C2AC8">
        <w:rPr>
          <w:rFonts w:eastAsia="宋体" w:hint="eastAsia"/>
          <w:lang w:val="en-US" w:eastAsia="zh-CN"/>
        </w:rPr>
        <w:t xml:space="preserve">. </w:t>
      </w:r>
      <w:r w:rsidR="002C2AC8">
        <w:rPr>
          <w:rFonts w:eastAsia="宋体"/>
          <w:lang w:val="en-US" w:eastAsia="zh-CN"/>
        </w:rPr>
        <w:t>F</w:t>
      </w:r>
      <w:r w:rsidR="002C2AC8">
        <w:rPr>
          <w:rFonts w:eastAsia="宋体" w:hint="eastAsia"/>
          <w:lang w:val="en-US" w:eastAsia="zh-CN"/>
        </w:rPr>
        <w:t xml:space="preserve">or </w:t>
      </w:r>
      <w:r w:rsidR="005C345D">
        <w:rPr>
          <w:rFonts w:eastAsia="宋体" w:hint="eastAsia"/>
          <w:lang w:val="en-US" w:eastAsia="zh-CN"/>
        </w:rPr>
        <w:t>the problem of inefficient resource utilization due to misalignment between NB and PRB,</w:t>
      </w:r>
      <w:r w:rsidR="00B039B4">
        <w:rPr>
          <w:rFonts w:eastAsia="宋体" w:hint="eastAsia"/>
          <w:lang w:val="en-US" w:eastAsia="zh-CN"/>
        </w:rPr>
        <w:t xml:space="preserve"> as </w:t>
      </w:r>
      <w:r w:rsidR="002C2AC8">
        <w:rPr>
          <w:rFonts w:eastAsia="宋体" w:hint="eastAsia"/>
          <w:lang w:val="en-US" w:eastAsia="zh-CN"/>
        </w:rPr>
        <w:t>observed</w:t>
      </w:r>
      <w:r w:rsidR="00B039B4">
        <w:rPr>
          <w:rFonts w:eastAsia="宋体" w:hint="eastAsia"/>
          <w:lang w:val="en-US" w:eastAsia="zh-CN"/>
        </w:rPr>
        <w:t xml:space="preserve"> in section </w:t>
      </w:r>
      <w:r w:rsidR="001231E6">
        <w:rPr>
          <w:rFonts w:eastAsia="宋体"/>
          <w:lang w:val="en-US" w:eastAsia="zh-CN"/>
        </w:rPr>
        <w:fldChar w:fldCharType="begin"/>
      </w:r>
      <w:r w:rsidR="001231E6">
        <w:rPr>
          <w:rFonts w:eastAsia="宋体"/>
          <w:lang w:val="en-US" w:eastAsia="zh-CN"/>
        </w:rPr>
        <w:instrText xml:space="preserve"> </w:instrText>
      </w:r>
      <w:r w:rsidR="001231E6">
        <w:rPr>
          <w:rFonts w:eastAsia="宋体" w:hint="eastAsia"/>
          <w:lang w:val="en-US" w:eastAsia="zh-CN"/>
        </w:rPr>
        <w:instrText>REF _Ref509836828 \n \h</w:instrText>
      </w:r>
      <w:r w:rsidR="001231E6">
        <w:rPr>
          <w:rFonts w:eastAsia="宋体"/>
          <w:lang w:val="en-US" w:eastAsia="zh-CN"/>
        </w:rPr>
        <w:instrText xml:space="preserve"> </w:instrText>
      </w:r>
      <w:r w:rsidR="001231E6">
        <w:rPr>
          <w:rFonts w:eastAsia="宋体"/>
          <w:lang w:val="en-US" w:eastAsia="zh-CN"/>
        </w:rPr>
      </w:r>
      <w:r w:rsidR="001231E6">
        <w:rPr>
          <w:rFonts w:eastAsia="宋体"/>
          <w:lang w:val="en-US" w:eastAsia="zh-CN"/>
        </w:rPr>
        <w:fldChar w:fldCharType="separate"/>
      </w:r>
      <w:r w:rsidR="00AD4A8E">
        <w:rPr>
          <w:rFonts w:eastAsia="宋体"/>
          <w:lang w:val="en-US" w:eastAsia="zh-CN"/>
        </w:rPr>
        <w:t>2</w:t>
      </w:r>
      <w:r w:rsidR="001231E6">
        <w:rPr>
          <w:rFonts w:eastAsia="宋体"/>
          <w:lang w:val="en-US" w:eastAsia="zh-CN"/>
        </w:rPr>
        <w:fldChar w:fldCharType="end"/>
      </w:r>
      <w:r w:rsidR="00B039B4">
        <w:rPr>
          <w:rFonts w:eastAsia="宋体" w:hint="eastAsia"/>
          <w:lang w:val="en-US" w:eastAsia="zh-CN"/>
        </w:rPr>
        <w:t xml:space="preserve">, </w:t>
      </w:r>
      <w:r w:rsidR="006A20C9">
        <w:rPr>
          <w:rFonts w:eastAsia="宋体" w:hint="eastAsia"/>
          <w:lang w:val="en-US" w:eastAsia="zh-CN"/>
        </w:rPr>
        <w:t xml:space="preserve">support for the following </w:t>
      </w:r>
      <w:r w:rsidR="00863964">
        <w:rPr>
          <w:rFonts w:eastAsia="宋体" w:hint="eastAsia"/>
          <w:lang w:val="en-US" w:eastAsia="zh-CN"/>
        </w:rPr>
        <w:t xml:space="preserve">in Alt-1 </w:t>
      </w:r>
      <w:r w:rsidR="002C2AC8">
        <w:rPr>
          <w:rFonts w:eastAsia="宋体" w:hint="eastAsia"/>
          <w:lang w:val="en-US" w:eastAsia="zh-CN"/>
        </w:rPr>
        <w:t>brings no or very little benefit</w:t>
      </w:r>
      <w:r w:rsidR="001231E6">
        <w:rPr>
          <w:rFonts w:eastAsia="宋体" w:hint="eastAsia"/>
          <w:lang w:val="en-US" w:eastAsia="zh-CN"/>
        </w:rPr>
        <w:t>:</w:t>
      </w:r>
    </w:p>
    <w:p w14:paraId="3B7A0816" w14:textId="38DC97A3" w:rsidR="00B039B4" w:rsidRDefault="00B039B4" w:rsidP="00967C7D">
      <w:pPr>
        <w:pStyle w:val="afe"/>
        <w:numPr>
          <w:ilvl w:val="0"/>
          <w:numId w:val="14"/>
        </w:numPr>
        <w:ind w:leftChars="0"/>
        <w:rPr>
          <w:rFonts w:eastAsia="宋体"/>
          <w:lang w:val="en-US" w:eastAsia="zh-CN"/>
        </w:rPr>
      </w:pPr>
      <w:r w:rsidRPr="006A20C9">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Pr="006A20C9">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Pr="006A20C9">
        <w:rPr>
          <w:rFonts w:eastAsia="宋体" w:hint="eastAsia"/>
          <w:lang w:val="en-US" w:eastAsia="zh-CN"/>
        </w:rPr>
        <w:t xml:space="preserve">) combinations with small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Pr="006A20C9">
        <w:rPr>
          <w:rFonts w:eastAsia="宋体" w:hint="eastAsia"/>
          <w:lang w:val="en-US" w:eastAsia="zh-CN"/>
        </w:rPr>
        <w:t xml:space="preserve"> values</w:t>
      </w:r>
      <w:r w:rsidR="006A20C9" w:rsidRPr="006A20C9">
        <w:rPr>
          <w:rFonts w:eastAsia="宋体" w:hint="eastAsia"/>
          <w:lang w:val="en-US" w:eastAsia="zh-CN"/>
        </w:rPr>
        <w:t xml:space="preserve"> (e.g. 1 or 2)</w:t>
      </w:r>
      <w:r w:rsidR="006A20C9">
        <w:rPr>
          <w:rFonts w:eastAsia="宋体" w:hint="eastAsia"/>
          <w:lang w:val="en-US" w:eastAsia="zh-CN"/>
        </w:rPr>
        <w:t>;</w:t>
      </w:r>
    </w:p>
    <w:p w14:paraId="3B675DFA" w14:textId="4CAF0460" w:rsidR="006A20C9" w:rsidRPr="006A20C9" w:rsidRDefault="006A20C9" w:rsidP="00967C7D">
      <w:pPr>
        <w:pStyle w:val="afe"/>
        <w:numPr>
          <w:ilvl w:val="0"/>
          <w:numId w:val="14"/>
        </w:numPr>
        <w:ind w:leftChars="0"/>
        <w:rPr>
          <w:rFonts w:eastAsia="宋体"/>
          <w:lang w:val="en-US" w:eastAsia="zh-CN"/>
        </w:rPr>
      </w:pPr>
      <w:r w:rsidRPr="006A20C9">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proofErr w:type="gramStart"/>
      <w:r w:rsidRPr="006A20C9">
        <w:rPr>
          <w:rFonts w:eastAsia="宋体" w:hint="eastAsia"/>
          <w:lang w:val="en-US" w:eastAsia="zh-CN"/>
        </w:rPr>
        <w:t xml:space="preserve">, </w:t>
      </w:r>
      <w:proofErr w:type="gramEnd"/>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Pr="006A20C9">
        <w:rPr>
          <w:rFonts w:eastAsia="宋体" w:hint="eastAsia"/>
          <w:lang w:val="en-US" w:eastAsia="zh-CN"/>
        </w:rPr>
        <w:t>) combinations</w:t>
      </w:r>
      <w:r>
        <w:rPr>
          <w:rFonts w:eastAsia="宋体" w:hint="eastAsia"/>
          <w:lang w:val="en-US" w:eastAsia="zh-CN"/>
        </w:rPr>
        <w:t xml:space="preserve"> where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≤P</m:t>
        </m:r>
      </m:oMath>
      <w:r>
        <w:rPr>
          <w:rFonts w:eastAsia="宋体" w:hint="eastAsia"/>
          <w:lang w:val="en-US" w:eastAsia="zh-CN"/>
        </w:rPr>
        <w:t xml:space="preserve"> and the set of allocated PRBs span two RBGs. (</w:t>
      </w:r>
      <m:oMath>
        <m:r>
          <w:rPr>
            <w:rFonts w:ascii="Cambria Math" w:eastAsia="宋体" w:hAnsi="Cambria Math"/>
            <w:lang w:val="en-US" w:eastAsia="zh-CN"/>
          </w:rPr>
          <m:t>P</m:t>
        </m:r>
      </m:oMath>
      <w:r>
        <w:rPr>
          <w:rFonts w:eastAsia="宋体" w:hint="eastAsia"/>
          <w:lang w:val="en-US" w:eastAsia="zh-CN"/>
        </w:rPr>
        <w:t xml:space="preserve"> is RBG size.)</w:t>
      </w:r>
    </w:p>
    <w:p w14:paraId="196F0B8F" w14:textId="3050402A" w:rsidR="00C956EA" w:rsidRDefault="00872DB0" w:rsidP="00967C7D">
      <w:pPr>
        <w:rPr>
          <w:rFonts w:eastAsia="宋体"/>
          <w:lang w:val="en-US" w:eastAsia="zh-CN"/>
        </w:rPr>
      </w:pPr>
      <w:r w:rsidRPr="00872DB0">
        <w:rPr>
          <w:noProof/>
          <w:lang w:val="en-US" w:eastAsia="zh-CN"/>
        </w:rPr>
        <w:drawing>
          <wp:inline distT="0" distB="0" distL="0" distR="0" wp14:anchorId="11BA4F4C" wp14:editId="1167EF1D">
            <wp:extent cx="6228000" cy="1954900"/>
            <wp:effectExtent l="0" t="0" r="190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228000" cy="1954900"/>
                    </a:xfrm>
                    <a:prstGeom prst="rect">
                      <a:avLst/>
                    </a:prstGeom>
                  </pic:spPr>
                </pic:pic>
              </a:graphicData>
            </a:graphic>
          </wp:inline>
        </w:drawing>
      </w:r>
    </w:p>
    <w:p w14:paraId="0D72AB30" w14:textId="0C5D03D1" w:rsidR="00C956EA" w:rsidRPr="0020056A" w:rsidRDefault="00C956EA" w:rsidP="00C956EA">
      <w:pPr>
        <w:pStyle w:val="a4"/>
        <w:jc w:val="center"/>
        <w:rPr>
          <w:rFonts w:eastAsia="宋体"/>
          <w:sz w:val="21"/>
          <w:szCs w:val="21"/>
          <w:lang w:eastAsia="zh-CN"/>
        </w:rPr>
      </w:pPr>
      <w:bookmarkStart w:id="8" w:name="_Ref510524646"/>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00AD4A8E">
        <w:rPr>
          <w:noProof/>
          <w:sz w:val="21"/>
          <w:szCs w:val="21"/>
        </w:rPr>
        <w:t>3</w:t>
      </w:r>
      <w:r w:rsidRPr="0020056A">
        <w:rPr>
          <w:sz w:val="21"/>
          <w:szCs w:val="21"/>
        </w:rPr>
        <w:fldChar w:fldCharType="end"/>
      </w:r>
      <w:bookmarkEnd w:id="8"/>
      <w:r>
        <w:rPr>
          <w:rFonts w:eastAsia="宋体" w:hint="eastAsia"/>
          <w:sz w:val="21"/>
          <w:szCs w:val="21"/>
          <w:lang w:eastAsia="zh-CN"/>
        </w:rPr>
        <w:t>:</w:t>
      </w:r>
      <w:r w:rsidRPr="0020056A">
        <w:rPr>
          <w:sz w:val="21"/>
          <w:szCs w:val="21"/>
        </w:rPr>
        <w:t xml:space="preserve"> </w:t>
      </w:r>
      <w:r>
        <w:rPr>
          <w:rFonts w:eastAsia="宋体" w:hint="eastAsia"/>
          <w:sz w:val="21"/>
          <w:szCs w:val="21"/>
          <w:lang w:eastAsia="zh-CN"/>
        </w:rPr>
        <w:t>Resource allocation in Alt-1 (</w:t>
      </w:r>
      <w:r w:rsidR="004C31CE">
        <w:rPr>
          <w:rFonts w:eastAsia="宋体" w:hint="eastAsia"/>
          <w:sz w:val="21"/>
          <w:szCs w:val="21"/>
          <w:lang w:eastAsia="zh-CN"/>
        </w:rPr>
        <w:t>10</w:t>
      </w:r>
      <w:r>
        <w:rPr>
          <w:rFonts w:eastAsia="宋体" w:hint="eastAsia"/>
          <w:sz w:val="21"/>
          <w:szCs w:val="21"/>
          <w:lang w:eastAsia="zh-CN"/>
        </w:rPr>
        <w:t xml:space="preserve"> MHz LTE system bandwidth)</w:t>
      </w:r>
    </w:p>
    <w:p w14:paraId="4E0413A6" w14:textId="7109E362" w:rsidR="00C956EA" w:rsidRPr="00137EB1" w:rsidRDefault="005C345D" w:rsidP="00967C7D">
      <w:pPr>
        <w:rPr>
          <w:rFonts w:eastAsia="宋体"/>
          <w:lang w:val="en-US" w:eastAsia="zh-CN"/>
        </w:rPr>
      </w:pPr>
      <w:r>
        <w:rPr>
          <w:rFonts w:eastAsia="宋体" w:hint="eastAsia"/>
          <w:lang w:eastAsia="zh-CN"/>
        </w:rPr>
        <w:t>For Alt-2, a</w:t>
      </w:r>
      <w:r w:rsidR="00546F73">
        <w:rPr>
          <w:rFonts w:eastAsia="宋体" w:hint="eastAsia"/>
          <w:lang w:eastAsia="zh-CN"/>
        </w:rPr>
        <w:t xml:space="preserve">s can be seen in </w:t>
      </w:r>
      <w:r w:rsidR="00546F73">
        <w:rPr>
          <w:rFonts w:eastAsia="宋体"/>
          <w:lang w:eastAsia="zh-CN"/>
        </w:rPr>
        <w:fldChar w:fldCharType="begin"/>
      </w:r>
      <w:r w:rsidR="00546F73">
        <w:rPr>
          <w:rFonts w:eastAsia="宋体"/>
          <w:lang w:eastAsia="zh-CN"/>
        </w:rPr>
        <w:instrText xml:space="preserve"> </w:instrText>
      </w:r>
      <w:r w:rsidR="00546F73">
        <w:rPr>
          <w:rFonts w:eastAsia="宋体" w:hint="eastAsia"/>
          <w:lang w:eastAsia="zh-CN"/>
        </w:rPr>
        <w:instrText>REF _Ref510584294 \h</w:instrText>
      </w:r>
      <w:r w:rsidR="00546F73">
        <w:rPr>
          <w:rFonts w:eastAsia="宋体"/>
          <w:lang w:eastAsia="zh-CN"/>
        </w:rPr>
        <w:instrText xml:space="preserve"> </w:instrText>
      </w:r>
      <w:r w:rsidR="00137EB1">
        <w:rPr>
          <w:rFonts w:eastAsia="宋体"/>
          <w:lang w:eastAsia="zh-CN"/>
        </w:rPr>
        <w:instrText xml:space="preserve"> \* MERGEFORMAT </w:instrText>
      </w:r>
      <w:r w:rsidR="00546F73">
        <w:rPr>
          <w:rFonts w:eastAsia="宋体"/>
          <w:lang w:eastAsia="zh-CN"/>
        </w:rPr>
      </w:r>
      <w:r w:rsidR="00546F73">
        <w:rPr>
          <w:rFonts w:eastAsia="宋体"/>
          <w:lang w:eastAsia="zh-CN"/>
        </w:rPr>
        <w:fldChar w:fldCharType="separate"/>
      </w:r>
      <w:r w:rsidR="00AD4A8E" w:rsidRPr="00AD4A8E">
        <w:rPr>
          <w:rFonts w:eastAsia="宋体"/>
          <w:lang w:eastAsia="zh-CN"/>
        </w:rPr>
        <w:t>Figure 4</w:t>
      </w:r>
      <w:r w:rsidR="00546F73">
        <w:rPr>
          <w:rFonts w:eastAsia="宋体"/>
          <w:lang w:eastAsia="zh-CN"/>
        </w:rPr>
        <w:fldChar w:fldCharType="end"/>
      </w:r>
      <w:r w:rsidR="001F1B67" w:rsidRPr="001F1B67">
        <w:rPr>
          <w:rFonts w:eastAsia="宋体" w:hint="eastAsia"/>
          <w:lang w:eastAsia="zh-CN"/>
        </w:rPr>
        <w:t xml:space="preserve"> </w:t>
      </w:r>
      <w:r w:rsidR="001F1B67">
        <w:rPr>
          <w:rFonts w:eastAsia="宋体" w:hint="eastAsia"/>
          <w:lang w:eastAsia="zh-CN"/>
        </w:rPr>
        <w:t>for 10 MHz LTE system bandwidth</w:t>
      </w:r>
      <w:r w:rsidR="00546F73">
        <w:rPr>
          <w:rFonts w:eastAsia="宋体" w:hint="eastAsia"/>
          <w:lang w:eastAsia="zh-CN"/>
        </w:rPr>
        <w:t>, most of the</w:t>
      </w:r>
      <w:r w:rsidR="00546F73">
        <w:rPr>
          <w:rFonts w:eastAsia="宋体" w:hint="eastAsia"/>
          <w:lang w:val="en-US" w:eastAsia="zh-CN"/>
        </w:rPr>
        <w:t xml:space="preserve"> </w:t>
      </w:r>
      <w:r w:rsidR="00546F73" w:rsidRPr="008766E4">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proofErr w:type="gramStart"/>
      <w:r w:rsidR="00546F73" w:rsidRPr="008766E4">
        <w:rPr>
          <w:rFonts w:eastAsia="宋体" w:hint="eastAsia"/>
          <w:lang w:val="en-US" w:eastAsia="zh-CN"/>
        </w:rPr>
        <w:t xml:space="preserve">, </w:t>
      </w:r>
      <w:proofErr w:type="gramEnd"/>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00546F73" w:rsidRPr="008766E4">
        <w:rPr>
          <w:rFonts w:eastAsia="宋体" w:hint="eastAsia"/>
          <w:lang w:val="en-US" w:eastAsia="zh-CN"/>
        </w:rPr>
        <w:t>)</w:t>
      </w:r>
      <w:r w:rsidR="00546F73">
        <w:rPr>
          <w:rFonts w:eastAsia="宋体" w:hint="eastAsia"/>
          <w:lang w:val="en-US" w:eastAsia="zh-CN"/>
        </w:rPr>
        <w:t xml:space="preserve"> combinations</w:t>
      </w:r>
      <w:r w:rsidR="00327B42">
        <w:rPr>
          <w:rFonts w:eastAsia="宋体" w:hint="eastAsia"/>
          <w:lang w:val="en-US" w:eastAsia="zh-CN"/>
        </w:rPr>
        <w:t xml:space="preserve"> are already supported in</w:t>
      </w:r>
      <w:r w:rsidR="00137EB1">
        <w:rPr>
          <w:rFonts w:eastAsia="宋体" w:hint="eastAsia"/>
          <w:lang w:val="en-US" w:eastAsia="zh-CN"/>
        </w:rPr>
        <w:t xml:space="preserve"> legacy </w:t>
      </w:r>
      <w:proofErr w:type="spellStart"/>
      <w:r w:rsidR="00137EB1">
        <w:rPr>
          <w:rFonts w:eastAsia="宋体" w:hint="eastAsia"/>
          <w:lang w:val="en-US" w:eastAsia="zh-CN"/>
        </w:rPr>
        <w:t>eMTC</w:t>
      </w:r>
      <w:proofErr w:type="spellEnd"/>
      <w:r w:rsidR="00327B42">
        <w:rPr>
          <w:rFonts w:eastAsia="宋体" w:hint="eastAsia"/>
          <w:lang w:val="en-US" w:eastAsia="zh-CN"/>
        </w:rPr>
        <w:t xml:space="preserve"> (see the points with both a circle and a plus sign)</w:t>
      </w:r>
      <w:r w:rsidR="00137EB1">
        <w:rPr>
          <w:rFonts w:eastAsia="宋体" w:hint="eastAsia"/>
          <w:lang w:val="en-US" w:eastAsia="zh-CN"/>
        </w:rPr>
        <w:t xml:space="preserve">. </w:t>
      </w:r>
      <w:r w:rsidR="00137EB1">
        <w:rPr>
          <w:rFonts w:eastAsia="宋体"/>
          <w:lang w:val="en-US" w:eastAsia="zh-CN"/>
        </w:rPr>
        <w:t>T</w:t>
      </w:r>
      <w:r w:rsidR="00137EB1">
        <w:rPr>
          <w:rFonts w:eastAsia="宋体" w:hint="eastAsia"/>
          <w:lang w:val="en-US" w:eastAsia="zh-CN"/>
        </w:rPr>
        <w:t xml:space="preserve">herefore, it would be a </w:t>
      </w:r>
      <w:r w:rsidR="00A61794">
        <w:rPr>
          <w:rFonts w:eastAsia="宋体" w:hint="eastAsia"/>
          <w:lang w:val="en-US" w:eastAsia="zh-CN"/>
        </w:rPr>
        <w:t xml:space="preserve">big </w:t>
      </w:r>
      <w:r w:rsidR="00137EB1">
        <w:rPr>
          <w:rFonts w:eastAsia="宋体" w:hint="eastAsia"/>
          <w:lang w:val="en-US" w:eastAsia="zh-CN"/>
        </w:rPr>
        <w:t xml:space="preserve">waste of </w:t>
      </w:r>
      <w:r w:rsidR="00A61794">
        <w:rPr>
          <w:rFonts w:eastAsia="宋体" w:hint="eastAsia"/>
          <w:lang w:val="en-US" w:eastAsia="zh-CN"/>
        </w:rPr>
        <w:t>RIV states</w:t>
      </w:r>
      <w:r w:rsidR="00137EB1">
        <w:rPr>
          <w:rFonts w:eastAsia="宋体" w:hint="eastAsia"/>
          <w:lang w:val="en-US" w:eastAsia="zh-CN"/>
        </w:rPr>
        <w:t xml:space="preserve"> if the legacy indepe</w:t>
      </w:r>
      <w:r w:rsidR="00A61794">
        <w:rPr>
          <w:rFonts w:eastAsia="宋体" w:hint="eastAsia"/>
          <w:lang w:val="en-US" w:eastAsia="zh-CN"/>
        </w:rPr>
        <w:t xml:space="preserve">ndent coding of </w:t>
      </w:r>
      <w:r w:rsidR="00137EB1">
        <w:rPr>
          <w:rFonts w:eastAsia="宋体" w:hint="eastAsia"/>
          <w:lang w:val="en-US" w:eastAsia="zh-CN"/>
        </w:rPr>
        <w:t xml:space="preserve">NB and </w:t>
      </w:r>
      <m:oMath>
        <m:r>
          <w:rPr>
            <w:rFonts w:ascii="Cambria Math" w:eastAsia="宋体" w:hAnsi="Cambria Math"/>
            <w:lang w:val="en-US" w:eastAsia="zh-CN"/>
          </w:rPr>
          <m:t>RIV</m:t>
        </m:r>
      </m:oMath>
      <w:r w:rsidR="00A61794">
        <w:rPr>
          <w:rFonts w:eastAsia="宋体" w:hint="eastAsia"/>
          <w:lang w:val="en-US" w:eastAsia="zh-CN"/>
        </w:rPr>
        <w:t xml:space="preserve"> in </w:t>
      </w:r>
      <w:r w:rsidR="00A61794">
        <w:rPr>
          <w:rFonts w:eastAsia="宋体" w:hint="eastAsia"/>
          <w:lang w:val="en-US" w:eastAsia="zh-CN"/>
        </w:rPr>
        <w:lastRenderedPageBreak/>
        <w:t>DCI is reused</w:t>
      </w:r>
      <w:r w:rsidR="00B64AD0">
        <w:rPr>
          <w:rFonts w:eastAsia="宋体" w:hint="eastAsia"/>
          <w:lang w:val="en-US" w:eastAsia="zh-CN"/>
        </w:rPr>
        <w:t xml:space="preserve"> and one</w:t>
      </w:r>
      <w:r w:rsidR="00137EB1">
        <w:rPr>
          <w:rFonts w:eastAsia="宋体" w:hint="eastAsia"/>
          <w:lang w:val="en-US" w:eastAsia="zh-CN"/>
        </w:rPr>
        <w:t xml:space="preserve"> additional bit is introduced in DCI to indicate </w:t>
      </w:r>
      <w:r w:rsidR="00A61794">
        <w:rPr>
          <w:rFonts w:eastAsia="宋体" w:hint="eastAsia"/>
          <w:lang w:val="en-US" w:eastAsia="zh-CN"/>
        </w:rPr>
        <w:t>whether the indicated NB is shifted or not.</w:t>
      </w:r>
      <w:r w:rsidR="00327B42">
        <w:rPr>
          <w:rFonts w:eastAsia="宋体" w:hint="eastAsia"/>
          <w:lang w:val="en-US" w:eastAsia="zh-CN"/>
        </w:rPr>
        <w:t xml:space="preserve"> </w:t>
      </w:r>
      <w:r w:rsidR="00137EB1">
        <w:rPr>
          <w:rFonts w:eastAsia="宋体"/>
          <w:lang w:val="en-US" w:eastAsia="zh-CN"/>
        </w:rPr>
        <w:t>F</w:t>
      </w:r>
      <w:r w:rsidR="00137EB1">
        <w:rPr>
          <w:rFonts w:eastAsia="宋体" w:hint="eastAsia"/>
          <w:lang w:val="en-US" w:eastAsia="zh-CN"/>
        </w:rPr>
        <w:t xml:space="preserve">urthermore, the newly introduced </w:t>
      </w:r>
      <w:r w:rsidR="00137EB1" w:rsidRPr="008766E4">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proofErr w:type="gramStart"/>
      <w:r w:rsidR="00137EB1" w:rsidRPr="008766E4">
        <w:rPr>
          <w:rFonts w:eastAsia="宋体" w:hint="eastAsia"/>
          <w:lang w:val="en-US" w:eastAsia="zh-CN"/>
        </w:rPr>
        <w:t xml:space="preserve">, </w:t>
      </w:r>
      <w:proofErr w:type="gramEnd"/>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00137EB1" w:rsidRPr="008766E4">
        <w:rPr>
          <w:rFonts w:eastAsia="宋体" w:hint="eastAsia"/>
          <w:lang w:val="en-US" w:eastAsia="zh-CN"/>
        </w:rPr>
        <w:t>)</w:t>
      </w:r>
      <w:r w:rsidR="00137EB1">
        <w:rPr>
          <w:rFonts w:eastAsia="宋体" w:hint="eastAsia"/>
          <w:lang w:val="en-US" w:eastAsia="zh-CN"/>
        </w:rPr>
        <w:t xml:space="preserve"> combinations are evenly distributed for different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00137EB1">
        <w:rPr>
          <w:rFonts w:eastAsia="宋体" w:hint="eastAsia"/>
          <w:lang w:val="en-US" w:eastAsia="zh-CN"/>
        </w:rPr>
        <w:t xml:space="preserve"> val</w:t>
      </w:r>
      <w:r w:rsidR="00327B42">
        <w:rPr>
          <w:rFonts w:eastAsia="宋体" w:hint="eastAsia"/>
          <w:lang w:val="en-US" w:eastAsia="zh-CN"/>
        </w:rPr>
        <w:t>ues, which is not very helpful in improving resource utilization efficiency</w:t>
      </w:r>
      <w:r w:rsidR="00137EB1">
        <w:rPr>
          <w:rFonts w:eastAsia="宋体" w:hint="eastAsia"/>
          <w:lang w:val="en-US" w:eastAsia="zh-CN"/>
        </w:rPr>
        <w:t xml:space="preserve"> </w:t>
      </w:r>
      <w:r w:rsidR="00327B42">
        <w:rPr>
          <w:rFonts w:eastAsia="宋体" w:hint="eastAsia"/>
          <w:lang w:val="en-US" w:eastAsia="zh-CN"/>
        </w:rPr>
        <w:t xml:space="preserve">as the problem mainly occur at larger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00327B42">
        <w:rPr>
          <w:rFonts w:eastAsia="宋体" w:hint="eastAsia"/>
          <w:lang w:val="en-US" w:eastAsia="zh-CN"/>
        </w:rPr>
        <w:t xml:space="preserve"> (see </w:t>
      </w:r>
      <w:r w:rsidR="00137EB1">
        <w:rPr>
          <w:rFonts w:eastAsia="宋体" w:hint="eastAsia"/>
          <w:lang w:val="en-US" w:eastAsia="zh-CN"/>
        </w:rPr>
        <w:t xml:space="preserve">section </w:t>
      </w:r>
      <w:r w:rsidR="00137EB1">
        <w:rPr>
          <w:rFonts w:eastAsia="宋体"/>
          <w:lang w:val="en-US" w:eastAsia="zh-CN"/>
        </w:rPr>
        <w:fldChar w:fldCharType="begin"/>
      </w:r>
      <w:r w:rsidR="00137EB1">
        <w:rPr>
          <w:rFonts w:eastAsia="宋体"/>
          <w:lang w:val="en-US" w:eastAsia="zh-CN"/>
        </w:rPr>
        <w:instrText xml:space="preserve"> </w:instrText>
      </w:r>
      <w:r w:rsidR="00137EB1">
        <w:rPr>
          <w:rFonts w:eastAsia="宋体" w:hint="eastAsia"/>
          <w:lang w:val="en-US" w:eastAsia="zh-CN"/>
        </w:rPr>
        <w:instrText>REF _Ref509836828 \n \h</w:instrText>
      </w:r>
      <w:r w:rsidR="00137EB1">
        <w:rPr>
          <w:rFonts w:eastAsia="宋体"/>
          <w:lang w:val="en-US" w:eastAsia="zh-CN"/>
        </w:rPr>
        <w:instrText xml:space="preserve"> </w:instrText>
      </w:r>
      <w:r w:rsidR="00137EB1">
        <w:rPr>
          <w:rFonts w:eastAsia="宋体"/>
          <w:lang w:val="en-US" w:eastAsia="zh-CN"/>
        </w:rPr>
      </w:r>
      <w:r w:rsidR="00137EB1">
        <w:rPr>
          <w:rFonts w:eastAsia="宋体"/>
          <w:lang w:val="en-US" w:eastAsia="zh-CN"/>
        </w:rPr>
        <w:fldChar w:fldCharType="separate"/>
      </w:r>
      <w:r w:rsidR="00AD4A8E">
        <w:rPr>
          <w:rFonts w:eastAsia="宋体"/>
          <w:lang w:val="en-US" w:eastAsia="zh-CN"/>
        </w:rPr>
        <w:t>2</w:t>
      </w:r>
      <w:r w:rsidR="00137EB1">
        <w:rPr>
          <w:rFonts w:eastAsia="宋体"/>
          <w:lang w:val="en-US" w:eastAsia="zh-CN"/>
        </w:rPr>
        <w:fldChar w:fldCharType="end"/>
      </w:r>
      <w:r w:rsidR="00327B42">
        <w:rPr>
          <w:rFonts w:eastAsia="宋体" w:hint="eastAsia"/>
          <w:lang w:val="en-US" w:eastAsia="zh-CN"/>
        </w:rPr>
        <w:t>).</w:t>
      </w:r>
    </w:p>
    <w:p w14:paraId="64B0E49C" w14:textId="2440F0C1" w:rsidR="00E93872" w:rsidRPr="00C956EA" w:rsidRDefault="00426559" w:rsidP="00E93872">
      <w:pPr>
        <w:jc w:val="center"/>
        <w:rPr>
          <w:rFonts w:eastAsia="宋体"/>
          <w:lang w:eastAsia="zh-CN"/>
        </w:rPr>
      </w:pPr>
      <w:r>
        <w:rPr>
          <w:noProof/>
          <w:lang w:val="en-US" w:eastAsia="zh-CN"/>
        </w:rPr>
        <w:drawing>
          <wp:inline distT="0" distB="0" distL="0" distR="0" wp14:anchorId="6A60F487" wp14:editId="17024AE5">
            <wp:extent cx="6228000" cy="2300900"/>
            <wp:effectExtent l="0" t="0" r="190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228000" cy="2300900"/>
                    </a:xfrm>
                    <a:prstGeom prst="rect">
                      <a:avLst/>
                    </a:prstGeom>
                  </pic:spPr>
                </pic:pic>
              </a:graphicData>
            </a:graphic>
          </wp:inline>
        </w:drawing>
      </w:r>
    </w:p>
    <w:p w14:paraId="327E8C39" w14:textId="39051AAE" w:rsidR="00E93872" w:rsidRPr="0020056A" w:rsidRDefault="00E93872" w:rsidP="00E93872">
      <w:pPr>
        <w:pStyle w:val="a4"/>
        <w:jc w:val="center"/>
        <w:rPr>
          <w:rFonts w:eastAsia="宋体"/>
          <w:sz w:val="21"/>
          <w:szCs w:val="21"/>
          <w:lang w:eastAsia="zh-CN"/>
        </w:rPr>
      </w:pPr>
      <w:bookmarkStart w:id="9" w:name="_Ref510584294"/>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00AD4A8E">
        <w:rPr>
          <w:noProof/>
          <w:sz w:val="21"/>
          <w:szCs w:val="21"/>
        </w:rPr>
        <w:t>4</w:t>
      </w:r>
      <w:r w:rsidRPr="0020056A">
        <w:rPr>
          <w:sz w:val="21"/>
          <w:szCs w:val="21"/>
        </w:rPr>
        <w:fldChar w:fldCharType="end"/>
      </w:r>
      <w:bookmarkEnd w:id="9"/>
      <w:r>
        <w:rPr>
          <w:rFonts w:eastAsia="宋体" w:hint="eastAsia"/>
          <w:sz w:val="21"/>
          <w:szCs w:val="21"/>
          <w:lang w:eastAsia="zh-CN"/>
        </w:rPr>
        <w:t>:</w:t>
      </w:r>
      <w:r w:rsidRPr="0020056A">
        <w:rPr>
          <w:sz w:val="21"/>
          <w:szCs w:val="21"/>
        </w:rPr>
        <w:t xml:space="preserve"> </w:t>
      </w:r>
      <w:r>
        <w:rPr>
          <w:rFonts w:eastAsia="宋体" w:hint="eastAsia"/>
          <w:sz w:val="21"/>
          <w:szCs w:val="21"/>
          <w:lang w:eastAsia="zh-CN"/>
        </w:rPr>
        <w:t>Resource allocation in Alt-2 (10 MHz LTE system bandwidth)</w:t>
      </w:r>
    </w:p>
    <w:p w14:paraId="7AFF62CF" w14:textId="06E7CDAC" w:rsidR="00E93872" w:rsidRPr="00383982" w:rsidRDefault="00E520F5" w:rsidP="00967C7D">
      <w:pPr>
        <w:rPr>
          <w:rFonts w:eastAsia="宋体"/>
          <w:lang w:val="en-US" w:eastAsia="zh-CN"/>
        </w:rPr>
      </w:pPr>
      <w:r w:rsidRPr="00383982">
        <w:rPr>
          <w:rFonts w:eastAsia="宋体" w:hint="eastAsia"/>
          <w:lang w:val="en-US" w:eastAsia="zh-CN"/>
        </w:rPr>
        <w:t xml:space="preserve">Alt-3 covers the larger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L</m:t>
            </m:r>
          </m:e>
          <m:sub>
            <m:r>
              <m:rPr>
                <m:sty m:val="p"/>
              </m:rPr>
              <w:rPr>
                <w:rFonts w:ascii="Cambria Math" w:eastAsia="宋体" w:hAnsi="Cambria Math"/>
                <w:lang w:val="en-US" w:eastAsia="zh-CN"/>
              </w:rPr>
              <m:t>CRBs</m:t>
            </m:r>
          </m:sub>
        </m:sSub>
      </m:oMath>
      <w:r w:rsidR="001F1B67">
        <w:rPr>
          <w:rFonts w:eastAsia="宋体" w:hint="eastAsia"/>
          <w:lang w:val="en-US" w:eastAsia="zh-CN"/>
        </w:rPr>
        <w:t xml:space="preserve"> very well </w:t>
      </w:r>
      <w:r>
        <w:rPr>
          <w:rFonts w:eastAsia="宋体" w:hint="eastAsia"/>
          <w:lang w:val="en-US" w:eastAsia="zh-CN"/>
        </w:rPr>
        <w:t xml:space="preserve">for 10 MHz LTE system bandwidth, see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_Ref510608065 \h</w:instrText>
      </w:r>
      <w:r>
        <w:rPr>
          <w:rFonts w:eastAsia="宋体"/>
          <w:lang w:val="en-US" w:eastAsia="zh-CN"/>
        </w:rPr>
        <w:instrText xml:space="preserve"> </w:instrText>
      </w:r>
      <w:r w:rsidR="00383982">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00AD4A8E" w:rsidRPr="00AD4A8E">
        <w:rPr>
          <w:rFonts w:eastAsia="宋体"/>
          <w:lang w:val="en-US" w:eastAsia="zh-CN"/>
        </w:rPr>
        <w:t>Figure 5</w:t>
      </w:r>
      <w:r>
        <w:rPr>
          <w:rFonts w:eastAsia="宋体"/>
          <w:lang w:val="en-US" w:eastAsia="zh-CN"/>
        </w:rPr>
        <w:fldChar w:fldCharType="end"/>
      </w:r>
      <w:r w:rsidR="00383982">
        <w:rPr>
          <w:rFonts w:eastAsia="宋体" w:hint="eastAsia"/>
          <w:lang w:val="en-US" w:eastAsia="zh-CN"/>
        </w:rPr>
        <w:t xml:space="preserve"> where all</w:t>
      </w:r>
      <w:r>
        <w:rPr>
          <w:rFonts w:eastAsia="宋体" w:hint="eastAsia"/>
          <w:lang w:val="en-US" w:eastAsia="zh-CN"/>
        </w:rPr>
        <w:t xml:space="preserve"> </w:t>
      </w:r>
      <w:r w:rsidR="00383982" w:rsidRPr="008766E4">
        <w:rPr>
          <w:rFonts w:eastAsia="宋体" w:hint="eastAsia"/>
          <w:lang w:val="en-US" w:eastAsia="zh-CN"/>
        </w:rPr>
        <w:t>(</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RB</m:t>
            </m:r>
          </m:e>
          <m:sub>
            <m:r>
              <m:rPr>
                <m:sty m:val="p"/>
              </m:rPr>
              <w:rPr>
                <w:rFonts w:ascii="Cambria Math" w:eastAsia="宋体" w:hAnsi="Cambria Math"/>
                <w:lang w:val="en-US" w:eastAsia="zh-CN"/>
              </w:rPr>
              <m:t>start</m:t>
            </m:r>
          </m:sub>
        </m:sSub>
      </m:oMath>
      <w:proofErr w:type="gramStart"/>
      <w:r w:rsidR="00383982" w:rsidRPr="008766E4">
        <w:rPr>
          <w:rFonts w:eastAsia="宋体" w:hint="eastAsia"/>
          <w:lang w:val="en-US" w:eastAsia="zh-CN"/>
        </w:rPr>
        <w:t xml:space="preserve">, </w:t>
      </w:r>
      <w:proofErr w:type="gramEnd"/>
      <m:oMath>
        <m:sSub>
          <m:sSubPr>
            <m:ctrlPr>
              <w:rPr>
                <w:rFonts w:ascii="Cambria Math" w:eastAsia="宋体" w:hAnsi="Cambria Math"/>
                <w:lang w:val="en-US" w:eastAsia="zh-CN"/>
              </w:rPr>
            </m:ctrlPr>
          </m:sSubPr>
          <m:e>
            <m:r>
              <m:rPr>
                <m:sty m:val="p"/>
              </m:rPr>
              <w:rPr>
                <w:rFonts w:ascii="Cambria Math" w:eastAsia="宋体" w:hAnsi="Cambria Math"/>
                <w:lang w:val="en-US" w:eastAsia="zh-CN"/>
              </w:rPr>
              <m:t>L</m:t>
            </m:r>
          </m:e>
          <m:sub>
            <m:r>
              <m:rPr>
                <m:sty m:val="p"/>
              </m:rPr>
              <w:rPr>
                <w:rFonts w:ascii="Cambria Math" w:eastAsia="宋体" w:hAnsi="Cambria Math"/>
                <w:lang w:val="en-US" w:eastAsia="zh-CN"/>
              </w:rPr>
              <m:t>CRBs</m:t>
            </m:r>
          </m:sub>
        </m:sSub>
      </m:oMath>
      <w:r w:rsidR="00383982" w:rsidRPr="008766E4">
        <w:rPr>
          <w:rFonts w:eastAsia="宋体" w:hint="eastAsia"/>
          <w:lang w:val="en-US" w:eastAsia="zh-CN"/>
        </w:rPr>
        <w:t>)</w:t>
      </w:r>
      <w:r w:rsidR="00383982">
        <w:rPr>
          <w:rFonts w:eastAsia="宋体" w:hint="eastAsia"/>
          <w:lang w:val="en-US" w:eastAsia="zh-CN"/>
        </w:rPr>
        <w:t xml:space="preserve"> combinations with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RB</m:t>
            </m:r>
          </m:e>
          <m:sub>
            <m:r>
              <m:rPr>
                <m:sty m:val="p"/>
              </m:rPr>
              <w:rPr>
                <w:rFonts w:ascii="Cambria Math" w:eastAsia="宋体" w:hAnsi="Cambria Math"/>
                <w:lang w:val="en-US" w:eastAsia="zh-CN"/>
              </w:rPr>
              <m:t>start</m:t>
            </m:r>
          </m:sub>
        </m:sSub>
      </m:oMath>
      <w:r w:rsidR="00383982">
        <w:rPr>
          <w:rFonts w:eastAsia="宋体" w:hint="eastAsia"/>
          <w:lang w:val="en-US" w:eastAsia="zh-CN"/>
        </w:rPr>
        <w:t xml:space="preserve"> aligning with RBG boundaries are </w:t>
      </w:r>
      <w:r w:rsidR="001F1B67">
        <w:rPr>
          <w:rFonts w:eastAsia="宋体" w:hint="eastAsia"/>
          <w:lang w:val="en-US" w:eastAsia="zh-CN"/>
        </w:rPr>
        <w:t xml:space="preserve">well </w:t>
      </w:r>
      <w:r w:rsidR="00383982">
        <w:rPr>
          <w:rFonts w:eastAsia="宋体" w:hint="eastAsia"/>
          <w:lang w:val="en-US" w:eastAsia="zh-CN"/>
        </w:rPr>
        <w:t>covered.</w:t>
      </w:r>
      <w:r w:rsidR="001F1B67">
        <w:rPr>
          <w:rFonts w:eastAsia="宋体" w:hint="eastAsia"/>
          <w:lang w:val="en-US" w:eastAsia="zh-CN"/>
        </w:rPr>
        <w:t xml:space="preserve"> However, this is not the case for other LTE system bandwidths, e.g. 15 MHz LTE system bandwidth as shown in </w:t>
      </w:r>
      <w:r w:rsidR="001F1B67">
        <w:rPr>
          <w:rFonts w:eastAsia="宋体"/>
          <w:lang w:val="en-US" w:eastAsia="zh-CN"/>
        </w:rPr>
        <w:fldChar w:fldCharType="begin"/>
      </w:r>
      <w:r w:rsidR="001F1B67">
        <w:rPr>
          <w:rFonts w:eastAsia="宋体"/>
          <w:lang w:val="en-US" w:eastAsia="zh-CN"/>
        </w:rPr>
        <w:instrText xml:space="preserve"> </w:instrText>
      </w:r>
      <w:r w:rsidR="001F1B67">
        <w:rPr>
          <w:rFonts w:eastAsia="宋体" w:hint="eastAsia"/>
          <w:lang w:val="en-US" w:eastAsia="zh-CN"/>
        </w:rPr>
        <w:instrText>REF _Ref510609059 \h</w:instrText>
      </w:r>
      <w:r w:rsidR="001F1B67">
        <w:rPr>
          <w:rFonts w:eastAsia="宋体"/>
          <w:lang w:val="en-US" w:eastAsia="zh-CN"/>
        </w:rPr>
        <w:instrText xml:space="preserve">  \* MERGEFORMAT </w:instrText>
      </w:r>
      <w:r w:rsidR="001F1B67">
        <w:rPr>
          <w:rFonts w:eastAsia="宋体"/>
          <w:lang w:val="en-US" w:eastAsia="zh-CN"/>
        </w:rPr>
      </w:r>
      <w:r w:rsidR="001F1B67">
        <w:rPr>
          <w:rFonts w:eastAsia="宋体"/>
          <w:lang w:val="en-US" w:eastAsia="zh-CN"/>
        </w:rPr>
        <w:fldChar w:fldCharType="separate"/>
      </w:r>
      <w:r w:rsidR="00AD4A8E" w:rsidRPr="00AD4A8E">
        <w:rPr>
          <w:rFonts w:eastAsia="宋体"/>
          <w:lang w:val="en-US" w:eastAsia="zh-CN"/>
        </w:rPr>
        <w:t>Figure 6</w:t>
      </w:r>
      <w:r w:rsidR="001F1B67">
        <w:rPr>
          <w:rFonts w:eastAsia="宋体"/>
          <w:lang w:val="en-US" w:eastAsia="zh-CN"/>
        </w:rPr>
        <w:fldChar w:fldCharType="end"/>
      </w:r>
      <w:r w:rsidR="001F1B67">
        <w:rPr>
          <w:rFonts w:eastAsia="宋体" w:hint="eastAsia"/>
          <w:lang w:val="en-US" w:eastAsia="zh-CN"/>
        </w:rPr>
        <w:t>.</w:t>
      </w:r>
    </w:p>
    <w:p w14:paraId="56FC428C" w14:textId="3AD852B3" w:rsidR="00B62E99" w:rsidRDefault="00B62E99" w:rsidP="00967C7D">
      <w:pPr>
        <w:rPr>
          <w:rFonts w:eastAsia="宋体"/>
          <w:lang w:eastAsia="zh-CN"/>
        </w:rPr>
      </w:pPr>
      <w:r>
        <w:rPr>
          <w:noProof/>
          <w:lang w:val="en-US" w:eastAsia="zh-CN"/>
        </w:rPr>
        <w:drawing>
          <wp:inline distT="0" distB="0" distL="0" distR="0" wp14:anchorId="17E969C2" wp14:editId="278E725E">
            <wp:extent cx="6228000" cy="1841008"/>
            <wp:effectExtent l="0" t="0" r="190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6228000" cy="1841008"/>
                    </a:xfrm>
                    <a:prstGeom prst="rect">
                      <a:avLst/>
                    </a:prstGeom>
                  </pic:spPr>
                </pic:pic>
              </a:graphicData>
            </a:graphic>
          </wp:inline>
        </w:drawing>
      </w:r>
    </w:p>
    <w:p w14:paraId="7FAA5900" w14:textId="2E2B5A30" w:rsidR="00B62E99" w:rsidRPr="0020056A" w:rsidRDefault="00B62E99" w:rsidP="00B62E99">
      <w:pPr>
        <w:pStyle w:val="a4"/>
        <w:jc w:val="center"/>
        <w:rPr>
          <w:rFonts w:eastAsia="宋体"/>
          <w:sz w:val="21"/>
          <w:szCs w:val="21"/>
          <w:lang w:eastAsia="zh-CN"/>
        </w:rPr>
      </w:pPr>
      <w:bookmarkStart w:id="10" w:name="_Ref510608065"/>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00AD4A8E">
        <w:rPr>
          <w:noProof/>
          <w:sz w:val="21"/>
          <w:szCs w:val="21"/>
        </w:rPr>
        <w:t>5</w:t>
      </w:r>
      <w:r w:rsidRPr="0020056A">
        <w:rPr>
          <w:sz w:val="21"/>
          <w:szCs w:val="21"/>
        </w:rPr>
        <w:fldChar w:fldCharType="end"/>
      </w:r>
      <w:bookmarkEnd w:id="10"/>
      <w:r>
        <w:rPr>
          <w:rFonts w:eastAsia="宋体" w:hint="eastAsia"/>
          <w:sz w:val="21"/>
          <w:szCs w:val="21"/>
          <w:lang w:eastAsia="zh-CN"/>
        </w:rPr>
        <w:t>:</w:t>
      </w:r>
      <w:r w:rsidRPr="0020056A">
        <w:rPr>
          <w:sz w:val="21"/>
          <w:szCs w:val="21"/>
        </w:rPr>
        <w:t xml:space="preserve"> </w:t>
      </w:r>
      <w:r>
        <w:rPr>
          <w:rFonts w:eastAsia="宋体" w:hint="eastAsia"/>
          <w:sz w:val="21"/>
          <w:szCs w:val="21"/>
          <w:lang w:eastAsia="zh-CN"/>
        </w:rPr>
        <w:t>Resource allocation in Alt-3 (10 MHz LTE system bandwidth)</w:t>
      </w:r>
    </w:p>
    <w:p w14:paraId="452556ED" w14:textId="4EDBB811" w:rsidR="00B62E99" w:rsidRDefault="00B62E99" w:rsidP="00B62E99">
      <w:pPr>
        <w:rPr>
          <w:rFonts w:eastAsia="宋体"/>
          <w:lang w:eastAsia="zh-CN"/>
        </w:rPr>
      </w:pPr>
    </w:p>
    <w:p w14:paraId="090E3A14" w14:textId="60A6FCA6" w:rsidR="00B62E99" w:rsidRDefault="00383982" w:rsidP="00967C7D">
      <w:pPr>
        <w:rPr>
          <w:rFonts w:eastAsia="宋体"/>
          <w:lang w:eastAsia="zh-CN"/>
        </w:rPr>
      </w:pPr>
      <w:r>
        <w:rPr>
          <w:noProof/>
          <w:lang w:val="en-US" w:eastAsia="zh-CN"/>
        </w:rPr>
        <w:lastRenderedPageBreak/>
        <w:drawing>
          <wp:inline distT="0" distB="0" distL="0" distR="0" wp14:anchorId="01375116" wp14:editId="744015FD">
            <wp:extent cx="6228000" cy="1634129"/>
            <wp:effectExtent l="0" t="0" r="1905"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6228000" cy="1634129"/>
                    </a:xfrm>
                    <a:prstGeom prst="rect">
                      <a:avLst/>
                    </a:prstGeom>
                  </pic:spPr>
                </pic:pic>
              </a:graphicData>
            </a:graphic>
          </wp:inline>
        </w:drawing>
      </w:r>
    </w:p>
    <w:p w14:paraId="24249A1B" w14:textId="79D7C290" w:rsidR="001F1B67" w:rsidRPr="0020056A" w:rsidRDefault="001F1B67" w:rsidP="001F1B67">
      <w:pPr>
        <w:pStyle w:val="a4"/>
        <w:jc w:val="center"/>
        <w:rPr>
          <w:rFonts w:eastAsia="宋体"/>
          <w:sz w:val="21"/>
          <w:szCs w:val="21"/>
          <w:lang w:eastAsia="zh-CN"/>
        </w:rPr>
      </w:pPr>
      <w:bookmarkStart w:id="11" w:name="_Ref510609059"/>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00AD4A8E">
        <w:rPr>
          <w:noProof/>
          <w:sz w:val="21"/>
          <w:szCs w:val="21"/>
        </w:rPr>
        <w:t>6</w:t>
      </w:r>
      <w:r w:rsidRPr="0020056A">
        <w:rPr>
          <w:sz w:val="21"/>
          <w:szCs w:val="21"/>
        </w:rPr>
        <w:fldChar w:fldCharType="end"/>
      </w:r>
      <w:bookmarkEnd w:id="11"/>
      <w:r>
        <w:rPr>
          <w:rFonts w:eastAsia="宋体" w:hint="eastAsia"/>
          <w:sz w:val="21"/>
          <w:szCs w:val="21"/>
          <w:lang w:eastAsia="zh-CN"/>
        </w:rPr>
        <w:t>:</w:t>
      </w:r>
      <w:r w:rsidRPr="0020056A">
        <w:rPr>
          <w:sz w:val="21"/>
          <w:szCs w:val="21"/>
        </w:rPr>
        <w:t xml:space="preserve"> </w:t>
      </w:r>
      <w:r>
        <w:rPr>
          <w:rFonts w:eastAsia="宋体" w:hint="eastAsia"/>
          <w:sz w:val="21"/>
          <w:szCs w:val="21"/>
          <w:lang w:eastAsia="zh-CN"/>
        </w:rPr>
        <w:t>Resource allocation in Alt-3 (1</w:t>
      </w:r>
      <w:r w:rsidR="00381C26">
        <w:rPr>
          <w:rFonts w:eastAsia="宋体" w:hint="eastAsia"/>
          <w:sz w:val="21"/>
          <w:szCs w:val="21"/>
          <w:lang w:eastAsia="zh-CN"/>
        </w:rPr>
        <w:t>5</w:t>
      </w:r>
      <w:r>
        <w:rPr>
          <w:rFonts w:eastAsia="宋体" w:hint="eastAsia"/>
          <w:sz w:val="21"/>
          <w:szCs w:val="21"/>
          <w:lang w:eastAsia="zh-CN"/>
        </w:rPr>
        <w:t xml:space="preserve"> MHz LTE system bandwidth)</w:t>
      </w:r>
    </w:p>
    <w:p w14:paraId="548730A1" w14:textId="03C5BB98" w:rsidR="00F065CE" w:rsidRDefault="00F065CE" w:rsidP="001F1B67">
      <w:pPr>
        <w:rPr>
          <w:rFonts w:eastAsia="宋体"/>
          <w:lang w:eastAsia="zh-CN"/>
        </w:rPr>
      </w:pPr>
      <w:r>
        <w:rPr>
          <w:rFonts w:eastAsia="宋体" w:hint="eastAsia"/>
          <w:lang w:val="en-US" w:eastAsia="zh-CN"/>
        </w:rPr>
        <w:t>Alt-</w:t>
      </w:r>
      <w:r w:rsidR="001F1B67">
        <w:rPr>
          <w:rFonts w:eastAsia="宋体" w:hint="eastAsia"/>
          <w:lang w:val="en-US" w:eastAsia="zh-CN"/>
        </w:rPr>
        <w:t>3</w:t>
      </w:r>
      <w:r>
        <w:rPr>
          <w:rFonts w:eastAsia="宋体" w:hint="eastAsia"/>
          <w:lang w:val="en-US" w:eastAsia="zh-CN"/>
        </w:rPr>
        <w:t xml:space="preserve"> </w:t>
      </w:r>
      <w:r w:rsidR="001F1B67">
        <w:rPr>
          <w:rFonts w:eastAsia="宋体" w:hint="eastAsia"/>
          <w:lang w:val="en-US" w:eastAsia="zh-CN"/>
        </w:rPr>
        <w:t xml:space="preserve">is </w:t>
      </w:r>
      <w:r w:rsidR="00551A3C">
        <w:rPr>
          <w:rFonts w:eastAsia="宋体" w:hint="eastAsia"/>
          <w:lang w:val="en-US" w:eastAsia="zh-CN"/>
        </w:rPr>
        <w:t xml:space="preserve">also </w:t>
      </w:r>
      <w:r w:rsidR="001F1B67">
        <w:rPr>
          <w:rFonts w:eastAsia="宋体" w:hint="eastAsia"/>
          <w:lang w:val="en-US" w:eastAsia="zh-CN"/>
        </w:rPr>
        <w:t xml:space="preserve">restrictive in the number of supported </w:t>
      </w:r>
      <w:r w:rsidR="001F1B67" w:rsidRPr="008766E4">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proofErr w:type="gramStart"/>
      <w:r w:rsidR="001F1B67" w:rsidRPr="008766E4">
        <w:rPr>
          <w:rFonts w:eastAsia="宋体" w:hint="eastAsia"/>
          <w:lang w:val="en-US" w:eastAsia="zh-CN"/>
        </w:rPr>
        <w:t xml:space="preserve">, </w:t>
      </w:r>
      <w:proofErr w:type="gramEnd"/>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001F1B67" w:rsidRPr="008766E4">
        <w:rPr>
          <w:rFonts w:eastAsia="宋体" w:hint="eastAsia"/>
          <w:lang w:val="en-US" w:eastAsia="zh-CN"/>
        </w:rPr>
        <w:t>)</w:t>
      </w:r>
      <w:r w:rsidR="001F1B67">
        <w:rPr>
          <w:rFonts w:eastAsia="宋体" w:hint="eastAsia"/>
          <w:lang w:val="en-US" w:eastAsia="zh-CN"/>
        </w:rPr>
        <w:t xml:space="preserve"> combinations</w:t>
      </w:r>
      <w:r w:rsidR="00FA1051">
        <w:rPr>
          <w:rFonts w:eastAsia="宋体" w:hint="eastAsia"/>
          <w:lang w:val="en-US" w:eastAsia="zh-CN"/>
        </w:rPr>
        <w:t xml:space="preserve"> due to reuse of the 11 reserved RIVs</w:t>
      </w:r>
      <w:r w:rsidR="001F1B67">
        <w:rPr>
          <w:rFonts w:eastAsia="宋体" w:hint="eastAsia"/>
          <w:lang w:val="en-US" w:eastAsia="zh-CN"/>
        </w:rPr>
        <w:t>.</w:t>
      </w:r>
      <w:r w:rsidR="00710BAF">
        <w:rPr>
          <w:rFonts w:eastAsia="宋体" w:hint="eastAsia"/>
          <w:lang w:val="en-US" w:eastAsia="zh-CN"/>
        </w:rPr>
        <w:t xml:space="preserve"> </w:t>
      </w:r>
      <w:r w:rsidR="00710BAF">
        <w:rPr>
          <w:rFonts w:eastAsia="宋体"/>
          <w:lang w:val="en-US" w:eastAsia="zh-CN"/>
        </w:rPr>
        <w:t>F</w:t>
      </w:r>
      <w:r w:rsidR="00710BAF">
        <w:rPr>
          <w:rFonts w:eastAsia="宋体" w:hint="eastAsia"/>
          <w:lang w:val="en-US" w:eastAsia="zh-CN"/>
        </w:rPr>
        <w:t xml:space="preserve">or example, for 15 MHz LTE system bandwidth, NB 1 overlaps with the last PRB of RBG 1, all PRBs of RBG 2, and the first PRB of RBG 3 (i.e. [-3+0, 5+3] as described in </w:t>
      </w:r>
      <w:r w:rsidR="004C4C77">
        <w:rPr>
          <w:rFonts w:eastAsia="宋体"/>
          <w:highlight w:val="yellow"/>
          <w:lang w:val="en-US" w:eastAsia="zh-CN"/>
        </w:rPr>
        <w:fldChar w:fldCharType="begin"/>
      </w:r>
      <w:r w:rsidR="004C4C77">
        <w:rPr>
          <w:rFonts w:eastAsia="宋体"/>
          <w:lang w:val="en-US" w:eastAsia="zh-CN"/>
        </w:rPr>
        <w:instrText xml:space="preserve"> </w:instrText>
      </w:r>
      <w:r w:rsidR="004C4C77">
        <w:rPr>
          <w:rFonts w:eastAsia="宋体" w:hint="eastAsia"/>
          <w:lang w:val="en-US" w:eastAsia="zh-CN"/>
        </w:rPr>
        <w:instrText>REF _Ref509904507 \n \h</w:instrText>
      </w:r>
      <w:r w:rsidR="004C4C77">
        <w:rPr>
          <w:rFonts w:eastAsia="宋体"/>
          <w:lang w:val="en-US" w:eastAsia="zh-CN"/>
        </w:rPr>
        <w:instrText xml:space="preserve"> </w:instrText>
      </w:r>
      <w:r w:rsidR="004C4C77">
        <w:rPr>
          <w:rFonts w:eastAsia="宋体"/>
          <w:highlight w:val="yellow"/>
          <w:lang w:val="en-US" w:eastAsia="zh-CN"/>
        </w:rPr>
      </w:r>
      <w:r w:rsidR="004C4C77">
        <w:rPr>
          <w:rFonts w:eastAsia="宋体"/>
          <w:highlight w:val="yellow"/>
          <w:lang w:val="en-US" w:eastAsia="zh-CN"/>
        </w:rPr>
        <w:fldChar w:fldCharType="separate"/>
      </w:r>
      <w:r w:rsidR="00AD4A8E">
        <w:rPr>
          <w:rFonts w:eastAsia="宋体"/>
          <w:lang w:val="en-US" w:eastAsia="zh-CN"/>
        </w:rPr>
        <w:t>[8]</w:t>
      </w:r>
      <w:r w:rsidR="004C4C77">
        <w:rPr>
          <w:rFonts w:eastAsia="宋体"/>
          <w:highlight w:val="yellow"/>
          <w:lang w:val="en-US" w:eastAsia="zh-CN"/>
        </w:rPr>
        <w:fldChar w:fldCharType="end"/>
      </w:r>
      <w:r w:rsidR="00710BAF">
        <w:rPr>
          <w:rFonts w:eastAsia="宋体" w:hint="eastAsia"/>
          <w:lang w:val="en-US" w:eastAsia="zh-CN"/>
        </w:rPr>
        <w:t>). However, Alt-</w:t>
      </w:r>
      <w:r w:rsidR="00320C45">
        <w:rPr>
          <w:rFonts w:eastAsia="宋体" w:hint="eastAsia"/>
          <w:lang w:val="en-US" w:eastAsia="zh-CN"/>
        </w:rPr>
        <w:t>3</w:t>
      </w:r>
      <w:r w:rsidR="00710BAF">
        <w:rPr>
          <w:rFonts w:eastAsia="宋体" w:hint="eastAsia"/>
          <w:lang w:val="en-US" w:eastAsia="zh-CN"/>
        </w:rPr>
        <w:t xml:space="preserve"> does not allow e.g</w:t>
      </w:r>
      <w:proofErr w:type="gramStart"/>
      <w:r w:rsidR="00710BAF">
        <w:rPr>
          <w:rFonts w:eastAsia="宋体" w:hint="eastAsia"/>
          <w:lang w:val="en-US" w:eastAsia="zh-CN"/>
        </w:rPr>
        <w:t xml:space="preserve">. </w:t>
      </w:r>
      <w:proofErr w:type="gramEnd"/>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r>
          <w:rPr>
            <w:rFonts w:ascii="Cambria Math" w:eastAsia="宋体" w:hAnsi="Cambria Math"/>
            <w:lang w:val="en-US" w:eastAsia="zh-CN"/>
          </w:rPr>
          <m:t>=-3</m:t>
        </m:r>
      </m:oMath>
      <w:r w:rsidR="00710BAF">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=6</m:t>
        </m:r>
      </m:oMath>
      <w:r w:rsidR="00320C45">
        <w:rPr>
          <w:rFonts w:eastAsia="宋体" w:hint="eastAsia"/>
          <w:lang w:val="en-US" w:eastAsia="zh-CN"/>
        </w:rPr>
        <w:t xml:space="preserve"> which can be </w:t>
      </w:r>
      <w:r w:rsidR="00CA5212">
        <w:rPr>
          <w:rFonts w:eastAsia="宋体" w:hint="eastAsia"/>
          <w:lang w:val="en-US" w:eastAsia="zh-CN"/>
        </w:rPr>
        <w:t xml:space="preserve">very </w:t>
      </w:r>
      <w:r w:rsidR="00320C45">
        <w:rPr>
          <w:rFonts w:eastAsia="宋体" w:hint="eastAsia"/>
          <w:lang w:val="en-US" w:eastAsia="zh-CN"/>
        </w:rPr>
        <w:t xml:space="preserve">useful </w:t>
      </w:r>
      <w:r w:rsidR="00CA5212">
        <w:rPr>
          <w:rFonts w:eastAsia="宋体" w:hint="eastAsia"/>
          <w:lang w:val="en-US" w:eastAsia="zh-CN"/>
        </w:rPr>
        <w:t xml:space="preserve">in terms of </w:t>
      </w:r>
      <w:r w:rsidR="00CA5212" w:rsidRPr="00B64AD0">
        <w:rPr>
          <w:rFonts w:eastAsia="宋体" w:hint="eastAsia"/>
          <w:lang w:eastAsia="zh-CN"/>
        </w:rPr>
        <w:t xml:space="preserve">aligning RBG boundaries and </w:t>
      </w:r>
      <w:r w:rsidR="00AD4A8E">
        <w:rPr>
          <w:rFonts w:eastAsia="宋体" w:hint="eastAsia"/>
          <w:lang w:eastAsia="zh-CN"/>
        </w:rPr>
        <w:t>p</w:t>
      </w:r>
      <w:r w:rsidR="00CA5212" w:rsidRPr="00B64AD0">
        <w:rPr>
          <w:rFonts w:eastAsia="宋体" w:hint="eastAsia"/>
          <w:lang w:eastAsia="zh-CN"/>
        </w:rPr>
        <w:t>reserving consecutive blocks of PRBs for the impacted NBs</w:t>
      </w:r>
      <w:r w:rsidR="00710BAF" w:rsidRPr="00B64AD0">
        <w:rPr>
          <w:rFonts w:eastAsia="宋体" w:hint="eastAsia"/>
          <w:lang w:eastAsia="zh-CN"/>
        </w:rPr>
        <w:t>.</w:t>
      </w:r>
      <w:r w:rsidR="00AD4A8E">
        <w:rPr>
          <w:rFonts w:eastAsia="宋体" w:hint="eastAsia"/>
          <w:lang w:eastAsia="zh-CN"/>
        </w:rPr>
        <w:t xml:space="preserve"> This is illustrated in </w:t>
      </w:r>
      <w:r w:rsidR="00AD4A8E">
        <w:rPr>
          <w:rFonts w:eastAsia="宋体"/>
          <w:lang w:eastAsia="zh-CN"/>
        </w:rPr>
        <w:fldChar w:fldCharType="begin"/>
      </w:r>
      <w:r w:rsidR="00AD4A8E">
        <w:rPr>
          <w:rFonts w:eastAsia="宋体"/>
          <w:lang w:eastAsia="zh-CN"/>
        </w:rPr>
        <w:instrText xml:space="preserve"> </w:instrText>
      </w:r>
      <w:r w:rsidR="00AD4A8E">
        <w:rPr>
          <w:rFonts w:eastAsia="宋体" w:hint="eastAsia"/>
          <w:lang w:eastAsia="zh-CN"/>
        </w:rPr>
        <w:instrText>REF _Ref510809228 \h</w:instrText>
      </w:r>
      <w:r w:rsidR="00AD4A8E">
        <w:rPr>
          <w:rFonts w:eastAsia="宋体"/>
          <w:lang w:eastAsia="zh-CN"/>
        </w:rPr>
        <w:instrText xml:space="preserve">  \* MERGEFORMAT </w:instrText>
      </w:r>
      <w:r w:rsidR="00AD4A8E">
        <w:rPr>
          <w:rFonts w:eastAsia="宋体"/>
          <w:lang w:eastAsia="zh-CN"/>
        </w:rPr>
      </w:r>
      <w:r w:rsidR="00AD4A8E">
        <w:rPr>
          <w:rFonts w:eastAsia="宋体"/>
          <w:lang w:eastAsia="zh-CN"/>
        </w:rPr>
        <w:fldChar w:fldCharType="separate"/>
      </w:r>
      <w:r w:rsidR="00AD4A8E" w:rsidRPr="00AD4A8E">
        <w:rPr>
          <w:rFonts w:eastAsia="宋体"/>
          <w:lang w:eastAsia="zh-CN"/>
        </w:rPr>
        <w:t>Figure 7</w:t>
      </w:r>
      <w:r w:rsidR="00AD4A8E">
        <w:rPr>
          <w:rFonts w:eastAsia="宋体"/>
          <w:lang w:eastAsia="zh-CN"/>
        </w:rPr>
        <w:fldChar w:fldCharType="end"/>
      </w:r>
      <w:r w:rsidR="00AD4A8E">
        <w:rPr>
          <w:rFonts w:eastAsia="宋体" w:hint="eastAsia"/>
          <w:lang w:eastAsia="zh-CN"/>
        </w:rPr>
        <w:t>.</w:t>
      </w:r>
    </w:p>
    <w:p w14:paraId="05F9C368" w14:textId="1E5173B9" w:rsidR="00AD4A8E" w:rsidRDefault="00AD4A8E" w:rsidP="00AD4A8E">
      <w:pPr>
        <w:jc w:val="center"/>
        <w:rPr>
          <w:rFonts w:eastAsia="宋体"/>
          <w:lang w:eastAsia="zh-CN"/>
        </w:rPr>
      </w:pPr>
      <w:r w:rsidRPr="00AD4A8E">
        <w:rPr>
          <w:noProof/>
          <w:lang w:val="en-US" w:eastAsia="zh-CN"/>
        </w:rPr>
        <w:drawing>
          <wp:inline distT="0" distB="0" distL="0" distR="0" wp14:anchorId="56D607E8" wp14:editId="377BDDF1">
            <wp:extent cx="6202800" cy="99496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02800" cy="994961"/>
                    </a:xfrm>
                    <a:prstGeom prst="rect">
                      <a:avLst/>
                    </a:prstGeom>
                    <a:noFill/>
                    <a:ln>
                      <a:noFill/>
                    </a:ln>
                  </pic:spPr>
                </pic:pic>
              </a:graphicData>
            </a:graphic>
          </wp:inline>
        </w:drawing>
      </w:r>
    </w:p>
    <w:p w14:paraId="48A65A54" w14:textId="760FE308" w:rsidR="00AD4A8E" w:rsidRPr="0020056A" w:rsidRDefault="00AD4A8E" w:rsidP="00AD4A8E">
      <w:pPr>
        <w:pStyle w:val="a4"/>
        <w:jc w:val="center"/>
        <w:rPr>
          <w:rFonts w:eastAsia="宋体"/>
          <w:sz w:val="21"/>
          <w:szCs w:val="21"/>
          <w:lang w:eastAsia="zh-CN"/>
        </w:rPr>
      </w:pPr>
      <w:bookmarkStart w:id="12" w:name="_Ref510809228"/>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Pr>
          <w:noProof/>
          <w:sz w:val="21"/>
          <w:szCs w:val="21"/>
        </w:rPr>
        <w:t>7</w:t>
      </w:r>
      <w:r w:rsidRPr="0020056A">
        <w:rPr>
          <w:sz w:val="21"/>
          <w:szCs w:val="21"/>
        </w:rPr>
        <w:fldChar w:fldCharType="end"/>
      </w:r>
      <w:bookmarkEnd w:id="12"/>
      <w:r>
        <w:rPr>
          <w:rFonts w:eastAsia="宋体" w:hint="eastAsia"/>
          <w:sz w:val="21"/>
          <w:szCs w:val="21"/>
          <w:lang w:eastAsia="zh-CN"/>
        </w:rPr>
        <w:t>:</w:t>
      </w:r>
      <w:r w:rsidRPr="0020056A">
        <w:rPr>
          <w:sz w:val="21"/>
          <w:szCs w:val="21"/>
        </w:rPr>
        <w:t xml:space="preserve"> </w:t>
      </w:r>
      <w:r>
        <w:rPr>
          <w:rFonts w:eastAsia="宋体" w:hint="eastAsia"/>
          <w:sz w:val="21"/>
          <w:szCs w:val="21"/>
          <w:lang w:eastAsia="zh-CN"/>
        </w:rPr>
        <w:t>Example of resource allocation not allowed in Alt-3 (15 MHz LTE system bandwidth)</w:t>
      </w:r>
    </w:p>
    <w:p w14:paraId="7522BB8D" w14:textId="26EBEA1F" w:rsidR="004E78CD" w:rsidRDefault="00B64AD0" w:rsidP="00967C7D">
      <w:pPr>
        <w:rPr>
          <w:rFonts w:eastAsia="宋体"/>
          <w:lang w:val="en-US" w:eastAsia="zh-CN"/>
        </w:rPr>
      </w:pPr>
      <w:r>
        <w:rPr>
          <w:rFonts w:eastAsia="宋体"/>
          <w:lang w:eastAsia="zh-CN"/>
        </w:rPr>
        <w:fldChar w:fldCharType="begin"/>
      </w:r>
      <w:r>
        <w:rPr>
          <w:rFonts w:eastAsia="宋体"/>
          <w:lang w:eastAsia="zh-CN"/>
        </w:rPr>
        <w:instrText xml:space="preserve"> REF _Ref509905098 \h  \* MERGEFORMAT </w:instrText>
      </w:r>
      <w:r>
        <w:rPr>
          <w:rFonts w:eastAsia="宋体"/>
          <w:lang w:eastAsia="zh-CN"/>
        </w:rPr>
      </w:r>
      <w:r>
        <w:rPr>
          <w:rFonts w:eastAsia="宋体"/>
          <w:lang w:eastAsia="zh-CN"/>
        </w:rPr>
        <w:fldChar w:fldCharType="separate"/>
      </w:r>
      <w:r w:rsidR="00AD4A8E" w:rsidRPr="00AD4A8E">
        <w:rPr>
          <w:rFonts w:eastAsia="宋体"/>
          <w:lang w:eastAsia="zh-CN"/>
        </w:rPr>
        <w:t>Table 1</w:t>
      </w:r>
      <w:r>
        <w:rPr>
          <w:rFonts w:eastAsia="宋体"/>
          <w:lang w:eastAsia="zh-CN"/>
        </w:rPr>
        <w:fldChar w:fldCharType="end"/>
      </w:r>
      <w:r>
        <w:rPr>
          <w:rFonts w:eastAsia="宋体" w:hint="eastAsia"/>
          <w:lang w:eastAsia="zh-CN"/>
        </w:rPr>
        <w:t xml:space="preserve"> shows the number of required bits for legacy </w:t>
      </w:r>
      <w:proofErr w:type="spellStart"/>
      <w:r>
        <w:rPr>
          <w:rFonts w:eastAsia="宋体" w:hint="eastAsia"/>
          <w:lang w:eastAsia="zh-CN"/>
        </w:rPr>
        <w:t>eMTC</w:t>
      </w:r>
      <w:proofErr w:type="spellEnd"/>
      <w:r>
        <w:rPr>
          <w:rFonts w:eastAsia="宋体" w:hint="eastAsia"/>
          <w:lang w:eastAsia="zh-CN"/>
        </w:rPr>
        <w:t>, Alt-1, Alt-2 and Alt-3, where we assume that in Alt-2 one</w:t>
      </w:r>
      <w:r>
        <w:rPr>
          <w:rFonts w:eastAsia="宋体" w:hint="eastAsia"/>
          <w:lang w:val="en-US" w:eastAsia="zh-CN"/>
        </w:rPr>
        <w:t xml:space="preserve"> additional bit is introduced in DCI to indicate whether the indicated NB is shifted or not (otherwise </w:t>
      </w:r>
      <w:r w:rsidR="00B80978">
        <w:rPr>
          <w:rFonts w:eastAsia="宋体" w:hint="eastAsia"/>
          <w:lang w:val="en-US" w:eastAsia="zh-CN"/>
        </w:rPr>
        <w:t xml:space="preserve">there </w:t>
      </w:r>
      <w:r>
        <w:rPr>
          <w:rFonts w:eastAsia="宋体" w:hint="eastAsia"/>
          <w:lang w:val="en-US" w:eastAsia="zh-CN"/>
        </w:rPr>
        <w:t xml:space="preserve">would be in our view a </w:t>
      </w:r>
      <w:r w:rsidR="00B80978">
        <w:rPr>
          <w:rFonts w:eastAsia="宋体" w:hint="eastAsia"/>
          <w:lang w:val="en-US" w:eastAsia="zh-CN"/>
        </w:rPr>
        <w:t xml:space="preserve">big </w:t>
      </w:r>
      <w:r>
        <w:rPr>
          <w:rFonts w:eastAsia="宋体" w:hint="eastAsia"/>
          <w:lang w:val="en-US" w:eastAsia="zh-CN"/>
        </w:rPr>
        <w:t xml:space="preserve">disadvantage of Alt-2 </w:t>
      </w:r>
      <w:r w:rsidR="00B80978">
        <w:rPr>
          <w:rFonts w:eastAsia="宋体" w:hint="eastAsia"/>
          <w:lang w:val="en-US" w:eastAsia="zh-CN"/>
        </w:rPr>
        <w:t>that</w:t>
      </w:r>
      <w:r>
        <w:rPr>
          <w:rFonts w:eastAsia="宋体" w:hint="eastAsia"/>
          <w:lang w:val="en-US" w:eastAsia="zh-CN"/>
        </w:rPr>
        <w:t xml:space="preserve"> </w:t>
      </w:r>
      <w:r w:rsidR="00B80978">
        <w:rPr>
          <w:rFonts w:eastAsia="宋体" w:hint="eastAsia"/>
          <w:lang w:val="en-US" w:eastAsia="zh-CN"/>
        </w:rPr>
        <w:t xml:space="preserve">the </w:t>
      </w:r>
      <w:r>
        <w:rPr>
          <w:rFonts w:eastAsia="宋体" w:hint="eastAsia"/>
          <w:lang w:val="en-US" w:eastAsia="zh-CN"/>
        </w:rPr>
        <w:t>multiplexing flexibility with legacy BL/CE UEs</w:t>
      </w:r>
      <w:r w:rsidR="00B80978">
        <w:rPr>
          <w:rFonts w:eastAsia="宋体" w:hint="eastAsia"/>
          <w:lang w:val="en-US" w:eastAsia="zh-CN"/>
        </w:rPr>
        <w:t xml:space="preserve"> is lost</w:t>
      </w:r>
      <w:r>
        <w:rPr>
          <w:rFonts w:eastAsia="宋体" w:hint="eastAsia"/>
          <w:lang w:val="en-US" w:eastAsia="zh-CN"/>
        </w:rPr>
        <w:t>).</w:t>
      </w:r>
    </w:p>
    <w:p w14:paraId="064C761B" w14:textId="58A87B48" w:rsidR="009E5B28" w:rsidRPr="009E5B28" w:rsidRDefault="009E5B28" w:rsidP="009E5B28">
      <w:pPr>
        <w:pStyle w:val="a4"/>
        <w:jc w:val="center"/>
        <w:rPr>
          <w:rFonts w:ascii="Arial" w:eastAsia="MS Mincho" w:hAnsi="Arial"/>
          <w:sz w:val="20"/>
          <w:lang w:eastAsia="en-GB"/>
        </w:rPr>
      </w:pPr>
      <w:bookmarkStart w:id="13" w:name="_Ref509905098"/>
      <w:r w:rsidRPr="009E5B28">
        <w:rPr>
          <w:rFonts w:ascii="Arial" w:eastAsia="MS Mincho" w:hAnsi="Arial"/>
          <w:sz w:val="20"/>
          <w:lang w:eastAsia="en-GB"/>
        </w:rPr>
        <w:t xml:space="preserve">Table </w:t>
      </w:r>
      <w:r w:rsidRPr="009E5B28">
        <w:rPr>
          <w:rFonts w:ascii="Arial" w:eastAsia="MS Mincho" w:hAnsi="Arial"/>
          <w:sz w:val="20"/>
          <w:lang w:eastAsia="en-GB"/>
        </w:rPr>
        <w:fldChar w:fldCharType="begin"/>
      </w:r>
      <w:r w:rsidRPr="009E5B28">
        <w:rPr>
          <w:rFonts w:ascii="Arial" w:eastAsia="MS Mincho" w:hAnsi="Arial"/>
          <w:sz w:val="20"/>
          <w:lang w:eastAsia="en-GB"/>
        </w:rPr>
        <w:instrText xml:space="preserve"> SEQ Table \* ARABIC </w:instrText>
      </w:r>
      <w:r w:rsidRPr="009E5B28">
        <w:rPr>
          <w:rFonts w:ascii="Arial" w:eastAsia="MS Mincho" w:hAnsi="Arial"/>
          <w:sz w:val="20"/>
          <w:lang w:eastAsia="en-GB"/>
        </w:rPr>
        <w:fldChar w:fldCharType="separate"/>
      </w:r>
      <w:r w:rsidR="00AD4A8E">
        <w:rPr>
          <w:rFonts w:ascii="Arial" w:eastAsia="MS Mincho" w:hAnsi="Arial"/>
          <w:noProof/>
          <w:sz w:val="20"/>
          <w:lang w:eastAsia="en-GB"/>
        </w:rPr>
        <w:t>1</w:t>
      </w:r>
      <w:r w:rsidRPr="009E5B28">
        <w:rPr>
          <w:rFonts w:ascii="Arial" w:eastAsia="MS Mincho" w:hAnsi="Arial"/>
          <w:sz w:val="20"/>
          <w:lang w:eastAsia="en-GB"/>
        </w:rPr>
        <w:fldChar w:fldCharType="end"/>
      </w:r>
      <w:bookmarkEnd w:id="13"/>
      <w:r w:rsidRPr="009E5B28">
        <w:rPr>
          <w:rFonts w:ascii="Arial" w:eastAsia="MS Mincho" w:hAnsi="Arial"/>
          <w:sz w:val="20"/>
          <w:lang w:eastAsia="en-GB"/>
        </w:rPr>
        <w:t xml:space="preserve"> </w:t>
      </w:r>
      <w:r w:rsidRPr="009E5B28">
        <w:rPr>
          <w:rFonts w:ascii="Arial" w:eastAsia="MS Mincho" w:hAnsi="Arial" w:hint="eastAsia"/>
          <w:sz w:val="20"/>
          <w:lang w:eastAsia="en-GB"/>
        </w:rPr>
        <w:t>Number of required bits for resource allocation in CE mode A</w:t>
      </w:r>
    </w:p>
    <w:tbl>
      <w:tblPr>
        <w:tblW w:w="5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8"/>
        <w:gridCol w:w="827"/>
        <w:gridCol w:w="978"/>
        <w:gridCol w:w="979"/>
        <w:gridCol w:w="979"/>
        <w:gridCol w:w="979"/>
      </w:tblGrid>
      <w:tr w:rsidR="00203D02" w:rsidRPr="00227602" w14:paraId="422970F1" w14:textId="2435052D" w:rsidTr="00B005BD">
        <w:trPr>
          <w:cantSplit/>
          <w:jc w:val="center"/>
        </w:trPr>
        <w:tc>
          <w:tcPr>
            <w:tcW w:w="1038" w:type="dxa"/>
            <w:tcBorders>
              <w:bottom w:val="single" w:sz="4" w:space="0" w:color="auto"/>
            </w:tcBorders>
            <w:shd w:val="clear" w:color="auto" w:fill="AEAAAA" w:themeFill="background2" w:themeFillShade="BF"/>
            <w:vAlign w:val="center"/>
          </w:tcPr>
          <w:p w14:paraId="63D812CF" w14:textId="77777777" w:rsidR="00203D02" w:rsidRPr="00227602" w:rsidRDefault="00203D02" w:rsidP="005601EF">
            <w:pPr>
              <w:pStyle w:val="TAH"/>
              <w:rPr>
                <w:rFonts w:cstheme="minorHAnsi"/>
                <w:b w:val="0"/>
                <w:bCs/>
                <w:szCs w:val="18"/>
              </w:rPr>
            </w:pPr>
            <w:r w:rsidRPr="00227602">
              <w:rPr>
                <w:rFonts w:cstheme="minorHAnsi"/>
                <w:b w:val="0"/>
                <w:bCs/>
                <w:szCs w:val="18"/>
              </w:rPr>
              <w:lastRenderedPageBreak/>
              <w:t>System bandwidth</w:t>
            </w:r>
          </w:p>
        </w:tc>
        <w:tc>
          <w:tcPr>
            <w:tcW w:w="827" w:type="dxa"/>
            <w:tcBorders>
              <w:bottom w:val="single" w:sz="4" w:space="0" w:color="auto"/>
            </w:tcBorders>
            <w:shd w:val="clear" w:color="auto" w:fill="AEAAAA" w:themeFill="background2" w:themeFillShade="BF"/>
            <w:vAlign w:val="center"/>
          </w:tcPr>
          <w:p w14:paraId="735689B4" w14:textId="77777777" w:rsidR="00203D02" w:rsidRPr="00227602" w:rsidRDefault="00203D02" w:rsidP="005601EF">
            <w:pPr>
              <w:pStyle w:val="TAH"/>
              <w:rPr>
                <w:rFonts w:cstheme="minorHAnsi"/>
                <w:b w:val="0"/>
                <w:bCs/>
                <w:szCs w:val="18"/>
              </w:rPr>
            </w:pPr>
            <w:r w:rsidRPr="00227602">
              <w:rPr>
                <w:rFonts w:cstheme="minorHAnsi"/>
                <w:b w:val="0"/>
                <w:color w:val="000000"/>
                <w:szCs w:val="18"/>
              </w:rPr>
              <w:t>Total number of PRBs</w:t>
            </w:r>
          </w:p>
        </w:tc>
        <w:tc>
          <w:tcPr>
            <w:tcW w:w="3915" w:type="dxa"/>
            <w:gridSpan w:val="4"/>
            <w:tcBorders>
              <w:bottom w:val="single" w:sz="4" w:space="0" w:color="auto"/>
            </w:tcBorders>
            <w:shd w:val="clear" w:color="auto" w:fill="AEAAAA" w:themeFill="background2" w:themeFillShade="BF"/>
            <w:vAlign w:val="center"/>
          </w:tcPr>
          <w:p w14:paraId="21146538" w14:textId="1F70BA8E" w:rsidR="00203D02" w:rsidRDefault="00203D02" w:rsidP="005601EF">
            <w:pPr>
              <w:pStyle w:val="TAH"/>
              <w:rPr>
                <w:rFonts w:eastAsia="宋体" w:cstheme="minorHAnsi"/>
                <w:b w:val="0"/>
                <w:bCs/>
                <w:szCs w:val="18"/>
                <w:lang w:eastAsia="zh-CN"/>
              </w:rPr>
            </w:pPr>
            <w:r>
              <w:rPr>
                <w:rFonts w:eastAsia="宋体" w:cstheme="minorHAnsi" w:hint="eastAsia"/>
                <w:b w:val="0"/>
                <w:bCs/>
                <w:szCs w:val="18"/>
                <w:lang w:eastAsia="zh-CN"/>
              </w:rPr>
              <w:t>Number of required bits for PDSCH/PUSCH resource allocation</w:t>
            </w:r>
          </w:p>
        </w:tc>
      </w:tr>
      <w:tr w:rsidR="00CA5212" w:rsidRPr="00227602" w14:paraId="7721B589" w14:textId="267BCEF7" w:rsidTr="00CA5212">
        <w:trPr>
          <w:cantSplit/>
          <w:jc w:val="center"/>
        </w:trPr>
        <w:tc>
          <w:tcPr>
            <w:tcW w:w="1038" w:type="dxa"/>
            <w:shd w:val="clear" w:color="auto" w:fill="auto"/>
            <w:vAlign w:val="center"/>
          </w:tcPr>
          <w:p w14:paraId="4ADEB686" w14:textId="77777777" w:rsidR="00CA5212" w:rsidRPr="00227602" w:rsidRDefault="00CA5212" w:rsidP="005601EF">
            <w:pPr>
              <w:pStyle w:val="TAH"/>
              <w:rPr>
                <w:rFonts w:cstheme="minorHAnsi"/>
                <w:b w:val="0"/>
                <w:bCs/>
                <w:szCs w:val="18"/>
              </w:rPr>
            </w:pPr>
          </w:p>
        </w:tc>
        <w:tc>
          <w:tcPr>
            <w:tcW w:w="827" w:type="dxa"/>
            <w:shd w:val="clear" w:color="auto" w:fill="auto"/>
            <w:vAlign w:val="center"/>
          </w:tcPr>
          <w:p w14:paraId="5D0D1EE0" w14:textId="77777777" w:rsidR="00CA5212" w:rsidRPr="00227602" w:rsidRDefault="00CA5212" w:rsidP="005601EF">
            <w:pPr>
              <w:pStyle w:val="TAH"/>
              <w:rPr>
                <w:rFonts w:cstheme="minorHAnsi"/>
                <w:b w:val="0"/>
                <w:color w:val="000000"/>
                <w:szCs w:val="18"/>
              </w:rPr>
            </w:pPr>
          </w:p>
        </w:tc>
        <w:tc>
          <w:tcPr>
            <w:tcW w:w="978" w:type="dxa"/>
            <w:shd w:val="clear" w:color="auto" w:fill="AEAAAA" w:themeFill="background2" w:themeFillShade="BF"/>
            <w:vAlign w:val="center"/>
          </w:tcPr>
          <w:p w14:paraId="5B665C4D" w14:textId="42EE2D45" w:rsidR="00CA5212" w:rsidRPr="00B64AD0" w:rsidRDefault="00B64AD0" w:rsidP="005601EF">
            <w:pPr>
              <w:pStyle w:val="TAH"/>
              <w:rPr>
                <w:rFonts w:eastAsia="宋体" w:cstheme="minorHAnsi"/>
                <w:b w:val="0"/>
                <w:bCs/>
                <w:szCs w:val="18"/>
                <w:lang w:eastAsia="zh-CN"/>
              </w:rPr>
            </w:pPr>
            <w:r>
              <w:rPr>
                <w:rFonts w:eastAsia="宋体" w:cstheme="minorHAnsi" w:hint="eastAsia"/>
                <w:b w:val="0"/>
                <w:bCs/>
                <w:szCs w:val="18"/>
                <w:lang w:eastAsia="zh-CN"/>
              </w:rPr>
              <w:t>legacy</w:t>
            </w:r>
          </w:p>
        </w:tc>
        <w:tc>
          <w:tcPr>
            <w:tcW w:w="979" w:type="dxa"/>
            <w:shd w:val="clear" w:color="auto" w:fill="AEAAAA" w:themeFill="background2" w:themeFillShade="BF"/>
            <w:vAlign w:val="center"/>
          </w:tcPr>
          <w:p w14:paraId="28E64BB7" w14:textId="4408CE8D" w:rsidR="00CA5212" w:rsidRPr="000063B2" w:rsidRDefault="00CA5212" w:rsidP="005601EF">
            <w:pPr>
              <w:pStyle w:val="TAH"/>
              <w:rPr>
                <w:rFonts w:eastAsia="宋体" w:cstheme="minorHAnsi"/>
                <w:b w:val="0"/>
                <w:bCs/>
                <w:szCs w:val="18"/>
                <w:lang w:eastAsia="zh-CN"/>
              </w:rPr>
            </w:pPr>
            <w:r>
              <w:rPr>
                <w:rFonts w:eastAsia="等线" w:cstheme="minorHAnsi" w:hint="eastAsia"/>
                <w:b w:val="0"/>
                <w:szCs w:val="18"/>
                <w:lang w:eastAsia="zh-CN"/>
              </w:rPr>
              <w:t>Alt-1</w:t>
            </w:r>
          </w:p>
        </w:tc>
        <w:tc>
          <w:tcPr>
            <w:tcW w:w="979" w:type="dxa"/>
            <w:shd w:val="clear" w:color="auto" w:fill="AEAAAA" w:themeFill="background2" w:themeFillShade="BF"/>
          </w:tcPr>
          <w:p w14:paraId="1BA07E80" w14:textId="7F011E70" w:rsidR="00CA5212" w:rsidRPr="00B0096D" w:rsidRDefault="00CA5212" w:rsidP="005601EF">
            <w:pPr>
              <w:pStyle w:val="TAH"/>
              <w:rPr>
                <w:rFonts w:eastAsia="宋体" w:cstheme="minorHAnsi"/>
                <w:b w:val="0"/>
                <w:bCs/>
                <w:szCs w:val="18"/>
                <w:lang w:eastAsia="zh-CN"/>
              </w:rPr>
            </w:pPr>
            <w:r>
              <w:rPr>
                <w:rFonts w:eastAsia="宋体" w:cstheme="minorHAnsi" w:hint="eastAsia"/>
                <w:b w:val="0"/>
                <w:bCs/>
                <w:szCs w:val="18"/>
                <w:lang w:eastAsia="zh-CN"/>
              </w:rPr>
              <w:t>Alt-2</w:t>
            </w:r>
          </w:p>
        </w:tc>
        <w:tc>
          <w:tcPr>
            <w:tcW w:w="979" w:type="dxa"/>
            <w:shd w:val="clear" w:color="auto" w:fill="AEAAAA" w:themeFill="background2" w:themeFillShade="BF"/>
          </w:tcPr>
          <w:p w14:paraId="76BFA75A" w14:textId="49D575A8" w:rsidR="00CA5212" w:rsidRDefault="00CA5212" w:rsidP="005601EF">
            <w:pPr>
              <w:pStyle w:val="TAH"/>
              <w:rPr>
                <w:rFonts w:eastAsia="宋体" w:cstheme="minorHAnsi"/>
                <w:b w:val="0"/>
                <w:bCs/>
                <w:szCs w:val="18"/>
                <w:lang w:eastAsia="zh-CN"/>
              </w:rPr>
            </w:pPr>
            <w:r>
              <w:rPr>
                <w:rFonts w:eastAsia="宋体" w:cstheme="minorHAnsi" w:hint="eastAsia"/>
                <w:b w:val="0"/>
                <w:bCs/>
                <w:szCs w:val="18"/>
                <w:lang w:eastAsia="zh-CN"/>
              </w:rPr>
              <w:t>Alt-3</w:t>
            </w:r>
          </w:p>
        </w:tc>
      </w:tr>
      <w:tr w:rsidR="00CA5212" w:rsidRPr="00227602" w14:paraId="61EC304A" w14:textId="31842ECB" w:rsidTr="00CA5212">
        <w:trPr>
          <w:cantSplit/>
          <w:jc w:val="center"/>
        </w:trPr>
        <w:tc>
          <w:tcPr>
            <w:tcW w:w="1038" w:type="dxa"/>
            <w:shd w:val="clear" w:color="auto" w:fill="auto"/>
            <w:vAlign w:val="center"/>
          </w:tcPr>
          <w:p w14:paraId="633E3C15" w14:textId="77777777" w:rsidR="00CA5212" w:rsidRPr="00227602" w:rsidRDefault="00CA5212" w:rsidP="005601EF">
            <w:pPr>
              <w:pStyle w:val="TAC"/>
              <w:rPr>
                <w:rFonts w:cstheme="minorHAnsi"/>
                <w:szCs w:val="18"/>
              </w:rPr>
            </w:pPr>
            <w:r w:rsidRPr="00227602">
              <w:rPr>
                <w:rFonts w:cstheme="minorHAnsi"/>
                <w:szCs w:val="18"/>
              </w:rPr>
              <w:t>1.4 MHz</w:t>
            </w:r>
          </w:p>
        </w:tc>
        <w:tc>
          <w:tcPr>
            <w:tcW w:w="827" w:type="dxa"/>
            <w:shd w:val="clear" w:color="auto" w:fill="auto"/>
            <w:vAlign w:val="center"/>
          </w:tcPr>
          <w:p w14:paraId="6593E072" w14:textId="77777777" w:rsidR="00CA5212" w:rsidRPr="00227602" w:rsidRDefault="00CA5212" w:rsidP="005601EF">
            <w:pPr>
              <w:pStyle w:val="TAC"/>
              <w:rPr>
                <w:rFonts w:cstheme="minorHAnsi"/>
                <w:szCs w:val="18"/>
              </w:rPr>
            </w:pPr>
            <w:r w:rsidRPr="00227602">
              <w:rPr>
                <w:rFonts w:cstheme="minorHAnsi"/>
                <w:color w:val="000000"/>
                <w:szCs w:val="18"/>
              </w:rPr>
              <w:t>6</w:t>
            </w:r>
          </w:p>
        </w:tc>
        <w:tc>
          <w:tcPr>
            <w:tcW w:w="978" w:type="dxa"/>
            <w:shd w:val="clear" w:color="auto" w:fill="auto"/>
          </w:tcPr>
          <w:p w14:paraId="7516680D" w14:textId="77777777" w:rsidR="00CA5212" w:rsidRPr="00227602" w:rsidRDefault="00CA5212" w:rsidP="005601EF">
            <w:pPr>
              <w:pStyle w:val="TAC"/>
              <w:rPr>
                <w:rFonts w:cstheme="minorHAnsi"/>
                <w:szCs w:val="18"/>
              </w:rPr>
            </w:pPr>
            <w:r w:rsidRPr="00227602">
              <w:rPr>
                <w:rFonts w:cstheme="minorHAnsi"/>
                <w:szCs w:val="18"/>
              </w:rPr>
              <w:t>5</w:t>
            </w:r>
          </w:p>
        </w:tc>
        <w:tc>
          <w:tcPr>
            <w:tcW w:w="979" w:type="dxa"/>
            <w:shd w:val="clear" w:color="auto" w:fill="auto"/>
          </w:tcPr>
          <w:p w14:paraId="2FC922EF" w14:textId="705A2C70" w:rsidR="00CA5212" w:rsidRPr="0009314C" w:rsidRDefault="00CA5212" w:rsidP="005601EF">
            <w:pPr>
              <w:pStyle w:val="TAC"/>
              <w:rPr>
                <w:rFonts w:eastAsia="宋体" w:cstheme="minorHAnsi"/>
                <w:szCs w:val="18"/>
                <w:lang w:eastAsia="zh-CN"/>
              </w:rPr>
            </w:pPr>
            <w:r w:rsidRPr="0009314C">
              <w:rPr>
                <w:rFonts w:cstheme="minorHAnsi"/>
                <w:szCs w:val="18"/>
              </w:rPr>
              <w:t>5</w:t>
            </w:r>
            <w:r w:rsidRPr="0009314C">
              <w:rPr>
                <w:rFonts w:cstheme="minorHAnsi" w:hint="eastAsia"/>
                <w:szCs w:val="18"/>
              </w:rPr>
              <w:t xml:space="preserve"> (+0)</w:t>
            </w:r>
          </w:p>
        </w:tc>
        <w:tc>
          <w:tcPr>
            <w:tcW w:w="979" w:type="dxa"/>
            <w:shd w:val="clear" w:color="auto" w:fill="auto"/>
          </w:tcPr>
          <w:p w14:paraId="12304C4F" w14:textId="6005EA4C" w:rsidR="00CA5212" w:rsidRPr="0009314C" w:rsidRDefault="00CA5212" w:rsidP="005601EF">
            <w:pPr>
              <w:pStyle w:val="TAC"/>
              <w:rPr>
                <w:rFonts w:cstheme="minorHAnsi"/>
                <w:szCs w:val="18"/>
              </w:rPr>
            </w:pPr>
            <w:r>
              <w:rPr>
                <w:rFonts w:eastAsia="宋体" w:cstheme="minorHAnsi" w:hint="eastAsia"/>
                <w:szCs w:val="18"/>
                <w:lang w:eastAsia="zh-CN"/>
              </w:rPr>
              <w:t>6</w:t>
            </w:r>
            <w:r w:rsidRPr="0009314C">
              <w:rPr>
                <w:rFonts w:cstheme="minorHAnsi" w:hint="eastAsia"/>
                <w:szCs w:val="18"/>
              </w:rPr>
              <w:t xml:space="preserve"> </w:t>
            </w:r>
            <w:r>
              <w:rPr>
                <w:rFonts w:eastAsia="宋体" w:cstheme="minorHAnsi" w:hint="eastAsia"/>
                <w:szCs w:val="18"/>
                <w:lang w:eastAsia="zh-CN"/>
              </w:rPr>
              <w:t>(+1</w:t>
            </w:r>
            <w:r w:rsidRPr="0009314C">
              <w:rPr>
                <w:rFonts w:eastAsia="宋体" w:cstheme="minorHAnsi" w:hint="eastAsia"/>
                <w:szCs w:val="18"/>
                <w:lang w:eastAsia="zh-CN"/>
              </w:rPr>
              <w:t>)</w:t>
            </w:r>
          </w:p>
        </w:tc>
        <w:tc>
          <w:tcPr>
            <w:tcW w:w="979" w:type="dxa"/>
          </w:tcPr>
          <w:p w14:paraId="3703E868" w14:textId="6A933DF4" w:rsidR="00CA5212" w:rsidRPr="0009314C" w:rsidRDefault="00CA5212" w:rsidP="005601EF">
            <w:pPr>
              <w:pStyle w:val="TAC"/>
              <w:rPr>
                <w:rFonts w:cstheme="minorHAnsi"/>
                <w:szCs w:val="18"/>
              </w:rPr>
            </w:pPr>
            <w:r>
              <w:rPr>
                <w:rFonts w:eastAsia="宋体" w:cstheme="minorHAnsi" w:hint="eastAsia"/>
                <w:szCs w:val="18"/>
                <w:lang w:eastAsia="zh-CN"/>
              </w:rPr>
              <w:t>5</w:t>
            </w:r>
            <w:r w:rsidRPr="0009314C">
              <w:rPr>
                <w:rFonts w:cstheme="minorHAnsi" w:hint="eastAsia"/>
                <w:szCs w:val="18"/>
              </w:rPr>
              <w:t xml:space="preserve"> </w:t>
            </w:r>
            <w:r w:rsidRPr="0009314C">
              <w:rPr>
                <w:rFonts w:eastAsia="宋体" w:cstheme="minorHAnsi" w:hint="eastAsia"/>
                <w:szCs w:val="18"/>
                <w:lang w:eastAsia="zh-CN"/>
              </w:rPr>
              <w:t>(+0)</w:t>
            </w:r>
          </w:p>
        </w:tc>
      </w:tr>
      <w:tr w:rsidR="00CA5212" w:rsidRPr="00227602" w14:paraId="68AF84D4" w14:textId="2BF79C46" w:rsidTr="00CA5212">
        <w:trPr>
          <w:cantSplit/>
          <w:jc w:val="center"/>
        </w:trPr>
        <w:tc>
          <w:tcPr>
            <w:tcW w:w="1038" w:type="dxa"/>
            <w:shd w:val="clear" w:color="auto" w:fill="auto"/>
            <w:vAlign w:val="center"/>
          </w:tcPr>
          <w:p w14:paraId="3D056C90" w14:textId="77777777" w:rsidR="00CA5212" w:rsidRPr="00227602" w:rsidRDefault="00CA5212" w:rsidP="005601EF">
            <w:pPr>
              <w:pStyle w:val="TAC"/>
              <w:rPr>
                <w:rFonts w:cstheme="minorHAnsi"/>
                <w:szCs w:val="18"/>
              </w:rPr>
            </w:pPr>
            <w:r w:rsidRPr="00227602">
              <w:rPr>
                <w:rFonts w:cstheme="minorHAnsi"/>
                <w:szCs w:val="18"/>
              </w:rPr>
              <w:t>3 MHz</w:t>
            </w:r>
          </w:p>
        </w:tc>
        <w:tc>
          <w:tcPr>
            <w:tcW w:w="827" w:type="dxa"/>
            <w:shd w:val="clear" w:color="auto" w:fill="auto"/>
            <w:vAlign w:val="center"/>
          </w:tcPr>
          <w:p w14:paraId="14229673" w14:textId="77777777" w:rsidR="00CA5212" w:rsidRPr="00227602" w:rsidRDefault="00CA5212" w:rsidP="005601EF">
            <w:pPr>
              <w:pStyle w:val="TAC"/>
              <w:rPr>
                <w:rFonts w:cstheme="minorHAnsi"/>
                <w:szCs w:val="18"/>
              </w:rPr>
            </w:pPr>
            <w:r w:rsidRPr="00227602">
              <w:rPr>
                <w:rFonts w:cstheme="minorHAnsi"/>
                <w:color w:val="000000"/>
                <w:szCs w:val="18"/>
              </w:rPr>
              <w:t>15</w:t>
            </w:r>
          </w:p>
        </w:tc>
        <w:tc>
          <w:tcPr>
            <w:tcW w:w="978" w:type="dxa"/>
            <w:shd w:val="clear" w:color="auto" w:fill="auto"/>
          </w:tcPr>
          <w:p w14:paraId="0DF26DDB" w14:textId="77777777" w:rsidR="00CA5212" w:rsidRPr="00227602" w:rsidRDefault="00CA5212" w:rsidP="005601EF">
            <w:pPr>
              <w:pStyle w:val="TAC"/>
              <w:rPr>
                <w:rFonts w:cstheme="minorHAnsi"/>
                <w:szCs w:val="18"/>
              </w:rPr>
            </w:pPr>
            <w:r w:rsidRPr="00227602">
              <w:rPr>
                <w:rFonts w:cstheme="minorHAnsi"/>
                <w:szCs w:val="18"/>
              </w:rPr>
              <w:t>6</w:t>
            </w:r>
          </w:p>
        </w:tc>
        <w:tc>
          <w:tcPr>
            <w:tcW w:w="979" w:type="dxa"/>
            <w:shd w:val="clear" w:color="auto" w:fill="auto"/>
          </w:tcPr>
          <w:p w14:paraId="3439A77E" w14:textId="4272161D" w:rsidR="00CA5212" w:rsidRPr="0009314C" w:rsidRDefault="00CA5212" w:rsidP="005601EF">
            <w:pPr>
              <w:pStyle w:val="TAC"/>
              <w:rPr>
                <w:rFonts w:eastAsia="宋体" w:cstheme="minorHAnsi"/>
                <w:szCs w:val="18"/>
                <w:lang w:eastAsia="zh-CN"/>
              </w:rPr>
            </w:pPr>
            <w:r w:rsidRPr="0009314C">
              <w:rPr>
                <w:rFonts w:cstheme="minorHAnsi"/>
                <w:szCs w:val="18"/>
              </w:rPr>
              <w:t>7</w:t>
            </w:r>
            <w:r w:rsidRPr="0009314C">
              <w:rPr>
                <w:rFonts w:cstheme="minorHAnsi" w:hint="eastAsia"/>
                <w:szCs w:val="18"/>
              </w:rPr>
              <w:t xml:space="preserve"> (+1)</w:t>
            </w:r>
          </w:p>
        </w:tc>
        <w:tc>
          <w:tcPr>
            <w:tcW w:w="979" w:type="dxa"/>
            <w:shd w:val="clear" w:color="auto" w:fill="auto"/>
          </w:tcPr>
          <w:p w14:paraId="5566ED6E" w14:textId="132EB014" w:rsidR="00CA5212" w:rsidRPr="0009314C" w:rsidRDefault="00CA5212" w:rsidP="005601EF">
            <w:pPr>
              <w:pStyle w:val="TAC"/>
              <w:rPr>
                <w:rFonts w:cstheme="minorHAnsi"/>
                <w:szCs w:val="18"/>
              </w:rPr>
            </w:pPr>
            <w:r>
              <w:rPr>
                <w:rFonts w:eastAsia="宋体" w:cstheme="minorHAnsi" w:hint="eastAsia"/>
                <w:szCs w:val="18"/>
                <w:lang w:eastAsia="zh-CN"/>
              </w:rPr>
              <w:t>7</w:t>
            </w:r>
            <w:r w:rsidRPr="0009314C">
              <w:rPr>
                <w:rFonts w:cstheme="minorHAnsi" w:hint="eastAsia"/>
                <w:szCs w:val="18"/>
              </w:rPr>
              <w:t xml:space="preserve"> </w:t>
            </w:r>
            <w:r>
              <w:rPr>
                <w:rFonts w:eastAsia="宋体" w:cstheme="minorHAnsi" w:hint="eastAsia"/>
                <w:szCs w:val="18"/>
                <w:lang w:eastAsia="zh-CN"/>
              </w:rPr>
              <w:t>(+1</w:t>
            </w:r>
            <w:r w:rsidRPr="0009314C">
              <w:rPr>
                <w:rFonts w:eastAsia="宋体" w:cstheme="minorHAnsi" w:hint="eastAsia"/>
                <w:szCs w:val="18"/>
                <w:lang w:eastAsia="zh-CN"/>
              </w:rPr>
              <w:t>)</w:t>
            </w:r>
          </w:p>
        </w:tc>
        <w:tc>
          <w:tcPr>
            <w:tcW w:w="979" w:type="dxa"/>
          </w:tcPr>
          <w:p w14:paraId="5532EFA3" w14:textId="2DBCB4AD" w:rsidR="00CA5212" w:rsidRPr="0009314C" w:rsidRDefault="00CA5212" w:rsidP="005601EF">
            <w:pPr>
              <w:pStyle w:val="TAC"/>
              <w:rPr>
                <w:rFonts w:cstheme="minorHAnsi"/>
                <w:szCs w:val="18"/>
              </w:rPr>
            </w:pPr>
            <w:r>
              <w:rPr>
                <w:rFonts w:eastAsia="宋体" w:cstheme="minorHAnsi" w:hint="eastAsia"/>
                <w:szCs w:val="18"/>
                <w:lang w:eastAsia="zh-CN"/>
              </w:rPr>
              <w:t>6</w:t>
            </w:r>
            <w:r w:rsidRPr="0009314C">
              <w:rPr>
                <w:rFonts w:cstheme="minorHAnsi" w:hint="eastAsia"/>
                <w:szCs w:val="18"/>
              </w:rPr>
              <w:t xml:space="preserve"> </w:t>
            </w:r>
            <w:r w:rsidRPr="0009314C">
              <w:rPr>
                <w:rFonts w:eastAsia="宋体" w:cstheme="minorHAnsi" w:hint="eastAsia"/>
                <w:szCs w:val="18"/>
                <w:lang w:eastAsia="zh-CN"/>
              </w:rPr>
              <w:t>(+0)</w:t>
            </w:r>
          </w:p>
        </w:tc>
      </w:tr>
      <w:tr w:rsidR="00CA5212" w:rsidRPr="00227602" w14:paraId="258CFA8C" w14:textId="1E2021A0" w:rsidTr="00CA5212">
        <w:trPr>
          <w:cantSplit/>
          <w:jc w:val="center"/>
        </w:trPr>
        <w:tc>
          <w:tcPr>
            <w:tcW w:w="1038" w:type="dxa"/>
            <w:shd w:val="clear" w:color="auto" w:fill="auto"/>
            <w:vAlign w:val="center"/>
          </w:tcPr>
          <w:p w14:paraId="30879A20" w14:textId="77777777" w:rsidR="00CA5212" w:rsidRPr="00227602" w:rsidRDefault="00CA5212" w:rsidP="005601EF">
            <w:pPr>
              <w:pStyle w:val="TAC"/>
              <w:rPr>
                <w:rFonts w:cstheme="minorHAnsi"/>
                <w:szCs w:val="18"/>
              </w:rPr>
            </w:pPr>
            <w:r w:rsidRPr="00227602">
              <w:rPr>
                <w:rFonts w:cstheme="minorHAnsi"/>
                <w:szCs w:val="18"/>
              </w:rPr>
              <w:t>5 MHz</w:t>
            </w:r>
          </w:p>
        </w:tc>
        <w:tc>
          <w:tcPr>
            <w:tcW w:w="827" w:type="dxa"/>
            <w:shd w:val="clear" w:color="auto" w:fill="auto"/>
            <w:vAlign w:val="center"/>
          </w:tcPr>
          <w:p w14:paraId="5D3080AF" w14:textId="77777777" w:rsidR="00CA5212" w:rsidRPr="00227602" w:rsidRDefault="00CA5212" w:rsidP="005601EF">
            <w:pPr>
              <w:pStyle w:val="TAC"/>
              <w:rPr>
                <w:rFonts w:cstheme="minorHAnsi"/>
                <w:szCs w:val="18"/>
              </w:rPr>
            </w:pPr>
            <w:r w:rsidRPr="00227602">
              <w:rPr>
                <w:rFonts w:cstheme="minorHAnsi"/>
                <w:color w:val="000000"/>
                <w:szCs w:val="18"/>
              </w:rPr>
              <w:t>25</w:t>
            </w:r>
          </w:p>
        </w:tc>
        <w:tc>
          <w:tcPr>
            <w:tcW w:w="978" w:type="dxa"/>
            <w:shd w:val="clear" w:color="auto" w:fill="auto"/>
          </w:tcPr>
          <w:p w14:paraId="28C5A938" w14:textId="77777777" w:rsidR="00CA5212" w:rsidRPr="00227602" w:rsidRDefault="00CA5212" w:rsidP="005601EF">
            <w:pPr>
              <w:pStyle w:val="TAC"/>
              <w:rPr>
                <w:rFonts w:cstheme="minorHAnsi"/>
                <w:szCs w:val="18"/>
              </w:rPr>
            </w:pPr>
            <w:r w:rsidRPr="00227602">
              <w:rPr>
                <w:rFonts w:cstheme="minorHAnsi"/>
                <w:szCs w:val="18"/>
              </w:rPr>
              <w:t>7</w:t>
            </w:r>
          </w:p>
        </w:tc>
        <w:tc>
          <w:tcPr>
            <w:tcW w:w="979" w:type="dxa"/>
            <w:shd w:val="clear" w:color="auto" w:fill="auto"/>
          </w:tcPr>
          <w:p w14:paraId="355117AD" w14:textId="5A156C16" w:rsidR="00CA5212" w:rsidRPr="0009314C" w:rsidRDefault="00CA5212" w:rsidP="005601EF">
            <w:pPr>
              <w:pStyle w:val="TAC"/>
              <w:rPr>
                <w:rFonts w:eastAsia="宋体" w:cstheme="minorHAnsi"/>
                <w:szCs w:val="18"/>
                <w:lang w:eastAsia="zh-CN"/>
              </w:rPr>
            </w:pPr>
            <w:r w:rsidRPr="0009314C">
              <w:rPr>
                <w:rFonts w:cstheme="minorHAnsi"/>
                <w:szCs w:val="18"/>
              </w:rPr>
              <w:t>8</w:t>
            </w:r>
            <w:r w:rsidRPr="0009314C">
              <w:rPr>
                <w:rFonts w:cstheme="minorHAnsi" w:hint="eastAsia"/>
                <w:szCs w:val="18"/>
              </w:rPr>
              <w:t xml:space="preserve"> (+1)</w:t>
            </w:r>
          </w:p>
        </w:tc>
        <w:tc>
          <w:tcPr>
            <w:tcW w:w="979" w:type="dxa"/>
            <w:shd w:val="clear" w:color="auto" w:fill="auto"/>
          </w:tcPr>
          <w:p w14:paraId="1CD153EA" w14:textId="650B9F25" w:rsidR="00CA5212" w:rsidRPr="0009314C" w:rsidRDefault="00CA5212" w:rsidP="005601EF">
            <w:pPr>
              <w:pStyle w:val="TAC"/>
              <w:rPr>
                <w:rFonts w:cstheme="minorHAnsi"/>
                <w:szCs w:val="18"/>
              </w:rPr>
            </w:pPr>
            <w:r>
              <w:rPr>
                <w:rFonts w:eastAsia="宋体" w:cstheme="minorHAnsi" w:hint="eastAsia"/>
                <w:szCs w:val="18"/>
                <w:lang w:eastAsia="zh-CN"/>
              </w:rPr>
              <w:t>8</w:t>
            </w:r>
            <w:r w:rsidRPr="0009314C">
              <w:rPr>
                <w:rFonts w:cstheme="minorHAnsi" w:hint="eastAsia"/>
                <w:szCs w:val="18"/>
              </w:rPr>
              <w:t xml:space="preserve"> </w:t>
            </w:r>
            <w:r>
              <w:rPr>
                <w:rFonts w:eastAsia="宋体" w:cstheme="minorHAnsi" w:hint="eastAsia"/>
                <w:szCs w:val="18"/>
                <w:lang w:eastAsia="zh-CN"/>
              </w:rPr>
              <w:t>(+1</w:t>
            </w:r>
            <w:r w:rsidRPr="0009314C">
              <w:rPr>
                <w:rFonts w:eastAsia="宋体" w:cstheme="minorHAnsi" w:hint="eastAsia"/>
                <w:szCs w:val="18"/>
                <w:lang w:eastAsia="zh-CN"/>
              </w:rPr>
              <w:t>)</w:t>
            </w:r>
          </w:p>
        </w:tc>
        <w:tc>
          <w:tcPr>
            <w:tcW w:w="979" w:type="dxa"/>
          </w:tcPr>
          <w:p w14:paraId="51B6AFB2" w14:textId="3B6C0E11" w:rsidR="00CA5212" w:rsidRPr="0009314C" w:rsidRDefault="00CA5212" w:rsidP="005601EF">
            <w:pPr>
              <w:pStyle w:val="TAC"/>
              <w:rPr>
                <w:rFonts w:cstheme="minorHAnsi"/>
                <w:szCs w:val="18"/>
              </w:rPr>
            </w:pPr>
            <w:r>
              <w:rPr>
                <w:rFonts w:eastAsia="宋体" w:cstheme="minorHAnsi" w:hint="eastAsia"/>
                <w:szCs w:val="18"/>
                <w:lang w:eastAsia="zh-CN"/>
              </w:rPr>
              <w:t>7</w:t>
            </w:r>
            <w:r w:rsidRPr="0009314C">
              <w:rPr>
                <w:rFonts w:cstheme="minorHAnsi" w:hint="eastAsia"/>
                <w:szCs w:val="18"/>
              </w:rPr>
              <w:t xml:space="preserve"> </w:t>
            </w:r>
            <w:r w:rsidRPr="0009314C">
              <w:rPr>
                <w:rFonts w:eastAsia="宋体" w:cstheme="minorHAnsi" w:hint="eastAsia"/>
                <w:szCs w:val="18"/>
                <w:lang w:eastAsia="zh-CN"/>
              </w:rPr>
              <w:t>(+0)</w:t>
            </w:r>
          </w:p>
        </w:tc>
      </w:tr>
      <w:tr w:rsidR="00CA5212" w:rsidRPr="00227602" w14:paraId="5AEFF9E1" w14:textId="687F1ED2" w:rsidTr="00CA5212">
        <w:trPr>
          <w:cantSplit/>
          <w:jc w:val="center"/>
        </w:trPr>
        <w:tc>
          <w:tcPr>
            <w:tcW w:w="1038" w:type="dxa"/>
            <w:shd w:val="clear" w:color="auto" w:fill="auto"/>
            <w:vAlign w:val="center"/>
          </w:tcPr>
          <w:p w14:paraId="2C74A2BB" w14:textId="77777777" w:rsidR="00CA5212" w:rsidRPr="00227602" w:rsidRDefault="00CA5212" w:rsidP="005601EF">
            <w:pPr>
              <w:pStyle w:val="TAC"/>
              <w:rPr>
                <w:rFonts w:cstheme="minorHAnsi"/>
                <w:szCs w:val="18"/>
              </w:rPr>
            </w:pPr>
            <w:r w:rsidRPr="00227602">
              <w:rPr>
                <w:rFonts w:cstheme="minorHAnsi"/>
                <w:szCs w:val="18"/>
              </w:rPr>
              <w:t>10 MHz</w:t>
            </w:r>
          </w:p>
        </w:tc>
        <w:tc>
          <w:tcPr>
            <w:tcW w:w="827" w:type="dxa"/>
            <w:shd w:val="clear" w:color="auto" w:fill="auto"/>
            <w:vAlign w:val="center"/>
          </w:tcPr>
          <w:p w14:paraId="1193998E" w14:textId="77777777" w:rsidR="00CA5212" w:rsidRPr="00227602" w:rsidRDefault="00CA5212" w:rsidP="005601EF">
            <w:pPr>
              <w:pStyle w:val="TAC"/>
              <w:rPr>
                <w:rFonts w:cstheme="minorHAnsi"/>
                <w:szCs w:val="18"/>
              </w:rPr>
            </w:pPr>
            <w:r w:rsidRPr="00227602">
              <w:rPr>
                <w:rFonts w:cstheme="minorHAnsi"/>
                <w:color w:val="000000"/>
                <w:szCs w:val="18"/>
              </w:rPr>
              <w:t>50</w:t>
            </w:r>
          </w:p>
        </w:tc>
        <w:tc>
          <w:tcPr>
            <w:tcW w:w="978" w:type="dxa"/>
            <w:shd w:val="clear" w:color="auto" w:fill="auto"/>
          </w:tcPr>
          <w:p w14:paraId="6676AA36" w14:textId="77777777" w:rsidR="00CA5212" w:rsidRPr="00227602" w:rsidRDefault="00CA5212" w:rsidP="005601EF">
            <w:pPr>
              <w:pStyle w:val="TAC"/>
              <w:rPr>
                <w:rFonts w:cstheme="minorHAnsi"/>
                <w:szCs w:val="18"/>
              </w:rPr>
            </w:pPr>
            <w:r w:rsidRPr="00227602">
              <w:rPr>
                <w:rFonts w:cstheme="minorHAnsi"/>
                <w:szCs w:val="18"/>
              </w:rPr>
              <w:t>8</w:t>
            </w:r>
          </w:p>
        </w:tc>
        <w:tc>
          <w:tcPr>
            <w:tcW w:w="979" w:type="dxa"/>
            <w:shd w:val="clear" w:color="auto" w:fill="auto"/>
          </w:tcPr>
          <w:p w14:paraId="7343E2D3" w14:textId="46EFFB6A" w:rsidR="00CA5212" w:rsidRPr="0009314C" w:rsidRDefault="00CA5212" w:rsidP="005601EF">
            <w:pPr>
              <w:pStyle w:val="TAC"/>
              <w:rPr>
                <w:rFonts w:eastAsia="宋体" w:cstheme="minorHAnsi"/>
                <w:szCs w:val="18"/>
                <w:lang w:eastAsia="zh-CN"/>
              </w:rPr>
            </w:pPr>
            <w:r w:rsidRPr="0009314C">
              <w:rPr>
                <w:rFonts w:cstheme="minorHAnsi"/>
                <w:szCs w:val="18"/>
              </w:rPr>
              <w:t>9</w:t>
            </w:r>
            <w:r w:rsidRPr="0009314C">
              <w:rPr>
                <w:rFonts w:cstheme="minorHAnsi" w:hint="eastAsia"/>
                <w:szCs w:val="18"/>
              </w:rPr>
              <w:t xml:space="preserve"> (+1)</w:t>
            </w:r>
          </w:p>
        </w:tc>
        <w:tc>
          <w:tcPr>
            <w:tcW w:w="979" w:type="dxa"/>
            <w:shd w:val="clear" w:color="auto" w:fill="auto"/>
          </w:tcPr>
          <w:p w14:paraId="55C3FDE4" w14:textId="0201B5D6" w:rsidR="00CA5212" w:rsidRPr="0009314C" w:rsidRDefault="00CA5212" w:rsidP="005601EF">
            <w:pPr>
              <w:pStyle w:val="TAC"/>
              <w:rPr>
                <w:rFonts w:cstheme="minorHAnsi"/>
                <w:szCs w:val="18"/>
              </w:rPr>
            </w:pPr>
            <w:r>
              <w:rPr>
                <w:rFonts w:eastAsia="宋体" w:cstheme="minorHAnsi" w:hint="eastAsia"/>
                <w:szCs w:val="18"/>
                <w:lang w:eastAsia="zh-CN"/>
              </w:rPr>
              <w:t>9</w:t>
            </w:r>
            <w:r w:rsidRPr="0009314C">
              <w:rPr>
                <w:rFonts w:cstheme="minorHAnsi" w:hint="eastAsia"/>
                <w:szCs w:val="18"/>
              </w:rPr>
              <w:t xml:space="preserve"> </w:t>
            </w:r>
            <w:r>
              <w:rPr>
                <w:rFonts w:eastAsia="宋体" w:cstheme="minorHAnsi" w:hint="eastAsia"/>
                <w:szCs w:val="18"/>
                <w:lang w:eastAsia="zh-CN"/>
              </w:rPr>
              <w:t>(+1</w:t>
            </w:r>
            <w:r w:rsidRPr="0009314C">
              <w:rPr>
                <w:rFonts w:eastAsia="宋体" w:cstheme="minorHAnsi" w:hint="eastAsia"/>
                <w:szCs w:val="18"/>
                <w:lang w:eastAsia="zh-CN"/>
              </w:rPr>
              <w:t>)</w:t>
            </w:r>
          </w:p>
        </w:tc>
        <w:tc>
          <w:tcPr>
            <w:tcW w:w="979" w:type="dxa"/>
          </w:tcPr>
          <w:p w14:paraId="6FCE525A" w14:textId="3B646503" w:rsidR="00CA5212" w:rsidRPr="0009314C" w:rsidRDefault="00CA5212" w:rsidP="005601EF">
            <w:pPr>
              <w:pStyle w:val="TAC"/>
              <w:rPr>
                <w:rFonts w:cstheme="minorHAnsi"/>
                <w:szCs w:val="18"/>
              </w:rPr>
            </w:pPr>
            <w:r>
              <w:rPr>
                <w:rFonts w:eastAsia="宋体" w:cstheme="minorHAnsi" w:hint="eastAsia"/>
                <w:szCs w:val="18"/>
                <w:lang w:eastAsia="zh-CN"/>
              </w:rPr>
              <w:t>8</w:t>
            </w:r>
            <w:r w:rsidRPr="0009314C">
              <w:rPr>
                <w:rFonts w:cstheme="minorHAnsi" w:hint="eastAsia"/>
                <w:szCs w:val="18"/>
              </w:rPr>
              <w:t xml:space="preserve"> </w:t>
            </w:r>
            <w:r w:rsidRPr="0009314C">
              <w:rPr>
                <w:rFonts w:eastAsia="宋体" w:cstheme="minorHAnsi" w:hint="eastAsia"/>
                <w:szCs w:val="18"/>
                <w:lang w:eastAsia="zh-CN"/>
              </w:rPr>
              <w:t>(+0)</w:t>
            </w:r>
          </w:p>
        </w:tc>
      </w:tr>
      <w:tr w:rsidR="00CA5212" w:rsidRPr="00227602" w14:paraId="68EF1AA9" w14:textId="593A2E65" w:rsidTr="00CA5212">
        <w:trPr>
          <w:cantSplit/>
          <w:jc w:val="center"/>
        </w:trPr>
        <w:tc>
          <w:tcPr>
            <w:tcW w:w="1038" w:type="dxa"/>
            <w:shd w:val="clear" w:color="auto" w:fill="auto"/>
            <w:vAlign w:val="center"/>
          </w:tcPr>
          <w:p w14:paraId="435215B7" w14:textId="77777777" w:rsidR="00CA5212" w:rsidRPr="00227602" w:rsidRDefault="00CA5212" w:rsidP="005601EF">
            <w:pPr>
              <w:pStyle w:val="TAC"/>
              <w:rPr>
                <w:rFonts w:cstheme="minorHAnsi"/>
                <w:szCs w:val="18"/>
              </w:rPr>
            </w:pPr>
            <w:r w:rsidRPr="00227602">
              <w:rPr>
                <w:rFonts w:cstheme="minorHAnsi"/>
                <w:szCs w:val="18"/>
              </w:rPr>
              <w:t>15 MHz</w:t>
            </w:r>
          </w:p>
        </w:tc>
        <w:tc>
          <w:tcPr>
            <w:tcW w:w="827" w:type="dxa"/>
            <w:shd w:val="clear" w:color="auto" w:fill="auto"/>
            <w:vAlign w:val="center"/>
          </w:tcPr>
          <w:p w14:paraId="3F17D350" w14:textId="77777777" w:rsidR="00CA5212" w:rsidRPr="00227602" w:rsidRDefault="00CA5212" w:rsidP="005601EF">
            <w:pPr>
              <w:pStyle w:val="TAC"/>
              <w:rPr>
                <w:rFonts w:cstheme="minorHAnsi"/>
                <w:szCs w:val="18"/>
              </w:rPr>
            </w:pPr>
            <w:r w:rsidRPr="00227602">
              <w:rPr>
                <w:rFonts w:cstheme="minorHAnsi"/>
                <w:color w:val="000000"/>
                <w:szCs w:val="18"/>
              </w:rPr>
              <w:t>75</w:t>
            </w:r>
          </w:p>
        </w:tc>
        <w:tc>
          <w:tcPr>
            <w:tcW w:w="978" w:type="dxa"/>
            <w:shd w:val="clear" w:color="auto" w:fill="auto"/>
          </w:tcPr>
          <w:p w14:paraId="101288FF" w14:textId="77777777" w:rsidR="00CA5212" w:rsidRPr="00227602" w:rsidRDefault="00CA5212" w:rsidP="005601EF">
            <w:pPr>
              <w:pStyle w:val="TAC"/>
              <w:rPr>
                <w:rFonts w:cstheme="minorHAnsi"/>
                <w:szCs w:val="18"/>
              </w:rPr>
            </w:pPr>
            <w:r w:rsidRPr="00227602">
              <w:rPr>
                <w:rFonts w:cstheme="minorHAnsi"/>
                <w:szCs w:val="18"/>
              </w:rPr>
              <w:t>9</w:t>
            </w:r>
          </w:p>
        </w:tc>
        <w:tc>
          <w:tcPr>
            <w:tcW w:w="979" w:type="dxa"/>
            <w:shd w:val="clear" w:color="auto" w:fill="auto"/>
          </w:tcPr>
          <w:p w14:paraId="1A698720" w14:textId="5B1ECF32" w:rsidR="00CA5212" w:rsidRPr="0009314C" w:rsidRDefault="00CA5212" w:rsidP="005601EF">
            <w:pPr>
              <w:pStyle w:val="TAC"/>
              <w:rPr>
                <w:rFonts w:eastAsia="宋体" w:cstheme="minorHAnsi"/>
                <w:szCs w:val="18"/>
                <w:lang w:eastAsia="zh-CN"/>
              </w:rPr>
            </w:pPr>
            <w:r w:rsidRPr="0009314C">
              <w:rPr>
                <w:rFonts w:cstheme="minorHAnsi"/>
                <w:szCs w:val="18"/>
              </w:rPr>
              <w:t>9</w:t>
            </w:r>
            <w:r w:rsidRPr="0009314C">
              <w:rPr>
                <w:rFonts w:cstheme="minorHAnsi" w:hint="eastAsia"/>
                <w:szCs w:val="18"/>
              </w:rPr>
              <w:t xml:space="preserve"> (+0)</w:t>
            </w:r>
          </w:p>
        </w:tc>
        <w:tc>
          <w:tcPr>
            <w:tcW w:w="979" w:type="dxa"/>
            <w:shd w:val="clear" w:color="auto" w:fill="auto"/>
          </w:tcPr>
          <w:p w14:paraId="6810D603" w14:textId="0785C250" w:rsidR="00CA5212" w:rsidRPr="0009314C" w:rsidRDefault="00CA5212" w:rsidP="005601EF">
            <w:pPr>
              <w:pStyle w:val="TAC"/>
              <w:rPr>
                <w:rFonts w:cstheme="minorHAnsi"/>
                <w:szCs w:val="18"/>
              </w:rPr>
            </w:pPr>
            <w:r>
              <w:rPr>
                <w:rFonts w:eastAsia="宋体" w:cstheme="minorHAnsi" w:hint="eastAsia"/>
                <w:szCs w:val="18"/>
                <w:lang w:eastAsia="zh-CN"/>
              </w:rPr>
              <w:t>10</w:t>
            </w:r>
            <w:r w:rsidRPr="0009314C">
              <w:rPr>
                <w:rFonts w:cstheme="minorHAnsi" w:hint="eastAsia"/>
                <w:szCs w:val="18"/>
              </w:rPr>
              <w:t xml:space="preserve"> </w:t>
            </w:r>
            <w:r>
              <w:rPr>
                <w:rFonts w:eastAsia="宋体" w:cstheme="minorHAnsi" w:hint="eastAsia"/>
                <w:szCs w:val="18"/>
                <w:lang w:eastAsia="zh-CN"/>
              </w:rPr>
              <w:t>(+1</w:t>
            </w:r>
            <w:r w:rsidRPr="0009314C">
              <w:rPr>
                <w:rFonts w:eastAsia="宋体" w:cstheme="minorHAnsi" w:hint="eastAsia"/>
                <w:szCs w:val="18"/>
                <w:lang w:eastAsia="zh-CN"/>
              </w:rPr>
              <w:t>)</w:t>
            </w:r>
          </w:p>
        </w:tc>
        <w:tc>
          <w:tcPr>
            <w:tcW w:w="979" w:type="dxa"/>
          </w:tcPr>
          <w:p w14:paraId="2812C185" w14:textId="1583FED5" w:rsidR="00CA5212" w:rsidRPr="0009314C" w:rsidRDefault="00CA5212" w:rsidP="005601EF">
            <w:pPr>
              <w:pStyle w:val="TAC"/>
              <w:rPr>
                <w:rFonts w:cstheme="minorHAnsi"/>
                <w:szCs w:val="18"/>
              </w:rPr>
            </w:pPr>
            <w:r>
              <w:rPr>
                <w:rFonts w:eastAsia="宋体" w:cstheme="minorHAnsi" w:hint="eastAsia"/>
                <w:szCs w:val="18"/>
                <w:lang w:eastAsia="zh-CN"/>
              </w:rPr>
              <w:t>9</w:t>
            </w:r>
            <w:r w:rsidRPr="0009314C">
              <w:rPr>
                <w:rFonts w:cstheme="minorHAnsi" w:hint="eastAsia"/>
                <w:szCs w:val="18"/>
              </w:rPr>
              <w:t xml:space="preserve"> </w:t>
            </w:r>
            <w:r w:rsidRPr="0009314C">
              <w:rPr>
                <w:rFonts w:eastAsia="宋体" w:cstheme="minorHAnsi" w:hint="eastAsia"/>
                <w:szCs w:val="18"/>
                <w:lang w:eastAsia="zh-CN"/>
              </w:rPr>
              <w:t>(+0)</w:t>
            </w:r>
          </w:p>
        </w:tc>
      </w:tr>
      <w:tr w:rsidR="00CA5212" w:rsidRPr="00227602" w14:paraId="71AC6AEF" w14:textId="7296C336" w:rsidTr="00CA5212">
        <w:trPr>
          <w:cantSplit/>
          <w:jc w:val="center"/>
        </w:trPr>
        <w:tc>
          <w:tcPr>
            <w:tcW w:w="1038" w:type="dxa"/>
            <w:shd w:val="clear" w:color="auto" w:fill="auto"/>
            <w:vAlign w:val="center"/>
          </w:tcPr>
          <w:p w14:paraId="37DEC2FA" w14:textId="77777777" w:rsidR="00CA5212" w:rsidRPr="00227602" w:rsidRDefault="00CA5212" w:rsidP="005601EF">
            <w:pPr>
              <w:pStyle w:val="TAC"/>
              <w:rPr>
                <w:rFonts w:cstheme="minorHAnsi"/>
                <w:szCs w:val="18"/>
              </w:rPr>
            </w:pPr>
            <w:r w:rsidRPr="00227602">
              <w:rPr>
                <w:rFonts w:cstheme="minorHAnsi"/>
                <w:szCs w:val="18"/>
              </w:rPr>
              <w:t>20 MHz</w:t>
            </w:r>
          </w:p>
        </w:tc>
        <w:tc>
          <w:tcPr>
            <w:tcW w:w="827" w:type="dxa"/>
            <w:shd w:val="clear" w:color="auto" w:fill="auto"/>
            <w:vAlign w:val="center"/>
          </w:tcPr>
          <w:p w14:paraId="77EAB4C7" w14:textId="77777777" w:rsidR="00CA5212" w:rsidRPr="00227602" w:rsidRDefault="00CA5212" w:rsidP="005601EF">
            <w:pPr>
              <w:pStyle w:val="TAC"/>
              <w:rPr>
                <w:rFonts w:cstheme="minorHAnsi"/>
                <w:szCs w:val="18"/>
              </w:rPr>
            </w:pPr>
            <w:r w:rsidRPr="00227602">
              <w:rPr>
                <w:rFonts w:cstheme="minorHAnsi"/>
                <w:color w:val="000000"/>
                <w:szCs w:val="18"/>
              </w:rPr>
              <w:t>100</w:t>
            </w:r>
          </w:p>
        </w:tc>
        <w:tc>
          <w:tcPr>
            <w:tcW w:w="978" w:type="dxa"/>
            <w:shd w:val="clear" w:color="auto" w:fill="auto"/>
          </w:tcPr>
          <w:p w14:paraId="02262CD5" w14:textId="77777777" w:rsidR="00CA5212" w:rsidRPr="00227602" w:rsidRDefault="00CA5212" w:rsidP="005601EF">
            <w:pPr>
              <w:pStyle w:val="TAC"/>
              <w:rPr>
                <w:rFonts w:cstheme="minorHAnsi"/>
                <w:szCs w:val="18"/>
              </w:rPr>
            </w:pPr>
            <w:r w:rsidRPr="00227602">
              <w:rPr>
                <w:rFonts w:cstheme="minorHAnsi"/>
                <w:szCs w:val="18"/>
              </w:rPr>
              <w:t>9</w:t>
            </w:r>
          </w:p>
        </w:tc>
        <w:tc>
          <w:tcPr>
            <w:tcW w:w="979" w:type="dxa"/>
            <w:shd w:val="clear" w:color="auto" w:fill="auto"/>
          </w:tcPr>
          <w:p w14:paraId="4D4504B5" w14:textId="5818D09E" w:rsidR="00CA5212" w:rsidRPr="0009314C" w:rsidRDefault="00CA5212" w:rsidP="005601EF">
            <w:pPr>
              <w:pStyle w:val="TAC"/>
              <w:rPr>
                <w:rFonts w:eastAsia="宋体" w:cstheme="minorHAnsi"/>
                <w:szCs w:val="18"/>
                <w:lang w:eastAsia="zh-CN"/>
              </w:rPr>
            </w:pPr>
            <w:r w:rsidRPr="0009314C">
              <w:rPr>
                <w:rFonts w:cstheme="minorHAnsi"/>
                <w:szCs w:val="18"/>
              </w:rPr>
              <w:t>10</w:t>
            </w:r>
            <w:r w:rsidRPr="0009314C">
              <w:rPr>
                <w:rFonts w:cstheme="minorHAnsi" w:hint="eastAsia"/>
                <w:szCs w:val="18"/>
              </w:rPr>
              <w:t xml:space="preserve"> (+1)</w:t>
            </w:r>
          </w:p>
        </w:tc>
        <w:tc>
          <w:tcPr>
            <w:tcW w:w="979" w:type="dxa"/>
            <w:shd w:val="clear" w:color="auto" w:fill="auto"/>
          </w:tcPr>
          <w:p w14:paraId="043EA0D3" w14:textId="4EA1236B" w:rsidR="00CA5212" w:rsidRPr="0009314C" w:rsidRDefault="00CA5212" w:rsidP="005601EF">
            <w:pPr>
              <w:pStyle w:val="TAC"/>
              <w:rPr>
                <w:rFonts w:cstheme="minorHAnsi"/>
                <w:szCs w:val="18"/>
              </w:rPr>
            </w:pPr>
            <w:r>
              <w:rPr>
                <w:rFonts w:eastAsia="宋体" w:cstheme="minorHAnsi" w:hint="eastAsia"/>
                <w:szCs w:val="18"/>
                <w:lang w:eastAsia="zh-CN"/>
              </w:rPr>
              <w:t>10</w:t>
            </w:r>
            <w:r w:rsidRPr="0009314C">
              <w:rPr>
                <w:rFonts w:cstheme="minorHAnsi" w:hint="eastAsia"/>
                <w:szCs w:val="18"/>
              </w:rPr>
              <w:t xml:space="preserve"> </w:t>
            </w:r>
            <w:r>
              <w:rPr>
                <w:rFonts w:eastAsia="宋体" w:cstheme="minorHAnsi" w:hint="eastAsia"/>
                <w:szCs w:val="18"/>
                <w:lang w:eastAsia="zh-CN"/>
              </w:rPr>
              <w:t>(+1</w:t>
            </w:r>
            <w:r w:rsidRPr="0009314C">
              <w:rPr>
                <w:rFonts w:eastAsia="宋体" w:cstheme="minorHAnsi" w:hint="eastAsia"/>
                <w:szCs w:val="18"/>
                <w:lang w:eastAsia="zh-CN"/>
              </w:rPr>
              <w:t>)</w:t>
            </w:r>
          </w:p>
        </w:tc>
        <w:tc>
          <w:tcPr>
            <w:tcW w:w="979" w:type="dxa"/>
          </w:tcPr>
          <w:p w14:paraId="1CCBDBCA" w14:textId="03D3E396" w:rsidR="00CA5212" w:rsidRPr="0009314C" w:rsidRDefault="00CA5212" w:rsidP="005601EF">
            <w:pPr>
              <w:pStyle w:val="TAC"/>
              <w:rPr>
                <w:rFonts w:cstheme="minorHAnsi"/>
                <w:szCs w:val="18"/>
              </w:rPr>
            </w:pPr>
            <w:r>
              <w:rPr>
                <w:rFonts w:eastAsia="宋体" w:cstheme="minorHAnsi" w:hint="eastAsia"/>
                <w:szCs w:val="18"/>
                <w:lang w:eastAsia="zh-CN"/>
              </w:rPr>
              <w:t>9</w:t>
            </w:r>
            <w:r w:rsidRPr="0009314C">
              <w:rPr>
                <w:rFonts w:cstheme="minorHAnsi" w:hint="eastAsia"/>
                <w:szCs w:val="18"/>
              </w:rPr>
              <w:t xml:space="preserve"> </w:t>
            </w:r>
            <w:r w:rsidRPr="0009314C">
              <w:rPr>
                <w:rFonts w:eastAsia="宋体" w:cstheme="minorHAnsi" w:hint="eastAsia"/>
                <w:szCs w:val="18"/>
                <w:lang w:eastAsia="zh-CN"/>
              </w:rPr>
              <w:t>(+0)</w:t>
            </w:r>
          </w:p>
        </w:tc>
      </w:tr>
    </w:tbl>
    <w:p w14:paraId="47122AB9" w14:textId="77777777" w:rsidR="008766E4" w:rsidRDefault="008766E4" w:rsidP="00967C7D">
      <w:pPr>
        <w:rPr>
          <w:rFonts w:eastAsia="宋体"/>
          <w:lang w:val="en-US" w:eastAsia="zh-CN"/>
        </w:rPr>
      </w:pPr>
    </w:p>
    <w:p w14:paraId="1DA45754" w14:textId="17EE088C" w:rsidR="00B64AD0" w:rsidRDefault="00B64AD0" w:rsidP="001E5D97">
      <w:pPr>
        <w:rPr>
          <w:rFonts w:eastAsia="宋体"/>
          <w:lang w:val="en-US" w:eastAsia="zh-CN"/>
        </w:rPr>
      </w:pPr>
      <w:r>
        <w:rPr>
          <w:rFonts w:eastAsia="宋体" w:hint="eastAsia"/>
          <w:lang w:val="en-US" w:eastAsia="zh-CN"/>
        </w:rPr>
        <w:t xml:space="preserve">In our view </w:t>
      </w:r>
      <w:r w:rsidR="00874C17">
        <w:rPr>
          <w:rFonts w:eastAsia="宋体" w:hint="eastAsia"/>
          <w:lang w:val="en-US" w:eastAsia="zh-CN"/>
        </w:rPr>
        <w:t xml:space="preserve">the maximum resource allocation flexibility should be pursued </w:t>
      </w:r>
      <w:r w:rsidR="001E5D97">
        <w:rPr>
          <w:rFonts w:eastAsia="宋体" w:hint="eastAsia"/>
          <w:lang w:val="en-US" w:eastAsia="zh-CN"/>
        </w:rPr>
        <w:t xml:space="preserve">(i.e. in the direction of Alt-1) as long as no additional DCI overhead is introduced (i.e. in the direction of Alt-3). This may be achieved by removing the </w:t>
      </w:r>
      <w:r w:rsidR="007F467C" w:rsidRPr="008766E4">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proofErr w:type="gramStart"/>
      <w:r w:rsidR="007F467C" w:rsidRPr="008766E4">
        <w:rPr>
          <w:rFonts w:eastAsia="宋体" w:hint="eastAsia"/>
          <w:lang w:val="en-US" w:eastAsia="zh-CN"/>
        </w:rPr>
        <w:t xml:space="preserve">, </w:t>
      </w:r>
      <w:proofErr w:type="gramEnd"/>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007F467C" w:rsidRPr="008766E4">
        <w:rPr>
          <w:rFonts w:eastAsia="宋体" w:hint="eastAsia"/>
          <w:lang w:val="en-US" w:eastAsia="zh-CN"/>
        </w:rPr>
        <w:t>)</w:t>
      </w:r>
      <w:r w:rsidR="007F467C">
        <w:rPr>
          <w:rFonts w:eastAsia="宋体" w:hint="eastAsia"/>
          <w:lang w:val="en-US" w:eastAsia="zh-CN"/>
        </w:rPr>
        <w:t xml:space="preserve"> combinations in Alt-1 </w:t>
      </w:r>
      <w:r w:rsidR="001E5D97">
        <w:rPr>
          <w:rFonts w:eastAsia="宋体" w:hint="eastAsia"/>
          <w:lang w:val="en-US" w:eastAsia="zh-CN"/>
        </w:rPr>
        <w:t>that bring no or very small gains in terms of multiplexing with non-BL/CE UEs.</w:t>
      </w:r>
    </w:p>
    <w:p w14:paraId="21D82E69" w14:textId="14C1B046" w:rsidR="00993FAA" w:rsidRDefault="00C53E69" w:rsidP="00967C7D">
      <w:pPr>
        <w:rPr>
          <w:rFonts w:eastAsia="宋体"/>
          <w:lang w:val="en-US" w:eastAsia="zh-CN"/>
        </w:rPr>
      </w:pPr>
      <w:r>
        <w:rPr>
          <w:rFonts w:eastAsia="宋体" w:hint="eastAsia"/>
          <w:lang w:val="en-US" w:eastAsia="zh-CN"/>
        </w:rPr>
        <w:t xml:space="preserve">Looking at the </w:t>
      </w:r>
      <w:r w:rsidR="007F467C">
        <w:rPr>
          <w:rFonts w:eastAsia="宋体" w:hint="eastAsia"/>
          <w:lang w:val="en-US" w:eastAsia="zh-CN"/>
        </w:rPr>
        <w:t xml:space="preserve">resource block assignment field in DCI </w:t>
      </w:r>
      <w:r>
        <w:rPr>
          <w:rFonts w:eastAsia="宋体" w:hint="eastAsia"/>
          <w:lang w:val="en-US" w:eastAsia="zh-CN"/>
        </w:rPr>
        <w:t>format 6-1A</w:t>
      </w:r>
      <w:r w:rsidR="007F467C">
        <w:rPr>
          <w:rFonts w:eastAsia="宋体" w:hint="eastAsia"/>
          <w:lang w:val="en-US" w:eastAsia="zh-CN"/>
        </w:rPr>
        <w:t xml:space="preserve">, there are actually </w:t>
      </w:r>
      <m:oMath>
        <m:sSup>
          <m:sSupPr>
            <m:ctrlPr>
              <w:rPr>
                <w:rFonts w:ascii="Cambria Math" w:eastAsia="宋体" w:hAnsi="Cambria Math"/>
                <w:lang w:val="en-US" w:eastAsia="zh-CN"/>
              </w:rPr>
            </m:ctrlPr>
          </m:sSupPr>
          <m:e>
            <m:r>
              <w:rPr>
                <w:rFonts w:ascii="Cambria Math" w:eastAsia="宋体" w:hAnsi="Cambria Math"/>
                <w:lang w:val="en-US" w:eastAsia="zh-CN"/>
              </w:rPr>
              <m:t>2</m:t>
            </m:r>
          </m:e>
          <m:sup>
            <m:d>
              <m:dPr>
                <m:begChr m:val="⌈"/>
                <m:endChr m:val="⌉"/>
                <m:ctrlPr>
                  <w:rPr>
                    <w:rFonts w:ascii="Cambria Math" w:eastAsia="宋体" w:hAnsi="Cambria Math"/>
                    <w:i/>
                    <w:lang w:val="en-US" w:eastAsia="zh-CN"/>
                  </w:rPr>
                </m:ctrlPr>
              </m:dPr>
              <m:e>
                <m:sSub>
                  <m:sSubPr>
                    <m:ctrlPr>
                      <w:rPr>
                        <w:rFonts w:ascii="Cambria Math" w:eastAsia="宋体" w:hAnsi="Cambria Math"/>
                        <w:i/>
                        <w:lang w:val="en-US" w:eastAsia="zh-CN"/>
                      </w:rPr>
                    </m:ctrlPr>
                  </m:sSubPr>
                  <m:e>
                    <m:r>
                      <m:rPr>
                        <m:sty m:val="p"/>
                      </m:rPr>
                      <w:rPr>
                        <w:rFonts w:ascii="Cambria Math" w:eastAsia="宋体" w:hAnsi="Cambria Math"/>
                        <w:lang w:val="en-US" w:eastAsia="zh-CN"/>
                      </w:rPr>
                      <m:t>log</m:t>
                    </m:r>
                  </m:e>
                  <m:sub>
                    <m:r>
                      <w:rPr>
                        <w:rFonts w:ascii="Cambria Math" w:eastAsia="宋体" w:hAnsi="Cambria Math"/>
                        <w:lang w:val="en-US" w:eastAsia="zh-CN"/>
                      </w:rPr>
                      <m:t>2</m:t>
                    </m:r>
                  </m:sub>
                </m:sSub>
                <m:d>
                  <m:dPr>
                    <m:begChr m:val="⌊"/>
                    <m:endChr m:val="⌋"/>
                    <m:ctrlPr>
                      <w:rPr>
                        <w:rFonts w:ascii="Cambria Math" w:eastAsia="宋体" w:hAnsi="Cambria Math"/>
                        <w:i/>
                        <w:lang w:val="en-US" w:eastAsia="zh-CN"/>
                      </w:rPr>
                    </m:ctrlPr>
                  </m:dPr>
                  <m:e>
                    <m:sSubSup>
                      <m:sSubSupPr>
                        <m:ctrlPr>
                          <w:rPr>
                            <w:rFonts w:ascii="Cambria Math" w:eastAsia="宋体" w:hAnsi="Cambria Math"/>
                            <w:i/>
                            <w:lang w:val="en-US" w:eastAsia="zh-CN"/>
                          </w:rPr>
                        </m:ctrlPr>
                      </m:sSubSupPr>
                      <m:e>
                        <m:r>
                          <w:rPr>
                            <w:rFonts w:ascii="Cambria Math" w:eastAsia="宋体" w:hAnsi="Cambria Math"/>
                            <w:lang w:val="en-US" w:eastAsia="zh-CN"/>
                          </w:rPr>
                          <m:t>N</m:t>
                        </m:r>
                      </m:e>
                      <m:sub>
                        <m:r>
                          <w:rPr>
                            <w:rFonts w:ascii="Cambria Math" w:eastAsia="宋体" w:hAnsi="Cambria Math"/>
                            <w:lang w:val="en-US" w:eastAsia="zh-CN"/>
                          </w:rPr>
                          <m:t>RB</m:t>
                        </m:r>
                      </m:sub>
                      <m:sup>
                        <m:r>
                          <w:rPr>
                            <w:rFonts w:ascii="Cambria Math" w:eastAsia="宋体" w:hAnsi="Cambria Math"/>
                            <w:lang w:val="en-US" w:eastAsia="zh-CN"/>
                          </w:rPr>
                          <m:t>DL</m:t>
                        </m:r>
                      </m:sup>
                    </m:sSubSup>
                    <m:r>
                      <w:rPr>
                        <w:rFonts w:ascii="Cambria Math" w:eastAsia="宋体" w:hAnsi="Cambria Math"/>
                        <w:lang w:val="en-US" w:eastAsia="zh-CN"/>
                      </w:rPr>
                      <m:t>/6</m:t>
                    </m:r>
                  </m:e>
                </m:d>
              </m:e>
            </m:d>
          </m:sup>
        </m:sSup>
        <m:r>
          <m:rPr>
            <m:sty m:val="p"/>
          </m:rPr>
          <w:rPr>
            <w:rFonts w:ascii="Cambria Math" w:eastAsia="宋体" w:hAnsi="Cambria Math"/>
            <w:lang w:val="en-US" w:eastAsia="zh-CN"/>
          </w:rPr>
          <m:t>∙11</m:t>
        </m:r>
      </m:oMath>
      <w:r>
        <w:rPr>
          <w:rFonts w:eastAsia="宋体" w:hint="eastAsia"/>
          <w:lang w:val="en-US" w:eastAsia="zh-CN"/>
        </w:rPr>
        <w:t xml:space="preserve"> unused states in legacy </w:t>
      </w:r>
      <w:proofErr w:type="spellStart"/>
      <w:r>
        <w:rPr>
          <w:rFonts w:eastAsia="宋体" w:hint="eastAsia"/>
          <w:lang w:val="en-US" w:eastAsia="zh-CN"/>
        </w:rPr>
        <w:t>eMTC</w:t>
      </w:r>
      <w:proofErr w:type="spellEnd"/>
      <w:r>
        <w:rPr>
          <w:rFonts w:eastAsia="宋体" w:hint="eastAsia"/>
          <w:lang w:val="en-US" w:eastAsia="zh-CN"/>
        </w:rPr>
        <w:t xml:space="preserve"> for 1.4 MHz max PDSCH channel bandwidth (and similarly for PUSCH) which should be sufficient to cover all </w:t>
      </w:r>
      <w:r w:rsidRPr="008766E4">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proofErr w:type="gramStart"/>
      <w:r w:rsidRPr="008766E4">
        <w:rPr>
          <w:rFonts w:eastAsia="宋体" w:hint="eastAsia"/>
          <w:lang w:val="en-US" w:eastAsia="zh-CN"/>
        </w:rPr>
        <w:t xml:space="preserve">, </w:t>
      </w:r>
      <w:proofErr w:type="gramEnd"/>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Pr="008766E4">
        <w:rPr>
          <w:rFonts w:eastAsia="宋体" w:hint="eastAsia"/>
          <w:lang w:val="en-US" w:eastAsia="zh-CN"/>
        </w:rPr>
        <w:t>)</w:t>
      </w:r>
      <w:r>
        <w:rPr>
          <w:rFonts w:eastAsia="宋体" w:hint="eastAsia"/>
          <w:lang w:val="en-US" w:eastAsia="zh-CN"/>
        </w:rPr>
        <w:t xml:space="preserve"> combinations </w:t>
      </w:r>
      <w:r w:rsidR="000D2125">
        <w:rPr>
          <w:rFonts w:eastAsia="宋体" w:hint="eastAsia"/>
          <w:lang w:val="en-US" w:eastAsia="zh-CN"/>
        </w:rPr>
        <w:t xml:space="preserve">relevant in improving </w:t>
      </w:r>
      <w:r>
        <w:rPr>
          <w:rFonts w:eastAsia="宋体" w:hint="eastAsia"/>
          <w:lang w:val="en-US" w:eastAsia="zh-CN"/>
        </w:rPr>
        <w:t>resource utilizations.</w:t>
      </w:r>
    </w:p>
    <w:p w14:paraId="08EA21E3" w14:textId="281CB77F" w:rsidR="00B27BF7" w:rsidRPr="00B27BF7" w:rsidRDefault="0037625B" w:rsidP="00663732">
      <w:pPr>
        <w:pStyle w:val="afe"/>
        <w:numPr>
          <w:ilvl w:val="0"/>
          <w:numId w:val="15"/>
        </w:numPr>
        <w:tabs>
          <w:tab w:val="left" w:pos="1418"/>
        </w:tabs>
        <w:spacing w:after="0" w:afterAutospacing="0"/>
        <w:ind w:leftChars="0" w:hanging="1413"/>
        <w:rPr>
          <w:b/>
          <w:lang w:val="en-US"/>
        </w:rPr>
      </w:pPr>
      <w:r w:rsidRPr="00B27BF7">
        <w:rPr>
          <w:rFonts w:eastAsia="宋体" w:hint="eastAsia"/>
          <w:b/>
          <w:lang w:val="en-US" w:eastAsia="zh-CN"/>
        </w:rPr>
        <w:t>F</w:t>
      </w:r>
      <w:r w:rsidRPr="00B27BF7">
        <w:rPr>
          <w:rFonts w:hint="eastAsia"/>
          <w:b/>
          <w:lang w:val="en-US"/>
        </w:rPr>
        <w:t xml:space="preserve">or </w:t>
      </w:r>
      <w:r w:rsidRPr="00B27BF7">
        <w:rPr>
          <w:rFonts w:eastAsia="宋体" w:hint="eastAsia"/>
          <w:b/>
          <w:lang w:val="en-US" w:eastAsia="zh-CN"/>
        </w:rPr>
        <w:t>a BL/CE UE configured with more flexible starting PDSCH PRB,</w:t>
      </w:r>
      <w:r w:rsidRPr="001E1FC6">
        <w:rPr>
          <w:rFonts w:eastAsia="宋体" w:hint="eastAsia"/>
          <w:b/>
          <w:lang w:val="en-US" w:eastAsia="zh-CN"/>
        </w:rPr>
        <w:t xml:space="preserve"> CE mode A and 1.4 MHz max PDSCH</w:t>
      </w:r>
      <w:r w:rsidR="001E1FC6">
        <w:rPr>
          <w:rFonts w:eastAsia="宋体" w:hint="eastAsia"/>
          <w:b/>
          <w:lang w:val="en-US" w:eastAsia="zh-CN"/>
        </w:rPr>
        <w:t>/PUSCH</w:t>
      </w:r>
      <w:r w:rsidRPr="001E1FC6">
        <w:rPr>
          <w:rFonts w:eastAsia="宋体" w:hint="eastAsia"/>
          <w:b/>
          <w:lang w:val="en-US" w:eastAsia="zh-CN"/>
        </w:rPr>
        <w:t xml:space="preserve"> channel bandwidth</w:t>
      </w:r>
      <w:r w:rsidRPr="00B27BF7">
        <w:rPr>
          <w:rFonts w:eastAsia="宋体" w:hint="eastAsia"/>
          <w:b/>
          <w:lang w:val="en-US" w:eastAsia="zh-CN"/>
        </w:rPr>
        <w:t>,</w:t>
      </w:r>
      <w:r w:rsidR="00BB6995" w:rsidRPr="00B27BF7">
        <w:rPr>
          <w:rFonts w:eastAsia="宋体" w:hint="eastAsia"/>
          <w:b/>
          <w:lang w:val="en-US" w:eastAsia="zh-CN"/>
        </w:rPr>
        <w:t xml:space="preserve"> </w:t>
      </w:r>
      <w:r w:rsidR="00B27BF7">
        <w:rPr>
          <w:rFonts w:eastAsia="宋体" w:hint="eastAsia"/>
          <w:b/>
          <w:lang w:val="en-US" w:eastAsia="zh-CN"/>
        </w:rPr>
        <w:t>r</w:t>
      </w:r>
      <w:r w:rsidR="00BA58B9" w:rsidRPr="00B27BF7">
        <w:rPr>
          <w:rFonts w:eastAsia="宋体" w:hint="eastAsia"/>
          <w:b/>
          <w:lang w:val="en-US" w:eastAsia="zh-CN"/>
        </w:rPr>
        <w:t>esource allocation is indicated by</w:t>
      </w:r>
      <w:r w:rsidR="00B27BF7" w:rsidRPr="00B27BF7">
        <w:rPr>
          <w:rFonts w:eastAsia="宋体" w:hint="eastAsia"/>
          <w:b/>
          <w:lang w:val="en-US" w:eastAsia="zh-CN"/>
        </w:rPr>
        <w:t xml:space="preserve"> </w:t>
      </w:r>
      <w:r w:rsidR="001E1FC6">
        <w:rPr>
          <w:rFonts w:eastAsia="宋体" w:hint="eastAsia"/>
          <w:b/>
          <w:lang w:val="en-US" w:eastAsia="zh-CN"/>
        </w:rPr>
        <w:t xml:space="preserve">a subset of the total number of </w:t>
      </w:r>
      <m:oMath>
        <m:sSup>
          <m:sSupPr>
            <m:ctrlPr>
              <w:rPr>
                <w:rFonts w:ascii="Cambria Math" w:eastAsia="宋体" w:hAnsi="Cambria Math"/>
                <w:b/>
                <w:lang w:val="en-US" w:eastAsia="zh-CN"/>
              </w:rPr>
            </m:ctrlPr>
          </m:sSupPr>
          <m:e>
            <m:r>
              <m:rPr>
                <m:sty m:val="b"/>
              </m:rPr>
              <w:rPr>
                <w:rFonts w:ascii="Cambria Math" w:eastAsia="宋体" w:hAnsi="Cambria Math"/>
                <w:lang w:val="en-US" w:eastAsia="zh-CN"/>
              </w:rPr>
              <m:t>2</m:t>
            </m:r>
          </m:e>
          <m:sup>
            <m:d>
              <m:dPr>
                <m:begChr m:val="⌈"/>
                <m:endChr m:val="⌉"/>
                <m:ctrlPr>
                  <w:rPr>
                    <w:rFonts w:ascii="Cambria Math" w:eastAsia="宋体" w:hAnsi="Cambria Math"/>
                    <w:b/>
                    <w:lang w:val="en-US" w:eastAsia="zh-CN"/>
                  </w:rPr>
                </m:ctrlPr>
              </m:dPr>
              <m:e>
                <m:sSub>
                  <m:sSubPr>
                    <m:ctrlPr>
                      <w:rPr>
                        <w:rFonts w:ascii="Cambria Math" w:eastAsia="宋体" w:hAnsi="Cambria Math"/>
                        <w:b/>
                        <w:lang w:val="en-US" w:eastAsia="zh-CN"/>
                      </w:rPr>
                    </m:ctrlPr>
                  </m:sSubPr>
                  <m:e>
                    <m:r>
                      <m:rPr>
                        <m:sty m:val="b"/>
                      </m:rPr>
                      <w:rPr>
                        <w:rFonts w:ascii="Cambria Math" w:eastAsia="宋体" w:hAnsi="Cambria Math"/>
                        <w:lang w:val="en-US" w:eastAsia="zh-CN"/>
                      </w:rPr>
                      <m:t>log</m:t>
                    </m:r>
                  </m:e>
                  <m:sub>
                    <m:r>
                      <m:rPr>
                        <m:sty m:val="b"/>
                      </m:rPr>
                      <w:rPr>
                        <w:rFonts w:ascii="Cambria Math" w:eastAsia="宋体" w:hAnsi="Cambria Math"/>
                        <w:lang w:val="en-US" w:eastAsia="zh-CN"/>
                      </w:rPr>
                      <m:t>2</m:t>
                    </m:r>
                  </m:sub>
                </m:sSub>
                <m:d>
                  <m:dPr>
                    <m:begChr m:val="⌊"/>
                    <m:endChr m:val="⌋"/>
                    <m:ctrlPr>
                      <w:rPr>
                        <w:rFonts w:ascii="Cambria Math" w:eastAsia="宋体" w:hAnsi="Cambria Math"/>
                        <w:b/>
                        <w:lang w:val="en-US" w:eastAsia="zh-CN"/>
                      </w:rPr>
                    </m:ctrlPr>
                  </m:dPr>
                  <m:e>
                    <m:sSubSup>
                      <m:sSubSupPr>
                        <m:ctrlPr>
                          <w:rPr>
                            <w:rFonts w:ascii="Cambria Math" w:eastAsia="宋体" w:hAnsi="Cambria Math"/>
                            <w:b/>
                            <w:lang w:val="en-US" w:eastAsia="zh-CN"/>
                          </w:rPr>
                        </m:ctrlPr>
                      </m:sSubSupPr>
                      <m:e>
                        <m:r>
                          <m:rPr>
                            <m:sty m:val="b"/>
                          </m:rPr>
                          <w:rPr>
                            <w:rFonts w:ascii="Cambria Math" w:eastAsia="宋体" w:hAnsi="Cambria Math"/>
                            <w:lang w:val="en-US" w:eastAsia="zh-CN"/>
                          </w:rPr>
                          <m:t>N</m:t>
                        </m:r>
                      </m:e>
                      <m:sub>
                        <m:r>
                          <m:rPr>
                            <m:sty m:val="b"/>
                          </m:rPr>
                          <w:rPr>
                            <w:rFonts w:ascii="Cambria Math" w:eastAsia="宋体" w:hAnsi="Cambria Math"/>
                            <w:lang w:val="en-US" w:eastAsia="zh-CN"/>
                          </w:rPr>
                          <m:t>RB</m:t>
                        </m:r>
                      </m:sub>
                      <m:sup>
                        <m:r>
                          <m:rPr>
                            <m:sty m:val="b"/>
                          </m:rPr>
                          <w:rPr>
                            <w:rFonts w:ascii="Cambria Math" w:eastAsia="宋体" w:hAnsi="Cambria Math"/>
                            <w:lang w:val="en-US" w:eastAsia="zh-CN"/>
                          </w:rPr>
                          <m:t>DL</m:t>
                        </m:r>
                      </m:sup>
                    </m:sSubSup>
                    <m:r>
                      <m:rPr>
                        <m:sty m:val="b"/>
                      </m:rPr>
                      <w:rPr>
                        <w:rFonts w:ascii="Cambria Math" w:eastAsia="宋体" w:hAnsi="Cambria Math"/>
                        <w:lang w:val="en-US" w:eastAsia="zh-CN"/>
                      </w:rPr>
                      <m:t>/6</m:t>
                    </m:r>
                  </m:e>
                </m:d>
              </m:e>
            </m:d>
          </m:sup>
        </m:sSup>
        <m:r>
          <m:rPr>
            <m:sty m:val="b"/>
          </m:rPr>
          <w:rPr>
            <w:rFonts w:ascii="Cambria Math" w:eastAsia="宋体" w:hAnsi="Cambria Math"/>
            <w:lang w:val="en-US" w:eastAsia="zh-CN"/>
          </w:rPr>
          <m:t>∙11</m:t>
        </m:r>
      </m:oMath>
      <w:r w:rsidR="001E1FC6" w:rsidRPr="001E1FC6">
        <w:rPr>
          <w:rFonts w:eastAsia="宋体" w:hint="eastAsia"/>
          <w:b/>
          <w:lang w:val="en-US" w:eastAsia="zh-CN"/>
        </w:rPr>
        <w:t xml:space="preserve"> unused states in the resource block assignment field in DCI format 6-1A/6-0A.</w:t>
      </w:r>
    </w:p>
    <w:p w14:paraId="1217C375" w14:textId="77777777" w:rsidR="00BB6995" w:rsidRPr="00BB6995" w:rsidRDefault="00BB6995" w:rsidP="00967C7D">
      <w:pPr>
        <w:rPr>
          <w:rFonts w:eastAsia="宋体"/>
          <w:lang w:val="en-US" w:eastAsia="zh-CN"/>
        </w:rPr>
      </w:pPr>
    </w:p>
    <w:p w14:paraId="70F7108F" w14:textId="61122F04" w:rsidR="000B411C" w:rsidRPr="00693A5B" w:rsidRDefault="000B411C" w:rsidP="000B411C">
      <w:pPr>
        <w:pStyle w:val="2"/>
        <w:rPr>
          <w:rFonts w:eastAsia="宋体"/>
          <w:lang w:eastAsia="zh-CN"/>
        </w:rPr>
      </w:pPr>
      <w:r>
        <w:rPr>
          <w:rFonts w:eastAsia="宋体" w:hint="eastAsia"/>
          <w:lang w:eastAsia="zh-CN"/>
        </w:rPr>
        <w:t>CE mode B</w:t>
      </w:r>
    </w:p>
    <w:p w14:paraId="711819F9" w14:textId="746D7CA1" w:rsidR="00980758" w:rsidRDefault="00AD4A8E" w:rsidP="000B411C">
      <w:pPr>
        <w:rPr>
          <w:rFonts w:eastAsia="宋体"/>
          <w:lang w:val="en-US" w:eastAsia="zh-CN"/>
        </w:rPr>
      </w:pPr>
      <w:r w:rsidRPr="00AD4A8E">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_Ref510809388 \h</w:instrText>
      </w:r>
      <w:r>
        <w:rPr>
          <w:rFonts w:eastAsia="宋体"/>
          <w:lang w:val="en-US" w:eastAsia="zh-CN"/>
        </w:rPr>
        <w:instrText xml:space="preserve">  \* MERGEFORMAT </w:instrText>
      </w:r>
      <w:r w:rsidRPr="00AD4A8E">
        <w:rPr>
          <w:rFonts w:eastAsia="宋体"/>
          <w:lang w:val="en-US" w:eastAsia="zh-CN"/>
        </w:rPr>
      </w:r>
      <w:r w:rsidRPr="00AD4A8E">
        <w:rPr>
          <w:rFonts w:eastAsia="宋体"/>
          <w:lang w:val="en-US" w:eastAsia="zh-CN"/>
        </w:rPr>
        <w:fldChar w:fldCharType="separate"/>
      </w:r>
      <w:r w:rsidRPr="00AD4A8E">
        <w:rPr>
          <w:rFonts w:eastAsia="宋体"/>
          <w:lang w:val="en-US" w:eastAsia="zh-CN"/>
        </w:rPr>
        <w:t>Table 2</w:t>
      </w:r>
      <w:r w:rsidRPr="00AD4A8E">
        <w:rPr>
          <w:rFonts w:eastAsia="宋体"/>
          <w:lang w:val="en-US" w:eastAsia="zh-CN"/>
        </w:rPr>
        <w:fldChar w:fldCharType="end"/>
      </w:r>
      <w:r w:rsidRPr="00AD4A8E">
        <w:rPr>
          <w:rFonts w:eastAsia="宋体" w:hint="eastAsia"/>
          <w:lang w:val="en-US" w:eastAsia="zh-CN"/>
        </w:rPr>
        <w:t xml:space="preserve"> </w:t>
      </w:r>
      <w:r w:rsidR="00980758">
        <w:rPr>
          <w:rFonts w:eastAsia="宋体" w:hint="eastAsia"/>
          <w:lang w:val="en-US" w:eastAsia="zh-CN"/>
        </w:rPr>
        <w:t>summarizes the n</w:t>
      </w:r>
      <w:r w:rsidR="00980758" w:rsidRPr="00247F19">
        <w:rPr>
          <w:rFonts w:eastAsia="宋体" w:hint="eastAsia"/>
          <w:lang w:val="en-US" w:eastAsia="zh-CN"/>
        </w:rPr>
        <w:t>umber of required bits for Alt-1 and Alt-2 in CE mode B.</w:t>
      </w:r>
    </w:p>
    <w:p w14:paraId="777C190D" w14:textId="3E94DAC8" w:rsidR="00F33235" w:rsidRDefault="00F33235" w:rsidP="000B411C">
      <w:pPr>
        <w:rPr>
          <w:rFonts w:eastAsia="宋体"/>
          <w:lang w:val="en-US" w:eastAsia="zh-CN"/>
        </w:rPr>
      </w:pPr>
      <w:r>
        <w:rPr>
          <w:rFonts w:eastAsia="宋体" w:hint="eastAsia"/>
          <w:lang w:val="en-US" w:eastAsia="zh-CN"/>
        </w:rPr>
        <w:t xml:space="preserve">Alt-1 introduces two additional </w:t>
      </w:r>
      <w:r w:rsidR="005601EF">
        <w:rPr>
          <w:rFonts w:eastAsia="宋体" w:hint="eastAsia"/>
          <w:lang w:val="en-US" w:eastAsia="zh-CN"/>
        </w:rPr>
        <w:t>bit</w:t>
      </w:r>
      <w:r>
        <w:rPr>
          <w:rFonts w:eastAsia="宋体" w:hint="eastAsia"/>
          <w:lang w:val="en-US" w:eastAsia="zh-CN"/>
        </w:rPr>
        <w:t>s</w:t>
      </w:r>
      <w:r w:rsidR="005601EF">
        <w:rPr>
          <w:rFonts w:eastAsia="宋体" w:hint="eastAsia"/>
          <w:lang w:val="en-US" w:eastAsia="zh-CN"/>
        </w:rPr>
        <w:t xml:space="preserve"> </w:t>
      </w:r>
      <w:r>
        <w:rPr>
          <w:rFonts w:eastAsia="宋体" w:hint="eastAsia"/>
          <w:lang w:val="en-US" w:eastAsia="zh-CN"/>
        </w:rPr>
        <w:t xml:space="preserve">in </w:t>
      </w:r>
      <w:r w:rsidR="005601EF">
        <w:rPr>
          <w:rFonts w:eastAsia="宋体" w:hint="eastAsia"/>
          <w:lang w:val="en-US" w:eastAsia="zh-CN"/>
        </w:rPr>
        <w:t xml:space="preserve">DCI </w:t>
      </w:r>
      <w:r w:rsidR="000D2125">
        <w:rPr>
          <w:rFonts w:eastAsia="宋体" w:hint="eastAsia"/>
          <w:lang w:val="en-US" w:eastAsia="zh-CN"/>
        </w:rPr>
        <w:t xml:space="preserve">for PDSCH in CE mode B </w:t>
      </w:r>
      <w:r>
        <w:rPr>
          <w:rFonts w:eastAsia="宋体" w:hint="eastAsia"/>
          <w:lang w:val="en-US" w:eastAsia="zh-CN"/>
        </w:rPr>
        <w:t xml:space="preserve">in most LTE system bandwidths. </w:t>
      </w:r>
      <w:r w:rsidR="00575159">
        <w:rPr>
          <w:rFonts w:eastAsia="宋体"/>
          <w:lang w:val="en-US" w:eastAsia="zh-CN"/>
        </w:rPr>
        <w:t>F</w:t>
      </w:r>
      <w:r w:rsidR="00575159">
        <w:rPr>
          <w:rFonts w:eastAsia="宋体" w:hint="eastAsia"/>
          <w:lang w:val="en-US" w:eastAsia="zh-CN"/>
        </w:rPr>
        <w:t xml:space="preserve">or PUSCH in CE mode B, </w:t>
      </w:r>
      <w:r w:rsidR="000D2125">
        <w:rPr>
          <w:rFonts w:eastAsia="宋体" w:hint="eastAsia"/>
          <w:lang w:val="en-US" w:eastAsia="zh-CN"/>
        </w:rPr>
        <w:t>the additional DCI overhead for each LTE system bandwidth is one bit.</w:t>
      </w:r>
    </w:p>
    <w:p w14:paraId="2C5863EF" w14:textId="6A21E94B" w:rsidR="000D2125" w:rsidRDefault="00980758" w:rsidP="000B411C">
      <w:pPr>
        <w:rPr>
          <w:rFonts w:eastAsia="宋体"/>
          <w:lang w:val="en-US" w:eastAsia="zh-CN"/>
        </w:rPr>
      </w:pPr>
      <w:r>
        <w:rPr>
          <w:rFonts w:eastAsia="宋体" w:hint="eastAsia"/>
          <w:lang w:val="en-US" w:eastAsia="zh-CN"/>
        </w:rPr>
        <w:t>Just like in</w:t>
      </w:r>
      <w:r w:rsidR="000D2125">
        <w:rPr>
          <w:rFonts w:eastAsia="宋体" w:hint="eastAsia"/>
          <w:lang w:val="en-US" w:eastAsia="zh-CN"/>
        </w:rPr>
        <w:t xml:space="preserve"> CE mode A, Alt-2</w:t>
      </w:r>
      <w:r w:rsidR="005601EF">
        <w:rPr>
          <w:rFonts w:eastAsia="宋体" w:hint="eastAsia"/>
          <w:lang w:val="en-US" w:eastAsia="zh-CN"/>
        </w:rPr>
        <w:t xml:space="preserve"> </w:t>
      </w:r>
      <w:r w:rsidR="000D2125">
        <w:rPr>
          <w:rFonts w:eastAsia="宋体" w:hint="eastAsia"/>
          <w:lang w:val="en-US" w:eastAsia="zh-CN"/>
        </w:rPr>
        <w:t>introduces</w:t>
      </w:r>
      <w:r w:rsidR="00627154">
        <w:rPr>
          <w:rFonts w:eastAsia="宋体" w:hint="eastAsia"/>
          <w:lang w:val="en-US" w:eastAsia="zh-CN"/>
        </w:rPr>
        <w:t xml:space="preserve"> </w:t>
      </w:r>
      <w:r w:rsidR="000D2125">
        <w:rPr>
          <w:rFonts w:eastAsia="宋体" w:hint="eastAsia"/>
          <w:lang w:val="en-US" w:eastAsia="zh-CN"/>
        </w:rPr>
        <w:t>a constant one-bit DCI overhead</w:t>
      </w:r>
      <w:r w:rsidR="00C05CF4">
        <w:rPr>
          <w:rFonts w:eastAsia="宋体" w:hint="eastAsia"/>
          <w:lang w:val="en-US" w:eastAsia="zh-CN"/>
        </w:rPr>
        <w:t xml:space="preserve"> (again, assuming </w:t>
      </w:r>
      <w:r w:rsidR="00C05CF4">
        <w:rPr>
          <w:rFonts w:eastAsia="宋体" w:hint="eastAsia"/>
          <w:lang w:eastAsia="zh-CN"/>
        </w:rPr>
        <w:t>one</w:t>
      </w:r>
      <w:r w:rsidR="00C05CF4">
        <w:rPr>
          <w:rFonts w:eastAsia="宋体" w:hint="eastAsia"/>
          <w:lang w:val="en-US" w:eastAsia="zh-CN"/>
        </w:rPr>
        <w:t xml:space="preserve"> additional bit is introduced in DCI to indicate whether the indicated NB is shifted or not)</w:t>
      </w:r>
      <w:r w:rsidR="000D2125">
        <w:rPr>
          <w:rFonts w:eastAsia="宋体" w:hint="eastAsia"/>
          <w:lang w:val="en-US" w:eastAsia="zh-CN"/>
        </w:rPr>
        <w:t>.</w:t>
      </w:r>
    </w:p>
    <w:p w14:paraId="0AC27A3C" w14:textId="4F89F5C1" w:rsidR="000D2125" w:rsidRDefault="000D2125" w:rsidP="000B411C">
      <w:pPr>
        <w:rPr>
          <w:rFonts w:eastAsia="宋体"/>
          <w:lang w:val="en-US" w:eastAsia="zh-CN"/>
        </w:rPr>
      </w:pPr>
      <w:r>
        <w:rPr>
          <w:rFonts w:eastAsia="宋体" w:hint="eastAsia"/>
          <w:lang w:val="en-US" w:eastAsia="zh-CN"/>
        </w:rPr>
        <w:t xml:space="preserve">Alt-3 </w:t>
      </w:r>
      <w:r w:rsidR="00C05CF4">
        <w:rPr>
          <w:rFonts w:eastAsia="宋体" w:hint="eastAsia"/>
          <w:lang w:val="en-US" w:eastAsia="zh-CN"/>
        </w:rPr>
        <w:t xml:space="preserve">was not proposed to be applied to </w:t>
      </w:r>
      <w:r>
        <w:rPr>
          <w:rFonts w:eastAsia="宋体" w:hint="eastAsia"/>
          <w:lang w:val="en-US" w:eastAsia="zh-CN"/>
        </w:rPr>
        <w:t>CE mode B</w:t>
      </w:r>
      <w:r w:rsidR="00C05CF4">
        <w:rPr>
          <w:rFonts w:eastAsia="宋体" w:hint="eastAsia"/>
          <w:lang w:val="en-US" w:eastAsia="zh-CN"/>
        </w:rPr>
        <w:t xml:space="preserve"> as no reserved state is available in the resource block assignment field in DCI</w:t>
      </w:r>
      <w:r>
        <w:rPr>
          <w:rFonts w:eastAsia="宋体" w:hint="eastAsia"/>
          <w:lang w:val="en-US" w:eastAsia="zh-CN"/>
        </w:rPr>
        <w:t>.</w:t>
      </w:r>
    </w:p>
    <w:p w14:paraId="54914456" w14:textId="180C3B79" w:rsidR="00575159" w:rsidRDefault="000D2125" w:rsidP="000B411C">
      <w:pPr>
        <w:rPr>
          <w:rFonts w:eastAsia="宋体"/>
          <w:lang w:val="en-US" w:eastAsia="zh-CN"/>
        </w:rPr>
      </w:pPr>
      <w:r>
        <w:rPr>
          <w:rFonts w:eastAsia="宋体" w:hint="eastAsia"/>
          <w:lang w:val="en-US" w:eastAsia="zh-CN"/>
        </w:rPr>
        <w:lastRenderedPageBreak/>
        <w:t xml:space="preserve">Our view is that RAN1 should first make a decision on the acceptable DCI overhead. </w:t>
      </w:r>
      <w:r>
        <w:rPr>
          <w:rFonts w:eastAsia="宋体"/>
          <w:lang w:val="en-US" w:eastAsia="zh-CN"/>
        </w:rPr>
        <w:t>I</w:t>
      </w:r>
      <w:r>
        <w:rPr>
          <w:rFonts w:eastAsia="宋体" w:hint="eastAsia"/>
          <w:lang w:val="en-US" w:eastAsia="zh-CN"/>
        </w:rPr>
        <w:t xml:space="preserve">f it is agreed that one more bit in DCI is acceptable, then again, the resource block assignment field has sufficient states to </w:t>
      </w:r>
      <w:r>
        <w:rPr>
          <w:rFonts w:eastAsia="宋体"/>
          <w:lang w:val="en-US" w:eastAsia="zh-CN"/>
        </w:rPr>
        <w:t>accommodate</w:t>
      </w:r>
      <w:r>
        <w:rPr>
          <w:rFonts w:eastAsia="宋体" w:hint="eastAsia"/>
          <w:lang w:val="en-US" w:eastAsia="zh-CN"/>
        </w:rPr>
        <w:t xml:space="preserve"> all </w:t>
      </w:r>
      <w:r w:rsidRPr="008766E4">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Pr="008766E4">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Pr="008766E4">
        <w:rPr>
          <w:rFonts w:eastAsia="宋体" w:hint="eastAsia"/>
          <w:lang w:val="en-US" w:eastAsia="zh-CN"/>
        </w:rPr>
        <w:t>)</w:t>
      </w:r>
      <w:r>
        <w:rPr>
          <w:rFonts w:eastAsia="宋体" w:hint="eastAsia"/>
          <w:lang w:val="en-US" w:eastAsia="zh-CN"/>
        </w:rPr>
        <w:t xml:space="preserve"> combinations relevant in improving resource utilizations.</w:t>
      </w:r>
      <w:r w:rsidR="00032344">
        <w:rPr>
          <w:rFonts w:eastAsia="宋体" w:hint="eastAsia"/>
          <w:lang w:val="en-US" w:eastAsia="zh-CN"/>
        </w:rPr>
        <w:t xml:space="preserve"> We slightly prefer to support the </w:t>
      </w:r>
      <w:r w:rsidR="00032344">
        <w:rPr>
          <w:rFonts w:eastAsia="宋体"/>
          <w:lang w:val="en-US" w:eastAsia="zh-CN"/>
        </w:rPr>
        <w:t>“</w:t>
      </w:r>
      <w:r w:rsidR="00032344">
        <w:rPr>
          <w:rFonts w:eastAsia="宋体" w:hint="eastAsia"/>
          <w:lang w:val="en-US" w:eastAsia="zh-CN"/>
        </w:rPr>
        <w:t>more flexible</w:t>
      </w:r>
      <w:r w:rsidR="00032344">
        <w:rPr>
          <w:rFonts w:eastAsia="宋体"/>
          <w:lang w:val="en-US" w:eastAsia="zh-CN"/>
        </w:rPr>
        <w:t xml:space="preserve"> starting PRB”</w:t>
      </w:r>
      <w:r w:rsidR="00032344">
        <w:rPr>
          <w:rFonts w:eastAsia="宋体" w:hint="eastAsia"/>
          <w:lang w:val="en-US" w:eastAsia="zh-CN"/>
        </w:rPr>
        <w:t xml:space="preserve"> feature also in CE mode B.</w:t>
      </w:r>
    </w:p>
    <w:p w14:paraId="77538727" w14:textId="406111D5" w:rsidR="000B411C" w:rsidRPr="00081916" w:rsidRDefault="000B411C" w:rsidP="000B411C">
      <w:pPr>
        <w:pStyle w:val="a4"/>
        <w:jc w:val="center"/>
        <w:rPr>
          <w:rFonts w:ascii="Arial" w:eastAsia="宋体" w:hAnsi="Arial"/>
          <w:sz w:val="20"/>
          <w:lang w:eastAsia="zh-CN"/>
        </w:rPr>
      </w:pPr>
      <w:bookmarkStart w:id="14" w:name="_Ref510809388"/>
      <w:r w:rsidRPr="009E5B28">
        <w:rPr>
          <w:rFonts w:ascii="Arial" w:eastAsia="MS Mincho" w:hAnsi="Arial"/>
          <w:sz w:val="20"/>
          <w:lang w:eastAsia="en-GB"/>
        </w:rPr>
        <w:t xml:space="preserve">Table </w:t>
      </w:r>
      <w:r w:rsidRPr="009E5B28">
        <w:rPr>
          <w:rFonts w:ascii="Arial" w:eastAsia="MS Mincho" w:hAnsi="Arial"/>
          <w:sz w:val="20"/>
          <w:lang w:eastAsia="en-GB"/>
        </w:rPr>
        <w:fldChar w:fldCharType="begin"/>
      </w:r>
      <w:r w:rsidRPr="009E5B28">
        <w:rPr>
          <w:rFonts w:ascii="Arial" w:eastAsia="MS Mincho" w:hAnsi="Arial"/>
          <w:sz w:val="20"/>
          <w:lang w:eastAsia="en-GB"/>
        </w:rPr>
        <w:instrText xml:space="preserve"> SEQ Table \* ARABIC </w:instrText>
      </w:r>
      <w:r w:rsidRPr="009E5B28">
        <w:rPr>
          <w:rFonts w:ascii="Arial" w:eastAsia="MS Mincho" w:hAnsi="Arial"/>
          <w:sz w:val="20"/>
          <w:lang w:eastAsia="en-GB"/>
        </w:rPr>
        <w:fldChar w:fldCharType="separate"/>
      </w:r>
      <w:r w:rsidR="00AD4A8E">
        <w:rPr>
          <w:rFonts w:ascii="Arial" w:eastAsia="MS Mincho" w:hAnsi="Arial"/>
          <w:noProof/>
          <w:sz w:val="20"/>
          <w:lang w:eastAsia="en-GB"/>
        </w:rPr>
        <w:t>2</w:t>
      </w:r>
      <w:r w:rsidRPr="009E5B28">
        <w:rPr>
          <w:rFonts w:ascii="Arial" w:eastAsia="MS Mincho" w:hAnsi="Arial"/>
          <w:sz w:val="20"/>
          <w:lang w:eastAsia="en-GB"/>
        </w:rPr>
        <w:fldChar w:fldCharType="end"/>
      </w:r>
      <w:bookmarkEnd w:id="14"/>
      <w:r w:rsidRPr="009E5B28">
        <w:rPr>
          <w:rFonts w:ascii="Arial" w:eastAsia="MS Mincho" w:hAnsi="Arial"/>
          <w:sz w:val="20"/>
          <w:lang w:eastAsia="en-GB"/>
        </w:rPr>
        <w:t xml:space="preserve"> </w:t>
      </w:r>
      <w:r w:rsidRPr="009E5B28">
        <w:rPr>
          <w:rFonts w:ascii="Arial" w:eastAsia="MS Mincho" w:hAnsi="Arial" w:hint="eastAsia"/>
          <w:sz w:val="20"/>
          <w:lang w:eastAsia="en-GB"/>
        </w:rPr>
        <w:t xml:space="preserve">Number of required bits for resource allocation in CE mode </w:t>
      </w:r>
      <w:r w:rsidR="00081916">
        <w:rPr>
          <w:rFonts w:ascii="Arial" w:eastAsia="宋体" w:hAnsi="Arial" w:hint="eastAsia"/>
          <w:sz w:val="20"/>
          <w:lang w:eastAsia="zh-CN"/>
        </w:rPr>
        <w:t>B</w:t>
      </w:r>
    </w:p>
    <w:tbl>
      <w:tblPr>
        <w:tblW w:w="6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7"/>
        <w:gridCol w:w="827"/>
        <w:gridCol w:w="835"/>
        <w:gridCol w:w="836"/>
        <w:gridCol w:w="836"/>
        <w:gridCol w:w="835"/>
        <w:gridCol w:w="836"/>
        <w:gridCol w:w="836"/>
      </w:tblGrid>
      <w:tr w:rsidR="002E1B10" w:rsidRPr="00227602" w14:paraId="7A4DAAB1" w14:textId="3AFB1A45" w:rsidTr="00F33235">
        <w:trPr>
          <w:cantSplit/>
          <w:jc w:val="center"/>
        </w:trPr>
        <w:tc>
          <w:tcPr>
            <w:tcW w:w="1037" w:type="dxa"/>
            <w:tcBorders>
              <w:bottom w:val="single" w:sz="4" w:space="0" w:color="auto"/>
            </w:tcBorders>
            <w:shd w:val="clear" w:color="auto" w:fill="AEAAAA" w:themeFill="background2" w:themeFillShade="BF"/>
            <w:vAlign w:val="center"/>
          </w:tcPr>
          <w:p w14:paraId="5A74E205" w14:textId="77777777" w:rsidR="002E1B10" w:rsidRPr="00227602" w:rsidRDefault="002E1B10" w:rsidP="005601EF">
            <w:pPr>
              <w:pStyle w:val="TAH"/>
              <w:rPr>
                <w:rFonts w:cstheme="minorHAnsi"/>
                <w:b w:val="0"/>
                <w:bCs/>
                <w:szCs w:val="18"/>
              </w:rPr>
            </w:pPr>
            <w:r w:rsidRPr="00227602">
              <w:rPr>
                <w:rFonts w:cstheme="minorHAnsi"/>
                <w:b w:val="0"/>
                <w:bCs/>
                <w:szCs w:val="18"/>
              </w:rPr>
              <w:t>System bandwidth</w:t>
            </w:r>
          </w:p>
        </w:tc>
        <w:tc>
          <w:tcPr>
            <w:tcW w:w="827" w:type="dxa"/>
            <w:tcBorders>
              <w:bottom w:val="single" w:sz="4" w:space="0" w:color="auto"/>
            </w:tcBorders>
            <w:shd w:val="clear" w:color="auto" w:fill="AEAAAA" w:themeFill="background2" w:themeFillShade="BF"/>
            <w:vAlign w:val="center"/>
          </w:tcPr>
          <w:p w14:paraId="510FC796" w14:textId="77777777" w:rsidR="002E1B10" w:rsidRPr="00227602" w:rsidRDefault="002E1B10" w:rsidP="005601EF">
            <w:pPr>
              <w:pStyle w:val="TAH"/>
              <w:rPr>
                <w:rFonts w:cstheme="minorHAnsi"/>
                <w:b w:val="0"/>
                <w:bCs/>
                <w:szCs w:val="18"/>
              </w:rPr>
            </w:pPr>
            <w:r w:rsidRPr="00227602">
              <w:rPr>
                <w:rFonts w:cstheme="minorHAnsi"/>
                <w:b w:val="0"/>
                <w:color w:val="000000"/>
                <w:szCs w:val="18"/>
              </w:rPr>
              <w:t>Total number of PRBs</w:t>
            </w:r>
          </w:p>
        </w:tc>
        <w:tc>
          <w:tcPr>
            <w:tcW w:w="2507" w:type="dxa"/>
            <w:gridSpan w:val="3"/>
            <w:tcBorders>
              <w:bottom w:val="single" w:sz="4" w:space="0" w:color="auto"/>
            </w:tcBorders>
            <w:shd w:val="clear" w:color="auto" w:fill="AEAAAA" w:themeFill="background2" w:themeFillShade="BF"/>
            <w:vAlign w:val="center"/>
          </w:tcPr>
          <w:p w14:paraId="4A027BCF" w14:textId="047AFFEC" w:rsidR="002E1B10" w:rsidRPr="00B0096D" w:rsidRDefault="002E1B10" w:rsidP="005601EF">
            <w:pPr>
              <w:pStyle w:val="TAH"/>
              <w:rPr>
                <w:rFonts w:eastAsia="宋体" w:cstheme="minorHAnsi"/>
                <w:b w:val="0"/>
                <w:bCs/>
                <w:szCs w:val="18"/>
                <w:lang w:eastAsia="zh-CN"/>
              </w:rPr>
            </w:pPr>
            <w:r>
              <w:rPr>
                <w:rFonts w:eastAsia="宋体" w:cstheme="minorHAnsi" w:hint="eastAsia"/>
                <w:b w:val="0"/>
                <w:bCs/>
                <w:szCs w:val="18"/>
                <w:lang w:eastAsia="zh-CN"/>
              </w:rPr>
              <w:t>Number of required bits for PDSCH resource allocation</w:t>
            </w:r>
          </w:p>
        </w:tc>
        <w:tc>
          <w:tcPr>
            <w:tcW w:w="2507" w:type="dxa"/>
            <w:gridSpan w:val="3"/>
            <w:tcBorders>
              <w:bottom w:val="single" w:sz="4" w:space="0" w:color="auto"/>
            </w:tcBorders>
            <w:shd w:val="clear" w:color="auto" w:fill="AEAAAA" w:themeFill="background2" w:themeFillShade="BF"/>
            <w:vAlign w:val="center"/>
          </w:tcPr>
          <w:p w14:paraId="4E2B8E4D" w14:textId="3F317779" w:rsidR="002E1B10" w:rsidRDefault="002E1B10" w:rsidP="00F5317D">
            <w:pPr>
              <w:pStyle w:val="TAH"/>
              <w:rPr>
                <w:rFonts w:eastAsia="宋体" w:cstheme="minorHAnsi"/>
                <w:b w:val="0"/>
                <w:bCs/>
                <w:szCs w:val="18"/>
                <w:lang w:eastAsia="zh-CN"/>
              </w:rPr>
            </w:pPr>
            <w:r>
              <w:rPr>
                <w:rFonts w:eastAsia="宋体" w:cstheme="minorHAnsi" w:hint="eastAsia"/>
                <w:b w:val="0"/>
                <w:bCs/>
                <w:szCs w:val="18"/>
                <w:lang w:eastAsia="zh-CN"/>
              </w:rPr>
              <w:t>Number of required bits for PUSCH resource allocation</w:t>
            </w:r>
          </w:p>
        </w:tc>
      </w:tr>
      <w:tr w:rsidR="00F33235" w:rsidRPr="00227602" w14:paraId="352233DF" w14:textId="77777777" w:rsidTr="00F33235">
        <w:trPr>
          <w:cantSplit/>
          <w:jc w:val="center"/>
        </w:trPr>
        <w:tc>
          <w:tcPr>
            <w:tcW w:w="1037" w:type="dxa"/>
            <w:shd w:val="clear" w:color="auto" w:fill="auto"/>
            <w:vAlign w:val="center"/>
          </w:tcPr>
          <w:p w14:paraId="109A53D2" w14:textId="77777777" w:rsidR="002E1B10" w:rsidRPr="00227602" w:rsidRDefault="002E1B10" w:rsidP="005601EF">
            <w:pPr>
              <w:pStyle w:val="TAH"/>
              <w:rPr>
                <w:rFonts w:cstheme="minorHAnsi"/>
                <w:b w:val="0"/>
                <w:bCs/>
                <w:szCs w:val="18"/>
              </w:rPr>
            </w:pPr>
          </w:p>
        </w:tc>
        <w:tc>
          <w:tcPr>
            <w:tcW w:w="827" w:type="dxa"/>
            <w:shd w:val="clear" w:color="auto" w:fill="auto"/>
            <w:vAlign w:val="center"/>
          </w:tcPr>
          <w:p w14:paraId="0B8E5B29" w14:textId="77777777" w:rsidR="002E1B10" w:rsidRPr="00227602" w:rsidRDefault="002E1B10" w:rsidP="005601EF">
            <w:pPr>
              <w:pStyle w:val="TAH"/>
              <w:rPr>
                <w:rFonts w:cstheme="minorHAnsi"/>
                <w:b w:val="0"/>
                <w:color w:val="000000"/>
                <w:szCs w:val="18"/>
              </w:rPr>
            </w:pPr>
          </w:p>
        </w:tc>
        <w:tc>
          <w:tcPr>
            <w:tcW w:w="835" w:type="dxa"/>
            <w:shd w:val="clear" w:color="auto" w:fill="AEAAAA" w:themeFill="background2" w:themeFillShade="BF"/>
            <w:vAlign w:val="center"/>
          </w:tcPr>
          <w:p w14:paraId="6F4BEC63" w14:textId="2E6CF956" w:rsidR="002E1B10" w:rsidRPr="00227602" w:rsidRDefault="00F33235" w:rsidP="005601EF">
            <w:pPr>
              <w:pStyle w:val="TAH"/>
              <w:rPr>
                <w:rFonts w:cstheme="minorHAnsi"/>
                <w:b w:val="0"/>
                <w:bCs/>
                <w:szCs w:val="18"/>
              </w:rPr>
            </w:pPr>
            <w:r w:rsidRPr="00F33235">
              <w:rPr>
                <w:rFonts w:eastAsia="宋体" w:cstheme="minorHAnsi" w:hint="eastAsia"/>
                <w:b w:val="0"/>
                <w:bCs/>
                <w:szCs w:val="18"/>
                <w:lang w:eastAsia="zh-CN"/>
              </w:rPr>
              <w:t>Legacy</w:t>
            </w:r>
          </w:p>
        </w:tc>
        <w:tc>
          <w:tcPr>
            <w:tcW w:w="836" w:type="dxa"/>
            <w:shd w:val="clear" w:color="auto" w:fill="AEAAAA" w:themeFill="background2" w:themeFillShade="BF"/>
            <w:vAlign w:val="center"/>
          </w:tcPr>
          <w:p w14:paraId="72BE0B5E" w14:textId="68FFD5B4" w:rsidR="002E1B10" w:rsidRDefault="002E1B10" w:rsidP="005601EF">
            <w:pPr>
              <w:pStyle w:val="TAH"/>
              <w:rPr>
                <w:rFonts w:eastAsia="等线" w:cstheme="minorHAnsi"/>
                <w:b w:val="0"/>
                <w:szCs w:val="18"/>
                <w:lang w:eastAsia="zh-CN"/>
              </w:rPr>
            </w:pPr>
            <w:r>
              <w:rPr>
                <w:rFonts w:eastAsia="等线" w:cstheme="minorHAnsi" w:hint="eastAsia"/>
                <w:b w:val="0"/>
                <w:szCs w:val="18"/>
                <w:lang w:eastAsia="zh-CN"/>
              </w:rPr>
              <w:t>Alt-1</w:t>
            </w:r>
          </w:p>
        </w:tc>
        <w:tc>
          <w:tcPr>
            <w:tcW w:w="836" w:type="dxa"/>
            <w:shd w:val="clear" w:color="auto" w:fill="AEAAAA" w:themeFill="background2" w:themeFillShade="BF"/>
            <w:vAlign w:val="center"/>
          </w:tcPr>
          <w:p w14:paraId="7FC71A4B" w14:textId="585BE8A1" w:rsidR="002E1B10" w:rsidRDefault="002E1B10" w:rsidP="00F33235">
            <w:pPr>
              <w:pStyle w:val="TAH"/>
              <w:rPr>
                <w:rFonts w:eastAsia="等线" w:cstheme="minorHAnsi"/>
                <w:b w:val="0"/>
                <w:szCs w:val="18"/>
                <w:lang w:eastAsia="zh-CN"/>
              </w:rPr>
            </w:pPr>
            <w:r>
              <w:rPr>
                <w:rFonts w:eastAsia="等线" w:cstheme="minorHAnsi" w:hint="eastAsia"/>
                <w:b w:val="0"/>
                <w:szCs w:val="18"/>
                <w:lang w:eastAsia="zh-CN"/>
              </w:rPr>
              <w:t>Alt-</w:t>
            </w:r>
            <w:r w:rsidR="00F33235">
              <w:rPr>
                <w:rFonts w:eastAsia="等线" w:cstheme="minorHAnsi" w:hint="eastAsia"/>
                <w:b w:val="0"/>
                <w:szCs w:val="18"/>
                <w:lang w:eastAsia="zh-CN"/>
              </w:rPr>
              <w:t>2</w:t>
            </w:r>
          </w:p>
        </w:tc>
        <w:tc>
          <w:tcPr>
            <w:tcW w:w="835" w:type="dxa"/>
            <w:shd w:val="clear" w:color="auto" w:fill="AEAAAA" w:themeFill="background2" w:themeFillShade="BF"/>
          </w:tcPr>
          <w:p w14:paraId="1448A6E9" w14:textId="6756BB7F" w:rsidR="002E1B10" w:rsidRDefault="00F33235" w:rsidP="005601EF">
            <w:pPr>
              <w:pStyle w:val="TAH"/>
              <w:rPr>
                <w:rFonts w:eastAsia="等线" w:cstheme="minorHAnsi"/>
                <w:b w:val="0"/>
                <w:szCs w:val="18"/>
                <w:lang w:eastAsia="zh-CN"/>
              </w:rPr>
            </w:pPr>
            <w:r>
              <w:rPr>
                <w:rFonts w:eastAsia="宋体" w:cstheme="minorHAnsi" w:hint="eastAsia"/>
                <w:b w:val="0"/>
                <w:bCs/>
                <w:szCs w:val="18"/>
                <w:lang w:eastAsia="zh-CN"/>
              </w:rPr>
              <w:t>Legacy</w:t>
            </w:r>
          </w:p>
        </w:tc>
        <w:tc>
          <w:tcPr>
            <w:tcW w:w="836" w:type="dxa"/>
            <w:shd w:val="clear" w:color="auto" w:fill="AEAAAA" w:themeFill="background2" w:themeFillShade="BF"/>
            <w:vAlign w:val="center"/>
          </w:tcPr>
          <w:p w14:paraId="4EB89085" w14:textId="0563EC07" w:rsidR="002E1B10" w:rsidRPr="00227602" w:rsidRDefault="002E1B10" w:rsidP="005601EF">
            <w:pPr>
              <w:pStyle w:val="TAH"/>
              <w:rPr>
                <w:rFonts w:cstheme="minorHAnsi"/>
                <w:b w:val="0"/>
                <w:bCs/>
                <w:szCs w:val="18"/>
              </w:rPr>
            </w:pPr>
            <w:r>
              <w:rPr>
                <w:rFonts w:eastAsia="等线" w:cstheme="minorHAnsi" w:hint="eastAsia"/>
                <w:b w:val="0"/>
                <w:szCs w:val="18"/>
                <w:lang w:eastAsia="zh-CN"/>
              </w:rPr>
              <w:t>Alt-1</w:t>
            </w:r>
          </w:p>
        </w:tc>
        <w:tc>
          <w:tcPr>
            <w:tcW w:w="836" w:type="dxa"/>
            <w:shd w:val="clear" w:color="auto" w:fill="AEAAAA" w:themeFill="background2" w:themeFillShade="BF"/>
          </w:tcPr>
          <w:p w14:paraId="53B3D5E9" w14:textId="4751BF79" w:rsidR="002E1B10" w:rsidRPr="00B0096D" w:rsidRDefault="002E1B10" w:rsidP="00F33235">
            <w:pPr>
              <w:pStyle w:val="TAH"/>
              <w:rPr>
                <w:rFonts w:eastAsia="宋体" w:cstheme="minorHAnsi"/>
                <w:b w:val="0"/>
                <w:bCs/>
                <w:szCs w:val="18"/>
                <w:lang w:eastAsia="zh-CN"/>
              </w:rPr>
            </w:pPr>
            <w:r>
              <w:rPr>
                <w:rFonts w:eastAsia="宋体" w:cstheme="minorHAnsi" w:hint="eastAsia"/>
                <w:b w:val="0"/>
                <w:bCs/>
                <w:szCs w:val="18"/>
                <w:lang w:eastAsia="zh-CN"/>
              </w:rPr>
              <w:t>Alt-</w:t>
            </w:r>
            <w:r w:rsidR="00F33235">
              <w:rPr>
                <w:rFonts w:eastAsia="宋体" w:cstheme="minorHAnsi" w:hint="eastAsia"/>
                <w:b w:val="0"/>
                <w:bCs/>
                <w:szCs w:val="18"/>
                <w:lang w:eastAsia="zh-CN"/>
              </w:rPr>
              <w:t>2</w:t>
            </w:r>
          </w:p>
        </w:tc>
      </w:tr>
      <w:tr w:rsidR="00F33235" w:rsidRPr="00227602" w14:paraId="2BB10D2F" w14:textId="77777777" w:rsidTr="00F33235">
        <w:trPr>
          <w:cantSplit/>
          <w:jc w:val="center"/>
        </w:trPr>
        <w:tc>
          <w:tcPr>
            <w:tcW w:w="1037" w:type="dxa"/>
            <w:shd w:val="clear" w:color="auto" w:fill="auto"/>
            <w:vAlign w:val="center"/>
          </w:tcPr>
          <w:p w14:paraId="7C2CBEE3" w14:textId="77777777" w:rsidR="002E1B10" w:rsidRPr="00227602" w:rsidRDefault="002E1B10" w:rsidP="005601EF">
            <w:pPr>
              <w:pStyle w:val="TAC"/>
              <w:rPr>
                <w:rFonts w:cstheme="minorHAnsi"/>
                <w:szCs w:val="18"/>
              </w:rPr>
            </w:pPr>
            <w:r w:rsidRPr="00227602">
              <w:rPr>
                <w:rFonts w:cstheme="minorHAnsi"/>
                <w:szCs w:val="18"/>
              </w:rPr>
              <w:t>1.4 MHz</w:t>
            </w:r>
          </w:p>
        </w:tc>
        <w:tc>
          <w:tcPr>
            <w:tcW w:w="827" w:type="dxa"/>
            <w:shd w:val="clear" w:color="auto" w:fill="auto"/>
            <w:vAlign w:val="center"/>
          </w:tcPr>
          <w:p w14:paraId="5BA3F23D" w14:textId="77777777" w:rsidR="002E1B10" w:rsidRPr="00227602" w:rsidRDefault="002E1B10" w:rsidP="005601EF">
            <w:pPr>
              <w:pStyle w:val="TAC"/>
              <w:rPr>
                <w:rFonts w:cstheme="minorHAnsi"/>
                <w:szCs w:val="18"/>
              </w:rPr>
            </w:pPr>
            <w:r w:rsidRPr="00227602">
              <w:rPr>
                <w:rFonts w:cstheme="minorHAnsi"/>
                <w:color w:val="000000"/>
                <w:szCs w:val="18"/>
              </w:rPr>
              <w:t>6</w:t>
            </w:r>
          </w:p>
        </w:tc>
        <w:tc>
          <w:tcPr>
            <w:tcW w:w="835" w:type="dxa"/>
            <w:shd w:val="clear" w:color="auto" w:fill="auto"/>
          </w:tcPr>
          <w:p w14:paraId="3B90FE07" w14:textId="716CDE2E" w:rsidR="002E1B10" w:rsidRPr="003D49DF" w:rsidRDefault="002E1B10" w:rsidP="005601EF">
            <w:pPr>
              <w:pStyle w:val="TAC"/>
              <w:rPr>
                <w:rFonts w:eastAsia="宋体" w:cstheme="minorHAnsi"/>
                <w:szCs w:val="18"/>
                <w:lang w:eastAsia="zh-CN"/>
              </w:rPr>
            </w:pPr>
            <w:r>
              <w:rPr>
                <w:rFonts w:eastAsia="宋体" w:cstheme="minorHAnsi" w:hint="eastAsia"/>
                <w:szCs w:val="18"/>
                <w:lang w:eastAsia="zh-CN"/>
              </w:rPr>
              <w:t>1</w:t>
            </w:r>
          </w:p>
        </w:tc>
        <w:tc>
          <w:tcPr>
            <w:tcW w:w="836" w:type="dxa"/>
          </w:tcPr>
          <w:p w14:paraId="76E2ED80" w14:textId="31EE92B2" w:rsidR="002E1B10" w:rsidRPr="0009314C" w:rsidRDefault="002E1B10" w:rsidP="005601EF">
            <w:pPr>
              <w:pStyle w:val="TAC"/>
              <w:rPr>
                <w:rFonts w:eastAsia="宋体" w:cstheme="minorHAnsi"/>
                <w:szCs w:val="18"/>
                <w:lang w:eastAsia="zh-CN"/>
              </w:rPr>
            </w:pPr>
            <w:r w:rsidRPr="0046379A">
              <w:rPr>
                <w:rFonts w:eastAsia="宋体" w:cstheme="minorHAnsi"/>
                <w:szCs w:val="18"/>
                <w:lang w:eastAsia="zh-CN"/>
              </w:rPr>
              <w:t>2</w:t>
            </w:r>
            <w:r w:rsidRPr="0046379A">
              <w:rPr>
                <w:rFonts w:eastAsia="宋体" w:cstheme="minorHAnsi" w:hint="eastAsia"/>
                <w:szCs w:val="18"/>
                <w:lang w:eastAsia="zh-CN"/>
              </w:rPr>
              <w:t xml:space="preserve"> (+1)</w:t>
            </w:r>
          </w:p>
        </w:tc>
        <w:tc>
          <w:tcPr>
            <w:tcW w:w="836" w:type="dxa"/>
          </w:tcPr>
          <w:p w14:paraId="7ABE339E" w14:textId="45656AE8" w:rsidR="002E1B10" w:rsidRPr="0009314C" w:rsidRDefault="002E1B10" w:rsidP="005601EF">
            <w:pPr>
              <w:pStyle w:val="TAC"/>
              <w:rPr>
                <w:rFonts w:eastAsia="宋体" w:cstheme="minorHAnsi"/>
                <w:szCs w:val="18"/>
                <w:lang w:eastAsia="zh-CN"/>
              </w:rPr>
            </w:pPr>
            <w:r w:rsidRPr="0009314C">
              <w:rPr>
                <w:rFonts w:cstheme="minorHAnsi"/>
                <w:szCs w:val="18"/>
              </w:rPr>
              <w:t>2</w:t>
            </w:r>
            <w:r w:rsidRPr="0009314C">
              <w:rPr>
                <w:rFonts w:cstheme="minorHAnsi" w:hint="eastAsia"/>
                <w:szCs w:val="18"/>
              </w:rPr>
              <w:t xml:space="preserve"> </w:t>
            </w:r>
            <w:r w:rsidRPr="0009314C">
              <w:rPr>
                <w:rFonts w:eastAsia="宋体" w:cstheme="minorHAnsi" w:hint="eastAsia"/>
                <w:szCs w:val="18"/>
                <w:lang w:eastAsia="zh-CN"/>
              </w:rPr>
              <w:t>(+1)</w:t>
            </w:r>
          </w:p>
        </w:tc>
        <w:tc>
          <w:tcPr>
            <w:tcW w:w="835" w:type="dxa"/>
          </w:tcPr>
          <w:p w14:paraId="6DCF38CB" w14:textId="4EF7142F" w:rsidR="002E1B10" w:rsidRPr="0009314C" w:rsidRDefault="002E1B10" w:rsidP="005601EF">
            <w:pPr>
              <w:pStyle w:val="TAC"/>
              <w:rPr>
                <w:rFonts w:eastAsia="宋体" w:cstheme="minorHAnsi"/>
                <w:szCs w:val="18"/>
                <w:lang w:eastAsia="zh-CN"/>
              </w:rPr>
            </w:pPr>
            <w:r>
              <w:rPr>
                <w:rFonts w:eastAsia="宋体" w:cstheme="minorHAnsi" w:hint="eastAsia"/>
                <w:szCs w:val="18"/>
                <w:lang w:eastAsia="zh-CN"/>
              </w:rPr>
              <w:t>3</w:t>
            </w:r>
          </w:p>
        </w:tc>
        <w:tc>
          <w:tcPr>
            <w:tcW w:w="836" w:type="dxa"/>
            <w:shd w:val="clear" w:color="auto" w:fill="auto"/>
          </w:tcPr>
          <w:p w14:paraId="446E33A6" w14:textId="49C33BCF" w:rsidR="002E1B10" w:rsidRPr="0009314C" w:rsidRDefault="002E1B10" w:rsidP="005601EF">
            <w:pPr>
              <w:pStyle w:val="TAC"/>
              <w:rPr>
                <w:rFonts w:cstheme="minorHAnsi"/>
                <w:szCs w:val="18"/>
              </w:rPr>
            </w:pPr>
            <w:r>
              <w:rPr>
                <w:rFonts w:eastAsia="宋体" w:cstheme="minorHAnsi" w:hint="eastAsia"/>
                <w:szCs w:val="18"/>
                <w:lang w:eastAsia="zh-CN"/>
              </w:rPr>
              <w:t>4</w:t>
            </w:r>
            <w:r>
              <w:rPr>
                <w:rFonts w:cstheme="minorHAnsi" w:hint="eastAsia"/>
                <w:szCs w:val="18"/>
              </w:rPr>
              <w:t xml:space="preserve"> (+</w:t>
            </w:r>
            <w:r>
              <w:rPr>
                <w:rFonts w:eastAsia="宋体" w:cstheme="minorHAnsi" w:hint="eastAsia"/>
                <w:szCs w:val="18"/>
                <w:lang w:eastAsia="zh-CN"/>
              </w:rPr>
              <w:t>1</w:t>
            </w:r>
            <w:r w:rsidRPr="0009314C">
              <w:rPr>
                <w:rFonts w:cstheme="minorHAnsi" w:hint="eastAsia"/>
                <w:szCs w:val="18"/>
              </w:rPr>
              <w:t>)</w:t>
            </w:r>
          </w:p>
        </w:tc>
        <w:tc>
          <w:tcPr>
            <w:tcW w:w="836" w:type="dxa"/>
          </w:tcPr>
          <w:p w14:paraId="36E5DF37" w14:textId="7E211553" w:rsidR="002E1B10" w:rsidRPr="0009314C" w:rsidRDefault="002E1B10" w:rsidP="005601EF">
            <w:pPr>
              <w:pStyle w:val="TAC"/>
              <w:rPr>
                <w:rFonts w:cstheme="minorHAnsi"/>
                <w:szCs w:val="18"/>
              </w:rPr>
            </w:pPr>
            <w:r>
              <w:rPr>
                <w:rFonts w:cstheme="minorHAnsi"/>
                <w:szCs w:val="18"/>
              </w:rPr>
              <w:t>4</w:t>
            </w:r>
            <w:r w:rsidRPr="0009314C">
              <w:rPr>
                <w:rFonts w:cstheme="minorHAnsi" w:hint="eastAsia"/>
                <w:szCs w:val="18"/>
              </w:rPr>
              <w:t xml:space="preserve"> </w:t>
            </w:r>
            <w:r w:rsidRPr="0009314C">
              <w:rPr>
                <w:rFonts w:eastAsia="宋体" w:cstheme="minorHAnsi" w:hint="eastAsia"/>
                <w:szCs w:val="18"/>
                <w:lang w:eastAsia="zh-CN"/>
              </w:rPr>
              <w:t>(+1)</w:t>
            </w:r>
          </w:p>
        </w:tc>
      </w:tr>
      <w:tr w:rsidR="00F33235" w:rsidRPr="00227602" w14:paraId="44993EB4" w14:textId="77777777" w:rsidTr="00F33235">
        <w:trPr>
          <w:cantSplit/>
          <w:jc w:val="center"/>
        </w:trPr>
        <w:tc>
          <w:tcPr>
            <w:tcW w:w="1037" w:type="dxa"/>
            <w:shd w:val="clear" w:color="auto" w:fill="auto"/>
            <w:vAlign w:val="center"/>
          </w:tcPr>
          <w:p w14:paraId="42539380" w14:textId="77777777" w:rsidR="002E1B10" w:rsidRPr="00227602" w:rsidRDefault="002E1B10" w:rsidP="005601EF">
            <w:pPr>
              <w:pStyle w:val="TAC"/>
              <w:rPr>
                <w:rFonts w:cstheme="minorHAnsi"/>
                <w:szCs w:val="18"/>
              </w:rPr>
            </w:pPr>
            <w:r w:rsidRPr="00227602">
              <w:rPr>
                <w:rFonts w:cstheme="minorHAnsi"/>
                <w:szCs w:val="18"/>
              </w:rPr>
              <w:t>3 MHz</w:t>
            </w:r>
          </w:p>
        </w:tc>
        <w:tc>
          <w:tcPr>
            <w:tcW w:w="827" w:type="dxa"/>
            <w:shd w:val="clear" w:color="auto" w:fill="auto"/>
            <w:vAlign w:val="center"/>
          </w:tcPr>
          <w:p w14:paraId="1B4E5DA9" w14:textId="77777777" w:rsidR="002E1B10" w:rsidRPr="00227602" w:rsidRDefault="002E1B10" w:rsidP="005601EF">
            <w:pPr>
              <w:pStyle w:val="TAC"/>
              <w:rPr>
                <w:rFonts w:cstheme="minorHAnsi"/>
                <w:szCs w:val="18"/>
              </w:rPr>
            </w:pPr>
            <w:r w:rsidRPr="00227602">
              <w:rPr>
                <w:rFonts w:cstheme="minorHAnsi"/>
                <w:color w:val="000000"/>
                <w:szCs w:val="18"/>
              </w:rPr>
              <w:t>15</w:t>
            </w:r>
          </w:p>
        </w:tc>
        <w:tc>
          <w:tcPr>
            <w:tcW w:w="835" w:type="dxa"/>
            <w:shd w:val="clear" w:color="auto" w:fill="auto"/>
          </w:tcPr>
          <w:p w14:paraId="286BCCCD" w14:textId="78947836" w:rsidR="002E1B10" w:rsidRPr="003D49DF" w:rsidRDefault="002E1B10" w:rsidP="005601EF">
            <w:pPr>
              <w:pStyle w:val="TAC"/>
              <w:rPr>
                <w:rFonts w:eastAsia="宋体" w:cstheme="minorHAnsi"/>
                <w:szCs w:val="18"/>
                <w:lang w:eastAsia="zh-CN"/>
              </w:rPr>
            </w:pPr>
            <w:r>
              <w:rPr>
                <w:rFonts w:eastAsia="宋体" w:cstheme="minorHAnsi" w:hint="eastAsia"/>
                <w:szCs w:val="18"/>
                <w:lang w:eastAsia="zh-CN"/>
              </w:rPr>
              <w:t>2</w:t>
            </w:r>
          </w:p>
        </w:tc>
        <w:tc>
          <w:tcPr>
            <w:tcW w:w="836" w:type="dxa"/>
          </w:tcPr>
          <w:p w14:paraId="67AA959C" w14:textId="42F7AE11" w:rsidR="002E1B10" w:rsidRPr="0009314C" w:rsidRDefault="00F12284" w:rsidP="005601EF">
            <w:pPr>
              <w:pStyle w:val="TAC"/>
              <w:rPr>
                <w:rFonts w:eastAsia="宋体" w:cstheme="minorHAnsi"/>
                <w:szCs w:val="18"/>
                <w:lang w:eastAsia="zh-CN"/>
              </w:rPr>
            </w:pPr>
            <w:r>
              <w:rPr>
                <w:rFonts w:eastAsia="宋体" w:cstheme="minorHAnsi" w:hint="eastAsia"/>
                <w:szCs w:val="18"/>
                <w:lang w:eastAsia="zh-CN"/>
              </w:rPr>
              <w:t>4</w:t>
            </w:r>
            <w:r w:rsidR="002E1B10" w:rsidRPr="0046379A">
              <w:rPr>
                <w:rFonts w:eastAsia="宋体" w:cstheme="minorHAnsi" w:hint="eastAsia"/>
                <w:szCs w:val="18"/>
                <w:lang w:eastAsia="zh-CN"/>
              </w:rPr>
              <w:t xml:space="preserve"> (</w:t>
            </w:r>
            <w:r>
              <w:rPr>
                <w:rFonts w:eastAsia="宋体" w:cstheme="minorHAnsi" w:hint="eastAsia"/>
                <w:szCs w:val="18"/>
                <w:lang w:eastAsia="zh-CN"/>
              </w:rPr>
              <w:t>+2</w:t>
            </w:r>
            <w:r w:rsidR="002E1B10" w:rsidRPr="0046379A">
              <w:rPr>
                <w:rFonts w:eastAsia="宋体" w:cstheme="minorHAnsi" w:hint="eastAsia"/>
                <w:szCs w:val="18"/>
                <w:lang w:eastAsia="zh-CN"/>
              </w:rPr>
              <w:t>)</w:t>
            </w:r>
          </w:p>
        </w:tc>
        <w:tc>
          <w:tcPr>
            <w:tcW w:w="836" w:type="dxa"/>
          </w:tcPr>
          <w:p w14:paraId="163A67BA" w14:textId="013AD9D7" w:rsidR="002E1B10" w:rsidRPr="0009314C" w:rsidRDefault="002E1B10" w:rsidP="005601EF">
            <w:pPr>
              <w:pStyle w:val="TAC"/>
              <w:rPr>
                <w:rFonts w:eastAsia="宋体" w:cstheme="minorHAnsi"/>
                <w:szCs w:val="18"/>
                <w:lang w:eastAsia="zh-CN"/>
              </w:rPr>
            </w:pPr>
            <w:r w:rsidRPr="0009314C">
              <w:rPr>
                <w:rFonts w:eastAsia="宋体" w:cstheme="minorHAnsi" w:hint="eastAsia"/>
                <w:szCs w:val="18"/>
                <w:lang w:eastAsia="zh-CN"/>
              </w:rPr>
              <w:t>3</w:t>
            </w:r>
            <w:r w:rsidRPr="0009314C">
              <w:rPr>
                <w:rFonts w:cstheme="minorHAnsi" w:hint="eastAsia"/>
                <w:szCs w:val="18"/>
              </w:rPr>
              <w:t xml:space="preserve"> </w:t>
            </w:r>
            <w:r w:rsidRPr="0009314C">
              <w:rPr>
                <w:rFonts w:eastAsia="宋体" w:cstheme="minorHAnsi" w:hint="eastAsia"/>
                <w:szCs w:val="18"/>
                <w:lang w:eastAsia="zh-CN"/>
              </w:rPr>
              <w:t>(+1)</w:t>
            </w:r>
          </w:p>
        </w:tc>
        <w:tc>
          <w:tcPr>
            <w:tcW w:w="835" w:type="dxa"/>
          </w:tcPr>
          <w:p w14:paraId="59AA0D2E" w14:textId="77CE2A8F" w:rsidR="002E1B10" w:rsidRPr="0009314C" w:rsidRDefault="002E1B10" w:rsidP="005601EF">
            <w:pPr>
              <w:pStyle w:val="TAC"/>
              <w:rPr>
                <w:rFonts w:eastAsia="宋体" w:cstheme="minorHAnsi"/>
                <w:szCs w:val="18"/>
                <w:lang w:eastAsia="zh-CN"/>
              </w:rPr>
            </w:pPr>
            <w:r>
              <w:rPr>
                <w:rFonts w:eastAsia="宋体" w:cstheme="minorHAnsi" w:hint="eastAsia"/>
                <w:szCs w:val="18"/>
                <w:lang w:eastAsia="zh-CN"/>
              </w:rPr>
              <w:t>4</w:t>
            </w:r>
          </w:p>
        </w:tc>
        <w:tc>
          <w:tcPr>
            <w:tcW w:w="836" w:type="dxa"/>
            <w:shd w:val="clear" w:color="auto" w:fill="auto"/>
          </w:tcPr>
          <w:p w14:paraId="4A9C94FC" w14:textId="0E864C18" w:rsidR="002E1B10" w:rsidRPr="0009314C" w:rsidRDefault="002E1B10" w:rsidP="005601EF">
            <w:pPr>
              <w:pStyle w:val="TAC"/>
              <w:rPr>
                <w:rFonts w:cstheme="minorHAnsi"/>
                <w:szCs w:val="18"/>
              </w:rPr>
            </w:pPr>
            <w:r>
              <w:rPr>
                <w:rFonts w:eastAsia="宋体" w:cstheme="minorHAnsi" w:hint="eastAsia"/>
                <w:szCs w:val="18"/>
                <w:lang w:eastAsia="zh-CN"/>
              </w:rPr>
              <w:t>5</w:t>
            </w:r>
            <w:r w:rsidRPr="0009314C">
              <w:rPr>
                <w:rFonts w:cstheme="minorHAnsi" w:hint="eastAsia"/>
                <w:szCs w:val="18"/>
              </w:rPr>
              <w:t xml:space="preserve"> (+</w:t>
            </w:r>
            <w:r>
              <w:rPr>
                <w:rFonts w:eastAsia="宋体" w:cstheme="minorHAnsi" w:hint="eastAsia"/>
                <w:szCs w:val="18"/>
                <w:lang w:eastAsia="zh-CN"/>
              </w:rPr>
              <w:t>1</w:t>
            </w:r>
            <w:r w:rsidRPr="0009314C">
              <w:rPr>
                <w:rFonts w:cstheme="minorHAnsi" w:hint="eastAsia"/>
                <w:szCs w:val="18"/>
              </w:rPr>
              <w:t>)</w:t>
            </w:r>
          </w:p>
        </w:tc>
        <w:tc>
          <w:tcPr>
            <w:tcW w:w="836" w:type="dxa"/>
          </w:tcPr>
          <w:p w14:paraId="1C42AAA5" w14:textId="58788CFB" w:rsidR="002E1B10" w:rsidRPr="0009314C" w:rsidRDefault="002E1B10" w:rsidP="005601EF">
            <w:pPr>
              <w:pStyle w:val="TAC"/>
              <w:rPr>
                <w:rFonts w:cstheme="minorHAnsi"/>
                <w:szCs w:val="18"/>
              </w:rPr>
            </w:pPr>
            <w:r>
              <w:rPr>
                <w:rFonts w:eastAsia="宋体" w:cstheme="minorHAnsi" w:hint="eastAsia"/>
                <w:szCs w:val="18"/>
                <w:lang w:eastAsia="zh-CN"/>
              </w:rPr>
              <w:t>5</w:t>
            </w:r>
            <w:r w:rsidRPr="0009314C">
              <w:rPr>
                <w:rFonts w:cstheme="minorHAnsi" w:hint="eastAsia"/>
                <w:szCs w:val="18"/>
              </w:rPr>
              <w:t xml:space="preserve"> </w:t>
            </w:r>
            <w:r w:rsidRPr="0009314C">
              <w:rPr>
                <w:rFonts w:eastAsia="宋体" w:cstheme="minorHAnsi" w:hint="eastAsia"/>
                <w:szCs w:val="18"/>
                <w:lang w:eastAsia="zh-CN"/>
              </w:rPr>
              <w:t>(+1)</w:t>
            </w:r>
          </w:p>
        </w:tc>
      </w:tr>
      <w:tr w:rsidR="00F33235" w:rsidRPr="00227602" w14:paraId="6920E292" w14:textId="77777777" w:rsidTr="00F33235">
        <w:trPr>
          <w:cantSplit/>
          <w:jc w:val="center"/>
        </w:trPr>
        <w:tc>
          <w:tcPr>
            <w:tcW w:w="1037" w:type="dxa"/>
            <w:shd w:val="clear" w:color="auto" w:fill="auto"/>
            <w:vAlign w:val="center"/>
          </w:tcPr>
          <w:p w14:paraId="46075329" w14:textId="77777777" w:rsidR="002E1B10" w:rsidRPr="00227602" w:rsidRDefault="002E1B10" w:rsidP="005601EF">
            <w:pPr>
              <w:pStyle w:val="TAC"/>
              <w:rPr>
                <w:rFonts w:cstheme="minorHAnsi"/>
                <w:szCs w:val="18"/>
              </w:rPr>
            </w:pPr>
            <w:r w:rsidRPr="00227602">
              <w:rPr>
                <w:rFonts w:cstheme="minorHAnsi"/>
                <w:szCs w:val="18"/>
              </w:rPr>
              <w:t>5 MHz</w:t>
            </w:r>
          </w:p>
        </w:tc>
        <w:tc>
          <w:tcPr>
            <w:tcW w:w="827" w:type="dxa"/>
            <w:shd w:val="clear" w:color="auto" w:fill="auto"/>
            <w:vAlign w:val="center"/>
          </w:tcPr>
          <w:p w14:paraId="220E2895" w14:textId="77777777" w:rsidR="002E1B10" w:rsidRPr="00227602" w:rsidRDefault="002E1B10" w:rsidP="005601EF">
            <w:pPr>
              <w:pStyle w:val="TAC"/>
              <w:rPr>
                <w:rFonts w:cstheme="minorHAnsi"/>
                <w:szCs w:val="18"/>
              </w:rPr>
            </w:pPr>
            <w:r w:rsidRPr="00227602">
              <w:rPr>
                <w:rFonts w:cstheme="minorHAnsi"/>
                <w:color w:val="000000"/>
                <w:szCs w:val="18"/>
              </w:rPr>
              <w:t>25</w:t>
            </w:r>
          </w:p>
        </w:tc>
        <w:tc>
          <w:tcPr>
            <w:tcW w:w="835" w:type="dxa"/>
            <w:shd w:val="clear" w:color="auto" w:fill="auto"/>
          </w:tcPr>
          <w:p w14:paraId="1437AA0F" w14:textId="72D4A6FA" w:rsidR="002E1B10" w:rsidRPr="003D49DF" w:rsidRDefault="002E1B10" w:rsidP="005601EF">
            <w:pPr>
              <w:pStyle w:val="TAC"/>
              <w:rPr>
                <w:rFonts w:eastAsia="宋体" w:cstheme="minorHAnsi"/>
                <w:szCs w:val="18"/>
                <w:lang w:eastAsia="zh-CN"/>
              </w:rPr>
            </w:pPr>
            <w:r>
              <w:rPr>
                <w:rFonts w:eastAsia="宋体" w:cstheme="minorHAnsi" w:hint="eastAsia"/>
                <w:szCs w:val="18"/>
                <w:lang w:eastAsia="zh-CN"/>
              </w:rPr>
              <w:t>3</w:t>
            </w:r>
          </w:p>
        </w:tc>
        <w:tc>
          <w:tcPr>
            <w:tcW w:w="836" w:type="dxa"/>
          </w:tcPr>
          <w:p w14:paraId="075F6E37" w14:textId="5D3D3A3A" w:rsidR="002E1B10" w:rsidRPr="0009314C" w:rsidRDefault="00F12284" w:rsidP="005601EF">
            <w:pPr>
              <w:pStyle w:val="TAC"/>
              <w:rPr>
                <w:rFonts w:eastAsia="宋体" w:cstheme="minorHAnsi"/>
                <w:szCs w:val="18"/>
                <w:lang w:eastAsia="zh-CN"/>
              </w:rPr>
            </w:pPr>
            <w:r>
              <w:rPr>
                <w:rFonts w:eastAsia="宋体" w:cstheme="minorHAnsi" w:hint="eastAsia"/>
                <w:szCs w:val="18"/>
                <w:lang w:eastAsia="zh-CN"/>
              </w:rPr>
              <w:t>5</w:t>
            </w:r>
            <w:r w:rsidR="002E1B10" w:rsidRPr="0046379A">
              <w:rPr>
                <w:rFonts w:eastAsia="宋体" w:cstheme="minorHAnsi" w:hint="eastAsia"/>
                <w:szCs w:val="18"/>
                <w:lang w:eastAsia="zh-CN"/>
              </w:rPr>
              <w:t xml:space="preserve"> (</w:t>
            </w:r>
            <w:r>
              <w:rPr>
                <w:rFonts w:eastAsia="宋体" w:cstheme="minorHAnsi" w:hint="eastAsia"/>
                <w:szCs w:val="18"/>
                <w:lang w:eastAsia="zh-CN"/>
              </w:rPr>
              <w:t>+2</w:t>
            </w:r>
            <w:r w:rsidR="002E1B10" w:rsidRPr="0046379A">
              <w:rPr>
                <w:rFonts w:eastAsia="宋体" w:cstheme="minorHAnsi" w:hint="eastAsia"/>
                <w:szCs w:val="18"/>
                <w:lang w:eastAsia="zh-CN"/>
              </w:rPr>
              <w:t>)</w:t>
            </w:r>
          </w:p>
        </w:tc>
        <w:tc>
          <w:tcPr>
            <w:tcW w:w="836" w:type="dxa"/>
          </w:tcPr>
          <w:p w14:paraId="7313DADE" w14:textId="74B491D4" w:rsidR="002E1B10" w:rsidRPr="0009314C" w:rsidRDefault="002E1B10" w:rsidP="005601EF">
            <w:pPr>
              <w:pStyle w:val="TAC"/>
              <w:rPr>
                <w:rFonts w:eastAsia="宋体" w:cstheme="minorHAnsi"/>
                <w:szCs w:val="18"/>
                <w:lang w:eastAsia="zh-CN"/>
              </w:rPr>
            </w:pPr>
            <w:r w:rsidRPr="0009314C">
              <w:rPr>
                <w:rFonts w:eastAsia="宋体" w:cstheme="minorHAnsi" w:hint="eastAsia"/>
                <w:szCs w:val="18"/>
                <w:lang w:eastAsia="zh-CN"/>
              </w:rPr>
              <w:t>4</w:t>
            </w:r>
            <w:r w:rsidRPr="0009314C">
              <w:rPr>
                <w:rFonts w:cstheme="minorHAnsi" w:hint="eastAsia"/>
                <w:szCs w:val="18"/>
              </w:rPr>
              <w:t xml:space="preserve"> </w:t>
            </w:r>
            <w:r w:rsidRPr="0009314C">
              <w:rPr>
                <w:rFonts w:eastAsia="宋体" w:cstheme="minorHAnsi" w:hint="eastAsia"/>
                <w:szCs w:val="18"/>
                <w:lang w:eastAsia="zh-CN"/>
              </w:rPr>
              <w:t>(+1)</w:t>
            </w:r>
          </w:p>
        </w:tc>
        <w:tc>
          <w:tcPr>
            <w:tcW w:w="835" w:type="dxa"/>
          </w:tcPr>
          <w:p w14:paraId="5BC05AE7" w14:textId="3B43A7D6" w:rsidR="002E1B10" w:rsidRPr="0009314C" w:rsidRDefault="002E1B10" w:rsidP="005601EF">
            <w:pPr>
              <w:pStyle w:val="TAC"/>
              <w:rPr>
                <w:rFonts w:eastAsia="宋体" w:cstheme="minorHAnsi"/>
                <w:szCs w:val="18"/>
                <w:lang w:eastAsia="zh-CN"/>
              </w:rPr>
            </w:pPr>
            <w:r>
              <w:rPr>
                <w:rFonts w:eastAsia="宋体" w:cstheme="minorHAnsi" w:hint="eastAsia"/>
                <w:szCs w:val="18"/>
                <w:lang w:eastAsia="zh-CN"/>
              </w:rPr>
              <w:t>5</w:t>
            </w:r>
          </w:p>
        </w:tc>
        <w:tc>
          <w:tcPr>
            <w:tcW w:w="836" w:type="dxa"/>
            <w:shd w:val="clear" w:color="auto" w:fill="auto"/>
          </w:tcPr>
          <w:p w14:paraId="3683B154" w14:textId="1C9EFA4C" w:rsidR="002E1B10" w:rsidRPr="0009314C" w:rsidRDefault="002E1B10" w:rsidP="005601EF">
            <w:pPr>
              <w:pStyle w:val="TAC"/>
              <w:rPr>
                <w:rFonts w:cstheme="minorHAnsi"/>
                <w:szCs w:val="18"/>
              </w:rPr>
            </w:pPr>
            <w:r>
              <w:rPr>
                <w:rFonts w:eastAsia="宋体" w:cstheme="minorHAnsi" w:hint="eastAsia"/>
                <w:szCs w:val="18"/>
                <w:lang w:eastAsia="zh-CN"/>
              </w:rPr>
              <w:t>6</w:t>
            </w:r>
            <w:r w:rsidRPr="0009314C">
              <w:rPr>
                <w:rFonts w:cstheme="minorHAnsi" w:hint="eastAsia"/>
                <w:szCs w:val="18"/>
              </w:rPr>
              <w:t xml:space="preserve"> (+</w:t>
            </w:r>
            <w:r>
              <w:rPr>
                <w:rFonts w:eastAsia="宋体" w:cstheme="minorHAnsi" w:hint="eastAsia"/>
                <w:szCs w:val="18"/>
                <w:lang w:eastAsia="zh-CN"/>
              </w:rPr>
              <w:t>1</w:t>
            </w:r>
            <w:r w:rsidRPr="0009314C">
              <w:rPr>
                <w:rFonts w:cstheme="minorHAnsi" w:hint="eastAsia"/>
                <w:szCs w:val="18"/>
              </w:rPr>
              <w:t>)</w:t>
            </w:r>
          </w:p>
        </w:tc>
        <w:tc>
          <w:tcPr>
            <w:tcW w:w="836" w:type="dxa"/>
          </w:tcPr>
          <w:p w14:paraId="506FB934" w14:textId="65FA68BC" w:rsidR="002E1B10" w:rsidRPr="0009314C" w:rsidRDefault="002E1B10" w:rsidP="005601EF">
            <w:pPr>
              <w:pStyle w:val="TAC"/>
              <w:rPr>
                <w:rFonts w:cstheme="minorHAnsi"/>
                <w:szCs w:val="18"/>
              </w:rPr>
            </w:pPr>
            <w:r>
              <w:rPr>
                <w:rFonts w:eastAsia="宋体" w:cstheme="minorHAnsi" w:hint="eastAsia"/>
                <w:szCs w:val="18"/>
                <w:lang w:eastAsia="zh-CN"/>
              </w:rPr>
              <w:t>6</w:t>
            </w:r>
            <w:r w:rsidRPr="0009314C">
              <w:rPr>
                <w:rFonts w:cstheme="minorHAnsi" w:hint="eastAsia"/>
                <w:szCs w:val="18"/>
              </w:rPr>
              <w:t xml:space="preserve"> </w:t>
            </w:r>
            <w:r w:rsidRPr="0009314C">
              <w:rPr>
                <w:rFonts w:eastAsia="宋体" w:cstheme="minorHAnsi" w:hint="eastAsia"/>
                <w:szCs w:val="18"/>
                <w:lang w:eastAsia="zh-CN"/>
              </w:rPr>
              <w:t>(+1)</w:t>
            </w:r>
          </w:p>
        </w:tc>
      </w:tr>
      <w:tr w:rsidR="00F33235" w:rsidRPr="00227602" w14:paraId="068C73AD" w14:textId="77777777" w:rsidTr="00F33235">
        <w:trPr>
          <w:cantSplit/>
          <w:jc w:val="center"/>
        </w:trPr>
        <w:tc>
          <w:tcPr>
            <w:tcW w:w="1037" w:type="dxa"/>
            <w:shd w:val="clear" w:color="auto" w:fill="auto"/>
            <w:vAlign w:val="center"/>
          </w:tcPr>
          <w:p w14:paraId="2DA0DD59" w14:textId="77777777" w:rsidR="002E1B10" w:rsidRPr="00227602" w:rsidRDefault="002E1B10" w:rsidP="005601EF">
            <w:pPr>
              <w:pStyle w:val="TAC"/>
              <w:rPr>
                <w:rFonts w:cstheme="minorHAnsi"/>
                <w:szCs w:val="18"/>
              </w:rPr>
            </w:pPr>
            <w:r w:rsidRPr="00227602">
              <w:rPr>
                <w:rFonts w:cstheme="minorHAnsi"/>
                <w:szCs w:val="18"/>
              </w:rPr>
              <w:t>10 MHz</w:t>
            </w:r>
          </w:p>
        </w:tc>
        <w:tc>
          <w:tcPr>
            <w:tcW w:w="827" w:type="dxa"/>
            <w:shd w:val="clear" w:color="auto" w:fill="auto"/>
            <w:vAlign w:val="center"/>
          </w:tcPr>
          <w:p w14:paraId="0F585ECD" w14:textId="77777777" w:rsidR="002E1B10" w:rsidRPr="00227602" w:rsidRDefault="002E1B10" w:rsidP="005601EF">
            <w:pPr>
              <w:pStyle w:val="TAC"/>
              <w:rPr>
                <w:rFonts w:cstheme="minorHAnsi"/>
                <w:szCs w:val="18"/>
              </w:rPr>
            </w:pPr>
            <w:r w:rsidRPr="00227602">
              <w:rPr>
                <w:rFonts w:cstheme="minorHAnsi"/>
                <w:color w:val="000000"/>
                <w:szCs w:val="18"/>
              </w:rPr>
              <w:t>50</w:t>
            </w:r>
          </w:p>
        </w:tc>
        <w:tc>
          <w:tcPr>
            <w:tcW w:w="835" w:type="dxa"/>
            <w:shd w:val="clear" w:color="auto" w:fill="auto"/>
          </w:tcPr>
          <w:p w14:paraId="4C398C2E" w14:textId="6316AC4B" w:rsidR="002E1B10" w:rsidRPr="003D49DF" w:rsidRDefault="002E1B10" w:rsidP="005601EF">
            <w:pPr>
              <w:pStyle w:val="TAC"/>
              <w:rPr>
                <w:rFonts w:eastAsia="宋体" w:cstheme="minorHAnsi"/>
                <w:szCs w:val="18"/>
                <w:lang w:eastAsia="zh-CN"/>
              </w:rPr>
            </w:pPr>
            <w:r>
              <w:rPr>
                <w:rFonts w:eastAsia="宋体" w:cstheme="minorHAnsi" w:hint="eastAsia"/>
                <w:szCs w:val="18"/>
                <w:lang w:eastAsia="zh-CN"/>
              </w:rPr>
              <w:t>4</w:t>
            </w:r>
          </w:p>
        </w:tc>
        <w:tc>
          <w:tcPr>
            <w:tcW w:w="836" w:type="dxa"/>
          </w:tcPr>
          <w:p w14:paraId="39C44690" w14:textId="6C28C4C2" w:rsidR="002E1B10" w:rsidRPr="0009314C" w:rsidRDefault="00F12284" w:rsidP="005601EF">
            <w:pPr>
              <w:pStyle w:val="TAC"/>
              <w:rPr>
                <w:rFonts w:eastAsia="宋体" w:cstheme="minorHAnsi"/>
                <w:szCs w:val="18"/>
                <w:lang w:eastAsia="zh-CN"/>
              </w:rPr>
            </w:pPr>
            <w:r>
              <w:rPr>
                <w:rFonts w:eastAsia="宋体" w:cstheme="minorHAnsi" w:hint="eastAsia"/>
                <w:szCs w:val="18"/>
                <w:lang w:eastAsia="zh-CN"/>
              </w:rPr>
              <w:t>6</w:t>
            </w:r>
            <w:r w:rsidR="002E1B10" w:rsidRPr="0046379A">
              <w:rPr>
                <w:rFonts w:eastAsia="宋体" w:cstheme="minorHAnsi" w:hint="eastAsia"/>
                <w:szCs w:val="18"/>
                <w:lang w:eastAsia="zh-CN"/>
              </w:rPr>
              <w:t xml:space="preserve"> (</w:t>
            </w:r>
            <w:r>
              <w:rPr>
                <w:rFonts w:eastAsia="宋体" w:cstheme="minorHAnsi" w:hint="eastAsia"/>
                <w:szCs w:val="18"/>
                <w:lang w:eastAsia="zh-CN"/>
              </w:rPr>
              <w:t>+2</w:t>
            </w:r>
            <w:r w:rsidR="002E1B10" w:rsidRPr="0046379A">
              <w:rPr>
                <w:rFonts w:eastAsia="宋体" w:cstheme="minorHAnsi" w:hint="eastAsia"/>
                <w:szCs w:val="18"/>
                <w:lang w:eastAsia="zh-CN"/>
              </w:rPr>
              <w:t>)</w:t>
            </w:r>
          </w:p>
        </w:tc>
        <w:tc>
          <w:tcPr>
            <w:tcW w:w="836" w:type="dxa"/>
          </w:tcPr>
          <w:p w14:paraId="39D3D628" w14:textId="3B420FF1" w:rsidR="002E1B10" w:rsidRPr="0009314C" w:rsidRDefault="002E1B10" w:rsidP="005601EF">
            <w:pPr>
              <w:pStyle w:val="TAC"/>
              <w:rPr>
                <w:rFonts w:eastAsia="宋体" w:cstheme="minorHAnsi"/>
                <w:szCs w:val="18"/>
                <w:lang w:eastAsia="zh-CN"/>
              </w:rPr>
            </w:pPr>
            <w:r w:rsidRPr="0009314C">
              <w:rPr>
                <w:rFonts w:eastAsia="宋体" w:cstheme="minorHAnsi" w:hint="eastAsia"/>
                <w:szCs w:val="18"/>
                <w:lang w:eastAsia="zh-CN"/>
              </w:rPr>
              <w:t>5</w:t>
            </w:r>
            <w:r w:rsidRPr="0009314C">
              <w:rPr>
                <w:rFonts w:cstheme="minorHAnsi" w:hint="eastAsia"/>
                <w:szCs w:val="18"/>
              </w:rPr>
              <w:t xml:space="preserve"> </w:t>
            </w:r>
            <w:r w:rsidRPr="0009314C">
              <w:rPr>
                <w:rFonts w:eastAsia="宋体" w:cstheme="minorHAnsi" w:hint="eastAsia"/>
                <w:szCs w:val="18"/>
                <w:lang w:eastAsia="zh-CN"/>
              </w:rPr>
              <w:t>(+1)</w:t>
            </w:r>
          </w:p>
        </w:tc>
        <w:tc>
          <w:tcPr>
            <w:tcW w:w="835" w:type="dxa"/>
          </w:tcPr>
          <w:p w14:paraId="0ECBA030" w14:textId="2D8A8832" w:rsidR="002E1B10" w:rsidRPr="0009314C" w:rsidRDefault="002E1B10" w:rsidP="005601EF">
            <w:pPr>
              <w:pStyle w:val="TAC"/>
              <w:rPr>
                <w:rFonts w:eastAsia="宋体" w:cstheme="minorHAnsi"/>
                <w:szCs w:val="18"/>
                <w:lang w:eastAsia="zh-CN"/>
              </w:rPr>
            </w:pPr>
            <w:r>
              <w:rPr>
                <w:rFonts w:eastAsia="宋体" w:cstheme="minorHAnsi" w:hint="eastAsia"/>
                <w:szCs w:val="18"/>
                <w:lang w:eastAsia="zh-CN"/>
              </w:rPr>
              <w:t>6</w:t>
            </w:r>
          </w:p>
        </w:tc>
        <w:tc>
          <w:tcPr>
            <w:tcW w:w="836" w:type="dxa"/>
            <w:shd w:val="clear" w:color="auto" w:fill="auto"/>
          </w:tcPr>
          <w:p w14:paraId="56C392E8" w14:textId="63C9E0B9" w:rsidR="002E1B10" w:rsidRPr="0009314C" w:rsidRDefault="002E1B10" w:rsidP="005601EF">
            <w:pPr>
              <w:pStyle w:val="TAC"/>
              <w:rPr>
                <w:rFonts w:cstheme="minorHAnsi"/>
                <w:szCs w:val="18"/>
              </w:rPr>
            </w:pPr>
            <w:r>
              <w:rPr>
                <w:rFonts w:eastAsia="宋体" w:cstheme="minorHAnsi" w:hint="eastAsia"/>
                <w:szCs w:val="18"/>
                <w:lang w:eastAsia="zh-CN"/>
              </w:rPr>
              <w:t>7</w:t>
            </w:r>
            <w:r w:rsidRPr="0009314C">
              <w:rPr>
                <w:rFonts w:cstheme="minorHAnsi" w:hint="eastAsia"/>
                <w:szCs w:val="18"/>
              </w:rPr>
              <w:t xml:space="preserve"> (+</w:t>
            </w:r>
            <w:r>
              <w:rPr>
                <w:rFonts w:eastAsia="宋体" w:cstheme="minorHAnsi" w:hint="eastAsia"/>
                <w:szCs w:val="18"/>
                <w:lang w:eastAsia="zh-CN"/>
              </w:rPr>
              <w:t>1</w:t>
            </w:r>
            <w:r w:rsidRPr="0009314C">
              <w:rPr>
                <w:rFonts w:cstheme="minorHAnsi" w:hint="eastAsia"/>
                <w:szCs w:val="18"/>
              </w:rPr>
              <w:t>)</w:t>
            </w:r>
          </w:p>
        </w:tc>
        <w:tc>
          <w:tcPr>
            <w:tcW w:w="836" w:type="dxa"/>
          </w:tcPr>
          <w:p w14:paraId="7EA7CDBB" w14:textId="1BD01D65" w:rsidR="002E1B10" w:rsidRPr="0009314C" w:rsidRDefault="002E1B10" w:rsidP="005601EF">
            <w:pPr>
              <w:pStyle w:val="TAC"/>
              <w:rPr>
                <w:rFonts w:cstheme="minorHAnsi"/>
                <w:szCs w:val="18"/>
              </w:rPr>
            </w:pPr>
            <w:r>
              <w:rPr>
                <w:rFonts w:eastAsia="宋体" w:cstheme="minorHAnsi" w:hint="eastAsia"/>
                <w:szCs w:val="18"/>
                <w:lang w:eastAsia="zh-CN"/>
              </w:rPr>
              <w:t>7</w:t>
            </w:r>
            <w:r w:rsidRPr="0009314C">
              <w:rPr>
                <w:rFonts w:cstheme="minorHAnsi" w:hint="eastAsia"/>
                <w:szCs w:val="18"/>
              </w:rPr>
              <w:t xml:space="preserve"> </w:t>
            </w:r>
            <w:r w:rsidRPr="0009314C">
              <w:rPr>
                <w:rFonts w:eastAsia="宋体" w:cstheme="minorHAnsi" w:hint="eastAsia"/>
                <w:szCs w:val="18"/>
                <w:lang w:eastAsia="zh-CN"/>
              </w:rPr>
              <w:t>(+1)</w:t>
            </w:r>
          </w:p>
        </w:tc>
      </w:tr>
      <w:tr w:rsidR="00F33235" w:rsidRPr="00227602" w14:paraId="04FD8F5B" w14:textId="77777777" w:rsidTr="00F33235">
        <w:trPr>
          <w:cantSplit/>
          <w:jc w:val="center"/>
        </w:trPr>
        <w:tc>
          <w:tcPr>
            <w:tcW w:w="1037" w:type="dxa"/>
            <w:shd w:val="clear" w:color="auto" w:fill="auto"/>
            <w:vAlign w:val="center"/>
          </w:tcPr>
          <w:p w14:paraId="553E6753" w14:textId="77777777" w:rsidR="002E1B10" w:rsidRPr="00227602" w:rsidRDefault="002E1B10" w:rsidP="005601EF">
            <w:pPr>
              <w:pStyle w:val="TAC"/>
              <w:rPr>
                <w:rFonts w:cstheme="minorHAnsi"/>
                <w:szCs w:val="18"/>
              </w:rPr>
            </w:pPr>
            <w:r w:rsidRPr="00227602">
              <w:rPr>
                <w:rFonts w:cstheme="minorHAnsi"/>
                <w:szCs w:val="18"/>
              </w:rPr>
              <w:t>15 MHz</w:t>
            </w:r>
          </w:p>
        </w:tc>
        <w:tc>
          <w:tcPr>
            <w:tcW w:w="827" w:type="dxa"/>
            <w:shd w:val="clear" w:color="auto" w:fill="auto"/>
            <w:vAlign w:val="center"/>
          </w:tcPr>
          <w:p w14:paraId="560EACD3" w14:textId="77777777" w:rsidR="002E1B10" w:rsidRPr="00227602" w:rsidRDefault="002E1B10" w:rsidP="005601EF">
            <w:pPr>
              <w:pStyle w:val="TAC"/>
              <w:rPr>
                <w:rFonts w:cstheme="minorHAnsi"/>
                <w:szCs w:val="18"/>
              </w:rPr>
            </w:pPr>
            <w:r w:rsidRPr="00227602">
              <w:rPr>
                <w:rFonts w:cstheme="minorHAnsi"/>
                <w:color w:val="000000"/>
                <w:szCs w:val="18"/>
              </w:rPr>
              <w:t>75</w:t>
            </w:r>
          </w:p>
        </w:tc>
        <w:tc>
          <w:tcPr>
            <w:tcW w:w="835" w:type="dxa"/>
            <w:shd w:val="clear" w:color="auto" w:fill="auto"/>
          </w:tcPr>
          <w:p w14:paraId="0C08F40C" w14:textId="77DCB39A" w:rsidR="002E1B10" w:rsidRPr="003D49DF" w:rsidRDefault="002E1B10" w:rsidP="005601EF">
            <w:pPr>
              <w:pStyle w:val="TAC"/>
              <w:rPr>
                <w:rFonts w:eastAsia="宋体" w:cstheme="minorHAnsi"/>
                <w:szCs w:val="18"/>
                <w:lang w:eastAsia="zh-CN"/>
              </w:rPr>
            </w:pPr>
            <w:r>
              <w:rPr>
                <w:rFonts w:eastAsia="宋体" w:cstheme="minorHAnsi" w:hint="eastAsia"/>
                <w:szCs w:val="18"/>
                <w:lang w:eastAsia="zh-CN"/>
              </w:rPr>
              <w:t>5</w:t>
            </w:r>
          </w:p>
        </w:tc>
        <w:tc>
          <w:tcPr>
            <w:tcW w:w="836" w:type="dxa"/>
          </w:tcPr>
          <w:p w14:paraId="3B9AF024" w14:textId="09AAD435" w:rsidR="002E1B10" w:rsidRPr="0009314C" w:rsidRDefault="00F12284" w:rsidP="005601EF">
            <w:pPr>
              <w:pStyle w:val="TAC"/>
              <w:rPr>
                <w:rFonts w:eastAsia="宋体" w:cstheme="minorHAnsi"/>
                <w:szCs w:val="18"/>
                <w:lang w:eastAsia="zh-CN"/>
              </w:rPr>
            </w:pPr>
            <w:r>
              <w:rPr>
                <w:rFonts w:eastAsia="宋体" w:cstheme="minorHAnsi" w:hint="eastAsia"/>
                <w:szCs w:val="18"/>
                <w:lang w:eastAsia="zh-CN"/>
              </w:rPr>
              <w:t>6</w:t>
            </w:r>
            <w:r w:rsidR="002E1B10" w:rsidRPr="0046379A">
              <w:rPr>
                <w:rFonts w:eastAsia="宋体" w:cstheme="minorHAnsi" w:hint="eastAsia"/>
                <w:szCs w:val="18"/>
                <w:lang w:eastAsia="zh-CN"/>
              </w:rPr>
              <w:t xml:space="preserve"> (</w:t>
            </w:r>
            <w:r>
              <w:rPr>
                <w:rFonts w:eastAsia="宋体" w:cstheme="minorHAnsi" w:hint="eastAsia"/>
                <w:szCs w:val="18"/>
                <w:lang w:eastAsia="zh-CN"/>
              </w:rPr>
              <w:t>+1</w:t>
            </w:r>
            <w:r w:rsidR="002E1B10" w:rsidRPr="0046379A">
              <w:rPr>
                <w:rFonts w:eastAsia="宋体" w:cstheme="minorHAnsi" w:hint="eastAsia"/>
                <w:szCs w:val="18"/>
                <w:lang w:eastAsia="zh-CN"/>
              </w:rPr>
              <w:t>)</w:t>
            </w:r>
          </w:p>
        </w:tc>
        <w:tc>
          <w:tcPr>
            <w:tcW w:w="836" w:type="dxa"/>
          </w:tcPr>
          <w:p w14:paraId="41FB6E05" w14:textId="3D04B590" w:rsidR="002E1B10" w:rsidRPr="0009314C" w:rsidRDefault="002E1B10" w:rsidP="005601EF">
            <w:pPr>
              <w:pStyle w:val="TAC"/>
              <w:rPr>
                <w:rFonts w:eastAsia="宋体" w:cstheme="minorHAnsi"/>
                <w:szCs w:val="18"/>
                <w:lang w:eastAsia="zh-CN"/>
              </w:rPr>
            </w:pPr>
            <w:r w:rsidRPr="0009314C">
              <w:rPr>
                <w:rFonts w:eastAsia="宋体" w:cstheme="minorHAnsi" w:hint="eastAsia"/>
                <w:szCs w:val="18"/>
                <w:lang w:eastAsia="zh-CN"/>
              </w:rPr>
              <w:t>6</w:t>
            </w:r>
            <w:r w:rsidRPr="0009314C">
              <w:rPr>
                <w:rFonts w:cstheme="minorHAnsi" w:hint="eastAsia"/>
                <w:szCs w:val="18"/>
              </w:rPr>
              <w:t xml:space="preserve"> </w:t>
            </w:r>
            <w:r w:rsidRPr="0009314C">
              <w:rPr>
                <w:rFonts w:eastAsia="宋体" w:cstheme="minorHAnsi" w:hint="eastAsia"/>
                <w:szCs w:val="18"/>
                <w:lang w:eastAsia="zh-CN"/>
              </w:rPr>
              <w:t>(+1)</w:t>
            </w:r>
          </w:p>
        </w:tc>
        <w:tc>
          <w:tcPr>
            <w:tcW w:w="835" w:type="dxa"/>
          </w:tcPr>
          <w:p w14:paraId="65B88098" w14:textId="3697BCA2" w:rsidR="002E1B10" w:rsidRPr="0009314C" w:rsidRDefault="002E1B10" w:rsidP="005601EF">
            <w:pPr>
              <w:pStyle w:val="TAC"/>
              <w:rPr>
                <w:rFonts w:eastAsia="宋体" w:cstheme="minorHAnsi"/>
                <w:szCs w:val="18"/>
                <w:lang w:eastAsia="zh-CN"/>
              </w:rPr>
            </w:pPr>
            <w:r>
              <w:rPr>
                <w:rFonts w:eastAsia="宋体" w:cstheme="minorHAnsi" w:hint="eastAsia"/>
                <w:szCs w:val="18"/>
                <w:lang w:eastAsia="zh-CN"/>
              </w:rPr>
              <w:t>7</w:t>
            </w:r>
          </w:p>
        </w:tc>
        <w:tc>
          <w:tcPr>
            <w:tcW w:w="836" w:type="dxa"/>
            <w:shd w:val="clear" w:color="auto" w:fill="auto"/>
          </w:tcPr>
          <w:p w14:paraId="4E871838" w14:textId="0414968C" w:rsidR="002E1B10" w:rsidRPr="0009314C" w:rsidRDefault="002E1B10" w:rsidP="005601EF">
            <w:pPr>
              <w:pStyle w:val="TAC"/>
              <w:rPr>
                <w:rFonts w:cstheme="minorHAnsi"/>
                <w:szCs w:val="18"/>
              </w:rPr>
            </w:pPr>
            <w:r>
              <w:rPr>
                <w:rFonts w:eastAsia="宋体" w:cstheme="minorHAnsi" w:hint="eastAsia"/>
                <w:szCs w:val="18"/>
                <w:lang w:eastAsia="zh-CN"/>
              </w:rPr>
              <w:t>8</w:t>
            </w:r>
            <w:r w:rsidRPr="0009314C">
              <w:rPr>
                <w:rFonts w:cstheme="minorHAnsi" w:hint="eastAsia"/>
                <w:szCs w:val="18"/>
              </w:rPr>
              <w:t xml:space="preserve"> (+1)</w:t>
            </w:r>
          </w:p>
        </w:tc>
        <w:tc>
          <w:tcPr>
            <w:tcW w:w="836" w:type="dxa"/>
          </w:tcPr>
          <w:p w14:paraId="696C90D8" w14:textId="3464EA90" w:rsidR="002E1B10" w:rsidRPr="0009314C" w:rsidRDefault="002E1B10" w:rsidP="005601EF">
            <w:pPr>
              <w:pStyle w:val="TAC"/>
              <w:rPr>
                <w:rFonts w:cstheme="minorHAnsi"/>
                <w:szCs w:val="18"/>
              </w:rPr>
            </w:pPr>
            <w:r>
              <w:rPr>
                <w:rFonts w:eastAsia="宋体" w:cstheme="minorHAnsi" w:hint="eastAsia"/>
                <w:szCs w:val="18"/>
                <w:lang w:eastAsia="zh-CN"/>
              </w:rPr>
              <w:t>8</w:t>
            </w:r>
            <w:r w:rsidRPr="0009314C">
              <w:rPr>
                <w:rFonts w:cstheme="minorHAnsi" w:hint="eastAsia"/>
                <w:szCs w:val="18"/>
              </w:rPr>
              <w:t xml:space="preserve"> </w:t>
            </w:r>
            <w:r w:rsidRPr="0009314C">
              <w:rPr>
                <w:rFonts w:eastAsia="宋体" w:cstheme="minorHAnsi" w:hint="eastAsia"/>
                <w:szCs w:val="18"/>
                <w:lang w:eastAsia="zh-CN"/>
              </w:rPr>
              <w:t>(+1)</w:t>
            </w:r>
          </w:p>
        </w:tc>
      </w:tr>
      <w:tr w:rsidR="00F33235" w:rsidRPr="00227602" w14:paraId="5E0E3BBB" w14:textId="77777777" w:rsidTr="00F33235">
        <w:trPr>
          <w:cantSplit/>
          <w:jc w:val="center"/>
        </w:trPr>
        <w:tc>
          <w:tcPr>
            <w:tcW w:w="1037" w:type="dxa"/>
            <w:shd w:val="clear" w:color="auto" w:fill="auto"/>
            <w:vAlign w:val="center"/>
          </w:tcPr>
          <w:p w14:paraId="0E714438" w14:textId="77777777" w:rsidR="002E1B10" w:rsidRPr="00227602" w:rsidRDefault="002E1B10" w:rsidP="005601EF">
            <w:pPr>
              <w:pStyle w:val="TAC"/>
              <w:rPr>
                <w:rFonts w:cstheme="minorHAnsi"/>
                <w:szCs w:val="18"/>
              </w:rPr>
            </w:pPr>
            <w:r w:rsidRPr="00227602">
              <w:rPr>
                <w:rFonts w:cstheme="minorHAnsi"/>
                <w:szCs w:val="18"/>
              </w:rPr>
              <w:t>20 MHz</w:t>
            </w:r>
          </w:p>
        </w:tc>
        <w:tc>
          <w:tcPr>
            <w:tcW w:w="827" w:type="dxa"/>
            <w:shd w:val="clear" w:color="auto" w:fill="auto"/>
            <w:vAlign w:val="center"/>
          </w:tcPr>
          <w:p w14:paraId="2A52C7A0" w14:textId="77777777" w:rsidR="002E1B10" w:rsidRPr="00227602" w:rsidRDefault="002E1B10" w:rsidP="005601EF">
            <w:pPr>
              <w:pStyle w:val="TAC"/>
              <w:rPr>
                <w:rFonts w:cstheme="minorHAnsi"/>
                <w:szCs w:val="18"/>
              </w:rPr>
            </w:pPr>
            <w:r w:rsidRPr="00227602">
              <w:rPr>
                <w:rFonts w:cstheme="minorHAnsi"/>
                <w:color w:val="000000"/>
                <w:szCs w:val="18"/>
              </w:rPr>
              <w:t>100</w:t>
            </w:r>
          </w:p>
        </w:tc>
        <w:tc>
          <w:tcPr>
            <w:tcW w:w="835" w:type="dxa"/>
            <w:shd w:val="clear" w:color="auto" w:fill="auto"/>
          </w:tcPr>
          <w:p w14:paraId="44C11034" w14:textId="68E30C89" w:rsidR="002E1B10" w:rsidRPr="003D49DF" w:rsidRDefault="002E1B10" w:rsidP="005601EF">
            <w:pPr>
              <w:pStyle w:val="TAC"/>
              <w:rPr>
                <w:rFonts w:eastAsia="宋体" w:cstheme="minorHAnsi"/>
                <w:szCs w:val="18"/>
                <w:lang w:eastAsia="zh-CN"/>
              </w:rPr>
            </w:pPr>
            <w:r>
              <w:rPr>
                <w:rFonts w:eastAsia="宋体" w:cstheme="minorHAnsi" w:hint="eastAsia"/>
                <w:szCs w:val="18"/>
                <w:lang w:eastAsia="zh-CN"/>
              </w:rPr>
              <w:t>5</w:t>
            </w:r>
          </w:p>
        </w:tc>
        <w:tc>
          <w:tcPr>
            <w:tcW w:w="836" w:type="dxa"/>
          </w:tcPr>
          <w:p w14:paraId="56DB3BC1" w14:textId="668A40B9" w:rsidR="002E1B10" w:rsidRPr="0009314C" w:rsidRDefault="00F12284" w:rsidP="005601EF">
            <w:pPr>
              <w:pStyle w:val="TAC"/>
              <w:rPr>
                <w:rFonts w:eastAsia="宋体" w:cstheme="minorHAnsi"/>
                <w:szCs w:val="18"/>
                <w:lang w:eastAsia="zh-CN"/>
              </w:rPr>
            </w:pPr>
            <w:r>
              <w:rPr>
                <w:rFonts w:eastAsia="宋体" w:cstheme="minorHAnsi" w:hint="eastAsia"/>
                <w:szCs w:val="18"/>
                <w:lang w:eastAsia="zh-CN"/>
              </w:rPr>
              <w:t>7</w:t>
            </w:r>
            <w:r w:rsidR="002E1B10" w:rsidRPr="0046379A">
              <w:rPr>
                <w:rFonts w:eastAsia="宋体" w:cstheme="minorHAnsi" w:hint="eastAsia"/>
                <w:szCs w:val="18"/>
                <w:lang w:eastAsia="zh-CN"/>
              </w:rPr>
              <w:t xml:space="preserve"> (</w:t>
            </w:r>
            <w:r>
              <w:rPr>
                <w:rFonts w:eastAsia="宋体" w:cstheme="minorHAnsi" w:hint="eastAsia"/>
                <w:szCs w:val="18"/>
                <w:lang w:eastAsia="zh-CN"/>
              </w:rPr>
              <w:t>+2</w:t>
            </w:r>
            <w:r w:rsidR="002E1B10" w:rsidRPr="0046379A">
              <w:rPr>
                <w:rFonts w:eastAsia="宋体" w:cstheme="minorHAnsi" w:hint="eastAsia"/>
                <w:szCs w:val="18"/>
                <w:lang w:eastAsia="zh-CN"/>
              </w:rPr>
              <w:t>)</w:t>
            </w:r>
          </w:p>
        </w:tc>
        <w:tc>
          <w:tcPr>
            <w:tcW w:w="836" w:type="dxa"/>
          </w:tcPr>
          <w:p w14:paraId="33905120" w14:textId="7DFCD6B4" w:rsidR="002E1B10" w:rsidRPr="0009314C" w:rsidRDefault="002E1B10" w:rsidP="005601EF">
            <w:pPr>
              <w:pStyle w:val="TAC"/>
              <w:rPr>
                <w:rFonts w:eastAsia="宋体" w:cstheme="minorHAnsi"/>
                <w:szCs w:val="18"/>
                <w:lang w:eastAsia="zh-CN"/>
              </w:rPr>
            </w:pPr>
            <w:r w:rsidRPr="0009314C">
              <w:rPr>
                <w:rFonts w:eastAsia="宋体" w:cstheme="minorHAnsi" w:hint="eastAsia"/>
                <w:szCs w:val="18"/>
                <w:lang w:eastAsia="zh-CN"/>
              </w:rPr>
              <w:t>6</w:t>
            </w:r>
            <w:r w:rsidRPr="0009314C">
              <w:rPr>
                <w:rFonts w:cstheme="minorHAnsi" w:hint="eastAsia"/>
                <w:szCs w:val="18"/>
              </w:rPr>
              <w:t xml:space="preserve"> </w:t>
            </w:r>
            <w:r w:rsidRPr="0009314C">
              <w:rPr>
                <w:rFonts w:eastAsia="宋体" w:cstheme="minorHAnsi" w:hint="eastAsia"/>
                <w:szCs w:val="18"/>
                <w:lang w:eastAsia="zh-CN"/>
              </w:rPr>
              <w:t>(+1)</w:t>
            </w:r>
          </w:p>
        </w:tc>
        <w:tc>
          <w:tcPr>
            <w:tcW w:w="835" w:type="dxa"/>
          </w:tcPr>
          <w:p w14:paraId="428515B0" w14:textId="762C5DDA" w:rsidR="002E1B10" w:rsidRPr="0009314C" w:rsidRDefault="002E1B10" w:rsidP="005601EF">
            <w:pPr>
              <w:pStyle w:val="TAC"/>
              <w:rPr>
                <w:rFonts w:eastAsia="宋体" w:cstheme="minorHAnsi"/>
                <w:szCs w:val="18"/>
                <w:lang w:eastAsia="zh-CN"/>
              </w:rPr>
            </w:pPr>
            <w:r>
              <w:rPr>
                <w:rFonts w:eastAsia="宋体" w:cstheme="minorHAnsi" w:hint="eastAsia"/>
                <w:szCs w:val="18"/>
                <w:lang w:eastAsia="zh-CN"/>
              </w:rPr>
              <w:t>7</w:t>
            </w:r>
          </w:p>
        </w:tc>
        <w:tc>
          <w:tcPr>
            <w:tcW w:w="836" w:type="dxa"/>
            <w:shd w:val="clear" w:color="auto" w:fill="auto"/>
          </w:tcPr>
          <w:p w14:paraId="3D9774E1" w14:textId="7419D79E" w:rsidR="002E1B10" w:rsidRPr="0009314C" w:rsidRDefault="002E1B10" w:rsidP="005601EF">
            <w:pPr>
              <w:pStyle w:val="TAC"/>
              <w:rPr>
                <w:rFonts w:cstheme="minorHAnsi"/>
                <w:szCs w:val="18"/>
              </w:rPr>
            </w:pPr>
            <w:r>
              <w:rPr>
                <w:rFonts w:eastAsia="宋体" w:cstheme="minorHAnsi" w:hint="eastAsia"/>
                <w:szCs w:val="18"/>
                <w:lang w:eastAsia="zh-CN"/>
              </w:rPr>
              <w:t>8</w:t>
            </w:r>
            <w:r w:rsidRPr="0009314C">
              <w:rPr>
                <w:rFonts w:cstheme="minorHAnsi" w:hint="eastAsia"/>
                <w:szCs w:val="18"/>
              </w:rPr>
              <w:t xml:space="preserve"> (+</w:t>
            </w:r>
            <w:r>
              <w:rPr>
                <w:rFonts w:eastAsia="宋体" w:cstheme="minorHAnsi" w:hint="eastAsia"/>
                <w:szCs w:val="18"/>
                <w:lang w:eastAsia="zh-CN"/>
              </w:rPr>
              <w:t>1</w:t>
            </w:r>
            <w:r w:rsidRPr="0009314C">
              <w:rPr>
                <w:rFonts w:cstheme="minorHAnsi" w:hint="eastAsia"/>
                <w:szCs w:val="18"/>
              </w:rPr>
              <w:t>)</w:t>
            </w:r>
          </w:p>
        </w:tc>
        <w:tc>
          <w:tcPr>
            <w:tcW w:w="836" w:type="dxa"/>
          </w:tcPr>
          <w:p w14:paraId="1DFF167B" w14:textId="4A3758C0" w:rsidR="002E1B10" w:rsidRPr="0009314C" w:rsidRDefault="002E1B10" w:rsidP="005601EF">
            <w:pPr>
              <w:pStyle w:val="TAC"/>
              <w:rPr>
                <w:rFonts w:cstheme="minorHAnsi"/>
                <w:szCs w:val="18"/>
              </w:rPr>
            </w:pPr>
            <w:r>
              <w:rPr>
                <w:rFonts w:eastAsia="宋体" w:cstheme="minorHAnsi" w:hint="eastAsia"/>
                <w:szCs w:val="18"/>
                <w:lang w:eastAsia="zh-CN"/>
              </w:rPr>
              <w:t>8</w:t>
            </w:r>
            <w:r w:rsidRPr="0009314C">
              <w:rPr>
                <w:rFonts w:cstheme="minorHAnsi" w:hint="eastAsia"/>
                <w:szCs w:val="18"/>
              </w:rPr>
              <w:t xml:space="preserve"> </w:t>
            </w:r>
            <w:r w:rsidRPr="0009314C">
              <w:rPr>
                <w:rFonts w:eastAsia="宋体" w:cstheme="minorHAnsi" w:hint="eastAsia"/>
                <w:szCs w:val="18"/>
                <w:lang w:eastAsia="zh-CN"/>
              </w:rPr>
              <w:t>(+1)</w:t>
            </w:r>
          </w:p>
        </w:tc>
      </w:tr>
    </w:tbl>
    <w:p w14:paraId="7CD0CA8A" w14:textId="77777777" w:rsidR="000B411C" w:rsidRPr="000B411C" w:rsidRDefault="000B411C" w:rsidP="00967C7D">
      <w:pPr>
        <w:rPr>
          <w:rFonts w:eastAsia="宋体"/>
          <w:lang w:val="en-US" w:eastAsia="zh-CN"/>
        </w:rPr>
      </w:pPr>
    </w:p>
    <w:p w14:paraId="6AE6A7A0" w14:textId="344DF473" w:rsidR="00032344" w:rsidRPr="00686E40" w:rsidRDefault="00D710A1" w:rsidP="00980758">
      <w:pPr>
        <w:pStyle w:val="afe"/>
        <w:numPr>
          <w:ilvl w:val="0"/>
          <w:numId w:val="20"/>
        </w:numPr>
        <w:tabs>
          <w:tab w:val="left" w:pos="1701"/>
        </w:tabs>
        <w:spacing w:after="0" w:afterAutospacing="0"/>
        <w:ind w:leftChars="0" w:left="1701" w:hanging="1701"/>
        <w:rPr>
          <w:rFonts w:eastAsia="宋体"/>
          <w:b/>
          <w:lang w:val="en-US" w:eastAsia="zh-CN"/>
        </w:rPr>
      </w:pPr>
      <w:r>
        <w:rPr>
          <w:rFonts w:eastAsia="宋体" w:hint="eastAsia"/>
          <w:b/>
          <w:lang w:val="en-US" w:eastAsia="zh-CN"/>
        </w:rPr>
        <w:t>Support for</w:t>
      </w:r>
      <w:r w:rsidR="00032344">
        <w:rPr>
          <w:rFonts w:eastAsia="宋体" w:hint="eastAsia"/>
          <w:b/>
          <w:lang w:val="en-US" w:eastAsia="zh-CN"/>
        </w:rPr>
        <w:t xml:space="preserve"> the </w:t>
      </w:r>
      <w:r w:rsidR="00032344">
        <w:rPr>
          <w:rFonts w:eastAsia="宋体"/>
          <w:b/>
          <w:lang w:val="en-US" w:eastAsia="zh-CN"/>
        </w:rPr>
        <w:t>“</w:t>
      </w:r>
      <w:r w:rsidR="00686E40" w:rsidRPr="00686E40">
        <w:rPr>
          <w:rFonts w:eastAsia="宋体" w:hint="eastAsia"/>
          <w:b/>
          <w:lang w:val="en-US" w:eastAsia="zh-CN"/>
        </w:rPr>
        <w:t>more flexible</w:t>
      </w:r>
      <w:r w:rsidR="00686E40" w:rsidRPr="00686E40">
        <w:rPr>
          <w:rFonts w:eastAsia="宋体"/>
          <w:b/>
          <w:lang w:val="en-US" w:eastAsia="zh-CN"/>
        </w:rPr>
        <w:t xml:space="preserve"> starting PRB”</w:t>
      </w:r>
      <w:r w:rsidR="00686E40" w:rsidRPr="00686E40">
        <w:rPr>
          <w:rFonts w:eastAsia="宋体" w:hint="eastAsia"/>
          <w:b/>
          <w:lang w:val="en-US" w:eastAsia="zh-CN"/>
        </w:rPr>
        <w:t xml:space="preserve"> feature in CE mode B depends on the whether one more bit is agreed to be introduced in DCI</w:t>
      </w:r>
      <w:r w:rsidR="00032344">
        <w:rPr>
          <w:rFonts w:eastAsia="宋体" w:hint="eastAsia"/>
          <w:b/>
          <w:lang w:val="en-US" w:eastAsia="zh-CN"/>
        </w:rPr>
        <w:t>.</w:t>
      </w:r>
    </w:p>
    <w:p w14:paraId="05DA5E0F" w14:textId="77777777" w:rsidR="00AD716F" w:rsidRPr="00AD716F" w:rsidRDefault="00AD716F" w:rsidP="003219BD">
      <w:pPr>
        <w:rPr>
          <w:rFonts w:eastAsia="宋体"/>
          <w:lang w:val="en-US" w:eastAsia="zh-CN"/>
        </w:rPr>
      </w:pPr>
    </w:p>
    <w:p w14:paraId="770015BA" w14:textId="3A3DBCC7" w:rsidR="00A23C2E" w:rsidRPr="00050864" w:rsidRDefault="00A23C2E" w:rsidP="00BC41CC">
      <w:pPr>
        <w:pStyle w:val="1"/>
        <w:numPr>
          <w:ilvl w:val="0"/>
          <w:numId w:val="10"/>
        </w:numPr>
        <w:spacing w:after="180"/>
        <w:rPr>
          <w:rFonts w:eastAsiaTheme="minorEastAsia"/>
          <w:lang w:val="en-US"/>
        </w:rPr>
      </w:pPr>
      <w:r w:rsidRPr="00050864">
        <w:rPr>
          <w:lang w:val="en-US" w:eastAsia="zh-CN"/>
        </w:rPr>
        <w:t>Conclusion</w:t>
      </w:r>
    </w:p>
    <w:p w14:paraId="594E6A4B" w14:textId="31FFD26A" w:rsidR="00196BC3" w:rsidRDefault="00196BC3" w:rsidP="00196BC3">
      <w:pPr>
        <w:rPr>
          <w:rFonts w:eastAsia="宋体"/>
          <w:lang w:val="en-US" w:eastAsia="zh-CN"/>
        </w:rPr>
      </w:pPr>
      <w:r w:rsidRPr="00CE19BC">
        <w:rPr>
          <w:rFonts w:eastAsiaTheme="minorEastAsia" w:hint="eastAsia"/>
          <w:lang w:val="en-US"/>
        </w:rPr>
        <w:t xml:space="preserve">In this contribution, we </w:t>
      </w:r>
      <w:r w:rsidR="001E5D97">
        <w:rPr>
          <w:rFonts w:eastAsia="宋体" w:hint="eastAsia"/>
          <w:lang w:val="en-US" w:eastAsia="zh-CN"/>
        </w:rPr>
        <w:t xml:space="preserve">discuss </w:t>
      </w:r>
      <w:r w:rsidR="001E5D97">
        <w:rPr>
          <w:rFonts w:eastAsia="宋体" w:hint="eastAsia"/>
          <w:lang w:eastAsia="zh-CN"/>
        </w:rPr>
        <w:t xml:space="preserve">the support for </w:t>
      </w:r>
      <w:r w:rsidR="001E5D97" w:rsidRPr="00E23CC6">
        <w:rPr>
          <w:rFonts w:eastAsia="宋体" w:hint="eastAsia"/>
          <w:lang w:eastAsia="zh-CN"/>
        </w:rPr>
        <w:t>more f</w:t>
      </w:r>
      <w:r w:rsidR="001E5D97" w:rsidRPr="00E23CC6">
        <w:rPr>
          <w:rFonts w:eastAsia="宋体"/>
          <w:lang w:eastAsia="zh-CN"/>
        </w:rPr>
        <w:t>lexible PDSCH/PUSCH resource allocation</w:t>
      </w:r>
      <w:r w:rsidR="001E5D97" w:rsidRPr="00CE19BC">
        <w:rPr>
          <w:rFonts w:eastAsiaTheme="minorEastAsia" w:hint="eastAsia"/>
          <w:lang w:val="en-US"/>
        </w:rPr>
        <w:t xml:space="preserve"> </w:t>
      </w:r>
      <w:r w:rsidR="001E5D97">
        <w:rPr>
          <w:rFonts w:eastAsia="宋体" w:hint="eastAsia"/>
          <w:lang w:val="en-US" w:eastAsia="zh-CN"/>
        </w:rPr>
        <w:t xml:space="preserve">in </w:t>
      </w:r>
      <w:proofErr w:type="spellStart"/>
      <w:r w:rsidR="001E5D97">
        <w:rPr>
          <w:rFonts w:eastAsia="宋体" w:hint="eastAsia"/>
          <w:lang w:val="en-US" w:eastAsia="zh-CN"/>
        </w:rPr>
        <w:t>efeMTC</w:t>
      </w:r>
      <w:proofErr w:type="spellEnd"/>
      <w:r w:rsidR="001E5D97">
        <w:rPr>
          <w:rFonts w:eastAsia="宋体" w:hint="eastAsia"/>
          <w:lang w:val="en-US" w:eastAsia="zh-CN"/>
        </w:rPr>
        <w:t xml:space="preserve"> and make</w:t>
      </w:r>
      <w:r w:rsidRPr="00CE19BC">
        <w:rPr>
          <w:rFonts w:eastAsiaTheme="minorEastAsia" w:hint="eastAsia"/>
          <w:lang w:val="en-US"/>
        </w:rPr>
        <w:t xml:space="preserve"> the following </w:t>
      </w:r>
      <w:r w:rsidR="00663732">
        <w:rPr>
          <w:rFonts w:eastAsia="宋体" w:hint="eastAsia"/>
          <w:lang w:val="en-US" w:eastAsia="zh-CN"/>
        </w:rPr>
        <w:t>observations/</w:t>
      </w:r>
      <w:r w:rsidRPr="00CE19BC">
        <w:rPr>
          <w:rFonts w:eastAsiaTheme="minorEastAsia" w:hint="eastAsia"/>
          <w:lang w:val="en-US"/>
        </w:rPr>
        <w:t>proposal</w:t>
      </w:r>
      <w:r w:rsidR="00BD4DD3" w:rsidRPr="00CE19BC">
        <w:rPr>
          <w:rFonts w:eastAsiaTheme="minorEastAsia" w:hint="eastAsia"/>
          <w:lang w:val="en-US"/>
        </w:rPr>
        <w:t>s</w:t>
      </w:r>
      <w:r w:rsidRPr="00CE19BC">
        <w:rPr>
          <w:rFonts w:eastAsiaTheme="minorEastAsia" w:hint="eastAsia"/>
          <w:lang w:val="en-US"/>
        </w:rPr>
        <w:t>:</w:t>
      </w:r>
    </w:p>
    <w:p w14:paraId="40FC9B30" w14:textId="77777777" w:rsidR="00663732" w:rsidRPr="00D964BE" w:rsidRDefault="00663732" w:rsidP="00980758">
      <w:pPr>
        <w:pStyle w:val="afe"/>
        <w:numPr>
          <w:ilvl w:val="0"/>
          <w:numId w:val="21"/>
        </w:numPr>
        <w:tabs>
          <w:tab w:val="left" w:pos="1701"/>
        </w:tabs>
        <w:spacing w:after="240" w:afterAutospacing="0"/>
        <w:ind w:leftChars="0" w:left="1701" w:hanging="1701"/>
        <w:rPr>
          <w:b/>
          <w:lang w:val="en-US"/>
        </w:rPr>
      </w:pPr>
      <w:r>
        <w:rPr>
          <w:rFonts w:eastAsia="宋体"/>
          <w:b/>
          <w:lang w:val="en-US" w:eastAsia="zh-CN"/>
        </w:rPr>
        <w:t>T</w:t>
      </w:r>
      <w:r>
        <w:rPr>
          <w:rFonts w:eastAsia="宋体" w:hint="eastAsia"/>
          <w:b/>
          <w:lang w:val="en-US" w:eastAsia="zh-CN"/>
        </w:rPr>
        <w:t>he problem of i</w:t>
      </w:r>
      <w:r w:rsidRPr="00802470">
        <w:rPr>
          <w:rFonts w:eastAsia="宋体" w:hint="eastAsia"/>
          <w:b/>
          <w:lang w:val="en-US" w:eastAsia="zh-CN"/>
        </w:rPr>
        <w:t xml:space="preserve">nefficient resource utilization </w:t>
      </w:r>
      <w:r>
        <w:rPr>
          <w:rFonts w:eastAsia="宋体" w:hint="eastAsia"/>
          <w:b/>
          <w:lang w:val="en-US" w:eastAsia="zh-CN"/>
        </w:rPr>
        <w:t xml:space="preserve">is only visible </w:t>
      </w:r>
      <w:r w:rsidRPr="00802470">
        <w:rPr>
          <w:rFonts w:eastAsia="宋体" w:hint="eastAsia"/>
          <w:b/>
          <w:lang w:val="en-US" w:eastAsia="zh-CN"/>
        </w:rPr>
        <w:t>when multiplexing BL/CE UEs and non-BL/CE UEs</w:t>
      </w:r>
      <w:r>
        <w:rPr>
          <w:rFonts w:eastAsia="宋体" w:hint="eastAsia"/>
          <w:b/>
          <w:lang w:val="en-US" w:eastAsia="zh-CN"/>
        </w:rPr>
        <w:t>, and when allocating larger numbers of resource blocks to the BL/CE UEs.</w:t>
      </w:r>
    </w:p>
    <w:p w14:paraId="35DA4872" w14:textId="77777777" w:rsidR="00663732" w:rsidRPr="00686E40" w:rsidRDefault="00663732" w:rsidP="00980758">
      <w:pPr>
        <w:pStyle w:val="afe"/>
        <w:numPr>
          <w:ilvl w:val="0"/>
          <w:numId w:val="21"/>
        </w:numPr>
        <w:tabs>
          <w:tab w:val="left" w:pos="1701"/>
        </w:tabs>
        <w:spacing w:after="240" w:afterAutospacing="0"/>
        <w:ind w:leftChars="0" w:left="1701" w:hanging="1701"/>
        <w:rPr>
          <w:rFonts w:eastAsia="宋体"/>
          <w:b/>
          <w:lang w:val="en-US" w:eastAsia="zh-CN"/>
        </w:rPr>
      </w:pPr>
      <w:r>
        <w:rPr>
          <w:rFonts w:eastAsia="宋体" w:hint="eastAsia"/>
          <w:b/>
          <w:lang w:val="en-US" w:eastAsia="zh-CN"/>
        </w:rPr>
        <w:t xml:space="preserve">Support for the </w:t>
      </w:r>
      <w:r>
        <w:rPr>
          <w:rFonts w:eastAsia="宋体"/>
          <w:b/>
          <w:lang w:val="en-US" w:eastAsia="zh-CN"/>
        </w:rPr>
        <w:t>“</w:t>
      </w:r>
      <w:r w:rsidRPr="00686E40">
        <w:rPr>
          <w:rFonts w:eastAsia="宋体" w:hint="eastAsia"/>
          <w:b/>
          <w:lang w:val="en-US" w:eastAsia="zh-CN"/>
        </w:rPr>
        <w:t>more flexible</w:t>
      </w:r>
      <w:r w:rsidRPr="00686E40">
        <w:rPr>
          <w:rFonts w:eastAsia="宋体"/>
          <w:b/>
          <w:lang w:val="en-US" w:eastAsia="zh-CN"/>
        </w:rPr>
        <w:t xml:space="preserve"> starting PRB”</w:t>
      </w:r>
      <w:r w:rsidRPr="00686E40">
        <w:rPr>
          <w:rFonts w:eastAsia="宋体" w:hint="eastAsia"/>
          <w:b/>
          <w:lang w:val="en-US" w:eastAsia="zh-CN"/>
        </w:rPr>
        <w:t xml:space="preserve"> feature in CE mode B depends on the whether one more bit is agreed to be introduced in DCI</w:t>
      </w:r>
      <w:r>
        <w:rPr>
          <w:rFonts w:eastAsia="宋体" w:hint="eastAsia"/>
          <w:b/>
          <w:lang w:val="en-US" w:eastAsia="zh-CN"/>
        </w:rPr>
        <w:t>.</w:t>
      </w:r>
    </w:p>
    <w:p w14:paraId="058575EB" w14:textId="77777777" w:rsidR="00663732" w:rsidRPr="00663732" w:rsidRDefault="00663732" w:rsidP="00196BC3">
      <w:pPr>
        <w:rPr>
          <w:rFonts w:eastAsia="宋体"/>
          <w:lang w:val="en-US" w:eastAsia="zh-CN"/>
        </w:rPr>
      </w:pPr>
    </w:p>
    <w:p w14:paraId="2F2666C6" w14:textId="77777777" w:rsidR="00663732" w:rsidRPr="00D964BE" w:rsidRDefault="00663732" w:rsidP="00980758">
      <w:pPr>
        <w:pStyle w:val="afe"/>
        <w:numPr>
          <w:ilvl w:val="0"/>
          <w:numId w:val="22"/>
        </w:numPr>
        <w:tabs>
          <w:tab w:val="left" w:pos="1418"/>
        </w:tabs>
        <w:spacing w:after="240" w:afterAutospacing="0"/>
        <w:ind w:leftChars="0" w:left="1412" w:hanging="1412"/>
        <w:rPr>
          <w:b/>
          <w:lang w:val="en-US"/>
        </w:rPr>
      </w:pPr>
      <w:r>
        <w:rPr>
          <w:rFonts w:eastAsia="宋体" w:hint="eastAsia"/>
          <w:b/>
          <w:lang w:val="en-US" w:eastAsia="zh-CN"/>
        </w:rPr>
        <w:t>F</w:t>
      </w:r>
      <w:r w:rsidRPr="00412A9E">
        <w:rPr>
          <w:rFonts w:hint="eastAsia"/>
          <w:b/>
          <w:lang w:val="en-US"/>
        </w:rPr>
        <w:t xml:space="preserve">or </w:t>
      </w:r>
      <w:r>
        <w:rPr>
          <w:rFonts w:eastAsia="宋体" w:hint="eastAsia"/>
          <w:b/>
          <w:lang w:val="en-US" w:eastAsia="zh-CN"/>
        </w:rPr>
        <w:t>a BL/CE UE configured with more flexible starting PDSCH/PUSCH PRB, resource allocation in DCI supports all legacy resource allocation instances as well as newly defined resource allocation instances.</w:t>
      </w:r>
    </w:p>
    <w:p w14:paraId="0B9BB8E0" w14:textId="77777777" w:rsidR="00663732" w:rsidRPr="00412A9E" w:rsidRDefault="00663732" w:rsidP="00663732">
      <w:pPr>
        <w:pStyle w:val="afe"/>
        <w:numPr>
          <w:ilvl w:val="0"/>
          <w:numId w:val="22"/>
        </w:numPr>
        <w:tabs>
          <w:tab w:val="left" w:pos="1418"/>
        </w:tabs>
        <w:spacing w:after="0" w:afterAutospacing="0"/>
        <w:ind w:leftChars="0" w:hanging="1413"/>
        <w:rPr>
          <w:b/>
          <w:lang w:val="en-US"/>
        </w:rPr>
      </w:pPr>
      <w:r>
        <w:rPr>
          <w:rFonts w:eastAsia="宋体" w:hint="eastAsia"/>
          <w:b/>
          <w:lang w:val="en-US" w:eastAsia="zh-CN"/>
        </w:rPr>
        <w:t>F</w:t>
      </w:r>
      <w:r w:rsidRPr="00412A9E">
        <w:rPr>
          <w:rFonts w:hint="eastAsia"/>
          <w:b/>
          <w:lang w:val="en-US"/>
        </w:rPr>
        <w:t xml:space="preserve">or </w:t>
      </w:r>
      <w:r>
        <w:rPr>
          <w:rFonts w:eastAsia="宋体" w:hint="eastAsia"/>
          <w:b/>
          <w:lang w:val="en-US" w:eastAsia="zh-CN"/>
        </w:rPr>
        <w:t xml:space="preserve">a BL/CE UE </w:t>
      </w:r>
      <w:r w:rsidRPr="00980758">
        <w:rPr>
          <w:rFonts w:hint="eastAsia"/>
          <w:b/>
          <w:lang w:val="en-US"/>
        </w:rPr>
        <w:t>configured</w:t>
      </w:r>
      <w:r>
        <w:rPr>
          <w:rFonts w:eastAsia="宋体" w:hint="eastAsia"/>
          <w:b/>
          <w:lang w:val="en-US" w:eastAsia="zh-CN"/>
        </w:rPr>
        <w:t xml:space="preserve"> with more flexible starting PDSCH PRB,</w:t>
      </w:r>
      <w:r w:rsidRPr="00412A9E">
        <w:rPr>
          <w:rFonts w:hint="eastAsia"/>
          <w:b/>
          <w:lang w:val="en-US"/>
        </w:rPr>
        <w:t xml:space="preserve"> CE mode A and 1.4 MHz max PDSCH/PUSCH channel bandwidth</w:t>
      </w:r>
      <w:r>
        <w:rPr>
          <w:rFonts w:eastAsia="宋体" w:hint="eastAsia"/>
          <w:b/>
          <w:lang w:val="en-US" w:eastAsia="zh-CN"/>
        </w:rPr>
        <w:t>,</w:t>
      </w:r>
    </w:p>
    <w:p w14:paraId="70100F5C" w14:textId="77777777" w:rsidR="00663732" w:rsidRPr="00412A9E" w:rsidRDefault="00663732" w:rsidP="00980758">
      <w:pPr>
        <w:pStyle w:val="afe"/>
        <w:numPr>
          <w:ilvl w:val="0"/>
          <w:numId w:val="16"/>
        </w:numPr>
        <w:tabs>
          <w:tab w:val="left" w:pos="1418"/>
        </w:tabs>
        <w:ind w:leftChars="0" w:left="1701" w:hanging="283"/>
        <w:rPr>
          <w:b/>
          <w:lang w:val="en-US"/>
        </w:rPr>
      </w:pPr>
      <w:r w:rsidRPr="00412A9E">
        <w:rPr>
          <w:rFonts w:eastAsia="宋体"/>
          <w:b/>
          <w:lang w:val="en-US" w:eastAsia="zh-CN"/>
        </w:rPr>
        <w:lastRenderedPageBreak/>
        <w:t>R</w:t>
      </w:r>
      <w:r w:rsidRPr="00412A9E">
        <w:rPr>
          <w:rFonts w:eastAsia="宋体" w:hint="eastAsia"/>
          <w:b/>
          <w:lang w:val="en-US" w:eastAsia="zh-CN"/>
        </w:rPr>
        <w:t xml:space="preserve">esource allocation </w:t>
      </w:r>
      <w:r>
        <w:rPr>
          <w:rFonts w:eastAsia="宋体" w:hint="eastAsia"/>
          <w:b/>
          <w:lang w:val="en-US" w:eastAsia="zh-CN"/>
        </w:rPr>
        <w:t>indication includes</w:t>
      </w:r>
      <w:r w:rsidRPr="00412A9E">
        <w:rPr>
          <w:rFonts w:eastAsia="宋体" w:hint="eastAsia"/>
          <w:b/>
          <w:lang w:val="en-US" w:eastAsia="zh-CN"/>
        </w:rPr>
        <w:t xml:space="preserve"> </w:t>
      </w:r>
      <w:r>
        <w:rPr>
          <w:rFonts w:eastAsia="宋体" w:hint="eastAsia"/>
          <w:b/>
          <w:lang w:val="en-US" w:eastAsia="zh-CN"/>
        </w:rPr>
        <w:t xml:space="preserve">at least </w:t>
      </w:r>
      <w:r w:rsidRPr="00412A9E">
        <w:rPr>
          <w:rFonts w:eastAsia="宋体" w:hint="eastAsia"/>
          <w:b/>
          <w:lang w:val="en-US" w:eastAsia="zh-CN"/>
        </w:rPr>
        <w:t>a starting PRB (</w:t>
      </w: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R</m:t>
            </m:r>
            <m:r>
              <m:rPr>
                <m:sty m:val="bi"/>
              </m:rPr>
              <w:rPr>
                <w:rFonts w:ascii="Cambria Math" w:eastAsia="宋体" w:hAnsi="Cambria Math"/>
                <w:lang w:val="en-US" w:eastAsia="zh-CN"/>
              </w:rPr>
              <m:t>B</m:t>
            </m:r>
          </m:e>
          <m:sub>
            <m:r>
              <m:rPr>
                <m:sty m:val="bi"/>
              </m:rPr>
              <w:rPr>
                <w:rFonts w:ascii="Cambria Math" w:eastAsia="宋体" w:hAnsi="Cambria Math"/>
                <w:lang w:val="en-US" w:eastAsia="zh-CN"/>
              </w:rPr>
              <m:t>start</m:t>
            </m:r>
          </m:sub>
        </m:sSub>
      </m:oMath>
      <w:r w:rsidRPr="00412A9E">
        <w:rPr>
          <w:rFonts w:eastAsia="宋体" w:hint="eastAsia"/>
          <w:b/>
          <w:lang w:val="en-US" w:eastAsia="zh-CN"/>
        </w:rPr>
        <w:t>) and a set of consecutively allocated PRBs (</w:t>
      </w: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L</m:t>
            </m:r>
          </m:e>
          <m:sub>
            <m:r>
              <m:rPr>
                <m:sty m:val="bi"/>
              </m:rPr>
              <w:rPr>
                <w:rFonts w:ascii="Cambria Math" w:eastAsia="宋体" w:hAnsi="Cambria Math"/>
                <w:lang w:val="en-US" w:eastAsia="zh-CN"/>
              </w:rPr>
              <m:t>CRBs</m:t>
            </m:r>
          </m:sub>
        </m:sSub>
      </m:oMath>
      <w:r w:rsidRPr="00412A9E">
        <w:rPr>
          <w:rFonts w:eastAsia="宋体" w:hint="eastAsia"/>
          <w:b/>
          <w:lang w:val="en-US" w:eastAsia="zh-CN"/>
        </w:rPr>
        <w:t>)</w:t>
      </w:r>
      <w:r>
        <w:rPr>
          <w:rFonts w:eastAsia="宋体" w:hint="eastAsia"/>
          <w:b/>
          <w:lang w:val="en-US" w:eastAsia="zh-CN"/>
        </w:rPr>
        <w:t>.</w:t>
      </w:r>
    </w:p>
    <w:p w14:paraId="332A4026" w14:textId="77777777" w:rsidR="00663732" w:rsidRPr="00412A9E" w:rsidRDefault="00663732" w:rsidP="00980758">
      <w:pPr>
        <w:pStyle w:val="afe"/>
        <w:numPr>
          <w:ilvl w:val="0"/>
          <w:numId w:val="16"/>
        </w:numPr>
        <w:tabs>
          <w:tab w:val="left" w:pos="1418"/>
        </w:tabs>
        <w:ind w:leftChars="0" w:left="1701" w:hanging="283"/>
        <w:rPr>
          <w:b/>
          <w:lang w:val="en-US"/>
        </w:rPr>
      </w:pPr>
      <w:r w:rsidRPr="00412A9E">
        <w:rPr>
          <w:rFonts w:eastAsia="宋体"/>
          <w:b/>
          <w:lang w:val="en-US" w:eastAsia="zh-CN"/>
        </w:rPr>
        <w:t>F</w:t>
      </w:r>
      <w:r w:rsidRPr="00412A9E">
        <w:rPr>
          <w:rFonts w:eastAsia="宋体" w:hint="eastAsia"/>
          <w:b/>
          <w:lang w:val="en-US" w:eastAsia="zh-CN"/>
        </w:rPr>
        <w:t xml:space="preserve">or a </w:t>
      </w:r>
      <w:proofErr w:type="gramStart"/>
      <w:r w:rsidRPr="00412A9E">
        <w:rPr>
          <w:rFonts w:eastAsia="宋体" w:hint="eastAsia"/>
          <w:b/>
          <w:lang w:val="en-US" w:eastAsia="zh-CN"/>
        </w:rPr>
        <w:t xml:space="preserve">given </w:t>
      </w:r>
      <w:proofErr w:type="gramEnd"/>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RB</m:t>
            </m:r>
          </m:e>
          <m:sub>
            <m:r>
              <m:rPr>
                <m:sty m:val="bi"/>
              </m:rPr>
              <w:rPr>
                <w:rFonts w:ascii="Cambria Math" w:eastAsia="宋体" w:hAnsi="Cambria Math"/>
                <w:lang w:val="en-US" w:eastAsia="zh-CN"/>
              </w:rPr>
              <m:t>start</m:t>
            </m:r>
          </m:sub>
        </m:sSub>
      </m:oMath>
      <w:r w:rsidRPr="00412A9E">
        <w:rPr>
          <w:rFonts w:eastAsia="宋体" w:hint="eastAsia"/>
          <w:b/>
          <w:lang w:val="en-US" w:eastAsia="zh-CN"/>
        </w:rPr>
        <w:t xml:space="preserve">, at least the set of values </w:t>
      </w:r>
      <w:r>
        <w:rPr>
          <w:rFonts w:eastAsia="宋体" w:hint="eastAsia"/>
          <w:b/>
          <w:lang w:val="en-US" w:eastAsia="zh-CN"/>
        </w:rPr>
        <w:t>of</w:t>
      </w:r>
      <w:r w:rsidRPr="00412A9E">
        <w:rPr>
          <w:rFonts w:eastAsia="宋体" w:hint="eastAsia"/>
          <w:b/>
          <w:lang w:val="en-US" w:eastAsia="zh-CN"/>
        </w:rPr>
        <w:t xml:space="preserve"> </w:t>
      </w: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L</m:t>
            </m:r>
          </m:e>
          <m:sub>
            <m:r>
              <m:rPr>
                <m:sty m:val="bi"/>
              </m:rPr>
              <w:rPr>
                <w:rFonts w:ascii="Cambria Math" w:eastAsia="宋体" w:hAnsi="Cambria Math"/>
                <w:lang w:val="en-US" w:eastAsia="zh-CN"/>
              </w:rPr>
              <m:t>CRBs</m:t>
            </m:r>
          </m:sub>
        </m:sSub>
      </m:oMath>
      <w:r w:rsidRPr="00412A9E">
        <w:rPr>
          <w:rFonts w:eastAsia="宋体" w:hint="eastAsia"/>
          <w:b/>
          <w:lang w:val="en-US" w:eastAsia="zh-CN"/>
        </w:rPr>
        <w:t xml:space="preserve"> defined in Rel-13 is supported</w:t>
      </w:r>
      <w:r>
        <w:rPr>
          <w:rFonts w:eastAsia="宋体" w:hint="eastAsia"/>
          <w:b/>
          <w:lang w:val="en-US" w:eastAsia="zh-CN"/>
        </w:rPr>
        <w:t xml:space="preserve"> (wherever permitted by the LTE system bandwidth).</w:t>
      </w:r>
    </w:p>
    <w:p w14:paraId="0717181E" w14:textId="77777777" w:rsidR="00663732" w:rsidRPr="00B27BF7" w:rsidRDefault="00663732" w:rsidP="00980758">
      <w:pPr>
        <w:pStyle w:val="afe"/>
        <w:numPr>
          <w:ilvl w:val="0"/>
          <w:numId w:val="22"/>
        </w:numPr>
        <w:tabs>
          <w:tab w:val="left" w:pos="1418"/>
        </w:tabs>
        <w:spacing w:after="240" w:afterAutospacing="0"/>
        <w:ind w:leftChars="0" w:left="1412" w:hanging="1412"/>
        <w:rPr>
          <w:b/>
          <w:lang w:val="en-US"/>
        </w:rPr>
      </w:pPr>
      <w:r w:rsidRPr="00B27BF7">
        <w:rPr>
          <w:rFonts w:eastAsia="宋体" w:hint="eastAsia"/>
          <w:b/>
          <w:lang w:val="en-US" w:eastAsia="zh-CN"/>
        </w:rPr>
        <w:t>F</w:t>
      </w:r>
      <w:r w:rsidRPr="00B27BF7">
        <w:rPr>
          <w:rFonts w:hint="eastAsia"/>
          <w:b/>
          <w:lang w:val="en-US"/>
        </w:rPr>
        <w:t xml:space="preserve">or </w:t>
      </w:r>
      <w:r w:rsidRPr="00B27BF7">
        <w:rPr>
          <w:rFonts w:eastAsia="宋体" w:hint="eastAsia"/>
          <w:b/>
          <w:lang w:val="en-US" w:eastAsia="zh-CN"/>
        </w:rPr>
        <w:t>a BL/CE UE configured with more flexible starting PDSCH PRB,</w:t>
      </w:r>
      <w:r w:rsidRPr="001E1FC6">
        <w:rPr>
          <w:rFonts w:eastAsia="宋体" w:hint="eastAsia"/>
          <w:b/>
          <w:lang w:val="en-US" w:eastAsia="zh-CN"/>
        </w:rPr>
        <w:t xml:space="preserve"> CE mode A and 1.4 MHz max PDSCH</w:t>
      </w:r>
      <w:r>
        <w:rPr>
          <w:rFonts w:eastAsia="宋体" w:hint="eastAsia"/>
          <w:b/>
          <w:lang w:val="en-US" w:eastAsia="zh-CN"/>
        </w:rPr>
        <w:t>/PUSCH</w:t>
      </w:r>
      <w:r w:rsidRPr="001E1FC6">
        <w:rPr>
          <w:rFonts w:eastAsia="宋体" w:hint="eastAsia"/>
          <w:b/>
          <w:lang w:val="en-US" w:eastAsia="zh-CN"/>
        </w:rPr>
        <w:t xml:space="preserve"> channel bandwidth</w:t>
      </w:r>
      <w:r w:rsidRPr="00B27BF7">
        <w:rPr>
          <w:rFonts w:eastAsia="宋体" w:hint="eastAsia"/>
          <w:b/>
          <w:lang w:val="en-US" w:eastAsia="zh-CN"/>
        </w:rPr>
        <w:t xml:space="preserve">, </w:t>
      </w:r>
      <w:r>
        <w:rPr>
          <w:rFonts w:eastAsia="宋体" w:hint="eastAsia"/>
          <w:b/>
          <w:lang w:val="en-US" w:eastAsia="zh-CN"/>
        </w:rPr>
        <w:t>r</w:t>
      </w:r>
      <w:r w:rsidRPr="00B27BF7">
        <w:rPr>
          <w:rFonts w:eastAsia="宋体" w:hint="eastAsia"/>
          <w:b/>
          <w:lang w:val="en-US" w:eastAsia="zh-CN"/>
        </w:rPr>
        <w:t xml:space="preserve">esource allocation is indicated by </w:t>
      </w:r>
      <w:r>
        <w:rPr>
          <w:rFonts w:eastAsia="宋体" w:hint="eastAsia"/>
          <w:b/>
          <w:lang w:val="en-US" w:eastAsia="zh-CN"/>
        </w:rPr>
        <w:t xml:space="preserve">a subset of the total number of </w:t>
      </w:r>
      <m:oMath>
        <m:sSup>
          <m:sSupPr>
            <m:ctrlPr>
              <w:rPr>
                <w:rFonts w:ascii="Cambria Math" w:eastAsia="宋体" w:hAnsi="Cambria Math"/>
                <w:b/>
                <w:lang w:val="en-US" w:eastAsia="zh-CN"/>
              </w:rPr>
            </m:ctrlPr>
          </m:sSupPr>
          <m:e>
            <m:r>
              <m:rPr>
                <m:sty m:val="b"/>
              </m:rPr>
              <w:rPr>
                <w:rFonts w:ascii="Cambria Math" w:eastAsia="宋体" w:hAnsi="Cambria Math"/>
                <w:lang w:val="en-US" w:eastAsia="zh-CN"/>
              </w:rPr>
              <m:t>2</m:t>
            </m:r>
          </m:e>
          <m:sup>
            <m:d>
              <m:dPr>
                <m:begChr m:val="⌈"/>
                <m:endChr m:val="⌉"/>
                <m:ctrlPr>
                  <w:rPr>
                    <w:rFonts w:ascii="Cambria Math" w:eastAsia="宋体" w:hAnsi="Cambria Math"/>
                    <w:b/>
                    <w:lang w:val="en-US" w:eastAsia="zh-CN"/>
                  </w:rPr>
                </m:ctrlPr>
              </m:dPr>
              <m:e>
                <m:sSub>
                  <m:sSubPr>
                    <m:ctrlPr>
                      <w:rPr>
                        <w:rFonts w:ascii="Cambria Math" w:eastAsia="宋体" w:hAnsi="Cambria Math"/>
                        <w:b/>
                        <w:lang w:val="en-US" w:eastAsia="zh-CN"/>
                      </w:rPr>
                    </m:ctrlPr>
                  </m:sSubPr>
                  <m:e>
                    <m:r>
                      <m:rPr>
                        <m:sty m:val="b"/>
                      </m:rPr>
                      <w:rPr>
                        <w:rFonts w:ascii="Cambria Math" w:eastAsia="宋体" w:hAnsi="Cambria Math"/>
                        <w:lang w:val="en-US" w:eastAsia="zh-CN"/>
                      </w:rPr>
                      <m:t>log</m:t>
                    </m:r>
                  </m:e>
                  <m:sub>
                    <m:r>
                      <m:rPr>
                        <m:sty m:val="b"/>
                      </m:rPr>
                      <w:rPr>
                        <w:rFonts w:ascii="Cambria Math" w:eastAsia="宋体" w:hAnsi="Cambria Math"/>
                        <w:lang w:val="en-US" w:eastAsia="zh-CN"/>
                      </w:rPr>
                      <m:t>2</m:t>
                    </m:r>
                  </m:sub>
                </m:sSub>
                <m:d>
                  <m:dPr>
                    <m:begChr m:val="⌊"/>
                    <m:endChr m:val="⌋"/>
                    <m:ctrlPr>
                      <w:rPr>
                        <w:rFonts w:ascii="Cambria Math" w:eastAsia="宋体" w:hAnsi="Cambria Math"/>
                        <w:b/>
                        <w:lang w:val="en-US" w:eastAsia="zh-CN"/>
                      </w:rPr>
                    </m:ctrlPr>
                  </m:dPr>
                  <m:e>
                    <m:sSubSup>
                      <m:sSubSupPr>
                        <m:ctrlPr>
                          <w:rPr>
                            <w:rFonts w:ascii="Cambria Math" w:eastAsia="宋体" w:hAnsi="Cambria Math"/>
                            <w:b/>
                            <w:lang w:val="en-US" w:eastAsia="zh-CN"/>
                          </w:rPr>
                        </m:ctrlPr>
                      </m:sSubSupPr>
                      <m:e>
                        <m:r>
                          <m:rPr>
                            <m:sty m:val="b"/>
                          </m:rPr>
                          <w:rPr>
                            <w:rFonts w:ascii="Cambria Math" w:eastAsia="宋体" w:hAnsi="Cambria Math"/>
                            <w:lang w:val="en-US" w:eastAsia="zh-CN"/>
                          </w:rPr>
                          <m:t>N</m:t>
                        </m:r>
                      </m:e>
                      <m:sub>
                        <m:r>
                          <m:rPr>
                            <m:sty m:val="b"/>
                          </m:rPr>
                          <w:rPr>
                            <w:rFonts w:ascii="Cambria Math" w:eastAsia="宋体" w:hAnsi="Cambria Math"/>
                            <w:lang w:val="en-US" w:eastAsia="zh-CN"/>
                          </w:rPr>
                          <m:t>RB</m:t>
                        </m:r>
                      </m:sub>
                      <m:sup>
                        <m:r>
                          <m:rPr>
                            <m:sty m:val="b"/>
                          </m:rPr>
                          <w:rPr>
                            <w:rFonts w:ascii="Cambria Math" w:eastAsia="宋体" w:hAnsi="Cambria Math"/>
                            <w:lang w:val="en-US" w:eastAsia="zh-CN"/>
                          </w:rPr>
                          <m:t>DL</m:t>
                        </m:r>
                      </m:sup>
                    </m:sSubSup>
                    <m:r>
                      <m:rPr>
                        <m:sty m:val="b"/>
                      </m:rPr>
                      <w:rPr>
                        <w:rFonts w:ascii="Cambria Math" w:eastAsia="宋体" w:hAnsi="Cambria Math"/>
                        <w:lang w:val="en-US" w:eastAsia="zh-CN"/>
                      </w:rPr>
                      <m:t>/6</m:t>
                    </m:r>
                  </m:e>
                </m:d>
              </m:e>
            </m:d>
          </m:sup>
        </m:sSup>
        <m:r>
          <m:rPr>
            <m:sty m:val="b"/>
          </m:rPr>
          <w:rPr>
            <w:rFonts w:ascii="Cambria Math" w:eastAsia="宋体" w:hAnsi="Cambria Math"/>
            <w:lang w:val="en-US" w:eastAsia="zh-CN"/>
          </w:rPr>
          <m:t>∙11</m:t>
        </m:r>
      </m:oMath>
      <w:r w:rsidRPr="001E1FC6">
        <w:rPr>
          <w:rFonts w:eastAsia="宋体" w:hint="eastAsia"/>
          <w:b/>
          <w:lang w:val="en-US" w:eastAsia="zh-CN"/>
        </w:rPr>
        <w:t xml:space="preserve"> unused states in the resource block assignment field in DCI format 6-1A/6-0A.</w:t>
      </w:r>
    </w:p>
    <w:p w14:paraId="403CA2C7" w14:textId="77777777" w:rsidR="00663732" w:rsidRPr="00663732" w:rsidRDefault="00663732" w:rsidP="00AB17C8">
      <w:pPr>
        <w:rPr>
          <w:rFonts w:eastAsia="宋体"/>
          <w:b/>
          <w:lang w:val="en-US" w:eastAsia="zh-CN"/>
        </w:rPr>
      </w:pPr>
    </w:p>
    <w:p w14:paraId="69CB07D9" w14:textId="77777777" w:rsidR="00D521DD" w:rsidRPr="004266BD" w:rsidRDefault="00D521DD" w:rsidP="005544D4">
      <w:pPr>
        <w:pStyle w:val="1"/>
        <w:adjustRightInd w:val="0"/>
        <w:spacing w:before="100" w:beforeAutospacing="1" w:afterLines="0" w:afterAutospacing="1"/>
        <w:rPr>
          <w:rStyle w:val="af"/>
          <w:bCs w:val="0"/>
          <w:lang w:val="en-US"/>
        </w:rPr>
      </w:pPr>
      <w:r w:rsidRPr="004266BD">
        <w:rPr>
          <w:lang w:val="en-US"/>
        </w:rPr>
        <w:t>References</w:t>
      </w:r>
    </w:p>
    <w:p w14:paraId="269563C3" w14:textId="5370A795" w:rsidR="00F46F64" w:rsidRPr="00232365" w:rsidRDefault="00F46F64" w:rsidP="00BC41CC">
      <w:pPr>
        <w:pStyle w:val="ad"/>
        <w:numPr>
          <w:ilvl w:val="0"/>
          <w:numId w:val="11"/>
        </w:numPr>
        <w:overflowPunct w:val="0"/>
        <w:autoSpaceDE w:val="0"/>
        <w:autoSpaceDN w:val="0"/>
        <w:adjustRightInd w:val="0"/>
        <w:spacing w:after="100" w:afterAutospacing="1"/>
        <w:textAlignment w:val="baseline"/>
        <w:rPr>
          <w:rFonts w:ascii="Times New Roman" w:hAnsi="Times New Roman"/>
          <w:sz w:val="24"/>
          <w:lang w:eastAsia="zh-CN"/>
        </w:rPr>
      </w:pPr>
      <w:bookmarkStart w:id="15" w:name="_Ref504487352"/>
      <w:bookmarkStart w:id="16" w:name="_Ref509574474"/>
      <w:r w:rsidRPr="00F46F64">
        <w:rPr>
          <w:rFonts w:ascii="Times New Roman" w:hAnsi="Times New Roman"/>
          <w:sz w:val="24"/>
          <w:lang w:eastAsia="zh-CN"/>
        </w:rPr>
        <w:t>RP-172811, “Revised WID on Even further enhanced MTC for LTE”</w:t>
      </w:r>
      <w:bookmarkEnd w:id="15"/>
      <w:r w:rsidRPr="00543EDA">
        <w:rPr>
          <w:rFonts w:ascii="Times New Roman" w:hAnsi="Times New Roman" w:hint="eastAsia"/>
          <w:sz w:val="24"/>
          <w:lang w:eastAsia="zh-CN"/>
        </w:rPr>
        <w:t>, Ericsson, Qualcomm, RAN#77.</w:t>
      </w:r>
      <w:bookmarkEnd w:id="16"/>
    </w:p>
    <w:p w14:paraId="4C32BDD3" w14:textId="5F85C063" w:rsidR="00232365" w:rsidRPr="00F46F64" w:rsidRDefault="00232365" w:rsidP="00BC41CC">
      <w:pPr>
        <w:pStyle w:val="ad"/>
        <w:numPr>
          <w:ilvl w:val="0"/>
          <w:numId w:val="11"/>
        </w:numPr>
        <w:overflowPunct w:val="0"/>
        <w:autoSpaceDE w:val="0"/>
        <w:autoSpaceDN w:val="0"/>
        <w:adjustRightInd w:val="0"/>
        <w:spacing w:after="100" w:afterAutospacing="1"/>
        <w:textAlignment w:val="baseline"/>
        <w:rPr>
          <w:rFonts w:ascii="Times New Roman" w:hAnsi="Times New Roman"/>
          <w:sz w:val="24"/>
          <w:lang w:eastAsia="zh-CN"/>
        </w:rPr>
      </w:pPr>
      <w:bookmarkStart w:id="17" w:name="_Ref509904105"/>
      <w:r w:rsidRPr="00232365">
        <w:rPr>
          <w:rFonts w:ascii="Times New Roman" w:hAnsi="Times New Roman"/>
          <w:sz w:val="24"/>
          <w:lang w:eastAsia="zh-CN"/>
        </w:rPr>
        <w:t>RAN1 Chairman’s Notes</w:t>
      </w:r>
      <w:r w:rsidRPr="00232365">
        <w:rPr>
          <w:rFonts w:ascii="Times New Roman" w:hAnsi="Times New Roman" w:hint="eastAsia"/>
          <w:sz w:val="24"/>
          <w:lang w:eastAsia="zh-CN"/>
        </w:rPr>
        <w:t>, RAN1 Chairman, RAN1#92.</w:t>
      </w:r>
      <w:bookmarkEnd w:id="17"/>
    </w:p>
    <w:bookmarkStart w:id="18" w:name="_Ref509904141"/>
    <w:p w14:paraId="7A140CF3" w14:textId="48697D46" w:rsidR="00784E81" w:rsidRPr="00784E81" w:rsidRDefault="00784E81" w:rsidP="00BC41CC">
      <w:pPr>
        <w:pStyle w:val="ad"/>
        <w:numPr>
          <w:ilvl w:val="0"/>
          <w:numId w:val="11"/>
        </w:numPr>
        <w:overflowPunct w:val="0"/>
        <w:autoSpaceDE w:val="0"/>
        <w:autoSpaceDN w:val="0"/>
        <w:adjustRightInd w:val="0"/>
        <w:spacing w:after="100" w:afterAutospacing="1"/>
        <w:textAlignment w:val="baseline"/>
        <w:rPr>
          <w:rFonts w:ascii="Times New Roman" w:hAnsi="Times New Roman"/>
          <w:sz w:val="24"/>
          <w:lang w:eastAsia="zh-CN"/>
        </w:rPr>
      </w:pPr>
      <w:r w:rsidRPr="00784E81">
        <w:rPr>
          <w:rFonts w:ascii="Times New Roman" w:hAnsi="Times New Roman"/>
          <w:sz w:val="24"/>
          <w:lang w:eastAsia="zh-CN"/>
        </w:rPr>
        <w:fldChar w:fldCharType="begin"/>
      </w:r>
      <w:r w:rsidRPr="00784E81">
        <w:rPr>
          <w:rFonts w:ascii="Times New Roman" w:hAnsi="Times New Roman"/>
          <w:sz w:val="24"/>
          <w:lang w:eastAsia="zh-CN"/>
        </w:rPr>
        <w:instrText>HYPERLINK "C:\\luochao\\meetings\\R1-1801487.zip"</w:instrText>
      </w:r>
      <w:r w:rsidRPr="00784E81">
        <w:rPr>
          <w:rFonts w:ascii="Times New Roman" w:hAnsi="Times New Roman"/>
          <w:sz w:val="24"/>
          <w:lang w:eastAsia="zh-CN"/>
        </w:rPr>
        <w:fldChar w:fldCharType="separate"/>
      </w:r>
      <w:r w:rsidRPr="00784E81">
        <w:rPr>
          <w:rFonts w:ascii="Times New Roman" w:hAnsi="Times New Roman"/>
          <w:sz w:val="24"/>
          <w:lang w:eastAsia="zh-CN"/>
        </w:rPr>
        <w:t>R1-1801487</w:t>
      </w:r>
      <w:r w:rsidRPr="00784E81">
        <w:rPr>
          <w:rFonts w:ascii="Times New Roman" w:hAnsi="Times New Roman"/>
          <w:sz w:val="24"/>
          <w:lang w:eastAsia="zh-CN"/>
        </w:rPr>
        <w:fldChar w:fldCharType="end"/>
      </w:r>
      <w:r>
        <w:rPr>
          <w:rFonts w:ascii="Times New Roman" w:eastAsia="宋体" w:hAnsi="Times New Roman" w:hint="eastAsia"/>
          <w:sz w:val="24"/>
          <w:lang w:eastAsia="zh-CN"/>
        </w:rPr>
        <w:t xml:space="preserve">, </w:t>
      </w:r>
      <w:r w:rsidRPr="00784E81">
        <w:rPr>
          <w:rFonts w:ascii="Times New Roman" w:hAnsi="Times New Roman"/>
          <w:sz w:val="24"/>
          <w:lang w:eastAsia="zh-CN"/>
        </w:rPr>
        <w:t>Flexible P</w:t>
      </w:r>
      <w:r>
        <w:rPr>
          <w:rFonts w:ascii="Times New Roman" w:hAnsi="Times New Roman"/>
          <w:sz w:val="24"/>
          <w:lang w:eastAsia="zh-CN"/>
        </w:rPr>
        <w:t>DSCH/PUSCH starting PRB for MTC</w:t>
      </w:r>
      <w:r>
        <w:rPr>
          <w:rFonts w:ascii="Times New Roman" w:eastAsia="宋体" w:hAnsi="Times New Roman" w:hint="eastAsia"/>
          <w:sz w:val="24"/>
          <w:lang w:eastAsia="zh-CN"/>
        </w:rPr>
        <w:t xml:space="preserve">, </w:t>
      </w:r>
      <w:r w:rsidRPr="00784E81">
        <w:rPr>
          <w:rFonts w:ascii="Times New Roman" w:hAnsi="Times New Roman"/>
          <w:sz w:val="24"/>
          <w:lang w:eastAsia="zh-CN"/>
        </w:rPr>
        <w:t>Ericsson</w:t>
      </w:r>
      <w:r>
        <w:rPr>
          <w:rFonts w:ascii="Times New Roman" w:eastAsia="宋体" w:hAnsi="Times New Roman" w:hint="eastAsia"/>
          <w:sz w:val="24"/>
          <w:lang w:eastAsia="zh-CN"/>
        </w:rPr>
        <w:t>, RAN1#92.</w:t>
      </w:r>
      <w:bookmarkEnd w:id="18"/>
    </w:p>
    <w:bookmarkStart w:id="19" w:name="_Ref509904478"/>
    <w:p w14:paraId="6E41C042" w14:textId="440A7FA6" w:rsidR="00784E81" w:rsidRPr="00784E81" w:rsidRDefault="00784E81" w:rsidP="00BC41CC">
      <w:pPr>
        <w:pStyle w:val="ad"/>
        <w:numPr>
          <w:ilvl w:val="0"/>
          <w:numId w:val="11"/>
        </w:numPr>
        <w:overflowPunct w:val="0"/>
        <w:autoSpaceDE w:val="0"/>
        <w:autoSpaceDN w:val="0"/>
        <w:adjustRightInd w:val="0"/>
        <w:spacing w:after="100" w:afterAutospacing="1"/>
        <w:textAlignment w:val="baseline"/>
        <w:rPr>
          <w:rFonts w:ascii="Times New Roman" w:hAnsi="Times New Roman"/>
          <w:sz w:val="24"/>
          <w:lang w:eastAsia="zh-CN"/>
        </w:rPr>
      </w:pPr>
      <w:r w:rsidRPr="00784E81">
        <w:rPr>
          <w:rFonts w:ascii="Times New Roman" w:hAnsi="Times New Roman"/>
          <w:sz w:val="24"/>
          <w:lang w:eastAsia="zh-CN"/>
        </w:rPr>
        <w:fldChar w:fldCharType="begin"/>
      </w:r>
      <w:r w:rsidRPr="00784E81">
        <w:rPr>
          <w:rFonts w:ascii="Times New Roman" w:hAnsi="Times New Roman"/>
          <w:sz w:val="24"/>
          <w:lang w:eastAsia="zh-CN"/>
        </w:rPr>
        <w:instrText>HYPERLINK "C:\\luochao\\meetings\\R1-1801601.zip"</w:instrText>
      </w:r>
      <w:r w:rsidRPr="00784E81">
        <w:rPr>
          <w:rFonts w:ascii="Times New Roman" w:hAnsi="Times New Roman"/>
          <w:sz w:val="24"/>
          <w:lang w:eastAsia="zh-CN"/>
        </w:rPr>
        <w:fldChar w:fldCharType="separate"/>
      </w:r>
      <w:r w:rsidRPr="00784E81">
        <w:rPr>
          <w:rFonts w:ascii="Times New Roman" w:hAnsi="Times New Roman"/>
          <w:sz w:val="24"/>
          <w:lang w:eastAsia="zh-CN"/>
        </w:rPr>
        <w:t>R1-1801601</w:t>
      </w:r>
      <w:r w:rsidRPr="00784E81">
        <w:rPr>
          <w:rFonts w:ascii="Times New Roman" w:hAnsi="Times New Roman"/>
          <w:sz w:val="24"/>
          <w:lang w:eastAsia="zh-CN"/>
        </w:rPr>
        <w:fldChar w:fldCharType="end"/>
      </w:r>
      <w:r>
        <w:rPr>
          <w:rFonts w:ascii="Times New Roman" w:eastAsia="宋体" w:hAnsi="Times New Roman" w:hint="eastAsia"/>
          <w:sz w:val="24"/>
          <w:lang w:eastAsia="zh-CN"/>
        </w:rPr>
        <w:t xml:space="preserve">, </w:t>
      </w:r>
      <w:r w:rsidRPr="00784E81">
        <w:rPr>
          <w:rFonts w:ascii="Times New Roman" w:hAnsi="Times New Roman"/>
          <w:sz w:val="24"/>
          <w:lang w:eastAsia="zh-CN"/>
        </w:rPr>
        <w:t>Flexible star</w:t>
      </w:r>
      <w:r>
        <w:rPr>
          <w:rFonts w:ascii="Times New Roman" w:hAnsi="Times New Roman"/>
          <w:sz w:val="24"/>
          <w:lang w:eastAsia="zh-CN"/>
        </w:rPr>
        <w:t>ting PRB of PUSCH/PDSCH for MTC</w:t>
      </w:r>
      <w:r>
        <w:rPr>
          <w:rFonts w:ascii="Times New Roman" w:eastAsia="宋体" w:hAnsi="Times New Roman" w:hint="eastAsia"/>
          <w:sz w:val="24"/>
          <w:lang w:eastAsia="zh-CN"/>
        </w:rPr>
        <w:t xml:space="preserve">, </w:t>
      </w:r>
      <w:r w:rsidRPr="00784E81">
        <w:rPr>
          <w:rFonts w:ascii="Times New Roman" w:hAnsi="Times New Roman"/>
          <w:sz w:val="24"/>
          <w:lang w:eastAsia="zh-CN"/>
        </w:rPr>
        <w:t xml:space="preserve">ZTE, </w:t>
      </w:r>
      <w:proofErr w:type="spellStart"/>
      <w:r w:rsidRPr="00784E81">
        <w:rPr>
          <w:rFonts w:ascii="Times New Roman" w:hAnsi="Times New Roman"/>
          <w:sz w:val="24"/>
          <w:lang w:eastAsia="zh-CN"/>
        </w:rPr>
        <w:t>SaneChips</w:t>
      </w:r>
      <w:proofErr w:type="spellEnd"/>
      <w:r>
        <w:rPr>
          <w:rFonts w:ascii="Times New Roman" w:eastAsia="宋体" w:hAnsi="Times New Roman" w:hint="eastAsia"/>
          <w:sz w:val="24"/>
          <w:lang w:eastAsia="zh-CN"/>
        </w:rPr>
        <w:t>, RAN1#92.</w:t>
      </w:r>
      <w:bookmarkEnd w:id="19"/>
    </w:p>
    <w:bookmarkStart w:id="20" w:name="_Ref509904484"/>
    <w:p w14:paraId="6B799916" w14:textId="61CFE35C" w:rsidR="00784E81" w:rsidRPr="00784E81" w:rsidRDefault="00784E81" w:rsidP="00BC41CC">
      <w:pPr>
        <w:pStyle w:val="ad"/>
        <w:numPr>
          <w:ilvl w:val="0"/>
          <w:numId w:val="11"/>
        </w:numPr>
        <w:overflowPunct w:val="0"/>
        <w:autoSpaceDE w:val="0"/>
        <w:autoSpaceDN w:val="0"/>
        <w:adjustRightInd w:val="0"/>
        <w:spacing w:after="100" w:afterAutospacing="1"/>
        <w:textAlignment w:val="baseline"/>
        <w:rPr>
          <w:rFonts w:ascii="Times New Roman" w:hAnsi="Times New Roman"/>
          <w:sz w:val="24"/>
          <w:lang w:eastAsia="zh-CN"/>
        </w:rPr>
      </w:pPr>
      <w:r w:rsidRPr="00784E81">
        <w:rPr>
          <w:rFonts w:ascii="Times New Roman" w:hAnsi="Times New Roman"/>
          <w:sz w:val="24"/>
          <w:lang w:eastAsia="zh-CN"/>
        </w:rPr>
        <w:fldChar w:fldCharType="begin"/>
      </w:r>
      <w:r w:rsidRPr="00784E81">
        <w:rPr>
          <w:rFonts w:ascii="Times New Roman" w:hAnsi="Times New Roman"/>
          <w:sz w:val="24"/>
          <w:lang w:eastAsia="zh-CN"/>
        </w:rPr>
        <w:instrText>HYPERLINK "C:\\luochao\\meetings\\R1-1801881.zip"</w:instrText>
      </w:r>
      <w:r w:rsidRPr="00784E81">
        <w:rPr>
          <w:rFonts w:ascii="Times New Roman" w:hAnsi="Times New Roman"/>
          <w:sz w:val="24"/>
          <w:lang w:eastAsia="zh-CN"/>
        </w:rPr>
        <w:fldChar w:fldCharType="separate"/>
      </w:r>
      <w:r w:rsidRPr="00784E81">
        <w:rPr>
          <w:rFonts w:ascii="Times New Roman" w:hAnsi="Times New Roman"/>
          <w:sz w:val="24"/>
          <w:lang w:eastAsia="zh-CN"/>
        </w:rPr>
        <w:t>R1-1801881</w:t>
      </w:r>
      <w:r w:rsidRPr="00784E81">
        <w:rPr>
          <w:rFonts w:ascii="Times New Roman" w:hAnsi="Times New Roman"/>
          <w:sz w:val="24"/>
          <w:lang w:eastAsia="zh-CN"/>
        </w:rPr>
        <w:fldChar w:fldCharType="end"/>
      </w:r>
      <w:r>
        <w:rPr>
          <w:rFonts w:ascii="Times New Roman" w:eastAsia="宋体" w:hAnsi="Times New Roman" w:hint="eastAsia"/>
          <w:sz w:val="24"/>
          <w:lang w:eastAsia="zh-CN"/>
        </w:rPr>
        <w:t xml:space="preserve">, </w:t>
      </w:r>
      <w:proofErr w:type="gramStart"/>
      <w:r w:rsidRPr="00784E81">
        <w:rPr>
          <w:rFonts w:ascii="Times New Roman" w:hAnsi="Times New Roman"/>
          <w:sz w:val="24"/>
          <w:lang w:eastAsia="zh-CN"/>
        </w:rPr>
        <w:t>On</w:t>
      </w:r>
      <w:proofErr w:type="gramEnd"/>
      <w:r w:rsidRPr="00784E81">
        <w:rPr>
          <w:rFonts w:ascii="Times New Roman" w:hAnsi="Times New Roman"/>
          <w:sz w:val="24"/>
          <w:lang w:eastAsia="zh-CN"/>
        </w:rPr>
        <w:t xml:space="preserve"> more flexible starting PRB for PDSCH/PUSCH resour</w:t>
      </w:r>
      <w:r>
        <w:rPr>
          <w:rFonts w:ascii="Times New Roman" w:hAnsi="Times New Roman"/>
          <w:sz w:val="24"/>
          <w:lang w:eastAsia="zh-CN"/>
        </w:rPr>
        <w:t>ce allocation</w:t>
      </w:r>
      <w:r>
        <w:rPr>
          <w:rFonts w:ascii="Times New Roman" w:eastAsia="宋体" w:hAnsi="Times New Roman" w:hint="eastAsia"/>
          <w:sz w:val="24"/>
          <w:lang w:eastAsia="zh-CN"/>
        </w:rPr>
        <w:t xml:space="preserve">, </w:t>
      </w:r>
      <w:r w:rsidRPr="00784E81">
        <w:rPr>
          <w:rFonts w:ascii="Times New Roman" w:hAnsi="Times New Roman"/>
          <w:sz w:val="24"/>
          <w:lang w:eastAsia="zh-CN"/>
        </w:rPr>
        <w:t xml:space="preserve">Huawei, </w:t>
      </w:r>
      <w:proofErr w:type="spellStart"/>
      <w:r w:rsidRPr="00784E81">
        <w:rPr>
          <w:rFonts w:ascii="Times New Roman" w:hAnsi="Times New Roman"/>
          <w:sz w:val="24"/>
          <w:lang w:eastAsia="zh-CN"/>
        </w:rPr>
        <w:t>HiSilicon</w:t>
      </w:r>
      <w:proofErr w:type="spellEnd"/>
      <w:r>
        <w:rPr>
          <w:rFonts w:ascii="Times New Roman" w:eastAsia="宋体" w:hAnsi="Times New Roman" w:hint="eastAsia"/>
          <w:sz w:val="24"/>
          <w:lang w:eastAsia="zh-CN"/>
        </w:rPr>
        <w:t>, RAN1#92.</w:t>
      </w:r>
      <w:bookmarkEnd w:id="20"/>
    </w:p>
    <w:bookmarkStart w:id="21" w:name="_Ref509904491"/>
    <w:p w14:paraId="32F2DD99" w14:textId="7F523B60" w:rsidR="00784E81" w:rsidRPr="00784E81" w:rsidRDefault="00784E81" w:rsidP="00BC41CC">
      <w:pPr>
        <w:pStyle w:val="ad"/>
        <w:numPr>
          <w:ilvl w:val="0"/>
          <w:numId w:val="11"/>
        </w:numPr>
        <w:overflowPunct w:val="0"/>
        <w:autoSpaceDE w:val="0"/>
        <w:autoSpaceDN w:val="0"/>
        <w:adjustRightInd w:val="0"/>
        <w:spacing w:after="100" w:afterAutospacing="1"/>
        <w:textAlignment w:val="baseline"/>
        <w:rPr>
          <w:rFonts w:ascii="Times New Roman" w:hAnsi="Times New Roman"/>
          <w:sz w:val="24"/>
          <w:lang w:eastAsia="zh-CN"/>
        </w:rPr>
      </w:pPr>
      <w:r w:rsidRPr="00784E81">
        <w:rPr>
          <w:rFonts w:ascii="Times New Roman" w:hAnsi="Times New Roman"/>
          <w:sz w:val="24"/>
          <w:lang w:eastAsia="zh-CN"/>
        </w:rPr>
        <w:fldChar w:fldCharType="begin"/>
      </w:r>
      <w:r w:rsidRPr="00784E81">
        <w:rPr>
          <w:rFonts w:ascii="Times New Roman" w:hAnsi="Times New Roman"/>
          <w:sz w:val="24"/>
          <w:lang w:eastAsia="zh-CN"/>
        </w:rPr>
        <w:instrText>HYPERLINK "C:\\luochao\\meetings\\R1-1801928.zip"</w:instrText>
      </w:r>
      <w:r w:rsidRPr="00784E81">
        <w:rPr>
          <w:rFonts w:ascii="Times New Roman" w:hAnsi="Times New Roman"/>
          <w:sz w:val="24"/>
          <w:lang w:eastAsia="zh-CN"/>
        </w:rPr>
        <w:fldChar w:fldCharType="separate"/>
      </w:r>
      <w:r w:rsidRPr="00784E81">
        <w:rPr>
          <w:rFonts w:ascii="Times New Roman" w:hAnsi="Times New Roman"/>
          <w:sz w:val="24"/>
          <w:lang w:eastAsia="zh-CN"/>
        </w:rPr>
        <w:t>R1-1801928</w:t>
      </w:r>
      <w:r w:rsidRPr="00784E81">
        <w:rPr>
          <w:rFonts w:ascii="Times New Roman" w:hAnsi="Times New Roman"/>
          <w:sz w:val="24"/>
          <w:lang w:eastAsia="zh-CN"/>
        </w:rPr>
        <w:fldChar w:fldCharType="end"/>
      </w:r>
      <w:r>
        <w:rPr>
          <w:rFonts w:ascii="Times New Roman" w:eastAsia="宋体" w:hAnsi="Times New Roman" w:hint="eastAsia"/>
          <w:sz w:val="24"/>
          <w:lang w:eastAsia="zh-CN"/>
        </w:rPr>
        <w:t xml:space="preserve">, </w:t>
      </w:r>
      <w:r w:rsidRPr="00784E81">
        <w:rPr>
          <w:rFonts w:ascii="Times New Roman" w:hAnsi="Times New Roman"/>
          <w:sz w:val="24"/>
          <w:lang w:eastAsia="zh-CN"/>
        </w:rPr>
        <w:t>Discussion on Fl</w:t>
      </w:r>
      <w:r>
        <w:rPr>
          <w:rFonts w:ascii="Times New Roman" w:hAnsi="Times New Roman"/>
          <w:sz w:val="24"/>
          <w:lang w:eastAsia="zh-CN"/>
        </w:rPr>
        <w:t>exible PDSCH/PUSCH starting PRB</w:t>
      </w:r>
      <w:r>
        <w:rPr>
          <w:rFonts w:ascii="Times New Roman" w:eastAsia="宋体" w:hAnsi="Times New Roman" w:hint="eastAsia"/>
          <w:sz w:val="24"/>
          <w:lang w:eastAsia="zh-CN"/>
        </w:rPr>
        <w:t xml:space="preserve">, </w:t>
      </w:r>
      <w:r w:rsidRPr="00784E81">
        <w:rPr>
          <w:rFonts w:ascii="Times New Roman" w:hAnsi="Times New Roman"/>
          <w:sz w:val="24"/>
          <w:lang w:eastAsia="zh-CN"/>
        </w:rPr>
        <w:t>Samsung</w:t>
      </w:r>
      <w:r>
        <w:rPr>
          <w:rFonts w:ascii="Times New Roman" w:eastAsia="宋体" w:hAnsi="Times New Roman" w:hint="eastAsia"/>
          <w:sz w:val="24"/>
          <w:lang w:eastAsia="zh-CN"/>
        </w:rPr>
        <w:t>, RAN1#92.</w:t>
      </w:r>
      <w:bookmarkEnd w:id="21"/>
    </w:p>
    <w:bookmarkStart w:id="22" w:name="_Ref509904498"/>
    <w:p w14:paraId="2A2C131F" w14:textId="10BCD4DA" w:rsidR="00784E81" w:rsidRPr="00784E81" w:rsidRDefault="00784E81" w:rsidP="00BC41CC">
      <w:pPr>
        <w:pStyle w:val="ad"/>
        <w:numPr>
          <w:ilvl w:val="0"/>
          <w:numId w:val="11"/>
        </w:numPr>
        <w:overflowPunct w:val="0"/>
        <w:autoSpaceDE w:val="0"/>
        <w:autoSpaceDN w:val="0"/>
        <w:adjustRightInd w:val="0"/>
        <w:spacing w:after="100" w:afterAutospacing="1"/>
        <w:textAlignment w:val="baseline"/>
        <w:rPr>
          <w:rFonts w:ascii="Times New Roman" w:hAnsi="Times New Roman"/>
          <w:sz w:val="24"/>
          <w:lang w:eastAsia="zh-CN"/>
        </w:rPr>
      </w:pPr>
      <w:r w:rsidRPr="00784E81">
        <w:rPr>
          <w:rFonts w:ascii="Times New Roman" w:hAnsi="Times New Roman"/>
          <w:sz w:val="24"/>
          <w:lang w:eastAsia="zh-CN"/>
        </w:rPr>
        <w:fldChar w:fldCharType="begin"/>
      </w:r>
      <w:r w:rsidRPr="00784E81">
        <w:rPr>
          <w:rFonts w:ascii="Times New Roman" w:hAnsi="Times New Roman"/>
          <w:sz w:val="24"/>
          <w:lang w:eastAsia="zh-CN"/>
        </w:rPr>
        <w:instrText>HYPERLINK "C:\\luochao\\meetings\\R1-1802060.zip"</w:instrText>
      </w:r>
      <w:r w:rsidRPr="00784E81">
        <w:rPr>
          <w:rFonts w:ascii="Times New Roman" w:hAnsi="Times New Roman"/>
          <w:sz w:val="24"/>
          <w:lang w:eastAsia="zh-CN"/>
        </w:rPr>
        <w:fldChar w:fldCharType="separate"/>
      </w:r>
      <w:r w:rsidRPr="00784E81">
        <w:rPr>
          <w:rFonts w:ascii="Times New Roman" w:hAnsi="Times New Roman"/>
          <w:sz w:val="24"/>
          <w:lang w:eastAsia="zh-CN"/>
        </w:rPr>
        <w:t>R1-1802060</w:t>
      </w:r>
      <w:r w:rsidRPr="00784E81">
        <w:rPr>
          <w:rFonts w:ascii="Times New Roman" w:hAnsi="Times New Roman"/>
          <w:sz w:val="24"/>
          <w:lang w:eastAsia="zh-CN"/>
        </w:rPr>
        <w:fldChar w:fldCharType="end"/>
      </w:r>
      <w:r>
        <w:rPr>
          <w:rFonts w:ascii="Times New Roman" w:eastAsia="宋体" w:hAnsi="Times New Roman" w:hint="eastAsia"/>
          <w:sz w:val="24"/>
          <w:lang w:eastAsia="zh-CN"/>
        </w:rPr>
        <w:t xml:space="preserve">, </w:t>
      </w:r>
      <w:r w:rsidRPr="00784E81">
        <w:rPr>
          <w:rFonts w:ascii="Times New Roman" w:hAnsi="Times New Roman"/>
          <w:sz w:val="24"/>
          <w:lang w:eastAsia="zh-CN"/>
        </w:rPr>
        <w:t>Flexible PDSCH/PUSCH</w:t>
      </w:r>
      <w:r>
        <w:rPr>
          <w:rFonts w:ascii="Times New Roman" w:hAnsi="Times New Roman"/>
          <w:sz w:val="24"/>
          <w:lang w:eastAsia="zh-CN"/>
        </w:rPr>
        <w:t xml:space="preserve"> resource allocation for </w:t>
      </w:r>
      <w:proofErr w:type="spellStart"/>
      <w:r>
        <w:rPr>
          <w:rFonts w:ascii="Times New Roman" w:hAnsi="Times New Roman"/>
          <w:sz w:val="24"/>
          <w:lang w:eastAsia="zh-CN"/>
        </w:rPr>
        <w:t>efeMTC</w:t>
      </w:r>
      <w:proofErr w:type="spellEnd"/>
      <w:r>
        <w:rPr>
          <w:rFonts w:ascii="Times New Roman" w:eastAsia="宋体" w:hAnsi="Times New Roman" w:hint="eastAsia"/>
          <w:sz w:val="24"/>
          <w:lang w:eastAsia="zh-CN"/>
        </w:rPr>
        <w:t xml:space="preserve">, </w:t>
      </w:r>
      <w:r w:rsidRPr="00784E81">
        <w:rPr>
          <w:rFonts w:ascii="Times New Roman" w:hAnsi="Times New Roman"/>
          <w:sz w:val="24"/>
          <w:lang w:eastAsia="zh-CN"/>
        </w:rPr>
        <w:t>Sony</w:t>
      </w:r>
      <w:r>
        <w:rPr>
          <w:rFonts w:ascii="Times New Roman" w:eastAsia="宋体" w:hAnsi="Times New Roman" w:hint="eastAsia"/>
          <w:sz w:val="24"/>
          <w:lang w:eastAsia="zh-CN"/>
        </w:rPr>
        <w:t>, RAN1#92.</w:t>
      </w:r>
      <w:bookmarkEnd w:id="22"/>
    </w:p>
    <w:bookmarkStart w:id="23" w:name="_Ref509904507"/>
    <w:p w14:paraId="77E64C3F" w14:textId="373E7627" w:rsidR="00784E81" w:rsidRPr="00784E81" w:rsidRDefault="00784E81" w:rsidP="00BC41CC">
      <w:pPr>
        <w:pStyle w:val="ad"/>
        <w:numPr>
          <w:ilvl w:val="0"/>
          <w:numId w:val="11"/>
        </w:numPr>
        <w:overflowPunct w:val="0"/>
        <w:autoSpaceDE w:val="0"/>
        <w:autoSpaceDN w:val="0"/>
        <w:adjustRightInd w:val="0"/>
        <w:spacing w:after="100" w:afterAutospacing="1"/>
        <w:textAlignment w:val="baseline"/>
        <w:rPr>
          <w:rFonts w:ascii="Times New Roman" w:hAnsi="Times New Roman"/>
          <w:sz w:val="24"/>
          <w:lang w:eastAsia="zh-CN"/>
        </w:rPr>
      </w:pPr>
      <w:r w:rsidRPr="00784E81">
        <w:rPr>
          <w:rFonts w:ascii="Times New Roman" w:hAnsi="Times New Roman"/>
          <w:sz w:val="24"/>
          <w:lang w:eastAsia="zh-CN"/>
        </w:rPr>
        <w:fldChar w:fldCharType="begin"/>
      </w:r>
      <w:r w:rsidRPr="00784E81">
        <w:rPr>
          <w:rFonts w:ascii="Times New Roman" w:hAnsi="Times New Roman"/>
          <w:sz w:val="24"/>
          <w:lang w:eastAsia="zh-CN"/>
        </w:rPr>
        <w:instrText>HYPERLINK "C:\\luochao\\meetings\\R1-1802330.zip"</w:instrText>
      </w:r>
      <w:r w:rsidRPr="00784E81">
        <w:rPr>
          <w:rFonts w:ascii="Times New Roman" w:hAnsi="Times New Roman"/>
          <w:sz w:val="24"/>
          <w:lang w:eastAsia="zh-CN"/>
        </w:rPr>
        <w:fldChar w:fldCharType="separate"/>
      </w:r>
      <w:r w:rsidRPr="00784E81">
        <w:rPr>
          <w:rFonts w:ascii="Times New Roman" w:hAnsi="Times New Roman"/>
          <w:sz w:val="24"/>
          <w:lang w:eastAsia="zh-CN"/>
        </w:rPr>
        <w:t>R1-1802330</w:t>
      </w:r>
      <w:r w:rsidRPr="00784E81">
        <w:rPr>
          <w:rFonts w:ascii="Times New Roman" w:hAnsi="Times New Roman"/>
          <w:sz w:val="24"/>
          <w:lang w:eastAsia="zh-CN"/>
        </w:rPr>
        <w:fldChar w:fldCharType="end"/>
      </w:r>
      <w:r>
        <w:rPr>
          <w:rFonts w:ascii="Times New Roman" w:eastAsia="宋体" w:hAnsi="Times New Roman" w:hint="eastAsia"/>
          <w:sz w:val="24"/>
          <w:lang w:eastAsia="zh-CN"/>
        </w:rPr>
        <w:t>,</w:t>
      </w:r>
      <w:bookmarkStart w:id="24" w:name="_GoBack"/>
      <w:bookmarkEnd w:id="24"/>
      <w:r>
        <w:rPr>
          <w:rFonts w:ascii="Times New Roman" w:eastAsia="宋体" w:hAnsi="Times New Roman" w:hint="eastAsia"/>
          <w:sz w:val="24"/>
          <w:lang w:eastAsia="zh-CN"/>
        </w:rPr>
        <w:t xml:space="preserve"> </w:t>
      </w:r>
      <w:r w:rsidRPr="00784E81">
        <w:rPr>
          <w:rFonts w:ascii="Times New Roman" w:hAnsi="Times New Roman"/>
          <w:sz w:val="24"/>
          <w:lang w:eastAsia="zh-CN"/>
        </w:rPr>
        <w:t>Flexible</w:t>
      </w:r>
      <w:r>
        <w:rPr>
          <w:rFonts w:ascii="Times New Roman" w:hAnsi="Times New Roman"/>
          <w:sz w:val="24"/>
          <w:lang w:eastAsia="zh-CN"/>
        </w:rPr>
        <w:t xml:space="preserve"> allocation for PDSCH and PUSCH</w:t>
      </w:r>
      <w:r>
        <w:rPr>
          <w:rFonts w:ascii="Times New Roman" w:eastAsia="宋体" w:hAnsi="Times New Roman" w:hint="eastAsia"/>
          <w:sz w:val="24"/>
          <w:lang w:eastAsia="zh-CN"/>
        </w:rPr>
        <w:t xml:space="preserve">, </w:t>
      </w:r>
      <w:r w:rsidRPr="00784E81">
        <w:rPr>
          <w:rFonts w:ascii="Times New Roman" w:hAnsi="Times New Roman"/>
          <w:sz w:val="24"/>
          <w:lang w:eastAsia="zh-CN"/>
        </w:rPr>
        <w:t>Qualcomm Incorporated</w:t>
      </w:r>
      <w:r>
        <w:rPr>
          <w:rFonts w:ascii="Times New Roman" w:eastAsia="宋体" w:hAnsi="Times New Roman" w:hint="eastAsia"/>
          <w:sz w:val="24"/>
          <w:lang w:eastAsia="zh-CN"/>
        </w:rPr>
        <w:t>, RAN1#92.</w:t>
      </w:r>
      <w:bookmarkEnd w:id="23"/>
    </w:p>
    <w:p w14:paraId="657E1F41" w14:textId="77777777" w:rsidR="00B005BD" w:rsidRDefault="00B005BD" w:rsidP="00784E81">
      <w:pPr>
        <w:pStyle w:val="ad"/>
        <w:overflowPunct w:val="0"/>
        <w:autoSpaceDE w:val="0"/>
        <w:autoSpaceDN w:val="0"/>
        <w:adjustRightInd w:val="0"/>
        <w:spacing w:after="100" w:afterAutospacing="1"/>
        <w:textAlignment w:val="baseline"/>
        <w:rPr>
          <w:rFonts w:eastAsia="宋体"/>
          <w:lang w:eastAsia="zh-CN"/>
        </w:rPr>
      </w:pPr>
    </w:p>
    <w:sectPr w:rsidR="00B005BD" w:rsidSect="008C6B64">
      <w:footerReference w:type="default" r:id="rId16"/>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1795BF" w14:textId="77777777" w:rsidR="003A5C33" w:rsidRDefault="003A5C33">
      <w:r>
        <w:separator/>
      </w:r>
    </w:p>
  </w:endnote>
  <w:endnote w:type="continuationSeparator" w:id="0">
    <w:p w14:paraId="5FAC9D34" w14:textId="77777777" w:rsidR="003A5C33" w:rsidRDefault="003A5C33">
      <w:r>
        <w:continuationSeparator/>
      </w:r>
    </w:p>
  </w:endnote>
  <w:endnote w:type="continuationNotice" w:id="1">
    <w:p w14:paraId="35F493A3" w14:textId="77777777" w:rsidR="003A5C33" w:rsidRDefault="003A5C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S PMincho">
    <w:altName w:val="MS Gothic"/>
    <w:charset w:val="80"/>
    <w:family w:val="roman"/>
    <w:pitch w:val="variable"/>
    <w:sig w:usb0="00000000"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7CB9E6" w14:textId="77777777" w:rsidR="00980758" w:rsidRDefault="00980758">
    <w:pPr>
      <w:pStyle w:val="aa"/>
      <w:jc w:val="center"/>
    </w:pPr>
    <w:r>
      <w:rPr>
        <w:b/>
        <w:szCs w:val="24"/>
      </w:rPr>
      <w:fldChar w:fldCharType="begin"/>
    </w:r>
    <w:r>
      <w:rPr>
        <w:b/>
      </w:rPr>
      <w:instrText>PAGE</w:instrText>
    </w:r>
    <w:r>
      <w:rPr>
        <w:b/>
        <w:szCs w:val="24"/>
      </w:rPr>
      <w:fldChar w:fldCharType="separate"/>
    </w:r>
    <w:r w:rsidR="0032000F">
      <w:rPr>
        <w:b/>
        <w:noProof/>
      </w:rPr>
      <w:t>8</w:t>
    </w:r>
    <w:r>
      <w:rPr>
        <w:b/>
        <w:szCs w:val="24"/>
      </w:rPr>
      <w:fldChar w:fldCharType="end"/>
    </w:r>
  </w:p>
  <w:p w14:paraId="15F48101" w14:textId="77777777" w:rsidR="00980758" w:rsidRDefault="00980758">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3FD8C2" w14:textId="77777777" w:rsidR="003A5C33" w:rsidRDefault="003A5C33">
      <w:r>
        <w:separator/>
      </w:r>
    </w:p>
  </w:footnote>
  <w:footnote w:type="continuationSeparator" w:id="0">
    <w:p w14:paraId="113945FF" w14:textId="77777777" w:rsidR="003A5C33" w:rsidRDefault="003A5C33">
      <w:r>
        <w:continuationSeparator/>
      </w:r>
    </w:p>
  </w:footnote>
  <w:footnote w:type="continuationNotice" w:id="1">
    <w:p w14:paraId="568FFE0C" w14:textId="77777777" w:rsidR="003A5C33" w:rsidRDefault="003A5C3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52AAD43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0"/>
      <w:suff w:val="space"/>
      <w:lvlText w:val="%1."/>
      <w:lvlJc w:val="left"/>
      <w:pPr>
        <w:ind w:left="425" w:hanging="425"/>
      </w:pPr>
      <w:rPr>
        <w:rFonts w:hint="eastAsia"/>
      </w:rPr>
    </w:lvl>
    <w:lvl w:ilvl="1">
      <w:start w:val="1"/>
      <w:numFmt w:val="decimal"/>
      <w:pStyle w:val="20"/>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079243F"/>
    <w:multiLevelType w:val="hybridMultilevel"/>
    <w:tmpl w:val="57C0F0B2"/>
    <w:lvl w:ilvl="0" w:tplc="5FD2672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C87820"/>
    <w:multiLevelType w:val="hybridMultilevel"/>
    <w:tmpl w:val="221E6388"/>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AC860D3A">
      <w:start w:val="1"/>
      <w:numFmt w:val="bullet"/>
      <w:lvlText w:val=""/>
      <w:lvlJc w:val="left"/>
      <w:pPr>
        <w:ind w:left="2880" w:hanging="360"/>
      </w:pPr>
      <w:rPr>
        <w:rFonts w:ascii="Wingdings" w:eastAsia="宋体" w:hAnsi="Wingdings" w:cs="Times New Roman"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5">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nsid w:val="37F027F9"/>
    <w:multiLevelType w:val="hybridMultilevel"/>
    <w:tmpl w:val="8792945A"/>
    <w:lvl w:ilvl="0" w:tplc="9C8041F8">
      <w:start w:val="1"/>
      <w:numFmt w:val="bullet"/>
      <w:lvlText w:val=""/>
      <w:lvlJc w:val="left"/>
      <w:pPr>
        <w:ind w:left="780" w:hanging="360"/>
      </w:pPr>
      <w:rPr>
        <w:rFonts w:ascii="Symbol" w:hAnsi="Symbol" w:hint="default"/>
      </w:rPr>
    </w:lvl>
    <w:lvl w:ilvl="1" w:tplc="041D0005">
      <w:start w:val="1"/>
      <w:numFmt w:val="bullet"/>
      <w:lvlText w:val=""/>
      <w:lvlJc w:val="left"/>
      <w:pPr>
        <w:ind w:left="1260" w:hanging="420"/>
      </w:pPr>
      <w:rPr>
        <w:rFonts w:ascii="Wingdings" w:hAnsi="Wingdings" w:hint="default"/>
      </w:rPr>
    </w:lvl>
    <w:lvl w:ilvl="2" w:tplc="82AA5208">
      <w:start w:val="1"/>
      <w:numFmt w:val="bullet"/>
      <w:lvlText w:val=""/>
      <w:lvlJc w:val="left"/>
      <w:pPr>
        <w:ind w:left="1680" w:hanging="420"/>
      </w:pPr>
      <w:rPr>
        <w:rFonts w:ascii="Wingdings" w:hAnsi="Wingdings" w:hint="default"/>
        <w:sz w:val="13"/>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045060"/>
    <w:multiLevelType w:val="hybridMultilevel"/>
    <w:tmpl w:val="57C0F0B2"/>
    <w:lvl w:ilvl="0" w:tplc="5FD2672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57F528C1"/>
    <w:multiLevelType w:val="hybridMultilevel"/>
    <w:tmpl w:val="1C622044"/>
    <w:lvl w:ilvl="0" w:tplc="041D0001">
      <w:start w:val="1"/>
      <w:numFmt w:val="bullet"/>
      <w:lvlText w:val=""/>
      <w:lvlJc w:val="left"/>
      <w:pPr>
        <w:ind w:left="420" w:hanging="420"/>
      </w:pPr>
      <w:rPr>
        <w:rFonts w:ascii="Symbol" w:hAnsi="Symbol" w:hint="default"/>
      </w:rPr>
    </w:lvl>
    <w:lvl w:ilvl="1" w:tplc="041D0005">
      <w:start w:val="1"/>
      <w:numFmt w:val="bullet"/>
      <w:lvlText w:val=""/>
      <w:lvlJc w:val="left"/>
      <w:pPr>
        <w:ind w:left="840" w:hanging="420"/>
      </w:pPr>
      <w:rPr>
        <w:rFonts w:ascii="Wingdings" w:hAnsi="Wingdings" w:hint="default"/>
      </w:rPr>
    </w:lvl>
    <w:lvl w:ilvl="2" w:tplc="43AA6550">
      <w:start w:val="1"/>
      <w:numFmt w:val="bullet"/>
      <w:lvlText w:val=""/>
      <w:lvlJc w:val="left"/>
      <w:pPr>
        <w:ind w:left="1260" w:hanging="420"/>
      </w:pPr>
      <w:rPr>
        <w:rFonts w:ascii="Wingdings" w:hAnsi="Wingdings" w:hint="default"/>
        <w:sz w:val="13"/>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BF8013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2906B19"/>
    <w:multiLevelType w:val="hybridMultilevel"/>
    <w:tmpl w:val="45346B74"/>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94308E0"/>
    <w:multiLevelType w:val="hybridMultilevel"/>
    <w:tmpl w:val="D31A3268"/>
    <w:lvl w:ilvl="0" w:tplc="9C8041F8">
      <w:start w:val="1"/>
      <w:numFmt w:val="bullet"/>
      <w:lvlText w:val=""/>
      <w:lvlJc w:val="left"/>
      <w:pPr>
        <w:ind w:left="780" w:hanging="360"/>
      </w:pPr>
      <w:rPr>
        <w:rFonts w:ascii="Symbol" w:hAnsi="Symbol" w:hint="default"/>
      </w:rPr>
    </w:lvl>
    <w:lvl w:ilvl="1" w:tplc="041D0005">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FD46F54"/>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3157D4"/>
    <w:multiLevelType w:val="multilevel"/>
    <w:tmpl w:val="D45C8684"/>
    <w:lvl w:ilvl="0">
      <w:start w:val="1"/>
      <w:numFmt w:val="decimal"/>
      <w:lvlText w:val="%1."/>
      <w:lvlJc w:val="left"/>
      <w:pPr>
        <w:tabs>
          <w:tab w:val="num" w:pos="709"/>
        </w:tabs>
        <w:ind w:left="709"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nsid w:val="7AB71615"/>
    <w:multiLevelType w:val="hybridMultilevel"/>
    <w:tmpl w:val="98F4588A"/>
    <w:lvl w:ilvl="0" w:tplc="9C8041F8">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0"/>
  </w:num>
  <w:num w:numId="5">
    <w:abstractNumId w:val="11"/>
  </w:num>
  <w:num w:numId="6">
    <w:abstractNumId w:val="8"/>
  </w:num>
  <w:num w:numId="7">
    <w:abstractNumId w:val="1"/>
  </w:num>
  <w:num w:numId="8">
    <w:abstractNumId w:val="19"/>
  </w:num>
  <w:num w:numId="9">
    <w:abstractNumId w:val="7"/>
  </w:num>
  <w:num w:numId="10">
    <w:abstractNumId w:val="17"/>
    <w:lvlOverride w:ilvl="0">
      <w:startOverride w:val="4"/>
    </w:lvlOverride>
  </w:num>
  <w:num w:numId="11">
    <w:abstractNumId w:val="14"/>
  </w:num>
  <w:num w:numId="12">
    <w:abstractNumId w:val="4"/>
  </w:num>
  <w:num w:numId="13">
    <w:abstractNumId w:val="12"/>
  </w:num>
  <w:num w:numId="14">
    <w:abstractNumId w:val="20"/>
  </w:num>
  <w:num w:numId="15">
    <w:abstractNumId w:val="13"/>
  </w:num>
  <w:num w:numId="16">
    <w:abstractNumId w:val="15"/>
  </w:num>
  <w:num w:numId="17">
    <w:abstractNumId w:val="0"/>
  </w:num>
  <w:num w:numId="18">
    <w:abstractNumId w:val="6"/>
  </w:num>
  <w:num w:numId="19">
    <w:abstractNumId w:val="5"/>
  </w:num>
  <w:num w:numId="20">
    <w:abstractNumId w:val="9"/>
  </w:num>
  <w:num w:numId="21">
    <w:abstractNumId w:val="3"/>
  </w:num>
  <w:num w:numId="22">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0F37"/>
    <w:rsid w:val="000011B6"/>
    <w:rsid w:val="000011BB"/>
    <w:rsid w:val="000023B7"/>
    <w:rsid w:val="0000241D"/>
    <w:rsid w:val="0000272E"/>
    <w:rsid w:val="00002757"/>
    <w:rsid w:val="00002A04"/>
    <w:rsid w:val="00003522"/>
    <w:rsid w:val="00003DDB"/>
    <w:rsid w:val="00004421"/>
    <w:rsid w:val="00004B52"/>
    <w:rsid w:val="0000525E"/>
    <w:rsid w:val="000063B2"/>
    <w:rsid w:val="000065C4"/>
    <w:rsid w:val="00006AE0"/>
    <w:rsid w:val="0000709F"/>
    <w:rsid w:val="00010B67"/>
    <w:rsid w:val="000111DE"/>
    <w:rsid w:val="00011490"/>
    <w:rsid w:val="00011F82"/>
    <w:rsid w:val="0001212C"/>
    <w:rsid w:val="00014528"/>
    <w:rsid w:val="00014DFE"/>
    <w:rsid w:val="00014E62"/>
    <w:rsid w:val="00015075"/>
    <w:rsid w:val="000162F4"/>
    <w:rsid w:val="00016A3C"/>
    <w:rsid w:val="00017923"/>
    <w:rsid w:val="00017F96"/>
    <w:rsid w:val="0002002F"/>
    <w:rsid w:val="00020071"/>
    <w:rsid w:val="00020530"/>
    <w:rsid w:val="000211A2"/>
    <w:rsid w:val="00021479"/>
    <w:rsid w:val="000216A1"/>
    <w:rsid w:val="00021BF7"/>
    <w:rsid w:val="00021F65"/>
    <w:rsid w:val="00022075"/>
    <w:rsid w:val="00023256"/>
    <w:rsid w:val="00023821"/>
    <w:rsid w:val="0002384A"/>
    <w:rsid w:val="00023C3B"/>
    <w:rsid w:val="000240CB"/>
    <w:rsid w:val="00024359"/>
    <w:rsid w:val="0002486B"/>
    <w:rsid w:val="0002518B"/>
    <w:rsid w:val="00025773"/>
    <w:rsid w:val="0002624D"/>
    <w:rsid w:val="00026375"/>
    <w:rsid w:val="00026A45"/>
    <w:rsid w:val="00026B1E"/>
    <w:rsid w:val="00026FD8"/>
    <w:rsid w:val="000273F8"/>
    <w:rsid w:val="0003072F"/>
    <w:rsid w:val="0003088A"/>
    <w:rsid w:val="0003119F"/>
    <w:rsid w:val="00031D64"/>
    <w:rsid w:val="0003201A"/>
    <w:rsid w:val="00032022"/>
    <w:rsid w:val="00032344"/>
    <w:rsid w:val="000326E6"/>
    <w:rsid w:val="000334D9"/>
    <w:rsid w:val="00034341"/>
    <w:rsid w:val="00034798"/>
    <w:rsid w:val="000347D2"/>
    <w:rsid w:val="00034A31"/>
    <w:rsid w:val="000356EC"/>
    <w:rsid w:val="00036189"/>
    <w:rsid w:val="00036A2E"/>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864"/>
    <w:rsid w:val="00050B6F"/>
    <w:rsid w:val="00052523"/>
    <w:rsid w:val="00052D1B"/>
    <w:rsid w:val="0005309E"/>
    <w:rsid w:val="00053302"/>
    <w:rsid w:val="0005337C"/>
    <w:rsid w:val="00053916"/>
    <w:rsid w:val="00053C1D"/>
    <w:rsid w:val="00053E74"/>
    <w:rsid w:val="00054AAC"/>
    <w:rsid w:val="00054B2B"/>
    <w:rsid w:val="00054D1F"/>
    <w:rsid w:val="00054EEF"/>
    <w:rsid w:val="000552C6"/>
    <w:rsid w:val="000552FB"/>
    <w:rsid w:val="000554A7"/>
    <w:rsid w:val="000558C9"/>
    <w:rsid w:val="00055B01"/>
    <w:rsid w:val="00055B32"/>
    <w:rsid w:val="000560C1"/>
    <w:rsid w:val="0005625E"/>
    <w:rsid w:val="000566EF"/>
    <w:rsid w:val="00056716"/>
    <w:rsid w:val="000578B7"/>
    <w:rsid w:val="0005798B"/>
    <w:rsid w:val="000603B9"/>
    <w:rsid w:val="000604CB"/>
    <w:rsid w:val="00060B1E"/>
    <w:rsid w:val="00061A48"/>
    <w:rsid w:val="00061ED4"/>
    <w:rsid w:val="000625CF"/>
    <w:rsid w:val="00062EED"/>
    <w:rsid w:val="000630AD"/>
    <w:rsid w:val="0006344D"/>
    <w:rsid w:val="00063956"/>
    <w:rsid w:val="00064B7C"/>
    <w:rsid w:val="000654B8"/>
    <w:rsid w:val="000661B7"/>
    <w:rsid w:val="00066871"/>
    <w:rsid w:val="000674EA"/>
    <w:rsid w:val="0006757E"/>
    <w:rsid w:val="0006793D"/>
    <w:rsid w:val="00067BD9"/>
    <w:rsid w:val="00067E35"/>
    <w:rsid w:val="00067E3A"/>
    <w:rsid w:val="00067F48"/>
    <w:rsid w:val="00070A34"/>
    <w:rsid w:val="00070AAA"/>
    <w:rsid w:val="000713E8"/>
    <w:rsid w:val="00071B25"/>
    <w:rsid w:val="00071BC8"/>
    <w:rsid w:val="00071C41"/>
    <w:rsid w:val="00071E7E"/>
    <w:rsid w:val="0007224C"/>
    <w:rsid w:val="000725FD"/>
    <w:rsid w:val="00072665"/>
    <w:rsid w:val="00072AE4"/>
    <w:rsid w:val="00072D56"/>
    <w:rsid w:val="00072E3F"/>
    <w:rsid w:val="000731F0"/>
    <w:rsid w:val="000732D9"/>
    <w:rsid w:val="00073C1C"/>
    <w:rsid w:val="00074649"/>
    <w:rsid w:val="00074B41"/>
    <w:rsid w:val="000757F2"/>
    <w:rsid w:val="00075DF1"/>
    <w:rsid w:val="00075E7B"/>
    <w:rsid w:val="00076029"/>
    <w:rsid w:val="000761C7"/>
    <w:rsid w:val="0007649B"/>
    <w:rsid w:val="0007749D"/>
    <w:rsid w:val="00077748"/>
    <w:rsid w:val="0007775D"/>
    <w:rsid w:val="0008018B"/>
    <w:rsid w:val="000803DB"/>
    <w:rsid w:val="000804CA"/>
    <w:rsid w:val="000806C8"/>
    <w:rsid w:val="00080A45"/>
    <w:rsid w:val="00080EBA"/>
    <w:rsid w:val="000810C7"/>
    <w:rsid w:val="00081354"/>
    <w:rsid w:val="00081916"/>
    <w:rsid w:val="00081B37"/>
    <w:rsid w:val="00081B72"/>
    <w:rsid w:val="000821FB"/>
    <w:rsid w:val="00082308"/>
    <w:rsid w:val="0008244F"/>
    <w:rsid w:val="000825D8"/>
    <w:rsid w:val="00083011"/>
    <w:rsid w:val="00083CCF"/>
    <w:rsid w:val="00083E56"/>
    <w:rsid w:val="00083FD9"/>
    <w:rsid w:val="000843BE"/>
    <w:rsid w:val="000845E5"/>
    <w:rsid w:val="00084A24"/>
    <w:rsid w:val="00084CB7"/>
    <w:rsid w:val="00085385"/>
    <w:rsid w:val="000854D2"/>
    <w:rsid w:val="000857D1"/>
    <w:rsid w:val="0008593D"/>
    <w:rsid w:val="000859C3"/>
    <w:rsid w:val="0008647D"/>
    <w:rsid w:val="0008668F"/>
    <w:rsid w:val="0008740D"/>
    <w:rsid w:val="000874FD"/>
    <w:rsid w:val="000879FD"/>
    <w:rsid w:val="00087D4A"/>
    <w:rsid w:val="0009105B"/>
    <w:rsid w:val="00091743"/>
    <w:rsid w:val="00091C7D"/>
    <w:rsid w:val="00092577"/>
    <w:rsid w:val="00092AB9"/>
    <w:rsid w:val="00092D4F"/>
    <w:rsid w:val="00092E0F"/>
    <w:rsid w:val="00092E46"/>
    <w:rsid w:val="0009314C"/>
    <w:rsid w:val="000932E3"/>
    <w:rsid w:val="00093727"/>
    <w:rsid w:val="00093AD6"/>
    <w:rsid w:val="000943AC"/>
    <w:rsid w:val="00094987"/>
    <w:rsid w:val="00094E68"/>
    <w:rsid w:val="0009503F"/>
    <w:rsid w:val="000958E3"/>
    <w:rsid w:val="00095AAF"/>
    <w:rsid w:val="000961D4"/>
    <w:rsid w:val="00096795"/>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0E6"/>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998"/>
    <w:rsid w:val="000B1C38"/>
    <w:rsid w:val="000B222F"/>
    <w:rsid w:val="000B2ABE"/>
    <w:rsid w:val="000B2CFA"/>
    <w:rsid w:val="000B2D1F"/>
    <w:rsid w:val="000B390C"/>
    <w:rsid w:val="000B3D0B"/>
    <w:rsid w:val="000B411C"/>
    <w:rsid w:val="000B4578"/>
    <w:rsid w:val="000B4C2E"/>
    <w:rsid w:val="000B6CB2"/>
    <w:rsid w:val="000B6E61"/>
    <w:rsid w:val="000B77AD"/>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143"/>
    <w:rsid w:val="000C46F8"/>
    <w:rsid w:val="000C532C"/>
    <w:rsid w:val="000C5446"/>
    <w:rsid w:val="000C5D37"/>
    <w:rsid w:val="000C5D72"/>
    <w:rsid w:val="000C5F8C"/>
    <w:rsid w:val="000C6237"/>
    <w:rsid w:val="000C6724"/>
    <w:rsid w:val="000C6C38"/>
    <w:rsid w:val="000C7A70"/>
    <w:rsid w:val="000D0F1A"/>
    <w:rsid w:val="000D1C86"/>
    <w:rsid w:val="000D1DD5"/>
    <w:rsid w:val="000D20DC"/>
    <w:rsid w:val="000D2125"/>
    <w:rsid w:val="000D251E"/>
    <w:rsid w:val="000D282D"/>
    <w:rsid w:val="000D4A01"/>
    <w:rsid w:val="000D4A50"/>
    <w:rsid w:val="000D4E2B"/>
    <w:rsid w:val="000D52A3"/>
    <w:rsid w:val="000D5A9A"/>
    <w:rsid w:val="000D5D90"/>
    <w:rsid w:val="000D6042"/>
    <w:rsid w:val="000D617A"/>
    <w:rsid w:val="000D61D0"/>
    <w:rsid w:val="000D649B"/>
    <w:rsid w:val="000D6541"/>
    <w:rsid w:val="000D657D"/>
    <w:rsid w:val="000D67E6"/>
    <w:rsid w:val="000D6992"/>
    <w:rsid w:val="000D6D86"/>
    <w:rsid w:val="000D7648"/>
    <w:rsid w:val="000D7660"/>
    <w:rsid w:val="000D790F"/>
    <w:rsid w:val="000D7D82"/>
    <w:rsid w:val="000D7DB9"/>
    <w:rsid w:val="000E02A2"/>
    <w:rsid w:val="000E0B63"/>
    <w:rsid w:val="000E1291"/>
    <w:rsid w:val="000E167A"/>
    <w:rsid w:val="000E229C"/>
    <w:rsid w:val="000E25A0"/>
    <w:rsid w:val="000E28B7"/>
    <w:rsid w:val="000E2AA5"/>
    <w:rsid w:val="000E3548"/>
    <w:rsid w:val="000E3D88"/>
    <w:rsid w:val="000E4717"/>
    <w:rsid w:val="000E4916"/>
    <w:rsid w:val="000E4C68"/>
    <w:rsid w:val="000E4E99"/>
    <w:rsid w:val="000E5777"/>
    <w:rsid w:val="000E5883"/>
    <w:rsid w:val="000E6995"/>
    <w:rsid w:val="000E6C73"/>
    <w:rsid w:val="000E7A14"/>
    <w:rsid w:val="000E7BC4"/>
    <w:rsid w:val="000E7D8E"/>
    <w:rsid w:val="000E7F36"/>
    <w:rsid w:val="000F02BF"/>
    <w:rsid w:val="000F03BA"/>
    <w:rsid w:val="000F0B86"/>
    <w:rsid w:val="000F11AB"/>
    <w:rsid w:val="000F141D"/>
    <w:rsid w:val="000F168A"/>
    <w:rsid w:val="000F1B52"/>
    <w:rsid w:val="000F2402"/>
    <w:rsid w:val="000F2C1B"/>
    <w:rsid w:val="000F3E09"/>
    <w:rsid w:val="000F4283"/>
    <w:rsid w:val="000F473E"/>
    <w:rsid w:val="000F53C1"/>
    <w:rsid w:val="000F7182"/>
    <w:rsid w:val="000F72AD"/>
    <w:rsid w:val="000F75A2"/>
    <w:rsid w:val="000F76F0"/>
    <w:rsid w:val="000F7B98"/>
    <w:rsid w:val="001008D5"/>
    <w:rsid w:val="00100A53"/>
    <w:rsid w:val="00100B5A"/>
    <w:rsid w:val="00100E06"/>
    <w:rsid w:val="00101474"/>
    <w:rsid w:val="00101634"/>
    <w:rsid w:val="001017BA"/>
    <w:rsid w:val="00101874"/>
    <w:rsid w:val="001019B4"/>
    <w:rsid w:val="00102207"/>
    <w:rsid w:val="00102945"/>
    <w:rsid w:val="00102EF7"/>
    <w:rsid w:val="00103569"/>
    <w:rsid w:val="00103A4A"/>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1FE"/>
    <w:rsid w:val="001102AB"/>
    <w:rsid w:val="001107AF"/>
    <w:rsid w:val="00110E96"/>
    <w:rsid w:val="00110F7F"/>
    <w:rsid w:val="001110B5"/>
    <w:rsid w:val="0011124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C6"/>
    <w:rsid w:val="00116BD1"/>
    <w:rsid w:val="00117047"/>
    <w:rsid w:val="00117508"/>
    <w:rsid w:val="00117690"/>
    <w:rsid w:val="001205BE"/>
    <w:rsid w:val="0012091F"/>
    <w:rsid w:val="00120B28"/>
    <w:rsid w:val="00122207"/>
    <w:rsid w:val="0012251C"/>
    <w:rsid w:val="00122BBA"/>
    <w:rsid w:val="001231E6"/>
    <w:rsid w:val="0012331E"/>
    <w:rsid w:val="00123816"/>
    <w:rsid w:val="00123F99"/>
    <w:rsid w:val="00124816"/>
    <w:rsid w:val="00124E6E"/>
    <w:rsid w:val="00125327"/>
    <w:rsid w:val="00125721"/>
    <w:rsid w:val="00125999"/>
    <w:rsid w:val="00126B1E"/>
    <w:rsid w:val="00126D13"/>
    <w:rsid w:val="00127DF2"/>
    <w:rsid w:val="001304B5"/>
    <w:rsid w:val="0013060B"/>
    <w:rsid w:val="00130712"/>
    <w:rsid w:val="00130A44"/>
    <w:rsid w:val="00130A91"/>
    <w:rsid w:val="00130DF6"/>
    <w:rsid w:val="00130F4D"/>
    <w:rsid w:val="00131306"/>
    <w:rsid w:val="0013175C"/>
    <w:rsid w:val="00131A92"/>
    <w:rsid w:val="001325F5"/>
    <w:rsid w:val="0013361F"/>
    <w:rsid w:val="00133D97"/>
    <w:rsid w:val="00134906"/>
    <w:rsid w:val="00134FC7"/>
    <w:rsid w:val="0013530A"/>
    <w:rsid w:val="0013537A"/>
    <w:rsid w:val="00135849"/>
    <w:rsid w:val="00135C12"/>
    <w:rsid w:val="00135DBB"/>
    <w:rsid w:val="00136762"/>
    <w:rsid w:val="001368E8"/>
    <w:rsid w:val="001374A6"/>
    <w:rsid w:val="0013771D"/>
    <w:rsid w:val="00137EB1"/>
    <w:rsid w:val="001401C6"/>
    <w:rsid w:val="00140466"/>
    <w:rsid w:val="001406CE"/>
    <w:rsid w:val="00141907"/>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0AA5"/>
    <w:rsid w:val="00150E6D"/>
    <w:rsid w:val="00150F43"/>
    <w:rsid w:val="0015107B"/>
    <w:rsid w:val="00151652"/>
    <w:rsid w:val="001516E9"/>
    <w:rsid w:val="00151716"/>
    <w:rsid w:val="00151886"/>
    <w:rsid w:val="00151B0A"/>
    <w:rsid w:val="00151C75"/>
    <w:rsid w:val="00151FAA"/>
    <w:rsid w:val="001520DE"/>
    <w:rsid w:val="001521D3"/>
    <w:rsid w:val="00152884"/>
    <w:rsid w:val="00152959"/>
    <w:rsid w:val="00152DD9"/>
    <w:rsid w:val="00152FC4"/>
    <w:rsid w:val="001535DB"/>
    <w:rsid w:val="001536C0"/>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335C"/>
    <w:rsid w:val="00183772"/>
    <w:rsid w:val="001837AA"/>
    <w:rsid w:val="00183F4C"/>
    <w:rsid w:val="00184613"/>
    <w:rsid w:val="001847A8"/>
    <w:rsid w:val="00185650"/>
    <w:rsid w:val="00185F24"/>
    <w:rsid w:val="00186E62"/>
    <w:rsid w:val="001870DE"/>
    <w:rsid w:val="0018770B"/>
    <w:rsid w:val="001877B5"/>
    <w:rsid w:val="00187B1A"/>
    <w:rsid w:val="00187B63"/>
    <w:rsid w:val="00187D24"/>
    <w:rsid w:val="00190486"/>
    <w:rsid w:val="0019081E"/>
    <w:rsid w:val="00190A96"/>
    <w:rsid w:val="00190CC7"/>
    <w:rsid w:val="00190E42"/>
    <w:rsid w:val="00191A2E"/>
    <w:rsid w:val="00191B67"/>
    <w:rsid w:val="00192714"/>
    <w:rsid w:val="00192A3D"/>
    <w:rsid w:val="00192E87"/>
    <w:rsid w:val="00193076"/>
    <w:rsid w:val="001941F4"/>
    <w:rsid w:val="001946D3"/>
    <w:rsid w:val="00194ED7"/>
    <w:rsid w:val="0019556A"/>
    <w:rsid w:val="001958D6"/>
    <w:rsid w:val="001959DA"/>
    <w:rsid w:val="00195D0F"/>
    <w:rsid w:val="00196BC3"/>
    <w:rsid w:val="00196BEE"/>
    <w:rsid w:val="001970A7"/>
    <w:rsid w:val="0019715E"/>
    <w:rsid w:val="00197173"/>
    <w:rsid w:val="00197277"/>
    <w:rsid w:val="00197960"/>
    <w:rsid w:val="001A0DB8"/>
    <w:rsid w:val="001A0E23"/>
    <w:rsid w:val="001A12F9"/>
    <w:rsid w:val="001A161D"/>
    <w:rsid w:val="001A1974"/>
    <w:rsid w:val="001A2307"/>
    <w:rsid w:val="001A271A"/>
    <w:rsid w:val="001A2971"/>
    <w:rsid w:val="001A3ED2"/>
    <w:rsid w:val="001A43C2"/>
    <w:rsid w:val="001A4413"/>
    <w:rsid w:val="001A4A2D"/>
    <w:rsid w:val="001A5210"/>
    <w:rsid w:val="001A57B9"/>
    <w:rsid w:val="001A5D19"/>
    <w:rsid w:val="001A5FFF"/>
    <w:rsid w:val="001A743A"/>
    <w:rsid w:val="001B0238"/>
    <w:rsid w:val="001B02CA"/>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66"/>
    <w:rsid w:val="001C25FE"/>
    <w:rsid w:val="001C26DB"/>
    <w:rsid w:val="001C2BD0"/>
    <w:rsid w:val="001C300E"/>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5D2F"/>
    <w:rsid w:val="001D634C"/>
    <w:rsid w:val="001D6554"/>
    <w:rsid w:val="001D673C"/>
    <w:rsid w:val="001D6A4F"/>
    <w:rsid w:val="001D7493"/>
    <w:rsid w:val="001D78A3"/>
    <w:rsid w:val="001E0362"/>
    <w:rsid w:val="001E0AF1"/>
    <w:rsid w:val="001E1993"/>
    <w:rsid w:val="001E1D82"/>
    <w:rsid w:val="001E1FC6"/>
    <w:rsid w:val="001E1FED"/>
    <w:rsid w:val="001E24D4"/>
    <w:rsid w:val="001E256F"/>
    <w:rsid w:val="001E2B94"/>
    <w:rsid w:val="001E2E64"/>
    <w:rsid w:val="001E33C1"/>
    <w:rsid w:val="001E33DF"/>
    <w:rsid w:val="001E3472"/>
    <w:rsid w:val="001E3EF0"/>
    <w:rsid w:val="001E4762"/>
    <w:rsid w:val="001E4D91"/>
    <w:rsid w:val="001E50E0"/>
    <w:rsid w:val="001E58C6"/>
    <w:rsid w:val="001E5D97"/>
    <w:rsid w:val="001E5F84"/>
    <w:rsid w:val="001E6912"/>
    <w:rsid w:val="001E732A"/>
    <w:rsid w:val="001E75C3"/>
    <w:rsid w:val="001E7619"/>
    <w:rsid w:val="001E7C56"/>
    <w:rsid w:val="001E7FD6"/>
    <w:rsid w:val="001F07F5"/>
    <w:rsid w:val="001F09F9"/>
    <w:rsid w:val="001F1B67"/>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56A"/>
    <w:rsid w:val="00200701"/>
    <w:rsid w:val="002007B6"/>
    <w:rsid w:val="00200C9A"/>
    <w:rsid w:val="00201974"/>
    <w:rsid w:val="0020246A"/>
    <w:rsid w:val="0020256B"/>
    <w:rsid w:val="00202DFD"/>
    <w:rsid w:val="00203705"/>
    <w:rsid w:val="002038F1"/>
    <w:rsid w:val="00203BE1"/>
    <w:rsid w:val="00203D02"/>
    <w:rsid w:val="00203DC5"/>
    <w:rsid w:val="00204880"/>
    <w:rsid w:val="0020531A"/>
    <w:rsid w:val="00205AD0"/>
    <w:rsid w:val="00205E89"/>
    <w:rsid w:val="00205EB8"/>
    <w:rsid w:val="002060C7"/>
    <w:rsid w:val="00206A54"/>
    <w:rsid w:val="00206C83"/>
    <w:rsid w:val="00206E0B"/>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0C82"/>
    <w:rsid w:val="00221171"/>
    <w:rsid w:val="00221530"/>
    <w:rsid w:val="002217A9"/>
    <w:rsid w:val="0022181C"/>
    <w:rsid w:val="0022246F"/>
    <w:rsid w:val="0022255E"/>
    <w:rsid w:val="00222899"/>
    <w:rsid w:val="00222B12"/>
    <w:rsid w:val="00222D7C"/>
    <w:rsid w:val="00223783"/>
    <w:rsid w:val="00223EF5"/>
    <w:rsid w:val="00223F0C"/>
    <w:rsid w:val="002240F0"/>
    <w:rsid w:val="0022424C"/>
    <w:rsid w:val="00224301"/>
    <w:rsid w:val="002243EF"/>
    <w:rsid w:val="00224CCB"/>
    <w:rsid w:val="00224D80"/>
    <w:rsid w:val="00224D98"/>
    <w:rsid w:val="002253D2"/>
    <w:rsid w:val="00225ABC"/>
    <w:rsid w:val="00227BB2"/>
    <w:rsid w:val="00227C8D"/>
    <w:rsid w:val="002300D0"/>
    <w:rsid w:val="0023075E"/>
    <w:rsid w:val="00230C2F"/>
    <w:rsid w:val="00231329"/>
    <w:rsid w:val="002318F9"/>
    <w:rsid w:val="002319BD"/>
    <w:rsid w:val="00231E1A"/>
    <w:rsid w:val="00232365"/>
    <w:rsid w:val="00232A8A"/>
    <w:rsid w:val="002344B4"/>
    <w:rsid w:val="00234B2C"/>
    <w:rsid w:val="00234C28"/>
    <w:rsid w:val="002359FA"/>
    <w:rsid w:val="002360A8"/>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6"/>
    <w:rsid w:val="002466FC"/>
    <w:rsid w:val="002467B9"/>
    <w:rsid w:val="0024685B"/>
    <w:rsid w:val="00246917"/>
    <w:rsid w:val="002469D3"/>
    <w:rsid w:val="002470A4"/>
    <w:rsid w:val="00247287"/>
    <w:rsid w:val="00247620"/>
    <w:rsid w:val="002476B6"/>
    <w:rsid w:val="00247811"/>
    <w:rsid w:val="00250CA5"/>
    <w:rsid w:val="002512A3"/>
    <w:rsid w:val="0025152F"/>
    <w:rsid w:val="002522C7"/>
    <w:rsid w:val="002523DF"/>
    <w:rsid w:val="00252951"/>
    <w:rsid w:val="00252BC3"/>
    <w:rsid w:val="00252EDE"/>
    <w:rsid w:val="002532AF"/>
    <w:rsid w:val="002535AF"/>
    <w:rsid w:val="0025364B"/>
    <w:rsid w:val="00253788"/>
    <w:rsid w:val="00253DD9"/>
    <w:rsid w:val="00253F99"/>
    <w:rsid w:val="002572C0"/>
    <w:rsid w:val="00257D09"/>
    <w:rsid w:val="00257F93"/>
    <w:rsid w:val="0026044A"/>
    <w:rsid w:val="00260555"/>
    <w:rsid w:val="00261732"/>
    <w:rsid w:val="00261841"/>
    <w:rsid w:val="002619A8"/>
    <w:rsid w:val="00261A3D"/>
    <w:rsid w:val="00262D66"/>
    <w:rsid w:val="00262E12"/>
    <w:rsid w:val="002630F9"/>
    <w:rsid w:val="002636D0"/>
    <w:rsid w:val="00263A00"/>
    <w:rsid w:val="00265BCB"/>
    <w:rsid w:val="00265E7F"/>
    <w:rsid w:val="0026696E"/>
    <w:rsid w:val="00266F07"/>
    <w:rsid w:val="00267A05"/>
    <w:rsid w:val="0027013D"/>
    <w:rsid w:val="00270F0F"/>
    <w:rsid w:val="0027184B"/>
    <w:rsid w:val="00271AD3"/>
    <w:rsid w:val="00272107"/>
    <w:rsid w:val="00273606"/>
    <w:rsid w:val="00273F50"/>
    <w:rsid w:val="0027440E"/>
    <w:rsid w:val="002753B5"/>
    <w:rsid w:val="00275824"/>
    <w:rsid w:val="002758C1"/>
    <w:rsid w:val="00275FC0"/>
    <w:rsid w:val="002762BE"/>
    <w:rsid w:val="00276389"/>
    <w:rsid w:val="00276440"/>
    <w:rsid w:val="00276663"/>
    <w:rsid w:val="0027693E"/>
    <w:rsid w:val="00276BD3"/>
    <w:rsid w:val="002772D9"/>
    <w:rsid w:val="002777C4"/>
    <w:rsid w:val="00277E76"/>
    <w:rsid w:val="00277F24"/>
    <w:rsid w:val="0028026F"/>
    <w:rsid w:val="00281357"/>
    <w:rsid w:val="00282C02"/>
    <w:rsid w:val="0028362F"/>
    <w:rsid w:val="00284204"/>
    <w:rsid w:val="00284C07"/>
    <w:rsid w:val="00285014"/>
    <w:rsid w:val="00285613"/>
    <w:rsid w:val="00285859"/>
    <w:rsid w:val="002861A7"/>
    <w:rsid w:val="002866A6"/>
    <w:rsid w:val="002866C9"/>
    <w:rsid w:val="002868EF"/>
    <w:rsid w:val="00287286"/>
    <w:rsid w:val="002900A5"/>
    <w:rsid w:val="00291217"/>
    <w:rsid w:val="00291C65"/>
    <w:rsid w:val="00291FD7"/>
    <w:rsid w:val="002925A8"/>
    <w:rsid w:val="00292A44"/>
    <w:rsid w:val="00292E96"/>
    <w:rsid w:val="002935AD"/>
    <w:rsid w:val="00293699"/>
    <w:rsid w:val="002938BB"/>
    <w:rsid w:val="002941E2"/>
    <w:rsid w:val="002949ED"/>
    <w:rsid w:val="00295120"/>
    <w:rsid w:val="0029533A"/>
    <w:rsid w:val="00295FE7"/>
    <w:rsid w:val="00296047"/>
    <w:rsid w:val="00296E15"/>
    <w:rsid w:val="0029712D"/>
    <w:rsid w:val="002A03DC"/>
    <w:rsid w:val="002A05B6"/>
    <w:rsid w:val="002A0859"/>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A85"/>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78"/>
    <w:rsid w:val="002C27DE"/>
    <w:rsid w:val="002C2AC8"/>
    <w:rsid w:val="002C2EAB"/>
    <w:rsid w:val="002C3925"/>
    <w:rsid w:val="002C457C"/>
    <w:rsid w:val="002C4956"/>
    <w:rsid w:val="002C4BFB"/>
    <w:rsid w:val="002C530C"/>
    <w:rsid w:val="002C5B66"/>
    <w:rsid w:val="002C60B9"/>
    <w:rsid w:val="002C648D"/>
    <w:rsid w:val="002C74EA"/>
    <w:rsid w:val="002C7CCE"/>
    <w:rsid w:val="002C7ED2"/>
    <w:rsid w:val="002D0071"/>
    <w:rsid w:val="002D0A53"/>
    <w:rsid w:val="002D16D2"/>
    <w:rsid w:val="002D190C"/>
    <w:rsid w:val="002D1F2B"/>
    <w:rsid w:val="002D21A6"/>
    <w:rsid w:val="002D27B6"/>
    <w:rsid w:val="002D343A"/>
    <w:rsid w:val="002D3B7F"/>
    <w:rsid w:val="002D43C8"/>
    <w:rsid w:val="002D4AB3"/>
    <w:rsid w:val="002D4C58"/>
    <w:rsid w:val="002D4D47"/>
    <w:rsid w:val="002D50AD"/>
    <w:rsid w:val="002D5238"/>
    <w:rsid w:val="002D54F8"/>
    <w:rsid w:val="002D5976"/>
    <w:rsid w:val="002D5D63"/>
    <w:rsid w:val="002D6B61"/>
    <w:rsid w:val="002D6BE0"/>
    <w:rsid w:val="002D7515"/>
    <w:rsid w:val="002D7A00"/>
    <w:rsid w:val="002E0160"/>
    <w:rsid w:val="002E0220"/>
    <w:rsid w:val="002E0251"/>
    <w:rsid w:val="002E0622"/>
    <w:rsid w:val="002E06F5"/>
    <w:rsid w:val="002E0744"/>
    <w:rsid w:val="002E1075"/>
    <w:rsid w:val="002E1A2F"/>
    <w:rsid w:val="002E1B10"/>
    <w:rsid w:val="002E1CEA"/>
    <w:rsid w:val="002E3771"/>
    <w:rsid w:val="002E3F8B"/>
    <w:rsid w:val="002E49A9"/>
    <w:rsid w:val="002E4D64"/>
    <w:rsid w:val="002E53A2"/>
    <w:rsid w:val="002E5A07"/>
    <w:rsid w:val="002E6DF3"/>
    <w:rsid w:val="002E7664"/>
    <w:rsid w:val="002E7CB0"/>
    <w:rsid w:val="002E7CCC"/>
    <w:rsid w:val="002E7D07"/>
    <w:rsid w:val="002E7D9D"/>
    <w:rsid w:val="002E7DD4"/>
    <w:rsid w:val="002F048F"/>
    <w:rsid w:val="002F0958"/>
    <w:rsid w:val="002F0966"/>
    <w:rsid w:val="002F0B6D"/>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60A"/>
    <w:rsid w:val="002F77BA"/>
    <w:rsid w:val="0030067D"/>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3D04"/>
    <w:rsid w:val="0030435D"/>
    <w:rsid w:val="0030454B"/>
    <w:rsid w:val="003063DE"/>
    <w:rsid w:val="00306945"/>
    <w:rsid w:val="00306C4C"/>
    <w:rsid w:val="00310C71"/>
    <w:rsid w:val="00310FED"/>
    <w:rsid w:val="00311470"/>
    <w:rsid w:val="00311ABB"/>
    <w:rsid w:val="0031238D"/>
    <w:rsid w:val="00314289"/>
    <w:rsid w:val="003143FE"/>
    <w:rsid w:val="003147D4"/>
    <w:rsid w:val="00314B8A"/>
    <w:rsid w:val="00314BC0"/>
    <w:rsid w:val="00314D7E"/>
    <w:rsid w:val="00314E46"/>
    <w:rsid w:val="00315065"/>
    <w:rsid w:val="00315087"/>
    <w:rsid w:val="00315346"/>
    <w:rsid w:val="00315FAA"/>
    <w:rsid w:val="003161AF"/>
    <w:rsid w:val="00316D10"/>
    <w:rsid w:val="00317118"/>
    <w:rsid w:val="003175B5"/>
    <w:rsid w:val="00317832"/>
    <w:rsid w:val="003178DD"/>
    <w:rsid w:val="003178ED"/>
    <w:rsid w:val="003179A5"/>
    <w:rsid w:val="00317DE4"/>
    <w:rsid w:val="0032000F"/>
    <w:rsid w:val="0032004B"/>
    <w:rsid w:val="00320C45"/>
    <w:rsid w:val="00320D07"/>
    <w:rsid w:val="0032116D"/>
    <w:rsid w:val="003219BD"/>
    <w:rsid w:val="00321DBC"/>
    <w:rsid w:val="00321FCE"/>
    <w:rsid w:val="003229F1"/>
    <w:rsid w:val="00323502"/>
    <w:rsid w:val="0032436C"/>
    <w:rsid w:val="003243D8"/>
    <w:rsid w:val="003252F6"/>
    <w:rsid w:val="0032541F"/>
    <w:rsid w:val="00325D1B"/>
    <w:rsid w:val="00326020"/>
    <w:rsid w:val="00326755"/>
    <w:rsid w:val="00326C41"/>
    <w:rsid w:val="0032755F"/>
    <w:rsid w:val="00327897"/>
    <w:rsid w:val="003278C0"/>
    <w:rsid w:val="0032795B"/>
    <w:rsid w:val="00327B42"/>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3C0"/>
    <w:rsid w:val="00336920"/>
    <w:rsid w:val="00337859"/>
    <w:rsid w:val="00337BC3"/>
    <w:rsid w:val="00340184"/>
    <w:rsid w:val="003403BC"/>
    <w:rsid w:val="00340542"/>
    <w:rsid w:val="00340DE4"/>
    <w:rsid w:val="0034111D"/>
    <w:rsid w:val="003417BD"/>
    <w:rsid w:val="00341CD2"/>
    <w:rsid w:val="003420D7"/>
    <w:rsid w:val="003425E2"/>
    <w:rsid w:val="00342F60"/>
    <w:rsid w:val="003436D3"/>
    <w:rsid w:val="00343CE0"/>
    <w:rsid w:val="00344193"/>
    <w:rsid w:val="0034492A"/>
    <w:rsid w:val="003459E9"/>
    <w:rsid w:val="00346512"/>
    <w:rsid w:val="003465A6"/>
    <w:rsid w:val="0034673E"/>
    <w:rsid w:val="0034711C"/>
    <w:rsid w:val="003473F2"/>
    <w:rsid w:val="003474A3"/>
    <w:rsid w:val="003476FD"/>
    <w:rsid w:val="00347A21"/>
    <w:rsid w:val="003507E7"/>
    <w:rsid w:val="00350939"/>
    <w:rsid w:val="00351289"/>
    <w:rsid w:val="0035128B"/>
    <w:rsid w:val="00351A18"/>
    <w:rsid w:val="00351A50"/>
    <w:rsid w:val="003520E7"/>
    <w:rsid w:val="0035225E"/>
    <w:rsid w:val="00352817"/>
    <w:rsid w:val="003528E5"/>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843"/>
    <w:rsid w:val="00363E1A"/>
    <w:rsid w:val="00364804"/>
    <w:rsid w:val="00364CC3"/>
    <w:rsid w:val="00364F89"/>
    <w:rsid w:val="00366107"/>
    <w:rsid w:val="0036674B"/>
    <w:rsid w:val="00367214"/>
    <w:rsid w:val="003674CF"/>
    <w:rsid w:val="00367863"/>
    <w:rsid w:val="00367C9A"/>
    <w:rsid w:val="00370C98"/>
    <w:rsid w:val="00370E48"/>
    <w:rsid w:val="00370F0D"/>
    <w:rsid w:val="003720C5"/>
    <w:rsid w:val="003730F2"/>
    <w:rsid w:val="003739A7"/>
    <w:rsid w:val="003739E9"/>
    <w:rsid w:val="003739F1"/>
    <w:rsid w:val="00373E0B"/>
    <w:rsid w:val="00375112"/>
    <w:rsid w:val="003752B2"/>
    <w:rsid w:val="003755CF"/>
    <w:rsid w:val="0037611A"/>
    <w:rsid w:val="0037617F"/>
    <w:rsid w:val="0037625B"/>
    <w:rsid w:val="003770F5"/>
    <w:rsid w:val="00377582"/>
    <w:rsid w:val="00380645"/>
    <w:rsid w:val="003806A7"/>
    <w:rsid w:val="00380F38"/>
    <w:rsid w:val="00381A21"/>
    <w:rsid w:val="00381C26"/>
    <w:rsid w:val="00381F94"/>
    <w:rsid w:val="00381FC1"/>
    <w:rsid w:val="00382F01"/>
    <w:rsid w:val="003833DA"/>
    <w:rsid w:val="00383982"/>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5E1"/>
    <w:rsid w:val="00391674"/>
    <w:rsid w:val="00392482"/>
    <w:rsid w:val="003928D3"/>
    <w:rsid w:val="003930BA"/>
    <w:rsid w:val="003930C1"/>
    <w:rsid w:val="0039314F"/>
    <w:rsid w:val="003935EB"/>
    <w:rsid w:val="00393B0F"/>
    <w:rsid w:val="00393B47"/>
    <w:rsid w:val="00393FF1"/>
    <w:rsid w:val="003941E7"/>
    <w:rsid w:val="003945E8"/>
    <w:rsid w:val="00394A20"/>
    <w:rsid w:val="00394EEE"/>
    <w:rsid w:val="00395503"/>
    <w:rsid w:val="00396054"/>
    <w:rsid w:val="003967C7"/>
    <w:rsid w:val="0039782A"/>
    <w:rsid w:val="00397A1E"/>
    <w:rsid w:val="003A06EB"/>
    <w:rsid w:val="003A0AEB"/>
    <w:rsid w:val="003A0E37"/>
    <w:rsid w:val="003A1697"/>
    <w:rsid w:val="003A1B6D"/>
    <w:rsid w:val="003A1C3B"/>
    <w:rsid w:val="003A2212"/>
    <w:rsid w:val="003A2A95"/>
    <w:rsid w:val="003A2DBB"/>
    <w:rsid w:val="003A30FB"/>
    <w:rsid w:val="003A3AD6"/>
    <w:rsid w:val="003A444A"/>
    <w:rsid w:val="003A457F"/>
    <w:rsid w:val="003A5297"/>
    <w:rsid w:val="003A54E1"/>
    <w:rsid w:val="003A58D8"/>
    <w:rsid w:val="003A5951"/>
    <w:rsid w:val="003A5C33"/>
    <w:rsid w:val="003A619B"/>
    <w:rsid w:val="003A6B09"/>
    <w:rsid w:val="003A71FB"/>
    <w:rsid w:val="003A737B"/>
    <w:rsid w:val="003A73D1"/>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3C99"/>
    <w:rsid w:val="003B45CB"/>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7F1"/>
    <w:rsid w:val="003C6872"/>
    <w:rsid w:val="003C69BF"/>
    <w:rsid w:val="003C6CE3"/>
    <w:rsid w:val="003C6F4C"/>
    <w:rsid w:val="003C78A3"/>
    <w:rsid w:val="003C7CCF"/>
    <w:rsid w:val="003C7EAC"/>
    <w:rsid w:val="003D038B"/>
    <w:rsid w:val="003D0656"/>
    <w:rsid w:val="003D086D"/>
    <w:rsid w:val="003D0C69"/>
    <w:rsid w:val="003D0C6D"/>
    <w:rsid w:val="003D0CBE"/>
    <w:rsid w:val="003D113E"/>
    <w:rsid w:val="003D1367"/>
    <w:rsid w:val="003D1551"/>
    <w:rsid w:val="003D1761"/>
    <w:rsid w:val="003D1F2B"/>
    <w:rsid w:val="003D24A9"/>
    <w:rsid w:val="003D27EB"/>
    <w:rsid w:val="003D2EE5"/>
    <w:rsid w:val="003D3073"/>
    <w:rsid w:val="003D361D"/>
    <w:rsid w:val="003D391A"/>
    <w:rsid w:val="003D3D78"/>
    <w:rsid w:val="003D4126"/>
    <w:rsid w:val="003D41A5"/>
    <w:rsid w:val="003D49DF"/>
    <w:rsid w:val="003D4E65"/>
    <w:rsid w:val="003D54DF"/>
    <w:rsid w:val="003D5610"/>
    <w:rsid w:val="003D5D60"/>
    <w:rsid w:val="003D5F69"/>
    <w:rsid w:val="003D60A2"/>
    <w:rsid w:val="003D69E2"/>
    <w:rsid w:val="003D6EA8"/>
    <w:rsid w:val="003D762E"/>
    <w:rsid w:val="003D7989"/>
    <w:rsid w:val="003E0003"/>
    <w:rsid w:val="003E2668"/>
    <w:rsid w:val="003E3002"/>
    <w:rsid w:val="003E3471"/>
    <w:rsid w:val="003E3C17"/>
    <w:rsid w:val="003E3D70"/>
    <w:rsid w:val="003E4C48"/>
    <w:rsid w:val="003E4E20"/>
    <w:rsid w:val="003E5437"/>
    <w:rsid w:val="003E5B49"/>
    <w:rsid w:val="003E5D66"/>
    <w:rsid w:val="003E6165"/>
    <w:rsid w:val="003E648F"/>
    <w:rsid w:val="003E64CA"/>
    <w:rsid w:val="003E6846"/>
    <w:rsid w:val="003E6AF2"/>
    <w:rsid w:val="003E6DC4"/>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86F"/>
    <w:rsid w:val="0040796E"/>
    <w:rsid w:val="00407F39"/>
    <w:rsid w:val="0041010D"/>
    <w:rsid w:val="0041120D"/>
    <w:rsid w:val="00411C57"/>
    <w:rsid w:val="00411E15"/>
    <w:rsid w:val="004123BA"/>
    <w:rsid w:val="004127B0"/>
    <w:rsid w:val="00412A9E"/>
    <w:rsid w:val="00412BB9"/>
    <w:rsid w:val="004133C4"/>
    <w:rsid w:val="00413797"/>
    <w:rsid w:val="00413885"/>
    <w:rsid w:val="00413B1E"/>
    <w:rsid w:val="00414112"/>
    <w:rsid w:val="0041464E"/>
    <w:rsid w:val="00414724"/>
    <w:rsid w:val="00414C96"/>
    <w:rsid w:val="00414F3E"/>
    <w:rsid w:val="004151DE"/>
    <w:rsid w:val="00415213"/>
    <w:rsid w:val="0041574B"/>
    <w:rsid w:val="00415C99"/>
    <w:rsid w:val="00415DAF"/>
    <w:rsid w:val="004160B9"/>
    <w:rsid w:val="00416C84"/>
    <w:rsid w:val="00420283"/>
    <w:rsid w:val="00420AAB"/>
    <w:rsid w:val="00420AD7"/>
    <w:rsid w:val="00420AEF"/>
    <w:rsid w:val="00420B18"/>
    <w:rsid w:val="00420BDE"/>
    <w:rsid w:val="004212E1"/>
    <w:rsid w:val="00421D4A"/>
    <w:rsid w:val="00422280"/>
    <w:rsid w:val="0042391C"/>
    <w:rsid w:val="004239DB"/>
    <w:rsid w:val="00424D13"/>
    <w:rsid w:val="00424F64"/>
    <w:rsid w:val="00425321"/>
    <w:rsid w:val="00425667"/>
    <w:rsid w:val="00425905"/>
    <w:rsid w:val="00425E3A"/>
    <w:rsid w:val="00426559"/>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6FB1"/>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3DD9"/>
    <w:rsid w:val="0044557A"/>
    <w:rsid w:val="00445C54"/>
    <w:rsid w:val="00445D97"/>
    <w:rsid w:val="0044634A"/>
    <w:rsid w:val="00446629"/>
    <w:rsid w:val="00447511"/>
    <w:rsid w:val="004511F3"/>
    <w:rsid w:val="004516C1"/>
    <w:rsid w:val="00452686"/>
    <w:rsid w:val="00453E10"/>
    <w:rsid w:val="00453EBE"/>
    <w:rsid w:val="0045474A"/>
    <w:rsid w:val="004547D2"/>
    <w:rsid w:val="00454B14"/>
    <w:rsid w:val="0045542F"/>
    <w:rsid w:val="004557E6"/>
    <w:rsid w:val="00455EF9"/>
    <w:rsid w:val="004560E5"/>
    <w:rsid w:val="004565CD"/>
    <w:rsid w:val="00460A12"/>
    <w:rsid w:val="00460D1E"/>
    <w:rsid w:val="00460D6D"/>
    <w:rsid w:val="00461474"/>
    <w:rsid w:val="00461486"/>
    <w:rsid w:val="0046255A"/>
    <w:rsid w:val="00462D95"/>
    <w:rsid w:val="00462E40"/>
    <w:rsid w:val="00462F57"/>
    <w:rsid w:val="0046379A"/>
    <w:rsid w:val="00463996"/>
    <w:rsid w:val="0046426A"/>
    <w:rsid w:val="004643D8"/>
    <w:rsid w:val="00464657"/>
    <w:rsid w:val="00464921"/>
    <w:rsid w:val="00464BD5"/>
    <w:rsid w:val="00464E57"/>
    <w:rsid w:val="00465358"/>
    <w:rsid w:val="00465720"/>
    <w:rsid w:val="00465749"/>
    <w:rsid w:val="00465CD8"/>
    <w:rsid w:val="0046625D"/>
    <w:rsid w:val="00466ACE"/>
    <w:rsid w:val="00466C03"/>
    <w:rsid w:val="00466CAD"/>
    <w:rsid w:val="00466DE7"/>
    <w:rsid w:val="004671C6"/>
    <w:rsid w:val="00467ABC"/>
    <w:rsid w:val="00471317"/>
    <w:rsid w:val="00471BAC"/>
    <w:rsid w:val="00472C34"/>
    <w:rsid w:val="00473F26"/>
    <w:rsid w:val="0047429E"/>
    <w:rsid w:val="0047470E"/>
    <w:rsid w:val="0047520E"/>
    <w:rsid w:val="0047552F"/>
    <w:rsid w:val="00475651"/>
    <w:rsid w:val="0047602F"/>
    <w:rsid w:val="0047607F"/>
    <w:rsid w:val="0047715F"/>
    <w:rsid w:val="00477246"/>
    <w:rsid w:val="00480014"/>
    <w:rsid w:val="00480592"/>
    <w:rsid w:val="00480852"/>
    <w:rsid w:val="00481C10"/>
    <w:rsid w:val="00482456"/>
    <w:rsid w:val="00482487"/>
    <w:rsid w:val="004824A8"/>
    <w:rsid w:val="0048284A"/>
    <w:rsid w:val="00482CFD"/>
    <w:rsid w:val="004832D8"/>
    <w:rsid w:val="004833D0"/>
    <w:rsid w:val="00483C84"/>
    <w:rsid w:val="00483CFE"/>
    <w:rsid w:val="0048420D"/>
    <w:rsid w:val="0048518D"/>
    <w:rsid w:val="0048557C"/>
    <w:rsid w:val="00485A4F"/>
    <w:rsid w:val="00485B0C"/>
    <w:rsid w:val="00485C81"/>
    <w:rsid w:val="00485E86"/>
    <w:rsid w:val="00485EE4"/>
    <w:rsid w:val="0048660C"/>
    <w:rsid w:val="004872D6"/>
    <w:rsid w:val="0048731A"/>
    <w:rsid w:val="004875A8"/>
    <w:rsid w:val="004877A7"/>
    <w:rsid w:val="004922AB"/>
    <w:rsid w:val="00492608"/>
    <w:rsid w:val="0049362E"/>
    <w:rsid w:val="0049421E"/>
    <w:rsid w:val="004945BD"/>
    <w:rsid w:val="00494728"/>
    <w:rsid w:val="004952BA"/>
    <w:rsid w:val="0049549E"/>
    <w:rsid w:val="00495694"/>
    <w:rsid w:val="0049632C"/>
    <w:rsid w:val="00496688"/>
    <w:rsid w:val="004969F6"/>
    <w:rsid w:val="00496B02"/>
    <w:rsid w:val="00496E3E"/>
    <w:rsid w:val="00497768"/>
    <w:rsid w:val="00497C5E"/>
    <w:rsid w:val="004A0135"/>
    <w:rsid w:val="004A0434"/>
    <w:rsid w:val="004A0EE8"/>
    <w:rsid w:val="004A1B9D"/>
    <w:rsid w:val="004A1C2B"/>
    <w:rsid w:val="004A1D6F"/>
    <w:rsid w:val="004A1EF5"/>
    <w:rsid w:val="004A28CF"/>
    <w:rsid w:val="004A2B57"/>
    <w:rsid w:val="004A2CB8"/>
    <w:rsid w:val="004A2E08"/>
    <w:rsid w:val="004A2E25"/>
    <w:rsid w:val="004A2E6C"/>
    <w:rsid w:val="004A30CC"/>
    <w:rsid w:val="004A49EA"/>
    <w:rsid w:val="004A4A1A"/>
    <w:rsid w:val="004A5D71"/>
    <w:rsid w:val="004A62ED"/>
    <w:rsid w:val="004A64DE"/>
    <w:rsid w:val="004A6D99"/>
    <w:rsid w:val="004A6E59"/>
    <w:rsid w:val="004A73F1"/>
    <w:rsid w:val="004A75C0"/>
    <w:rsid w:val="004A7F91"/>
    <w:rsid w:val="004B12EB"/>
    <w:rsid w:val="004B1BA0"/>
    <w:rsid w:val="004B1CA3"/>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5FA"/>
    <w:rsid w:val="004C072C"/>
    <w:rsid w:val="004C0755"/>
    <w:rsid w:val="004C0F99"/>
    <w:rsid w:val="004C125A"/>
    <w:rsid w:val="004C219D"/>
    <w:rsid w:val="004C2DA3"/>
    <w:rsid w:val="004C2EF9"/>
    <w:rsid w:val="004C31CE"/>
    <w:rsid w:val="004C4643"/>
    <w:rsid w:val="004C4C77"/>
    <w:rsid w:val="004C5C07"/>
    <w:rsid w:val="004C6E7C"/>
    <w:rsid w:val="004C72DD"/>
    <w:rsid w:val="004C7EF0"/>
    <w:rsid w:val="004D08CF"/>
    <w:rsid w:val="004D0B71"/>
    <w:rsid w:val="004D11C4"/>
    <w:rsid w:val="004D1665"/>
    <w:rsid w:val="004D1803"/>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3E60"/>
    <w:rsid w:val="004E4E58"/>
    <w:rsid w:val="004E515A"/>
    <w:rsid w:val="004E5A3B"/>
    <w:rsid w:val="004E5DF6"/>
    <w:rsid w:val="004E6584"/>
    <w:rsid w:val="004E66FA"/>
    <w:rsid w:val="004E6724"/>
    <w:rsid w:val="004E6926"/>
    <w:rsid w:val="004E7259"/>
    <w:rsid w:val="004E74FD"/>
    <w:rsid w:val="004E78CD"/>
    <w:rsid w:val="004F0141"/>
    <w:rsid w:val="004F0456"/>
    <w:rsid w:val="004F0923"/>
    <w:rsid w:val="004F0D4A"/>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DC4"/>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B1C"/>
    <w:rsid w:val="00503091"/>
    <w:rsid w:val="00503546"/>
    <w:rsid w:val="00503575"/>
    <w:rsid w:val="00503D51"/>
    <w:rsid w:val="005049B0"/>
    <w:rsid w:val="00505030"/>
    <w:rsid w:val="00505154"/>
    <w:rsid w:val="00506031"/>
    <w:rsid w:val="0050741B"/>
    <w:rsid w:val="00507638"/>
    <w:rsid w:val="005079E3"/>
    <w:rsid w:val="00510397"/>
    <w:rsid w:val="005115A7"/>
    <w:rsid w:val="00511970"/>
    <w:rsid w:val="005125B5"/>
    <w:rsid w:val="005125E8"/>
    <w:rsid w:val="00512B0A"/>
    <w:rsid w:val="005134E0"/>
    <w:rsid w:val="005134EE"/>
    <w:rsid w:val="005136E6"/>
    <w:rsid w:val="00514200"/>
    <w:rsid w:val="005143CA"/>
    <w:rsid w:val="0051457C"/>
    <w:rsid w:val="005149CD"/>
    <w:rsid w:val="00514FF2"/>
    <w:rsid w:val="005157A4"/>
    <w:rsid w:val="005165C9"/>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31A"/>
    <w:rsid w:val="0053090B"/>
    <w:rsid w:val="00530DEB"/>
    <w:rsid w:val="005311C5"/>
    <w:rsid w:val="00531B7A"/>
    <w:rsid w:val="00531FE3"/>
    <w:rsid w:val="00533DE7"/>
    <w:rsid w:val="00533F39"/>
    <w:rsid w:val="00534D1D"/>
    <w:rsid w:val="00535AA6"/>
    <w:rsid w:val="00536CA4"/>
    <w:rsid w:val="00537265"/>
    <w:rsid w:val="0054042F"/>
    <w:rsid w:val="00540492"/>
    <w:rsid w:val="00540E99"/>
    <w:rsid w:val="00540FA1"/>
    <w:rsid w:val="00542E33"/>
    <w:rsid w:val="00543088"/>
    <w:rsid w:val="00543286"/>
    <w:rsid w:val="005436DA"/>
    <w:rsid w:val="00543958"/>
    <w:rsid w:val="00543CB0"/>
    <w:rsid w:val="00543DDB"/>
    <w:rsid w:val="00543EDA"/>
    <w:rsid w:val="005440C9"/>
    <w:rsid w:val="005443F5"/>
    <w:rsid w:val="00544686"/>
    <w:rsid w:val="00544C64"/>
    <w:rsid w:val="005452C9"/>
    <w:rsid w:val="0054539E"/>
    <w:rsid w:val="00545789"/>
    <w:rsid w:val="005466D3"/>
    <w:rsid w:val="00546D73"/>
    <w:rsid w:val="00546F73"/>
    <w:rsid w:val="00547014"/>
    <w:rsid w:val="0054769B"/>
    <w:rsid w:val="005479D8"/>
    <w:rsid w:val="00547D5C"/>
    <w:rsid w:val="00551A16"/>
    <w:rsid w:val="00551A3C"/>
    <w:rsid w:val="00551C07"/>
    <w:rsid w:val="005523E3"/>
    <w:rsid w:val="00552A66"/>
    <w:rsid w:val="00552C1D"/>
    <w:rsid w:val="00553851"/>
    <w:rsid w:val="00554287"/>
    <w:rsid w:val="005544D4"/>
    <w:rsid w:val="005544E4"/>
    <w:rsid w:val="005546C5"/>
    <w:rsid w:val="00555889"/>
    <w:rsid w:val="00555C56"/>
    <w:rsid w:val="00556208"/>
    <w:rsid w:val="0055652F"/>
    <w:rsid w:val="0055677C"/>
    <w:rsid w:val="00556920"/>
    <w:rsid w:val="00556D35"/>
    <w:rsid w:val="00557078"/>
    <w:rsid w:val="005573AB"/>
    <w:rsid w:val="005575D0"/>
    <w:rsid w:val="005577A2"/>
    <w:rsid w:val="00557AD7"/>
    <w:rsid w:val="00557F46"/>
    <w:rsid w:val="005601EF"/>
    <w:rsid w:val="005605F7"/>
    <w:rsid w:val="00560E13"/>
    <w:rsid w:val="00561715"/>
    <w:rsid w:val="00561B46"/>
    <w:rsid w:val="00562071"/>
    <w:rsid w:val="00563445"/>
    <w:rsid w:val="00563930"/>
    <w:rsid w:val="00563A1D"/>
    <w:rsid w:val="00563F28"/>
    <w:rsid w:val="00564109"/>
    <w:rsid w:val="0056431A"/>
    <w:rsid w:val="005647BD"/>
    <w:rsid w:val="00564BBC"/>
    <w:rsid w:val="00564C45"/>
    <w:rsid w:val="00564E19"/>
    <w:rsid w:val="005663D6"/>
    <w:rsid w:val="0056663D"/>
    <w:rsid w:val="00566BAD"/>
    <w:rsid w:val="00566E12"/>
    <w:rsid w:val="005676E2"/>
    <w:rsid w:val="00570343"/>
    <w:rsid w:val="00570916"/>
    <w:rsid w:val="00570D31"/>
    <w:rsid w:val="00571258"/>
    <w:rsid w:val="00571934"/>
    <w:rsid w:val="00571E86"/>
    <w:rsid w:val="00572448"/>
    <w:rsid w:val="005725AA"/>
    <w:rsid w:val="00573200"/>
    <w:rsid w:val="005736C8"/>
    <w:rsid w:val="00573F88"/>
    <w:rsid w:val="00574035"/>
    <w:rsid w:val="00574C56"/>
    <w:rsid w:val="00575159"/>
    <w:rsid w:val="0057576A"/>
    <w:rsid w:val="00575CD1"/>
    <w:rsid w:val="00576088"/>
    <w:rsid w:val="0057666A"/>
    <w:rsid w:val="00576BFE"/>
    <w:rsid w:val="00577224"/>
    <w:rsid w:val="00577A9F"/>
    <w:rsid w:val="005807EF"/>
    <w:rsid w:val="00580A79"/>
    <w:rsid w:val="00580A9E"/>
    <w:rsid w:val="0058138A"/>
    <w:rsid w:val="005814BF"/>
    <w:rsid w:val="00581724"/>
    <w:rsid w:val="00581847"/>
    <w:rsid w:val="00581C3A"/>
    <w:rsid w:val="00582296"/>
    <w:rsid w:val="005822E0"/>
    <w:rsid w:val="00582A15"/>
    <w:rsid w:val="00582A63"/>
    <w:rsid w:val="00582B29"/>
    <w:rsid w:val="00582EC5"/>
    <w:rsid w:val="005835DC"/>
    <w:rsid w:val="005836F3"/>
    <w:rsid w:val="00583D56"/>
    <w:rsid w:val="00583E03"/>
    <w:rsid w:val="00584024"/>
    <w:rsid w:val="005841AE"/>
    <w:rsid w:val="005843F9"/>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0DBE"/>
    <w:rsid w:val="00591283"/>
    <w:rsid w:val="0059174A"/>
    <w:rsid w:val="005923A6"/>
    <w:rsid w:val="00592649"/>
    <w:rsid w:val="005939A2"/>
    <w:rsid w:val="00593F55"/>
    <w:rsid w:val="0059401C"/>
    <w:rsid w:val="005941E4"/>
    <w:rsid w:val="0059481E"/>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0C01"/>
    <w:rsid w:val="005B21BA"/>
    <w:rsid w:val="005B26D7"/>
    <w:rsid w:val="005B282B"/>
    <w:rsid w:val="005B29B0"/>
    <w:rsid w:val="005B3631"/>
    <w:rsid w:val="005B36AA"/>
    <w:rsid w:val="005B3E3B"/>
    <w:rsid w:val="005B4D2C"/>
    <w:rsid w:val="005B4F49"/>
    <w:rsid w:val="005B5AE6"/>
    <w:rsid w:val="005B5E87"/>
    <w:rsid w:val="005B6F6A"/>
    <w:rsid w:val="005B771A"/>
    <w:rsid w:val="005B79B6"/>
    <w:rsid w:val="005B7E6E"/>
    <w:rsid w:val="005C01A3"/>
    <w:rsid w:val="005C027D"/>
    <w:rsid w:val="005C14BC"/>
    <w:rsid w:val="005C2453"/>
    <w:rsid w:val="005C2E85"/>
    <w:rsid w:val="005C31A5"/>
    <w:rsid w:val="005C32B7"/>
    <w:rsid w:val="005C345D"/>
    <w:rsid w:val="005C34F8"/>
    <w:rsid w:val="005C3F78"/>
    <w:rsid w:val="005C44CB"/>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3A63"/>
    <w:rsid w:val="005D52A9"/>
    <w:rsid w:val="005D5484"/>
    <w:rsid w:val="005D5539"/>
    <w:rsid w:val="005D5B41"/>
    <w:rsid w:val="005D61FD"/>
    <w:rsid w:val="005D6AD3"/>
    <w:rsid w:val="005D7478"/>
    <w:rsid w:val="005E05B4"/>
    <w:rsid w:val="005E0A27"/>
    <w:rsid w:val="005E0CED"/>
    <w:rsid w:val="005E0F49"/>
    <w:rsid w:val="005E1441"/>
    <w:rsid w:val="005E16A0"/>
    <w:rsid w:val="005E1A02"/>
    <w:rsid w:val="005E1A20"/>
    <w:rsid w:val="005E250A"/>
    <w:rsid w:val="005E2829"/>
    <w:rsid w:val="005E2895"/>
    <w:rsid w:val="005E28F1"/>
    <w:rsid w:val="005E3CC6"/>
    <w:rsid w:val="005E3E77"/>
    <w:rsid w:val="005E4587"/>
    <w:rsid w:val="005E48FE"/>
    <w:rsid w:val="005E50AC"/>
    <w:rsid w:val="005E51B8"/>
    <w:rsid w:val="005E5DA9"/>
    <w:rsid w:val="005E67E6"/>
    <w:rsid w:val="005E686E"/>
    <w:rsid w:val="005E6B61"/>
    <w:rsid w:val="005E6CBA"/>
    <w:rsid w:val="005E7246"/>
    <w:rsid w:val="005E7795"/>
    <w:rsid w:val="005E7C35"/>
    <w:rsid w:val="005E7DAD"/>
    <w:rsid w:val="005F01A1"/>
    <w:rsid w:val="005F05E2"/>
    <w:rsid w:val="005F1110"/>
    <w:rsid w:val="005F1D45"/>
    <w:rsid w:val="005F1F06"/>
    <w:rsid w:val="005F290A"/>
    <w:rsid w:val="005F311F"/>
    <w:rsid w:val="005F35DE"/>
    <w:rsid w:val="005F3B21"/>
    <w:rsid w:val="005F478C"/>
    <w:rsid w:val="005F484A"/>
    <w:rsid w:val="005F4BD8"/>
    <w:rsid w:val="005F510F"/>
    <w:rsid w:val="005F6852"/>
    <w:rsid w:val="005F6C9E"/>
    <w:rsid w:val="00600049"/>
    <w:rsid w:val="006002C1"/>
    <w:rsid w:val="0060067F"/>
    <w:rsid w:val="006009AC"/>
    <w:rsid w:val="00600E57"/>
    <w:rsid w:val="0060163B"/>
    <w:rsid w:val="00601660"/>
    <w:rsid w:val="00601AD2"/>
    <w:rsid w:val="00601F92"/>
    <w:rsid w:val="00602B7B"/>
    <w:rsid w:val="00602DD2"/>
    <w:rsid w:val="00603286"/>
    <w:rsid w:val="00603D27"/>
    <w:rsid w:val="0060441A"/>
    <w:rsid w:val="00604EBB"/>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2DF5"/>
    <w:rsid w:val="00613715"/>
    <w:rsid w:val="006146F1"/>
    <w:rsid w:val="00614D55"/>
    <w:rsid w:val="00614DD7"/>
    <w:rsid w:val="006165D3"/>
    <w:rsid w:val="00616D64"/>
    <w:rsid w:val="006173FD"/>
    <w:rsid w:val="00617BCA"/>
    <w:rsid w:val="006200F7"/>
    <w:rsid w:val="0062292D"/>
    <w:rsid w:val="006231EC"/>
    <w:rsid w:val="0062394A"/>
    <w:rsid w:val="006253A6"/>
    <w:rsid w:val="00625C1A"/>
    <w:rsid w:val="0062673B"/>
    <w:rsid w:val="00627144"/>
    <w:rsid w:val="00627154"/>
    <w:rsid w:val="0062738A"/>
    <w:rsid w:val="00630297"/>
    <w:rsid w:val="00630854"/>
    <w:rsid w:val="00630BF1"/>
    <w:rsid w:val="00631405"/>
    <w:rsid w:val="006321EF"/>
    <w:rsid w:val="00632270"/>
    <w:rsid w:val="00632746"/>
    <w:rsid w:val="00632D41"/>
    <w:rsid w:val="006339DB"/>
    <w:rsid w:val="006341ED"/>
    <w:rsid w:val="0063476A"/>
    <w:rsid w:val="00634870"/>
    <w:rsid w:val="0063496C"/>
    <w:rsid w:val="00634B08"/>
    <w:rsid w:val="00634B8A"/>
    <w:rsid w:val="00635448"/>
    <w:rsid w:val="006362DD"/>
    <w:rsid w:val="0063636C"/>
    <w:rsid w:val="0063637D"/>
    <w:rsid w:val="0063720E"/>
    <w:rsid w:val="0063753C"/>
    <w:rsid w:val="0063761C"/>
    <w:rsid w:val="0063762C"/>
    <w:rsid w:val="00640173"/>
    <w:rsid w:val="0064049D"/>
    <w:rsid w:val="00640A15"/>
    <w:rsid w:val="00640C93"/>
    <w:rsid w:val="00640DCF"/>
    <w:rsid w:val="00641913"/>
    <w:rsid w:val="00641DB9"/>
    <w:rsid w:val="00641E5E"/>
    <w:rsid w:val="00642AD0"/>
    <w:rsid w:val="00642E8F"/>
    <w:rsid w:val="00643E13"/>
    <w:rsid w:val="0064448B"/>
    <w:rsid w:val="00645BFC"/>
    <w:rsid w:val="00645C27"/>
    <w:rsid w:val="00646357"/>
    <w:rsid w:val="00646469"/>
    <w:rsid w:val="00646883"/>
    <w:rsid w:val="00647539"/>
    <w:rsid w:val="006478BC"/>
    <w:rsid w:val="006479CC"/>
    <w:rsid w:val="00647AEE"/>
    <w:rsid w:val="0065053C"/>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752"/>
    <w:rsid w:val="00657B32"/>
    <w:rsid w:val="00657C06"/>
    <w:rsid w:val="00657C3F"/>
    <w:rsid w:val="00657D91"/>
    <w:rsid w:val="0066293C"/>
    <w:rsid w:val="00662B68"/>
    <w:rsid w:val="0066332C"/>
    <w:rsid w:val="00663732"/>
    <w:rsid w:val="00663913"/>
    <w:rsid w:val="0066426C"/>
    <w:rsid w:val="00665516"/>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B69"/>
    <w:rsid w:val="00673F2D"/>
    <w:rsid w:val="006744A4"/>
    <w:rsid w:val="00674926"/>
    <w:rsid w:val="006749B7"/>
    <w:rsid w:val="00674B91"/>
    <w:rsid w:val="00674BE3"/>
    <w:rsid w:val="00674CC7"/>
    <w:rsid w:val="00674FAB"/>
    <w:rsid w:val="006756D7"/>
    <w:rsid w:val="00675B05"/>
    <w:rsid w:val="00676B5B"/>
    <w:rsid w:val="00676DF9"/>
    <w:rsid w:val="00676F7A"/>
    <w:rsid w:val="0067757B"/>
    <w:rsid w:val="0067762C"/>
    <w:rsid w:val="00677C8A"/>
    <w:rsid w:val="00680E3F"/>
    <w:rsid w:val="00681991"/>
    <w:rsid w:val="00681A86"/>
    <w:rsid w:val="0068203E"/>
    <w:rsid w:val="00682AB8"/>
    <w:rsid w:val="0068357C"/>
    <w:rsid w:val="006837EC"/>
    <w:rsid w:val="00683907"/>
    <w:rsid w:val="006857EB"/>
    <w:rsid w:val="00686550"/>
    <w:rsid w:val="006865BF"/>
    <w:rsid w:val="00686E40"/>
    <w:rsid w:val="0068709F"/>
    <w:rsid w:val="00687198"/>
    <w:rsid w:val="00687385"/>
    <w:rsid w:val="0068755A"/>
    <w:rsid w:val="00687B24"/>
    <w:rsid w:val="006905E8"/>
    <w:rsid w:val="006907CE"/>
    <w:rsid w:val="00690ABE"/>
    <w:rsid w:val="00690C25"/>
    <w:rsid w:val="00691433"/>
    <w:rsid w:val="00691612"/>
    <w:rsid w:val="006924B9"/>
    <w:rsid w:val="006925A9"/>
    <w:rsid w:val="0069291E"/>
    <w:rsid w:val="00692DCA"/>
    <w:rsid w:val="00693A5B"/>
    <w:rsid w:val="00693FDE"/>
    <w:rsid w:val="00694345"/>
    <w:rsid w:val="006945D2"/>
    <w:rsid w:val="00694E77"/>
    <w:rsid w:val="00695CA2"/>
    <w:rsid w:val="00696020"/>
    <w:rsid w:val="0069611B"/>
    <w:rsid w:val="006964EA"/>
    <w:rsid w:val="006967A0"/>
    <w:rsid w:val="00697936"/>
    <w:rsid w:val="0069799A"/>
    <w:rsid w:val="00697BCD"/>
    <w:rsid w:val="006A017A"/>
    <w:rsid w:val="006A0690"/>
    <w:rsid w:val="006A0991"/>
    <w:rsid w:val="006A11D9"/>
    <w:rsid w:val="006A20C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94D"/>
    <w:rsid w:val="006B1DF1"/>
    <w:rsid w:val="006B1E2E"/>
    <w:rsid w:val="006B35C0"/>
    <w:rsid w:val="006B3AD7"/>
    <w:rsid w:val="006B4043"/>
    <w:rsid w:val="006B4914"/>
    <w:rsid w:val="006B4B9A"/>
    <w:rsid w:val="006B4F72"/>
    <w:rsid w:val="006B4F92"/>
    <w:rsid w:val="006B57F1"/>
    <w:rsid w:val="006B5C1C"/>
    <w:rsid w:val="006B64AF"/>
    <w:rsid w:val="006B64E3"/>
    <w:rsid w:val="006B732A"/>
    <w:rsid w:val="006B7514"/>
    <w:rsid w:val="006B7DF1"/>
    <w:rsid w:val="006C011B"/>
    <w:rsid w:val="006C0379"/>
    <w:rsid w:val="006C0409"/>
    <w:rsid w:val="006C071D"/>
    <w:rsid w:val="006C0745"/>
    <w:rsid w:val="006C0990"/>
    <w:rsid w:val="006C282A"/>
    <w:rsid w:val="006C2891"/>
    <w:rsid w:val="006C2DB6"/>
    <w:rsid w:val="006C30F2"/>
    <w:rsid w:val="006C31F3"/>
    <w:rsid w:val="006C3470"/>
    <w:rsid w:val="006C3C31"/>
    <w:rsid w:val="006C3DBE"/>
    <w:rsid w:val="006C4109"/>
    <w:rsid w:val="006C46BD"/>
    <w:rsid w:val="006C4B8C"/>
    <w:rsid w:val="006C5632"/>
    <w:rsid w:val="006C6710"/>
    <w:rsid w:val="006C6AC7"/>
    <w:rsid w:val="006C72E0"/>
    <w:rsid w:val="006D0294"/>
    <w:rsid w:val="006D08F5"/>
    <w:rsid w:val="006D1154"/>
    <w:rsid w:val="006D1B1C"/>
    <w:rsid w:val="006D1D36"/>
    <w:rsid w:val="006D1F8C"/>
    <w:rsid w:val="006D2F35"/>
    <w:rsid w:val="006D3084"/>
    <w:rsid w:val="006D4E61"/>
    <w:rsid w:val="006D5098"/>
    <w:rsid w:val="006D51C0"/>
    <w:rsid w:val="006D51D5"/>
    <w:rsid w:val="006D533E"/>
    <w:rsid w:val="006D5A68"/>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A3D"/>
    <w:rsid w:val="006E5B73"/>
    <w:rsid w:val="006E6750"/>
    <w:rsid w:val="006E79CC"/>
    <w:rsid w:val="006E7AF5"/>
    <w:rsid w:val="006E7FE8"/>
    <w:rsid w:val="006F03A5"/>
    <w:rsid w:val="006F0583"/>
    <w:rsid w:val="006F0627"/>
    <w:rsid w:val="006F0F62"/>
    <w:rsid w:val="006F18FE"/>
    <w:rsid w:val="006F1BAB"/>
    <w:rsid w:val="006F1DCE"/>
    <w:rsid w:val="006F310C"/>
    <w:rsid w:val="006F39D1"/>
    <w:rsid w:val="006F422C"/>
    <w:rsid w:val="006F4253"/>
    <w:rsid w:val="006F479E"/>
    <w:rsid w:val="006F4E25"/>
    <w:rsid w:val="006F50E3"/>
    <w:rsid w:val="006F5282"/>
    <w:rsid w:val="006F5441"/>
    <w:rsid w:val="006F55E0"/>
    <w:rsid w:val="006F59B4"/>
    <w:rsid w:val="006F6856"/>
    <w:rsid w:val="006F6E4A"/>
    <w:rsid w:val="006F74B4"/>
    <w:rsid w:val="007007DA"/>
    <w:rsid w:val="00700F40"/>
    <w:rsid w:val="0070113F"/>
    <w:rsid w:val="00701B75"/>
    <w:rsid w:val="0070236F"/>
    <w:rsid w:val="00702B4E"/>
    <w:rsid w:val="00702E74"/>
    <w:rsid w:val="00703282"/>
    <w:rsid w:val="00703C7A"/>
    <w:rsid w:val="007048EB"/>
    <w:rsid w:val="00704DFD"/>
    <w:rsid w:val="00705C67"/>
    <w:rsid w:val="0070625A"/>
    <w:rsid w:val="00706587"/>
    <w:rsid w:val="00706854"/>
    <w:rsid w:val="00706D2E"/>
    <w:rsid w:val="007070E9"/>
    <w:rsid w:val="0070722E"/>
    <w:rsid w:val="007072F2"/>
    <w:rsid w:val="007073A1"/>
    <w:rsid w:val="00707EEF"/>
    <w:rsid w:val="00710310"/>
    <w:rsid w:val="00710AD3"/>
    <w:rsid w:val="00710BAF"/>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A58"/>
    <w:rsid w:val="007165EC"/>
    <w:rsid w:val="0071664A"/>
    <w:rsid w:val="0071671F"/>
    <w:rsid w:val="00716843"/>
    <w:rsid w:val="00716D7F"/>
    <w:rsid w:val="00717082"/>
    <w:rsid w:val="0071783F"/>
    <w:rsid w:val="00717B07"/>
    <w:rsid w:val="00720516"/>
    <w:rsid w:val="00721A2C"/>
    <w:rsid w:val="00721CC6"/>
    <w:rsid w:val="0072223D"/>
    <w:rsid w:val="00722534"/>
    <w:rsid w:val="007231FF"/>
    <w:rsid w:val="007239C5"/>
    <w:rsid w:val="0072481B"/>
    <w:rsid w:val="00724D21"/>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9C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001"/>
    <w:rsid w:val="00742492"/>
    <w:rsid w:val="00742975"/>
    <w:rsid w:val="007432CD"/>
    <w:rsid w:val="007435E8"/>
    <w:rsid w:val="007438AB"/>
    <w:rsid w:val="00743F69"/>
    <w:rsid w:val="0074444B"/>
    <w:rsid w:val="0074486D"/>
    <w:rsid w:val="007449CE"/>
    <w:rsid w:val="00744B1B"/>
    <w:rsid w:val="00745E04"/>
    <w:rsid w:val="00745F0E"/>
    <w:rsid w:val="00746887"/>
    <w:rsid w:val="00746919"/>
    <w:rsid w:val="00746D07"/>
    <w:rsid w:val="007473CF"/>
    <w:rsid w:val="0075008B"/>
    <w:rsid w:val="0075048D"/>
    <w:rsid w:val="00750703"/>
    <w:rsid w:val="00750A29"/>
    <w:rsid w:val="00752136"/>
    <w:rsid w:val="00752835"/>
    <w:rsid w:val="0075372F"/>
    <w:rsid w:val="007540A6"/>
    <w:rsid w:val="0075473C"/>
    <w:rsid w:val="00754802"/>
    <w:rsid w:val="00754A96"/>
    <w:rsid w:val="00754C55"/>
    <w:rsid w:val="007550DC"/>
    <w:rsid w:val="00755160"/>
    <w:rsid w:val="00755545"/>
    <w:rsid w:val="0075558D"/>
    <w:rsid w:val="0075577D"/>
    <w:rsid w:val="00755AB8"/>
    <w:rsid w:val="00755B3C"/>
    <w:rsid w:val="00756610"/>
    <w:rsid w:val="00756761"/>
    <w:rsid w:val="00756AA3"/>
    <w:rsid w:val="00757635"/>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51A2"/>
    <w:rsid w:val="00766488"/>
    <w:rsid w:val="00766FE2"/>
    <w:rsid w:val="00767156"/>
    <w:rsid w:val="0076751B"/>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4FB6"/>
    <w:rsid w:val="007757A3"/>
    <w:rsid w:val="00775E2B"/>
    <w:rsid w:val="00775FA4"/>
    <w:rsid w:val="007763FA"/>
    <w:rsid w:val="00776B22"/>
    <w:rsid w:val="00777609"/>
    <w:rsid w:val="00777614"/>
    <w:rsid w:val="007777C3"/>
    <w:rsid w:val="00777836"/>
    <w:rsid w:val="00781345"/>
    <w:rsid w:val="0078139A"/>
    <w:rsid w:val="007813BE"/>
    <w:rsid w:val="00781627"/>
    <w:rsid w:val="00781B82"/>
    <w:rsid w:val="00782395"/>
    <w:rsid w:val="00782898"/>
    <w:rsid w:val="00782ED4"/>
    <w:rsid w:val="00782EFB"/>
    <w:rsid w:val="00783BAE"/>
    <w:rsid w:val="00783C28"/>
    <w:rsid w:val="00783D4F"/>
    <w:rsid w:val="007842BD"/>
    <w:rsid w:val="00784A2F"/>
    <w:rsid w:val="00784E81"/>
    <w:rsid w:val="0078560D"/>
    <w:rsid w:val="0078616F"/>
    <w:rsid w:val="0078624C"/>
    <w:rsid w:val="0078632F"/>
    <w:rsid w:val="00786C34"/>
    <w:rsid w:val="00786E8A"/>
    <w:rsid w:val="00787974"/>
    <w:rsid w:val="007900A9"/>
    <w:rsid w:val="007901C2"/>
    <w:rsid w:val="0079070D"/>
    <w:rsid w:val="00790786"/>
    <w:rsid w:val="00790A36"/>
    <w:rsid w:val="007911BA"/>
    <w:rsid w:val="0079147C"/>
    <w:rsid w:val="0079149E"/>
    <w:rsid w:val="007914D0"/>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2E2"/>
    <w:rsid w:val="007972F1"/>
    <w:rsid w:val="007977B1"/>
    <w:rsid w:val="00797BB7"/>
    <w:rsid w:val="00797D05"/>
    <w:rsid w:val="007A05B7"/>
    <w:rsid w:val="007A0664"/>
    <w:rsid w:val="007A06A7"/>
    <w:rsid w:val="007A0930"/>
    <w:rsid w:val="007A0B8B"/>
    <w:rsid w:val="007A2DA1"/>
    <w:rsid w:val="007A3E83"/>
    <w:rsid w:val="007A42BC"/>
    <w:rsid w:val="007A470A"/>
    <w:rsid w:val="007A4768"/>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4FD"/>
    <w:rsid w:val="007B1037"/>
    <w:rsid w:val="007B1C06"/>
    <w:rsid w:val="007B1C4E"/>
    <w:rsid w:val="007B21FA"/>
    <w:rsid w:val="007B2997"/>
    <w:rsid w:val="007B2B22"/>
    <w:rsid w:val="007B2D0E"/>
    <w:rsid w:val="007B4675"/>
    <w:rsid w:val="007B4F2F"/>
    <w:rsid w:val="007B5487"/>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BB8"/>
    <w:rsid w:val="007C728F"/>
    <w:rsid w:val="007C7874"/>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49EE"/>
    <w:rsid w:val="007D56C1"/>
    <w:rsid w:val="007D6088"/>
    <w:rsid w:val="007D6469"/>
    <w:rsid w:val="007D6AD6"/>
    <w:rsid w:val="007D7079"/>
    <w:rsid w:val="007E019B"/>
    <w:rsid w:val="007E01E1"/>
    <w:rsid w:val="007E1F2B"/>
    <w:rsid w:val="007E1FE6"/>
    <w:rsid w:val="007E23FA"/>
    <w:rsid w:val="007E2545"/>
    <w:rsid w:val="007E2A50"/>
    <w:rsid w:val="007E3487"/>
    <w:rsid w:val="007E3C5F"/>
    <w:rsid w:val="007E53A4"/>
    <w:rsid w:val="007E578F"/>
    <w:rsid w:val="007E5D74"/>
    <w:rsid w:val="007E5EA7"/>
    <w:rsid w:val="007E5F07"/>
    <w:rsid w:val="007E6635"/>
    <w:rsid w:val="007E6DF4"/>
    <w:rsid w:val="007E7113"/>
    <w:rsid w:val="007E770C"/>
    <w:rsid w:val="007F0397"/>
    <w:rsid w:val="007F0A9E"/>
    <w:rsid w:val="007F167A"/>
    <w:rsid w:val="007F1747"/>
    <w:rsid w:val="007F1873"/>
    <w:rsid w:val="007F1AC8"/>
    <w:rsid w:val="007F20B0"/>
    <w:rsid w:val="007F2242"/>
    <w:rsid w:val="007F2616"/>
    <w:rsid w:val="007F27E4"/>
    <w:rsid w:val="007F2D74"/>
    <w:rsid w:val="007F3725"/>
    <w:rsid w:val="007F3CD3"/>
    <w:rsid w:val="007F4115"/>
    <w:rsid w:val="007F44C8"/>
    <w:rsid w:val="007F467C"/>
    <w:rsid w:val="007F4C22"/>
    <w:rsid w:val="007F4D48"/>
    <w:rsid w:val="007F4E56"/>
    <w:rsid w:val="007F51C6"/>
    <w:rsid w:val="007F5679"/>
    <w:rsid w:val="007F58F3"/>
    <w:rsid w:val="007F5C8C"/>
    <w:rsid w:val="007F616B"/>
    <w:rsid w:val="007F751E"/>
    <w:rsid w:val="007F7EA8"/>
    <w:rsid w:val="00800C05"/>
    <w:rsid w:val="00800FB8"/>
    <w:rsid w:val="0080117A"/>
    <w:rsid w:val="00801BEC"/>
    <w:rsid w:val="00802470"/>
    <w:rsid w:val="0080270F"/>
    <w:rsid w:val="0080289E"/>
    <w:rsid w:val="00802CDD"/>
    <w:rsid w:val="00802FC6"/>
    <w:rsid w:val="008032E4"/>
    <w:rsid w:val="00803684"/>
    <w:rsid w:val="008038B9"/>
    <w:rsid w:val="00803BD3"/>
    <w:rsid w:val="00805BF6"/>
    <w:rsid w:val="00805D15"/>
    <w:rsid w:val="00805E11"/>
    <w:rsid w:val="008063F0"/>
    <w:rsid w:val="00806647"/>
    <w:rsid w:val="00806B4B"/>
    <w:rsid w:val="00807BBB"/>
    <w:rsid w:val="00807CA1"/>
    <w:rsid w:val="008100AC"/>
    <w:rsid w:val="008103B5"/>
    <w:rsid w:val="008105FA"/>
    <w:rsid w:val="00810DE0"/>
    <w:rsid w:val="008113F2"/>
    <w:rsid w:val="0081186A"/>
    <w:rsid w:val="00812408"/>
    <w:rsid w:val="00812554"/>
    <w:rsid w:val="00812A65"/>
    <w:rsid w:val="00812B6F"/>
    <w:rsid w:val="00812D76"/>
    <w:rsid w:val="00812F00"/>
    <w:rsid w:val="008132F5"/>
    <w:rsid w:val="0081335C"/>
    <w:rsid w:val="008133B0"/>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0C24"/>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E40"/>
    <w:rsid w:val="00827D7B"/>
    <w:rsid w:val="00827EE9"/>
    <w:rsid w:val="008301DA"/>
    <w:rsid w:val="008308EA"/>
    <w:rsid w:val="008310DB"/>
    <w:rsid w:val="008320B9"/>
    <w:rsid w:val="008321A7"/>
    <w:rsid w:val="008322B3"/>
    <w:rsid w:val="00832B33"/>
    <w:rsid w:val="00832CBD"/>
    <w:rsid w:val="00832EF4"/>
    <w:rsid w:val="008337BB"/>
    <w:rsid w:val="0083399E"/>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242"/>
    <w:rsid w:val="008467B8"/>
    <w:rsid w:val="0084728B"/>
    <w:rsid w:val="008472A0"/>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CBF"/>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2F84"/>
    <w:rsid w:val="0086330B"/>
    <w:rsid w:val="00863964"/>
    <w:rsid w:val="00863B7D"/>
    <w:rsid w:val="00863D95"/>
    <w:rsid w:val="00863FAD"/>
    <w:rsid w:val="008640A3"/>
    <w:rsid w:val="008641FB"/>
    <w:rsid w:val="0086435E"/>
    <w:rsid w:val="008646E9"/>
    <w:rsid w:val="008647F8"/>
    <w:rsid w:val="00866054"/>
    <w:rsid w:val="008671C0"/>
    <w:rsid w:val="0087109A"/>
    <w:rsid w:val="0087192E"/>
    <w:rsid w:val="00871A75"/>
    <w:rsid w:val="00871D5C"/>
    <w:rsid w:val="00872515"/>
    <w:rsid w:val="00872577"/>
    <w:rsid w:val="00872DB0"/>
    <w:rsid w:val="00873104"/>
    <w:rsid w:val="008735D3"/>
    <w:rsid w:val="00873A47"/>
    <w:rsid w:val="0087409B"/>
    <w:rsid w:val="0087493F"/>
    <w:rsid w:val="00874C17"/>
    <w:rsid w:val="00874E79"/>
    <w:rsid w:val="008750B0"/>
    <w:rsid w:val="008751A3"/>
    <w:rsid w:val="00875555"/>
    <w:rsid w:val="008755BD"/>
    <w:rsid w:val="0087577D"/>
    <w:rsid w:val="008759E1"/>
    <w:rsid w:val="00875D98"/>
    <w:rsid w:val="00875F3F"/>
    <w:rsid w:val="00876014"/>
    <w:rsid w:val="00876681"/>
    <w:rsid w:val="008766E4"/>
    <w:rsid w:val="00876AEF"/>
    <w:rsid w:val="00876FCF"/>
    <w:rsid w:val="00877EC8"/>
    <w:rsid w:val="008803AC"/>
    <w:rsid w:val="008803E5"/>
    <w:rsid w:val="008805B2"/>
    <w:rsid w:val="00880675"/>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31CB"/>
    <w:rsid w:val="00893473"/>
    <w:rsid w:val="00893704"/>
    <w:rsid w:val="00894406"/>
    <w:rsid w:val="00894413"/>
    <w:rsid w:val="008959F8"/>
    <w:rsid w:val="00896920"/>
    <w:rsid w:val="00896BBC"/>
    <w:rsid w:val="00897B64"/>
    <w:rsid w:val="008A003C"/>
    <w:rsid w:val="008A0179"/>
    <w:rsid w:val="008A018E"/>
    <w:rsid w:val="008A01B2"/>
    <w:rsid w:val="008A0BDB"/>
    <w:rsid w:val="008A11A1"/>
    <w:rsid w:val="008A19D6"/>
    <w:rsid w:val="008A2396"/>
    <w:rsid w:val="008A2436"/>
    <w:rsid w:val="008A2493"/>
    <w:rsid w:val="008A2E6F"/>
    <w:rsid w:val="008A3E4A"/>
    <w:rsid w:val="008A40D1"/>
    <w:rsid w:val="008A41F8"/>
    <w:rsid w:val="008A43C7"/>
    <w:rsid w:val="008A4A25"/>
    <w:rsid w:val="008A5240"/>
    <w:rsid w:val="008A5A28"/>
    <w:rsid w:val="008A5A36"/>
    <w:rsid w:val="008A625E"/>
    <w:rsid w:val="008A691D"/>
    <w:rsid w:val="008A6A87"/>
    <w:rsid w:val="008A6EBD"/>
    <w:rsid w:val="008B0087"/>
    <w:rsid w:val="008B03AF"/>
    <w:rsid w:val="008B0541"/>
    <w:rsid w:val="008B0F4B"/>
    <w:rsid w:val="008B13E9"/>
    <w:rsid w:val="008B1719"/>
    <w:rsid w:val="008B1CCF"/>
    <w:rsid w:val="008B1D80"/>
    <w:rsid w:val="008B21EF"/>
    <w:rsid w:val="008B26C3"/>
    <w:rsid w:val="008B3265"/>
    <w:rsid w:val="008B32F0"/>
    <w:rsid w:val="008B436E"/>
    <w:rsid w:val="008B4757"/>
    <w:rsid w:val="008B4795"/>
    <w:rsid w:val="008B4910"/>
    <w:rsid w:val="008B514B"/>
    <w:rsid w:val="008B55EF"/>
    <w:rsid w:val="008B5866"/>
    <w:rsid w:val="008B58DC"/>
    <w:rsid w:val="008B5AB0"/>
    <w:rsid w:val="008B68A5"/>
    <w:rsid w:val="008B6C83"/>
    <w:rsid w:val="008B6D72"/>
    <w:rsid w:val="008B6F10"/>
    <w:rsid w:val="008B7240"/>
    <w:rsid w:val="008C0344"/>
    <w:rsid w:val="008C0AF1"/>
    <w:rsid w:val="008C0CE7"/>
    <w:rsid w:val="008C0FAB"/>
    <w:rsid w:val="008C10D3"/>
    <w:rsid w:val="008C15C3"/>
    <w:rsid w:val="008C1C95"/>
    <w:rsid w:val="008C1CE8"/>
    <w:rsid w:val="008C1F7B"/>
    <w:rsid w:val="008C1F92"/>
    <w:rsid w:val="008C27E8"/>
    <w:rsid w:val="008C2800"/>
    <w:rsid w:val="008C2A51"/>
    <w:rsid w:val="008C2DEC"/>
    <w:rsid w:val="008C32D8"/>
    <w:rsid w:val="008C3949"/>
    <w:rsid w:val="008C3AF3"/>
    <w:rsid w:val="008C3CE2"/>
    <w:rsid w:val="008C408F"/>
    <w:rsid w:val="008C42E3"/>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EA8"/>
    <w:rsid w:val="008D2E08"/>
    <w:rsid w:val="008D2EE7"/>
    <w:rsid w:val="008D3981"/>
    <w:rsid w:val="008D39C6"/>
    <w:rsid w:val="008D3FDC"/>
    <w:rsid w:val="008D4110"/>
    <w:rsid w:val="008D608A"/>
    <w:rsid w:val="008D6B14"/>
    <w:rsid w:val="008D6C30"/>
    <w:rsid w:val="008D74F4"/>
    <w:rsid w:val="008D7762"/>
    <w:rsid w:val="008D7EB4"/>
    <w:rsid w:val="008E011C"/>
    <w:rsid w:val="008E01C4"/>
    <w:rsid w:val="008E0947"/>
    <w:rsid w:val="008E0B81"/>
    <w:rsid w:val="008E1563"/>
    <w:rsid w:val="008E16D3"/>
    <w:rsid w:val="008E1C92"/>
    <w:rsid w:val="008E1D15"/>
    <w:rsid w:val="008E1F17"/>
    <w:rsid w:val="008E21B7"/>
    <w:rsid w:val="008E2911"/>
    <w:rsid w:val="008E2ABD"/>
    <w:rsid w:val="008E2BF4"/>
    <w:rsid w:val="008E2C5F"/>
    <w:rsid w:val="008E3168"/>
    <w:rsid w:val="008E32D9"/>
    <w:rsid w:val="008E3B7D"/>
    <w:rsid w:val="008E45CA"/>
    <w:rsid w:val="008E497A"/>
    <w:rsid w:val="008E4CC2"/>
    <w:rsid w:val="008E58F4"/>
    <w:rsid w:val="008E6876"/>
    <w:rsid w:val="008E6EDD"/>
    <w:rsid w:val="008E767B"/>
    <w:rsid w:val="008E769C"/>
    <w:rsid w:val="008E7776"/>
    <w:rsid w:val="008E7CDC"/>
    <w:rsid w:val="008F0088"/>
    <w:rsid w:val="008F0229"/>
    <w:rsid w:val="008F05E4"/>
    <w:rsid w:val="008F0C4A"/>
    <w:rsid w:val="008F105F"/>
    <w:rsid w:val="008F2112"/>
    <w:rsid w:val="008F376B"/>
    <w:rsid w:val="008F3F8B"/>
    <w:rsid w:val="008F55B5"/>
    <w:rsid w:val="008F57CB"/>
    <w:rsid w:val="008F5BB8"/>
    <w:rsid w:val="008F5E26"/>
    <w:rsid w:val="008F6B56"/>
    <w:rsid w:val="008F6E8B"/>
    <w:rsid w:val="008F7010"/>
    <w:rsid w:val="008F77E9"/>
    <w:rsid w:val="008F7BBF"/>
    <w:rsid w:val="00900059"/>
    <w:rsid w:val="00900658"/>
    <w:rsid w:val="00901906"/>
    <w:rsid w:val="00901AE0"/>
    <w:rsid w:val="00903038"/>
    <w:rsid w:val="00904AA4"/>
    <w:rsid w:val="0090523F"/>
    <w:rsid w:val="00905352"/>
    <w:rsid w:val="00905423"/>
    <w:rsid w:val="00905552"/>
    <w:rsid w:val="00905737"/>
    <w:rsid w:val="00906524"/>
    <w:rsid w:val="00906B31"/>
    <w:rsid w:val="00907DA0"/>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0B8D"/>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B22"/>
    <w:rsid w:val="00927312"/>
    <w:rsid w:val="00930712"/>
    <w:rsid w:val="00930920"/>
    <w:rsid w:val="009314C9"/>
    <w:rsid w:val="00932327"/>
    <w:rsid w:val="00932672"/>
    <w:rsid w:val="009326DA"/>
    <w:rsid w:val="009328CE"/>
    <w:rsid w:val="00932C13"/>
    <w:rsid w:val="00932CF8"/>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A7F"/>
    <w:rsid w:val="00941F9E"/>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67C7D"/>
    <w:rsid w:val="009703E5"/>
    <w:rsid w:val="00970908"/>
    <w:rsid w:val="00970D6C"/>
    <w:rsid w:val="00970DF7"/>
    <w:rsid w:val="00970F58"/>
    <w:rsid w:val="00971420"/>
    <w:rsid w:val="00971436"/>
    <w:rsid w:val="00972795"/>
    <w:rsid w:val="00972D78"/>
    <w:rsid w:val="00973B19"/>
    <w:rsid w:val="00973F86"/>
    <w:rsid w:val="0097413F"/>
    <w:rsid w:val="009743E4"/>
    <w:rsid w:val="00974C53"/>
    <w:rsid w:val="009751F8"/>
    <w:rsid w:val="009754BC"/>
    <w:rsid w:val="009761A5"/>
    <w:rsid w:val="00976678"/>
    <w:rsid w:val="0097698E"/>
    <w:rsid w:val="00976ACC"/>
    <w:rsid w:val="009772C7"/>
    <w:rsid w:val="00980758"/>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3FAA"/>
    <w:rsid w:val="0099416D"/>
    <w:rsid w:val="0099434B"/>
    <w:rsid w:val="00995001"/>
    <w:rsid w:val="00995CFE"/>
    <w:rsid w:val="00995DF0"/>
    <w:rsid w:val="009965CC"/>
    <w:rsid w:val="00997294"/>
    <w:rsid w:val="009974D6"/>
    <w:rsid w:val="00997807"/>
    <w:rsid w:val="009978FD"/>
    <w:rsid w:val="00997937"/>
    <w:rsid w:val="00997D4B"/>
    <w:rsid w:val="00997F94"/>
    <w:rsid w:val="009A006F"/>
    <w:rsid w:val="009A073C"/>
    <w:rsid w:val="009A132C"/>
    <w:rsid w:val="009A1EE3"/>
    <w:rsid w:val="009A1FC6"/>
    <w:rsid w:val="009A1FEB"/>
    <w:rsid w:val="009A21E4"/>
    <w:rsid w:val="009A26F4"/>
    <w:rsid w:val="009A27AF"/>
    <w:rsid w:val="009A31C8"/>
    <w:rsid w:val="009A35AA"/>
    <w:rsid w:val="009A436E"/>
    <w:rsid w:val="009A4838"/>
    <w:rsid w:val="009A5A55"/>
    <w:rsid w:val="009A63CB"/>
    <w:rsid w:val="009A6859"/>
    <w:rsid w:val="009A69BC"/>
    <w:rsid w:val="009A6E55"/>
    <w:rsid w:val="009A7ABA"/>
    <w:rsid w:val="009A7F93"/>
    <w:rsid w:val="009B0394"/>
    <w:rsid w:val="009B0588"/>
    <w:rsid w:val="009B1410"/>
    <w:rsid w:val="009B152C"/>
    <w:rsid w:val="009B1619"/>
    <w:rsid w:val="009B24F0"/>
    <w:rsid w:val="009B2C0A"/>
    <w:rsid w:val="009B323A"/>
    <w:rsid w:val="009B33A3"/>
    <w:rsid w:val="009B39D8"/>
    <w:rsid w:val="009B4198"/>
    <w:rsid w:val="009B4552"/>
    <w:rsid w:val="009B468B"/>
    <w:rsid w:val="009B4CAF"/>
    <w:rsid w:val="009B6018"/>
    <w:rsid w:val="009B619D"/>
    <w:rsid w:val="009B66A9"/>
    <w:rsid w:val="009B6953"/>
    <w:rsid w:val="009B6A2F"/>
    <w:rsid w:val="009B6DD6"/>
    <w:rsid w:val="009B6DED"/>
    <w:rsid w:val="009B7385"/>
    <w:rsid w:val="009B73A7"/>
    <w:rsid w:val="009B7EA8"/>
    <w:rsid w:val="009B7FEC"/>
    <w:rsid w:val="009C0286"/>
    <w:rsid w:val="009C2050"/>
    <w:rsid w:val="009C27E1"/>
    <w:rsid w:val="009C2E84"/>
    <w:rsid w:val="009C310E"/>
    <w:rsid w:val="009C3299"/>
    <w:rsid w:val="009C32A1"/>
    <w:rsid w:val="009C32E0"/>
    <w:rsid w:val="009C34BF"/>
    <w:rsid w:val="009C38F5"/>
    <w:rsid w:val="009C4576"/>
    <w:rsid w:val="009C4801"/>
    <w:rsid w:val="009C499E"/>
    <w:rsid w:val="009C6184"/>
    <w:rsid w:val="009C67F2"/>
    <w:rsid w:val="009C681D"/>
    <w:rsid w:val="009C6858"/>
    <w:rsid w:val="009C7377"/>
    <w:rsid w:val="009C78BF"/>
    <w:rsid w:val="009C7EB6"/>
    <w:rsid w:val="009D0110"/>
    <w:rsid w:val="009D15BE"/>
    <w:rsid w:val="009D1D90"/>
    <w:rsid w:val="009D1E8B"/>
    <w:rsid w:val="009D32C6"/>
    <w:rsid w:val="009D35E5"/>
    <w:rsid w:val="009D3EAE"/>
    <w:rsid w:val="009D48C2"/>
    <w:rsid w:val="009D49C4"/>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5B28"/>
    <w:rsid w:val="009E6AD8"/>
    <w:rsid w:val="009E6B7C"/>
    <w:rsid w:val="009E6CD7"/>
    <w:rsid w:val="009E75D5"/>
    <w:rsid w:val="009F0DE7"/>
    <w:rsid w:val="009F145D"/>
    <w:rsid w:val="009F2578"/>
    <w:rsid w:val="009F2F35"/>
    <w:rsid w:val="009F33EE"/>
    <w:rsid w:val="009F36D7"/>
    <w:rsid w:val="009F5148"/>
    <w:rsid w:val="009F51BD"/>
    <w:rsid w:val="009F5B06"/>
    <w:rsid w:val="009F5BE4"/>
    <w:rsid w:val="009F6119"/>
    <w:rsid w:val="009F66B0"/>
    <w:rsid w:val="009F6EC0"/>
    <w:rsid w:val="00A002D8"/>
    <w:rsid w:val="00A01126"/>
    <w:rsid w:val="00A013CB"/>
    <w:rsid w:val="00A01474"/>
    <w:rsid w:val="00A01491"/>
    <w:rsid w:val="00A02C41"/>
    <w:rsid w:val="00A0354A"/>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5705"/>
    <w:rsid w:val="00A16197"/>
    <w:rsid w:val="00A16CE4"/>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33E"/>
    <w:rsid w:val="00A307D1"/>
    <w:rsid w:val="00A30830"/>
    <w:rsid w:val="00A30DBB"/>
    <w:rsid w:val="00A30F08"/>
    <w:rsid w:val="00A30F3F"/>
    <w:rsid w:val="00A31AA6"/>
    <w:rsid w:val="00A31DDA"/>
    <w:rsid w:val="00A32042"/>
    <w:rsid w:val="00A320D9"/>
    <w:rsid w:val="00A32171"/>
    <w:rsid w:val="00A32AFA"/>
    <w:rsid w:val="00A32B45"/>
    <w:rsid w:val="00A332E0"/>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0FF"/>
    <w:rsid w:val="00A43338"/>
    <w:rsid w:val="00A43578"/>
    <w:rsid w:val="00A43868"/>
    <w:rsid w:val="00A43C48"/>
    <w:rsid w:val="00A43F34"/>
    <w:rsid w:val="00A44098"/>
    <w:rsid w:val="00A4495D"/>
    <w:rsid w:val="00A44C27"/>
    <w:rsid w:val="00A451F9"/>
    <w:rsid w:val="00A455CE"/>
    <w:rsid w:val="00A46088"/>
    <w:rsid w:val="00A464C6"/>
    <w:rsid w:val="00A46558"/>
    <w:rsid w:val="00A46EC0"/>
    <w:rsid w:val="00A47396"/>
    <w:rsid w:val="00A477F4"/>
    <w:rsid w:val="00A50BDA"/>
    <w:rsid w:val="00A5191F"/>
    <w:rsid w:val="00A51C79"/>
    <w:rsid w:val="00A52A1F"/>
    <w:rsid w:val="00A52BCE"/>
    <w:rsid w:val="00A52F4B"/>
    <w:rsid w:val="00A53759"/>
    <w:rsid w:val="00A5394D"/>
    <w:rsid w:val="00A53BFA"/>
    <w:rsid w:val="00A5415B"/>
    <w:rsid w:val="00A541CA"/>
    <w:rsid w:val="00A547CF"/>
    <w:rsid w:val="00A54A67"/>
    <w:rsid w:val="00A54B0E"/>
    <w:rsid w:val="00A5556A"/>
    <w:rsid w:val="00A555DB"/>
    <w:rsid w:val="00A56810"/>
    <w:rsid w:val="00A56CDD"/>
    <w:rsid w:val="00A576D0"/>
    <w:rsid w:val="00A60062"/>
    <w:rsid w:val="00A60161"/>
    <w:rsid w:val="00A60365"/>
    <w:rsid w:val="00A615F1"/>
    <w:rsid w:val="00A61794"/>
    <w:rsid w:val="00A61B2A"/>
    <w:rsid w:val="00A61E3F"/>
    <w:rsid w:val="00A62318"/>
    <w:rsid w:val="00A62B44"/>
    <w:rsid w:val="00A62B76"/>
    <w:rsid w:val="00A632CA"/>
    <w:rsid w:val="00A642C0"/>
    <w:rsid w:val="00A647C7"/>
    <w:rsid w:val="00A6545D"/>
    <w:rsid w:val="00A65784"/>
    <w:rsid w:val="00A658FF"/>
    <w:rsid w:val="00A65C3F"/>
    <w:rsid w:val="00A65CB6"/>
    <w:rsid w:val="00A677A0"/>
    <w:rsid w:val="00A677B5"/>
    <w:rsid w:val="00A70275"/>
    <w:rsid w:val="00A702B5"/>
    <w:rsid w:val="00A7092A"/>
    <w:rsid w:val="00A70935"/>
    <w:rsid w:val="00A71667"/>
    <w:rsid w:val="00A72664"/>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BC2"/>
    <w:rsid w:val="00A83105"/>
    <w:rsid w:val="00A83F45"/>
    <w:rsid w:val="00A845A6"/>
    <w:rsid w:val="00A8479A"/>
    <w:rsid w:val="00A84A56"/>
    <w:rsid w:val="00A85B11"/>
    <w:rsid w:val="00A85F38"/>
    <w:rsid w:val="00A85F7F"/>
    <w:rsid w:val="00A862CA"/>
    <w:rsid w:val="00A862EC"/>
    <w:rsid w:val="00A86776"/>
    <w:rsid w:val="00A86E4D"/>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20"/>
    <w:rsid w:val="00A946C9"/>
    <w:rsid w:val="00A95186"/>
    <w:rsid w:val="00A95FEB"/>
    <w:rsid w:val="00A960D7"/>
    <w:rsid w:val="00A96196"/>
    <w:rsid w:val="00A966C9"/>
    <w:rsid w:val="00A975DC"/>
    <w:rsid w:val="00A97C27"/>
    <w:rsid w:val="00AA0139"/>
    <w:rsid w:val="00AA0629"/>
    <w:rsid w:val="00AA07AA"/>
    <w:rsid w:val="00AA0AE7"/>
    <w:rsid w:val="00AA135C"/>
    <w:rsid w:val="00AA1498"/>
    <w:rsid w:val="00AA1507"/>
    <w:rsid w:val="00AA187E"/>
    <w:rsid w:val="00AA1C4E"/>
    <w:rsid w:val="00AA1EF5"/>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17C8"/>
    <w:rsid w:val="00AB23E1"/>
    <w:rsid w:val="00AB3523"/>
    <w:rsid w:val="00AB3EE8"/>
    <w:rsid w:val="00AB40D2"/>
    <w:rsid w:val="00AB476D"/>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758"/>
    <w:rsid w:val="00AC6992"/>
    <w:rsid w:val="00AC6C60"/>
    <w:rsid w:val="00AC6E95"/>
    <w:rsid w:val="00AC7316"/>
    <w:rsid w:val="00AC7619"/>
    <w:rsid w:val="00AC7ADC"/>
    <w:rsid w:val="00AD074E"/>
    <w:rsid w:val="00AD1AFC"/>
    <w:rsid w:val="00AD1E9F"/>
    <w:rsid w:val="00AD1F1A"/>
    <w:rsid w:val="00AD240A"/>
    <w:rsid w:val="00AD2922"/>
    <w:rsid w:val="00AD295C"/>
    <w:rsid w:val="00AD2BDC"/>
    <w:rsid w:val="00AD2FDC"/>
    <w:rsid w:val="00AD3A9A"/>
    <w:rsid w:val="00AD3C97"/>
    <w:rsid w:val="00AD446C"/>
    <w:rsid w:val="00AD47EE"/>
    <w:rsid w:val="00AD4A8E"/>
    <w:rsid w:val="00AD4D00"/>
    <w:rsid w:val="00AD4D4F"/>
    <w:rsid w:val="00AD5237"/>
    <w:rsid w:val="00AD5335"/>
    <w:rsid w:val="00AD5726"/>
    <w:rsid w:val="00AD5C89"/>
    <w:rsid w:val="00AD5E69"/>
    <w:rsid w:val="00AD6474"/>
    <w:rsid w:val="00AD716F"/>
    <w:rsid w:val="00AD7C1A"/>
    <w:rsid w:val="00AD7DF9"/>
    <w:rsid w:val="00AD7E51"/>
    <w:rsid w:val="00AE0452"/>
    <w:rsid w:val="00AE04DA"/>
    <w:rsid w:val="00AE0898"/>
    <w:rsid w:val="00AE0AB4"/>
    <w:rsid w:val="00AE0CCF"/>
    <w:rsid w:val="00AE167C"/>
    <w:rsid w:val="00AE2015"/>
    <w:rsid w:val="00AE2219"/>
    <w:rsid w:val="00AE23B0"/>
    <w:rsid w:val="00AE23C9"/>
    <w:rsid w:val="00AE3115"/>
    <w:rsid w:val="00AE319B"/>
    <w:rsid w:val="00AE3439"/>
    <w:rsid w:val="00AE3E72"/>
    <w:rsid w:val="00AE44F7"/>
    <w:rsid w:val="00AE587C"/>
    <w:rsid w:val="00AE5F46"/>
    <w:rsid w:val="00AE6E44"/>
    <w:rsid w:val="00AF0941"/>
    <w:rsid w:val="00AF0A79"/>
    <w:rsid w:val="00AF0B68"/>
    <w:rsid w:val="00AF0B7C"/>
    <w:rsid w:val="00AF1B0C"/>
    <w:rsid w:val="00AF1D00"/>
    <w:rsid w:val="00AF1F10"/>
    <w:rsid w:val="00AF23CF"/>
    <w:rsid w:val="00AF2C60"/>
    <w:rsid w:val="00AF2E25"/>
    <w:rsid w:val="00AF32D4"/>
    <w:rsid w:val="00AF3A82"/>
    <w:rsid w:val="00AF3D53"/>
    <w:rsid w:val="00AF4361"/>
    <w:rsid w:val="00AF47BD"/>
    <w:rsid w:val="00AF66EC"/>
    <w:rsid w:val="00AF71D7"/>
    <w:rsid w:val="00AF7552"/>
    <w:rsid w:val="00AF76E0"/>
    <w:rsid w:val="00AF7953"/>
    <w:rsid w:val="00AF7A20"/>
    <w:rsid w:val="00B00382"/>
    <w:rsid w:val="00B003D1"/>
    <w:rsid w:val="00B005BD"/>
    <w:rsid w:val="00B0096D"/>
    <w:rsid w:val="00B00CB9"/>
    <w:rsid w:val="00B011A5"/>
    <w:rsid w:val="00B011BF"/>
    <w:rsid w:val="00B01FC0"/>
    <w:rsid w:val="00B02199"/>
    <w:rsid w:val="00B02BFD"/>
    <w:rsid w:val="00B0367A"/>
    <w:rsid w:val="00B039B4"/>
    <w:rsid w:val="00B040CA"/>
    <w:rsid w:val="00B05160"/>
    <w:rsid w:val="00B05280"/>
    <w:rsid w:val="00B052C4"/>
    <w:rsid w:val="00B06E0A"/>
    <w:rsid w:val="00B0721B"/>
    <w:rsid w:val="00B07341"/>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B24"/>
    <w:rsid w:val="00B14CED"/>
    <w:rsid w:val="00B1544F"/>
    <w:rsid w:val="00B1623B"/>
    <w:rsid w:val="00B169CC"/>
    <w:rsid w:val="00B1740A"/>
    <w:rsid w:val="00B20CAD"/>
    <w:rsid w:val="00B214AC"/>
    <w:rsid w:val="00B21B18"/>
    <w:rsid w:val="00B222BC"/>
    <w:rsid w:val="00B2255B"/>
    <w:rsid w:val="00B22E1C"/>
    <w:rsid w:val="00B22F76"/>
    <w:rsid w:val="00B23321"/>
    <w:rsid w:val="00B23337"/>
    <w:rsid w:val="00B23839"/>
    <w:rsid w:val="00B23EB3"/>
    <w:rsid w:val="00B247C6"/>
    <w:rsid w:val="00B2590D"/>
    <w:rsid w:val="00B264D9"/>
    <w:rsid w:val="00B27BF7"/>
    <w:rsid w:val="00B30935"/>
    <w:rsid w:val="00B30BCC"/>
    <w:rsid w:val="00B3183B"/>
    <w:rsid w:val="00B327AF"/>
    <w:rsid w:val="00B328C9"/>
    <w:rsid w:val="00B32AE5"/>
    <w:rsid w:val="00B333B7"/>
    <w:rsid w:val="00B33BBA"/>
    <w:rsid w:val="00B347FB"/>
    <w:rsid w:val="00B34D6E"/>
    <w:rsid w:val="00B34D9B"/>
    <w:rsid w:val="00B35717"/>
    <w:rsid w:val="00B3680A"/>
    <w:rsid w:val="00B3735E"/>
    <w:rsid w:val="00B37992"/>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4736C"/>
    <w:rsid w:val="00B502AC"/>
    <w:rsid w:val="00B50378"/>
    <w:rsid w:val="00B50DC8"/>
    <w:rsid w:val="00B50FF8"/>
    <w:rsid w:val="00B51272"/>
    <w:rsid w:val="00B51D7E"/>
    <w:rsid w:val="00B51F8C"/>
    <w:rsid w:val="00B524C1"/>
    <w:rsid w:val="00B52D50"/>
    <w:rsid w:val="00B5330F"/>
    <w:rsid w:val="00B5400E"/>
    <w:rsid w:val="00B543C2"/>
    <w:rsid w:val="00B5467D"/>
    <w:rsid w:val="00B5523C"/>
    <w:rsid w:val="00B554A5"/>
    <w:rsid w:val="00B55FFF"/>
    <w:rsid w:val="00B5671A"/>
    <w:rsid w:val="00B5691A"/>
    <w:rsid w:val="00B56CD5"/>
    <w:rsid w:val="00B570A2"/>
    <w:rsid w:val="00B577D4"/>
    <w:rsid w:val="00B57830"/>
    <w:rsid w:val="00B57837"/>
    <w:rsid w:val="00B5791C"/>
    <w:rsid w:val="00B579F1"/>
    <w:rsid w:val="00B60499"/>
    <w:rsid w:val="00B609D5"/>
    <w:rsid w:val="00B6102C"/>
    <w:rsid w:val="00B611EC"/>
    <w:rsid w:val="00B612F6"/>
    <w:rsid w:val="00B6133F"/>
    <w:rsid w:val="00B61B0C"/>
    <w:rsid w:val="00B61D6D"/>
    <w:rsid w:val="00B62374"/>
    <w:rsid w:val="00B626B7"/>
    <w:rsid w:val="00B62C93"/>
    <w:rsid w:val="00B62DC4"/>
    <w:rsid w:val="00B62E99"/>
    <w:rsid w:val="00B6366D"/>
    <w:rsid w:val="00B63AA9"/>
    <w:rsid w:val="00B63B02"/>
    <w:rsid w:val="00B64AD0"/>
    <w:rsid w:val="00B64E6C"/>
    <w:rsid w:val="00B6529C"/>
    <w:rsid w:val="00B65332"/>
    <w:rsid w:val="00B6546A"/>
    <w:rsid w:val="00B65CC3"/>
    <w:rsid w:val="00B66284"/>
    <w:rsid w:val="00B6643A"/>
    <w:rsid w:val="00B67559"/>
    <w:rsid w:val="00B676BA"/>
    <w:rsid w:val="00B70B6D"/>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978"/>
    <w:rsid w:val="00B80A40"/>
    <w:rsid w:val="00B80C38"/>
    <w:rsid w:val="00B8105C"/>
    <w:rsid w:val="00B813D8"/>
    <w:rsid w:val="00B81DD3"/>
    <w:rsid w:val="00B82104"/>
    <w:rsid w:val="00B827E4"/>
    <w:rsid w:val="00B8283D"/>
    <w:rsid w:val="00B834E2"/>
    <w:rsid w:val="00B83958"/>
    <w:rsid w:val="00B83CD3"/>
    <w:rsid w:val="00B83DDB"/>
    <w:rsid w:val="00B83DFD"/>
    <w:rsid w:val="00B84313"/>
    <w:rsid w:val="00B84CCF"/>
    <w:rsid w:val="00B84FF0"/>
    <w:rsid w:val="00B8613F"/>
    <w:rsid w:val="00B863AC"/>
    <w:rsid w:val="00B86575"/>
    <w:rsid w:val="00B8699F"/>
    <w:rsid w:val="00B869CB"/>
    <w:rsid w:val="00B86D08"/>
    <w:rsid w:val="00B86E5A"/>
    <w:rsid w:val="00B870C3"/>
    <w:rsid w:val="00B87362"/>
    <w:rsid w:val="00B87547"/>
    <w:rsid w:val="00B87746"/>
    <w:rsid w:val="00B902AE"/>
    <w:rsid w:val="00B90E65"/>
    <w:rsid w:val="00B9112D"/>
    <w:rsid w:val="00B91437"/>
    <w:rsid w:val="00B915C5"/>
    <w:rsid w:val="00B91A3F"/>
    <w:rsid w:val="00B92E6C"/>
    <w:rsid w:val="00B93255"/>
    <w:rsid w:val="00B93B04"/>
    <w:rsid w:val="00B9463E"/>
    <w:rsid w:val="00B9514C"/>
    <w:rsid w:val="00B9529F"/>
    <w:rsid w:val="00B95904"/>
    <w:rsid w:val="00B96789"/>
    <w:rsid w:val="00B96A14"/>
    <w:rsid w:val="00B97BE7"/>
    <w:rsid w:val="00BA1671"/>
    <w:rsid w:val="00BA1AB9"/>
    <w:rsid w:val="00BA21D0"/>
    <w:rsid w:val="00BA2722"/>
    <w:rsid w:val="00BA2A3A"/>
    <w:rsid w:val="00BA3CDD"/>
    <w:rsid w:val="00BA3D43"/>
    <w:rsid w:val="00BA4DE1"/>
    <w:rsid w:val="00BA4FE7"/>
    <w:rsid w:val="00BA534D"/>
    <w:rsid w:val="00BA58B9"/>
    <w:rsid w:val="00BA5F68"/>
    <w:rsid w:val="00BA622D"/>
    <w:rsid w:val="00BA626A"/>
    <w:rsid w:val="00BA66BB"/>
    <w:rsid w:val="00BA66CC"/>
    <w:rsid w:val="00BA7891"/>
    <w:rsid w:val="00BA7D6D"/>
    <w:rsid w:val="00BA7EE9"/>
    <w:rsid w:val="00BA7F6F"/>
    <w:rsid w:val="00BB0030"/>
    <w:rsid w:val="00BB0967"/>
    <w:rsid w:val="00BB1468"/>
    <w:rsid w:val="00BB15BD"/>
    <w:rsid w:val="00BB15E1"/>
    <w:rsid w:val="00BB16AC"/>
    <w:rsid w:val="00BB1D1C"/>
    <w:rsid w:val="00BB213F"/>
    <w:rsid w:val="00BB282D"/>
    <w:rsid w:val="00BB2946"/>
    <w:rsid w:val="00BB2DC7"/>
    <w:rsid w:val="00BB30F7"/>
    <w:rsid w:val="00BB3798"/>
    <w:rsid w:val="00BB3A1E"/>
    <w:rsid w:val="00BB3F98"/>
    <w:rsid w:val="00BB56C2"/>
    <w:rsid w:val="00BB61FF"/>
    <w:rsid w:val="00BB660D"/>
    <w:rsid w:val="00BB6995"/>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41CC"/>
    <w:rsid w:val="00BC540D"/>
    <w:rsid w:val="00BC5545"/>
    <w:rsid w:val="00BC5D27"/>
    <w:rsid w:val="00BC627F"/>
    <w:rsid w:val="00BC68FE"/>
    <w:rsid w:val="00BC6ACE"/>
    <w:rsid w:val="00BC78E6"/>
    <w:rsid w:val="00BC7E0F"/>
    <w:rsid w:val="00BD02EF"/>
    <w:rsid w:val="00BD0947"/>
    <w:rsid w:val="00BD17E1"/>
    <w:rsid w:val="00BD1D06"/>
    <w:rsid w:val="00BD1DBB"/>
    <w:rsid w:val="00BD2562"/>
    <w:rsid w:val="00BD2BD2"/>
    <w:rsid w:val="00BD301D"/>
    <w:rsid w:val="00BD37CE"/>
    <w:rsid w:val="00BD3B61"/>
    <w:rsid w:val="00BD46E9"/>
    <w:rsid w:val="00BD4DD3"/>
    <w:rsid w:val="00BD508A"/>
    <w:rsid w:val="00BD5293"/>
    <w:rsid w:val="00BD5BF5"/>
    <w:rsid w:val="00BD790F"/>
    <w:rsid w:val="00BD79BF"/>
    <w:rsid w:val="00BE052C"/>
    <w:rsid w:val="00BE0E29"/>
    <w:rsid w:val="00BE1527"/>
    <w:rsid w:val="00BE22B0"/>
    <w:rsid w:val="00BE2EC2"/>
    <w:rsid w:val="00BE2ED3"/>
    <w:rsid w:val="00BE31C9"/>
    <w:rsid w:val="00BE3E90"/>
    <w:rsid w:val="00BE3EDC"/>
    <w:rsid w:val="00BE48D1"/>
    <w:rsid w:val="00BE574C"/>
    <w:rsid w:val="00BE5BBD"/>
    <w:rsid w:val="00BE6EC1"/>
    <w:rsid w:val="00BE74E8"/>
    <w:rsid w:val="00BE7E8B"/>
    <w:rsid w:val="00BF18AC"/>
    <w:rsid w:val="00BF3585"/>
    <w:rsid w:val="00BF35A4"/>
    <w:rsid w:val="00BF4099"/>
    <w:rsid w:val="00BF4D7E"/>
    <w:rsid w:val="00BF4E0D"/>
    <w:rsid w:val="00BF4E84"/>
    <w:rsid w:val="00BF5400"/>
    <w:rsid w:val="00BF5654"/>
    <w:rsid w:val="00BF5910"/>
    <w:rsid w:val="00BF5C15"/>
    <w:rsid w:val="00BF5EDD"/>
    <w:rsid w:val="00BF6138"/>
    <w:rsid w:val="00BF675A"/>
    <w:rsid w:val="00BF69BE"/>
    <w:rsid w:val="00C00781"/>
    <w:rsid w:val="00C00C49"/>
    <w:rsid w:val="00C00ECA"/>
    <w:rsid w:val="00C012F7"/>
    <w:rsid w:val="00C013F3"/>
    <w:rsid w:val="00C02A57"/>
    <w:rsid w:val="00C02AE9"/>
    <w:rsid w:val="00C0430C"/>
    <w:rsid w:val="00C0482E"/>
    <w:rsid w:val="00C05CF4"/>
    <w:rsid w:val="00C061AD"/>
    <w:rsid w:val="00C063C6"/>
    <w:rsid w:val="00C067C5"/>
    <w:rsid w:val="00C06B41"/>
    <w:rsid w:val="00C10B22"/>
    <w:rsid w:val="00C113AE"/>
    <w:rsid w:val="00C114A7"/>
    <w:rsid w:val="00C117A0"/>
    <w:rsid w:val="00C11AF5"/>
    <w:rsid w:val="00C12918"/>
    <w:rsid w:val="00C13179"/>
    <w:rsid w:val="00C1408E"/>
    <w:rsid w:val="00C1484A"/>
    <w:rsid w:val="00C14AE3"/>
    <w:rsid w:val="00C14D53"/>
    <w:rsid w:val="00C14DB1"/>
    <w:rsid w:val="00C14E6E"/>
    <w:rsid w:val="00C15178"/>
    <w:rsid w:val="00C1529B"/>
    <w:rsid w:val="00C15D2C"/>
    <w:rsid w:val="00C16917"/>
    <w:rsid w:val="00C16EAF"/>
    <w:rsid w:val="00C1712B"/>
    <w:rsid w:val="00C171A8"/>
    <w:rsid w:val="00C1774C"/>
    <w:rsid w:val="00C17B77"/>
    <w:rsid w:val="00C17BE7"/>
    <w:rsid w:val="00C201F9"/>
    <w:rsid w:val="00C20A0C"/>
    <w:rsid w:val="00C20E0A"/>
    <w:rsid w:val="00C223D8"/>
    <w:rsid w:val="00C226F4"/>
    <w:rsid w:val="00C22EB8"/>
    <w:rsid w:val="00C237A9"/>
    <w:rsid w:val="00C23B63"/>
    <w:rsid w:val="00C23C7C"/>
    <w:rsid w:val="00C23D0D"/>
    <w:rsid w:val="00C23D1B"/>
    <w:rsid w:val="00C23D29"/>
    <w:rsid w:val="00C23D2E"/>
    <w:rsid w:val="00C245AA"/>
    <w:rsid w:val="00C249B3"/>
    <w:rsid w:val="00C25684"/>
    <w:rsid w:val="00C25976"/>
    <w:rsid w:val="00C25F53"/>
    <w:rsid w:val="00C26163"/>
    <w:rsid w:val="00C261BF"/>
    <w:rsid w:val="00C26225"/>
    <w:rsid w:val="00C26541"/>
    <w:rsid w:val="00C266B0"/>
    <w:rsid w:val="00C26B2C"/>
    <w:rsid w:val="00C26D6E"/>
    <w:rsid w:val="00C26F40"/>
    <w:rsid w:val="00C273EC"/>
    <w:rsid w:val="00C27663"/>
    <w:rsid w:val="00C277C5"/>
    <w:rsid w:val="00C3092C"/>
    <w:rsid w:val="00C30A1B"/>
    <w:rsid w:val="00C30E2E"/>
    <w:rsid w:val="00C3105C"/>
    <w:rsid w:val="00C31B87"/>
    <w:rsid w:val="00C31CED"/>
    <w:rsid w:val="00C31DA6"/>
    <w:rsid w:val="00C31FB1"/>
    <w:rsid w:val="00C326B3"/>
    <w:rsid w:val="00C33130"/>
    <w:rsid w:val="00C3392F"/>
    <w:rsid w:val="00C33FB4"/>
    <w:rsid w:val="00C34178"/>
    <w:rsid w:val="00C34B2A"/>
    <w:rsid w:val="00C3589F"/>
    <w:rsid w:val="00C35E64"/>
    <w:rsid w:val="00C36660"/>
    <w:rsid w:val="00C36F7F"/>
    <w:rsid w:val="00C36F87"/>
    <w:rsid w:val="00C371D2"/>
    <w:rsid w:val="00C37710"/>
    <w:rsid w:val="00C4011B"/>
    <w:rsid w:val="00C40DFC"/>
    <w:rsid w:val="00C4126C"/>
    <w:rsid w:val="00C413EE"/>
    <w:rsid w:val="00C41705"/>
    <w:rsid w:val="00C432A3"/>
    <w:rsid w:val="00C43453"/>
    <w:rsid w:val="00C44865"/>
    <w:rsid w:val="00C44FE7"/>
    <w:rsid w:val="00C4560A"/>
    <w:rsid w:val="00C459E1"/>
    <w:rsid w:val="00C45A93"/>
    <w:rsid w:val="00C45D9E"/>
    <w:rsid w:val="00C45F53"/>
    <w:rsid w:val="00C46244"/>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156"/>
    <w:rsid w:val="00C536C4"/>
    <w:rsid w:val="00C53C03"/>
    <w:rsid w:val="00C53E69"/>
    <w:rsid w:val="00C54410"/>
    <w:rsid w:val="00C54A42"/>
    <w:rsid w:val="00C54ABE"/>
    <w:rsid w:val="00C557CF"/>
    <w:rsid w:val="00C55FE9"/>
    <w:rsid w:val="00C56154"/>
    <w:rsid w:val="00C56F96"/>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5C25"/>
    <w:rsid w:val="00C66134"/>
    <w:rsid w:val="00C6613F"/>
    <w:rsid w:val="00C66780"/>
    <w:rsid w:val="00C66E36"/>
    <w:rsid w:val="00C67C6A"/>
    <w:rsid w:val="00C703C7"/>
    <w:rsid w:val="00C7066A"/>
    <w:rsid w:val="00C706EA"/>
    <w:rsid w:val="00C70761"/>
    <w:rsid w:val="00C70EDB"/>
    <w:rsid w:val="00C70F0B"/>
    <w:rsid w:val="00C716FC"/>
    <w:rsid w:val="00C72389"/>
    <w:rsid w:val="00C723B4"/>
    <w:rsid w:val="00C7259F"/>
    <w:rsid w:val="00C7318A"/>
    <w:rsid w:val="00C73407"/>
    <w:rsid w:val="00C734D1"/>
    <w:rsid w:val="00C73695"/>
    <w:rsid w:val="00C739A8"/>
    <w:rsid w:val="00C74136"/>
    <w:rsid w:val="00C746C1"/>
    <w:rsid w:val="00C74FEB"/>
    <w:rsid w:val="00C75218"/>
    <w:rsid w:val="00C75712"/>
    <w:rsid w:val="00C760EB"/>
    <w:rsid w:val="00C77CE8"/>
    <w:rsid w:val="00C80484"/>
    <w:rsid w:val="00C804FD"/>
    <w:rsid w:val="00C81299"/>
    <w:rsid w:val="00C81C3D"/>
    <w:rsid w:val="00C81F4F"/>
    <w:rsid w:val="00C8237A"/>
    <w:rsid w:val="00C82E5C"/>
    <w:rsid w:val="00C83019"/>
    <w:rsid w:val="00C834C0"/>
    <w:rsid w:val="00C838BF"/>
    <w:rsid w:val="00C83B07"/>
    <w:rsid w:val="00C8458B"/>
    <w:rsid w:val="00C86144"/>
    <w:rsid w:val="00C86A92"/>
    <w:rsid w:val="00C86C1F"/>
    <w:rsid w:val="00C875DD"/>
    <w:rsid w:val="00C91FFC"/>
    <w:rsid w:val="00C93182"/>
    <w:rsid w:val="00C93613"/>
    <w:rsid w:val="00C93E47"/>
    <w:rsid w:val="00C940C5"/>
    <w:rsid w:val="00C9458D"/>
    <w:rsid w:val="00C94BC0"/>
    <w:rsid w:val="00C94D48"/>
    <w:rsid w:val="00C94D4B"/>
    <w:rsid w:val="00C95443"/>
    <w:rsid w:val="00C956EA"/>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212"/>
    <w:rsid w:val="00CA536F"/>
    <w:rsid w:val="00CA633A"/>
    <w:rsid w:val="00CA7DEE"/>
    <w:rsid w:val="00CB08CA"/>
    <w:rsid w:val="00CB0CA0"/>
    <w:rsid w:val="00CB0DF8"/>
    <w:rsid w:val="00CB11CF"/>
    <w:rsid w:val="00CB130F"/>
    <w:rsid w:val="00CB1353"/>
    <w:rsid w:val="00CB1A83"/>
    <w:rsid w:val="00CB2A64"/>
    <w:rsid w:val="00CB44A1"/>
    <w:rsid w:val="00CB45E4"/>
    <w:rsid w:val="00CB4736"/>
    <w:rsid w:val="00CB498E"/>
    <w:rsid w:val="00CB56AB"/>
    <w:rsid w:val="00CB593E"/>
    <w:rsid w:val="00CB61DD"/>
    <w:rsid w:val="00CB688E"/>
    <w:rsid w:val="00CB6E70"/>
    <w:rsid w:val="00CB6E91"/>
    <w:rsid w:val="00CB756D"/>
    <w:rsid w:val="00CC19ED"/>
    <w:rsid w:val="00CC22D5"/>
    <w:rsid w:val="00CC2CC0"/>
    <w:rsid w:val="00CC343D"/>
    <w:rsid w:val="00CC46D9"/>
    <w:rsid w:val="00CC4778"/>
    <w:rsid w:val="00CC4D0A"/>
    <w:rsid w:val="00CC4D64"/>
    <w:rsid w:val="00CC51F5"/>
    <w:rsid w:val="00CC5649"/>
    <w:rsid w:val="00CC5DF5"/>
    <w:rsid w:val="00CC62DB"/>
    <w:rsid w:val="00CC67C4"/>
    <w:rsid w:val="00CC6F1B"/>
    <w:rsid w:val="00CC7C58"/>
    <w:rsid w:val="00CC7E74"/>
    <w:rsid w:val="00CD034E"/>
    <w:rsid w:val="00CD0AA6"/>
    <w:rsid w:val="00CD1126"/>
    <w:rsid w:val="00CD153B"/>
    <w:rsid w:val="00CD178D"/>
    <w:rsid w:val="00CD1EC5"/>
    <w:rsid w:val="00CD2430"/>
    <w:rsid w:val="00CD278C"/>
    <w:rsid w:val="00CD27DA"/>
    <w:rsid w:val="00CD28A5"/>
    <w:rsid w:val="00CD3545"/>
    <w:rsid w:val="00CD36B3"/>
    <w:rsid w:val="00CD378F"/>
    <w:rsid w:val="00CD3934"/>
    <w:rsid w:val="00CD3C53"/>
    <w:rsid w:val="00CD3D41"/>
    <w:rsid w:val="00CD3FDB"/>
    <w:rsid w:val="00CD4087"/>
    <w:rsid w:val="00CD408A"/>
    <w:rsid w:val="00CD40E4"/>
    <w:rsid w:val="00CD4265"/>
    <w:rsid w:val="00CD555B"/>
    <w:rsid w:val="00CD59E9"/>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554"/>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4FB5"/>
    <w:rsid w:val="00CF5213"/>
    <w:rsid w:val="00CF527C"/>
    <w:rsid w:val="00CF55C8"/>
    <w:rsid w:val="00CF5B9C"/>
    <w:rsid w:val="00CF5EC4"/>
    <w:rsid w:val="00CF600A"/>
    <w:rsid w:val="00CF667D"/>
    <w:rsid w:val="00CF71CF"/>
    <w:rsid w:val="00CF75B4"/>
    <w:rsid w:val="00CF7DA4"/>
    <w:rsid w:val="00CF7F1D"/>
    <w:rsid w:val="00CF7FC0"/>
    <w:rsid w:val="00D0015A"/>
    <w:rsid w:val="00D003E7"/>
    <w:rsid w:val="00D00EAE"/>
    <w:rsid w:val="00D01B10"/>
    <w:rsid w:val="00D01BCA"/>
    <w:rsid w:val="00D022E1"/>
    <w:rsid w:val="00D026C1"/>
    <w:rsid w:val="00D02BC4"/>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2A73"/>
    <w:rsid w:val="00D13019"/>
    <w:rsid w:val="00D13353"/>
    <w:rsid w:val="00D1374D"/>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49B"/>
    <w:rsid w:val="00D2498D"/>
    <w:rsid w:val="00D255FF"/>
    <w:rsid w:val="00D25E70"/>
    <w:rsid w:val="00D26487"/>
    <w:rsid w:val="00D26A75"/>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4FC"/>
    <w:rsid w:val="00D36A43"/>
    <w:rsid w:val="00D36C41"/>
    <w:rsid w:val="00D36F7F"/>
    <w:rsid w:val="00D37358"/>
    <w:rsid w:val="00D375B0"/>
    <w:rsid w:val="00D37E78"/>
    <w:rsid w:val="00D37F20"/>
    <w:rsid w:val="00D40101"/>
    <w:rsid w:val="00D406FF"/>
    <w:rsid w:val="00D410BB"/>
    <w:rsid w:val="00D41271"/>
    <w:rsid w:val="00D41294"/>
    <w:rsid w:val="00D41D4A"/>
    <w:rsid w:val="00D41FE7"/>
    <w:rsid w:val="00D424FC"/>
    <w:rsid w:val="00D42929"/>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3DA"/>
    <w:rsid w:val="00D526B9"/>
    <w:rsid w:val="00D5281F"/>
    <w:rsid w:val="00D52CA3"/>
    <w:rsid w:val="00D53F26"/>
    <w:rsid w:val="00D549BD"/>
    <w:rsid w:val="00D54E80"/>
    <w:rsid w:val="00D5598F"/>
    <w:rsid w:val="00D55BFF"/>
    <w:rsid w:val="00D55D7C"/>
    <w:rsid w:val="00D565A8"/>
    <w:rsid w:val="00D56737"/>
    <w:rsid w:val="00D56A99"/>
    <w:rsid w:val="00D56EA6"/>
    <w:rsid w:val="00D5738E"/>
    <w:rsid w:val="00D57577"/>
    <w:rsid w:val="00D57946"/>
    <w:rsid w:val="00D57A03"/>
    <w:rsid w:val="00D57C11"/>
    <w:rsid w:val="00D57F19"/>
    <w:rsid w:val="00D60A97"/>
    <w:rsid w:val="00D610FB"/>
    <w:rsid w:val="00D61559"/>
    <w:rsid w:val="00D61AA8"/>
    <w:rsid w:val="00D61EF0"/>
    <w:rsid w:val="00D620D7"/>
    <w:rsid w:val="00D621FD"/>
    <w:rsid w:val="00D62DB3"/>
    <w:rsid w:val="00D63A16"/>
    <w:rsid w:val="00D64091"/>
    <w:rsid w:val="00D644CE"/>
    <w:rsid w:val="00D6474B"/>
    <w:rsid w:val="00D651FD"/>
    <w:rsid w:val="00D65331"/>
    <w:rsid w:val="00D6544E"/>
    <w:rsid w:val="00D655CB"/>
    <w:rsid w:val="00D6568C"/>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0A1"/>
    <w:rsid w:val="00D7125A"/>
    <w:rsid w:val="00D71750"/>
    <w:rsid w:val="00D71C34"/>
    <w:rsid w:val="00D71FB4"/>
    <w:rsid w:val="00D7202F"/>
    <w:rsid w:val="00D72662"/>
    <w:rsid w:val="00D72CAC"/>
    <w:rsid w:val="00D7356C"/>
    <w:rsid w:val="00D73FF9"/>
    <w:rsid w:val="00D74F45"/>
    <w:rsid w:val="00D7516B"/>
    <w:rsid w:val="00D75EA1"/>
    <w:rsid w:val="00D765E3"/>
    <w:rsid w:val="00D76D74"/>
    <w:rsid w:val="00D76FEF"/>
    <w:rsid w:val="00D7717A"/>
    <w:rsid w:val="00D8004F"/>
    <w:rsid w:val="00D8141F"/>
    <w:rsid w:val="00D817BD"/>
    <w:rsid w:val="00D824A7"/>
    <w:rsid w:val="00D824DA"/>
    <w:rsid w:val="00D829A6"/>
    <w:rsid w:val="00D829B7"/>
    <w:rsid w:val="00D82C6F"/>
    <w:rsid w:val="00D82DE8"/>
    <w:rsid w:val="00D82E0A"/>
    <w:rsid w:val="00D83827"/>
    <w:rsid w:val="00D838C7"/>
    <w:rsid w:val="00D83A62"/>
    <w:rsid w:val="00D83F71"/>
    <w:rsid w:val="00D84161"/>
    <w:rsid w:val="00D848E8"/>
    <w:rsid w:val="00D84B88"/>
    <w:rsid w:val="00D85B05"/>
    <w:rsid w:val="00D86B85"/>
    <w:rsid w:val="00D8718F"/>
    <w:rsid w:val="00D878D0"/>
    <w:rsid w:val="00D87A07"/>
    <w:rsid w:val="00D87F43"/>
    <w:rsid w:val="00D90599"/>
    <w:rsid w:val="00D90EFE"/>
    <w:rsid w:val="00D91054"/>
    <w:rsid w:val="00D915F8"/>
    <w:rsid w:val="00D91664"/>
    <w:rsid w:val="00D91B4D"/>
    <w:rsid w:val="00D9372C"/>
    <w:rsid w:val="00D937BC"/>
    <w:rsid w:val="00D93D2C"/>
    <w:rsid w:val="00D93E0A"/>
    <w:rsid w:val="00D93F22"/>
    <w:rsid w:val="00D952F3"/>
    <w:rsid w:val="00D95A6D"/>
    <w:rsid w:val="00D95B3B"/>
    <w:rsid w:val="00D95FC2"/>
    <w:rsid w:val="00D96439"/>
    <w:rsid w:val="00D964BE"/>
    <w:rsid w:val="00D96F4B"/>
    <w:rsid w:val="00D97ADF"/>
    <w:rsid w:val="00D97C58"/>
    <w:rsid w:val="00D97DD8"/>
    <w:rsid w:val="00DA069E"/>
    <w:rsid w:val="00DA1A7E"/>
    <w:rsid w:val="00DA1CC5"/>
    <w:rsid w:val="00DA205D"/>
    <w:rsid w:val="00DA2C1A"/>
    <w:rsid w:val="00DA2D12"/>
    <w:rsid w:val="00DA2D79"/>
    <w:rsid w:val="00DA38C5"/>
    <w:rsid w:val="00DA49E3"/>
    <w:rsid w:val="00DA4C85"/>
    <w:rsid w:val="00DA61C8"/>
    <w:rsid w:val="00DA6502"/>
    <w:rsid w:val="00DA663D"/>
    <w:rsid w:val="00DA6D9E"/>
    <w:rsid w:val="00DA7148"/>
    <w:rsid w:val="00DA71D6"/>
    <w:rsid w:val="00DA7B31"/>
    <w:rsid w:val="00DB0D42"/>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29AF"/>
    <w:rsid w:val="00DC48E1"/>
    <w:rsid w:val="00DC4AC3"/>
    <w:rsid w:val="00DC5746"/>
    <w:rsid w:val="00DC57C8"/>
    <w:rsid w:val="00DC5E93"/>
    <w:rsid w:val="00DC61EE"/>
    <w:rsid w:val="00DC75D2"/>
    <w:rsid w:val="00DC75EF"/>
    <w:rsid w:val="00DD04E3"/>
    <w:rsid w:val="00DD0BE7"/>
    <w:rsid w:val="00DD0C0A"/>
    <w:rsid w:val="00DD14A6"/>
    <w:rsid w:val="00DD1792"/>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24E"/>
    <w:rsid w:val="00DE1479"/>
    <w:rsid w:val="00DE19B4"/>
    <w:rsid w:val="00DE19B5"/>
    <w:rsid w:val="00DE1AEB"/>
    <w:rsid w:val="00DE218C"/>
    <w:rsid w:val="00DE28B8"/>
    <w:rsid w:val="00DE28E0"/>
    <w:rsid w:val="00DE2AD7"/>
    <w:rsid w:val="00DE3071"/>
    <w:rsid w:val="00DE3912"/>
    <w:rsid w:val="00DE39DA"/>
    <w:rsid w:val="00DE3C9C"/>
    <w:rsid w:val="00DE3DF8"/>
    <w:rsid w:val="00DE3FAB"/>
    <w:rsid w:val="00DE4189"/>
    <w:rsid w:val="00DE46FE"/>
    <w:rsid w:val="00DE4C0B"/>
    <w:rsid w:val="00DE4CEC"/>
    <w:rsid w:val="00DE4DB3"/>
    <w:rsid w:val="00DE50A1"/>
    <w:rsid w:val="00DE512D"/>
    <w:rsid w:val="00DE58FF"/>
    <w:rsid w:val="00DE6163"/>
    <w:rsid w:val="00DE6885"/>
    <w:rsid w:val="00DE6A0B"/>
    <w:rsid w:val="00DE6FBF"/>
    <w:rsid w:val="00DE77CC"/>
    <w:rsid w:val="00DF035D"/>
    <w:rsid w:val="00DF0741"/>
    <w:rsid w:val="00DF0823"/>
    <w:rsid w:val="00DF1582"/>
    <w:rsid w:val="00DF26D7"/>
    <w:rsid w:val="00DF335D"/>
    <w:rsid w:val="00DF37B4"/>
    <w:rsid w:val="00DF3A17"/>
    <w:rsid w:val="00DF3B17"/>
    <w:rsid w:val="00DF440D"/>
    <w:rsid w:val="00DF4911"/>
    <w:rsid w:val="00DF4A85"/>
    <w:rsid w:val="00DF4D5C"/>
    <w:rsid w:val="00DF5B52"/>
    <w:rsid w:val="00DF5B71"/>
    <w:rsid w:val="00DF5BF7"/>
    <w:rsid w:val="00DF6365"/>
    <w:rsid w:val="00DF7448"/>
    <w:rsid w:val="00DF7558"/>
    <w:rsid w:val="00E0007F"/>
    <w:rsid w:val="00E00430"/>
    <w:rsid w:val="00E00742"/>
    <w:rsid w:val="00E00B2E"/>
    <w:rsid w:val="00E011C4"/>
    <w:rsid w:val="00E01378"/>
    <w:rsid w:val="00E015D3"/>
    <w:rsid w:val="00E01CD2"/>
    <w:rsid w:val="00E0208B"/>
    <w:rsid w:val="00E02488"/>
    <w:rsid w:val="00E028BE"/>
    <w:rsid w:val="00E02CBE"/>
    <w:rsid w:val="00E039A4"/>
    <w:rsid w:val="00E04339"/>
    <w:rsid w:val="00E04A77"/>
    <w:rsid w:val="00E0580E"/>
    <w:rsid w:val="00E05E03"/>
    <w:rsid w:val="00E0628F"/>
    <w:rsid w:val="00E06D46"/>
    <w:rsid w:val="00E06E2A"/>
    <w:rsid w:val="00E07031"/>
    <w:rsid w:val="00E070F6"/>
    <w:rsid w:val="00E0724F"/>
    <w:rsid w:val="00E07869"/>
    <w:rsid w:val="00E07AAE"/>
    <w:rsid w:val="00E07F70"/>
    <w:rsid w:val="00E125DC"/>
    <w:rsid w:val="00E12D43"/>
    <w:rsid w:val="00E12F5C"/>
    <w:rsid w:val="00E1308B"/>
    <w:rsid w:val="00E13124"/>
    <w:rsid w:val="00E134EC"/>
    <w:rsid w:val="00E139C3"/>
    <w:rsid w:val="00E14D17"/>
    <w:rsid w:val="00E15BAF"/>
    <w:rsid w:val="00E15F9D"/>
    <w:rsid w:val="00E166B8"/>
    <w:rsid w:val="00E17165"/>
    <w:rsid w:val="00E2088D"/>
    <w:rsid w:val="00E20DB6"/>
    <w:rsid w:val="00E211DD"/>
    <w:rsid w:val="00E2134F"/>
    <w:rsid w:val="00E21764"/>
    <w:rsid w:val="00E21C81"/>
    <w:rsid w:val="00E22094"/>
    <w:rsid w:val="00E2334D"/>
    <w:rsid w:val="00E23CC6"/>
    <w:rsid w:val="00E246E8"/>
    <w:rsid w:val="00E24797"/>
    <w:rsid w:val="00E24B9A"/>
    <w:rsid w:val="00E24FEA"/>
    <w:rsid w:val="00E25071"/>
    <w:rsid w:val="00E2564A"/>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C2E"/>
    <w:rsid w:val="00E3761F"/>
    <w:rsid w:val="00E37772"/>
    <w:rsid w:val="00E37795"/>
    <w:rsid w:val="00E37888"/>
    <w:rsid w:val="00E37D88"/>
    <w:rsid w:val="00E40DA9"/>
    <w:rsid w:val="00E41140"/>
    <w:rsid w:val="00E412DB"/>
    <w:rsid w:val="00E412DC"/>
    <w:rsid w:val="00E412E1"/>
    <w:rsid w:val="00E41618"/>
    <w:rsid w:val="00E41FED"/>
    <w:rsid w:val="00E426E8"/>
    <w:rsid w:val="00E43741"/>
    <w:rsid w:val="00E439C1"/>
    <w:rsid w:val="00E43EE9"/>
    <w:rsid w:val="00E461A4"/>
    <w:rsid w:val="00E461C1"/>
    <w:rsid w:val="00E46326"/>
    <w:rsid w:val="00E4667D"/>
    <w:rsid w:val="00E46686"/>
    <w:rsid w:val="00E46DB5"/>
    <w:rsid w:val="00E46F30"/>
    <w:rsid w:val="00E471A0"/>
    <w:rsid w:val="00E47B0A"/>
    <w:rsid w:val="00E47F64"/>
    <w:rsid w:val="00E50341"/>
    <w:rsid w:val="00E50631"/>
    <w:rsid w:val="00E50D30"/>
    <w:rsid w:val="00E50D7C"/>
    <w:rsid w:val="00E510A0"/>
    <w:rsid w:val="00E513A5"/>
    <w:rsid w:val="00E51A91"/>
    <w:rsid w:val="00E51B16"/>
    <w:rsid w:val="00E520F5"/>
    <w:rsid w:val="00E53180"/>
    <w:rsid w:val="00E53430"/>
    <w:rsid w:val="00E538D9"/>
    <w:rsid w:val="00E53AB7"/>
    <w:rsid w:val="00E53AFB"/>
    <w:rsid w:val="00E53B18"/>
    <w:rsid w:val="00E53E8C"/>
    <w:rsid w:val="00E54774"/>
    <w:rsid w:val="00E55252"/>
    <w:rsid w:val="00E5561C"/>
    <w:rsid w:val="00E557E9"/>
    <w:rsid w:val="00E55BF7"/>
    <w:rsid w:val="00E5610F"/>
    <w:rsid w:val="00E5616D"/>
    <w:rsid w:val="00E56AE0"/>
    <w:rsid w:val="00E56DE3"/>
    <w:rsid w:val="00E57AAD"/>
    <w:rsid w:val="00E60D1E"/>
    <w:rsid w:val="00E60F00"/>
    <w:rsid w:val="00E61BB3"/>
    <w:rsid w:val="00E62ABC"/>
    <w:rsid w:val="00E62D41"/>
    <w:rsid w:val="00E62D83"/>
    <w:rsid w:val="00E630F9"/>
    <w:rsid w:val="00E6365D"/>
    <w:rsid w:val="00E63719"/>
    <w:rsid w:val="00E63772"/>
    <w:rsid w:val="00E63B8D"/>
    <w:rsid w:val="00E63C97"/>
    <w:rsid w:val="00E63E85"/>
    <w:rsid w:val="00E64990"/>
    <w:rsid w:val="00E65313"/>
    <w:rsid w:val="00E65883"/>
    <w:rsid w:val="00E66655"/>
    <w:rsid w:val="00E676B0"/>
    <w:rsid w:val="00E67732"/>
    <w:rsid w:val="00E67D65"/>
    <w:rsid w:val="00E67DC1"/>
    <w:rsid w:val="00E700A1"/>
    <w:rsid w:val="00E70C90"/>
    <w:rsid w:val="00E71969"/>
    <w:rsid w:val="00E72386"/>
    <w:rsid w:val="00E727C7"/>
    <w:rsid w:val="00E72F3B"/>
    <w:rsid w:val="00E7370E"/>
    <w:rsid w:val="00E74163"/>
    <w:rsid w:val="00E74DB3"/>
    <w:rsid w:val="00E75F19"/>
    <w:rsid w:val="00E76713"/>
    <w:rsid w:val="00E77D4F"/>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7CD9"/>
    <w:rsid w:val="00E9050E"/>
    <w:rsid w:val="00E90F40"/>
    <w:rsid w:val="00E91126"/>
    <w:rsid w:val="00E92540"/>
    <w:rsid w:val="00E92820"/>
    <w:rsid w:val="00E9295C"/>
    <w:rsid w:val="00E93872"/>
    <w:rsid w:val="00E938DE"/>
    <w:rsid w:val="00E93C25"/>
    <w:rsid w:val="00E94B6B"/>
    <w:rsid w:val="00E965D5"/>
    <w:rsid w:val="00E968D0"/>
    <w:rsid w:val="00E97413"/>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2AB"/>
    <w:rsid w:val="00EA47E8"/>
    <w:rsid w:val="00EA4A58"/>
    <w:rsid w:val="00EA5763"/>
    <w:rsid w:val="00EA5FC3"/>
    <w:rsid w:val="00EA6374"/>
    <w:rsid w:val="00EA684B"/>
    <w:rsid w:val="00EA7021"/>
    <w:rsid w:val="00EA715E"/>
    <w:rsid w:val="00EA7667"/>
    <w:rsid w:val="00EB0A62"/>
    <w:rsid w:val="00EB0D3F"/>
    <w:rsid w:val="00EB2CD4"/>
    <w:rsid w:val="00EB3356"/>
    <w:rsid w:val="00EB3A51"/>
    <w:rsid w:val="00EB46F3"/>
    <w:rsid w:val="00EB4964"/>
    <w:rsid w:val="00EB581B"/>
    <w:rsid w:val="00EB5C58"/>
    <w:rsid w:val="00EB5D9C"/>
    <w:rsid w:val="00EB6023"/>
    <w:rsid w:val="00EB6161"/>
    <w:rsid w:val="00EB6322"/>
    <w:rsid w:val="00EB71E8"/>
    <w:rsid w:val="00EC0247"/>
    <w:rsid w:val="00EC04B6"/>
    <w:rsid w:val="00EC0F62"/>
    <w:rsid w:val="00EC21FF"/>
    <w:rsid w:val="00EC2879"/>
    <w:rsid w:val="00EC2D99"/>
    <w:rsid w:val="00EC2ECE"/>
    <w:rsid w:val="00EC34B0"/>
    <w:rsid w:val="00EC36B3"/>
    <w:rsid w:val="00EC4008"/>
    <w:rsid w:val="00EC4883"/>
    <w:rsid w:val="00EC4CC1"/>
    <w:rsid w:val="00EC535E"/>
    <w:rsid w:val="00EC5D51"/>
    <w:rsid w:val="00EC6017"/>
    <w:rsid w:val="00EC654E"/>
    <w:rsid w:val="00EC71AE"/>
    <w:rsid w:val="00EC7278"/>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96D"/>
    <w:rsid w:val="00EE2A51"/>
    <w:rsid w:val="00EE311B"/>
    <w:rsid w:val="00EE3EF9"/>
    <w:rsid w:val="00EE4014"/>
    <w:rsid w:val="00EE4D3C"/>
    <w:rsid w:val="00EE4D7C"/>
    <w:rsid w:val="00EE4DF6"/>
    <w:rsid w:val="00EE54A5"/>
    <w:rsid w:val="00EE586C"/>
    <w:rsid w:val="00EE58C8"/>
    <w:rsid w:val="00EF0438"/>
    <w:rsid w:val="00EF0653"/>
    <w:rsid w:val="00EF1CF6"/>
    <w:rsid w:val="00EF1D4E"/>
    <w:rsid w:val="00EF2357"/>
    <w:rsid w:val="00EF2682"/>
    <w:rsid w:val="00EF27A6"/>
    <w:rsid w:val="00EF2C47"/>
    <w:rsid w:val="00EF31E3"/>
    <w:rsid w:val="00EF474D"/>
    <w:rsid w:val="00EF47B1"/>
    <w:rsid w:val="00EF4936"/>
    <w:rsid w:val="00EF4F61"/>
    <w:rsid w:val="00EF5193"/>
    <w:rsid w:val="00EF58FA"/>
    <w:rsid w:val="00EF5DF9"/>
    <w:rsid w:val="00EF5F53"/>
    <w:rsid w:val="00EF609C"/>
    <w:rsid w:val="00EF705B"/>
    <w:rsid w:val="00EF7116"/>
    <w:rsid w:val="00EF7819"/>
    <w:rsid w:val="00F00380"/>
    <w:rsid w:val="00F00CA2"/>
    <w:rsid w:val="00F01188"/>
    <w:rsid w:val="00F012D0"/>
    <w:rsid w:val="00F01388"/>
    <w:rsid w:val="00F01D5B"/>
    <w:rsid w:val="00F01F0C"/>
    <w:rsid w:val="00F01F57"/>
    <w:rsid w:val="00F02992"/>
    <w:rsid w:val="00F02A99"/>
    <w:rsid w:val="00F03160"/>
    <w:rsid w:val="00F0321D"/>
    <w:rsid w:val="00F03361"/>
    <w:rsid w:val="00F0359C"/>
    <w:rsid w:val="00F03856"/>
    <w:rsid w:val="00F03FA4"/>
    <w:rsid w:val="00F043B1"/>
    <w:rsid w:val="00F043E4"/>
    <w:rsid w:val="00F044A4"/>
    <w:rsid w:val="00F04559"/>
    <w:rsid w:val="00F047C3"/>
    <w:rsid w:val="00F04F5B"/>
    <w:rsid w:val="00F04FF3"/>
    <w:rsid w:val="00F050F9"/>
    <w:rsid w:val="00F05251"/>
    <w:rsid w:val="00F0543B"/>
    <w:rsid w:val="00F05609"/>
    <w:rsid w:val="00F05CC2"/>
    <w:rsid w:val="00F0639F"/>
    <w:rsid w:val="00F065CE"/>
    <w:rsid w:val="00F0741A"/>
    <w:rsid w:val="00F07C38"/>
    <w:rsid w:val="00F109A4"/>
    <w:rsid w:val="00F1115B"/>
    <w:rsid w:val="00F11483"/>
    <w:rsid w:val="00F115BC"/>
    <w:rsid w:val="00F11906"/>
    <w:rsid w:val="00F119FF"/>
    <w:rsid w:val="00F11B74"/>
    <w:rsid w:val="00F11CFA"/>
    <w:rsid w:val="00F121E3"/>
    <w:rsid w:val="00F12284"/>
    <w:rsid w:val="00F12C7A"/>
    <w:rsid w:val="00F12EFB"/>
    <w:rsid w:val="00F1305E"/>
    <w:rsid w:val="00F134DD"/>
    <w:rsid w:val="00F13801"/>
    <w:rsid w:val="00F1446F"/>
    <w:rsid w:val="00F151AD"/>
    <w:rsid w:val="00F158CC"/>
    <w:rsid w:val="00F158F7"/>
    <w:rsid w:val="00F16112"/>
    <w:rsid w:val="00F16717"/>
    <w:rsid w:val="00F169ED"/>
    <w:rsid w:val="00F16E67"/>
    <w:rsid w:val="00F16E7F"/>
    <w:rsid w:val="00F170CB"/>
    <w:rsid w:val="00F17A35"/>
    <w:rsid w:val="00F17B20"/>
    <w:rsid w:val="00F17F64"/>
    <w:rsid w:val="00F20990"/>
    <w:rsid w:val="00F20C32"/>
    <w:rsid w:val="00F20FE0"/>
    <w:rsid w:val="00F2105A"/>
    <w:rsid w:val="00F2133A"/>
    <w:rsid w:val="00F214D9"/>
    <w:rsid w:val="00F215E9"/>
    <w:rsid w:val="00F217B6"/>
    <w:rsid w:val="00F21BF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69EE"/>
    <w:rsid w:val="00F274EA"/>
    <w:rsid w:val="00F27B9E"/>
    <w:rsid w:val="00F27D00"/>
    <w:rsid w:val="00F27E06"/>
    <w:rsid w:val="00F3058B"/>
    <w:rsid w:val="00F30757"/>
    <w:rsid w:val="00F31DB4"/>
    <w:rsid w:val="00F31E5E"/>
    <w:rsid w:val="00F32392"/>
    <w:rsid w:val="00F32490"/>
    <w:rsid w:val="00F32F6F"/>
    <w:rsid w:val="00F33049"/>
    <w:rsid w:val="00F33235"/>
    <w:rsid w:val="00F3649C"/>
    <w:rsid w:val="00F368B5"/>
    <w:rsid w:val="00F376A6"/>
    <w:rsid w:val="00F40571"/>
    <w:rsid w:val="00F40774"/>
    <w:rsid w:val="00F4078B"/>
    <w:rsid w:val="00F407C3"/>
    <w:rsid w:val="00F40D71"/>
    <w:rsid w:val="00F42577"/>
    <w:rsid w:val="00F42C64"/>
    <w:rsid w:val="00F43596"/>
    <w:rsid w:val="00F43AD3"/>
    <w:rsid w:val="00F4475B"/>
    <w:rsid w:val="00F44F18"/>
    <w:rsid w:val="00F45193"/>
    <w:rsid w:val="00F4586F"/>
    <w:rsid w:val="00F45BCD"/>
    <w:rsid w:val="00F45F17"/>
    <w:rsid w:val="00F468DC"/>
    <w:rsid w:val="00F46BF9"/>
    <w:rsid w:val="00F46F64"/>
    <w:rsid w:val="00F4705C"/>
    <w:rsid w:val="00F47D52"/>
    <w:rsid w:val="00F50C70"/>
    <w:rsid w:val="00F521D6"/>
    <w:rsid w:val="00F522E1"/>
    <w:rsid w:val="00F52B2F"/>
    <w:rsid w:val="00F5317D"/>
    <w:rsid w:val="00F53787"/>
    <w:rsid w:val="00F542AD"/>
    <w:rsid w:val="00F54D54"/>
    <w:rsid w:val="00F550D9"/>
    <w:rsid w:val="00F5523C"/>
    <w:rsid w:val="00F55420"/>
    <w:rsid w:val="00F55704"/>
    <w:rsid w:val="00F55CF4"/>
    <w:rsid w:val="00F55DFD"/>
    <w:rsid w:val="00F55FB6"/>
    <w:rsid w:val="00F5620F"/>
    <w:rsid w:val="00F563C4"/>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06A"/>
    <w:rsid w:val="00F73B2F"/>
    <w:rsid w:val="00F7403A"/>
    <w:rsid w:val="00F74D54"/>
    <w:rsid w:val="00F74DE9"/>
    <w:rsid w:val="00F74EF7"/>
    <w:rsid w:val="00F74F3B"/>
    <w:rsid w:val="00F751A4"/>
    <w:rsid w:val="00F751D8"/>
    <w:rsid w:val="00F767C9"/>
    <w:rsid w:val="00F76AC9"/>
    <w:rsid w:val="00F76D3E"/>
    <w:rsid w:val="00F77495"/>
    <w:rsid w:val="00F774DA"/>
    <w:rsid w:val="00F77C37"/>
    <w:rsid w:val="00F77C5B"/>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4A7C"/>
    <w:rsid w:val="00F851DC"/>
    <w:rsid w:val="00F857AE"/>
    <w:rsid w:val="00F871B6"/>
    <w:rsid w:val="00F87408"/>
    <w:rsid w:val="00F87D6E"/>
    <w:rsid w:val="00F903AF"/>
    <w:rsid w:val="00F90FE7"/>
    <w:rsid w:val="00F91011"/>
    <w:rsid w:val="00F91E03"/>
    <w:rsid w:val="00F92A76"/>
    <w:rsid w:val="00F92EA7"/>
    <w:rsid w:val="00F93390"/>
    <w:rsid w:val="00F933DF"/>
    <w:rsid w:val="00F93A98"/>
    <w:rsid w:val="00F94029"/>
    <w:rsid w:val="00F9501E"/>
    <w:rsid w:val="00F954F1"/>
    <w:rsid w:val="00F95502"/>
    <w:rsid w:val="00F9596E"/>
    <w:rsid w:val="00F966C3"/>
    <w:rsid w:val="00F9746C"/>
    <w:rsid w:val="00F97848"/>
    <w:rsid w:val="00F97B3D"/>
    <w:rsid w:val="00F97F38"/>
    <w:rsid w:val="00FA0B82"/>
    <w:rsid w:val="00FA0C43"/>
    <w:rsid w:val="00FA1051"/>
    <w:rsid w:val="00FA1237"/>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CA1"/>
    <w:rsid w:val="00FB0F20"/>
    <w:rsid w:val="00FB15D2"/>
    <w:rsid w:val="00FB19FE"/>
    <w:rsid w:val="00FB1DFF"/>
    <w:rsid w:val="00FB2A56"/>
    <w:rsid w:val="00FB2D78"/>
    <w:rsid w:val="00FB32A3"/>
    <w:rsid w:val="00FB3555"/>
    <w:rsid w:val="00FB36E2"/>
    <w:rsid w:val="00FB3AC1"/>
    <w:rsid w:val="00FB3CF0"/>
    <w:rsid w:val="00FB3D8C"/>
    <w:rsid w:val="00FB4109"/>
    <w:rsid w:val="00FB441C"/>
    <w:rsid w:val="00FB5F61"/>
    <w:rsid w:val="00FB5F96"/>
    <w:rsid w:val="00FB674F"/>
    <w:rsid w:val="00FB737D"/>
    <w:rsid w:val="00FB7B71"/>
    <w:rsid w:val="00FB7CF9"/>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8EA"/>
    <w:rsid w:val="00FC6D75"/>
    <w:rsid w:val="00FC6EC2"/>
    <w:rsid w:val="00FC765E"/>
    <w:rsid w:val="00FD006C"/>
    <w:rsid w:val="00FD034B"/>
    <w:rsid w:val="00FD0AF7"/>
    <w:rsid w:val="00FD1621"/>
    <w:rsid w:val="00FD1B20"/>
    <w:rsid w:val="00FD1D80"/>
    <w:rsid w:val="00FD25A3"/>
    <w:rsid w:val="00FD30A0"/>
    <w:rsid w:val="00FD3996"/>
    <w:rsid w:val="00FD3E52"/>
    <w:rsid w:val="00FD3FE7"/>
    <w:rsid w:val="00FD4ED1"/>
    <w:rsid w:val="00FD5044"/>
    <w:rsid w:val="00FD6117"/>
    <w:rsid w:val="00FD6868"/>
    <w:rsid w:val="00FD6CD6"/>
    <w:rsid w:val="00FD7103"/>
    <w:rsid w:val="00FD7C04"/>
    <w:rsid w:val="00FD7F60"/>
    <w:rsid w:val="00FE0AAC"/>
    <w:rsid w:val="00FE0BC3"/>
    <w:rsid w:val="00FE0C2A"/>
    <w:rsid w:val="00FE13CE"/>
    <w:rsid w:val="00FE1AAE"/>
    <w:rsid w:val="00FE1EAC"/>
    <w:rsid w:val="00FE2768"/>
    <w:rsid w:val="00FE310D"/>
    <w:rsid w:val="00FE53B0"/>
    <w:rsid w:val="00FE598D"/>
    <w:rsid w:val="00FE5B1A"/>
    <w:rsid w:val="00FE5D59"/>
    <w:rsid w:val="00FE602B"/>
    <w:rsid w:val="00FE681B"/>
    <w:rsid w:val="00FE7232"/>
    <w:rsid w:val="00FE741A"/>
    <w:rsid w:val="00FE7A41"/>
    <w:rsid w:val="00FE7CA3"/>
    <w:rsid w:val="00FE7DE8"/>
    <w:rsid w:val="00FF03CF"/>
    <w:rsid w:val="00FF0981"/>
    <w:rsid w:val="00FF0DE0"/>
    <w:rsid w:val="00FF1738"/>
    <w:rsid w:val="00FF2066"/>
    <w:rsid w:val="00FF314C"/>
    <w:rsid w:val="00FF3834"/>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7D704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2DB"/>
    <w:pPr>
      <w:snapToGrid w:val="0"/>
      <w:spacing w:after="100" w:afterAutospacing="1"/>
      <w:jc w:val="both"/>
    </w:pPr>
    <w:rPr>
      <w:rFonts w:ascii="Times New Roman" w:eastAsia="MS Gothic" w:hAnsi="Times New Roman"/>
      <w:sz w:val="24"/>
      <w:lang w:val="en-GB"/>
    </w:rPr>
  </w:style>
  <w:style w:type="paragraph" w:styleId="1">
    <w:name w:val="heading 1"/>
    <w:aliases w:val="H1,h1,app heading 1,l1,Memo Heading 1,h11,h12,h13,h14,h15,h16"/>
    <w:basedOn w:val="a"/>
    <w:next w:val="a"/>
    <w:link w:val="1Char"/>
    <w:qFormat/>
    <w:rsid w:val="00A16CE4"/>
    <w:pPr>
      <w:keepNext/>
      <w:numPr>
        <w:numId w:val="17"/>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
    <w:basedOn w:val="a"/>
    <w:next w:val="a"/>
    <w:link w:val="2Char"/>
    <w:autoRedefine/>
    <w:qFormat/>
    <w:rsid w:val="00693A5B"/>
    <w:pPr>
      <w:keepNext/>
      <w:numPr>
        <w:ilvl w:val="1"/>
        <w:numId w:val="17"/>
      </w:numPr>
      <w:spacing w:before="240"/>
      <w:outlineLvl w:val="1"/>
    </w:pPr>
    <w:rPr>
      <w:rFonts w:ascii="Arial" w:eastAsia="MS Mincho" w:hAnsi="Arial"/>
      <w:b/>
      <w:sz w:val="28"/>
      <w:szCs w:val="28"/>
    </w:rPr>
  </w:style>
  <w:style w:type="paragraph" w:styleId="3">
    <w:name w:val="heading 3"/>
    <w:aliases w:val="Underrubrik2,H3,no break,Memo Heading 3"/>
    <w:basedOn w:val="a"/>
    <w:next w:val="a"/>
    <w:qFormat/>
    <w:rsid w:val="00A16CE4"/>
    <w:pPr>
      <w:keepNext/>
      <w:numPr>
        <w:ilvl w:val="2"/>
        <w:numId w:val="17"/>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7"/>
      </w:numPr>
      <w:jc w:val="right"/>
      <w:outlineLvl w:val="3"/>
    </w:pPr>
    <w:rPr>
      <w:rFonts w:ascii="Arial" w:hAnsi="Arial"/>
      <w:i/>
    </w:rPr>
  </w:style>
  <w:style w:type="paragraph" w:styleId="5">
    <w:name w:val="heading 5"/>
    <w:aliases w:val="h5,Heading5"/>
    <w:basedOn w:val="4"/>
    <w:next w:val="a"/>
    <w:qFormat/>
    <w:rsid w:val="0077479F"/>
    <w:pPr>
      <w:keepLines/>
      <w:numPr>
        <w:ilvl w:val="4"/>
      </w:numPr>
      <w:overflowPunct w:val="0"/>
      <w:autoSpaceDE w:val="0"/>
      <w:autoSpaceDN w:val="0"/>
      <w:adjustRightInd w:val="0"/>
      <w:snapToGrid/>
      <w:spacing w:before="120" w:after="180" w:afterAutospacing="0"/>
      <w:jc w:val="left"/>
      <w:textAlignment w:val="baseline"/>
      <w:outlineLvl w:val="4"/>
    </w:pPr>
    <w:rPr>
      <w:rFonts w:eastAsia="Times New Roman"/>
      <w:i w:val="0"/>
      <w:sz w:val="22"/>
      <w:lang w:eastAsia="en-GB"/>
    </w:rPr>
  </w:style>
  <w:style w:type="paragraph" w:styleId="6">
    <w:name w:val="heading 6"/>
    <w:basedOn w:val="H6"/>
    <w:next w:val="a"/>
    <w:qFormat/>
    <w:rsid w:val="0077479F"/>
    <w:pPr>
      <w:numPr>
        <w:ilvl w:val="5"/>
      </w:numPr>
      <w:outlineLvl w:val="5"/>
    </w:pPr>
  </w:style>
  <w:style w:type="paragraph" w:styleId="7">
    <w:name w:val="heading 7"/>
    <w:basedOn w:val="H6"/>
    <w:next w:val="a"/>
    <w:qFormat/>
    <w:rsid w:val="0077479F"/>
    <w:pPr>
      <w:numPr>
        <w:ilvl w:val="6"/>
      </w:numPr>
      <w:outlineLvl w:val="6"/>
    </w:pPr>
  </w:style>
  <w:style w:type="paragraph" w:styleId="8">
    <w:name w:val="heading 8"/>
    <w:basedOn w:val="1"/>
    <w:next w:val="a"/>
    <w:qFormat/>
    <w:rsid w:val="0077479F"/>
    <w:pPr>
      <w:keepLines/>
      <w:numPr>
        <w:ilvl w:val="7"/>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A16CE4"/>
    <w:pPr>
      <w:widowControl w:val="0"/>
    </w:pPr>
    <w:rPr>
      <w:rFonts w:ascii="Arial" w:eastAsia="MS Mincho" w:hAnsi="Arial"/>
      <w:b/>
      <w:noProof/>
      <w:sz w:val="18"/>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qFormat/>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0">
    <w:name w:val="段落番号1"/>
    <w:basedOn w:val="1"/>
    <w:next w:val="a"/>
    <w:rsid w:val="00A16CE4"/>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0">
    <w:name w:val="段落番号2"/>
    <w:basedOn w:val="10"/>
    <w:next w:val="a"/>
    <w:rsid w:val="00A16CE4"/>
    <w:pPr>
      <w:numPr>
        <w:ilvl w:val="1"/>
      </w:numPr>
      <w:ind w:left="200" w:hangingChars="200" w:hanging="200"/>
    </w:pPr>
    <w:rPr>
      <w:rFonts w:eastAsia="MS PMincho"/>
    </w:rPr>
  </w:style>
  <w:style w:type="paragraph" w:customStyle="1" w:styleId="30">
    <w:name w:val="段落番号3"/>
    <w:basedOn w:val="10"/>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
    <w:rsid w:val="00693A5B"/>
    <w:rPr>
      <w:rFonts w:ascii="Arial" w:eastAsia="MS Mincho" w:hAnsi="Arial"/>
      <w:b/>
      <w:sz w:val="28"/>
      <w:szCs w:val="28"/>
      <w:lang w:val="en-GB"/>
    </w:rPr>
  </w:style>
  <w:style w:type="character" w:customStyle="1" w:styleId="Char1">
    <w:name w:val="批注文字 Char"/>
    <w:link w:val="a7"/>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cap1 Char,cap2 Char,cap11 Char,Caption Char Char,Caption Char1 Char Char,cap Char Char1 Char,Caption Char Char1 Char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2"/>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link w:val="Char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Char">
    <w:name w:val="HTML 预设格式 Char"/>
    <w:basedOn w:val="a0"/>
    <w:link w:val="HTML"/>
    <w:uiPriority w:val="99"/>
    <w:rsid w:val="00331528"/>
    <w:rPr>
      <w:rFonts w:ascii="MS Gothic" w:eastAsia="MS Gothic" w:hAnsi="MS Gothic" w:cs="MS Gothic"/>
      <w:sz w:val="24"/>
      <w:szCs w:val="24"/>
    </w:rPr>
  </w:style>
  <w:style w:type="character" w:customStyle="1" w:styleId="Char6">
    <w:name w:val="列出段落 Char"/>
    <w:link w:val="afe"/>
    <w:uiPriority w:val="34"/>
    <w:rsid w:val="00DD0BE7"/>
    <w:rPr>
      <w:rFonts w:ascii="Times New Roman" w:eastAsia="MS Gothic" w:hAnsi="Times New Roman"/>
      <w:sz w:val="24"/>
      <w:lang w:val="en-GB"/>
    </w:rPr>
  </w:style>
  <w:style w:type="character" w:customStyle="1" w:styleId="TAHCar">
    <w:name w:val="TAH Car"/>
    <w:link w:val="TAH"/>
    <w:locked/>
    <w:rsid w:val="00A65784"/>
    <w:rPr>
      <w:rFonts w:ascii="Arial" w:eastAsia="Times New Roman" w:hAnsi="Arial"/>
      <w:b/>
      <w:sz w:val="18"/>
      <w:lang w:val="en-GB" w:eastAsia="en-GB"/>
    </w:rPr>
  </w:style>
  <w:style w:type="paragraph" w:customStyle="1" w:styleId="TdocHeader2">
    <w:name w:val="Tdoc_Header_2"/>
    <w:basedOn w:val="a"/>
    <w:rsid w:val="00972795"/>
    <w:pPr>
      <w:widowControl w:val="0"/>
      <w:tabs>
        <w:tab w:val="left" w:pos="1701"/>
        <w:tab w:val="right" w:pos="9072"/>
        <w:tab w:val="right" w:pos="10206"/>
      </w:tabs>
      <w:snapToGrid/>
      <w:spacing w:after="0" w:afterAutospacing="0"/>
    </w:pPr>
    <w:rPr>
      <w:rFonts w:ascii="Arial" w:eastAsia="Batang" w:hAnsi="Arial"/>
      <w:b/>
      <w:sz w:val="18"/>
      <w:lang w:eastAsia="en-US"/>
    </w:rPr>
  </w:style>
  <w:style w:type="character" w:styleId="aff">
    <w:name w:val="Placeholder Text"/>
    <w:basedOn w:val="a0"/>
    <w:uiPriority w:val="99"/>
    <w:semiHidden/>
    <w:rsid w:val="0087192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2DB"/>
    <w:pPr>
      <w:snapToGrid w:val="0"/>
      <w:spacing w:after="100" w:afterAutospacing="1"/>
      <w:jc w:val="both"/>
    </w:pPr>
    <w:rPr>
      <w:rFonts w:ascii="Times New Roman" w:eastAsia="MS Gothic" w:hAnsi="Times New Roman"/>
      <w:sz w:val="24"/>
      <w:lang w:val="en-GB"/>
    </w:rPr>
  </w:style>
  <w:style w:type="paragraph" w:styleId="1">
    <w:name w:val="heading 1"/>
    <w:aliases w:val="H1,h1,app heading 1,l1,Memo Heading 1,h11,h12,h13,h14,h15,h16"/>
    <w:basedOn w:val="a"/>
    <w:next w:val="a"/>
    <w:link w:val="1Char"/>
    <w:qFormat/>
    <w:rsid w:val="00A16CE4"/>
    <w:pPr>
      <w:keepNext/>
      <w:numPr>
        <w:numId w:val="17"/>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
    <w:basedOn w:val="a"/>
    <w:next w:val="a"/>
    <w:link w:val="2Char"/>
    <w:autoRedefine/>
    <w:qFormat/>
    <w:rsid w:val="00693A5B"/>
    <w:pPr>
      <w:keepNext/>
      <w:numPr>
        <w:ilvl w:val="1"/>
        <w:numId w:val="17"/>
      </w:numPr>
      <w:spacing w:before="240"/>
      <w:outlineLvl w:val="1"/>
    </w:pPr>
    <w:rPr>
      <w:rFonts w:ascii="Arial" w:eastAsia="MS Mincho" w:hAnsi="Arial"/>
      <w:b/>
      <w:sz w:val="28"/>
      <w:szCs w:val="28"/>
    </w:rPr>
  </w:style>
  <w:style w:type="paragraph" w:styleId="3">
    <w:name w:val="heading 3"/>
    <w:aliases w:val="Underrubrik2,H3,no break,Memo Heading 3"/>
    <w:basedOn w:val="a"/>
    <w:next w:val="a"/>
    <w:qFormat/>
    <w:rsid w:val="00A16CE4"/>
    <w:pPr>
      <w:keepNext/>
      <w:numPr>
        <w:ilvl w:val="2"/>
        <w:numId w:val="17"/>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7"/>
      </w:numPr>
      <w:jc w:val="right"/>
      <w:outlineLvl w:val="3"/>
    </w:pPr>
    <w:rPr>
      <w:rFonts w:ascii="Arial" w:hAnsi="Arial"/>
      <w:i/>
    </w:rPr>
  </w:style>
  <w:style w:type="paragraph" w:styleId="5">
    <w:name w:val="heading 5"/>
    <w:aliases w:val="h5,Heading5"/>
    <w:basedOn w:val="4"/>
    <w:next w:val="a"/>
    <w:qFormat/>
    <w:rsid w:val="0077479F"/>
    <w:pPr>
      <w:keepLines/>
      <w:numPr>
        <w:ilvl w:val="4"/>
      </w:numPr>
      <w:overflowPunct w:val="0"/>
      <w:autoSpaceDE w:val="0"/>
      <w:autoSpaceDN w:val="0"/>
      <w:adjustRightInd w:val="0"/>
      <w:snapToGrid/>
      <w:spacing w:before="120" w:after="180" w:afterAutospacing="0"/>
      <w:jc w:val="left"/>
      <w:textAlignment w:val="baseline"/>
      <w:outlineLvl w:val="4"/>
    </w:pPr>
    <w:rPr>
      <w:rFonts w:eastAsia="Times New Roman"/>
      <w:i w:val="0"/>
      <w:sz w:val="22"/>
      <w:lang w:eastAsia="en-GB"/>
    </w:rPr>
  </w:style>
  <w:style w:type="paragraph" w:styleId="6">
    <w:name w:val="heading 6"/>
    <w:basedOn w:val="H6"/>
    <w:next w:val="a"/>
    <w:qFormat/>
    <w:rsid w:val="0077479F"/>
    <w:pPr>
      <w:numPr>
        <w:ilvl w:val="5"/>
      </w:numPr>
      <w:outlineLvl w:val="5"/>
    </w:pPr>
  </w:style>
  <w:style w:type="paragraph" w:styleId="7">
    <w:name w:val="heading 7"/>
    <w:basedOn w:val="H6"/>
    <w:next w:val="a"/>
    <w:qFormat/>
    <w:rsid w:val="0077479F"/>
    <w:pPr>
      <w:numPr>
        <w:ilvl w:val="6"/>
      </w:numPr>
      <w:outlineLvl w:val="6"/>
    </w:pPr>
  </w:style>
  <w:style w:type="paragraph" w:styleId="8">
    <w:name w:val="heading 8"/>
    <w:basedOn w:val="1"/>
    <w:next w:val="a"/>
    <w:qFormat/>
    <w:rsid w:val="0077479F"/>
    <w:pPr>
      <w:keepLines/>
      <w:numPr>
        <w:ilvl w:val="7"/>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A16CE4"/>
    <w:pPr>
      <w:widowControl w:val="0"/>
    </w:pPr>
    <w:rPr>
      <w:rFonts w:ascii="Arial" w:eastAsia="MS Mincho" w:hAnsi="Arial"/>
      <w:b/>
      <w:noProof/>
      <w:sz w:val="18"/>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qFormat/>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0">
    <w:name w:val="段落番号1"/>
    <w:basedOn w:val="1"/>
    <w:next w:val="a"/>
    <w:rsid w:val="00A16CE4"/>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0">
    <w:name w:val="段落番号2"/>
    <w:basedOn w:val="10"/>
    <w:next w:val="a"/>
    <w:rsid w:val="00A16CE4"/>
    <w:pPr>
      <w:numPr>
        <w:ilvl w:val="1"/>
      </w:numPr>
      <w:ind w:left="200" w:hangingChars="200" w:hanging="200"/>
    </w:pPr>
    <w:rPr>
      <w:rFonts w:eastAsia="MS PMincho"/>
    </w:rPr>
  </w:style>
  <w:style w:type="paragraph" w:customStyle="1" w:styleId="30">
    <w:name w:val="段落番号3"/>
    <w:basedOn w:val="10"/>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
    <w:rsid w:val="00693A5B"/>
    <w:rPr>
      <w:rFonts w:ascii="Arial" w:eastAsia="MS Mincho" w:hAnsi="Arial"/>
      <w:b/>
      <w:sz w:val="28"/>
      <w:szCs w:val="28"/>
      <w:lang w:val="en-GB"/>
    </w:rPr>
  </w:style>
  <w:style w:type="character" w:customStyle="1" w:styleId="Char1">
    <w:name w:val="批注文字 Char"/>
    <w:link w:val="a7"/>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cap1 Char,cap2 Char,cap11 Char,Caption Char Char,Caption Char1 Char Char,cap Char Char1 Char,Caption Char Char1 Char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2"/>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link w:val="Char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Char">
    <w:name w:val="HTML 预设格式 Char"/>
    <w:basedOn w:val="a0"/>
    <w:link w:val="HTML"/>
    <w:uiPriority w:val="99"/>
    <w:rsid w:val="00331528"/>
    <w:rPr>
      <w:rFonts w:ascii="MS Gothic" w:eastAsia="MS Gothic" w:hAnsi="MS Gothic" w:cs="MS Gothic"/>
      <w:sz w:val="24"/>
      <w:szCs w:val="24"/>
    </w:rPr>
  </w:style>
  <w:style w:type="character" w:customStyle="1" w:styleId="Char6">
    <w:name w:val="列出段落 Char"/>
    <w:link w:val="afe"/>
    <w:uiPriority w:val="34"/>
    <w:rsid w:val="00DD0BE7"/>
    <w:rPr>
      <w:rFonts w:ascii="Times New Roman" w:eastAsia="MS Gothic" w:hAnsi="Times New Roman"/>
      <w:sz w:val="24"/>
      <w:lang w:val="en-GB"/>
    </w:rPr>
  </w:style>
  <w:style w:type="character" w:customStyle="1" w:styleId="TAHCar">
    <w:name w:val="TAH Car"/>
    <w:link w:val="TAH"/>
    <w:locked/>
    <w:rsid w:val="00A65784"/>
    <w:rPr>
      <w:rFonts w:ascii="Arial" w:eastAsia="Times New Roman" w:hAnsi="Arial"/>
      <w:b/>
      <w:sz w:val="18"/>
      <w:lang w:val="en-GB" w:eastAsia="en-GB"/>
    </w:rPr>
  </w:style>
  <w:style w:type="paragraph" w:customStyle="1" w:styleId="TdocHeader2">
    <w:name w:val="Tdoc_Header_2"/>
    <w:basedOn w:val="a"/>
    <w:rsid w:val="00972795"/>
    <w:pPr>
      <w:widowControl w:val="0"/>
      <w:tabs>
        <w:tab w:val="left" w:pos="1701"/>
        <w:tab w:val="right" w:pos="9072"/>
        <w:tab w:val="right" w:pos="10206"/>
      </w:tabs>
      <w:snapToGrid/>
      <w:spacing w:after="0" w:afterAutospacing="0"/>
    </w:pPr>
    <w:rPr>
      <w:rFonts w:ascii="Arial" w:eastAsia="Batang" w:hAnsi="Arial"/>
      <w:b/>
      <w:sz w:val="18"/>
      <w:lang w:eastAsia="en-US"/>
    </w:rPr>
  </w:style>
  <w:style w:type="character" w:styleId="aff">
    <w:name w:val="Placeholder Text"/>
    <w:basedOn w:val="a0"/>
    <w:uiPriority w:val="99"/>
    <w:semiHidden/>
    <w:rsid w:val="008719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0810256">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8230905">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94326-4DCB-4ECF-95B0-0305B03A6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8365</TotalTime>
  <Pages>9</Pages>
  <Words>2535</Words>
  <Characters>14451</Characters>
  <Application>Microsoft Office Word</Application>
  <DocSecurity>0</DocSecurity>
  <Lines>120</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16953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218</cp:revision>
  <cp:lastPrinted>2014-04-22T06:35:00Z</cp:lastPrinted>
  <dcterms:created xsi:type="dcterms:W3CDTF">2017-11-14T03:01:00Z</dcterms:created>
  <dcterms:modified xsi:type="dcterms:W3CDTF">2018-04-06T13:05:00Z</dcterms:modified>
</cp:coreProperties>
</file>